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03E" w:rsidRPr="00AE40EC" w:rsidRDefault="00775161" w:rsidP="00142AA3">
      <w:pPr>
        <w:tabs>
          <w:tab w:val="left" w:pos="4230"/>
          <w:tab w:val="left" w:pos="5310"/>
        </w:tabs>
        <w:ind w:right="-248" w:firstLine="5220"/>
        <w:jc w:val="center"/>
        <w:rPr>
          <w:rFonts w:ascii="GHEA Grapalat" w:hAnsi="GHEA Grapalat" w:cs="Arial"/>
          <w:b/>
          <w:sz w:val="16"/>
          <w:lang w:val="hy-AM"/>
        </w:rPr>
      </w:pPr>
      <w:r>
        <w:rPr>
          <w:rFonts w:ascii="GHEA Grapalat" w:hAnsi="GHEA Grapalat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-200025</wp:posOffset>
                </wp:positionV>
                <wp:extent cx="2057400" cy="45085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A2242" w:rsidRPr="007C2276" w:rsidRDefault="006A2242" w:rsidP="007C22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46.5pt;margin-top:-15.75pt;width:162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" stroked="f">
                <v:textbox>
                  <w:txbxContent>
                    <w:p w:rsidR="006A2242" w:rsidRPr="007C2276" w:rsidRDefault="006A2242" w:rsidP="007C2276"/>
                  </w:txbxContent>
                </v:textbox>
              </v:shape>
            </w:pict>
          </mc:Fallback>
        </mc:AlternateContent>
      </w:r>
      <w:r w:rsidR="00807E33" w:rsidRPr="00AE40EC">
        <w:rPr>
          <w:rFonts w:ascii="GHEA Grapalat" w:hAnsi="GHEA Grapalat"/>
          <w:sz w:val="18"/>
          <w:szCs w:val="18"/>
          <w:lang w:val="en-US"/>
        </w:rPr>
        <w:t xml:space="preserve"> </w:t>
      </w:r>
      <w:r w:rsidR="00FF5D9F" w:rsidRPr="00AE40EC">
        <w:rPr>
          <w:rFonts w:ascii="GHEA Grapalat" w:hAnsi="GHEA Grapalat"/>
          <w:sz w:val="18"/>
          <w:szCs w:val="18"/>
          <w:lang w:val="en-US"/>
        </w:rPr>
        <w:t xml:space="preserve"> </w:t>
      </w:r>
      <w:bookmarkStart w:id="0" w:name="_Toc11149259"/>
    </w:p>
    <w:p w:rsidR="0016755B" w:rsidRPr="00BB579A" w:rsidRDefault="0016755B" w:rsidP="0016755B">
      <w:pPr>
        <w:ind w:left="4932"/>
        <w:jc w:val="right"/>
        <w:rPr>
          <w:rFonts w:ascii="GHEA Grapalat" w:hAnsi="GHEA Grapalat"/>
          <w:b/>
          <w:color w:val="000000"/>
          <w:sz w:val="15"/>
          <w:szCs w:val="15"/>
          <w:lang w:val="hy-AM"/>
        </w:rPr>
      </w:pPr>
      <w:r w:rsidRPr="00BB579A">
        <w:rPr>
          <w:rFonts w:ascii="GHEA Grapalat" w:hAnsi="GHEA Grapalat"/>
          <w:b/>
          <w:color w:val="000000"/>
          <w:sz w:val="15"/>
          <w:szCs w:val="15"/>
          <w:lang w:val="hy-AM"/>
        </w:rPr>
        <w:t>Հավելված</w:t>
      </w:r>
      <w:r w:rsidRPr="00BB579A">
        <w:rPr>
          <w:rFonts w:ascii="GHEA Grapalat" w:hAnsi="GHEA Grapalat"/>
          <w:b/>
          <w:color w:val="000000"/>
          <w:sz w:val="15"/>
          <w:szCs w:val="15"/>
          <w:lang w:val="hy-AM"/>
        </w:rPr>
        <w:br/>
        <w:t xml:space="preserve"> Հայաստանի Հանրապետության</w:t>
      </w:r>
    </w:p>
    <w:p w:rsidR="0016755B" w:rsidRPr="00BB579A" w:rsidRDefault="0016755B" w:rsidP="0016755B">
      <w:pPr>
        <w:ind w:left="4932"/>
        <w:jc w:val="right"/>
        <w:rPr>
          <w:rFonts w:ascii="GHEA Grapalat" w:hAnsi="GHEA Grapalat"/>
          <w:b/>
          <w:color w:val="000000"/>
          <w:sz w:val="15"/>
          <w:szCs w:val="15"/>
          <w:lang w:val="hy-AM"/>
        </w:rPr>
      </w:pPr>
      <w:r w:rsidRPr="00BB579A">
        <w:rPr>
          <w:rFonts w:ascii="GHEA Grapalat" w:hAnsi="GHEA Grapalat"/>
          <w:b/>
          <w:color w:val="000000"/>
          <w:sz w:val="15"/>
          <w:szCs w:val="15"/>
          <w:lang w:val="hy-AM"/>
        </w:rPr>
        <w:t xml:space="preserve">հանրային ծառայությունները </w:t>
      </w:r>
      <w:r w:rsidRPr="00BB579A">
        <w:rPr>
          <w:rFonts w:ascii="GHEA Grapalat" w:hAnsi="GHEA Grapalat"/>
          <w:b/>
          <w:color w:val="000000"/>
          <w:sz w:val="15"/>
          <w:szCs w:val="15"/>
          <w:lang w:val="hy-AM"/>
        </w:rPr>
        <w:br/>
        <w:t xml:space="preserve"> կարգավորող հանձնաժողովի</w:t>
      </w:r>
      <w:r w:rsidRPr="00BB579A">
        <w:rPr>
          <w:rFonts w:ascii="GHEA Grapalat" w:hAnsi="GHEA Grapalat"/>
          <w:b/>
          <w:color w:val="000000"/>
          <w:sz w:val="15"/>
          <w:szCs w:val="15"/>
          <w:lang w:val="hy-AM"/>
        </w:rPr>
        <w:br/>
        <w:t xml:space="preserve"> 2022 թվականի _______ի __ի </w:t>
      </w:r>
      <w:r w:rsidRPr="00BB579A">
        <w:rPr>
          <w:rFonts w:ascii="GHEA Grapalat" w:hAnsi="GHEA Grapalat"/>
          <w:b/>
          <w:color w:val="000000"/>
          <w:sz w:val="15"/>
          <w:szCs w:val="15"/>
          <w:lang w:val="hy-AM"/>
        </w:rPr>
        <w:br/>
        <w:t xml:space="preserve"> N___Ն որոշման</w:t>
      </w:r>
    </w:p>
    <w:p w:rsidR="0016755B" w:rsidRPr="0016755B" w:rsidRDefault="0016755B" w:rsidP="00142AA3">
      <w:pPr>
        <w:tabs>
          <w:tab w:val="left" w:pos="4230"/>
          <w:tab w:val="left" w:pos="5310"/>
        </w:tabs>
        <w:ind w:right="-248" w:firstLine="5220"/>
        <w:jc w:val="center"/>
        <w:rPr>
          <w:rFonts w:ascii="GHEA Grapalat" w:hAnsi="GHEA Grapalat" w:cs="Arial"/>
          <w:b/>
          <w:sz w:val="16"/>
          <w:lang w:val="hy-AM"/>
        </w:rPr>
      </w:pPr>
    </w:p>
    <w:p w:rsidR="0016755B" w:rsidRPr="00BB579A" w:rsidRDefault="0016755B" w:rsidP="00142AA3">
      <w:pPr>
        <w:tabs>
          <w:tab w:val="left" w:pos="4230"/>
          <w:tab w:val="left" w:pos="5310"/>
        </w:tabs>
        <w:ind w:right="-248" w:firstLine="5220"/>
        <w:jc w:val="center"/>
        <w:rPr>
          <w:rFonts w:ascii="GHEA Grapalat" w:hAnsi="GHEA Grapalat" w:cs="Arial"/>
          <w:b/>
          <w:sz w:val="16"/>
          <w:lang w:val="hy-AM"/>
        </w:rPr>
      </w:pPr>
    </w:p>
    <w:p w:rsidR="00C85D97" w:rsidRPr="00BB579A" w:rsidRDefault="00751417" w:rsidP="00C85D97">
      <w:pPr>
        <w:jc w:val="right"/>
        <w:rPr>
          <w:rFonts w:ascii="Arial Unicode" w:hAnsi="Arial Unicode"/>
          <w:b/>
          <w:sz w:val="15"/>
          <w:szCs w:val="15"/>
          <w:lang w:val="hy-AM"/>
        </w:rPr>
      </w:pPr>
      <w:r w:rsidRPr="00C56627">
        <w:rPr>
          <w:rFonts w:ascii="Arial Unicode" w:hAnsi="Arial Unicode"/>
          <w:b/>
          <w:bCs/>
          <w:sz w:val="15"/>
          <w:lang w:val="hy-AM"/>
        </w:rPr>
        <w:t>«</w:t>
      </w:r>
      <w:r w:rsidR="00C85D97" w:rsidRPr="00BB579A">
        <w:rPr>
          <w:rFonts w:ascii="Arial Unicode" w:hAnsi="Arial Unicode"/>
          <w:b/>
          <w:bCs/>
          <w:sz w:val="15"/>
          <w:lang w:val="hy-AM"/>
        </w:rPr>
        <w:t>Հավելված N 1</w:t>
      </w:r>
    </w:p>
    <w:p w:rsidR="00C85D97" w:rsidRPr="00BB579A" w:rsidRDefault="00C85D97" w:rsidP="00C85D97">
      <w:pPr>
        <w:jc w:val="right"/>
        <w:rPr>
          <w:rFonts w:ascii="Arial Unicode" w:hAnsi="Arial Unicode"/>
          <w:b/>
          <w:sz w:val="15"/>
          <w:szCs w:val="15"/>
          <w:lang w:val="hy-AM"/>
        </w:rPr>
      </w:pPr>
      <w:r w:rsidRPr="00BB579A">
        <w:rPr>
          <w:rFonts w:ascii="Arial Unicode" w:hAnsi="Arial Unicode"/>
          <w:b/>
          <w:bCs/>
          <w:sz w:val="15"/>
          <w:lang w:val="hy-AM"/>
        </w:rPr>
        <w:t>Հայաստանի Հանրապետության</w:t>
      </w:r>
    </w:p>
    <w:p w:rsidR="00C85D97" w:rsidRPr="00BB579A" w:rsidRDefault="00C85D97" w:rsidP="00C85D97">
      <w:pPr>
        <w:jc w:val="right"/>
        <w:rPr>
          <w:rFonts w:ascii="Arial Unicode" w:hAnsi="Arial Unicode"/>
          <w:b/>
          <w:sz w:val="15"/>
          <w:szCs w:val="15"/>
          <w:lang w:val="hy-AM"/>
        </w:rPr>
      </w:pPr>
      <w:r w:rsidRPr="00BB579A">
        <w:rPr>
          <w:rFonts w:ascii="Arial Unicode" w:hAnsi="Arial Unicode"/>
          <w:b/>
          <w:bCs/>
          <w:sz w:val="15"/>
          <w:lang w:val="hy-AM"/>
        </w:rPr>
        <w:t>հանրային ծառայությունները</w:t>
      </w:r>
    </w:p>
    <w:p w:rsidR="00C85D97" w:rsidRPr="00BB579A" w:rsidRDefault="00C85D97" w:rsidP="00C85D97">
      <w:pPr>
        <w:jc w:val="right"/>
        <w:rPr>
          <w:rFonts w:ascii="Arial Unicode" w:hAnsi="Arial Unicode"/>
          <w:b/>
          <w:sz w:val="15"/>
          <w:szCs w:val="15"/>
          <w:lang w:val="hy-AM"/>
        </w:rPr>
      </w:pPr>
      <w:r w:rsidRPr="00BB579A">
        <w:rPr>
          <w:rFonts w:ascii="Arial Unicode" w:hAnsi="Arial Unicode"/>
          <w:b/>
          <w:bCs/>
          <w:sz w:val="15"/>
          <w:lang w:val="hy-AM"/>
        </w:rPr>
        <w:t>կարգավորող հանձնաժողովի</w:t>
      </w:r>
    </w:p>
    <w:p w:rsidR="00C85D97" w:rsidRPr="00BB579A" w:rsidRDefault="00C85D97" w:rsidP="00C85D97">
      <w:pPr>
        <w:jc w:val="right"/>
        <w:rPr>
          <w:rFonts w:ascii="Arial Unicode" w:hAnsi="Arial Unicode"/>
          <w:b/>
          <w:sz w:val="15"/>
          <w:szCs w:val="15"/>
          <w:lang w:val="hy-AM"/>
        </w:rPr>
      </w:pPr>
      <w:r w:rsidRPr="00BB579A">
        <w:rPr>
          <w:rFonts w:ascii="Arial Unicode" w:hAnsi="Arial Unicode"/>
          <w:b/>
          <w:bCs/>
          <w:sz w:val="15"/>
          <w:lang w:val="hy-AM"/>
        </w:rPr>
        <w:t>2019 թվականի դեկտեմբերի 25-ի</w:t>
      </w:r>
    </w:p>
    <w:p w:rsidR="00C85D97" w:rsidRPr="00BB579A" w:rsidRDefault="00C85D97" w:rsidP="00C85D97">
      <w:pPr>
        <w:jc w:val="right"/>
        <w:rPr>
          <w:rFonts w:ascii="Arial Unicode" w:hAnsi="Arial Unicode"/>
          <w:b/>
          <w:sz w:val="15"/>
          <w:szCs w:val="15"/>
          <w:lang w:val="hy-AM"/>
        </w:rPr>
      </w:pPr>
      <w:r w:rsidRPr="00BB579A">
        <w:rPr>
          <w:rFonts w:ascii="Arial Unicode" w:hAnsi="Arial Unicode"/>
          <w:b/>
          <w:bCs/>
          <w:sz w:val="15"/>
          <w:lang w:val="hy-AM"/>
        </w:rPr>
        <w:t>N 522-Ն որոշմամբ</w:t>
      </w:r>
    </w:p>
    <w:p w:rsidR="00926FAB" w:rsidRPr="00BB579A" w:rsidRDefault="00C85D97" w:rsidP="00C85D97">
      <w:pPr>
        <w:pStyle w:val="Heading1"/>
        <w:spacing w:line="360" w:lineRule="auto"/>
        <w:ind w:left="567"/>
        <w:rPr>
          <w:rFonts w:ascii="GHEA Grapalat" w:hAnsi="GHEA Grapalat" w:cs="Arial"/>
          <w:i w:val="0"/>
          <w:iCs w:val="0"/>
          <w:szCs w:val="28"/>
          <w:lang w:val="hy-AM"/>
        </w:rPr>
      </w:pPr>
      <w:r w:rsidRPr="00BB579A">
        <w:rPr>
          <w:rFonts w:ascii="Arial Unicode" w:hAnsi="Arial Unicode"/>
          <w:i w:val="0"/>
          <w:sz w:val="15"/>
        </w:rPr>
        <w:t>հաստատված կանոնների</w:t>
      </w:r>
    </w:p>
    <w:p w:rsidR="00C85D97" w:rsidRPr="007C2276" w:rsidRDefault="00C85D97" w:rsidP="00C85D97">
      <w:pPr>
        <w:rPr>
          <w:lang w:val="hy-AM"/>
        </w:rPr>
      </w:pPr>
    </w:p>
    <w:p w:rsidR="005B5222" w:rsidRPr="00926FAB" w:rsidDel="00AD7CB7" w:rsidRDefault="00B2112B" w:rsidP="00926FAB">
      <w:pPr>
        <w:pStyle w:val="Heading1"/>
        <w:ind w:left="567"/>
        <w:jc w:val="center"/>
        <w:rPr>
          <w:rFonts w:ascii="GHEA Grapalat" w:hAnsi="GHEA Grapalat" w:cs="Arial"/>
          <w:i w:val="0"/>
          <w:iCs w:val="0"/>
          <w:szCs w:val="28"/>
          <w:lang w:val="hy-AM"/>
        </w:rPr>
      </w:pPr>
      <w:r w:rsidRPr="00926FAB" w:rsidDel="00AD7CB7">
        <w:rPr>
          <w:rFonts w:ascii="GHEA Grapalat" w:hAnsi="GHEA Grapalat" w:cs="Arial"/>
          <w:i w:val="0"/>
          <w:iCs w:val="0"/>
          <w:szCs w:val="28"/>
          <w:lang w:val="hy-AM"/>
        </w:rPr>
        <w:t xml:space="preserve">ՀԱՅԱՍՏԱՆԻ ՀԱՆՐԱՊԵՏՈՒԹՅԱՆ </w:t>
      </w:r>
    </w:p>
    <w:p w:rsidR="00B2112B" w:rsidRPr="00926FAB" w:rsidRDefault="00B2112B" w:rsidP="00926FAB">
      <w:pPr>
        <w:pStyle w:val="Heading1"/>
        <w:ind w:left="567"/>
        <w:jc w:val="center"/>
        <w:rPr>
          <w:rFonts w:ascii="GHEA Grapalat" w:hAnsi="GHEA Grapalat" w:cs="Arial"/>
          <w:i w:val="0"/>
          <w:iCs w:val="0"/>
          <w:szCs w:val="28"/>
          <w:lang w:val="hy-AM"/>
        </w:rPr>
      </w:pPr>
      <w:r w:rsidRPr="00926FAB">
        <w:rPr>
          <w:rFonts w:ascii="GHEA Grapalat" w:hAnsi="GHEA Grapalat" w:cs="Arial"/>
          <w:i w:val="0"/>
          <w:iCs w:val="0"/>
          <w:szCs w:val="28"/>
          <w:lang w:val="hy-AM"/>
        </w:rPr>
        <w:t>ԷԼԵԿՏՐԱԷՆԵՐԳԵՏԻԿԱԿԱՆ</w:t>
      </w:r>
      <w:r w:rsidR="003A3E1F" w:rsidRPr="00926FAB">
        <w:rPr>
          <w:rFonts w:ascii="GHEA Grapalat" w:hAnsi="GHEA Grapalat" w:cs="Arial"/>
          <w:i w:val="0"/>
          <w:iCs w:val="0"/>
          <w:szCs w:val="28"/>
          <w:lang w:val="hy-AM"/>
        </w:rPr>
        <w:t xml:space="preserve"> </w:t>
      </w:r>
      <w:r w:rsidRPr="00926FAB">
        <w:rPr>
          <w:rFonts w:ascii="GHEA Grapalat" w:hAnsi="GHEA Grapalat" w:cs="Arial"/>
          <w:i w:val="0"/>
          <w:iCs w:val="0"/>
          <w:szCs w:val="28"/>
          <w:lang w:val="hy-AM"/>
        </w:rPr>
        <w:t>ՀԱՄԱԿԱՐԳԻ ՀՈՒՍԱԼԻՈԻԹՅԱՆ</w:t>
      </w:r>
      <w:r w:rsidR="00AD7CB7" w:rsidRPr="00926FAB">
        <w:rPr>
          <w:rFonts w:ascii="GHEA Grapalat" w:hAnsi="GHEA Grapalat" w:cs="Arial"/>
          <w:i w:val="0"/>
          <w:szCs w:val="28"/>
          <w:lang w:val="hy-AM"/>
        </w:rPr>
        <w:t xml:space="preserve"> </w:t>
      </w:r>
      <w:r w:rsidRPr="00926FAB">
        <w:rPr>
          <w:rFonts w:ascii="GHEA Grapalat" w:hAnsi="GHEA Grapalat" w:cs="Arial"/>
          <w:i w:val="0"/>
          <w:iCs w:val="0"/>
          <w:szCs w:val="28"/>
          <w:lang w:val="hy-AM"/>
        </w:rPr>
        <w:t>ԵՎ ԱՆՎՏԱՆԳՈԻԹՅԱՆ ՑՈԻՑԱՆԻՇՆԵՐԸ</w:t>
      </w:r>
    </w:p>
    <w:p w:rsidR="00F9017A" w:rsidRDefault="00F9017A" w:rsidP="00F9017A">
      <w:pPr>
        <w:pStyle w:val="Heading2"/>
        <w:spacing w:before="0" w:after="120" w:line="360" w:lineRule="auto"/>
        <w:rPr>
          <w:rFonts w:ascii="GHEA Grapalat" w:hAnsi="GHEA Grapalat" w:cs="Arial"/>
          <w:i w:val="0"/>
          <w:sz w:val="24"/>
          <w:szCs w:val="24"/>
          <w:lang w:val="hy-AM"/>
        </w:rPr>
      </w:pPr>
    </w:p>
    <w:p w:rsidR="00F9017A" w:rsidRPr="00F9017A" w:rsidRDefault="00F9017A" w:rsidP="00F9017A">
      <w:pPr>
        <w:pStyle w:val="Heading2"/>
        <w:spacing w:before="0" w:after="120" w:line="360" w:lineRule="auto"/>
        <w:rPr>
          <w:rFonts w:ascii="GHEA Grapalat" w:hAnsi="GHEA Grapalat" w:cs="Arial"/>
          <w:i w:val="0"/>
          <w:sz w:val="24"/>
          <w:szCs w:val="24"/>
          <w:lang w:val="hy-AM"/>
        </w:rPr>
      </w:pPr>
      <w:r>
        <w:rPr>
          <w:rFonts w:ascii="GHEA Grapalat" w:hAnsi="GHEA Grapalat" w:cs="Arial"/>
          <w:i w:val="0"/>
          <w:sz w:val="24"/>
          <w:szCs w:val="24"/>
          <w:lang w:val="hy-AM"/>
        </w:rPr>
        <w:t>ԳԼՈՒԽ 1</w:t>
      </w:r>
      <w:r w:rsidRPr="00926FAB">
        <w:rPr>
          <w:rFonts w:ascii="GHEA Grapalat" w:hAnsi="GHEA Grapalat" w:cs="Arial"/>
          <w:i w:val="0"/>
          <w:sz w:val="24"/>
          <w:szCs w:val="24"/>
          <w:lang w:val="en-US"/>
        </w:rPr>
        <w:t xml:space="preserve">. </w:t>
      </w:r>
      <w:r w:rsidRPr="00926FAB">
        <w:rPr>
          <w:rFonts w:ascii="GHEA Grapalat" w:hAnsi="GHEA Grapalat" w:cs="Arial"/>
          <w:i w:val="0"/>
          <w:sz w:val="24"/>
          <w:szCs w:val="24"/>
          <w:lang w:val="hy-AM"/>
        </w:rPr>
        <w:t>ԸՆԴՀԱՆՈՒՐ ԴՐՈՒՅԹՆԵՐ</w:t>
      </w:r>
    </w:p>
    <w:p w:rsidR="005B5222" w:rsidRPr="00AE40EC" w:rsidRDefault="005B5222" w:rsidP="00981568">
      <w:pPr>
        <w:spacing w:line="360" w:lineRule="auto"/>
        <w:rPr>
          <w:rFonts w:ascii="GHEA Grapalat" w:hAnsi="GHEA Grapalat"/>
          <w:lang w:val="hy-AM"/>
        </w:rPr>
      </w:pPr>
    </w:p>
    <w:p w:rsidR="00B6257D" w:rsidRDefault="002048EA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ԷՀԱ ցուցանիշները բնութագրում են </w:t>
      </w:r>
      <w:r w:rsidR="0030560A" w:rsidRPr="00AC5E0D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A10D8D" w:rsidRPr="00AC5E0D">
        <w:rPr>
          <w:rFonts w:ascii="GHEA Grapalat" w:hAnsi="GHEA Grapalat" w:cs="Arial"/>
          <w:sz w:val="24"/>
          <w:szCs w:val="24"/>
          <w:lang w:val="hy-AM"/>
        </w:rPr>
        <w:t>լեկ</w:t>
      </w:r>
      <w:r w:rsidR="00A10D8D">
        <w:rPr>
          <w:rFonts w:ascii="GHEA Grapalat" w:hAnsi="GHEA Grapalat" w:cs="Arial"/>
          <w:sz w:val="24"/>
          <w:szCs w:val="24"/>
          <w:lang w:val="hy-AM"/>
        </w:rPr>
        <w:t xml:space="preserve">տրաէներգետիկական համակարգի հուսալիությունն ու անվտանգությունը։ </w:t>
      </w:r>
    </w:p>
    <w:p w:rsidR="00684DAD" w:rsidRPr="00684DAD" w:rsidRDefault="002048EA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ԷՀԱ ցուցանիշները դասակարգվում են</w:t>
      </w:r>
      <w:r w:rsidR="00684DAD">
        <w:rPr>
          <w:rFonts w:ascii="GHEA Grapalat" w:hAnsi="GHEA Grapalat" w:cs="Arial"/>
          <w:sz w:val="24"/>
          <w:szCs w:val="24"/>
          <w:lang w:val="hy-AM"/>
        </w:rPr>
        <w:t xml:space="preserve"> հետևյալ կերպ</w:t>
      </w:r>
      <w:r w:rsidR="00684DAD">
        <w:rPr>
          <w:rFonts w:ascii="Cambria Math" w:hAnsi="Cambria Math" w:cs="Arial"/>
          <w:sz w:val="24"/>
          <w:szCs w:val="24"/>
          <w:lang w:val="hy-AM"/>
        </w:rPr>
        <w:t>․</w:t>
      </w:r>
    </w:p>
    <w:p w:rsidR="002048EA" w:rsidRDefault="0048285F" w:rsidP="00684DAD">
      <w:pPr>
        <w:pStyle w:val="HTMLPreformatted"/>
        <w:numPr>
          <w:ilvl w:val="0"/>
          <w:numId w:val="47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ի</w:t>
      </w:r>
      <w:r w:rsidR="00AC5E0D">
        <w:rPr>
          <w:rFonts w:ascii="GHEA Grapalat" w:hAnsi="GHEA Grapalat" w:cs="Arial"/>
          <w:sz w:val="24"/>
          <w:szCs w:val="24"/>
          <w:lang w:val="hy-AM"/>
        </w:rPr>
        <w:t xml:space="preserve">րավիճակային </w:t>
      </w:r>
      <w:r w:rsidR="00684DAD">
        <w:rPr>
          <w:rFonts w:ascii="GHEA Grapalat" w:hAnsi="GHEA Grapalat" w:cs="Arial"/>
          <w:sz w:val="24"/>
          <w:szCs w:val="24"/>
          <w:lang w:val="hy-AM"/>
        </w:rPr>
        <w:t>ԷՀԱ ցուցանիշներ,</w:t>
      </w:r>
    </w:p>
    <w:p w:rsidR="00684DAD" w:rsidRDefault="0048285F" w:rsidP="00684DAD">
      <w:pPr>
        <w:pStyle w:val="HTMLPreformatted"/>
        <w:numPr>
          <w:ilvl w:val="0"/>
          <w:numId w:val="47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հաճախականության </w:t>
      </w:r>
      <w:r w:rsidR="00684DAD">
        <w:rPr>
          <w:rFonts w:ascii="GHEA Grapalat" w:hAnsi="GHEA Grapalat" w:cs="Arial"/>
          <w:sz w:val="24"/>
          <w:szCs w:val="24"/>
          <w:lang w:val="hy-AM"/>
        </w:rPr>
        <w:t>ԷՀԱ ցուցանիշներ,</w:t>
      </w:r>
    </w:p>
    <w:p w:rsidR="00684DAD" w:rsidRDefault="0048285F" w:rsidP="00684DAD">
      <w:pPr>
        <w:pStyle w:val="HTMLPreformatted"/>
        <w:numPr>
          <w:ilvl w:val="0"/>
          <w:numId w:val="47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լարման </w:t>
      </w:r>
      <w:r w:rsidR="00684DAD">
        <w:rPr>
          <w:rFonts w:ascii="GHEA Grapalat" w:hAnsi="GHEA Grapalat" w:cs="Arial"/>
          <w:sz w:val="24"/>
          <w:szCs w:val="24"/>
          <w:lang w:val="hy-AM"/>
        </w:rPr>
        <w:t>ԷՀԱ ցուցանիշներ,</w:t>
      </w:r>
    </w:p>
    <w:p w:rsidR="00684DAD" w:rsidRDefault="0048285F" w:rsidP="00684DAD">
      <w:pPr>
        <w:pStyle w:val="HTMLPreformatted"/>
        <w:numPr>
          <w:ilvl w:val="0"/>
          <w:numId w:val="47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հզորության </w:t>
      </w:r>
      <w:r w:rsidR="00684DAD">
        <w:rPr>
          <w:rFonts w:ascii="GHEA Grapalat" w:hAnsi="GHEA Grapalat" w:cs="Arial"/>
          <w:sz w:val="24"/>
          <w:szCs w:val="24"/>
          <w:lang w:val="hy-AM"/>
        </w:rPr>
        <w:t>պահուստների ԷՀԱ ցուցանիշներ,</w:t>
      </w:r>
    </w:p>
    <w:p w:rsidR="00684DAD" w:rsidRDefault="0048285F" w:rsidP="00684DAD">
      <w:pPr>
        <w:pStyle w:val="HTMLPreformatted"/>
        <w:numPr>
          <w:ilvl w:val="0"/>
          <w:numId w:val="47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ստատիկ</w:t>
      </w:r>
      <w:r w:rsidR="00BA04F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84DAD">
        <w:rPr>
          <w:rFonts w:ascii="GHEA Grapalat" w:hAnsi="GHEA Grapalat" w:cs="Arial"/>
          <w:sz w:val="24"/>
          <w:szCs w:val="24"/>
          <w:lang w:val="hy-AM"/>
        </w:rPr>
        <w:t>և դինամիկ կայունության ԷՀԱ ցուցանիշներ,</w:t>
      </w:r>
    </w:p>
    <w:p w:rsidR="00684DAD" w:rsidRDefault="0048285F" w:rsidP="00684DAD">
      <w:pPr>
        <w:pStyle w:val="HTMLPreformatted"/>
        <w:numPr>
          <w:ilvl w:val="0"/>
          <w:numId w:val="47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ավտոմատ </w:t>
      </w:r>
      <w:r w:rsidR="00684DAD">
        <w:rPr>
          <w:rFonts w:ascii="GHEA Grapalat" w:hAnsi="GHEA Grapalat" w:cs="Arial"/>
          <w:sz w:val="24"/>
          <w:szCs w:val="24"/>
          <w:lang w:val="hy-AM"/>
        </w:rPr>
        <w:t>կարգավորման համակարգերի ԷՀԱ ցուցանիշներ,</w:t>
      </w:r>
    </w:p>
    <w:p w:rsidR="00684DAD" w:rsidRDefault="0048285F" w:rsidP="00684DAD">
      <w:pPr>
        <w:pStyle w:val="HTMLPreformatted"/>
        <w:numPr>
          <w:ilvl w:val="0"/>
          <w:numId w:val="47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համակարգային </w:t>
      </w:r>
      <w:r w:rsidR="00684DAD">
        <w:rPr>
          <w:rFonts w:ascii="GHEA Grapalat" w:hAnsi="GHEA Grapalat" w:cs="Arial"/>
          <w:sz w:val="24"/>
          <w:szCs w:val="24"/>
          <w:lang w:val="hy-AM"/>
        </w:rPr>
        <w:t>ավտոմատիկայի ԷՀԱ ցուցանիշներ։</w:t>
      </w:r>
    </w:p>
    <w:p w:rsidR="00684DAD" w:rsidRPr="00684DAD" w:rsidRDefault="00684DAD" w:rsidP="00684DAD">
      <w:pPr>
        <w:pStyle w:val="HTMLPreformatted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1221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926FAB" w:rsidRPr="00926FAB" w:rsidRDefault="00926FAB" w:rsidP="00926FAB">
      <w:pPr>
        <w:pStyle w:val="Heading2"/>
        <w:spacing w:before="0" w:after="120" w:line="360" w:lineRule="auto"/>
        <w:rPr>
          <w:rFonts w:ascii="GHEA Grapalat" w:hAnsi="GHEA Grapalat" w:cs="Arial"/>
          <w:i w:val="0"/>
          <w:sz w:val="24"/>
          <w:szCs w:val="24"/>
          <w:lang w:val="hy-AM"/>
        </w:rPr>
      </w:pPr>
      <w:r>
        <w:rPr>
          <w:rFonts w:ascii="GHEA Grapalat" w:hAnsi="GHEA Grapalat" w:cs="Arial"/>
          <w:i w:val="0"/>
          <w:sz w:val="24"/>
          <w:szCs w:val="24"/>
          <w:lang w:val="hy-AM"/>
        </w:rPr>
        <w:t>ԳԼՈՒԽ 2</w:t>
      </w:r>
      <w:r w:rsidRPr="00926FAB">
        <w:rPr>
          <w:rFonts w:ascii="GHEA Grapalat" w:hAnsi="GHEA Grapalat" w:cs="Arial"/>
          <w:i w:val="0"/>
          <w:sz w:val="24"/>
          <w:szCs w:val="24"/>
          <w:lang w:val="hy-AM"/>
        </w:rPr>
        <w:t xml:space="preserve">. </w:t>
      </w:r>
      <w:r w:rsidR="002048EA" w:rsidRPr="00926FAB">
        <w:rPr>
          <w:rFonts w:ascii="GHEA Grapalat" w:hAnsi="GHEA Grapalat" w:cs="Arial"/>
          <w:i w:val="0"/>
          <w:sz w:val="24"/>
          <w:szCs w:val="24"/>
          <w:lang w:val="hy-AM"/>
        </w:rPr>
        <w:t>ԻՐԱՎԻՃԱԿ</w:t>
      </w:r>
      <w:r w:rsidR="002048EA">
        <w:rPr>
          <w:rFonts w:ascii="GHEA Grapalat" w:hAnsi="GHEA Grapalat" w:cs="Arial"/>
          <w:i w:val="0"/>
          <w:sz w:val="24"/>
          <w:szCs w:val="24"/>
          <w:lang w:val="hy-AM"/>
        </w:rPr>
        <w:t>ԱՅԻՆ</w:t>
      </w:r>
      <w:r w:rsidR="002048EA" w:rsidRPr="00926FAB">
        <w:rPr>
          <w:rFonts w:ascii="GHEA Grapalat" w:hAnsi="GHEA Grapalat" w:cs="Arial"/>
          <w:i w:val="0"/>
          <w:sz w:val="24"/>
          <w:szCs w:val="24"/>
          <w:lang w:val="hy-AM"/>
        </w:rPr>
        <w:t xml:space="preserve"> </w:t>
      </w:r>
      <w:r w:rsidRPr="00926FAB">
        <w:rPr>
          <w:rFonts w:ascii="GHEA Grapalat" w:hAnsi="GHEA Grapalat" w:cs="Arial"/>
          <w:i w:val="0"/>
          <w:sz w:val="24"/>
          <w:szCs w:val="24"/>
          <w:lang w:val="hy-AM"/>
        </w:rPr>
        <w:t>ԷՀԱ ՑՈՒՑԱՆԻՇՆԵՐ</w:t>
      </w:r>
      <w:r w:rsidR="002048EA">
        <w:rPr>
          <w:rFonts w:ascii="GHEA Grapalat" w:hAnsi="GHEA Grapalat" w:cs="Arial"/>
          <w:i w:val="0"/>
          <w:sz w:val="24"/>
          <w:szCs w:val="24"/>
          <w:lang w:val="hy-AM"/>
        </w:rPr>
        <w:t>Ը</w:t>
      </w:r>
      <w:r w:rsidRPr="00926FAB">
        <w:rPr>
          <w:rFonts w:ascii="GHEA Grapalat" w:hAnsi="GHEA Grapalat" w:cs="Arial"/>
          <w:i w:val="0"/>
          <w:sz w:val="24"/>
          <w:szCs w:val="24"/>
          <w:lang w:val="hy-AM"/>
        </w:rPr>
        <w:t xml:space="preserve"> </w:t>
      </w:r>
    </w:p>
    <w:p w:rsidR="00E17845" w:rsidRPr="00E17845" w:rsidRDefault="00E17845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17845">
        <w:rPr>
          <w:rFonts w:ascii="GHEA Grapalat" w:hAnsi="GHEA Grapalat" w:cs="Arial"/>
          <w:sz w:val="24"/>
          <w:szCs w:val="24"/>
          <w:lang w:val="hy-AM"/>
        </w:rPr>
        <w:t xml:space="preserve">ԷՀԱ ցուցանիշների ապահովման գնահատումն իրականացվում </w:t>
      </w:r>
      <w:r w:rsidRPr="00FA2658">
        <w:rPr>
          <w:rFonts w:ascii="GHEA Grapalat" w:hAnsi="GHEA Grapalat" w:cs="Arial"/>
          <w:sz w:val="24"/>
          <w:szCs w:val="24"/>
          <w:lang w:val="hy-AM"/>
        </w:rPr>
        <w:t>է</w:t>
      </w:r>
      <w:r w:rsidR="00FA2658" w:rsidRPr="00EB6E82">
        <w:rPr>
          <w:rFonts w:ascii="GHEA Grapalat" w:hAnsi="GHEA Grapalat" w:cs="Arial"/>
          <w:sz w:val="24"/>
          <w:szCs w:val="24"/>
          <w:lang w:val="hy-AM"/>
        </w:rPr>
        <w:t>՝</w:t>
      </w:r>
      <w:r w:rsidRPr="00FA2658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E17845" w:rsidRPr="00EB6E82" w:rsidRDefault="00E17845" w:rsidP="00E17845">
      <w:pPr>
        <w:pStyle w:val="ListParagraph"/>
        <w:numPr>
          <w:ilvl w:val="0"/>
          <w:numId w:val="21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EB6E82">
        <w:rPr>
          <w:rFonts w:ascii="GHEA Grapalat" w:eastAsia="Times New Roman" w:hAnsi="GHEA Grapalat" w:cs="Arial"/>
          <w:sz w:val="24"/>
          <w:szCs w:val="24"/>
          <w:lang w:val="hy-AM"/>
        </w:rPr>
        <w:t xml:space="preserve">Nk </w:t>
      </w:r>
      <w:r w:rsidR="0048285F">
        <w:rPr>
          <w:rFonts w:ascii="GHEA Grapalat" w:eastAsia="Times New Roman" w:hAnsi="GHEA Grapalat" w:cs="Arial"/>
          <w:sz w:val="24"/>
          <w:szCs w:val="24"/>
          <w:lang w:val="hy-AM"/>
        </w:rPr>
        <w:t xml:space="preserve">էլեկտրաէներգետիկական </w:t>
      </w:r>
      <w:r w:rsidRPr="00EB6E82">
        <w:rPr>
          <w:rFonts w:ascii="GHEA Grapalat" w:eastAsia="Times New Roman" w:hAnsi="GHEA Grapalat" w:cs="Arial"/>
          <w:sz w:val="24"/>
          <w:szCs w:val="24"/>
          <w:lang w:val="hy-AM"/>
        </w:rPr>
        <w:t>համակարգի բնականոն իրավիճակի համար, երբ նորոգման մեջ են k = 0, 1, 2, 3… k տարրեր</w:t>
      </w:r>
      <w:r w:rsidR="00FA2658" w:rsidRPr="00EB6E82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Pr="00EB6E82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E17845" w:rsidRPr="00EB6E82" w:rsidRDefault="00E17845" w:rsidP="00E17845">
      <w:pPr>
        <w:pStyle w:val="ListParagraph"/>
        <w:numPr>
          <w:ilvl w:val="0"/>
          <w:numId w:val="21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EB6E82">
        <w:rPr>
          <w:rFonts w:ascii="GHEA Grapalat" w:eastAsia="Times New Roman" w:hAnsi="GHEA Grapalat" w:cs="Arial"/>
          <w:sz w:val="24"/>
          <w:szCs w:val="24"/>
          <w:lang w:val="hy-AM"/>
        </w:rPr>
        <w:t xml:space="preserve">Nk-1 </w:t>
      </w:r>
      <w:r w:rsidR="0048285F">
        <w:rPr>
          <w:rFonts w:ascii="GHEA Grapalat" w:eastAsia="Times New Roman" w:hAnsi="GHEA Grapalat" w:cs="Arial"/>
          <w:sz w:val="24"/>
          <w:szCs w:val="24"/>
          <w:lang w:val="hy-AM"/>
        </w:rPr>
        <w:t xml:space="preserve">Նորմատիվային </w:t>
      </w:r>
      <w:r w:rsidRPr="00EB6E82">
        <w:rPr>
          <w:rFonts w:ascii="GHEA Grapalat" w:eastAsia="Times New Roman" w:hAnsi="GHEA Grapalat" w:cs="Arial"/>
          <w:sz w:val="24"/>
          <w:szCs w:val="24"/>
          <w:lang w:val="hy-AM"/>
        </w:rPr>
        <w:t>պատահարների</w:t>
      </w:r>
      <w:r w:rsidR="00E9561E" w:rsidRPr="00EB6E8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EB6E82">
        <w:rPr>
          <w:rFonts w:ascii="GHEA Grapalat" w:eastAsia="Times New Roman" w:hAnsi="GHEA Grapalat" w:cs="Arial"/>
          <w:sz w:val="24"/>
          <w:szCs w:val="24"/>
          <w:lang w:val="hy-AM"/>
        </w:rPr>
        <w:t>համար:</w:t>
      </w:r>
    </w:p>
    <w:p w:rsidR="00B44930" w:rsidRPr="00E17845" w:rsidRDefault="0048285F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>Նորմատիվային</w:t>
      </w:r>
      <w:r w:rsidR="00B44930" w:rsidRPr="00E17845">
        <w:rPr>
          <w:rFonts w:ascii="GHEA Grapalat" w:hAnsi="GHEA Grapalat" w:cs="Arial"/>
          <w:sz w:val="24"/>
          <w:szCs w:val="24"/>
          <w:lang w:val="hy-AM"/>
        </w:rPr>
        <w:t xml:space="preserve"> պատահարները դասակարգվում են ըստ հետևյալ խմբերի.</w:t>
      </w:r>
    </w:p>
    <w:p w:rsidR="00B44930" w:rsidRPr="00AE40EC" w:rsidRDefault="00B44930" w:rsidP="00B44930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1134" w:right="54" w:hanging="283"/>
        <w:contextualSpacing w:val="0"/>
        <w:rPr>
          <w:rFonts w:ascii="GHEA Grapalat" w:hAnsi="GHEA Grapalat"/>
          <w:color w:val="000000"/>
          <w:sz w:val="21"/>
          <w:szCs w:val="21"/>
          <w:lang w:val="hy-AM"/>
        </w:rPr>
      </w:pPr>
      <w:r w:rsidRPr="00EB6E82">
        <w:rPr>
          <w:rFonts w:ascii="GHEA Grapalat" w:hAnsi="GHEA Grapalat" w:cs="Arial"/>
          <w:sz w:val="24"/>
          <w:szCs w:val="24"/>
          <w:lang w:val="hy-AM"/>
        </w:rPr>
        <w:t>I խումբ</w:t>
      </w:r>
      <w:r w:rsidRPr="006D5690">
        <w:rPr>
          <w:rFonts w:ascii="GHEA Grapalat" w:hAnsi="GHEA Grapalat" w:cs="Arial"/>
          <w:sz w:val="24"/>
          <w:szCs w:val="24"/>
          <w:lang w:val="hy-AM"/>
        </w:rPr>
        <w:t xml:space="preserve">՝ հաճախ հանդիպող </w:t>
      </w:r>
      <w:r w:rsidRPr="00AE40EC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6D5690">
        <w:rPr>
          <w:rFonts w:ascii="GHEA Grapalat" w:hAnsi="GHEA Grapalat" w:cs="Arial"/>
          <w:sz w:val="24"/>
          <w:szCs w:val="24"/>
          <w:lang w:val="hy-AM"/>
        </w:rPr>
        <w:t>պ</w:t>
      </w:r>
      <w:r w:rsidRPr="00AE40EC">
        <w:rPr>
          <w:rFonts w:ascii="GHEA Grapalat" w:hAnsi="GHEA Grapalat" w:cs="Arial"/>
          <w:sz w:val="24"/>
          <w:szCs w:val="24"/>
          <w:lang w:val="hy-AM"/>
        </w:rPr>
        <w:t>ատահարներ</w:t>
      </w:r>
      <w:r>
        <w:rPr>
          <w:rFonts w:ascii="GHEA Grapalat" w:hAnsi="GHEA Grapalat"/>
          <w:color w:val="000000"/>
          <w:sz w:val="21"/>
          <w:szCs w:val="21"/>
          <w:lang w:val="hy-AM"/>
        </w:rPr>
        <w:t>՝</w:t>
      </w:r>
    </w:p>
    <w:p w:rsidR="00B44930" w:rsidRPr="00850AB8" w:rsidRDefault="00B44930" w:rsidP="00B44930">
      <w:pPr>
        <w:pStyle w:val="HTMLPreformatted"/>
        <w:shd w:val="clear" w:color="auto" w:fill="FFFFFF"/>
        <w:tabs>
          <w:tab w:val="clear" w:pos="916"/>
          <w:tab w:val="clear" w:pos="1832"/>
          <w:tab w:val="left" w:pos="2694"/>
        </w:tabs>
        <w:spacing w:line="360" w:lineRule="auto"/>
        <w:ind w:left="117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ա. ցանցային տարրի</w:t>
      </w:r>
      <w:r w:rsidRPr="00F553F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AE40EC">
        <w:rPr>
          <w:rFonts w:ascii="GHEA Grapalat" w:hAnsi="GHEA Grapalat" w:cs="Arial"/>
          <w:sz w:val="24"/>
          <w:szCs w:val="24"/>
          <w:lang w:val="hy-AM"/>
        </w:rPr>
        <w:t>վթարային</w:t>
      </w:r>
      <w:r w:rsidRPr="0039431B">
        <w:rPr>
          <w:rFonts w:ascii="GHEA Grapalat" w:hAnsi="GHEA Grapalat" w:cs="Arial"/>
          <w:sz w:val="24"/>
          <w:szCs w:val="24"/>
          <w:lang w:val="hy-AM"/>
        </w:rPr>
        <w:t xml:space="preserve"> անջատում</w:t>
      </w:r>
      <w:r>
        <w:rPr>
          <w:rFonts w:ascii="GHEA Grapalat" w:hAnsi="GHEA Grapalat" w:cs="Arial"/>
          <w:sz w:val="24"/>
          <w:szCs w:val="24"/>
          <w:lang w:val="hy-AM"/>
        </w:rPr>
        <w:t>ը՝</w:t>
      </w:r>
      <w:r w:rsidRPr="00615E73">
        <w:rPr>
          <w:rFonts w:ascii="GHEA Grapalat" w:hAnsi="GHEA Grapalat" w:cs="Arial"/>
          <w:sz w:val="24"/>
          <w:szCs w:val="24"/>
          <w:lang w:val="hy-AM"/>
        </w:rPr>
        <w:t xml:space="preserve"> անհաջող ավտոմատ կրկնակի միացումով (</w:t>
      </w:r>
      <w:r w:rsidR="0048285F">
        <w:rPr>
          <w:rFonts w:ascii="GHEA Grapalat" w:hAnsi="GHEA Grapalat" w:cs="Arial"/>
          <w:sz w:val="24"/>
          <w:szCs w:val="24"/>
          <w:lang w:val="hy-AM"/>
        </w:rPr>
        <w:t xml:space="preserve">այսուհետ՝ </w:t>
      </w:r>
      <w:r w:rsidRPr="00615E73">
        <w:rPr>
          <w:rFonts w:ascii="GHEA Grapalat" w:hAnsi="GHEA Grapalat" w:cs="Arial"/>
          <w:sz w:val="24"/>
          <w:szCs w:val="24"/>
          <w:lang w:val="hy-AM"/>
        </w:rPr>
        <w:t>ԱԿՄ),</w:t>
      </w:r>
      <w:r>
        <w:rPr>
          <w:rFonts w:ascii="GHEA Grapalat" w:hAnsi="GHEA Grapalat" w:cs="Arial"/>
          <w:sz w:val="24"/>
          <w:szCs w:val="24"/>
          <w:lang w:val="hy-AM"/>
        </w:rPr>
        <w:t xml:space="preserve"> բացառությամբ </w:t>
      </w:r>
      <w:r w:rsidRPr="00B522E0">
        <w:rPr>
          <w:rFonts w:ascii="GHEA Grapalat" w:hAnsi="GHEA Grapalat" w:cs="Arial"/>
          <w:sz w:val="24"/>
          <w:szCs w:val="24"/>
          <w:lang w:val="hy-AM"/>
        </w:rPr>
        <w:t>հաղորդաձողի անջատ</w:t>
      </w:r>
      <w:r>
        <w:rPr>
          <w:rFonts w:ascii="GHEA Grapalat" w:hAnsi="GHEA Grapalat" w:cs="Arial"/>
          <w:sz w:val="24"/>
          <w:szCs w:val="24"/>
          <w:lang w:val="hy-AM"/>
        </w:rPr>
        <w:t>ման</w:t>
      </w:r>
      <w:r w:rsidRPr="00B522E0">
        <w:rPr>
          <w:rFonts w:ascii="GHEA Grapalat" w:hAnsi="GHEA Grapalat" w:cs="Arial"/>
          <w:sz w:val="24"/>
          <w:szCs w:val="24"/>
          <w:lang w:val="hy-AM"/>
        </w:rPr>
        <w:t>,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B522E0">
        <w:rPr>
          <w:rFonts w:ascii="GHEA Grapalat" w:hAnsi="GHEA Grapalat" w:cs="Arial"/>
          <w:sz w:val="24"/>
          <w:szCs w:val="24"/>
          <w:lang w:val="hy-AM"/>
        </w:rPr>
        <w:t>միջհամակարգային կապի անջատ</w:t>
      </w:r>
      <w:r w:rsidR="0048285F">
        <w:rPr>
          <w:rFonts w:ascii="GHEA Grapalat" w:hAnsi="GHEA Grapalat" w:cs="Arial"/>
          <w:sz w:val="24"/>
          <w:szCs w:val="24"/>
          <w:lang w:val="hy-AM"/>
        </w:rPr>
        <w:t>ում՝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15E73">
        <w:rPr>
          <w:rFonts w:ascii="GHEA Grapalat" w:hAnsi="GHEA Grapalat" w:cs="Arial"/>
          <w:sz w:val="24"/>
          <w:szCs w:val="24"/>
          <w:lang w:val="hy-AM"/>
        </w:rPr>
        <w:t>անհաջող</w:t>
      </w:r>
      <w:r>
        <w:rPr>
          <w:rFonts w:ascii="GHEA Grapalat" w:hAnsi="GHEA Grapalat" w:cs="Arial"/>
          <w:sz w:val="24"/>
          <w:szCs w:val="24"/>
          <w:lang w:val="hy-AM"/>
        </w:rPr>
        <w:t xml:space="preserve"> միա</w:t>
      </w:r>
      <w:r w:rsidRPr="00D8610F">
        <w:rPr>
          <w:rFonts w:ascii="GHEA Grapalat" w:hAnsi="GHEA Grapalat" w:cs="Arial"/>
          <w:sz w:val="24"/>
          <w:szCs w:val="24"/>
          <w:lang w:val="hy-AM"/>
        </w:rPr>
        <w:t>ֆազ</w:t>
      </w:r>
      <w:r w:rsidRPr="00615E73">
        <w:rPr>
          <w:rFonts w:ascii="GHEA Grapalat" w:hAnsi="GHEA Grapalat" w:cs="Arial"/>
          <w:sz w:val="24"/>
          <w:szCs w:val="24"/>
          <w:lang w:val="hy-AM"/>
        </w:rPr>
        <w:t xml:space="preserve"> ավտոմատ կրկնակի միացումով</w:t>
      </w:r>
      <w:r w:rsidRPr="00B522E0">
        <w:rPr>
          <w:rFonts w:ascii="GHEA Grapalat" w:hAnsi="GHEA Grapalat" w:cs="Arial"/>
          <w:sz w:val="24"/>
          <w:szCs w:val="24"/>
          <w:lang w:val="hy-AM"/>
        </w:rPr>
        <w:t>,</w:t>
      </w:r>
      <w:r>
        <w:rPr>
          <w:rFonts w:ascii="GHEA Grapalat" w:hAnsi="GHEA Grapalat" w:cs="Arial"/>
          <w:sz w:val="24"/>
          <w:szCs w:val="24"/>
          <w:lang w:val="hy-AM"/>
        </w:rPr>
        <w:t xml:space="preserve"> ինչպես նաև </w:t>
      </w:r>
      <w:r w:rsidRPr="00B05602">
        <w:rPr>
          <w:rFonts w:ascii="GHEA Grapalat" w:hAnsi="GHEA Grapalat" w:cs="Arial"/>
          <w:sz w:val="24"/>
          <w:szCs w:val="24"/>
          <w:lang w:val="hy-AM"/>
        </w:rPr>
        <w:t>է</w:t>
      </w:r>
      <w:r w:rsidRPr="00AE40EC">
        <w:rPr>
          <w:rFonts w:ascii="GHEA Grapalat" w:hAnsi="GHEA Grapalat" w:cs="Arial"/>
          <w:sz w:val="24"/>
          <w:szCs w:val="24"/>
          <w:lang w:val="hy-AM"/>
        </w:rPr>
        <w:t>լեկտրաէներգետիկական համակարգի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AE40EC">
        <w:rPr>
          <w:rFonts w:ascii="GHEA Grapalat" w:hAnsi="GHEA Grapalat" w:cs="Arial"/>
          <w:sz w:val="24"/>
          <w:szCs w:val="24"/>
          <w:lang w:val="hy-AM"/>
        </w:rPr>
        <w:t>կտրվածք</w:t>
      </w:r>
      <w:r w:rsidRPr="00B05602">
        <w:rPr>
          <w:rFonts w:ascii="GHEA Grapalat" w:hAnsi="GHEA Grapalat" w:cs="Arial"/>
          <w:sz w:val="24"/>
          <w:szCs w:val="24"/>
          <w:lang w:val="hy-AM"/>
        </w:rPr>
        <w:t>ում մեկ կապի անջատ</w:t>
      </w:r>
      <w:r>
        <w:rPr>
          <w:rFonts w:ascii="GHEA Grapalat" w:hAnsi="GHEA Grapalat" w:cs="Arial"/>
          <w:sz w:val="24"/>
          <w:szCs w:val="24"/>
          <w:lang w:val="hy-AM"/>
        </w:rPr>
        <w:t xml:space="preserve">ման՝ </w:t>
      </w:r>
      <w:r w:rsidRPr="00615E73">
        <w:rPr>
          <w:rFonts w:ascii="GHEA Grapalat" w:hAnsi="GHEA Grapalat" w:cs="Arial"/>
          <w:sz w:val="24"/>
          <w:szCs w:val="24"/>
          <w:lang w:val="hy-AM"/>
        </w:rPr>
        <w:t>անհաջող ԱԿՄ</w:t>
      </w:r>
      <w:r w:rsidRPr="00F67FA6">
        <w:rPr>
          <w:rFonts w:ascii="GHEA Grapalat" w:hAnsi="GHEA Grapalat" w:cs="Arial"/>
          <w:sz w:val="24"/>
          <w:szCs w:val="24"/>
          <w:lang w:val="hy-AM"/>
        </w:rPr>
        <w:t>-ով</w:t>
      </w:r>
      <w:r w:rsidRPr="00850AB8">
        <w:rPr>
          <w:rFonts w:ascii="GHEA Grapalat" w:hAnsi="GHEA Grapalat" w:cs="Arial"/>
          <w:sz w:val="24"/>
          <w:szCs w:val="24"/>
          <w:lang w:val="hy-AM"/>
        </w:rPr>
        <w:t>,</w:t>
      </w:r>
    </w:p>
    <w:p w:rsidR="00B44930" w:rsidRPr="00AE40EC" w:rsidRDefault="00B44930" w:rsidP="00B44930">
      <w:pPr>
        <w:pStyle w:val="HTMLPreformatted"/>
        <w:shd w:val="clear" w:color="auto" w:fill="FFFFFF"/>
        <w:tabs>
          <w:tab w:val="clear" w:pos="916"/>
          <w:tab w:val="clear" w:pos="1832"/>
          <w:tab w:val="left" w:pos="2694"/>
        </w:tabs>
        <w:spacing w:line="360" w:lineRule="auto"/>
        <w:ind w:left="108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բ. </w:t>
      </w:r>
      <w:r w:rsidR="0048285F">
        <w:rPr>
          <w:rFonts w:ascii="GHEA Grapalat" w:hAnsi="GHEA Grapalat" w:cs="Arial"/>
          <w:sz w:val="24"/>
          <w:szCs w:val="24"/>
          <w:lang w:val="hy-AM"/>
        </w:rPr>
        <w:t>Էլեկտրակայանի՝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AE40EC">
        <w:rPr>
          <w:rFonts w:ascii="GHEA Grapalat" w:hAnsi="GHEA Grapalat" w:cs="Arial"/>
          <w:sz w:val="24"/>
          <w:szCs w:val="24"/>
          <w:lang w:val="hy-AM"/>
        </w:rPr>
        <w:t>մինչև 250 ՄՎտ</w:t>
      </w:r>
      <w:r w:rsidRPr="003D2F5F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դրվածքային </w:t>
      </w:r>
      <w:r w:rsidRPr="00EF14B3">
        <w:rPr>
          <w:rFonts w:ascii="GHEA Grapalat" w:hAnsi="GHEA Grapalat" w:cs="Arial"/>
          <w:sz w:val="24"/>
          <w:szCs w:val="24"/>
          <w:lang w:val="hy-AM"/>
        </w:rPr>
        <w:t>հզորու</w:t>
      </w:r>
      <w:r>
        <w:rPr>
          <w:rFonts w:ascii="GHEA Grapalat" w:hAnsi="GHEA Grapalat" w:cs="Arial"/>
          <w:sz w:val="24"/>
          <w:szCs w:val="24"/>
          <w:lang w:val="hy-AM"/>
        </w:rPr>
        <w:t xml:space="preserve">թյամբ բլոկի </w:t>
      </w:r>
      <w:r w:rsidRPr="00AE40EC">
        <w:rPr>
          <w:rFonts w:ascii="GHEA Grapalat" w:hAnsi="GHEA Grapalat" w:cs="Arial"/>
          <w:sz w:val="24"/>
          <w:szCs w:val="24"/>
          <w:lang w:val="hy-AM"/>
        </w:rPr>
        <w:t>վթարային անջատում</w:t>
      </w:r>
      <w:r>
        <w:rPr>
          <w:rFonts w:ascii="GHEA Grapalat" w:hAnsi="GHEA Grapalat" w:cs="Arial"/>
          <w:sz w:val="24"/>
          <w:szCs w:val="24"/>
          <w:lang w:val="hy-AM"/>
        </w:rPr>
        <w:t>ը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, </w:t>
      </w:r>
    </w:p>
    <w:p w:rsidR="00B44930" w:rsidRPr="00AE40EC" w:rsidRDefault="00B44930" w:rsidP="00B44930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1134" w:right="54" w:hanging="283"/>
        <w:contextualSpacing w:val="0"/>
        <w:rPr>
          <w:rFonts w:ascii="GHEA Grapalat" w:hAnsi="GHEA Grapalat" w:cs="Arial"/>
          <w:sz w:val="24"/>
          <w:szCs w:val="24"/>
          <w:lang w:val="hy-AM"/>
        </w:rPr>
      </w:pPr>
      <w:r w:rsidRPr="00EB6E82">
        <w:rPr>
          <w:rFonts w:ascii="GHEA Grapalat" w:eastAsia="Times New Roman" w:hAnsi="GHEA Grapalat" w:cs="Arial"/>
          <w:sz w:val="24"/>
          <w:szCs w:val="24"/>
          <w:lang w:val="hy-AM"/>
        </w:rPr>
        <w:t>II</w:t>
      </w:r>
      <w:r w:rsidR="004A415F" w:rsidRPr="00EB6E8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EB6E82">
        <w:rPr>
          <w:rFonts w:ascii="GHEA Grapalat" w:eastAsia="Times New Roman" w:hAnsi="GHEA Grapalat" w:cs="Arial"/>
          <w:sz w:val="24"/>
          <w:szCs w:val="24"/>
          <w:lang w:val="hy-AM"/>
        </w:rPr>
        <w:t>խումբ</w:t>
      </w:r>
      <w:r w:rsidRPr="006D5690">
        <w:rPr>
          <w:rFonts w:ascii="GHEA Grapalat" w:hAnsi="GHEA Grapalat" w:cs="Arial"/>
          <w:sz w:val="24"/>
          <w:szCs w:val="24"/>
          <w:lang w:val="hy-AM"/>
        </w:rPr>
        <w:t>՝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բացառիկ </w:t>
      </w:r>
      <w:r w:rsidRPr="00EB6E82">
        <w:rPr>
          <w:rFonts w:ascii="GHEA Grapalat" w:eastAsia="Times New Roman" w:hAnsi="GHEA Grapalat" w:cs="Arial"/>
          <w:sz w:val="24"/>
          <w:szCs w:val="24"/>
          <w:lang w:val="hy-AM"/>
        </w:rPr>
        <w:t>պատահարներ</w:t>
      </w:r>
      <w:r w:rsidR="00EB6E82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</w:p>
    <w:p w:rsidR="00B44930" w:rsidRPr="00F67FA6" w:rsidRDefault="00B44930" w:rsidP="00B44930">
      <w:pPr>
        <w:pStyle w:val="HTMLPreformatted"/>
        <w:shd w:val="clear" w:color="auto" w:fill="FFFFFF"/>
        <w:tabs>
          <w:tab w:val="clear" w:pos="916"/>
          <w:tab w:val="clear" w:pos="1832"/>
          <w:tab w:val="left" w:pos="2694"/>
        </w:tabs>
        <w:spacing w:line="360" w:lineRule="auto"/>
        <w:ind w:left="1418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ա. </w:t>
      </w:r>
      <w:r w:rsidRPr="00AE40EC">
        <w:rPr>
          <w:rFonts w:ascii="GHEA Grapalat" w:hAnsi="GHEA Grapalat" w:cs="Calibri"/>
          <w:bCs/>
          <w:color w:val="000000"/>
          <w:sz w:val="24"/>
          <w:szCs w:val="24"/>
          <w:lang w:val="hy-AM" w:eastAsia="ru-RU"/>
        </w:rPr>
        <w:t>ե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րկշղթա</w:t>
      </w:r>
      <w:r w:rsidRPr="00AE40EC">
        <w:rPr>
          <w:rFonts w:ascii="GHEA Grapalat" w:hAnsi="GHEA Grapalat" w:cs="Calibri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տարանցիկ էլեկտրահաղորդման գծերի</w:t>
      </w:r>
      <w:r w:rsidR="00EB6E8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վթարային անջատում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ը՝</w:t>
      </w:r>
      <w:r w:rsidRPr="00F67FA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15E73">
        <w:rPr>
          <w:rFonts w:ascii="GHEA Grapalat" w:hAnsi="GHEA Grapalat" w:cs="Arial"/>
          <w:sz w:val="24"/>
          <w:szCs w:val="24"/>
          <w:lang w:val="hy-AM"/>
        </w:rPr>
        <w:t>անհաջող ԱԿՄ</w:t>
      </w:r>
      <w:r w:rsidRPr="00F67FA6">
        <w:rPr>
          <w:rFonts w:ascii="GHEA Grapalat" w:hAnsi="GHEA Grapalat" w:cs="Arial"/>
          <w:sz w:val="24"/>
          <w:szCs w:val="24"/>
          <w:lang w:val="hy-AM"/>
        </w:rPr>
        <w:t>-ով,</w:t>
      </w:r>
    </w:p>
    <w:p w:rsidR="00B44930" w:rsidRPr="00AE40EC" w:rsidRDefault="00B44930" w:rsidP="00B44930">
      <w:pPr>
        <w:pStyle w:val="HTMLPreformatted"/>
        <w:shd w:val="clear" w:color="auto" w:fill="FFFFFF"/>
        <w:tabs>
          <w:tab w:val="clear" w:pos="916"/>
          <w:tab w:val="clear" w:pos="1832"/>
          <w:tab w:val="left" w:pos="2694"/>
        </w:tabs>
        <w:spacing w:line="360" w:lineRule="auto"/>
        <w:ind w:left="1418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բ. էլեկտրակայանի կամ ե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նթակայանի բաշխիչ սարք</w:t>
      </w:r>
      <w:r w:rsidRPr="00801A9F">
        <w:rPr>
          <w:rFonts w:ascii="GHEA Grapalat" w:hAnsi="GHEA Grapalat" w:cs="Calibri"/>
          <w:color w:val="000000"/>
          <w:sz w:val="24"/>
          <w:szCs w:val="24"/>
          <w:lang w:val="hy-AM"/>
        </w:rPr>
        <w:t>վածքի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հաղորդաձողերից մեկի վթարային անջատում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ը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,</w:t>
      </w:r>
    </w:p>
    <w:p w:rsidR="00B44930" w:rsidRPr="00B3280A" w:rsidRDefault="00B44930" w:rsidP="00B44930">
      <w:pPr>
        <w:pStyle w:val="HTMLPreformatted"/>
        <w:shd w:val="clear" w:color="auto" w:fill="FFFFFF"/>
        <w:tabs>
          <w:tab w:val="clear" w:pos="916"/>
          <w:tab w:val="clear" w:pos="1832"/>
          <w:tab w:val="left" w:pos="2694"/>
        </w:tabs>
        <w:spacing w:line="360" w:lineRule="auto"/>
        <w:ind w:left="1418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գ. ռեակտորային բլոկի </w:t>
      </w:r>
      <w:r w:rsidRPr="00E86B64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կամ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էլեկտրակայանի՝ </w:t>
      </w:r>
      <w:r w:rsidRPr="00E86B64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250 ՄՎտ-ից </w:t>
      </w:r>
      <w:r w:rsidRPr="00212B3C">
        <w:rPr>
          <w:rFonts w:ascii="GHEA Grapalat" w:hAnsi="GHEA Grapalat" w:cs="Calibri"/>
          <w:color w:val="000000"/>
          <w:sz w:val="24"/>
          <w:szCs w:val="24"/>
          <w:lang w:val="hy-AM"/>
        </w:rPr>
        <w:t>բարձր</w:t>
      </w:r>
      <w:r w:rsidRPr="00E86B64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դրվածքային </w:t>
      </w:r>
      <w:r w:rsidRPr="00E86B64">
        <w:rPr>
          <w:rFonts w:ascii="GHEA Grapalat" w:hAnsi="GHEA Grapalat" w:cs="Calibri"/>
          <w:color w:val="000000"/>
          <w:sz w:val="24"/>
          <w:szCs w:val="24"/>
          <w:lang w:val="hy-AM"/>
        </w:rPr>
        <w:t>հզորությա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մբ</w:t>
      </w:r>
      <w:r w:rsidRPr="00E86B64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բլոկի </w:t>
      </w:r>
      <w:r w:rsidRPr="00E86B64">
        <w:rPr>
          <w:rFonts w:ascii="GHEA Grapalat" w:hAnsi="GHEA Grapalat" w:cs="Calibri"/>
          <w:color w:val="000000"/>
          <w:sz w:val="24"/>
          <w:szCs w:val="24"/>
          <w:lang w:val="hy-AM"/>
        </w:rPr>
        <w:t>վթարային անջատում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ը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,</w:t>
      </w:r>
    </w:p>
    <w:p w:rsidR="00B44930" w:rsidRPr="00AE40EC" w:rsidRDefault="00B44930" w:rsidP="00B44930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1134" w:right="54" w:hanging="283"/>
        <w:contextualSpacing w:val="0"/>
        <w:rPr>
          <w:rFonts w:ascii="GHEA Grapalat" w:hAnsi="GHEA Grapalat" w:cs="Arial"/>
          <w:sz w:val="24"/>
          <w:szCs w:val="24"/>
          <w:lang w:val="hy-AM"/>
        </w:rPr>
      </w:pPr>
      <w:r w:rsidRPr="00EB6E8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III խումբ՝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արտակարգ </w:t>
      </w:r>
      <w:r w:rsidRPr="003060E3">
        <w:rPr>
          <w:rFonts w:ascii="GHEA Grapalat" w:hAnsi="GHEA Grapalat" w:cs="Arial"/>
          <w:sz w:val="24"/>
          <w:szCs w:val="24"/>
          <w:lang w:val="hy-AM"/>
        </w:rPr>
        <w:t>պ</w:t>
      </w:r>
      <w:r>
        <w:rPr>
          <w:rFonts w:ascii="GHEA Grapalat" w:hAnsi="GHEA Grapalat" w:cs="Arial"/>
          <w:sz w:val="24"/>
          <w:szCs w:val="24"/>
          <w:lang w:val="hy-AM"/>
        </w:rPr>
        <w:t>ատահա</w:t>
      </w:r>
      <w:r w:rsidRPr="003060E3">
        <w:rPr>
          <w:rFonts w:ascii="GHEA Grapalat" w:hAnsi="GHEA Grapalat" w:cs="Arial"/>
          <w:sz w:val="24"/>
          <w:szCs w:val="24"/>
          <w:lang w:val="hy-AM"/>
        </w:rPr>
        <w:t>ր</w:t>
      </w:r>
      <w:r w:rsidRPr="00AE40EC">
        <w:rPr>
          <w:rFonts w:ascii="GHEA Grapalat" w:hAnsi="GHEA Grapalat" w:cs="Arial"/>
          <w:sz w:val="24"/>
          <w:szCs w:val="24"/>
          <w:lang w:val="hy-AM"/>
        </w:rPr>
        <w:t>նե</w:t>
      </w:r>
      <w:r w:rsidRPr="00EB6E82">
        <w:rPr>
          <w:rFonts w:ascii="GHEA Grapalat" w:eastAsia="Times New Roman" w:hAnsi="GHEA Grapalat" w:cs="Arial"/>
          <w:sz w:val="24"/>
          <w:szCs w:val="24"/>
          <w:lang w:val="hy-AM"/>
        </w:rPr>
        <w:t>ր</w:t>
      </w:r>
      <w:r w:rsidR="00EB6E82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</w:p>
    <w:p w:rsidR="00B44930" w:rsidRPr="00B3280A" w:rsidRDefault="00B44930" w:rsidP="00B44930">
      <w:pPr>
        <w:pStyle w:val="HTMLPreformatted"/>
        <w:shd w:val="clear" w:color="auto" w:fill="FFFFFF"/>
        <w:tabs>
          <w:tab w:val="clear" w:pos="916"/>
          <w:tab w:val="clear" w:pos="1832"/>
          <w:tab w:val="left" w:pos="2694"/>
        </w:tabs>
        <w:spacing w:line="360" w:lineRule="auto"/>
        <w:ind w:left="144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801A9F">
        <w:rPr>
          <w:rFonts w:ascii="GHEA Grapalat" w:hAnsi="GHEA Grapalat" w:cs="Calibri"/>
          <w:color w:val="000000"/>
          <w:sz w:val="24"/>
          <w:szCs w:val="24"/>
          <w:lang w:val="hy-AM"/>
        </w:rPr>
        <w:t>ա.</w:t>
      </w:r>
      <w:r w:rsidRPr="00F553F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երկու և ավելի անկախ տարանցիկ </w:t>
      </w:r>
      <w:r w:rsidR="0048285F">
        <w:rPr>
          <w:rFonts w:ascii="GHEA Grapalat" w:hAnsi="GHEA Grapalat" w:cs="Calibri"/>
          <w:color w:val="000000"/>
          <w:sz w:val="24"/>
          <w:szCs w:val="24"/>
          <w:lang w:val="hy-AM"/>
        </w:rPr>
        <w:t>էլեկտրահաղորդման գծերի</w:t>
      </w:r>
      <w:r w:rsidR="00EB6E8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միաժամանակյա անջատում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ը՝ </w:t>
      </w:r>
      <w:r w:rsidRPr="00615E73">
        <w:rPr>
          <w:rFonts w:ascii="GHEA Grapalat" w:hAnsi="GHEA Grapalat" w:cs="Arial"/>
          <w:sz w:val="24"/>
          <w:szCs w:val="24"/>
          <w:lang w:val="hy-AM"/>
        </w:rPr>
        <w:t>անհաջող ԱԿՄ</w:t>
      </w:r>
      <w:r w:rsidRPr="00F67FA6">
        <w:rPr>
          <w:rFonts w:ascii="GHEA Grapalat" w:hAnsi="GHEA Grapalat" w:cs="Arial"/>
          <w:sz w:val="24"/>
          <w:szCs w:val="24"/>
          <w:lang w:val="hy-AM"/>
        </w:rPr>
        <w:t>-ով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,</w:t>
      </w:r>
    </w:p>
    <w:p w:rsidR="00B44930" w:rsidRPr="00B3280A" w:rsidRDefault="00B44930" w:rsidP="00B44930">
      <w:pPr>
        <w:pStyle w:val="HTMLPreformatted"/>
        <w:shd w:val="clear" w:color="auto" w:fill="FFFFFF"/>
        <w:tabs>
          <w:tab w:val="clear" w:pos="916"/>
          <w:tab w:val="clear" w:pos="1832"/>
          <w:tab w:val="clear" w:pos="3664"/>
          <w:tab w:val="left" w:pos="2694"/>
          <w:tab w:val="left" w:pos="5245"/>
        </w:tabs>
        <w:spacing w:line="360" w:lineRule="auto"/>
        <w:ind w:left="144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801A9F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բ.</w:t>
      </w:r>
      <w:r w:rsidRPr="00F553F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էլեկտրակայանի կամ ե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նթակայանի բաշխիչ սարք</w:t>
      </w:r>
      <w:r w:rsidRPr="00801A9F">
        <w:rPr>
          <w:rFonts w:ascii="GHEA Grapalat" w:hAnsi="GHEA Grapalat" w:cs="Calibri"/>
          <w:color w:val="000000"/>
          <w:sz w:val="24"/>
          <w:szCs w:val="24"/>
          <w:lang w:val="hy-AM"/>
        </w:rPr>
        <w:t>վածքի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801A9F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երկու                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հաղորդաձող</w:t>
      </w:r>
      <w:r w:rsidRPr="00801A9F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երի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վթարային անջատումը</w:t>
      </w:r>
      <w:r w:rsidRPr="00B3280A">
        <w:rPr>
          <w:rFonts w:ascii="GHEA Grapalat" w:hAnsi="GHEA Grapalat" w:cs="Calibri"/>
          <w:color w:val="000000"/>
          <w:sz w:val="24"/>
          <w:szCs w:val="24"/>
          <w:lang w:val="hy-AM"/>
        </w:rPr>
        <w:t>:</w:t>
      </w:r>
    </w:p>
    <w:p w:rsidR="00926FAB" w:rsidRPr="00926FAB" w:rsidRDefault="00B44930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ԷՀԱ ցուցանիշներ</w:t>
      </w:r>
      <w:r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01554E">
        <w:rPr>
          <w:rFonts w:ascii="GHEA Grapalat" w:hAnsi="GHEA Grapalat" w:cs="Arial"/>
          <w:sz w:val="24"/>
          <w:szCs w:val="24"/>
          <w:lang w:val="hy-AM"/>
        </w:rPr>
        <w:t>և դրանց ապահովման պահանջներն ըստ իրավիճակների հետևյալն են</w:t>
      </w:r>
      <w:r w:rsidRPr="002048EA">
        <w:rPr>
          <w:rFonts w:ascii="Cambria Math" w:hAnsi="Cambria Math" w:cs="Cambria Math"/>
          <w:sz w:val="24"/>
          <w:szCs w:val="24"/>
          <w:lang w:val="hy-AM"/>
        </w:rPr>
        <w:t>․</w:t>
      </w:r>
    </w:p>
    <w:tbl>
      <w:tblPr>
        <w:tblStyle w:val="TableGrid3"/>
        <w:tblpPr w:leftFromText="180" w:rightFromText="180" w:vertAnchor="text" w:horzAnchor="margin" w:tblpXSpec="center" w:tblpY="60"/>
        <w:tblW w:w="9278" w:type="dxa"/>
        <w:tblLook w:val="01E0" w:firstRow="1" w:lastRow="1" w:firstColumn="1" w:lastColumn="1" w:noHBand="0" w:noVBand="0"/>
      </w:tblPr>
      <w:tblGrid>
        <w:gridCol w:w="5914"/>
        <w:gridCol w:w="851"/>
        <w:gridCol w:w="803"/>
        <w:gridCol w:w="770"/>
        <w:gridCol w:w="940"/>
      </w:tblGrid>
      <w:tr w:rsidR="0048285F" w:rsidRPr="0001554E" w:rsidTr="004A415F">
        <w:trPr>
          <w:trHeight w:val="1322"/>
        </w:trPr>
        <w:tc>
          <w:tcPr>
            <w:tcW w:w="6068" w:type="dxa"/>
            <w:vMerge w:val="restart"/>
            <w:shd w:val="clear" w:color="auto" w:fill="FFFFFF" w:themeFill="background1"/>
            <w:vAlign w:val="center"/>
            <w:hideMark/>
          </w:tcPr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lang w:val="hy-AM" w:eastAsia="en-US"/>
              </w:rPr>
            </w:pPr>
            <w:r w:rsidRPr="00AE40EC">
              <w:rPr>
                <w:rFonts w:ascii="GHEA Grapalat" w:hAnsi="GHEA Grapalat" w:cs="Calibri"/>
                <w:b/>
                <w:bCs/>
                <w:color w:val="000000" w:themeColor="text1"/>
                <w:sz w:val="21"/>
                <w:szCs w:val="21"/>
                <w:lang w:val="hy-AM" w:eastAsia="en-US"/>
              </w:rPr>
              <w:t>ԷՀԱ ցուցանիշը</w:t>
            </w:r>
          </w:p>
        </w:tc>
        <w:tc>
          <w:tcPr>
            <w:tcW w:w="3210" w:type="dxa"/>
            <w:gridSpan w:val="4"/>
            <w:shd w:val="clear" w:color="auto" w:fill="FFFFFF" w:themeFill="background1"/>
            <w:hideMark/>
          </w:tcPr>
          <w:p w:rsidR="00B44930" w:rsidRPr="00AE40EC" w:rsidRDefault="00B44930" w:rsidP="0001554E">
            <w:pPr>
              <w:ind w:left="-1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 w:cs="Calibri"/>
                <w:b/>
                <w:bCs/>
                <w:color w:val="000000" w:themeColor="text1"/>
                <w:sz w:val="21"/>
                <w:szCs w:val="21"/>
                <w:lang w:val="hy-AM" w:eastAsia="en-US"/>
              </w:rPr>
              <w:t>Էլեկտրաէներգետիկական համակարգի իրավիճակներ</w:t>
            </w:r>
            <w:r w:rsidR="0001554E">
              <w:rPr>
                <w:rFonts w:ascii="GHEA Grapalat" w:hAnsi="GHEA Grapalat" w:cs="Calibri"/>
                <w:b/>
                <w:bCs/>
                <w:color w:val="000000" w:themeColor="text1"/>
                <w:sz w:val="21"/>
                <w:szCs w:val="21"/>
                <w:lang w:val="hy-AM" w:eastAsia="en-US"/>
              </w:rPr>
              <w:t>ը</w:t>
            </w:r>
          </w:p>
        </w:tc>
      </w:tr>
      <w:tr w:rsidR="0048285F" w:rsidRPr="00F312CB" w:rsidTr="004A415F">
        <w:tc>
          <w:tcPr>
            <w:tcW w:w="6068" w:type="dxa"/>
            <w:vMerge/>
            <w:shd w:val="clear" w:color="auto" w:fill="FFFFFF" w:themeFill="background1"/>
            <w:hideMark/>
          </w:tcPr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1"/>
                <w:szCs w:val="21"/>
                <w:lang w:val="hy-AM" w:eastAsia="en-US"/>
              </w:rPr>
            </w:pPr>
          </w:p>
        </w:tc>
        <w:tc>
          <w:tcPr>
            <w:tcW w:w="866" w:type="dxa"/>
            <w:shd w:val="clear" w:color="auto" w:fill="FFFFFF" w:themeFill="background1"/>
            <w:hideMark/>
          </w:tcPr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 w:eastAsia="en-US"/>
              </w:rPr>
            </w:pPr>
            <w:r w:rsidRPr="00AE40E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 w:eastAsia="en-US"/>
              </w:rPr>
              <w:t>N</w:t>
            </w:r>
            <w:r w:rsidRPr="00AE40EC">
              <w:rPr>
                <w:rFonts w:ascii="GHEA Grapalat" w:hAnsi="GHEA Grapalat" w:cs="Calibri"/>
                <w:color w:val="000000" w:themeColor="text1"/>
                <w:sz w:val="20"/>
                <w:szCs w:val="20"/>
                <w:vertAlign w:val="subscript"/>
                <w:lang w:val="hy-AM" w:eastAsia="en-US"/>
              </w:rPr>
              <w:t>k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 w:eastAsia="en-US"/>
              </w:rPr>
            </w:pPr>
            <w:r w:rsidRPr="00AE40E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 w:eastAsia="en-US"/>
              </w:rPr>
              <w:t>(N</w:t>
            </w:r>
            <w:r w:rsidRPr="00AE40EC">
              <w:rPr>
                <w:rFonts w:ascii="GHEA Grapalat" w:hAnsi="GHEA Grapalat" w:cs="Calibri"/>
                <w:color w:val="000000" w:themeColor="text1"/>
                <w:sz w:val="20"/>
                <w:szCs w:val="20"/>
                <w:vertAlign w:val="subscript"/>
                <w:lang w:val="hy-AM" w:eastAsia="en-US"/>
              </w:rPr>
              <w:t>1</w:t>
            </w:r>
            <w:r w:rsidRPr="00AE40E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 w:eastAsia="en-US"/>
              </w:rPr>
              <w:t>, N</w:t>
            </w:r>
            <w:r w:rsidRPr="00AE40EC">
              <w:rPr>
                <w:rFonts w:ascii="GHEA Grapalat" w:hAnsi="GHEA Grapalat" w:cs="Calibri"/>
                <w:color w:val="000000" w:themeColor="text1"/>
                <w:sz w:val="20"/>
                <w:szCs w:val="20"/>
                <w:vertAlign w:val="subscript"/>
                <w:lang w:val="hy-AM" w:eastAsia="en-US"/>
              </w:rPr>
              <w:t>2</w:t>
            </w:r>
            <w:r w:rsidRPr="00AE40E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 w:eastAsia="en-US"/>
              </w:rPr>
              <w:t>, N</w:t>
            </w:r>
            <w:r w:rsidRPr="00AE40EC">
              <w:rPr>
                <w:rFonts w:ascii="GHEA Grapalat" w:hAnsi="GHEA Grapalat" w:cs="Calibri"/>
                <w:color w:val="000000" w:themeColor="text1"/>
                <w:sz w:val="20"/>
                <w:szCs w:val="20"/>
                <w:vertAlign w:val="subscript"/>
                <w:lang w:val="hy-AM" w:eastAsia="en-US"/>
              </w:rPr>
              <w:t>k</w:t>
            </w:r>
            <w:r w:rsidRPr="00AE40E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 w:eastAsia="en-US"/>
              </w:rPr>
              <w:t>)</w:t>
            </w:r>
          </w:p>
        </w:tc>
        <w:tc>
          <w:tcPr>
            <w:tcW w:w="804" w:type="dxa"/>
            <w:shd w:val="clear" w:color="auto" w:fill="FFFFFF" w:themeFill="background1"/>
            <w:hideMark/>
          </w:tcPr>
          <w:p w:rsidR="00B44930" w:rsidRPr="00EB6E82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</w:rPr>
            </w:pPr>
            <w:r w:rsidRPr="00EB6E82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</w:rPr>
              <w:t>N</w:t>
            </w:r>
            <w:r w:rsidRPr="00EB6E82">
              <w:rPr>
                <w:rFonts w:ascii="GHEA Grapalat" w:hAnsi="GHEA Grapalat"/>
                <w:color w:val="000000" w:themeColor="text1"/>
                <w:sz w:val="18"/>
                <w:szCs w:val="18"/>
                <w:vertAlign w:val="subscript"/>
                <w:lang w:val="hy-AM" w:eastAsia="en-US"/>
              </w:rPr>
              <w:t>k</w:t>
            </w:r>
            <w:r w:rsidRPr="00EB6E82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</w:rPr>
              <w:t>-1</w:t>
            </w:r>
          </w:p>
          <w:p w:rsidR="00B44930" w:rsidRPr="00EB6E82" w:rsidRDefault="00B44930" w:rsidP="00B44930">
            <w:pPr>
              <w:ind w:left="-1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 w:rsidRPr="00EB6E82">
              <w:rPr>
                <w:rFonts w:ascii="GHEA Grapalat" w:hAnsi="GHEA Grapalat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r w:rsidRPr="00EB6E82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 w:eastAsia="en-US"/>
              </w:rPr>
              <w:t>(I խումբ</w:t>
            </w:r>
            <w:r w:rsidRPr="00EB6E82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592" w:type="dxa"/>
            <w:shd w:val="clear" w:color="auto" w:fill="FFFFFF" w:themeFill="background1"/>
            <w:hideMark/>
          </w:tcPr>
          <w:p w:rsidR="00B44930" w:rsidRPr="00EB6E82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</w:rPr>
            </w:pPr>
            <w:r w:rsidRPr="00EB6E82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</w:rPr>
              <w:t>N</w:t>
            </w:r>
            <w:r w:rsidRPr="00EB6E82">
              <w:rPr>
                <w:rFonts w:ascii="GHEA Grapalat" w:hAnsi="GHEA Grapalat"/>
                <w:color w:val="000000" w:themeColor="text1"/>
                <w:sz w:val="18"/>
                <w:szCs w:val="18"/>
                <w:vertAlign w:val="subscript"/>
                <w:lang w:val="hy-AM" w:eastAsia="en-US"/>
              </w:rPr>
              <w:t>k</w:t>
            </w:r>
            <w:r w:rsidRPr="00EB6E82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</w:rPr>
              <w:t>-1</w:t>
            </w:r>
          </w:p>
          <w:p w:rsidR="00B44930" w:rsidRPr="00EB6E82" w:rsidRDefault="00B44930" w:rsidP="00B44930">
            <w:pPr>
              <w:ind w:left="-1"/>
              <w:jc w:val="center"/>
              <w:rPr>
                <w:rFonts w:ascii="GHEA Grapalat" w:hAnsi="GHEA Grapalat"/>
                <w:bCs/>
                <w:color w:val="000000" w:themeColor="text1"/>
                <w:sz w:val="21"/>
                <w:szCs w:val="21"/>
                <w:lang w:val="hy-AM" w:eastAsia="en-US"/>
              </w:rPr>
            </w:pPr>
            <w:r w:rsidRPr="00EB6E82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 w:eastAsia="en-US"/>
              </w:rPr>
              <w:t>(II խումբ</w:t>
            </w:r>
            <w:r w:rsidRPr="00EB6E82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en-US" w:eastAsia="en-US"/>
              </w:rPr>
              <w:t>)</w:t>
            </w:r>
          </w:p>
          <w:p w:rsidR="00B44930" w:rsidRPr="00EB6E82" w:rsidRDefault="00B44930" w:rsidP="00B44930">
            <w:pPr>
              <w:rPr>
                <w:rFonts w:ascii="GHEA Grapalat" w:hAnsi="GHEA Grapalat"/>
                <w:bCs/>
                <w:color w:val="000000" w:themeColor="text1"/>
                <w:sz w:val="21"/>
                <w:szCs w:val="21"/>
                <w:lang w:val="hy-AM" w:eastAsia="en-US"/>
              </w:rPr>
            </w:pPr>
          </w:p>
        </w:tc>
        <w:tc>
          <w:tcPr>
            <w:tcW w:w="948" w:type="dxa"/>
            <w:shd w:val="clear" w:color="auto" w:fill="FFFFFF" w:themeFill="background1"/>
            <w:hideMark/>
          </w:tcPr>
          <w:p w:rsidR="00B44930" w:rsidRPr="00EB6E82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</w:rPr>
            </w:pPr>
            <w:r w:rsidRPr="00EB6E82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</w:rPr>
              <w:t>N</w:t>
            </w:r>
            <w:r w:rsidRPr="00EB6E82">
              <w:rPr>
                <w:rFonts w:ascii="GHEA Grapalat" w:hAnsi="GHEA Grapalat"/>
                <w:color w:val="000000" w:themeColor="text1"/>
                <w:sz w:val="18"/>
                <w:szCs w:val="18"/>
                <w:vertAlign w:val="subscript"/>
                <w:lang w:val="hy-AM" w:eastAsia="en-US"/>
              </w:rPr>
              <w:t>k</w:t>
            </w:r>
            <w:r w:rsidRPr="00EB6E82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</w:rPr>
              <w:t>-1</w:t>
            </w:r>
          </w:p>
          <w:p w:rsidR="00B44930" w:rsidRPr="00EB6E82" w:rsidRDefault="00B44930" w:rsidP="00B44930">
            <w:pPr>
              <w:ind w:left="-1"/>
              <w:jc w:val="center"/>
              <w:rPr>
                <w:rFonts w:ascii="GHEA Grapalat" w:hAnsi="GHEA Grapalat"/>
                <w:bCs/>
                <w:color w:val="000000" w:themeColor="text1"/>
                <w:sz w:val="21"/>
                <w:szCs w:val="21"/>
                <w:lang w:val="hy-AM" w:eastAsia="en-US"/>
              </w:rPr>
            </w:pPr>
            <w:r w:rsidRPr="00EB6E82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 w:eastAsia="en-US"/>
              </w:rPr>
              <w:t>(III խումբ)</w:t>
            </w:r>
          </w:p>
          <w:p w:rsidR="00B44930" w:rsidRPr="00EB6E82" w:rsidRDefault="00B44930" w:rsidP="00B44930">
            <w:pPr>
              <w:ind w:left="-1"/>
              <w:jc w:val="center"/>
              <w:rPr>
                <w:rFonts w:ascii="GHEA Grapalat" w:hAnsi="GHEA Grapalat"/>
                <w:bCs/>
                <w:color w:val="000000" w:themeColor="text1"/>
                <w:sz w:val="21"/>
                <w:szCs w:val="21"/>
                <w:lang w:val="hy-AM" w:eastAsia="en-US"/>
              </w:rPr>
            </w:pPr>
          </w:p>
        </w:tc>
      </w:tr>
      <w:tr w:rsidR="0048285F" w:rsidRPr="00F312CB" w:rsidTr="004A415F">
        <w:tc>
          <w:tcPr>
            <w:tcW w:w="6068" w:type="dxa"/>
            <w:shd w:val="clear" w:color="auto" w:fill="FFFFFF" w:themeFill="background1"/>
            <w:hideMark/>
          </w:tcPr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16"/>
                <w:szCs w:val="16"/>
                <w:lang w:val="hy-AM" w:eastAsia="en-US"/>
              </w:rPr>
              <w:t> </w:t>
            </w:r>
            <w:r w:rsidRPr="00AE40EC">
              <w:rPr>
                <w:rFonts w:ascii="GHEA Grapalat" w:hAnsi="GHEA Grapalat"/>
                <w:color w:val="000000" w:themeColor="text1"/>
                <w:sz w:val="16"/>
                <w:szCs w:val="16"/>
                <w:lang w:val="hy-AM" w:eastAsia="en-US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  <w:hideMark/>
          </w:tcPr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16"/>
                <w:szCs w:val="16"/>
                <w:lang w:val="hy-AM" w:eastAsia="en-US"/>
              </w:rPr>
              <w:t>2</w:t>
            </w:r>
            <w:r w:rsidRPr="00AE40EC">
              <w:rPr>
                <w:rFonts w:ascii="Calibri" w:hAnsi="Calibri" w:cs="Calibri"/>
                <w:color w:val="000000" w:themeColor="text1"/>
                <w:sz w:val="16"/>
                <w:szCs w:val="16"/>
                <w:lang w:val="hy-AM" w:eastAsia="en-US"/>
              </w:rPr>
              <w:t> </w:t>
            </w:r>
          </w:p>
        </w:tc>
        <w:tc>
          <w:tcPr>
            <w:tcW w:w="804" w:type="dxa"/>
            <w:shd w:val="clear" w:color="auto" w:fill="FFFFFF" w:themeFill="background1"/>
            <w:hideMark/>
          </w:tcPr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16"/>
                <w:szCs w:val="16"/>
                <w:lang w:val="hy-AM" w:eastAsia="en-US"/>
              </w:rPr>
              <w:t> </w:t>
            </w:r>
            <w:r w:rsidRPr="00AE40EC">
              <w:rPr>
                <w:rFonts w:ascii="GHEA Grapalat" w:hAnsi="GHEA Grapalat"/>
                <w:color w:val="000000" w:themeColor="text1"/>
                <w:sz w:val="16"/>
                <w:szCs w:val="16"/>
                <w:lang w:val="hy-AM" w:eastAsia="en-US"/>
              </w:rPr>
              <w:t>3</w:t>
            </w:r>
          </w:p>
        </w:tc>
        <w:tc>
          <w:tcPr>
            <w:tcW w:w="592" w:type="dxa"/>
            <w:shd w:val="clear" w:color="auto" w:fill="FFFFFF" w:themeFill="background1"/>
            <w:hideMark/>
          </w:tcPr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16"/>
                <w:szCs w:val="16"/>
                <w:lang w:val="hy-AM" w:eastAsia="en-US"/>
              </w:rPr>
              <w:t>4</w:t>
            </w:r>
            <w:r w:rsidRPr="00AE40EC">
              <w:rPr>
                <w:rFonts w:ascii="Calibri" w:hAnsi="Calibri" w:cs="Calibri"/>
                <w:color w:val="000000" w:themeColor="text1"/>
                <w:sz w:val="16"/>
                <w:szCs w:val="16"/>
                <w:lang w:val="hy-AM" w:eastAsia="en-US"/>
              </w:rPr>
              <w:t> </w:t>
            </w:r>
          </w:p>
        </w:tc>
        <w:tc>
          <w:tcPr>
            <w:tcW w:w="948" w:type="dxa"/>
            <w:shd w:val="clear" w:color="auto" w:fill="FFFFFF" w:themeFill="background1"/>
            <w:hideMark/>
          </w:tcPr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16"/>
                <w:szCs w:val="16"/>
                <w:lang w:val="hy-AM" w:eastAsia="en-US"/>
              </w:rPr>
              <w:t> </w:t>
            </w:r>
            <w:r w:rsidRPr="00AE40EC">
              <w:rPr>
                <w:rFonts w:ascii="GHEA Grapalat" w:hAnsi="GHEA Grapalat"/>
                <w:color w:val="000000" w:themeColor="text1"/>
                <w:sz w:val="16"/>
                <w:szCs w:val="16"/>
                <w:lang w:val="hy-AM" w:eastAsia="en-US"/>
              </w:rPr>
              <w:t>5</w:t>
            </w:r>
          </w:p>
        </w:tc>
      </w:tr>
      <w:tr w:rsidR="0048285F" w:rsidRPr="00F312CB" w:rsidTr="004A415F">
        <w:tc>
          <w:tcPr>
            <w:tcW w:w="6068" w:type="dxa"/>
            <w:hideMark/>
          </w:tcPr>
          <w:p w:rsidR="00B44930" w:rsidRPr="00AE40EC" w:rsidRDefault="00B44930" w:rsidP="00B44930">
            <w:pPr>
              <w:ind w:left="-1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lastRenderedPageBreak/>
              <w:t xml:space="preserve">1) </w:t>
            </w:r>
            <w:r w:rsidRPr="00EB6E82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է</w:t>
            </w: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 xml:space="preserve">լեկտրաէներգիայի պլանավորված պահանջարկի ապահովում </w:t>
            </w:r>
            <w:r w:rsidRPr="00F312CB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(</w:t>
            </w: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հուսալիության ցուցանիշ</w:t>
            </w:r>
            <w:r w:rsidRPr="00F312CB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)</w:t>
            </w: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 xml:space="preserve"> </w:t>
            </w:r>
          </w:p>
        </w:tc>
        <w:tc>
          <w:tcPr>
            <w:tcW w:w="866" w:type="dxa"/>
            <w:hideMark/>
          </w:tcPr>
          <w:p w:rsidR="00B44930" w:rsidRPr="005263F4" w:rsidRDefault="005263F4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</w:tc>
        <w:tc>
          <w:tcPr>
            <w:tcW w:w="804" w:type="dxa"/>
            <w:hideMark/>
          </w:tcPr>
          <w:p w:rsidR="00B44930" w:rsidRPr="00AE40EC" w:rsidRDefault="005263F4" w:rsidP="005263F4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</w:tc>
        <w:tc>
          <w:tcPr>
            <w:tcW w:w="592" w:type="dxa"/>
            <w:hideMark/>
          </w:tcPr>
          <w:p w:rsidR="00B44930" w:rsidRPr="00AE40EC" w:rsidRDefault="005263F4" w:rsidP="005263F4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III</w:t>
            </w:r>
          </w:p>
        </w:tc>
        <w:tc>
          <w:tcPr>
            <w:tcW w:w="948" w:type="dxa"/>
            <w:hideMark/>
          </w:tcPr>
          <w:p w:rsidR="00B44930" w:rsidRPr="005263F4" w:rsidRDefault="005263F4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III</w:t>
            </w:r>
          </w:p>
        </w:tc>
      </w:tr>
      <w:tr w:rsidR="0048285F" w:rsidRPr="00AE40EC" w:rsidTr="004A415F">
        <w:tc>
          <w:tcPr>
            <w:tcW w:w="6068" w:type="dxa"/>
            <w:hideMark/>
          </w:tcPr>
          <w:p w:rsidR="00B44930" w:rsidRPr="00AE40EC" w:rsidRDefault="00B44930" w:rsidP="00B44930">
            <w:pPr>
              <w:ind w:left="-1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 xml:space="preserve">2) </w:t>
            </w:r>
            <w:r w:rsidR="0030560A" w:rsidRPr="00EB6E82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է</w:t>
            </w: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 xml:space="preserve">լեկտրաէներգետիկական համակարգի հզորության պահուստների (առաջնային, երկրորդային և երրորդային) ապահովում </w:t>
            </w:r>
            <w:r w:rsidRPr="00EB6E82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(</w:t>
            </w: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հուսալիության ցուցանիշ</w:t>
            </w:r>
            <w:r w:rsidRPr="00EB6E82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)</w:t>
            </w:r>
          </w:p>
        </w:tc>
        <w:tc>
          <w:tcPr>
            <w:tcW w:w="866" w:type="dxa"/>
            <w:hideMark/>
          </w:tcPr>
          <w:p w:rsidR="00B44930" w:rsidRPr="005263F4" w:rsidRDefault="005263F4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</w:tc>
        <w:tc>
          <w:tcPr>
            <w:tcW w:w="804" w:type="dxa"/>
            <w:hideMark/>
          </w:tcPr>
          <w:p w:rsidR="00B44930" w:rsidRPr="005263F4" w:rsidRDefault="005263F4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II</w:t>
            </w:r>
          </w:p>
        </w:tc>
        <w:tc>
          <w:tcPr>
            <w:tcW w:w="592" w:type="dxa"/>
            <w:hideMark/>
          </w:tcPr>
          <w:p w:rsidR="00B44930" w:rsidRPr="00AE40EC" w:rsidRDefault="005263F4" w:rsidP="005263F4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III</w:t>
            </w:r>
          </w:p>
        </w:tc>
        <w:tc>
          <w:tcPr>
            <w:tcW w:w="948" w:type="dxa"/>
            <w:hideMark/>
          </w:tcPr>
          <w:p w:rsidR="00B44930" w:rsidRPr="005263F4" w:rsidRDefault="005263F4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III</w:t>
            </w:r>
          </w:p>
        </w:tc>
      </w:tr>
      <w:tr w:rsidR="0048285F" w:rsidRPr="00F26843" w:rsidTr="004A415F">
        <w:tc>
          <w:tcPr>
            <w:tcW w:w="6068" w:type="dxa"/>
            <w:hideMark/>
          </w:tcPr>
          <w:p w:rsidR="00B44930" w:rsidRPr="003D6B8F" w:rsidRDefault="00B44930" w:rsidP="00B44930">
            <w:pPr>
              <w:ind w:left="-1"/>
              <w:rPr>
                <w:rFonts w:ascii="GHEA Grapalat" w:hAnsi="GHEA Grapalat"/>
                <w:color w:val="000000" w:themeColor="text1"/>
                <w:sz w:val="21"/>
                <w:szCs w:val="21"/>
                <w:lang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3) ԷՀԱ ցուցանիշներ</w:t>
            </w:r>
            <w:r w:rsidR="0001554E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ն</w:t>
            </w: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 xml:space="preserve"> ըստ հաճախականության</w:t>
            </w:r>
            <w:r w:rsidRPr="003D6B8F">
              <w:rPr>
                <w:rFonts w:ascii="GHEA Grapalat" w:hAnsi="GHEA Grapalat"/>
                <w:color w:val="000000" w:themeColor="text1"/>
                <w:sz w:val="21"/>
                <w:szCs w:val="21"/>
                <w:lang w:eastAsia="en-US"/>
              </w:rPr>
              <w:t>.</w:t>
            </w:r>
          </w:p>
          <w:p w:rsidR="00B44930" w:rsidRPr="003D6B8F" w:rsidRDefault="00B44930" w:rsidP="00B44930">
            <w:pPr>
              <w:ind w:left="-1"/>
              <w:rPr>
                <w:rFonts w:ascii="GHEA Grapalat" w:hAnsi="GHEA Grapalat"/>
                <w:color w:val="000000" w:themeColor="text1"/>
                <w:sz w:val="21"/>
                <w:szCs w:val="21"/>
                <w:lang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ա. Էլեկտրական էներգիայի որակի ապահովում (հուսալիության ցուցանիշ)</w:t>
            </w: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՝</w:t>
            </w:r>
          </w:p>
          <w:p w:rsidR="00B44930" w:rsidRPr="00AE40EC" w:rsidRDefault="00B44930" w:rsidP="00B44930">
            <w:pPr>
              <w:ind w:left="-1" w:firstLine="375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. երկարատև,</w:t>
            </w:r>
          </w:p>
          <w:p w:rsidR="00B44930" w:rsidRPr="00AE40EC" w:rsidRDefault="00B44930" w:rsidP="00B44930">
            <w:pPr>
              <w:ind w:left="-1" w:firstLine="375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 xml:space="preserve">. </w:t>
            </w:r>
            <w:r w:rsidRPr="00AE40EC">
              <w:rPr>
                <w:rFonts w:ascii="GHEA Grapalat" w:hAnsi="GHEA Grapalat" w:cs="Arial Unicode"/>
                <w:color w:val="000000" w:themeColor="text1"/>
                <w:sz w:val="21"/>
                <w:szCs w:val="21"/>
                <w:lang w:val="hy-AM" w:eastAsia="en-US"/>
              </w:rPr>
              <w:t>կարճատև</w:t>
            </w: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,</w:t>
            </w:r>
          </w:p>
          <w:p w:rsidR="00B44930" w:rsidRPr="003D6B8F" w:rsidRDefault="00B44930" w:rsidP="00B44930">
            <w:pPr>
              <w:ind w:left="-1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 xml:space="preserve">բ. </w:t>
            </w:r>
            <w:r w:rsidR="0048285F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 xml:space="preserve">Էլեկտրաէներգետիկական </w:t>
            </w: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համակարգի կայունության ապահովում (անվտանգության ցուցանիշ)</w:t>
            </w:r>
            <w:r w:rsidRPr="003D6B8F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՝</w:t>
            </w:r>
          </w:p>
          <w:p w:rsidR="00B44930" w:rsidRPr="00AE40EC" w:rsidRDefault="00B44930" w:rsidP="00B44930">
            <w:pPr>
              <w:ind w:left="-1" w:firstLine="375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. երկարատև,</w:t>
            </w:r>
          </w:p>
          <w:p w:rsidR="00B44930" w:rsidRPr="00AE40EC" w:rsidRDefault="00B44930" w:rsidP="00B44930">
            <w:pPr>
              <w:ind w:left="-1" w:firstLine="375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. կարճատև,</w:t>
            </w:r>
          </w:p>
          <w:p w:rsidR="00B44930" w:rsidRPr="003D6B8F" w:rsidRDefault="00B44930" w:rsidP="00B44930">
            <w:pPr>
              <w:ind w:left="-1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 xml:space="preserve">գ. </w:t>
            </w:r>
            <w:r w:rsidR="0048285F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 xml:space="preserve">Էլեկտրաէներգետիկական </w:t>
            </w: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համակարգի մաս կազմող տարրերի կամ դրան միացված էլեկտրատեղակայանքների անվտանգության ապահովում (անվտանգության ցուցանիշ)</w:t>
            </w:r>
            <w:r w:rsidRPr="003D6B8F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՝</w:t>
            </w:r>
          </w:p>
          <w:p w:rsidR="00B44930" w:rsidRPr="00AE40EC" w:rsidRDefault="00B44930" w:rsidP="00B44930">
            <w:pPr>
              <w:ind w:left="-1" w:firstLine="375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. երկարատև,</w:t>
            </w:r>
          </w:p>
          <w:p w:rsidR="00B44930" w:rsidRPr="00AE40EC" w:rsidRDefault="00B44930" w:rsidP="00B44930">
            <w:pPr>
              <w:ind w:left="-1" w:firstLine="375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. կարճատև։</w:t>
            </w:r>
          </w:p>
        </w:tc>
        <w:tc>
          <w:tcPr>
            <w:tcW w:w="866" w:type="dxa"/>
            <w:hideMark/>
          </w:tcPr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  <w:p w:rsidR="00B44930" w:rsidRPr="006641E1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6641E1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  <w:p w:rsidR="00B44930" w:rsidRPr="006641E1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6641E1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  <w:p w:rsidR="00B44930" w:rsidRPr="006641E1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</w:tc>
        <w:tc>
          <w:tcPr>
            <w:tcW w:w="804" w:type="dxa"/>
            <w:hideMark/>
          </w:tcPr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II</w:t>
            </w:r>
          </w:p>
          <w:p w:rsidR="00B44930" w:rsidRPr="006641E1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5263F4" w:rsidRDefault="005263F4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  <w:p w:rsidR="00B44930" w:rsidRPr="005263F4" w:rsidRDefault="005263F4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5263F4" w:rsidRDefault="005263F4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  <w:p w:rsidR="00B44930" w:rsidRPr="005263F4" w:rsidRDefault="005263F4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</w:tc>
        <w:tc>
          <w:tcPr>
            <w:tcW w:w="592" w:type="dxa"/>
            <w:hideMark/>
          </w:tcPr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III</w:t>
            </w:r>
          </w:p>
          <w:p w:rsidR="00B44930" w:rsidRPr="005263F4" w:rsidRDefault="005263F4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III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5263F4" w:rsidRDefault="005263F4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II</w:t>
            </w:r>
          </w:p>
          <w:p w:rsidR="00B44930" w:rsidRPr="005263F4" w:rsidRDefault="005263F4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II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5263F4" w:rsidRDefault="005263F4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II</w:t>
            </w:r>
          </w:p>
          <w:p w:rsidR="00B44930" w:rsidRPr="005263F4" w:rsidRDefault="005263F4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II</w:t>
            </w:r>
          </w:p>
        </w:tc>
        <w:tc>
          <w:tcPr>
            <w:tcW w:w="948" w:type="dxa"/>
            <w:hideMark/>
          </w:tcPr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5263F4" w:rsidRDefault="005263F4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5263F4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III</w:t>
            </w:r>
          </w:p>
          <w:p w:rsidR="00B44930" w:rsidRPr="00AE40EC" w:rsidRDefault="005263F4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5263F4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III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5263F4" w:rsidRDefault="005263F4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5263F4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III</w:t>
            </w:r>
          </w:p>
          <w:p w:rsidR="00B44930" w:rsidRPr="005263F4" w:rsidRDefault="005263F4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5263F4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III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5263F4" w:rsidRDefault="005263F4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5263F4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II</w:t>
            </w:r>
          </w:p>
          <w:p w:rsidR="00B44930" w:rsidRPr="005263F4" w:rsidRDefault="005263F4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5263F4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II</w:t>
            </w:r>
          </w:p>
        </w:tc>
      </w:tr>
      <w:tr w:rsidR="0048285F" w:rsidRPr="00F26843" w:rsidTr="004A415F">
        <w:trPr>
          <w:trHeight w:val="64"/>
        </w:trPr>
        <w:tc>
          <w:tcPr>
            <w:tcW w:w="6068" w:type="dxa"/>
            <w:hideMark/>
          </w:tcPr>
          <w:p w:rsidR="00B44930" w:rsidRPr="00AE40EC" w:rsidRDefault="00B44930" w:rsidP="00B44930">
            <w:pPr>
              <w:ind w:left="-1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4) ԷՀԱ ցուցանիշներ</w:t>
            </w:r>
            <w:r w:rsidR="0001554E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 xml:space="preserve">ն </w:t>
            </w: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ըստ լարման.</w:t>
            </w:r>
          </w:p>
          <w:p w:rsidR="00B44930" w:rsidRPr="003D6B8F" w:rsidRDefault="00B44930" w:rsidP="00B44930">
            <w:pPr>
              <w:ind w:left="-1"/>
              <w:rPr>
                <w:rFonts w:ascii="Sylfaen" w:hAnsi="Sylfaen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 xml:space="preserve">ա. </w:t>
            </w:r>
            <w:r w:rsidR="0048285F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 xml:space="preserve">Էլեկտրաէներգետիկական </w:t>
            </w:r>
            <w:r w:rsidRPr="00201FDA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համակարգի</w:t>
            </w: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 xml:space="preserve"> </w:t>
            </w:r>
            <w:r w:rsidR="0048285F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 xml:space="preserve">Սահմանազատման </w:t>
            </w: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կետերում լարման հաշվարկային մեծությունների ապահովում (հուսալիության ցուցանիշ)</w:t>
            </w:r>
            <w:r w:rsidRPr="003D6B8F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՝</w:t>
            </w:r>
          </w:p>
          <w:p w:rsidR="00B44930" w:rsidRPr="00AE40EC" w:rsidRDefault="00B44930" w:rsidP="00B44930">
            <w:pPr>
              <w:ind w:left="-1" w:firstLine="375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. երկարատև,</w:t>
            </w:r>
          </w:p>
          <w:p w:rsidR="00B44930" w:rsidRPr="00AE40EC" w:rsidRDefault="00B44930" w:rsidP="00B44930">
            <w:pPr>
              <w:ind w:left="-1" w:firstLine="375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. կարճատև,</w:t>
            </w:r>
          </w:p>
          <w:p w:rsidR="00B44930" w:rsidRPr="00AE40EC" w:rsidRDefault="00B44930" w:rsidP="00B44930">
            <w:pPr>
              <w:ind w:left="-1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 xml:space="preserve">բ. </w:t>
            </w:r>
            <w:r w:rsidR="0048285F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 xml:space="preserve">Էլեկտրաէներգետիկական </w:t>
            </w:r>
            <w:r w:rsidRPr="00201FDA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 xml:space="preserve">համակարգի </w:t>
            </w: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հանգույցներում բեռի ստատիկ կայունության ապահովում (անվտանգության ցուցանիշ).</w:t>
            </w:r>
          </w:p>
          <w:p w:rsidR="00B44930" w:rsidRPr="00AE40EC" w:rsidRDefault="00B44930" w:rsidP="00B44930">
            <w:pPr>
              <w:ind w:left="-1" w:firstLine="375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. երկարատև,</w:t>
            </w:r>
          </w:p>
          <w:p w:rsidR="00B44930" w:rsidRPr="00AE40EC" w:rsidRDefault="00B44930" w:rsidP="00B44930">
            <w:pPr>
              <w:ind w:left="-1" w:firstLine="375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 xml:space="preserve">. </w:t>
            </w:r>
            <w:r w:rsidRPr="00AE40EC">
              <w:rPr>
                <w:rFonts w:ascii="GHEA Grapalat" w:hAnsi="GHEA Grapalat" w:cs="Arial Unicode"/>
                <w:color w:val="000000" w:themeColor="text1"/>
                <w:sz w:val="21"/>
                <w:szCs w:val="21"/>
                <w:lang w:val="hy-AM" w:eastAsia="en-US"/>
              </w:rPr>
              <w:t>կարճատև</w:t>
            </w: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,</w:t>
            </w:r>
          </w:p>
          <w:p w:rsidR="00B44930" w:rsidRPr="003D6B8F" w:rsidRDefault="00B44930" w:rsidP="00B44930">
            <w:pPr>
              <w:ind w:left="-1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 xml:space="preserve">գ. </w:t>
            </w:r>
            <w:r w:rsidR="0048285F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 xml:space="preserve">Էլեկտրաէներգետիկական </w:t>
            </w: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համակարգի մաս կազմող տարրերի կամ դրան միացված էլեկտրատեղակայանքների անվտանգության ապահովում</w:t>
            </w:r>
            <w:r w:rsidRPr="00AE40EC" w:rsidDel="004C03E4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 xml:space="preserve"> </w:t>
            </w: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(անվտանգության ցուցանիշ)</w:t>
            </w:r>
            <w:r w:rsidRPr="003D6B8F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՝</w:t>
            </w:r>
          </w:p>
          <w:p w:rsidR="00B44930" w:rsidRPr="00AE40EC" w:rsidRDefault="00B44930" w:rsidP="00B44930">
            <w:pPr>
              <w:ind w:left="-1" w:firstLine="375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. երկարատև,</w:t>
            </w:r>
          </w:p>
          <w:p w:rsidR="00B44930" w:rsidRPr="00AE40EC" w:rsidRDefault="00B44930" w:rsidP="00B44930">
            <w:pPr>
              <w:ind w:left="-1" w:firstLine="375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. կարճատև։</w:t>
            </w:r>
          </w:p>
        </w:tc>
        <w:tc>
          <w:tcPr>
            <w:tcW w:w="866" w:type="dxa"/>
            <w:hideMark/>
          </w:tcPr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6641E1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  <w:p w:rsidR="00B44930" w:rsidRPr="006641E1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6641E1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  <w:p w:rsidR="00B44930" w:rsidRPr="006641E1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6641E1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  <w:p w:rsidR="00B44930" w:rsidRPr="006641E1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</w:tc>
        <w:tc>
          <w:tcPr>
            <w:tcW w:w="804" w:type="dxa"/>
            <w:hideMark/>
          </w:tcPr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6641E1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II</w:t>
            </w:r>
          </w:p>
          <w:p w:rsidR="00B44930" w:rsidRPr="006641E1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  <w:p w:rsidR="00B44930" w:rsidRPr="006641E1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6641E1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  <w:p w:rsidR="00B44930" w:rsidRPr="006641E1" w:rsidRDefault="006641E1" w:rsidP="006641E1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</w:tc>
        <w:tc>
          <w:tcPr>
            <w:tcW w:w="592" w:type="dxa"/>
            <w:hideMark/>
          </w:tcPr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III</w:t>
            </w:r>
          </w:p>
          <w:p w:rsidR="00B44930" w:rsidRPr="006641E1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III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II</w:t>
            </w:r>
          </w:p>
          <w:p w:rsidR="00B44930" w:rsidRPr="006641E1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II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6641E1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II</w:t>
            </w:r>
          </w:p>
          <w:p w:rsidR="00B44930" w:rsidRPr="006641E1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II</w:t>
            </w:r>
          </w:p>
        </w:tc>
        <w:tc>
          <w:tcPr>
            <w:tcW w:w="948" w:type="dxa"/>
            <w:hideMark/>
          </w:tcPr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926FAB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III</w:t>
            </w:r>
          </w:p>
          <w:p w:rsidR="00B44930" w:rsidRPr="00AE40EC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926FAB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III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926FAB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926FAB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III</w:t>
            </w:r>
          </w:p>
          <w:p w:rsidR="00B44930" w:rsidRPr="00926FAB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926FAB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III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926FAB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926FAB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II</w:t>
            </w:r>
          </w:p>
          <w:p w:rsidR="00B44930" w:rsidRPr="00926FAB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926FAB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II</w:t>
            </w:r>
          </w:p>
        </w:tc>
      </w:tr>
      <w:tr w:rsidR="0048285F" w:rsidRPr="00AE40EC" w:rsidTr="004A415F">
        <w:tc>
          <w:tcPr>
            <w:tcW w:w="6068" w:type="dxa"/>
            <w:hideMark/>
          </w:tcPr>
          <w:p w:rsidR="00B44930" w:rsidRPr="00926FAB" w:rsidRDefault="00B44930" w:rsidP="00B44930">
            <w:pPr>
              <w:ind w:left="-1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5)</w:t>
            </w:r>
            <w:r w:rsidRPr="00AC5E0D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 xml:space="preserve"> </w:t>
            </w:r>
            <w:r w:rsidR="00EB6E82" w:rsidRPr="00AC5E0D">
              <w:rPr>
                <w:rFonts w:ascii="GHEA Grapalat" w:hAnsi="GHEA Grapalat"/>
                <w:bCs/>
                <w:color w:val="000000" w:themeColor="text1"/>
                <w:sz w:val="21"/>
                <w:szCs w:val="21"/>
                <w:lang w:val="hy-AM" w:eastAsia="en-US"/>
              </w:rPr>
              <w:t>էլեկտրաէներգետիկական</w:t>
            </w:r>
            <w:r w:rsidR="00AC5E0D">
              <w:rPr>
                <w:rFonts w:ascii="GHEA Grapalat" w:hAnsi="GHEA Grapalat"/>
                <w:b/>
                <w:bCs/>
                <w:color w:val="000000" w:themeColor="text1"/>
                <w:sz w:val="21"/>
                <w:szCs w:val="21"/>
                <w:lang w:val="hy-AM" w:eastAsia="en-US"/>
              </w:rPr>
              <w:t xml:space="preserve"> </w:t>
            </w:r>
            <w:r w:rsidRPr="00AC5E0D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համակարգի ստատիկ և դինամիկ</w:t>
            </w: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 xml:space="preserve">  կայունության ապ</w:t>
            </w:r>
            <w:r w:rsidRPr="00AC5E0D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ա</w:t>
            </w: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հովում (անվտանգության ցուցանիշ)</w:t>
            </w:r>
            <w:r w:rsidRPr="00926FAB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՝</w:t>
            </w:r>
          </w:p>
          <w:p w:rsidR="00B44930" w:rsidRPr="00AE40EC" w:rsidRDefault="00B44930" w:rsidP="00B44930">
            <w:pPr>
              <w:ind w:left="-1" w:firstLine="375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. երկարատև,</w:t>
            </w:r>
          </w:p>
          <w:p w:rsidR="00B44930" w:rsidRPr="00AE40EC" w:rsidRDefault="00B44930" w:rsidP="00B44930">
            <w:pPr>
              <w:ind w:left="-1" w:firstLine="375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. կարճատև։</w:t>
            </w:r>
          </w:p>
        </w:tc>
        <w:tc>
          <w:tcPr>
            <w:tcW w:w="866" w:type="dxa"/>
            <w:hideMark/>
          </w:tcPr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6641E1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  <w:p w:rsidR="00B44930" w:rsidRPr="006641E1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</w:tc>
        <w:tc>
          <w:tcPr>
            <w:tcW w:w="804" w:type="dxa"/>
            <w:hideMark/>
          </w:tcPr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6641E1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  <w:p w:rsidR="00B44930" w:rsidRPr="006641E1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</w:t>
            </w:r>
          </w:p>
        </w:tc>
        <w:tc>
          <w:tcPr>
            <w:tcW w:w="592" w:type="dxa"/>
            <w:hideMark/>
          </w:tcPr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II</w:t>
            </w:r>
          </w:p>
          <w:p w:rsidR="00B44930" w:rsidRPr="006641E1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II</w:t>
            </w:r>
          </w:p>
        </w:tc>
        <w:tc>
          <w:tcPr>
            <w:tcW w:w="948" w:type="dxa"/>
            <w:hideMark/>
          </w:tcPr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B44930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B44930" w:rsidRPr="00AE40EC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III</w:t>
            </w:r>
          </w:p>
          <w:p w:rsidR="00B44930" w:rsidRPr="006641E1" w:rsidRDefault="006641E1" w:rsidP="00B44930">
            <w:pPr>
              <w:ind w:left="-1"/>
              <w:jc w:val="center"/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21"/>
                <w:szCs w:val="21"/>
                <w:lang w:val="en-US" w:eastAsia="en-US"/>
              </w:rPr>
              <w:t>III</w:t>
            </w:r>
          </w:p>
        </w:tc>
      </w:tr>
    </w:tbl>
    <w:p w:rsidR="00B44930" w:rsidRDefault="00B44930" w:rsidP="00B44930">
      <w:pPr>
        <w:pStyle w:val="HTMLPreformatted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01554E" w:rsidRDefault="0001554E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Սույն հավելվածի </w:t>
      </w:r>
      <w:r w:rsidR="00D753CA" w:rsidRPr="00D753CA">
        <w:rPr>
          <w:rFonts w:ascii="GHEA Grapalat" w:hAnsi="GHEA Grapalat" w:cs="Arial"/>
          <w:sz w:val="24"/>
          <w:szCs w:val="24"/>
          <w:lang w:val="hy-AM"/>
        </w:rPr>
        <w:t>5</w:t>
      </w:r>
      <w:r>
        <w:rPr>
          <w:rFonts w:ascii="GHEA Grapalat" w:hAnsi="GHEA Grapalat" w:cs="Arial"/>
          <w:sz w:val="24"/>
          <w:szCs w:val="24"/>
          <w:lang w:val="hy-AM"/>
        </w:rPr>
        <w:t>-</w:t>
      </w:r>
      <w:r w:rsidR="006641E1">
        <w:rPr>
          <w:rFonts w:ascii="GHEA Grapalat" w:hAnsi="GHEA Grapalat" w:cs="Arial"/>
          <w:sz w:val="24"/>
          <w:szCs w:val="24"/>
          <w:lang w:val="hy-AM"/>
        </w:rPr>
        <w:t>րդ կետում «</w:t>
      </w:r>
      <w:r w:rsidR="006641E1" w:rsidRPr="006641E1">
        <w:rPr>
          <w:rFonts w:ascii="GHEA Grapalat" w:hAnsi="GHEA Grapalat" w:cs="Arial"/>
          <w:sz w:val="24"/>
          <w:szCs w:val="24"/>
          <w:lang w:val="hy-AM"/>
        </w:rPr>
        <w:t>I</w:t>
      </w:r>
      <w:r w:rsidR="006641E1">
        <w:rPr>
          <w:rFonts w:ascii="GHEA Grapalat" w:hAnsi="GHEA Grapalat" w:cs="Arial"/>
          <w:sz w:val="24"/>
          <w:szCs w:val="24"/>
          <w:lang w:val="hy-AM"/>
        </w:rPr>
        <w:t>»</w:t>
      </w:r>
      <w:r w:rsidR="006641E1" w:rsidRPr="006641E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641E1">
        <w:rPr>
          <w:rFonts w:ascii="GHEA Grapalat" w:hAnsi="GHEA Grapalat" w:cs="Arial"/>
          <w:sz w:val="24"/>
          <w:szCs w:val="24"/>
          <w:lang w:val="hy-AM"/>
        </w:rPr>
        <w:t xml:space="preserve">նշումի դեպքում </w:t>
      </w:r>
      <w:r w:rsidRPr="00926FAB">
        <w:rPr>
          <w:rFonts w:ascii="GHEA Grapalat" w:hAnsi="GHEA Grapalat" w:cs="Arial"/>
          <w:sz w:val="24"/>
          <w:szCs w:val="24"/>
          <w:lang w:val="hy-AM"/>
        </w:rPr>
        <w:t>ցուցանիշի պահպանումը պարտադիր է՝ առանց ավտոմատիկայի  կիրառման կամ Համակարգի օպերատորի կարգավարի միջամտության</w:t>
      </w:r>
      <w:r w:rsidR="006641E1" w:rsidRPr="00926FAB">
        <w:rPr>
          <w:rFonts w:ascii="GHEA Grapalat" w:hAnsi="GHEA Grapalat" w:cs="Arial"/>
          <w:sz w:val="24"/>
          <w:szCs w:val="24"/>
          <w:lang w:val="hy-AM"/>
        </w:rPr>
        <w:t xml:space="preserve">, «II» նշումի </w:t>
      </w:r>
      <w:r w:rsidRPr="00926FAB">
        <w:rPr>
          <w:rFonts w:ascii="GHEA Grapalat" w:hAnsi="GHEA Grapalat" w:cs="Arial"/>
          <w:sz w:val="24"/>
          <w:szCs w:val="24"/>
          <w:lang w:val="hy-AM"/>
        </w:rPr>
        <w:t xml:space="preserve">ցուցանիշի պահպանումը պարտադիր է՝ ավտոմատիկայի կիրառմամբ կամ Համակարգի օպերատորի </w:t>
      </w:r>
      <w:r w:rsidRPr="00926FAB">
        <w:rPr>
          <w:rFonts w:ascii="GHEA Grapalat" w:hAnsi="GHEA Grapalat" w:cs="Arial"/>
          <w:sz w:val="24"/>
          <w:szCs w:val="24"/>
          <w:lang w:val="hy-AM"/>
        </w:rPr>
        <w:lastRenderedPageBreak/>
        <w:t>կարգավարի միջամտությամբ</w:t>
      </w:r>
      <w:r w:rsidR="006641E1" w:rsidRPr="00926FAB">
        <w:rPr>
          <w:rFonts w:ascii="GHEA Grapalat" w:hAnsi="GHEA Grapalat" w:cs="Arial"/>
          <w:sz w:val="24"/>
          <w:szCs w:val="24"/>
          <w:lang w:val="hy-AM"/>
        </w:rPr>
        <w:t>, իսկ «III»</w:t>
      </w:r>
      <w:r w:rsidR="000C5395" w:rsidRPr="00926FAB">
        <w:rPr>
          <w:rFonts w:ascii="GHEA Grapalat" w:hAnsi="GHEA Grapalat" w:cs="Arial"/>
          <w:sz w:val="24"/>
          <w:szCs w:val="24"/>
          <w:lang w:val="hy-AM"/>
        </w:rPr>
        <w:t xml:space="preserve"> նշումի դեպքում</w:t>
      </w:r>
      <w:r w:rsidR="006641E1" w:rsidRPr="00926FAB">
        <w:rPr>
          <w:rFonts w:ascii="GHEA Grapalat" w:hAnsi="GHEA Grapalat" w:cs="Arial"/>
          <w:sz w:val="24"/>
          <w:szCs w:val="24"/>
          <w:lang w:val="hy-AM"/>
        </w:rPr>
        <w:t xml:space="preserve">՝ </w:t>
      </w:r>
      <w:r w:rsidRPr="00926FAB">
        <w:rPr>
          <w:rFonts w:ascii="GHEA Grapalat" w:hAnsi="GHEA Grapalat" w:cs="Arial"/>
          <w:sz w:val="24"/>
          <w:szCs w:val="24"/>
          <w:lang w:val="hy-AM"/>
        </w:rPr>
        <w:t>ցուցանիշի պահպանումը պարտադիր չէ:</w:t>
      </w:r>
    </w:p>
    <w:p w:rsidR="00B666CF" w:rsidRPr="00B666CF" w:rsidRDefault="00B666CF" w:rsidP="00B666CF">
      <w:pPr>
        <w:pStyle w:val="HTMLPreformatted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357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926FAB" w:rsidRPr="00926FAB" w:rsidRDefault="00926FAB" w:rsidP="00926FAB">
      <w:pPr>
        <w:pStyle w:val="Heading2"/>
        <w:spacing w:before="0" w:after="120" w:line="360" w:lineRule="auto"/>
        <w:rPr>
          <w:rFonts w:ascii="GHEA Grapalat" w:hAnsi="GHEA Grapalat" w:cs="Arial"/>
          <w:i w:val="0"/>
          <w:sz w:val="24"/>
          <w:szCs w:val="24"/>
          <w:lang w:val="hy-AM"/>
        </w:rPr>
      </w:pPr>
      <w:r>
        <w:rPr>
          <w:rFonts w:ascii="GHEA Grapalat" w:hAnsi="GHEA Grapalat" w:cs="Arial"/>
          <w:i w:val="0"/>
          <w:sz w:val="24"/>
          <w:szCs w:val="24"/>
          <w:lang w:val="hy-AM"/>
        </w:rPr>
        <w:t>ԳԼՈՒԽ 3</w:t>
      </w:r>
      <w:r w:rsidRPr="00926FAB">
        <w:rPr>
          <w:rFonts w:ascii="GHEA Grapalat" w:hAnsi="GHEA Grapalat" w:cs="Arial"/>
          <w:i w:val="0"/>
          <w:sz w:val="24"/>
          <w:szCs w:val="24"/>
          <w:lang w:val="hy-AM"/>
        </w:rPr>
        <w:t xml:space="preserve">. </w:t>
      </w:r>
      <w:r w:rsidR="002048EA" w:rsidRPr="004815CB">
        <w:rPr>
          <w:rFonts w:ascii="GHEA Grapalat" w:hAnsi="GHEA Grapalat" w:cs="Arial"/>
          <w:i w:val="0"/>
          <w:sz w:val="24"/>
          <w:szCs w:val="24"/>
          <w:lang w:val="hy-AM"/>
        </w:rPr>
        <w:t>ՀԱՃԱԽԱԿԱՆՈՒԹՅԱՆ</w:t>
      </w:r>
      <w:r w:rsidR="002048EA" w:rsidRPr="00926FAB">
        <w:rPr>
          <w:rFonts w:ascii="GHEA Grapalat" w:hAnsi="GHEA Grapalat" w:cs="Arial"/>
          <w:i w:val="0"/>
          <w:sz w:val="24"/>
          <w:szCs w:val="24"/>
          <w:lang w:val="hy-AM"/>
        </w:rPr>
        <w:t xml:space="preserve"> </w:t>
      </w:r>
      <w:r w:rsidRPr="00926FAB">
        <w:rPr>
          <w:rFonts w:ascii="GHEA Grapalat" w:hAnsi="GHEA Grapalat" w:cs="Arial"/>
          <w:i w:val="0"/>
          <w:sz w:val="24"/>
          <w:szCs w:val="24"/>
          <w:lang w:val="hy-AM"/>
        </w:rPr>
        <w:t>ԷՀԱ ՑՈՒՑԱՆԻՇՆԵՐ</w:t>
      </w:r>
      <w:r w:rsidR="002048EA">
        <w:rPr>
          <w:rFonts w:ascii="GHEA Grapalat" w:hAnsi="GHEA Grapalat" w:cs="Arial"/>
          <w:i w:val="0"/>
          <w:sz w:val="24"/>
          <w:szCs w:val="24"/>
          <w:lang w:val="hy-AM"/>
        </w:rPr>
        <w:t>Ը</w:t>
      </w:r>
    </w:p>
    <w:p w:rsidR="00B2112B" w:rsidRPr="00AE40EC" w:rsidRDefault="00B92BC1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ԷՀԱ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ցուցանիշների պահպանումն ըստ հաճախականության իրականացվում է </w:t>
      </w:r>
      <w:r w:rsidRPr="00AE40EC">
        <w:rPr>
          <w:rFonts w:ascii="GHEA Grapalat" w:hAnsi="GHEA Grapalat" w:cs="Arial"/>
          <w:sz w:val="24"/>
          <w:szCs w:val="24"/>
          <w:lang w:val="hy-AM"/>
        </w:rPr>
        <w:t>ԷՀՑ կանոններով նախատեսված դեպքերում</w:t>
      </w:r>
      <w:r w:rsidR="00330E60">
        <w:rPr>
          <w:rFonts w:ascii="GHEA Grapalat" w:hAnsi="GHEA Grapalat" w:cs="Arial"/>
          <w:sz w:val="24"/>
          <w:szCs w:val="24"/>
          <w:lang w:val="hy-AM"/>
        </w:rPr>
        <w:t>՝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>հաճախականության առաջնային, երկրորդային և երրորդային կարգավորման ու</w:t>
      </w:r>
      <w:r w:rsidR="00D27CAC" w:rsidRPr="00D27CAC">
        <w:rPr>
          <w:rFonts w:ascii="GHEA Grapalat" w:hAnsi="GHEA Grapalat" w:cs="Arial"/>
          <w:sz w:val="24"/>
          <w:szCs w:val="24"/>
          <w:lang w:val="hy-AM"/>
        </w:rPr>
        <w:t xml:space="preserve"> կառավարման</w:t>
      </w:r>
      <w:r w:rsidR="00041A57" w:rsidRPr="00041A5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համակարգերի </w:t>
      </w:r>
      <w:r w:rsidRPr="00AE40EC">
        <w:rPr>
          <w:rFonts w:ascii="GHEA Grapalat" w:hAnsi="GHEA Grapalat" w:cs="Arial"/>
          <w:sz w:val="24"/>
          <w:szCs w:val="24"/>
          <w:lang w:val="hy-AM"/>
        </w:rPr>
        <w:t>միջոցով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>:</w:t>
      </w:r>
    </w:p>
    <w:p w:rsidR="00B2112B" w:rsidRPr="00B666CF" w:rsidRDefault="000C5395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Էլեկտրաէներգետիկական համակարգի հ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>ուսալիության ապահովման համար հաճախականության փոփոխման թույլատրելի տիրույթներն են.</w:t>
      </w:r>
    </w:p>
    <w:tbl>
      <w:tblPr>
        <w:tblStyle w:val="TableGrid3"/>
        <w:tblW w:w="9356" w:type="dxa"/>
        <w:tblInd w:w="108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513E71" w:rsidRPr="00513E71" w:rsidTr="00684DAD">
        <w:trPr>
          <w:trHeight w:val="594"/>
        </w:trPr>
        <w:tc>
          <w:tcPr>
            <w:tcW w:w="4820" w:type="dxa"/>
            <w:shd w:val="clear" w:color="auto" w:fill="FFFFFF" w:themeFill="background1"/>
            <w:vAlign w:val="center"/>
          </w:tcPr>
          <w:p w:rsidR="00513E71" w:rsidRPr="00AE40EC" w:rsidRDefault="00513E71" w:rsidP="00F9388B">
            <w:pPr>
              <w:jc w:val="center"/>
              <w:rPr>
                <w:rFonts w:ascii="GHEA Grapalat" w:hAnsi="GHEA Grapalat"/>
                <w:b/>
                <w:bCs/>
                <w:lang w:val="hy-AM" w:eastAsia="en-US"/>
              </w:rPr>
            </w:pPr>
            <w:r w:rsidRPr="00AE40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 w:eastAsia="en-US"/>
              </w:rPr>
              <w:t>Հաճախականության փոփոխման թույլատրելի տիրույթները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13E71" w:rsidRPr="00AE40EC" w:rsidRDefault="00513E71" w:rsidP="00513E71">
            <w:pPr>
              <w:tabs>
                <w:tab w:val="left" w:pos="3006"/>
              </w:tabs>
              <w:ind w:left="24" w:firstLine="156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en-US" w:eastAsia="en-US"/>
              </w:rPr>
              <w:t xml:space="preserve">                                                       </w:t>
            </w:r>
            <w:r w:rsidRPr="00AE40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 w:eastAsia="en-US"/>
              </w:rPr>
              <w:t>Ցուցանիշները, Հց</w:t>
            </w:r>
          </w:p>
          <w:p w:rsidR="00513E71" w:rsidRPr="00513E71" w:rsidRDefault="00513E71" w:rsidP="00513E71">
            <w:pPr>
              <w:jc w:val="center"/>
              <w:rPr>
                <w:lang w:val="hy-AM"/>
              </w:rPr>
            </w:pPr>
          </w:p>
        </w:tc>
      </w:tr>
      <w:tr w:rsidR="00513E71" w:rsidRPr="00F26843" w:rsidTr="00684DAD">
        <w:tc>
          <w:tcPr>
            <w:tcW w:w="4820" w:type="dxa"/>
            <w:vAlign w:val="center"/>
          </w:tcPr>
          <w:p w:rsidR="00513E71" w:rsidRPr="00AE40EC" w:rsidRDefault="00513E71" w:rsidP="00DF46E1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1) երկարատև</w:t>
            </w:r>
          </w:p>
        </w:tc>
        <w:tc>
          <w:tcPr>
            <w:tcW w:w="4536" w:type="dxa"/>
            <w:vAlign w:val="center"/>
          </w:tcPr>
          <w:p w:rsidR="00513E71" w:rsidRPr="00AE40EC" w:rsidRDefault="00513E71" w:rsidP="00DF46E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50±0,1՝</w:t>
            </w:r>
          </w:p>
          <w:p w:rsidR="00513E71" w:rsidRPr="00AE40EC" w:rsidRDefault="00513E71" w:rsidP="00DF46E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օրվա ժամանակի 95 տոկոսից ոչ պակաս</w:t>
            </w:r>
          </w:p>
        </w:tc>
      </w:tr>
      <w:tr w:rsidR="00513E71" w:rsidRPr="00F26843" w:rsidTr="00684DAD">
        <w:tc>
          <w:tcPr>
            <w:tcW w:w="4820" w:type="dxa"/>
            <w:vAlign w:val="center"/>
          </w:tcPr>
          <w:p w:rsidR="00513E71" w:rsidRPr="00AE40EC" w:rsidRDefault="00513E71" w:rsidP="00DF46E1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2) կարճատև</w:t>
            </w:r>
          </w:p>
        </w:tc>
        <w:tc>
          <w:tcPr>
            <w:tcW w:w="4536" w:type="dxa"/>
            <w:vAlign w:val="center"/>
          </w:tcPr>
          <w:p w:rsidR="00513E71" w:rsidRPr="00455628" w:rsidRDefault="00513E71" w:rsidP="00DF46E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50±0,2՝</w:t>
            </w:r>
            <w:r w:rsidRPr="00455628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 xml:space="preserve">                              </w:t>
            </w:r>
          </w:p>
          <w:p w:rsidR="00513E71" w:rsidRPr="00AE40EC" w:rsidRDefault="00513E71" w:rsidP="00DF46E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շաբաթվա ժամանակահատվածի</w:t>
            </w:r>
            <w:r w:rsidR="00FB389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 xml:space="preserve"> 9</w:t>
            </w:r>
            <w:r w:rsidR="00FB3895" w:rsidRPr="00FB389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8</w:t>
            </w:r>
            <w:r w:rsidR="00FB389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,</w:t>
            </w:r>
            <w:r w:rsidR="00FB3895" w:rsidRPr="00FB389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5</w:t>
            </w: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 xml:space="preserve"> տոկոսից ոչ պակաս</w:t>
            </w:r>
          </w:p>
        </w:tc>
      </w:tr>
      <w:tr w:rsidR="00513E71" w:rsidRPr="00AE40EC" w:rsidTr="00684DAD">
        <w:trPr>
          <w:trHeight w:val="1295"/>
        </w:trPr>
        <w:tc>
          <w:tcPr>
            <w:tcW w:w="4820" w:type="dxa"/>
            <w:vAlign w:val="center"/>
          </w:tcPr>
          <w:p w:rsidR="00513E71" w:rsidRPr="00AE40EC" w:rsidRDefault="00513E71" w:rsidP="00DF46E1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 xml:space="preserve">3) առավելագույն դինամիկ փոփոխության տիրույթ՝ </w:t>
            </w:r>
            <w:r w:rsidR="007572AD" w:rsidRPr="00EB6E82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I խմբի</w:t>
            </w: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 xml:space="preserve"> պատահարներից հետո (հաճախականային ավտոմատ բեռնաթափումը չպետք է գործի)</w:t>
            </w:r>
          </w:p>
        </w:tc>
        <w:tc>
          <w:tcPr>
            <w:tcW w:w="4536" w:type="dxa"/>
            <w:vAlign w:val="center"/>
          </w:tcPr>
          <w:p w:rsidR="00513E71" w:rsidRPr="00AE40EC" w:rsidRDefault="00513E71" w:rsidP="00330E60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50±0,8</w:t>
            </w:r>
          </w:p>
        </w:tc>
      </w:tr>
      <w:tr w:rsidR="00513E71" w:rsidRPr="00AE40EC" w:rsidTr="00684DAD">
        <w:trPr>
          <w:trHeight w:val="795"/>
        </w:trPr>
        <w:tc>
          <w:tcPr>
            <w:tcW w:w="4820" w:type="dxa"/>
            <w:vAlign w:val="center"/>
          </w:tcPr>
          <w:p w:rsidR="00513E71" w:rsidRPr="00AE40EC" w:rsidRDefault="00513E71" w:rsidP="00DF46E1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 xml:space="preserve">4) </w:t>
            </w:r>
            <w:r w:rsidR="007572AD" w:rsidRPr="00EB6E82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I խմբի</w:t>
            </w: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 xml:space="preserve"> </w:t>
            </w:r>
            <w:r w:rsidRPr="009A1E6D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պ</w:t>
            </w:r>
            <w:r w:rsidR="009A1E6D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ատահար</w:t>
            </w:r>
            <w:r w:rsidR="009A1E6D" w:rsidRPr="00EB6E82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ներից</w:t>
            </w: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 xml:space="preserve"> հետո թույլատրելի տիրույթ</w:t>
            </w:r>
          </w:p>
        </w:tc>
        <w:tc>
          <w:tcPr>
            <w:tcW w:w="4536" w:type="dxa"/>
            <w:vAlign w:val="center"/>
          </w:tcPr>
          <w:p w:rsidR="00513E71" w:rsidRPr="00AE40EC" w:rsidRDefault="00513E71" w:rsidP="00330E60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50 ± 0,4՝ ոչ ավել, քան 15 րոպե</w:t>
            </w:r>
          </w:p>
        </w:tc>
      </w:tr>
    </w:tbl>
    <w:p w:rsidR="00513E71" w:rsidRDefault="00513E71" w:rsidP="002203DB">
      <w:pPr>
        <w:pStyle w:val="HTMLPreformatted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jc w:val="both"/>
        <w:rPr>
          <w:rFonts w:ascii="GHEA Grapalat" w:hAnsi="GHEA Grapalat" w:cs="Arial"/>
          <w:sz w:val="24"/>
          <w:szCs w:val="24"/>
        </w:rPr>
      </w:pPr>
    </w:p>
    <w:p w:rsidR="0066212E" w:rsidRDefault="000C5395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Էլեկտրաէներգետիկական համակարգի ա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>նվտանգության ապահովման համար հաճախականության փոփոխման թույլատրելի տիրույթներն են.</w:t>
      </w:r>
    </w:p>
    <w:tbl>
      <w:tblPr>
        <w:tblStyle w:val="TableGrid3"/>
        <w:tblW w:w="9356" w:type="dxa"/>
        <w:tblInd w:w="108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684DAD" w:rsidRPr="00513E71" w:rsidTr="00DD37A1">
        <w:trPr>
          <w:trHeight w:val="594"/>
        </w:trPr>
        <w:tc>
          <w:tcPr>
            <w:tcW w:w="4820" w:type="dxa"/>
            <w:shd w:val="clear" w:color="auto" w:fill="FFFFFF" w:themeFill="background1"/>
            <w:vAlign w:val="center"/>
          </w:tcPr>
          <w:p w:rsidR="00684DAD" w:rsidRPr="00AE40EC" w:rsidRDefault="00684DAD" w:rsidP="00DD37A1">
            <w:pPr>
              <w:jc w:val="center"/>
              <w:rPr>
                <w:rFonts w:ascii="GHEA Grapalat" w:hAnsi="GHEA Grapalat"/>
                <w:b/>
                <w:bCs/>
                <w:lang w:val="hy-AM" w:eastAsia="en-US"/>
              </w:rPr>
            </w:pPr>
            <w:r w:rsidRPr="00AE40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 w:eastAsia="en-US"/>
              </w:rPr>
              <w:t>Հաճախականության փոփոխման թույլատրելի տիրույթները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4DAD" w:rsidRPr="00AE40EC" w:rsidRDefault="00684DAD" w:rsidP="00DD37A1">
            <w:pPr>
              <w:tabs>
                <w:tab w:val="left" w:pos="3006"/>
              </w:tabs>
              <w:ind w:left="24" w:firstLine="156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en-US" w:eastAsia="en-US"/>
              </w:rPr>
              <w:t xml:space="preserve">                                                       </w:t>
            </w:r>
            <w:r w:rsidRPr="00AE40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 w:eastAsia="en-US"/>
              </w:rPr>
              <w:t>Ցուցանիշները, Հց</w:t>
            </w:r>
          </w:p>
          <w:p w:rsidR="00684DAD" w:rsidRPr="00513E71" w:rsidRDefault="00684DAD" w:rsidP="00DD37A1">
            <w:pPr>
              <w:jc w:val="center"/>
              <w:rPr>
                <w:lang w:val="hy-AM"/>
              </w:rPr>
            </w:pPr>
          </w:p>
        </w:tc>
      </w:tr>
      <w:tr w:rsidR="00513E71" w:rsidRPr="00AE40EC" w:rsidTr="00684DAD">
        <w:trPr>
          <w:trHeight w:val="413"/>
        </w:trPr>
        <w:tc>
          <w:tcPr>
            <w:tcW w:w="4820" w:type="dxa"/>
            <w:vAlign w:val="center"/>
          </w:tcPr>
          <w:p w:rsidR="00513E71" w:rsidRPr="00AE40EC" w:rsidRDefault="00513E71" w:rsidP="00513E7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երկարատև</w:t>
            </w:r>
          </w:p>
        </w:tc>
        <w:tc>
          <w:tcPr>
            <w:tcW w:w="4536" w:type="dxa"/>
          </w:tcPr>
          <w:p w:rsidR="00513E71" w:rsidRPr="00AE40EC" w:rsidRDefault="00513E71" w:rsidP="009E0DA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49,0 -50,4</w:t>
            </w:r>
          </w:p>
        </w:tc>
      </w:tr>
      <w:tr w:rsidR="00513E71" w:rsidRPr="00F26843" w:rsidTr="00684DAD">
        <w:trPr>
          <w:trHeight w:val="2973"/>
        </w:trPr>
        <w:tc>
          <w:tcPr>
            <w:tcW w:w="4820" w:type="dxa"/>
            <w:vAlign w:val="center"/>
          </w:tcPr>
          <w:p w:rsidR="00513E71" w:rsidRPr="00AE40EC" w:rsidRDefault="00513E71" w:rsidP="00330E60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lastRenderedPageBreak/>
              <w:t>կարճատև</w:t>
            </w:r>
          </w:p>
        </w:tc>
        <w:tc>
          <w:tcPr>
            <w:tcW w:w="4536" w:type="dxa"/>
          </w:tcPr>
          <w:p w:rsidR="00513E71" w:rsidRPr="00AE40EC" w:rsidRDefault="00513E71" w:rsidP="009E0DA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48,0 - 49,0՝ 2 րոպե,</w:t>
            </w:r>
          </w:p>
          <w:p w:rsidR="00513E71" w:rsidRPr="00AE40EC" w:rsidRDefault="00513E71" w:rsidP="009E0DA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47,7 - 48,0 &lt; 30 վայրկյան,</w:t>
            </w:r>
          </w:p>
          <w:p w:rsidR="00513E71" w:rsidRPr="00AE40EC" w:rsidRDefault="00513E71" w:rsidP="009E0DA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47,5-47,7 &lt; 4 վայրկյան,</w:t>
            </w:r>
          </w:p>
          <w:p w:rsidR="00513E71" w:rsidRPr="00AE40EC" w:rsidRDefault="00513E71" w:rsidP="009E0DA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&lt; 47,5 - ից պետք է</w:t>
            </w:r>
          </w:p>
          <w:p w:rsidR="00513E71" w:rsidRPr="00AE40EC" w:rsidRDefault="00513E71" w:rsidP="009E0DA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բացառված լինի,</w:t>
            </w:r>
          </w:p>
          <w:p w:rsidR="00513E71" w:rsidRPr="00AE40EC" w:rsidRDefault="00513E71" w:rsidP="009E0DA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>ƒ≤49,0-49,5 և</w:t>
            </w:r>
            <w:r w:rsidR="00330E60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GHEA Grapalat"/>
                      <w:i/>
                      <w:color w:val="000000" w:themeColor="text1"/>
                      <w:sz w:val="21"/>
                      <w:szCs w:val="21"/>
                      <w:lang w:val="hy-AM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1"/>
                      <w:szCs w:val="21"/>
                      <w:lang w:val="hy-AM" w:eastAsia="en-US"/>
                    </w:rPr>
                    <m:t>df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1"/>
                      <w:szCs w:val="21"/>
                      <w:lang w:val="hy-AM" w:eastAsia="en-US"/>
                    </w:rPr>
                    <m:t>dt</m:t>
                  </m:r>
                </m:den>
              </m:f>
              <m:r>
                <w:rPr>
                  <w:rFonts w:ascii="GHEA Grapalat" w:hAnsi="GHEA Grapalat"/>
                  <w:color w:val="000000" w:themeColor="text1"/>
                  <w:sz w:val="21"/>
                  <w:szCs w:val="21"/>
                  <w:lang w:val="hy-AM" w:eastAsia="en-US"/>
                </w:rPr>
                <m:t>≥</m:t>
              </m:r>
              <m:r>
                <w:rPr>
                  <w:rFonts w:ascii="Cambria Math" w:hAnsi="GHEA Grapalat"/>
                  <w:color w:val="000000" w:themeColor="text1"/>
                  <w:sz w:val="21"/>
                  <w:szCs w:val="21"/>
                  <w:lang w:val="hy-AM" w:eastAsia="en-US"/>
                </w:rPr>
                <m:t>2</m:t>
              </m:r>
              <m:r>
                <w:rPr>
                  <w:rFonts w:ascii="GHEA Grapalat" w:hAnsi="GHEA Grapalat"/>
                  <w:color w:val="000000" w:themeColor="text1"/>
                  <w:sz w:val="21"/>
                  <w:szCs w:val="21"/>
                  <w:lang w:val="hy-AM" w:eastAsia="en-US"/>
                </w:rPr>
                <m:t>-</m:t>
              </m:r>
              <m:r>
                <w:rPr>
                  <w:rFonts w:ascii="Cambria Math" w:hAnsi="GHEA Grapalat"/>
                  <w:color w:val="000000" w:themeColor="text1"/>
                  <w:sz w:val="21"/>
                  <w:szCs w:val="21"/>
                  <w:lang w:val="hy-AM" w:eastAsia="en-US"/>
                </w:rPr>
                <m:t>2.5</m:t>
              </m:r>
              <m:r>
                <w:rPr>
                  <w:rFonts w:ascii="GHEA Grapalat" w:hAnsi="GHEA Grapalat"/>
                  <w:color w:val="000000" w:themeColor="text1"/>
                  <w:sz w:val="21"/>
                  <w:szCs w:val="21"/>
                  <w:lang w:val="hy-AM" w:eastAsia="en-US"/>
                </w:rPr>
                <m:t>Հց</m:t>
              </m:r>
              <m:r>
                <w:rPr>
                  <w:rFonts w:ascii="Cambria Math" w:hAnsi="GHEA Grapalat"/>
                  <w:color w:val="000000" w:themeColor="text1"/>
                  <w:sz w:val="21"/>
                  <w:szCs w:val="21"/>
                  <w:lang w:val="hy-AM" w:eastAsia="en-US"/>
                </w:rPr>
                <m:t>/</m:t>
              </m:r>
              <m:r>
                <w:rPr>
                  <w:rFonts w:ascii="GHEA Grapalat" w:hAnsi="GHEA Grapalat"/>
                  <w:color w:val="000000" w:themeColor="text1"/>
                  <w:sz w:val="21"/>
                  <w:szCs w:val="21"/>
                  <w:lang w:val="hy-AM" w:eastAsia="en-US"/>
                </w:rPr>
                <m:t>վ</m:t>
              </m:r>
            </m:oMath>
            <w:r w:rsidRPr="0069213B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  <w:r w:rsidR="00280F05" w:rsidRPr="003D6B8F">
              <w:rPr>
                <w:rFonts w:ascii="GHEA Grapalat" w:hAnsi="GHEA Grapalat" w:cs="Calibri"/>
                <w:color w:val="000000" w:themeColor="text1"/>
                <w:sz w:val="21"/>
                <w:szCs w:val="21"/>
                <w:lang w:val="hy-AM" w:eastAsia="en-US"/>
              </w:rPr>
              <w:t>,</w:t>
            </w:r>
            <w:r w:rsidRPr="003D6B8F">
              <w:rPr>
                <w:rFonts w:ascii="Calibri" w:hAnsi="Calibri" w:cs="Calibri"/>
                <w:color w:val="000000" w:themeColor="text1"/>
                <w:sz w:val="21"/>
                <w:szCs w:val="21"/>
                <w:lang w:val="hy-AM" w:eastAsia="en-US"/>
              </w:rPr>
              <w:t> </w:t>
            </w:r>
          </w:p>
          <w:p w:rsidR="00513E71" w:rsidRPr="00AE40EC" w:rsidRDefault="00513E71" w:rsidP="009E0DA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0,1 վայրկյան,</w:t>
            </w:r>
          </w:p>
          <w:p w:rsidR="00513E71" w:rsidRPr="008C6C31" w:rsidRDefault="00513E71" w:rsidP="009E0DA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50,5-51,0 &lt; 3 րոպե,</w:t>
            </w:r>
          </w:p>
          <w:p w:rsidR="000C5395" w:rsidRPr="00684DAD" w:rsidRDefault="008C6C31" w:rsidP="009E0DA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B7607D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51,0</w:t>
            </w:r>
            <w:r w:rsidR="00C067D2" w:rsidRPr="00B7607D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-52,5</w:t>
            </w:r>
            <w:r w:rsidR="000C5395" w:rsidRPr="008C6C31">
              <w:rPr>
                <w:rFonts w:ascii="GHEA Grapalat" w:hAnsi="GHEA Grapalat" w:cs="Arial"/>
                <w:b/>
                <w:i/>
                <w:sz w:val="21"/>
                <w:szCs w:val="21"/>
                <w:lang w:val="hy-AM"/>
              </w:rPr>
              <w:t xml:space="preserve"> </w:t>
            </w:r>
            <w:r w:rsidR="000C5395" w:rsidRPr="00684DAD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ժամանակն ըստ տուրբինների գործարանային</w:t>
            </w:r>
          </w:p>
          <w:p w:rsidR="008C6C31" w:rsidRPr="00684DAD" w:rsidRDefault="000C5395" w:rsidP="009E0DA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684DAD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հրահանգների համաձայն</w:t>
            </w:r>
          </w:p>
          <w:p w:rsidR="00513E71" w:rsidRPr="00AE40EC" w:rsidRDefault="00513E71" w:rsidP="009E0DA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&gt; 52,5-ից պետք է բացառված լինի</w:t>
            </w:r>
          </w:p>
        </w:tc>
      </w:tr>
    </w:tbl>
    <w:p w:rsidR="00DD409A" w:rsidRDefault="00DD409A" w:rsidP="00B7607D">
      <w:pPr>
        <w:pStyle w:val="Heading2"/>
        <w:tabs>
          <w:tab w:val="left" w:pos="0"/>
          <w:tab w:val="left" w:pos="540"/>
          <w:tab w:val="left" w:pos="1418"/>
        </w:tabs>
        <w:spacing w:after="120"/>
        <w:ind w:left="1440"/>
        <w:jc w:val="center"/>
        <w:rPr>
          <w:rFonts w:ascii="GHEA Grapalat" w:hAnsi="GHEA Grapalat" w:cs="Arial"/>
          <w:b w:val="0"/>
          <w:i w:val="0"/>
          <w:sz w:val="21"/>
          <w:szCs w:val="21"/>
          <w:lang w:val="hy-AM"/>
        </w:rPr>
      </w:pPr>
    </w:p>
    <w:p w:rsidR="00B666CF" w:rsidRPr="00B666CF" w:rsidRDefault="00B666CF" w:rsidP="00B666CF">
      <w:pPr>
        <w:pStyle w:val="Heading2"/>
        <w:spacing w:before="0" w:after="120" w:line="360" w:lineRule="auto"/>
        <w:ind w:left="1276" w:hanging="1276"/>
        <w:rPr>
          <w:rFonts w:ascii="GHEA Grapalat" w:hAnsi="GHEA Grapalat" w:cs="Arial"/>
          <w:i w:val="0"/>
          <w:sz w:val="24"/>
          <w:szCs w:val="24"/>
          <w:lang w:val="hy-AM"/>
        </w:rPr>
      </w:pPr>
      <w:r>
        <w:rPr>
          <w:rFonts w:ascii="GHEA Grapalat" w:hAnsi="GHEA Grapalat" w:cs="Arial"/>
          <w:i w:val="0"/>
          <w:sz w:val="24"/>
          <w:szCs w:val="24"/>
          <w:lang w:val="hy-AM"/>
        </w:rPr>
        <w:t>ԳԼՈՒԽ 4</w:t>
      </w:r>
      <w:r w:rsidRPr="00926FAB">
        <w:rPr>
          <w:rFonts w:ascii="GHEA Grapalat" w:hAnsi="GHEA Grapalat" w:cs="Arial"/>
          <w:i w:val="0"/>
          <w:sz w:val="24"/>
          <w:szCs w:val="24"/>
          <w:lang w:val="hy-AM"/>
        </w:rPr>
        <w:t xml:space="preserve">. </w:t>
      </w:r>
      <w:r w:rsidR="002048EA">
        <w:rPr>
          <w:rFonts w:ascii="GHEA Grapalat" w:hAnsi="GHEA Grapalat" w:cs="Arial"/>
          <w:i w:val="0"/>
          <w:sz w:val="24"/>
          <w:szCs w:val="24"/>
          <w:lang w:val="hy-AM"/>
        </w:rPr>
        <w:t xml:space="preserve">ԼԱՐՄԱՆ </w:t>
      </w:r>
      <w:r w:rsidRPr="00926FAB">
        <w:rPr>
          <w:rFonts w:ascii="GHEA Grapalat" w:hAnsi="GHEA Grapalat" w:cs="Arial"/>
          <w:i w:val="0"/>
          <w:sz w:val="24"/>
          <w:szCs w:val="24"/>
          <w:lang w:val="hy-AM"/>
        </w:rPr>
        <w:t>ԷՀԱ ՑՈՒՑԱՆԻՇՆԵՐ</w:t>
      </w:r>
      <w:r w:rsidR="002048EA">
        <w:rPr>
          <w:rFonts w:ascii="GHEA Grapalat" w:hAnsi="GHEA Grapalat" w:cs="Arial"/>
          <w:i w:val="0"/>
          <w:sz w:val="24"/>
          <w:szCs w:val="24"/>
          <w:lang w:val="hy-AM"/>
        </w:rPr>
        <w:t xml:space="preserve">Ը </w:t>
      </w:r>
    </w:p>
    <w:p w:rsidR="00B666CF" w:rsidRPr="00AE40EC" w:rsidRDefault="00B666CF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5272C">
        <w:rPr>
          <w:rFonts w:ascii="GHEA Grapalat" w:hAnsi="GHEA Grapalat" w:cs="Arial"/>
          <w:sz w:val="24"/>
          <w:szCs w:val="24"/>
          <w:lang w:val="hy-AM"/>
        </w:rPr>
        <w:t>Է</w:t>
      </w:r>
      <w:r w:rsidRPr="00AE40EC">
        <w:rPr>
          <w:rFonts w:ascii="GHEA Grapalat" w:hAnsi="GHEA Grapalat" w:cs="Arial"/>
          <w:sz w:val="24"/>
          <w:szCs w:val="24"/>
          <w:lang w:val="hy-AM"/>
        </w:rPr>
        <w:t>լեկտրաէներգետիկական համակարգի</w:t>
      </w:r>
      <w:r w:rsidRPr="00F5272C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հանգույցների լարումները</w:t>
      </w:r>
      <w:r w:rsidRPr="00F5272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048EA">
        <w:rPr>
          <w:rFonts w:ascii="Calibri" w:hAnsi="Calibri" w:cs="Calibri"/>
          <w:sz w:val="24"/>
          <w:szCs w:val="24"/>
          <w:lang w:val="hy-AM"/>
        </w:rPr>
        <w:t> </w:t>
      </w:r>
      <w:r w:rsidRPr="00AE40EC">
        <w:rPr>
          <w:rFonts w:ascii="GHEA Grapalat" w:hAnsi="GHEA Grapalat" w:cs="Arial"/>
          <w:sz w:val="24"/>
          <w:szCs w:val="24"/>
          <w:lang w:val="hy-AM"/>
        </w:rPr>
        <w:t>N</w:t>
      </w:r>
      <w:r w:rsidRPr="00B666CF">
        <w:rPr>
          <w:rFonts w:ascii="GHEA Grapalat" w:hAnsi="GHEA Grapalat" w:cs="Arial"/>
          <w:sz w:val="24"/>
          <w:szCs w:val="24"/>
          <w:lang w:val="hy-AM"/>
        </w:rPr>
        <w:t>k</w:t>
      </w:r>
      <w:r w:rsidRPr="002048EA">
        <w:rPr>
          <w:rFonts w:ascii="Calibri" w:hAnsi="Calibri" w:cs="Calibri"/>
          <w:sz w:val="24"/>
          <w:szCs w:val="24"/>
          <w:lang w:val="hy-AM"/>
        </w:rPr>
        <w:t> </w:t>
      </w:r>
      <w:r w:rsidR="00C56627">
        <w:rPr>
          <w:rFonts w:ascii="GHEA Grapalat" w:hAnsi="GHEA Grapalat" w:cs="Arial"/>
          <w:sz w:val="24"/>
          <w:szCs w:val="24"/>
          <w:lang w:val="hy-AM"/>
        </w:rPr>
        <w:t>իրավիճակում պետք է կարգավորվեն</w:t>
      </w:r>
      <w:r w:rsidR="005A4A22">
        <w:rPr>
          <w:rFonts w:ascii="GHEA Grapalat" w:hAnsi="GHEA Grapalat" w:cs="Arial"/>
          <w:sz w:val="24"/>
          <w:szCs w:val="24"/>
          <w:lang w:val="hy-AM"/>
        </w:rPr>
        <w:t>՝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հաշվի առնելով N</w:t>
      </w:r>
      <w:r w:rsidRPr="00B666CF">
        <w:rPr>
          <w:rFonts w:ascii="GHEA Grapalat" w:hAnsi="GHEA Grapalat" w:cs="Arial"/>
          <w:sz w:val="24"/>
          <w:szCs w:val="24"/>
          <w:lang w:val="hy-AM"/>
        </w:rPr>
        <w:t>k</w:t>
      </w:r>
      <w:r w:rsidR="007D0613">
        <w:rPr>
          <w:rFonts w:ascii="GHEA Grapalat" w:hAnsi="GHEA Grapalat" w:cs="Arial"/>
          <w:sz w:val="24"/>
          <w:szCs w:val="24"/>
          <w:lang w:val="hy-AM"/>
        </w:rPr>
        <w:t>-1 ցանկացած</w:t>
      </w:r>
      <w:r w:rsidR="0082245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D0613">
        <w:rPr>
          <w:rFonts w:ascii="GHEA Grapalat" w:hAnsi="GHEA Grapalat" w:cs="Arial"/>
          <w:sz w:val="24"/>
          <w:szCs w:val="24"/>
          <w:lang w:val="hy-AM"/>
        </w:rPr>
        <w:t>Նորմատիվային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պատահարի (N</w:t>
      </w:r>
      <w:r w:rsidRPr="00B666CF">
        <w:rPr>
          <w:rFonts w:ascii="GHEA Grapalat" w:hAnsi="GHEA Grapalat" w:cs="Arial"/>
          <w:sz w:val="24"/>
          <w:szCs w:val="24"/>
          <w:lang w:val="hy-AM"/>
        </w:rPr>
        <w:t>k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-1 </w:t>
      </w:r>
      <w:r w:rsidRPr="006D5690">
        <w:rPr>
          <w:rFonts w:ascii="GHEA Grapalat" w:hAnsi="GHEA Grapalat" w:cs="Arial"/>
          <w:sz w:val="24"/>
          <w:szCs w:val="24"/>
          <w:lang w:val="hy-AM"/>
        </w:rPr>
        <w:t>I</w:t>
      </w:r>
      <w:r w:rsidRPr="00FA4587">
        <w:rPr>
          <w:rFonts w:ascii="GHEA Grapalat" w:hAnsi="GHEA Grapalat" w:cs="Arial"/>
          <w:sz w:val="24"/>
          <w:szCs w:val="24"/>
          <w:lang w:val="hy-AM"/>
        </w:rPr>
        <w:t>-ի</w:t>
      </w:r>
      <w:r w:rsidRPr="00AE40EC">
        <w:rPr>
          <w:rFonts w:ascii="GHEA Grapalat" w:hAnsi="GHEA Grapalat" w:cs="Arial"/>
          <w:sz w:val="24"/>
          <w:szCs w:val="24"/>
          <w:lang w:val="hy-AM"/>
        </w:rPr>
        <w:t>, N</w:t>
      </w:r>
      <w:r w:rsidRPr="00B666CF">
        <w:rPr>
          <w:rFonts w:ascii="GHEA Grapalat" w:hAnsi="GHEA Grapalat" w:cs="Arial"/>
          <w:sz w:val="24"/>
          <w:szCs w:val="24"/>
          <w:lang w:val="hy-AM"/>
        </w:rPr>
        <w:t>k</w:t>
      </w:r>
      <w:r>
        <w:rPr>
          <w:rFonts w:ascii="GHEA Grapalat" w:hAnsi="GHEA Grapalat" w:cs="Arial"/>
          <w:sz w:val="24"/>
          <w:szCs w:val="24"/>
          <w:lang w:val="hy-AM"/>
        </w:rPr>
        <w:t>-1</w:t>
      </w:r>
      <w:r w:rsidRPr="00FA458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D5690">
        <w:rPr>
          <w:rFonts w:ascii="GHEA Grapalat" w:hAnsi="GHEA Grapalat" w:cs="Arial"/>
          <w:sz w:val="24"/>
          <w:szCs w:val="24"/>
          <w:lang w:val="hy-AM"/>
        </w:rPr>
        <w:t>II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և N</w:t>
      </w:r>
      <w:r w:rsidRPr="00B666CF">
        <w:rPr>
          <w:rFonts w:ascii="GHEA Grapalat" w:hAnsi="GHEA Grapalat" w:cs="Arial"/>
          <w:sz w:val="24"/>
          <w:szCs w:val="24"/>
          <w:lang w:val="hy-AM"/>
        </w:rPr>
        <w:t>k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-1 </w:t>
      </w:r>
      <w:r w:rsidRPr="006D5690">
        <w:rPr>
          <w:rFonts w:ascii="GHEA Grapalat" w:hAnsi="GHEA Grapalat" w:cs="Arial"/>
          <w:sz w:val="24"/>
          <w:szCs w:val="24"/>
          <w:lang w:val="hy-AM"/>
        </w:rPr>
        <w:t>III</w:t>
      </w:r>
      <w:r>
        <w:rPr>
          <w:rFonts w:ascii="GHEA Grapalat" w:hAnsi="GHEA Grapalat" w:cs="Arial"/>
          <w:sz w:val="24"/>
          <w:szCs w:val="24"/>
          <w:lang w:val="hy-AM"/>
        </w:rPr>
        <w:t xml:space="preserve"> խմբ</w:t>
      </w:r>
      <w:r w:rsidRPr="00FA4587">
        <w:rPr>
          <w:rFonts w:ascii="GHEA Grapalat" w:hAnsi="GHEA Grapalat" w:cs="Arial"/>
          <w:sz w:val="24"/>
          <w:szCs w:val="24"/>
          <w:lang w:val="hy-AM"/>
        </w:rPr>
        <w:t>երի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պատահարների) հնարավոր առաջացումը:</w:t>
      </w:r>
    </w:p>
    <w:p w:rsidR="00B666CF" w:rsidRPr="00AE40EC" w:rsidRDefault="00B666CF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Էլեկտրաէներգետիկական համակարգի հուսալիության ապահովման նպատակով N</w:t>
      </w:r>
      <w:r w:rsidRPr="00B666CF">
        <w:rPr>
          <w:rFonts w:ascii="GHEA Grapalat" w:hAnsi="GHEA Grapalat" w:cs="Arial"/>
          <w:sz w:val="24"/>
          <w:szCs w:val="24"/>
          <w:lang w:val="hy-AM"/>
        </w:rPr>
        <w:t>k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և N</w:t>
      </w:r>
      <w:r w:rsidRPr="00B666CF">
        <w:rPr>
          <w:rFonts w:ascii="GHEA Grapalat" w:hAnsi="GHEA Grapalat" w:cs="Arial"/>
          <w:sz w:val="24"/>
          <w:szCs w:val="24"/>
          <w:lang w:val="hy-AM"/>
        </w:rPr>
        <w:t>k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-1 </w:t>
      </w:r>
      <w:r w:rsidRPr="00EB6E82">
        <w:rPr>
          <w:rFonts w:ascii="GHEA Grapalat" w:hAnsi="GHEA Grapalat" w:cs="Arial"/>
          <w:sz w:val="24"/>
          <w:szCs w:val="24"/>
          <w:lang w:val="hy-AM"/>
        </w:rPr>
        <w:t>I խմբի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պ</w:t>
      </w:r>
      <w:r>
        <w:rPr>
          <w:rFonts w:ascii="GHEA Grapalat" w:hAnsi="GHEA Grapalat" w:cs="Arial"/>
          <w:sz w:val="24"/>
          <w:szCs w:val="24"/>
          <w:lang w:val="hy-AM"/>
        </w:rPr>
        <w:t>ատահար</w:t>
      </w:r>
      <w:r w:rsidRPr="00FF5992">
        <w:rPr>
          <w:rFonts w:ascii="GHEA Grapalat" w:hAnsi="GHEA Grapalat" w:cs="Arial"/>
          <w:sz w:val="24"/>
          <w:szCs w:val="24"/>
          <w:lang w:val="hy-AM"/>
        </w:rPr>
        <w:t>ների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դեպքում լարման կարգավորումը և հսկումը Համակարգի օպերատորի կողմից իրականացվում է </w:t>
      </w:r>
      <w:r w:rsidR="00822458">
        <w:rPr>
          <w:rFonts w:ascii="GHEA Grapalat" w:hAnsi="GHEA Grapalat" w:cs="Arial"/>
          <w:sz w:val="24"/>
          <w:szCs w:val="24"/>
          <w:lang w:val="hy-AM"/>
        </w:rPr>
        <w:t xml:space="preserve">էլեկտրաէներգետիկական 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համակարգի ստուգիչ կետերում։  </w:t>
      </w:r>
    </w:p>
    <w:p w:rsidR="00B666CF" w:rsidRPr="00AE40EC" w:rsidRDefault="00B666CF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Էլեկտրաէներգետիկական համակարգի անվտանգության ապահովման նպատակով</w:t>
      </w:r>
      <w:r w:rsidRPr="002048EA">
        <w:rPr>
          <w:rFonts w:ascii="Calibri" w:hAnsi="Calibri" w:cs="Calibri"/>
          <w:sz w:val="24"/>
          <w:szCs w:val="24"/>
          <w:lang w:val="hy-AM"/>
        </w:rPr>
        <w:t> </w:t>
      </w:r>
      <w:r w:rsidRPr="00AE40EC">
        <w:rPr>
          <w:rFonts w:ascii="GHEA Grapalat" w:hAnsi="GHEA Grapalat" w:cs="Arial"/>
          <w:sz w:val="24"/>
          <w:szCs w:val="24"/>
          <w:lang w:val="hy-AM"/>
        </w:rPr>
        <w:t>N</w:t>
      </w:r>
      <w:r w:rsidRPr="00B666CF">
        <w:rPr>
          <w:rFonts w:ascii="GHEA Grapalat" w:hAnsi="GHEA Grapalat" w:cs="Arial"/>
          <w:sz w:val="24"/>
          <w:szCs w:val="24"/>
          <w:lang w:val="hy-AM"/>
        </w:rPr>
        <w:t>k</w:t>
      </w:r>
      <w:r w:rsidRPr="002048EA">
        <w:rPr>
          <w:rFonts w:ascii="Calibri" w:hAnsi="Calibri" w:cs="Calibri"/>
          <w:sz w:val="24"/>
          <w:szCs w:val="24"/>
          <w:lang w:val="hy-AM"/>
        </w:rPr>
        <w:t> </w:t>
      </w:r>
      <w:r w:rsidRPr="00AE40EC">
        <w:rPr>
          <w:rFonts w:ascii="GHEA Grapalat" w:hAnsi="GHEA Grapalat" w:cs="Arial"/>
          <w:sz w:val="24"/>
          <w:szCs w:val="24"/>
          <w:lang w:val="hy-AM"/>
        </w:rPr>
        <w:t>և</w:t>
      </w:r>
      <w:r w:rsidRPr="002048EA">
        <w:rPr>
          <w:rFonts w:ascii="Calibri" w:hAnsi="Calibri" w:cs="Calibri"/>
          <w:sz w:val="24"/>
          <w:szCs w:val="24"/>
          <w:lang w:val="hy-AM"/>
        </w:rPr>
        <w:t> </w:t>
      </w:r>
      <w:r w:rsidRPr="00AE40EC">
        <w:rPr>
          <w:rFonts w:ascii="GHEA Grapalat" w:hAnsi="GHEA Grapalat" w:cs="Arial"/>
          <w:sz w:val="24"/>
          <w:szCs w:val="24"/>
          <w:lang w:val="hy-AM"/>
        </w:rPr>
        <w:t>N</w:t>
      </w:r>
      <w:r w:rsidRPr="00B666CF">
        <w:rPr>
          <w:rFonts w:ascii="GHEA Grapalat" w:hAnsi="GHEA Grapalat" w:cs="Arial"/>
          <w:sz w:val="24"/>
          <w:szCs w:val="24"/>
          <w:lang w:val="hy-AM"/>
        </w:rPr>
        <w:t>k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-1 (ցանկացած </w:t>
      </w:r>
      <w:r w:rsidR="00822458">
        <w:rPr>
          <w:rFonts w:ascii="GHEA Grapalat" w:hAnsi="GHEA Grapalat" w:cs="Arial"/>
          <w:sz w:val="24"/>
          <w:szCs w:val="24"/>
          <w:lang w:val="hy-AM"/>
        </w:rPr>
        <w:t>Նորմատիվային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պատահար)</w:t>
      </w:r>
      <w:r w:rsidRPr="002048EA">
        <w:rPr>
          <w:rFonts w:ascii="Calibri" w:hAnsi="Calibri" w:cs="Calibri"/>
          <w:sz w:val="24"/>
          <w:szCs w:val="24"/>
          <w:lang w:val="hy-AM"/>
        </w:rPr>
        <w:t> </w:t>
      </w:r>
      <w:r w:rsidRPr="00AE40EC">
        <w:rPr>
          <w:rFonts w:ascii="GHEA Grapalat" w:hAnsi="GHEA Grapalat" w:cs="Arial"/>
          <w:sz w:val="24"/>
          <w:szCs w:val="24"/>
          <w:lang w:val="hy-AM"/>
        </w:rPr>
        <w:t>իրավիճակում  յուրաքանչյուր</w:t>
      </w:r>
      <w:r w:rsidRPr="00536F1E">
        <w:rPr>
          <w:rFonts w:ascii="GHEA Grapalat" w:hAnsi="GHEA Grapalat" w:cs="Arial"/>
          <w:sz w:val="24"/>
          <w:szCs w:val="24"/>
          <w:lang w:val="hy-AM"/>
        </w:rPr>
        <w:t xml:space="preserve"> բեռի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հանգույցի լարման մեծությունը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AE1714">
        <w:rPr>
          <w:rFonts w:ascii="GHEA Grapalat" w:hAnsi="GHEA Grapalat" w:cs="Arial"/>
          <w:sz w:val="24"/>
          <w:szCs w:val="24"/>
          <w:lang w:val="hy-AM"/>
        </w:rPr>
        <w:t>պետք է ապահովի բեռի ս</w:t>
      </w:r>
      <w:r>
        <w:rPr>
          <w:rFonts w:ascii="GHEA Grapalat" w:hAnsi="GHEA Grapalat" w:cs="Arial"/>
          <w:sz w:val="24"/>
          <w:szCs w:val="24"/>
          <w:lang w:val="hy-AM"/>
        </w:rPr>
        <w:t>տատիկ կայունությունն ըստ լարման</w:t>
      </w:r>
      <w:r w:rsidRPr="00AE1714">
        <w:rPr>
          <w:rFonts w:ascii="GHEA Grapalat" w:hAnsi="GHEA Grapalat" w:cs="Arial"/>
          <w:sz w:val="24"/>
          <w:szCs w:val="24"/>
          <w:lang w:val="hy-AM"/>
        </w:rPr>
        <w:t xml:space="preserve"> և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որոշվ</w:t>
      </w:r>
      <w:r w:rsidRPr="00AE1714">
        <w:rPr>
          <w:rFonts w:ascii="GHEA Grapalat" w:hAnsi="GHEA Grapalat" w:cs="Arial"/>
          <w:sz w:val="24"/>
          <w:szCs w:val="24"/>
          <w:lang w:val="hy-AM"/>
        </w:rPr>
        <w:t>ի</w:t>
      </w:r>
      <w:r w:rsidR="00241F2B">
        <w:rPr>
          <w:rFonts w:ascii="GHEA Grapalat" w:hAnsi="GHEA Grapalat" w:cs="Arial"/>
          <w:sz w:val="24"/>
          <w:szCs w:val="24"/>
          <w:lang w:val="hy-AM"/>
        </w:rPr>
        <w:t>՝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հիմք ընդունելով տվյալ հանգույցի  լարման պահուստի գործակիցը՝ K</w:t>
      </w:r>
      <w:r w:rsidRPr="00DF0C9F">
        <w:rPr>
          <w:rFonts w:ascii="GHEA Grapalat" w:hAnsi="GHEA Grapalat" w:cs="Arial"/>
          <w:b/>
          <w:sz w:val="24"/>
          <w:szCs w:val="24"/>
          <w:vertAlign w:val="subscript"/>
          <w:lang w:val="hy-AM"/>
        </w:rPr>
        <w:t>U</w:t>
      </w:r>
      <w:r w:rsidR="00241F2B">
        <w:rPr>
          <w:rFonts w:ascii="GHEA Grapalat" w:hAnsi="GHEA Grapalat" w:cs="Arial"/>
          <w:b/>
          <w:sz w:val="24"/>
          <w:szCs w:val="24"/>
          <w:vertAlign w:val="subscript"/>
          <w:lang w:val="hy-AM"/>
        </w:rPr>
        <w:t>-</w:t>
      </w:r>
      <w:r w:rsidR="00241F2B">
        <w:rPr>
          <w:rFonts w:ascii="GHEA Grapalat" w:hAnsi="GHEA Grapalat" w:cs="Arial"/>
          <w:sz w:val="24"/>
          <w:szCs w:val="24"/>
          <w:lang w:val="hy-AM"/>
        </w:rPr>
        <w:t>ն,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որը հաշվա</w:t>
      </w:r>
      <w:r w:rsidR="00241F2B">
        <w:rPr>
          <w:rFonts w:ascii="GHEA Grapalat" w:hAnsi="GHEA Grapalat" w:cs="Arial"/>
          <w:sz w:val="24"/>
          <w:szCs w:val="24"/>
          <w:lang w:val="hy-AM"/>
        </w:rPr>
        <w:t>րկվում է հետևյալ բանաձևով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.  </w:t>
      </w:r>
    </w:p>
    <w:p w:rsidR="00B666CF" w:rsidRPr="00241F2B" w:rsidRDefault="0078041A" w:rsidP="00B666CF">
      <w:pPr>
        <w:pStyle w:val="HTMLPreformatted"/>
        <w:shd w:val="clear" w:color="auto" w:fill="FFFFFF" w:themeFill="background1"/>
        <w:tabs>
          <w:tab w:val="left" w:pos="567"/>
          <w:tab w:val="left" w:pos="990"/>
        </w:tabs>
        <w:spacing w:line="360" w:lineRule="auto"/>
        <w:ind w:left="993"/>
        <w:jc w:val="center"/>
        <w:rPr>
          <w:rFonts w:ascii="GHEA Grapalat" w:hAnsi="GHEA Grapalat" w:cs="Arial"/>
          <w:sz w:val="26"/>
          <w:szCs w:val="26"/>
          <w:lang w:val="hy-AM"/>
        </w:rPr>
      </w:pPr>
      <m:oMath>
        <m:sSub>
          <m:sSubPr>
            <m:ctrlPr>
              <w:rPr>
                <w:rFonts w:ascii="Cambria Math" w:hAnsi="GHEA Grapalat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GHEA Grapalat"/>
                <w:sz w:val="26"/>
                <w:szCs w:val="26"/>
                <w:lang w:val="hy-AM"/>
              </w:rPr>
              <m:t>К</m:t>
            </m:r>
          </m:e>
          <m:sub>
            <m:r>
              <w:rPr>
                <w:rFonts w:ascii="Cambria Math" w:hAnsi="Cambria Math"/>
                <w:sz w:val="26"/>
                <w:szCs w:val="26"/>
                <w:lang w:val="hy-AM"/>
              </w:rPr>
              <m:t>U</m:t>
            </m:r>
          </m:sub>
        </m:sSub>
        <m:r>
          <w:rPr>
            <w:rFonts w:ascii="Cambria Math" w:hAnsi="GHEA Grapalat"/>
            <w:sz w:val="26"/>
            <w:szCs w:val="26"/>
            <w:lang w:val="hy-AM"/>
          </w:rPr>
          <m:t>=</m:t>
        </m:r>
        <m:f>
          <m:fPr>
            <m:ctrlPr>
              <w:rPr>
                <w:rFonts w:ascii="Cambria Math" w:hAnsi="GHEA Grapalat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hy-AM"/>
              </w:rPr>
              <m:t>U</m:t>
            </m:r>
            <m:r>
              <w:rPr>
                <w:rFonts w:ascii="Cambria Math" w:hAnsi="GHEA Grapalat"/>
                <w:sz w:val="26"/>
                <w:szCs w:val="26"/>
                <w:lang w:val="hy-AM"/>
              </w:rPr>
              <m:t>-</m:t>
            </m:r>
            <m:sSub>
              <m:sSubPr>
                <m:ctrlPr>
                  <w:rPr>
                    <w:rFonts w:ascii="Cambria Math" w:hAnsi="GHEA Grapalat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hy-AM"/>
                  </w:rPr>
                  <m:t>U</m:t>
                </m:r>
              </m:e>
              <m:sub>
                <m:r>
                  <w:rPr>
                    <w:rFonts w:ascii="Cambria Math" w:hAnsi="GHEA Grapalat"/>
                    <w:sz w:val="26"/>
                    <w:szCs w:val="26"/>
                    <w:lang w:val="hy-AM"/>
                  </w:rPr>
                  <m:t>կր</m:t>
                </m:r>
              </m:sub>
            </m:sSub>
          </m:num>
          <m:den>
            <m:r>
              <w:rPr>
                <w:rFonts w:ascii="Cambria Math" w:hAnsi="Cambria Math"/>
                <w:sz w:val="26"/>
                <w:szCs w:val="26"/>
                <w:lang w:val="hy-AM"/>
              </w:rPr>
              <m:t>U</m:t>
            </m:r>
          </m:den>
        </m:f>
      </m:oMath>
      <w:r w:rsidR="00241F2B">
        <w:rPr>
          <w:rFonts w:ascii="GHEA Grapalat" w:hAnsi="GHEA Grapalat" w:cs="Arial"/>
          <w:sz w:val="26"/>
          <w:szCs w:val="26"/>
          <w:lang w:val="hy-AM"/>
        </w:rPr>
        <w:t>,</w:t>
      </w:r>
    </w:p>
    <w:p w:rsidR="00B666CF" w:rsidRPr="00241F2B" w:rsidRDefault="00241F2B" w:rsidP="00B666CF">
      <w:pPr>
        <w:spacing w:line="360" w:lineRule="auto"/>
        <w:ind w:left="851"/>
        <w:jc w:val="both"/>
        <w:rPr>
          <w:rFonts w:ascii="GHEA Grapalat" w:eastAsiaTheme="minorEastAsia" w:hAnsi="GHEA Grapalat"/>
          <w:sz w:val="20"/>
          <w:vertAlign w:val="subscript"/>
          <w:lang w:val="hy-AM"/>
        </w:rPr>
      </w:pPr>
      <w:r>
        <w:rPr>
          <w:rFonts w:ascii="GHEA Grapalat" w:eastAsiaTheme="minorEastAsia" w:hAnsi="GHEA Grapalat"/>
          <w:lang w:val="hy-AM"/>
        </w:rPr>
        <w:t>ո</w:t>
      </w:r>
      <w:r w:rsidR="00B666CF" w:rsidRPr="00AE40EC">
        <w:rPr>
          <w:rFonts w:ascii="GHEA Grapalat" w:eastAsiaTheme="minorEastAsia" w:hAnsi="GHEA Grapalat"/>
          <w:lang w:val="hy-AM"/>
        </w:rPr>
        <w:t>րտեղ</w:t>
      </w:r>
      <w:r w:rsidRPr="00241F2B">
        <w:rPr>
          <w:rFonts w:ascii="GHEA Grapalat" w:eastAsiaTheme="minorEastAsia" w:hAnsi="GHEA Grapalat"/>
          <w:lang w:val="hy-AM"/>
        </w:rPr>
        <w:t>՝</w:t>
      </w:r>
    </w:p>
    <w:p w:rsidR="00B666CF" w:rsidRPr="00AE40EC" w:rsidRDefault="00B666CF" w:rsidP="00B666CF">
      <w:pPr>
        <w:spacing w:line="360" w:lineRule="auto"/>
        <w:ind w:left="1276"/>
        <w:jc w:val="both"/>
        <w:rPr>
          <w:rFonts w:ascii="GHEA Grapalat" w:eastAsiaTheme="minorEastAsia" w:hAnsi="GHEA Grapalat"/>
          <w:lang w:val="hy-AM"/>
        </w:rPr>
      </w:pPr>
      <w:r w:rsidRPr="00AE40EC">
        <w:rPr>
          <w:rFonts w:ascii="GHEA Grapalat" w:eastAsiaTheme="minorEastAsia" w:hAnsi="GHEA Grapalat"/>
          <w:lang w:val="hy-AM"/>
        </w:rPr>
        <w:t>U</w:t>
      </w:r>
      <w:r w:rsidR="00241F2B">
        <w:rPr>
          <w:rFonts w:ascii="GHEA Grapalat" w:eastAsiaTheme="minorEastAsia" w:hAnsi="GHEA Grapalat"/>
          <w:lang w:val="hy-AM"/>
        </w:rPr>
        <w:t>-ն</w:t>
      </w:r>
      <w:r w:rsidRPr="00AE40EC">
        <w:rPr>
          <w:rFonts w:ascii="GHEA Grapalat" w:eastAsiaTheme="minorEastAsia" w:hAnsi="GHEA Grapalat"/>
          <w:lang w:val="hy-AM"/>
        </w:rPr>
        <w:t xml:space="preserve"> </w:t>
      </w:r>
      <w:r>
        <w:rPr>
          <w:rFonts w:ascii="GHEA Grapalat" w:eastAsiaTheme="minorEastAsia" w:hAnsi="GHEA Grapalat"/>
          <w:lang w:val="hy-AM"/>
        </w:rPr>
        <w:t>–</w:t>
      </w:r>
      <w:r w:rsidRPr="00AE40EC">
        <w:rPr>
          <w:rFonts w:ascii="GHEA Grapalat" w:eastAsiaTheme="minorEastAsia" w:hAnsi="GHEA Grapalat"/>
          <w:lang w:val="hy-AM"/>
        </w:rPr>
        <w:t xml:space="preserve"> </w:t>
      </w:r>
      <w:r w:rsidRPr="00241F2B">
        <w:rPr>
          <w:rFonts w:ascii="GHEA Grapalat" w:eastAsiaTheme="minorEastAsia" w:hAnsi="GHEA Grapalat"/>
          <w:lang w:val="hy-AM"/>
        </w:rPr>
        <w:t xml:space="preserve">բեռի </w:t>
      </w:r>
      <w:r w:rsidRPr="00AE40EC">
        <w:rPr>
          <w:rFonts w:ascii="GHEA Grapalat" w:eastAsiaTheme="minorEastAsia" w:hAnsi="GHEA Grapalat"/>
          <w:lang w:val="hy-AM"/>
        </w:rPr>
        <w:t xml:space="preserve">հանգույցում լարման մեծությունն է էներգահամակարգի դիտարկվող ռեժիմում, </w:t>
      </w:r>
    </w:p>
    <w:p w:rsidR="00B666CF" w:rsidRPr="00AE40EC" w:rsidRDefault="00B666CF" w:rsidP="00B666CF">
      <w:pPr>
        <w:spacing w:line="360" w:lineRule="auto"/>
        <w:ind w:left="1276"/>
        <w:jc w:val="both"/>
        <w:rPr>
          <w:rFonts w:ascii="GHEA Grapalat" w:eastAsiaTheme="minorEastAsia" w:hAnsi="GHEA Grapalat"/>
          <w:lang w:val="hy-AM"/>
        </w:rPr>
      </w:pPr>
      <w:r w:rsidRPr="00AE40EC">
        <w:rPr>
          <w:rFonts w:ascii="GHEA Grapalat" w:eastAsiaTheme="minorEastAsia" w:hAnsi="GHEA Grapalat"/>
          <w:lang w:val="hy-AM"/>
        </w:rPr>
        <w:lastRenderedPageBreak/>
        <w:t>U</w:t>
      </w:r>
      <w:r w:rsidRPr="00AE40EC">
        <w:rPr>
          <w:rFonts w:ascii="GHEA Grapalat" w:eastAsiaTheme="minorEastAsia" w:hAnsi="GHEA Grapalat"/>
          <w:vertAlign w:val="subscript"/>
          <w:lang w:val="hy-AM"/>
        </w:rPr>
        <w:t>կր</w:t>
      </w:r>
      <w:r w:rsidR="00241F2B">
        <w:rPr>
          <w:rFonts w:ascii="GHEA Grapalat" w:eastAsiaTheme="minorEastAsia" w:hAnsi="GHEA Grapalat"/>
          <w:lang w:val="hy-AM"/>
        </w:rPr>
        <w:t>–ն -</w:t>
      </w:r>
      <w:r w:rsidRPr="00536F1E">
        <w:rPr>
          <w:rFonts w:ascii="GHEA Grapalat" w:eastAsiaTheme="minorEastAsia" w:hAnsi="GHEA Grapalat"/>
          <w:lang w:val="hy-AM"/>
        </w:rPr>
        <w:t xml:space="preserve"> բեռի</w:t>
      </w:r>
      <w:r w:rsidRPr="00AE40EC">
        <w:rPr>
          <w:rFonts w:ascii="GHEA Grapalat" w:eastAsiaTheme="minorEastAsia" w:hAnsi="GHEA Grapalat"/>
          <w:lang w:val="hy-AM"/>
        </w:rPr>
        <w:t xml:space="preserve"> հանգույցում կրիտիկական լարման մեծությունն է, որը համապատասխանում է էլեկտրաշարժիչների</w:t>
      </w:r>
      <w:r w:rsidRPr="00D568FE">
        <w:rPr>
          <w:rFonts w:ascii="GHEA Grapalat" w:eastAsiaTheme="minorEastAsia" w:hAnsi="GHEA Grapalat"/>
          <w:lang w:val="hy-AM"/>
        </w:rPr>
        <w:t xml:space="preserve"> </w:t>
      </w:r>
      <w:r>
        <w:rPr>
          <w:rFonts w:ascii="GHEA Grapalat" w:eastAsiaTheme="minorEastAsia" w:hAnsi="GHEA Grapalat"/>
          <w:lang w:val="hy-AM"/>
        </w:rPr>
        <w:t>ս</w:t>
      </w:r>
      <w:r w:rsidRPr="00D568FE">
        <w:rPr>
          <w:rFonts w:ascii="GHEA Grapalat" w:eastAsiaTheme="minorEastAsia" w:hAnsi="GHEA Grapalat"/>
          <w:lang w:val="hy-AM"/>
        </w:rPr>
        <w:t xml:space="preserve">տատիկ </w:t>
      </w:r>
      <w:r w:rsidRPr="00AE40EC">
        <w:rPr>
          <w:rFonts w:ascii="GHEA Grapalat" w:eastAsiaTheme="minorEastAsia" w:hAnsi="GHEA Grapalat"/>
          <w:lang w:val="hy-AM"/>
        </w:rPr>
        <w:t xml:space="preserve">կայունության  սահմանային </w:t>
      </w:r>
      <w:r>
        <w:rPr>
          <w:rFonts w:ascii="GHEA Grapalat" w:hAnsi="GHEA Grapalat" w:cs="Arial"/>
          <w:lang w:val="hy-AM"/>
        </w:rPr>
        <w:t>մեծությ</w:t>
      </w:r>
      <w:r w:rsidRPr="00D568FE">
        <w:rPr>
          <w:rFonts w:ascii="GHEA Grapalat" w:hAnsi="GHEA Grapalat" w:cs="Arial"/>
          <w:lang w:val="hy-AM"/>
        </w:rPr>
        <w:t>ա</w:t>
      </w:r>
      <w:r w:rsidRPr="00AE40EC">
        <w:rPr>
          <w:rFonts w:ascii="GHEA Grapalat" w:hAnsi="GHEA Grapalat" w:cs="Arial"/>
          <w:lang w:val="hy-AM"/>
        </w:rPr>
        <w:t>ն</w:t>
      </w:r>
      <w:r w:rsidRPr="008C0375">
        <w:rPr>
          <w:rFonts w:ascii="GHEA Grapalat" w:eastAsiaTheme="minorEastAsia" w:hAnsi="GHEA Grapalat"/>
          <w:lang w:val="hy-AM"/>
        </w:rPr>
        <w:t>ը</w:t>
      </w:r>
      <w:r w:rsidRPr="00AE40EC">
        <w:rPr>
          <w:rFonts w:ascii="GHEA Grapalat" w:eastAsiaTheme="minorEastAsia" w:hAnsi="GHEA Grapalat"/>
          <w:lang w:val="hy-AM"/>
        </w:rPr>
        <w:t xml:space="preserve">: 110 կՎ և բարձր լարման բեռի հանգույցներում կրիտիկական լարումն ընդունվում է </w:t>
      </w:r>
      <w:r w:rsidRPr="00D568FE">
        <w:rPr>
          <w:rFonts w:ascii="GHEA Grapalat" w:eastAsiaTheme="minorEastAsia" w:hAnsi="GHEA Grapalat"/>
          <w:lang w:val="hy-AM"/>
        </w:rPr>
        <w:t>ոչ պակաս</w:t>
      </w:r>
      <w:r w:rsidRPr="00AE40EC">
        <w:rPr>
          <w:rFonts w:ascii="GHEA Grapalat" w:eastAsiaTheme="minorEastAsia" w:hAnsi="GHEA Grapalat"/>
          <w:lang w:val="hy-AM"/>
        </w:rPr>
        <w:t xml:space="preserve"> 0.7</w:t>
      </w:r>
      <w:r w:rsidRPr="00364804">
        <w:rPr>
          <w:rFonts w:ascii="GHEA Grapalat" w:eastAsiaTheme="minorEastAsia" w:hAnsi="GHEA Grapalat"/>
          <w:lang w:val="hy-AM"/>
        </w:rPr>
        <w:t xml:space="preserve"> և 0.75 </w:t>
      </w:r>
      <w:r w:rsidRPr="00AE40EC">
        <w:rPr>
          <w:rFonts w:ascii="GHEA Grapalat" w:eastAsiaTheme="minorEastAsia" w:hAnsi="GHEA Grapalat"/>
          <w:lang w:val="hy-AM"/>
        </w:rPr>
        <w:t>Ս</w:t>
      </w:r>
      <w:r w:rsidRPr="003323F3">
        <w:rPr>
          <w:rFonts w:ascii="GHEA Grapalat" w:eastAsiaTheme="minorEastAsia" w:hAnsi="GHEA Grapalat"/>
          <w:vertAlign w:val="subscript"/>
          <w:lang w:val="hy-AM"/>
        </w:rPr>
        <w:t>անվ</w:t>
      </w:r>
      <w:r w:rsidRPr="00AE40EC">
        <w:rPr>
          <w:rFonts w:ascii="GHEA Grapalat" w:eastAsiaTheme="minorEastAsia" w:hAnsi="GHEA Grapalat"/>
          <w:lang w:val="hy-AM"/>
        </w:rPr>
        <w:t>՝ ավելի ճշգրիտ տեղեկատվության բացակայության դեպքում:</w:t>
      </w:r>
    </w:p>
    <w:p w:rsidR="00B666CF" w:rsidRPr="00B666CF" w:rsidRDefault="00B666CF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Էլեկտրաէներգետիկական համակարգում բեռի ստատիկ կայունության ապահովման պայմաններն են.</w:t>
      </w:r>
    </w:p>
    <w:p w:rsidR="00B666CF" w:rsidRPr="00AE40EC" w:rsidRDefault="009F43F8" w:rsidP="00B666CF">
      <w:pPr>
        <w:pStyle w:val="ListParagraph"/>
        <w:numPr>
          <w:ilvl w:val="0"/>
          <w:numId w:val="24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էլեկտրաէներգետիկական </w:t>
      </w:r>
      <w:r w:rsidR="00B666CF" w:rsidRPr="00AE40EC">
        <w:rPr>
          <w:rFonts w:ascii="GHEA Grapalat" w:hAnsi="GHEA Grapalat" w:cs="Arial"/>
          <w:sz w:val="24"/>
          <w:szCs w:val="24"/>
          <w:lang w:val="hy-AM"/>
        </w:rPr>
        <w:t>համակարգի N</w:t>
      </w:r>
      <w:r w:rsidR="00B666CF" w:rsidRPr="00AE40EC">
        <w:rPr>
          <w:rFonts w:ascii="GHEA Grapalat" w:hAnsi="GHEA Grapalat" w:cs="Arial"/>
          <w:sz w:val="24"/>
          <w:szCs w:val="24"/>
          <w:vertAlign w:val="subscript"/>
          <w:lang w:val="hy-AM"/>
        </w:rPr>
        <w:t>k</w:t>
      </w:r>
      <w:r w:rsidR="00B666CF" w:rsidRPr="00AE40EC">
        <w:rPr>
          <w:rFonts w:cs="Calibri"/>
          <w:sz w:val="24"/>
          <w:szCs w:val="24"/>
          <w:lang w:val="hy-AM"/>
        </w:rPr>
        <w:t> </w:t>
      </w:r>
      <w:r w:rsidR="00B666CF" w:rsidRPr="00AE40EC">
        <w:rPr>
          <w:rFonts w:ascii="GHEA Grapalat" w:hAnsi="GHEA Grapalat" w:cs="Arial"/>
          <w:sz w:val="24"/>
          <w:szCs w:val="24"/>
          <w:lang w:val="hy-AM"/>
        </w:rPr>
        <w:t>իրավիճակում</w:t>
      </w:r>
      <w:r w:rsidR="00B666CF" w:rsidRPr="001E1E6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666CF" w:rsidRPr="00AE40EC">
        <w:rPr>
          <w:rFonts w:ascii="GHEA Grapalat" w:hAnsi="GHEA Grapalat" w:cs="Arial"/>
          <w:sz w:val="24"/>
          <w:szCs w:val="24"/>
          <w:lang w:val="hy-AM"/>
        </w:rPr>
        <w:t>K</w:t>
      </w:r>
      <w:r w:rsidR="00B666CF" w:rsidRPr="00AE40EC">
        <w:rPr>
          <w:rFonts w:ascii="GHEA Grapalat" w:hAnsi="GHEA Grapalat" w:cs="Arial"/>
          <w:sz w:val="24"/>
          <w:szCs w:val="24"/>
          <w:vertAlign w:val="subscript"/>
          <w:lang w:val="hy-AM"/>
        </w:rPr>
        <w:t>U</w:t>
      </w:r>
      <w:r w:rsidR="00B666CF" w:rsidRPr="00AE40EC">
        <w:rPr>
          <w:rFonts w:ascii="GHEA Grapalat" w:hAnsi="GHEA Grapalat" w:cs="Arial"/>
          <w:sz w:val="24"/>
          <w:szCs w:val="24"/>
          <w:lang w:val="hy-AM"/>
        </w:rPr>
        <w:t xml:space="preserve"> պետք է լինի ոչ պակաս,</w:t>
      </w:r>
      <w:r w:rsidR="00EB6AA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666CF" w:rsidRPr="00AE40EC">
        <w:rPr>
          <w:rFonts w:ascii="GHEA Grapalat" w:hAnsi="GHEA Grapalat" w:cs="Arial"/>
          <w:sz w:val="24"/>
          <w:szCs w:val="24"/>
          <w:lang w:val="hy-AM"/>
        </w:rPr>
        <w:t>քան 15 տոկոս,</w:t>
      </w:r>
      <w:r w:rsidR="00EB6AA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666CF" w:rsidRPr="00AE40EC">
        <w:rPr>
          <w:rFonts w:ascii="GHEA Grapalat" w:hAnsi="GHEA Grapalat" w:cs="Arial"/>
          <w:sz w:val="24"/>
          <w:szCs w:val="24"/>
          <w:lang w:val="hy-AM"/>
        </w:rPr>
        <w:t>իսկ</w:t>
      </w:r>
      <w:r w:rsidR="00B666CF" w:rsidRPr="00AE40EC">
        <w:rPr>
          <w:rFonts w:cs="Calibri"/>
          <w:sz w:val="24"/>
          <w:szCs w:val="24"/>
          <w:lang w:val="hy-AM"/>
        </w:rPr>
        <w:t> </w:t>
      </w:r>
      <w:r w:rsidR="00B666CF" w:rsidRPr="00AE40EC">
        <w:rPr>
          <w:rFonts w:ascii="GHEA Grapalat" w:hAnsi="GHEA Grapalat" w:cs="Arial"/>
          <w:sz w:val="24"/>
          <w:szCs w:val="24"/>
          <w:lang w:val="hy-AM"/>
        </w:rPr>
        <w:t>N</w:t>
      </w:r>
      <w:r w:rsidR="00B666CF" w:rsidRPr="00AE40EC">
        <w:rPr>
          <w:rFonts w:ascii="GHEA Grapalat" w:hAnsi="GHEA Grapalat" w:cs="Arial"/>
          <w:sz w:val="24"/>
          <w:szCs w:val="24"/>
          <w:vertAlign w:val="subscript"/>
          <w:lang w:val="hy-AM"/>
        </w:rPr>
        <w:t>k</w:t>
      </w:r>
      <w:r w:rsidR="00B666CF" w:rsidRPr="00AE40EC">
        <w:rPr>
          <w:rFonts w:ascii="GHEA Grapalat" w:hAnsi="GHEA Grapalat" w:cs="Arial"/>
          <w:sz w:val="24"/>
          <w:szCs w:val="24"/>
          <w:lang w:val="hy-AM"/>
        </w:rPr>
        <w:t>-1</w:t>
      </w:r>
      <w:r w:rsidR="00B666CF" w:rsidRPr="00AE40EC">
        <w:rPr>
          <w:rFonts w:cs="Calibri"/>
          <w:sz w:val="24"/>
          <w:szCs w:val="24"/>
          <w:vertAlign w:val="subscript"/>
          <w:lang w:val="hy-AM"/>
        </w:rPr>
        <w:t> </w:t>
      </w:r>
      <w:r w:rsidR="00B666CF" w:rsidRPr="00AE40EC">
        <w:rPr>
          <w:rFonts w:ascii="GHEA Grapalat" w:hAnsi="GHEA Grapalat" w:cs="Calibri"/>
          <w:sz w:val="24"/>
          <w:szCs w:val="24"/>
          <w:vertAlign w:val="subscript"/>
          <w:lang w:val="hy-AM"/>
        </w:rPr>
        <w:t xml:space="preserve"> </w:t>
      </w:r>
      <w:r w:rsidR="00B666CF" w:rsidRPr="00AE40EC">
        <w:rPr>
          <w:rFonts w:ascii="GHEA Grapalat" w:hAnsi="GHEA Grapalat" w:cs="Arial"/>
          <w:sz w:val="24"/>
          <w:szCs w:val="24"/>
          <w:lang w:val="hy-AM"/>
        </w:rPr>
        <w:t xml:space="preserve">(ցանկացած </w:t>
      </w:r>
      <w:r>
        <w:rPr>
          <w:rFonts w:ascii="GHEA Grapalat" w:hAnsi="GHEA Grapalat" w:cs="Arial"/>
          <w:sz w:val="24"/>
          <w:szCs w:val="24"/>
          <w:lang w:val="hy-AM"/>
        </w:rPr>
        <w:t xml:space="preserve">Նորմատիվային </w:t>
      </w:r>
      <w:r w:rsidR="00B666CF" w:rsidRPr="00AE40EC">
        <w:rPr>
          <w:rFonts w:ascii="GHEA Grapalat" w:hAnsi="GHEA Grapalat" w:cs="Arial"/>
          <w:sz w:val="24"/>
          <w:szCs w:val="24"/>
          <w:lang w:val="hy-AM"/>
        </w:rPr>
        <w:t>պատահար) իրավիճակում` ոչ պակաս, քան 10 տոկոս,</w:t>
      </w:r>
    </w:p>
    <w:p w:rsidR="00B666CF" w:rsidRPr="00AE40EC" w:rsidRDefault="009F43F8" w:rsidP="00B666CF">
      <w:pPr>
        <w:pStyle w:val="ListParagraph"/>
        <w:numPr>
          <w:ilvl w:val="0"/>
          <w:numId w:val="24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էլեկտրաէներգետիկական </w:t>
      </w:r>
      <w:r w:rsidR="00B666CF" w:rsidRPr="00AE40EC">
        <w:rPr>
          <w:rFonts w:ascii="GHEA Grapalat" w:hAnsi="GHEA Grapalat" w:cs="Arial"/>
          <w:sz w:val="24"/>
          <w:szCs w:val="24"/>
          <w:lang w:val="hy-AM"/>
        </w:rPr>
        <w:t>համակարգի</w:t>
      </w:r>
      <w:r w:rsidR="00B666CF" w:rsidRPr="00AE40EC">
        <w:rPr>
          <w:rFonts w:cs="Calibri"/>
          <w:sz w:val="24"/>
          <w:szCs w:val="24"/>
          <w:lang w:val="hy-AM"/>
        </w:rPr>
        <w:t> </w:t>
      </w:r>
      <w:r w:rsidR="00B666CF" w:rsidRPr="00AE40EC">
        <w:rPr>
          <w:rFonts w:ascii="GHEA Grapalat" w:hAnsi="GHEA Grapalat" w:cs="Arial"/>
          <w:sz w:val="24"/>
          <w:szCs w:val="24"/>
          <w:lang w:val="hy-AM"/>
        </w:rPr>
        <w:t>N</w:t>
      </w:r>
      <w:r w:rsidR="00B666CF" w:rsidRPr="00AE40EC">
        <w:rPr>
          <w:rFonts w:ascii="GHEA Grapalat" w:hAnsi="GHEA Grapalat" w:cs="Arial"/>
          <w:sz w:val="24"/>
          <w:szCs w:val="24"/>
          <w:vertAlign w:val="subscript"/>
          <w:lang w:val="hy-AM"/>
        </w:rPr>
        <w:t>k</w:t>
      </w:r>
      <w:r w:rsidR="00B666CF" w:rsidRPr="00AE40EC">
        <w:rPr>
          <w:rFonts w:cs="Calibri"/>
          <w:sz w:val="24"/>
          <w:szCs w:val="24"/>
          <w:lang w:val="hy-AM"/>
        </w:rPr>
        <w:t> </w:t>
      </w:r>
      <w:r w:rsidR="00B666CF" w:rsidRPr="00AE40EC">
        <w:rPr>
          <w:rFonts w:ascii="GHEA Grapalat" w:hAnsi="GHEA Grapalat" w:cs="Arial"/>
          <w:sz w:val="24"/>
          <w:szCs w:val="24"/>
          <w:lang w:val="hy-AM"/>
        </w:rPr>
        <w:t>և</w:t>
      </w:r>
      <w:r w:rsidR="00B666CF" w:rsidRPr="00AE40EC">
        <w:rPr>
          <w:rFonts w:cs="Calibri"/>
          <w:sz w:val="24"/>
          <w:szCs w:val="24"/>
          <w:lang w:val="hy-AM"/>
        </w:rPr>
        <w:t> </w:t>
      </w:r>
      <w:r w:rsidR="00B666CF" w:rsidRPr="00EB6E82">
        <w:rPr>
          <w:rFonts w:ascii="GHEA Grapalat" w:hAnsi="GHEA Grapalat" w:cs="Arial"/>
          <w:sz w:val="24"/>
          <w:szCs w:val="24"/>
          <w:lang w:val="hy-AM"/>
        </w:rPr>
        <w:t>N</w:t>
      </w:r>
      <w:r w:rsidR="00B666CF" w:rsidRPr="00EB6E82">
        <w:rPr>
          <w:rFonts w:ascii="GHEA Grapalat" w:hAnsi="GHEA Grapalat" w:cs="Arial"/>
          <w:sz w:val="24"/>
          <w:szCs w:val="24"/>
          <w:vertAlign w:val="subscript"/>
          <w:lang w:val="hy-AM"/>
        </w:rPr>
        <w:t>k-1</w:t>
      </w:r>
      <w:r w:rsidR="00B666CF" w:rsidRPr="00EB6E82">
        <w:rPr>
          <w:rFonts w:cs="Calibri"/>
          <w:sz w:val="24"/>
          <w:szCs w:val="24"/>
          <w:lang w:val="hy-AM"/>
        </w:rPr>
        <w:t xml:space="preserve"> </w:t>
      </w:r>
      <w:r w:rsidR="00B666CF" w:rsidRPr="00EB6E82">
        <w:rPr>
          <w:rFonts w:ascii="GHEA Grapalat" w:hAnsi="GHEA Grapalat" w:cs="Arial"/>
          <w:bCs/>
          <w:sz w:val="24"/>
          <w:szCs w:val="24"/>
          <w:lang w:val="hy-AM"/>
        </w:rPr>
        <w:t>I խմբի</w:t>
      </w:r>
      <w:r w:rsidR="00B666CF" w:rsidRPr="00EB6E82">
        <w:rPr>
          <w:rFonts w:ascii="GHEA Grapalat" w:hAnsi="GHEA Grapalat" w:cs="Arial"/>
          <w:sz w:val="24"/>
          <w:szCs w:val="24"/>
          <w:lang w:val="hy-AM"/>
        </w:rPr>
        <w:t xml:space="preserve"> պատահարների դեպքում յուրաքանչյուր բեռի հանգույցի լարման մեծությունը պետք է ապահովի բեռի ստատիկ կայունությունն` առանց </w:t>
      </w:r>
      <w:r w:rsidR="00B666CF" w:rsidRPr="00EB6E82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համակարգային </w:t>
      </w:r>
      <w:r w:rsidR="00B666CF" w:rsidRPr="00EB6E82">
        <w:rPr>
          <w:rFonts w:ascii="GHEA Grapalat" w:hAnsi="GHEA Grapalat" w:cs="Arial"/>
          <w:sz w:val="24"/>
          <w:szCs w:val="24"/>
          <w:lang w:val="hy-AM"/>
        </w:rPr>
        <w:t xml:space="preserve"> ավտոմատիկայի կիրառման, իսկ</w:t>
      </w:r>
      <w:r w:rsidR="00B666CF" w:rsidRPr="00EB6E82">
        <w:rPr>
          <w:rFonts w:cs="Calibri"/>
          <w:sz w:val="24"/>
          <w:szCs w:val="24"/>
          <w:lang w:val="hy-AM"/>
        </w:rPr>
        <w:t> </w:t>
      </w:r>
      <w:r w:rsidR="00B666CF" w:rsidRPr="00EB6E82">
        <w:rPr>
          <w:rFonts w:ascii="GHEA Grapalat" w:hAnsi="GHEA Grapalat" w:cs="Arial"/>
          <w:sz w:val="24"/>
          <w:szCs w:val="24"/>
          <w:lang w:val="hy-AM"/>
        </w:rPr>
        <w:t>N</w:t>
      </w:r>
      <w:r w:rsidR="00B666CF" w:rsidRPr="00EB6E82">
        <w:rPr>
          <w:rFonts w:ascii="GHEA Grapalat" w:hAnsi="GHEA Grapalat" w:cs="Arial"/>
          <w:sz w:val="24"/>
          <w:szCs w:val="24"/>
          <w:vertAlign w:val="subscript"/>
          <w:lang w:val="hy-AM"/>
        </w:rPr>
        <w:t>k</w:t>
      </w:r>
      <w:r w:rsidR="00B666CF" w:rsidRPr="00EB6E82">
        <w:rPr>
          <w:rFonts w:ascii="GHEA Grapalat" w:hAnsi="GHEA Grapalat" w:cs="Arial"/>
          <w:sz w:val="24"/>
          <w:szCs w:val="24"/>
          <w:lang w:val="hy-AM"/>
        </w:rPr>
        <w:t xml:space="preserve">-1  </w:t>
      </w:r>
      <w:r w:rsidR="00B666CF" w:rsidRPr="00EB6E82">
        <w:rPr>
          <w:rFonts w:ascii="GHEA Grapalat" w:hAnsi="GHEA Grapalat" w:cs="Arial"/>
          <w:bCs/>
          <w:sz w:val="24"/>
          <w:szCs w:val="24"/>
          <w:lang w:val="hy-AM"/>
        </w:rPr>
        <w:t>II խմբի</w:t>
      </w:r>
      <w:r w:rsidR="00B666CF" w:rsidRPr="00EB6E82">
        <w:rPr>
          <w:rFonts w:ascii="GHEA Grapalat" w:hAnsi="GHEA Grapalat" w:cs="Arial"/>
          <w:sz w:val="24"/>
          <w:szCs w:val="24"/>
          <w:lang w:val="hy-AM"/>
        </w:rPr>
        <w:t xml:space="preserve"> պատահարների</w:t>
      </w:r>
      <w:r w:rsidR="00B666CF"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666CF" w:rsidRPr="00E260C7">
        <w:rPr>
          <w:rFonts w:ascii="GHEA Grapalat" w:hAnsi="GHEA Grapalat" w:cs="Arial"/>
          <w:sz w:val="24"/>
          <w:szCs w:val="24"/>
          <w:lang w:val="hy-AM"/>
        </w:rPr>
        <w:t>դեպքում</w:t>
      </w:r>
      <w:r w:rsidR="00B666CF" w:rsidRPr="00AE40EC">
        <w:rPr>
          <w:rFonts w:ascii="GHEA Grapalat" w:hAnsi="GHEA Grapalat" w:cs="Arial"/>
          <w:sz w:val="24"/>
          <w:szCs w:val="24"/>
          <w:lang w:val="hy-AM"/>
        </w:rPr>
        <w:t xml:space="preserve"> ՝ դրա կիրառմամբ:</w:t>
      </w:r>
    </w:p>
    <w:p w:rsidR="00B666CF" w:rsidRPr="00B666CF" w:rsidRDefault="00B666CF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Էլեկտրաէներգետիկական համակարգում պետք է </w:t>
      </w:r>
      <w:r>
        <w:rPr>
          <w:rFonts w:ascii="GHEA Grapalat" w:hAnsi="GHEA Grapalat" w:cs="Arial"/>
          <w:sz w:val="24"/>
          <w:szCs w:val="24"/>
          <w:lang w:val="hy-AM"/>
        </w:rPr>
        <w:t>ապահո</w:t>
      </w:r>
      <w:r w:rsidRPr="00AE40EC">
        <w:rPr>
          <w:rFonts w:ascii="GHEA Grapalat" w:hAnsi="GHEA Grapalat" w:cs="Arial"/>
          <w:sz w:val="24"/>
          <w:szCs w:val="24"/>
          <w:lang w:val="hy-AM"/>
        </w:rPr>
        <w:t>վ</w:t>
      </w:r>
      <w:r w:rsidR="00241F2B">
        <w:rPr>
          <w:rFonts w:ascii="GHEA Grapalat" w:hAnsi="GHEA Grapalat" w:cs="Arial"/>
          <w:sz w:val="24"/>
          <w:szCs w:val="24"/>
          <w:lang w:val="hy-AM"/>
        </w:rPr>
        <w:t>վ</w:t>
      </w:r>
      <w:r w:rsidRPr="00AE40EC">
        <w:rPr>
          <w:rFonts w:ascii="GHEA Grapalat" w:hAnsi="GHEA Grapalat" w:cs="Arial"/>
          <w:sz w:val="24"/>
          <w:szCs w:val="24"/>
          <w:lang w:val="hy-AM"/>
        </w:rPr>
        <w:t>ի սարքավորման անվտանգությունն ըստ լարման բարձրացման: Լարումը հանգույցներում չպետք է գերազանցի սարքավորման համար երկարատև թույլատրելի առավելագույն աշխատանքային լարումը, իսկ կարճատև թույլատրելի լարման բարձրացման տևողությունը չպետք է գերազանցի սարքավորման համար թույլատրելի տևողությունը:</w:t>
      </w:r>
    </w:p>
    <w:p w:rsidR="00B666CF" w:rsidRPr="00B666CF" w:rsidRDefault="00B666CF" w:rsidP="00B666CF">
      <w:pPr>
        <w:rPr>
          <w:lang w:val="hy-AM"/>
        </w:rPr>
      </w:pPr>
    </w:p>
    <w:p w:rsidR="00DD409A" w:rsidRPr="00926FAB" w:rsidRDefault="00DD409A" w:rsidP="00DD409A">
      <w:pPr>
        <w:pStyle w:val="Heading2"/>
        <w:spacing w:before="0" w:after="120" w:line="360" w:lineRule="auto"/>
        <w:rPr>
          <w:rFonts w:ascii="GHEA Grapalat" w:hAnsi="GHEA Grapalat" w:cs="Arial"/>
          <w:i w:val="0"/>
          <w:sz w:val="24"/>
          <w:szCs w:val="24"/>
          <w:lang w:val="hy-AM"/>
        </w:rPr>
      </w:pPr>
      <w:r>
        <w:rPr>
          <w:rFonts w:ascii="GHEA Grapalat" w:hAnsi="GHEA Grapalat" w:cs="Arial"/>
          <w:i w:val="0"/>
          <w:sz w:val="24"/>
          <w:szCs w:val="24"/>
          <w:lang w:val="hy-AM"/>
        </w:rPr>
        <w:t xml:space="preserve">ԳԼՈՒԽ </w:t>
      </w:r>
      <w:r w:rsidR="00B666CF">
        <w:rPr>
          <w:rFonts w:ascii="GHEA Grapalat" w:hAnsi="GHEA Grapalat" w:cs="Arial"/>
          <w:i w:val="0"/>
          <w:sz w:val="24"/>
          <w:szCs w:val="24"/>
          <w:lang w:val="hy-AM"/>
        </w:rPr>
        <w:t>5</w:t>
      </w:r>
      <w:r w:rsidRPr="00926FAB">
        <w:rPr>
          <w:rFonts w:ascii="GHEA Grapalat" w:hAnsi="GHEA Grapalat" w:cs="Arial"/>
          <w:i w:val="0"/>
          <w:sz w:val="24"/>
          <w:szCs w:val="24"/>
          <w:lang w:val="hy-AM"/>
        </w:rPr>
        <w:t xml:space="preserve">. </w:t>
      </w:r>
      <w:r w:rsidR="002048EA">
        <w:rPr>
          <w:rFonts w:ascii="GHEA Grapalat" w:hAnsi="GHEA Grapalat" w:cs="Arial"/>
          <w:i w:val="0"/>
          <w:sz w:val="24"/>
          <w:szCs w:val="24"/>
          <w:lang w:val="hy-AM"/>
        </w:rPr>
        <w:t>ՀԶՈՐՈՒԹՅԱՆ ՊԱՀՈՒՍՏՆԵՐԻ</w:t>
      </w:r>
      <w:r w:rsidR="002048EA" w:rsidRPr="00926FAB">
        <w:rPr>
          <w:rFonts w:ascii="GHEA Grapalat" w:hAnsi="GHEA Grapalat" w:cs="Arial"/>
          <w:i w:val="0"/>
          <w:sz w:val="24"/>
          <w:szCs w:val="24"/>
          <w:lang w:val="hy-AM"/>
        </w:rPr>
        <w:t xml:space="preserve"> </w:t>
      </w:r>
      <w:r w:rsidRPr="00926FAB">
        <w:rPr>
          <w:rFonts w:ascii="GHEA Grapalat" w:hAnsi="GHEA Grapalat" w:cs="Arial"/>
          <w:i w:val="0"/>
          <w:sz w:val="24"/>
          <w:szCs w:val="24"/>
          <w:lang w:val="hy-AM"/>
        </w:rPr>
        <w:t>ԷՀԱ ՑՈՒՑԱՆԻՇՆԵՐ</w:t>
      </w:r>
      <w:r w:rsidR="002048EA">
        <w:rPr>
          <w:rFonts w:ascii="GHEA Grapalat" w:hAnsi="GHEA Grapalat" w:cs="Arial"/>
          <w:i w:val="0"/>
          <w:sz w:val="24"/>
          <w:szCs w:val="24"/>
          <w:lang w:val="hy-AM"/>
        </w:rPr>
        <w:t>Ը</w:t>
      </w:r>
    </w:p>
    <w:p w:rsidR="00B2112B" w:rsidRPr="00AE40EC" w:rsidRDefault="00B2112B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Արտադրված և սպառված հզորությունների անհաշվեկշռության առաջացման դեպքում հաճախականության և հզորության կարգավորումն իրականացվում է </w:t>
      </w:r>
      <w:r w:rsidR="00B92BC1" w:rsidRPr="00AE40EC">
        <w:rPr>
          <w:rFonts w:ascii="GHEA Grapalat" w:hAnsi="GHEA Grapalat" w:cs="Arial"/>
          <w:sz w:val="24"/>
          <w:szCs w:val="24"/>
          <w:lang w:val="hy-AM"/>
        </w:rPr>
        <w:t>ԷՀՑ կանոններով նախատեսված կարգով</w:t>
      </w:r>
      <w:r w:rsidR="00973DB2" w:rsidRPr="00AC5E0D">
        <w:rPr>
          <w:rFonts w:ascii="GHEA Grapalat" w:hAnsi="GHEA Grapalat" w:cs="Arial"/>
          <w:sz w:val="24"/>
          <w:szCs w:val="24"/>
          <w:lang w:val="hy-AM"/>
        </w:rPr>
        <w:t>՝</w:t>
      </w:r>
      <w:r w:rsidR="00B92BC1" w:rsidRPr="00AE40EC">
        <w:rPr>
          <w:rFonts w:ascii="GHEA Grapalat" w:hAnsi="GHEA Grapalat" w:cs="Arial"/>
          <w:sz w:val="24"/>
          <w:szCs w:val="24"/>
          <w:lang w:val="hy-AM"/>
        </w:rPr>
        <w:t xml:space="preserve"> Ա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ռաջնային, </w:t>
      </w:r>
      <w:r w:rsidR="00B92BC1" w:rsidRPr="00AE40EC">
        <w:rPr>
          <w:rFonts w:ascii="GHEA Grapalat" w:hAnsi="GHEA Grapalat" w:cs="Arial"/>
          <w:sz w:val="24"/>
          <w:szCs w:val="24"/>
          <w:lang w:val="hy-AM"/>
        </w:rPr>
        <w:t>Ե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րկրորդային և </w:t>
      </w:r>
      <w:r w:rsidR="00B92BC1" w:rsidRPr="00AE40EC">
        <w:rPr>
          <w:rFonts w:ascii="GHEA Grapalat" w:hAnsi="GHEA Grapalat" w:cs="Arial"/>
          <w:sz w:val="24"/>
          <w:szCs w:val="24"/>
          <w:lang w:val="hy-AM"/>
        </w:rPr>
        <w:t>Ե</w:t>
      </w:r>
      <w:r w:rsidRPr="00AE40EC">
        <w:rPr>
          <w:rFonts w:ascii="GHEA Grapalat" w:hAnsi="GHEA Grapalat" w:cs="Arial"/>
          <w:sz w:val="24"/>
          <w:szCs w:val="24"/>
          <w:lang w:val="hy-AM"/>
        </w:rPr>
        <w:t>րրորդային պահուստների ներգրավմամբ:</w:t>
      </w:r>
    </w:p>
    <w:p w:rsidR="0066212E" w:rsidRPr="00AE40EC" w:rsidRDefault="00B2112B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Սինքրոն գոտու հզորության </w:t>
      </w:r>
      <w:r w:rsidR="00B92BC1" w:rsidRPr="00AE40EC">
        <w:rPr>
          <w:rFonts w:ascii="GHEA Grapalat" w:hAnsi="GHEA Grapalat" w:cs="Arial"/>
          <w:sz w:val="24"/>
          <w:szCs w:val="24"/>
          <w:lang w:val="hy-AM"/>
        </w:rPr>
        <w:t>Ա</w:t>
      </w:r>
      <w:r w:rsidR="00BA6CDC" w:rsidRPr="00AE40EC">
        <w:rPr>
          <w:rFonts w:ascii="GHEA Grapalat" w:hAnsi="GHEA Grapalat" w:cs="Arial"/>
          <w:sz w:val="24"/>
          <w:szCs w:val="24"/>
          <w:lang w:val="hy-AM"/>
        </w:rPr>
        <w:t xml:space="preserve">ռաջնային 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պահուստը նախատեսված է ամենախոշոր էներգաբլոկի վթարային </w:t>
      </w:r>
      <w:r w:rsidR="001D21FC" w:rsidRPr="00AE40EC">
        <w:rPr>
          <w:rFonts w:ascii="GHEA Grapalat" w:hAnsi="GHEA Grapalat" w:cs="Arial"/>
          <w:sz w:val="24"/>
          <w:szCs w:val="24"/>
          <w:lang w:val="hy-AM"/>
        </w:rPr>
        <w:t>ա</w:t>
      </w:r>
      <w:r w:rsidR="00C933AC" w:rsidRPr="00AE40EC">
        <w:rPr>
          <w:rFonts w:ascii="GHEA Grapalat" w:hAnsi="GHEA Grapalat" w:cs="Arial"/>
          <w:sz w:val="24"/>
          <w:szCs w:val="24"/>
          <w:lang w:val="hy-AM"/>
        </w:rPr>
        <w:t xml:space="preserve">նջատումից 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հետո, վայրկյանների ընթացքում, ավտոմատ կերպով վերականգնելու արտադրության և սպառման </w:t>
      </w:r>
      <w:r w:rsidRPr="00AE40EC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հաշվեկշիռը՝ կանխելով </w:t>
      </w:r>
      <w:r w:rsidR="00BB66EC">
        <w:rPr>
          <w:rFonts w:ascii="GHEA Grapalat" w:hAnsi="GHEA Grapalat" w:cs="Arial"/>
          <w:sz w:val="24"/>
          <w:szCs w:val="24"/>
          <w:lang w:val="hy-AM"/>
        </w:rPr>
        <w:t>հաճախականային ավտոմատ բեռնաթափման (այսուհետ՝ ՀԱԲ)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ավտոմատիկայի գործողությունը: </w:t>
      </w:r>
      <w:r w:rsidR="00F246F1" w:rsidRPr="00AE40EC">
        <w:rPr>
          <w:rFonts w:ascii="GHEA Grapalat" w:hAnsi="GHEA Grapalat" w:cs="Arial"/>
          <w:sz w:val="24"/>
          <w:szCs w:val="24"/>
          <w:lang w:val="hy-AM"/>
        </w:rPr>
        <w:t xml:space="preserve">Առաջնային 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պահուստը նախատեսված է համամասնական սկզբունքով մասնակցելու սինքրոն գոտու </w:t>
      </w:r>
      <w:r w:rsidR="00F246F1" w:rsidRPr="00AE40EC">
        <w:rPr>
          <w:rFonts w:ascii="GHEA Grapalat" w:hAnsi="GHEA Grapalat" w:cs="Arial"/>
          <w:sz w:val="24"/>
          <w:szCs w:val="24"/>
          <w:lang w:val="hy-AM"/>
        </w:rPr>
        <w:t xml:space="preserve">Առաջնային </w:t>
      </w:r>
      <w:r w:rsidRPr="00AE40EC">
        <w:rPr>
          <w:rFonts w:ascii="GHEA Grapalat" w:hAnsi="GHEA Grapalat" w:cs="Arial"/>
          <w:sz w:val="24"/>
          <w:szCs w:val="24"/>
          <w:lang w:val="hy-AM"/>
        </w:rPr>
        <w:t>պահուստի ձևավորմանը՝ սինքրոն գոտու հաճախականության ընդհանուր կարգավորման գործընթա</w:t>
      </w:r>
      <w:r w:rsidR="006027A3" w:rsidRPr="00AE40EC">
        <w:rPr>
          <w:rFonts w:ascii="GHEA Grapalat" w:hAnsi="GHEA Grapalat" w:cs="Arial"/>
          <w:sz w:val="24"/>
          <w:szCs w:val="24"/>
          <w:lang w:val="hy-AM"/>
        </w:rPr>
        <w:t xml:space="preserve">ցին մասնակցելու կամ առանձնացված </w:t>
      </w:r>
      <w:r w:rsidR="00BB66EC">
        <w:rPr>
          <w:rFonts w:ascii="GHEA Grapalat" w:hAnsi="GHEA Grapalat" w:cs="Arial"/>
          <w:sz w:val="24"/>
          <w:szCs w:val="24"/>
          <w:lang w:val="hy-AM"/>
        </w:rPr>
        <w:t xml:space="preserve">էլեկտրաէներգետիկական </w:t>
      </w:r>
      <w:r w:rsidR="00063B4A" w:rsidRPr="00AE40EC">
        <w:rPr>
          <w:rFonts w:ascii="GHEA Grapalat" w:hAnsi="GHEA Grapalat" w:cs="Arial"/>
          <w:sz w:val="24"/>
          <w:szCs w:val="24"/>
          <w:lang w:val="hy-AM"/>
        </w:rPr>
        <w:t>համակարգում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հաճախականության կարգավորումն ապահովելու նպատակով:</w:t>
      </w:r>
    </w:p>
    <w:p w:rsidR="00B2112B" w:rsidRPr="00AE40EC" w:rsidRDefault="00F246F1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Առաջնային 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>պահուստի ցուցանիշներն են.</w:t>
      </w:r>
    </w:p>
    <w:p w:rsidR="00B2112B" w:rsidRPr="00AE40EC" w:rsidRDefault="00B2112B" w:rsidP="0066212E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սինքրոն գոտու հզորության </w:t>
      </w:r>
      <w:r w:rsidR="00F246F1" w:rsidRPr="00AE40EC">
        <w:rPr>
          <w:rFonts w:ascii="GHEA Grapalat" w:hAnsi="GHEA Grapalat" w:cs="Arial"/>
          <w:sz w:val="24"/>
          <w:szCs w:val="24"/>
          <w:lang w:val="hy-AM"/>
        </w:rPr>
        <w:t xml:space="preserve">Առաջնային </w:t>
      </w:r>
      <w:r w:rsidRPr="00AE40EC">
        <w:rPr>
          <w:rFonts w:ascii="GHEA Grapalat" w:hAnsi="GHEA Grapalat" w:cs="Arial"/>
          <w:sz w:val="24"/>
          <w:szCs w:val="24"/>
          <w:lang w:val="hy-AM"/>
        </w:rPr>
        <w:t>պահուստի նվազագույն մեծությունը (</w:t>
      </w:r>
      <m:oMath>
        <m:r>
          <w:rPr>
            <w:rFonts w:ascii="GHEA Grapalat" w:hAnsi="GHEA Grapalat"/>
            <w:sz w:val="24"/>
            <w:szCs w:val="24"/>
            <w:lang w:val="hy-AM"/>
          </w:rPr>
          <m:t>∆</m:t>
        </m:r>
        <m:sSubSup>
          <m:sSubSupPr>
            <m:ctrlPr>
              <w:rPr>
                <w:rFonts w:ascii="Cambria Math" w:hAnsi="GHEA Grapalat"/>
                <w:sz w:val="24"/>
                <w:szCs w:val="24"/>
                <w:lang w:val="hy-AM"/>
              </w:rPr>
            </m:ctrlPr>
          </m:sSubSupPr>
          <m:e>
            <m:r>
              <m:rPr>
                <m:sty m:val="p"/>
              </m:rPr>
              <w:rPr>
                <w:rFonts w:ascii="Cambria Math" w:hAnsi="GHEA Grapalat"/>
                <w:sz w:val="24"/>
                <w:szCs w:val="24"/>
                <w:lang w:val="hy-AM"/>
              </w:rPr>
              <m:t>P</m:t>
            </m:r>
          </m:e>
          <m:sub>
            <m:r>
              <m:rPr>
                <m:sty m:val="p"/>
              </m:rPr>
              <w:rPr>
                <w:rFonts w:ascii="GHEA Grapalat" w:hAnsi="GHEA Grapalat" w:cs="Sylfaen"/>
                <w:sz w:val="24"/>
                <w:szCs w:val="24"/>
                <w:lang w:val="hy-AM"/>
              </w:rPr>
              <m:t>ս</m:t>
            </m:r>
            <m:r>
              <m:rPr>
                <m:sty m:val="p"/>
              </m:rPr>
              <w:rPr>
                <w:rFonts w:ascii="Cambria Math" w:hAnsi="GHEA Grapalat"/>
                <w:sz w:val="24"/>
                <w:szCs w:val="24"/>
                <w:lang w:val="hy-AM"/>
              </w:rPr>
              <m:t>.</m:t>
            </m:r>
            <m:r>
              <m:rPr>
                <m:sty m:val="p"/>
              </m:rPr>
              <w:rPr>
                <w:rFonts w:ascii="GHEA Grapalat" w:hAnsi="GHEA Grapalat" w:cs="Sylfaen"/>
                <w:sz w:val="24"/>
                <w:szCs w:val="24"/>
                <w:lang w:val="hy-AM"/>
              </w:rPr>
              <m:t>գ</m:t>
            </m:r>
            <m:r>
              <m:rPr>
                <m:sty m:val="p"/>
              </m:rPr>
              <w:rPr>
                <w:rFonts w:ascii="Cambria Math" w:hAnsi="GHEA Grapalat" w:cs="Sylfaen"/>
                <w:sz w:val="24"/>
                <w:szCs w:val="24"/>
                <w:lang w:val="hy-AM"/>
              </w:rPr>
              <m:t>.</m:t>
            </m:r>
            <m:r>
              <m:rPr>
                <m:sty m:val="p"/>
              </m:rPr>
              <w:rPr>
                <w:rFonts w:ascii="GHEA Grapalat" w:hAnsi="GHEA Grapalat" w:cs="Sylfaen"/>
                <w:sz w:val="24"/>
                <w:szCs w:val="24"/>
                <w:lang w:val="hy-AM"/>
              </w:rPr>
              <m:t>պ</m:t>
            </m:r>
          </m:sub>
          <m:sup>
            <m:r>
              <m:rPr>
                <m:sty m:val="p"/>
              </m:rPr>
              <w:rPr>
                <w:rFonts w:ascii="Cambria Math" w:hAnsi="GHEA Grapalat"/>
                <w:sz w:val="24"/>
                <w:szCs w:val="24"/>
                <w:lang w:val="hy-AM"/>
              </w:rPr>
              <m:t>I</m:t>
            </m:r>
          </m:sup>
        </m:sSubSup>
      </m:oMath>
      <w:r w:rsidRPr="00AE40EC" w:rsidDel="00501FF0">
        <w:rPr>
          <w:rFonts w:ascii="GHEA Grapalat" w:hAnsi="GHEA Grapalat" w:cs="Arial"/>
          <w:sz w:val="24"/>
          <w:szCs w:val="24"/>
          <w:lang w:val="hy-AM"/>
        </w:rPr>
        <w:t xml:space="preserve">), </w:t>
      </w:r>
      <w:r w:rsidR="00241F2B">
        <w:rPr>
          <w:rFonts w:ascii="GHEA Grapalat" w:hAnsi="GHEA Grapalat" w:cs="Arial"/>
          <w:sz w:val="24"/>
          <w:szCs w:val="24"/>
          <w:lang w:val="hy-AM"/>
        </w:rPr>
        <w:t xml:space="preserve">որը </w:t>
      </w:r>
      <w:r w:rsidR="00E93B9F" w:rsidRPr="00AE40EC">
        <w:rPr>
          <w:rFonts w:ascii="GHEA Grapalat" w:hAnsi="GHEA Grapalat"/>
          <w:sz w:val="24"/>
          <w:lang w:val="hy-AM"/>
        </w:rPr>
        <w:t>պետք է լինի նրանում</w:t>
      </w:r>
      <w:r w:rsidRPr="00AE40EC">
        <w:rPr>
          <w:rFonts w:ascii="GHEA Grapalat" w:hAnsi="GHEA Grapalat"/>
          <w:sz w:val="24"/>
          <w:lang w:val="hy-AM"/>
        </w:rPr>
        <w:t xml:space="preserve"> ամենախոշոր էներգաբլոկի հզորությունից ոչ պակաս</w:t>
      </w:r>
      <w:r w:rsidR="00914782" w:rsidRPr="00AE40EC">
        <w:rPr>
          <w:rFonts w:ascii="GHEA Grapalat" w:hAnsi="GHEA Grapalat" w:cs="Arial"/>
          <w:sz w:val="24"/>
          <w:szCs w:val="24"/>
          <w:lang w:val="hy-AM"/>
        </w:rPr>
        <w:t>,</w:t>
      </w:r>
    </w:p>
    <w:p w:rsidR="00E93B9F" w:rsidRPr="00AE40EC" w:rsidRDefault="00E93B9F" w:rsidP="0066212E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սինքրոն գոտու կազմում աշխատող հայկական </w:t>
      </w:r>
      <w:r w:rsidR="00EB6E82">
        <w:rPr>
          <w:rFonts w:ascii="GHEA Grapalat" w:hAnsi="GHEA Grapalat" w:cs="Arial"/>
          <w:sz w:val="24"/>
          <w:szCs w:val="24"/>
          <w:lang w:val="hy-AM"/>
        </w:rPr>
        <w:t>է</w:t>
      </w:r>
      <w:r w:rsidRPr="00AE40EC">
        <w:rPr>
          <w:rFonts w:ascii="GHEA Grapalat" w:hAnsi="GHEA Grapalat" w:cs="Arial"/>
          <w:sz w:val="24"/>
          <w:szCs w:val="24"/>
          <w:lang w:val="hy-AM"/>
        </w:rPr>
        <w:t>լեկտրաէներգետիկական համակարգի հզորության առաջնային նվազագույն պահուստը (</w:t>
      </w:r>
      <m:oMath>
        <m:r>
          <w:rPr>
            <w:rFonts w:ascii="GHEA Grapalat" w:hAnsi="GHEA Grapalat"/>
            <w:sz w:val="24"/>
            <w:lang w:val="hy-AM"/>
          </w:rPr>
          <m:t>∆</m:t>
        </m:r>
        <m:sSubSup>
          <m:sSubSupPr>
            <m:ctrlPr>
              <w:rPr>
                <w:rFonts w:ascii="Cambria Math" w:hAnsi="GHEA Grapalat"/>
                <w:i/>
                <w:sz w:val="24"/>
                <w:lang w:val="hy-AM"/>
              </w:rPr>
            </m:ctrlPr>
          </m:sSubSupPr>
          <m:e>
            <m:r>
              <w:rPr>
                <w:rFonts w:ascii="Cambria Math" w:hAnsi="Cambria Math"/>
                <w:sz w:val="24"/>
                <w:lang w:val="hy-AM"/>
              </w:rPr>
              <m:t>P</m:t>
            </m:r>
          </m:e>
          <m:sub>
            <m:r>
              <w:rPr>
                <w:rFonts w:ascii="GHEA Grapalat" w:hAnsi="GHEA Grapalat" w:cs="Sylfaen"/>
                <w:sz w:val="24"/>
                <w:lang w:val="hy-AM"/>
              </w:rPr>
              <m:t>հ</m:t>
            </m:r>
          </m:sub>
          <m:sup>
            <m:r>
              <w:rPr>
                <w:rFonts w:ascii="Cambria Math" w:hAnsi="Cambria Math"/>
                <w:sz w:val="24"/>
                <w:lang w:val="hy-AM"/>
              </w:rPr>
              <m:t>I</m:t>
            </m:r>
          </m:sup>
        </m:sSubSup>
      </m:oMath>
      <w:r w:rsidRPr="00AE40EC">
        <w:rPr>
          <w:rFonts w:ascii="GHEA Grapalat" w:hAnsi="GHEA Grapalat" w:cs="Arial"/>
          <w:sz w:val="24"/>
          <w:szCs w:val="24"/>
          <w:lang w:val="hy-AM"/>
        </w:rPr>
        <w:t xml:space="preserve">), </w:t>
      </w:r>
      <w:r w:rsidR="00241F2B">
        <w:rPr>
          <w:rFonts w:ascii="GHEA Grapalat" w:hAnsi="GHEA Grapalat" w:cs="Arial"/>
          <w:sz w:val="24"/>
          <w:szCs w:val="24"/>
          <w:lang w:val="hy-AM"/>
        </w:rPr>
        <w:t xml:space="preserve">որը 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պետք է լինի համամասնական սկզբունքով որոշված </w:t>
      </w:r>
      <w:r w:rsidR="008C0375" w:rsidRPr="00AE40EC">
        <w:rPr>
          <w:rFonts w:ascii="GHEA Grapalat" w:hAnsi="GHEA Grapalat" w:cs="Arial"/>
          <w:sz w:val="24"/>
          <w:szCs w:val="24"/>
          <w:lang w:val="hy-AM"/>
        </w:rPr>
        <w:t>մեծություն</w:t>
      </w:r>
      <w:r w:rsidRPr="00AE40EC">
        <w:rPr>
          <w:rFonts w:ascii="GHEA Grapalat" w:hAnsi="GHEA Grapalat" w:cs="Arial"/>
          <w:sz w:val="24"/>
          <w:szCs w:val="24"/>
          <w:lang w:val="hy-AM"/>
        </w:rPr>
        <w:t>ից ոչ պակաս՝</w:t>
      </w:r>
    </w:p>
    <w:p w:rsidR="001E7425" w:rsidRPr="00AE40EC" w:rsidRDefault="00012A36" w:rsidP="0066212E">
      <w:pPr>
        <w:pStyle w:val="ListParagraph"/>
        <w:spacing w:after="0" w:line="360" w:lineRule="auto"/>
        <w:ind w:left="1440"/>
        <w:contextualSpacing w:val="0"/>
        <w:jc w:val="center"/>
        <w:rPr>
          <w:rFonts w:ascii="GHEA Grapalat" w:eastAsiaTheme="minorEastAsia" w:hAnsi="GHEA Grapalat"/>
          <w:sz w:val="24"/>
          <w:lang w:val="hy-AM"/>
        </w:rPr>
      </w:pPr>
      <m:oMath>
        <m:r>
          <m:rPr>
            <m:sty m:val="p"/>
          </m:rPr>
          <w:rPr>
            <w:rFonts w:ascii="GHEA Grapalat" w:hAnsi="GHEA Grapalat"/>
            <w:sz w:val="24"/>
            <w:lang w:val="hy-AM"/>
          </w:rPr>
          <m:t>∆</m:t>
        </m:r>
        <m:sSubSup>
          <m:sSubSupPr>
            <m:ctrlPr>
              <w:rPr>
                <w:rFonts w:ascii="Cambria Math" w:hAnsi="GHEA Grapalat"/>
                <w:sz w:val="24"/>
                <w:lang w:val="hy-AM"/>
              </w:rPr>
            </m:ctrlPr>
          </m:sSubSupPr>
          <m:e>
            <m:r>
              <m:rPr>
                <m:sty m:val="p"/>
              </m:rPr>
              <w:rPr>
                <w:rFonts w:ascii="Cambria Math" w:hAnsi="GHEA Grapalat"/>
                <w:sz w:val="24"/>
                <w:lang w:val="hy-AM"/>
              </w:rPr>
              <m:t>P</m:t>
            </m:r>
          </m:e>
          <m:sub>
            <m:r>
              <m:rPr>
                <m:sty m:val="p"/>
              </m:rPr>
              <w:rPr>
                <w:rFonts w:ascii="GHEA Grapalat" w:hAnsi="GHEA Grapalat" w:cs="Sylfaen"/>
                <w:sz w:val="24"/>
                <w:lang w:val="hy-AM"/>
              </w:rPr>
              <m:t>հ</m:t>
            </m:r>
          </m:sub>
          <m:sup>
            <m:r>
              <m:rPr>
                <m:sty m:val="p"/>
              </m:rPr>
              <w:rPr>
                <w:rFonts w:ascii="Cambria Math" w:hAnsi="GHEA Grapalat"/>
                <w:sz w:val="24"/>
                <w:lang w:val="hy-AM"/>
              </w:rPr>
              <m:t>I</m:t>
            </m:r>
          </m:sup>
        </m:sSubSup>
        <m:r>
          <m:rPr>
            <m:sty m:val="p"/>
          </m:rPr>
          <w:rPr>
            <w:rFonts w:ascii="Cambria Math" w:hAnsi="GHEA Grapalat"/>
            <w:sz w:val="24"/>
            <w:lang w:val="hy-AM"/>
          </w:rPr>
          <m:t xml:space="preserve"> </m:t>
        </m:r>
        <m:r>
          <m:rPr>
            <m:sty m:val="p"/>
          </m:rPr>
          <w:rPr>
            <w:rFonts w:ascii="Cambria Math" w:hAnsi="GHEA Grapalat"/>
            <w:sz w:val="24"/>
            <w:lang w:val="hy-AM"/>
          </w:rPr>
          <m:t>≥∆</m:t>
        </m:r>
        <m:sSubSup>
          <m:sSubSupPr>
            <m:ctrlPr>
              <w:rPr>
                <w:rFonts w:ascii="Cambria Math" w:hAnsi="GHEA Grapalat"/>
                <w:sz w:val="24"/>
                <w:lang w:val="hy-AM"/>
              </w:rPr>
            </m:ctrlPr>
          </m:sSubSupPr>
          <m:e>
            <m:r>
              <m:rPr>
                <m:sty m:val="p"/>
              </m:rPr>
              <w:rPr>
                <w:rFonts w:ascii="Cambria Math" w:hAnsi="GHEA Grapalat"/>
                <w:sz w:val="24"/>
                <w:lang w:val="hy-AM"/>
              </w:rPr>
              <m:t>P</m:t>
            </m:r>
          </m:e>
          <m:sub>
            <m:r>
              <m:rPr>
                <m:sty m:val="p"/>
              </m:rPr>
              <w:rPr>
                <w:rFonts w:ascii="GHEA Grapalat" w:hAnsi="GHEA Grapalat" w:cs="Sylfaen"/>
                <w:sz w:val="24"/>
                <w:lang w:val="hy-AM"/>
              </w:rPr>
              <m:t>ս</m:t>
            </m:r>
            <m:r>
              <m:rPr>
                <m:sty m:val="p"/>
              </m:rPr>
              <w:rPr>
                <w:rFonts w:ascii="Cambria Math" w:hAnsi="GHEA Grapalat"/>
                <w:sz w:val="24"/>
                <w:lang w:val="hy-AM"/>
              </w:rPr>
              <m:t>.</m:t>
            </m:r>
            <m:r>
              <m:rPr>
                <m:sty m:val="p"/>
              </m:rPr>
              <w:rPr>
                <w:rFonts w:ascii="GHEA Grapalat" w:hAnsi="GHEA Grapalat" w:cs="Sylfaen"/>
                <w:sz w:val="24"/>
                <w:lang w:val="hy-AM"/>
              </w:rPr>
              <m:t>գ</m:t>
            </m:r>
            <m:r>
              <m:rPr>
                <m:sty m:val="p"/>
              </m:rPr>
              <w:rPr>
                <w:rFonts w:ascii="Cambria Math" w:hAnsi="GHEA Grapalat" w:cs="Sylfaen"/>
                <w:sz w:val="24"/>
                <w:lang w:val="hy-AM"/>
              </w:rPr>
              <m:t>.</m:t>
            </m:r>
            <m:r>
              <m:rPr>
                <m:sty m:val="p"/>
              </m:rPr>
              <w:rPr>
                <w:rFonts w:ascii="GHEA Grapalat" w:hAnsi="GHEA Grapalat" w:cs="Sylfaen"/>
                <w:sz w:val="24"/>
                <w:lang w:val="hy-AM"/>
              </w:rPr>
              <m:t>պ</m:t>
            </m:r>
          </m:sub>
          <m:sup>
            <m:r>
              <m:rPr>
                <m:sty m:val="p"/>
              </m:rPr>
              <w:rPr>
                <w:rFonts w:ascii="Cambria Math" w:hAnsi="GHEA Grapalat"/>
                <w:sz w:val="24"/>
                <w:lang w:val="hy-AM"/>
              </w:rPr>
              <m:t>I</m:t>
            </m:r>
          </m:sup>
        </m:sSubSup>
        <m:f>
          <m:fPr>
            <m:ctrlPr>
              <w:rPr>
                <w:rFonts w:ascii="Cambria Math" w:hAnsi="GHEA Grapalat"/>
                <w:sz w:val="24"/>
                <w:lang w:val="hy-AM"/>
              </w:rPr>
            </m:ctrlPr>
          </m:fPr>
          <m:num>
            <m:sSub>
              <m:sSubPr>
                <m:ctrlPr>
                  <w:rPr>
                    <w:rFonts w:ascii="Cambria Math" w:hAnsi="GHEA Grapalat"/>
                    <w:sz w:val="24"/>
                    <w:lang w:val="hy-AM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GHEA Grapalat"/>
                    <w:sz w:val="24"/>
                    <w:lang w:val="hy-AM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GHEA Grapalat" w:hAnsi="GHEA Grapalat" w:cs="Sylfaen"/>
                    <w:sz w:val="24"/>
                    <w:lang w:val="hy-AM"/>
                  </w:rPr>
                  <m:t>հ</m:t>
                </m:r>
              </m:sub>
            </m:sSub>
          </m:num>
          <m:den>
            <m:sSub>
              <m:sSubPr>
                <m:ctrlPr>
                  <w:rPr>
                    <w:rFonts w:ascii="Cambria Math" w:hAnsi="GHEA Grapalat"/>
                    <w:sz w:val="24"/>
                    <w:lang w:val="hy-AM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GHEA Grapalat"/>
                    <w:sz w:val="24"/>
                    <w:lang w:val="hy-AM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GHEA Grapalat" w:hAnsi="GHEA Grapalat" w:cs="Sylfaen"/>
                    <w:sz w:val="24"/>
                    <w:lang w:val="hy-AM"/>
                  </w:rPr>
                  <m:t>ս</m:t>
                </m:r>
                <m:r>
                  <m:rPr>
                    <m:sty m:val="p"/>
                  </m:rPr>
                  <w:rPr>
                    <w:rFonts w:ascii="Cambria Math" w:hAnsi="GHEA Grapalat"/>
                    <w:sz w:val="24"/>
                    <w:lang w:val="hy-AM"/>
                  </w:rPr>
                  <m:t>.</m:t>
                </m:r>
                <m:r>
                  <m:rPr>
                    <m:sty m:val="p"/>
                  </m:rPr>
                  <w:rPr>
                    <w:rFonts w:ascii="GHEA Grapalat" w:hAnsi="GHEA Grapalat" w:cs="Sylfaen"/>
                    <w:sz w:val="24"/>
                    <w:lang w:val="hy-AM"/>
                  </w:rPr>
                  <m:t>գ</m:t>
                </m:r>
                <m:r>
                  <m:rPr>
                    <m:sty m:val="p"/>
                  </m:rPr>
                  <w:rPr>
                    <w:rFonts w:ascii="Cambria Math" w:hAnsi="GHEA Grapalat" w:cs="Sylfaen"/>
                    <w:sz w:val="24"/>
                    <w:lang w:val="hy-AM"/>
                  </w:rPr>
                  <m:t>.</m:t>
                </m:r>
              </m:sub>
            </m:sSub>
          </m:den>
        </m:f>
      </m:oMath>
      <w:r w:rsidR="001E7425" w:rsidRPr="00AE40EC">
        <w:rPr>
          <w:rFonts w:ascii="GHEA Grapalat" w:eastAsiaTheme="minorEastAsia" w:hAnsi="GHEA Grapalat"/>
          <w:sz w:val="24"/>
          <w:lang w:val="hy-AM"/>
        </w:rPr>
        <w:t xml:space="preserve">, </w:t>
      </w:r>
    </w:p>
    <w:p w:rsidR="00836F77" w:rsidRPr="00AE40EC" w:rsidRDefault="00684DAD" w:rsidP="00012A36">
      <w:pPr>
        <w:pStyle w:val="ListParagraph"/>
        <w:shd w:val="clear" w:color="auto" w:fill="FFFFFF"/>
        <w:spacing w:after="0" w:line="360" w:lineRule="auto"/>
        <w:ind w:left="1440" w:right="54"/>
        <w:contextualSpacing w:val="0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որտեղ՝ </w:t>
      </w:r>
    </w:p>
    <w:p w:rsidR="00B2112B" w:rsidRPr="00AE40EC" w:rsidRDefault="00B2112B" w:rsidP="00012A36">
      <w:pPr>
        <w:pStyle w:val="ListParagraph"/>
        <w:shd w:val="clear" w:color="auto" w:fill="FFFFFF"/>
        <w:spacing w:after="0" w:line="360" w:lineRule="auto"/>
        <w:ind w:left="1843" w:right="54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P</w:t>
      </w:r>
      <w:r w:rsidRPr="00AE40EC">
        <w:rPr>
          <w:rFonts w:ascii="GHEA Grapalat" w:hAnsi="GHEA Grapalat" w:cs="Arial"/>
          <w:sz w:val="24"/>
          <w:szCs w:val="24"/>
          <w:vertAlign w:val="subscript"/>
          <w:lang w:val="hy-AM"/>
        </w:rPr>
        <w:t>հ</w:t>
      </w:r>
      <w:r w:rsidRPr="00AE40EC">
        <w:rPr>
          <w:rFonts w:ascii="GHEA Grapalat" w:hAnsi="GHEA Grapalat" w:cs="Arial"/>
          <w:sz w:val="24"/>
          <w:szCs w:val="24"/>
          <w:lang w:val="hy-AM"/>
        </w:rPr>
        <w:t>-ն, P</w:t>
      </w:r>
      <w:r w:rsidRPr="00AE40EC">
        <w:rPr>
          <w:rFonts w:ascii="GHEA Grapalat" w:hAnsi="GHEA Grapalat" w:cs="Arial"/>
          <w:sz w:val="24"/>
          <w:szCs w:val="24"/>
          <w:vertAlign w:val="subscript"/>
          <w:lang w:val="hy-AM"/>
        </w:rPr>
        <w:t>ս.գ</w:t>
      </w:r>
      <w:r w:rsidRPr="00AE40EC">
        <w:rPr>
          <w:rFonts w:ascii="GHEA Grapalat" w:hAnsi="GHEA Grapalat" w:cs="Arial"/>
          <w:sz w:val="24"/>
          <w:szCs w:val="24"/>
          <w:lang w:val="hy-AM"/>
        </w:rPr>
        <w:t>-ն</w:t>
      </w:r>
      <w:r w:rsidRPr="00AE40EC">
        <w:rPr>
          <w:rFonts w:cs="Calibri"/>
          <w:sz w:val="24"/>
          <w:szCs w:val="24"/>
          <w:lang w:val="hy-AM"/>
        </w:rPr>
        <w:t> 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ակտիվ հզորության գեներացիան է՝ </w:t>
      </w:r>
      <w:r w:rsidR="00CC1FDE">
        <w:rPr>
          <w:rFonts w:ascii="GHEA Grapalat" w:hAnsi="GHEA Grapalat" w:cs="Arial"/>
          <w:sz w:val="24"/>
          <w:szCs w:val="24"/>
          <w:lang w:val="hy-AM"/>
        </w:rPr>
        <w:t>էլեկտրաէներգետիկական</w:t>
      </w:r>
      <w:r w:rsidR="00F54D2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63B4A" w:rsidRPr="00AE40EC">
        <w:rPr>
          <w:rFonts w:ascii="GHEA Grapalat" w:hAnsi="GHEA Grapalat" w:cs="Arial"/>
          <w:sz w:val="24"/>
          <w:szCs w:val="24"/>
          <w:lang w:val="hy-AM"/>
        </w:rPr>
        <w:t>համակարգում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և սինքրոն գոտու</w:t>
      </w:r>
      <w:r w:rsidR="00CD053A" w:rsidRPr="00AE40EC">
        <w:rPr>
          <w:rFonts w:ascii="GHEA Grapalat" w:hAnsi="GHEA Grapalat" w:cs="Arial"/>
          <w:sz w:val="24"/>
          <w:szCs w:val="24"/>
          <w:lang w:val="hy-AM"/>
        </w:rPr>
        <w:t>մ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համապատասխանաբար.</w:t>
      </w:r>
    </w:p>
    <w:p w:rsidR="00B2112B" w:rsidRPr="00EB6E82" w:rsidRDefault="00DD37A1" w:rsidP="0066212E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B6E82">
        <w:rPr>
          <w:rFonts w:ascii="GHEA Grapalat" w:hAnsi="GHEA Grapalat" w:cs="Arial"/>
          <w:sz w:val="24"/>
          <w:szCs w:val="24"/>
          <w:lang w:val="hy-AM"/>
        </w:rPr>
        <w:t>ս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ինքրոն գոտու ամենախոշոր էներգաբլոկի հզորության վթարային անջատման և հաճախականության առաջնային կարգավորման հետևանքով ստեղծված </w:t>
      </w:r>
      <w:r w:rsidR="00CD3AEB" w:rsidRPr="00AE40EC">
        <w:rPr>
          <w:rFonts w:ascii="GHEA Grapalat" w:hAnsi="GHEA Grapalat" w:cs="Arial"/>
          <w:sz w:val="24"/>
          <w:szCs w:val="24"/>
          <w:lang w:val="hy-AM"/>
        </w:rPr>
        <w:t>իրավիճակում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հզորության </w:t>
      </w:r>
      <w:r w:rsidR="00F246F1" w:rsidRPr="00AE40EC">
        <w:rPr>
          <w:rFonts w:ascii="GHEA Grapalat" w:hAnsi="GHEA Grapalat" w:cs="Arial"/>
          <w:sz w:val="24"/>
          <w:szCs w:val="24"/>
          <w:lang w:val="hy-AM"/>
        </w:rPr>
        <w:t xml:space="preserve">Առաջնային 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>պահուստը պետք է ամբողջությամբ օգտագործվի</w:t>
      </w:r>
      <w:r w:rsidR="00241F2B">
        <w:rPr>
          <w:rFonts w:ascii="GHEA Grapalat" w:hAnsi="GHEA Grapalat" w:cs="Arial"/>
          <w:sz w:val="24"/>
          <w:szCs w:val="24"/>
          <w:lang w:val="hy-AM"/>
        </w:rPr>
        <w:t>՝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2112B" w:rsidRPr="00EB6E82">
        <w:rPr>
          <w:rFonts w:ascii="GHEA Grapalat" w:hAnsi="GHEA Grapalat" w:cs="Arial"/>
          <w:sz w:val="24"/>
          <w:szCs w:val="24"/>
          <w:lang w:val="hy-AM"/>
        </w:rPr>
        <w:t>30</w:t>
      </w:r>
      <w:r w:rsidRPr="00EB6E82">
        <w:rPr>
          <w:rFonts w:ascii="GHEA Grapalat" w:hAnsi="GHEA Grapalat" w:cs="Arial"/>
          <w:sz w:val="24"/>
          <w:szCs w:val="24"/>
          <w:lang w:val="hy-AM"/>
        </w:rPr>
        <w:t>,</w:t>
      </w:r>
      <w:r w:rsidR="00B2112B" w:rsidRPr="00EB6E82">
        <w:rPr>
          <w:rFonts w:ascii="GHEA Grapalat" w:hAnsi="GHEA Grapalat" w:cs="Arial"/>
          <w:sz w:val="24"/>
          <w:szCs w:val="24"/>
          <w:lang w:val="hy-AM"/>
        </w:rPr>
        <w:t xml:space="preserve"> իսկ դրա 50 տոկոսը՝ 15 </w:t>
      </w:r>
      <w:r w:rsidR="002A71AF" w:rsidRPr="00EB6E82">
        <w:rPr>
          <w:rFonts w:ascii="GHEA Grapalat" w:hAnsi="GHEA Grapalat" w:cs="Arial"/>
          <w:sz w:val="24"/>
          <w:szCs w:val="24"/>
          <w:lang w:val="hy-AM"/>
        </w:rPr>
        <w:t>վա</w:t>
      </w:r>
      <w:r w:rsidR="003D6B8F" w:rsidRPr="00EB6E82">
        <w:rPr>
          <w:rFonts w:ascii="GHEA Grapalat" w:hAnsi="GHEA Grapalat" w:cs="Arial"/>
          <w:sz w:val="24"/>
          <w:szCs w:val="24"/>
          <w:lang w:val="hy-AM"/>
        </w:rPr>
        <w:t>յ</w:t>
      </w:r>
      <w:r w:rsidR="00B2112B" w:rsidRPr="00EB6E82">
        <w:rPr>
          <w:rFonts w:ascii="GHEA Grapalat" w:hAnsi="GHEA Grapalat" w:cs="Arial"/>
          <w:sz w:val="24"/>
          <w:szCs w:val="24"/>
          <w:lang w:val="hy-AM"/>
        </w:rPr>
        <w:t>րկյանի ընթացքում</w:t>
      </w:r>
      <w:r w:rsidR="00914782" w:rsidRPr="00EB6E82">
        <w:rPr>
          <w:rFonts w:ascii="GHEA Grapalat" w:hAnsi="GHEA Grapalat" w:cs="Arial"/>
          <w:sz w:val="24"/>
          <w:szCs w:val="24"/>
          <w:lang w:val="hy-AM"/>
        </w:rPr>
        <w:t>,</w:t>
      </w:r>
    </w:p>
    <w:p w:rsidR="00E93B9F" w:rsidRPr="00AE40EC" w:rsidRDefault="00150896" w:rsidP="0066212E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Ա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 xml:space="preserve">ռաջնային պահուստը մատուցող </w:t>
      </w:r>
      <w:r w:rsidR="00C06E0A">
        <w:rPr>
          <w:rFonts w:ascii="GHEA Grapalat" w:hAnsi="GHEA Grapalat" w:cs="Arial"/>
          <w:sz w:val="24"/>
          <w:szCs w:val="24"/>
          <w:lang w:val="hy-AM"/>
        </w:rPr>
        <w:t>էներգաբլ</w:t>
      </w:r>
      <w:r w:rsidR="00C06E0A" w:rsidRPr="00BA5636">
        <w:rPr>
          <w:rFonts w:ascii="GHEA Grapalat" w:hAnsi="GHEA Grapalat" w:cs="Arial"/>
          <w:sz w:val="24"/>
          <w:szCs w:val="24"/>
          <w:lang w:val="hy-AM"/>
        </w:rPr>
        <w:t>ոկ</w:t>
      </w:r>
      <w:r w:rsidR="00241F2B">
        <w:rPr>
          <w:rFonts w:ascii="GHEA Grapalat" w:hAnsi="GHEA Grapalat" w:cs="Arial"/>
          <w:sz w:val="24"/>
          <w:szCs w:val="24"/>
          <w:lang w:val="hy-AM"/>
        </w:rPr>
        <w:t>ն</w:t>
      </w:r>
      <w:r w:rsidR="00C06E0A" w:rsidRPr="00BA5636">
        <w:rPr>
          <w:rFonts w:ascii="GHEA Grapalat" w:hAnsi="GHEA Grapalat" w:cs="Arial"/>
          <w:sz w:val="24"/>
          <w:szCs w:val="24"/>
          <w:lang w:val="hy-AM"/>
        </w:rPr>
        <w:t>երը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 xml:space="preserve"> (գեներատոր</w:t>
      </w:r>
      <w:r w:rsidR="00C06E0A" w:rsidRPr="00BA5636">
        <w:rPr>
          <w:rFonts w:ascii="GHEA Grapalat" w:hAnsi="GHEA Grapalat" w:cs="Arial"/>
          <w:sz w:val="24"/>
          <w:szCs w:val="24"/>
          <w:lang w:val="hy-AM"/>
        </w:rPr>
        <w:t>ներ</w:t>
      </w:r>
      <w:r w:rsidR="00E93B9F" w:rsidRPr="00BA5636">
        <w:rPr>
          <w:rFonts w:ascii="GHEA Grapalat" w:hAnsi="GHEA Grapalat" w:cs="Arial"/>
          <w:sz w:val="24"/>
          <w:szCs w:val="24"/>
          <w:lang w:val="hy-AM"/>
        </w:rPr>
        <w:t>ը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>)</w:t>
      </w:r>
      <w:r w:rsidR="00F016DA"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 xml:space="preserve">պետք է ունակ </w:t>
      </w:r>
      <w:r w:rsidR="00C06E0A">
        <w:rPr>
          <w:rFonts w:ascii="GHEA Grapalat" w:hAnsi="GHEA Grapalat" w:cs="Arial"/>
          <w:sz w:val="24"/>
          <w:szCs w:val="24"/>
          <w:lang w:val="hy-AM"/>
        </w:rPr>
        <w:t>լի</w:t>
      </w:r>
      <w:r w:rsidR="00C06E0A" w:rsidRPr="00C06E0A">
        <w:rPr>
          <w:rFonts w:ascii="GHEA Grapalat" w:hAnsi="GHEA Grapalat" w:cs="Arial"/>
          <w:sz w:val="24"/>
          <w:szCs w:val="24"/>
          <w:lang w:val="hy-AM"/>
        </w:rPr>
        <w:t>նեն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 xml:space="preserve"> մատուցել այն ոչ պակաս, քան 15 րոպե տևողությամբ</w:t>
      </w:r>
      <w:r w:rsidR="00914782" w:rsidRPr="00AE40EC">
        <w:rPr>
          <w:rFonts w:ascii="GHEA Grapalat" w:hAnsi="GHEA Grapalat" w:cs="Arial"/>
          <w:sz w:val="24"/>
          <w:szCs w:val="24"/>
          <w:lang w:val="hy-AM"/>
        </w:rPr>
        <w:t>,</w:t>
      </w:r>
    </w:p>
    <w:p w:rsidR="0066212E" w:rsidRPr="00AE40EC" w:rsidRDefault="0085186C" w:rsidP="0066212E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lastRenderedPageBreak/>
        <w:t>է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 xml:space="preserve">լեկտրաէներգետիկական համակարգի առանձնացված աշխատանքի դեպքում Առաջնային պահուստի անհրաժեշտությունը և </w:t>
      </w:r>
      <w:r w:rsidR="00FD74F4" w:rsidRPr="00AE40EC">
        <w:rPr>
          <w:rFonts w:ascii="GHEA Grapalat" w:hAnsi="GHEA Grapalat" w:cs="Arial"/>
          <w:sz w:val="24"/>
          <w:szCs w:val="24"/>
          <w:lang w:val="hy-AM"/>
        </w:rPr>
        <w:t xml:space="preserve">մեծությունը 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>որոշում է Համակարգի օպերատորը:</w:t>
      </w:r>
    </w:p>
    <w:p w:rsidR="00981EEE" w:rsidRPr="00AE40EC" w:rsidRDefault="00E93B9F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Երկրորդային պահուստը նախատեսված </w:t>
      </w:r>
      <w:r w:rsidRPr="00EB6E82">
        <w:rPr>
          <w:rFonts w:ascii="GHEA Grapalat" w:eastAsia="Calibri" w:hAnsi="GHEA Grapalat" w:cs="Arial"/>
          <w:sz w:val="24"/>
          <w:szCs w:val="24"/>
          <w:lang w:val="hy-AM"/>
        </w:rPr>
        <w:t xml:space="preserve">է </w:t>
      </w:r>
      <w:r w:rsidR="007572AD" w:rsidRPr="00EB6E82">
        <w:rPr>
          <w:rFonts w:ascii="GHEA Grapalat" w:eastAsia="Calibri" w:hAnsi="GHEA Grapalat" w:cs="Arial"/>
          <w:sz w:val="24"/>
          <w:szCs w:val="24"/>
          <w:lang w:val="hy-AM"/>
        </w:rPr>
        <w:t>I խմբի</w:t>
      </w:r>
      <w:r w:rsidRPr="00EB6E82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="00996543" w:rsidRPr="00EB6E82">
        <w:rPr>
          <w:rFonts w:ascii="GHEA Grapalat" w:eastAsia="Calibri" w:hAnsi="GHEA Grapalat" w:cs="Arial"/>
          <w:sz w:val="24"/>
          <w:szCs w:val="24"/>
          <w:lang w:val="hy-AM"/>
        </w:rPr>
        <w:t>պ</w:t>
      </w:r>
      <w:r w:rsidRPr="00EB6E82">
        <w:rPr>
          <w:rFonts w:ascii="GHEA Grapalat" w:eastAsia="Calibri" w:hAnsi="GHEA Grapalat" w:cs="Arial"/>
          <w:sz w:val="24"/>
          <w:szCs w:val="24"/>
          <w:lang w:val="hy-AM"/>
        </w:rPr>
        <w:t xml:space="preserve">ատահարից հետո րոպեների ընթացքում վերականգնելու հզորության օգտագործված </w:t>
      </w:r>
      <w:r w:rsidR="00F12056" w:rsidRPr="00EB6E82">
        <w:rPr>
          <w:rFonts w:ascii="GHEA Grapalat" w:eastAsia="Calibri" w:hAnsi="GHEA Grapalat" w:cs="Arial"/>
          <w:sz w:val="24"/>
          <w:szCs w:val="24"/>
          <w:lang w:val="hy-AM"/>
        </w:rPr>
        <w:t>Ա</w:t>
      </w:r>
      <w:r w:rsidRPr="00EB6E82">
        <w:rPr>
          <w:rFonts w:ascii="GHEA Grapalat" w:eastAsia="Calibri" w:hAnsi="GHEA Grapalat" w:cs="Arial"/>
          <w:sz w:val="24"/>
          <w:szCs w:val="24"/>
          <w:lang w:val="hy-AM"/>
        </w:rPr>
        <w:t>ռաջնային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պահուստը, միջհամակարգային պլանավորված փոխհոսքը և հաճախականությունը: </w:t>
      </w:r>
    </w:p>
    <w:p w:rsidR="00B2112B" w:rsidRPr="00AE40EC" w:rsidRDefault="007E4160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Ե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>րկրորդային պահուստի ցուցանիշներն են.</w:t>
      </w:r>
    </w:p>
    <w:p w:rsidR="00B2112B" w:rsidRPr="00AE40EC" w:rsidRDefault="00230FDC" w:rsidP="0066212E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ind w:left="1134" w:right="57" w:hanging="283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Ե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րկրորդային պահուստի նվազագույն 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>մեծությունը</w:t>
      </w:r>
      <w:r w:rsidR="009414B0"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>պետք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է բավարարի հզորության առաջնային օգտագործված պահուստի վերականգնմանը և </w:t>
      </w:r>
      <w:r w:rsidR="00F54D25">
        <w:rPr>
          <w:rFonts w:ascii="GHEA Grapalat" w:hAnsi="GHEA Grapalat" w:cs="Arial"/>
          <w:sz w:val="24"/>
          <w:szCs w:val="24"/>
          <w:lang w:val="hy-AM"/>
        </w:rPr>
        <w:t>է</w:t>
      </w:r>
      <w:r w:rsidR="00063B4A" w:rsidRPr="00AE40EC">
        <w:rPr>
          <w:rFonts w:ascii="GHEA Grapalat" w:hAnsi="GHEA Grapalat" w:cs="Arial"/>
          <w:sz w:val="24"/>
          <w:szCs w:val="24"/>
          <w:lang w:val="hy-AM"/>
        </w:rPr>
        <w:t>լեկտրաէներգետիկական համակարգի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հզորության չկարգավորվող փոփոխությունների լիովին </w:t>
      </w:r>
      <w:r w:rsidR="00241F2B">
        <w:rPr>
          <w:rFonts w:ascii="GHEA Grapalat" w:hAnsi="GHEA Grapalat" w:cs="Arial"/>
          <w:sz w:val="24"/>
          <w:szCs w:val="24"/>
          <w:lang w:val="hy-AM"/>
        </w:rPr>
        <w:t>փոխհատուցմանն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ու որոշվի հետևյալ բանաձևով.</w:t>
      </w:r>
    </w:p>
    <w:p w:rsidR="00B2112B" w:rsidRPr="00AE40EC" w:rsidRDefault="004D3B6E" w:rsidP="00DE1B0F">
      <w:pPr>
        <w:pStyle w:val="ListParagraph"/>
        <w:shd w:val="clear" w:color="auto" w:fill="FFFFFF"/>
        <w:spacing w:before="120" w:after="120" w:line="360" w:lineRule="auto"/>
        <w:ind w:left="1440" w:right="57"/>
        <w:contextualSpacing w:val="0"/>
        <w:jc w:val="center"/>
        <w:rPr>
          <w:rFonts w:ascii="GHEA Grapalat" w:eastAsiaTheme="minorEastAsia" w:hAnsi="GHEA Grapalat"/>
          <w:sz w:val="24"/>
          <w:lang w:val="hy-AM"/>
        </w:rPr>
      </w:pPr>
      <m:oMath>
        <m:r>
          <w:rPr>
            <w:rFonts w:ascii="GHEA Grapalat" w:hAnsi="GHEA Grapalat"/>
            <w:sz w:val="24"/>
            <w:lang w:val="hy-AM"/>
          </w:rPr>
          <m:t>∆</m:t>
        </m:r>
        <m:sSubSup>
          <m:sSubSupPr>
            <m:ctrlPr>
              <w:rPr>
                <w:rFonts w:ascii="Cambria Math" w:hAnsi="GHEA Grapalat"/>
                <w:i/>
                <w:sz w:val="24"/>
                <w:lang w:val="hy-AM"/>
              </w:rPr>
            </m:ctrlPr>
          </m:sSubSupPr>
          <m:e>
            <m:r>
              <w:rPr>
                <w:rFonts w:ascii="Cambria Math" w:hAnsi="Cambria Math"/>
                <w:sz w:val="24"/>
                <w:lang w:val="hy-AM"/>
              </w:rPr>
              <m:t>P</m:t>
            </m:r>
          </m:e>
          <m:sub>
            <m:r>
              <w:rPr>
                <w:rFonts w:ascii="GHEA Grapalat" w:hAnsi="GHEA Grapalat" w:cs="Sylfaen"/>
                <w:sz w:val="24"/>
                <w:lang w:val="hy-AM"/>
              </w:rPr>
              <m:t>պ</m:t>
            </m:r>
          </m:sub>
          <m:sup>
            <m:r>
              <w:rPr>
                <w:rFonts w:ascii="Cambria Math" w:hAnsi="Cambria Math"/>
                <w:sz w:val="24"/>
                <w:lang w:val="hy-AM"/>
              </w:rPr>
              <m:t>II</m:t>
            </m:r>
          </m:sup>
        </m:sSubSup>
        <m:r>
          <w:rPr>
            <w:rFonts w:ascii="Cambria Math" w:hAnsi="GHEA Grapalat"/>
            <w:sz w:val="24"/>
            <w:lang w:val="hy-AM"/>
          </w:rPr>
          <m:t>≥</m:t>
        </m:r>
        <m:rad>
          <m:radPr>
            <m:degHide m:val="1"/>
            <m:ctrlPr>
              <w:rPr>
                <w:rFonts w:ascii="Cambria Math" w:hAnsi="GHEA Grapalat"/>
                <w:i/>
                <w:sz w:val="24"/>
                <w:lang w:val="hy-AM"/>
              </w:rPr>
            </m:ctrlPr>
          </m:radPr>
          <m:deg/>
          <m:e>
            <m:r>
              <w:rPr>
                <w:rFonts w:ascii="Cambria Math" w:hAnsi="Cambria Math"/>
                <w:sz w:val="24"/>
                <w:lang w:val="hy-AM"/>
              </w:rPr>
              <m:t>a</m:t>
            </m:r>
            <m:r>
              <w:rPr>
                <w:rFonts w:ascii="GHEA Grapalat" w:hAnsi="Cambria Math"/>
                <w:sz w:val="24"/>
                <w:lang w:val="hy-AM"/>
              </w:rPr>
              <m:t>∙</m:t>
            </m:r>
            <m:sSub>
              <m:sSubPr>
                <m:ctrlPr>
                  <w:rPr>
                    <w:rFonts w:ascii="Cambria Math" w:hAnsi="GHEA Grapalat"/>
                    <w:i/>
                    <w:sz w:val="24"/>
                    <w:lang w:val="hy-AM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hy-AM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4"/>
                    <w:lang w:val="hy-AM"/>
                  </w:rPr>
                  <m:t>max</m:t>
                </m:r>
              </m:sub>
            </m:sSub>
            <m:r>
              <w:rPr>
                <w:rFonts w:ascii="Cambria Math" w:hAnsi="GHEA Grapalat"/>
                <w:sz w:val="24"/>
                <w:lang w:val="hy-AM"/>
              </w:rPr>
              <m:t>+</m:t>
            </m:r>
            <m:sSup>
              <m:sSupPr>
                <m:ctrlPr>
                  <w:rPr>
                    <w:rFonts w:ascii="Cambria Math" w:hAnsi="GHEA Grapalat"/>
                    <w:i/>
                    <w:sz w:val="24"/>
                    <w:lang w:val="hy-AM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hy-AM"/>
                  </w:rPr>
                  <m:t>b</m:t>
                </m:r>
              </m:e>
              <m:sup>
                <m:r>
                  <w:rPr>
                    <w:rFonts w:ascii="Cambria Math" w:hAnsi="GHEA Grapalat"/>
                    <w:sz w:val="24"/>
                    <w:lang w:val="hy-AM"/>
                  </w:rPr>
                  <m:t>2</m:t>
                </m:r>
              </m:sup>
            </m:sSup>
          </m:e>
        </m:rad>
        <m:r>
          <w:rPr>
            <w:rFonts w:ascii="GHEA Grapalat" w:hAnsi="GHEA Grapalat"/>
            <w:sz w:val="24"/>
            <w:lang w:val="hy-AM"/>
          </w:rPr>
          <m:t>-</m:t>
        </m:r>
        <m:r>
          <w:rPr>
            <w:rFonts w:ascii="Cambria Math" w:hAnsi="Cambria Math"/>
            <w:sz w:val="24"/>
            <w:lang w:val="hy-AM"/>
          </w:rPr>
          <m:t>b</m:t>
        </m:r>
      </m:oMath>
      <w:r w:rsidRPr="00AE40EC">
        <w:rPr>
          <w:rFonts w:ascii="GHEA Grapalat" w:eastAsiaTheme="minorEastAsia" w:hAnsi="GHEA Grapalat"/>
          <w:sz w:val="24"/>
          <w:lang w:val="hy-AM"/>
        </w:rPr>
        <w:t>,</w:t>
      </w:r>
    </w:p>
    <w:p w:rsidR="00A07397" w:rsidRPr="00AE40EC" w:rsidRDefault="00B2112B" w:rsidP="0066212E">
      <w:pPr>
        <w:pStyle w:val="ListParagraph"/>
        <w:shd w:val="clear" w:color="auto" w:fill="FFFFFF"/>
        <w:spacing w:after="0" w:line="360" w:lineRule="auto"/>
        <w:ind w:left="1440" w:right="54"/>
        <w:contextualSpacing w:val="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որտեղ`</w:t>
      </w:r>
      <w:r w:rsidRPr="00AE40EC">
        <w:rPr>
          <w:rFonts w:cs="Calibri"/>
          <w:sz w:val="24"/>
          <w:szCs w:val="24"/>
          <w:lang w:val="hy-AM"/>
        </w:rPr>
        <w:t> </w:t>
      </w:r>
    </w:p>
    <w:p w:rsidR="00B2112B" w:rsidRPr="00AE40EC" w:rsidRDefault="00B2112B" w:rsidP="0066212E">
      <w:pPr>
        <w:pStyle w:val="ListParagraph"/>
        <w:shd w:val="clear" w:color="auto" w:fill="FFFFFF"/>
        <w:spacing w:after="0" w:line="360" w:lineRule="auto"/>
        <w:ind w:left="1701" w:right="54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L</w:t>
      </w:r>
      <w:r w:rsidRPr="00AE40EC">
        <w:rPr>
          <w:rFonts w:ascii="GHEA Grapalat" w:hAnsi="GHEA Grapalat" w:cs="Arial"/>
          <w:sz w:val="24"/>
          <w:szCs w:val="24"/>
          <w:vertAlign w:val="subscript"/>
          <w:lang w:val="hy-AM"/>
        </w:rPr>
        <w:t>max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-ը դիտարկվող ժամանակահատվածում </w:t>
      </w:r>
      <w:r w:rsidR="00EA719E">
        <w:rPr>
          <w:rFonts w:ascii="GHEA Grapalat" w:hAnsi="GHEA Grapalat" w:cs="Arial"/>
          <w:sz w:val="24"/>
          <w:szCs w:val="24"/>
          <w:lang w:val="hy-AM"/>
        </w:rPr>
        <w:t>է</w:t>
      </w:r>
      <w:r w:rsidR="00063B4A" w:rsidRPr="00AE40EC">
        <w:rPr>
          <w:rFonts w:ascii="GHEA Grapalat" w:hAnsi="GHEA Grapalat" w:cs="Arial"/>
          <w:sz w:val="24"/>
          <w:szCs w:val="24"/>
          <w:lang w:val="hy-AM"/>
        </w:rPr>
        <w:t>լեկտրաէներգետիկական համակարգի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սպասվող</w:t>
      </w:r>
      <w:r w:rsidR="004D588C" w:rsidRPr="004D588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D588C" w:rsidRPr="00AE40EC">
        <w:rPr>
          <w:rFonts w:ascii="GHEA Grapalat" w:hAnsi="GHEA Grapalat" w:cs="Arial"/>
          <w:sz w:val="24"/>
          <w:szCs w:val="24"/>
          <w:lang w:val="hy-AM"/>
        </w:rPr>
        <w:t>սպառման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առավելագույն </w:t>
      </w:r>
      <w:r w:rsidR="008C0375" w:rsidRPr="00AE40EC">
        <w:rPr>
          <w:rFonts w:ascii="GHEA Grapalat" w:hAnsi="GHEA Grapalat" w:cs="Arial"/>
          <w:sz w:val="24"/>
          <w:szCs w:val="24"/>
          <w:lang w:val="hy-AM"/>
        </w:rPr>
        <w:t>մեծություն</w:t>
      </w:r>
      <w:r w:rsidRPr="00AE40EC">
        <w:rPr>
          <w:rFonts w:ascii="GHEA Grapalat" w:hAnsi="GHEA Grapalat" w:cs="Arial"/>
          <w:sz w:val="24"/>
          <w:szCs w:val="24"/>
          <w:lang w:val="hy-AM"/>
        </w:rPr>
        <w:t>ն է (ՄՎտ),</w:t>
      </w:r>
      <w:r w:rsidRPr="00AE40EC">
        <w:rPr>
          <w:rFonts w:cs="Calibri"/>
          <w:sz w:val="24"/>
          <w:szCs w:val="24"/>
          <w:lang w:val="hy-AM"/>
        </w:rPr>
        <w:t> </w:t>
      </w:r>
      <w:r w:rsidRPr="00AE40EC">
        <w:rPr>
          <w:rFonts w:ascii="GHEA Grapalat" w:hAnsi="GHEA Grapalat" w:cs="Arial"/>
          <w:sz w:val="24"/>
          <w:szCs w:val="24"/>
          <w:lang w:val="hy-AM"/>
        </w:rPr>
        <w:t>α</w:t>
      </w:r>
      <w:r w:rsidRPr="00AE40EC">
        <w:rPr>
          <w:rFonts w:cs="Calibri"/>
          <w:sz w:val="24"/>
          <w:szCs w:val="24"/>
          <w:lang w:val="hy-AM"/>
        </w:rPr>
        <w:t> </w:t>
      </w:r>
      <w:r w:rsidRPr="00AE40EC">
        <w:rPr>
          <w:rFonts w:ascii="GHEA Grapalat" w:hAnsi="GHEA Grapalat" w:cs="Arial"/>
          <w:sz w:val="24"/>
          <w:szCs w:val="24"/>
          <w:lang w:val="hy-AM"/>
        </w:rPr>
        <w:t>= 10 ՄՎտ, b = 150 ՄՎտ</w:t>
      </w:r>
      <w:r w:rsidR="00EF322C" w:rsidRPr="00AE40EC">
        <w:rPr>
          <w:rFonts w:ascii="GHEA Grapalat" w:hAnsi="GHEA Grapalat" w:cs="Arial"/>
          <w:sz w:val="24"/>
          <w:szCs w:val="24"/>
          <w:lang w:val="hy-AM"/>
        </w:rPr>
        <w:t>,</w:t>
      </w:r>
    </w:p>
    <w:p w:rsidR="00E93B9F" w:rsidRPr="00AE40EC" w:rsidRDefault="00230FDC" w:rsidP="0066212E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Ե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 xml:space="preserve">րկրորդային պահուստի </w:t>
      </w:r>
      <w:r w:rsidR="00E02215" w:rsidRPr="00E02215">
        <w:rPr>
          <w:rFonts w:ascii="GHEA Grapalat" w:hAnsi="GHEA Grapalat" w:cs="Arial"/>
          <w:sz w:val="24"/>
          <w:szCs w:val="24"/>
          <w:lang w:val="hy-AM"/>
        </w:rPr>
        <w:t>թողարկումը</w:t>
      </w:r>
      <w:r w:rsidR="00E0196A"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 xml:space="preserve">պետք է սկսվի հզորության անհաշվեկշռության առաջացումից </w:t>
      </w:r>
      <w:r w:rsidR="00E02215" w:rsidRPr="00AE40EC">
        <w:rPr>
          <w:rFonts w:ascii="GHEA Grapalat" w:hAnsi="GHEA Grapalat" w:cs="Arial"/>
          <w:sz w:val="24"/>
          <w:szCs w:val="24"/>
          <w:lang w:val="hy-AM"/>
        </w:rPr>
        <w:t xml:space="preserve">30 վայրկյան 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 xml:space="preserve">հետո և հասնի առավելագույն </w:t>
      </w:r>
      <w:r w:rsidR="008C0375">
        <w:rPr>
          <w:rFonts w:ascii="GHEA Grapalat" w:hAnsi="GHEA Grapalat" w:cs="Arial"/>
          <w:sz w:val="24"/>
          <w:szCs w:val="24"/>
          <w:lang w:val="hy-AM"/>
        </w:rPr>
        <w:t>մեծությ</w:t>
      </w:r>
      <w:r w:rsidR="008C0375" w:rsidRPr="008C0375">
        <w:rPr>
          <w:rFonts w:ascii="GHEA Grapalat" w:hAnsi="GHEA Grapalat" w:cs="Arial"/>
          <w:sz w:val="24"/>
          <w:szCs w:val="24"/>
          <w:lang w:val="hy-AM"/>
        </w:rPr>
        <w:t>ա</w:t>
      </w:r>
      <w:r w:rsidR="008C0375" w:rsidRPr="00AE40EC">
        <w:rPr>
          <w:rFonts w:ascii="GHEA Grapalat" w:hAnsi="GHEA Grapalat" w:cs="Arial"/>
          <w:sz w:val="24"/>
          <w:szCs w:val="24"/>
          <w:lang w:val="hy-AM"/>
        </w:rPr>
        <w:t>ն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 xml:space="preserve"> 15 րոպեի ընթացքում՝ չխոչընդոտելով Առաջնային պահուստի մատուցման գործընթացը</w:t>
      </w:r>
      <w:r w:rsidR="00EF322C" w:rsidRPr="00AE40EC">
        <w:rPr>
          <w:rFonts w:ascii="GHEA Grapalat" w:hAnsi="GHEA Grapalat" w:cs="Arial"/>
          <w:sz w:val="24"/>
          <w:szCs w:val="24"/>
          <w:lang w:val="hy-AM"/>
        </w:rPr>
        <w:t>,</w:t>
      </w:r>
    </w:p>
    <w:p w:rsidR="00BF0713" w:rsidRPr="00AE40EC" w:rsidRDefault="00FE3FC9" w:rsidP="00BF0713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է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 xml:space="preserve">լեկտրաէներգետիկական համակարգի առանձնացված աշխատանքի դեպքում Երկրորդային պահուստի անհրաժեշտությունը և </w:t>
      </w:r>
      <w:r w:rsidR="008C0375" w:rsidRPr="00AE40EC">
        <w:rPr>
          <w:rFonts w:ascii="GHEA Grapalat" w:hAnsi="GHEA Grapalat" w:cs="Arial"/>
          <w:sz w:val="24"/>
          <w:szCs w:val="24"/>
          <w:lang w:val="hy-AM"/>
        </w:rPr>
        <w:t>մեծություն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>ը</w:t>
      </w:r>
      <w:r w:rsidR="008E2E39"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 xml:space="preserve">որոշում է </w:t>
      </w:r>
      <w:r w:rsidR="002C2B5A" w:rsidRPr="00EB6E82">
        <w:rPr>
          <w:rFonts w:ascii="GHEA Grapalat" w:hAnsi="GHEA Grapalat" w:cs="Arial"/>
          <w:sz w:val="24"/>
          <w:szCs w:val="24"/>
          <w:lang w:val="hy-AM"/>
        </w:rPr>
        <w:t>Հ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 xml:space="preserve">ամակարգի օպերատորը: Պահուստը պետք է նախատեսվի միայն </w:t>
      </w:r>
      <w:r w:rsidR="002C2B5A" w:rsidRPr="00EB6E82">
        <w:rPr>
          <w:rFonts w:ascii="GHEA Grapalat" w:hAnsi="GHEA Grapalat" w:cs="Arial"/>
          <w:sz w:val="24"/>
          <w:szCs w:val="24"/>
          <w:lang w:val="hy-AM"/>
        </w:rPr>
        <w:t>հիդրոէլեկտրակա</w:t>
      </w:r>
      <w:r w:rsidR="003D51D5">
        <w:rPr>
          <w:rFonts w:ascii="GHEA Grapalat" w:hAnsi="GHEA Grapalat" w:cs="Arial"/>
          <w:sz w:val="24"/>
          <w:szCs w:val="24"/>
          <w:lang w:val="hy-AM"/>
        </w:rPr>
        <w:t>յա</w:t>
      </w:r>
      <w:r w:rsidR="002C2B5A" w:rsidRPr="00EB6E82">
        <w:rPr>
          <w:rFonts w:ascii="GHEA Grapalat" w:hAnsi="GHEA Grapalat" w:cs="Arial"/>
          <w:sz w:val="24"/>
          <w:szCs w:val="24"/>
          <w:lang w:val="hy-AM"/>
        </w:rPr>
        <w:t xml:space="preserve">ններում </w:t>
      </w:r>
      <w:r w:rsidR="006E48E5" w:rsidRPr="00EB6E82">
        <w:rPr>
          <w:rFonts w:ascii="GHEA Grapalat" w:hAnsi="GHEA Grapalat" w:cs="Arial"/>
          <w:sz w:val="24"/>
          <w:szCs w:val="24"/>
          <w:lang w:val="hy-AM"/>
        </w:rPr>
        <w:t xml:space="preserve">(այսուհետ՝ </w:t>
      </w:r>
      <w:r w:rsidR="00E93B9F" w:rsidRPr="00EB6E82">
        <w:rPr>
          <w:rFonts w:ascii="GHEA Grapalat" w:hAnsi="GHEA Grapalat" w:cs="Arial"/>
          <w:sz w:val="24"/>
          <w:szCs w:val="24"/>
          <w:lang w:val="hy-AM"/>
        </w:rPr>
        <w:t>ՀԷԿ</w:t>
      </w:r>
      <w:r w:rsidR="006E48E5" w:rsidRPr="00EB6E82">
        <w:rPr>
          <w:rFonts w:ascii="GHEA Grapalat" w:hAnsi="GHEA Grapalat" w:cs="Arial"/>
          <w:sz w:val="24"/>
          <w:szCs w:val="24"/>
          <w:lang w:val="hy-AM"/>
        </w:rPr>
        <w:t>)</w:t>
      </w:r>
      <w:r w:rsidR="002D2523" w:rsidRPr="00EB6E82">
        <w:rPr>
          <w:rFonts w:ascii="GHEA Grapalat" w:hAnsi="GHEA Grapalat" w:cs="Arial"/>
          <w:sz w:val="24"/>
          <w:szCs w:val="24"/>
          <w:lang w:val="hy-AM"/>
        </w:rPr>
        <w:t>,</w:t>
      </w:r>
      <w:r w:rsidR="006E48E5" w:rsidRPr="00EB6E8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06650" w:rsidRPr="00AE40EC">
        <w:rPr>
          <w:rFonts w:ascii="GHEA Grapalat" w:hAnsi="GHEA Grapalat" w:cs="Arial"/>
          <w:sz w:val="24"/>
          <w:szCs w:val="24"/>
          <w:lang w:val="hy-AM"/>
        </w:rPr>
        <w:t xml:space="preserve">առանց </w:t>
      </w:r>
      <w:r w:rsidR="00D06650" w:rsidRPr="00D0665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06650" w:rsidRPr="00BD52C5">
        <w:rPr>
          <w:rFonts w:ascii="GHEA Grapalat" w:hAnsi="GHEA Grapalat" w:cs="Arial"/>
          <w:sz w:val="24"/>
          <w:szCs w:val="24"/>
          <w:lang w:val="hy-AM"/>
        </w:rPr>
        <w:t>ոռոգման</w:t>
      </w:r>
      <w:r w:rsidR="00D06650" w:rsidRPr="00AE40EC">
        <w:rPr>
          <w:rFonts w:ascii="GHEA Grapalat" w:hAnsi="GHEA Grapalat"/>
          <w:sz w:val="24"/>
          <w:szCs w:val="24"/>
          <w:lang w:val="hy-AM"/>
        </w:rPr>
        <w:t xml:space="preserve"> ջրի պլանավորված </w:t>
      </w:r>
      <w:r w:rsidR="00D06650" w:rsidRPr="00EB6E82">
        <w:rPr>
          <w:rFonts w:ascii="GHEA Grapalat" w:hAnsi="GHEA Grapalat" w:cs="Arial"/>
          <w:sz w:val="24"/>
          <w:szCs w:val="24"/>
          <w:lang w:val="hy-AM"/>
        </w:rPr>
        <w:t>ծախսի փոփոխության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>:</w:t>
      </w:r>
    </w:p>
    <w:p w:rsidR="00BF0713" w:rsidRDefault="0063444E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B6E82">
        <w:rPr>
          <w:rFonts w:ascii="GHEA Grapalat" w:eastAsia="Calibri" w:hAnsi="GHEA Grapalat" w:cs="Arial"/>
          <w:sz w:val="24"/>
          <w:szCs w:val="24"/>
          <w:lang w:val="hy-AM"/>
        </w:rPr>
        <w:t>Ե</w:t>
      </w:r>
      <w:r w:rsidR="00B2112B" w:rsidRPr="00EB6E82">
        <w:rPr>
          <w:rFonts w:ascii="GHEA Grapalat" w:eastAsia="Calibri" w:hAnsi="GHEA Grapalat" w:cs="Arial"/>
          <w:sz w:val="24"/>
          <w:szCs w:val="24"/>
          <w:lang w:val="hy-AM"/>
        </w:rPr>
        <w:t>րրորդային պահուստը նախատեսված է օպերատիվ կարգով</w:t>
      </w:r>
      <w:r w:rsidR="00A04307" w:rsidRPr="00EB6E82">
        <w:rPr>
          <w:rFonts w:ascii="GHEA Grapalat" w:eastAsia="Calibri" w:hAnsi="GHEA Grapalat" w:cs="Arial"/>
          <w:sz w:val="24"/>
          <w:szCs w:val="24"/>
          <w:lang w:val="hy-AM"/>
        </w:rPr>
        <w:t>,</w:t>
      </w:r>
      <w:r w:rsidR="00B2112B" w:rsidRPr="00EB6E82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="00A04307" w:rsidRPr="00EB6E82">
        <w:rPr>
          <w:rFonts w:ascii="GHEA Grapalat" w:eastAsia="Calibri" w:hAnsi="GHEA Grapalat" w:cs="Arial"/>
          <w:sz w:val="24"/>
          <w:szCs w:val="24"/>
          <w:lang w:val="hy-AM"/>
        </w:rPr>
        <w:t xml:space="preserve">մինչև 30 </w:t>
      </w:r>
      <w:r w:rsidR="00B2112B" w:rsidRPr="00EB6E82">
        <w:rPr>
          <w:rFonts w:ascii="GHEA Grapalat" w:eastAsia="Calibri" w:hAnsi="GHEA Grapalat" w:cs="Arial"/>
          <w:sz w:val="24"/>
          <w:szCs w:val="24"/>
          <w:lang w:val="hy-AM"/>
        </w:rPr>
        <w:t>րոպեի ընթացքում</w:t>
      </w:r>
      <w:r w:rsidR="00A04307" w:rsidRPr="00EB6E82">
        <w:rPr>
          <w:rFonts w:ascii="GHEA Grapalat" w:eastAsia="Calibri" w:hAnsi="GHEA Grapalat" w:cs="Arial"/>
          <w:sz w:val="24"/>
          <w:szCs w:val="24"/>
          <w:lang w:val="hy-AM"/>
        </w:rPr>
        <w:t>,</w:t>
      </w:r>
      <w:r w:rsidR="00B2112B" w:rsidRPr="00EB6E82">
        <w:rPr>
          <w:rFonts w:ascii="GHEA Grapalat" w:eastAsia="Calibri" w:hAnsi="GHEA Grapalat" w:cs="Arial"/>
          <w:sz w:val="24"/>
          <w:szCs w:val="24"/>
          <w:lang w:val="hy-AM"/>
        </w:rPr>
        <w:t xml:space="preserve"> լրացնելու, այնուհետև վերականգնելու հզորության օգտագործված </w:t>
      </w:r>
      <w:r w:rsidR="00D62539" w:rsidRPr="00EB6E82">
        <w:rPr>
          <w:rFonts w:ascii="GHEA Grapalat" w:eastAsia="Calibri" w:hAnsi="GHEA Grapalat" w:cs="Arial"/>
          <w:sz w:val="24"/>
          <w:szCs w:val="24"/>
          <w:lang w:val="hy-AM"/>
        </w:rPr>
        <w:lastRenderedPageBreak/>
        <w:t>Ե</w:t>
      </w:r>
      <w:r w:rsidR="00B2112B" w:rsidRPr="00EB6E82">
        <w:rPr>
          <w:rFonts w:ascii="GHEA Grapalat" w:eastAsia="Calibri" w:hAnsi="GHEA Grapalat" w:cs="Arial"/>
          <w:sz w:val="24"/>
          <w:szCs w:val="24"/>
          <w:lang w:val="hy-AM"/>
        </w:rPr>
        <w:t xml:space="preserve">րկրորդային պահուստը, որպեսզի </w:t>
      </w:r>
      <w:r w:rsidR="00063B4A" w:rsidRPr="00EB6E82">
        <w:rPr>
          <w:rFonts w:ascii="GHEA Grapalat" w:eastAsia="Calibri" w:hAnsi="GHEA Grapalat" w:cs="Arial"/>
          <w:sz w:val="24"/>
          <w:szCs w:val="24"/>
          <w:lang w:val="hy-AM"/>
        </w:rPr>
        <w:t>էլեկտրաէներգետիկական</w:t>
      </w:r>
      <w:r w:rsidR="00063B4A" w:rsidRPr="00AE40EC">
        <w:rPr>
          <w:rFonts w:ascii="GHEA Grapalat" w:hAnsi="GHEA Grapalat" w:cs="Arial"/>
          <w:sz w:val="24"/>
          <w:szCs w:val="24"/>
          <w:lang w:val="hy-AM"/>
        </w:rPr>
        <w:t xml:space="preserve"> համակարգը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պատրաստ լինի արձագանքել գեներացիայի հաջորդ կորստին:</w:t>
      </w:r>
    </w:p>
    <w:p w:rsidR="00B2112B" w:rsidRPr="00AE40EC" w:rsidRDefault="0063444E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Ե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>րրորդային պահուստի ցուցանիշներն են.</w:t>
      </w:r>
    </w:p>
    <w:p w:rsidR="00E93B9F" w:rsidRPr="00AE40EC" w:rsidRDefault="00230FDC" w:rsidP="00171449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Ե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>րրորդային պահուստի մեծությունը</w:t>
      </w:r>
      <w:r w:rsidR="00996543"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>պետք է բավարար լինի երկրորդային օգտագործված պահուստի վերականգնման համար</w:t>
      </w:r>
      <w:r w:rsidR="00EF322C" w:rsidRPr="00AE40EC">
        <w:rPr>
          <w:rFonts w:ascii="GHEA Grapalat" w:hAnsi="GHEA Grapalat" w:cs="Arial"/>
          <w:sz w:val="24"/>
          <w:szCs w:val="24"/>
          <w:lang w:val="hy-AM"/>
        </w:rPr>
        <w:t>,</w:t>
      </w:r>
    </w:p>
    <w:p w:rsidR="00AA74C6" w:rsidRPr="003922CA" w:rsidRDefault="00230FDC" w:rsidP="009A7D43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922CA">
        <w:rPr>
          <w:rFonts w:ascii="GHEA Grapalat" w:hAnsi="GHEA Grapalat" w:cs="Arial"/>
          <w:sz w:val="24"/>
          <w:szCs w:val="24"/>
          <w:lang w:val="hy-AM"/>
        </w:rPr>
        <w:t>Ե</w:t>
      </w:r>
      <w:r w:rsidR="00E93B9F" w:rsidRPr="003922CA">
        <w:rPr>
          <w:rFonts w:ascii="GHEA Grapalat" w:hAnsi="GHEA Grapalat" w:cs="Arial"/>
          <w:sz w:val="24"/>
          <w:szCs w:val="24"/>
          <w:lang w:val="hy-AM"/>
        </w:rPr>
        <w:t xml:space="preserve">րրորդային պահուստի </w:t>
      </w:r>
      <w:r w:rsidR="00963F81" w:rsidRPr="003922CA">
        <w:rPr>
          <w:rFonts w:ascii="GHEA Grapalat" w:hAnsi="GHEA Grapalat" w:cs="Arial"/>
          <w:sz w:val="24"/>
          <w:szCs w:val="24"/>
          <w:lang w:val="hy-AM"/>
        </w:rPr>
        <w:t>թողարկում</w:t>
      </w:r>
      <w:r w:rsidR="00E93B9F" w:rsidRPr="003922CA">
        <w:rPr>
          <w:rFonts w:ascii="GHEA Grapalat" w:hAnsi="GHEA Grapalat" w:cs="Arial"/>
          <w:sz w:val="24"/>
          <w:szCs w:val="24"/>
          <w:lang w:val="hy-AM"/>
        </w:rPr>
        <w:t xml:space="preserve">ը պետք է սկսվի հզորության </w:t>
      </w:r>
      <w:r w:rsidR="00AA74C6" w:rsidRPr="003922CA">
        <w:rPr>
          <w:rFonts w:ascii="GHEA Grapalat" w:hAnsi="GHEA Grapalat" w:cs="Arial"/>
          <w:sz w:val="24"/>
          <w:szCs w:val="24"/>
          <w:lang w:val="hy-AM"/>
        </w:rPr>
        <w:t xml:space="preserve"> անհավասարակշռության առաջացումից հետո 15 րոպեի ընթացքում և հասնի առավելագույն մեծության 30 րոպեի ընթացքում,</w:t>
      </w:r>
    </w:p>
    <w:p w:rsidR="00D22D68" w:rsidRDefault="006D26B1" w:rsidP="00B666CF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է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 xml:space="preserve">լեկտրաէներգետիկական համակարգի առանձնացված աշխատանքի դեպքում  Երրորդային պահուստի անհրաժեշտությունը և </w:t>
      </w:r>
      <w:r w:rsidR="008C0375" w:rsidRPr="00AE40EC">
        <w:rPr>
          <w:rFonts w:ascii="GHEA Grapalat" w:hAnsi="GHEA Grapalat" w:cs="Arial"/>
          <w:sz w:val="24"/>
          <w:szCs w:val="24"/>
          <w:lang w:val="hy-AM"/>
        </w:rPr>
        <w:t>մեծություն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>ը որոշում է</w:t>
      </w:r>
      <w:r w:rsidR="00AC5E0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F408A" w:rsidRPr="00AC5E0D">
        <w:rPr>
          <w:rFonts w:ascii="GHEA Grapalat" w:hAnsi="GHEA Grapalat" w:cs="Arial"/>
          <w:sz w:val="24"/>
          <w:szCs w:val="24"/>
          <w:lang w:val="hy-AM"/>
        </w:rPr>
        <w:t>Հ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 xml:space="preserve">ամակարգի օպերատորը: Պահուստը պետք է նախատեսվի միայն ՀԷԿ-երում՝ առանց </w:t>
      </w:r>
      <w:r w:rsidR="00D06650" w:rsidRPr="00D0665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06650" w:rsidRPr="00BD52C5">
        <w:rPr>
          <w:rFonts w:ascii="GHEA Grapalat" w:hAnsi="GHEA Grapalat" w:cs="Arial"/>
          <w:sz w:val="24"/>
          <w:szCs w:val="24"/>
          <w:lang w:val="hy-AM"/>
        </w:rPr>
        <w:t>ոռոգման</w:t>
      </w:r>
      <w:r w:rsidR="00D06650" w:rsidRPr="00AE40EC">
        <w:rPr>
          <w:rFonts w:ascii="GHEA Grapalat" w:hAnsi="GHEA Grapalat"/>
          <w:sz w:val="24"/>
          <w:szCs w:val="24"/>
          <w:lang w:val="hy-AM"/>
        </w:rPr>
        <w:t xml:space="preserve"> </w:t>
      </w:r>
      <w:r w:rsidR="00E93B9F" w:rsidRPr="00AE40EC">
        <w:rPr>
          <w:rFonts w:ascii="GHEA Grapalat" w:hAnsi="GHEA Grapalat"/>
          <w:sz w:val="24"/>
          <w:szCs w:val="24"/>
          <w:lang w:val="hy-AM"/>
        </w:rPr>
        <w:t>ջրի պլանավորված ծախսի փոփոխության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>:</w:t>
      </w:r>
    </w:p>
    <w:p w:rsidR="00B666CF" w:rsidRPr="00B666CF" w:rsidRDefault="00B666CF" w:rsidP="00B666CF">
      <w:pPr>
        <w:pStyle w:val="ListParagraph"/>
        <w:shd w:val="clear" w:color="auto" w:fill="FFFFFF"/>
        <w:spacing w:after="0" w:line="360" w:lineRule="auto"/>
        <w:ind w:left="1134" w:right="54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DD409A" w:rsidRPr="00926FAB" w:rsidRDefault="00DD409A" w:rsidP="00DD409A">
      <w:pPr>
        <w:pStyle w:val="Heading2"/>
        <w:spacing w:before="0" w:after="120" w:line="360" w:lineRule="auto"/>
        <w:ind w:left="1276" w:hanging="1276"/>
        <w:rPr>
          <w:rFonts w:ascii="GHEA Grapalat" w:hAnsi="GHEA Grapalat" w:cs="Arial"/>
          <w:i w:val="0"/>
          <w:sz w:val="24"/>
          <w:szCs w:val="24"/>
          <w:lang w:val="hy-AM"/>
        </w:rPr>
      </w:pPr>
      <w:r>
        <w:rPr>
          <w:rFonts w:ascii="GHEA Grapalat" w:hAnsi="GHEA Grapalat" w:cs="Arial"/>
          <w:i w:val="0"/>
          <w:sz w:val="24"/>
          <w:szCs w:val="24"/>
          <w:lang w:val="hy-AM"/>
        </w:rPr>
        <w:t xml:space="preserve">ԳԼՈՒԽ </w:t>
      </w:r>
      <w:r w:rsidR="00B666CF">
        <w:rPr>
          <w:rFonts w:ascii="GHEA Grapalat" w:hAnsi="GHEA Grapalat" w:cs="Arial"/>
          <w:i w:val="0"/>
          <w:sz w:val="24"/>
          <w:szCs w:val="24"/>
          <w:lang w:val="hy-AM"/>
        </w:rPr>
        <w:t>6</w:t>
      </w:r>
      <w:r w:rsidRPr="00926FAB">
        <w:rPr>
          <w:rFonts w:ascii="GHEA Grapalat" w:hAnsi="GHEA Grapalat" w:cs="Arial"/>
          <w:i w:val="0"/>
          <w:sz w:val="24"/>
          <w:szCs w:val="24"/>
          <w:lang w:val="hy-AM"/>
        </w:rPr>
        <w:t xml:space="preserve">. </w:t>
      </w:r>
      <w:r w:rsidR="002048EA">
        <w:rPr>
          <w:rFonts w:ascii="GHEA Grapalat" w:hAnsi="GHEA Grapalat" w:cs="Arial"/>
          <w:i w:val="0"/>
          <w:sz w:val="24"/>
          <w:szCs w:val="24"/>
          <w:lang w:val="hy-AM"/>
        </w:rPr>
        <w:t>ՍՏԱՏԻԿ ԵՎ ԴԻՆԱՄԻԿ ԿԱՅՈՒՆՈՒԹՅԱՆ</w:t>
      </w:r>
      <w:r w:rsidR="002048EA" w:rsidRPr="00926FAB">
        <w:rPr>
          <w:rFonts w:ascii="GHEA Grapalat" w:hAnsi="GHEA Grapalat" w:cs="Arial"/>
          <w:i w:val="0"/>
          <w:sz w:val="24"/>
          <w:szCs w:val="24"/>
          <w:lang w:val="hy-AM"/>
        </w:rPr>
        <w:t xml:space="preserve"> </w:t>
      </w:r>
      <w:r w:rsidRPr="00926FAB">
        <w:rPr>
          <w:rFonts w:ascii="GHEA Grapalat" w:hAnsi="GHEA Grapalat" w:cs="Arial"/>
          <w:i w:val="0"/>
          <w:sz w:val="24"/>
          <w:szCs w:val="24"/>
          <w:lang w:val="hy-AM"/>
        </w:rPr>
        <w:t>ԷՀԱ ՑՈՒՑԱՆԻՇՆԵՐ</w:t>
      </w:r>
      <w:r w:rsidR="002048EA">
        <w:rPr>
          <w:rFonts w:ascii="GHEA Grapalat" w:hAnsi="GHEA Grapalat" w:cs="Arial"/>
          <w:i w:val="0"/>
          <w:sz w:val="24"/>
          <w:szCs w:val="24"/>
          <w:lang w:val="hy-AM"/>
        </w:rPr>
        <w:t>Ը</w:t>
      </w:r>
    </w:p>
    <w:p w:rsidR="00DD409A" w:rsidRPr="00DD409A" w:rsidRDefault="00DD409A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A7777">
        <w:rPr>
          <w:rFonts w:ascii="GHEA Grapalat" w:hAnsi="GHEA Grapalat" w:cs="Arial"/>
          <w:sz w:val="24"/>
          <w:szCs w:val="24"/>
          <w:lang w:val="hy-AM"/>
        </w:rPr>
        <w:t>Էլեկտրաէներգետիկական համակարգի ստատիկ և դինամիկ կայունության ապահովման պահանջներն են.</w:t>
      </w:r>
    </w:p>
    <w:tbl>
      <w:tblPr>
        <w:tblStyle w:val="TableGrid3"/>
        <w:tblpPr w:leftFromText="180" w:rightFromText="180" w:vertAnchor="text" w:horzAnchor="margin" w:tblpXSpec="right" w:tblpY="213"/>
        <w:tblW w:w="9356" w:type="dxa"/>
        <w:tblLayout w:type="fixed"/>
        <w:tblLook w:val="04A0" w:firstRow="1" w:lastRow="0" w:firstColumn="1" w:lastColumn="0" w:noHBand="0" w:noVBand="1"/>
      </w:tblPr>
      <w:tblGrid>
        <w:gridCol w:w="5560"/>
        <w:gridCol w:w="1863"/>
        <w:gridCol w:w="1933"/>
      </w:tblGrid>
      <w:tr w:rsidR="00DD409A" w:rsidRPr="00AE40EC" w:rsidTr="00684DAD">
        <w:tc>
          <w:tcPr>
            <w:tcW w:w="5560" w:type="dxa"/>
            <w:shd w:val="clear" w:color="auto" w:fill="auto"/>
            <w:hideMark/>
          </w:tcPr>
          <w:p w:rsidR="00DD409A" w:rsidRPr="00AE40EC" w:rsidRDefault="00DD409A" w:rsidP="00DD37A1">
            <w:pPr>
              <w:ind w:left="272" w:hanging="272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hy-AM" w:eastAsia="en-US"/>
              </w:rPr>
              <w:t> </w:t>
            </w:r>
            <w:r w:rsidRPr="00AE40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en-US" w:eastAsia="en-US"/>
              </w:rPr>
              <w:t>Պ</w:t>
            </w:r>
            <w:r w:rsidRPr="00AE40EC">
              <w:rPr>
                <w:rFonts w:ascii="GHEA Grapalat" w:hAnsi="GHEA Grapalat" w:cs="Arial Unicode"/>
                <w:b/>
                <w:bCs/>
                <w:color w:val="000000"/>
                <w:sz w:val="21"/>
                <w:szCs w:val="21"/>
                <w:lang w:val="hy-AM" w:eastAsia="en-US"/>
              </w:rPr>
              <w:t>ատահարներ</w:t>
            </w:r>
            <w:r w:rsidRPr="00AE40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 w:eastAsia="en-US"/>
              </w:rPr>
              <w:t>ի</w:t>
            </w:r>
          </w:p>
          <w:p w:rsidR="00DD409A" w:rsidRPr="00AE40EC" w:rsidRDefault="00DD409A" w:rsidP="00DD37A1">
            <w:pPr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 w:eastAsia="en-US"/>
              </w:rPr>
              <w:t>բնութագրեր</w:t>
            </w:r>
          </w:p>
        </w:tc>
        <w:tc>
          <w:tcPr>
            <w:tcW w:w="1863" w:type="dxa"/>
            <w:shd w:val="clear" w:color="auto" w:fill="auto"/>
            <w:hideMark/>
          </w:tcPr>
          <w:p w:rsidR="00DD409A" w:rsidRPr="007572AD" w:rsidRDefault="00DD409A" w:rsidP="00DD37A1">
            <w:pPr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en-US" w:eastAsia="en-US"/>
              </w:rPr>
            </w:pPr>
            <w:r w:rsidRPr="00AE40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 w:eastAsia="en-US"/>
              </w:rPr>
              <w:t xml:space="preserve">Պատահարների </w:t>
            </w:r>
            <w:r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en-US" w:eastAsia="en-US"/>
              </w:rPr>
              <w:t>խմբեր</w:t>
            </w:r>
          </w:p>
        </w:tc>
        <w:tc>
          <w:tcPr>
            <w:tcW w:w="1933" w:type="dxa"/>
            <w:shd w:val="clear" w:color="auto" w:fill="auto"/>
            <w:hideMark/>
          </w:tcPr>
          <w:p w:rsidR="00DD409A" w:rsidRPr="00AE40EC" w:rsidRDefault="00DD409A" w:rsidP="00DD37A1">
            <w:pPr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 w:eastAsia="en-US"/>
              </w:rPr>
              <w:t>Կայունության ապահովումը</w:t>
            </w:r>
          </w:p>
        </w:tc>
      </w:tr>
      <w:tr w:rsidR="00DD409A" w:rsidRPr="00AE40EC" w:rsidTr="00684DAD">
        <w:tc>
          <w:tcPr>
            <w:tcW w:w="5560" w:type="dxa"/>
            <w:shd w:val="clear" w:color="auto" w:fill="auto"/>
            <w:hideMark/>
          </w:tcPr>
          <w:p w:rsidR="00DD409A" w:rsidRPr="00AE40EC" w:rsidRDefault="00DD409A" w:rsidP="00DD37A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1</w:t>
            </w:r>
          </w:p>
        </w:tc>
        <w:tc>
          <w:tcPr>
            <w:tcW w:w="1863" w:type="dxa"/>
            <w:shd w:val="clear" w:color="auto" w:fill="auto"/>
            <w:hideMark/>
          </w:tcPr>
          <w:p w:rsidR="00DD409A" w:rsidRPr="00AE40EC" w:rsidRDefault="00DD409A" w:rsidP="00DD37A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2</w:t>
            </w:r>
          </w:p>
        </w:tc>
        <w:tc>
          <w:tcPr>
            <w:tcW w:w="1933" w:type="dxa"/>
            <w:shd w:val="clear" w:color="auto" w:fill="auto"/>
            <w:hideMark/>
          </w:tcPr>
          <w:p w:rsidR="00DD409A" w:rsidRPr="00AE40EC" w:rsidRDefault="00DD409A" w:rsidP="00DD37A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3</w:t>
            </w:r>
          </w:p>
        </w:tc>
      </w:tr>
      <w:tr w:rsidR="00DD409A" w:rsidRPr="00AE40EC" w:rsidTr="00684DAD">
        <w:tc>
          <w:tcPr>
            <w:tcW w:w="5560" w:type="dxa"/>
            <w:hideMark/>
          </w:tcPr>
          <w:p w:rsidR="00F24355" w:rsidRDefault="00DD409A" w:rsidP="00F24355">
            <w:pPr>
              <w:pStyle w:val="HTMLPreformatted"/>
              <w:numPr>
                <w:ilvl w:val="0"/>
                <w:numId w:val="44"/>
              </w:numPr>
              <w:shd w:val="clear" w:color="auto" w:fill="FFFFFF"/>
              <w:tabs>
                <w:tab w:val="clear" w:pos="916"/>
                <w:tab w:val="clear" w:pos="1832"/>
                <w:tab w:val="left" w:pos="2694"/>
              </w:tabs>
              <w:spacing w:line="276" w:lineRule="auto"/>
              <w:rPr>
                <w:rFonts w:ascii="GHEA Grapalat" w:eastAsia="Times New Roman" w:hAnsi="GHEA Grapalat" w:cs="Arial"/>
                <w:kern w:val="28"/>
                <w:sz w:val="24"/>
                <w:szCs w:val="24"/>
                <w:lang w:val="hy-AM"/>
              </w:rPr>
            </w:pPr>
            <w:r w:rsidRPr="00AE40EC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>ցանցային տարրի վթարային անջատում,</w:t>
            </w:r>
            <w:r w:rsidRPr="00F67FA6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 xml:space="preserve"> անհաջող ԱԿՄ-ով</w:t>
            </w:r>
            <w:r w:rsidRPr="0057731D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>,</w:t>
            </w:r>
            <w:r w:rsidRPr="00615E7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633A5E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>բացառությամբ՝</w:t>
            </w:r>
          </w:p>
          <w:p w:rsidR="00F24355" w:rsidRDefault="00F83A39" w:rsidP="00F24355">
            <w:pPr>
              <w:pStyle w:val="HTMLPreformatted"/>
              <w:shd w:val="clear" w:color="auto" w:fill="FFFFFF"/>
              <w:tabs>
                <w:tab w:val="clear" w:pos="916"/>
                <w:tab w:val="clear" w:pos="1832"/>
                <w:tab w:val="left" w:pos="851"/>
              </w:tabs>
              <w:spacing w:line="276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  <w:r>
              <w:rPr>
                <w:rFonts w:ascii="GHEA Grapalat" w:hAnsi="GHEA Grapalat" w:cs="Arial"/>
                <w:sz w:val="21"/>
                <w:szCs w:val="21"/>
                <w:lang w:val="hy-AM"/>
              </w:rPr>
              <w:t xml:space="preserve">   </w:t>
            </w:r>
            <w:r w:rsidR="00DE450B">
              <w:rPr>
                <w:rFonts w:ascii="GHEA Grapalat" w:hAnsi="GHEA Grapalat" w:cs="Arial"/>
                <w:sz w:val="21"/>
                <w:szCs w:val="21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sz w:val="21"/>
                <w:szCs w:val="21"/>
                <w:lang w:val="hy-AM"/>
              </w:rPr>
              <w:t xml:space="preserve"> </w:t>
            </w:r>
            <w:r w:rsidR="00AA0A16">
              <w:rPr>
                <w:rFonts w:ascii="GHEA Grapalat" w:hAnsi="GHEA Grapalat" w:cs="Arial"/>
                <w:sz w:val="21"/>
                <w:szCs w:val="21"/>
                <w:lang w:val="hy-AM"/>
              </w:rPr>
              <w:t>ա.</w:t>
            </w:r>
            <w:r w:rsidR="00DD409A" w:rsidRPr="003A3C99">
              <w:rPr>
                <w:rFonts w:ascii="GHEA Grapalat" w:hAnsi="GHEA Grapalat" w:cs="Arial"/>
                <w:sz w:val="21"/>
                <w:szCs w:val="21"/>
                <w:lang w:val="hy-AM"/>
              </w:rPr>
              <w:t>հաղորդաձողի անջատում,</w:t>
            </w:r>
          </w:p>
          <w:p w:rsidR="00F24355" w:rsidRDefault="00F83A39" w:rsidP="00F24355">
            <w:pPr>
              <w:pStyle w:val="HTMLPreformatted"/>
              <w:shd w:val="clear" w:color="auto" w:fill="FFFFFF"/>
              <w:tabs>
                <w:tab w:val="clear" w:pos="916"/>
                <w:tab w:val="clear" w:pos="1832"/>
                <w:tab w:val="left" w:pos="851"/>
              </w:tabs>
              <w:spacing w:line="276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  <w:r>
              <w:rPr>
                <w:rFonts w:ascii="GHEA Grapalat" w:hAnsi="GHEA Grapalat" w:cs="Arial"/>
                <w:sz w:val="21"/>
                <w:szCs w:val="21"/>
                <w:lang w:val="hy-AM"/>
              </w:rPr>
              <w:t xml:space="preserve">      </w:t>
            </w:r>
            <w:r w:rsidR="007C53A2">
              <w:rPr>
                <w:rFonts w:ascii="GHEA Grapalat" w:hAnsi="GHEA Grapalat" w:cs="Arial"/>
                <w:sz w:val="21"/>
                <w:szCs w:val="21"/>
                <w:lang w:val="hy-AM"/>
              </w:rPr>
              <w:t xml:space="preserve">բ. միջհամակարգային կապի անջատում՝ </w:t>
            </w:r>
            <w:r w:rsidR="004702D1">
              <w:rPr>
                <w:rFonts w:ascii="GHEA Grapalat" w:hAnsi="GHEA Grapalat" w:cs="Arial"/>
                <w:sz w:val="21"/>
                <w:szCs w:val="21"/>
                <w:lang w:val="hy-AM"/>
              </w:rPr>
              <w:t xml:space="preserve">        </w:t>
            </w:r>
            <w:r>
              <w:rPr>
                <w:rFonts w:ascii="GHEA Grapalat" w:hAnsi="GHEA Grapalat" w:cs="Arial"/>
                <w:sz w:val="21"/>
                <w:szCs w:val="21"/>
                <w:lang w:val="hy-AM"/>
              </w:rPr>
              <w:t xml:space="preserve">  </w:t>
            </w:r>
            <w:r w:rsidR="007C53A2">
              <w:rPr>
                <w:rFonts w:ascii="GHEA Grapalat" w:hAnsi="GHEA Grapalat" w:cs="Arial"/>
                <w:sz w:val="21"/>
                <w:szCs w:val="21"/>
                <w:lang w:val="hy-AM"/>
              </w:rPr>
              <w:t>անհաջող միաֆազ ավտոմատ կրկնակի միացումով,</w:t>
            </w:r>
          </w:p>
          <w:p w:rsidR="00F24355" w:rsidRDefault="00F83A39" w:rsidP="00F24355">
            <w:pPr>
              <w:pStyle w:val="HTMLPreformatted"/>
              <w:shd w:val="clear" w:color="auto" w:fill="FFFFFF"/>
              <w:tabs>
                <w:tab w:val="clear" w:pos="916"/>
                <w:tab w:val="clear" w:pos="1832"/>
                <w:tab w:val="left" w:pos="851"/>
              </w:tabs>
              <w:spacing w:line="276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  <w:r>
              <w:rPr>
                <w:rFonts w:ascii="GHEA Grapalat" w:hAnsi="GHEA Grapalat" w:cs="Arial"/>
                <w:sz w:val="21"/>
                <w:szCs w:val="21"/>
                <w:lang w:val="hy-AM"/>
              </w:rPr>
              <w:t xml:space="preserve">      </w:t>
            </w:r>
            <w:r w:rsidR="0074329C">
              <w:rPr>
                <w:rFonts w:ascii="GHEA Grapalat" w:hAnsi="GHEA Grapalat" w:cs="Arial"/>
                <w:sz w:val="21"/>
                <w:szCs w:val="21"/>
                <w:lang w:val="hy-AM"/>
              </w:rPr>
              <w:t>գ.</w:t>
            </w:r>
            <w:r w:rsidR="00DD409A" w:rsidRPr="00DD409A">
              <w:rPr>
                <w:rFonts w:ascii="GHEA Grapalat" w:hAnsi="GHEA Grapalat" w:cs="Arial"/>
                <w:sz w:val="21"/>
                <w:szCs w:val="21"/>
                <w:lang w:val="hy-AM"/>
              </w:rPr>
              <w:t>էլեկտրաէներգետիկական համակարգի կտրվածքում մեկ կապի անջատում</w:t>
            </w:r>
            <w:r w:rsidR="00DD409A">
              <w:rPr>
                <w:rFonts w:ascii="GHEA Grapalat" w:hAnsi="GHEA Grapalat" w:cs="Arial"/>
                <w:sz w:val="21"/>
                <w:szCs w:val="21"/>
                <w:lang w:val="hy-AM"/>
              </w:rPr>
              <w:t>՝</w:t>
            </w:r>
            <w:r w:rsidR="00DD409A" w:rsidRPr="00DD409A">
              <w:rPr>
                <w:rFonts w:ascii="GHEA Grapalat" w:hAnsi="GHEA Grapalat" w:cs="Arial"/>
                <w:sz w:val="21"/>
                <w:szCs w:val="21"/>
                <w:lang w:val="hy-AM"/>
              </w:rPr>
              <w:t xml:space="preserve"> անհաջող ԱԿՄ-ով,</w:t>
            </w:r>
          </w:p>
          <w:p w:rsidR="00EB6E82" w:rsidRDefault="00DD409A">
            <w:pPr>
              <w:pStyle w:val="CommentText"/>
              <w:numPr>
                <w:ilvl w:val="0"/>
                <w:numId w:val="44"/>
              </w:numPr>
              <w:spacing w:line="276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</w:pPr>
            <w:r w:rsidRPr="00EF14B3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>մինչև 250 ՄՎտ</w:t>
            </w:r>
            <w:r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 xml:space="preserve"> </w:t>
            </w:r>
            <w:r w:rsidRPr="00EF14B3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 xml:space="preserve"> գեներացվող (դրվածքային)</w:t>
            </w:r>
            <w:r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 xml:space="preserve"> </w:t>
            </w:r>
            <w:r w:rsidRPr="00EF14B3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>հզորության   վթարային անջատում</w:t>
            </w:r>
          </w:p>
        </w:tc>
        <w:tc>
          <w:tcPr>
            <w:tcW w:w="1863" w:type="dxa"/>
            <w:hideMark/>
          </w:tcPr>
          <w:p w:rsidR="00DD409A" w:rsidRDefault="00DD409A" w:rsidP="00DD37A1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3048FB">
              <w:rPr>
                <w:rFonts w:ascii="GHEA Grapalat" w:hAnsi="GHEA Grapalat" w:cs="Arial"/>
                <w:lang w:val="hy-AM"/>
              </w:rPr>
              <w:t xml:space="preserve">   </w:t>
            </w:r>
          </w:p>
          <w:p w:rsidR="00DD409A" w:rsidRDefault="00DD409A" w:rsidP="00DD37A1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DD409A" w:rsidRDefault="00DD409A" w:rsidP="00DD37A1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DD409A" w:rsidRPr="005778B2" w:rsidRDefault="00DD409A" w:rsidP="00DD37A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3048FB">
              <w:rPr>
                <w:rFonts w:ascii="GHEA Grapalat" w:hAnsi="GHEA Grapalat" w:cs="Arial"/>
                <w:lang w:val="hy-AM"/>
              </w:rPr>
              <w:t xml:space="preserve">                                 </w:t>
            </w:r>
            <w:r w:rsidRPr="005778B2">
              <w:rPr>
                <w:rFonts w:ascii="GHEA Grapalat" w:hAnsi="GHEA Grapalat" w:cs="Arial"/>
                <w:sz w:val="21"/>
                <w:szCs w:val="21"/>
                <w:lang w:val="hy-AM"/>
              </w:rPr>
              <w:t>I խումբ</w:t>
            </w:r>
          </w:p>
        </w:tc>
        <w:tc>
          <w:tcPr>
            <w:tcW w:w="1933" w:type="dxa"/>
            <w:hideMark/>
          </w:tcPr>
          <w:p w:rsidR="00DD409A" w:rsidRPr="00DD409A" w:rsidRDefault="00DD409A" w:rsidP="00DD37A1">
            <w:pPr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val="en-US" w:eastAsia="en-US"/>
              </w:rPr>
            </w:pPr>
            <w:r w:rsidRPr="00DD409A">
              <w:rPr>
                <w:rFonts w:ascii="GHEA Grapalat" w:hAnsi="GHEA Grapalat"/>
                <w:bCs/>
                <w:color w:val="000000"/>
                <w:sz w:val="21"/>
                <w:szCs w:val="21"/>
                <w:lang w:val="en-US" w:eastAsia="en-US"/>
              </w:rPr>
              <w:t xml:space="preserve">I </w:t>
            </w:r>
          </w:p>
          <w:p w:rsidR="00DD409A" w:rsidRPr="00DD409A" w:rsidRDefault="00DD409A" w:rsidP="00DD37A1">
            <w:pPr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val="en-US" w:eastAsia="en-US"/>
              </w:rPr>
            </w:pPr>
          </w:p>
          <w:p w:rsidR="00DD409A" w:rsidRPr="00DD409A" w:rsidRDefault="00DD409A" w:rsidP="00DD37A1">
            <w:pPr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val="en-US" w:eastAsia="en-US"/>
              </w:rPr>
            </w:pPr>
          </w:p>
          <w:p w:rsidR="00DD409A" w:rsidRPr="00DD409A" w:rsidRDefault="00DD409A" w:rsidP="00DD37A1">
            <w:pPr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val="en-US" w:eastAsia="en-US"/>
              </w:rPr>
            </w:pPr>
          </w:p>
          <w:p w:rsidR="00DD409A" w:rsidRPr="00DD409A" w:rsidRDefault="00DD409A" w:rsidP="00DD37A1">
            <w:pPr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val="en-US" w:eastAsia="en-US"/>
              </w:rPr>
            </w:pPr>
            <w:r w:rsidRPr="00DD409A">
              <w:rPr>
                <w:rFonts w:ascii="GHEA Grapalat" w:hAnsi="GHEA Grapalat"/>
                <w:bCs/>
                <w:color w:val="000000"/>
                <w:sz w:val="21"/>
                <w:szCs w:val="21"/>
                <w:lang w:val="en-US" w:eastAsia="en-US"/>
              </w:rPr>
              <w:t xml:space="preserve">                               II</w:t>
            </w:r>
          </w:p>
          <w:p w:rsidR="00DD409A" w:rsidRPr="00DD409A" w:rsidRDefault="00DD409A" w:rsidP="00DD37A1">
            <w:pPr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val="en-US" w:eastAsia="en-US"/>
              </w:rPr>
            </w:pPr>
          </w:p>
          <w:p w:rsidR="00DD409A" w:rsidRPr="00DD409A" w:rsidRDefault="00DD409A" w:rsidP="00DD37A1">
            <w:pPr>
              <w:rPr>
                <w:rFonts w:ascii="GHEA Grapalat" w:hAnsi="GHEA Grapalat"/>
                <w:bCs/>
                <w:color w:val="000000"/>
                <w:sz w:val="21"/>
                <w:szCs w:val="21"/>
                <w:lang w:val="en-US" w:eastAsia="en-US"/>
              </w:rPr>
            </w:pPr>
          </w:p>
          <w:p w:rsidR="00DD409A" w:rsidRPr="00DD409A" w:rsidRDefault="00DD409A" w:rsidP="00DD37A1">
            <w:pPr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val="en-US" w:eastAsia="en-US"/>
              </w:rPr>
            </w:pPr>
          </w:p>
          <w:p w:rsidR="00DD409A" w:rsidRPr="00DD409A" w:rsidRDefault="00DD409A" w:rsidP="00DD37A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</w:pPr>
            <w:r w:rsidRPr="00DD409A">
              <w:rPr>
                <w:rFonts w:ascii="GHEA Grapalat" w:hAnsi="GHEA Grapalat"/>
                <w:bCs/>
                <w:color w:val="000000"/>
                <w:sz w:val="21"/>
                <w:szCs w:val="21"/>
                <w:lang w:val="en-US" w:eastAsia="en-US"/>
              </w:rPr>
              <w:t>I</w:t>
            </w:r>
          </w:p>
        </w:tc>
      </w:tr>
      <w:tr w:rsidR="00DD409A" w:rsidRPr="00AE40EC" w:rsidTr="00684DAD">
        <w:trPr>
          <w:trHeight w:val="3059"/>
        </w:trPr>
        <w:tc>
          <w:tcPr>
            <w:tcW w:w="5560" w:type="dxa"/>
            <w:hideMark/>
          </w:tcPr>
          <w:p w:rsidR="00DD409A" w:rsidRPr="00AE40EC" w:rsidRDefault="00DD409A" w:rsidP="00DD37A1">
            <w:pPr>
              <w:pStyle w:val="HTMLPreformatted"/>
              <w:numPr>
                <w:ilvl w:val="0"/>
                <w:numId w:val="36"/>
              </w:numPr>
              <w:shd w:val="clear" w:color="auto" w:fill="FFFFFF"/>
              <w:tabs>
                <w:tab w:val="clear" w:pos="916"/>
                <w:tab w:val="clear" w:pos="1832"/>
                <w:tab w:val="left" w:pos="2694"/>
              </w:tabs>
              <w:spacing w:line="276" w:lineRule="auto"/>
              <w:ind w:left="313" w:hanging="284"/>
              <w:jc w:val="both"/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</w:pPr>
            <w:r w:rsidRPr="00AE40EC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lastRenderedPageBreak/>
              <w:t>երկշղթա</w:t>
            </w:r>
            <w:r w:rsidRPr="00AE40EC">
              <w:rPr>
                <w:rFonts w:ascii="GHEA Grapalat" w:hAnsi="GHEA Grapalat" w:cstheme="minorBidi"/>
                <w:color w:val="000000"/>
                <w:sz w:val="21"/>
                <w:szCs w:val="21"/>
                <w:lang w:val="ru-RU"/>
              </w:rPr>
              <w:t xml:space="preserve"> </w:t>
            </w:r>
            <w:r w:rsidRPr="00AE40EC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75713C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>տարանցիկ</w:t>
            </w:r>
            <w:r w:rsidR="00275193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 xml:space="preserve"> էլեկտրահաղորդման գծերի</w:t>
            </w:r>
            <w:r w:rsidR="005F3777" w:rsidRPr="0075713C" w:rsidDel="005F3777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 xml:space="preserve"> </w:t>
            </w:r>
            <w:r w:rsidRPr="00AE40EC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>վթարային անջատում,</w:t>
            </w:r>
            <w:r w:rsidRPr="00F67FA6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 xml:space="preserve"> անհաջող ԱԿՄ-ով</w:t>
            </w:r>
          </w:p>
          <w:p w:rsidR="00DD409A" w:rsidRPr="00AE40EC" w:rsidRDefault="00DD409A" w:rsidP="00DD37A1">
            <w:pPr>
              <w:pStyle w:val="HTMLPreformatted"/>
              <w:numPr>
                <w:ilvl w:val="0"/>
                <w:numId w:val="36"/>
              </w:numPr>
              <w:shd w:val="clear" w:color="auto" w:fill="FFFFFF"/>
              <w:tabs>
                <w:tab w:val="clear" w:pos="916"/>
                <w:tab w:val="clear" w:pos="1832"/>
                <w:tab w:val="left" w:pos="2694"/>
              </w:tabs>
              <w:spacing w:line="276" w:lineRule="auto"/>
              <w:ind w:left="313" w:hanging="284"/>
              <w:jc w:val="both"/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</w:pPr>
            <w:r w:rsidRPr="00AE40EC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 xml:space="preserve">էլեկտրակայանի կամ ենթակայանի բաշխիչ </w:t>
            </w:r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C2351B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>սարքվածքի</w:t>
            </w:r>
            <w:r w:rsidRPr="00AE40EC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 xml:space="preserve">  հաղորդաձողերից մեկի վթարային անջատում,</w:t>
            </w:r>
          </w:p>
          <w:p w:rsidR="00DD409A" w:rsidRPr="00AE40EC" w:rsidRDefault="00DD409A" w:rsidP="00DD37A1">
            <w:pPr>
              <w:pStyle w:val="HTMLPreformatted"/>
              <w:numPr>
                <w:ilvl w:val="0"/>
                <w:numId w:val="36"/>
              </w:numPr>
              <w:shd w:val="clear" w:color="auto" w:fill="FFFFFF"/>
              <w:tabs>
                <w:tab w:val="clear" w:pos="916"/>
                <w:tab w:val="clear" w:pos="1832"/>
                <w:tab w:val="left" w:pos="2694"/>
              </w:tabs>
              <w:spacing w:line="276" w:lineRule="auto"/>
              <w:ind w:left="313" w:hanging="284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AE40EC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>ռեակտորային բլոկի կամ 250 ՄՎտ-</w:t>
            </w:r>
            <w:r w:rsidRPr="00EF14B3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>ից</w:t>
            </w:r>
            <w:r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 xml:space="preserve"> բարձր </w:t>
            </w:r>
            <w:r w:rsidRPr="00EF14B3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>գեներացվող</w:t>
            </w:r>
            <w:r w:rsidRPr="00163202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 xml:space="preserve"> </w:t>
            </w:r>
            <w:r w:rsidRPr="00EF14B3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>(դրվածքային</w:t>
            </w:r>
            <w:r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>)</w:t>
            </w:r>
            <w:r w:rsidRPr="00EF14B3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 xml:space="preserve"> հզորության   վթարային անջատում</w:t>
            </w:r>
          </w:p>
        </w:tc>
        <w:tc>
          <w:tcPr>
            <w:tcW w:w="1863" w:type="dxa"/>
            <w:hideMark/>
          </w:tcPr>
          <w:p w:rsidR="00DD409A" w:rsidRPr="00AE40EC" w:rsidRDefault="00DD409A" w:rsidP="00DD37A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3048FB">
              <w:rPr>
                <w:rFonts w:ascii="GHEA Grapalat" w:hAnsi="GHEA Grapalat" w:cs="Arial"/>
                <w:lang w:val="hy-AM"/>
              </w:rPr>
              <w:t xml:space="preserve">                      </w:t>
            </w:r>
            <w:r w:rsidRPr="005778B2">
              <w:rPr>
                <w:rFonts w:ascii="GHEA Grapalat" w:hAnsi="GHEA Grapalat" w:cs="Arial"/>
                <w:sz w:val="21"/>
                <w:szCs w:val="21"/>
                <w:lang w:val="hy-AM"/>
              </w:rPr>
              <w:t>II խումբ</w:t>
            </w:r>
          </w:p>
        </w:tc>
        <w:tc>
          <w:tcPr>
            <w:tcW w:w="1933" w:type="dxa"/>
            <w:hideMark/>
          </w:tcPr>
          <w:p w:rsidR="00DD409A" w:rsidRPr="00DD409A" w:rsidRDefault="00DD409A" w:rsidP="00DD37A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DD409A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 xml:space="preserve">                                          </w:t>
            </w:r>
            <w:r w:rsidRPr="00DD409A">
              <w:rPr>
                <w:rFonts w:ascii="Calibri" w:hAnsi="Calibri" w:cs="Calibri"/>
                <w:color w:val="000000"/>
                <w:sz w:val="21"/>
                <w:szCs w:val="21"/>
                <w:lang w:val="hy-AM" w:eastAsia="en-US"/>
              </w:rPr>
              <w:t> </w:t>
            </w:r>
            <w:r w:rsidRPr="00DD409A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>II</w:t>
            </w:r>
          </w:p>
        </w:tc>
      </w:tr>
      <w:tr w:rsidR="00DD409A" w:rsidRPr="00AE40EC" w:rsidTr="00684DAD">
        <w:tc>
          <w:tcPr>
            <w:tcW w:w="5560" w:type="dxa"/>
            <w:shd w:val="clear" w:color="auto" w:fill="FFFFFF"/>
            <w:hideMark/>
          </w:tcPr>
          <w:p w:rsidR="00DD409A" w:rsidRPr="00B3280A" w:rsidRDefault="00DD409A" w:rsidP="00DD37A1">
            <w:pPr>
              <w:pStyle w:val="HTMLPreformatted"/>
              <w:numPr>
                <w:ilvl w:val="0"/>
                <w:numId w:val="37"/>
              </w:numPr>
              <w:shd w:val="clear" w:color="auto" w:fill="FFFFFF"/>
              <w:tabs>
                <w:tab w:val="clear" w:pos="916"/>
                <w:tab w:val="clear" w:pos="1832"/>
                <w:tab w:val="left" w:pos="2694"/>
              </w:tabs>
              <w:spacing w:line="276" w:lineRule="auto"/>
              <w:ind w:left="313" w:hanging="284"/>
              <w:jc w:val="both"/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</w:pPr>
            <w:r w:rsidRPr="00AE40EC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>երկու և ավելի անկախ</w:t>
            </w:r>
            <w:r w:rsidRPr="00B3280A">
              <w:rPr>
                <w:rFonts w:ascii="GHEA Grapalat" w:hAnsi="GHEA Grapalat" w:cstheme="minorBidi"/>
                <w:color w:val="000000"/>
                <w:sz w:val="21"/>
                <w:szCs w:val="21"/>
                <w:lang w:val="ru-RU"/>
              </w:rPr>
              <w:t xml:space="preserve"> </w:t>
            </w:r>
            <w:r w:rsidRPr="00AE40EC">
              <w:rPr>
                <w:rFonts w:ascii="GHEA Grapalat" w:hAnsi="GHEA Grapalat" w:cs="Calibri"/>
                <w:color w:val="000000"/>
                <w:sz w:val="21"/>
                <w:szCs w:val="21"/>
                <w:lang w:val="hy-AM"/>
              </w:rPr>
              <w:t>տարանցիկ</w:t>
            </w:r>
            <w:r w:rsidRPr="00B3280A">
              <w:rPr>
                <w:rFonts w:ascii="GHEA Grapalat" w:hAnsi="GHEA Grapalat" w:cstheme="minorBidi"/>
                <w:color w:val="000000"/>
                <w:sz w:val="21"/>
                <w:szCs w:val="21"/>
                <w:lang w:val="ru-RU"/>
              </w:rPr>
              <w:t xml:space="preserve"> </w:t>
            </w:r>
            <w:r w:rsidR="005F3777" w:rsidRPr="00AE40EC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="00275193" w:rsidRPr="00275193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>էլեկտրահաղորդման գծերի</w:t>
            </w:r>
            <w:r w:rsidR="00275193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="00EB6E82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>մ</w:t>
            </w:r>
            <w:r w:rsidRPr="00AE40EC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>իաժամանակյա անջատում</w:t>
            </w:r>
            <w:r w:rsidRPr="00F67FA6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>, անհաջող ԱԿՄ-ով</w:t>
            </w:r>
            <w:r w:rsidRPr="00B3280A">
              <w:rPr>
                <w:rFonts w:ascii="GHEA Grapalat" w:hAnsi="GHEA Grapalat" w:cstheme="minorBidi"/>
                <w:color w:val="000000"/>
                <w:sz w:val="21"/>
                <w:szCs w:val="21"/>
                <w:lang w:val="ru-RU"/>
              </w:rPr>
              <w:t>,</w:t>
            </w:r>
          </w:p>
          <w:p w:rsidR="00DD409A" w:rsidRPr="00AE40EC" w:rsidRDefault="00DD409A" w:rsidP="00DD37A1">
            <w:pPr>
              <w:pStyle w:val="HTMLPreformatted"/>
              <w:numPr>
                <w:ilvl w:val="0"/>
                <w:numId w:val="37"/>
              </w:numPr>
              <w:shd w:val="clear" w:color="auto" w:fill="FFFFFF"/>
              <w:tabs>
                <w:tab w:val="clear" w:pos="916"/>
                <w:tab w:val="clear" w:pos="1832"/>
                <w:tab w:val="left" w:pos="2694"/>
              </w:tabs>
              <w:spacing w:line="276" w:lineRule="auto"/>
              <w:ind w:left="313" w:hanging="284"/>
              <w:jc w:val="both"/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</w:pPr>
            <w:r w:rsidRPr="00B3280A">
              <w:rPr>
                <w:rFonts w:ascii="GHEA Grapalat" w:hAnsi="GHEA Grapalat" w:cstheme="minorBidi"/>
                <w:color w:val="000000"/>
                <w:sz w:val="21"/>
                <w:szCs w:val="21"/>
                <w:lang w:val="hy-AM"/>
              </w:rPr>
              <w:t>էլեկտրակայանի կամ ենթակայանի բաշխիչ սարքվածքի երկու հաղորդաձողերի  վթարային անջատում</w:t>
            </w:r>
          </w:p>
          <w:p w:rsidR="00DD409A" w:rsidRPr="00AE40EC" w:rsidRDefault="00DD409A" w:rsidP="00DD37A1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</w:p>
        </w:tc>
        <w:tc>
          <w:tcPr>
            <w:tcW w:w="1863" w:type="dxa"/>
            <w:shd w:val="clear" w:color="auto" w:fill="FFFFFF"/>
            <w:hideMark/>
          </w:tcPr>
          <w:p w:rsidR="00DD409A" w:rsidRPr="00AE40EC" w:rsidRDefault="00DD409A" w:rsidP="00DD37A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3048FB">
              <w:rPr>
                <w:rFonts w:ascii="GHEA Grapalat" w:hAnsi="GHEA Grapalat" w:cs="Arial"/>
                <w:lang w:val="hy-AM"/>
              </w:rPr>
              <w:t xml:space="preserve">                     </w:t>
            </w:r>
            <w:r w:rsidRPr="005778B2">
              <w:rPr>
                <w:rFonts w:ascii="GHEA Grapalat" w:hAnsi="GHEA Grapalat" w:cs="Arial"/>
                <w:sz w:val="21"/>
                <w:szCs w:val="21"/>
                <w:lang w:val="hy-AM"/>
              </w:rPr>
              <w:t>III խումբ</w:t>
            </w:r>
          </w:p>
        </w:tc>
        <w:tc>
          <w:tcPr>
            <w:tcW w:w="1933" w:type="dxa"/>
            <w:shd w:val="clear" w:color="auto" w:fill="FFFFFF"/>
            <w:hideMark/>
          </w:tcPr>
          <w:p w:rsidR="00DD409A" w:rsidRPr="00DD409A" w:rsidRDefault="00DD409A" w:rsidP="00DD37A1">
            <w:pPr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en-US" w:eastAsia="en-US"/>
              </w:rPr>
              <w:t xml:space="preserve">                                         </w:t>
            </w:r>
            <w:r w:rsidRPr="00DD409A">
              <w:rPr>
                <w:rFonts w:ascii="Calibri" w:hAnsi="Calibri" w:cs="Calibri"/>
                <w:bCs/>
                <w:color w:val="000000"/>
                <w:sz w:val="21"/>
                <w:szCs w:val="21"/>
                <w:lang w:val="hy-AM" w:eastAsia="en-US"/>
              </w:rPr>
              <w:t> </w:t>
            </w:r>
            <w:r w:rsidRPr="00DD409A">
              <w:rPr>
                <w:rFonts w:ascii="GHEA Grapalat" w:hAnsi="GHEA Grapalat"/>
                <w:bCs/>
                <w:color w:val="000000"/>
                <w:sz w:val="21"/>
                <w:szCs w:val="21"/>
                <w:lang w:val="en-US" w:eastAsia="en-US"/>
              </w:rPr>
              <w:t>III</w:t>
            </w:r>
          </w:p>
        </w:tc>
      </w:tr>
    </w:tbl>
    <w:p w:rsidR="00DD409A" w:rsidRDefault="00DD409A" w:rsidP="00DD409A">
      <w:pPr>
        <w:shd w:val="clear" w:color="auto" w:fill="FFFFFF"/>
        <w:ind w:left="720"/>
        <w:rPr>
          <w:rFonts w:cs="Calibri"/>
          <w:color w:val="000000"/>
          <w:sz w:val="21"/>
          <w:szCs w:val="21"/>
          <w:lang w:val="en-US"/>
        </w:rPr>
      </w:pPr>
    </w:p>
    <w:p w:rsidR="00DD409A" w:rsidRDefault="00DD409A" w:rsidP="00DD409A">
      <w:pPr>
        <w:shd w:val="clear" w:color="auto" w:fill="FFFFFF"/>
        <w:ind w:left="720"/>
        <w:rPr>
          <w:rFonts w:cs="Calibri"/>
          <w:color w:val="000000"/>
          <w:sz w:val="21"/>
          <w:szCs w:val="21"/>
          <w:lang w:val="en-US"/>
        </w:rPr>
      </w:pPr>
    </w:p>
    <w:p w:rsidR="00DD409A" w:rsidRPr="006641E1" w:rsidRDefault="00DD409A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Սույն հավելվածի </w:t>
      </w:r>
      <w:r w:rsidR="005D766F">
        <w:rPr>
          <w:rFonts w:ascii="GHEA Grapalat" w:hAnsi="GHEA Grapalat" w:cs="Arial"/>
          <w:sz w:val="24"/>
          <w:szCs w:val="24"/>
        </w:rPr>
        <w:t>22</w:t>
      </w:r>
      <w:r>
        <w:rPr>
          <w:rFonts w:ascii="GHEA Grapalat" w:hAnsi="GHEA Grapalat" w:cs="Arial"/>
          <w:sz w:val="24"/>
          <w:szCs w:val="24"/>
          <w:lang w:val="hy-AM"/>
        </w:rPr>
        <w:t>-րդ կետում «</w:t>
      </w:r>
      <w:r w:rsidRPr="006641E1">
        <w:rPr>
          <w:rFonts w:ascii="GHEA Grapalat" w:hAnsi="GHEA Grapalat" w:cs="Arial"/>
          <w:sz w:val="24"/>
          <w:szCs w:val="24"/>
          <w:lang w:val="hy-AM"/>
        </w:rPr>
        <w:t>I</w:t>
      </w:r>
      <w:r>
        <w:rPr>
          <w:rFonts w:ascii="GHEA Grapalat" w:hAnsi="GHEA Grapalat" w:cs="Arial"/>
          <w:sz w:val="24"/>
          <w:szCs w:val="24"/>
          <w:lang w:val="hy-AM"/>
        </w:rPr>
        <w:t>»</w:t>
      </w:r>
      <w:r w:rsidRPr="006641E1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նշումի դեպքում </w:t>
      </w:r>
      <w:r w:rsidRPr="00926FAB">
        <w:rPr>
          <w:rFonts w:ascii="GHEA Grapalat" w:hAnsi="GHEA Grapalat" w:cs="Arial"/>
          <w:sz w:val="24"/>
          <w:szCs w:val="24"/>
          <w:lang w:val="hy-AM"/>
        </w:rPr>
        <w:t>ցուցանիշի պահպանումը պարտադիր է՝ առանց ավտոմատիկայի  կիրառման կամ Համակարգի օպերատորի կարգավարի միջամտության, «II» նշումի ցուցանիշի պահպանումը պարտադիր է՝ ավտոմատիկայի կիրառմամբ կամ Համակարգի օպերատորի կարգավարի միջամտու</w:t>
      </w:r>
      <w:r w:rsidR="0088487A">
        <w:rPr>
          <w:rFonts w:ascii="GHEA Grapalat" w:hAnsi="GHEA Grapalat" w:cs="Arial"/>
          <w:sz w:val="24"/>
          <w:szCs w:val="24"/>
          <w:lang w:val="hy-AM"/>
        </w:rPr>
        <w:t>թյամբ, իսկ «III» նշումի դեպքում</w:t>
      </w:r>
      <w:r w:rsidRPr="00926FAB">
        <w:rPr>
          <w:rFonts w:ascii="GHEA Grapalat" w:hAnsi="GHEA Grapalat" w:cs="Arial"/>
          <w:sz w:val="24"/>
          <w:szCs w:val="24"/>
          <w:lang w:val="hy-AM"/>
        </w:rPr>
        <w:t xml:space="preserve"> ցուցանիշի պահպանումը պարտադիր չէ:</w:t>
      </w:r>
    </w:p>
    <w:p w:rsidR="00DD409A" w:rsidRPr="00AE40EC" w:rsidRDefault="00DD409A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Էլեկտրաէներգետիկական համակարգի յուրաքանչյուր </w:t>
      </w:r>
      <w:r w:rsidRPr="003048FB">
        <w:rPr>
          <w:rFonts w:ascii="GHEA Grapalat" w:hAnsi="GHEA Grapalat" w:cs="Arial"/>
          <w:sz w:val="24"/>
          <w:szCs w:val="24"/>
          <w:lang w:val="hy-AM"/>
        </w:rPr>
        <w:t>կտրվածքո</w:t>
      </w:r>
      <w:r>
        <w:rPr>
          <w:rFonts w:ascii="GHEA Grapalat" w:hAnsi="GHEA Grapalat" w:cs="Arial"/>
          <w:sz w:val="24"/>
          <w:szCs w:val="24"/>
          <w:lang w:val="hy-AM"/>
        </w:rPr>
        <w:t>վ ակտիվ հզորությունը չպետք է գե</w:t>
      </w:r>
      <w:r w:rsidRPr="00DD409A">
        <w:rPr>
          <w:rFonts w:ascii="GHEA Grapalat" w:hAnsi="GHEA Grapalat" w:cs="Arial"/>
          <w:sz w:val="24"/>
          <w:szCs w:val="24"/>
          <w:lang w:val="hy-AM"/>
        </w:rPr>
        <w:t>ր</w:t>
      </w:r>
      <w:r w:rsidRPr="003048FB">
        <w:rPr>
          <w:rFonts w:ascii="GHEA Grapalat" w:hAnsi="GHEA Grapalat" w:cs="Arial"/>
          <w:sz w:val="24"/>
          <w:szCs w:val="24"/>
          <w:lang w:val="hy-AM"/>
        </w:rPr>
        <w:t xml:space="preserve">ազանցի </w:t>
      </w:r>
      <w:r>
        <w:rPr>
          <w:rFonts w:ascii="GHEA Grapalat" w:hAnsi="GHEA Grapalat" w:cs="Arial"/>
          <w:sz w:val="24"/>
          <w:szCs w:val="24"/>
          <w:lang w:val="hy-AM"/>
        </w:rPr>
        <w:t>առավելագույն թույլատրելի</w:t>
      </w:r>
      <w:r w:rsidRPr="00DD409A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հզորությ</w:t>
      </w:r>
      <w:r w:rsidRPr="00DD409A">
        <w:rPr>
          <w:rFonts w:ascii="GHEA Grapalat" w:hAnsi="GHEA Grapalat" w:cs="Arial"/>
          <w:sz w:val="24"/>
          <w:szCs w:val="24"/>
          <w:lang w:val="hy-AM"/>
        </w:rPr>
        <w:t>ու</w:t>
      </w:r>
      <w:r w:rsidRPr="00AE40EC">
        <w:rPr>
          <w:rFonts w:ascii="GHEA Grapalat" w:hAnsi="GHEA Grapalat" w:cs="Arial"/>
          <w:sz w:val="24"/>
          <w:szCs w:val="24"/>
          <w:lang w:val="hy-AM"/>
        </w:rPr>
        <w:t>նը՝ P</w:t>
      </w:r>
      <w:r w:rsidRPr="003048FB">
        <w:rPr>
          <w:rFonts w:ascii="GHEA Grapalat" w:hAnsi="GHEA Grapalat" w:cs="Arial"/>
          <w:sz w:val="24"/>
          <w:szCs w:val="24"/>
          <w:lang w:val="hy-AM"/>
        </w:rPr>
        <w:t>առ</w:t>
      </w:r>
      <w:r w:rsidRPr="00DD409A">
        <w:rPr>
          <w:rFonts w:ascii="GHEA Grapalat" w:hAnsi="GHEA Grapalat" w:cs="Arial"/>
          <w:sz w:val="24"/>
          <w:szCs w:val="24"/>
          <w:lang w:val="hy-AM"/>
        </w:rPr>
        <w:t>,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D409A">
        <w:rPr>
          <w:rFonts w:ascii="GHEA Grapalat" w:hAnsi="GHEA Grapalat" w:cs="Arial"/>
          <w:sz w:val="24"/>
          <w:szCs w:val="24"/>
          <w:lang w:val="hy-AM"/>
        </w:rPr>
        <w:t xml:space="preserve">որը պետք է </w:t>
      </w:r>
      <w:r w:rsidRPr="003553A5">
        <w:rPr>
          <w:rFonts w:ascii="GHEA Grapalat" w:hAnsi="GHEA Grapalat" w:cs="Arial"/>
          <w:sz w:val="24"/>
          <w:szCs w:val="24"/>
          <w:lang w:val="hy-AM"/>
        </w:rPr>
        <w:t>ապահովի ստատիկ</w:t>
      </w:r>
      <w:r w:rsidRPr="00DD409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553A5">
        <w:rPr>
          <w:rFonts w:ascii="GHEA Grapalat" w:hAnsi="GHEA Grapalat" w:cs="Arial"/>
          <w:sz w:val="24"/>
          <w:szCs w:val="24"/>
          <w:lang w:val="hy-AM"/>
        </w:rPr>
        <w:t>կայունության երկարատև թույլատրելի պահուստը՝ ոչ պակաս, քան 20 տոկոս</w:t>
      </w:r>
      <w:r w:rsidR="00466DB5" w:rsidRPr="00EB6E82">
        <w:rPr>
          <w:rFonts w:ascii="GHEA Grapalat" w:hAnsi="GHEA Grapalat" w:cs="Arial"/>
          <w:sz w:val="24"/>
          <w:szCs w:val="24"/>
          <w:lang w:val="hy-AM"/>
        </w:rPr>
        <w:t>,</w:t>
      </w:r>
      <w:r w:rsidRPr="00EB6E82">
        <w:rPr>
          <w:rFonts w:ascii="GHEA Grapalat" w:hAnsi="GHEA Grapalat" w:cs="Arial"/>
          <w:sz w:val="24"/>
          <w:szCs w:val="24"/>
          <w:lang w:val="hy-AM"/>
        </w:rPr>
        <w:t xml:space="preserve"> և կարճատև</w:t>
      </w:r>
      <w:r w:rsidR="00EB6E82">
        <w:rPr>
          <w:rFonts w:ascii="GHEA Grapalat" w:hAnsi="GHEA Grapalat" w:cs="Arial"/>
          <w:sz w:val="24"/>
          <w:szCs w:val="24"/>
          <w:lang w:val="hy-AM"/>
        </w:rPr>
        <w:t>՝</w:t>
      </w:r>
      <w:r w:rsidR="008158AF" w:rsidRPr="00EB6E8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EB6E82">
        <w:rPr>
          <w:rFonts w:ascii="GHEA Grapalat" w:hAnsi="GHEA Grapalat" w:cs="Arial"/>
          <w:sz w:val="24"/>
          <w:szCs w:val="24"/>
          <w:lang w:val="hy-AM"/>
        </w:rPr>
        <w:t>մինչև 15 րոպե</w:t>
      </w:r>
      <w:r w:rsidR="00EB6E82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3553A5">
        <w:rPr>
          <w:rFonts w:ascii="GHEA Grapalat" w:hAnsi="GHEA Grapalat" w:cs="Arial"/>
          <w:sz w:val="24"/>
          <w:szCs w:val="24"/>
          <w:lang w:val="hy-AM"/>
        </w:rPr>
        <w:t>թույլատրելի պահուստը՝ ոչ պակաս, քան 8 տոկոս</w:t>
      </w:r>
      <w:r w:rsidRPr="00DD409A">
        <w:rPr>
          <w:rFonts w:ascii="GHEA Grapalat" w:hAnsi="GHEA Grapalat" w:cs="Arial"/>
          <w:sz w:val="24"/>
          <w:szCs w:val="24"/>
          <w:lang w:val="hy-AM"/>
        </w:rPr>
        <w:t xml:space="preserve"> և բավարարի հետևյալ պայմանները՝</w:t>
      </w:r>
    </w:p>
    <w:p w:rsidR="00DD409A" w:rsidRPr="00AE40EC" w:rsidRDefault="005638DA" w:rsidP="00DD409A">
      <w:pPr>
        <w:tabs>
          <w:tab w:val="left" w:pos="1985"/>
        </w:tabs>
        <w:spacing w:line="360" w:lineRule="auto"/>
        <w:ind w:left="720"/>
        <w:jc w:val="both"/>
        <w:rPr>
          <w:rFonts w:ascii="GHEA Grapalat" w:eastAsiaTheme="minorHAnsi" w:hAnsi="GHEA Grapalat" w:cs="Sylfaen"/>
          <w:lang w:val="hy-AM" w:eastAsia="en-US"/>
        </w:rPr>
      </w:pPr>
      <w:r w:rsidRPr="005713DD">
        <w:rPr>
          <w:rFonts w:ascii="GHEA Grapalat" w:eastAsiaTheme="minorHAnsi" w:hAnsi="GHEA Grapalat" w:cstheme="minorBidi"/>
          <w:bCs/>
          <w:szCs w:val="22"/>
          <w:lang w:val="hy-AM" w:eastAsia="en-US"/>
        </w:rPr>
        <w:t>1</w:t>
      </w:r>
      <w:r w:rsidRPr="005713DD">
        <w:rPr>
          <w:rFonts w:ascii="GHEA Grapalat" w:eastAsiaTheme="minorHAnsi" w:hAnsi="GHEA Grapalat" w:cstheme="minorBidi"/>
          <w:bCs/>
          <w:szCs w:val="22"/>
          <w:lang w:val="en-US" w:eastAsia="en-US"/>
        </w:rPr>
        <w:t>)</w:t>
      </w:r>
      <w:r w:rsidR="00DD409A" w:rsidRPr="00AE40EC">
        <w:rPr>
          <w:rFonts w:ascii="GHEA Grapalat" w:eastAsiaTheme="minorHAnsi" w:hAnsi="GHEA Grapalat" w:cstheme="minorBidi"/>
          <w:szCs w:val="22"/>
          <w:lang w:val="hy-AM" w:eastAsia="en-US"/>
        </w:rPr>
        <w:t xml:space="preserve"> </w:t>
      </w:r>
      <w:r w:rsidR="00DD409A" w:rsidRPr="00AE40EC">
        <w:rPr>
          <w:rFonts w:ascii="GHEA Grapalat" w:eastAsiaTheme="minorHAnsi" w:hAnsi="GHEA Grapalat" w:cs="Sylfaen"/>
          <w:lang w:val="hy-AM" w:eastAsia="en-US"/>
        </w:rPr>
        <w:t xml:space="preserve">ցանկացած երկարատև </w:t>
      </w:r>
      <w:r w:rsidR="003B0F86">
        <w:rPr>
          <w:rFonts w:ascii="GHEA Grapalat" w:eastAsiaTheme="minorHAnsi" w:hAnsi="GHEA Grapalat" w:cs="Sylfaen"/>
          <w:lang w:val="hy-AM" w:eastAsia="en-US"/>
        </w:rPr>
        <w:t xml:space="preserve">Պատահարի </w:t>
      </w:r>
      <w:r w:rsidR="00DD409A" w:rsidRPr="00AE40EC">
        <w:rPr>
          <w:rFonts w:ascii="GHEA Grapalat" w:eastAsiaTheme="minorHAnsi" w:hAnsi="GHEA Grapalat" w:cs="Sylfaen"/>
          <w:lang w:val="hy-AM" w:eastAsia="en-US"/>
        </w:rPr>
        <w:t xml:space="preserve">իրավիճակում՝  </w:t>
      </w:r>
    </w:p>
    <w:p w:rsidR="00DD409A" w:rsidRPr="00AE40EC" w:rsidRDefault="0078041A" w:rsidP="00DD409A">
      <w:pPr>
        <w:tabs>
          <w:tab w:val="left" w:pos="2127"/>
        </w:tabs>
        <w:spacing w:before="120" w:after="120" w:line="360" w:lineRule="auto"/>
        <w:jc w:val="both"/>
        <w:rPr>
          <w:rFonts w:ascii="GHEA Grapalat" w:eastAsiaTheme="minorEastAsia" w:hAnsi="GHEA Grapalat" w:cs="Sylfaen"/>
          <w:lang w:val="hy-AM" w:eastAsia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HAnsi" w:hAnsi="GHEA Grapalat" w:cs="Sylfaen"/>
                  <w:i/>
                  <w:lang w:val="hy-AM" w:eastAsia="en-US"/>
                </w:rPr>
              </m:ctrlPr>
            </m:sSubPr>
            <m:e>
              <m:r>
                <w:rPr>
                  <w:rFonts w:ascii="Cambria Math" w:eastAsiaTheme="minorHAnsi" w:hAnsi="Cambria Math" w:cs="Sylfaen"/>
                  <w:lang w:val="hy-AM" w:eastAsia="en-US"/>
                </w:rPr>
                <m:t>P</m:t>
              </m:r>
            </m:e>
            <m:sub>
              <m:r>
                <w:rPr>
                  <w:rFonts w:ascii="GHEA Grapalat" w:eastAsiaTheme="minorHAnsi" w:hAnsi="GHEA Grapalat" w:cs="Sylfaen"/>
                  <w:lang w:val="hy-AM" w:eastAsia="en-US"/>
                </w:rPr>
                <m:t>առ</m:t>
              </m:r>
              <m:r>
                <w:rPr>
                  <w:rFonts w:ascii="Cambria Math" w:eastAsiaTheme="minorHAnsi" w:hAnsi="GHEA Grapalat" w:cs="Sylfaen"/>
                  <w:lang w:val="hy-AM" w:eastAsia="en-US"/>
                </w:rPr>
                <m:t>.</m:t>
              </m:r>
            </m:sub>
          </m:sSub>
          <m:r>
            <w:rPr>
              <w:rFonts w:ascii="Cambria Math" w:eastAsiaTheme="minorHAnsi" w:hAnsi="GHEA Grapalat" w:cs="Sylfaen"/>
              <w:lang w:val="hy-AM" w:eastAsia="en-US"/>
            </w:rPr>
            <m:t xml:space="preserve"> </m:t>
          </m:r>
          <m:r>
            <w:rPr>
              <w:rFonts w:ascii="Cambria Math" w:eastAsiaTheme="minorHAnsi" w:hAnsi="GHEA Grapalat" w:cs="Sylfaen"/>
              <w:lang w:val="hy-AM" w:eastAsia="en-US"/>
            </w:rPr>
            <m:t>≤</m:t>
          </m:r>
          <m:r>
            <w:rPr>
              <w:rFonts w:ascii="Cambria Math" w:eastAsiaTheme="minorHAnsi" w:hAnsi="GHEA Grapalat" w:cs="Sylfaen"/>
              <w:lang w:val="hy-AM" w:eastAsia="en-US"/>
            </w:rPr>
            <m:t xml:space="preserve">0,8 </m:t>
          </m:r>
          <m:sSubSup>
            <m:sSubSupPr>
              <m:ctrlPr>
                <w:rPr>
                  <w:rFonts w:ascii="Cambria Math" w:eastAsiaTheme="minorHAnsi" w:hAnsi="GHEA Grapalat" w:cs="Sylfaen"/>
                  <w:i/>
                  <w:lang w:val="hy-AM" w:eastAsia="en-US"/>
                </w:rPr>
              </m:ctrlPr>
            </m:sSubSupPr>
            <m:e>
              <m:r>
                <w:rPr>
                  <w:rFonts w:ascii="Cambria Math" w:eastAsiaTheme="minorHAnsi" w:hAnsi="Cambria Math" w:cs="Sylfaen"/>
                  <w:lang w:val="hy-AM" w:eastAsia="en-US"/>
                </w:rPr>
                <m:t>P</m:t>
              </m:r>
            </m:e>
            <m:sub>
              <m:r>
                <w:rPr>
                  <w:rFonts w:ascii="GHEA Grapalat" w:eastAsiaTheme="minorHAnsi" w:hAnsi="GHEA Grapalat" w:cs="Sylfaen"/>
                  <w:lang w:val="hy-AM" w:eastAsia="en-US"/>
                </w:rPr>
                <m:t>սահմ</m:t>
              </m:r>
              <m:r>
                <w:rPr>
                  <w:rFonts w:ascii="Cambria Math" w:eastAsiaTheme="minorHAnsi" w:hAnsi="GHEA Grapalat" w:cs="Sylfaen"/>
                  <w:lang w:val="hy-AM" w:eastAsia="en-US"/>
                </w:rPr>
                <m:t>.</m:t>
              </m:r>
            </m:sub>
            <m:sup>
              <m:r>
                <w:rPr>
                  <w:rFonts w:ascii="GHEA Grapalat" w:eastAsiaTheme="minorHAnsi" w:hAnsi="GHEA Grapalat" w:cs="Sylfaen"/>
                  <w:lang w:val="hy-AM" w:eastAsia="en-US"/>
                </w:rPr>
                <m:t>ստ</m:t>
              </m:r>
              <m:r>
                <w:rPr>
                  <w:rFonts w:ascii="Cambria Math" w:eastAsiaTheme="minorHAnsi" w:hAnsi="GHEA Grapalat" w:cs="Sylfaen"/>
                  <w:lang w:val="hy-AM" w:eastAsia="en-US"/>
                </w:rPr>
                <m:t xml:space="preserve">. </m:t>
              </m:r>
              <m:r>
                <w:rPr>
                  <w:rFonts w:ascii="GHEA Grapalat" w:eastAsiaTheme="minorHAnsi" w:hAnsi="GHEA Grapalat" w:cs="Sylfaen"/>
                  <w:lang w:val="hy-AM" w:eastAsia="en-US"/>
                </w:rPr>
                <m:t>կ</m:t>
              </m:r>
              <m:r>
                <w:rPr>
                  <w:rFonts w:ascii="Cambria Math" w:eastAsiaTheme="minorHAnsi" w:hAnsi="GHEA Grapalat" w:cs="Sylfaen"/>
                  <w:lang w:val="hy-AM" w:eastAsia="en-US"/>
                </w:rPr>
                <m:t>.</m:t>
              </m:r>
            </m:sup>
          </m:sSubSup>
          <m:r>
            <w:rPr>
              <w:rFonts w:ascii="Cambria Math" w:eastAsiaTheme="minorHAnsi" w:hAnsi="GHEA Grapalat" w:cs="Sylfaen"/>
              <w:lang w:val="hy-AM" w:eastAsia="en-US"/>
            </w:rPr>
            <m:t xml:space="preserve"> </m:t>
          </m:r>
          <m:r>
            <w:rPr>
              <w:rFonts w:ascii="Cambria Math" w:eastAsiaTheme="minorHAnsi" w:hAnsi="GHEA Grapalat" w:cs="Sylfaen"/>
              <w:lang w:val="hy-AM" w:eastAsia="en-US"/>
            </w:rPr>
            <m:t>-∆</m:t>
          </m:r>
          <m:sSub>
            <m:sSubPr>
              <m:ctrlPr>
                <w:rPr>
                  <w:rFonts w:ascii="Cambria Math" w:eastAsiaTheme="minorHAnsi" w:hAnsi="GHEA Grapalat" w:cs="Sylfaen"/>
                  <w:i/>
                  <w:lang w:val="hy-AM" w:eastAsia="en-US"/>
                </w:rPr>
              </m:ctrlPr>
            </m:sSubPr>
            <m:e>
              <m:r>
                <w:rPr>
                  <w:rFonts w:ascii="Cambria Math" w:eastAsiaTheme="minorHAnsi" w:hAnsi="Cambria Math" w:cs="Sylfaen"/>
                  <w:lang w:val="hy-AM" w:eastAsia="en-US"/>
                </w:rPr>
                <m:t>P</m:t>
              </m:r>
            </m:e>
            <m:sub>
              <m:r>
                <w:rPr>
                  <w:rFonts w:ascii="GHEA Grapalat" w:eastAsiaTheme="minorHAnsi" w:hAnsi="GHEA Grapalat" w:cs="Sylfaen"/>
                  <w:lang w:val="hy-AM" w:eastAsia="en-US"/>
                </w:rPr>
                <m:t>անկ</m:t>
              </m:r>
              <m:r>
                <w:rPr>
                  <w:rFonts w:ascii="Cambria Math" w:eastAsiaTheme="minorHAnsi" w:hAnsi="GHEA Grapalat" w:cs="Sylfaen"/>
                  <w:lang w:val="hy-AM" w:eastAsia="en-US"/>
                </w:rPr>
                <m:t>.</m:t>
              </m:r>
              <m:r>
                <w:rPr>
                  <w:rFonts w:ascii="GHEA Grapalat" w:eastAsiaTheme="minorHAnsi" w:hAnsi="GHEA Grapalat" w:cs="Sylfaen"/>
                  <w:lang w:val="hy-AM" w:eastAsia="en-US"/>
                </w:rPr>
                <m:t>տ</m:t>
              </m:r>
              <m:r>
                <w:rPr>
                  <w:rFonts w:ascii="Cambria Math" w:eastAsiaTheme="minorHAnsi" w:hAnsi="GHEA Grapalat" w:cs="Sylfaen"/>
                  <w:lang w:val="hy-AM" w:eastAsia="en-US"/>
                </w:rPr>
                <m:t>.,</m:t>
              </m:r>
            </m:sub>
          </m:sSub>
        </m:oMath>
      </m:oMathPara>
    </w:p>
    <w:p w:rsidR="00DD409A" w:rsidRPr="00EB6E82" w:rsidRDefault="008158AF" w:rsidP="00DD409A">
      <w:pPr>
        <w:tabs>
          <w:tab w:val="left" w:pos="-630"/>
          <w:tab w:val="left" w:pos="-360"/>
          <w:tab w:val="left" w:pos="-270"/>
          <w:tab w:val="left" w:pos="1418"/>
        </w:tabs>
        <w:spacing w:line="360" w:lineRule="auto"/>
        <w:ind w:left="720"/>
        <w:jc w:val="both"/>
        <w:rPr>
          <w:rFonts w:ascii="GHEA Grapalat" w:hAnsi="GHEA Grapalat" w:cs="Arial"/>
          <w:lang w:val="hy-AM" w:eastAsia="en-US"/>
        </w:rPr>
      </w:pPr>
      <w:r w:rsidRPr="005713DD">
        <w:rPr>
          <w:rFonts w:ascii="GHEA Grapalat" w:eastAsiaTheme="minorHAnsi" w:hAnsi="GHEA Grapalat" w:cs="Sylfaen"/>
          <w:bCs/>
          <w:lang w:val="hy-AM" w:eastAsia="en-US"/>
        </w:rPr>
        <w:t>2</w:t>
      </w:r>
      <w:r w:rsidR="005638DA" w:rsidRPr="005713DD">
        <w:rPr>
          <w:rFonts w:ascii="GHEA Grapalat" w:eastAsiaTheme="minorHAnsi" w:hAnsi="GHEA Grapalat" w:cs="Sylfaen"/>
          <w:bCs/>
          <w:lang w:val="hy-AM" w:eastAsia="en-US"/>
        </w:rPr>
        <w:t>)</w:t>
      </w:r>
      <w:r w:rsidR="00DD409A" w:rsidRPr="00AE40EC">
        <w:rPr>
          <w:rFonts w:ascii="GHEA Grapalat" w:eastAsiaTheme="minorHAnsi" w:hAnsi="GHEA Grapalat" w:cstheme="minorBidi"/>
          <w:szCs w:val="22"/>
          <w:lang w:val="hy-AM" w:eastAsia="en-US"/>
        </w:rPr>
        <w:t xml:space="preserve"> </w:t>
      </w:r>
      <w:r w:rsidR="00DD409A" w:rsidRPr="004C4406">
        <w:rPr>
          <w:rFonts w:ascii="GHEA Grapalat" w:eastAsiaTheme="minorHAnsi" w:hAnsi="GHEA Grapalat" w:cs="Sylfaen"/>
          <w:lang w:val="hy-AM" w:eastAsia="en-US"/>
        </w:rPr>
        <w:t xml:space="preserve">ցանկացած </w:t>
      </w:r>
      <w:r w:rsidR="00DD409A" w:rsidRPr="00EB6E82">
        <w:rPr>
          <w:rFonts w:ascii="GHEA Grapalat" w:hAnsi="GHEA Grapalat" w:cs="Arial"/>
          <w:lang w:val="hy-AM" w:eastAsia="en-US"/>
        </w:rPr>
        <w:t>կարճատև Nk-1 I-ի խմբի պատահարի իրավիճակում՝</w:t>
      </w:r>
    </w:p>
    <w:p w:rsidR="00DD409A" w:rsidRPr="00EB6E82" w:rsidRDefault="0078041A" w:rsidP="00DD409A">
      <w:pPr>
        <w:tabs>
          <w:tab w:val="left" w:pos="-90"/>
          <w:tab w:val="left" w:pos="2127"/>
        </w:tabs>
        <w:spacing w:before="120" w:after="120" w:line="360" w:lineRule="auto"/>
        <w:jc w:val="both"/>
        <w:rPr>
          <w:rFonts w:ascii="GHEA Grapalat" w:hAnsi="GHEA Grapalat" w:cs="Arial"/>
          <w:lang w:val="hy-AM" w:eastAsia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GHEA Grapalat" w:cs="Arial"/>
                  <w:lang w:val="hy-AM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lang w:val="hy-AM" w:eastAsia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GHEA Grapalat" w:hAnsi="GHEA Grapalat" w:cs="Arial"/>
                  <w:lang w:val="hy-AM" w:eastAsia="en-US"/>
                </w:rPr>
                <m:t>առ</m:t>
              </m:r>
            </m:sub>
          </m:sSub>
          <m:r>
            <m:rPr>
              <m:sty m:val="p"/>
            </m:rPr>
            <w:rPr>
              <w:rFonts w:ascii="Cambria Math" w:hAnsi="GHEA Grapalat" w:cs="Arial"/>
              <w:lang w:val="hy-AM" w:eastAsia="en-US"/>
            </w:rPr>
            <m:t xml:space="preserve">. </m:t>
          </m:r>
          <m:r>
            <m:rPr>
              <m:sty m:val="p"/>
            </m:rPr>
            <w:rPr>
              <w:rFonts w:ascii="Cambria Math" w:hAnsi="GHEA Grapalat" w:cs="Arial"/>
              <w:lang w:val="hy-AM" w:eastAsia="en-US"/>
            </w:rPr>
            <m:t>≤</m:t>
          </m:r>
          <m:r>
            <m:rPr>
              <m:sty m:val="p"/>
            </m:rPr>
            <w:rPr>
              <w:rFonts w:ascii="Cambria Math" w:hAnsi="GHEA Grapalat" w:cs="Arial"/>
              <w:lang w:val="hy-AM" w:eastAsia="en-US"/>
            </w:rPr>
            <m:t xml:space="preserve">0,92 </m:t>
          </m:r>
          <m:sSubSup>
            <m:sSubSupPr>
              <m:ctrlPr>
                <w:rPr>
                  <w:rFonts w:ascii="Cambria Math" w:hAnsi="GHEA Grapalat" w:cs="Arial"/>
                  <w:lang w:val="hy-AM"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Arial"/>
                  <w:lang w:val="hy-AM" w:eastAsia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GHEA Grapalat" w:hAnsi="GHEA Grapalat" w:cs="Arial"/>
                  <w:lang w:val="hy-AM" w:eastAsia="en-US"/>
                </w:rPr>
                <m:t>սահմ</m:t>
              </m:r>
              <m:r>
                <m:rPr>
                  <m:sty m:val="p"/>
                </m:rPr>
                <w:rPr>
                  <w:rFonts w:ascii="Cambria Math" w:hAnsi="GHEA Grapalat" w:cs="Arial"/>
                  <w:lang w:val="hy-AM" w:eastAsia="en-US"/>
                </w:rPr>
                <m:t>.</m:t>
              </m:r>
            </m:sub>
            <m:sup>
              <m:r>
                <m:rPr>
                  <m:sty m:val="p"/>
                </m:rPr>
                <w:rPr>
                  <w:rFonts w:ascii="GHEA Grapalat" w:hAnsi="GHEA Grapalat" w:cs="Arial"/>
                  <w:lang w:val="hy-AM" w:eastAsia="en-US"/>
                </w:rPr>
                <m:t>ստ</m:t>
              </m:r>
              <m:r>
                <m:rPr>
                  <m:sty m:val="p"/>
                </m:rPr>
                <w:rPr>
                  <w:rFonts w:ascii="Cambria Math" w:hAnsi="GHEA Grapalat" w:cs="Arial"/>
                  <w:lang w:val="hy-AM" w:eastAsia="en-US"/>
                </w:rPr>
                <m:t xml:space="preserve">. </m:t>
              </m:r>
              <m:r>
                <m:rPr>
                  <m:sty m:val="p"/>
                </m:rPr>
                <w:rPr>
                  <w:rFonts w:ascii="GHEA Grapalat" w:hAnsi="GHEA Grapalat" w:cs="Arial"/>
                  <w:lang w:val="hy-AM" w:eastAsia="en-US"/>
                </w:rPr>
                <m:t>կ</m:t>
              </m:r>
              <m:r>
                <m:rPr>
                  <m:sty m:val="p"/>
                </m:rPr>
                <w:rPr>
                  <w:rFonts w:ascii="Cambria Math" w:hAnsi="GHEA Grapalat" w:cs="Arial"/>
                  <w:lang w:val="hy-AM" w:eastAsia="en-US"/>
                </w:rPr>
                <m:t>.</m:t>
              </m:r>
            </m:sup>
          </m:sSubSup>
          <m:r>
            <m:rPr>
              <m:sty m:val="p"/>
            </m:rPr>
            <w:rPr>
              <w:rFonts w:ascii="Cambria Math" w:hAnsi="GHEA Grapalat" w:cs="Arial"/>
              <w:lang w:val="hy-AM" w:eastAsia="en-US"/>
            </w:rPr>
            <m:t xml:space="preserve"> </m:t>
          </m:r>
          <m:r>
            <m:rPr>
              <m:sty m:val="p"/>
            </m:rPr>
            <w:rPr>
              <w:rFonts w:ascii="Cambria Math" w:hAnsi="GHEA Grapalat" w:cs="Arial"/>
              <w:lang w:val="hy-AM" w:eastAsia="en-US"/>
            </w:rPr>
            <m:t>-∆</m:t>
          </m:r>
          <m:sSub>
            <m:sSubPr>
              <m:ctrlPr>
                <w:rPr>
                  <w:rFonts w:ascii="Cambria Math" w:hAnsi="GHEA Grapalat" w:cs="Arial"/>
                  <w:lang w:val="hy-AM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lang w:val="hy-AM" w:eastAsia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GHEA Grapalat" w:hAnsi="GHEA Grapalat" w:cs="Arial"/>
                  <w:lang w:val="hy-AM" w:eastAsia="en-US"/>
                </w:rPr>
                <m:t>անկ</m:t>
              </m:r>
              <m:r>
                <m:rPr>
                  <m:sty m:val="p"/>
                </m:rPr>
                <w:rPr>
                  <w:rFonts w:ascii="Cambria Math" w:hAnsi="GHEA Grapalat" w:cs="Arial"/>
                  <w:lang w:val="hy-AM" w:eastAsia="en-US"/>
                </w:rPr>
                <m:t>.</m:t>
              </m:r>
              <m:r>
                <m:rPr>
                  <m:sty m:val="p"/>
                </m:rPr>
                <w:rPr>
                  <w:rFonts w:ascii="GHEA Grapalat" w:hAnsi="GHEA Grapalat" w:cs="Arial"/>
                  <w:lang w:val="hy-AM" w:eastAsia="en-US"/>
                </w:rPr>
                <m:t>տ</m:t>
              </m:r>
              <m:r>
                <m:rPr>
                  <m:sty m:val="p"/>
                </m:rPr>
                <w:rPr>
                  <w:rFonts w:ascii="Cambria Math" w:hAnsi="GHEA Grapalat" w:cs="Arial"/>
                  <w:lang w:val="hy-AM" w:eastAsia="en-US"/>
                </w:rPr>
                <m:t>.,</m:t>
              </m:r>
            </m:sub>
          </m:sSub>
        </m:oMath>
      </m:oMathPara>
    </w:p>
    <w:p w:rsidR="00DD409A" w:rsidRPr="00EB6E82" w:rsidRDefault="00DD409A" w:rsidP="00DD409A">
      <w:pPr>
        <w:tabs>
          <w:tab w:val="left" w:pos="-360"/>
          <w:tab w:val="left" w:pos="2127"/>
        </w:tabs>
        <w:spacing w:before="120" w:after="120" w:line="360" w:lineRule="auto"/>
        <w:ind w:left="1418"/>
        <w:jc w:val="both"/>
        <w:rPr>
          <w:rFonts w:ascii="GHEA Grapalat" w:hAnsi="GHEA Grapalat" w:cs="Arial"/>
          <w:lang w:val="hy-AM" w:eastAsia="en-US"/>
        </w:rPr>
      </w:pPr>
      <w:r w:rsidRPr="00EB6E82">
        <w:rPr>
          <w:rFonts w:ascii="GHEA Grapalat" w:hAnsi="GHEA Grapalat" w:cs="Arial"/>
          <w:lang w:val="hy-AM" w:eastAsia="en-US"/>
        </w:rPr>
        <w:t xml:space="preserve">որտեղ՝ </w:t>
      </w:r>
    </w:p>
    <w:p w:rsidR="00DD409A" w:rsidRPr="00EB6E82" w:rsidRDefault="0078041A" w:rsidP="00DD409A">
      <w:pPr>
        <w:tabs>
          <w:tab w:val="left" w:pos="-630"/>
          <w:tab w:val="left" w:pos="1170"/>
          <w:tab w:val="left" w:pos="2977"/>
          <w:tab w:val="left" w:pos="4986"/>
        </w:tabs>
        <w:spacing w:line="360" w:lineRule="auto"/>
        <w:ind w:left="1418"/>
        <w:jc w:val="both"/>
        <w:rPr>
          <w:rFonts w:ascii="GHEA Grapalat" w:hAnsi="GHEA Grapalat" w:cs="Arial"/>
          <w:lang w:val="hy-AM" w:eastAsia="en-US"/>
        </w:rPr>
      </w:pPr>
      <m:oMath>
        <m:sSubSup>
          <m:sSubSupPr>
            <m:ctrlPr>
              <w:rPr>
                <w:rFonts w:ascii="Cambria Math" w:hAnsi="GHEA Grapalat" w:cs="Arial"/>
                <w:lang w:val="hy-AM"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lang w:val="hy-AM" w:eastAsia="en-US"/>
              </w:rPr>
              <m:t>P</m:t>
            </m:r>
          </m:e>
          <m:sub>
            <m:r>
              <m:rPr>
                <m:sty m:val="p"/>
              </m:rPr>
              <w:rPr>
                <w:rFonts w:ascii="GHEA Grapalat" w:hAnsi="GHEA Grapalat" w:cs="Arial"/>
                <w:lang w:val="hy-AM" w:eastAsia="en-US"/>
              </w:rPr>
              <m:t>սահմ</m:t>
            </m:r>
            <m:r>
              <m:rPr>
                <m:sty m:val="p"/>
              </m:rPr>
              <w:rPr>
                <w:rFonts w:ascii="Cambria Math" w:hAnsi="GHEA Grapalat" w:cs="Arial"/>
                <w:lang w:val="hy-AM" w:eastAsia="en-US"/>
              </w:rPr>
              <m:t>.</m:t>
            </m:r>
          </m:sub>
          <m:sup>
            <m:r>
              <m:rPr>
                <m:sty m:val="p"/>
              </m:rPr>
              <w:rPr>
                <w:rFonts w:ascii="GHEA Grapalat" w:hAnsi="GHEA Grapalat" w:cs="Arial"/>
                <w:lang w:val="hy-AM" w:eastAsia="en-US"/>
              </w:rPr>
              <m:t>ստ</m:t>
            </m:r>
            <m:r>
              <m:rPr>
                <m:sty m:val="p"/>
              </m:rPr>
              <w:rPr>
                <w:rFonts w:ascii="Cambria Math" w:hAnsi="GHEA Grapalat" w:cs="Arial"/>
                <w:lang w:val="hy-AM" w:eastAsia="en-US"/>
              </w:rPr>
              <m:t xml:space="preserve">. </m:t>
            </m:r>
            <m:r>
              <m:rPr>
                <m:sty m:val="p"/>
              </m:rPr>
              <w:rPr>
                <w:rFonts w:ascii="GHEA Grapalat" w:hAnsi="GHEA Grapalat" w:cs="Arial"/>
                <w:lang w:val="hy-AM" w:eastAsia="en-US"/>
              </w:rPr>
              <m:t>կ</m:t>
            </m:r>
            <m:r>
              <m:rPr>
                <m:sty m:val="p"/>
              </m:rPr>
              <w:rPr>
                <w:rFonts w:ascii="Cambria Math" w:hAnsi="GHEA Grapalat" w:cs="Arial"/>
                <w:lang w:val="hy-AM" w:eastAsia="en-US"/>
              </w:rPr>
              <m:t>.</m:t>
            </m:r>
          </m:sup>
        </m:sSubSup>
      </m:oMath>
      <w:r w:rsidR="006C6C5A">
        <w:rPr>
          <w:rFonts w:ascii="GHEA Grapalat" w:hAnsi="GHEA Grapalat" w:cs="Arial"/>
          <w:lang w:val="hy-AM" w:eastAsia="en-US"/>
        </w:rPr>
        <w:t>-ը</w:t>
      </w:r>
      <w:r w:rsidR="00DD409A" w:rsidRPr="00EB6E82">
        <w:rPr>
          <w:rFonts w:ascii="GHEA Grapalat" w:hAnsi="GHEA Grapalat" w:cs="Arial"/>
          <w:lang w:val="hy-AM" w:eastAsia="en-US"/>
        </w:rPr>
        <w:t xml:space="preserve"> տվյալ կտրվածքի ստատիկ ապերիոդիկ կայունության սահմանային հզորությունն է,</w:t>
      </w:r>
    </w:p>
    <w:p w:rsidR="00DD409A" w:rsidRPr="00EB6E82" w:rsidRDefault="00DD409A" w:rsidP="00DD409A">
      <w:pPr>
        <w:tabs>
          <w:tab w:val="left" w:pos="-630"/>
          <w:tab w:val="left" w:pos="1170"/>
          <w:tab w:val="left" w:pos="2977"/>
        </w:tabs>
        <w:spacing w:line="360" w:lineRule="auto"/>
        <w:ind w:left="1418"/>
        <w:jc w:val="both"/>
        <w:rPr>
          <w:rFonts w:ascii="GHEA Grapalat" w:hAnsi="GHEA Grapalat" w:cs="Arial"/>
          <w:lang w:val="hy-AM" w:eastAsia="en-US"/>
        </w:rPr>
      </w:pPr>
      <m:oMath>
        <m:r>
          <m:rPr>
            <m:sty m:val="p"/>
          </m:rPr>
          <w:rPr>
            <w:rFonts w:ascii="GHEA Grapalat" w:hAnsi="GHEA Grapalat" w:cs="Arial"/>
            <w:lang w:val="hy-AM" w:eastAsia="en-US"/>
          </w:rPr>
          <m:t>∆</m:t>
        </m:r>
        <m:sSub>
          <m:sSubPr>
            <m:ctrlPr>
              <w:rPr>
                <w:rFonts w:ascii="Cambria Math" w:hAnsi="GHEA Grapalat" w:cs="Arial"/>
                <w:lang w:val="hy-AM"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lang w:val="hy-AM" w:eastAsia="en-US"/>
              </w:rPr>
              <m:t>P</m:t>
            </m:r>
          </m:e>
          <m:sub>
            <m:r>
              <m:rPr>
                <m:sty m:val="p"/>
              </m:rPr>
              <w:rPr>
                <w:rFonts w:ascii="GHEA Grapalat" w:hAnsi="GHEA Grapalat" w:cs="Arial"/>
                <w:lang w:val="hy-AM" w:eastAsia="en-US"/>
              </w:rPr>
              <m:t>անկ</m:t>
            </m:r>
            <m:r>
              <m:rPr>
                <m:sty m:val="p"/>
              </m:rPr>
              <w:rPr>
                <w:rFonts w:ascii="Cambria Math" w:hAnsi="GHEA Grapalat" w:cs="Arial"/>
                <w:lang w:val="hy-AM" w:eastAsia="en-US"/>
              </w:rPr>
              <m:t>.</m:t>
            </m:r>
            <m:r>
              <m:rPr>
                <m:sty m:val="p"/>
              </m:rPr>
              <w:rPr>
                <w:rFonts w:ascii="GHEA Grapalat" w:hAnsi="GHEA Grapalat" w:cs="Arial"/>
                <w:lang w:val="hy-AM" w:eastAsia="en-US"/>
              </w:rPr>
              <m:t>տ</m:t>
            </m:r>
            <m:r>
              <m:rPr>
                <m:sty m:val="p"/>
              </m:rPr>
              <w:rPr>
                <w:rFonts w:ascii="Cambria Math" w:hAnsi="GHEA Grapalat" w:cs="Arial"/>
                <w:lang w:val="hy-AM" w:eastAsia="en-US"/>
              </w:rPr>
              <m:t>.</m:t>
            </m:r>
          </m:sub>
        </m:sSub>
      </m:oMath>
      <w:r w:rsidRPr="00EB6E82">
        <w:rPr>
          <w:rFonts w:ascii="GHEA Grapalat" w:hAnsi="GHEA Grapalat" w:cs="Arial"/>
          <w:lang w:val="hy-AM" w:eastAsia="en-US"/>
        </w:rPr>
        <w:t>-ն տվյալ կտրվածքի հոսքի հզորության  անկանոն տատանումներն  են՝ պայմանավորված արտադրվող և սպառվող հզորությունների անկանոն տատանումներով:</w:t>
      </w:r>
    </w:p>
    <w:p w:rsidR="00DD409A" w:rsidRPr="00AE40EC" w:rsidRDefault="00DD409A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Էլեկտրաէներգետիկական համակարգի</w:t>
      </w:r>
      <w:r w:rsidRPr="00EB6E82">
        <w:rPr>
          <w:rFonts w:ascii="GHEA Grapalat" w:hAnsi="GHEA Grapalat" w:cs="Arial"/>
          <w:sz w:val="24"/>
          <w:szCs w:val="24"/>
          <w:lang w:val="hy-AM"/>
        </w:rPr>
        <w:t> </w:t>
      </w:r>
      <w:r w:rsidRPr="00AE40EC">
        <w:rPr>
          <w:rFonts w:ascii="GHEA Grapalat" w:hAnsi="GHEA Grapalat" w:cs="Arial"/>
          <w:sz w:val="24"/>
          <w:szCs w:val="24"/>
          <w:lang w:val="hy-AM"/>
        </w:rPr>
        <w:t>N</w:t>
      </w:r>
      <w:r w:rsidRPr="00DD409A">
        <w:rPr>
          <w:rFonts w:ascii="GHEA Grapalat" w:hAnsi="GHEA Grapalat" w:cs="Arial"/>
          <w:sz w:val="24"/>
          <w:szCs w:val="24"/>
          <w:lang w:val="hy-AM"/>
        </w:rPr>
        <w:t>k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-1 </w:t>
      </w:r>
      <w:r w:rsidRPr="00EB6E82">
        <w:rPr>
          <w:rFonts w:ascii="GHEA Grapalat" w:hAnsi="GHEA Grapalat" w:cs="Arial"/>
          <w:sz w:val="24"/>
          <w:szCs w:val="24"/>
          <w:lang w:val="hy-AM"/>
        </w:rPr>
        <w:t>I խմբի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պ</w:t>
      </w:r>
      <w:r>
        <w:rPr>
          <w:rFonts w:ascii="GHEA Grapalat" w:hAnsi="GHEA Grapalat" w:cs="Arial"/>
          <w:sz w:val="24"/>
          <w:szCs w:val="24"/>
          <w:lang w:val="hy-AM"/>
        </w:rPr>
        <w:t>ատահարնե</w:t>
      </w:r>
      <w:r w:rsidRPr="00FA4587">
        <w:rPr>
          <w:rFonts w:ascii="GHEA Grapalat" w:hAnsi="GHEA Grapalat" w:cs="Arial"/>
          <w:sz w:val="24"/>
          <w:szCs w:val="24"/>
          <w:lang w:val="hy-AM"/>
        </w:rPr>
        <w:t>րի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դեպքում ստատիկ և դինա</w:t>
      </w:r>
      <w:r>
        <w:rPr>
          <w:rFonts w:ascii="GHEA Grapalat" w:hAnsi="GHEA Grapalat" w:cs="Arial"/>
          <w:sz w:val="24"/>
          <w:szCs w:val="24"/>
          <w:lang w:val="hy-AM"/>
        </w:rPr>
        <w:t>միկ կայունությունը պետք է ապահո</w:t>
      </w:r>
      <w:r w:rsidRPr="00AE40EC">
        <w:rPr>
          <w:rFonts w:ascii="GHEA Grapalat" w:hAnsi="GHEA Grapalat" w:cs="Arial"/>
          <w:sz w:val="24"/>
          <w:szCs w:val="24"/>
          <w:lang w:val="hy-AM"/>
        </w:rPr>
        <w:t>վ</w:t>
      </w:r>
      <w:r w:rsidR="00D17F55" w:rsidRPr="00EB6E82">
        <w:rPr>
          <w:rFonts w:ascii="GHEA Grapalat" w:hAnsi="GHEA Grapalat" w:cs="Arial"/>
          <w:sz w:val="24"/>
          <w:szCs w:val="24"/>
          <w:lang w:val="hy-AM"/>
        </w:rPr>
        <w:t>վ</w:t>
      </w:r>
      <w:r w:rsidRPr="00AE40EC">
        <w:rPr>
          <w:rFonts w:ascii="GHEA Grapalat" w:hAnsi="GHEA Grapalat" w:cs="Arial"/>
          <w:sz w:val="24"/>
          <w:szCs w:val="24"/>
          <w:lang w:val="hy-AM"/>
        </w:rPr>
        <w:t>ի առանց հատուկ համակարգային  ավտոմատիկայի կիրառման:</w:t>
      </w:r>
    </w:p>
    <w:p w:rsidR="00DD409A" w:rsidRPr="00AE40EC" w:rsidRDefault="00DD409A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Էլեկտրաէներգետիկական համակարգի</w:t>
      </w:r>
      <w:r w:rsidRPr="00EB6E82">
        <w:rPr>
          <w:rFonts w:ascii="GHEA Grapalat" w:hAnsi="GHEA Grapalat" w:cs="Arial"/>
          <w:sz w:val="24"/>
          <w:szCs w:val="24"/>
          <w:lang w:val="hy-AM"/>
        </w:rPr>
        <w:t> </w:t>
      </w:r>
      <w:r w:rsidRPr="00AE40EC">
        <w:rPr>
          <w:rFonts w:ascii="GHEA Grapalat" w:hAnsi="GHEA Grapalat" w:cs="Arial"/>
          <w:sz w:val="24"/>
          <w:szCs w:val="24"/>
          <w:lang w:val="hy-AM"/>
        </w:rPr>
        <w:t>N</w:t>
      </w:r>
      <w:r w:rsidRPr="00DD409A">
        <w:rPr>
          <w:rFonts w:ascii="GHEA Grapalat" w:hAnsi="GHEA Grapalat" w:cs="Arial"/>
          <w:sz w:val="24"/>
          <w:szCs w:val="24"/>
          <w:lang w:val="hy-AM"/>
        </w:rPr>
        <w:t>k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-1 </w:t>
      </w:r>
      <w:r w:rsidRPr="00EB6E82">
        <w:rPr>
          <w:rFonts w:ascii="GHEA Grapalat" w:hAnsi="GHEA Grapalat" w:cs="Arial"/>
          <w:sz w:val="24"/>
          <w:szCs w:val="24"/>
          <w:lang w:val="hy-AM"/>
        </w:rPr>
        <w:t>II խմբի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պ</w:t>
      </w:r>
      <w:r>
        <w:rPr>
          <w:rFonts w:ascii="GHEA Grapalat" w:hAnsi="GHEA Grapalat" w:cs="Arial"/>
          <w:sz w:val="24"/>
          <w:szCs w:val="24"/>
          <w:lang w:val="hy-AM"/>
        </w:rPr>
        <w:t>ատահար</w:t>
      </w:r>
      <w:r w:rsidRPr="00FA4587">
        <w:rPr>
          <w:rFonts w:ascii="GHEA Grapalat" w:hAnsi="GHEA Grapalat" w:cs="Arial"/>
          <w:sz w:val="24"/>
          <w:szCs w:val="24"/>
          <w:lang w:val="hy-AM"/>
        </w:rPr>
        <w:t>ների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դեպքում ստատիկ և դինամիկ կայունության ապահովման համար թույլատրվում է կիրառել հատուկ համակարգային  ավտոմատիկա:</w:t>
      </w:r>
    </w:p>
    <w:p w:rsidR="00DD409A" w:rsidRPr="00AE40EC" w:rsidRDefault="00DD409A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Էլեկտրաէներգետիկական համակարգի կայունության խախտման (Ասինք</w:t>
      </w:r>
      <w:r w:rsidR="00D17F55" w:rsidRPr="00EB6E82">
        <w:rPr>
          <w:rFonts w:ascii="GHEA Grapalat" w:hAnsi="GHEA Grapalat" w:cs="Arial"/>
          <w:sz w:val="24"/>
          <w:szCs w:val="24"/>
          <w:lang w:val="hy-AM"/>
        </w:rPr>
        <w:t>րոն</w:t>
      </w:r>
      <w:r w:rsidRPr="00D17F55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Pr="00AE40EC">
        <w:rPr>
          <w:rFonts w:ascii="GHEA Grapalat" w:hAnsi="GHEA Grapalat" w:cs="Arial"/>
          <w:sz w:val="24"/>
          <w:szCs w:val="24"/>
          <w:lang w:val="hy-AM"/>
        </w:rPr>
        <w:t>ռեժիմի առաջացման) դեպքում պետք է նախատեսվի</w:t>
      </w:r>
      <w:r w:rsidR="00564695">
        <w:rPr>
          <w:rFonts w:ascii="GHEA Grapalat" w:hAnsi="GHEA Grapalat" w:cs="Arial"/>
          <w:sz w:val="24"/>
          <w:szCs w:val="24"/>
          <w:lang w:val="hy-AM"/>
        </w:rPr>
        <w:t xml:space="preserve"> էլեկտրաէներգետիկական 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համակարգի ավտոմատ բաժանումը </w:t>
      </w:r>
      <w:r w:rsidRPr="0035415D">
        <w:rPr>
          <w:rFonts w:ascii="GHEA Grapalat" w:hAnsi="GHEA Grapalat" w:cs="Arial"/>
          <w:sz w:val="24"/>
          <w:szCs w:val="24"/>
          <w:lang w:val="hy-AM"/>
        </w:rPr>
        <w:t>դ</w:t>
      </w:r>
      <w:r w:rsidRPr="00AE40EC">
        <w:rPr>
          <w:rFonts w:ascii="GHEA Grapalat" w:hAnsi="GHEA Grapalat" w:cs="Arial"/>
          <w:sz w:val="24"/>
          <w:szCs w:val="24"/>
          <w:lang w:val="hy-AM"/>
        </w:rPr>
        <w:t>րա նպատակահարմար կտրվածքում և բացառվի առաջացած վթարի կասկադային զարգացումը:</w:t>
      </w:r>
    </w:p>
    <w:p w:rsidR="00DD409A" w:rsidRPr="00AE40EC" w:rsidRDefault="00DD409A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Էլեկտրաէներգետիկական համակարգի </w:t>
      </w:r>
      <w:r w:rsidRPr="006C0A71">
        <w:rPr>
          <w:rFonts w:ascii="GHEA Grapalat" w:hAnsi="GHEA Grapalat" w:cs="Arial"/>
          <w:sz w:val="24"/>
          <w:szCs w:val="24"/>
          <w:lang w:val="hy-AM"/>
        </w:rPr>
        <w:t xml:space="preserve">ստատիկ և </w:t>
      </w:r>
      <w:r w:rsidRPr="00AE40EC">
        <w:rPr>
          <w:rFonts w:ascii="GHEA Grapalat" w:hAnsi="GHEA Grapalat" w:cs="Arial"/>
          <w:sz w:val="24"/>
          <w:szCs w:val="24"/>
          <w:lang w:val="hy-AM"/>
        </w:rPr>
        <w:t>դինամիկ կայունության հաշվարկն</w:t>
      </w:r>
      <w:r w:rsidRPr="006C0A71">
        <w:rPr>
          <w:rFonts w:ascii="GHEA Grapalat" w:hAnsi="GHEA Grapalat" w:cs="Arial"/>
          <w:sz w:val="24"/>
          <w:szCs w:val="24"/>
          <w:lang w:val="hy-AM"/>
        </w:rPr>
        <w:t>եր</w:t>
      </w:r>
      <w:r w:rsidR="00AA2649">
        <w:rPr>
          <w:rFonts w:ascii="GHEA Grapalat" w:hAnsi="GHEA Grapalat" w:cs="Arial"/>
          <w:sz w:val="24"/>
          <w:szCs w:val="24"/>
          <w:lang w:val="hy-AM"/>
        </w:rPr>
        <w:t>ն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իրականացվում </w:t>
      </w:r>
      <w:r w:rsidRPr="006C0A71">
        <w:rPr>
          <w:rFonts w:ascii="GHEA Grapalat" w:hAnsi="GHEA Grapalat" w:cs="Arial"/>
          <w:sz w:val="24"/>
          <w:szCs w:val="24"/>
          <w:lang w:val="hy-AM"/>
        </w:rPr>
        <w:t>են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հավաստիացված մոդելի կիրառմամբ: Մոդելի</w:t>
      </w:r>
      <w:r w:rsidR="0056469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հավաստիացումն իրականացվում է </w:t>
      </w:r>
      <w:r w:rsidR="00564695">
        <w:rPr>
          <w:rFonts w:ascii="GHEA Grapalat" w:hAnsi="GHEA Grapalat" w:cs="Arial"/>
          <w:sz w:val="24"/>
          <w:szCs w:val="24"/>
          <w:lang w:val="hy-AM"/>
        </w:rPr>
        <w:t>է</w:t>
      </w:r>
      <w:r w:rsidRPr="00AE40EC">
        <w:rPr>
          <w:rFonts w:ascii="GHEA Grapalat" w:hAnsi="GHEA Grapalat" w:cs="Arial"/>
          <w:sz w:val="24"/>
          <w:szCs w:val="24"/>
          <w:lang w:val="hy-AM"/>
        </w:rPr>
        <w:t>լեկտրաէներգետիկական համակարգում անցումային էլեկտրամեխանիկական պրոցեսների մոնիթորինգի միասնական</w:t>
      </w:r>
      <w:r w:rsidRPr="0062482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AE40EC">
        <w:rPr>
          <w:rFonts w:ascii="GHEA Grapalat" w:hAnsi="GHEA Grapalat" w:cs="Arial"/>
          <w:sz w:val="24"/>
          <w:szCs w:val="24"/>
          <w:lang w:val="hy-AM"/>
        </w:rPr>
        <w:t>համակարգում գրանցված</w:t>
      </w:r>
      <w:r>
        <w:rPr>
          <w:rFonts w:ascii="GHEA Grapalat" w:hAnsi="GHEA Grapalat" w:cs="Arial"/>
          <w:sz w:val="24"/>
          <w:szCs w:val="24"/>
          <w:lang w:val="hy-AM"/>
        </w:rPr>
        <w:t>,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իրականում տեղի ունեցած տարբեր անցումային պրոցեսները վերարտադրելու և հաշվարկված </w:t>
      </w:r>
      <w:r w:rsidR="00C2351B" w:rsidRPr="00EB6E82">
        <w:rPr>
          <w:rFonts w:ascii="GHEA Grapalat" w:hAnsi="GHEA Grapalat" w:cs="Arial"/>
          <w:sz w:val="24"/>
          <w:szCs w:val="24"/>
          <w:lang w:val="hy-AM"/>
        </w:rPr>
        <w:t>Ռ</w:t>
      </w:r>
      <w:r w:rsidRPr="00AE40EC">
        <w:rPr>
          <w:rFonts w:ascii="GHEA Grapalat" w:hAnsi="GHEA Grapalat" w:cs="Arial"/>
          <w:sz w:val="24"/>
          <w:szCs w:val="24"/>
          <w:lang w:val="hy-AM"/>
        </w:rPr>
        <w:t>եժիմային հարաչափերի իրական փոփոխությունների հետ համեմատելու միջոցով:</w:t>
      </w:r>
    </w:p>
    <w:p w:rsidR="00B666CF" w:rsidRDefault="00B666CF" w:rsidP="00F111BB">
      <w:pPr>
        <w:rPr>
          <w:rFonts w:ascii="GHEA Grapalat" w:eastAsia="Calibri" w:hAnsi="GHEA Grapalat"/>
          <w:lang w:val="hy-AM" w:eastAsia="en-US"/>
        </w:rPr>
      </w:pPr>
    </w:p>
    <w:p w:rsidR="00437D95" w:rsidRPr="002048EA" w:rsidRDefault="00B666CF" w:rsidP="002048EA">
      <w:pPr>
        <w:pStyle w:val="Heading2"/>
        <w:spacing w:before="0" w:after="120" w:line="360" w:lineRule="auto"/>
        <w:ind w:left="1276" w:hanging="1276"/>
        <w:rPr>
          <w:rFonts w:ascii="GHEA Grapalat" w:hAnsi="GHEA Grapalat" w:cs="Arial"/>
          <w:i w:val="0"/>
          <w:sz w:val="24"/>
          <w:szCs w:val="24"/>
          <w:lang w:val="hy-AM"/>
        </w:rPr>
      </w:pPr>
      <w:r>
        <w:rPr>
          <w:rFonts w:ascii="GHEA Grapalat" w:hAnsi="GHEA Grapalat" w:cs="Arial"/>
          <w:i w:val="0"/>
          <w:sz w:val="24"/>
          <w:szCs w:val="24"/>
          <w:lang w:val="hy-AM"/>
        </w:rPr>
        <w:t>ԳԼՈՒԽ 7</w:t>
      </w:r>
      <w:r w:rsidRPr="00926FAB">
        <w:rPr>
          <w:rFonts w:ascii="GHEA Grapalat" w:hAnsi="GHEA Grapalat" w:cs="Arial"/>
          <w:i w:val="0"/>
          <w:sz w:val="24"/>
          <w:szCs w:val="24"/>
          <w:lang w:val="hy-AM"/>
        </w:rPr>
        <w:t xml:space="preserve">. </w:t>
      </w:r>
      <w:r w:rsidR="002048EA">
        <w:rPr>
          <w:rFonts w:ascii="GHEA Grapalat" w:hAnsi="GHEA Grapalat" w:cs="Arial"/>
          <w:i w:val="0"/>
          <w:sz w:val="24"/>
          <w:szCs w:val="24"/>
          <w:lang w:val="hy-AM"/>
        </w:rPr>
        <w:t xml:space="preserve">ԱՎՏՈՄԱՏ ԿԱՐԳԱՎՈՐՄԱՆ ՀԱՄԱԿԱՐԳԵՐԻ </w:t>
      </w:r>
      <w:r w:rsidR="002048EA" w:rsidRPr="00926FAB">
        <w:rPr>
          <w:rFonts w:ascii="GHEA Grapalat" w:hAnsi="GHEA Grapalat" w:cs="Arial"/>
          <w:i w:val="0"/>
          <w:sz w:val="24"/>
          <w:szCs w:val="24"/>
          <w:lang w:val="hy-AM"/>
        </w:rPr>
        <w:t>ԷՀԱ ՑՈՒՑԱՆԻՇՆԵՐ</w:t>
      </w:r>
      <w:r w:rsidR="002048EA">
        <w:rPr>
          <w:rFonts w:ascii="GHEA Grapalat" w:hAnsi="GHEA Grapalat" w:cs="Arial"/>
          <w:i w:val="0"/>
          <w:sz w:val="24"/>
          <w:szCs w:val="24"/>
          <w:lang w:val="hy-AM"/>
        </w:rPr>
        <w:t>Ը</w:t>
      </w:r>
    </w:p>
    <w:p w:rsidR="00CB2EFA" w:rsidRPr="00DD409A" w:rsidRDefault="00CB2EFA" w:rsidP="00B666CF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Էլեկտրաէներգետիկական համակարգ</w:t>
      </w:r>
      <w:r w:rsidRPr="00DD409A">
        <w:rPr>
          <w:rFonts w:ascii="GHEA Grapalat" w:hAnsi="GHEA Grapalat" w:cs="Arial"/>
          <w:sz w:val="24"/>
          <w:szCs w:val="24"/>
          <w:lang w:val="hy-AM"/>
        </w:rPr>
        <w:t>ին միացված գեներատորների գրգռման ավտոմատ կարգավորիչները</w:t>
      </w:r>
      <w:r w:rsidR="00EB6E82">
        <w:rPr>
          <w:rFonts w:ascii="GHEA Grapalat" w:hAnsi="GHEA Grapalat" w:cs="Arial"/>
          <w:sz w:val="24"/>
          <w:szCs w:val="24"/>
          <w:lang w:val="hy-AM"/>
        </w:rPr>
        <w:t xml:space="preserve"> պ</w:t>
      </w:r>
      <w:r w:rsidRPr="00DD409A">
        <w:rPr>
          <w:rFonts w:ascii="GHEA Grapalat" w:hAnsi="GHEA Grapalat" w:cs="Arial"/>
          <w:sz w:val="24"/>
          <w:szCs w:val="24"/>
          <w:lang w:val="hy-AM"/>
        </w:rPr>
        <w:t>ետք է աշխատեն լարման կարգավորման ռեժիմում և ունենան 4-5% կարգավորման անհավասարաչափություն:</w:t>
      </w:r>
    </w:p>
    <w:p w:rsidR="00F111BB" w:rsidRPr="00AE40EC" w:rsidRDefault="00063B4A" w:rsidP="00B666CF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Էլեկտրաէներգետիկական համակարգում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հաճախականության և հզորության առաջնային ու երկրորդային կարգավորումն իրականացվում է ավտոմատ 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lastRenderedPageBreak/>
        <w:t>կերպով, իսկ երրորդայինը</w:t>
      </w:r>
      <w:r w:rsidR="002F305B" w:rsidRPr="00EB6E82">
        <w:rPr>
          <w:rFonts w:ascii="GHEA Grapalat" w:hAnsi="GHEA Grapalat" w:cs="Arial"/>
          <w:sz w:val="24"/>
          <w:szCs w:val="24"/>
          <w:lang w:val="hy-AM"/>
        </w:rPr>
        <w:t>՝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օպերատիվ (կարգավարական) կարգով</w:t>
      </w:r>
      <w:r w:rsidR="00AC5E0D">
        <w:rPr>
          <w:rFonts w:ascii="GHEA Grapalat" w:hAnsi="GHEA Grapalat" w:cs="Arial"/>
          <w:sz w:val="24"/>
          <w:szCs w:val="24"/>
          <w:lang w:val="hy-AM"/>
        </w:rPr>
        <w:t>,</w:t>
      </w:r>
      <w:r w:rsidR="00B92BC1" w:rsidRPr="00AE40EC">
        <w:rPr>
          <w:rFonts w:ascii="GHEA Grapalat" w:hAnsi="GHEA Grapalat" w:cs="Arial"/>
          <w:sz w:val="24"/>
          <w:szCs w:val="24"/>
          <w:lang w:val="hy-AM"/>
        </w:rPr>
        <w:t xml:space="preserve"> ԷՀՑ կանոններով նախատեսված դեպքերում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>:</w:t>
      </w:r>
    </w:p>
    <w:p w:rsidR="00CB2EFA" w:rsidRPr="00437D95" w:rsidRDefault="00063B4A" w:rsidP="00B666CF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Էլեկտրաէներգետիկական համակարգում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հաճախականության և հզորության առաջնային ու երկրորդային ավտոմատ կարգավոր</w:t>
      </w:r>
      <w:r w:rsidR="0086665C">
        <w:rPr>
          <w:rFonts w:ascii="GHEA Grapalat" w:hAnsi="GHEA Grapalat" w:cs="Arial"/>
          <w:sz w:val="24"/>
          <w:szCs w:val="24"/>
          <w:lang w:val="hy-AM"/>
        </w:rPr>
        <w:t xml:space="preserve">ման համակարգերի </w:t>
      </w:r>
      <w:r w:rsidR="008521D3">
        <w:rPr>
          <w:rFonts w:ascii="GHEA Grapalat" w:hAnsi="GHEA Grapalat" w:cs="Arial"/>
          <w:sz w:val="24"/>
          <w:szCs w:val="24"/>
          <w:lang w:val="hy-AM"/>
        </w:rPr>
        <w:t xml:space="preserve">հուսալիության </w:t>
      </w:r>
      <w:r w:rsidR="0086665C">
        <w:rPr>
          <w:rFonts w:ascii="GHEA Grapalat" w:hAnsi="GHEA Grapalat" w:cs="Arial"/>
          <w:sz w:val="24"/>
          <w:szCs w:val="24"/>
          <w:lang w:val="hy-AM"/>
        </w:rPr>
        <w:t>ցուցանիշներն են․</w:t>
      </w:r>
    </w:p>
    <w:tbl>
      <w:tblPr>
        <w:tblStyle w:val="TableGrid4"/>
        <w:tblW w:w="9214" w:type="dxa"/>
        <w:jc w:val="right"/>
        <w:tblLayout w:type="fixed"/>
        <w:tblLook w:val="04A0" w:firstRow="1" w:lastRow="0" w:firstColumn="1" w:lastColumn="0" w:noHBand="0" w:noVBand="1"/>
      </w:tblPr>
      <w:tblGrid>
        <w:gridCol w:w="1879"/>
        <w:gridCol w:w="2835"/>
        <w:gridCol w:w="4500"/>
      </w:tblGrid>
      <w:tr w:rsidR="00EF7AA3" w:rsidRPr="00AE40EC" w:rsidTr="00684DAD">
        <w:trPr>
          <w:trHeight w:val="768"/>
          <w:jc w:val="right"/>
        </w:trPr>
        <w:tc>
          <w:tcPr>
            <w:tcW w:w="1879" w:type="dxa"/>
            <w:shd w:val="clear" w:color="auto" w:fill="FFFFFF" w:themeFill="background1"/>
            <w:vAlign w:val="center"/>
          </w:tcPr>
          <w:p w:rsidR="00EF7AA3" w:rsidRPr="00AE40EC" w:rsidRDefault="00EF7AA3" w:rsidP="00DF46E1">
            <w:pPr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 w:eastAsia="en-US"/>
              </w:rPr>
              <w:t>Կարգավորման համակարգ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EF7AA3" w:rsidRPr="00AE40EC" w:rsidRDefault="00EF7AA3" w:rsidP="00DF46E1">
            <w:pPr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 w:eastAsia="en-US"/>
              </w:rPr>
              <w:t>Ցուցանիշների տեսակները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EF7AA3" w:rsidRPr="00AE40EC" w:rsidRDefault="00EF7AA3" w:rsidP="00EF7AA3">
            <w:pPr>
              <w:jc w:val="center"/>
            </w:pPr>
            <w:r w:rsidRPr="00AE40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 w:eastAsia="en-US"/>
              </w:rPr>
              <w:t xml:space="preserve">Ցուցանիշների </w:t>
            </w:r>
            <w:r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en-US" w:eastAsia="en-US"/>
              </w:rPr>
              <w:t>մեծությունները</w:t>
            </w:r>
          </w:p>
        </w:tc>
      </w:tr>
      <w:tr w:rsidR="00EF7AA3" w:rsidRPr="00F26843" w:rsidTr="00684DAD">
        <w:trPr>
          <w:jc w:val="right"/>
        </w:trPr>
        <w:tc>
          <w:tcPr>
            <w:tcW w:w="1879" w:type="dxa"/>
            <w:vMerge w:val="restart"/>
          </w:tcPr>
          <w:p w:rsidR="00EF7AA3" w:rsidRPr="00AC5E0D" w:rsidRDefault="00EF7AA3" w:rsidP="00DF46E1">
            <w:pPr>
              <w:rPr>
                <w:rFonts w:ascii="GHEA Grapalat" w:hAnsi="GHEA Grapalat"/>
                <w:lang w:val="hy-AM" w:eastAsia="en-US"/>
              </w:rPr>
            </w:pPr>
          </w:p>
          <w:p w:rsidR="00EF7AA3" w:rsidRPr="00AC5E0D" w:rsidRDefault="00EF7AA3" w:rsidP="00DF46E1">
            <w:pPr>
              <w:rPr>
                <w:rFonts w:ascii="GHEA Grapalat" w:hAnsi="GHEA Grapalat"/>
                <w:lang w:val="hy-AM" w:eastAsia="en-US"/>
              </w:rPr>
            </w:pPr>
          </w:p>
          <w:p w:rsidR="00EF7AA3" w:rsidRPr="00AC5E0D" w:rsidRDefault="00EF7AA3" w:rsidP="00DF46E1">
            <w:pPr>
              <w:rPr>
                <w:rFonts w:ascii="GHEA Grapalat" w:hAnsi="GHEA Grapalat"/>
                <w:lang w:val="hy-AM" w:eastAsia="en-US"/>
              </w:rPr>
            </w:pPr>
          </w:p>
          <w:p w:rsidR="00EF7AA3" w:rsidRPr="00AC5E0D" w:rsidRDefault="00EF7AA3" w:rsidP="00DF46E1">
            <w:pPr>
              <w:rPr>
                <w:rFonts w:ascii="GHEA Grapalat" w:hAnsi="GHEA Grapalat"/>
                <w:lang w:val="hy-AM" w:eastAsia="en-US"/>
              </w:rPr>
            </w:pPr>
          </w:p>
          <w:p w:rsidR="00EF7AA3" w:rsidRPr="00AC5E0D" w:rsidRDefault="00EF7AA3" w:rsidP="00DF46E1">
            <w:pPr>
              <w:rPr>
                <w:rFonts w:ascii="GHEA Grapalat" w:hAnsi="GHEA Grapalat"/>
                <w:lang w:val="hy-AM" w:eastAsia="en-US"/>
              </w:rPr>
            </w:pPr>
          </w:p>
          <w:p w:rsidR="00EF7AA3" w:rsidRPr="00AC5E0D" w:rsidRDefault="00EF7AA3" w:rsidP="00DF46E1">
            <w:pPr>
              <w:rPr>
                <w:rFonts w:ascii="GHEA Grapalat" w:hAnsi="GHEA Grapalat"/>
                <w:lang w:val="hy-AM" w:eastAsia="en-US"/>
              </w:rPr>
            </w:pPr>
          </w:p>
          <w:p w:rsidR="00EF7AA3" w:rsidRPr="00AC5E0D" w:rsidRDefault="00EF7AA3" w:rsidP="00DF46E1">
            <w:pPr>
              <w:rPr>
                <w:rFonts w:ascii="GHEA Grapalat" w:hAnsi="GHEA Grapalat"/>
                <w:lang w:val="hy-AM" w:eastAsia="en-US"/>
              </w:rPr>
            </w:pPr>
          </w:p>
          <w:p w:rsidR="00EF7AA3" w:rsidRPr="00AC5E0D" w:rsidRDefault="00EF7AA3" w:rsidP="00DF46E1">
            <w:pPr>
              <w:rPr>
                <w:rFonts w:ascii="GHEA Grapalat" w:hAnsi="GHEA Grapalat"/>
                <w:lang w:val="hy-AM" w:eastAsia="en-US"/>
              </w:rPr>
            </w:pPr>
          </w:p>
          <w:p w:rsidR="00EF7AA3" w:rsidRPr="00AC5E0D" w:rsidRDefault="00EF7AA3" w:rsidP="00DF46E1">
            <w:pPr>
              <w:rPr>
                <w:rFonts w:ascii="GHEA Grapalat" w:hAnsi="GHEA Grapalat"/>
                <w:lang w:val="hy-AM" w:eastAsia="en-US"/>
              </w:rPr>
            </w:pPr>
          </w:p>
          <w:p w:rsidR="00EF7AA3" w:rsidRPr="00AC5E0D" w:rsidRDefault="00EF7AA3" w:rsidP="00DF46E1">
            <w:pPr>
              <w:rPr>
                <w:rFonts w:ascii="GHEA Grapalat" w:hAnsi="GHEA Grapalat"/>
                <w:lang w:val="hy-AM" w:eastAsia="en-US"/>
              </w:rPr>
            </w:pPr>
          </w:p>
          <w:p w:rsidR="00EF7AA3" w:rsidRPr="00AC5E0D" w:rsidRDefault="00EF7AA3" w:rsidP="00DF46E1">
            <w:pPr>
              <w:rPr>
                <w:rFonts w:ascii="GHEA Grapalat" w:hAnsi="GHEA Grapalat"/>
                <w:lang w:val="hy-AM" w:eastAsia="en-US"/>
              </w:rPr>
            </w:pPr>
          </w:p>
          <w:p w:rsidR="00EF7AA3" w:rsidRPr="00AC5E0D" w:rsidRDefault="00EF7AA3" w:rsidP="00DF46E1">
            <w:pPr>
              <w:rPr>
                <w:rFonts w:ascii="GHEA Grapalat" w:hAnsi="GHEA Grapalat"/>
                <w:lang w:val="hy-AM" w:eastAsia="en-US"/>
              </w:rPr>
            </w:pPr>
          </w:p>
          <w:p w:rsidR="00EF7AA3" w:rsidRPr="00AC5E0D" w:rsidRDefault="00EF7AA3" w:rsidP="00684DAD">
            <w:pPr>
              <w:pStyle w:val="ListParagraph"/>
              <w:numPr>
                <w:ilvl w:val="0"/>
                <w:numId w:val="48"/>
              </w:numPr>
              <w:ind w:left="217" w:hanging="283"/>
              <w:rPr>
                <w:rFonts w:ascii="GHEA Grapalat" w:eastAsiaTheme="minorHAnsi" w:hAnsi="GHEA Grapalat"/>
                <w:lang w:val="hy-AM"/>
              </w:rPr>
            </w:pPr>
            <w:r w:rsidRPr="00AC5E0D">
              <w:rPr>
                <w:rFonts w:ascii="GHEA Grapalat" w:eastAsiaTheme="minorHAnsi" w:hAnsi="GHEA Grapalat"/>
                <w:color w:val="000000"/>
                <w:sz w:val="21"/>
                <w:szCs w:val="21"/>
                <w:lang w:val="hy-AM"/>
              </w:rPr>
              <w:t>առաջնային</w:t>
            </w:r>
          </w:p>
        </w:tc>
        <w:tc>
          <w:tcPr>
            <w:tcW w:w="2835" w:type="dxa"/>
            <w:vAlign w:val="center"/>
          </w:tcPr>
          <w:p w:rsidR="00EF7AA3" w:rsidRPr="00AC5E0D" w:rsidRDefault="00EF7AA3" w:rsidP="00DF46E1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C5E0D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հաճախականության կարգավորման տիրույթները</w:t>
            </w:r>
          </w:p>
        </w:tc>
        <w:tc>
          <w:tcPr>
            <w:tcW w:w="4500" w:type="dxa"/>
            <w:vAlign w:val="center"/>
          </w:tcPr>
          <w:p w:rsidR="00EF7AA3" w:rsidRPr="00AE40EC" w:rsidRDefault="00EF7AA3" w:rsidP="00EF7AA3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50±0,1Հց՝</w:t>
            </w:r>
          </w:p>
          <w:p w:rsidR="00EF7AA3" w:rsidRPr="00AE40EC" w:rsidRDefault="00EF7AA3" w:rsidP="00EF7AA3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օրվա ժամանակի 95 տոկոսից ոչ պակաս,</w:t>
            </w:r>
          </w:p>
          <w:p w:rsidR="00EF7AA3" w:rsidRPr="00AE40EC" w:rsidRDefault="00EF7AA3" w:rsidP="00EF7AA3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50±0,2Հց՝</w:t>
            </w:r>
          </w:p>
          <w:p w:rsidR="00EF7AA3" w:rsidRPr="00AE40EC" w:rsidRDefault="00EF7AA3" w:rsidP="00EF7AA3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շաբաթվա ժամանակահատվածի</w:t>
            </w:r>
            <w:r w:rsidR="00FE769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 xml:space="preserve"> 9</w:t>
            </w:r>
            <w:r w:rsidR="00FE769C" w:rsidRPr="00FE769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8.</w:t>
            </w:r>
            <w:r w:rsidR="00FE769C" w:rsidRPr="00345C53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5</w:t>
            </w: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 xml:space="preserve"> տոկոսից ոչ պակաս,</w:t>
            </w:r>
          </w:p>
          <w:p w:rsidR="00EF7AA3" w:rsidRPr="00AE40EC" w:rsidRDefault="00EF7AA3" w:rsidP="00EF7AA3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50±0,4Հց՝ ոչ ավել, քան 15 րոպե</w:t>
            </w:r>
          </w:p>
          <w:p w:rsidR="00EF7AA3" w:rsidRPr="00AE40EC" w:rsidRDefault="00EF7AA3" w:rsidP="00EF7AA3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(Պատահարի պահից</w:t>
            </w:r>
            <w:r w:rsidR="0022735D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 xml:space="preserve"> </w:t>
            </w:r>
            <w:r w:rsidR="0022735D" w:rsidRPr="00AC5E0D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սկսած</w:t>
            </w: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)</w:t>
            </w:r>
          </w:p>
        </w:tc>
      </w:tr>
      <w:tr w:rsidR="00EF7AA3" w:rsidRPr="00AE40EC" w:rsidTr="00684DAD">
        <w:trPr>
          <w:trHeight w:val="852"/>
          <w:jc w:val="right"/>
        </w:trPr>
        <w:tc>
          <w:tcPr>
            <w:tcW w:w="1879" w:type="dxa"/>
            <w:vMerge/>
          </w:tcPr>
          <w:p w:rsidR="00EF7AA3" w:rsidRPr="00AC5E0D" w:rsidRDefault="00EF7AA3" w:rsidP="00DF46E1">
            <w:pPr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835" w:type="dxa"/>
            <w:vAlign w:val="center"/>
          </w:tcPr>
          <w:p w:rsidR="00FA46EF" w:rsidRPr="00AC5E0D" w:rsidRDefault="00EF7AA3" w:rsidP="0045693E">
            <w:pP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US"/>
              </w:rPr>
            </w:pPr>
            <w:r w:rsidRPr="00AC5E0D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հաճախականության առավելագույն դինամիկ փոփոխության տիրույթը</w:t>
            </w:r>
            <w:r w:rsidRPr="00AC5E0D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՝</w:t>
            </w:r>
            <w:r w:rsidR="007572AD" w:rsidRPr="00AC5E0D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 xml:space="preserve"> </w:t>
            </w:r>
            <w:r w:rsidRPr="00AC5E0D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 xml:space="preserve"> </w:t>
            </w:r>
            <w:r w:rsidR="007572AD" w:rsidRPr="00AC5E0D">
              <w:rPr>
                <w:rFonts w:ascii="GHEA Grapalat" w:hAnsi="GHEA Grapalat"/>
                <w:bCs/>
                <w:color w:val="000000"/>
                <w:sz w:val="21"/>
                <w:szCs w:val="21"/>
                <w:lang w:val="hy-AM" w:eastAsia="en-US"/>
              </w:rPr>
              <w:t>I խմբի</w:t>
            </w:r>
            <w:r w:rsidR="0045693E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 xml:space="preserve"> պ</w:t>
            </w:r>
            <w:r w:rsidRPr="00AC5E0D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ատահարից հետո</w:t>
            </w:r>
          </w:p>
        </w:tc>
        <w:tc>
          <w:tcPr>
            <w:tcW w:w="4500" w:type="dxa"/>
            <w:vAlign w:val="center"/>
          </w:tcPr>
          <w:p w:rsidR="00EF7AA3" w:rsidRPr="00AE40EC" w:rsidRDefault="00EF7AA3" w:rsidP="00EF7AA3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50±0,8Հց</w:t>
            </w:r>
          </w:p>
        </w:tc>
      </w:tr>
      <w:tr w:rsidR="00EF7AA3" w:rsidRPr="00AE40EC" w:rsidTr="00684DAD">
        <w:trPr>
          <w:jc w:val="right"/>
        </w:trPr>
        <w:tc>
          <w:tcPr>
            <w:tcW w:w="1879" w:type="dxa"/>
            <w:vMerge/>
          </w:tcPr>
          <w:p w:rsidR="00EF7AA3" w:rsidRPr="00AE40EC" w:rsidRDefault="00EF7AA3" w:rsidP="00DF46E1">
            <w:pPr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835" w:type="dxa"/>
            <w:vAlign w:val="center"/>
          </w:tcPr>
          <w:p w:rsidR="00EF7AA3" w:rsidRPr="00AE40EC" w:rsidRDefault="00EF7AA3" w:rsidP="00DF46E1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ակտիվացում (ընդհանուր/</w:t>
            </w:r>
            <w:r w:rsidR="00684DAD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 xml:space="preserve"> </w:t>
            </w: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նորմավորված)</w:t>
            </w:r>
          </w:p>
        </w:tc>
        <w:tc>
          <w:tcPr>
            <w:tcW w:w="4500" w:type="dxa"/>
            <w:vAlign w:val="center"/>
          </w:tcPr>
          <w:p w:rsidR="00EF7AA3" w:rsidRPr="00AE40EC" w:rsidRDefault="00EF7AA3" w:rsidP="00EF7AA3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50±0,15/50±0,1Հց</w:t>
            </w:r>
          </w:p>
        </w:tc>
      </w:tr>
      <w:tr w:rsidR="00EF7AA3" w:rsidRPr="00AE40EC" w:rsidTr="00684DAD">
        <w:trPr>
          <w:jc w:val="right"/>
        </w:trPr>
        <w:tc>
          <w:tcPr>
            <w:tcW w:w="1879" w:type="dxa"/>
            <w:vMerge/>
          </w:tcPr>
          <w:p w:rsidR="00EF7AA3" w:rsidRPr="00AE40EC" w:rsidRDefault="00EF7AA3" w:rsidP="00DF46E1">
            <w:pPr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835" w:type="dxa"/>
            <w:vAlign w:val="center"/>
          </w:tcPr>
          <w:p w:rsidR="00EF7AA3" w:rsidRPr="00AE40EC" w:rsidRDefault="00EF7AA3" w:rsidP="00DF46E1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մեռյալ գոտի (ընդհանուր/</w:t>
            </w:r>
            <w:r w:rsidR="00684DAD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 xml:space="preserve"> </w:t>
            </w: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նորմավորված)</w:t>
            </w:r>
          </w:p>
        </w:tc>
        <w:tc>
          <w:tcPr>
            <w:tcW w:w="4500" w:type="dxa"/>
            <w:vAlign w:val="center"/>
          </w:tcPr>
          <w:p w:rsidR="00EF7AA3" w:rsidRPr="00AE40EC" w:rsidRDefault="00EF7AA3" w:rsidP="00EF7AA3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50±0,075/50±0,05Հց</w:t>
            </w:r>
          </w:p>
        </w:tc>
      </w:tr>
      <w:tr w:rsidR="006A01EA" w:rsidRPr="00F26843" w:rsidTr="00684DAD">
        <w:trPr>
          <w:jc w:val="right"/>
        </w:trPr>
        <w:tc>
          <w:tcPr>
            <w:tcW w:w="1879" w:type="dxa"/>
            <w:vMerge/>
          </w:tcPr>
          <w:p w:rsidR="006A01EA" w:rsidRPr="00AE40EC" w:rsidRDefault="006A01EA" w:rsidP="00DF46E1">
            <w:pPr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835" w:type="dxa"/>
            <w:vAlign w:val="center"/>
          </w:tcPr>
          <w:p w:rsidR="006A01EA" w:rsidRPr="00AE40EC" w:rsidRDefault="006A01EA" w:rsidP="00DF46E1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կարգավորման անհավասարաչափություն</w:t>
            </w:r>
          </w:p>
        </w:tc>
        <w:tc>
          <w:tcPr>
            <w:tcW w:w="4500" w:type="dxa"/>
            <w:vAlign w:val="center"/>
          </w:tcPr>
          <w:p w:rsidR="00A75046" w:rsidRPr="00AE40EC" w:rsidRDefault="006A01EA" w:rsidP="00684DA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4 տոկոս՝ ջերմաէլեկտրակ</w:t>
            </w:r>
            <w:r w:rsidR="00734B59" w:rsidRPr="00AE40E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այանում</w:t>
            </w: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, 5 տոկոս՝ ատոմային էլեկտրակայանում, 4-6 տոկոս՝ հիդրոկայաններում</w:t>
            </w:r>
          </w:p>
        </w:tc>
      </w:tr>
      <w:tr w:rsidR="006A01EA" w:rsidRPr="00F26843" w:rsidTr="00684DAD">
        <w:trPr>
          <w:jc w:val="right"/>
        </w:trPr>
        <w:tc>
          <w:tcPr>
            <w:tcW w:w="1879" w:type="dxa"/>
            <w:vMerge/>
          </w:tcPr>
          <w:p w:rsidR="006A01EA" w:rsidRPr="00AE40EC" w:rsidRDefault="006A01EA" w:rsidP="00DF46E1">
            <w:pPr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835" w:type="dxa"/>
            <w:vAlign w:val="center"/>
          </w:tcPr>
          <w:p w:rsidR="006A01EA" w:rsidRPr="00AE40EC" w:rsidRDefault="006A01EA" w:rsidP="00DF46E1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պահուստի մատուցման արագագործությունը</w:t>
            </w:r>
          </w:p>
          <w:p w:rsidR="00266B1A" w:rsidRPr="00AE40EC" w:rsidRDefault="00266B1A" w:rsidP="00DF46E1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</w:p>
        </w:tc>
        <w:tc>
          <w:tcPr>
            <w:tcW w:w="4500" w:type="dxa"/>
            <w:vAlign w:val="center"/>
          </w:tcPr>
          <w:p w:rsidR="006A01EA" w:rsidRPr="00AE40EC" w:rsidRDefault="006A01EA" w:rsidP="00DF46E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50 տոկոս` ոչ ավել, քան 15 վրկ</w:t>
            </w:r>
          </w:p>
          <w:p w:rsidR="006A01EA" w:rsidRPr="00AE40EC" w:rsidRDefault="006A01EA" w:rsidP="00DF46E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100 տոկոս՝ ոչ ավել, քան 30 վրկ</w:t>
            </w:r>
          </w:p>
        </w:tc>
      </w:tr>
      <w:tr w:rsidR="006A01EA" w:rsidRPr="00AE40EC" w:rsidTr="00684DAD">
        <w:trPr>
          <w:jc w:val="right"/>
        </w:trPr>
        <w:tc>
          <w:tcPr>
            <w:tcW w:w="1879" w:type="dxa"/>
            <w:vMerge/>
          </w:tcPr>
          <w:p w:rsidR="006A01EA" w:rsidRPr="00AE40EC" w:rsidRDefault="006A01EA" w:rsidP="00DF46E1">
            <w:pPr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835" w:type="dxa"/>
          </w:tcPr>
          <w:p w:rsidR="006A01EA" w:rsidRPr="00AE40EC" w:rsidRDefault="006A01EA" w:rsidP="00DF46E1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պահուստի մատուցման ընդհանուր տևողությունը</w:t>
            </w:r>
          </w:p>
        </w:tc>
        <w:tc>
          <w:tcPr>
            <w:tcW w:w="4500" w:type="dxa"/>
          </w:tcPr>
          <w:p w:rsidR="006A01EA" w:rsidRPr="00AE40EC" w:rsidRDefault="0084782C" w:rsidP="00DF46E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84782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ոչ պակաս</w:t>
            </w:r>
            <w:r w:rsidR="006A01EA"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, քան 15 րոպե</w:t>
            </w:r>
          </w:p>
        </w:tc>
      </w:tr>
      <w:tr w:rsidR="006A01EA" w:rsidRPr="00F26843" w:rsidTr="00684DAD">
        <w:trPr>
          <w:jc w:val="right"/>
        </w:trPr>
        <w:tc>
          <w:tcPr>
            <w:tcW w:w="1879" w:type="dxa"/>
            <w:vMerge w:val="restart"/>
            <w:vAlign w:val="center"/>
          </w:tcPr>
          <w:p w:rsidR="006A01EA" w:rsidRPr="00AE40EC" w:rsidRDefault="006A01EA" w:rsidP="00DF46E1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</w:p>
          <w:p w:rsidR="006A01EA" w:rsidRPr="00AE40EC" w:rsidRDefault="006A01EA" w:rsidP="00DF46E1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</w:p>
          <w:p w:rsidR="006A01EA" w:rsidRPr="00AE40EC" w:rsidRDefault="006C748E" w:rsidP="00DF46E1">
            <w:pPr>
              <w:rPr>
                <w:rFonts w:ascii="GHEA Grapalat" w:hAnsi="GHEA Grapalat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2)</w:t>
            </w:r>
            <w:r w:rsidR="00684DAD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 xml:space="preserve"> </w:t>
            </w:r>
            <w:r w:rsidR="006A01EA"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երկրորդային</w:t>
            </w:r>
          </w:p>
        </w:tc>
        <w:tc>
          <w:tcPr>
            <w:tcW w:w="2835" w:type="dxa"/>
            <w:vAlign w:val="center"/>
          </w:tcPr>
          <w:p w:rsidR="006A01EA" w:rsidRPr="00AE40EC" w:rsidRDefault="006A01EA" w:rsidP="00DF46E1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պահուստի մատուցման արագագործությունը</w:t>
            </w:r>
          </w:p>
        </w:tc>
        <w:tc>
          <w:tcPr>
            <w:tcW w:w="4500" w:type="dxa"/>
            <w:vAlign w:val="center"/>
          </w:tcPr>
          <w:p w:rsidR="006A01EA" w:rsidRPr="00AE40EC" w:rsidRDefault="006A01EA" w:rsidP="00DF46E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100 տոկոս</w:t>
            </w:r>
            <w:r w:rsidR="00AA2649" w:rsidRPr="0052390A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՝</w:t>
            </w: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 xml:space="preserve"> ոչ ավել, քան 15 րոպե</w:t>
            </w:r>
          </w:p>
        </w:tc>
      </w:tr>
      <w:tr w:rsidR="006A01EA" w:rsidRPr="00AE40EC" w:rsidTr="00684DAD">
        <w:trPr>
          <w:jc w:val="right"/>
        </w:trPr>
        <w:tc>
          <w:tcPr>
            <w:tcW w:w="1879" w:type="dxa"/>
            <w:vMerge/>
            <w:vAlign w:val="center"/>
          </w:tcPr>
          <w:p w:rsidR="006A01EA" w:rsidRPr="00AE40EC" w:rsidRDefault="006A01EA" w:rsidP="00DF46E1">
            <w:pPr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835" w:type="dxa"/>
            <w:vAlign w:val="center"/>
          </w:tcPr>
          <w:p w:rsidR="006A01EA" w:rsidRPr="00AE40EC" w:rsidRDefault="006A01EA" w:rsidP="00DF46E1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պահուստի մատուցման ընդհանուր տևողությունը</w:t>
            </w:r>
          </w:p>
        </w:tc>
        <w:tc>
          <w:tcPr>
            <w:tcW w:w="4500" w:type="dxa"/>
            <w:vAlign w:val="center"/>
          </w:tcPr>
          <w:p w:rsidR="006A01EA" w:rsidRPr="00AE40EC" w:rsidRDefault="0084782C" w:rsidP="00DF46E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84782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ոչ պակաս</w:t>
            </w:r>
            <w:r w:rsidR="006A01EA"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, քան 30 րոպե</w:t>
            </w:r>
          </w:p>
        </w:tc>
      </w:tr>
      <w:tr w:rsidR="006A01EA" w:rsidRPr="00F26843" w:rsidTr="00684DAD">
        <w:trPr>
          <w:jc w:val="right"/>
        </w:trPr>
        <w:tc>
          <w:tcPr>
            <w:tcW w:w="1879" w:type="dxa"/>
            <w:vMerge/>
            <w:vAlign w:val="center"/>
          </w:tcPr>
          <w:p w:rsidR="006A01EA" w:rsidRPr="00AE40EC" w:rsidRDefault="006A01EA" w:rsidP="00DF46E1">
            <w:pPr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835" w:type="dxa"/>
            <w:vAlign w:val="center"/>
          </w:tcPr>
          <w:p w:rsidR="006A01EA" w:rsidRPr="00AE40EC" w:rsidRDefault="0072344E" w:rsidP="00DF46E1">
            <w:pPr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հ</w:t>
            </w:r>
            <w:r w:rsidR="006A01EA"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աճախականության և հզորության չափումների ճշտությունը</w:t>
            </w:r>
          </w:p>
        </w:tc>
        <w:tc>
          <w:tcPr>
            <w:tcW w:w="4500" w:type="dxa"/>
            <w:vAlign w:val="center"/>
          </w:tcPr>
          <w:p w:rsidR="006A01EA" w:rsidRPr="00AE40EC" w:rsidRDefault="006A01EA" w:rsidP="00DF46E1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AE40EC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1,5 մՀց և ոչ ավել, քան 2 տոկոս</w:t>
            </w:r>
          </w:p>
        </w:tc>
      </w:tr>
    </w:tbl>
    <w:p w:rsidR="00F67FA6" w:rsidRPr="00455628" w:rsidRDefault="00F67FA6" w:rsidP="00633A5E">
      <w:pPr>
        <w:pStyle w:val="Heading2"/>
        <w:tabs>
          <w:tab w:val="left" w:pos="0"/>
          <w:tab w:val="left" w:pos="540"/>
          <w:tab w:val="left" w:pos="1418"/>
        </w:tabs>
        <w:spacing w:before="0" w:after="120" w:line="276" w:lineRule="auto"/>
        <w:rPr>
          <w:rFonts w:ascii="GHEA Grapalat" w:hAnsi="GHEA Grapalat" w:cs="Arial"/>
          <w:i w:val="0"/>
          <w:lang w:val="hy-AM"/>
        </w:rPr>
      </w:pPr>
    </w:p>
    <w:p w:rsidR="002048EA" w:rsidRPr="002048EA" w:rsidRDefault="002048EA" w:rsidP="002048EA">
      <w:pPr>
        <w:pStyle w:val="Heading2"/>
        <w:spacing w:before="0" w:after="120" w:line="360" w:lineRule="auto"/>
        <w:ind w:left="1276" w:hanging="1276"/>
        <w:rPr>
          <w:rFonts w:ascii="GHEA Grapalat" w:hAnsi="GHEA Grapalat" w:cs="Arial"/>
          <w:i w:val="0"/>
          <w:sz w:val="24"/>
          <w:szCs w:val="24"/>
          <w:lang w:val="hy-AM"/>
        </w:rPr>
      </w:pPr>
      <w:r>
        <w:rPr>
          <w:rFonts w:ascii="GHEA Grapalat" w:hAnsi="GHEA Grapalat" w:cs="Arial"/>
          <w:i w:val="0"/>
          <w:sz w:val="24"/>
          <w:szCs w:val="24"/>
          <w:lang w:val="hy-AM"/>
        </w:rPr>
        <w:t>ԳԼՈՒԽ 8</w:t>
      </w:r>
      <w:r w:rsidRPr="00926FAB">
        <w:rPr>
          <w:rFonts w:ascii="GHEA Grapalat" w:hAnsi="GHEA Grapalat" w:cs="Arial"/>
          <w:i w:val="0"/>
          <w:sz w:val="24"/>
          <w:szCs w:val="24"/>
          <w:lang w:val="hy-AM"/>
        </w:rPr>
        <w:t xml:space="preserve">. </w:t>
      </w:r>
      <w:r>
        <w:rPr>
          <w:rFonts w:ascii="GHEA Grapalat" w:hAnsi="GHEA Grapalat" w:cs="Arial"/>
          <w:i w:val="0"/>
          <w:sz w:val="24"/>
          <w:szCs w:val="24"/>
          <w:lang w:val="hy-AM"/>
        </w:rPr>
        <w:t>ՀԱՄԱԿԱՐԳԱՅԻՆ ԱՎՏՈՄԱՏ</w:t>
      </w:r>
      <w:r w:rsidR="00487105">
        <w:rPr>
          <w:rFonts w:ascii="GHEA Grapalat" w:hAnsi="GHEA Grapalat" w:cs="Arial"/>
          <w:i w:val="0"/>
          <w:sz w:val="24"/>
          <w:szCs w:val="24"/>
          <w:lang w:val="hy-AM"/>
        </w:rPr>
        <w:t>Ի</w:t>
      </w:r>
      <w:r>
        <w:rPr>
          <w:rFonts w:ascii="GHEA Grapalat" w:hAnsi="GHEA Grapalat" w:cs="Arial"/>
          <w:i w:val="0"/>
          <w:sz w:val="24"/>
          <w:szCs w:val="24"/>
          <w:lang w:val="hy-AM"/>
        </w:rPr>
        <w:t xml:space="preserve">ԿԱՅԻ </w:t>
      </w:r>
      <w:r w:rsidRPr="00926FAB">
        <w:rPr>
          <w:rFonts w:ascii="GHEA Grapalat" w:hAnsi="GHEA Grapalat" w:cs="Arial"/>
          <w:i w:val="0"/>
          <w:sz w:val="24"/>
          <w:szCs w:val="24"/>
          <w:lang w:val="hy-AM"/>
        </w:rPr>
        <w:t>ԷՀԱ ՑՈՒՑԱՆԻՇՆԵՐ</w:t>
      </w:r>
      <w:r>
        <w:rPr>
          <w:rFonts w:ascii="GHEA Grapalat" w:hAnsi="GHEA Grapalat" w:cs="Arial"/>
          <w:i w:val="0"/>
          <w:sz w:val="24"/>
          <w:szCs w:val="24"/>
          <w:lang w:val="hy-AM"/>
        </w:rPr>
        <w:t>Ը</w:t>
      </w:r>
    </w:p>
    <w:p w:rsidR="00944674" w:rsidRPr="00455628" w:rsidRDefault="00455628" w:rsidP="002048EA">
      <w:pPr>
        <w:pStyle w:val="HTMLPreformatted"/>
        <w:numPr>
          <w:ilvl w:val="0"/>
          <w:numId w:val="18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55628">
        <w:rPr>
          <w:rFonts w:ascii="GHEA Grapalat" w:hAnsi="GHEA Grapalat" w:cs="Arial"/>
          <w:sz w:val="24"/>
          <w:szCs w:val="24"/>
          <w:lang w:val="hy-AM"/>
        </w:rPr>
        <w:t>Է</w:t>
      </w:r>
      <w:r w:rsidR="00063B4A" w:rsidRPr="00455628">
        <w:rPr>
          <w:rFonts w:ascii="GHEA Grapalat" w:hAnsi="GHEA Grapalat" w:cs="Arial"/>
          <w:sz w:val="24"/>
          <w:szCs w:val="24"/>
          <w:lang w:val="hy-AM"/>
        </w:rPr>
        <w:t>լեկտրաէներգետիկական համակարգ</w:t>
      </w:r>
      <w:r w:rsidR="005F1FA6" w:rsidRPr="00455628">
        <w:rPr>
          <w:rFonts w:ascii="GHEA Grapalat" w:hAnsi="GHEA Grapalat" w:cs="Arial"/>
          <w:sz w:val="24"/>
          <w:szCs w:val="24"/>
          <w:lang w:val="hy-AM"/>
        </w:rPr>
        <w:t xml:space="preserve">ում </w:t>
      </w:r>
      <w:r w:rsidR="0070291F" w:rsidRPr="00455628">
        <w:rPr>
          <w:rFonts w:ascii="GHEA Grapalat" w:hAnsi="GHEA Grapalat" w:cs="Arial"/>
          <w:sz w:val="24"/>
          <w:szCs w:val="24"/>
          <w:lang w:val="hy-AM"/>
        </w:rPr>
        <w:t>համակարգային</w:t>
      </w:r>
      <w:r w:rsidR="0089090A" w:rsidRPr="0045562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2112B" w:rsidRPr="00455628">
        <w:rPr>
          <w:rFonts w:ascii="GHEA Grapalat" w:hAnsi="GHEA Grapalat" w:cs="Arial"/>
          <w:sz w:val="24"/>
          <w:szCs w:val="24"/>
          <w:lang w:val="hy-AM"/>
        </w:rPr>
        <w:t xml:space="preserve"> ավտոմատիկա</w:t>
      </w:r>
      <w:r w:rsidR="005F1FA6" w:rsidRPr="00455628">
        <w:rPr>
          <w:rFonts w:ascii="GHEA Grapalat" w:hAnsi="GHEA Grapalat" w:cs="Arial"/>
          <w:sz w:val="24"/>
          <w:szCs w:val="24"/>
          <w:lang w:val="hy-AM"/>
        </w:rPr>
        <w:t>ն</w:t>
      </w:r>
      <w:r w:rsidR="00B2112B" w:rsidRPr="0045562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05C88" w:rsidRPr="00455628">
        <w:rPr>
          <w:rFonts w:ascii="GHEA Grapalat" w:hAnsi="GHEA Grapalat" w:cs="Arial"/>
          <w:sz w:val="24"/>
          <w:szCs w:val="24"/>
          <w:lang w:val="hy-AM"/>
        </w:rPr>
        <w:t xml:space="preserve">պետք է </w:t>
      </w:r>
      <w:r w:rsidR="00B761C5" w:rsidRPr="00455628">
        <w:rPr>
          <w:rFonts w:ascii="GHEA Grapalat" w:hAnsi="GHEA Grapalat" w:cs="Arial"/>
          <w:sz w:val="24"/>
          <w:szCs w:val="24"/>
          <w:lang w:val="hy-AM"/>
        </w:rPr>
        <w:t>ապահով</w:t>
      </w:r>
      <w:r w:rsidR="00E05C88" w:rsidRPr="00455628">
        <w:rPr>
          <w:rFonts w:ascii="GHEA Grapalat" w:hAnsi="GHEA Grapalat" w:cs="Arial"/>
          <w:sz w:val="24"/>
          <w:szCs w:val="24"/>
          <w:lang w:val="hy-AM"/>
        </w:rPr>
        <w:t>ի</w:t>
      </w:r>
      <w:r w:rsidR="0045693E">
        <w:rPr>
          <w:rFonts w:ascii="GHEA Grapalat" w:hAnsi="GHEA Grapalat" w:cs="Arial"/>
          <w:sz w:val="24"/>
          <w:szCs w:val="24"/>
          <w:lang w:val="hy-AM"/>
        </w:rPr>
        <w:t xml:space="preserve"> էլեկտրաէներգետիկական </w:t>
      </w:r>
      <w:r w:rsidR="00063B4A" w:rsidRPr="00455628">
        <w:rPr>
          <w:rFonts w:ascii="GHEA Grapalat" w:hAnsi="GHEA Grapalat" w:cs="Arial"/>
          <w:sz w:val="24"/>
          <w:szCs w:val="24"/>
          <w:lang w:val="hy-AM"/>
        </w:rPr>
        <w:t>համակարգում</w:t>
      </w:r>
      <w:r w:rsidR="00B2112B" w:rsidRPr="00455628">
        <w:rPr>
          <w:rFonts w:ascii="GHEA Grapalat" w:hAnsi="GHEA Grapalat" w:cs="Arial"/>
          <w:sz w:val="24"/>
          <w:szCs w:val="24"/>
          <w:lang w:val="hy-AM"/>
        </w:rPr>
        <w:t xml:space="preserve"> վթար</w:t>
      </w:r>
      <w:r w:rsidR="005F1FA6" w:rsidRPr="00455628">
        <w:rPr>
          <w:rFonts w:ascii="GHEA Grapalat" w:hAnsi="GHEA Grapalat" w:cs="Arial"/>
          <w:sz w:val="24"/>
          <w:szCs w:val="24"/>
          <w:lang w:val="hy-AM"/>
        </w:rPr>
        <w:t>այի</w:t>
      </w:r>
      <w:r w:rsidR="00D67E2E" w:rsidRPr="00455628">
        <w:rPr>
          <w:rFonts w:ascii="GHEA Grapalat" w:hAnsi="GHEA Grapalat" w:cs="Arial"/>
          <w:sz w:val="24"/>
          <w:szCs w:val="24"/>
          <w:lang w:val="hy-AM"/>
        </w:rPr>
        <w:t>ն</w:t>
      </w:r>
      <w:r w:rsidR="005F1FA6" w:rsidRPr="00455628">
        <w:rPr>
          <w:rFonts w:ascii="GHEA Grapalat" w:hAnsi="GHEA Grapalat" w:cs="Arial"/>
          <w:sz w:val="24"/>
          <w:szCs w:val="24"/>
          <w:lang w:val="hy-AM"/>
        </w:rPr>
        <w:t xml:space="preserve"> ռեժիմների </w:t>
      </w:r>
      <w:r w:rsidR="00B2112B" w:rsidRPr="00455628">
        <w:rPr>
          <w:rFonts w:ascii="GHEA Grapalat" w:hAnsi="GHEA Grapalat" w:cs="Arial"/>
          <w:sz w:val="24"/>
          <w:szCs w:val="24"/>
          <w:lang w:val="hy-AM"/>
        </w:rPr>
        <w:t>զարգացման կանխարգել</w:t>
      </w:r>
      <w:r w:rsidR="00B761C5" w:rsidRPr="00455628">
        <w:rPr>
          <w:rFonts w:ascii="GHEA Grapalat" w:hAnsi="GHEA Grapalat" w:cs="Arial"/>
          <w:sz w:val="24"/>
          <w:szCs w:val="24"/>
          <w:lang w:val="hy-AM"/>
        </w:rPr>
        <w:t>ումը</w:t>
      </w:r>
      <w:r w:rsidR="00B2112B" w:rsidRPr="00455628">
        <w:rPr>
          <w:rFonts w:ascii="GHEA Grapalat" w:hAnsi="GHEA Grapalat" w:cs="Arial"/>
          <w:sz w:val="24"/>
          <w:szCs w:val="24"/>
          <w:lang w:val="hy-AM"/>
        </w:rPr>
        <w:t xml:space="preserve"> և վերաց</w:t>
      </w:r>
      <w:r w:rsidR="009D4DA8" w:rsidRPr="00455628">
        <w:rPr>
          <w:rFonts w:ascii="GHEA Grapalat" w:hAnsi="GHEA Grapalat" w:cs="Arial"/>
          <w:sz w:val="24"/>
          <w:szCs w:val="24"/>
          <w:lang w:val="hy-AM"/>
        </w:rPr>
        <w:t xml:space="preserve">ումը։ </w:t>
      </w:r>
      <w:r w:rsidR="0045693E">
        <w:rPr>
          <w:rFonts w:ascii="GHEA Grapalat" w:hAnsi="GHEA Grapalat" w:cs="Arial"/>
          <w:sz w:val="24"/>
          <w:szCs w:val="24"/>
          <w:lang w:val="hy-AM"/>
        </w:rPr>
        <w:lastRenderedPageBreak/>
        <w:t>է</w:t>
      </w:r>
      <w:r w:rsidR="000E01A2" w:rsidRPr="00AC5E0D">
        <w:rPr>
          <w:rFonts w:ascii="GHEA Grapalat" w:hAnsi="GHEA Grapalat" w:cs="Arial"/>
          <w:sz w:val="24"/>
          <w:szCs w:val="24"/>
          <w:lang w:val="hy-AM"/>
        </w:rPr>
        <w:t>լեկտրաէներգետիկական համակարգում համակարգային  ավտոմատիկայի</w:t>
      </w:r>
      <w:r w:rsidR="000E01A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44E94" w:rsidRPr="00455628">
        <w:rPr>
          <w:rFonts w:ascii="GHEA Grapalat" w:hAnsi="GHEA Grapalat" w:cs="Arial"/>
          <w:sz w:val="24"/>
          <w:szCs w:val="24"/>
          <w:lang w:val="hy-AM"/>
        </w:rPr>
        <w:t>ենթահամակարգերի, սարքվածքների գործողության սկզբունքներ</w:t>
      </w:r>
      <w:r w:rsidR="007526EC" w:rsidRPr="00455628">
        <w:rPr>
          <w:rFonts w:ascii="GHEA Grapalat" w:hAnsi="GHEA Grapalat" w:cs="Arial"/>
          <w:sz w:val="24"/>
          <w:szCs w:val="24"/>
          <w:lang w:val="hy-AM"/>
        </w:rPr>
        <w:t>ի</w:t>
      </w:r>
      <w:r w:rsidR="00744E94" w:rsidRPr="00455628">
        <w:rPr>
          <w:rFonts w:ascii="GHEA Grapalat" w:hAnsi="GHEA Grapalat" w:cs="Arial"/>
          <w:sz w:val="24"/>
          <w:szCs w:val="24"/>
          <w:lang w:val="hy-AM"/>
        </w:rPr>
        <w:t>, դրվածքներ</w:t>
      </w:r>
      <w:r w:rsidR="007526EC" w:rsidRPr="00455628">
        <w:rPr>
          <w:rFonts w:ascii="GHEA Grapalat" w:hAnsi="GHEA Grapalat" w:cs="Arial"/>
          <w:sz w:val="24"/>
          <w:szCs w:val="24"/>
          <w:lang w:val="hy-AM"/>
        </w:rPr>
        <w:t>ի</w:t>
      </w:r>
      <w:r w:rsidR="00744E94" w:rsidRPr="00455628">
        <w:rPr>
          <w:rFonts w:ascii="GHEA Grapalat" w:hAnsi="GHEA Grapalat" w:cs="Arial"/>
          <w:sz w:val="24"/>
          <w:szCs w:val="24"/>
          <w:lang w:val="hy-AM"/>
        </w:rPr>
        <w:t xml:space="preserve"> և </w:t>
      </w:r>
      <w:r w:rsidR="00487105" w:rsidRPr="00AC5E0D">
        <w:rPr>
          <w:rFonts w:ascii="GHEA Grapalat" w:hAnsi="GHEA Grapalat" w:cs="Arial"/>
          <w:sz w:val="24"/>
          <w:szCs w:val="24"/>
          <w:lang w:val="hy-AM"/>
        </w:rPr>
        <w:t>է</w:t>
      </w:r>
      <w:r w:rsidR="00744E94" w:rsidRPr="00AC5E0D">
        <w:rPr>
          <w:rFonts w:ascii="GHEA Grapalat" w:hAnsi="GHEA Grapalat" w:cs="Arial"/>
          <w:sz w:val="24"/>
          <w:szCs w:val="24"/>
          <w:lang w:val="hy-AM"/>
        </w:rPr>
        <w:t>լ</w:t>
      </w:r>
      <w:r w:rsidR="00744E94" w:rsidRPr="00455628">
        <w:rPr>
          <w:rFonts w:ascii="GHEA Grapalat" w:hAnsi="GHEA Grapalat" w:cs="Arial"/>
          <w:sz w:val="24"/>
          <w:szCs w:val="24"/>
          <w:lang w:val="hy-AM"/>
        </w:rPr>
        <w:t>եկտրաէներգետիկական համակարգի վրա ներգործության տեսակ</w:t>
      </w:r>
      <w:r w:rsidR="005B4B23" w:rsidRPr="00455628">
        <w:rPr>
          <w:rFonts w:ascii="GHEA Grapalat" w:hAnsi="GHEA Grapalat" w:cs="Arial"/>
          <w:sz w:val="24"/>
          <w:szCs w:val="24"/>
          <w:lang w:val="hy-AM"/>
        </w:rPr>
        <w:t>ի</w:t>
      </w:r>
      <w:r w:rsidR="00744E94" w:rsidRPr="00455628">
        <w:rPr>
          <w:rFonts w:ascii="GHEA Grapalat" w:hAnsi="GHEA Grapalat" w:cs="Arial"/>
          <w:sz w:val="24"/>
          <w:szCs w:val="24"/>
          <w:lang w:val="hy-AM"/>
        </w:rPr>
        <w:t xml:space="preserve"> ու չափ</w:t>
      </w:r>
      <w:r w:rsidR="005B4B23" w:rsidRPr="00455628">
        <w:rPr>
          <w:rFonts w:ascii="GHEA Grapalat" w:hAnsi="GHEA Grapalat" w:cs="Arial"/>
          <w:sz w:val="24"/>
          <w:szCs w:val="24"/>
          <w:lang w:val="hy-AM"/>
        </w:rPr>
        <w:t>ի</w:t>
      </w:r>
      <w:r w:rsidR="007526EC" w:rsidRPr="00455628">
        <w:rPr>
          <w:rFonts w:ascii="GHEA Grapalat" w:hAnsi="GHEA Grapalat" w:cs="Arial"/>
          <w:sz w:val="24"/>
          <w:szCs w:val="24"/>
          <w:lang w:val="hy-AM"/>
        </w:rPr>
        <w:t xml:space="preserve"> ընտրությունը</w:t>
      </w:r>
      <w:r w:rsidR="00744E94" w:rsidRPr="00455628">
        <w:rPr>
          <w:rFonts w:ascii="GHEA Grapalat" w:hAnsi="GHEA Grapalat" w:cs="Arial"/>
          <w:sz w:val="24"/>
          <w:szCs w:val="24"/>
          <w:lang w:val="hy-AM"/>
        </w:rPr>
        <w:t xml:space="preserve"> պետք է </w:t>
      </w:r>
      <w:r w:rsidR="007526EC" w:rsidRPr="00455628">
        <w:rPr>
          <w:rFonts w:ascii="GHEA Grapalat" w:hAnsi="GHEA Grapalat" w:cs="Arial"/>
          <w:sz w:val="24"/>
          <w:szCs w:val="24"/>
          <w:lang w:val="hy-AM"/>
        </w:rPr>
        <w:t xml:space="preserve">իրականացվի այնպես, որ </w:t>
      </w:r>
      <w:r w:rsidR="00F14FC0">
        <w:rPr>
          <w:rFonts w:ascii="GHEA Grapalat" w:hAnsi="GHEA Grapalat" w:cs="Arial"/>
          <w:sz w:val="24"/>
          <w:szCs w:val="24"/>
          <w:lang w:val="hy-AM"/>
        </w:rPr>
        <w:t>ապահո</w:t>
      </w:r>
      <w:r w:rsidR="00744E94" w:rsidRPr="00455628">
        <w:rPr>
          <w:rFonts w:ascii="GHEA Grapalat" w:hAnsi="GHEA Grapalat" w:cs="Arial"/>
          <w:sz w:val="24"/>
          <w:szCs w:val="24"/>
          <w:lang w:val="hy-AM"/>
        </w:rPr>
        <w:t xml:space="preserve">վի </w:t>
      </w:r>
      <w:r w:rsidR="007526EC" w:rsidRPr="00455628">
        <w:rPr>
          <w:rFonts w:ascii="GHEA Grapalat" w:hAnsi="GHEA Grapalat" w:cs="Arial"/>
          <w:sz w:val="24"/>
          <w:szCs w:val="24"/>
          <w:lang w:val="hy-AM"/>
        </w:rPr>
        <w:t>դրանց</w:t>
      </w:r>
      <w:r w:rsidR="00744E94" w:rsidRPr="00455628">
        <w:rPr>
          <w:rFonts w:ascii="GHEA Grapalat" w:hAnsi="GHEA Grapalat" w:cs="Arial"/>
          <w:sz w:val="24"/>
          <w:szCs w:val="24"/>
          <w:lang w:val="hy-AM"/>
        </w:rPr>
        <w:t xml:space="preserve"> կոորդինացված գործողությունները (ընտրողական, արագ, զգայուն, </w:t>
      </w:r>
      <w:r w:rsidR="007657FB" w:rsidRPr="00455628">
        <w:rPr>
          <w:rFonts w:ascii="GHEA Grapalat" w:hAnsi="GHEA Grapalat" w:cs="Arial"/>
          <w:sz w:val="24"/>
          <w:szCs w:val="24"/>
          <w:lang w:val="hy-AM"/>
        </w:rPr>
        <w:t>հուսալի</w:t>
      </w:r>
      <w:r w:rsidR="00744E94" w:rsidRPr="00455628">
        <w:rPr>
          <w:rFonts w:ascii="GHEA Grapalat" w:hAnsi="GHEA Grapalat" w:cs="Arial"/>
          <w:sz w:val="24"/>
          <w:szCs w:val="24"/>
          <w:lang w:val="hy-AM"/>
        </w:rPr>
        <w:t>)</w:t>
      </w:r>
      <w:r w:rsidR="00944674" w:rsidRPr="00455628">
        <w:rPr>
          <w:rFonts w:ascii="GHEA Grapalat" w:hAnsi="GHEA Grapalat" w:cs="Arial"/>
          <w:sz w:val="24"/>
          <w:szCs w:val="24"/>
          <w:lang w:val="hy-AM"/>
        </w:rPr>
        <w:t>:</w:t>
      </w:r>
    </w:p>
    <w:p w:rsidR="00A1411E" w:rsidRPr="00AC5E0D" w:rsidRDefault="005B6541" w:rsidP="006C387F">
      <w:pPr>
        <w:pStyle w:val="HTMLPreformatted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C5E0D">
        <w:rPr>
          <w:rFonts w:ascii="GHEA Grapalat" w:eastAsia="Calibri" w:hAnsi="GHEA Grapalat" w:cs="Times New Roman"/>
          <w:sz w:val="24"/>
          <w:szCs w:val="24"/>
          <w:lang w:val="hy-AM"/>
        </w:rPr>
        <w:t>33</w:t>
      </w:r>
      <w:r w:rsidR="00AC5E0D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Pr="00AC5E0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A1411E" w:rsidRPr="00AC5E0D">
        <w:rPr>
          <w:rFonts w:ascii="GHEA Grapalat" w:eastAsia="Calibri" w:hAnsi="GHEA Grapalat" w:cs="Times New Roman"/>
          <w:sz w:val="24"/>
          <w:szCs w:val="24"/>
          <w:lang w:val="hy-AM"/>
        </w:rPr>
        <w:t xml:space="preserve">Էլեկտրաէներգետիկական համակարգում համակարգային ավտոմատիկայի միջոցով ապահովվում է հետևյալ գործառույթների իրականացումը. </w:t>
      </w:r>
    </w:p>
    <w:p w:rsidR="00E93B9F" w:rsidRPr="00AC5E0D" w:rsidRDefault="00E93B9F" w:rsidP="00831DE4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AE40EC">
        <w:rPr>
          <w:rFonts w:ascii="GHEA Grapalat" w:hAnsi="GHEA Grapalat"/>
          <w:sz w:val="24"/>
          <w:szCs w:val="24"/>
          <w:lang w:val="hy-AM"/>
        </w:rPr>
        <w:t>կայունության խախտման ավտոմատ կանխարգելում</w:t>
      </w:r>
      <w:r w:rsidR="00A43F4B">
        <w:rPr>
          <w:rFonts w:ascii="GHEA Grapalat" w:hAnsi="GHEA Grapalat"/>
          <w:sz w:val="24"/>
          <w:szCs w:val="24"/>
          <w:lang w:val="hy-AM"/>
        </w:rPr>
        <w:t xml:space="preserve"> </w:t>
      </w:r>
      <w:r w:rsidR="005B5463" w:rsidRPr="00AC5E0D">
        <w:rPr>
          <w:rFonts w:ascii="GHEA Grapalat" w:hAnsi="GHEA Grapalat"/>
          <w:sz w:val="24"/>
          <w:szCs w:val="24"/>
          <w:lang w:val="hy-AM"/>
        </w:rPr>
        <w:t>(այսուհետ</w:t>
      </w:r>
      <w:r w:rsidR="009A3D14" w:rsidRPr="00AC5E0D">
        <w:rPr>
          <w:rFonts w:ascii="GHEA Grapalat" w:hAnsi="GHEA Grapalat"/>
          <w:sz w:val="24"/>
          <w:szCs w:val="24"/>
          <w:lang w:val="hy-AM"/>
        </w:rPr>
        <w:t>`</w:t>
      </w:r>
      <w:r w:rsidR="005B5463" w:rsidRPr="00AC5E0D">
        <w:rPr>
          <w:rFonts w:ascii="GHEA Grapalat" w:hAnsi="GHEA Grapalat"/>
          <w:sz w:val="24"/>
          <w:szCs w:val="24"/>
          <w:lang w:val="hy-AM"/>
        </w:rPr>
        <w:t xml:space="preserve"> ԿԽԱԿ)</w:t>
      </w:r>
      <w:r w:rsidR="00F66427" w:rsidRPr="00AC5E0D">
        <w:rPr>
          <w:rFonts w:ascii="GHEA Grapalat" w:hAnsi="GHEA Grapalat"/>
          <w:sz w:val="24"/>
          <w:szCs w:val="24"/>
          <w:lang w:val="hy-AM"/>
        </w:rPr>
        <w:t>,</w:t>
      </w:r>
    </w:p>
    <w:p w:rsidR="00E93B9F" w:rsidRPr="00AE40EC" w:rsidRDefault="00F8019A" w:rsidP="00831DE4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C5E0D">
        <w:rPr>
          <w:rFonts w:ascii="GHEA Grapalat" w:hAnsi="GHEA Grapalat"/>
          <w:sz w:val="24"/>
          <w:szCs w:val="24"/>
          <w:lang w:val="hy-AM"/>
        </w:rPr>
        <w:t>Ա</w:t>
      </w:r>
      <w:r w:rsidR="00E93B9F" w:rsidRPr="00AC5E0D">
        <w:rPr>
          <w:rFonts w:ascii="GHEA Grapalat" w:hAnsi="GHEA Grapalat"/>
          <w:sz w:val="24"/>
          <w:szCs w:val="24"/>
          <w:lang w:val="hy-AM"/>
        </w:rPr>
        <w:t>սինքրոն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 xml:space="preserve"> ռեժիմի ավտոմատ վերացում</w:t>
      </w:r>
      <w:r w:rsidR="0012511A"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>(</w:t>
      </w:r>
      <w:r w:rsidR="00E93B9F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այսուհետ՝ </w:t>
      </w:r>
      <w:r w:rsidR="00E93B9F" w:rsidRPr="00AE40EC">
        <w:rPr>
          <w:rFonts w:ascii="GHEA Grapalat" w:hAnsi="GHEA Grapalat" w:cs="Arial"/>
          <w:sz w:val="24"/>
          <w:szCs w:val="24"/>
          <w:lang w:val="hy-AM"/>
        </w:rPr>
        <w:t>ԱՌԱՎ)</w:t>
      </w:r>
      <w:r w:rsidR="00F66427" w:rsidRPr="00AE40EC">
        <w:rPr>
          <w:rFonts w:ascii="GHEA Grapalat" w:hAnsi="GHEA Grapalat" w:cs="Arial"/>
          <w:sz w:val="24"/>
          <w:szCs w:val="24"/>
          <w:lang w:val="hy-AM"/>
        </w:rPr>
        <w:t>,</w:t>
      </w:r>
    </w:p>
    <w:p w:rsidR="00B2112B" w:rsidRPr="00AE40EC" w:rsidRDefault="00B2112B" w:rsidP="00831DE4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հաճախականության անկման ավտոմատ սահմանափակում</w:t>
      </w:r>
      <w:r w:rsidR="00C52738">
        <w:rPr>
          <w:rFonts w:ascii="GHEA Grapalat" w:hAnsi="GHEA Grapalat" w:cs="Arial"/>
          <w:sz w:val="24"/>
          <w:szCs w:val="24"/>
          <w:lang w:val="hy-AM"/>
        </w:rPr>
        <w:t>,</w:t>
      </w:r>
    </w:p>
    <w:p w:rsidR="00B2112B" w:rsidRPr="00AE40EC" w:rsidRDefault="00B2112B" w:rsidP="00831DE4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հաճախականության բարձրացումից պաշտպանություն (այսուհետ՝ ՀԲՊ</w:t>
      </w:r>
      <w:r w:rsidR="00F66427" w:rsidRPr="00AE40EC">
        <w:rPr>
          <w:rFonts w:ascii="GHEA Grapalat" w:hAnsi="GHEA Grapalat" w:cs="Arial"/>
          <w:sz w:val="24"/>
          <w:szCs w:val="24"/>
          <w:lang w:val="hy-AM"/>
        </w:rPr>
        <w:t>),</w:t>
      </w:r>
    </w:p>
    <w:p w:rsidR="00B2112B" w:rsidRPr="00AE40EC" w:rsidRDefault="00B2112B" w:rsidP="00831DE4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բեռի անջատման հատուկ ավտոմատիկա</w:t>
      </w:r>
      <w:r w:rsidR="00C331D1">
        <w:rPr>
          <w:rFonts w:ascii="GHEA Grapalat" w:hAnsi="GHEA Grapalat" w:cs="Arial"/>
          <w:sz w:val="24"/>
          <w:szCs w:val="24"/>
          <w:lang w:val="hy-AM"/>
        </w:rPr>
        <w:t>,</w:t>
      </w:r>
    </w:p>
    <w:p w:rsidR="00B2112B" w:rsidRPr="00AE40EC" w:rsidRDefault="00B2112B" w:rsidP="00831DE4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լարման իջեցման ավտոմատ սահմանափակում (այսուհետ՝ ԼԻԱՍ</w:t>
      </w:r>
      <w:r w:rsidR="00F66427" w:rsidRPr="00AE40EC">
        <w:rPr>
          <w:rFonts w:ascii="GHEA Grapalat" w:hAnsi="GHEA Grapalat" w:cs="Arial"/>
          <w:sz w:val="24"/>
          <w:szCs w:val="24"/>
          <w:lang w:val="hy-AM"/>
        </w:rPr>
        <w:t>),</w:t>
      </w:r>
    </w:p>
    <w:p w:rsidR="00B2112B" w:rsidRPr="00AE40EC" w:rsidRDefault="00B2112B" w:rsidP="00831DE4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լարման բարձրացման ավտոմատ սահմանափակում</w:t>
      </w:r>
      <w:r w:rsidR="0060207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0207C" w:rsidRPr="00AE40EC">
        <w:rPr>
          <w:rFonts w:ascii="GHEA Grapalat" w:hAnsi="GHEA Grapalat" w:cs="Arial"/>
          <w:sz w:val="24"/>
          <w:szCs w:val="24"/>
          <w:lang w:val="hy-AM"/>
        </w:rPr>
        <w:t xml:space="preserve">(այսուհետ՝ </w:t>
      </w:r>
      <w:r w:rsidR="0045693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0207C">
        <w:rPr>
          <w:rFonts w:ascii="GHEA Grapalat" w:hAnsi="GHEA Grapalat" w:cs="Arial"/>
          <w:sz w:val="24"/>
          <w:szCs w:val="24"/>
          <w:lang w:val="hy-AM"/>
        </w:rPr>
        <w:t>ԼԲԱՍ</w:t>
      </w:r>
      <w:r w:rsidR="0060207C" w:rsidRPr="00AE40EC">
        <w:rPr>
          <w:rFonts w:ascii="GHEA Grapalat" w:hAnsi="GHEA Grapalat" w:cs="Arial"/>
          <w:sz w:val="24"/>
          <w:szCs w:val="24"/>
          <w:lang w:val="hy-AM"/>
        </w:rPr>
        <w:t>)</w:t>
      </w:r>
      <w:r w:rsidR="0060207C">
        <w:rPr>
          <w:rFonts w:ascii="GHEA Grapalat" w:hAnsi="GHEA Grapalat" w:cs="Arial"/>
          <w:sz w:val="24"/>
          <w:szCs w:val="24"/>
          <w:lang w:val="hy-AM"/>
        </w:rPr>
        <w:t>,</w:t>
      </w:r>
    </w:p>
    <w:p w:rsidR="00B2112B" w:rsidRPr="00AE40EC" w:rsidRDefault="00B2112B" w:rsidP="00831DE4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հաճախականության անկումից ավտոմատ բաժանում (այսուհետ՝ ՀԱԱԲ) էլեկտրակայաններում</w:t>
      </w:r>
      <w:r w:rsidR="00F66427" w:rsidRPr="00AE40EC">
        <w:rPr>
          <w:rFonts w:ascii="GHEA Grapalat" w:hAnsi="GHEA Grapalat" w:cs="Arial"/>
          <w:sz w:val="24"/>
          <w:szCs w:val="24"/>
          <w:lang w:val="hy-AM"/>
        </w:rPr>
        <w:t>,</w:t>
      </w:r>
    </w:p>
    <w:p w:rsidR="00B2112B" w:rsidRPr="00AE40EC" w:rsidRDefault="00B2112B" w:rsidP="00831DE4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սարքավորման </w:t>
      </w:r>
      <w:r w:rsidR="00FA46EF">
        <w:rPr>
          <w:rFonts w:ascii="GHEA Grapalat" w:hAnsi="GHEA Grapalat" w:cs="Arial"/>
          <w:sz w:val="24"/>
          <w:szCs w:val="24"/>
          <w:lang w:val="hy-AM"/>
        </w:rPr>
        <w:t>անթույլատրելի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գերբեռնվածության ավտոմատ կանխարգելում:</w:t>
      </w:r>
      <w:r w:rsidR="00B21180" w:rsidRPr="00B2118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21180">
        <w:rPr>
          <w:rFonts w:ascii="GHEA Grapalat" w:hAnsi="GHEA Grapalat" w:cs="Arial"/>
          <w:sz w:val="24"/>
          <w:szCs w:val="24"/>
          <w:lang w:val="hy-AM"/>
        </w:rPr>
        <w:t xml:space="preserve">                      </w:t>
      </w:r>
    </w:p>
    <w:p w:rsidR="00944674" w:rsidRPr="00AC5E0D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540" w:hanging="45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AC5E0D">
        <w:rPr>
          <w:rFonts w:ascii="GHEA Grapalat" w:eastAsia="Calibri" w:hAnsi="GHEA Grapalat" w:cs="Arial"/>
          <w:sz w:val="24"/>
          <w:szCs w:val="24"/>
          <w:lang w:val="hy-AM"/>
        </w:rPr>
        <w:t xml:space="preserve">ԿԽԱԿ ենթահամակարգը նախատեսված է </w:t>
      </w:r>
      <w:r w:rsidR="0035488C" w:rsidRPr="00AC5E0D">
        <w:rPr>
          <w:rFonts w:ascii="GHEA Grapalat" w:eastAsia="Calibri" w:hAnsi="GHEA Grapalat" w:cs="Arial"/>
          <w:sz w:val="24"/>
          <w:szCs w:val="24"/>
          <w:lang w:val="hy-AM"/>
        </w:rPr>
        <w:t xml:space="preserve">Բնականոն ռեժիմում II խմբի պատահարների առաջացման դեպքում </w:t>
      </w:r>
      <w:r w:rsidRPr="00AC5E0D">
        <w:rPr>
          <w:rFonts w:ascii="GHEA Grapalat" w:eastAsia="Calibri" w:hAnsi="GHEA Grapalat" w:cs="Arial"/>
          <w:sz w:val="24"/>
          <w:szCs w:val="24"/>
          <w:lang w:val="hy-AM"/>
        </w:rPr>
        <w:t xml:space="preserve">ապահովելու </w:t>
      </w:r>
      <w:r w:rsidR="00487105" w:rsidRPr="00AC5E0D">
        <w:rPr>
          <w:rFonts w:ascii="GHEA Grapalat" w:eastAsia="Calibri" w:hAnsi="GHEA Grapalat" w:cs="Arial"/>
          <w:sz w:val="24"/>
          <w:szCs w:val="24"/>
          <w:lang w:val="hy-AM"/>
        </w:rPr>
        <w:t>է</w:t>
      </w:r>
      <w:r w:rsidR="00063B4A" w:rsidRPr="00AC5E0D">
        <w:rPr>
          <w:rFonts w:ascii="GHEA Grapalat" w:eastAsia="Calibri" w:hAnsi="GHEA Grapalat" w:cs="Arial"/>
          <w:sz w:val="24"/>
          <w:szCs w:val="24"/>
          <w:lang w:val="hy-AM"/>
        </w:rPr>
        <w:t>լեկտրաէներգետիկական համակարգի</w:t>
      </w:r>
      <w:r w:rsidRPr="00AC5E0D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="004A5C9D" w:rsidRPr="00AC5E0D">
        <w:rPr>
          <w:rFonts w:ascii="GHEA Grapalat" w:eastAsia="Calibri" w:hAnsi="GHEA Grapalat" w:cs="Arial"/>
          <w:sz w:val="24"/>
          <w:szCs w:val="24"/>
          <w:lang w:val="hy-AM"/>
        </w:rPr>
        <w:t>դինամիկ</w:t>
      </w:r>
      <w:r w:rsidRPr="00AC5E0D">
        <w:rPr>
          <w:rFonts w:ascii="GHEA Grapalat" w:eastAsia="Calibri" w:hAnsi="GHEA Grapalat" w:cs="Arial"/>
          <w:sz w:val="24"/>
          <w:szCs w:val="24"/>
          <w:lang w:val="hy-AM"/>
        </w:rPr>
        <w:t xml:space="preserve"> և </w:t>
      </w:r>
      <w:r w:rsidR="00A920C5" w:rsidRPr="00AC5E0D">
        <w:rPr>
          <w:rFonts w:ascii="GHEA Grapalat" w:eastAsia="Calibri" w:hAnsi="GHEA Grapalat" w:cs="Arial"/>
          <w:sz w:val="24"/>
          <w:szCs w:val="24"/>
          <w:lang w:val="hy-AM"/>
        </w:rPr>
        <w:t>ստատիկ</w:t>
      </w:r>
      <w:r w:rsidRPr="00AC5E0D">
        <w:rPr>
          <w:rFonts w:ascii="GHEA Grapalat" w:eastAsia="Calibri" w:hAnsi="GHEA Grapalat" w:cs="Arial"/>
          <w:sz w:val="24"/>
          <w:szCs w:val="24"/>
          <w:lang w:val="hy-AM"/>
        </w:rPr>
        <w:t xml:space="preserve"> կայունությունը (թույլատրված</w:t>
      </w:r>
      <w:r w:rsidR="0035488C" w:rsidRPr="00AC5E0D">
        <w:rPr>
          <w:rFonts w:ascii="GHEA Grapalat" w:eastAsia="Calibri" w:hAnsi="GHEA Grapalat" w:cs="Arial"/>
          <w:sz w:val="24"/>
          <w:szCs w:val="24"/>
          <w:lang w:val="hy-AM"/>
        </w:rPr>
        <w:t>, սակայն պարտադիր չէ</w:t>
      </w:r>
      <w:r w:rsidRPr="00AC5E0D">
        <w:rPr>
          <w:rFonts w:ascii="GHEA Grapalat" w:eastAsia="Calibri" w:hAnsi="GHEA Grapalat" w:cs="Arial"/>
          <w:sz w:val="24"/>
          <w:szCs w:val="24"/>
          <w:lang w:val="hy-AM"/>
        </w:rPr>
        <w:t xml:space="preserve"> նաև </w:t>
      </w:r>
      <w:r w:rsidR="002B10AC" w:rsidRPr="00AC5E0D">
        <w:rPr>
          <w:rFonts w:ascii="GHEA Grapalat" w:eastAsia="Calibri" w:hAnsi="GHEA Grapalat" w:cs="Arial"/>
          <w:sz w:val="24"/>
          <w:szCs w:val="24"/>
          <w:lang w:val="hy-AM"/>
        </w:rPr>
        <w:t>III խմբի</w:t>
      </w:r>
      <w:r w:rsidRPr="00AC5E0D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="0078715E" w:rsidRPr="00AC5E0D">
        <w:rPr>
          <w:rFonts w:ascii="GHEA Grapalat" w:eastAsia="Calibri" w:hAnsi="GHEA Grapalat" w:cs="Arial"/>
          <w:sz w:val="24"/>
          <w:szCs w:val="24"/>
          <w:lang w:val="hy-AM"/>
        </w:rPr>
        <w:t>պ</w:t>
      </w:r>
      <w:r w:rsidR="0029527E" w:rsidRPr="00AC5E0D">
        <w:rPr>
          <w:rFonts w:ascii="GHEA Grapalat" w:eastAsia="Calibri" w:hAnsi="GHEA Grapalat" w:cs="Arial"/>
          <w:sz w:val="24"/>
          <w:szCs w:val="24"/>
          <w:lang w:val="hy-AM"/>
        </w:rPr>
        <w:t xml:space="preserve">ատահարների </w:t>
      </w:r>
      <w:r w:rsidRPr="00AC5E0D">
        <w:rPr>
          <w:rFonts w:ascii="GHEA Grapalat" w:eastAsia="Calibri" w:hAnsi="GHEA Grapalat" w:cs="Arial"/>
          <w:sz w:val="24"/>
          <w:szCs w:val="24"/>
          <w:lang w:val="hy-AM"/>
        </w:rPr>
        <w:t>առաջացման դեպքում)։</w:t>
      </w:r>
    </w:p>
    <w:p w:rsidR="00944674" w:rsidRPr="00AC5E0D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AC5E0D">
        <w:rPr>
          <w:rFonts w:ascii="GHEA Grapalat" w:hAnsi="GHEA Grapalat" w:cs="Arial"/>
          <w:bCs/>
          <w:sz w:val="24"/>
          <w:szCs w:val="24"/>
          <w:lang w:val="hy-AM"/>
        </w:rPr>
        <w:t>ԿԽԱԿ-</w:t>
      </w:r>
      <w:r w:rsidR="00314F3E" w:rsidRPr="00AC5E0D">
        <w:rPr>
          <w:rFonts w:ascii="GHEA Grapalat" w:hAnsi="GHEA Grapalat" w:cs="Arial"/>
          <w:bCs/>
          <w:sz w:val="24"/>
          <w:szCs w:val="24"/>
          <w:lang w:val="hy-AM"/>
        </w:rPr>
        <w:t>ը</w:t>
      </w:r>
      <w:r w:rsidRPr="00AC5E0D">
        <w:rPr>
          <w:rFonts w:ascii="GHEA Grapalat" w:hAnsi="GHEA Grapalat" w:cs="Arial"/>
          <w:bCs/>
          <w:sz w:val="24"/>
          <w:szCs w:val="24"/>
          <w:lang w:val="hy-AM"/>
        </w:rPr>
        <w:t xml:space="preserve"> պետք է իրականացվի </w:t>
      </w:r>
      <w:r w:rsidR="00487105" w:rsidRPr="00AC5E0D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063B4A" w:rsidRPr="00AC5E0D">
        <w:rPr>
          <w:rFonts w:ascii="GHEA Grapalat" w:hAnsi="GHEA Grapalat" w:cs="Arial"/>
          <w:bCs/>
          <w:sz w:val="24"/>
          <w:szCs w:val="24"/>
          <w:lang w:val="hy-AM"/>
        </w:rPr>
        <w:t>լեկտրաէներգետիկական համակարգի</w:t>
      </w:r>
      <w:r w:rsidRPr="00AC5E0D">
        <w:rPr>
          <w:rFonts w:ascii="GHEA Grapalat" w:hAnsi="GHEA Grapalat" w:cs="Arial"/>
          <w:bCs/>
          <w:sz w:val="24"/>
          <w:szCs w:val="24"/>
          <w:lang w:val="hy-AM"/>
        </w:rPr>
        <w:t xml:space="preserve"> բոլոր այն կտրվածքներում, որոնք </w:t>
      </w:r>
      <w:r w:rsidR="00516577" w:rsidRPr="00AC5E0D">
        <w:rPr>
          <w:rFonts w:ascii="GHEA Grapalat" w:hAnsi="GHEA Grapalat" w:cs="Arial"/>
          <w:bCs/>
          <w:sz w:val="24"/>
          <w:szCs w:val="24"/>
          <w:lang w:val="hy-AM"/>
        </w:rPr>
        <w:t xml:space="preserve">II խմբի պատահարների հետևանքով </w:t>
      </w:r>
      <w:r w:rsidRPr="00AC5E0D">
        <w:rPr>
          <w:rFonts w:ascii="GHEA Grapalat" w:hAnsi="GHEA Grapalat" w:cs="Arial"/>
          <w:bCs/>
          <w:sz w:val="24"/>
          <w:szCs w:val="24"/>
          <w:lang w:val="hy-AM"/>
        </w:rPr>
        <w:t xml:space="preserve">վտանգավոր են կայունության խախտման </w:t>
      </w:r>
      <w:r w:rsidR="00314F3E" w:rsidRPr="00AC5E0D">
        <w:rPr>
          <w:rFonts w:ascii="GHEA Grapalat" w:hAnsi="GHEA Grapalat" w:cs="Arial"/>
          <w:bCs/>
          <w:sz w:val="24"/>
          <w:szCs w:val="24"/>
          <w:lang w:val="hy-AM"/>
        </w:rPr>
        <w:t>տեսանկյունից</w:t>
      </w:r>
      <w:r w:rsidRPr="00AC5E0D">
        <w:rPr>
          <w:rFonts w:ascii="GHEA Grapalat" w:hAnsi="GHEA Grapalat" w:cs="Arial"/>
          <w:bCs/>
          <w:sz w:val="24"/>
          <w:szCs w:val="24"/>
          <w:lang w:val="hy-AM"/>
        </w:rPr>
        <w:t>։</w:t>
      </w:r>
    </w:p>
    <w:p w:rsidR="00944674" w:rsidRPr="00AE40EC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ԿԽԱԿ-ի ընտրողականությունը, զգայունությունը և արագագործությունը պետք է ապահով</w:t>
      </w:r>
      <w:r w:rsidR="00AF3A09">
        <w:rPr>
          <w:rFonts w:ascii="GHEA Grapalat" w:hAnsi="GHEA Grapalat" w:cs="Arial"/>
          <w:sz w:val="24"/>
          <w:szCs w:val="24"/>
          <w:lang w:val="hy-AM"/>
        </w:rPr>
        <w:t>են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86FC7">
        <w:rPr>
          <w:rFonts w:ascii="GHEA Grapalat" w:hAnsi="GHEA Grapalat" w:cs="Arial"/>
          <w:sz w:val="24"/>
          <w:szCs w:val="24"/>
          <w:lang w:val="hy-AM"/>
        </w:rPr>
        <w:t xml:space="preserve">էլեկտրաէներգետիկական </w:t>
      </w:r>
      <w:r w:rsidR="00063B4A" w:rsidRPr="00AE40EC">
        <w:rPr>
          <w:rFonts w:ascii="GHEA Grapalat" w:hAnsi="GHEA Grapalat" w:cs="Arial"/>
          <w:sz w:val="24"/>
          <w:szCs w:val="24"/>
          <w:lang w:val="hy-AM"/>
        </w:rPr>
        <w:t>համակարգի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կայունությունը, իսկ ներգործություն</w:t>
      </w:r>
      <w:r w:rsidR="002255EF" w:rsidRPr="00AC5E0D">
        <w:rPr>
          <w:rFonts w:ascii="GHEA Grapalat" w:hAnsi="GHEA Grapalat" w:cs="Arial"/>
          <w:sz w:val="24"/>
          <w:szCs w:val="24"/>
          <w:lang w:val="hy-AM"/>
        </w:rPr>
        <w:t>ն</w:t>
      </w:r>
      <w:r w:rsidR="00E86FC7">
        <w:rPr>
          <w:rFonts w:ascii="GHEA Grapalat" w:hAnsi="GHEA Grapalat" w:cs="Arial"/>
          <w:sz w:val="24"/>
          <w:szCs w:val="24"/>
          <w:lang w:val="hy-AM"/>
        </w:rPr>
        <w:t xml:space="preserve"> էլեկտրաէներգետիկական </w:t>
      </w:r>
      <w:r w:rsidR="00063B4A" w:rsidRPr="00AE40EC">
        <w:rPr>
          <w:rFonts w:ascii="GHEA Grapalat" w:hAnsi="GHEA Grapalat" w:cs="Arial"/>
          <w:sz w:val="24"/>
          <w:szCs w:val="24"/>
          <w:lang w:val="hy-AM"/>
        </w:rPr>
        <w:t>համակարգի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վրա պետք է լինի բավարար և, դրա հետ մեկտեղ, նվազագույն չափով։</w:t>
      </w:r>
    </w:p>
    <w:p w:rsidR="00B2112B" w:rsidRPr="00AE40EC" w:rsidRDefault="00063B4A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lastRenderedPageBreak/>
        <w:t>Էլեկտրաէներգետիկական համակարգի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վրա ԿԽԱԿ-ի ներգործության եղանակնե</w:t>
      </w:r>
      <w:r w:rsidR="00B2112B" w:rsidRPr="00AC5E0D">
        <w:rPr>
          <w:rFonts w:ascii="GHEA Grapalat" w:hAnsi="GHEA Grapalat" w:cs="Arial"/>
          <w:sz w:val="24"/>
          <w:szCs w:val="24"/>
          <w:lang w:val="hy-AM"/>
        </w:rPr>
        <w:t>ր</w:t>
      </w:r>
      <w:r w:rsidR="002255EF" w:rsidRPr="00AC5E0D">
        <w:rPr>
          <w:rFonts w:ascii="GHEA Grapalat" w:hAnsi="GHEA Grapalat" w:cs="Arial"/>
          <w:bCs/>
          <w:sz w:val="24"/>
          <w:szCs w:val="24"/>
          <w:lang w:val="hy-AM"/>
        </w:rPr>
        <w:t>ն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ընտրվում են հետևյալ ցանկից.</w:t>
      </w:r>
    </w:p>
    <w:p w:rsidR="00B2112B" w:rsidRPr="00AE40EC" w:rsidRDefault="00B2112B" w:rsidP="00831DE4">
      <w:pPr>
        <w:pStyle w:val="ListParagraph"/>
        <w:numPr>
          <w:ilvl w:val="0"/>
          <w:numId w:val="26"/>
        </w:numPr>
        <w:shd w:val="clear" w:color="auto" w:fill="FFFFFF"/>
        <w:spacing w:after="0" w:line="360" w:lineRule="auto"/>
        <w:ind w:left="1134" w:right="54" w:hanging="284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ջերմաէլեկտրակայանների գեներատորների կարճատև (իմպուլսային) կամ երկարատև բեռնաթափում` կաթսայի շոգեարտադրման ավտոմատ </w:t>
      </w:r>
      <w:r w:rsidR="00CD7C1F" w:rsidRPr="00AE40EC">
        <w:rPr>
          <w:rFonts w:ascii="GHEA Grapalat" w:hAnsi="GHEA Grapalat" w:cs="Arial"/>
          <w:sz w:val="24"/>
          <w:szCs w:val="24"/>
          <w:lang w:val="hy-AM"/>
        </w:rPr>
        <w:t>կարգավորմամբ</w:t>
      </w:r>
      <w:r w:rsidR="0085621E" w:rsidRPr="00AE40EC">
        <w:rPr>
          <w:rFonts w:ascii="GHEA Grapalat" w:hAnsi="GHEA Grapalat" w:cs="Arial"/>
          <w:sz w:val="24"/>
          <w:szCs w:val="24"/>
          <w:lang w:val="hy-AM"/>
        </w:rPr>
        <w:t>,</w:t>
      </w:r>
    </w:p>
    <w:p w:rsidR="00B2112B" w:rsidRPr="00AE40EC" w:rsidRDefault="00B2112B" w:rsidP="00831DE4">
      <w:pPr>
        <w:pStyle w:val="ListParagraph"/>
        <w:numPr>
          <w:ilvl w:val="0"/>
          <w:numId w:val="26"/>
        </w:numPr>
        <w:shd w:val="clear" w:color="auto" w:fill="FFFFFF"/>
        <w:spacing w:after="0" w:line="360" w:lineRule="auto"/>
        <w:ind w:left="1134" w:right="54" w:hanging="284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cs="Calibri"/>
          <w:sz w:val="24"/>
          <w:szCs w:val="24"/>
          <w:lang w:val="hy-AM"/>
        </w:rPr>
        <w:t> 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գեներատորների </w:t>
      </w:r>
      <w:r w:rsidR="001D21FC" w:rsidRPr="00AE40EC">
        <w:rPr>
          <w:rFonts w:ascii="GHEA Grapalat" w:hAnsi="GHEA Grapalat" w:cs="Arial"/>
          <w:sz w:val="24"/>
          <w:szCs w:val="24"/>
          <w:lang w:val="hy-AM"/>
        </w:rPr>
        <w:t>ա</w:t>
      </w:r>
      <w:r w:rsidR="00C933AC" w:rsidRPr="00AE40EC">
        <w:rPr>
          <w:rFonts w:ascii="GHEA Grapalat" w:hAnsi="GHEA Grapalat" w:cs="Arial"/>
          <w:sz w:val="24"/>
          <w:szCs w:val="24"/>
          <w:lang w:val="hy-AM"/>
        </w:rPr>
        <w:t>նջատում</w:t>
      </w:r>
      <w:r w:rsidR="0085621E" w:rsidRPr="00AE40EC">
        <w:rPr>
          <w:rFonts w:ascii="GHEA Grapalat" w:hAnsi="GHEA Grapalat" w:cs="Arial"/>
          <w:sz w:val="24"/>
          <w:szCs w:val="24"/>
        </w:rPr>
        <w:t>,</w:t>
      </w:r>
    </w:p>
    <w:p w:rsidR="00B2112B" w:rsidRPr="00AE40EC" w:rsidRDefault="00B2112B" w:rsidP="00831DE4">
      <w:pPr>
        <w:pStyle w:val="ListParagraph"/>
        <w:numPr>
          <w:ilvl w:val="0"/>
          <w:numId w:val="26"/>
        </w:numPr>
        <w:shd w:val="clear" w:color="auto" w:fill="FFFFFF"/>
        <w:spacing w:after="0" w:line="360" w:lineRule="auto"/>
        <w:ind w:left="1134" w:right="54" w:hanging="284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cs="Calibri"/>
          <w:sz w:val="24"/>
          <w:szCs w:val="24"/>
          <w:lang w:val="hy-AM"/>
        </w:rPr>
        <w:t> 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սպառողների </w:t>
      </w:r>
      <w:r w:rsidR="003B4C83" w:rsidRPr="00AE40EC">
        <w:rPr>
          <w:rFonts w:ascii="GHEA Grapalat" w:hAnsi="GHEA Grapalat" w:cs="Arial"/>
          <w:sz w:val="24"/>
          <w:szCs w:val="24"/>
          <w:lang w:val="hy-AM"/>
        </w:rPr>
        <w:t>անջատում</w:t>
      </w:r>
      <w:r w:rsidR="0085621E" w:rsidRPr="00AE40EC">
        <w:rPr>
          <w:rFonts w:ascii="GHEA Grapalat" w:hAnsi="GHEA Grapalat" w:cs="Arial"/>
          <w:sz w:val="24"/>
          <w:szCs w:val="24"/>
        </w:rPr>
        <w:t>,</w:t>
      </w:r>
    </w:p>
    <w:p w:rsidR="00B2112B" w:rsidRPr="00AE40EC" w:rsidRDefault="00B2112B" w:rsidP="00831DE4">
      <w:pPr>
        <w:pStyle w:val="ListParagraph"/>
        <w:numPr>
          <w:ilvl w:val="0"/>
          <w:numId w:val="26"/>
        </w:numPr>
        <w:shd w:val="clear" w:color="auto" w:fill="FFFFFF"/>
        <w:spacing w:after="0" w:line="360" w:lineRule="auto"/>
        <w:ind w:left="1134" w:right="54" w:hanging="284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cs="Calibri"/>
          <w:sz w:val="24"/>
          <w:szCs w:val="24"/>
          <w:lang w:val="hy-AM"/>
        </w:rPr>
        <w:t> 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գեներատորների գրգռման </w:t>
      </w:r>
      <w:r w:rsidR="00CB3853" w:rsidRPr="00AE40EC">
        <w:rPr>
          <w:rFonts w:ascii="GHEA Grapalat" w:hAnsi="GHEA Grapalat" w:cs="Arial"/>
          <w:sz w:val="24"/>
          <w:szCs w:val="24"/>
        </w:rPr>
        <w:t>ուժեղացում</w:t>
      </w:r>
      <w:r w:rsidR="001F3D03" w:rsidRPr="00AE40EC">
        <w:rPr>
          <w:rFonts w:ascii="GHEA Grapalat" w:hAnsi="GHEA Grapalat" w:cs="Arial"/>
          <w:sz w:val="24"/>
          <w:szCs w:val="24"/>
        </w:rPr>
        <w:t xml:space="preserve"> </w:t>
      </w:r>
      <w:r w:rsidR="00B1527B" w:rsidRPr="00AE40EC">
        <w:rPr>
          <w:rFonts w:ascii="GHEA Grapalat" w:hAnsi="GHEA Grapalat" w:cs="Arial"/>
          <w:sz w:val="24"/>
          <w:szCs w:val="24"/>
          <w:lang w:val="hy-AM"/>
        </w:rPr>
        <w:t>(ֆ</w:t>
      </w:r>
      <w:r w:rsidR="002C1CBB" w:rsidRPr="00AE40EC">
        <w:rPr>
          <w:rFonts w:ascii="GHEA Grapalat" w:hAnsi="GHEA Grapalat" w:cs="Arial"/>
          <w:sz w:val="24"/>
          <w:szCs w:val="24"/>
          <w:lang w:val="hy-AM"/>
        </w:rPr>
        <w:t>ո</w:t>
      </w:r>
      <w:r w:rsidR="000D482C" w:rsidRPr="00AE40EC">
        <w:rPr>
          <w:rFonts w:ascii="GHEA Grapalat" w:hAnsi="GHEA Grapalat" w:cs="Arial"/>
          <w:sz w:val="24"/>
          <w:szCs w:val="24"/>
          <w:lang w:val="hy-AM"/>
        </w:rPr>
        <w:t>ր</w:t>
      </w:r>
      <w:r w:rsidR="00B1527B" w:rsidRPr="00AE40EC">
        <w:rPr>
          <w:rFonts w:ascii="GHEA Grapalat" w:hAnsi="GHEA Grapalat" w:cs="Arial"/>
          <w:sz w:val="24"/>
          <w:szCs w:val="24"/>
          <w:lang w:val="hy-AM"/>
        </w:rPr>
        <w:t>սիրովկա)</w:t>
      </w:r>
      <w:r w:rsidR="0085621E" w:rsidRPr="00AE40EC">
        <w:rPr>
          <w:rFonts w:ascii="GHEA Grapalat" w:hAnsi="GHEA Grapalat" w:cs="Arial"/>
          <w:sz w:val="24"/>
          <w:szCs w:val="24"/>
        </w:rPr>
        <w:t>,</w:t>
      </w:r>
    </w:p>
    <w:p w:rsidR="00B2112B" w:rsidRPr="00AE40EC" w:rsidRDefault="00B2112B" w:rsidP="00831DE4">
      <w:pPr>
        <w:pStyle w:val="ListParagraph"/>
        <w:numPr>
          <w:ilvl w:val="0"/>
          <w:numId w:val="26"/>
        </w:numPr>
        <w:shd w:val="clear" w:color="auto" w:fill="FFFFFF"/>
        <w:spacing w:after="0" w:line="360" w:lineRule="auto"/>
        <w:ind w:left="1134" w:right="54" w:hanging="284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C5E0D">
        <w:rPr>
          <w:rFonts w:cs="Calibri"/>
          <w:lang w:val="hy-AM"/>
        </w:rPr>
        <w:t> </w:t>
      </w:r>
      <w:r w:rsidR="00863601" w:rsidRPr="00AC5E0D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063B4A" w:rsidRPr="00AC5E0D">
        <w:rPr>
          <w:rFonts w:ascii="GHEA Grapalat" w:hAnsi="GHEA Grapalat" w:cs="Arial"/>
          <w:bCs/>
          <w:sz w:val="24"/>
          <w:szCs w:val="24"/>
          <w:lang w:val="hy-AM"/>
        </w:rPr>
        <w:t>լ</w:t>
      </w:r>
      <w:r w:rsidR="00063B4A" w:rsidRPr="00AC5E0D">
        <w:rPr>
          <w:rFonts w:ascii="GHEA Grapalat" w:hAnsi="GHEA Grapalat" w:cs="Arial"/>
          <w:sz w:val="24"/>
          <w:szCs w:val="24"/>
          <w:lang w:val="hy-AM"/>
        </w:rPr>
        <w:t>եկտրաէներգետիկական</w:t>
      </w:r>
      <w:r w:rsidR="00063B4A" w:rsidRPr="00AE40EC">
        <w:rPr>
          <w:rFonts w:ascii="GHEA Grapalat" w:hAnsi="GHEA Grapalat" w:cs="Arial"/>
          <w:sz w:val="24"/>
          <w:szCs w:val="24"/>
          <w:lang w:val="hy-AM"/>
        </w:rPr>
        <w:t xml:space="preserve"> համակարգի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բաժանումը մասերի:</w:t>
      </w:r>
    </w:p>
    <w:p w:rsidR="00B2112B" w:rsidRPr="00AE40EC" w:rsidRDefault="00063B4A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Էլեկտրաէներգետիկական համակարգում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ԱՌԱՎ-ի իրականացումը պարտադիր է, եթե</w:t>
      </w:r>
      <w:r w:rsidR="00AF3A09">
        <w:rPr>
          <w:rFonts w:ascii="GHEA Grapalat" w:hAnsi="GHEA Grapalat" w:cs="Arial"/>
          <w:sz w:val="24"/>
          <w:szCs w:val="24"/>
          <w:lang w:val="hy-AM"/>
        </w:rPr>
        <w:t>՝</w:t>
      </w:r>
    </w:p>
    <w:p w:rsidR="00B2112B" w:rsidRPr="00AE40EC" w:rsidRDefault="00E86FC7" w:rsidP="00171449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ind w:left="1134" w:right="54" w:hanging="284"/>
        <w:contextualSpacing w:val="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էլեկտրաէներգետիկական </w:t>
      </w:r>
      <w:r w:rsidR="00063B4A" w:rsidRPr="00AE40EC">
        <w:rPr>
          <w:rFonts w:ascii="GHEA Grapalat" w:hAnsi="GHEA Grapalat" w:cs="Calibri"/>
          <w:sz w:val="24"/>
          <w:szCs w:val="24"/>
          <w:lang w:val="hy-AM"/>
        </w:rPr>
        <w:t>համակարգի</w:t>
      </w:r>
      <w:r w:rsidR="00B2112B" w:rsidRPr="00AE40EC">
        <w:rPr>
          <w:rFonts w:ascii="GHEA Grapalat" w:hAnsi="GHEA Grapalat" w:cs="Calibri"/>
          <w:sz w:val="24"/>
          <w:szCs w:val="24"/>
          <w:lang w:val="hy-AM"/>
        </w:rPr>
        <w:t xml:space="preserve"> սինքրոն աշխատանքի կայունության խախտումը և </w:t>
      </w:r>
      <w:r w:rsidR="000B0489" w:rsidRPr="00AC5E0D">
        <w:rPr>
          <w:rFonts w:ascii="GHEA Grapalat" w:hAnsi="GHEA Grapalat" w:cs="Calibri"/>
          <w:sz w:val="24"/>
          <w:szCs w:val="24"/>
          <w:lang w:val="hy-AM"/>
        </w:rPr>
        <w:t>Ա</w:t>
      </w:r>
      <w:r w:rsidR="009E44B4" w:rsidRPr="00AE40EC">
        <w:rPr>
          <w:rFonts w:ascii="GHEA Grapalat" w:hAnsi="GHEA Grapalat" w:cs="Calibri"/>
          <w:sz w:val="24"/>
          <w:szCs w:val="24"/>
          <w:lang w:val="hy-AM"/>
        </w:rPr>
        <w:t>սինքրոն ռեժիմ</w:t>
      </w:r>
      <w:r w:rsidR="00B2112B" w:rsidRPr="00AE40EC">
        <w:rPr>
          <w:rFonts w:ascii="GHEA Grapalat" w:hAnsi="GHEA Grapalat" w:cs="Calibri"/>
          <w:sz w:val="24"/>
          <w:szCs w:val="24"/>
          <w:lang w:val="hy-AM"/>
        </w:rPr>
        <w:t xml:space="preserve">ի </w:t>
      </w:r>
      <w:r w:rsidR="003C399A" w:rsidRPr="00AE40E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B2112B" w:rsidRPr="00AE40EC">
        <w:rPr>
          <w:rFonts w:ascii="GHEA Grapalat" w:hAnsi="GHEA Grapalat" w:cs="Calibri"/>
          <w:sz w:val="24"/>
          <w:szCs w:val="24"/>
          <w:lang w:val="hy-AM"/>
        </w:rPr>
        <w:t xml:space="preserve">առաջացումը սպառնում է </w:t>
      </w:r>
      <w:r w:rsidR="00863601" w:rsidRPr="00AC5E0D">
        <w:rPr>
          <w:rFonts w:ascii="GHEA Grapalat" w:hAnsi="GHEA Grapalat" w:cs="Calibri"/>
          <w:sz w:val="24"/>
          <w:szCs w:val="24"/>
          <w:lang w:val="hy-AM"/>
        </w:rPr>
        <w:t>է</w:t>
      </w:r>
      <w:r w:rsidR="003C5358" w:rsidRPr="00AC5E0D">
        <w:rPr>
          <w:rFonts w:ascii="GHEA Grapalat" w:hAnsi="GHEA Grapalat" w:cs="Calibri"/>
          <w:sz w:val="24"/>
          <w:szCs w:val="24"/>
          <w:lang w:val="hy-AM"/>
        </w:rPr>
        <w:t>լեկտրաէներգետիկական</w:t>
      </w:r>
      <w:r w:rsidR="003C5358"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2112B" w:rsidRPr="00AE40EC">
        <w:rPr>
          <w:rFonts w:ascii="GHEA Grapalat" w:hAnsi="GHEA Grapalat" w:cs="Calibri"/>
          <w:sz w:val="24"/>
          <w:szCs w:val="24"/>
          <w:lang w:val="hy-AM"/>
        </w:rPr>
        <w:t>համակարգի անվտանգությանը՝ առաջացած վթարի կասկադային զարգացմամբ և սարքավորման վնասմամբ</w:t>
      </w:r>
      <w:r w:rsidR="0085621E" w:rsidRPr="00AE40EC">
        <w:rPr>
          <w:rFonts w:ascii="GHEA Grapalat" w:hAnsi="GHEA Grapalat" w:cs="Calibri"/>
          <w:sz w:val="24"/>
          <w:szCs w:val="24"/>
          <w:lang w:val="hy-AM"/>
        </w:rPr>
        <w:t>,</w:t>
      </w:r>
    </w:p>
    <w:p w:rsidR="00B2112B" w:rsidRPr="00AE40EC" w:rsidRDefault="00E86FC7" w:rsidP="00171449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ind w:left="1134" w:right="54" w:hanging="284"/>
        <w:contextualSpacing w:val="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էլեկտրաէներգետիկական </w:t>
      </w:r>
      <w:r w:rsidR="00063B4A" w:rsidRPr="00AE40EC">
        <w:rPr>
          <w:rFonts w:ascii="GHEA Grapalat" w:hAnsi="GHEA Grapalat" w:cs="Calibri"/>
          <w:sz w:val="24"/>
          <w:szCs w:val="24"/>
          <w:lang w:val="hy-AM"/>
        </w:rPr>
        <w:t>համակարգի</w:t>
      </w:r>
      <w:r w:rsidR="00B2112B" w:rsidRPr="00AE40EC">
        <w:rPr>
          <w:rFonts w:ascii="GHEA Grapalat" w:hAnsi="GHEA Grapalat" w:cs="Calibri"/>
          <w:sz w:val="24"/>
          <w:szCs w:val="24"/>
          <w:lang w:val="hy-AM"/>
        </w:rPr>
        <w:t xml:space="preserve"> մասերի կամ որևէ էլեկտրակայանի</w:t>
      </w:r>
      <w:r w:rsidR="00AF3A09">
        <w:rPr>
          <w:rFonts w:ascii="GHEA Grapalat" w:hAnsi="GHEA Grapalat" w:cs="Calibri"/>
          <w:sz w:val="24"/>
          <w:szCs w:val="24"/>
          <w:lang w:val="hy-AM"/>
        </w:rPr>
        <w:t>,</w:t>
      </w:r>
      <w:r w:rsidR="00B2112B" w:rsidRPr="00AE40EC">
        <w:rPr>
          <w:rFonts w:ascii="GHEA Grapalat" w:hAnsi="GHEA Grapalat" w:cs="Calibri"/>
          <w:sz w:val="24"/>
          <w:szCs w:val="24"/>
          <w:lang w:val="hy-AM"/>
        </w:rPr>
        <w:t xml:space="preserve"> կամ առանձին գեներատորի սինքրոն աշխատանքի կայունության խախտումը և </w:t>
      </w:r>
      <w:r w:rsidR="00CB1A60" w:rsidRPr="00AC5E0D">
        <w:rPr>
          <w:rFonts w:ascii="GHEA Grapalat" w:hAnsi="GHEA Grapalat" w:cs="Calibri"/>
          <w:sz w:val="24"/>
          <w:szCs w:val="24"/>
          <w:lang w:val="hy-AM"/>
        </w:rPr>
        <w:t>Ասինքրոն ռեժիմի</w:t>
      </w:r>
      <w:r w:rsidR="00CB1A60" w:rsidRPr="00AE40E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B2112B" w:rsidRPr="00AE40EC">
        <w:rPr>
          <w:rFonts w:ascii="GHEA Grapalat" w:hAnsi="GHEA Grapalat" w:cs="Calibri"/>
          <w:sz w:val="24"/>
          <w:szCs w:val="24"/>
          <w:lang w:val="hy-AM"/>
        </w:rPr>
        <w:t xml:space="preserve"> առաջացումը բացառված չեն՝ </w:t>
      </w:r>
      <w:r w:rsidR="00863601" w:rsidRPr="00AC5E0D">
        <w:rPr>
          <w:rFonts w:ascii="GHEA Grapalat" w:hAnsi="GHEA Grapalat" w:cs="Calibri"/>
          <w:sz w:val="24"/>
          <w:szCs w:val="24"/>
          <w:lang w:val="hy-AM"/>
        </w:rPr>
        <w:t>է</w:t>
      </w:r>
      <w:r w:rsidR="00063B4A" w:rsidRPr="00AE40EC">
        <w:rPr>
          <w:rFonts w:ascii="GHEA Grapalat" w:hAnsi="GHEA Grapalat" w:cs="Calibri"/>
          <w:sz w:val="24"/>
          <w:szCs w:val="24"/>
          <w:lang w:val="hy-AM"/>
        </w:rPr>
        <w:t>լեկտրաէներգետիկական համակարգում</w:t>
      </w:r>
      <w:r w:rsidR="00B2112B" w:rsidRPr="00AE40EC">
        <w:rPr>
          <w:rFonts w:ascii="GHEA Grapalat" w:hAnsi="GHEA Grapalat" w:cs="Calibri"/>
          <w:sz w:val="24"/>
          <w:szCs w:val="24"/>
          <w:lang w:val="hy-AM"/>
        </w:rPr>
        <w:t xml:space="preserve"> անսպասելի կամ հավանական </w:t>
      </w:r>
      <w:r w:rsidR="00AB543B">
        <w:rPr>
          <w:rFonts w:ascii="GHEA Grapalat" w:hAnsi="GHEA Grapalat" w:cs="Arial"/>
          <w:sz w:val="24"/>
          <w:szCs w:val="24"/>
          <w:lang w:val="hy-AM"/>
        </w:rPr>
        <w:t>III</w:t>
      </w:r>
      <w:r w:rsidR="00AB543B" w:rsidRPr="002B10A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B543B">
        <w:rPr>
          <w:rFonts w:ascii="GHEA Grapalat" w:hAnsi="GHEA Grapalat" w:cs="Arial"/>
          <w:sz w:val="24"/>
          <w:szCs w:val="24"/>
          <w:lang w:val="hy-AM"/>
        </w:rPr>
        <w:t>խ</w:t>
      </w:r>
      <w:r w:rsidR="00AB543B" w:rsidRPr="006D5690">
        <w:rPr>
          <w:rFonts w:ascii="GHEA Grapalat" w:hAnsi="GHEA Grapalat" w:cs="Arial"/>
          <w:sz w:val="24"/>
          <w:szCs w:val="24"/>
          <w:lang w:val="hy-AM"/>
        </w:rPr>
        <w:t>մբ</w:t>
      </w:r>
      <w:r w:rsidR="00AB543B" w:rsidRPr="002B10AC">
        <w:rPr>
          <w:rFonts w:ascii="GHEA Grapalat" w:hAnsi="GHEA Grapalat" w:cs="Arial"/>
          <w:sz w:val="24"/>
          <w:szCs w:val="24"/>
          <w:lang w:val="hy-AM"/>
        </w:rPr>
        <w:t>ի</w:t>
      </w:r>
      <w:r w:rsidR="00AB543B"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պ</w:t>
      </w:r>
      <w:r w:rsidR="00AB543B" w:rsidRPr="00AE40EC">
        <w:rPr>
          <w:rFonts w:ascii="GHEA Grapalat" w:hAnsi="GHEA Grapalat" w:cs="Arial"/>
          <w:sz w:val="24"/>
          <w:szCs w:val="24"/>
          <w:lang w:val="hy-AM"/>
        </w:rPr>
        <w:t>ատահարների</w:t>
      </w:r>
      <w:r w:rsidR="0029527E" w:rsidRPr="00AE40E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B2112B" w:rsidRPr="00AE40EC">
        <w:rPr>
          <w:rFonts w:ascii="GHEA Grapalat" w:hAnsi="GHEA Grapalat" w:cs="Calibri"/>
          <w:sz w:val="24"/>
          <w:szCs w:val="24"/>
          <w:lang w:val="hy-AM"/>
        </w:rPr>
        <w:t>առաջացման, աշխատանքի ռեժիմի սխալ պլանավորման կամ սխալ վարման, ԿԽԱԿ-ի խափանման և այլ դեպքերում:</w:t>
      </w:r>
    </w:p>
    <w:p w:rsidR="00B2112B" w:rsidRPr="00AE40EC" w:rsidRDefault="00063B4A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Էլեկտրաէներգետիկական համակարգի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նախագծման և կարգավարական տարեկան պլանավորման գործընթացներում </w:t>
      </w:r>
      <w:r w:rsidR="00863601" w:rsidRPr="00AC5E0D">
        <w:rPr>
          <w:rFonts w:ascii="GHEA Grapalat" w:hAnsi="GHEA Grapalat" w:cs="Arial"/>
          <w:sz w:val="24"/>
          <w:szCs w:val="24"/>
          <w:lang w:val="hy-AM"/>
        </w:rPr>
        <w:t>է</w:t>
      </w:r>
      <w:r w:rsidRPr="00AE40EC">
        <w:rPr>
          <w:rFonts w:ascii="GHEA Grapalat" w:hAnsi="GHEA Grapalat" w:cs="Arial"/>
          <w:sz w:val="24"/>
          <w:szCs w:val="24"/>
          <w:lang w:val="hy-AM"/>
        </w:rPr>
        <w:t>լեկտրաէներգետիկական համակարգի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կայունության և </w:t>
      </w:r>
      <w:r w:rsidR="003C399A"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52786" w:rsidRPr="00AC5E0D">
        <w:rPr>
          <w:rFonts w:ascii="GHEA Grapalat" w:hAnsi="GHEA Grapalat" w:cs="Arial"/>
          <w:sz w:val="24"/>
          <w:szCs w:val="24"/>
          <w:lang w:val="hy-AM"/>
        </w:rPr>
        <w:t>Ասինքրոն ռեժիմի</w:t>
      </w:r>
      <w:r w:rsidR="00752786"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>հաշվարկների (մոդելավորման) ու շահագործման փորձի արդյունքների վերլուծության եղանակով պետք է որոշվեն նշված վտանգավոր կտրվածքներ կազմող կապերի և գծերի վրա ԱՌԱՎ սարքվածքների տեղակայման կետերը:</w:t>
      </w:r>
    </w:p>
    <w:p w:rsidR="00E93B9F" w:rsidRPr="00AE40EC" w:rsidRDefault="00E93B9F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Էլեկտրակայանի և </w:t>
      </w:r>
      <w:r w:rsidR="00863601" w:rsidRPr="00AC5E0D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AC5E0D">
        <w:rPr>
          <w:rFonts w:ascii="GHEA Grapalat" w:hAnsi="GHEA Grapalat" w:cs="Arial"/>
          <w:sz w:val="24"/>
          <w:szCs w:val="24"/>
          <w:lang w:val="hy-AM"/>
        </w:rPr>
        <w:t>լեկտրաէ</w:t>
      </w:r>
      <w:r w:rsidRPr="00AE40EC">
        <w:rPr>
          <w:rFonts w:ascii="GHEA Grapalat" w:hAnsi="GHEA Grapalat" w:cs="Arial"/>
          <w:sz w:val="24"/>
          <w:szCs w:val="24"/>
          <w:lang w:val="hy-AM"/>
        </w:rPr>
        <w:t>ներգետիկական համակարգի միջև առաջացած  Ասինքրոն ռեժիմը պետք է վերացվի ավտոմատ բաժանմամբ՝ որպես հիմնական կամ պահուստային գործողություն:</w:t>
      </w:r>
    </w:p>
    <w:p w:rsidR="00B2112B" w:rsidRPr="00AE40EC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ԱՌԱՎ-ի սարքվածքները </w:t>
      </w:r>
      <w:r w:rsidR="00F93F7E" w:rsidRPr="00AE40EC">
        <w:rPr>
          <w:rFonts w:ascii="GHEA Grapalat" w:hAnsi="GHEA Grapalat" w:cs="Arial"/>
          <w:sz w:val="24"/>
          <w:szCs w:val="24"/>
          <w:lang w:val="hy-AM"/>
        </w:rPr>
        <w:t xml:space="preserve">պետք է </w:t>
      </w:r>
      <w:r w:rsidRPr="00AE40EC">
        <w:rPr>
          <w:rFonts w:ascii="GHEA Grapalat" w:hAnsi="GHEA Grapalat" w:cs="Arial"/>
          <w:sz w:val="24"/>
          <w:szCs w:val="24"/>
          <w:lang w:val="hy-AM"/>
        </w:rPr>
        <w:t>ապահով</w:t>
      </w:r>
      <w:r w:rsidR="00F93F7E" w:rsidRPr="00AE40EC">
        <w:rPr>
          <w:rFonts w:ascii="GHEA Grapalat" w:hAnsi="GHEA Grapalat" w:cs="Arial"/>
          <w:sz w:val="24"/>
          <w:szCs w:val="24"/>
          <w:lang w:val="hy-AM"/>
        </w:rPr>
        <w:t>են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լիաֆազ և ոչ լիաֆազ </w:t>
      </w:r>
      <w:r w:rsidR="00590D7D" w:rsidRPr="00AE40EC">
        <w:rPr>
          <w:rFonts w:ascii="GHEA Grapalat" w:hAnsi="GHEA Grapalat" w:cs="Arial"/>
          <w:sz w:val="24"/>
          <w:szCs w:val="24"/>
          <w:lang w:val="hy-AM"/>
        </w:rPr>
        <w:t>Ասինքրոն ռեժիմների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հայտնաբերումը և վերացումը:</w:t>
      </w:r>
    </w:p>
    <w:p w:rsidR="00E93B9F" w:rsidRPr="00AC5E0D" w:rsidRDefault="00E93B9F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ԱՌԱՎ-ի սարքվածքների գործողության ընտրողականության ապահովման համար սկզբունքներն ու դրվածքները </w:t>
      </w:r>
      <w:r w:rsidR="00F93F7E" w:rsidRPr="00AE40EC">
        <w:rPr>
          <w:rFonts w:ascii="GHEA Grapalat" w:hAnsi="GHEA Grapalat" w:cs="Arial"/>
          <w:sz w:val="24"/>
          <w:szCs w:val="24"/>
          <w:lang w:val="hy-AM"/>
        </w:rPr>
        <w:t xml:space="preserve">պետք է </w:t>
      </w:r>
      <w:r w:rsidRPr="00AE40EC">
        <w:rPr>
          <w:rFonts w:ascii="GHEA Grapalat" w:hAnsi="GHEA Grapalat" w:cs="Arial"/>
          <w:sz w:val="24"/>
          <w:szCs w:val="24"/>
          <w:lang w:val="hy-AM"/>
        </w:rPr>
        <w:t>բացառ</w:t>
      </w:r>
      <w:r w:rsidR="00F93F7E" w:rsidRPr="00AE40EC">
        <w:rPr>
          <w:rFonts w:ascii="GHEA Grapalat" w:hAnsi="GHEA Grapalat" w:cs="Arial"/>
          <w:sz w:val="24"/>
          <w:szCs w:val="24"/>
          <w:lang w:val="hy-AM"/>
        </w:rPr>
        <w:t>են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ԱՌԱՎ-ի գործողությունը սինքրոն </w:t>
      </w:r>
      <w:r w:rsidR="00360621" w:rsidRPr="00AE40EC">
        <w:rPr>
          <w:rFonts w:ascii="GHEA Grapalat" w:hAnsi="GHEA Grapalat" w:cs="Arial"/>
          <w:sz w:val="24"/>
          <w:szCs w:val="24"/>
          <w:lang w:val="hy-AM"/>
        </w:rPr>
        <w:t>ճոճումների և կարճ միացում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ների  ժամանակ, ինչպես նաև տվյալ սարքվածքի </w:t>
      </w:r>
      <w:r w:rsidRPr="00AC5E0D">
        <w:rPr>
          <w:rFonts w:ascii="GHEA Grapalat" w:hAnsi="GHEA Grapalat" w:cs="Arial"/>
          <w:sz w:val="24"/>
          <w:szCs w:val="24"/>
          <w:lang w:val="hy-AM"/>
        </w:rPr>
        <w:t xml:space="preserve">վերահսկողության գոտուց դուրս </w:t>
      </w:r>
      <w:r w:rsidR="003C399A" w:rsidRPr="00AC5E0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52786" w:rsidRPr="00AC5E0D">
        <w:rPr>
          <w:rFonts w:ascii="GHEA Grapalat" w:hAnsi="GHEA Grapalat" w:cs="Calibri"/>
          <w:bCs/>
          <w:sz w:val="24"/>
          <w:szCs w:val="24"/>
          <w:lang w:val="hy-AM"/>
        </w:rPr>
        <w:t>Ասինքրոն ռեժիմի</w:t>
      </w:r>
      <w:r w:rsidR="00752786" w:rsidRPr="00AC5E0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AC5E0D">
        <w:rPr>
          <w:rFonts w:ascii="GHEA Grapalat" w:hAnsi="GHEA Grapalat" w:cs="Arial"/>
          <w:sz w:val="24"/>
          <w:szCs w:val="24"/>
          <w:lang w:val="hy-AM"/>
        </w:rPr>
        <w:t>առաջացման դեպքում:</w:t>
      </w:r>
    </w:p>
    <w:p w:rsidR="00B2112B" w:rsidRPr="00AC5E0D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C5E0D">
        <w:rPr>
          <w:rFonts w:ascii="GHEA Grapalat" w:hAnsi="GHEA Grapalat" w:cs="Arial"/>
          <w:sz w:val="24"/>
          <w:szCs w:val="24"/>
          <w:lang w:val="hy-AM"/>
        </w:rPr>
        <w:t xml:space="preserve">ԱՌԱՎ սարքվածքների դրվածքները </w:t>
      </w:r>
      <w:r w:rsidR="00F93F7E" w:rsidRPr="00AC5E0D">
        <w:rPr>
          <w:rFonts w:ascii="GHEA Grapalat" w:hAnsi="GHEA Grapalat" w:cs="Arial"/>
          <w:sz w:val="24"/>
          <w:szCs w:val="24"/>
          <w:lang w:val="hy-AM"/>
        </w:rPr>
        <w:t xml:space="preserve">պետք է </w:t>
      </w:r>
      <w:r w:rsidRPr="00AC5E0D">
        <w:rPr>
          <w:rFonts w:ascii="GHEA Grapalat" w:hAnsi="GHEA Grapalat" w:cs="Arial"/>
          <w:sz w:val="24"/>
          <w:szCs w:val="24"/>
          <w:lang w:val="hy-AM"/>
        </w:rPr>
        <w:t>ապահով</w:t>
      </w:r>
      <w:r w:rsidR="00F93F7E" w:rsidRPr="00AC5E0D">
        <w:rPr>
          <w:rFonts w:ascii="GHEA Grapalat" w:hAnsi="GHEA Grapalat" w:cs="Arial"/>
          <w:sz w:val="24"/>
          <w:szCs w:val="24"/>
          <w:lang w:val="hy-AM"/>
        </w:rPr>
        <w:t>են</w:t>
      </w:r>
      <w:r w:rsidRPr="00AC5E0D">
        <w:rPr>
          <w:rFonts w:ascii="GHEA Grapalat" w:hAnsi="GHEA Grapalat" w:cs="Arial"/>
          <w:sz w:val="24"/>
          <w:szCs w:val="24"/>
          <w:lang w:val="hy-AM"/>
        </w:rPr>
        <w:t xml:space="preserve"> ԱՌԱՎ-ի գործողության զգայունությունը </w:t>
      </w:r>
      <w:r w:rsidR="00472889" w:rsidRPr="00AC5E0D">
        <w:rPr>
          <w:rFonts w:ascii="GHEA Grapalat" w:hAnsi="GHEA Grapalat" w:cs="Arial"/>
          <w:sz w:val="24"/>
          <w:szCs w:val="24"/>
          <w:lang w:val="hy-AM"/>
        </w:rPr>
        <w:t>Ասինքրոն ռեժիմի</w:t>
      </w:r>
      <w:r w:rsidRPr="00AC5E0D">
        <w:rPr>
          <w:rFonts w:ascii="GHEA Grapalat" w:hAnsi="GHEA Grapalat" w:cs="Arial"/>
          <w:sz w:val="24"/>
          <w:szCs w:val="24"/>
          <w:lang w:val="hy-AM"/>
        </w:rPr>
        <w:t xml:space="preserve"> առաջացման դեպքում:</w:t>
      </w:r>
    </w:p>
    <w:p w:rsidR="00B2112B" w:rsidRPr="00AC5E0D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C5E0D">
        <w:rPr>
          <w:rFonts w:ascii="GHEA Grapalat" w:hAnsi="GHEA Grapalat" w:cs="Arial"/>
          <w:sz w:val="24"/>
          <w:szCs w:val="24"/>
          <w:lang w:val="hy-AM"/>
        </w:rPr>
        <w:t xml:space="preserve">400 կՎ լարման գծերի և 220 կՎ լարման կապերի ԱՌԱՎ-ի սարքվածքների արագագործությունը </w:t>
      </w:r>
      <w:r w:rsidR="00CD60C2" w:rsidRPr="00AC5E0D">
        <w:rPr>
          <w:rFonts w:ascii="GHEA Grapalat" w:hAnsi="GHEA Grapalat" w:cs="Arial"/>
          <w:sz w:val="24"/>
          <w:szCs w:val="24"/>
          <w:lang w:val="hy-AM"/>
        </w:rPr>
        <w:t xml:space="preserve">պետք է </w:t>
      </w:r>
      <w:r w:rsidRPr="00AC5E0D">
        <w:rPr>
          <w:rFonts w:ascii="GHEA Grapalat" w:hAnsi="GHEA Grapalat" w:cs="Arial"/>
          <w:sz w:val="24"/>
          <w:szCs w:val="24"/>
          <w:lang w:val="hy-AM"/>
        </w:rPr>
        <w:t>ապահով</w:t>
      </w:r>
      <w:r w:rsidR="00CD60C2" w:rsidRPr="00AC5E0D">
        <w:rPr>
          <w:rFonts w:ascii="GHEA Grapalat" w:hAnsi="GHEA Grapalat" w:cs="Arial"/>
          <w:sz w:val="24"/>
          <w:szCs w:val="24"/>
          <w:lang w:val="hy-AM"/>
        </w:rPr>
        <w:t>ի</w:t>
      </w:r>
      <w:r w:rsidRPr="00AC5E0D">
        <w:rPr>
          <w:rFonts w:ascii="GHEA Grapalat" w:hAnsi="GHEA Grapalat" w:cs="Arial"/>
          <w:sz w:val="24"/>
          <w:szCs w:val="24"/>
          <w:lang w:val="hy-AM"/>
        </w:rPr>
        <w:t xml:space="preserve"> երկհաճախականային </w:t>
      </w:r>
      <w:r w:rsidR="00472889" w:rsidRPr="00AC5E0D">
        <w:rPr>
          <w:rFonts w:ascii="GHEA Grapalat" w:hAnsi="GHEA Grapalat" w:cs="Arial"/>
          <w:sz w:val="24"/>
          <w:szCs w:val="24"/>
          <w:lang w:val="hy-AM"/>
        </w:rPr>
        <w:t>Ասինքրոն ռեժիմը</w:t>
      </w:r>
      <w:r w:rsidRPr="00AC5E0D">
        <w:rPr>
          <w:rFonts w:ascii="GHEA Grapalat" w:hAnsi="GHEA Grapalat" w:cs="Arial"/>
          <w:sz w:val="24"/>
          <w:szCs w:val="24"/>
          <w:lang w:val="hy-AM"/>
        </w:rPr>
        <w:t xml:space="preserve"> բազմահաճախականային </w:t>
      </w:r>
      <w:r w:rsidR="004C7096" w:rsidRPr="00AC5E0D">
        <w:rPr>
          <w:rFonts w:ascii="GHEA Grapalat" w:hAnsi="GHEA Grapalat" w:cs="Calibri"/>
          <w:bCs/>
          <w:sz w:val="24"/>
          <w:szCs w:val="24"/>
          <w:lang w:val="hy-AM"/>
        </w:rPr>
        <w:t>Ասինքրոն ռեժիմի</w:t>
      </w:r>
      <w:r w:rsidR="004C7096" w:rsidRPr="00AC5E0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AC5E0D">
        <w:rPr>
          <w:rFonts w:ascii="GHEA Grapalat" w:hAnsi="GHEA Grapalat" w:cs="Arial"/>
          <w:sz w:val="24"/>
          <w:szCs w:val="24"/>
          <w:lang w:val="hy-AM"/>
        </w:rPr>
        <w:t>վերածման կանխարգելումը և սարքավորման անվտանգությունը:</w:t>
      </w:r>
    </w:p>
    <w:p w:rsidR="00E93B9F" w:rsidRPr="00AE40EC" w:rsidRDefault="00E93B9F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ԱՌԱՎ սարքվածքների և անջատիչների գործողության պահուստավորման նպատակով յուրաքանչյուր 110 և 220 կՎ լարման Ասինքրոն ռեժիմի առաջացման տեսանկյունից վտանգավոր կտրվածքներում ու 400 կՎ լարման գծերի </w:t>
      </w:r>
      <w:r w:rsidR="006F0703" w:rsidRPr="00AE40EC">
        <w:rPr>
          <w:rFonts w:ascii="GHEA Grapalat" w:hAnsi="GHEA Grapalat" w:cs="Arial"/>
          <w:sz w:val="24"/>
          <w:szCs w:val="24"/>
          <w:lang w:val="hy-AM"/>
        </w:rPr>
        <w:t xml:space="preserve">երկու ծայրերի 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վրա </w:t>
      </w:r>
      <w:r w:rsidR="00CD60C2" w:rsidRPr="00AE40EC">
        <w:rPr>
          <w:rFonts w:ascii="GHEA Grapalat" w:hAnsi="GHEA Grapalat" w:cs="Arial"/>
          <w:sz w:val="24"/>
          <w:szCs w:val="24"/>
          <w:lang w:val="hy-AM"/>
        </w:rPr>
        <w:t xml:space="preserve">պետք է </w:t>
      </w:r>
      <w:r w:rsidRPr="00AE40EC">
        <w:rPr>
          <w:rFonts w:ascii="GHEA Grapalat" w:hAnsi="GHEA Grapalat" w:cs="Arial"/>
          <w:sz w:val="24"/>
          <w:szCs w:val="24"/>
          <w:lang w:val="hy-AM"/>
        </w:rPr>
        <w:t>տեղադրվ</w:t>
      </w:r>
      <w:r w:rsidR="00CD60C2" w:rsidRPr="00AE40EC">
        <w:rPr>
          <w:rFonts w:ascii="GHEA Grapalat" w:hAnsi="GHEA Grapalat" w:cs="Arial"/>
          <w:sz w:val="24"/>
          <w:szCs w:val="24"/>
          <w:lang w:val="hy-AM"/>
        </w:rPr>
        <w:t>են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առնվազն երկու ԱՌԱՎ-ի սարքվածքներ: </w:t>
      </w:r>
    </w:p>
    <w:p w:rsidR="00B2112B" w:rsidRPr="00AE40EC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Հաղորդման ցանցին միացված ցանկացած գեներատորի </w:t>
      </w:r>
      <w:r w:rsidR="003C399A"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F3A09">
        <w:rPr>
          <w:rFonts w:ascii="GHEA Grapalat" w:hAnsi="GHEA Grapalat" w:cs="Arial"/>
          <w:sz w:val="24"/>
          <w:szCs w:val="24"/>
          <w:lang w:val="hy-AM"/>
        </w:rPr>
        <w:t>Ասինքրոն ռեժիմը</w:t>
      </w:r>
      <w:r w:rsidR="00F8065E"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(էլեկտրակայանի նկատմամբ) </w:t>
      </w:r>
      <w:r w:rsidR="00CD60C2" w:rsidRPr="00AE40EC">
        <w:rPr>
          <w:rFonts w:ascii="GHEA Grapalat" w:hAnsi="GHEA Grapalat" w:cs="Arial"/>
          <w:sz w:val="24"/>
          <w:szCs w:val="24"/>
          <w:lang w:val="hy-AM"/>
        </w:rPr>
        <w:t xml:space="preserve">պետք է </w:t>
      </w:r>
      <w:r w:rsidRPr="00AE40EC">
        <w:rPr>
          <w:rFonts w:ascii="GHEA Grapalat" w:hAnsi="GHEA Grapalat" w:cs="Arial"/>
          <w:sz w:val="24"/>
          <w:szCs w:val="24"/>
          <w:lang w:val="hy-AM"/>
        </w:rPr>
        <w:t>վերացվ</w:t>
      </w:r>
      <w:r w:rsidR="00CD60C2" w:rsidRPr="00AE40EC">
        <w:rPr>
          <w:rFonts w:ascii="GHEA Grapalat" w:hAnsi="GHEA Grapalat" w:cs="Arial"/>
          <w:sz w:val="24"/>
          <w:szCs w:val="24"/>
          <w:lang w:val="hy-AM"/>
        </w:rPr>
        <w:t>ի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նրա ավտոմատ անջատմամբ:</w:t>
      </w:r>
    </w:p>
    <w:p w:rsidR="00B2112B" w:rsidRPr="00AE40EC" w:rsidRDefault="004C7096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C5E0D">
        <w:rPr>
          <w:rFonts w:ascii="GHEA Grapalat" w:hAnsi="GHEA Grapalat" w:cs="Arial"/>
          <w:sz w:val="24"/>
          <w:szCs w:val="24"/>
          <w:lang w:val="hy-AM"/>
        </w:rPr>
        <w:t>Ասինքրոն ռեժիմի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դեպքերում </w:t>
      </w:r>
      <w:r w:rsidR="00863601" w:rsidRPr="00AC5E0D">
        <w:rPr>
          <w:rFonts w:ascii="GHEA Grapalat" w:hAnsi="GHEA Grapalat" w:cs="Arial"/>
          <w:sz w:val="24"/>
          <w:szCs w:val="24"/>
          <w:lang w:val="hy-AM"/>
        </w:rPr>
        <w:t>է</w:t>
      </w:r>
      <w:r w:rsidR="00063B4A" w:rsidRPr="00AE40EC">
        <w:rPr>
          <w:rFonts w:ascii="GHEA Grapalat" w:hAnsi="GHEA Grapalat" w:cs="Arial"/>
          <w:sz w:val="24"/>
          <w:szCs w:val="24"/>
          <w:lang w:val="hy-AM"/>
        </w:rPr>
        <w:t>լեկտրաէներգետիկական համակարգի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հուսալի բաժանում</w:t>
      </w:r>
      <w:r w:rsidR="00F8065E" w:rsidRPr="00AC5E0D">
        <w:rPr>
          <w:rFonts w:ascii="GHEA Grapalat" w:hAnsi="GHEA Grapalat" w:cs="Arial"/>
          <w:sz w:val="24"/>
          <w:szCs w:val="24"/>
          <w:lang w:val="hy-AM"/>
        </w:rPr>
        <w:t>ն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ապահովելու համար ԱՌԱՎ սարքվածքի գործողությունը </w:t>
      </w:r>
      <w:r w:rsidR="00CD60C2" w:rsidRPr="00AE40EC">
        <w:rPr>
          <w:rFonts w:ascii="GHEA Grapalat" w:hAnsi="GHEA Grapalat" w:cs="Arial"/>
          <w:sz w:val="24"/>
          <w:szCs w:val="24"/>
          <w:lang w:val="hy-AM"/>
        </w:rPr>
        <w:t xml:space="preserve">պետք է 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>նախատեսվ</w:t>
      </w:r>
      <w:r w:rsidR="00CD60C2" w:rsidRPr="00AE40EC">
        <w:rPr>
          <w:rFonts w:ascii="GHEA Grapalat" w:hAnsi="GHEA Grapalat" w:cs="Arial"/>
          <w:sz w:val="24"/>
          <w:szCs w:val="24"/>
          <w:lang w:val="hy-AM"/>
        </w:rPr>
        <w:t>ի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նրա տեղակայման վայրում՝ առանց կապուղու միջոցով կառավարող հրահանգի հաղորդման: Կառավարող հրահանգի հաղորդում</w:t>
      </w:r>
      <w:r w:rsidR="00F8065E" w:rsidRPr="00F8065E">
        <w:rPr>
          <w:rFonts w:ascii="GHEA Grapalat" w:hAnsi="GHEA Grapalat" w:cs="Arial"/>
          <w:b/>
          <w:bCs/>
          <w:sz w:val="24"/>
          <w:szCs w:val="24"/>
          <w:lang w:val="hy-AM"/>
        </w:rPr>
        <w:t>ն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այլ վայրում ավտոմատ բաժանման համար թույլատրված է, եթե սարքվածքի տեղադրման վայրում իրականացված է պահուստային ավտոմատ բաժանում:</w:t>
      </w:r>
    </w:p>
    <w:p w:rsidR="00B2112B" w:rsidRPr="00AE40EC" w:rsidRDefault="00063B4A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lastRenderedPageBreak/>
        <w:t>Էլեկտրաէներգետիկական համակարգի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բաժանման կետերի ընտրությունը պետք է հիմնավորված լինի մոդելավորման ու շահագործման փորձի վերլուծության արդյունքներով և ապահովի </w:t>
      </w:r>
      <w:r w:rsidR="00EA10B0" w:rsidRPr="00AE40EC">
        <w:rPr>
          <w:rFonts w:ascii="GHEA Grapalat" w:hAnsi="GHEA Grapalat" w:cs="Arial"/>
          <w:sz w:val="24"/>
          <w:szCs w:val="24"/>
          <w:lang w:val="hy-AM"/>
        </w:rPr>
        <w:t>Բ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>նականոն ռեժիմի հնարավորինս արագ վերականգնումը:</w:t>
      </w:r>
    </w:p>
    <w:p w:rsidR="00B2112B" w:rsidRPr="00AE40EC" w:rsidRDefault="00700F5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Հաճախականության անկման ավտոմատ սահմանափակման 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ենթահամակարգը ակտիվ հզորության դեֆիցիտի (պակասորդի) առաջացման դեպքերում </w:t>
      </w:r>
      <w:r w:rsidR="00151901" w:rsidRPr="00AE40EC">
        <w:rPr>
          <w:rFonts w:ascii="GHEA Grapalat" w:hAnsi="GHEA Grapalat" w:cs="Arial"/>
          <w:sz w:val="24"/>
          <w:szCs w:val="24"/>
          <w:lang w:val="hy-AM"/>
        </w:rPr>
        <w:t xml:space="preserve">պետք է ապահովի </w:t>
      </w:r>
      <w:r w:rsidR="00863601" w:rsidRPr="00AC5E0D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151901" w:rsidRPr="00AC5E0D">
        <w:rPr>
          <w:rFonts w:ascii="GHEA Grapalat" w:hAnsi="GHEA Grapalat" w:cs="Arial"/>
          <w:sz w:val="24"/>
          <w:szCs w:val="24"/>
          <w:lang w:val="hy-AM"/>
        </w:rPr>
        <w:t>լե</w:t>
      </w:r>
      <w:r w:rsidR="00151901" w:rsidRPr="00AE40EC">
        <w:rPr>
          <w:rFonts w:ascii="GHEA Grapalat" w:hAnsi="GHEA Grapalat" w:cs="Arial"/>
          <w:sz w:val="24"/>
          <w:szCs w:val="24"/>
          <w:lang w:val="hy-AM"/>
        </w:rPr>
        <w:t xml:space="preserve">կտրաէներգետիկական համակարգի անվտանգության (կայունության) ցուցանիշներն ըստ հաճախականության՝ 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>հաճախականության անթույլատրելի նվազման (անկման) դադարեցման և վերականգնման միջոցով</w:t>
      </w:r>
      <w:r w:rsidR="00AF3A09">
        <w:rPr>
          <w:rFonts w:ascii="GHEA Grapalat" w:hAnsi="GHEA Grapalat" w:cs="Arial"/>
          <w:sz w:val="24"/>
          <w:szCs w:val="24"/>
          <w:lang w:val="hy-AM"/>
        </w:rPr>
        <w:t>,</w:t>
      </w:r>
      <w:r w:rsidR="00A9142D" w:rsidRPr="00AE40EC">
        <w:rPr>
          <w:rFonts w:ascii="GHEA Grapalat" w:hAnsi="GHEA Grapalat" w:cs="Arial"/>
          <w:sz w:val="24"/>
          <w:szCs w:val="24"/>
          <w:lang w:val="hy-AM"/>
        </w:rPr>
        <w:t xml:space="preserve"> և 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պետք է </w:t>
      </w:r>
      <w:r w:rsidR="00141974" w:rsidRPr="00AE40EC">
        <w:rPr>
          <w:rFonts w:ascii="GHEA Grapalat" w:hAnsi="GHEA Grapalat" w:cs="Arial"/>
          <w:sz w:val="24"/>
          <w:szCs w:val="24"/>
          <w:lang w:val="hy-AM"/>
        </w:rPr>
        <w:t xml:space="preserve">իրականացնի 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>հետևյալ գործառույթները.</w:t>
      </w:r>
    </w:p>
    <w:p w:rsidR="00C7300F" w:rsidRPr="00AE40EC" w:rsidRDefault="00C7300F" w:rsidP="00171449">
      <w:pPr>
        <w:pStyle w:val="HTMLPreformatted"/>
        <w:numPr>
          <w:ilvl w:val="0"/>
          <w:numId w:val="39"/>
        </w:numPr>
        <w:shd w:val="clear" w:color="auto" w:fill="FFFFFF"/>
        <w:tabs>
          <w:tab w:val="clear" w:pos="916"/>
          <w:tab w:val="clear" w:pos="1832"/>
          <w:tab w:val="left" w:pos="2694"/>
        </w:tabs>
        <w:spacing w:line="360" w:lineRule="auto"/>
        <w:ind w:left="1134" w:hanging="283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hաճախականային ավտոմատ թողարկում և բեռնավորում (այսուհետ՝ ՀԱԹԲ),</w:t>
      </w:r>
    </w:p>
    <w:p w:rsidR="00C7300F" w:rsidRPr="00AE40EC" w:rsidRDefault="00711792" w:rsidP="00171449">
      <w:pPr>
        <w:pStyle w:val="HTMLPreformatted"/>
        <w:numPr>
          <w:ilvl w:val="0"/>
          <w:numId w:val="39"/>
        </w:numPr>
        <w:shd w:val="clear" w:color="auto" w:fill="FFFFFF"/>
        <w:tabs>
          <w:tab w:val="clear" w:pos="916"/>
          <w:tab w:val="clear" w:pos="1832"/>
          <w:tab w:val="left" w:pos="2694"/>
        </w:tabs>
        <w:spacing w:line="360" w:lineRule="auto"/>
        <w:ind w:left="1134" w:hanging="283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>ՀԱԲ,</w:t>
      </w:r>
      <w:r w:rsidR="00C7300F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այդ թվում՝ </w:t>
      </w:r>
      <w:r w:rsidR="00D770E2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</w:p>
    <w:p w:rsidR="00FC77A0" w:rsidRPr="00AE40EC" w:rsidRDefault="00FD74F4">
      <w:pPr>
        <w:pStyle w:val="HTMLPreformatted"/>
        <w:shd w:val="clear" w:color="auto" w:fill="FFFFFF"/>
        <w:tabs>
          <w:tab w:val="clear" w:pos="916"/>
          <w:tab w:val="clear" w:pos="1832"/>
          <w:tab w:val="left" w:pos="2694"/>
        </w:tabs>
        <w:spacing w:line="360" w:lineRule="auto"/>
        <w:ind w:left="1134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ա.</w:t>
      </w:r>
      <w:r w:rsidR="00AC5E0D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C7300F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հաճախականության անկման ավտոմատ կանխում (այսուհետ՝ ՀԱԲ-1)</w:t>
      </w:r>
      <w:r w:rsidR="00EB5AE3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</w:p>
    <w:p w:rsidR="00FC77A0" w:rsidRPr="00AE40EC" w:rsidRDefault="00FD74F4">
      <w:pPr>
        <w:pStyle w:val="HTMLPreformatted"/>
        <w:shd w:val="clear" w:color="auto" w:fill="FFFFFF"/>
        <w:tabs>
          <w:tab w:val="clear" w:pos="916"/>
          <w:tab w:val="clear" w:pos="1832"/>
          <w:tab w:val="left" w:pos="2694"/>
        </w:tabs>
        <w:spacing w:line="360" w:lineRule="auto"/>
        <w:ind w:left="1134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բ.</w:t>
      </w:r>
      <w:r w:rsidR="00AC5E0D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C7300F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հաճախականության ավտոմա</w:t>
      </w:r>
      <w:r w:rsidR="00EB5AE3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տ վերականգնում (այսուհետ՝ ՀԱԲ-</w:t>
      </w:r>
      <w:r w:rsidR="001F3D03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2)</w:t>
      </w:r>
      <w:r w:rsidR="00C7300F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,</w:t>
      </w:r>
    </w:p>
    <w:p w:rsidR="00C7300F" w:rsidRPr="00AE40EC" w:rsidRDefault="00C7300F" w:rsidP="00171449">
      <w:pPr>
        <w:pStyle w:val="HTMLPreformatted"/>
        <w:numPr>
          <w:ilvl w:val="0"/>
          <w:numId w:val="39"/>
        </w:numPr>
        <w:shd w:val="clear" w:color="auto" w:fill="FFFFFF"/>
        <w:tabs>
          <w:tab w:val="clear" w:pos="916"/>
          <w:tab w:val="clear" w:pos="1832"/>
          <w:tab w:val="left" w:pos="2694"/>
        </w:tabs>
        <w:spacing w:line="360" w:lineRule="auto"/>
        <w:ind w:left="1134" w:hanging="283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հաճախականային ավտոմատ բեռնաթափում՝ ըստ հաճախականության անկման արագության (այսուհետ՝ ՀԱԲԱ),</w:t>
      </w:r>
    </w:p>
    <w:p w:rsidR="00C7300F" w:rsidRPr="00AE40EC" w:rsidRDefault="00C7300F" w:rsidP="00171449">
      <w:pPr>
        <w:pStyle w:val="HTMLPreformatted"/>
        <w:numPr>
          <w:ilvl w:val="0"/>
          <w:numId w:val="39"/>
        </w:numPr>
        <w:shd w:val="clear" w:color="auto" w:fill="FFFFFF"/>
        <w:tabs>
          <w:tab w:val="clear" w:pos="916"/>
          <w:tab w:val="clear" w:pos="1832"/>
          <w:tab w:val="left" w:pos="2694"/>
        </w:tabs>
        <w:spacing w:line="360" w:lineRule="auto"/>
        <w:ind w:left="1134" w:hanging="283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հաճախականային ավտոմատ կրկնակի միացում (այսուհետ՝ ՀԱԿՄ),</w:t>
      </w:r>
    </w:p>
    <w:p w:rsidR="00C7300F" w:rsidRPr="00AE40EC" w:rsidRDefault="00760F71" w:rsidP="00171449">
      <w:pPr>
        <w:pStyle w:val="HTMLPreformatted"/>
        <w:numPr>
          <w:ilvl w:val="0"/>
          <w:numId w:val="39"/>
        </w:numPr>
        <w:shd w:val="clear" w:color="auto" w:fill="FFFFFF"/>
        <w:tabs>
          <w:tab w:val="clear" w:pos="916"/>
          <w:tab w:val="clear" w:pos="1832"/>
          <w:tab w:val="left" w:pos="2694"/>
        </w:tabs>
        <w:spacing w:line="360" w:lineRule="auto"/>
        <w:ind w:left="1134" w:hanging="283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>է</w:t>
      </w:r>
      <w:r w:rsidR="00C7300F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լեկտրաէներգետիկ</w:t>
      </w:r>
      <w:r w:rsidR="00AF3A09">
        <w:rPr>
          <w:rFonts w:ascii="GHEA Grapalat" w:hAnsi="GHEA Grapalat" w:cs="Calibri"/>
          <w:color w:val="000000"/>
          <w:sz w:val="24"/>
          <w:szCs w:val="24"/>
          <w:lang w:val="hy-AM"/>
        </w:rPr>
        <w:t>ական համակարգի ավտոմատ բաժանում</w:t>
      </w:r>
      <w:r w:rsidR="00C7300F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հարևան համակարգից</w:t>
      </w:r>
      <w:r w:rsidR="001F3D03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:</w:t>
      </w:r>
    </w:p>
    <w:p w:rsidR="00B2112B" w:rsidRPr="00AE40EC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ՀԱԹԲ-ն </w:t>
      </w:r>
      <w:r w:rsidR="00141974" w:rsidRPr="00AE40EC">
        <w:rPr>
          <w:rFonts w:ascii="GHEA Grapalat" w:hAnsi="GHEA Grapalat" w:cs="Arial"/>
          <w:sz w:val="24"/>
          <w:szCs w:val="24"/>
          <w:lang w:val="hy-AM"/>
        </w:rPr>
        <w:t xml:space="preserve">պետք է 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հաճախականության նվազման (անկման) դեպքում ավտոմատ կերպով </w:t>
      </w:r>
      <w:r w:rsidR="002F3C5E" w:rsidRPr="00AE40EC">
        <w:rPr>
          <w:rFonts w:ascii="GHEA Grapalat" w:hAnsi="GHEA Grapalat" w:cs="Arial"/>
          <w:sz w:val="24"/>
          <w:szCs w:val="24"/>
          <w:lang w:val="hy-AM"/>
        </w:rPr>
        <w:t xml:space="preserve">նվազեցնի </w:t>
      </w:r>
      <w:r w:rsidRPr="00AE40EC">
        <w:rPr>
          <w:rFonts w:ascii="GHEA Grapalat" w:hAnsi="GHEA Grapalat" w:cs="Arial"/>
          <w:sz w:val="24"/>
          <w:szCs w:val="24"/>
          <w:lang w:val="hy-AM"/>
        </w:rPr>
        <w:t>ակտիվ հզորության դեֆիցիտը` ՀԱԲ-ից սպառողների անջատման ծավալի փոքրացման կամ կանխարգելման համար (կախված առաջացած դեֆիցիտի մեծությունից)։</w:t>
      </w:r>
      <w:r w:rsidR="00D851E8"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ՀԱԹԲ-ն </w:t>
      </w:r>
      <w:r w:rsidR="000A2F4E" w:rsidRPr="00AE40EC">
        <w:rPr>
          <w:rFonts w:ascii="GHEA Grapalat" w:hAnsi="GHEA Grapalat" w:cs="Arial"/>
          <w:sz w:val="24"/>
          <w:szCs w:val="24"/>
          <w:lang w:val="hy-AM"/>
        </w:rPr>
        <w:t xml:space="preserve">պետք է </w:t>
      </w:r>
      <w:r w:rsidRPr="00AE40EC">
        <w:rPr>
          <w:rFonts w:ascii="GHEA Grapalat" w:hAnsi="GHEA Grapalat" w:cs="Arial"/>
          <w:sz w:val="24"/>
          <w:szCs w:val="24"/>
          <w:lang w:val="hy-AM"/>
        </w:rPr>
        <w:t>գործ</w:t>
      </w:r>
      <w:r w:rsidR="000A2F4E" w:rsidRPr="00AE40EC">
        <w:rPr>
          <w:rFonts w:ascii="GHEA Grapalat" w:hAnsi="GHEA Grapalat" w:cs="Arial"/>
          <w:sz w:val="24"/>
          <w:szCs w:val="24"/>
          <w:lang w:val="hy-AM"/>
        </w:rPr>
        <w:t>ի</w:t>
      </w:r>
      <w:r w:rsidRPr="00AE40EC">
        <w:rPr>
          <w:rFonts w:ascii="GHEA Grapalat" w:hAnsi="GHEA Grapalat" w:cs="Arial"/>
          <w:sz w:val="24"/>
          <w:szCs w:val="24"/>
          <w:lang w:val="hy-AM"/>
        </w:rPr>
        <w:t>, եթե հաճախականությունը նվազել է մինչև 49,4 - 49,2 Հց։</w:t>
      </w:r>
    </w:p>
    <w:p w:rsidR="00B2112B" w:rsidRPr="00AE40EC" w:rsidRDefault="00B317F5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Համակարգի օպերատորի պահան</w:t>
      </w:r>
      <w:r w:rsidR="000006A4" w:rsidRPr="00AE40EC">
        <w:rPr>
          <w:rFonts w:ascii="GHEA Grapalat" w:hAnsi="GHEA Grapalat" w:cs="Arial"/>
          <w:sz w:val="24"/>
          <w:szCs w:val="24"/>
          <w:lang w:val="hy-AM"/>
        </w:rPr>
        <w:t xml:space="preserve">ջի դեպքում </w:t>
      </w:r>
      <w:r w:rsidR="00EC47FD" w:rsidRPr="00AE40EC">
        <w:rPr>
          <w:rFonts w:ascii="GHEA Grapalat" w:hAnsi="GHEA Grapalat" w:cs="Arial"/>
          <w:sz w:val="24"/>
          <w:szCs w:val="24"/>
          <w:lang w:val="hy-AM"/>
        </w:rPr>
        <w:t>2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0 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ՄՎտ և ավել հզորությամբ </w:t>
      </w:r>
      <w:r w:rsidR="00EE4E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8181D"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>ՀԷԿ-երում</w:t>
      </w:r>
      <w:r w:rsidR="00EC47FD" w:rsidRPr="00AE40EC">
        <w:rPr>
          <w:rFonts w:ascii="GHEA Grapalat" w:hAnsi="GHEA Grapalat" w:cs="Arial"/>
          <w:sz w:val="24"/>
          <w:szCs w:val="24"/>
          <w:lang w:val="hy-AM"/>
        </w:rPr>
        <w:t xml:space="preserve"> պետք է տեղադրվեն ՀԱԹԲ սարքվածքներ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>։</w:t>
      </w:r>
    </w:p>
    <w:p w:rsidR="00B2112B" w:rsidRPr="00AE40EC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ՀԱԲ-ը ակտիվ հզորության դեֆիցիտի առաջացման դեպքերում հաճախականության անթույլատրելի նվազման (անկման) կանխարգելման և </w:t>
      </w:r>
      <w:r w:rsidRPr="00AE40EC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վերականգնման միջոցով </w:t>
      </w:r>
      <w:r w:rsidR="00E34BA5" w:rsidRPr="00AE40EC">
        <w:rPr>
          <w:rFonts w:ascii="GHEA Grapalat" w:hAnsi="GHEA Grapalat" w:cs="Arial"/>
          <w:sz w:val="24"/>
          <w:szCs w:val="24"/>
          <w:lang w:val="hy-AM"/>
        </w:rPr>
        <w:t xml:space="preserve">պետք է </w:t>
      </w:r>
      <w:r w:rsidRPr="00AE40EC">
        <w:rPr>
          <w:rFonts w:ascii="GHEA Grapalat" w:hAnsi="GHEA Grapalat" w:cs="Arial"/>
          <w:sz w:val="24"/>
          <w:szCs w:val="24"/>
          <w:lang w:val="hy-AM"/>
        </w:rPr>
        <w:t>ապահով</w:t>
      </w:r>
      <w:r w:rsidR="00E34BA5" w:rsidRPr="00AE40EC">
        <w:rPr>
          <w:rFonts w:ascii="GHEA Grapalat" w:hAnsi="GHEA Grapalat" w:cs="Arial"/>
          <w:sz w:val="24"/>
          <w:szCs w:val="24"/>
          <w:lang w:val="hy-AM"/>
        </w:rPr>
        <w:t>ի</w:t>
      </w:r>
      <w:r w:rsidRPr="00AC5E0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63601" w:rsidRPr="00AC5E0D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063B4A" w:rsidRPr="00AC5E0D">
        <w:rPr>
          <w:rFonts w:ascii="GHEA Grapalat" w:hAnsi="GHEA Grapalat" w:cs="Arial"/>
          <w:sz w:val="24"/>
          <w:szCs w:val="24"/>
          <w:lang w:val="hy-AM"/>
        </w:rPr>
        <w:t>լեկտրաէներգետիկական</w:t>
      </w:r>
      <w:r w:rsidR="00063B4A" w:rsidRPr="00AE40EC">
        <w:rPr>
          <w:rFonts w:ascii="GHEA Grapalat" w:hAnsi="GHEA Grapalat" w:cs="Arial"/>
          <w:sz w:val="24"/>
          <w:szCs w:val="24"/>
          <w:lang w:val="hy-AM"/>
        </w:rPr>
        <w:t xml:space="preserve"> համակարգի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անվտանգությունն</w:t>
      </w:r>
      <w:r w:rsidRPr="00AC5E0D">
        <w:rPr>
          <w:rFonts w:ascii="GHEA Grapalat" w:hAnsi="GHEA Grapalat" w:cs="Arial"/>
          <w:bCs/>
          <w:sz w:val="24"/>
          <w:szCs w:val="24"/>
          <w:lang w:val="hy-AM"/>
        </w:rPr>
        <w:t xml:space="preserve"> ըստ հաճախականության ցուցանիշների</w:t>
      </w:r>
      <w:r w:rsidR="00AF3A09">
        <w:rPr>
          <w:rFonts w:ascii="GHEA Grapalat" w:hAnsi="GHEA Grapalat" w:cs="Arial"/>
          <w:bCs/>
          <w:sz w:val="24"/>
          <w:szCs w:val="24"/>
          <w:lang w:val="hy-AM"/>
        </w:rPr>
        <w:t>՝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 հետևյալ սկզբունքներով.</w:t>
      </w:r>
    </w:p>
    <w:p w:rsidR="00B2112B" w:rsidRPr="00AE40EC" w:rsidRDefault="00B2112B" w:rsidP="00171449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ՀԱԲ-1՝ նախատեսված է դադարեցնելու հաճախականության նվազման (անկման) գործընթացը մինչև 47,5Հց, </w:t>
      </w:r>
      <w:r w:rsidRPr="00AC5E0D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երբ </w:t>
      </w:r>
      <w:r w:rsidR="00863601" w:rsidRPr="00AC5E0D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է</w:t>
      </w:r>
      <w:r w:rsidR="00063B4A" w:rsidRPr="00AC5E0D">
        <w:rPr>
          <w:rFonts w:ascii="GHEA Grapalat" w:hAnsi="GHEA Grapalat" w:cs="Calibri"/>
          <w:color w:val="000000"/>
          <w:sz w:val="24"/>
          <w:szCs w:val="24"/>
          <w:lang w:val="hy-AM"/>
        </w:rPr>
        <w:t>լեկտրաէներգետիկական համակարգի</w:t>
      </w:r>
      <w:r w:rsidRPr="00AC5E0D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ակտիվ հզորության առաջացած դեֆիցիտը չի գերազանցում 45 տոկոսը՝ սինքրոն գոտուց առանձնացած </w:t>
      </w:r>
      <w:r w:rsidR="00863601" w:rsidRPr="00AC5E0D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է</w:t>
      </w:r>
      <w:r w:rsidR="00063B4A" w:rsidRPr="00AC5E0D">
        <w:rPr>
          <w:rFonts w:ascii="GHEA Grapalat" w:hAnsi="GHEA Grapalat" w:cs="Calibri"/>
          <w:color w:val="000000"/>
          <w:sz w:val="24"/>
          <w:szCs w:val="24"/>
          <w:lang w:val="hy-AM"/>
        </w:rPr>
        <w:t>լեկտրաէներգետիկական համակարգի</w:t>
      </w:r>
      <w:r w:rsidRPr="00AC5E0D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կամ դրա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որևէ հանգույցի բեռի առավելագույն հզորությունից: Գործողության դրվածքներն ըստ հաճախականության իրագործվում են 48,8-47,5Հց միջակայքում` 0,1</w:t>
      </w:r>
      <w:r w:rsidR="00FD74F4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Հց քայլով, ժամանակի պահումը` 0,1–0,2 վայրկյան, իսկ ՀԱԲ-1-ից անջատվող բեռի հզորությունը`</w:t>
      </w:r>
    </w:p>
    <w:p w:rsidR="00B2112B" w:rsidRPr="00AE40EC" w:rsidRDefault="00AF3A09" w:rsidP="00831DE4">
      <w:pPr>
        <w:pStyle w:val="ListParagraph"/>
        <w:spacing w:before="120" w:after="120" w:line="360" w:lineRule="auto"/>
        <w:ind w:left="930"/>
        <w:contextualSpacing w:val="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</w:t>
      </w:r>
      <m:oMath>
        <m:r>
          <w:rPr>
            <w:rFonts w:ascii="GHEA Grapalat" w:hAnsi="GHEA Grapalat" w:cs="Calibri"/>
            <w:color w:val="000000"/>
            <w:sz w:val="24"/>
            <w:szCs w:val="24"/>
            <w:lang w:val="hy-AM"/>
          </w:rPr>
          <m:t>∆</m:t>
        </m:r>
        <m:sSub>
          <m:sSubPr>
            <m:ctrlPr>
              <w:rPr>
                <w:rFonts w:ascii="Cambria Math" w:hAnsi="GHEA Grapalat" w:cs="Calibri"/>
                <w:i/>
                <w:color w:val="000000"/>
                <w:sz w:val="24"/>
                <w:szCs w:val="24"/>
                <w:lang w:val="hy-AM"/>
              </w:rPr>
            </m:ctrlPr>
          </m:sSubPr>
          <m:e>
            <m:r>
              <w:rPr>
                <w:rFonts w:ascii="Cambria Math" w:hAnsi="Cambria Math" w:cs="Calibri"/>
                <w:color w:val="000000"/>
                <w:sz w:val="24"/>
                <w:szCs w:val="24"/>
                <w:lang w:val="hy-AM"/>
              </w:rPr>
              <m:t>P</m:t>
            </m:r>
          </m:e>
          <m:sub>
            <m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m:t>ՀԱԲ-</m:t>
            </m:r>
            <m:r>
              <w:rPr>
                <w:rFonts w:ascii="Cambria Math" w:hAnsi="GHEA Grapalat" w:cs="Calibri"/>
                <w:color w:val="000000"/>
                <w:sz w:val="24"/>
                <w:szCs w:val="24"/>
                <w:lang w:val="hy-AM"/>
              </w:rPr>
              <m:t>1</m:t>
            </m:r>
          </m:sub>
        </m:sSub>
        <m:r>
          <w:rPr>
            <w:rFonts w:ascii="Cambria Math" w:hAnsi="GHEA Grapalat" w:cs="Calibri"/>
            <w:color w:val="000000"/>
            <w:sz w:val="24"/>
            <w:szCs w:val="24"/>
            <w:lang w:val="hy-AM"/>
          </w:rPr>
          <m:t>≥</m:t>
        </m:r>
        <m:sSub>
          <m:sSubPr>
            <m:ctrlPr>
              <w:rPr>
                <w:rFonts w:ascii="Cambria Math" w:hAnsi="GHEA Grapalat" w:cs="Calibri"/>
                <w:i/>
                <w:color w:val="000000"/>
                <w:sz w:val="24"/>
                <w:szCs w:val="24"/>
                <w:lang w:val="hy-AM"/>
              </w:rPr>
            </m:ctrlPr>
          </m:sSubPr>
          <m:e>
            <m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m:t>∆</m:t>
            </m:r>
            <m:r>
              <w:rPr>
                <w:rFonts w:ascii="Cambria Math" w:hAnsi="Cambria Math" w:cs="Calibri"/>
                <w:color w:val="000000"/>
                <w:sz w:val="24"/>
                <w:szCs w:val="24"/>
                <w:lang w:val="hy-AM"/>
              </w:rPr>
              <m:t>P</m:t>
            </m:r>
          </m:e>
          <m:sub>
            <m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m:t>դեֆ</m:t>
            </m:r>
            <m:r>
              <w:rPr>
                <w:rFonts w:ascii="Cambria Math" w:hAnsi="GHEA Grapalat" w:cs="Calibri"/>
                <w:color w:val="000000"/>
                <w:sz w:val="24"/>
                <w:szCs w:val="24"/>
                <w:lang w:val="hy-AM"/>
              </w:rPr>
              <m:t>.</m:t>
            </m:r>
          </m:sub>
        </m:sSub>
        <m:r>
          <w:rPr>
            <w:rFonts w:ascii="Cambria Math" w:hAnsi="GHEA Grapalat" w:cs="Calibri"/>
            <w:color w:val="000000"/>
            <w:sz w:val="24"/>
            <w:szCs w:val="24"/>
            <w:lang w:val="hy-AM"/>
          </w:rPr>
          <m:t>+0.05</m:t>
        </m:r>
        <m:sSub>
          <m:sSubPr>
            <m:ctrlPr>
              <w:rPr>
                <w:rFonts w:ascii="Cambria Math" w:hAnsi="GHEA Grapalat" w:cs="Calibri"/>
                <w:i/>
                <w:color w:val="000000"/>
                <w:sz w:val="24"/>
                <w:szCs w:val="24"/>
                <w:lang w:val="hy-AM"/>
              </w:rPr>
            </m:ctrlPr>
          </m:sSubPr>
          <m:e>
            <m:r>
              <w:rPr>
                <w:rFonts w:ascii="Cambria Math" w:hAnsi="Cambria Math" w:cs="Calibri"/>
                <w:color w:val="000000"/>
                <w:sz w:val="24"/>
                <w:szCs w:val="24"/>
                <w:lang w:val="hy-AM"/>
              </w:rPr>
              <m:t>P</m:t>
            </m:r>
          </m:e>
          <m:sub>
            <m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m:t>բեռ</m:t>
            </m:r>
            <m:r>
              <w:rPr>
                <w:rFonts w:ascii="Cambria Math" w:hAnsi="GHEA Grapalat" w:cs="Calibri"/>
                <w:color w:val="000000"/>
                <w:sz w:val="24"/>
                <w:szCs w:val="24"/>
                <w:lang w:val="hy-AM"/>
              </w:rPr>
              <m:t>.</m:t>
            </m:r>
          </m:sub>
        </m:sSub>
      </m:oMath>
      <w:r w:rsidRPr="00AF3A09">
        <w:rPr>
          <w:rFonts w:ascii="GHEA Grapalat" w:hAnsi="GHEA Grapalat" w:cs="Calibri"/>
          <w:color w:val="000000"/>
          <w:sz w:val="24"/>
          <w:szCs w:val="24"/>
          <w:lang w:val="hy-AM"/>
        </w:rPr>
        <w:t>,</w:t>
      </w:r>
    </w:p>
    <w:p w:rsidR="00B92BC1" w:rsidRPr="00AE40EC" w:rsidRDefault="00B2112B" w:rsidP="00684DAD">
      <w:pPr>
        <w:shd w:val="clear" w:color="auto" w:fill="FFFFFF"/>
        <w:spacing w:line="360" w:lineRule="auto"/>
        <w:ind w:left="1276" w:right="54"/>
        <w:jc w:val="both"/>
        <w:rPr>
          <w:rFonts w:ascii="GHEA Grapalat" w:hAnsi="GHEA Grapalat" w:cs="Calibri"/>
          <w:color w:val="000000"/>
          <w:lang w:val="hy-AM"/>
        </w:rPr>
      </w:pPr>
      <w:r w:rsidRPr="00AE40EC">
        <w:rPr>
          <w:rFonts w:cs="Calibri"/>
          <w:color w:val="000000"/>
          <w:lang w:val="hy-AM"/>
        </w:rPr>
        <w:t> </w:t>
      </w:r>
      <w:r w:rsidR="00B92BC1" w:rsidRPr="00AE40EC">
        <w:rPr>
          <w:rFonts w:ascii="GHEA Grapalat" w:hAnsi="GHEA Grapalat" w:cs="Calibri"/>
          <w:color w:val="000000"/>
          <w:lang w:val="hy-AM"/>
        </w:rPr>
        <w:t>ո</w:t>
      </w:r>
      <w:r w:rsidRPr="00AE40EC">
        <w:rPr>
          <w:rFonts w:ascii="GHEA Grapalat" w:hAnsi="GHEA Grapalat" w:cs="Calibri"/>
          <w:color w:val="000000"/>
          <w:lang w:val="hy-AM"/>
        </w:rPr>
        <w:t>րտեղ</w:t>
      </w:r>
      <w:r w:rsidR="00B92BC1" w:rsidRPr="00AE40EC">
        <w:rPr>
          <w:rFonts w:ascii="GHEA Grapalat" w:hAnsi="GHEA Grapalat" w:cs="Calibri"/>
          <w:color w:val="000000"/>
          <w:lang w:val="hy-AM"/>
        </w:rPr>
        <w:t>՝</w:t>
      </w:r>
      <w:r w:rsidRPr="00AE40EC">
        <w:rPr>
          <w:rFonts w:ascii="GHEA Grapalat" w:hAnsi="GHEA Grapalat" w:cs="Calibri"/>
          <w:color w:val="000000"/>
          <w:lang w:val="hy-AM"/>
        </w:rPr>
        <w:t xml:space="preserve"> </w:t>
      </w:r>
    </w:p>
    <w:p w:rsidR="00B92BC1" w:rsidRPr="00AE40EC" w:rsidRDefault="00B2112B" w:rsidP="00684DAD">
      <w:pPr>
        <w:shd w:val="clear" w:color="auto" w:fill="FFFFFF"/>
        <w:spacing w:line="360" w:lineRule="auto"/>
        <w:ind w:left="567" w:right="54" w:firstLine="709"/>
        <w:jc w:val="both"/>
        <w:rPr>
          <w:rFonts w:ascii="GHEA Grapalat" w:hAnsi="GHEA Grapalat" w:cs="Calibri"/>
          <w:color w:val="000000"/>
          <w:lang w:val="hy-AM"/>
        </w:rPr>
      </w:pPr>
      <w:r w:rsidRPr="00AE40EC">
        <w:rPr>
          <w:rFonts w:ascii="GHEA Grapalat" w:hAnsi="GHEA Grapalat" w:cs="Calibri"/>
          <w:color w:val="000000"/>
          <w:lang w:val="hy-AM"/>
        </w:rPr>
        <w:t>ΔP</w:t>
      </w:r>
      <w:r w:rsidRPr="00AE40EC">
        <w:rPr>
          <w:rFonts w:ascii="GHEA Grapalat" w:hAnsi="GHEA Grapalat" w:cs="Calibri"/>
          <w:color w:val="000000"/>
          <w:vertAlign w:val="subscript"/>
          <w:lang w:val="hy-AM"/>
        </w:rPr>
        <w:t>դեֆ.</w:t>
      </w:r>
      <w:r w:rsidRPr="00AE40EC">
        <w:rPr>
          <w:rFonts w:ascii="GHEA Grapalat" w:hAnsi="GHEA Grapalat" w:cs="Calibri"/>
          <w:color w:val="000000"/>
          <w:lang w:val="hy-AM"/>
        </w:rPr>
        <w:t xml:space="preserve">-ը արտադրվող հզորության դեֆիցիտն է, </w:t>
      </w:r>
    </w:p>
    <w:p w:rsidR="00B2112B" w:rsidRPr="00AE40EC" w:rsidRDefault="00B2112B" w:rsidP="00684DAD">
      <w:pPr>
        <w:shd w:val="clear" w:color="auto" w:fill="FFFFFF"/>
        <w:spacing w:line="360" w:lineRule="auto"/>
        <w:ind w:left="1276" w:right="54"/>
        <w:jc w:val="both"/>
        <w:rPr>
          <w:rFonts w:ascii="GHEA Grapalat" w:hAnsi="GHEA Grapalat" w:cs="Calibri"/>
          <w:color w:val="000000"/>
          <w:lang w:val="hy-AM"/>
        </w:rPr>
      </w:pPr>
      <w:r w:rsidRPr="00AE40EC">
        <w:rPr>
          <w:rFonts w:ascii="GHEA Grapalat" w:hAnsi="GHEA Grapalat" w:cs="Calibri"/>
          <w:color w:val="000000"/>
          <w:lang w:val="hy-AM"/>
        </w:rPr>
        <w:t>P</w:t>
      </w:r>
      <w:r w:rsidRPr="00AE40EC">
        <w:rPr>
          <w:rFonts w:ascii="GHEA Grapalat" w:hAnsi="GHEA Grapalat" w:cs="Calibri"/>
          <w:color w:val="000000"/>
          <w:vertAlign w:val="subscript"/>
          <w:lang w:val="hy-AM"/>
        </w:rPr>
        <w:t>բեռ.</w:t>
      </w:r>
      <w:r w:rsidR="00AF3A09">
        <w:rPr>
          <w:rFonts w:ascii="GHEA Grapalat" w:hAnsi="GHEA Grapalat" w:cs="Calibri"/>
          <w:color w:val="000000"/>
          <w:lang w:val="hy-AM"/>
        </w:rPr>
        <w:t>-ը</w:t>
      </w:r>
      <w:r w:rsidRPr="00AE40EC">
        <w:rPr>
          <w:rFonts w:ascii="GHEA Grapalat" w:hAnsi="GHEA Grapalat" w:cs="Calibri"/>
          <w:color w:val="000000"/>
          <w:lang w:val="hy-AM"/>
        </w:rPr>
        <w:t xml:space="preserve"> </w:t>
      </w:r>
      <w:r w:rsidR="00863601" w:rsidRPr="00AC5E0D">
        <w:rPr>
          <w:rFonts w:ascii="GHEA Grapalat" w:hAnsi="GHEA Grapalat" w:cs="Calibri"/>
          <w:bCs/>
          <w:color w:val="000000"/>
          <w:lang w:val="hy-AM"/>
        </w:rPr>
        <w:t>է</w:t>
      </w:r>
      <w:r w:rsidR="00063B4A" w:rsidRPr="00AC5E0D">
        <w:rPr>
          <w:rFonts w:ascii="GHEA Grapalat" w:hAnsi="GHEA Grapalat" w:cs="Calibri"/>
          <w:color w:val="000000"/>
          <w:lang w:val="hy-AM"/>
        </w:rPr>
        <w:t>լե</w:t>
      </w:r>
      <w:r w:rsidR="00063B4A" w:rsidRPr="00AE40EC">
        <w:rPr>
          <w:rFonts w:ascii="GHEA Grapalat" w:hAnsi="GHEA Grapalat" w:cs="Calibri"/>
          <w:color w:val="000000"/>
          <w:lang w:val="hy-AM"/>
        </w:rPr>
        <w:t>կտրաէներգետիկական համակարգի</w:t>
      </w:r>
      <w:r w:rsidRPr="00AE40EC">
        <w:rPr>
          <w:rFonts w:ascii="GHEA Grapalat" w:hAnsi="GHEA Grapalat" w:cs="Calibri"/>
          <w:color w:val="000000"/>
          <w:lang w:val="hy-AM"/>
        </w:rPr>
        <w:t xml:space="preserve"> կամ հանգույցի առավելագույն </w:t>
      </w:r>
      <w:r w:rsidRPr="00660561">
        <w:rPr>
          <w:rFonts w:ascii="GHEA Grapalat" w:hAnsi="GHEA Grapalat" w:cs="Calibri"/>
          <w:lang w:val="hy-AM"/>
        </w:rPr>
        <w:t>բեռ</w:t>
      </w:r>
      <w:r w:rsidR="00EE4ED7" w:rsidRPr="00660561">
        <w:rPr>
          <w:rFonts w:ascii="GHEA Grapalat" w:hAnsi="GHEA Grapalat" w:cs="Calibri"/>
          <w:lang w:val="hy-AM"/>
        </w:rPr>
        <w:t>ն է</w:t>
      </w:r>
      <w:r w:rsidR="0028374C" w:rsidRPr="00AE40EC">
        <w:rPr>
          <w:rFonts w:ascii="GHEA Grapalat" w:hAnsi="GHEA Grapalat" w:cs="Calibri"/>
          <w:color w:val="000000"/>
          <w:lang w:val="hy-AM"/>
        </w:rPr>
        <w:t>,</w:t>
      </w:r>
    </w:p>
    <w:p w:rsidR="00B2112B" w:rsidRPr="00AE40EC" w:rsidRDefault="00B2112B" w:rsidP="00171449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ՀԱԲ-2-ը նախատեսված է հաճախականության վերականգնման համար` ՀԱԲ-1-ի գործողությունից հետո</w:t>
      </w:r>
      <w:r w:rsidR="0028374C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,</w:t>
      </w:r>
    </w:p>
    <w:p w:rsidR="00B2112B" w:rsidRPr="00AE40EC" w:rsidRDefault="00B2112B" w:rsidP="00171449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ՀԱԲ-2-ի ծավալը պետք է ամբողջությամբ համատեղվի ՀԱԲ-1-ի ծավալի հետ և գործի </w:t>
      </w:r>
      <w:r w:rsidR="00E93B9F" w:rsidRPr="00AE40EC">
        <w:rPr>
          <w:rFonts w:ascii="GHEA Grapalat" w:hAnsi="GHEA Grapalat"/>
          <w:sz w:val="24"/>
          <w:szCs w:val="24"/>
          <w:lang w:val="hy-AM"/>
        </w:rPr>
        <w:t>միևնույն</w:t>
      </w:r>
      <w:r w:rsidR="00E93B9F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սպառողների անջատման համար.</w:t>
      </w:r>
    </w:p>
    <w:p w:rsidR="00B2112B" w:rsidRPr="00AE40EC" w:rsidRDefault="00B2112B" w:rsidP="00171449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ՀԱԲ-2-ի </w:t>
      </w:r>
      <w:r w:rsidRPr="00AC5E0D">
        <w:rPr>
          <w:rFonts w:ascii="GHEA Grapalat" w:hAnsi="GHEA Grapalat" w:cs="Calibri"/>
          <w:color w:val="000000"/>
          <w:sz w:val="24"/>
          <w:szCs w:val="24"/>
          <w:lang w:val="hy-AM"/>
        </w:rPr>
        <w:t>դրվածքներ</w:t>
      </w:r>
      <w:r w:rsidR="007531F7" w:rsidRPr="00AC5E0D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ն,</w:t>
      </w:r>
      <w:r w:rsidRPr="00AC5E0D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ըստ հաճախականության</w:t>
      </w:r>
      <w:r w:rsidR="007531F7" w:rsidRPr="00AC5E0D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,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գտնվում են 48,8-48,6Հց միջակայքում, իսկ ժամանակի դրվածքները` 4-60 վայրկյանում</w:t>
      </w:r>
      <w:r w:rsidR="0028374C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, 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ժամանակի դրվածքների քայլը` 4 վայրկյան։</w:t>
      </w:r>
    </w:p>
    <w:p w:rsidR="00B2112B" w:rsidRPr="00AE40EC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ՀԱԲԱ-ն մեծ դեֆիցիտների </w:t>
      </w:r>
      <w:r w:rsidR="005F62B8" w:rsidRPr="005F62B8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(երբ ակտիվ հզորության դեֆիցիտը գերազանցում է 45 տոկոսը) </w:t>
      </w:r>
      <w:r w:rsidR="00E34BA5" w:rsidRPr="00AE40EC">
        <w:rPr>
          <w:rFonts w:ascii="GHEA Grapalat" w:hAnsi="GHEA Grapalat" w:cs="Arial"/>
          <w:sz w:val="24"/>
          <w:szCs w:val="24"/>
          <w:lang w:val="hy-AM"/>
        </w:rPr>
        <w:t xml:space="preserve">պետք է </w:t>
      </w:r>
      <w:r w:rsidR="00863E91" w:rsidRPr="00AE40EC">
        <w:rPr>
          <w:rFonts w:ascii="GHEA Grapalat" w:hAnsi="GHEA Grapalat" w:cs="Arial"/>
          <w:sz w:val="24"/>
          <w:szCs w:val="24"/>
          <w:lang w:val="hy-AM"/>
        </w:rPr>
        <w:t>կանխի</w:t>
      </w:r>
      <w:r w:rsidR="00E34BA5"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AE40EC">
        <w:rPr>
          <w:rFonts w:ascii="GHEA Grapalat" w:hAnsi="GHEA Grapalat" w:cs="Arial"/>
          <w:sz w:val="24"/>
          <w:szCs w:val="24"/>
          <w:lang w:val="hy-AM"/>
        </w:rPr>
        <w:t>հաճախականության խոր</w:t>
      </w:r>
      <w:r w:rsidR="006F760F" w:rsidRPr="006F760F">
        <w:rPr>
          <w:rFonts w:ascii="GHEA Grapalat" w:hAnsi="GHEA Grapalat" w:cs="Arial"/>
          <w:sz w:val="24"/>
          <w:szCs w:val="24"/>
          <w:lang w:val="hy-AM"/>
        </w:rPr>
        <w:t>ը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իջեցումը և </w:t>
      </w:r>
      <w:r w:rsidR="00863E91" w:rsidRPr="00AE40EC">
        <w:rPr>
          <w:rFonts w:ascii="GHEA Grapalat" w:hAnsi="GHEA Grapalat" w:cs="Arial"/>
          <w:sz w:val="24"/>
          <w:szCs w:val="24"/>
          <w:lang w:val="hy-AM"/>
        </w:rPr>
        <w:t xml:space="preserve">արագացնի </w:t>
      </w:r>
      <w:r w:rsidRPr="00AE40EC">
        <w:rPr>
          <w:rFonts w:ascii="GHEA Grapalat" w:hAnsi="GHEA Grapalat" w:cs="Arial"/>
          <w:sz w:val="24"/>
          <w:szCs w:val="24"/>
          <w:lang w:val="hy-AM"/>
        </w:rPr>
        <w:t>դրա վերականգնում</w:t>
      </w:r>
      <w:r w:rsidR="00863E91" w:rsidRPr="00AE40EC">
        <w:rPr>
          <w:rFonts w:ascii="GHEA Grapalat" w:hAnsi="GHEA Grapalat" w:cs="Arial"/>
          <w:sz w:val="24"/>
          <w:szCs w:val="24"/>
          <w:lang w:val="hy-AM"/>
        </w:rPr>
        <w:t>ը</w:t>
      </w:r>
      <w:r w:rsidRPr="00AE40EC">
        <w:rPr>
          <w:rFonts w:ascii="GHEA Grapalat" w:hAnsi="GHEA Grapalat" w:cs="Arial"/>
          <w:sz w:val="24"/>
          <w:szCs w:val="24"/>
          <w:lang w:val="hy-AM"/>
        </w:rPr>
        <w:t>:</w:t>
      </w:r>
    </w:p>
    <w:p w:rsidR="00B2112B" w:rsidRPr="00AE40EC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ՀԱԲԱ-ի սարքվածքների գործողության սկզբունքը </w:t>
      </w:r>
      <w:r w:rsidR="005128D2" w:rsidRPr="00AE40EC">
        <w:rPr>
          <w:rFonts w:ascii="GHEA Grapalat" w:hAnsi="GHEA Grapalat" w:cs="Arial"/>
          <w:sz w:val="24"/>
          <w:szCs w:val="24"/>
          <w:lang w:val="hy-AM"/>
        </w:rPr>
        <w:t xml:space="preserve">պետք է </w:t>
      </w:r>
      <w:r w:rsidRPr="00AE40EC">
        <w:rPr>
          <w:rFonts w:ascii="GHEA Grapalat" w:hAnsi="GHEA Grapalat" w:cs="Arial"/>
          <w:sz w:val="24"/>
          <w:szCs w:val="24"/>
          <w:lang w:val="hy-AM"/>
        </w:rPr>
        <w:t>իրագործվ</w:t>
      </w:r>
      <w:r w:rsidR="005128D2" w:rsidRPr="00AE40EC">
        <w:rPr>
          <w:rFonts w:ascii="GHEA Grapalat" w:hAnsi="GHEA Grapalat" w:cs="Arial"/>
          <w:sz w:val="24"/>
          <w:szCs w:val="24"/>
          <w:lang w:val="hy-AM"/>
        </w:rPr>
        <w:t xml:space="preserve">ի 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հաճախականության և դրա անկման արագության </w:t>
      </w:r>
      <w:r w:rsidR="00871927" w:rsidRPr="00AE40EC">
        <w:rPr>
          <w:rFonts w:ascii="GHEA Grapalat" w:hAnsi="GHEA Grapalat" w:cs="Arial"/>
          <w:sz w:val="24"/>
          <w:szCs w:val="24"/>
          <w:lang w:val="hy-AM"/>
        </w:rPr>
        <w:t>մեծություն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ների չափման </w:t>
      </w:r>
      <w:r w:rsidR="00C64854">
        <w:rPr>
          <w:rFonts w:ascii="GHEA Grapalat" w:hAnsi="GHEA Grapalat" w:cs="Arial"/>
          <w:sz w:val="24"/>
          <w:szCs w:val="24"/>
          <w:lang w:val="hy-AM"/>
        </w:rPr>
        <w:t>ու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տրված համապատասխան դրվածքների համեմատությա</w:t>
      </w:r>
      <w:r w:rsidR="00D770E2" w:rsidRPr="00AE40EC">
        <w:rPr>
          <w:rFonts w:ascii="GHEA Grapalat" w:hAnsi="GHEA Grapalat" w:cs="Arial"/>
          <w:sz w:val="24"/>
          <w:szCs w:val="24"/>
          <w:lang w:val="hy-AM"/>
        </w:rPr>
        <w:t>մբ</w:t>
      </w:r>
      <w:r w:rsidRPr="00AE40EC">
        <w:rPr>
          <w:rFonts w:ascii="GHEA Grapalat" w:hAnsi="GHEA Grapalat" w:cs="Arial"/>
          <w:sz w:val="24"/>
          <w:szCs w:val="24"/>
          <w:lang w:val="hy-AM"/>
        </w:rPr>
        <w:t>:</w:t>
      </w:r>
    </w:p>
    <w:p w:rsidR="00B2112B" w:rsidRPr="00AE40EC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lastRenderedPageBreak/>
        <w:t>ՀԱԲԱ-ի սարքվածքների գործողության դրվածքները պետք է կարգավորել՝</w:t>
      </w:r>
    </w:p>
    <w:p w:rsidR="00B2112B" w:rsidRPr="00AE40EC" w:rsidRDefault="00B2112B" w:rsidP="00171449">
      <w:pPr>
        <w:pStyle w:val="ListParagraph"/>
        <w:numPr>
          <w:ilvl w:val="0"/>
          <w:numId w:val="28"/>
        </w:numPr>
        <w:shd w:val="clear" w:color="auto" w:fill="FFFFFF"/>
        <w:spacing w:after="0" w:line="360" w:lineRule="auto"/>
        <w:ind w:left="1134" w:right="54" w:hanging="283"/>
        <w:contextualSpacing w:val="0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AE40EC">
        <w:rPr>
          <w:rFonts w:cs="Calibri"/>
          <w:color w:val="000000"/>
          <w:sz w:val="21"/>
          <w:szCs w:val="21"/>
          <w:lang w:val="hy-AM"/>
        </w:rPr>
        <w:t> 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49-49,5</w:t>
      </w:r>
      <w:r w:rsidR="0028374C" w:rsidRPr="00AE40EC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Հց միջակայքում` ըստ հաճախականության</w:t>
      </w:r>
      <w:r w:rsidR="0028374C" w:rsidRPr="00AE40EC">
        <w:rPr>
          <w:rFonts w:ascii="GHEA Grapalat" w:hAnsi="GHEA Grapalat" w:cs="Calibri"/>
          <w:color w:val="000000"/>
          <w:sz w:val="24"/>
          <w:szCs w:val="24"/>
        </w:rPr>
        <w:t>,</w:t>
      </w:r>
    </w:p>
    <w:p w:rsidR="00B2112B" w:rsidRPr="00AE40EC" w:rsidRDefault="00B2112B" w:rsidP="00171449">
      <w:pPr>
        <w:pStyle w:val="ListParagraph"/>
        <w:numPr>
          <w:ilvl w:val="0"/>
          <w:numId w:val="28"/>
        </w:numPr>
        <w:shd w:val="clear" w:color="auto" w:fill="FFFFFF"/>
        <w:spacing w:after="0" w:line="360" w:lineRule="auto"/>
        <w:ind w:left="1134" w:right="54" w:hanging="283"/>
        <w:contextualSpacing w:val="0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AE40EC">
        <w:rPr>
          <w:rFonts w:cs="Calibri"/>
          <w:color w:val="000000"/>
          <w:sz w:val="24"/>
          <w:szCs w:val="24"/>
          <w:lang w:val="hy-AM"/>
        </w:rPr>
        <w:t> </w:t>
      </w:r>
      <w:r w:rsidR="00F7086D">
        <w:rPr>
          <w:rFonts w:ascii="GHEA Grapalat" w:hAnsi="GHEA Grapalat" w:cs="Calibri"/>
          <w:color w:val="000000"/>
          <w:sz w:val="24"/>
          <w:szCs w:val="24"/>
          <w:lang w:val="hy-AM"/>
        </w:rPr>
        <w:t>2</w:t>
      </w:r>
      <w:r w:rsidR="00F7086D" w:rsidRPr="00F7086D">
        <w:rPr>
          <w:rFonts w:ascii="GHEA Grapalat" w:hAnsi="GHEA Grapalat" w:cs="Calibri"/>
          <w:color w:val="000000"/>
          <w:sz w:val="24"/>
          <w:szCs w:val="24"/>
          <w:lang w:val="hy-AM"/>
        </w:rPr>
        <w:t>,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0-2,5</w:t>
      </w:r>
      <w:r w:rsidR="0028374C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Հց/վրկ միջակայքում` ըստ հաճախականության անկման արագության</w:t>
      </w:r>
      <w:r w:rsidR="0028374C" w:rsidRPr="00AE40EC">
        <w:rPr>
          <w:rFonts w:ascii="GHEA Grapalat" w:hAnsi="GHEA Grapalat" w:cs="Cambria Math"/>
          <w:color w:val="000000"/>
          <w:sz w:val="24"/>
          <w:szCs w:val="24"/>
          <w:lang w:val="hy-AM"/>
        </w:rPr>
        <w:t>,</w:t>
      </w:r>
    </w:p>
    <w:p w:rsidR="00B2112B" w:rsidRPr="00AE40EC" w:rsidRDefault="00B3029F" w:rsidP="00171449">
      <w:pPr>
        <w:pStyle w:val="ListParagraph"/>
        <w:numPr>
          <w:ilvl w:val="0"/>
          <w:numId w:val="28"/>
        </w:numPr>
        <w:shd w:val="clear" w:color="auto" w:fill="FFFFFF"/>
        <w:spacing w:after="0" w:line="360" w:lineRule="auto"/>
        <w:ind w:left="1134" w:right="54" w:hanging="283"/>
        <w:contextualSpacing w:val="0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B3029F">
        <w:rPr>
          <w:rFonts w:ascii="GHEA Grapalat" w:hAnsi="GHEA Grapalat" w:cs="Calibri"/>
          <w:color w:val="000000"/>
          <w:sz w:val="24"/>
          <w:szCs w:val="24"/>
          <w:lang w:val="hy-AM"/>
        </w:rPr>
        <w:t>0,1 վայրկյան</w:t>
      </w:r>
      <w:r w:rsidR="00B2112B" w:rsidRPr="00B3029F">
        <w:rPr>
          <w:rFonts w:ascii="GHEA Grapalat" w:hAnsi="GHEA Grapalat" w:cs="Calibri"/>
          <w:color w:val="000000"/>
          <w:sz w:val="24"/>
          <w:szCs w:val="24"/>
          <w:lang w:val="hy-AM"/>
        </w:rPr>
        <w:t> </w:t>
      </w:r>
      <w:r w:rsidR="00B2112B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ժամանակի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պահ</w:t>
      </w:r>
      <w:r w:rsidR="0055423A">
        <w:rPr>
          <w:rFonts w:ascii="GHEA Grapalat" w:hAnsi="GHEA Grapalat" w:cs="Calibri"/>
          <w:color w:val="000000"/>
          <w:sz w:val="24"/>
          <w:szCs w:val="24"/>
        </w:rPr>
        <w:t>ու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մ</w:t>
      </w:r>
      <w:r>
        <w:rPr>
          <w:rFonts w:ascii="GHEA Grapalat" w:hAnsi="GHEA Grapalat" w:cs="Calibri"/>
          <w:color w:val="000000"/>
          <w:sz w:val="24"/>
          <w:szCs w:val="24"/>
        </w:rPr>
        <w:t>ով</w:t>
      </w:r>
      <w:r w:rsidR="00B2112B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:</w:t>
      </w:r>
    </w:p>
    <w:p w:rsidR="00B2112B" w:rsidRPr="00AC5E0D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ՀԱԲԱ-ից բեռի անջատման ծավալը պետք է բացառի հաճախականության անկումը մինչև 47,5</w:t>
      </w:r>
      <w:r w:rsidR="0028374C"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F3A09">
        <w:rPr>
          <w:rFonts w:ascii="GHEA Grapalat" w:hAnsi="GHEA Grapalat" w:cs="Arial"/>
          <w:sz w:val="24"/>
          <w:szCs w:val="24"/>
          <w:lang w:val="hy-AM"/>
        </w:rPr>
        <w:t>Հց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այն </w:t>
      </w:r>
      <w:r w:rsidRPr="00AC5E0D">
        <w:rPr>
          <w:rFonts w:ascii="GHEA Grapalat" w:hAnsi="GHEA Grapalat" w:cs="Arial"/>
          <w:sz w:val="24"/>
          <w:szCs w:val="24"/>
          <w:lang w:val="hy-AM"/>
        </w:rPr>
        <w:t xml:space="preserve">դեպքերում, երբ </w:t>
      </w:r>
      <w:r w:rsidR="00863601" w:rsidRPr="00AC5E0D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063B4A" w:rsidRPr="00AC5E0D">
        <w:rPr>
          <w:rFonts w:ascii="GHEA Grapalat" w:hAnsi="GHEA Grapalat" w:cs="Arial"/>
          <w:sz w:val="24"/>
          <w:szCs w:val="24"/>
          <w:lang w:val="hy-AM"/>
        </w:rPr>
        <w:t>լեկտրաէներգետիկական</w:t>
      </w:r>
      <w:r w:rsidR="00063B4A" w:rsidRPr="00AC5E0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063B4A" w:rsidRPr="00AE40EC">
        <w:rPr>
          <w:rFonts w:ascii="GHEA Grapalat" w:hAnsi="GHEA Grapalat" w:cs="Arial"/>
          <w:sz w:val="24"/>
          <w:szCs w:val="24"/>
          <w:lang w:val="hy-AM"/>
        </w:rPr>
        <w:t>համակարգի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ակտիվ հզորության դեֆիցիտը </w:t>
      </w:r>
      <w:r w:rsidRPr="00AC5E0D">
        <w:rPr>
          <w:rFonts w:ascii="GHEA Grapalat" w:hAnsi="GHEA Grapalat" w:cs="Arial"/>
          <w:sz w:val="24"/>
          <w:szCs w:val="24"/>
          <w:lang w:val="hy-AM"/>
        </w:rPr>
        <w:t xml:space="preserve">գերազանցում է սպառման առավելագույն </w:t>
      </w:r>
      <w:r w:rsidR="00804350" w:rsidRPr="00AC5E0D">
        <w:rPr>
          <w:rFonts w:ascii="GHEA Grapalat" w:hAnsi="GHEA Grapalat" w:cs="Arial"/>
          <w:sz w:val="24"/>
          <w:szCs w:val="24"/>
          <w:lang w:val="hy-AM"/>
        </w:rPr>
        <w:t>մեծության</w:t>
      </w:r>
      <w:r w:rsidR="004B267E" w:rsidRPr="00AC5E0D">
        <w:rPr>
          <w:rFonts w:ascii="GHEA Grapalat" w:hAnsi="GHEA Grapalat" w:cs="Arial"/>
          <w:sz w:val="24"/>
          <w:szCs w:val="24"/>
          <w:lang w:val="hy-AM"/>
        </w:rPr>
        <w:t xml:space="preserve"> 45 տոկոսը</w:t>
      </w:r>
      <w:r w:rsidRPr="00AC5E0D">
        <w:rPr>
          <w:rFonts w:ascii="GHEA Grapalat" w:hAnsi="GHEA Grapalat" w:cs="Arial"/>
          <w:sz w:val="24"/>
          <w:szCs w:val="24"/>
          <w:lang w:val="hy-AM"/>
        </w:rPr>
        <w:t>:</w:t>
      </w:r>
    </w:p>
    <w:p w:rsidR="00B2112B" w:rsidRPr="00AE40EC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ՀԱԿՄ-ի ենթահամակարգը </w:t>
      </w:r>
      <w:r w:rsidR="000106E4" w:rsidRPr="00AE40EC">
        <w:rPr>
          <w:rFonts w:ascii="GHEA Grapalat" w:hAnsi="GHEA Grapalat" w:cs="Arial"/>
          <w:sz w:val="24"/>
          <w:szCs w:val="24"/>
          <w:lang w:val="hy-AM"/>
        </w:rPr>
        <w:t xml:space="preserve">պետք է 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ավտոմատ կերպով </w:t>
      </w:r>
      <w:r w:rsidR="000106E4" w:rsidRPr="00AE40EC">
        <w:rPr>
          <w:rFonts w:ascii="GHEA Grapalat" w:hAnsi="GHEA Grapalat" w:cs="Arial"/>
          <w:sz w:val="24"/>
          <w:szCs w:val="24"/>
          <w:lang w:val="hy-AM"/>
        </w:rPr>
        <w:t>ապահովի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ՀԱԲ-ից անջատված սպառողների էլեկտրամատակարար</w:t>
      </w:r>
      <w:r w:rsidR="00D45DAB" w:rsidRPr="00AE40EC">
        <w:rPr>
          <w:rFonts w:ascii="GHEA Grapalat" w:hAnsi="GHEA Grapalat" w:cs="Arial"/>
          <w:sz w:val="24"/>
          <w:szCs w:val="24"/>
          <w:lang w:val="hy-AM"/>
        </w:rPr>
        <w:t>ման վերականգնումը</w:t>
      </w:r>
      <w:r w:rsidRPr="00AE40EC">
        <w:rPr>
          <w:rFonts w:ascii="GHEA Grapalat" w:hAnsi="GHEA Grapalat" w:cs="Arial"/>
          <w:sz w:val="24"/>
          <w:szCs w:val="24"/>
          <w:lang w:val="hy-AM"/>
        </w:rPr>
        <w:t>` հաճախականության վերականգնումից հետո:</w:t>
      </w:r>
    </w:p>
    <w:p w:rsidR="00B2112B" w:rsidRPr="00AE40EC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ՀԱԿՄ-ի գործողության դրվածքները պետք է իրականացնել 49,4–49,8Հց միջակայքում, ժամանակի պահումը`</w:t>
      </w:r>
      <w:r w:rsidR="004B267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ոչ պակաս, քան </w:t>
      </w:r>
      <w:r w:rsidRPr="00AC5E0D">
        <w:rPr>
          <w:rFonts w:ascii="GHEA Grapalat" w:hAnsi="GHEA Grapalat" w:cs="Arial"/>
          <w:sz w:val="24"/>
          <w:szCs w:val="24"/>
          <w:lang w:val="hy-AM"/>
        </w:rPr>
        <w:t>5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վայրկյան, ժամանակի դրվածքների քայլը` </w:t>
      </w:r>
      <w:r w:rsidRPr="00AC5E0D">
        <w:rPr>
          <w:rFonts w:ascii="GHEA Grapalat" w:hAnsi="GHEA Grapalat" w:cs="Arial"/>
          <w:sz w:val="24"/>
          <w:szCs w:val="24"/>
          <w:lang w:val="hy-AM"/>
        </w:rPr>
        <w:t>5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վայրկյան:</w:t>
      </w:r>
    </w:p>
    <w:p w:rsidR="00B2112B" w:rsidRPr="00AE40EC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ՀԱԿՄ-ի յուրաքանչյուր հերթից միացվող բեռը չպետք է առաջացնի ՀԱԲ-ի կրկնակի գործողություն և գերազանցի ՀԱԲ-ից անջատվող ընդհանուր բեռի </w:t>
      </w:r>
      <w:r w:rsidRPr="00AC5E0D">
        <w:rPr>
          <w:rFonts w:ascii="GHEA Grapalat" w:hAnsi="GHEA Grapalat" w:cs="Arial"/>
          <w:sz w:val="24"/>
          <w:szCs w:val="24"/>
          <w:lang w:val="hy-AM"/>
        </w:rPr>
        <w:t>2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տոկոսը:</w:t>
      </w:r>
    </w:p>
    <w:p w:rsidR="00B2112B" w:rsidRPr="00AE40EC" w:rsidRDefault="00063B4A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Էլեկտրաէներգետիկական համակարգի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ՀԲՊ ենթահամակարգը </w:t>
      </w:r>
      <w:r w:rsidR="00D45DAB" w:rsidRPr="00AE40EC">
        <w:rPr>
          <w:rFonts w:ascii="GHEA Grapalat" w:hAnsi="GHEA Grapalat" w:cs="Arial"/>
          <w:sz w:val="24"/>
          <w:szCs w:val="24"/>
          <w:lang w:val="hy-AM"/>
        </w:rPr>
        <w:t xml:space="preserve">պետք է 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>կանխարգել</w:t>
      </w:r>
      <w:r w:rsidR="00D45DAB" w:rsidRPr="00AE40EC">
        <w:rPr>
          <w:rFonts w:ascii="GHEA Grapalat" w:hAnsi="GHEA Grapalat" w:cs="Arial"/>
          <w:sz w:val="24"/>
          <w:szCs w:val="24"/>
          <w:lang w:val="hy-AM"/>
        </w:rPr>
        <w:t>ի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հաճախականության անթույլատրելի բարձրացումը </w:t>
      </w:r>
      <w:r w:rsidR="00863601" w:rsidRPr="00AC5E0D">
        <w:rPr>
          <w:rFonts w:ascii="GHEA Grapalat" w:hAnsi="GHEA Grapalat" w:cs="Arial"/>
          <w:sz w:val="24"/>
          <w:szCs w:val="24"/>
          <w:lang w:val="hy-AM"/>
        </w:rPr>
        <w:t>է</w:t>
      </w:r>
      <w:r w:rsidRPr="00AC5E0D">
        <w:rPr>
          <w:rFonts w:ascii="GHEA Grapalat" w:hAnsi="GHEA Grapalat" w:cs="Arial"/>
          <w:sz w:val="24"/>
          <w:szCs w:val="24"/>
          <w:lang w:val="hy-AM"/>
        </w:rPr>
        <w:t>լ</w:t>
      </w:r>
      <w:r w:rsidRPr="00AE40EC">
        <w:rPr>
          <w:rFonts w:ascii="GHEA Grapalat" w:hAnsi="GHEA Grapalat" w:cs="Arial"/>
          <w:sz w:val="24"/>
          <w:szCs w:val="24"/>
          <w:lang w:val="hy-AM"/>
        </w:rPr>
        <w:t>եկտրաէներգետիկական համակարգում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մինչև այն մակարդակը, որի դեպքում գործում է ՋԷԿ-երի և </w:t>
      </w:r>
      <w:r w:rsidR="00B2112B" w:rsidRPr="00B432BC">
        <w:rPr>
          <w:rFonts w:ascii="GHEA Grapalat" w:hAnsi="GHEA Grapalat" w:cs="Arial"/>
          <w:sz w:val="24"/>
          <w:szCs w:val="24"/>
          <w:lang w:val="hy-AM"/>
        </w:rPr>
        <w:t>ՀԱԷԿ</w:t>
      </w:r>
      <w:r w:rsidR="00EE4ED7" w:rsidRPr="00B432BC">
        <w:rPr>
          <w:rFonts w:ascii="GHEA Grapalat" w:hAnsi="GHEA Grapalat" w:cs="Arial"/>
          <w:sz w:val="24"/>
          <w:szCs w:val="24"/>
          <w:lang w:val="hy-AM"/>
        </w:rPr>
        <w:t>-ի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տուրբինների անվտանգության պաշտպանությունը:</w:t>
      </w:r>
    </w:p>
    <w:p w:rsidR="00B2112B" w:rsidRPr="00AE40EC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ՀԲՊ գործողությունը պետք է իրականացնել հաճախականության 50.8-51.2 Հց միջակայքում, </w:t>
      </w:r>
      <w:r w:rsidR="00ED50D1" w:rsidRPr="00AE40EC">
        <w:rPr>
          <w:rFonts w:ascii="GHEA Grapalat" w:hAnsi="GHEA Grapalat" w:cs="Arial"/>
          <w:sz w:val="24"/>
          <w:szCs w:val="24"/>
          <w:lang w:val="hy-AM"/>
        </w:rPr>
        <w:t xml:space="preserve"> ժամանակի պահումը` </w:t>
      </w:r>
      <w:r w:rsidR="00D770E2" w:rsidRPr="00AE40EC">
        <w:rPr>
          <w:rFonts w:ascii="GHEA Grapalat" w:hAnsi="GHEA Grapalat" w:cs="Arial"/>
          <w:sz w:val="24"/>
          <w:szCs w:val="24"/>
          <w:lang w:val="hy-AM"/>
        </w:rPr>
        <w:t>0.15</w:t>
      </w:r>
      <w:r w:rsidR="00ED50D1" w:rsidRPr="00AE40EC">
        <w:rPr>
          <w:rFonts w:ascii="GHEA Grapalat" w:hAnsi="GHEA Grapalat" w:cs="Arial"/>
          <w:sz w:val="24"/>
          <w:szCs w:val="24"/>
          <w:lang w:val="hy-AM"/>
        </w:rPr>
        <w:t xml:space="preserve"> վայրկյան</w:t>
      </w:r>
      <w:r w:rsidR="0028374C" w:rsidRPr="00AE40EC">
        <w:rPr>
          <w:rFonts w:ascii="GHEA Grapalat" w:hAnsi="GHEA Grapalat" w:cs="Arial"/>
          <w:sz w:val="24"/>
          <w:szCs w:val="24"/>
          <w:lang w:val="hy-AM"/>
        </w:rPr>
        <w:t>:</w:t>
      </w:r>
    </w:p>
    <w:p w:rsidR="00B2112B" w:rsidRPr="00AE40EC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ՀԲՊ սարքվածքները </w:t>
      </w:r>
      <w:r w:rsidR="00FB26DC" w:rsidRPr="00AE40EC">
        <w:rPr>
          <w:rFonts w:ascii="GHEA Grapalat" w:hAnsi="GHEA Grapalat" w:cs="Arial"/>
          <w:sz w:val="24"/>
          <w:szCs w:val="24"/>
          <w:lang w:val="hy-AM"/>
        </w:rPr>
        <w:t xml:space="preserve">պետք է </w:t>
      </w:r>
      <w:r w:rsidRPr="00AE40EC">
        <w:rPr>
          <w:rFonts w:ascii="GHEA Grapalat" w:hAnsi="GHEA Grapalat" w:cs="Arial"/>
          <w:sz w:val="24"/>
          <w:szCs w:val="24"/>
          <w:lang w:val="hy-AM"/>
        </w:rPr>
        <w:t>գործ</w:t>
      </w:r>
      <w:r w:rsidR="00FB26DC" w:rsidRPr="00AE40EC">
        <w:rPr>
          <w:rFonts w:ascii="GHEA Grapalat" w:hAnsi="GHEA Grapalat" w:cs="Arial"/>
          <w:sz w:val="24"/>
          <w:szCs w:val="24"/>
          <w:lang w:val="hy-AM"/>
        </w:rPr>
        <w:t>են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գեներատորների անջատման համար և առաջնահերթ </w:t>
      </w:r>
      <w:r w:rsidR="007324B5" w:rsidRPr="00AE40EC">
        <w:rPr>
          <w:rFonts w:ascii="GHEA Grapalat" w:hAnsi="GHEA Grapalat" w:cs="Arial"/>
          <w:sz w:val="24"/>
          <w:szCs w:val="24"/>
          <w:lang w:val="hy-AM"/>
        </w:rPr>
        <w:t>անջատ</w:t>
      </w:r>
      <w:r w:rsidR="00FB26DC" w:rsidRPr="00AE40EC">
        <w:rPr>
          <w:rFonts w:ascii="GHEA Grapalat" w:hAnsi="GHEA Grapalat" w:cs="Arial"/>
          <w:sz w:val="24"/>
          <w:szCs w:val="24"/>
          <w:lang w:val="hy-AM"/>
        </w:rPr>
        <w:t>են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հիդրոգեներատորները:</w:t>
      </w:r>
    </w:p>
    <w:p w:rsidR="005A0708" w:rsidRPr="00AE40EC" w:rsidRDefault="00C90854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Բեռի անջատման հատուկ ավտոմատիկան </w:t>
      </w:r>
      <w:r w:rsidR="00863601" w:rsidRPr="00AC5E0D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063B4A" w:rsidRPr="00AC5E0D">
        <w:rPr>
          <w:rFonts w:ascii="GHEA Grapalat" w:hAnsi="GHEA Grapalat" w:cs="Arial"/>
          <w:sz w:val="24"/>
          <w:szCs w:val="24"/>
          <w:lang w:val="hy-AM"/>
        </w:rPr>
        <w:t>լ</w:t>
      </w:r>
      <w:r w:rsidR="00063B4A" w:rsidRPr="00AE40EC">
        <w:rPr>
          <w:rFonts w:ascii="GHEA Grapalat" w:hAnsi="GHEA Grapalat" w:cs="Arial"/>
          <w:sz w:val="24"/>
          <w:szCs w:val="24"/>
          <w:lang w:val="hy-AM"/>
        </w:rPr>
        <w:t>եկտրաէներգետիկական համակարգում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գեներացվող մեծ հզորության կորստի դեպքում</w:t>
      </w:r>
      <w:r w:rsidR="001F3D03"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770E2" w:rsidRPr="00AE40EC">
        <w:rPr>
          <w:rFonts w:ascii="GHEA Grapalat" w:hAnsi="GHEA Grapalat" w:cs="Arial"/>
          <w:sz w:val="24"/>
          <w:szCs w:val="24"/>
          <w:lang w:val="hy-AM"/>
        </w:rPr>
        <w:t>(ակտիվ և ռեակտիվ)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B26DC" w:rsidRPr="00AE40EC">
        <w:rPr>
          <w:rFonts w:ascii="GHEA Grapalat" w:hAnsi="GHEA Grapalat" w:cs="Arial"/>
          <w:sz w:val="24"/>
          <w:szCs w:val="24"/>
          <w:lang w:val="hy-AM"/>
        </w:rPr>
        <w:t>պետք է</w:t>
      </w:r>
      <w:r w:rsidR="000D5E8F"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>կանխ</w:t>
      </w:r>
      <w:r w:rsidR="00F3308E" w:rsidRPr="00AE40EC">
        <w:rPr>
          <w:rFonts w:ascii="GHEA Grapalat" w:hAnsi="GHEA Grapalat" w:cs="Arial"/>
          <w:sz w:val="24"/>
          <w:szCs w:val="24"/>
          <w:lang w:val="hy-AM"/>
        </w:rPr>
        <w:t>ի</w:t>
      </w:r>
      <w:r w:rsidR="00AF3A09">
        <w:rPr>
          <w:rFonts w:ascii="GHEA Grapalat" w:hAnsi="GHEA Grapalat" w:cs="Arial"/>
          <w:sz w:val="24"/>
          <w:szCs w:val="24"/>
          <w:lang w:val="hy-AM"/>
        </w:rPr>
        <w:t>՝</w:t>
      </w:r>
    </w:p>
    <w:p w:rsidR="00D770E2" w:rsidRPr="00AE40EC" w:rsidRDefault="00B2112B" w:rsidP="00171449">
      <w:pPr>
        <w:pStyle w:val="HTMLPreformatted"/>
        <w:numPr>
          <w:ilvl w:val="0"/>
          <w:numId w:val="40"/>
        </w:numPr>
        <w:shd w:val="clear" w:color="auto" w:fill="FFFFFF" w:themeFill="background1"/>
        <w:tabs>
          <w:tab w:val="left" w:pos="567"/>
          <w:tab w:val="left" w:pos="990"/>
        </w:tabs>
        <w:spacing w:line="360" w:lineRule="auto"/>
        <w:ind w:left="1134" w:hanging="283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հարևան համակարգի հետ միջհամակարգային </w:t>
      </w:r>
      <w:r w:rsidR="003B4C83" w:rsidRPr="00AE40EC">
        <w:rPr>
          <w:rFonts w:ascii="GHEA Grapalat" w:hAnsi="GHEA Grapalat" w:cs="Arial"/>
          <w:sz w:val="24"/>
          <w:szCs w:val="24"/>
          <w:lang w:val="hy-AM"/>
        </w:rPr>
        <w:t>կապի անջատումը</w:t>
      </w:r>
      <w:r w:rsidR="001F3D03" w:rsidRPr="00AE40EC">
        <w:rPr>
          <w:rFonts w:ascii="GHEA Grapalat" w:hAnsi="GHEA Grapalat" w:cs="Arial"/>
          <w:sz w:val="24"/>
          <w:szCs w:val="24"/>
          <w:lang w:val="hy-AM"/>
        </w:rPr>
        <w:t>,</w:t>
      </w:r>
    </w:p>
    <w:p w:rsidR="00D770E2" w:rsidRPr="00AE40EC" w:rsidRDefault="00C90854" w:rsidP="00171449">
      <w:pPr>
        <w:pStyle w:val="HTMLPreformatted"/>
        <w:numPr>
          <w:ilvl w:val="0"/>
          <w:numId w:val="40"/>
        </w:numPr>
        <w:shd w:val="clear" w:color="auto" w:fill="FFFFFF" w:themeFill="background1"/>
        <w:tabs>
          <w:tab w:val="left" w:pos="567"/>
          <w:tab w:val="left" w:pos="990"/>
        </w:tabs>
        <w:spacing w:line="360" w:lineRule="auto"/>
        <w:ind w:left="1134" w:hanging="283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90854">
        <w:rPr>
          <w:rFonts w:ascii="GHEA Grapalat" w:hAnsi="GHEA Grapalat" w:cs="Arial"/>
          <w:sz w:val="24"/>
          <w:szCs w:val="24"/>
          <w:lang w:val="hy-AM"/>
        </w:rPr>
        <w:t>էլեկտրաէներգետիկական համակարգի</w:t>
      </w:r>
      <w:r>
        <w:rPr>
          <w:rFonts w:asciiTheme="minorHAnsi" w:hAnsiTheme="minorHAnsi" w:cs="Times New Roman"/>
          <w:sz w:val="18"/>
          <w:szCs w:val="18"/>
          <w:lang w:val="hy-AM"/>
        </w:rPr>
        <w:t xml:space="preserve"> </w:t>
      </w:r>
      <w:r w:rsidR="001C7D0F" w:rsidRPr="00AE40EC">
        <w:rPr>
          <w:rFonts w:ascii="GHEA Grapalat" w:hAnsi="GHEA Grapalat" w:cs="Arial"/>
          <w:sz w:val="24"/>
          <w:szCs w:val="24"/>
          <w:lang w:val="hy-AM"/>
        </w:rPr>
        <w:t xml:space="preserve">հանգույցների </w:t>
      </w:r>
      <w:r w:rsidR="00890677" w:rsidRPr="00AE40EC">
        <w:rPr>
          <w:rFonts w:ascii="GHEA Grapalat" w:hAnsi="GHEA Grapalat" w:cs="Arial"/>
          <w:sz w:val="24"/>
          <w:szCs w:val="24"/>
          <w:lang w:val="hy-AM"/>
        </w:rPr>
        <w:t>լարման անթույլատրելի իջեց</w:t>
      </w:r>
      <w:r w:rsidR="00D770E2" w:rsidRPr="00AE40EC">
        <w:rPr>
          <w:rFonts w:ascii="GHEA Grapalat" w:hAnsi="GHEA Grapalat" w:cs="Arial"/>
          <w:sz w:val="24"/>
          <w:szCs w:val="24"/>
          <w:lang w:val="hy-AM"/>
        </w:rPr>
        <w:t>ումը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>:</w:t>
      </w:r>
    </w:p>
    <w:p w:rsidR="00B2112B" w:rsidRPr="00AE40EC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ԼԻԱՍ-ը </w:t>
      </w:r>
      <w:r w:rsidR="001A6DDE" w:rsidRPr="00AE40EC">
        <w:rPr>
          <w:rFonts w:ascii="GHEA Grapalat" w:hAnsi="GHEA Grapalat" w:cs="Arial"/>
          <w:sz w:val="24"/>
          <w:szCs w:val="24"/>
          <w:lang w:val="hy-AM"/>
        </w:rPr>
        <w:t xml:space="preserve">պետք է ավտոմատ կանխարգելի </w:t>
      </w:r>
      <w:r w:rsidRPr="00AE40EC">
        <w:rPr>
          <w:rFonts w:ascii="GHEA Grapalat" w:hAnsi="GHEA Grapalat" w:cs="Arial"/>
          <w:sz w:val="24"/>
          <w:szCs w:val="24"/>
          <w:lang w:val="hy-AM"/>
        </w:rPr>
        <w:t>լարման անթույլատրելի իջեց</w:t>
      </w:r>
      <w:r w:rsidR="001A6DDE" w:rsidRPr="00AE40EC">
        <w:rPr>
          <w:rFonts w:ascii="GHEA Grapalat" w:hAnsi="GHEA Grapalat" w:cs="Arial"/>
          <w:sz w:val="24"/>
          <w:szCs w:val="24"/>
          <w:lang w:val="hy-AM"/>
        </w:rPr>
        <w:t>ումը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՝ բացառելով </w:t>
      </w:r>
      <w:r w:rsidR="00863601" w:rsidRPr="00AC5E0D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063B4A" w:rsidRPr="00AE40EC">
        <w:rPr>
          <w:rFonts w:ascii="GHEA Grapalat" w:hAnsi="GHEA Grapalat" w:cs="Arial"/>
          <w:sz w:val="24"/>
          <w:szCs w:val="24"/>
          <w:lang w:val="hy-AM"/>
        </w:rPr>
        <w:t>լեկտրաէներգետիկական համակարգի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հանգույցների բեռի կայունության խախտումն ըստ լարման:</w:t>
      </w:r>
    </w:p>
    <w:p w:rsidR="00B2112B" w:rsidRPr="00AE40EC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ԼԻԱՍ-ի սարքվածքները </w:t>
      </w:r>
      <w:r w:rsidR="00236AB4" w:rsidRPr="00AE40EC">
        <w:rPr>
          <w:rFonts w:ascii="GHEA Grapalat" w:hAnsi="GHEA Grapalat" w:cs="Arial"/>
          <w:sz w:val="24"/>
          <w:szCs w:val="24"/>
          <w:lang w:val="hy-AM"/>
        </w:rPr>
        <w:t xml:space="preserve">պետք է </w:t>
      </w:r>
      <w:r w:rsidRPr="00AC5E0D">
        <w:rPr>
          <w:rFonts w:ascii="GHEA Grapalat" w:hAnsi="GHEA Grapalat" w:cs="Arial"/>
          <w:sz w:val="24"/>
          <w:szCs w:val="24"/>
          <w:lang w:val="hy-AM"/>
        </w:rPr>
        <w:t>հսկ</w:t>
      </w:r>
      <w:r w:rsidR="00236AB4" w:rsidRPr="00AC5E0D">
        <w:rPr>
          <w:rFonts w:ascii="GHEA Grapalat" w:hAnsi="GHEA Grapalat" w:cs="Arial"/>
          <w:sz w:val="24"/>
          <w:szCs w:val="24"/>
          <w:lang w:val="hy-AM"/>
        </w:rPr>
        <w:t>են</w:t>
      </w:r>
      <w:r w:rsidRPr="00AC5E0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63601" w:rsidRPr="00AC5E0D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063B4A" w:rsidRPr="00AC5E0D">
        <w:rPr>
          <w:rFonts w:ascii="GHEA Grapalat" w:hAnsi="GHEA Grapalat" w:cs="Arial"/>
          <w:sz w:val="24"/>
          <w:szCs w:val="24"/>
          <w:lang w:val="hy-AM"/>
        </w:rPr>
        <w:t xml:space="preserve">լեկտրաէներգետիկական </w:t>
      </w:r>
      <w:r w:rsidR="00063B4A" w:rsidRPr="00AE40EC">
        <w:rPr>
          <w:rFonts w:ascii="GHEA Grapalat" w:hAnsi="GHEA Grapalat" w:cs="Arial"/>
          <w:sz w:val="24"/>
          <w:szCs w:val="24"/>
          <w:lang w:val="hy-AM"/>
        </w:rPr>
        <w:t>համակարգի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հանգույցների լարման իջեցման մակարդակն ու տևողությունը կամ լարման նվազման արագությունը և (կամ) ռեակտիվ հզորությունը:</w:t>
      </w:r>
    </w:p>
    <w:p w:rsidR="00B2112B" w:rsidRPr="00AE40EC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ԼԻԱՍ-ի գործողությունը պետք է իրականացվի 220կՎ և ավելի ցածր լարման ցանցում ռեակտիվ հզորության փոխհատուցման միջոցների ռեժիմի կամ օպերատիվ վիճակի փոփոխությամբ և (կամ) սպառողների բեռի անջատմամբ, իսկ ավելի բարձր լարման ցանցում` միայն ռեակտիվ հզորության փոխհատուցման միջոցների ռեժիմների կամ օպերատիվ վիճակի փոփոխությամբ:</w:t>
      </w:r>
    </w:p>
    <w:p w:rsidR="00961972" w:rsidRPr="00961972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ԼԻԱՍ-ի սարքվածքների գործողությունը պետք է համաձայնեցվի ռելեական պաշտպանության, պահուստային սնուցման ավտոմատ միացման և ավտոմատ կրկնակի միացման սարքվածքների գործողության հետ: </w:t>
      </w:r>
    </w:p>
    <w:p w:rsidR="00B2112B" w:rsidRPr="00AE40EC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ԼԲԱՍ-ն </w:t>
      </w:r>
      <w:r w:rsidR="001B78F2" w:rsidRPr="00AE40EC">
        <w:rPr>
          <w:rFonts w:ascii="GHEA Grapalat" w:hAnsi="GHEA Grapalat" w:cs="Arial"/>
          <w:sz w:val="24"/>
          <w:szCs w:val="24"/>
          <w:lang w:val="hy-AM"/>
        </w:rPr>
        <w:t xml:space="preserve">պետք է </w:t>
      </w:r>
      <w:r w:rsidRPr="00AE40EC">
        <w:rPr>
          <w:rFonts w:ascii="GHEA Grapalat" w:hAnsi="GHEA Grapalat" w:cs="Arial"/>
          <w:sz w:val="24"/>
          <w:szCs w:val="24"/>
          <w:lang w:val="hy-AM"/>
        </w:rPr>
        <w:t>նախատեսվ</w:t>
      </w:r>
      <w:r w:rsidR="001B78F2" w:rsidRPr="00AE40EC">
        <w:rPr>
          <w:rFonts w:ascii="GHEA Grapalat" w:hAnsi="GHEA Grapalat" w:cs="Arial"/>
          <w:sz w:val="24"/>
          <w:szCs w:val="24"/>
          <w:lang w:val="hy-AM"/>
        </w:rPr>
        <w:t xml:space="preserve">ի </w:t>
      </w:r>
      <w:r w:rsidRPr="00AE40EC">
        <w:rPr>
          <w:rFonts w:ascii="GHEA Grapalat" w:hAnsi="GHEA Grapalat" w:cs="Arial"/>
          <w:sz w:val="24"/>
          <w:szCs w:val="24"/>
          <w:lang w:val="hy-AM"/>
        </w:rPr>
        <w:t>սարքավորումների վրա լարման անթույլատրելի բարձրացման (ըստ մեծության և տևողության) կանխարգելման համար:</w:t>
      </w:r>
    </w:p>
    <w:p w:rsidR="00B2112B" w:rsidRPr="00AE40EC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ԼԲԱՍ-ի սարքվածքները պետք է տեղակայվեն այն </w:t>
      </w:r>
      <w:r w:rsidR="00C3474E" w:rsidRPr="00AE40EC">
        <w:rPr>
          <w:rFonts w:ascii="GHEA Grapalat" w:hAnsi="GHEA Grapalat" w:cs="Arial"/>
          <w:sz w:val="24"/>
          <w:szCs w:val="24"/>
          <w:lang w:val="hy-AM"/>
        </w:rPr>
        <w:t>110 կՎ և բարձ</w:t>
      </w:r>
      <w:r w:rsidR="00F91064" w:rsidRPr="00AC5E0D">
        <w:rPr>
          <w:rFonts w:ascii="GHEA Grapalat" w:hAnsi="GHEA Grapalat" w:cs="Arial"/>
          <w:sz w:val="24"/>
          <w:szCs w:val="24"/>
          <w:lang w:val="hy-AM"/>
        </w:rPr>
        <w:t>ր</w:t>
      </w:r>
      <w:r w:rsidR="00C3474E" w:rsidRPr="00AE40EC">
        <w:rPr>
          <w:rFonts w:ascii="GHEA Grapalat" w:hAnsi="GHEA Grapalat" w:cs="Arial"/>
          <w:sz w:val="24"/>
          <w:szCs w:val="24"/>
          <w:lang w:val="hy-AM"/>
        </w:rPr>
        <w:t xml:space="preserve"> լարման օդային 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գծերի յուրաքանչյուր կողմում, որոնց միակողմանի </w:t>
      </w:r>
      <w:r w:rsidR="003B4C83" w:rsidRPr="00AE40EC">
        <w:rPr>
          <w:rFonts w:ascii="GHEA Grapalat" w:hAnsi="GHEA Grapalat" w:cs="Arial"/>
          <w:sz w:val="24"/>
          <w:szCs w:val="24"/>
          <w:lang w:val="hy-AM"/>
        </w:rPr>
        <w:t xml:space="preserve">անջատումը </w:t>
      </w:r>
      <w:r w:rsidRPr="00AE40EC">
        <w:rPr>
          <w:rFonts w:ascii="GHEA Grapalat" w:hAnsi="GHEA Grapalat" w:cs="Arial"/>
          <w:sz w:val="24"/>
          <w:szCs w:val="24"/>
          <w:lang w:val="hy-AM"/>
        </w:rPr>
        <w:t>կարող է առաջացնել սարքավորման վրա լարման անթույլատրելի բարձրացում:</w:t>
      </w:r>
    </w:p>
    <w:p w:rsidR="00B2112B" w:rsidRPr="00AE40EC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ԼԲԱՍ-ի սարքվածքների գործողության սկզբունքները </w:t>
      </w:r>
      <w:r w:rsidR="006238A7" w:rsidRPr="00AE40EC">
        <w:rPr>
          <w:rFonts w:ascii="GHEA Grapalat" w:hAnsi="GHEA Grapalat" w:cs="Arial"/>
          <w:sz w:val="24"/>
          <w:szCs w:val="24"/>
          <w:lang w:val="hy-AM"/>
        </w:rPr>
        <w:t xml:space="preserve">պետք է իրականացվեն </w:t>
      </w:r>
      <w:r w:rsidRPr="00AE40EC">
        <w:rPr>
          <w:rFonts w:ascii="GHEA Grapalat" w:hAnsi="GHEA Grapalat" w:cs="Arial"/>
          <w:sz w:val="24"/>
          <w:szCs w:val="24"/>
          <w:lang w:val="hy-AM"/>
        </w:rPr>
        <w:t>յուրաքանչյուր ֆազի լարման բարձրացման մակարդակով և տևողությամբ, ինչպես նաև գծի ռեակտիվ հզորության մեծությամբ և ուղղության հսկմամբ:</w:t>
      </w:r>
    </w:p>
    <w:p w:rsidR="00B2112B" w:rsidRPr="00AE40EC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ԼԲԱՍ-ի սարքվածքների գործողության դրվածքները </w:t>
      </w:r>
      <w:r w:rsidR="00576409" w:rsidRPr="00AE40EC">
        <w:rPr>
          <w:rFonts w:ascii="GHEA Grapalat" w:hAnsi="GHEA Grapalat" w:cs="Arial"/>
          <w:sz w:val="24"/>
          <w:szCs w:val="24"/>
          <w:lang w:val="hy-AM"/>
        </w:rPr>
        <w:t xml:space="preserve">պետք է </w:t>
      </w:r>
      <w:r w:rsidRPr="00AE40EC">
        <w:rPr>
          <w:rFonts w:ascii="GHEA Grapalat" w:hAnsi="GHEA Grapalat" w:cs="Arial"/>
          <w:sz w:val="24"/>
          <w:szCs w:val="24"/>
          <w:lang w:val="hy-AM"/>
        </w:rPr>
        <w:t>ապահով</w:t>
      </w:r>
      <w:r w:rsidR="00576409" w:rsidRPr="00AE40EC">
        <w:rPr>
          <w:rFonts w:ascii="GHEA Grapalat" w:hAnsi="GHEA Grapalat" w:cs="Arial"/>
          <w:sz w:val="24"/>
          <w:szCs w:val="24"/>
          <w:lang w:val="hy-AM"/>
        </w:rPr>
        <w:t>են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սարքավորման անվտանգությունը:</w:t>
      </w:r>
    </w:p>
    <w:p w:rsidR="00B2112B" w:rsidRPr="00AE40EC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ԼԲԱՍ-ի սարքվածքների գործողությունը </w:t>
      </w:r>
      <w:r w:rsidR="00576409" w:rsidRPr="00AE40EC">
        <w:rPr>
          <w:rFonts w:ascii="GHEA Grapalat" w:hAnsi="GHEA Grapalat" w:cs="Arial"/>
          <w:sz w:val="24"/>
          <w:szCs w:val="24"/>
          <w:lang w:val="hy-AM"/>
        </w:rPr>
        <w:t xml:space="preserve">պետք է </w:t>
      </w:r>
      <w:r w:rsidRPr="00AE40EC">
        <w:rPr>
          <w:rFonts w:ascii="GHEA Grapalat" w:hAnsi="GHEA Grapalat" w:cs="Arial"/>
          <w:sz w:val="24"/>
          <w:szCs w:val="24"/>
          <w:lang w:val="hy-AM"/>
        </w:rPr>
        <w:t>իրականացվ</w:t>
      </w:r>
      <w:r w:rsidR="00F91064" w:rsidRPr="00AC5E0D">
        <w:rPr>
          <w:rFonts w:ascii="GHEA Grapalat" w:hAnsi="GHEA Grapalat" w:cs="Arial"/>
          <w:sz w:val="24"/>
          <w:szCs w:val="24"/>
          <w:lang w:val="hy-AM"/>
        </w:rPr>
        <w:t>ի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երկու </w:t>
      </w:r>
      <w:r w:rsidR="00F158F4">
        <w:rPr>
          <w:rFonts w:ascii="GHEA Grapalat" w:hAnsi="GHEA Grapalat" w:cs="Arial"/>
          <w:sz w:val="24"/>
          <w:szCs w:val="24"/>
          <w:lang w:val="hy-AM"/>
        </w:rPr>
        <w:t>աստիճանով` ըստ լարման մեծության։</w:t>
      </w:r>
    </w:p>
    <w:p w:rsidR="00B2112B" w:rsidRPr="00AC5E0D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C5E0D">
        <w:rPr>
          <w:rFonts w:ascii="GHEA Grapalat" w:hAnsi="GHEA Grapalat" w:cs="Arial"/>
          <w:sz w:val="24"/>
          <w:szCs w:val="24"/>
          <w:lang w:val="hy-AM"/>
        </w:rPr>
        <w:t xml:space="preserve">1-ին աստիճանը </w:t>
      </w:r>
      <w:r w:rsidR="00FD04AC" w:rsidRPr="00AC5E0D">
        <w:rPr>
          <w:rFonts w:ascii="GHEA Grapalat" w:hAnsi="GHEA Grapalat" w:cs="Arial"/>
          <w:sz w:val="24"/>
          <w:szCs w:val="24"/>
          <w:lang w:val="hy-AM"/>
        </w:rPr>
        <w:t>ժամանակի</w:t>
      </w:r>
      <w:r w:rsidR="00C23388" w:rsidRPr="00AC5E0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D04AC" w:rsidRPr="00AC5E0D">
        <w:rPr>
          <w:rFonts w:ascii="GHEA Grapalat" w:hAnsi="GHEA Grapalat" w:cs="Arial"/>
          <w:sz w:val="24"/>
          <w:szCs w:val="24"/>
          <w:lang w:val="hy-AM"/>
        </w:rPr>
        <w:t>պահումով պետք է գործի</w:t>
      </w:r>
      <w:r w:rsidRPr="00AC5E0D">
        <w:rPr>
          <w:rFonts w:ascii="GHEA Grapalat" w:hAnsi="GHEA Grapalat" w:cs="Arial"/>
          <w:sz w:val="24"/>
          <w:szCs w:val="24"/>
          <w:lang w:val="hy-AM"/>
        </w:rPr>
        <w:t xml:space="preserve"> ռեակտիվ հզորության փոխհատուցման միջոցների ռեժիմի կամ օպերատիվ վիճակի փոփոխությամբ</w:t>
      </w:r>
      <w:r w:rsidR="00F158F4">
        <w:rPr>
          <w:rFonts w:ascii="GHEA Grapalat" w:hAnsi="GHEA Grapalat" w:cs="Arial"/>
          <w:sz w:val="24"/>
          <w:szCs w:val="24"/>
          <w:lang w:val="hy-AM"/>
        </w:rPr>
        <w:t>։</w:t>
      </w:r>
    </w:p>
    <w:p w:rsidR="00B2112B" w:rsidRPr="00AE40EC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AC5E0D">
        <w:rPr>
          <w:rFonts w:ascii="GHEA Grapalat" w:hAnsi="GHEA Grapalat" w:cs="Arial"/>
          <w:sz w:val="24"/>
          <w:szCs w:val="24"/>
          <w:lang w:val="hy-AM"/>
        </w:rPr>
        <w:t xml:space="preserve">2-րդ աստիճանը </w:t>
      </w:r>
      <w:r w:rsidR="00F91064" w:rsidRPr="00AC5E0D">
        <w:rPr>
          <w:rFonts w:ascii="GHEA Grapalat" w:hAnsi="GHEA Grapalat" w:cs="Arial"/>
          <w:sz w:val="24"/>
          <w:szCs w:val="24"/>
          <w:lang w:val="hy-AM"/>
        </w:rPr>
        <w:t>(</w:t>
      </w:r>
      <w:r w:rsidR="00FD04AC" w:rsidRPr="00AC5E0D">
        <w:rPr>
          <w:rFonts w:ascii="GHEA Grapalat" w:hAnsi="GHEA Grapalat" w:cs="Arial"/>
          <w:sz w:val="24"/>
          <w:szCs w:val="24"/>
          <w:lang w:val="hy-AM"/>
        </w:rPr>
        <w:t>ժամանակի</w:t>
      </w:r>
      <w:r w:rsidR="005D6DFC" w:rsidRPr="00AC5E0D">
        <w:rPr>
          <w:rFonts w:ascii="GHEA Grapalat" w:hAnsi="GHEA Grapalat" w:cs="Arial"/>
          <w:sz w:val="24"/>
          <w:szCs w:val="24"/>
          <w:lang w:val="hy-AM"/>
        </w:rPr>
        <w:t xml:space="preserve"> ավելի մեծ պահումով</w:t>
      </w:r>
      <w:r w:rsidR="00F91064" w:rsidRPr="00AC5E0D">
        <w:rPr>
          <w:rFonts w:ascii="GHEA Grapalat" w:hAnsi="GHEA Grapalat" w:cs="Arial"/>
          <w:sz w:val="24"/>
          <w:szCs w:val="24"/>
          <w:lang w:val="hy-AM"/>
        </w:rPr>
        <w:t>,</w:t>
      </w:r>
      <w:r w:rsidR="005D6DFC" w:rsidRPr="00AC5E0D">
        <w:rPr>
          <w:rFonts w:ascii="GHEA Grapalat" w:hAnsi="GHEA Grapalat" w:cs="Arial"/>
          <w:sz w:val="24"/>
          <w:szCs w:val="24"/>
          <w:lang w:val="hy-AM"/>
        </w:rPr>
        <w:t xml:space="preserve"> քան առաջին աստիճանը</w:t>
      </w:r>
      <w:r w:rsidR="00F91064" w:rsidRPr="00AC5E0D">
        <w:rPr>
          <w:rFonts w:ascii="GHEA Grapalat" w:hAnsi="GHEA Grapalat" w:cs="Arial"/>
          <w:sz w:val="24"/>
          <w:szCs w:val="24"/>
          <w:lang w:val="hy-AM"/>
        </w:rPr>
        <w:t>)</w:t>
      </w:r>
      <w:r w:rsidR="00FD04AC" w:rsidRPr="00AC5E0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90F55" w:rsidRPr="00AC5E0D">
        <w:rPr>
          <w:rFonts w:ascii="GHEA Grapalat" w:hAnsi="GHEA Grapalat" w:cs="Arial"/>
          <w:sz w:val="24"/>
          <w:szCs w:val="24"/>
          <w:lang w:val="hy-AM"/>
        </w:rPr>
        <w:t xml:space="preserve">պետք է </w:t>
      </w:r>
      <w:r w:rsidRPr="00AC5E0D">
        <w:rPr>
          <w:rFonts w:ascii="GHEA Grapalat" w:hAnsi="GHEA Grapalat" w:cs="Arial"/>
          <w:sz w:val="24"/>
          <w:szCs w:val="24"/>
          <w:lang w:val="hy-AM"/>
        </w:rPr>
        <w:t>գործ</w:t>
      </w:r>
      <w:r w:rsidR="00D90F55" w:rsidRPr="00AC5E0D">
        <w:rPr>
          <w:rFonts w:ascii="GHEA Grapalat" w:hAnsi="GHEA Grapalat" w:cs="Arial"/>
          <w:sz w:val="24"/>
          <w:szCs w:val="24"/>
          <w:lang w:val="hy-AM"/>
        </w:rPr>
        <w:t>ի</w:t>
      </w:r>
      <w:r w:rsidRPr="00AC5E0D">
        <w:rPr>
          <w:rFonts w:ascii="GHEA Grapalat" w:hAnsi="GHEA Grapalat" w:cs="Arial"/>
          <w:sz w:val="24"/>
          <w:szCs w:val="24"/>
          <w:lang w:val="hy-AM"/>
        </w:rPr>
        <w:t xml:space="preserve"> գծի երկկողմանի անջատմամբ և եռաֆազ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ավտոմատ կրկնակի միացման սարքվածքի գործողության ուղեկապմամբ:</w:t>
      </w:r>
    </w:p>
    <w:p w:rsidR="00B2112B" w:rsidRPr="00AC5E0D" w:rsidRDefault="006378A5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Էլեկտրաէներգետիկական համակարգի ավտոմատ բաժանման 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>ենթահամակարգ</w:t>
      </w:r>
      <w:r w:rsidR="005215FB" w:rsidRPr="00AE40EC">
        <w:rPr>
          <w:rFonts w:ascii="GHEA Grapalat" w:hAnsi="GHEA Grapalat" w:cs="Arial"/>
          <w:sz w:val="24"/>
          <w:szCs w:val="24"/>
          <w:lang w:val="hy-AM"/>
        </w:rPr>
        <w:t>ը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E349C" w:rsidRPr="00AE40EC">
        <w:rPr>
          <w:rFonts w:ascii="GHEA Grapalat" w:hAnsi="GHEA Grapalat" w:cs="Arial"/>
          <w:sz w:val="24"/>
          <w:szCs w:val="24"/>
          <w:lang w:val="hy-AM"/>
        </w:rPr>
        <w:t xml:space="preserve">պետք է </w:t>
      </w:r>
      <w:r w:rsidR="004E349C" w:rsidRPr="008C486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ավտոմատ կերպով</w:t>
      </w:r>
      <w:r w:rsidR="004E349C" w:rsidRPr="006A2242" w:rsidDel="004E349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>ապահով</w:t>
      </w:r>
      <w:r w:rsidR="004E349C" w:rsidRPr="00AE40EC">
        <w:rPr>
          <w:rFonts w:ascii="GHEA Grapalat" w:hAnsi="GHEA Grapalat" w:cs="Arial"/>
          <w:sz w:val="24"/>
          <w:szCs w:val="24"/>
          <w:lang w:val="hy-AM"/>
        </w:rPr>
        <w:t>ի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63601" w:rsidRPr="00AC5E0D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063B4A" w:rsidRPr="00AC5E0D">
        <w:rPr>
          <w:rFonts w:ascii="GHEA Grapalat" w:hAnsi="GHEA Grapalat" w:cs="Arial"/>
          <w:sz w:val="24"/>
          <w:szCs w:val="24"/>
          <w:lang w:val="hy-AM"/>
        </w:rPr>
        <w:t>լ</w:t>
      </w:r>
      <w:r w:rsidR="00063B4A" w:rsidRPr="00AE40EC">
        <w:rPr>
          <w:rFonts w:ascii="GHEA Grapalat" w:hAnsi="GHEA Grapalat" w:cs="Arial"/>
          <w:sz w:val="24"/>
          <w:szCs w:val="24"/>
          <w:lang w:val="hy-AM"/>
        </w:rPr>
        <w:t>եկտրաէներգետիկական համակարգի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անվտանգություն</w:t>
      </w:r>
      <w:r w:rsidR="004E349C" w:rsidRPr="00AE40EC">
        <w:rPr>
          <w:rFonts w:ascii="GHEA Grapalat" w:hAnsi="GHEA Grapalat" w:cs="Arial"/>
          <w:sz w:val="24"/>
          <w:szCs w:val="24"/>
          <w:lang w:val="hy-AM"/>
        </w:rPr>
        <w:t>ը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՝ բաժանելով այն հարևան համակարգից, որում առաջացած ծանր վթարը սպառնում է </w:t>
      </w:r>
      <w:r w:rsidR="00863601" w:rsidRPr="00AC5E0D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063B4A" w:rsidRPr="00AC5E0D">
        <w:rPr>
          <w:rFonts w:ascii="GHEA Grapalat" w:hAnsi="GHEA Grapalat" w:cs="Arial"/>
          <w:sz w:val="24"/>
          <w:szCs w:val="24"/>
          <w:lang w:val="hy-AM"/>
        </w:rPr>
        <w:t>լեկտրաէներգետիկական համակարգի</w:t>
      </w:r>
      <w:r w:rsidR="00B2112B" w:rsidRPr="00AC5E0D">
        <w:rPr>
          <w:rFonts w:ascii="GHEA Grapalat" w:hAnsi="GHEA Grapalat" w:cs="Arial"/>
          <w:sz w:val="24"/>
          <w:szCs w:val="24"/>
          <w:lang w:val="hy-AM"/>
        </w:rPr>
        <w:t xml:space="preserve"> անվտանգության ցուցանիշների խախտմանն ըստ՝</w:t>
      </w:r>
    </w:p>
    <w:p w:rsidR="00B2112B" w:rsidRPr="00AE40EC" w:rsidRDefault="00863601" w:rsidP="00171449">
      <w:pPr>
        <w:pStyle w:val="ListParagraph"/>
        <w:numPr>
          <w:ilvl w:val="0"/>
          <w:numId w:val="30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AC5E0D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է</w:t>
      </w:r>
      <w:r w:rsidR="00063B4A" w:rsidRPr="00AC5E0D">
        <w:rPr>
          <w:rFonts w:ascii="GHEA Grapalat" w:hAnsi="GHEA Grapalat" w:cs="Calibri"/>
          <w:color w:val="000000"/>
          <w:sz w:val="24"/>
          <w:szCs w:val="24"/>
          <w:lang w:val="hy-AM"/>
        </w:rPr>
        <w:t>լեկտրաէներգետիկական</w:t>
      </w:r>
      <w:r w:rsidR="00063B4A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համակարգի</w:t>
      </w:r>
      <w:r w:rsidR="00B2112B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հաճախականության թույլատրելի </w:t>
      </w:r>
      <w:r w:rsidR="00871927" w:rsidRPr="00AE40EC">
        <w:rPr>
          <w:rFonts w:ascii="GHEA Grapalat" w:hAnsi="GHEA Grapalat" w:cs="Arial"/>
          <w:sz w:val="24"/>
          <w:szCs w:val="24"/>
          <w:lang w:val="hy-AM"/>
        </w:rPr>
        <w:t>մեծություն</w:t>
      </w:r>
      <w:r w:rsidR="00B2112B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ների</w:t>
      </w:r>
      <w:r w:rsidR="0028374C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,</w:t>
      </w:r>
    </w:p>
    <w:p w:rsidR="00B2112B" w:rsidRPr="00AE40EC" w:rsidRDefault="001E7538" w:rsidP="00171449">
      <w:pPr>
        <w:pStyle w:val="ListParagraph"/>
        <w:numPr>
          <w:ilvl w:val="0"/>
          <w:numId w:val="30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Հաղորդման </w:t>
      </w:r>
      <w:r w:rsidR="00B2112B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ցանցի հանգույցների լարման թույլատրելի </w:t>
      </w:r>
      <w:r w:rsidR="00871927" w:rsidRPr="00AE40EC">
        <w:rPr>
          <w:rFonts w:ascii="GHEA Grapalat" w:hAnsi="GHEA Grapalat" w:cs="Arial"/>
          <w:sz w:val="24"/>
          <w:szCs w:val="24"/>
          <w:lang w:val="hy-AM"/>
        </w:rPr>
        <w:t>մեծություն</w:t>
      </w:r>
      <w:r w:rsidR="00B2112B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ների</w:t>
      </w:r>
      <w:r w:rsidR="0028374C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,</w:t>
      </w:r>
    </w:p>
    <w:p w:rsidR="00B2112B" w:rsidRPr="00AE40EC" w:rsidRDefault="00863601" w:rsidP="00171449">
      <w:pPr>
        <w:pStyle w:val="ListParagraph"/>
        <w:numPr>
          <w:ilvl w:val="0"/>
          <w:numId w:val="30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AC5E0D">
        <w:rPr>
          <w:rFonts w:ascii="GHEA Grapalat" w:hAnsi="GHEA Grapalat" w:cs="Calibri"/>
          <w:color w:val="000000"/>
          <w:sz w:val="24"/>
          <w:szCs w:val="24"/>
          <w:lang w:val="hy-AM"/>
        </w:rPr>
        <w:t>է</w:t>
      </w:r>
      <w:r w:rsidR="00063B4A" w:rsidRPr="00AC5E0D">
        <w:rPr>
          <w:rFonts w:ascii="GHEA Grapalat" w:hAnsi="GHEA Grapalat" w:cs="Calibri"/>
          <w:color w:val="000000"/>
          <w:sz w:val="24"/>
          <w:szCs w:val="24"/>
          <w:lang w:val="hy-AM"/>
        </w:rPr>
        <w:t>լ</w:t>
      </w:r>
      <w:r w:rsidR="00063B4A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եկտրաէներգետիկական համակարգի</w:t>
      </w:r>
      <w:r w:rsidR="00B2112B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որևէ տարրի թույլատրելի բեռնվածքի</w:t>
      </w:r>
      <w:r w:rsidR="0028374C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,</w:t>
      </w:r>
    </w:p>
    <w:p w:rsidR="00B2112B" w:rsidRPr="00AE40EC" w:rsidRDefault="00863601" w:rsidP="00171449">
      <w:pPr>
        <w:pStyle w:val="ListParagraph"/>
        <w:numPr>
          <w:ilvl w:val="0"/>
          <w:numId w:val="30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AC5E0D">
        <w:rPr>
          <w:rFonts w:ascii="GHEA Grapalat" w:hAnsi="GHEA Grapalat" w:cs="Calibri"/>
          <w:color w:val="000000"/>
          <w:sz w:val="24"/>
          <w:szCs w:val="24"/>
          <w:lang w:val="hy-AM"/>
        </w:rPr>
        <w:t>է</w:t>
      </w:r>
      <w:r w:rsidR="00063B4A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լեկտրաէներգետիկական համակարգի</w:t>
      </w:r>
      <w:r w:rsidR="00B2112B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կայունության:</w:t>
      </w:r>
    </w:p>
    <w:p w:rsidR="00B2112B" w:rsidRPr="00AE40EC" w:rsidRDefault="007A2F87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C5E0D">
        <w:rPr>
          <w:rFonts w:ascii="GHEA Grapalat" w:eastAsia="Calibri" w:hAnsi="GHEA Grapalat" w:cs="Calibri"/>
          <w:color w:val="000000"/>
          <w:sz w:val="24"/>
          <w:szCs w:val="24"/>
          <w:lang w:val="hy-AM"/>
        </w:rPr>
        <w:t>Ա</w:t>
      </w:r>
      <w:r w:rsidR="00B2112B" w:rsidRPr="00AC5E0D">
        <w:rPr>
          <w:rFonts w:ascii="GHEA Grapalat" w:eastAsia="Calibri" w:hAnsi="GHEA Grapalat" w:cs="Calibri"/>
          <w:color w:val="000000"/>
          <w:sz w:val="24"/>
          <w:szCs w:val="24"/>
          <w:lang w:val="hy-AM"/>
        </w:rPr>
        <w:t xml:space="preserve">վտոմատ կերպով և (կամ) կարգավարի </w:t>
      </w:r>
      <w:r w:rsidR="003951D0" w:rsidRPr="00AC5E0D">
        <w:rPr>
          <w:rFonts w:ascii="GHEA Grapalat" w:eastAsia="Calibri" w:hAnsi="GHEA Grapalat" w:cs="Calibri"/>
          <w:color w:val="000000"/>
          <w:sz w:val="24"/>
          <w:szCs w:val="24"/>
          <w:lang w:val="hy-AM"/>
        </w:rPr>
        <w:t>կարգադրությ</w:t>
      </w:r>
      <w:r w:rsidRPr="00AC5E0D">
        <w:rPr>
          <w:rFonts w:ascii="GHEA Grapalat" w:eastAsia="Calibri" w:hAnsi="GHEA Grapalat" w:cs="Calibri"/>
          <w:color w:val="000000"/>
          <w:sz w:val="24"/>
          <w:szCs w:val="24"/>
          <w:lang w:val="hy-AM"/>
        </w:rPr>
        <w:t>ամբ Բնականոն ռեժիմի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>վերականգնումը (հարևան</w:t>
      </w:r>
      <w:r w:rsidR="00B2112B" w:rsidRPr="00AC5E0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63601" w:rsidRPr="00AC5E0D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="00063B4A" w:rsidRPr="00AC5E0D">
        <w:rPr>
          <w:rFonts w:ascii="GHEA Grapalat" w:hAnsi="GHEA Grapalat" w:cs="Arial"/>
          <w:sz w:val="24"/>
          <w:szCs w:val="24"/>
          <w:lang w:val="hy-AM"/>
        </w:rPr>
        <w:t>լեկտրաէներգետիկական</w:t>
      </w:r>
      <w:r w:rsidR="00063B4A" w:rsidRPr="00AE40EC">
        <w:rPr>
          <w:rFonts w:ascii="GHEA Grapalat" w:hAnsi="GHEA Grapalat" w:cs="Arial"/>
          <w:sz w:val="24"/>
          <w:szCs w:val="24"/>
          <w:lang w:val="hy-AM"/>
        </w:rPr>
        <w:t xml:space="preserve"> համակարգի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ց ավտոմատ բաժանումից հետո) </w:t>
      </w:r>
      <w:r w:rsidR="00B5278C" w:rsidRPr="00AE40EC">
        <w:rPr>
          <w:rFonts w:ascii="GHEA Grapalat" w:hAnsi="GHEA Grapalat" w:cs="Arial"/>
          <w:sz w:val="24"/>
          <w:szCs w:val="24"/>
          <w:lang w:val="hy-AM"/>
        </w:rPr>
        <w:t xml:space="preserve">պետք է 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>կատարվ</w:t>
      </w:r>
      <w:r w:rsidR="00B5278C" w:rsidRPr="00AE40EC">
        <w:rPr>
          <w:rFonts w:ascii="GHEA Grapalat" w:hAnsi="GHEA Grapalat" w:cs="Arial"/>
          <w:sz w:val="24"/>
          <w:szCs w:val="24"/>
          <w:lang w:val="hy-AM"/>
        </w:rPr>
        <w:t>ի</w:t>
      </w:r>
      <w:r w:rsidR="00B2112B" w:rsidRPr="00AE40EC">
        <w:rPr>
          <w:rFonts w:ascii="GHEA Grapalat" w:hAnsi="GHEA Grapalat" w:cs="Arial"/>
          <w:sz w:val="24"/>
          <w:szCs w:val="24"/>
          <w:lang w:val="hy-AM"/>
        </w:rPr>
        <w:t xml:space="preserve"> համաձայն</w:t>
      </w:r>
      <w:r w:rsidR="00F26843">
        <w:rPr>
          <w:rFonts w:ascii="GHEA Grapalat" w:hAnsi="GHEA Grapalat" w:cs="Arial"/>
          <w:sz w:val="24"/>
          <w:szCs w:val="24"/>
          <w:lang w:val="hy-AM"/>
        </w:rPr>
        <w:t xml:space="preserve"> Հանձնաժողովի կողմից հաստատված էլեկտրամատակարարման անխուսափելի սահմանափակումներ պահանջող իրավիճակներում գործողությունների ծրագրի։ </w:t>
      </w:r>
      <w:bookmarkStart w:id="1" w:name="_GoBack"/>
      <w:bookmarkEnd w:id="1"/>
    </w:p>
    <w:p w:rsidR="00B2112B" w:rsidRPr="00AE40EC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Էլեկտրակայաններում</w:t>
      </w:r>
      <w:r w:rsidR="00133FD5"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63601">
        <w:rPr>
          <w:rFonts w:ascii="GHEA Grapalat" w:hAnsi="GHEA Grapalat" w:cs="Arial"/>
          <w:sz w:val="24"/>
          <w:szCs w:val="24"/>
          <w:lang w:val="hy-AM"/>
        </w:rPr>
        <w:t>է</w:t>
      </w:r>
      <w:r w:rsidR="00063B4A" w:rsidRPr="00AE40EC">
        <w:rPr>
          <w:rFonts w:ascii="GHEA Grapalat" w:hAnsi="GHEA Grapalat" w:cs="Arial"/>
          <w:sz w:val="24"/>
          <w:szCs w:val="24"/>
          <w:lang w:val="hy-AM"/>
        </w:rPr>
        <w:t>լեկտրաէներգետիկական համակարգի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հաճախականության անկման դեպքում ՋԷԿ-երի կամ դրանց մի մասի ավտոմատ անջատման (ՀԱԱԲ) սարքվածքները </w:t>
      </w:r>
      <w:r w:rsidR="00D7260B" w:rsidRPr="00AE40EC">
        <w:rPr>
          <w:rFonts w:ascii="GHEA Grapalat" w:hAnsi="GHEA Grapalat" w:cs="Arial"/>
          <w:sz w:val="24"/>
          <w:szCs w:val="24"/>
          <w:lang w:val="hy-AM"/>
        </w:rPr>
        <w:t xml:space="preserve">պետք է </w:t>
      </w:r>
      <w:r w:rsidRPr="00AE40EC">
        <w:rPr>
          <w:rFonts w:ascii="GHEA Grapalat" w:hAnsi="GHEA Grapalat" w:cs="Arial"/>
          <w:sz w:val="24"/>
          <w:szCs w:val="24"/>
          <w:lang w:val="hy-AM"/>
        </w:rPr>
        <w:t>կանխարգել</w:t>
      </w:r>
      <w:r w:rsidR="00D7260B" w:rsidRPr="00AE40EC">
        <w:rPr>
          <w:rFonts w:ascii="GHEA Grapalat" w:hAnsi="GHEA Grapalat" w:cs="Arial"/>
          <w:sz w:val="24"/>
          <w:szCs w:val="24"/>
          <w:lang w:val="hy-AM"/>
        </w:rPr>
        <w:t xml:space="preserve">են </w:t>
      </w: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ՋԷԿ-երի սեփական կարիքների մեխանիզմների աշխատանքի խափանման հետևանքով </w:t>
      </w:r>
      <w:r w:rsidRPr="00AE40EC">
        <w:rPr>
          <w:rFonts w:ascii="GHEA Grapalat" w:hAnsi="GHEA Grapalat" w:cs="Arial"/>
          <w:sz w:val="24"/>
          <w:szCs w:val="24"/>
          <w:lang w:val="hy-AM"/>
        </w:rPr>
        <w:lastRenderedPageBreak/>
        <w:t>էլեկտրակայանի մարումը, տուրբինների անթույլատրելի թրթռումը, թիակների և հիմքի վնասման վտանգը։ Եթե հաճախականո</w:t>
      </w:r>
      <w:r w:rsidR="00F158F4">
        <w:rPr>
          <w:rFonts w:ascii="GHEA Grapalat" w:hAnsi="GHEA Grapalat" w:cs="Arial"/>
          <w:sz w:val="24"/>
          <w:szCs w:val="24"/>
          <w:lang w:val="hy-AM"/>
        </w:rPr>
        <w:t>ւթյունը նվազել է 47,5Հց-ից, ապա՝</w:t>
      </w:r>
    </w:p>
    <w:p w:rsidR="00B2112B" w:rsidRPr="00AE40EC" w:rsidRDefault="00E93B9F" w:rsidP="00171449">
      <w:pPr>
        <w:pStyle w:val="ListParagraph"/>
        <w:numPr>
          <w:ilvl w:val="0"/>
          <w:numId w:val="31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ՋԷԿ-երի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B2112B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ՀԱԱԲ-ի սարքվածքների գործողության </w:t>
      </w:r>
      <w:r w:rsidR="00FA3253">
        <w:rPr>
          <w:rFonts w:ascii="GHEA Grapalat" w:hAnsi="GHEA Grapalat" w:cs="Calibri"/>
          <w:color w:val="000000"/>
          <w:sz w:val="24"/>
          <w:szCs w:val="24"/>
          <w:lang w:val="hy-AM"/>
        </w:rPr>
        <w:t>դրվածքների կարգավորումը պետք է իրականացվի հետևյալ երկու աստիճան</w:t>
      </w:r>
      <w:r w:rsidR="00116C12">
        <w:rPr>
          <w:rFonts w:ascii="GHEA Grapalat" w:hAnsi="GHEA Grapalat" w:cs="Calibri"/>
          <w:color w:val="000000"/>
          <w:sz w:val="24"/>
          <w:szCs w:val="24"/>
          <w:lang w:val="hy-AM"/>
        </w:rPr>
        <w:t>ներ</w:t>
      </w:r>
      <w:r w:rsidR="00FA3253">
        <w:rPr>
          <w:rFonts w:ascii="GHEA Grapalat" w:hAnsi="GHEA Grapalat" w:cs="Calibri"/>
          <w:color w:val="000000"/>
          <w:sz w:val="24"/>
          <w:szCs w:val="24"/>
          <w:lang w:val="hy-AM"/>
        </w:rPr>
        <w:t>ով</w:t>
      </w:r>
      <w:r w:rsidR="00F158F4">
        <w:rPr>
          <w:rFonts w:ascii="GHEA Grapalat" w:hAnsi="GHEA Grapalat" w:cs="Calibri"/>
          <w:color w:val="000000"/>
          <w:sz w:val="24"/>
          <w:szCs w:val="24"/>
          <w:lang w:val="hy-AM"/>
        </w:rPr>
        <w:t>․</w:t>
      </w:r>
    </w:p>
    <w:p w:rsidR="00B2112B" w:rsidRPr="00AE40EC" w:rsidRDefault="00B2112B" w:rsidP="00133FD5">
      <w:pPr>
        <w:pStyle w:val="HTMLPreformatted"/>
        <w:shd w:val="clear" w:color="auto" w:fill="FFFFFF"/>
        <w:tabs>
          <w:tab w:val="clear" w:pos="916"/>
          <w:tab w:val="clear" w:pos="1832"/>
          <w:tab w:val="left" w:pos="2694"/>
        </w:tabs>
        <w:spacing w:line="276" w:lineRule="auto"/>
        <w:ind w:left="1418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ա.</w:t>
      </w:r>
      <w:r w:rsidR="00F57C2F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1</w:t>
      </w:r>
      <w:r w:rsidR="00172AD3">
        <w:rPr>
          <w:rFonts w:ascii="GHEA Grapalat" w:hAnsi="GHEA Grapalat" w:cs="Calibri"/>
          <w:color w:val="000000"/>
          <w:sz w:val="24"/>
          <w:szCs w:val="24"/>
          <w:lang w:val="hy-AM"/>
        </w:rPr>
        <w:t>-ին աստիճան` 47,</w:t>
      </w:r>
      <w:r w:rsidR="00172AD3" w:rsidRPr="00CB2EFA">
        <w:rPr>
          <w:rFonts w:ascii="GHEA Grapalat" w:hAnsi="GHEA Grapalat" w:cs="Calibri"/>
          <w:color w:val="000000"/>
          <w:sz w:val="24"/>
          <w:szCs w:val="24"/>
          <w:lang w:val="hy-AM"/>
        </w:rPr>
        <w:t>2</w:t>
      </w:r>
      <w:r w:rsidR="00172AD3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- 47,</w:t>
      </w:r>
      <w:r w:rsidR="00172AD3" w:rsidRPr="00CB2EFA">
        <w:rPr>
          <w:rFonts w:ascii="GHEA Grapalat" w:hAnsi="GHEA Grapalat" w:cs="Calibri"/>
          <w:color w:val="000000"/>
          <w:sz w:val="24"/>
          <w:szCs w:val="24"/>
          <w:lang w:val="hy-AM"/>
        </w:rPr>
        <w:t>5</w:t>
      </w:r>
      <w:r w:rsidR="00172AD3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Հց / </w:t>
      </w:r>
      <w:r w:rsidR="00172AD3" w:rsidRPr="00172AD3">
        <w:rPr>
          <w:rFonts w:ascii="GHEA Grapalat" w:hAnsi="GHEA Grapalat" w:cs="Calibri"/>
          <w:color w:val="000000"/>
          <w:sz w:val="24"/>
          <w:szCs w:val="24"/>
          <w:lang w:val="hy-AM"/>
        </w:rPr>
        <w:t>4</w:t>
      </w:r>
      <w:r w:rsidR="00172AD3">
        <w:rPr>
          <w:rFonts w:ascii="GHEA Grapalat" w:hAnsi="GHEA Grapalat" w:cs="Calibri"/>
          <w:color w:val="000000"/>
          <w:sz w:val="24"/>
          <w:szCs w:val="24"/>
          <w:lang w:val="hy-AM"/>
        </w:rPr>
        <w:t>-</w:t>
      </w:r>
      <w:r w:rsidR="00172AD3" w:rsidRPr="00172AD3">
        <w:rPr>
          <w:rFonts w:ascii="GHEA Grapalat" w:hAnsi="GHEA Grapalat" w:cs="Calibri"/>
          <w:color w:val="000000"/>
          <w:sz w:val="24"/>
          <w:szCs w:val="24"/>
          <w:lang w:val="hy-AM"/>
        </w:rPr>
        <w:t>6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վայրկյան,</w:t>
      </w:r>
    </w:p>
    <w:p w:rsidR="00B2112B" w:rsidRPr="00AE40EC" w:rsidRDefault="00B2112B" w:rsidP="00133FD5">
      <w:pPr>
        <w:pStyle w:val="HTMLPreformatted"/>
        <w:shd w:val="clear" w:color="auto" w:fill="FFFFFF"/>
        <w:tabs>
          <w:tab w:val="clear" w:pos="916"/>
          <w:tab w:val="clear" w:pos="1832"/>
          <w:tab w:val="left" w:pos="2694"/>
        </w:tabs>
        <w:spacing w:line="276" w:lineRule="auto"/>
        <w:ind w:left="1418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AE40E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բ.</w:t>
      </w:r>
      <w:r w:rsidR="00172AD3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2-րդ աստիճան` 47,</w:t>
      </w:r>
      <w:r w:rsidR="00172AD3" w:rsidRPr="00172AD3">
        <w:rPr>
          <w:rFonts w:ascii="GHEA Grapalat" w:hAnsi="GHEA Grapalat" w:cs="Calibri"/>
          <w:color w:val="000000"/>
          <w:sz w:val="24"/>
          <w:szCs w:val="24"/>
          <w:lang w:val="hy-AM"/>
        </w:rPr>
        <w:t>0</w:t>
      </w:r>
      <w:r w:rsidR="00172AD3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– 47,</w:t>
      </w:r>
      <w:r w:rsidR="00172AD3" w:rsidRPr="00172AD3">
        <w:rPr>
          <w:rFonts w:ascii="GHEA Grapalat" w:hAnsi="GHEA Grapalat" w:cs="Calibri"/>
          <w:color w:val="000000"/>
          <w:sz w:val="24"/>
          <w:szCs w:val="24"/>
          <w:lang w:val="hy-AM"/>
        </w:rPr>
        <w:t>2</w:t>
      </w:r>
      <w:r w:rsidR="00172AD3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Հց / </w:t>
      </w:r>
      <w:r w:rsidR="00F90DBB">
        <w:rPr>
          <w:rFonts w:ascii="GHEA Grapalat" w:hAnsi="GHEA Grapalat" w:cs="Calibri"/>
          <w:color w:val="000000"/>
          <w:sz w:val="24"/>
          <w:szCs w:val="24"/>
          <w:lang w:val="hy-AM"/>
        </w:rPr>
        <w:t>0</w:t>
      </w:r>
      <w:r w:rsidR="00F90DBB" w:rsidRPr="00F7086D">
        <w:rPr>
          <w:rFonts w:ascii="GHEA Grapalat" w:hAnsi="GHEA Grapalat" w:cs="Calibri"/>
          <w:color w:val="000000"/>
          <w:sz w:val="24"/>
          <w:szCs w:val="24"/>
          <w:lang w:val="hy-AM"/>
        </w:rPr>
        <w:t>,</w:t>
      </w:r>
      <w:r w:rsidR="00172AD3" w:rsidRPr="00172AD3">
        <w:rPr>
          <w:rFonts w:ascii="GHEA Grapalat" w:hAnsi="GHEA Grapalat" w:cs="Calibri"/>
          <w:color w:val="000000"/>
          <w:sz w:val="24"/>
          <w:szCs w:val="24"/>
          <w:lang w:val="hy-AM"/>
        </w:rPr>
        <w:t>15</w:t>
      </w:r>
      <w:r w:rsidR="00172AD3">
        <w:rPr>
          <w:rFonts w:ascii="GHEA Grapalat" w:hAnsi="GHEA Grapalat" w:cs="Calibri"/>
          <w:color w:val="000000"/>
          <w:sz w:val="24"/>
          <w:szCs w:val="24"/>
          <w:lang w:val="hy-AM"/>
        </w:rPr>
        <w:t>-</w:t>
      </w:r>
      <w:r w:rsidR="00F90DBB">
        <w:rPr>
          <w:rFonts w:ascii="GHEA Grapalat" w:hAnsi="GHEA Grapalat" w:cs="Calibri"/>
          <w:color w:val="000000"/>
          <w:sz w:val="24"/>
          <w:szCs w:val="24"/>
          <w:lang w:val="hy-AM"/>
        </w:rPr>
        <w:t>0</w:t>
      </w:r>
      <w:r w:rsidR="00F90DBB" w:rsidRPr="00F7086D">
        <w:rPr>
          <w:rFonts w:ascii="GHEA Grapalat" w:hAnsi="GHEA Grapalat" w:cs="Calibri"/>
          <w:color w:val="000000"/>
          <w:sz w:val="24"/>
          <w:szCs w:val="24"/>
          <w:lang w:val="hy-AM"/>
        </w:rPr>
        <w:t>,</w:t>
      </w:r>
      <w:r w:rsidR="00172AD3" w:rsidRPr="00172AD3">
        <w:rPr>
          <w:rFonts w:ascii="GHEA Grapalat" w:hAnsi="GHEA Grapalat" w:cs="Calibri"/>
          <w:color w:val="000000"/>
          <w:sz w:val="24"/>
          <w:szCs w:val="24"/>
          <w:lang w:val="hy-AM"/>
        </w:rPr>
        <w:t>5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վայրկյան,</w:t>
      </w:r>
    </w:p>
    <w:p w:rsidR="00B2112B" w:rsidRPr="00AE40EC" w:rsidRDefault="00B2112B" w:rsidP="00171449">
      <w:pPr>
        <w:pStyle w:val="ListParagraph"/>
        <w:numPr>
          <w:ilvl w:val="0"/>
          <w:numId w:val="31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պետք է ապահովի ՋԷԿ-ի էներգաբլոկի կայուն աշխատանքն առանձնացված սեփական կարիքների համար՝ 30 րոպեից ոչ պակաս:</w:t>
      </w:r>
    </w:p>
    <w:p w:rsidR="00B2112B" w:rsidRPr="00AE40EC" w:rsidRDefault="00B2112B" w:rsidP="00B21180">
      <w:pPr>
        <w:pStyle w:val="HTMLPreformatted"/>
        <w:numPr>
          <w:ilvl w:val="0"/>
          <w:numId w:val="49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ind w:left="426" w:hanging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 xml:space="preserve"> ՀԷԿ-երի ՀԱԱԲ սարքվածքները</w:t>
      </w:r>
      <w:r w:rsidR="00F158F4">
        <w:rPr>
          <w:rFonts w:ascii="GHEA Grapalat" w:hAnsi="GHEA Grapalat" w:cs="Arial"/>
          <w:sz w:val="24"/>
          <w:szCs w:val="24"/>
          <w:lang w:val="hy-AM"/>
        </w:rPr>
        <w:t>՝</w:t>
      </w:r>
    </w:p>
    <w:p w:rsidR="00B2112B" w:rsidRPr="00AC5E0D" w:rsidRDefault="00B5278C" w:rsidP="00171449">
      <w:pPr>
        <w:pStyle w:val="ListParagraph"/>
        <w:numPr>
          <w:ilvl w:val="0"/>
          <w:numId w:val="32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AC5E0D">
        <w:rPr>
          <w:rFonts w:ascii="GHEA Grapalat" w:eastAsia="Times New Roman" w:hAnsi="GHEA Grapalat" w:cs="Arial"/>
          <w:sz w:val="24"/>
          <w:szCs w:val="24"/>
          <w:lang w:val="hy-AM"/>
        </w:rPr>
        <w:t xml:space="preserve">պետք է </w:t>
      </w:r>
      <w:r w:rsidR="00B2112B" w:rsidRPr="00AC5E0D">
        <w:rPr>
          <w:rFonts w:ascii="GHEA Grapalat" w:eastAsia="Times New Roman" w:hAnsi="GHEA Grapalat" w:cs="Arial"/>
          <w:sz w:val="24"/>
          <w:szCs w:val="24"/>
          <w:lang w:val="hy-AM"/>
        </w:rPr>
        <w:t>նախատեսվ</w:t>
      </w:r>
      <w:r w:rsidRPr="00AC5E0D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="00B2112B" w:rsidRPr="00AC5E0D">
        <w:rPr>
          <w:rFonts w:ascii="GHEA Grapalat" w:eastAsia="Times New Roman" w:hAnsi="GHEA Grapalat" w:cs="Arial"/>
          <w:sz w:val="24"/>
          <w:szCs w:val="24"/>
          <w:lang w:val="hy-AM"/>
        </w:rPr>
        <w:t xml:space="preserve"> ՋԷԿ-երի և ՀԱԷԿ-ի անջատված գեներատորների վերաթողարկում</w:t>
      </w:r>
      <w:r w:rsidR="009B3E5A" w:rsidRPr="00AC5E0D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 w:rsidR="00B2112B" w:rsidRPr="00AC5E0D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ապահովելու և գեներատորների որոշ մաս</w:t>
      </w:r>
      <w:r w:rsidR="009B3E5A" w:rsidRPr="00AC5E0D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 w:rsidR="00B2112B" w:rsidRPr="00AC5E0D">
        <w:rPr>
          <w:rFonts w:ascii="GHEA Grapalat" w:eastAsia="Times New Roman" w:hAnsi="GHEA Grapalat" w:cs="Arial"/>
          <w:sz w:val="24"/>
          <w:szCs w:val="24"/>
          <w:lang w:val="hy-AM"/>
        </w:rPr>
        <w:t xml:space="preserve"> իրենց հարակից սպառիչներով աշխատանքի մեջ պահելու համար՝ </w:t>
      </w:r>
      <w:r w:rsidR="00863601" w:rsidRPr="00AC5E0D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063B4A" w:rsidRPr="00AC5E0D">
        <w:rPr>
          <w:rFonts w:ascii="GHEA Grapalat" w:eastAsia="Times New Roman" w:hAnsi="GHEA Grapalat" w:cs="Arial"/>
          <w:sz w:val="24"/>
          <w:szCs w:val="24"/>
          <w:lang w:val="hy-AM"/>
        </w:rPr>
        <w:t>լեկտրաէներգետիկական համակարգում</w:t>
      </w:r>
      <w:r w:rsidR="00B2112B" w:rsidRPr="00AC5E0D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կամ առանձին հանգույցում հզորության զգալի պակասով ուղեկցվող վթարների ժամանակ</w:t>
      </w:r>
      <w:r w:rsidR="003F61EE" w:rsidRPr="00AC5E0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2112B" w:rsidRPr="00AC5E0D">
        <w:rPr>
          <w:rFonts w:ascii="GHEA Grapalat" w:eastAsia="Times New Roman" w:hAnsi="GHEA Grapalat" w:cs="Arial"/>
          <w:sz w:val="24"/>
          <w:szCs w:val="24"/>
          <w:lang w:val="hy-AM"/>
        </w:rPr>
        <w:t>ՀԱԱԲ-ի միջոցով</w:t>
      </w:r>
      <w:r w:rsidR="00F0536E" w:rsidRPr="00AC5E0D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B2112B" w:rsidRPr="00AC5E0D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առանձնացնելով ՀԷԿ-ը մոտավոր հավասարակշռված բեռով.</w:t>
      </w:r>
    </w:p>
    <w:p w:rsidR="00B2112B" w:rsidRPr="00AE40EC" w:rsidRDefault="00E93B9F" w:rsidP="00171449">
      <w:pPr>
        <w:pStyle w:val="ListParagraph"/>
        <w:numPr>
          <w:ilvl w:val="0"/>
          <w:numId w:val="32"/>
        </w:numPr>
        <w:shd w:val="clear" w:color="auto" w:fill="FFFFFF"/>
        <w:spacing w:after="0" w:line="360" w:lineRule="auto"/>
        <w:ind w:left="1134" w:right="54" w:hanging="283"/>
        <w:contextualSpacing w:val="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AE40EC">
        <w:rPr>
          <w:rFonts w:ascii="GHEA Grapalat" w:hAnsi="GHEA Grapalat" w:cs="Arial"/>
          <w:sz w:val="24"/>
          <w:szCs w:val="24"/>
          <w:lang w:val="hy-AM"/>
        </w:rPr>
        <w:t>ՀԷԿ-երի ՀԱԱԲ</w:t>
      </w:r>
      <w:r w:rsidR="00B5278C" w:rsidRPr="00AE40E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գործողության</w:t>
      </w:r>
      <w:r w:rsidR="00B2112B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AC5E0D">
        <w:rPr>
          <w:rFonts w:ascii="GHEA Grapalat" w:hAnsi="GHEA Grapalat" w:cs="Calibri"/>
          <w:color w:val="000000"/>
          <w:sz w:val="24"/>
          <w:szCs w:val="24"/>
          <w:lang w:val="hy-AM"/>
        </w:rPr>
        <w:t>դ</w:t>
      </w:r>
      <w:r w:rsidR="002F3EBB">
        <w:rPr>
          <w:rFonts w:ascii="GHEA Grapalat" w:hAnsi="GHEA Grapalat" w:cs="Calibri"/>
          <w:color w:val="000000"/>
          <w:sz w:val="24"/>
          <w:szCs w:val="24"/>
          <w:lang w:val="hy-AM"/>
        </w:rPr>
        <w:t>րվածքների կարգավորումը պետք է իրականացվի հետևյալ երկու աստիճան</w:t>
      </w:r>
      <w:r w:rsidR="00116C12">
        <w:rPr>
          <w:rFonts w:ascii="GHEA Grapalat" w:hAnsi="GHEA Grapalat" w:cs="Calibri"/>
          <w:color w:val="000000"/>
          <w:sz w:val="24"/>
          <w:szCs w:val="24"/>
          <w:lang w:val="hy-AM"/>
        </w:rPr>
        <w:t>ներ</w:t>
      </w:r>
      <w:r w:rsidR="002F3EBB">
        <w:rPr>
          <w:rFonts w:ascii="GHEA Grapalat" w:hAnsi="GHEA Grapalat" w:cs="Calibri"/>
          <w:color w:val="000000"/>
          <w:sz w:val="24"/>
          <w:szCs w:val="24"/>
          <w:lang w:val="hy-AM"/>
        </w:rPr>
        <w:t>ով</w:t>
      </w:r>
      <w:r w:rsidR="003D51D5">
        <w:rPr>
          <w:rFonts w:ascii="GHEA Grapalat" w:hAnsi="GHEA Grapalat" w:cs="Calibri"/>
          <w:color w:val="000000"/>
          <w:sz w:val="24"/>
          <w:szCs w:val="24"/>
          <w:lang w:val="hy-AM"/>
        </w:rPr>
        <w:t>․</w:t>
      </w:r>
    </w:p>
    <w:p w:rsidR="00B2112B" w:rsidRPr="00AE40EC" w:rsidRDefault="00B2112B" w:rsidP="00133FD5">
      <w:pPr>
        <w:pStyle w:val="HTMLPreformatted"/>
        <w:shd w:val="clear" w:color="auto" w:fill="FFFFFF"/>
        <w:tabs>
          <w:tab w:val="clear" w:pos="916"/>
          <w:tab w:val="clear" w:pos="1832"/>
          <w:tab w:val="left" w:pos="2694"/>
        </w:tabs>
        <w:spacing w:line="276" w:lineRule="auto"/>
        <w:ind w:left="1418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AE40E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F90DBB">
        <w:rPr>
          <w:rFonts w:ascii="GHEA Grapalat" w:hAnsi="GHEA Grapalat" w:cs="Calibri"/>
          <w:color w:val="000000"/>
          <w:sz w:val="24"/>
          <w:szCs w:val="24"/>
          <w:lang w:val="hy-AM"/>
        </w:rPr>
        <w:t>ա. 1-ին աստիճան՝ 47,</w:t>
      </w:r>
      <w:r w:rsidR="00F90DBB" w:rsidRPr="00F90DBB">
        <w:rPr>
          <w:rFonts w:ascii="GHEA Grapalat" w:hAnsi="GHEA Grapalat" w:cs="Calibri"/>
          <w:color w:val="000000"/>
          <w:sz w:val="24"/>
          <w:szCs w:val="24"/>
          <w:lang w:val="hy-AM"/>
        </w:rPr>
        <w:t>2</w:t>
      </w:r>
      <w:r w:rsidR="00F90DBB">
        <w:rPr>
          <w:rFonts w:ascii="GHEA Grapalat" w:hAnsi="GHEA Grapalat" w:cs="Calibri"/>
          <w:color w:val="000000"/>
          <w:sz w:val="24"/>
          <w:szCs w:val="24"/>
          <w:lang w:val="hy-AM"/>
        </w:rPr>
        <w:t>-47,</w:t>
      </w:r>
      <w:r w:rsidR="00F90DBB" w:rsidRPr="00F90DBB">
        <w:rPr>
          <w:rFonts w:ascii="GHEA Grapalat" w:hAnsi="GHEA Grapalat" w:cs="Calibri"/>
          <w:color w:val="000000"/>
          <w:sz w:val="24"/>
          <w:szCs w:val="24"/>
          <w:lang w:val="hy-AM"/>
        </w:rPr>
        <w:t>5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F90DBB">
        <w:rPr>
          <w:rFonts w:ascii="GHEA Grapalat" w:hAnsi="GHEA Grapalat" w:cs="Calibri"/>
          <w:color w:val="000000"/>
          <w:sz w:val="24"/>
          <w:szCs w:val="24"/>
          <w:lang w:val="hy-AM"/>
        </w:rPr>
        <w:t>Հց/</w:t>
      </w:r>
      <w:r w:rsidR="00F90DBB" w:rsidRPr="00F90DBB">
        <w:rPr>
          <w:rFonts w:ascii="GHEA Grapalat" w:hAnsi="GHEA Grapalat" w:cs="Calibri"/>
          <w:color w:val="000000"/>
          <w:sz w:val="24"/>
          <w:szCs w:val="24"/>
          <w:lang w:val="hy-AM"/>
        </w:rPr>
        <w:t>4</w:t>
      </w:r>
      <w:r w:rsidR="00F90DBB">
        <w:rPr>
          <w:rFonts w:ascii="GHEA Grapalat" w:hAnsi="GHEA Grapalat" w:cs="Calibri"/>
          <w:color w:val="000000"/>
          <w:sz w:val="24"/>
          <w:szCs w:val="24"/>
          <w:lang w:val="hy-AM"/>
        </w:rPr>
        <w:t>-</w:t>
      </w:r>
      <w:r w:rsidR="00F90DBB" w:rsidRPr="00F90DBB">
        <w:rPr>
          <w:rFonts w:ascii="GHEA Grapalat" w:hAnsi="GHEA Grapalat" w:cs="Calibri"/>
          <w:color w:val="000000"/>
          <w:sz w:val="24"/>
          <w:szCs w:val="24"/>
          <w:lang w:val="hy-AM"/>
        </w:rPr>
        <w:t>6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վայրկյան,</w:t>
      </w:r>
    </w:p>
    <w:p w:rsidR="001F29C1" w:rsidRPr="00751417" w:rsidRDefault="00B2112B" w:rsidP="00133FD5">
      <w:pPr>
        <w:pStyle w:val="HTMLPreformatted"/>
        <w:shd w:val="clear" w:color="auto" w:fill="FFFFFF"/>
        <w:tabs>
          <w:tab w:val="clear" w:pos="916"/>
          <w:tab w:val="clear" w:pos="1832"/>
          <w:tab w:val="left" w:pos="2694"/>
        </w:tabs>
        <w:spacing w:line="276" w:lineRule="auto"/>
        <w:ind w:left="1418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AE40E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>բ. 2-րդ աստ</w:t>
      </w:r>
      <w:r w:rsidR="00F90DBB">
        <w:rPr>
          <w:rFonts w:ascii="GHEA Grapalat" w:hAnsi="GHEA Grapalat" w:cs="Calibri"/>
          <w:color w:val="000000"/>
          <w:sz w:val="24"/>
          <w:szCs w:val="24"/>
          <w:lang w:val="hy-AM"/>
        </w:rPr>
        <w:t>իճան՝ 47,</w:t>
      </w:r>
      <w:r w:rsidR="00F90DBB" w:rsidRPr="00F90DBB">
        <w:rPr>
          <w:rFonts w:ascii="GHEA Grapalat" w:hAnsi="GHEA Grapalat" w:cs="Calibri"/>
          <w:color w:val="000000"/>
          <w:sz w:val="24"/>
          <w:szCs w:val="24"/>
          <w:lang w:val="hy-AM"/>
        </w:rPr>
        <w:t>0</w:t>
      </w:r>
      <w:r w:rsidR="00F90DBB">
        <w:rPr>
          <w:rFonts w:ascii="GHEA Grapalat" w:hAnsi="GHEA Grapalat" w:cs="Calibri"/>
          <w:color w:val="000000"/>
          <w:sz w:val="24"/>
          <w:szCs w:val="24"/>
          <w:lang w:val="hy-AM"/>
        </w:rPr>
        <w:t>-47,</w:t>
      </w:r>
      <w:r w:rsidR="00F90DBB" w:rsidRPr="00F90DBB">
        <w:rPr>
          <w:rFonts w:ascii="GHEA Grapalat" w:hAnsi="GHEA Grapalat" w:cs="Calibri"/>
          <w:color w:val="000000"/>
          <w:sz w:val="24"/>
          <w:szCs w:val="24"/>
          <w:lang w:val="hy-AM"/>
        </w:rPr>
        <w:t>2</w:t>
      </w:r>
      <w:r w:rsidR="00F90DBB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Հց/0</w:t>
      </w:r>
      <w:r w:rsidR="00F90DBB" w:rsidRPr="00F90DBB">
        <w:rPr>
          <w:rFonts w:ascii="GHEA Grapalat" w:hAnsi="GHEA Grapalat" w:cs="Calibri"/>
          <w:color w:val="000000"/>
          <w:sz w:val="24"/>
          <w:szCs w:val="24"/>
          <w:lang w:val="hy-AM"/>
        </w:rPr>
        <w:t>,15</w:t>
      </w:r>
      <w:r w:rsidR="00F90DBB">
        <w:rPr>
          <w:rFonts w:ascii="GHEA Grapalat" w:hAnsi="GHEA Grapalat" w:cs="Calibri"/>
          <w:color w:val="000000"/>
          <w:sz w:val="24"/>
          <w:szCs w:val="24"/>
          <w:lang w:val="hy-AM"/>
        </w:rPr>
        <w:t>-</w:t>
      </w:r>
      <w:r w:rsidR="00F90DBB" w:rsidRPr="00F90DBB">
        <w:rPr>
          <w:rFonts w:ascii="GHEA Grapalat" w:hAnsi="GHEA Grapalat" w:cs="Calibri"/>
          <w:color w:val="000000"/>
          <w:sz w:val="24"/>
          <w:szCs w:val="24"/>
          <w:lang w:val="hy-AM"/>
        </w:rPr>
        <w:t>0,5</w:t>
      </w:r>
      <w:r w:rsidR="00133FD5" w:rsidRPr="00AE40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վայրկյան:</w:t>
      </w:r>
      <w:bookmarkEnd w:id="0"/>
      <w:r w:rsidR="00751417" w:rsidRPr="00751417">
        <w:rPr>
          <w:rFonts w:ascii="GHEA Grapalat" w:hAnsi="GHEA Grapalat" w:cs="Calibri"/>
          <w:color w:val="000000"/>
          <w:sz w:val="24"/>
          <w:szCs w:val="24"/>
          <w:lang w:val="hy-AM"/>
        </w:rPr>
        <w:t>»:</w:t>
      </w:r>
    </w:p>
    <w:sectPr w:rsidR="001F29C1" w:rsidRPr="00751417" w:rsidSect="00926F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418" w:header="720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41A" w:rsidRDefault="0078041A" w:rsidP="005B0CBC">
      <w:r>
        <w:separator/>
      </w:r>
    </w:p>
  </w:endnote>
  <w:endnote w:type="continuationSeparator" w:id="0">
    <w:p w:rsidR="0078041A" w:rsidRDefault="0078041A" w:rsidP="005B0CBC">
      <w:r>
        <w:continuationSeparator/>
      </w:r>
    </w:p>
  </w:endnote>
  <w:endnote w:type="continuationNotice" w:id="1">
    <w:p w:rsidR="0078041A" w:rsidRDefault="007804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Unicode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l Sans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242" w:rsidRDefault="006A22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242" w:rsidRPr="00CC09A3" w:rsidRDefault="006A2242">
    <w:pPr>
      <w:pStyle w:val="Footer"/>
      <w:jc w:val="center"/>
      <w:rPr>
        <w:rFonts w:ascii="Cambria" w:hAnsi="Cambria"/>
        <w:color w:val="4F81BD"/>
      </w:rPr>
    </w:pPr>
  </w:p>
  <w:p w:rsidR="006A2242" w:rsidRDefault="006A22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242" w:rsidRDefault="006A2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41A" w:rsidRDefault="0078041A" w:rsidP="005B0CBC">
      <w:r>
        <w:separator/>
      </w:r>
    </w:p>
  </w:footnote>
  <w:footnote w:type="continuationSeparator" w:id="0">
    <w:p w:rsidR="0078041A" w:rsidRDefault="0078041A" w:rsidP="005B0CBC">
      <w:r>
        <w:continuationSeparator/>
      </w:r>
    </w:p>
  </w:footnote>
  <w:footnote w:type="continuationNotice" w:id="1">
    <w:p w:rsidR="0078041A" w:rsidRDefault="0078041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242" w:rsidRDefault="006A22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242" w:rsidRDefault="006A22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242" w:rsidRDefault="006A22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774F08C"/>
    <w:lvl w:ilvl="0">
      <w:start w:val="1"/>
      <w:numFmt w:val="bullet"/>
      <w:pStyle w:val="ListBullet4"/>
      <w:lvlText w:val="-"/>
      <w:lvlJc w:val="left"/>
      <w:pPr>
        <w:tabs>
          <w:tab w:val="num" w:pos="3568"/>
        </w:tabs>
        <w:ind w:left="3491" w:hanging="283"/>
      </w:pPr>
      <w:rPr>
        <w:rFonts w:ascii="Times New Roman" w:hAnsi="Times New Roman" w:hint="default"/>
      </w:rPr>
    </w:lvl>
  </w:abstractNum>
  <w:abstractNum w:abstractNumId="1" w15:restartNumberingAfterBreak="0">
    <w:nsid w:val="FFFFFF88"/>
    <w:multiLevelType w:val="hybridMultilevel"/>
    <w:tmpl w:val="26F4E8A0"/>
    <w:lvl w:ilvl="0" w:tplc="B6FED002">
      <w:start w:val="1"/>
      <w:numFmt w:val="decimal"/>
      <w:pStyle w:val="ListNumber"/>
      <w:lvlText w:val="%1."/>
      <w:lvlJc w:val="left"/>
      <w:pPr>
        <w:tabs>
          <w:tab w:val="num" w:pos="927"/>
        </w:tabs>
        <w:ind w:left="851" w:hanging="284"/>
      </w:pPr>
    </w:lvl>
    <w:lvl w:ilvl="1" w:tplc="76808C1A">
      <w:numFmt w:val="decimal"/>
      <w:lvlText w:val=""/>
      <w:lvlJc w:val="left"/>
    </w:lvl>
    <w:lvl w:ilvl="2" w:tplc="67A24BDE">
      <w:numFmt w:val="decimal"/>
      <w:lvlText w:val=""/>
      <w:lvlJc w:val="left"/>
    </w:lvl>
    <w:lvl w:ilvl="3" w:tplc="07440438">
      <w:numFmt w:val="decimal"/>
      <w:lvlText w:val=""/>
      <w:lvlJc w:val="left"/>
    </w:lvl>
    <w:lvl w:ilvl="4" w:tplc="17E4C3EE">
      <w:numFmt w:val="decimal"/>
      <w:lvlText w:val=""/>
      <w:lvlJc w:val="left"/>
    </w:lvl>
    <w:lvl w:ilvl="5" w:tplc="3A52DC12">
      <w:numFmt w:val="decimal"/>
      <w:lvlText w:val=""/>
      <w:lvlJc w:val="left"/>
    </w:lvl>
    <w:lvl w:ilvl="6" w:tplc="1F846F4E">
      <w:numFmt w:val="decimal"/>
      <w:lvlText w:val=""/>
      <w:lvlJc w:val="left"/>
    </w:lvl>
    <w:lvl w:ilvl="7" w:tplc="9A02C53C">
      <w:numFmt w:val="decimal"/>
      <w:lvlText w:val=""/>
      <w:lvlJc w:val="left"/>
    </w:lvl>
    <w:lvl w:ilvl="8" w:tplc="0A048D7E">
      <w:numFmt w:val="decimal"/>
      <w:lvlText w:val=""/>
      <w:lvlJc w:val="left"/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pStyle w:val="ListBullet3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E55A9A"/>
    <w:multiLevelType w:val="hybridMultilevel"/>
    <w:tmpl w:val="2D0EDB4E"/>
    <w:lvl w:ilvl="0" w:tplc="CE48308A">
      <w:start w:val="1"/>
      <w:numFmt w:val="bullet"/>
      <w:pStyle w:val="FourthLevel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80017">
      <w:start w:val="1"/>
      <w:numFmt w:val="lowerLetter"/>
      <w:lvlText w:val="%2)"/>
      <w:lvlJc w:val="left"/>
      <w:pPr>
        <w:ind w:left="2290" w:hanging="360"/>
      </w:pPr>
    </w:lvl>
    <w:lvl w:ilvl="2" w:tplc="04080001">
      <w:start w:val="1"/>
      <w:numFmt w:val="bullet"/>
      <w:lvlText w:val=""/>
      <w:lvlJc w:val="left"/>
      <w:pPr>
        <w:ind w:left="3010" w:hanging="180"/>
      </w:pPr>
      <w:rPr>
        <w:rFonts w:ascii="Symbol" w:hAnsi="Symbol" w:hint="default"/>
      </w:rPr>
    </w:lvl>
    <w:lvl w:ilvl="3" w:tplc="0408000F">
      <w:start w:val="1"/>
      <w:numFmt w:val="decimal"/>
      <w:lvlText w:val="%4."/>
      <w:lvlJc w:val="left"/>
      <w:pPr>
        <w:ind w:left="3730" w:hanging="360"/>
      </w:pPr>
    </w:lvl>
    <w:lvl w:ilvl="4" w:tplc="04080019" w:tentative="1">
      <w:start w:val="1"/>
      <w:numFmt w:val="lowerLetter"/>
      <w:lvlText w:val="%5."/>
      <w:lvlJc w:val="left"/>
      <w:pPr>
        <w:ind w:left="4450" w:hanging="360"/>
      </w:pPr>
    </w:lvl>
    <w:lvl w:ilvl="5" w:tplc="0408001B" w:tentative="1">
      <w:start w:val="1"/>
      <w:numFmt w:val="lowerRoman"/>
      <w:lvlText w:val="%6."/>
      <w:lvlJc w:val="right"/>
      <w:pPr>
        <w:ind w:left="5170" w:hanging="180"/>
      </w:pPr>
    </w:lvl>
    <w:lvl w:ilvl="6" w:tplc="0408000F" w:tentative="1">
      <w:start w:val="1"/>
      <w:numFmt w:val="decimal"/>
      <w:lvlText w:val="%7."/>
      <w:lvlJc w:val="left"/>
      <w:pPr>
        <w:ind w:left="5890" w:hanging="360"/>
      </w:pPr>
    </w:lvl>
    <w:lvl w:ilvl="7" w:tplc="04080019" w:tentative="1">
      <w:start w:val="1"/>
      <w:numFmt w:val="lowerLetter"/>
      <w:lvlText w:val="%8."/>
      <w:lvlJc w:val="left"/>
      <w:pPr>
        <w:ind w:left="6610" w:hanging="360"/>
      </w:pPr>
    </w:lvl>
    <w:lvl w:ilvl="8" w:tplc="0408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025F2658"/>
    <w:multiLevelType w:val="hybridMultilevel"/>
    <w:tmpl w:val="49521B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39E6A19"/>
    <w:multiLevelType w:val="hybridMultilevel"/>
    <w:tmpl w:val="707242A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4654A6F"/>
    <w:multiLevelType w:val="hybridMultilevel"/>
    <w:tmpl w:val="B8A885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46D0C0E"/>
    <w:multiLevelType w:val="hybridMultilevel"/>
    <w:tmpl w:val="B8A885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412F2D"/>
    <w:multiLevelType w:val="hybridMultilevel"/>
    <w:tmpl w:val="36A60A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5F2350"/>
    <w:multiLevelType w:val="hybridMultilevel"/>
    <w:tmpl w:val="C29452D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AFD2DF8"/>
    <w:multiLevelType w:val="multilevel"/>
    <w:tmpl w:val="DECCCE30"/>
    <w:lvl w:ilvl="0">
      <w:start w:val="1"/>
      <w:numFmt w:val="decimal"/>
      <w:pStyle w:val="Agr1"/>
      <w:lvlText w:val="%1."/>
      <w:lvlJc w:val="left"/>
      <w:pPr>
        <w:ind w:left="502" w:hanging="360"/>
      </w:pPr>
    </w:lvl>
    <w:lvl w:ilvl="1">
      <w:start w:val="1"/>
      <w:numFmt w:val="decimal"/>
      <w:pStyle w:val="Agr2"/>
      <w:lvlText w:val="%1.%2."/>
      <w:lvlJc w:val="left"/>
      <w:pPr>
        <w:ind w:left="1284" w:hanging="432"/>
      </w:pPr>
      <w:rPr>
        <w:rFonts w:ascii="Times Unicode" w:hAnsi="Times Unicode" w:hint="default"/>
        <w:b w:val="0"/>
        <w:bCs w:val="0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Agr3"/>
      <w:lvlText w:val="%1.%2.%3."/>
      <w:lvlJc w:val="left"/>
      <w:pPr>
        <w:ind w:left="1356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1" w15:restartNumberingAfterBreak="0">
    <w:nsid w:val="0B881260"/>
    <w:multiLevelType w:val="hybridMultilevel"/>
    <w:tmpl w:val="51A2177C"/>
    <w:lvl w:ilvl="0" w:tplc="04090011">
      <w:start w:val="1"/>
      <w:numFmt w:val="decimal"/>
      <w:lvlText w:val="%1)"/>
      <w:lvlJc w:val="left"/>
      <w:pPr>
        <w:ind w:left="1221" w:hanging="360"/>
      </w:p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2" w15:restartNumberingAfterBreak="0">
    <w:nsid w:val="0E7310DC"/>
    <w:multiLevelType w:val="hybridMultilevel"/>
    <w:tmpl w:val="B1942AA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C0733A"/>
    <w:multiLevelType w:val="hybridMultilevel"/>
    <w:tmpl w:val="B8A885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0A562E"/>
    <w:multiLevelType w:val="hybridMultilevel"/>
    <w:tmpl w:val="33686C46"/>
    <w:lvl w:ilvl="0" w:tplc="DE92267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8474DE"/>
    <w:multiLevelType w:val="multilevel"/>
    <w:tmpl w:val="C5C841DA"/>
    <w:lvl w:ilvl="0">
      <w:start w:val="1"/>
      <w:numFmt w:val="decimal"/>
      <w:pStyle w:val="Clause1"/>
      <w:lvlText w:val="%1."/>
      <w:lvlJc w:val="left"/>
      <w:pPr>
        <w:ind w:left="990" w:hanging="360"/>
      </w:pPr>
      <w:rPr>
        <w:b w:val="0"/>
        <w:color w:val="auto"/>
        <w:lang w:val="en-US"/>
      </w:rPr>
    </w:lvl>
    <w:lvl w:ilvl="1">
      <w:start w:val="1"/>
      <w:numFmt w:val="decimal"/>
      <w:pStyle w:val="Clause2"/>
      <w:lvlText w:val="%2)"/>
      <w:lvlJc w:val="left"/>
      <w:pPr>
        <w:ind w:left="115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044" w:hanging="504"/>
      </w:pPr>
    </w:lvl>
    <w:lvl w:ilvl="3">
      <w:start w:val="1"/>
      <w:numFmt w:val="decimal"/>
      <w:lvlText w:val="%1.%2.%3.%4."/>
      <w:lvlJc w:val="left"/>
      <w:pPr>
        <w:ind w:left="1548" w:hanging="648"/>
      </w:pPr>
    </w:lvl>
    <w:lvl w:ilvl="4">
      <w:start w:val="1"/>
      <w:numFmt w:val="decimal"/>
      <w:lvlText w:val="%1.%2.%3.%4.%5."/>
      <w:lvlJc w:val="left"/>
      <w:pPr>
        <w:ind w:left="2052" w:hanging="792"/>
      </w:pPr>
    </w:lvl>
    <w:lvl w:ilvl="5">
      <w:start w:val="1"/>
      <w:numFmt w:val="decimal"/>
      <w:lvlText w:val="%1.%2.%3.%4.%5.%6."/>
      <w:lvlJc w:val="left"/>
      <w:pPr>
        <w:ind w:left="2556" w:hanging="936"/>
      </w:pPr>
    </w:lvl>
    <w:lvl w:ilvl="6">
      <w:start w:val="1"/>
      <w:numFmt w:val="decimal"/>
      <w:lvlText w:val="%1.%2.%3.%4.%5.%6.%7."/>
      <w:lvlJc w:val="left"/>
      <w:pPr>
        <w:ind w:left="3060" w:hanging="1080"/>
      </w:pPr>
    </w:lvl>
    <w:lvl w:ilvl="7">
      <w:start w:val="1"/>
      <w:numFmt w:val="decimal"/>
      <w:lvlText w:val="%1.%2.%3.%4.%5.%6.%7.%8."/>
      <w:lvlJc w:val="left"/>
      <w:pPr>
        <w:ind w:left="3564" w:hanging="1224"/>
      </w:pPr>
    </w:lvl>
    <w:lvl w:ilvl="8">
      <w:start w:val="1"/>
      <w:numFmt w:val="decimal"/>
      <w:lvlText w:val="%1.%2.%3.%4.%5.%6.%7.%8.%9."/>
      <w:lvlJc w:val="left"/>
      <w:pPr>
        <w:ind w:left="4140" w:hanging="1440"/>
      </w:pPr>
    </w:lvl>
  </w:abstractNum>
  <w:abstractNum w:abstractNumId="16" w15:restartNumberingAfterBreak="0">
    <w:nsid w:val="15AA405F"/>
    <w:multiLevelType w:val="hybridMultilevel"/>
    <w:tmpl w:val="7AE42190"/>
    <w:lvl w:ilvl="0" w:tplc="DABE25DE">
      <w:start w:val="34"/>
      <w:numFmt w:val="decimal"/>
      <w:lvlText w:val="%1."/>
      <w:lvlJc w:val="left"/>
      <w:pPr>
        <w:ind w:left="900" w:hanging="360"/>
      </w:pPr>
      <w:rPr>
        <w:rFonts w:ascii="GHEA Grapalat" w:eastAsia="Times New Roman" w:hAnsi="GHEA Grapalat" w:cs="Arial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2377AD"/>
    <w:multiLevelType w:val="hybridMultilevel"/>
    <w:tmpl w:val="B8A885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10913F4"/>
    <w:multiLevelType w:val="hybridMultilevel"/>
    <w:tmpl w:val="EA2C2C3C"/>
    <w:lvl w:ilvl="0" w:tplc="75548820">
      <w:start w:val="1"/>
      <w:numFmt w:val="bullet"/>
      <w:pStyle w:val="Instruction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pStyle w:val="Arm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237B6C"/>
    <w:multiLevelType w:val="multilevel"/>
    <w:tmpl w:val="A8CAF728"/>
    <w:lvl w:ilvl="0">
      <w:start w:val="1"/>
      <w:numFmt w:val="decimal"/>
      <w:pStyle w:val="Rus1"/>
      <w:lvlText w:val="%1."/>
      <w:lvlJc w:val="left"/>
      <w:pPr>
        <w:ind w:left="720" w:hanging="360"/>
      </w:pPr>
      <w:rPr>
        <w:rFonts w:ascii="Georgia" w:hAnsi="Georgia" w:hint="default"/>
      </w:rPr>
    </w:lvl>
    <w:lvl w:ilvl="1">
      <w:start w:val="1"/>
      <w:numFmt w:val="decimal"/>
      <w:pStyle w:val="Rus2"/>
      <w:lvlText w:val="%1.%2."/>
      <w:lvlJc w:val="left"/>
      <w:pPr>
        <w:ind w:left="744" w:hanging="384"/>
      </w:pPr>
    </w:lvl>
    <w:lvl w:ilvl="2">
      <w:start w:val="1"/>
      <w:numFmt w:val="decimal"/>
      <w:pStyle w:val="Rus3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214F7A7A"/>
    <w:multiLevelType w:val="hybridMultilevel"/>
    <w:tmpl w:val="14401F10"/>
    <w:lvl w:ilvl="0" w:tplc="0088A984">
      <w:start w:val="10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2F61BB"/>
    <w:multiLevelType w:val="hybridMultilevel"/>
    <w:tmpl w:val="7F3E05CE"/>
    <w:lvl w:ilvl="0" w:tplc="75548820">
      <w:start w:val="1"/>
      <w:numFmt w:val="bullet"/>
      <w:pStyle w:val="Bullet2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BA4F48"/>
    <w:multiLevelType w:val="hybridMultilevel"/>
    <w:tmpl w:val="7570D1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705DE"/>
    <w:multiLevelType w:val="hybridMultilevel"/>
    <w:tmpl w:val="F1B2E3E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DD1D3D"/>
    <w:multiLevelType w:val="multilevel"/>
    <w:tmpl w:val="E264B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Ru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383A5595"/>
    <w:multiLevelType w:val="hybridMultilevel"/>
    <w:tmpl w:val="E4F896EC"/>
    <w:lvl w:ilvl="0" w:tplc="04090011">
      <w:start w:val="1"/>
      <w:numFmt w:val="bullet"/>
      <w:pStyle w:val="Bullet1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70C59"/>
    <w:multiLevelType w:val="hybridMultilevel"/>
    <w:tmpl w:val="B8A885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CDE4A08"/>
    <w:multiLevelType w:val="hybridMultilevel"/>
    <w:tmpl w:val="60CA98A8"/>
    <w:lvl w:ilvl="0" w:tplc="E2EADA4A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394BA8"/>
    <w:multiLevelType w:val="hybridMultilevel"/>
    <w:tmpl w:val="B8A885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40114B3"/>
    <w:multiLevelType w:val="multilevel"/>
    <w:tmpl w:val="54DC0B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pStyle w:val="Arm2"/>
      <w:lvlText w:val="%1.%2."/>
      <w:lvlJc w:val="left"/>
      <w:pPr>
        <w:ind w:left="720" w:hanging="360"/>
      </w:pPr>
      <w:rPr>
        <w:color w:val="6C6463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473339A2"/>
    <w:multiLevelType w:val="hybridMultilevel"/>
    <w:tmpl w:val="F07A032A"/>
    <w:lvl w:ilvl="0" w:tplc="C59A37B8">
      <w:start w:val="1"/>
      <w:numFmt w:val="decimal"/>
      <w:pStyle w:val="katerina"/>
      <w:lvlText w:val="%1.2"/>
      <w:lvlJc w:val="left"/>
      <w:pPr>
        <w:ind w:left="720" w:hanging="360"/>
      </w:pPr>
      <w:rPr>
        <w:rFonts w:ascii="Cambria" w:hAnsi="Cambria" w:hint="default"/>
        <w:b/>
        <w:i w:val="0"/>
        <w:color w:val="2E74B5" w:themeColor="accent1" w:themeShade="BF"/>
        <w:sz w:val="28"/>
        <w:szCs w:val="26"/>
      </w:rPr>
    </w:lvl>
    <w:lvl w:ilvl="1" w:tplc="04080019" w:tentative="1">
      <w:start w:val="1"/>
      <w:numFmt w:val="lowerLetter"/>
      <w:pStyle w:val="katerina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E10119"/>
    <w:multiLevelType w:val="hybridMultilevel"/>
    <w:tmpl w:val="1ED05CC0"/>
    <w:name w:val="Annex - List"/>
    <w:lvl w:ilvl="0" w:tplc="223017E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23747446" w:tentative="1">
      <w:start w:val="1"/>
      <w:numFmt w:val="lowerLetter"/>
      <w:lvlText w:val="%2."/>
      <w:lvlJc w:val="left"/>
      <w:pPr>
        <w:ind w:left="1440" w:hanging="360"/>
      </w:pPr>
    </w:lvl>
    <w:lvl w:ilvl="2" w:tplc="405092D6" w:tentative="1">
      <w:start w:val="1"/>
      <w:numFmt w:val="lowerRoman"/>
      <w:lvlText w:val="%3."/>
      <w:lvlJc w:val="right"/>
      <w:pPr>
        <w:ind w:left="2160" w:hanging="180"/>
      </w:pPr>
    </w:lvl>
    <w:lvl w:ilvl="3" w:tplc="B97EAA8E" w:tentative="1">
      <w:start w:val="1"/>
      <w:numFmt w:val="decimal"/>
      <w:lvlText w:val="%4."/>
      <w:lvlJc w:val="left"/>
      <w:pPr>
        <w:ind w:left="2880" w:hanging="360"/>
      </w:pPr>
    </w:lvl>
    <w:lvl w:ilvl="4" w:tplc="8A86D7C2" w:tentative="1">
      <w:start w:val="1"/>
      <w:numFmt w:val="lowerLetter"/>
      <w:lvlText w:val="%5."/>
      <w:lvlJc w:val="left"/>
      <w:pPr>
        <w:ind w:left="3600" w:hanging="360"/>
      </w:pPr>
    </w:lvl>
    <w:lvl w:ilvl="5" w:tplc="A86604A6" w:tentative="1">
      <w:start w:val="1"/>
      <w:numFmt w:val="lowerRoman"/>
      <w:lvlText w:val="%6."/>
      <w:lvlJc w:val="right"/>
      <w:pPr>
        <w:ind w:left="4320" w:hanging="180"/>
      </w:pPr>
    </w:lvl>
    <w:lvl w:ilvl="6" w:tplc="9D622A04" w:tentative="1">
      <w:start w:val="1"/>
      <w:numFmt w:val="decimal"/>
      <w:lvlText w:val="%7."/>
      <w:lvlJc w:val="left"/>
      <w:pPr>
        <w:ind w:left="5040" w:hanging="360"/>
      </w:pPr>
    </w:lvl>
    <w:lvl w:ilvl="7" w:tplc="48182E02" w:tentative="1">
      <w:start w:val="1"/>
      <w:numFmt w:val="lowerLetter"/>
      <w:lvlText w:val="%8."/>
      <w:lvlJc w:val="left"/>
      <w:pPr>
        <w:ind w:left="5760" w:hanging="360"/>
      </w:pPr>
    </w:lvl>
    <w:lvl w:ilvl="8" w:tplc="5B322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DF58DB"/>
    <w:multiLevelType w:val="hybridMultilevel"/>
    <w:tmpl w:val="07EE854E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3" w15:restartNumberingAfterBreak="0">
    <w:nsid w:val="4FF122DF"/>
    <w:multiLevelType w:val="hybridMultilevel"/>
    <w:tmpl w:val="B8A885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2820511"/>
    <w:multiLevelType w:val="hybridMultilevel"/>
    <w:tmpl w:val="63E22BB2"/>
    <w:lvl w:ilvl="0" w:tplc="86F29430">
      <w:start w:val="1"/>
      <w:numFmt w:val="lowerRoman"/>
      <w:pStyle w:val="ThirdLevelN"/>
      <w:lvlText w:val="(%1)"/>
      <w:lvlJc w:val="righ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53C385B"/>
    <w:multiLevelType w:val="hybridMultilevel"/>
    <w:tmpl w:val="5A5CF0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B67F80"/>
    <w:multiLevelType w:val="hybridMultilevel"/>
    <w:tmpl w:val="40F456BC"/>
    <w:lvl w:ilvl="0" w:tplc="DC204E32">
      <w:start w:val="250"/>
      <w:numFmt w:val="bullet"/>
      <w:lvlText w:val="-"/>
      <w:lvlJc w:val="left"/>
      <w:pPr>
        <w:ind w:left="1935" w:hanging="360"/>
      </w:pPr>
      <w:rPr>
        <w:rFonts w:ascii="GHEA Grapalat" w:eastAsia="Calibr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7" w15:restartNumberingAfterBreak="0">
    <w:nsid w:val="593B71E1"/>
    <w:multiLevelType w:val="hybridMultilevel"/>
    <w:tmpl w:val="FABE13BA"/>
    <w:lvl w:ilvl="0" w:tplc="52FAABEC">
      <w:start w:val="1"/>
      <w:numFmt w:val="decimal"/>
      <w:lvlText w:val="%1."/>
      <w:lvlJc w:val="left"/>
      <w:pPr>
        <w:ind w:left="900" w:hanging="360"/>
      </w:pPr>
      <w:rPr>
        <w:rFonts w:ascii="GHEA Grapalat" w:eastAsia="Times New Roman" w:hAnsi="GHEA Grapalat" w:cs="Arial"/>
        <w:b w:val="0"/>
        <w:color w:val="auto"/>
        <w:sz w:val="24"/>
        <w:szCs w:val="24"/>
        <w:lang w:val="hy-AM"/>
      </w:rPr>
    </w:lvl>
    <w:lvl w:ilvl="1" w:tplc="FFFFFFFF">
      <w:start w:val="1"/>
      <w:numFmt w:val="decimal"/>
      <w:lvlText w:val="%2)"/>
      <w:lvlJc w:val="left"/>
      <w:pPr>
        <w:ind w:left="1353" w:hanging="360"/>
      </w:pPr>
      <w:rPr>
        <w:color w:val="auto"/>
      </w:rPr>
    </w:lvl>
    <w:lvl w:ilvl="2" w:tplc="572451F6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C48CAD3A" w:tentative="1">
      <w:start w:val="1"/>
      <w:numFmt w:val="decimal"/>
      <w:lvlText w:val="%4."/>
      <w:lvlJc w:val="left"/>
      <w:pPr>
        <w:ind w:left="2880" w:hanging="360"/>
      </w:pPr>
    </w:lvl>
    <w:lvl w:ilvl="4" w:tplc="FCB2BEE6" w:tentative="1">
      <w:start w:val="1"/>
      <w:numFmt w:val="lowerLetter"/>
      <w:lvlText w:val="%5."/>
      <w:lvlJc w:val="left"/>
      <w:pPr>
        <w:ind w:left="3600" w:hanging="360"/>
      </w:pPr>
    </w:lvl>
    <w:lvl w:ilvl="5" w:tplc="1F044580" w:tentative="1">
      <w:start w:val="1"/>
      <w:numFmt w:val="lowerRoman"/>
      <w:lvlText w:val="%6."/>
      <w:lvlJc w:val="right"/>
      <w:pPr>
        <w:ind w:left="4320" w:hanging="180"/>
      </w:pPr>
    </w:lvl>
    <w:lvl w:ilvl="6" w:tplc="8F9E1E64" w:tentative="1">
      <w:start w:val="1"/>
      <w:numFmt w:val="decimal"/>
      <w:lvlText w:val="%7."/>
      <w:lvlJc w:val="left"/>
      <w:pPr>
        <w:ind w:left="5040" w:hanging="360"/>
      </w:pPr>
    </w:lvl>
    <w:lvl w:ilvl="7" w:tplc="4CB067FE" w:tentative="1">
      <w:start w:val="1"/>
      <w:numFmt w:val="lowerLetter"/>
      <w:lvlText w:val="%8."/>
      <w:lvlJc w:val="left"/>
      <w:pPr>
        <w:ind w:left="5760" w:hanging="360"/>
      </w:pPr>
    </w:lvl>
    <w:lvl w:ilvl="8" w:tplc="0EB21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D17DE7"/>
    <w:multiLevelType w:val="hybridMultilevel"/>
    <w:tmpl w:val="32F07A3C"/>
    <w:lvl w:ilvl="0" w:tplc="0408000F">
      <w:start w:val="1"/>
      <w:numFmt w:val="decimal"/>
      <w:lvlText w:val="%1."/>
      <w:lvlJc w:val="left"/>
      <w:pPr>
        <w:ind w:left="1570" w:hanging="360"/>
      </w:pPr>
    </w:lvl>
    <w:lvl w:ilvl="1" w:tplc="04080019">
      <w:start w:val="1"/>
      <w:numFmt w:val="lowerLetter"/>
      <w:lvlText w:val="%2."/>
      <w:lvlJc w:val="left"/>
      <w:pPr>
        <w:ind w:left="2290" w:hanging="360"/>
      </w:pPr>
    </w:lvl>
    <w:lvl w:ilvl="2" w:tplc="E3B2D67A">
      <w:start w:val="1"/>
      <w:numFmt w:val="lowerRoman"/>
      <w:pStyle w:val="ThirdLevel"/>
      <w:lvlText w:val="%3."/>
      <w:lvlJc w:val="right"/>
      <w:pPr>
        <w:ind w:left="3010" w:hanging="18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ind w:left="3730" w:hanging="360"/>
      </w:pPr>
    </w:lvl>
    <w:lvl w:ilvl="4" w:tplc="04080019" w:tentative="1">
      <w:start w:val="1"/>
      <w:numFmt w:val="lowerLetter"/>
      <w:lvlText w:val="%5."/>
      <w:lvlJc w:val="left"/>
      <w:pPr>
        <w:ind w:left="4450" w:hanging="360"/>
      </w:pPr>
    </w:lvl>
    <w:lvl w:ilvl="5" w:tplc="0408001B" w:tentative="1">
      <w:start w:val="1"/>
      <w:numFmt w:val="lowerRoman"/>
      <w:lvlText w:val="%6."/>
      <w:lvlJc w:val="right"/>
      <w:pPr>
        <w:ind w:left="5170" w:hanging="180"/>
      </w:pPr>
    </w:lvl>
    <w:lvl w:ilvl="6" w:tplc="0408000F" w:tentative="1">
      <w:start w:val="1"/>
      <w:numFmt w:val="decimal"/>
      <w:lvlText w:val="%7."/>
      <w:lvlJc w:val="left"/>
      <w:pPr>
        <w:ind w:left="5890" w:hanging="360"/>
      </w:pPr>
    </w:lvl>
    <w:lvl w:ilvl="7" w:tplc="04080019" w:tentative="1">
      <w:start w:val="1"/>
      <w:numFmt w:val="lowerLetter"/>
      <w:lvlText w:val="%8."/>
      <w:lvlJc w:val="left"/>
      <w:pPr>
        <w:ind w:left="6610" w:hanging="360"/>
      </w:pPr>
    </w:lvl>
    <w:lvl w:ilvl="8" w:tplc="0408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9" w15:restartNumberingAfterBreak="0">
    <w:nsid w:val="5EDE2863"/>
    <w:multiLevelType w:val="hybridMultilevel"/>
    <w:tmpl w:val="B8A885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F160E7D"/>
    <w:multiLevelType w:val="hybridMultilevel"/>
    <w:tmpl w:val="A0C2BCC0"/>
    <w:lvl w:ilvl="0" w:tplc="21CE1D1A">
      <w:start w:val="1"/>
      <w:numFmt w:val="decimal"/>
      <w:lvlText w:val="ԳԼՈՒԽ %1"/>
      <w:lvlJc w:val="left"/>
      <w:pPr>
        <w:ind w:left="1157" w:hanging="360"/>
      </w:pPr>
      <w:rPr>
        <w:rFonts w:hint="default"/>
        <w:b/>
        <w:i w:val="0"/>
        <w:i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733" w:hanging="360"/>
      </w:pPr>
    </w:lvl>
    <w:lvl w:ilvl="2" w:tplc="0409001B" w:tentative="1">
      <w:start w:val="1"/>
      <w:numFmt w:val="lowerRoman"/>
      <w:lvlText w:val="%3."/>
      <w:lvlJc w:val="right"/>
      <w:pPr>
        <w:ind w:left="2453" w:hanging="180"/>
      </w:pPr>
    </w:lvl>
    <w:lvl w:ilvl="3" w:tplc="0409000F" w:tentative="1">
      <w:start w:val="1"/>
      <w:numFmt w:val="decimal"/>
      <w:lvlText w:val="%4."/>
      <w:lvlJc w:val="left"/>
      <w:pPr>
        <w:ind w:left="3173" w:hanging="360"/>
      </w:pPr>
    </w:lvl>
    <w:lvl w:ilvl="4" w:tplc="04090019" w:tentative="1">
      <w:start w:val="1"/>
      <w:numFmt w:val="lowerLetter"/>
      <w:lvlText w:val="%5."/>
      <w:lvlJc w:val="left"/>
      <w:pPr>
        <w:ind w:left="3893" w:hanging="360"/>
      </w:pPr>
    </w:lvl>
    <w:lvl w:ilvl="5" w:tplc="0409001B" w:tentative="1">
      <w:start w:val="1"/>
      <w:numFmt w:val="lowerRoman"/>
      <w:lvlText w:val="%6."/>
      <w:lvlJc w:val="right"/>
      <w:pPr>
        <w:ind w:left="4613" w:hanging="180"/>
      </w:pPr>
    </w:lvl>
    <w:lvl w:ilvl="6" w:tplc="0409000F" w:tentative="1">
      <w:start w:val="1"/>
      <w:numFmt w:val="decimal"/>
      <w:lvlText w:val="%7."/>
      <w:lvlJc w:val="left"/>
      <w:pPr>
        <w:ind w:left="5333" w:hanging="360"/>
      </w:pPr>
    </w:lvl>
    <w:lvl w:ilvl="7" w:tplc="04090019" w:tentative="1">
      <w:start w:val="1"/>
      <w:numFmt w:val="lowerLetter"/>
      <w:lvlText w:val="%8."/>
      <w:lvlJc w:val="left"/>
      <w:pPr>
        <w:ind w:left="6053" w:hanging="360"/>
      </w:pPr>
    </w:lvl>
    <w:lvl w:ilvl="8" w:tplc="04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41" w15:restartNumberingAfterBreak="0">
    <w:nsid w:val="61D57C5B"/>
    <w:multiLevelType w:val="hybridMultilevel"/>
    <w:tmpl w:val="A378E344"/>
    <w:lvl w:ilvl="0" w:tplc="75548820">
      <w:start w:val="1"/>
      <w:numFmt w:val="decimal"/>
      <w:pStyle w:val="Text1"/>
      <w:lvlText w:val="%1."/>
      <w:lvlJc w:val="left"/>
      <w:pPr>
        <w:ind w:left="786" w:hanging="360"/>
      </w:pPr>
    </w:lvl>
    <w:lvl w:ilvl="1" w:tplc="04090019">
      <w:start w:val="1"/>
      <w:numFmt w:val="decimal"/>
      <w:pStyle w:val="Text2"/>
      <w:lvlText w:val="%2)"/>
      <w:lvlJc w:val="left"/>
      <w:pPr>
        <w:ind w:left="1710" w:hanging="360"/>
      </w:pPr>
      <w:rPr>
        <w:strike w:val="0"/>
        <w:color w:val="auto"/>
      </w:rPr>
    </w:lvl>
    <w:lvl w:ilvl="2" w:tplc="0409001B">
      <w:start w:val="1"/>
      <w:numFmt w:val="lowerLetter"/>
      <w:lvlText w:val="%3)"/>
      <w:lvlJc w:val="lef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624243EB"/>
    <w:multiLevelType w:val="hybridMultilevel"/>
    <w:tmpl w:val="B8A885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D2C7A1B"/>
    <w:multiLevelType w:val="hybridMultilevel"/>
    <w:tmpl w:val="5CFC9FF8"/>
    <w:lvl w:ilvl="0" w:tplc="7682BA2E">
      <w:start w:val="1"/>
      <w:numFmt w:val="lowerLetter"/>
      <w:pStyle w:val="SecondLevel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F27E74"/>
    <w:multiLevelType w:val="hybridMultilevel"/>
    <w:tmpl w:val="0B60D746"/>
    <w:lvl w:ilvl="0" w:tplc="0409000F">
      <w:start w:val="1"/>
      <w:numFmt w:val="decimal"/>
      <w:lvlText w:val="%1."/>
      <w:lvlJc w:val="left"/>
      <w:pPr>
        <w:ind w:left="1108" w:hanging="360"/>
      </w:p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45" w15:restartNumberingAfterBreak="0">
    <w:nsid w:val="6F001AD7"/>
    <w:multiLevelType w:val="hybridMultilevel"/>
    <w:tmpl w:val="B4B63E4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55E69C2"/>
    <w:multiLevelType w:val="hybridMultilevel"/>
    <w:tmpl w:val="F1329CE0"/>
    <w:lvl w:ilvl="0" w:tplc="0C0A0019">
      <w:start w:val="1"/>
      <w:numFmt w:val="lowerLetter"/>
      <w:pStyle w:val="ListBullet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8844FD"/>
    <w:multiLevelType w:val="hybridMultilevel"/>
    <w:tmpl w:val="333A92D0"/>
    <w:lvl w:ilvl="0" w:tplc="A914D8C0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7B51A52"/>
    <w:multiLevelType w:val="hybridMultilevel"/>
    <w:tmpl w:val="DEBC80A2"/>
    <w:lvl w:ilvl="0" w:tplc="49A6B3F2">
      <w:start w:val="1"/>
      <w:numFmt w:val="decimal"/>
      <w:lvlText w:val="ԳԼՈՒԽ %1"/>
      <w:lvlJc w:val="left"/>
      <w:pPr>
        <w:ind w:left="1157" w:hanging="360"/>
      </w:pPr>
      <w:rPr>
        <w:rFonts w:hint="default"/>
        <w:b/>
        <w:i w:val="0"/>
        <w:iCs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33" w:hanging="360"/>
      </w:pPr>
    </w:lvl>
    <w:lvl w:ilvl="2" w:tplc="FFFFFFFF" w:tentative="1">
      <w:start w:val="1"/>
      <w:numFmt w:val="lowerRoman"/>
      <w:lvlText w:val="%3."/>
      <w:lvlJc w:val="right"/>
      <w:pPr>
        <w:ind w:left="2453" w:hanging="180"/>
      </w:pPr>
    </w:lvl>
    <w:lvl w:ilvl="3" w:tplc="FFFFFFFF" w:tentative="1">
      <w:start w:val="1"/>
      <w:numFmt w:val="decimal"/>
      <w:lvlText w:val="%4."/>
      <w:lvlJc w:val="left"/>
      <w:pPr>
        <w:ind w:left="3173" w:hanging="360"/>
      </w:pPr>
    </w:lvl>
    <w:lvl w:ilvl="4" w:tplc="FFFFFFFF" w:tentative="1">
      <w:start w:val="1"/>
      <w:numFmt w:val="lowerLetter"/>
      <w:lvlText w:val="%5."/>
      <w:lvlJc w:val="left"/>
      <w:pPr>
        <w:ind w:left="3893" w:hanging="360"/>
      </w:pPr>
    </w:lvl>
    <w:lvl w:ilvl="5" w:tplc="FFFFFFFF" w:tentative="1">
      <w:start w:val="1"/>
      <w:numFmt w:val="lowerRoman"/>
      <w:lvlText w:val="%6."/>
      <w:lvlJc w:val="right"/>
      <w:pPr>
        <w:ind w:left="4613" w:hanging="180"/>
      </w:pPr>
    </w:lvl>
    <w:lvl w:ilvl="6" w:tplc="FFFFFFFF" w:tentative="1">
      <w:start w:val="1"/>
      <w:numFmt w:val="decimal"/>
      <w:lvlText w:val="%7."/>
      <w:lvlJc w:val="left"/>
      <w:pPr>
        <w:ind w:left="5333" w:hanging="360"/>
      </w:pPr>
    </w:lvl>
    <w:lvl w:ilvl="7" w:tplc="FFFFFFFF" w:tentative="1">
      <w:start w:val="1"/>
      <w:numFmt w:val="lowerLetter"/>
      <w:lvlText w:val="%8."/>
      <w:lvlJc w:val="left"/>
      <w:pPr>
        <w:ind w:left="6053" w:hanging="360"/>
      </w:pPr>
    </w:lvl>
    <w:lvl w:ilvl="8" w:tplc="FFFFFFFF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49" w15:restartNumberingAfterBreak="0">
    <w:nsid w:val="7A2E0F52"/>
    <w:multiLevelType w:val="hybridMultilevel"/>
    <w:tmpl w:val="B8A885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21"/>
  </w:num>
  <w:num w:numId="3">
    <w:abstractNumId w:val="18"/>
  </w:num>
  <w:num w:numId="4">
    <w:abstractNumId w:val="15"/>
  </w:num>
  <w:num w:numId="5">
    <w:abstractNumId w:val="41"/>
  </w:num>
  <w:num w:numId="6">
    <w:abstractNumId w:val="0"/>
  </w:num>
  <w:num w:numId="7">
    <w:abstractNumId w:val="2"/>
  </w:num>
  <w:num w:numId="8">
    <w:abstractNumId w:val="1"/>
  </w:num>
  <w:num w:numId="9">
    <w:abstractNumId w:val="46"/>
  </w:num>
  <w:num w:numId="10">
    <w:abstractNumId w:val="30"/>
  </w:num>
  <w:num w:numId="11">
    <w:abstractNumId w:val="38"/>
  </w:num>
  <w:num w:numId="12">
    <w:abstractNumId w:val="34"/>
  </w:num>
  <w:num w:numId="13">
    <w:abstractNumId w:val="3"/>
  </w:num>
  <w:num w:numId="14">
    <w:abstractNumId w:val="43"/>
  </w:num>
  <w:num w:numId="15">
    <w:abstractNumId w:val="29"/>
  </w:num>
  <w:num w:numId="16">
    <w:abstractNumId w:val="10"/>
  </w:num>
  <w:num w:numId="17">
    <w:abstractNumId w:val="19"/>
  </w:num>
  <w:num w:numId="18">
    <w:abstractNumId w:val="37"/>
  </w:num>
  <w:num w:numId="19">
    <w:abstractNumId w:val="40"/>
  </w:num>
  <w:num w:numId="20">
    <w:abstractNumId w:val="47"/>
  </w:num>
  <w:num w:numId="21">
    <w:abstractNumId w:val="12"/>
  </w:num>
  <w:num w:numId="22">
    <w:abstractNumId w:val="5"/>
  </w:num>
  <w:num w:numId="23">
    <w:abstractNumId w:val="23"/>
  </w:num>
  <w:num w:numId="24">
    <w:abstractNumId w:val="33"/>
  </w:num>
  <w:num w:numId="25">
    <w:abstractNumId w:val="17"/>
  </w:num>
  <w:num w:numId="26">
    <w:abstractNumId w:val="28"/>
  </w:num>
  <w:num w:numId="27">
    <w:abstractNumId w:val="42"/>
  </w:num>
  <w:num w:numId="28">
    <w:abstractNumId w:val="6"/>
  </w:num>
  <w:num w:numId="29">
    <w:abstractNumId w:val="39"/>
  </w:num>
  <w:num w:numId="30">
    <w:abstractNumId w:val="7"/>
  </w:num>
  <w:num w:numId="31">
    <w:abstractNumId w:val="49"/>
  </w:num>
  <w:num w:numId="32">
    <w:abstractNumId w:val="13"/>
  </w:num>
  <w:num w:numId="33">
    <w:abstractNumId w:val="45"/>
  </w:num>
  <w:num w:numId="34">
    <w:abstractNumId w:val="26"/>
  </w:num>
  <w:num w:numId="35">
    <w:abstractNumId w:val="24"/>
  </w:num>
  <w:num w:numId="36">
    <w:abstractNumId w:val="22"/>
  </w:num>
  <w:num w:numId="37">
    <w:abstractNumId w:val="8"/>
  </w:num>
  <w:num w:numId="38">
    <w:abstractNumId w:val="35"/>
  </w:num>
  <w:num w:numId="39">
    <w:abstractNumId w:val="4"/>
  </w:num>
  <w:num w:numId="40">
    <w:abstractNumId w:val="9"/>
  </w:num>
  <w:num w:numId="41">
    <w:abstractNumId w:val="20"/>
  </w:num>
  <w:num w:numId="42">
    <w:abstractNumId w:val="32"/>
  </w:num>
  <w:num w:numId="43">
    <w:abstractNumId w:val="36"/>
  </w:num>
  <w:num w:numId="44">
    <w:abstractNumId w:val="27"/>
  </w:num>
  <w:num w:numId="45">
    <w:abstractNumId w:val="48"/>
  </w:num>
  <w:num w:numId="46">
    <w:abstractNumId w:val="44"/>
  </w:num>
  <w:num w:numId="47">
    <w:abstractNumId w:val="11"/>
  </w:num>
  <w:num w:numId="48">
    <w:abstractNumId w:val="14"/>
  </w:num>
  <w:num w:numId="49">
    <w:abstractNumId w:val="1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MzExNDM2szQ3sTBX0lEKTi0uzszPAykwNKsFAIhPhcgtAAAA"/>
  </w:docVars>
  <w:rsids>
    <w:rsidRoot w:val="00512EC9"/>
    <w:rsid w:val="000006A4"/>
    <w:rsid w:val="000007E8"/>
    <w:rsid w:val="00000B38"/>
    <w:rsid w:val="00000CC1"/>
    <w:rsid w:val="0000131F"/>
    <w:rsid w:val="000013A3"/>
    <w:rsid w:val="00001439"/>
    <w:rsid w:val="00001D34"/>
    <w:rsid w:val="00001DEF"/>
    <w:rsid w:val="000022EB"/>
    <w:rsid w:val="000022EC"/>
    <w:rsid w:val="00002416"/>
    <w:rsid w:val="000026A0"/>
    <w:rsid w:val="000026D7"/>
    <w:rsid w:val="000026F6"/>
    <w:rsid w:val="000026FE"/>
    <w:rsid w:val="00002779"/>
    <w:rsid w:val="00002787"/>
    <w:rsid w:val="000028B4"/>
    <w:rsid w:val="00002A82"/>
    <w:rsid w:val="00002CF8"/>
    <w:rsid w:val="0000329B"/>
    <w:rsid w:val="0000333C"/>
    <w:rsid w:val="00003343"/>
    <w:rsid w:val="000037C7"/>
    <w:rsid w:val="00003866"/>
    <w:rsid w:val="000038A9"/>
    <w:rsid w:val="00003BDE"/>
    <w:rsid w:val="00003CC9"/>
    <w:rsid w:val="00003F49"/>
    <w:rsid w:val="0000426F"/>
    <w:rsid w:val="0000433C"/>
    <w:rsid w:val="000043FA"/>
    <w:rsid w:val="0000444D"/>
    <w:rsid w:val="00004482"/>
    <w:rsid w:val="00004781"/>
    <w:rsid w:val="00004B4E"/>
    <w:rsid w:val="00005192"/>
    <w:rsid w:val="0000520A"/>
    <w:rsid w:val="00005606"/>
    <w:rsid w:val="00005A19"/>
    <w:rsid w:val="00005D44"/>
    <w:rsid w:val="00005EBA"/>
    <w:rsid w:val="0000600F"/>
    <w:rsid w:val="0000602A"/>
    <w:rsid w:val="00006180"/>
    <w:rsid w:val="000061AE"/>
    <w:rsid w:val="000064D7"/>
    <w:rsid w:val="00006632"/>
    <w:rsid w:val="000066EB"/>
    <w:rsid w:val="000069B9"/>
    <w:rsid w:val="000069BA"/>
    <w:rsid w:val="00006A87"/>
    <w:rsid w:val="00006AE4"/>
    <w:rsid w:val="00006C64"/>
    <w:rsid w:val="00007013"/>
    <w:rsid w:val="00007197"/>
    <w:rsid w:val="0000740F"/>
    <w:rsid w:val="0000784F"/>
    <w:rsid w:val="00007998"/>
    <w:rsid w:val="00007B7A"/>
    <w:rsid w:val="00007D2F"/>
    <w:rsid w:val="0001006A"/>
    <w:rsid w:val="00010345"/>
    <w:rsid w:val="000105FF"/>
    <w:rsid w:val="0001064F"/>
    <w:rsid w:val="000106E4"/>
    <w:rsid w:val="00010744"/>
    <w:rsid w:val="00010757"/>
    <w:rsid w:val="00010ABB"/>
    <w:rsid w:val="00010C40"/>
    <w:rsid w:val="00010E3B"/>
    <w:rsid w:val="00010E66"/>
    <w:rsid w:val="00011162"/>
    <w:rsid w:val="00011326"/>
    <w:rsid w:val="000114CD"/>
    <w:rsid w:val="00011655"/>
    <w:rsid w:val="0001172A"/>
    <w:rsid w:val="00011813"/>
    <w:rsid w:val="00011D8A"/>
    <w:rsid w:val="00011E46"/>
    <w:rsid w:val="00011F04"/>
    <w:rsid w:val="00011FCD"/>
    <w:rsid w:val="0001229B"/>
    <w:rsid w:val="000123A3"/>
    <w:rsid w:val="00012A36"/>
    <w:rsid w:val="00012C5E"/>
    <w:rsid w:val="00012D01"/>
    <w:rsid w:val="00012D41"/>
    <w:rsid w:val="00012DCD"/>
    <w:rsid w:val="00012E25"/>
    <w:rsid w:val="00013106"/>
    <w:rsid w:val="00013453"/>
    <w:rsid w:val="0001381D"/>
    <w:rsid w:val="00013C5A"/>
    <w:rsid w:val="00013E06"/>
    <w:rsid w:val="00013F7D"/>
    <w:rsid w:val="00014287"/>
    <w:rsid w:val="00014291"/>
    <w:rsid w:val="0001439F"/>
    <w:rsid w:val="00014462"/>
    <w:rsid w:val="000148C2"/>
    <w:rsid w:val="00014BC0"/>
    <w:rsid w:val="00014C8C"/>
    <w:rsid w:val="00014E10"/>
    <w:rsid w:val="00014E60"/>
    <w:rsid w:val="00014F38"/>
    <w:rsid w:val="00014F83"/>
    <w:rsid w:val="000150C8"/>
    <w:rsid w:val="0001534E"/>
    <w:rsid w:val="0001554E"/>
    <w:rsid w:val="00015891"/>
    <w:rsid w:val="000159D8"/>
    <w:rsid w:val="00015C90"/>
    <w:rsid w:val="00015D3F"/>
    <w:rsid w:val="00015D85"/>
    <w:rsid w:val="00016271"/>
    <w:rsid w:val="000163CA"/>
    <w:rsid w:val="00016692"/>
    <w:rsid w:val="00016745"/>
    <w:rsid w:val="00016917"/>
    <w:rsid w:val="00016E0B"/>
    <w:rsid w:val="0001721F"/>
    <w:rsid w:val="0001764D"/>
    <w:rsid w:val="00017A09"/>
    <w:rsid w:val="00017CE7"/>
    <w:rsid w:val="0002024F"/>
    <w:rsid w:val="00020267"/>
    <w:rsid w:val="000204D2"/>
    <w:rsid w:val="00020614"/>
    <w:rsid w:val="00020AD6"/>
    <w:rsid w:val="00020B6E"/>
    <w:rsid w:val="00020B84"/>
    <w:rsid w:val="00020D15"/>
    <w:rsid w:val="00020E43"/>
    <w:rsid w:val="000210DD"/>
    <w:rsid w:val="00021122"/>
    <w:rsid w:val="00021554"/>
    <w:rsid w:val="00021E51"/>
    <w:rsid w:val="0002212A"/>
    <w:rsid w:val="0002239F"/>
    <w:rsid w:val="00022493"/>
    <w:rsid w:val="000227EC"/>
    <w:rsid w:val="00022DB3"/>
    <w:rsid w:val="00022EDF"/>
    <w:rsid w:val="00022EE1"/>
    <w:rsid w:val="00023130"/>
    <w:rsid w:val="000231B3"/>
    <w:rsid w:val="00023264"/>
    <w:rsid w:val="00023386"/>
    <w:rsid w:val="00023483"/>
    <w:rsid w:val="000235EA"/>
    <w:rsid w:val="0002360C"/>
    <w:rsid w:val="00023653"/>
    <w:rsid w:val="0002365F"/>
    <w:rsid w:val="00023B56"/>
    <w:rsid w:val="00023D54"/>
    <w:rsid w:val="00023EDE"/>
    <w:rsid w:val="00023F33"/>
    <w:rsid w:val="00023FCB"/>
    <w:rsid w:val="0002440A"/>
    <w:rsid w:val="00024AD9"/>
    <w:rsid w:val="00024C54"/>
    <w:rsid w:val="00024D96"/>
    <w:rsid w:val="000251BA"/>
    <w:rsid w:val="000252AA"/>
    <w:rsid w:val="0002557D"/>
    <w:rsid w:val="0002559C"/>
    <w:rsid w:val="0002576A"/>
    <w:rsid w:val="00025826"/>
    <w:rsid w:val="0002585F"/>
    <w:rsid w:val="00025943"/>
    <w:rsid w:val="000261CB"/>
    <w:rsid w:val="000262CE"/>
    <w:rsid w:val="0002642E"/>
    <w:rsid w:val="000267B8"/>
    <w:rsid w:val="00026847"/>
    <w:rsid w:val="00026C80"/>
    <w:rsid w:val="00026C9B"/>
    <w:rsid w:val="00026CB7"/>
    <w:rsid w:val="0002710D"/>
    <w:rsid w:val="000271AB"/>
    <w:rsid w:val="00027221"/>
    <w:rsid w:val="000272A6"/>
    <w:rsid w:val="000274FE"/>
    <w:rsid w:val="000275B8"/>
    <w:rsid w:val="00027AC0"/>
    <w:rsid w:val="00027CE5"/>
    <w:rsid w:val="00027E8B"/>
    <w:rsid w:val="00027F04"/>
    <w:rsid w:val="00027F8B"/>
    <w:rsid w:val="00027F9A"/>
    <w:rsid w:val="00030005"/>
    <w:rsid w:val="000300EC"/>
    <w:rsid w:val="00030351"/>
    <w:rsid w:val="00030617"/>
    <w:rsid w:val="000306AA"/>
    <w:rsid w:val="00030849"/>
    <w:rsid w:val="000308A4"/>
    <w:rsid w:val="0003094C"/>
    <w:rsid w:val="00030D6C"/>
    <w:rsid w:val="000310F2"/>
    <w:rsid w:val="00031150"/>
    <w:rsid w:val="0003163F"/>
    <w:rsid w:val="0003170B"/>
    <w:rsid w:val="0003192B"/>
    <w:rsid w:val="00031B16"/>
    <w:rsid w:val="00031D4B"/>
    <w:rsid w:val="00031E4D"/>
    <w:rsid w:val="00031E5F"/>
    <w:rsid w:val="00031EAC"/>
    <w:rsid w:val="00031F7C"/>
    <w:rsid w:val="000321C9"/>
    <w:rsid w:val="000322F5"/>
    <w:rsid w:val="00032307"/>
    <w:rsid w:val="00032657"/>
    <w:rsid w:val="0003273F"/>
    <w:rsid w:val="00032FFE"/>
    <w:rsid w:val="00033071"/>
    <w:rsid w:val="00033409"/>
    <w:rsid w:val="000334BA"/>
    <w:rsid w:val="0003365E"/>
    <w:rsid w:val="00033837"/>
    <w:rsid w:val="00033F82"/>
    <w:rsid w:val="00034031"/>
    <w:rsid w:val="00034149"/>
    <w:rsid w:val="0003418E"/>
    <w:rsid w:val="000343B1"/>
    <w:rsid w:val="000346A6"/>
    <w:rsid w:val="00034779"/>
    <w:rsid w:val="00034803"/>
    <w:rsid w:val="00034DC7"/>
    <w:rsid w:val="00034DD1"/>
    <w:rsid w:val="00034E14"/>
    <w:rsid w:val="00034FA5"/>
    <w:rsid w:val="000351BD"/>
    <w:rsid w:val="00035619"/>
    <w:rsid w:val="000356D5"/>
    <w:rsid w:val="0003595F"/>
    <w:rsid w:val="00035A18"/>
    <w:rsid w:val="00035AB0"/>
    <w:rsid w:val="00035DC6"/>
    <w:rsid w:val="00035F76"/>
    <w:rsid w:val="0003601E"/>
    <w:rsid w:val="000360A1"/>
    <w:rsid w:val="00036181"/>
    <w:rsid w:val="00036283"/>
    <w:rsid w:val="000367BC"/>
    <w:rsid w:val="00036B9C"/>
    <w:rsid w:val="00036E3C"/>
    <w:rsid w:val="000375CA"/>
    <w:rsid w:val="000376A0"/>
    <w:rsid w:val="000377F0"/>
    <w:rsid w:val="00037B3F"/>
    <w:rsid w:val="00037CD4"/>
    <w:rsid w:val="00037ED9"/>
    <w:rsid w:val="00040090"/>
    <w:rsid w:val="00040433"/>
    <w:rsid w:val="00040498"/>
    <w:rsid w:val="000404BD"/>
    <w:rsid w:val="000405D9"/>
    <w:rsid w:val="0004082A"/>
    <w:rsid w:val="00040A13"/>
    <w:rsid w:val="00040B16"/>
    <w:rsid w:val="00041228"/>
    <w:rsid w:val="0004134D"/>
    <w:rsid w:val="0004159D"/>
    <w:rsid w:val="000415CB"/>
    <w:rsid w:val="0004167E"/>
    <w:rsid w:val="000417D5"/>
    <w:rsid w:val="0004192B"/>
    <w:rsid w:val="000419BF"/>
    <w:rsid w:val="00041A57"/>
    <w:rsid w:val="00041A7B"/>
    <w:rsid w:val="00041C5F"/>
    <w:rsid w:val="00041F0F"/>
    <w:rsid w:val="00041F31"/>
    <w:rsid w:val="00041F70"/>
    <w:rsid w:val="00042219"/>
    <w:rsid w:val="00042551"/>
    <w:rsid w:val="000426D3"/>
    <w:rsid w:val="00042BE5"/>
    <w:rsid w:val="00042C11"/>
    <w:rsid w:val="00042C23"/>
    <w:rsid w:val="00042DCA"/>
    <w:rsid w:val="00042DFB"/>
    <w:rsid w:val="00042EE0"/>
    <w:rsid w:val="000432BC"/>
    <w:rsid w:val="000435D3"/>
    <w:rsid w:val="00043A02"/>
    <w:rsid w:val="00043A3C"/>
    <w:rsid w:val="00043A87"/>
    <w:rsid w:val="00043E64"/>
    <w:rsid w:val="00043F68"/>
    <w:rsid w:val="00044003"/>
    <w:rsid w:val="000441F3"/>
    <w:rsid w:val="0004436A"/>
    <w:rsid w:val="000443DE"/>
    <w:rsid w:val="000444E0"/>
    <w:rsid w:val="00044754"/>
    <w:rsid w:val="00044768"/>
    <w:rsid w:val="00044898"/>
    <w:rsid w:val="000449A1"/>
    <w:rsid w:val="00044B08"/>
    <w:rsid w:val="00044C9B"/>
    <w:rsid w:val="00044D90"/>
    <w:rsid w:val="00044DB7"/>
    <w:rsid w:val="00045081"/>
    <w:rsid w:val="00045169"/>
    <w:rsid w:val="00045175"/>
    <w:rsid w:val="000458F5"/>
    <w:rsid w:val="000459C2"/>
    <w:rsid w:val="00045A23"/>
    <w:rsid w:val="00045BAA"/>
    <w:rsid w:val="00045C1C"/>
    <w:rsid w:val="00045E61"/>
    <w:rsid w:val="00046033"/>
    <w:rsid w:val="00046040"/>
    <w:rsid w:val="00046105"/>
    <w:rsid w:val="00046302"/>
    <w:rsid w:val="0004633E"/>
    <w:rsid w:val="00046371"/>
    <w:rsid w:val="000463D4"/>
    <w:rsid w:val="00046593"/>
    <w:rsid w:val="00046655"/>
    <w:rsid w:val="00046694"/>
    <w:rsid w:val="000466D9"/>
    <w:rsid w:val="00046813"/>
    <w:rsid w:val="00046BB4"/>
    <w:rsid w:val="00046C42"/>
    <w:rsid w:val="00046C50"/>
    <w:rsid w:val="00046CBE"/>
    <w:rsid w:val="00047000"/>
    <w:rsid w:val="00047449"/>
    <w:rsid w:val="00047500"/>
    <w:rsid w:val="00047830"/>
    <w:rsid w:val="00047A5C"/>
    <w:rsid w:val="00047AFE"/>
    <w:rsid w:val="00047F17"/>
    <w:rsid w:val="00047F8A"/>
    <w:rsid w:val="00047F8D"/>
    <w:rsid w:val="0005007D"/>
    <w:rsid w:val="000505D8"/>
    <w:rsid w:val="000506BF"/>
    <w:rsid w:val="000507ED"/>
    <w:rsid w:val="000507FE"/>
    <w:rsid w:val="00050933"/>
    <w:rsid w:val="00050BED"/>
    <w:rsid w:val="00050DC3"/>
    <w:rsid w:val="00050E89"/>
    <w:rsid w:val="00051186"/>
    <w:rsid w:val="0005119E"/>
    <w:rsid w:val="00051436"/>
    <w:rsid w:val="00051450"/>
    <w:rsid w:val="000518A5"/>
    <w:rsid w:val="000518F9"/>
    <w:rsid w:val="00051ACF"/>
    <w:rsid w:val="00051BDA"/>
    <w:rsid w:val="00051C25"/>
    <w:rsid w:val="00051C91"/>
    <w:rsid w:val="00052002"/>
    <w:rsid w:val="00052187"/>
    <w:rsid w:val="000523A1"/>
    <w:rsid w:val="00052628"/>
    <w:rsid w:val="00052CD8"/>
    <w:rsid w:val="000530D3"/>
    <w:rsid w:val="00053173"/>
    <w:rsid w:val="000533CB"/>
    <w:rsid w:val="00053646"/>
    <w:rsid w:val="0005394D"/>
    <w:rsid w:val="00053A78"/>
    <w:rsid w:val="00053C6B"/>
    <w:rsid w:val="00053D0A"/>
    <w:rsid w:val="00053D1A"/>
    <w:rsid w:val="00053E16"/>
    <w:rsid w:val="00053F59"/>
    <w:rsid w:val="000541D6"/>
    <w:rsid w:val="00054243"/>
    <w:rsid w:val="000542F0"/>
    <w:rsid w:val="00054537"/>
    <w:rsid w:val="00054667"/>
    <w:rsid w:val="0005476A"/>
    <w:rsid w:val="000548E3"/>
    <w:rsid w:val="000548F9"/>
    <w:rsid w:val="00054926"/>
    <w:rsid w:val="00054BCA"/>
    <w:rsid w:val="00054CEF"/>
    <w:rsid w:val="00054D3A"/>
    <w:rsid w:val="00054E80"/>
    <w:rsid w:val="0005500D"/>
    <w:rsid w:val="00055060"/>
    <w:rsid w:val="000550A3"/>
    <w:rsid w:val="000550EC"/>
    <w:rsid w:val="00055196"/>
    <w:rsid w:val="00055269"/>
    <w:rsid w:val="000555C0"/>
    <w:rsid w:val="000557E5"/>
    <w:rsid w:val="00055CB5"/>
    <w:rsid w:val="00055F78"/>
    <w:rsid w:val="000561BB"/>
    <w:rsid w:val="000561D6"/>
    <w:rsid w:val="00056576"/>
    <w:rsid w:val="000565FF"/>
    <w:rsid w:val="000566FA"/>
    <w:rsid w:val="000567F9"/>
    <w:rsid w:val="00056950"/>
    <w:rsid w:val="00056B88"/>
    <w:rsid w:val="00056DDE"/>
    <w:rsid w:val="00056DFC"/>
    <w:rsid w:val="00056E55"/>
    <w:rsid w:val="00056F23"/>
    <w:rsid w:val="00056FC2"/>
    <w:rsid w:val="000570AE"/>
    <w:rsid w:val="00057108"/>
    <w:rsid w:val="00057877"/>
    <w:rsid w:val="00057969"/>
    <w:rsid w:val="00057C04"/>
    <w:rsid w:val="00057CE0"/>
    <w:rsid w:val="00057F8A"/>
    <w:rsid w:val="0006070B"/>
    <w:rsid w:val="0006098C"/>
    <w:rsid w:val="00060C02"/>
    <w:rsid w:val="00060C69"/>
    <w:rsid w:val="00060E3E"/>
    <w:rsid w:val="00061697"/>
    <w:rsid w:val="000616A1"/>
    <w:rsid w:val="000617CD"/>
    <w:rsid w:val="000619BD"/>
    <w:rsid w:val="00061CB0"/>
    <w:rsid w:val="0006216F"/>
    <w:rsid w:val="000621B6"/>
    <w:rsid w:val="000622C2"/>
    <w:rsid w:val="000622DD"/>
    <w:rsid w:val="000623B1"/>
    <w:rsid w:val="00062509"/>
    <w:rsid w:val="000625EA"/>
    <w:rsid w:val="00062759"/>
    <w:rsid w:val="000628A2"/>
    <w:rsid w:val="00062977"/>
    <w:rsid w:val="000629F2"/>
    <w:rsid w:val="00062DBF"/>
    <w:rsid w:val="00062EA3"/>
    <w:rsid w:val="00062F17"/>
    <w:rsid w:val="00062F3E"/>
    <w:rsid w:val="00063008"/>
    <w:rsid w:val="000632FD"/>
    <w:rsid w:val="0006333C"/>
    <w:rsid w:val="000636B8"/>
    <w:rsid w:val="000638A9"/>
    <w:rsid w:val="00063959"/>
    <w:rsid w:val="000639EF"/>
    <w:rsid w:val="00063B4A"/>
    <w:rsid w:val="00063B97"/>
    <w:rsid w:val="00063E23"/>
    <w:rsid w:val="00063F30"/>
    <w:rsid w:val="00063F65"/>
    <w:rsid w:val="00064054"/>
    <w:rsid w:val="00064231"/>
    <w:rsid w:val="000645CA"/>
    <w:rsid w:val="0006476B"/>
    <w:rsid w:val="00064783"/>
    <w:rsid w:val="000647DF"/>
    <w:rsid w:val="00064AB1"/>
    <w:rsid w:val="00064BF7"/>
    <w:rsid w:val="00064E71"/>
    <w:rsid w:val="00064F8D"/>
    <w:rsid w:val="000650BF"/>
    <w:rsid w:val="0006527E"/>
    <w:rsid w:val="000652C9"/>
    <w:rsid w:val="00065309"/>
    <w:rsid w:val="00065334"/>
    <w:rsid w:val="00065980"/>
    <w:rsid w:val="00065A35"/>
    <w:rsid w:val="00065BF9"/>
    <w:rsid w:val="00065C2B"/>
    <w:rsid w:val="00065D00"/>
    <w:rsid w:val="00065D61"/>
    <w:rsid w:val="00066071"/>
    <w:rsid w:val="00066206"/>
    <w:rsid w:val="000662A6"/>
    <w:rsid w:val="0006640F"/>
    <w:rsid w:val="000669D1"/>
    <w:rsid w:val="00066A2D"/>
    <w:rsid w:val="00066AAF"/>
    <w:rsid w:val="00066C31"/>
    <w:rsid w:val="00066C8F"/>
    <w:rsid w:val="00066D58"/>
    <w:rsid w:val="00066D95"/>
    <w:rsid w:val="00066EAC"/>
    <w:rsid w:val="00066EED"/>
    <w:rsid w:val="00067102"/>
    <w:rsid w:val="00067340"/>
    <w:rsid w:val="000674D2"/>
    <w:rsid w:val="00067F67"/>
    <w:rsid w:val="000700C4"/>
    <w:rsid w:val="000700ED"/>
    <w:rsid w:val="000701DD"/>
    <w:rsid w:val="00070767"/>
    <w:rsid w:val="00070928"/>
    <w:rsid w:val="00070B26"/>
    <w:rsid w:val="00070D34"/>
    <w:rsid w:val="00071007"/>
    <w:rsid w:val="00071188"/>
    <w:rsid w:val="0007127F"/>
    <w:rsid w:val="00071280"/>
    <w:rsid w:val="000714AE"/>
    <w:rsid w:val="0007150A"/>
    <w:rsid w:val="00071726"/>
    <w:rsid w:val="000717D2"/>
    <w:rsid w:val="00071908"/>
    <w:rsid w:val="00071AA8"/>
    <w:rsid w:val="00071BE4"/>
    <w:rsid w:val="00071C53"/>
    <w:rsid w:val="00071D55"/>
    <w:rsid w:val="00071D90"/>
    <w:rsid w:val="000725F3"/>
    <w:rsid w:val="0007264D"/>
    <w:rsid w:val="00072A78"/>
    <w:rsid w:val="00072D05"/>
    <w:rsid w:val="00072DC4"/>
    <w:rsid w:val="00072DD8"/>
    <w:rsid w:val="00072E74"/>
    <w:rsid w:val="00072E8A"/>
    <w:rsid w:val="000730E4"/>
    <w:rsid w:val="00073247"/>
    <w:rsid w:val="000732D6"/>
    <w:rsid w:val="0007347D"/>
    <w:rsid w:val="0007348C"/>
    <w:rsid w:val="00073516"/>
    <w:rsid w:val="000735DC"/>
    <w:rsid w:val="00073B9E"/>
    <w:rsid w:val="00074009"/>
    <w:rsid w:val="00074204"/>
    <w:rsid w:val="00074417"/>
    <w:rsid w:val="00074833"/>
    <w:rsid w:val="00074B88"/>
    <w:rsid w:val="00074BDA"/>
    <w:rsid w:val="00074C78"/>
    <w:rsid w:val="00074E86"/>
    <w:rsid w:val="00074F96"/>
    <w:rsid w:val="00075531"/>
    <w:rsid w:val="000755F5"/>
    <w:rsid w:val="000756C3"/>
    <w:rsid w:val="000756EF"/>
    <w:rsid w:val="000759A0"/>
    <w:rsid w:val="00075A5E"/>
    <w:rsid w:val="00075AEE"/>
    <w:rsid w:val="00075D87"/>
    <w:rsid w:val="00076668"/>
    <w:rsid w:val="000766CE"/>
    <w:rsid w:val="00076985"/>
    <w:rsid w:val="00076C1C"/>
    <w:rsid w:val="00076F16"/>
    <w:rsid w:val="00076FFF"/>
    <w:rsid w:val="000772C2"/>
    <w:rsid w:val="0007747C"/>
    <w:rsid w:val="0007761F"/>
    <w:rsid w:val="000778AC"/>
    <w:rsid w:val="00077924"/>
    <w:rsid w:val="00077931"/>
    <w:rsid w:val="00077A63"/>
    <w:rsid w:val="000801C3"/>
    <w:rsid w:val="00080215"/>
    <w:rsid w:val="00080533"/>
    <w:rsid w:val="00080737"/>
    <w:rsid w:val="000807C7"/>
    <w:rsid w:val="00080AAC"/>
    <w:rsid w:val="00080AB5"/>
    <w:rsid w:val="00080C4E"/>
    <w:rsid w:val="00080D5F"/>
    <w:rsid w:val="00080DB1"/>
    <w:rsid w:val="00080DFE"/>
    <w:rsid w:val="00081144"/>
    <w:rsid w:val="0008147D"/>
    <w:rsid w:val="000816D4"/>
    <w:rsid w:val="000816E4"/>
    <w:rsid w:val="00081839"/>
    <w:rsid w:val="00081882"/>
    <w:rsid w:val="000818B1"/>
    <w:rsid w:val="00081900"/>
    <w:rsid w:val="00081BEE"/>
    <w:rsid w:val="00081CCD"/>
    <w:rsid w:val="00081E63"/>
    <w:rsid w:val="00082112"/>
    <w:rsid w:val="000824E9"/>
    <w:rsid w:val="000825BE"/>
    <w:rsid w:val="000826F9"/>
    <w:rsid w:val="0008271A"/>
    <w:rsid w:val="000829DF"/>
    <w:rsid w:val="00082E21"/>
    <w:rsid w:val="00082F56"/>
    <w:rsid w:val="00083159"/>
    <w:rsid w:val="00083513"/>
    <w:rsid w:val="0008355B"/>
    <w:rsid w:val="00083592"/>
    <w:rsid w:val="000836D4"/>
    <w:rsid w:val="00083AA5"/>
    <w:rsid w:val="00083D96"/>
    <w:rsid w:val="00083DD5"/>
    <w:rsid w:val="00083E58"/>
    <w:rsid w:val="00083E6D"/>
    <w:rsid w:val="00084152"/>
    <w:rsid w:val="000841FB"/>
    <w:rsid w:val="000845CC"/>
    <w:rsid w:val="000849C1"/>
    <w:rsid w:val="00084AF9"/>
    <w:rsid w:val="00084D06"/>
    <w:rsid w:val="00085238"/>
    <w:rsid w:val="00085456"/>
    <w:rsid w:val="00085457"/>
    <w:rsid w:val="00085558"/>
    <w:rsid w:val="00085659"/>
    <w:rsid w:val="00085971"/>
    <w:rsid w:val="00085ADE"/>
    <w:rsid w:val="00086060"/>
    <w:rsid w:val="000863FF"/>
    <w:rsid w:val="000866F5"/>
    <w:rsid w:val="000867F2"/>
    <w:rsid w:val="00086931"/>
    <w:rsid w:val="00086943"/>
    <w:rsid w:val="00086FBD"/>
    <w:rsid w:val="00087039"/>
    <w:rsid w:val="0008728F"/>
    <w:rsid w:val="000873DE"/>
    <w:rsid w:val="000873EC"/>
    <w:rsid w:val="0008750D"/>
    <w:rsid w:val="00087861"/>
    <w:rsid w:val="00087927"/>
    <w:rsid w:val="00087A6F"/>
    <w:rsid w:val="00087E20"/>
    <w:rsid w:val="00087E93"/>
    <w:rsid w:val="00087FB6"/>
    <w:rsid w:val="00090197"/>
    <w:rsid w:val="00090979"/>
    <w:rsid w:val="00090A52"/>
    <w:rsid w:val="00090D43"/>
    <w:rsid w:val="0009103C"/>
    <w:rsid w:val="000910D1"/>
    <w:rsid w:val="0009113B"/>
    <w:rsid w:val="000912F5"/>
    <w:rsid w:val="00091DFE"/>
    <w:rsid w:val="00091E1A"/>
    <w:rsid w:val="00091E5F"/>
    <w:rsid w:val="0009243A"/>
    <w:rsid w:val="00092537"/>
    <w:rsid w:val="0009274F"/>
    <w:rsid w:val="00092845"/>
    <w:rsid w:val="00092AC6"/>
    <w:rsid w:val="00092C36"/>
    <w:rsid w:val="00092CD0"/>
    <w:rsid w:val="00092D25"/>
    <w:rsid w:val="00092E43"/>
    <w:rsid w:val="000930AA"/>
    <w:rsid w:val="000934B2"/>
    <w:rsid w:val="00093695"/>
    <w:rsid w:val="00093F05"/>
    <w:rsid w:val="000943C8"/>
    <w:rsid w:val="00094483"/>
    <w:rsid w:val="000944BF"/>
    <w:rsid w:val="0009453E"/>
    <w:rsid w:val="0009485D"/>
    <w:rsid w:val="000948E8"/>
    <w:rsid w:val="00094A93"/>
    <w:rsid w:val="00094B1B"/>
    <w:rsid w:val="00094B4D"/>
    <w:rsid w:val="00094B95"/>
    <w:rsid w:val="00094D44"/>
    <w:rsid w:val="00094D6D"/>
    <w:rsid w:val="00094E1E"/>
    <w:rsid w:val="00094FA4"/>
    <w:rsid w:val="0009503D"/>
    <w:rsid w:val="0009506C"/>
    <w:rsid w:val="0009549C"/>
    <w:rsid w:val="000957B1"/>
    <w:rsid w:val="00095CD0"/>
    <w:rsid w:val="00095DE0"/>
    <w:rsid w:val="00096171"/>
    <w:rsid w:val="00096397"/>
    <w:rsid w:val="000963CF"/>
    <w:rsid w:val="000965AC"/>
    <w:rsid w:val="00096743"/>
    <w:rsid w:val="0009687E"/>
    <w:rsid w:val="00096948"/>
    <w:rsid w:val="0009704F"/>
    <w:rsid w:val="00097232"/>
    <w:rsid w:val="00097407"/>
    <w:rsid w:val="00097694"/>
    <w:rsid w:val="00097697"/>
    <w:rsid w:val="00097827"/>
    <w:rsid w:val="000979F5"/>
    <w:rsid w:val="000A00F3"/>
    <w:rsid w:val="000A0141"/>
    <w:rsid w:val="000A03C4"/>
    <w:rsid w:val="000A078A"/>
    <w:rsid w:val="000A078F"/>
    <w:rsid w:val="000A0AAE"/>
    <w:rsid w:val="000A0CE8"/>
    <w:rsid w:val="000A0DF7"/>
    <w:rsid w:val="000A1472"/>
    <w:rsid w:val="000A14A8"/>
    <w:rsid w:val="000A154B"/>
    <w:rsid w:val="000A15B7"/>
    <w:rsid w:val="000A15D4"/>
    <w:rsid w:val="000A1631"/>
    <w:rsid w:val="000A1690"/>
    <w:rsid w:val="000A18FE"/>
    <w:rsid w:val="000A1BC4"/>
    <w:rsid w:val="000A1BEB"/>
    <w:rsid w:val="000A1D99"/>
    <w:rsid w:val="000A1E4A"/>
    <w:rsid w:val="000A1EE7"/>
    <w:rsid w:val="000A1F5B"/>
    <w:rsid w:val="000A1FBA"/>
    <w:rsid w:val="000A2176"/>
    <w:rsid w:val="000A21E8"/>
    <w:rsid w:val="000A238B"/>
    <w:rsid w:val="000A249B"/>
    <w:rsid w:val="000A299A"/>
    <w:rsid w:val="000A2CBC"/>
    <w:rsid w:val="000A2CDC"/>
    <w:rsid w:val="000A2D8C"/>
    <w:rsid w:val="000A2E93"/>
    <w:rsid w:val="000A2EAE"/>
    <w:rsid w:val="000A2F4E"/>
    <w:rsid w:val="000A3101"/>
    <w:rsid w:val="000A329E"/>
    <w:rsid w:val="000A39B5"/>
    <w:rsid w:val="000A3EA1"/>
    <w:rsid w:val="000A3FC8"/>
    <w:rsid w:val="000A42C2"/>
    <w:rsid w:val="000A4463"/>
    <w:rsid w:val="000A4618"/>
    <w:rsid w:val="000A48CD"/>
    <w:rsid w:val="000A4D31"/>
    <w:rsid w:val="000A4EDD"/>
    <w:rsid w:val="000A511F"/>
    <w:rsid w:val="000A529E"/>
    <w:rsid w:val="000A549B"/>
    <w:rsid w:val="000A5818"/>
    <w:rsid w:val="000A5A1E"/>
    <w:rsid w:val="000A5A49"/>
    <w:rsid w:val="000A5C77"/>
    <w:rsid w:val="000A6475"/>
    <w:rsid w:val="000A6706"/>
    <w:rsid w:val="000A6732"/>
    <w:rsid w:val="000A6955"/>
    <w:rsid w:val="000A6C48"/>
    <w:rsid w:val="000A70E2"/>
    <w:rsid w:val="000A745E"/>
    <w:rsid w:val="000A7479"/>
    <w:rsid w:val="000A74D0"/>
    <w:rsid w:val="000A7630"/>
    <w:rsid w:val="000A778B"/>
    <w:rsid w:val="000A7AA2"/>
    <w:rsid w:val="000A7DD8"/>
    <w:rsid w:val="000A7F2F"/>
    <w:rsid w:val="000A7F7A"/>
    <w:rsid w:val="000B01C4"/>
    <w:rsid w:val="000B02FC"/>
    <w:rsid w:val="000B0489"/>
    <w:rsid w:val="000B0992"/>
    <w:rsid w:val="000B0B6E"/>
    <w:rsid w:val="000B0EC4"/>
    <w:rsid w:val="000B1085"/>
    <w:rsid w:val="000B1156"/>
    <w:rsid w:val="000B1191"/>
    <w:rsid w:val="000B12CA"/>
    <w:rsid w:val="000B12E4"/>
    <w:rsid w:val="000B136E"/>
    <w:rsid w:val="000B1401"/>
    <w:rsid w:val="000B161C"/>
    <w:rsid w:val="000B1648"/>
    <w:rsid w:val="000B195A"/>
    <w:rsid w:val="000B1A81"/>
    <w:rsid w:val="000B1E61"/>
    <w:rsid w:val="000B1F97"/>
    <w:rsid w:val="000B23B3"/>
    <w:rsid w:val="000B25CF"/>
    <w:rsid w:val="000B2893"/>
    <w:rsid w:val="000B29C6"/>
    <w:rsid w:val="000B2A64"/>
    <w:rsid w:val="000B2B86"/>
    <w:rsid w:val="000B2C8C"/>
    <w:rsid w:val="000B2F42"/>
    <w:rsid w:val="000B3096"/>
    <w:rsid w:val="000B310B"/>
    <w:rsid w:val="000B35F0"/>
    <w:rsid w:val="000B38BD"/>
    <w:rsid w:val="000B39C0"/>
    <w:rsid w:val="000B3BDA"/>
    <w:rsid w:val="000B3CBA"/>
    <w:rsid w:val="000B4210"/>
    <w:rsid w:val="000B43F8"/>
    <w:rsid w:val="000B441B"/>
    <w:rsid w:val="000B44B8"/>
    <w:rsid w:val="000B4659"/>
    <w:rsid w:val="000B4681"/>
    <w:rsid w:val="000B468B"/>
    <w:rsid w:val="000B4815"/>
    <w:rsid w:val="000B48AF"/>
    <w:rsid w:val="000B4A74"/>
    <w:rsid w:val="000B4D23"/>
    <w:rsid w:val="000B4E49"/>
    <w:rsid w:val="000B4E51"/>
    <w:rsid w:val="000B4F6E"/>
    <w:rsid w:val="000B5221"/>
    <w:rsid w:val="000B52C8"/>
    <w:rsid w:val="000B5689"/>
    <w:rsid w:val="000B5A34"/>
    <w:rsid w:val="000B5C29"/>
    <w:rsid w:val="000B5C2E"/>
    <w:rsid w:val="000B5F73"/>
    <w:rsid w:val="000B6138"/>
    <w:rsid w:val="000B62D4"/>
    <w:rsid w:val="000B644A"/>
    <w:rsid w:val="000B663D"/>
    <w:rsid w:val="000B67F8"/>
    <w:rsid w:val="000B6D3D"/>
    <w:rsid w:val="000B72AF"/>
    <w:rsid w:val="000B7335"/>
    <w:rsid w:val="000B7521"/>
    <w:rsid w:val="000B7550"/>
    <w:rsid w:val="000B75E6"/>
    <w:rsid w:val="000B766B"/>
    <w:rsid w:val="000B78BF"/>
    <w:rsid w:val="000B7B5C"/>
    <w:rsid w:val="000B7CF5"/>
    <w:rsid w:val="000B7D14"/>
    <w:rsid w:val="000B7E7F"/>
    <w:rsid w:val="000B7ECE"/>
    <w:rsid w:val="000C002C"/>
    <w:rsid w:val="000C013B"/>
    <w:rsid w:val="000C066B"/>
    <w:rsid w:val="000C06DB"/>
    <w:rsid w:val="000C0B08"/>
    <w:rsid w:val="000C0BD1"/>
    <w:rsid w:val="000C0E9B"/>
    <w:rsid w:val="000C0F13"/>
    <w:rsid w:val="000C0FF5"/>
    <w:rsid w:val="000C111E"/>
    <w:rsid w:val="000C1183"/>
    <w:rsid w:val="000C14F0"/>
    <w:rsid w:val="000C1593"/>
    <w:rsid w:val="000C16DB"/>
    <w:rsid w:val="000C1889"/>
    <w:rsid w:val="000C193C"/>
    <w:rsid w:val="000C1989"/>
    <w:rsid w:val="000C1ACD"/>
    <w:rsid w:val="000C1B7E"/>
    <w:rsid w:val="000C1C91"/>
    <w:rsid w:val="000C1E28"/>
    <w:rsid w:val="000C1E34"/>
    <w:rsid w:val="000C1E67"/>
    <w:rsid w:val="000C239C"/>
    <w:rsid w:val="000C2782"/>
    <w:rsid w:val="000C2948"/>
    <w:rsid w:val="000C2D02"/>
    <w:rsid w:val="000C2F62"/>
    <w:rsid w:val="000C3042"/>
    <w:rsid w:val="000C3412"/>
    <w:rsid w:val="000C3517"/>
    <w:rsid w:val="000C3619"/>
    <w:rsid w:val="000C377C"/>
    <w:rsid w:val="000C3989"/>
    <w:rsid w:val="000C3A27"/>
    <w:rsid w:val="000C3B9E"/>
    <w:rsid w:val="000C3C39"/>
    <w:rsid w:val="000C3D5B"/>
    <w:rsid w:val="000C434E"/>
    <w:rsid w:val="000C4722"/>
    <w:rsid w:val="000C490E"/>
    <w:rsid w:val="000C4A9E"/>
    <w:rsid w:val="000C50BB"/>
    <w:rsid w:val="000C5395"/>
    <w:rsid w:val="000C552D"/>
    <w:rsid w:val="000C5662"/>
    <w:rsid w:val="000C5880"/>
    <w:rsid w:val="000C58D2"/>
    <w:rsid w:val="000C5AAA"/>
    <w:rsid w:val="000C5E87"/>
    <w:rsid w:val="000C6493"/>
    <w:rsid w:val="000C651E"/>
    <w:rsid w:val="000C6F29"/>
    <w:rsid w:val="000C7111"/>
    <w:rsid w:val="000C71C5"/>
    <w:rsid w:val="000C74B9"/>
    <w:rsid w:val="000C74E0"/>
    <w:rsid w:val="000C76BD"/>
    <w:rsid w:val="000C76E6"/>
    <w:rsid w:val="000C7796"/>
    <w:rsid w:val="000C7A20"/>
    <w:rsid w:val="000C7A85"/>
    <w:rsid w:val="000C7CC8"/>
    <w:rsid w:val="000C7D0C"/>
    <w:rsid w:val="000C7E39"/>
    <w:rsid w:val="000D0957"/>
    <w:rsid w:val="000D0A55"/>
    <w:rsid w:val="000D0DA3"/>
    <w:rsid w:val="000D0E53"/>
    <w:rsid w:val="000D116F"/>
    <w:rsid w:val="000D11CD"/>
    <w:rsid w:val="000D13F7"/>
    <w:rsid w:val="000D1576"/>
    <w:rsid w:val="000D171F"/>
    <w:rsid w:val="000D187B"/>
    <w:rsid w:val="000D18D2"/>
    <w:rsid w:val="000D1B4F"/>
    <w:rsid w:val="000D1B90"/>
    <w:rsid w:val="000D1DFB"/>
    <w:rsid w:val="000D2086"/>
    <w:rsid w:val="000D2166"/>
    <w:rsid w:val="000D220B"/>
    <w:rsid w:val="000D2376"/>
    <w:rsid w:val="000D24C9"/>
    <w:rsid w:val="000D24E3"/>
    <w:rsid w:val="000D25F0"/>
    <w:rsid w:val="000D2623"/>
    <w:rsid w:val="000D262E"/>
    <w:rsid w:val="000D282A"/>
    <w:rsid w:val="000D2A6E"/>
    <w:rsid w:val="000D2CA1"/>
    <w:rsid w:val="000D2D76"/>
    <w:rsid w:val="000D2D9C"/>
    <w:rsid w:val="000D2EE4"/>
    <w:rsid w:val="000D2F7E"/>
    <w:rsid w:val="000D304E"/>
    <w:rsid w:val="000D305D"/>
    <w:rsid w:val="000D31A0"/>
    <w:rsid w:val="000D37EC"/>
    <w:rsid w:val="000D37F2"/>
    <w:rsid w:val="000D3ACE"/>
    <w:rsid w:val="000D3AEF"/>
    <w:rsid w:val="000D3B86"/>
    <w:rsid w:val="000D3BB0"/>
    <w:rsid w:val="000D449E"/>
    <w:rsid w:val="000D482C"/>
    <w:rsid w:val="000D4920"/>
    <w:rsid w:val="000D4A95"/>
    <w:rsid w:val="000D4AB5"/>
    <w:rsid w:val="000D4B77"/>
    <w:rsid w:val="000D4BEE"/>
    <w:rsid w:val="000D4D2A"/>
    <w:rsid w:val="000D4EC8"/>
    <w:rsid w:val="000D5154"/>
    <w:rsid w:val="000D5174"/>
    <w:rsid w:val="000D5198"/>
    <w:rsid w:val="000D5433"/>
    <w:rsid w:val="000D54FC"/>
    <w:rsid w:val="000D55F0"/>
    <w:rsid w:val="000D5C19"/>
    <w:rsid w:val="000D5CB6"/>
    <w:rsid w:val="000D5E8F"/>
    <w:rsid w:val="000D5ED3"/>
    <w:rsid w:val="000D5FC4"/>
    <w:rsid w:val="000D6039"/>
    <w:rsid w:val="000D60F9"/>
    <w:rsid w:val="000D6189"/>
    <w:rsid w:val="000D62F7"/>
    <w:rsid w:val="000D634E"/>
    <w:rsid w:val="000D64FC"/>
    <w:rsid w:val="000D65F7"/>
    <w:rsid w:val="000D6612"/>
    <w:rsid w:val="000D6624"/>
    <w:rsid w:val="000D6820"/>
    <w:rsid w:val="000D6A6B"/>
    <w:rsid w:val="000D6C08"/>
    <w:rsid w:val="000D6DC8"/>
    <w:rsid w:val="000D6E55"/>
    <w:rsid w:val="000D7113"/>
    <w:rsid w:val="000D714D"/>
    <w:rsid w:val="000D7416"/>
    <w:rsid w:val="000D74A0"/>
    <w:rsid w:val="000D74C9"/>
    <w:rsid w:val="000D774D"/>
    <w:rsid w:val="000D784A"/>
    <w:rsid w:val="000D7A78"/>
    <w:rsid w:val="000D7DCE"/>
    <w:rsid w:val="000D7E29"/>
    <w:rsid w:val="000D7F80"/>
    <w:rsid w:val="000E01A2"/>
    <w:rsid w:val="000E02CC"/>
    <w:rsid w:val="000E0618"/>
    <w:rsid w:val="000E07D3"/>
    <w:rsid w:val="000E0AB6"/>
    <w:rsid w:val="000E0ACF"/>
    <w:rsid w:val="000E0BDD"/>
    <w:rsid w:val="000E0CD0"/>
    <w:rsid w:val="000E0D58"/>
    <w:rsid w:val="000E10BE"/>
    <w:rsid w:val="000E123B"/>
    <w:rsid w:val="000E1330"/>
    <w:rsid w:val="000E14F5"/>
    <w:rsid w:val="000E159C"/>
    <w:rsid w:val="000E1710"/>
    <w:rsid w:val="000E1799"/>
    <w:rsid w:val="000E1D4E"/>
    <w:rsid w:val="000E2439"/>
    <w:rsid w:val="000E2608"/>
    <w:rsid w:val="000E2761"/>
    <w:rsid w:val="000E28BD"/>
    <w:rsid w:val="000E2BDD"/>
    <w:rsid w:val="000E32B9"/>
    <w:rsid w:val="000E342E"/>
    <w:rsid w:val="000E34E7"/>
    <w:rsid w:val="000E3927"/>
    <w:rsid w:val="000E3931"/>
    <w:rsid w:val="000E3A3E"/>
    <w:rsid w:val="000E3DE2"/>
    <w:rsid w:val="000E3F1B"/>
    <w:rsid w:val="000E3F85"/>
    <w:rsid w:val="000E41F7"/>
    <w:rsid w:val="000E4ACC"/>
    <w:rsid w:val="000E4DCD"/>
    <w:rsid w:val="000E4FB4"/>
    <w:rsid w:val="000E4FD4"/>
    <w:rsid w:val="000E5180"/>
    <w:rsid w:val="000E5263"/>
    <w:rsid w:val="000E540E"/>
    <w:rsid w:val="000E547B"/>
    <w:rsid w:val="000E54CA"/>
    <w:rsid w:val="000E57E0"/>
    <w:rsid w:val="000E5B1E"/>
    <w:rsid w:val="000E5BA2"/>
    <w:rsid w:val="000E5C8A"/>
    <w:rsid w:val="000E5CD2"/>
    <w:rsid w:val="000E5EDC"/>
    <w:rsid w:val="000E5FB3"/>
    <w:rsid w:val="000E608D"/>
    <w:rsid w:val="000E6173"/>
    <w:rsid w:val="000E6400"/>
    <w:rsid w:val="000E64C5"/>
    <w:rsid w:val="000E6750"/>
    <w:rsid w:val="000E6C60"/>
    <w:rsid w:val="000E6D0B"/>
    <w:rsid w:val="000E6E35"/>
    <w:rsid w:val="000E6F46"/>
    <w:rsid w:val="000E6F74"/>
    <w:rsid w:val="000E733F"/>
    <w:rsid w:val="000E7405"/>
    <w:rsid w:val="000E740C"/>
    <w:rsid w:val="000E741C"/>
    <w:rsid w:val="000E74A6"/>
    <w:rsid w:val="000E7623"/>
    <w:rsid w:val="000E76D0"/>
    <w:rsid w:val="000E7A69"/>
    <w:rsid w:val="000E7AF3"/>
    <w:rsid w:val="000E7CAA"/>
    <w:rsid w:val="000E7D80"/>
    <w:rsid w:val="000E7F2B"/>
    <w:rsid w:val="000F0049"/>
    <w:rsid w:val="000F03CC"/>
    <w:rsid w:val="000F055F"/>
    <w:rsid w:val="000F0707"/>
    <w:rsid w:val="000F0927"/>
    <w:rsid w:val="000F0A1C"/>
    <w:rsid w:val="000F0F78"/>
    <w:rsid w:val="000F0FB3"/>
    <w:rsid w:val="000F112D"/>
    <w:rsid w:val="000F117C"/>
    <w:rsid w:val="000F1458"/>
    <w:rsid w:val="000F1617"/>
    <w:rsid w:val="000F1746"/>
    <w:rsid w:val="000F1776"/>
    <w:rsid w:val="000F188B"/>
    <w:rsid w:val="000F19A5"/>
    <w:rsid w:val="000F1BCC"/>
    <w:rsid w:val="000F1CFA"/>
    <w:rsid w:val="000F1FA4"/>
    <w:rsid w:val="000F20C5"/>
    <w:rsid w:val="000F2298"/>
    <w:rsid w:val="000F25BB"/>
    <w:rsid w:val="000F25D3"/>
    <w:rsid w:val="000F25EA"/>
    <w:rsid w:val="000F2715"/>
    <w:rsid w:val="000F27A7"/>
    <w:rsid w:val="000F28A7"/>
    <w:rsid w:val="000F2ADF"/>
    <w:rsid w:val="000F2CB6"/>
    <w:rsid w:val="000F2E89"/>
    <w:rsid w:val="000F2EDE"/>
    <w:rsid w:val="000F31D0"/>
    <w:rsid w:val="000F332C"/>
    <w:rsid w:val="000F36D2"/>
    <w:rsid w:val="000F379E"/>
    <w:rsid w:val="000F37EF"/>
    <w:rsid w:val="000F3A2F"/>
    <w:rsid w:val="000F3C5A"/>
    <w:rsid w:val="000F3DD6"/>
    <w:rsid w:val="000F3EE2"/>
    <w:rsid w:val="000F3FF6"/>
    <w:rsid w:val="000F410A"/>
    <w:rsid w:val="000F413D"/>
    <w:rsid w:val="000F4536"/>
    <w:rsid w:val="000F4545"/>
    <w:rsid w:val="000F4698"/>
    <w:rsid w:val="000F47DF"/>
    <w:rsid w:val="000F486E"/>
    <w:rsid w:val="000F4970"/>
    <w:rsid w:val="000F499B"/>
    <w:rsid w:val="000F49B7"/>
    <w:rsid w:val="000F4B6A"/>
    <w:rsid w:val="000F4BE0"/>
    <w:rsid w:val="000F4DB4"/>
    <w:rsid w:val="000F51A2"/>
    <w:rsid w:val="000F5390"/>
    <w:rsid w:val="000F550D"/>
    <w:rsid w:val="000F56C3"/>
    <w:rsid w:val="000F594F"/>
    <w:rsid w:val="000F5ACD"/>
    <w:rsid w:val="000F5BD2"/>
    <w:rsid w:val="000F5C64"/>
    <w:rsid w:val="000F6406"/>
    <w:rsid w:val="000F6534"/>
    <w:rsid w:val="000F6645"/>
    <w:rsid w:val="000F679C"/>
    <w:rsid w:val="000F68E0"/>
    <w:rsid w:val="000F697A"/>
    <w:rsid w:val="000F69AB"/>
    <w:rsid w:val="000F6CF0"/>
    <w:rsid w:val="000F6E46"/>
    <w:rsid w:val="000F6F5A"/>
    <w:rsid w:val="000F7095"/>
    <w:rsid w:val="000F761B"/>
    <w:rsid w:val="000F7666"/>
    <w:rsid w:val="000F77CB"/>
    <w:rsid w:val="000F7BFB"/>
    <w:rsid w:val="000F7D2C"/>
    <w:rsid w:val="000F7E67"/>
    <w:rsid w:val="00100008"/>
    <w:rsid w:val="00100027"/>
    <w:rsid w:val="001004AE"/>
    <w:rsid w:val="0010052E"/>
    <w:rsid w:val="001006EE"/>
    <w:rsid w:val="0010076B"/>
    <w:rsid w:val="0010076C"/>
    <w:rsid w:val="001008A8"/>
    <w:rsid w:val="00100937"/>
    <w:rsid w:val="00100A2B"/>
    <w:rsid w:val="00100B64"/>
    <w:rsid w:val="00100CD4"/>
    <w:rsid w:val="00100F16"/>
    <w:rsid w:val="0010102B"/>
    <w:rsid w:val="00101243"/>
    <w:rsid w:val="00101289"/>
    <w:rsid w:val="001016D0"/>
    <w:rsid w:val="001018AB"/>
    <w:rsid w:val="001019C2"/>
    <w:rsid w:val="00101BF0"/>
    <w:rsid w:val="00101DC3"/>
    <w:rsid w:val="001022A5"/>
    <w:rsid w:val="001022B4"/>
    <w:rsid w:val="0010269F"/>
    <w:rsid w:val="001029E2"/>
    <w:rsid w:val="00102CBC"/>
    <w:rsid w:val="00102E54"/>
    <w:rsid w:val="00102EDA"/>
    <w:rsid w:val="0010351D"/>
    <w:rsid w:val="0010399F"/>
    <w:rsid w:val="00103AB9"/>
    <w:rsid w:val="00103C7D"/>
    <w:rsid w:val="00104177"/>
    <w:rsid w:val="001045F4"/>
    <w:rsid w:val="00104711"/>
    <w:rsid w:val="001047CD"/>
    <w:rsid w:val="0010487C"/>
    <w:rsid w:val="00104ADF"/>
    <w:rsid w:val="00104D36"/>
    <w:rsid w:val="00104D51"/>
    <w:rsid w:val="00104D73"/>
    <w:rsid w:val="00104F70"/>
    <w:rsid w:val="00105193"/>
    <w:rsid w:val="001056B0"/>
    <w:rsid w:val="00106128"/>
    <w:rsid w:val="001062A9"/>
    <w:rsid w:val="00106668"/>
    <w:rsid w:val="00106774"/>
    <w:rsid w:val="00106851"/>
    <w:rsid w:val="00106B7B"/>
    <w:rsid w:val="00107200"/>
    <w:rsid w:val="00107647"/>
    <w:rsid w:val="001076D2"/>
    <w:rsid w:val="001076E8"/>
    <w:rsid w:val="001077DF"/>
    <w:rsid w:val="00107806"/>
    <w:rsid w:val="00107E64"/>
    <w:rsid w:val="0011045B"/>
    <w:rsid w:val="001105CE"/>
    <w:rsid w:val="001106F0"/>
    <w:rsid w:val="001108AC"/>
    <w:rsid w:val="001108CF"/>
    <w:rsid w:val="001109BC"/>
    <w:rsid w:val="00110B05"/>
    <w:rsid w:val="00110B4B"/>
    <w:rsid w:val="00110CC4"/>
    <w:rsid w:val="00110DFA"/>
    <w:rsid w:val="0011107A"/>
    <w:rsid w:val="00111350"/>
    <w:rsid w:val="001113A9"/>
    <w:rsid w:val="001117ED"/>
    <w:rsid w:val="0011182D"/>
    <w:rsid w:val="00111C76"/>
    <w:rsid w:val="00111C86"/>
    <w:rsid w:val="00111DBB"/>
    <w:rsid w:val="00111F08"/>
    <w:rsid w:val="00112107"/>
    <w:rsid w:val="0011210F"/>
    <w:rsid w:val="0011211A"/>
    <w:rsid w:val="001121BC"/>
    <w:rsid w:val="001124FD"/>
    <w:rsid w:val="0011259C"/>
    <w:rsid w:val="00112BC1"/>
    <w:rsid w:val="00112C27"/>
    <w:rsid w:val="00112EC3"/>
    <w:rsid w:val="0011304A"/>
    <w:rsid w:val="001130AA"/>
    <w:rsid w:val="00113237"/>
    <w:rsid w:val="001133EB"/>
    <w:rsid w:val="0011346B"/>
    <w:rsid w:val="00113520"/>
    <w:rsid w:val="0011363F"/>
    <w:rsid w:val="00113B99"/>
    <w:rsid w:val="00113BBD"/>
    <w:rsid w:val="00113BF3"/>
    <w:rsid w:val="00113DAA"/>
    <w:rsid w:val="00113DB7"/>
    <w:rsid w:val="00113DC5"/>
    <w:rsid w:val="00113E27"/>
    <w:rsid w:val="001141C2"/>
    <w:rsid w:val="001143E2"/>
    <w:rsid w:val="001144A3"/>
    <w:rsid w:val="001146C7"/>
    <w:rsid w:val="00114BAB"/>
    <w:rsid w:val="00114C78"/>
    <w:rsid w:val="0011512B"/>
    <w:rsid w:val="001154BD"/>
    <w:rsid w:val="00115BBD"/>
    <w:rsid w:val="00115F6E"/>
    <w:rsid w:val="0011606A"/>
    <w:rsid w:val="001160BD"/>
    <w:rsid w:val="00116482"/>
    <w:rsid w:val="0011660F"/>
    <w:rsid w:val="00116A0A"/>
    <w:rsid w:val="00116A6F"/>
    <w:rsid w:val="00116C12"/>
    <w:rsid w:val="00116CE3"/>
    <w:rsid w:val="0011703B"/>
    <w:rsid w:val="00117307"/>
    <w:rsid w:val="0011742A"/>
    <w:rsid w:val="001174B0"/>
    <w:rsid w:val="001179B0"/>
    <w:rsid w:val="00117E5F"/>
    <w:rsid w:val="00117E60"/>
    <w:rsid w:val="00117FD7"/>
    <w:rsid w:val="0012014F"/>
    <w:rsid w:val="00120465"/>
    <w:rsid w:val="0012053E"/>
    <w:rsid w:val="00120770"/>
    <w:rsid w:val="001209C1"/>
    <w:rsid w:val="00120AC3"/>
    <w:rsid w:val="00121026"/>
    <w:rsid w:val="00121298"/>
    <w:rsid w:val="001212E7"/>
    <w:rsid w:val="0012152A"/>
    <w:rsid w:val="00121B98"/>
    <w:rsid w:val="001222D9"/>
    <w:rsid w:val="00122876"/>
    <w:rsid w:val="00122911"/>
    <w:rsid w:val="001229E4"/>
    <w:rsid w:val="00122A20"/>
    <w:rsid w:val="00122B82"/>
    <w:rsid w:val="00122D04"/>
    <w:rsid w:val="00122EC9"/>
    <w:rsid w:val="001233B4"/>
    <w:rsid w:val="001234A7"/>
    <w:rsid w:val="001234F8"/>
    <w:rsid w:val="001235C7"/>
    <w:rsid w:val="001235E4"/>
    <w:rsid w:val="00123778"/>
    <w:rsid w:val="001238D0"/>
    <w:rsid w:val="0012391A"/>
    <w:rsid w:val="001239C8"/>
    <w:rsid w:val="001239EF"/>
    <w:rsid w:val="00123AC7"/>
    <w:rsid w:val="00123FAC"/>
    <w:rsid w:val="00124201"/>
    <w:rsid w:val="0012428F"/>
    <w:rsid w:val="00124498"/>
    <w:rsid w:val="0012451F"/>
    <w:rsid w:val="001246A6"/>
    <w:rsid w:val="001248A9"/>
    <w:rsid w:val="00124B7A"/>
    <w:rsid w:val="00124CBC"/>
    <w:rsid w:val="00124F49"/>
    <w:rsid w:val="0012511A"/>
    <w:rsid w:val="0012515E"/>
    <w:rsid w:val="00125789"/>
    <w:rsid w:val="001258E9"/>
    <w:rsid w:val="00125D5D"/>
    <w:rsid w:val="00125EF4"/>
    <w:rsid w:val="001260F7"/>
    <w:rsid w:val="001263AF"/>
    <w:rsid w:val="0012658F"/>
    <w:rsid w:val="0012663E"/>
    <w:rsid w:val="001267BA"/>
    <w:rsid w:val="001269A4"/>
    <w:rsid w:val="001269E2"/>
    <w:rsid w:val="00126A9A"/>
    <w:rsid w:val="00126D15"/>
    <w:rsid w:val="00126EA6"/>
    <w:rsid w:val="00126ED9"/>
    <w:rsid w:val="00127070"/>
    <w:rsid w:val="001270B9"/>
    <w:rsid w:val="001270E7"/>
    <w:rsid w:val="001270EB"/>
    <w:rsid w:val="001273BF"/>
    <w:rsid w:val="001278E7"/>
    <w:rsid w:val="00127984"/>
    <w:rsid w:val="00127A6C"/>
    <w:rsid w:val="00127BC3"/>
    <w:rsid w:val="00127E17"/>
    <w:rsid w:val="00127F0E"/>
    <w:rsid w:val="00127FBA"/>
    <w:rsid w:val="001303A0"/>
    <w:rsid w:val="001303F9"/>
    <w:rsid w:val="0013069B"/>
    <w:rsid w:val="00130800"/>
    <w:rsid w:val="00130922"/>
    <w:rsid w:val="00130A2E"/>
    <w:rsid w:val="00130DA6"/>
    <w:rsid w:val="00130F1C"/>
    <w:rsid w:val="00130F5F"/>
    <w:rsid w:val="0013120A"/>
    <w:rsid w:val="0013124F"/>
    <w:rsid w:val="001315EB"/>
    <w:rsid w:val="0013183A"/>
    <w:rsid w:val="001318E7"/>
    <w:rsid w:val="00131DC1"/>
    <w:rsid w:val="00131E8D"/>
    <w:rsid w:val="00132079"/>
    <w:rsid w:val="0013211C"/>
    <w:rsid w:val="00132450"/>
    <w:rsid w:val="00132524"/>
    <w:rsid w:val="00132592"/>
    <w:rsid w:val="001326C0"/>
    <w:rsid w:val="00132AD0"/>
    <w:rsid w:val="00132ADF"/>
    <w:rsid w:val="00132DBC"/>
    <w:rsid w:val="00132DEB"/>
    <w:rsid w:val="00133072"/>
    <w:rsid w:val="00133136"/>
    <w:rsid w:val="00133193"/>
    <w:rsid w:val="001334B8"/>
    <w:rsid w:val="001334F1"/>
    <w:rsid w:val="00133511"/>
    <w:rsid w:val="001335B3"/>
    <w:rsid w:val="001336EC"/>
    <w:rsid w:val="0013377A"/>
    <w:rsid w:val="00133950"/>
    <w:rsid w:val="001339C7"/>
    <w:rsid w:val="001339E3"/>
    <w:rsid w:val="00133AA2"/>
    <w:rsid w:val="00133B0C"/>
    <w:rsid w:val="00133B4E"/>
    <w:rsid w:val="00133C61"/>
    <w:rsid w:val="00133FB5"/>
    <w:rsid w:val="00133FB8"/>
    <w:rsid w:val="00133FD2"/>
    <w:rsid w:val="00133FD5"/>
    <w:rsid w:val="0013405A"/>
    <w:rsid w:val="00134304"/>
    <w:rsid w:val="00134330"/>
    <w:rsid w:val="001347A1"/>
    <w:rsid w:val="001347DE"/>
    <w:rsid w:val="0013496D"/>
    <w:rsid w:val="00134B57"/>
    <w:rsid w:val="00134D18"/>
    <w:rsid w:val="00134DF3"/>
    <w:rsid w:val="00134E56"/>
    <w:rsid w:val="00134F72"/>
    <w:rsid w:val="001356B2"/>
    <w:rsid w:val="001356D1"/>
    <w:rsid w:val="0013591E"/>
    <w:rsid w:val="00135A5F"/>
    <w:rsid w:val="00135B61"/>
    <w:rsid w:val="00135CE0"/>
    <w:rsid w:val="00135D34"/>
    <w:rsid w:val="00135F48"/>
    <w:rsid w:val="001364DD"/>
    <w:rsid w:val="00136534"/>
    <w:rsid w:val="001365E2"/>
    <w:rsid w:val="001365F7"/>
    <w:rsid w:val="0013681C"/>
    <w:rsid w:val="0013683A"/>
    <w:rsid w:val="00136849"/>
    <w:rsid w:val="00136912"/>
    <w:rsid w:val="00136973"/>
    <w:rsid w:val="00136D9F"/>
    <w:rsid w:val="00137072"/>
    <w:rsid w:val="001371CA"/>
    <w:rsid w:val="00137289"/>
    <w:rsid w:val="001372D7"/>
    <w:rsid w:val="001372DC"/>
    <w:rsid w:val="00137404"/>
    <w:rsid w:val="00137529"/>
    <w:rsid w:val="001376CF"/>
    <w:rsid w:val="001377CA"/>
    <w:rsid w:val="00137AF6"/>
    <w:rsid w:val="00137E53"/>
    <w:rsid w:val="00137F01"/>
    <w:rsid w:val="001401F8"/>
    <w:rsid w:val="00140520"/>
    <w:rsid w:val="001406E0"/>
    <w:rsid w:val="0014075A"/>
    <w:rsid w:val="0014089B"/>
    <w:rsid w:val="001409B1"/>
    <w:rsid w:val="00140ADE"/>
    <w:rsid w:val="00140C77"/>
    <w:rsid w:val="00141495"/>
    <w:rsid w:val="001416AA"/>
    <w:rsid w:val="0014183C"/>
    <w:rsid w:val="00141938"/>
    <w:rsid w:val="00141974"/>
    <w:rsid w:val="00141AEE"/>
    <w:rsid w:val="00141D4A"/>
    <w:rsid w:val="00141E9C"/>
    <w:rsid w:val="00141F4F"/>
    <w:rsid w:val="0014212C"/>
    <w:rsid w:val="001422F9"/>
    <w:rsid w:val="00142533"/>
    <w:rsid w:val="0014267C"/>
    <w:rsid w:val="001428DA"/>
    <w:rsid w:val="0014298A"/>
    <w:rsid w:val="00142A93"/>
    <w:rsid w:val="00142AA3"/>
    <w:rsid w:val="00142B6C"/>
    <w:rsid w:val="00142BF0"/>
    <w:rsid w:val="00142DFD"/>
    <w:rsid w:val="001431C8"/>
    <w:rsid w:val="0014371C"/>
    <w:rsid w:val="00143BA8"/>
    <w:rsid w:val="00143CE2"/>
    <w:rsid w:val="00143D53"/>
    <w:rsid w:val="00143E0D"/>
    <w:rsid w:val="00144021"/>
    <w:rsid w:val="001441E2"/>
    <w:rsid w:val="0014452B"/>
    <w:rsid w:val="0014457D"/>
    <w:rsid w:val="0014467A"/>
    <w:rsid w:val="00144695"/>
    <w:rsid w:val="00144976"/>
    <w:rsid w:val="001449BE"/>
    <w:rsid w:val="00144A84"/>
    <w:rsid w:val="00144D47"/>
    <w:rsid w:val="001450DE"/>
    <w:rsid w:val="0014516B"/>
    <w:rsid w:val="00145309"/>
    <w:rsid w:val="00145603"/>
    <w:rsid w:val="0014582C"/>
    <w:rsid w:val="00145881"/>
    <w:rsid w:val="00145899"/>
    <w:rsid w:val="00145AEB"/>
    <w:rsid w:val="00145B8E"/>
    <w:rsid w:val="00145D1E"/>
    <w:rsid w:val="00146026"/>
    <w:rsid w:val="0014614B"/>
    <w:rsid w:val="00146248"/>
    <w:rsid w:val="001462BB"/>
    <w:rsid w:val="00146326"/>
    <w:rsid w:val="001463C5"/>
    <w:rsid w:val="00146436"/>
    <w:rsid w:val="0014646F"/>
    <w:rsid w:val="00146568"/>
    <w:rsid w:val="0014679A"/>
    <w:rsid w:val="00146863"/>
    <w:rsid w:val="00146A16"/>
    <w:rsid w:val="00146B22"/>
    <w:rsid w:val="00146B63"/>
    <w:rsid w:val="00146F29"/>
    <w:rsid w:val="00146F6D"/>
    <w:rsid w:val="00146FBB"/>
    <w:rsid w:val="0014725D"/>
    <w:rsid w:val="00147CB9"/>
    <w:rsid w:val="00147CBF"/>
    <w:rsid w:val="00147CDD"/>
    <w:rsid w:val="00147D97"/>
    <w:rsid w:val="00147E1D"/>
    <w:rsid w:val="00147F38"/>
    <w:rsid w:val="00150896"/>
    <w:rsid w:val="001508FC"/>
    <w:rsid w:val="00150B45"/>
    <w:rsid w:val="00150BAF"/>
    <w:rsid w:val="00150C31"/>
    <w:rsid w:val="001512CD"/>
    <w:rsid w:val="001513B1"/>
    <w:rsid w:val="001516D9"/>
    <w:rsid w:val="00151901"/>
    <w:rsid w:val="00151C56"/>
    <w:rsid w:val="00151E14"/>
    <w:rsid w:val="0015214E"/>
    <w:rsid w:val="0015223F"/>
    <w:rsid w:val="001522C4"/>
    <w:rsid w:val="00152329"/>
    <w:rsid w:val="001523A0"/>
    <w:rsid w:val="00152426"/>
    <w:rsid w:val="0015279E"/>
    <w:rsid w:val="00152919"/>
    <w:rsid w:val="00152951"/>
    <w:rsid w:val="00152A55"/>
    <w:rsid w:val="00152F6D"/>
    <w:rsid w:val="001530B0"/>
    <w:rsid w:val="0015359A"/>
    <w:rsid w:val="0015375D"/>
    <w:rsid w:val="001539E0"/>
    <w:rsid w:val="00153B1E"/>
    <w:rsid w:val="00153D9D"/>
    <w:rsid w:val="00153DAD"/>
    <w:rsid w:val="00153E52"/>
    <w:rsid w:val="0015414D"/>
    <w:rsid w:val="0015444E"/>
    <w:rsid w:val="00154522"/>
    <w:rsid w:val="0015457F"/>
    <w:rsid w:val="00154776"/>
    <w:rsid w:val="0015479F"/>
    <w:rsid w:val="0015485D"/>
    <w:rsid w:val="00155116"/>
    <w:rsid w:val="00155137"/>
    <w:rsid w:val="0015525B"/>
    <w:rsid w:val="001552C6"/>
    <w:rsid w:val="00155317"/>
    <w:rsid w:val="00155391"/>
    <w:rsid w:val="00155768"/>
    <w:rsid w:val="0015578C"/>
    <w:rsid w:val="00155A4F"/>
    <w:rsid w:val="00155AC5"/>
    <w:rsid w:val="00155B13"/>
    <w:rsid w:val="00155CFC"/>
    <w:rsid w:val="00155D52"/>
    <w:rsid w:val="001562BD"/>
    <w:rsid w:val="0015649A"/>
    <w:rsid w:val="001565C4"/>
    <w:rsid w:val="001567AD"/>
    <w:rsid w:val="00156C9E"/>
    <w:rsid w:val="00156EBC"/>
    <w:rsid w:val="00156F7D"/>
    <w:rsid w:val="0015701D"/>
    <w:rsid w:val="001573FD"/>
    <w:rsid w:val="00157734"/>
    <w:rsid w:val="001577F1"/>
    <w:rsid w:val="00157E67"/>
    <w:rsid w:val="0016007B"/>
    <w:rsid w:val="00160171"/>
    <w:rsid w:val="0016037F"/>
    <w:rsid w:val="001603A0"/>
    <w:rsid w:val="00160506"/>
    <w:rsid w:val="001605BB"/>
    <w:rsid w:val="00160721"/>
    <w:rsid w:val="001609A1"/>
    <w:rsid w:val="001609AB"/>
    <w:rsid w:val="00160BCA"/>
    <w:rsid w:val="00160C0C"/>
    <w:rsid w:val="00160D58"/>
    <w:rsid w:val="00160FE1"/>
    <w:rsid w:val="001610C5"/>
    <w:rsid w:val="0016114E"/>
    <w:rsid w:val="00161224"/>
    <w:rsid w:val="0016127C"/>
    <w:rsid w:val="001613E1"/>
    <w:rsid w:val="001613FC"/>
    <w:rsid w:val="00161985"/>
    <w:rsid w:val="00161D6D"/>
    <w:rsid w:val="00161E68"/>
    <w:rsid w:val="0016211F"/>
    <w:rsid w:val="001621E1"/>
    <w:rsid w:val="0016246E"/>
    <w:rsid w:val="001624C9"/>
    <w:rsid w:val="001625F1"/>
    <w:rsid w:val="001629FF"/>
    <w:rsid w:val="00162ADA"/>
    <w:rsid w:val="00162B17"/>
    <w:rsid w:val="00162CBD"/>
    <w:rsid w:val="00162D2E"/>
    <w:rsid w:val="00163202"/>
    <w:rsid w:val="0016342A"/>
    <w:rsid w:val="0016347F"/>
    <w:rsid w:val="00163496"/>
    <w:rsid w:val="00163543"/>
    <w:rsid w:val="00163804"/>
    <w:rsid w:val="00163A4D"/>
    <w:rsid w:val="00163B27"/>
    <w:rsid w:val="00163E2B"/>
    <w:rsid w:val="00163F1D"/>
    <w:rsid w:val="00164029"/>
    <w:rsid w:val="00164417"/>
    <w:rsid w:val="001645DA"/>
    <w:rsid w:val="00164909"/>
    <w:rsid w:val="0016491C"/>
    <w:rsid w:val="00164B13"/>
    <w:rsid w:val="00164FA7"/>
    <w:rsid w:val="0016500C"/>
    <w:rsid w:val="0016513E"/>
    <w:rsid w:val="00165356"/>
    <w:rsid w:val="00165B6F"/>
    <w:rsid w:val="00165DDD"/>
    <w:rsid w:val="00165FF4"/>
    <w:rsid w:val="0016612D"/>
    <w:rsid w:val="0016618B"/>
    <w:rsid w:val="001662B4"/>
    <w:rsid w:val="001664D1"/>
    <w:rsid w:val="001665D0"/>
    <w:rsid w:val="001669E5"/>
    <w:rsid w:val="00166A46"/>
    <w:rsid w:val="00166ACE"/>
    <w:rsid w:val="00166C7A"/>
    <w:rsid w:val="00166E67"/>
    <w:rsid w:val="0016712E"/>
    <w:rsid w:val="0016714D"/>
    <w:rsid w:val="001673EB"/>
    <w:rsid w:val="0016755B"/>
    <w:rsid w:val="0016759A"/>
    <w:rsid w:val="001678AB"/>
    <w:rsid w:val="0016797A"/>
    <w:rsid w:val="00167C81"/>
    <w:rsid w:val="00167CC9"/>
    <w:rsid w:val="00167E04"/>
    <w:rsid w:val="00167F33"/>
    <w:rsid w:val="00170023"/>
    <w:rsid w:val="00170102"/>
    <w:rsid w:val="00170192"/>
    <w:rsid w:val="00170334"/>
    <w:rsid w:val="00170340"/>
    <w:rsid w:val="00170397"/>
    <w:rsid w:val="0017040B"/>
    <w:rsid w:val="00170423"/>
    <w:rsid w:val="001704DB"/>
    <w:rsid w:val="00170523"/>
    <w:rsid w:val="0017072B"/>
    <w:rsid w:val="0017078B"/>
    <w:rsid w:val="001707EF"/>
    <w:rsid w:val="00170893"/>
    <w:rsid w:val="001709BA"/>
    <w:rsid w:val="00170C1B"/>
    <w:rsid w:val="00170D40"/>
    <w:rsid w:val="00170F2D"/>
    <w:rsid w:val="00170FE4"/>
    <w:rsid w:val="00171025"/>
    <w:rsid w:val="00171109"/>
    <w:rsid w:val="00171316"/>
    <w:rsid w:val="00171449"/>
    <w:rsid w:val="0017156E"/>
    <w:rsid w:val="001715AF"/>
    <w:rsid w:val="00171A67"/>
    <w:rsid w:val="00171A79"/>
    <w:rsid w:val="00171C15"/>
    <w:rsid w:val="00171C46"/>
    <w:rsid w:val="00171E54"/>
    <w:rsid w:val="00171EDF"/>
    <w:rsid w:val="00171F33"/>
    <w:rsid w:val="001724EF"/>
    <w:rsid w:val="00172511"/>
    <w:rsid w:val="0017259E"/>
    <w:rsid w:val="001726CA"/>
    <w:rsid w:val="0017274B"/>
    <w:rsid w:val="001727E9"/>
    <w:rsid w:val="001727FC"/>
    <w:rsid w:val="00172AD3"/>
    <w:rsid w:val="00172B69"/>
    <w:rsid w:val="00172B76"/>
    <w:rsid w:val="00172CA8"/>
    <w:rsid w:val="00172EEE"/>
    <w:rsid w:val="0017313F"/>
    <w:rsid w:val="0017319C"/>
    <w:rsid w:val="00173329"/>
    <w:rsid w:val="00173412"/>
    <w:rsid w:val="00173532"/>
    <w:rsid w:val="00173637"/>
    <w:rsid w:val="0017367B"/>
    <w:rsid w:val="00173732"/>
    <w:rsid w:val="001738BF"/>
    <w:rsid w:val="00173C17"/>
    <w:rsid w:val="00173C62"/>
    <w:rsid w:val="00173DBD"/>
    <w:rsid w:val="00173E4A"/>
    <w:rsid w:val="00173E81"/>
    <w:rsid w:val="00173EA8"/>
    <w:rsid w:val="00174016"/>
    <w:rsid w:val="001740F8"/>
    <w:rsid w:val="0017431A"/>
    <w:rsid w:val="001744C8"/>
    <w:rsid w:val="0017452F"/>
    <w:rsid w:val="0017463C"/>
    <w:rsid w:val="001747BA"/>
    <w:rsid w:val="00174804"/>
    <w:rsid w:val="00174854"/>
    <w:rsid w:val="00174B46"/>
    <w:rsid w:val="00174F7B"/>
    <w:rsid w:val="00175258"/>
    <w:rsid w:val="00175455"/>
    <w:rsid w:val="0017549A"/>
    <w:rsid w:val="001754F3"/>
    <w:rsid w:val="001756F0"/>
    <w:rsid w:val="001757C0"/>
    <w:rsid w:val="00175C96"/>
    <w:rsid w:val="00175CB4"/>
    <w:rsid w:val="00175D81"/>
    <w:rsid w:val="00175ED1"/>
    <w:rsid w:val="0017605A"/>
    <w:rsid w:val="00176189"/>
    <w:rsid w:val="0017627B"/>
    <w:rsid w:val="001764EB"/>
    <w:rsid w:val="0017671F"/>
    <w:rsid w:val="001769F9"/>
    <w:rsid w:val="001769FF"/>
    <w:rsid w:val="00176D58"/>
    <w:rsid w:val="00177042"/>
    <w:rsid w:val="001770A6"/>
    <w:rsid w:val="00177146"/>
    <w:rsid w:val="00177442"/>
    <w:rsid w:val="001779CF"/>
    <w:rsid w:val="00177A5C"/>
    <w:rsid w:val="00177C5E"/>
    <w:rsid w:val="00177CDF"/>
    <w:rsid w:val="00177D59"/>
    <w:rsid w:val="00177D92"/>
    <w:rsid w:val="00177FE0"/>
    <w:rsid w:val="00180152"/>
    <w:rsid w:val="00180433"/>
    <w:rsid w:val="001806AA"/>
    <w:rsid w:val="0018086C"/>
    <w:rsid w:val="001809CB"/>
    <w:rsid w:val="00180A22"/>
    <w:rsid w:val="00180B51"/>
    <w:rsid w:val="00180E71"/>
    <w:rsid w:val="00181E1A"/>
    <w:rsid w:val="001823AE"/>
    <w:rsid w:val="001825C2"/>
    <w:rsid w:val="001826D9"/>
    <w:rsid w:val="001826EA"/>
    <w:rsid w:val="00182735"/>
    <w:rsid w:val="00182B10"/>
    <w:rsid w:val="00182B6F"/>
    <w:rsid w:val="00182BF7"/>
    <w:rsid w:val="00182D9E"/>
    <w:rsid w:val="00183249"/>
    <w:rsid w:val="00183679"/>
    <w:rsid w:val="00183997"/>
    <w:rsid w:val="00183BEB"/>
    <w:rsid w:val="00183CD8"/>
    <w:rsid w:val="00183D34"/>
    <w:rsid w:val="00183D39"/>
    <w:rsid w:val="00183FF0"/>
    <w:rsid w:val="00183FFC"/>
    <w:rsid w:val="0018441A"/>
    <w:rsid w:val="001844AB"/>
    <w:rsid w:val="001844E1"/>
    <w:rsid w:val="001845A8"/>
    <w:rsid w:val="00184615"/>
    <w:rsid w:val="001846D2"/>
    <w:rsid w:val="001849D7"/>
    <w:rsid w:val="00184A50"/>
    <w:rsid w:val="00184AA3"/>
    <w:rsid w:val="00184C36"/>
    <w:rsid w:val="00184F6F"/>
    <w:rsid w:val="00184FD4"/>
    <w:rsid w:val="001850B4"/>
    <w:rsid w:val="001851B2"/>
    <w:rsid w:val="0018529F"/>
    <w:rsid w:val="001852BB"/>
    <w:rsid w:val="001853FE"/>
    <w:rsid w:val="001858EF"/>
    <w:rsid w:val="00185958"/>
    <w:rsid w:val="00185C89"/>
    <w:rsid w:val="00185D5B"/>
    <w:rsid w:val="00185DEE"/>
    <w:rsid w:val="00185EB4"/>
    <w:rsid w:val="0018622A"/>
    <w:rsid w:val="001864C8"/>
    <w:rsid w:val="001866F1"/>
    <w:rsid w:val="00186725"/>
    <w:rsid w:val="00186788"/>
    <w:rsid w:val="001869D2"/>
    <w:rsid w:val="001869E5"/>
    <w:rsid w:val="00186B62"/>
    <w:rsid w:val="00186C62"/>
    <w:rsid w:val="001870C2"/>
    <w:rsid w:val="00187106"/>
    <w:rsid w:val="001871EE"/>
    <w:rsid w:val="001874AD"/>
    <w:rsid w:val="001877B2"/>
    <w:rsid w:val="00187814"/>
    <w:rsid w:val="0018782F"/>
    <w:rsid w:val="00187846"/>
    <w:rsid w:val="00187A35"/>
    <w:rsid w:val="00187A6C"/>
    <w:rsid w:val="00187D7B"/>
    <w:rsid w:val="00187D8B"/>
    <w:rsid w:val="00187E7C"/>
    <w:rsid w:val="001901C0"/>
    <w:rsid w:val="001903A9"/>
    <w:rsid w:val="001903D7"/>
    <w:rsid w:val="001907DE"/>
    <w:rsid w:val="00190847"/>
    <w:rsid w:val="001908E6"/>
    <w:rsid w:val="00190A73"/>
    <w:rsid w:val="00190E10"/>
    <w:rsid w:val="00190E26"/>
    <w:rsid w:val="00190FD2"/>
    <w:rsid w:val="00191214"/>
    <w:rsid w:val="0019121C"/>
    <w:rsid w:val="00191593"/>
    <w:rsid w:val="001919E6"/>
    <w:rsid w:val="00191A32"/>
    <w:rsid w:val="00191A95"/>
    <w:rsid w:val="00191E05"/>
    <w:rsid w:val="001922EB"/>
    <w:rsid w:val="00192499"/>
    <w:rsid w:val="001924E7"/>
    <w:rsid w:val="00192621"/>
    <w:rsid w:val="001927E6"/>
    <w:rsid w:val="00192B97"/>
    <w:rsid w:val="00192B9E"/>
    <w:rsid w:val="00192BBB"/>
    <w:rsid w:val="00192FE0"/>
    <w:rsid w:val="001931AE"/>
    <w:rsid w:val="001934F2"/>
    <w:rsid w:val="001939C8"/>
    <w:rsid w:val="00193F39"/>
    <w:rsid w:val="00194042"/>
    <w:rsid w:val="001940D5"/>
    <w:rsid w:val="0019425D"/>
    <w:rsid w:val="001943E2"/>
    <w:rsid w:val="0019461D"/>
    <w:rsid w:val="0019476D"/>
    <w:rsid w:val="0019477D"/>
    <w:rsid w:val="0019485B"/>
    <w:rsid w:val="00194A6C"/>
    <w:rsid w:val="00194EE0"/>
    <w:rsid w:val="00194FC1"/>
    <w:rsid w:val="0019502A"/>
    <w:rsid w:val="00195286"/>
    <w:rsid w:val="0019528B"/>
    <w:rsid w:val="00195605"/>
    <w:rsid w:val="001957E9"/>
    <w:rsid w:val="00195A04"/>
    <w:rsid w:val="00195B13"/>
    <w:rsid w:val="00195CD6"/>
    <w:rsid w:val="00195D66"/>
    <w:rsid w:val="00195D8B"/>
    <w:rsid w:val="00195F06"/>
    <w:rsid w:val="0019605A"/>
    <w:rsid w:val="001960ED"/>
    <w:rsid w:val="001961DE"/>
    <w:rsid w:val="0019620F"/>
    <w:rsid w:val="00196299"/>
    <w:rsid w:val="001968A2"/>
    <w:rsid w:val="00196997"/>
    <w:rsid w:val="00196A1F"/>
    <w:rsid w:val="00196AD0"/>
    <w:rsid w:val="00196CC6"/>
    <w:rsid w:val="00196FC9"/>
    <w:rsid w:val="001970B7"/>
    <w:rsid w:val="001971E1"/>
    <w:rsid w:val="00197683"/>
    <w:rsid w:val="00197818"/>
    <w:rsid w:val="00197C6A"/>
    <w:rsid w:val="001A0120"/>
    <w:rsid w:val="001A0244"/>
    <w:rsid w:val="001A03BC"/>
    <w:rsid w:val="001A047B"/>
    <w:rsid w:val="001A06AE"/>
    <w:rsid w:val="001A0EEF"/>
    <w:rsid w:val="001A122C"/>
    <w:rsid w:val="001A124E"/>
    <w:rsid w:val="001A1290"/>
    <w:rsid w:val="001A13B7"/>
    <w:rsid w:val="001A17B9"/>
    <w:rsid w:val="001A1D8E"/>
    <w:rsid w:val="001A20FB"/>
    <w:rsid w:val="001A2394"/>
    <w:rsid w:val="001A246E"/>
    <w:rsid w:val="001A25B9"/>
    <w:rsid w:val="001A25C5"/>
    <w:rsid w:val="001A2932"/>
    <w:rsid w:val="001A2A6E"/>
    <w:rsid w:val="001A2D18"/>
    <w:rsid w:val="001A2D96"/>
    <w:rsid w:val="001A3162"/>
    <w:rsid w:val="001A318A"/>
    <w:rsid w:val="001A3239"/>
    <w:rsid w:val="001A3319"/>
    <w:rsid w:val="001A351E"/>
    <w:rsid w:val="001A3BCC"/>
    <w:rsid w:val="001A3BDB"/>
    <w:rsid w:val="001A3C9F"/>
    <w:rsid w:val="001A3D43"/>
    <w:rsid w:val="001A4241"/>
    <w:rsid w:val="001A44FD"/>
    <w:rsid w:val="001A4548"/>
    <w:rsid w:val="001A45C8"/>
    <w:rsid w:val="001A482B"/>
    <w:rsid w:val="001A4A0D"/>
    <w:rsid w:val="001A4C92"/>
    <w:rsid w:val="001A4D8B"/>
    <w:rsid w:val="001A5456"/>
    <w:rsid w:val="001A5539"/>
    <w:rsid w:val="001A58AC"/>
    <w:rsid w:val="001A58EE"/>
    <w:rsid w:val="001A5C12"/>
    <w:rsid w:val="001A5DD0"/>
    <w:rsid w:val="001A5F0C"/>
    <w:rsid w:val="001A5F5C"/>
    <w:rsid w:val="001A61B0"/>
    <w:rsid w:val="001A644C"/>
    <w:rsid w:val="001A64A4"/>
    <w:rsid w:val="001A6573"/>
    <w:rsid w:val="001A69C8"/>
    <w:rsid w:val="001A6C61"/>
    <w:rsid w:val="001A6DDE"/>
    <w:rsid w:val="001A70DF"/>
    <w:rsid w:val="001A71D0"/>
    <w:rsid w:val="001A74A2"/>
    <w:rsid w:val="001A76B5"/>
    <w:rsid w:val="001A7956"/>
    <w:rsid w:val="001A79A0"/>
    <w:rsid w:val="001A79A2"/>
    <w:rsid w:val="001A7A16"/>
    <w:rsid w:val="001A7CEB"/>
    <w:rsid w:val="001A7F7E"/>
    <w:rsid w:val="001B0080"/>
    <w:rsid w:val="001B038F"/>
    <w:rsid w:val="001B03A6"/>
    <w:rsid w:val="001B04AA"/>
    <w:rsid w:val="001B04E9"/>
    <w:rsid w:val="001B0599"/>
    <w:rsid w:val="001B0754"/>
    <w:rsid w:val="001B07A1"/>
    <w:rsid w:val="001B0BE9"/>
    <w:rsid w:val="001B0D03"/>
    <w:rsid w:val="001B1267"/>
    <w:rsid w:val="001B12DA"/>
    <w:rsid w:val="001B14D9"/>
    <w:rsid w:val="001B1933"/>
    <w:rsid w:val="001B1CF5"/>
    <w:rsid w:val="001B1DDD"/>
    <w:rsid w:val="001B1EBB"/>
    <w:rsid w:val="001B1EC1"/>
    <w:rsid w:val="001B2198"/>
    <w:rsid w:val="001B21B4"/>
    <w:rsid w:val="001B22F9"/>
    <w:rsid w:val="001B25FF"/>
    <w:rsid w:val="001B2862"/>
    <w:rsid w:val="001B296F"/>
    <w:rsid w:val="001B2BBD"/>
    <w:rsid w:val="001B2EE5"/>
    <w:rsid w:val="001B2F38"/>
    <w:rsid w:val="001B3037"/>
    <w:rsid w:val="001B31DF"/>
    <w:rsid w:val="001B338C"/>
    <w:rsid w:val="001B33C4"/>
    <w:rsid w:val="001B362A"/>
    <w:rsid w:val="001B3746"/>
    <w:rsid w:val="001B3987"/>
    <w:rsid w:val="001B3D48"/>
    <w:rsid w:val="001B3FA5"/>
    <w:rsid w:val="001B4082"/>
    <w:rsid w:val="001B4161"/>
    <w:rsid w:val="001B4216"/>
    <w:rsid w:val="001B45E2"/>
    <w:rsid w:val="001B479C"/>
    <w:rsid w:val="001B487D"/>
    <w:rsid w:val="001B4A01"/>
    <w:rsid w:val="001B4EC4"/>
    <w:rsid w:val="001B50E9"/>
    <w:rsid w:val="001B5213"/>
    <w:rsid w:val="001B548D"/>
    <w:rsid w:val="001B54B4"/>
    <w:rsid w:val="001B56C0"/>
    <w:rsid w:val="001B57FE"/>
    <w:rsid w:val="001B5C98"/>
    <w:rsid w:val="001B5CE4"/>
    <w:rsid w:val="001B5EB2"/>
    <w:rsid w:val="001B605F"/>
    <w:rsid w:val="001B6071"/>
    <w:rsid w:val="001B61A5"/>
    <w:rsid w:val="001B64BF"/>
    <w:rsid w:val="001B694C"/>
    <w:rsid w:val="001B6AD9"/>
    <w:rsid w:val="001B6F79"/>
    <w:rsid w:val="001B6FF1"/>
    <w:rsid w:val="001B7080"/>
    <w:rsid w:val="001B722A"/>
    <w:rsid w:val="001B78F2"/>
    <w:rsid w:val="001B7A9F"/>
    <w:rsid w:val="001B7C06"/>
    <w:rsid w:val="001B7CDE"/>
    <w:rsid w:val="001B7D9D"/>
    <w:rsid w:val="001B7E15"/>
    <w:rsid w:val="001C056F"/>
    <w:rsid w:val="001C07A2"/>
    <w:rsid w:val="001C0876"/>
    <w:rsid w:val="001C09EE"/>
    <w:rsid w:val="001C0A0D"/>
    <w:rsid w:val="001C0BAF"/>
    <w:rsid w:val="001C0D43"/>
    <w:rsid w:val="001C101D"/>
    <w:rsid w:val="001C1132"/>
    <w:rsid w:val="001C1562"/>
    <w:rsid w:val="001C1789"/>
    <w:rsid w:val="001C1829"/>
    <w:rsid w:val="001C1869"/>
    <w:rsid w:val="001C18C0"/>
    <w:rsid w:val="001C1A54"/>
    <w:rsid w:val="001C1B81"/>
    <w:rsid w:val="001C1D9D"/>
    <w:rsid w:val="001C1E8B"/>
    <w:rsid w:val="001C1F43"/>
    <w:rsid w:val="001C2198"/>
    <w:rsid w:val="001C23CB"/>
    <w:rsid w:val="001C23FC"/>
    <w:rsid w:val="001C2506"/>
    <w:rsid w:val="001C26B0"/>
    <w:rsid w:val="001C2D13"/>
    <w:rsid w:val="001C2D17"/>
    <w:rsid w:val="001C3106"/>
    <w:rsid w:val="001C31B5"/>
    <w:rsid w:val="001C3262"/>
    <w:rsid w:val="001C3328"/>
    <w:rsid w:val="001C338D"/>
    <w:rsid w:val="001C33CC"/>
    <w:rsid w:val="001C3581"/>
    <w:rsid w:val="001C35A0"/>
    <w:rsid w:val="001C3A1F"/>
    <w:rsid w:val="001C3A6F"/>
    <w:rsid w:val="001C3AB8"/>
    <w:rsid w:val="001C3FD8"/>
    <w:rsid w:val="001C41CD"/>
    <w:rsid w:val="001C4484"/>
    <w:rsid w:val="001C449F"/>
    <w:rsid w:val="001C4698"/>
    <w:rsid w:val="001C4712"/>
    <w:rsid w:val="001C4A1E"/>
    <w:rsid w:val="001C4B73"/>
    <w:rsid w:val="001C50D0"/>
    <w:rsid w:val="001C5162"/>
    <w:rsid w:val="001C543B"/>
    <w:rsid w:val="001C5543"/>
    <w:rsid w:val="001C5766"/>
    <w:rsid w:val="001C59B2"/>
    <w:rsid w:val="001C5AF7"/>
    <w:rsid w:val="001C5BFA"/>
    <w:rsid w:val="001C61C7"/>
    <w:rsid w:val="001C61E2"/>
    <w:rsid w:val="001C635C"/>
    <w:rsid w:val="001C64F0"/>
    <w:rsid w:val="001C6850"/>
    <w:rsid w:val="001C6916"/>
    <w:rsid w:val="001C6939"/>
    <w:rsid w:val="001C6948"/>
    <w:rsid w:val="001C69C6"/>
    <w:rsid w:val="001C6CB3"/>
    <w:rsid w:val="001C6F06"/>
    <w:rsid w:val="001C6FCC"/>
    <w:rsid w:val="001C735B"/>
    <w:rsid w:val="001C7558"/>
    <w:rsid w:val="001C7634"/>
    <w:rsid w:val="001C7691"/>
    <w:rsid w:val="001C77F5"/>
    <w:rsid w:val="001C783F"/>
    <w:rsid w:val="001C78DF"/>
    <w:rsid w:val="001C79C2"/>
    <w:rsid w:val="001C7A46"/>
    <w:rsid w:val="001C7A6F"/>
    <w:rsid w:val="001C7ABD"/>
    <w:rsid w:val="001C7D0F"/>
    <w:rsid w:val="001C7D61"/>
    <w:rsid w:val="001C7E2F"/>
    <w:rsid w:val="001D0062"/>
    <w:rsid w:val="001D0249"/>
    <w:rsid w:val="001D03C3"/>
    <w:rsid w:val="001D0794"/>
    <w:rsid w:val="001D0933"/>
    <w:rsid w:val="001D0A44"/>
    <w:rsid w:val="001D0A8E"/>
    <w:rsid w:val="001D0D6F"/>
    <w:rsid w:val="001D0F19"/>
    <w:rsid w:val="001D0F92"/>
    <w:rsid w:val="001D1129"/>
    <w:rsid w:val="001D14C7"/>
    <w:rsid w:val="001D1578"/>
    <w:rsid w:val="001D15AD"/>
    <w:rsid w:val="001D162D"/>
    <w:rsid w:val="001D166C"/>
    <w:rsid w:val="001D17A7"/>
    <w:rsid w:val="001D1B3D"/>
    <w:rsid w:val="001D1BC6"/>
    <w:rsid w:val="001D1D0A"/>
    <w:rsid w:val="001D1F3E"/>
    <w:rsid w:val="001D21FC"/>
    <w:rsid w:val="001D2219"/>
    <w:rsid w:val="001D239D"/>
    <w:rsid w:val="001D2405"/>
    <w:rsid w:val="001D25DE"/>
    <w:rsid w:val="001D29A5"/>
    <w:rsid w:val="001D2F02"/>
    <w:rsid w:val="001D2FF0"/>
    <w:rsid w:val="001D325A"/>
    <w:rsid w:val="001D32B1"/>
    <w:rsid w:val="001D33CA"/>
    <w:rsid w:val="001D33FE"/>
    <w:rsid w:val="001D35A4"/>
    <w:rsid w:val="001D360D"/>
    <w:rsid w:val="001D3826"/>
    <w:rsid w:val="001D3A90"/>
    <w:rsid w:val="001D3BAB"/>
    <w:rsid w:val="001D3BB9"/>
    <w:rsid w:val="001D3EC6"/>
    <w:rsid w:val="001D404F"/>
    <w:rsid w:val="001D416F"/>
    <w:rsid w:val="001D41A1"/>
    <w:rsid w:val="001D44A6"/>
    <w:rsid w:val="001D4596"/>
    <w:rsid w:val="001D465A"/>
    <w:rsid w:val="001D4A3C"/>
    <w:rsid w:val="001D50AC"/>
    <w:rsid w:val="001D5617"/>
    <w:rsid w:val="001D5B6E"/>
    <w:rsid w:val="001D5C9C"/>
    <w:rsid w:val="001D5DD6"/>
    <w:rsid w:val="001D5E7E"/>
    <w:rsid w:val="001D5F6C"/>
    <w:rsid w:val="001D6010"/>
    <w:rsid w:val="001D6195"/>
    <w:rsid w:val="001D62C5"/>
    <w:rsid w:val="001D632F"/>
    <w:rsid w:val="001D663F"/>
    <w:rsid w:val="001D6852"/>
    <w:rsid w:val="001D689C"/>
    <w:rsid w:val="001D68F3"/>
    <w:rsid w:val="001D6E73"/>
    <w:rsid w:val="001D7026"/>
    <w:rsid w:val="001D7197"/>
    <w:rsid w:val="001D764B"/>
    <w:rsid w:val="001D7AE9"/>
    <w:rsid w:val="001D7CDD"/>
    <w:rsid w:val="001D7D95"/>
    <w:rsid w:val="001E0257"/>
    <w:rsid w:val="001E02BA"/>
    <w:rsid w:val="001E07EC"/>
    <w:rsid w:val="001E0B0F"/>
    <w:rsid w:val="001E0BB6"/>
    <w:rsid w:val="001E0C61"/>
    <w:rsid w:val="001E0CC2"/>
    <w:rsid w:val="001E0E34"/>
    <w:rsid w:val="001E11E6"/>
    <w:rsid w:val="001E133A"/>
    <w:rsid w:val="001E13A5"/>
    <w:rsid w:val="001E1908"/>
    <w:rsid w:val="001E1A9F"/>
    <w:rsid w:val="001E1B56"/>
    <w:rsid w:val="001E1E65"/>
    <w:rsid w:val="001E1F6F"/>
    <w:rsid w:val="001E2045"/>
    <w:rsid w:val="001E2171"/>
    <w:rsid w:val="001E2236"/>
    <w:rsid w:val="001E25D9"/>
    <w:rsid w:val="001E288C"/>
    <w:rsid w:val="001E2900"/>
    <w:rsid w:val="001E2979"/>
    <w:rsid w:val="001E2AAA"/>
    <w:rsid w:val="001E2AE0"/>
    <w:rsid w:val="001E2EB1"/>
    <w:rsid w:val="001E2FAD"/>
    <w:rsid w:val="001E3043"/>
    <w:rsid w:val="001E30B7"/>
    <w:rsid w:val="001E3283"/>
    <w:rsid w:val="001E34B1"/>
    <w:rsid w:val="001E36A7"/>
    <w:rsid w:val="001E3860"/>
    <w:rsid w:val="001E387E"/>
    <w:rsid w:val="001E3C9F"/>
    <w:rsid w:val="001E42AA"/>
    <w:rsid w:val="001E4331"/>
    <w:rsid w:val="001E4383"/>
    <w:rsid w:val="001E4457"/>
    <w:rsid w:val="001E4515"/>
    <w:rsid w:val="001E46DD"/>
    <w:rsid w:val="001E4787"/>
    <w:rsid w:val="001E4D77"/>
    <w:rsid w:val="001E4F4B"/>
    <w:rsid w:val="001E5325"/>
    <w:rsid w:val="001E5492"/>
    <w:rsid w:val="001E5701"/>
    <w:rsid w:val="001E579F"/>
    <w:rsid w:val="001E5D4C"/>
    <w:rsid w:val="001E62A1"/>
    <w:rsid w:val="001E633B"/>
    <w:rsid w:val="001E6356"/>
    <w:rsid w:val="001E656D"/>
    <w:rsid w:val="001E67A6"/>
    <w:rsid w:val="001E693C"/>
    <w:rsid w:val="001E6A60"/>
    <w:rsid w:val="001E6D73"/>
    <w:rsid w:val="001E7220"/>
    <w:rsid w:val="001E72AC"/>
    <w:rsid w:val="001E72E3"/>
    <w:rsid w:val="001E739A"/>
    <w:rsid w:val="001E73E4"/>
    <w:rsid w:val="001E7425"/>
    <w:rsid w:val="001E74FB"/>
    <w:rsid w:val="001E7538"/>
    <w:rsid w:val="001E75D4"/>
    <w:rsid w:val="001E7670"/>
    <w:rsid w:val="001E7701"/>
    <w:rsid w:val="001E772A"/>
    <w:rsid w:val="001E77D0"/>
    <w:rsid w:val="001E7989"/>
    <w:rsid w:val="001E7D7D"/>
    <w:rsid w:val="001E7F47"/>
    <w:rsid w:val="001F0184"/>
    <w:rsid w:val="001F02EF"/>
    <w:rsid w:val="001F0422"/>
    <w:rsid w:val="001F045D"/>
    <w:rsid w:val="001F0AAA"/>
    <w:rsid w:val="001F0B2E"/>
    <w:rsid w:val="001F0BBF"/>
    <w:rsid w:val="001F0C16"/>
    <w:rsid w:val="001F0D5B"/>
    <w:rsid w:val="001F10A0"/>
    <w:rsid w:val="001F137A"/>
    <w:rsid w:val="001F1681"/>
    <w:rsid w:val="001F171E"/>
    <w:rsid w:val="001F1769"/>
    <w:rsid w:val="001F18DB"/>
    <w:rsid w:val="001F1ADE"/>
    <w:rsid w:val="001F1F06"/>
    <w:rsid w:val="001F1F30"/>
    <w:rsid w:val="001F1F61"/>
    <w:rsid w:val="001F1F77"/>
    <w:rsid w:val="001F1FC5"/>
    <w:rsid w:val="001F22BE"/>
    <w:rsid w:val="001F23DE"/>
    <w:rsid w:val="001F24F8"/>
    <w:rsid w:val="001F28E1"/>
    <w:rsid w:val="001F29C1"/>
    <w:rsid w:val="001F2A78"/>
    <w:rsid w:val="001F2AD1"/>
    <w:rsid w:val="001F2C4C"/>
    <w:rsid w:val="001F2D4C"/>
    <w:rsid w:val="001F2DFC"/>
    <w:rsid w:val="001F31CA"/>
    <w:rsid w:val="001F3209"/>
    <w:rsid w:val="001F33E2"/>
    <w:rsid w:val="001F343C"/>
    <w:rsid w:val="001F3443"/>
    <w:rsid w:val="001F38EB"/>
    <w:rsid w:val="001F391E"/>
    <w:rsid w:val="001F3D03"/>
    <w:rsid w:val="001F3E85"/>
    <w:rsid w:val="001F41C4"/>
    <w:rsid w:val="001F41CD"/>
    <w:rsid w:val="001F4B2D"/>
    <w:rsid w:val="001F4BB3"/>
    <w:rsid w:val="001F4DEA"/>
    <w:rsid w:val="001F4E60"/>
    <w:rsid w:val="001F4F0F"/>
    <w:rsid w:val="001F50A6"/>
    <w:rsid w:val="001F513C"/>
    <w:rsid w:val="001F5316"/>
    <w:rsid w:val="001F539E"/>
    <w:rsid w:val="001F53C2"/>
    <w:rsid w:val="001F5540"/>
    <w:rsid w:val="001F57C1"/>
    <w:rsid w:val="001F596F"/>
    <w:rsid w:val="001F5AA9"/>
    <w:rsid w:val="001F5DCB"/>
    <w:rsid w:val="001F60E2"/>
    <w:rsid w:val="001F6282"/>
    <w:rsid w:val="001F6313"/>
    <w:rsid w:val="001F63AA"/>
    <w:rsid w:val="001F66E8"/>
    <w:rsid w:val="001F6761"/>
    <w:rsid w:val="001F67B2"/>
    <w:rsid w:val="001F67DF"/>
    <w:rsid w:val="001F68FE"/>
    <w:rsid w:val="001F6B38"/>
    <w:rsid w:val="001F71A6"/>
    <w:rsid w:val="001F7456"/>
    <w:rsid w:val="001F7589"/>
    <w:rsid w:val="001F76D8"/>
    <w:rsid w:val="001F780A"/>
    <w:rsid w:val="001F7857"/>
    <w:rsid w:val="001F79BD"/>
    <w:rsid w:val="001F79FE"/>
    <w:rsid w:val="001F7A76"/>
    <w:rsid w:val="001F7C45"/>
    <w:rsid w:val="001F7D2C"/>
    <w:rsid w:val="001F7DDC"/>
    <w:rsid w:val="001F7F63"/>
    <w:rsid w:val="00200045"/>
    <w:rsid w:val="002004ED"/>
    <w:rsid w:val="00200523"/>
    <w:rsid w:val="00200587"/>
    <w:rsid w:val="0020058E"/>
    <w:rsid w:val="00200AEA"/>
    <w:rsid w:val="00200E16"/>
    <w:rsid w:val="00200FAF"/>
    <w:rsid w:val="0020128E"/>
    <w:rsid w:val="002014E1"/>
    <w:rsid w:val="002015A0"/>
    <w:rsid w:val="00201620"/>
    <w:rsid w:val="00201645"/>
    <w:rsid w:val="00201771"/>
    <w:rsid w:val="00201779"/>
    <w:rsid w:val="002019CE"/>
    <w:rsid w:val="00201C04"/>
    <w:rsid w:val="00201CB9"/>
    <w:rsid w:val="00201D67"/>
    <w:rsid w:val="00201DFB"/>
    <w:rsid w:val="00201EE7"/>
    <w:rsid w:val="00201F6E"/>
    <w:rsid w:val="00201FDA"/>
    <w:rsid w:val="0020202C"/>
    <w:rsid w:val="00202034"/>
    <w:rsid w:val="0020213E"/>
    <w:rsid w:val="0020218F"/>
    <w:rsid w:val="00202391"/>
    <w:rsid w:val="002023CD"/>
    <w:rsid w:val="002024EB"/>
    <w:rsid w:val="0020276F"/>
    <w:rsid w:val="00202873"/>
    <w:rsid w:val="00202A06"/>
    <w:rsid w:val="00202B04"/>
    <w:rsid w:val="00202B4C"/>
    <w:rsid w:val="00202C28"/>
    <w:rsid w:val="00202DD0"/>
    <w:rsid w:val="00202EF1"/>
    <w:rsid w:val="00203045"/>
    <w:rsid w:val="002030E9"/>
    <w:rsid w:val="002032B4"/>
    <w:rsid w:val="0020333B"/>
    <w:rsid w:val="00203518"/>
    <w:rsid w:val="00203598"/>
    <w:rsid w:val="002036F3"/>
    <w:rsid w:val="00203805"/>
    <w:rsid w:val="00203875"/>
    <w:rsid w:val="00203A9E"/>
    <w:rsid w:val="00203B0A"/>
    <w:rsid w:val="00203D5E"/>
    <w:rsid w:val="00203DA8"/>
    <w:rsid w:val="002041DC"/>
    <w:rsid w:val="0020421C"/>
    <w:rsid w:val="00204290"/>
    <w:rsid w:val="00204462"/>
    <w:rsid w:val="002048E6"/>
    <w:rsid w:val="002048EA"/>
    <w:rsid w:val="00204983"/>
    <w:rsid w:val="00204B57"/>
    <w:rsid w:val="00204B5D"/>
    <w:rsid w:val="00204DEC"/>
    <w:rsid w:val="00204EF1"/>
    <w:rsid w:val="0020532B"/>
    <w:rsid w:val="0020556C"/>
    <w:rsid w:val="002056EA"/>
    <w:rsid w:val="0020579C"/>
    <w:rsid w:val="002058BB"/>
    <w:rsid w:val="002058D2"/>
    <w:rsid w:val="00205BB1"/>
    <w:rsid w:val="00205DBC"/>
    <w:rsid w:val="00205DC0"/>
    <w:rsid w:val="00205DD2"/>
    <w:rsid w:val="00205DD6"/>
    <w:rsid w:val="00205E32"/>
    <w:rsid w:val="00205E5D"/>
    <w:rsid w:val="00205F85"/>
    <w:rsid w:val="00206001"/>
    <w:rsid w:val="0020605F"/>
    <w:rsid w:val="002061D6"/>
    <w:rsid w:val="002063C5"/>
    <w:rsid w:val="002065CC"/>
    <w:rsid w:val="00206974"/>
    <w:rsid w:val="00206B7B"/>
    <w:rsid w:val="00206E3C"/>
    <w:rsid w:val="00206E57"/>
    <w:rsid w:val="00206E6F"/>
    <w:rsid w:val="00206FEC"/>
    <w:rsid w:val="00207043"/>
    <w:rsid w:val="002072D3"/>
    <w:rsid w:val="0020739C"/>
    <w:rsid w:val="002075B3"/>
    <w:rsid w:val="002075CE"/>
    <w:rsid w:val="0020768F"/>
    <w:rsid w:val="002076BF"/>
    <w:rsid w:val="00207993"/>
    <w:rsid w:val="00207AE1"/>
    <w:rsid w:val="00207C59"/>
    <w:rsid w:val="00207CBB"/>
    <w:rsid w:val="00207CE4"/>
    <w:rsid w:val="00207CEB"/>
    <w:rsid w:val="00207DCD"/>
    <w:rsid w:val="00207EE0"/>
    <w:rsid w:val="00207F2E"/>
    <w:rsid w:val="00210183"/>
    <w:rsid w:val="0021064A"/>
    <w:rsid w:val="00210664"/>
    <w:rsid w:val="00210681"/>
    <w:rsid w:val="00210D8C"/>
    <w:rsid w:val="00210E6A"/>
    <w:rsid w:val="00211191"/>
    <w:rsid w:val="0021126B"/>
    <w:rsid w:val="0021129A"/>
    <w:rsid w:val="00211802"/>
    <w:rsid w:val="00211B99"/>
    <w:rsid w:val="00211DAC"/>
    <w:rsid w:val="00211DB9"/>
    <w:rsid w:val="00211F9F"/>
    <w:rsid w:val="0021209B"/>
    <w:rsid w:val="002120E0"/>
    <w:rsid w:val="002122B1"/>
    <w:rsid w:val="0021241E"/>
    <w:rsid w:val="00212845"/>
    <w:rsid w:val="00212ABA"/>
    <w:rsid w:val="00212B3C"/>
    <w:rsid w:val="00212C57"/>
    <w:rsid w:val="00212D05"/>
    <w:rsid w:val="002130DF"/>
    <w:rsid w:val="00213126"/>
    <w:rsid w:val="002132E3"/>
    <w:rsid w:val="0021366B"/>
    <w:rsid w:val="002137DB"/>
    <w:rsid w:val="00213CD3"/>
    <w:rsid w:val="00213DD2"/>
    <w:rsid w:val="00213E1D"/>
    <w:rsid w:val="0021403F"/>
    <w:rsid w:val="0021417A"/>
    <w:rsid w:val="002141B9"/>
    <w:rsid w:val="002141F2"/>
    <w:rsid w:val="00214343"/>
    <w:rsid w:val="002146D7"/>
    <w:rsid w:val="002147B6"/>
    <w:rsid w:val="002147C5"/>
    <w:rsid w:val="00214868"/>
    <w:rsid w:val="00214CC2"/>
    <w:rsid w:val="0021520E"/>
    <w:rsid w:val="002155EA"/>
    <w:rsid w:val="002155ED"/>
    <w:rsid w:val="00215B71"/>
    <w:rsid w:val="00215B9F"/>
    <w:rsid w:val="00215E8C"/>
    <w:rsid w:val="00215FC8"/>
    <w:rsid w:val="0021612B"/>
    <w:rsid w:val="002164BA"/>
    <w:rsid w:val="00216AC3"/>
    <w:rsid w:val="00216D3E"/>
    <w:rsid w:val="00216D5D"/>
    <w:rsid w:val="00216ED1"/>
    <w:rsid w:val="00216EE4"/>
    <w:rsid w:val="00217037"/>
    <w:rsid w:val="00217234"/>
    <w:rsid w:val="002172AC"/>
    <w:rsid w:val="00217534"/>
    <w:rsid w:val="002175C9"/>
    <w:rsid w:val="00217684"/>
    <w:rsid w:val="002176CB"/>
    <w:rsid w:val="002178CC"/>
    <w:rsid w:val="00217941"/>
    <w:rsid w:val="0021799F"/>
    <w:rsid w:val="00217A3A"/>
    <w:rsid w:val="00217ADF"/>
    <w:rsid w:val="00217B97"/>
    <w:rsid w:val="00217DF8"/>
    <w:rsid w:val="0022014D"/>
    <w:rsid w:val="002201EA"/>
    <w:rsid w:val="002203DB"/>
    <w:rsid w:val="00220553"/>
    <w:rsid w:val="0022055D"/>
    <w:rsid w:val="00220889"/>
    <w:rsid w:val="002209CA"/>
    <w:rsid w:val="00220A21"/>
    <w:rsid w:val="00220AE6"/>
    <w:rsid w:val="00220B2B"/>
    <w:rsid w:val="00221055"/>
    <w:rsid w:val="0022110D"/>
    <w:rsid w:val="002212AF"/>
    <w:rsid w:val="00221336"/>
    <w:rsid w:val="002213B6"/>
    <w:rsid w:val="00221588"/>
    <w:rsid w:val="0022158F"/>
    <w:rsid w:val="00221773"/>
    <w:rsid w:val="002218CC"/>
    <w:rsid w:val="00221CE7"/>
    <w:rsid w:val="00221DBE"/>
    <w:rsid w:val="00221DCB"/>
    <w:rsid w:val="002221C9"/>
    <w:rsid w:val="002225EF"/>
    <w:rsid w:val="00222A1A"/>
    <w:rsid w:val="0022302D"/>
    <w:rsid w:val="00223096"/>
    <w:rsid w:val="002231E6"/>
    <w:rsid w:val="00223303"/>
    <w:rsid w:val="00223439"/>
    <w:rsid w:val="00223708"/>
    <w:rsid w:val="002239D8"/>
    <w:rsid w:val="00223BDD"/>
    <w:rsid w:val="00223C8B"/>
    <w:rsid w:val="00223DEB"/>
    <w:rsid w:val="00223E43"/>
    <w:rsid w:val="00223E7E"/>
    <w:rsid w:val="00224496"/>
    <w:rsid w:val="00224742"/>
    <w:rsid w:val="00224790"/>
    <w:rsid w:val="0022497A"/>
    <w:rsid w:val="00224987"/>
    <w:rsid w:val="00224D77"/>
    <w:rsid w:val="0022509F"/>
    <w:rsid w:val="00225120"/>
    <w:rsid w:val="0022513D"/>
    <w:rsid w:val="00225242"/>
    <w:rsid w:val="002252AF"/>
    <w:rsid w:val="00225471"/>
    <w:rsid w:val="002255EF"/>
    <w:rsid w:val="00225795"/>
    <w:rsid w:val="00225C6D"/>
    <w:rsid w:val="00225D69"/>
    <w:rsid w:val="00226124"/>
    <w:rsid w:val="002264FF"/>
    <w:rsid w:val="00226543"/>
    <w:rsid w:val="0022675D"/>
    <w:rsid w:val="00226ADF"/>
    <w:rsid w:val="00226CAC"/>
    <w:rsid w:val="00226E5B"/>
    <w:rsid w:val="00226E79"/>
    <w:rsid w:val="00226EEC"/>
    <w:rsid w:val="002271B7"/>
    <w:rsid w:val="0022735D"/>
    <w:rsid w:val="0022750E"/>
    <w:rsid w:val="002275AD"/>
    <w:rsid w:val="002276F8"/>
    <w:rsid w:val="00227A98"/>
    <w:rsid w:val="00227AB3"/>
    <w:rsid w:val="00227C42"/>
    <w:rsid w:val="00227F32"/>
    <w:rsid w:val="00227F49"/>
    <w:rsid w:val="00227F7C"/>
    <w:rsid w:val="002300FC"/>
    <w:rsid w:val="002301A5"/>
    <w:rsid w:val="00230316"/>
    <w:rsid w:val="0023041B"/>
    <w:rsid w:val="002306DF"/>
    <w:rsid w:val="00230982"/>
    <w:rsid w:val="00230ACB"/>
    <w:rsid w:val="00230BF9"/>
    <w:rsid w:val="00230DD9"/>
    <w:rsid w:val="00230F47"/>
    <w:rsid w:val="00230F94"/>
    <w:rsid w:val="00230FAD"/>
    <w:rsid w:val="00230FDC"/>
    <w:rsid w:val="002310C3"/>
    <w:rsid w:val="002311F4"/>
    <w:rsid w:val="002312BC"/>
    <w:rsid w:val="00231359"/>
    <w:rsid w:val="00231788"/>
    <w:rsid w:val="002319A6"/>
    <w:rsid w:val="00231B82"/>
    <w:rsid w:val="0023206E"/>
    <w:rsid w:val="00232122"/>
    <w:rsid w:val="00232153"/>
    <w:rsid w:val="00232372"/>
    <w:rsid w:val="00232929"/>
    <w:rsid w:val="00232F65"/>
    <w:rsid w:val="002332E4"/>
    <w:rsid w:val="00233514"/>
    <w:rsid w:val="002335BA"/>
    <w:rsid w:val="00233727"/>
    <w:rsid w:val="00233A08"/>
    <w:rsid w:val="00233BE1"/>
    <w:rsid w:val="00233BFC"/>
    <w:rsid w:val="00233EE4"/>
    <w:rsid w:val="00233F30"/>
    <w:rsid w:val="00233F32"/>
    <w:rsid w:val="00234350"/>
    <w:rsid w:val="00234587"/>
    <w:rsid w:val="00234643"/>
    <w:rsid w:val="002346C4"/>
    <w:rsid w:val="00234770"/>
    <w:rsid w:val="002347B0"/>
    <w:rsid w:val="002347D8"/>
    <w:rsid w:val="00234804"/>
    <w:rsid w:val="0023496E"/>
    <w:rsid w:val="002349BF"/>
    <w:rsid w:val="00234E1A"/>
    <w:rsid w:val="00234EE2"/>
    <w:rsid w:val="00234FA1"/>
    <w:rsid w:val="00235405"/>
    <w:rsid w:val="00235528"/>
    <w:rsid w:val="00235551"/>
    <w:rsid w:val="0023563B"/>
    <w:rsid w:val="00235720"/>
    <w:rsid w:val="00235ABA"/>
    <w:rsid w:val="00235C68"/>
    <w:rsid w:val="00235C84"/>
    <w:rsid w:val="00235D93"/>
    <w:rsid w:val="00235E73"/>
    <w:rsid w:val="00235EEC"/>
    <w:rsid w:val="00235F79"/>
    <w:rsid w:val="002361DB"/>
    <w:rsid w:val="0023680D"/>
    <w:rsid w:val="00236A1A"/>
    <w:rsid w:val="00236AB4"/>
    <w:rsid w:val="00236B23"/>
    <w:rsid w:val="00236C93"/>
    <w:rsid w:val="00237123"/>
    <w:rsid w:val="002373B8"/>
    <w:rsid w:val="0023749C"/>
    <w:rsid w:val="002374CB"/>
    <w:rsid w:val="002374F6"/>
    <w:rsid w:val="00237634"/>
    <w:rsid w:val="0023782E"/>
    <w:rsid w:val="002378D0"/>
    <w:rsid w:val="00237AAD"/>
    <w:rsid w:val="00237B4F"/>
    <w:rsid w:val="00237B63"/>
    <w:rsid w:val="00237C6C"/>
    <w:rsid w:val="00237CD1"/>
    <w:rsid w:val="00237D01"/>
    <w:rsid w:val="002401C3"/>
    <w:rsid w:val="002403AB"/>
    <w:rsid w:val="0024047D"/>
    <w:rsid w:val="002405B3"/>
    <w:rsid w:val="002407C3"/>
    <w:rsid w:val="00240889"/>
    <w:rsid w:val="00240CA0"/>
    <w:rsid w:val="00240D2E"/>
    <w:rsid w:val="00240D3B"/>
    <w:rsid w:val="00240DA7"/>
    <w:rsid w:val="00240E19"/>
    <w:rsid w:val="00240F4A"/>
    <w:rsid w:val="00241014"/>
    <w:rsid w:val="00241076"/>
    <w:rsid w:val="002413ED"/>
    <w:rsid w:val="0024161E"/>
    <w:rsid w:val="002416F5"/>
    <w:rsid w:val="002417E3"/>
    <w:rsid w:val="002418FA"/>
    <w:rsid w:val="00241954"/>
    <w:rsid w:val="002419E2"/>
    <w:rsid w:val="00241D8B"/>
    <w:rsid w:val="00241E48"/>
    <w:rsid w:val="00241E8E"/>
    <w:rsid w:val="00241F2B"/>
    <w:rsid w:val="00242029"/>
    <w:rsid w:val="002422CD"/>
    <w:rsid w:val="0024255B"/>
    <w:rsid w:val="002425BA"/>
    <w:rsid w:val="00242640"/>
    <w:rsid w:val="00242BEC"/>
    <w:rsid w:val="00242E27"/>
    <w:rsid w:val="002430B9"/>
    <w:rsid w:val="0024355B"/>
    <w:rsid w:val="002435B6"/>
    <w:rsid w:val="00243649"/>
    <w:rsid w:val="0024365B"/>
    <w:rsid w:val="00243842"/>
    <w:rsid w:val="0024384C"/>
    <w:rsid w:val="00243B8A"/>
    <w:rsid w:val="00243C53"/>
    <w:rsid w:val="00243D5F"/>
    <w:rsid w:val="00243E5D"/>
    <w:rsid w:val="00243FF3"/>
    <w:rsid w:val="00244184"/>
    <w:rsid w:val="0024418E"/>
    <w:rsid w:val="0024472B"/>
    <w:rsid w:val="00244952"/>
    <w:rsid w:val="0024499A"/>
    <w:rsid w:val="00244F84"/>
    <w:rsid w:val="0024533D"/>
    <w:rsid w:val="00245459"/>
    <w:rsid w:val="002454BC"/>
    <w:rsid w:val="002454D3"/>
    <w:rsid w:val="002456B4"/>
    <w:rsid w:val="002457DC"/>
    <w:rsid w:val="00245A11"/>
    <w:rsid w:val="00245AFA"/>
    <w:rsid w:val="00245B21"/>
    <w:rsid w:val="00245B76"/>
    <w:rsid w:val="00245D4E"/>
    <w:rsid w:val="00245DFD"/>
    <w:rsid w:val="0024629D"/>
    <w:rsid w:val="002463E8"/>
    <w:rsid w:val="00246561"/>
    <w:rsid w:val="002465B0"/>
    <w:rsid w:val="0024666B"/>
    <w:rsid w:val="002466CB"/>
    <w:rsid w:val="00246775"/>
    <w:rsid w:val="00246D84"/>
    <w:rsid w:val="00247013"/>
    <w:rsid w:val="00247088"/>
    <w:rsid w:val="00247258"/>
    <w:rsid w:val="00247281"/>
    <w:rsid w:val="002475FC"/>
    <w:rsid w:val="00247951"/>
    <w:rsid w:val="00247B91"/>
    <w:rsid w:val="00247BDF"/>
    <w:rsid w:val="00247C68"/>
    <w:rsid w:val="00247C9A"/>
    <w:rsid w:val="00247E52"/>
    <w:rsid w:val="002500FE"/>
    <w:rsid w:val="0025010D"/>
    <w:rsid w:val="0025094C"/>
    <w:rsid w:val="00250EB0"/>
    <w:rsid w:val="00250ECF"/>
    <w:rsid w:val="002510C5"/>
    <w:rsid w:val="002511D8"/>
    <w:rsid w:val="002512BE"/>
    <w:rsid w:val="002514EF"/>
    <w:rsid w:val="00251562"/>
    <w:rsid w:val="002516C9"/>
    <w:rsid w:val="00251847"/>
    <w:rsid w:val="002518C2"/>
    <w:rsid w:val="002519C2"/>
    <w:rsid w:val="00251A93"/>
    <w:rsid w:val="00251BAC"/>
    <w:rsid w:val="00251C66"/>
    <w:rsid w:val="00251D30"/>
    <w:rsid w:val="002520C2"/>
    <w:rsid w:val="002521AD"/>
    <w:rsid w:val="00252611"/>
    <w:rsid w:val="0025273D"/>
    <w:rsid w:val="0025285F"/>
    <w:rsid w:val="00252B5D"/>
    <w:rsid w:val="00252D39"/>
    <w:rsid w:val="00252E38"/>
    <w:rsid w:val="00252F6C"/>
    <w:rsid w:val="00252FAA"/>
    <w:rsid w:val="002530B2"/>
    <w:rsid w:val="002532D0"/>
    <w:rsid w:val="00253301"/>
    <w:rsid w:val="00253804"/>
    <w:rsid w:val="00253B2A"/>
    <w:rsid w:val="00253C3F"/>
    <w:rsid w:val="00253C65"/>
    <w:rsid w:val="00254028"/>
    <w:rsid w:val="0025425D"/>
    <w:rsid w:val="002542C3"/>
    <w:rsid w:val="00254555"/>
    <w:rsid w:val="002545EB"/>
    <w:rsid w:val="00254810"/>
    <w:rsid w:val="00254A8A"/>
    <w:rsid w:val="00254CCF"/>
    <w:rsid w:val="00254FCA"/>
    <w:rsid w:val="00254FED"/>
    <w:rsid w:val="00255184"/>
    <w:rsid w:val="002552E3"/>
    <w:rsid w:val="002553F0"/>
    <w:rsid w:val="0025540B"/>
    <w:rsid w:val="0025553D"/>
    <w:rsid w:val="0025558D"/>
    <w:rsid w:val="002555E8"/>
    <w:rsid w:val="002556BA"/>
    <w:rsid w:val="0025571B"/>
    <w:rsid w:val="0025580D"/>
    <w:rsid w:val="00255854"/>
    <w:rsid w:val="0025590D"/>
    <w:rsid w:val="00255961"/>
    <w:rsid w:val="0025596F"/>
    <w:rsid w:val="00255B0D"/>
    <w:rsid w:val="00255D65"/>
    <w:rsid w:val="00255E37"/>
    <w:rsid w:val="0025690E"/>
    <w:rsid w:val="00256A69"/>
    <w:rsid w:val="00256CE0"/>
    <w:rsid w:val="00256EEF"/>
    <w:rsid w:val="002570A0"/>
    <w:rsid w:val="002570A7"/>
    <w:rsid w:val="00257159"/>
    <w:rsid w:val="00257293"/>
    <w:rsid w:val="00257390"/>
    <w:rsid w:val="00257502"/>
    <w:rsid w:val="00257522"/>
    <w:rsid w:val="0025759F"/>
    <w:rsid w:val="002576EE"/>
    <w:rsid w:val="00257859"/>
    <w:rsid w:val="00257B19"/>
    <w:rsid w:val="00257B5C"/>
    <w:rsid w:val="00257E9A"/>
    <w:rsid w:val="00257E9B"/>
    <w:rsid w:val="002603CF"/>
    <w:rsid w:val="00260479"/>
    <w:rsid w:val="00260576"/>
    <w:rsid w:val="00260871"/>
    <w:rsid w:val="002608C9"/>
    <w:rsid w:val="002609BF"/>
    <w:rsid w:val="002609D9"/>
    <w:rsid w:val="00260DE9"/>
    <w:rsid w:val="00260F60"/>
    <w:rsid w:val="00260F84"/>
    <w:rsid w:val="0026121B"/>
    <w:rsid w:val="00261233"/>
    <w:rsid w:val="00261633"/>
    <w:rsid w:val="002618B8"/>
    <w:rsid w:val="002619C6"/>
    <w:rsid w:val="00261A88"/>
    <w:rsid w:val="00261CDA"/>
    <w:rsid w:val="00261FBF"/>
    <w:rsid w:val="002621CA"/>
    <w:rsid w:val="0026228F"/>
    <w:rsid w:val="0026229C"/>
    <w:rsid w:val="002623DF"/>
    <w:rsid w:val="0026261E"/>
    <w:rsid w:val="002626C1"/>
    <w:rsid w:val="00262AF8"/>
    <w:rsid w:val="00262C60"/>
    <w:rsid w:val="00262E0D"/>
    <w:rsid w:val="00263118"/>
    <w:rsid w:val="0026312A"/>
    <w:rsid w:val="002632B4"/>
    <w:rsid w:val="00263478"/>
    <w:rsid w:val="00263586"/>
    <w:rsid w:val="00263659"/>
    <w:rsid w:val="00263991"/>
    <w:rsid w:val="00263A60"/>
    <w:rsid w:val="00263D3F"/>
    <w:rsid w:val="00263E40"/>
    <w:rsid w:val="00263F9F"/>
    <w:rsid w:val="002643FA"/>
    <w:rsid w:val="002644C0"/>
    <w:rsid w:val="00264786"/>
    <w:rsid w:val="00264DE9"/>
    <w:rsid w:val="00264F4A"/>
    <w:rsid w:val="0026528F"/>
    <w:rsid w:val="0026553C"/>
    <w:rsid w:val="0026560E"/>
    <w:rsid w:val="00265BCD"/>
    <w:rsid w:val="00265C57"/>
    <w:rsid w:val="00265C90"/>
    <w:rsid w:val="002661B4"/>
    <w:rsid w:val="00266329"/>
    <w:rsid w:val="002664B2"/>
    <w:rsid w:val="00266733"/>
    <w:rsid w:val="00266AC3"/>
    <w:rsid w:val="00266AFA"/>
    <w:rsid w:val="00266B1A"/>
    <w:rsid w:val="00266D61"/>
    <w:rsid w:val="00266EBB"/>
    <w:rsid w:val="002672EB"/>
    <w:rsid w:val="00267501"/>
    <w:rsid w:val="0026765C"/>
    <w:rsid w:val="002676D4"/>
    <w:rsid w:val="00267991"/>
    <w:rsid w:val="00267A3D"/>
    <w:rsid w:val="00267A8A"/>
    <w:rsid w:val="00267A8B"/>
    <w:rsid w:val="00267BA1"/>
    <w:rsid w:val="00267E16"/>
    <w:rsid w:val="00267E9A"/>
    <w:rsid w:val="00267F88"/>
    <w:rsid w:val="00270129"/>
    <w:rsid w:val="002703DE"/>
    <w:rsid w:val="00270425"/>
    <w:rsid w:val="002704BC"/>
    <w:rsid w:val="00270528"/>
    <w:rsid w:val="00270539"/>
    <w:rsid w:val="0027064F"/>
    <w:rsid w:val="00270BC2"/>
    <w:rsid w:val="00270D3B"/>
    <w:rsid w:val="00270DB2"/>
    <w:rsid w:val="00270E75"/>
    <w:rsid w:val="00271043"/>
    <w:rsid w:val="0027111B"/>
    <w:rsid w:val="002711CF"/>
    <w:rsid w:val="00271337"/>
    <w:rsid w:val="00271417"/>
    <w:rsid w:val="00271481"/>
    <w:rsid w:val="00271492"/>
    <w:rsid w:val="0027153C"/>
    <w:rsid w:val="002715DA"/>
    <w:rsid w:val="00271B32"/>
    <w:rsid w:val="00271C34"/>
    <w:rsid w:val="00271E85"/>
    <w:rsid w:val="00272304"/>
    <w:rsid w:val="00272743"/>
    <w:rsid w:val="002728F7"/>
    <w:rsid w:val="00272A8E"/>
    <w:rsid w:val="00272B0F"/>
    <w:rsid w:val="00272B81"/>
    <w:rsid w:val="00272CE9"/>
    <w:rsid w:val="00272E11"/>
    <w:rsid w:val="00272F96"/>
    <w:rsid w:val="0027300D"/>
    <w:rsid w:val="00273114"/>
    <w:rsid w:val="00273276"/>
    <w:rsid w:val="002732B1"/>
    <w:rsid w:val="0027335A"/>
    <w:rsid w:val="002736B0"/>
    <w:rsid w:val="002737FA"/>
    <w:rsid w:val="002738B9"/>
    <w:rsid w:val="002738BF"/>
    <w:rsid w:val="00273AB4"/>
    <w:rsid w:val="00273C43"/>
    <w:rsid w:val="00273CCE"/>
    <w:rsid w:val="00273D82"/>
    <w:rsid w:val="00273D8D"/>
    <w:rsid w:val="00273F01"/>
    <w:rsid w:val="00273F1C"/>
    <w:rsid w:val="00274485"/>
    <w:rsid w:val="0027454E"/>
    <w:rsid w:val="00274620"/>
    <w:rsid w:val="002746F7"/>
    <w:rsid w:val="002747F6"/>
    <w:rsid w:val="00274900"/>
    <w:rsid w:val="00274B67"/>
    <w:rsid w:val="00274C8C"/>
    <w:rsid w:val="00274F48"/>
    <w:rsid w:val="00274FDA"/>
    <w:rsid w:val="00275193"/>
    <w:rsid w:val="00275442"/>
    <w:rsid w:val="002755F3"/>
    <w:rsid w:val="0027575E"/>
    <w:rsid w:val="00275948"/>
    <w:rsid w:val="00275A46"/>
    <w:rsid w:val="00275AC1"/>
    <w:rsid w:val="00275B5C"/>
    <w:rsid w:val="00275C2E"/>
    <w:rsid w:val="00275CBD"/>
    <w:rsid w:val="00275D2D"/>
    <w:rsid w:val="00275D6A"/>
    <w:rsid w:val="00275E20"/>
    <w:rsid w:val="00275F43"/>
    <w:rsid w:val="00276038"/>
    <w:rsid w:val="0027621A"/>
    <w:rsid w:val="00276316"/>
    <w:rsid w:val="00276539"/>
    <w:rsid w:val="00276684"/>
    <w:rsid w:val="00276A38"/>
    <w:rsid w:val="00276C92"/>
    <w:rsid w:val="00276DDA"/>
    <w:rsid w:val="0027710C"/>
    <w:rsid w:val="0027729C"/>
    <w:rsid w:val="002775F0"/>
    <w:rsid w:val="0027761C"/>
    <w:rsid w:val="002779F7"/>
    <w:rsid w:val="00277BED"/>
    <w:rsid w:val="00277E22"/>
    <w:rsid w:val="00277FAD"/>
    <w:rsid w:val="002800D5"/>
    <w:rsid w:val="002800E7"/>
    <w:rsid w:val="00280115"/>
    <w:rsid w:val="00280237"/>
    <w:rsid w:val="00280566"/>
    <w:rsid w:val="0028059F"/>
    <w:rsid w:val="0028069E"/>
    <w:rsid w:val="00280958"/>
    <w:rsid w:val="00280B4E"/>
    <w:rsid w:val="00280F05"/>
    <w:rsid w:val="002811A5"/>
    <w:rsid w:val="002811E2"/>
    <w:rsid w:val="0028122C"/>
    <w:rsid w:val="0028160C"/>
    <w:rsid w:val="00281893"/>
    <w:rsid w:val="00281D8F"/>
    <w:rsid w:val="00281E0C"/>
    <w:rsid w:val="00281E79"/>
    <w:rsid w:val="00281FC1"/>
    <w:rsid w:val="002823B2"/>
    <w:rsid w:val="0028242B"/>
    <w:rsid w:val="002824C4"/>
    <w:rsid w:val="0028282C"/>
    <w:rsid w:val="002830AA"/>
    <w:rsid w:val="002830B5"/>
    <w:rsid w:val="00283328"/>
    <w:rsid w:val="002833CA"/>
    <w:rsid w:val="0028374C"/>
    <w:rsid w:val="002837CA"/>
    <w:rsid w:val="00283BD2"/>
    <w:rsid w:val="00283EA1"/>
    <w:rsid w:val="00283F4B"/>
    <w:rsid w:val="0028412E"/>
    <w:rsid w:val="00284152"/>
    <w:rsid w:val="002843B6"/>
    <w:rsid w:val="002843E7"/>
    <w:rsid w:val="002845AB"/>
    <w:rsid w:val="0028468A"/>
    <w:rsid w:val="0028491F"/>
    <w:rsid w:val="00284979"/>
    <w:rsid w:val="00285333"/>
    <w:rsid w:val="0028546D"/>
    <w:rsid w:val="00285676"/>
    <w:rsid w:val="00285709"/>
    <w:rsid w:val="00285885"/>
    <w:rsid w:val="0028592E"/>
    <w:rsid w:val="00285D33"/>
    <w:rsid w:val="00286026"/>
    <w:rsid w:val="0028618C"/>
    <w:rsid w:val="00286481"/>
    <w:rsid w:val="002867BF"/>
    <w:rsid w:val="002868C9"/>
    <w:rsid w:val="00286AF6"/>
    <w:rsid w:val="00286D24"/>
    <w:rsid w:val="0028711C"/>
    <w:rsid w:val="00287306"/>
    <w:rsid w:val="002878CD"/>
    <w:rsid w:val="00287CC7"/>
    <w:rsid w:val="00287D33"/>
    <w:rsid w:val="00290265"/>
    <w:rsid w:val="00290324"/>
    <w:rsid w:val="0029049D"/>
    <w:rsid w:val="002904E8"/>
    <w:rsid w:val="002907BD"/>
    <w:rsid w:val="00290923"/>
    <w:rsid w:val="00290A9A"/>
    <w:rsid w:val="00290DD0"/>
    <w:rsid w:val="00290EED"/>
    <w:rsid w:val="0029108D"/>
    <w:rsid w:val="00291445"/>
    <w:rsid w:val="00291457"/>
    <w:rsid w:val="00291723"/>
    <w:rsid w:val="002917F4"/>
    <w:rsid w:val="00291FEE"/>
    <w:rsid w:val="0029217B"/>
    <w:rsid w:val="00292387"/>
    <w:rsid w:val="002924C2"/>
    <w:rsid w:val="0029261B"/>
    <w:rsid w:val="002926B3"/>
    <w:rsid w:val="002927A5"/>
    <w:rsid w:val="00292AFF"/>
    <w:rsid w:val="00292B59"/>
    <w:rsid w:val="00292C19"/>
    <w:rsid w:val="00292F4B"/>
    <w:rsid w:val="002931F1"/>
    <w:rsid w:val="002933A3"/>
    <w:rsid w:val="0029344D"/>
    <w:rsid w:val="002934A2"/>
    <w:rsid w:val="00293601"/>
    <w:rsid w:val="002936A0"/>
    <w:rsid w:val="00293903"/>
    <w:rsid w:val="00293C4A"/>
    <w:rsid w:val="00293C6D"/>
    <w:rsid w:val="00293DD6"/>
    <w:rsid w:val="00293F71"/>
    <w:rsid w:val="00294353"/>
    <w:rsid w:val="0029437F"/>
    <w:rsid w:val="002943D3"/>
    <w:rsid w:val="002943DF"/>
    <w:rsid w:val="00294842"/>
    <w:rsid w:val="00294C3A"/>
    <w:rsid w:val="00294E32"/>
    <w:rsid w:val="00295012"/>
    <w:rsid w:val="0029512D"/>
    <w:rsid w:val="0029527E"/>
    <w:rsid w:val="00295373"/>
    <w:rsid w:val="00295557"/>
    <w:rsid w:val="00295668"/>
    <w:rsid w:val="002957FA"/>
    <w:rsid w:val="002957FE"/>
    <w:rsid w:val="0029594B"/>
    <w:rsid w:val="002959F8"/>
    <w:rsid w:val="00295BA6"/>
    <w:rsid w:val="00296000"/>
    <w:rsid w:val="00296018"/>
    <w:rsid w:val="00296218"/>
    <w:rsid w:val="0029626D"/>
    <w:rsid w:val="002963FC"/>
    <w:rsid w:val="002968BD"/>
    <w:rsid w:val="002968F6"/>
    <w:rsid w:val="002969E7"/>
    <w:rsid w:val="00296ABF"/>
    <w:rsid w:val="00296CCB"/>
    <w:rsid w:val="00296D15"/>
    <w:rsid w:val="00296D72"/>
    <w:rsid w:val="00296F83"/>
    <w:rsid w:val="00297017"/>
    <w:rsid w:val="0029701E"/>
    <w:rsid w:val="002970E7"/>
    <w:rsid w:val="002970EF"/>
    <w:rsid w:val="0029712F"/>
    <w:rsid w:val="0029717E"/>
    <w:rsid w:val="002972C9"/>
    <w:rsid w:val="00297330"/>
    <w:rsid w:val="00297490"/>
    <w:rsid w:val="002974F2"/>
    <w:rsid w:val="0029759C"/>
    <w:rsid w:val="00297708"/>
    <w:rsid w:val="002977F5"/>
    <w:rsid w:val="0029785A"/>
    <w:rsid w:val="002978C9"/>
    <w:rsid w:val="00297E1C"/>
    <w:rsid w:val="002A0099"/>
    <w:rsid w:val="002A03B5"/>
    <w:rsid w:val="002A051A"/>
    <w:rsid w:val="002A069F"/>
    <w:rsid w:val="002A0B38"/>
    <w:rsid w:val="002A0C88"/>
    <w:rsid w:val="002A0DF7"/>
    <w:rsid w:val="002A0E77"/>
    <w:rsid w:val="002A1046"/>
    <w:rsid w:val="002A112C"/>
    <w:rsid w:val="002A126F"/>
    <w:rsid w:val="002A1286"/>
    <w:rsid w:val="002A1291"/>
    <w:rsid w:val="002A1368"/>
    <w:rsid w:val="002A1493"/>
    <w:rsid w:val="002A18B8"/>
    <w:rsid w:val="002A1948"/>
    <w:rsid w:val="002A1A14"/>
    <w:rsid w:val="002A1ABA"/>
    <w:rsid w:val="002A1DC6"/>
    <w:rsid w:val="002A1E54"/>
    <w:rsid w:val="002A21D0"/>
    <w:rsid w:val="002A25F2"/>
    <w:rsid w:val="002A2668"/>
    <w:rsid w:val="002A2759"/>
    <w:rsid w:val="002A2861"/>
    <w:rsid w:val="002A290D"/>
    <w:rsid w:val="002A29CD"/>
    <w:rsid w:val="002A2DD1"/>
    <w:rsid w:val="002A2E3E"/>
    <w:rsid w:val="002A3192"/>
    <w:rsid w:val="002A31A8"/>
    <w:rsid w:val="002A3243"/>
    <w:rsid w:val="002A324F"/>
    <w:rsid w:val="002A3550"/>
    <w:rsid w:val="002A36DF"/>
    <w:rsid w:val="002A39D7"/>
    <w:rsid w:val="002A3F35"/>
    <w:rsid w:val="002A3F8E"/>
    <w:rsid w:val="002A3FE4"/>
    <w:rsid w:val="002A40D2"/>
    <w:rsid w:val="002A42F1"/>
    <w:rsid w:val="002A456C"/>
    <w:rsid w:val="002A4671"/>
    <w:rsid w:val="002A48FC"/>
    <w:rsid w:val="002A490A"/>
    <w:rsid w:val="002A4CCE"/>
    <w:rsid w:val="002A4E85"/>
    <w:rsid w:val="002A4EED"/>
    <w:rsid w:val="002A4F69"/>
    <w:rsid w:val="002A539F"/>
    <w:rsid w:val="002A5788"/>
    <w:rsid w:val="002A5843"/>
    <w:rsid w:val="002A589F"/>
    <w:rsid w:val="002A58DE"/>
    <w:rsid w:val="002A5979"/>
    <w:rsid w:val="002A5A49"/>
    <w:rsid w:val="002A5D9E"/>
    <w:rsid w:val="002A6182"/>
    <w:rsid w:val="002A6668"/>
    <w:rsid w:val="002A67BF"/>
    <w:rsid w:val="002A6B6F"/>
    <w:rsid w:val="002A6D03"/>
    <w:rsid w:val="002A6D24"/>
    <w:rsid w:val="002A6E52"/>
    <w:rsid w:val="002A6E85"/>
    <w:rsid w:val="002A7033"/>
    <w:rsid w:val="002A71AF"/>
    <w:rsid w:val="002A7234"/>
    <w:rsid w:val="002A724C"/>
    <w:rsid w:val="002A7277"/>
    <w:rsid w:val="002A72B9"/>
    <w:rsid w:val="002A7515"/>
    <w:rsid w:val="002A79D8"/>
    <w:rsid w:val="002A7D97"/>
    <w:rsid w:val="002A7E8F"/>
    <w:rsid w:val="002A7FDB"/>
    <w:rsid w:val="002B0153"/>
    <w:rsid w:val="002B02B1"/>
    <w:rsid w:val="002B032D"/>
    <w:rsid w:val="002B05B9"/>
    <w:rsid w:val="002B0645"/>
    <w:rsid w:val="002B0BA3"/>
    <w:rsid w:val="002B0C7E"/>
    <w:rsid w:val="002B0DC0"/>
    <w:rsid w:val="002B0E9B"/>
    <w:rsid w:val="002B10AC"/>
    <w:rsid w:val="002B12D8"/>
    <w:rsid w:val="002B156D"/>
    <w:rsid w:val="002B195C"/>
    <w:rsid w:val="002B1C14"/>
    <w:rsid w:val="002B1C28"/>
    <w:rsid w:val="002B1C49"/>
    <w:rsid w:val="002B1DE3"/>
    <w:rsid w:val="002B2031"/>
    <w:rsid w:val="002B229B"/>
    <w:rsid w:val="002B24E4"/>
    <w:rsid w:val="002B2568"/>
    <w:rsid w:val="002B25C3"/>
    <w:rsid w:val="002B29CD"/>
    <w:rsid w:val="002B2AEB"/>
    <w:rsid w:val="002B2C37"/>
    <w:rsid w:val="002B2DEA"/>
    <w:rsid w:val="002B2E4F"/>
    <w:rsid w:val="002B2F89"/>
    <w:rsid w:val="002B3067"/>
    <w:rsid w:val="002B30CC"/>
    <w:rsid w:val="002B316D"/>
    <w:rsid w:val="002B3183"/>
    <w:rsid w:val="002B31CF"/>
    <w:rsid w:val="002B36EB"/>
    <w:rsid w:val="002B37BF"/>
    <w:rsid w:val="002B3880"/>
    <w:rsid w:val="002B3948"/>
    <w:rsid w:val="002B3962"/>
    <w:rsid w:val="002B3AE9"/>
    <w:rsid w:val="002B3AEE"/>
    <w:rsid w:val="002B3D2E"/>
    <w:rsid w:val="002B3F80"/>
    <w:rsid w:val="002B40F4"/>
    <w:rsid w:val="002B4131"/>
    <w:rsid w:val="002B41CB"/>
    <w:rsid w:val="002B4392"/>
    <w:rsid w:val="002B4582"/>
    <w:rsid w:val="002B459F"/>
    <w:rsid w:val="002B46DE"/>
    <w:rsid w:val="002B4922"/>
    <w:rsid w:val="002B49D7"/>
    <w:rsid w:val="002B4C30"/>
    <w:rsid w:val="002B4D56"/>
    <w:rsid w:val="002B4F81"/>
    <w:rsid w:val="002B5164"/>
    <w:rsid w:val="002B54BB"/>
    <w:rsid w:val="002B5558"/>
    <w:rsid w:val="002B5993"/>
    <w:rsid w:val="002B5BF5"/>
    <w:rsid w:val="002B5EE5"/>
    <w:rsid w:val="002B6097"/>
    <w:rsid w:val="002B6416"/>
    <w:rsid w:val="002B6486"/>
    <w:rsid w:val="002B648C"/>
    <w:rsid w:val="002B670D"/>
    <w:rsid w:val="002B67F4"/>
    <w:rsid w:val="002B6DD9"/>
    <w:rsid w:val="002B71B2"/>
    <w:rsid w:val="002B7288"/>
    <w:rsid w:val="002B736C"/>
    <w:rsid w:val="002B7900"/>
    <w:rsid w:val="002B7947"/>
    <w:rsid w:val="002B79EC"/>
    <w:rsid w:val="002B7C21"/>
    <w:rsid w:val="002C0020"/>
    <w:rsid w:val="002C0234"/>
    <w:rsid w:val="002C0345"/>
    <w:rsid w:val="002C03D3"/>
    <w:rsid w:val="002C04CE"/>
    <w:rsid w:val="002C07D5"/>
    <w:rsid w:val="002C0956"/>
    <w:rsid w:val="002C099A"/>
    <w:rsid w:val="002C0CDB"/>
    <w:rsid w:val="002C0D29"/>
    <w:rsid w:val="002C17F0"/>
    <w:rsid w:val="002C1A74"/>
    <w:rsid w:val="002C1BEA"/>
    <w:rsid w:val="002C1CBB"/>
    <w:rsid w:val="002C1CBE"/>
    <w:rsid w:val="002C1CFF"/>
    <w:rsid w:val="002C1D4A"/>
    <w:rsid w:val="002C1EF1"/>
    <w:rsid w:val="002C233A"/>
    <w:rsid w:val="002C23AB"/>
    <w:rsid w:val="002C2401"/>
    <w:rsid w:val="002C2553"/>
    <w:rsid w:val="002C25F8"/>
    <w:rsid w:val="002C290B"/>
    <w:rsid w:val="002C2B5A"/>
    <w:rsid w:val="002C2B62"/>
    <w:rsid w:val="002C2E80"/>
    <w:rsid w:val="002C3072"/>
    <w:rsid w:val="002C3239"/>
    <w:rsid w:val="002C336E"/>
    <w:rsid w:val="002C33B1"/>
    <w:rsid w:val="002C3700"/>
    <w:rsid w:val="002C3EA5"/>
    <w:rsid w:val="002C3EF1"/>
    <w:rsid w:val="002C4063"/>
    <w:rsid w:val="002C40D7"/>
    <w:rsid w:val="002C410C"/>
    <w:rsid w:val="002C4204"/>
    <w:rsid w:val="002C42A5"/>
    <w:rsid w:val="002C433C"/>
    <w:rsid w:val="002C43CF"/>
    <w:rsid w:val="002C4456"/>
    <w:rsid w:val="002C4599"/>
    <w:rsid w:val="002C4750"/>
    <w:rsid w:val="002C479A"/>
    <w:rsid w:val="002C4C60"/>
    <w:rsid w:val="002C4D62"/>
    <w:rsid w:val="002C4DDA"/>
    <w:rsid w:val="002C4EA6"/>
    <w:rsid w:val="002C4F41"/>
    <w:rsid w:val="002C5157"/>
    <w:rsid w:val="002C5168"/>
    <w:rsid w:val="002C53D9"/>
    <w:rsid w:val="002C5D5C"/>
    <w:rsid w:val="002C61CD"/>
    <w:rsid w:val="002C650F"/>
    <w:rsid w:val="002C672A"/>
    <w:rsid w:val="002C67E0"/>
    <w:rsid w:val="002C6A92"/>
    <w:rsid w:val="002C6B90"/>
    <w:rsid w:val="002C6DDB"/>
    <w:rsid w:val="002C7112"/>
    <w:rsid w:val="002C73D2"/>
    <w:rsid w:val="002C7501"/>
    <w:rsid w:val="002C7A82"/>
    <w:rsid w:val="002C7D20"/>
    <w:rsid w:val="002C7DC9"/>
    <w:rsid w:val="002C7E09"/>
    <w:rsid w:val="002C7F34"/>
    <w:rsid w:val="002D00E6"/>
    <w:rsid w:val="002D098B"/>
    <w:rsid w:val="002D0B6E"/>
    <w:rsid w:val="002D0CDC"/>
    <w:rsid w:val="002D0D28"/>
    <w:rsid w:val="002D0D84"/>
    <w:rsid w:val="002D0E40"/>
    <w:rsid w:val="002D0E5A"/>
    <w:rsid w:val="002D10FD"/>
    <w:rsid w:val="002D11EE"/>
    <w:rsid w:val="002D1379"/>
    <w:rsid w:val="002D1426"/>
    <w:rsid w:val="002D149B"/>
    <w:rsid w:val="002D1501"/>
    <w:rsid w:val="002D1A6D"/>
    <w:rsid w:val="002D1C15"/>
    <w:rsid w:val="002D1C5E"/>
    <w:rsid w:val="002D1D9B"/>
    <w:rsid w:val="002D1E6E"/>
    <w:rsid w:val="002D1FF0"/>
    <w:rsid w:val="002D2436"/>
    <w:rsid w:val="002D2523"/>
    <w:rsid w:val="002D259D"/>
    <w:rsid w:val="002D2702"/>
    <w:rsid w:val="002D2847"/>
    <w:rsid w:val="002D28C3"/>
    <w:rsid w:val="002D2A04"/>
    <w:rsid w:val="002D2D18"/>
    <w:rsid w:val="002D2DB2"/>
    <w:rsid w:val="002D2DE1"/>
    <w:rsid w:val="002D2F51"/>
    <w:rsid w:val="002D2F69"/>
    <w:rsid w:val="002D31D0"/>
    <w:rsid w:val="002D33A8"/>
    <w:rsid w:val="002D34DA"/>
    <w:rsid w:val="002D362E"/>
    <w:rsid w:val="002D36E1"/>
    <w:rsid w:val="002D38D1"/>
    <w:rsid w:val="002D39B9"/>
    <w:rsid w:val="002D39F6"/>
    <w:rsid w:val="002D3AB1"/>
    <w:rsid w:val="002D3B97"/>
    <w:rsid w:val="002D3CB9"/>
    <w:rsid w:val="002D44DE"/>
    <w:rsid w:val="002D4743"/>
    <w:rsid w:val="002D4D4D"/>
    <w:rsid w:val="002D4DCD"/>
    <w:rsid w:val="002D4E92"/>
    <w:rsid w:val="002D51E4"/>
    <w:rsid w:val="002D5347"/>
    <w:rsid w:val="002D541A"/>
    <w:rsid w:val="002D54D9"/>
    <w:rsid w:val="002D5633"/>
    <w:rsid w:val="002D5BD3"/>
    <w:rsid w:val="002D6343"/>
    <w:rsid w:val="002D66B1"/>
    <w:rsid w:val="002D687A"/>
    <w:rsid w:val="002D68B9"/>
    <w:rsid w:val="002D6AE8"/>
    <w:rsid w:val="002D6D63"/>
    <w:rsid w:val="002D6D71"/>
    <w:rsid w:val="002D6E43"/>
    <w:rsid w:val="002D7072"/>
    <w:rsid w:val="002D70CD"/>
    <w:rsid w:val="002D711B"/>
    <w:rsid w:val="002D71BD"/>
    <w:rsid w:val="002D72EC"/>
    <w:rsid w:val="002D7343"/>
    <w:rsid w:val="002D7BD7"/>
    <w:rsid w:val="002E0254"/>
    <w:rsid w:val="002E0266"/>
    <w:rsid w:val="002E06AC"/>
    <w:rsid w:val="002E078D"/>
    <w:rsid w:val="002E07FD"/>
    <w:rsid w:val="002E0815"/>
    <w:rsid w:val="002E082A"/>
    <w:rsid w:val="002E0C70"/>
    <w:rsid w:val="002E0FE1"/>
    <w:rsid w:val="002E11F4"/>
    <w:rsid w:val="002E125F"/>
    <w:rsid w:val="002E14E9"/>
    <w:rsid w:val="002E1584"/>
    <w:rsid w:val="002E174B"/>
    <w:rsid w:val="002E1920"/>
    <w:rsid w:val="002E1959"/>
    <w:rsid w:val="002E1A03"/>
    <w:rsid w:val="002E1ABC"/>
    <w:rsid w:val="002E1BC3"/>
    <w:rsid w:val="002E1FEC"/>
    <w:rsid w:val="002E26B6"/>
    <w:rsid w:val="002E2C5F"/>
    <w:rsid w:val="002E2CB7"/>
    <w:rsid w:val="002E2D40"/>
    <w:rsid w:val="002E31E1"/>
    <w:rsid w:val="002E3491"/>
    <w:rsid w:val="002E371B"/>
    <w:rsid w:val="002E3D97"/>
    <w:rsid w:val="002E3E61"/>
    <w:rsid w:val="002E427B"/>
    <w:rsid w:val="002E46B4"/>
    <w:rsid w:val="002E499F"/>
    <w:rsid w:val="002E4D68"/>
    <w:rsid w:val="002E4D6C"/>
    <w:rsid w:val="002E52F8"/>
    <w:rsid w:val="002E531C"/>
    <w:rsid w:val="002E553A"/>
    <w:rsid w:val="002E56A1"/>
    <w:rsid w:val="002E5932"/>
    <w:rsid w:val="002E5A2B"/>
    <w:rsid w:val="002E5AB2"/>
    <w:rsid w:val="002E5AC1"/>
    <w:rsid w:val="002E5BA3"/>
    <w:rsid w:val="002E5D5B"/>
    <w:rsid w:val="002E5E23"/>
    <w:rsid w:val="002E5F62"/>
    <w:rsid w:val="002E62B4"/>
    <w:rsid w:val="002E6380"/>
    <w:rsid w:val="002E67C5"/>
    <w:rsid w:val="002E69FE"/>
    <w:rsid w:val="002E6A3D"/>
    <w:rsid w:val="002E6ADD"/>
    <w:rsid w:val="002E6B40"/>
    <w:rsid w:val="002E6BAB"/>
    <w:rsid w:val="002E7527"/>
    <w:rsid w:val="002E759D"/>
    <w:rsid w:val="002E779D"/>
    <w:rsid w:val="002E79E2"/>
    <w:rsid w:val="002E7B21"/>
    <w:rsid w:val="002E7C84"/>
    <w:rsid w:val="002F0000"/>
    <w:rsid w:val="002F02C9"/>
    <w:rsid w:val="002F0503"/>
    <w:rsid w:val="002F0A4D"/>
    <w:rsid w:val="002F0B74"/>
    <w:rsid w:val="002F0C0B"/>
    <w:rsid w:val="002F0CF4"/>
    <w:rsid w:val="002F0E8E"/>
    <w:rsid w:val="002F0FBF"/>
    <w:rsid w:val="002F0FD8"/>
    <w:rsid w:val="002F0FDF"/>
    <w:rsid w:val="002F1213"/>
    <w:rsid w:val="002F1296"/>
    <w:rsid w:val="002F1522"/>
    <w:rsid w:val="002F176E"/>
    <w:rsid w:val="002F1793"/>
    <w:rsid w:val="002F1A84"/>
    <w:rsid w:val="002F1C0C"/>
    <w:rsid w:val="002F2212"/>
    <w:rsid w:val="002F25A4"/>
    <w:rsid w:val="002F267E"/>
    <w:rsid w:val="002F2929"/>
    <w:rsid w:val="002F2B88"/>
    <w:rsid w:val="002F2F0C"/>
    <w:rsid w:val="002F3041"/>
    <w:rsid w:val="002F305B"/>
    <w:rsid w:val="002F33C0"/>
    <w:rsid w:val="002F343B"/>
    <w:rsid w:val="002F3608"/>
    <w:rsid w:val="002F360A"/>
    <w:rsid w:val="002F3642"/>
    <w:rsid w:val="002F3700"/>
    <w:rsid w:val="002F373C"/>
    <w:rsid w:val="002F3BFA"/>
    <w:rsid w:val="002F3C5E"/>
    <w:rsid w:val="002F3E6A"/>
    <w:rsid w:val="002F3EB3"/>
    <w:rsid w:val="002F3EBB"/>
    <w:rsid w:val="002F441D"/>
    <w:rsid w:val="002F4515"/>
    <w:rsid w:val="002F4629"/>
    <w:rsid w:val="002F472B"/>
    <w:rsid w:val="002F4A04"/>
    <w:rsid w:val="002F50BF"/>
    <w:rsid w:val="002F519A"/>
    <w:rsid w:val="002F5566"/>
    <w:rsid w:val="002F580E"/>
    <w:rsid w:val="002F583F"/>
    <w:rsid w:val="002F5940"/>
    <w:rsid w:val="002F5A03"/>
    <w:rsid w:val="002F5C0A"/>
    <w:rsid w:val="002F5CA7"/>
    <w:rsid w:val="002F601C"/>
    <w:rsid w:val="002F60B7"/>
    <w:rsid w:val="002F6282"/>
    <w:rsid w:val="002F64D2"/>
    <w:rsid w:val="002F6580"/>
    <w:rsid w:val="002F66A0"/>
    <w:rsid w:val="002F68BA"/>
    <w:rsid w:val="002F6981"/>
    <w:rsid w:val="002F6998"/>
    <w:rsid w:val="002F772E"/>
    <w:rsid w:val="002F7A89"/>
    <w:rsid w:val="002F7A93"/>
    <w:rsid w:val="002F7CE9"/>
    <w:rsid w:val="002F7DF9"/>
    <w:rsid w:val="002F7F8F"/>
    <w:rsid w:val="00300100"/>
    <w:rsid w:val="003002A3"/>
    <w:rsid w:val="00300520"/>
    <w:rsid w:val="00300560"/>
    <w:rsid w:val="00300635"/>
    <w:rsid w:val="003009D7"/>
    <w:rsid w:val="00300D3B"/>
    <w:rsid w:val="00300E2B"/>
    <w:rsid w:val="0030140E"/>
    <w:rsid w:val="003015BD"/>
    <w:rsid w:val="00301651"/>
    <w:rsid w:val="003018C0"/>
    <w:rsid w:val="00301B66"/>
    <w:rsid w:val="00301B7D"/>
    <w:rsid w:val="00301EC6"/>
    <w:rsid w:val="0030202F"/>
    <w:rsid w:val="00302136"/>
    <w:rsid w:val="00302391"/>
    <w:rsid w:val="00302935"/>
    <w:rsid w:val="00302CA8"/>
    <w:rsid w:val="00302CCB"/>
    <w:rsid w:val="00302FDA"/>
    <w:rsid w:val="00303145"/>
    <w:rsid w:val="003033E6"/>
    <w:rsid w:val="0030342D"/>
    <w:rsid w:val="0030349A"/>
    <w:rsid w:val="00303520"/>
    <w:rsid w:val="00303AD9"/>
    <w:rsid w:val="00303B0A"/>
    <w:rsid w:val="0030435D"/>
    <w:rsid w:val="003047D4"/>
    <w:rsid w:val="00304833"/>
    <w:rsid w:val="00304857"/>
    <w:rsid w:val="003048FB"/>
    <w:rsid w:val="00304D9A"/>
    <w:rsid w:val="00304E56"/>
    <w:rsid w:val="00304FB8"/>
    <w:rsid w:val="0030504A"/>
    <w:rsid w:val="0030524E"/>
    <w:rsid w:val="0030537D"/>
    <w:rsid w:val="003053F5"/>
    <w:rsid w:val="0030560A"/>
    <w:rsid w:val="003057AB"/>
    <w:rsid w:val="00305870"/>
    <w:rsid w:val="003058E4"/>
    <w:rsid w:val="00305AE6"/>
    <w:rsid w:val="00305B32"/>
    <w:rsid w:val="00305DE5"/>
    <w:rsid w:val="003060E3"/>
    <w:rsid w:val="0030618D"/>
    <w:rsid w:val="0030618E"/>
    <w:rsid w:val="00306214"/>
    <w:rsid w:val="003062FC"/>
    <w:rsid w:val="003063D3"/>
    <w:rsid w:val="003065D3"/>
    <w:rsid w:val="003065FA"/>
    <w:rsid w:val="00306A42"/>
    <w:rsid w:val="00306C4F"/>
    <w:rsid w:val="00306D5E"/>
    <w:rsid w:val="00306F96"/>
    <w:rsid w:val="0030715F"/>
    <w:rsid w:val="0030747B"/>
    <w:rsid w:val="0030758F"/>
    <w:rsid w:val="00307779"/>
    <w:rsid w:val="00307B3C"/>
    <w:rsid w:val="00307C80"/>
    <w:rsid w:val="00307DA7"/>
    <w:rsid w:val="00307F1C"/>
    <w:rsid w:val="00307FC9"/>
    <w:rsid w:val="003100B7"/>
    <w:rsid w:val="0031037A"/>
    <w:rsid w:val="003104A9"/>
    <w:rsid w:val="00310615"/>
    <w:rsid w:val="00310740"/>
    <w:rsid w:val="00310954"/>
    <w:rsid w:val="00310ECA"/>
    <w:rsid w:val="00311145"/>
    <w:rsid w:val="0031134F"/>
    <w:rsid w:val="00311433"/>
    <w:rsid w:val="003114E4"/>
    <w:rsid w:val="00311792"/>
    <w:rsid w:val="003117B8"/>
    <w:rsid w:val="00311983"/>
    <w:rsid w:val="003119E8"/>
    <w:rsid w:val="00311DF5"/>
    <w:rsid w:val="00311E93"/>
    <w:rsid w:val="0031232D"/>
    <w:rsid w:val="0031249A"/>
    <w:rsid w:val="003125AC"/>
    <w:rsid w:val="003128FA"/>
    <w:rsid w:val="00312A80"/>
    <w:rsid w:val="00312AC9"/>
    <w:rsid w:val="00313371"/>
    <w:rsid w:val="00313D17"/>
    <w:rsid w:val="00313D4D"/>
    <w:rsid w:val="00313E40"/>
    <w:rsid w:val="0031423D"/>
    <w:rsid w:val="00314287"/>
    <w:rsid w:val="003143FD"/>
    <w:rsid w:val="00314F3E"/>
    <w:rsid w:val="00315001"/>
    <w:rsid w:val="00315016"/>
    <w:rsid w:val="0031518D"/>
    <w:rsid w:val="003152E3"/>
    <w:rsid w:val="00315391"/>
    <w:rsid w:val="003154C1"/>
    <w:rsid w:val="00315828"/>
    <w:rsid w:val="003159B4"/>
    <w:rsid w:val="003159FF"/>
    <w:rsid w:val="00315B06"/>
    <w:rsid w:val="00315B71"/>
    <w:rsid w:val="00315C2B"/>
    <w:rsid w:val="003161ED"/>
    <w:rsid w:val="0031633A"/>
    <w:rsid w:val="00316354"/>
    <w:rsid w:val="00316500"/>
    <w:rsid w:val="00316BBB"/>
    <w:rsid w:val="00316CAC"/>
    <w:rsid w:val="00316DB5"/>
    <w:rsid w:val="003171D1"/>
    <w:rsid w:val="00317200"/>
    <w:rsid w:val="003172CF"/>
    <w:rsid w:val="0031739F"/>
    <w:rsid w:val="003175C6"/>
    <w:rsid w:val="00317696"/>
    <w:rsid w:val="00317D95"/>
    <w:rsid w:val="00317EF2"/>
    <w:rsid w:val="00320001"/>
    <w:rsid w:val="00320576"/>
    <w:rsid w:val="00320677"/>
    <w:rsid w:val="003209E9"/>
    <w:rsid w:val="00320B26"/>
    <w:rsid w:val="00320E93"/>
    <w:rsid w:val="00320F2B"/>
    <w:rsid w:val="00320F93"/>
    <w:rsid w:val="00321017"/>
    <w:rsid w:val="00321236"/>
    <w:rsid w:val="00321824"/>
    <w:rsid w:val="003219D4"/>
    <w:rsid w:val="00321BC1"/>
    <w:rsid w:val="00321BD0"/>
    <w:rsid w:val="00321EA4"/>
    <w:rsid w:val="0032203C"/>
    <w:rsid w:val="003221D6"/>
    <w:rsid w:val="00322311"/>
    <w:rsid w:val="0032244D"/>
    <w:rsid w:val="003224B4"/>
    <w:rsid w:val="003224D1"/>
    <w:rsid w:val="003224F3"/>
    <w:rsid w:val="0032254F"/>
    <w:rsid w:val="00322636"/>
    <w:rsid w:val="0032265D"/>
    <w:rsid w:val="003226AF"/>
    <w:rsid w:val="0032290A"/>
    <w:rsid w:val="0032334F"/>
    <w:rsid w:val="0032356B"/>
    <w:rsid w:val="0032366D"/>
    <w:rsid w:val="00323742"/>
    <w:rsid w:val="003237E3"/>
    <w:rsid w:val="003238A3"/>
    <w:rsid w:val="003238BB"/>
    <w:rsid w:val="00323BC8"/>
    <w:rsid w:val="00323F45"/>
    <w:rsid w:val="00324249"/>
    <w:rsid w:val="0032440C"/>
    <w:rsid w:val="00324690"/>
    <w:rsid w:val="0032474E"/>
    <w:rsid w:val="00324B8B"/>
    <w:rsid w:val="00324BB5"/>
    <w:rsid w:val="00324EF7"/>
    <w:rsid w:val="0032508A"/>
    <w:rsid w:val="003252EB"/>
    <w:rsid w:val="003253C4"/>
    <w:rsid w:val="00325CAD"/>
    <w:rsid w:val="00325F21"/>
    <w:rsid w:val="003260EC"/>
    <w:rsid w:val="0032616E"/>
    <w:rsid w:val="00326332"/>
    <w:rsid w:val="00326663"/>
    <w:rsid w:val="00326676"/>
    <w:rsid w:val="0032669D"/>
    <w:rsid w:val="003267D1"/>
    <w:rsid w:val="0032686F"/>
    <w:rsid w:val="00326997"/>
    <w:rsid w:val="00326B4E"/>
    <w:rsid w:val="00326BDA"/>
    <w:rsid w:val="00326D50"/>
    <w:rsid w:val="0032709C"/>
    <w:rsid w:val="003270AF"/>
    <w:rsid w:val="00327102"/>
    <w:rsid w:val="0032714B"/>
    <w:rsid w:val="00327341"/>
    <w:rsid w:val="00327393"/>
    <w:rsid w:val="003276D5"/>
    <w:rsid w:val="0032771E"/>
    <w:rsid w:val="00327A3E"/>
    <w:rsid w:val="00327ACD"/>
    <w:rsid w:val="00327B02"/>
    <w:rsid w:val="00327B35"/>
    <w:rsid w:val="00327CED"/>
    <w:rsid w:val="00327D00"/>
    <w:rsid w:val="00327D6D"/>
    <w:rsid w:val="00327E74"/>
    <w:rsid w:val="00330035"/>
    <w:rsid w:val="003301D5"/>
    <w:rsid w:val="00330747"/>
    <w:rsid w:val="003309A4"/>
    <w:rsid w:val="00330AC9"/>
    <w:rsid w:val="00330C49"/>
    <w:rsid w:val="00330E60"/>
    <w:rsid w:val="00331150"/>
    <w:rsid w:val="00331299"/>
    <w:rsid w:val="0033137A"/>
    <w:rsid w:val="00331836"/>
    <w:rsid w:val="003318F6"/>
    <w:rsid w:val="003319DC"/>
    <w:rsid w:val="00331F38"/>
    <w:rsid w:val="00332272"/>
    <w:rsid w:val="003323F3"/>
    <w:rsid w:val="00332494"/>
    <w:rsid w:val="003324C7"/>
    <w:rsid w:val="003330C7"/>
    <w:rsid w:val="00333152"/>
    <w:rsid w:val="00333290"/>
    <w:rsid w:val="003332B6"/>
    <w:rsid w:val="00333325"/>
    <w:rsid w:val="0033357C"/>
    <w:rsid w:val="003336B1"/>
    <w:rsid w:val="003336C0"/>
    <w:rsid w:val="003337F0"/>
    <w:rsid w:val="003337FE"/>
    <w:rsid w:val="003338B7"/>
    <w:rsid w:val="003339E1"/>
    <w:rsid w:val="00333C99"/>
    <w:rsid w:val="00333D79"/>
    <w:rsid w:val="00333D9C"/>
    <w:rsid w:val="00334000"/>
    <w:rsid w:val="003341A5"/>
    <w:rsid w:val="003341D1"/>
    <w:rsid w:val="00334212"/>
    <w:rsid w:val="0033424C"/>
    <w:rsid w:val="00334320"/>
    <w:rsid w:val="003344AD"/>
    <w:rsid w:val="00334887"/>
    <w:rsid w:val="00334914"/>
    <w:rsid w:val="003349C7"/>
    <w:rsid w:val="003349DC"/>
    <w:rsid w:val="00334A75"/>
    <w:rsid w:val="00334B42"/>
    <w:rsid w:val="00334BD1"/>
    <w:rsid w:val="00334DE8"/>
    <w:rsid w:val="00334F0D"/>
    <w:rsid w:val="00335335"/>
    <w:rsid w:val="00335428"/>
    <w:rsid w:val="00335B61"/>
    <w:rsid w:val="00336006"/>
    <w:rsid w:val="00336068"/>
    <w:rsid w:val="003360BF"/>
    <w:rsid w:val="0033626F"/>
    <w:rsid w:val="003369D6"/>
    <w:rsid w:val="00336D4D"/>
    <w:rsid w:val="00337464"/>
    <w:rsid w:val="003376A1"/>
    <w:rsid w:val="003378D3"/>
    <w:rsid w:val="00337D12"/>
    <w:rsid w:val="00337D75"/>
    <w:rsid w:val="00337E30"/>
    <w:rsid w:val="0034020A"/>
    <w:rsid w:val="003402B8"/>
    <w:rsid w:val="0034044B"/>
    <w:rsid w:val="00340951"/>
    <w:rsid w:val="003409A3"/>
    <w:rsid w:val="00340BB3"/>
    <w:rsid w:val="00340C39"/>
    <w:rsid w:val="00340D1F"/>
    <w:rsid w:val="00340D8F"/>
    <w:rsid w:val="00340DEE"/>
    <w:rsid w:val="00340E98"/>
    <w:rsid w:val="0034172C"/>
    <w:rsid w:val="003417FE"/>
    <w:rsid w:val="00341830"/>
    <w:rsid w:val="00341867"/>
    <w:rsid w:val="003418D9"/>
    <w:rsid w:val="00341C10"/>
    <w:rsid w:val="00341D51"/>
    <w:rsid w:val="00341F84"/>
    <w:rsid w:val="0034214C"/>
    <w:rsid w:val="003421A8"/>
    <w:rsid w:val="00342231"/>
    <w:rsid w:val="00342370"/>
    <w:rsid w:val="00342523"/>
    <w:rsid w:val="003425D6"/>
    <w:rsid w:val="003425F0"/>
    <w:rsid w:val="003426A8"/>
    <w:rsid w:val="003426BF"/>
    <w:rsid w:val="0034294F"/>
    <w:rsid w:val="003429E6"/>
    <w:rsid w:val="00342A21"/>
    <w:rsid w:val="00342A82"/>
    <w:rsid w:val="00342C87"/>
    <w:rsid w:val="003430F6"/>
    <w:rsid w:val="00343241"/>
    <w:rsid w:val="00343670"/>
    <w:rsid w:val="00343865"/>
    <w:rsid w:val="00343A37"/>
    <w:rsid w:val="00343A62"/>
    <w:rsid w:val="00343AAF"/>
    <w:rsid w:val="00343EF8"/>
    <w:rsid w:val="00343FEB"/>
    <w:rsid w:val="00344413"/>
    <w:rsid w:val="0034441F"/>
    <w:rsid w:val="00344678"/>
    <w:rsid w:val="00344871"/>
    <w:rsid w:val="00344944"/>
    <w:rsid w:val="003449B8"/>
    <w:rsid w:val="00344F07"/>
    <w:rsid w:val="0034503F"/>
    <w:rsid w:val="00345460"/>
    <w:rsid w:val="00345487"/>
    <w:rsid w:val="003454A1"/>
    <w:rsid w:val="0034556E"/>
    <w:rsid w:val="00345643"/>
    <w:rsid w:val="00345785"/>
    <w:rsid w:val="0034579E"/>
    <w:rsid w:val="003457D4"/>
    <w:rsid w:val="0034587B"/>
    <w:rsid w:val="00345895"/>
    <w:rsid w:val="00345A76"/>
    <w:rsid w:val="00345AAD"/>
    <w:rsid w:val="00345AE4"/>
    <w:rsid w:val="00345C53"/>
    <w:rsid w:val="00345C75"/>
    <w:rsid w:val="00345C83"/>
    <w:rsid w:val="00345D63"/>
    <w:rsid w:val="00345E6E"/>
    <w:rsid w:val="0034604F"/>
    <w:rsid w:val="00346175"/>
    <w:rsid w:val="0034628E"/>
    <w:rsid w:val="003462D6"/>
    <w:rsid w:val="0034640F"/>
    <w:rsid w:val="00346479"/>
    <w:rsid w:val="003466C1"/>
    <w:rsid w:val="003468B2"/>
    <w:rsid w:val="00346939"/>
    <w:rsid w:val="00346C90"/>
    <w:rsid w:val="00346D00"/>
    <w:rsid w:val="003470D4"/>
    <w:rsid w:val="003471F5"/>
    <w:rsid w:val="003473C4"/>
    <w:rsid w:val="00347497"/>
    <w:rsid w:val="00347619"/>
    <w:rsid w:val="0034775D"/>
    <w:rsid w:val="00347782"/>
    <w:rsid w:val="00347BE9"/>
    <w:rsid w:val="00347D52"/>
    <w:rsid w:val="00347D69"/>
    <w:rsid w:val="00347E64"/>
    <w:rsid w:val="003500A0"/>
    <w:rsid w:val="0035028F"/>
    <w:rsid w:val="003502A3"/>
    <w:rsid w:val="00350314"/>
    <w:rsid w:val="00350443"/>
    <w:rsid w:val="00350622"/>
    <w:rsid w:val="003507A0"/>
    <w:rsid w:val="00350813"/>
    <w:rsid w:val="0035086C"/>
    <w:rsid w:val="003509B6"/>
    <w:rsid w:val="003509E1"/>
    <w:rsid w:val="00350B53"/>
    <w:rsid w:val="00350BE4"/>
    <w:rsid w:val="00350DB8"/>
    <w:rsid w:val="00351077"/>
    <w:rsid w:val="003510A0"/>
    <w:rsid w:val="003511B3"/>
    <w:rsid w:val="003515C3"/>
    <w:rsid w:val="00351707"/>
    <w:rsid w:val="00351AA5"/>
    <w:rsid w:val="00351DAE"/>
    <w:rsid w:val="003521B0"/>
    <w:rsid w:val="0035227C"/>
    <w:rsid w:val="003524D4"/>
    <w:rsid w:val="00352555"/>
    <w:rsid w:val="00352643"/>
    <w:rsid w:val="00352754"/>
    <w:rsid w:val="003528B6"/>
    <w:rsid w:val="00352BEE"/>
    <w:rsid w:val="00352E3A"/>
    <w:rsid w:val="00352F62"/>
    <w:rsid w:val="00353C05"/>
    <w:rsid w:val="00353DFB"/>
    <w:rsid w:val="00353E28"/>
    <w:rsid w:val="0035404B"/>
    <w:rsid w:val="00354073"/>
    <w:rsid w:val="0035415D"/>
    <w:rsid w:val="003543AC"/>
    <w:rsid w:val="003543D5"/>
    <w:rsid w:val="0035443E"/>
    <w:rsid w:val="003545C2"/>
    <w:rsid w:val="0035488C"/>
    <w:rsid w:val="00354C15"/>
    <w:rsid w:val="00354C91"/>
    <w:rsid w:val="00354EC3"/>
    <w:rsid w:val="003553A5"/>
    <w:rsid w:val="00355459"/>
    <w:rsid w:val="00355CE7"/>
    <w:rsid w:val="00355E66"/>
    <w:rsid w:val="00355EB2"/>
    <w:rsid w:val="00355FB0"/>
    <w:rsid w:val="00355FF9"/>
    <w:rsid w:val="0035605D"/>
    <w:rsid w:val="0035622E"/>
    <w:rsid w:val="00356A19"/>
    <w:rsid w:val="00356AD7"/>
    <w:rsid w:val="00356B60"/>
    <w:rsid w:val="00356DE0"/>
    <w:rsid w:val="00356F8A"/>
    <w:rsid w:val="00357107"/>
    <w:rsid w:val="00357155"/>
    <w:rsid w:val="00357706"/>
    <w:rsid w:val="003577B3"/>
    <w:rsid w:val="00357842"/>
    <w:rsid w:val="00357864"/>
    <w:rsid w:val="00357AAB"/>
    <w:rsid w:val="00357B89"/>
    <w:rsid w:val="00357BE7"/>
    <w:rsid w:val="00357DAA"/>
    <w:rsid w:val="00357E56"/>
    <w:rsid w:val="00357F5F"/>
    <w:rsid w:val="00357F7B"/>
    <w:rsid w:val="0036022E"/>
    <w:rsid w:val="00360310"/>
    <w:rsid w:val="00360333"/>
    <w:rsid w:val="00360594"/>
    <w:rsid w:val="00360621"/>
    <w:rsid w:val="003609D6"/>
    <w:rsid w:val="00360A65"/>
    <w:rsid w:val="00360C64"/>
    <w:rsid w:val="00360D2E"/>
    <w:rsid w:val="00360E77"/>
    <w:rsid w:val="00360EA9"/>
    <w:rsid w:val="00361051"/>
    <w:rsid w:val="00361199"/>
    <w:rsid w:val="003615A5"/>
    <w:rsid w:val="003616C8"/>
    <w:rsid w:val="003619F6"/>
    <w:rsid w:val="00361EEE"/>
    <w:rsid w:val="0036205B"/>
    <w:rsid w:val="003621DF"/>
    <w:rsid w:val="00362485"/>
    <w:rsid w:val="0036275F"/>
    <w:rsid w:val="003627BE"/>
    <w:rsid w:val="00362AAB"/>
    <w:rsid w:val="00362B66"/>
    <w:rsid w:val="00362EC2"/>
    <w:rsid w:val="00362EC8"/>
    <w:rsid w:val="00362EDC"/>
    <w:rsid w:val="0036300A"/>
    <w:rsid w:val="003630CF"/>
    <w:rsid w:val="003631C6"/>
    <w:rsid w:val="00363579"/>
    <w:rsid w:val="003635BB"/>
    <w:rsid w:val="003636F6"/>
    <w:rsid w:val="0036378D"/>
    <w:rsid w:val="00363808"/>
    <w:rsid w:val="0036382C"/>
    <w:rsid w:val="00363971"/>
    <w:rsid w:val="0036398F"/>
    <w:rsid w:val="00363A23"/>
    <w:rsid w:val="00363AED"/>
    <w:rsid w:val="00363CDB"/>
    <w:rsid w:val="00363D1E"/>
    <w:rsid w:val="00363D9A"/>
    <w:rsid w:val="00363DA0"/>
    <w:rsid w:val="00363ED1"/>
    <w:rsid w:val="00363F38"/>
    <w:rsid w:val="00364164"/>
    <w:rsid w:val="003641EA"/>
    <w:rsid w:val="003643F3"/>
    <w:rsid w:val="00364459"/>
    <w:rsid w:val="0036471B"/>
    <w:rsid w:val="00364804"/>
    <w:rsid w:val="00364858"/>
    <w:rsid w:val="003648BF"/>
    <w:rsid w:val="00364914"/>
    <w:rsid w:val="00364A49"/>
    <w:rsid w:val="00364AC2"/>
    <w:rsid w:val="00364BB9"/>
    <w:rsid w:val="00364E0E"/>
    <w:rsid w:val="0036516D"/>
    <w:rsid w:val="003658B8"/>
    <w:rsid w:val="00365992"/>
    <w:rsid w:val="003659EF"/>
    <w:rsid w:val="00365A6C"/>
    <w:rsid w:val="00365D09"/>
    <w:rsid w:val="00365E82"/>
    <w:rsid w:val="00365F9B"/>
    <w:rsid w:val="0036603A"/>
    <w:rsid w:val="0036607D"/>
    <w:rsid w:val="003660C8"/>
    <w:rsid w:val="003662A5"/>
    <w:rsid w:val="003668CC"/>
    <w:rsid w:val="003669A5"/>
    <w:rsid w:val="00366A92"/>
    <w:rsid w:val="00366E7B"/>
    <w:rsid w:val="00366ED8"/>
    <w:rsid w:val="0036700A"/>
    <w:rsid w:val="0036708A"/>
    <w:rsid w:val="00367268"/>
    <w:rsid w:val="003674FB"/>
    <w:rsid w:val="0036754C"/>
    <w:rsid w:val="003678CF"/>
    <w:rsid w:val="003678D0"/>
    <w:rsid w:val="00367918"/>
    <w:rsid w:val="00367B43"/>
    <w:rsid w:val="00367CC2"/>
    <w:rsid w:val="00367F0E"/>
    <w:rsid w:val="00367F3D"/>
    <w:rsid w:val="00370107"/>
    <w:rsid w:val="003703D7"/>
    <w:rsid w:val="00370405"/>
    <w:rsid w:val="00370413"/>
    <w:rsid w:val="0037047F"/>
    <w:rsid w:val="00370D0A"/>
    <w:rsid w:val="00370DCC"/>
    <w:rsid w:val="00370DE9"/>
    <w:rsid w:val="00370EDA"/>
    <w:rsid w:val="003710F1"/>
    <w:rsid w:val="003712C6"/>
    <w:rsid w:val="00371342"/>
    <w:rsid w:val="00371587"/>
    <w:rsid w:val="0037162F"/>
    <w:rsid w:val="003717F5"/>
    <w:rsid w:val="00371B3E"/>
    <w:rsid w:val="00371D29"/>
    <w:rsid w:val="00371D60"/>
    <w:rsid w:val="00371D6E"/>
    <w:rsid w:val="00372061"/>
    <w:rsid w:val="0037220E"/>
    <w:rsid w:val="00372331"/>
    <w:rsid w:val="003725C5"/>
    <w:rsid w:val="003725FA"/>
    <w:rsid w:val="00372623"/>
    <w:rsid w:val="00372857"/>
    <w:rsid w:val="0037287E"/>
    <w:rsid w:val="003728F2"/>
    <w:rsid w:val="00372ACE"/>
    <w:rsid w:val="00372B1D"/>
    <w:rsid w:val="00372C72"/>
    <w:rsid w:val="00372F12"/>
    <w:rsid w:val="00372FA0"/>
    <w:rsid w:val="003730EC"/>
    <w:rsid w:val="00373240"/>
    <w:rsid w:val="003732DB"/>
    <w:rsid w:val="0037369C"/>
    <w:rsid w:val="00373F73"/>
    <w:rsid w:val="00374018"/>
    <w:rsid w:val="00374468"/>
    <w:rsid w:val="00374533"/>
    <w:rsid w:val="00374D00"/>
    <w:rsid w:val="00374D40"/>
    <w:rsid w:val="00374E6F"/>
    <w:rsid w:val="00375084"/>
    <w:rsid w:val="0037516C"/>
    <w:rsid w:val="0037518D"/>
    <w:rsid w:val="00375529"/>
    <w:rsid w:val="0037554F"/>
    <w:rsid w:val="00375844"/>
    <w:rsid w:val="0037589E"/>
    <w:rsid w:val="00375A80"/>
    <w:rsid w:val="00375AC3"/>
    <w:rsid w:val="00375B32"/>
    <w:rsid w:val="00375B58"/>
    <w:rsid w:val="00375CFE"/>
    <w:rsid w:val="00375EFA"/>
    <w:rsid w:val="00375F1E"/>
    <w:rsid w:val="00375F24"/>
    <w:rsid w:val="0037603E"/>
    <w:rsid w:val="00376291"/>
    <w:rsid w:val="00376453"/>
    <w:rsid w:val="0037646B"/>
    <w:rsid w:val="003767F9"/>
    <w:rsid w:val="00376905"/>
    <w:rsid w:val="00376BCF"/>
    <w:rsid w:val="00376C47"/>
    <w:rsid w:val="00376D78"/>
    <w:rsid w:val="00376DAD"/>
    <w:rsid w:val="00376DB3"/>
    <w:rsid w:val="003770CF"/>
    <w:rsid w:val="0037712C"/>
    <w:rsid w:val="0037761B"/>
    <w:rsid w:val="00377688"/>
    <w:rsid w:val="0037768C"/>
    <w:rsid w:val="00377704"/>
    <w:rsid w:val="00377886"/>
    <w:rsid w:val="003779B8"/>
    <w:rsid w:val="00377A7A"/>
    <w:rsid w:val="00377A88"/>
    <w:rsid w:val="00377C7F"/>
    <w:rsid w:val="00377CE6"/>
    <w:rsid w:val="00377D46"/>
    <w:rsid w:val="00377FA0"/>
    <w:rsid w:val="00380052"/>
    <w:rsid w:val="00380074"/>
    <w:rsid w:val="003800C1"/>
    <w:rsid w:val="00380423"/>
    <w:rsid w:val="003804FB"/>
    <w:rsid w:val="0038072B"/>
    <w:rsid w:val="00380E2A"/>
    <w:rsid w:val="0038104D"/>
    <w:rsid w:val="00381081"/>
    <w:rsid w:val="003815F8"/>
    <w:rsid w:val="0038170A"/>
    <w:rsid w:val="0038180B"/>
    <w:rsid w:val="003819D6"/>
    <w:rsid w:val="00381A27"/>
    <w:rsid w:val="00382257"/>
    <w:rsid w:val="0038246E"/>
    <w:rsid w:val="003824A3"/>
    <w:rsid w:val="00382BD7"/>
    <w:rsid w:val="00382C58"/>
    <w:rsid w:val="00382C73"/>
    <w:rsid w:val="00382D00"/>
    <w:rsid w:val="00382EDB"/>
    <w:rsid w:val="00382F3C"/>
    <w:rsid w:val="003836E4"/>
    <w:rsid w:val="003838A8"/>
    <w:rsid w:val="003838CB"/>
    <w:rsid w:val="00383960"/>
    <w:rsid w:val="00383A5D"/>
    <w:rsid w:val="00383A92"/>
    <w:rsid w:val="00383B95"/>
    <w:rsid w:val="00383BE9"/>
    <w:rsid w:val="00383BFD"/>
    <w:rsid w:val="00383C79"/>
    <w:rsid w:val="00383F85"/>
    <w:rsid w:val="00384191"/>
    <w:rsid w:val="0038432D"/>
    <w:rsid w:val="0038450B"/>
    <w:rsid w:val="003845B1"/>
    <w:rsid w:val="00384662"/>
    <w:rsid w:val="0038488D"/>
    <w:rsid w:val="00384905"/>
    <w:rsid w:val="0038498A"/>
    <w:rsid w:val="00384A4E"/>
    <w:rsid w:val="00384B87"/>
    <w:rsid w:val="00384EB9"/>
    <w:rsid w:val="00385044"/>
    <w:rsid w:val="003852DE"/>
    <w:rsid w:val="003853FE"/>
    <w:rsid w:val="00385AE9"/>
    <w:rsid w:val="00385B9D"/>
    <w:rsid w:val="003860EB"/>
    <w:rsid w:val="00386144"/>
    <w:rsid w:val="003863AC"/>
    <w:rsid w:val="00386492"/>
    <w:rsid w:val="00386627"/>
    <w:rsid w:val="003867D2"/>
    <w:rsid w:val="003868F2"/>
    <w:rsid w:val="00386CD4"/>
    <w:rsid w:val="003871A7"/>
    <w:rsid w:val="003871AA"/>
    <w:rsid w:val="0038739D"/>
    <w:rsid w:val="003874B0"/>
    <w:rsid w:val="00387608"/>
    <w:rsid w:val="00387707"/>
    <w:rsid w:val="00387877"/>
    <w:rsid w:val="00387A04"/>
    <w:rsid w:val="00387A9B"/>
    <w:rsid w:val="00387BB6"/>
    <w:rsid w:val="00387E3F"/>
    <w:rsid w:val="003902EA"/>
    <w:rsid w:val="003903A8"/>
    <w:rsid w:val="003903C5"/>
    <w:rsid w:val="003903E8"/>
    <w:rsid w:val="0039048F"/>
    <w:rsid w:val="00390536"/>
    <w:rsid w:val="00390644"/>
    <w:rsid w:val="00390722"/>
    <w:rsid w:val="003908D2"/>
    <w:rsid w:val="003908E4"/>
    <w:rsid w:val="003909FB"/>
    <w:rsid w:val="00390E9C"/>
    <w:rsid w:val="00391089"/>
    <w:rsid w:val="00391378"/>
    <w:rsid w:val="00391408"/>
    <w:rsid w:val="003917A1"/>
    <w:rsid w:val="0039184D"/>
    <w:rsid w:val="00391956"/>
    <w:rsid w:val="00391AFF"/>
    <w:rsid w:val="00391B27"/>
    <w:rsid w:val="00391BF1"/>
    <w:rsid w:val="00391C6A"/>
    <w:rsid w:val="00392288"/>
    <w:rsid w:val="003922CA"/>
    <w:rsid w:val="0039252E"/>
    <w:rsid w:val="003926C8"/>
    <w:rsid w:val="00392A05"/>
    <w:rsid w:val="00392C55"/>
    <w:rsid w:val="00392D28"/>
    <w:rsid w:val="00392E70"/>
    <w:rsid w:val="00392FBC"/>
    <w:rsid w:val="00393082"/>
    <w:rsid w:val="0039309E"/>
    <w:rsid w:val="00393126"/>
    <w:rsid w:val="00393580"/>
    <w:rsid w:val="00393641"/>
    <w:rsid w:val="00393825"/>
    <w:rsid w:val="003938C2"/>
    <w:rsid w:val="0039399F"/>
    <w:rsid w:val="003939A3"/>
    <w:rsid w:val="00393AFF"/>
    <w:rsid w:val="00393C5A"/>
    <w:rsid w:val="00393C8A"/>
    <w:rsid w:val="00394265"/>
    <w:rsid w:val="0039431B"/>
    <w:rsid w:val="00394439"/>
    <w:rsid w:val="0039469D"/>
    <w:rsid w:val="003947E0"/>
    <w:rsid w:val="003948CE"/>
    <w:rsid w:val="00394DDD"/>
    <w:rsid w:val="003951D0"/>
    <w:rsid w:val="00395251"/>
    <w:rsid w:val="003954E7"/>
    <w:rsid w:val="003956DF"/>
    <w:rsid w:val="00395BE1"/>
    <w:rsid w:val="00395DDF"/>
    <w:rsid w:val="00395F7F"/>
    <w:rsid w:val="00396246"/>
    <w:rsid w:val="00396375"/>
    <w:rsid w:val="00396423"/>
    <w:rsid w:val="00396740"/>
    <w:rsid w:val="003969CF"/>
    <w:rsid w:val="00396F09"/>
    <w:rsid w:val="00396FE6"/>
    <w:rsid w:val="00397098"/>
    <w:rsid w:val="0039714C"/>
    <w:rsid w:val="0039728B"/>
    <w:rsid w:val="003972B0"/>
    <w:rsid w:val="003973F8"/>
    <w:rsid w:val="003974D4"/>
    <w:rsid w:val="003977E5"/>
    <w:rsid w:val="00397971"/>
    <w:rsid w:val="00397A7E"/>
    <w:rsid w:val="00397E1C"/>
    <w:rsid w:val="00397E23"/>
    <w:rsid w:val="003A009F"/>
    <w:rsid w:val="003A029F"/>
    <w:rsid w:val="003A02BF"/>
    <w:rsid w:val="003A04B6"/>
    <w:rsid w:val="003A0672"/>
    <w:rsid w:val="003A0BD9"/>
    <w:rsid w:val="003A0E9B"/>
    <w:rsid w:val="003A0F92"/>
    <w:rsid w:val="003A11B2"/>
    <w:rsid w:val="003A1294"/>
    <w:rsid w:val="003A1344"/>
    <w:rsid w:val="003A188E"/>
    <w:rsid w:val="003A1ED3"/>
    <w:rsid w:val="003A25AF"/>
    <w:rsid w:val="003A3003"/>
    <w:rsid w:val="003A30CF"/>
    <w:rsid w:val="003A32F9"/>
    <w:rsid w:val="003A33FC"/>
    <w:rsid w:val="003A3813"/>
    <w:rsid w:val="003A3C99"/>
    <w:rsid w:val="003A3E1F"/>
    <w:rsid w:val="003A40D0"/>
    <w:rsid w:val="003A42CA"/>
    <w:rsid w:val="003A43D2"/>
    <w:rsid w:val="003A471C"/>
    <w:rsid w:val="003A474A"/>
    <w:rsid w:val="003A47C4"/>
    <w:rsid w:val="003A4BC9"/>
    <w:rsid w:val="003A4CDE"/>
    <w:rsid w:val="003A4CEE"/>
    <w:rsid w:val="003A4FA5"/>
    <w:rsid w:val="003A4FBF"/>
    <w:rsid w:val="003A4FC3"/>
    <w:rsid w:val="003A5005"/>
    <w:rsid w:val="003A5037"/>
    <w:rsid w:val="003A50CC"/>
    <w:rsid w:val="003A525D"/>
    <w:rsid w:val="003A52C9"/>
    <w:rsid w:val="003A5322"/>
    <w:rsid w:val="003A533D"/>
    <w:rsid w:val="003A53B8"/>
    <w:rsid w:val="003A56A5"/>
    <w:rsid w:val="003A5B36"/>
    <w:rsid w:val="003A5C72"/>
    <w:rsid w:val="003A5E6B"/>
    <w:rsid w:val="003A5F76"/>
    <w:rsid w:val="003A6429"/>
    <w:rsid w:val="003A66F4"/>
    <w:rsid w:val="003A672C"/>
    <w:rsid w:val="003A68EE"/>
    <w:rsid w:val="003A694C"/>
    <w:rsid w:val="003A6A67"/>
    <w:rsid w:val="003A6C46"/>
    <w:rsid w:val="003A6C84"/>
    <w:rsid w:val="003A6F62"/>
    <w:rsid w:val="003A6FC7"/>
    <w:rsid w:val="003A6FCD"/>
    <w:rsid w:val="003A70A1"/>
    <w:rsid w:val="003A71D4"/>
    <w:rsid w:val="003A7479"/>
    <w:rsid w:val="003A7F25"/>
    <w:rsid w:val="003A7FB4"/>
    <w:rsid w:val="003B0010"/>
    <w:rsid w:val="003B0050"/>
    <w:rsid w:val="003B0076"/>
    <w:rsid w:val="003B00F0"/>
    <w:rsid w:val="003B0251"/>
    <w:rsid w:val="003B0261"/>
    <w:rsid w:val="003B0297"/>
    <w:rsid w:val="003B04F3"/>
    <w:rsid w:val="003B0596"/>
    <w:rsid w:val="003B0D09"/>
    <w:rsid w:val="003B0DD1"/>
    <w:rsid w:val="003B0F86"/>
    <w:rsid w:val="003B0FFD"/>
    <w:rsid w:val="003B10F4"/>
    <w:rsid w:val="003B11FA"/>
    <w:rsid w:val="003B12BC"/>
    <w:rsid w:val="003B146E"/>
    <w:rsid w:val="003B1507"/>
    <w:rsid w:val="003B1783"/>
    <w:rsid w:val="003B17AC"/>
    <w:rsid w:val="003B17C3"/>
    <w:rsid w:val="003B1D9F"/>
    <w:rsid w:val="003B2153"/>
    <w:rsid w:val="003B23CE"/>
    <w:rsid w:val="003B245C"/>
    <w:rsid w:val="003B2755"/>
    <w:rsid w:val="003B2773"/>
    <w:rsid w:val="003B2C28"/>
    <w:rsid w:val="003B2C9A"/>
    <w:rsid w:val="003B2D78"/>
    <w:rsid w:val="003B2D92"/>
    <w:rsid w:val="003B2E13"/>
    <w:rsid w:val="003B2F4B"/>
    <w:rsid w:val="003B337E"/>
    <w:rsid w:val="003B33EE"/>
    <w:rsid w:val="003B33F4"/>
    <w:rsid w:val="003B342F"/>
    <w:rsid w:val="003B42E0"/>
    <w:rsid w:val="003B4679"/>
    <w:rsid w:val="003B4680"/>
    <w:rsid w:val="003B46EB"/>
    <w:rsid w:val="003B4853"/>
    <w:rsid w:val="003B4879"/>
    <w:rsid w:val="003B4A16"/>
    <w:rsid w:val="003B4C83"/>
    <w:rsid w:val="003B4D1F"/>
    <w:rsid w:val="003B4EFC"/>
    <w:rsid w:val="003B50C0"/>
    <w:rsid w:val="003B50D4"/>
    <w:rsid w:val="003B5423"/>
    <w:rsid w:val="003B58E6"/>
    <w:rsid w:val="003B5AB9"/>
    <w:rsid w:val="003B5AF7"/>
    <w:rsid w:val="003B5E16"/>
    <w:rsid w:val="003B6259"/>
    <w:rsid w:val="003B6445"/>
    <w:rsid w:val="003B64B4"/>
    <w:rsid w:val="003B6668"/>
    <w:rsid w:val="003B68F9"/>
    <w:rsid w:val="003B6BA9"/>
    <w:rsid w:val="003B6D24"/>
    <w:rsid w:val="003B7222"/>
    <w:rsid w:val="003B77A1"/>
    <w:rsid w:val="003B7875"/>
    <w:rsid w:val="003B796F"/>
    <w:rsid w:val="003B7BC3"/>
    <w:rsid w:val="003C00DF"/>
    <w:rsid w:val="003C02B2"/>
    <w:rsid w:val="003C0554"/>
    <w:rsid w:val="003C0606"/>
    <w:rsid w:val="003C07EE"/>
    <w:rsid w:val="003C0ADF"/>
    <w:rsid w:val="003C0E57"/>
    <w:rsid w:val="003C127B"/>
    <w:rsid w:val="003C12F7"/>
    <w:rsid w:val="003C1332"/>
    <w:rsid w:val="003C1415"/>
    <w:rsid w:val="003C1927"/>
    <w:rsid w:val="003C1BB0"/>
    <w:rsid w:val="003C1C8C"/>
    <w:rsid w:val="003C222B"/>
    <w:rsid w:val="003C2364"/>
    <w:rsid w:val="003C252C"/>
    <w:rsid w:val="003C26AE"/>
    <w:rsid w:val="003C2742"/>
    <w:rsid w:val="003C28AF"/>
    <w:rsid w:val="003C2915"/>
    <w:rsid w:val="003C2CD9"/>
    <w:rsid w:val="003C2DD6"/>
    <w:rsid w:val="003C2E39"/>
    <w:rsid w:val="003C3429"/>
    <w:rsid w:val="003C3444"/>
    <w:rsid w:val="003C34A4"/>
    <w:rsid w:val="003C3865"/>
    <w:rsid w:val="003C399A"/>
    <w:rsid w:val="003C39D4"/>
    <w:rsid w:val="003C3A47"/>
    <w:rsid w:val="003C3B89"/>
    <w:rsid w:val="003C3DA7"/>
    <w:rsid w:val="003C4376"/>
    <w:rsid w:val="003C486B"/>
    <w:rsid w:val="003C4A23"/>
    <w:rsid w:val="003C4DAE"/>
    <w:rsid w:val="003C4EDE"/>
    <w:rsid w:val="003C515C"/>
    <w:rsid w:val="003C5358"/>
    <w:rsid w:val="003C53E1"/>
    <w:rsid w:val="003C5505"/>
    <w:rsid w:val="003C56F1"/>
    <w:rsid w:val="003C59C6"/>
    <w:rsid w:val="003C5A63"/>
    <w:rsid w:val="003C5AEF"/>
    <w:rsid w:val="003C5B31"/>
    <w:rsid w:val="003C5B5B"/>
    <w:rsid w:val="003C5D30"/>
    <w:rsid w:val="003C5FF8"/>
    <w:rsid w:val="003C6129"/>
    <w:rsid w:val="003C619C"/>
    <w:rsid w:val="003C6301"/>
    <w:rsid w:val="003C65D1"/>
    <w:rsid w:val="003C6676"/>
    <w:rsid w:val="003C6A79"/>
    <w:rsid w:val="003C6AC8"/>
    <w:rsid w:val="003C6B5C"/>
    <w:rsid w:val="003C6BC7"/>
    <w:rsid w:val="003C6C06"/>
    <w:rsid w:val="003C6D74"/>
    <w:rsid w:val="003C6DFC"/>
    <w:rsid w:val="003C7212"/>
    <w:rsid w:val="003C7329"/>
    <w:rsid w:val="003C74DE"/>
    <w:rsid w:val="003C75ED"/>
    <w:rsid w:val="003C7849"/>
    <w:rsid w:val="003C7A74"/>
    <w:rsid w:val="003C7ADD"/>
    <w:rsid w:val="003C7D44"/>
    <w:rsid w:val="003C7D52"/>
    <w:rsid w:val="003C7DD8"/>
    <w:rsid w:val="003C7E5B"/>
    <w:rsid w:val="003C7E82"/>
    <w:rsid w:val="003D004E"/>
    <w:rsid w:val="003D010A"/>
    <w:rsid w:val="003D02FA"/>
    <w:rsid w:val="003D04B1"/>
    <w:rsid w:val="003D0536"/>
    <w:rsid w:val="003D0B64"/>
    <w:rsid w:val="003D0CC4"/>
    <w:rsid w:val="003D0F24"/>
    <w:rsid w:val="003D12CB"/>
    <w:rsid w:val="003D18C1"/>
    <w:rsid w:val="003D1AA0"/>
    <w:rsid w:val="003D1ACB"/>
    <w:rsid w:val="003D1CAE"/>
    <w:rsid w:val="003D1F44"/>
    <w:rsid w:val="003D2024"/>
    <w:rsid w:val="003D221F"/>
    <w:rsid w:val="003D22AB"/>
    <w:rsid w:val="003D27B0"/>
    <w:rsid w:val="003D28A2"/>
    <w:rsid w:val="003D2935"/>
    <w:rsid w:val="003D2A7A"/>
    <w:rsid w:val="003D2F5F"/>
    <w:rsid w:val="003D2F9D"/>
    <w:rsid w:val="003D3001"/>
    <w:rsid w:val="003D33DE"/>
    <w:rsid w:val="003D34A6"/>
    <w:rsid w:val="003D34AB"/>
    <w:rsid w:val="003D3595"/>
    <w:rsid w:val="003D35B6"/>
    <w:rsid w:val="003D3649"/>
    <w:rsid w:val="003D36E0"/>
    <w:rsid w:val="003D3C25"/>
    <w:rsid w:val="003D3E39"/>
    <w:rsid w:val="003D3E7E"/>
    <w:rsid w:val="003D3FA7"/>
    <w:rsid w:val="003D4300"/>
    <w:rsid w:val="003D4841"/>
    <w:rsid w:val="003D4A13"/>
    <w:rsid w:val="003D4A56"/>
    <w:rsid w:val="003D4BFB"/>
    <w:rsid w:val="003D4CC5"/>
    <w:rsid w:val="003D51BE"/>
    <w:rsid w:val="003D51D5"/>
    <w:rsid w:val="003D5364"/>
    <w:rsid w:val="003D5385"/>
    <w:rsid w:val="003D5709"/>
    <w:rsid w:val="003D599E"/>
    <w:rsid w:val="003D5D65"/>
    <w:rsid w:val="003D5F20"/>
    <w:rsid w:val="003D5FEB"/>
    <w:rsid w:val="003D6068"/>
    <w:rsid w:val="003D619C"/>
    <w:rsid w:val="003D62A5"/>
    <w:rsid w:val="003D63F9"/>
    <w:rsid w:val="003D6463"/>
    <w:rsid w:val="003D648B"/>
    <w:rsid w:val="003D6646"/>
    <w:rsid w:val="003D6677"/>
    <w:rsid w:val="003D670B"/>
    <w:rsid w:val="003D69FC"/>
    <w:rsid w:val="003D6B8F"/>
    <w:rsid w:val="003D6DAB"/>
    <w:rsid w:val="003D6E07"/>
    <w:rsid w:val="003D6E37"/>
    <w:rsid w:val="003D707E"/>
    <w:rsid w:val="003D7228"/>
    <w:rsid w:val="003D76E5"/>
    <w:rsid w:val="003D77E9"/>
    <w:rsid w:val="003D79CF"/>
    <w:rsid w:val="003D7AC7"/>
    <w:rsid w:val="003D7E0D"/>
    <w:rsid w:val="003E028B"/>
    <w:rsid w:val="003E0443"/>
    <w:rsid w:val="003E04FA"/>
    <w:rsid w:val="003E05CF"/>
    <w:rsid w:val="003E0BAA"/>
    <w:rsid w:val="003E0E6A"/>
    <w:rsid w:val="003E0F0C"/>
    <w:rsid w:val="003E0F7D"/>
    <w:rsid w:val="003E12A3"/>
    <w:rsid w:val="003E1774"/>
    <w:rsid w:val="003E17AA"/>
    <w:rsid w:val="003E18C9"/>
    <w:rsid w:val="003E1B02"/>
    <w:rsid w:val="003E1D0D"/>
    <w:rsid w:val="003E1EE9"/>
    <w:rsid w:val="003E21D8"/>
    <w:rsid w:val="003E233E"/>
    <w:rsid w:val="003E234E"/>
    <w:rsid w:val="003E2583"/>
    <w:rsid w:val="003E25DD"/>
    <w:rsid w:val="003E265C"/>
    <w:rsid w:val="003E2BCB"/>
    <w:rsid w:val="003E2E71"/>
    <w:rsid w:val="003E31C3"/>
    <w:rsid w:val="003E3367"/>
    <w:rsid w:val="003E34D6"/>
    <w:rsid w:val="003E3565"/>
    <w:rsid w:val="003E3781"/>
    <w:rsid w:val="003E3ADC"/>
    <w:rsid w:val="003E3C1E"/>
    <w:rsid w:val="003E3F5F"/>
    <w:rsid w:val="003E3FC6"/>
    <w:rsid w:val="003E4367"/>
    <w:rsid w:val="003E4385"/>
    <w:rsid w:val="003E45A9"/>
    <w:rsid w:val="003E461C"/>
    <w:rsid w:val="003E4764"/>
    <w:rsid w:val="003E4890"/>
    <w:rsid w:val="003E4AEC"/>
    <w:rsid w:val="003E4D51"/>
    <w:rsid w:val="003E5299"/>
    <w:rsid w:val="003E554A"/>
    <w:rsid w:val="003E57BF"/>
    <w:rsid w:val="003E5861"/>
    <w:rsid w:val="003E599F"/>
    <w:rsid w:val="003E5BCC"/>
    <w:rsid w:val="003E5D45"/>
    <w:rsid w:val="003E6018"/>
    <w:rsid w:val="003E64D2"/>
    <w:rsid w:val="003E66FB"/>
    <w:rsid w:val="003E6809"/>
    <w:rsid w:val="003E689C"/>
    <w:rsid w:val="003E6B76"/>
    <w:rsid w:val="003E6DE2"/>
    <w:rsid w:val="003E7029"/>
    <w:rsid w:val="003E7118"/>
    <w:rsid w:val="003E7260"/>
    <w:rsid w:val="003E752F"/>
    <w:rsid w:val="003E7830"/>
    <w:rsid w:val="003E7A20"/>
    <w:rsid w:val="003E7AAF"/>
    <w:rsid w:val="003E7B42"/>
    <w:rsid w:val="003E7C28"/>
    <w:rsid w:val="003E7DC4"/>
    <w:rsid w:val="003F01DD"/>
    <w:rsid w:val="003F08E3"/>
    <w:rsid w:val="003F094B"/>
    <w:rsid w:val="003F0A7C"/>
    <w:rsid w:val="003F0F95"/>
    <w:rsid w:val="003F0F99"/>
    <w:rsid w:val="003F1192"/>
    <w:rsid w:val="003F11D4"/>
    <w:rsid w:val="003F1498"/>
    <w:rsid w:val="003F1644"/>
    <w:rsid w:val="003F1738"/>
    <w:rsid w:val="003F1B41"/>
    <w:rsid w:val="003F1B8D"/>
    <w:rsid w:val="003F1DA7"/>
    <w:rsid w:val="003F216E"/>
    <w:rsid w:val="003F2294"/>
    <w:rsid w:val="003F284E"/>
    <w:rsid w:val="003F2AC9"/>
    <w:rsid w:val="003F2DFF"/>
    <w:rsid w:val="003F312D"/>
    <w:rsid w:val="003F323C"/>
    <w:rsid w:val="003F32C1"/>
    <w:rsid w:val="003F332A"/>
    <w:rsid w:val="003F35D5"/>
    <w:rsid w:val="003F3609"/>
    <w:rsid w:val="003F361A"/>
    <w:rsid w:val="003F3734"/>
    <w:rsid w:val="003F37A8"/>
    <w:rsid w:val="003F3FB6"/>
    <w:rsid w:val="003F4021"/>
    <w:rsid w:val="003F4030"/>
    <w:rsid w:val="003F4456"/>
    <w:rsid w:val="003F446C"/>
    <w:rsid w:val="003F47A5"/>
    <w:rsid w:val="003F4822"/>
    <w:rsid w:val="003F48B6"/>
    <w:rsid w:val="003F4CD8"/>
    <w:rsid w:val="003F4F70"/>
    <w:rsid w:val="003F504D"/>
    <w:rsid w:val="003F509F"/>
    <w:rsid w:val="003F5123"/>
    <w:rsid w:val="003F5160"/>
    <w:rsid w:val="003F59B0"/>
    <w:rsid w:val="003F5F3B"/>
    <w:rsid w:val="003F61EE"/>
    <w:rsid w:val="003F64F7"/>
    <w:rsid w:val="003F6571"/>
    <w:rsid w:val="003F6715"/>
    <w:rsid w:val="003F6DD2"/>
    <w:rsid w:val="003F713C"/>
    <w:rsid w:val="003F757D"/>
    <w:rsid w:val="003F79CE"/>
    <w:rsid w:val="003F7C08"/>
    <w:rsid w:val="003F7DAE"/>
    <w:rsid w:val="003F7FBC"/>
    <w:rsid w:val="0040019F"/>
    <w:rsid w:val="004001AE"/>
    <w:rsid w:val="00400420"/>
    <w:rsid w:val="004004CB"/>
    <w:rsid w:val="00400536"/>
    <w:rsid w:val="0040057A"/>
    <w:rsid w:val="0040058D"/>
    <w:rsid w:val="00400734"/>
    <w:rsid w:val="004007D5"/>
    <w:rsid w:val="004009C2"/>
    <w:rsid w:val="00400A3F"/>
    <w:rsid w:val="00400B86"/>
    <w:rsid w:val="00400C6B"/>
    <w:rsid w:val="00400D1A"/>
    <w:rsid w:val="00400DAC"/>
    <w:rsid w:val="00400DE4"/>
    <w:rsid w:val="00401009"/>
    <w:rsid w:val="0040104A"/>
    <w:rsid w:val="004011B9"/>
    <w:rsid w:val="0040140B"/>
    <w:rsid w:val="00401699"/>
    <w:rsid w:val="0040176B"/>
    <w:rsid w:val="00402045"/>
    <w:rsid w:val="00402199"/>
    <w:rsid w:val="00402249"/>
    <w:rsid w:val="00402294"/>
    <w:rsid w:val="004025A9"/>
    <w:rsid w:val="00402A68"/>
    <w:rsid w:val="00402C3C"/>
    <w:rsid w:val="00402CFC"/>
    <w:rsid w:val="00402F0F"/>
    <w:rsid w:val="00403031"/>
    <w:rsid w:val="0040306C"/>
    <w:rsid w:val="004032BE"/>
    <w:rsid w:val="004033D6"/>
    <w:rsid w:val="00403700"/>
    <w:rsid w:val="00403902"/>
    <w:rsid w:val="00403CF5"/>
    <w:rsid w:val="00403D05"/>
    <w:rsid w:val="00404103"/>
    <w:rsid w:val="00404660"/>
    <w:rsid w:val="004049A4"/>
    <w:rsid w:val="00404A48"/>
    <w:rsid w:val="00404C61"/>
    <w:rsid w:val="004050ED"/>
    <w:rsid w:val="00405276"/>
    <w:rsid w:val="0040540D"/>
    <w:rsid w:val="0040575D"/>
    <w:rsid w:val="00405A26"/>
    <w:rsid w:val="00405E92"/>
    <w:rsid w:val="00405FED"/>
    <w:rsid w:val="0040601A"/>
    <w:rsid w:val="0040675D"/>
    <w:rsid w:val="004069D6"/>
    <w:rsid w:val="00406A37"/>
    <w:rsid w:val="00406A43"/>
    <w:rsid w:val="00406B93"/>
    <w:rsid w:val="00406C7C"/>
    <w:rsid w:val="00406EEE"/>
    <w:rsid w:val="00406F50"/>
    <w:rsid w:val="00406FEB"/>
    <w:rsid w:val="004073AE"/>
    <w:rsid w:val="004078F0"/>
    <w:rsid w:val="00407BC7"/>
    <w:rsid w:val="00407CBF"/>
    <w:rsid w:val="00407CE4"/>
    <w:rsid w:val="00407F01"/>
    <w:rsid w:val="00407FD1"/>
    <w:rsid w:val="0041001D"/>
    <w:rsid w:val="00410290"/>
    <w:rsid w:val="00410335"/>
    <w:rsid w:val="0041033C"/>
    <w:rsid w:val="00410795"/>
    <w:rsid w:val="00410834"/>
    <w:rsid w:val="00410AEC"/>
    <w:rsid w:val="00410C31"/>
    <w:rsid w:val="00410E68"/>
    <w:rsid w:val="00410F75"/>
    <w:rsid w:val="00410F8B"/>
    <w:rsid w:val="00410FE0"/>
    <w:rsid w:val="00411090"/>
    <w:rsid w:val="0041112F"/>
    <w:rsid w:val="00411933"/>
    <w:rsid w:val="00411976"/>
    <w:rsid w:val="00411C47"/>
    <w:rsid w:val="0041235D"/>
    <w:rsid w:val="00412789"/>
    <w:rsid w:val="00412A4A"/>
    <w:rsid w:val="00412D4E"/>
    <w:rsid w:val="00412DEF"/>
    <w:rsid w:val="004130B0"/>
    <w:rsid w:val="0041310A"/>
    <w:rsid w:val="00413484"/>
    <w:rsid w:val="004137B4"/>
    <w:rsid w:val="00413945"/>
    <w:rsid w:val="00413AB2"/>
    <w:rsid w:val="00413B5C"/>
    <w:rsid w:val="00413E22"/>
    <w:rsid w:val="00413F0B"/>
    <w:rsid w:val="00413FFA"/>
    <w:rsid w:val="004142AB"/>
    <w:rsid w:val="004142F6"/>
    <w:rsid w:val="004144BD"/>
    <w:rsid w:val="004144FD"/>
    <w:rsid w:val="0041481E"/>
    <w:rsid w:val="00414878"/>
    <w:rsid w:val="004148CA"/>
    <w:rsid w:val="00414A75"/>
    <w:rsid w:val="00414B64"/>
    <w:rsid w:val="00414E33"/>
    <w:rsid w:val="00414F08"/>
    <w:rsid w:val="0041510E"/>
    <w:rsid w:val="00415236"/>
    <w:rsid w:val="0041528E"/>
    <w:rsid w:val="00415399"/>
    <w:rsid w:val="004154F3"/>
    <w:rsid w:val="004159F9"/>
    <w:rsid w:val="00415B70"/>
    <w:rsid w:val="00415B9A"/>
    <w:rsid w:val="00415D3A"/>
    <w:rsid w:val="00415DD4"/>
    <w:rsid w:val="004161D6"/>
    <w:rsid w:val="0041623B"/>
    <w:rsid w:val="0041624B"/>
    <w:rsid w:val="004163C4"/>
    <w:rsid w:val="004166C6"/>
    <w:rsid w:val="004168DF"/>
    <w:rsid w:val="004168E2"/>
    <w:rsid w:val="00416C93"/>
    <w:rsid w:val="00416E4F"/>
    <w:rsid w:val="00416FB3"/>
    <w:rsid w:val="00416FCF"/>
    <w:rsid w:val="004170ED"/>
    <w:rsid w:val="0041710D"/>
    <w:rsid w:val="0041734D"/>
    <w:rsid w:val="00417378"/>
    <w:rsid w:val="00417411"/>
    <w:rsid w:val="00417536"/>
    <w:rsid w:val="00417973"/>
    <w:rsid w:val="00417A18"/>
    <w:rsid w:val="00417AD8"/>
    <w:rsid w:val="00417DCF"/>
    <w:rsid w:val="00417EB2"/>
    <w:rsid w:val="00417F75"/>
    <w:rsid w:val="0042013E"/>
    <w:rsid w:val="004202B7"/>
    <w:rsid w:val="004202D6"/>
    <w:rsid w:val="004204DC"/>
    <w:rsid w:val="00420577"/>
    <w:rsid w:val="00420588"/>
    <w:rsid w:val="004205E8"/>
    <w:rsid w:val="0042071D"/>
    <w:rsid w:val="0042085A"/>
    <w:rsid w:val="00420AC6"/>
    <w:rsid w:val="00420E11"/>
    <w:rsid w:val="00421033"/>
    <w:rsid w:val="0042119B"/>
    <w:rsid w:val="004212AA"/>
    <w:rsid w:val="00421994"/>
    <w:rsid w:val="004219B6"/>
    <w:rsid w:val="004223BF"/>
    <w:rsid w:val="004226D0"/>
    <w:rsid w:val="0042291F"/>
    <w:rsid w:val="00422A71"/>
    <w:rsid w:val="004231C5"/>
    <w:rsid w:val="00423470"/>
    <w:rsid w:val="0042374F"/>
    <w:rsid w:val="0042386D"/>
    <w:rsid w:val="0042396A"/>
    <w:rsid w:val="00423C37"/>
    <w:rsid w:val="00423D3D"/>
    <w:rsid w:val="00423D90"/>
    <w:rsid w:val="00424070"/>
    <w:rsid w:val="00424190"/>
    <w:rsid w:val="004241F0"/>
    <w:rsid w:val="0042436D"/>
    <w:rsid w:val="00424387"/>
    <w:rsid w:val="004246CD"/>
    <w:rsid w:val="00424877"/>
    <w:rsid w:val="00424978"/>
    <w:rsid w:val="00424A60"/>
    <w:rsid w:val="004253A8"/>
    <w:rsid w:val="00425536"/>
    <w:rsid w:val="00425572"/>
    <w:rsid w:val="00425A7D"/>
    <w:rsid w:val="00425BC2"/>
    <w:rsid w:val="00425D47"/>
    <w:rsid w:val="00425E13"/>
    <w:rsid w:val="00426294"/>
    <w:rsid w:val="0042643A"/>
    <w:rsid w:val="0042669A"/>
    <w:rsid w:val="004266B7"/>
    <w:rsid w:val="004268D5"/>
    <w:rsid w:val="00426B01"/>
    <w:rsid w:val="00426C07"/>
    <w:rsid w:val="00426D14"/>
    <w:rsid w:val="00426DA8"/>
    <w:rsid w:val="00426F4E"/>
    <w:rsid w:val="00426FC9"/>
    <w:rsid w:val="004272F9"/>
    <w:rsid w:val="0042748B"/>
    <w:rsid w:val="00427495"/>
    <w:rsid w:val="0042753C"/>
    <w:rsid w:val="004279B4"/>
    <w:rsid w:val="00427C6F"/>
    <w:rsid w:val="00427CDA"/>
    <w:rsid w:val="00427DBF"/>
    <w:rsid w:val="00427DDA"/>
    <w:rsid w:val="0043002C"/>
    <w:rsid w:val="00430263"/>
    <w:rsid w:val="004303BE"/>
    <w:rsid w:val="00430479"/>
    <w:rsid w:val="004304D4"/>
    <w:rsid w:val="00430733"/>
    <w:rsid w:val="00430759"/>
    <w:rsid w:val="00430D19"/>
    <w:rsid w:val="00430D1F"/>
    <w:rsid w:val="004310A5"/>
    <w:rsid w:val="00431340"/>
    <w:rsid w:val="00431434"/>
    <w:rsid w:val="004314DE"/>
    <w:rsid w:val="004317B2"/>
    <w:rsid w:val="0043187C"/>
    <w:rsid w:val="00431A2E"/>
    <w:rsid w:val="00431F53"/>
    <w:rsid w:val="00432044"/>
    <w:rsid w:val="00432078"/>
    <w:rsid w:val="0043243C"/>
    <w:rsid w:val="004324EA"/>
    <w:rsid w:val="00432551"/>
    <w:rsid w:val="0043264D"/>
    <w:rsid w:val="00432782"/>
    <w:rsid w:val="00432849"/>
    <w:rsid w:val="00432C29"/>
    <w:rsid w:val="00432EA9"/>
    <w:rsid w:val="00432EB3"/>
    <w:rsid w:val="00433132"/>
    <w:rsid w:val="00433851"/>
    <w:rsid w:val="00433EF1"/>
    <w:rsid w:val="00433FDA"/>
    <w:rsid w:val="0043432F"/>
    <w:rsid w:val="004346AA"/>
    <w:rsid w:val="0043472E"/>
    <w:rsid w:val="0043477B"/>
    <w:rsid w:val="00434AF2"/>
    <w:rsid w:val="00434C66"/>
    <w:rsid w:val="00434CD2"/>
    <w:rsid w:val="00434F62"/>
    <w:rsid w:val="004351E4"/>
    <w:rsid w:val="0043520D"/>
    <w:rsid w:val="004352C7"/>
    <w:rsid w:val="0043545A"/>
    <w:rsid w:val="0043550C"/>
    <w:rsid w:val="00435E74"/>
    <w:rsid w:val="00435F94"/>
    <w:rsid w:val="0043605F"/>
    <w:rsid w:val="004361B2"/>
    <w:rsid w:val="00436245"/>
    <w:rsid w:val="00436384"/>
    <w:rsid w:val="0043673D"/>
    <w:rsid w:val="0043693B"/>
    <w:rsid w:val="004369C8"/>
    <w:rsid w:val="00436BEB"/>
    <w:rsid w:val="00436BEE"/>
    <w:rsid w:val="00436C84"/>
    <w:rsid w:val="00436CF5"/>
    <w:rsid w:val="00437279"/>
    <w:rsid w:val="004373AA"/>
    <w:rsid w:val="00437546"/>
    <w:rsid w:val="00437CAE"/>
    <w:rsid w:val="00437D95"/>
    <w:rsid w:val="00437E06"/>
    <w:rsid w:val="00437E4F"/>
    <w:rsid w:val="0044015D"/>
    <w:rsid w:val="00440226"/>
    <w:rsid w:val="004403DA"/>
    <w:rsid w:val="0044050C"/>
    <w:rsid w:val="004409EA"/>
    <w:rsid w:val="00440A64"/>
    <w:rsid w:val="00440AEF"/>
    <w:rsid w:val="00440BD3"/>
    <w:rsid w:val="00440C1D"/>
    <w:rsid w:val="00440CDD"/>
    <w:rsid w:val="00440DD8"/>
    <w:rsid w:val="00440F24"/>
    <w:rsid w:val="0044123D"/>
    <w:rsid w:val="004413F6"/>
    <w:rsid w:val="00441765"/>
    <w:rsid w:val="00441AC6"/>
    <w:rsid w:val="00441D05"/>
    <w:rsid w:val="00441FD1"/>
    <w:rsid w:val="00441FFA"/>
    <w:rsid w:val="004420F9"/>
    <w:rsid w:val="00442238"/>
    <w:rsid w:val="00442311"/>
    <w:rsid w:val="00442464"/>
    <w:rsid w:val="004424FC"/>
    <w:rsid w:val="004425B7"/>
    <w:rsid w:val="00442675"/>
    <w:rsid w:val="004426D0"/>
    <w:rsid w:val="00442A1D"/>
    <w:rsid w:val="00442AE9"/>
    <w:rsid w:val="00442E2C"/>
    <w:rsid w:val="00442E47"/>
    <w:rsid w:val="00442F63"/>
    <w:rsid w:val="00442F7D"/>
    <w:rsid w:val="00443361"/>
    <w:rsid w:val="004434A2"/>
    <w:rsid w:val="0044360C"/>
    <w:rsid w:val="004438B9"/>
    <w:rsid w:val="0044397B"/>
    <w:rsid w:val="00444267"/>
    <w:rsid w:val="0044429F"/>
    <w:rsid w:val="004442A1"/>
    <w:rsid w:val="004445D4"/>
    <w:rsid w:val="00444893"/>
    <w:rsid w:val="004449DD"/>
    <w:rsid w:val="00444B90"/>
    <w:rsid w:val="00444C4D"/>
    <w:rsid w:val="00444C94"/>
    <w:rsid w:val="00444D3A"/>
    <w:rsid w:val="00444E05"/>
    <w:rsid w:val="004450DA"/>
    <w:rsid w:val="004451E0"/>
    <w:rsid w:val="004454BA"/>
    <w:rsid w:val="00445540"/>
    <w:rsid w:val="00445620"/>
    <w:rsid w:val="00445797"/>
    <w:rsid w:val="00445A32"/>
    <w:rsid w:val="00445A38"/>
    <w:rsid w:val="00445C06"/>
    <w:rsid w:val="0044605F"/>
    <w:rsid w:val="00446117"/>
    <w:rsid w:val="0044616B"/>
    <w:rsid w:val="00446506"/>
    <w:rsid w:val="00446568"/>
    <w:rsid w:val="004465A6"/>
    <w:rsid w:val="00446801"/>
    <w:rsid w:val="00446A45"/>
    <w:rsid w:val="00446A68"/>
    <w:rsid w:val="00446EFF"/>
    <w:rsid w:val="00446F79"/>
    <w:rsid w:val="00447151"/>
    <w:rsid w:val="00447185"/>
    <w:rsid w:val="00447372"/>
    <w:rsid w:val="0044756E"/>
    <w:rsid w:val="004478A8"/>
    <w:rsid w:val="00447B67"/>
    <w:rsid w:val="00447E51"/>
    <w:rsid w:val="00447E92"/>
    <w:rsid w:val="00447EAD"/>
    <w:rsid w:val="00447FCF"/>
    <w:rsid w:val="00450214"/>
    <w:rsid w:val="00450375"/>
    <w:rsid w:val="004508BB"/>
    <w:rsid w:val="00450A86"/>
    <w:rsid w:val="00450E20"/>
    <w:rsid w:val="004512E7"/>
    <w:rsid w:val="00451A6B"/>
    <w:rsid w:val="00451A6F"/>
    <w:rsid w:val="00451B02"/>
    <w:rsid w:val="00451BE3"/>
    <w:rsid w:val="00451D18"/>
    <w:rsid w:val="00451EF8"/>
    <w:rsid w:val="00452017"/>
    <w:rsid w:val="004523E8"/>
    <w:rsid w:val="00452414"/>
    <w:rsid w:val="004525A1"/>
    <w:rsid w:val="00452610"/>
    <w:rsid w:val="00452B35"/>
    <w:rsid w:val="00452BEB"/>
    <w:rsid w:val="00452E26"/>
    <w:rsid w:val="00452FCF"/>
    <w:rsid w:val="00452FD4"/>
    <w:rsid w:val="00453311"/>
    <w:rsid w:val="0045334B"/>
    <w:rsid w:val="0045342E"/>
    <w:rsid w:val="0045391B"/>
    <w:rsid w:val="0045391D"/>
    <w:rsid w:val="004539A2"/>
    <w:rsid w:val="004539FD"/>
    <w:rsid w:val="004544F4"/>
    <w:rsid w:val="00454604"/>
    <w:rsid w:val="004548C2"/>
    <w:rsid w:val="0045492E"/>
    <w:rsid w:val="00454C0E"/>
    <w:rsid w:val="00454F2C"/>
    <w:rsid w:val="0045500E"/>
    <w:rsid w:val="0045501D"/>
    <w:rsid w:val="00455085"/>
    <w:rsid w:val="00455216"/>
    <w:rsid w:val="0045523A"/>
    <w:rsid w:val="0045538E"/>
    <w:rsid w:val="004553C9"/>
    <w:rsid w:val="00455628"/>
    <w:rsid w:val="0045572F"/>
    <w:rsid w:val="00455775"/>
    <w:rsid w:val="00455866"/>
    <w:rsid w:val="00455A4A"/>
    <w:rsid w:val="00455B2C"/>
    <w:rsid w:val="00455E2C"/>
    <w:rsid w:val="00456012"/>
    <w:rsid w:val="0045609C"/>
    <w:rsid w:val="0045618D"/>
    <w:rsid w:val="004561B0"/>
    <w:rsid w:val="0045644A"/>
    <w:rsid w:val="004567A7"/>
    <w:rsid w:val="004567B2"/>
    <w:rsid w:val="0045693E"/>
    <w:rsid w:val="0045705D"/>
    <w:rsid w:val="00457067"/>
    <w:rsid w:val="004575D9"/>
    <w:rsid w:val="004578A5"/>
    <w:rsid w:val="00457935"/>
    <w:rsid w:val="004579DA"/>
    <w:rsid w:val="00457BC1"/>
    <w:rsid w:val="00457D11"/>
    <w:rsid w:val="00457D47"/>
    <w:rsid w:val="00457E58"/>
    <w:rsid w:val="00460145"/>
    <w:rsid w:val="004605DB"/>
    <w:rsid w:val="00460640"/>
    <w:rsid w:val="00460989"/>
    <w:rsid w:val="00460C4B"/>
    <w:rsid w:val="00460D5F"/>
    <w:rsid w:val="00460E3A"/>
    <w:rsid w:val="00460F29"/>
    <w:rsid w:val="00461033"/>
    <w:rsid w:val="0046121F"/>
    <w:rsid w:val="00461442"/>
    <w:rsid w:val="004618AE"/>
    <w:rsid w:val="004621EF"/>
    <w:rsid w:val="004622F6"/>
    <w:rsid w:val="004623B4"/>
    <w:rsid w:val="004623E4"/>
    <w:rsid w:val="0046291F"/>
    <w:rsid w:val="00462AB7"/>
    <w:rsid w:val="00462B97"/>
    <w:rsid w:val="00462F23"/>
    <w:rsid w:val="00462F83"/>
    <w:rsid w:val="0046329B"/>
    <w:rsid w:val="0046339F"/>
    <w:rsid w:val="004634ED"/>
    <w:rsid w:val="004639C3"/>
    <w:rsid w:val="00463AC3"/>
    <w:rsid w:val="00463BA5"/>
    <w:rsid w:val="00464022"/>
    <w:rsid w:val="0046413E"/>
    <w:rsid w:val="0046414A"/>
    <w:rsid w:val="00464154"/>
    <w:rsid w:val="0046417D"/>
    <w:rsid w:val="00464404"/>
    <w:rsid w:val="0046451E"/>
    <w:rsid w:val="00464855"/>
    <w:rsid w:val="00464A17"/>
    <w:rsid w:val="00464BFC"/>
    <w:rsid w:val="00464C10"/>
    <w:rsid w:val="0046507C"/>
    <w:rsid w:val="0046537E"/>
    <w:rsid w:val="00465471"/>
    <w:rsid w:val="00465520"/>
    <w:rsid w:val="00465581"/>
    <w:rsid w:val="0046558A"/>
    <w:rsid w:val="00465660"/>
    <w:rsid w:val="004656F3"/>
    <w:rsid w:val="00465793"/>
    <w:rsid w:val="004657E0"/>
    <w:rsid w:val="00465958"/>
    <w:rsid w:val="00465A26"/>
    <w:rsid w:val="00465D00"/>
    <w:rsid w:val="00465D47"/>
    <w:rsid w:val="00465EA2"/>
    <w:rsid w:val="00466392"/>
    <w:rsid w:val="0046659B"/>
    <w:rsid w:val="004665E2"/>
    <w:rsid w:val="00466AAA"/>
    <w:rsid w:val="00466AC7"/>
    <w:rsid w:val="00466BD5"/>
    <w:rsid w:val="00466D79"/>
    <w:rsid w:val="00466DB5"/>
    <w:rsid w:val="00466E11"/>
    <w:rsid w:val="004670B7"/>
    <w:rsid w:val="004673EB"/>
    <w:rsid w:val="00467426"/>
    <w:rsid w:val="004674A0"/>
    <w:rsid w:val="004677C0"/>
    <w:rsid w:val="004677CE"/>
    <w:rsid w:val="00467893"/>
    <w:rsid w:val="004678EF"/>
    <w:rsid w:val="00467B98"/>
    <w:rsid w:val="004701E5"/>
    <w:rsid w:val="004702D1"/>
    <w:rsid w:val="0047040D"/>
    <w:rsid w:val="0047046B"/>
    <w:rsid w:val="00470B65"/>
    <w:rsid w:val="00471008"/>
    <w:rsid w:val="004710E6"/>
    <w:rsid w:val="004715CB"/>
    <w:rsid w:val="0047167B"/>
    <w:rsid w:val="004716CE"/>
    <w:rsid w:val="00471771"/>
    <w:rsid w:val="00471A48"/>
    <w:rsid w:val="00471E9F"/>
    <w:rsid w:val="00471EE6"/>
    <w:rsid w:val="004721B1"/>
    <w:rsid w:val="00472227"/>
    <w:rsid w:val="00472262"/>
    <w:rsid w:val="0047230B"/>
    <w:rsid w:val="004726F7"/>
    <w:rsid w:val="00472889"/>
    <w:rsid w:val="00472C0E"/>
    <w:rsid w:val="00472C47"/>
    <w:rsid w:val="00472C6A"/>
    <w:rsid w:val="00472E32"/>
    <w:rsid w:val="004738FD"/>
    <w:rsid w:val="00473951"/>
    <w:rsid w:val="00473BE9"/>
    <w:rsid w:val="00473CAE"/>
    <w:rsid w:val="00473D31"/>
    <w:rsid w:val="00473E5C"/>
    <w:rsid w:val="00474238"/>
    <w:rsid w:val="004746FC"/>
    <w:rsid w:val="00474AC2"/>
    <w:rsid w:val="00474EB1"/>
    <w:rsid w:val="00474EC9"/>
    <w:rsid w:val="00475256"/>
    <w:rsid w:val="0047535F"/>
    <w:rsid w:val="004753C5"/>
    <w:rsid w:val="004757BE"/>
    <w:rsid w:val="0047590D"/>
    <w:rsid w:val="00475A26"/>
    <w:rsid w:val="00475AAA"/>
    <w:rsid w:val="00475DED"/>
    <w:rsid w:val="004762AC"/>
    <w:rsid w:val="004762F8"/>
    <w:rsid w:val="00476344"/>
    <w:rsid w:val="00476350"/>
    <w:rsid w:val="00476437"/>
    <w:rsid w:val="0047649D"/>
    <w:rsid w:val="0047652E"/>
    <w:rsid w:val="004767B4"/>
    <w:rsid w:val="00476E46"/>
    <w:rsid w:val="00476F33"/>
    <w:rsid w:val="00476F36"/>
    <w:rsid w:val="00477006"/>
    <w:rsid w:val="004771B0"/>
    <w:rsid w:val="0047734C"/>
    <w:rsid w:val="004776C3"/>
    <w:rsid w:val="00477799"/>
    <w:rsid w:val="004777A9"/>
    <w:rsid w:val="004777BD"/>
    <w:rsid w:val="0047789B"/>
    <w:rsid w:val="00477E12"/>
    <w:rsid w:val="00477FCC"/>
    <w:rsid w:val="00480427"/>
    <w:rsid w:val="0048044A"/>
    <w:rsid w:val="004804A1"/>
    <w:rsid w:val="00480586"/>
    <w:rsid w:val="00480A4D"/>
    <w:rsid w:val="00480D1D"/>
    <w:rsid w:val="00480D8D"/>
    <w:rsid w:val="00480DFF"/>
    <w:rsid w:val="00480EA4"/>
    <w:rsid w:val="00480FDF"/>
    <w:rsid w:val="0048140A"/>
    <w:rsid w:val="004815CB"/>
    <w:rsid w:val="004816A9"/>
    <w:rsid w:val="0048181B"/>
    <w:rsid w:val="004818B2"/>
    <w:rsid w:val="00481950"/>
    <w:rsid w:val="004819DE"/>
    <w:rsid w:val="00481C6E"/>
    <w:rsid w:val="004820F4"/>
    <w:rsid w:val="004821C6"/>
    <w:rsid w:val="00482452"/>
    <w:rsid w:val="004824D3"/>
    <w:rsid w:val="004824E6"/>
    <w:rsid w:val="00482531"/>
    <w:rsid w:val="004825B6"/>
    <w:rsid w:val="00482710"/>
    <w:rsid w:val="004827FD"/>
    <w:rsid w:val="0048285F"/>
    <w:rsid w:val="00482D8C"/>
    <w:rsid w:val="00482E0F"/>
    <w:rsid w:val="00482F68"/>
    <w:rsid w:val="00482FB2"/>
    <w:rsid w:val="004832D8"/>
    <w:rsid w:val="004833EF"/>
    <w:rsid w:val="00483591"/>
    <w:rsid w:val="0048389B"/>
    <w:rsid w:val="00483A9F"/>
    <w:rsid w:val="00483CB8"/>
    <w:rsid w:val="00483D4F"/>
    <w:rsid w:val="00483DDC"/>
    <w:rsid w:val="00483F1F"/>
    <w:rsid w:val="0048408D"/>
    <w:rsid w:val="0048411E"/>
    <w:rsid w:val="00484250"/>
    <w:rsid w:val="0048469F"/>
    <w:rsid w:val="0048477D"/>
    <w:rsid w:val="00484953"/>
    <w:rsid w:val="00484AA9"/>
    <w:rsid w:val="00484AD9"/>
    <w:rsid w:val="00484AFA"/>
    <w:rsid w:val="00484C1B"/>
    <w:rsid w:val="00484D59"/>
    <w:rsid w:val="0048510A"/>
    <w:rsid w:val="00485110"/>
    <w:rsid w:val="004851BA"/>
    <w:rsid w:val="0048521D"/>
    <w:rsid w:val="0048549B"/>
    <w:rsid w:val="00485762"/>
    <w:rsid w:val="004857F4"/>
    <w:rsid w:val="00485B39"/>
    <w:rsid w:val="00485BE8"/>
    <w:rsid w:val="004862B0"/>
    <w:rsid w:val="00486371"/>
    <w:rsid w:val="004869F7"/>
    <w:rsid w:val="00486D4C"/>
    <w:rsid w:val="00486D87"/>
    <w:rsid w:val="00486EB4"/>
    <w:rsid w:val="00487037"/>
    <w:rsid w:val="00487105"/>
    <w:rsid w:val="00487160"/>
    <w:rsid w:val="00487473"/>
    <w:rsid w:val="004874B0"/>
    <w:rsid w:val="0048758A"/>
    <w:rsid w:val="00487851"/>
    <w:rsid w:val="00487955"/>
    <w:rsid w:val="00487C09"/>
    <w:rsid w:val="00487FD0"/>
    <w:rsid w:val="004907D1"/>
    <w:rsid w:val="00490D2B"/>
    <w:rsid w:val="00491177"/>
    <w:rsid w:val="00491360"/>
    <w:rsid w:val="004917CB"/>
    <w:rsid w:val="004919AF"/>
    <w:rsid w:val="00491B19"/>
    <w:rsid w:val="00491B45"/>
    <w:rsid w:val="00491EB8"/>
    <w:rsid w:val="00491FE3"/>
    <w:rsid w:val="00492057"/>
    <w:rsid w:val="00492333"/>
    <w:rsid w:val="004923A2"/>
    <w:rsid w:val="0049242C"/>
    <w:rsid w:val="004926BD"/>
    <w:rsid w:val="004928AA"/>
    <w:rsid w:val="00493063"/>
    <w:rsid w:val="004930F0"/>
    <w:rsid w:val="004935A3"/>
    <w:rsid w:val="00493742"/>
    <w:rsid w:val="004938D3"/>
    <w:rsid w:val="00493977"/>
    <w:rsid w:val="00493ADD"/>
    <w:rsid w:val="00493D95"/>
    <w:rsid w:val="00493EE6"/>
    <w:rsid w:val="0049422F"/>
    <w:rsid w:val="004942BC"/>
    <w:rsid w:val="00494446"/>
    <w:rsid w:val="004946B4"/>
    <w:rsid w:val="00494A00"/>
    <w:rsid w:val="00494CDC"/>
    <w:rsid w:val="00494DC8"/>
    <w:rsid w:val="00494ECC"/>
    <w:rsid w:val="00494F4E"/>
    <w:rsid w:val="00494F63"/>
    <w:rsid w:val="0049505E"/>
    <w:rsid w:val="00495125"/>
    <w:rsid w:val="0049554D"/>
    <w:rsid w:val="00495831"/>
    <w:rsid w:val="004959A4"/>
    <w:rsid w:val="00495E13"/>
    <w:rsid w:val="00495E57"/>
    <w:rsid w:val="00495F9E"/>
    <w:rsid w:val="0049601E"/>
    <w:rsid w:val="00496041"/>
    <w:rsid w:val="004963E7"/>
    <w:rsid w:val="004965C1"/>
    <w:rsid w:val="004965ED"/>
    <w:rsid w:val="0049687F"/>
    <w:rsid w:val="004968AA"/>
    <w:rsid w:val="00496EDA"/>
    <w:rsid w:val="0049711B"/>
    <w:rsid w:val="0049718B"/>
    <w:rsid w:val="0049736B"/>
    <w:rsid w:val="0049736C"/>
    <w:rsid w:val="0049751B"/>
    <w:rsid w:val="0049763A"/>
    <w:rsid w:val="0049767F"/>
    <w:rsid w:val="004976DF"/>
    <w:rsid w:val="00497D15"/>
    <w:rsid w:val="00497E82"/>
    <w:rsid w:val="004A000E"/>
    <w:rsid w:val="004A0083"/>
    <w:rsid w:val="004A00B4"/>
    <w:rsid w:val="004A00F0"/>
    <w:rsid w:val="004A0279"/>
    <w:rsid w:val="004A0363"/>
    <w:rsid w:val="004A046A"/>
    <w:rsid w:val="004A0583"/>
    <w:rsid w:val="004A05DB"/>
    <w:rsid w:val="004A06DF"/>
    <w:rsid w:val="004A0D48"/>
    <w:rsid w:val="004A0DD2"/>
    <w:rsid w:val="004A0E02"/>
    <w:rsid w:val="004A0EA1"/>
    <w:rsid w:val="004A0F57"/>
    <w:rsid w:val="004A12B4"/>
    <w:rsid w:val="004A12C3"/>
    <w:rsid w:val="004A13D2"/>
    <w:rsid w:val="004A156B"/>
    <w:rsid w:val="004A15DD"/>
    <w:rsid w:val="004A1708"/>
    <w:rsid w:val="004A1786"/>
    <w:rsid w:val="004A17B7"/>
    <w:rsid w:val="004A1B7D"/>
    <w:rsid w:val="004A1D13"/>
    <w:rsid w:val="004A1EE0"/>
    <w:rsid w:val="004A2348"/>
    <w:rsid w:val="004A236C"/>
    <w:rsid w:val="004A24BD"/>
    <w:rsid w:val="004A2547"/>
    <w:rsid w:val="004A2666"/>
    <w:rsid w:val="004A2809"/>
    <w:rsid w:val="004A288C"/>
    <w:rsid w:val="004A291C"/>
    <w:rsid w:val="004A29B3"/>
    <w:rsid w:val="004A2B0E"/>
    <w:rsid w:val="004A2E2F"/>
    <w:rsid w:val="004A31ED"/>
    <w:rsid w:val="004A326A"/>
    <w:rsid w:val="004A328C"/>
    <w:rsid w:val="004A35F1"/>
    <w:rsid w:val="004A3632"/>
    <w:rsid w:val="004A38B3"/>
    <w:rsid w:val="004A3B63"/>
    <w:rsid w:val="004A3D9E"/>
    <w:rsid w:val="004A3E1E"/>
    <w:rsid w:val="004A3E52"/>
    <w:rsid w:val="004A415F"/>
    <w:rsid w:val="004A4209"/>
    <w:rsid w:val="004A4512"/>
    <w:rsid w:val="004A463C"/>
    <w:rsid w:val="004A466F"/>
    <w:rsid w:val="004A4922"/>
    <w:rsid w:val="004A4B86"/>
    <w:rsid w:val="004A4C59"/>
    <w:rsid w:val="004A4CF5"/>
    <w:rsid w:val="004A4FBA"/>
    <w:rsid w:val="004A501C"/>
    <w:rsid w:val="004A53B0"/>
    <w:rsid w:val="004A5593"/>
    <w:rsid w:val="004A5A9E"/>
    <w:rsid w:val="004A5B33"/>
    <w:rsid w:val="004A5C9D"/>
    <w:rsid w:val="004A5D07"/>
    <w:rsid w:val="004A5EB6"/>
    <w:rsid w:val="004A6088"/>
    <w:rsid w:val="004A6285"/>
    <w:rsid w:val="004A6383"/>
    <w:rsid w:val="004A65C3"/>
    <w:rsid w:val="004A65DA"/>
    <w:rsid w:val="004A66BB"/>
    <w:rsid w:val="004A6907"/>
    <w:rsid w:val="004A6B5D"/>
    <w:rsid w:val="004A6B6F"/>
    <w:rsid w:val="004A6FEF"/>
    <w:rsid w:val="004A70E4"/>
    <w:rsid w:val="004A72B6"/>
    <w:rsid w:val="004A7B2F"/>
    <w:rsid w:val="004A7CB7"/>
    <w:rsid w:val="004A7E12"/>
    <w:rsid w:val="004A7EF5"/>
    <w:rsid w:val="004B0098"/>
    <w:rsid w:val="004B00B4"/>
    <w:rsid w:val="004B052E"/>
    <w:rsid w:val="004B056D"/>
    <w:rsid w:val="004B08DD"/>
    <w:rsid w:val="004B09AC"/>
    <w:rsid w:val="004B0B01"/>
    <w:rsid w:val="004B0D0F"/>
    <w:rsid w:val="004B0D83"/>
    <w:rsid w:val="004B0EA5"/>
    <w:rsid w:val="004B0F01"/>
    <w:rsid w:val="004B0F87"/>
    <w:rsid w:val="004B1123"/>
    <w:rsid w:val="004B1133"/>
    <w:rsid w:val="004B14E1"/>
    <w:rsid w:val="004B1675"/>
    <w:rsid w:val="004B1B21"/>
    <w:rsid w:val="004B1C51"/>
    <w:rsid w:val="004B223F"/>
    <w:rsid w:val="004B244E"/>
    <w:rsid w:val="004B267E"/>
    <w:rsid w:val="004B283E"/>
    <w:rsid w:val="004B2B74"/>
    <w:rsid w:val="004B31EE"/>
    <w:rsid w:val="004B32D7"/>
    <w:rsid w:val="004B3611"/>
    <w:rsid w:val="004B37A0"/>
    <w:rsid w:val="004B3848"/>
    <w:rsid w:val="004B3CFD"/>
    <w:rsid w:val="004B3F5C"/>
    <w:rsid w:val="004B4061"/>
    <w:rsid w:val="004B4062"/>
    <w:rsid w:val="004B4289"/>
    <w:rsid w:val="004B42B1"/>
    <w:rsid w:val="004B42B2"/>
    <w:rsid w:val="004B43F5"/>
    <w:rsid w:val="004B4485"/>
    <w:rsid w:val="004B44C2"/>
    <w:rsid w:val="004B48A5"/>
    <w:rsid w:val="004B4E44"/>
    <w:rsid w:val="004B4F9F"/>
    <w:rsid w:val="004B520F"/>
    <w:rsid w:val="004B52B9"/>
    <w:rsid w:val="004B532A"/>
    <w:rsid w:val="004B5618"/>
    <w:rsid w:val="004B5621"/>
    <w:rsid w:val="004B59A2"/>
    <w:rsid w:val="004B5A0D"/>
    <w:rsid w:val="004B5A36"/>
    <w:rsid w:val="004B5A57"/>
    <w:rsid w:val="004B5C2B"/>
    <w:rsid w:val="004B5D1B"/>
    <w:rsid w:val="004B5F2F"/>
    <w:rsid w:val="004B601B"/>
    <w:rsid w:val="004B6130"/>
    <w:rsid w:val="004B61CF"/>
    <w:rsid w:val="004B6582"/>
    <w:rsid w:val="004B676C"/>
    <w:rsid w:val="004B67C6"/>
    <w:rsid w:val="004B68D4"/>
    <w:rsid w:val="004B6F7F"/>
    <w:rsid w:val="004B7029"/>
    <w:rsid w:val="004B70E9"/>
    <w:rsid w:val="004B7139"/>
    <w:rsid w:val="004B7203"/>
    <w:rsid w:val="004B7322"/>
    <w:rsid w:val="004B7666"/>
    <w:rsid w:val="004B790C"/>
    <w:rsid w:val="004B7DB0"/>
    <w:rsid w:val="004B7DC2"/>
    <w:rsid w:val="004B7F0C"/>
    <w:rsid w:val="004B7F74"/>
    <w:rsid w:val="004C0128"/>
    <w:rsid w:val="004C0146"/>
    <w:rsid w:val="004C03E4"/>
    <w:rsid w:val="004C061E"/>
    <w:rsid w:val="004C069E"/>
    <w:rsid w:val="004C0781"/>
    <w:rsid w:val="004C088F"/>
    <w:rsid w:val="004C0A6F"/>
    <w:rsid w:val="004C0A71"/>
    <w:rsid w:val="004C0AC0"/>
    <w:rsid w:val="004C0BA7"/>
    <w:rsid w:val="004C0E6E"/>
    <w:rsid w:val="004C0EBB"/>
    <w:rsid w:val="004C1164"/>
    <w:rsid w:val="004C1363"/>
    <w:rsid w:val="004C13A6"/>
    <w:rsid w:val="004C14B5"/>
    <w:rsid w:val="004C15D8"/>
    <w:rsid w:val="004C16E5"/>
    <w:rsid w:val="004C1EBC"/>
    <w:rsid w:val="004C2235"/>
    <w:rsid w:val="004C230C"/>
    <w:rsid w:val="004C25A2"/>
    <w:rsid w:val="004C261D"/>
    <w:rsid w:val="004C2723"/>
    <w:rsid w:val="004C294F"/>
    <w:rsid w:val="004C2AD8"/>
    <w:rsid w:val="004C2B74"/>
    <w:rsid w:val="004C2D45"/>
    <w:rsid w:val="004C320A"/>
    <w:rsid w:val="004C3396"/>
    <w:rsid w:val="004C3673"/>
    <w:rsid w:val="004C379D"/>
    <w:rsid w:val="004C3B40"/>
    <w:rsid w:val="004C3BD8"/>
    <w:rsid w:val="004C3C51"/>
    <w:rsid w:val="004C3C6B"/>
    <w:rsid w:val="004C3D93"/>
    <w:rsid w:val="004C3E7C"/>
    <w:rsid w:val="004C419B"/>
    <w:rsid w:val="004C4208"/>
    <w:rsid w:val="004C4230"/>
    <w:rsid w:val="004C42F8"/>
    <w:rsid w:val="004C4406"/>
    <w:rsid w:val="004C460C"/>
    <w:rsid w:val="004C48BC"/>
    <w:rsid w:val="004C48DE"/>
    <w:rsid w:val="004C4B07"/>
    <w:rsid w:val="004C4B81"/>
    <w:rsid w:val="004C4CE0"/>
    <w:rsid w:val="004C4F1E"/>
    <w:rsid w:val="004C4FCB"/>
    <w:rsid w:val="004C5160"/>
    <w:rsid w:val="004C52A4"/>
    <w:rsid w:val="004C535D"/>
    <w:rsid w:val="004C56AF"/>
    <w:rsid w:val="004C5DC1"/>
    <w:rsid w:val="004C5FEC"/>
    <w:rsid w:val="004C65AA"/>
    <w:rsid w:val="004C67B9"/>
    <w:rsid w:val="004C67EE"/>
    <w:rsid w:val="004C6D25"/>
    <w:rsid w:val="004C6D4D"/>
    <w:rsid w:val="004C6F80"/>
    <w:rsid w:val="004C6F97"/>
    <w:rsid w:val="004C707D"/>
    <w:rsid w:val="004C7096"/>
    <w:rsid w:val="004C7425"/>
    <w:rsid w:val="004C75B9"/>
    <w:rsid w:val="004C7687"/>
    <w:rsid w:val="004C7978"/>
    <w:rsid w:val="004C7CA3"/>
    <w:rsid w:val="004C7F95"/>
    <w:rsid w:val="004D0003"/>
    <w:rsid w:val="004D0147"/>
    <w:rsid w:val="004D04D7"/>
    <w:rsid w:val="004D06B0"/>
    <w:rsid w:val="004D0965"/>
    <w:rsid w:val="004D0A4B"/>
    <w:rsid w:val="004D1055"/>
    <w:rsid w:val="004D128B"/>
    <w:rsid w:val="004D12C7"/>
    <w:rsid w:val="004D13D3"/>
    <w:rsid w:val="004D1583"/>
    <w:rsid w:val="004D16F3"/>
    <w:rsid w:val="004D177F"/>
    <w:rsid w:val="004D17CE"/>
    <w:rsid w:val="004D18FB"/>
    <w:rsid w:val="004D1B1A"/>
    <w:rsid w:val="004D1BB7"/>
    <w:rsid w:val="004D1CC5"/>
    <w:rsid w:val="004D1DC4"/>
    <w:rsid w:val="004D1ECF"/>
    <w:rsid w:val="004D2329"/>
    <w:rsid w:val="004D2338"/>
    <w:rsid w:val="004D25AB"/>
    <w:rsid w:val="004D2753"/>
    <w:rsid w:val="004D33F5"/>
    <w:rsid w:val="004D3524"/>
    <w:rsid w:val="004D37C8"/>
    <w:rsid w:val="004D3A51"/>
    <w:rsid w:val="004D3B6E"/>
    <w:rsid w:val="004D3B98"/>
    <w:rsid w:val="004D4014"/>
    <w:rsid w:val="004D46AC"/>
    <w:rsid w:val="004D47D2"/>
    <w:rsid w:val="004D4801"/>
    <w:rsid w:val="004D4AEA"/>
    <w:rsid w:val="004D4C51"/>
    <w:rsid w:val="004D4CB4"/>
    <w:rsid w:val="004D4EEB"/>
    <w:rsid w:val="004D51AF"/>
    <w:rsid w:val="004D5313"/>
    <w:rsid w:val="004D54BA"/>
    <w:rsid w:val="004D5644"/>
    <w:rsid w:val="004D588C"/>
    <w:rsid w:val="004D5958"/>
    <w:rsid w:val="004D5A07"/>
    <w:rsid w:val="004D5B6E"/>
    <w:rsid w:val="004D5C0F"/>
    <w:rsid w:val="004D60E5"/>
    <w:rsid w:val="004D62E7"/>
    <w:rsid w:val="004D634E"/>
    <w:rsid w:val="004D64AF"/>
    <w:rsid w:val="004D659A"/>
    <w:rsid w:val="004D6853"/>
    <w:rsid w:val="004D686D"/>
    <w:rsid w:val="004D7001"/>
    <w:rsid w:val="004D7198"/>
    <w:rsid w:val="004D769C"/>
    <w:rsid w:val="004D76DA"/>
    <w:rsid w:val="004D78EE"/>
    <w:rsid w:val="004D79EB"/>
    <w:rsid w:val="004D7CB8"/>
    <w:rsid w:val="004D7CF8"/>
    <w:rsid w:val="004D7E42"/>
    <w:rsid w:val="004E0046"/>
    <w:rsid w:val="004E01F0"/>
    <w:rsid w:val="004E0366"/>
    <w:rsid w:val="004E03A5"/>
    <w:rsid w:val="004E0409"/>
    <w:rsid w:val="004E04A9"/>
    <w:rsid w:val="004E0560"/>
    <w:rsid w:val="004E05FD"/>
    <w:rsid w:val="004E0B13"/>
    <w:rsid w:val="004E0BE9"/>
    <w:rsid w:val="004E0E26"/>
    <w:rsid w:val="004E0F65"/>
    <w:rsid w:val="004E1181"/>
    <w:rsid w:val="004E11A2"/>
    <w:rsid w:val="004E1246"/>
    <w:rsid w:val="004E13D1"/>
    <w:rsid w:val="004E15B9"/>
    <w:rsid w:val="004E184D"/>
    <w:rsid w:val="004E1958"/>
    <w:rsid w:val="004E19E5"/>
    <w:rsid w:val="004E1A4B"/>
    <w:rsid w:val="004E1AE3"/>
    <w:rsid w:val="004E1AF5"/>
    <w:rsid w:val="004E1C7E"/>
    <w:rsid w:val="004E1CCE"/>
    <w:rsid w:val="004E1E05"/>
    <w:rsid w:val="004E2035"/>
    <w:rsid w:val="004E21F8"/>
    <w:rsid w:val="004E23C4"/>
    <w:rsid w:val="004E2400"/>
    <w:rsid w:val="004E2619"/>
    <w:rsid w:val="004E2774"/>
    <w:rsid w:val="004E29D3"/>
    <w:rsid w:val="004E2AE8"/>
    <w:rsid w:val="004E2C44"/>
    <w:rsid w:val="004E2CE3"/>
    <w:rsid w:val="004E2D7D"/>
    <w:rsid w:val="004E2E7E"/>
    <w:rsid w:val="004E2E99"/>
    <w:rsid w:val="004E348C"/>
    <w:rsid w:val="004E349C"/>
    <w:rsid w:val="004E3513"/>
    <w:rsid w:val="004E3702"/>
    <w:rsid w:val="004E3D67"/>
    <w:rsid w:val="004E3E77"/>
    <w:rsid w:val="004E3F4D"/>
    <w:rsid w:val="004E3F71"/>
    <w:rsid w:val="004E4111"/>
    <w:rsid w:val="004E414F"/>
    <w:rsid w:val="004E4192"/>
    <w:rsid w:val="004E4207"/>
    <w:rsid w:val="004E423B"/>
    <w:rsid w:val="004E4266"/>
    <w:rsid w:val="004E426A"/>
    <w:rsid w:val="004E4318"/>
    <w:rsid w:val="004E433F"/>
    <w:rsid w:val="004E435B"/>
    <w:rsid w:val="004E44C1"/>
    <w:rsid w:val="004E4748"/>
    <w:rsid w:val="004E47C0"/>
    <w:rsid w:val="004E480A"/>
    <w:rsid w:val="004E483E"/>
    <w:rsid w:val="004E4C65"/>
    <w:rsid w:val="004E4E34"/>
    <w:rsid w:val="004E4E89"/>
    <w:rsid w:val="004E518C"/>
    <w:rsid w:val="004E524D"/>
    <w:rsid w:val="004E52BC"/>
    <w:rsid w:val="004E53FE"/>
    <w:rsid w:val="004E5461"/>
    <w:rsid w:val="004E580F"/>
    <w:rsid w:val="004E5AE6"/>
    <w:rsid w:val="004E5B3F"/>
    <w:rsid w:val="004E5C16"/>
    <w:rsid w:val="004E5C8E"/>
    <w:rsid w:val="004E5E01"/>
    <w:rsid w:val="004E5EE8"/>
    <w:rsid w:val="004E600B"/>
    <w:rsid w:val="004E667A"/>
    <w:rsid w:val="004E680E"/>
    <w:rsid w:val="004E684D"/>
    <w:rsid w:val="004E6A8F"/>
    <w:rsid w:val="004E6ACD"/>
    <w:rsid w:val="004E6B37"/>
    <w:rsid w:val="004E6CD0"/>
    <w:rsid w:val="004E6F38"/>
    <w:rsid w:val="004E71E7"/>
    <w:rsid w:val="004E738F"/>
    <w:rsid w:val="004E74F5"/>
    <w:rsid w:val="004E7877"/>
    <w:rsid w:val="004E7C51"/>
    <w:rsid w:val="004E7E63"/>
    <w:rsid w:val="004F0160"/>
    <w:rsid w:val="004F03B2"/>
    <w:rsid w:val="004F0591"/>
    <w:rsid w:val="004F0603"/>
    <w:rsid w:val="004F0628"/>
    <w:rsid w:val="004F07D0"/>
    <w:rsid w:val="004F08C0"/>
    <w:rsid w:val="004F0B35"/>
    <w:rsid w:val="004F0BD6"/>
    <w:rsid w:val="004F0D27"/>
    <w:rsid w:val="004F0D60"/>
    <w:rsid w:val="004F0FF9"/>
    <w:rsid w:val="004F113D"/>
    <w:rsid w:val="004F115D"/>
    <w:rsid w:val="004F17C8"/>
    <w:rsid w:val="004F1DBF"/>
    <w:rsid w:val="004F1F98"/>
    <w:rsid w:val="004F20FD"/>
    <w:rsid w:val="004F2215"/>
    <w:rsid w:val="004F24D6"/>
    <w:rsid w:val="004F2687"/>
    <w:rsid w:val="004F26C4"/>
    <w:rsid w:val="004F273E"/>
    <w:rsid w:val="004F281F"/>
    <w:rsid w:val="004F2881"/>
    <w:rsid w:val="004F28BE"/>
    <w:rsid w:val="004F29FB"/>
    <w:rsid w:val="004F2B49"/>
    <w:rsid w:val="004F2E84"/>
    <w:rsid w:val="004F2EE9"/>
    <w:rsid w:val="004F2FED"/>
    <w:rsid w:val="004F38EA"/>
    <w:rsid w:val="004F3B02"/>
    <w:rsid w:val="004F3B0D"/>
    <w:rsid w:val="004F3BB1"/>
    <w:rsid w:val="004F3CBE"/>
    <w:rsid w:val="004F4253"/>
    <w:rsid w:val="004F42F8"/>
    <w:rsid w:val="004F4528"/>
    <w:rsid w:val="004F4992"/>
    <w:rsid w:val="004F4A71"/>
    <w:rsid w:val="004F4DFB"/>
    <w:rsid w:val="004F5107"/>
    <w:rsid w:val="004F5138"/>
    <w:rsid w:val="004F54EF"/>
    <w:rsid w:val="004F573C"/>
    <w:rsid w:val="004F5D50"/>
    <w:rsid w:val="004F5D70"/>
    <w:rsid w:val="004F5EAC"/>
    <w:rsid w:val="004F64C8"/>
    <w:rsid w:val="004F6668"/>
    <w:rsid w:val="004F6A7F"/>
    <w:rsid w:val="004F6FB7"/>
    <w:rsid w:val="004F7261"/>
    <w:rsid w:val="004F7362"/>
    <w:rsid w:val="004F777A"/>
    <w:rsid w:val="004F787B"/>
    <w:rsid w:val="004F7939"/>
    <w:rsid w:val="004F7A7A"/>
    <w:rsid w:val="004F7CB3"/>
    <w:rsid w:val="004F7D03"/>
    <w:rsid w:val="004F7E9A"/>
    <w:rsid w:val="004F7E9B"/>
    <w:rsid w:val="004FB08D"/>
    <w:rsid w:val="00500485"/>
    <w:rsid w:val="00500571"/>
    <w:rsid w:val="0050099A"/>
    <w:rsid w:val="00500B2B"/>
    <w:rsid w:val="00500B7E"/>
    <w:rsid w:val="00500BB1"/>
    <w:rsid w:val="00500BEA"/>
    <w:rsid w:val="00500C2C"/>
    <w:rsid w:val="00500D0D"/>
    <w:rsid w:val="00500D81"/>
    <w:rsid w:val="00500EBF"/>
    <w:rsid w:val="0050115C"/>
    <w:rsid w:val="0050118E"/>
    <w:rsid w:val="00501312"/>
    <w:rsid w:val="00501389"/>
    <w:rsid w:val="005016F0"/>
    <w:rsid w:val="0050180E"/>
    <w:rsid w:val="00501839"/>
    <w:rsid w:val="005019DF"/>
    <w:rsid w:val="00501BA6"/>
    <w:rsid w:val="00501C67"/>
    <w:rsid w:val="00501FF0"/>
    <w:rsid w:val="005020A6"/>
    <w:rsid w:val="00502209"/>
    <w:rsid w:val="005022A5"/>
    <w:rsid w:val="00502663"/>
    <w:rsid w:val="00502786"/>
    <w:rsid w:val="0050293C"/>
    <w:rsid w:val="005029A5"/>
    <w:rsid w:val="005029A6"/>
    <w:rsid w:val="00502BC4"/>
    <w:rsid w:val="00502CA3"/>
    <w:rsid w:val="00502F82"/>
    <w:rsid w:val="00503001"/>
    <w:rsid w:val="00503173"/>
    <w:rsid w:val="0050320B"/>
    <w:rsid w:val="005032F5"/>
    <w:rsid w:val="0050369B"/>
    <w:rsid w:val="00503A9E"/>
    <w:rsid w:val="00503B78"/>
    <w:rsid w:val="00503BC0"/>
    <w:rsid w:val="00503DBD"/>
    <w:rsid w:val="005044DE"/>
    <w:rsid w:val="0050476D"/>
    <w:rsid w:val="00504841"/>
    <w:rsid w:val="00504952"/>
    <w:rsid w:val="005049D1"/>
    <w:rsid w:val="00504C9F"/>
    <w:rsid w:val="005051E7"/>
    <w:rsid w:val="0050538B"/>
    <w:rsid w:val="005053BB"/>
    <w:rsid w:val="0050553A"/>
    <w:rsid w:val="005055DF"/>
    <w:rsid w:val="005057ED"/>
    <w:rsid w:val="0050584D"/>
    <w:rsid w:val="00505885"/>
    <w:rsid w:val="005058E9"/>
    <w:rsid w:val="0050590F"/>
    <w:rsid w:val="00505A7C"/>
    <w:rsid w:val="00505B60"/>
    <w:rsid w:val="00505CAF"/>
    <w:rsid w:val="00505D52"/>
    <w:rsid w:val="00505D91"/>
    <w:rsid w:val="0050618A"/>
    <w:rsid w:val="00506198"/>
    <w:rsid w:val="0050623C"/>
    <w:rsid w:val="0050646F"/>
    <w:rsid w:val="005064CB"/>
    <w:rsid w:val="00506592"/>
    <w:rsid w:val="005067C5"/>
    <w:rsid w:val="005068D7"/>
    <w:rsid w:val="005069E8"/>
    <w:rsid w:val="00506C30"/>
    <w:rsid w:val="00506CA8"/>
    <w:rsid w:val="00506D08"/>
    <w:rsid w:val="00506D43"/>
    <w:rsid w:val="00506F6A"/>
    <w:rsid w:val="00506FE0"/>
    <w:rsid w:val="00507368"/>
    <w:rsid w:val="00507402"/>
    <w:rsid w:val="0050746A"/>
    <w:rsid w:val="00507617"/>
    <w:rsid w:val="0050769A"/>
    <w:rsid w:val="005076D7"/>
    <w:rsid w:val="005076DF"/>
    <w:rsid w:val="00507C9F"/>
    <w:rsid w:val="00507E88"/>
    <w:rsid w:val="00507EA1"/>
    <w:rsid w:val="00507EB5"/>
    <w:rsid w:val="0051009D"/>
    <w:rsid w:val="005100C4"/>
    <w:rsid w:val="0051041B"/>
    <w:rsid w:val="005105A6"/>
    <w:rsid w:val="005106EB"/>
    <w:rsid w:val="005108F5"/>
    <w:rsid w:val="00510C85"/>
    <w:rsid w:val="00510D83"/>
    <w:rsid w:val="00510E9C"/>
    <w:rsid w:val="005111EE"/>
    <w:rsid w:val="005118BF"/>
    <w:rsid w:val="0051196A"/>
    <w:rsid w:val="00511A0E"/>
    <w:rsid w:val="00511FC8"/>
    <w:rsid w:val="00511FDC"/>
    <w:rsid w:val="0051214F"/>
    <w:rsid w:val="005128D2"/>
    <w:rsid w:val="00512EC9"/>
    <w:rsid w:val="00513580"/>
    <w:rsid w:val="00513660"/>
    <w:rsid w:val="0051370C"/>
    <w:rsid w:val="00513798"/>
    <w:rsid w:val="005138D8"/>
    <w:rsid w:val="005139E9"/>
    <w:rsid w:val="00513A97"/>
    <w:rsid w:val="00513B5B"/>
    <w:rsid w:val="00513D89"/>
    <w:rsid w:val="00513E71"/>
    <w:rsid w:val="00513F1B"/>
    <w:rsid w:val="00514197"/>
    <w:rsid w:val="005142F6"/>
    <w:rsid w:val="005148DB"/>
    <w:rsid w:val="0051499B"/>
    <w:rsid w:val="005149CA"/>
    <w:rsid w:val="00514ADE"/>
    <w:rsid w:val="00514BFA"/>
    <w:rsid w:val="00514C53"/>
    <w:rsid w:val="00514C6C"/>
    <w:rsid w:val="00514E68"/>
    <w:rsid w:val="00515030"/>
    <w:rsid w:val="005151B6"/>
    <w:rsid w:val="00515363"/>
    <w:rsid w:val="005155C5"/>
    <w:rsid w:val="005157E1"/>
    <w:rsid w:val="005158B6"/>
    <w:rsid w:val="0051597F"/>
    <w:rsid w:val="005159E4"/>
    <w:rsid w:val="00515A1F"/>
    <w:rsid w:val="00515A59"/>
    <w:rsid w:val="00515C53"/>
    <w:rsid w:val="00515C8F"/>
    <w:rsid w:val="00515E29"/>
    <w:rsid w:val="00515F1A"/>
    <w:rsid w:val="0051620F"/>
    <w:rsid w:val="00516368"/>
    <w:rsid w:val="00516577"/>
    <w:rsid w:val="00516935"/>
    <w:rsid w:val="00516BF5"/>
    <w:rsid w:val="00516E42"/>
    <w:rsid w:val="00516FB6"/>
    <w:rsid w:val="00517130"/>
    <w:rsid w:val="00517189"/>
    <w:rsid w:val="005172F0"/>
    <w:rsid w:val="0051738E"/>
    <w:rsid w:val="00517641"/>
    <w:rsid w:val="00517686"/>
    <w:rsid w:val="00517968"/>
    <w:rsid w:val="00517B03"/>
    <w:rsid w:val="00517EB6"/>
    <w:rsid w:val="00517F50"/>
    <w:rsid w:val="00520058"/>
    <w:rsid w:val="00520125"/>
    <w:rsid w:val="00520272"/>
    <w:rsid w:val="0052028F"/>
    <w:rsid w:val="00520333"/>
    <w:rsid w:val="00520438"/>
    <w:rsid w:val="005204FE"/>
    <w:rsid w:val="005205A0"/>
    <w:rsid w:val="005209F2"/>
    <w:rsid w:val="00520AFB"/>
    <w:rsid w:val="00520BBD"/>
    <w:rsid w:val="00520BF8"/>
    <w:rsid w:val="00520CC6"/>
    <w:rsid w:val="00520DD7"/>
    <w:rsid w:val="005210E6"/>
    <w:rsid w:val="00521143"/>
    <w:rsid w:val="00521189"/>
    <w:rsid w:val="0052129F"/>
    <w:rsid w:val="005213AF"/>
    <w:rsid w:val="005215FB"/>
    <w:rsid w:val="00521816"/>
    <w:rsid w:val="00521F30"/>
    <w:rsid w:val="0052239E"/>
    <w:rsid w:val="005223E3"/>
    <w:rsid w:val="00522449"/>
    <w:rsid w:val="00522465"/>
    <w:rsid w:val="005224A2"/>
    <w:rsid w:val="00522592"/>
    <w:rsid w:val="005225EA"/>
    <w:rsid w:val="00522794"/>
    <w:rsid w:val="005228E2"/>
    <w:rsid w:val="00522AC3"/>
    <w:rsid w:val="00522C6E"/>
    <w:rsid w:val="00522CFD"/>
    <w:rsid w:val="00522D5B"/>
    <w:rsid w:val="00522F16"/>
    <w:rsid w:val="00522F95"/>
    <w:rsid w:val="005232D2"/>
    <w:rsid w:val="0052332E"/>
    <w:rsid w:val="0052338D"/>
    <w:rsid w:val="00523583"/>
    <w:rsid w:val="0052372C"/>
    <w:rsid w:val="005238EE"/>
    <w:rsid w:val="0052390A"/>
    <w:rsid w:val="00523B32"/>
    <w:rsid w:val="00523D43"/>
    <w:rsid w:val="00523DDA"/>
    <w:rsid w:val="00523E8B"/>
    <w:rsid w:val="0052400F"/>
    <w:rsid w:val="005244A8"/>
    <w:rsid w:val="005246A2"/>
    <w:rsid w:val="005246BF"/>
    <w:rsid w:val="0052477F"/>
    <w:rsid w:val="00524A80"/>
    <w:rsid w:val="00524D10"/>
    <w:rsid w:val="00524FEB"/>
    <w:rsid w:val="005250EE"/>
    <w:rsid w:val="005251CC"/>
    <w:rsid w:val="0052538C"/>
    <w:rsid w:val="005253D4"/>
    <w:rsid w:val="005254F6"/>
    <w:rsid w:val="00525664"/>
    <w:rsid w:val="005256A1"/>
    <w:rsid w:val="00525A29"/>
    <w:rsid w:val="00525E49"/>
    <w:rsid w:val="00525EE4"/>
    <w:rsid w:val="00525EE5"/>
    <w:rsid w:val="00525F5A"/>
    <w:rsid w:val="00525FC6"/>
    <w:rsid w:val="0052600A"/>
    <w:rsid w:val="005262BD"/>
    <w:rsid w:val="005263F4"/>
    <w:rsid w:val="00526418"/>
    <w:rsid w:val="0052641E"/>
    <w:rsid w:val="005266F0"/>
    <w:rsid w:val="005269FC"/>
    <w:rsid w:val="00526B18"/>
    <w:rsid w:val="00526B40"/>
    <w:rsid w:val="00526C22"/>
    <w:rsid w:val="00526C50"/>
    <w:rsid w:val="00526F81"/>
    <w:rsid w:val="00526F95"/>
    <w:rsid w:val="00527066"/>
    <w:rsid w:val="005271BF"/>
    <w:rsid w:val="005272CE"/>
    <w:rsid w:val="00527542"/>
    <w:rsid w:val="00527FCB"/>
    <w:rsid w:val="00530283"/>
    <w:rsid w:val="0053047B"/>
    <w:rsid w:val="0053054C"/>
    <w:rsid w:val="0053068C"/>
    <w:rsid w:val="00530CDE"/>
    <w:rsid w:val="0053190F"/>
    <w:rsid w:val="00531E3D"/>
    <w:rsid w:val="0053200F"/>
    <w:rsid w:val="00532559"/>
    <w:rsid w:val="005325D3"/>
    <w:rsid w:val="0053277F"/>
    <w:rsid w:val="00532814"/>
    <w:rsid w:val="005328F3"/>
    <w:rsid w:val="005328F6"/>
    <w:rsid w:val="0053294D"/>
    <w:rsid w:val="005329F4"/>
    <w:rsid w:val="00532C8E"/>
    <w:rsid w:val="00532D21"/>
    <w:rsid w:val="00533033"/>
    <w:rsid w:val="00533790"/>
    <w:rsid w:val="00533B65"/>
    <w:rsid w:val="00533C8A"/>
    <w:rsid w:val="00533D96"/>
    <w:rsid w:val="00533F30"/>
    <w:rsid w:val="0053424A"/>
    <w:rsid w:val="00534313"/>
    <w:rsid w:val="00534374"/>
    <w:rsid w:val="0053468E"/>
    <w:rsid w:val="00534763"/>
    <w:rsid w:val="005347C5"/>
    <w:rsid w:val="00534881"/>
    <w:rsid w:val="00534905"/>
    <w:rsid w:val="00534AA6"/>
    <w:rsid w:val="00534CCF"/>
    <w:rsid w:val="00534EDE"/>
    <w:rsid w:val="00535011"/>
    <w:rsid w:val="005352B8"/>
    <w:rsid w:val="005354B4"/>
    <w:rsid w:val="005355F3"/>
    <w:rsid w:val="00535760"/>
    <w:rsid w:val="00535BBE"/>
    <w:rsid w:val="00535FB8"/>
    <w:rsid w:val="0053609B"/>
    <w:rsid w:val="0053611B"/>
    <w:rsid w:val="005361AD"/>
    <w:rsid w:val="00536481"/>
    <w:rsid w:val="00536722"/>
    <w:rsid w:val="00536D45"/>
    <w:rsid w:val="00536D87"/>
    <w:rsid w:val="00536DC9"/>
    <w:rsid w:val="00536E8D"/>
    <w:rsid w:val="00536F1E"/>
    <w:rsid w:val="00537070"/>
    <w:rsid w:val="00537834"/>
    <w:rsid w:val="00537937"/>
    <w:rsid w:val="005379FE"/>
    <w:rsid w:val="00537BBB"/>
    <w:rsid w:val="00537CB3"/>
    <w:rsid w:val="00537E08"/>
    <w:rsid w:val="005400FA"/>
    <w:rsid w:val="005402CB"/>
    <w:rsid w:val="005402E7"/>
    <w:rsid w:val="005405D2"/>
    <w:rsid w:val="00540C10"/>
    <w:rsid w:val="00540F12"/>
    <w:rsid w:val="00541174"/>
    <w:rsid w:val="00541192"/>
    <w:rsid w:val="00541421"/>
    <w:rsid w:val="00541683"/>
    <w:rsid w:val="00541CEE"/>
    <w:rsid w:val="00541F66"/>
    <w:rsid w:val="005421C6"/>
    <w:rsid w:val="00542426"/>
    <w:rsid w:val="00542487"/>
    <w:rsid w:val="00542593"/>
    <w:rsid w:val="005426F8"/>
    <w:rsid w:val="00542C61"/>
    <w:rsid w:val="005431F6"/>
    <w:rsid w:val="0054337F"/>
    <w:rsid w:val="00543383"/>
    <w:rsid w:val="00543618"/>
    <w:rsid w:val="005438F0"/>
    <w:rsid w:val="005439BD"/>
    <w:rsid w:val="00543C4B"/>
    <w:rsid w:val="00543D94"/>
    <w:rsid w:val="00544DF3"/>
    <w:rsid w:val="00544E6B"/>
    <w:rsid w:val="00544E98"/>
    <w:rsid w:val="00544EB7"/>
    <w:rsid w:val="00544FED"/>
    <w:rsid w:val="00545543"/>
    <w:rsid w:val="005456FF"/>
    <w:rsid w:val="00545B05"/>
    <w:rsid w:val="00545C2B"/>
    <w:rsid w:val="00545EB7"/>
    <w:rsid w:val="0054617A"/>
    <w:rsid w:val="00546349"/>
    <w:rsid w:val="0054672C"/>
    <w:rsid w:val="005469BE"/>
    <w:rsid w:val="00546C7A"/>
    <w:rsid w:val="00546E12"/>
    <w:rsid w:val="0054721F"/>
    <w:rsid w:val="00547224"/>
    <w:rsid w:val="005473D0"/>
    <w:rsid w:val="0054741A"/>
    <w:rsid w:val="0054741B"/>
    <w:rsid w:val="00547584"/>
    <w:rsid w:val="00547749"/>
    <w:rsid w:val="00547794"/>
    <w:rsid w:val="00547AD0"/>
    <w:rsid w:val="00547B15"/>
    <w:rsid w:val="00547BD0"/>
    <w:rsid w:val="00547DB7"/>
    <w:rsid w:val="00550031"/>
    <w:rsid w:val="005504D7"/>
    <w:rsid w:val="00550519"/>
    <w:rsid w:val="0055052B"/>
    <w:rsid w:val="00550589"/>
    <w:rsid w:val="005505C5"/>
    <w:rsid w:val="00550764"/>
    <w:rsid w:val="005509A7"/>
    <w:rsid w:val="00550D97"/>
    <w:rsid w:val="0055106B"/>
    <w:rsid w:val="005511F0"/>
    <w:rsid w:val="005515ED"/>
    <w:rsid w:val="005517C2"/>
    <w:rsid w:val="005517CF"/>
    <w:rsid w:val="005519B5"/>
    <w:rsid w:val="00551DE5"/>
    <w:rsid w:val="00551E3F"/>
    <w:rsid w:val="005521FD"/>
    <w:rsid w:val="0055222B"/>
    <w:rsid w:val="00552C08"/>
    <w:rsid w:val="00552D1D"/>
    <w:rsid w:val="00552D48"/>
    <w:rsid w:val="00552E94"/>
    <w:rsid w:val="00552FDD"/>
    <w:rsid w:val="00552FEA"/>
    <w:rsid w:val="00553061"/>
    <w:rsid w:val="005531AC"/>
    <w:rsid w:val="00553500"/>
    <w:rsid w:val="005535E0"/>
    <w:rsid w:val="00553BBC"/>
    <w:rsid w:val="00553E3B"/>
    <w:rsid w:val="005540F3"/>
    <w:rsid w:val="005540F7"/>
    <w:rsid w:val="0055423A"/>
    <w:rsid w:val="00554619"/>
    <w:rsid w:val="00554968"/>
    <w:rsid w:val="00554D69"/>
    <w:rsid w:val="00554ED1"/>
    <w:rsid w:val="005550BE"/>
    <w:rsid w:val="005551C9"/>
    <w:rsid w:val="005552D5"/>
    <w:rsid w:val="005553D6"/>
    <w:rsid w:val="00555464"/>
    <w:rsid w:val="0055558B"/>
    <w:rsid w:val="005555D9"/>
    <w:rsid w:val="00555666"/>
    <w:rsid w:val="00555818"/>
    <w:rsid w:val="00555C2D"/>
    <w:rsid w:val="00555FC8"/>
    <w:rsid w:val="0055607B"/>
    <w:rsid w:val="00556125"/>
    <w:rsid w:val="0055626B"/>
    <w:rsid w:val="005563C7"/>
    <w:rsid w:val="005565C6"/>
    <w:rsid w:val="0055682F"/>
    <w:rsid w:val="00556ABD"/>
    <w:rsid w:val="00556D49"/>
    <w:rsid w:val="005571FD"/>
    <w:rsid w:val="00557235"/>
    <w:rsid w:val="0055727F"/>
    <w:rsid w:val="00557369"/>
    <w:rsid w:val="005577CB"/>
    <w:rsid w:val="005579C9"/>
    <w:rsid w:val="00557B6A"/>
    <w:rsid w:val="00557B70"/>
    <w:rsid w:val="00560009"/>
    <w:rsid w:val="00560186"/>
    <w:rsid w:val="0056029D"/>
    <w:rsid w:val="005606E4"/>
    <w:rsid w:val="00560B67"/>
    <w:rsid w:val="00560D44"/>
    <w:rsid w:val="00560E10"/>
    <w:rsid w:val="00560E9C"/>
    <w:rsid w:val="0056117C"/>
    <w:rsid w:val="00561204"/>
    <w:rsid w:val="0056125D"/>
    <w:rsid w:val="00561384"/>
    <w:rsid w:val="0056139E"/>
    <w:rsid w:val="00561428"/>
    <w:rsid w:val="005614BF"/>
    <w:rsid w:val="00561548"/>
    <w:rsid w:val="00561AFB"/>
    <w:rsid w:val="00561FE8"/>
    <w:rsid w:val="005621CE"/>
    <w:rsid w:val="0056231D"/>
    <w:rsid w:val="005624E9"/>
    <w:rsid w:val="00562572"/>
    <w:rsid w:val="0056274C"/>
    <w:rsid w:val="0056279B"/>
    <w:rsid w:val="00562916"/>
    <w:rsid w:val="005629E4"/>
    <w:rsid w:val="00562C55"/>
    <w:rsid w:val="00562C57"/>
    <w:rsid w:val="00562CA9"/>
    <w:rsid w:val="00562D49"/>
    <w:rsid w:val="00562DE9"/>
    <w:rsid w:val="00563267"/>
    <w:rsid w:val="00563284"/>
    <w:rsid w:val="0056351D"/>
    <w:rsid w:val="0056364B"/>
    <w:rsid w:val="00563789"/>
    <w:rsid w:val="0056383C"/>
    <w:rsid w:val="005638BB"/>
    <w:rsid w:val="005638DA"/>
    <w:rsid w:val="00563C62"/>
    <w:rsid w:val="00563D76"/>
    <w:rsid w:val="00563DCA"/>
    <w:rsid w:val="00563F1F"/>
    <w:rsid w:val="00563F92"/>
    <w:rsid w:val="00564022"/>
    <w:rsid w:val="0056404D"/>
    <w:rsid w:val="005644AA"/>
    <w:rsid w:val="0056456F"/>
    <w:rsid w:val="00564695"/>
    <w:rsid w:val="0056479F"/>
    <w:rsid w:val="00564A74"/>
    <w:rsid w:val="00564D74"/>
    <w:rsid w:val="005651CB"/>
    <w:rsid w:val="00565218"/>
    <w:rsid w:val="00565235"/>
    <w:rsid w:val="0056539D"/>
    <w:rsid w:val="00565620"/>
    <w:rsid w:val="00565EB5"/>
    <w:rsid w:val="00566062"/>
    <w:rsid w:val="0056626C"/>
    <w:rsid w:val="00566559"/>
    <w:rsid w:val="005667C7"/>
    <w:rsid w:val="005668E3"/>
    <w:rsid w:val="00566B04"/>
    <w:rsid w:val="00566E04"/>
    <w:rsid w:val="00566E35"/>
    <w:rsid w:val="00566E5B"/>
    <w:rsid w:val="0056751A"/>
    <w:rsid w:val="0056772A"/>
    <w:rsid w:val="0056778E"/>
    <w:rsid w:val="00567904"/>
    <w:rsid w:val="00567EF6"/>
    <w:rsid w:val="0056C2CC"/>
    <w:rsid w:val="00570052"/>
    <w:rsid w:val="00570068"/>
    <w:rsid w:val="0057007C"/>
    <w:rsid w:val="005700A3"/>
    <w:rsid w:val="005701C6"/>
    <w:rsid w:val="00570215"/>
    <w:rsid w:val="005702B1"/>
    <w:rsid w:val="005703ED"/>
    <w:rsid w:val="005704DD"/>
    <w:rsid w:val="00570539"/>
    <w:rsid w:val="0057070E"/>
    <w:rsid w:val="00570728"/>
    <w:rsid w:val="00570A24"/>
    <w:rsid w:val="00570C83"/>
    <w:rsid w:val="00570DD3"/>
    <w:rsid w:val="00570F9C"/>
    <w:rsid w:val="0057133D"/>
    <w:rsid w:val="005713DD"/>
    <w:rsid w:val="005713F6"/>
    <w:rsid w:val="0057186E"/>
    <w:rsid w:val="00571A5D"/>
    <w:rsid w:val="00571B97"/>
    <w:rsid w:val="00571C69"/>
    <w:rsid w:val="00571E7D"/>
    <w:rsid w:val="0057213F"/>
    <w:rsid w:val="00572226"/>
    <w:rsid w:val="00572386"/>
    <w:rsid w:val="005723CF"/>
    <w:rsid w:val="005723EC"/>
    <w:rsid w:val="0057253D"/>
    <w:rsid w:val="00572564"/>
    <w:rsid w:val="00572586"/>
    <w:rsid w:val="00572682"/>
    <w:rsid w:val="005727E1"/>
    <w:rsid w:val="005728D5"/>
    <w:rsid w:val="00572922"/>
    <w:rsid w:val="00572A07"/>
    <w:rsid w:val="00572A1A"/>
    <w:rsid w:val="00572D25"/>
    <w:rsid w:val="00573110"/>
    <w:rsid w:val="005731CD"/>
    <w:rsid w:val="00573202"/>
    <w:rsid w:val="0057352F"/>
    <w:rsid w:val="00573648"/>
    <w:rsid w:val="00573716"/>
    <w:rsid w:val="00573750"/>
    <w:rsid w:val="005737DA"/>
    <w:rsid w:val="00573920"/>
    <w:rsid w:val="00573E2A"/>
    <w:rsid w:val="00573E51"/>
    <w:rsid w:val="00574145"/>
    <w:rsid w:val="00574624"/>
    <w:rsid w:val="00574664"/>
    <w:rsid w:val="0057469D"/>
    <w:rsid w:val="005748F0"/>
    <w:rsid w:val="005749A0"/>
    <w:rsid w:val="005749CA"/>
    <w:rsid w:val="00574AC8"/>
    <w:rsid w:val="00574B50"/>
    <w:rsid w:val="00574B78"/>
    <w:rsid w:val="00574C0E"/>
    <w:rsid w:val="00574D32"/>
    <w:rsid w:val="00574E1A"/>
    <w:rsid w:val="00574E62"/>
    <w:rsid w:val="00574FD9"/>
    <w:rsid w:val="0057529E"/>
    <w:rsid w:val="0057552F"/>
    <w:rsid w:val="005755DD"/>
    <w:rsid w:val="00575648"/>
    <w:rsid w:val="005756EA"/>
    <w:rsid w:val="005757B3"/>
    <w:rsid w:val="00575938"/>
    <w:rsid w:val="0057606B"/>
    <w:rsid w:val="00576149"/>
    <w:rsid w:val="005761AE"/>
    <w:rsid w:val="00576269"/>
    <w:rsid w:val="0057629A"/>
    <w:rsid w:val="00576303"/>
    <w:rsid w:val="0057630C"/>
    <w:rsid w:val="00576368"/>
    <w:rsid w:val="00576409"/>
    <w:rsid w:val="0057650D"/>
    <w:rsid w:val="005766FD"/>
    <w:rsid w:val="0057686E"/>
    <w:rsid w:val="00576919"/>
    <w:rsid w:val="00576965"/>
    <w:rsid w:val="00576BE3"/>
    <w:rsid w:val="00576DF4"/>
    <w:rsid w:val="00577038"/>
    <w:rsid w:val="0057731D"/>
    <w:rsid w:val="00577322"/>
    <w:rsid w:val="005773BF"/>
    <w:rsid w:val="00577452"/>
    <w:rsid w:val="00577567"/>
    <w:rsid w:val="005775A2"/>
    <w:rsid w:val="00577764"/>
    <w:rsid w:val="0057785A"/>
    <w:rsid w:val="0057789D"/>
    <w:rsid w:val="005778B2"/>
    <w:rsid w:val="00577A90"/>
    <w:rsid w:val="00577DEE"/>
    <w:rsid w:val="00577F38"/>
    <w:rsid w:val="00577F3D"/>
    <w:rsid w:val="005801D1"/>
    <w:rsid w:val="00580204"/>
    <w:rsid w:val="00580507"/>
    <w:rsid w:val="00580884"/>
    <w:rsid w:val="00580A2D"/>
    <w:rsid w:val="00580B0A"/>
    <w:rsid w:val="005810A4"/>
    <w:rsid w:val="005815F2"/>
    <w:rsid w:val="00581616"/>
    <w:rsid w:val="005818B8"/>
    <w:rsid w:val="00581960"/>
    <w:rsid w:val="005819B6"/>
    <w:rsid w:val="005819B9"/>
    <w:rsid w:val="00581CAA"/>
    <w:rsid w:val="00581E14"/>
    <w:rsid w:val="00581EB8"/>
    <w:rsid w:val="00581F17"/>
    <w:rsid w:val="00582159"/>
    <w:rsid w:val="005826DE"/>
    <w:rsid w:val="005827EC"/>
    <w:rsid w:val="005827FD"/>
    <w:rsid w:val="0058297F"/>
    <w:rsid w:val="00582A44"/>
    <w:rsid w:val="00582DB7"/>
    <w:rsid w:val="00582FE9"/>
    <w:rsid w:val="00583463"/>
    <w:rsid w:val="005836B3"/>
    <w:rsid w:val="005837B5"/>
    <w:rsid w:val="00583828"/>
    <w:rsid w:val="00583905"/>
    <w:rsid w:val="005839F5"/>
    <w:rsid w:val="00583A34"/>
    <w:rsid w:val="00583A40"/>
    <w:rsid w:val="00583E79"/>
    <w:rsid w:val="00584042"/>
    <w:rsid w:val="00584105"/>
    <w:rsid w:val="00584180"/>
    <w:rsid w:val="005844FA"/>
    <w:rsid w:val="0058463D"/>
    <w:rsid w:val="00584BE2"/>
    <w:rsid w:val="00584D67"/>
    <w:rsid w:val="00584DC9"/>
    <w:rsid w:val="00584E9A"/>
    <w:rsid w:val="005851F5"/>
    <w:rsid w:val="0058524A"/>
    <w:rsid w:val="005852BC"/>
    <w:rsid w:val="00585336"/>
    <w:rsid w:val="005853AA"/>
    <w:rsid w:val="005856C5"/>
    <w:rsid w:val="00585869"/>
    <w:rsid w:val="005858B3"/>
    <w:rsid w:val="005859DC"/>
    <w:rsid w:val="00585AC7"/>
    <w:rsid w:val="00585B24"/>
    <w:rsid w:val="00585BC1"/>
    <w:rsid w:val="00585CEF"/>
    <w:rsid w:val="00585DA8"/>
    <w:rsid w:val="00585F35"/>
    <w:rsid w:val="00585FCF"/>
    <w:rsid w:val="0058602C"/>
    <w:rsid w:val="005865AB"/>
    <w:rsid w:val="005866AA"/>
    <w:rsid w:val="00586A01"/>
    <w:rsid w:val="00586EF4"/>
    <w:rsid w:val="00587093"/>
    <w:rsid w:val="0058725B"/>
    <w:rsid w:val="005873E0"/>
    <w:rsid w:val="005874C5"/>
    <w:rsid w:val="0058761D"/>
    <w:rsid w:val="00587675"/>
    <w:rsid w:val="00587C47"/>
    <w:rsid w:val="0058A9CF"/>
    <w:rsid w:val="00590278"/>
    <w:rsid w:val="00590575"/>
    <w:rsid w:val="005907AF"/>
    <w:rsid w:val="00590A83"/>
    <w:rsid w:val="00590B08"/>
    <w:rsid w:val="00590B44"/>
    <w:rsid w:val="00590C21"/>
    <w:rsid w:val="00590CB1"/>
    <w:rsid w:val="00590D06"/>
    <w:rsid w:val="00590D7D"/>
    <w:rsid w:val="00590EBF"/>
    <w:rsid w:val="0059103E"/>
    <w:rsid w:val="0059115D"/>
    <w:rsid w:val="00591269"/>
    <w:rsid w:val="005912F0"/>
    <w:rsid w:val="00591345"/>
    <w:rsid w:val="00591348"/>
    <w:rsid w:val="00591407"/>
    <w:rsid w:val="00591528"/>
    <w:rsid w:val="00591743"/>
    <w:rsid w:val="0059198E"/>
    <w:rsid w:val="00591EAF"/>
    <w:rsid w:val="00591F78"/>
    <w:rsid w:val="00592329"/>
    <w:rsid w:val="005924A5"/>
    <w:rsid w:val="005926D3"/>
    <w:rsid w:val="0059289B"/>
    <w:rsid w:val="005929F6"/>
    <w:rsid w:val="00592B68"/>
    <w:rsid w:val="00592BC9"/>
    <w:rsid w:val="00592F66"/>
    <w:rsid w:val="00593242"/>
    <w:rsid w:val="005933AB"/>
    <w:rsid w:val="00593656"/>
    <w:rsid w:val="005936A6"/>
    <w:rsid w:val="005936F0"/>
    <w:rsid w:val="00593943"/>
    <w:rsid w:val="00593F22"/>
    <w:rsid w:val="005945AE"/>
    <w:rsid w:val="00594671"/>
    <w:rsid w:val="005948E8"/>
    <w:rsid w:val="0059490A"/>
    <w:rsid w:val="0059493F"/>
    <w:rsid w:val="00594B03"/>
    <w:rsid w:val="00594B35"/>
    <w:rsid w:val="00594D40"/>
    <w:rsid w:val="00594D9A"/>
    <w:rsid w:val="00594E54"/>
    <w:rsid w:val="00594F4C"/>
    <w:rsid w:val="00594F85"/>
    <w:rsid w:val="0059525A"/>
    <w:rsid w:val="005955F5"/>
    <w:rsid w:val="00595834"/>
    <w:rsid w:val="005958B6"/>
    <w:rsid w:val="005958D2"/>
    <w:rsid w:val="00595963"/>
    <w:rsid w:val="00595B19"/>
    <w:rsid w:val="00595B9E"/>
    <w:rsid w:val="00595E37"/>
    <w:rsid w:val="00595FE1"/>
    <w:rsid w:val="005960FA"/>
    <w:rsid w:val="00596200"/>
    <w:rsid w:val="00596367"/>
    <w:rsid w:val="005966C3"/>
    <w:rsid w:val="00596790"/>
    <w:rsid w:val="00596882"/>
    <w:rsid w:val="00596ADC"/>
    <w:rsid w:val="0059709A"/>
    <w:rsid w:val="00597312"/>
    <w:rsid w:val="0059740F"/>
    <w:rsid w:val="00597542"/>
    <w:rsid w:val="00597885"/>
    <w:rsid w:val="00597A0B"/>
    <w:rsid w:val="00597D35"/>
    <w:rsid w:val="00597DFC"/>
    <w:rsid w:val="00597F4C"/>
    <w:rsid w:val="005A00C3"/>
    <w:rsid w:val="005A032D"/>
    <w:rsid w:val="005A0451"/>
    <w:rsid w:val="005A04DE"/>
    <w:rsid w:val="005A0708"/>
    <w:rsid w:val="005A09BA"/>
    <w:rsid w:val="005A0B2B"/>
    <w:rsid w:val="005A0E4E"/>
    <w:rsid w:val="005A10B1"/>
    <w:rsid w:val="005A122D"/>
    <w:rsid w:val="005A13A5"/>
    <w:rsid w:val="005A1717"/>
    <w:rsid w:val="005A1956"/>
    <w:rsid w:val="005A196D"/>
    <w:rsid w:val="005A1FD3"/>
    <w:rsid w:val="005A1FEE"/>
    <w:rsid w:val="005A2005"/>
    <w:rsid w:val="005A20F2"/>
    <w:rsid w:val="005A2739"/>
    <w:rsid w:val="005A29CE"/>
    <w:rsid w:val="005A2A15"/>
    <w:rsid w:val="005A2AAF"/>
    <w:rsid w:val="005A2C41"/>
    <w:rsid w:val="005A2CD7"/>
    <w:rsid w:val="005A2DE8"/>
    <w:rsid w:val="005A2EFA"/>
    <w:rsid w:val="005A3205"/>
    <w:rsid w:val="005A36BE"/>
    <w:rsid w:val="005A373E"/>
    <w:rsid w:val="005A38D7"/>
    <w:rsid w:val="005A3C7B"/>
    <w:rsid w:val="005A4661"/>
    <w:rsid w:val="005A476A"/>
    <w:rsid w:val="005A4801"/>
    <w:rsid w:val="005A4A22"/>
    <w:rsid w:val="005A4A7F"/>
    <w:rsid w:val="005A4BF4"/>
    <w:rsid w:val="005A4D09"/>
    <w:rsid w:val="005A4EB3"/>
    <w:rsid w:val="005A4F53"/>
    <w:rsid w:val="005A510E"/>
    <w:rsid w:val="005A51BA"/>
    <w:rsid w:val="005A5814"/>
    <w:rsid w:val="005A59D4"/>
    <w:rsid w:val="005A5CB0"/>
    <w:rsid w:val="005A5D19"/>
    <w:rsid w:val="005A602D"/>
    <w:rsid w:val="005A6158"/>
    <w:rsid w:val="005A633C"/>
    <w:rsid w:val="005A65F9"/>
    <w:rsid w:val="005A6A59"/>
    <w:rsid w:val="005A6FBE"/>
    <w:rsid w:val="005A75BC"/>
    <w:rsid w:val="005A7678"/>
    <w:rsid w:val="005A7CE5"/>
    <w:rsid w:val="005A7CE9"/>
    <w:rsid w:val="005B0591"/>
    <w:rsid w:val="005B0676"/>
    <w:rsid w:val="005B0724"/>
    <w:rsid w:val="005B0888"/>
    <w:rsid w:val="005B0948"/>
    <w:rsid w:val="005B0A88"/>
    <w:rsid w:val="005B0AD9"/>
    <w:rsid w:val="005B0CBC"/>
    <w:rsid w:val="005B0E29"/>
    <w:rsid w:val="005B0F3E"/>
    <w:rsid w:val="005B0F6B"/>
    <w:rsid w:val="005B1235"/>
    <w:rsid w:val="005B13CB"/>
    <w:rsid w:val="005B13DB"/>
    <w:rsid w:val="005B1514"/>
    <w:rsid w:val="005B172E"/>
    <w:rsid w:val="005B179C"/>
    <w:rsid w:val="005B1859"/>
    <w:rsid w:val="005B1887"/>
    <w:rsid w:val="005B1A03"/>
    <w:rsid w:val="005B2060"/>
    <w:rsid w:val="005B2072"/>
    <w:rsid w:val="005B23C2"/>
    <w:rsid w:val="005B25DA"/>
    <w:rsid w:val="005B25E9"/>
    <w:rsid w:val="005B289A"/>
    <w:rsid w:val="005B2922"/>
    <w:rsid w:val="005B2A62"/>
    <w:rsid w:val="005B2A9C"/>
    <w:rsid w:val="005B2ABE"/>
    <w:rsid w:val="005B2AD1"/>
    <w:rsid w:val="005B2B9D"/>
    <w:rsid w:val="005B2D2D"/>
    <w:rsid w:val="005B2D47"/>
    <w:rsid w:val="005B2D56"/>
    <w:rsid w:val="005B3321"/>
    <w:rsid w:val="005B35B1"/>
    <w:rsid w:val="005B37A7"/>
    <w:rsid w:val="005B3BBC"/>
    <w:rsid w:val="005B4216"/>
    <w:rsid w:val="005B4533"/>
    <w:rsid w:val="005B4661"/>
    <w:rsid w:val="005B487C"/>
    <w:rsid w:val="005B4B23"/>
    <w:rsid w:val="005B4BF3"/>
    <w:rsid w:val="005B4C96"/>
    <w:rsid w:val="005B4E66"/>
    <w:rsid w:val="005B4F55"/>
    <w:rsid w:val="005B5094"/>
    <w:rsid w:val="005B50A2"/>
    <w:rsid w:val="005B50AF"/>
    <w:rsid w:val="005B50F3"/>
    <w:rsid w:val="005B5222"/>
    <w:rsid w:val="005B5377"/>
    <w:rsid w:val="005B53B8"/>
    <w:rsid w:val="005B53C0"/>
    <w:rsid w:val="005B5463"/>
    <w:rsid w:val="005B59CB"/>
    <w:rsid w:val="005B608E"/>
    <w:rsid w:val="005B6541"/>
    <w:rsid w:val="005B656A"/>
    <w:rsid w:val="005B6786"/>
    <w:rsid w:val="005B67F9"/>
    <w:rsid w:val="005B6EE0"/>
    <w:rsid w:val="005B71B2"/>
    <w:rsid w:val="005B72A0"/>
    <w:rsid w:val="005B7359"/>
    <w:rsid w:val="005B74AF"/>
    <w:rsid w:val="005B757C"/>
    <w:rsid w:val="005B77D2"/>
    <w:rsid w:val="005B7875"/>
    <w:rsid w:val="005B7ABA"/>
    <w:rsid w:val="005B7C29"/>
    <w:rsid w:val="005B7DAF"/>
    <w:rsid w:val="005C008A"/>
    <w:rsid w:val="005C00BC"/>
    <w:rsid w:val="005C0309"/>
    <w:rsid w:val="005C03FA"/>
    <w:rsid w:val="005C0A50"/>
    <w:rsid w:val="005C0B9C"/>
    <w:rsid w:val="005C0C63"/>
    <w:rsid w:val="005C0C88"/>
    <w:rsid w:val="005C10FD"/>
    <w:rsid w:val="005C11AD"/>
    <w:rsid w:val="005C134C"/>
    <w:rsid w:val="005C150B"/>
    <w:rsid w:val="005C1636"/>
    <w:rsid w:val="005C1A12"/>
    <w:rsid w:val="005C1CE0"/>
    <w:rsid w:val="005C1E15"/>
    <w:rsid w:val="005C1E4F"/>
    <w:rsid w:val="005C1ED5"/>
    <w:rsid w:val="005C21E2"/>
    <w:rsid w:val="005C2350"/>
    <w:rsid w:val="005C2411"/>
    <w:rsid w:val="005C2616"/>
    <w:rsid w:val="005C26ED"/>
    <w:rsid w:val="005C299A"/>
    <w:rsid w:val="005C2A8D"/>
    <w:rsid w:val="005C2AD1"/>
    <w:rsid w:val="005C2D01"/>
    <w:rsid w:val="005C2F8B"/>
    <w:rsid w:val="005C2FB9"/>
    <w:rsid w:val="005C2FD7"/>
    <w:rsid w:val="005C304C"/>
    <w:rsid w:val="005C320C"/>
    <w:rsid w:val="005C338A"/>
    <w:rsid w:val="005C3636"/>
    <w:rsid w:val="005C36D3"/>
    <w:rsid w:val="005C389F"/>
    <w:rsid w:val="005C38C4"/>
    <w:rsid w:val="005C3C5A"/>
    <w:rsid w:val="005C3FAF"/>
    <w:rsid w:val="005C4009"/>
    <w:rsid w:val="005C4276"/>
    <w:rsid w:val="005C44F0"/>
    <w:rsid w:val="005C474C"/>
    <w:rsid w:val="005C49A7"/>
    <w:rsid w:val="005C49C3"/>
    <w:rsid w:val="005C4D79"/>
    <w:rsid w:val="005C51B9"/>
    <w:rsid w:val="005C51CC"/>
    <w:rsid w:val="005C53EE"/>
    <w:rsid w:val="005C54DA"/>
    <w:rsid w:val="005C6155"/>
    <w:rsid w:val="005C6428"/>
    <w:rsid w:val="005C6527"/>
    <w:rsid w:val="005C66A4"/>
    <w:rsid w:val="005C674D"/>
    <w:rsid w:val="005C695D"/>
    <w:rsid w:val="005C6D99"/>
    <w:rsid w:val="005C70DE"/>
    <w:rsid w:val="005C7465"/>
    <w:rsid w:val="005C7528"/>
    <w:rsid w:val="005C758F"/>
    <w:rsid w:val="005C7631"/>
    <w:rsid w:val="005C78F8"/>
    <w:rsid w:val="005C7DC8"/>
    <w:rsid w:val="005D042B"/>
    <w:rsid w:val="005D050C"/>
    <w:rsid w:val="005D06E7"/>
    <w:rsid w:val="005D099B"/>
    <w:rsid w:val="005D09CC"/>
    <w:rsid w:val="005D09E4"/>
    <w:rsid w:val="005D0A71"/>
    <w:rsid w:val="005D0AD0"/>
    <w:rsid w:val="005D0B9D"/>
    <w:rsid w:val="005D0BFF"/>
    <w:rsid w:val="005D0CB4"/>
    <w:rsid w:val="005D0D30"/>
    <w:rsid w:val="005D0DB1"/>
    <w:rsid w:val="005D0F73"/>
    <w:rsid w:val="005D1007"/>
    <w:rsid w:val="005D107F"/>
    <w:rsid w:val="005D113E"/>
    <w:rsid w:val="005D15FC"/>
    <w:rsid w:val="005D17B8"/>
    <w:rsid w:val="005D1A9C"/>
    <w:rsid w:val="005D1BC6"/>
    <w:rsid w:val="005D1C6B"/>
    <w:rsid w:val="005D1D8E"/>
    <w:rsid w:val="005D1FC0"/>
    <w:rsid w:val="005D2193"/>
    <w:rsid w:val="005D24EF"/>
    <w:rsid w:val="005D25DF"/>
    <w:rsid w:val="005D2777"/>
    <w:rsid w:val="005D2A17"/>
    <w:rsid w:val="005D2B9B"/>
    <w:rsid w:val="005D2BBC"/>
    <w:rsid w:val="005D309A"/>
    <w:rsid w:val="005D325A"/>
    <w:rsid w:val="005D3564"/>
    <w:rsid w:val="005D35A6"/>
    <w:rsid w:val="005D37AB"/>
    <w:rsid w:val="005D3D00"/>
    <w:rsid w:val="005D4121"/>
    <w:rsid w:val="005D419C"/>
    <w:rsid w:val="005D4208"/>
    <w:rsid w:val="005D4621"/>
    <w:rsid w:val="005D4699"/>
    <w:rsid w:val="005D498C"/>
    <w:rsid w:val="005D4B7F"/>
    <w:rsid w:val="005D4C0B"/>
    <w:rsid w:val="005D5109"/>
    <w:rsid w:val="005D51CD"/>
    <w:rsid w:val="005D5255"/>
    <w:rsid w:val="005D52A9"/>
    <w:rsid w:val="005D54B7"/>
    <w:rsid w:val="005D5569"/>
    <w:rsid w:val="005D55FB"/>
    <w:rsid w:val="005D56C5"/>
    <w:rsid w:val="005D5A00"/>
    <w:rsid w:val="005D5A46"/>
    <w:rsid w:val="005D5DCB"/>
    <w:rsid w:val="005D5EA2"/>
    <w:rsid w:val="005D5ECA"/>
    <w:rsid w:val="005D63A0"/>
    <w:rsid w:val="005D63F9"/>
    <w:rsid w:val="005D6C20"/>
    <w:rsid w:val="005D6D1D"/>
    <w:rsid w:val="005D6DFC"/>
    <w:rsid w:val="005D72D6"/>
    <w:rsid w:val="005D766F"/>
    <w:rsid w:val="005D7774"/>
    <w:rsid w:val="005D77FC"/>
    <w:rsid w:val="005D782B"/>
    <w:rsid w:val="005D7BAA"/>
    <w:rsid w:val="005D7C63"/>
    <w:rsid w:val="005D7D2B"/>
    <w:rsid w:val="005E0042"/>
    <w:rsid w:val="005E00A9"/>
    <w:rsid w:val="005E0188"/>
    <w:rsid w:val="005E0235"/>
    <w:rsid w:val="005E03B7"/>
    <w:rsid w:val="005E062E"/>
    <w:rsid w:val="005E06AA"/>
    <w:rsid w:val="005E06EF"/>
    <w:rsid w:val="005E0765"/>
    <w:rsid w:val="005E08E6"/>
    <w:rsid w:val="005E0FCC"/>
    <w:rsid w:val="005E10F7"/>
    <w:rsid w:val="005E110A"/>
    <w:rsid w:val="005E1516"/>
    <w:rsid w:val="005E1538"/>
    <w:rsid w:val="005E19CA"/>
    <w:rsid w:val="005E1A75"/>
    <w:rsid w:val="005E1C90"/>
    <w:rsid w:val="005E1CBA"/>
    <w:rsid w:val="005E1D92"/>
    <w:rsid w:val="005E1EA0"/>
    <w:rsid w:val="005E202D"/>
    <w:rsid w:val="005E2088"/>
    <w:rsid w:val="005E2103"/>
    <w:rsid w:val="005E2278"/>
    <w:rsid w:val="005E24BD"/>
    <w:rsid w:val="005E2674"/>
    <w:rsid w:val="005E2829"/>
    <w:rsid w:val="005E2890"/>
    <w:rsid w:val="005E28C2"/>
    <w:rsid w:val="005E29C1"/>
    <w:rsid w:val="005E2A58"/>
    <w:rsid w:val="005E2AEA"/>
    <w:rsid w:val="005E2D0C"/>
    <w:rsid w:val="005E2F68"/>
    <w:rsid w:val="005E333F"/>
    <w:rsid w:val="005E348B"/>
    <w:rsid w:val="005E351B"/>
    <w:rsid w:val="005E3625"/>
    <w:rsid w:val="005E3683"/>
    <w:rsid w:val="005E37AE"/>
    <w:rsid w:val="005E3925"/>
    <w:rsid w:val="005E3AE3"/>
    <w:rsid w:val="005E3BFC"/>
    <w:rsid w:val="005E3DC2"/>
    <w:rsid w:val="005E4E32"/>
    <w:rsid w:val="005E4F7A"/>
    <w:rsid w:val="005E4FFF"/>
    <w:rsid w:val="005E503C"/>
    <w:rsid w:val="005E531B"/>
    <w:rsid w:val="005E53F0"/>
    <w:rsid w:val="005E586C"/>
    <w:rsid w:val="005E59F9"/>
    <w:rsid w:val="005E5A0C"/>
    <w:rsid w:val="005E5ACF"/>
    <w:rsid w:val="005E5AFE"/>
    <w:rsid w:val="005E5B13"/>
    <w:rsid w:val="005E5FCC"/>
    <w:rsid w:val="005E6021"/>
    <w:rsid w:val="005E62D7"/>
    <w:rsid w:val="005E63A5"/>
    <w:rsid w:val="005E64A3"/>
    <w:rsid w:val="005E65E0"/>
    <w:rsid w:val="005E663F"/>
    <w:rsid w:val="005E67E6"/>
    <w:rsid w:val="005E6A2B"/>
    <w:rsid w:val="005E6A5E"/>
    <w:rsid w:val="005E711D"/>
    <w:rsid w:val="005E7275"/>
    <w:rsid w:val="005E73F2"/>
    <w:rsid w:val="005E7483"/>
    <w:rsid w:val="005E74F0"/>
    <w:rsid w:val="005E755E"/>
    <w:rsid w:val="005E757A"/>
    <w:rsid w:val="005E759C"/>
    <w:rsid w:val="005E7602"/>
    <w:rsid w:val="005E7981"/>
    <w:rsid w:val="005E79C5"/>
    <w:rsid w:val="005E7B55"/>
    <w:rsid w:val="005E7C39"/>
    <w:rsid w:val="005E7EDB"/>
    <w:rsid w:val="005F00DF"/>
    <w:rsid w:val="005F0228"/>
    <w:rsid w:val="005F02D3"/>
    <w:rsid w:val="005F04D7"/>
    <w:rsid w:val="005F04E2"/>
    <w:rsid w:val="005F06D2"/>
    <w:rsid w:val="005F07C6"/>
    <w:rsid w:val="005F0A3F"/>
    <w:rsid w:val="005F0A81"/>
    <w:rsid w:val="005F0ADD"/>
    <w:rsid w:val="005F0E1F"/>
    <w:rsid w:val="005F11C4"/>
    <w:rsid w:val="005F1446"/>
    <w:rsid w:val="005F1489"/>
    <w:rsid w:val="005F15E4"/>
    <w:rsid w:val="005F1D21"/>
    <w:rsid w:val="005F1F53"/>
    <w:rsid w:val="005F1FA6"/>
    <w:rsid w:val="005F1FF5"/>
    <w:rsid w:val="005F2440"/>
    <w:rsid w:val="005F2506"/>
    <w:rsid w:val="005F2507"/>
    <w:rsid w:val="005F2681"/>
    <w:rsid w:val="005F29DA"/>
    <w:rsid w:val="005F2AFF"/>
    <w:rsid w:val="005F2B26"/>
    <w:rsid w:val="005F2C79"/>
    <w:rsid w:val="005F2CA1"/>
    <w:rsid w:val="005F304A"/>
    <w:rsid w:val="005F31DF"/>
    <w:rsid w:val="005F33CD"/>
    <w:rsid w:val="005F342A"/>
    <w:rsid w:val="005F3602"/>
    <w:rsid w:val="005F3777"/>
    <w:rsid w:val="005F3935"/>
    <w:rsid w:val="005F3ACC"/>
    <w:rsid w:val="005F3C73"/>
    <w:rsid w:val="005F402F"/>
    <w:rsid w:val="005F407B"/>
    <w:rsid w:val="005F4766"/>
    <w:rsid w:val="005F4797"/>
    <w:rsid w:val="005F479E"/>
    <w:rsid w:val="005F482F"/>
    <w:rsid w:val="005F4BF0"/>
    <w:rsid w:val="005F4BF4"/>
    <w:rsid w:val="005F4CA2"/>
    <w:rsid w:val="005F4CB8"/>
    <w:rsid w:val="005F4D01"/>
    <w:rsid w:val="005F4FB3"/>
    <w:rsid w:val="005F56F2"/>
    <w:rsid w:val="005F5B2E"/>
    <w:rsid w:val="005F5BB3"/>
    <w:rsid w:val="005F5F3E"/>
    <w:rsid w:val="005F611D"/>
    <w:rsid w:val="005F6160"/>
    <w:rsid w:val="005F62B8"/>
    <w:rsid w:val="005F6444"/>
    <w:rsid w:val="005F64B2"/>
    <w:rsid w:val="005F69A1"/>
    <w:rsid w:val="005F69C3"/>
    <w:rsid w:val="005F69D4"/>
    <w:rsid w:val="005F6A0B"/>
    <w:rsid w:val="005F6B54"/>
    <w:rsid w:val="005F6F7D"/>
    <w:rsid w:val="005F6F91"/>
    <w:rsid w:val="005F6FC2"/>
    <w:rsid w:val="005F7052"/>
    <w:rsid w:val="005F719A"/>
    <w:rsid w:val="005F71B6"/>
    <w:rsid w:val="005F735E"/>
    <w:rsid w:val="005F742C"/>
    <w:rsid w:val="005F74B5"/>
    <w:rsid w:val="005F7981"/>
    <w:rsid w:val="005F7B70"/>
    <w:rsid w:val="005F7C71"/>
    <w:rsid w:val="005FAB0D"/>
    <w:rsid w:val="00600143"/>
    <w:rsid w:val="00600145"/>
    <w:rsid w:val="0060057B"/>
    <w:rsid w:val="006007DC"/>
    <w:rsid w:val="00600B0C"/>
    <w:rsid w:val="00600B5A"/>
    <w:rsid w:val="00600CD5"/>
    <w:rsid w:val="00600EBD"/>
    <w:rsid w:val="00600FF3"/>
    <w:rsid w:val="00601130"/>
    <w:rsid w:val="0060120B"/>
    <w:rsid w:val="00601343"/>
    <w:rsid w:val="0060137D"/>
    <w:rsid w:val="00601793"/>
    <w:rsid w:val="006017E5"/>
    <w:rsid w:val="0060192E"/>
    <w:rsid w:val="00601C8B"/>
    <w:rsid w:val="00601ED6"/>
    <w:rsid w:val="00601FCB"/>
    <w:rsid w:val="0060207C"/>
    <w:rsid w:val="00602122"/>
    <w:rsid w:val="00602226"/>
    <w:rsid w:val="00602372"/>
    <w:rsid w:val="00602390"/>
    <w:rsid w:val="006027A3"/>
    <w:rsid w:val="006027E2"/>
    <w:rsid w:val="006029A7"/>
    <w:rsid w:val="00602B55"/>
    <w:rsid w:val="00602F04"/>
    <w:rsid w:val="00602F39"/>
    <w:rsid w:val="00603087"/>
    <w:rsid w:val="0060331B"/>
    <w:rsid w:val="00603557"/>
    <w:rsid w:val="00603594"/>
    <w:rsid w:val="00603A3C"/>
    <w:rsid w:val="00603CF5"/>
    <w:rsid w:val="00603CF8"/>
    <w:rsid w:val="00603F2C"/>
    <w:rsid w:val="00603FEC"/>
    <w:rsid w:val="006040B7"/>
    <w:rsid w:val="006040C7"/>
    <w:rsid w:val="00604280"/>
    <w:rsid w:val="0060434D"/>
    <w:rsid w:val="006046C8"/>
    <w:rsid w:val="00604747"/>
    <w:rsid w:val="00604B03"/>
    <w:rsid w:val="00604B7A"/>
    <w:rsid w:val="00604BC3"/>
    <w:rsid w:val="00604C2D"/>
    <w:rsid w:val="00604DF7"/>
    <w:rsid w:val="00605206"/>
    <w:rsid w:val="006053C9"/>
    <w:rsid w:val="00605402"/>
    <w:rsid w:val="006055D8"/>
    <w:rsid w:val="00605646"/>
    <w:rsid w:val="0060591E"/>
    <w:rsid w:val="00605C97"/>
    <w:rsid w:val="00605E30"/>
    <w:rsid w:val="0060604F"/>
    <w:rsid w:val="0060619A"/>
    <w:rsid w:val="00606275"/>
    <w:rsid w:val="006063F8"/>
    <w:rsid w:val="00606597"/>
    <w:rsid w:val="006065C6"/>
    <w:rsid w:val="006066EC"/>
    <w:rsid w:val="00606948"/>
    <w:rsid w:val="00606952"/>
    <w:rsid w:val="00606A36"/>
    <w:rsid w:val="00606BEA"/>
    <w:rsid w:val="00606EFA"/>
    <w:rsid w:val="00607091"/>
    <w:rsid w:val="00607174"/>
    <w:rsid w:val="0060720E"/>
    <w:rsid w:val="00607532"/>
    <w:rsid w:val="006075A5"/>
    <w:rsid w:val="006076D7"/>
    <w:rsid w:val="00607826"/>
    <w:rsid w:val="00607940"/>
    <w:rsid w:val="006079C1"/>
    <w:rsid w:val="00607A63"/>
    <w:rsid w:val="00607CDE"/>
    <w:rsid w:val="00607F24"/>
    <w:rsid w:val="0061015F"/>
    <w:rsid w:val="00610339"/>
    <w:rsid w:val="00610584"/>
    <w:rsid w:val="006105CE"/>
    <w:rsid w:val="00610ABB"/>
    <w:rsid w:val="00610AD4"/>
    <w:rsid w:val="00610AE6"/>
    <w:rsid w:val="00610B05"/>
    <w:rsid w:val="00610BD1"/>
    <w:rsid w:val="00610D6A"/>
    <w:rsid w:val="00610F1E"/>
    <w:rsid w:val="00611183"/>
    <w:rsid w:val="0061153A"/>
    <w:rsid w:val="00611592"/>
    <w:rsid w:val="00611C2C"/>
    <w:rsid w:val="00611F82"/>
    <w:rsid w:val="006121CE"/>
    <w:rsid w:val="00612346"/>
    <w:rsid w:val="0061236E"/>
    <w:rsid w:val="006124A6"/>
    <w:rsid w:val="00612644"/>
    <w:rsid w:val="006129DB"/>
    <w:rsid w:val="00612B9B"/>
    <w:rsid w:val="00612CF2"/>
    <w:rsid w:val="0061335A"/>
    <w:rsid w:val="0061347C"/>
    <w:rsid w:val="00613785"/>
    <w:rsid w:val="00613C63"/>
    <w:rsid w:val="00613CC7"/>
    <w:rsid w:val="00613D8F"/>
    <w:rsid w:val="00613F38"/>
    <w:rsid w:val="00613FB9"/>
    <w:rsid w:val="00614194"/>
    <w:rsid w:val="00614342"/>
    <w:rsid w:val="00614431"/>
    <w:rsid w:val="006144C6"/>
    <w:rsid w:val="00614510"/>
    <w:rsid w:val="0061475B"/>
    <w:rsid w:val="006147CF"/>
    <w:rsid w:val="00614A1B"/>
    <w:rsid w:val="00614ADC"/>
    <w:rsid w:val="00614CA2"/>
    <w:rsid w:val="00614D6C"/>
    <w:rsid w:val="00614E3D"/>
    <w:rsid w:val="00614E53"/>
    <w:rsid w:val="00614E69"/>
    <w:rsid w:val="00614F4C"/>
    <w:rsid w:val="0061502B"/>
    <w:rsid w:val="00615280"/>
    <w:rsid w:val="00615473"/>
    <w:rsid w:val="006154ED"/>
    <w:rsid w:val="006155CC"/>
    <w:rsid w:val="006155CF"/>
    <w:rsid w:val="00615871"/>
    <w:rsid w:val="00615AEC"/>
    <w:rsid w:val="00615BEB"/>
    <w:rsid w:val="00615E73"/>
    <w:rsid w:val="006161AE"/>
    <w:rsid w:val="0061620D"/>
    <w:rsid w:val="00616412"/>
    <w:rsid w:val="00616435"/>
    <w:rsid w:val="006165CC"/>
    <w:rsid w:val="006169DC"/>
    <w:rsid w:val="00616B19"/>
    <w:rsid w:val="00616BC3"/>
    <w:rsid w:val="00616CC5"/>
    <w:rsid w:val="00616E24"/>
    <w:rsid w:val="00616FB4"/>
    <w:rsid w:val="0061735F"/>
    <w:rsid w:val="00617444"/>
    <w:rsid w:val="0061748C"/>
    <w:rsid w:val="00617846"/>
    <w:rsid w:val="006178BE"/>
    <w:rsid w:val="0061798B"/>
    <w:rsid w:val="00617C5D"/>
    <w:rsid w:val="00617C8E"/>
    <w:rsid w:val="006200CB"/>
    <w:rsid w:val="006202D4"/>
    <w:rsid w:val="006203FB"/>
    <w:rsid w:val="00620665"/>
    <w:rsid w:val="00620835"/>
    <w:rsid w:val="006208F5"/>
    <w:rsid w:val="0062099D"/>
    <w:rsid w:val="006211C4"/>
    <w:rsid w:val="00621235"/>
    <w:rsid w:val="006212C3"/>
    <w:rsid w:val="006213C3"/>
    <w:rsid w:val="006215B7"/>
    <w:rsid w:val="00621778"/>
    <w:rsid w:val="00621BA3"/>
    <w:rsid w:val="00621EC8"/>
    <w:rsid w:val="0062211E"/>
    <w:rsid w:val="00622186"/>
    <w:rsid w:val="00622506"/>
    <w:rsid w:val="00622665"/>
    <w:rsid w:val="00622BDE"/>
    <w:rsid w:val="00622CC0"/>
    <w:rsid w:val="00622E30"/>
    <w:rsid w:val="00622E6B"/>
    <w:rsid w:val="00623183"/>
    <w:rsid w:val="006232F7"/>
    <w:rsid w:val="0062350E"/>
    <w:rsid w:val="006235A6"/>
    <w:rsid w:val="006235C1"/>
    <w:rsid w:val="006235DF"/>
    <w:rsid w:val="00623677"/>
    <w:rsid w:val="0062372D"/>
    <w:rsid w:val="006238A7"/>
    <w:rsid w:val="006239F6"/>
    <w:rsid w:val="00623B1C"/>
    <w:rsid w:val="006241FD"/>
    <w:rsid w:val="006244A2"/>
    <w:rsid w:val="0062468D"/>
    <w:rsid w:val="00624705"/>
    <w:rsid w:val="00624737"/>
    <w:rsid w:val="0062482F"/>
    <w:rsid w:val="006249EA"/>
    <w:rsid w:val="00624BBE"/>
    <w:rsid w:val="00624CBA"/>
    <w:rsid w:val="00624D92"/>
    <w:rsid w:val="00625037"/>
    <w:rsid w:val="00625115"/>
    <w:rsid w:val="006251EC"/>
    <w:rsid w:val="00625628"/>
    <w:rsid w:val="0062584B"/>
    <w:rsid w:val="0062591E"/>
    <w:rsid w:val="00625C0B"/>
    <w:rsid w:val="00625DAD"/>
    <w:rsid w:val="00625E21"/>
    <w:rsid w:val="00625EA2"/>
    <w:rsid w:val="00625EEF"/>
    <w:rsid w:val="0062604A"/>
    <w:rsid w:val="0062638A"/>
    <w:rsid w:val="0062676C"/>
    <w:rsid w:val="006269ED"/>
    <w:rsid w:val="00626A1C"/>
    <w:rsid w:val="0062739B"/>
    <w:rsid w:val="00627497"/>
    <w:rsid w:val="00627DE0"/>
    <w:rsid w:val="00627EC4"/>
    <w:rsid w:val="00630359"/>
    <w:rsid w:val="006306E6"/>
    <w:rsid w:val="00630833"/>
    <w:rsid w:val="00630883"/>
    <w:rsid w:val="0063089E"/>
    <w:rsid w:val="00630D1C"/>
    <w:rsid w:val="00630D7E"/>
    <w:rsid w:val="00631078"/>
    <w:rsid w:val="00631116"/>
    <w:rsid w:val="00631289"/>
    <w:rsid w:val="006312FA"/>
    <w:rsid w:val="00631487"/>
    <w:rsid w:val="0063148D"/>
    <w:rsid w:val="00631528"/>
    <w:rsid w:val="006318EC"/>
    <w:rsid w:val="00631B1B"/>
    <w:rsid w:val="00631EDB"/>
    <w:rsid w:val="006323C9"/>
    <w:rsid w:val="0063245C"/>
    <w:rsid w:val="00632782"/>
    <w:rsid w:val="006327C6"/>
    <w:rsid w:val="00632808"/>
    <w:rsid w:val="00632910"/>
    <w:rsid w:val="00632A93"/>
    <w:rsid w:val="00632DA2"/>
    <w:rsid w:val="00633043"/>
    <w:rsid w:val="00633192"/>
    <w:rsid w:val="0063385F"/>
    <w:rsid w:val="0063390B"/>
    <w:rsid w:val="00633A5E"/>
    <w:rsid w:val="00633B4A"/>
    <w:rsid w:val="00633DB6"/>
    <w:rsid w:val="00633E19"/>
    <w:rsid w:val="00633EC6"/>
    <w:rsid w:val="006342EC"/>
    <w:rsid w:val="00634327"/>
    <w:rsid w:val="0063444E"/>
    <w:rsid w:val="00634672"/>
    <w:rsid w:val="006347BD"/>
    <w:rsid w:val="00634963"/>
    <w:rsid w:val="00634B01"/>
    <w:rsid w:val="00634B1C"/>
    <w:rsid w:val="00634B27"/>
    <w:rsid w:val="00634E19"/>
    <w:rsid w:val="00635007"/>
    <w:rsid w:val="00635042"/>
    <w:rsid w:val="0063514B"/>
    <w:rsid w:val="00635254"/>
    <w:rsid w:val="0063525A"/>
    <w:rsid w:val="0063525B"/>
    <w:rsid w:val="0063527C"/>
    <w:rsid w:val="006352A3"/>
    <w:rsid w:val="006352FA"/>
    <w:rsid w:val="00635443"/>
    <w:rsid w:val="0063545B"/>
    <w:rsid w:val="006355CF"/>
    <w:rsid w:val="0063596B"/>
    <w:rsid w:val="00635980"/>
    <w:rsid w:val="00635CB7"/>
    <w:rsid w:val="00635F63"/>
    <w:rsid w:val="00635F66"/>
    <w:rsid w:val="006361A6"/>
    <w:rsid w:val="006363E7"/>
    <w:rsid w:val="00636706"/>
    <w:rsid w:val="00636789"/>
    <w:rsid w:val="006367BE"/>
    <w:rsid w:val="006368BA"/>
    <w:rsid w:val="0063697D"/>
    <w:rsid w:val="00636B0B"/>
    <w:rsid w:val="00636BAB"/>
    <w:rsid w:val="00636CB1"/>
    <w:rsid w:val="00636D2B"/>
    <w:rsid w:val="00637072"/>
    <w:rsid w:val="0063717B"/>
    <w:rsid w:val="00637511"/>
    <w:rsid w:val="00637525"/>
    <w:rsid w:val="0063763B"/>
    <w:rsid w:val="00637836"/>
    <w:rsid w:val="006378A5"/>
    <w:rsid w:val="00637903"/>
    <w:rsid w:val="0063799A"/>
    <w:rsid w:val="00637A35"/>
    <w:rsid w:val="00637BF1"/>
    <w:rsid w:val="00637CA1"/>
    <w:rsid w:val="00637D6B"/>
    <w:rsid w:val="00637F4F"/>
    <w:rsid w:val="006400F4"/>
    <w:rsid w:val="00640237"/>
    <w:rsid w:val="00640551"/>
    <w:rsid w:val="006405DD"/>
    <w:rsid w:val="006405F9"/>
    <w:rsid w:val="0064062B"/>
    <w:rsid w:val="00640969"/>
    <w:rsid w:val="00640A26"/>
    <w:rsid w:val="00640AD9"/>
    <w:rsid w:val="00640AF6"/>
    <w:rsid w:val="00640B4B"/>
    <w:rsid w:val="00640D23"/>
    <w:rsid w:val="00640D39"/>
    <w:rsid w:val="006411C0"/>
    <w:rsid w:val="006419B6"/>
    <w:rsid w:val="00641AB2"/>
    <w:rsid w:val="00641BF2"/>
    <w:rsid w:val="00641E22"/>
    <w:rsid w:val="00641F00"/>
    <w:rsid w:val="00642007"/>
    <w:rsid w:val="0064201F"/>
    <w:rsid w:val="00642025"/>
    <w:rsid w:val="00642132"/>
    <w:rsid w:val="00642379"/>
    <w:rsid w:val="0064276A"/>
    <w:rsid w:val="00642B42"/>
    <w:rsid w:val="00642BA2"/>
    <w:rsid w:val="00642CDD"/>
    <w:rsid w:val="00642F09"/>
    <w:rsid w:val="00642F85"/>
    <w:rsid w:val="00642FEC"/>
    <w:rsid w:val="006432DE"/>
    <w:rsid w:val="00643392"/>
    <w:rsid w:val="0064355B"/>
    <w:rsid w:val="0064374C"/>
    <w:rsid w:val="006438AF"/>
    <w:rsid w:val="00643998"/>
    <w:rsid w:val="006439E8"/>
    <w:rsid w:val="00643B21"/>
    <w:rsid w:val="00643BE9"/>
    <w:rsid w:val="00643CF6"/>
    <w:rsid w:val="00643D03"/>
    <w:rsid w:val="00643D5C"/>
    <w:rsid w:val="00643F07"/>
    <w:rsid w:val="006442EE"/>
    <w:rsid w:val="00644920"/>
    <w:rsid w:val="00644AFE"/>
    <w:rsid w:val="00644FF7"/>
    <w:rsid w:val="006450C8"/>
    <w:rsid w:val="00645258"/>
    <w:rsid w:val="0064531E"/>
    <w:rsid w:val="00645659"/>
    <w:rsid w:val="0064582D"/>
    <w:rsid w:val="00645949"/>
    <w:rsid w:val="0064596A"/>
    <w:rsid w:val="0064599F"/>
    <w:rsid w:val="00645B22"/>
    <w:rsid w:val="0064600C"/>
    <w:rsid w:val="0064611A"/>
    <w:rsid w:val="00646153"/>
    <w:rsid w:val="006462CC"/>
    <w:rsid w:val="00646450"/>
    <w:rsid w:val="00646569"/>
    <w:rsid w:val="00646698"/>
    <w:rsid w:val="006467C9"/>
    <w:rsid w:val="00646BAD"/>
    <w:rsid w:val="00646DAA"/>
    <w:rsid w:val="00646F44"/>
    <w:rsid w:val="0064700F"/>
    <w:rsid w:val="0064705D"/>
    <w:rsid w:val="00647355"/>
    <w:rsid w:val="006473B4"/>
    <w:rsid w:val="006476C5"/>
    <w:rsid w:val="00647ED0"/>
    <w:rsid w:val="00647FD1"/>
    <w:rsid w:val="0065076A"/>
    <w:rsid w:val="00650A6B"/>
    <w:rsid w:val="00650A7E"/>
    <w:rsid w:val="00650AB5"/>
    <w:rsid w:val="00650B5A"/>
    <w:rsid w:val="00650C7C"/>
    <w:rsid w:val="00650FB4"/>
    <w:rsid w:val="00650FF6"/>
    <w:rsid w:val="0065136E"/>
    <w:rsid w:val="006518AF"/>
    <w:rsid w:val="00651AD1"/>
    <w:rsid w:val="00651DD7"/>
    <w:rsid w:val="00652072"/>
    <w:rsid w:val="00652816"/>
    <w:rsid w:val="00652832"/>
    <w:rsid w:val="00653020"/>
    <w:rsid w:val="006530BA"/>
    <w:rsid w:val="006533BA"/>
    <w:rsid w:val="006537B6"/>
    <w:rsid w:val="00653992"/>
    <w:rsid w:val="00653A2F"/>
    <w:rsid w:val="00653AFD"/>
    <w:rsid w:val="00653C64"/>
    <w:rsid w:val="00653E10"/>
    <w:rsid w:val="0065407A"/>
    <w:rsid w:val="0065408F"/>
    <w:rsid w:val="00654140"/>
    <w:rsid w:val="0065425D"/>
    <w:rsid w:val="0065431F"/>
    <w:rsid w:val="0065459E"/>
    <w:rsid w:val="006549D4"/>
    <w:rsid w:val="00654AD0"/>
    <w:rsid w:val="00654BE6"/>
    <w:rsid w:val="00654D2C"/>
    <w:rsid w:val="00654DBD"/>
    <w:rsid w:val="00654EE0"/>
    <w:rsid w:val="00654F28"/>
    <w:rsid w:val="00655316"/>
    <w:rsid w:val="0065534A"/>
    <w:rsid w:val="0065556E"/>
    <w:rsid w:val="006556A0"/>
    <w:rsid w:val="00655A0B"/>
    <w:rsid w:val="00655C8E"/>
    <w:rsid w:val="00655F15"/>
    <w:rsid w:val="006562BD"/>
    <w:rsid w:val="00656688"/>
    <w:rsid w:val="00656844"/>
    <w:rsid w:val="0065694D"/>
    <w:rsid w:val="00656D81"/>
    <w:rsid w:val="00657138"/>
    <w:rsid w:val="006572AD"/>
    <w:rsid w:val="00657635"/>
    <w:rsid w:val="0065773E"/>
    <w:rsid w:val="00657A5A"/>
    <w:rsid w:val="00657B21"/>
    <w:rsid w:val="00657C1D"/>
    <w:rsid w:val="00660002"/>
    <w:rsid w:val="006600FB"/>
    <w:rsid w:val="0066027D"/>
    <w:rsid w:val="0066035A"/>
    <w:rsid w:val="00660561"/>
    <w:rsid w:val="00660572"/>
    <w:rsid w:val="00660661"/>
    <w:rsid w:val="006609C0"/>
    <w:rsid w:val="00660C9D"/>
    <w:rsid w:val="00660D2D"/>
    <w:rsid w:val="00660D38"/>
    <w:rsid w:val="00660E0C"/>
    <w:rsid w:val="00660E7F"/>
    <w:rsid w:val="00660EA0"/>
    <w:rsid w:val="00660F9D"/>
    <w:rsid w:val="006610D7"/>
    <w:rsid w:val="006610F7"/>
    <w:rsid w:val="00661409"/>
    <w:rsid w:val="006614D2"/>
    <w:rsid w:val="0066156D"/>
    <w:rsid w:val="006618BA"/>
    <w:rsid w:val="00661D21"/>
    <w:rsid w:val="00661DF3"/>
    <w:rsid w:val="00661E7F"/>
    <w:rsid w:val="00661FBA"/>
    <w:rsid w:val="0066212E"/>
    <w:rsid w:val="006622DF"/>
    <w:rsid w:val="00662369"/>
    <w:rsid w:val="006623CC"/>
    <w:rsid w:val="006624FE"/>
    <w:rsid w:val="006625AF"/>
    <w:rsid w:val="006626C6"/>
    <w:rsid w:val="00662B29"/>
    <w:rsid w:val="00662CAA"/>
    <w:rsid w:val="00662D0F"/>
    <w:rsid w:val="00662F01"/>
    <w:rsid w:val="00662FD3"/>
    <w:rsid w:val="006631C7"/>
    <w:rsid w:val="006632CA"/>
    <w:rsid w:val="00663315"/>
    <w:rsid w:val="006633D3"/>
    <w:rsid w:val="0066367F"/>
    <w:rsid w:val="006638C5"/>
    <w:rsid w:val="00663ABB"/>
    <w:rsid w:val="00663CBF"/>
    <w:rsid w:val="00663DC6"/>
    <w:rsid w:val="00663FF2"/>
    <w:rsid w:val="006640C3"/>
    <w:rsid w:val="00664103"/>
    <w:rsid w:val="006641E1"/>
    <w:rsid w:val="00664482"/>
    <w:rsid w:val="006648C6"/>
    <w:rsid w:val="00664915"/>
    <w:rsid w:val="00664AFF"/>
    <w:rsid w:val="00664E9F"/>
    <w:rsid w:val="006650E7"/>
    <w:rsid w:val="00665199"/>
    <w:rsid w:val="006651DB"/>
    <w:rsid w:val="00665610"/>
    <w:rsid w:val="006656A9"/>
    <w:rsid w:val="006657B5"/>
    <w:rsid w:val="00665F50"/>
    <w:rsid w:val="00666295"/>
    <w:rsid w:val="0066662D"/>
    <w:rsid w:val="0066673C"/>
    <w:rsid w:val="00666A10"/>
    <w:rsid w:val="00666E9C"/>
    <w:rsid w:val="00667216"/>
    <w:rsid w:val="006677A5"/>
    <w:rsid w:val="006678EC"/>
    <w:rsid w:val="0066793D"/>
    <w:rsid w:val="00667D5B"/>
    <w:rsid w:val="00667F2E"/>
    <w:rsid w:val="00667F81"/>
    <w:rsid w:val="00667F96"/>
    <w:rsid w:val="00670081"/>
    <w:rsid w:val="00670240"/>
    <w:rsid w:val="006702A7"/>
    <w:rsid w:val="00670321"/>
    <w:rsid w:val="006703B2"/>
    <w:rsid w:val="006704A9"/>
    <w:rsid w:val="006705E6"/>
    <w:rsid w:val="0067071A"/>
    <w:rsid w:val="00670828"/>
    <w:rsid w:val="00670C0E"/>
    <w:rsid w:val="00670D46"/>
    <w:rsid w:val="0067100D"/>
    <w:rsid w:val="00671198"/>
    <w:rsid w:val="0067120E"/>
    <w:rsid w:val="006712CB"/>
    <w:rsid w:val="0067143B"/>
    <w:rsid w:val="00671448"/>
    <w:rsid w:val="00671769"/>
    <w:rsid w:val="006717CF"/>
    <w:rsid w:val="006718E7"/>
    <w:rsid w:val="00671915"/>
    <w:rsid w:val="00671ED3"/>
    <w:rsid w:val="00671F5D"/>
    <w:rsid w:val="006722C7"/>
    <w:rsid w:val="006724B7"/>
    <w:rsid w:val="006724C7"/>
    <w:rsid w:val="0067272C"/>
    <w:rsid w:val="00672AC9"/>
    <w:rsid w:val="00672BAC"/>
    <w:rsid w:val="00672D5E"/>
    <w:rsid w:val="00672EB4"/>
    <w:rsid w:val="006730FB"/>
    <w:rsid w:val="0067312D"/>
    <w:rsid w:val="0067313F"/>
    <w:rsid w:val="00673166"/>
    <w:rsid w:val="006732EF"/>
    <w:rsid w:val="00673305"/>
    <w:rsid w:val="0067375B"/>
    <w:rsid w:val="006738D6"/>
    <w:rsid w:val="006745CA"/>
    <w:rsid w:val="00674B38"/>
    <w:rsid w:val="00674E80"/>
    <w:rsid w:val="0067500C"/>
    <w:rsid w:val="0067500F"/>
    <w:rsid w:val="006751A9"/>
    <w:rsid w:val="00675524"/>
    <w:rsid w:val="006755DF"/>
    <w:rsid w:val="00675908"/>
    <w:rsid w:val="00675AA3"/>
    <w:rsid w:val="00675EC0"/>
    <w:rsid w:val="00676208"/>
    <w:rsid w:val="00676223"/>
    <w:rsid w:val="0067630D"/>
    <w:rsid w:val="00676394"/>
    <w:rsid w:val="006766DD"/>
    <w:rsid w:val="00676ACA"/>
    <w:rsid w:val="00676BA1"/>
    <w:rsid w:val="00676F41"/>
    <w:rsid w:val="00676F79"/>
    <w:rsid w:val="006771F1"/>
    <w:rsid w:val="00677318"/>
    <w:rsid w:val="00677750"/>
    <w:rsid w:val="006778B0"/>
    <w:rsid w:val="00677C39"/>
    <w:rsid w:val="00677DC7"/>
    <w:rsid w:val="00677E3B"/>
    <w:rsid w:val="00677E76"/>
    <w:rsid w:val="00680204"/>
    <w:rsid w:val="0068034B"/>
    <w:rsid w:val="0068050D"/>
    <w:rsid w:val="00680577"/>
    <w:rsid w:val="006805E7"/>
    <w:rsid w:val="00680893"/>
    <w:rsid w:val="00680AB6"/>
    <w:rsid w:val="00681132"/>
    <w:rsid w:val="00681225"/>
    <w:rsid w:val="0068123C"/>
    <w:rsid w:val="006813A1"/>
    <w:rsid w:val="0068142A"/>
    <w:rsid w:val="00681571"/>
    <w:rsid w:val="00681610"/>
    <w:rsid w:val="006816E1"/>
    <w:rsid w:val="00681776"/>
    <w:rsid w:val="00681828"/>
    <w:rsid w:val="00681BFC"/>
    <w:rsid w:val="00681DC8"/>
    <w:rsid w:val="00681EB2"/>
    <w:rsid w:val="006820B9"/>
    <w:rsid w:val="0068220D"/>
    <w:rsid w:val="00682222"/>
    <w:rsid w:val="006822DB"/>
    <w:rsid w:val="006824A7"/>
    <w:rsid w:val="0068261B"/>
    <w:rsid w:val="00682AA3"/>
    <w:rsid w:val="00683123"/>
    <w:rsid w:val="0068336D"/>
    <w:rsid w:val="006834BF"/>
    <w:rsid w:val="00683643"/>
    <w:rsid w:val="00683821"/>
    <w:rsid w:val="00683AEE"/>
    <w:rsid w:val="00683CD9"/>
    <w:rsid w:val="00683D8D"/>
    <w:rsid w:val="00683E6A"/>
    <w:rsid w:val="00683F69"/>
    <w:rsid w:val="0068412B"/>
    <w:rsid w:val="00684224"/>
    <w:rsid w:val="0068422D"/>
    <w:rsid w:val="0068440E"/>
    <w:rsid w:val="00684602"/>
    <w:rsid w:val="006846D4"/>
    <w:rsid w:val="006849E9"/>
    <w:rsid w:val="00684DAD"/>
    <w:rsid w:val="00684E3B"/>
    <w:rsid w:val="006852DB"/>
    <w:rsid w:val="00685326"/>
    <w:rsid w:val="00685385"/>
    <w:rsid w:val="00685543"/>
    <w:rsid w:val="006856D2"/>
    <w:rsid w:val="006857B4"/>
    <w:rsid w:val="006857F1"/>
    <w:rsid w:val="00685937"/>
    <w:rsid w:val="00685972"/>
    <w:rsid w:val="0068598A"/>
    <w:rsid w:val="00685AFF"/>
    <w:rsid w:val="00685E51"/>
    <w:rsid w:val="0068619E"/>
    <w:rsid w:val="006861AA"/>
    <w:rsid w:val="0068625D"/>
    <w:rsid w:val="00686725"/>
    <w:rsid w:val="00686B0A"/>
    <w:rsid w:val="00686E12"/>
    <w:rsid w:val="00687435"/>
    <w:rsid w:val="00687513"/>
    <w:rsid w:val="00687ADF"/>
    <w:rsid w:val="00687AEE"/>
    <w:rsid w:val="00687AF0"/>
    <w:rsid w:val="00687B93"/>
    <w:rsid w:val="00687C06"/>
    <w:rsid w:val="00687E1C"/>
    <w:rsid w:val="0069002F"/>
    <w:rsid w:val="00690198"/>
    <w:rsid w:val="0069028A"/>
    <w:rsid w:val="0069032F"/>
    <w:rsid w:val="006906BF"/>
    <w:rsid w:val="006906C8"/>
    <w:rsid w:val="006907A9"/>
    <w:rsid w:val="006909F7"/>
    <w:rsid w:val="00690C2D"/>
    <w:rsid w:val="00690C99"/>
    <w:rsid w:val="00690D0D"/>
    <w:rsid w:val="00691187"/>
    <w:rsid w:val="00691255"/>
    <w:rsid w:val="006913D3"/>
    <w:rsid w:val="00691648"/>
    <w:rsid w:val="0069164E"/>
    <w:rsid w:val="006916E7"/>
    <w:rsid w:val="006918B6"/>
    <w:rsid w:val="00691910"/>
    <w:rsid w:val="006919EA"/>
    <w:rsid w:val="00691B57"/>
    <w:rsid w:val="00691E10"/>
    <w:rsid w:val="006920FF"/>
    <w:rsid w:val="0069213B"/>
    <w:rsid w:val="006924CA"/>
    <w:rsid w:val="0069279C"/>
    <w:rsid w:val="006927EB"/>
    <w:rsid w:val="00692840"/>
    <w:rsid w:val="006929E2"/>
    <w:rsid w:val="00692CA5"/>
    <w:rsid w:val="00692DDC"/>
    <w:rsid w:val="00693069"/>
    <w:rsid w:val="0069348D"/>
    <w:rsid w:val="006937EA"/>
    <w:rsid w:val="0069381D"/>
    <w:rsid w:val="00693824"/>
    <w:rsid w:val="00693927"/>
    <w:rsid w:val="00693AFF"/>
    <w:rsid w:val="00693D89"/>
    <w:rsid w:val="0069423C"/>
    <w:rsid w:val="0069488B"/>
    <w:rsid w:val="00694A7D"/>
    <w:rsid w:val="00694D5D"/>
    <w:rsid w:val="006950C1"/>
    <w:rsid w:val="0069536A"/>
    <w:rsid w:val="0069536F"/>
    <w:rsid w:val="00695471"/>
    <w:rsid w:val="00695723"/>
    <w:rsid w:val="00695E44"/>
    <w:rsid w:val="00695E66"/>
    <w:rsid w:val="00695F20"/>
    <w:rsid w:val="0069607F"/>
    <w:rsid w:val="00696206"/>
    <w:rsid w:val="0069627C"/>
    <w:rsid w:val="006966B4"/>
    <w:rsid w:val="006966D0"/>
    <w:rsid w:val="0069688C"/>
    <w:rsid w:val="00696CE3"/>
    <w:rsid w:val="00696DE9"/>
    <w:rsid w:val="00696EA8"/>
    <w:rsid w:val="00696F0D"/>
    <w:rsid w:val="006970B2"/>
    <w:rsid w:val="0069754E"/>
    <w:rsid w:val="006975E0"/>
    <w:rsid w:val="00697974"/>
    <w:rsid w:val="00697E08"/>
    <w:rsid w:val="00697E6D"/>
    <w:rsid w:val="00697F0B"/>
    <w:rsid w:val="006A000B"/>
    <w:rsid w:val="006A00A5"/>
    <w:rsid w:val="006A00F9"/>
    <w:rsid w:val="006A01EA"/>
    <w:rsid w:val="006A0380"/>
    <w:rsid w:val="006A03DE"/>
    <w:rsid w:val="006A0659"/>
    <w:rsid w:val="006A0A17"/>
    <w:rsid w:val="006A0A69"/>
    <w:rsid w:val="006A0AB9"/>
    <w:rsid w:val="006A0D6E"/>
    <w:rsid w:val="006A1072"/>
    <w:rsid w:val="006A1428"/>
    <w:rsid w:val="006A17C7"/>
    <w:rsid w:val="006A18B8"/>
    <w:rsid w:val="006A1974"/>
    <w:rsid w:val="006A1B12"/>
    <w:rsid w:val="006A1BE0"/>
    <w:rsid w:val="006A1C8C"/>
    <w:rsid w:val="006A1CF8"/>
    <w:rsid w:val="006A1E09"/>
    <w:rsid w:val="006A1E7C"/>
    <w:rsid w:val="006A1F36"/>
    <w:rsid w:val="006A2219"/>
    <w:rsid w:val="006A2242"/>
    <w:rsid w:val="006A228E"/>
    <w:rsid w:val="006A2317"/>
    <w:rsid w:val="006A25E0"/>
    <w:rsid w:val="006A2BAA"/>
    <w:rsid w:val="006A2D59"/>
    <w:rsid w:val="006A2F8C"/>
    <w:rsid w:val="006A376B"/>
    <w:rsid w:val="006A37DA"/>
    <w:rsid w:val="006A37DC"/>
    <w:rsid w:val="006A39E4"/>
    <w:rsid w:val="006A3BBA"/>
    <w:rsid w:val="006A3D33"/>
    <w:rsid w:val="006A499E"/>
    <w:rsid w:val="006A49FA"/>
    <w:rsid w:val="006A4A92"/>
    <w:rsid w:val="006A5402"/>
    <w:rsid w:val="006A5462"/>
    <w:rsid w:val="006A54B2"/>
    <w:rsid w:val="006A55A1"/>
    <w:rsid w:val="006A56DF"/>
    <w:rsid w:val="006A5709"/>
    <w:rsid w:val="006A583D"/>
    <w:rsid w:val="006A5AAC"/>
    <w:rsid w:val="006A5B9D"/>
    <w:rsid w:val="006A600C"/>
    <w:rsid w:val="006A6173"/>
    <w:rsid w:val="006A64B2"/>
    <w:rsid w:val="006A68B0"/>
    <w:rsid w:val="006A6B7A"/>
    <w:rsid w:val="006A6CA1"/>
    <w:rsid w:val="006A6CF5"/>
    <w:rsid w:val="006A6D1B"/>
    <w:rsid w:val="006A6DEC"/>
    <w:rsid w:val="006A6E01"/>
    <w:rsid w:val="006A6E0D"/>
    <w:rsid w:val="006A7026"/>
    <w:rsid w:val="006A71F2"/>
    <w:rsid w:val="006A72FA"/>
    <w:rsid w:val="006A73A0"/>
    <w:rsid w:val="006A74BF"/>
    <w:rsid w:val="006A7592"/>
    <w:rsid w:val="006A7777"/>
    <w:rsid w:val="006A77C2"/>
    <w:rsid w:val="006A78DA"/>
    <w:rsid w:val="006A7B43"/>
    <w:rsid w:val="006A7DD3"/>
    <w:rsid w:val="006A7F22"/>
    <w:rsid w:val="006A7FC8"/>
    <w:rsid w:val="006B03E4"/>
    <w:rsid w:val="006B050C"/>
    <w:rsid w:val="006B07FB"/>
    <w:rsid w:val="006B0844"/>
    <w:rsid w:val="006B0D00"/>
    <w:rsid w:val="006B0D71"/>
    <w:rsid w:val="006B0DF7"/>
    <w:rsid w:val="006B10AE"/>
    <w:rsid w:val="006B1132"/>
    <w:rsid w:val="006B1172"/>
    <w:rsid w:val="006B133E"/>
    <w:rsid w:val="006B13CF"/>
    <w:rsid w:val="006B1AB8"/>
    <w:rsid w:val="006B1B8E"/>
    <w:rsid w:val="006B21C3"/>
    <w:rsid w:val="006B2442"/>
    <w:rsid w:val="006B26D3"/>
    <w:rsid w:val="006B273E"/>
    <w:rsid w:val="006B2877"/>
    <w:rsid w:val="006B29AE"/>
    <w:rsid w:val="006B2AAE"/>
    <w:rsid w:val="006B2B0A"/>
    <w:rsid w:val="006B2D6C"/>
    <w:rsid w:val="006B2E46"/>
    <w:rsid w:val="006B2EFF"/>
    <w:rsid w:val="006B36B2"/>
    <w:rsid w:val="006B376B"/>
    <w:rsid w:val="006B378E"/>
    <w:rsid w:val="006B3BC3"/>
    <w:rsid w:val="006B3E8E"/>
    <w:rsid w:val="006B3F20"/>
    <w:rsid w:val="006B3FE3"/>
    <w:rsid w:val="006B42C7"/>
    <w:rsid w:val="006B4322"/>
    <w:rsid w:val="006B43C3"/>
    <w:rsid w:val="006B4657"/>
    <w:rsid w:val="006B4A5D"/>
    <w:rsid w:val="006B4A65"/>
    <w:rsid w:val="006B4B34"/>
    <w:rsid w:val="006B4F60"/>
    <w:rsid w:val="006B50C7"/>
    <w:rsid w:val="006B523D"/>
    <w:rsid w:val="006B529F"/>
    <w:rsid w:val="006B5320"/>
    <w:rsid w:val="006B53C8"/>
    <w:rsid w:val="006B5415"/>
    <w:rsid w:val="006B57E4"/>
    <w:rsid w:val="006B57E6"/>
    <w:rsid w:val="006B57FF"/>
    <w:rsid w:val="006B58D1"/>
    <w:rsid w:val="006B5959"/>
    <w:rsid w:val="006B5A00"/>
    <w:rsid w:val="006B5A16"/>
    <w:rsid w:val="006B5C27"/>
    <w:rsid w:val="006B5ED4"/>
    <w:rsid w:val="006B5F4C"/>
    <w:rsid w:val="006B5FDC"/>
    <w:rsid w:val="006B637B"/>
    <w:rsid w:val="006B65AE"/>
    <w:rsid w:val="006B65CB"/>
    <w:rsid w:val="006B66CF"/>
    <w:rsid w:val="006B67D4"/>
    <w:rsid w:val="006B6816"/>
    <w:rsid w:val="006B69A9"/>
    <w:rsid w:val="006B6E73"/>
    <w:rsid w:val="006B6F93"/>
    <w:rsid w:val="006B7074"/>
    <w:rsid w:val="006B70AA"/>
    <w:rsid w:val="006B7227"/>
    <w:rsid w:val="006B7463"/>
    <w:rsid w:val="006B7637"/>
    <w:rsid w:val="006B7665"/>
    <w:rsid w:val="006B7856"/>
    <w:rsid w:val="006B7C69"/>
    <w:rsid w:val="006B7DDE"/>
    <w:rsid w:val="006B7F0B"/>
    <w:rsid w:val="006C000F"/>
    <w:rsid w:val="006C0524"/>
    <w:rsid w:val="006C059C"/>
    <w:rsid w:val="006C06AA"/>
    <w:rsid w:val="006C0784"/>
    <w:rsid w:val="006C089F"/>
    <w:rsid w:val="006C0A71"/>
    <w:rsid w:val="006C0D22"/>
    <w:rsid w:val="006C102E"/>
    <w:rsid w:val="006C10C4"/>
    <w:rsid w:val="006C14C7"/>
    <w:rsid w:val="006C1715"/>
    <w:rsid w:val="006C1747"/>
    <w:rsid w:val="006C1781"/>
    <w:rsid w:val="006C17BF"/>
    <w:rsid w:val="006C188B"/>
    <w:rsid w:val="006C19EC"/>
    <w:rsid w:val="006C1B15"/>
    <w:rsid w:val="006C1BE6"/>
    <w:rsid w:val="006C1CC0"/>
    <w:rsid w:val="006C1D9D"/>
    <w:rsid w:val="006C1ECF"/>
    <w:rsid w:val="006C1F96"/>
    <w:rsid w:val="006C2057"/>
    <w:rsid w:val="006C2308"/>
    <w:rsid w:val="006C2482"/>
    <w:rsid w:val="006C2582"/>
    <w:rsid w:val="006C25E4"/>
    <w:rsid w:val="006C26DE"/>
    <w:rsid w:val="006C2D7D"/>
    <w:rsid w:val="006C2E1B"/>
    <w:rsid w:val="006C30C1"/>
    <w:rsid w:val="006C3129"/>
    <w:rsid w:val="006C3448"/>
    <w:rsid w:val="006C3504"/>
    <w:rsid w:val="006C3636"/>
    <w:rsid w:val="006C3660"/>
    <w:rsid w:val="006C3716"/>
    <w:rsid w:val="006C387F"/>
    <w:rsid w:val="006C3B78"/>
    <w:rsid w:val="006C3C5A"/>
    <w:rsid w:val="006C3DEA"/>
    <w:rsid w:val="006C3ED4"/>
    <w:rsid w:val="006C3F5C"/>
    <w:rsid w:val="006C434F"/>
    <w:rsid w:val="006C47DA"/>
    <w:rsid w:val="006C4994"/>
    <w:rsid w:val="006C49A8"/>
    <w:rsid w:val="006C4A06"/>
    <w:rsid w:val="006C4A82"/>
    <w:rsid w:val="006C4B5A"/>
    <w:rsid w:val="006C518A"/>
    <w:rsid w:val="006C523F"/>
    <w:rsid w:val="006C52E0"/>
    <w:rsid w:val="006C5424"/>
    <w:rsid w:val="006C5485"/>
    <w:rsid w:val="006C5744"/>
    <w:rsid w:val="006C5752"/>
    <w:rsid w:val="006C5A2B"/>
    <w:rsid w:val="006C5B4B"/>
    <w:rsid w:val="006C5DA3"/>
    <w:rsid w:val="006C5FE3"/>
    <w:rsid w:val="006C6179"/>
    <w:rsid w:val="006C646C"/>
    <w:rsid w:val="006C6513"/>
    <w:rsid w:val="006C653D"/>
    <w:rsid w:val="006C67F9"/>
    <w:rsid w:val="006C6816"/>
    <w:rsid w:val="006C6A00"/>
    <w:rsid w:val="006C6C5A"/>
    <w:rsid w:val="006C70A6"/>
    <w:rsid w:val="006C71B2"/>
    <w:rsid w:val="006C723B"/>
    <w:rsid w:val="006C72F2"/>
    <w:rsid w:val="006C748E"/>
    <w:rsid w:val="006C7809"/>
    <w:rsid w:val="006C7A1D"/>
    <w:rsid w:val="006C7D37"/>
    <w:rsid w:val="006D0351"/>
    <w:rsid w:val="006D0719"/>
    <w:rsid w:val="006D0AAF"/>
    <w:rsid w:val="006D0BE0"/>
    <w:rsid w:val="006D0D16"/>
    <w:rsid w:val="006D0D59"/>
    <w:rsid w:val="006D0D8F"/>
    <w:rsid w:val="006D0FE9"/>
    <w:rsid w:val="006D12BA"/>
    <w:rsid w:val="006D1472"/>
    <w:rsid w:val="006D14DF"/>
    <w:rsid w:val="006D166A"/>
    <w:rsid w:val="006D1834"/>
    <w:rsid w:val="006D1C1B"/>
    <w:rsid w:val="006D1C4B"/>
    <w:rsid w:val="006D1CF1"/>
    <w:rsid w:val="006D1DEA"/>
    <w:rsid w:val="006D1F5B"/>
    <w:rsid w:val="006D1F7B"/>
    <w:rsid w:val="006D21B8"/>
    <w:rsid w:val="006D230A"/>
    <w:rsid w:val="006D238F"/>
    <w:rsid w:val="006D26B1"/>
    <w:rsid w:val="006D27C8"/>
    <w:rsid w:val="006D28DE"/>
    <w:rsid w:val="006D295A"/>
    <w:rsid w:val="006D2B6F"/>
    <w:rsid w:val="006D2E94"/>
    <w:rsid w:val="006D309D"/>
    <w:rsid w:val="006D312D"/>
    <w:rsid w:val="006D3210"/>
    <w:rsid w:val="006D327E"/>
    <w:rsid w:val="006D3292"/>
    <w:rsid w:val="006D32C1"/>
    <w:rsid w:val="006D3431"/>
    <w:rsid w:val="006D34A8"/>
    <w:rsid w:val="006D34C8"/>
    <w:rsid w:val="006D3AC1"/>
    <w:rsid w:val="006D3E6F"/>
    <w:rsid w:val="006D3FFA"/>
    <w:rsid w:val="006D43B1"/>
    <w:rsid w:val="006D447D"/>
    <w:rsid w:val="006D4555"/>
    <w:rsid w:val="006D47DB"/>
    <w:rsid w:val="006D4AF7"/>
    <w:rsid w:val="006D4D7D"/>
    <w:rsid w:val="006D538D"/>
    <w:rsid w:val="006D55A5"/>
    <w:rsid w:val="006D5690"/>
    <w:rsid w:val="006D5884"/>
    <w:rsid w:val="006D58A1"/>
    <w:rsid w:val="006D58F7"/>
    <w:rsid w:val="006D5A7B"/>
    <w:rsid w:val="006D5C55"/>
    <w:rsid w:val="006D5DD1"/>
    <w:rsid w:val="006D6020"/>
    <w:rsid w:val="006D6387"/>
    <w:rsid w:val="006D6389"/>
    <w:rsid w:val="006D641E"/>
    <w:rsid w:val="006D6479"/>
    <w:rsid w:val="006D65EA"/>
    <w:rsid w:val="006D6668"/>
    <w:rsid w:val="006D6A35"/>
    <w:rsid w:val="006D6AC5"/>
    <w:rsid w:val="006D6EA1"/>
    <w:rsid w:val="006D6F05"/>
    <w:rsid w:val="006D7639"/>
    <w:rsid w:val="006D7742"/>
    <w:rsid w:val="006D79C9"/>
    <w:rsid w:val="006D7DD3"/>
    <w:rsid w:val="006D7EF8"/>
    <w:rsid w:val="006D7FD6"/>
    <w:rsid w:val="006E00E1"/>
    <w:rsid w:val="006E039A"/>
    <w:rsid w:val="006E0512"/>
    <w:rsid w:val="006E05E7"/>
    <w:rsid w:val="006E0B60"/>
    <w:rsid w:val="006E0BA7"/>
    <w:rsid w:val="006E0DB1"/>
    <w:rsid w:val="006E0FF1"/>
    <w:rsid w:val="006E16FE"/>
    <w:rsid w:val="006E1777"/>
    <w:rsid w:val="006E1E2B"/>
    <w:rsid w:val="006E1E75"/>
    <w:rsid w:val="006E20FF"/>
    <w:rsid w:val="006E2291"/>
    <w:rsid w:val="006E229F"/>
    <w:rsid w:val="006E2332"/>
    <w:rsid w:val="006E2658"/>
    <w:rsid w:val="006E293C"/>
    <w:rsid w:val="006E2A95"/>
    <w:rsid w:val="006E2BFA"/>
    <w:rsid w:val="006E2C4B"/>
    <w:rsid w:val="006E2D5C"/>
    <w:rsid w:val="006E2F21"/>
    <w:rsid w:val="006E325F"/>
    <w:rsid w:val="006E32CA"/>
    <w:rsid w:val="006E330A"/>
    <w:rsid w:val="006E3394"/>
    <w:rsid w:val="006E3504"/>
    <w:rsid w:val="006E359C"/>
    <w:rsid w:val="006E3610"/>
    <w:rsid w:val="006E37E1"/>
    <w:rsid w:val="006E3AB0"/>
    <w:rsid w:val="006E3EC4"/>
    <w:rsid w:val="006E3F2F"/>
    <w:rsid w:val="006E4738"/>
    <w:rsid w:val="006E48E5"/>
    <w:rsid w:val="006E4A1A"/>
    <w:rsid w:val="006E4C78"/>
    <w:rsid w:val="006E4EE1"/>
    <w:rsid w:val="006E5065"/>
    <w:rsid w:val="006E5424"/>
    <w:rsid w:val="006E54D9"/>
    <w:rsid w:val="006E55A7"/>
    <w:rsid w:val="006E55F1"/>
    <w:rsid w:val="006E56D7"/>
    <w:rsid w:val="006E5724"/>
    <w:rsid w:val="006E5D6A"/>
    <w:rsid w:val="006E5F18"/>
    <w:rsid w:val="006E5F36"/>
    <w:rsid w:val="006E5F5B"/>
    <w:rsid w:val="006E600A"/>
    <w:rsid w:val="006E635B"/>
    <w:rsid w:val="006E6668"/>
    <w:rsid w:val="006E6685"/>
    <w:rsid w:val="006E67E4"/>
    <w:rsid w:val="006E68ED"/>
    <w:rsid w:val="006E690C"/>
    <w:rsid w:val="006E6A19"/>
    <w:rsid w:val="006E6A7F"/>
    <w:rsid w:val="006E6CFB"/>
    <w:rsid w:val="006E6D34"/>
    <w:rsid w:val="006E7511"/>
    <w:rsid w:val="006E758E"/>
    <w:rsid w:val="006E794C"/>
    <w:rsid w:val="006E7AB8"/>
    <w:rsid w:val="006E7C9C"/>
    <w:rsid w:val="006E7EA5"/>
    <w:rsid w:val="006E7FD0"/>
    <w:rsid w:val="006F01C1"/>
    <w:rsid w:val="006F0273"/>
    <w:rsid w:val="006F0471"/>
    <w:rsid w:val="006F0495"/>
    <w:rsid w:val="006F053F"/>
    <w:rsid w:val="006F05D3"/>
    <w:rsid w:val="006F0703"/>
    <w:rsid w:val="006F097F"/>
    <w:rsid w:val="006F0A6A"/>
    <w:rsid w:val="006F0F43"/>
    <w:rsid w:val="006F0F7A"/>
    <w:rsid w:val="006F0FA0"/>
    <w:rsid w:val="006F0FA5"/>
    <w:rsid w:val="006F108C"/>
    <w:rsid w:val="006F1289"/>
    <w:rsid w:val="006F1337"/>
    <w:rsid w:val="006F194E"/>
    <w:rsid w:val="006F1ABE"/>
    <w:rsid w:val="006F1BAE"/>
    <w:rsid w:val="006F1CF5"/>
    <w:rsid w:val="006F1D82"/>
    <w:rsid w:val="006F1FB5"/>
    <w:rsid w:val="006F209A"/>
    <w:rsid w:val="006F22F9"/>
    <w:rsid w:val="006F234D"/>
    <w:rsid w:val="006F235F"/>
    <w:rsid w:val="006F2656"/>
    <w:rsid w:val="006F2745"/>
    <w:rsid w:val="006F2901"/>
    <w:rsid w:val="006F2C00"/>
    <w:rsid w:val="006F2E97"/>
    <w:rsid w:val="006F2EA0"/>
    <w:rsid w:val="006F2F13"/>
    <w:rsid w:val="006F2F99"/>
    <w:rsid w:val="006F31DD"/>
    <w:rsid w:val="006F3750"/>
    <w:rsid w:val="006F3A0E"/>
    <w:rsid w:val="006F3A71"/>
    <w:rsid w:val="006F3D5E"/>
    <w:rsid w:val="006F3E7F"/>
    <w:rsid w:val="006F3E80"/>
    <w:rsid w:val="006F409D"/>
    <w:rsid w:val="006F4314"/>
    <w:rsid w:val="006F466E"/>
    <w:rsid w:val="006F46C8"/>
    <w:rsid w:val="006F4816"/>
    <w:rsid w:val="006F4D91"/>
    <w:rsid w:val="006F4DBC"/>
    <w:rsid w:val="006F4DDC"/>
    <w:rsid w:val="006F5070"/>
    <w:rsid w:val="006F53AA"/>
    <w:rsid w:val="006F53AF"/>
    <w:rsid w:val="006F5400"/>
    <w:rsid w:val="006F5433"/>
    <w:rsid w:val="006F549B"/>
    <w:rsid w:val="006F55A1"/>
    <w:rsid w:val="006F5807"/>
    <w:rsid w:val="006F58B0"/>
    <w:rsid w:val="006F592B"/>
    <w:rsid w:val="006F5A33"/>
    <w:rsid w:val="006F5BD2"/>
    <w:rsid w:val="006F5BF1"/>
    <w:rsid w:val="006F5CE9"/>
    <w:rsid w:val="006F5FCE"/>
    <w:rsid w:val="006F602C"/>
    <w:rsid w:val="006F61A3"/>
    <w:rsid w:val="006F63AC"/>
    <w:rsid w:val="006F68AB"/>
    <w:rsid w:val="006F69E8"/>
    <w:rsid w:val="006F6C84"/>
    <w:rsid w:val="006F6E24"/>
    <w:rsid w:val="006F6E44"/>
    <w:rsid w:val="006F7185"/>
    <w:rsid w:val="006F71A8"/>
    <w:rsid w:val="006F72A6"/>
    <w:rsid w:val="006F7337"/>
    <w:rsid w:val="006F7498"/>
    <w:rsid w:val="006F75C0"/>
    <w:rsid w:val="006F760F"/>
    <w:rsid w:val="006F76E9"/>
    <w:rsid w:val="006F7B3C"/>
    <w:rsid w:val="006F7D78"/>
    <w:rsid w:val="006F7F5F"/>
    <w:rsid w:val="007001E9"/>
    <w:rsid w:val="007004F6"/>
    <w:rsid w:val="00700804"/>
    <w:rsid w:val="00700D70"/>
    <w:rsid w:val="00700DE4"/>
    <w:rsid w:val="00700DF7"/>
    <w:rsid w:val="00700E35"/>
    <w:rsid w:val="00700F5B"/>
    <w:rsid w:val="00701016"/>
    <w:rsid w:val="007011D5"/>
    <w:rsid w:val="007012AC"/>
    <w:rsid w:val="0070130C"/>
    <w:rsid w:val="00701411"/>
    <w:rsid w:val="0070155E"/>
    <w:rsid w:val="007016C0"/>
    <w:rsid w:val="0070179F"/>
    <w:rsid w:val="007017C3"/>
    <w:rsid w:val="007017F0"/>
    <w:rsid w:val="00701860"/>
    <w:rsid w:val="00701BA8"/>
    <w:rsid w:val="00702005"/>
    <w:rsid w:val="007020E0"/>
    <w:rsid w:val="007021FB"/>
    <w:rsid w:val="0070237C"/>
    <w:rsid w:val="00702540"/>
    <w:rsid w:val="0070291F"/>
    <w:rsid w:val="00702AB6"/>
    <w:rsid w:val="00702BFC"/>
    <w:rsid w:val="00702C6B"/>
    <w:rsid w:val="00703163"/>
    <w:rsid w:val="007031D6"/>
    <w:rsid w:val="0070335A"/>
    <w:rsid w:val="00703730"/>
    <w:rsid w:val="00703950"/>
    <w:rsid w:val="00703C6A"/>
    <w:rsid w:val="007040C3"/>
    <w:rsid w:val="0070438F"/>
    <w:rsid w:val="0070439D"/>
    <w:rsid w:val="00704496"/>
    <w:rsid w:val="007044EB"/>
    <w:rsid w:val="00704869"/>
    <w:rsid w:val="00704A44"/>
    <w:rsid w:val="00704DD2"/>
    <w:rsid w:val="00704E31"/>
    <w:rsid w:val="00704F1F"/>
    <w:rsid w:val="00704F85"/>
    <w:rsid w:val="007058A6"/>
    <w:rsid w:val="00705D76"/>
    <w:rsid w:val="00705E47"/>
    <w:rsid w:val="00705E49"/>
    <w:rsid w:val="00705EF6"/>
    <w:rsid w:val="00705F5D"/>
    <w:rsid w:val="00706143"/>
    <w:rsid w:val="007061A3"/>
    <w:rsid w:val="0070622C"/>
    <w:rsid w:val="0070628F"/>
    <w:rsid w:val="00706350"/>
    <w:rsid w:val="00706465"/>
    <w:rsid w:val="007064D9"/>
    <w:rsid w:val="00706603"/>
    <w:rsid w:val="007069CA"/>
    <w:rsid w:val="00706AD8"/>
    <w:rsid w:val="00706EB6"/>
    <w:rsid w:val="00707134"/>
    <w:rsid w:val="00707258"/>
    <w:rsid w:val="007074AC"/>
    <w:rsid w:val="007078A3"/>
    <w:rsid w:val="00707A35"/>
    <w:rsid w:val="00707B6D"/>
    <w:rsid w:val="00707C8C"/>
    <w:rsid w:val="00707D4B"/>
    <w:rsid w:val="00707D4E"/>
    <w:rsid w:val="00707DAD"/>
    <w:rsid w:val="00707EFB"/>
    <w:rsid w:val="007100D4"/>
    <w:rsid w:val="007102D0"/>
    <w:rsid w:val="00710309"/>
    <w:rsid w:val="00710314"/>
    <w:rsid w:val="0071039B"/>
    <w:rsid w:val="0071044C"/>
    <w:rsid w:val="0071060D"/>
    <w:rsid w:val="00710729"/>
    <w:rsid w:val="00710741"/>
    <w:rsid w:val="00710840"/>
    <w:rsid w:val="00710875"/>
    <w:rsid w:val="007109A8"/>
    <w:rsid w:val="00710A08"/>
    <w:rsid w:val="00711030"/>
    <w:rsid w:val="007111C3"/>
    <w:rsid w:val="00711385"/>
    <w:rsid w:val="0071148C"/>
    <w:rsid w:val="00711792"/>
    <w:rsid w:val="00711912"/>
    <w:rsid w:val="00711C3F"/>
    <w:rsid w:val="00711ED0"/>
    <w:rsid w:val="00711F04"/>
    <w:rsid w:val="00711F51"/>
    <w:rsid w:val="00712013"/>
    <w:rsid w:val="007121AB"/>
    <w:rsid w:val="007122B2"/>
    <w:rsid w:val="00712313"/>
    <w:rsid w:val="00712597"/>
    <w:rsid w:val="007127E2"/>
    <w:rsid w:val="007128CD"/>
    <w:rsid w:val="00712B32"/>
    <w:rsid w:val="00712B77"/>
    <w:rsid w:val="00712BBB"/>
    <w:rsid w:val="0071305A"/>
    <w:rsid w:val="007133FC"/>
    <w:rsid w:val="007135AC"/>
    <w:rsid w:val="007138C0"/>
    <w:rsid w:val="00713B16"/>
    <w:rsid w:val="00713BC9"/>
    <w:rsid w:val="00713EE5"/>
    <w:rsid w:val="0071414C"/>
    <w:rsid w:val="00714185"/>
    <w:rsid w:val="007144D1"/>
    <w:rsid w:val="007147BF"/>
    <w:rsid w:val="007147F8"/>
    <w:rsid w:val="0071487F"/>
    <w:rsid w:val="007148F2"/>
    <w:rsid w:val="00714A0D"/>
    <w:rsid w:val="00714ADE"/>
    <w:rsid w:val="00714B88"/>
    <w:rsid w:val="00714BF6"/>
    <w:rsid w:val="00714CA1"/>
    <w:rsid w:val="00714F1F"/>
    <w:rsid w:val="00715025"/>
    <w:rsid w:val="007151E9"/>
    <w:rsid w:val="0071521D"/>
    <w:rsid w:val="00715293"/>
    <w:rsid w:val="00715491"/>
    <w:rsid w:val="007154E6"/>
    <w:rsid w:val="007156F0"/>
    <w:rsid w:val="00715A03"/>
    <w:rsid w:val="00715B26"/>
    <w:rsid w:val="00715B4B"/>
    <w:rsid w:val="007162FE"/>
    <w:rsid w:val="00716566"/>
    <w:rsid w:val="00716886"/>
    <w:rsid w:val="00716958"/>
    <w:rsid w:val="00716A6F"/>
    <w:rsid w:val="00716C16"/>
    <w:rsid w:val="00716C68"/>
    <w:rsid w:val="00716CA3"/>
    <w:rsid w:val="00716CCD"/>
    <w:rsid w:val="007173C2"/>
    <w:rsid w:val="0071741B"/>
    <w:rsid w:val="007177AB"/>
    <w:rsid w:val="00717EDD"/>
    <w:rsid w:val="00717F58"/>
    <w:rsid w:val="0071E15E"/>
    <w:rsid w:val="007205E0"/>
    <w:rsid w:val="007205E9"/>
    <w:rsid w:val="007206E9"/>
    <w:rsid w:val="00720722"/>
    <w:rsid w:val="007208AB"/>
    <w:rsid w:val="00720B11"/>
    <w:rsid w:val="007211DC"/>
    <w:rsid w:val="007213F0"/>
    <w:rsid w:val="0072153B"/>
    <w:rsid w:val="0072154B"/>
    <w:rsid w:val="007217F0"/>
    <w:rsid w:val="007218A8"/>
    <w:rsid w:val="0072198E"/>
    <w:rsid w:val="00721B51"/>
    <w:rsid w:val="00721E0F"/>
    <w:rsid w:val="007224B5"/>
    <w:rsid w:val="00722D3B"/>
    <w:rsid w:val="00723015"/>
    <w:rsid w:val="007230F4"/>
    <w:rsid w:val="007231AD"/>
    <w:rsid w:val="0072344E"/>
    <w:rsid w:val="00723450"/>
    <w:rsid w:val="00723890"/>
    <w:rsid w:val="007238F9"/>
    <w:rsid w:val="00723A77"/>
    <w:rsid w:val="00723D32"/>
    <w:rsid w:val="00723E09"/>
    <w:rsid w:val="00723E34"/>
    <w:rsid w:val="00723EE7"/>
    <w:rsid w:val="007246D4"/>
    <w:rsid w:val="007248EC"/>
    <w:rsid w:val="0072493B"/>
    <w:rsid w:val="00724B6F"/>
    <w:rsid w:val="00724CA3"/>
    <w:rsid w:val="00724DE8"/>
    <w:rsid w:val="0072503D"/>
    <w:rsid w:val="00725455"/>
    <w:rsid w:val="00725485"/>
    <w:rsid w:val="00725510"/>
    <w:rsid w:val="00725806"/>
    <w:rsid w:val="00725807"/>
    <w:rsid w:val="00725A1F"/>
    <w:rsid w:val="00726014"/>
    <w:rsid w:val="007267ED"/>
    <w:rsid w:val="0072684E"/>
    <w:rsid w:val="00726960"/>
    <w:rsid w:val="0072696F"/>
    <w:rsid w:val="00726D64"/>
    <w:rsid w:val="00726DB9"/>
    <w:rsid w:val="00726DBE"/>
    <w:rsid w:val="00726F46"/>
    <w:rsid w:val="00726F65"/>
    <w:rsid w:val="0072703F"/>
    <w:rsid w:val="007270EE"/>
    <w:rsid w:val="0072753F"/>
    <w:rsid w:val="00727676"/>
    <w:rsid w:val="007276D1"/>
    <w:rsid w:val="007276E0"/>
    <w:rsid w:val="007279AE"/>
    <w:rsid w:val="00727B94"/>
    <w:rsid w:val="00727C15"/>
    <w:rsid w:val="00730193"/>
    <w:rsid w:val="007301EC"/>
    <w:rsid w:val="007301F9"/>
    <w:rsid w:val="007302B5"/>
    <w:rsid w:val="0073034E"/>
    <w:rsid w:val="00730945"/>
    <w:rsid w:val="007309E2"/>
    <w:rsid w:val="00730A05"/>
    <w:rsid w:val="00730A77"/>
    <w:rsid w:val="00730AA2"/>
    <w:rsid w:val="00730BAD"/>
    <w:rsid w:val="00730FF3"/>
    <w:rsid w:val="0073100C"/>
    <w:rsid w:val="007310CA"/>
    <w:rsid w:val="0073123E"/>
    <w:rsid w:val="00731266"/>
    <w:rsid w:val="0073146A"/>
    <w:rsid w:val="0073176D"/>
    <w:rsid w:val="007318D1"/>
    <w:rsid w:val="00731921"/>
    <w:rsid w:val="00731B40"/>
    <w:rsid w:val="00731C0C"/>
    <w:rsid w:val="00731FC8"/>
    <w:rsid w:val="007324B5"/>
    <w:rsid w:val="007326FC"/>
    <w:rsid w:val="0073273C"/>
    <w:rsid w:val="00732836"/>
    <w:rsid w:val="0073286E"/>
    <w:rsid w:val="00732B77"/>
    <w:rsid w:val="00732C76"/>
    <w:rsid w:val="00732F2C"/>
    <w:rsid w:val="0073302F"/>
    <w:rsid w:val="0073314A"/>
    <w:rsid w:val="00733582"/>
    <w:rsid w:val="007336F8"/>
    <w:rsid w:val="0073399E"/>
    <w:rsid w:val="00733BAE"/>
    <w:rsid w:val="00733CCD"/>
    <w:rsid w:val="00733DE7"/>
    <w:rsid w:val="00733E6E"/>
    <w:rsid w:val="007340D7"/>
    <w:rsid w:val="007340F8"/>
    <w:rsid w:val="00734106"/>
    <w:rsid w:val="00734257"/>
    <w:rsid w:val="007342CF"/>
    <w:rsid w:val="0073445A"/>
    <w:rsid w:val="0073483E"/>
    <w:rsid w:val="007348F8"/>
    <w:rsid w:val="00734982"/>
    <w:rsid w:val="00734A3F"/>
    <w:rsid w:val="00734B59"/>
    <w:rsid w:val="00734E21"/>
    <w:rsid w:val="00735084"/>
    <w:rsid w:val="0073518E"/>
    <w:rsid w:val="007351C6"/>
    <w:rsid w:val="007353E7"/>
    <w:rsid w:val="00735401"/>
    <w:rsid w:val="00735590"/>
    <w:rsid w:val="007356D6"/>
    <w:rsid w:val="00735AEE"/>
    <w:rsid w:val="00735E64"/>
    <w:rsid w:val="00735F23"/>
    <w:rsid w:val="00735FDF"/>
    <w:rsid w:val="007365F5"/>
    <w:rsid w:val="00736643"/>
    <w:rsid w:val="00736665"/>
    <w:rsid w:val="007366DF"/>
    <w:rsid w:val="007367C3"/>
    <w:rsid w:val="00736C8C"/>
    <w:rsid w:val="00736CC0"/>
    <w:rsid w:val="00736DD4"/>
    <w:rsid w:val="00736E08"/>
    <w:rsid w:val="00736F7D"/>
    <w:rsid w:val="00737138"/>
    <w:rsid w:val="00737248"/>
    <w:rsid w:val="00737439"/>
    <w:rsid w:val="007374FC"/>
    <w:rsid w:val="007375F1"/>
    <w:rsid w:val="007376D9"/>
    <w:rsid w:val="007379ED"/>
    <w:rsid w:val="00737A1F"/>
    <w:rsid w:val="00737A91"/>
    <w:rsid w:val="00737E69"/>
    <w:rsid w:val="00737EA9"/>
    <w:rsid w:val="00737EDE"/>
    <w:rsid w:val="00737F56"/>
    <w:rsid w:val="007400D2"/>
    <w:rsid w:val="0074011B"/>
    <w:rsid w:val="0074029D"/>
    <w:rsid w:val="00740458"/>
    <w:rsid w:val="00740526"/>
    <w:rsid w:val="00740555"/>
    <w:rsid w:val="00740795"/>
    <w:rsid w:val="007407A4"/>
    <w:rsid w:val="007407B9"/>
    <w:rsid w:val="007408A5"/>
    <w:rsid w:val="00740973"/>
    <w:rsid w:val="00740C1B"/>
    <w:rsid w:val="00740C35"/>
    <w:rsid w:val="00740C7C"/>
    <w:rsid w:val="00740CB2"/>
    <w:rsid w:val="00740DC1"/>
    <w:rsid w:val="00740ED5"/>
    <w:rsid w:val="007412D9"/>
    <w:rsid w:val="007412DC"/>
    <w:rsid w:val="007413D9"/>
    <w:rsid w:val="007418AB"/>
    <w:rsid w:val="00741F09"/>
    <w:rsid w:val="0074228C"/>
    <w:rsid w:val="0074230E"/>
    <w:rsid w:val="007425F2"/>
    <w:rsid w:val="00742A4B"/>
    <w:rsid w:val="00742BCC"/>
    <w:rsid w:val="00742D0C"/>
    <w:rsid w:val="00742D7B"/>
    <w:rsid w:val="00742E0D"/>
    <w:rsid w:val="00743084"/>
    <w:rsid w:val="0074324F"/>
    <w:rsid w:val="0074329C"/>
    <w:rsid w:val="00743380"/>
    <w:rsid w:val="00743408"/>
    <w:rsid w:val="00743925"/>
    <w:rsid w:val="00743D01"/>
    <w:rsid w:val="00743D66"/>
    <w:rsid w:val="0074433E"/>
    <w:rsid w:val="007445B3"/>
    <w:rsid w:val="007445F6"/>
    <w:rsid w:val="007449B9"/>
    <w:rsid w:val="00744B07"/>
    <w:rsid w:val="00744E94"/>
    <w:rsid w:val="00745212"/>
    <w:rsid w:val="007455EC"/>
    <w:rsid w:val="00745757"/>
    <w:rsid w:val="0074582B"/>
    <w:rsid w:val="00745837"/>
    <w:rsid w:val="00745A34"/>
    <w:rsid w:val="00745A89"/>
    <w:rsid w:val="00745C81"/>
    <w:rsid w:val="00745D78"/>
    <w:rsid w:val="00745E3E"/>
    <w:rsid w:val="00745EDB"/>
    <w:rsid w:val="00745F44"/>
    <w:rsid w:val="007462E3"/>
    <w:rsid w:val="007463F6"/>
    <w:rsid w:val="00746831"/>
    <w:rsid w:val="0074695E"/>
    <w:rsid w:val="00746D8F"/>
    <w:rsid w:val="00746FBB"/>
    <w:rsid w:val="0074707C"/>
    <w:rsid w:val="00747200"/>
    <w:rsid w:val="0074768F"/>
    <w:rsid w:val="007476A7"/>
    <w:rsid w:val="0074778C"/>
    <w:rsid w:val="007478D9"/>
    <w:rsid w:val="00747AA5"/>
    <w:rsid w:val="00747BD0"/>
    <w:rsid w:val="00747D63"/>
    <w:rsid w:val="00747EC1"/>
    <w:rsid w:val="00747F01"/>
    <w:rsid w:val="00747F56"/>
    <w:rsid w:val="00747FD5"/>
    <w:rsid w:val="0075015A"/>
    <w:rsid w:val="0075017D"/>
    <w:rsid w:val="007502B1"/>
    <w:rsid w:val="00750515"/>
    <w:rsid w:val="00750555"/>
    <w:rsid w:val="007505AE"/>
    <w:rsid w:val="007505D1"/>
    <w:rsid w:val="0075064A"/>
    <w:rsid w:val="00750849"/>
    <w:rsid w:val="00750C53"/>
    <w:rsid w:val="00751417"/>
    <w:rsid w:val="00751870"/>
    <w:rsid w:val="007518AE"/>
    <w:rsid w:val="00751AF5"/>
    <w:rsid w:val="00751EF4"/>
    <w:rsid w:val="0075203E"/>
    <w:rsid w:val="007523E5"/>
    <w:rsid w:val="007523F6"/>
    <w:rsid w:val="007523F7"/>
    <w:rsid w:val="00752447"/>
    <w:rsid w:val="00752460"/>
    <w:rsid w:val="007526EC"/>
    <w:rsid w:val="00752786"/>
    <w:rsid w:val="00752788"/>
    <w:rsid w:val="00752996"/>
    <w:rsid w:val="00752C5A"/>
    <w:rsid w:val="00752DC3"/>
    <w:rsid w:val="00753044"/>
    <w:rsid w:val="00753104"/>
    <w:rsid w:val="007531F7"/>
    <w:rsid w:val="0075321D"/>
    <w:rsid w:val="00753247"/>
    <w:rsid w:val="007532C2"/>
    <w:rsid w:val="007534F8"/>
    <w:rsid w:val="0075394B"/>
    <w:rsid w:val="00753B1E"/>
    <w:rsid w:val="00753C5C"/>
    <w:rsid w:val="00753CF7"/>
    <w:rsid w:val="00753E3E"/>
    <w:rsid w:val="00753EEC"/>
    <w:rsid w:val="00753F13"/>
    <w:rsid w:val="00754081"/>
    <w:rsid w:val="007540ED"/>
    <w:rsid w:val="007546E3"/>
    <w:rsid w:val="00754BBE"/>
    <w:rsid w:val="00754C75"/>
    <w:rsid w:val="00754EE4"/>
    <w:rsid w:val="007550A4"/>
    <w:rsid w:val="0075510F"/>
    <w:rsid w:val="0075514A"/>
    <w:rsid w:val="00755329"/>
    <w:rsid w:val="00755515"/>
    <w:rsid w:val="00755837"/>
    <w:rsid w:val="007558F1"/>
    <w:rsid w:val="00755C70"/>
    <w:rsid w:val="00755F21"/>
    <w:rsid w:val="00755FC0"/>
    <w:rsid w:val="007563A2"/>
    <w:rsid w:val="007563D8"/>
    <w:rsid w:val="0075646A"/>
    <w:rsid w:val="00756646"/>
    <w:rsid w:val="0075685D"/>
    <w:rsid w:val="00756C9B"/>
    <w:rsid w:val="00756EBC"/>
    <w:rsid w:val="00756EC9"/>
    <w:rsid w:val="00756F48"/>
    <w:rsid w:val="00756F5B"/>
    <w:rsid w:val="007570AD"/>
    <w:rsid w:val="0075713B"/>
    <w:rsid w:val="0075713C"/>
    <w:rsid w:val="007572AD"/>
    <w:rsid w:val="007572E9"/>
    <w:rsid w:val="00757392"/>
    <w:rsid w:val="00757498"/>
    <w:rsid w:val="007574FC"/>
    <w:rsid w:val="007577AA"/>
    <w:rsid w:val="0075797C"/>
    <w:rsid w:val="00757AA1"/>
    <w:rsid w:val="00757B29"/>
    <w:rsid w:val="00757FEC"/>
    <w:rsid w:val="0075CFEF"/>
    <w:rsid w:val="007600CC"/>
    <w:rsid w:val="00760668"/>
    <w:rsid w:val="007607AA"/>
    <w:rsid w:val="007609A9"/>
    <w:rsid w:val="00760C4E"/>
    <w:rsid w:val="00760C79"/>
    <w:rsid w:val="00760D6C"/>
    <w:rsid w:val="00760F24"/>
    <w:rsid w:val="00760F71"/>
    <w:rsid w:val="007612BB"/>
    <w:rsid w:val="0076142A"/>
    <w:rsid w:val="00761433"/>
    <w:rsid w:val="007614BC"/>
    <w:rsid w:val="007615CB"/>
    <w:rsid w:val="007615F3"/>
    <w:rsid w:val="007617A4"/>
    <w:rsid w:val="00761804"/>
    <w:rsid w:val="0076195E"/>
    <w:rsid w:val="00761B1B"/>
    <w:rsid w:val="00761BC2"/>
    <w:rsid w:val="00761D85"/>
    <w:rsid w:val="00761F5B"/>
    <w:rsid w:val="00762157"/>
    <w:rsid w:val="00762164"/>
    <w:rsid w:val="00762334"/>
    <w:rsid w:val="0076249B"/>
    <w:rsid w:val="00762667"/>
    <w:rsid w:val="0076284B"/>
    <w:rsid w:val="0076291D"/>
    <w:rsid w:val="007629D5"/>
    <w:rsid w:val="00762EF5"/>
    <w:rsid w:val="00762F0B"/>
    <w:rsid w:val="00763389"/>
    <w:rsid w:val="0076356A"/>
    <w:rsid w:val="00763632"/>
    <w:rsid w:val="00763890"/>
    <w:rsid w:val="007639A9"/>
    <w:rsid w:val="00763A75"/>
    <w:rsid w:val="00763C39"/>
    <w:rsid w:val="00763E5E"/>
    <w:rsid w:val="00763ECE"/>
    <w:rsid w:val="00764137"/>
    <w:rsid w:val="00764186"/>
    <w:rsid w:val="0076442A"/>
    <w:rsid w:val="007645BA"/>
    <w:rsid w:val="00764BEC"/>
    <w:rsid w:val="00764FCC"/>
    <w:rsid w:val="00765188"/>
    <w:rsid w:val="00765251"/>
    <w:rsid w:val="00765287"/>
    <w:rsid w:val="00765334"/>
    <w:rsid w:val="00765347"/>
    <w:rsid w:val="0076542E"/>
    <w:rsid w:val="0076547B"/>
    <w:rsid w:val="00765607"/>
    <w:rsid w:val="0076570E"/>
    <w:rsid w:val="007657FB"/>
    <w:rsid w:val="00765935"/>
    <w:rsid w:val="00765A33"/>
    <w:rsid w:val="00765BB1"/>
    <w:rsid w:val="00765EE4"/>
    <w:rsid w:val="007660EC"/>
    <w:rsid w:val="007661C9"/>
    <w:rsid w:val="00766371"/>
    <w:rsid w:val="00766713"/>
    <w:rsid w:val="00766CA9"/>
    <w:rsid w:val="00766D05"/>
    <w:rsid w:val="0076715D"/>
    <w:rsid w:val="007671E5"/>
    <w:rsid w:val="007675C3"/>
    <w:rsid w:val="00767906"/>
    <w:rsid w:val="0076797F"/>
    <w:rsid w:val="007679D1"/>
    <w:rsid w:val="00770189"/>
    <w:rsid w:val="0077053F"/>
    <w:rsid w:val="007706AD"/>
    <w:rsid w:val="007707FD"/>
    <w:rsid w:val="007708B3"/>
    <w:rsid w:val="00770B1C"/>
    <w:rsid w:val="00770D0C"/>
    <w:rsid w:val="00770D9C"/>
    <w:rsid w:val="00770DB5"/>
    <w:rsid w:val="00770EB6"/>
    <w:rsid w:val="00771094"/>
    <w:rsid w:val="007710BB"/>
    <w:rsid w:val="00771535"/>
    <w:rsid w:val="007716C3"/>
    <w:rsid w:val="00771711"/>
    <w:rsid w:val="0077172A"/>
    <w:rsid w:val="0077175C"/>
    <w:rsid w:val="00771CDA"/>
    <w:rsid w:val="00772060"/>
    <w:rsid w:val="00772169"/>
    <w:rsid w:val="007724C1"/>
    <w:rsid w:val="007729AB"/>
    <w:rsid w:val="00772A0F"/>
    <w:rsid w:val="00772BB4"/>
    <w:rsid w:val="00772CB8"/>
    <w:rsid w:val="00772DAB"/>
    <w:rsid w:val="00772DCA"/>
    <w:rsid w:val="00772E6F"/>
    <w:rsid w:val="00773531"/>
    <w:rsid w:val="007736B2"/>
    <w:rsid w:val="00773926"/>
    <w:rsid w:val="00773AF1"/>
    <w:rsid w:val="00773B9B"/>
    <w:rsid w:val="00773ED5"/>
    <w:rsid w:val="007742F1"/>
    <w:rsid w:val="00774328"/>
    <w:rsid w:val="00774378"/>
    <w:rsid w:val="00774599"/>
    <w:rsid w:val="007748BB"/>
    <w:rsid w:val="0077495A"/>
    <w:rsid w:val="00774962"/>
    <w:rsid w:val="00774976"/>
    <w:rsid w:val="00774CCB"/>
    <w:rsid w:val="00774DC9"/>
    <w:rsid w:val="00774F7C"/>
    <w:rsid w:val="00775161"/>
    <w:rsid w:val="007752A6"/>
    <w:rsid w:val="00775303"/>
    <w:rsid w:val="0077530D"/>
    <w:rsid w:val="0077541D"/>
    <w:rsid w:val="0077547F"/>
    <w:rsid w:val="00775542"/>
    <w:rsid w:val="00775654"/>
    <w:rsid w:val="007757AF"/>
    <w:rsid w:val="00775BCB"/>
    <w:rsid w:val="00775E5F"/>
    <w:rsid w:val="00775EAE"/>
    <w:rsid w:val="00776131"/>
    <w:rsid w:val="00776140"/>
    <w:rsid w:val="00776154"/>
    <w:rsid w:val="00776309"/>
    <w:rsid w:val="00776980"/>
    <w:rsid w:val="00776A8F"/>
    <w:rsid w:val="007770CA"/>
    <w:rsid w:val="0077710B"/>
    <w:rsid w:val="00777110"/>
    <w:rsid w:val="007773A5"/>
    <w:rsid w:val="00777B10"/>
    <w:rsid w:val="00777C7E"/>
    <w:rsid w:val="00777D45"/>
    <w:rsid w:val="00777F56"/>
    <w:rsid w:val="00777FB6"/>
    <w:rsid w:val="0078001D"/>
    <w:rsid w:val="0078003B"/>
    <w:rsid w:val="00780184"/>
    <w:rsid w:val="007801C3"/>
    <w:rsid w:val="0078041A"/>
    <w:rsid w:val="0078067A"/>
    <w:rsid w:val="00780C14"/>
    <w:rsid w:val="00781209"/>
    <w:rsid w:val="007813AA"/>
    <w:rsid w:val="007814E9"/>
    <w:rsid w:val="0078181D"/>
    <w:rsid w:val="00781866"/>
    <w:rsid w:val="00781942"/>
    <w:rsid w:val="00781B8D"/>
    <w:rsid w:val="00781C1B"/>
    <w:rsid w:val="00781C21"/>
    <w:rsid w:val="00781C60"/>
    <w:rsid w:val="00781EF1"/>
    <w:rsid w:val="0078206D"/>
    <w:rsid w:val="00782132"/>
    <w:rsid w:val="00782159"/>
    <w:rsid w:val="007823BE"/>
    <w:rsid w:val="00782436"/>
    <w:rsid w:val="007825AB"/>
    <w:rsid w:val="007826AD"/>
    <w:rsid w:val="00782787"/>
    <w:rsid w:val="00782825"/>
    <w:rsid w:val="0078291B"/>
    <w:rsid w:val="00782AAC"/>
    <w:rsid w:val="00782E56"/>
    <w:rsid w:val="00782EC6"/>
    <w:rsid w:val="00782FEC"/>
    <w:rsid w:val="007832F7"/>
    <w:rsid w:val="007833DA"/>
    <w:rsid w:val="0078365D"/>
    <w:rsid w:val="007836D3"/>
    <w:rsid w:val="00783AD8"/>
    <w:rsid w:val="00783AFD"/>
    <w:rsid w:val="00783C66"/>
    <w:rsid w:val="00783D46"/>
    <w:rsid w:val="00783E4E"/>
    <w:rsid w:val="00783FAA"/>
    <w:rsid w:val="00784031"/>
    <w:rsid w:val="007840F1"/>
    <w:rsid w:val="00784398"/>
    <w:rsid w:val="007844CC"/>
    <w:rsid w:val="007844EB"/>
    <w:rsid w:val="0078451A"/>
    <w:rsid w:val="00784581"/>
    <w:rsid w:val="00784E2B"/>
    <w:rsid w:val="00784F36"/>
    <w:rsid w:val="00784F7D"/>
    <w:rsid w:val="007852CF"/>
    <w:rsid w:val="007855DD"/>
    <w:rsid w:val="00785906"/>
    <w:rsid w:val="00785920"/>
    <w:rsid w:val="007859DB"/>
    <w:rsid w:val="00785B15"/>
    <w:rsid w:val="00785E60"/>
    <w:rsid w:val="00785ED4"/>
    <w:rsid w:val="00785EF2"/>
    <w:rsid w:val="00785F62"/>
    <w:rsid w:val="0078619D"/>
    <w:rsid w:val="007862E1"/>
    <w:rsid w:val="00786ED1"/>
    <w:rsid w:val="007870F4"/>
    <w:rsid w:val="0078715E"/>
    <w:rsid w:val="00787397"/>
    <w:rsid w:val="00787633"/>
    <w:rsid w:val="00787A87"/>
    <w:rsid w:val="00787AE0"/>
    <w:rsid w:val="00787ED2"/>
    <w:rsid w:val="00787EFB"/>
    <w:rsid w:val="0079033D"/>
    <w:rsid w:val="00790634"/>
    <w:rsid w:val="00790AE3"/>
    <w:rsid w:val="00790BB3"/>
    <w:rsid w:val="00790D82"/>
    <w:rsid w:val="00790D89"/>
    <w:rsid w:val="00790FC4"/>
    <w:rsid w:val="007911C2"/>
    <w:rsid w:val="00791464"/>
    <w:rsid w:val="0079152C"/>
    <w:rsid w:val="00791769"/>
    <w:rsid w:val="007917B6"/>
    <w:rsid w:val="007918FE"/>
    <w:rsid w:val="00791936"/>
    <w:rsid w:val="00791BF7"/>
    <w:rsid w:val="00791C07"/>
    <w:rsid w:val="00791EBC"/>
    <w:rsid w:val="00791F02"/>
    <w:rsid w:val="007920FF"/>
    <w:rsid w:val="007925A2"/>
    <w:rsid w:val="0079286A"/>
    <w:rsid w:val="00792A02"/>
    <w:rsid w:val="00792AC4"/>
    <w:rsid w:val="00792B58"/>
    <w:rsid w:val="00792EE0"/>
    <w:rsid w:val="00792EF3"/>
    <w:rsid w:val="00792FDB"/>
    <w:rsid w:val="0079304E"/>
    <w:rsid w:val="0079306A"/>
    <w:rsid w:val="007933B8"/>
    <w:rsid w:val="007937AF"/>
    <w:rsid w:val="007939D6"/>
    <w:rsid w:val="00793A1C"/>
    <w:rsid w:val="00793A6D"/>
    <w:rsid w:val="00793B7B"/>
    <w:rsid w:val="00793FBE"/>
    <w:rsid w:val="00794275"/>
    <w:rsid w:val="00794335"/>
    <w:rsid w:val="007943AF"/>
    <w:rsid w:val="0079468D"/>
    <w:rsid w:val="007947A2"/>
    <w:rsid w:val="0079480F"/>
    <w:rsid w:val="00794915"/>
    <w:rsid w:val="00794A3A"/>
    <w:rsid w:val="00794F1B"/>
    <w:rsid w:val="00795011"/>
    <w:rsid w:val="0079508A"/>
    <w:rsid w:val="00795254"/>
    <w:rsid w:val="00795395"/>
    <w:rsid w:val="00795478"/>
    <w:rsid w:val="00795552"/>
    <w:rsid w:val="0079559F"/>
    <w:rsid w:val="007957AB"/>
    <w:rsid w:val="007957B7"/>
    <w:rsid w:val="007957EA"/>
    <w:rsid w:val="00795BF7"/>
    <w:rsid w:val="00795D74"/>
    <w:rsid w:val="00795DE4"/>
    <w:rsid w:val="00795E5B"/>
    <w:rsid w:val="007961EC"/>
    <w:rsid w:val="007966A1"/>
    <w:rsid w:val="007966B8"/>
    <w:rsid w:val="007966F4"/>
    <w:rsid w:val="00796D37"/>
    <w:rsid w:val="00796EB9"/>
    <w:rsid w:val="00796F1F"/>
    <w:rsid w:val="00797446"/>
    <w:rsid w:val="00797B92"/>
    <w:rsid w:val="00797EE9"/>
    <w:rsid w:val="007A0270"/>
    <w:rsid w:val="007A04C7"/>
    <w:rsid w:val="007A04E6"/>
    <w:rsid w:val="007A0542"/>
    <w:rsid w:val="007A07B0"/>
    <w:rsid w:val="007A08B8"/>
    <w:rsid w:val="007A0AEB"/>
    <w:rsid w:val="007A0C79"/>
    <w:rsid w:val="007A0DC2"/>
    <w:rsid w:val="007A10C5"/>
    <w:rsid w:val="007A1239"/>
    <w:rsid w:val="007A1853"/>
    <w:rsid w:val="007A18F2"/>
    <w:rsid w:val="007A1BCF"/>
    <w:rsid w:val="007A1E8A"/>
    <w:rsid w:val="007A2045"/>
    <w:rsid w:val="007A212F"/>
    <w:rsid w:val="007A2506"/>
    <w:rsid w:val="007A26A7"/>
    <w:rsid w:val="007A26E3"/>
    <w:rsid w:val="007A283E"/>
    <w:rsid w:val="007A2A71"/>
    <w:rsid w:val="007A2AAF"/>
    <w:rsid w:val="007A2E23"/>
    <w:rsid w:val="007A2F0F"/>
    <w:rsid w:val="007A2F87"/>
    <w:rsid w:val="007A305E"/>
    <w:rsid w:val="007A3562"/>
    <w:rsid w:val="007A3757"/>
    <w:rsid w:val="007A3830"/>
    <w:rsid w:val="007A3C33"/>
    <w:rsid w:val="007A3C72"/>
    <w:rsid w:val="007A3D1B"/>
    <w:rsid w:val="007A42FB"/>
    <w:rsid w:val="007A4AFE"/>
    <w:rsid w:val="007A4DD9"/>
    <w:rsid w:val="007A4F51"/>
    <w:rsid w:val="007A4FF5"/>
    <w:rsid w:val="007A4FF7"/>
    <w:rsid w:val="007A53FD"/>
    <w:rsid w:val="007A56CC"/>
    <w:rsid w:val="007A5857"/>
    <w:rsid w:val="007A5A0C"/>
    <w:rsid w:val="007A5C51"/>
    <w:rsid w:val="007A609B"/>
    <w:rsid w:val="007A615B"/>
    <w:rsid w:val="007A62A3"/>
    <w:rsid w:val="007A6820"/>
    <w:rsid w:val="007A6A6E"/>
    <w:rsid w:val="007A6E2C"/>
    <w:rsid w:val="007A6F1B"/>
    <w:rsid w:val="007A71F7"/>
    <w:rsid w:val="007A7398"/>
    <w:rsid w:val="007A74FC"/>
    <w:rsid w:val="007A7AEF"/>
    <w:rsid w:val="007A7C1C"/>
    <w:rsid w:val="007A7CF8"/>
    <w:rsid w:val="007A7E98"/>
    <w:rsid w:val="007A7F7E"/>
    <w:rsid w:val="007B015F"/>
    <w:rsid w:val="007B05EC"/>
    <w:rsid w:val="007B061A"/>
    <w:rsid w:val="007B06E2"/>
    <w:rsid w:val="007B07A0"/>
    <w:rsid w:val="007B0855"/>
    <w:rsid w:val="007B08AA"/>
    <w:rsid w:val="007B09CC"/>
    <w:rsid w:val="007B0A29"/>
    <w:rsid w:val="007B0A90"/>
    <w:rsid w:val="007B0AD6"/>
    <w:rsid w:val="007B0BE6"/>
    <w:rsid w:val="007B0F45"/>
    <w:rsid w:val="007B11E3"/>
    <w:rsid w:val="007B13CD"/>
    <w:rsid w:val="007B152C"/>
    <w:rsid w:val="007B171B"/>
    <w:rsid w:val="007B1774"/>
    <w:rsid w:val="007B18A6"/>
    <w:rsid w:val="007B1D59"/>
    <w:rsid w:val="007B1EB0"/>
    <w:rsid w:val="007B21CC"/>
    <w:rsid w:val="007B23FF"/>
    <w:rsid w:val="007B2525"/>
    <w:rsid w:val="007B2661"/>
    <w:rsid w:val="007B2792"/>
    <w:rsid w:val="007B292B"/>
    <w:rsid w:val="007B2956"/>
    <w:rsid w:val="007B2A10"/>
    <w:rsid w:val="007B2DF9"/>
    <w:rsid w:val="007B2EB3"/>
    <w:rsid w:val="007B3252"/>
    <w:rsid w:val="007B34C0"/>
    <w:rsid w:val="007B3808"/>
    <w:rsid w:val="007B3955"/>
    <w:rsid w:val="007B3C05"/>
    <w:rsid w:val="007B3C5D"/>
    <w:rsid w:val="007B4656"/>
    <w:rsid w:val="007B46FB"/>
    <w:rsid w:val="007B47B3"/>
    <w:rsid w:val="007B483F"/>
    <w:rsid w:val="007B4BE7"/>
    <w:rsid w:val="007B4EEE"/>
    <w:rsid w:val="007B4F48"/>
    <w:rsid w:val="007B50E4"/>
    <w:rsid w:val="007B5221"/>
    <w:rsid w:val="007B5772"/>
    <w:rsid w:val="007B594C"/>
    <w:rsid w:val="007B5A33"/>
    <w:rsid w:val="007B5A86"/>
    <w:rsid w:val="007B5C12"/>
    <w:rsid w:val="007B5C8B"/>
    <w:rsid w:val="007B5D89"/>
    <w:rsid w:val="007B5E8F"/>
    <w:rsid w:val="007B6050"/>
    <w:rsid w:val="007B613D"/>
    <w:rsid w:val="007B63AE"/>
    <w:rsid w:val="007B67D1"/>
    <w:rsid w:val="007B6A95"/>
    <w:rsid w:val="007B6C40"/>
    <w:rsid w:val="007B70B2"/>
    <w:rsid w:val="007B70B5"/>
    <w:rsid w:val="007B73B4"/>
    <w:rsid w:val="007B742E"/>
    <w:rsid w:val="007B746A"/>
    <w:rsid w:val="007B7535"/>
    <w:rsid w:val="007B76E8"/>
    <w:rsid w:val="007B78E4"/>
    <w:rsid w:val="007B7A19"/>
    <w:rsid w:val="007B7A9C"/>
    <w:rsid w:val="007B7B12"/>
    <w:rsid w:val="007C0272"/>
    <w:rsid w:val="007C045F"/>
    <w:rsid w:val="007C0890"/>
    <w:rsid w:val="007C09B5"/>
    <w:rsid w:val="007C0A18"/>
    <w:rsid w:val="007C0B50"/>
    <w:rsid w:val="007C0F20"/>
    <w:rsid w:val="007C1054"/>
    <w:rsid w:val="007C1123"/>
    <w:rsid w:val="007C129A"/>
    <w:rsid w:val="007C147D"/>
    <w:rsid w:val="007C1863"/>
    <w:rsid w:val="007C1B4D"/>
    <w:rsid w:val="007C1C71"/>
    <w:rsid w:val="007C1D3A"/>
    <w:rsid w:val="007C1E95"/>
    <w:rsid w:val="007C1F03"/>
    <w:rsid w:val="007C1FC8"/>
    <w:rsid w:val="007C1FDC"/>
    <w:rsid w:val="007C2100"/>
    <w:rsid w:val="007C2276"/>
    <w:rsid w:val="007C239E"/>
    <w:rsid w:val="007C2831"/>
    <w:rsid w:val="007C2840"/>
    <w:rsid w:val="007C296B"/>
    <w:rsid w:val="007C2D06"/>
    <w:rsid w:val="007C2D0E"/>
    <w:rsid w:val="007C2D52"/>
    <w:rsid w:val="007C2D89"/>
    <w:rsid w:val="007C2F81"/>
    <w:rsid w:val="007C2F94"/>
    <w:rsid w:val="007C3257"/>
    <w:rsid w:val="007C3522"/>
    <w:rsid w:val="007C358E"/>
    <w:rsid w:val="007C35C1"/>
    <w:rsid w:val="007C38D7"/>
    <w:rsid w:val="007C399C"/>
    <w:rsid w:val="007C3B2A"/>
    <w:rsid w:val="007C3B77"/>
    <w:rsid w:val="007C3C5B"/>
    <w:rsid w:val="007C3F13"/>
    <w:rsid w:val="007C3F33"/>
    <w:rsid w:val="007C4046"/>
    <w:rsid w:val="007C41A9"/>
    <w:rsid w:val="007C41BD"/>
    <w:rsid w:val="007C443D"/>
    <w:rsid w:val="007C4591"/>
    <w:rsid w:val="007C45F2"/>
    <w:rsid w:val="007C49C5"/>
    <w:rsid w:val="007C4A4A"/>
    <w:rsid w:val="007C4CFB"/>
    <w:rsid w:val="007C4EBF"/>
    <w:rsid w:val="007C4FC6"/>
    <w:rsid w:val="007C513C"/>
    <w:rsid w:val="007C5213"/>
    <w:rsid w:val="007C53A2"/>
    <w:rsid w:val="007C57B6"/>
    <w:rsid w:val="007C595A"/>
    <w:rsid w:val="007C5ADA"/>
    <w:rsid w:val="007C5C98"/>
    <w:rsid w:val="007C5EA2"/>
    <w:rsid w:val="007C624F"/>
    <w:rsid w:val="007C6343"/>
    <w:rsid w:val="007C6349"/>
    <w:rsid w:val="007C65E1"/>
    <w:rsid w:val="007C66EA"/>
    <w:rsid w:val="007C6A03"/>
    <w:rsid w:val="007C6A52"/>
    <w:rsid w:val="007C6D3A"/>
    <w:rsid w:val="007C6D47"/>
    <w:rsid w:val="007C6F5D"/>
    <w:rsid w:val="007C6FDC"/>
    <w:rsid w:val="007C7456"/>
    <w:rsid w:val="007C7505"/>
    <w:rsid w:val="007C7536"/>
    <w:rsid w:val="007C75A3"/>
    <w:rsid w:val="007C76C6"/>
    <w:rsid w:val="007C7B44"/>
    <w:rsid w:val="007C7E0C"/>
    <w:rsid w:val="007D01A4"/>
    <w:rsid w:val="007D04B2"/>
    <w:rsid w:val="007D0613"/>
    <w:rsid w:val="007D06CC"/>
    <w:rsid w:val="007D0773"/>
    <w:rsid w:val="007D08B6"/>
    <w:rsid w:val="007D0A70"/>
    <w:rsid w:val="007D0BA4"/>
    <w:rsid w:val="007D0BDB"/>
    <w:rsid w:val="007D1029"/>
    <w:rsid w:val="007D1073"/>
    <w:rsid w:val="007D15FE"/>
    <w:rsid w:val="007D16B8"/>
    <w:rsid w:val="007D1730"/>
    <w:rsid w:val="007D179B"/>
    <w:rsid w:val="007D186B"/>
    <w:rsid w:val="007D18F4"/>
    <w:rsid w:val="007D1BAE"/>
    <w:rsid w:val="007D1CFE"/>
    <w:rsid w:val="007D1E0B"/>
    <w:rsid w:val="007D2117"/>
    <w:rsid w:val="007D26A5"/>
    <w:rsid w:val="007D2804"/>
    <w:rsid w:val="007D28CF"/>
    <w:rsid w:val="007D2B75"/>
    <w:rsid w:val="007D2BE6"/>
    <w:rsid w:val="007D2C5F"/>
    <w:rsid w:val="007D2C6C"/>
    <w:rsid w:val="007D2D67"/>
    <w:rsid w:val="007D30EB"/>
    <w:rsid w:val="007D326A"/>
    <w:rsid w:val="007D3898"/>
    <w:rsid w:val="007D39D9"/>
    <w:rsid w:val="007D3A20"/>
    <w:rsid w:val="007D3F6B"/>
    <w:rsid w:val="007D3FC7"/>
    <w:rsid w:val="007D3FDD"/>
    <w:rsid w:val="007D4023"/>
    <w:rsid w:val="007D4394"/>
    <w:rsid w:val="007D48EE"/>
    <w:rsid w:val="007D49C2"/>
    <w:rsid w:val="007D4B96"/>
    <w:rsid w:val="007D4BF2"/>
    <w:rsid w:val="007D4CA5"/>
    <w:rsid w:val="007D4CF3"/>
    <w:rsid w:val="007D4F27"/>
    <w:rsid w:val="007D5013"/>
    <w:rsid w:val="007D50D4"/>
    <w:rsid w:val="007D5139"/>
    <w:rsid w:val="007D5215"/>
    <w:rsid w:val="007D530C"/>
    <w:rsid w:val="007D550B"/>
    <w:rsid w:val="007D56D1"/>
    <w:rsid w:val="007D58BE"/>
    <w:rsid w:val="007D5D2C"/>
    <w:rsid w:val="007D613E"/>
    <w:rsid w:val="007D617C"/>
    <w:rsid w:val="007D61FF"/>
    <w:rsid w:val="007D622D"/>
    <w:rsid w:val="007D62C1"/>
    <w:rsid w:val="007D663D"/>
    <w:rsid w:val="007D6891"/>
    <w:rsid w:val="007D6980"/>
    <w:rsid w:val="007D6BB7"/>
    <w:rsid w:val="007D6E67"/>
    <w:rsid w:val="007D6E7E"/>
    <w:rsid w:val="007D6EB0"/>
    <w:rsid w:val="007D711E"/>
    <w:rsid w:val="007D712C"/>
    <w:rsid w:val="007D71EC"/>
    <w:rsid w:val="007D724E"/>
    <w:rsid w:val="007D7783"/>
    <w:rsid w:val="007D7ACB"/>
    <w:rsid w:val="007D7B3A"/>
    <w:rsid w:val="007E06FF"/>
    <w:rsid w:val="007E0799"/>
    <w:rsid w:val="007E09FB"/>
    <w:rsid w:val="007E0B89"/>
    <w:rsid w:val="007E0D51"/>
    <w:rsid w:val="007E0DC3"/>
    <w:rsid w:val="007E0E83"/>
    <w:rsid w:val="007E1108"/>
    <w:rsid w:val="007E111E"/>
    <w:rsid w:val="007E13D9"/>
    <w:rsid w:val="007E16C9"/>
    <w:rsid w:val="007E16CF"/>
    <w:rsid w:val="007E1729"/>
    <w:rsid w:val="007E1931"/>
    <w:rsid w:val="007E1986"/>
    <w:rsid w:val="007E1AB8"/>
    <w:rsid w:val="007E1B76"/>
    <w:rsid w:val="007E1E64"/>
    <w:rsid w:val="007E1EBC"/>
    <w:rsid w:val="007E1FCE"/>
    <w:rsid w:val="007E200F"/>
    <w:rsid w:val="007E2471"/>
    <w:rsid w:val="007E2A28"/>
    <w:rsid w:val="007E2A59"/>
    <w:rsid w:val="007E2A94"/>
    <w:rsid w:val="007E2B90"/>
    <w:rsid w:val="007E2ECD"/>
    <w:rsid w:val="007E3192"/>
    <w:rsid w:val="007E33EF"/>
    <w:rsid w:val="007E357F"/>
    <w:rsid w:val="007E3641"/>
    <w:rsid w:val="007E36D1"/>
    <w:rsid w:val="007E38E6"/>
    <w:rsid w:val="007E3AA3"/>
    <w:rsid w:val="007E3AC1"/>
    <w:rsid w:val="007E3B13"/>
    <w:rsid w:val="007E3C6C"/>
    <w:rsid w:val="007E4160"/>
    <w:rsid w:val="007E4198"/>
    <w:rsid w:val="007E43D9"/>
    <w:rsid w:val="007E4901"/>
    <w:rsid w:val="007E4F81"/>
    <w:rsid w:val="007E4FD2"/>
    <w:rsid w:val="007E50DE"/>
    <w:rsid w:val="007E51AE"/>
    <w:rsid w:val="007E5217"/>
    <w:rsid w:val="007E5558"/>
    <w:rsid w:val="007E5565"/>
    <w:rsid w:val="007E5639"/>
    <w:rsid w:val="007E58D3"/>
    <w:rsid w:val="007E59FF"/>
    <w:rsid w:val="007E5ABD"/>
    <w:rsid w:val="007E5E44"/>
    <w:rsid w:val="007E603C"/>
    <w:rsid w:val="007E61AF"/>
    <w:rsid w:val="007E61C3"/>
    <w:rsid w:val="007E629E"/>
    <w:rsid w:val="007E6A24"/>
    <w:rsid w:val="007E6A74"/>
    <w:rsid w:val="007E6D0E"/>
    <w:rsid w:val="007E6DEF"/>
    <w:rsid w:val="007E7168"/>
    <w:rsid w:val="007E7540"/>
    <w:rsid w:val="007E75E7"/>
    <w:rsid w:val="007E787D"/>
    <w:rsid w:val="007E78E1"/>
    <w:rsid w:val="007E7921"/>
    <w:rsid w:val="007E7AF2"/>
    <w:rsid w:val="007E7BDE"/>
    <w:rsid w:val="007E7C3B"/>
    <w:rsid w:val="007E7C54"/>
    <w:rsid w:val="007E7E03"/>
    <w:rsid w:val="007E7E99"/>
    <w:rsid w:val="007E7F0B"/>
    <w:rsid w:val="007E7FC4"/>
    <w:rsid w:val="007F00E8"/>
    <w:rsid w:val="007F0151"/>
    <w:rsid w:val="007F0182"/>
    <w:rsid w:val="007F02D1"/>
    <w:rsid w:val="007F03C0"/>
    <w:rsid w:val="007F04C0"/>
    <w:rsid w:val="007F06CE"/>
    <w:rsid w:val="007F1248"/>
    <w:rsid w:val="007F1265"/>
    <w:rsid w:val="007F14BB"/>
    <w:rsid w:val="007F173D"/>
    <w:rsid w:val="007F1978"/>
    <w:rsid w:val="007F1A11"/>
    <w:rsid w:val="007F1B12"/>
    <w:rsid w:val="007F1B6B"/>
    <w:rsid w:val="007F1C1D"/>
    <w:rsid w:val="007F1D15"/>
    <w:rsid w:val="007F2512"/>
    <w:rsid w:val="007F25D0"/>
    <w:rsid w:val="007F292C"/>
    <w:rsid w:val="007F29EF"/>
    <w:rsid w:val="007F2AF6"/>
    <w:rsid w:val="007F2B6C"/>
    <w:rsid w:val="007F2EE7"/>
    <w:rsid w:val="007F2F58"/>
    <w:rsid w:val="007F33CA"/>
    <w:rsid w:val="007F3413"/>
    <w:rsid w:val="007F3474"/>
    <w:rsid w:val="007F350E"/>
    <w:rsid w:val="007F36B9"/>
    <w:rsid w:val="007F3B9F"/>
    <w:rsid w:val="007F3C09"/>
    <w:rsid w:val="007F3C53"/>
    <w:rsid w:val="007F3CB6"/>
    <w:rsid w:val="007F3D88"/>
    <w:rsid w:val="007F3EE6"/>
    <w:rsid w:val="007F4142"/>
    <w:rsid w:val="007F42F6"/>
    <w:rsid w:val="007F4477"/>
    <w:rsid w:val="007F4590"/>
    <w:rsid w:val="007F463A"/>
    <w:rsid w:val="007F4666"/>
    <w:rsid w:val="007F47C7"/>
    <w:rsid w:val="007F47F4"/>
    <w:rsid w:val="007F4FE5"/>
    <w:rsid w:val="007F52BF"/>
    <w:rsid w:val="007F55EF"/>
    <w:rsid w:val="007F5788"/>
    <w:rsid w:val="007F5ABC"/>
    <w:rsid w:val="007F5BAF"/>
    <w:rsid w:val="007F623E"/>
    <w:rsid w:val="007F6502"/>
    <w:rsid w:val="007F6B22"/>
    <w:rsid w:val="007F6C7C"/>
    <w:rsid w:val="007F6C93"/>
    <w:rsid w:val="007F6D0E"/>
    <w:rsid w:val="007F6D2D"/>
    <w:rsid w:val="007F6D61"/>
    <w:rsid w:val="007F6E7F"/>
    <w:rsid w:val="007F6E9A"/>
    <w:rsid w:val="007F6EFB"/>
    <w:rsid w:val="007F704E"/>
    <w:rsid w:val="007F7050"/>
    <w:rsid w:val="007F7357"/>
    <w:rsid w:val="007F73B2"/>
    <w:rsid w:val="007F7448"/>
    <w:rsid w:val="007F767D"/>
    <w:rsid w:val="007F7E19"/>
    <w:rsid w:val="007F7ECB"/>
    <w:rsid w:val="007F7F80"/>
    <w:rsid w:val="007F7FCF"/>
    <w:rsid w:val="008001E5"/>
    <w:rsid w:val="00800229"/>
    <w:rsid w:val="00800392"/>
    <w:rsid w:val="00800535"/>
    <w:rsid w:val="00800840"/>
    <w:rsid w:val="008008B3"/>
    <w:rsid w:val="00800CCA"/>
    <w:rsid w:val="00800CFB"/>
    <w:rsid w:val="00800D3D"/>
    <w:rsid w:val="00800F7E"/>
    <w:rsid w:val="008010B0"/>
    <w:rsid w:val="008012A7"/>
    <w:rsid w:val="00801A9F"/>
    <w:rsid w:val="00801C68"/>
    <w:rsid w:val="00801EEE"/>
    <w:rsid w:val="00802091"/>
    <w:rsid w:val="00802275"/>
    <w:rsid w:val="0080230B"/>
    <w:rsid w:val="00802549"/>
    <w:rsid w:val="008025F7"/>
    <w:rsid w:val="00802692"/>
    <w:rsid w:val="00802B91"/>
    <w:rsid w:val="00802C5C"/>
    <w:rsid w:val="00802CD5"/>
    <w:rsid w:val="00802F04"/>
    <w:rsid w:val="00802F54"/>
    <w:rsid w:val="00803598"/>
    <w:rsid w:val="00803BBA"/>
    <w:rsid w:val="00803BC4"/>
    <w:rsid w:val="00803BFF"/>
    <w:rsid w:val="00803C1E"/>
    <w:rsid w:val="00803C27"/>
    <w:rsid w:val="00803C97"/>
    <w:rsid w:val="00803CC6"/>
    <w:rsid w:val="00803DAF"/>
    <w:rsid w:val="00803E8A"/>
    <w:rsid w:val="0080409E"/>
    <w:rsid w:val="00804350"/>
    <w:rsid w:val="008047D1"/>
    <w:rsid w:val="00804968"/>
    <w:rsid w:val="00804A98"/>
    <w:rsid w:val="00804C2A"/>
    <w:rsid w:val="00804C41"/>
    <w:rsid w:val="00804D62"/>
    <w:rsid w:val="00804E2C"/>
    <w:rsid w:val="00804F53"/>
    <w:rsid w:val="00804F87"/>
    <w:rsid w:val="00804FD1"/>
    <w:rsid w:val="008054F0"/>
    <w:rsid w:val="008057CB"/>
    <w:rsid w:val="00805B06"/>
    <w:rsid w:val="00805B27"/>
    <w:rsid w:val="00805DE3"/>
    <w:rsid w:val="00805F1F"/>
    <w:rsid w:val="00805FA6"/>
    <w:rsid w:val="00806062"/>
    <w:rsid w:val="00806210"/>
    <w:rsid w:val="008062B3"/>
    <w:rsid w:val="00806341"/>
    <w:rsid w:val="00806749"/>
    <w:rsid w:val="00806A78"/>
    <w:rsid w:val="00806C27"/>
    <w:rsid w:val="00806D40"/>
    <w:rsid w:val="00806FE4"/>
    <w:rsid w:val="008070A9"/>
    <w:rsid w:val="008073AC"/>
    <w:rsid w:val="008075A1"/>
    <w:rsid w:val="008079B3"/>
    <w:rsid w:val="00807C49"/>
    <w:rsid w:val="00807DD3"/>
    <w:rsid w:val="00807E33"/>
    <w:rsid w:val="00807F51"/>
    <w:rsid w:val="00807FEE"/>
    <w:rsid w:val="008104CC"/>
    <w:rsid w:val="00810639"/>
    <w:rsid w:val="00810764"/>
    <w:rsid w:val="00810B6C"/>
    <w:rsid w:val="00810CB5"/>
    <w:rsid w:val="00810DCF"/>
    <w:rsid w:val="00810E88"/>
    <w:rsid w:val="00810F3D"/>
    <w:rsid w:val="0081100F"/>
    <w:rsid w:val="00811158"/>
    <w:rsid w:val="008111AA"/>
    <w:rsid w:val="0081152C"/>
    <w:rsid w:val="008115BF"/>
    <w:rsid w:val="0081181E"/>
    <w:rsid w:val="00811B51"/>
    <w:rsid w:val="00811C67"/>
    <w:rsid w:val="00812202"/>
    <w:rsid w:val="0081235D"/>
    <w:rsid w:val="008125F1"/>
    <w:rsid w:val="00812946"/>
    <w:rsid w:val="00812B8A"/>
    <w:rsid w:val="00812C68"/>
    <w:rsid w:val="00812E19"/>
    <w:rsid w:val="008131B8"/>
    <w:rsid w:val="00813774"/>
    <w:rsid w:val="00813AC7"/>
    <w:rsid w:val="00813CB3"/>
    <w:rsid w:val="00813D4F"/>
    <w:rsid w:val="00813D5A"/>
    <w:rsid w:val="008141A7"/>
    <w:rsid w:val="008141DE"/>
    <w:rsid w:val="008142E9"/>
    <w:rsid w:val="00814500"/>
    <w:rsid w:val="0081454A"/>
    <w:rsid w:val="008145D4"/>
    <w:rsid w:val="00814817"/>
    <w:rsid w:val="00814AC8"/>
    <w:rsid w:val="00814DA7"/>
    <w:rsid w:val="00814F1A"/>
    <w:rsid w:val="00814F2D"/>
    <w:rsid w:val="00815054"/>
    <w:rsid w:val="008150A7"/>
    <w:rsid w:val="0081529E"/>
    <w:rsid w:val="0081533D"/>
    <w:rsid w:val="0081562F"/>
    <w:rsid w:val="008158AF"/>
    <w:rsid w:val="00815AB1"/>
    <w:rsid w:val="00815ED3"/>
    <w:rsid w:val="008161EF"/>
    <w:rsid w:val="00816831"/>
    <w:rsid w:val="00816906"/>
    <w:rsid w:val="00816A82"/>
    <w:rsid w:val="00816B09"/>
    <w:rsid w:val="00816C2D"/>
    <w:rsid w:val="00816C8D"/>
    <w:rsid w:val="00816C99"/>
    <w:rsid w:val="00816D46"/>
    <w:rsid w:val="00816E65"/>
    <w:rsid w:val="00816E9C"/>
    <w:rsid w:val="0081713E"/>
    <w:rsid w:val="008171DE"/>
    <w:rsid w:val="008173AC"/>
    <w:rsid w:val="0081741A"/>
    <w:rsid w:val="00817499"/>
    <w:rsid w:val="008175FF"/>
    <w:rsid w:val="00817797"/>
    <w:rsid w:val="00817A40"/>
    <w:rsid w:val="00817B33"/>
    <w:rsid w:val="00817D0F"/>
    <w:rsid w:val="00817E89"/>
    <w:rsid w:val="00817FEF"/>
    <w:rsid w:val="0082000E"/>
    <w:rsid w:val="00820334"/>
    <w:rsid w:val="00820546"/>
    <w:rsid w:val="00820617"/>
    <w:rsid w:val="00820817"/>
    <w:rsid w:val="008209FA"/>
    <w:rsid w:val="00820AB8"/>
    <w:rsid w:val="00820F38"/>
    <w:rsid w:val="00821352"/>
    <w:rsid w:val="00821439"/>
    <w:rsid w:val="008214A2"/>
    <w:rsid w:val="008215FE"/>
    <w:rsid w:val="00821625"/>
    <w:rsid w:val="00821AFE"/>
    <w:rsid w:val="00821B7E"/>
    <w:rsid w:val="00821B87"/>
    <w:rsid w:val="00821EE8"/>
    <w:rsid w:val="00821F81"/>
    <w:rsid w:val="00821FCF"/>
    <w:rsid w:val="008221C5"/>
    <w:rsid w:val="00822215"/>
    <w:rsid w:val="0082235C"/>
    <w:rsid w:val="00822458"/>
    <w:rsid w:val="008224CF"/>
    <w:rsid w:val="00822601"/>
    <w:rsid w:val="008226AD"/>
    <w:rsid w:val="00822745"/>
    <w:rsid w:val="008229C6"/>
    <w:rsid w:val="008229EB"/>
    <w:rsid w:val="008234B4"/>
    <w:rsid w:val="008234DD"/>
    <w:rsid w:val="00823507"/>
    <w:rsid w:val="008236E4"/>
    <w:rsid w:val="008238B0"/>
    <w:rsid w:val="00823927"/>
    <w:rsid w:val="0082408F"/>
    <w:rsid w:val="0082418A"/>
    <w:rsid w:val="008241D8"/>
    <w:rsid w:val="00824200"/>
    <w:rsid w:val="008243B9"/>
    <w:rsid w:val="00824589"/>
    <w:rsid w:val="00824621"/>
    <w:rsid w:val="0082462A"/>
    <w:rsid w:val="00824A22"/>
    <w:rsid w:val="00824ADD"/>
    <w:rsid w:val="00824BB6"/>
    <w:rsid w:val="00824D92"/>
    <w:rsid w:val="00824E77"/>
    <w:rsid w:val="00824EA5"/>
    <w:rsid w:val="00824EE3"/>
    <w:rsid w:val="00824F9B"/>
    <w:rsid w:val="00825091"/>
    <w:rsid w:val="008250CA"/>
    <w:rsid w:val="008251B3"/>
    <w:rsid w:val="00825537"/>
    <w:rsid w:val="008256E9"/>
    <w:rsid w:val="008256EF"/>
    <w:rsid w:val="0082575A"/>
    <w:rsid w:val="0082590A"/>
    <w:rsid w:val="00825B19"/>
    <w:rsid w:val="00825CC2"/>
    <w:rsid w:val="008260AE"/>
    <w:rsid w:val="0082611E"/>
    <w:rsid w:val="00826265"/>
    <w:rsid w:val="008262BE"/>
    <w:rsid w:val="0082669E"/>
    <w:rsid w:val="00826DD4"/>
    <w:rsid w:val="00826E63"/>
    <w:rsid w:val="00826E98"/>
    <w:rsid w:val="008272D1"/>
    <w:rsid w:val="0082772A"/>
    <w:rsid w:val="008277ED"/>
    <w:rsid w:val="0082782E"/>
    <w:rsid w:val="008278D5"/>
    <w:rsid w:val="0082795C"/>
    <w:rsid w:val="00827AD6"/>
    <w:rsid w:val="00827BAC"/>
    <w:rsid w:val="00827DC2"/>
    <w:rsid w:val="00827E12"/>
    <w:rsid w:val="00827E5D"/>
    <w:rsid w:val="00827F88"/>
    <w:rsid w:val="008309CF"/>
    <w:rsid w:val="008309F9"/>
    <w:rsid w:val="00830BAE"/>
    <w:rsid w:val="00830CF9"/>
    <w:rsid w:val="00830D60"/>
    <w:rsid w:val="00830D75"/>
    <w:rsid w:val="00830FA8"/>
    <w:rsid w:val="00830FDF"/>
    <w:rsid w:val="008313E9"/>
    <w:rsid w:val="0083142B"/>
    <w:rsid w:val="00831762"/>
    <w:rsid w:val="00831785"/>
    <w:rsid w:val="0083190B"/>
    <w:rsid w:val="00831ACE"/>
    <w:rsid w:val="00831CAE"/>
    <w:rsid w:val="00831DE4"/>
    <w:rsid w:val="00831EAE"/>
    <w:rsid w:val="0083225A"/>
    <w:rsid w:val="00832499"/>
    <w:rsid w:val="0083273E"/>
    <w:rsid w:val="008327F7"/>
    <w:rsid w:val="00832816"/>
    <w:rsid w:val="00832F74"/>
    <w:rsid w:val="008330B1"/>
    <w:rsid w:val="008332BA"/>
    <w:rsid w:val="008334B6"/>
    <w:rsid w:val="008335E3"/>
    <w:rsid w:val="00833926"/>
    <w:rsid w:val="0083393C"/>
    <w:rsid w:val="00833D9D"/>
    <w:rsid w:val="0083406A"/>
    <w:rsid w:val="008342F5"/>
    <w:rsid w:val="0083430C"/>
    <w:rsid w:val="008345FB"/>
    <w:rsid w:val="008347B5"/>
    <w:rsid w:val="00834C5B"/>
    <w:rsid w:val="0083526F"/>
    <w:rsid w:val="0083550E"/>
    <w:rsid w:val="00835799"/>
    <w:rsid w:val="00835904"/>
    <w:rsid w:val="00835B34"/>
    <w:rsid w:val="00835CB5"/>
    <w:rsid w:val="00835CDB"/>
    <w:rsid w:val="00835D4C"/>
    <w:rsid w:val="00835D67"/>
    <w:rsid w:val="00835E2A"/>
    <w:rsid w:val="00835ED2"/>
    <w:rsid w:val="00835F2A"/>
    <w:rsid w:val="008360B7"/>
    <w:rsid w:val="00836144"/>
    <w:rsid w:val="00836405"/>
    <w:rsid w:val="00836773"/>
    <w:rsid w:val="008368FA"/>
    <w:rsid w:val="00836ACD"/>
    <w:rsid w:val="00836BB1"/>
    <w:rsid w:val="00836C19"/>
    <w:rsid w:val="00836F77"/>
    <w:rsid w:val="00837201"/>
    <w:rsid w:val="00837256"/>
    <w:rsid w:val="00837481"/>
    <w:rsid w:val="0083757C"/>
    <w:rsid w:val="008376F3"/>
    <w:rsid w:val="008377BD"/>
    <w:rsid w:val="00837A59"/>
    <w:rsid w:val="00837AB6"/>
    <w:rsid w:val="00837B66"/>
    <w:rsid w:val="00837DDC"/>
    <w:rsid w:val="00837E5B"/>
    <w:rsid w:val="008400CD"/>
    <w:rsid w:val="0084030C"/>
    <w:rsid w:val="00840503"/>
    <w:rsid w:val="00840878"/>
    <w:rsid w:val="00840938"/>
    <w:rsid w:val="00840E6B"/>
    <w:rsid w:val="00840F97"/>
    <w:rsid w:val="0084102A"/>
    <w:rsid w:val="008410EC"/>
    <w:rsid w:val="00841265"/>
    <w:rsid w:val="00841493"/>
    <w:rsid w:val="00841BD0"/>
    <w:rsid w:val="00841C0A"/>
    <w:rsid w:val="00841FEC"/>
    <w:rsid w:val="00842026"/>
    <w:rsid w:val="008420B6"/>
    <w:rsid w:val="0084218C"/>
    <w:rsid w:val="008421A9"/>
    <w:rsid w:val="008421DF"/>
    <w:rsid w:val="0084241E"/>
    <w:rsid w:val="00842B5D"/>
    <w:rsid w:val="00842DCB"/>
    <w:rsid w:val="008431D4"/>
    <w:rsid w:val="00843335"/>
    <w:rsid w:val="008437A5"/>
    <w:rsid w:val="008437CA"/>
    <w:rsid w:val="008437F5"/>
    <w:rsid w:val="00843990"/>
    <w:rsid w:val="008439DA"/>
    <w:rsid w:val="00843D07"/>
    <w:rsid w:val="00843D48"/>
    <w:rsid w:val="00843F69"/>
    <w:rsid w:val="00844055"/>
    <w:rsid w:val="0084412B"/>
    <w:rsid w:val="008443FB"/>
    <w:rsid w:val="00844418"/>
    <w:rsid w:val="0084445D"/>
    <w:rsid w:val="00844627"/>
    <w:rsid w:val="008447D8"/>
    <w:rsid w:val="008449C5"/>
    <w:rsid w:val="00844AE4"/>
    <w:rsid w:val="00844C20"/>
    <w:rsid w:val="00844C86"/>
    <w:rsid w:val="00844DEE"/>
    <w:rsid w:val="00844EE0"/>
    <w:rsid w:val="008450B4"/>
    <w:rsid w:val="0084517B"/>
    <w:rsid w:val="008451EF"/>
    <w:rsid w:val="008456B3"/>
    <w:rsid w:val="00845959"/>
    <w:rsid w:val="00845993"/>
    <w:rsid w:val="008459A8"/>
    <w:rsid w:val="00845C17"/>
    <w:rsid w:val="00845D04"/>
    <w:rsid w:val="00845FB9"/>
    <w:rsid w:val="00846363"/>
    <w:rsid w:val="0084640B"/>
    <w:rsid w:val="008465E8"/>
    <w:rsid w:val="008466BF"/>
    <w:rsid w:val="00846743"/>
    <w:rsid w:val="008468EB"/>
    <w:rsid w:val="008469B1"/>
    <w:rsid w:val="008469D8"/>
    <w:rsid w:val="00846B69"/>
    <w:rsid w:val="00846FAC"/>
    <w:rsid w:val="00847019"/>
    <w:rsid w:val="00847486"/>
    <w:rsid w:val="00847616"/>
    <w:rsid w:val="00847677"/>
    <w:rsid w:val="0084774D"/>
    <w:rsid w:val="0084782C"/>
    <w:rsid w:val="00847A5B"/>
    <w:rsid w:val="00847B94"/>
    <w:rsid w:val="00847DC6"/>
    <w:rsid w:val="00850036"/>
    <w:rsid w:val="008501A2"/>
    <w:rsid w:val="00850205"/>
    <w:rsid w:val="008503A1"/>
    <w:rsid w:val="008504EF"/>
    <w:rsid w:val="00850654"/>
    <w:rsid w:val="00850AB8"/>
    <w:rsid w:val="00850AEF"/>
    <w:rsid w:val="00850B4F"/>
    <w:rsid w:val="00850B6E"/>
    <w:rsid w:val="00850E8E"/>
    <w:rsid w:val="00851036"/>
    <w:rsid w:val="00851428"/>
    <w:rsid w:val="008516F0"/>
    <w:rsid w:val="0085176A"/>
    <w:rsid w:val="0085186C"/>
    <w:rsid w:val="00851A20"/>
    <w:rsid w:val="00851CE9"/>
    <w:rsid w:val="00851E57"/>
    <w:rsid w:val="00851EE9"/>
    <w:rsid w:val="008521D3"/>
    <w:rsid w:val="008523F3"/>
    <w:rsid w:val="0085254A"/>
    <w:rsid w:val="008525E1"/>
    <w:rsid w:val="00852862"/>
    <w:rsid w:val="00852863"/>
    <w:rsid w:val="00852882"/>
    <w:rsid w:val="00852B02"/>
    <w:rsid w:val="00852DFC"/>
    <w:rsid w:val="00852E16"/>
    <w:rsid w:val="00852EF8"/>
    <w:rsid w:val="00853356"/>
    <w:rsid w:val="008533DA"/>
    <w:rsid w:val="0085348D"/>
    <w:rsid w:val="008537A0"/>
    <w:rsid w:val="00853959"/>
    <w:rsid w:val="00853DBF"/>
    <w:rsid w:val="00853F6F"/>
    <w:rsid w:val="00854005"/>
    <w:rsid w:val="0085414B"/>
    <w:rsid w:val="008544F9"/>
    <w:rsid w:val="0085451A"/>
    <w:rsid w:val="0085452F"/>
    <w:rsid w:val="008545B3"/>
    <w:rsid w:val="0085462E"/>
    <w:rsid w:val="00854998"/>
    <w:rsid w:val="00854D80"/>
    <w:rsid w:val="00854FF4"/>
    <w:rsid w:val="00855494"/>
    <w:rsid w:val="008558DA"/>
    <w:rsid w:val="00855B03"/>
    <w:rsid w:val="00855F88"/>
    <w:rsid w:val="00856000"/>
    <w:rsid w:val="008560B3"/>
    <w:rsid w:val="0085621E"/>
    <w:rsid w:val="0085636B"/>
    <w:rsid w:val="00856386"/>
    <w:rsid w:val="008563BE"/>
    <w:rsid w:val="00856643"/>
    <w:rsid w:val="00856730"/>
    <w:rsid w:val="008567FA"/>
    <w:rsid w:val="0085685C"/>
    <w:rsid w:val="00856A85"/>
    <w:rsid w:val="00856C21"/>
    <w:rsid w:val="00856CC3"/>
    <w:rsid w:val="00856EA3"/>
    <w:rsid w:val="00856F4B"/>
    <w:rsid w:val="008571B7"/>
    <w:rsid w:val="008572FA"/>
    <w:rsid w:val="00857426"/>
    <w:rsid w:val="00857552"/>
    <w:rsid w:val="00857C45"/>
    <w:rsid w:val="00857F4F"/>
    <w:rsid w:val="00860728"/>
    <w:rsid w:val="0086089B"/>
    <w:rsid w:val="00860A51"/>
    <w:rsid w:val="00860C76"/>
    <w:rsid w:val="00860D2A"/>
    <w:rsid w:val="00861160"/>
    <w:rsid w:val="0086118E"/>
    <w:rsid w:val="008611FC"/>
    <w:rsid w:val="00861321"/>
    <w:rsid w:val="0086155A"/>
    <w:rsid w:val="00861643"/>
    <w:rsid w:val="0086178F"/>
    <w:rsid w:val="008617B9"/>
    <w:rsid w:val="00861889"/>
    <w:rsid w:val="0086198C"/>
    <w:rsid w:val="00861998"/>
    <w:rsid w:val="0086199F"/>
    <w:rsid w:val="008619D8"/>
    <w:rsid w:val="00861D60"/>
    <w:rsid w:val="00861EE3"/>
    <w:rsid w:val="008620E7"/>
    <w:rsid w:val="0086229A"/>
    <w:rsid w:val="00862412"/>
    <w:rsid w:val="00862680"/>
    <w:rsid w:val="00862EC7"/>
    <w:rsid w:val="0086324D"/>
    <w:rsid w:val="008632A3"/>
    <w:rsid w:val="00863333"/>
    <w:rsid w:val="00863345"/>
    <w:rsid w:val="0086342C"/>
    <w:rsid w:val="00863601"/>
    <w:rsid w:val="0086366F"/>
    <w:rsid w:val="008636A3"/>
    <w:rsid w:val="0086374C"/>
    <w:rsid w:val="008637F2"/>
    <w:rsid w:val="00863832"/>
    <w:rsid w:val="00863856"/>
    <w:rsid w:val="00863880"/>
    <w:rsid w:val="00863E3F"/>
    <w:rsid w:val="00863E91"/>
    <w:rsid w:val="00863F70"/>
    <w:rsid w:val="00864370"/>
    <w:rsid w:val="008645AC"/>
    <w:rsid w:val="00864616"/>
    <w:rsid w:val="00864828"/>
    <w:rsid w:val="00864BCD"/>
    <w:rsid w:val="00864BE9"/>
    <w:rsid w:val="0086503D"/>
    <w:rsid w:val="0086581A"/>
    <w:rsid w:val="00865989"/>
    <w:rsid w:val="00865E0C"/>
    <w:rsid w:val="00865EF6"/>
    <w:rsid w:val="00865F1B"/>
    <w:rsid w:val="00866244"/>
    <w:rsid w:val="008663B3"/>
    <w:rsid w:val="00866407"/>
    <w:rsid w:val="00866516"/>
    <w:rsid w:val="0086665C"/>
    <w:rsid w:val="0086676B"/>
    <w:rsid w:val="00866789"/>
    <w:rsid w:val="0086684C"/>
    <w:rsid w:val="008668FC"/>
    <w:rsid w:val="00866BA6"/>
    <w:rsid w:val="00866C6F"/>
    <w:rsid w:val="00867019"/>
    <w:rsid w:val="008672D3"/>
    <w:rsid w:val="008674AC"/>
    <w:rsid w:val="0086762C"/>
    <w:rsid w:val="008676D5"/>
    <w:rsid w:val="0086776D"/>
    <w:rsid w:val="008677A6"/>
    <w:rsid w:val="00867911"/>
    <w:rsid w:val="0086791A"/>
    <w:rsid w:val="00867A09"/>
    <w:rsid w:val="00867B56"/>
    <w:rsid w:val="00867B8A"/>
    <w:rsid w:val="00867D32"/>
    <w:rsid w:val="00870160"/>
    <w:rsid w:val="008701FD"/>
    <w:rsid w:val="00870246"/>
    <w:rsid w:val="008702AC"/>
    <w:rsid w:val="00870405"/>
    <w:rsid w:val="00870496"/>
    <w:rsid w:val="008704EB"/>
    <w:rsid w:val="008705C4"/>
    <w:rsid w:val="008708AC"/>
    <w:rsid w:val="00870B8E"/>
    <w:rsid w:val="00870F49"/>
    <w:rsid w:val="008711AC"/>
    <w:rsid w:val="008712FE"/>
    <w:rsid w:val="008714F5"/>
    <w:rsid w:val="0087156A"/>
    <w:rsid w:val="008715D7"/>
    <w:rsid w:val="0087189E"/>
    <w:rsid w:val="00871927"/>
    <w:rsid w:val="008719CB"/>
    <w:rsid w:val="00871C65"/>
    <w:rsid w:val="00871D22"/>
    <w:rsid w:val="008720C8"/>
    <w:rsid w:val="00872142"/>
    <w:rsid w:val="00872227"/>
    <w:rsid w:val="008723B5"/>
    <w:rsid w:val="0087271E"/>
    <w:rsid w:val="0087272D"/>
    <w:rsid w:val="008728B3"/>
    <w:rsid w:val="008728E4"/>
    <w:rsid w:val="008729BA"/>
    <w:rsid w:val="008729C2"/>
    <w:rsid w:val="00872B8D"/>
    <w:rsid w:val="00872F70"/>
    <w:rsid w:val="008733BC"/>
    <w:rsid w:val="008734B2"/>
    <w:rsid w:val="00873518"/>
    <w:rsid w:val="00873624"/>
    <w:rsid w:val="0087384F"/>
    <w:rsid w:val="00873D33"/>
    <w:rsid w:val="00873DB9"/>
    <w:rsid w:val="00873EAE"/>
    <w:rsid w:val="00874078"/>
    <w:rsid w:val="008740DA"/>
    <w:rsid w:val="00874256"/>
    <w:rsid w:val="008744A2"/>
    <w:rsid w:val="008745C7"/>
    <w:rsid w:val="008745FE"/>
    <w:rsid w:val="00874BC8"/>
    <w:rsid w:val="00874D35"/>
    <w:rsid w:val="00874F95"/>
    <w:rsid w:val="008753A9"/>
    <w:rsid w:val="0087567A"/>
    <w:rsid w:val="00875785"/>
    <w:rsid w:val="00875CA6"/>
    <w:rsid w:val="00875CF6"/>
    <w:rsid w:val="00875D46"/>
    <w:rsid w:val="00875F4F"/>
    <w:rsid w:val="008761DA"/>
    <w:rsid w:val="00876ADD"/>
    <w:rsid w:val="00876EAB"/>
    <w:rsid w:val="00876F34"/>
    <w:rsid w:val="00876FDE"/>
    <w:rsid w:val="008770EE"/>
    <w:rsid w:val="00877363"/>
    <w:rsid w:val="00877403"/>
    <w:rsid w:val="00877484"/>
    <w:rsid w:val="008774DB"/>
    <w:rsid w:val="008779B6"/>
    <w:rsid w:val="00877C41"/>
    <w:rsid w:val="00877C71"/>
    <w:rsid w:val="00877FB8"/>
    <w:rsid w:val="008800C3"/>
    <w:rsid w:val="0088021E"/>
    <w:rsid w:val="008802F5"/>
    <w:rsid w:val="008804EE"/>
    <w:rsid w:val="00880552"/>
    <w:rsid w:val="0088055E"/>
    <w:rsid w:val="008806AD"/>
    <w:rsid w:val="008806F8"/>
    <w:rsid w:val="00880D89"/>
    <w:rsid w:val="00880DCE"/>
    <w:rsid w:val="00880E1D"/>
    <w:rsid w:val="0088103C"/>
    <w:rsid w:val="008810D9"/>
    <w:rsid w:val="00881123"/>
    <w:rsid w:val="0088154C"/>
    <w:rsid w:val="008816F3"/>
    <w:rsid w:val="0088180E"/>
    <w:rsid w:val="008818F4"/>
    <w:rsid w:val="00881DA4"/>
    <w:rsid w:val="008824B3"/>
    <w:rsid w:val="008824C3"/>
    <w:rsid w:val="00882605"/>
    <w:rsid w:val="00882731"/>
    <w:rsid w:val="00882B17"/>
    <w:rsid w:val="00882D76"/>
    <w:rsid w:val="00882DC4"/>
    <w:rsid w:val="00882DEF"/>
    <w:rsid w:val="008831F7"/>
    <w:rsid w:val="008832D1"/>
    <w:rsid w:val="008835C2"/>
    <w:rsid w:val="00883623"/>
    <w:rsid w:val="008837E9"/>
    <w:rsid w:val="0088398C"/>
    <w:rsid w:val="00883EF9"/>
    <w:rsid w:val="00883F42"/>
    <w:rsid w:val="00884083"/>
    <w:rsid w:val="008841B5"/>
    <w:rsid w:val="00884640"/>
    <w:rsid w:val="008847D0"/>
    <w:rsid w:val="0088481D"/>
    <w:rsid w:val="0088487A"/>
    <w:rsid w:val="00884881"/>
    <w:rsid w:val="00884C6D"/>
    <w:rsid w:val="00884F9B"/>
    <w:rsid w:val="0088524A"/>
    <w:rsid w:val="00885329"/>
    <w:rsid w:val="0088568F"/>
    <w:rsid w:val="0088588B"/>
    <w:rsid w:val="0088590D"/>
    <w:rsid w:val="00885D35"/>
    <w:rsid w:val="00885FCA"/>
    <w:rsid w:val="00886025"/>
    <w:rsid w:val="0088611F"/>
    <w:rsid w:val="008863DE"/>
    <w:rsid w:val="008864F2"/>
    <w:rsid w:val="00886594"/>
    <w:rsid w:val="00886811"/>
    <w:rsid w:val="00886AFA"/>
    <w:rsid w:val="00886BAB"/>
    <w:rsid w:val="00886C13"/>
    <w:rsid w:val="00887087"/>
    <w:rsid w:val="008870C2"/>
    <w:rsid w:val="0088719A"/>
    <w:rsid w:val="0088720A"/>
    <w:rsid w:val="00887267"/>
    <w:rsid w:val="008872BA"/>
    <w:rsid w:val="00887303"/>
    <w:rsid w:val="00887689"/>
    <w:rsid w:val="008877DC"/>
    <w:rsid w:val="00887826"/>
    <w:rsid w:val="00887944"/>
    <w:rsid w:val="00887994"/>
    <w:rsid w:val="00887B44"/>
    <w:rsid w:val="00887C00"/>
    <w:rsid w:val="00887CA1"/>
    <w:rsid w:val="00887D95"/>
    <w:rsid w:val="008900C8"/>
    <w:rsid w:val="0089013F"/>
    <w:rsid w:val="0089014E"/>
    <w:rsid w:val="00890215"/>
    <w:rsid w:val="0089035F"/>
    <w:rsid w:val="008903B6"/>
    <w:rsid w:val="00890474"/>
    <w:rsid w:val="00890677"/>
    <w:rsid w:val="008906CB"/>
    <w:rsid w:val="0089090A"/>
    <w:rsid w:val="00890DFB"/>
    <w:rsid w:val="00890E1A"/>
    <w:rsid w:val="00890EFC"/>
    <w:rsid w:val="00890F16"/>
    <w:rsid w:val="00890F28"/>
    <w:rsid w:val="008910A2"/>
    <w:rsid w:val="008911B7"/>
    <w:rsid w:val="00891456"/>
    <w:rsid w:val="0089157D"/>
    <w:rsid w:val="008916A2"/>
    <w:rsid w:val="008916FA"/>
    <w:rsid w:val="008917D3"/>
    <w:rsid w:val="00891D44"/>
    <w:rsid w:val="00892401"/>
    <w:rsid w:val="008924A5"/>
    <w:rsid w:val="0089255F"/>
    <w:rsid w:val="00892789"/>
    <w:rsid w:val="008928B6"/>
    <w:rsid w:val="008928BA"/>
    <w:rsid w:val="00892B73"/>
    <w:rsid w:val="00892BD5"/>
    <w:rsid w:val="00892E73"/>
    <w:rsid w:val="00892E84"/>
    <w:rsid w:val="00892F34"/>
    <w:rsid w:val="00893092"/>
    <w:rsid w:val="00893292"/>
    <w:rsid w:val="00893451"/>
    <w:rsid w:val="00893505"/>
    <w:rsid w:val="0089352F"/>
    <w:rsid w:val="00893621"/>
    <w:rsid w:val="00893774"/>
    <w:rsid w:val="0089379F"/>
    <w:rsid w:val="00893878"/>
    <w:rsid w:val="00893D07"/>
    <w:rsid w:val="00893DAE"/>
    <w:rsid w:val="0089403A"/>
    <w:rsid w:val="00894759"/>
    <w:rsid w:val="00894779"/>
    <w:rsid w:val="00894786"/>
    <w:rsid w:val="00894DC9"/>
    <w:rsid w:val="00894EAC"/>
    <w:rsid w:val="00894EFA"/>
    <w:rsid w:val="00894F1E"/>
    <w:rsid w:val="00895037"/>
    <w:rsid w:val="008950C6"/>
    <w:rsid w:val="00895342"/>
    <w:rsid w:val="00895435"/>
    <w:rsid w:val="00895DB9"/>
    <w:rsid w:val="0089640A"/>
    <w:rsid w:val="00896887"/>
    <w:rsid w:val="008969D4"/>
    <w:rsid w:val="00896A3B"/>
    <w:rsid w:val="00896A7A"/>
    <w:rsid w:val="00896DF8"/>
    <w:rsid w:val="00897027"/>
    <w:rsid w:val="00897122"/>
    <w:rsid w:val="00897195"/>
    <w:rsid w:val="00897343"/>
    <w:rsid w:val="008978A7"/>
    <w:rsid w:val="00897DD2"/>
    <w:rsid w:val="00897F9A"/>
    <w:rsid w:val="008A01E6"/>
    <w:rsid w:val="008A03C3"/>
    <w:rsid w:val="008A03D3"/>
    <w:rsid w:val="008A0478"/>
    <w:rsid w:val="008A0715"/>
    <w:rsid w:val="008A079A"/>
    <w:rsid w:val="008A08D2"/>
    <w:rsid w:val="008A0917"/>
    <w:rsid w:val="008A0EBE"/>
    <w:rsid w:val="008A1152"/>
    <w:rsid w:val="008A11CA"/>
    <w:rsid w:val="008A1234"/>
    <w:rsid w:val="008A18A6"/>
    <w:rsid w:val="008A1918"/>
    <w:rsid w:val="008A1A6E"/>
    <w:rsid w:val="008A1B7C"/>
    <w:rsid w:val="008A1BC2"/>
    <w:rsid w:val="008A1D88"/>
    <w:rsid w:val="008A1E08"/>
    <w:rsid w:val="008A1F0D"/>
    <w:rsid w:val="008A2472"/>
    <w:rsid w:val="008A2529"/>
    <w:rsid w:val="008A25F7"/>
    <w:rsid w:val="008A27AB"/>
    <w:rsid w:val="008A29DD"/>
    <w:rsid w:val="008A2B96"/>
    <w:rsid w:val="008A2C93"/>
    <w:rsid w:val="008A2CCA"/>
    <w:rsid w:val="008A2CF9"/>
    <w:rsid w:val="008A3090"/>
    <w:rsid w:val="008A32F7"/>
    <w:rsid w:val="008A3537"/>
    <w:rsid w:val="008A35F8"/>
    <w:rsid w:val="008A37CF"/>
    <w:rsid w:val="008A398C"/>
    <w:rsid w:val="008A39AD"/>
    <w:rsid w:val="008A39CC"/>
    <w:rsid w:val="008A41FC"/>
    <w:rsid w:val="008A4333"/>
    <w:rsid w:val="008A445D"/>
    <w:rsid w:val="008A45D7"/>
    <w:rsid w:val="008A4707"/>
    <w:rsid w:val="008A472C"/>
    <w:rsid w:val="008A4DEA"/>
    <w:rsid w:val="008A5065"/>
    <w:rsid w:val="008A512A"/>
    <w:rsid w:val="008A5183"/>
    <w:rsid w:val="008A52A5"/>
    <w:rsid w:val="008A55FD"/>
    <w:rsid w:val="008A5B5E"/>
    <w:rsid w:val="008A5C91"/>
    <w:rsid w:val="008A5EF4"/>
    <w:rsid w:val="008A5FB1"/>
    <w:rsid w:val="008A6089"/>
    <w:rsid w:val="008A60D9"/>
    <w:rsid w:val="008A6220"/>
    <w:rsid w:val="008A6289"/>
    <w:rsid w:val="008A64E1"/>
    <w:rsid w:val="008A6817"/>
    <w:rsid w:val="008A6A27"/>
    <w:rsid w:val="008A6B3B"/>
    <w:rsid w:val="008A6CBE"/>
    <w:rsid w:val="008A6DB0"/>
    <w:rsid w:val="008A6F4B"/>
    <w:rsid w:val="008A735C"/>
    <w:rsid w:val="008A73B9"/>
    <w:rsid w:val="008A77DA"/>
    <w:rsid w:val="008A7900"/>
    <w:rsid w:val="008A7E6C"/>
    <w:rsid w:val="008B0150"/>
    <w:rsid w:val="008B01DC"/>
    <w:rsid w:val="008B07E5"/>
    <w:rsid w:val="008B094E"/>
    <w:rsid w:val="008B0BF3"/>
    <w:rsid w:val="008B0DB2"/>
    <w:rsid w:val="008B0E42"/>
    <w:rsid w:val="008B10CB"/>
    <w:rsid w:val="008B11BD"/>
    <w:rsid w:val="008B11FA"/>
    <w:rsid w:val="008B12BD"/>
    <w:rsid w:val="008B141A"/>
    <w:rsid w:val="008B155A"/>
    <w:rsid w:val="008B1598"/>
    <w:rsid w:val="008B1D1C"/>
    <w:rsid w:val="008B1D54"/>
    <w:rsid w:val="008B1D65"/>
    <w:rsid w:val="008B208F"/>
    <w:rsid w:val="008B236E"/>
    <w:rsid w:val="008B2471"/>
    <w:rsid w:val="008B2D2C"/>
    <w:rsid w:val="008B3137"/>
    <w:rsid w:val="008B33ED"/>
    <w:rsid w:val="008B3649"/>
    <w:rsid w:val="008B364C"/>
    <w:rsid w:val="008B36D1"/>
    <w:rsid w:val="008B3AAE"/>
    <w:rsid w:val="008B3AD6"/>
    <w:rsid w:val="008B3BD9"/>
    <w:rsid w:val="008B3C1E"/>
    <w:rsid w:val="008B418B"/>
    <w:rsid w:val="008B419A"/>
    <w:rsid w:val="008B4280"/>
    <w:rsid w:val="008B44E2"/>
    <w:rsid w:val="008B450A"/>
    <w:rsid w:val="008B452C"/>
    <w:rsid w:val="008B452F"/>
    <w:rsid w:val="008B45CE"/>
    <w:rsid w:val="008B4964"/>
    <w:rsid w:val="008B49F6"/>
    <w:rsid w:val="008B4AC1"/>
    <w:rsid w:val="008B4B61"/>
    <w:rsid w:val="008B4C7F"/>
    <w:rsid w:val="008B505F"/>
    <w:rsid w:val="008B5376"/>
    <w:rsid w:val="008B54C9"/>
    <w:rsid w:val="008B562B"/>
    <w:rsid w:val="008B588C"/>
    <w:rsid w:val="008B58A9"/>
    <w:rsid w:val="008B58FA"/>
    <w:rsid w:val="008B599F"/>
    <w:rsid w:val="008B5B27"/>
    <w:rsid w:val="008B5FE0"/>
    <w:rsid w:val="008B6104"/>
    <w:rsid w:val="008B6297"/>
    <w:rsid w:val="008B6388"/>
    <w:rsid w:val="008B648D"/>
    <w:rsid w:val="008B64B8"/>
    <w:rsid w:val="008B6724"/>
    <w:rsid w:val="008B6795"/>
    <w:rsid w:val="008B69C3"/>
    <w:rsid w:val="008B6F48"/>
    <w:rsid w:val="008B75BE"/>
    <w:rsid w:val="008B76A2"/>
    <w:rsid w:val="008B7B3A"/>
    <w:rsid w:val="008B7BF6"/>
    <w:rsid w:val="008B7C8E"/>
    <w:rsid w:val="008B7CED"/>
    <w:rsid w:val="008C032C"/>
    <w:rsid w:val="008C0375"/>
    <w:rsid w:val="008C044A"/>
    <w:rsid w:val="008C0518"/>
    <w:rsid w:val="008C0533"/>
    <w:rsid w:val="008C0767"/>
    <w:rsid w:val="008C078A"/>
    <w:rsid w:val="008C0C0D"/>
    <w:rsid w:val="008C0CEF"/>
    <w:rsid w:val="008C109C"/>
    <w:rsid w:val="008C118E"/>
    <w:rsid w:val="008C140D"/>
    <w:rsid w:val="008C14B8"/>
    <w:rsid w:val="008C1965"/>
    <w:rsid w:val="008C1B3D"/>
    <w:rsid w:val="008C1C96"/>
    <w:rsid w:val="008C21E5"/>
    <w:rsid w:val="008C25A2"/>
    <w:rsid w:val="008C2ECB"/>
    <w:rsid w:val="008C2FE2"/>
    <w:rsid w:val="008C31CE"/>
    <w:rsid w:val="008C3560"/>
    <w:rsid w:val="008C3583"/>
    <w:rsid w:val="008C36AD"/>
    <w:rsid w:val="008C391A"/>
    <w:rsid w:val="008C39A7"/>
    <w:rsid w:val="008C3A0B"/>
    <w:rsid w:val="008C3E8B"/>
    <w:rsid w:val="008C4057"/>
    <w:rsid w:val="008C4077"/>
    <w:rsid w:val="008C40DB"/>
    <w:rsid w:val="008C41B2"/>
    <w:rsid w:val="008C422D"/>
    <w:rsid w:val="008C4236"/>
    <w:rsid w:val="008C43A4"/>
    <w:rsid w:val="008C46F8"/>
    <w:rsid w:val="008C486F"/>
    <w:rsid w:val="008C48FB"/>
    <w:rsid w:val="008C4900"/>
    <w:rsid w:val="008C49D3"/>
    <w:rsid w:val="008C4B0B"/>
    <w:rsid w:val="008C4E02"/>
    <w:rsid w:val="008C4F53"/>
    <w:rsid w:val="008C50C8"/>
    <w:rsid w:val="008C558C"/>
    <w:rsid w:val="008C56CB"/>
    <w:rsid w:val="008C5727"/>
    <w:rsid w:val="008C5768"/>
    <w:rsid w:val="008C5BC1"/>
    <w:rsid w:val="008C6143"/>
    <w:rsid w:val="008C6207"/>
    <w:rsid w:val="008C626B"/>
    <w:rsid w:val="008C64A3"/>
    <w:rsid w:val="008C64E0"/>
    <w:rsid w:val="008C6610"/>
    <w:rsid w:val="008C68C6"/>
    <w:rsid w:val="008C6A49"/>
    <w:rsid w:val="008C6C31"/>
    <w:rsid w:val="008C7159"/>
    <w:rsid w:val="008C740F"/>
    <w:rsid w:val="008C743E"/>
    <w:rsid w:val="008C7507"/>
    <w:rsid w:val="008C7BC7"/>
    <w:rsid w:val="008C7BD8"/>
    <w:rsid w:val="008C7C4D"/>
    <w:rsid w:val="008C7D56"/>
    <w:rsid w:val="008C7E84"/>
    <w:rsid w:val="008C7E98"/>
    <w:rsid w:val="008C7F86"/>
    <w:rsid w:val="008D034B"/>
    <w:rsid w:val="008D0FA1"/>
    <w:rsid w:val="008D0FE6"/>
    <w:rsid w:val="008D11F7"/>
    <w:rsid w:val="008D120B"/>
    <w:rsid w:val="008D14FC"/>
    <w:rsid w:val="008D150E"/>
    <w:rsid w:val="008D1BE0"/>
    <w:rsid w:val="008D1F98"/>
    <w:rsid w:val="008D2A5B"/>
    <w:rsid w:val="008D2AED"/>
    <w:rsid w:val="008D2AF4"/>
    <w:rsid w:val="008D2D67"/>
    <w:rsid w:val="008D2EBC"/>
    <w:rsid w:val="008D2FF1"/>
    <w:rsid w:val="008D33D7"/>
    <w:rsid w:val="008D34CD"/>
    <w:rsid w:val="008D352C"/>
    <w:rsid w:val="008D3979"/>
    <w:rsid w:val="008D3B5D"/>
    <w:rsid w:val="008D3C54"/>
    <w:rsid w:val="008D3EDA"/>
    <w:rsid w:val="008D40AC"/>
    <w:rsid w:val="008D440D"/>
    <w:rsid w:val="008D483C"/>
    <w:rsid w:val="008D490A"/>
    <w:rsid w:val="008D4D20"/>
    <w:rsid w:val="008D4E07"/>
    <w:rsid w:val="008D50A7"/>
    <w:rsid w:val="008D53D7"/>
    <w:rsid w:val="008D5456"/>
    <w:rsid w:val="008D5538"/>
    <w:rsid w:val="008D58AE"/>
    <w:rsid w:val="008D5B36"/>
    <w:rsid w:val="008D5EE2"/>
    <w:rsid w:val="008D6038"/>
    <w:rsid w:val="008D60F0"/>
    <w:rsid w:val="008D6158"/>
    <w:rsid w:val="008D61D3"/>
    <w:rsid w:val="008D64F7"/>
    <w:rsid w:val="008D6604"/>
    <w:rsid w:val="008D6742"/>
    <w:rsid w:val="008D6A15"/>
    <w:rsid w:val="008D6AB5"/>
    <w:rsid w:val="008D6BE5"/>
    <w:rsid w:val="008D6C10"/>
    <w:rsid w:val="008D6CA6"/>
    <w:rsid w:val="008D734F"/>
    <w:rsid w:val="008D7486"/>
    <w:rsid w:val="008D7942"/>
    <w:rsid w:val="008D796E"/>
    <w:rsid w:val="008D7A79"/>
    <w:rsid w:val="008D7B1A"/>
    <w:rsid w:val="008D7E73"/>
    <w:rsid w:val="008E008C"/>
    <w:rsid w:val="008E00C0"/>
    <w:rsid w:val="008E0814"/>
    <w:rsid w:val="008E0967"/>
    <w:rsid w:val="008E096F"/>
    <w:rsid w:val="008E09BD"/>
    <w:rsid w:val="008E0AEC"/>
    <w:rsid w:val="008E0E8B"/>
    <w:rsid w:val="008E0EFA"/>
    <w:rsid w:val="008E134B"/>
    <w:rsid w:val="008E1575"/>
    <w:rsid w:val="008E1698"/>
    <w:rsid w:val="008E1BDF"/>
    <w:rsid w:val="008E1DF7"/>
    <w:rsid w:val="008E1F26"/>
    <w:rsid w:val="008E1F7A"/>
    <w:rsid w:val="008E2180"/>
    <w:rsid w:val="008E2489"/>
    <w:rsid w:val="008E24A3"/>
    <w:rsid w:val="008E2588"/>
    <w:rsid w:val="008E27F5"/>
    <w:rsid w:val="008E286E"/>
    <w:rsid w:val="008E2951"/>
    <w:rsid w:val="008E2977"/>
    <w:rsid w:val="008E2A50"/>
    <w:rsid w:val="008E2E39"/>
    <w:rsid w:val="008E2ECC"/>
    <w:rsid w:val="008E305B"/>
    <w:rsid w:val="008E32EE"/>
    <w:rsid w:val="008E376B"/>
    <w:rsid w:val="008E3782"/>
    <w:rsid w:val="008E3809"/>
    <w:rsid w:val="008E398B"/>
    <w:rsid w:val="008E39F9"/>
    <w:rsid w:val="008E3C01"/>
    <w:rsid w:val="008E3C20"/>
    <w:rsid w:val="008E3E6B"/>
    <w:rsid w:val="008E4195"/>
    <w:rsid w:val="008E42BD"/>
    <w:rsid w:val="008E4391"/>
    <w:rsid w:val="008E4418"/>
    <w:rsid w:val="008E45A7"/>
    <w:rsid w:val="008E464A"/>
    <w:rsid w:val="008E48CF"/>
    <w:rsid w:val="008E4920"/>
    <w:rsid w:val="008E4C9B"/>
    <w:rsid w:val="008E4DB2"/>
    <w:rsid w:val="008E4DBA"/>
    <w:rsid w:val="008E4FA4"/>
    <w:rsid w:val="008E5091"/>
    <w:rsid w:val="008E50DA"/>
    <w:rsid w:val="008E5267"/>
    <w:rsid w:val="008E5361"/>
    <w:rsid w:val="008E5596"/>
    <w:rsid w:val="008E55C8"/>
    <w:rsid w:val="008E562C"/>
    <w:rsid w:val="008E577B"/>
    <w:rsid w:val="008E5888"/>
    <w:rsid w:val="008E5B54"/>
    <w:rsid w:val="008E5CF0"/>
    <w:rsid w:val="008E633A"/>
    <w:rsid w:val="008E654D"/>
    <w:rsid w:val="008E6635"/>
    <w:rsid w:val="008E66F6"/>
    <w:rsid w:val="008E6736"/>
    <w:rsid w:val="008E6761"/>
    <w:rsid w:val="008E67FA"/>
    <w:rsid w:val="008E6BFE"/>
    <w:rsid w:val="008E6C1A"/>
    <w:rsid w:val="008E6CFE"/>
    <w:rsid w:val="008E6DAD"/>
    <w:rsid w:val="008E6DC9"/>
    <w:rsid w:val="008E6E2C"/>
    <w:rsid w:val="008E7183"/>
    <w:rsid w:val="008E71A6"/>
    <w:rsid w:val="008E73E2"/>
    <w:rsid w:val="008E766A"/>
    <w:rsid w:val="008E79EC"/>
    <w:rsid w:val="008E7AC2"/>
    <w:rsid w:val="008E7C0B"/>
    <w:rsid w:val="008E7C5C"/>
    <w:rsid w:val="008E7C61"/>
    <w:rsid w:val="008E7E60"/>
    <w:rsid w:val="008E7EB0"/>
    <w:rsid w:val="008E7F3E"/>
    <w:rsid w:val="008F00F1"/>
    <w:rsid w:val="008F0305"/>
    <w:rsid w:val="008F04D3"/>
    <w:rsid w:val="008F0823"/>
    <w:rsid w:val="008F0CB7"/>
    <w:rsid w:val="008F0D39"/>
    <w:rsid w:val="008F10B6"/>
    <w:rsid w:val="008F1119"/>
    <w:rsid w:val="008F1149"/>
    <w:rsid w:val="008F11C7"/>
    <w:rsid w:val="008F13EF"/>
    <w:rsid w:val="008F15D4"/>
    <w:rsid w:val="008F1612"/>
    <w:rsid w:val="008F1617"/>
    <w:rsid w:val="008F1721"/>
    <w:rsid w:val="008F18ED"/>
    <w:rsid w:val="008F19AF"/>
    <w:rsid w:val="008F19ED"/>
    <w:rsid w:val="008F1A3F"/>
    <w:rsid w:val="008F1B80"/>
    <w:rsid w:val="008F1C1F"/>
    <w:rsid w:val="008F1C7A"/>
    <w:rsid w:val="008F22CB"/>
    <w:rsid w:val="008F22F2"/>
    <w:rsid w:val="008F25EE"/>
    <w:rsid w:val="008F2615"/>
    <w:rsid w:val="008F272F"/>
    <w:rsid w:val="008F27CF"/>
    <w:rsid w:val="008F27F6"/>
    <w:rsid w:val="008F2A9F"/>
    <w:rsid w:val="008F2B67"/>
    <w:rsid w:val="008F2C66"/>
    <w:rsid w:val="008F2CF8"/>
    <w:rsid w:val="008F2DA2"/>
    <w:rsid w:val="008F2DE2"/>
    <w:rsid w:val="008F2E4C"/>
    <w:rsid w:val="008F32D3"/>
    <w:rsid w:val="008F33E1"/>
    <w:rsid w:val="008F3566"/>
    <w:rsid w:val="008F3BE6"/>
    <w:rsid w:val="008F3DEC"/>
    <w:rsid w:val="008F40FA"/>
    <w:rsid w:val="008F438E"/>
    <w:rsid w:val="008F45B0"/>
    <w:rsid w:val="008F45C2"/>
    <w:rsid w:val="008F47DC"/>
    <w:rsid w:val="008F490F"/>
    <w:rsid w:val="008F4969"/>
    <w:rsid w:val="008F4DFA"/>
    <w:rsid w:val="008F4E0F"/>
    <w:rsid w:val="008F50BB"/>
    <w:rsid w:val="008F50F2"/>
    <w:rsid w:val="008F50F9"/>
    <w:rsid w:val="008F52F1"/>
    <w:rsid w:val="008F5341"/>
    <w:rsid w:val="008F5499"/>
    <w:rsid w:val="008F5669"/>
    <w:rsid w:val="008F5705"/>
    <w:rsid w:val="008F5BBA"/>
    <w:rsid w:val="008F5DF3"/>
    <w:rsid w:val="008F5E9E"/>
    <w:rsid w:val="008F5FCC"/>
    <w:rsid w:val="008F61C1"/>
    <w:rsid w:val="008F6907"/>
    <w:rsid w:val="008F69D8"/>
    <w:rsid w:val="008F6B25"/>
    <w:rsid w:val="008F6DCF"/>
    <w:rsid w:val="008F6F01"/>
    <w:rsid w:val="008F7121"/>
    <w:rsid w:val="008F7258"/>
    <w:rsid w:val="008F7281"/>
    <w:rsid w:val="008F72A7"/>
    <w:rsid w:val="008F79C1"/>
    <w:rsid w:val="008F7BEC"/>
    <w:rsid w:val="008F7DB2"/>
    <w:rsid w:val="008F7E19"/>
    <w:rsid w:val="008F7F31"/>
    <w:rsid w:val="009002AC"/>
    <w:rsid w:val="00900422"/>
    <w:rsid w:val="00900696"/>
    <w:rsid w:val="0090076A"/>
    <w:rsid w:val="009007E1"/>
    <w:rsid w:val="00900C8E"/>
    <w:rsid w:val="00900E0B"/>
    <w:rsid w:val="00900FEC"/>
    <w:rsid w:val="00901066"/>
    <w:rsid w:val="00901073"/>
    <w:rsid w:val="00901081"/>
    <w:rsid w:val="009010EE"/>
    <w:rsid w:val="00901338"/>
    <w:rsid w:val="009016CA"/>
    <w:rsid w:val="00901A24"/>
    <w:rsid w:val="00901BD0"/>
    <w:rsid w:val="00901F75"/>
    <w:rsid w:val="00902122"/>
    <w:rsid w:val="00902577"/>
    <w:rsid w:val="009026EB"/>
    <w:rsid w:val="00902D44"/>
    <w:rsid w:val="00902DB7"/>
    <w:rsid w:val="00902E58"/>
    <w:rsid w:val="00902E8A"/>
    <w:rsid w:val="0090373E"/>
    <w:rsid w:val="0090389E"/>
    <w:rsid w:val="00903A82"/>
    <w:rsid w:val="00903B9B"/>
    <w:rsid w:val="00903DBC"/>
    <w:rsid w:val="00903E0F"/>
    <w:rsid w:val="00903EA9"/>
    <w:rsid w:val="00904062"/>
    <w:rsid w:val="0090417A"/>
    <w:rsid w:val="009042AC"/>
    <w:rsid w:val="009042AD"/>
    <w:rsid w:val="00904495"/>
    <w:rsid w:val="009046ED"/>
    <w:rsid w:val="009048C3"/>
    <w:rsid w:val="00904C4C"/>
    <w:rsid w:val="00904DC3"/>
    <w:rsid w:val="00904ED5"/>
    <w:rsid w:val="00904FCA"/>
    <w:rsid w:val="0090501B"/>
    <w:rsid w:val="0090526F"/>
    <w:rsid w:val="009052AE"/>
    <w:rsid w:val="009054B5"/>
    <w:rsid w:val="009054ED"/>
    <w:rsid w:val="00905A63"/>
    <w:rsid w:val="00905CCE"/>
    <w:rsid w:val="00905D02"/>
    <w:rsid w:val="00905ED1"/>
    <w:rsid w:val="00906073"/>
    <w:rsid w:val="00906079"/>
    <w:rsid w:val="0090618B"/>
    <w:rsid w:val="009061D2"/>
    <w:rsid w:val="009061F1"/>
    <w:rsid w:val="00906227"/>
    <w:rsid w:val="0090637B"/>
    <w:rsid w:val="00906543"/>
    <w:rsid w:val="00906564"/>
    <w:rsid w:val="00906617"/>
    <w:rsid w:val="009069F2"/>
    <w:rsid w:val="00906FA5"/>
    <w:rsid w:val="00907564"/>
    <w:rsid w:val="009076F9"/>
    <w:rsid w:val="0090770E"/>
    <w:rsid w:val="009077E9"/>
    <w:rsid w:val="00907B53"/>
    <w:rsid w:val="00907E35"/>
    <w:rsid w:val="009100F3"/>
    <w:rsid w:val="00910165"/>
    <w:rsid w:val="00910269"/>
    <w:rsid w:val="00910283"/>
    <w:rsid w:val="009102C8"/>
    <w:rsid w:val="00910398"/>
    <w:rsid w:val="00910403"/>
    <w:rsid w:val="00910456"/>
    <w:rsid w:val="00910611"/>
    <w:rsid w:val="009107AE"/>
    <w:rsid w:val="00910845"/>
    <w:rsid w:val="00910913"/>
    <w:rsid w:val="009109DC"/>
    <w:rsid w:val="00910D1B"/>
    <w:rsid w:val="00910D41"/>
    <w:rsid w:val="00910E19"/>
    <w:rsid w:val="00911087"/>
    <w:rsid w:val="009112E5"/>
    <w:rsid w:val="00911534"/>
    <w:rsid w:val="0091179A"/>
    <w:rsid w:val="009117A1"/>
    <w:rsid w:val="0091187D"/>
    <w:rsid w:val="00912079"/>
    <w:rsid w:val="009121BD"/>
    <w:rsid w:val="0091229D"/>
    <w:rsid w:val="009124D9"/>
    <w:rsid w:val="00912889"/>
    <w:rsid w:val="00912927"/>
    <w:rsid w:val="009129F0"/>
    <w:rsid w:val="00912B37"/>
    <w:rsid w:val="00912E1E"/>
    <w:rsid w:val="0091303D"/>
    <w:rsid w:val="0091305E"/>
    <w:rsid w:val="00913126"/>
    <w:rsid w:val="00913194"/>
    <w:rsid w:val="00913223"/>
    <w:rsid w:val="009136C8"/>
    <w:rsid w:val="00913A45"/>
    <w:rsid w:val="00913BB8"/>
    <w:rsid w:val="00913D7A"/>
    <w:rsid w:val="00913FA3"/>
    <w:rsid w:val="009140C7"/>
    <w:rsid w:val="009141DB"/>
    <w:rsid w:val="00914648"/>
    <w:rsid w:val="0091464C"/>
    <w:rsid w:val="00914782"/>
    <w:rsid w:val="00914B84"/>
    <w:rsid w:val="00914BDA"/>
    <w:rsid w:val="00914D09"/>
    <w:rsid w:val="00914D4E"/>
    <w:rsid w:val="00914DB9"/>
    <w:rsid w:val="00914DE4"/>
    <w:rsid w:val="00914E8F"/>
    <w:rsid w:val="00914EDD"/>
    <w:rsid w:val="0091502E"/>
    <w:rsid w:val="00915084"/>
    <w:rsid w:val="009150BF"/>
    <w:rsid w:val="00915315"/>
    <w:rsid w:val="0091548A"/>
    <w:rsid w:val="009154C0"/>
    <w:rsid w:val="009154F7"/>
    <w:rsid w:val="0091561E"/>
    <w:rsid w:val="00915660"/>
    <w:rsid w:val="00915662"/>
    <w:rsid w:val="009157DC"/>
    <w:rsid w:val="00915966"/>
    <w:rsid w:val="00915974"/>
    <w:rsid w:val="00915989"/>
    <w:rsid w:val="00915A56"/>
    <w:rsid w:val="00915A81"/>
    <w:rsid w:val="00916364"/>
    <w:rsid w:val="009163BD"/>
    <w:rsid w:val="00916817"/>
    <w:rsid w:val="00916878"/>
    <w:rsid w:val="0091694B"/>
    <w:rsid w:val="00916A3A"/>
    <w:rsid w:val="00916A77"/>
    <w:rsid w:val="00916A9F"/>
    <w:rsid w:val="009170F9"/>
    <w:rsid w:val="00917251"/>
    <w:rsid w:val="00917254"/>
    <w:rsid w:val="00917B4B"/>
    <w:rsid w:val="00917BA7"/>
    <w:rsid w:val="00920018"/>
    <w:rsid w:val="009202FF"/>
    <w:rsid w:val="0092038B"/>
    <w:rsid w:val="0092039F"/>
    <w:rsid w:val="0092040C"/>
    <w:rsid w:val="0092083A"/>
    <w:rsid w:val="009209BA"/>
    <w:rsid w:val="00920D7F"/>
    <w:rsid w:val="00920EAA"/>
    <w:rsid w:val="00921038"/>
    <w:rsid w:val="00921343"/>
    <w:rsid w:val="009214CD"/>
    <w:rsid w:val="0092189F"/>
    <w:rsid w:val="00921D42"/>
    <w:rsid w:val="00921F44"/>
    <w:rsid w:val="0092209F"/>
    <w:rsid w:val="00922276"/>
    <w:rsid w:val="009224F9"/>
    <w:rsid w:val="009228B2"/>
    <w:rsid w:val="00922910"/>
    <w:rsid w:val="00922BA1"/>
    <w:rsid w:val="00922CB2"/>
    <w:rsid w:val="00922DA0"/>
    <w:rsid w:val="00922DBA"/>
    <w:rsid w:val="00923174"/>
    <w:rsid w:val="009234B2"/>
    <w:rsid w:val="009235A1"/>
    <w:rsid w:val="00923704"/>
    <w:rsid w:val="00923D2F"/>
    <w:rsid w:val="00923E07"/>
    <w:rsid w:val="00923E31"/>
    <w:rsid w:val="00923F1B"/>
    <w:rsid w:val="00923F46"/>
    <w:rsid w:val="0092400F"/>
    <w:rsid w:val="00924551"/>
    <w:rsid w:val="0092457F"/>
    <w:rsid w:val="0092498C"/>
    <w:rsid w:val="00924D9A"/>
    <w:rsid w:val="00924F6E"/>
    <w:rsid w:val="00924F9C"/>
    <w:rsid w:val="00924FBE"/>
    <w:rsid w:val="00925017"/>
    <w:rsid w:val="009250C0"/>
    <w:rsid w:val="009252CE"/>
    <w:rsid w:val="00925461"/>
    <w:rsid w:val="009254C1"/>
    <w:rsid w:val="0092556E"/>
    <w:rsid w:val="009256EE"/>
    <w:rsid w:val="00925813"/>
    <w:rsid w:val="00925C30"/>
    <w:rsid w:val="009260B0"/>
    <w:rsid w:val="009261AB"/>
    <w:rsid w:val="009261FE"/>
    <w:rsid w:val="009262D4"/>
    <w:rsid w:val="00926351"/>
    <w:rsid w:val="00926566"/>
    <w:rsid w:val="0092686A"/>
    <w:rsid w:val="00926BE7"/>
    <w:rsid w:val="00926CC5"/>
    <w:rsid w:val="00926FAB"/>
    <w:rsid w:val="00927632"/>
    <w:rsid w:val="0092798A"/>
    <w:rsid w:val="00927A62"/>
    <w:rsid w:val="00927E1E"/>
    <w:rsid w:val="00927E6E"/>
    <w:rsid w:val="00927EF7"/>
    <w:rsid w:val="0093015E"/>
    <w:rsid w:val="009301FB"/>
    <w:rsid w:val="009302DE"/>
    <w:rsid w:val="00930538"/>
    <w:rsid w:val="00930CDB"/>
    <w:rsid w:val="00930D1E"/>
    <w:rsid w:val="00930D7D"/>
    <w:rsid w:val="00930E3E"/>
    <w:rsid w:val="00930F90"/>
    <w:rsid w:val="009312FA"/>
    <w:rsid w:val="009312FF"/>
    <w:rsid w:val="009314AA"/>
    <w:rsid w:val="009314F0"/>
    <w:rsid w:val="009316AB"/>
    <w:rsid w:val="009316B0"/>
    <w:rsid w:val="00931746"/>
    <w:rsid w:val="00931964"/>
    <w:rsid w:val="00931A24"/>
    <w:rsid w:val="00931A26"/>
    <w:rsid w:val="00931ABF"/>
    <w:rsid w:val="00931F59"/>
    <w:rsid w:val="009321EE"/>
    <w:rsid w:val="00932296"/>
    <w:rsid w:val="009325F5"/>
    <w:rsid w:val="00932883"/>
    <w:rsid w:val="009328AF"/>
    <w:rsid w:val="00932953"/>
    <w:rsid w:val="00932972"/>
    <w:rsid w:val="00932A1E"/>
    <w:rsid w:val="00932B62"/>
    <w:rsid w:val="00932D8E"/>
    <w:rsid w:val="00932DE8"/>
    <w:rsid w:val="00933483"/>
    <w:rsid w:val="00933504"/>
    <w:rsid w:val="0093352C"/>
    <w:rsid w:val="00933667"/>
    <w:rsid w:val="00933809"/>
    <w:rsid w:val="00933979"/>
    <w:rsid w:val="009339DD"/>
    <w:rsid w:val="00933A11"/>
    <w:rsid w:val="00933B54"/>
    <w:rsid w:val="00933B86"/>
    <w:rsid w:val="00933F95"/>
    <w:rsid w:val="0093420C"/>
    <w:rsid w:val="00934339"/>
    <w:rsid w:val="00934416"/>
    <w:rsid w:val="009344A1"/>
    <w:rsid w:val="0093486C"/>
    <w:rsid w:val="00934C67"/>
    <w:rsid w:val="00935108"/>
    <w:rsid w:val="00935334"/>
    <w:rsid w:val="00935571"/>
    <w:rsid w:val="00935577"/>
    <w:rsid w:val="00935711"/>
    <w:rsid w:val="00935768"/>
    <w:rsid w:val="009358B2"/>
    <w:rsid w:val="00935A9B"/>
    <w:rsid w:val="00935C9C"/>
    <w:rsid w:val="00935DCB"/>
    <w:rsid w:val="00935E36"/>
    <w:rsid w:val="00935F6C"/>
    <w:rsid w:val="0093631B"/>
    <w:rsid w:val="009364AF"/>
    <w:rsid w:val="009368D6"/>
    <w:rsid w:val="00936954"/>
    <w:rsid w:val="009369AD"/>
    <w:rsid w:val="00936B40"/>
    <w:rsid w:val="00936ECB"/>
    <w:rsid w:val="0093706B"/>
    <w:rsid w:val="00937186"/>
    <w:rsid w:val="009374D2"/>
    <w:rsid w:val="0093776F"/>
    <w:rsid w:val="009378BA"/>
    <w:rsid w:val="009379A7"/>
    <w:rsid w:val="00937D4F"/>
    <w:rsid w:val="00937F53"/>
    <w:rsid w:val="009402DC"/>
    <w:rsid w:val="009403C5"/>
    <w:rsid w:val="00940405"/>
    <w:rsid w:val="0094045C"/>
    <w:rsid w:val="00940518"/>
    <w:rsid w:val="0094062F"/>
    <w:rsid w:val="009407F6"/>
    <w:rsid w:val="00940841"/>
    <w:rsid w:val="00940885"/>
    <w:rsid w:val="00940906"/>
    <w:rsid w:val="00940924"/>
    <w:rsid w:val="00940BE7"/>
    <w:rsid w:val="00940CA3"/>
    <w:rsid w:val="00940D41"/>
    <w:rsid w:val="009410BF"/>
    <w:rsid w:val="00941318"/>
    <w:rsid w:val="00941416"/>
    <w:rsid w:val="0094149A"/>
    <w:rsid w:val="009414B0"/>
    <w:rsid w:val="009417A9"/>
    <w:rsid w:val="0094185E"/>
    <w:rsid w:val="00941B14"/>
    <w:rsid w:val="00941D81"/>
    <w:rsid w:val="00941F1E"/>
    <w:rsid w:val="00942094"/>
    <w:rsid w:val="009420F9"/>
    <w:rsid w:val="00942186"/>
    <w:rsid w:val="0094226F"/>
    <w:rsid w:val="0094266F"/>
    <w:rsid w:val="00942A76"/>
    <w:rsid w:val="00942AFF"/>
    <w:rsid w:val="00942BE5"/>
    <w:rsid w:val="00942C75"/>
    <w:rsid w:val="00942CA1"/>
    <w:rsid w:val="00942ED3"/>
    <w:rsid w:val="00943122"/>
    <w:rsid w:val="0094357B"/>
    <w:rsid w:val="00943960"/>
    <w:rsid w:val="00943A50"/>
    <w:rsid w:val="00943DED"/>
    <w:rsid w:val="00943FAC"/>
    <w:rsid w:val="0094416E"/>
    <w:rsid w:val="009441C4"/>
    <w:rsid w:val="0094427F"/>
    <w:rsid w:val="0094443C"/>
    <w:rsid w:val="009444B6"/>
    <w:rsid w:val="00944576"/>
    <w:rsid w:val="009445A5"/>
    <w:rsid w:val="00944674"/>
    <w:rsid w:val="0094469B"/>
    <w:rsid w:val="009447B5"/>
    <w:rsid w:val="00944C4C"/>
    <w:rsid w:val="00944FCC"/>
    <w:rsid w:val="009450CA"/>
    <w:rsid w:val="00945775"/>
    <w:rsid w:val="009459C3"/>
    <w:rsid w:val="00945AA1"/>
    <w:rsid w:val="00945D54"/>
    <w:rsid w:val="00945E2D"/>
    <w:rsid w:val="00945E46"/>
    <w:rsid w:val="00945EC5"/>
    <w:rsid w:val="009461DF"/>
    <w:rsid w:val="0094634C"/>
    <w:rsid w:val="00946604"/>
    <w:rsid w:val="009466C2"/>
    <w:rsid w:val="00946770"/>
    <w:rsid w:val="00946B43"/>
    <w:rsid w:val="00946C4B"/>
    <w:rsid w:val="00946EAB"/>
    <w:rsid w:val="0094705A"/>
    <w:rsid w:val="0094720B"/>
    <w:rsid w:val="00947262"/>
    <w:rsid w:val="009472A0"/>
    <w:rsid w:val="009473F0"/>
    <w:rsid w:val="00947508"/>
    <w:rsid w:val="009477CE"/>
    <w:rsid w:val="0094795D"/>
    <w:rsid w:val="00947966"/>
    <w:rsid w:val="00947C69"/>
    <w:rsid w:val="009502C1"/>
    <w:rsid w:val="009502EF"/>
    <w:rsid w:val="0095052D"/>
    <w:rsid w:val="00950D05"/>
    <w:rsid w:val="00950D20"/>
    <w:rsid w:val="00950DA4"/>
    <w:rsid w:val="0095109B"/>
    <w:rsid w:val="009510B5"/>
    <w:rsid w:val="009510F7"/>
    <w:rsid w:val="00951116"/>
    <w:rsid w:val="00951221"/>
    <w:rsid w:val="00951419"/>
    <w:rsid w:val="00951873"/>
    <w:rsid w:val="009519E1"/>
    <w:rsid w:val="00951A92"/>
    <w:rsid w:val="00951B43"/>
    <w:rsid w:val="00951D93"/>
    <w:rsid w:val="00951FE5"/>
    <w:rsid w:val="009520AF"/>
    <w:rsid w:val="009524AE"/>
    <w:rsid w:val="009525AD"/>
    <w:rsid w:val="00952777"/>
    <w:rsid w:val="0095295E"/>
    <w:rsid w:val="00952BE3"/>
    <w:rsid w:val="00952E1A"/>
    <w:rsid w:val="009531EF"/>
    <w:rsid w:val="00953562"/>
    <w:rsid w:val="0095369F"/>
    <w:rsid w:val="00953E09"/>
    <w:rsid w:val="00953FA5"/>
    <w:rsid w:val="00954410"/>
    <w:rsid w:val="00954728"/>
    <w:rsid w:val="00954D0E"/>
    <w:rsid w:val="00954FF0"/>
    <w:rsid w:val="0095516A"/>
    <w:rsid w:val="009554EF"/>
    <w:rsid w:val="00955583"/>
    <w:rsid w:val="009555A1"/>
    <w:rsid w:val="00955C00"/>
    <w:rsid w:val="00955DB5"/>
    <w:rsid w:val="00956235"/>
    <w:rsid w:val="009562FC"/>
    <w:rsid w:val="0095640F"/>
    <w:rsid w:val="00956422"/>
    <w:rsid w:val="00956520"/>
    <w:rsid w:val="0095653E"/>
    <w:rsid w:val="00956562"/>
    <w:rsid w:val="0095679E"/>
    <w:rsid w:val="0095693C"/>
    <w:rsid w:val="00956985"/>
    <w:rsid w:val="00956A24"/>
    <w:rsid w:val="00956F81"/>
    <w:rsid w:val="00956F9D"/>
    <w:rsid w:val="00956FAE"/>
    <w:rsid w:val="00957066"/>
    <w:rsid w:val="009570E1"/>
    <w:rsid w:val="00957120"/>
    <w:rsid w:val="00957141"/>
    <w:rsid w:val="009571C5"/>
    <w:rsid w:val="00957210"/>
    <w:rsid w:val="0095722C"/>
    <w:rsid w:val="0095732D"/>
    <w:rsid w:val="00957987"/>
    <w:rsid w:val="00957D5A"/>
    <w:rsid w:val="00957DE3"/>
    <w:rsid w:val="00957DF4"/>
    <w:rsid w:val="00960071"/>
    <w:rsid w:val="009600AF"/>
    <w:rsid w:val="00960191"/>
    <w:rsid w:val="009604C5"/>
    <w:rsid w:val="009606AA"/>
    <w:rsid w:val="009607AE"/>
    <w:rsid w:val="0096083B"/>
    <w:rsid w:val="00960A57"/>
    <w:rsid w:val="00960A6C"/>
    <w:rsid w:val="00960D13"/>
    <w:rsid w:val="00960DE4"/>
    <w:rsid w:val="00960ECC"/>
    <w:rsid w:val="00960F35"/>
    <w:rsid w:val="00961158"/>
    <w:rsid w:val="0096120B"/>
    <w:rsid w:val="009612C1"/>
    <w:rsid w:val="009613F3"/>
    <w:rsid w:val="009614F1"/>
    <w:rsid w:val="00961504"/>
    <w:rsid w:val="00961551"/>
    <w:rsid w:val="00961972"/>
    <w:rsid w:val="00961A3C"/>
    <w:rsid w:val="00961C2E"/>
    <w:rsid w:val="00961CAE"/>
    <w:rsid w:val="00961FDA"/>
    <w:rsid w:val="00962028"/>
    <w:rsid w:val="00962057"/>
    <w:rsid w:val="00962267"/>
    <w:rsid w:val="00963143"/>
    <w:rsid w:val="0096327C"/>
    <w:rsid w:val="00963643"/>
    <w:rsid w:val="009636A6"/>
    <w:rsid w:val="00963770"/>
    <w:rsid w:val="00963C1C"/>
    <w:rsid w:val="00963C1E"/>
    <w:rsid w:val="00963E03"/>
    <w:rsid w:val="00963F56"/>
    <w:rsid w:val="00963F81"/>
    <w:rsid w:val="0096437D"/>
    <w:rsid w:val="0096445D"/>
    <w:rsid w:val="0096446A"/>
    <w:rsid w:val="009644BF"/>
    <w:rsid w:val="00964512"/>
    <w:rsid w:val="00964606"/>
    <w:rsid w:val="0096484C"/>
    <w:rsid w:val="009648E4"/>
    <w:rsid w:val="00964934"/>
    <w:rsid w:val="00964C3E"/>
    <w:rsid w:val="0096511F"/>
    <w:rsid w:val="0096526F"/>
    <w:rsid w:val="00965391"/>
    <w:rsid w:val="00965517"/>
    <w:rsid w:val="00965E81"/>
    <w:rsid w:val="00965F61"/>
    <w:rsid w:val="00965FE8"/>
    <w:rsid w:val="0096623E"/>
    <w:rsid w:val="009664C4"/>
    <w:rsid w:val="009666F6"/>
    <w:rsid w:val="00966718"/>
    <w:rsid w:val="00966B3B"/>
    <w:rsid w:val="00966DB8"/>
    <w:rsid w:val="00967097"/>
    <w:rsid w:val="009670F7"/>
    <w:rsid w:val="00967504"/>
    <w:rsid w:val="00967680"/>
    <w:rsid w:val="0096769A"/>
    <w:rsid w:val="009676F1"/>
    <w:rsid w:val="00967AAB"/>
    <w:rsid w:val="00967ABA"/>
    <w:rsid w:val="00967CF2"/>
    <w:rsid w:val="00967FAD"/>
    <w:rsid w:val="0097005B"/>
    <w:rsid w:val="009700EB"/>
    <w:rsid w:val="009702C6"/>
    <w:rsid w:val="00970539"/>
    <w:rsid w:val="0097054F"/>
    <w:rsid w:val="009705C8"/>
    <w:rsid w:val="00970666"/>
    <w:rsid w:val="00970ACF"/>
    <w:rsid w:val="00970C40"/>
    <w:rsid w:val="00970CCB"/>
    <w:rsid w:val="00970D6E"/>
    <w:rsid w:val="00970E26"/>
    <w:rsid w:val="00970E51"/>
    <w:rsid w:val="00970E5C"/>
    <w:rsid w:val="00970F19"/>
    <w:rsid w:val="00970F5A"/>
    <w:rsid w:val="00971259"/>
    <w:rsid w:val="00971437"/>
    <w:rsid w:val="00971621"/>
    <w:rsid w:val="009718FC"/>
    <w:rsid w:val="009719AB"/>
    <w:rsid w:val="00971CBE"/>
    <w:rsid w:val="00971D06"/>
    <w:rsid w:val="00972084"/>
    <w:rsid w:val="009721CE"/>
    <w:rsid w:val="00972225"/>
    <w:rsid w:val="00972668"/>
    <w:rsid w:val="009726D9"/>
    <w:rsid w:val="00972D52"/>
    <w:rsid w:val="00972EB2"/>
    <w:rsid w:val="009730D2"/>
    <w:rsid w:val="0097310E"/>
    <w:rsid w:val="009734CD"/>
    <w:rsid w:val="00973620"/>
    <w:rsid w:val="00973879"/>
    <w:rsid w:val="00973B63"/>
    <w:rsid w:val="00973BC4"/>
    <w:rsid w:val="00973CD6"/>
    <w:rsid w:val="00973DB2"/>
    <w:rsid w:val="00973FAC"/>
    <w:rsid w:val="009740D5"/>
    <w:rsid w:val="00974100"/>
    <w:rsid w:val="00974155"/>
    <w:rsid w:val="00974248"/>
    <w:rsid w:val="009742F3"/>
    <w:rsid w:val="009744FD"/>
    <w:rsid w:val="00974544"/>
    <w:rsid w:val="0097476C"/>
    <w:rsid w:val="00974886"/>
    <w:rsid w:val="00974950"/>
    <w:rsid w:val="00974A00"/>
    <w:rsid w:val="00974A8B"/>
    <w:rsid w:val="00974B04"/>
    <w:rsid w:val="00974B87"/>
    <w:rsid w:val="00974CB1"/>
    <w:rsid w:val="00975040"/>
    <w:rsid w:val="00975087"/>
    <w:rsid w:val="009750AB"/>
    <w:rsid w:val="00975275"/>
    <w:rsid w:val="00975353"/>
    <w:rsid w:val="009754D2"/>
    <w:rsid w:val="0097561D"/>
    <w:rsid w:val="009758E3"/>
    <w:rsid w:val="00975EDE"/>
    <w:rsid w:val="00975FA3"/>
    <w:rsid w:val="009766A9"/>
    <w:rsid w:val="009767E8"/>
    <w:rsid w:val="009769D0"/>
    <w:rsid w:val="00976A66"/>
    <w:rsid w:val="00976C43"/>
    <w:rsid w:val="009770DF"/>
    <w:rsid w:val="00977119"/>
    <w:rsid w:val="00977382"/>
    <w:rsid w:val="00977481"/>
    <w:rsid w:val="0097757E"/>
    <w:rsid w:val="00977636"/>
    <w:rsid w:val="0097765D"/>
    <w:rsid w:val="00977936"/>
    <w:rsid w:val="00977C16"/>
    <w:rsid w:val="00977C89"/>
    <w:rsid w:val="00977E97"/>
    <w:rsid w:val="0098013B"/>
    <w:rsid w:val="0098013E"/>
    <w:rsid w:val="0098037F"/>
    <w:rsid w:val="00980420"/>
    <w:rsid w:val="0098049A"/>
    <w:rsid w:val="00980617"/>
    <w:rsid w:val="00980632"/>
    <w:rsid w:val="009808B6"/>
    <w:rsid w:val="00980B8E"/>
    <w:rsid w:val="00980CF2"/>
    <w:rsid w:val="0098126C"/>
    <w:rsid w:val="009812DE"/>
    <w:rsid w:val="0098131E"/>
    <w:rsid w:val="00981568"/>
    <w:rsid w:val="00981569"/>
    <w:rsid w:val="00981803"/>
    <w:rsid w:val="009818E9"/>
    <w:rsid w:val="00981E2D"/>
    <w:rsid w:val="00981E6B"/>
    <w:rsid w:val="00981E6E"/>
    <w:rsid w:val="00981EEE"/>
    <w:rsid w:val="00982005"/>
    <w:rsid w:val="00982258"/>
    <w:rsid w:val="009822CE"/>
    <w:rsid w:val="0098233D"/>
    <w:rsid w:val="0098251E"/>
    <w:rsid w:val="0098264F"/>
    <w:rsid w:val="009828CA"/>
    <w:rsid w:val="00982A2E"/>
    <w:rsid w:val="00982CC1"/>
    <w:rsid w:val="00982D51"/>
    <w:rsid w:val="00982DE3"/>
    <w:rsid w:val="009830CD"/>
    <w:rsid w:val="0098318A"/>
    <w:rsid w:val="00983249"/>
    <w:rsid w:val="009832EC"/>
    <w:rsid w:val="00983452"/>
    <w:rsid w:val="00983460"/>
    <w:rsid w:val="009836DD"/>
    <w:rsid w:val="0098385C"/>
    <w:rsid w:val="00983883"/>
    <w:rsid w:val="00983A1F"/>
    <w:rsid w:val="00983BD6"/>
    <w:rsid w:val="00983C0E"/>
    <w:rsid w:val="00983C6B"/>
    <w:rsid w:val="00983D0E"/>
    <w:rsid w:val="00983E16"/>
    <w:rsid w:val="0098405A"/>
    <w:rsid w:val="00984233"/>
    <w:rsid w:val="009842E7"/>
    <w:rsid w:val="00984596"/>
    <w:rsid w:val="00984740"/>
    <w:rsid w:val="009848BE"/>
    <w:rsid w:val="00984EE7"/>
    <w:rsid w:val="0098513B"/>
    <w:rsid w:val="009854A2"/>
    <w:rsid w:val="0098580F"/>
    <w:rsid w:val="00985960"/>
    <w:rsid w:val="009859E1"/>
    <w:rsid w:val="00985B19"/>
    <w:rsid w:val="00985BFA"/>
    <w:rsid w:val="00985C0F"/>
    <w:rsid w:val="00985C67"/>
    <w:rsid w:val="009860C3"/>
    <w:rsid w:val="009862DE"/>
    <w:rsid w:val="00986440"/>
    <w:rsid w:val="00986794"/>
    <w:rsid w:val="0098698E"/>
    <w:rsid w:val="009869AB"/>
    <w:rsid w:val="009869E3"/>
    <w:rsid w:val="00986B4E"/>
    <w:rsid w:val="00986DEB"/>
    <w:rsid w:val="00986E52"/>
    <w:rsid w:val="00987178"/>
    <w:rsid w:val="0098732E"/>
    <w:rsid w:val="009873EA"/>
    <w:rsid w:val="009873FF"/>
    <w:rsid w:val="00987589"/>
    <w:rsid w:val="00987719"/>
    <w:rsid w:val="00987A9A"/>
    <w:rsid w:val="00987D43"/>
    <w:rsid w:val="00987E99"/>
    <w:rsid w:val="009900F8"/>
    <w:rsid w:val="00990102"/>
    <w:rsid w:val="00990138"/>
    <w:rsid w:val="00990155"/>
    <w:rsid w:val="009902FB"/>
    <w:rsid w:val="00990681"/>
    <w:rsid w:val="0099073D"/>
    <w:rsid w:val="0099094D"/>
    <w:rsid w:val="00990A73"/>
    <w:rsid w:val="00990AF0"/>
    <w:rsid w:val="00990AF8"/>
    <w:rsid w:val="00990D62"/>
    <w:rsid w:val="00990FB8"/>
    <w:rsid w:val="00991221"/>
    <w:rsid w:val="009912BD"/>
    <w:rsid w:val="00991901"/>
    <w:rsid w:val="00991A95"/>
    <w:rsid w:val="00991ACA"/>
    <w:rsid w:val="00991D8E"/>
    <w:rsid w:val="00991DCD"/>
    <w:rsid w:val="00991FEA"/>
    <w:rsid w:val="00992092"/>
    <w:rsid w:val="009920D0"/>
    <w:rsid w:val="009920DD"/>
    <w:rsid w:val="009921D1"/>
    <w:rsid w:val="00992327"/>
    <w:rsid w:val="00992455"/>
    <w:rsid w:val="009924BB"/>
    <w:rsid w:val="00992531"/>
    <w:rsid w:val="00992765"/>
    <w:rsid w:val="00992A9F"/>
    <w:rsid w:val="00992D90"/>
    <w:rsid w:val="00992E86"/>
    <w:rsid w:val="0099352D"/>
    <w:rsid w:val="00993563"/>
    <w:rsid w:val="009935AF"/>
    <w:rsid w:val="0099366E"/>
    <w:rsid w:val="009936D0"/>
    <w:rsid w:val="0099375A"/>
    <w:rsid w:val="0099399C"/>
    <w:rsid w:val="00993AD0"/>
    <w:rsid w:val="00993BD1"/>
    <w:rsid w:val="00993BF5"/>
    <w:rsid w:val="0099403A"/>
    <w:rsid w:val="0099404B"/>
    <w:rsid w:val="00994059"/>
    <w:rsid w:val="009940C8"/>
    <w:rsid w:val="00994356"/>
    <w:rsid w:val="00994403"/>
    <w:rsid w:val="00994661"/>
    <w:rsid w:val="009946CC"/>
    <w:rsid w:val="00994B49"/>
    <w:rsid w:val="00995021"/>
    <w:rsid w:val="009954F3"/>
    <w:rsid w:val="009955AE"/>
    <w:rsid w:val="00995689"/>
    <w:rsid w:val="009958F2"/>
    <w:rsid w:val="00995C22"/>
    <w:rsid w:val="00995E14"/>
    <w:rsid w:val="00995F0F"/>
    <w:rsid w:val="00995F1C"/>
    <w:rsid w:val="0099608F"/>
    <w:rsid w:val="009960AF"/>
    <w:rsid w:val="00996212"/>
    <w:rsid w:val="009962A5"/>
    <w:rsid w:val="00996528"/>
    <w:rsid w:val="00996543"/>
    <w:rsid w:val="009965B6"/>
    <w:rsid w:val="00996976"/>
    <w:rsid w:val="00996A2B"/>
    <w:rsid w:val="00996B45"/>
    <w:rsid w:val="00996B7D"/>
    <w:rsid w:val="00996BCA"/>
    <w:rsid w:val="00996BE6"/>
    <w:rsid w:val="00996F60"/>
    <w:rsid w:val="00997158"/>
    <w:rsid w:val="00997567"/>
    <w:rsid w:val="009976E2"/>
    <w:rsid w:val="0099778F"/>
    <w:rsid w:val="00997956"/>
    <w:rsid w:val="00997AF8"/>
    <w:rsid w:val="00997C9F"/>
    <w:rsid w:val="00997CB6"/>
    <w:rsid w:val="00997EB1"/>
    <w:rsid w:val="00997F91"/>
    <w:rsid w:val="009A009A"/>
    <w:rsid w:val="009A00E3"/>
    <w:rsid w:val="009A02A3"/>
    <w:rsid w:val="009A0340"/>
    <w:rsid w:val="009A0578"/>
    <w:rsid w:val="009A061B"/>
    <w:rsid w:val="009A086A"/>
    <w:rsid w:val="009A086F"/>
    <w:rsid w:val="009A0A9B"/>
    <w:rsid w:val="009A0B64"/>
    <w:rsid w:val="009A0C88"/>
    <w:rsid w:val="009A0CED"/>
    <w:rsid w:val="009A0E40"/>
    <w:rsid w:val="009A0EA9"/>
    <w:rsid w:val="009A0ECC"/>
    <w:rsid w:val="009A0F91"/>
    <w:rsid w:val="009A1120"/>
    <w:rsid w:val="009A1219"/>
    <w:rsid w:val="009A12A8"/>
    <w:rsid w:val="009A14DA"/>
    <w:rsid w:val="009A15E8"/>
    <w:rsid w:val="009A184E"/>
    <w:rsid w:val="009A1BCE"/>
    <w:rsid w:val="009A1CB1"/>
    <w:rsid w:val="009A1E6D"/>
    <w:rsid w:val="009A220A"/>
    <w:rsid w:val="009A276A"/>
    <w:rsid w:val="009A2876"/>
    <w:rsid w:val="009A2897"/>
    <w:rsid w:val="009A2CED"/>
    <w:rsid w:val="009A2F90"/>
    <w:rsid w:val="009A2FAE"/>
    <w:rsid w:val="009A3018"/>
    <w:rsid w:val="009A337C"/>
    <w:rsid w:val="009A33F7"/>
    <w:rsid w:val="009A354F"/>
    <w:rsid w:val="009A3668"/>
    <w:rsid w:val="009A3701"/>
    <w:rsid w:val="009A3740"/>
    <w:rsid w:val="009A37D7"/>
    <w:rsid w:val="009A3817"/>
    <w:rsid w:val="009A388D"/>
    <w:rsid w:val="009A39C5"/>
    <w:rsid w:val="009A3B36"/>
    <w:rsid w:val="009A3D14"/>
    <w:rsid w:val="009A4114"/>
    <w:rsid w:val="009A4121"/>
    <w:rsid w:val="009A453C"/>
    <w:rsid w:val="009A45F3"/>
    <w:rsid w:val="009A4672"/>
    <w:rsid w:val="009A491F"/>
    <w:rsid w:val="009A4A3C"/>
    <w:rsid w:val="009A4E74"/>
    <w:rsid w:val="009A4E9C"/>
    <w:rsid w:val="009A5246"/>
    <w:rsid w:val="009A5263"/>
    <w:rsid w:val="009A533A"/>
    <w:rsid w:val="009A53FC"/>
    <w:rsid w:val="009A5621"/>
    <w:rsid w:val="009A5901"/>
    <w:rsid w:val="009A5B3A"/>
    <w:rsid w:val="009A5ECD"/>
    <w:rsid w:val="009A6322"/>
    <w:rsid w:val="009A65F4"/>
    <w:rsid w:val="009A67B7"/>
    <w:rsid w:val="009A6CAC"/>
    <w:rsid w:val="009A6E09"/>
    <w:rsid w:val="009A7002"/>
    <w:rsid w:val="009A7444"/>
    <w:rsid w:val="009A750E"/>
    <w:rsid w:val="009A7839"/>
    <w:rsid w:val="009A7A5C"/>
    <w:rsid w:val="009A7AF1"/>
    <w:rsid w:val="009A7C91"/>
    <w:rsid w:val="009A7D43"/>
    <w:rsid w:val="009A7EA2"/>
    <w:rsid w:val="009A7F63"/>
    <w:rsid w:val="009B0024"/>
    <w:rsid w:val="009B01E5"/>
    <w:rsid w:val="009B05C6"/>
    <w:rsid w:val="009B07A7"/>
    <w:rsid w:val="009B083A"/>
    <w:rsid w:val="009B097B"/>
    <w:rsid w:val="009B097E"/>
    <w:rsid w:val="009B0BB6"/>
    <w:rsid w:val="009B0C6C"/>
    <w:rsid w:val="009B0DB5"/>
    <w:rsid w:val="009B0E9B"/>
    <w:rsid w:val="009B0F16"/>
    <w:rsid w:val="009B0F64"/>
    <w:rsid w:val="009B113F"/>
    <w:rsid w:val="009B119E"/>
    <w:rsid w:val="009B12A6"/>
    <w:rsid w:val="009B12AF"/>
    <w:rsid w:val="009B1624"/>
    <w:rsid w:val="009B1754"/>
    <w:rsid w:val="009B17A5"/>
    <w:rsid w:val="009B1875"/>
    <w:rsid w:val="009B192C"/>
    <w:rsid w:val="009B1B68"/>
    <w:rsid w:val="009B1DD0"/>
    <w:rsid w:val="009B278D"/>
    <w:rsid w:val="009B282E"/>
    <w:rsid w:val="009B2902"/>
    <w:rsid w:val="009B2D88"/>
    <w:rsid w:val="009B3166"/>
    <w:rsid w:val="009B35BA"/>
    <w:rsid w:val="009B366B"/>
    <w:rsid w:val="009B36D8"/>
    <w:rsid w:val="009B3959"/>
    <w:rsid w:val="009B3B25"/>
    <w:rsid w:val="009B3E5A"/>
    <w:rsid w:val="009B4553"/>
    <w:rsid w:val="009B459D"/>
    <w:rsid w:val="009B4718"/>
    <w:rsid w:val="009B476F"/>
    <w:rsid w:val="009B4797"/>
    <w:rsid w:val="009B4B70"/>
    <w:rsid w:val="009B510E"/>
    <w:rsid w:val="009B5126"/>
    <w:rsid w:val="009B5290"/>
    <w:rsid w:val="009B533C"/>
    <w:rsid w:val="009B533E"/>
    <w:rsid w:val="009B53F4"/>
    <w:rsid w:val="009B5744"/>
    <w:rsid w:val="009B5936"/>
    <w:rsid w:val="009B5967"/>
    <w:rsid w:val="009B5CF9"/>
    <w:rsid w:val="009B60E8"/>
    <w:rsid w:val="009B62DC"/>
    <w:rsid w:val="009B67C5"/>
    <w:rsid w:val="009B694F"/>
    <w:rsid w:val="009B6950"/>
    <w:rsid w:val="009B6A73"/>
    <w:rsid w:val="009B6AAD"/>
    <w:rsid w:val="009B6CA1"/>
    <w:rsid w:val="009B7141"/>
    <w:rsid w:val="009B72E1"/>
    <w:rsid w:val="009B78B0"/>
    <w:rsid w:val="009B78E2"/>
    <w:rsid w:val="009B7902"/>
    <w:rsid w:val="009B7C03"/>
    <w:rsid w:val="009B7D74"/>
    <w:rsid w:val="009B7DAB"/>
    <w:rsid w:val="009B7EFB"/>
    <w:rsid w:val="009B7F28"/>
    <w:rsid w:val="009B7F6D"/>
    <w:rsid w:val="009C0349"/>
    <w:rsid w:val="009C063E"/>
    <w:rsid w:val="009C0B56"/>
    <w:rsid w:val="009C0DE6"/>
    <w:rsid w:val="009C105C"/>
    <w:rsid w:val="009C1174"/>
    <w:rsid w:val="009C134C"/>
    <w:rsid w:val="009C1472"/>
    <w:rsid w:val="009C16DC"/>
    <w:rsid w:val="009C17D5"/>
    <w:rsid w:val="009C1917"/>
    <w:rsid w:val="009C1918"/>
    <w:rsid w:val="009C1ED8"/>
    <w:rsid w:val="009C220F"/>
    <w:rsid w:val="009C222C"/>
    <w:rsid w:val="009C238F"/>
    <w:rsid w:val="009C25BA"/>
    <w:rsid w:val="009C266A"/>
    <w:rsid w:val="009C279A"/>
    <w:rsid w:val="009C28A2"/>
    <w:rsid w:val="009C293B"/>
    <w:rsid w:val="009C2A1A"/>
    <w:rsid w:val="009C2C37"/>
    <w:rsid w:val="009C2C68"/>
    <w:rsid w:val="009C2D2A"/>
    <w:rsid w:val="009C2D96"/>
    <w:rsid w:val="009C2DE0"/>
    <w:rsid w:val="009C2E13"/>
    <w:rsid w:val="009C2FB1"/>
    <w:rsid w:val="009C30AD"/>
    <w:rsid w:val="009C3114"/>
    <w:rsid w:val="009C3119"/>
    <w:rsid w:val="009C325A"/>
    <w:rsid w:val="009C3444"/>
    <w:rsid w:val="009C35BD"/>
    <w:rsid w:val="009C35BF"/>
    <w:rsid w:val="009C3821"/>
    <w:rsid w:val="009C3A0B"/>
    <w:rsid w:val="009C3A36"/>
    <w:rsid w:val="009C3A8E"/>
    <w:rsid w:val="009C3B18"/>
    <w:rsid w:val="009C3EFF"/>
    <w:rsid w:val="009C3F55"/>
    <w:rsid w:val="009C41D3"/>
    <w:rsid w:val="009C4365"/>
    <w:rsid w:val="009C44C6"/>
    <w:rsid w:val="009C4616"/>
    <w:rsid w:val="009C4673"/>
    <w:rsid w:val="009C46E2"/>
    <w:rsid w:val="009C471C"/>
    <w:rsid w:val="009C4A2C"/>
    <w:rsid w:val="009C4B78"/>
    <w:rsid w:val="009C4BE6"/>
    <w:rsid w:val="009C4C18"/>
    <w:rsid w:val="009C4CB2"/>
    <w:rsid w:val="009C4D99"/>
    <w:rsid w:val="009C50A8"/>
    <w:rsid w:val="009C50AC"/>
    <w:rsid w:val="009C524E"/>
    <w:rsid w:val="009C528A"/>
    <w:rsid w:val="009C5465"/>
    <w:rsid w:val="009C564E"/>
    <w:rsid w:val="009C565A"/>
    <w:rsid w:val="009C5847"/>
    <w:rsid w:val="009C5A3D"/>
    <w:rsid w:val="009C5BAA"/>
    <w:rsid w:val="009C5DBC"/>
    <w:rsid w:val="009C5FAD"/>
    <w:rsid w:val="009C6037"/>
    <w:rsid w:val="009C6893"/>
    <w:rsid w:val="009C6952"/>
    <w:rsid w:val="009C6C80"/>
    <w:rsid w:val="009C6CF8"/>
    <w:rsid w:val="009C6EA2"/>
    <w:rsid w:val="009C6F23"/>
    <w:rsid w:val="009C6F59"/>
    <w:rsid w:val="009C6F67"/>
    <w:rsid w:val="009C7589"/>
    <w:rsid w:val="009C758C"/>
    <w:rsid w:val="009C7731"/>
    <w:rsid w:val="009C783A"/>
    <w:rsid w:val="009C7B4A"/>
    <w:rsid w:val="009C7DA2"/>
    <w:rsid w:val="009D0120"/>
    <w:rsid w:val="009D024F"/>
    <w:rsid w:val="009D0714"/>
    <w:rsid w:val="009D0868"/>
    <w:rsid w:val="009D08A2"/>
    <w:rsid w:val="009D0C43"/>
    <w:rsid w:val="009D0EF2"/>
    <w:rsid w:val="009D0FBA"/>
    <w:rsid w:val="009D1048"/>
    <w:rsid w:val="009D1049"/>
    <w:rsid w:val="009D10A6"/>
    <w:rsid w:val="009D116F"/>
    <w:rsid w:val="009D1231"/>
    <w:rsid w:val="009D15B4"/>
    <w:rsid w:val="009D15C3"/>
    <w:rsid w:val="009D1791"/>
    <w:rsid w:val="009D182E"/>
    <w:rsid w:val="009D1A13"/>
    <w:rsid w:val="009D1A1A"/>
    <w:rsid w:val="009D1DFE"/>
    <w:rsid w:val="009D2023"/>
    <w:rsid w:val="009D2352"/>
    <w:rsid w:val="009D2493"/>
    <w:rsid w:val="009D26A1"/>
    <w:rsid w:val="009D2A83"/>
    <w:rsid w:val="009D2CB4"/>
    <w:rsid w:val="009D302C"/>
    <w:rsid w:val="009D348F"/>
    <w:rsid w:val="009D36A6"/>
    <w:rsid w:val="009D3A0A"/>
    <w:rsid w:val="009D3C2C"/>
    <w:rsid w:val="009D3D1A"/>
    <w:rsid w:val="009D4286"/>
    <w:rsid w:val="009D4318"/>
    <w:rsid w:val="009D4661"/>
    <w:rsid w:val="009D4AF4"/>
    <w:rsid w:val="009D4B2B"/>
    <w:rsid w:val="009D4DA8"/>
    <w:rsid w:val="009D518F"/>
    <w:rsid w:val="009D5447"/>
    <w:rsid w:val="009D551E"/>
    <w:rsid w:val="009D5828"/>
    <w:rsid w:val="009D583B"/>
    <w:rsid w:val="009D587B"/>
    <w:rsid w:val="009D5BFA"/>
    <w:rsid w:val="009D5C22"/>
    <w:rsid w:val="009D5C94"/>
    <w:rsid w:val="009D5CD5"/>
    <w:rsid w:val="009D655C"/>
    <w:rsid w:val="009D6944"/>
    <w:rsid w:val="009D6A84"/>
    <w:rsid w:val="009D6C3C"/>
    <w:rsid w:val="009D6CBE"/>
    <w:rsid w:val="009D6DD4"/>
    <w:rsid w:val="009D6F15"/>
    <w:rsid w:val="009D6F51"/>
    <w:rsid w:val="009D73E3"/>
    <w:rsid w:val="009D7874"/>
    <w:rsid w:val="009D7BE1"/>
    <w:rsid w:val="009D7C6A"/>
    <w:rsid w:val="009D7DE1"/>
    <w:rsid w:val="009E00B4"/>
    <w:rsid w:val="009E0A33"/>
    <w:rsid w:val="009E0D59"/>
    <w:rsid w:val="009E0DA1"/>
    <w:rsid w:val="009E101D"/>
    <w:rsid w:val="009E1269"/>
    <w:rsid w:val="009E1338"/>
    <w:rsid w:val="009E1355"/>
    <w:rsid w:val="009E136B"/>
    <w:rsid w:val="009E13C3"/>
    <w:rsid w:val="009E1914"/>
    <w:rsid w:val="009E19C4"/>
    <w:rsid w:val="009E19F8"/>
    <w:rsid w:val="009E1B9D"/>
    <w:rsid w:val="009E1BFB"/>
    <w:rsid w:val="009E1E50"/>
    <w:rsid w:val="009E232E"/>
    <w:rsid w:val="009E258A"/>
    <w:rsid w:val="009E268E"/>
    <w:rsid w:val="009E28D5"/>
    <w:rsid w:val="009E29DD"/>
    <w:rsid w:val="009E2A08"/>
    <w:rsid w:val="009E2D14"/>
    <w:rsid w:val="009E3089"/>
    <w:rsid w:val="009E31CB"/>
    <w:rsid w:val="009E3564"/>
    <w:rsid w:val="009E36DB"/>
    <w:rsid w:val="009E3AAD"/>
    <w:rsid w:val="009E3AE5"/>
    <w:rsid w:val="009E3C70"/>
    <w:rsid w:val="009E3F45"/>
    <w:rsid w:val="009E40AC"/>
    <w:rsid w:val="009E4233"/>
    <w:rsid w:val="009E44B4"/>
    <w:rsid w:val="009E4706"/>
    <w:rsid w:val="009E4771"/>
    <w:rsid w:val="009E48E3"/>
    <w:rsid w:val="009E4D65"/>
    <w:rsid w:val="009E4E4C"/>
    <w:rsid w:val="009E512F"/>
    <w:rsid w:val="009E55C0"/>
    <w:rsid w:val="009E5D5F"/>
    <w:rsid w:val="009E62F8"/>
    <w:rsid w:val="009E64A6"/>
    <w:rsid w:val="009E6789"/>
    <w:rsid w:val="009E6808"/>
    <w:rsid w:val="009E69BB"/>
    <w:rsid w:val="009E6DE6"/>
    <w:rsid w:val="009E70A2"/>
    <w:rsid w:val="009E71BC"/>
    <w:rsid w:val="009E72C1"/>
    <w:rsid w:val="009E7409"/>
    <w:rsid w:val="009E7433"/>
    <w:rsid w:val="009E75C7"/>
    <w:rsid w:val="009E7658"/>
    <w:rsid w:val="009E77EF"/>
    <w:rsid w:val="009E79FF"/>
    <w:rsid w:val="009E7A82"/>
    <w:rsid w:val="009E7AA5"/>
    <w:rsid w:val="009E7E54"/>
    <w:rsid w:val="009F00B8"/>
    <w:rsid w:val="009F01F1"/>
    <w:rsid w:val="009F0B02"/>
    <w:rsid w:val="009F0B7E"/>
    <w:rsid w:val="009F0D9B"/>
    <w:rsid w:val="009F0FDD"/>
    <w:rsid w:val="009F103D"/>
    <w:rsid w:val="009F110C"/>
    <w:rsid w:val="009F13CB"/>
    <w:rsid w:val="009F143D"/>
    <w:rsid w:val="009F1706"/>
    <w:rsid w:val="009F1777"/>
    <w:rsid w:val="009F19A2"/>
    <w:rsid w:val="009F1AB9"/>
    <w:rsid w:val="009F1ABA"/>
    <w:rsid w:val="009F1FB4"/>
    <w:rsid w:val="009F2563"/>
    <w:rsid w:val="009F2675"/>
    <w:rsid w:val="009F27CC"/>
    <w:rsid w:val="009F27FB"/>
    <w:rsid w:val="009F295F"/>
    <w:rsid w:val="009F2A56"/>
    <w:rsid w:val="009F2B62"/>
    <w:rsid w:val="009F2BA8"/>
    <w:rsid w:val="009F3109"/>
    <w:rsid w:val="009F3221"/>
    <w:rsid w:val="009F323C"/>
    <w:rsid w:val="009F3275"/>
    <w:rsid w:val="009F32BC"/>
    <w:rsid w:val="009F3330"/>
    <w:rsid w:val="009F3787"/>
    <w:rsid w:val="009F38DC"/>
    <w:rsid w:val="009F39DC"/>
    <w:rsid w:val="009F3B98"/>
    <w:rsid w:val="009F3C20"/>
    <w:rsid w:val="009F3D2F"/>
    <w:rsid w:val="009F3E15"/>
    <w:rsid w:val="009F3E25"/>
    <w:rsid w:val="009F408A"/>
    <w:rsid w:val="009F4324"/>
    <w:rsid w:val="009F4339"/>
    <w:rsid w:val="009F43F8"/>
    <w:rsid w:val="009F4413"/>
    <w:rsid w:val="009F45D3"/>
    <w:rsid w:val="009F46EC"/>
    <w:rsid w:val="009F4713"/>
    <w:rsid w:val="009F4A7B"/>
    <w:rsid w:val="009F4AD3"/>
    <w:rsid w:val="009F4ADA"/>
    <w:rsid w:val="009F4B24"/>
    <w:rsid w:val="009F4BB3"/>
    <w:rsid w:val="009F4BD6"/>
    <w:rsid w:val="009F526B"/>
    <w:rsid w:val="009F547A"/>
    <w:rsid w:val="009F5482"/>
    <w:rsid w:val="009F567F"/>
    <w:rsid w:val="009F582C"/>
    <w:rsid w:val="009F5A42"/>
    <w:rsid w:val="009F5AFD"/>
    <w:rsid w:val="009F5C4B"/>
    <w:rsid w:val="009F60F7"/>
    <w:rsid w:val="009F64D8"/>
    <w:rsid w:val="009F64F2"/>
    <w:rsid w:val="009F65F8"/>
    <w:rsid w:val="009F66BC"/>
    <w:rsid w:val="009F671A"/>
    <w:rsid w:val="009F67D6"/>
    <w:rsid w:val="009F685E"/>
    <w:rsid w:val="009F6D70"/>
    <w:rsid w:val="009F740C"/>
    <w:rsid w:val="009F74A4"/>
    <w:rsid w:val="009F76A4"/>
    <w:rsid w:val="009F774F"/>
    <w:rsid w:val="009F7835"/>
    <w:rsid w:val="009F785A"/>
    <w:rsid w:val="009F78A5"/>
    <w:rsid w:val="009F790E"/>
    <w:rsid w:val="009F7A64"/>
    <w:rsid w:val="009F7DAB"/>
    <w:rsid w:val="009F7FE1"/>
    <w:rsid w:val="00A0004B"/>
    <w:rsid w:val="00A001AF"/>
    <w:rsid w:val="00A0028D"/>
    <w:rsid w:val="00A002A9"/>
    <w:rsid w:val="00A00493"/>
    <w:rsid w:val="00A004BA"/>
    <w:rsid w:val="00A0076C"/>
    <w:rsid w:val="00A00B95"/>
    <w:rsid w:val="00A00F08"/>
    <w:rsid w:val="00A0108B"/>
    <w:rsid w:val="00A012CC"/>
    <w:rsid w:val="00A012EA"/>
    <w:rsid w:val="00A01305"/>
    <w:rsid w:val="00A013F2"/>
    <w:rsid w:val="00A015C9"/>
    <w:rsid w:val="00A015DC"/>
    <w:rsid w:val="00A016BF"/>
    <w:rsid w:val="00A016EF"/>
    <w:rsid w:val="00A01850"/>
    <w:rsid w:val="00A01ABF"/>
    <w:rsid w:val="00A01AE2"/>
    <w:rsid w:val="00A01BC9"/>
    <w:rsid w:val="00A01C88"/>
    <w:rsid w:val="00A01D38"/>
    <w:rsid w:val="00A01E4B"/>
    <w:rsid w:val="00A01E4C"/>
    <w:rsid w:val="00A01FA2"/>
    <w:rsid w:val="00A02073"/>
    <w:rsid w:val="00A0226A"/>
    <w:rsid w:val="00A024AA"/>
    <w:rsid w:val="00A02683"/>
    <w:rsid w:val="00A029C9"/>
    <w:rsid w:val="00A02B23"/>
    <w:rsid w:val="00A02B25"/>
    <w:rsid w:val="00A02BC4"/>
    <w:rsid w:val="00A02C30"/>
    <w:rsid w:val="00A03084"/>
    <w:rsid w:val="00A03270"/>
    <w:rsid w:val="00A03326"/>
    <w:rsid w:val="00A03411"/>
    <w:rsid w:val="00A0369F"/>
    <w:rsid w:val="00A03AE1"/>
    <w:rsid w:val="00A03F10"/>
    <w:rsid w:val="00A03F9E"/>
    <w:rsid w:val="00A0407C"/>
    <w:rsid w:val="00A04182"/>
    <w:rsid w:val="00A04212"/>
    <w:rsid w:val="00A042D0"/>
    <w:rsid w:val="00A04302"/>
    <w:rsid w:val="00A04307"/>
    <w:rsid w:val="00A0477E"/>
    <w:rsid w:val="00A04791"/>
    <w:rsid w:val="00A04917"/>
    <w:rsid w:val="00A04AA2"/>
    <w:rsid w:val="00A04B11"/>
    <w:rsid w:val="00A04ECA"/>
    <w:rsid w:val="00A0515B"/>
    <w:rsid w:val="00A0560D"/>
    <w:rsid w:val="00A05635"/>
    <w:rsid w:val="00A05670"/>
    <w:rsid w:val="00A05896"/>
    <w:rsid w:val="00A05C48"/>
    <w:rsid w:val="00A05D1F"/>
    <w:rsid w:val="00A05FD0"/>
    <w:rsid w:val="00A061A2"/>
    <w:rsid w:val="00A0623A"/>
    <w:rsid w:val="00A062F1"/>
    <w:rsid w:val="00A063E7"/>
    <w:rsid w:val="00A06904"/>
    <w:rsid w:val="00A069BE"/>
    <w:rsid w:val="00A06C20"/>
    <w:rsid w:val="00A06E9C"/>
    <w:rsid w:val="00A06F01"/>
    <w:rsid w:val="00A06F7C"/>
    <w:rsid w:val="00A06FA1"/>
    <w:rsid w:val="00A0719E"/>
    <w:rsid w:val="00A071BC"/>
    <w:rsid w:val="00A07296"/>
    <w:rsid w:val="00A07397"/>
    <w:rsid w:val="00A073CB"/>
    <w:rsid w:val="00A07565"/>
    <w:rsid w:val="00A07604"/>
    <w:rsid w:val="00A0789D"/>
    <w:rsid w:val="00A07B6F"/>
    <w:rsid w:val="00A07CFE"/>
    <w:rsid w:val="00A07D0C"/>
    <w:rsid w:val="00A07F02"/>
    <w:rsid w:val="00A101E2"/>
    <w:rsid w:val="00A10230"/>
    <w:rsid w:val="00A10267"/>
    <w:rsid w:val="00A10591"/>
    <w:rsid w:val="00A10664"/>
    <w:rsid w:val="00A10A14"/>
    <w:rsid w:val="00A10B3A"/>
    <w:rsid w:val="00A10C4D"/>
    <w:rsid w:val="00A10D8D"/>
    <w:rsid w:val="00A10F60"/>
    <w:rsid w:val="00A119F1"/>
    <w:rsid w:val="00A122B6"/>
    <w:rsid w:val="00A12350"/>
    <w:rsid w:val="00A12555"/>
    <w:rsid w:val="00A12895"/>
    <w:rsid w:val="00A12E65"/>
    <w:rsid w:val="00A13097"/>
    <w:rsid w:val="00A13280"/>
    <w:rsid w:val="00A132B3"/>
    <w:rsid w:val="00A13328"/>
    <w:rsid w:val="00A13396"/>
    <w:rsid w:val="00A1349B"/>
    <w:rsid w:val="00A13668"/>
    <w:rsid w:val="00A1379A"/>
    <w:rsid w:val="00A13B68"/>
    <w:rsid w:val="00A1411E"/>
    <w:rsid w:val="00A14124"/>
    <w:rsid w:val="00A141AE"/>
    <w:rsid w:val="00A141F8"/>
    <w:rsid w:val="00A14615"/>
    <w:rsid w:val="00A149D8"/>
    <w:rsid w:val="00A14BED"/>
    <w:rsid w:val="00A14D71"/>
    <w:rsid w:val="00A14DB2"/>
    <w:rsid w:val="00A14F33"/>
    <w:rsid w:val="00A14F6F"/>
    <w:rsid w:val="00A1513D"/>
    <w:rsid w:val="00A15208"/>
    <w:rsid w:val="00A15378"/>
    <w:rsid w:val="00A15529"/>
    <w:rsid w:val="00A1563E"/>
    <w:rsid w:val="00A1576F"/>
    <w:rsid w:val="00A15B94"/>
    <w:rsid w:val="00A15DF0"/>
    <w:rsid w:val="00A162C0"/>
    <w:rsid w:val="00A16318"/>
    <w:rsid w:val="00A164E3"/>
    <w:rsid w:val="00A16A61"/>
    <w:rsid w:val="00A16D1D"/>
    <w:rsid w:val="00A1730A"/>
    <w:rsid w:val="00A173CA"/>
    <w:rsid w:val="00A17421"/>
    <w:rsid w:val="00A17426"/>
    <w:rsid w:val="00A1749B"/>
    <w:rsid w:val="00A174B0"/>
    <w:rsid w:val="00A17545"/>
    <w:rsid w:val="00A17E92"/>
    <w:rsid w:val="00A17FCD"/>
    <w:rsid w:val="00A1B42D"/>
    <w:rsid w:val="00A200D6"/>
    <w:rsid w:val="00A20135"/>
    <w:rsid w:val="00A2047D"/>
    <w:rsid w:val="00A20560"/>
    <w:rsid w:val="00A206DA"/>
    <w:rsid w:val="00A20708"/>
    <w:rsid w:val="00A2070C"/>
    <w:rsid w:val="00A20823"/>
    <w:rsid w:val="00A20C49"/>
    <w:rsid w:val="00A20D55"/>
    <w:rsid w:val="00A20FFA"/>
    <w:rsid w:val="00A21139"/>
    <w:rsid w:val="00A213F2"/>
    <w:rsid w:val="00A21425"/>
    <w:rsid w:val="00A21490"/>
    <w:rsid w:val="00A214D5"/>
    <w:rsid w:val="00A214ED"/>
    <w:rsid w:val="00A21894"/>
    <w:rsid w:val="00A219AF"/>
    <w:rsid w:val="00A21E0D"/>
    <w:rsid w:val="00A21E6A"/>
    <w:rsid w:val="00A220FF"/>
    <w:rsid w:val="00A22322"/>
    <w:rsid w:val="00A2262E"/>
    <w:rsid w:val="00A22878"/>
    <w:rsid w:val="00A22959"/>
    <w:rsid w:val="00A22A64"/>
    <w:rsid w:val="00A22B45"/>
    <w:rsid w:val="00A22E15"/>
    <w:rsid w:val="00A22E36"/>
    <w:rsid w:val="00A230CF"/>
    <w:rsid w:val="00A23264"/>
    <w:rsid w:val="00A2329D"/>
    <w:rsid w:val="00A233D0"/>
    <w:rsid w:val="00A23571"/>
    <w:rsid w:val="00A23634"/>
    <w:rsid w:val="00A23639"/>
    <w:rsid w:val="00A236CE"/>
    <w:rsid w:val="00A239F2"/>
    <w:rsid w:val="00A23B42"/>
    <w:rsid w:val="00A23ED4"/>
    <w:rsid w:val="00A23F00"/>
    <w:rsid w:val="00A23F4E"/>
    <w:rsid w:val="00A240F3"/>
    <w:rsid w:val="00A24156"/>
    <w:rsid w:val="00A241DC"/>
    <w:rsid w:val="00A24457"/>
    <w:rsid w:val="00A245D9"/>
    <w:rsid w:val="00A24674"/>
    <w:rsid w:val="00A2494E"/>
    <w:rsid w:val="00A24985"/>
    <w:rsid w:val="00A24AA1"/>
    <w:rsid w:val="00A24D53"/>
    <w:rsid w:val="00A25131"/>
    <w:rsid w:val="00A251FF"/>
    <w:rsid w:val="00A2520A"/>
    <w:rsid w:val="00A25474"/>
    <w:rsid w:val="00A255BE"/>
    <w:rsid w:val="00A255FC"/>
    <w:rsid w:val="00A258E5"/>
    <w:rsid w:val="00A25B91"/>
    <w:rsid w:val="00A25D4A"/>
    <w:rsid w:val="00A262DC"/>
    <w:rsid w:val="00A266B7"/>
    <w:rsid w:val="00A26775"/>
    <w:rsid w:val="00A2678C"/>
    <w:rsid w:val="00A26EDC"/>
    <w:rsid w:val="00A27070"/>
    <w:rsid w:val="00A27089"/>
    <w:rsid w:val="00A27108"/>
    <w:rsid w:val="00A27247"/>
    <w:rsid w:val="00A274A7"/>
    <w:rsid w:val="00A27542"/>
    <w:rsid w:val="00A2754C"/>
    <w:rsid w:val="00A27707"/>
    <w:rsid w:val="00A2782E"/>
    <w:rsid w:val="00A2798F"/>
    <w:rsid w:val="00A27A30"/>
    <w:rsid w:val="00A27DE4"/>
    <w:rsid w:val="00A27EBC"/>
    <w:rsid w:val="00A27EC3"/>
    <w:rsid w:val="00A3030C"/>
    <w:rsid w:val="00A303AC"/>
    <w:rsid w:val="00A307F6"/>
    <w:rsid w:val="00A309A5"/>
    <w:rsid w:val="00A30FAE"/>
    <w:rsid w:val="00A310D8"/>
    <w:rsid w:val="00A31152"/>
    <w:rsid w:val="00A314DE"/>
    <w:rsid w:val="00A31580"/>
    <w:rsid w:val="00A31616"/>
    <w:rsid w:val="00A318ED"/>
    <w:rsid w:val="00A319E3"/>
    <w:rsid w:val="00A31B3B"/>
    <w:rsid w:val="00A31C98"/>
    <w:rsid w:val="00A31E03"/>
    <w:rsid w:val="00A31EEF"/>
    <w:rsid w:val="00A31FA3"/>
    <w:rsid w:val="00A3209C"/>
    <w:rsid w:val="00A321FB"/>
    <w:rsid w:val="00A325A4"/>
    <w:rsid w:val="00A32611"/>
    <w:rsid w:val="00A3268A"/>
    <w:rsid w:val="00A32765"/>
    <w:rsid w:val="00A32B4A"/>
    <w:rsid w:val="00A32B8D"/>
    <w:rsid w:val="00A32D75"/>
    <w:rsid w:val="00A33053"/>
    <w:rsid w:val="00A33376"/>
    <w:rsid w:val="00A336A5"/>
    <w:rsid w:val="00A336F5"/>
    <w:rsid w:val="00A3382C"/>
    <w:rsid w:val="00A33F90"/>
    <w:rsid w:val="00A34411"/>
    <w:rsid w:val="00A3445F"/>
    <w:rsid w:val="00A3447F"/>
    <w:rsid w:val="00A34650"/>
    <w:rsid w:val="00A34A81"/>
    <w:rsid w:val="00A34C65"/>
    <w:rsid w:val="00A34D1C"/>
    <w:rsid w:val="00A34D25"/>
    <w:rsid w:val="00A34EA6"/>
    <w:rsid w:val="00A35059"/>
    <w:rsid w:val="00A356B1"/>
    <w:rsid w:val="00A35954"/>
    <w:rsid w:val="00A35A5B"/>
    <w:rsid w:val="00A35C1C"/>
    <w:rsid w:val="00A35D06"/>
    <w:rsid w:val="00A35D12"/>
    <w:rsid w:val="00A362C3"/>
    <w:rsid w:val="00A364BB"/>
    <w:rsid w:val="00A3659B"/>
    <w:rsid w:val="00A36CFD"/>
    <w:rsid w:val="00A37086"/>
    <w:rsid w:val="00A3720C"/>
    <w:rsid w:val="00A3729A"/>
    <w:rsid w:val="00A372E1"/>
    <w:rsid w:val="00A37334"/>
    <w:rsid w:val="00A3757E"/>
    <w:rsid w:val="00A376CA"/>
    <w:rsid w:val="00A37848"/>
    <w:rsid w:val="00A37DF6"/>
    <w:rsid w:val="00A37E30"/>
    <w:rsid w:val="00A40053"/>
    <w:rsid w:val="00A4016E"/>
    <w:rsid w:val="00A401E1"/>
    <w:rsid w:val="00A402E3"/>
    <w:rsid w:val="00A4044B"/>
    <w:rsid w:val="00A404CA"/>
    <w:rsid w:val="00A40641"/>
    <w:rsid w:val="00A40648"/>
    <w:rsid w:val="00A4095A"/>
    <w:rsid w:val="00A40D1B"/>
    <w:rsid w:val="00A40DFD"/>
    <w:rsid w:val="00A40F18"/>
    <w:rsid w:val="00A4136D"/>
    <w:rsid w:val="00A415C0"/>
    <w:rsid w:val="00A41608"/>
    <w:rsid w:val="00A41798"/>
    <w:rsid w:val="00A418CB"/>
    <w:rsid w:val="00A41BB4"/>
    <w:rsid w:val="00A42012"/>
    <w:rsid w:val="00A4228A"/>
    <w:rsid w:val="00A422DC"/>
    <w:rsid w:val="00A424E4"/>
    <w:rsid w:val="00A42656"/>
    <w:rsid w:val="00A42772"/>
    <w:rsid w:val="00A42909"/>
    <w:rsid w:val="00A42990"/>
    <w:rsid w:val="00A42AAA"/>
    <w:rsid w:val="00A42ACE"/>
    <w:rsid w:val="00A42BF4"/>
    <w:rsid w:val="00A42C35"/>
    <w:rsid w:val="00A4301E"/>
    <w:rsid w:val="00A4309A"/>
    <w:rsid w:val="00A4312E"/>
    <w:rsid w:val="00A43276"/>
    <w:rsid w:val="00A4328A"/>
    <w:rsid w:val="00A4341B"/>
    <w:rsid w:val="00A4345C"/>
    <w:rsid w:val="00A434A4"/>
    <w:rsid w:val="00A435F4"/>
    <w:rsid w:val="00A436F6"/>
    <w:rsid w:val="00A4385B"/>
    <w:rsid w:val="00A43B0C"/>
    <w:rsid w:val="00A43B24"/>
    <w:rsid w:val="00A43D2E"/>
    <w:rsid w:val="00A43E0A"/>
    <w:rsid w:val="00A43EDC"/>
    <w:rsid w:val="00A43F4B"/>
    <w:rsid w:val="00A440D8"/>
    <w:rsid w:val="00A442E3"/>
    <w:rsid w:val="00A44362"/>
    <w:rsid w:val="00A4449F"/>
    <w:rsid w:val="00A4478B"/>
    <w:rsid w:val="00A44AEF"/>
    <w:rsid w:val="00A44B90"/>
    <w:rsid w:val="00A44EA2"/>
    <w:rsid w:val="00A44FD0"/>
    <w:rsid w:val="00A450C6"/>
    <w:rsid w:val="00A453AD"/>
    <w:rsid w:val="00A4573B"/>
    <w:rsid w:val="00A45A77"/>
    <w:rsid w:val="00A45B33"/>
    <w:rsid w:val="00A46190"/>
    <w:rsid w:val="00A4660A"/>
    <w:rsid w:val="00A4675C"/>
    <w:rsid w:val="00A467DF"/>
    <w:rsid w:val="00A46A0E"/>
    <w:rsid w:val="00A46AD8"/>
    <w:rsid w:val="00A46DCB"/>
    <w:rsid w:val="00A46F0E"/>
    <w:rsid w:val="00A47704"/>
    <w:rsid w:val="00A47845"/>
    <w:rsid w:val="00A47922"/>
    <w:rsid w:val="00A47A0D"/>
    <w:rsid w:val="00A47AD9"/>
    <w:rsid w:val="00A47DF8"/>
    <w:rsid w:val="00A47E9F"/>
    <w:rsid w:val="00A50047"/>
    <w:rsid w:val="00A50145"/>
    <w:rsid w:val="00A502AA"/>
    <w:rsid w:val="00A502C2"/>
    <w:rsid w:val="00A5030B"/>
    <w:rsid w:val="00A5032A"/>
    <w:rsid w:val="00A5054E"/>
    <w:rsid w:val="00A5073B"/>
    <w:rsid w:val="00A50AFA"/>
    <w:rsid w:val="00A50C4D"/>
    <w:rsid w:val="00A50CDA"/>
    <w:rsid w:val="00A50E65"/>
    <w:rsid w:val="00A510C2"/>
    <w:rsid w:val="00A511EF"/>
    <w:rsid w:val="00A51771"/>
    <w:rsid w:val="00A51851"/>
    <w:rsid w:val="00A519FB"/>
    <w:rsid w:val="00A51CA3"/>
    <w:rsid w:val="00A51FD4"/>
    <w:rsid w:val="00A52003"/>
    <w:rsid w:val="00A5214A"/>
    <w:rsid w:val="00A525FC"/>
    <w:rsid w:val="00A5279B"/>
    <w:rsid w:val="00A52874"/>
    <w:rsid w:val="00A52A2F"/>
    <w:rsid w:val="00A52A30"/>
    <w:rsid w:val="00A52AEE"/>
    <w:rsid w:val="00A52E59"/>
    <w:rsid w:val="00A52E83"/>
    <w:rsid w:val="00A52E85"/>
    <w:rsid w:val="00A52F73"/>
    <w:rsid w:val="00A530B0"/>
    <w:rsid w:val="00A534EC"/>
    <w:rsid w:val="00A5356B"/>
    <w:rsid w:val="00A535B2"/>
    <w:rsid w:val="00A5362D"/>
    <w:rsid w:val="00A537BC"/>
    <w:rsid w:val="00A53AB7"/>
    <w:rsid w:val="00A53AE6"/>
    <w:rsid w:val="00A53B89"/>
    <w:rsid w:val="00A53F30"/>
    <w:rsid w:val="00A53FAE"/>
    <w:rsid w:val="00A543A7"/>
    <w:rsid w:val="00A5452E"/>
    <w:rsid w:val="00A54657"/>
    <w:rsid w:val="00A54FF1"/>
    <w:rsid w:val="00A5502C"/>
    <w:rsid w:val="00A55253"/>
    <w:rsid w:val="00A5539D"/>
    <w:rsid w:val="00A557E9"/>
    <w:rsid w:val="00A55B1A"/>
    <w:rsid w:val="00A55CF8"/>
    <w:rsid w:val="00A55D19"/>
    <w:rsid w:val="00A5600D"/>
    <w:rsid w:val="00A56220"/>
    <w:rsid w:val="00A56397"/>
    <w:rsid w:val="00A56696"/>
    <w:rsid w:val="00A56874"/>
    <w:rsid w:val="00A56952"/>
    <w:rsid w:val="00A56A03"/>
    <w:rsid w:val="00A5703B"/>
    <w:rsid w:val="00A57221"/>
    <w:rsid w:val="00A572CA"/>
    <w:rsid w:val="00A579BB"/>
    <w:rsid w:val="00A57ADB"/>
    <w:rsid w:val="00A57B59"/>
    <w:rsid w:val="00A57B89"/>
    <w:rsid w:val="00A57EC7"/>
    <w:rsid w:val="00A6011A"/>
    <w:rsid w:val="00A60144"/>
    <w:rsid w:val="00A601FE"/>
    <w:rsid w:val="00A6029F"/>
    <w:rsid w:val="00A60411"/>
    <w:rsid w:val="00A60613"/>
    <w:rsid w:val="00A60774"/>
    <w:rsid w:val="00A608D4"/>
    <w:rsid w:val="00A609D8"/>
    <w:rsid w:val="00A60BA6"/>
    <w:rsid w:val="00A60F04"/>
    <w:rsid w:val="00A60F76"/>
    <w:rsid w:val="00A61043"/>
    <w:rsid w:val="00A611BA"/>
    <w:rsid w:val="00A6126B"/>
    <w:rsid w:val="00A61760"/>
    <w:rsid w:val="00A61933"/>
    <w:rsid w:val="00A61F4B"/>
    <w:rsid w:val="00A61F7C"/>
    <w:rsid w:val="00A61FF4"/>
    <w:rsid w:val="00A6205A"/>
    <w:rsid w:val="00A62568"/>
    <w:rsid w:val="00A625C4"/>
    <w:rsid w:val="00A62809"/>
    <w:rsid w:val="00A6280D"/>
    <w:rsid w:val="00A62828"/>
    <w:rsid w:val="00A628A7"/>
    <w:rsid w:val="00A6302B"/>
    <w:rsid w:val="00A63435"/>
    <w:rsid w:val="00A634B9"/>
    <w:rsid w:val="00A6362F"/>
    <w:rsid w:val="00A63748"/>
    <w:rsid w:val="00A637CD"/>
    <w:rsid w:val="00A637F1"/>
    <w:rsid w:val="00A639B1"/>
    <w:rsid w:val="00A63E7D"/>
    <w:rsid w:val="00A63ED5"/>
    <w:rsid w:val="00A644DD"/>
    <w:rsid w:val="00A646E0"/>
    <w:rsid w:val="00A64881"/>
    <w:rsid w:val="00A648C3"/>
    <w:rsid w:val="00A64941"/>
    <w:rsid w:val="00A64AB6"/>
    <w:rsid w:val="00A64AF0"/>
    <w:rsid w:val="00A64BA5"/>
    <w:rsid w:val="00A64F59"/>
    <w:rsid w:val="00A650BA"/>
    <w:rsid w:val="00A65126"/>
    <w:rsid w:val="00A652B8"/>
    <w:rsid w:val="00A6542A"/>
    <w:rsid w:val="00A65524"/>
    <w:rsid w:val="00A655A3"/>
    <w:rsid w:val="00A65626"/>
    <w:rsid w:val="00A65A7C"/>
    <w:rsid w:val="00A65AC5"/>
    <w:rsid w:val="00A65AFE"/>
    <w:rsid w:val="00A660A4"/>
    <w:rsid w:val="00A66434"/>
    <w:rsid w:val="00A66459"/>
    <w:rsid w:val="00A66480"/>
    <w:rsid w:val="00A665EA"/>
    <w:rsid w:val="00A66602"/>
    <w:rsid w:val="00A66A69"/>
    <w:rsid w:val="00A66B9C"/>
    <w:rsid w:val="00A66C84"/>
    <w:rsid w:val="00A66CEF"/>
    <w:rsid w:val="00A66DED"/>
    <w:rsid w:val="00A66FF8"/>
    <w:rsid w:val="00A671E5"/>
    <w:rsid w:val="00A67257"/>
    <w:rsid w:val="00A67390"/>
    <w:rsid w:val="00A674B6"/>
    <w:rsid w:val="00A675B2"/>
    <w:rsid w:val="00A6764B"/>
    <w:rsid w:val="00A676BF"/>
    <w:rsid w:val="00A67766"/>
    <w:rsid w:val="00A67799"/>
    <w:rsid w:val="00A677F7"/>
    <w:rsid w:val="00A679B6"/>
    <w:rsid w:val="00A67A5F"/>
    <w:rsid w:val="00A67C22"/>
    <w:rsid w:val="00A67C7D"/>
    <w:rsid w:val="00A67E1C"/>
    <w:rsid w:val="00A67EDF"/>
    <w:rsid w:val="00A67FE7"/>
    <w:rsid w:val="00A701C3"/>
    <w:rsid w:val="00A70285"/>
    <w:rsid w:val="00A703B2"/>
    <w:rsid w:val="00A7059A"/>
    <w:rsid w:val="00A7064A"/>
    <w:rsid w:val="00A706D2"/>
    <w:rsid w:val="00A707AD"/>
    <w:rsid w:val="00A707DB"/>
    <w:rsid w:val="00A70A9B"/>
    <w:rsid w:val="00A70B45"/>
    <w:rsid w:val="00A70BAF"/>
    <w:rsid w:val="00A70C0C"/>
    <w:rsid w:val="00A70D77"/>
    <w:rsid w:val="00A71319"/>
    <w:rsid w:val="00A71384"/>
    <w:rsid w:val="00A71587"/>
    <w:rsid w:val="00A71650"/>
    <w:rsid w:val="00A71C44"/>
    <w:rsid w:val="00A71C75"/>
    <w:rsid w:val="00A71CF8"/>
    <w:rsid w:val="00A72005"/>
    <w:rsid w:val="00A7211B"/>
    <w:rsid w:val="00A721D0"/>
    <w:rsid w:val="00A724CC"/>
    <w:rsid w:val="00A724D5"/>
    <w:rsid w:val="00A726EF"/>
    <w:rsid w:val="00A72768"/>
    <w:rsid w:val="00A7278E"/>
    <w:rsid w:val="00A727B7"/>
    <w:rsid w:val="00A727FD"/>
    <w:rsid w:val="00A72895"/>
    <w:rsid w:val="00A72A4D"/>
    <w:rsid w:val="00A72C42"/>
    <w:rsid w:val="00A72DD7"/>
    <w:rsid w:val="00A72F84"/>
    <w:rsid w:val="00A730C6"/>
    <w:rsid w:val="00A730D3"/>
    <w:rsid w:val="00A731C3"/>
    <w:rsid w:val="00A73910"/>
    <w:rsid w:val="00A73939"/>
    <w:rsid w:val="00A73B0E"/>
    <w:rsid w:val="00A73D02"/>
    <w:rsid w:val="00A741A4"/>
    <w:rsid w:val="00A741AF"/>
    <w:rsid w:val="00A74531"/>
    <w:rsid w:val="00A746D7"/>
    <w:rsid w:val="00A74811"/>
    <w:rsid w:val="00A74B8F"/>
    <w:rsid w:val="00A74DF9"/>
    <w:rsid w:val="00A74E62"/>
    <w:rsid w:val="00A75046"/>
    <w:rsid w:val="00A752E8"/>
    <w:rsid w:val="00A753CB"/>
    <w:rsid w:val="00A7558A"/>
    <w:rsid w:val="00A7560B"/>
    <w:rsid w:val="00A75612"/>
    <w:rsid w:val="00A757E6"/>
    <w:rsid w:val="00A75828"/>
    <w:rsid w:val="00A7599C"/>
    <w:rsid w:val="00A7599E"/>
    <w:rsid w:val="00A75A81"/>
    <w:rsid w:val="00A75E0C"/>
    <w:rsid w:val="00A76083"/>
    <w:rsid w:val="00A76247"/>
    <w:rsid w:val="00A7635D"/>
    <w:rsid w:val="00A766F3"/>
    <w:rsid w:val="00A766FF"/>
    <w:rsid w:val="00A767CF"/>
    <w:rsid w:val="00A76840"/>
    <w:rsid w:val="00A769D7"/>
    <w:rsid w:val="00A76B7F"/>
    <w:rsid w:val="00A76C81"/>
    <w:rsid w:val="00A76E09"/>
    <w:rsid w:val="00A76EA7"/>
    <w:rsid w:val="00A77048"/>
    <w:rsid w:val="00A7725F"/>
    <w:rsid w:val="00A77328"/>
    <w:rsid w:val="00A774F2"/>
    <w:rsid w:val="00A775EC"/>
    <w:rsid w:val="00A7760C"/>
    <w:rsid w:val="00A77B3F"/>
    <w:rsid w:val="00A77D23"/>
    <w:rsid w:val="00A77F1B"/>
    <w:rsid w:val="00A8033E"/>
    <w:rsid w:val="00A80550"/>
    <w:rsid w:val="00A806B9"/>
    <w:rsid w:val="00A8070A"/>
    <w:rsid w:val="00A8089B"/>
    <w:rsid w:val="00A808BC"/>
    <w:rsid w:val="00A80B29"/>
    <w:rsid w:val="00A80D61"/>
    <w:rsid w:val="00A8119E"/>
    <w:rsid w:val="00A811EC"/>
    <w:rsid w:val="00A81397"/>
    <w:rsid w:val="00A81553"/>
    <w:rsid w:val="00A81610"/>
    <w:rsid w:val="00A816F2"/>
    <w:rsid w:val="00A81B3C"/>
    <w:rsid w:val="00A81B85"/>
    <w:rsid w:val="00A81C61"/>
    <w:rsid w:val="00A81CED"/>
    <w:rsid w:val="00A821EC"/>
    <w:rsid w:val="00A82206"/>
    <w:rsid w:val="00A82348"/>
    <w:rsid w:val="00A82496"/>
    <w:rsid w:val="00A825AD"/>
    <w:rsid w:val="00A8268B"/>
    <w:rsid w:val="00A8274D"/>
    <w:rsid w:val="00A8278E"/>
    <w:rsid w:val="00A82B30"/>
    <w:rsid w:val="00A82DA7"/>
    <w:rsid w:val="00A83223"/>
    <w:rsid w:val="00A833EF"/>
    <w:rsid w:val="00A83412"/>
    <w:rsid w:val="00A836A3"/>
    <w:rsid w:val="00A8371B"/>
    <w:rsid w:val="00A83761"/>
    <w:rsid w:val="00A8380F"/>
    <w:rsid w:val="00A838A4"/>
    <w:rsid w:val="00A83C02"/>
    <w:rsid w:val="00A83C58"/>
    <w:rsid w:val="00A83CBA"/>
    <w:rsid w:val="00A83D24"/>
    <w:rsid w:val="00A83D41"/>
    <w:rsid w:val="00A83ED5"/>
    <w:rsid w:val="00A84001"/>
    <w:rsid w:val="00A84046"/>
    <w:rsid w:val="00A84107"/>
    <w:rsid w:val="00A8415E"/>
    <w:rsid w:val="00A841FB"/>
    <w:rsid w:val="00A8432E"/>
    <w:rsid w:val="00A8438C"/>
    <w:rsid w:val="00A843F8"/>
    <w:rsid w:val="00A84446"/>
    <w:rsid w:val="00A84610"/>
    <w:rsid w:val="00A8486A"/>
    <w:rsid w:val="00A84A81"/>
    <w:rsid w:val="00A85019"/>
    <w:rsid w:val="00A85163"/>
    <w:rsid w:val="00A851F3"/>
    <w:rsid w:val="00A853EC"/>
    <w:rsid w:val="00A8578C"/>
    <w:rsid w:val="00A85938"/>
    <w:rsid w:val="00A85963"/>
    <w:rsid w:val="00A859DE"/>
    <w:rsid w:val="00A85B0E"/>
    <w:rsid w:val="00A85CAA"/>
    <w:rsid w:val="00A85D17"/>
    <w:rsid w:val="00A85FE5"/>
    <w:rsid w:val="00A860FE"/>
    <w:rsid w:val="00A862A0"/>
    <w:rsid w:val="00A862B2"/>
    <w:rsid w:val="00A86864"/>
    <w:rsid w:val="00A869C8"/>
    <w:rsid w:val="00A87254"/>
    <w:rsid w:val="00A8745B"/>
    <w:rsid w:val="00A87529"/>
    <w:rsid w:val="00A876BE"/>
    <w:rsid w:val="00A877D5"/>
    <w:rsid w:val="00A87D3F"/>
    <w:rsid w:val="00A9014E"/>
    <w:rsid w:val="00A9027C"/>
    <w:rsid w:val="00A9079D"/>
    <w:rsid w:val="00A9083F"/>
    <w:rsid w:val="00A90875"/>
    <w:rsid w:val="00A90AC2"/>
    <w:rsid w:val="00A90C2D"/>
    <w:rsid w:val="00A91184"/>
    <w:rsid w:val="00A9137F"/>
    <w:rsid w:val="00A9142D"/>
    <w:rsid w:val="00A91A71"/>
    <w:rsid w:val="00A91B7B"/>
    <w:rsid w:val="00A91B95"/>
    <w:rsid w:val="00A91BDF"/>
    <w:rsid w:val="00A91D8C"/>
    <w:rsid w:val="00A920C5"/>
    <w:rsid w:val="00A92426"/>
    <w:rsid w:val="00A92438"/>
    <w:rsid w:val="00A924C3"/>
    <w:rsid w:val="00A927EE"/>
    <w:rsid w:val="00A927F0"/>
    <w:rsid w:val="00A931E5"/>
    <w:rsid w:val="00A933EE"/>
    <w:rsid w:val="00A936BA"/>
    <w:rsid w:val="00A936CD"/>
    <w:rsid w:val="00A93761"/>
    <w:rsid w:val="00A9383B"/>
    <w:rsid w:val="00A938FD"/>
    <w:rsid w:val="00A93AD4"/>
    <w:rsid w:val="00A93C89"/>
    <w:rsid w:val="00A93CA6"/>
    <w:rsid w:val="00A93E03"/>
    <w:rsid w:val="00A94294"/>
    <w:rsid w:val="00A942F8"/>
    <w:rsid w:val="00A9438E"/>
    <w:rsid w:val="00A94469"/>
    <w:rsid w:val="00A9465E"/>
    <w:rsid w:val="00A946B8"/>
    <w:rsid w:val="00A94710"/>
    <w:rsid w:val="00A94739"/>
    <w:rsid w:val="00A94793"/>
    <w:rsid w:val="00A94A24"/>
    <w:rsid w:val="00A94A45"/>
    <w:rsid w:val="00A94A6A"/>
    <w:rsid w:val="00A94C26"/>
    <w:rsid w:val="00A94C9E"/>
    <w:rsid w:val="00A9508E"/>
    <w:rsid w:val="00A9514C"/>
    <w:rsid w:val="00A95159"/>
    <w:rsid w:val="00A951D7"/>
    <w:rsid w:val="00A9546A"/>
    <w:rsid w:val="00A95997"/>
    <w:rsid w:val="00A95AEA"/>
    <w:rsid w:val="00A95B20"/>
    <w:rsid w:val="00A95B43"/>
    <w:rsid w:val="00A95B84"/>
    <w:rsid w:val="00A95BF4"/>
    <w:rsid w:val="00A95C4D"/>
    <w:rsid w:val="00A95C4F"/>
    <w:rsid w:val="00A95C65"/>
    <w:rsid w:val="00A95EEE"/>
    <w:rsid w:val="00A95F00"/>
    <w:rsid w:val="00A95F63"/>
    <w:rsid w:val="00A961F7"/>
    <w:rsid w:val="00A962DF"/>
    <w:rsid w:val="00A96372"/>
    <w:rsid w:val="00A9637E"/>
    <w:rsid w:val="00A967AF"/>
    <w:rsid w:val="00A9684E"/>
    <w:rsid w:val="00A96A9B"/>
    <w:rsid w:val="00A971D9"/>
    <w:rsid w:val="00A9727F"/>
    <w:rsid w:val="00A9764D"/>
    <w:rsid w:val="00A9765C"/>
    <w:rsid w:val="00A978AF"/>
    <w:rsid w:val="00A97CB5"/>
    <w:rsid w:val="00A97E5A"/>
    <w:rsid w:val="00A97EC7"/>
    <w:rsid w:val="00A97F0A"/>
    <w:rsid w:val="00AA07F6"/>
    <w:rsid w:val="00AA08F9"/>
    <w:rsid w:val="00AA0A16"/>
    <w:rsid w:val="00AA0A4F"/>
    <w:rsid w:val="00AA0BEB"/>
    <w:rsid w:val="00AA1135"/>
    <w:rsid w:val="00AA12B4"/>
    <w:rsid w:val="00AA1310"/>
    <w:rsid w:val="00AA15C1"/>
    <w:rsid w:val="00AA18A0"/>
    <w:rsid w:val="00AA18C1"/>
    <w:rsid w:val="00AA1B8F"/>
    <w:rsid w:val="00AA1C3A"/>
    <w:rsid w:val="00AA1E0B"/>
    <w:rsid w:val="00AA1ECC"/>
    <w:rsid w:val="00AA20DC"/>
    <w:rsid w:val="00AA20F8"/>
    <w:rsid w:val="00AA2209"/>
    <w:rsid w:val="00AA220A"/>
    <w:rsid w:val="00AA2251"/>
    <w:rsid w:val="00AA225F"/>
    <w:rsid w:val="00AA262D"/>
    <w:rsid w:val="00AA2649"/>
    <w:rsid w:val="00AA27D9"/>
    <w:rsid w:val="00AA296E"/>
    <w:rsid w:val="00AA2B5F"/>
    <w:rsid w:val="00AA2ED2"/>
    <w:rsid w:val="00AA3385"/>
    <w:rsid w:val="00AA34AE"/>
    <w:rsid w:val="00AA3580"/>
    <w:rsid w:val="00AA3710"/>
    <w:rsid w:val="00AA371A"/>
    <w:rsid w:val="00AA37EB"/>
    <w:rsid w:val="00AA3850"/>
    <w:rsid w:val="00AA3BD6"/>
    <w:rsid w:val="00AA3C01"/>
    <w:rsid w:val="00AA4100"/>
    <w:rsid w:val="00AA4300"/>
    <w:rsid w:val="00AA43B7"/>
    <w:rsid w:val="00AA4417"/>
    <w:rsid w:val="00AA46C1"/>
    <w:rsid w:val="00AA46C7"/>
    <w:rsid w:val="00AA4858"/>
    <w:rsid w:val="00AA4AB0"/>
    <w:rsid w:val="00AA4C7E"/>
    <w:rsid w:val="00AA4F6E"/>
    <w:rsid w:val="00AA5111"/>
    <w:rsid w:val="00AA5114"/>
    <w:rsid w:val="00AA51A5"/>
    <w:rsid w:val="00AA5286"/>
    <w:rsid w:val="00AA58D0"/>
    <w:rsid w:val="00AA5EF4"/>
    <w:rsid w:val="00AA5F48"/>
    <w:rsid w:val="00AA5F4B"/>
    <w:rsid w:val="00AA6152"/>
    <w:rsid w:val="00AA61E2"/>
    <w:rsid w:val="00AA65AD"/>
    <w:rsid w:val="00AA686E"/>
    <w:rsid w:val="00AA6C6C"/>
    <w:rsid w:val="00AA6D1B"/>
    <w:rsid w:val="00AA6E85"/>
    <w:rsid w:val="00AA6F5D"/>
    <w:rsid w:val="00AA72FC"/>
    <w:rsid w:val="00AA730D"/>
    <w:rsid w:val="00AA731C"/>
    <w:rsid w:val="00AA74BD"/>
    <w:rsid w:val="00AA74C6"/>
    <w:rsid w:val="00AA7812"/>
    <w:rsid w:val="00AA797A"/>
    <w:rsid w:val="00AB0125"/>
    <w:rsid w:val="00AB02DA"/>
    <w:rsid w:val="00AB045F"/>
    <w:rsid w:val="00AB0592"/>
    <w:rsid w:val="00AB0A52"/>
    <w:rsid w:val="00AB0E0F"/>
    <w:rsid w:val="00AB0F15"/>
    <w:rsid w:val="00AB0F29"/>
    <w:rsid w:val="00AB0F98"/>
    <w:rsid w:val="00AB153D"/>
    <w:rsid w:val="00AB191E"/>
    <w:rsid w:val="00AB1A10"/>
    <w:rsid w:val="00AB1BC6"/>
    <w:rsid w:val="00AB2055"/>
    <w:rsid w:val="00AB21CD"/>
    <w:rsid w:val="00AB2253"/>
    <w:rsid w:val="00AB227E"/>
    <w:rsid w:val="00AB25EE"/>
    <w:rsid w:val="00AB2A51"/>
    <w:rsid w:val="00AB2A79"/>
    <w:rsid w:val="00AB2FE6"/>
    <w:rsid w:val="00AB3043"/>
    <w:rsid w:val="00AB335E"/>
    <w:rsid w:val="00AB3385"/>
    <w:rsid w:val="00AB3520"/>
    <w:rsid w:val="00AB3544"/>
    <w:rsid w:val="00AB373D"/>
    <w:rsid w:val="00AB3772"/>
    <w:rsid w:val="00AB3844"/>
    <w:rsid w:val="00AB3863"/>
    <w:rsid w:val="00AB38EA"/>
    <w:rsid w:val="00AB394A"/>
    <w:rsid w:val="00AB3ABB"/>
    <w:rsid w:val="00AB3B41"/>
    <w:rsid w:val="00AB3BAE"/>
    <w:rsid w:val="00AB3BC7"/>
    <w:rsid w:val="00AB3EE6"/>
    <w:rsid w:val="00AB403A"/>
    <w:rsid w:val="00AB40F9"/>
    <w:rsid w:val="00AB4222"/>
    <w:rsid w:val="00AB4262"/>
    <w:rsid w:val="00AB437E"/>
    <w:rsid w:val="00AB4437"/>
    <w:rsid w:val="00AB4565"/>
    <w:rsid w:val="00AB46A2"/>
    <w:rsid w:val="00AB4830"/>
    <w:rsid w:val="00AB4917"/>
    <w:rsid w:val="00AB4929"/>
    <w:rsid w:val="00AB49DF"/>
    <w:rsid w:val="00AB4C20"/>
    <w:rsid w:val="00AB4F2A"/>
    <w:rsid w:val="00AB5098"/>
    <w:rsid w:val="00AB528D"/>
    <w:rsid w:val="00AB53C9"/>
    <w:rsid w:val="00AB543B"/>
    <w:rsid w:val="00AB548C"/>
    <w:rsid w:val="00AB54D6"/>
    <w:rsid w:val="00AB5580"/>
    <w:rsid w:val="00AB55C3"/>
    <w:rsid w:val="00AB5612"/>
    <w:rsid w:val="00AB56D2"/>
    <w:rsid w:val="00AB577E"/>
    <w:rsid w:val="00AB57F1"/>
    <w:rsid w:val="00AB5A91"/>
    <w:rsid w:val="00AB5D07"/>
    <w:rsid w:val="00AB5E2B"/>
    <w:rsid w:val="00AB5F97"/>
    <w:rsid w:val="00AB6190"/>
    <w:rsid w:val="00AB6509"/>
    <w:rsid w:val="00AB65E0"/>
    <w:rsid w:val="00AB6847"/>
    <w:rsid w:val="00AB6B6C"/>
    <w:rsid w:val="00AB6D61"/>
    <w:rsid w:val="00AB6F80"/>
    <w:rsid w:val="00AB70E3"/>
    <w:rsid w:val="00AB7102"/>
    <w:rsid w:val="00AB764F"/>
    <w:rsid w:val="00AB7683"/>
    <w:rsid w:val="00AB7833"/>
    <w:rsid w:val="00AB7900"/>
    <w:rsid w:val="00AB7967"/>
    <w:rsid w:val="00AB79AE"/>
    <w:rsid w:val="00AB7AC0"/>
    <w:rsid w:val="00AB7B61"/>
    <w:rsid w:val="00AB7BE6"/>
    <w:rsid w:val="00AB7C48"/>
    <w:rsid w:val="00AC003E"/>
    <w:rsid w:val="00AC00D1"/>
    <w:rsid w:val="00AC016A"/>
    <w:rsid w:val="00AC0450"/>
    <w:rsid w:val="00AC066D"/>
    <w:rsid w:val="00AC07BB"/>
    <w:rsid w:val="00AC0904"/>
    <w:rsid w:val="00AC0944"/>
    <w:rsid w:val="00AC09C9"/>
    <w:rsid w:val="00AC1212"/>
    <w:rsid w:val="00AC176C"/>
    <w:rsid w:val="00AC19A7"/>
    <w:rsid w:val="00AC1A7E"/>
    <w:rsid w:val="00AC1FE1"/>
    <w:rsid w:val="00AC2080"/>
    <w:rsid w:val="00AC2C1F"/>
    <w:rsid w:val="00AC2C91"/>
    <w:rsid w:val="00AC2C9A"/>
    <w:rsid w:val="00AC32A7"/>
    <w:rsid w:val="00AC3319"/>
    <w:rsid w:val="00AC3372"/>
    <w:rsid w:val="00AC34C5"/>
    <w:rsid w:val="00AC3989"/>
    <w:rsid w:val="00AC3B5D"/>
    <w:rsid w:val="00AC3DAE"/>
    <w:rsid w:val="00AC41B1"/>
    <w:rsid w:val="00AC441F"/>
    <w:rsid w:val="00AC445B"/>
    <w:rsid w:val="00AC476C"/>
    <w:rsid w:val="00AC4879"/>
    <w:rsid w:val="00AC4A4B"/>
    <w:rsid w:val="00AC4A65"/>
    <w:rsid w:val="00AC524D"/>
    <w:rsid w:val="00AC55F7"/>
    <w:rsid w:val="00AC5E0D"/>
    <w:rsid w:val="00AC5F64"/>
    <w:rsid w:val="00AC5FF2"/>
    <w:rsid w:val="00AC62AE"/>
    <w:rsid w:val="00AC6A10"/>
    <w:rsid w:val="00AC6A69"/>
    <w:rsid w:val="00AC6B0E"/>
    <w:rsid w:val="00AC6B26"/>
    <w:rsid w:val="00AC6D2C"/>
    <w:rsid w:val="00AC72C9"/>
    <w:rsid w:val="00AC7750"/>
    <w:rsid w:val="00AC77D1"/>
    <w:rsid w:val="00AC7874"/>
    <w:rsid w:val="00ACB878"/>
    <w:rsid w:val="00AD0144"/>
    <w:rsid w:val="00AD0192"/>
    <w:rsid w:val="00AD029B"/>
    <w:rsid w:val="00AD0415"/>
    <w:rsid w:val="00AD0488"/>
    <w:rsid w:val="00AD0726"/>
    <w:rsid w:val="00AD1091"/>
    <w:rsid w:val="00AD148F"/>
    <w:rsid w:val="00AD14C2"/>
    <w:rsid w:val="00AD17E8"/>
    <w:rsid w:val="00AD1844"/>
    <w:rsid w:val="00AD1C36"/>
    <w:rsid w:val="00AD2009"/>
    <w:rsid w:val="00AD201B"/>
    <w:rsid w:val="00AD20F4"/>
    <w:rsid w:val="00AD2111"/>
    <w:rsid w:val="00AD21C9"/>
    <w:rsid w:val="00AD22DE"/>
    <w:rsid w:val="00AD22FC"/>
    <w:rsid w:val="00AD247C"/>
    <w:rsid w:val="00AD2527"/>
    <w:rsid w:val="00AD27E6"/>
    <w:rsid w:val="00AD2865"/>
    <w:rsid w:val="00AD298B"/>
    <w:rsid w:val="00AD29DE"/>
    <w:rsid w:val="00AD2BB3"/>
    <w:rsid w:val="00AD2BC0"/>
    <w:rsid w:val="00AD2C72"/>
    <w:rsid w:val="00AD2E3B"/>
    <w:rsid w:val="00AD2E8E"/>
    <w:rsid w:val="00AD309B"/>
    <w:rsid w:val="00AD3135"/>
    <w:rsid w:val="00AD33F0"/>
    <w:rsid w:val="00AD3446"/>
    <w:rsid w:val="00AD3712"/>
    <w:rsid w:val="00AD3897"/>
    <w:rsid w:val="00AD3C3B"/>
    <w:rsid w:val="00AD3EAA"/>
    <w:rsid w:val="00AD3F01"/>
    <w:rsid w:val="00AD437A"/>
    <w:rsid w:val="00AD440C"/>
    <w:rsid w:val="00AD4591"/>
    <w:rsid w:val="00AD4593"/>
    <w:rsid w:val="00AD462D"/>
    <w:rsid w:val="00AD4CC5"/>
    <w:rsid w:val="00AD4EC2"/>
    <w:rsid w:val="00AD512D"/>
    <w:rsid w:val="00AD51C0"/>
    <w:rsid w:val="00AD5472"/>
    <w:rsid w:val="00AD5539"/>
    <w:rsid w:val="00AD56CE"/>
    <w:rsid w:val="00AD587B"/>
    <w:rsid w:val="00AD5BED"/>
    <w:rsid w:val="00AD5CB7"/>
    <w:rsid w:val="00AD5D2D"/>
    <w:rsid w:val="00AD5DC2"/>
    <w:rsid w:val="00AD5E59"/>
    <w:rsid w:val="00AD5EED"/>
    <w:rsid w:val="00AD62BE"/>
    <w:rsid w:val="00AD6604"/>
    <w:rsid w:val="00AD67FA"/>
    <w:rsid w:val="00AD69E5"/>
    <w:rsid w:val="00AD6B5B"/>
    <w:rsid w:val="00AD70BA"/>
    <w:rsid w:val="00AD71E6"/>
    <w:rsid w:val="00AD75FD"/>
    <w:rsid w:val="00AD78A3"/>
    <w:rsid w:val="00AD78EC"/>
    <w:rsid w:val="00AD7A7F"/>
    <w:rsid w:val="00AD7A93"/>
    <w:rsid w:val="00AD7B0E"/>
    <w:rsid w:val="00AD7B8E"/>
    <w:rsid w:val="00AD7CB7"/>
    <w:rsid w:val="00AE00CE"/>
    <w:rsid w:val="00AE014A"/>
    <w:rsid w:val="00AE0275"/>
    <w:rsid w:val="00AE03D4"/>
    <w:rsid w:val="00AE042E"/>
    <w:rsid w:val="00AE048B"/>
    <w:rsid w:val="00AE072C"/>
    <w:rsid w:val="00AE0D80"/>
    <w:rsid w:val="00AE0EC5"/>
    <w:rsid w:val="00AE0ED0"/>
    <w:rsid w:val="00AE1714"/>
    <w:rsid w:val="00AE1933"/>
    <w:rsid w:val="00AE1A95"/>
    <w:rsid w:val="00AE1B2F"/>
    <w:rsid w:val="00AE1CD7"/>
    <w:rsid w:val="00AE1F31"/>
    <w:rsid w:val="00AE1F6E"/>
    <w:rsid w:val="00AE1FD4"/>
    <w:rsid w:val="00AE2223"/>
    <w:rsid w:val="00AE23DA"/>
    <w:rsid w:val="00AE244E"/>
    <w:rsid w:val="00AE247E"/>
    <w:rsid w:val="00AE335D"/>
    <w:rsid w:val="00AE3398"/>
    <w:rsid w:val="00AE33B0"/>
    <w:rsid w:val="00AE342E"/>
    <w:rsid w:val="00AE366C"/>
    <w:rsid w:val="00AE38D3"/>
    <w:rsid w:val="00AE3D20"/>
    <w:rsid w:val="00AE3FE5"/>
    <w:rsid w:val="00AE40EC"/>
    <w:rsid w:val="00AE411D"/>
    <w:rsid w:val="00AE4235"/>
    <w:rsid w:val="00AE4264"/>
    <w:rsid w:val="00AE42D7"/>
    <w:rsid w:val="00AE43B1"/>
    <w:rsid w:val="00AE46B9"/>
    <w:rsid w:val="00AE4A16"/>
    <w:rsid w:val="00AE52C5"/>
    <w:rsid w:val="00AE5311"/>
    <w:rsid w:val="00AE53F2"/>
    <w:rsid w:val="00AE5412"/>
    <w:rsid w:val="00AE54CB"/>
    <w:rsid w:val="00AE5A1F"/>
    <w:rsid w:val="00AE5A38"/>
    <w:rsid w:val="00AE5D5C"/>
    <w:rsid w:val="00AE5D6F"/>
    <w:rsid w:val="00AE5D72"/>
    <w:rsid w:val="00AE5DC0"/>
    <w:rsid w:val="00AE5E9A"/>
    <w:rsid w:val="00AE612B"/>
    <w:rsid w:val="00AE6334"/>
    <w:rsid w:val="00AE65D8"/>
    <w:rsid w:val="00AE6B30"/>
    <w:rsid w:val="00AE6B66"/>
    <w:rsid w:val="00AE6DA0"/>
    <w:rsid w:val="00AE6DA4"/>
    <w:rsid w:val="00AE6FE1"/>
    <w:rsid w:val="00AE7414"/>
    <w:rsid w:val="00AE744E"/>
    <w:rsid w:val="00AE74E2"/>
    <w:rsid w:val="00AE759D"/>
    <w:rsid w:val="00AE78B5"/>
    <w:rsid w:val="00AE7C3A"/>
    <w:rsid w:val="00AF0222"/>
    <w:rsid w:val="00AF04AA"/>
    <w:rsid w:val="00AF074B"/>
    <w:rsid w:val="00AF080E"/>
    <w:rsid w:val="00AF0AB1"/>
    <w:rsid w:val="00AF0B8C"/>
    <w:rsid w:val="00AF0C01"/>
    <w:rsid w:val="00AF0D71"/>
    <w:rsid w:val="00AF0FA4"/>
    <w:rsid w:val="00AF1003"/>
    <w:rsid w:val="00AF17C8"/>
    <w:rsid w:val="00AF17CA"/>
    <w:rsid w:val="00AF1AB1"/>
    <w:rsid w:val="00AF1AD0"/>
    <w:rsid w:val="00AF1B4C"/>
    <w:rsid w:val="00AF1BE4"/>
    <w:rsid w:val="00AF1DF2"/>
    <w:rsid w:val="00AF1E51"/>
    <w:rsid w:val="00AF1ED0"/>
    <w:rsid w:val="00AF1FF0"/>
    <w:rsid w:val="00AF21E6"/>
    <w:rsid w:val="00AF2763"/>
    <w:rsid w:val="00AF31A4"/>
    <w:rsid w:val="00AF348B"/>
    <w:rsid w:val="00AF3863"/>
    <w:rsid w:val="00AF3911"/>
    <w:rsid w:val="00AF3A09"/>
    <w:rsid w:val="00AF3A0B"/>
    <w:rsid w:val="00AF3AD4"/>
    <w:rsid w:val="00AF3C93"/>
    <w:rsid w:val="00AF3D34"/>
    <w:rsid w:val="00AF3F56"/>
    <w:rsid w:val="00AF4177"/>
    <w:rsid w:val="00AF449D"/>
    <w:rsid w:val="00AF483A"/>
    <w:rsid w:val="00AF4E4D"/>
    <w:rsid w:val="00AF5019"/>
    <w:rsid w:val="00AF509B"/>
    <w:rsid w:val="00AF5443"/>
    <w:rsid w:val="00AF5483"/>
    <w:rsid w:val="00AF5502"/>
    <w:rsid w:val="00AF551F"/>
    <w:rsid w:val="00AF55C2"/>
    <w:rsid w:val="00AF56FA"/>
    <w:rsid w:val="00AF5739"/>
    <w:rsid w:val="00AF5C56"/>
    <w:rsid w:val="00AF5CB5"/>
    <w:rsid w:val="00AF5F0B"/>
    <w:rsid w:val="00AF5F24"/>
    <w:rsid w:val="00AF5F5A"/>
    <w:rsid w:val="00AF60F7"/>
    <w:rsid w:val="00AF671C"/>
    <w:rsid w:val="00AF692C"/>
    <w:rsid w:val="00AF6B12"/>
    <w:rsid w:val="00AF6D3A"/>
    <w:rsid w:val="00AF7116"/>
    <w:rsid w:val="00AF7A95"/>
    <w:rsid w:val="00AF7D80"/>
    <w:rsid w:val="00B003F6"/>
    <w:rsid w:val="00B00542"/>
    <w:rsid w:val="00B0074D"/>
    <w:rsid w:val="00B0098B"/>
    <w:rsid w:val="00B009A9"/>
    <w:rsid w:val="00B00B22"/>
    <w:rsid w:val="00B00BD0"/>
    <w:rsid w:val="00B00DAC"/>
    <w:rsid w:val="00B01008"/>
    <w:rsid w:val="00B010B1"/>
    <w:rsid w:val="00B010CA"/>
    <w:rsid w:val="00B01108"/>
    <w:rsid w:val="00B011DF"/>
    <w:rsid w:val="00B0132B"/>
    <w:rsid w:val="00B014B0"/>
    <w:rsid w:val="00B01687"/>
    <w:rsid w:val="00B019D4"/>
    <w:rsid w:val="00B01D23"/>
    <w:rsid w:val="00B01DA8"/>
    <w:rsid w:val="00B01E44"/>
    <w:rsid w:val="00B01FB7"/>
    <w:rsid w:val="00B021D1"/>
    <w:rsid w:val="00B02305"/>
    <w:rsid w:val="00B02450"/>
    <w:rsid w:val="00B02458"/>
    <w:rsid w:val="00B026D0"/>
    <w:rsid w:val="00B028A4"/>
    <w:rsid w:val="00B02AD2"/>
    <w:rsid w:val="00B02AF9"/>
    <w:rsid w:val="00B0313C"/>
    <w:rsid w:val="00B03201"/>
    <w:rsid w:val="00B0320B"/>
    <w:rsid w:val="00B03709"/>
    <w:rsid w:val="00B039B8"/>
    <w:rsid w:val="00B03CD5"/>
    <w:rsid w:val="00B03E3C"/>
    <w:rsid w:val="00B041A0"/>
    <w:rsid w:val="00B042AF"/>
    <w:rsid w:val="00B04354"/>
    <w:rsid w:val="00B044FC"/>
    <w:rsid w:val="00B045D3"/>
    <w:rsid w:val="00B046C9"/>
    <w:rsid w:val="00B04A87"/>
    <w:rsid w:val="00B04B10"/>
    <w:rsid w:val="00B04B96"/>
    <w:rsid w:val="00B04DC3"/>
    <w:rsid w:val="00B05221"/>
    <w:rsid w:val="00B05526"/>
    <w:rsid w:val="00B05602"/>
    <w:rsid w:val="00B05752"/>
    <w:rsid w:val="00B0583C"/>
    <w:rsid w:val="00B059D6"/>
    <w:rsid w:val="00B05EC3"/>
    <w:rsid w:val="00B05FF7"/>
    <w:rsid w:val="00B06259"/>
    <w:rsid w:val="00B06360"/>
    <w:rsid w:val="00B065E9"/>
    <w:rsid w:val="00B06B1A"/>
    <w:rsid w:val="00B06C8F"/>
    <w:rsid w:val="00B06CC0"/>
    <w:rsid w:val="00B06E01"/>
    <w:rsid w:val="00B06FC1"/>
    <w:rsid w:val="00B07060"/>
    <w:rsid w:val="00B070E1"/>
    <w:rsid w:val="00B071EC"/>
    <w:rsid w:val="00B0725A"/>
    <w:rsid w:val="00B072C4"/>
    <w:rsid w:val="00B07384"/>
    <w:rsid w:val="00B07490"/>
    <w:rsid w:val="00B07755"/>
    <w:rsid w:val="00B0777D"/>
    <w:rsid w:val="00B077B0"/>
    <w:rsid w:val="00B07AB5"/>
    <w:rsid w:val="00B07BA0"/>
    <w:rsid w:val="00B100A8"/>
    <w:rsid w:val="00B10228"/>
    <w:rsid w:val="00B102E7"/>
    <w:rsid w:val="00B102E9"/>
    <w:rsid w:val="00B10726"/>
    <w:rsid w:val="00B10C1C"/>
    <w:rsid w:val="00B10C1F"/>
    <w:rsid w:val="00B10CDB"/>
    <w:rsid w:val="00B10DF9"/>
    <w:rsid w:val="00B10FE3"/>
    <w:rsid w:val="00B10FFA"/>
    <w:rsid w:val="00B11078"/>
    <w:rsid w:val="00B11152"/>
    <w:rsid w:val="00B114B2"/>
    <w:rsid w:val="00B11603"/>
    <w:rsid w:val="00B11E4B"/>
    <w:rsid w:val="00B12070"/>
    <w:rsid w:val="00B12336"/>
    <w:rsid w:val="00B125EF"/>
    <w:rsid w:val="00B12653"/>
    <w:rsid w:val="00B126FB"/>
    <w:rsid w:val="00B12797"/>
    <w:rsid w:val="00B1285E"/>
    <w:rsid w:val="00B129D2"/>
    <w:rsid w:val="00B12A03"/>
    <w:rsid w:val="00B12BE0"/>
    <w:rsid w:val="00B12CF5"/>
    <w:rsid w:val="00B12F5E"/>
    <w:rsid w:val="00B13473"/>
    <w:rsid w:val="00B134DA"/>
    <w:rsid w:val="00B13D4E"/>
    <w:rsid w:val="00B140F8"/>
    <w:rsid w:val="00B1440E"/>
    <w:rsid w:val="00B1441D"/>
    <w:rsid w:val="00B14495"/>
    <w:rsid w:val="00B14677"/>
    <w:rsid w:val="00B14A52"/>
    <w:rsid w:val="00B14E3C"/>
    <w:rsid w:val="00B14EBE"/>
    <w:rsid w:val="00B15075"/>
    <w:rsid w:val="00B1527B"/>
    <w:rsid w:val="00B15611"/>
    <w:rsid w:val="00B15704"/>
    <w:rsid w:val="00B1574F"/>
    <w:rsid w:val="00B158F4"/>
    <w:rsid w:val="00B1598B"/>
    <w:rsid w:val="00B15BD3"/>
    <w:rsid w:val="00B1612C"/>
    <w:rsid w:val="00B1619A"/>
    <w:rsid w:val="00B163DF"/>
    <w:rsid w:val="00B1655C"/>
    <w:rsid w:val="00B16B6B"/>
    <w:rsid w:val="00B16C69"/>
    <w:rsid w:val="00B16DFA"/>
    <w:rsid w:val="00B16E24"/>
    <w:rsid w:val="00B16EC1"/>
    <w:rsid w:val="00B172E5"/>
    <w:rsid w:val="00B17518"/>
    <w:rsid w:val="00B17531"/>
    <w:rsid w:val="00B176D5"/>
    <w:rsid w:val="00B17C29"/>
    <w:rsid w:val="00B17E1A"/>
    <w:rsid w:val="00B17EE5"/>
    <w:rsid w:val="00B201F7"/>
    <w:rsid w:val="00B20226"/>
    <w:rsid w:val="00B20604"/>
    <w:rsid w:val="00B20747"/>
    <w:rsid w:val="00B20842"/>
    <w:rsid w:val="00B2094F"/>
    <w:rsid w:val="00B20BD6"/>
    <w:rsid w:val="00B20C86"/>
    <w:rsid w:val="00B20DD1"/>
    <w:rsid w:val="00B20E32"/>
    <w:rsid w:val="00B20EDD"/>
    <w:rsid w:val="00B20F90"/>
    <w:rsid w:val="00B20FF4"/>
    <w:rsid w:val="00B21091"/>
    <w:rsid w:val="00B2112B"/>
    <w:rsid w:val="00B21180"/>
    <w:rsid w:val="00B21496"/>
    <w:rsid w:val="00B21632"/>
    <w:rsid w:val="00B216DF"/>
    <w:rsid w:val="00B21A54"/>
    <w:rsid w:val="00B21E52"/>
    <w:rsid w:val="00B21F6B"/>
    <w:rsid w:val="00B21FC4"/>
    <w:rsid w:val="00B220B5"/>
    <w:rsid w:val="00B2231D"/>
    <w:rsid w:val="00B22500"/>
    <w:rsid w:val="00B228FD"/>
    <w:rsid w:val="00B22AE4"/>
    <w:rsid w:val="00B22BA3"/>
    <w:rsid w:val="00B22BF3"/>
    <w:rsid w:val="00B22DE6"/>
    <w:rsid w:val="00B22F23"/>
    <w:rsid w:val="00B22F4A"/>
    <w:rsid w:val="00B22FFA"/>
    <w:rsid w:val="00B23396"/>
    <w:rsid w:val="00B235D7"/>
    <w:rsid w:val="00B2389F"/>
    <w:rsid w:val="00B23D5B"/>
    <w:rsid w:val="00B23F73"/>
    <w:rsid w:val="00B244FA"/>
    <w:rsid w:val="00B245F1"/>
    <w:rsid w:val="00B24CBC"/>
    <w:rsid w:val="00B25331"/>
    <w:rsid w:val="00B25429"/>
    <w:rsid w:val="00B25719"/>
    <w:rsid w:val="00B2587A"/>
    <w:rsid w:val="00B25A16"/>
    <w:rsid w:val="00B25AEE"/>
    <w:rsid w:val="00B25BB8"/>
    <w:rsid w:val="00B25BE5"/>
    <w:rsid w:val="00B25D52"/>
    <w:rsid w:val="00B25E28"/>
    <w:rsid w:val="00B25E37"/>
    <w:rsid w:val="00B25EE8"/>
    <w:rsid w:val="00B26218"/>
    <w:rsid w:val="00B26240"/>
    <w:rsid w:val="00B26443"/>
    <w:rsid w:val="00B266BE"/>
    <w:rsid w:val="00B26832"/>
    <w:rsid w:val="00B269DD"/>
    <w:rsid w:val="00B26A7B"/>
    <w:rsid w:val="00B26B35"/>
    <w:rsid w:val="00B26BB8"/>
    <w:rsid w:val="00B26DC8"/>
    <w:rsid w:val="00B27036"/>
    <w:rsid w:val="00B270A0"/>
    <w:rsid w:val="00B27196"/>
    <w:rsid w:val="00B27390"/>
    <w:rsid w:val="00B30147"/>
    <w:rsid w:val="00B30164"/>
    <w:rsid w:val="00B301DB"/>
    <w:rsid w:val="00B3029F"/>
    <w:rsid w:val="00B302E9"/>
    <w:rsid w:val="00B30379"/>
    <w:rsid w:val="00B30880"/>
    <w:rsid w:val="00B30D16"/>
    <w:rsid w:val="00B31106"/>
    <w:rsid w:val="00B31144"/>
    <w:rsid w:val="00B312C5"/>
    <w:rsid w:val="00B315BE"/>
    <w:rsid w:val="00B3166E"/>
    <w:rsid w:val="00B3176F"/>
    <w:rsid w:val="00B317F5"/>
    <w:rsid w:val="00B31984"/>
    <w:rsid w:val="00B31997"/>
    <w:rsid w:val="00B31B5C"/>
    <w:rsid w:val="00B31FEE"/>
    <w:rsid w:val="00B321D3"/>
    <w:rsid w:val="00B32200"/>
    <w:rsid w:val="00B32404"/>
    <w:rsid w:val="00B3280A"/>
    <w:rsid w:val="00B32ECC"/>
    <w:rsid w:val="00B3303A"/>
    <w:rsid w:val="00B330E5"/>
    <w:rsid w:val="00B330E7"/>
    <w:rsid w:val="00B330FE"/>
    <w:rsid w:val="00B331BA"/>
    <w:rsid w:val="00B331C5"/>
    <w:rsid w:val="00B331D7"/>
    <w:rsid w:val="00B33235"/>
    <w:rsid w:val="00B332AA"/>
    <w:rsid w:val="00B334E8"/>
    <w:rsid w:val="00B337AB"/>
    <w:rsid w:val="00B33AC6"/>
    <w:rsid w:val="00B33AF8"/>
    <w:rsid w:val="00B33D7D"/>
    <w:rsid w:val="00B34048"/>
    <w:rsid w:val="00B340B0"/>
    <w:rsid w:val="00B342DA"/>
    <w:rsid w:val="00B34337"/>
    <w:rsid w:val="00B34840"/>
    <w:rsid w:val="00B34BB2"/>
    <w:rsid w:val="00B34E2F"/>
    <w:rsid w:val="00B34FFC"/>
    <w:rsid w:val="00B3531F"/>
    <w:rsid w:val="00B353A9"/>
    <w:rsid w:val="00B35417"/>
    <w:rsid w:val="00B35706"/>
    <w:rsid w:val="00B35782"/>
    <w:rsid w:val="00B3581D"/>
    <w:rsid w:val="00B35BE4"/>
    <w:rsid w:val="00B35CE2"/>
    <w:rsid w:val="00B35D5C"/>
    <w:rsid w:val="00B35E9E"/>
    <w:rsid w:val="00B36114"/>
    <w:rsid w:val="00B361DC"/>
    <w:rsid w:val="00B36639"/>
    <w:rsid w:val="00B36681"/>
    <w:rsid w:val="00B36870"/>
    <w:rsid w:val="00B36A27"/>
    <w:rsid w:val="00B36A48"/>
    <w:rsid w:val="00B36B5A"/>
    <w:rsid w:val="00B36B69"/>
    <w:rsid w:val="00B36DDB"/>
    <w:rsid w:val="00B36E54"/>
    <w:rsid w:val="00B36E5E"/>
    <w:rsid w:val="00B3709E"/>
    <w:rsid w:val="00B3783D"/>
    <w:rsid w:val="00B37CE7"/>
    <w:rsid w:val="00B37D2E"/>
    <w:rsid w:val="00B40047"/>
    <w:rsid w:val="00B40285"/>
    <w:rsid w:val="00B403FF"/>
    <w:rsid w:val="00B4067C"/>
    <w:rsid w:val="00B4076B"/>
    <w:rsid w:val="00B40839"/>
    <w:rsid w:val="00B4113F"/>
    <w:rsid w:val="00B4121A"/>
    <w:rsid w:val="00B41478"/>
    <w:rsid w:val="00B41516"/>
    <w:rsid w:val="00B41643"/>
    <w:rsid w:val="00B41697"/>
    <w:rsid w:val="00B41698"/>
    <w:rsid w:val="00B417E9"/>
    <w:rsid w:val="00B419EE"/>
    <w:rsid w:val="00B41E7E"/>
    <w:rsid w:val="00B41F2B"/>
    <w:rsid w:val="00B4235B"/>
    <w:rsid w:val="00B423C1"/>
    <w:rsid w:val="00B42BDB"/>
    <w:rsid w:val="00B43022"/>
    <w:rsid w:val="00B432BC"/>
    <w:rsid w:val="00B43CE3"/>
    <w:rsid w:val="00B43D8D"/>
    <w:rsid w:val="00B44023"/>
    <w:rsid w:val="00B44218"/>
    <w:rsid w:val="00B44327"/>
    <w:rsid w:val="00B4443F"/>
    <w:rsid w:val="00B445D7"/>
    <w:rsid w:val="00B447CD"/>
    <w:rsid w:val="00B44930"/>
    <w:rsid w:val="00B44A1E"/>
    <w:rsid w:val="00B44A4D"/>
    <w:rsid w:val="00B44B73"/>
    <w:rsid w:val="00B44C4B"/>
    <w:rsid w:val="00B44D61"/>
    <w:rsid w:val="00B44E10"/>
    <w:rsid w:val="00B44E2B"/>
    <w:rsid w:val="00B4504D"/>
    <w:rsid w:val="00B454D4"/>
    <w:rsid w:val="00B4560C"/>
    <w:rsid w:val="00B4560D"/>
    <w:rsid w:val="00B4579B"/>
    <w:rsid w:val="00B4585B"/>
    <w:rsid w:val="00B459CA"/>
    <w:rsid w:val="00B45CEE"/>
    <w:rsid w:val="00B45D94"/>
    <w:rsid w:val="00B45EB4"/>
    <w:rsid w:val="00B462D3"/>
    <w:rsid w:val="00B462F5"/>
    <w:rsid w:val="00B464BC"/>
    <w:rsid w:val="00B464D9"/>
    <w:rsid w:val="00B46EB3"/>
    <w:rsid w:val="00B46FA7"/>
    <w:rsid w:val="00B470C6"/>
    <w:rsid w:val="00B4740F"/>
    <w:rsid w:val="00B4742C"/>
    <w:rsid w:val="00B474A2"/>
    <w:rsid w:val="00B47836"/>
    <w:rsid w:val="00B4790D"/>
    <w:rsid w:val="00B47A46"/>
    <w:rsid w:val="00B47E55"/>
    <w:rsid w:val="00B47FEA"/>
    <w:rsid w:val="00B5013B"/>
    <w:rsid w:val="00B501AD"/>
    <w:rsid w:val="00B5061D"/>
    <w:rsid w:val="00B509B3"/>
    <w:rsid w:val="00B509FB"/>
    <w:rsid w:val="00B50AE0"/>
    <w:rsid w:val="00B50BC7"/>
    <w:rsid w:val="00B50C1F"/>
    <w:rsid w:val="00B50D15"/>
    <w:rsid w:val="00B51027"/>
    <w:rsid w:val="00B51374"/>
    <w:rsid w:val="00B51376"/>
    <w:rsid w:val="00B51396"/>
    <w:rsid w:val="00B51639"/>
    <w:rsid w:val="00B51A1D"/>
    <w:rsid w:val="00B51BEB"/>
    <w:rsid w:val="00B51D2F"/>
    <w:rsid w:val="00B520CF"/>
    <w:rsid w:val="00B521C0"/>
    <w:rsid w:val="00B521FF"/>
    <w:rsid w:val="00B52268"/>
    <w:rsid w:val="00B522A8"/>
    <w:rsid w:val="00B522E0"/>
    <w:rsid w:val="00B52775"/>
    <w:rsid w:val="00B5278C"/>
    <w:rsid w:val="00B52899"/>
    <w:rsid w:val="00B52981"/>
    <w:rsid w:val="00B529FF"/>
    <w:rsid w:val="00B52A46"/>
    <w:rsid w:val="00B52BCB"/>
    <w:rsid w:val="00B52FB1"/>
    <w:rsid w:val="00B530F5"/>
    <w:rsid w:val="00B53260"/>
    <w:rsid w:val="00B533B6"/>
    <w:rsid w:val="00B53409"/>
    <w:rsid w:val="00B53587"/>
    <w:rsid w:val="00B535A4"/>
    <w:rsid w:val="00B535EA"/>
    <w:rsid w:val="00B539D9"/>
    <w:rsid w:val="00B53E2B"/>
    <w:rsid w:val="00B53F76"/>
    <w:rsid w:val="00B53FA1"/>
    <w:rsid w:val="00B5414C"/>
    <w:rsid w:val="00B54275"/>
    <w:rsid w:val="00B542CB"/>
    <w:rsid w:val="00B545DB"/>
    <w:rsid w:val="00B54610"/>
    <w:rsid w:val="00B5476B"/>
    <w:rsid w:val="00B54810"/>
    <w:rsid w:val="00B54D8E"/>
    <w:rsid w:val="00B54E59"/>
    <w:rsid w:val="00B54FB4"/>
    <w:rsid w:val="00B550C5"/>
    <w:rsid w:val="00B553B6"/>
    <w:rsid w:val="00B55468"/>
    <w:rsid w:val="00B55573"/>
    <w:rsid w:val="00B555CD"/>
    <w:rsid w:val="00B558DA"/>
    <w:rsid w:val="00B5590D"/>
    <w:rsid w:val="00B55F2F"/>
    <w:rsid w:val="00B55FDD"/>
    <w:rsid w:val="00B56090"/>
    <w:rsid w:val="00B560A4"/>
    <w:rsid w:val="00B560F7"/>
    <w:rsid w:val="00B563F3"/>
    <w:rsid w:val="00B563FD"/>
    <w:rsid w:val="00B5666E"/>
    <w:rsid w:val="00B568C3"/>
    <w:rsid w:val="00B56A92"/>
    <w:rsid w:val="00B56AA8"/>
    <w:rsid w:val="00B56BD1"/>
    <w:rsid w:val="00B56D01"/>
    <w:rsid w:val="00B56F19"/>
    <w:rsid w:val="00B570C6"/>
    <w:rsid w:val="00B57112"/>
    <w:rsid w:val="00B5722E"/>
    <w:rsid w:val="00B574D7"/>
    <w:rsid w:val="00B57505"/>
    <w:rsid w:val="00B5764B"/>
    <w:rsid w:val="00B577B2"/>
    <w:rsid w:val="00B577DD"/>
    <w:rsid w:val="00B57801"/>
    <w:rsid w:val="00B57AD0"/>
    <w:rsid w:val="00B57AF3"/>
    <w:rsid w:val="00B57F29"/>
    <w:rsid w:val="00B60060"/>
    <w:rsid w:val="00B60094"/>
    <w:rsid w:val="00B6037C"/>
    <w:rsid w:val="00B606A5"/>
    <w:rsid w:val="00B607D2"/>
    <w:rsid w:val="00B60C36"/>
    <w:rsid w:val="00B60D24"/>
    <w:rsid w:val="00B60FB0"/>
    <w:rsid w:val="00B61106"/>
    <w:rsid w:val="00B61156"/>
    <w:rsid w:val="00B6122B"/>
    <w:rsid w:val="00B61365"/>
    <w:rsid w:val="00B6161D"/>
    <w:rsid w:val="00B61B35"/>
    <w:rsid w:val="00B61B5C"/>
    <w:rsid w:val="00B61B9F"/>
    <w:rsid w:val="00B61CBA"/>
    <w:rsid w:val="00B61E7B"/>
    <w:rsid w:val="00B61EFF"/>
    <w:rsid w:val="00B62000"/>
    <w:rsid w:val="00B6202C"/>
    <w:rsid w:val="00B62349"/>
    <w:rsid w:val="00B624AE"/>
    <w:rsid w:val="00B62562"/>
    <w:rsid w:val="00B6257D"/>
    <w:rsid w:val="00B6264A"/>
    <w:rsid w:val="00B626F7"/>
    <w:rsid w:val="00B628BF"/>
    <w:rsid w:val="00B62C3B"/>
    <w:rsid w:val="00B62EAA"/>
    <w:rsid w:val="00B631C3"/>
    <w:rsid w:val="00B633A7"/>
    <w:rsid w:val="00B6345E"/>
    <w:rsid w:val="00B6348E"/>
    <w:rsid w:val="00B634CD"/>
    <w:rsid w:val="00B63A8F"/>
    <w:rsid w:val="00B63D08"/>
    <w:rsid w:val="00B63FB1"/>
    <w:rsid w:val="00B6422A"/>
    <w:rsid w:val="00B64250"/>
    <w:rsid w:val="00B642DC"/>
    <w:rsid w:val="00B64396"/>
    <w:rsid w:val="00B6439F"/>
    <w:rsid w:val="00B6442C"/>
    <w:rsid w:val="00B644FB"/>
    <w:rsid w:val="00B64666"/>
    <w:rsid w:val="00B646FD"/>
    <w:rsid w:val="00B64800"/>
    <w:rsid w:val="00B64B53"/>
    <w:rsid w:val="00B64C5B"/>
    <w:rsid w:val="00B64FE1"/>
    <w:rsid w:val="00B652B9"/>
    <w:rsid w:val="00B652CC"/>
    <w:rsid w:val="00B653D0"/>
    <w:rsid w:val="00B65441"/>
    <w:rsid w:val="00B654EA"/>
    <w:rsid w:val="00B655D6"/>
    <w:rsid w:val="00B656BD"/>
    <w:rsid w:val="00B656E0"/>
    <w:rsid w:val="00B657D0"/>
    <w:rsid w:val="00B65C8A"/>
    <w:rsid w:val="00B65E90"/>
    <w:rsid w:val="00B66147"/>
    <w:rsid w:val="00B66345"/>
    <w:rsid w:val="00B663E9"/>
    <w:rsid w:val="00B666CF"/>
    <w:rsid w:val="00B6672B"/>
    <w:rsid w:val="00B66774"/>
    <w:rsid w:val="00B667E4"/>
    <w:rsid w:val="00B66B73"/>
    <w:rsid w:val="00B66F73"/>
    <w:rsid w:val="00B66F80"/>
    <w:rsid w:val="00B6707B"/>
    <w:rsid w:val="00B670E2"/>
    <w:rsid w:val="00B670EE"/>
    <w:rsid w:val="00B6720C"/>
    <w:rsid w:val="00B678F7"/>
    <w:rsid w:val="00B679A4"/>
    <w:rsid w:val="00B67C37"/>
    <w:rsid w:val="00B70261"/>
    <w:rsid w:val="00B70525"/>
    <w:rsid w:val="00B7063B"/>
    <w:rsid w:val="00B7076A"/>
    <w:rsid w:val="00B70797"/>
    <w:rsid w:val="00B708F1"/>
    <w:rsid w:val="00B70B5F"/>
    <w:rsid w:val="00B70B9B"/>
    <w:rsid w:val="00B70E5F"/>
    <w:rsid w:val="00B70F68"/>
    <w:rsid w:val="00B70F80"/>
    <w:rsid w:val="00B7104F"/>
    <w:rsid w:val="00B71277"/>
    <w:rsid w:val="00B71375"/>
    <w:rsid w:val="00B7141B"/>
    <w:rsid w:val="00B7150E"/>
    <w:rsid w:val="00B7153E"/>
    <w:rsid w:val="00B7157E"/>
    <w:rsid w:val="00B7159E"/>
    <w:rsid w:val="00B719AC"/>
    <w:rsid w:val="00B71A25"/>
    <w:rsid w:val="00B71BD7"/>
    <w:rsid w:val="00B71D8B"/>
    <w:rsid w:val="00B72530"/>
    <w:rsid w:val="00B725BE"/>
    <w:rsid w:val="00B725E8"/>
    <w:rsid w:val="00B726E4"/>
    <w:rsid w:val="00B727E9"/>
    <w:rsid w:val="00B72B70"/>
    <w:rsid w:val="00B72ED3"/>
    <w:rsid w:val="00B73046"/>
    <w:rsid w:val="00B730C4"/>
    <w:rsid w:val="00B734BE"/>
    <w:rsid w:val="00B73872"/>
    <w:rsid w:val="00B73943"/>
    <w:rsid w:val="00B73A2B"/>
    <w:rsid w:val="00B73F64"/>
    <w:rsid w:val="00B73FAE"/>
    <w:rsid w:val="00B741F0"/>
    <w:rsid w:val="00B74713"/>
    <w:rsid w:val="00B74827"/>
    <w:rsid w:val="00B7499D"/>
    <w:rsid w:val="00B74DD3"/>
    <w:rsid w:val="00B754B1"/>
    <w:rsid w:val="00B755CC"/>
    <w:rsid w:val="00B7565E"/>
    <w:rsid w:val="00B75811"/>
    <w:rsid w:val="00B758B8"/>
    <w:rsid w:val="00B75D72"/>
    <w:rsid w:val="00B75EC0"/>
    <w:rsid w:val="00B7607D"/>
    <w:rsid w:val="00B76110"/>
    <w:rsid w:val="00B761C5"/>
    <w:rsid w:val="00B762DC"/>
    <w:rsid w:val="00B76331"/>
    <w:rsid w:val="00B7636C"/>
    <w:rsid w:val="00B76749"/>
    <w:rsid w:val="00B767E0"/>
    <w:rsid w:val="00B76838"/>
    <w:rsid w:val="00B76A54"/>
    <w:rsid w:val="00B76B6F"/>
    <w:rsid w:val="00B76D7B"/>
    <w:rsid w:val="00B76F9A"/>
    <w:rsid w:val="00B77055"/>
    <w:rsid w:val="00B77A97"/>
    <w:rsid w:val="00B77BA6"/>
    <w:rsid w:val="00B77C34"/>
    <w:rsid w:val="00B77EBF"/>
    <w:rsid w:val="00B80228"/>
    <w:rsid w:val="00B80A27"/>
    <w:rsid w:val="00B80BCE"/>
    <w:rsid w:val="00B80EA2"/>
    <w:rsid w:val="00B813AE"/>
    <w:rsid w:val="00B81494"/>
    <w:rsid w:val="00B81672"/>
    <w:rsid w:val="00B8172E"/>
    <w:rsid w:val="00B81E2F"/>
    <w:rsid w:val="00B82051"/>
    <w:rsid w:val="00B820CE"/>
    <w:rsid w:val="00B824BB"/>
    <w:rsid w:val="00B825C5"/>
    <w:rsid w:val="00B82783"/>
    <w:rsid w:val="00B827B4"/>
    <w:rsid w:val="00B82848"/>
    <w:rsid w:val="00B83088"/>
    <w:rsid w:val="00B8311F"/>
    <w:rsid w:val="00B831A2"/>
    <w:rsid w:val="00B8337F"/>
    <w:rsid w:val="00B83477"/>
    <w:rsid w:val="00B8349A"/>
    <w:rsid w:val="00B834B7"/>
    <w:rsid w:val="00B8353F"/>
    <w:rsid w:val="00B8366C"/>
    <w:rsid w:val="00B836F0"/>
    <w:rsid w:val="00B83829"/>
    <w:rsid w:val="00B83AA7"/>
    <w:rsid w:val="00B83B81"/>
    <w:rsid w:val="00B83BD1"/>
    <w:rsid w:val="00B83FAD"/>
    <w:rsid w:val="00B8406F"/>
    <w:rsid w:val="00B843A7"/>
    <w:rsid w:val="00B8487B"/>
    <w:rsid w:val="00B848AE"/>
    <w:rsid w:val="00B84A84"/>
    <w:rsid w:val="00B84B7D"/>
    <w:rsid w:val="00B84C9E"/>
    <w:rsid w:val="00B84EEC"/>
    <w:rsid w:val="00B84F3C"/>
    <w:rsid w:val="00B851B3"/>
    <w:rsid w:val="00B8524B"/>
    <w:rsid w:val="00B8535E"/>
    <w:rsid w:val="00B856F3"/>
    <w:rsid w:val="00B858C6"/>
    <w:rsid w:val="00B858E2"/>
    <w:rsid w:val="00B85902"/>
    <w:rsid w:val="00B85F1B"/>
    <w:rsid w:val="00B8601D"/>
    <w:rsid w:val="00B862AD"/>
    <w:rsid w:val="00B865A2"/>
    <w:rsid w:val="00B8665A"/>
    <w:rsid w:val="00B868EB"/>
    <w:rsid w:val="00B869B4"/>
    <w:rsid w:val="00B86ADB"/>
    <w:rsid w:val="00B86B02"/>
    <w:rsid w:val="00B86DDC"/>
    <w:rsid w:val="00B86DF1"/>
    <w:rsid w:val="00B87079"/>
    <w:rsid w:val="00B870F6"/>
    <w:rsid w:val="00B872D6"/>
    <w:rsid w:val="00B875AA"/>
    <w:rsid w:val="00B87BFA"/>
    <w:rsid w:val="00B87D91"/>
    <w:rsid w:val="00B87E5A"/>
    <w:rsid w:val="00B87F98"/>
    <w:rsid w:val="00B900D9"/>
    <w:rsid w:val="00B90372"/>
    <w:rsid w:val="00B90430"/>
    <w:rsid w:val="00B904D5"/>
    <w:rsid w:val="00B90701"/>
    <w:rsid w:val="00B90A75"/>
    <w:rsid w:val="00B90B48"/>
    <w:rsid w:val="00B90C50"/>
    <w:rsid w:val="00B90E7A"/>
    <w:rsid w:val="00B90FBD"/>
    <w:rsid w:val="00B910CB"/>
    <w:rsid w:val="00B911B2"/>
    <w:rsid w:val="00B914EB"/>
    <w:rsid w:val="00B91574"/>
    <w:rsid w:val="00B915C9"/>
    <w:rsid w:val="00B917A6"/>
    <w:rsid w:val="00B9187B"/>
    <w:rsid w:val="00B91B8A"/>
    <w:rsid w:val="00B91ED3"/>
    <w:rsid w:val="00B92015"/>
    <w:rsid w:val="00B921A4"/>
    <w:rsid w:val="00B922D0"/>
    <w:rsid w:val="00B9231C"/>
    <w:rsid w:val="00B9240A"/>
    <w:rsid w:val="00B92431"/>
    <w:rsid w:val="00B92762"/>
    <w:rsid w:val="00B92839"/>
    <w:rsid w:val="00B92886"/>
    <w:rsid w:val="00B9296E"/>
    <w:rsid w:val="00B92B0E"/>
    <w:rsid w:val="00B92BC1"/>
    <w:rsid w:val="00B93050"/>
    <w:rsid w:val="00B9331F"/>
    <w:rsid w:val="00B93432"/>
    <w:rsid w:val="00B93588"/>
    <w:rsid w:val="00B9365C"/>
    <w:rsid w:val="00B93AE0"/>
    <w:rsid w:val="00B93E94"/>
    <w:rsid w:val="00B940D6"/>
    <w:rsid w:val="00B94225"/>
    <w:rsid w:val="00B9454D"/>
    <w:rsid w:val="00B947B0"/>
    <w:rsid w:val="00B949F8"/>
    <w:rsid w:val="00B94C29"/>
    <w:rsid w:val="00B94E70"/>
    <w:rsid w:val="00B95104"/>
    <w:rsid w:val="00B95125"/>
    <w:rsid w:val="00B9522D"/>
    <w:rsid w:val="00B955FC"/>
    <w:rsid w:val="00B95710"/>
    <w:rsid w:val="00B9572E"/>
    <w:rsid w:val="00B957E6"/>
    <w:rsid w:val="00B9590B"/>
    <w:rsid w:val="00B95A56"/>
    <w:rsid w:val="00B95E18"/>
    <w:rsid w:val="00B960E7"/>
    <w:rsid w:val="00B96349"/>
    <w:rsid w:val="00B96372"/>
    <w:rsid w:val="00B9638E"/>
    <w:rsid w:val="00B963DD"/>
    <w:rsid w:val="00B964C3"/>
    <w:rsid w:val="00B96519"/>
    <w:rsid w:val="00B96AAB"/>
    <w:rsid w:val="00B96E6B"/>
    <w:rsid w:val="00B9701C"/>
    <w:rsid w:val="00B97225"/>
    <w:rsid w:val="00B9724F"/>
    <w:rsid w:val="00B97488"/>
    <w:rsid w:val="00B975F9"/>
    <w:rsid w:val="00B976B5"/>
    <w:rsid w:val="00B976F9"/>
    <w:rsid w:val="00B978B1"/>
    <w:rsid w:val="00B97BB1"/>
    <w:rsid w:val="00B97D08"/>
    <w:rsid w:val="00BA021F"/>
    <w:rsid w:val="00BA04FD"/>
    <w:rsid w:val="00BA0556"/>
    <w:rsid w:val="00BA0DF2"/>
    <w:rsid w:val="00BA0F79"/>
    <w:rsid w:val="00BA1040"/>
    <w:rsid w:val="00BA1401"/>
    <w:rsid w:val="00BA14E3"/>
    <w:rsid w:val="00BA1523"/>
    <w:rsid w:val="00BA1538"/>
    <w:rsid w:val="00BA179C"/>
    <w:rsid w:val="00BA1B26"/>
    <w:rsid w:val="00BA1C90"/>
    <w:rsid w:val="00BA1EF8"/>
    <w:rsid w:val="00BA1FBD"/>
    <w:rsid w:val="00BA2185"/>
    <w:rsid w:val="00BA28B7"/>
    <w:rsid w:val="00BA2A51"/>
    <w:rsid w:val="00BA2B4D"/>
    <w:rsid w:val="00BA2C9A"/>
    <w:rsid w:val="00BA2D61"/>
    <w:rsid w:val="00BA2EC6"/>
    <w:rsid w:val="00BA2ED5"/>
    <w:rsid w:val="00BA2F3B"/>
    <w:rsid w:val="00BA2FF3"/>
    <w:rsid w:val="00BA3031"/>
    <w:rsid w:val="00BA3075"/>
    <w:rsid w:val="00BA3152"/>
    <w:rsid w:val="00BA329C"/>
    <w:rsid w:val="00BA32AC"/>
    <w:rsid w:val="00BA36BB"/>
    <w:rsid w:val="00BA379D"/>
    <w:rsid w:val="00BA37C0"/>
    <w:rsid w:val="00BA3A88"/>
    <w:rsid w:val="00BA3F8B"/>
    <w:rsid w:val="00BA3FF7"/>
    <w:rsid w:val="00BA40BE"/>
    <w:rsid w:val="00BA454B"/>
    <w:rsid w:val="00BA455B"/>
    <w:rsid w:val="00BA483F"/>
    <w:rsid w:val="00BA4877"/>
    <w:rsid w:val="00BA4BA9"/>
    <w:rsid w:val="00BA4BAF"/>
    <w:rsid w:val="00BA4C48"/>
    <w:rsid w:val="00BA4DAE"/>
    <w:rsid w:val="00BA519C"/>
    <w:rsid w:val="00BA51B4"/>
    <w:rsid w:val="00BA5203"/>
    <w:rsid w:val="00BA52BC"/>
    <w:rsid w:val="00BA5636"/>
    <w:rsid w:val="00BA57FC"/>
    <w:rsid w:val="00BA58DD"/>
    <w:rsid w:val="00BA5963"/>
    <w:rsid w:val="00BA5A0D"/>
    <w:rsid w:val="00BA5B3A"/>
    <w:rsid w:val="00BA605D"/>
    <w:rsid w:val="00BA617B"/>
    <w:rsid w:val="00BA633F"/>
    <w:rsid w:val="00BA644E"/>
    <w:rsid w:val="00BA6524"/>
    <w:rsid w:val="00BA6C70"/>
    <w:rsid w:val="00BA6C7F"/>
    <w:rsid w:val="00BA6CDC"/>
    <w:rsid w:val="00BA6EAD"/>
    <w:rsid w:val="00BA6F45"/>
    <w:rsid w:val="00BA7053"/>
    <w:rsid w:val="00BA72FD"/>
    <w:rsid w:val="00BA7394"/>
    <w:rsid w:val="00BA74F3"/>
    <w:rsid w:val="00BA75C8"/>
    <w:rsid w:val="00BA7700"/>
    <w:rsid w:val="00BA78D4"/>
    <w:rsid w:val="00BB0069"/>
    <w:rsid w:val="00BB01EC"/>
    <w:rsid w:val="00BB01F3"/>
    <w:rsid w:val="00BB02AA"/>
    <w:rsid w:val="00BB0481"/>
    <w:rsid w:val="00BB081A"/>
    <w:rsid w:val="00BB08BB"/>
    <w:rsid w:val="00BB0C87"/>
    <w:rsid w:val="00BB0DBC"/>
    <w:rsid w:val="00BB101F"/>
    <w:rsid w:val="00BB105C"/>
    <w:rsid w:val="00BB107A"/>
    <w:rsid w:val="00BB13C1"/>
    <w:rsid w:val="00BB15D9"/>
    <w:rsid w:val="00BB176A"/>
    <w:rsid w:val="00BB1884"/>
    <w:rsid w:val="00BB1DA2"/>
    <w:rsid w:val="00BB1F9E"/>
    <w:rsid w:val="00BB20AD"/>
    <w:rsid w:val="00BB2874"/>
    <w:rsid w:val="00BB2C1A"/>
    <w:rsid w:val="00BB2C51"/>
    <w:rsid w:val="00BB2D31"/>
    <w:rsid w:val="00BB2E35"/>
    <w:rsid w:val="00BB2F84"/>
    <w:rsid w:val="00BB2FC6"/>
    <w:rsid w:val="00BB3065"/>
    <w:rsid w:val="00BB306E"/>
    <w:rsid w:val="00BB31A4"/>
    <w:rsid w:val="00BB36EB"/>
    <w:rsid w:val="00BB3795"/>
    <w:rsid w:val="00BB3857"/>
    <w:rsid w:val="00BB3970"/>
    <w:rsid w:val="00BB39A4"/>
    <w:rsid w:val="00BB39D2"/>
    <w:rsid w:val="00BB39F7"/>
    <w:rsid w:val="00BB39FC"/>
    <w:rsid w:val="00BB3A07"/>
    <w:rsid w:val="00BB3A84"/>
    <w:rsid w:val="00BB3AE7"/>
    <w:rsid w:val="00BB3B62"/>
    <w:rsid w:val="00BB3C0B"/>
    <w:rsid w:val="00BB3D10"/>
    <w:rsid w:val="00BB40C3"/>
    <w:rsid w:val="00BB4271"/>
    <w:rsid w:val="00BB4353"/>
    <w:rsid w:val="00BB465A"/>
    <w:rsid w:val="00BB49AA"/>
    <w:rsid w:val="00BB4A73"/>
    <w:rsid w:val="00BB4B92"/>
    <w:rsid w:val="00BB4C55"/>
    <w:rsid w:val="00BB4D2C"/>
    <w:rsid w:val="00BB4E71"/>
    <w:rsid w:val="00BB4FEA"/>
    <w:rsid w:val="00BB549C"/>
    <w:rsid w:val="00BB579A"/>
    <w:rsid w:val="00BB5920"/>
    <w:rsid w:val="00BB5B6F"/>
    <w:rsid w:val="00BB5D55"/>
    <w:rsid w:val="00BB5D58"/>
    <w:rsid w:val="00BB5FE5"/>
    <w:rsid w:val="00BB610B"/>
    <w:rsid w:val="00BB61FC"/>
    <w:rsid w:val="00BB631D"/>
    <w:rsid w:val="00BB653B"/>
    <w:rsid w:val="00BB6620"/>
    <w:rsid w:val="00BB66EC"/>
    <w:rsid w:val="00BB689E"/>
    <w:rsid w:val="00BB6D22"/>
    <w:rsid w:val="00BB70C7"/>
    <w:rsid w:val="00BB728B"/>
    <w:rsid w:val="00BB7A9F"/>
    <w:rsid w:val="00BB7C8F"/>
    <w:rsid w:val="00BB7DC9"/>
    <w:rsid w:val="00BB7EA5"/>
    <w:rsid w:val="00BB7EE1"/>
    <w:rsid w:val="00BB7F72"/>
    <w:rsid w:val="00BC006F"/>
    <w:rsid w:val="00BC011F"/>
    <w:rsid w:val="00BC03D7"/>
    <w:rsid w:val="00BC0411"/>
    <w:rsid w:val="00BC06B3"/>
    <w:rsid w:val="00BC0952"/>
    <w:rsid w:val="00BC0A6D"/>
    <w:rsid w:val="00BC0A9A"/>
    <w:rsid w:val="00BC0BFF"/>
    <w:rsid w:val="00BC12C8"/>
    <w:rsid w:val="00BC1715"/>
    <w:rsid w:val="00BC1983"/>
    <w:rsid w:val="00BC19E3"/>
    <w:rsid w:val="00BC1D3C"/>
    <w:rsid w:val="00BC1D5B"/>
    <w:rsid w:val="00BC1D95"/>
    <w:rsid w:val="00BC1E6A"/>
    <w:rsid w:val="00BC2098"/>
    <w:rsid w:val="00BC2112"/>
    <w:rsid w:val="00BC2575"/>
    <w:rsid w:val="00BC2587"/>
    <w:rsid w:val="00BC25B8"/>
    <w:rsid w:val="00BC2665"/>
    <w:rsid w:val="00BC279E"/>
    <w:rsid w:val="00BC2977"/>
    <w:rsid w:val="00BC2CF0"/>
    <w:rsid w:val="00BC2D50"/>
    <w:rsid w:val="00BC2D6F"/>
    <w:rsid w:val="00BC2D9B"/>
    <w:rsid w:val="00BC2E43"/>
    <w:rsid w:val="00BC2ED6"/>
    <w:rsid w:val="00BC300C"/>
    <w:rsid w:val="00BC337C"/>
    <w:rsid w:val="00BC363D"/>
    <w:rsid w:val="00BC3820"/>
    <w:rsid w:val="00BC385B"/>
    <w:rsid w:val="00BC3A85"/>
    <w:rsid w:val="00BC3B4A"/>
    <w:rsid w:val="00BC3C52"/>
    <w:rsid w:val="00BC41D5"/>
    <w:rsid w:val="00BC4213"/>
    <w:rsid w:val="00BC423D"/>
    <w:rsid w:val="00BC429B"/>
    <w:rsid w:val="00BC439D"/>
    <w:rsid w:val="00BC447E"/>
    <w:rsid w:val="00BC4718"/>
    <w:rsid w:val="00BC4749"/>
    <w:rsid w:val="00BC47D7"/>
    <w:rsid w:val="00BC4AE2"/>
    <w:rsid w:val="00BC4B24"/>
    <w:rsid w:val="00BC4FBD"/>
    <w:rsid w:val="00BC5135"/>
    <w:rsid w:val="00BC5511"/>
    <w:rsid w:val="00BC55E2"/>
    <w:rsid w:val="00BC5626"/>
    <w:rsid w:val="00BC5958"/>
    <w:rsid w:val="00BC5A31"/>
    <w:rsid w:val="00BC5A82"/>
    <w:rsid w:val="00BC5ACD"/>
    <w:rsid w:val="00BC5BA9"/>
    <w:rsid w:val="00BC5CC0"/>
    <w:rsid w:val="00BC5D96"/>
    <w:rsid w:val="00BC5E13"/>
    <w:rsid w:val="00BC5F0F"/>
    <w:rsid w:val="00BC619A"/>
    <w:rsid w:val="00BC6523"/>
    <w:rsid w:val="00BC6572"/>
    <w:rsid w:val="00BC6606"/>
    <w:rsid w:val="00BC66AE"/>
    <w:rsid w:val="00BC6F0C"/>
    <w:rsid w:val="00BC7382"/>
    <w:rsid w:val="00BC7384"/>
    <w:rsid w:val="00BC746D"/>
    <w:rsid w:val="00BC75F1"/>
    <w:rsid w:val="00BC768C"/>
    <w:rsid w:val="00BC772C"/>
    <w:rsid w:val="00BD00B4"/>
    <w:rsid w:val="00BD0204"/>
    <w:rsid w:val="00BD0549"/>
    <w:rsid w:val="00BD059A"/>
    <w:rsid w:val="00BD07B3"/>
    <w:rsid w:val="00BD09A7"/>
    <w:rsid w:val="00BD0BE7"/>
    <w:rsid w:val="00BD0D60"/>
    <w:rsid w:val="00BD0D99"/>
    <w:rsid w:val="00BD0E87"/>
    <w:rsid w:val="00BD0F94"/>
    <w:rsid w:val="00BD1304"/>
    <w:rsid w:val="00BD150E"/>
    <w:rsid w:val="00BD1674"/>
    <w:rsid w:val="00BD1991"/>
    <w:rsid w:val="00BD1A37"/>
    <w:rsid w:val="00BD1A8C"/>
    <w:rsid w:val="00BD1AE8"/>
    <w:rsid w:val="00BD1D74"/>
    <w:rsid w:val="00BD20C2"/>
    <w:rsid w:val="00BD221A"/>
    <w:rsid w:val="00BD2301"/>
    <w:rsid w:val="00BD23F4"/>
    <w:rsid w:val="00BD2649"/>
    <w:rsid w:val="00BD2683"/>
    <w:rsid w:val="00BD2741"/>
    <w:rsid w:val="00BD283D"/>
    <w:rsid w:val="00BD299B"/>
    <w:rsid w:val="00BD2C26"/>
    <w:rsid w:val="00BD2CF2"/>
    <w:rsid w:val="00BD2D3B"/>
    <w:rsid w:val="00BD2DCC"/>
    <w:rsid w:val="00BD32E3"/>
    <w:rsid w:val="00BD34ED"/>
    <w:rsid w:val="00BD34F8"/>
    <w:rsid w:val="00BD3727"/>
    <w:rsid w:val="00BD397E"/>
    <w:rsid w:val="00BD3995"/>
    <w:rsid w:val="00BD39E7"/>
    <w:rsid w:val="00BD3BCC"/>
    <w:rsid w:val="00BD4319"/>
    <w:rsid w:val="00BD440F"/>
    <w:rsid w:val="00BD486F"/>
    <w:rsid w:val="00BD48E5"/>
    <w:rsid w:val="00BD5210"/>
    <w:rsid w:val="00BD52C5"/>
    <w:rsid w:val="00BD53DF"/>
    <w:rsid w:val="00BD565A"/>
    <w:rsid w:val="00BD5978"/>
    <w:rsid w:val="00BD5A7A"/>
    <w:rsid w:val="00BD5C47"/>
    <w:rsid w:val="00BD5D5B"/>
    <w:rsid w:val="00BD5DBA"/>
    <w:rsid w:val="00BD5DEE"/>
    <w:rsid w:val="00BD600D"/>
    <w:rsid w:val="00BD62D1"/>
    <w:rsid w:val="00BD64D6"/>
    <w:rsid w:val="00BD67E1"/>
    <w:rsid w:val="00BD69CA"/>
    <w:rsid w:val="00BD6A59"/>
    <w:rsid w:val="00BD6A7E"/>
    <w:rsid w:val="00BD6AA4"/>
    <w:rsid w:val="00BD6D38"/>
    <w:rsid w:val="00BD6DA9"/>
    <w:rsid w:val="00BD6DD4"/>
    <w:rsid w:val="00BD714A"/>
    <w:rsid w:val="00BD73A8"/>
    <w:rsid w:val="00BD748C"/>
    <w:rsid w:val="00BD7514"/>
    <w:rsid w:val="00BD7924"/>
    <w:rsid w:val="00BD7B03"/>
    <w:rsid w:val="00BD7B65"/>
    <w:rsid w:val="00BD7E1A"/>
    <w:rsid w:val="00BD7F4B"/>
    <w:rsid w:val="00BE0045"/>
    <w:rsid w:val="00BE0100"/>
    <w:rsid w:val="00BE0187"/>
    <w:rsid w:val="00BE023D"/>
    <w:rsid w:val="00BE045C"/>
    <w:rsid w:val="00BE053B"/>
    <w:rsid w:val="00BE05BC"/>
    <w:rsid w:val="00BE070B"/>
    <w:rsid w:val="00BE0833"/>
    <w:rsid w:val="00BE096F"/>
    <w:rsid w:val="00BE0CCB"/>
    <w:rsid w:val="00BE0E60"/>
    <w:rsid w:val="00BE0FA1"/>
    <w:rsid w:val="00BE1281"/>
    <w:rsid w:val="00BE13BB"/>
    <w:rsid w:val="00BE15A9"/>
    <w:rsid w:val="00BE1844"/>
    <w:rsid w:val="00BE18EF"/>
    <w:rsid w:val="00BE195C"/>
    <w:rsid w:val="00BE1967"/>
    <w:rsid w:val="00BE1C91"/>
    <w:rsid w:val="00BE1CA8"/>
    <w:rsid w:val="00BE1DFF"/>
    <w:rsid w:val="00BE202D"/>
    <w:rsid w:val="00BE212C"/>
    <w:rsid w:val="00BE249D"/>
    <w:rsid w:val="00BE266A"/>
    <w:rsid w:val="00BE26B9"/>
    <w:rsid w:val="00BE2725"/>
    <w:rsid w:val="00BE28B6"/>
    <w:rsid w:val="00BE29B8"/>
    <w:rsid w:val="00BE29D4"/>
    <w:rsid w:val="00BE2B58"/>
    <w:rsid w:val="00BE2DA9"/>
    <w:rsid w:val="00BE30CF"/>
    <w:rsid w:val="00BE34C0"/>
    <w:rsid w:val="00BE34C6"/>
    <w:rsid w:val="00BE350A"/>
    <w:rsid w:val="00BE38C6"/>
    <w:rsid w:val="00BE3BA5"/>
    <w:rsid w:val="00BE3D8A"/>
    <w:rsid w:val="00BE415B"/>
    <w:rsid w:val="00BE43DD"/>
    <w:rsid w:val="00BE456A"/>
    <w:rsid w:val="00BE4657"/>
    <w:rsid w:val="00BE4C26"/>
    <w:rsid w:val="00BE4F10"/>
    <w:rsid w:val="00BE4F65"/>
    <w:rsid w:val="00BE4FDA"/>
    <w:rsid w:val="00BE542A"/>
    <w:rsid w:val="00BE5638"/>
    <w:rsid w:val="00BE5F7D"/>
    <w:rsid w:val="00BE607F"/>
    <w:rsid w:val="00BE625E"/>
    <w:rsid w:val="00BE62AB"/>
    <w:rsid w:val="00BE66CC"/>
    <w:rsid w:val="00BE66CD"/>
    <w:rsid w:val="00BE69C0"/>
    <w:rsid w:val="00BE69EB"/>
    <w:rsid w:val="00BE6A2C"/>
    <w:rsid w:val="00BE6DEB"/>
    <w:rsid w:val="00BE7145"/>
    <w:rsid w:val="00BE71E7"/>
    <w:rsid w:val="00BE7353"/>
    <w:rsid w:val="00BE73A5"/>
    <w:rsid w:val="00BE73B6"/>
    <w:rsid w:val="00BE7491"/>
    <w:rsid w:val="00BE7580"/>
    <w:rsid w:val="00BE75C8"/>
    <w:rsid w:val="00BE75D7"/>
    <w:rsid w:val="00BE75F4"/>
    <w:rsid w:val="00BE7B17"/>
    <w:rsid w:val="00BE7B54"/>
    <w:rsid w:val="00BE7C5C"/>
    <w:rsid w:val="00BE7D4A"/>
    <w:rsid w:val="00BE7EC7"/>
    <w:rsid w:val="00BF00AE"/>
    <w:rsid w:val="00BF0181"/>
    <w:rsid w:val="00BF02D5"/>
    <w:rsid w:val="00BF065E"/>
    <w:rsid w:val="00BF0713"/>
    <w:rsid w:val="00BF0796"/>
    <w:rsid w:val="00BF0AB9"/>
    <w:rsid w:val="00BF0B5A"/>
    <w:rsid w:val="00BF0C67"/>
    <w:rsid w:val="00BF0CCB"/>
    <w:rsid w:val="00BF0D58"/>
    <w:rsid w:val="00BF0D6B"/>
    <w:rsid w:val="00BF0DBF"/>
    <w:rsid w:val="00BF0EC6"/>
    <w:rsid w:val="00BF0F29"/>
    <w:rsid w:val="00BF1058"/>
    <w:rsid w:val="00BF1075"/>
    <w:rsid w:val="00BF1087"/>
    <w:rsid w:val="00BF10F1"/>
    <w:rsid w:val="00BF14F2"/>
    <w:rsid w:val="00BF1B2C"/>
    <w:rsid w:val="00BF1C78"/>
    <w:rsid w:val="00BF1CD0"/>
    <w:rsid w:val="00BF1E2D"/>
    <w:rsid w:val="00BF1EB9"/>
    <w:rsid w:val="00BF1F65"/>
    <w:rsid w:val="00BF2146"/>
    <w:rsid w:val="00BF250F"/>
    <w:rsid w:val="00BF2886"/>
    <w:rsid w:val="00BF2A8A"/>
    <w:rsid w:val="00BF2B33"/>
    <w:rsid w:val="00BF2B55"/>
    <w:rsid w:val="00BF2DBA"/>
    <w:rsid w:val="00BF2E25"/>
    <w:rsid w:val="00BF30BF"/>
    <w:rsid w:val="00BF3159"/>
    <w:rsid w:val="00BF31CB"/>
    <w:rsid w:val="00BF32EB"/>
    <w:rsid w:val="00BF371A"/>
    <w:rsid w:val="00BF38A2"/>
    <w:rsid w:val="00BF3AA3"/>
    <w:rsid w:val="00BF3CF2"/>
    <w:rsid w:val="00BF3D26"/>
    <w:rsid w:val="00BF3DBF"/>
    <w:rsid w:val="00BF4085"/>
    <w:rsid w:val="00BF4180"/>
    <w:rsid w:val="00BF4273"/>
    <w:rsid w:val="00BF4387"/>
    <w:rsid w:val="00BF4403"/>
    <w:rsid w:val="00BF44EE"/>
    <w:rsid w:val="00BF45BF"/>
    <w:rsid w:val="00BF4719"/>
    <w:rsid w:val="00BF48A9"/>
    <w:rsid w:val="00BF4B22"/>
    <w:rsid w:val="00BF4CDC"/>
    <w:rsid w:val="00BF4D3E"/>
    <w:rsid w:val="00BF4DE8"/>
    <w:rsid w:val="00BF4E6F"/>
    <w:rsid w:val="00BF4FDB"/>
    <w:rsid w:val="00BF507C"/>
    <w:rsid w:val="00BF5179"/>
    <w:rsid w:val="00BF532C"/>
    <w:rsid w:val="00BF53DE"/>
    <w:rsid w:val="00BF54D5"/>
    <w:rsid w:val="00BF563C"/>
    <w:rsid w:val="00BF570E"/>
    <w:rsid w:val="00BF5764"/>
    <w:rsid w:val="00BF59B1"/>
    <w:rsid w:val="00BF5EA3"/>
    <w:rsid w:val="00BF5FFE"/>
    <w:rsid w:val="00BF5FFF"/>
    <w:rsid w:val="00BF606F"/>
    <w:rsid w:val="00BF60FA"/>
    <w:rsid w:val="00BF6471"/>
    <w:rsid w:val="00BF6474"/>
    <w:rsid w:val="00BF64B7"/>
    <w:rsid w:val="00BF65B4"/>
    <w:rsid w:val="00BF6657"/>
    <w:rsid w:val="00BF6907"/>
    <w:rsid w:val="00BF6915"/>
    <w:rsid w:val="00BF6D77"/>
    <w:rsid w:val="00BF6ED7"/>
    <w:rsid w:val="00BF6F63"/>
    <w:rsid w:val="00BF703F"/>
    <w:rsid w:val="00BF70FE"/>
    <w:rsid w:val="00BF7116"/>
    <w:rsid w:val="00BF7181"/>
    <w:rsid w:val="00BF7253"/>
    <w:rsid w:val="00BF728C"/>
    <w:rsid w:val="00BF738C"/>
    <w:rsid w:val="00BF759F"/>
    <w:rsid w:val="00BF761B"/>
    <w:rsid w:val="00BF7692"/>
    <w:rsid w:val="00BF76F8"/>
    <w:rsid w:val="00BF7739"/>
    <w:rsid w:val="00BF78C9"/>
    <w:rsid w:val="00BF792D"/>
    <w:rsid w:val="00BF7956"/>
    <w:rsid w:val="00BF79E8"/>
    <w:rsid w:val="00BF7A97"/>
    <w:rsid w:val="00BF7DEF"/>
    <w:rsid w:val="00BF7EEC"/>
    <w:rsid w:val="00C0026B"/>
    <w:rsid w:val="00C00586"/>
    <w:rsid w:val="00C0090D"/>
    <w:rsid w:val="00C00AFB"/>
    <w:rsid w:val="00C00B3B"/>
    <w:rsid w:val="00C00B89"/>
    <w:rsid w:val="00C00DB9"/>
    <w:rsid w:val="00C00DE8"/>
    <w:rsid w:val="00C016E8"/>
    <w:rsid w:val="00C0173D"/>
    <w:rsid w:val="00C018A0"/>
    <w:rsid w:val="00C018DC"/>
    <w:rsid w:val="00C01ADC"/>
    <w:rsid w:val="00C01F4E"/>
    <w:rsid w:val="00C02117"/>
    <w:rsid w:val="00C0217E"/>
    <w:rsid w:val="00C021BB"/>
    <w:rsid w:val="00C021CA"/>
    <w:rsid w:val="00C02471"/>
    <w:rsid w:val="00C0297E"/>
    <w:rsid w:val="00C029D6"/>
    <w:rsid w:val="00C02B99"/>
    <w:rsid w:val="00C02C8D"/>
    <w:rsid w:val="00C02D9D"/>
    <w:rsid w:val="00C02FD5"/>
    <w:rsid w:val="00C03153"/>
    <w:rsid w:val="00C03227"/>
    <w:rsid w:val="00C03304"/>
    <w:rsid w:val="00C03408"/>
    <w:rsid w:val="00C03469"/>
    <w:rsid w:val="00C0371C"/>
    <w:rsid w:val="00C03806"/>
    <w:rsid w:val="00C03A3D"/>
    <w:rsid w:val="00C03B40"/>
    <w:rsid w:val="00C03EC8"/>
    <w:rsid w:val="00C0400C"/>
    <w:rsid w:val="00C04276"/>
    <w:rsid w:val="00C044E7"/>
    <w:rsid w:val="00C04591"/>
    <w:rsid w:val="00C045AE"/>
    <w:rsid w:val="00C04833"/>
    <w:rsid w:val="00C0483C"/>
    <w:rsid w:val="00C048A4"/>
    <w:rsid w:val="00C04A79"/>
    <w:rsid w:val="00C04F33"/>
    <w:rsid w:val="00C04FF2"/>
    <w:rsid w:val="00C050A6"/>
    <w:rsid w:val="00C059E6"/>
    <w:rsid w:val="00C05CC0"/>
    <w:rsid w:val="00C060BF"/>
    <w:rsid w:val="00C06196"/>
    <w:rsid w:val="00C063FA"/>
    <w:rsid w:val="00C067D2"/>
    <w:rsid w:val="00C06AB0"/>
    <w:rsid w:val="00C06B1D"/>
    <w:rsid w:val="00C06D96"/>
    <w:rsid w:val="00C06E0A"/>
    <w:rsid w:val="00C070C7"/>
    <w:rsid w:val="00C072B4"/>
    <w:rsid w:val="00C0755C"/>
    <w:rsid w:val="00C07604"/>
    <w:rsid w:val="00C076AD"/>
    <w:rsid w:val="00C077EF"/>
    <w:rsid w:val="00C07883"/>
    <w:rsid w:val="00C07932"/>
    <w:rsid w:val="00C07C33"/>
    <w:rsid w:val="00C07D3E"/>
    <w:rsid w:val="00C07D9F"/>
    <w:rsid w:val="00C07E3C"/>
    <w:rsid w:val="00C07FA0"/>
    <w:rsid w:val="00C07FEB"/>
    <w:rsid w:val="00C10084"/>
    <w:rsid w:val="00C10565"/>
    <w:rsid w:val="00C11185"/>
    <w:rsid w:val="00C111F5"/>
    <w:rsid w:val="00C11286"/>
    <w:rsid w:val="00C112D3"/>
    <w:rsid w:val="00C113D0"/>
    <w:rsid w:val="00C11A87"/>
    <w:rsid w:val="00C11AD3"/>
    <w:rsid w:val="00C11EE8"/>
    <w:rsid w:val="00C11F69"/>
    <w:rsid w:val="00C122EE"/>
    <w:rsid w:val="00C12329"/>
    <w:rsid w:val="00C12490"/>
    <w:rsid w:val="00C1267E"/>
    <w:rsid w:val="00C12AF2"/>
    <w:rsid w:val="00C12B6E"/>
    <w:rsid w:val="00C12F5B"/>
    <w:rsid w:val="00C13245"/>
    <w:rsid w:val="00C13379"/>
    <w:rsid w:val="00C13767"/>
    <w:rsid w:val="00C13AAA"/>
    <w:rsid w:val="00C13CCC"/>
    <w:rsid w:val="00C13DC3"/>
    <w:rsid w:val="00C14274"/>
    <w:rsid w:val="00C142F7"/>
    <w:rsid w:val="00C14606"/>
    <w:rsid w:val="00C1518F"/>
    <w:rsid w:val="00C156E4"/>
    <w:rsid w:val="00C158B0"/>
    <w:rsid w:val="00C15905"/>
    <w:rsid w:val="00C15AFB"/>
    <w:rsid w:val="00C15CE8"/>
    <w:rsid w:val="00C15EB0"/>
    <w:rsid w:val="00C160D7"/>
    <w:rsid w:val="00C16193"/>
    <w:rsid w:val="00C16259"/>
    <w:rsid w:val="00C167D7"/>
    <w:rsid w:val="00C1684C"/>
    <w:rsid w:val="00C16A36"/>
    <w:rsid w:val="00C16CF8"/>
    <w:rsid w:val="00C16E3B"/>
    <w:rsid w:val="00C179F8"/>
    <w:rsid w:val="00C17BE1"/>
    <w:rsid w:val="00C20086"/>
    <w:rsid w:val="00C20111"/>
    <w:rsid w:val="00C20520"/>
    <w:rsid w:val="00C20E05"/>
    <w:rsid w:val="00C20F69"/>
    <w:rsid w:val="00C212AA"/>
    <w:rsid w:val="00C21613"/>
    <w:rsid w:val="00C216C1"/>
    <w:rsid w:val="00C21902"/>
    <w:rsid w:val="00C21A07"/>
    <w:rsid w:val="00C21B36"/>
    <w:rsid w:val="00C21CE4"/>
    <w:rsid w:val="00C21E4F"/>
    <w:rsid w:val="00C21F98"/>
    <w:rsid w:val="00C221F1"/>
    <w:rsid w:val="00C223C0"/>
    <w:rsid w:val="00C22A58"/>
    <w:rsid w:val="00C22CF2"/>
    <w:rsid w:val="00C22DBC"/>
    <w:rsid w:val="00C22F8D"/>
    <w:rsid w:val="00C2321F"/>
    <w:rsid w:val="00C23388"/>
    <w:rsid w:val="00C233AA"/>
    <w:rsid w:val="00C2351B"/>
    <w:rsid w:val="00C23660"/>
    <w:rsid w:val="00C2394C"/>
    <w:rsid w:val="00C23AC3"/>
    <w:rsid w:val="00C23AE7"/>
    <w:rsid w:val="00C23E7C"/>
    <w:rsid w:val="00C23EAE"/>
    <w:rsid w:val="00C24016"/>
    <w:rsid w:val="00C24104"/>
    <w:rsid w:val="00C24226"/>
    <w:rsid w:val="00C242B7"/>
    <w:rsid w:val="00C2440F"/>
    <w:rsid w:val="00C24620"/>
    <w:rsid w:val="00C2474F"/>
    <w:rsid w:val="00C24A83"/>
    <w:rsid w:val="00C24E72"/>
    <w:rsid w:val="00C24FC7"/>
    <w:rsid w:val="00C2529C"/>
    <w:rsid w:val="00C252A1"/>
    <w:rsid w:val="00C2548C"/>
    <w:rsid w:val="00C2573A"/>
    <w:rsid w:val="00C257CD"/>
    <w:rsid w:val="00C25903"/>
    <w:rsid w:val="00C259A5"/>
    <w:rsid w:val="00C25A53"/>
    <w:rsid w:val="00C25A95"/>
    <w:rsid w:val="00C25B0A"/>
    <w:rsid w:val="00C25C3D"/>
    <w:rsid w:val="00C26409"/>
    <w:rsid w:val="00C2646B"/>
    <w:rsid w:val="00C267A1"/>
    <w:rsid w:val="00C267EC"/>
    <w:rsid w:val="00C268CB"/>
    <w:rsid w:val="00C26B8E"/>
    <w:rsid w:val="00C26D72"/>
    <w:rsid w:val="00C275BF"/>
    <w:rsid w:val="00C27605"/>
    <w:rsid w:val="00C27718"/>
    <w:rsid w:val="00C2781B"/>
    <w:rsid w:val="00C278C3"/>
    <w:rsid w:val="00C27A3A"/>
    <w:rsid w:val="00C27B81"/>
    <w:rsid w:val="00C27E48"/>
    <w:rsid w:val="00C27EB1"/>
    <w:rsid w:val="00C27F53"/>
    <w:rsid w:val="00C27F61"/>
    <w:rsid w:val="00C3009D"/>
    <w:rsid w:val="00C30234"/>
    <w:rsid w:val="00C30306"/>
    <w:rsid w:val="00C306DE"/>
    <w:rsid w:val="00C30A4A"/>
    <w:rsid w:val="00C30B61"/>
    <w:rsid w:val="00C30BCB"/>
    <w:rsid w:val="00C30E6D"/>
    <w:rsid w:val="00C31483"/>
    <w:rsid w:val="00C3156A"/>
    <w:rsid w:val="00C31D07"/>
    <w:rsid w:val="00C31D18"/>
    <w:rsid w:val="00C31DD0"/>
    <w:rsid w:val="00C32155"/>
    <w:rsid w:val="00C3227C"/>
    <w:rsid w:val="00C32382"/>
    <w:rsid w:val="00C323D7"/>
    <w:rsid w:val="00C3259B"/>
    <w:rsid w:val="00C327B7"/>
    <w:rsid w:val="00C32BCE"/>
    <w:rsid w:val="00C32ED7"/>
    <w:rsid w:val="00C32F03"/>
    <w:rsid w:val="00C33136"/>
    <w:rsid w:val="00C33181"/>
    <w:rsid w:val="00C331D1"/>
    <w:rsid w:val="00C33210"/>
    <w:rsid w:val="00C333AF"/>
    <w:rsid w:val="00C33445"/>
    <w:rsid w:val="00C335D1"/>
    <w:rsid w:val="00C33643"/>
    <w:rsid w:val="00C33A0E"/>
    <w:rsid w:val="00C33A0F"/>
    <w:rsid w:val="00C33A34"/>
    <w:rsid w:val="00C33AA5"/>
    <w:rsid w:val="00C33FFC"/>
    <w:rsid w:val="00C3447D"/>
    <w:rsid w:val="00C3474E"/>
    <w:rsid w:val="00C3480A"/>
    <w:rsid w:val="00C354B4"/>
    <w:rsid w:val="00C35514"/>
    <w:rsid w:val="00C355F7"/>
    <w:rsid w:val="00C3571C"/>
    <w:rsid w:val="00C358ED"/>
    <w:rsid w:val="00C35909"/>
    <w:rsid w:val="00C35960"/>
    <w:rsid w:val="00C35ADD"/>
    <w:rsid w:val="00C35D9B"/>
    <w:rsid w:val="00C35E4D"/>
    <w:rsid w:val="00C35FA8"/>
    <w:rsid w:val="00C36110"/>
    <w:rsid w:val="00C3623D"/>
    <w:rsid w:val="00C36454"/>
    <w:rsid w:val="00C366C9"/>
    <w:rsid w:val="00C36D81"/>
    <w:rsid w:val="00C37001"/>
    <w:rsid w:val="00C370E0"/>
    <w:rsid w:val="00C3722A"/>
    <w:rsid w:val="00C372A5"/>
    <w:rsid w:val="00C373BF"/>
    <w:rsid w:val="00C375E2"/>
    <w:rsid w:val="00C37DBF"/>
    <w:rsid w:val="00C37EF0"/>
    <w:rsid w:val="00C40089"/>
    <w:rsid w:val="00C40201"/>
    <w:rsid w:val="00C40386"/>
    <w:rsid w:val="00C4055D"/>
    <w:rsid w:val="00C405E7"/>
    <w:rsid w:val="00C405E8"/>
    <w:rsid w:val="00C407F1"/>
    <w:rsid w:val="00C40970"/>
    <w:rsid w:val="00C40B50"/>
    <w:rsid w:val="00C40FB9"/>
    <w:rsid w:val="00C410CC"/>
    <w:rsid w:val="00C412DF"/>
    <w:rsid w:val="00C414E5"/>
    <w:rsid w:val="00C41673"/>
    <w:rsid w:val="00C4174C"/>
    <w:rsid w:val="00C41777"/>
    <w:rsid w:val="00C41863"/>
    <w:rsid w:val="00C41AB4"/>
    <w:rsid w:val="00C41B1B"/>
    <w:rsid w:val="00C41B41"/>
    <w:rsid w:val="00C41B87"/>
    <w:rsid w:val="00C41E25"/>
    <w:rsid w:val="00C41FC4"/>
    <w:rsid w:val="00C4200C"/>
    <w:rsid w:val="00C42251"/>
    <w:rsid w:val="00C42384"/>
    <w:rsid w:val="00C4244D"/>
    <w:rsid w:val="00C428C9"/>
    <w:rsid w:val="00C42968"/>
    <w:rsid w:val="00C42A82"/>
    <w:rsid w:val="00C42DD1"/>
    <w:rsid w:val="00C43136"/>
    <w:rsid w:val="00C4342B"/>
    <w:rsid w:val="00C436AA"/>
    <w:rsid w:val="00C43772"/>
    <w:rsid w:val="00C43B7C"/>
    <w:rsid w:val="00C43F97"/>
    <w:rsid w:val="00C44180"/>
    <w:rsid w:val="00C44220"/>
    <w:rsid w:val="00C4430B"/>
    <w:rsid w:val="00C443D6"/>
    <w:rsid w:val="00C443F3"/>
    <w:rsid w:val="00C44409"/>
    <w:rsid w:val="00C4496B"/>
    <w:rsid w:val="00C4498C"/>
    <w:rsid w:val="00C44A09"/>
    <w:rsid w:val="00C44F6C"/>
    <w:rsid w:val="00C44FA7"/>
    <w:rsid w:val="00C4505E"/>
    <w:rsid w:val="00C45115"/>
    <w:rsid w:val="00C45412"/>
    <w:rsid w:val="00C45429"/>
    <w:rsid w:val="00C45450"/>
    <w:rsid w:val="00C454B3"/>
    <w:rsid w:val="00C459F7"/>
    <w:rsid w:val="00C45CCD"/>
    <w:rsid w:val="00C461C0"/>
    <w:rsid w:val="00C462AD"/>
    <w:rsid w:val="00C46A50"/>
    <w:rsid w:val="00C46A6F"/>
    <w:rsid w:val="00C46BB8"/>
    <w:rsid w:val="00C46ED4"/>
    <w:rsid w:val="00C4720C"/>
    <w:rsid w:val="00C4737C"/>
    <w:rsid w:val="00C473E4"/>
    <w:rsid w:val="00C4740B"/>
    <w:rsid w:val="00C47773"/>
    <w:rsid w:val="00C47807"/>
    <w:rsid w:val="00C47884"/>
    <w:rsid w:val="00C47937"/>
    <w:rsid w:val="00C47DDD"/>
    <w:rsid w:val="00C47FA3"/>
    <w:rsid w:val="00C500C9"/>
    <w:rsid w:val="00C50340"/>
    <w:rsid w:val="00C50437"/>
    <w:rsid w:val="00C50447"/>
    <w:rsid w:val="00C50724"/>
    <w:rsid w:val="00C508AE"/>
    <w:rsid w:val="00C50BFB"/>
    <w:rsid w:val="00C50D02"/>
    <w:rsid w:val="00C50DAB"/>
    <w:rsid w:val="00C510B1"/>
    <w:rsid w:val="00C511D8"/>
    <w:rsid w:val="00C511F7"/>
    <w:rsid w:val="00C51211"/>
    <w:rsid w:val="00C51443"/>
    <w:rsid w:val="00C517FF"/>
    <w:rsid w:val="00C518CF"/>
    <w:rsid w:val="00C51A08"/>
    <w:rsid w:val="00C51AF0"/>
    <w:rsid w:val="00C51E84"/>
    <w:rsid w:val="00C51F49"/>
    <w:rsid w:val="00C5201B"/>
    <w:rsid w:val="00C52476"/>
    <w:rsid w:val="00C52620"/>
    <w:rsid w:val="00C52642"/>
    <w:rsid w:val="00C52738"/>
    <w:rsid w:val="00C52C56"/>
    <w:rsid w:val="00C52DCA"/>
    <w:rsid w:val="00C53096"/>
    <w:rsid w:val="00C534C5"/>
    <w:rsid w:val="00C53562"/>
    <w:rsid w:val="00C53BC1"/>
    <w:rsid w:val="00C53E40"/>
    <w:rsid w:val="00C5443A"/>
    <w:rsid w:val="00C54652"/>
    <w:rsid w:val="00C54F99"/>
    <w:rsid w:val="00C54FFF"/>
    <w:rsid w:val="00C55363"/>
    <w:rsid w:val="00C5543B"/>
    <w:rsid w:val="00C55616"/>
    <w:rsid w:val="00C55900"/>
    <w:rsid w:val="00C55A76"/>
    <w:rsid w:val="00C5652F"/>
    <w:rsid w:val="00C56627"/>
    <w:rsid w:val="00C56836"/>
    <w:rsid w:val="00C569DC"/>
    <w:rsid w:val="00C56BBE"/>
    <w:rsid w:val="00C56C10"/>
    <w:rsid w:val="00C56C5D"/>
    <w:rsid w:val="00C56C93"/>
    <w:rsid w:val="00C56D3B"/>
    <w:rsid w:val="00C56E92"/>
    <w:rsid w:val="00C56EAA"/>
    <w:rsid w:val="00C5701B"/>
    <w:rsid w:val="00C57429"/>
    <w:rsid w:val="00C57A32"/>
    <w:rsid w:val="00C57DA9"/>
    <w:rsid w:val="00C57F2D"/>
    <w:rsid w:val="00C57FF5"/>
    <w:rsid w:val="00C600DC"/>
    <w:rsid w:val="00C601F3"/>
    <w:rsid w:val="00C60261"/>
    <w:rsid w:val="00C6028C"/>
    <w:rsid w:val="00C6049A"/>
    <w:rsid w:val="00C6091C"/>
    <w:rsid w:val="00C60B55"/>
    <w:rsid w:val="00C60D78"/>
    <w:rsid w:val="00C61096"/>
    <w:rsid w:val="00C610E6"/>
    <w:rsid w:val="00C61114"/>
    <w:rsid w:val="00C6148F"/>
    <w:rsid w:val="00C614D5"/>
    <w:rsid w:val="00C618CF"/>
    <w:rsid w:val="00C61A8B"/>
    <w:rsid w:val="00C61AF3"/>
    <w:rsid w:val="00C61B90"/>
    <w:rsid w:val="00C61D34"/>
    <w:rsid w:val="00C61E6B"/>
    <w:rsid w:val="00C6231E"/>
    <w:rsid w:val="00C62337"/>
    <w:rsid w:val="00C62341"/>
    <w:rsid w:val="00C6297A"/>
    <w:rsid w:val="00C62C16"/>
    <w:rsid w:val="00C62D2F"/>
    <w:rsid w:val="00C62D6B"/>
    <w:rsid w:val="00C62ED7"/>
    <w:rsid w:val="00C62F19"/>
    <w:rsid w:val="00C63130"/>
    <w:rsid w:val="00C63411"/>
    <w:rsid w:val="00C63650"/>
    <w:rsid w:val="00C6365A"/>
    <w:rsid w:val="00C63748"/>
    <w:rsid w:val="00C6396D"/>
    <w:rsid w:val="00C63AB6"/>
    <w:rsid w:val="00C63BF6"/>
    <w:rsid w:val="00C63D73"/>
    <w:rsid w:val="00C63F03"/>
    <w:rsid w:val="00C63F8E"/>
    <w:rsid w:val="00C644B0"/>
    <w:rsid w:val="00C64854"/>
    <w:rsid w:val="00C64921"/>
    <w:rsid w:val="00C6498A"/>
    <w:rsid w:val="00C64A5D"/>
    <w:rsid w:val="00C64AD9"/>
    <w:rsid w:val="00C64E7C"/>
    <w:rsid w:val="00C64EB4"/>
    <w:rsid w:val="00C64F59"/>
    <w:rsid w:val="00C6500B"/>
    <w:rsid w:val="00C65102"/>
    <w:rsid w:val="00C6598C"/>
    <w:rsid w:val="00C65E2A"/>
    <w:rsid w:val="00C65E5C"/>
    <w:rsid w:val="00C65F89"/>
    <w:rsid w:val="00C6604C"/>
    <w:rsid w:val="00C6619C"/>
    <w:rsid w:val="00C66699"/>
    <w:rsid w:val="00C668BF"/>
    <w:rsid w:val="00C6699F"/>
    <w:rsid w:val="00C66A1A"/>
    <w:rsid w:val="00C66A82"/>
    <w:rsid w:val="00C66AC8"/>
    <w:rsid w:val="00C66D11"/>
    <w:rsid w:val="00C67144"/>
    <w:rsid w:val="00C67210"/>
    <w:rsid w:val="00C672FD"/>
    <w:rsid w:val="00C6766E"/>
    <w:rsid w:val="00C67737"/>
    <w:rsid w:val="00C678C5"/>
    <w:rsid w:val="00C678DD"/>
    <w:rsid w:val="00C67A23"/>
    <w:rsid w:val="00C67C0E"/>
    <w:rsid w:val="00C67F4C"/>
    <w:rsid w:val="00C70017"/>
    <w:rsid w:val="00C70205"/>
    <w:rsid w:val="00C70724"/>
    <w:rsid w:val="00C70A64"/>
    <w:rsid w:val="00C70BA1"/>
    <w:rsid w:val="00C70DA1"/>
    <w:rsid w:val="00C70DB6"/>
    <w:rsid w:val="00C71254"/>
    <w:rsid w:val="00C712C3"/>
    <w:rsid w:val="00C712E3"/>
    <w:rsid w:val="00C71429"/>
    <w:rsid w:val="00C71569"/>
    <w:rsid w:val="00C716D3"/>
    <w:rsid w:val="00C716FB"/>
    <w:rsid w:val="00C71C22"/>
    <w:rsid w:val="00C72226"/>
    <w:rsid w:val="00C7231A"/>
    <w:rsid w:val="00C727DA"/>
    <w:rsid w:val="00C727F4"/>
    <w:rsid w:val="00C7291A"/>
    <w:rsid w:val="00C72B21"/>
    <w:rsid w:val="00C72CD4"/>
    <w:rsid w:val="00C72D05"/>
    <w:rsid w:val="00C72E13"/>
    <w:rsid w:val="00C72F1B"/>
    <w:rsid w:val="00C7300F"/>
    <w:rsid w:val="00C73178"/>
    <w:rsid w:val="00C731EF"/>
    <w:rsid w:val="00C73533"/>
    <w:rsid w:val="00C73558"/>
    <w:rsid w:val="00C735C2"/>
    <w:rsid w:val="00C7373E"/>
    <w:rsid w:val="00C73772"/>
    <w:rsid w:val="00C739BB"/>
    <w:rsid w:val="00C74092"/>
    <w:rsid w:val="00C74503"/>
    <w:rsid w:val="00C74611"/>
    <w:rsid w:val="00C746F2"/>
    <w:rsid w:val="00C7483F"/>
    <w:rsid w:val="00C74A25"/>
    <w:rsid w:val="00C74C5F"/>
    <w:rsid w:val="00C74D43"/>
    <w:rsid w:val="00C75027"/>
    <w:rsid w:val="00C7549C"/>
    <w:rsid w:val="00C7566E"/>
    <w:rsid w:val="00C7578C"/>
    <w:rsid w:val="00C75C17"/>
    <w:rsid w:val="00C75C19"/>
    <w:rsid w:val="00C75C86"/>
    <w:rsid w:val="00C75F38"/>
    <w:rsid w:val="00C762CA"/>
    <w:rsid w:val="00C762EC"/>
    <w:rsid w:val="00C76336"/>
    <w:rsid w:val="00C76367"/>
    <w:rsid w:val="00C76462"/>
    <w:rsid w:val="00C76624"/>
    <w:rsid w:val="00C76875"/>
    <w:rsid w:val="00C76AF7"/>
    <w:rsid w:val="00C7710E"/>
    <w:rsid w:val="00C7726A"/>
    <w:rsid w:val="00C77280"/>
    <w:rsid w:val="00C77A0E"/>
    <w:rsid w:val="00C77C42"/>
    <w:rsid w:val="00C77C4C"/>
    <w:rsid w:val="00C800AD"/>
    <w:rsid w:val="00C80444"/>
    <w:rsid w:val="00C8054D"/>
    <w:rsid w:val="00C80E6C"/>
    <w:rsid w:val="00C80ED9"/>
    <w:rsid w:val="00C80EDF"/>
    <w:rsid w:val="00C80EEA"/>
    <w:rsid w:val="00C81064"/>
    <w:rsid w:val="00C8138C"/>
    <w:rsid w:val="00C8147A"/>
    <w:rsid w:val="00C814BA"/>
    <w:rsid w:val="00C8192B"/>
    <w:rsid w:val="00C81934"/>
    <w:rsid w:val="00C81AE7"/>
    <w:rsid w:val="00C81B36"/>
    <w:rsid w:val="00C81ECC"/>
    <w:rsid w:val="00C81FA9"/>
    <w:rsid w:val="00C81FC2"/>
    <w:rsid w:val="00C82000"/>
    <w:rsid w:val="00C82144"/>
    <w:rsid w:val="00C822D3"/>
    <w:rsid w:val="00C82318"/>
    <w:rsid w:val="00C82612"/>
    <w:rsid w:val="00C827B1"/>
    <w:rsid w:val="00C82BF8"/>
    <w:rsid w:val="00C82DFE"/>
    <w:rsid w:val="00C82F68"/>
    <w:rsid w:val="00C831E4"/>
    <w:rsid w:val="00C83272"/>
    <w:rsid w:val="00C834F6"/>
    <w:rsid w:val="00C836A7"/>
    <w:rsid w:val="00C836C5"/>
    <w:rsid w:val="00C83937"/>
    <w:rsid w:val="00C839BB"/>
    <w:rsid w:val="00C83A73"/>
    <w:rsid w:val="00C840A1"/>
    <w:rsid w:val="00C84104"/>
    <w:rsid w:val="00C84A02"/>
    <w:rsid w:val="00C84C1E"/>
    <w:rsid w:val="00C8502C"/>
    <w:rsid w:val="00C851D0"/>
    <w:rsid w:val="00C853FC"/>
    <w:rsid w:val="00C85476"/>
    <w:rsid w:val="00C855E2"/>
    <w:rsid w:val="00C855EC"/>
    <w:rsid w:val="00C85652"/>
    <w:rsid w:val="00C857A3"/>
    <w:rsid w:val="00C85A60"/>
    <w:rsid w:val="00C85D97"/>
    <w:rsid w:val="00C8608F"/>
    <w:rsid w:val="00C86145"/>
    <w:rsid w:val="00C86182"/>
    <w:rsid w:val="00C862A1"/>
    <w:rsid w:val="00C8649C"/>
    <w:rsid w:val="00C86A64"/>
    <w:rsid w:val="00C86B2A"/>
    <w:rsid w:val="00C86BBB"/>
    <w:rsid w:val="00C86BC1"/>
    <w:rsid w:val="00C86C03"/>
    <w:rsid w:val="00C86CA6"/>
    <w:rsid w:val="00C86F03"/>
    <w:rsid w:val="00C8706E"/>
    <w:rsid w:val="00C87185"/>
    <w:rsid w:val="00C8719F"/>
    <w:rsid w:val="00C87271"/>
    <w:rsid w:val="00C87280"/>
    <w:rsid w:val="00C873CA"/>
    <w:rsid w:val="00C8760A"/>
    <w:rsid w:val="00C87704"/>
    <w:rsid w:val="00C87713"/>
    <w:rsid w:val="00C877BF"/>
    <w:rsid w:val="00C87AA7"/>
    <w:rsid w:val="00C87DD0"/>
    <w:rsid w:val="00C87E8C"/>
    <w:rsid w:val="00C87F38"/>
    <w:rsid w:val="00C901DC"/>
    <w:rsid w:val="00C902FD"/>
    <w:rsid w:val="00C90854"/>
    <w:rsid w:val="00C90A81"/>
    <w:rsid w:val="00C90C0F"/>
    <w:rsid w:val="00C9119C"/>
    <w:rsid w:val="00C911F1"/>
    <w:rsid w:val="00C91400"/>
    <w:rsid w:val="00C91451"/>
    <w:rsid w:val="00C9156B"/>
    <w:rsid w:val="00C9156C"/>
    <w:rsid w:val="00C919DC"/>
    <w:rsid w:val="00C91CAE"/>
    <w:rsid w:val="00C920B6"/>
    <w:rsid w:val="00C921C9"/>
    <w:rsid w:val="00C9228A"/>
    <w:rsid w:val="00C922CB"/>
    <w:rsid w:val="00C92449"/>
    <w:rsid w:val="00C924AF"/>
    <w:rsid w:val="00C927AF"/>
    <w:rsid w:val="00C929B0"/>
    <w:rsid w:val="00C92A1B"/>
    <w:rsid w:val="00C92A4F"/>
    <w:rsid w:val="00C92BFE"/>
    <w:rsid w:val="00C92F57"/>
    <w:rsid w:val="00C92F82"/>
    <w:rsid w:val="00C9312C"/>
    <w:rsid w:val="00C933AC"/>
    <w:rsid w:val="00C933B4"/>
    <w:rsid w:val="00C93454"/>
    <w:rsid w:val="00C93499"/>
    <w:rsid w:val="00C93500"/>
    <w:rsid w:val="00C936FF"/>
    <w:rsid w:val="00C937C7"/>
    <w:rsid w:val="00C93906"/>
    <w:rsid w:val="00C93A5F"/>
    <w:rsid w:val="00C93ADF"/>
    <w:rsid w:val="00C93B20"/>
    <w:rsid w:val="00C93CEC"/>
    <w:rsid w:val="00C93DD8"/>
    <w:rsid w:val="00C93E28"/>
    <w:rsid w:val="00C93F4F"/>
    <w:rsid w:val="00C940FF"/>
    <w:rsid w:val="00C942AA"/>
    <w:rsid w:val="00C9443C"/>
    <w:rsid w:val="00C94444"/>
    <w:rsid w:val="00C9468E"/>
    <w:rsid w:val="00C94898"/>
    <w:rsid w:val="00C949F7"/>
    <w:rsid w:val="00C951A1"/>
    <w:rsid w:val="00C953EE"/>
    <w:rsid w:val="00C95406"/>
    <w:rsid w:val="00C95BA7"/>
    <w:rsid w:val="00C95D99"/>
    <w:rsid w:val="00C95DF9"/>
    <w:rsid w:val="00C961B5"/>
    <w:rsid w:val="00C961C8"/>
    <w:rsid w:val="00C966CD"/>
    <w:rsid w:val="00C966E5"/>
    <w:rsid w:val="00C9687F"/>
    <w:rsid w:val="00C96B16"/>
    <w:rsid w:val="00C96C05"/>
    <w:rsid w:val="00C96DFC"/>
    <w:rsid w:val="00C96F36"/>
    <w:rsid w:val="00C9731E"/>
    <w:rsid w:val="00C97418"/>
    <w:rsid w:val="00C97656"/>
    <w:rsid w:val="00C978D0"/>
    <w:rsid w:val="00C97DBA"/>
    <w:rsid w:val="00C97E47"/>
    <w:rsid w:val="00C97E5D"/>
    <w:rsid w:val="00C97F58"/>
    <w:rsid w:val="00C97FA9"/>
    <w:rsid w:val="00CA01CE"/>
    <w:rsid w:val="00CA02DB"/>
    <w:rsid w:val="00CA0390"/>
    <w:rsid w:val="00CA04CB"/>
    <w:rsid w:val="00CA061C"/>
    <w:rsid w:val="00CA0756"/>
    <w:rsid w:val="00CA0AC8"/>
    <w:rsid w:val="00CA0AF2"/>
    <w:rsid w:val="00CA0B4D"/>
    <w:rsid w:val="00CA0BAF"/>
    <w:rsid w:val="00CA0CD5"/>
    <w:rsid w:val="00CA114F"/>
    <w:rsid w:val="00CA116A"/>
    <w:rsid w:val="00CA128B"/>
    <w:rsid w:val="00CA15CA"/>
    <w:rsid w:val="00CA1C0B"/>
    <w:rsid w:val="00CA1E5F"/>
    <w:rsid w:val="00CA1E89"/>
    <w:rsid w:val="00CA1EA9"/>
    <w:rsid w:val="00CA1FA8"/>
    <w:rsid w:val="00CA2020"/>
    <w:rsid w:val="00CA20E4"/>
    <w:rsid w:val="00CA2391"/>
    <w:rsid w:val="00CA2B60"/>
    <w:rsid w:val="00CA2D7E"/>
    <w:rsid w:val="00CA2DA4"/>
    <w:rsid w:val="00CA2E21"/>
    <w:rsid w:val="00CA31D2"/>
    <w:rsid w:val="00CA36DE"/>
    <w:rsid w:val="00CA3741"/>
    <w:rsid w:val="00CA3757"/>
    <w:rsid w:val="00CA3760"/>
    <w:rsid w:val="00CA3BD1"/>
    <w:rsid w:val="00CA3D1E"/>
    <w:rsid w:val="00CA3E0E"/>
    <w:rsid w:val="00CA3F33"/>
    <w:rsid w:val="00CA4442"/>
    <w:rsid w:val="00CA47DD"/>
    <w:rsid w:val="00CA4967"/>
    <w:rsid w:val="00CA4BB1"/>
    <w:rsid w:val="00CA4C7F"/>
    <w:rsid w:val="00CA4D20"/>
    <w:rsid w:val="00CA4D45"/>
    <w:rsid w:val="00CA4F01"/>
    <w:rsid w:val="00CA4F18"/>
    <w:rsid w:val="00CA4F83"/>
    <w:rsid w:val="00CA570D"/>
    <w:rsid w:val="00CA5782"/>
    <w:rsid w:val="00CA58D7"/>
    <w:rsid w:val="00CA5A99"/>
    <w:rsid w:val="00CA5AC9"/>
    <w:rsid w:val="00CA5D76"/>
    <w:rsid w:val="00CA6271"/>
    <w:rsid w:val="00CA6278"/>
    <w:rsid w:val="00CA6365"/>
    <w:rsid w:val="00CA6552"/>
    <w:rsid w:val="00CA66CE"/>
    <w:rsid w:val="00CA69FA"/>
    <w:rsid w:val="00CA6AE5"/>
    <w:rsid w:val="00CA6B22"/>
    <w:rsid w:val="00CA6FEF"/>
    <w:rsid w:val="00CA713B"/>
    <w:rsid w:val="00CA71A8"/>
    <w:rsid w:val="00CA7219"/>
    <w:rsid w:val="00CA724B"/>
    <w:rsid w:val="00CA7459"/>
    <w:rsid w:val="00CA756C"/>
    <w:rsid w:val="00CA76DA"/>
    <w:rsid w:val="00CA77A6"/>
    <w:rsid w:val="00CA7808"/>
    <w:rsid w:val="00CA7A74"/>
    <w:rsid w:val="00CA7C2C"/>
    <w:rsid w:val="00CA7CB1"/>
    <w:rsid w:val="00CA7CC0"/>
    <w:rsid w:val="00CA7E00"/>
    <w:rsid w:val="00CA7E19"/>
    <w:rsid w:val="00CB008A"/>
    <w:rsid w:val="00CB04DF"/>
    <w:rsid w:val="00CB071D"/>
    <w:rsid w:val="00CB0763"/>
    <w:rsid w:val="00CB0D80"/>
    <w:rsid w:val="00CB104F"/>
    <w:rsid w:val="00CB13CA"/>
    <w:rsid w:val="00CB14F5"/>
    <w:rsid w:val="00CB14FB"/>
    <w:rsid w:val="00CB17FB"/>
    <w:rsid w:val="00CB18F9"/>
    <w:rsid w:val="00CB1A3B"/>
    <w:rsid w:val="00CB1A60"/>
    <w:rsid w:val="00CB1B69"/>
    <w:rsid w:val="00CB1DAC"/>
    <w:rsid w:val="00CB1E2A"/>
    <w:rsid w:val="00CB1E75"/>
    <w:rsid w:val="00CB21A9"/>
    <w:rsid w:val="00CB2369"/>
    <w:rsid w:val="00CB25C7"/>
    <w:rsid w:val="00CB291B"/>
    <w:rsid w:val="00CB2A1D"/>
    <w:rsid w:val="00CB2EAA"/>
    <w:rsid w:val="00CB2EFA"/>
    <w:rsid w:val="00CB31BB"/>
    <w:rsid w:val="00CB346A"/>
    <w:rsid w:val="00CB354F"/>
    <w:rsid w:val="00CB36D6"/>
    <w:rsid w:val="00CB3772"/>
    <w:rsid w:val="00CB3853"/>
    <w:rsid w:val="00CB38CF"/>
    <w:rsid w:val="00CB4169"/>
    <w:rsid w:val="00CB43CD"/>
    <w:rsid w:val="00CB447B"/>
    <w:rsid w:val="00CB47D6"/>
    <w:rsid w:val="00CB49AD"/>
    <w:rsid w:val="00CB49B4"/>
    <w:rsid w:val="00CB4B12"/>
    <w:rsid w:val="00CB4FA3"/>
    <w:rsid w:val="00CB5006"/>
    <w:rsid w:val="00CB5140"/>
    <w:rsid w:val="00CB52B2"/>
    <w:rsid w:val="00CB52BE"/>
    <w:rsid w:val="00CB536F"/>
    <w:rsid w:val="00CB53F2"/>
    <w:rsid w:val="00CB5585"/>
    <w:rsid w:val="00CB576A"/>
    <w:rsid w:val="00CB584C"/>
    <w:rsid w:val="00CB58E9"/>
    <w:rsid w:val="00CB5BFE"/>
    <w:rsid w:val="00CB5C05"/>
    <w:rsid w:val="00CB5D1B"/>
    <w:rsid w:val="00CB5D56"/>
    <w:rsid w:val="00CB5E75"/>
    <w:rsid w:val="00CB5F9C"/>
    <w:rsid w:val="00CB6185"/>
    <w:rsid w:val="00CB63F7"/>
    <w:rsid w:val="00CB64E9"/>
    <w:rsid w:val="00CB64EB"/>
    <w:rsid w:val="00CB6633"/>
    <w:rsid w:val="00CB6647"/>
    <w:rsid w:val="00CB67BE"/>
    <w:rsid w:val="00CB67FC"/>
    <w:rsid w:val="00CB6922"/>
    <w:rsid w:val="00CB6CA0"/>
    <w:rsid w:val="00CB6D5D"/>
    <w:rsid w:val="00CB6E30"/>
    <w:rsid w:val="00CB6E7A"/>
    <w:rsid w:val="00CB70C6"/>
    <w:rsid w:val="00CB70CB"/>
    <w:rsid w:val="00CB71B0"/>
    <w:rsid w:val="00CB7477"/>
    <w:rsid w:val="00CB74FF"/>
    <w:rsid w:val="00CB75E5"/>
    <w:rsid w:val="00CB764D"/>
    <w:rsid w:val="00CB7789"/>
    <w:rsid w:val="00CB7875"/>
    <w:rsid w:val="00CB7982"/>
    <w:rsid w:val="00CB7C6A"/>
    <w:rsid w:val="00CB7C6B"/>
    <w:rsid w:val="00CB7F86"/>
    <w:rsid w:val="00CB7FD6"/>
    <w:rsid w:val="00CC0087"/>
    <w:rsid w:val="00CC02BA"/>
    <w:rsid w:val="00CC0461"/>
    <w:rsid w:val="00CC07B7"/>
    <w:rsid w:val="00CC09A3"/>
    <w:rsid w:val="00CC0A01"/>
    <w:rsid w:val="00CC0A4B"/>
    <w:rsid w:val="00CC0A9E"/>
    <w:rsid w:val="00CC0D0E"/>
    <w:rsid w:val="00CC0E8B"/>
    <w:rsid w:val="00CC1079"/>
    <w:rsid w:val="00CC1241"/>
    <w:rsid w:val="00CC12C8"/>
    <w:rsid w:val="00CC14BB"/>
    <w:rsid w:val="00CC1856"/>
    <w:rsid w:val="00CC195E"/>
    <w:rsid w:val="00CC197C"/>
    <w:rsid w:val="00CC1B78"/>
    <w:rsid w:val="00CC1E82"/>
    <w:rsid w:val="00CC1FDE"/>
    <w:rsid w:val="00CC2150"/>
    <w:rsid w:val="00CC21E1"/>
    <w:rsid w:val="00CC2206"/>
    <w:rsid w:val="00CC22A4"/>
    <w:rsid w:val="00CC2361"/>
    <w:rsid w:val="00CC2A58"/>
    <w:rsid w:val="00CC2C30"/>
    <w:rsid w:val="00CC30BB"/>
    <w:rsid w:val="00CC30BE"/>
    <w:rsid w:val="00CC3329"/>
    <w:rsid w:val="00CC342B"/>
    <w:rsid w:val="00CC343A"/>
    <w:rsid w:val="00CC34B7"/>
    <w:rsid w:val="00CC370A"/>
    <w:rsid w:val="00CC38F7"/>
    <w:rsid w:val="00CC39C9"/>
    <w:rsid w:val="00CC39E9"/>
    <w:rsid w:val="00CC3BA3"/>
    <w:rsid w:val="00CC3C18"/>
    <w:rsid w:val="00CC3F1C"/>
    <w:rsid w:val="00CC404B"/>
    <w:rsid w:val="00CC4238"/>
    <w:rsid w:val="00CC432B"/>
    <w:rsid w:val="00CC4431"/>
    <w:rsid w:val="00CC448E"/>
    <w:rsid w:val="00CC460C"/>
    <w:rsid w:val="00CC47F6"/>
    <w:rsid w:val="00CC4CD1"/>
    <w:rsid w:val="00CC5272"/>
    <w:rsid w:val="00CC5408"/>
    <w:rsid w:val="00CC5410"/>
    <w:rsid w:val="00CC55FB"/>
    <w:rsid w:val="00CC5867"/>
    <w:rsid w:val="00CC588D"/>
    <w:rsid w:val="00CC5ABF"/>
    <w:rsid w:val="00CC5AC5"/>
    <w:rsid w:val="00CC6055"/>
    <w:rsid w:val="00CC6996"/>
    <w:rsid w:val="00CC6A96"/>
    <w:rsid w:val="00CC6AFC"/>
    <w:rsid w:val="00CC6BB8"/>
    <w:rsid w:val="00CC7146"/>
    <w:rsid w:val="00CC7241"/>
    <w:rsid w:val="00CC7433"/>
    <w:rsid w:val="00CC75D1"/>
    <w:rsid w:val="00CC77ED"/>
    <w:rsid w:val="00CC795D"/>
    <w:rsid w:val="00CC7CB2"/>
    <w:rsid w:val="00CD0034"/>
    <w:rsid w:val="00CD0193"/>
    <w:rsid w:val="00CD01E6"/>
    <w:rsid w:val="00CD028D"/>
    <w:rsid w:val="00CD02B5"/>
    <w:rsid w:val="00CD053A"/>
    <w:rsid w:val="00CD0682"/>
    <w:rsid w:val="00CD0AC9"/>
    <w:rsid w:val="00CD0AD6"/>
    <w:rsid w:val="00CD0D55"/>
    <w:rsid w:val="00CD0DB3"/>
    <w:rsid w:val="00CD0F20"/>
    <w:rsid w:val="00CD116A"/>
    <w:rsid w:val="00CD11C5"/>
    <w:rsid w:val="00CD190A"/>
    <w:rsid w:val="00CD1971"/>
    <w:rsid w:val="00CD1B99"/>
    <w:rsid w:val="00CD1C75"/>
    <w:rsid w:val="00CD1CEA"/>
    <w:rsid w:val="00CD1F91"/>
    <w:rsid w:val="00CD2003"/>
    <w:rsid w:val="00CD2130"/>
    <w:rsid w:val="00CD2229"/>
    <w:rsid w:val="00CD281B"/>
    <w:rsid w:val="00CD2CCD"/>
    <w:rsid w:val="00CD2EC8"/>
    <w:rsid w:val="00CD2EE8"/>
    <w:rsid w:val="00CD2F37"/>
    <w:rsid w:val="00CD3163"/>
    <w:rsid w:val="00CD3639"/>
    <w:rsid w:val="00CD3988"/>
    <w:rsid w:val="00CD3A20"/>
    <w:rsid w:val="00CD3AEB"/>
    <w:rsid w:val="00CD3DB5"/>
    <w:rsid w:val="00CD4041"/>
    <w:rsid w:val="00CD431A"/>
    <w:rsid w:val="00CD43A5"/>
    <w:rsid w:val="00CD4606"/>
    <w:rsid w:val="00CD47A4"/>
    <w:rsid w:val="00CD47BC"/>
    <w:rsid w:val="00CD49EC"/>
    <w:rsid w:val="00CD4A06"/>
    <w:rsid w:val="00CD4B89"/>
    <w:rsid w:val="00CD4FB3"/>
    <w:rsid w:val="00CD4FFB"/>
    <w:rsid w:val="00CD5212"/>
    <w:rsid w:val="00CD52B6"/>
    <w:rsid w:val="00CD53F7"/>
    <w:rsid w:val="00CD550B"/>
    <w:rsid w:val="00CD5673"/>
    <w:rsid w:val="00CD56FD"/>
    <w:rsid w:val="00CD5736"/>
    <w:rsid w:val="00CD57FC"/>
    <w:rsid w:val="00CD5C2F"/>
    <w:rsid w:val="00CD5CD4"/>
    <w:rsid w:val="00CD5E17"/>
    <w:rsid w:val="00CD5E45"/>
    <w:rsid w:val="00CD5E6C"/>
    <w:rsid w:val="00CD5EBB"/>
    <w:rsid w:val="00CD5F50"/>
    <w:rsid w:val="00CD5F94"/>
    <w:rsid w:val="00CD60C2"/>
    <w:rsid w:val="00CD6A0D"/>
    <w:rsid w:val="00CD6C7D"/>
    <w:rsid w:val="00CD6E37"/>
    <w:rsid w:val="00CD6EC7"/>
    <w:rsid w:val="00CD6EF1"/>
    <w:rsid w:val="00CD71D9"/>
    <w:rsid w:val="00CD7360"/>
    <w:rsid w:val="00CD75C1"/>
    <w:rsid w:val="00CD77B9"/>
    <w:rsid w:val="00CD786A"/>
    <w:rsid w:val="00CD78E2"/>
    <w:rsid w:val="00CD7AB5"/>
    <w:rsid w:val="00CD7B80"/>
    <w:rsid w:val="00CD7C1F"/>
    <w:rsid w:val="00CD7CDE"/>
    <w:rsid w:val="00CE006C"/>
    <w:rsid w:val="00CE03F2"/>
    <w:rsid w:val="00CE0708"/>
    <w:rsid w:val="00CE074E"/>
    <w:rsid w:val="00CE08E8"/>
    <w:rsid w:val="00CE094A"/>
    <w:rsid w:val="00CE0991"/>
    <w:rsid w:val="00CE09BA"/>
    <w:rsid w:val="00CE09F2"/>
    <w:rsid w:val="00CE0A9A"/>
    <w:rsid w:val="00CE0C3D"/>
    <w:rsid w:val="00CE0E18"/>
    <w:rsid w:val="00CE0F4B"/>
    <w:rsid w:val="00CE12FA"/>
    <w:rsid w:val="00CE16A7"/>
    <w:rsid w:val="00CE172A"/>
    <w:rsid w:val="00CE1742"/>
    <w:rsid w:val="00CE17E3"/>
    <w:rsid w:val="00CE1A06"/>
    <w:rsid w:val="00CE1AA5"/>
    <w:rsid w:val="00CE1C87"/>
    <w:rsid w:val="00CE20B8"/>
    <w:rsid w:val="00CE2125"/>
    <w:rsid w:val="00CE2130"/>
    <w:rsid w:val="00CE2177"/>
    <w:rsid w:val="00CE221E"/>
    <w:rsid w:val="00CE2393"/>
    <w:rsid w:val="00CE248F"/>
    <w:rsid w:val="00CE24EF"/>
    <w:rsid w:val="00CE27DC"/>
    <w:rsid w:val="00CE2C2D"/>
    <w:rsid w:val="00CE2C86"/>
    <w:rsid w:val="00CE2FF5"/>
    <w:rsid w:val="00CE303E"/>
    <w:rsid w:val="00CE3061"/>
    <w:rsid w:val="00CE3269"/>
    <w:rsid w:val="00CE344A"/>
    <w:rsid w:val="00CE35B8"/>
    <w:rsid w:val="00CE367E"/>
    <w:rsid w:val="00CE36C2"/>
    <w:rsid w:val="00CE38EE"/>
    <w:rsid w:val="00CE3EB7"/>
    <w:rsid w:val="00CE4132"/>
    <w:rsid w:val="00CE4177"/>
    <w:rsid w:val="00CE4224"/>
    <w:rsid w:val="00CE42FF"/>
    <w:rsid w:val="00CE4370"/>
    <w:rsid w:val="00CE451D"/>
    <w:rsid w:val="00CE47FC"/>
    <w:rsid w:val="00CE4AD2"/>
    <w:rsid w:val="00CE4ADE"/>
    <w:rsid w:val="00CE4B22"/>
    <w:rsid w:val="00CE4C19"/>
    <w:rsid w:val="00CE4DAF"/>
    <w:rsid w:val="00CE4DD1"/>
    <w:rsid w:val="00CE4EBB"/>
    <w:rsid w:val="00CE4FD1"/>
    <w:rsid w:val="00CE5034"/>
    <w:rsid w:val="00CE5588"/>
    <w:rsid w:val="00CE56EC"/>
    <w:rsid w:val="00CE572B"/>
    <w:rsid w:val="00CE573C"/>
    <w:rsid w:val="00CE57F1"/>
    <w:rsid w:val="00CE58E8"/>
    <w:rsid w:val="00CE5ABD"/>
    <w:rsid w:val="00CE5B5D"/>
    <w:rsid w:val="00CE5CE2"/>
    <w:rsid w:val="00CE5D14"/>
    <w:rsid w:val="00CE5E4C"/>
    <w:rsid w:val="00CE5F90"/>
    <w:rsid w:val="00CE616A"/>
    <w:rsid w:val="00CE6618"/>
    <w:rsid w:val="00CE6855"/>
    <w:rsid w:val="00CE6C60"/>
    <w:rsid w:val="00CE6C81"/>
    <w:rsid w:val="00CE70EB"/>
    <w:rsid w:val="00CE71D0"/>
    <w:rsid w:val="00CE7297"/>
    <w:rsid w:val="00CE732E"/>
    <w:rsid w:val="00CE73C9"/>
    <w:rsid w:val="00CE7697"/>
    <w:rsid w:val="00CE7BF7"/>
    <w:rsid w:val="00CF00D4"/>
    <w:rsid w:val="00CF026A"/>
    <w:rsid w:val="00CF04E6"/>
    <w:rsid w:val="00CF086B"/>
    <w:rsid w:val="00CF0948"/>
    <w:rsid w:val="00CF0AC6"/>
    <w:rsid w:val="00CF0CD0"/>
    <w:rsid w:val="00CF10BD"/>
    <w:rsid w:val="00CF10FC"/>
    <w:rsid w:val="00CF10FD"/>
    <w:rsid w:val="00CF1285"/>
    <w:rsid w:val="00CF1368"/>
    <w:rsid w:val="00CF1380"/>
    <w:rsid w:val="00CF1395"/>
    <w:rsid w:val="00CF14DA"/>
    <w:rsid w:val="00CF158B"/>
    <w:rsid w:val="00CF1738"/>
    <w:rsid w:val="00CF1749"/>
    <w:rsid w:val="00CF1CF0"/>
    <w:rsid w:val="00CF1E5B"/>
    <w:rsid w:val="00CF1EDF"/>
    <w:rsid w:val="00CF21A9"/>
    <w:rsid w:val="00CF226D"/>
    <w:rsid w:val="00CF2277"/>
    <w:rsid w:val="00CF22EE"/>
    <w:rsid w:val="00CF23BA"/>
    <w:rsid w:val="00CF257A"/>
    <w:rsid w:val="00CF28AD"/>
    <w:rsid w:val="00CF2A26"/>
    <w:rsid w:val="00CF2D17"/>
    <w:rsid w:val="00CF2EA2"/>
    <w:rsid w:val="00CF2F87"/>
    <w:rsid w:val="00CF2F9F"/>
    <w:rsid w:val="00CF316B"/>
    <w:rsid w:val="00CF3225"/>
    <w:rsid w:val="00CF325A"/>
    <w:rsid w:val="00CF3370"/>
    <w:rsid w:val="00CF33BC"/>
    <w:rsid w:val="00CF35AA"/>
    <w:rsid w:val="00CF3A3E"/>
    <w:rsid w:val="00CF3A8B"/>
    <w:rsid w:val="00CF3A96"/>
    <w:rsid w:val="00CF3AA6"/>
    <w:rsid w:val="00CF40B0"/>
    <w:rsid w:val="00CF46D1"/>
    <w:rsid w:val="00CF484D"/>
    <w:rsid w:val="00CF4B56"/>
    <w:rsid w:val="00CF4C7E"/>
    <w:rsid w:val="00CF4D2D"/>
    <w:rsid w:val="00CF4F86"/>
    <w:rsid w:val="00CF524A"/>
    <w:rsid w:val="00CF56AD"/>
    <w:rsid w:val="00CF570C"/>
    <w:rsid w:val="00CF5720"/>
    <w:rsid w:val="00CF57D0"/>
    <w:rsid w:val="00CF57F6"/>
    <w:rsid w:val="00CF59A7"/>
    <w:rsid w:val="00CF5B91"/>
    <w:rsid w:val="00CF5BA3"/>
    <w:rsid w:val="00CF5C6C"/>
    <w:rsid w:val="00CF5D80"/>
    <w:rsid w:val="00CF5F8D"/>
    <w:rsid w:val="00CF6063"/>
    <w:rsid w:val="00CF61BC"/>
    <w:rsid w:val="00CF6363"/>
    <w:rsid w:val="00CF67F0"/>
    <w:rsid w:val="00CF68B5"/>
    <w:rsid w:val="00CF68EE"/>
    <w:rsid w:val="00CF69F4"/>
    <w:rsid w:val="00CF6D5A"/>
    <w:rsid w:val="00CF6F2B"/>
    <w:rsid w:val="00CF7221"/>
    <w:rsid w:val="00CF7408"/>
    <w:rsid w:val="00CF74C0"/>
    <w:rsid w:val="00CF75FB"/>
    <w:rsid w:val="00CF7789"/>
    <w:rsid w:val="00CF7A46"/>
    <w:rsid w:val="00CF7ABD"/>
    <w:rsid w:val="00CF7DB8"/>
    <w:rsid w:val="00CF7F83"/>
    <w:rsid w:val="00D00031"/>
    <w:rsid w:val="00D003F7"/>
    <w:rsid w:val="00D006C6"/>
    <w:rsid w:val="00D006EB"/>
    <w:rsid w:val="00D00704"/>
    <w:rsid w:val="00D00762"/>
    <w:rsid w:val="00D00797"/>
    <w:rsid w:val="00D00836"/>
    <w:rsid w:val="00D00A1F"/>
    <w:rsid w:val="00D00C47"/>
    <w:rsid w:val="00D00CDA"/>
    <w:rsid w:val="00D00D43"/>
    <w:rsid w:val="00D010AA"/>
    <w:rsid w:val="00D0120D"/>
    <w:rsid w:val="00D01761"/>
    <w:rsid w:val="00D017E1"/>
    <w:rsid w:val="00D01A45"/>
    <w:rsid w:val="00D01A4D"/>
    <w:rsid w:val="00D01A62"/>
    <w:rsid w:val="00D01AEC"/>
    <w:rsid w:val="00D01BDB"/>
    <w:rsid w:val="00D01C33"/>
    <w:rsid w:val="00D01EE5"/>
    <w:rsid w:val="00D01F7D"/>
    <w:rsid w:val="00D0207D"/>
    <w:rsid w:val="00D021D0"/>
    <w:rsid w:val="00D02273"/>
    <w:rsid w:val="00D0232B"/>
    <w:rsid w:val="00D025E2"/>
    <w:rsid w:val="00D02731"/>
    <w:rsid w:val="00D02EA7"/>
    <w:rsid w:val="00D02F5D"/>
    <w:rsid w:val="00D03117"/>
    <w:rsid w:val="00D03229"/>
    <w:rsid w:val="00D032C8"/>
    <w:rsid w:val="00D03365"/>
    <w:rsid w:val="00D0368C"/>
    <w:rsid w:val="00D0368F"/>
    <w:rsid w:val="00D03956"/>
    <w:rsid w:val="00D03A87"/>
    <w:rsid w:val="00D03C71"/>
    <w:rsid w:val="00D03EE3"/>
    <w:rsid w:val="00D03F65"/>
    <w:rsid w:val="00D04087"/>
    <w:rsid w:val="00D040F6"/>
    <w:rsid w:val="00D041A4"/>
    <w:rsid w:val="00D042AB"/>
    <w:rsid w:val="00D044C5"/>
    <w:rsid w:val="00D04636"/>
    <w:rsid w:val="00D049D0"/>
    <w:rsid w:val="00D04B58"/>
    <w:rsid w:val="00D04CBA"/>
    <w:rsid w:val="00D05154"/>
    <w:rsid w:val="00D05771"/>
    <w:rsid w:val="00D05ADA"/>
    <w:rsid w:val="00D05EBD"/>
    <w:rsid w:val="00D060D7"/>
    <w:rsid w:val="00D0612C"/>
    <w:rsid w:val="00D06183"/>
    <w:rsid w:val="00D0623C"/>
    <w:rsid w:val="00D0649C"/>
    <w:rsid w:val="00D06650"/>
    <w:rsid w:val="00D06669"/>
    <w:rsid w:val="00D06A64"/>
    <w:rsid w:val="00D06B56"/>
    <w:rsid w:val="00D06CC9"/>
    <w:rsid w:val="00D06DCB"/>
    <w:rsid w:val="00D06E7C"/>
    <w:rsid w:val="00D06ED2"/>
    <w:rsid w:val="00D070F8"/>
    <w:rsid w:val="00D07247"/>
    <w:rsid w:val="00D0742E"/>
    <w:rsid w:val="00D074AA"/>
    <w:rsid w:val="00D07AC4"/>
    <w:rsid w:val="00D07CA8"/>
    <w:rsid w:val="00D07E08"/>
    <w:rsid w:val="00D07F34"/>
    <w:rsid w:val="00D10082"/>
    <w:rsid w:val="00D1023C"/>
    <w:rsid w:val="00D10591"/>
    <w:rsid w:val="00D107B5"/>
    <w:rsid w:val="00D10A8F"/>
    <w:rsid w:val="00D10C23"/>
    <w:rsid w:val="00D10CDD"/>
    <w:rsid w:val="00D10DDC"/>
    <w:rsid w:val="00D11171"/>
    <w:rsid w:val="00D11475"/>
    <w:rsid w:val="00D11679"/>
    <w:rsid w:val="00D1172F"/>
    <w:rsid w:val="00D117F2"/>
    <w:rsid w:val="00D11855"/>
    <w:rsid w:val="00D11B8A"/>
    <w:rsid w:val="00D11BF4"/>
    <w:rsid w:val="00D11DA6"/>
    <w:rsid w:val="00D120B5"/>
    <w:rsid w:val="00D1217E"/>
    <w:rsid w:val="00D121A7"/>
    <w:rsid w:val="00D121BB"/>
    <w:rsid w:val="00D12463"/>
    <w:rsid w:val="00D12BFC"/>
    <w:rsid w:val="00D12DBF"/>
    <w:rsid w:val="00D12F97"/>
    <w:rsid w:val="00D13149"/>
    <w:rsid w:val="00D1338F"/>
    <w:rsid w:val="00D13617"/>
    <w:rsid w:val="00D13ADD"/>
    <w:rsid w:val="00D13C83"/>
    <w:rsid w:val="00D13CE2"/>
    <w:rsid w:val="00D13D8F"/>
    <w:rsid w:val="00D13FBC"/>
    <w:rsid w:val="00D13FD5"/>
    <w:rsid w:val="00D14114"/>
    <w:rsid w:val="00D1427A"/>
    <w:rsid w:val="00D142E8"/>
    <w:rsid w:val="00D1433B"/>
    <w:rsid w:val="00D14381"/>
    <w:rsid w:val="00D146AB"/>
    <w:rsid w:val="00D146B9"/>
    <w:rsid w:val="00D14773"/>
    <w:rsid w:val="00D14820"/>
    <w:rsid w:val="00D1489F"/>
    <w:rsid w:val="00D14A2A"/>
    <w:rsid w:val="00D14AF5"/>
    <w:rsid w:val="00D14D46"/>
    <w:rsid w:val="00D14D58"/>
    <w:rsid w:val="00D14E46"/>
    <w:rsid w:val="00D153DA"/>
    <w:rsid w:val="00D15445"/>
    <w:rsid w:val="00D15486"/>
    <w:rsid w:val="00D15858"/>
    <w:rsid w:val="00D1598B"/>
    <w:rsid w:val="00D15C50"/>
    <w:rsid w:val="00D15F38"/>
    <w:rsid w:val="00D15FAB"/>
    <w:rsid w:val="00D16100"/>
    <w:rsid w:val="00D16550"/>
    <w:rsid w:val="00D167AB"/>
    <w:rsid w:val="00D167DB"/>
    <w:rsid w:val="00D16C02"/>
    <w:rsid w:val="00D173B9"/>
    <w:rsid w:val="00D1749D"/>
    <w:rsid w:val="00D17564"/>
    <w:rsid w:val="00D175B0"/>
    <w:rsid w:val="00D17817"/>
    <w:rsid w:val="00D17BBB"/>
    <w:rsid w:val="00D17F55"/>
    <w:rsid w:val="00D20090"/>
    <w:rsid w:val="00D2011C"/>
    <w:rsid w:val="00D20411"/>
    <w:rsid w:val="00D207EE"/>
    <w:rsid w:val="00D20C55"/>
    <w:rsid w:val="00D20CF1"/>
    <w:rsid w:val="00D20DC5"/>
    <w:rsid w:val="00D20F4A"/>
    <w:rsid w:val="00D21022"/>
    <w:rsid w:val="00D21241"/>
    <w:rsid w:val="00D2144D"/>
    <w:rsid w:val="00D2145C"/>
    <w:rsid w:val="00D21718"/>
    <w:rsid w:val="00D21951"/>
    <w:rsid w:val="00D219C2"/>
    <w:rsid w:val="00D21C1A"/>
    <w:rsid w:val="00D21CEC"/>
    <w:rsid w:val="00D21EA5"/>
    <w:rsid w:val="00D226A5"/>
    <w:rsid w:val="00D22D04"/>
    <w:rsid w:val="00D22D68"/>
    <w:rsid w:val="00D22F50"/>
    <w:rsid w:val="00D233BA"/>
    <w:rsid w:val="00D233E9"/>
    <w:rsid w:val="00D23768"/>
    <w:rsid w:val="00D23988"/>
    <w:rsid w:val="00D2398F"/>
    <w:rsid w:val="00D23A2A"/>
    <w:rsid w:val="00D23B64"/>
    <w:rsid w:val="00D23BE9"/>
    <w:rsid w:val="00D240CD"/>
    <w:rsid w:val="00D242EB"/>
    <w:rsid w:val="00D245EA"/>
    <w:rsid w:val="00D24670"/>
    <w:rsid w:val="00D24718"/>
    <w:rsid w:val="00D24A64"/>
    <w:rsid w:val="00D24B2D"/>
    <w:rsid w:val="00D24EFA"/>
    <w:rsid w:val="00D25175"/>
    <w:rsid w:val="00D25396"/>
    <w:rsid w:val="00D2543F"/>
    <w:rsid w:val="00D25579"/>
    <w:rsid w:val="00D255D5"/>
    <w:rsid w:val="00D257A9"/>
    <w:rsid w:val="00D25A0A"/>
    <w:rsid w:val="00D25A17"/>
    <w:rsid w:val="00D25A3E"/>
    <w:rsid w:val="00D25A7A"/>
    <w:rsid w:val="00D25DC1"/>
    <w:rsid w:val="00D25E4D"/>
    <w:rsid w:val="00D26265"/>
    <w:rsid w:val="00D2637A"/>
    <w:rsid w:val="00D263C7"/>
    <w:rsid w:val="00D2667D"/>
    <w:rsid w:val="00D266A9"/>
    <w:rsid w:val="00D267AA"/>
    <w:rsid w:val="00D268AF"/>
    <w:rsid w:val="00D269B5"/>
    <w:rsid w:val="00D26D52"/>
    <w:rsid w:val="00D26E89"/>
    <w:rsid w:val="00D26FCC"/>
    <w:rsid w:val="00D26FE9"/>
    <w:rsid w:val="00D2703E"/>
    <w:rsid w:val="00D270DC"/>
    <w:rsid w:val="00D271D0"/>
    <w:rsid w:val="00D2741E"/>
    <w:rsid w:val="00D27A11"/>
    <w:rsid w:val="00D27CAC"/>
    <w:rsid w:val="00D30100"/>
    <w:rsid w:val="00D304CB"/>
    <w:rsid w:val="00D306E3"/>
    <w:rsid w:val="00D306F5"/>
    <w:rsid w:val="00D30950"/>
    <w:rsid w:val="00D3097C"/>
    <w:rsid w:val="00D309B4"/>
    <w:rsid w:val="00D30A52"/>
    <w:rsid w:val="00D30CD6"/>
    <w:rsid w:val="00D30FF4"/>
    <w:rsid w:val="00D3106D"/>
    <w:rsid w:val="00D310FC"/>
    <w:rsid w:val="00D31149"/>
    <w:rsid w:val="00D31305"/>
    <w:rsid w:val="00D318B2"/>
    <w:rsid w:val="00D31980"/>
    <w:rsid w:val="00D31A9F"/>
    <w:rsid w:val="00D31FA8"/>
    <w:rsid w:val="00D32134"/>
    <w:rsid w:val="00D321A6"/>
    <w:rsid w:val="00D321E7"/>
    <w:rsid w:val="00D323D8"/>
    <w:rsid w:val="00D32706"/>
    <w:rsid w:val="00D3284A"/>
    <w:rsid w:val="00D32AAB"/>
    <w:rsid w:val="00D32B4C"/>
    <w:rsid w:val="00D32BBA"/>
    <w:rsid w:val="00D32E77"/>
    <w:rsid w:val="00D331C3"/>
    <w:rsid w:val="00D333EB"/>
    <w:rsid w:val="00D335C1"/>
    <w:rsid w:val="00D335CB"/>
    <w:rsid w:val="00D335D2"/>
    <w:rsid w:val="00D33A2F"/>
    <w:rsid w:val="00D33ADF"/>
    <w:rsid w:val="00D33D43"/>
    <w:rsid w:val="00D33DDD"/>
    <w:rsid w:val="00D340C0"/>
    <w:rsid w:val="00D3429E"/>
    <w:rsid w:val="00D342E3"/>
    <w:rsid w:val="00D344BE"/>
    <w:rsid w:val="00D346B4"/>
    <w:rsid w:val="00D34713"/>
    <w:rsid w:val="00D34A85"/>
    <w:rsid w:val="00D34D90"/>
    <w:rsid w:val="00D34E78"/>
    <w:rsid w:val="00D34F7F"/>
    <w:rsid w:val="00D3506D"/>
    <w:rsid w:val="00D351D2"/>
    <w:rsid w:val="00D35248"/>
    <w:rsid w:val="00D35403"/>
    <w:rsid w:val="00D35883"/>
    <w:rsid w:val="00D359D5"/>
    <w:rsid w:val="00D35B5E"/>
    <w:rsid w:val="00D35F04"/>
    <w:rsid w:val="00D35FAB"/>
    <w:rsid w:val="00D3626D"/>
    <w:rsid w:val="00D362D6"/>
    <w:rsid w:val="00D3644C"/>
    <w:rsid w:val="00D3652B"/>
    <w:rsid w:val="00D366E2"/>
    <w:rsid w:val="00D367C4"/>
    <w:rsid w:val="00D36A72"/>
    <w:rsid w:val="00D36B30"/>
    <w:rsid w:val="00D36C0D"/>
    <w:rsid w:val="00D36CF9"/>
    <w:rsid w:val="00D36E13"/>
    <w:rsid w:val="00D37371"/>
    <w:rsid w:val="00D37409"/>
    <w:rsid w:val="00D37480"/>
    <w:rsid w:val="00D3755D"/>
    <w:rsid w:val="00D3758F"/>
    <w:rsid w:val="00D37698"/>
    <w:rsid w:val="00D37BF4"/>
    <w:rsid w:val="00D402E0"/>
    <w:rsid w:val="00D407E7"/>
    <w:rsid w:val="00D408C4"/>
    <w:rsid w:val="00D40F76"/>
    <w:rsid w:val="00D41013"/>
    <w:rsid w:val="00D414E6"/>
    <w:rsid w:val="00D4155C"/>
    <w:rsid w:val="00D41578"/>
    <w:rsid w:val="00D4199A"/>
    <w:rsid w:val="00D41B31"/>
    <w:rsid w:val="00D41BB3"/>
    <w:rsid w:val="00D41D92"/>
    <w:rsid w:val="00D42291"/>
    <w:rsid w:val="00D42564"/>
    <w:rsid w:val="00D425F0"/>
    <w:rsid w:val="00D42929"/>
    <w:rsid w:val="00D42E79"/>
    <w:rsid w:val="00D432DE"/>
    <w:rsid w:val="00D43319"/>
    <w:rsid w:val="00D4341D"/>
    <w:rsid w:val="00D4361A"/>
    <w:rsid w:val="00D43668"/>
    <w:rsid w:val="00D43679"/>
    <w:rsid w:val="00D43A0A"/>
    <w:rsid w:val="00D43A6E"/>
    <w:rsid w:val="00D43FD1"/>
    <w:rsid w:val="00D4438F"/>
    <w:rsid w:val="00D44544"/>
    <w:rsid w:val="00D4457F"/>
    <w:rsid w:val="00D44580"/>
    <w:rsid w:val="00D44685"/>
    <w:rsid w:val="00D44687"/>
    <w:rsid w:val="00D44779"/>
    <w:rsid w:val="00D44ADF"/>
    <w:rsid w:val="00D44E68"/>
    <w:rsid w:val="00D44EDB"/>
    <w:rsid w:val="00D450BA"/>
    <w:rsid w:val="00D452DE"/>
    <w:rsid w:val="00D45461"/>
    <w:rsid w:val="00D456AB"/>
    <w:rsid w:val="00D45727"/>
    <w:rsid w:val="00D45958"/>
    <w:rsid w:val="00D45B15"/>
    <w:rsid w:val="00D45C79"/>
    <w:rsid w:val="00D45C84"/>
    <w:rsid w:val="00D45DAB"/>
    <w:rsid w:val="00D45FE8"/>
    <w:rsid w:val="00D46334"/>
    <w:rsid w:val="00D4653C"/>
    <w:rsid w:val="00D46662"/>
    <w:rsid w:val="00D467BB"/>
    <w:rsid w:val="00D46B2A"/>
    <w:rsid w:val="00D46C79"/>
    <w:rsid w:val="00D46CBA"/>
    <w:rsid w:val="00D46D9A"/>
    <w:rsid w:val="00D46F0C"/>
    <w:rsid w:val="00D470C4"/>
    <w:rsid w:val="00D4734F"/>
    <w:rsid w:val="00D47646"/>
    <w:rsid w:val="00D4765F"/>
    <w:rsid w:val="00D4773D"/>
    <w:rsid w:val="00D5006B"/>
    <w:rsid w:val="00D502DE"/>
    <w:rsid w:val="00D50511"/>
    <w:rsid w:val="00D506A9"/>
    <w:rsid w:val="00D50959"/>
    <w:rsid w:val="00D50A8D"/>
    <w:rsid w:val="00D50A9D"/>
    <w:rsid w:val="00D50F0A"/>
    <w:rsid w:val="00D50FBD"/>
    <w:rsid w:val="00D5101E"/>
    <w:rsid w:val="00D51176"/>
    <w:rsid w:val="00D51279"/>
    <w:rsid w:val="00D51DED"/>
    <w:rsid w:val="00D520DC"/>
    <w:rsid w:val="00D520F1"/>
    <w:rsid w:val="00D52BFC"/>
    <w:rsid w:val="00D52C61"/>
    <w:rsid w:val="00D52D10"/>
    <w:rsid w:val="00D52EF7"/>
    <w:rsid w:val="00D52EFC"/>
    <w:rsid w:val="00D53036"/>
    <w:rsid w:val="00D53113"/>
    <w:rsid w:val="00D53293"/>
    <w:rsid w:val="00D53331"/>
    <w:rsid w:val="00D53364"/>
    <w:rsid w:val="00D5336E"/>
    <w:rsid w:val="00D533FD"/>
    <w:rsid w:val="00D534F1"/>
    <w:rsid w:val="00D536F3"/>
    <w:rsid w:val="00D53909"/>
    <w:rsid w:val="00D53B80"/>
    <w:rsid w:val="00D53D2F"/>
    <w:rsid w:val="00D53D55"/>
    <w:rsid w:val="00D53E3D"/>
    <w:rsid w:val="00D53F38"/>
    <w:rsid w:val="00D540E7"/>
    <w:rsid w:val="00D5445E"/>
    <w:rsid w:val="00D54521"/>
    <w:rsid w:val="00D54620"/>
    <w:rsid w:val="00D54673"/>
    <w:rsid w:val="00D54884"/>
    <w:rsid w:val="00D54975"/>
    <w:rsid w:val="00D54E47"/>
    <w:rsid w:val="00D55178"/>
    <w:rsid w:val="00D553CC"/>
    <w:rsid w:val="00D55721"/>
    <w:rsid w:val="00D55A90"/>
    <w:rsid w:val="00D55AB6"/>
    <w:rsid w:val="00D55DF7"/>
    <w:rsid w:val="00D55F3A"/>
    <w:rsid w:val="00D55F4B"/>
    <w:rsid w:val="00D560AD"/>
    <w:rsid w:val="00D5615D"/>
    <w:rsid w:val="00D5621C"/>
    <w:rsid w:val="00D56243"/>
    <w:rsid w:val="00D5635B"/>
    <w:rsid w:val="00D56638"/>
    <w:rsid w:val="00D56763"/>
    <w:rsid w:val="00D5679C"/>
    <w:rsid w:val="00D568FE"/>
    <w:rsid w:val="00D56981"/>
    <w:rsid w:val="00D56A3D"/>
    <w:rsid w:val="00D56BB7"/>
    <w:rsid w:val="00D56C42"/>
    <w:rsid w:val="00D56DD7"/>
    <w:rsid w:val="00D571D2"/>
    <w:rsid w:val="00D57261"/>
    <w:rsid w:val="00D57348"/>
    <w:rsid w:val="00D57362"/>
    <w:rsid w:val="00D573F2"/>
    <w:rsid w:val="00D576C3"/>
    <w:rsid w:val="00D577E5"/>
    <w:rsid w:val="00D57982"/>
    <w:rsid w:val="00D57AAF"/>
    <w:rsid w:val="00D57B2D"/>
    <w:rsid w:val="00D57BCD"/>
    <w:rsid w:val="00D57BD7"/>
    <w:rsid w:val="00D57D74"/>
    <w:rsid w:val="00D57E0F"/>
    <w:rsid w:val="00D602FE"/>
    <w:rsid w:val="00D6055C"/>
    <w:rsid w:val="00D60583"/>
    <w:rsid w:val="00D6062B"/>
    <w:rsid w:val="00D60A26"/>
    <w:rsid w:val="00D60B3C"/>
    <w:rsid w:val="00D60D5F"/>
    <w:rsid w:val="00D60F3B"/>
    <w:rsid w:val="00D613A4"/>
    <w:rsid w:val="00D613B5"/>
    <w:rsid w:val="00D6142A"/>
    <w:rsid w:val="00D61454"/>
    <w:rsid w:val="00D6149A"/>
    <w:rsid w:val="00D616D5"/>
    <w:rsid w:val="00D6175B"/>
    <w:rsid w:val="00D6176D"/>
    <w:rsid w:val="00D617D9"/>
    <w:rsid w:val="00D61946"/>
    <w:rsid w:val="00D61C7E"/>
    <w:rsid w:val="00D61D65"/>
    <w:rsid w:val="00D6217E"/>
    <w:rsid w:val="00D623F8"/>
    <w:rsid w:val="00D62539"/>
    <w:rsid w:val="00D62569"/>
    <w:rsid w:val="00D62630"/>
    <w:rsid w:val="00D6266B"/>
    <w:rsid w:val="00D6272D"/>
    <w:rsid w:val="00D62930"/>
    <w:rsid w:val="00D62955"/>
    <w:rsid w:val="00D62A51"/>
    <w:rsid w:val="00D62E4C"/>
    <w:rsid w:val="00D63250"/>
    <w:rsid w:val="00D63AA0"/>
    <w:rsid w:val="00D63CC4"/>
    <w:rsid w:val="00D63CF6"/>
    <w:rsid w:val="00D63EB8"/>
    <w:rsid w:val="00D64423"/>
    <w:rsid w:val="00D64819"/>
    <w:rsid w:val="00D64C84"/>
    <w:rsid w:val="00D64CC9"/>
    <w:rsid w:val="00D64D48"/>
    <w:rsid w:val="00D64F98"/>
    <w:rsid w:val="00D65106"/>
    <w:rsid w:val="00D6514C"/>
    <w:rsid w:val="00D6520D"/>
    <w:rsid w:val="00D65250"/>
    <w:rsid w:val="00D656D1"/>
    <w:rsid w:val="00D656F1"/>
    <w:rsid w:val="00D65893"/>
    <w:rsid w:val="00D659A6"/>
    <w:rsid w:val="00D659D4"/>
    <w:rsid w:val="00D65CBF"/>
    <w:rsid w:val="00D65DC2"/>
    <w:rsid w:val="00D65EDA"/>
    <w:rsid w:val="00D65F4D"/>
    <w:rsid w:val="00D6641D"/>
    <w:rsid w:val="00D665F7"/>
    <w:rsid w:val="00D66B19"/>
    <w:rsid w:val="00D66BFB"/>
    <w:rsid w:val="00D66C3B"/>
    <w:rsid w:val="00D66C82"/>
    <w:rsid w:val="00D66F8A"/>
    <w:rsid w:val="00D66FFF"/>
    <w:rsid w:val="00D6739F"/>
    <w:rsid w:val="00D67605"/>
    <w:rsid w:val="00D678CA"/>
    <w:rsid w:val="00D67B48"/>
    <w:rsid w:val="00D67C52"/>
    <w:rsid w:val="00D67CEB"/>
    <w:rsid w:val="00D67E2E"/>
    <w:rsid w:val="00D67E85"/>
    <w:rsid w:val="00D67FA3"/>
    <w:rsid w:val="00D703D3"/>
    <w:rsid w:val="00D70763"/>
    <w:rsid w:val="00D70850"/>
    <w:rsid w:val="00D70B3A"/>
    <w:rsid w:val="00D70BC1"/>
    <w:rsid w:val="00D70E8A"/>
    <w:rsid w:val="00D70FB6"/>
    <w:rsid w:val="00D7193F"/>
    <w:rsid w:val="00D71AA9"/>
    <w:rsid w:val="00D71AAB"/>
    <w:rsid w:val="00D71B12"/>
    <w:rsid w:val="00D71B6B"/>
    <w:rsid w:val="00D71BA0"/>
    <w:rsid w:val="00D71C8E"/>
    <w:rsid w:val="00D71E30"/>
    <w:rsid w:val="00D720EF"/>
    <w:rsid w:val="00D72345"/>
    <w:rsid w:val="00D7243A"/>
    <w:rsid w:val="00D724EC"/>
    <w:rsid w:val="00D724ED"/>
    <w:rsid w:val="00D7260B"/>
    <w:rsid w:val="00D72640"/>
    <w:rsid w:val="00D7267C"/>
    <w:rsid w:val="00D728BB"/>
    <w:rsid w:val="00D72AC2"/>
    <w:rsid w:val="00D72E14"/>
    <w:rsid w:val="00D72FA8"/>
    <w:rsid w:val="00D72FCE"/>
    <w:rsid w:val="00D72FE9"/>
    <w:rsid w:val="00D73171"/>
    <w:rsid w:val="00D7319C"/>
    <w:rsid w:val="00D7352B"/>
    <w:rsid w:val="00D73751"/>
    <w:rsid w:val="00D73884"/>
    <w:rsid w:val="00D73BCE"/>
    <w:rsid w:val="00D73E87"/>
    <w:rsid w:val="00D74280"/>
    <w:rsid w:val="00D743B3"/>
    <w:rsid w:val="00D7463D"/>
    <w:rsid w:val="00D74693"/>
    <w:rsid w:val="00D7479C"/>
    <w:rsid w:val="00D74A0B"/>
    <w:rsid w:val="00D74D08"/>
    <w:rsid w:val="00D74D96"/>
    <w:rsid w:val="00D74E8C"/>
    <w:rsid w:val="00D74EAB"/>
    <w:rsid w:val="00D74EEB"/>
    <w:rsid w:val="00D75167"/>
    <w:rsid w:val="00D751EA"/>
    <w:rsid w:val="00D7530F"/>
    <w:rsid w:val="00D75395"/>
    <w:rsid w:val="00D753CA"/>
    <w:rsid w:val="00D75539"/>
    <w:rsid w:val="00D755B9"/>
    <w:rsid w:val="00D759DA"/>
    <w:rsid w:val="00D75AD1"/>
    <w:rsid w:val="00D75D2C"/>
    <w:rsid w:val="00D75E43"/>
    <w:rsid w:val="00D75E4A"/>
    <w:rsid w:val="00D76022"/>
    <w:rsid w:val="00D76458"/>
    <w:rsid w:val="00D76481"/>
    <w:rsid w:val="00D76518"/>
    <w:rsid w:val="00D76866"/>
    <w:rsid w:val="00D76B7A"/>
    <w:rsid w:val="00D76CA3"/>
    <w:rsid w:val="00D76F08"/>
    <w:rsid w:val="00D76F3A"/>
    <w:rsid w:val="00D76FE0"/>
    <w:rsid w:val="00D770E2"/>
    <w:rsid w:val="00D778E6"/>
    <w:rsid w:val="00D779FB"/>
    <w:rsid w:val="00D77AE6"/>
    <w:rsid w:val="00D77F13"/>
    <w:rsid w:val="00D80166"/>
    <w:rsid w:val="00D8023B"/>
    <w:rsid w:val="00D8029B"/>
    <w:rsid w:val="00D8058E"/>
    <w:rsid w:val="00D807FC"/>
    <w:rsid w:val="00D808C9"/>
    <w:rsid w:val="00D80942"/>
    <w:rsid w:val="00D80A05"/>
    <w:rsid w:val="00D80A22"/>
    <w:rsid w:val="00D80B05"/>
    <w:rsid w:val="00D80CAC"/>
    <w:rsid w:val="00D80EC2"/>
    <w:rsid w:val="00D80EE5"/>
    <w:rsid w:val="00D80EF4"/>
    <w:rsid w:val="00D80FCF"/>
    <w:rsid w:val="00D81017"/>
    <w:rsid w:val="00D812AA"/>
    <w:rsid w:val="00D81453"/>
    <w:rsid w:val="00D81567"/>
    <w:rsid w:val="00D81746"/>
    <w:rsid w:val="00D817F8"/>
    <w:rsid w:val="00D818D1"/>
    <w:rsid w:val="00D81931"/>
    <w:rsid w:val="00D81ED6"/>
    <w:rsid w:val="00D81EE0"/>
    <w:rsid w:val="00D81F1D"/>
    <w:rsid w:val="00D82539"/>
    <w:rsid w:val="00D82685"/>
    <w:rsid w:val="00D8269E"/>
    <w:rsid w:val="00D82A40"/>
    <w:rsid w:val="00D82C26"/>
    <w:rsid w:val="00D82D0B"/>
    <w:rsid w:val="00D832D8"/>
    <w:rsid w:val="00D832FB"/>
    <w:rsid w:val="00D835CE"/>
    <w:rsid w:val="00D83691"/>
    <w:rsid w:val="00D8381F"/>
    <w:rsid w:val="00D839FA"/>
    <w:rsid w:val="00D83A5B"/>
    <w:rsid w:val="00D83D7F"/>
    <w:rsid w:val="00D8444F"/>
    <w:rsid w:val="00D848F6"/>
    <w:rsid w:val="00D84A6F"/>
    <w:rsid w:val="00D84AF0"/>
    <w:rsid w:val="00D84B00"/>
    <w:rsid w:val="00D84C1B"/>
    <w:rsid w:val="00D84C2E"/>
    <w:rsid w:val="00D850F0"/>
    <w:rsid w:val="00D8515B"/>
    <w:rsid w:val="00D851E8"/>
    <w:rsid w:val="00D8524F"/>
    <w:rsid w:val="00D852E3"/>
    <w:rsid w:val="00D854AE"/>
    <w:rsid w:val="00D85522"/>
    <w:rsid w:val="00D855A8"/>
    <w:rsid w:val="00D855A9"/>
    <w:rsid w:val="00D85729"/>
    <w:rsid w:val="00D85988"/>
    <w:rsid w:val="00D85BCC"/>
    <w:rsid w:val="00D85F36"/>
    <w:rsid w:val="00D860C5"/>
    <w:rsid w:val="00D860F0"/>
    <w:rsid w:val="00D8610F"/>
    <w:rsid w:val="00D861A4"/>
    <w:rsid w:val="00D8643E"/>
    <w:rsid w:val="00D86808"/>
    <w:rsid w:val="00D86995"/>
    <w:rsid w:val="00D87123"/>
    <w:rsid w:val="00D8712A"/>
    <w:rsid w:val="00D87208"/>
    <w:rsid w:val="00D8738D"/>
    <w:rsid w:val="00D87562"/>
    <w:rsid w:val="00D87573"/>
    <w:rsid w:val="00D875A0"/>
    <w:rsid w:val="00D876CC"/>
    <w:rsid w:val="00D8782D"/>
    <w:rsid w:val="00D87CE0"/>
    <w:rsid w:val="00D87CF5"/>
    <w:rsid w:val="00D87D14"/>
    <w:rsid w:val="00D87D19"/>
    <w:rsid w:val="00D87E3B"/>
    <w:rsid w:val="00D87F7F"/>
    <w:rsid w:val="00D900F8"/>
    <w:rsid w:val="00D902F9"/>
    <w:rsid w:val="00D90840"/>
    <w:rsid w:val="00D908C1"/>
    <w:rsid w:val="00D90A95"/>
    <w:rsid w:val="00D90AA0"/>
    <w:rsid w:val="00D90F55"/>
    <w:rsid w:val="00D91105"/>
    <w:rsid w:val="00D91156"/>
    <w:rsid w:val="00D911E9"/>
    <w:rsid w:val="00D91305"/>
    <w:rsid w:val="00D91416"/>
    <w:rsid w:val="00D9145F"/>
    <w:rsid w:val="00D91932"/>
    <w:rsid w:val="00D9199E"/>
    <w:rsid w:val="00D91B2D"/>
    <w:rsid w:val="00D91FFE"/>
    <w:rsid w:val="00D926C6"/>
    <w:rsid w:val="00D928B9"/>
    <w:rsid w:val="00D929E1"/>
    <w:rsid w:val="00D92A1E"/>
    <w:rsid w:val="00D92C1E"/>
    <w:rsid w:val="00D92C81"/>
    <w:rsid w:val="00D92C86"/>
    <w:rsid w:val="00D92DB5"/>
    <w:rsid w:val="00D92DBD"/>
    <w:rsid w:val="00D92E29"/>
    <w:rsid w:val="00D93130"/>
    <w:rsid w:val="00D9321A"/>
    <w:rsid w:val="00D932F3"/>
    <w:rsid w:val="00D93411"/>
    <w:rsid w:val="00D93598"/>
    <w:rsid w:val="00D936A4"/>
    <w:rsid w:val="00D93AF1"/>
    <w:rsid w:val="00D93CFD"/>
    <w:rsid w:val="00D94020"/>
    <w:rsid w:val="00D940A6"/>
    <w:rsid w:val="00D940AA"/>
    <w:rsid w:val="00D940C9"/>
    <w:rsid w:val="00D94332"/>
    <w:rsid w:val="00D945B8"/>
    <w:rsid w:val="00D9470A"/>
    <w:rsid w:val="00D947A0"/>
    <w:rsid w:val="00D947D0"/>
    <w:rsid w:val="00D94B23"/>
    <w:rsid w:val="00D94CFF"/>
    <w:rsid w:val="00D94D87"/>
    <w:rsid w:val="00D951E3"/>
    <w:rsid w:val="00D9558C"/>
    <w:rsid w:val="00D958F7"/>
    <w:rsid w:val="00D959CF"/>
    <w:rsid w:val="00D95CD2"/>
    <w:rsid w:val="00D95EAD"/>
    <w:rsid w:val="00D95F3B"/>
    <w:rsid w:val="00D95F64"/>
    <w:rsid w:val="00D962D9"/>
    <w:rsid w:val="00D964C4"/>
    <w:rsid w:val="00D965ED"/>
    <w:rsid w:val="00D967AD"/>
    <w:rsid w:val="00D9693C"/>
    <w:rsid w:val="00D96961"/>
    <w:rsid w:val="00D96D92"/>
    <w:rsid w:val="00D96F51"/>
    <w:rsid w:val="00D96FB6"/>
    <w:rsid w:val="00D96FEC"/>
    <w:rsid w:val="00D97184"/>
    <w:rsid w:val="00D9742A"/>
    <w:rsid w:val="00D9751E"/>
    <w:rsid w:val="00D97754"/>
    <w:rsid w:val="00D97863"/>
    <w:rsid w:val="00D97AA3"/>
    <w:rsid w:val="00D97B0A"/>
    <w:rsid w:val="00D97B0C"/>
    <w:rsid w:val="00D97BC5"/>
    <w:rsid w:val="00D97C94"/>
    <w:rsid w:val="00D97CE8"/>
    <w:rsid w:val="00D97D28"/>
    <w:rsid w:val="00D97D99"/>
    <w:rsid w:val="00D97FF1"/>
    <w:rsid w:val="00DA00A2"/>
    <w:rsid w:val="00DA0E24"/>
    <w:rsid w:val="00DA0E97"/>
    <w:rsid w:val="00DA1557"/>
    <w:rsid w:val="00DA155E"/>
    <w:rsid w:val="00DA16FC"/>
    <w:rsid w:val="00DA180C"/>
    <w:rsid w:val="00DA1E46"/>
    <w:rsid w:val="00DA1E79"/>
    <w:rsid w:val="00DA1FD7"/>
    <w:rsid w:val="00DA2081"/>
    <w:rsid w:val="00DA213C"/>
    <w:rsid w:val="00DA224C"/>
    <w:rsid w:val="00DA23C0"/>
    <w:rsid w:val="00DA2562"/>
    <w:rsid w:val="00DA2AC8"/>
    <w:rsid w:val="00DA2B3A"/>
    <w:rsid w:val="00DA2C8D"/>
    <w:rsid w:val="00DA2DB3"/>
    <w:rsid w:val="00DA2FBC"/>
    <w:rsid w:val="00DA301F"/>
    <w:rsid w:val="00DA345D"/>
    <w:rsid w:val="00DA351C"/>
    <w:rsid w:val="00DA3892"/>
    <w:rsid w:val="00DA38AB"/>
    <w:rsid w:val="00DA393C"/>
    <w:rsid w:val="00DA3CEA"/>
    <w:rsid w:val="00DA3D3F"/>
    <w:rsid w:val="00DA3E5F"/>
    <w:rsid w:val="00DA46A4"/>
    <w:rsid w:val="00DA4933"/>
    <w:rsid w:val="00DA4951"/>
    <w:rsid w:val="00DA4AC0"/>
    <w:rsid w:val="00DA4F87"/>
    <w:rsid w:val="00DA5055"/>
    <w:rsid w:val="00DA50E4"/>
    <w:rsid w:val="00DA5127"/>
    <w:rsid w:val="00DA5266"/>
    <w:rsid w:val="00DA5494"/>
    <w:rsid w:val="00DA55AB"/>
    <w:rsid w:val="00DA589F"/>
    <w:rsid w:val="00DA592C"/>
    <w:rsid w:val="00DA5F2E"/>
    <w:rsid w:val="00DA60B1"/>
    <w:rsid w:val="00DA6116"/>
    <w:rsid w:val="00DA6136"/>
    <w:rsid w:val="00DA626E"/>
    <w:rsid w:val="00DA6436"/>
    <w:rsid w:val="00DA643E"/>
    <w:rsid w:val="00DA657C"/>
    <w:rsid w:val="00DA6678"/>
    <w:rsid w:val="00DA66A3"/>
    <w:rsid w:val="00DA66C3"/>
    <w:rsid w:val="00DA6701"/>
    <w:rsid w:val="00DA6A44"/>
    <w:rsid w:val="00DA6A8D"/>
    <w:rsid w:val="00DA6B7D"/>
    <w:rsid w:val="00DA6C8E"/>
    <w:rsid w:val="00DA6EFF"/>
    <w:rsid w:val="00DA70A4"/>
    <w:rsid w:val="00DA736F"/>
    <w:rsid w:val="00DA7516"/>
    <w:rsid w:val="00DA7687"/>
    <w:rsid w:val="00DA772F"/>
    <w:rsid w:val="00DA773D"/>
    <w:rsid w:val="00DA77F7"/>
    <w:rsid w:val="00DA7AB7"/>
    <w:rsid w:val="00DA7BB7"/>
    <w:rsid w:val="00DA7C6E"/>
    <w:rsid w:val="00DA7DB4"/>
    <w:rsid w:val="00DA7F7B"/>
    <w:rsid w:val="00DB0146"/>
    <w:rsid w:val="00DB01BC"/>
    <w:rsid w:val="00DB03AA"/>
    <w:rsid w:val="00DB0593"/>
    <w:rsid w:val="00DB0707"/>
    <w:rsid w:val="00DB0939"/>
    <w:rsid w:val="00DB0968"/>
    <w:rsid w:val="00DB0B02"/>
    <w:rsid w:val="00DB0F87"/>
    <w:rsid w:val="00DB104B"/>
    <w:rsid w:val="00DB11BD"/>
    <w:rsid w:val="00DB1469"/>
    <w:rsid w:val="00DB14CC"/>
    <w:rsid w:val="00DB16AA"/>
    <w:rsid w:val="00DB1716"/>
    <w:rsid w:val="00DB1F32"/>
    <w:rsid w:val="00DB1F6F"/>
    <w:rsid w:val="00DB1FAF"/>
    <w:rsid w:val="00DB1FE4"/>
    <w:rsid w:val="00DB205E"/>
    <w:rsid w:val="00DB22A8"/>
    <w:rsid w:val="00DB2466"/>
    <w:rsid w:val="00DB2706"/>
    <w:rsid w:val="00DB278E"/>
    <w:rsid w:val="00DB289A"/>
    <w:rsid w:val="00DB2962"/>
    <w:rsid w:val="00DB2CA0"/>
    <w:rsid w:val="00DB2DB3"/>
    <w:rsid w:val="00DB2E37"/>
    <w:rsid w:val="00DB2EDB"/>
    <w:rsid w:val="00DB2F6B"/>
    <w:rsid w:val="00DB325F"/>
    <w:rsid w:val="00DB3A69"/>
    <w:rsid w:val="00DB3EF4"/>
    <w:rsid w:val="00DB3F83"/>
    <w:rsid w:val="00DB402E"/>
    <w:rsid w:val="00DB403D"/>
    <w:rsid w:val="00DB4053"/>
    <w:rsid w:val="00DB4248"/>
    <w:rsid w:val="00DB4333"/>
    <w:rsid w:val="00DB4526"/>
    <w:rsid w:val="00DB4615"/>
    <w:rsid w:val="00DB4681"/>
    <w:rsid w:val="00DB47DD"/>
    <w:rsid w:val="00DB4B66"/>
    <w:rsid w:val="00DB4ED3"/>
    <w:rsid w:val="00DB5219"/>
    <w:rsid w:val="00DB542B"/>
    <w:rsid w:val="00DB54B9"/>
    <w:rsid w:val="00DB55B6"/>
    <w:rsid w:val="00DB55BA"/>
    <w:rsid w:val="00DB56D5"/>
    <w:rsid w:val="00DB571F"/>
    <w:rsid w:val="00DB5780"/>
    <w:rsid w:val="00DB5855"/>
    <w:rsid w:val="00DB593E"/>
    <w:rsid w:val="00DB598A"/>
    <w:rsid w:val="00DB59B4"/>
    <w:rsid w:val="00DB59C3"/>
    <w:rsid w:val="00DB5A61"/>
    <w:rsid w:val="00DB5CD1"/>
    <w:rsid w:val="00DB5CE5"/>
    <w:rsid w:val="00DB5D6A"/>
    <w:rsid w:val="00DB5E2E"/>
    <w:rsid w:val="00DB60A8"/>
    <w:rsid w:val="00DB624F"/>
    <w:rsid w:val="00DB63D2"/>
    <w:rsid w:val="00DB670F"/>
    <w:rsid w:val="00DB67C9"/>
    <w:rsid w:val="00DB67CF"/>
    <w:rsid w:val="00DB6A75"/>
    <w:rsid w:val="00DB6C0F"/>
    <w:rsid w:val="00DB6C38"/>
    <w:rsid w:val="00DB6F37"/>
    <w:rsid w:val="00DB6F8F"/>
    <w:rsid w:val="00DB7243"/>
    <w:rsid w:val="00DB765A"/>
    <w:rsid w:val="00DB7838"/>
    <w:rsid w:val="00DB798C"/>
    <w:rsid w:val="00DB7A0E"/>
    <w:rsid w:val="00DB7A9B"/>
    <w:rsid w:val="00DB7BFD"/>
    <w:rsid w:val="00DB7F73"/>
    <w:rsid w:val="00DC0344"/>
    <w:rsid w:val="00DC0646"/>
    <w:rsid w:val="00DC0889"/>
    <w:rsid w:val="00DC08BC"/>
    <w:rsid w:val="00DC0A77"/>
    <w:rsid w:val="00DC0DC1"/>
    <w:rsid w:val="00DC100F"/>
    <w:rsid w:val="00DC146C"/>
    <w:rsid w:val="00DC16F6"/>
    <w:rsid w:val="00DC1822"/>
    <w:rsid w:val="00DC1BA1"/>
    <w:rsid w:val="00DC1CD6"/>
    <w:rsid w:val="00DC1E3A"/>
    <w:rsid w:val="00DC20A6"/>
    <w:rsid w:val="00DC20EA"/>
    <w:rsid w:val="00DC22FB"/>
    <w:rsid w:val="00DC249A"/>
    <w:rsid w:val="00DC24C1"/>
    <w:rsid w:val="00DC2687"/>
    <w:rsid w:val="00DC28F8"/>
    <w:rsid w:val="00DC2AB6"/>
    <w:rsid w:val="00DC2F52"/>
    <w:rsid w:val="00DC324E"/>
    <w:rsid w:val="00DC32F1"/>
    <w:rsid w:val="00DC3913"/>
    <w:rsid w:val="00DC3A9F"/>
    <w:rsid w:val="00DC3D49"/>
    <w:rsid w:val="00DC3F2C"/>
    <w:rsid w:val="00DC3F83"/>
    <w:rsid w:val="00DC4036"/>
    <w:rsid w:val="00DC40EC"/>
    <w:rsid w:val="00DC456C"/>
    <w:rsid w:val="00DC46D4"/>
    <w:rsid w:val="00DC4839"/>
    <w:rsid w:val="00DC48C3"/>
    <w:rsid w:val="00DC4983"/>
    <w:rsid w:val="00DC49B6"/>
    <w:rsid w:val="00DC49D6"/>
    <w:rsid w:val="00DC4A09"/>
    <w:rsid w:val="00DC4A40"/>
    <w:rsid w:val="00DC4A8D"/>
    <w:rsid w:val="00DC4C48"/>
    <w:rsid w:val="00DC4C6E"/>
    <w:rsid w:val="00DC4E7E"/>
    <w:rsid w:val="00DC55C3"/>
    <w:rsid w:val="00DC5750"/>
    <w:rsid w:val="00DC57F7"/>
    <w:rsid w:val="00DC58A0"/>
    <w:rsid w:val="00DC5BF4"/>
    <w:rsid w:val="00DC5F1C"/>
    <w:rsid w:val="00DC6047"/>
    <w:rsid w:val="00DC62C8"/>
    <w:rsid w:val="00DC63D8"/>
    <w:rsid w:val="00DC65C9"/>
    <w:rsid w:val="00DC65DD"/>
    <w:rsid w:val="00DC67A8"/>
    <w:rsid w:val="00DC69BA"/>
    <w:rsid w:val="00DC701A"/>
    <w:rsid w:val="00DC7048"/>
    <w:rsid w:val="00DC704E"/>
    <w:rsid w:val="00DC74DE"/>
    <w:rsid w:val="00DC76AA"/>
    <w:rsid w:val="00DC76FC"/>
    <w:rsid w:val="00DC77AD"/>
    <w:rsid w:val="00DC7A05"/>
    <w:rsid w:val="00DC7D50"/>
    <w:rsid w:val="00DC7D74"/>
    <w:rsid w:val="00DC7E13"/>
    <w:rsid w:val="00DC7E3E"/>
    <w:rsid w:val="00DD00F3"/>
    <w:rsid w:val="00DD0421"/>
    <w:rsid w:val="00DD061D"/>
    <w:rsid w:val="00DD065B"/>
    <w:rsid w:val="00DD0816"/>
    <w:rsid w:val="00DD0B7C"/>
    <w:rsid w:val="00DD0E93"/>
    <w:rsid w:val="00DD10A8"/>
    <w:rsid w:val="00DD15B1"/>
    <w:rsid w:val="00DD18A1"/>
    <w:rsid w:val="00DD1C03"/>
    <w:rsid w:val="00DD1C09"/>
    <w:rsid w:val="00DD1CFA"/>
    <w:rsid w:val="00DD1F6B"/>
    <w:rsid w:val="00DD1FC3"/>
    <w:rsid w:val="00DD2196"/>
    <w:rsid w:val="00DD230C"/>
    <w:rsid w:val="00DD263F"/>
    <w:rsid w:val="00DD2742"/>
    <w:rsid w:val="00DD27FA"/>
    <w:rsid w:val="00DD2BF1"/>
    <w:rsid w:val="00DD2C07"/>
    <w:rsid w:val="00DD2C73"/>
    <w:rsid w:val="00DD2F46"/>
    <w:rsid w:val="00DD31A1"/>
    <w:rsid w:val="00DD344C"/>
    <w:rsid w:val="00DD34F0"/>
    <w:rsid w:val="00DD37A1"/>
    <w:rsid w:val="00DD3899"/>
    <w:rsid w:val="00DD3AE4"/>
    <w:rsid w:val="00DD3D11"/>
    <w:rsid w:val="00DD3E4C"/>
    <w:rsid w:val="00DD409A"/>
    <w:rsid w:val="00DD4466"/>
    <w:rsid w:val="00DD4A61"/>
    <w:rsid w:val="00DD4B30"/>
    <w:rsid w:val="00DD4DD2"/>
    <w:rsid w:val="00DD4DF6"/>
    <w:rsid w:val="00DD4E17"/>
    <w:rsid w:val="00DD4FFC"/>
    <w:rsid w:val="00DD5131"/>
    <w:rsid w:val="00DD515B"/>
    <w:rsid w:val="00DD5387"/>
    <w:rsid w:val="00DD5655"/>
    <w:rsid w:val="00DD56C0"/>
    <w:rsid w:val="00DD5EAB"/>
    <w:rsid w:val="00DD5F33"/>
    <w:rsid w:val="00DD6266"/>
    <w:rsid w:val="00DD63D9"/>
    <w:rsid w:val="00DD6463"/>
    <w:rsid w:val="00DD6665"/>
    <w:rsid w:val="00DD672B"/>
    <w:rsid w:val="00DD6840"/>
    <w:rsid w:val="00DD68DF"/>
    <w:rsid w:val="00DD68F1"/>
    <w:rsid w:val="00DD694F"/>
    <w:rsid w:val="00DD6974"/>
    <w:rsid w:val="00DD6BDB"/>
    <w:rsid w:val="00DD6CC3"/>
    <w:rsid w:val="00DD6DC9"/>
    <w:rsid w:val="00DD6E6C"/>
    <w:rsid w:val="00DD6E85"/>
    <w:rsid w:val="00DD6F1E"/>
    <w:rsid w:val="00DD6F5B"/>
    <w:rsid w:val="00DD6F67"/>
    <w:rsid w:val="00DD7134"/>
    <w:rsid w:val="00DD72DA"/>
    <w:rsid w:val="00DD770C"/>
    <w:rsid w:val="00DD7721"/>
    <w:rsid w:val="00DD7753"/>
    <w:rsid w:val="00DD7B1B"/>
    <w:rsid w:val="00DD7E85"/>
    <w:rsid w:val="00DD7FC6"/>
    <w:rsid w:val="00DD94D8"/>
    <w:rsid w:val="00DE02BC"/>
    <w:rsid w:val="00DE03C2"/>
    <w:rsid w:val="00DE043B"/>
    <w:rsid w:val="00DE06C8"/>
    <w:rsid w:val="00DE075B"/>
    <w:rsid w:val="00DE0F24"/>
    <w:rsid w:val="00DE110F"/>
    <w:rsid w:val="00DE11CE"/>
    <w:rsid w:val="00DE127D"/>
    <w:rsid w:val="00DE144A"/>
    <w:rsid w:val="00DE1551"/>
    <w:rsid w:val="00DE15F1"/>
    <w:rsid w:val="00DE1B0F"/>
    <w:rsid w:val="00DE1C02"/>
    <w:rsid w:val="00DE1D73"/>
    <w:rsid w:val="00DE1EB0"/>
    <w:rsid w:val="00DE1EFE"/>
    <w:rsid w:val="00DE20E5"/>
    <w:rsid w:val="00DE2100"/>
    <w:rsid w:val="00DE213D"/>
    <w:rsid w:val="00DE2530"/>
    <w:rsid w:val="00DE2544"/>
    <w:rsid w:val="00DE273C"/>
    <w:rsid w:val="00DE2C4B"/>
    <w:rsid w:val="00DE2C5F"/>
    <w:rsid w:val="00DE2D45"/>
    <w:rsid w:val="00DE3036"/>
    <w:rsid w:val="00DE3095"/>
    <w:rsid w:val="00DE3165"/>
    <w:rsid w:val="00DE3536"/>
    <w:rsid w:val="00DE37A2"/>
    <w:rsid w:val="00DE3800"/>
    <w:rsid w:val="00DE39E3"/>
    <w:rsid w:val="00DE3E61"/>
    <w:rsid w:val="00DE3EB6"/>
    <w:rsid w:val="00DE3F05"/>
    <w:rsid w:val="00DE3F43"/>
    <w:rsid w:val="00DE3FF4"/>
    <w:rsid w:val="00DE40FE"/>
    <w:rsid w:val="00DE41A7"/>
    <w:rsid w:val="00DE429F"/>
    <w:rsid w:val="00DE450B"/>
    <w:rsid w:val="00DE45E5"/>
    <w:rsid w:val="00DE46B4"/>
    <w:rsid w:val="00DE4754"/>
    <w:rsid w:val="00DE4791"/>
    <w:rsid w:val="00DE4872"/>
    <w:rsid w:val="00DE4E4F"/>
    <w:rsid w:val="00DE503F"/>
    <w:rsid w:val="00DE5046"/>
    <w:rsid w:val="00DE5267"/>
    <w:rsid w:val="00DE53FC"/>
    <w:rsid w:val="00DE54B6"/>
    <w:rsid w:val="00DE5B65"/>
    <w:rsid w:val="00DE5BFB"/>
    <w:rsid w:val="00DE5FA7"/>
    <w:rsid w:val="00DE61DE"/>
    <w:rsid w:val="00DE61FA"/>
    <w:rsid w:val="00DE624A"/>
    <w:rsid w:val="00DE6272"/>
    <w:rsid w:val="00DE651D"/>
    <w:rsid w:val="00DE66B3"/>
    <w:rsid w:val="00DE6A2B"/>
    <w:rsid w:val="00DE6B64"/>
    <w:rsid w:val="00DE6E10"/>
    <w:rsid w:val="00DE6EA2"/>
    <w:rsid w:val="00DE6FEA"/>
    <w:rsid w:val="00DE6FF1"/>
    <w:rsid w:val="00DE702A"/>
    <w:rsid w:val="00DE71B3"/>
    <w:rsid w:val="00DE71FD"/>
    <w:rsid w:val="00DE7865"/>
    <w:rsid w:val="00DE78B2"/>
    <w:rsid w:val="00DE7B10"/>
    <w:rsid w:val="00DE7D38"/>
    <w:rsid w:val="00DE7E81"/>
    <w:rsid w:val="00DE7FA9"/>
    <w:rsid w:val="00DF0649"/>
    <w:rsid w:val="00DF0804"/>
    <w:rsid w:val="00DF08CE"/>
    <w:rsid w:val="00DF0C7C"/>
    <w:rsid w:val="00DF0C9F"/>
    <w:rsid w:val="00DF0F55"/>
    <w:rsid w:val="00DF0FCF"/>
    <w:rsid w:val="00DF119B"/>
    <w:rsid w:val="00DF1236"/>
    <w:rsid w:val="00DF1291"/>
    <w:rsid w:val="00DF12CD"/>
    <w:rsid w:val="00DF1366"/>
    <w:rsid w:val="00DF1380"/>
    <w:rsid w:val="00DF13DE"/>
    <w:rsid w:val="00DF14A4"/>
    <w:rsid w:val="00DF14C6"/>
    <w:rsid w:val="00DF150C"/>
    <w:rsid w:val="00DF1536"/>
    <w:rsid w:val="00DF1752"/>
    <w:rsid w:val="00DF1A45"/>
    <w:rsid w:val="00DF1A86"/>
    <w:rsid w:val="00DF1AEE"/>
    <w:rsid w:val="00DF1C66"/>
    <w:rsid w:val="00DF1D23"/>
    <w:rsid w:val="00DF1FC0"/>
    <w:rsid w:val="00DF20EE"/>
    <w:rsid w:val="00DF23F4"/>
    <w:rsid w:val="00DF2438"/>
    <w:rsid w:val="00DF26AC"/>
    <w:rsid w:val="00DF26ED"/>
    <w:rsid w:val="00DF2847"/>
    <w:rsid w:val="00DF2888"/>
    <w:rsid w:val="00DF2ACC"/>
    <w:rsid w:val="00DF2B53"/>
    <w:rsid w:val="00DF2BA3"/>
    <w:rsid w:val="00DF3021"/>
    <w:rsid w:val="00DF38D0"/>
    <w:rsid w:val="00DF3B6A"/>
    <w:rsid w:val="00DF3FB5"/>
    <w:rsid w:val="00DF42B1"/>
    <w:rsid w:val="00DF46DE"/>
    <w:rsid w:val="00DF46E1"/>
    <w:rsid w:val="00DF4839"/>
    <w:rsid w:val="00DF4C08"/>
    <w:rsid w:val="00DF4E53"/>
    <w:rsid w:val="00DF4F36"/>
    <w:rsid w:val="00DF51D1"/>
    <w:rsid w:val="00DF51EA"/>
    <w:rsid w:val="00DF5364"/>
    <w:rsid w:val="00DF5697"/>
    <w:rsid w:val="00DF5956"/>
    <w:rsid w:val="00DF59B4"/>
    <w:rsid w:val="00DF59EC"/>
    <w:rsid w:val="00DF5AAD"/>
    <w:rsid w:val="00DF5CC9"/>
    <w:rsid w:val="00DF606F"/>
    <w:rsid w:val="00DF6169"/>
    <w:rsid w:val="00DF629A"/>
    <w:rsid w:val="00DF62D9"/>
    <w:rsid w:val="00DF663A"/>
    <w:rsid w:val="00DF6663"/>
    <w:rsid w:val="00DF6AC5"/>
    <w:rsid w:val="00DF6AFB"/>
    <w:rsid w:val="00DF6CD2"/>
    <w:rsid w:val="00DF6D0C"/>
    <w:rsid w:val="00DF6D7D"/>
    <w:rsid w:val="00DF6F15"/>
    <w:rsid w:val="00DF70B3"/>
    <w:rsid w:val="00DF70EE"/>
    <w:rsid w:val="00DF7460"/>
    <w:rsid w:val="00DF74D8"/>
    <w:rsid w:val="00DF7758"/>
    <w:rsid w:val="00DF7BCC"/>
    <w:rsid w:val="00DF7BEF"/>
    <w:rsid w:val="00DF7D19"/>
    <w:rsid w:val="00DF7F80"/>
    <w:rsid w:val="00E0032C"/>
    <w:rsid w:val="00E00410"/>
    <w:rsid w:val="00E00427"/>
    <w:rsid w:val="00E005CE"/>
    <w:rsid w:val="00E00737"/>
    <w:rsid w:val="00E00877"/>
    <w:rsid w:val="00E00978"/>
    <w:rsid w:val="00E0099E"/>
    <w:rsid w:val="00E009FD"/>
    <w:rsid w:val="00E00BDA"/>
    <w:rsid w:val="00E00CBF"/>
    <w:rsid w:val="00E00EAF"/>
    <w:rsid w:val="00E0125A"/>
    <w:rsid w:val="00E0196A"/>
    <w:rsid w:val="00E01B25"/>
    <w:rsid w:val="00E01CCA"/>
    <w:rsid w:val="00E01D4A"/>
    <w:rsid w:val="00E02215"/>
    <w:rsid w:val="00E02528"/>
    <w:rsid w:val="00E02851"/>
    <w:rsid w:val="00E02896"/>
    <w:rsid w:val="00E02977"/>
    <w:rsid w:val="00E029A3"/>
    <w:rsid w:val="00E02A21"/>
    <w:rsid w:val="00E02AAF"/>
    <w:rsid w:val="00E02EBA"/>
    <w:rsid w:val="00E02F14"/>
    <w:rsid w:val="00E0302D"/>
    <w:rsid w:val="00E03201"/>
    <w:rsid w:val="00E03427"/>
    <w:rsid w:val="00E03468"/>
    <w:rsid w:val="00E036E8"/>
    <w:rsid w:val="00E036F2"/>
    <w:rsid w:val="00E038B3"/>
    <w:rsid w:val="00E038F6"/>
    <w:rsid w:val="00E03913"/>
    <w:rsid w:val="00E03B09"/>
    <w:rsid w:val="00E03B96"/>
    <w:rsid w:val="00E03C29"/>
    <w:rsid w:val="00E03E7C"/>
    <w:rsid w:val="00E03FA9"/>
    <w:rsid w:val="00E04047"/>
    <w:rsid w:val="00E040F9"/>
    <w:rsid w:val="00E04177"/>
    <w:rsid w:val="00E041B7"/>
    <w:rsid w:val="00E042E0"/>
    <w:rsid w:val="00E04337"/>
    <w:rsid w:val="00E04598"/>
    <w:rsid w:val="00E045E3"/>
    <w:rsid w:val="00E0468E"/>
    <w:rsid w:val="00E046E4"/>
    <w:rsid w:val="00E04719"/>
    <w:rsid w:val="00E0485D"/>
    <w:rsid w:val="00E048E0"/>
    <w:rsid w:val="00E049B7"/>
    <w:rsid w:val="00E049D7"/>
    <w:rsid w:val="00E04EEF"/>
    <w:rsid w:val="00E04F1A"/>
    <w:rsid w:val="00E04F69"/>
    <w:rsid w:val="00E04FFE"/>
    <w:rsid w:val="00E051A2"/>
    <w:rsid w:val="00E05327"/>
    <w:rsid w:val="00E05780"/>
    <w:rsid w:val="00E05C88"/>
    <w:rsid w:val="00E05D66"/>
    <w:rsid w:val="00E05E0B"/>
    <w:rsid w:val="00E060E0"/>
    <w:rsid w:val="00E062F3"/>
    <w:rsid w:val="00E066C5"/>
    <w:rsid w:val="00E06784"/>
    <w:rsid w:val="00E06A58"/>
    <w:rsid w:val="00E06A77"/>
    <w:rsid w:val="00E06A83"/>
    <w:rsid w:val="00E06A9D"/>
    <w:rsid w:val="00E076E5"/>
    <w:rsid w:val="00E077E8"/>
    <w:rsid w:val="00E0798F"/>
    <w:rsid w:val="00E07B70"/>
    <w:rsid w:val="00E10307"/>
    <w:rsid w:val="00E1064B"/>
    <w:rsid w:val="00E1070C"/>
    <w:rsid w:val="00E107FD"/>
    <w:rsid w:val="00E10878"/>
    <w:rsid w:val="00E109D2"/>
    <w:rsid w:val="00E109DA"/>
    <w:rsid w:val="00E10BAD"/>
    <w:rsid w:val="00E10CB0"/>
    <w:rsid w:val="00E10DF0"/>
    <w:rsid w:val="00E10E7B"/>
    <w:rsid w:val="00E10EF5"/>
    <w:rsid w:val="00E10FDE"/>
    <w:rsid w:val="00E10FE8"/>
    <w:rsid w:val="00E11046"/>
    <w:rsid w:val="00E111C7"/>
    <w:rsid w:val="00E1128F"/>
    <w:rsid w:val="00E117D6"/>
    <w:rsid w:val="00E1190C"/>
    <w:rsid w:val="00E11ECF"/>
    <w:rsid w:val="00E11EE4"/>
    <w:rsid w:val="00E12146"/>
    <w:rsid w:val="00E121D6"/>
    <w:rsid w:val="00E12352"/>
    <w:rsid w:val="00E12386"/>
    <w:rsid w:val="00E127AB"/>
    <w:rsid w:val="00E1285D"/>
    <w:rsid w:val="00E12870"/>
    <w:rsid w:val="00E12B2B"/>
    <w:rsid w:val="00E12DA6"/>
    <w:rsid w:val="00E12DAC"/>
    <w:rsid w:val="00E13078"/>
    <w:rsid w:val="00E130D5"/>
    <w:rsid w:val="00E132ED"/>
    <w:rsid w:val="00E13300"/>
    <w:rsid w:val="00E135AB"/>
    <w:rsid w:val="00E135CA"/>
    <w:rsid w:val="00E136F7"/>
    <w:rsid w:val="00E138E9"/>
    <w:rsid w:val="00E13A91"/>
    <w:rsid w:val="00E13C94"/>
    <w:rsid w:val="00E13DBA"/>
    <w:rsid w:val="00E13F0C"/>
    <w:rsid w:val="00E140C0"/>
    <w:rsid w:val="00E145B1"/>
    <w:rsid w:val="00E145CD"/>
    <w:rsid w:val="00E14659"/>
    <w:rsid w:val="00E14733"/>
    <w:rsid w:val="00E14ACB"/>
    <w:rsid w:val="00E14F16"/>
    <w:rsid w:val="00E15104"/>
    <w:rsid w:val="00E151C9"/>
    <w:rsid w:val="00E1547E"/>
    <w:rsid w:val="00E15614"/>
    <w:rsid w:val="00E15625"/>
    <w:rsid w:val="00E15802"/>
    <w:rsid w:val="00E15965"/>
    <w:rsid w:val="00E15BDE"/>
    <w:rsid w:val="00E15F67"/>
    <w:rsid w:val="00E1606D"/>
    <w:rsid w:val="00E165E7"/>
    <w:rsid w:val="00E16725"/>
    <w:rsid w:val="00E1685A"/>
    <w:rsid w:val="00E169D2"/>
    <w:rsid w:val="00E16AD6"/>
    <w:rsid w:val="00E16C5B"/>
    <w:rsid w:val="00E1700E"/>
    <w:rsid w:val="00E1701D"/>
    <w:rsid w:val="00E17205"/>
    <w:rsid w:val="00E17252"/>
    <w:rsid w:val="00E17259"/>
    <w:rsid w:val="00E172FE"/>
    <w:rsid w:val="00E17349"/>
    <w:rsid w:val="00E17600"/>
    <w:rsid w:val="00E17706"/>
    <w:rsid w:val="00E177B4"/>
    <w:rsid w:val="00E17845"/>
    <w:rsid w:val="00E17D88"/>
    <w:rsid w:val="00E17E52"/>
    <w:rsid w:val="00E17ECC"/>
    <w:rsid w:val="00E17F2A"/>
    <w:rsid w:val="00E200AA"/>
    <w:rsid w:val="00E202D5"/>
    <w:rsid w:val="00E2059F"/>
    <w:rsid w:val="00E207D6"/>
    <w:rsid w:val="00E20833"/>
    <w:rsid w:val="00E209B3"/>
    <w:rsid w:val="00E209D7"/>
    <w:rsid w:val="00E20A7B"/>
    <w:rsid w:val="00E20BB8"/>
    <w:rsid w:val="00E20CB3"/>
    <w:rsid w:val="00E20EA2"/>
    <w:rsid w:val="00E20F41"/>
    <w:rsid w:val="00E20FA1"/>
    <w:rsid w:val="00E212BE"/>
    <w:rsid w:val="00E212FF"/>
    <w:rsid w:val="00E21602"/>
    <w:rsid w:val="00E21614"/>
    <w:rsid w:val="00E21896"/>
    <w:rsid w:val="00E21913"/>
    <w:rsid w:val="00E21A35"/>
    <w:rsid w:val="00E21CF7"/>
    <w:rsid w:val="00E21E49"/>
    <w:rsid w:val="00E220AD"/>
    <w:rsid w:val="00E2218A"/>
    <w:rsid w:val="00E224D9"/>
    <w:rsid w:val="00E228AE"/>
    <w:rsid w:val="00E22912"/>
    <w:rsid w:val="00E22958"/>
    <w:rsid w:val="00E230DE"/>
    <w:rsid w:val="00E2326D"/>
    <w:rsid w:val="00E232B5"/>
    <w:rsid w:val="00E234C9"/>
    <w:rsid w:val="00E23924"/>
    <w:rsid w:val="00E239AD"/>
    <w:rsid w:val="00E24536"/>
    <w:rsid w:val="00E2474F"/>
    <w:rsid w:val="00E2478B"/>
    <w:rsid w:val="00E24A39"/>
    <w:rsid w:val="00E24D7F"/>
    <w:rsid w:val="00E24DCB"/>
    <w:rsid w:val="00E24E18"/>
    <w:rsid w:val="00E24EC0"/>
    <w:rsid w:val="00E25027"/>
    <w:rsid w:val="00E25212"/>
    <w:rsid w:val="00E25410"/>
    <w:rsid w:val="00E255ED"/>
    <w:rsid w:val="00E2597E"/>
    <w:rsid w:val="00E2598C"/>
    <w:rsid w:val="00E25A3D"/>
    <w:rsid w:val="00E25EC2"/>
    <w:rsid w:val="00E26006"/>
    <w:rsid w:val="00E260C7"/>
    <w:rsid w:val="00E26135"/>
    <w:rsid w:val="00E262AC"/>
    <w:rsid w:val="00E26453"/>
    <w:rsid w:val="00E26572"/>
    <w:rsid w:val="00E2669D"/>
    <w:rsid w:val="00E26737"/>
    <w:rsid w:val="00E268B9"/>
    <w:rsid w:val="00E26D4A"/>
    <w:rsid w:val="00E26D78"/>
    <w:rsid w:val="00E26FDF"/>
    <w:rsid w:val="00E26FFB"/>
    <w:rsid w:val="00E270BB"/>
    <w:rsid w:val="00E27806"/>
    <w:rsid w:val="00E27D54"/>
    <w:rsid w:val="00E27EE5"/>
    <w:rsid w:val="00E30113"/>
    <w:rsid w:val="00E302E2"/>
    <w:rsid w:val="00E30469"/>
    <w:rsid w:val="00E306E1"/>
    <w:rsid w:val="00E30891"/>
    <w:rsid w:val="00E30923"/>
    <w:rsid w:val="00E30B3C"/>
    <w:rsid w:val="00E30B40"/>
    <w:rsid w:val="00E30F5C"/>
    <w:rsid w:val="00E3117E"/>
    <w:rsid w:val="00E31403"/>
    <w:rsid w:val="00E3154E"/>
    <w:rsid w:val="00E31697"/>
    <w:rsid w:val="00E3173B"/>
    <w:rsid w:val="00E3176F"/>
    <w:rsid w:val="00E317AF"/>
    <w:rsid w:val="00E31925"/>
    <w:rsid w:val="00E31980"/>
    <w:rsid w:val="00E31A43"/>
    <w:rsid w:val="00E31B07"/>
    <w:rsid w:val="00E31DD8"/>
    <w:rsid w:val="00E31EC2"/>
    <w:rsid w:val="00E31FC9"/>
    <w:rsid w:val="00E32E97"/>
    <w:rsid w:val="00E32F33"/>
    <w:rsid w:val="00E3304F"/>
    <w:rsid w:val="00E33236"/>
    <w:rsid w:val="00E33343"/>
    <w:rsid w:val="00E33639"/>
    <w:rsid w:val="00E337EA"/>
    <w:rsid w:val="00E33AA6"/>
    <w:rsid w:val="00E34028"/>
    <w:rsid w:val="00E34200"/>
    <w:rsid w:val="00E3429E"/>
    <w:rsid w:val="00E3446C"/>
    <w:rsid w:val="00E34680"/>
    <w:rsid w:val="00E349D4"/>
    <w:rsid w:val="00E34A5B"/>
    <w:rsid w:val="00E34BA5"/>
    <w:rsid w:val="00E34D62"/>
    <w:rsid w:val="00E34DB7"/>
    <w:rsid w:val="00E35458"/>
    <w:rsid w:val="00E355FB"/>
    <w:rsid w:val="00E359BA"/>
    <w:rsid w:val="00E35A88"/>
    <w:rsid w:val="00E35C34"/>
    <w:rsid w:val="00E35D52"/>
    <w:rsid w:val="00E3632F"/>
    <w:rsid w:val="00E363B2"/>
    <w:rsid w:val="00E3672B"/>
    <w:rsid w:val="00E36A32"/>
    <w:rsid w:val="00E37029"/>
    <w:rsid w:val="00E37221"/>
    <w:rsid w:val="00E372EE"/>
    <w:rsid w:val="00E37350"/>
    <w:rsid w:val="00E3774A"/>
    <w:rsid w:val="00E37AB0"/>
    <w:rsid w:val="00E37B09"/>
    <w:rsid w:val="00E37CE3"/>
    <w:rsid w:val="00E37F13"/>
    <w:rsid w:val="00E37F35"/>
    <w:rsid w:val="00E37FBB"/>
    <w:rsid w:val="00E4020B"/>
    <w:rsid w:val="00E4064E"/>
    <w:rsid w:val="00E40B39"/>
    <w:rsid w:val="00E41096"/>
    <w:rsid w:val="00E4125A"/>
    <w:rsid w:val="00E416DF"/>
    <w:rsid w:val="00E41BA3"/>
    <w:rsid w:val="00E4211F"/>
    <w:rsid w:val="00E425B5"/>
    <w:rsid w:val="00E4268B"/>
    <w:rsid w:val="00E428F1"/>
    <w:rsid w:val="00E42C3F"/>
    <w:rsid w:val="00E42E1F"/>
    <w:rsid w:val="00E432F4"/>
    <w:rsid w:val="00E4336B"/>
    <w:rsid w:val="00E433B0"/>
    <w:rsid w:val="00E4382E"/>
    <w:rsid w:val="00E438BC"/>
    <w:rsid w:val="00E439A6"/>
    <w:rsid w:val="00E439B2"/>
    <w:rsid w:val="00E43ACF"/>
    <w:rsid w:val="00E43BAC"/>
    <w:rsid w:val="00E43F8F"/>
    <w:rsid w:val="00E4404E"/>
    <w:rsid w:val="00E44262"/>
    <w:rsid w:val="00E4430B"/>
    <w:rsid w:val="00E443D4"/>
    <w:rsid w:val="00E44417"/>
    <w:rsid w:val="00E44651"/>
    <w:rsid w:val="00E44789"/>
    <w:rsid w:val="00E44853"/>
    <w:rsid w:val="00E44C12"/>
    <w:rsid w:val="00E44DC1"/>
    <w:rsid w:val="00E44ED4"/>
    <w:rsid w:val="00E44EF7"/>
    <w:rsid w:val="00E44F26"/>
    <w:rsid w:val="00E45148"/>
    <w:rsid w:val="00E452CA"/>
    <w:rsid w:val="00E456F7"/>
    <w:rsid w:val="00E45842"/>
    <w:rsid w:val="00E45D04"/>
    <w:rsid w:val="00E45F2D"/>
    <w:rsid w:val="00E460B6"/>
    <w:rsid w:val="00E4617D"/>
    <w:rsid w:val="00E464B0"/>
    <w:rsid w:val="00E4661E"/>
    <w:rsid w:val="00E46679"/>
    <w:rsid w:val="00E46C56"/>
    <w:rsid w:val="00E46CAC"/>
    <w:rsid w:val="00E46E2B"/>
    <w:rsid w:val="00E471D7"/>
    <w:rsid w:val="00E472EF"/>
    <w:rsid w:val="00E477F8"/>
    <w:rsid w:val="00E47955"/>
    <w:rsid w:val="00E47B04"/>
    <w:rsid w:val="00E47BB7"/>
    <w:rsid w:val="00E47BD0"/>
    <w:rsid w:val="00E47C65"/>
    <w:rsid w:val="00E47D97"/>
    <w:rsid w:val="00E47EAA"/>
    <w:rsid w:val="00E50464"/>
    <w:rsid w:val="00E5049E"/>
    <w:rsid w:val="00E505FD"/>
    <w:rsid w:val="00E5061E"/>
    <w:rsid w:val="00E50657"/>
    <w:rsid w:val="00E50899"/>
    <w:rsid w:val="00E509ED"/>
    <w:rsid w:val="00E50DDD"/>
    <w:rsid w:val="00E50E72"/>
    <w:rsid w:val="00E50ED7"/>
    <w:rsid w:val="00E511F2"/>
    <w:rsid w:val="00E51501"/>
    <w:rsid w:val="00E515D1"/>
    <w:rsid w:val="00E5182A"/>
    <w:rsid w:val="00E518AE"/>
    <w:rsid w:val="00E51BF7"/>
    <w:rsid w:val="00E51C54"/>
    <w:rsid w:val="00E51DAB"/>
    <w:rsid w:val="00E521C3"/>
    <w:rsid w:val="00E52203"/>
    <w:rsid w:val="00E522B5"/>
    <w:rsid w:val="00E52347"/>
    <w:rsid w:val="00E524DC"/>
    <w:rsid w:val="00E527B4"/>
    <w:rsid w:val="00E5281C"/>
    <w:rsid w:val="00E52842"/>
    <w:rsid w:val="00E52C73"/>
    <w:rsid w:val="00E52DA2"/>
    <w:rsid w:val="00E52F1F"/>
    <w:rsid w:val="00E52F54"/>
    <w:rsid w:val="00E5309C"/>
    <w:rsid w:val="00E530B8"/>
    <w:rsid w:val="00E53601"/>
    <w:rsid w:val="00E53AEF"/>
    <w:rsid w:val="00E53C92"/>
    <w:rsid w:val="00E53D5C"/>
    <w:rsid w:val="00E5403E"/>
    <w:rsid w:val="00E540F9"/>
    <w:rsid w:val="00E5410D"/>
    <w:rsid w:val="00E5424C"/>
    <w:rsid w:val="00E54491"/>
    <w:rsid w:val="00E54915"/>
    <w:rsid w:val="00E54918"/>
    <w:rsid w:val="00E54980"/>
    <w:rsid w:val="00E54A12"/>
    <w:rsid w:val="00E54B58"/>
    <w:rsid w:val="00E54BCA"/>
    <w:rsid w:val="00E54C6E"/>
    <w:rsid w:val="00E54D3D"/>
    <w:rsid w:val="00E54F67"/>
    <w:rsid w:val="00E54F9D"/>
    <w:rsid w:val="00E54FF4"/>
    <w:rsid w:val="00E55023"/>
    <w:rsid w:val="00E55373"/>
    <w:rsid w:val="00E553AD"/>
    <w:rsid w:val="00E55817"/>
    <w:rsid w:val="00E55956"/>
    <w:rsid w:val="00E5599C"/>
    <w:rsid w:val="00E559B1"/>
    <w:rsid w:val="00E55DCE"/>
    <w:rsid w:val="00E55EAE"/>
    <w:rsid w:val="00E56012"/>
    <w:rsid w:val="00E5611A"/>
    <w:rsid w:val="00E56556"/>
    <w:rsid w:val="00E56863"/>
    <w:rsid w:val="00E569E1"/>
    <w:rsid w:val="00E56B48"/>
    <w:rsid w:val="00E56F6F"/>
    <w:rsid w:val="00E56FC8"/>
    <w:rsid w:val="00E5709B"/>
    <w:rsid w:val="00E571E9"/>
    <w:rsid w:val="00E575E7"/>
    <w:rsid w:val="00E57650"/>
    <w:rsid w:val="00E57794"/>
    <w:rsid w:val="00E57971"/>
    <w:rsid w:val="00E57AF3"/>
    <w:rsid w:val="00E57C0C"/>
    <w:rsid w:val="00E57CF2"/>
    <w:rsid w:val="00E57EA6"/>
    <w:rsid w:val="00E60260"/>
    <w:rsid w:val="00E6039F"/>
    <w:rsid w:val="00E604A2"/>
    <w:rsid w:val="00E60503"/>
    <w:rsid w:val="00E60525"/>
    <w:rsid w:val="00E6057B"/>
    <w:rsid w:val="00E606B0"/>
    <w:rsid w:val="00E60CD7"/>
    <w:rsid w:val="00E61597"/>
    <w:rsid w:val="00E61695"/>
    <w:rsid w:val="00E61740"/>
    <w:rsid w:val="00E619A2"/>
    <w:rsid w:val="00E61AE3"/>
    <w:rsid w:val="00E61BD0"/>
    <w:rsid w:val="00E61BF2"/>
    <w:rsid w:val="00E61E2D"/>
    <w:rsid w:val="00E62366"/>
    <w:rsid w:val="00E6245B"/>
    <w:rsid w:val="00E6256D"/>
    <w:rsid w:val="00E62656"/>
    <w:rsid w:val="00E627B9"/>
    <w:rsid w:val="00E629D6"/>
    <w:rsid w:val="00E62BA9"/>
    <w:rsid w:val="00E62C4F"/>
    <w:rsid w:val="00E62D48"/>
    <w:rsid w:val="00E62E46"/>
    <w:rsid w:val="00E62EF3"/>
    <w:rsid w:val="00E62F94"/>
    <w:rsid w:val="00E62FA8"/>
    <w:rsid w:val="00E63037"/>
    <w:rsid w:val="00E63259"/>
    <w:rsid w:val="00E63342"/>
    <w:rsid w:val="00E63509"/>
    <w:rsid w:val="00E638B9"/>
    <w:rsid w:val="00E63B21"/>
    <w:rsid w:val="00E63B3C"/>
    <w:rsid w:val="00E63E46"/>
    <w:rsid w:val="00E63EF3"/>
    <w:rsid w:val="00E6423A"/>
    <w:rsid w:val="00E643D7"/>
    <w:rsid w:val="00E6473A"/>
    <w:rsid w:val="00E64B83"/>
    <w:rsid w:val="00E64D29"/>
    <w:rsid w:val="00E64F76"/>
    <w:rsid w:val="00E654FC"/>
    <w:rsid w:val="00E6565F"/>
    <w:rsid w:val="00E657C0"/>
    <w:rsid w:val="00E65959"/>
    <w:rsid w:val="00E65B4B"/>
    <w:rsid w:val="00E65CEA"/>
    <w:rsid w:val="00E65D34"/>
    <w:rsid w:val="00E66361"/>
    <w:rsid w:val="00E663A1"/>
    <w:rsid w:val="00E6651C"/>
    <w:rsid w:val="00E665CA"/>
    <w:rsid w:val="00E665D6"/>
    <w:rsid w:val="00E66665"/>
    <w:rsid w:val="00E667E0"/>
    <w:rsid w:val="00E66A9F"/>
    <w:rsid w:val="00E66BCC"/>
    <w:rsid w:val="00E66F9D"/>
    <w:rsid w:val="00E67044"/>
    <w:rsid w:val="00E670E0"/>
    <w:rsid w:val="00E6711D"/>
    <w:rsid w:val="00E672AD"/>
    <w:rsid w:val="00E6736D"/>
    <w:rsid w:val="00E67400"/>
    <w:rsid w:val="00E674E0"/>
    <w:rsid w:val="00E675DC"/>
    <w:rsid w:val="00E67689"/>
    <w:rsid w:val="00E6772E"/>
    <w:rsid w:val="00E67752"/>
    <w:rsid w:val="00E6779D"/>
    <w:rsid w:val="00E6783A"/>
    <w:rsid w:val="00E67CEF"/>
    <w:rsid w:val="00E704CB"/>
    <w:rsid w:val="00E707D4"/>
    <w:rsid w:val="00E707EA"/>
    <w:rsid w:val="00E70B11"/>
    <w:rsid w:val="00E70D66"/>
    <w:rsid w:val="00E7118D"/>
    <w:rsid w:val="00E71476"/>
    <w:rsid w:val="00E71521"/>
    <w:rsid w:val="00E71B4C"/>
    <w:rsid w:val="00E71CF1"/>
    <w:rsid w:val="00E71EAE"/>
    <w:rsid w:val="00E71F38"/>
    <w:rsid w:val="00E722BB"/>
    <w:rsid w:val="00E729E6"/>
    <w:rsid w:val="00E72A6C"/>
    <w:rsid w:val="00E72C8E"/>
    <w:rsid w:val="00E72E03"/>
    <w:rsid w:val="00E72E51"/>
    <w:rsid w:val="00E72F2C"/>
    <w:rsid w:val="00E72FD9"/>
    <w:rsid w:val="00E7310C"/>
    <w:rsid w:val="00E731CA"/>
    <w:rsid w:val="00E731DE"/>
    <w:rsid w:val="00E7321A"/>
    <w:rsid w:val="00E7332E"/>
    <w:rsid w:val="00E73651"/>
    <w:rsid w:val="00E739D6"/>
    <w:rsid w:val="00E73A6A"/>
    <w:rsid w:val="00E73C7E"/>
    <w:rsid w:val="00E73C83"/>
    <w:rsid w:val="00E73CF4"/>
    <w:rsid w:val="00E73D6E"/>
    <w:rsid w:val="00E73DCC"/>
    <w:rsid w:val="00E73E49"/>
    <w:rsid w:val="00E73F86"/>
    <w:rsid w:val="00E73FF9"/>
    <w:rsid w:val="00E74027"/>
    <w:rsid w:val="00E74037"/>
    <w:rsid w:val="00E741C5"/>
    <w:rsid w:val="00E7435E"/>
    <w:rsid w:val="00E74545"/>
    <w:rsid w:val="00E7464E"/>
    <w:rsid w:val="00E7489D"/>
    <w:rsid w:val="00E74AE7"/>
    <w:rsid w:val="00E74FB6"/>
    <w:rsid w:val="00E74FFA"/>
    <w:rsid w:val="00E750F5"/>
    <w:rsid w:val="00E752B0"/>
    <w:rsid w:val="00E754ED"/>
    <w:rsid w:val="00E7563E"/>
    <w:rsid w:val="00E758FB"/>
    <w:rsid w:val="00E75A6D"/>
    <w:rsid w:val="00E75B26"/>
    <w:rsid w:val="00E75D3D"/>
    <w:rsid w:val="00E75D5E"/>
    <w:rsid w:val="00E75E1C"/>
    <w:rsid w:val="00E75F9D"/>
    <w:rsid w:val="00E760E8"/>
    <w:rsid w:val="00E76206"/>
    <w:rsid w:val="00E7645F"/>
    <w:rsid w:val="00E7649E"/>
    <w:rsid w:val="00E7690F"/>
    <w:rsid w:val="00E76949"/>
    <w:rsid w:val="00E76A21"/>
    <w:rsid w:val="00E76AFE"/>
    <w:rsid w:val="00E76BA1"/>
    <w:rsid w:val="00E76E14"/>
    <w:rsid w:val="00E76F0D"/>
    <w:rsid w:val="00E77073"/>
    <w:rsid w:val="00E77094"/>
    <w:rsid w:val="00E77204"/>
    <w:rsid w:val="00E77560"/>
    <w:rsid w:val="00E77904"/>
    <w:rsid w:val="00E77D7E"/>
    <w:rsid w:val="00E77E88"/>
    <w:rsid w:val="00E80376"/>
    <w:rsid w:val="00E803CF"/>
    <w:rsid w:val="00E80447"/>
    <w:rsid w:val="00E8045A"/>
    <w:rsid w:val="00E80497"/>
    <w:rsid w:val="00E80F4D"/>
    <w:rsid w:val="00E81093"/>
    <w:rsid w:val="00E81172"/>
    <w:rsid w:val="00E8145C"/>
    <w:rsid w:val="00E8152B"/>
    <w:rsid w:val="00E81689"/>
    <w:rsid w:val="00E819A1"/>
    <w:rsid w:val="00E81AA2"/>
    <w:rsid w:val="00E821FF"/>
    <w:rsid w:val="00E82738"/>
    <w:rsid w:val="00E8282B"/>
    <w:rsid w:val="00E82BEF"/>
    <w:rsid w:val="00E82CC0"/>
    <w:rsid w:val="00E82ED7"/>
    <w:rsid w:val="00E834FA"/>
    <w:rsid w:val="00E83515"/>
    <w:rsid w:val="00E8366C"/>
    <w:rsid w:val="00E83698"/>
    <w:rsid w:val="00E836FD"/>
    <w:rsid w:val="00E83811"/>
    <w:rsid w:val="00E83933"/>
    <w:rsid w:val="00E839C1"/>
    <w:rsid w:val="00E839F1"/>
    <w:rsid w:val="00E83A19"/>
    <w:rsid w:val="00E83DC4"/>
    <w:rsid w:val="00E83FD6"/>
    <w:rsid w:val="00E8443A"/>
    <w:rsid w:val="00E84525"/>
    <w:rsid w:val="00E84542"/>
    <w:rsid w:val="00E8464E"/>
    <w:rsid w:val="00E848BB"/>
    <w:rsid w:val="00E84B91"/>
    <w:rsid w:val="00E85326"/>
    <w:rsid w:val="00E858BD"/>
    <w:rsid w:val="00E85BB8"/>
    <w:rsid w:val="00E85C08"/>
    <w:rsid w:val="00E85C5E"/>
    <w:rsid w:val="00E85D34"/>
    <w:rsid w:val="00E85D79"/>
    <w:rsid w:val="00E85E4B"/>
    <w:rsid w:val="00E85EB8"/>
    <w:rsid w:val="00E861AB"/>
    <w:rsid w:val="00E862CE"/>
    <w:rsid w:val="00E8646D"/>
    <w:rsid w:val="00E8654F"/>
    <w:rsid w:val="00E86682"/>
    <w:rsid w:val="00E867A5"/>
    <w:rsid w:val="00E867B2"/>
    <w:rsid w:val="00E869D8"/>
    <w:rsid w:val="00E86B64"/>
    <w:rsid w:val="00E86ECB"/>
    <w:rsid w:val="00E86FC7"/>
    <w:rsid w:val="00E8712B"/>
    <w:rsid w:val="00E87376"/>
    <w:rsid w:val="00E873DE"/>
    <w:rsid w:val="00E8745A"/>
    <w:rsid w:val="00E87526"/>
    <w:rsid w:val="00E87670"/>
    <w:rsid w:val="00E8772C"/>
    <w:rsid w:val="00E8788E"/>
    <w:rsid w:val="00E879E9"/>
    <w:rsid w:val="00E87AA3"/>
    <w:rsid w:val="00E87AAC"/>
    <w:rsid w:val="00E87ACF"/>
    <w:rsid w:val="00E87B7A"/>
    <w:rsid w:val="00E87BA5"/>
    <w:rsid w:val="00E87BE3"/>
    <w:rsid w:val="00E87EBC"/>
    <w:rsid w:val="00E90295"/>
    <w:rsid w:val="00E904E1"/>
    <w:rsid w:val="00E90CA4"/>
    <w:rsid w:val="00E90DA4"/>
    <w:rsid w:val="00E90E84"/>
    <w:rsid w:val="00E90EE6"/>
    <w:rsid w:val="00E90F2E"/>
    <w:rsid w:val="00E90F64"/>
    <w:rsid w:val="00E910DC"/>
    <w:rsid w:val="00E914FE"/>
    <w:rsid w:val="00E91905"/>
    <w:rsid w:val="00E919A9"/>
    <w:rsid w:val="00E91AE1"/>
    <w:rsid w:val="00E91AE6"/>
    <w:rsid w:val="00E91E19"/>
    <w:rsid w:val="00E9244F"/>
    <w:rsid w:val="00E925D0"/>
    <w:rsid w:val="00E926CA"/>
    <w:rsid w:val="00E928A9"/>
    <w:rsid w:val="00E92A2E"/>
    <w:rsid w:val="00E92CD3"/>
    <w:rsid w:val="00E92E02"/>
    <w:rsid w:val="00E9317E"/>
    <w:rsid w:val="00E93256"/>
    <w:rsid w:val="00E93634"/>
    <w:rsid w:val="00E9374B"/>
    <w:rsid w:val="00E93795"/>
    <w:rsid w:val="00E937D8"/>
    <w:rsid w:val="00E93A72"/>
    <w:rsid w:val="00E93AA6"/>
    <w:rsid w:val="00E93B9F"/>
    <w:rsid w:val="00E93EAA"/>
    <w:rsid w:val="00E93EEB"/>
    <w:rsid w:val="00E93F8A"/>
    <w:rsid w:val="00E94022"/>
    <w:rsid w:val="00E94386"/>
    <w:rsid w:val="00E9446A"/>
    <w:rsid w:val="00E94482"/>
    <w:rsid w:val="00E9457B"/>
    <w:rsid w:val="00E94684"/>
    <w:rsid w:val="00E9470D"/>
    <w:rsid w:val="00E94813"/>
    <w:rsid w:val="00E94A74"/>
    <w:rsid w:val="00E94AFC"/>
    <w:rsid w:val="00E94CEE"/>
    <w:rsid w:val="00E94D41"/>
    <w:rsid w:val="00E94E9A"/>
    <w:rsid w:val="00E94F36"/>
    <w:rsid w:val="00E94FC8"/>
    <w:rsid w:val="00E952AB"/>
    <w:rsid w:val="00E95374"/>
    <w:rsid w:val="00E953B5"/>
    <w:rsid w:val="00E95570"/>
    <w:rsid w:val="00E9561E"/>
    <w:rsid w:val="00E956D7"/>
    <w:rsid w:val="00E95BF2"/>
    <w:rsid w:val="00E95C84"/>
    <w:rsid w:val="00E95DB9"/>
    <w:rsid w:val="00E95E0D"/>
    <w:rsid w:val="00E95F40"/>
    <w:rsid w:val="00E960B1"/>
    <w:rsid w:val="00E96139"/>
    <w:rsid w:val="00E96172"/>
    <w:rsid w:val="00E962CB"/>
    <w:rsid w:val="00E965D7"/>
    <w:rsid w:val="00E96854"/>
    <w:rsid w:val="00E9695B"/>
    <w:rsid w:val="00E96988"/>
    <w:rsid w:val="00E96B8F"/>
    <w:rsid w:val="00E97419"/>
    <w:rsid w:val="00E97891"/>
    <w:rsid w:val="00E979CC"/>
    <w:rsid w:val="00E97D72"/>
    <w:rsid w:val="00E97E31"/>
    <w:rsid w:val="00E97F42"/>
    <w:rsid w:val="00EA0122"/>
    <w:rsid w:val="00EA01D1"/>
    <w:rsid w:val="00EA02C3"/>
    <w:rsid w:val="00EA0712"/>
    <w:rsid w:val="00EA0784"/>
    <w:rsid w:val="00EA07A7"/>
    <w:rsid w:val="00EA0AED"/>
    <w:rsid w:val="00EA0CE3"/>
    <w:rsid w:val="00EA10B0"/>
    <w:rsid w:val="00EA121C"/>
    <w:rsid w:val="00EA16A8"/>
    <w:rsid w:val="00EA170B"/>
    <w:rsid w:val="00EA1BEA"/>
    <w:rsid w:val="00EA1D2C"/>
    <w:rsid w:val="00EA1EEF"/>
    <w:rsid w:val="00EA1FC5"/>
    <w:rsid w:val="00EA2119"/>
    <w:rsid w:val="00EA21F8"/>
    <w:rsid w:val="00EA2AE5"/>
    <w:rsid w:val="00EA394E"/>
    <w:rsid w:val="00EA39A2"/>
    <w:rsid w:val="00EA3C72"/>
    <w:rsid w:val="00EA3FAC"/>
    <w:rsid w:val="00EA3FDB"/>
    <w:rsid w:val="00EA405A"/>
    <w:rsid w:val="00EA4315"/>
    <w:rsid w:val="00EA43C8"/>
    <w:rsid w:val="00EA442D"/>
    <w:rsid w:val="00EA4481"/>
    <w:rsid w:val="00EA45F4"/>
    <w:rsid w:val="00EA4670"/>
    <w:rsid w:val="00EA46D5"/>
    <w:rsid w:val="00EA4962"/>
    <w:rsid w:val="00EA49AA"/>
    <w:rsid w:val="00EA4A2B"/>
    <w:rsid w:val="00EA4A56"/>
    <w:rsid w:val="00EA4BF8"/>
    <w:rsid w:val="00EA4DBE"/>
    <w:rsid w:val="00EA50F8"/>
    <w:rsid w:val="00EA515B"/>
    <w:rsid w:val="00EA538B"/>
    <w:rsid w:val="00EA545C"/>
    <w:rsid w:val="00EA547B"/>
    <w:rsid w:val="00EA5485"/>
    <w:rsid w:val="00EA5AA7"/>
    <w:rsid w:val="00EA5C97"/>
    <w:rsid w:val="00EA5D4D"/>
    <w:rsid w:val="00EA5EAD"/>
    <w:rsid w:val="00EA600B"/>
    <w:rsid w:val="00EA60A0"/>
    <w:rsid w:val="00EA6663"/>
    <w:rsid w:val="00EA66DB"/>
    <w:rsid w:val="00EA6796"/>
    <w:rsid w:val="00EA67A6"/>
    <w:rsid w:val="00EA69E7"/>
    <w:rsid w:val="00EA6B29"/>
    <w:rsid w:val="00EA6C40"/>
    <w:rsid w:val="00EA6D2F"/>
    <w:rsid w:val="00EA6E9F"/>
    <w:rsid w:val="00EA719E"/>
    <w:rsid w:val="00EA75B7"/>
    <w:rsid w:val="00EA76D7"/>
    <w:rsid w:val="00EA7859"/>
    <w:rsid w:val="00EA7950"/>
    <w:rsid w:val="00EA79D7"/>
    <w:rsid w:val="00EA7BD1"/>
    <w:rsid w:val="00EA7C6B"/>
    <w:rsid w:val="00EA7CCD"/>
    <w:rsid w:val="00EA7D63"/>
    <w:rsid w:val="00EA7D6D"/>
    <w:rsid w:val="00EA7E62"/>
    <w:rsid w:val="00EB02C6"/>
    <w:rsid w:val="00EB03AD"/>
    <w:rsid w:val="00EB03E6"/>
    <w:rsid w:val="00EB05CA"/>
    <w:rsid w:val="00EB0842"/>
    <w:rsid w:val="00EB0981"/>
    <w:rsid w:val="00EB0C55"/>
    <w:rsid w:val="00EB0D9C"/>
    <w:rsid w:val="00EB112C"/>
    <w:rsid w:val="00EB120B"/>
    <w:rsid w:val="00EB127B"/>
    <w:rsid w:val="00EB141A"/>
    <w:rsid w:val="00EB1A6A"/>
    <w:rsid w:val="00EB1B6D"/>
    <w:rsid w:val="00EB1D05"/>
    <w:rsid w:val="00EB1E0C"/>
    <w:rsid w:val="00EB218A"/>
    <w:rsid w:val="00EB2254"/>
    <w:rsid w:val="00EB282E"/>
    <w:rsid w:val="00EB28A3"/>
    <w:rsid w:val="00EB2A51"/>
    <w:rsid w:val="00EB2BD4"/>
    <w:rsid w:val="00EB2CB5"/>
    <w:rsid w:val="00EB2D10"/>
    <w:rsid w:val="00EB3067"/>
    <w:rsid w:val="00EB30C3"/>
    <w:rsid w:val="00EB3278"/>
    <w:rsid w:val="00EB3297"/>
    <w:rsid w:val="00EB32FF"/>
    <w:rsid w:val="00EB34B4"/>
    <w:rsid w:val="00EB3C09"/>
    <w:rsid w:val="00EB3D4F"/>
    <w:rsid w:val="00EB3DFA"/>
    <w:rsid w:val="00EB40F4"/>
    <w:rsid w:val="00EB42ED"/>
    <w:rsid w:val="00EB4301"/>
    <w:rsid w:val="00EB4642"/>
    <w:rsid w:val="00EB4933"/>
    <w:rsid w:val="00EB4AC3"/>
    <w:rsid w:val="00EB4D3E"/>
    <w:rsid w:val="00EB4D40"/>
    <w:rsid w:val="00EB4E34"/>
    <w:rsid w:val="00EB5076"/>
    <w:rsid w:val="00EB50A2"/>
    <w:rsid w:val="00EB520A"/>
    <w:rsid w:val="00EB52DF"/>
    <w:rsid w:val="00EB5316"/>
    <w:rsid w:val="00EB598E"/>
    <w:rsid w:val="00EB5A23"/>
    <w:rsid w:val="00EB5AE3"/>
    <w:rsid w:val="00EB5D65"/>
    <w:rsid w:val="00EB5DE4"/>
    <w:rsid w:val="00EB5E5C"/>
    <w:rsid w:val="00EB5F70"/>
    <w:rsid w:val="00EB6219"/>
    <w:rsid w:val="00EB62EC"/>
    <w:rsid w:val="00EB64D8"/>
    <w:rsid w:val="00EB65BB"/>
    <w:rsid w:val="00EB6872"/>
    <w:rsid w:val="00EB6AAF"/>
    <w:rsid w:val="00EB6E82"/>
    <w:rsid w:val="00EB6EF8"/>
    <w:rsid w:val="00EB6FF0"/>
    <w:rsid w:val="00EB7064"/>
    <w:rsid w:val="00EB70E7"/>
    <w:rsid w:val="00EB712D"/>
    <w:rsid w:val="00EB71F9"/>
    <w:rsid w:val="00EB728C"/>
    <w:rsid w:val="00EB728E"/>
    <w:rsid w:val="00EB740E"/>
    <w:rsid w:val="00EB741B"/>
    <w:rsid w:val="00EB7636"/>
    <w:rsid w:val="00EB78D4"/>
    <w:rsid w:val="00EB7AAC"/>
    <w:rsid w:val="00EB7B1B"/>
    <w:rsid w:val="00EB7B99"/>
    <w:rsid w:val="00EC00C0"/>
    <w:rsid w:val="00EC025C"/>
    <w:rsid w:val="00EC025D"/>
    <w:rsid w:val="00EC0273"/>
    <w:rsid w:val="00EC044C"/>
    <w:rsid w:val="00EC0668"/>
    <w:rsid w:val="00EC1088"/>
    <w:rsid w:val="00EC10E5"/>
    <w:rsid w:val="00EC1110"/>
    <w:rsid w:val="00EC11EE"/>
    <w:rsid w:val="00EC12AD"/>
    <w:rsid w:val="00EC12FA"/>
    <w:rsid w:val="00EC1A1B"/>
    <w:rsid w:val="00EC1A3B"/>
    <w:rsid w:val="00EC1ADA"/>
    <w:rsid w:val="00EC1B6A"/>
    <w:rsid w:val="00EC1CCF"/>
    <w:rsid w:val="00EC1F45"/>
    <w:rsid w:val="00EC2020"/>
    <w:rsid w:val="00EC2469"/>
    <w:rsid w:val="00EC25A8"/>
    <w:rsid w:val="00EC25C3"/>
    <w:rsid w:val="00EC25F2"/>
    <w:rsid w:val="00EC296C"/>
    <w:rsid w:val="00EC2AB5"/>
    <w:rsid w:val="00EC2C4D"/>
    <w:rsid w:val="00EC2CF5"/>
    <w:rsid w:val="00EC2D7E"/>
    <w:rsid w:val="00EC2E38"/>
    <w:rsid w:val="00EC2EBC"/>
    <w:rsid w:val="00EC2EC7"/>
    <w:rsid w:val="00EC2FCB"/>
    <w:rsid w:val="00EC301E"/>
    <w:rsid w:val="00EC315C"/>
    <w:rsid w:val="00EC3362"/>
    <w:rsid w:val="00EC341B"/>
    <w:rsid w:val="00EC3561"/>
    <w:rsid w:val="00EC3927"/>
    <w:rsid w:val="00EC3B90"/>
    <w:rsid w:val="00EC3FC7"/>
    <w:rsid w:val="00EC414B"/>
    <w:rsid w:val="00EC4195"/>
    <w:rsid w:val="00EC44CB"/>
    <w:rsid w:val="00EC47FD"/>
    <w:rsid w:val="00EC481A"/>
    <w:rsid w:val="00EC4834"/>
    <w:rsid w:val="00EC49F9"/>
    <w:rsid w:val="00EC4B1A"/>
    <w:rsid w:val="00EC4BC9"/>
    <w:rsid w:val="00EC51B3"/>
    <w:rsid w:val="00EC5263"/>
    <w:rsid w:val="00EC5277"/>
    <w:rsid w:val="00EC53AC"/>
    <w:rsid w:val="00EC574B"/>
    <w:rsid w:val="00EC57A7"/>
    <w:rsid w:val="00EC5BBB"/>
    <w:rsid w:val="00EC5C67"/>
    <w:rsid w:val="00EC5CE2"/>
    <w:rsid w:val="00EC6064"/>
    <w:rsid w:val="00EC60B0"/>
    <w:rsid w:val="00EC61B3"/>
    <w:rsid w:val="00EC6439"/>
    <w:rsid w:val="00EC6525"/>
    <w:rsid w:val="00EC6A8F"/>
    <w:rsid w:val="00EC6C61"/>
    <w:rsid w:val="00EC70A0"/>
    <w:rsid w:val="00EC725D"/>
    <w:rsid w:val="00EC75D2"/>
    <w:rsid w:val="00EC76A7"/>
    <w:rsid w:val="00EC7704"/>
    <w:rsid w:val="00EC7774"/>
    <w:rsid w:val="00EC77DF"/>
    <w:rsid w:val="00EC7893"/>
    <w:rsid w:val="00EC7BD4"/>
    <w:rsid w:val="00ED0010"/>
    <w:rsid w:val="00ED0044"/>
    <w:rsid w:val="00ED0184"/>
    <w:rsid w:val="00ED0653"/>
    <w:rsid w:val="00ED077A"/>
    <w:rsid w:val="00ED0E70"/>
    <w:rsid w:val="00ED11EE"/>
    <w:rsid w:val="00ED1332"/>
    <w:rsid w:val="00ED1850"/>
    <w:rsid w:val="00ED1995"/>
    <w:rsid w:val="00ED1A5D"/>
    <w:rsid w:val="00ED1C16"/>
    <w:rsid w:val="00ED1D4B"/>
    <w:rsid w:val="00ED1DD6"/>
    <w:rsid w:val="00ED1E70"/>
    <w:rsid w:val="00ED1EE5"/>
    <w:rsid w:val="00ED2033"/>
    <w:rsid w:val="00ED20DB"/>
    <w:rsid w:val="00ED2121"/>
    <w:rsid w:val="00ED2125"/>
    <w:rsid w:val="00ED2151"/>
    <w:rsid w:val="00ED2165"/>
    <w:rsid w:val="00ED24C5"/>
    <w:rsid w:val="00ED253D"/>
    <w:rsid w:val="00ED2801"/>
    <w:rsid w:val="00ED29A0"/>
    <w:rsid w:val="00ED29A8"/>
    <w:rsid w:val="00ED2A73"/>
    <w:rsid w:val="00ED2B9F"/>
    <w:rsid w:val="00ED2BD8"/>
    <w:rsid w:val="00ED2D7A"/>
    <w:rsid w:val="00ED2E9E"/>
    <w:rsid w:val="00ED2F51"/>
    <w:rsid w:val="00ED2F93"/>
    <w:rsid w:val="00ED3515"/>
    <w:rsid w:val="00ED3670"/>
    <w:rsid w:val="00ED3F5B"/>
    <w:rsid w:val="00ED458E"/>
    <w:rsid w:val="00ED4BE9"/>
    <w:rsid w:val="00ED4C10"/>
    <w:rsid w:val="00ED4D04"/>
    <w:rsid w:val="00ED50A5"/>
    <w:rsid w:val="00ED50D1"/>
    <w:rsid w:val="00ED514A"/>
    <w:rsid w:val="00ED531C"/>
    <w:rsid w:val="00ED54C7"/>
    <w:rsid w:val="00ED559D"/>
    <w:rsid w:val="00ED55EA"/>
    <w:rsid w:val="00ED56FF"/>
    <w:rsid w:val="00ED5786"/>
    <w:rsid w:val="00ED584E"/>
    <w:rsid w:val="00ED5C5F"/>
    <w:rsid w:val="00ED5EBE"/>
    <w:rsid w:val="00ED5FFF"/>
    <w:rsid w:val="00ED60CC"/>
    <w:rsid w:val="00ED6230"/>
    <w:rsid w:val="00ED6378"/>
    <w:rsid w:val="00ED645D"/>
    <w:rsid w:val="00ED6473"/>
    <w:rsid w:val="00ED66C1"/>
    <w:rsid w:val="00ED68A1"/>
    <w:rsid w:val="00ED6A2F"/>
    <w:rsid w:val="00ED6AD3"/>
    <w:rsid w:val="00ED6B0F"/>
    <w:rsid w:val="00ED6E42"/>
    <w:rsid w:val="00ED6EF7"/>
    <w:rsid w:val="00ED701B"/>
    <w:rsid w:val="00ED7039"/>
    <w:rsid w:val="00ED7194"/>
    <w:rsid w:val="00ED7294"/>
    <w:rsid w:val="00ED750E"/>
    <w:rsid w:val="00ED78FD"/>
    <w:rsid w:val="00ED79BF"/>
    <w:rsid w:val="00ED7DA4"/>
    <w:rsid w:val="00ED7E47"/>
    <w:rsid w:val="00EE00ED"/>
    <w:rsid w:val="00EE0114"/>
    <w:rsid w:val="00EE04DC"/>
    <w:rsid w:val="00EE0682"/>
    <w:rsid w:val="00EE0C41"/>
    <w:rsid w:val="00EE0CCF"/>
    <w:rsid w:val="00EE0E6F"/>
    <w:rsid w:val="00EE0F94"/>
    <w:rsid w:val="00EE1202"/>
    <w:rsid w:val="00EE18DA"/>
    <w:rsid w:val="00EE1980"/>
    <w:rsid w:val="00EE1A74"/>
    <w:rsid w:val="00EE1A9B"/>
    <w:rsid w:val="00EE1AAB"/>
    <w:rsid w:val="00EE1B60"/>
    <w:rsid w:val="00EE1CCC"/>
    <w:rsid w:val="00EE229A"/>
    <w:rsid w:val="00EE2310"/>
    <w:rsid w:val="00EE25E3"/>
    <w:rsid w:val="00EE25FE"/>
    <w:rsid w:val="00EE287D"/>
    <w:rsid w:val="00EE28B6"/>
    <w:rsid w:val="00EE2939"/>
    <w:rsid w:val="00EE2AB6"/>
    <w:rsid w:val="00EE2B8A"/>
    <w:rsid w:val="00EE319E"/>
    <w:rsid w:val="00EE34EB"/>
    <w:rsid w:val="00EE35AD"/>
    <w:rsid w:val="00EE3863"/>
    <w:rsid w:val="00EE3BCD"/>
    <w:rsid w:val="00EE3D9E"/>
    <w:rsid w:val="00EE3EEA"/>
    <w:rsid w:val="00EE3FF0"/>
    <w:rsid w:val="00EE4061"/>
    <w:rsid w:val="00EE41F9"/>
    <w:rsid w:val="00EE4207"/>
    <w:rsid w:val="00EE423C"/>
    <w:rsid w:val="00EE43A2"/>
    <w:rsid w:val="00EE4581"/>
    <w:rsid w:val="00EE4807"/>
    <w:rsid w:val="00EE4A9D"/>
    <w:rsid w:val="00EE4AAF"/>
    <w:rsid w:val="00EE4AC8"/>
    <w:rsid w:val="00EE4EA5"/>
    <w:rsid w:val="00EE4ED7"/>
    <w:rsid w:val="00EE5230"/>
    <w:rsid w:val="00EE5414"/>
    <w:rsid w:val="00EE546D"/>
    <w:rsid w:val="00EE54CC"/>
    <w:rsid w:val="00EE55E6"/>
    <w:rsid w:val="00EE57A6"/>
    <w:rsid w:val="00EE5868"/>
    <w:rsid w:val="00EE58EA"/>
    <w:rsid w:val="00EE598E"/>
    <w:rsid w:val="00EE59A5"/>
    <w:rsid w:val="00EE5A26"/>
    <w:rsid w:val="00EE5B66"/>
    <w:rsid w:val="00EE5D38"/>
    <w:rsid w:val="00EE5E32"/>
    <w:rsid w:val="00EE5FB8"/>
    <w:rsid w:val="00EE6137"/>
    <w:rsid w:val="00EE616E"/>
    <w:rsid w:val="00EE6238"/>
    <w:rsid w:val="00EE636D"/>
    <w:rsid w:val="00EE6515"/>
    <w:rsid w:val="00EE6636"/>
    <w:rsid w:val="00EE6B56"/>
    <w:rsid w:val="00EE6EFB"/>
    <w:rsid w:val="00EE70F8"/>
    <w:rsid w:val="00EE76CD"/>
    <w:rsid w:val="00EE7912"/>
    <w:rsid w:val="00EE79BB"/>
    <w:rsid w:val="00EF00D3"/>
    <w:rsid w:val="00EF01B0"/>
    <w:rsid w:val="00EF01FA"/>
    <w:rsid w:val="00EF03B9"/>
    <w:rsid w:val="00EF05C2"/>
    <w:rsid w:val="00EF07E2"/>
    <w:rsid w:val="00EF085C"/>
    <w:rsid w:val="00EF0931"/>
    <w:rsid w:val="00EF0A1C"/>
    <w:rsid w:val="00EF0A95"/>
    <w:rsid w:val="00EF0B76"/>
    <w:rsid w:val="00EF0BD6"/>
    <w:rsid w:val="00EF109E"/>
    <w:rsid w:val="00EF10BC"/>
    <w:rsid w:val="00EF10EF"/>
    <w:rsid w:val="00EF139D"/>
    <w:rsid w:val="00EF1418"/>
    <w:rsid w:val="00EF14B3"/>
    <w:rsid w:val="00EF178A"/>
    <w:rsid w:val="00EF1826"/>
    <w:rsid w:val="00EF1CDC"/>
    <w:rsid w:val="00EF1D3F"/>
    <w:rsid w:val="00EF1F17"/>
    <w:rsid w:val="00EF2150"/>
    <w:rsid w:val="00EF21FE"/>
    <w:rsid w:val="00EF23D7"/>
    <w:rsid w:val="00EF24C1"/>
    <w:rsid w:val="00EF27B7"/>
    <w:rsid w:val="00EF29CC"/>
    <w:rsid w:val="00EF2B35"/>
    <w:rsid w:val="00EF2DF2"/>
    <w:rsid w:val="00EF3067"/>
    <w:rsid w:val="00EF3112"/>
    <w:rsid w:val="00EF31C9"/>
    <w:rsid w:val="00EF322C"/>
    <w:rsid w:val="00EF32D4"/>
    <w:rsid w:val="00EF34A3"/>
    <w:rsid w:val="00EF3505"/>
    <w:rsid w:val="00EF370F"/>
    <w:rsid w:val="00EF3748"/>
    <w:rsid w:val="00EF375A"/>
    <w:rsid w:val="00EF38F2"/>
    <w:rsid w:val="00EF38F9"/>
    <w:rsid w:val="00EF3947"/>
    <w:rsid w:val="00EF3BE8"/>
    <w:rsid w:val="00EF3EFE"/>
    <w:rsid w:val="00EF4016"/>
    <w:rsid w:val="00EF43E9"/>
    <w:rsid w:val="00EF4552"/>
    <w:rsid w:val="00EF47B1"/>
    <w:rsid w:val="00EF47FC"/>
    <w:rsid w:val="00EF4A27"/>
    <w:rsid w:val="00EF4AE1"/>
    <w:rsid w:val="00EF4B18"/>
    <w:rsid w:val="00EF4B20"/>
    <w:rsid w:val="00EF4B28"/>
    <w:rsid w:val="00EF4BAC"/>
    <w:rsid w:val="00EF4C40"/>
    <w:rsid w:val="00EF4C80"/>
    <w:rsid w:val="00EF4DE4"/>
    <w:rsid w:val="00EF4E45"/>
    <w:rsid w:val="00EF4F8B"/>
    <w:rsid w:val="00EF5028"/>
    <w:rsid w:val="00EF5091"/>
    <w:rsid w:val="00EF5523"/>
    <w:rsid w:val="00EF5959"/>
    <w:rsid w:val="00EF597F"/>
    <w:rsid w:val="00EF5980"/>
    <w:rsid w:val="00EF5997"/>
    <w:rsid w:val="00EF5AA5"/>
    <w:rsid w:val="00EF5C00"/>
    <w:rsid w:val="00EF5C45"/>
    <w:rsid w:val="00EF5D5F"/>
    <w:rsid w:val="00EF6207"/>
    <w:rsid w:val="00EF629A"/>
    <w:rsid w:val="00EF65F8"/>
    <w:rsid w:val="00EF6DB3"/>
    <w:rsid w:val="00EF6DF8"/>
    <w:rsid w:val="00EF6E48"/>
    <w:rsid w:val="00EF71C4"/>
    <w:rsid w:val="00EF72F1"/>
    <w:rsid w:val="00EF736E"/>
    <w:rsid w:val="00EF7827"/>
    <w:rsid w:val="00EF7AA3"/>
    <w:rsid w:val="00EF7BF6"/>
    <w:rsid w:val="00EF7BF9"/>
    <w:rsid w:val="00EF7D59"/>
    <w:rsid w:val="00EF7DAB"/>
    <w:rsid w:val="00EF924A"/>
    <w:rsid w:val="00EFAA2E"/>
    <w:rsid w:val="00F00035"/>
    <w:rsid w:val="00F00503"/>
    <w:rsid w:val="00F0088B"/>
    <w:rsid w:val="00F009AA"/>
    <w:rsid w:val="00F009FF"/>
    <w:rsid w:val="00F00A4C"/>
    <w:rsid w:val="00F00A83"/>
    <w:rsid w:val="00F00AB4"/>
    <w:rsid w:val="00F00BAE"/>
    <w:rsid w:val="00F00DAD"/>
    <w:rsid w:val="00F00DB7"/>
    <w:rsid w:val="00F01089"/>
    <w:rsid w:val="00F013A6"/>
    <w:rsid w:val="00F013E1"/>
    <w:rsid w:val="00F015DA"/>
    <w:rsid w:val="00F016DA"/>
    <w:rsid w:val="00F017AF"/>
    <w:rsid w:val="00F018EF"/>
    <w:rsid w:val="00F018FD"/>
    <w:rsid w:val="00F01AA8"/>
    <w:rsid w:val="00F01E26"/>
    <w:rsid w:val="00F01ECE"/>
    <w:rsid w:val="00F02593"/>
    <w:rsid w:val="00F02712"/>
    <w:rsid w:val="00F02A7E"/>
    <w:rsid w:val="00F02C74"/>
    <w:rsid w:val="00F02D79"/>
    <w:rsid w:val="00F02DC6"/>
    <w:rsid w:val="00F02F04"/>
    <w:rsid w:val="00F03255"/>
    <w:rsid w:val="00F03284"/>
    <w:rsid w:val="00F037B0"/>
    <w:rsid w:val="00F03D1F"/>
    <w:rsid w:val="00F04067"/>
    <w:rsid w:val="00F04084"/>
    <w:rsid w:val="00F043E2"/>
    <w:rsid w:val="00F04678"/>
    <w:rsid w:val="00F0488C"/>
    <w:rsid w:val="00F04ABE"/>
    <w:rsid w:val="00F04AF9"/>
    <w:rsid w:val="00F04DC6"/>
    <w:rsid w:val="00F04FB0"/>
    <w:rsid w:val="00F0510F"/>
    <w:rsid w:val="00F051F1"/>
    <w:rsid w:val="00F0536E"/>
    <w:rsid w:val="00F053F3"/>
    <w:rsid w:val="00F0561B"/>
    <w:rsid w:val="00F056B7"/>
    <w:rsid w:val="00F058D3"/>
    <w:rsid w:val="00F059ED"/>
    <w:rsid w:val="00F05ACE"/>
    <w:rsid w:val="00F05C88"/>
    <w:rsid w:val="00F05CAD"/>
    <w:rsid w:val="00F05CF5"/>
    <w:rsid w:val="00F05F12"/>
    <w:rsid w:val="00F06150"/>
    <w:rsid w:val="00F0677B"/>
    <w:rsid w:val="00F06895"/>
    <w:rsid w:val="00F06D0F"/>
    <w:rsid w:val="00F070E9"/>
    <w:rsid w:val="00F072DD"/>
    <w:rsid w:val="00F073B9"/>
    <w:rsid w:val="00F075DF"/>
    <w:rsid w:val="00F07DD0"/>
    <w:rsid w:val="00F105B5"/>
    <w:rsid w:val="00F1068A"/>
    <w:rsid w:val="00F108A7"/>
    <w:rsid w:val="00F108C2"/>
    <w:rsid w:val="00F10B1D"/>
    <w:rsid w:val="00F10CFF"/>
    <w:rsid w:val="00F10DDA"/>
    <w:rsid w:val="00F10EB7"/>
    <w:rsid w:val="00F10FB6"/>
    <w:rsid w:val="00F111BB"/>
    <w:rsid w:val="00F11346"/>
    <w:rsid w:val="00F11445"/>
    <w:rsid w:val="00F115AD"/>
    <w:rsid w:val="00F116CD"/>
    <w:rsid w:val="00F116E3"/>
    <w:rsid w:val="00F11721"/>
    <w:rsid w:val="00F1173E"/>
    <w:rsid w:val="00F11865"/>
    <w:rsid w:val="00F119E0"/>
    <w:rsid w:val="00F11BE0"/>
    <w:rsid w:val="00F11DAD"/>
    <w:rsid w:val="00F11E9F"/>
    <w:rsid w:val="00F11EB8"/>
    <w:rsid w:val="00F11EDE"/>
    <w:rsid w:val="00F11FA5"/>
    <w:rsid w:val="00F12056"/>
    <w:rsid w:val="00F120BC"/>
    <w:rsid w:val="00F123B0"/>
    <w:rsid w:val="00F12740"/>
    <w:rsid w:val="00F12974"/>
    <w:rsid w:val="00F12D8E"/>
    <w:rsid w:val="00F12FB0"/>
    <w:rsid w:val="00F12FE9"/>
    <w:rsid w:val="00F13B8B"/>
    <w:rsid w:val="00F13C6D"/>
    <w:rsid w:val="00F13F6E"/>
    <w:rsid w:val="00F14045"/>
    <w:rsid w:val="00F1469D"/>
    <w:rsid w:val="00F14A85"/>
    <w:rsid w:val="00F14C26"/>
    <w:rsid w:val="00F14D13"/>
    <w:rsid w:val="00F14E03"/>
    <w:rsid w:val="00F14FC0"/>
    <w:rsid w:val="00F15155"/>
    <w:rsid w:val="00F151D4"/>
    <w:rsid w:val="00F15588"/>
    <w:rsid w:val="00F158F4"/>
    <w:rsid w:val="00F15C61"/>
    <w:rsid w:val="00F15D69"/>
    <w:rsid w:val="00F1605E"/>
    <w:rsid w:val="00F160A8"/>
    <w:rsid w:val="00F164AC"/>
    <w:rsid w:val="00F1661A"/>
    <w:rsid w:val="00F167AC"/>
    <w:rsid w:val="00F16D95"/>
    <w:rsid w:val="00F16F1D"/>
    <w:rsid w:val="00F172F6"/>
    <w:rsid w:val="00F17392"/>
    <w:rsid w:val="00F1739F"/>
    <w:rsid w:val="00F173E1"/>
    <w:rsid w:val="00F175D7"/>
    <w:rsid w:val="00F175E7"/>
    <w:rsid w:val="00F1774F"/>
    <w:rsid w:val="00F17822"/>
    <w:rsid w:val="00F178DE"/>
    <w:rsid w:val="00F17A0F"/>
    <w:rsid w:val="00F17A63"/>
    <w:rsid w:val="00F20299"/>
    <w:rsid w:val="00F202D8"/>
    <w:rsid w:val="00F2047D"/>
    <w:rsid w:val="00F2057D"/>
    <w:rsid w:val="00F2081E"/>
    <w:rsid w:val="00F209B2"/>
    <w:rsid w:val="00F20BB8"/>
    <w:rsid w:val="00F20C53"/>
    <w:rsid w:val="00F20E43"/>
    <w:rsid w:val="00F20F03"/>
    <w:rsid w:val="00F213A4"/>
    <w:rsid w:val="00F21572"/>
    <w:rsid w:val="00F2164B"/>
    <w:rsid w:val="00F216AE"/>
    <w:rsid w:val="00F219DC"/>
    <w:rsid w:val="00F21A93"/>
    <w:rsid w:val="00F21C1B"/>
    <w:rsid w:val="00F21C7A"/>
    <w:rsid w:val="00F21E35"/>
    <w:rsid w:val="00F21F86"/>
    <w:rsid w:val="00F22137"/>
    <w:rsid w:val="00F221E8"/>
    <w:rsid w:val="00F222AF"/>
    <w:rsid w:val="00F228D9"/>
    <w:rsid w:val="00F22ABE"/>
    <w:rsid w:val="00F2326C"/>
    <w:rsid w:val="00F234DA"/>
    <w:rsid w:val="00F235C3"/>
    <w:rsid w:val="00F235FA"/>
    <w:rsid w:val="00F23649"/>
    <w:rsid w:val="00F236BB"/>
    <w:rsid w:val="00F236EE"/>
    <w:rsid w:val="00F23C1E"/>
    <w:rsid w:val="00F23E02"/>
    <w:rsid w:val="00F23E9C"/>
    <w:rsid w:val="00F24355"/>
    <w:rsid w:val="00F245B8"/>
    <w:rsid w:val="00F246F1"/>
    <w:rsid w:val="00F249DF"/>
    <w:rsid w:val="00F24A5E"/>
    <w:rsid w:val="00F24B34"/>
    <w:rsid w:val="00F25357"/>
    <w:rsid w:val="00F254BC"/>
    <w:rsid w:val="00F2557C"/>
    <w:rsid w:val="00F25703"/>
    <w:rsid w:val="00F257E0"/>
    <w:rsid w:val="00F25B51"/>
    <w:rsid w:val="00F25BAE"/>
    <w:rsid w:val="00F25CD7"/>
    <w:rsid w:val="00F25DB0"/>
    <w:rsid w:val="00F25F2A"/>
    <w:rsid w:val="00F25F47"/>
    <w:rsid w:val="00F26169"/>
    <w:rsid w:val="00F26204"/>
    <w:rsid w:val="00F26342"/>
    <w:rsid w:val="00F265A0"/>
    <w:rsid w:val="00F267A8"/>
    <w:rsid w:val="00F26843"/>
    <w:rsid w:val="00F26B07"/>
    <w:rsid w:val="00F26C02"/>
    <w:rsid w:val="00F26E42"/>
    <w:rsid w:val="00F27272"/>
    <w:rsid w:val="00F27705"/>
    <w:rsid w:val="00F27A80"/>
    <w:rsid w:val="00F27A85"/>
    <w:rsid w:val="00F27C95"/>
    <w:rsid w:val="00F27D94"/>
    <w:rsid w:val="00F27DA8"/>
    <w:rsid w:val="00F3019A"/>
    <w:rsid w:val="00F302EF"/>
    <w:rsid w:val="00F3045D"/>
    <w:rsid w:val="00F3051F"/>
    <w:rsid w:val="00F30548"/>
    <w:rsid w:val="00F3092C"/>
    <w:rsid w:val="00F30B39"/>
    <w:rsid w:val="00F30B65"/>
    <w:rsid w:val="00F30C64"/>
    <w:rsid w:val="00F30F5E"/>
    <w:rsid w:val="00F31072"/>
    <w:rsid w:val="00F310A8"/>
    <w:rsid w:val="00F311E1"/>
    <w:rsid w:val="00F312CB"/>
    <w:rsid w:val="00F312CE"/>
    <w:rsid w:val="00F31428"/>
    <w:rsid w:val="00F31564"/>
    <w:rsid w:val="00F31632"/>
    <w:rsid w:val="00F316A8"/>
    <w:rsid w:val="00F318EF"/>
    <w:rsid w:val="00F319A5"/>
    <w:rsid w:val="00F31A4E"/>
    <w:rsid w:val="00F31F02"/>
    <w:rsid w:val="00F321FF"/>
    <w:rsid w:val="00F322D5"/>
    <w:rsid w:val="00F32569"/>
    <w:rsid w:val="00F32574"/>
    <w:rsid w:val="00F32972"/>
    <w:rsid w:val="00F32E45"/>
    <w:rsid w:val="00F3308E"/>
    <w:rsid w:val="00F333B0"/>
    <w:rsid w:val="00F33719"/>
    <w:rsid w:val="00F337B6"/>
    <w:rsid w:val="00F337C4"/>
    <w:rsid w:val="00F338D1"/>
    <w:rsid w:val="00F339AB"/>
    <w:rsid w:val="00F33C45"/>
    <w:rsid w:val="00F33CCB"/>
    <w:rsid w:val="00F33EA3"/>
    <w:rsid w:val="00F33F32"/>
    <w:rsid w:val="00F33F33"/>
    <w:rsid w:val="00F34146"/>
    <w:rsid w:val="00F34163"/>
    <w:rsid w:val="00F34323"/>
    <w:rsid w:val="00F34360"/>
    <w:rsid w:val="00F34641"/>
    <w:rsid w:val="00F34706"/>
    <w:rsid w:val="00F3475A"/>
    <w:rsid w:val="00F34762"/>
    <w:rsid w:val="00F34845"/>
    <w:rsid w:val="00F348A7"/>
    <w:rsid w:val="00F34A01"/>
    <w:rsid w:val="00F34A74"/>
    <w:rsid w:val="00F34AED"/>
    <w:rsid w:val="00F34D84"/>
    <w:rsid w:val="00F34D96"/>
    <w:rsid w:val="00F34FBF"/>
    <w:rsid w:val="00F35031"/>
    <w:rsid w:val="00F352CC"/>
    <w:rsid w:val="00F354D4"/>
    <w:rsid w:val="00F35638"/>
    <w:rsid w:val="00F3567C"/>
    <w:rsid w:val="00F35884"/>
    <w:rsid w:val="00F358C6"/>
    <w:rsid w:val="00F35F7F"/>
    <w:rsid w:val="00F35FA6"/>
    <w:rsid w:val="00F3603B"/>
    <w:rsid w:val="00F36270"/>
    <w:rsid w:val="00F363A3"/>
    <w:rsid w:val="00F36918"/>
    <w:rsid w:val="00F36965"/>
    <w:rsid w:val="00F369BC"/>
    <w:rsid w:val="00F36B0C"/>
    <w:rsid w:val="00F36F6D"/>
    <w:rsid w:val="00F36FB9"/>
    <w:rsid w:val="00F37124"/>
    <w:rsid w:val="00F37389"/>
    <w:rsid w:val="00F37494"/>
    <w:rsid w:val="00F375A7"/>
    <w:rsid w:val="00F37610"/>
    <w:rsid w:val="00F37AD9"/>
    <w:rsid w:val="00F37B45"/>
    <w:rsid w:val="00F37CA7"/>
    <w:rsid w:val="00F40359"/>
    <w:rsid w:val="00F403FD"/>
    <w:rsid w:val="00F40423"/>
    <w:rsid w:val="00F40842"/>
    <w:rsid w:val="00F4090B"/>
    <w:rsid w:val="00F40B90"/>
    <w:rsid w:val="00F40C42"/>
    <w:rsid w:val="00F40C4E"/>
    <w:rsid w:val="00F40D3A"/>
    <w:rsid w:val="00F411A3"/>
    <w:rsid w:val="00F411A8"/>
    <w:rsid w:val="00F41A7A"/>
    <w:rsid w:val="00F41B52"/>
    <w:rsid w:val="00F41C8D"/>
    <w:rsid w:val="00F41E3D"/>
    <w:rsid w:val="00F41EDF"/>
    <w:rsid w:val="00F42061"/>
    <w:rsid w:val="00F423D3"/>
    <w:rsid w:val="00F424FA"/>
    <w:rsid w:val="00F4295F"/>
    <w:rsid w:val="00F42988"/>
    <w:rsid w:val="00F42B86"/>
    <w:rsid w:val="00F43076"/>
    <w:rsid w:val="00F430D2"/>
    <w:rsid w:val="00F4314F"/>
    <w:rsid w:val="00F4339B"/>
    <w:rsid w:val="00F43765"/>
    <w:rsid w:val="00F438A2"/>
    <w:rsid w:val="00F4411C"/>
    <w:rsid w:val="00F4429D"/>
    <w:rsid w:val="00F44344"/>
    <w:rsid w:val="00F44416"/>
    <w:rsid w:val="00F44486"/>
    <w:rsid w:val="00F4477A"/>
    <w:rsid w:val="00F44ACD"/>
    <w:rsid w:val="00F44F30"/>
    <w:rsid w:val="00F44F51"/>
    <w:rsid w:val="00F45144"/>
    <w:rsid w:val="00F452A7"/>
    <w:rsid w:val="00F453E6"/>
    <w:rsid w:val="00F454FB"/>
    <w:rsid w:val="00F4569B"/>
    <w:rsid w:val="00F4571A"/>
    <w:rsid w:val="00F45A40"/>
    <w:rsid w:val="00F45BC6"/>
    <w:rsid w:val="00F4641B"/>
    <w:rsid w:val="00F469B2"/>
    <w:rsid w:val="00F46B79"/>
    <w:rsid w:val="00F46E34"/>
    <w:rsid w:val="00F4703D"/>
    <w:rsid w:val="00F4706B"/>
    <w:rsid w:val="00F470C8"/>
    <w:rsid w:val="00F4739D"/>
    <w:rsid w:val="00F478BA"/>
    <w:rsid w:val="00F47A9C"/>
    <w:rsid w:val="00F47D4D"/>
    <w:rsid w:val="00F47ECA"/>
    <w:rsid w:val="00F47EED"/>
    <w:rsid w:val="00F47FE5"/>
    <w:rsid w:val="00F50216"/>
    <w:rsid w:val="00F50221"/>
    <w:rsid w:val="00F50760"/>
    <w:rsid w:val="00F507F1"/>
    <w:rsid w:val="00F5090D"/>
    <w:rsid w:val="00F509E6"/>
    <w:rsid w:val="00F50A61"/>
    <w:rsid w:val="00F50BF9"/>
    <w:rsid w:val="00F50D3F"/>
    <w:rsid w:val="00F50D94"/>
    <w:rsid w:val="00F50DB1"/>
    <w:rsid w:val="00F50FF3"/>
    <w:rsid w:val="00F510FB"/>
    <w:rsid w:val="00F51104"/>
    <w:rsid w:val="00F51193"/>
    <w:rsid w:val="00F513A9"/>
    <w:rsid w:val="00F515DC"/>
    <w:rsid w:val="00F515EA"/>
    <w:rsid w:val="00F517C5"/>
    <w:rsid w:val="00F51933"/>
    <w:rsid w:val="00F51B4A"/>
    <w:rsid w:val="00F51BB8"/>
    <w:rsid w:val="00F51F02"/>
    <w:rsid w:val="00F51FD9"/>
    <w:rsid w:val="00F5203B"/>
    <w:rsid w:val="00F52329"/>
    <w:rsid w:val="00F5272C"/>
    <w:rsid w:val="00F527B3"/>
    <w:rsid w:val="00F52801"/>
    <w:rsid w:val="00F52A0C"/>
    <w:rsid w:val="00F52BF6"/>
    <w:rsid w:val="00F52C7C"/>
    <w:rsid w:val="00F52C7D"/>
    <w:rsid w:val="00F52F04"/>
    <w:rsid w:val="00F52F71"/>
    <w:rsid w:val="00F53437"/>
    <w:rsid w:val="00F53655"/>
    <w:rsid w:val="00F5381B"/>
    <w:rsid w:val="00F53CE3"/>
    <w:rsid w:val="00F53D21"/>
    <w:rsid w:val="00F53FA7"/>
    <w:rsid w:val="00F54079"/>
    <w:rsid w:val="00F5419C"/>
    <w:rsid w:val="00F5431E"/>
    <w:rsid w:val="00F5441E"/>
    <w:rsid w:val="00F5461E"/>
    <w:rsid w:val="00F54671"/>
    <w:rsid w:val="00F547C2"/>
    <w:rsid w:val="00F547CC"/>
    <w:rsid w:val="00F54AAA"/>
    <w:rsid w:val="00F54BAE"/>
    <w:rsid w:val="00F54C91"/>
    <w:rsid w:val="00F54D25"/>
    <w:rsid w:val="00F54FBC"/>
    <w:rsid w:val="00F55170"/>
    <w:rsid w:val="00F553F2"/>
    <w:rsid w:val="00F55666"/>
    <w:rsid w:val="00F55C3F"/>
    <w:rsid w:val="00F55DF1"/>
    <w:rsid w:val="00F55EC1"/>
    <w:rsid w:val="00F55FE2"/>
    <w:rsid w:val="00F5623A"/>
    <w:rsid w:val="00F563FA"/>
    <w:rsid w:val="00F5643A"/>
    <w:rsid w:val="00F56947"/>
    <w:rsid w:val="00F56AFB"/>
    <w:rsid w:val="00F56C35"/>
    <w:rsid w:val="00F5736B"/>
    <w:rsid w:val="00F574A8"/>
    <w:rsid w:val="00F57596"/>
    <w:rsid w:val="00F575D6"/>
    <w:rsid w:val="00F5763B"/>
    <w:rsid w:val="00F57661"/>
    <w:rsid w:val="00F57765"/>
    <w:rsid w:val="00F5782D"/>
    <w:rsid w:val="00F57A7D"/>
    <w:rsid w:val="00F57A94"/>
    <w:rsid w:val="00F57AA0"/>
    <w:rsid w:val="00F57C2F"/>
    <w:rsid w:val="00F57ED1"/>
    <w:rsid w:val="00F57F95"/>
    <w:rsid w:val="00F57FEF"/>
    <w:rsid w:val="00F60485"/>
    <w:rsid w:val="00F605BB"/>
    <w:rsid w:val="00F606DD"/>
    <w:rsid w:val="00F60A41"/>
    <w:rsid w:val="00F60B95"/>
    <w:rsid w:val="00F60D5E"/>
    <w:rsid w:val="00F60D8B"/>
    <w:rsid w:val="00F60D99"/>
    <w:rsid w:val="00F60DE8"/>
    <w:rsid w:val="00F60EAF"/>
    <w:rsid w:val="00F60FBE"/>
    <w:rsid w:val="00F61336"/>
    <w:rsid w:val="00F6140E"/>
    <w:rsid w:val="00F6167A"/>
    <w:rsid w:val="00F61703"/>
    <w:rsid w:val="00F61A49"/>
    <w:rsid w:val="00F61EA8"/>
    <w:rsid w:val="00F61F43"/>
    <w:rsid w:val="00F61F72"/>
    <w:rsid w:val="00F6211E"/>
    <w:rsid w:val="00F6232A"/>
    <w:rsid w:val="00F6250B"/>
    <w:rsid w:val="00F62567"/>
    <w:rsid w:val="00F62B9F"/>
    <w:rsid w:val="00F62F79"/>
    <w:rsid w:val="00F631F0"/>
    <w:rsid w:val="00F63466"/>
    <w:rsid w:val="00F63498"/>
    <w:rsid w:val="00F6361B"/>
    <w:rsid w:val="00F63782"/>
    <w:rsid w:val="00F63824"/>
    <w:rsid w:val="00F63830"/>
    <w:rsid w:val="00F639B7"/>
    <w:rsid w:val="00F63AA4"/>
    <w:rsid w:val="00F63D27"/>
    <w:rsid w:val="00F63F1F"/>
    <w:rsid w:val="00F640EC"/>
    <w:rsid w:val="00F645BA"/>
    <w:rsid w:val="00F64607"/>
    <w:rsid w:val="00F64701"/>
    <w:rsid w:val="00F64A98"/>
    <w:rsid w:val="00F64AF1"/>
    <w:rsid w:val="00F64B2D"/>
    <w:rsid w:val="00F64B54"/>
    <w:rsid w:val="00F64F55"/>
    <w:rsid w:val="00F64F79"/>
    <w:rsid w:val="00F65726"/>
    <w:rsid w:val="00F65AE3"/>
    <w:rsid w:val="00F65E7B"/>
    <w:rsid w:val="00F65FB3"/>
    <w:rsid w:val="00F66137"/>
    <w:rsid w:val="00F66403"/>
    <w:rsid w:val="00F66427"/>
    <w:rsid w:val="00F6645A"/>
    <w:rsid w:val="00F66589"/>
    <w:rsid w:val="00F66604"/>
    <w:rsid w:val="00F668C2"/>
    <w:rsid w:val="00F66B92"/>
    <w:rsid w:val="00F66CF6"/>
    <w:rsid w:val="00F66E21"/>
    <w:rsid w:val="00F66E69"/>
    <w:rsid w:val="00F66E86"/>
    <w:rsid w:val="00F6707E"/>
    <w:rsid w:val="00F6712F"/>
    <w:rsid w:val="00F6713E"/>
    <w:rsid w:val="00F6722B"/>
    <w:rsid w:val="00F67382"/>
    <w:rsid w:val="00F675B7"/>
    <w:rsid w:val="00F67830"/>
    <w:rsid w:val="00F67837"/>
    <w:rsid w:val="00F67982"/>
    <w:rsid w:val="00F679B8"/>
    <w:rsid w:val="00F67A17"/>
    <w:rsid w:val="00F67B3F"/>
    <w:rsid w:val="00F67F94"/>
    <w:rsid w:val="00F67FA6"/>
    <w:rsid w:val="00F695C2"/>
    <w:rsid w:val="00F7015E"/>
    <w:rsid w:val="00F70235"/>
    <w:rsid w:val="00F704E9"/>
    <w:rsid w:val="00F70575"/>
    <w:rsid w:val="00F70579"/>
    <w:rsid w:val="00F705DC"/>
    <w:rsid w:val="00F7068F"/>
    <w:rsid w:val="00F706D9"/>
    <w:rsid w:val="00F7086D"/>
    <w:rsid w:val="00F70D88"/>
    <w:rsid w:val="00F70E6C"/>
    <w:rsid w:val="00F70F02"/>
    <w:rsid w:val="00F70FDC"/>
    <w:rsid w:val="00F7109E"/>
    <w:rsid w:val="00F711ED"/>
    <w:rsid w:val="00F71209"/>
    <w:rsid w:val="00F713A4"/>
    <w:rsid w:val="00F714F1"/>
    <w:rsid w:val="00F716C5"/>
    <w:rsid w:val="00F71842"/>
    <w:rsid w:val="00F71A4E"/>
    <w:rsid w:val="00F71B2C"/>
    <w:rsid w:val="00F71CA4"/>
    <w:rsid w:val="00F71EAE"/>
    <w:rsid w:val="00F71F1D"/>
    <w:rsid w:val="00F720CB"/>
    <w:rsid w:val="00F72114"/>
    <w:rsid w:val="00F721D6"/>
    <w:rsid w:val="00F721EF"/>
    <w:rsid w:val="00F7234E"/>
    <w:rsid w:val="00F723A6"/>
    <w:rsid w:val="00F724CE"/>
    <w:rsid w:val="00F72D12"/>
    <w:rsid w:val="00F72F7D"/>
    <w:rsid w:val="00F7324E"/>
    <w:rsid w:val="00F73299"/>
    <w:rsid w:val="00F73766"/>
    <w:rsid w:val="00F73B1E"/>
    <w:rsid w:val="00F73B37"/>
    <w:rsid w:val="00F73B5D"/>
    <w:rsid w:val="00F740FE"/>
    <w:rsid w:val="00F742A9"/>
    <w:rsid w:val="00F7433A"/>
    <w:rsid w:val="00F744FC"/>
    <w:rsid w:val="00F74790"/>
    <w:rsid w:val="00F74B2A"/>
    <w:rsid w:val="00F74F01"/>
    <w:rsid w:val="00F75244"/>
    <w:rsid w:val="00F752D5"/>
    <w:rsid w:val="00F753AA"/>
    <w:rsid w:val="00F754A4"/>
    <w:rsid w:val="00F75D5C"/>
    <w:rsid w:val="00F75E0D"/>
    <w:rsid w:val="00F76626"/>
    <w:rsid w:val="00F76632"/>
    <w:rsid w:val="00F7684F"/>
    <w:rsid w:val="00F76A1C"/>
    <w:rsid w:val="00F76C5D"/>
    <w:rsid w:val="00F76D4D"/>
    <w:rsid w:val="00F76FF0"/>
    <w:rsid w:val="00F7701C"/>
    <w:rsid w:val="00F770B1"/>
    <w:rsid w:val="00F770C7"/>
    <w:rsid w:val="00F771F2"/>
    <w:rsid w:val="00F77254"/>
    <w:rsid w:val="00F772D9"/>
    <w:rsid w:val="00F77310"/>
    <w:rsid w:val="00F77398"/>
    <w:rsid w:val="00F774FE"/>
    <w:rsid w:val="00F777F8"/>
    <w:rsid w:val="00F77839"/>
    <w:rsid w:val="00F77907"/>
    <w:rsid w:val="00F77A1A"/>
    <w:rsid w:val="00F77C53"/>
    <w:rsid w:val="00F77E50"/>
    <w:rsid w:val="00F77ED0"/>
    <w:rsid w:val="00F77FC5"/>
    <w:rsid w:val="00F8004D"/>
    <w:rsid w:val="00F8013E"/>
    <w:rsid w:val="00F8019A"/>
    <w:rsid w:val="00F804FC"/>
    <w:rsid w:val="00F8065E"/>
    <w:rsid w:val="00F80817"/>
    <w:rsid w:val="00F8097A"/>
    <w:rsid w:val="00F80A6E"/>
    <w:rsid w:val="00F80B38"/>
    <w:rsid w:val="00F80B6E"/>
    <w:rsid w:val="00F80BFA"/>
    <w:rsid w:val="00F80DB9"/>
    <w:rsid w:val="00F80FC4"/>
    <w:rsid w:val="00F81270"/>
    <w:rsid w:val="00F813EB"/>
    <w:rsid w:val="00F8166C"/>
    <w:rsid w:val="00F8167F"/>
    <w:rsid w:val="00F81776"/>
    <w:rsid w:val="00F81A2E"/>
    <w:rsid w:val="00F81A37"/>
    <w:rsid w:val="00F81AEF"/>
    <w:rsid w:val="00F81F25"/>
    <w:rsid w:val="00F8216F"/>
    <w:rsid w:val="00F82333"/>
    <w:rsid w:val="00F824AF"/>
    <w:rsid w:val="00F825FA"/>
    <w:rsid w:val="00F82822"/>
    <w:rsid w:val="00F82A2F"/>
    <w:rsid w:val="00F832D3"/>
    <w:rsid w:val="00F835B8"/>
    <w:rsid w:val="00F8365E"/>
    <w:rsid w:val="00F83745"/>
    <w:rsid w:val="00F83899"/>
    <w:rsid w:val="00F83A39"/>
    <w:rsid w:val="00F83D44"/>
    <w:rsid w:val="00F83F1E"/>
    <w:rsid w:val="00F84138"/>
    <w:rsid w:val="00F8413D"/>
    <w:rsid w:val="00F8422A"/>
    <w:rsid w:val="00F84449"/>
    <w:rsid w:val="00F84566"/>
    <w:rsid w:val="00F84930"/>
    <w:rsid w:val="00F84984"/>
    <w:rsid w:val="00F84A3E"/>
    <w:rsid w:val="00F84B57"/>
    <w:rsid w:val="00F84C3B"/>
    <w:rsid w:val="00F8501F"/>
    <w:rsid w:val="00F85250"/>
    <w:rsid w:val="00F85282"/>
    <w:rsid w:val="00F852D7"/>
    <w:rsid w:val="00F854D6"/>
    <w:rsid w:val="00F85BF9"/>
    <w:rsid w:val="00F85C23"/>
    <w:rsid w:val="00F85EAE"/>
    <w:rsid w:val="00F85EBE"/>
    <w:rsid w:val="00F85F61"/>
    <w:rsid w:val="00F860AD"/>
    <w:rsid w:val="00F863B9"/>
    <w:rsid w:val="00F86839"/>
    <w:rsid w:val="00F8683A"/>
    <w:rsid w:val="00F86997"/>
    <w:rsid w:val="00F86A3D"/>
    <w:rsid w:val="00F86B39"/>
    <w:rsid w:val="00F872AF"/>
    <w:rsid w:val="00F874F8"/>
    <w:rsid w:val="00F87539"/>
    <w:rsid w:val="00F876A3"/>
    <w:rsid w:val="00F87B6F"/>
    <w:rsid w:val="00F87C37"/>
    <w:rsid w:val="00F87ED9"/>
    <w:rsid w:val="00F90099"/>
    <w:rsid w:val="00F9017A"/>
    <w:rsid w:val="00F9037C"/>
    <w:rsid w:val="00F90442"/>
    <w:rsid w:val="00F905E5"/>
    <w:rsid w:val="00F90622"/>
    <w:rsid w:val="00F90739"/>
    <w:rsid w:val="00F907BF"/>
    <w:rsid w:val="00F90A55"/>
    <w:rsid w:val="00F90AC9"/>
    <w:rsid w:val="00F90B97"/>
    <w:rsid w:val="00F90DBB"/>
    <w:rsid w:val="00F90F28"/>
    <w:rsid w:val="00F91064"/>
    <w:rsid w:val="00F913E9"/>
    <w:rsid w:val="00F9151F"/>
    <w:rsid w:val="00F91631"/>
    <w:rsid w:val="00F9187A"/>
    <w:rsid w:val="00F91907"/>
    <w:rsid w:val="00F91D26"/>
    <w:rsid w:val="00F91D89"/>
    <w:rsid w:val="00F920EA"/>
    <w:rsid w:val="00F9220F"/>
    <w:rsid w:val="00F92216"/>
    <w:rsid w:val="00F924C1"/>
    <w:rsid w:val="00F9280F"/>
    <w:rsid w:val="00F929A2"/>
    <w:rsid w:val="00F92AC3"/>
    <w:rsid w:val="00F92C51"/>
    <w:rsid w:val="00F92D2E"/>
    <w:rsid w:val="00F92EE0"/>
    <w:rsid w:val="00F92FDF"/>
    <w:rsid w:val="00F930CF"/>
    <w:rsid w:val="00F932A7"/>
    <w:rsid w:val="00F9333F"/>
    <w:rsid w:val="00F9338F"/>
    <w:rsid w:val="00F93464"/>
    <w:rsid w:val="00F9360C"/>
    <w:rsid w:val="00F9388B"/>
    <w:rsid w:val="00F938BD"/>
    <w:rsid w:val="00F93ABB"/>
    <w:rsid w:val="00F93EC4"/>
    <w:rsid w:val="00F93F7E"/>
    <w:rsid w:val="00F94390"/>
    <w:rsid w:val="00F943B5"/>
    <w:rsid w:val="00F94464"/>
    <w:rsid w:val="00F9458F"/>
    <w:rsid w:val="00F947AC"/>
    <w:rsid w:val="00F9496D"/>
    <w:rsid w:val="00F94A73"/>
    <w:rsid w:val="00F94D6C"/>
    <w:rsid w:val="00F9525E"/>
    <w:rsid w:val="00F95318"/>
    <w:rsid w:val="00F953CB"/>
    <w:rsid w:val="00F953D8"/>
    <w:rsid w:val="00F95613"/>
    <w:rsid w:val="00F95902"/>
    <w:rsid w:val="00F9594B"/>
    <w:rsid w:val="00F95A11"/>
    <w:rsid w:val="00F95A47"/>
    <w:rsid w:val="00F95B17"/>
    <w:rsid w:val="00F95DCF"/>
    <w:rsid w:val="00F95F38"/>
    <w:rsid w:val="00F962AC"/>
    <w:rsid w:val="00F9639A"/>
    <w:rsid w:val="00F96700"/>
    <w:rsid w:val="00F9676C"/>
    <w:rsid w:val="00F96956"/>
    <w:rsid w:val="00F96979"/>
    <w:rsid w:val="00F96DB7"/>
    <w:rsid w:val="00F97082"/>
    <w:rsid w:val="00F973BA"/>
    <w:rsid w:val="00F976F4"/>
    <w:rsid w:val="00F97899"/>
    <w:rsid w:val="00F9796B"/>
    <w:rsid w:val="00F97B10"/>
    <w:rsid w:val="00F97B63"/>
    <w:rsid w:val="00F97C5F"/>
    <w:rsid w:val="00FA000B"/>
    <w:rsid w:val="00FA0294"/>
    <w:rsid w:val="00FA0515"/>
    <w:rsid w:val="00FA0769"/>
    <w:rsid w:val="00FA08DD"/>
    <w:rsid w:val="00FA0C0B"/>
    <w:rsid w:val="00FA0C25"/>
    <w:rsid w:val="00FA0EB6"/>
    <w:rsid w:val="00FA0EE5"/>
    <w:rsid w:val="00FA122C"/>
    <w:rsid w:val="00FA169A"/>
    <w:rsid w:val="00FA1831"/>
    <w:rsid w:val="00FA18A4"/>
    <w:rsid w:val="00FA1905"/>
    <w:rsid w:val="00FA1C49"/>
    <w:rsid w:val="00FA1C6A"/>
    <w:rsid w:val="00FA1DE2"/>
    <w:rsid w:val="00FA1E1B"/>
    <w:rsid w:val="00FA1F1D"/>
    <w:rsid w:val="00FA1F73"/>
    <w:rsid w:val="00FA20CF"/>
    <w:rsid w:val="00FA2658"/>
    <w:rsid w:val="00FA2A07"/>
    <w:rsid w:val="00FA2CB8"/>
    <w:rsid w:val="00FA2DF2"/>
    <w:rsid w:val="00FA2EA4"/>
    <w:rsid w:val="00FA2ECF"/>
    <w:rsid w:val="00FA2EDD"/>
    <w:rsid w:val="00FA2EF5"/>
    <w:rsid w:val="00FA2F1D"/>
    <w:rsid w:val="00FA30F6"/>
    <w:rsid w:val="00FA3253"/>
    <w:rsid w:val="00FA399F"/>
    <w:rsid w:val="00FA3BFE"/>
    <w:rsid w:val="00FA3C56"/>
    <w:rsid w:val="00FA3E52"/>
    <w:rsid w:val="00FA3F45"/>
    <w:rsid w:val="00FA4076"/>
    <w:rsid w:val="00FA42B3"/>
    <w:rsid w:val="00FA4356"/>
    <w:rsid w:val="00FA43C8"/>
    <w:rsid w:val="00FA452C"/>
    <w:rsid w:val="00FA4587"/>
    <w:rsid w:val="00FA46EF"/>
    <w:rsid w:val="00FA47CA"/>
    <w:rsid w:val="00FA4917"/>
    <w:rsid w:val="00FA4E08"/>
    <w:rsid w:val="00FA4F0F"/>
    <w:rsid w:val="00FA529C"/>
    <w:rsid w:val="00FA547F"/>
    <w:rsid w:val="00FA573C"/>
    <w:rsid w:val="00FA5799"/>
    <w:rsid w:val="00FA58F3"/>
    <w:rsid w:val="00FA597A"/>
    <w:rsid w:val="00FA5C29"/>
    <w:rsid w:val="00FA5C3F"/>
    <w:rsid w:val="00FA5FD2"/>
    <w:rsid w:val="00FA62B2"/>
    <w:rsid w:val="00FA65FD"/>
    <w:rsid w:val="00FA672B"/>
    <w:rsid w:val="00FA6F15"/>
    <w:rsid w:val="00FA70C4"/>
    <w:rsid w:val="00FA717A"/>
    <w:rsid w:val="00FA722E"/>
    <w:rsid w:val="00FA766A"/>
    <w:rsid w:val="00FA77DD"/>
    <w:rsid w:val="00FA7BF5"/>
    <w:rsid w:val="00FA7C00"/>
    <w:rsid w:val="00FA7ED7"/>
    <w:rsid w:val="00FB0219"/>
    <w:rsid w:val="00FB0488"/>
    <w:rsid w:val="00FB065C"/>
    <w:rsid w:val="00FB06AF"/>
    <w:rsid w:val="00FB07E8"/>
    <w:rsid w:val="00FB08F6"/>
    <w:rsid w:val="00FB096B"/>
    <w:rsid w:val="00FB0A27"/>
    <w:rsid w:val="00FB0A5B"/>
    <w:rsid w:val="00FB0BBC"/>
    <w:rsid w:val="00FB0C89"/>
    <w:rsid w:val="00FB0F1C"/>
    <w:rsid w:val="00FB0F26"/>
    <w:rsid w:val="00FB1093"/>
    <w:rsid w:val="00FB1174"/>
    <w:rsid w:val="00FB1204"/>
    <w:rsid w:val="00FB144B"/>
    <w:rsid w:val="00FB15E0"/>
    <w:rsid w:val="00FB16BF"/>
    <w:rsid w:val="00FB1727"/>
    <w:rsid w:val="00FB172C"/>
    <w:rsid w:val="00FB1A61"/>
    <w:rsid w:val="00FB1B4B"/>
    <w:rsid w:val="00FB1BE4"/>
    <w:rsid w:val="00FB1BF2"/>
    <w:rsid w:val="00FB1E4C"/>
    <w:rsid w:val="00FB1EEE"/>
    <w:rsid w:val="00FB207F"/>
    <w:rsid w:val="00FB218C"/>
    <w:rsid w:val="00FB2499"/>
    <w:rsid w:val="00FB26DC"/>
    <w:rsid w:val="00FB29B0"/>
    <w:rsid w:val="00FB2AA9"/>
    <w:rsid w:val="00FB2EDA"/>
    <w:rsid w:val="00FB2F2C"/>
    <w:rsid w:val="00FB311A"/>
    <w:rsid w:val="00FB32A9"/>
    <w:rsid w:val="00FB32C6"/>
    <w:rsid w:val="00FB33B2"/>
    <w:rsid w:val="00FB3895"/>
    <w:rsid w:val="00FB38C9"/>
    <w:rsid w:val="00FB3B83"/>
    <w:rsid w:val="00FB3ECF"/>
    <w:rsid w:val="00FB4214"/>
    <w:rsid w:val="00FB428A"/>
    <w:rsid w:val="00FB440B"/>
    <w:rsid w:val="00FB44B4"/>
    <w:rsid w:val="00FB459B"/>
    <w:rsid w:val="00FB484F"/>
    <w:rsid w:val="00FB4A57"/>
    <w:rsid w:val="00FB4A69"/>
    <w:rsid w:val="00FB4D07"/>
    <w:rsid w:val="00FB507A"/>
    <w:rsid w:val="00FB521D"/>
    <w:rsid w:val="00FB5591"/>
    <w:rsid w:val="00FB57B3"/>
    <w:rsid w:val="00FB590B"/>
    <w:rsid w:val="00FB5B9C"/>
    <w:rsid w:val="00FB5E1F"/>
    <w:rsid w:val="00FB5EB1"/>
    <w:rsid w:val="00FB606C"/>
    <w:rsid w:val="00FB63F0"/>
    <w:rsid w:val="00FB680D"/>
    <w:rsid w:val="00FB6A66"/>
    <w:rsid w:val="00FB7300"/>
    <w:rsid w:val="00FB74C9"/>
    <w:rsid w:val="00FB75D4"/>
    <w:rsid w:val="00FB7672"/>
    <w:rsid w:val="00FB7B49"/>
    <w:rsid w:val="00FB7F24"/>
    <w:rsid w:val="00FB7FD1"/>
    <w:rsid w:val="00FC0471"/>
    <w:rsid w:val="00FC05D6"/>
    <w:rsid w:val="00FC0996"/>
    <w:rsid w:val="00FC0C4E"/>
    <w:rsid w:val="00FC0F15"/>
    <w:rsid w:val="00FC0F49"/>
    <w:rsid w:val="00FC1969"/>
    <w:rsid w:val="00FC1C0E"/>
    <w:rsid w:val="00FC1D89"/>
    <w:rsid w:val="00FC21A3"/>
    <w:rsid w:val="00FC22E1"/>
    <w:rsid w:val="00FC255C"/>
    <w:rsid w:val="00FC2868"/>
    <w:rsid w:val="00FC28FB"/>
    <w:rsid w:val="00FC291A"/>
    <w:rsid w:val="00FC2FC2"/>
    <w:rsid w:val="00FC338F"/>
    <w:rsid w:val="00FC341A"/>
    <w:rsid w:val="00FC34B1"/>
    <w:rsid w:val="00FC3E56"/>
    <w:rsid w:val="00FC3F64"/>
    <w:rsid w:val="00FC4037"/>
    <w:rsid w:val="00FC40FE"/>
    <w:rsid w:val="00FC4149"/>
    <w:rsid w:val="00FC4272"/>
    <w:rsid w:val="00FC454F"/>
    <w:rsid w:val="00FC4646"/>
    <w:rsid w:val="00FC47B2"/>
    <w:rsid w:val="00FC489B"/>
    <w:rsid w:val="00FC4B07"/>
    <w:rsid w:val="00FC4BDB"/>
    <w:rsid w:val="00FC4E5D"/>
    <w:rsid w:val="00FC4FBB"/>
    <w:rsid w:val="00FC5010"/>
    <w:rsid w:val="00FC5718"/>
    <w:rsid w:val="00FC587A"/>
    <w:rsid w:val="00FC5EC8"/>
    <w:rsid w:val="00FC60C0"/>
    <w:rsid w:val="00FC62DC"/>
    <w:rsid w:val="00FC631C"/>
    <w:rsid w:val="00FC6368"/>
    <w:rsid w:val="00FC64B9"/>
    <w:rsid w:val="00FC6562"/>
    <w:rsid w:val="00FC662B"/>
    <w:rsid w:val="00FC6D03"/>
    <w:rsid w:val="00FC6ED3"/>
    <w:rsid w:val="00FC706E"/>
    <w:rsid w:val="00FC743F"/>
    <w:rsid w:val="00FC77A0"/>
    <w:rsid w:val="00FC7809"/>
    <w:rsid w:val="00FC7C18"/>
    <w:rsid w:val="00FC7DFD"/>
    <w:rsid w:val="00FC7F88"/>
    <w:rsid w:val="00FD0054"/>
    <w:rsid w:val="00FD0211"/>
    <w:rsid w:val="00FD0287"/>
    <w:rsid w:val="00FD0470"/>
    <w:rsid w:val="00FD04AC"/>
    <w:rsid w:val="00FD0655"/>
    <w:rsid w:val="00FD09E2"/>
    <w:rsid w:val="00FD0C56"/>
    <w:rsid w:val="00FD0E24"/>
    <w:rsid w:val="00FD0E68"/>
    <w:rsid w:val="00FD13C9"/>
    <w:rsid w:val="00FD1498"/>
    <w:rsid w:val="00FD1708"/>
    <w:rsid w:val="00FD17F4"/>
    <w:rsid w:val="00FD1856"/>
    <w:rsid w:val="00FD188C"/>
    <w:rsid w:val="00FD1925"/>
    <w:rsid w:val="00FD1ADC"/>
    <w:rsid w:val="00FD218F"/>
    <w:rsid w:val="00FD2362"/>
    <w:rsid w:val="00FD2388"/>
    <w:rsid w:val="00FD2423"/>
    <w:rsid w:val="00FD2535"/>
    <w:rsid w:val="00FD2563"/>
    <w:rsid w:val="00FD25CC"/>
    <w:rsid w:val="00FD2713"/>
    <w:rsid w:val="00FD2CA5"/>
    <w:rsid w:val="00FD2E62"/>
    <w:rsid w:val="00FD2E73"/>
    <w:rsid w:val="00FD2EEE"/>
    <w:rsid w:val="00FD2FE3"/>
    <w:rsid w:val="00FD3446"/>
    <w:rsid w:val="00FD34D5"/>
    <w:rsid w:val="00FD35D6"/>
    <w:rsid w:val="00FD3CD8"/>
    <w:rsid w:val="00FD3FB7"/>
    <w:rsid w:val="00FD40CE"/>
    <w:rsid w:val="00FD4491"/>
    <w:rsid w:val="00FD4758"/>
    <w:rsid w:val="00FD47EA"/>
    <w:rsid w:val="00FD49ED"/>
    <w:rsid w:val="00FD4B48"/>
    <w:rsid w:val="00FD4BDA"/>
    <w:rsid w:val="00FD4C22"/>
    <w:rsid w:val="00FD4C79"/>
    <w:rsid w:val="00FD4E1B"/>
    <w:rsid w:val="00FD4F06"/>
    <w:rsid w:val="00FD4FCE"/>
    <w:rsid w:val="00FD52E4"/>
    <w:rsid w:val="00FD54A5"/>
    <w:rsid w:val="00FD556F"/>
    <w:rsid w:val="00FD5A20"/>
    <w:rsid w:val="00FD5FE2"/>
    <w:rsid w:val="00FD619F"/>
    <w:rsid w:val="00FD6413"/>
    <w:rsid w:val="00FD6B34"/>
    <w:rsid w:val="00FD6C83"/>
    <w:rsid w:val="00FD72DE"/>
    <w:rsid w:val="00FD74F4"/>
    <w:rsid w:val="00FD7B5C"/>
    <w:rsid w:val="00FE00CF"/>
    <w:rsid w:val="00FE01A9"/>
    <w:rsid w:val="00FE0495"/>
    <w:rsid w:val="00FE04BB"/>
    <w:rsid w:val="00FE0629"/>
    <w:rsid w:val="00FE08FB"/>
    <w:rsid w:val="00FE0980"/>
    <w:rsid w:val="00FE099E"/>
    <w:rsid w:val="00FE0BF9"/>
    <w:rsid w:val="00FE0F17"/>
    <w:rsid w:val="00FE10FF"/>
    <w:rsid w:val="00FE14EB"/>
    <w:rsid w:val="00FE175F"/>
    <w:rsid w:val="00FE184B"/>
    <w:rsid w:val="00FE191B"/>
    <w:rsid w:val="00FE1DE6"/>
    <w:rsid w:val="00FE1E70"/>
    <w:rsid w:val="00FE1F8B"/>
    <w:rsid w:val="00FE2058"/>
    <w:rsid w:val="00FE22C1"/>
    <w:rsid w:val="00FE2395"/>
    <w:rsid w:val="00FE2448"/>
    <w:rsid w:val="00FE2687"/>
    <w:rsid w:val="00FE273D"/>
    <w:rsid w:val="00FE286D"/>
    <w:rsid w:val="00FE29A8"/>
    <w:rsid w:val="00FE2A99"/>
    <w:rsid w:val="00FE2AEB"/>
    <w:rsid w:val="00FE2C13"/>
    <w:rsid w:val="00FE2ECF"/>
    <w:rsid w:val="00FE2EE0"/>
    <w:rsid w:val="00FE308D"/>
    <w:rsid w:val="00FE3106"/>
    <w:rsid w:val="00FE327C"/>
    <w:rsid w:val="00FE328E"/>
    <w:rsid w:val="00FE3404"/>
    <w:rsid w:val="00FE34E7"/>
    <w:rsid w:val="00FE3639"/>
    <w:rsid w:val="00FE36FF"/>
    <w:rsid w:val="00FE37CA"/>
    <w:rsid w:val="00FE37DD"/>
    <w:rsid w:val="00FE386F"/>
    <w:rsid w:val="00FE3947"/>
    <w:rsid w:val="00FE39DF"/>
    <w:rsid w:val="00FE3AB9"/>
    <w:rsid w:val="00FE3B02"/>
    <w:rsid w:val="00FE3B49"/>
    <w:rsid w:val="00FE3DAD"/>
    <w:rsid w:val="00FE3FC9"/>
    <w:rsid w:val="00FE40B2"/>
    <w:rsid w:val="00FE43B5"/>
    <w:rsid w:val="00FE450F"/>
    <w:rsid w:val="00FE4756"/>
    <w:rsid w:val="00FE4878"/>
    <w:rsid w:val="00FE48B1"/>
    <w:rsid w:val="00FE499F"/>
    <w:rsid w:val="00FE4B27"/>
    <w:rsid w:val="00FE4C28"/>
    <w:rsid w:val="00FE4C80"/>
    <w:rsid w:val="00FE4E04"/>
    <w:rsid w:val="00FE4FB7"/>
    <w:rsid w:val="00FE51C4"/>
    <w:rsid w:val="00FE52F1"/>
    <w:rsid w:val="00FE5544"/>
    <w:rsid w:val="00FE58E1"/>
    <w:rsid w:val="00FE5AD1"/>
    <w:rsid w:val="00FE5BAA"/>
    <w:rsid w:val="00FE5E14"/>
    <w:rsid w:val="00FE5E30"/>
    <w:rsid w:val="00FE5F9F"/>
    <w:rsid w:val="00FE60FA"/>
    <w:rsid w:val="00FE61A9"/>
    <w:rsid w:val="00FE6237"/>
    <w:rsid w:val="00FE630D"/>
    <w:rsid w:val="00FE69D0"/>
    <w:rsid w:val="00FE6CF1"/>
    <w:rsid w:val="00FE6EA5"/>
    <w:rsid w:val="00FE6F62"/>
    <w:rsid w:val="00FE702A"/>
    <w:rsid w:val="00FE726D"/>
    <w:rsid w:val="00FE7282"/>
    <w:rsid w:val="00FE736C"/>
    <w:rsid w:val="00FE7468"/>
    <w:rsid w:val="00FE747F"/>
    <w:rsid w:val="00FE755D"/>
    <w:rsid w:val="00FE769C"/>
    <w:rsid w:val="00FE7A79"/>
    <w:rsid w:val="00FE7D92"/>
    <w:rsid w:val="00FE7E48"/>
    <w:rsid w:val="00FE7EC1"/>
    <w:rsid w:val="00FE7FDA"/>
    <w:rsid w:val="00FEB6C0"/>
    <w:rsid w:val="00FF041C"/>
    <w:rsid w:val="00FF0426"/>
    <w:rsid w:val="00FF0627"/>
    <w:rsid w:val="00FF070C"/>
    <w:rsid w:val="00FF078D"/>
    <w:rsid w:val="00FF0830"/>
    <w:rsid w:val="00FF095A"/>
    <w:rsid w:val="00FF097A"/>
    <w:rsid w:val="00FF1149"/>
    <w:rsid w:val="00FF1346"/>
    <w:rsid w:val="00FF1504"/>
    <w:rsid w:val="00FF16F7"/>
    <w:rsid w:val="00FF1ADB"/>
    <w:rsid w:val="00FF1CFA"/>
    <w:rsid w:val="00FF1E46"/>
    <w:rsid w:val="00FF1EAB"/>
    <w:rsid w:val="00FF1F65"/>
    <w:rsid w:val="00FF2377"/>
    <w:rsid w:val="00FF2385"/>
    <w:rsid w:val="00FF23BA"/>
    <w:rsid w:val="00FF23DC"/>
    <w:rsid w:val="00FF24F8"/>
    <w:rsid w:val="00FF261A"/>
    <w:rsid w:val="00FF29B1"/>
    <w:rsid w:val="00FF2BA4"/>
    <w:rsid w:val="00FF2FFA"/>
    <w:rsid w:val="00FF3071"/>
    <w:rsid w:val="00FF3118"/>
    <w:rsid w:val="00FF3153"/>
    <w:rsid w:val="00FF31A9"/>
    <w:rsid w:val="00FF32FA"/>
    <w:rsid w:val="00FF3333"/>
    <w:rsid w:val="00FF3974"/>
    <w:rsid w:val="00FF3A2D"/>
    <w:rsid w:val="00FF3BD9"/>
    <w:rsid w:val="00FF3D27"/>
    <w:rsid w:val="00FF3DA2"/>
    <w:rsid w:val="00FF40BB"/>
    <w:rsid w:val="00FF458E"/>
    <w:rsid w:val="00FF4730"/>
    <w:rsid w:val="00FF481E"/>
    <w:rsid w:val="00FF4AC4"/>
    <w:rsid w:val="00FF4AC5"/>
    <w:rsid w:val="00FF4CBE"/>
    <w:rsid w:val="00FF502C"/>
    <w:rsid w:val="00FF5045"/>
    <w:rsid w:val="00FF51BD"/>
    <w:rsid w:val="00FF5254"/>
    <w:rsid w:val="00FF52D9"/>
    <w:rsid w:val="00FF55E8"/>
    <w:rsid w:val="00FF5765"/>
    <w:rsid w:val="00FF5789"/>
    <w:rsid w:val="00FF57F3"/>
    <w:rsid w:val="00FF596B"/>
    <w:rsid w:val="00FF5992"/>
    <w:rsid w:val="00FF5A9D"/>
    <w:rsid w:val="00FF5BA2"/>
    <w:rsid w:val="00FF5D12"/>
    <w:rsid w:val="00FF5D9F"/>
    <w:rsid w:val="00FF61A6"/>
    <w:rsid w:val="00FF653B"/>
    <w:rsid w:val="00FF6630"/>
    <w:rsid w:val="00FF6691"/>
    <w:rsid w:val="00FF679C"/>
    <w:rsid w:val="00FF680F"/>
    <w:rsid w:val="00FF68D8"/>
    <w:rsid w:val="00FF68FD"/>
    <w:rsid w:val="00FF6A7A"/>
    <w:rsid w:val="00FF6C12"/>
    <w:rsid w:val="00FF6CC3"/>
    <w:rsid w:val="00FF71FD"/>
    <w:rsid w:val="00FF73AD"/>
    <w:rsid w:val="00FF73C3"/>
    <w:rsid w:val="00FF7566"/>
    <w:rsid w:val="00FF7AC0"/>
    <w:rsid w:val="00FF7C0A"/>
    <w:rsid w:val="00FF7E85"/>
    <w:rsid w:val="00FF7F48"/>
    <w:rsid w:val="00FF7F6F"/>
    <w:rsid w:val="00FF7FA6"/>
    <w:rsid w:val="0104E3E8"/>
    <w:rsid w:val="01056E1F"/>
    <w:rsid w:val="010F3B52"/>
    <w:rsid w:val="011F90E9"/>
    <w:rsid w:val="0127EBD1"/>
    <w:rsid w:val="0136A865"/>
    <w:rsid w:val="013BCD62"/>
    <w:rsid w:val="013C2F00"/>
    <w:rsid w:val="01519778"/>
    <w:rsid w:val="015E89F8"/>
    <w:rsid w:val="0165E4D5"/>
    <w:rsid w:val="0170B94D"/>
    <w:rsid w:val="0173A837"/>
    <w:rsid w:val="01750938"/>
    <w:rsid w:val="017EE1AF"/>
    <w:rsid w:val="01A5B05D"/>
    <w:rsid w:val="01A975E6"/>
    <w:rsid w:val="01C4641D"/>
    <w:rsid w:val="01E70369"/>
    <w:rsid w:val="020773AD"/>
    <w:rsid w:val="021E52B2"/>
    <w:rsid w:val="022C449F"/>
    <w:rsid w:val="024565FC"/>
    <w:rsid w:val="02478DA2"/>
    <w:rsid w:val="024CDBA9"/>
    <w:rsid w:val="02574172"/>
    <w:rsid w:val="025D2E87"/>
    <w:rsid w:val="02678EB6"/>
    <w:rsid w:val="028AD74C"/>
    <w:rsid w:val="028B21D6"/>
    <w:rsid w:val="028E212E"/>
    <w:rsid w:val="02960290"/>
    <w:rsid w:val="029A3AEE"/>
    <w:rsid w:val="029C4385"/>
    <w:rsid w:val="02A1BBF4"/>
    <w:rsid w:val="02A7CBF5"/>
    <w:rsid w:val="02A93CCD"/>
    <w:rsid w:val="02A9EB2A"/>
    <w:rsid w:val="02B19EF3"/>
    <w:rsid w:val="02B93FEA"/>
    <w:rsid w:val="02C8009C"/>
    <w:rsid w:val="02CBDF52"/>
    <w:rsid w:val="02CFE90C"/>
    <w:rsid w:val="02D664CA"/>
    <w:rsid w:val="02E39519"/>
    <w:rsid w:val="02E6880C"/>
    <w:rsid w:val="02EA46C9"/>
    <w:rsid w:val="02ED3E15"/>
    <w:rsid w:val="0310CA72"/>
    <w:rsid w:val="031EFE76"/>
    <w:rsid w:val="03269D6B"/>
    <w:rsid w:val="03276392"/>
    <w:rsid w:val="0329D6AA"/>
    <w:rsid w:val="0353FC14"/>
    <w:rsid w:val="03599F12"/>
    <w:rsid w:val="035AAC7B"/>
    <w:rsid w:val="035B0967"/>
    <w:rsid w:val="035D2B08"/>
    <w:rsid w:val="035FD709"/>
    <w:rsid w:val="0365A34A"/>
    <w:rsid w:val="036F5FD1"/>
    <w:rsid w:val="03703505"/>
    <w:rsid w:val="03754C52"/>
    <w:rsid w:val="037EABFD"/>
    <w:rsid w:val="038CB3E0"/>
    <w:rsid w:val="03918C94"/>
    <w:rsid w:val="03936070"/>
    <w:rsid w:val="03A43BF6"/>
    <w:rsid w:val="03ABDC35"/>
    <w:rsid w:val="03AE82B2"/>
    <w:rsid w:val="03B34961"/>
    <w:rsid w:val="03BF9E7D"/>
    <w:rsid w:val="03C2F0E0"/>
    <w:rsid w:val="03C68AC8"/>
    <w:rsid w:val="03CD7C12"/>
    <w:rsid w:val="03CDBC58"/>
    <w:rsid w:val="03DF2F89"/>
    <w:rsid w:val="03E2B0C6"/>
    <w:rsid w:val="03ED949B"/>
    <w:rsid w:val="040D98EA"/>
    <w:rsid w:val="040F61AB"/>
    <w:rsid w:val="04243E80"/>
    <w:rsid w:val="043CC7E3"/>
    <w:rsid w:val="0446A71A"/>
    <w:rsid w:val="044AFBAC"/>
    <w:rsid w:val="044B2EE9"/>
    <w:rsid w:val="0461F6E2"/>
    <w:rsid w:val="04636E99"/>
    <w:rsid w:val="0465078C"/>
    <w:rsid w:val="04715989"/>
    <w:rsid w:val="0483694A"/>
    <w:rsid w:val="048E2960"/>
    <w:rsid w:val="04A8CD66"/>
    <w:rsid w:val="04AD1E25"/>
    <w:rsid w:val="04B59B97"/>
    <w:rsid w:val="04BCFAC6"/>
    <w:rsid w:val="04C87351"/>
    <w:rsid w:val="04CCE76C"/>
    <w:rsid w:val="04CDAE93"/>
    <w:rsid w:val="04D331C2"/>
    <w:rsid w:val="04E6C84C"/>
    <w:rsid w:val="04EBA4F8"/>
    <w:rsid w:val="04F369DE"/>
    <w:rsid w:val="051363C9"/>
    <w:rsid w:val="051835BC"/>
    <w:rsid w:val="0529AC9F"/>
    <w:rsid w:val="054D6E6E"/>
    <w:rsid w:val="056FBC83"/>
    <w:rsid w:val="05708705"/>
    <w:rsid w:val="05918328"/>
    <w:rsid w:val="059C0AE0"/>
    <w:rsid w:val="05A3FDFF"/>
    <w:rsid w:val="05BDA993"/>
    <w:rsid w:val="05BE53F8"/>
    <w:rsid w:val="05C67589"/>
    <w:rsid w:val="05CF3C7C"/>
    <w:rsid w:val="05D0A2BE"/>
    <w:rsid w:val="05E24FC7"/>
    <w:rsid w:val="05E3A173"/>
    <w:rsid w:val="05E573B1"/>
    <w:rsid w:val="05EC54EA"/>
    <w:rsid w:val="05F1B22A"/>
    <w:rsid w:val="0608A1BE"/>
    <w:rsid w:val="061CBB4B"/>
    <w:rsid w:val="061F35CC"/>
    <w:rsid w:val="0625EA1B"/>
    <w:rsid w:val="0658ECA1"/>
    <w:rsid w:val="065C8EB1"/>
    <w:rsid w:val="066370DC"/>
    <w:rsid w:val="066A2C71"/>
    <w:rsid w:val="066B5791"/>
    <w:rsid w:val="0677E363"/>
    <w:rsid w:val="067C9C91"/>
    <w:rsid w:val="068F8C84"/>
    <w:rsid w:val="06A30025"/>
    <w:rsid w:val="06BBA489"/>
    <w:rsid w:val="06C0D649"/>
    <w:rsid w:val="06C281CF"/>
    <w:rsid w:val="06C92798"/>
    <w:rsid w:val="06DB8F41"/>
    <w:rsid w:val="06E3CA90"/>
    <w:rsid w:val="06E5B8AB"/>
    <w:rsid w:val="06E9F260"/>
    <w:rsid w:val="06EFD78C"/>
    <w:rsid w:val="07183A26"/>
    <w:rsid w:val="071E58BF"/>
    <w:rsid w:val="0724EDFB"/>
    <w:rsid w:val="0725968A"/>
    <w:rsid w:val="073243D4"/>
    <w:rsid w:val="073C0BDB"/>
    <w:rsid w:val="07423DC2"/>
    <w:rsid w:val="074D263A"/>
    <w:rsid w:val="075A671A"/>
    <w:rsid w:val="075E9753"/>
    <w:rsid w:val="075FA49C"/>
    <w:rsid w:val="076472E1"/>
    <w:rsid w:val="0766F335"/>
    <w:rsid w:val="076A40FF"/>
    <w:rsid w:val="076BB955"/>
    <w:rsid w:val="076C706E"/>
    <w:rsid w:val="0776E50B"/>
    <w:rsid w:val="0778EF27"/>
    <w:rsid w:val="0785E9F5"/>
    <w:rsid w:val="078ACEE8"/>
    <w:rsid w:val="0795EC46"/>
    <w:rsid w:val="079DB4C5"/>
    <w:rsid w:val="07A895B8"/>
    <w:rsid w:val="07C912C9"/>
    <w:rsid w:val="07DE6807"/>
    <w:rsid w:val="07DFBB0A"/>
    <w:rsid w:val="07E4BF03"/>
    <w:rsid w:val="07EA295C"/>
    <w:rsid w:val="07EBC159"/>
    <w:rsid w:val="07F84D54"/>
    <w:rsid w:val="07F8C4CF"/>
    <w:rsid w:val="0809D04C"/>
    <w:rsid w:val="080CEA18"/>
    <w:rsid w:val="081FC8A7"/>
    <w:rsid w:val="08263A05"/>
    <w:rsid w:val="08526E99"/>
    <w:rsid w:val="086070F4"/>
    <w:rsid w:val="087DEF56"/>
    <w:rsid w:val="088699D1"/>
    <w:rsid w:val="088787B1"/>
    <w:rsid w:val="088A6C39"/>
    <w:rsid w:val="08A99DD2"/>
    <w:rsid w:val="08B56FE3"/>
    <w:rsid w:val="08BD214B"/>
    <w:rsid w:val="08E110FF"/>
    <w:rsid w:val="08E5B4CC"/>
    <w:rsid w:val="08F76B13"/>
    <w:rsid w:val="0902AAA3"/>
    <w:rsid w:val="0909FA77"/>
    <w:rsid w:val="090C189C"/>
    <w:rsid w:val="091D7304"/>
    <w:rsid w:val="09217F88"/>
    <w:rsid w:val="092E13AD"/>
    <w:rsid w:val="0948953D"/>
    <w:rsid w:val="094C3A7A"/>
    <w:rsid w:val="09615090"/>
    <w:rsid w:val="09643DC3"/>
    <w:rsid w:val="0964E3C1"/>
    <w:rsid w:val="0969FA38"/>
    <w:rsid w:val="0976E473"/>
    <w:rsid w:val="09B4B2B9"/>
    <w:rsid w:val="09B71783"/>
    <w:rsid w:val="09CE1DD2"/>
    <w:rsid w:val="09CFE633"/>
    <w:rsid w:val="09EBCE19"/>
    <w:rsid w:val="09ECD69B"/>
    <w:rsid w:val="09FA078E"/>
    <w:rsid w:val="09FF7527"/>
    <w:rsid w:val="0A117F31"/>
    <w:rsid w:val="0A20A863"/>
    <w:rsid w:val="0A25129B"/>
    <w:rsid w:val="0A2C373D"/>
    <w:rsid w:val="0A31D6AA"/>
    <w:rsid w:val="0A3E7170"/>
    <w:rsid w:val="0A3F7634"/>
    <w:rsid w:val="0A4DF4A0"/>
    <w:rsid w:val="0A547CFB"/>
    <w:rsid w:val="0A56E87D"/>
    <w:rsid w:val="0A641DD9"/>
    <w:rsid w:val="0A728EE6"/>
    <w:rsid w:val="0A7CA898"/>
    <w:rsid w:val="0A7CBE6F"/>
    <w:rsid w:val="0A84FB00"/>
    <w:rsid w:val="0A8E110B"/>
    <w:rsid w:val="0AA8DE5A"/>
    <w:rsid w:val="0AD6CBBA"/>
    <w:rsid w:val="0AD79907"/>
    <w:rsid w:val="0AF1E7BF"/>
    <w:rsid w:val="0B285257"/>
    <w:rsid w:val="0B312D7E"/>
    <w:rsid w:val="0B46F673"/>
    <w:rsid w:val="0B4BA606"/>
    <w:rsid w:val="0B4F2CBB"/>
    <w:rsid w:val="0B4F302A"/>
    <w:rsid w:val="0B5DC296"/>
    <w:rsid w:val="0B5EB193"/>
    <w:rsid w:val="0B632465"/>
    <w:rsid w:val="0B6A35CD"/>
    <w:rsid w:val="0B784603"/>
    <w:rsid w:val="0B9088E6"/>
    <w:rsid w:val="0B939D7D"/>
    <w:rsid w:val="0B946552"/>
    <w:rsid w:val="0B9E4020"/>
    <w:rsid w:val="0BA581FF"/>
    <w:rsid w:val="0BB28240"/>
    <w:rsid w:val="0BB5939B"/>
    <w:rsid w:val="0BBED8B2"/>
    <w:rsid w:val="0BCC8EB8"/>
    <w:rsid w:val="0BD2C8ED"/>
    <w:rsid w:val="0BD93FAA"/>
    <w:rsid w:val="0BD999D5"/>
    <w:rsid w:val="0BDEBCAB"/>
    <w:rsid w:val="0BDF5579"/>
    <w:rsid w:val="0C129F41"/>
    <w:rsid w:val="0C1AB885"/>
    <w:rsid w:val="0C275C8B"/>
    <w:rsid w:val="0C2A03F5"/>
    <w:rsid w:val="0C2DC286"/>
    <w:rsid w:val="0C3561FA"/>
    <w:rsid w:val="0C378CF3"/>
    <w:rsid w:val="0C41DCB8"/>
    <w:rsid w:val="0C54942F"/>
    <w:rsid w:val="0C691565"/>
    <w:rsid w:val="0C851287"/>
    <w:rsid w:val="0C86BE1D"/>
    <w:rsid w:val="0C889D5E"/>
    <w:rsid w:val="0C88ACCF"/>
    <w:rsid w:val="0C88F7DC"/>
    <w:rsid w:val="0C8A1450"/>
    <w:rsid w:val="0CB9BC41"/>
    <w:rsid w:val="0CC1CBD7"/>
    <w:rsid w:val="0CC4374C"/>
    <w:rsid w:val="0CC45AF3"/>
    <w:rsid w:val="0CC7240E"/>
    <w:rsid w:val="0CCFBEB8"/>
    <w:rsid w:val="0CD0BCC7"/>
    <w:rsid w:val="0CD66AAB"/>
    <w:rsid w:val="0CD6BD64"/>
    <w:rsid w:val="0CE0D71C"/>
    <w:rsid w:val="0CE1B3A6"/>
    <w:rsid w:val="0CF0AD85"/>
    <w:rsid w:val="0D055956"/>
    <w:rsid w:val="0D3CF085"/>
    <w:rsid w:val="0D4B439F"/>
    <w:rsid w:val="0D4E4C68"/>
    <w:rsid w:val="0D610B78"/>
    <w:rsid w:val="0D7ED78F"/>
    <w:rsid w:val="0D9DB23E"/>
    <w:rsid w:val="0D9E3693"/>
    <w:rsid w:val="0DA2E0D3"/>
    <w:rsid w:val="0DA5BB8D"/>
    <w:rsid w:val="0DB196F0"/>
    <w:rsid w:val="0DB44845"/>
    <w:rsid w:val="0DB6B29C"/>
    <w:rsid w:val="0DB76367"/>
    <w:rsid w:val="0DB77D1F"/>
    <w:rsid w:val="0DC47C77"/>
    <w:rsid w:val="0DC602DB"/>
    <w:rsid w:val="0DCDB85A"/>
    <w:rsid w:val="0DD6D574"/>
    <w:rsid w:val="0DD9DAE3"/>
    <w:rsid w:val="0DF1A622"/>
    <w:rsid w:val="0E15EBCF"/>
    <w:rsid w:val="0E2B2842"/>
    <w:rsid w:val="0E329B23"/>
    <w:rsid w:val="0E5BAA62"/>
    <w:rsid w:val="0E5CE051"/>
    <w:rsid w:val="0E6D9654"/>
    <w:rsid w:val="0E781E57"/>
    <w:rsid w:val="0E965208"/>
    <w:rsid w:val="0E99332B"/>
    <w:rsid w:val="0EAC8151"/>
    <w:rsid w:val="0EAFB846"/>
    <w:rsid w:val="0EC8F660"/>
    <w:rsid w:val="0ECBB793"/>
    <w:rsid w:val="0ECCDA87"/>
    <w:rsid w:val="0ED35E8F"/>
    <w:rsid w:val="0ED70840"/>
    <w:rsid w:val="0EEDE4BD"/>
    <w:rsid w:val="0EFF3048"/>
    <w:rsid w:val="0F029F91"/>
    <w:rsid w:val="0F0B6279"/>
    <w:rsid w:val="0F0D4CCA"/>
    <w:rsid w:val="0F0F43AB"/>
    <w:rsid w:val="0F16DC43"/>
    <w:rsid w:val="0F19E5B9"/>
    <w:rsid w:val="0F1C53CA"/>
    <w:rsid w:val="0F2AF340"/>
    <w:rsid w:val="0F2BD541"/>
    <w:rsid w:val="0F4E0D07"/>
    <w:rsid w:val="0F4F251B"/>
    <w:rsid w:val="0F5158B0"/>
    <w:rsid w:val="0F55A0A2"/>
    <w:rsid w:val="0F5637F1"/>
    <w:rsid w:val="0F58A863"/>
    <w:rsid w:val="0F5AF6C9"/>
    <w:rsid w:val="0F63920E"/>
    <w:rsid w:val="0F6A7ACC"/>
    <w:rsid w:val="0F7250F4"/>
    <w:rsid w:val="0F78B6CA"/>
    <w:rsid w:val="0F874D98"/>
    <w:rsid w:val="0F87F2A0"/>
    <w:rsid w:val="0FA2B605"/>
    <w:rsid w:val="0FA46EF2"/>
    <w:rsid w:val="0FBBA573"/>
    <w:rsid w:val="0FBE607B"/>
    <w:rsid w:val="0FC4203A"/>
    <w:rsid w:val="0FD015ED"/>
    <w:rsid w:val="0FD5927D"/>
    <w:rsid w:val="0FE5CDAB"/>
    <w:rsid w:val="0FF62F2C"/>
    <w:rsid w:val="0FFE4D06"/>
    <w:rsid w:val="1003A9EC"/>
    <w:rsid w:val="100419FF"/>
    <w:rsid w:val="1022125F"/>
    <w:rsid w:val="1029B002"/>
    <w:rsid w:val="10310561"/>
    <w:rsid w:val="10387E5B"/>
    <w:rsid w:val="1038F81F"/>
    <w:rsid w:val="103E104D"/>
    <w:rsid w:val="10581AAE"/>
    <w:rsid w:val="1068F18C"/>
    <w:rsid w:val="10770877"/>
    <w:rsid w:val="107BABA2"/>
    <w:rsid w:val="108085E6"/>
    <w:rsid w:val="1085AAF0"/>
    <w:rsid w:val="10ACD894"/>
    <w:rsid w:val="10B4C6D2"/>
    <w:rsid w:val="10B5D160"/>
    <w:rsid w:val="10B6C852"/>
    <w:rsid w:val="10C003A8"/>
    <w:rsid w:val="10C65AE2"/>
    <w:rsid w:val="10D08C69"/>
    <w:rsid w:val="10D59F2D"/>
    <w:rsid w:val="10E838B0"/>
    <w:rsid w:val="10EC246F"/>
    <w:rsid w:val="10F3F50F"/>
    <w:rsid w:val="10F8C577"/>
    <w:rsid w:val="1106AAAB"/>
    <w:rsid w:val="11074B04"/>
    <w:rsid w:val="110E2263"/>
    <w:rsid w:val="1128B74E"/>
    <w:rsid w:val="1142C1EB"/>
    <w:rsid w:val="11451A83"/>
    <w:rsid w:val="1158D000"/>
    <w:rsid w:val="115E2B98"/>
    <w:rsid w:val="115EE40F"/>
    <w:rsid w:val="116BC7CF"/>
    <w:rsid w:val="117F35AA"/>
    <w:rsid w:val="11839DFB"/>
    <w:rsid w:val="1198F866"/>
    <w:rsid w:val="11A773A4"/>
    <w:rsid w:val="11A86BC5"/>
    <w:rsid w:val="11AD583E"/>
    <w:rsid w:val="11BDC038"/>
    <w:rsid w:val="11C09329"/>
    <w:rsid w:val="11D63D88"/>
    <w:rsid w:val="11E11642"/>
    <w:rsid w:val="11EF995C"/>
    <w:rsid w:val="11EFBE02"/>
    <w:rsid w:val="11F15B6F"/>
    <w:rsid w:val="11FCF6E4"/>
    <w:rsid w:val="12041E6E"/>
    <w:rsid w:val="12044DFB"/>
    <w:rsid w:val="12061FA5"/>
    <w:rsid w:val="120B9963"/>
    <w:rsid w:val="12140A84"/>
    <w:rsid w:val="12269BC1"/>
    <w:rsid w:val="122E851B"/>
    <w:rsid w:val="123B273C"/>
    <w:rsid w:val="124D6CAB"/>
    <w:rsid w:val="125121A4"/>
    <w:rsid w:val="12518B85"/>
    <w:rsid w:val="125264E1"/>
    <w:rsid w:val="126B8B03"/>
    <w:rsid w:val="12768BA4"/>
    <w:rsid w:val="128455E6"/>
    <w:rsid w:val="1288D1A9"/>
    <w:rsid w:val="1298C930"/>
    <w:rsid w:val="12A8EE15"/>
    <w:rsid w:val="12AA9E1B"/>
    <w:rsid w:val="12B21107"/>
    <w:rsid w:val="12B459BD"/>
    <w:rsid w:val="12B4D168"/>
    <w:rsid w:val="12BCC693"/>
    <w:rsid w:val="12C0BB80"/>
    <w:rsid w:val="12C17C36"/>
    <w:rsid w:val="12C75F3D"/>
    <w:rsid w:val="12CD5249"/>
    <w:rsid w:val="12D227FD"/>
    <w:rsid w:val="12D47F06"/>
    <w:rsid w:val="12DBF735"/>
    <w:rsid w:val="12ECEDA9"/>
    <w:rsid w:val="12F2A839"/>
    <w:rsid w:val="12F3D82B"/>
    <w:rsid w:val="12F47CB7"/>
    <w:rsid w:val="12F73393"/>
    <w:rsid w:val="12FF62CF"/>
    <w:rsid w:val="13027FAA"/>
    <w:rsid w:val="1309E72F"/>
    <w:rsid w:val="130C6220"/>
    <w:rsid w:val="1326C981"/>
    <w:rsid w:val="132AE827"/>
    <w:rsid w:val="133269AC"/>
    <w:rsid w:val="1337D7EC"/>
    <w:rsid w:val="133ADAD6"/>
    <w:rsid w:val="133EB55B"/>
    <w:rsid w:val="134D44B9"/>
    <w:rsid w:val="13560324"/>
    <w:rsid w:val="1369EA1A"/>
    <w:rsid w:val="1384B3CB"/>
    <w:rsid w:val="138FC119"/>
    <w:rsid w:val="13976FAA"/>
    <w:rsid w:val="139BF1D6"/>
    <w:rsid w:val="13A77832"/>
    <w:rsid w:val="13C553AC"/>
    <w:rsid w:val="13E3E81A"/>
    <w:rsid w:val="13F499E4"/>
    <w:rsid w:val="13F97EAB"/>
    <w:rsid w:val="140140CC"/>
    <w:rsid w:val="140BEBFA"/>
    <w:rsid w:val="1411B2DE"/>
    <w:rsid w:val="14144532"/>
    <w:rsid w:val="14300F83"/>
    <w:rsid w:val="143546A8"/>
    <w:rsid w:val="143A3C13"/>
    <w:rsid w:val="1451660A"/>
    <w:rsid w:val="1462DC58"/>
    <w:rsid w:val="1468E163"/>
    <w:rsid w:val="14692571"/>
    <w:rsid w:val="146C59BC"/>
    <w:rsid w:val="14732A9E"/>
    <w:rsid w:val="1473A316"/>
    <w:rsid w:val="147C92CD"/>
    <w:rsid w:val="1480CF92"/>
    <w:rsid w:val="1489C54B"/>
    <w:rsid w:val="1489CE67"/>
    <w:rsid w:val="1490DF2D"/>
    <w:rsid w:val="1496FFFE"/>
    <w:rsid w:val="14975698"/>
    <w:rsid w:val="14CAE976"/>
    <w:rsid w:val="14D59176"/>
    <w:rsid w:val="14DB3F39"/>
    <w:rsid w:val="14DD3FBF"/>
    <w:rsid w:val="14E83C22"/>
    <w:rsid w:val="14F515A9"/>
    <w:rsid w:val="14FEFDA7"/>
    <w:rsid w:val="150AAB4E"/>
    <w:rsid w:val="150BB95C"/>
    <w:rsid w:val="15267760"/>
    <w:rsid w:val="152E7D8C"/>
    <w:rsid w:val="1533456F"/>
    <w:rsid w:val="1535AB9F"/>
    <w:rsid w:val="155923AC"/>
    <w:rsid w:val="155EB7B5"/>
    <w:rsid w:val="1567ABF2"/>
    <w:rsid w:val="158565BF"/>
    <w:rsid w:val="158845AF"/>
    <w:rsid w:val="158BDD26"/>
    <w:rsid w:val="158ED088"/>
    <w:rsid w:val="1596EECF"/>
    <w:rsid w:val="15A227D6"/>
    <w:rsid w:val="15D1AF4D"/>
    <w:rsid w:val="15E2D440"/>
    <w:rsid w:val="15E86DBD"/>
    <w:rsid w:val="15F175BF"/>
    <w:rsid w:val="160A64C0"/>
    <w:rsid w:val="160EC8E8"/>
    <w:rsid w:val="16186325"/>
    <w:rsid w:val="1619EF32"/>
    <w:rsid w:val="1649272D"/>
    <w:rsid w:val="1652A798"/>
    <w:rsid w:val="165E1E11"/>
    <w:rsid w:val="165E2F75"/>
    <w:rsid w:val="165EB6DE"/>
    <w:rsid w:val="1660C866"/>
    <w:rsid w:val="1667FAB7"/>
    <w:rsid w:val="166AF9C3"/>
    <w:rsid w:val="166CAE1F"/>
    <w:rsid w:val="166F887B"/>
    <w:rsid w:val="16747E58"/>
    <w:rsid w:val="168E6B3A"/>
    <w:rsid w:val="16A0E136"/>
    <w:rsid w:val="16B83BF1"/>
    <w:rsid w:val="16C290A1"/>
    <w:rsid w:val="16CC8D93"/>
    <w:rsid w:val="16D639A8"/>
    <w:rsid w:val="16DD9AA1"/>
    <w:rsid w:val="16EBFD9E"/>
    <w:rsid w:val="16FA9DCB"/>
    <w:rsid w:val="17006EBF"/>
    <w:rsid w:val="1705942A"/>
    <w:rsid w:val="170CF531"/>
    <w:rsid w:val="17193A13"/>
    <w:rsid w:val="1724D429"/>
    <w:rsid w:val="172E473D"/>
    <w:rsid w:val="173C4F50"/>
    <w:rsid w:val="173D67DC"/>
    <w:rsid w:val="1745447C"/>
    <w:rsid w:val="17455358"/>
    <w:rsid w:val="1745AD1C"/>
    <w:rsid w:val="17639D94"/>
    <w:rsid w:val="176877DA"/>
    <w:rsid w:val="176E40B5"/>
    <w:rsid w:val="1779BAB5"/>
    <w:rsid w:val="17941BA4"/>
    <w:rsid w:val="1798CE57"/>
    <w:rsid w:val="1799510A"/>
    <w:rsid w:val="179A98D9"/>
    <w:rsid w:val="179E3AF1"/>
    <w:rsid w:val="179F1F34"/>
    <w:rsid w:val="17A0190B"/>
    <w:rsid w:val="17C39457"/>
    <w:rsid w:val="17D44D23"/>
    <w:rsid w:val="17DDFFE4"/>
    <w:rsid w:val="17EEDB81"/>
    <w:rsid w:val="17F6C190"/>
    <w:rsid w:val="17FCF9B8"/>
    <w:rsid w:val="180DFCDE"/>
    <w:rsid w:val="181CD986"/>
    <w:rsid w:val="182FC9C2"/>
    <w:rsid w:val="18324662"/>
    <w:rsid w:val="1841A81C"/>
    <w:rsid w:val="184338D9"/>
    <w:rsid w:val="1846695E"/>
    <w:rsid w:val="18481C7F"/>
    <w:rsid w:val="184B4951"/>
    <w:rsid w:val="1851F6FF"/>
    <w:rsid w:val="1857978B"/>
    <w:rsid w:val="185824B4"/>
    <w:rsid w:val="1858B1CB"/>
    <w:rsid w:val="185D44C9"/>
    <w:rsid w:val="18728C78"/>
    <w:rsid w:val="1876D944"/>
    <w:rsid w:val="1879E80F"/>
    <w:rsid w:val="187EA407"/>
    <w:rsid w:val="18863AD4"/>
    <w:rsid w:val="188B143E"/>
    <w:rsid w:val="18922EC9"/>
    <w:rsid w:val="1896F460"/>
    <w:rsid w:val="189F7124"/>
    <w:rsid w:val="18A0C819"/>
    <w:rsid w:val="18A5984C"/>
    <w:rsid w:val="18B2E8A1"/>
    <w:rsid w:val="18B9A1FA"/>
    <w:rsid w:val="18C0F891"/>
    <w:rsid w:val="18C63F66"/>
    <w:rsid w:val="18E21B83"/>
    <w:rsid w:val="18E77228"/>
    <w:rsid w:val="18F41620"/>
    <w:rsid w:val="1912089A"/>
    <w:rsid w:val="1916D6F7"/>
    <w:rsid w:val="193A60FF"/>
    <w:rsid w:val="19466393"/>
    <w:rsid w:val="1958C1BF"/>
    <w:rsid w:val="196690A9"/>
    <w:rsid w:val="196A698C"/>
    <w:rsid w:val="19724690"/>
    <w:rsid w:val="197AC1D5"/>
    <w:rsid w:val="197B5D39"/>
    <w:rsid w:val="19896596"/>
    <w:rsid w:val="198B846E"/>
    <w:rsid w:val="198EC0F0"/>
    <w:rsid w:val="19908345"/>
    <w:rsid w:val="1995450E"/>
    <w:rsid w:val="19962566"/>
    <w:rsid w:val="19A68A73"/>
    <w:rsid w:val="19B70938"/>
    <w:rsid w:val="19BB0427"/>
    <w:rsid w:val="19BC8188"/>
    <w:rsid w:val="19C678DA"/>
    <w:rsid w:val="19C93E2B"/>
    <w:rsid w:val="19DF824A"/>
    <w:rsid w:val="1A04AE3F"/>
    <w:rsid w:val="1A0B2CEA"/>
    <w:rsid w:val="1A1524B2"/>
    <w:rsid w:val="1A2C1627"/>
    <w:rsid w:val="1A2D7CCA"/>
    <w:rsid w:val="1A37C2FB"/>
    <w:rsid w:val="1A37E197"/>
    <w:rsid w:val="1A3A189F"/>
    <w:rsid w:val="1A3CD35F"/>
    <w:rsid w:val="1A401C0C"/>
    <w:rsid w:val="1A401C44"/>
    <w:rsid w:val="1A4AB235"/>
    <w:rsid w:val="1A4BF1A0"/>
    <w:rsid w:val="1A5AF07E"/>
    <w:rsid w:val="1A690210"/>
    <w:rsid w:val="1A6BC6D1"/>
    <w:rsid w:val="1A79566D"/>
    <w:rsid w:val="1A7B915B"/>
    <w:rsid w:val="1A8B2103"/>
    <w:rsid w:val="1A9170F8"/>
    <w:rsid w:val="1A95F982"/>
    <w:rsid w:val="1A9B96F6"/>
    <w:rsid w:val="1AA188FC"/>
    <w:rsid w:val="1AA479A6"/>
    <w:rsid w:val="1AA912E6"/>
    <w:rsid w:val="1AB68ADE"/>
    <w:rsid w:val="1ABC6D4C"/>
    <w:rsid w:val="1ABEA862"/>
    <w:rsid w:val="1AC035D5"/>
    <w:rsid w:val="1AC12432"/>
    <w:rsid w:val="1ADCA159"/>
    <w:rsid w:val="1ADE07E3"/>
    <w:rsid w:val="1AE4C00B"/>
    <w:rsid w:val="1AE80ACF"/>
    <w:rsid w:val="1AE9408E"/>
    <w:rsid w:val="1AEE813D"/>
    <w:rsid w:val="1B081586"/>
    <w:rsid w:val="1B0A93E8"/>
    <w:rsid w:val="1B0E2BAC"/>
    <w:rsid w:val="1B117E87"/>
    <w:rsid w:val="1B11D8A9"/>
    <w:rsid w:val="1B406B49"/>
    <w:rsid w:val="1B5999FC"/>
    <w:rsid w:val="1B606105"/>
    <w:rsid w:val="1B64512C"/>
    <w:rsid w:val="1B77B592"/>
    <w:rsid w:val="1B78C3F3"/>
    <w:rsid w:val="1B855BD6"/>
    <w:rsid w:val="1B9675A4"/>
    <w:rsid w:val="1B9798AE"/>
    <w:rsid w:val="1BAF21D7"/>
    <w:rsid w:val="1BB09EBD"/>
    <w:rsid w:val="1BB6C166"/>
    <w:rsid w:val="1BC3A45F"/>
    <w:rsid w:val="1BCAD4EF"/>
    <w:rsid w:val="1BCAD9C7"/>
    <w:rsid w:val="1BCE0B0A"/>
    <w:rsid w:val="1BD2590D"/>
    <w:rsid w:val="1BE07D6A"/>
    <w:rsid w:val="1BE4C80B"/>
    <w:rsid w:val="1BF68E38"/>
    <w:rsid w:val="1BF6D936"/>
    <w:rsid w:val="1C0145DA"/>
    <w:rsid w:val="1C068542"/>
    <w:rsid w:val="1C21AE0C"/>
    <w:rsid w:val="1C30FBBE"/>
    <w:rsid w:val="1C73198E"/>
    <w:rsid w:val="1C796491"/>
    <w:rsid w:val="1C8A69D0"/>
    <w:rsid w:val="1C8D4A33"/>
    <w:rsid w:val="1C94735E"/>
    <w:rsid w:val="1C95453A"/>
    <w:rsid w:val="1C962019"/>
    <w:rsid w:val="1C9958F9"/>
    <w:rsid w:val="1CA39EFE"/>
    <w:rsid w:val="1CB5A49D"/>
    <w:rsid w:val="1CB8BAF9"/>
    <w:rsid w:val="1CC036CF"/>
    <w:rsid w:val="1CC3AA53"/>
    <w:rsid w:val="1CD000DA"/>
    <w:rsid w:val="1CDE8B6E"/>
    <w:rsid w:val="1CEA4060"/>
    <w:rsid w:val="1CEB30E8"/>
    <w:rsid w:val="1CF1659C"/>
    <w:rsid w:val="1CF6FE89"/>
    <w:rsid w:val="1D0D5277"/>
    <w:rsid w:val="1D22769D"/>
    <w:rsid w:val="1D23BEA2"/>
    <w:rsid w:val="1D298DC6"/>
    <w:rsid w:val="1D3202B0"/>
    <w:rsid w:val="1D35B8FB"/>
    <w:rsid w:val="1D3D1394"/>
    <w:rsid w:val="1D3E7C3D"/>
    <w:rsid w:val="1D3E8D93"/>
    <w:rsid w:val="1D42DC15"/>
    <w:rsid w:val="1D501BEF"/>
    <w:rsid w:val="1D55612C"/>
    <w:rsid w:val="1D5739CF"/>
    <w:rsid w:val="1D5CFC18"/>
    <w:rsid w:val="1D649DA5"/>
    <w:rsid w:val="1D6AB6CE"/>
    <w:rsid w:val="1D71B17F"/>
    <w:rsid w:val="1D8C8BFF"/>
    <w:rsid w:val="1D8CCE93"/>
    <w:rsid w:val="1DAA0EA5"/>
    <w:rsid w:val="1DAEEDB4"/>
    <w:rsid w:val="1DB87196"/>
    <w:rsid w:val="1DB95664"/>
    <w:rsid w:val="1DC3B295"/>
    <w:rsid w:val="1DD1D6BB"/>
    <w:rsid w:val="1DD24DF2"/>
    <w:rsid w:val="1DD760D5"/>
    <w:rsid w:val="1DE45F11"/>
    <w:rsid w:val="1DE81888"/>
    <w:rsid w:val="1DF2A781"/>
    <w:rsid w:val="1DF4C93F"/>
    <w:rsid w:val="1DF6579F"/>
    <w:rsid w:val="1DFCDDA4"/>
    <w:rsid w:val="1DFFDEE6"/>
    <w:rsid w:val="1E0091BA"/>
    <w:rsid w:val="1E0AA17F"/>
    <w:rsid w:val="1E1661E7"/>
    <w:rsid w:val="1E1879ED"/>
    <w:rsid w:val="1E21B93C"/>
    <w:rsid w:val="1E2B1D84"/>
    <w:rsid w:val="1E370EDB"/>
    <w:rsid w:val="1E37C6A0"/>
    <w:rsid w:val="1E46F130"/>
    <w:rsid w:val="1E4B655C"/>
    <w:rsid w:val="1E4D58F5"/>
    <w:rsid w:val="1E5208D2"/>
    <w:rsid w:val="1E560D0D"/>
    <w:rsid w:val="1E63C2FF"/>
    <w:rsid w:val="1E6FBFAC"/>
    <w:rsid w:val="1E78A067"/>
    <w:rsid w:val="1E7FFC52"/>
    <w:rsid w:val="1E8927A2"/>
    <w:rsid w:val="1E8BBCF0"/>
    <w:rsid w:val="1E8DA91E"/>
    <w:rsid w:val="1E9F0EC8"/>
    <w:rsid w:val="1EABB134"/>
    <w:rsid w:val="1EAD4A32"/>
    <w:rsid w:val="1EBB6E5A"/>
    <w:rsid w:val="1EBF1746"/>
    <w:rsid w:val="1ECDD296"/>
    <w:rsid w:val="1EE12B60"/>
    <w:rsid w:val="1EE19DE8"/>
    <w:rsid w:val="1EE53B5C"/>
    <w:rsid w:val="1EEF8697"/>
    <w:rsid w:val="1EF3EE0D"/>
    <w:rsid w:val="1EFAE9C0"/>
    <w:rsid w:val="1EFAECE1"/>
    <w:rsid w:val="1EFBDC6A"/>
    <w:rsid w:val="1F01FA3D"/>
    <w:rsid w:val="1F0744A9"/>
    <w:rsid w:val="1F0BAE19"/>
    <w:rsid w:val="1F11E755"/>
    <w:rsid w:val="1F13242F"/>
    <w:rsid w:val="1F137F07"/>
    <w:rsid w:val="1F1C6672"/>
    <w:rsid w:val="1F2505D4"/>
    <w:rsid w:val="1F2ABC34"/>
    <w:rsid w:val="1F32C9A1"/>
    <w:rsid w:val="1F540E1E"/>
    <w:rsid w:val="1F6BC687"/>
    <w:rsid w:val="1F7CD471"/>
    <w:rsid w:val="1F8F7077"/>
    <w:rsid w:val="1F95F435"/>
    <w:rsid w:val="1FA0477D"/>
    <w:rsid w:val="1FA356BF"/>
    <w:rsid w:val="1FAB0092"/>
    <w:rsid w:val="1FC0985B"/>
    <w:rsid w:val="1FC72A0D"/>
    <w:rsid w:val="1FD2AE88"/>
    <w:rsid w:val="1FEC6BAC"/>
    <w:rsid w:val="1FF555F4"/>
    <w:rsid w:val="200056F6"/>
    <w:rsid w:val="200A6936"/>
    <w:rsid w:val="204A1F6F"/>
    <w:rsid w:val="205AD6BA"/>
    <w:rsid w:val="20653B18"/>
    <w:rsid w:val="206844E6"/>
    <w:rsid w:val="2075FC08"/>
    <w:rsid w:val="207ED185"/>
    <w:rsid w:val="20810B63"/>
    <w:rsid w:val="20A074FE"/>
    <w:rsid w:val="20A21846"/>
    <w:rsid w:val="20A84EC9"/>
    <w:rsid w:val="20A8ECA5"/>
    <w:rsid w:val="20ACA1E6"/>
    <w:rsid w:val="20B168EA"/>
    <w:rsid w:val="20B58CB4"/>
    <w:rsid w:val="20CA9E95"/>
    <w:rsid w:val="20FEC1A1"/>
    <w:rsid w:val="21000B62"/>
    <w:rsid w:val="210FF422"/>
    <w:rsid w:val="21101986"/>
    <w:rsid w:val="2118DCDB"/>
    <w:rsid w:val="212234DC"/>
    <w:rsid w:val="212FD8A6"/>
    <w:rsid w:val="213A9172"/>
    <w:rsid w:val="21411D5A"/>
    <w:rsid w:val="214C2A7C"/>
    <w:rsid w:val="21716967"/>
    <w:rsid w:val="218AE7D2"/>
    <w:rsid w:val="218F2E57"/>
    <w:rsid w:val="21A5E4D4"/>
    <w:rsid w:val="21A7B3C7"/>
    <w:rsid w:val="21AE51FF"/>
    <w:rsid w:val="21B4504E"/>
    <w:rsid w:val="21B776FD"/>
    <w:rsid w:val="21B8204C"/>
    <w:rsid w:val="21BC25CB"/>
    <w:rsid w:val="21C3A221"/>
    <w:rsid w:val="21C7AECD"/>
    <w:rsid w:val="21D02991"/>
    <w:rsid w:val="21D50763"/>
    <w:rsid w:val="21D53205"/>
    <w:rsid w:val="21D7573C"/>
    <w:rsid w:val="21DE6D8F"/>
    <w:rsid w:val="21ECB01A"/>
    <w:rsid w:val="21FB098A"/>
    <w:rsid w:val="220542B2"/>
    <w:rsid w:val="220AE11D"/>
    <w:rsid w:val="220E1FD7"/>
    <w:rsid w:val="220E6ABA"/>
    <w:rsid w:val="221781CC"/>
    <w:rsid w:val="2218621F"/>
    <w:rsid w:val="222B9F25"/>
    <w:rsid w:val="22407E9B"/>
    <w:rsid w:val="22450064"/>
    <w:rsid w:val="22454C4B"/>
    <w:rsid w:val="22481992"/>
    <w:rsid w:val="22481BBC"/>
    <w:rsid w:val="2257028C"/>
    <w:rsid w:val="22577B14"/>
    <w:rsid w:val="225C8FF1"/>
    <w:rsid w:val="2265F9C5"/>
    <w:rsid w:val="2277590A"/>
    <w:rsid w:val="227EC9EF"/>
    <w:rsid w:val="228C2DEA"/>
    <w:rsid w:val="2295256C"/>
    <w:rsid w:val="229AE887"/>
    <w:rsid w:val="22A74A2A"/>
    <w:rsid w:val="22B1B547"/>
    <w:rsid w:val="22B54C24"/>
    <w:rsid w:val="22C121DA"/>
    <w:rsid w:val="22CA294E"/>
    <w:rsid w:val="22CBA224"/>
    <w:rsid w:val="22CE784A"/>
    <w:rsid w:val="22F89B6A"/>
    <w:rsid w:val="2303B43D"/>
    <w:rsid w:val="230F87FE"/>
    <w:rsid w:val="23120F94"/>
    <w:rsid w:val="2337EE8C"/>
    <w:rsid w:val="233F8AD3"/>
    <w:rsid w:val="2347FBEF"/>
    <w:rsid w:val="234A76C0"/>
    <w:rsid w:val="2354A95C"/>
    <w:rsid w:val="235BA24F"/>
    <w:rsid w:val="23735852"/>
    <w:rsid w:val="237C6D47"/>
    <w:rsid w:val="237F46E3"/>
    <w:rsid w:val="238EF779"/>
    <w:rsid w:val="2390D857"/>
    <w:rsid w:val="239682E9"/>
    <w:rsid w:val="23A27979"/>
    <w:rsid w:val="23A8AE30"/>
    <w:rsid w:val="23B6ADB3"/>
    <w:rsid w:val="23D86DB6"/>
    <w:rsid w:val="23E08CDC"/>
    <w:rsid w:val="23E1971B"/>
    <w:rsid w:val="23E628DD"/>
    <w:rsid w:val="23EA3108"/>
    <w:rsid w:val="23F2ACEE"/>
    <w:rsid w:val="23F7A837"/>
    <w:rsid w:val="23F8E87F"/>
    <w:rsid w:val="23FBC87B"/>
    <w:rsid w:val="23FBE1B3"/>
    <w:rsid w:val="23FC78CF"/>
    <w:rsid w:val="2400C66F"/>
    <w:rsid w:val="2400CC1F"/>
    <w:rsid w:val="2410BBA5"/>
    <w:rsid w:val="241505C7"/>
    <w:rsid w:val="241B03ED"/>
    <w:rsid w:val="242334BE"/>
    <w:rsid w:val="24233E1B"/>
    <w:rsid w:val="2425E03F"/>
    <w:rsid w:val="242A5AFA"/>
    <w:rsid w:val="2432B654"/>
    <w:rsid w:val="2434E5C1"/>
    <w:rsid w:val="24436821"/>
    <w:rsid w:val="244C07F7"/>
    <w:rsid w:val="245B8A1E"/>
    <w:rsid w:val="2471043B"/>
    <w:rsid w:val="24799080"/>
    <w:rsid w:val="247E4FBB"/>
    <w:rsid w:val="2481BFB9"/>
    <w:rsid w:val="2492268F"/>
    <w:rsid w:val="24A233C4"/>
    <w:rsid w:val="24B250BA"/>
    <w:rsid w:val="24B35561"/>
    <w:rsid w:val="24B4C3A9"/>
    <w:rsid w:val="24BB8F6F"/>
    <w:rsid w:val="24C94FAA"/>
    <w:rsid w:val="24CA1CA8"/>
    <w:rsid w:val="24CAAB6E"/>
    <w:rsid w:val="24CCBCD4"/>
    <w:rsid w:val="24D05DC8"/>
    <w:rsid w:val="24D8CE9A"/>
    <w:rsid w:val="24E490D0"/>
    <w:rsid w:val="24EDFAFE"/>
    <w:rsid w:val="24FBAFDB"/>
    <w:rsid w:val="24FFD3F1"/>
    <w:rsid w:val="2506D463"/>
    <w:rsid w:val="2526FB57"/>
    <w:rsid w:val="252F7360"/>
    <w:rsid w:val="253FA972"/>
    <w:rsid w:val="255272A7"/>
    <w:rsid w:val="255299E3"/>
    <w:rsid w:val="255AB2B2"/>
    <w:rsid w:val="255CDF92"/>
    <w:rsid w:val="25605670"/>
    <w:rsid w:val="256F0ECC"/>
    <w:rsid w:val="2570F727"/>
    <w:rsid w:val="258E770E"/>
    <w:rsid w:val="258F89F5"/>
    <w:rsid w:val="2597A873"/>
    <w:rsid w:val="259A1908"/>
    <w:rsid w:val="259AFDC5"/>
    <w:rsid w:val="25B57B7D"/>
    <w:rsid w:val="25C439DF"/>
    <w:rsid w:val="25C54AC1"/>
    <w:rsid w:val="25C9ACE2"/>
    <w:rsid w:val="25D0864C"/>
    <w:rsid w:val="25D20025"/>
    <w:rsid w:val="25EE9FBA"/>
    <w:rsid w:val="2607AB68"/>
    <w:rsid w:val="260E20B5"/>
    <w:rsid w:val="261356C4"/>
    <w:rsid w:val="26196DDF"/>
    <w:rsid w:val="2619730A"/>
    <w:rsid w:val="261ABE08"/>
    <w:rsid w:val="261DEB1B"/>
    <w:rsid w:val="261E6026"/>
    <w:rsid w:val="2629301B"/>
    <w:rsid w:val="2629D6B1"/>
    <w:rsid w:val="262EE213"/>
    <w:rsid w:val="2636650F"/>
    <w:rsid w:val="2638CD52"/>
    <w:rsid w:val="263DC4DF"/>
    <w:rsid w:val="26542F89"/>
    <w:rsid w:val="265B98F1"/>
    <w:rsid w:val="265BC32C"/>
    <w:rsid w:val="265C4C5E"/>
    <w:rsid w:val="2660A1CB"/>
    <w:rsid w:val="26737B5F"/>
    <w:rsid w:val="26744B53"/>
    <w:rsid w:val="267530CB"/>
    <w:rsid w:val="2686AE81"/>
    <w:rsid w:val="26897768"/>
    <w:rsid w:val="268AFD74"/>
    <w:rsid w:val="268F2883"/>
    <w:rsid w:val="269EFD16"/>
    <w:rsid w:val="26B7E646"/>
    <w:rsid w:val="26D10C17"/>
    <w:rsid w:val="26DDD761"/>
    <w:rsid w:val="26E1F115"/>
    <w:rsid w:val="26FD384B"/>
    <w:rsid w:val="2737E742"/>
    <w:rsid w:val="273D2A98"/>
    <w:rsid w:val="274F018C"/>
    <w:rsid w:val="275099FE"/>
    <w:rsid w:val="2778B104"/>
    <w:rsid w:val="2785A86A"/>
    <w:rsid w:val="278BB956"/>
    <w:rsid w:val="279D00DE"/>
    <w:rsid w:val="279F350C"/>
    <w:rsid w:val="27BFC02F"/>
    <w:rsid w:val="27DEE96F"/>
    <w:rsid w:val="27E10816"/>
    <w:rsid w:val="27E687AA"/>
    <w:rsid w:val="27EC3073"/>
    <w:rsid w:val="280A2AA9"/>
    <w:rsid w:val="280EFB06"/>
    <w:rsid w:val="28148F99"/>
    <w:rsid w:val="281E0963"/>
    <w:rsid w:val="281F6B47"/>
    <w:rsid w:val="2826AE13"/>
    <w:rsid w:val="28351357"/>
    <w:rsid w:val="2857D1F1"/>
    <w:rsid w:val="2859ACF2"/>
    <w:rsid w:val="285F6467"/>
    <w:rsid w:val="2864DE16"/>
    <w:rsid w:val="2866CC1F"/>
    <w:rsid w:val="289DB9D1"/>
    <w:rsid w:val="28A25CA4"/>
    <w:rsid w:val="28A9E6F9"/>
    <w:rsid w:val="28AF3009"/>
    <w:rsid w:val="28B48EA3"/>
    <w:rsid w:val="28BC7330"/>
    <w:rsid w:val="28BE2648"/>
    <w:rsid w:val="28C2845A"/>
    <w:rsid w:val="28C8B59D"/>
    <w:rsid w:val="28D310D4"/>
    <w:rsid w:val="28DA35A3"/>
    <w:rsid w:val="28DFD882"/>
    <w:rsid w:val="28EA4E95"/>
    <w:rsid w:val="2905F667"/>
    <w:rsid w:val="29063DFB"/>
    <w:rsid w:val="2910933C"/>
    <w:rsid w:val="291339B1"/>
    <w:rsid w:val="29161861"/>
    <w:rsid w:val="2919C276"/>
    <w:rsid w:val="2919CB2A"/>
    <w:rsid w:val="29252A06"/>
    <w:rsid w:val="2934250E"/>
    <w:rsid w:val="293A47CA"/>
    <w:rsid w:val="29434F6D"/>
    <w:rsid w:val="2948394D"/>
    <w:rsid w:val="2948432F"/>
    <w:rsid w:val="2949444A"/>
    <w:rsid w:val="294BDE9B"/>
    <w:rsid w:val="294FA4A8"/>
    <w:rsid w:val="296CE360"/>
    <w:rsid w:val="29936880"/>
    <w:rsid w:val="29A28FEC"/>
    <w:rsid w:val="29A6F854"/>
    <w:rsid w:val="29B23950"/>
    <w:rsid w:val="29B73043"/>
    <w:rsid w:val="29C152CA"/>
    <w:rsid w:val="29C1CDF8"/>
    <w:rsid w:val="29C27739"/>
    <w:rsid w:val="29C4BF9E"/>
    <w:rsid w:val="29FA83DA"/>
    <w:rsid w:val="2A044CA6"/>
    <w:rsid w:val="2A1CFD8D"/>
    <w:rsid w:val="2A1D630E"/>
    <w:rsid w:val="2A1EB5C0"/>
    <w:rsid w:val="2A34A536"/>
    <w:rsid w:val="2A412DD4"/>
    <w:rsid w:val="2A4FCCE1"/>
    <w:rsid w:val="2A5D0BD2"/>
    <w:rsid w:val="2A65DA12"/>
    <w:rsid w:val="2A6B644C"/>
    <w:rsid w:val="2A834971"/>
    <w:rsid w:val="2A853B8A"/>
    <w:rsid w:val="2A8B3E01"/>
    <w:rsid w:val="2A8BF57F"/>
    <w:rsid w:val="2A8E2C14"/>
    <w:rsid w:val="2AA90E13"/>
    <w:rsid w:val="2AC2FE42"/>
    <w:rsid w:val="2ACB6BFE"/>
    <w:rsid w:val="2AD9CA27"/>
    <w:rsid w:val="2AE134E6"/>
    <w:rsid w:val="2AEA83B3"/>
    <w:rsid w:val="2AEC886A"/>
    <w:rsid w:val="2AEEA9E9"/>
    <w:rsid w:val="2AFC70F1"/>
    <w:rsid w:val="2B0868CF"/>
    <w:rsid w:val="2B0A8CAB"/>
    <w:rsid w:val="2B0FAD48"/>
    <w:rsid w:val="2B101186"/>
    <w:rsid w:val="2B1324D3"/>
    <w:rsid w:val="2B1A14C3"/>
    <w:rsid w:val="2B31571F"/>
    <w:rsid w:val="2B351479"/>
    <w:rsid w:val="2B402262"/>
    <w:rsid w:val="2B54D4FA"/>
    <w:rsid w:val="2B5C63F2"/>
    <w:rsid w:val="2B6F9AD4"/>
    <w:rsid w:val="2B808CA5"/>
    <w:rsid w:val="2B82366A"/>
    <w:rsid w:val="2B9170A3"/>
    <w:rsid w:val="2B955C00"/>
    <w:rsid w:val="2B95E41F"/>
    <w:rsid w:val="2BA319FD"/>
    <w:rsid w:val="2BA517F8"/>
    <w:rsid w:val="2BC3C74C"/>
    <w:rsid w:val="2BCE3C6D"/>
    <w:rsid w:val="2BCFDD3B"/>
    <w:rsid w:val="2BD3AA7F"/>
    <w:rsid w:val="2BD9442E"/>
    <w:rsid w:val="2BE552E7"/>
    <w:rsid w:val="2BEAE5DC"/>
    <w:rsid w:val="2C08B910"/>
    <w:rsid w:val="2C0EFFAE"/>
    <w:rsid w:val="2C102567"/>
    <w:rsid w:val="2C1C4483"/>
    <w:rsid w:val="2C1DCB84"/>
    <w:rsid w:val="2C274FD8"/>
    <w:rsid w:val="2C27D3D1"/>
    <w:rsid w:val="2C2970CC"/>
    <w:rsid w:val="2C339A87"/>
    <w:rsid w:val="2C3A5E28"/>
    <w:rsid w:val="2C3BC4EE"/>
    <w:rsid w:val="2C43D94B"/>
    <w:rsid w:val="2C4EF0AB"/>
    <w:rsid w:val="2C553809"/>
    <w:rsid w:val="2C567BA3"/>
    <w:rsid w:val="2C573DA6"/>
    <w:rsid w:val="2C6F17B8"/>
    <w:rsid w:val="2C7BA624"/>
    <w:rsid w:val="2C7CD0B7"/>
    <w:rsid w:val="2C82CC83"/>
    <w:rsid w:val="2C909DFE"/>
    <w:rsid w:val="2C92A098"/>
    <w:rsid w:val="2C97DC89"/>
    <w:rsid w:val="2CA52BD5"/>
    <w:rsid w:val="2CA9D535"/>
    <w:rsid w:val="2CBC6D72"/>
    <w:rsid w:val="2CC3F282"/>
    <w:rsid w:val="2CC47161"/>
    <w:rsid w:val="2CD4D626"/>
    <w:rsid w:val="2CDF8066"/>
    <w:rsid w:val="2CE1313C"/>
    <w:rsid w:val="2CE27609"/>
    <w:rsid w:val="2CFE2D4A"/>
    <w:rsid w:val="2D01A3F5"/>
    <w:rsid w:val="2D076E33"/>
    <w:rsid w:val="2D0FEF95"/>
    <w:rsid w:val="2D1888CC"/>
    <w:rsid w:val="2D276062"/>
    <w:rsid w:val="2D2EB600"/>
    <w:rsid w:val="2D305EE0"/>
    <w:rsid w:val="2D31B642"/>
    <w:rsid w:val="2D3274A1"/>
    <w:rsid w:val="2D3A8ECD"/>
    <w:rsid w:val="2D44B85D"/>
    <w:rsid w:val="2D471191"/>
    <w:rsid w:val="2D4D458A"/>
    <w:rsid w:val="2D4E4781"/>
    <w:rsid w:val="2D518997"/>
    <w:rsid w:val="2D555055"/>
    <w:rsid w:val="2D569069"/>
    <w:rsid w:val="2D69DDCA"/>
    <w:rsid w:val="2D6BDA9B"/>
    <w:rsid w:val="2D7933DF"/>
    <w:rsid w:val="2D80CF89"/>
    <w:rsid w:val="2D8B7C78"/>
    <w:rsid w:val="2D901973"/>
    <w:rsid w:val="2D9BFC9C"/>
    <w:rsid w:val="2DA498AE"/>
    <w:rsid w:val="2DA62F47"/>
    <w:rsid w:val="2DC661C1"/>
    <w:rsid w:val="2DC75EA7"/>
    <w:rsid w:val="2DC78A52"/>
    <w:rsid w:val="2DCC669E"/>
    <w:rsid w:val="2DD7DE9E"/>
    <w:rsid w:val="2DDD6391"/>
    <w:rsid w:val="2DE2779F"/>
    <w:rsid w:val="2DE77761"/>
    <w:rsid w:val="2DEEEEBF"/>
    <w:rsid w:val="2DF7DD00"/>
    <w:rsid w:val="2DFE34AB"/>
    <w:rsid w:val="2DFF029A"/>
    <w:rsid w:val="2E005F65"/>
    <w:rsid w:val="2E045001"/>
    <w:rsid w:val="2E1AF2F8"/>
    <w:rsid w:val="2E2CED7D"/>
    <w:rsid w:val="2E5892CE"/>
    <w:rsid w:val="2E59E9DD"/>
    <w:rsid w:val="2E6DDB22"/>
    <w:rsid w:val="2E7B4E03"/>
    <w:rsid w:val="2E7F207D"/>
    <w:rsid w:val="2E874556"/>
    <w:rsid w:val="2E88C06F"/>
    <w:rsid w:val="2E8EDE14"/>
    <w:rsid w:val="2E92A0D9"/>
    <w:rsid w:val="2E9BB280"/>
    <w:rsid w:val="2EA604A4"/>
    <w:rsid w:val="2EAB6A25"/>
    <w:rsid w:val="2EAEE214"/>
    <w:rsid w:val="2EB63EC0"/>
    <w:rsid w:val="2EBA28C2"/>
    <w:rsid w:val="2EC2E199"/>
    <w:rsid w:val="2EC3A349"/>
    <w:rsid w:val="2EC831E5"/>
    <w:rsid w:val="2ECE2E9D"/>
    <w:rsid w:val="2EDE8608"/>
    <w:rsid w:val="2EEB0FB5"/>
    <w:rsid w:val="2F05E2F6"/>
    <w:rsid w:val="2F213BE6"/>
    <w:rsid w:val="2F2C21FC"/>
    <w:rsid w:val="2F457BBF"/>
    <w:rsid w:val="2F463821"/>
    <w:rsid w:val="2F4675C2"/>
    <w:rsid w:val="2F4B8C0F"/>
    <w:rsid w:val="2F52D271"/>
    <w:rsid w:val="2F57EE76"/>
    <w:rsid w:val="2F5A1B13"/>
    <w:rsid w:val="2F64E86F"/>
    <w:rsid w:val="2F71208B"/>
    <w:rsid w:val="2F7670C4"/>
    <w:rsid w:val="2F7DD843"/>
    <w:rsid w:val="2F83A152"/>
    <w:rsid w:val="2F86B871"/>
    <w:rsid w:val="2F8CB089"/>
    <w:rsid w:val="2F9983AF"/>
    <w:rsid w:val="2FA44CB8"/>
    <w:rsid w:val="2FB817B4"/>
    <w:rsid w:val="2FC2515F"/>
    <w:rsid w:val="2FCB3EF3"/>
    <w:rsid w:val="2FCEC4FA"/>
    <w:rsid w:val="2FCFE1B2"/>
    <w:rsid w:val="2FDAA311"/>
    <w:rsid w:val="2FE113A7"/>
    <w:rsid w:val="2FEA8B06"/>
    <w:rsid w:val="2FF3DB39"/>
    <w:rsid w:val="2FFFA991"/>
    <w:rsid w:val="300535B8"/>
    <w:rsid w:val="3018033A"/>
    <w:rsid w:val="3024446A"/>
    <w:rsid w:val="3029F3B7"/>
    <w:rsid w:val="302A39E1"/>
    <w:rsid w:val="30313DE5"/>
    <w:rsid w:val="3032F742"/>
    <w:rsid w:val="303826A3"/>
    <w:rsid w:val="3039D061"/>
    <w:rsid w:val="30406A42"/>
    <w:rsid w:val="3044E16A"/>
    <w:rsid w:val="3047839B"/>
    <w:rsid w:val="304FC0F9"/>
    <w:rsid w:val="3050B3AF"/>
    <w:rsid w:val="3061A670"/>
    <w:rsid w:val="3063F47F"/>
    <w:rsid w:val="3069ECA5"/>
    <w:rsid w:val="306E7242"/>
    <w:rsid w:val="3070EDDF"/>
    <w:rsid w:val="30793D1C"/>
    <w:rsid w:val="3081FEF0"/>
    <w:rsid w:val="3087755A"/>
    <w:rsid w:val="308CA79A"/>
    <w:rsid w:val="309B6F36"/>
    <w:rsid w:val="30A3AB2C"/>
    <w:rsid w:val="30AB833F"/>
    <w:rsid w:val="30AE6F92"/>
    <w:rsid w:val="30B1F5D7"/>
    <w:rsid w:val="30C30EE5"/>
    <w:rsid w:val="30CB6976"/>
    <w:rsid w:val="30D380EB"/>
    <w:rsid w:val="30D3813E"/>
    <w:rsid w:val="30D82A39"/>
    <w:rsid w:val="30DBE5E4"/>
    <w:rsid w:val="30DDE992"/>
    <w:rsid w:val="30DDFC0C"/>
    <w:rsid w:val="30E889E4"/>
    <w:rsid w:val="30EA1F48"/>
    <w:rsid w:val="30EAB9C7"/>
    <w:rsid w:val="30EC9E81"/>
    <w:rsid w:val="30F09550"/>
    <w:rsid w:val="30FBA6F8"/>
    <w:rsid w:val="30FFD9DE"/>
    <w:rsid w:val="31080CBB"/>
    <w:rsid w:val="310A278E"/>
    <w:rsid w:val="310AB3A1"/>
    <w:rsid w:val="31335935"/>
    <w:rsid w:val="313ACAE8"/>
    <w:rsid w:val="3175F325"/>
    <w:rsid w:val="31769159"/>
    <w:rsid w:val="317E332A"/>
    <w:rsid w:val="31865701"/>
    <w:rsid w:val="3189EA3C"/>
    <w:rsid w:val="318AA3A5"/>
    <w:rsid w:val="319282A1"/>
    <w:rsid w:val="31979D0A"/>
    <w:rsid w:val="3199C74E"/>
    <w:rsid w:val="319AB693"/>
    <w:rsid w:val="31AFFAB3"/>
    <w:rsid w:val="31BB5929"/>
    <w:rsid w:val="31BB6AD0"/>
    <w:rsid w:val="31C4590A"/>
    <w:rsid w:val="31C88989"/>
    <w:rsid w:val="31C929ED"/>
    <w:rsid w:val="31DE6526"/>
    <w:rsid w:val="31E9AB28"/>
    <w:rsid w:val="31EB1DEE"/>
    <w:rsid w:val="31ECB843"/>
    <w:rsid w:val="31FDBB67"/>
    <w:rsid w:val="3200A1D4"/>
    <w:rsid w:val="32143181"/>
    <w:rsid w:val="321C84E3"/>
    <w:rsid w:val="321D3943"/>
    <w:rsid w:val="322F260E"/>
    <w:rsid w:val="323349C3"/>
    <w:rsid w:val="323940AD"/>
    <w:rsid w:val="323DFCA3"/>
    <w:rsid w:val="3257200F"/>
    <w:rsid w:val="325F29CB"/>
    <w:rsid w:val="3260D120"/>
    <w:rsid w:val="3261229E"/>
    <w:rsid w:val="32653AEA"/>
    <w:rsid w:val="32797792"/>
    <w:rsid w:val="327DCE01"/>
    <w:rsid w:val="327E64ED"/>
    <w:rsid w:val="32819F5E"/>
    <w:rsid w:val="32821BF1"/>
    <w:rsid w:val="328B3609"/>
    <w:rsid w:val="32906404"/>
    <w:rsid w:val="32AD01AD"/>
    <w:rsid w:val="32AD0739"/>
    <w:rsid w:val="32B63571"/>
    <w:rsid w:val="32B8A9BA"/>
    <w:rsid w:val="32C90533"/>
    <w:rsid w:val="32E8A000"/>
    <w:rsid w:val="32E94995"/>
    <w:rsid w:val="32F89622"/>
    <w:rsid w:val="33293FE1"/>
    <w:rsid w:val="332C86BC"/>
    <w:rsid w:val="333EA053"/>
    <w:rsid w:val="334EE699"/>
    <w:rsid w:val="33513616"/>
    <w:rsid w:val="33549895"/>
    <w:rsid w:val="335C6F64"/>
    <w:rsid w:val="335E957F"/>
    <w:rsid w:val="33662F5E"/>
    <w:rsid w:val="336AE99C"/>
    <w:rsid w:val="336D0F8C"/>
    <w:rsid w:val="3375377D"/>
    <w:rsid w:val="337A2EFE"/>
    <w:rsid w:val="3380DFC8"/>
    <w:rsid w:val="3394A073"/>
    <w:rsid w:val="33BD0596"/>
    <w:rsid w:val="33C662D2"/>
    <w:rsid w:val="33C96DAC"/>
    <w:rsid w:val="33E34EFA"/>
    <w:rsid w:val="341C3E99"/>
    <w:rsid w:val="34237B83"/>
    <w:rsid w:val="343D72FB"/>
    <w:rsid w:val="34421A35"/>
    <w:rsid w:val="3446CB75"/>
    <w:rsid w:val="344F18FE"/>
    <w:rsid w:val="34525EFF"/>
    <w:rsid w:val="34574240"/>
    <w:rsid w:val="34613FD3"/>
    <w:rsid w:val="346C9BC3"/>
    <w:rsid w:val="346FAD8A"/>
    <w:rsid w:val="3475EA7D"/>
    <w:rsid w:val="348C27F2"/>
    <w:rsid w:val="348FF91F"/>
    <w:rsid w:val="34999FE2"/>
    <w:rsid w:val="34A8BA1E"/>
    <w:rsid w:val="34AE3A7C"/>
    <w:rsid w:val="34B34628"/>
    <w:rsid w:val="34B409D1"/>
    <w:rsid w:val="34B4AF39"/>
    <w:rsid w:val="34D927C7"/>
    <w:rsid w:val="34DC8977"/>
    <w:rsid w:val="34DEB0DF"/>
    <w:rsid w:val="34E2C565"/>
    <w:rsid w:val="34E3F37C"/>
    <w:rsid w:val="34ED55EF"/>
    <w:rsid w:val="35082971"/>
    <w:rsid w:val="351A3F50"/>
    <w:rsid w:val="351BD701"/>
    <w:rsid w:val="3526877E"/>
    <w:rsid w:val="3537C481"/>
    <w:rsid w:val="354810FD"/>
    <w:rsid w:val="355385C6"/>
    <w:rsid w:val="3553B582"/>
    <w:rsid w:val="355BD6E8"/>
    <w:rsid w:val="35675EAD"/>
    <w:rsid w:val="35871905"/>
    <w:rsid w:val="358C9219"/>
    <w:rsid w:val="35993C0C"/>
    <w:rsid w:val="3599B792"/>
    <w:rsid w:val="359C64BF"/>
    <w:rsid w:val="35BEC540"/>
    <w:rsid w:val="35C6582E"/>
    <w:rsid w:val="35C7FB65"/>
    <w:rsid w:val="35E996F6"/>
    <w:rsid w:val="35EA93F0"/>
    <w:rsid w:val="35EB7409"/>
    <w:rsid w:val="360F7323"/>
    <w:rsid w:val="36144FA4"/>
    <w:rsid w:val="361E2AC2"/>
    <w:rsid w:val="363BA270"/>
    <w:rsid w:val="36405539"/>
    <w:rsid w:val="364F6414"/>
    <w:rsid w:val="36694418"/>
    <w:rsid w:val="366ED014"/>
    <w:rsid w:val="36741D31"/>
    <w:rsid w:val="367CC522"/>
    <w:rsid w:val="368E456B"/>
    <w:rsid w:val="36941080"/>
    <w:rsid w:val="369DFE12"/>
    <w:rsid w:val="369E655F"/>
    <w:rsid w:val="36AED18A"/>
    <w:rsid w:val="36C5750B"/>
    <w:rsid w:val="36C755E2"/>
    <w:rsid w:val="36CB2ADD"/>
    <w:rsid w:val="36D1BC64"/>
    <w:rsid w:val="36EEA916"/>
    <w:rsid w:val="371262C0"/>
    <w:rsid w:val="3712EA38"/>
    <w:rsid w:val="371B304E"/>
    <w:rsid w:val="37258264"/>
    <w:rsid w:val="37287EF1"/>
    <w:rsid w:val="3728A3E9"/>
    <w:rsid w:val="372CA0D6"/>
    <w:rsid w:val="3749F1AB"/>
    <w:rsid w:val="374D8415"/>
    <w:rsid w:val="375A40FC"/>
    <w:rsid w:val="375C55A7"/>
    <w:rsid w:val="37603146"/>
    <w:rsid w:val="3760C93F"/>
    <w:rsid w:val="37771BA4"/>
    <w:rsid w:val="3786AC52"/>
    <w:rsid w:val="37B82F0E"/>
    <w:rsid w:val="37B8A4EF"/>
    <w:rsid w:val="37BD37BA"/>
    <w:rsid w:val="37C37EDE"/>
    <w:rsid w:val="37D78E9D"/>
    <w:rsid w:val="38116792"/>
    <w:rsid w:val="38188F25"/>
    <w:rsid w:val="3819CB09"/>
    <w:rsid w:val="381CE17A"/>
    <w:rsid w:val="382113F1"/>
    <w:rsid w:val="382FE858"/>
    <w:rsid w:val="38334C2B"/>
    <w:rsid w:val="3840D476"/>
    <w:rsid w:val="387C18FF"/>
    <w:rsid w:val="387F0943"/>
    <w:rsid w:val="389E023F"/>
    <w:rsid w:val="38A7F6EE"/>
    <w:rsid w:val="38ABEBAA"/>
    <w:rsid w:val="38CC48E6"/>
    <w:rsid w:val="38CEC98F"/>
    <w:rsid w:val="38DDA0D9"/>
    <w:rsid w:val="38F1DB5E"/>
    <w:rsid w:val="38F2DD00"/>
    <w:rsid w:val="38F565F9"/>
    <w:rsid w:val="38FFB5B6"/>
    <w:rsid w:val="39082DE8"/>
    <w:rsid w:val="391FF3BE"/>
    <w:rsid w:val="39260B2A"/>
    <w:rsid w:val="3926F109"/>
    <w:rsid w:val="392C4FBE"/>
    <w:rsid w:val="392E2ADE"/>
    <w:rsid w:val="3932A9BD"/>
    <w:rsid w:val="39508E58"/>
    <w:rsid w:val="395AE7DA"/>
    <w:rsid w:val="396CC8BB"/>
    <w:rsid w:val="3974E63D"/>
    <w:rsid w:val="398180B9"/>
    <w:rsid w:val="3986718F"/>
    <w:rsid w:val="39AD32D0"/>
    <w:rsid w:val="39B616B1"/>
    <w:rsid w:val="39C92A85"/>
    <w:rsid w:val="39CB2A8F"/>
    <w:rsid w:val="39DE4F9C"/>
    <w:rsid w:val="39DFFC84"/>
    <w:rsid w:val="39E9B557"/>
    <w:rsid w:val="39EE5068"/>
    <w:rsid w:val="39F883C6"/>
    <w:rsid w:val="39FBB576"/>
    <w:rsid w:val="39FF4F52"/>
    <w:rsid w:val="3A042BD5"/>
    <w:rsid w:val="3A08A5F1"/>
    <w:rsid w:val="3A0A00C5"/>
    <w:rsid w:val="3A0B2B7A"/>
    <w:rsid w:val="3A128E13"/>
    <w:rsid w:val="3A158697"/>
    <w:rsid w:val="3A1C1B64"/>
    <w:rsid w:val="3A21ACCA"/>
    <w:rsid w:val="3A237336"/>
    <w:rsid w:val="3A403D39"/>
    <w:rsid w:val="3A430BF7"/>
    <w:rsid w:val="3A5ACE07"/>
    <w:rsid w:val="3A6C0134"/>
    <w:rsid w:val="3A940CF9"/>
    <w:rsid w:val="3AA2960A"/>
    <w:rsid w:val="3AC55ABF"/>
    <w:rsid w:val="3AC8595C"/>
    <w:rsid w:val="3AD1F533"/>
    <w:rsid w:val="3ADDA2AF"/>
    <w:rsid w:val="3ADE281C"/>
    <w:rsid w:val="3AE6953D"/>
    <w:rsid w:val="3B0CF5E8"/>
    <w:rsid w:val="3B144D68"/>
    <w:rsid w:val="3B156DEE"/>
    <w:rsid w:val="3B16B21C"/>
    <w:rsid w:val="3B1A755C"/>
    <w:rsid w:val="3B1E048E"/>
    <w:rsid w:val="3B35B5CD"/>
    <w:rsid w:val="3B5644D1"/>
    <w:rsid w:val="3B592EEC"/>
    <w:rsid w:val="3B5F7F47"/>
    <w:rsid w:val="3B6488B8"/>
    <w:rsid w:val="3B6E2235"/>
    <w:rsid w:val="3B856C50"/>
    <w:rsid w:val="3B98D467"/>
    <w:rsid w:val="3BAF5090"/>
    <w:rsid w:val="3BAFE2CD"/>
    <w:rsid w:val="3BB0843B"/>
    <w:rsid w:val="3BBECA2F"/>
    <w:rsid w:val="3BC3792B"/>
    <w:rsid w:val="3BCD9982"/>
    <w:rsid w:val="3BD66F82"/>
    <w:rsid w:val="3BE6A373"/>
    <w:rsid w:val="3C1B9604"/>
    <w:rsid w:val="3C266F3B"/>
    <w:rsid w:val="3C2A34EA"/>
    <w:rsid w:val="3C2DACD8"/>
    <w:rsid w:val="3C2FC1E6"/>
    <w:rsid w:val="3C30849F"/>
    <w:rsid w:val="3C351DCC"/>
    <w:rsid w:val="3C3B61D1"/>
    <w:rsid w:val="3C3B7136"/>
    <w:rsid w:val="3C4F5C61"/>
    <w:rsid w:val="3C5BD782"/>
    <w:rsid w:val="3C5D8366"/>
    <w:rsid w:val="3C6D3AFB"/>
    <w:rsid w:val="3C70CCB5"/>
    <w:rsid w:val="3C742A71"/>
    <w:rsid w:val="3C75558A"/>
    <w:rsid w:val="3C7B0A84"/>
    <w:rsid w:val="3C8177BC"/>
    <w:rsid w:val="3C82319B"/>
    <w:rsid w:val="3C9029D9"/>
    <w:rsid w:val="3C94C1A5"/>
    <w:rsid w:val="3C9DFB8A"/>
    <w:rsid w:val="3CABAF5E"/>
    <w:rsid w:val="3CB3B2D5"/>
    <w:rsid w:val="3CB96285"/>
    <w:rsid w:val="3CBFE73E"/>
    <w:rsid w:val="3CC3559C"/>
    <w:rsid w:val="3CCA8AD7"/>
    <w:rsid w:val="3CD0FAD3"/>
    <w:rsid w:val="3CD6F9B7"/>
    <w:rsid w:val="3CD80683"/>
    <w:rsid w:val="3CD95744"/>
    <w:rsid w:val="3CDE1822"/>
    <w:rsid w:val="3CEB78A9"/>
    <w:rsid w:val="3D0C767D"/>
    <w:rsid w:val="3D110744"/>
    <w:rsid w:val="3D16FDBD"/>
    <w:rsid w:val="3D19E7F4"/>
    <w:rsid w:val="3D1CE698"/>
    <w:rsid w:val="3D3201F4"/>
    <w:rsid w:val="3D4788FC"/>
    <w:rsid w:val="3D49F8BF"/>
    <w:rsid w:val="3D5B93CA"/>
    <w:rsid w:val="3D61F5C0"/>
    <w:rsid w:val="3D6BEEE9"/>
    <w:rsid w:val="3D71E2EF"/>
    <w:rsid w:val="3D78D344"/>
    <w:rsid w:val="3D7D882C"/>
    <w:rsid w:val="3D847C61"/>
    <w:rsid w:val="3D8892DE"/>
    <w:rsid w:val="3D8BD7C3"/>
    <w:rsid w:val="3D8E1C79"/>
    <w:rsid w:val="3D901959"/>
    <w:rsid w:val="3D950FCD"/>
    <w:rsid w:val="3D95C1E3"/>
    <w:rsid w:val="3D9BA43E"/>
    <w:rsid w:val="3DA0BC23"/>
    <w:rsid w:val="3DA0E227"/>
    <w:rsid w:val="3DAB51A4"/>
    <w:rsid w:val="3DBE41E1"/>
    <w:rsid w:val="3DC068B6"/>
    <w:rsid w:val="3DC54595"/>
    <w:rsid w:val="3DEAFA4D"/>
    <w:rsid w:val="3DF3B835"/>
    <w:rsid w:val="3DF4EF36"/>
    <w:rsid w:val="3DFC50B6"/>
    <w:rsid w:val="3E00500E"/>
    <w:rsid w:val="3E01ABCD"/>
    <w:rsid w:val="3E031A1C"/>
    <w:rsid w:val="3E14A263"/>
    <w:rsid w:val="3E2D5F32"/>
    <w:rsid w:val="3E400FA8"/>
    <w:rsid w:val="3E416C2A"/>
    <w:rsid w:val="3E47F948"/>
    <w:rsid w:val="3E5CE960"/>
    <w:rsid w:val="3E7049BA"/>
    <w:rsid w:val="3E71A9DF"/>
    <w:rsid w:val="3E7A2584"/>
    <w:rsid w:val="3E7DB2F7"/>
    <w:rsid w:val="3E80DDBE"/>
    <w:rsid w:val="3E827B61"/>
    <w:rsid w:val="3E9A0895"/>
    <w:rsid w:val="3EA902ED"/>
    <w:rsid w:val="3EA952B8"/>
    <w:rsid w:val="3EC3DA4F"/>
    <w:rsid w:val="3EC88B08"/>
    <w:rsid w:val="3ED43A5E"/>
    <w:rsid w:val="3EE128DE"/>
    <w:rsid w:val="3EF5452C"/>
    <w:rsid w:val="3F0A55A6"/>
    <w:rsid w:val="3F0B0765"/>
    <w:rsid w:val="3F0E2F86"/>
    <w:rsid w:val="3F151A2F"/>
    <w:rsid w:val="3F256870"/>
    <w:rsid w:val="3F2B5A2F"/>
    <w:rsid w:val="3F2DB72B"/>
    <w:rsid w:val="3F2F3ECB"/>
    <w:rsid w:val="3F5A3333"/>
    <w:rsid w:val="3F74CD0D"/>
    <w:rsid w:val="3F7A694F"/>
    <w:rsid w:val="3F7BB137"/>
    <w:rsid w:val="3F828DF6"/>
    <w:rsid w:val="3F8E04BC"/>
    <w:rsid w:val="3F933060"/>
    <w:rsid w:val="3F961221"/>
    <w:rsid w:val="3FA2A924"/>
    <w:rsid w:val="3FA416C7"/>
    <w:rsid w:val="3FB064FD"/>
    <w:rsid w:val="3FB649A2"/>
    <w:rsid w:val="3FBEED7B"/>
    <w:rsid w:val="3FC852A8"/>
    <w:rsid w:val="3FC924DC"/>
    <w:rsid w:val="3FCB87A4"/>
    <w:rsid w:val="3FD1B886"/>
    <w:rsid w:val="3FD3E84E"/>
    <w:rsid w:val="3FD6F0C5"/>
    <w:rsid w:val="3FDE8333"/>
    <w:rsid w:val="3FE01ADC"/>
    <w:rsid w:val="3FEEF904"/>
    <w:rsid w:val="40098BA5"/>
    <w:rsid w:val="4016DDC7"/>
    <w:rsid w:val="40235A61"/>
    <w:rsid w:val="4034DDBC"/>
    <w:rsid w:val="4041FAF4"/>
    <w:rsid w:val="4057A03D"/>
    <w:rsid w:val="4064390D"/>
    <w:rsid w:val="406ECA64"/>
    <w:rsid w:val="40743908"/>
    <w:rsid w:val="4079EDA0"/>
    <w:rsid w:val="40959D82"/>
    <w:rsid w:val="40A8204B"/>
    <w:rsid w:val="40B96668"/>
    <w:rsid w:val="40BB56FA"/>
    <w:rsid w:val="40CAC1B9"/>
    <w:rsid w:val="40CDD9B9"/>
    <w:rsid w:val="40E9FDB1"/>
    <w:rsid w:val="40ED2969"/>
    <w:rsid w:val="40F37F93"/>
    <w:rsid w:val="40F57BB0"/>
    <w:rsid w:val="40FD89CE"/>
    <w:rsid w:val="40FEC641"/>
    <w:rsid w:val="41013203"/>
    <w:rsid w:val="4108DB7E"/>
    <w:rsid w:val="410C8B79"/>
    <w:rsid w:val="410F1663"/>
    <w:rsid w:val="411AE8D4"/>
    <w:rsid w:val="411E97D9"/>
    <w:rsid w:val="41378146"/>
    <w:rsid w:val="41407F5F"/>
    <w:rsid w:val="4146DBDE"/>
    <w:rsid w:val="4153C5A7"/>
    <w:rsid w:val="415C293F"/>
    <w:rsid w:val="4167F64A"/>
    <w:rsid w:val="416D577D"/>
    <w:rsid w:val="417C39A9"/>
    <w:rsid w:val="41848149"/>
    <w:rsid w:val="41886180"/>
    <w:rsid w:val="419FBCC6"/>
    <w:rsid w:val="41A34996"/>
    <w:rsid w:val="41B2A80F"/>
    <w:rsid w:val="41B535C7"/>
    <w:rsid w:val="41C9A4B8"/>
    <w:rsid w:val="41CAE17E"/>
    <w:rsid w:val="41CECB2F"/>
    <w:rsid w:val="41D2C5E0"/>
    <w:rsid w:val="41D7500A"/>
    <w:rsid w:val="41D8EB67"/>
    <w:rsid w:val="42109D39"/>
    <w:rsid w:val="422F080C"/>
    <w:rsid w:val="425A7ACA"/>
    <w:rsid w:val="4266A1CD"/>
    <w:rsid w:val="42688B9C"/>
    <w:rsid w:val="427A358E"/>
    <w:rsid w:val="428AAEA6"/>
    <w:rsid w:val="428C873D"/>
    <w:rsid w:val="42A7666A"/>
    <w:rsid w:val="42A95986"/>
    <w:rsid w:val="42B4116D"/>
    <w:rsid w:val="42B68BD8"/>
    <w:rsid w:val="42BF1F02"/>
    <w:rsid w:val="42CFD8E9"/>
    <w:rsid w:val="42DE2178"/>
    <w:rsid w:val="42E3ABAE"/>
    <w:rsid w:val="42E62D84"/>
    <w:rsid w:val="42E987B4"/>
    <w:rsid w:val="42FB1B58"/>
    <w:rsid w:val="430171FA"/>
    <w:rsid w:val="4315A412"/>
    <w:rsid w:val="431BC026"/>
    <w:rsid w:val="431E15B5"/>
    <w:rsid w:val="43291FDA"/>
    <w:rsid w:val="433FE07B"/>
    <w:rsid w:val="43425148"/>
    <w:rsid w:val="43442C3D"/>
    <w:rsid w:val="436CACC0"/>
    <w:rsid w:val="43732DE9"/>
    <w:rsid w:val="4384D77D"/>
    <w:rsid w:val="4390C327"/>
    <w:rsid w:val="439F8989"/>
    <w:rsid w:val="43A7B500"/>
    <w:rsid w:val="43AA3ED3"/>
    <w:rsid w:val="43AB0081"/>
    <w:rsid w:val="43AB60BD"/>
    <w:rsid w:val="43B134C1"/>
    <w:rsid w:val="43C18FBA"/>
    <w:rsid w:val="43C8E5C0"/>
    <w:rsid w:val="43CA6C0F"/>
    <w:rsid w:val="43CF3DA5"/>
    <w:rsid w:val="43DED6B6"/>
    <w:rsid w:val="43F5C6B6"/>
    <w:rsid w:val="440667C7"/>
    <w:rsid w:val="440DB896"/>
    <w:rsid w:val="4415A2BB"/>
    <w:rsid w:val="441A3D8E"/>
    <w:rsid w:val="44459572"/>
    <w:rsid w:val="4445BD1E"/>
    <w:rsid w:val="4446BD90"/>
    <w:rsid w:val="44504F21"/>
    <w:rsid w:val="44506998"/>
    <w:rsid w:val="4454E6AB"/>
    <w:rsid w:val="445682E3"/>
    <w:rsid w:val="44597151"/>
    <w:rsid w:val="445F9629"/>
    <w:rsid w:val="446002BE"/>
    <w:rsid w:val="446122FE"/>
    <w:rsid w:val="4472AFE1"/>
    <w:rsid w:val="448234DD"/>
    <w:rsid w:val="4483F662"/>
    <w:rsid w:val="448A60EB"/>
    <w:rsid w:val="44B06DCD"/>
    <w:rsid w:val="44B308C0"/>
    <w:rsid w:val="44C7DFA7"/>
    <w:rsid w:val="44C8F7BF"/>
    <w:rsid w:val="44CD3D67"/>
    <w:rsid w:val="44D1E1EF"/>
    <w:rsid w:val="44D33A5E"/>
    <w:rsid w:val="44D8271C"/>
    <w:rsid w:val="44D8FDFD"/>
    <w:rsid w:val="44E8CFA5"/>
    <w:rsid w:val="44EC1C9B"/>
    <w:rsid w:val="44F13F25"/>
    <w:rsid w:val="44F49152"/>
    <w:rsid w:val="4502BB62"/>
    <w:rsid w:val="450CAD39"/>
    <w:rsid w:val="4512F8F0"/>
    <w:rsid w:val="451EF7C2"/>
    <w:rsid w:val="453029DA"/>
    <w:rsid w:val="453061A4"/>
    <w:rsid w:val="45344118"/>
    <w:rsid w:val="45364FDA"/>
    <w:rsid w:val="453878FC"/>
    <w:rsid w:val="453EC907"/>
    <w:rsid w:val="45518043"/>
    <w:rsid w:val="455D6D46"/>
    <w:rsid w:val="455DCC26"/>
    <w:rsid w:val="456BCC7C"/>
    <w:rsid w:val="456DDAC9"/>
    <w:rsid w:val="4570B4D3"/>
    <w:rsid w:val="4572F441"/>
    <w:rsid w:val="457B163A"/>
    <w:rsid w:val="45897E1F"/>
    <w:rsid w:val="4590E6CF"/>
    <w:rsid w:val="4591D263"/>
    <w:rsid w:val="4591FFC4"/>
    <w:rsid w:val="459DF1FA"/>
    <w:rsid w:val="45ABC3DD"/>
    <w:rsid w:val="45B89743"/>
    <w:rsid w:val="45C94024"/>
    <w:rsid w:val="45D26190"/>
    <w:rsid w:val="45D4C6A3"/>
    <w:rsid w:val="45F24459"/>
    <w:rsid w:val="45F908CA"/>
    <w:rsid w:val="45FA9557"/>
    <w:rsid w:val="4601E628"/>
    <w:rsid w:val="460EA9C2"/>
    <w:rsid w:val="46125F03"/>
    <w:rsid w:val="46146924"/>
    <w:rsid w:val="461E5CDA"/>
    <w:rsid w:val="4623E8F0"/>
    <w:rsid w:val="4628A4B9"/>
    <w:rsid w:val="463483F0"/>
    <w:rsid w:val="4637EB95"/>
    <w:rsid w:val="46396947"/>
    <w:rsid w:val="463CDC77"/>
    <w:rsid w:val="463CF883"/>
    <w:rsid w:val="464710CB"/>
    <w:rsid w:val="464AF936"/>
    <w:rsid w:val="464F4D05"/>
    <w:rsid w:val="4687F106"/>
    <w:rsid w:val="46A2E84F"/>
    <w:rsid w:val="46B7C680"/>
    <w:rsid w:val="46BCD63C"/>
    <w:rsid w:val="46CFC114"/>
    <w:rsid w:val="46D49340"/>
    <w:rsid w:val="46E11E1D"/>
    <w:rsid w:val="46E59DC8"/>
    <w:rsid w:val="46EA5B36"/>
    <w:rsid w:val="46F50469"/>
    <w:rsid w:val="46F7D16B"/>
    <w:rsid w:val="46FB329C"/>
    <w:rsid w:val="46FDD224"/>
    <w:rsid w:val="4701257D"/>
    <w:rsid w:val="470E2C17"/>
    <w:rsid w:val="47114A3C"/>
    <w:rsid w:val="471BDFFB"/>
    <w:rsid w:val="47247ED9"/>
    <w:rsid w:val="4727D57F"/>
    <w:rsid w:val="472DA32F"/>
    <w:rsid w:val="472DBB5C"/>
    <w:rsid w:val="472F4F92"/>
    <w:rsid w:val="4737627F"/>
    <w:rsid w:val="473E7793"/>
    <w:rsid w:val="4744B8FA"/>
    <w:rsid w:val="4744C400"/>
    <w:rsid w:val="47453001"/>
    <w:rsid w:val="474E080A"/>
    <w:rsid w:val="4763A1AF"/>
    <w:rsid w:val="476B2F8B"/>
    <w:rsid w:val="47711CEB"/>
    <w:rsid w:val="477996BD"/>
    <w:rsid w:val="4784EF17"/>
    <w:rsid w:val="47887C5D"/>
    <w:rsid w:val="478A2714"/>
    <w:rsid w:val="478AD62F"/>
    <w:rsid w:val="479C0A71"/>
    <w:rsid w:val="479DC736"/>
    <w:rsid w:val="47A2C6C3"/>
    <w:rsid w:val="47B3594C"/>
    <w:rsid w:val="47C220DB"/>
    <w:rsid w:val="47CCC6F9"/>
    <w:rsid w:val="47F0AA9A"/>
    <w:rsid w:val="47F8007D"/>
    <w:rsid w:val="47F83012"/>
    <w:rsid w:val="47F980D7"/>
    <w:rsid w:val="48211EC1"/>
    <w:rsid w:val="482649C5"/>
    <w:rsid w:val="483253C9"/>
    <w:rsid w:val="483D9E54"/>
    <w:rsid w:val="48422188"/>
    <w:rsid w:val="48617FCB"/>
    <w:rsid w:val="4862107B"/>
    <w:rsid w:val="4863CF4A"/>
    <w:rsid w:val="486707C3"/>
    <w:rsid w:val="4880CF97"/>
    <w:rsid w:val="488ACC7F"/>
    <w:rsid w:val="489A104E"/>
    <w:rsid w:val="489DC361"/>
    <w:rsid w:val="489F7203"/>
    <w:rsid w:val="48A03FB7"/>
    <w:rsid w:val="48B5B5B9"/>
    <w:rsid w:val="48B9A181"/>
    <w:rsid w:val="48BCCA86"/>
    <w:rsid w:val="48C9168A"/>
    <w:rsid w:val="48CE2757"/>
    <w:rsid w:val="48DB2E01"/>
    <w:rsid w:val="48DB6934"/>
    <w:rsid w:val="48DBBE8C"/>
    <w:rsid w:val="48DC763F"/>
    <w:rsid w:val="48E23651"/>
    <w:rsid w:val="48FFF4E0"/>
    <w:rsid w:val="4902A99A"/>
    <w:rsid w:val="4910B6A7"/>
    <w:rsid w:val="4918690A"/>
    <w:rsid w:val="491CEFE8"/>
    <w:rsid w:val="49558768"/>
    <w:rsid w:val="49613F7B"/>
    <w:rsid w:val="49929DA5"/>
    <w:rsid w:val="499B2A9C"/>
    <w:rsid w:val="499D8214"/>
    <w:rsid w:val="49AC0983"/>
    <w:rsid w:val="49B3FB8A"/>
    <w:rsid w:val="49B7023F"/>
    <w:rsid w:val="49C2B572"/>
    <w:rsid w:val="49CB56BA"/>
    <w:rsid w:val="49CD494E"/>
    <w:rsid w:val="49D92BBB"/>
    <w:rsid w:val="49E6062F"/>
    <w:rsid w:val="49EA21E9"/>
    <w:rsid w:val="4A0BE78E"/>
    <w:rsid w:val="4A0FCC64"/>
    <w:rsid w:val="4A16E4DD"/>
    <w:rsid w:val="4A3B149B"/>
    <w:rsid w:val="4A4078FC"/>
    <w:rsid w:val="4A4B0A6C"/>
    <w:rsid w:val="4A5418B3"/>
    <w:rsid w:val="4A61B99A"/>
    <w:rsid w:val="4A696D88"/>
    <w:rsid w:val="4A6FDDE8"/>
    <w:rsid w:val="4A88BF4F"/>
    <w:rsid w:val="4A8FEC8B"/>
    <w:rsid w:val="4A9AC181"/>
    <w:rsid w:val="4AA00E84"/>
    <w:rsid w:val="4AA7C10A"/>
    <w:rsid w:val="4AADA9BC"/>
    <w:rsid w:val="4AB239C1"/>
    <w:rsid w:val="4AB2B151"/>
    <w:rsid w:val="4AB658E6"/>
    <w:rsid w:val="4AEC16C0"/>
    <w:rsid w:val="4AF08CEF"/>
    <w:rsid w:val="4AF68A7E"/>
    <w:rsid w:val="4B04DC96"/>
    <w:rsid w:val="4B1BAFC6"/>
    <w:rsid w:val="4B3C76BA"/>
    <w:rsid w:val="4B3CBEDB"/>
    <w:rsid w:val="4B5337C3"/>
    <w:rsid w:val="4B59E320"/>
    <w:rsid w:val="4B5C456F"/>
    <w:rsid w:val="4B659CCE"/>
    <w:rsid w:val="4B65CCF8"/>
    <w:rsid w:val="4B67B4FB"/>
    <w:rsid w:val="4B714E85"/>
    <w:rsid w:val="4B73B478"/>
    <w:rsid w:val="4B7AD875"/>
    <w:rsid w:val="4B7FC29B"/>
    <w:rsid w:val="4B82B5B2"/>
    <w:rsid w:val="4B83B00A"/>
    <w:rsid w:val="4B85E849"/>
    <w:rsid w:val="4B88A20D"/>
    <w:rsid w:val="4B937B7B"/>
    <w:rsid w:val="4BA39E88"/>
    <w:rsid w:val="4BAA931C"/>
    <w:rsid w:val="4BAB0B4C"/>
    <w:rsid w:val="4BD540FF"/>
    <w:rsid w:val="4BD57042"/>
    <w:rsid w:val="4BD8B04D"/>
    <w:rsid w:val="4BDA3E46"/>
    <w:rsid w:val="4BDAD130"/>
    <w:rsid w:val="4BF367F6"/>
    <w:rsid w:val="4BF8E842"/>
    <w:rsid w:val="4C04A16F"/>
    <w:rsid w:val="4C09CC77"/>
    <w:rsid w:val="4C0CDD8A"/>
    <w:rsid w:val="4C0D25DD"/>
    <w:rsid w:val="4C1402A4"/>
    <w:rsid w:val="4C1AAC59"/>
    <w:rsid w:val="4C534890"/>
    <w:rsid w:val="4C6D2571"/>
    <w:rsid w:val="4C808104"/>
    <w:rsid w:val="4C85F106"/>
    <w:rsid w:val="4C94E3CE"/>
    <w:rsid w:val="4C970467"/>
    <w:rsid w:val="4C9CCB90"/>
    <w:rsid w:val="4CA73509"/>
    <w:rsid w:val="4CAC3041"/>
    <w:rsid w:val="4CB93B10"/>
    <w:rsid w:val="4CCDFBB3"/>
    <w:rsid w:val="4CD001AB"/>
    <w:rsid w:val="4CD745A2"/>
    <w:rsid w:val="4CDE7500"/>
    <w:rsid w:val="4CE4C6F0"/>
    <w:rsid w:val="4CF85D9E"/>
    <w:rsid w:val="4D06134D"/>
    <w:rsid w:val="4D163339"/>
    <w:rsid w:val="4D19D393"/>
    <w:rsid w:val="4D21810F"/>
    <w:rsid w:val="4D21ABCA"/>
    <w:rsid w:val="4D267D14"/>
    <w:rsid w:val="4D2E5889"/>
    <w:rsid w:val="4D38F64C"/>
    <w:rsid w:val="4D447B15"/>
    <w:rsid w:val="4D576DD1"/>
    <w:rsid w:val="4D58CA46"/>
    <w:rsid w:val="4D62EF02"/>
    <w:rsid w:val="4D774236"/>
    <w:rsid w:val="4D7A6CBF"/>
    <w:rsid w:val="4D8C02D1"/>
    <w:rsid w:val="4D8C98B7"/>
    <w:rsid w:val="4D9EA166"/>
    <w:rsid w:val="4DA02932"/>
    <w:rsid w:val="4DB47AF8"/>
    <w:rsid w:val="4DBED0D6"/>
    <w:rsid w:val="4DC32533"/>
    <w:rsid w:val="4DC75FFE"/>
    <w:rsid w:val="4DD19818"/>
    <w:rsid w:val="4DD46C74"/>
    <w:rsid w:val="4DD6E448"/>
    <w:rsid w:val="4DDE0BAE"/>
    <w:rsid w:val="4DFBCAD4"/>
    <w:rsid w:val="4E17B140"/>
    <w:rsid w:val="4E1A48B4"/>
    <w:rsid w:val="4E21388F"/>
    <w:rsid w:val="4E2BF3D7"/>
    <w:rsid w:val="4E35F062"/>
    <w:rsid w:val="4E36039B"/>
    <w:rsid w:val="4E37422B"/>
    <w:rsid w:val="4E4CC6E2"/>
    <w:rsid w:val="4E529444"/>
    <w:rsid w:val="4E636896"/>
    <w:rsid w:val="4E6AA39F"/>
    <w:rsid w:val="4E6FEC71"/>
    <w:rsid w:val="4E81DD6A"/>
    <w:rsid w:val="4E8AE13F"/>
    <w:rsid w:val="4E8DF84B"/>
    <w:rsid w:val="4E968456"/>
    <w:rsid w:val="4E9CBDB6"/>
    <w:rsid w:val="4EA26E12"/>
    <w:rsid w:val="4EBB1D7C"/>
    <w:rsid w:val="4EC6D80E"/>
    <w:rsid w:val="4ECBEBEE"/>
    <w:rsid w:val="4EE0BCF0"/>
    <w:rsid w:val="4EEB4FD2"/>
    <w:rsid w:val="4EF2D83F"/>
    <w:rsid w:val="4F002753"/>
    <w:rsid w:val="4F070711"/>
    <w:rsid w:val="4F108277"/>
    <w:rsid w:val="4F127849"/>
    <w:rsid w:val="4F1AA1DE"/>
    <w:rsid w:val="4F33F8B2"/>
    <w:rsid w:val="4F45A533"/>
    <w:rsid w:val="4F481C7F"/>
    <w:rsid w:val="4F49380E"/>
    <w:rsid w:val="4F6DE7BD"/>
    <w:rsid w:val="4F8040E8"/>
    <w:rsid w:val="4F8B8A82"/>
    <w:rsid w:val="4F8C587D"/>
    <w:rsid w:val="4F8D9EF6"/>
    <w:rsid w:val="4F90E786"/>
    <w:rsid w:val="4FA206ED"/>
    <w:rsid w:val="4FA2C878"/>
    <w:rsid w:val="4FA3C45A"/>
    <w:rsid w:val="4FB62AE6"/>
    <w:rsid w:val="4FCA0EDB"/>
    <w:rsid w:val="4FD2BDBE"/>
    <w:rsid w:val="4FD63934"/>
    <w:rsid w:val="4FEEA560"/>
    <w:rsid w:val="5000F334"/>
    <w:rsid w:val="5012BF25"/>
    <w:rsid w:val="501D2341"/>
    <w:rsid w:val="50276260"/>
    <w:rsid w:val="50317A0A"/>
    <w:rsid w:val="503DDAB7"/>
    <w:rsid w:val="5041F463"/>
    <w:rsid w:val="50465441"/>
    <w:rsid w:val="5047EDC1"/>
    <w:rsid w:val="5049A79F"/>
    <w:rsid w:val="50568550"/>
    <w:rsid w:val="505FC5D4"/>
    <w:rsid w:val="5072248F"/>
    <w:rsid w:val="507F94FB"/>
    <w:rsid w:val="5099EFAA"/>
    <w:rsid w:val="50A30FF1"/>
    <w:rsid w:val="50AA554D"/>
    <w:rsid w:val="50AD7EB9"/>
    <w:rsid w:val="50B5526D"/>
    <w:rsid w:val="50C2E55B"/>
    <w:rsid w:val="50CEC3D7"/>
    <w:rsid w:val="50F126D3"/>
    <w:rsid w:val="50F472FA"/>
    <w:rsid w:val="5102CAF3"/>
    <w:rsid w:val="5106D1D8"/>
    <w:rsid w:val="5110EC1A"/>
    <w:rsid w:val="51256329"/>
    <w:rsid w:val="51366E0A"/>
    <w:rsid w:val="513E91D2"/>
    <w:rsid w:val="514382B9"/>
    <w:rsid w:val="514760A4"/>
    <w:rsid w:val="51493752"/>
    <w:rsid w:val="514A0689"/>
    <w:rsid w:val="514C64BE"/>
    <w:rsid w:val="515FA432"/>
    <w:rsid w:val="5171EF0F"/>
    <w:rsid w:val="5173B915"/>
    <w:rsid w:val="518D0FBA"/>
    <w:rsid w:val="51C05F06"/>
    <w:rsid w:val="51C1FB89"/>
    <w:rsid w:val="51C9B0D3"/>
    <w:rsid w:val="51CB698C"/>
    <w:rsid w:val="51D22AEB"/>
    <w:rsid w:val="51D2493E"/>
    <w:rsid w:val="51DA3912"/>
    <w:rsid w:val="51E11805"/>
    <w:rsid w:val="51E8618D"/>
    <w:rsid w:val="51EBAEFF"/>
    <w:rsid w:val="51EDCABC"/>
    <w:rsid w:val="51F24431"/>
    <w:rsid w:val="520E5EF4"/>
    <w:rsid w:val="522F16D2"/>
    <w:rsid w:val="524DC7B6"/>
    <w:rsid w:val="52515DEF"/>
    <w:rsid w:val="525CE7F9"/>
    <w:rsid w:val="5267CA0D"/>
    <w:rsid w:val="526BB5CC"/>
    <w:rsid w:val="52801EDE"/>
    <w:rsid w:val="5295EE2D"/>
    <w:rsid w:val="52A8188C"/>
    <w:rsid w:val="52AE85EB"/>
    <w:rsid w:val="52AFA7E3"/>
    <w:rsid w:val="52B6AF1E"/>
    <w:rsid w:val="52BF2E19"/>
    <w:rsid w:val="52DFE3ED"/>
    <w:rsid w:val="52ECC2E0"/>
    <w:rsid w:val="52F50065"/>
    <w:rsid w:val="52FDBA38"/>
    <w:rsid w:val="530E9523"/>
    <w:rsid w:val="53104746"/>
    <w:rsid w:val="531C7BFF"/>
    <w:rsid w:val="531F5828"/>
    <w:rsid w:val="53253907"/>
    <w:rsid w:val="532CE344"/>
    <w:rsid w:val="5354B845"/>
    <w:rsid w:val="53560444"/>
    <w:rsid w:val="5356EF1C"/>
    <w:rsid w:val="535B78E6"/>
    <w:rsid w:val="535D1F93"/>
    <w:rsid w:val="53649127"/>
    <w:rsid w:val="536503BF"/>
    <w:rsid w:val="539EBC76"/>
    <w:rsid w:val="53B40050"/>
    <w:rsid w:val="53DC3258"/>
    <w:rsid w:val="53DD4C28"/>
    <w:rsid w:val="53E57007"/>
    <w:rsid w:val="53E75932"/>
    <w:rsid w:val="53EE87CF"/>
    <w:rsid w:val="53F18C97"/>
    <w:rsid w:val="53F3D737"/>
    <w:rsid w:val="53F8F2EA"/>
    <w:rsid w:val="540E1D10"/>
    <w:rsid w:val="540ED698"/>
    <w:rsid w:val="5418FE3C"/>
    <w:rsid w:val="541BA80A"/>
    <w:rsid w:val="541DC65C"/>
    <w:rsid w:val="54370E12"/>
    <w:rsid w:val="5443ED7F"/>
    <w:rsid w:val="546038CC"/>
    <w:rsid w:val="5474CB0A"/>
    <w:rsid w:val="548946C0"/>
    <w:rsid w:val="548A16B0"/>
    <w:rsid w:val="54A3BF35"/>
    <w:rsid w:val="54AECA38"/>
    <w:rsid w:val="54B4E6D2"/>
    <w:rsid w:val="54D16EAD"/>
    <w:rsid w:val="54E261ED"/>
    <w:rsid w:val="54E46C84"/>
    <w:rsid w:val="54E89D18"/>
    <w:rsid w:val="5501806F"/>
    <w:rsid w:val="55021006"/>
    <w:rsid w:val="55186158"/>
    <w:rsid w:val="551DD15C"/>
    <w:rsid w:val="551F380F"/>
    <w:rsid w:val="5534A698"/>
    <w:rsid w:val="5537DE29"/>
    <w:rsid w:val="55389DCF"/>
    <w:rsid w:val="554EFBA5"/>
    <w:rsid w:val="555190C6"/>
    <w:rsid w:val="55537D55"/>
    <w:rsid w:val="5556C7DD"/>
    <w:rsid w:val="555FE86A"/>
    <w:rsid w:val="55687A19"/>
    <w:rsid w:val="5568905D"/>
    <w:rsid w:val="5575919A"/>
    <w:rsid w:val="5583C90C"/>
    <w:rsid w:val="5599E4E0"/>
    <w:rsid w:val="559C75B2"/>
    <w:rsid w:val="55A49EB7"/>
    <w:rsid w:val="55AD1D62"/>
    <w:rsid w:val="55B6B82C"/>
    <w:rsid w:val="55BFE01D"/>
    <w:rsid w:val="55CADCD3"/>
    <w:rsid w:val="55CEBBD6"/>
    <w:rsid w:val="55CEF8B2"/>
    <w:rsid w:val="55E18535"/>
    <w:rsid w:val="55E36F4E"/>
    <w:rsid w:val="55E87341"/>
    <w:rsid w:val="55FD9B02"/>
    <w:rsid w:val="56040E19"/>
    <w:rsid w:val="560EBD60"/>
    <w:rsid w:val="561B3512"/>
    <w:rsid w:val="562D0C05"/>
    <w:rsid w:val="56373B17"/>
    <w:rsid w:val="5659C55B"/>
    <w:rsid w:val="5673F4E4"/>
    <w:rsid w:val="5680D20F"/>
    <w:rsid w:val="5684A663"/>
    <w:rsid w:val="5689FDAB"/>
    <w:rsid w:val="568CA04E"/>
    <w:rsid w:val="56B4B6D4"/>
    <w:rsid w:val="56BCC441"/>
    <w:rsid w:val="56BD32CD"/>
    <w:rsid w:val="56C0CBEA"/>
    <w:rsid w:val="56D442B0"/>
    <w:rsid w:val="56E56C32"/>
    <w:rsid w:val="56EA3D70"/>
    <w:rsid w:val="56EC6667"/>
    <w:rsid w:val="57072FB0"/>
    <w:rsid w:val="571029A5"/>
    <w:rsid w:val="571343AE"/>
    <w:rsid w:val="571F02DB"/>
    <w:rsid w:val="572DB150"/>
    <w:rsid w:val="5735DD1E"/>
    <w:rsid w:val="573D2E2A"/>
    <w:rsid w:val="57492CEA"/>
    <w:rsid w:val="574BA598"/>
    <w:rsid w:val="57515B73"/>
    <w:rsid w:val="5761EA94"/>
    <w:rsid w:val="576B04C3"/>
    <w:rsid w:val="577F34A8"/>
    <w:rsid w:val="578A82C5"/>
    <w:rsid w:val="578D2A6C"/>
    <w:rsid w:val="57902F8A"/>
    <w:rsid w:val="57A71DBE"/>
    <w:rsid w:val="57B2D40C"/>
    <w:rsid w:val="57C62536"/>
    <w:rsid w:val="57CBA636"/>
    <w:rsid w:val="57E010E6"/>
    <w:rsid w:val="57E17907"/>
    <w:rsid w:val="57E3DF68"/>
    <w:rsid w:val="57E48397"/>
    <w:rsid w:val="57E4DD31"/>
    <w:rsid w:val="57E76886"/>
    <w:rsid w:val="57EB80BA"/>
    <w:rsid w:val="57ECC97A"/>
    <w:rsid w:val="57EE6813"/>
    <w:rsid w:val="57F98E2D"/>
    <w:rsid w:val="5801D7B3"/>
    <w:rsid w:val="5803612B"/>
    <w:rsid w:val="58043FCB"/>
    <w:rsid w:val="580E9E98"/>
    <w:rsid w:val="582A912C"/>
    <w:rsid w:val="583994BF"/>
    <w:rsid w:val="58485A11"/>
    <w:rsid w:val="584F1DD2"/>
    <w:rsid w:val="585804A8"/>
    <w:rsid w:val="585A6731"/>
    <w:rsid w:val="585CCCC4"/>
    <w:rsid w:val="58635F2B"/>
    <w:rsid w:val="58639F28"/>
    <w:rsid w:val="58697442"/>
    <w:rsid w:val="586B5334"/>
    <w:rsid w:val="587455C6"/>
    <w:rsid w:val="5880C3DF"/>
    <w:rsid w:val="5881F241"/>
    <w:rsid w:val="5889E648"/>
    <w:rsid w:val="588D635E"/>
    <w:rsid w:val="588EE2B4"/>
    <w:rsid w:val="588EF793"/>
    <w:rsid w:val="5897FF92"/>
    <w:rsid w:val="58A7D929"/>
    <w:rsid w:val="58ADD6EC"/>
    <w:rsid w:val="58AFB53E"/>
    <w:rsid w:val="58B0712F"/>
    <w:rsid w:val="58B33982"/>
    <w:rsid w:val="58BC29CC"/>
    <w:rsid w:val="58C1539E"/>
    <w:rsid w:val="58C3B8A7"/>
    <w:rsid w:val="58CA785D"/>
    <w:rsid w:val="58D0E2BA"/>
    <w:rsid w:val="58D51274"/>
    <w:rsid w:val="58D976E8"/>
    <w:rsid w:val="58E66367"/>
    <w:rsid w:val="58F37219"/>
    <w:rsid w:val="5909911D"/>
    <w:rsid w:val="590ECE72"/>
    <w:rsid w:val="5910088A"/>
    <w:rsid w:val="5917BED3"/>
    <w:rsid w:val="5920589F"/>
    <w:rsid w:val="5923BB86"/>
    <w:rsid w:val="592A51E9"/>
    <w:rsid w:val="592E7F17"/>
    <w:rsid w:val="593476FC"/>
    <w:rsid w:val="593D1B00"/>
    <w:rsid w:val="59405242"/>
    <w:rsid w:val="5955EB53"/>
    <w:rsid w:val="597AF89B"/>
    <w:rsid w:val="59952544"/>
    <w:rsid w:val="59A0383C"/>
    <w:rsid w:val="59A9AD17"/>
    <w:rsid w:val="59AED918"/>
    <w:rsid w:val="59B7F18B"/>
    <w:rsid w:val="59C05133"/>
    <w:rsid w:val="59DAC4F7"/>
    <w:rsid w:val="59DCA2EC"/>
    <w:rsid w:val="59DD71EA"/>
    <w:rsid w:val="59F2916E"/>
    <w:rsid w:val="5A08374E"/>
    <w:rsid w:val="5A125073"/>
    <w:rsid w:val="5A1CB63B"/>
    <w:rsid w:val="5A20E2CD"/>
    <w:rsid w:val="5A21BB03"/>
    <w:rsid w:val="5A303BD0"/>
    <w:rsid w:val="5A349DA7"/>
    <w:rsid w:val="5A49FE55"/>
    <w:rsid w:val="5A5B4A12"/>
    <w:rsid w:val="5A6A6801"/>
    <w:rsid w:val="5A9FD120"/>
    <w:rsid w:val="5ABAADBF"/>
    <w:rsid w:val="5AC7FD75"/>
    <w:rsid w:val="5ACC3D65"/>
    <w:rsid w:val="5ACCD494"/>
    <w:rsid w:val="5AD4EA75"/>
    <w:rsid w:val="5AD594F0"/>
    <w:rsid w:val="5ADB9572"/>
    <w:rsid w:val="5ADCA97A"/>
    <w:rsid w:val="5AE0F2EA"/>
    <w:rsid w:val="5AE8C403"/>
    <w:rsid w:val="5AF37209"/>
    <w:rsid w:val="5AF9C0C3"/>
    <w:rsid w:val="5B01FE7F"/>
    <w:rsid w:val="5B04881A"/>
    <w:rsid w:val="5B05DA66"/>
    <w:rsid w:val="5B1335E4"/>
    <w:rsid w:val="5B209AC5"/>
    <w:rsid w:val="5B28F985"/>
    <w:rsid w:val="5B2B04A7"/>
    <w:rsid w:val="5B2FA184"/>
    <w:rsid w:val="5B3FD7E5"/>
    <w:rsid w:val="5B483174"/>
    <w:rsid w:val="5B5090A6"/>
    <w:rsid w:val="5B542E90"/>
    <w:rsid w:val="5B62ADDD"/>
    <w:rsid w:val="5B7B0F9A"/>
    <w:rsid w:val="5B7EBDB7"/>
    <w:rsid w:val="5B801725"/>
    <w:rsid w:val="5B85397D"/>
    <w:rsid w:val="5B8C58D0"/>
    <w:rsid w:val="5B95D2D3"/>
    <w:rsid w:val="5BA6F3A4"/>
    <w:rsid w:val="5BB075A8"/>
    <w:rsid w:val="5BCA5DC1"/>
    <w:rsid w:val="5BD71C29"/>
    <w:rsid w:val="5BDB5507"/>
    <w:rsid w:val="5BE7393B"/>
    <w:rsid w:val="5BE78F9B"/>
    <w:rsid w:val="5BF99925"/>
    <w:rsid w:val="5BFF081C"/>
    <w:rsid w:val="5C11553E"/>
    <w:rsid w:val="5C1FF906"/>
    <w:rsid w:val="5C2500C5"/>
    <w:rsid w:val="5C28020E"/>
    <w:rsid w:val="5C377135"/>
    <w:rsid w:val="5C418BAE"/>
    <w:rsid w:val="5C5AEA5A"/>
    <w:rsid w:val="5C5D3BC7"/>
    <w:rsid w:val="5C62B023"/>
    <w:rsid w:val="5C6FB493"/>
    <w:rsid w:val="5C844B01"/>
    <w:rsid w:val="5C8480EE"/>
    <w:rsid w:val="5C84F354"/>
    <w:rsid w:val="5C850B58"/>
    <w:rsid w:val="5C85B366"/>
    <w:rsid w:val="5C980093"/>
    <w:rsid w:val="5C9FDAA8"/>
    <w:rsid w:val="5CA710EA"/>
    <w:rsid w:val="5CAF2C68"/>
    <w:rsid w:val="5CB1425F"/>
    <w:rsid w:val="5CC298DC"/>
    <w:rsid w:val="5CC5E0B0"/>
    <w:rsid w:val="5CC9360E"/>
    <w:rsid w:val="5CCA93AA"/>
    <w:rsid w:val="5CD5D4D6"/>
    <w:rsid w:val="5CE03535"/>
    <w:rsid w:val="5CEA7674"/>
    <w:rsid w:val="5CECA85B"/>
    <w:rsid w:val="5CEFD8F6"/>
    <w:rsid w:val="5CFD4457"/>
    <w:rsid w:val="5CFEBD3F"/>
    <w:rsid w:val="5D0DDF13"/>
    <w:rsid w:val="5D22CF93"/>
    <w:rsid w:val="5D264281"/>
    <w:rsid w:val="5D526506"/>
    <w:rsid w:val="5D63BA7A"/>
    <w:rsid w:val="5D7492D3"/>
    <w:rsid w:val="5D7873E4"/>
    <w:rsid w:val="5D7A46CC"/>
    <w:rsid w:val="5D94B9E0"/>
    <w:rsid w:val="5D9674CE"/>
    <w:rsid w:val="5DA7965A"/>
    <w:rsid w:val="5DC21537"/>
    <w:rsid w:val="5DC6917C"/>
    <w:rsid w:val="5DD1F9F1"/>
    <w:rsid w:val="5DDCA793"/>
    <w:rsid w:val="5DE65679"/>
    <w:rsid w:val="5DF2FC96"/>
    <w:rsid w:val="5DF5CE52"/>
    <w:rsid w:val="5DFA9140"/>
    <w:rsid w:val="5DFC2308"/>
    <w:rsid w:val="5E0CEB2C"/>
    <w:rsid w:val="5E0D3116"/>
    <w:rsid w:val="5E11CB08"/>
    <w:rsid w:val="5E2D7578"/>
    <w:rsid w:val="5E6EF8D9"/>
    <w:rsid w:val="5E6F873A"/>
    <w:rsid w:val="5E73504B"/>
    <w:rsid w:val="5E81EBB5"/>
    <w:rsid w:val="5E845CCD"/>
    <w:rsid w:val="5E96068E"/>
    <w:rsid w:val="5E9C0D15"/>
    <w:rsid w:val="5EAB9C3D"/>
    <w:rsid w:val="5EB596EA"/>
    <w:rsid w:val="5EB8C623"/>
    <w:rsid w:val="5EBA015B"/>
    <w:rsid w:val="5EC28AC0"/>
    <w:rsid w:val="5ECD78A9"/>
    <w:rsid w:val="5ECF0B95"/>
    <w:rsid w:val="5ED626C4"/>
    <w:rsid w:val="5EDF6CAC"/>
    <w:rsid w:val="5EFBFD9A"/>
    <w:rsid w:val="5F22F962"/>
    <w:rsid w:val="5F28F8A5"/>
    <w:rsid w:val="5F29AD89"/>
    <w:rsid w:val="5F3888B5"/>
    <w:rsid w:val="5F3B193A"/>
    <w:rsid w:val="5F721030"/>
    <w:rsid w:val="5F75ED34"/>
    <w:rsid w:val="5F8E61B5"/>
    <w:rsid w:val="5F9D9206"/>
    <w:rsid w:val="5FA51CCF"/>
    <w:rsid w:val="5FB96658"/>
    <w:rsid w:val="5FB9EB2B"/>
    <w:rsid w:val="5FBE0E92"/>
    <w:rsid w:val="5FCA8855"/>
    <w:rsid w:val="5FDFCFDA"/>
    <w:rsid w:val="5FE58433"/>
    <w:rsid w:val="5FFA9329"/>
    <w:rsid w:val="6009E89E"/>
    <w:rsid w:val="600C6E89"/>
    <w:rsid w:val="60169B24"/>
    <w:rsid w:val="602A8898"/>
    <w:rsid w:val="6031B3E1"/>
    <w:rsid w:val="6035C9A3"/>
    <w:rsid w:val="603D109E"/>
    <w:rsid w:val="604B382E"/>
    <w:rsid w:val="60512DD5"/>
    <w:rsid w:val="6052D87C"/>
    <w:rsid w:val="6053E717"/>
    <w:rsid w:val="6058D20B"/>
    <w:rsid w:val="60A5DE87"/>
    <w:rsid w:val="60B6D4F1"/>
    <w:rsid w:val="60BE3C9C"/>
    <w:rsid w:val="60BFE449"/>
    <w:rsid w:val="60C11897"/>
    <w:rsid w:val="60CE6C12"/>
    <w:rsid w:val="60E5F36F"/>
    <w:rsid w:val="60EF0B2C"/>
    <w:rsid w:val="61088F46"/>
    <w:rsid w:val="610909A3"/>
    <w:rsid w:val="610A3072"/>
    <w:rsid w:val="610B01FA"/>
    <w:rsid w:val="610C6DB9"/>
    <w:rsid w:val="610FFC0E"/>
    <w:rsid w:val="61176189"/>
    <w:rsid w:val="611969D0"/>
    <w:rsid w:val="611FDDCA"/>
    <w:rsid w:val="6124E1B7"/>
    <w:rsid w:val="61252149"/>
    <w:rsid w:val="612A857B"/>
    <w:rsid w:val="614734A9"/>
    <w:rsid w:val="614EF1DB"/>
    <w:rsid w:val="61604533"/>
    <w:rsid w:val="6162BFAC"/>
    <w:rsid w:val="6178DECD"/>
    <w:rsid w:val="6179D3A0"/>
    <w:rsid w:val="61850C39"/>
    <w:rsid w:val="618A6BF0"/>
    <w:rsid w:val="61AF3A2C"/>
    <w:rsid w:val="61B2097F"/>
    <w:rsid w:val="61B35EBE"/>
    <w:rsid w:val="61B4101D"/>
    <w:rsid w:val="61B6780A"/>
    <w:rsid w:val="61C2873B"/>
    <w:rsid w:val="61D1E6BE"/>
    <w:rsid w:val="61D9F9BB"/>
    <w:rsid w:val="61E6FF3E"/>
    <w:rsid w:val="620FB609"/>
    <w:rsid w:val="6210CF08"/>
    <w:rsid w:val="62115A68"/>
    <w:rsid w:val="62183295"/>
    <w:rsid w:val="621A754E"/>
    <w:rsid w:val="621C9EFD"/>
    <w:rsid w:val="621E8F76"/>
    <w:rsid w:val="622EA07C"/>
    <w:rsid w:val="623577D3"/>
    <w:rsid w:val="62358635"/>
    <w:rsid w:val="6255656E"/>
    <w:rsid w:val="62626DFF"/>
    <w:rsid w:val="628F797F"/>
    <w:rsid w:val="62903A6B"/>
    <w:rsid w:val="6295E4B3"/>
    <w:rsid w:val="629E8AE5"/>
    <w:rsid w:val="62A076C4"/>
    <w:rsid w:val="62A1A2D2"/>
    <w:rsid w:val="62ACC7CE"/>
    <w:rsid w:val="62B28897"/>
    <w:rsid w:val="62BA16AC"/>
    <w:rsid w:val="62CF5879"/>
    <w:rsid w:val="62D7EEF4"/>
    <w:rsid w:val="62F05A21"/>
    <w:rsid w:val="62F60D83"/>
    <w:rsid w:val="6321EFA9"/>
    <w:rsid w:val="632B6D69"/>
    <w:rsid w:val="632BF05F"/>
    <w:rsid w:val="63393535"/>
    <w:rsid w:val="63398D65"/>
    <w:rsid w:val="633C4235"/>
    <w:rsid w:val="633F596D"/>
    <w:rsid w:val="633F7CC5"/>
    <w:rsid w:val="63464EE4"/>
    <w:rsid w:val="635373DB"/>
    <w:rsid w:val="6359108B"/>
    <w:rsid w:val="6362F877"/>
    <w:rsid w:val="63642902"/>
    <w:rsid w:val="63676585"/>
    <w:rsid w:val="636D91AB"/>
    <w:rsid w:val="6381BC40"/>
    <w:rsid w:val="63889B79"/>
    <w:rsid w:val="63897125"/>
    <w:rsid w:val="638C2A08"/>
    <w:rsid w:val="6397C335"/>
    <w:rsid w:val="639BD53D"/>
    <w:rsid w:val="63C569A9"/>
    <w:rsid w:val="63CC571A"/>
    <w:rsid w:val="63D7915F"/>
    <w:rsid w:val="63D835E6"/>
    <w:rsid w:val="63E5C32E"/>
    <w:rsid w:val="6403BBF3"/>
    <w:rsid w:val="640ABF20"/>
    <w:rsid w:val="640EEC08"/>
    <w:rsid w:val="6413EB8E"/>
    <w:rsid w:val="6414E465"/>
    <w:rsid w:val="64211BDD"/>
    <w:rsid w:val="64260014"/>
    <w:rsid w:val="64298029"/>
    <w:rsid w:val="642AC048"/>
    <w:rsid w:val="6446987C"/>
    <w:rsid w:val="644F0DE8"/>
    <w:rsid w:val="645003C9"/>
    <w:rsid w:val="6454F248"/>
    <w:rsid w:val="6455074B"/>
    <w:rsid w:val="645749A5"/>
    <w:rsid w:val="645A98B5"/>
    <w:rsid w:val="646977C6"/>
    <w:rsid w:val="647D9F51"/>
    <w:rsid w:val="648A9AB0"/>
    <w:rsid w:val="64A24CAA"/>
    <w:rsid w:val="64C59495"/>
    <w:rsid w:val="64C81AF4"/>
    <w:rsid w:val="64CAF1B5"/>
    <w:rsid w:val="64CC226B"/>
    <w:rsid w:val="64D30129"/>
    <w:rsid w:val="64EA8CD4"/>
    <w:rsid w:val="64EFD791"/>
    <w:rsid w:val="64F2469E"/>
    <w:rsid w:val="64F39F3D"/>
    <w:rsid w:val="64FB2026"/>
    <w:rsid w:val="64FC17E2"/>
    <w:rsid w:val="65063770"/>
    <w:rsid w:val="651C5F73"/>
    <w:rsid w:val="651D26F1"/>
    <w:rsid w:val="6521DA66"/>
    <w:rsid w:val="6539F940"/>
    <w:rsid w:val="653E794A"/>
    <w:rsid w:val="6540425B"/>
    <w:rsid w:val="65616A25"/>
    <w:rsid w:val="6565026D"/>
    <w:rsid w:val="657998DD"/>
    <w:rsid w:val="658A5130"/>
    <w:rsid w:val="658EA41C"/>
    <w:rsid w:val="6594ADBA"/>
    <w:rsid w:val="659796D9"/>
    <w:rsid w:val="659B60FF"/>
    <w:rsid w:val="659B6BF1"/>
    <w:rsid w:val="65B0D15C"/>
    <w:rsid w:val="65B692D8"/>
    <w:rsid w:val="65E5CA00"/>
    <w:rsid w:val="6602C77B"/>
    <w:rsid w:val="66048D99"/>
    <w:rsid w:val="6604A6FF"/>
    <w:rsid w:val="660920A5"/>
    <w:rsid w:val="661032BD"/>
    <w:rsid w:val="66137A73"/>
    <w:rsid w:val="661656A4"/>
    <w:rsid w:val="6622B2EB"/>
    <w:rsid w:val="662776C0"/>
    <w:rsid w:val="663F961C"/>
    <w:rsid w:val="666AA42E"/>
    <w:rsid w:val="666ABEEF"/>
    <w:rsid w:val="6670251C"/>
    <w:rsid w:val="6675D53C"/>
    <w:rsid w:val="668A06EE"/>
    <w:rsid w:val="6699D751"/>
    <w:rsid w:val="669A9D99"/>
    <w:rsid w:val="66A1AC31"/>
    <w:rsid w:val="66BF8FFB"/>
    <w:rsid w:val="66CE6ECA"/>
    <w:rsid w:val="66ED275F"/>
    <w:rsid w:val="66EF4AD0"/>
    <w:rsid w:val="66F148E9"/>
    <w:rsid w:val="66F9450B"/>
    <w:rsid w:val="670BD41D"/>
    <w:rsid w:val="671BDE8C"/>
    <w:rsid w:val="671C36F1"/>
    <w:rsid w:val="672A35B2"/>
    <w:rsid w:val="67306A4B"/>
    <w:rsid w:val="673CEBCA"/>
    <w:rsid w:val="673F0D0C"/>
    <w:rsid w:val="6748AADA"/>
    <w:rsid w:val="674F2573"/>
    <w:rsid w:val="675479E2"/>
    <w:rsid w:val="6754E642"/>
    <w:rsid w:val="6762C151"/>
    <w:rsid w:val="676DF096"/>
    <w:rsid w:val="677058A3"/>
    <w:rsid w:val="6795FE65"/>
    <w:rsid w:val="67989627"/>
    <w:rsid w:val="67BBB739"/>
    <w:rsid w:val="67C516D6"/>
    <w:rsid w:val="67C7FA04"/>
    <w:rsid w:val="67DC7231"/>
    <w:rsid w:val="67DDA193"/>
    <w:rsid w:val="67F13CAA"/>
    <w:rsid w:val="67FB6667"/>
    <w:rsid w:val="67FF3759"/>
    <w:rsid w:val="6805362F"/>
    <w:rsid w:val="68063D28"/>
    <w:rsid w:val="6822C231"/>
    <w:rsid w:val="6823C9BA"/>
    <w:rsid w:val="682C93FF"/>
    <w:rsid w:val="6832B6E7"/>
    <w:rsid w:val="683DE4D4"/>
    <w:rsid w:val="685A75CC"/>
    <w:rsid w:val="68622AE5"/>
    <w:rsid w:val="68660480"/>
    <w:rsid w:val="6869353B"/>
    <w:rsid w:val="6872A123"/>
    <w:rsid w:val="68777E8F"/>
    <w:rsid w:val="6879A8BB"/>
    <w:rsid w:val="687D7345"/>
    <w:rsid w:val="6882C56B"/>
    <w:rsid w:val="68831B4A"/>
    <w:rsid w:val="6884C5B1"/>
    <w:rsid w:val="6886CB60"/>
    <w:rsid w:val="688ED917"/>
    <w:rsid w:val="6898F406"/>
    <w:rsid w:val="689F4F92"/>
    <w:rsid w:val="68C17FFE"/>
    <w:rsid w:val="68CE3AFF"/>
    <w:rsid w:val="68D74A24"/>
    <w:rsid w:val="68DD0EF6"/>
    <w:rsid w:val="68E9EE9B"/>
    <w:rsid w:val="69142772"/>
    <w:rsid w:val="691D591A"/>
    <w:rsid w:val="69233DCB"/>
    <w:rsid w:val="6924F49E"/>
    <w:rsid w:val="69365FEE"/>
    <w:rsid w:val="69421725"/>
    <w:rsid w:val="6949D4F9"/>
    <w:rsid w:val="694D6097"/>
    <w:rsid w:val="695232BE"/>
    <w:rsid w:val="6966E94D"/>
    <w:rsid w:val="6969940A"/>
    <w:rsid w:val="696C6E7A"/>
    <w:rsid w:val="6975A037"/>
    <w:rsid w:val="697870B4"/>
    <w:rsid w:val="69795F0F"/>
    <w:rsid w:val="698550E4"/>
    <w:rsid w:val="69893C83"/>
    <w:rsid w:val="698EBF1D"/>
    <w:rsid w:val="69C2CC87"/>
    <w:rsid w:val="69CCEA68"/>
    <w:rsid w:val="69D84CDE"/>
    <w:rsid w:val="69E76620"/>
    <w:rsid w:val="69E8A915"/>
    <w:rsid w:val="69F0F77D"/>
    <w:rsid w:val="69F8B14C"/>
    <w:rsid w:val="69FFB9BA"/>
    <w:rsid w:val="6A060825"/>
    <w:rsid w:val="6A166881"/>
    <w:rsid w:val="6A1C0381"/>
    <w:rsid w:val="6A34CAD9"/>
    <w:rsid w:val="6A3DE357"/>
    <w:rsid w:val="6A55CCB0"/>
    <w:rsid w:val="6A55D4D6"/>
    <w:rsid w:val="6A5F64C7"/>
    <w:rsid w:val="6A646D3D"/>
    <w:rsid w:val="6A661034"/>
    <w:rsid w:val="6A69C22B"/>
    <w:rsid w:val="6A7BAC5F"/>
    <w:rsid w:val="6A84281C"/>
    <w:rsid w:val="6AA145D1"/>
    <w:rsid w:val="6AA347A7"/>
    <w:rsid w:val="6AAA82C7"/>
    <w:rsid w:val="6AAEF25A"/>
    <w:rsid w:val="6AB0939D"/>
    <w:rsid w:val="6AB8548C"/>
    <w:rsid w:val="6ACC04F8"/>
    <w:rsid w:val="6ACCB595"/>
    <w:rsid w:val="6ACEDC25"/>
    <w:rsid w:val="6AD1DC26"/>
    <w:rsid w:val="6AD2D2C9"/>
    <w:rsid w:val="6ADF968D"/>
    <w:rsid w:val="6AE46EC5"/>
    <w:rsid w:val="6AE6634E"/>
    <w:rsid w:val="6B01BD3D"/>
    <w:rsid w:val="6B021663"/>
    <w:rsid w:val="6B02C27F"/>
    <w:rsid w:val="6B0CCABA"/>
    <w:rsid w:val="6B167791"/>
    <w:rsid w:val="6B2047C0"/>
    <w:rsid w:val="6B2EDFD6"/>
    <w:rsid w:val="6B386FA6"/>
    <w:rsid w:val="6B3BB503"/>
    <w:rsid w:val="6B56D5C5"/>
    <w:rsid w:val="6B57FFAD"/>
    <w:rsid w:val="6B7BA07E"/>
    <w:rsid w:val="6B7D2FB9"/>
    <w:rsid w:val="6B801250"/>
    <w:rsid w:val="6B875E15"/>
    <w:rsid w:val="6B90FE23"/>
    <w:rsid w:val="6B91273D"/>
    <w:rsid w:val="6B98BEAF"/>
    <w:rsid w:val="6BA3F14E"/>
    <w:rsid w:val="6BA534AF"/>
    <w:rsid w:val="6BA9A0D0"/>
    <w:rsid w:val="6BB5C942"/>
    <w:rsid w:val="6BBA7FDD"/>
    <w:rsid w:val="6BBAD537"/>
    <w:rsid w:val="6BC1B85C"/>
    <w:rsid w:val="6BC90506"/>
    <w:rsid w:val="6BE25583"/>
    <w:rsid w:val="6BE812F6"/>
    <w:rsid w:val="6BF4766A"/>
    <w:rsid w:val="6BF54952"/>
    <w:rsid w:val="6BF584B6"/>
    <w:rsid w:val="6BF5BEA3"/>
    <w:rsid w:val="6BF9AB0F"/>
    <w:rsid w:val="6BFE2C41"/>
    <w:rsid w:val="6C1B5156"/>
    <w:rsid w:val="6C2285CA"/>
    <w:rsid w:val="6C3F36F8"/>
    <w:rsid w:val="6C40AC79"/>
    <w:rsid w:val="6C489508"/>
    <w:rsid w:val="6C49A954"/>
    <w:rsid w:val="6C50D2D8"/>
    <w:rsid w:val="6C5BF14A"/>
    <w:rsid w:val="6C5E6F23"/>
    <w:rsid w:val="6C683A9F"/>
    <w:rsid w:val="6C69C41E"/>
    <w:rsid w:val="6C785C7E"/>
    <w:rsid w:val="6C7937E6"/>
    <w:rsid w:val="6C836D96"/>
    <w:rsid w:val="6C899D60"/>
    <w:rsid w:val="6C8B5386"/>
    <w:rsid w:val="6C9B040E"/>
    <w:rsid w:val="6CA8AAD6"/>
    <w:rsid w:val="6CB0605B"/>
    <w:rsid w:val="6CB7E745"/>
    <w:rsid w:val="6CE632A6"/>
    <w:rsid w:val="6CEE1AD9"/>
    <w:rsid w:val="6CF36F28"/>
    <w:rsid w:val="6D0D87C9"/>
    <w:rsid w:val="6D0E3390"/>
    <w:rsid w:val="6D100030"/>
    <w:rsid w:val="6D1A1D46"/>
    <w:rsid w:val="6D287BB9"/>
    <w:rsid w:val="6D387A78"/>
    <w:rsid w:val="6D4153D4"/>
    <w:rsid w:val="6D451D4D"/>
    <w:rsid w:val="6D454A63"/>
    <w:rsid w:val="6D4558EB"/>
    <w:rsid w:val="6D56D1E6"/>
    <w:rsid w:val="6D6A3C4B"/>
    <w:rsid w:val="6D77A201"/>
    <w:rsid w:val="6D821D44"/>
    <w:rsid w:val="6D829C84"/>
    <w:rsid w:val="6D8A4F40"/>
    <w:rsid w:val="6DA66772"/>
    <w:rsid w:val="6DAEEA04"/>
    <w:rsid w:val="6DB3B05E"/>
    <w:rsid w:val="6DBDA623"/>
    <w:rsid w:val="6DCCA949"/>
    <w:rsid w:val="6DCCCB61"/>
    <w:rsid w:val="6DDAD14A"/>
    <w:rsid w:val="6DE01C9F"/>
    <w:rsid w:val="6DEE47C3"/>
    <w:rsid w:val="6DFF2D69"/>
    <w:rsid w:val="6E09957C"/>
    <w:rsid w:val="6E20920B"/>
    <w:rsid w:val="6E213495"/>
    <w:rsid w:val="6E24349E"/>
    <w:rsid w:val="6E48F479"/>
    <w:rsid w:val="6E52E45D"/>
    <w:rsid w:val="6E659E89"/>
    <w:rsid w:val="6E81942D"/>
    <w:rsid w:val="6E8523DE"/>
    <w:rsid w:val="6E8BEF1B"/>
    <w:rsid w:val="6EA43B21"/>
    <w:rsid w:val="6EAA2559"/>
    <w:rsid w:val="6EB004CD"/>
    <w:rsid w:val="6EB186CE"/>
    <w:rsid w:val="6EC24B06"/>
    <w:rsid w:val="6ECA21BC"/>
    <w:rsid w:val="6ED1DDB7"/>
    <w:rsid w:val="6ED43E74"/>
    <w:rsid w:val="6ED7ACC3"/>
    <w:rsid w:val="6EDCCAB6"/>
    <w:rsid w:val="6EE6348F"/>
    <w:rsid w:val="6EE75455"/>
    <w:rsid w:val="6EE78086"/>
    <w:rsid w:val="6EE79138"/>
    <w:rsid w:val="6EF538C8"/>
    <w:rsid w:val="6EF8D88E"/>
    <w:rsid w:val="6EFBE43E"/>
    <w:rsid w:val="6F3A1506"/>
    <w:rsid w:val="6F4C4D6B"/>
    <w:rsid w:val="6F4EFB2E"/>
    <w:rsid w:val="6F580548"/>
    <w:rsid w:val="6F74B568"/>
    <w:rsid w:val="6F831205"/>
    <w:rsid w:val="6F886175"/>
    <w:rsid w:val="6F9A0427"/>
    <w:rsid w:val="6FA2C0B0"/>
    <w:rsid w:val="6FA4BAB3"/>
    <w:rsid w:val="6FB07414"/>
    <w:rsid w:val="6FB50BD9"/>
    <w:rsid w:val="6FB6FD92"/>
    <w:rsid w:val="6FCC2BEC"/>
    <w:rsid w:val="6FD3EB2C"/>
    <w:rsid w:val="6FECD495"/>
    <w:rsid w:val="6FF27913"/>
    <w:rsid w:val="6FF670F9"/>
    <w:rsid w:val="7007E5E8"/>
    <w:rsid w:val="70101875"/>
    <w:rsid w:val="7024E53F"/>
    <w:rsid w:val="7026E1FF"/>
    <w:rsid w:val="70291792"/>
    <w:rsid w:val="703253C1"/>
    <w:rsid w:val="70334F89"/>
    <w:rsid w:val="70344F1E"/>
    <w:rsid w:val="7041CAD0"/>
    <w:rsid w:val="70443EEB"/>
    <w:rsid w:val="7047B9EB"/>
    <w:rsid w:val="704CFFB4"/>
    <w:rsid w:val="70594D6A"/>
    <w:rsid w:val="705C3346"/>
    <w:rsid w:val="70662FAB"/>
    <w:rsid w:val="70766EDB"/>
    <w:rsid w:val="70847F41"/>
    <w:rsid w:val="708994ED"/>
    <w:rsid w:val="708AE4EB"/>
    <w:rsid w:val="708F77A6"/>
    <w:rsid w:val="70974468"/>
    <w:rsid w:val="709E32DE"/>
    <w:rsid w:val="70A640AE"/>
    <w:rsid w:val="70A8BAAF"/>
    <w:rsid w:val="70B3C299"/>
    <w:rsid w:val="70BA6A15"/>
    <w:rsid w:val="70BEE169"/>
    <w:rsid w:val="70C8D280"/>
    <w:rsid w:val="70CDD215"/>
    <w:rsid w:val="70E70FAB"/>
    <w:rsid w:val="70E984CF"/>
    <w:rsid w:val="70F30A80"/>
    <w:rsid w:val="70F61683"/>
    <w:rsid w:val="70F88EE5"/>
    <w:rsid w:val="70FD94CB"/>
    <w:rsid w:val="710B9165"/>
    <w:rsid w:val="710BF3BD"/>
    <w:rsid w:val="710C18AC"/>
    <w:rsid w:val="710C71D4"/>
    <w:rsid w:val="710F0DAA"/>
    <w:rsid w:val="71106926"/>
    <w:rsid w:val="7112CED3"/>
    <w:rsid w:val="7119191C"/>
    <w:rsid w:val="71196577"/>
    <w:rsid w:val="711BEE87"/>
    <w:rsid w:val="711F53C7"/>
    <w:rsid w:val="7128CEB4"/>
    <w:rsid w:val="712EFE7C"/>
    <w:rsid w:val="713216D4"/>
    <w:rsid w:val="7135775A"/>
    <w:rsid w:val="7141016F"/>
    <w:rsid w:val="7142E8AE"/>
    <w:rsid w:val="716016AC"/>
    <w:rsid w:val="7174D2EB"/>
    <w:rsid w:val="7179A0A0"/>
    <w:rsid w:val="717B0BF1"/>
    <w:rsid w:val="717B286C"/>
    <w:rsid w:val="717E304D"/>
    <w:rsid w:val="719598C4"/>
    <w:rsid w:val="71D056D9"/>
    <w:rsid w:val="71E38C83"/>
    <w:rsid w:val="71F71250"/>
    <w:rsid w:val="71F870F9"/>
    <w:rsid w:val="71FBC034"/>
    <w:rsid w:val="720E3F45"/>
    <w:rsid w:val="720E67B9"/>
    <w:rsid w:val="722C4E27"/>
    <w:rsid w:val="723C7652"/>
    <w:rsid w:val="724A2708"/>
    <w:rsid w:val="7250D243"/>
    <w:rsid w:val="7259F60A"/>
    <w:rsid w:val="726853FE"/>
    <w:rsid w:val="7274327A"/>
    <w:rsid w:val="72776A58"/>
    <w:rsid w:val="7284522B"/>
    <w:rsid w:val="72881382"/>
    <w:rsid w:val="728E4DE4"/>
    <w:rsid w:val="72A3813E"/>
    <w:rsid w:val="72AAAB7B"/>
    <w:rsid w:val="72AC025E"/>
    <w:rsid w:val="72B64D39"/>
    <w:rsid w:val="72C1012E"/>
    <w:rsid w:val="72C417FC"/>
    <w:rsid w:val="72D95C5E"/>
    <w:rsid w:val="72F923D2"/>
    <w:rsid w:val="72FA9862"/>
    <w:rsid w:val="72FCFC50"/>
    <w:rsid w:val="73000906"/>
    <w:rsid w:val="7300AB33"/>
    <w:rsid w:val="7301AAE8"/>
    <w:rsid w:val="73074E64"/>
    <w:rsid w:val="730F49F7"/>
    <w:rsid w:val="731C2266"/>
    <w:rsid w:val="73230520"/>
    <w:rsid w:val="732EEFA0"/>
    <w:rsid w:val="733825D7"/>
    <w:rsid w:val="733BAFB7"/>
    <w:rsid w:val="7350C327"/>
    <w:rsid w:val="735425E9"/>
    <w:rsid w:val="7358B56B"/>
    <w:rsid w:val="73734D2B"/>
    <w:rsid w:val="7375C2A8"/>
    <w:rsid w:val="738522B5"/>
    <w:rsid w:val="738B1343"/>
    <w:rsid w:val="7393F02A"/>
    <w:rsid w:val="7399769C"/>
    <w:rsid w:val="739AF3EF"/>
    <w:rsid w:val="739E7704"/>
    <w:rsid w:val="739F1D8D"/>
    <w:rsid w:val="73A2593D"/>
    <w:rsid w:val="73BBFE1B"/>
    <w:rsid w:val="73CCB674"/>
    <w:rsid w:val="73DDABEE"/>
    <w:rsid w:val="7401F505"/>
    <w:rsid w:val="740F3741"/>
    <w:rsid w:val="743623D6"/>
    <w:rsid w:val="74539D06"/>
    <w:rsid w:val="746D0430"/>
    <w:rsid w:val="7481055D"/>
    <w:rsid w:val="7490B188"/>
    <w:rsid w:val="7494D801"/>
    <w:rsid w:val="749866E8"/>
    <w:rsid w:val="74A4E415"/>
    <w:rsid w:val="74A7123E"/>
    <w:rsid w:val="74B36B5D"/>
    <w:rsid w:val="74B3B5F7"/>
    <w:rsid w:val="74CFA217"/>
    <w:rsid w:val="74D383AF"/>
    <w:rsid w:val="74DFCC20"/>
    <w:rsid w:val="74F5DC9F"/>
    <w:rsid w:val="7508044F"/>
    <w:rsid w:val="7512F476"/>
    <w:rsid w:val="751A2662"/>
    <w:rsid w:val="7525625B"/>
    <w:rsid w:val="753B0616"/>
    <w:rsid w:val="754145C5"/>
    <w:rsid w:val="7542A833"/>
    <w:rsid w:val="755028FF"/>
    <w:rsid w:val="75545B60"/>
    <w:rsid w:val="75636BF6"/>
    <w:rsid w:val="7563AC9F"/>
    <w:rsid w:val="756AC07C"/>
    <w:rsid w:val="756FF4CD"/>
    <w:rsid w:val="7571F01F"/>
    <w:rsid w:val="7573A180"/>
    <w:rsid w:val="75775D2B"/>
    <w:rsid w:val="75865D9E"/>
    <w:rsid w:val="7588FD97"/>
    <w:rsid w:val="758B7CCF"/>
    <w:rsid w:val="759DC99C"/>
    <w:rsid w:val="75A7A570"/>
    <w:rsid w:val="75A9EA0F"/>
    <w:rsid w:val="75AC798D"/>
    <w:rsid w:val="75C8E3D3"/>
    <w:rsid w:val="75E4A16A"/>
    <w:rsid w:val="75EEF4F5"/>
    <w:rsid w:val="75F037D2"/>
    <w:rsid w:val="75F1840E"/>
    <w:rsid w:val="75F2312B"/>
    <w:rsid w:val="75F47B44"/>
    <w:rsid w:val="75F8B58A"/>
    <w:rsid w:val="7601C151"/>
    <w:rsid w:val="760679C4"/>
    <w:rsid w:val="7621302A"/>
    <w:rsid w:val="762DCB34"/>
    <w:rsid w:val="763C7DD5"/>
    <w:rsid w:val="76435D89"/>
    <w:rsid w:val="7643E416"/>
    <w:rsid w:val="7649D6BB"/>
    <w:rsid w:val="764FCA47"/>
    <w:rsid w:val="765116AB"/>
    <w:rsid w:val="765CD719"/>
    <w:rsid w:val="765D4DB7"/>
    <w:rsid w:val="76705773"/>
    <w:rsid w:val="7670E81B"/>
    <w:rsid w:val="76711BDB"/>
    <w:rsid w:val="7698B37B"/>
    <w:rsid w:val="7698CBCD"/>
    <w:rsid w:val="769D85B5"/>
    <w:rsid w:val="76A78983"/>
    <w:rsid w:val="76AAB4D9"/>
    <w:rsid w:val="76AD8679"/>
    <w:rsid w:val="76AF089C"/>
    <w:rsid w:val="76B26890"/>
    <w:rsid w:val="76CADE1F"/>
    <w:rsid w:val="76CD1EA2"/>
    <w:rsid w:val="76DE0B71"/>
    <w:rsid w:val="76DF325A"/>
    <w:rsid w:val="76E1E443"/>
    <w:rsid w:val="76E7101D"/>
    <w:rsid w:val="76F4C48F"/>
    <w:rsid w:val="76FD00FD"/>
    <w:rsid w:val="76FF7707"/>
    <w:rsid w:val="7719CF7D"/>
    <w:rsid w:val="772705EE"/>
    <w:rsid w:val="772C6AF2"/>
    <w:rsid w:val="773C301E"/>
    <w:rsid w:val="773E1D83"/>
    <w:rsid w:val="774697E7"/>
    <w:rsid w:val="774FE114"/>
    <w:rsid w:val="7759D0B3"/>
    <w:rsid w:val="7760AB59"/>
    <w:rsid w:val="776AF44C"/>
    <w:rsid w:val="7771678B"/>
    <w:rsid w:val="778DADE2"/>
    <w:rsid w:val="77957148"/>
    <w:rsid w:val="77B1AC3B"/>
    <w:rsid w:val="77B44D09"/>
    <w:rsid w:val="77B605A5"/>
    <w:rsid w:val="77C595B9"/>
    <w:rsid w:val="77C7115C"/>
    <w:rsid w:val="77C7E5EF"/>
    <w:rsid w:val="77DF8586"/>
    <w:rsid w:val="77F90B69"/>
    <w:rsid w:val="7809ACA1"/>
    <w:rsid w:val="78139BA5"/>
    <w:rsid w:val="781D15C4"/>
    <w:rsid w:val="781FF475"/>
    <w:rsid w:val="78226FAE"/>
    <w:rsid w:val="782FDF78"/>
    <w:rsid w:val="7834B15B"/>
    <w:rsid w:val="784CC8D3"/>
    <w:rsid w:val="784E60CB"/>
    <w:rsid w:val="78743B3E"/>
    <w:rsid w:val="787E36E9"/>
    <w:rsid w:val="78844710"/>
    <w:rsid w:val="7887EE3C"/>
    <w:rsid w:val="78A77A72"/>
    <w:rsid w:val="78AD326E"/>
    <w:rsid w:val="78AF47DB"/>
    <w:rsid w:val="78B125B2"/>
    <w:rsid w:val="78BA4092"/>
    <w:rsid w:val="78F1E2F2"/>
    <w:rsid w:val="78F32F63"/>
    <w:rsid w:val="79037B58"/>
    <w:rsid w:val="7907E9A3"/>
    <w:rsid w:val="7908027F"/>
    <w:rsid w:val="791D22F9"/>
    <w:rsid w:val="792F34B6"/>
    <w:rsid w:val="7934C5FC"/>
    <w:rsid w:val="79825852"/>
    <w:rsid w:val="79904BC4"/>
    <w:rsid w:val="7994E688"/>
    <w:rsid w:val="799B8EAB"/>
    <w:rsid w:val="79AA25A4"/>
    <w:rsid w:val="79ABB197"/>
    <w:rsid w:val="79B09348"/>
    <w:rsid w:val="79BF123A"/>
    <w:rsid w:val="79D50F02"/>
    <w:rsid w:val="79D64107"/>
    <w:rsid w:val="79E459FA"/>
    <w:rsid w:val="79F63B77"/>
    <w:rsid w:val="79F76E36"/>
    <w:rsid w:val="7A0FD879"/>
    <w:rsid w:val="7A131FB9"/>
    <w:rsid w:val="7A1F8879"/>
    <w:rsid w:val="7A231393"/>
    <w:rsid w:val="7A286827"/>
    <w:rsid w:val="7A2F1A06"/>
    <w:rsid w:val="7A334A25"/>
    <w:rsid w:val="7A3B4182"/>
    <w:rsid w:val="7A57EF97"/>
    <w:rsid w:val="7A58CB85"/>
    <w:rsid w:val="7A592647"/>
    <w:rsid w:val="7A59595B"/>
    <w:rsid w:val="7A729EF4"/>
    <w:rsid w:val="7AA78806"/>
    <w:rsid w:val="7ABFD44E"/>
    <w:rsid w:val="7AC06246"/>
    <w:rsid w:val="7AC360C0"/>
    <w:rsid w:val="7AD607ED"/>
    <w:rsid w:val="7AED5E4A"/>
    <w:rsid w:val="7AFB7CC2"/>
    <w:rsid w:val="7B06F999"/>
    <w:rsid w:val="7B2E9A7B"/>
    <w:rsid w:val="7B3D1B56"/>
    <w:rsid w:val="7B4711FB"/>
    <w:rsid w:val="7B48BAA9"/>
    <w:rsid w:val="7B494088"/>
    <w:rsid w:val="7B4A972B"/>
    <w:rsid w:val="7B4CD693"/>
    <w:rsid w:val="7B54726A"/>
    <w:rsid w:val="7B56FE1E"/>
    <w:rsid w:val="7B58AD21"/>
    <w:rsid w:val="7B60F9B2"/>
    <w:rsid w:val="7B6B1ECD"/>
    <w:rsid w:val="7B6F402C"/>
    <w:rsid w:val="7B74AB0B"/>
    <w:rsid w:val="7B77B6B3"/>
    <w:rsid w:val="7B7892DB"/>
    <w:rsid w:val="7B7CE9D4"/>
    <w:rsid w:val="7B7D8F8A"/>
    <w:rsid w:val="7B9C0EEF"/>
    <w:rsid w:val="7BAE93AE"/>
    <w:rsid w:val="7BB8782E"/>
    <w:rsid w:val="7BC4E866"/>
    <w:rsid w:val="7BE3B75D"/>
    <w:rsid w:val="7BE7F9C6"/>
    <w:rsid w:val="7BED40D8"/>
    <w:rsid w:val="7BF21F93"/>
    <w:rsid w:val="7BFAF423"/>
    <w:rsid w:val="7C07FEA1"/>
    <w:rsid w:val="7C11248C"/>
    <w:rsid w:val="7C12F07C"/>
    <w:rsid w:val="7C263820"/>
    <w:rsid w:val="7C4CB1CD"/>
    <w:rsid w:val="7C58257D"/>
    <w:rsid w:val="7C594593"/>
    <w:rsid w:val="7C5BF6EB"/>
    <w:rsid w:val="7C65C8FF"/>
    <w:rsid w:val="7C66EF9E"/>
    <w:rsid w:val="7C672475"/>
    <w:rsid w:val="7C845EAF"/>
    <w:rsid w:val="7C96B040"/>
    <w:rsid w:val="7C996342"/>
    <w:rsid w:val="7C997667"/>
    <w:rsid w:val="7CA77436"/>
    <w:rsid w:val="7CC8761E"/>
    <w:rsid w:val="7CCB751C"/>
    <w:rsid w:val="7CDF4391"/>
    <w:rsid w:val="7CE173DA"/>
    <w:rsid w:val="7CEDBDEC"/>
    <w:rsid w:val="7CF09F92"/>
    <w:rsid w:val="7CFAF958"/>
    <w:rsid w:val="7D02C6B7"/>
    <w:rsid w:val="7D069236"/>
    <w:rsid w:val="7D1320CC"/>
    <w:rsid w:val="7D306530"/>
    <w:rsid w:val="7D4BAD67"/>
    <w:rsid w:val="7D54E0B8"/>
    <w:rsid w:val="7D557031"/>
    <w:rsid w:val="7D695FEC"/>
    <w:rsid w:val="7D779955"/>
    <w:rsid w:val="7D90DC46"/>
    <w:rsid w:val="7D9A1A8B"/>
    <w:rsid w:val="7D9F0113"/>
    <w:rsid w:val="7DA32154"/>
    <w:rsid w:val="7DA5507E"/>
    <w:rsid w:val="7DB95236"/>
    <w:rsid w:val="7DC9EE43"/>
    <w:rsid w:val="7DD8A412"/>
    <w:rsid w:val="7DDC8715"/>
    <w:rsid w:val="7DECC510"/>
    <w:rsid w:val="7DEDE20D"/>
    <w:rsid w:val="7DF0C35E"/>
    <w:rsid w:val="7DF345E6"/>
    <w:rsid w:val="7E015509"/>
    <w:rsid w:val="7E0D28C0"/>
    <w:rsid w:val="7E133B0D"/>
    <w:rsid w:val="7E203DEB"/>
    <w:rsid w:val="7E348979"/>
    <w:rsid w:val="7E43E651"/>
    <w:rsid w:val="7E4546B0"/>
    <w:rsid w:val="7E4608D9"/>
    <w:rsid w:val="7E51D5C6"/>
    <w:rsid w:val="7E591C70"/>
    <w:rsid w:val="7E64BE34"/>
    <w:rsid w:val="7E7320E4"/>
    <w:rsid w:val="7EB6D2E4"/>
    <w:rsid w:val="7EC5DB2E"/>
    <w:rsid w:val="7EC9205A"/>
    <w:rsid w:val="7EE5263D"/>
    <w:rsid w:val="7EE9528A"/>
    <w:rsid w:val="7EF00714"/>
    <w:rsid w:val="7EFCD2EE"/>
    <w:rsid w:val="7F02674A"/>
    <w:rsid w:val="7F11413A"/>
    <w:rsid w:val="7F2E7C14"/>
    <w:rsid w:val="7F3B92CA"/>
    <w:rsid w:val="7F40A404"/>
    <w:rsid w:val="7F51B7A4"/>
    <w:rsid w:val="7F56BC16"/>
    <w:rsid w:val="7F5EB0DC"/>
    <w:rsid w:val="7F624DCA"/>
    <w:rsid w:val="7F6492C6"/>
    <w:rsid w:val="7F768A2C"/>
    <w:rsid w:val="7F7AEB55"/>
    <w:rsid w:val="7F7BACBE"/>
    <w:rsid w:val="7F847916"/>
    <w:rsid w:val="7F886317"/>
    <w:rsid w:val="7F919C02"/>
    <w:rsid w:val="7F9616BF"/>
    <w:rsid w:val="7F993904"/>
    <w:rsid w:val="7FA2441C"/>
    <w:rsid w:val="7FA41DC1"/>
    <w:rsid w:val="7FA83E3B"/>
    <w:rsid w:val="7FAFB7F4"/>
    <w:rsid w:val="7FBA5708"/>
    <w:rsid w:val="7FCD9522"/>
    <w:rsid w:val="7FD2E6E4"/>
    <w:rsid w:val="7FE0F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42191"/>
  <w15:docId w15:val="{68596317-4121-46C5-B46D-C492CB74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EC5"/>
    <w:rPr>
      <w:sz w:val="24"/>
      <w:szCs w:val="24"/>
      <w:lang w:val="ru-RU" w:eastAsia="ru-RU"/>
    </w:rPr>
  </w:style>
  <w:style w:type="paragraph" w:styleId="Heading1">
    <w:name w:val="heading 1"/>
    <w:aliases w:val="h1,l1,H1,Section Heading,Επικεφαλίδα 1 Char1,Επικεφαλίδα 1 Char Char,Επικεφαλίδα 1 Char1 Char,Επικεφαλίδα 1 Char1 Char Char Char,Επικεφαλίδα 1 Char Char Char Char Char,Επικεφαλίδα 1 Char Char1 Char,Επικεφαλίδα 1 Char1 Char1"/>
    <w:basedOn w:val="Normal"/>
    <w:next w:val="Normal"/>
    <w:link w:val="Heading1Char"/>
    <w:qFormat/>
    <w:rsid w:val="00945EC5"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Heading2">
    <w:name w:val="heading 2"/>
    <w:basedOn w:val="Normal"/>
    <w:next w:val="Normal"/>
    <w:link w:val="Heading2Char"/>
    <w:unhideWhenUsed/>
    <w:qFormat/>
    <w:rsid w:val="00742BC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aliases w:val="h3,l3,H3,Title2,H31,H32,H33,Level 1 - 1"/>
    <w:basedOn w:val="Heading2"/>
    <w:next w:val="Normal"/>
    <w:link w:val="Heading3Char"/>
    <w:qFormat/>
    <w:rsid w:val="00742BCC"/>
    <w:pPr>
      <w:keepNext w:val="0"/>
      <w:spacing w:before="360" w:after="120" w:line="280" w:lineRule="atLeast"/>
      <w:ind w:left="720" w:hanging="720"/>
      <w:outlineLvl w:val="2"/>
    </w:pPr>
    <w:rPr>
      <w:rFonts w:ascii="Gill Sans MT" w:hAnsi="Gill Sans MT" w:cs="GillSansMTStd-Book"/>
      <w:b w:val="0"/>
      <w:bCs w:val="0"/>
      <w:i w:val="0"/>
      <w:iCs w:val="0"/>
      <w:caps/>
      <w:color w:val="C2113A"/>
      <w:sz w:val="20"/>
      <w:szCs w:val="20"/>
      <w:lang w:val="en-US" w:eastAsia="en-US"/>
    </w:rPr>
  </w:style>
  <w:style w:type="paragraph" w:styleId="Heading4">
    <w:name w:val="heading 4"/>
    <w:aliases w:val="Run-In"/>
    <w:basedOn w:val="Normal"/>
    <w:next w:val="Normal"/>
    <w:link w:val="Heading4Char"/>
    <w:qFormat/>
    <w:rsid w:val="00945EC5"/>
    <w:pPr>
      <w:keepNext/>
      <w:ind w:left="864" w:hanging="864"/>
      <w:jc w:val="center"/>
      <w:outlineLvl w:val="3"/>
    </w:pPr>
    <w:rPr>
      <w:rFonts w:ascii="Times Armenian" w:hAnsi="Times Armenian"/>
      <w:sz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945EC5"/>
    <w:pPr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742BCC"/>
    <w:pPr>
      <w:keepNext/>
      <w:keepLines/>
      <w:spacing w:before="40" w:line="280" w:lineRule="atLeast"/>
      <w:ind w:left="1152" w:hanging="1152"/>
      <w:outlineLvl w:val="5"/>
    </w:pPr>
    <w:rPr>
      <w:rFonts w:ascii="Cambria" w:hAnsi="Cambria"/>
      <w:color w:val="243F60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742BCC"/>
    <w:pPr>
      <w:keepNext/>
      <w:keepLines/>
      <w:spacing w:before="40" w:line="280" w:lineRule="atLeast"/>
      <w:ind w:left="1296" w:hanging="1296"/>
      <w:outlineLvl w:val="6"/>
    </w:pPr>
    <w:rPr>
      <w:rFonts w:ascii="Cambria" w:hAnsi="Cambria"/>
      <w:i/>
      <w:iCs/>
      <w:color w:val="243F60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742BCC"/>
    <w:pPr>
      <w:keepNext/>
      <w:keepLines/>
      <w:spacing w:before="40" w:line="280" w:lineRule="atLeast"/>
      <w:ind w:left="1440" w:hanging="1440"/>
      <w:outlineLvl w:val="7"/>
    </w:pPr>
    <w:rPr>
      <w:rFonts w:ascii="Cambria" w:hAnsi="Cambria"/>
      <w:color w:val="272727"/>
      <w:sz w:val="21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742BCC"/>
    <w:pPr>
      <w:keepNext/>
      <w:keepLines/>
      <w:spacing w:before="40" w:line="280" w:lineRule="atLeast"/>
      <w:ind w:left="1584" w:hanging="1584"/>
      <w:outlineLvl w:val="8"/>
    </w:pPr>
    <w:rPr>
      <w:rFonts w:ascii="Cambria" w:hAnsi="Cambria"/>
      <w:i/>
      <w:iCs/>
      <w:color w:val="272727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FirstLevel"/>
    <w:basedOn w:val="Normal"/>
    <w:link w:val="BodyTextChar"/>
    <w:qFormat/>
    <w:rsid w:val="00945EC5"/>
    <w:rPr>
      <w:rFonts w:ascii="ArTarumianTimes" w:hAnsi="ArTarumianTimes"/>
      <w:b/>
      <w:szCs w:val="20"/>
      <w:lang w:val="af-ZA"/>
    </w:rPr>
  </w:style>
  <w:style w:type="paragraph" w:styleId="BodyText2">
    <w:name w:val="Body Text 2"/>
    <w:basedOn w:val="Normal"/>
    <w:link w:val="BodyText2Char"/>
    <w:rsid w:val="00945EC5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Header">
    <w:name w:val="header"/>
    <w:basedOn w:val="Normal"/>
    <w:link w:val="HeaderChar"/>
    <w:uiPriority w:val="99"/>
    <w:rsid w:val="00945EC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EnvelopeReturn">
    <w:name w:val="envelope return"/>
    <w:basedOn w:val="Normal"/>
    <w:rsid w:val="00945EC5"/>
    <w:rPr>
      <w:rFonts w:ascii="Nork New" w:hAnsi="Nork New"/>
      <w:kern w:val="28"/>
      <w:sz w:val="2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45EC5"/>
    <w:rPr>
      <w:rFonts w:ascii="Tahoma" w:hAnsi="Tahoma" w:cs="Tahoma"/>
      <w:sz w:val="16"/>
      <w:szCs w:val="16"/>
    </w:rPr>
  </w:style>
  <w:style w:type="paragraph" w:customStyle="1" w:styleId="gam">
    <w:name w:val="gam"/>
    <w:basedOn w:val="Normal"/>
    <w:rsid w:val="00DB4681"/>
    <w:pPr>
      <w:tabs>
        <w:tab w:val="center" w:pos="737"/>
      </w:tabs>
    </w:pPr>
    <w:rPr>
      <w:rFonts w:ascii="ArTarumianTimes" w:hAnsi="ArTarumianTimes"/>
      <w:kern w:val="28"/>
      <w:sz w:val="18"/>
      <w:lang w:val="af-ZA"/>
    </w:rPr>
  </w:style>
  <w:style w:type="character" w:customStyle="1" w:styleId="Heading4Char">
    <w:name w:val="Heading 4 Char"/>
    <w:aliases w:val="Run-In Char"/>
    <w:link w:val="Heading4"/>
    <w:rsid w:val="005355F3"/>
    <w:rPr>
      <w:rFonts w:ascii="Times Armenian" w:hAnsi="Times Armenian"/>
      <w:sz w:val="28"/>
      <w:szCs w:val="24"/>
    </w:rPr>
  </w:style>
  <w:style w:type="paragraph" w:styleId="Footer">
    <w:name w:val="footer"/>
    <w:basedOn w:val="Normal"/>
    <w:link w:val="FooterChar"/>
    <w:uiPriority w:val="99"/>
    <w:qFormat/>
    <w:rsid w:val="005B0CBC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5B0CBC"/>
    <w:rPr>
      <w:sz w:val="24"/>
      <w:szCs w:val="24"/>
      <w:lang w:val="ru-RU" w:eastAsia="ru-RU"/>
    </w:rPr>
  </w:style>
  <w:style w:type="paragraph" w:customStyle="1" w:styleId="Storagrutun1">
    <w:name w:val="Storagrutun 1"/>
    <w:basedOn w:val="Normal"/>
    <w:rsid w:val="002C0CDB"/>
    <w:pPr>
      <w:tabs>
        <w:tab w:val="left" w:pos="992"/>
        <w:tab w:val="left" w:pos="7655"/>
      </w:tabs>
    </w:pPr>
    <w:rPr>
      <w:rFonts w:ascii="ArTarumianTimes" w:hAnsi="ArTarumianTimes"/>
      <w:bCs/>
      <w:lang w:val="en-US"/>
    </w:rPr>
  </w:style>
  <w:style w:type="paragraph" w:customStyle="1" w:styleId="Storagrutun">
    <w:name w:val="Storagrutun"/>
    <w:basedOn w:val="Normal"/>
    <w:autoRedefine/>
    <w:rsid w:val="00A5032A"/>
    <w:pPr>
      <w:tabs>
        <w:tab w:val="left" w:pos="-5387"/>
      </w:tabs>
      <w:spacing w:before="240" w:line="276" w:lineRule="auto"/>
      <w:ind w:right="-569"/>
    </w:pPr>
    <w:rPr>
      <w:rFonts w:ascii="ArTarumianTimes" w:hAnsi="ArTarumianTimes"/>
      <w:b/>
      <w:szCs w:val="22"/>
      <w:lang w:val="af-ZA"/>
    </w:rPr>
  </w:style>
  <w:style w:type="character" w:styleId="Emphasis">
    <w:name w:val="Emphasis"/>
    <w:uiPriority w:val="20"/>
    <w:qFormat/>
    <w:rsid w:val="00A51851"/>
    <w:rPr>
      <w:i/>
      <w:iCs/>
    </w:rPr>
  </w:style>
  <w:style w:type="paragraph" w:styleId="NormalWeb">
    <w:name w:val="Normal (Web)"/>
    <w:basedOn w:val="Normal"/>
    <w:link w:val="NormalWebChar"/>
    <w:uiPriority w:val="99"/>
    <w:unhideWhenUsed/>
    <w:rsid w:val="0054721F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54721F"/>
    <w:rPr>
      <w:b/>
      <w:bCs/>
    </w:rPr>
  </w:style>
  <w:style w:type="character" w:customStyle="1" w:styleId="apple-converted-space">
    <w:name w:val="apple-converted-space"/>
    <w:rsid w:val="00F469B2"/>
  </w:style>
  <w:style w:type="paragraph" w:customStyle="1" w:styleId="voroshumspisok">
    <w:name w:val="voroshum spisok"/>
    <w:basedOn w:val="Normal"/>
    <w:rsid w:val="002B4F81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Points,List Paragraph2,MAIN CONTENT,Normal numbered,No Spacing1,Issue Action POC,EX Bullet,List1,lp1,Ha"/>
    <w:basedOn w:val="Normal"/>
    <w:link w:val="ListParagraphChar"/>
    <w:uiPriority w:val="34"/>
    <w:qFormat/>
    <w:rsid w:val="00826DD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SubtleEmphasis">
    <w:name w:val="Subtle Emphasis"/>
    <w:uiPriority w:val="19"/>
    <w:qFormat/>
    <w:rsid w:val="000807C7"/>
    <w:rPr>
      <w:i/>
      <w:iCs/>
      <w:color w:val="404040"/>
    </w:rPr>
  </w:style>
  <w:style w:type="paragraph" w:customStyle="1" w:styleId="katarox">
    <w:name w:val="katarox"/>
    <w:basedOn w:val="Normal"/>
    <w:rsid w:val="007957B7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character" w:customStyle="1" w:styleId="HeaderChar">
    <w:name w:val="Header Char"/>
    <w:link w:val="Header"/>
    <w:uiPriority w:val="99"/>
    <w:rsid w:val="005405D2"/>
    <w:rPr>
      <w:lang w:val="ru-RU" w:eastAsia="ru-RU"/>
    </w:rPr>
  </w:style>
  <w:style w:type="character" w:customStyle="1" w:styleId="Heading2Char">
    <w:name w:val="Heading 2 Char"/>
    <w:link w:val="Heading2"/>
    <w:rsid w:val="00742BCC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aliases w:val="h3 Char1,l3 Char1,H3 Char1,Title2 Char1,H31 Char1,H32 Char1,H33 Char1,Level 1 - 1 Char1"/>
    <w:link w:val="Heading3"/>
    <w:rsid w:val="00742BCC"/>
    <w:rPr>
      <w:rFonts w:ascii="Gill Sans MT" w:hAnsi="Gill Sans MT" w:cs="GillSansMTStd-Book"/>
      <w:caps/>
      <w:color w:val="C2113A"/>
    </w:rPr>
  </w:style>
  <w:style w:type="character" w:customStyle="1" w:styleId="Heading6Char">
    <w:name w:val="Heading 6 Char"/>
    <w:link w:val="Heading6"/>
    <w:rsid w:val="00742BCC"/>
    <w:rPr>
      <w:rFonts w:ascii="Cambria" w:hAnsi="Cambria"/>
      <w:color w:val="243F60"/>
      <w:sz w:val="22"/>
      <w:szCs w:val="22"/>
    </w:rPr>
  </w:style>
  <w:style w:type="character" w:customStyle="1" w:styleId="Heading7Char">
    <w:name w:val="Heading 7 Char"/>
    <w:link w:val="Heading7"/>
    <w:rsid w:val="00742BCC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rsid w:val="00742BCC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rsid w:val="00742BCC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aliases w:val="h1 Char,l1 Char,H1 Char,Section Heading Char,Επικεφαλίδα 1 Char1 Char2,Επικεφαλίδα 1 Char Char Char,Επικεφαλίδα 1 Char1 Char Char,Επικεφαλίδα 1 Char1 Char Char Char Char,Επικεφαλίδα 1 Char Char Char Char Char Char"/>
    <w:link w:val="Heading1"/>
    <w:rsid w:val="00742BCC"/>
    <w:rPr>
      <w:rFonts w:ascii="ArTarumianTimes" w:hAnsi="ArTarumianTimes"/>
      <w:b/>
      <w:bCs/>
      <w:i/>
      <w:iCs/>
      <w:sz w:val="28"/>
      <w:szCs w:val="24"/>
      <w:lang w:val="af-ZA" w:eastAsia="ru-RU"/>
    </w:rPr>
  </w:style>
  <w:style w:type="character" w:customStyle="1" w:styleId="Heading5Char">
    <w:name w:val="Heading 5 Char"/>
    <w:link w:val="Heading5"/>
    <w:rsid w:val="00742BCC"/>
    <w:rPr>
      <w:b/>
      <w:bCs/>
      <w:i/>
      <w:iCs/>
      <w:sz w:val="26"/>
      <w:szCs w:val="26"/>
      <w:lang w:val="ru-RU" w:eastAsia="ru-RU"/>
    </w:rPr>
  </w:style>
  <w:style w:type="paragraph" w:styleId="NoSpacing">
    <w:name w:val="No Spacing"/>
    <w:uiPriority w:val="1"/>
    <w:qFormat/>
    <w:rsid w:val="00742BCC"/>
    <w:pPr>
      <w:widowControl w:val="0"/>
      <w:autoSpaceDE w:val="0"/>
      <w:autoSpaceDN w:val="0"/>
      <w:adjustRightInd w:val="0"/>
      <w:textAlignment w:val="center"/>
    </w:pPr>
    <w:rPr>
      <w:rFonts w:ascii="Gill Sans MT" w:hAnsi="Gill Sans MT" w:cs="GillSansMTStd-Book"/>
      <w:color w:val="6C6463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742BCC"/>
    <w:pPr>
      <w:spacing w:after="240" w:line="560" w:lineRule="atLeast"/>
      <w:contextualSpacing/>
    </w:pPr>
    <w:rPr>
      <w:rFonts w:ascii="Gill Sans MT" w:hAnsi="Gill Sans MT"/>
      <w:caps/>
      <w:noProof/>
      <w:color w:val="C2113A"/>
      <w:kern w:val="24"/>
      <w:sz w:val="52"/>
      <w:szCs w:val="52"/>
      <w:lang w:val="en-US" w:eastAsia="en-US"/>
    </w:rPr>
  </w:style>
  <w:style w:type="character" w:customStyle="1" w:styleId="TitleChar">
    <w:name w:val="Title Char"/>
    <w:link w:val="Title"/>
    <w:rsid w:val="00742BCC"/>
    <w:rPr>
      <w:rFonts w:ascii="Gill Sans MT" w:hAnsi="Gill Sans MT"/>
      <w:caps/>
      <w:noProof/>
      <w:color w:val="C2113A"/>
      <w:kern w:val="24"/>
      <w:sz w:val="52"/>
      <w:szCs w:val="52"/>
    </w:rPr>
  </w:style>
  <w:style w:type="paragraph" w:styleId="Subtitle">
    <w:name w:val="Subtitle"/>
    <w:aliases w:val="Intro"/>
    <w:basedOn w:val="Normal"/>
    <w:next w:val="Normal"/>
    <w:link w:val="SubtitleChar"/>
    <w:uiPriority w:val="11"/>
    <w:qFormat/>
    <w:rsid w:val="00742BCC"/>
    <w:pPr>
      <w:numPr>
        <w:ilvl w:val="1"/>
      </w:numPr>
      <w:spacing w:after="360" w:line="400" w:lineRule="atLeast"/>
    </w:pPr>
    <w:rPr>
      <w:rFonts w:ascii="Gill Sans MT" w:eastAsia="Calibri" w:hAnsi="Gill Sans MT" w:cs="Calibri"/>
      <w:sz w:val="40"/>
      <w:szCs w:val="32"/>
      <w:lang w:val="en-US" w:eastAsia="en-US"/>
    </w:rPr>
  </w:style>
  <w:style w:type="character" w:customStyle="1" w:styleId="SubtitleChar">
    <w:name w:val="Subtitle Char"/>
    <w:aliases w:val="Intro Char"/>
    <w:link w:val="Subtitle"/>
    <w:uiPriority w:val="11"/>
    <w:rsid w:val="00742BCC"/>
    <w:rPr>
      <w:rFonts w:ascii="Gill Sans MT" w:eastAsia="Calibri" w:hAnsi="Gill Sans MT" w:cs="Calibri"/>
      <w:sz w:val="40"/>
      <w:szCs w:val="32"/>
    </w:rPr>
  </w:style>
  <w:style w:type="character" w:styleId="PageNumber">
    <w:name w:val="page number"/>
    <w:unhideWhenUsed/>
    <w:rsid w:val="00742BCC"/>
  </w:style>
  <w:style w:type="paragraph" w:customStyle="1" w:styleId="Bullet1">
    <w:name w:val="Bullet 1"/>
    <w:basedOn w:val="Normal"/>
    <w:uiPriority w:val="2"/>
    <w:qFormat/>
    <w:rsid w:val="00742BCC"/>
    <w:pPr>
      <w:numPr>
        <w:numId w:val="1"/>
      </w:numPr>
      <w:tabs>
        <w:tab w:val="num" w:pos="360"/>
      </w:tabs>
      <w:spacing w:after="240" w:line="280" w:lineRule="atLeast"/>
      <w:ind w:left="274" w:hanging="274"/>
    </w:pPr>
    <w:rPr>
      <w:rFonts w:ascii="Gill Sans MT" w:hAnsi="Gill Sans MT" w:cs="GillSansMTStd-Book"/>
      <w:sz w:val="22"/>
      <w:szCs w:val="22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742BCC"/>
    <w:rPr>
      <w:rFonts w:ascii="Tahoma" w:hAnsi="Tahoma" w:cs="Tahoma"/>
      <w:sz w:val="16"/>
      <w:szCs w:val="16"/>
      <w:lang w:val="ru-RU" w:eastAsia="ru-RU"/>
    </w:rPr>
  </w:style>
  <w:style w:type="paragraph" w:customStyle="1" w:styleId="Bullet2">
    <w:name w:val="Bullet 2"/>
    <w:uiPriority w:val="2"/>
    <w:qFormat/>
    <w:rsid w:val="00742BCC"/>
    <w:pPr>
      <w:numPr>
        <w:numId w:val="2"/>
      </w:numPr>
      <w:tabs>
        <w:tab w:val="num" w:pos="720"/>
      </w:tabs>
      <w:spacing w:after="240" w:line="280" w:lineRule="atLeast"/>
      <w:ind w:left="548" w:hanging="274"/>
    </w:pPr>
    <w:rPr>
      <w:rFonts w:ascii="Gill Sans MT" w:hAnsi="Gill Sans MT" w:cs="GillSansMTStd-Book"/>
      <w:color w:val="6C6463"/>
      <w:sz w:val="22"/>
      <w:szCs w:val="22"/>
    </w:rPr>
  </w:style>
  <w:style w:type="paragraph" w:customStyle="1" w:styleId="Right-Credit">
    <w:name w:val="Right-Credit"/>
    <w:basedOn w:val="Normal"/>
    <w:next w:val="Normal"/>
    <w:uiPriority w:val="99"/>
    <w:qFormat/>
    <w:rsid w:val="00742BCC"/>
    <w:pPr>
      <w:suppressAutoHyphens/>
      <w:spacing w:before="40" w:after="40"/>
      <w:jc w:val="right"/>
    </w:pPr>
    <w:rPr>
      <w:rFonts w:ascii="Gill Sans MT" w:hAnsi="Gill Sans MT" w:cs="GillSansMTStd-Book"/>
      <w:caps/>
      <w:spacing w:val="1"/>
      <w:sz w:val="12"/>
      <w:szCs w:val="12"/>
      <w:lang w:val="en-US" w:eastAsia="en-US"/>
    </w:rPr>
  </w:style>
  <w:style w:type="paragraph" w:customStyle="1" w:styleId="Instructions">
    <w:name w:val="Instructions"/>
    <w:next w:val="Normal"/>
    <w:uiPriority w:val="2"/>
    <w:qFormat/>
    <w:rsid w:val="00742BCC"/>
    <w:pPr>
      <w:numPr>
        <w:numId w:val="3"/>
      </w:numPr>
      <w:tabs>
        <w:tab w:val="num" w:pos="360"/>
      </w:tabs>
      <w:spacing w:before="120" w:after="120"/>
    </w:pPr>
    <w:rPr>
      <w:rFonts w:ascii="Gill Sans MT" w:hAnsi="Gill Sans MT" w:cs="GillSansMTStd-Book"/>
      <w:color w:val="404040"/>
      <w:szCs w:val="22"/>
    </w:rPr>
  </w:style>
  <w:style w:type="paragraph" w:styleId="List">
    <w:name w:val="List"/>
    <w:basedOn w:val="Normal"/>
    <w:unhideWhenUsed/>
    <w:rsid w:val="00742BCC"/>
    <w:pPr>
      <w:spacing w:after="240" w:line="280" w:lineRule="atLeast"/>
      <w:ind w:left="360" w:hanging="360"/>
      <w:contextualSpacing/>
    </w:pPr>
    <w:rPr>
      <w:rFonts w:ascii="Gill Sans MT" w:hAnsi="Gill Sans MT" w:cs="GillSansMTStd-Book"/>
      <w:sz w:val="22"/>
      <w:szCs w:val="22"/>
      <w:lang w:val="en-US" w:eastAsia="en-US"/>
    </w:rPr>
  </w:style>
  <w:style w:type="paragraph" w:styleId="List2">
    <w:name w:val="List 2"/>
    <w:basedOn w:val="Normal"/>
    <w:unhideWhenUsed/>
    <w:rsid w:val="00742BCC"/>
    <w:pPr>
      <w:spacing w:after="240" w:line="280" w:lineRule="atLeast"/>
      <w:ind w:left="720" w:hanging="360"/>
      <w:contextualSpacing/>
    </w:pPr>
    <w:rPr>
      <w:rFonts w:ascii="Gill Sans MT" w:hAnsi="Gill Sans MT" w:cs="GillSansMTStd-Book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742BCC"/>
    <w:rPr>
      <w:rFonts w:ascii="Gill Sans MT" w:hAnsi="Gill Sans MT"/>
      <w:b w:val="0"/>
      <w:i w:val="0"/>
      <w:color w:val="6C6463"/>
      <w:sz w:val="22"/>
      <w:u w:val="single"/>
    </w:rPr>
  </w:style>
  <w:style w:type="character" w:styleId="FollowedHyperlink">
    <w:name w:val="FollowedHyperlink"/>
    <w:uiPriority w:val="99"/>
    <w:unhideWhenUsed/>
    <w:rsid w:val="00742BCC"/>
    <w:rPr>
      <w:rFonts w:ascii="Gill Sans MT" w:hAnsi="Gill Sans MT"/>
      <w:b w:val="0"/>
      <w:i w:val="0"/>
      <w:color w:val="7F7F7F"/>
      <w:sz w:val="22"/>
      <w:u w:val="single"/>
    </w:rPr>
  </w:style>
  <w:style w:type="paragraph" w:customStyle="1" w:styleId="Left-Credit">
    <w:name w:val="Left-Credit"/>
    <w:basedOn w:val="Normal"/>
    <w:next w:val="Normal"/>
    <w:qFormat/>
    <w:rsid w:val="00742BCC"/>
    <w:pPr>
      <w:spacing w:before="40" w:after="40"/>
    </w:pPr>
    <w:rPr>
      <w:rFonts w:ascii="Gill Sans MT" w:hAnsi="Gill Sans MT" w:cs="GillSansMTStd-Book"/>
      <w:caps/>
      <w:noProof/>
      <w:sz w:val="12"/>
      <w:szCs w:val="12"/>
      <w:lang w:val="en-US" w:eastAsia="en-US"/>
    </w:rPr>
  </w:style>
  <w:style w:type="paragraph" w:styleId="Quote">
    <w:name w:val="Quote"/>
    <w:basedOn w:val="Subtitle"/>
    <w:next w:val="Normal"/>
    <w:link w:val="QuoteChar"/>
    <w:uiPriority w:val="29"/>
    <w:qFormat/>
    <w:rsid w:val="00742BCC"/>
    <w:pPr>
      <w:spacing w:before="240" w:after="240" w:line="240" w:lineRule="auto"/>
    </w:pPr>
    <w:rPr>
      <w:sz w:val="28"/>
      <w:szCs w:val="28"/>
    </w:rPr>
  </w:style>
  <w:style w:type="character" w:customStyle="1" w:styleId="QuoteChar">
    <w:name w:val="Quote Char"/>
    <w:link w:val="Quote"/>
    <w:uiPriority w:val="29"/>
    <w:rsid w:val="00742BCC"/>
    <w:rPr>
      <w:rFonts w:ascii="Gill Sans MT" w:eastAsia="Calibri" w:hAnsi="Gill Sans MT" w:cs="Calibri"/>
      <w:sz w:val="28"/>
      <w:szCs w:val="28"/>
    </w:rPr>
  </w:style>
  <w:style w:type="paragraph" w:customStyle="1" w:styleId="In-LinePhoto">
    <w:name w:val="In-Line Photo"/>
    <w:next w:val="Left-Credit"/>
    <w:qFormat/>
    <w:rsid w:val="00742BCC"/>
    <w:pPr>
      <w:spacing w:before="480"/>
      <w:jc w:val="right"/>
    </w:pPr>
    <w:rPr>
      <w:rFonts w:ascii="Gill Sans MT" w:hAnsi="Gill Sans MT"/>
      <w:noProof/>
      <w:color w:val="6C6463"/>
      <w:sz w:val="22"/>
    </w:rPr>
  </w:style>
  <w:style w:type="paragraph" w:customStyle="1" w:styleId="Photo">
    <w:name w:val="Photo"/>
    <w:uiPriority w:val="2"/>
    <w:qFormat/>
    <w:rsid w:val="00742BCC"/>
    <w:rPr>
      <w:rFonts w:ascii="Gill Sans MT" w:hAnsi="Gill Sans MT"/>
      <w:noProof/>
      <w:color w:val="6C6463"/>
      <w:sz w:val="22"/>
    </w:rPr>
  </w:style>
  <w:style w:type="paragraph" w:customStyle="1" w:styleId="CaptionBox">
    <w:name w:val="Caption Box"/>
    <w:uiPriority w:val="2"/>
    <w:qFormat/>
    <w:rsid w:val="00742BCC"/>
    <w:pPr>
      <w:spacing w:before="120" w:after="120"/>
    </w:pPr>
    <w:rPr>
      <w:rFonts w:ascii="Gill Sans MT" w:hAnsi="Gill Sans MT" w:cs="GillSansMTStd-Book"/>
      <w:color w:val="6C6463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742BCC"/>
    <w:pPr>
      <w:keepLines/>
      <w:tabs>
        <w:tab w:val="num" w:pos="360"/>
      </w:tabs>
      <w:spacing w:before="480" w:line="276" w:lineRule="auto"/>
      <w:ind w:left="432" w:hanging="360"/>
      <w:jc w:val="left"/>
      <w:outlineLvl w:val="9"/>
    </w:pPr>
    <w:rPr>
      <w:rFonts w:ascii="Gill Sans MT" w:hAnsi="Gill Sans MT"/>
      <w:b w:val="0"/>
      <w:bCs w:val="0"/>
      <w:i w:val="0"/>
      <w:iCs w:val="0"/>
      <w:caps/>
      <w:color w:val="BA0C2F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742BCC"/>
    <w:pPr>
      <w:tabs>
        <w:tab w:val="left" w:leader="dot" w:pos="8957"/>
      </w:tabs>
      <w:spacing w:before="120" w:line="280" w:lineRule="atLeast"/>
      <w:ind w:left="1584" w:right="461" w:hanging="1584"/>
    </w:pPr>
    <w:rPr>
      <w:rFonts w:ascii="Gill Sans MT" w:hAnsi="Gill Sans MT" w:cs="GillSansMTStd-Book"/>
      <w:caps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42BCC"/>
    <w:pPr>
      <w:tabs>
        <w:tab w:val="left" w:leader="dot" w:pos="8959"/>
      </w:tabs>
      <w:spacing w:before="120"/>
      <w:ind w:left="1584" w:right="461" w:hanging="1584"/>
    </w:pPr>
    <w:rPr>
      <w:rFonts w:ascii="Gill Sans MT" w:hAnsi="Gill Sans MT" w:cs="GillSansMTStd-Book"/>
      <w:caps/>
      <w:sz w:val="26"/>
      <w:szCs w:val="26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42BCC"/>
    <w:pPr>
      <w:tabs>
        <w:tab w:val="right" w:pos="8828"/>
      </w:tabs>
      <w:spacing w:line="280" w:lineRule="atLeast"/>
    </w:pPr>
    <w:rPr>
      <w:rFonts w:ascii="Gill Sans MT" w:hAnsi="Gill Sans MT" w:cs="GillSansMTStd-Book"/>
      <w:caps/>
      <w:sz w:val="22"/>
      <w:szCs w:val="22"/>
      <w:lang w:val="en-US" w:eastAsia="en-US"/>
    </w:rPr>
  </w:style>
  <w:style w:type="paragraph" w:styleId="TOC4">
    <w:name w:val="toc 4"/>
    <w:basedOn w:val="Normal"/>
    <w:next w:val="Normal"/>
    <w:autoRedefine/>
    <w:uiPriority w:val="39"/>
    <w:rsid w:val="00742BCC"/>
    <w:pPr>
      <w:spacing w:line="280" w:lineRule="atLeast"/>
      <w:ind w:left="660"/>
    </w:pPr>
    <w:rPr>
      <w:rFonts w:ascii="Calibri" w:hAnsi="Calibri" w:cs="GillSansMTStd-Book"/>
      <w:sz w:val="20"/>
      <w:szCs w:val="20"/>
      <w:lang w:val="en-US" w:eastAsia="en-US"/>
    </w:rPr>
  </w:style>
  <w:style w:type="paragraph" w:styleId="TOC5">
    <w:name w:val="toc 5"/>
    <w:basedOn w:val="Normal"/>
    <w:next w:val="Normal"/>
    <w:autoRedefine/>
    <w:uiPriority w:val="39"/>
    <w:rsid w:val="00742BCC"/>
    <w:pPr>
      <w:spacing w:line="280" w:lineRule="atLeast"/>
      <w:ind w:left="880"/>
    </w:pPr>
    <w:rPr>
      <w:rFonts w:ascii="Calibri" w:hAnsi="Calibri" w:cs="GillSansMTStd-Book"/>
      <w:sz w:val="20"/>
      <w:szCs w:val="20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742BCC"/>
    <w:pPr>
      <w:spacing w:line="280" w:lineRule="atLeast"/>
      <w:ind w:left="1100"/>
    </w:pPr>
    <w:rPr>
      <w:rFonts w:ascii="Calibri" w:hAnsi="Calibri" w:cs="GillSansMTStd-Book"/>
      <w:sz w:val="20"/>
      <w:szCs w:val="20"/>
      <w:lang w:val="en-US" w:eastAsia="en-US"/>
    </w:rPr>
  </w:style>
  <w:style w:type="paragraph" w:styleId="TOC7">
    <w:name w:val="toc 7"/>
    <w:basedOn w:val="Normal"/>
    <w:next w:val="Normal"/>
    <w:autoRedefine/>
    <w:uiPriority w:val="39"/>
    <w:rsid w:val="00742BCC"/>
    <w:pPr>
      <w:spacing w:line="280" w:lineRule="atLeast"/>
      <w:ind w:left="1320"/>
    </w:pPr>
    <w:rPr>
      <w:rFonts w:ascii="Calibri" w:hAnsi="Calibri" w:cs="GillSansMTStd-Book"/>
      <w:sz w:val="20"/>
      <w:szCs w:val="20"/>
      <w:lang w:val="en-US" w:eastAsia="en-US"/>
    </w:rPr>
  </w:style>
  <w:style w:type="paragraph" w:styleId="TOC8">
    <w:name w:val="toc 8"/>
    <w:basedOn w:val="Normal"/>
    <w:next w:val="Normal"/>
    <w:autoRedefine/>
    <w:uiPriority w:val="39"/>
    <w:rsid w:val="00742BCC"/>
    <w:pPr>
      <w:spacing w:line="280" w:lineRule="atLeast"/>
      <w:ind w:left="1540"/>
    </w:pPr>
    <w:rPr>
      <w:rFonts w:ascii="Calibri" w:hAnsi="Calibri" w:cs="GillSansMTStd-Book"/>
      <w:sz w:val="20"/>
      <w:szCs w:val="20"/>
      <w:lang w:val="en-US" w:eastAsia="en-US"/>
    </w:rPr>
  </w:style>
  <w:style w:type="paragraph" w:styleId="TOC9">
    <w:name w:val="toc 9"/>
    <w:basedOn w:val="Normal"/>
    <w:next w:val="Normal"/>
    <w:autoRedefine/>
    <w:uiPriority w:val="39"/>
    <w:rsid w:val="00742BCC"/>
    <w:pPr>
      <w:spacing w:line="280" w:lineRule="atLeast"/>
      <w:ind w:left="1760"/>
    </w:pPr>
    <w:rPr>
      <w:rFonts w:ascii="Calibri" w:hAnsi="Calibri" w:cs="GillSansMTStd-Book"/>
      <w:sz w:val="20"/>
      <w:szCs w:val="20"/>
      <w:lang w:val="en-US" w:eastAsia="en-US"/>
    </w:rPr>
  </w:style>
  <w:style w:type="paragraph" w:customStyle="1" w:styleId="Disclaimer">
    <w:name w:val="Disclaimer"/>
    <w:basedOn w:val="Normal"/>
    <w:uiPriority w:val="2"/>
    <w:qFormat/>
    <w:rsid w:val="00742BCC"/>
    <w:rPr>
      <w:rFonts w:ascii="Gill Sans MT" w:hAnsi="Gill Sans MT" w:cs="GillSansMTStd-Book"/>
      <w:sz w:val="16"/>
      <w:szCs w:val="16"/>
      <w:lang w:val="en-US" w:eastAsia="en-US"/>
    </w:rPr>
  </w:style>
  <w:style w:type="paragraph" w:customStyle="1" w:styleId="Left-Caption">
    <w:name w:val="Left - Caption"/>
    <w:basedOn w:val="Left-Credit"/>
    <w:uiPriority w:val="2"/>
    <w:qFormat/>
    <w:rsid w:val="00742BCC"/>
    <w:pPr>
      <w:spacing w:before="120" w:after="120"/>
    </w:pPr>
    <w:rPr>
      <w:caps w:val="0"/>
      <w:sz w:val="18"/>
    </w:rPr>
  </w:style>
  <w:style w:type="paragraph" w:customStyle="1" w:styleId="Right-Caption">
    <w:name w:val="Right - Caption"/>
    <w:basedOn w:val="Right-Credit"/>
    <w:uiPriority w:val="2"/>
    <w:qFormat/>
    <w:rsid w:val="00742BCC"/>
    <w:pPr>
      <w:spacing w:before="120" w:after="120"/>
    </w:pPr>
    <w:rPr>
      <w:caps w:val="0"/>
      <w:sz w:val="18"/>
    </w:rPr>
  </w:style>
  <w:style w:type="table" w:styleId="TableGrid">
    <w:name w:val="Table Grid"/>
    <w:basedOn w:val="TableNormal"/>
    <w:rsid w:val="00742BCC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1">
    <w:name w:val="Table Heading 1"/>
    <w:basedOn w:val="Normal"/>
    <w:uiPriority w:val="2"/>
    <w:qFormat/>
    <w:rsid w:val="00742BCC"/>
    <w:pPr>
      <w:framePr w:hSpace="180" w:wrap="around" w:vAnchor="text" w:hAnchor="page" w:x="1549" w:y="170"/>
      <w:spacing w:before="120" w:after="120" w:line="180" w:lineRule="exact"/>
    </w:pPr>
    <w:rPr>
      <w:rFonts w:ascii="Gill Sans MT" w:hAnsi="Gill Sans MT" w:cs="GillSansMTStd-Book"/>
      <w:caps/>
      <w:sz w:val="18"/>
      <w:szCs w:val="18"/>
      <w:lang w:val="en-US" w:eastAsia="en-US"/>
    </w:rPr>
  </w:style>
  <w:style w:type="paragraph" w:customStyle="1" w:styleId="TableText">
    <w:name w:val="Table Text"/>
    <w:basedOn w:val="Normal"/>
    <w:uiPriority w:val="2"/>
    <w:qFormat/>
    <w:rsid w:val="00742BCC"/>
    <w:pPr>
      <w:framePr w:hSpace="180" w:wrap="around" w:vAnchor="text" w:hAnchor="page" w:x="1549" w:y="170"/>
      <w:spacing w:before="120" w:after="120" w:line="180" w:lineRule="exact"/>
    </w:pPr>
    <w:rPr>
      <w:rFonts w:ascii="Gill Sans MT" w:hAnsi="Gill Sans MT" w:cs="GillSansMTStd-Book"/>
      <w:sz w:val="18"/>
      <w:szCs w:val="18"/>
      <w:lang w:val="en-US" w:eastAsia="en-US"/>
    </w:rPr>
  </w:style>
  <w:style w:type="paragraph" w:customStyle="1" w:styleId="TableTitle">
    <w:name w:val="Table Title"/>
    <w:uiPriority w:val="2"/>
    <w:qFormat/>
    <w:rsid w:val="00742BCC"/>
    <w:pPr>
      <w:framePr w:hSpace="180" w:wrap="around" w:vAnchor="text" w:hAnchor="page" w:x="1549" w:y="170"/>
      <w:spacing w:before="120" w:after="120" w:line="180" w:lineRule="exact"/>
    </w:pPr>
    <w:rPr>
      <w:rFonts w:ascii="Gill Sans MT" w:hAnsi="Gill Sans MT" w:cs="GillSansMTStd-Book"/>
      <w:b/>
      <w:caps/>
      <w:color w:val="FFFFFF"/>
      <w:sz w:val="18"/>
      <w:szCs w:val="18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Points Char,List Paragraph2 Char,MAIN CONTENT Char,List1 Char"/>
    <w:link w:val="ListParagraph"/>
    <w:uiPriority w:val="34"/>
    <w:qFormat/>
    <w:locked/>
    <w:rsid w:val="00742BCC"/>
    <w:rPr>
      <w:rFonts w:ascii="Calibri" w:eastAsia="Calibri" w:hAnsi="Calibri"/>
      <w:sz w:val="22"/>
      <w:szCs w:val="22"/>
    </w:rPr>
  </w:style>
  <w:style w:type="paragraph" w:customStyle="1" w:styleId="TableHeadings">
    <w:name w:val="Table Headings"/>
    <w:next w:val="TableText"/>
    <w:rsid w:val="00742BCC"/>
    <w:pPr>
      <w:keepNext/>
      <w:keepLines/>
      <w:spacing w:before="40" w:after="40"/>
      <w:jc w:val="center"/>
    </w:pPr>
    <w:rPr>
      <w:rFonts w:ascii="Gill Sans Std" w:hAnsi="Gill Sans Std" w:cs="Arial"/>
      <w:b/>
      <w:sz w:val="18"/>
    </w:rPr>
  </w:style>
  <w:style w:type="character" w:customStyle="1" w:styleId="BolditalBlack">
    <w:name w:val="Boldital Black"/>
    <w:uiPriority w:val="1"/>
    <w:qFormat/>
    <w:rsid w:val="00742BCC"/>
    <w:rPr>
      <w:rFonts w:ascii="Times New Roman Bold" w:hAnsi="Times New Roman Bold"/>
      <w:b/>
      <w:i/>
      <w:color w:val="auto"/>
      <w:sz w:val="24"/>
    </w:rPr>
  </w:style>
  <w:style w:type="character" w:styleId="CommentReference">
    <w:name w:val="annotation reference"/>
    <w:uiPriority w:val="99"/>
    <w:unhideWhenUsed/>
    <w:rsid w:val="00742BC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42BCC"/>
    <w:pPr>
      <w:spacing w:after="240"/>
    </w:pPr>
    <w:rPr>
      <w:rFonts w:ascii="Gill Sans MT" w:hAnsi="Gill Sans MT" w:cs="GillSansMTStd-Book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rsid w:val="00742BCC"/>
    <w:rPr>
      <w:rFonts w:ascii="Gill Sans MT" w:hAnsi="Gill Sans MT" w:cs="GillSansMTStd-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42BCC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42BCC"/>
    <w:rPr>
      <w:rFonts w:ascii="Gill Sans MT" w:hAnsi="Gill Sans MT" w:cs="GillSansMTStd-Book"/>
      <w:b/>
      <w:bCs/>
    </w:rPr>
  </w:style>
  <w:style w:type="character" w:customStyle="1" w:styleId="BodyTextChar">
    <w:name w:val="Body Text Char"/>
    <w:aliases w:val="FirstLevel Char"/>
    <w:link w:val="BodyText"/>
    <w:rsid w:val="00742BCC"/>
    <w:rPr>
      <w:rFonts w:ascii="ArTarumianTimes" w:hAnsi="ArTarumianTimes"/>
      <w:b/>
      <w:sz w:val="24"/>
      <w:lang w:val="af-ZA" w:eastAsia="ru-RU"/>
    </w:rPr>
  </w:style>
  <w:style w:type="paragraph" w:customStyle="1" w:styleId="m2132780154506811344m-5960456709703504590gmail-msolistparagraph">
    <w:name w:val="m_2132780154506811344m_-5960456709703504590gmail-msolistparagraph"/>
    <w:basedOn w:val="Normal"/>
    <w:rsid w:val="00742BCC"/>
    <w:pPr>
      <w:spacing w:before="100" w:beforeAutospacing="1" w:after="100" w:afterAutospacing="1"/>
    </w:pPr>
    <w:rPr>
      <w:lang w:val="en-US" w:eastAsia="en-US"/>
    </w:rPr>
  </w:style>
  <w:style w:type="paragraph" w:customStyle="1" w:styleId="ccNormal">
    <w:name w:val="ccNormal"/>
    <w:basedOn w:val="Normal"/>
    <w:rsid w:val="00742BCC"/>
    <w:pPr>
      <w:suppressAutoHyphens/>
      <w:spacing w:after="120" w:line="300" w:lineRule="atLeast"/>
      <w:jc w:val="both"/>
    </w:pPr>
    <w:rPr>
      <w:szCs w:val="20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742BC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2BCC"/>
    <w:rPr>
      <w:rFonts w:ascii="Gill Sans MT" w:hAnsi="Gill Sans MT" w:cs="GillSansMTStd-Book"/>
      <w:color w:val="6C6463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42B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rsid w:val="00742BCC"/>
    <w:rPr>
      <w:rFonts w:ascii="Courier New" w:hAnsi="Courier New" w:cs="Courier New"/>
    </w:rPr>
  </w:style>
  <w:style w:type="paragraph" w:customStyle="1" w:styleId="Clause1">
    <w:name w:val="Clause_1"/>
    <w:basedOn w:val="Normal"/>
    <w:qFormat/>
    <w:rsid w:val="00742BCC"/>
    <w:pPr>
      <w:numPr>
        <w:numId w:val="4"/>
      </w:numPr>
      <w:tabs>
        <w:tab w:val="left" w:pos="567"/>
      </w:tabs>
      <w:spacing w:after="60" w:line="300" w:lineRule="auto"/>
      <w:jc w:val="both"/>
    </w:pPr>
    <w:rPr>
      <w:rFonts w:ascii="GHEA Grapalat" w:hAnsi="GHEA Grapalat"/>
      <w:sz w:val="22"/>
      <w:szCs w:val="22"/>
      <w:lang w:val="hy-AM" w:eastAsia="en-US"/>
    </w:rPr>
  </w:style>
  <w:style w:type="paragraph" w:customStyle="1" w:styleId="Clause2">
    <w:name w:val="Clause_2"/>
    <w:basedOn w:val="Normal"/>
    <w:qFormat/>
    <w:rsid w:val="00742BCC"/>
    <w:pPr>
      <w:numPr>
        <w:ilvl w:val="1"/>
        <w:numId w:val="4"/>
      </w:numPr>
      <w:tabs>
        <w:tab w:val="left" w:pos="964"/>
      </w:tabs>
      <w:spacing w:after="60" w:line="300" w:lineRule="auto"/>
      <w:jc w:val="both"/>
    </w:pPr>
    <w:rPr>
      <w:rFonts w:ascii="GHEA Grapalat" w:hAnsi="GHEA Grapalat"/>
      <w:sz w:val="22"/>
      <w:szCs w:val="22"/>
      <w:lang w:val="hy-AM" w:eastAsia="en-US"/>
    </w:rPr>
  </w:style>
  <w:style w:type="table" w:customStyle="1" w:styleId="4-11">
    <w:name w:val="Πίνακας 4 με πλέγμα - Έμφαση 11"/>
    <w:basedOn w:val="TableNormal"/>
    <w:uiPriority w:val="49"/>
    <w:rsid w:val="00742BCC"/>
    <w:rPr>
      <w:lang w:val="el-GR" w:eastAsia="el-GR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ext1">
    <w:name w:val="Text_1"/>
    <w:basedOn w:val="Normal"/>
    <w:autoRedefine/>
    <w:uiPriority w:val="2"/>
    <w:qFormat/>
    <w:rsid w:val="00742BCC"/>
    <w:pPr>
      <w:numPr>
        <w:numId w:val="5"/>
      </w:numPr>
      <w:tabs>
        <w:tab w:val="left" w:pos="810"/>
        <w:tab w:val="num" w:pos="3283"/>
      </w:tabs>
      <w:spacing w:before="120" w:after="120"/>
      <w:ind w:left="3283"/>
      <w:jc w:val="both"/>
    </w:pPr>
    <w:rPr>
      <w:rFonts w:ascii="Arial" w:hAnsi="Arial" w:cs="Arial"/>
      <w:bCs/>
      <w:sz w:val="22"/>
      <w:szCs w:val="22"/>
      <w:lang w:val="hy-AM" w:eastAsia="en-US"/>
    </w:rPr>
  </w:style>
  <w:style w:type="paragraph" w:customStyle="1" w:styleId="Text2">
    <w:name w:val="Text_2"/>
    <w:basedOn w:val="Normal"/>
    <w:uiPriority w:val="2"/>
    <w:qFormat/>
    <w:rsid w:val="00742BCC"/>
    <w:pPr>
      <w:numPr>
        <w:ilvl w:val="1"/>
        <w:numId w:val="5"/>
      </w:numPr>
      <w:spacing w:before="120"/>
      <w:ind w:left="3283"/>
      <w:jc w:val="both"/>
    </w:pPr>
    <w:rPr>
      <w:rFonts w:ascii="Arial" w:hAnsi="Arial" w:cs="Arial"/>
      <w:color w:val="6C6463"/>
      <w:sz w:val="22"/>
      <w:szCs w:val="22"/>
      <w:lang w:val="hy-AM" w:eastAsia="en-US"/>
    </w:rPr>
  </w:style>
  <w:style w:type="paragraph" w:customStyle="1" w:styleId="Default">
    <w:name w:val="Default"/>
    <w:rsid w:val="00742BCC"/>
    <w:pPr>
      <w:autoSpaceDE w:val="0"/>
      <w:autoSpaceDN w:val="0"/>
      <w:adjustRightInd w:val="0"/>
    </w:pPr>
    <w:rPr>
      <w:rFonts w:ascii="GHEA Grapalat" w:hAnsi="GHEA Grapalat" w:cs="GHEA Grapalat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AA51A5"/>
    <w:rPr>
      <w:rFonts w:asciiTheme="minorHAnsi" w:eastAsiaTheme="minorEastAsia" w:hAnsiTheme="minorHAnsi" w:cstheme="minorBidi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AA51A5"/>
    <w:pPr>
      <w:spacing w:after="240" w:line="280" w:lineRule="atLeast"/>
    </w:pPr>
    <w:rPr>
      <w:rFonts w:ascii="Gill Sans MT" w:eastAsiaTheme="minorEastAsia" w:hAnsi="Gill Sans MT" w:cs="GillSansMTStd-Book"/>
      <w:color w:val="6C6463"/>
      <w:sz w:val="22"/>
      <w:szCs w:val="22"/>
      <w:lang w:val="hy-AM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AA51A5"/>
    <w:pPr>
      <w:spacing w:after="240" w:line="280" w:lineRule="atLeast"/>
    </w:pPr>
    <w:rPr>
      <w:rFonts w:ascii="Gill Sans MT" w:eastAsiaTheme="minorEastAsia" w:hAnsi="Gill Sans MT" w:cs="GillSansMTStd-Book"/>
      <w:color w:val="6C6463"/>
      <w:sz w:val="20"/>
      <w:szCs w:val="20"/>
      <w:lang w:val="hy-AM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51A5"/>
    <w:rPr>
      <w:rFonts w:ascii="Gill Sans MT" w:eastAsiaTheme="minorEastAsia" w:hAnsi="Gill Sans MT" w:cs="GillSansMTStd-Book"/>
      <w:color w:val="6C6463"/>
      <w:lang w:val="hy-AM"/>
    </w:rPr>
  </w:style>
  <w:style w:type="character" w:styleId="FootnoteReference">
    <w:name w:val="footnote reference"/>
    <w:basedOn w:val="DefaultParagraphFont"/>
    <w:uiPriority w:val="99"/>
    <w:unhideWhenUsed/>
    <w:rsid w:val="00AA51A5"/>
    <w:rPr>
      <w:vertAlign w:val="superscript"/>
    </w:rPr>
  </w:style>
  <w:style w:type="paragraph" w:styleId="ListBullet4">
    <w:name w:val="List Bullet 4"/>
    <w:basedOn w:val="ListBullet3"/>
    <w:rsid w:val="00AA51A5"/>
    <w:pPr>
      <w:numPr>
        <w:numId w:val="6"/>
      </w:numPr>
      <w:tabs>
        <w:tab w:val="left" w:pos="1701"/>
      </w:tabs>
      <w:spacing w:before="160"/>
      <w:ind w:left="814" w:hanging="356"/>
      <w:contextualSpacing w:val="0"/>
    </w:pPr>
    <w:rPr>
      <w:rFonts w:ascii="Arial" w:eastAsia="Times New Roman" w:hAnsi="Arial" w:cs="Times New Roman"/>
      <w:szCs w:val="20"/>
      <w:lang w:val="es-CO"/>
    </w:rPr>
  </w:style>
  <w:style w:type="paragraph" w:styleId="ListBullet3">
    <w:name w:val="List Bullet 3"/>
    <w:basedOn w:val="Normal"/>
    <w:uiPriority w:val="99"/>
    <w:unhideWhenUsed/>
    <w:rsid w:val="00AA51A5"/>
    <w:pPr>
      <w:numPr>
        <w:numId w:val="7"/>
      </w:numPr>
      <w:spacing w:after="240" w:line="280" w:lineRule="atLeast"/>
      <w:contextualSpacing/>
    </w:pPr>
    <w:rPr>
      <w:rFonts w:ascii="Gill Sans MT" w:eastAsiaTheme="minorEastAsia" w:hAnsi="Gill Sans MT" w:cs="GillSansMTStd-Book"/>
      <w:color w:val="6C6463"/>
      <w:sz w:val="22"/>
      <w:szCs w:val="22"/>
      <w:lang w:val="hy-AM" w:eastAsia="en-US"/>
    </w:rPr>
  </w:style>
  <w:style w:type="paragraph" w:styleId="Caption">
    <w:name w:val="caption"/>
    <w:aliases w:val="Figure"/>
    <w:basedOn w:val="Normal"/>
    <w:next w:val="Normal"/>
    <w:unhideWhenUsed/>
    <w:qFormat/>
    <w:rsid w:val="00AA51A5"/>
    <w:pPr>
      <w:spacing w:after="200"/>
    </w:pPr>
    <w:rPr>
      <w:rFonts w:ascii="Gill Sans MT" w:eastAsiaTheme="minorEastAsia" w:hAnsi="Gill Sans MT" w:cs="GillSansMTStd-Book"/>
      <w:i/>
      <w:iCs/>
      <w:color w:val="44546A" w:themeColor="text2"/>
      <w:sz w:val="18"/>
      <w:szCs w:val="18"/>
      <w:lang w:val="hy-AM" w:eastAsia="en-US"/>
    </w:rPr>
  </w:style>
  <w:style w:type="character" w:customStyle="1" w:styleId="hps">
    <w:name w:val="hps"/>
    <w:basedOn w:val="DefaultParagraphFont"/>
    <w:rsid w:val="00AA51A5"/>
  </w:style>
  <w:style w:type="character" w:customStyle="1" w:styleId="shorttext">
    <w:name w:val="short_text"/>
    <w:basedOn w:val="DefaultParagraphFont"/>
    <w:rsid w:val="00AA51A5"/>
  </w:style>
  <w:style w:type="character" w:customStyle="1" w:styleId="gt-baf-word-clickable">
    <w:name w:val="gt-baf-word-clickable"/>
    <w:basedOn w:val="DefaultParagraphFont"/>
    <w:rsid w:val="00AA51A5"/>
  </w:style>
  <w:style w:type="paragraph" w:styleId="ListNumber">
    <w:name w:val="List Number"/>
    <w:basedOn w:val="ListBullet"/>
    <w:rsid w:val="00AA51A5"/>
    <w:pPr>
      <w:numPr>
        <w:numId w:val="8"/>
      </w:numPr>
      <w:tabs>
        <w:tab w:val="clear" w:pos="927"/>
        <w:tab w:val="left" w:pos="851"/>
      </w:tabs>
      <w:spacing w:before="160"/>
      <w:ind w:left="720" w:hanging="360"/>
      <w:contextualSpacing w:val="0"/>
    </w:pPr>
    <w:rPr>
      <w:rFonts w:ascii="Arial" w:eastAsia="Times New Roman" w:hAnsi="Arial" w:cs="Times New Roman"/>
      <w:szCs w:val="20"/>
      <w:lang w:val="es-CO"/>
    </w:rPr>
  </w:style>
  <w:style w:type="paragraph" w:styleId="ListBullet">
    <w:name w:val="List Bullet"/>
    <w:basedOn w:val="Normal"/>
    <w:uiPriority w:val="99"/>
    <w:unhideWhenUsed/>
    <w:rsid w:val="00AA51A5"/>
    <w:pPr>
      <w:numPr>
        <w:numId w:val="9"/>
      </w:numPr>
      <w:spacing w:after="240" w:line="280" w:lineRule="atLeast"/>
      <w:contextualSpacing/>
    </w:pPr>
    <w:rPr>
      <w:rFonts w:ascii="Gill Sans MT" w:eastAsiaTheme="minorEastAsia" w:hAnsi="Gill Sans MT" w:cs="GillSansMTStd-Book"/>
      <w:color w:val="6C6463"/>
      <w:sz w:val="22"/>
      <w:szCs w:val="22"/>
      <w:lang w:val="hy-AM" w:eastAsia="en-US"/>
    </w:rPr>
  </w:style>
  <w:style w:type="paragraph" w:customStyle="1" w:styleId="Normal0pt">
    <w:name w:val="Normal 0pt"/>
    <w:basedOn w:val="Normal"/>
    <w:rsid w:val="00AA51A5"/>
    <w:pPr>
      <w:spacing w:after="240" w:line="280" w:lineRule="atLeast"/>
    </w:pPr>
    <w:rPr>
      <w:rFonts w:ascii="Arial" w:hAnsi="Arial"/>
      <w:color w:val="6C6463"/>
      <w:sz w:val="22"/>
      <w:szCs w:val="20"/>
      <w:lang w:val="hy-AM" w:eastAsia="en-US"/>
    </w:rPr>
  </w:style>
  <w:style w:type="paragraph" w:customStyle="1" w:styleId="xl31">
    <w:name w:val="xl31"/>
    <w:basedOn w:val="Normal"/>
    <w:rsid w:val="00AA51A5"/>
    <w:pPr>
      <w:spacing w:before="100" w:beforeAutospacing="1" w:after="100" w:afterAutospacing="1" w:line="280" w:lineRule="atLeast"/>
      <w:jc w:val="center"/>
    </w:pPr>
    <w:rPr>
      <w:rFonts w:ascii="Arial" w:eastAsia="Arial Unicode MS" w:hAnsi="Arial" w:cs="Arial"/>
      <w:b/>
      <w:bCs/>
      <w:color w:val="6C6463"/>
      <w:sz w:val="22"/>
      <w:szCs w:val="22"/>
      <w:lang w:val="hy-AM" w:eastAsia="en-US"/>
    </w:rPr>
  </w:style>
  <w:style w:type="paragraph" w:customStyle="1" w:styleId="Body-Normal">
    <w:name w:val="Body - Normal"/>
    <w:link w:val="Body-NormalCar"/>
    <w:rsid w:val="00AA51A5"/>
    <w:rPr>
      <w:rFonts w:eastAsiaTheme="minorEastAsia"/>
      <w:sz w:val="24"/>
    </w:rPr>
  </w:style>
  <w:style w:type="character" w:customStyle="1" w:styleId="Body-NormalCar">
    <w:name w:val="Body - Normal Car"/>
    <w:basedOn w:val="DefaultParagraphFont"/>
    <w:link w:val="Body-Normal"/>
    <w:rsid w:val="00AA51A5"/>
    <w:rPr>
      <w:rFonts w:eastAsiaTheme="minorEastAsia"/>
      <w:sz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AA51A5"/>
    <w:rPr>
      <w:sz w:val="24"/>
      <w:szCs w:val="24"/>
    </w:rPr>
  </w:style>
  <w:style w:type="paragraph" w:customStyle="1" w:styleId="paragraph">
    <w:name w:val="paragraph"/>
    <w:basedOn w:val="Normal"/>
    <w:rsid w:val="00AA51A5"/>
    <w:pPr>
      <w:spacing w:after="240" w:line="280" w:lineRule="atLeast"/>
    </w:pPr>
    <w:rPr>
      <w:color w:val="6C6463"/>
      <w:lang w:val="hy-AM" w:eastAsia="en-US"/>
    </w:rPr>
  </w:style>
  <w:style w:type="character" w:customStyle="1" w:styleId="findhit">
    <w:name w:val="findhit"/>
    <w:basedOn w:val="DefaultParagraphFont"/>
    <w:rsid w:val="00AA51A5"/>
    <w:rPr>
      <w:shd w:val="clear" w:color="auto" w:fill="FFEE80"/>
    </w:rPr>
  </w:style>
  <w:style w:type="character" w:customStyle="1" w:styleId="normaltextrun1">
    <w:name w:val="normaltextrun1"/>
    <w:basedOn w:val="DefaultParagraphFont"/>
    <w:rsid w:val="00AA51A5"/>
  </w:style>
  <w:style w:type="character" w:customStyle="1" w:styleId="eop">
    <w:name w:val="eop"/>
    <w:basedOn w:val="DefaultParagraphFont"/>
    <w:rsid w:val="00AA51A5"/>
  </w:style>
  <w:style w:type="paragraph" w:customStyle="1" w:styleId="BulletNorm">
    <w:name w:val="Bullet Norm"/>
    <w:rsid w:val="00AA51A5"/>
    <w:pPr>
      <w:spacing w:after="80"/>
    </w:pPr>
    <w:rPr>
      <w:rFonts w:eastAsiaTheme="minorEastAsia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AA51A5"/>
  </w:style>
  <w:style w:type="character" w:customStyle="1" w:styleId="Heading3Char1">
    <w:name w:val="Heading 3 Char1"/>
    <w:aliases w:val="h3 Char,l3 Char,H3 Char,Title2 Char,H31 Char,H32 Char,H33 Char,Level 1 - 1 Char"/>
    <w:locked/>
    <w:rsid w:val="00AA51A5"/>
    <w:rPr>
      <w:rFonts w:ascii="Arial" w:eastAsia="Arial" w:hAnsi="Arial"/>
      <w:sz w:val="19"/>
      <w:szCs w:val="1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1A5"/>
    <w:pPr>
      <w:widowControl w:val="0"/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5B9BD5" w:themeColor="accent1"/>
      <w:sz w:val="22"/>
      <w:szCs w:val="22"/>
      <w:lang w:val="hy-AM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1A5"/>
    <w:rPr>
      <w:rFonts w:ascii="Calibri" w:eastAsia="Calibri" w:hAnsi="Calibri"/>
      <w:b/>
      <w:bCs/>
      <w:i/>
      <w:iCs/>
      <w:color w:val="5B9BD5" w:themeColor="accent1"/>
      <w:sz w:val="22"/>
      <w:szCs w:val="22"/>
      <w:lang w:val="hy-AM"/>
    </w:rPr>
  </w:style>
  <w:style w:type="paragraph" w:customStyle="1" w:styleId="katerina">
    <w:name w:val="katerina"/>
    <w:basedOn w:val="Heading2"/>
    <w:rsid w:val="00AA51A5"/>
    <w:pPr>
      <w:keepLines/>
      <w:widowControl w:val="0"/>
      <w:numPr>
        <w:ilvl w:val="1"/>
        <w:numId w:val="10"/>
      </w:numPr>
      <w:spacing w:before="200" w:after="360"/>
      <w:ind w:left="720"/>
      <w:jc w:val="both"/>
    </w:pPr>
    <w:rPr>
      <w:rFonts w:asciiTheme="majorHAnsi" w:eastAsiaTheme="majorEastAsia" w:hAnsiTheme="majorHAnsi" w:cstheme="majorBidi"/>
      <w:i w:val="0"/>
      <w:iCs w:val="0"/>
      <w:color w:val="5B9BD5" w:themeColor="accent1"/>
      <w:szCs w:val="26"/>
      <w:lang w:val="hy-AM" w:eastAsia="en-US"/>
    </w:rPr>
  </w:style>
  <w:style w:type="character" w:customStyle="1" w:styleId="BodyTextChar1">
    <w:name w:val="Body Text Char1"/>
    <w:aliases w:val="FirstLevel Char1"/>
    <w:basedOn w:val="DefaultParagraphFont"/>
    <w:uiPriority w:val="99"/>
    <w:semiHidden/>
    <w:rsid w:val="00AA51A5"/>
    <w:rPr>
      <w:rFonts w:ascii="Calibri" w:eastAsia="Calibri" w:hAnsi="Calibri"/>
      <w:sz w:val="22"/>
      <w:szCs w:val="22"/>
      <w:lang w:val="en-US" w:eastAsia="en-US"/>
    </w:rPr>
  </w:style>
  <w:style w:type="paragraph" w:customStyle="1" w:styleId="Paragraph0">
    <w:name w:val="Paragraph"/>
    <w:basedOn w:val="BodyText"/>
    <w:link w:val="ParagraphChar"/>
    <w:uiPriority w:val="99"/>
    <w:rsid w:val="00AA51A5"/>
    <w:pPr>
      <w:suppressAutoHyphens/>
      <w:spacing w:before="120" w:after="120" w:line="300" w:lineRule="atLeast"/>
      <w:ind w:hanging="360"/>
      <w:jc w:val="both"/>
    </w:pPr>
    <w:rPr>
      <w:rFonts w:ascii="Arial" w:eastAsia="MS Mincho" w:hAnsi="Arial"/>
      <w:b w:val="0"/>
      <w:kern w:val="16"/>
      <w:lang w:val="hy-AM"/>
    </w:rPr>
  </w:style>
  <w:style w:type="character" w:customStyle="1" w:styleId="ParagraphChar">
    <w:name w:val="Paragraph Char"/>
    <w:link w:val="Paragraph0"/>
    <w:uiPriority w:val="99"/>
    <w:locked/>
    <w:rsid w:val="00AA51A5"/>
    <w:rPr>
      <w:rFonts w:ascii="Arial" w:eastAsia="MS Mincho" w:hAnsi="Arial"/>
      <w:kern w:val="16"/>
      <w:sz w:val="24"/>
      <w:lang w:val="hy-AM" w:eastAsia="ru-RU"/>
    </w:rPr>
  </w:style>
  <w:style w:type="character" w:styleId="PlaceholderText">
    <w:name w:val="Placeholder Text"/>
    <w:basedOn w:val="DefaultParagraphFont"/>
    <w:uiPriority w:val="99"/>
    <w:semiHidden/>
    <w:rsid w:val="00AA51A5"/>
    <w:rPr>
      <w:color w:val="808080"/>
    </w:rPr>
  </w:style>
  <w:style w:type="paragraph" w:customStyle="1" w:styleId="StyleListParagraphLatinBodyCalibriCondensedby005">
    <w:name w:val="Style List Paragraph + (Latin) +Body (Calibri) Condensed by  0.05 ..."/>
    <w:basedOn w:val="ListParagraph"/>
    <w:rsid w:val="00AA51A5"/>
    <w:pPr>
      <w:widowControl w:val="0"/>
      <w:spacing w:after="0" w:line="240" w:lineRule="auto"/>
      <w:ind w:left="1287" w:hanging="567"/>
    </w:pPr>
    <w:rPr>
      <w:rFonts w:asciiTheme="minorHAnsi" w:hAnsiTheme="minorHAnsi"/>
      <w:spacing w:val="-1"/>
      <w:lang w:val="hy-AM"/>
    </w:rPr>
  </w:style>
  <w:style w:type="paragraph" w:styleId="TableofFigures">
    <w:name w:val="table of figures"/>
    <w:basedOn w:val="Normal"/>
    <w:next w:val="Normal"/>
    <w:uiPriority w:val="99"/>
    <w:unhideWhenUsed/>
    <w:rsid w:val="00AA51A5"/>
    <w:pPr>
      <w:spacing w:before="120"/>
      <w:jc w:val="both"/>
    </w:pPr>
    <w:rPr>
      <w:rFonts w:ascii="Century Gothic" w:eastAsiaTheme="minorHAnsi" w:hAnsi="Century Gothic" w:cstheme="minorBidi"/>
      <w:sz w:val="20"/>
      <w:szCs w:val="22"/>
      <w:lang w:val="el-GR" w:eastAsia="en-US"/>
    </w:rPr>
  </w:style>
  <w:style w:type="paragraph" w:customStyle="1" w:styleId="SecondLevel">
    <w:name w:val="SecondLevel"/>
    <w:basedOn w:val="BodyText"/>
    <w:link w:val="SecondLevelChar"/>
    <w:uiPriority w:val="1"/>
    <w:qFormat/>
    <w:rsid w:val="00AA51A5"/>
    <w:pPr>
      <w:widowControl w:val="0"/>
      <w:numPr>
        <w:numId w:val="14"/>
      </w:numPr>
      <w:spacing w:after="120" w:line="360" w:lineRule="auto"/>
      <w:jc w:val="both"/>
    </w:pPr>
    <w:rPr>
      <w:rFonts w:ascii="Arial" w:eastAsia="Arial" w:hAnsi="Arial" w:cs="Arial"/>
      <w:b w:val="0"/>
      <w:sz w:val="19"/>
      <w:szCs w:val="19"/>
      <w:lang w:val="hy-AM"/>
    </w:rPr>
  </w:style>
  <w:style w:type="character" w:customStyle="1" w:styleId="SecondLevelChar">
    <w:name w:val="SecondLevel Char"/>
    <w:basedOn w:val="BodyTextChar"/>
    <w:link w:val="SecondLevel"/>
    <w:uiPriority w:val="1"/>
    <w:rsid w:val="00AA51A5"/>
    <w:rPr>
      <w:rFonts w:ascii="Arial" w:eastAsia="Arial" w:hAnsi="Arial" w:cs="Arial"/>
      <w:b/>
      <w:sz w:val="19"/>
      <w:szCs w:val="19"/>
      <w:lang w:val="hy-AM" w:eastAsia="ru-RU"/>
    </w:rPr>
  </w:style>
  <w:style w:type="paragraph" w:customStyle="1" w:styleId="ThirdLevel">
    <w:name w:val="ThirdLevel"/>
    <w:basedOn w:val="BodyText"/>
    <w:link w:val="ThirdLevelChar"/>
    <w:uiPriority w:val="1"/>
    <w:rsid w:val="00AA51A5"/>
    <w:pPr>
      <w:widowControl w:val="0"/>
      <w:numPr>
        <w:ilvl w:val="2"/>
        <w:numId w:val="11"/>
      </w:numPr>
      <w:tabs>
        <w:tab w:val="num" w:pos="360"/>
      </w:tabs>
      <w:spacing w:after="120" w:line="360" w:lineRule="auto"/>
      <w:ind w:left="360" w:hanging="360"/>
      <w:jc w:val="both"/>
    </w:pPr>
    <w:rPr>
      <w:rFonts w:ascii="Arial" w:eastAsia="Arial" w:hAnsi="Arial" w:cs="Arial"/>
      <w:b w:val="0"/>
      <w:sz w:val="19"/>
      <w:szCs w:val="19"/>
      <w:lang w:val="hy-AM"/>
    </w:rPr>
  </w:style>
  <w:style w:type="character" w:customStyle="1" w:styleId="ThirdLevelChar">
    <w:name w:val="ThirdLevel Char"/>
    <w:basedOn w:val="BodyTextChar"/>
    <w:link w:val="ThirdLevel"/>
    <w:uiPriority w:val="1"/>
    <w:rsid w:val="00AA51A5"/>
    <w:rPr>
      <w:rFonts w:ascii="Arial" w:eastAsia="Arial" w:hAnsi="Arial" w:cs="Arial"/>
      <w:b/>
      <w:sz w:val="19"/>
      <w:szCs w:val="19"/>
      <w:lang w:val="hy-AM" w:eastAsia="ru-RU"/>
    </w:rPr>
  </w:style>
  <w:style w:type="paragraph" w:customStyle="1" w:styleId="ThirdLeveln0">
    <w:name w:val="ThirdLevel_n"/>
    <w:basedOn w:val="ThirdLevel"/>
    <w:link w:val="ThirdLevelnChar"/>
    <w:uiPriority w:val="1"/>
    <w:rsid w:val="00AA51A5"/>
  </w:style>
  <w:style w:type="character" w:customStyle="1" w:styleId="ThirdLevelnChar">
    <w:name w:val="ThirdLevel_n Char"/>
    <w:basedOn w:val="ThirdLevelChar"/>
    <w:link w:val="ThirdLeveln0"/>
    <w:uiPriority w:val="1"/>
    <w:rsid w:val="00AA51A5"/>
    <w:rPr>
      <w:rFonts w:ascii="Arial" w:eastAsia="Arial" w:hAnsi="Arial" w:cs="Arial"/>
      <w:b/>
      <w:sz w:val="19"/>
      <w:szCs w:val="19"/>
      <w:lang w:val="hy-AM" w:eastAsia="ru-RU"/>
    </w:rPr>
  </w:style>
  <w:style w:type="paragraph" w:customStyle="1" w:styleId="ThirdLevelN">
    <w:name w:val="ThirdLevelN"/>
    <w:basedOn w:val="ThirdLevel"/>
    <w:link w:val="ThirdLevelNChar0"/>
    <w:uiPriority w:val="1"/>
    <w:qFormat/>
    <w:rsid w:val="00AA51A5"/>
    <w:pPr>
      <w:numPr>
        <w:ilvl w:val="0"/>
        <w:numId w:val="12"/>
      </w:numPr>
    </w:pPr>
    <w:rPr>
      <w:b/>
    </w:rPr>
  </w:style>
  <w:style w:type="character" w:customStyle="1" w:styleId="ThirdLevelNChar0">
    <w:name w:val="ThirdLevelN Char"/>
    <w:basedOn w:val="ThirdLevelChar"/>
    <w:link w:val="ThirdLevelN"/>
    <w:uiPriority w:val="1"/>
    <w:rsid w:val="00AA51A5"/>
    <w:rPr>
      <w:rFonts w:ascii="Arial" w:eastAsia="Arial" w:hAnsi="Arial" w:cs="Arial"/>
      <w:b/>
      <w:sz w:val="19"/>
      <w:szCs w:val="19"/>
      <w:lang w:val="hy-AM" w:eastAsia="ru-RU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AA51A5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AA51A5"/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AA51A5"/>
    <w:rPr>
      <w:color w:val="2F5496" w:themeColor="accent5" w:themeShade="BF"/>
      <w:lang w:val="el-GR" w:eastAsia="el-GR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AA51A5"/>
    <w:rPr>
      <w:color w:val="2E74B5" w:themeColor="accent1" w:themeShade="BF"/>
      <w:lang w:val="el-GR" w:eastAsia="el-GR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FourthLevel">
    <w:name w:val="FourthLevel"/>
    <w:basedOn w:val="BodyText"/>
    <w:link w:val="FourthLevelChar"/>
    <w:uiPriority w:val="1"/>
    <w:rsid w:val="00AA51A5"/>
    <w:pPr>
      <w:widowControl w:val="0"/>
      <w:numPr>
        <w:numId w:val="13"/>
      </w:numPr>
      <w:tabs>
        <w:tab w:val="num" w:pos="360"/>
      </w:tabs>
      <w:spacing w:after="120" w:line="360" w:lineRule="auto"/>
      <w:ind w:left="360" w:hanging="436"/>
      <w:jc w:val="both"/>
    </w:pPr>
    <w:rPr>
      <w:rFonts w:ascii="Arial" w:eastAsia="Arial" w:hAnsi="Arial" w:cs="Arial"/>
      <w:b w:val="0"/>
      <w:sz w:val="19"/>
      <w:szCs w:val="19"/>
      <w:lang w:val="hy-AM"/>
    </w:rPr>
  </w:style>
  <w:style w:type="character" w:customStyle="1" w:styleId="FourthLevelChar">
    <w:name w:val="FourthLevel Char"/>
    <w:basedOn w:val="ThirdLevelNChar0"/>
    <w:link w:val="FourthLevel"/>
    <w:uiPriority w:val="1"/>
    <w:rsid w:val="00AA51A5"/>
    <w:rPr>
      <w:rFonts w:ascii="Arial" w:eastAsia="Arial" w:hAnsi="Arial" w:cs="Arial"/>
      <w:b/>
      <w:sz w:val="19"/>
      <w:szCs w:val="19"/>
      <w:lang w:val="hy-AM" w:eastAsia="ru-RU"/>
    </w:rPr>
  </w:style>
  <w:style w:type="paragraph" w:customStyle="1" w:styleId="10">
    <w:name w:val="Στυλ1"/>
    <w:basedOn w:val="Heading1"/>
    <w:link w:val="1Char"/>
    <w:uiPriority w:val="1"/>
    <w:rsid w:val="00AA51A5"/>
    <w:pPr>
      <w:keepLines/>
      <w:widowControl w:val="0"/>
      <w:tabs>
        <w:tab w:val="left" w:pos="1276"/>
        <w:tab w:val="left" w:pos="1350"/>
      </w:tabs>
      <w:spacing w:before="480"/>
      <w:ind w:left="1287" w:right="26" w:hanging="360"/>
      <w:jc w:val="both"/>
    </w:pPr>
    <w:rPr>
      <w:rFonts w:asciiTheme="majorHAnsi" w:eastAsiaTheme="minorHAnsi" w:hAnsiTheme="majorHAnsi" w:cstheme="majorBidi"/>
      <w:i w:val="0"/>
      <w:iCs w:val="0"/>
      <w:color w:val="2E74B5" w:themeColor="accent1" w:themeShade="BF"/>
      <w:szCs w:val="22"/>
      <w:lang w:val="en-GB"/>
    </w:rPr>
  </w:style>
  <w:style w:type="character" w:customStyle="1" w:styleId="1Char">
    <w:name w:val="Στυλ1 Char"/>
    <w:basedOn w:val="Heading1Char"/>
    <w:link w:val="10"/>
    <w:uiPriority w:val="1"/>
    <w:rsid w:val="00AA51A5"/>
    <w:rPr>
      <w:rFonts w:asciiTheme="majorHAnsi" w:eastAsiaTheme="minorHAnsi" w:hAnsiTheme="majorHAnsi" w:cstheme="majorBidi"/>
      <w:b/>
      <w:bCs/>
      <w:i w:val="0"/>
      <w:iCs w:val="0"/>
      <w:color w:val="2E74B5" w:themeColor="accent1" w:themeShade="BF"/>
      <w:sz w:val="28"/>
      <w:szCs w:val="22"/>
      <w:lang w:val="en-GB" w:eastAsia="ru-RU"/>
    </w:rPr>
  </w:style>
  <w:style w:type="paragraph" w:customStyle="1" w:styleId="H1-nonumbers">
    <w:name w:val="H1-no numbers"/>
    <w:basedOn w:val="Heading1"/>
    <w:link w:val="H1-nonumbersChar"/>
    <w:uiPriority w:val="1"/>
    <w:rsid w:val="00AA51A5"/>
    <w:pPr>
      <w:keepLines/>
      <w:widowControl w:val="0"/>
      <w:tabs>
        <w:tab w:val="left" w:pos="1276"/>
        <w:tab w:val="left" w:pos="1350"/>
      </w:tabs>
      <w:spacing w:before="480" w:after="360"/>
      <w:ind w:left="1287" w:right="26" w:hanging="360"/>
      <w:jc w:val="both"/>
    </w:pPr>
    <w:rPr>
      <w:rFonts w:asciiTheme="majorHAnsi" w:eastAsiaTheme="minorHAnsi" w:hAnsiTheme="majorHAnsi" w:cstheme="majorBidi"/>
      <w:i w:val="0"/>
      <w:iCs w:val="0"/>
      <w:color w:val="2E74B5" w:themeColor="accent1" w:themeShade="BF"/>
      <w:szCs w:val="28"/>
      <w:lang w:val="hy-AM"/>
    </w:rPr>
  </w:style>
  <w:style w:type="character" w:customStyle="1" w:styleId="H1-nonumbersChar">
    <w:name w:val="H1-no numbers Char"/>
    <w:basedOn w:val="Heading1Char"/>
    <w:link w:val="H1-nonumbers"/>
    <w:uiPriority w:val="1"/>
    <w:rsid w:val="00AA51A5"/>
    <w:rPr>
      <w:rFonts w:asciiTheme="majorHAnsi" w:eastAsiaTheme="minorHAnsi" w:hAnsiTheme="majorHAnsi" w:cstheme="majorBidi"/>
      <w:b/>
      <w:bCs/>
      <w:i w:val="0"/>
      <w:iCs w:val="0"/>
      <w:color w:val="2E74B5" w:themeColor="accent1" w:themeShade="BF"/>
      <w:sz w:val="28"/>
      <w:szCs w:val="28"/>
      <w:lang w:val="hy-AM" w:eastAsia="ru-RU"/>
    </w:rPr>
  </w:style>
  <w:style w:type="paragraph" w:styleId="EndnoteText">
    <w:name w:val="endnote text"/>
    <w:basedOn w:val="Normal"/>
    <w:link w:val="EndnoteTextChar"/>
    <w:uiPriority w:val="99"/>
    <w:unhideWhenUsed/>
    <w:rsid w:val="00AA51A5"/>
    <w:pPr>
      <w:widowControl w:val="0"/>
    </w:pPr>
    <w:rPr>
      <w:rFonts w:ascii="Calibri" w:eastAsia="Calibri" w:hAnsi="Calibri"/>
      <w:sz w:val="20"/>
      <w:szCs w:val="20"/>
      <w:lang w:val="hy-AM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A51A5"/>
    <w:rPr>
      <w:rFonts w:ascii="Calibri" w:eastAsia="Calibri" w:hAnsi="Calibri"/>
      <w:lang w:val="hy-AM"/>
    </w:rPr>
  </w:style>
  <w:style w:type="character" w:styleId="EndnoteReference">
    <w:name w:val="endnote reference"/>
    <w:basedOn w:val="DefaultParagraphFont"/>
    <w:uiPriority w:val="99"/>
    <w:unhideWhenUsed/>
    <w:rsid w:val="00AA51A5"/>
    <w:rPr>
      <w:vertAlign w:val="superscript"/>
    </w:rPr>
  </w:style>
  <w:style w:type="table" w:customStyle="1" w:styleId="MediumShading1-Accent11">
    <w:name w:val="Medium Shading 1 - Accent 11"/>
    <w:basedOn w:val="TableNormal"/>
    <w:uiPriority w:val="63"/>
    <w:rsid w:val="00AA51A5"/>
    <w:rPr>
      <w:lang w:val="el-GR" w:eastAsia="el-GR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xl65">
    <w:name w:val="xl65"/>
    <w:basedOn w:val="Normal"/>
    <w:rsid w:val="00AA51A5"/>
    <w:pPr>
      <w:spacing w:before="100" w:beforeAutospacing="1" w:after="100" w:afterAutospacing="1"/>
    </w:pPr>
    <w:rPr>
      <w:lang w:val="el-GR" w:eastAsia="el-GR"/>
    </w:rPr>
  </w:style>
  <w:style w:type="paragraph" w:customStyle="1" w:styleId="xl66">
    <w:name w:val="xl66"/>
    <w:basedOn w:val="Normal"/>
    <w:rsid w:val="00AA51A5"/>
    <w:pPr>
      <w:spacing w:before="100" w:beforeAutospacing="1" w:after="100" w:afterAutospacing="1"/>
    </w:pPr>
    <w:rPr>
      <w:color w:val="000000"/>
      <w:lang w:val="el-GR" w:eastAsia="el-GR"/>
    </w:rPr>
  </w:style>
  <w:style w:type="character" w:customStyle="1" w:styleId="2">
    <w:name w:val="Ανεπίλυτη αναφορά2"/>
    <w:basedOn w:val="DefaultParagraphFont"/>
    <w:uiPriority w:val="99"/>
    <w:semiHidden/>
    <w:unhideWhenUsed/>
    <w:rsid w:val="00AA51A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A51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A51A5"/>
    <w:rPr>
      <w:color w:val="605E5C"/>
      <w:shd w:val="clear" w:color="auto" w:fill="E1DFDD"/>
    </w:rPr>
  </w:style>
  <w:style w:type="paragraph" w:customStyle="1" w:styleId="Arm2">
    <w:name w:val="Arm_2"/>
    <w:basedOn w:val="ListParagraph"/>
    <w:autoRedefine/>
    <w:qFormat/>
    <w:rsid w:val="00AA51A5"/>
    <w:pPr>
      <w:numPr>
        <w:ilvl w:val="1"/>
        <w:numId w:val="15"/>
      </w:numPr>
      <w:autoSpaceDE w:val="0"/>
      <w:autoSpaceDN w:val="0"/>
      <w:adjustRightInd w:val="0"/>
      <w:spacing w:before="120" w:after="0" w:line="360" w:lineRule="auto"/>
      <w:contextualSpacing w:val="0"/>
      <w:jc w:val="both"/>
    </w:pPr>
    <w:rPr>
      <w:rFonts w:ascii="Arial" w:hAnsi="Arial" w:cs="Arial"/>
      <w:color w:val="6C6463"/>
      <w:sz w:val="24"/>
      <w:szCs w:val="24"/>
      <w:lang w:val="es-AR"/>
    </w:rPr>
  </w:style>
  <w:style w:type="paragraph" w:customStyle="1" w:styleId="Text3">
    <w:name w:val="Text_3"/>
    <w:basedOn w:val="Normal"/>
    <w:uiPriority w:val="2"/>
    <w:qFormat/>
    <w:rsid w:val="00AA51A5"/>
    <w:pPr>
      <w:spacing w:before="120"/>
      <w:ind w:left="1179" w:hanging="397"/>
      <w:jc w:val="both"/>
    </w:pPr>
    <w:rPr>
      <w:rFonts w:ascii="Arial" w:eastAsiaTheme="minorEastAsia" w:hAnsi="Arial" w:cs="Arial"/>
      <w:color w:val="6C6463"/>
      <w:sz w:val="22"/>
      <w:szCs w:val="22"/>
      <w:lang w:val="hy-AM" w:eastAsia="en-US"/>
    </w:rPr>
  </w:style>
  <w:style w:type="character" w:customStyle="1" w:styleId="Heading1Char1">
    <w:name w:val="Heading 1 Char1"/>
    <w:aliases w:val="h1 Char1,l1 Char1,H1 Char1,Section Heading Char1,Επικεφαλίδα 1 Char1 Char3,Επικεφαλίδα 1 Char Char Char1,Επικεφαλίδα 1 Char1 Char Char1,Επικεφαλίδα 1 Char1 Char Char Char Char1,Επικεφαλίδα 1 Char Char Char Char Char Char1"/>
    <w:basedOn w:val="DefaultParagraphFont"/>
    <w:uiPriority w:val="9"/>
    <w:rsid w:val="00AA51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1">
    <w:name w:val="Heading 4 Char1"/>
    <w:aliases w:val="Run-In Char1"/>
    <w:basedOn w:val="DefaultParagraphFont"/>
    <w:uiPriority w:val="2"/>
    <w:semiHidden/>
    <w:rsid w:val="00AA51A5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customStyle="1" w:styleId="msonormal0">
    <w:name w:val="msonormal"/>
    <w:basedOn w:val="Normal"/>
    <w:rsid w:val="00AA51A5"/>
    <w:pPr>
      <w:spacing w:before="100" w:beforeAutospacing="1" w:after="100" w:afterAutospacing="1" w:line="280" w:lineRule="atLeast"/>
    </w:pPr>
    <w:rPr>
      <w:color w:val="6C6463"/>
      <w:lang w:val="es-AR" w:eastAsia="es-AR"/>
    </w:rPr>
  </w:style>
  <w:style w:type="character" w:customStyle="1" w:styleId="SubtitleChar1">
    <w:name w:val="Subtitle Char1"/>
    <w:aliases w:val="Intro Char1"/>
    <w:basedOn w:val="DefaultParagraphFont"/>
    <w:uiPriority w:val="11"/>
    <w:rsid w:val="00AA51A5"/>
    <w:rPr>
      <w:color w:val="5A5A5A" w:themeColor="text1" w:themeTint="A5"/>
      <w:spacing w:val="15"/>
      <w:sz w:val="22"/>
      <w:szCs w:val="22"/>
    </w:rPr>
  </w:style>
  <w:style w:type="character" w:customStyle="1" w:styleId="UnresolvedMention31">
    <w:name w:val="Unresolved Mention31"/>
    <w:basedOn w:val="DefaultParagraphFont"/>
    <w:uiPriority w:val="99"/>
    <w:semiHidden/>
    <w:rsid w:val="00AA51A5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nhideWhenUsed/>
    <w:rsid w:val="00AA51A5"/>
    <w:pPr>
      <w:spacing w:after="120" w:line="280" w:lineRule="atLeast"/>
      <w:ind w:left="283"/>
    </w:pPr>
    <w:rPr>
      <w:rFonts w:ascii="Gill Sans MT" w:eastAsiaTheme="minorEastAsia" w:hAnsi="Gill Sans MT" w:cs="GillSansMTStd-Book"/>
      <w:color w:val="6C6463"/>
      <w:sz w:val="22"/>
      <w:szCs w:val="22"/>
      <w:lang w:val="hy-AM" w:eastAsia="en-US"/>
    </w:rPr>
  </w:style>
  <w:style w:type="character" w:customStyle="1" w:styleId="BodyTextIndentChar">
    <w:name w:val="Body Text Indent Char"/>
    <w:basedOn w:val="DefaultParagraphFont"/>
    <w:link w:val="BodyTextIndent"/>
    <w:rsid w:val="00AA51A5"/>
    <w:rPr>
      <w:rFonts w:ascii="Gill Sans MT" w:eastAsiaTheme="minorEastAsia" w:hAnsi="Gill Sans MT" w:cs="GillSansMTStd-Book"/>
      <w:color w:val="6C6463"/>
      <w:sz w:val="22"/>
      <w:szCs w:val="22"/>
      <w:lang w:val="hy-AM"/>
    </w:rPr>
  </w:style>
  <w:style w:type="paragraph" w:styleId="BodyTextIndent3">
    <w:name w:val="Body Text Indent 3"/>
    <w:basedOn w:val="Normal"/>
    <w:link w:val="BodyTextIndent3Char"/>
    <w:unhideWhenUsed/>
    <w:rsid w:val="00AA51A5"/>
    <w:pPr>
      <w:spacing w:after="120" w:line="280" w:lineRule="atLeast"/>
      <w:ind w:left="283"/>
    </w:pPr>
    <w:rPr>
      <w:rFonts w:ascii="Gill Sans MT" w:eastAsiaTheme="minorEastAsia" w:hAnsi="Gill Sans MT" w:cs="GillSansMTStd-Book"/>
      <w:color w:val="6C6463"/>
      <w:sz w:val="16"/>
      <w:szCs w:val="16"/>
      <w:lang w:val="hy-AM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A51A5"/>
    <w:rPr>
      <w:rFonts w:ascii="Gill Sans MT" w:eastAsiaTheme="minorEastAsia" w:hAnsi="Gill Sans MT" w:cs="GillSansMTStd-Book"/>
      <w:color w:val="6C6463"/>
      <w:sz w:val="16"/>
      <w:szCs w:val="16"/>
      <w:lang w:val="hy-AM"/>
    </w:rPr>
  </w:style>
  <w:style w:type="paragraph" w:styleId="BodyText3">
    <w:name w:val="Body Text 3"/>
    <w:basedOn w:val="Normal"/>
    <w:link w:val="BodyText3Char"/>
    <w:unhideWhenUsed/>
    <w:rsid w:val="00AA51A5"/>
    <w:pPr>
      <w:spacing w:after="120" w:line="280" w:lineRule="atLeast"/>
    </w:pPr>
    <w:rPr>
      <w:rFonts w:ascii="Gill Sans MT" w:eastAsiaTheme="minorEastAsia" w:hAnsi="Gill Sans MT" w:cs="GillSansMTStd-Book"/>
      <w:color w:val="6C6463"/>
      <w:sz w:val="16"/>
      <w:szCs w:val="16"/>
      <w:lang w:val="hy-AM" w:eastAsia="en-US"/>
    </w:rPr>
  </w:style>
  <w:style w:type="character" w:customStyle="1" w:styleId="BodyText3Char">
    <w:name w:val="Body Text 3 Char"/>
    <w:basedOn w:val="DefaultParagraphFont"/>
    <w:link w:val="BodyText3"/>
    <w:rsid w:val="00AA51A5"/>
    <w:rPr>
      <w:rFonts w:ascii="Gill Sans MT" w:eastAsiaTheme="minorEastAsia" w:hAnsi="Gill Sans MT" w:cs="GillSansMTStd-Book"/>
      <w:color w:val="6C6463"/>
      <w:sz w:val="16"/>
      <w:szCs w:val="16"/>
      <w:lang w:val="hy-AM"/>
    </w:rPr>
  </w:style>
  <w:style w:type="numbering" w:customStyle="1" w:styleId="NoList2">
    <w:name w:val="No List2"/>
    <w:next w:val="NoList"/>
    <w:uiPriority w:val="99"/>
    <w:semiHidden/>
    <w:unhideWhenUsed/>
    <w:rsid w:val="00AA51A5"/>
  </w:style>
  <w:style w:type="paragraph" w:styleId="BodyTextIndent2">
    <w:name w:val="Body Text Indent 2"/>
    <w:basedOn w:val="Normal"/>
    <w:link w:val="BodyTextIndent2Char"/>
    <w:rsid w:val="00AA51A5"/>
    <w:pPr>
      <w:spacing w:line="360" w:lineRule="auto"/>
      <w:ind w:left="993" w:hanging="284"/>
      <w:jc w:val="both"/>
    </w:pPr>
    <w:rPr>
      <w:rFonts w:ascii="ArTarumianTimes" w:hAnsi="ArTarumianTimes"/>
      <w:sz w:val="22"/>
      <w:szCs w:val="22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A51A5"/>
    <w:rPr>
      <w:rFonts w:ascii="ArTarumianTimes" w:hAnsi="ArTarumianTimes"/>
      <w:sz w:val="22"/>
      <w:szCs w:val="22"/>
    </w:rPr>
  </w:style>
  <w:style w:type="paragraph" w:styleId="List3">
    <w:name w:val="List 3"/>
    <w:basedOn w:val="Normal"/>
    <w:rsid w:val="00AA51A5"/>
    <w:pPr>
      <w:ind w:left="849" w:hanging="283"/>
    </w:pPr>
    <w:rPr>
      <w:rFonts w:ascii="ArTarumianTimes" w:hAnsi="ArTarumianTimes"/>
      <w:sz w:val="22"/>
      <w:szCs w:val="22"/>
      <w:lang w:val="en-US" w:eastAsia="en-US"/>
    </w:rPr>
  </w:style>
  <w:style w:type="paragraph" w:styleId="List4">
    <w:name w:val="List 4"/>
    <w:basedOn w:val="Normal"/>
    <w:rsid w:val="00AA51A5"/>
    <w:pPr>
      <w:ind w:left="1132" w:hanging="283"/>
    </w:pPr>
    <w:rPr>
      <w:rFonts w:ascii="ArTarumianTimes" w:hAnsi="ArTarumianTimes"/>
      <w:sz w:val="22"/>
      <w:szCs w:val="22"/>
      <w:lang w:val="en-US" w:eastAsia="en-US"/>
    </w:rPr>
  </w:style>
  <w:style w:type="paragraph" w:styleId="ListContinue">
    <w:name w:val="List Continue"/>
    <w:basedOn w:val="Normal"/>
    <w:rsid w:val="00AA51A5"/>
    <w:pPr>
      <w:spacing w:after="120"/>
      <w:ind w:left="283"/>
    </w:pPr>
    <w:rPr>
      <w:rFonts w:ascii="ArTarumianTimes" w:hAnsi="ArTarumianTimes"/>
      <w:sz w:val="22"/>
      <w:szCs w:val="22"/>
      <w:lang w:val="en-US" w:eastAsia="en-US"/>
    </w:rPr>
  </w:style>
  <w:style w:type="paragraph" w:styleId="ListContinue2">
    <w:name w:val="List Continue 2"/>
    <w:basedOn w:val="Normal"/>
    <w:rsid w:val="00AA51A5"/>
    <w:pPr>
      <w:spacing w:after="120"/>
      <w:ind w:left="566"/>
    </w:pPr>
    <w:rPr>
      <w:rFonts w:ascii="ArTarumianTimes" w:hAnsi="ArTarumianTimes"/>
      <w:sz w:val="22"/>
      <w:szCs w:val="22"/>
      <w:lang w:val="en-US" w:eastAsia="en-US"/>
    </w:rPr>
  </w:style>
  <w:style w:type="paragraph" w:styleId="ListContinue3">
    <w:name w:val="List Continue 3"/>
    <w:basedOn w:val="Normal"/>
    <w:rsid w:val="00AA51A5"/>
    <w:pPr>
      <w:spacing w:after="120"/>
      <w:ind w:left="849"/>
    </w:pPr>
    <w:rPr>
      <w:rFonts w:ascii="ArTarumianTimes" w:hAnsi="ArTarumianTimes"/>
      <w:sz w:val="22"/>
      <w:szCs w:val="22"/>
      <w:lang w:val="en-US" w:eastAsia="en-US"/>
    </w:rPr>
  </w:style>
  <w:style w:type="paragraph" w:styleId="NormalIndent">
    <w:name w:val="Normal Indent"/>
    <w:basedOn w:val="Normal"/>
    <w:rsid w:val="00AA51A5"/>
    <w:pPr>
      <w:ind w:left="720"/>
    </w:pPr>
    <w:rPr>
      <w:rFonts w:ascii="ArTarumianTimes" w:hAnsi="ArTarumianTimes"/>
      <w:sz w:val="22"/>
      <w:szCs w:val="22"/>
      <w:lang w:val="en-US" w:eastAsia="en-US"/>
    </w:rPr>
  </w:style>
  <w:style w:type="paragraph" w:customStyle="1" w:styleId="ShortReturnAddress">
    <w:name w:val="Short Return Address"/>
    <w:basedOn w:val="Normal"/>
    <w:rsid w:val="00AA51A5"/>
    <w:rPr>
      <w:rFonts w:ascii="ArTarumianTimes" w:hAnsi="ArTarumianTimes"/>
      <w:sz w:val="22"/>
      <w:szCs w:val="22"/>
      <w:lang w:val="en-US" w:eastAsia="en-US"/>
    </w:rPr>
  </w:style>
  <w:style w:type="paragraph" w:customStyle="1" w:styleId="yiv1412633959text1">
    <w:name w:val="yiv1412633959text1"/>
    <w:basedOn w:val="Normal"/>
    <w:rsid w:val="00AA51A5"/>
    <w:pPr>
      <w:spacing w:before="100" w:beforeAutospacing="1" w:after="100" w:afterAutospacing="1"/>
    </w:pPr>
    <w:rPr>
      <w:lang w:val="en-US" w:eastAsia="en-US"/>
    </w:rPr>
  </w:style>
  <w:style w:type="paragraph" w:customStyle="1" w:styleId="Agr2">
    <w:name w:val="Agr_2"/>
    <w:basedOn w:val="Agr1"/>
    <w:qFormat/>
    <w:rsid w:val="00AA51A5"/>
    <w:pPr>
      <w:keepNext w:val="0"/>
      <w:numPr>
        <w:ilvl w:val="1"/>
      </w:numPr>
      <w:spacing w:before="120" w:after="0"/>
    </w:pPr>
    <w:rPr>
      <w:b w:val="0"/>
      <w:bCs w:val="0"/>
      <w:smallCaps w:val="0"/>
    </w:rPr>
  </w:style>
  <w:style w:type="paragraph" w:customStyle="1" w:styleId="Agr1">
    <w:name w:val="Agr_1"/>
    <w:basedOn w:val="Normal"/>
    <w:qFormat/>
    <w:rsid w:val="00AA51A5"/>
    <w:pPr>
      <w:keepNext/>
      <w:numPr>
        <w:numId w:val="16"/>
      </w:numPr>
      <w:shd w:val="clear" w:color="auto" w:fill="FFFFFF"/>
      <w:spacing w:before="360" w:after="60" w:line="280" w:lineRule="atLeast"/>
      <w:jc w:val="both"/>
      <w:outlineLvl w:val="0"/>
    </w:pPr>
    <w:rPr>
      <w:rFonts w:ascii="Times Unicode" w:hAnsi="Times Unicode" w:cs="Calibri"/>
      <w:b/>
      <w:bCs/>
      <w:smallCaps/>
      <w:color w:val="000000"/>
      <w:sz w:val="22"/>
      <w:szCs w:val="22"/>
      <w:lang w:val="hy-AM" w:eastAsia="en-US"/>
    </w:rPr>
  </w:style>
  <w:style w:type="paragraph" w:customStyle="1" w:styleId="Agr3">
    <w:name w:val="Agr_3"/>
    <w:basedOn w:val="Agr1"/>
    <w:qFormat/>
    <w:rsid w:val="00AA51A5"/>
    <w:pPr>
      <w:keepNext w:val="0"/>
      <w:numPr>
        <w:ilvl w:val="2"/>
      </w:numPr>
      <w:spacing w:before="60" w:after="0"/>
    </w:pPr>
    <w:rPr>
      <w:b w:val="0"/>
      <w:bCs w:val="0"/>
      <w:smallCaps w:val="0"/>
    </w:rPr>
  </w:style>
  <w:style w:type="paragraph" w:customStyle="1" w:styleId="Rus2">
    <w:name w:val="Rus_2"/>
    <w:basedOn w:val="Normal"/>
    <w:qFormat/>
    <w:rsid w:val="00AA51A5"/>
    <w:pPr>
      <w:keepLines/>
      <w:numPr>
        <w:ilvl w:val="1"/>
        <w:numId w:val="17"/>
      </w:numPr>
      <w:spacing w:before="120"/>
    </w:pPr>
    <w:rPr>
      <w:rFonts w:ascii="Georgia" w:hAnsi="Georgia"/>
      <w:sz w:val="22"/>
      <w:szCs w:val="22"/>
      <w:lang w:val="hy-AM"/>
    </w:rPr>
  </w:style>
  <w:style w:type="paragraph" w:customStyle="1" w:styleId="Rus3">
    <w:name w:val="Rus_3"/>
    <w:basedOn w:val="Normal"/>
    <w:qFormat/>
    <w:rsid w:val="00AA51A5"/>
    <w:pPr>
      <w:keepLines/>
      <w:numPr>
        <w:ilvl w:val="2"/>
        <w:numId w:val="17"/>
      </w:numPr>
      <w:tabs>
        <w:tab w:val="left" w:pos="1644"/>
      </w:tabs>
      <w:spacing w:before="60" w:line="300" w:lineRule="exact"/>
    </w:pPr>
    <w:rPr>
      <w:rFonts w:ascii="Times Unicode" w:hAnsi="Times Unicode"/>
      <w:sz w:val="22"/>
      <w:szCs w:val="22"/>
      <w:lang w:val="hy-AM"/>
    </w:rPr>
  </w:style>
  <w:style w:type="paragraph" w:customStyle="1" w:styleId="Rus1">
    <w:name w:val="Rus_1"/>
    <w:basedOn w:val="Normal"/>
    <w:qFormat/>
    <w:rsid w:val="00AA51A5"/>
    <w:pPr>
      <w:keepNext/>
      <w:numPr>
        <w:numId w:val="17"/>
      </w:numPr>
      <w:spacing w:before="360" w:line="300" w:lineRule="exact"/>
    </w:pPr>
    <w:rPr>
      <w:rFonts w:ascii="Times Unicode" w:hAnsi="Times Unicode"/>
      <w:b/>
      <w:smallCaps/>
      <w:sz w:val="22"/>
      <w:szCs w:val="22"/>
      <w:u w:val="single"/>
      <w:lang w:val="hy-AM"/>
    </w:rPr>
  </w:style>
  <w:style w:type="paragraph" w:customStyle="1" w:styleId="yiv4487613497ydpde64395text1">
    <w:name w:val="yiv4487613497ydpde64395text1"/>
    <w:basedOn w:val="Normal"/>
    <w:rsid w:val="00AA51A5"/>
    <w:pPr>
      <w:spacing w:before="100" w:beforeAutospacing="1" w:after="100" w:afterAutospacing="1"/>
    </w:pPr>
    <w:rPr>
      <w:lang w:val="en-US" w:eastAsia="en-US"/>
    </w:rPr>
  </w:style>
  <w:style w:type="paragraph" w:customStyle="1" w:styleId="yiv4487613497ydpde64395text2">
    <w:name w:val="yiv4487613497ydpde64395text2"/>
    <w:basedOn w:val="Normal"/>
    <w:rsid w:val="00AA51A5"/>
    <w:pPr>
      <w:spacing w:before="100" w:beforeAutospacing="1" w:after="100" w:afterAutospacing="1"/>
    </w:pPr>
    <w:rPr>
      <w:lang w:val="en-US" w:eastAsia="en-US"/>
    </w:rPr>
  </w:style>
  <w:style w:type="paragraph" w:customStyle="1" w:styleId="yiv8828462088ydpfe8045bbtext1">
    <w:name w:val="yiv8828462088ydpfe8045bbtext1"/>
    <w:basedOn w:val="Normal"/>
    <w:rsid w:val="00AA51A5"/>
    <w:pPr>
      <w:spacing w:before="100" w:beforeAutospacing="1" w:after="100" w:afterAutospacing="1"/>
    </w:pPr>
    <w:rPr>
      <w:lang w:val="en-US" w:eastAsia="en-US"/>
    </w:rPr>
  </w:style>
  <w:style w:type="paragraph" w:customStyle="1" w:styleId="yiv8828462088ydpfe8045bbtext2">
    <w:name w:val="yiv8828462088ydpfe8045bbtext2"/>
    <w:basedOn w:val="Normal"/>
    <w:rsid w:val="00AA51A5"/>
    <w:pPr>
      <w:spacing w:before="100" w:beforeAutospacing="1" w:after="100" w:afterAutospacing="1"/>
    </w:pPr>
    <w:rPr>
      <w:lang w:val="en-US" w:eastAsia="en-US"/>
    </w:rPr>
  </w:style>
  <w:style w:type="paragraph" w:customStyle="1" w:styleId="yiv4244591880ydpf7adcecctext1">
    <w:name w:val="yiv4244591880ydpf7adcecctext1"/>
    <w:basedOn w:val="Normal"/>
    <w:rsid w:val="00AA51A5"/>
    <w:pPr>
      <w:spacing w:before="100" w:beforeAutospacing="1" w:after="100" w:afterAutospacing="1"/>
    </w:pPr>
    <w:rPr>
      <w:lang w:val="en-US" w:eastAsia="en-US"/>
    </w:rPr>
  </w:style>
  <w:style w:type="paragraph" w:customStyle="1" w:styleId="yiv4244591880ydpf7adcecctext2">
    <w:name w:val="yiv4244591880ydpf7adcecctext2"/>
    <w:basedOn w:val="Normal"/>
    <w:rsid w:val="00AA51A5"/>
    <w:pPr>
      <w:spacing w:before="100" w:beforeAutospacing="1" w:after="100" w:afterAutospacing="1"/>
    </w:pPr>
    <w:rPr>
      <w:lang w:val="en-US"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A51A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A51A5"/>
  </w:style>
  <w:style w:type="character" w:customStyle="1" w:styleId="scxw95124262">
    <w:name w:val="scxw95124262"/>
    <w:basedOn w:val="DefaultParagraphFont"/>
    <w:rsid w:val="00AA51A5"/>
  </w:style>
  <w:style w:type="table" w:customStyle="1" w:styleId="TableGrid2">
    <w:name w:val="Table Grid2"/>
    <w:basedOn w:val="TableNormal"/>
    <w:next w:val="TableGrid"/>
    <w:uiPriority w:val="59"/>
    <w:rsid w:val="00D14D5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C0C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009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B3B62"/>
    <w:rPr>
      <w:color w:val="605E5C"/>
      <w:shd w:val="clear" w:color="auto" w:fill="E1DFDD"/>
    </w:rPr>
  </w:style>
  <w:style w:type="paragraph" w:customStyle="1" w:styleId="Arm3">
    <w:name w:val="Arm_3"/>
    <w:basedOn w:val="Agr3"/>
    <w:qFormat/>
    <w:rsid w:val="00A20823"/>
    <w:pPr>
      <w:numPr>
        <w:numId w:val="3"/>
      </w:numPr>
      <w:spacing w:line="240" w:lineRule="auto"/>
    </w:pPr>
    <w:rPr>
      <w:sz w:val="24"/>
      <w:szCs w:val="24"/>
      <w:lang w:eastAsia="ru-RU"/>
    </w:rPr>
  </w:style>
  <w:style w:type="paragraph" w:customStyle="1" w:styleId="Rus4">
    <w:name w:val="Rus_4"/>
    <w:basedOn w:val="Normal"/>
    <w:qFormat/>
    <w:rsid w:val="00A20823"/>
    <w:pPr>
      <w:keepLines/>
      <w:numPr>
        <w:ilvl w:val="3"/>
        <w:numId w:val="35"/>
      </w:numPr>
      <w:tabs>
        <w:tab w:val="left" w:pos="1644"/>
      </w:tabs>
      <w:spacing w:before="60"/>
    </w:pPr>
    <w:rPr>
      <w:rFonts w:ascii="Times Unicode" w:hAnsi="Times Unicode"/>
    </w:rPr>
  </w:style>
  <w:style w:type="character" w:customStyle="1" w:styleId="BodyText2Char">
    <w:name w:val="Body Text 2 Char"/>
    <w:basedOn w:val="DefaultParagraphFont"/>
    <w:link w:val="BodyText2"/>
    <w:rsid w:val="00A20823"/>
    <w:rPr>
      <w:rFonts w:ascii="ArTarumianTimes" w:hAnsi="ArTarumianTimes"/>
      <w:sz w:val="24"/>
      <w:lang w:val="af-ZA" w:eastAsia="ru-RU"/>
    </w:rPr>
  </w:style>
  <w:style w:type="character" w:customStyle="1" w:styleId="UnresolvedMention50">
    <w:name w:val="Unresolved Mention5"/>
    <w:basedOn w:val="DefaultParagraphFont"/>
    <w:uiPriority w:val="99"/>
    <w:semiHidden/>
    <w:unhideWhenUsed/>
    <w:rsid w:val="00840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42DC3303A764D8577EBA7CBDC1632" ma:contentTypeVersion="13" ma:contentTypeDescription="Create a new document." ma:contentTypeScope="" ma:versionID="fe2be862cc4c23249210f6c265dd77c0">
  <xsd:schema xmlns:xsd="http://www.w3.org/2001/XMLSchema" xmlns:xs="http://www.w3.org/2001/XMLSchema" xmlns:p="http://schemas.microsoft.com/office/2006/metadata/properties" xmlns:ns3="7c5f0e59-894c-45e5-9fcb-2b648704b6fb" xmlns:ns4="0ce2b191-069b-4d96-acb7-ade845347768" targetNamespace="http://schemas.microsoft.com/office/2006/metadata/properties" ma:root="true" ma:fieldsID="daa87aae0130064266b2bc36b1ad2f71" ns3:_="" ns4:_="">
    <xsd:import namespace="7c5f0e59-894c-45e5-9fcb-2b648704b6fb"/>
    <xsd:import namespace="0ce2b191-069b-4d96-acb7-ade8453477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f0e59-894c-45e5-9fcb-2b648704b6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2b191-069b-4d96-acb7-ade845347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6C182-2E63-485F-A722-2B0065B727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8AD940-5639-4A87-B9D2-457A30DB8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f0e59-894c-45e5-9fcb-2b648704b6fb"/>
    <ds:schemaRef ds:uri="0ce2b191-069b-4d96-acb7-ade845347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E5BC3-264A-4145-B495-1EDAFD5F97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FC1761-4298-4AB6-AF30-17DA8EE255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4430</Words>
  <Characters>25251</Characters>
  <Application>Microsoft Office Word</Application>
  <DocSecurity>0</DocSecurity>
  <Lines>210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29622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Arsen</dc:creator>
  <cp:keywords>https:/mul2-psrc.gov.am/tasks/33892/oneclick/686.docx?token=c562e527356d13fc74462cfcd8a1ae5e</cp:keywords>
  <cp:lastModifiedBy>Karen Markosyan</cp:lastModifiedBy>
  <cp:revision>3</cp:revision>
  <cp:lastPrinted>2022-03-22T11:53:00Z</cp:lastPrinted>
  <dcterms:created xsi:type="dcterms:W3CDTF">2022-03-28T07:35:00Z</dcterms:created>
  <dcterms:modified xsi:type="dcterms:W3CDTF">2022-03-28T08:00:00Z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0x010100E5C42DC3303A764D8577EBA7CBDC1632</vt:lpwstr>
  </property>
</Properties>
</file>