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23052" w14:textId="77777777" w:rsidR="003D0A80" w:rsidRPr="00650A09" w:rsidRDefault="003D0A80" w:rsidP="003D0A80">
      <w:pPr>
        <w:ind w:left="-360" w:right="-514" w:firstLine="540"/>
        <w:jc w:val="right"/>
        <w:rPr>
          <w:rFonts w:ascii="GHEA Grapalat" w:eastAsia="GHEA Grapalat" w:hAnsi="GHEA Grapalat" w:cs="GHEA Grapalat"/>
          <w:b/>
          <w:color w:val="000000"/>
        </w:rPr>
      </w:pPr>
      <w:r w:rsidRPr="00650A09">
        <w:rPr>
          <w:rFonts w:ascii="GHEA Grapalat" w:eastAsia="GHEA Grapalat" w:hAnsi="GHEA Grapalat" w:cs="GHEA Grapalat"/>
          <w:b/>
          <w:color w:val="000000"/>
        </w:rPr>
        <w:t>ՆԱԽԱԳԻԾ</w:t>
      </w:r>
    </w:p>
    <w:p w14:paraId="0DF486AB" w14:textId="77777777" w:rsidR="003D0A80" w:rsidRPr="00650A09" w:rsidRDefault="003D0A80" w:rsidP="003D0A80">
      <w:pPr>
        <w:shd w:val="clear" w:color="auto" w:fill="FFFFFF"/>
        <w:ind w:left="-360" w:right="-514" w:firstLine="540"/>
        <w:jc w:val="center"/>
        <w:rPr>
          <w:rFonts w:ascii="GHEA Grapalat" w:eastAsia="GHEA Grapalat" w:hAnsi="GHEA Grapalat" w:cs="GHEA Grapalat"/>
          <w:b/>
        </w:rPr>
      </w:pPr>
    </w:p>
    <w:p w14:paraId="78DF0F88" w14:textId="77777777" w:rsidR="003D0A80" w:rsidRPr="00650A09" w:rsidRDefault="003D0A80" w:rsidP="003D0A80">
      <w:pPr>
        <w:shd w:val="clear" w:color="auto" w:fill="FFFFFF"/>
        <w:ind w:left="-360" w:right="-514" w:firstLine="540"/>
        <w:jc w:val="center"/>
        <w:rPr>
          <w:rFonts w:ascii="GHEA Grapalat" w:eastAsia="GHEA Grapalat" w:hAnsi="GHEA Grapalat" w:cs="GHEA Grapalat"/>
          <w:b/>
        </w:rPr>
      </w:pPr>
    </w:p>
    <w:p w14:paraId="2063C434" w14:textId="77777777" w:rsidR="003D0A80" w:rsidRPr="00650A09" w:rsidRDefault="003D0A80" w:rsidP="003D0A80">
      <w:pPr>
        <w:shd w:val="clear" w:color="auto" w:fill="FFFFFF"/>
        <w:ind w:left="-360" w:right="-514" w:firstLine="540"/>
        <w:jc w:val="center"/>
        <w:rPr>
          <w:rFonts w:ascii="GHEA Grapalat" w:eastAsia="GHEA Grapalat" w:hAnsi="GHEA Grapalat" w:cs="GHEA Grapalat"/>
        </w:rPr>
      </w:pPr>
      <w:r w:rsidRPr="00650A09">
        <w:rPr>
          <w:rFonts w:ascii="GHEA Grapalat" w:eastAsia="GHEA Grapalat" w:hAnsi="GHEA Grapalat" w:cs="GHEA Grapalat"/>
          <w:b/>
        </w:rPr>
        <w:t>ՀԱՅԱՍՏԱՆԻ ՀԱՆՐԱՊԵՏՈՒԹՅԱՆ</w:t>
      </w:r>
      <w:r w:rsidRPr="00650A09">
        <w:rPr>
          <w:rFonts w:ascii="Calibri" w:eastAsia="Courier New" w:hAnsi="Calibri" w:cs="Calibri"/>
        </w:rPr>
        <w:t> </w:t>
      </w:r>
    </w:p>
    <w:p w14:paraId="2E6AB2AB" w14:textId="77777777" w:rsidR="003D0A80" w:rsidRPr="00650A09" w:rsidRDefault="003D0A80" w:rsidP="003D0A80">
      <w:pPr>
        <w:shd w:val="clear" w:color="auto" w:fill="FFFFFF"/>
        <w:ind w:left="-360" w:right="-514" w:firstLine="540"/>
        <w:jc w:val="center"/>
        <w:rPr>
          <w:rFonts w:ascii="GHEA Grapalat" w:eastAsia="GHEA Grapalat" w:hAnsi="GHEA Grapalat" w:cs="GHEA Grapalat"/>
        </w:rPr>
      </w:pPr>
      <w:r w:rsidRPr="00650A09">
        <w:rPr>
          <w:rFonts w:ascii="GHEA Grapalat" w:eastAsia="GHEA Grapalat" w:hAnsi="GHEA Grapalat" w:cs="GHEA Grapalat"/>
          <w:b/>
        </w:rPr>
        <w:t>Օ Ր Ե Ն Ք Ը</w:t>
      </w:r>
    </w:p>
    <w:p w14:paraId="4E55114D" w14:textId="77777777" w:rsidR="003D0A80" w:rsidRPr="00650A09" w:rsidRDefault="003D0A80" w:rsidP="003D0A80">
      <w:pPr>
        <w:shd w:val="clear" w:color="auto" w:fill="FFFFFF"/>
        <w:ind w:left="-360" w:right="-514" w:firstLine="540"/>
        <w:jc w:val="both"/>
        <w:rPr>
          <w:rFonts w:ascii="GHEA Grapalat" w:eastAsia="GHEA Grapalat" w:hAnsi="GHEA Grapalat" w:cs="GHEA Grapalat"/>
        </w:rPr>
      </w:pPr>
      <w:r w:rsidRPr="00650A09">
        <w:rPr>
          <w:rFonts w:ascii="Calibri" w:eastAsia="Courier New" w:hAnsi="Calibri" w:cs="Calibri"/>
        </w:rPr>
        <w:t> </w:t>
      </w:r>
    </w:p>
    <w:p w14:paraId="3085A63E" w14:textId="77777777" w:rsidR="003D0A80" w:rsidRPr="00650A09" w:rsidRDefault="003D0A80" w:rsidP="003D0A80">
      <w:pPr>
        <w:shd w:val="clear" w:color="auto" w:fill="FFFFFF"/>
        <w:ind w:left="-360" w:right="-514" w:firstLine="540"/>
        <w:jc w:val="center"/>
        <w:rPr>
          <w:rFonts w:ascii="GHEA Grapalat" w:eastAsia="GHEA Grapalat" w:hAnsi="GHEA Grapalat" w:cs="GHEA Grapalat"/>
          <w:b/>
          <w:color w:val="000000"/>
        </w:rPr>
      </w:pPr>
      <w:r w:rsidRPr="00650A09">
        <w:rPr>
          <w:rFonts w:ascii="GHEA Grapalat" w:eastAsia="GHEA Grapalat" w:hAnsi="GHEA Grapalat" w:cs="GHEA Grapalat"/>
          <w:b/>
          <w:color w:val="000000"/>
        </w:rPr>
        <w:t>«</w:t>
      </w:r>
      <w:r w:rsidRPr="00650A09">
        <w:rPr>
          <w:rStyle w:val="af1"/>
          <w:rFonts w:ascii="GHEA Grapalat" w:hAnsi="GHEA Grapalat"/>
          <w:color w:val="000000"/>
          <w:shd w:val="clear" w:color="auto" w:fill="FFFFFF"/>
        </w:rPr>
        <w:t>ՆԱԽՆԱԿԱՆ</w:t>
      </w:r>
      <w:r w:rsidRPr="00650A09">
        <w:rPr>
          <w:rStyle w:val="af1"/>
          <w:rFonts w:ascii="Calibri" w:hAnsi="Calibri" w:cs="Calibri"/>
          <w:color w:val="000000"/>
          <w:shd w:val="clear" w:color="auto" w:fill="FFFFFF"/>
        </w:rPr>
        <w:t> </w:t>
      </w:r>
      <w:r w:rsidRPr="00650A09">
        <w:rPr>
          <w:rStyle w:val="af1"/>
          <w:rFonts w:ascii="GHEA Grapalat" w:hAnsi="GHEA Grapalat" w:cs="GHEA Grapalat"/>
          <w:color w:val="000000"/>
          <w:shd w:val="clear" w:color="auto" w:fill="FFFFFF"/>
        </w:rPr>
        <w:t>ՄԱՍՆԱԳԻՏԱԿԱՆ</w:t>
      </w:r>
      <w:r w:rsidRPr="00650A09">
        <w:rPr>
          <w:rStyle w:val="af1"/>
          <w:rFonts w:ascii="Calibri" w:hAnsi="Calibri" w:cs="Calibri"/>
          <w:color w:val="000000"/>
          <w:shd w:val="clear" w:color="auto" w:fill="FFFFFF"/>
        </w:rPr>
        <w:t> </w:t>
      </w:r>
      <w:r w:rsidRPr="00650A09">
        <w:rPr>
          <w:rStyle w:val="af1"/>
          <w:rFonts w:ascii="GHEA Grapalat" w:hAnsi="GHEA Grapalat"/>
          <w:color w:val="000000"/>
          <w:shd w:val="clear" w:color="auto" w:fill="FFFFFF"/>
        </w:rPr>
        <w:t>(</w:t>
      </w:r>
      <w:r w:rsidRPr="00650A09">
        <w:rPr>
          <w:rStyle w:val="af1"/>
          <w:rFonts w:ascii="GHEA Grapalat" w:hAnsi="GHEA Grapalat" w:cs="GHEA Grapalat"/>
          <w:color w:val="000000"/>
          <w:shd w:val="clear" w:color="auto" w:fill="FFFFFF"/>
        </w:rPr>
        <w:t>ԱՐՀԵՍՏԱԳՈՐԾԱԿԱՆ</w:t>
      </w:r>
      <w:r w:rsidRPr="00650A09">
        <w:rPr>
          <w:rStyle w:val="af1"/>
          <w:rFonts w:ascii="GHEA Grapalat" w:hAnsi="GHEA Grapalat"/>
          <w:color w:val="000000"/>
          <w:shd w:val="clear" w:color="auto" w:fill="FFFFFF"/>
        </w:rPr>
        <w:t>)</w:t>
      </w:r>
      <w:r w:rsidRPr="00650A09">
        <w:rPr>
          <w:rStyle w:val="af1"/>
          <w:rFonts w:ascii="Calibri" w:hAnsi="Calibri" w:cs="Calibri"/>
          <w:color w:val="000000"/>
          <w:shd w:val="clear" w:color="auto" w:fill="FFFFFF"/>
        </w:rPr>
        <w:t> </w:t>
      </w:r>
      <w:r w:rsidRPr="00650A09">
        <w:rPr>
          <w:rStyle w:val="af1"/>
          <w:rFonts w:ascii="GHEA Grapalat" w:hAnsi="GHEA Grapalat" w:cs="GHEA Grapalat"/>
          <w:color w:val="000000"/>
          <w:shd w:val="clear" w:color="auto" w:fill="FFFFFF"/>
        </w:rPr>
        <w:t>ԵՎ</w:t>
      </w:r>
      <w:r w:rsidRPr="00650A09">
        <w:rPr>
          <w:rStyle w:val="af1"/>
          <w:rFonts w:ascii="GHEA Grapalat" w:hAnsi="GHEA Grapalat"/>
          <w:color w:val="000000"/>
          <w:shd w:val="clear" w:color="auto" w:fill="FFFFFF"/>
        </w:rPr>
        <w:t xml:space="preserve"> </w:t>
      </w:r>
      <w:r w:rsidRPr="00650A09">
        <w:rPr>
          <w:rStyle w:val="af1"/>
          <w:rFonts w:ascii="GHEA Grapalat" w:hAnsi="GHEA Grapalat" w:cs="GHEA Grapalat"/>
          <w:color w:val="000000"/>
          <w:shd w:val="clear" w:color="auto" w:fill="FFFFFF"/>
        </w:rPr>
        <w:t>ՄԻՋԻՆ</w:t>
      </w:r>
      <w:r w:rsidRPr="00650A09">
        <w:rPr>
          <w:rStyle w:val="af1"/>
          <w:rFonts w:ascii="GHEA Grapalat" w:hAnsi="GHEA Grapalat"/>
          <w:color w:val="000000"/>
          <w:shd w:val="clear" w:color="auto" w:fill="FFFFFF"/>
        </w:rPr>
        <w:t xml:space="preserve"> </w:t>
      </w:r>
      <w:r w:rsidRPr="00650A09">
        <w:rPr>
          <w:rStyle w:val="af1"/>
          <w:rFonts w:ascii="GHEA Grapalat" w:hAnsi="GHEA Grapalat" w:cs="GHEA Grapalat"/>
          <w:color w:val="000000"/>
          <w:shd w:val="clear" w:color="auto" w:fill="FFFFFF"/>
        </w:rPr>
        <w:t>ՄԱՍՆԱԳԻՏԱԿԱՆ</w:t>
      </w:r>
      <w:r w:rsidRPr="00650A09">
        <w:rPr>
          <w:rStyle w:val="af1"/>
          <w:rFonts w:ascii="GHEA Grapalat" w:hAnsi="GHEA Grapalat"/>
          <w:color w:val="000000"/>
          <w:shd w:val="clear" w:color="auto" w:fill="FFFFFF"/>
        </w:rPr>
        <w:t xml:space="preserve"> </w:t>
      </w:r>
      <w:r w:rsidRPr="00650A09">
        <w:rPr>
          <w:rStyle w:val="af1"/>
          <w:rFonts w:ascii="GHEA Grapalat" w:hAnsi="GHEA Grapalat" w:cs="GHEA Grapalat"/>
          <w:color w:val="000000"/>
          <w:shd w:val="clear" w:color="auto" w:fill="FFFFFF"/>
        </w:rPr>
        <w:t>ԿՐԹՈՒԹՅԱՆ</w:t>
      </w:r>
      <w:r w:rsidRPr="00650A09">
        <w:rPr>
          <w:rStyle w:val="af1"/>
          <w:rFonts w:ascii="Calibri" w:hAnsi="Calibri" w:cs="Calibri"/>
          <w:color w:val="000000"/>
          <w:shd w:val="clear" w:color="auto" w:fill="FFFFFF"/>
        </w:rPr>
        <w:t> </w:t>
      </w:r>
      <w:r w:rsidRPr="00650A09">
        <w:rPr>
          <w:rFonts w:ascii="GHEA Grapalat" w:eastAsia="GHEA Grapalat" w:hAnsi="GHEA Grapalat" w:cs="GHEA Grapalat"/>
          <w:b/>
          <w:color w:val="000000"/>
        </w:rPr>
        <w:t>ՄԱՍԻՆ»</w:t>
      </w:r>
      <w:r w:rsidRPr="00650A09">
        <w:rPr>
          <w:rFonts w:ascii="Calibri" w:eastAsia="Courier New" w:hAnsi="Calibri" w:cs="Calibri"/>
          <w:b/>
          <w:color w:val="000000"/>
        </w:rPr>
        <w:t> </w:t>
      </w:r>
      <w:r w:rsidRPr="00650A09">
        <w:rPr>
          <w:rFonts w:ascii="GHEA Grapalat" w:eastAsia="GHEA Grapalat" w:hAnsi="GHEA Grapalat" w:cs="GHEA Grapalat"/>
          <w:b/>
          <w:color w:val="000000"/>
        </w:rPr>
        <w:t>ՕՐԵՆՔՈՒՄ ՓՈՓՈԽՈՒԹՅՈՒՆՆԵՐ</w:t>
      </w:r>
      <w:r>
        <w:rPr>
          <w:rFonts w:ascii="GHEA Grapalat" w:eastAsia="GHEA Grapalat" w:hAnsi="GHEA Grapalat" w:cs="GHEA Grapalat"/>
          <w:b/>
          <w:color w:val="000000"/>
        </w:rPr>
        <w:t xml:space="preserve"> ԵՎ ԼՐԱՑՈՒՄ</w:t>
      </w:r>
      <w:r w:rsidRPr="00650A09">
        <w:rPr>
          <w:rFonts w:ascii="Calibri" w:eastAsia="Courier New" w:hAnsi="Calibri" w:cs="Calibri"/>
          <w:b/>
          <w:color w:val="000000"/>
        </w:rPr>
        <w:t> </w:t>
      </w:r>
      <w:r w:rsidRPr="00650A09">
        <w:rPr>
          <w:rFonts w:ascii="GHEA Grapalat" w:eastAsia="GHEA Grapalat" w:hAnsi="GHEA Grapalat" w:cs="GHEA Grapalat"/>
          <w:b/>
          <w:color w:val="000000"/>
        </w:rPr>
        <w:t>ԿԱՏԱՐԵԼՈՒ</w:t>
      </w:r>
      <w:r w:rsidRPr="00650A09">
        <w:rPr>
          <w:rFonts w:ascii="Calibri" w:eastAsia="Courier New" w:hAnsi="Calibri" w:cs="Calibri"/>
          <w:b/>
          <w:color w:val="000000"/>
        </w:rPr>
        <w:t> </w:t>
      </w:r>
      <w:r w:rsidRPr="00650A09">
        <w:rPr>
          <w:rFonts w:ascii="GHEA Grapalat" w:eastAsia="GHEA Grapalat" w:hAnsi="GHEA Grapalat" w:cs="GHEA Grapalat"/>
          <w:b/>
          <w:color w:val="000000"/>
        </w:rPr>
        <w:t>ՄԱUԻՆ</w:t>
      </w:r>
    </w:p>
    <w:p w14:paraId="12476840" w14:textId="77777777" w:rsidR="003D0A80" w:rsidRPr="00650A09" w:rsidRDefault="003D0A80" w:rsidP="003D0A80">
      <w:pPr>
        <w:shd w:val="clear" w:color="auto" w:fill="FFFFFF"/>
        <w:ind w:left="-360" w:right="-514" w:firstLine="540"/>
        <w:jc w:val="both"/>
        <w:rPr>
          <w:rFonts w:ascii="GHEA Grapalat" w:eastAsia="GHEA Grapalat" w:hAnsi="GHEA Grapalat" w:cs="GHEA Grapalat"/>
          <w:b/>
        </w:rPr>
      </w:pPr>
    </w:p>
    <w:p w14:paraId="58771CEA" w14:textId="77777777" w:rsidR="003D0A80" w:rsidRDefault="003D0A80" w:rsidP="003D0A80">
      <w:pPr>
        <w:shd w:val="clear" w:color="auto" w:fill="FFFFFF"/>
        <w:tabs>
          <w:tab w:val="left" w:pos="450"/>
        </w:tabs>
        <w:spacing w:line="360" w:lineRule="auto"/>
        <w:ind w:left="-360" w:right="-514" w:firstLine="540"/>
        <w:jc w:val="both"/>
        <w:rPr>
          <w:rFonts w:ascii="GHEA Grapalat" w:eastAsia="GHEA Grapalat" w:hAnsi="GHEA Grapalat" w:cs="GHEA Grapalat"/>
        </w:rPr>
      </w:pPr>
      <w:r>
        <w:rPr>
          <w:rFonts w:ascii="GHEA Grapalat" w:eastAsia="GHEA Grapalat" w:hAnsi="GHEA Grapalat" w:cs="GHEA Grapalat"/>
          <w:b/>
        </w:rPr>
        <w:t>Հոդված 1.</w:t>
      </w:r>
      <w:r w:rsidRPr="00650A09">
        <w:rPr>
          <w:rFonts w:ascii="Calibri" w:eastAsia="Courier New" w:hAnsi="Calibri" w:cs="Calibri"/>
        </w:rPr>
        <w:t> </w:t>
      </w:r>
      <w:r w:rsidRPr="00650A09">
        <w:rPr>
          <w:rFonts w:ascii="GHEA Grapalat" w:eastAsia="GHEA Grapalat" w:hAnsi="GHEA Grapalat" w:cs="GHEA Grapalat"/>
        </w:rPr>
        <w:t>«</w:t>
      </w:r>
      <w:r w:rsidRPr="00650A09">
        <w:rPr>
          <w:rFonts w:ascii="GHEA Grapalat" w:hAnsi="GHEA Grapalat"/>
          <w:color w:val="000000"/>
          <w:shd w:val="clear" w:color="auto" w:fill="FFFFFF"/>
        </w:rPr>
        <w:t>Նախնական մասնագիտական (արհեստագործական) և միջին մասնագիտական կրթության</w:t>
      </w:r>
      <w:r w:rsidRPr="00650A09">
        <w:rPr>
          <w:rFonts w:ascii="Calibri" w:hAnsi="Calibri" w:cs="Calibri"/>
          <w:color w:val="000000"/>
          <w:shd w:val="clear" w:color="auto" w:fill="FFFFFF"/>
        </w:rPr>
        <w:t> </w:t>
      </w:r>
      <w:r w:rsidRPr="00650A09">
        <w:rPr>
          <w:rFonts w:ascii="GHEA Grapalat" w:eastAsia="GHEA Grapalat" w:hAnsi="GHEA Grapalat" w:cs="GHEA Grapalat"/>
        </w:rPr>
        <w:t xml:space="preserve"> մասին» 2005 թվականի օգոստոսի 13-ի ՀՕ-164-Ն օրենքի (այսուհետ՝ Օրենք)</w:t>
      </w:r>
      <w:r>
        <w:rPr>
          <w:rFonts w:ascii="GHEA Grapalat" w:eastAsia="GHEA Grapalat" w:hAnsi="GHEA Grapalat" w:cs="GHEA Grapalat"/>
        </w:rPr>
        <w:t xml:space="preserve"> 10-րդ հոդվածի 1-ին մասը խմբագրել նոր հետևյալ բովանդակությամբ.</w:t>
      </w:r>
    </w:p>
    <w:p w14:paraId="6C9D29A7" w14:textId="77777777" w:rsidR="003D0A80" w:rsidRPr="00854C9A" w:rsidRDefault="003D0A80" w:rsidP="003D0A80">
      <w:pPr>
        <w:shd w:val="clear" w:color="auto" w:fill="FFFFFF"/>
        <w:tabs>
          <w:tab w:val="left" w:pos="450"/>
        </w:tabs>
        <w:spacing w:line="360" w:lineRule="auto"/>
        <w:ind w:left="-360" w:right="-514" w:firstLine="540"/>
        <w:jc w:val="both"/>
        <w:rPr>
          <w:rFonts w:ascii="GHEA Grapalat" w:eastAsia="GHEA Grapalat" w:hAnsi="GHEA Grapalat" w:cs="GHEA Grapalat"/>
        </w:rPr>
      </w:pPr>
      <w:r w:rsidRPr="00854C9A">
        <w:rPr>
          <w:rFonts w:ascii="GHEA Grapalat" w:eastAsia="GHEA Grapalat" w:hAnsi="GHEA Grapalat" w:cs="GHEA Grapalat"/>
        </w:rPr>
        <w:t>«</w:t>
      </w:r>
      <w:r>
        <w:rPr>
          <w:rFonts w:ascii="GHEA Grapalat" w:eastAsia="GHEA Grapalat" w:hAnsi="GHEA Grapalat" w:cs="GHEA Grapalat"/>
        </w:rPr>
        <w:t xml:space="preserve">1. </w:t>
      </w:r>
      <w:r w:rsidRPr="00854C9A">
        <w:rPr>
          <w:rFonts w:ascii="GHEA Grapalat" w:eastAsia="GHEA Grapalat" w:hAnsi="GHEA Grapalat" w:cs="GHEA Grapalat"/>
        </w:rPr>
        <w:t>Ա</w:t>
      </w:r>
      <w:r w:rsidRPr="00854C9A">
        <w:rPr>
          <w:rFonts w:ascii="GHEA Grapalat" w:eastAsia="Arial Unicode" w:hAnsi="GHEA Grapalat" w:cs="Arial Unicode"/>
          <w:color w:val="000000"/>
          <w:shd w:val="clear" w:color="auto" w:fill="FFFFFF"/>
        </w:rPr>
        <w:t>րհեստագործական և միջին մասնագիտական ուսումնական հաստատությունը կարող է ունենալ օրենքով նախատեսված ցանկացած կազմակերպական-իրավական ձև»:</w:t>
      </w:r>
    </w:p>
    <w:p w14:paraId="6453D40B" w14:textId="77777777" w:rsidR="003D0A80" w:rsidRPr="00650A09" w:rsidRDefault="003D0A80" w:rsidP="003D0A80">
      <w:pPr>
        <w:shd w:val="clear" w:color="auto" w:fill="FFFFFF"/>
        <w:tabs>
          <w:tab w:val="left" w:pos="450"/>
        </w:tabs>
        <w:spacing w:line="360" w:lineRule="auto"/>
        <w:ind w:left="-360" w:right="-514" w:firstLine="540"/>
        <w:jc w:val="both"/>
        <w:rPr>
          <w:rFonts w:ascii="GHEA Grapalat" w:eastAsia="GHEA Grapalat" w:hAnsi="GHEA Grapalat" w:cs="GHEA Grapalat"/>
        </w:rPr>
      </w:pPr>
      <w:r w:rsidRPr="00650A09">
        <w:rPr>
          <w:rFonts w:ascii="GHEA Grapalat" w:eastAsia="GHEA Grapalat" w:hAnsi="GHEA Grapalat" w:cs="GHEA Grapalat"/>
          <w:b/>
        </w:rPr>
        <w:t>Հոդված</w:t>
      </w:r>
      <w:r w:rsidRPr="00650A09">
        <w:rPr>
          <w:rFonts w:ascii="Calibri" w:eastAsia="Courier New" w:hAnsi="Calibri" w:cs="Calibri"/>
          <w:b/>
        </w:rPr>
        <w:t> </w:t>
      </w:r>
      <w:r>
        <w:rPr>
          <w:rFonts w:ascii="GHEA Grapalat" w:eastAsia="GHEA Grapalat" w:hAnsi="GHEA Grapalat" w:cs="GHEA Grapalat"/>
          <w:b/>
        </w:rPr>
        <w:t>2.</w:t>
      </w:r>
      <w:r w:rsidRPr="00650A09">
        <w:rPr>
          <w:rFonts w:ascii="GHEA Grapalat" w:eastAsia="Courier New" w:hAnsi="GHEA Grapalat" w:cs="Calibri"/>
        </w:rPr>
        <w:t xml:space="preserve"> </w:t>
      </w:r>
      <w:r>
        <w:rPr>
          <w:rFonts w:ascii="GHEA Grapalat" w:eastAsia="Courier New" w:hAnsi="GHEA Grapalat" w:cs="Calibri"/>
        </w:rPr>
        <w:t xml:space="preserve">Օրենքի </w:t>
      </w:r>
      <w:r>
        <w:rPr>
          <w:rFonts w:ascii="GHEA Grapalat" w:eastAsia="GHEA Grapalat" w:hAnsi="GHEA Grapalat" w:cs="GHEA Grapalat"/>
        </w:rPr>
        <w:t>15</w:t>
      </w:r>
      <w:r w:rsidRPr="00650A09">
        <w:rPr>
          <w:rFonts w:ascii="GHEA Grapalat" w:eastAsia="GHEA Grapalat" w:hAnsi="GHEA Grapalat" w:cs="GHEA Grapalat"/>
        </w:rPr>
        <w:t>-րդ հոդվածը խմբագրել նոր հետևյալ խմբագրությամբ.</w:t>
      </w:r>
    </w:p>
    <w:p w14:paraId="7EFA84E1" w14:textId="77777777" w:rsidR="003D0A80" w:rsidRPr="00650A09" w:rsidRDefault="003D0A80" w:rsidP="003D0A80">
      <w:pPr>
        <w:shd w:val="clear" w:color="auto" w:fill="FFFFFF"/>
        <w:tabs>
          <w:tab w:val="left" w:pos="450"/>
        </w:tabs>
        <w:spacing w:line="360" w:lineRule="auto"/>
        <w:ind w:left="-360" w:right="-514" w:firstLine="540"/>
        <w:jc w:val="both"/>
        <w:rPr>
          <w:rFonts w:ascii="GHEA Grapalat" w:hAnsi="GHEA Grapalat"/>
          <w:color w:val="000000"/>
        </w:rPr>
      </w:pPr>
      <w:r w:rsidRPr="00650A09">
        <w:rPr>
          <w:rFonts w:ascii="GHEA Grapalat" w:eastAsia="GHEA Grapalat" w:hAnsi="GHEA Grapalat" w:cs="GHEA Grapalat"/>
        </w:rPr>
        <w:t xml:space="preserve">«1. </w:t>
      </w:r>
      <w:r w:rsidRPr="00650A09">
        <w:rPr>
          <w:rFonts w:ascii="GHEA Grapalat" w:hAnsi="GHEA Grapalat"/>
          <w:color w:val="000000"/>
        </w:rPr>
        <w:t>Արհեստագործական և միջին մասնագիտական կրթության բնագավառում կառավարությունը`</w:t>
      </w:r>
    </w:p>
    <w:p w14:paraId="6BC8B89A" w14:textId="77777777" w:rsidR="003D0A80" w:rsidRPr="007918FB" w:rsidRDefault="003D0A80" w:rsidP="003D0A80">
      <w:pPr>
        <w:pStyle w:val="af"/>
        <w:numPr>
          <w:ilvl w:val="0"/>
          <w:numId w:val="24"/>
        </w:numPr>
        <w:shd w:val="clear" w:color="auto" w:fill="FFFFFF"/>
        <w:tabs>
          <w:tab w:val="left" w:pos="450"/>
          <w:tab w:val="left" w:pos="900"/>
        </w:tabs>
        <w:spacing w:line="360" w:lineRule="auto"/>
        <w:ind w:left="-360" w:right="-514" w:firstLine="540"/>
        <w:jc w:val="both"/>
        <w:rPr>
          <w:rFonts w:ascii="GHEA Grapalat" w:hAnsi="GHEA Grapalat"/>
          <w:color w:val="000000"/>
        </w:rPr>
      </w:pPr>
      <w:r w:rsidRPr="007918FB">
        <w:rPr>
          <w:rFonts w:ascii="GHEA Grapalat" w:hAnsi="GHEA Grapalat" w:cs="GHEA Grapalat"/>
          <w:color w:val="000000"/>
        </w:rPr>
        <w:t>Հայաստանի</w:t>
      </w:r>
      <w:r w:rsidRPr="007918FB">
        <w:rPr>
          <w:rFonts w:ascii="GHEA Grapalat" w:hAnsi="GHEA Grapalat"/>
          <w:color w:val="000000"/>
        </w:rPr>
        <w:t xml:space="preserve"> </w:t>
      </w:r>
      <w:r w:rsidRPr="007918FB">
        <w:rPr>
          <w:rFonts w:ascii="GHEA Grapalat" w:hAnsi="GHEA Grapalat" w:cs="GHEA Grapalat"/>
          <w:color w:val="000000"/>
        </w:rPr>
        <w:t>Հանրապետության</w:t>
      </w:r>
      <w:r w:rsidRPr="007918FB">
        <w:rPr>
          <w:rFonts w:ascii="GHEA Grapalat" w:hAnsi="GHEA Grapalat"/>
          <w:color w:val="000000"/>
        </w:rPr>
        <w:t xml:space="preserve"> </w:t>
      </w:r>
      <w:r w:rsidRPr="007918FB">
        <w:rPr>
          <w:rFonts w:ascii="GHEA Grapalat" w:hAnsi="GHEA Grapalat" w:cs="GHEA Grapalat"/>
          <w:color w:val="000000"/>
        </w:rPr>
        <w:t>օրենսդրությամբ</w:t>
      </w:r>
      <w:r w:rsidRPr="007918FB">
        <w:rPr>
          <w:rFonts w:ascii="GHEA Grapalat" w:hAnsi="GHEA Grapalat"/>
          <w:color w:val="000000"/>
        </w:rPr>
        <w:t xml:space="preserve"> </w:t>
      </w:r>
      <w:r w:rsidRPr="007918FB">
        <w:rPr>
          <w:rFonts w:ascii="GHEA Grapalat" w:hAnsi="GHEA Grapalat" w:cs="GHEA Grapalat"/>
          <w:color w:val="000000"/>
        </w:rPr>
        <w:t>սահմանված</w:t>
      </w:r>
      <w:r w:rsidRPr="007918FB">
        <w:rPr>
          <w:rFonts w:ascii="GHEA Grapalat" w:hAnsi="GHEA Grapalat"/>
          <w:color w:val="000000"/>
        </w:rPr>
        <w:t xml:space="preserve"> </w:t>
      </w:r>
      <w:r w:rsidRPr="007918FB">
        <w:rPr>
          <w:rFonts w:ascii="GHEA Grapalat" w:hAnsi="GHEA Grapalat" w:cs="GHEA Grapalat"/>
          <w:color w:val="000000"/>
        </w:rPr>
        <w:t>կարգով</w:t>
      </w:r>
      <w:r w:rsidRPr="007918FB">
        <w:rPr>
          <w:rFonts w:ascii="GHEA Grapalat" w:hAnsi="GHEA Grapalat"/>
          <w:color w:val="000000"/>
        </w:rPr>
        <w:t xml:space="preserve"> </w:t>
      </w:r>
      <w:r w:rsidRPr="007918FB">
        <w:rPr>
          <w:rFonts w:ascii="GHEA Grapalat" w:hAnsi="GHEA Grapalat" w:cs="GHEA Grapalat"/>
          <w:color w:val="000000"/>
        </w:rPr>
        <w:t>ստեղծում</w:t>
      </w:r>
      <w:r w:rsidRPr="007918FB">
        <w:rPr>
          <w:rFonts w:ascii="GHEA Grapalat" w:hAnsi="GHEA Grapalat"/>
          <w:color w:val="000000"/>
        </w:rPr>
        <w:t xml:space="preserve">, </w:t>
      </w:r>
      <w:r w:rsidRPr="007918FB">
        <w:rPr>
          <w:rFonts w:ascii="GHEA Grapalat" w:hAnsi="GHEA Grapalat" w:cs="GHEA Grapalat"/>
          <w:color w:val="000000"/>
        </w:rPr>
        <w:t>վերակազմակերպում</w:t>
      </w:r>
      <w:r w:rsidRPr="007918FB">
        <w:rPr>
          <w:rFonts w:ascii="GHEA Grapalat" w:hAnsi="GHEA Grapalat"/>
          <w:color w:val="000000"/>
        </w:rPr>
        <w:t xml:space="preserve"> </w:t>
      </w:r>
      <w:r w:rsidRPr="007918FB">
        <w:rPr>
          <w:rFonts w:ascii="GHEA Grapalat" w:hAnsi="GHEA Grapalat" w:cs="GHEA Grapalat"/>
          <w:color w:val="000000"/>
        </w:rPr>
        <w:t>և</w:t>
      </w:r>
      <w:r w:rsidRPr="007918FB">
        <w:rPr>
          <w:rFonts w:ascii="GHEA Grapalat" w:hAnsi="GHEA Grapalat"/>
          <w:color w:val="000000"/>
        </w:rPr>
        <w:t xml:space="preserve"> </w:t>
      </w:r>
      <w:r w:rsidRPr="007918FB">
        <w:rPr>
          <w:rFonts w:ascii="GHEA Grapalat" w:hAnsi="GHEA Grapalat" w:cs="GHEA Grapalat"/>
          <w:color w:val="000000"/>
        </w:rPr>
        <w:t>լուծարում</w:t>
      </w:r>
      <w:r w:rsidRPr="007918FB">
        <w:rPr>
          <w:rFonts w:ascii="GHEA Grapalat" w:hAnsi="GHEA Grapalat"/>
          <w:color w:val="000000"/>
        </w:rPr>
        <w:t xml:space="preserve"> </w:t>
      </w:r>
      <w:r w:rsidRPr="007918FB">
        <w:rPr>
          <w:rFonts w:ascii="GHEA Grapalat" w:hAnsi="GHEA Grapalat" w:cs="GHEA Grapalat"/>
          <w:color w:val="000000"/>
        </w:rPr>
        <w:t>է</w:t>
      </w:r>
      <w:r w:rsidRPr="007918FB">
        <w:rPr>
          <w:rFonts w:ascii="GHEA Grapalat" w:hAnsi="GHEA Grapalat"/>
          <w:color w:val="000000"/>
        </w:rPr>
        <w:t xml:space="preserve"> </w:t>
      </w:r>
      <w:r w:rsidRPr="007918FB">
        <w:rPr>
          <w:rFonts w:ascii="GHEA Grapalat" w:hAnsi="GHEA Grapalat" w:cs="GHEA Grapalat"/>
          <w:color w:val="000000"/>
        </w:rPr>
        <w:t>արհեստագործական</w:t>
      </w:r>
      <w:r w:rsidRPr="007918FB">
        <w:rPr>
          <w:rFonts w:ascii="GHEA Grapalat" w:hAnsi="GHEA Grapalat"/>
          <w:color w:val="000000"/>
        </w:rPr>
        <w:t xml:space="preserve"> </w:t>
      </w:r>
      <w:r w:rsidRPr="007918FB">
        <w:rPr>
          <w:rFonts w:ascii="GHEA Grapalat" w:hAnsi="GHEA Grapalat" w:cs="GHEA Grapalat"/>
          <w:color w:val="000000"/>
        </w:rPr>
        <w:t>և</w:t>
      </w:r>
      <w:r w:rsidRPr="007918FB">
        <w:rPr>
          <w:rFonts w:ascii="GHEA Grapalat" w:hAnsi="GHEA Grapalat"/>
          <w:color w:val="000000"/>
        </w:rPr>
        <w:t xml:space="preserve"> </w:t>
      </w:r>
      <w:r w:rsidRPr="007918FB">
        <w:rPr>
          <w:rFonts w:ascii="GHEA Grapalat" w:hAnsi="GHEA Grapalat" w:cs="GHEA Grapalat"/>
          <w:color w:val="000000"/>
        </w:rPr>
        <w:t>միջին</w:t>
      </w:r>
      <w:r w:rsidRPr="007918FB">
        <w:rPr>
          <w:rFonts w:ascii="GHEA Grapalat" w:hAnsi="GHEA Grapalat"/>
          <w:color w:val="000000"/>
        </w:rPr>
        <w:t xml:space="preserve"> </w:t>
      </w:r>
      <w:r w:rsidRPr="007918FB">
        <w:rPr>
          <w:rFonts w:ascii="GHEA Grapalat" w:hAnsi="GHEA Grapalat" w:cs="GHEA Grapalat"/>
          <w:color w:val="000000"/>
        </w:rPr>
        <w:t>մասնագիտական</w:t>
      </w:r>
      <w:r w:rsidRPr="007918FB">
        <w:rPr>
          <w:rFonts w:ascii="GHEA Grapalat" w:hAnsi="GHEA Grapalat"/>
          <w:color w:val="000000"/>
        </w:rPr>
        <w:t xml:space="preserve"> </w:t>
      </w:r>
      <w:r w:rsidRPr="007918FB">
        <w:rPr>
          <w:rFonts w:ascii="GHEA Grapalat" w:hAnsi="GHEA Grapalat" w:cs="GHEA Grapalat"/>
          <w:color w:val="000000"/>
        </w:rPr>
        <w:t>պետական</w:t>
      </w:r>
      <w:r w:rsidRPr="007918FB">
        <w:rPr>
          <w:rFonts w:ascii="GHEA Grapalat" w:hAnsi="GHEA Grapalat"/>
          <w:color w:val="000000"/>
        </w:rPr>
        <w:t xml:space="preserve"> </w:t>
      </w:r>
      <w:r w:rsidRPr="007918FB">
        <w:rPr>
          <w:rFonts w:ascii="GHEA Grapalat" w:hAnsi="GHEA Grapalat" w:cs="GHEA Grapalat"/>
          <w:color w:val="000000"/>
        </w:rPr>
        <w:t>ուսումնական</w:t>
      </w:r>
      <w:r w:rsidRPr="007918FB">
        <w:rPr>
          <w:rFonts w:ascii="GHEA Grapalat" w:hAnsi="GHEA Grapalat"/>
          <w:color w:val="000000"/>
        </w:rPr>
        <w:t xml:space="preserve"> </w:t>
      </w:r>
      <w:r w:rsidRPr="007918FB">
        <w:rPr>
          <w:rFonts w:ascii="GHEA Grapalat" w:hAnsi="GHEA Grapalat" w:cs="GHEA Grapalat"/>
          <w:color w:val="000000"/>
        </w:rPr>
        <w:t>հաստատությունները</w:t>
      </w:r>
      <w:r w:rsidRPr="007918FB">
        <w:rPr>
          <w:rFonts w:ascii="GHEA Grapalat" w:hAnsi="GHEA Grapalat"/>
          <w:color w:val="000000"/>
        </w:rPr>
        <w:t>,</w:t>
      </w:r>
    </w:p>
    <w:p w14:paraId="0E5ED85F" w14:textId="77777777" w:rsidR="003D0A80" w:rsidRPr="007918FB" w:rsidRDefault="003D0A80" w:rsidP="003D0A80">
      <w:pPr>
        <w:pStyle w:val="af"/>
        <w:numPr>
          <w:ilvl w:val="0"/>
          <w:numId w:val="24"/>
        </w:numPr>
        <w:shd w:val="clear" w:color="auto" w:fill="FFFFFF"/>
        <w:tabs>
          <w:tab w:val="left" w:pos="450"/>
          <w:tab w:val="left" w:pos="900"/>
        </w:tabs>
        <w:spacing w:line="360" w:lineRule="auto"/>
        <w:ind w:left="-360" w:right="-514" w:firstLine="540"/>
        <w:jc w:val="both"/>
        <w:rPr>
          <w:rFonts w:ascii="GHEA Grapalat" w:hAnsi="GHEA Grapalat"/>
          <w:color w:val="000000"/>
        </w:rPr>
      </w:pPr>
      <w:r w:rsidRPr="007918FB">
        <w:rPr>
          <w:rFonts w:ascii="GHEA Grapalat" w:hAnsi="GHEA Grapalat" w:cs="GHEA Grapalat"/>
          <w:color w:val="000000"/>
        </w:rPr>
        <w:t>հաստատում</w:t>
      </w:r>
      <w:r w:rsidRPr="007918FB">
        <w:rPr>
          <w:rFonts w:ascii="GHEA Grapalat" w:hAnsi="GHEA Grapalat"/>
          <w:color w:val="000000"/>
        </w:rPr>
        <w:t xml:space="preserve"> </w:t>
      </w:r>
      <w:r w:rsidRPr="007918FB">
        <w:rPr>
          <w:rFonts w:ascii="GHEA Grapalat" w:hAnsi="GHEA Grapalat" w:cs="GHEA Grapalat"/>
          <w:color w:val="000000"/>
        </w:rPr>
        <w:t>է</w:t>
      </w:r>
      <w:r w:rsidRPr="007918FB">
        <w:rPr>
          <w:rFonts w:ascii="GHEA Grapalat" w:hAnsi="GHEA Grapalat"/>
          <w:color w:val="000000"/>
        </w:rPr>
        <w:t xml:space="preserve"> </w:t>
      </w:r>
      <w:r w:rsidRPr="007918FB">
        <w:rPr>
          <w:rFonts w:ascii="GHEA Grapalat" w:hAnsi="GHEA Grapalat" w:cs="GHEA Grapalat"/>
          <w:color w:val="000000"/>
        </w:rPr>
        <w:t>արհեստագործական</w:t>
      </w:r>
      <w:r w:rsidRPr="007918FB">
        <w:rPr>
          <w:rFonts w:ascii="GHEA Grapalat" w:hAnsi="GHEA Grapalat"/>
          <w:color w:val="000000"/>
        </w:rPr>
        <w:t xml:space="preserve"> </w:t>
      </w:r>
      <w:r w:rsidRPr="007918FB">
        <w:rPr>
          <w:rFonts w:ascii="GHEA Grapalat" w:hAnsi="GHEA Grapalat" w:cs="GHEA Grapalat"/>
          <w:color w:val="000000"/>
        </w:rPr>
        <w:t>և</w:t>
      </w:r>
      <w:r w:rsidRPr="007918FB">
        <w:rPr>
          <w:rFonts w:ascii="GHEA Grapalat" w:hAnsi="GHEA Grapalat"/>
          <w:color w:val="000000"/>
        </w:rPr>
        <w:t xml:space="preserve"> </w:t>
      </w:r>
      <w:r w:rsidRPr="007918FB">
        <w:rPr>
          <w:rFonts w:ascii="GHEA Grapalat" w:hAnsi="GHEA Grapalat" w:cs="GHEA Grapalat"/>
          <w:color w:val="000000"/>
        </w:rPr>
        <w:t>միջին</w:t>
      </w:r>
      <w:r w:rsidRPr="007918FB">
        <w:rPr>
          <w:rFonts w:ascii="GHEA Grapalat" w:hAnsi="GHEA Grapalat"/>
          <w:color w:val="000000"/>
        </w:rPr>
        <w:t xml:space="preserve"> </w:t>
      </w:r>
      <w:r w:rsidRPr="007918FB">
        <w:rPr>
          <w:rFonts w:ascii="GHEA Grapalat" w:hAnsi="GHEA Grapalat" w:cs="GHEA Grapalat"/>
          <w:color w:val="000000"/>
        </w:rPr>
        <w:t>մասնագիտական</w:t>
      </w:r>
      <w:r w:rsidRPr="007918FB">
        <w:rPr>
          <w:rFonts w:ascii="GHEA Grapalat" w:hAnsi="GHEA Grapalat"/>
          <w:color w:val="000000"/>
        </w:rPr>
        <w:t xml:space="preserve"> պետական ուսումնական հաստատությունների օրինակելի կանոնադրությունը,</w:t>
      </w:r>
    </w:p>
    <w:p w14:paraId="679F61B1" w14:textId="77777777" w:rsidR="003D0A80" w:rsidRPr="007918FB" w:rsidRDefault="003D0A80" w:rsidP="003D0A80">
      <w:pPr>
        <w:pStyle w:val="af"/>
        <w:numPr>
          <w:ilvl w:val="0"/>
          <w:numId w:val="24"/>
        </w:numPr>
        <w:shd w:val="clear" w:color="auto" w:fill="FFFFFF"/>
        <w:tabs>
          <w:tab w:val="left" w:pos="450"/>
          <w:tab w:val="left" w:pos="900"/>
        </w:tabs>
        <w:spacing w:line="360" w:lineRule="auto"/>
        <w:ind w:left="-360" w:right="-514" w:firstLine="540"/>
        <w:jc w:val="both"/>
        <w:rPr>
          <w:rFonts w:ascii="GHEA Grapalat" w:hAnsi="GHEA Grapalat"/>
          <w:color w:val="000000"/>
        </w:rPr>
      </w:pPr>
      <w:r w:rsidRPr="007918FB">
        <w:rPr>
          <w:rFonts w:ascii="GHEA Grapalat" w:hAnsi="GHEA Grapalat" w:cs="GHEA Grapalat"/>
          <w:color w:val="000000"/>
        </w:rPr>
        <w:t>հաստատում</w:t>
      </w:r>
      <w:r w:rsidRPr="007918FB">
        <w:rPr>
          <w:rFonts w:ascii="GHEA Grapalat" w:hAnsi="GHEA Grapalat"/>
          <w:color w:val="000000"/>
        </w:rPr>
        <w:t xml:space="preserve"> </w:t>
      </w:r>
      <w:r w:rsidRPr="007918FB">
        <w:rPr>
          <w:rFonts w:ascii="GHEA Grapalat" w:hAnsi="GHEA Grapalat" w:cs="GHEA Grapalat"/>
          <w:color w:val="000000"/>
        </w:rPr>
        <w:t>է</w:t>
      </w:r>
      <w:r w:rsidRPr="007918FB">
        <w:rPr>
          <w:rFonts w:ascii="GHEA Grapalat" w:hAnsi="GHEA Grapalat"/>
          <w:color w:val="000000"/>
        </w:rPr>
        <w:t xml:space="preserve"> </w:t>
      </w:r>
      <w:r w:rsidRPr="007918FB">
        <w:rPr>
          <w:rFonts w:ascii="GHEA Grapalat" w:hAnsi="GHEA Grapalat" w:cs="GHEA Grapalat"/>
          <w:color w:val="000000"/>
        </w:rPr>
        <w:t>արհեստագործական</w:t>
      </w:r>
      <w:r w:rsidRPr="007918FB">
        <w:rPr>
          <w:rFonts w:ascii="GHEA Grapalat" w:hAnsi="GHEA Grapalat"/>
          <w:color w:val="000000"/>
        </w:rPr>
        <w:t xml:space="preserve"> </w:t>
      </w:r>
      <w:r w:rsidRPr="007918FB">
        <w:rPr>
          <w:rFonts w:ascii="GHEA Grapalat" w:hAnsi="GHEA Grapalat" w:cs="GHEA Grapalat"/>
          <w:color w:val="000000"/>
        </w:rPr>
        <w:t>և</w:t>
      </w:r>
      <w:r w:rsidRPr="007918FB">
        <w:rPr>
          <w:rFonts w:ascii="GHEA Grapalat" w:hAnsi="GHEA Grapalat"/>
          <w:color w:val="000000"/>
        </w:rPr>
        <w:t xml:space="preserve"> </w:t>
      </w:r>
      <w:r w:rsidRPr="007918FB">
        <w:rPr>
          <w:rFonts w:ascii="GHEA Grapalat" w:hAnsi="GHEA Grapalat" w:cs="GHEA Grapalat"/>
          <w:color w:val="000000"/>
        </w:rPr>
        <w:t>միջին</w:t>
      </w:r>
      <w:r w:rsidRPr="007918FB">
        <w:rPr>
          <w:rFonts w:ascii="GHEA Grapalat" w:hAnsi="GHEA Grapalat"/>
          <w:color w:val="000000"/>
        </w:rPr>
        <w:t xml:space="preserve"> </w:t>
      </w:r>
      <w:r w:rsidRPr="007918FB">
        <w:rPr>
          <w:rFonts w:ascii="GHEA Grapalat" w:hAnsi="GHEA Grapalat" w:cs="GHEA Grapalat"/>
          <w:color w:val="000000"/>
        </w:rPr>
        <w:t>մասնագիտական</w:t>
      </w:r>
      <w:r w:rsidRPr="007918FB">
        <w:rPr>
          <w:rFonts w:ascii="GHEA Grapalat" w:hAnsi="GHEA Grapalat"/>
          <w:color w:val="000000"/>
        </w:rPr>
        <w:t xml:space="preserve"> </w:t>
      </w:r>
      <w:r w:rsidRPr="007918FB">
        <w:rPr>
          <w:rFonts w:ascii="GHEA Grapalat" w:hAnsi="GHEA Grapalat" w:cs="GHEA Grapalat"/>
          <w:color w:val="000000"/>
        </w:rPr>
        <w:t>կրթության</w:t>
      </w:r>
      <w:r w:rsidRPr="007918FB">
        <w:rPr>
          <w:rFonts w:ascii="GHEA Grapalat" w:hAnsi="GHEA Grapalat"/>
          <w:color w:val="000000"/>
        </w:rPr>
        <w:t xml:space="preserve"> </w:t>
      </w:r>
      <w:r w:rsidRPr="007918FB">
        <w:rPr>
          <w:rFonts w:ascii="GHEA Grapalat" w:hAnsi="GHEA Grapalat" w:cs="GHEA Grapalat"/>
          <w:color w:val="000000"/>
        </w:rPr>
        <w:t>պետական</w:t>
      </w:r>
      <w:r w:rsidRPr="007918FB">
        <w:rPr>
          <w:rFonts w:ascii="GHEA Grapalat" w:hAnsi="GHEA Grapalat"/>
          <w:color w:val="000000"/>
        </w:rPr>
        <w:t xml:space="preserve"> </w:t>
      </w:r>
      <w:r w:rsidRPr="007918FB">
        <w:rPr>
          <w:rFonts w:ascii="GHEA Grapalat" w:hAnsi="GHEA Grapalat" w:cs="GHEA Grapalat"/>
          <w:color w:val="000000"/>
        </w:rPr>
        <w:t>կրթական</w:t>
      </w:r>
      <w:r w:rsidRPr="007918FB">
        <w:rPr>
          <w:rFonts w:ascii="GHEA Grapalat" w:hAnsi="GHEA Grapalat"/>
          <w:color w:val="000000"/>
        </w:rPr>
        <w:t xml:space="preserve"> </w:t>
      </w:r>
      <w:r w:rsidRPr="007918FB">
        <w:rPr>
          <w:rFonts w:ascii="GHEA Grapalat" w:hAnsi="GHEA Grapalat" w:cs="GHEA Grapalat"/>
          <w:color w:val="000000"/>
        </w:rPr>
        <w:t>չափորոշիչների</w:t>
      </w:r>
      <w:r w:rsidRPr="007918FB">
        <w:rPr>
          <w:rFonts w:ascii="GHEA Grapalat" w:hAnsi="GHEA Grapalat"/>
          <w:color w:val="000000"/>
        </w:rPr>
        <w:t xml:space="preserve"> </w:t>
      </w:r>
      <w:r w:rsidRPr="007918FB">
        <w:rPr>
          <w:rFonts w:ascii="GHEA Grapalat" w:hAnsi="GHEA Grapalat" w:cs="GHEA Grapalat"/>
          <w:color w:val="000000"/>
        </w:rPr>
        <w:t>ձևավորման</w:t>
      </w:r>
      <w:r w:rsidRPr="007918FB">
        <w:rPr>
          <w:rFonts w:ascii="GHEA Grapalat" w:hAnsi="GHEA Grapalat"/>
          <w:color w:val="000000"/>
        </w:rPr>
        <w:t xml:space="preserve"> </w:t>
      </w:r>
      <w:r w:rsidRPr="007918FB">
        <w:rPr>
          <w:rFonts w:ascii="GHEA Grapalat" w:hAnsi="GHEA Grapalat" w:cs="GHEA Grapalat"/>
          <w:color w:val="000000"/>
        </w:rPr>
        <w:t>և</w:t>
      </w:r>
      <w:r w:rsidRPr="007918FB">
        <w:rPr>
          <w:rFonts w:ascii="GHEA Grapalat" w:hAnsi="GHEA Grapalat"/>
          <w:color w:val="000000"/>
        </w:rPr>
        <w:t xml:space="preserve"> </w:t>
      </w:r>
      <w:r w:rsidRPr="007918FB">
        <w:rPr>
          <w:rFonts w:ascii="GHEA Grapalat" w:hAnsi="GHEA Grapalat" w:cs="GHEA Grapalat"/>
          <w:color w:val="000000"/>
        </w:rPr>
        <w:t>հաստատման</w:t>
      </w:r>
      <w:r w:rsidRPr="007918FB">
        <w:rPr>
          <w:rFonts w:ascii="GHEA Grapalat" w:hAnsi="GHEA Grapalat"/>
          <w:color w:val="000000"/>
        </w:rPr>
        <w:t xml:space="preserve"> </w:t>
      </w:r>
      <w:r w:rsidRPr="007918FB">
        <w:rPr>
          <w:rFonts w:ascii="GHEA Grapalat" w:hAnsi="GHEA Grapalat" w:cs="GHEA Grapalat"/>
          <w:color w:val="000000"/>
        </w:rPr>
        <w:t>կարգը</w:t>
      </w:r>
      <w:r w:rsidRPr="007918FB">
        <w:rPr>
          <w:rFonts w:ascii="GHEA Grapalat" w:hAnsi="GHEA Grapalat"/>
          <w:color w:val="000000"/>
        </w:rPr>
        <w:t>,</w:t>
      </w:r>
    </w:p>
    <w:p w14:paraId="6873B171" w14:textId="77777777" w:rsidR="003D0A80" w:rsidRPr="00FB0322" w:rsidRDefault="003D0A80" w:rsidP="003D0A80">
      <w:pPr>
        <w:pStyle w:val="af"/>
        <w:numPr>
          <w:ilvl w:val="0"/>
          <w:numId w:val="24"/>
        </w:numPr>
        <w:shd w:val="clear" w:color="auto" w:fill="FFFFFF"/>
        <w:tabs>
          <w:tab w:val="left" w:pos="450"/>
          <w:tab w:val="left" w:pos="900"/>
        </w:tabs>
        <w:spacing w:line="360" w:lineRule="auto"/>
        <w:ind w:left="-360" w:right="-514" w:firstLine="540"/>
        <w:jc w:val="both"/>
        <w:rPr>
          <w:rFonts w:ascii="GHEA Grapalat" w:eastAsia="Arial Unicode" w:hAnsi="GHEA Grapalat" w:cs="Arial"/>
          <w:color w:val="000000"/>
          <w:shd w:val="clear" w:color="auto" w:fill="FFFFFF"/>
        </w:rPr>
      </w:pPr>
      <w:r w:rsidRPr="00FB0322">
        <w:rPr>
          <w:rFonts w:ascii="GHEA Grapalat" w:eastAsia="Arial Unicode" w:hAnsi="GHEA Grapalat" w:cs="Arial"/>
          <w:color w:val="000000"/>
          <w:shd w:val="clear" w:color="auto" w:fill="FFFFFF"/>
        </w:rPr>
        <w:t>հաստատում է</w:t>
      </w:r>
      <w:r w:rsidRPr="00FB0322">
        <w:rPr>
          <w:rFonts w:ascii="GHEA Grapalat" w:eastAsia="Arial Unicode" w:hAnsi="GHEA Grapalat" w:cs="Arial Unicode"/>
          <w:color w:val="000000"/>
          <w:shd w:val="clear" w:color="auto" w:fill="FFFFFF"/>
        </w:rPr>
        <w:t xml:space="preserve"> </w:t>
      </w:r>
      <w:r w:rsidRPr="00FB0322">
        <w:rPr>
          <w:rFonts w:ascii="GHEA Grapalat" w:eastAsia="Arial Unicode" w:hAnsi="GHEA Grapalat" w:cs="Arial"/>
          <w:color w:val="000000"/>
          <w:shd w:val="clear" w:color="auto" w:fill="FFFFFF"/>
        </w:rPr>
        <w:t>արհեստագործական</w:t>
      </w:r>
      <w:r w:rsidRPr="00FB0322">
        <w:rPr>
          <w:rFonts w:ascii="GHEA Grapalat" w:eastAsia="Arial Unicode" w:hAnsi="GHEA Grapalat" w:cs="Arial Unicode"/>
          <w:color w:val="000000"/>
          <w:shd w:val="clear" w:color="auto" w:fill="FFFFFF"/>
        </w:rPr>
        <w:t xml:space="preserve"> </w:t>
      </w:r>
      <w:r w:rsidRPr="00FB0322">
        <w:rPr>
          <w:rFonts w:ascii="GHEA Grapalat" w:eastAsia="Arial Unicode" w:hAnsi="GHEA Grapalat" w:cs="Arial"/>
          <w:color w:val="000000"/>
          <w:shd w:val="clear" w:color="auto" w:fill="FFFFFF"/>
        </w:rPr>
        <w:t>և</w:t>
      </w:r>
      <w:r w:rsidRPr="00FB0322">
        <w:rPr>
          <w:rFonts w:ascii="GHEA Grapalat" w:eastAsia="Arial Unicode" w:hAnsi="GHEA Grapalat" w:cs="Arial Unicode"/>
          <w:color w:val="000000"/>
          <w:shd w:val="clear" w:color="auto" w:fill="FFFFFF"/>
        </w:rPr>
        <w:t xml:space="preserve"> </w:t>
      </w:r>
      <w:r w:rsidRPr="00FB0322">
        <w:rPr>
          <w:rFonts w:ascii="GHEA Grapalat" w:eastAsia="Arial Unicode" w:hAnsi="GHEA Grapalat" w:cs="Arial"/>
          <w:color w:val="000000"/>
          <w:shd w:val="clear" w:color="auto" w:fill="FFFFFF"/>
        </w:rPr>
        <w:t>միջին</w:t>
      </w:r>
      <w:r w:rsidRPr="00FB0322">
        <w:rPr>
          <w:rFonts w:ascii="GHEA Grapalat" w:eastAsia="Arial Unicode" w:hAnsi="GHEA Grapalat" w:cs="Arial Unicode"/>
          <w:color w:val="000000"/>
          <w:shd w:val="clear" w:color="auto" w:fill="FFFFFF"/>
        </w:rPr>
        <w:t xml:space="preserve"> </w:t>
      </w:r>
      <w:r w:rsidRPr="00FB0322">
        <w:rPr>
          <w:rFonts w:ascii="GHEA Grapalat" w:eastAsia="Arial Unicode" w:hAnsi="GHEA Grapalat" w:cs="Arial"/>
          <w:color w:val="000000"/>
          <w:shd w:val="clear" w:color="auto" w:fill="FFFFFF"/>
        </w:rPr>
        <w:t>մասնագիտական</w:t>
      </w:r>
      <w:r w:rsidRPr="00FB0322">
        <w:rPr>
          <w:rFonts w:ascii="GHEA Grapalat" w:eastAsia="Arial Unicode" w:hAnsi="GHEA Grapalat" w:cs="Arial Unicode"/>
          <w:color w:val="000000"/>
          <w:shd w:val="clear" w:color="auto" w:fill="FFFFFF"/>
        </w:rPr>
        <w:t xml:space="preserve"> </w:t>
      </w:r>
      <w:r w:rsidRPr="00FB0322">
        <w:rPr>
          <w:rFonts w:ascii="GHEA Grapalat" w:eastAsia="Arial Unicode" w:hAnsi="GHEA Grapalat" w:cs="Arial"/>
          <w:color w:val="000000"/>
          <w:shd w:val="clear" w:color="auto" w:fill="FFFFFF"/>
        </w:rPr>
        <w:t>կրթության</w:t>
      </w:r>
      <w:r w:rsidRPr="00FB0322">
        <w:rPr>
          <w:rFonts w:ascii="GHEA Grapalat" w:eastAsia="Arial Unicode" w:hAnsi="GHEA Grapalat" w:cs="Arial Unicode"/>
          <w:color w:val="000000"/>
          <w:shd w:val="clear" w:color="auto" w:fill="FFFFFF"/>
        </w:rPr>
        <w:t xml:space="preserve"> </w:t>
      </w:r>
      <w:r w:rsidRPr="00FB0322">
        <w:rPr>
          <w:rFonts w:ascii="GHEA Grapalat" w:eastAsia="Arial Unicode" w:hAnsi="GHEA Grapalat" w:cs="Arial"/>
          <w:color w:val="000000"/>
          <w:shd w:val="clear" w:color="auto" w:fill="FFFFFF"/>
        </w:rPr>
        <w:t>մասնագիտությունների</w:t>
      </w:r>
      <w:r w:rsidRPr="00FB0322">
        <w:rPr>
          <w:rFonts w:ascii="GHEA Grapalat" w:eastAsia="Arial Unicode" w:hAnsi="GHEA Grapalat" w:cs="Arial Unicode"/>
          <w:color w:val="000000"/>
          <w:shd w:val="clear" w:color="auto" w:fill="FFFFFF"/>
        </w:rPr>
        <w:t xml:space="preserve"> </w:t>
      </w:r>
      <w:r w:rsidRPr="00FB0322">
        <w:rPr>
          <w:rFonts w:ascii="GHEA Grapalat" w:eastAsia="Arial Unicode" w:hAnsi="GHEA Grapalat" w:cs="Arial"/>
          <w:color w:val="000000"/>
          <w:shd w:val="clear" w:color="auto" w:fill="FFFFFF"/>
        </w:rPr>
        <w:t>ցանկերը</w:t>
      </w:r>
      <w:r w:rsidRPr="00FB0322">
        <w:rPr>
          <w:rFonts w:ascii="GHEA Grapalat" w:eastAsia="Arial Unicode" w:hAnsi="GHEA Grapalat" w:cs="Arial Unicode"/>
          <w:color w:val="000000"/>
          <w:shd w:val="clear" w:color="auto" w:fill="FFFFFF"/>
        </w:rPr>
        <w:t xml:space="preserve">` </w:t>
      </w:r>
      <w:r w:rsidRPr="00FB0322">
        <w:rPr>
          <w:rFonts w:ascii="GHEA Grapalat" w:eastAsia="Arial Unicode" w:hAnsi="GHEA Grapalat" w:cs="Arial"/>
          <w:color w:val="000000"/>
          <w:shd w:val="clear" w:color="auto" w:fill="FFFFFF"/>
        </w:rPr>
        <w:t>ըստ</w:t>
      </w:r>
      <w:r w:rsidRPr="00FB0322">
        <w:rPr>
          <w:rFonts w:ascii="GHEA Grapalat" w:eastAsia="Arial Unicode" w:hAnsi="GHEA Grapalat" w:cs="Arial Unicode"/>
          <w:color w:val="000000"/>
          <w:shd w:val="clear" w:color="auto" w:fill="FFFFFF"/>
        </w:rPr>
        <w:t xml:space="preserve"> </w:t>
      </w:r>
      <w:r w:rsidRPr="00FB0322">
        <w:rPr>
          <w:rFonts w:ascii="GHEA Grapalat" w:eastAsia="Arial Unicode" w:hAnsi="GHEA Grapalat" w:cs="Arial"/>
          <w:color w:val="000000"/>
          <w:shd w:val="clear" w:color="auto" w:fill="FFFFFF"/>
        </w:rPr>
        <w:t>կրթական</w:t>
      </w:r>
      <w:r w:rsidRPr="00FB0322">
        <w:rPr>
          <w:rFonts w:ascii="GHEA Grapalat" w:eastAsia="Arial Unicode" w:hAnsi="GHEA Grapalat" w:cs="Arial Unicode"/>
          <w:color w:val="000000"/>
          <w:shd w:val="clear" w:color="auto" w:fill="FFFFFF"/>
        </w:rPr>
        <w:t xml:space="preserve"> </w:t>
      </w:r>
      <w:r w:rsidRPr="00FB0322">
        <w:rPr>
          <w:rFonts w:ascii="GHEA Grapalat" w:eastAsia="Arial Unicode" w:hAnsi="GHEA Grapalat" w:cs="Arial"/>
          <w:color w:val="000000"/>
          <w:shd w:val="clear" w:color="auto" w:fill="FFFFFF"/>
        </w:rPr>
        <w:t>ծրագրերի</w:t>
      </w:r>
      <w:r w:rsidRPr="00FB0322">
        <w:rPr>
          <w:rFonts w:ascii="GHEA Grapalat" w:eastAsia="Arial Unicode" w:hAnsi="GHEA Grapalat" w:cs="Arial Unicode"/>
          <w:color w:val="000000"/>
          <w:shd w:val="clear" w:color="auto" w:fill="FFFFFF"/>
        </w:rPr>
        <w:t xml:space="preserve">, </w:t>
      </w:r>
      <w:r w:rsidRPr="00FB0322">
        <w:rPr>
          <w:rFonts w:ascii="GHEA Grapalat" w:eastAsia="Arial Unicode" w:hAnsi="GHEA Grapalat" w:cs="Arial"/>
          <w:color w:val="000000"/>
          <w:shd w:val="clear" w:color="auto" w:fill="FFFFFF"/>
        </w:rPr>
        <w:t>ուսուցման</w:t>
      </w:r>
      <w:r w:rsidRPr="00FB0322">
        <w:rPr>
          <w:rFonts w:ascii="GHEA Grapalat" w:eastAsia="Arial Unicode" w:hAnsi="GHEA Grapalat" w:cs="Arial Unicode"/>
          <w:color w:val="000000"/>
          <w:shd w:val="clear" w:color="auto" w:fill="FFFFFF"/>
        </w:rPr>
        <w:t xml:space="preserve"> </w:t>
      </w:r>
      <w:r w:rsidRPr="00FB0322">
        <w:rPr>
          <w:rFonts w:ascii="GHEA Grapalat" w:eastAsia="Arial Unicode" w:hAnsi="GHEA Grapalat" w:cs="Arial"/>
          <w:color w:val="000000"/>
          <w:shd w:val="clear" w:color="auto" w:fill="FFFFFF"/>
        </w:rPr>
        <w:t>հիմքի</w:t>
      </w:r>
      <w:r w:rsidRPr="00FB0322">
        <w:rPr>
          <w:rFonts w:ascii="GHEA Grapalat" w:eastAsia="Arial Unicode" w:hAnsi="GHEA Grapalat" w:cs="Arial Unicode"/>
          <w:color w:val="000000"/>
          <w:shd w:val="clear" w:color="auto" w:fill="FFFFFF"/>
        </w:rPr>
        <w:t xml:space="preserve">, </w:t>
      </w:r>
      <w:r w:rsidRPr="00FB0322">
        <w:rPr>
          <w:rFonts w:ascii="GHEA Grapalat" w:eastAsia="Arial Unicode" w:hAnsi="GHEA Grapalat" w:cs="Arial"/>
          <w:color w:val="000000"/>
          <w:shd w:val="clear" w:color="auto" w:fill="FFFFFF"/>
        </w:rPr>
        <w:t>ձևի</w:t>
      </w:r>
      <w:r w:rsidRPr="00FB0322">
        <w:rPr>
          <w:rFonts w:ascii="GHEA Grapalat" w:eastAsia="Arial Unicode" w:hAnsi="GHEA Grapalat" w:cs="Arial Unicode"/>
          <w:color w:val="000000"/>
          <w:shd w:val="clear" w:color="auto" w:fill="FFFFFF"/>
        </w:rPr>
        <w:t xml:space="preserve">, </w:t>
      </w:r>
      <w:r w:rsidRPr="00FB0322">
        <w:rPr>
          <w:rFonts w:ascii="GHEA Grapalat" w:eastAsia="Arial Unicode" w:hAnsi="GHEA Grapalat" w:cs="Arial"/>
          <w:color w:val="000000"/>
          <w:shd w:val="clear" w:color="auto" w:fill="FFFFFF"/>
        </w:rPr>
        <w:t>տևողության</w:t>
      </w:r>
      <w:r w:rsidRPr="00FB0322">
        <w:rPr>
          <w:rFonts w:ascii="GHEA Grapalat" w:eastAsia="Arial Unicode" w:hAnsi="GHEA Grapalat" w:cs="Arial Unicode"/>
          <w:color w:val="000000"/>
          <w:shd w:val="clear" w:color="auto" w:fill="FFFFFF"/>
        </w:rPr>
        <w:t xml:space="preserve"> </w:t>
      </w:r>
      <w:r w:rsidRPr="00FB0322">
        <w:rPr>
          <w:rFonts w:ascii="GHEA Grapalat" w:eastAsia="Arial Unicode" w:hAnsi="GHEA Grapalat" w:cs="Arial"/>
          <w:color w:val="000000"/>
          <w:shd w:val="clear" w:color="auto" w:fill="FFFFFF"/>
        </w:rPr>
        <w:t>և</w:t>
      </w:r>
      <w:r w:rsidRPr="00FB0322">
        <w:rPr>
          <w:rFonts w:ascii="GHEA Grapalat" w:eastAsia="Arial Unicode" w:hAnsi="GHEA Grapalat" w:cs="Arial Unicode"/>
          <w:color w:val="000000"/>
          <w:shd w:val="clear" w:color="auto" w:fill="FFFFFF"/>
        </w:rPr>
        <w:t xml:space="preserve"> </w:t>
      </w:r>
      <w:r w:rsidRPr="00FB0322">
        <w:rPr>
          <w:rFonts w:ascii="GHEA Grapalat" w:eastAsia="Arial Unicode" w:hAnsi="GHEA Grapalat" w:cs="Arial"/>
          <w:color w:val="000000"/>
          <w:shd w:val="clear" w:color="auto" w:fill="FFFFFF"/>
        </w:rPr>
        <w:t xml:space="preserve">որակավորումների, </w:t>
      </w:r>
    </w:p>
    <w:p w14:paraId="396B3CB4" w14:textId="77777777" w:rsidR="003D0A80" w:rsidRDefault="003D0A80" w:rsidP="003D0A80">
      <w:pPr>
        <w:pStyle w:val="af"/>
        <w:numPr>
          <w:ilvl w:val="0"/>
          <w:numId w:val="24"/>
        </w:numPr>
        <w:tabs>
          <w:tab w:val="left" w:pos="450"/>
          <w:tab w:val="left" w:pos="900"/>
        </w:tabs>
        <w:spacing w:line="360" w:lineRule="auto"/>
        <w:ind w:left="-360" w:right="-514" w:firstLine="540"/>
        <w:jc w:val="both"/>
        <w:rPr>
          <w:rFonts w:ascii="GHEA Grapalat" w:eastAsia="Arial Unicode" w:hAnsi="GHEA Grapalat" w:cs="Arial"/>
          <w:color w:val="000000"/>
          <w:shd w:val="clear" w:color="auto" w:fill="FFFFFF"/>
        </w:rPr>
      </w:pPr>
      <w:r w:rsidRPr="005518DD">
        <w:rPr>
          <w:rFonts w:ascii="GHEA Grapalat" w:hAnsi="GHEA Grapalat"/>
          <w:bCs/>
          <w:color w:val="000000"/>
        </w:rPr>
        <w:t xml:space="preserve">հաստատում է Հայաստանի Հանրապետության արհեստագործական և միջին մասնագիտական կրթական ծրագրեր իրականացնող ուսումնական հաստատությունների յուրաքանչյուր </w:t>
      </w:r>
      <w:r w:rsidRPr="005518DD">
        <w:rPr>
          <w:rStyle w:val="af1"/>
          <w:rFonts w:ascii="GHEA Grapalat" w:hAnsi="GHEA Grapalat" w:cs="Arial Unicode"/>
          <w:b w:val="0"/>
          <w:color w:val="000000"/>
          <w:shd w:val="clear" w:color="auto" w:fill="FFFFFF"/>
        </w:rPr>
        <w:t>ուսումնական</w:t>
      </w:r>
      <w:r w:rsidRPr="005518DD">
        <w:rPr>
          <w:rStyle w:val="af1"/>
          <w:rFonts w:ascii="GHEA Grapalat" w:hAnsi="GHEA Grapalat"/>
          <w:b w:val="0"/>
          <w:color w:val="000000"/>
          <w:shd w:val="clear" w:color="auto" w:fill="FFFFFF"/>
        </w:rPr>
        <w:t xml:space="preserve"> </w:t>
      </w:r>
      <w:r w:rsidRPr="005518DD">
        <w:rPr>
          <w:rStyle w:val="af1"/>
          <w:rFonts w:ascii="GHEA Grapalat" w:hAnsi="GHEA Grapalat" w:cs="Arial Unicode"/>
          <w:b w:val="0"/>
          <w:color w:val="000000"/>
          <w:shd w:val="clear" w:color="auto" w:fill="FFFFFF"/>
        </w:rPr>
        <w:t>տարվա</w:t>
      </w:r>
      <w:r w:rsidRPr="005518DD">
        <w:rPr>
          <w:rStyle w:val="af1"/>
          <w:rFonts w:ascii="GHEA Grapalat" w:hAnsi="GHEA Grapalat"/>
          <w:b w:val="0"/>
          <w:color w:val="000000"/>
          <w:shd w:val="clear" w:color="auto" w:fill="FFFFFF"/>
        </w:rPr>
        <w:t xml:space="preserve"> </w:t>
      </w:r>
      <w:r w:rsidRPr="005518DD">
        <w:rPr>
          <w:rStyle w:val="af1"/>
          <w:rFonts w:ascii="GHEA Grapalat" w:hAnsi="GHEA Grapalat" w:cs="Arial Unicode"/>
          <w:b w:val="0"/>
          <w:color w:val="000000"/>
          <w:shd w:val="clear" w:color="auto" w:fill="FFFFFF"/>
        </w:rPr>
        <w:t>անվ</w:t>
      </w:r>
      <w:r w:rsidRPr="005518DD">
        <w:rPr>
          <w:rStyle w:val="af1"/>
          <w:rFonts w:ascii="GHEA Grapalat" w:hAnsi="GHEA Grapalat"/>
          <w:b w:val="0"/>
          <w:color w:val="000000"/>
          <w:shd w:val="clear" w:color="auto" w:fill="FFFFFF"/>
        </w:rPr>
        <w:t>ճար ուսուցմամբ (նպաստի ձևով ուսման վճարի լրիվ փոխհատուցմամբ</w:t>
      </w:r>
      <w:r w:rsidRPr="00AC1AB8">
        <w:rPr>
          <w:rStyle w:val="af1"/>
          <w:rFonts w:ascii="GHEA Grapalat" w:hAnsi="GHEA Grapalat"/>
          <w:b w:val="0"/>
          <w:color w:val="000000"/>
          <w:shd w:val="clear" w:color="auto" w:fill="FFFFFF"/>
        </w:rPr>
        <w:t>)</w:t>
      </w:r>
      <w:r w:rsidRPr="005518DD">
        <w:rPr>
          <w:rStyle w:val="af1"/>
          <w:rFonts w:ascii="GHEA Grapalat" w:hAnsi="GHEA Grapalat"/>
          <w:color w:val="000000"/>
          <w:shd w:val="clear" w:color="auto" w:fill="FFFFFF"/>
        </w:rPr>
        <w:t xml:space="preserve"> </w:t>
      </w:r>
      <w:r w:rsidRPr="005518DD">
        <w:rPr>
          <w:rFonts w:ascii="GHEA Grapalat" w:hAnsi="GHEA Grapalat"/>
          <w:bCs/>
          <w:color w:val="000000"/>
        </w:rPr>
        <w:t xml:space="preserve">ընդունելության տեղերի ձևավորման և </w:t>
      </w:r>
      <w:r w:rsidRPr="005518DD">
        <w:rPr>
          <w:rFonts w:ascii="GHEA Grapalat" w:hAnsi="GHEA Grapalat"/>
          <w:bCs/>
        </w:rPr>
        <w:t>ըստ լիազորված մարմնի ենթակայությամբ գործող ուսումնական հաստատությունների հատկացման կարգը</w:t>
      </w:r>
      <w:r w:rsidRPr="005518DD">
        <w:rPr>
          <w:rFonts w:ascii="GHEA Grapalat" w:hAnsi="GHEA Grapalat"/>
          <w:bCs/>
          <w:color w:val="000000"/>
        </w:rPr>
        <w:t xml:space="preserve">, </w:t>
      </w:r>
    </w:p>
    <w:p w14:paraId="62049A82" w14:textId="77777777" w:rsidR="003D0A80" w:rsidRDefault="003D0A80" w:rsidP="003D0A80">
      <w:pPr>
        <w:rPr>
          <w:rFonts w:eastAsia="Arial Unicode"/>
        </w:rPr>
      </w:pPr>
    </w:p>
    <w:p w14:paraId="65A85440" w14:textId="77777777" w:rsidR="003D0A80" w:rsidRPr="00256AE5" w:rsidRDefault="003D0A80" w:rsidP="003D0A80">
      <w:pPr>
        <w:rPr>
          <w:rFonts w:eastAsia="Arial Unicode"/>
        </w:rPr>
      </w:pPr>
    </w:p>
    <w:p w14:paraId="05B51217" w14:textId="77777777" w:rsidR="003D0A80" w:rsidRPr="00FB0322" w:rsidRDefault="003D0A80" w:rsidP="003D0A80">
      <w:pPr>
        <w:shd w:val="clear" w:color="auto" w:fill="FFFFFF"/>
        <w:tabs>
          <w:tab w:val="left" w:pos="450"/>
        </w:tabs>
        <w:spacing w:line="360" w:lineRule="auto"/>
        <w:ind w:left="-360" w:right="-514" w:firstLine="540"/>
        <w:jc w:val="both"/>
        <w:rPr>
          <w:rFonts w:ascii="GHEA Grapalat" w:hAnsi="GHEA Grapalat"/>
          <w:color w:val="000000"/>
          <w:shd w:val="clear" w:color="auto" w:fill="FFFFFF"/>
        </w:rPr>
      </w:pPr>
      <w:r>
        <w:rPr>
          <w:rFonts w:ascii="GHEA Grapalat" w:hAnsi="GHEA Grapalat"/>
          <w:color w:val="000000"/>
          <w:shd w:val="clear" w:color="auto" w:fill="FFFFFF"/>
        </w:rPr>
        <w:t>6</w:t>
      </w:r>
      <w:r w:rsidRPr="00FB0322">
        <w:rPr>
          <w:rFonts w:ascii="GHEA Grapalat" w:hAnsi="GHEA Grapalat"/>
          <w:color w:val="000000"/>
          <w:shd w:val="clear" w:color="auto" w:fill="FFFFFF"/>
        </w:rPr>
        <w:t xml:space="preserve">) հաստատում է </w:t>
      </w:r>
      <w:r w:rsidRPr="00FB0322">
        <w:rPr>
          <w:rStyle w:val="af1"/>
          <w:rFonts w:ascii="GHEA Grapalat" w:hAnsi="GHEA Grapalat" w:cs="Sylfaen"/>
          <w:b w:val="0"/>
          <w:spacing w:val="-8"/>
        </w:rPr>
        <w:t>արհեստա</w:t>
      </w:r>
      <w:r w:rsidRPr="00FB0322">
        <w:rPr>
          <w:rStyle w:val="af1"/>
          <w:rFonts w:ascii="GHEA Grapalat" w:hAnsi="GHEA Grapalat" w:cs="Sylfaen"/>
          <w:b w:val="0"/>
          <w:spacing w:val="-8"/>
        </w:rPr>
        <w:softHyphen/>
        <w:t>գործական</w:t>
      </w:r>
      <w:r w:rsidRPr="00FB0322">
        <w:rPr>
          <w:rStyle w:val="af1"/>
          <w:rFonts w:ascii="GHEA Grapalat" w:hAnsi="GHEA Grapalat"/>
          <w:b w:val="0"/>
          <w:spacing w:val="-8"/>
          <w:lang w:val="fr-FR"/>
        </w:rPr>
        <w:t xml:space="preserve"> </w:t>
      </w:r>
      <w:r w:rsidRPr="00FB0322">
        <w:rPr>
          <w:rStyle w:val="af1"/>
          <w:rFonts w:ascii="GHEA Grapalat" w:hAnsi="GHEA Grapalat" w:cs="Sylfaen"/>
          <w:b w:val="0"/>
          <w:spacing w:val="-8"/>
        </w:rPr>
        <w:t>և</w:t>
      </w:r>
      <w:r w:rsidRPr="00FB0322">
        <w:rPr>
          <w:rStyle w:val="af1"/>
          <w:rFonts w:ascii="GHEA Grapalat" w:hAnsi="GHEA Grapalat"/>
          <w:b w:val="0"/>
          <w:spacing w:val="-8"/>
          <w:lang w:val="fr-FR"/>
        </w:rPr>
        <w:t xml:space="preserve"> </w:t>
      </w:r>
      <w:r w:rsidRPr="00FB0322">
        <w:rPr>
          <w:rStyle w:val="af1"/>
          <w:rFonts w:ascii="GHEA Grapalat" w:hAnsi="GHEA Grapalat" w:cs="Sylfaen"/>
          <w:b w:val="0"/>
          <w:spacing w:val="-8"/>
        </w:rPr>
        <w:t>միջին</w:t>
      </w:r>
      <w:r w:rsidRPr="00FB0322">
        <w:rPr>
          <w:rStyle w:val="af1"/>
          <w:rFonts w:ascii="GHEA Grapalat" w:hAnsi="GHEA Grapalat"/>
          <w:b w:val="0"/>
          <w:spacing w:val="-8"/>
          <w:lang w:val="fr-FR"/>
        </w:rPr>
        <w:t xml:space="preserve"> </w:t>
      </w:r>
      <w:r w:rsidRPr="00FB0322">
        <w:rPr>
          <w:rStyle w:val="af1"/>
          <w:rFonts w:ascii="GHEA Grapalat" w:hAnsi="GHEA Grapalat" w:cs="Sylfaen"/>
          <w:b w:val="0"/>
          <w:spacing w:val="-8"/>
        </w:rPr>
        <w:t>մասնագիտական</w:t>
      </w:r>
      <w:r w:rsidRPr="00FB0322">
        <w:rPr>
          <w:rStyle w:val="af1"/>
          <w:rFonts w:ascii="GHEA Grapalat" w:hAnsi="GHEA Grapalat"/>
          <w:b w:val="0"/>
          <w:spacing w:val="-8"/>
          <w:lang w:val="fr-FR"/>
        </w:rPr>
        <w:t xml:space="preserve"> </w:t>
      </w:r>
      <w:r w:rsidRPr="00FB0322">
        <w:rPr>
          <w:rStyle w:val="af1"/>
          <w:rFonts w:ascii="GHEA Grapalat" w:hAnsi="GHEA Grapalat" w:cs="Sylfaen"/>
          <w:b w:val="0"/>
          <w:spacing w:val="-8"/>
        </w:rPr>
        <w:t>կրթական</w:t>
      </w:r>
      <w:r w:rsidRPr="00FB0322">
        <w:rPr>
          <w:rStyle w:val="af1"/>
          <w:rFonts w:ascii="GHEA Grapalat" w:hAnsi="GHEA Grapalat"/>
          <w:b w:val="0"/>
          <w:spacing w:val="-8"/>
          <w:lang w:val="fr-FR"/>
        </w:rPr>
        <w:t xml:space="preserve"> </w:t>
      </w:r>
      <w:r w:rsidRPr="00FB0322">
        <w:rPr>
          <w:rStyle w:val="af1"/>
          <w:rFonts w:ascii="GHEA Grapalat" w:hAnsi="GHEA Grapalat" w:cs="Sylfaen"/>
          <w:b w:val="0"/>
          <w:spacing w:val="-8"/>
        </w:rPr>
        <w:t>ծրագրեր</w:t>
      </w:r>
      <w:r w:rsidRPr="00FB0322">
        <w:rPr>
          <w:rStyle w:val="af1"/>
          <w:rFonts w:ascii="GHEA Grapalat" w:hAnsi="GHEA Grapalat"/>
          <w:b w:val="0"/>
          <w:spacing w:val="-8"/>
          <w:lang w:val="fr-FR"/>
        </w:rPr>
        <w:t xml:space="preserve"> </w:t>
      </w:r>
      <w:r w:rsidRPr="00FB0322">
        <w:rPr>
          <w:rStyle w:val="af1"/>
          <w:rFonts w:ascii="GHEA Grapalat" w:hAnsi="GHEA Grapalat" w:cs="Sylfaen"/>
          <w:b w:val="0"/>
          <w:spacing w:val="-8"/>
        </w:rPr>
        <w:t>իրականացնող</w:t>
      </w:r>
      <w:r w:rsidRPr="00FB0322">
        <w:rPr>
          <w:rStyle w:val="af1"/>
          <w:rFonts w:ascii="GHEA Grapalat" w:hAnsi="GHEA Grapalat"/>
          <w:b w:val="0"/>
          <w:lang w:val="fr-FR"/>
        </w:rPr>
        <w:t xml:space="preserve">  </w:t>
      </w:r>
      <w:r w:rsidRPr="00FB0322">
        <w:rPr>
          <w:rStyle w:val="af1"/>
          <w:rFonts w:ascii="GHEA Grapalat" w:hAnsi="GHEA Grapalat" w:cs="Sylfaen"/>
          <w:b w:val="0"/>
        </w:rPr>
        <w:t>պետական</w:t>
      </w:r>
      <w:r w:rsidRPr="00FB0322">
        <w:rPr>
          <w:rStyle w:val="af1"/>
          <w:rFonts w:ascii="GHEA Grapalat" w:hAnsi="GHEA Grapalat" w:cs="Sylfaen"/>
          <w:b w:val="0"/>
          <w:lang w:val="fr-FR"/>
        </w:rPr>
        <w:t xml:space="preserve"> </w:t>
      </w:r>
      <w:r w:rsidRPr="00FB0322">
        <w:rPr>
          <w:rStyle w:val="af1"/>
          <w:rFonts w:ascii="GHEA Grapalat" w:hAnsi="GHEA Grapalat"/>
          <w:b w:val="0"/>
          <w:lang w:val="fr-FR"/>
        </w:rPr>
        <w:t xml:space="preserve"> </w:t>
      </w:r>
      <w:r w:rsidRPr="00FB0322">
        <w:rPr>
          <w:rStyle w:val="af1"/>
          <w:rFonts w:ascii="GHEA Grapalat" w:hAnsi="GHEA Grapalat" w:cs="Sylfaen"/>
          <w:b w:val="0"/>
        </w:rPr>
        <w:t>ուսումնական</w:t>
      </w:r>
      <w:r w:rsidRPr="00FB0322">
        <w:rPr>
          <w:rStyle w:val="af1"/>
          <w:rFonts w:ascii="GHEA Grapalat" w:hAnsi="GHEA Grapalat"/>
          <w:b w:val="0"/>
          <w:lang w:val="fr-FR"/>
        </w:rPr>
        <w:t xml:space="preserve"> </w:t>
      </w:r>
      <w:r w:rsidRPr="00FB0322">
        <w:rPr>
          <w:rStyle w:val="af1"/>
          <w:rFonts w:ascii="GHEA Grapalat" w:hAnsi="GHEA Grapalat" w:cs="Sylfaen"/>
          <w:b w:val="0"/>
        </w:rPr>
        <w:t>հաստատությունների յուրաքանչյուր</w:t>
      </w:r>
      <w:r w:rsidRPr="00FB0322">
        <w:rPr>
          <w:rStyle w:val="af1"/>
          <w:rFonts w:ascii="GHEA Grapalat" w:hAnsi="GHEA Grapalat"/>
          <w:b w:val="0"/>
          <w:lang w:val="fr-FR"/>
        </w:rPr>
        <w:t xml:space="preserve"> </w:t>
      </w:r>
      <w:r w:rsidRPr="00FB0322">
        <w:rPr>
          <w:rStyle w:val="af1"/>
          <w:rFonts w:ascii="GHEA Grapalat" w:hAnsi="GHEA Grapalat" w:cs="Sylfaen"/>
          <w:b w:val="0"/>
        </w:rPr>
        <w:t>ուսումնական</w:t>
      </w:r>
      <w:r w:rsidRPr="00FB0322">
        <w:rPr>
          <w:rStyle w:val="af1"/>
          <w:rFonts w:ascii="GHEA Grapalat" w:hAnsi="GHEA Grapalat"/>
          <w:b w:val="0"/>
          <w:lang w:val="fr-FR"/>
        </w:rPr>
        <w:t xml:space="preserve"> </w:t>
      </w:r>
      <w:r w:rsidRPr="00FB0322">
        <w:rPr>
          <w:rStyle w:val="af1"/>
          <w:rFonts w:ascii="GHEA Grapalat" w:hAnsi="GHEA Grapalat" w:cs="Sylfaen"/>
          <w:b w:val="0"/>
        </w:rPr>
        <w:t xml:space="preserve">տարվա </w:t>
      </w:r>
      <w:r w:rsidRPr="00FB0322">
        <w:rPr>
          <w:rStyle w:val="af1"/>
          <w:rFonts w:ascii="GHEA Grapalat" w:hAnsi="GHEA Grapalat"/>
          <w:b w:val="0"/>
          <w:lang w:val="fr-FR"/>
        </w:rPr>
        <w:t xml:space="preserve"> </w:t>
      </w:r>
      <w:r w:rsidRPr="00FB0322">
        <w:rPr>
          <w:rStyle w:val="af1"/>
          <w:rFonts w:ascii="GHEA Grapalat" w:hAnsi="GHEA Grapalat" w:cs="Sylfaen"/>
          <w:b w:val="0"/>
        </w:rPr>
        <w:t>անվճար</w:t>
      </w:r>
      <w:r w:rsidRPr="00FB0322">
        <w:rPr>
          <w:rStyle w:val="af1"/>
          <w:rFonts w:ascii="GHEA Grapalat" w:hAnsi="GHEA Grapalat"/>
          <w:b w:val="0"/>
          <w:lang w:val="fr-FR"/>
        </w:rPr>
        <w:t xml:space="preserve">  </w:t>
      </w:r>
      <w:r w:rsidRPr="00FB0322">
        <w:rPr>
          <w:rStyle w:val="af1"/>
          <w:rFonts w:ascii="GHEA Grapalat" w:hAnsi="GHEA Grapalat" w:cs="Sylfaen"/>
          <w:b w:val="0"/>
        </w:rPr>
        <w:t>ուսուց</w:t>
      </w:r>
      <w:r w:rsidRPr="00FB0322">
        <w:rPr>
          <w:rStyle w:val="af1"/>
          <w:rFonts w:ascii="GHEA Grapalat" w:hAnsi="GHEA Grapalat" w:cs="Sylfaen"/>
          <w:b w:val="0"/>
          <w:lang w:val="fr-FR"/>
        </w:rPr>
        <w:softHyphen/>
      </w:r>
      <w:r w:rsidRPr="00FB0322">
        <w:rPr>
          <w:rStyle w:val="af1"/>
          <w:rFonts w:ascii="GHEA Grapalat" w:hAnsi="GHEA Grapalat" w:cs="Sylfaen"/>
          <w:b w:val="0"/>
        </w:rPr>
        <w:t>մամբ</w:t>
      </w:r>
      <w:r w:rsidRPr="00FB0322">
        <w:rPr>
          <w:rStyle w:val="af1"/>
          <w:rFonts w:ascii="GHEA Grapalat" w:hAnsi="GHEA Grapalat"/>
          <w:b w:val="0"/>
          <w:lang w:val="fr-FR"/>
        </w:rPr>
        <w:t xml:space="preserve">  (</w:t>
      </w:r>
      <w:r w:rsidRPr="00FB0322">
        <w:rPr>
          <w:rStyle w:val="af1"/>
          <w:rFonts w:ascii="GHEA Grapalat" w:hAnsi="GHEA Grapalat" w:cs="Sylfaen"/>
          <w:b w:val="0"/>
        </w:rPr>
        <w:t xml:space="preserve">նպաստի </w:t>
      </w:r>
      <w:r w:rsidRPr="00FB0322">
        <w:rPr>
          <w:rStyle w:val="af1"/>
          <w:rFonts w:ascii="GHEA Grapalat" w:hAnsi="GHEA Grapalat"/>
          <w:b w:val="0"/>
          <w:lang w:val="fr-FR"/>
        </w:rPr>
        <w:t xml:space="preserve"> </w:t>
      </w:r>
      <w:r w:rsidRPr="00FB0322">
        <w:rPr>
          <w:rStyle w:val="af1"/>
          <w:rFonts w:ascii="GHEA Grapalat" w:hAnsi="GHEA Grapalat" w:cs="Sylfaen"/>
          <w:b w:val="0"/>
        </w:rPr>
        <w:t xml:space="preserve">ձևով </w:t>
      </w:r>
      <w:r w:rsidRPr="00FB0322">
        <w:rPr>
          <w:rStyle w:val="af1"/>
          <w:rFonts w:ascii="GHEA Grapalat" w:hAnsi="GHEA Grapalat"/>
          <w:b w:val="0"/>
          <w:lang w:val="fr-FR"/>
        </w:rPr>
        <w:t xml:space="preserve"> </w:t>
      </w:r>
      <w:r w:rsidRPr="00FB0322">
        <w:rPr>
          <w:rStyle w:val="af1"/>
          <w:rFonts w:ascii="GHEA Grapalat" w:hAnsi="GHEA Grapalat" w:cs="Sylfaen"/>
          <w:b w:val="0"/>
        </w:rPr>
        <w:t xml:space="preserve">ուսման </w:t>
      </w:r>
      <w:r w:rsidRPr="00FB0322">
        <w:rPr>
          <w:rStyle w:val="af1"/>
          <w:rFonts w:ascii="GHEA Grapalat" w:hAnsi="GHEA Grapalat"/>
          <w:b w:val="0"/>
          <w:lang w:val="fr-FR"/>
        </w:rPr>
        <w:t xml:space="preserve"> </w:t>
      </w:r>
      <w:r w:rsidRPr="00FB0322">
        <w:rPr>
          <w:rStyle w:val="af1"/>
          <w:rFonts w:ascii="GHEA Grapalat" w:hAnsi="GHEA Grapalat" w:cs="Sylfaen"/>
          <w:b w:val="0"/>
        </w:rPr>
        <w:t xml:space="preserve">վճարի </w:t>
      </w:r>
      <w:r w:rsidRPr="00FB0322">
        <w:rPr>
          <w:rStyle w:val="af1"/>
          <w:rFonts w:ascii="GHEA Grapalat" w:hAnsi="GHEA Grapalat" w:cs="Sylfaen"/>
          <w:b w:val="0"/>
          <w:lang w:val="fr-FR"/>
        </w:rPr>
        <w:t xml:space="preserve"> </w:t>
      </w:r>
      <w:r w:rsidRPr="00FB0322">
        <w:rPr>
          <w:rStyle w:val="af1"/>
          <w:rFonts w:ascii="GHEA Grapalat" w:hAnsi="GHEA Grapalat" w:cs="Sylfaen"/>
          <w:b w:val="0"/>
        </w:rPr>
        <w:t>լրիվ</w:t>
      </w:r>
      <w:r w:rsidRPr="00FB0322">
        <w:rPr>
          <w:rStyle w:val="af1"/>
          <w:rFonts w:ascii="GHEA Grapalat" w:hAnsi="GHEA Grapalat"/>
          <w:b w:val="0"/>
          <w:lang w:val="fr-FR"/>
        </w:rPr>
        <w:t xml:space="preserve"> </w:t>
      </w:r>
      <w:r w:rsidRPr="00FB0322">
        <w:rPr>
          <w:rStyle w:val="af1"/>
          <w:rFonts w:ascii="GHEA Grapalat" w:hAnsi="GHEA Grapalat" w:cs="Sylfaen"/>
          <w:b w:val="0"/>
        </w:rPr>
        <w:t>փոխհատուցմամբ</w:t>
      </w:r>
      <w:r w:rsidRPr="00FB0322">
        <w:rPr>
          <w:rStyle w:val="af1"/>
          <w:rFonts w:ascii="GHEA Grapalat" w:hAnsi="GHEA Grapalat"/>
          <w:b w:val="0"/>
          <w:lang w:val="fr-FR"/>
        </w:rPr>
        <w:t xml:space="preserve">) </w:t>
      </w:r>
      <w:r w:rsidRPr="00FB0322">
        <w:rPr>
          <w:rStyle w:val="af1"/>
          <w:rFonts w:ascii="GHEA Grapalat" w:hAnsi="GHEA Grapalat" w:cs="Sylfaen"/>
          <w:b w:val="0"/>
        </w:rPr>
        <w:t>ընդունելության</w:t>
      </w:r>
      <w:r w:rsidRPr="00FB0322">
        <w:rPr>
          <w:rStyle w:val="af1"/>
          <w:rFonts w:ascii="GHEA Grapalat" w:hAnsi="GHEA Grapalat"/>
          <w:b w:val="0"/>
          <w:lang w:val="fr-FR"/>
        </w:rPr>
        <w:t xml:space="preserve"> </w:t>
      </w:r>
      <w:r w:rsidRPr="00FB0322">
        <w:rPr>
          <w:rStyle w:val="af1"/>
          <w:rFonts w:ascii="GHEA Grapalat" w:hAnsi="GHEA Grapalat" w:cs="Sylfaen"/>
          <w:b w:val="0"/>
        </w:rPr>
        <w:t>տեղերը</w:t>
      </w:r>
      <w:r w:rsidRPr="00FB0322">
        <w:rPr>
          <w:rFonts w:ascii="GHEA Grapalat" w:hAnsi="GHEA Grapalat"/>
          <w:color w:val="000000"/>
          <w:shd w:val="clear" w:color="auto" w:fill="FFFFFF"/>
        </w:rPr>
        <w:t xml:space="preserve">՝ ըստ </w:t>
      </w:r>
      <w:r>
        <w:rPr>
          <w:rFonts w:ascii="GHEA Grapalat" w:hAnsi="GHEA Grapalat"/>
          <w:color w:val="000000"/>
          <w:shd w:val="clear" w:color="auto" w:fill="FFFFFF"/>
        </w:rPr>
        <w:t>մասնագիտությունների,</w:t>
      </w:r>
    </w:p>
    <w:p w14:paraId="0E83B2FB" w14:textId="77777777" w:rsidR="003D0A80" w:rsidRPr="00650A09" w:rsidRDefault="003D0A80" w:rsidP="003D0A80">
      <w:pPr>
        <w:pStyle w:val="af0"/>
        <w:tabs>
          <w:tab w:val="left" w:pos="450"/>
        </w:tabs>
        <w:spacing w:before="0" w:beforeAutospacing="0" w:after="0" w:afterAutospacing="0" w:line="360" w:lineRule="auto"/>
        <w:ind w:left="-360" w:right="-514" w:firstLine="540"/>
        <w:jc w:val="both"/>
        <w:rPr>
          <w:rStyle w:val="af1"/>
          <w:rFonts w:ascii="GHEA Grapalat" w:hAnsi="GHEA Grapalat" w:cs="Sylfaen"/>
          <w:b w:val="0"/>
          <w:lang w:val="fr-FR"/>
        </w:rPr>
      </w:pPr>
      <w:r w:rsidRPr="003D0A80">
        <w:rPr>
          <w:rStyle w:val="af1"/>
          <w:rFonts w:ascii="GHEA Grapalat" w:hAnsi="GHEA Grapalat" w:cs="Sylfaen"/>
          <w:b w:val="0"/>
          <w:spacing w:val="-8"/>
          <w:lang w:val="hy-AM"/>
        </w:rPr>
        <w:t>7)  հաստատում է արհեստագործական</w:t>
      </w:r>
      <w:r w:rsidRPr="00FB0322">
        <w:rPr>
          <w:rStyle w:val="af1"/>
          <w:rFonts w:ascii="GHEA Grapalat" w:hAnsi="GHEA Grapalat"/>
          <w:b w:val="0"/>
          <w:spacing w:val="-8"/>
          <w:lang w:val="fr-FR"/>
        </w:rPr>
        <w:t xml:space="preserve"> </w:t>
      </w:r>
      <w:r w:rsidRPr="003D0A80">
        <w:rPr>
          <w:rStyle w:val="af1"/>
          <w:rFonts w:ascii="GHEA Grapalat" w:hAnsi="GHEA Grapalat"/>
          <w:b w:val="0"/>
          <w:spacing w:val="-8"/>
          <w:lang w:val="hy-AM"/>
        </w:rPr>
        <w:t>և</w:t>
      </w:r>
      <w:r w:rsidRPr="00FB0322">
        <w:rPr>
          <w:rStyle w:val="af1"/>
          <w:rFonts w:ascii="GHEA Grapalat" w:hAnsi="GHEA Grapalat"/>
          <w:b w:val="0"/>
          <w:spacing w:val="-4"/>
          <w:lang w:val="fr-FR"/>
        </w:rPr>
        <w:t xml:space="preserve"> </w:t>
      </w:r>
      <w:r w:rsidRPr="003D0A80">
        <w:rPr>
          <w:rStyle w:val="af1"/>
          <w:rFonts w:ascii="GHEA Grapalat" w:hAnsi="GHEA Grapalat" w:cs="Sylfaen"/>
          <w:b w:val="0"/>
          <w:spacing w:val="-4"/>
          <w:lang w:val="hy-AM"/>
        </w:rPr>
        <w:t>միջին</w:t>
      </w:r>
      <w:r w:rsidRPr="00FB0322">
        <w:rPr>
          <w:rStyle w:val="af1"/>
          <w:rFonts w:ascii="GHEA Grapalat" w:hAnsi="GHEA Grapalat"/>
          <w:b w:val="0"/>
          <w:spacing w:val="-4"/>
          <w:lang w:val="fr-FR"/>
        </w:rPr>
        <w:t xml:space="preserve"> </w:t>
      </w:r>
      <w:r w:rsidRPr="003D0A80">
        <w:rPr>
          <w:rStyle w:val="af1"/>
          <w:rFonts w:ascii="GHEA Grapalat" w:hAnsi="GHEA Grapalat" w:cs="Sylfaen"/>
          <w:b w:val="0"/>
          <w:spacing w:val="-4"/>
          <w:lang w:val="hy-AM"/>
        </w:rPr>
        <w:t>մասնագիտական</w:t>
      </w:r>
      <w:r w:rsidRPr="00FB0322">
        <w:rPr>
          <w:rStyle w:val="af1"/>
          <w:rFonts w:ascii="GHEA Grapalat" w:hAnsi="GHEA Grapalat"/>
          <w:b w:val="0"/>
          <w:spacing w:val="-4"/>
          <w:lang w:val="fr-FR"/>
        </w:rPr>
        <w:t xml:space="preserve"> </w:t>
      </w:r>
      <w:r w:rsidRPr="003D0A80">
        <w:rPr>
          <w:rStyle w:val="af1"/>
          <w:rFonts w:ascii="GHEA Grapalat" w:hAnsi="GHEA Grapalat" w:cs="Sylfaen"/>
          <w:b w:val="0"/>
          <w:spacing w:val="-4"/>
          <w:lang w:val="hy-AM"/>
        </w:rPr>
        <w:t>կրթական</w:t>
      </w:r>
      <w:r w:rsidRPr="00FB0322">
        <w:rPr>
          <w:rStyle w:val="af1"/>
          <w:rFonts w:ascii="GHEA Grapalat" w:hAnsi="GHEA Grapalat"/>
          <w:b w:val="0"/>
          <w:spacing w:val="-4"/>
          <w:lang w:val="fr-FR"/>
        </w:rPr>
        <w:t xml:space="preserve"> </w:t>
      </w:r>
      <w:r w:rsidRPr="003D0A80">
        <w:rPr>
          <w:rStyle w:val="af1"/>
          <w:rFonts w:ascii="GHEA Grapalat" w:hAnsi="GHEA Grapalat" w:cs="Sylfaen"/>
          <w:b w:val="0"/>
          <w:spacing w:val="-4"/>
          <w:lang w:val="hy-AM"/>
        </w:rPr>
        <w:t>ծրագրեր</w:t>
      </w:r>
      <w:r w:rsidRPr="00FB0322">
        <w:rPr>
          <w:rStyle w:val="af1"/>
          <w:rFonts w:ascii="GHEA Grapalat" w:hAnsi="GHEA Grapalat" w:cs="Sylfaen"/>
          <w:b w:val="0"/>
          <w:spacing w:val="-4"/>
          <w:lang w:val="fr-FR"/>
        </w:rPr>
        <w:t xml:space="preserve"> </w:t>
      </w:r>
      <w:r w:rsidRPr="003D0A80">
        <w:rPr>
          <w:rStyle w:val="af1"/>
          <w:rFonts w:ascii="GHEA Grapalat" w:hAnsi="GHEA Grapalat" w:cs="Sylfaen"/>
          <w:b w:val="0"/>
          <w:spacing w:val="-4"/>
          <w:lang w:val="hy-AM"/>
        </w:rPr>
        <w:t>իրականացնող</w:t>
      </w:r>
      <w:r w:rsidRPr="00FB0322">
        <w:rPr>
          <w:rStyle w:val="af1"/>
          <w:rFonts w:ascii="GHEA Grapalat" w:hAnsi="GHEA Grapalat" w:cs="Sylfaen"/>
          <w:b w:val="0"/>
          <w:spacing w:val="-4"/>
          <w:lang w:val="fr-FR"/>
        </w:rPr>
        <w:t xml:space="preserve"> </w:t>
      </w:r>
      <w:r w:rsidRPr="003D0A80">
        <w:rPr>
          <w:rStyle w:val="af1"/>
          <w:rFonts w:ascii="GHEA Grapalat" w:hAnsi="GHEA Grapalat" w:cs="Sylfaen"/>
          <w:b w:val="0"/>
          <w:spacing w:val="-2"/>
          <w:lang w:val="hy-AM"/>
        </w:rPr>
        <w:t>պետական</w:t>
      </w:r>
      <w:r w:rsidRPr="00FB0322">
        <w:rPr>
          <w:rStyle w:val="af1"/>
          <w:rFonts w:ascii="GHEA Grapalat" w:hAnsi="GHEA Grapalat" w:cs="Sylfaen"/>
          <w:b w:val="0"/>
          <w:spacing w:val="-2"/>
          <w:lang w:val="fr-FR"/>
        </w:rPr>
        <w:t xml:space="preserve"> </w:t>
      </w:r>
      <w:r w:rsidRPr="003D0A80">
        <w:rPr>
          <w:rStyle w:val="af1"/>
          <w:rFonts w:ascii="GHEA Grapalat" w:hAnsi="GHEA Grapalat" w:cs="Sylfaen"/>
          <w:b w:val="0"/>
          <w:spacing w:val="-2"/>
          <w:lang w:val="hy-AM"/>
        </w:rPr>
        <w:t>ուսումնական</w:t>
      </w:r>
      <w:r w:rsidRPr="00FB0322">
        <w:rPr>
          <w:rStyle w:val="af1"/>
          <w:rFonts w:ascii="GHEA Grapalat" w:hAnsi="GHEA Grapalat" w:cs="Sylfaen"/>
          <w:b w:val="0"/>
          <w:spacing w:val="-2"/>
          <w:lang w:val="fr-FR"/>
        </w:rPr>
        <w:t xml:space="preserve"> </w:t>
      </w:r>
      <w:r w:rsidRPr="003D0A80">
        <w:rPr>
          <w:rStyle w:val="af1"/>
          <w:rFonts w:ascii="GHEA Grapalat" w:hAnsi="GHEA Grapalat" w:cs="Sylfaen"/>
          <w:b w:val="0"/>
          <w:spacing w:val="-2"/>
          <w:lang w:val="hy-AM"/>
        </w:rPr>
        <w:t>հաստատությունների նպատակային, այդ թվում Հայաստանի</w:t>
      </w:r>
      <w:r w:rsidRPr="00FB0322">
        <w:rPr>
          <w:rStyle w:val="af1"/>
          <w:rFonts w:ascii="GHEA Grapalat" w:hAnsi="GHEA Grapalat" w:cs="Sylfaen"/>
          <w:b w:val="0"/>
          <w:spacing w:val="-2"/>
          <w:lang w:val="fr-FR"/>
        </w:rPr>
        <w:t xml:space="preserve"> </w:t>
      </w:r>
      <w:r w:rsidRPr="003D0A80">
        <w:rPr>
          <w:rStyle w:val="af1"/>
          <w:rFonts w:ascii="GHEA Grapalat" w:hAnsi="GHEA Grapalat" w:cs="Sylfaen"/>
          <w:b w:val="0"/>
          <w:spacing w:val="-2"/>
          <w:lang w:val="hy-AM"/>
        </w:rPr>
        <w:t>Հան</w:t>
      </w:r>
      <w:r w:rsidRPr="003D0A80">
        <w:rPr>
          <w:rStyle w:val="af1"/>
          <w:rFonts w:ascii="GHEA Grapalat" w:hAnsi="GHEA Grapalat" w:cs="Sylfaen"/>
          <w:b w:val="0"/>
          <w:lang w:val="hy-AM"/>
        </w:rPr>
        <w:t>րապետության</w:t>
      </w:r>
      <w:r w:rsidRPr="00FB0322">
        <w:rPr>
          <w:rStyle w:val="af1"/>
          <w:rFonts w:ascii="GHEA Grapalat" w:hAnsi="GHEA Grapalat" w:cs="Sylfaen"/>
          <w:b w:val="0"/>
          <w:lang w:val="fr-FR"/>
        </w:rPr>
        <w:t xml:space="preserve"> </w:t>
      </w:r>
      <w:r w:rsidRPr="003D0A80">
        <w:rPr>
          <w:rStyle w:val="af1"/>
          <w:rFonts w:ascii="GHEA Grapalat" w:hAnsi="GHEA Grapalat" w:cs="Sylfaen"/>
          <w:b w:val="0"/>
          <w:lang w:val="hy-AM"/>
        </w:rPr>
        <w:t>սահմանամերձ</w:t>
      </w:r>
      <w:r w:rsidRPr="00FB0322">
        <w:rPr>
          <w:rStyle w:val="af1"/>
          <w:rFonts w:ascii="GHEA Grapalat" w:hAnsi="GHEA Grapalat" w:cs="Sylfaen"/>
          <w:b w:val="0"/>
          <w:lang w:val="fr-FR"/>
        </w:rPr>
        <w:t xml:space="preserve"> կամ </w:t>
      </w:r>
      <w:r w:rsidRPr="003D0A80">
        <w:rPr>
          <w:rStyle w:val="af1"/>
          <w:rFonts w:ascii="GHEA Grapalat" w:hAnsi="GHEA Grapalat" w:cs="Sylfaen"/>
          <w:b w:val="0"/>
          <w:lang w:val="hy-AM"/>
        </w:rPr>
        <w:t>բարձրլեռնային</w:t>
      </w:r>
      <w:r w:rsidRPr="00FB0322">
        <w:rPr>
          <w:rStyle w:val="af1"/>
          <w:rFonts w:ascii="GHEA Grapalat" w:hAnsi="GHEA Grapalat" w:cs="Sylfaen"/>
          <w:b w:val="0"/>
          <w:lang w:val="fr-FR"/>
        </w:rPr>
        <w:t xml:space="preserve"> </w:t>
      </w:r>
      <w:r w:rsidRPr="003D0A80">
        <w:rPr>
          <w:rStyle w:val="af1"/>
          <w:rFonts w:ascii="GHEA Grapalat" w:hAnsi="GHEA Grapalat" w:cs="Sylfaen"/>
          <w:b w:val="0"/>
          <w:lang w:val="hy-AM"/>
        </w:rPr>
        <w:t>բնակավայրերի</w:t>
      </w:r>
      <w:r w:rsidRPr="00FB0322">
        <w:rPr>
          <w:rStyle w:val="af1"/>
          <w:rFonts w:ascii="GHEA Grapalat" w:hAnsi="GHEA Grapalat" w:cs="Sylfaen"/>
          <w:b w:val="0"/>
          <w:lang w:val="fr-FR"/>
        </w:rPr>
        <w:t xml:space="preserve"> </w:t>
      </w:r>
      <w:r w:rsidRPr="003D0A80">
        <w:rPr>
          <w:rStyle w:val="af1"/>
          <w:rFonts w:ascii="GHEA Grapalat" w:hAnsi="GHEA Grapalat" w:cs="Sylfaen"/>
          <w:b w:val="0"/>
          <w:lang w:val="hy-AM"/>
        </w:rPr>
        <w:t>քաղաքացիների</w:t>
      </w:r>
      <w:r w:rsidRPr="00FB0322">
        <w:rPr>
          <w:rStyle w:val="af1"/>
          <w:rFonts w:ascii="GHEA Grapalat" w:hAnsi="GHEA Grapalat" w:cs="Sylfaen"/>
          <w:b w:val="0"/>
          <w:lang w:val="fr-FR"/>
        </w:rPr>
        <w:t xml:space="preserve"> </w:t>
      </w:r>
      <w:r w:rsidRPr="003D0A80">
        <w:rPr>
          <w:rStyle w:val="af1"/>
          <w:rFonts w:ascii="GHEA Grapalat" w:hAnsi="GHEA Grapalat" w:cs="Sylfaen"/>
          <w:b w:val="0"/>
          <w:lang w:val="hy-AM"/>
        </w:rPr>
        <w:t>ընդունելության</w:t>
      </w:r>
      <w:r w:rsidRPr="00FB0322">
        <w:rPr>
          <w:rStyle w:val="af1"/>
          <w:rFonts w:ascii="GHEA Grapalat" w:hAnsi="GHEA Grapalat" w:cs="Sylfaen"/>
          <w:b w:val="0"/>
          <w:lang w:val="fr-FR"/>
        </w:rPr>
        <w:t xml:space="preserve"> ու </w:t>
      </w:r>
      <w:r w:rsidRPr="003D0A80">
        <w:rPr>
          <w:rStyle w:val="af1"/>
          <w:rFonts w:ascii="GHEA Grapalat" w:hAnsi="GHEA Grapalat" w:cs="Sylfaen"/>
          <w:b w:val="0"/>
          <w:lang w:val="hy-AM"/>
        </w:rPr>
        <w:t>գործուղման կարգը</w:t>
      </w:r>
      <w:r w:rsidRPr="00FB0322">
        <w:rPr>
          <w:rStyle w:val="af1"/>
          <w:rFonts w:ascii="GHEA Grapalat" w:hAnsi="GHEA Grapalat" w:cs="Sylfaen"/>
          <w:b w:val="0"/>
          <w:lang w:val="fr-FR"/>
        </w:rPr>
        <w:t xml:space="preserve">, </w:t>
      </w:r>
      <w:r w:rsidRPr="003D0A80">
        <w:rPr>
          <w:rStyle w:val="af1"/>
          <w:rFonts w:ascii="GHEA Grapalat" w:hAnsi="GHEA Grapalat" w:cs="Sylfaen"/>
          <w:b w:val="0"/>
          <w:lang w:val="hy-AM"/>
        </w:rPr>
        <w:t>ինչպես</w:t>
      </w:r>
      <w:r w:rsidRPr="00FB0322">
        <w:rPr>
          <w:rStyle w:val="af1"/>
          <w:rFonts w:ascii="GHEA Grapalat" w:hAnsi="GHEA Grapalat" w:cs="Sylfaen"/>
          <w:b w:val="0"/>
          <w:lang w:val="fr-FR"/>
        </w:rPr>
        <w:t xml:space="preserve"> </w:t>
      </w:r>
      <w:r w:rsidRPr="003D0A80">
        <w:rPr>
          <w:rStyle w:val="af1"/>
          <w:rFonts w:ascii="GHEA Grapalat" w:hAnsi="GHEA Grapalat" w:cs="Sylfaen"/>
          <w:b w:val="0"/>
          <w:lang w:val="hy-AM"/>
        </w:rPr>
        <w:t>նաև մասնագիտությունների</w:t>
      </w:r>
      <w:r w:rsidRPr="00FB0322">
        <w:rPr>
          <w:rStyle w:val="af1"/>
          <w:rFonts w:ascii="GHEA Grapalat" w:hAnsi="GHEA Grapalat" w:cs="Sylfaen"/>
          <w:b w:val="0"/>
          <w:lang w:val="fr-FR"/>
        </w:rPr>
        <w:t xml:space="preserve"> </w:t>
      </w:r>
      <w:r w:rsidRPr="003D0A80">
        <w:rPr>
          <w:rStyle w:val="af1"/>
          <w:rFonts w:ascii="GHEA Grapalat" w:hAnsi="GHEA Grapalat" w:cs="Sylfaen"/>
          <w:b w:val="0"/>
          <w:lang w:val="hy-AM"/>
        </w:rPr>
        <w:t xml:space="preserve">ցանկը, </w:t>
      </w:r>
    </w:p>
    <w:p w14:paraId="6D760A9E" w14:textId="77777777" w:rsidR="003D0A80" w:rsidRPr="00650A09" w:rsidRDefault="003D0A80" w:rsidP="003D0A80">
      <w:pPr>
        <w:shd w:val="clear" w:color="auto" w:fill="FFFFFF"/>
        <w:tabs>
          <w:tab w:val="left" w:pos="450"/>
        </w:tabs>
        <w:spacing w:line="360" w:lineRule="auto"/>
        <w:ind w:left="-360" w:right="-514" w:firstLine="540"/>
        <w:jc w:val="both"/>
        <w:rPr>
          <w:rFonts w:ascii="GHEA Grapalat" w:hAnsi="GHEA Grapalat"/>
          <w:color w:val="000000"/>
        </w:rPr>
      </w:pPr>
      <w:r>
        <w:rPr>
          <w:rFonts w:ascii="GHEA Grapalat" w:hAnsi="GHEA Grapalat"/>
          <w:color w:val="000000"/>
        </w:rPr>
        <w:t>8</w:t>
      </w:r>
      <w:r w:rsidRPr="00650A09">
        <w:rPr>
          <w:rFonts w:ascii="GHEA Grapalat" w:hAnsi="GHEA Grapalat"/>
          <w:color w:val="000000"/>
        </w:rPr>
        <w:t>)</w:t>
      </w:r>
      <w:r w:rsidRPr="00650A09">
        <w:rPr>
          <w:rFonts w:ascii="Calibri" w:hAnsi="Calibri" w:cs="Calibri"/>
          <w:color w:val="000000"/>
        </w:rPr>
        <w:t> </w:t>
      </w:r>
      <w:r w:rsidRPr="00650A09">
        <w:rPr>
          <w:rFonts w:ascii="GHEA Grapalat" w:hAnsi="GHEA Grapalat" w:cs="GHEA Grapalat"/>
          <w:color w:val="000000"/>
        </w:rPr>
        <w:t>հաստատում</w:t>
      </w:r>
      <w:r w:rsidRPr="00650A09">
        <w:rPr>
          <w:rFonts w:ascii="GHEA Grapalat" w:hAnsi="GHEA Grapalat"/>
          <w:color w:val="000000"/>
        </w:rPr>
        <w:t xml:space="preserve"> </w:t>
      </w:r>
      <w:r w:rsidRPr="00650A09">
        <w:rPr>
          <w:rFonts w:ascii="GHEA Grapalat" w:hAnsi="GHEA Grapalat" w:cs="GHEA Grapalat"/>
          <w:color w:val="000000"/>
        </w:rPr>
        <w:t>է արհեստագործական</w:t>
      </w:r>
      <w:r w:rsidRPr="00650A09">
        <w:rPr>
          <w:rFonts w:ascii="GHEA Grapalat" w:hAnsi="GHEA Grapalat"/>
          <w:color w:val="000000"/>
        </w:rPr>
        <w:t xml:space="preserve"> </w:t>
      </w:r>
      <w:r w:rsidRPr="00650A09">
        <w:rPr>
          <w:rFonts w:ascii="GHEA Grapalat" w:hAnsi="GHEA Grapalat" w:cs="GHEA Grapalat"/>
          <w:color w:val="000000"/>
        </w:rPr>
        <w:t>և</w:t>
      </w:r>
      <w:r w:rsidRPr="00650A09">
        <w:rPr>
          <w:rFonts w:ascii="GHEA Grapalat" w:hAnsi="GHEA Grapalat"/>
          <w:color w:val="000000"/>
        </w:rPr>
        <w:t xml:space="preserve"> </w:t>
      </w:r>
      <w:r w:rsidRPr="00650A09">
        <w:rPr>
          <w:rFonts w:ascii="GHEA Grapalat" w:hAnsi="GHEA Grapalat" w:cs="GHEA Grapalat"/>
          <w:color w:val="000000"/>
        </w:rPr>
        <w:t>միջին</w:t>
      </w:r>
      <w:r w:rsidRPr="00650A09">
        <w:rPr>
          <w:rFonts w:ascii="GHEA Grapalat" w:hAnsi="GHEA Grapalat"/>
          <w:color w:val="000000"/>
        </w:rPr>
        <w:t xml:space="preserve"> </w:t>
      </w:r>
      <w:r w:rsidRPr="00650A09">
        <w:rPr>
          <w:rFonts w:ascii="GHEA Grapalat" w:hAnsi="GHEA Grapalat" w:cs="GHEA Grapalat"/>
          <w:color w:val="000000"/>
        </w:rPr>
        <w:t>մասնագիտական</w:t>
      </w:r>
      <w:r w:rsidRPr="00650A09">
        <w:rPr>
          <w:rFonts w:ascii="GHEA Grapalat" w:hAnsi="GHEA Grapalat"/>
          <w:color w:val="000000"/>
        </w:rPr>
        <w:t xml:space="preserve"> </w:t>
      </w:r>
      <w:r w:rsidRPr="00650A09">
        <w:rPr>
          <w:rFonts w:ascii="GHEA Grapalat" w:hAnsi="GHEA Grapalat" w:cs="GHEA Grapalat"/>
          <w:color w:val="000000"/>
        </w:rPr>
        <w:t>ուսումնական</w:t>
      </w:r>
      <w:r w:rsidRPr="00650A09">
        <w:rPr>
          <w:rFonts w:ascii="GHEA Grapalat" w:hAnsi="GHEA Grapalat"/>
          <w:color w:val="000000"/>
        </w:rPr>
        <w:t xml:space="preserve"> </w:t>
      </w:r>
      <w:r w:rsidRPr="00650A09">
        <w:rPr>
          <w:rFonts w:ascii="GHEA Grapalat" w:hAnsi="GHEA Grapalat" w:cs="GHEA Grapalat"/>
          <w:color w:val="000000"/>
        </w:rPr>
        <w:t>հաստատությունների</w:t>
      </w:r>
      <w:r w:rsidRPr="00D20FD4">
        <w:rPr>
          <w:rFonts w:ascii="GHEA Grapalat" w:hAnsi="GHEA Grapalat"/>
          <w:color w:val="000000"/>
          <w:lang w:val="fr-FR"/>
        </w:rPr>
        <w:t>,</w:t>
      </w:r>
      <w:r w:rsidRPr="00650A09">
        <w:rPr>
          <w:rFonts w:ascii="GHEA Grapalat" w:hAnsi="GHEA Grapalat"/>
          <w:color w:val="000000"/>
        </w:rPr>
        <w:t xml:space="preserve"> </w:t>
      </w:r>
      <w:r w:rsidRPr="00650A09">
        <w:rPr>
          <w:rFonts w:ascii="GHEA Grapalat" w:hAnsi="GHEA Grapalat" w:cs="GHEA Grapalat"/>
          <w:color w:val="000000"/>
        </w:rPr>
        <w:t>արհեստագործական</w:t>
      </w:r>
      <w:r w:rsidRPr="00650A09">
        <w:rPr>
          <w:rFonts w:ascii="GHEA Grapalat" w:hAnsi="GHEA Grapalat"/>
          <w:color w:val="000000"/>
        </w:rPr>
        <w:t xml:space="preserve"> </w:t>
      </w:r>
      <w:r w:rsidRPr="00650A09">
        <w:rPr>
          <w:rFonts w:ascii="GHEA Grapalat" w:hAnsi="GHEA Grapalat" w:cs="GHEA Grapalat"/>
          <w:color w:val="000000"/>
        </w:rPr>
        <w:t>և</w:t>
      </w:r>
      <w:r w:rsidRPr="00650A09">
        <w:rPr>
          <w:rFonts w:ascii="GHEA Grapalat" w:hAnsi="GHEA Grapalat"/>
          <w:color w:val="000000"/>
        </w:rPr>
        <w:t xml:space="preserve"> </w:t>
      </w:r>
      <w:r w:rsidRPr="00650A09">
        <w:rPr>
          <w:rFonts w:ascii="GHEA Grapalat" w:hAnsi="GHEA Grapalat" w:cs="GHEA Grapalat"/>
          <w:color w:val="000000"/>
        </w:rPr>
        <w:t>միջին</w:t>
      </w:r>
      <w:r w:rsidRPr="00650A09">
        <w:rPr>
          <w:rFonts w:ascii="GHEA Grapalat" w:hAnsi="GHEA Grapalat"/>
          <w:color w:val="000000"/>
        </w:rPr>
        <w:t xml:space="preserve"> </w:t>
      </w:r>
      <w:r w:rsidRPr="00650A09">
        <w:rPr>
          <w:rFonts w:ascii="GHEA Grapalat" w:hAnsi="GHEA Grapalat" w:cs="GHEA Grapalat"/>
          <w:color w:val="000000"/>
        </w:rPr>
        <w:t>մասնագիտական</w:t>
      </w:r>
      <w:r w:rsidRPr="00650A09">
        <w:rPr>
          <w:rFonts w:ascii="GHEA Grapalat" w:hAnsi="GHEA Grapalat"/>
          <w:color w:val="000000"/>
        </w:rPr>
        <w:t xml:space="preserve"> </w:t>
      </w:r>
      <w:r w:rsidRPr="00650A09">
        <w:rPr>
          <w:rFonts w:ascii="GHEA Grapalat" w:hAnsi="GHEA Grapalat" w:cs="GHEA Grapalat"/>
          <w:color w:val="000000"/>
        </w:rPr>
        <w:t>կրթություն</w:t>
      </w:r>
      <w:r w:rsidRPr="00650A09">
        <w:rPr>
          <w:rFonts w:ascii="GHEA Grapalat" w:hAnsi="GHEA Grapalat"/>
          <w:color w:val="000000"/>
        </w:rPr>
        <w:t xml:space="preserve"> </w:t>
      </w:r>
      <w:r w:rsidRPr="00650A09">
        <w:rPr>
          <w:rFonts w:ascii="GHEA Grapalat" w:hAnsi="GHEA Grapalat" w:cs="GHEA Grapalat"/>
          <w:color w:val="000000"/>
        </w:rPr>
        <w:t>իրականացնող</w:t>
      </w:r>
      <w:r w:rsidRPr="00650A09">
        <w:rPr>
          <w:rFonts w:ascii="GHEA Grapalat" w:hAnsi="GHEA Grapalat"/>
          <w:color w:val="000000"/>
        </w:rPr>
        <w:t xml:space="preserve"> </w:t>
      </w:r>
      <w:r w:rsidRPr="00650A09">
        <w:rPr>
          <w:rFonts w:ascii="GHEA Grapalat" w:hAnsi="GHEA Grapalat" w:cs="GHEA Grapalat"/>
          <w:color w:val="000000"/>
        </w:rPr>
        <w:t>կազմակերպությունների</w:t>
      </w:r>
      <w:r w:rsidRPr="00650A09">
        <w:rPr>
          <w:rFonts w:ascii="GHEA Grapalat" w:hAnsi="GHEA Grapalat"/>
          <w:color w:val="000000"/>
        </w:rPr>
        <w:t xml:space="preserve"> </w:t>
      </w:r>
      <w:r w:rsidRPr="00650A09">
        <w:rPr>
          <w:rFonts w:ascii="GHEA Grapalat" w:hAnsi="GHEA Grapalat" w:cs="GHEA Grapalat"/>
          <w:color w:val="000000"/>
        </w:rPr>
        <w:t>պետական</w:t>
      </w:r>
      <w:r w:rsidRPr="00650A09">
        <w:rPr>
          <w:rFonts w:ascii="GHEA Grapalat" w:hAnsi="GHEA Grapalat"/>
          <w:color w:val="000000"/>
        </w:rPr>
        <w:t xml:space="preserve"> </w:t>
      </w:r>
      <w:r w:rsidRPr="00650A09">
        <w:rPr>
          <w:rFonts w:ascii="GHEA Grapalat" w:hAnsi="GHEA Grapalat" w:cs="GHEA Grapalat"/>
          <w:color w:val="000000"/>
        </w:rPr>
        <w:t>հավատարմագրման</w:t>
      </w:r>
      <w:r w:rsidRPr="00650A09">
        <w:rPr>
          <w:rFonts w:ascii="GHEA Grapalat" w:hAnsi="GHEA Grapalat"/>
          <w:color w:val="000000"/>
        </w:rPr>
        <w:t xml:space="preserve"> </w:t>
      </w:r>
      <w:r w:rsidRPr="00650A09">
        <w:rPr>
          <w:rFonts w:ascii="GHEA Grapalat" w:hAnsi="GHEA Grapalat" w:cs="GHEA Grapalat"/>
          <w:color w:val="000000"/>
        </w:rPr>
        <w:t>կարգը</w:t>
      </w:r>
      <w:r w:rsidRPr="00650A09">
        <w:rPr>
          <w:rFonts w:ascii="GHEA Grapalat" w:hAnsi="GHEA Grapalat"/>
          <w:color w:val="000000"/>
        </w:rPr>
        <w:t xml:space="preserve">, </w:t>
      </w:r>
      <w:r w:rsidRPr="00650A09">
        <w:rPr>
          <w:rFonts w:ascii="GHEA Grapalat" w:hAnsi="GHEA Grapalat" w:cs="GHEA Grapalat"/>
          <w:color w:val="000000"/>
        </w:rPr>
        <w:t>չափանիշները</w:t>
      </w:r>
      <w:r w:rsidRPr="00650A09">
        <w:rPr>
          <w:rFonts w:ascii="GHEA Grapalat" w:hAnsi="GHEA Grapalat"/>
          <w:color w:val="000000"/>
        </w:rPr>
        <w:t xml:space="preserve"> և հա</w:t>
      </w:r>
      <w:r>
        <w:rPr>
          <w:rFonts w:ascii="GHEA Grapalat" w:hAnsi="GHEA Grapalat"/>
          <w:color w:val="000000"/>
        </w:rPr>
        <w:t>վատարմագրի գործողության ժամկետը,</w:t>
      </w:r>
    </w:p>
    <w:p w14:paraId="64823B85" w14:textId="77777777" w:rsidR="003D0A80" w:rsidRDefault="003D0A80" w:rsidP="003D0A80">
      <w:pPr>
        <w:shd w:val="clear" w:color="auto" w:fill="FFFFFF"/>
        <w:tabs>
          <w:tab w:val="left" w:pos="450"/>
        </w:tabs>
        <w:spacing w:line="360" w:lineRule="auto"/>
        <w:ind w:left="-360" w:right="-514" w:firstLine="540"/>
        <w:jc w:val="both"/>
        <w:rPr>
          <w:rFonts w:ascii="GHEA Grapalat" w:hAnsi="GHEA Grapalat"/>
          <w:color w:val="000000"/>
        </w:rPr>
      </w:pPr>
      <w:r w:rsidRPr="00970133">
        <w:rPr>
          <w:rFonts w:ascii="GHEA Grapalat" w:hAnsi="GHEA Grapalat"/>
          <w:color w:val="000000"/>
        </w:rPr>
        <w:t>9)</w:t>
      </w:r>
      <w:r w:rsidRPr="00970133">
        <w:rPr>
          <w:rFonts w:ascii="Calibri" w:hAnsi="Calibri" w:cs="Calibri"/>
          <w:color w:val="000000"/>
        </w:rPr>
        <w:t> </w:t>
      </w:r>
      <w:r w:rsidRPr="00970133">
        <w:rPr>
          <w:rFonts w:ascii="GHEA Grapalat" w:hAnsi="GHEA Grapalat" w:cs="GHEA Grapalat"/>
          <w:color w:val="000000"/>
        </w:rPr>
        <w:t>հաստատում</w:t>
      </w:r>
      <w:r w:rsidRPr="00970133">
        <w:rPr>
          <w:rFonts w:ascii="GHEA Grapalat" w:hAnsi="GHEA Grapalat"/>
          <w:color w:val="000000"/>
        </w:rPr>
        <w:t xml:space="preserve"> </w:t>
      </w:r>
      <w:r w:rsidRPr="00970133">
        <w:rPr>
          <w:rFonts w:ascii="GHEA Grapalat" w:hAnsi="GHEA Grapalat" w:cs="GHEA Grapalat"/>
          <w:color w:val="000000"/>
        </w:rPr>
        <w:t>է</w:t>
      </w:r>
      <w:r w:rsidRPr="00970133">
        <w:rPr>
          <w:rFonts w:ascii="GHEA Grapalat" w:hAnsi="GHEA Grapalat"/>
          <w:color w:val="000000"/>
        </w:rPr>
        <w:t xml:space="preserve"> </w:t>
      </w:r>
      <w:r w:rsidRPr="00970133">
        <w:rPr>
          <w:rFonts w:ascii="GHEA Grapalat" w:hAnsi="GHEA Grapalat" w:cs="GHEA Grapalat"/>
          <w:color w:val="000000"/>
        </w:rPr>
        <w:t>արհեստագործական</w:t>
      </w:r>
      <w:r w:rsidRPr="00970133">
        <w:rPr>
          <w:rFonts w:ascii="GHEA Grapalat" w:hAnsi="GHEA Grapalat"/>
          <w:color w:val="000000"/>
        </w:rPr>
        <w:t xml:space="preserve"> </w:t>
      </w:r>
      <w:r w:rsidRPr="00970133">
        <w:rPr>
          <w:rFonts w:ascii="GHEA Grapalat" w:hAnsi="GHEA Grapalat" w:cs="GHEA Grapalat"/>
          <w:color w:val="000000"/>
        </w:rPr>
        <w:t>և</w:t>
      </w:r>
      <w:r w:rsidRPr="00970133">
        <w:rPr>
          <w:rFonts w:ascii="GHEA Grapalat" w:hAnsi="GHEA Grapalat"/>
          <w:color w:val="000000"/>
        </w:rPr>
        <w:t xml:space="preserve"> </w:t>
      </w:r>
      <w:r w:rsidRPr="00970133">
        <w:rPr>
          <w:rFonts w:ascii="GHEA Grapalat" w:hAnsi="GHEA Grapalat" w:cs="GHEA Grapalat"/>
          <w:color w:val="000000"/>
        </w:rPr>
        <w:t>միջին</w:t>
      </w:r>
      <w:r w:rsidRPr="00970133">
        <w:rPr>
          <w:rFonts w:ascii="GHEA Grapalat" w:hAnsi="GHEA Grapalat"/>
          <w:color w:val="000000"/>
        </w:rPr>
        <w:t xml:space="preserve"> </w:t>
      </w:r>
      <w:r w:rsidRPr="00970133">
        <w:rPr>
          <w:rFonts w:ascii="GHEA Grapalat" w:hAnsi="GHEA Grapalat" w:cs="GHEA Grapalat"/>
          <w:color w:val="000000"/>
        </w:rPr>
        <w:t>մասնագիտական</w:t>
      </w:r>
      <w:r w:rsidRPr="00970133">
        <w:rPr>
          <w:rFonts w:ascii="GHEA Grapalat" w:hAnsi="GHEA Grapalat"/>
          <w:color w:val="000000"/>
        </w:rPr>
        <w:t xml:space="preserve"> </w:t>
      </w:r>
      <w:r w:rsidRPr="00970133">
        <w:rPr>
          <w:rFonts w:ascii="GHEA Grapalat" w:hAnsi="GHEA Grapalat" w:cs="GHEA Grapalat"/>
          <w:color w:val="000000"/>
        </w:rPr>
        <w:t>կրթական</w:t>
      </w:r>
      <w:r w:rsidRPr="00970133">
        <w:rPr>
          <w:rFonts w:ascii="GHEA Grapalat" w:hAnsi="GHEA Grapalat"/>
          <w:color w:val="000000"/>
        </w:rPr>
        <w:t xml:space="preserve"> </w:t>
      </w:r>
      <w:r w:rsidRPr="00970133">
        <w:rPr>
          <w:rFonts w:ascii="GHEA Grapalat" w:hAnsi="GHEA Grapalat" w:cs="GHEA Grapalat"/>
          <w:color w:val="000000"/>
        </w:rPr>
        <w:t>ծրագրերի</w:t>
      </w:r>
      <w:r w:rsidRPr="00970133">
        <w:rPr>
          <w:rFonts w:ascii="GHEA Grapalat" w:hAnsi="GHEA Grapalat"/>
          <w:color w:val="000000"/>
        </w:rPr>
        <w:t xml:space="preserve"> </w:t>
      </w:r>
      <w:r w:rsidRPr="00970133">
        <w:rPr>
          <w:rFonts w:ascii="GHEA Grapalat" w:hAnsi="GHEA Grapalat" w:cs="GHEA Grapalat"/>
          <w:color w:val="000000"/>
        </w:rPr>
        <w:t>լից</w:t>
      </w:r>
      <w:r w:rsidRPr="00970133">
        <w:rPr>
          <w:rFonts w:ascii="GHEA Grapalat" w:hAnsi="GHEA Grapalat"/>
          <w:color w:val="000000"/>
        </w:rPr>
        <w:t>ենզավորման կարգը,</w:t>
      </w:r>
    </w:p>
    <w:p w14:paraId="73323B59" w14:textId="77777777" w:rsidR="003D0A80" w:rsidRPr="00643D3F" w:rsidRDefault="003D0A80" w:rsidP="003D0A80">
      <w:pPr>
        <w:shd w:val="clear" w:color="auto" w:fill="FFFFFF"/>
        <w:tabs>
          <w:tab w:val="left" w:pos="450"/>
        </w:tabs>
        <w:spacing w:line="360" w:lineRule="auto"/>
        <w:ind w:left="-360" w:right="-514" w:firstLine="540"/>
        <w:jc w:val="both"/>
        <w:rPr>
          <w:rFonts w:ascii="GHEA Grapalat" w:hAnsi="GHEA Grapalat"/>
          <w:color w:val="000000"/>
        </w:rPr>
      </w:pPr>
      <w:r w:rsidRPr="00643D3F">
        <w:rPr>
          <w:rFonts w:ascii="GHEA Grapalat" w:hAnsi="GHEA Grapalat"/>
          <w:color w:val="000000"/>
        </w:rPr>
        <w:t>1</w:t>
      </w:r>
      <w:r>
        <w:rPr>
          <w:rFonts w:ascii="GHEA Grapalat" w:hAnsi="GHEA Grapalat"/>
          <w:color w:val="000000"/>
        </w:rPr>
        <w:t>0</w:t>
      </w:r>
      <w:r w:rsidRPr="00643D3F">
        <w:rPr>
          <w:rFonts w:ascii="GHEA Grapalat" w:eastAsia="Arial Unicode" w:hAnsi="GHEA Grapalat" w:cs="Arial"/>
          <w:color w:val="000000"/>
          <w:shd w:val="clear" w:color="auto" w:fill="FFFFFF"/>
        </w:rPr>
        <w:t xml:space="preserve">) </w:t>
      </w:r>
      <w:r w:rsidRPr="00051200">
        <w:rPr>
          <w:rFonts w:ascii="GHEA Grapalat" w:eastAsia="Arial Unicode" w:hAnsi="GHEA Grapalat" w:cs="Arial"/>
          <w:color w:val="000000"/>
          <w:shd w:val="clear" w:color="auto" w:fill="FFFFFF"/>
        </w:rPr>
        <w:t>h</w:t>
      </w:r>
      <w:r w:rsidRPr="00643D3F">
        <w:rPr>
          <w:rFonts w:ascii="GHEA Grapalat" w:eastAsia="Arial Unicode" w:hAnsi="GHEA Grapalat" w:cs="Arial"/>
          <w:color w:val="000000"/>
          <w:shd w:val="clear" w:color="auto" w:fill="FFFFFF"/>
        </w:rPr>
        <w:t>աստատում է արհեստագործական</w:t>
      </w:r>
      <w:r w:rsidRPr="00643D3F">
        <w:rPr>
          <w:rFonts w:ascii="GHEA Grapalat" w:eastAsia="Arial Unicode" w:hAnsi="GHEA Grapalat" w:cs="Arial Unicode"/>
          <w:color w:val="000000"/>
          <w:shd w:val="clear" w:color="auto" w:fill="FFFFFF"/>
        </w:rPr>
        <w:t xml:space="preserve"> </w:t>
      </w:r>
      <w:r w:rsidRPr="00643D3F">
        <w:rPr>
          <w:rFonts w:ascii="GHEA Grapalat" w:eastAsia="Arial Unicode" w:hAnsi="GHEA Grapalat" w:cs="Arial"/>
          <w:color w:val="000000"/>
          <w:shd w:val="clear" w:color="auto" w:fill="FFFFFF"/>
        </w:rPr>
        <w:t>և</w:t>
      </w:r>
      <w:r w:rsidRPr="00643D3F">
        <w:rPr>
          <w:rFonts w:ascii="GHEA Grapalat" w:eastAsia="Arial Unicode" w:hAnsi="GHEA Grapalat" w:cs="Arial Unicode"/>
          <w:color w:val="000000"/>
          <w:shd w:val="clear" w:color="auto" w:fill="FFFFFF"/>
        </w:rPr>
        <w:t xml:space="preserve"> (</w:t>
      </w:r>
      <w:r w:rsidRPr="00643D3F">
        <w:rPr>
          <w:rFonts w:ascii="GHEA Grapalat" w:eastAsia="Arial Unicode" w:hAnsi="GHEA Grapalat" w:cs="Arial"/>
          <w:color w:val="000000"/>
          <w:shd w:val="clear" w:color="auto" w:fill="FFFFFF"/>
        </w:rPr>
        <w:t>կամ</w:t>
      </w:r>
      <w:r w:rsidRPr="00643D3F">
        <w:rPr>
          <w:rFonts w:ascii="GHEA Grapalat" w:eastAsia="Arial Unicode" w:hAnsi="GHEA Grapalat" w:cs="Arial Unicode"/>
          <w:color w:val="000000"/>
          <w:shd w:val="clear" w:color="auto" w:fill="FFFFFF"/>
        </w:rPr>
        <w:t xml:space="preserve">) </w:t>
      </w:r>
      <w:r w:rsidRPr="00643D3F">
        <w:rPr>
          <w:rFonts w:ascii="GHEA Grapalat" w:eastAsia="Arial Unicode" w:hAnsi="GHEA Grapalat" w:cs="Arial"/>
          <w:color w:val="000000"/>
          <w:shd w:val="clear" w:color="auto" w:fill="FFFFFF"/>
        </w:rPr>
        <w:t>միջին</w:t>
      </w:r>
      <w:r w:rsidRPr="00643D3F">
        <w:rPr>
          <w:rFonts w:ascii="GHEA Grapalat" w:eastAsia="Arial Unicode" w:hAnsi="GHEA Grapalat" w:cs="Arial Unicode"/>
          <w:color w:val="000000"/>
          <w:shd w:val="clear" w:color="auto" w:fill="FFFFFF"/>
        </w:rPr>
        <w:t xml:space="preserve"> </w:t>
      </w:r>
      <w:r w:rsidRPr="00643D3F">
        <w:rPr>
          <w:rFonts w:ascii="GHEA Grapalat" w:eastAsia="Arial Unicode" w:hAnsi="GHEA Grapalat" w:cs="Arial"/>
          <w:color w:val="000000"/>
          <w:shd w:val="clear" w:color="auto" w:fill="FFFFFF"/>
        </w:rPr>
        <w:t>մասնագիտական</w:t>
      </w:r>
      <w:r w:rsidRPr="00643D3F">
        <w:rPr>
          <w:rFonts w:ascii="GHEA Grapalat" w:eastAsia="Arial Unicode" w:hAnsi="GHEA Grapalat" w:cs="Arial Unicode"/>
          <w:color w:val="000000"/>
          <w:shd w:val="clear" w:color="auto" w:fill="FFFFFF"/>
        </w:rPr>
        <w:t xml:space="preserve"> </w:t>
      </w:r>
      <w:r w:rsidRPr="00643D3F">
        <w:rPr>
          <w:rFonts w:ascii="GHEA Grapalat" w:eastAsia="Arial Unicode" w:hAnsi="GHEA Grapalat" w:cs="Arial"/>
          <w:color w:val="000000"/>
          <w:shd w:val="clear" w:color="auto" w:fill="FFFFFF"/>
        </w:rPr>
        <w:t>կրթական</w:t>
      </w:r>
      <w:r w:rsidRPr="00643D3F">
        <w:rPr>
          <w:rFonts w:ascii="GHEA Grapalat" w:eastAsia="Arial Unicode" w:hAnsi="GHEA Grapalat" w:cs="Arial Unicode"/>
          <w:color w:val="000000"/>
          <w:shd w:val="clear" w:color="auto" w:fill="FFFFFF"/>
        </w:rPr>
        <w:t xml:space="preserve"> </w:t>
      </w:r>
      <w:r w:rsidRPr="00643D3F">
        <w:rPr>
          <w:rFonts w:ascii="GHEA Grapalat" w:eastAsia="Arial Unicode" w:hAnsi="GHEA Grapalat" w:cs="Arial"/>
          <w:color w:val="000000"/>
          <w:shd w:val="clear" w:color="auto" w:fill="FFFFFF"/>
        </w:rPr>
        <w:t>ծրագրեր</w:t>
      </w:r>
      <w:r w:rsidRPr="00643D3F">
        <w:rPr>
          <w:rFonts w:ascii="GHEA Grapalat" w:eastAsia="Arial Unicode" w:hAnsi="GHEA Grapalat" w:cs="Arial Unicode"/>
          <w:color w:val="000000"/>
          <w:shd w:val="clear" w:color="auto" w:fill="FFFFFF"/>
        </w:rPr>
        <w:t xml:space="preserve"> </w:t>
      </w:r>
      <w:r w:rsidRPr="00643D3F">
        <w:rPr>
          <w:rFonts w:ascii="GHEA Grapalat" w:eastAsia="Arial Unicode" w:hAnsi="GHEA Grapalat" w:cs="Arial"/>
          <w:color w:val="000000"/>
          <w:shd w:val="clear" w:color="auto" w:fill="FFFFFF"/>
        </w:rPr>
        <w:t>իրականացնող</w:t>
      </w:r>
      <w:r w:rsidRPr="00643D3F">
        <w:rPr>
          <w:rFonts w:ascii="GHEA Grapalat" w:eastAsia="Arial Unicode" w:hAnsi="GHEA Grapalat" w:cs="Arial Unicode"/>
          <w:color w:val="000000"/>
          <w:shd w:val="clear" w:color="auto" w:fill="FFFFFF"/>
        </w:rPr>
        <w:t xml:space="preserve"> </w:t>
      </w:r>
      <w:r w:rsidRPr="00643D3F">
        <w:rPr>
          <w:rFonts w:ascii="GHEA Grapalat" w:eastAsia="Arial Unicode" w:hAnsi="GHEA Grapalat" w:cs="Arial"/>
          <w:color w:val="000000"/>
          <w:shd w:val="clear" w:color="auto" w:fill="FFFFFF"/>
        </w:rPr>
        <w:t>պետական</w:t>
      </w:r>
      <w:r w:rsidRPr="00643D3F">
        <w:rPr>
          <w:rFonts w:ascii="GHEA Grapalat" w:eastAsia="Arial Unicode" w:hAnsi="GHEA Grapalat" w:cs="Arial Unicode"/>
          <w:color w:val="000000"/>
          <w:shd w:val="clear" w:color="auto" w:fill="FFFFFF"/>
        </w:rPr>
        <w:t xml:space="preserve"> </w:t>
      </w:r>
      <w:r w:rsidRPr="00643D3F">
        <w:rPr>
          <w:rFonts w:ascii="GHEA Grapalat" w:eastAsia="Arial Unicode" w:hAnsi="GHEA Grapalat" w:cs="Arial"/>
          <w:color w:val="000000"/>
          <w:shd w:val="clear" w:color="auto" w:fill="FFFFFF"/>
        </w:rPr>
        <w:t>ուսումնական</w:t>
      </w:r>
      <w:r w:rsidRPr="00643D3F">
        <w:rPr>
          <w:rFonts w:ascii="GHEA Grapalat" w:eastAsia="Arial Unicode" w:hAnsi="GHEA Grapalat" w:cs="Arial Unicode"/>
          <w:color w:val="000000"/>
          <w:shd w:val="clear" w:color="auto" w:fill="FFFFFF"/>
        </w:rPr>
        <w:t xml:space="preserve"> </w:t>
      </w:r>
      <w:r w:rsidRPr="00643D3F">
        <w:rPr>
          <w:rFonts w:ascii="GHEA Grapalat" w:eastAsia="Arial Unicode" w:hAnsi="GHEA Grapalat" w:cs="Arial"/>
          <w:color w:val="000000"/>
          <w:shd w:val="clear" w:color="auto" w:fill="FFFFFF"/>
        </w:rPr>
        <w:t>հաստատություններում</w:t>
      </w:r>
      <w:r w:rsidRPr="00643D3F">
        <w:rPr>
          <w:rFonts w:ascii="GHEA Grapalat" w:eastAsia="Arial Unicode" w:hAnsi="GHEA Grapalat" w:cs="Arial Unicode"/>
          <w:color w:val="000000"/>
          <w:shd w:val="clear" w:color="auto" w:fill="FFFFFF"/>
        </w:rPr>
        <w:t xml:space="preserve"> </w:t>
      </w:r>
      <w:r w:rsidRPr="00643D3F">
        <w:rPr>
          <w:rFonts w:ascii="GHEA Grapalat" w:eastAsia="Arial Unicode" w:hAnsi="GHEA Grapalat" w:cs="Arial"/>
          <w:color w:val="000000"/>
          <w:shd w:val="clear" w:color="auto" w:fill="FFFFFF"/>
        </w:rPr>
        <w:t>ուսանողական</w:t>
      </w:r>
      <w:r w:rsidRPr="00643D3F">
        <w:rPr>
          <w:rFonts w:ascii="GHEA Grapalat" w:eastAsia="Arial Unicode" w:hAnsi="GHEA Grapalat" w:cs="Arial Unicode"/>
          <w:color w:val="000000"/>
          <w:shd w:val="clear" w:color="auto" w:fill="FFFFFF"/>
        </w:rPr>
        <w:t xml:space="preserve"> </w:t>
      </w:r>
      <w:r w:rsidRPr="00643D3F">
        <w:rPr>
          <w:rFonts w:ascii="GHEA Grapalat" w:eastAsia="Arial Unicode" w:hAnsi="GHEA Grapalat" w:cs="Arial"/>
          <w:color w:val="000000"/>
          <w:shd w:val="clear" w:color="auto" w:fill="FFFFFF"/>
        </w:rPr>
        <w:t>նպաստ</w:t>
      </w:r>
      <w:r w:rsidRPr="00643D3F">
        <w:rPr>
          <w:rFonts w:ascii="GHEA Grapalat" w:eastAsia="Arial Unicode" w:hAnsi="GHEA Grapalat" w:cs="Arial Unicode"/>
          <w:color w:val="000000"/>
          <w:shd w:val="clear" w:color="auto" w:fill="FFFFFF"/>
        </w:rPr>
        <w:t xml:space="preserve"> </w:t>
      </w:r>
      <w:r w:rsidRPr="00643D3F">
        <w:rPr>
          <w:rFonts w:ascii="GHEA Grapalat" w:eastAsia="Arial Unicode" w:hAnsi="GHEA Grapalat" w:cs="Arial"/>
          <w:color w:val="000000"/>
          <w:shd w:val="clear" w:color="auto" w:fill="FFFFFF"/>
        </w:rPr>
        <w:t>հատկացնելու</w:t>
      </w:r>
      <w:r w:rsidRPr="00643D3F">
        <w:rPr>
          <w:rFonts w:ascii="GHEA Grapalat" w:eastAsia="Arial Unicode" w:hAnsi="GHEA Grapalat" w:cs="Arial Unicode"/>
          <w:color w:val="000000"/>
          <w:shd w:val="clear" w:color="auto" w:fill="FFFFFF"/>
        </w:rPr>
        <w:t xml:space="preserve">, </w:t>
      </w:r>
      <w:r w:rsidRPr="00643D3F">
        <w:rPr>
          <w:rFonts w:ascii="GHEA Grapalat" w:eastAsia="Arial Unicode" w:hAnsi="GHEA Grapalat" w:cs="Arial"/>
          <w:color w:val="000000"/>
          <w:shd w:val="clear" w:color="auto" w:fill="FFFFFF"/>
        </w:rPr>
        <w:t>ուսման</w:t>
      </w:r>
      <w:r w:rsidRPr="00643D3F">
        <w:rPr>
          <w:rFonts w:ascii="GHEA Grapalat" w:eastAsia="Arial Unicode" w:hAnsi="GHEA Grapalat" w:cs="Arial Unicode"/>
          <w:color w:val="000000"/>
          <w:shd w:val="clear" w:color="auto" w:fill="FFFFFF"/>
        </w:rPr>
        <w:t xml:space="preserve"> </w:t>
      </w:r>
      <w:r w:rsidRPr="00643D3F">
        <w:rPr>
          <w:rFonts w:ascii="GHEA Grapalat" w:eastAsia="Arial Unicode" w:hAnsi="GHEA Grapalat" w:cs="Arial"/>
          <w:color w:val="000000"/>
          <w:shd w:val="clear" w:color="auto" w:fill="FFFFFF"/>
        </w:rPr>
        <w:t>վարձը</w:t>
      </w:r>
      <w:r w:rsidRPr="00643D3F">
        <w:rPr>
          <w:rFonts w:ascii="GHEA Grapalat" w:eastAsia="Arial Unicode" w:hAnsi="GHEA Grapalat" w:cs="Arial Unicode"/>
          <w:color w:val="000000"/>
          <w:shd w:val="clear" w:color="auto" w:fill="FFFFFF"/>
        </w:rPr>
        <w:t xml:space="preserve"> </w:t>
      </w:r>
      <w:r w:rsidRPr="00643D3F">
        <w:rPr>
          <w:rFonts w:ascii="GHEA Grapalat" w:eastAsia="Arial Unicode" w:hAnsi="GHEA Grapalat" w:cs="Arial"/>
          <w:color w:val="000000"/>
          <w:shd w:val="clear" w:color="auto" w:fill="FFFFFF"/>
        </w:rPr>
        <w:t>փոխհատուցելու</w:t>
      </w:r>
      <w:r w:rsidRPr="00643D3F">
        <w:rPr>
          <w:rFonts w:ascii="GHEA Grapalat" w:eastAsia="Arial Unicode" w:hAnsi="GHEA Grapalat" w:cs="Arial Unicode"/>
          <w:color w:val="000000"/>
          <w:shd w:val="clear" w:color="auto" w:fill="FFFFFF"/>
        </w:rPr>
        <w:t xml:space="preserve"> </w:t>
      </w:r>
      <w:r w:rsidRPr="00643D3F">
        <w:rPr>
          <w:rFonts w:ascii="GHEA Grapalat" w:eastAsia="Arial Unicode" w:hAnsi="GHEA Grapalat" w:cs="Arial"/>
          <w:color w:val="000000"/>
          <w:shd w:val="clear" w:color="auto" w:fill="FFFFFF"/>
        </w:rPr>
        <w:t>և</w:t>
      </w:r>
      <w:r w:rsidRPr="00643D3F">
        <w:rPr>
          <w:rFonts w:ascii="GHEA Grapalat" w:eastAsia="Arial Unicode" w:hAnsi="GHEA Grapalat" w:cs="Arial Unicode"/>
          <w:color w:val="000000"/>
          <w:shd w:val="clear" w:color="auto" w:fill="FFFFFF"/>
        </w:rPr>
        <w:t xml:space="preserve"> </w:t>
      </w:r>
      <w:r w:rsidRPr="00643D3F">
        <w:rPr>
          <w:rFonts w:ascii="GHEA Grapalat" w:eastAsia="Arial Unicode" w:hAnsi="GHEA Grapalat" w:cs="Arial"/>
          <w:color w:val="000000"/>
          <w:shd w:val="clear" w:color="auto" w:fill="FFFFFF"/>
        </w:rPr>
        <w:t>կրթաթոշակ</w:t>
      </w:r>
      <w:r w:rsidRPr="00643D3F">
        <w:rPr>
          <w:rFonts w:ascii="GHEA Grapalat" w:eastAsia="Arial Unicode" w:hAnsi="GHEA Grapalat" w:cs="Arial Unicode"/>
          <w:color w:val="000000"/>
          <w:shd w:val="clear" w:color="auto" w:fill="FFFFFF"/>
        </w:rPr>
        <w:t xml:space="preserve"> </w:t>
      </w:r>
      <w:r w:rsidRPr="00643D3F">
        <w:rPr>
          <w:rFonts w:ascii="GHEA Grapalat" w:eastAsia="Arial Unicode" w:hAnsi="GHEA Grapalat" w:cs="Arial"/>
          <w:color w:val="000000"/>
          <w:shd w:val="clear" w:color="auto" w:fill="FFFFFF"/>
        </w:rPr>
        <w:t>սահմանելու</w:t>
      </w:r>
      <w:r w:rsidRPr="00643D3F">
        <w:rPr>
          <w:rFonts w:ascii="GHEA Grapalat" w:eastAsia="Arial Unicode" w:hAnsi="GHEA Grapalat" w:cs="Arial Unicode"/>
          <w:color w:val="000000"/>
          <w:shd w:val="clear" w:color="auto" w:fill="FFFFFF"/>
        </w:rPr>
        <w:t xml:space="preserve"> </w:t>
      </w:r>
      <w:r w:rsidRPr="00643D3F">
        <w:rPr>
          <w:rFonts w:ascii="GHEA Grapalat" w:eastAsia="Arial Unicode" w:hAnsi="GHEA Grapalat" w:cs="Arial"/>
          <w:color w:val="000000"/>
          <w:shd w:val="clear" w:color="auto" w:fill="FFFFFF"/>
        </w:rPr>
        <w:t>կարգը</w:t>
      </w:r>
      <w:r>
        <w:rPr>
          <w:rFonts w:ascii="GHEA Grapalat" w:eastAsia="Arial Unicode" w:hAnsi="GHEA Grapalat" w:cs="Arial"/>
          <w:color w:val="000000"/>
          <w:shd w:val="clear" w:color="auto" w:fill="FFFFFF"/>
        </w:rPr>
        <w:t xml:space="preserve">, </w:t>
      </w:r>
    </w:p>
    <w:p w14:paraId="691BC3F5" w14:textId="77777777" w:rsidR="003D0A80" w:rsidRPr="00F7539C" w:rsidRDefault="003D0A80" w:rsidP="003D0A80">
      <w:pPr>
        <w:shd w:val="clear" w:color="auto" w:fill="FFFFFF"/>
        <w:tabs>
          <w:tab w:val="left" w:pos="450"/>
        </w:tabs>
        <w:spacing w:line="360" w:lineRule="auto"/>
        <w:ind w:left="-360" w:right="-514" w:firstLine="540"/>
        <w:jc w:val="both"/>
        <w:rPr>
          <w:rFonts w:ascii="GHEA Grapalat" w:hAnsi="GHEA Grapalat"/>
          <w:color w:val="000000"/>
        </w:rPr>
      </w:pPr>
      <w:r w:rsidRPr="00F7539C">
        <w:rPr>
          <w:rStyle w:val="af1"/>
          <w:rFonts w:ascii="GHEA Grapalat" w:hAnsi="GHEA Grapalat"/>
          <w:b w:val="0"/>
          <w:color w:val="000000"/>
        </w:rPr>
        <w:t>1</w:t>
      </w:r>
      <w:r>
        <w:rPr>
          <w:rStyle w:val="af1"/>
          <w:rFonts w:ascii="GHEA Grapalat" w:hAnsi="GHEA Grapalat"/>
          <w:b w:val="0"/>
          <w:color w:val="000000"/>
        </w:rPr>
        <w:t>1</w:t>
      </w:r>
      <w:r w:rsidRPr="00F7539C">
        <w:rPr>
          <w:rStyle w:val="af1"/>
          <w:rFonts w:ascii="GHEA Grapalat" w:hAnsi="GHEA Grapalat"/>
          <w:b w:val="0"/>
          <w:color w:val="000000"/>
        </w:rPr>
        <w:t>)</w:t>
      </w:r>
      <w:r w:rsidRPr="00F7539C">
        <w:rPr>
          <w:rFonts w:ascii="GHEA Grapalat" w:hAnsi="GHEA Grapalat" w:cs="GHEA Grapalat"/>
          <w:color w:val="000000"/>
        </w:rPr>
        <w:t xml:space="preserve"> հաստատում</w:t>
      </w:r>
      <w:r w:rsidRPr="00F7539C">
        <w:rPr>
          <w:rFonts w:ascii="GHEA Grapalat" w:hAnsi="GHEA Grapalat"/>
          <w:color w:val="000000"/>
        </w:rPr>
        <w:t xml:space="preserve"> </w:t>
      </w:r>
      <w:r w:rsidRPr="00F7539C">
        <w:rPr>
          <w:rFonts w:ascii="GHEA Grapalat" w:hAnsi="GHEA Grapalat" w:cs="GHEA Grapalat"/>
          <w:color w:val="000000"/>
        </w:rPr>
        <w:t>է</w:t>
      </w:r>
      <w:r w:rsidRPr="00F7539C">
        <w:rPr>
          <w:rFonts w:ascii="GHEA Grapalat" w:hAnsi="GHEA Grapalat"/>
          <w:color w:val="000000"/>
        </w:rPr>
        <w:t xml:space="preserve"> </w:t>
      </w:r>
      <w:r w:rsidRPr="00F7539C">
        <w:rPr>
          <w:rFonts w:ascii="GHEA Grapalat" w:eastAsia="Arial Unicode" w:hAnsi="GHEA Grapalat" w:cs="Arial"/>
          <w:color w:val="000000"/>
          <w:shd w:val="clear" w:color="auto" w:fill="FFFFFF"/>
        </w:rPr>
        <w:t>արհեստագործական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և</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կամ</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միջին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մասնագիտական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կրթական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ծրագրեր</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իրականացնող</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պետական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ուսումնական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հաստատություններում</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ուսանողական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նպաստ</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հատկացնելու</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ուսման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վարձը</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փոխհատուցելու</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և</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կրթաթոշակ</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սահմանելու</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կարգը,</w:t>
      </w:r>
    </w:p>
    <w:p w14:paraId="69398D4E" w14:textId="77777777" w:rsidR="003D0A80" w:rsidRPr="00F7539C" w:rsidRDefault="003D0A80" w:rsidP="003D0A80">
      <w:pPr>
        <w:tabs>
          <w:tab w:val="left" w:pos="450"/>
        </w:tabs>
        <w:spacing w:line="360" w:lineRule="auto"/>
        <w:ind w:left="-360" w:right="-514" w:firstLine="540"/>
        <w:jc w:val="both"/>
        <w:rPr>
          <w:rFonts w:ascii="GHEA Grapalat" w:hAnsi="GHEA Grapalat"/>
          <w:color w:val="000000"/>
          <w:shd w:val="clear" w:color="auto" w:fill="FFFFFF"/>
        </w:rPr>
      </w:pPr>
      <w:r w:rsidRPr="00F7539C">
        <w:rPr>
          <w:rFonts w:ascii="GHEA Grapalat" w:hAnsi="GHEA Grapalat"/>
          <w:color w:val="000000"/>
          <w:shd w:val="clear" w:color="auto" w:fill="FFFFFF"/>
        </w:rPr>
        <w:t>1</w:t>
      </w:r>
      <w:r>
        <w:rPr>
          <w:rFonts w:ascii="GHEA Grapalat" w:hAnsi="GHEA Grapalat"/>
          <w:color w:val="000000"/>
          <w:shd w:val="clear" w:color="auto" w:fill="FFFFFF"/>
        </w:rPr>
        <w:t>2</w:t>
      </w:r>
      <w:r w:rsidRPr="00F7539C">
        <w:rPr>
          <w:rFonts w:ascii="GHEA Grapalat" w:hAnsi="GHEA Grapalat"/>
          <w:color w:val="000000"/>
          <w:shd w:val="clear" w:color="auto" w:fill="FFFFFF"/>
        </w:rPr>
        <w:t>)</w:t>
      </w:r>
      <w:r w:rsidRPr="00F7539C">
        <w:rPr>
          <w:rFonts w:ascii="GHEA Grapalat" w:hAnsi="GHEA Grapalat"/>
          <w:color w:val="000000"/>
          <w:shd w:val="clear" w:color="auto" w:fill="FFFFFF"/>
        </w:rPr>
        <w:tab/>
      </w:r>
      <w:r w:rsidRPr="00F7539C">
        <w:rPr>
          <w:rFonts w:ascii="GHEA Grapalat" w:hAnsi="GHEA Grapalat" w:cs="GHEA Grapalat"/>
          <w:color w:val="000000"/>
        </w:rPr>
        <w:t>հաստատում</w:t>
      </w:r>
      <w:r w:rsidRPr="00F7539C">
        <w:rPr>
          <w:rFonts w:ascii="GHEA Grapalat" w:hAnsi="GHEA Grapalat"/>
          <w:color w:val="000000"/>
        </w:rPr>
        <w:t xml:space="preserve"> </w:t>
      </w:r>
      <w:r w:rsidRPr="00F7539C">
        <w:rPr>
          <w:rFonts w:ascii="GHEA Grapalat" w:hAnsi="GHEA Grapalat" w:cs="GHEA Grapalat"/>
          <w:color w:val="000000"/>
        </w:rPr>
        <w:t>է</w:t>
      </w:r>
      <w:r w:rsidRPr="00F7539C">
        <w:rPr>
          <w:rFonts w:ascii="GHEA Grapalat" w:hAnsi="GHEA Grapalat"/>
          <w:color w:val="000000"/>
        </w:rPr>
        <w:t xml:space="preserve"> </w:t>
      </w:r>
      <w:r w:rsidRPr="00F7539C">
        <w:rPr>
          <w:rFonts w:ascii="GHEA Grapalat" w:eastAsia="Arial Unicode" w:hAnsi="GHEA Grapalat" w:cs="Arial"/>
          <w:color w:val="000000"/>
          <w:shd w:val="clear" w:color="auto" w:fill="FFFFFF"/>
        </w:rPr>
        <w:t>արհեստագործական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և</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կամ</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միջին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մասնագիտական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կրթական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ծրագրեր</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իրականացնող</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պետական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ուսումնական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 xml:space="preserve">հաստատությունների </w:t>
      </w:r>
      <w:r>
        <w:rPr>
          <w:rFonts w:ascii="GHEA Grapalat" w:eastAsia="Arial Unicode" w:hAnsi="GHEA Grapalat" w:cs="Arial"/>
          <w:color w:val="000000"/>
          <w:shd w:val="clear" w:color="auto" w:fill="FFFFFF"/>
        </w:rPr>
        <w:t>ուսանո</w:t>
      </w:r>
      <w:r w:rsidRPr="00F7539C">
        <w:rPr>
          <w:rFonts w:ascii="GHEA Grapalat" w:eastAsia="Arial Unicode" w:hAnsi="GHEA Grapalat" w:cs="Arial"/>
          <w:color w:val="000000"/>
          <w:shd w:val="clear" w:color="auto" w:fill="FFFFFF"/>
        </w:rPr>
        <w:t xml:space="preserve">ղների </w:t>
      </w:r>
      <w:r w:rsidRPr="00F7539C">
        <w:rPr>
          <w:rFonts w:ascii="GHEA Grapalat" w:hAnsi="GHEA Grapalat"/>
          <w:color w:val="000000"/>
          <w:shd w:val="clear" w:color="auto" w:fill="FFFFFF"/>
        </w:rPr>
        <w:t>պետական կրթաթոշակի տրամադրման կարգը և չափը,</w:t>
      </w:r>
    </w:p>
    <w:p w14:paraId="5FEEDA7A" w14:textId="77777777" w:rsidR="003D0A80" w:rsidRDefault="003D0A80" w:rsidP="003D0A80">
      <w:pPr>
        <w:tabs>
          <w:tab w:val="left" w:pos="450"/>
        </w:tabs>
        <w:spacing w:line="360" w:lineRule="auto"/>
        <w:ind w:left="-360" w:right="-514" w:firstLine="540"/>
        <w:jc w:val="both"/>
        <w:rPr>
          <w:rStyle w:val="af1"/>
          <w:rFonts w:ascii="GHEA Grapalat" w:hAnsi="GHEA Grapalat"/>
          <w:b w:val="0"/>
          <w:color w:val="000000"/>
        </w:rPr>
      </w:pPr>
      <w:r w:rsidRPr="00F7539C">
        <w:rPr>
          <w:rFonts w:ascii="GHEA Grapalat" w:hAnsi="GHEA Grapalat"/>
          <w:color w:val="000000"/>
          <w:shd w:val="clear" w:color="auto" w:fill="FFFFFF"/>
        </w:rPr>
        <w:t>1</w:t>
      </w:r>
      <w:r>
        <w:rPr>
          <w:rFonts w:ascii="GHEA Grapalat" w:hAnsi="GHEA Grapalat"/>
          <w:color w:val="000000"/>
          <w:shd w:val="clear" w:color="auto" w:fill="FFFFFF"/>
        </w:rPr>
        <w:t>3</w:t>
      </w:r>
      <w:r w:rsidRPr="00F7539C">
        <w:rPr>
          <w:rFonts w:ascii="GHEA Grapalat" w:hAnsi="GHEA Grapalat"/>
          <w:color w:val="000000"/>
          <w:shd w:val="clear" w:color="auto" w:fill="FFFFFF"/>
        </w:rPr>
        <w:t>)</w:t>
      </w:r>
      <w:r w:rsidRPr="00F7539C">
        <w:rPr>
          <w:rFonts w:ascii="GHEA Grapalat" w:hAnsi="GHEA Grapalat"/>
          <w:color w:val="000000"/>
          <w:shd w:val="clear" w:color="auto" w:fill="FFFFFF"/>
        </w:rPr>
        <w:tab/>
      </w:r>
      <w:r w:rsidRPr="00F7539C">
        <w:rPr>
          <w:rFonts w:ascii="GHEA Grapalat" w:hAnsi="GHEA Grapalat" w:cs="GHEA Grapalat"/>
          <w:color w:val="000000"/>
        </w:rPr>
        <w:t>հաստատում</w:t>
      </w:r>
      <w:r w:rsidRPr="00F7539C">
        <w:rPr>
          <w:rFonts w:ascii="GHEA Grapalat" w:hAnsi="GHEA Grapalat"/>
          <w:color w:val="000000"/>
        </w:rPr>
        <w:t xml:space="preserve"> </w:t>
      </w:r>
      <w:r w:rsidRPr="00F7539C">
        <w:rPr>
          <w:rFonts w:ascii="GHEA Grapalat" w:hAnsi="GHEA Grapalat" w:cs="GHEA Grapalat"/>
          <w:color w:val="000000"/>
        </w:rPr>
        <w:t>է</w:t>
      </w:r>
      <w:r w:rsidRPr="00F7539C">
        <w:rPr>
          <w:rFonts w:ascii="GHEA Grapalat" w:hAnsi="GHEA Grapalat"/>
          <w:color w:val="000000"/>
        </w:rPr>
        <w:t xml:space="preserve"> </w:t>
      </w:r>
      <w:r w:rsidRPr="00F7539C">
        <w:rPr>
          <w:rStyle w:val="af1"/>
          <w:rFonts w:ascii="GHEA Grapalat" w:hAnsi="GHEA Grapalat"/>
          <w:b w:val="0"/>
          <w:color w:val="000000"/>
        </w:rPr>
        <w:t>արհեստագործական</w:t>
      </w:r>
      <w:r w:rsidRPr="00643D3F">
        <w:rPr>
          <w:rStyle w:val="af1"/>
          <w:rFonts w:ascii="GHEA Grapalat" w:hAnsi="GHEA Grapalat"/>
          <w:b w:val="0"/>
          <w:color w:val="000000"/>
        </w:rPr>
        <w:t xml:space="preserve"> կրթություն իրականացնող</w:t>
      </w:r>
      <w:r>
        <w:rPr>
          <w:rStyle w:val="af1"/>
          <w:rFonts w:ascii="GHEA Grapalat" w:hAnsi="GHEA Grapalat"/>
          <w:b w:val="0"/>
          <w:color w:val="000000"/>
        </w:rPr>
        <w:t xml:space="preserve"> պետական ուսումնական հաստատությունների ուսանողներին և մանկավարժներին տրանսպորտային ծառայությունների դիմաց փոխհատուցման կարգը, </w:t>
      </w:r>
    </w:p>
    <w:p w14:paraId="69405ECC" w14:textId="77777777" w:rsidR="003D0A80" w:rsidRPr="00642E61" w:rsidRDefault="003D0A80" w:rsidP="003D0A80">
      <w:pPr>
        <w:shd w:val="clear" w:color="auto" w:fill="FFFFFF"/>
        <w:tabs>
          <w:tab w:val="left" w:pos="450"/>
        </w:tabs>
        <w:spacing w:line="360" w:lineRule="auto"/>
        <w:ind w:left="-360" w:right="-514" w:firstLine="540"/>
        <w:jc w:val="both"/>
        <w:rPr>
          <w:rFonts w:ascii="GHEA Grapalat" w:eastAsia="Arial Unicode" w:hAnsi="GHEA Grapalat" w:cs="Arial Unicode"/>
          <w:color w:val="000000"/>
          <w:shd w:val="clear" w:color="auto" w:fill="FFFFFF"/>
        </w:rPr>
      </w:pPr>
      <w:r w:rsidRPr="00642E61">
        <w:rPr>
          <w:rFonts w:ascii="GHEA Grapalat" w:eastAsia="Arial Unicode" w:hAnsi="GHEA Grapalat" w:cs="Arial"/>
          <w:color w:val="000000"/>
          <w:shd w:val="clear" w:color="auto" w:fill="FFFFFF"/>
        </w:rPr>
        <w:t>1</w:t>
      </w:r>
      <w:r>
        <w:rPr>
          <w:rFonts w:ascii="GHEA Grapalat" w:eastAsia="Arial Unicode" w:hAnsi="GHEA Grapalat" w:cs="Arial"/>
          <w:color w:val="000000"/>
          <w:shd w:val="clear" w:color="auto" w:fill="FFFFFF"/>
        </w:rPr>
        <w:t>4</w:t>
      </w:r>
      <w:r w:rsidRPr="00642E61">
        <w:rPr>
          <w:rFonts w:ascii="GHEA Grapalat" w:hAnsi="GHEA Grapalat"/>
          <w:color w:val="000000"/>
          <w:shd w:val="clear" w:color="auto" w:fill="FFFFFF"/>
        </w:rPr>
        <w:t xml:space="preserve">) </w:t>
      </w:r>
      <w:r w:rsidRPr="00642E61">
        <w:rPr>
          <w:rFonts w:ascii="GHEA Grapalat" w:hAnsi="GHEA Grapalat" w:cs="GHEA Grapalat"/>
          <w:color w:val="000000"/>
        </w:rPr>
        <w:t>հաստատում</w:t>
      </w:r>
      <w:r w:rsidRPr="00642E61">
        <w:rPr>
          <w:rFonts w:ascii="GHEA Grapalat" w:hAnsi="GHEA Grapalat"/>
          <w:color w:val="000000"/>
        </w:rPr>
        <w:t xml:space="preserve"> </w:t>
      </w:r>
      <w:r w:rsidRPr="00642E61">
        <w:rPr>
          <w:rFonts w:ascii="GHEA Grapalat" w:hAnsi="GHEA Grapalat" w:cs="GHEA Grapalat"/>
          <w:color w:val="000000"/>
        </w:rPr>
        <w:t>է</w:t>
      </w:r>
      <w:r w:rsidRPr="00642E61">
        <w:rPr>
          <w:rFonts w:ascii="GHEA Grapalat" w:hAnsi="GHEA Grapalat"/>
          <w:color w:val="000000"/>
        </w:rPr>
        <w:t xml:space="preserve"> </w:t>
      </w:r>
      <w:r w:rsidRPr="00642E61">
        <w:rPr>
          <w:rFonts w:ascii="GHEA Grapalat" w:eastAsia="Arial Unicode" w:hAnsi="GHEA Grapalat" w:cs="Arial"/>
          <w:color w:val="000000"/>
          <w:shd w:val="clear" w:color="auto" w:fill="FFFFFF"/>
        </w:rPr>
        <w:t>սահմանամերձ</w:t>
      </w:r>
      <w:r w:rsidRPr="00642E61">
        <w:rPr>
          <w:rFonts w:ascii="GHEA Grapalat" w:eastAsia="Arial Unicode" w:hAnsi="GHEA Grapalat" w:cs="Arial Unicode"/>
          <w:color w:val="000000"/>
          <w:shd w:val="clear" w:color="auto" w:fill="FFFFFF"/>
        </w:rPr>
        <w:t xml:space="preserve">, </w:t>
      </w:r>
      <w:r w:rsidRPr="00642E61">
        <w:rPr>
          <w:rFonts w:ascii="GHEA Grapalat" w:eastAsia="Arial Unicode" w:hAnsi="GHEA Grapalat" w:cs="Arial"/>
          <w:color w:val="000000"/>
          <w:shd w:val="clear" w:color="auto" w:fill="FFFFFF"/>
        </w:rPr>
        <w:t>բարձր</w:t>
      </w:r>
      <w:r w:rsidRPr="00642E61">
        <w:rPr>
          <w:rFonts w:ascii="GHEA Grapalat" w:eastAsia="Arial Unicode" w:hAnsi="GHEA Grapalat" w:cs="Arial Unicode"/>
          <w:color w:val="000000"/>
          <w:shd w:val="clear" w:color="auto" w:fill="FFFFFF"/>
        </w:rPr>
        <w:t xml:space="preserve"> </w:t>
      </w:r>
      <w:r w:rsidRPr="00642E61">
        <w:rPr>
          <w:rFonts w:ascii="GHEA Grapalat" w:eastAsia="Arial Unicode" w:hAnsi="GHEA Grapalat" w:cs="Arial"/>
          <w:color w:val="000000"/>
          <w:shd w:val="clear" w:color="auto" w:fill="FFFFFF"/>
        </w:rPr>
        <w:t>լեռնային</w:t>
      </w:r>
      <w:r w:rsidRPr="00642E61">
        <w:rPr>
          <w:rFonts w:ascii="GHEA Grapalat" w:eastAsia="Arial Unicode" w:hAnsi="GHEA Grapalat" w:cs="Arial Unicode"/>
          <w:color w:val="000000"/>
          <w:shd w:val="clear" w:color="auto" w:fill="FFFFFF"/>
        </w:rPr>
        <w:t xml:space="preserve"> </w:t>
      </w:r>
      <w:r w:rsidRPr="00642E61">
        <w:rPr>
          <w:rFonts w:ascii="GHEA Grapalat" w:eastAsia="Arial Unicode" w:hAnsi="GHEA Grapalat" w:cs="Arial"/>
          <w:color w:val="000000"/>
          <w:shd w:val="clear" w:color="auto" w:fill="FFFFFF"/>
        </w:rPr>
        <w:t>և</w:t>
      </w:r>
      <w:r w:rsidRPr="00642E61">
        <w:rPr>
          <w:rFonts w:ascii="GHEA Grapalat" w:eastAsia="Arial Unicode" w:hAnsi="GHEA Grapalat" w:cs="Arial Unicode"/>
          <w:color w:val="000000"/>
          <w:shd w:val="clear" w:color="auto" w:fill="FFFFFF"/>
        </w:rPr>
        <w:t xml:space="preserve"> </w:t>
      </w:r>
      <w:r w:rsidRPr="00642E61">
        <w:rPr>
          <w:rFonts w:ascii="GHEA Grapalat" w:eastAsia="Arial Unicode" w:hAnsi="GHEA Grapalat" w:cs="Arial"/>
          <w:color w:val="000000"/>
          <w:shd w:val="clear" w:color="auto" w:fill="FFFFFF"/>
        </w:rPr>
        <w:t>լեռնային</w:t>
      </w:r>
      <w:r w:rsidRPr="00642E61">
        <w:rPr>
          <w:rFonts w:ascii="GHEA Grapalat" w:eastAsia="Arial Unicode" w:hAnsi="GHEA Grapalat" w:cs="Arial Unicode"/>
          <w:color w:val="000000"/>
          <w:shd w:val="clear" w:color="auto" w:fill="FFFFFF"/>
        </w:rPr>
        <w:t xml:space="preserve"> </w:t>
      </w:r>
      <w:r w:rsidRPr="00642E61">
        <w:rPr>
          <w:rFonts w:ascii="GHEA Grapalat" w:eastAsia="Arial Unicode" w:hAnsi="GHEA Grapalat" w:cs="Arial"/>
          <w:color w:val="000000"/>
          <w:shd w:val="clear" w:color="auto" w:fill="FFFFFF"/>
        </w:rPr>
        <w:t>բնակավայրերի</w:t>
      </w:r>
      <w:r w:rsidRPr="00642E61">
        <w:rPr>
          <w:rFonts w:ascii="GHEA Grapalat" w:eastAsia="Arial Unicode" w:hAnsi="GHEA Grapalat" w:cs="Arial Unicode"/>
          <w:color w:val="000000"/>
          <w:shd w:val="clear" w:color="auto" w:fill="FFFFFF"/>
        </w:rPr>
        <w:t xml:space="preserve"> </w:t>
      </w:r>
      <w:r w:rsidRPr="00642E61">
        <w:rPr>
          <w:rFonts w:ascii="GHEA Grapalat" w:eastAsia="Arial Unicode" w:hAnsi="GHEA Grapalat" w:cs="Arial"/>
          <w:color w:val="000000"/>
          <w:shd w:val="clear" w:color="auto" w:fill="FFFFFF"/>
        </w:rPr>
        <w:t>պետական</w:t>
      </w:r>
      <w:r w:rsidRPr="00642E61">
        <w:rPr>
          <w:rFonts w:ascii="GHEA Grapalat" w:eastAsia="Arial Unicode" w:hAnsi="GHEA Grapalat" w:cs="Arial Unicode"/>
          <w:color w:val="000000"/>
          <w:shd w:val="clear" w:color="auto" w:fill="FFFFFF"/>
        </w:rPr>
        <w:t xml:space="preserve"> </w:t>
      </w:r>
      <w:r w:rsidRPr="00642E61">
        <w:rPr>
          <w:rFonts w:ascii="GHEA Grapalat" w:hAnsi="GHEA Grapalat"/>
          <w:color w:val="000000"/>
        </w:rPr>
        <w:t xml:space="preserve">ուսումնական հաստատության մանկավարժի </w:t>
      </w:r>
      <w:r w:rsidRPr="00642E61">
        <w:rPr>
          <w:rFonts w:ascii="GHEA Grapalat" w:eastAsia="Arial Unicode" w:hAnsi="GHEA Grapalat" w:cs="Arial"/>
          <w:color w:val="000000"/>
          <w:shd w:val="clear" w:color="auto" w:fill="FFFFFF"/>
        </w:rPr>
        <w:t>համար հավելյալ</w:t>
      </w:r>
      <w:r w:rsidRPr="00642E61">
        <w:rPr>
          <w:rFonts w:ascii="GHEA Grapalat" w:eastAsia="Arial Unicode" w:hAnsi="GHEA Grapalat" w:cs="Arial Unicode"/>
          <w:color w:val="000000"/>
          <w:shd w:val="clear" w:color="auto" w:fill="FFFFFF"/>
        </w:rPr>
        <w:t xml:space="preserve"> </w:t>
      </w:r>
      <w:r w:rsidRPr="00642E61">
        <w:rPr>
          <w:rFonts w:ascii="GHEA Grapalat" w:eastAsia="Arial Unicode" w:hAnsi="GHEA Grapalat" w:cs="Arial"/>
          <w:color w:val="000000"/>
          <w:shd w:val="clear" w:color="auto" w:fill="FFFFFF"/>
        </w:rPr>
        <w:t>վարձատրության տրամադրման կարգը,</w:t>
      </w:r>
      <w:r w:rsidRPr="00642E61">
        <w:rPr>
          <w:rFonts w:ascii="GHEA Grapalat" w:eastAsia="Arial Unicode" w:hAnsi="GHEA Grapalat" w:cs="Arial Unicode"/>
          <w:color w:val="000000"/>
          <w:shd w:val="clear" w:color="auto" w:fill="FFFFFF"/>
        </w:rPr>
        <w:t xml:space="preserve"> </w:t>
      </w:r>
    </w:p>
    <w:p w14:paraId="6581A833" w14:textId="77777777" w:rsidR="003D0A80" w:rsidRPr="003D0A80" w:rsidRDefault="003D0A80" w:rsidP="003D0A80">
      <w:pPr>
        <w:pStyle w:val="af0"/>
        <w:shd w:val="clear" w:color="auto" w:fill="FFFFFF"/>
        <w:tabs>
          <w:tab w:val="left" w:pos="450"/>
        </w:tabs>
        <w:spacing w:before="0" w:beforeAutospacing="0" w:after="0" w:afterAutospacing="0" w:line="360" w:lineRule="auto"/>
        <w:ind w:left="-360" w:right="-514" w:firstLine="540"/>
        <w:jc w:val="both"/>
        <w:rPr>
          <w:rStyle w:val="af1"/>
          <w:rFonts w:ascii="GHEA Grapalat" w:hAnsi="GHEA Grapalat"/>
          <w:b w:val="0"/>
          <w:color w:val="000000"/>
          <w:lang w:val="hy-AM"/>
        </w:rPr>
      </w:pPr>
      <w:r w:rsidRPr="003D0A80">
        <w:rPr>
          <w:rStyle w:val="af1"/>
          <w:rFonts w:ascii="GHEA Grapalat" w:hAnsi="GHEA Grapalat"/>
          <w:b w:val="0"/>
          <w:lang w:val="hy-AM"/>
        </w:rPr>
        <w:lastRenderedPageBreak/>
        <w:t xml:space="preserve">15) հաստատում է </w:t>
      </w:r>
      <w:r w:rsidRPr="00EF0FF6">
        <w:rPr>
          <w:rFonts w:ascii="GHEA Grapalat" w:eastAsia="Arial Unicode" w:hAnsi="GHEA Grapalat" w:cs="Arial"/>
          <w:color w:val="000000"/>
          <w:shd w:val="clear" w:color="auto" w:fill="FFFFFF"/>
          <w:lang w:val="hy-AM"/>
        </w:rPr>
        <w:t>արհեստագործական</w:t>
      </w:r>
      <w:r w:rsidRPr="00EF0FF6">
        <w:rPr>
          <w:rFonts w:ascii="GHEA Grapalat" w:eastAsia="Arial Unicode" w:hAnsi="GHEA Grapalat" w:cs="Arial Unicode"/>
          <w:color w:val="000000"/>
          <w:shd w:val="clear" w:color="auto" w:fill="FFFFFF"/>
          <w:lang w:val="hy-AM"/>
        </w:rPr>
        <w:t xml:space="preserve"> </w:t>
      </w:r>
      <w:r w:rsidRPr="00EF0FF6">
        <w:rPr>
          <w:rFonts w:ascii="GHEA Grapalat" w:eastAsia="Arial Unicode" w:hAnsi="GHEA Grapalat" w:cs="Arial"/>
          <w:color w:val="000000"/>
          <w:shd w:val="clear" w:color="auto" w:fill="FFFFFF"/>
          <w:lang w:val="hy-AM"/>
        </w:rPr>
        <w:t>և</w:t>
      </w:r>
      <w:r w:rsidRPr="00EF0FF6">
        <w:rPr>
          <w:rFonts w:ascii="GHEA Grapalat" w:eastAsia="Arial Unicode" w:hAnsi="GHEA Grapalat" w:cs="Arial Unicode"/>
          <w:color w:val="000000"/>
          <w:shd w:val="clear" w:color="auto" w:fill="FFFFFF"/>
          <w:lang w:val="hy-AM"/>
        </w:rPr>
        <w:t xml:space="preserve"> (</w:t>
      </w:r>
      <w:r w:rsidRPr="00EF0FF6">
        <w:rPr>
          <w:rFonts w:ascii="GHEA Grapalat" w:eastAsia="Arial Unicode" w:hAnsi="GHEA Grapalat" w:cs="Arial"/>
          <w:color w:val="000000"/>
          <w:shd w:val="clear" w:color="auto" w:fill="FFFFFF"/>
          <w:lang w:val="hy-AM"/>
        </w:rPr>
        <w:t>կամ</w:t>
      </w:r>
      <w:r w:rsidRPr="00EF0FF6">
        <w:rPr>
          <w:rFonts w:ascii="GHEA Grapalat" w:eastAsia="Arial Unicode" w:hAnsi="GHEA Grapalat" w:cs="Arial Unicode"/>
          <w:color w:val="000000"/>
          <w:shd w:val="clear" w:color="auto" w:fill="FFFFFF"/>
          <w:lang w:val="hy-AM"/>
        </w:rPr>
        <w:t xml:space="preserve">) </w:t>
      </w:r>
      <w:r w:rsidRPr="00EF0FF6">
        <w:rPr>
          <w:rFonts w:ascii="GHEA Grapalat" w:eastAsia="Arial Unicode" w:hAnsi="GHEA Grapalat" w:cs="Arial"/>
          <w:color w:val="000000"/>
          <w:shd w:val="clear" w:color="auto" w:fill="FFFFFF"/>
          <w:lang w:val="hy-AM"/>
        </w:rPr>
        <w:t>միջին</w:t>
      </w:r>
      <w:r w:rsidRPr="00EF0FF6">
        <w:rPr>
          <w:rFonts w:ascii="GHEA Grapalat" w:eastAsia="Arial Unicode" w:hAnsi="GHEA Grapalat" w:cs="Arial Unicode"/>
          <w:color w:val="000000"/>
          <w:shd w:val="clear" w:color="auto" w:fill="FFFFFF"/>
          <w:lang w:val="hy-AM"/>
        </w:rPr>
        <w:t xml:space="preserve"> </w:t>
      </w:r>
      <w:r w:rsidRPr="00EF0FF6">
        <w:rPr>
          <w:rFonts w:ascii="GHEA Grapalat" w:eastAsia="Arial Unicode" w:hAnsi="GHEA Grapalat" w:cs="Arial"/>
          <w:color w:val="000000"/>
          <w:shd w:val="clear" w:color="auto" w:fill="FFFFFF"/>
          <w:lang w:val="hy-AM"/>
        </w:rPr>
        <w:t>մասնագիտական</w:t>
      </w:r>
      <w:r w:rsidRPr="003D0A80">
        <w:rPr>
          <w:rStyle w:val="af1"/>
          <w:rFonts w:ascii="GHEA Grapalat" w:hAnsi="GHEA Grapalat"/>
          <w:b w:val="0"/>
          <w:lang w:val="hy-AM"/>
        </w:rPr>
        <w:t xml:space="preserve"> կրթական ծրագրեր իրականացնող ուսումնական հաստատությունների լավագույն առաջադիմությամբ</w:t>
      </w:r>
      <w:r w:rsidRPr="003D0A80">
        <w:rPr>
          <w:rStyle w:val="af1"/>
          <w:rFonts w:ascii="Calibri" w:hAnsi="Calibri" w:cs="Calibri"/>
          <w:b w:val="0"/>
          <w:lang w:val="hy-AM"/>
        </w:rPr>
        <w:t> </w:t>
      </w:r>
      <w:r w:rsidRPr="003D0A80">
        <w:rPr>
          <w:rStyle w:val="af1"/>
          <w:rFonts w:ascii="GHEA Grapalat" w:hAnsi="GHEA Grapalat"/>
          <w:b w:val="0"/>
          <w:lang w:val="hy-AM"/>
        </w:rPr>
        <w:t xml:space="preserve">ուսանողների անվանական կրթաթոշակների տրամադրման կարգը, մրցույթի չափանիշները </w:t>
      </w:r>
      <w:r w:rsidRPr="003D0A80">
        <w:rPr>
          <w:rStyle w:val="af1"/>
          <w:rFonts w:ascii="GHEA Grapalat" w:hAnsi="GHEA Grapalat"/>
          <w:b w:val="0"/>
          <w:color w:val="000000"/>
          <w:lang w:val="hy-AM"/>
        </w:rPr>
        <w:t>և մրցույթի մասնակցության հայտի ձևը,</w:t>
      </w:r>
    </w:p>
    <w:p w14:paraId="3A1EA28A" w14:textId="77777777" w:rsidR="003D0A80" w:rsidRPr="00650A09" w:rsidRDefault="003D0A80" w:rsidP="003D0A80">
      <w:pPr>
        <w:shd w:val="clear" w:color="auto" w:fill="FFFFFF"/>
        <w:tabs>
          <w:tab w:val="left" w:pos="450"/>
        </w:tabs>
        <w:spacing w:line="360" w:lineRule="auto"/>
        <w:ind w:left="-360" w:right="-514" w:firstLine="540"/>
        <w:jc w:val="both"/>
        <w:rPr>
          <w:rFonts w:ascii="GHEA Grapalat" w:hAnsi="GHEA Grapalat"/>
        </w:rPr>
      </w:pPr>
      <w:r w:rsidRPr="00000C24">
        <w:rPr>
          <w:rFonts w:ascii="GHEA Grapalat" w:eastAsia="Arial Unicode" w:hAnsi="GHEA Grapalat" w:cs="Arial"/>
          <w:color w:val="000000"/>
          <w:shd w:val="clear" w:color="auto" w:fill="FFFFFF"/>
        </w:rPr>
        <w:t>1</w:t>
      </w:r>
      <w:r>
        <w:rPr>
          <w:rFonts w:ascii="GHEA Grapalat" w:eastAsia="Arial Unicode" w:hAnsi="GHEA Grapalat" w:cs="Arial"/>
          <w:color w:val="000000"/>
          <w:shd w:val="clear" w:color="auto" w:fill="FFFFFF"/>
        </w:rPr>
        <w:t>6</w:t>
      </w:r>
      <w:r w:rsidRPr="00000C24">
        <w:rPr>
          <w:rFonts w:ascii="GHEA Grapalat" w:eastAsia="Arial Unicode" w:hAnsi="GHEA Grapalat" w:cs="Arial"/>
          <w:color w:val="000000"/>
          <w:shd w:val="clear" w:color="auto" w:fill="FFFFFF"/>
        </w:rPr>
        <w:t xml:space="preserve">) հաստատում է </w:t>
      </w:r>
      <w:r w:rsidRPr="00000C24">
        <w:rPr>
          <w:rFonts w:ascii="GHEA Grapalat" w:hAnsi="GHEA Grapalat" w:cs="Sylfaen"/>
          <w:bCs/>
        </w:rPr>
        <w:t>արհեստագործական</w:t>
      </w:r>
      <w:r w:rsidRPr="00000C24">
        <w:rPr>
          <w:rFonts w:ascii="GHEA Grapalat" w:hAnsi="GHEA Grapalat"/>
          <w:bCs/>
        </w:rPr>
        <w:t xml:space="preserve"> </w:t>
      </w:r>
      <w:r w:rsidRPr="00000C24">
        <w:rPr>
          <w:rFonts w:ascii="GHEA Grapalat" w:hAnsi="GHEA Grapalat" w:cs="Sylfaen"/>
          <w:bCs/>
        </w:rPr>
        <w:t>և</w:t>
      </w:r>
      <w:r w:rsidRPr="00000C24">
        <w:rPr>
          <w:rFonts w:ascii="GHEA Grapalat" w:hAnsi="GHEA Grapalat"/>
          <w:bCs/>
        </w:rPr>
        <w:t xml:space="preserve"> </w:t>
      </w:r>
      <w:r w:rsidRPr="00000C24">
        <w:rPr>
          <w:rFonts w:ascii="GHEA Grapalat" w:hAnsi="GHEA Grapalat" w:cs="Sylfaen"/>
          <w:bCs/>
        </w:rPr>
        <w:t>միջին</w:t>
      </w:r>
      <w:r w:rsidRPr="00000C24">
        <w:rPr>
          <w:rFonts w:ascii="GHEA Grapalat" w:hAnsi="GHEA Grapalat"/>
          <w:bCs/>
        </w:rPr>
        <w:t xml:space="preserve"> </w:t>
      </w:r>
      <w:r w:rsidRPr="00000C24">
        <w:rPr>
          <w:rFonts w:ascii="GHEA Grapalat" w:hAnsi="GHEA Grapalat" w:cs="Sylfaen"/>
          <w:bCs/>
        </w:rPr>
        <w:t>մասնագիտական</w:t>
      </w:r>
      <w:r w:rsidRPr="00000C24">
        <w:rPr>
          <w:rFonts w:ascii="GHEA Grapalat" w:hAnsi="GHEA Grapalat"/>
          <w:bCs/>
        </w:rPr>
        <w:t xml:space="preserve"> </w:t>
      </w:r>
      <w:r w:rsidRPr="00000C24">
        <w:rPr>
          <w:rFonts w:ascii="GHEA Grapalat" w:hAnsi="GHEA Grapalat" w:cs="Sylfaen"/>
          <w:bCs/>
        </w:rPr>
        <w:t>ուսումնական</w:t>
      </w:r>
      <w:r w:rsidRPr="00000C24">
        <w:rPr>
          <w:rFonts w:ascii="GHEA Grapalat" w:hAnsi="GHEA Grapalat"/>
          <w:bCs/>
        </w:rPr>
        <w:t xml:space="preserve"> </w:t>
      </w:r>
      <w:r w:rsidRPr="00000C24">
        <w:rPr>
          <w:rFonts w:ascii="GHEA Grapalat" w:hAnsi="GHEA Grapalat" w:cs="Sylfaen"/>
          <w:bCs/>
        </w:rPr>
        <w:t>հաստատություններում</w:t>
      </w:r>
      <w:r w:rsidRPr="00000C24">
        <w:rPr>
          <w:rFonts w:ascii="GHEA Grapalat" w:hAnsi="GHEA Grapalat"/>
          <w:bCs/>
        </w:rPr>
        <w:t xml:space="preserve"> </w:t>
      </w:r>
      <w:r w:rsidRPr="00000C24">
        <w:rPr>
          <w:rFonts w:ascii="GHEA Grapalat" w:hAnsi="GHEA Grapalat" w:cs="Sylfaen"/>
          <w:bCs/>
        </w:rPr>
        <w:t>օտարերկրյա</w:t>
      </w:r>
      <w:r w:rsidRPr="00000C24">
        <w:rPr>
          <w:rFonts w:ascii="GHEA Grapalat" w:hAnsi="GHEA Grapalat"/>
          <w:bCs/>
        </w:rPr>
        <w:t xml:space="preserve"> </w:t>
      </w:r>
      <w:r w:rsidRPr="00000C24">
        <w:rPr>
          <w:rFonts w:ascii="GHEA Grapalat" w:hAnsi="GHEA Grapalat" w:cs="Sylfaen"/>
          <w:bCs/>
        </w:rPr>
        <w:t>քաղաքացիների</w:t>
      </w:r>
      <w:r w:rsidRPr="00000C24">
        <w:rPr>
          <w:rFonts w:ascii="GHEA Grapalat" w:hAnsi="GHEA Grapalat"/>
          <w:bCs/>
        </w:rPr>
        <w:t xml:space="preserve"> </w:t>
      </w:r>
      <w:r w:rsidRPr="00000C24">
        <w:rPr>
          <w:rFonts w:ascii="GHEA Grapalat" w:hAnsi="GHEA Grapalat" w:cs="Sylfaen"/>
          <w:bCs/>
        </w:rPr>
        <w:t>ընդունելության</w:t>
      </w:r>
      <w:r w:rsidRPr="00000C24">
        <w:rPr>
          <w:rFonts w:ascii="GHEA Grapalat" w:hAnsi="GHEA Grapalat"/>
          <w:bCs/>
        </w:rPr>
        <w:t xml:space="preserve"> </w:t>
      </w:r>
      <w:r w:rsidRPr="00000C24">
        <w:rPr>
          <w:rFonts w:ascii="GHEA Grapalat" w:hAnsi="GHEA Grapalat" w:cs="Sylfaen"/>
          <w:bCs/>
        </w:rPr>
        <w:t>կարգը</w:t>
      </w:r>
      <w:r>
        <w:rPr>
          <w:rFonts w:ascii="GHEA Grapalat" w:hAnsi="GHEA Grapalat"/>
          <w:bCs/>
        </w:rPr>
        <w:t>,</w:t>
      </w:r>
    </w:p>
    <w:p w14:paraId="444E6532" w14:textId="77777777" w:rsidR="003D0A80" w:rsidRPr="00650A09" w:rsidRDefault="003D0A80" w:rsidP="003D0A80">
      <w:pPr>
        <w:shd w:val="clear" w:color="auto" w:fill="FFFFFF"/>
        <w:tabs>
          <w:tab w:val="left" w:pos="450"/>
        </w:tabs>
        <w:spacing w:line="360" w:lineRule="auto"/>
        <w:ind w:left="-360" w:right="-514" w:firstLine="540"/>
        <w:jc w:val="both"/>
        <w:rPr>
          <w:rFonts w:ascii="GHEA Grapalat" w:hAnsi="GHEA Grapalat" w:cs="Calibri"/>
          <w:color w:val="000000"/>
        </w:rPr>
      </w:pPr>
      <w:r>
        <w:rPr>
          <w:rFonts w:ascii="GHEA Grapalat" w:eastAsia="Arial Unicode" w:hAnsi="GHEA Grapalat" w:cs="Arial"/>
          <w:color w:val="000000"/>
          <w:shd w:val="clear" w:color="auto" w:fill="FFFFFF"/>
        </w:rPr>
        <w:t>17</w:t>
      </w:r>
      <w:r w:rsidRPr="00650A09">
        <w:rPr>
          <w:rFonts w:ascii="GHEA Grapalat" w:eastAsia="Arial Unicode" w:hAnsi="GHEA Grapalat" w:cs="Arial"/>
          <w:color w:val="000000"/>
          <w:shd w:val="clear" w:color="auto" w:fill="FFFFFF"/>
        </w:rPr>
        <w:t>) հաստատում է արհեստագործական</w:t>
      </w:r>
      <w:r w:rsidRPr="00650A09">
        <w:rPr>
          <w:rFonts w:ascii="GHEA Grapalat" w:eastAsia="Arial Unicode" w:hAnsi="GHEA Grapalat" w:cs="Arial Unicode"/>
          <w:color w:val="000000"/>
          <w:shd w:val="clear" w:color="auto" w:fill="FFFFFF"/>
        </w:rPr>
        <w:t xml:space="preserve"> </w:t>
      </w:r>
      <w:r w:rsidRPr="00650A09">
        <w:rPr>
          <w:rFonts w:ascii="GHEA Grapalat" w:eastAsia="Arial Unicode" w:hAnsi="GHEA Grapalat" w:cs="Arial"/>
          <w:color w:val="000000"/>
          <w:shd w:val="clear" w:color="auto" w:fill="FFFFFF"/>
        </w:rPr>
        <w:t>և</w:t>
      </w:r>
      <w:r w:rsidRPr="00650A09">
        <w:rPr>
          <w:rFonts w:ascii="GHEA Grapalat" w:eastAsia="Arial Unicode" w:hAnsi="GHEA Grapalat" w:cs="Arial Unicode"/>
          <w:color w:val="000000"/>
          <w:shd w:val="clear" w:color="auto" w:fill="FFFFFF"/>
        </w:rPr>
        <w:t xml:space="preserve"> </w:t>
      </w:r>
      <w:r w:rsidRPr="00650A09">
        <w:rPr>
          <w:rFonts w:ascii="GHEA Grapalat" w:eastAsia="Arial Unicode" w:hAnsi="GHEA Grapalat" w:cs="Arial"/>
          <w:color w:val="000000"/>
          <w:shd w:val="clear" w:color="auto" w:fill="FFFFFF"/>
        </w:rPr>
        <w:t>միջին</w:t>
      </w:r>
      <w:r w:rsidRPr="00650A09">
        <w:rPr>
          <w:rFonts w:ascii="GHEA Grapalat" w:eastAsia="Arial Unicode" w:hAnsi="GHEA Grapalat" w:cs="Arial Unicode"/>
          <w:color w:val="000000"/>
          <w:shd w:val="clear" w:color="auto" w:fill="FFFFFF"/>
        </w:rPr>
        <w:t xml:space="preserve"> </w:t>
      </w:r>
      <w:r w:rsidRPr="00650A09">
        <w:rPr>
          <w:rFonts w:ascii="GHEA Grapalat" w:eastAsia="Arial Unicode" w:hAnsi="GHEA Grapalat" w:cs="Arial"/>
          <w:color w:val="000000"/>
          <w:shd w:val="clear" w:color="auto" w:fill="FFFFFF"/>
        </w:rPr>
        <w:t>մասնագիտական</w:t>
      </w:r>
      <w:r w:rsidRPr="00650A09">
        <w:rPr>
          <w:rFonts w:ascii="GHEA Grapalat" w:eastAsia="Arial Unicode" w:hAnsi="GHEA Grapalat" w:cs="Arial Unicode"/>
          <w:color w:val="000000"/>
          <w:shd w:val="clear" w:color="auto" w:fill="FFFFFF"/>
        </w:rPr>
        <w:t xml:space="preserve"> </w:t>
      </w:r>
      <w:r w:rsidRPr="00650A09">
        <w:rPr>
          <w:rFonts w:ascii="GHEA Grapalat" w:eastAsia="Arial Unicode" w:hAnsi="GHEA Grapalat" w:cs="Arial"/>
          <w:color w:val="000000"/>
          <w:shd w:val="clear" w:color="auto" w:fill="FFFFFF"/>
        </w:rPr>
        <w:t>պետական</w:t>
      </w:r>
      <w:r w:rsidRPr="00650A09">
        <w:rPr>
          <w:rFonts w:ascii="GHEA Grapalat" w:eastAsia="Arial Unicode" w:hAnsi="GHEA Grapalat" w:cs="Arial Unicode"/>
          <w:color w:val="000000"/>
          <w:shd w:val="clear" w:color="auto" w:fill="FFFFFF"/>
        </w:rPr>
        <w:t xml:space="preserve"> </w:t>
      </w:r>
      <w:r w:rsidRPr="00650A09">
        <w:rPr>
          <w:rFonts w:ascii="GHEA Grapalat" w:eastAsia="Arial Unicode" w:hAnsi="GHEA Grapalat" w:cs="Arial"/>
          <w:color w:val="000000"/>
          <w:shd w:val="clear" w:color="auto" w:fill="FFFFFF"/>
        </w:rPr>
        <w:t>ուսումնական</w:t>
      </w:r>
      <w:r w:rsidRPr="00650A09">
        <w:rPr>
          <w:rFonts w:ascii="GHEA Grapalat" w:eastAsia="Arial Unicode" w:hAnsi="GHEA Grapalat" w:cs="Arial Unicode"/>
          <w:color w:val="000000"/>
          <w:shd w:val="clear" w:color="auto" w:fill="FFFFFF"/>
        </w:rPr>
        <w:t xml:space="preserve"> </w:t>
      </w:r>
      <w:r w:rsidRPr="00650A09">
        <w:rPr>
          <w:rFonts w:ascii="GHEA Grapalat" w:eastAsia="Arial Unicode" w:hAnsi="GHEA Grapalat" w:cs="Arial"/>
          <w:color w:val="000000"/>
          <w:shd w:val="clear" w:color="auto" w:fill="FFFFFF"/>
        </w:rPr>
        <w:t>հաստատության</w:t>
      </w:r>
      <w:r w:rsidRPr="00650A09">
        <w:rPr>
          <w:rFonts w:ascii="GHEA Grapalat" w:eastAsia="Arial Unicode" w:hAnsi="GHEA Grapalat" w:cs="Arial Unicode"/>
          <w:color w:val="000000"/>
          <w:shd w:val="clear" w:color="auto" w:fill="FFFFFF"/>
        </w:rPr>
        <w:t xml:space="preserve"> </w:t>
      </w:r>
      <w:r w:rsidRPr="00650A09">
        <w:rPr>
          <w:rFonts w:ascii="GHEA Grapalat" w:eastAsia="Arial Unicode" w:hAnsi="GHEA Grapalat" w:cs="Arial"/>
          <w:color w:val="000000"/>
          <w:shd w:val="clear" w:color="auto" w:fill="FFFFFF"/>
        </w:rPr>
        <w:t>տնօրենի</w:t>
      </w:r>
      <w:r w:rsidRPr="00650A09">
        <w:rPr>
          <w:rFonts w:ascii="GHEA Grapalat" w:eastAsia="Arial Unicode" w:hAnsi="GHEA Grapalat" w:cs="Arial Unicode"/>
          <w:color w:val="000000"/>
          <w:shd w:val="clear" w:color="auto" w:fill="FFFFFF"/>
        </w:rPr>
        <w:t xml:space="preserve"> </w:t>
      </w:r>
      <w:r w:rsidRPr="00650A09">
        <w:rPr>
          <w:rFonts w:ascii="GHEA Grapalat" w:eastAsia="Arial Unicode" w:hAnsi="GHEA Grapalat" w:cs="Arial"/>
          <w:color w:val="000000"/>
          <w:shd w:val="clear" w:color="auto" w:fill="FFFFFF"/>
        </w:rPr>
        <w:t>ընտրության</w:t>
      </w:r>
      <w:r w:rsidRPr="00650A09">
        <w:rPr>
          <w:rFonts w:ascii="GHEA Grapalat" w:eastAsia="Arial Unicode" w:hAnsi="GHEA Grapalat" w:cs="Arial Unicode"/>
          <w:color w:val="000000"/>
          <w:shd w:val="clear" w:color="auto" w:fill="FFFFFF"/>
        </w:rPr>
        <w:t xml:space="preserve"> </w:t>
      </w:r>
      <w:r w:rsidRPr="00650A09">
        <w:rPr>
          <w:rFonts w:ascii="GHEA Grapalat" w:eastAsia="Arial Unicode" w:hAnsi="GHEA Grapalat" w:cs="Arial"/>
          <w:color w:val="000000"/>
          <w:shd w:val="clear" w:color="auto" w:fill="FFFFFF"/>
        </w:rPr>
        <w:t>կարգը</w:t>
      </w:r>
      <w:r>
        <w:rPr>
          <w:rFonts w:ascii="GHEA Grapalat" w:eastAsia="Arial Unicode" w:hAnsi="GHEA Grapalat" w:cs="Arial"/>
          <w:color w:val="000000"/>
          <w:shd w:val="clear" w:color="auto" w:fill="FFFFFF"/>
        </w:rPr>
        <w:t>,</w:t>
      </w:r>
      <w:r w:rsidRPr="00650A09">
        <w:rPr>
          <w:rFonts w:ascii="Calibri" w:hAnsi="Calibri" w:cs="Calibri"/>
          <w:color w:val="000000"/>
        </w:rPr>
        <w:t> </w:t>
      </w:r>
    </w:p>
    <w:p w14:paraId="0E8CF992" w14:textId="77777777" w:rsidR="003D0A80" w:rsidRPr="000140D2" w:rsidRDefault="003D0A80" w:rsidP="003D0A80">
      <w:pPr>
        <w:shd w:val="clear" w:color="auto" w:fill="FFFFFF"/>
        <w:tabs>
          <w:tab w:val="left" w:pos="450"/>
        </w:tabs>
        <w:spacing w:line="360" w:lineRule="auto"/>
        <w:ind w:left="-360" w:right="-514" w:firstLine="540"/>
        <w:jc w:val="both"/>
        <w:rPr>
          <w:rFonts w:ascii="GHEA Grapalat" w:hAnsi="GHEA Grapalat" w:cs="Tahoma"/>
        </w:rPr>
      </w:pPr>
      <w:r>
        <w:rPr>
          <w:rFonts w:ascii="GHEA Grapalat" w:hAnsi="GHEA Grapalat" w:cs="Tahoma"/>
        </w:rPr>
        <w:t>18</w:t>
      </w:r>
      <w:r w:rsidRPr="00650A09">
        <w:rPr>
          <w:rFonts w:ascii="GHEA Grapalat" w:hAnsi="GHEA Grapalat" w:cs="Tahoma"/>
        </w:rPr>
        <w:t>) հաստատում է միջին</w:t>
      </w:r>
      <w:r w:rsidRPr="00650A09">
        <w:rPr>
          <w:rFonts w:ascii="GHEA Grapalat" w:hAnsi="GHEA Grapalat"/>
        </w:rPr>
        <w:t xml:space="preserve"> </w:t>
      </w:r>
      <w:r w:rsidRPr="00650A09">
        <w:rPr>
          <w:rFonts w:ascii="GHEA Grapalat" w:hAnsi="GHEA Grapalat" w:cs="Tahoma"/>
        </w:rPr>
        <w:t>մասնագիտական</w:t>
      </w:r>
      <w:r w:rsidRPr="00650A09">
        <w:rPr>
          <w:rFonts w:ascii="GHEA Grapalat" w:hAnsi="GHEA Grapalat"/>
        </w:rPr>
        <w:t xml:space="preserve"> </w:t>
      </w:r>
      <w:r w:rsidRPr="00650A09">
        <w:rPr>
          <w:rFonts w:ascii="GHEA Grapalat" w:hAnsi="GHEA Grapalat" w:cs="Tahoma"/>
        </w:rPr>
        <w:t>ուսումնական</w:t>
      </w:r>
      <w:r w:rsidRPr="00650A09">
        <w:rPr>
          <w:rFonts w:ascii="GHEA Grapalat" w:hAnsi="GHEA Grapalat"/>
        </w:rPr>
        <w:t xml:space="preserve"> </w:t>
      </w:r>
      <w:r w:rsidRPr="00650A09">
        <w:rPr>
          <w:rFonts w:ascii="GHEA Grapalat" w:hAnsi="GHEA Grapalat" w:cs="Tahoma"/>
        </w:rPr>
        <w:t>հաստատությունների</w:t>
      </w:r>
      <w:r w:rsidRPr="00650A09">
        <w:rPr>
          <w:rFonts w:ascii="GHEA Grapalat" w:hAnsi="GHEA Grapalat"/>
        </w:rPr>
        <w:t xml:space="preserve"> </w:t>
      </w:r>
      <w:r w:rsidRPr="00650A09">
        <w:rPr>
          <w:rFonts w:ascii="GHEA Grapalat" w:hAnsi="GHEA Grapalat" w:cs="Tahoma"/>
        </w:rPr>
        <w:t>բարձր</w:t>
      </w:r>
      <w:r w:rsidRPr="00650A09">
        <w:rPr>
          <w:rFonts w:ascii="GHEA Grapalat" w:hAnsi="GHEA Grapalat"/>
        </w:rPr>
        <w:t xml:space="preserve"> </w:t>
      </w:r>
      <w:r w:rsidRPr="00650A09">
        <w:rPr>
          <w:rFonts w:ascii="GHEA Grapalat" w:hAnsi="GHEA Grapalat" w:cs="Tahoma"/>
        </w:rPr>
        <w:t>առաջադիմություն</w:t>
      </w:r>
      <w:r w:rsidRPr="00650A09">
        <w:rPr>
          <w:rFonts w:ascii="GHEA Grapalat" w:hAnsi="GHEA Grapalat"/>
        </w:rPr>
        <w:t xml:space="preserve"> </w:t>
      </w:r>
      <w:r w:rsidRPr="00650A09">
        <w:rPr>
          <w:rFonts w:ascii="GHEA Grapalat" w:hAnsi="GHEA Grapalat" w:cs="Tahoma"/>
        </w:rPr>
        <w:t>ցուցաբերած</w:t>
      </w:r>
      <w:r w:rsidRPr="00650A09">
        <w:rPr>
          <w:rFonts w:ascii="GHEA Grapalat" w:hAnsi="GHEA Grapalat"/>
        </w:rPr>
        <w:t xml:space="preserve"> </w:t>
      </w:r>
      <w:r w:rsidRPr="00650A09">
        <w:rPr>
          <w:rFonts w:ascii="GHEA Grapalat" w:hAnsi="GHEA Grapalat" w:cs="Tahoma"/>
        </w:rPr>
        <w:t>շրջանավարտների</w:t>
      </w:r>
      <w:r w:rsidRPr="00650A09">
        <w:rPr>
          <w:rFonts w:ascii="GHEA Grapalat" w:hAnsi="GHEA Grapalat"/>
        </w:rPr>
        <w:t xml:space="preserve">` </w:t>
      </w:r>
      <w:r w:rsidRPr="00650A09">
        <w:rPr>
          <w:rFonts w:ascii="GHEA Grapalat" w:hAnsi="GHEA Grapalat" w:cs="Tahoma"/>
        </w:rPr>
        <w:t>բարձրագույն</w:t>
      </w:r>
      <w:r w:rsidRPr="00650A09">
        <w:rPr>
          <w:rFonts w:ascii="GHEA Grapalat" w:hAnsi="GHEA Grapalat"/>
        </w:rPr>
        <w:t xml:space="preserve"> </w:t>
      </w:r>
      <w:r w:rsidRPr="00650A09">
        <w:rPr>
          <w:rFonts w:ascii="GHEA Grapalat" w:hAnsi="GHEA Grapalat" w:cs="Tahoma"/>
        </w:rPr>
        <w:t>ուսումնական</w:t>
      </w:r>
      <w:r w:rsidRPr="00650A09">
        <w:rPr>
          <w:rFonts w:ascii="GHEA Grapalat" w:hAnsi="GHEA Grapalat"/>
        </w:rPr>
        <w:t xml:space="preserve">  </w:t>
      </w:r>
      <w:r w:rsidRPr="00650A09">
        <w:rPr>
          <w:rFonts w:ascii="GHEA Grapalat" w:hAnsi="GHEA Grapalat" w:cs="Tahoma"/>
        </w:rPr>
        <w:t>հաստատություններում</w:t>
      </w:r>
      <w:r w:rsidRPr="00650A09">
        <w:rPr>
          <w:rFonts w:ascii="GHEA Grapalat" w:hAnsi="GHEA Grapalat"/>
        </w:rPr>
        <w:t xml:space="preserve"> </w:t>
      </w:r>
      <w:r w:rsidRPr="00650A09">
        <w:rPr>
          <w:rFonts w:ascii="GHEA Grapalat" w:hAnsi="GHEA Grapalat" w:cs="Tahoma"/>
        </w:rPr>
        <w:t>համապատասխան</w:t>
      </w:r>
      <w:r w:rsidRPr="00650A09">
        <w:rPr>
          <w:rFonts w:ascii="GHEA Grapalat" w:hAnsi="GHEA Grapalat"/>
        </w:rPr>
        <w:t xml:space="preserve"> </w:t>
      </w:r>
      <w:r w:rsidRPr="00650A09">
        <w:rPr>
          <w:rFonts w:ascii="GHEA Grapalat" w:hAnsi="GHEA Grapalat" w:cs="Tahoma"/>
        </w:rPr>
        <w:t>մասնագի</w:t>
      </w:r>
      <w:r w:rsidRPr="00650A09">
        <w:rPr>
          <w:rFonts w:ascii="GHEA Grapalat" w:hAnsi="GHEA Grapalat" w:cs="Tahoma"/>
        </w:rPr>
        <w:softHyphen/>
        <w:t>տությամբ</w:t>
      </w:r>
      <w:r w:rsidRPr="00650A09">
        <w:rPr>
          <w:rFonts w:ascii="GHEA Grapalat" w:hAnsi="GHEA Grapalat"/>
        </w:rPr>
        <w:t xml:space="preserve"> </w:t>
      </w:r>
      <w:r w:rsidRPr="000140D2">
        <w:rPr>
          <w:rFonts w:ascii="GHEA Grapalat" w:hAnsi="GHEA Grapalat" w:cs="Tahoma"/>
        </w:rPr>
        <w:t>կրթությունը</w:t>
      </w:r>
      <w:r w:rsidRPr="000140D2">
        <w:rPr>
          <w:rFonts w:ascii="GHEA Grapalat" w:hAnsi="GHEA Grapalat"/>
        </w:rPr>
        <w:t xml:space="preserve"> </w:t>
      </w:r>
      <w:r w:rsidRPr="000140D2">
        <w:rPr>
          <w:rFonts w:ascii="GHEA Grapalat" w:hAnsi="GHEA Grapalat" w:cs="Tahoma"/>
        </w:rPr>
        <w:t>շարունակելու</w:t>
      </w:r>
      <w:r w:rsidRPr="000140D2">
        <w:rPr>
          <w:rFonts w:ascii="GHEA Grapalat" w:hAnsi="GHEA Grapalat"/>
        </w:rPr>
        <w:t xml:space="preserve"> </w:t>
      </w:r>
      <w:r w:rsidRPr="000140D2">
        <w:rPr>
          <w:rFonts w:ascii="GHEA Grapalat" w:hAnsi="GHEA Grapalat" w:cs="Tahoma"/>
        </w:rPr>
        <w:t>կարգը,</w:t>
      </w:r>
    </w:p>
    <w:p w14:paraId="514F17AD" w14:textId="77777777" w:rsidR="003D0A80" w:rsidRPr="000140D2" w:rsidRDefault="003D0A80" w:rsidP="003D0A80">
      <w:pPr>
        <w:pStyle w:val="af0"/>
        <w:shd w:val="clear" w:color="auto" w:fill="FFFFFF"/>
        <w:tabs>
          <w:tab w:val="left" w:pos="450"/>
        </w:tabs>
        <w:spacing w:before="0" w:beforeAutospacing="0" w:after="0" w:afterAutospacing="0" w:line="360" w:lineRule="auto"/>
        <w:ind w:left="-360" w:right="-514" w:firstLine="540"/>
        <w:jc w:val="both"/>
        <w:rPr>
          <w:rFonts w:ascii="GHEA Grapalat" w:hAnsi="GHEA Grapalat"/>
          <w:b/>
          <w:color w:val="000000"/>
          <w:lang w:val="hy-AM"/>
        </w:rPr>
      </w:pPr>
      <w:r w:rsidRPr="003D0A80">
        <w:rPr>
          <w:rStyle w:val="af1"/>
          <w:rFonts w:ascii="GHEA Grapalat" w:hAnsi="GHEA Grapalat" w:cs="Arial"/>
          <w:b w:val="0"/>
          <w:color w:val="000000"/>
          <w:lang w:val="hy-AM"/>
        </w:rPr>
        <w:t>19) հաստատում է կրթության</w:t>
      </w:r>
      <w:r w:rsidRPr="003D0A80">
        <w:rPr>
          <w:rStyle w:val="af1"/>
          <w:rFonts w:ascii="GHEA Grapalat" w:hAnsi="GHEA Grapalat"/>
          <w:b w:val="0"/>
          <w:color w:val="000000"/>
          <w:lang w:val="hy-AM"/>
        </w:rPr>
        <w:t xml:space="preserve"> </w:t>
      </w:r>
      <w:r w:rsidRPr="003D0A80">
        <w:rPr>
          <w:rStyle w:val="af1"/>
          <w:rFonts w:ascii="GHEA Grapalat" w:hAnsi="GHEA Grapalat" w:cs="Arial"/>
          <w:b w:val="0"/>
          <w:color w:val="000000"/>
          <w:lang w:val="hy-AM"/>
        </w:rPr>
        <w:t>որակավորումների</w:t>
      </w:r>
      <w:r w:rsidRPr="003D0A80">
        <w:rPr>
          <w:rStyle w:val="af1"/>
          <w:rFonts w:ascii="GHEA Grapalat" w:hAnsi="GHEA Grapalat"/>
          <w:b w:val="0"/>
          <w:color w:val="000000"/>
          <w:lang w:val="hy-AM"/>
        </w:rPr>
        <w:t xml:space="preserve"> </w:t>
      </w:r>
      <w:r w:rsidRPr="003D0A80">
        <w:rPr>
          <w:rStyle w:val="af1"/>
          <w:rFonts w:ascii="GHEA Grapalat" w:hAnsi="GHEA Grapalat" w:cs="Arial"/>
          <w:b w:val="0"/>
          <w:color w:val="000000"/>
          <w:lang w:val="hy-AM"/>
        </w:rPr>
        <w:t>շնորհման</w:t>
      </w:r>
      <w:r w:rsidRPr="003D0A80">
        <w:rPr>
          <w:rStyle w:val="af1"/>
          <w:rFonts w:ascii="GHEA Grapalat" w:hAnsi="GHEA Grapalat"/>
          <w:b w:val="0"/>
          <w:color w:val="000000"/>
          <w:lang w:val="hy-AM"/>
        </w:rPr>
        <w:t xml:space="preserve"> </w:t>
      </w:r>
      <w:r w:rsidRPr="003D0A80">
        <w:rPr>
          <w:rStyle w:val="af1"/>
          <w:rFonts w:ascii="GHEA Grapalat" w:hAnsi="GHEA Grapalat" w:cs="Arial"/>
          <w:b w:val="0"/>
          <w:color w:val="000000"/>
          <w:lang w:val="hy-AM"/>
        </w:rPr>
        <w:t>կարգը</w:t>
      </w:r>
      <w:r w:rsidRPr="003D0A80">
        <w:rPr>
          <w:rStyle w:val="af1"/>
          <w:rFonts w:ascii="GHEA Grapalat" w:hAnsi="GHEA Grapalat"/>
          <w:b w:val="0"/>
          <w:color w:val="000000"/>
          <w:lang w:val="hy-AM"/>
        </w:rPr>
        <w:t>,</w:t>
      </w:r>
    </w:p>
    <w:p w14:paraId="624C262E" w14:textId="77777777" w:rsidR="003D0A80" w:rsidRPr="000140D2" w:rsidRDefault="003D0A80" w:rsidP="003D0A80">
      <w:pPr>
        <w:shd w:val="clear" w:color="auto" w:fill="FFFFFF"/>
        <w:tabs>
          <w:tab w:val="left" w:pos="450"/>
        </w:tabs>
        <w:spacing w:line="360" w:lineRule="auto"/>
        <w:ind w:left="-360" w:right="-514" w:firstLine="540"/>
        <w:jc w:val="both"/>
        <w:rPr>
          <w:rFonts w:ascii="GHEA Grapalat" w:hAnsi="GHEA Grapalat"/>
          <w:color w:val="000000"/>
        </w:rPr>
      </w:pPr>
      <w:r>
        <w:rPr>
          <w:rFonts w:ascii="GHEA Grapalat" w:hAnsi="GHEA Grapalat"/>
          <w:color w:val="000000"/>
        </w:rPr>
        <w:t>20</w:t>
      </w:r>
      <w:r w:rsidRPr="000140D2">
        <w:rPr>
          <w:rFonts w:ascii="GHEA Grapalat" w:hAnsi="GHEA Grapalat"/>
          <w:color w:val="000000"/>
        </w:rPr>
        <w:t>) հաստատում է ա</w:t>
      </w:r>
      <w:r w:rsidRPr="000140D2">
        <w:rPr>
          <w:rFonts w:ascii="GHEA Grapalat" w:hAnsi="GHEA Grapalat"/>
          <w:color w:val="000000"/>
          <w:shd w:val="clear" w:color="auto" w:fill="FFFFFF"/>
        </w:rPr>
        <w:t>րհեստագործական և միջին մասնագիտական</w:t>
      </w:r>
      <w:r w:rsidRPr="000140D2">
        <w:rPr>
          <w:rFonts w:ascii="GHEA Grapalat" w:hAnsi="GHEA Grapalat"/>
          <w:color w:val="000000"/>
        </w:rPr>
        <w:t xml:space="preserve"> կրթութ</w:t>
      </w:r>
      <w:r>
        <w:rPr>
          <w:rFonts w:ascii="GHEA Grapalat" w:hAnsi="GHEA Grapalat"/>
          <w:color w:val="000000"/>
        </w:rPr>
        <w:t>յան ավարտական փաստաթղթերի ձևերը,</w:t>
      </w:r>
    </w:p>
    <w:p w14:paraId="1E61A6DA" w14:textId="77777777" w:rsidR="003D0A80" w:rsidRDefault="003D0A80" w:rsidP="003D0A80">
      <w:pPr>
        <w:shd w:val="clear" w:color="auto" w:fill="FFFFFF"/>
        <w:tabs>
          <w:tab w:val="left" w:pos="450"/>
        </w:tabs>
        <w:spacing w:line="360" w:lineRule="auto"/>
        <w:ind w:left="-360" w:right="-514" w:firstLine="540"/>
        <w:jc w:val="both"/>
        <w:rPr>
          <w:rFonts w:ascii="GHEA Grapalat" w:hAnsi="GHEA Grapalat"/>
          <w:color w:val="000000"/>
        </w:rPr>
      </w:pPr>
      <w:r w:rsidRPr="000140D2">
        <w:rPr>
          <w:rFonts w:ascii="GHEA Grapalat" w:hAnsi="GHEA Grapalat"/>
          <w:color w:val="000000"/>
        </w:rPr>
        <w:t>2</w:t>
      </w:r>
      <w:r>
        <w:rPr>
          <w:rFonts w:ascii="GHEA Grapalat" w:hAnsi="GHEA Grapalat"/>
          <w:color w:val="000000"/>
        </w:rPr>
        <w:t>1</w:t>
      </w:r>
      <w:r w:rsidRPr="000140D2">
        <w:rPr>
          <w:rFonts w:ascii="GHEA Grapalat" w:hAnsi="GHEA Grapalat"/>
          <w:color w:val="000000"/>
        </w:rPr>
        <w:t>) հաստատում է ուսումնական հաստատության գործունեության ներքին և արտաքին գնահատման չ</w:t>
      </w:r>
      <w:r>
        <w:rPr>
          <w:rFonts w:ascii="GHEA Grapalat" w:hAnsi="GHEA Grapalat"/>
          <w:color w:val="000000"/>
        </w:rPr>
        <w:t>ափանիշներն ու իրականացման կարգը,</w:t>
      </w:r>
    </w:p>
    <w:p w14:paraId="234AC181" w14:textId="77777777" w:rsidR="003D0A80" w:rsidRPr="00256AE5" w:rsidRDefault="003D0A80" w:rsidP="003D0A80">
      <w:pPr>
        <w:tabs>
          <w:tab w:val="left" w:pos="450"/>
        </w:tabs>
        <w:spacing w:line="360" w:lineRule="auto"/>
        <w:ind w:left="-360" w:right="-514" w:firstLine="540"/>
        <w:jc w:val="both"/>
        <w:rPr>
          <w:rFonts w:ascii="GHEA Grapalat" w:hAnsi="GHEA Grapalat"/>
          <w:color w:val="000000"/>
          <w:shd w:val="clear" w:color="auto" w:fill="FFFFFF"/>
        </w:rPr>
      </w:pPr>
      <w:r w:rsidRPr="00256AE5">
        <w:rPr>
          <w:rFonts w:ascii="GHEA Grapalat" w:hAnsi="GHEA Grapalat"/>
          <w:color w:val="000000"/>
          <w:shd w:val="clear" w:color="auto" w:fill="FFFFFF"/>
        </w:rPr>
        <w:t xml:space="preserve">22) հաստատում է արհեստագործական և </w:t>
      </w:r>
      <w:r w:rsidRPr="00256AE5">
        <w:rPr>
          <w:rFonts w:ascii="GHEA Grapalat" w:hAnsi="GHEA Grapalat" w:cs="GHEA Grapalat"/>
          <w:color w:val="000000"/>
        </w:rPr>
        <w:t>միջին</w:t>
      </w:r>
      <w:r w:rsidRPr="00256AE5">
        <w:rPr>
          <w:rFonts w:ascii="GHEA Grapalat" w:hAnsi="GHEA Grapalat"/>
          <w:color w:val="000000"/>
        </w:rPr>
        <w:t xml:space="preserve"> </w:t>
      </w:r>
      <w:r w:rsidRPr="00256AE5">
        <w:rPr>
          <w:rFonts w:ascii="GHEA Grapalat" w:hAnsi="GHEA Grapalat" w:cs="GHEA Grapalat"/>
          <w:color w:val="000000"/>
        </w:rPr>
        <w:t>մասնագիտական</w:t>
      </w:r>
      <w:r w:rsidRPr="00256AE5">
        <w:rPr>
          <w:rFonts w:ascii="GHEA Grapalat" w:hAnsi="GHEA Grapalat"/>
          <w:color w:val="000000"/>
        </w:rPr>
        <w:t xml:space="preserve"> կրթական ծրագրեր իրականացնող ուսումնական հաստատությունների</w:t>
      </w:r>
      <w:r w:rsidRPr="00256AE5">
        <w:rPr>
          <w:rFonts w:ascii="GHEA Grapalat" w:hAnsi="GHEA Grapalat"/>
          <w:color w:val="000000"/>
          <w:shd w:val="clear" w:color="auto" w:fill="FFFFFF"/>
        </w:rPr>
        <w:t xml:space="preserve"> մանկավարժների, ներառյալ՝ արտադրական ուսուցման վարպետների, ատեստավորման կարգը,</w:t>
      </w:r>
    </w:p>
    <w:p w14:paraId="05EE3035" w14:textId="77777777" w:rsidR="003D0A80" w:rsidRPr="00256AE5" w:rsidRDefault="003D0A80" w:rsidP="003D0A80">
      <w:pPr>
        <w:tabs>
          <w:tab w:val="left" w:pos="450"/>
        </w:tabs>
        <w:spacing w:line="360" w:lineRule="auto"/>
        <w:ind w:left="-360" w:right="-514" w:firstLine="540"/>
        <w:jc w:val="both"/>
        <w:rPr>
          <w:rFonts w:ascii="GHEA Grapalat" w:hAnsi="GHEA Grapalat"/>
          <w:color w:val="000000"/>
        </w:rPr>
      </w:pPr>
      <w:r w:rsidRPr="00256AE5">
        <w:rPr>
          <w:rFonts w:ascii="GHEA Grapalat" w:hAnsi="GHEA Grapalat"/>
          <w:color w:val="000000"/>
          <w:shd w:val="clear" w:color="auto" w:fill="FFFFFF"/>
        </w:rPr>
        <w:t xml:space="preserve">23) հաստատում է արհեստագործական և </w:t>
      </w:r>
      <w:r w:rsidRPr="00256AE5">
        <w:rPr>
          <w:rFonts w:ascii="GHEA Grapalat" w:hAnsi="GHEA Grapalat" w:cs="GHEA Grapalat"/>
          <w:color w:val="000000"/>
        </w:rPr>
        <w:t>միջին</w:t>
      </w:r>
      <w:r w:rsidRPr="00256AE5">
        <w:rPr>
          <w:rFonts w:ascii="GHEA Grapalat" w:hAnsi="GHEA Grapalat"/>
          <w:color w:val="000000"/>
        </w:rPr>
        <w:t xml:space="preserve"> </w:t>
      </w:r>
      <w:r w:rsidRPr="00256AE5">
        <w:rPr>
          <w:rFonts w:ascii="GHEA Grapalat" w:hAnsi="GHEA Grapalat" w:cs="GHEA Grapalat"/>
          <w:color w:val="000000"/>
        </w:rPr>
        <w:t>մասնագիտական</w:t>
      </w:r>
      <w:r w:rsidRPr="00256AE5">
        <w:rPr>
          <w:rFonts w:ascii="GHEA Grapalat" w:hAnsi="GHEA Grapalat"/>
          <w:color w:val="000000"/>
        </w:rPr>
        <w:t xml:space="preserve"> կրթական ծրագրեր իրականացնող ուսումնական հաստատությունների մանկավարժների, ներառյալ՝ արտադրական ուսուցման վարպետների, ատեստավորման հանձնաժողովների ձևավորման և գործունեության կարգը,</w:t>
      </w:r>
    </w:p>
    <w:p w14:paraId="1DBC1987" w14:textId="77777777" w:rsidR="003D0A80" w:rsidRPr="00256AE5" w:rsidRDefault="003D0A80" w:rsidP="003D0A80">
      <w:pPr>
        <w:spacing w:line="360" w:lineRule="auto"/>
        <w:ind w:left="-360" w:right="-514" w:firstLine="540"/>
        <w:jc w:val="both"/>
        <w:rPr>
          <w:rFonts w:ascii="GHEA Grapalat" w:hAnsi="GHEA Grapalat"/>
          <w:color w:val="000000"/>
        </w:rPr>
      </w:pPr>
      <w:r w:rsidRPr="00256AE5">
        <w:rPr>
          <w:rFonts w:ascii="GHEA Grapalat" w:hAnsi="GHEA Grapalat"/>
          <w:color w:val="000000"/>
          <w:shd w:val="clear" w:color="auto" w:fill="FFFFFF"/>
        </w:rPr>
        <w:t xml:space="preserve">24) հաստատում է արհեստագործական և </w:t>
      </w:r>
      <w:r w:rsidRPr="00256AE5">
        <w:rPr>
          <w:rFonts w:ascii="GHEA Grapalat" w:hAnsi="GHEA Grapalat" w:cs="GHEA Grapalat"/>
          <w:color w:val="000000"/>
        </w:rPr>
        <w:t>միջին</w:t>
      </w:r>
      <w:r w:rsidRPr="00256AE5">
        <w:rPr>
          <w:rFonts w:ascii="GHEA Grapalat" w:hAnsi="GHEA Grapalat"/>
          <w:color w:val="000000"/>
        </w:rPr>
        <w:t xml:space="preserve"> </w:t>
      </w:r>
      <w:r w:rsidRPr="00256AE5">
        <w:rPr>
          <w:rFonts w:ascii="GHEA Grapalat" w:hAnsi="GHEA Grapalat" w:cs="GHEA Grapalat"/>
          <w:color w:val="000000"/>
        </w:rPr>
        <w:t>մասնագիտական</w:t>
      </w:r>
      <w:r w:rsidRPr="00256AE5">
        <w:rPr>
          <w:rFonts w:ascii="GHEA Grapalat" w:hAnsi="GHEA Grapalat"/>
          <w:color w:val="000000"/>
        </w:rPr>
        <w:t xml:space="preserve"> կրթական ծրագրեր իրականացնող ուսումնական հաստատությունների ատեստավորման ենթակա մանկավարժների, ներառյալ՝ արտադրական ուսուցման վարպետների, վերապատրաստման կարգը,</w:t>
      </w:r>
    </w:p>
    <w:p w14:paraId="542C1354" w14:textId="77777777" w:rsidR="003D0A80" w:rsidRPr="00256AE5" w:rsidRDefault="003D0A80" w:rsidP="003D0A80">
      <w:pPr>
        <w:spacing w:line="360" w:lineRule="auto"/>
        <w:ind w:left="-360" w:right="-514" w:firstLine="540"/>
        <w:jc w:val="both"/>
        <w:rPr>
          <w:rFonts w:ascii="GHEA Grapalat" w:hAnsi="GHEA Grapalat"/>
          <w:color w:val="000000"/>
        </w:rPr>
      </w:pPr>
      <w:r w:rsidRPr="00256AE5">
        <w:rPr>
          <w:rFonts w:ascii="GHEA Grapalat" w:hAnsi="GHEA Grapalat"/>
          <w:color w:val="000000"/>
          <w:shd w:val="clear" w:color="auto" w:fill="FFFFFF"/>
        </w:rPr>
        <w:t xml:space="preserve">25) հաստատում է արհեստագործական և </w:t>
      </w:r>
      <w:r w:rsidRPr="00256AE5">
        <w:rPr>
          <w:rFonts w:ascii="GHEA Grapalat" w:hAnsi="GHEA Grapalat" w:cs="GHEA Grapalat"/>
          <w:color w:val="000000"/>
        </w:rPr>
        <w:t>միջին</w:t>
      </w:r>
      <w:r w:rsidRPr="00256AE5">
        <w:rPr>
          <w:rFonts w:ascii="GHEA Grapalat" w:hAnsi="GHEA Grapalat"/>
          <w:color w:val="000000"/>
        </w:rPr>
        <w:t xml:space="preserve"> </w:t>
      </w:r>
      <w:r w:rsidRPr="00256AE5">
        <w:rPr>
          <w:rFonts w:ascii="GHEA Grapalat" w:hAnsi="GHEA Grapalat" w:cs="GHEA Grapalat"/>
          <w:color w:val="000000"/>
        </w:rPr>
        <w:t>մասնագիտական</w:t>
      </w:r>
      <w:r w:rsidRPr="00256AE5">
        <w:rPr>
          <w:rFonts w:ascii="GHEA Grapalat" w:hAnsi="GHEA Grapalat"/>
          <w:color w:val="000000"/>
        </w:rPr>
        <w:t xml:space="preserve"> կրթական ծրագրեր իրականացնող ուսումնական հաստատությունների մանկավարժների, ներառյալ՝ </w:t>
      </w:r>
      <w:r w:rsidRPr="00256AE5">
        <w:rPr>
          <w:rFonts w:ascii="GHEA Grapalat" w:hAnsi="GHEA Grapalat"/>
          <w:color w:val="000000"/>
        </w:rPr>
        <w:lastRenderedPageBreak/>
        <w:t>արտադրական ուսուցման վարպետների, որակավորման տարակարգի շնորհման հանձնաժողովների ձևավորման և գործունեության կարգը,</w:t>
      </w:r>
    </w:p>
    <w:p w14:paraId="39EE5BB4" w14:textId="77777777" w:rsidR="003D0A80" w:rsidRPr="00256AE5" w:rsidRDefault="003D0A80" w:rsidP="003D0A80">
      <w:pPr>
        <w:spacing w:line="360" w:lineRule="auto"/>
        <w:ind w:left="-360" w:right="-514" w:firstLine="540"/>
        <w:jc w:val="both"/>
        <w:rPr>
          <w:rFonts w:ascii="GHEA Grapalat" w:hAnsi="GHEA Grapalat"/>
          <w:color w:val="000000"/>
        </w:rPr>
      </w:pPr>
      <w:r w:rsidRPr="00256AE5">
        <w:rPr>
          <w:rFonts w:ascii="GHEA Grapalat" w:hAnsi="GHEA Grapalat"/>
          <w:color w:val="000000"/>
          <w:shd w:val="clear" w:color="auto" w:fill="FFFFFF"/>
        </w:rPr>
        <w:t xml:space="preserve">26) հաստատում է արհեստագործական և </w:t>
      </w:r>
      <w:r w:rsidRPr="00256AE5">
        <w:rPr>
          <w:rFonts w:ascii="GHEA Grapalat" w:hAnsi="GHEA Grapalat" w:cs="GHEA Grapalat"/>
          <w:color w:val="000000"/>
        </w:rPr>
        <w:t>միջին</w:t>
      </w:r>
      <w:r w:rsidRPr="00256AE5">
        <w:rPr>
          <w:rFonts w:ascii="GHEA Grapalat" w:hAnsi="GHEA Grapalat"/>
          <w:color w:val="000000"/>
        </w:rPr>
        <w:t xml:space="preserve"> </w:t>
      </w:r>
      <w:r w:rsidRPr="00256AE5">
        <w:rPr>
          <w:rFonts w:ascii="GHEA Grapalat" w:hAnsi="GHEA Grapalat" w:cs="GHEA Grapalat"/>
          <w:color w:val="000000"/>
        </w:rPr>
        <w:t>մասնագիտական</w:t>
      </w:r>
      <w:r w:rsidRPr="00256AE5">
        <w:rPr>
          <w:rFonts w:ascii="GHEA Grapalat" w:hAnsi="GHEA Grapalat"/>
          <w:color w:val="000000"/>
        </w:rPr>
        <w:t xml:space="preserve"> կրթական ծրագրեր իրականացնող ուսումնական հաստատությունների մանկավարժների, ներառյալ՝ արտադրական ուսուցման վարպետների, որակավորման տարակարգի շնորհման կարգը,</w:t>
      </w:r>
    </w:p>
    <w:p w14:paraId="0840C83C" w14:textId="77777777" w:rsidR="003D0A80" w:rsidRPr="00256AE5" w:rsidRDefault="003D0A80" w:rsidP="003D0A80">
      <w:pPr>
        <w:spacing w:line="360" w:lineRule="auto"/>
        <w:ind w:left="-360" w:right="-514" w:firstLine="540"/>
        <w:jc w:val="both"/>
        <w:rPr>
          <w:rFonts w:ascii="GHEA Grapalat" w:hAnsi="GHEA Grapalat"/>
          <w:color w:val="000000"/>
        </w:rPr>
      </w:pPr>
      <w:r w:rsidRPr="00256AE5">
        <w:rPr>
          <w:rFonts w:ascii="GHEA Grapalat" w:hAnsi="GHEA Grapalat"/>
          <w:color w:val="000000"/>
          <w:shd w:val="clear" w:color="auto" w:fill="FFFFFF"/>
        </w:rPr>
        <w:t xml:space="preserve">27) հաստատում է արհեստագործական և </w:t>
      </w:r>
      <w:r w:rsidRPr="00256AE5">
        <w:rPr>
          <w:rFonts w:ascii="GHEA Grapalat" w:hAnsi="GHEA Grapalat" w:cs="GHEA Grapalat"/>
          <w:color w:val="000000"/>
        </w:rPr>
        <w:t>միջին</w:t>
      </w:r>
      <w:r w:rsidRPr="00256AE5">
        <w:rPr>
          <w:rFonts w:ascii="GHEA Grapalat" w:hAnsi="GHEA Grapalat"/>
          <w:color w:val="000000"/>
        </w:rPr>
        <w:t xml:space="preserve"> </w:t>
      </w:r>
      <w:r w:rsidRPr="00256AE5">
        <w:rPr>
          <w:rFonts w:ascii="GHEA Grapalat" w:hAnsi="GHEA Grapalat" w:cs="GHEA Grapalat"/>
          <w:color w:val="000000"/>
        </w:rPr>
        <w:t>մասնագիտական</w:t>
      </w:r>
      <w:r w:rsidRPr="00256AE5">
        <w:rPr>
          <w:rFonts w:ascii="GHEA Grapalat" w:hAnsi="GHEA Grapalat"/>
          <w:color w:val="000000"/>
        </w:rPr>
        <w:t xml:space="preserve"> կրթական ծրագրեր իրականացնող ուսումնական հաստատությունների ատեստավորման միջոցով որակավորում ստացած մանկավարժների, ներառյալ՝ արտադրական ուսուցման վարպետների, </w:t>
      </w:r>
      <w:r w:rsidRPr="00256AE5">
        <w:rPr>
          <w:rFonts w:ascii="GHEA Grapalat" w:hAnsi="GHEA Grapalat"/>
          <w:color w:val="000000"/>
          <w:shd w:val="clear" w:color="auto" w:fill="FFFFFF"/>
        </w:rPr>
        <w:t xml:space="preserve">դրույքաչափի փոփոխության և որոշակի ժամկետով հավելավճարի սահմանման </w:t>
      </w:r>
      <w:r w:rsidRPr="00256AE5">
        <w:rPr>
          <w:rFonts w:ascii="GHEA Grapalat" w:hAnsi="GHEA Grapalat"/>
          <w:color w:val="000000"/>
        </w:rPr>
        <w:t>կարգը,</w:t>
      </w:r>
    </w:p>
    <w:p w14:paraId="384E4FFB" w14:textId="77777777" w:rsidR="003D0A80" w:rsidRDefault="003D0A80" w:rsidP="003D0A80">
      <w:pPr>
        <w:spacing w:line="360" w:lineRule="auto"/>
        <w:ind w:left="-360" w:right="-514" w:firstLine="540"/>
        <w:jc w:val="both"/>
        <w:rPr>
          <w:rFonts w:ascii="GHEA Grapalat" w:hAnsi="GHEA Grapalat"/>
          <w:color w:val="000000"/>
        </w:rPr>
      </w:pPr>
      <w:r w:rsidRPr="00256AE5">
        <w:rPr>
          <w:rFonts w:ascii="GHEA Grapalat" w:hAnsi="GHEA Grapalat"/>
          <w:color w:val="000000"/>
          <w:shd w:val="clear" w:color="auto" w:fill="FFFFFF"/>
        </w:rPr>
        <w:t xml:space="preserve">28) հաստատում է արհեստագործական և </w:t>
      </w:r>
      <w:r w:rsidRPr="00256AE5">
        <w:rPr>
          <w:rFonts w:ascii="GHEA Grapalat" w:hAnsi="GHEA Grapalat" w:cs="GHEA Grapalat"/>
          <w:color w:val="000000"/>
        </w:rPr>
        <w:t>միջին</w:t>
      </w:r>
      <w:r w:rsidRPr="00256AE5">
        <w:rPr>
          <w:rFonts w:ascii="GHEA Grapalat" w:hAnsi="GHEA Grapalat"/>
          <w:color w:val="000000"/>
        </w:rPr>
        <w:t xml:space="preserve"> </w:t>
      </w:r>
      <w:r w:rsidRPr="00256AE5">
        <w:rPr>
          <w:rFonts w:ascii="GHEA Grapalat" w:hAnsi="GHEA Grapalat" w:cs="GHEA Grapalat"/>
          <w:color w:val="000000"/>
        </w:rPr>
        <w:t>մասնագիտական</w:t>
      </w:r>
      <w:r w:rsidRPr="00256AE5">
        <w:rPr>
          <w:rFonts w:ascii="GHEA Grapalat" w:hAnsi="GHEA Grapalat"/>
          <w:color w:val="000000"/>
        </w:rPr>
        <w:t xml:space="preserve"> կրթական ծրագրեր իրականացնող ուսումնական հաստատությունների որակավորման</w:t>
      </w:r>
      <w:r w:rsidRPr="000F241D">
        <w:rPr>
          <w:rFonts w:ascii="GHEA Grapalat" w:hAnsi="GHEA Grapalat"/>
          <w:color w:val="000000"/>
        </w:rPr>
        <w:t xml:space="preserve"> տարակարգ</w:t>
      </w:r>
      <w:r>
        <w:rPr>
          <w:rFonts w:ascii="GHEA Grapalat" w:hAnsi="GHEA Grapalat"/>
          <w:color w:val="000000"/>
        </w:rPr>
        <w:t xml:space="preserve"> ստացած </w:t>
      </w:r>
      <w:r w:rsidRPr="000F241D">
        <w:rPr>
          <w:rFonts w:ascii="GHEA Grapalat" w:hAnsi="GHEA Grapalat"/>
          <w:color w:val="000000"/>
        </w:rPr>
        <w:t>մանկավարժների</w:t>
      </w:r>
      <w:r>
        <w:rPr>
          <w:rFonts w:ascii="GHEA Grapalat" w:hAnsi="GHEA Grapalat"/>
          <w:color w:val="000000"/>
        </w:rPr>
        <w:t>ն</w:t>
      </w:r>
      <w:r w:rsidRPr="000F241D">
        <w:rPr>
          <w:rFonts w:ascii="GHEA Grapalat" w:hAnsi="GHEA Grapalat"/>
          <w:color w:val="000000"/>
        </w:rPr>
        <w:t>, ներառյալ՝ արտադրական ուսուցման վարպետների</w:t>
      </w:r>
      <w:r>
        <w:rPr>
          <w:rFonts w:ascii="GHEA Grapalat" w:hAnsi="GHEA Grapalat"/>
          <w:color w:val="000000"/>
        </w:rPr>
        <w:t>ն</w:t>
      </w:r>
      <w:r w:rsidRPr="000F241D">
        <w:rPr>
          <w:rFonts w:ascii="GHEA Grapalat" w:hAnsi="GHEA Grapalat"/>
          <w:color w:val="000000"/>
        </w:rPr>
        <w:t xml:space="preserve">, </w:t>
      </w:r>
      <w:r>
        <w:rPr>
          <w:rFonts w:ascii="GHEA Grapalat" w:hAnsi="GHEA Grapalat"/>
          <w:color w:val="000000"/>
        </w:rPr>
        <w:t>համապատասխան հավելավճարի տրամադրման</w:t>
      </w:r>
      <w:r w:rsidRPr="000F241D">
        <w:rPr>
          <w:rFonts w:ascii="GHEA Grapalat" w:hAnsi="GHEA Grapalat"/>
          <w:color w:val="000000"/>
        </w:rPr>
        <w:t xml:space="preserve"> կարգը,</w:t>
      </w:r>
    </w:p>
    <w:p w14:paraId="2F5F3424" w14:textId="77777777" w:rsidR="003D0A80" w:rsidRPr="00650A09" w:rsidRDefault="003D0A80" w:rsidP="003D0A80">
      <w:pPr>
        <w:tabs>
          <w:tab w:val="left" w:pos="450"/>
        </w:tabs>
        <w:spacing w:line="360" w:lineRule="auto"/>
        <w:ind w:left="-360" w:right="-514" w:firstLine="540"/>
        <w:jc w:val="both"/>
        <w:rPr>
          <w:rFonts w:ascii="GHEA Grapalat" w:hAnsi="GHEA Grapalat"/>
          <w:color w:val="000000"/>
        </w:rPr>
      </w:pPr>
      <w:r>
        <w:rPr>
          <w:rFonts w:ascii="GHEA Grapalat" w:hAnsi="GHEA Grapalat"/>
          <w:color w:val="000000"/>
        </w:rPr>
        <w:t>29</w:t>
      </w:r>
      <w:r w:rsidRPr="00650A09">
        <w:rPr>
          <w:rFonts w:ascii="GHEA Grapalat" w:hAnsi="GHEA Grapalat"/>
          <w:color w:val="000000"/>
        </w:rPr>
        <w:t>) իրականացնում է Հայաստանի Հանրապետության Սահմանադրությամբ և</w:t>
      </w:r>
      <w:r w:rsidRPr="00650A09">
        <w:rPr>
          <w:rFonts w:ascii="Calibri" w:hAnsi="Calibri" w:cs="Calibri"/>
          <w:color w:val="000000"/>
        </w:rPr>
        <w:t> </w:t>
      </w:r>
      <w:r w:rsidRPr="008426A9">
        <w:rPr>
          <w:rFonts w:ascii="GHEA Grapalat" w:hAnsi="GHEA Grapalat"/>
        </w:rPr>
        <w:t>օրենք</w:t>
      </w:r>
      <w:r w:rsidRPr="00650A09">
        <w:rPr>
          <w:rFonts w:ascii="GHEA Grapalat" w:hAnsi="GHEA Grapalat"/>
          <w:color w:val="000000"/>
        </w:rPr>
        <w:t>ներով սահմանված այլ լիազորություններ:»:</w:t>
      </w:r>
    </w:p>
    <w:p w14:paraId="72600864" w14:textId="77777777" w:rsidR="003D0A80" w:rsidRPr="00650A09" w:rsidRDefault="003D0A80" w:rsidP="003D0A80">
      <w:pPr>
        <w:shd w:val="clear" w:color="auto" w:fill="FFFFFF"/>
        <w:tabs>
          <w:tab w:val="left" w:pos="450"/>
        </w:tabs>
        <w:spacing w:line="360" w:lineRule="auto"/>
        <w:ind w:left="-360" w:right="-514" w:firstLine="540"/>
        <w:jc w:val="both"/>
        <w:rPr>
          <w:rFonts w:ascii="GHEA Grapalat" w:eastAsia="GHEA Grapalat" w:hAnsi="GHEA Grapalat" w:cs="GHEA Grapalat"/>
        </w:rPr>
      </w:pPr>
      <w:r w:rsidRPr="00650A09">
        <w:rPr>
          <w:rFonts w:ascii="GHEA Grapalat" w:eastAsia="GHEA Grapalat" w:hAnsi="GHEA Grapalat" w:cs="GHEA Grapalat"/>
          <w:b/>
        </w:rPr>
        <w:t>Հոդված</w:t>
      </w:r>
      <w:r>
        <w:rPr>
          <w:rFonts w:ascii="GHEA Grapalat" w:eastAsia="GHEA Grapalat" w:hAnsi="GHEA Grapalat" w:cs="GHEA Grapalat"/>
          <w:b/>
        </w:rPr>
        <w:t xml:space="preserve"> 3</w:t>
      </w:r>
      <w:r w:rsidRPr="00650A09">
        <w:rPr>
          <w:rFonts w:ascii="GHEA Grapalat" w:eastAsia="GHEA Grapalat" w:hAnsi="GHEA Grapalat" w:cs="GHEA Grapalat"/>
          <w:b/>
        </w:rPr>
        <w:t xml:space="preserve">. </w:t>
      </w:r>
      <w:r w:rsidRPr="00650A09">
        <w:rPr>
          <w:rFonts w:ascii="GHEA Grapalat" w:eastAsia="GHEA Grapalat" w:hAnsi="GHEA Grapalat" w:cs="GHEA Grapalat"/>
        </w:rPr>
        <w:t>Օրենքի 16-րդ հոդվածը խմբագրել նոր հետյևալ խմբագրությամբ.</w:t>
      </w:r>
    </w:p>
    <w:p w14:paraId="692ED0D2" w14:textId="77777777" w:rsidR="003D0A80" w:rsidRPr="00966653" w:rsidRDefault="003D0A80" w:rsidP="003D0A80">
      <w:pPr>
        <w:shd w:val="clear" w:color="auto" w:fill="FFFFFF"/>
        <w:tabs>
          <w:tab w:val="left" w:pos="450"/>
        </w:tabs>
        <w:spacing w:line="360" w:lineRule="auto"/>
        <w:ind w:left="-360" w:right="-514" w:firstLine="540"/>
        <w:jc w:val="both"/>
        <w:rPr>
          <w:rFonts w:ascii="GHEA Grapalat" w:hAnsi="GHEA Grapalat"/>
          <w:color w:val="000000"/>
        </w:rPr>
      </w:pPr>
      <w:r w:rsidRPr="00650A09">
        <w:rPr>
          <w:rFonts w:ascii="GHEA Grapalat" w:eastAsia="GHEA Grapalat" w:hAnsi="GHEA Grapalat" w:cs="GHEA Grapalat"/>
        </w:rPr>
        <w:t>«1.</w:t>
      </w:r>
      <w:r w:rsidRPr="00650A09">
        <w:rPr>
          <w:rFonts w:ascii="GHEA Grapalat" w:eastAsia="GHEA Grapalat" w:hAnsi="GHEA Grapalat" w:cs="GHEA Grapalat"/>
          <w:b/>
        </w:rPr>
        <w:t xml:space="preserve"> </w:t>
      </w:r>
      <w:r w:rsidRPr="00650A09">
        <w:rPr>
          <w:rFonts w:ascii="GHEA Grapalat" w:hAnsi="GHEA Grapalat"/>
          <w:color w:val="000000"/>
        </w:rPr>
        <w:t xml:space="preserve">Արհեստագործական և միջին մասնագիտական կրթության և ուսուցման </w:t>
      </w:r>
      <w:r w:rsidRPr="00966653">
        <w:rPr>
          <w:rFonts w:ascii="GHEA Grapalat" w:hAnsi="GHEA Grapalat"/>
          <w:color w:val="000000"/>
        </w:rPr>
        <w:t>բնագավառում կրթության պետական կառավարման լիազորված մարմինը՝</w:t>
      </w:r>
    </w:p>
    <w:p w14:paraId="440E0917" w14:textId="77777777" w:rsidR="003D0A80" w:rsidRPr="00966653" w:rsidRDefault="003D0A80" w:rsidP="003D0A80">
      <w:pPr>
        <w:pStyle w:val="af"/>
        <w:numPr>
          <w:ilvl w:val="0"/>
          <w:numId w:val="28"/>
        </w:numPr>
        <w:shd w:val="clear" w:color="auto" w:fill="FFFFFF"/>
        <w:tabs>
          <w:tab w:val="left" w:pos="450"/>
          <w:tab w:val="left" w:pos="990"/>
        </w:tabs>
        <w:spacing w:line="360" w:lineRule="auto"/>
        <w:ind w:left="-360" w:right="-514" w:firstLine="540"/>
        <w:jc w:val="both"/>
        <w:rPr>
          <w:rFonts w:ascii="GHEA Grapalat" w:hAnsi="GHEA Grapalat"/>
          <w:color w:val="000000"/>
        </w:rPr>
      </w:pPr>
      <w:r w:rsidRPr="00966653">
        <w:rPr>
          <w:rFonts w:ascii="GHEA Grapalat" w:hAnsi="GHEA Grapalat" w:cs="GHEA Grapalat"/>
          <w:color w:val="000000"/>
        </w:rPr>
        <w:t>մշակում</w:t>
      </w:r>
      <w:r w:rsidRPr="00966653">
        <w:rPr>
          <w:rFonts w:ascii="GHEA Grapalat" w:hAnsi="GHEA Grapalat"/>
          <w:color w:val="000000"/>
        </w:rPr>
        <w:t xml:space="preserve"> </w:t>
      </w:r>
      <w:r w:rsidRPr="00966653">
        <w:rPr>
          <w:rFonts w:ascii="GHEA Grapalat" w:hAnsi="GHEA Grapalat" w:cs="GHEA Grapalat"/>
          <w:color w:val="000000"/>
        </w:rPr>
        <w:t>է</w:t>
      </w:r>
      <w:r w:rsidRPr="00966653">
        <w:rPr>
          <w:rFonts w:ascii="GHEA Grapalat" w:hAnsi="GHEA Grapalat"/>
          <w:color w:val="000000"/>
        </w:rPr>
        <w:t xml:space="preserve"> </w:t>
      </w:r>
      <w:r w:rsidRPr="00966653">
        <w:rPr>
          <w:rFonts w:ascii="GHEA Grapalat" w:hAnsi="GHEA Grapalat" w:cs="GHEA Grapalat"/>
          <w:color w:val="000000"/>
        </w:rPr>
        <w:t>արհեստագործական</w:t>
      </w:r>
      <w:r w:rsidRPr="00966653">
        <w:rPr>
          <w:rFonts w:ascii="GHEA Grapalat" w:hAnsi="GHEA Grapalat"/>
          <w:color w:val="000000"/>
        </w:rPr>
        <w:t xml:space="preserve"> </w:t>
      </w:r>
      <w:r w:rsidRPr="00966653">
        <w:rPr>
          <w:rFonts w:ascii="GHEA Grapalat" w:hAnsi="GHEA Grapalat" w:cs="GHEA Grapalat"/>
          <w:color w:val="000000"/>
        </w:rPr>
        <w:t>և</w:t>
      </w:r>
      <w:r w:rsidRPr="00966653">
        <w:rPr>
          <w:rFonts w:ascii="GHEA Grapalat" w:hAnsi="GHEA Grapalat"/>
          <w:color w:val="000000"/>
        </w:rPr>
        <w:t xml:space="preserve"> </w:t>
      </w:r>
      <w:r w:rsidRPr="00966653">
        <w:rPr>
          <w:rFonts w:ascii="GHEA Grapalat" w:hAnsi="GHEA Grapalat" w:cs="GHEA Grapalat"/>
          <w:color w:val="000000"/>
        </w:rPr>
        <w:t>միջին</w:t>
      </w:r>
      <w:r w:rsidRPr="00966653">
        <w:rPr>
          <w:rFonts w:ascii="GHEA Grapalat" w:hAnsi="GHEA Grapalat"/>
          <w:color w:val="000000"/>
        </w:rPr>
        <w:t xml:space="preserve"> մասնագիտական կրթության և ուսուցման զարգացման հայեցակարգը,</w:t>
      </w:r>
    </w:p>
    <w:p w14:paraId="697F9A69" w14:textId="77777777" w:rsidR="003D0A80" w:rsidRPr="00F7539C" w:rsidRDefault="003D0A80" w:rsidP="003D0A80">
      <w:pPr>
        <w:pStyle w:val="af"/>
        <w:numPr>
          <w:ilvl w:val="0"/>
          <w:numId w:val="28"/>
        </w:numPr>
        <w:shd w:val="clear" w:color="auto" w:fill="FFFFFF"/>
        <w:tabs>
          <w:tab w:val="left" w:pos="450"/>
          <w:tab w:val="left" w:pos="990"/>
        </w:tabs>
        <w:spacing w:line="360" w:lineRule="auto"/>
        <w:ind w:left="-360" w:right="-514" w:firstLine="540"/>
        <w:jc w:val="both"/>
        <w:rPr>
          <w:rFonts w:ascii="GHEA Grapalat" w:hAnsi="GHEA Grapalat"/>
          <w:color w:val="000000"/>
        </w:rPr>
      </w:pPr>
      <w:r w:rsidRPr="00966653">
        <w:rPr>
          <w:rFonts w:ascii="GHEA Grapalat" w:hAnsi="GHEA Grapalat" w:cs="GHEA Grapalat"/>
          <w:color w:val="000000"/>
        </w:rPr>
        <w:t>հաստատում</w:t>
      </w:r>
      <w:r w:rsidRPr="00966653">
        <w:rPr>
          <w:rFonts w:ascii="GHEA Grapalat" w:hAnsi="GHEA Grapalat"/>
          <w:color w:val="000000"/>
        </w:rPr>
        <w:t xml:space="preserve"> </w:t>
      </w:r>
      <w:r w:rsidRPr="00966653">
        <w:rPr>
          <w:rFonts w:ascii="GHEA Grapalat" w:hAnsi="GHEA Grapalat" w:cs="GHEA Grapalat"/>
          <w:color w:val="000000"/>
        </w:rPr>
        <w:t>է</w:t>
      </w:r>
      <w:r w:rsidRPr="00966653">
        <w:rPr>
          <w:rFonts w:ascii="GHEA Grapalat" w:hAnsi="GHEA Grapalat"/>
          <w:color w:val="000000"/>
        </w:rPr>
        <w:t xml:space="preserve"> </w:t>
      </w:r>
      <w:r w:rsidRPr="00966653">
        <w:rPr>
          <w:rFonts w:ascii="GHEA Grapalat" w:hAnsi="GHEA Grapalat" w:cs="GHEA Grapalat"/>
          <w:color w:val="000000"/>
        </w:rPr>
        <w:t>արհեստագործական</w:t>
      </w:r>
      <w:r w:rsidRPr="00F7539C">
        <w:rPr>
          <w:rFonts w:ascii="GHEA Grapalat" w:hAnsi="GHEA Grapalat"/>
          <w:color w:val="000000"/>
        </w:rPr>
        <w:t xml:space="preserve"> </w:t>
      </w:r>
      <w:r w:rsidRPr="00F7539C">
        <w:rPr>
          <w:rFonts w:ascii="GHEA Grapalat" w:hAnsi="GHEA Grapalat" w:cs="GHEA Grapalat"/>
          <w:color w:val="000000"/>
        </w:rPr>
        <w:t>և</w:t>
      </w:r>
      <w:r w:rsidRPr="00F7539C">
        <w:rPr>
          <w:rFonts w:ascii="GHEA Grapalat" w:hAnsi="GHEA Grapalat"/>
          <w:color w:val="000000"/>
        </w:rPr>
        <w:t xml:space="preserve"> </w:t>
      </w:r>
      <w:r w:rsidRPr="00F7539C">
        <w:rPr>
          <w:rFonts w:ascii="GHEA Grapalat" w:hAnsi="GHEA Grapalat" w:cs="GHEA Grapalat"/>
          <w:color w:val="000000"/>
        </w:rPr>
        <w:t>միջին</w:t>
      </w:r>
      <w:r w:rsidRPr="00F7539C">
        <w:rPr>
          <w:rFonts w:ascii="GHEA Grapalat" w:hAnsi="GHEA Grapalat"/>
          <w:color w:val="000000"/>
        </w:rPr>
        <w:t xml:space="preserve"> </w:t>
      </w:r>
      <w:r w:rsidRPr="00F7539C">
        <w:rPr>
          <w:rFonts w:ascii="GHEA Grapalat" w:hAnsi="GHEA Grapalat" w:cs="GHEA Grapalat"/>
          <w:color w:val="000000"/>
        </w:rPr>
        <w:t>մասնագիտական</w:t>
      </w:r>
      <w:r w:rsidRPr="00F7539C">
        <w:rPr>
          <w:rFonts w:ascii="GHEA Grapalat" w:hAnsi="GHEA Grapalat"/>
          <w:color w:val="000000"/>
        </w:rPr>
        <w:t xml:space="preserve"> </w:t>
      </w:r>
      <w:r w:rsidRPr="00F7539C">
        <w:rPr>
          <w:rFonts w:ascii="GHEA Grapalat" w:hAnsi="GHEA Grapalat" w:cs="GHEA Grapalat"/>
          <w:color w:val="000000"/>
        </w:rPr>
        <w:t>կրթության</w:t>
      </w:r>
      <w:r w:rsidRPr="00F7539C">
        <w:rPr>
          <w:rFonts w:ascii="GHEA Grapalat" w:hAnsi="GHEA Grapalat"/>
          <w:color w:val="000000"/>
        </w:rPr>
        <w:t xml:space="preserve"> </w:t>
      </w:r>
      <w:r w:rsidRPr="00F7539C">
        <w:rPr>
          <w:rFonts w:ascii="GHEA Grapalat" w:hAnsi="GHEA Grapalat" w:cs="GHEA Grapalat"/>
          <w:color w:val="000000"/>
        </w:rPr>
        <w:t>մասնագիտությունների</w:t>
      </w:r>
      <w:r w:rsidRPr="00F7539C">
        <w:rPr>
          <w:rFonts w:ascii="GHEA Grapalat" w:hAnsi="GHEA Grapalat"/>
          <w:color w:val="000000"/>
        </w:rPr>
        <w:t xml:space="preserve"> </w:t>
      </w:r>
      <w:r w:rsidRPr="00F7539C">
        <w:rPr>
          <w:rFonts w:ascii="GHEA Grapalat" w:hAnsi="GHEA Grapalat" w:cs="GHEA Grapalat"/>
          <w:color w:val="000000"/>
        </w:rPr>
        <w:t>պետական</w:t>
      </w:r>
      <w:r w:rsidRPr="00F7539C">
        <w:rPr>
          <w:rFonts w:ascii="GHEA Grapalat" w:hAnsi="GHEA Grapalat"/>
          <w:color w:val="000000"/>
        </w:rPr>
        <w:t xml:space="preserve"> </w:t>
      </w:r>
      <w:r w:rsidRPr="00F7539C">
        <w:rPr>
          <w:rFonts w:ascii="GHEA Grapalat" w:hAnsi="GHEA Grapalat" w:cs="GHEA Grapalat"/>
          <w:color w:val="000000"/>
        </w:rPr>
        <w:t>կրթական</w:t>
      </w:r>
      <w:r>
        <w:rPr>
          <w:rFonts w:ascii="GHEA Grapalat" w:hAnsi="GHEA Grapalat" w:cs="GHEA Grapalat"/>
          <w:color w:val="000000"/>
        </w:rPr>
        <w:t xml:space="preserve"> </w:t>
      </w:r>
      <w:hyperlink r:id="rId5" w:history="1">
        <w:r w:rsidRPr="00F7539C">
          <w:rPr>
            <w:rFonts w:ascii="GHEA Grapalat" w:hAnsi="GHEA Grapalat"/>
          </w:rPr>
          <w:t>չափորոշիչները</w:t>
        </w:r>
      </w:hyperlink>
      <w:r>
        <w:rPr>
          <w:rFonts w:ascii="GHEA Grapalat" w:hAnsi="GHEA Grapalat"/>
        </w:rPr>
        <w:t xml:space="preserve"> </w:t>
      </w:r>
      <w:r w:rsidRPr="00970133">
        <w:rPr>
          <w:rFonts w:ascii="GHEA Grapalat" w:hAnsi="GHEA Grapalat" w:cs="GHEA Grapalat"/>
          <w:color w:val="000000"/>
        </w:rPr>
        <w:t>և</w:t>
      </w:r>
      <w:r w:rsidRPr="00970133">
        <w:rPr>
          <w:rFonts w:ascii="GHEA Grapalat" w:hAnsi="GHEA Grapalat"/>
          <w:color w:val="000000"/>
        </w:rPr>
        <w:t xml:space="preserve"> </w:t>
      </w:r>
      <w:r w:rsidRPr="00970133">
        <w:rPr>
          <w:rFonts w:ascii="GHEA Grapalat" w:hAnsi="GHEA Grapalat" w:cs="GHEA Grapalat"/>
          <w:color w:val="000000"/>
        </w:rPr>
        <w:t>որակավորումների</w:t>
      </w:r>
      <w:r w:rsidRPr="00970133">
        <w:rPr>
          <w:rFonts w:ascii="GHEA Grapalat" w:hAnsi="GHEA Grapalat"/>
          <w:color w:val="000000"/>
        </w:rPr>
        <w:t xml:space="preserve"> բնութագրերը՝ ըստ մասնագիտությունների ու կրթական աստիճանների,</w:t>
      </w:r>
    </w:p>
    <w:p w14:paraId="5F538CED" w14:textId="77777777" w:rsidR="003D0A80" w:rsidRPr="00F7539C" w:rsidRDefault="003D0A80" w:rsidP="003D0A80">
      <w:pPr>
        <w:pStyle w:val="af"/>
        <w:numPr>
          <w:ilvl w:val="0"/>
          <w:numId w:val="28"/>
        </w:numPr>
        <w:shd w:val="clear" w:color="auto" w:fill="FFFFFF"/>
        <w:tabs>
          <w:tab w:val="left" w:pos="450"/>
          <w:tab w:val="left" w:pos="990"/>
        </w:tabs>
        <w:spacing w:line="360" w:lineRule="auto"/>
        <w:ind w:left="-360" w:right="-514" w:firstLine="540"/>
        <w:jc w:val="both"/>
        <w:rPr>
          <w:rFonts w:ascii="GHEA Grapalat" w:hAnsi="GHEA Grapalat"/>
          <w:color w:val="000000"/>
        </w:rPr>
      </w:pPr>
      <w:r w:rsidRPr="00F7539C">
        <w:rPr>
          <w:rFonts w:ascii="GHEA Grapalat" w:hAnsi="GHEA Grapalat" w:cs="GHEA Grapalat"/>
          <w:color w:val="000000"/>
        </w:rPr>
        <w:t>հաստատում</w:t>
      </w:r>
      <w:r w:rsidRPr="00F7539C">
        <w:rPr>
          <w:rFonts w:ascii="GHEA Grapalat" w:hAnsi="GHEA Grapalat"/>
          <w:color w:val="000000"/>
        </w:rPr>
        <w:t xml:space="preserve"> </w:t>
      </w:r>
      <w:r w:rsidRPr="00F7539C">
        <w:rPr>
          <w:rFonts w:ascii="GHEA Grapalat" w:hAnsi="GHEA Grapalat" w:cs="GHEA Grapalat"/>
          <w:color w:val="000000"/>
        </w:rPr>
        <w:t>է</w:t>
      </w:r>
      <w:r w:rsidRPr="00F7539C">
        <w:rPr>
          <w:rFonts w:ascii="GHEA Grapalat" w:hAnsi="GHEA Grapalat"/>
          <w:color w:val="000000"/>
        </w:rPr>
        <w:t xml:space="preserve"> </w:t>
      </w:r>
      <w:r w:rsidRPr="00F7539C">
        <w:rPr>
          <w:rFonts w:ascii="GHEA Grapalat" w:hAnsi="GHEA Grapalat" w:cs="GHEA Grapalat"/>
          <w:color w:val="000000"/>
        </w:rPr>
        <w:t>արհեստագործական</w:t>
      </w:r>
      <w:r w:rsidRPr="00F7539C">
        <w:rPr>
          <w:rFonts w:ascii="GHEA Grapalat" w:hAnsi="GHEA Grapalat"/>
          <w:color w:val="000000"/>
        </w:rPr>
        <w:t xml:space="preserve"> </w:t>
      </w:r>
      <w:r w:rsidRPr="00F7539C">
        <w:rPr>
          <w:rFonts w:ascii="GHEA Grapalat" w:hAnsi="GHEA Grapalat" w:cs="GHEA Grapalat"/>
          <w:color w:val="000000"/>
        </w:rPr>
        <w:t>և</w:t>
      </w:r>
      <w:r w:rsidRPr="00F7539C">
        <w:rPr>
          <w:rFonts w:ascii="GHEA Grapalat" w:hAnsi="GHEA Grapalat"/>
          <w:color w:val="000000"/>
        </w:rPr>
        <w:t xml:space="preserve"> </w:t>
      </w:r>
      <w:r w:rsidRPr="00F7539C">
        <w:rPr>
          <w:rFonts w:ascii="GHEA Grapalat" w:hAnsi="GHEA Grapalat" w:cs="GHEA Grapalat"/>
          <w:color w:val="000000"/>
        </w:rPr>
        <w:t>միջին</w:t>
      </w:r>
      <w:r w:rsidRPr="00F7539C">
        <w:rPr>
          <w:rFonts w:ascii="GHEA Grapalat" w:hAnsi="GHEA Grapalat"/>
          <w:color w:val="000000"/>
        </w:rPr>
        <w:t xml:space="preserve"> </w:t>
      </w:r>
      <w:r w:rsidRPr="00F7539C">
        <w:rPr>
          <w:rFonts w:ascii="GHEA Grapalat" w:hAnsi="GHEA Grapalat" w:cs="GHEA Grapalat"/>
          <w:color w:val="000000"/>
        </w:rPr>
        <w:t>մասնագիտական</w:t>
      </w:r>
      <w:r w:rsidRPr="00F7539C">
        <w:rPr>
          <w:rFonts w:ascii="GHEA Grapalat" w:hAnsi="GHEA Grapalat"/>
          <w:color w:val="000000"/>
        </w:rPr>
        <w:t xml:space="preserve"> </w:t>
      </w:r>
      <w:r w:rsidRPr="00F7539C">
        <w:rPr>
          <w:rFonts w:ascii="GHEA Grapalat" w:hAnsi="GHEA Grapalat" w:cs="GHEA Grapalat"/>
          <w:color w:val="000000"/>
        </w:rPr>
        <w:t>կրթության</w:t>
      </w:r>
      <w:r w:rsidRPr="00F7539C">
        <w:rPr>
          <w:rFonts w:ascii="GHEA Grapalat" w:hAnsi="GHEA Grapalat"/>
          <w:color w:val="000000"/>
        </w:rPr>
        <w:t xml:space="preserve"> </w:t>
      </w:r>
      <w:r w:rsidRPr="00F7539C">
        <w:rPr>
          <w:rFonts w:ascii="GHEA Grapalat" w:hAnsi="GHEA Grapalat" w:cs="GHEA Grapalat"/>
          <w:color w:val="000000"/>
        </w:rPr>
        <w:t>մասնագիտությունների</w:t>
      </w:r>
      <w:r w:rsidRPr="00F7539C">
        <w:rPr>
          <w:rFonts w:ascii="GHEA Grapalat" w:hAnsi="GHEA Grapalat"/>
          <w:color w:val="000000"/>
        </w:rPr>
        <w:t xml:space="preserve"> </w:t>
      </w:r>
      <w:r w:rsidRPr="00F7539C">
        <w:rPr>
          <w:rFonts w:ascii="GHEA Grapalat" w:hAnsi="GHEA Grapalat" w:cs="GHEA Grapalat"/>
          <w:color w:val="000000"/>
        </w:rPr>
        <w:t>մասնագիտացումների</w:t>
      </w:r>
      <w:r w:rsidRPr="00F7539C">
        <w:rPr>
          <w:rFonts w:ascii="GHEA Grapalat" w:hAnsi="GHEA Grapalat"/>
          <w:color w:val="000000"/>
        </w:rPr>
        <w:t xml:space="preserve"> </w:t>
      </w:r>
      <w:r w:rsidRPr="00F7539C">
        <w:rPr>
          <w:rFonts w:ascii="GHEA Grapalat" w:hAnsi="GHEA Grapalat" w:cs="GHEA Grapalat"/>
          <w:color w:val="000000"/>
        </w:rPr>
        <w:t>ցանկերը</w:t>
      </w:r>
      <w:r>
        <w:rPr>
          <w:rFonts w:ascii="GHEA Grapalat" w:hAnsi="GHEA Grapalat"/>
          <w:color w:val="000000"/>
        </w:rPr>
        <w:t>,</w:t>
      </w:r>
    </w:p>
    <w:p w14:paraId="235257AF" w14:textId="77777777" w:rsidR="003D0A80" w:rsidRPr="00F7539C" w:rsidRDefault="003D0A80" w:rsidP="003D0A80">
      <w:pPr>
        <w:pStyle w:val="af"/>
        <w:numPr>
          <w:ilvl w:val="0"/>
          <w:numId w:val="28"/>
        </w:numPr>
        <w:shd w:val="clear" w:color="auto" w:fill="FFFFFF"/>
        <w:tabs>
          <w:tab w:val="left" w:pos="450"/>
          <w:tab w:val="left" w:pos="990"/>
        </w:tabs>
        <w:spacing w:line="360" w:lineRule="auto"/>
        <w:ind w:left="-360" w:right="-514" w:firstLine="540"/>
        <w:jc w:val="both"/>
        <w:rPr>
          <w:rFonts w:ascii="GHEA Grapalat" w:hAnsi="GHEA Grapalat"/>
          <w:color w:val="000000"/>
        </w:rPr>
      </w:pPr>
      <w:r w:rsidRPr="00F7539C">
        <w:rPr>
          <w:rFonts w:ascii="GHEA Grapalat" w:hAnsi="GHEA Grapalat"/>
          <w:color w:val="000000"/>
        </w:rPr>
        <w:t>հաստատում է արհեստագործական և միջին մասնագիտական ուսումնական հաստատությունների ընդ</w:t>
      </w:r>
      <w:r>
        <w:rPr>
          <w:rFonts w:ascii="GHEA Grapalat" w:hAnsi="GHEA Grapalat"/>
          <w:color w:val="000000"/>
        </w:rPr>
        <w:t>ունելության կարգը,</w:t>
      </w:r>
    </w:p>
    <w:p w14:paraId="28FAAA85" w14:textId="77777777" w:rsidR="003D0A80" w:rsidRPr="00F7539C" w:rsidRDefault="003D0A80" w:rsidP="003D0A80">
      <w:pPr>
        <w:pStyle w:val="af"/>
        <w:numPr>
          <w:ilvl w:val="0"/>
          <w:numId w:val="28"/>
        </w:numPr>
        <w:shd w:val="clear" w:color="auto" w:fill="FFFFFF"/>
        <w:tabs>
          <w:tab w:val="left" w:pos="450"/>
          <w:tab w:val="left" w:pos="990"/>
        </w:tabs>
        <w:spacing w:line="360" w:lineRule="auto"/>
        <w:ind w:left="-360" w:right="-514" w:firstLine="540"/>
        <w:jc w:val="both"/>
        <w:rPr>
          <w:rFonts w:ascii="GHEA Grapalat" w:hAnsi="GHEA Grapalat"/>
          <w:color w:val="000000"/>
        </w:rPr>
      </w:pPr>
      <w:r w:rsidRPr="00F7539C">
        <w:rPr>
          <w:rFonts w:ascii="GHEA Grapalat" w:hAnsi="GHEA Grapalat"/>
          <w:color w:val="000000"/>
        </w:rPr>
        <w:t>հաստատում է ուսանողների` մեկ մասնագիտական ուսումնական հաստատությունից այլ ուսումնական</w:t>
      </w:r>
      <w:r>
        <w:rPr>
          <w:rFonts w:ascii="GHEA Grapalat" w:hAnsi="GHEA Grapalat"/>
          <w:color w:val="000000"/>
        </w:rPr>
        <w:t xml:space="preserve"> հաստատություն տեղափոխման կարգը,</w:t>
      </w:r>
    </w:p>
    <w:p w14:paraId="336C70E8" w14:textId="77777777" w:rsidR="003D0A80" w:rsidRPr="00F7539C" w:rsidRDefault="003D0A80" w:rsidP="003D0A80">
      <w:pPr>
        <w:pStyle w:val="af"/>
        <w:numPr>
          <w:ilvl w:val="0"/>
          <w:numId w:val="28"/>
        </w:numPr>
        <w:shd w:val="clear" w:color="auto" w:fill="FFFFFF"/>
        <w:tabs>
          <w:tab w:val="left" w:pos="450"/>
          <w:tab w:val="left" w:pos="990"/>
        </w:tabs>
        <w:spacing w:line="360" w:lineRule="auto"/>
        <w:ind w:left="-360" w:right="-514" w:firstLine="540"/>
        <w:jc w:val="both"/>
        <w:rPr>
          <w:rFonts w:ascii="GHEA Grapalat" w:hAnsi="GHEA Grapalat"/>
          <w:color w:val="000000"/>
        </w:rPr>
      </w:pPr>
      <w:r w:rsidRPr="00F7539C">
        <w:rPr>
          <w:rFonts w:ascii="GHEA Grapalat" w:hAnsi="GHEA Grapalat"/>
          <w:color w:val="000000"/>
        </w:rPr>
        <w:t xml:space="preserve">իրականացնում է վերահսկողություն արհեստագործական և միջին մասնագիտական ուսումնական հաստատություններում պետական կրթական չափորոշիչների պահանջների </w:t>
      </w:r>
      <w:r w:rsidRPr="00F7539C">
        <w:rPr>
          <w:rFonts w:ascii="GHEA Grapalat" w:hAnsi="GHEA Grapalat"/>
          <w:color w:val="000000"/>
        </w:rPr>
        <w:lastRenderedPageBreak/>
        <w:t xml:space="preserve">կատարման, շրջանավարտների ամփոփիչ ատեստավորման և </w:t>
      </w:r>
      <w:r>
        <w:rPr>
          <w:rFonts w:ascii="GHEA Grapalat" w:hAnsi="GHEA Grapalat"/>
          <w:color w:val="000000"/>
        </w:rPr>
        <w:t>նրանց պատրաստման որակի նկատմամբ,</w:t>
      </w:r>
    </w:p>
    <w:p w14:paraId="62343DC9" w14:textId="77777777" w:rsidR="003D0A80" w:rsidRPr="00F7539C" w:rsidRDefault="003D0A80" w:rsidP="003D0A80">
      <w:pPr>
        <w:pStyle w:val="af"/>
        <w:numPr>
          <w:ilvl w:val="0"/>
          <w:numId w:val="28"/>
        </w:numPr>
        <w:shd w:val="clear" w:color="auto" w:fill="FFFFFF"/>
        <w:tabs>
          <w:tab w:val="left" w:pos="450"/>
          <w:tab w:val="left" w:pos="990"/>
        </w:tabs>
        <w:spacing w:line="360" w:lineRule="auto"/>
        <w:ind w:left="-360" w:right="-514" w:firstLine="540"/>
        <w:jc w:val="both"/>
        <w:rPr>
          <w:rFonts w:ascii="GHEA Grapalat" w:hAnsi="GHEA Grapalat"/>
          <w:color w:val="000000"/>
        </w:rPr>
      </w:pPr>
      <w:r w:rsidRPr="00F7539C">
        <w:rPr>
          <w:rFonts w:ascii="GHEA Grapalat" w:hAnsi="GHEA Grapalat"/>
          <w:color w:val="000000"/>
        </w:rPr>
        <w:t>հաստատում է արհեստագործական և միջին մասնագիտական կրթություն իրականացնող կազմակերպություններում որակի գնահատման և (կամ) հավատարմագրում իրականացնող կազմակերպությունների կողմից կրթության որակի ապահովմ</w:t>
      </w:r>
      <w:r>
        <w:rPr>
          <w:rFonts w:ascii="GHEA Grapalat" w:hAnsi="GHEA Grapalat"/>
          <w:color w:val="000000"/>
        </w:rPr>
        <w:t>ան գործընթացի իրականացման կարգը,</w:t>
      </w:r>
    </w:p>
    <w:p w14:paraId="09332921" w14:textId="77777777" w:rsidR="003D0A80" w:rsidRPr="00F7539C" w:rsidRDefault="003D0A80" w:rsidP="003D0A80">
      <w:pPr>
        <w:pStyle w:val="af"/>
        <w:numPr>
          <w:ilvl w:val="0"/>
          <w:numId w:val="28"/>
        </w:numPr>
        <w:shd w:val="clear" w:color="auto" w:fill="FFFFFF"/>
        <w:tabs>
          <w:tab w:val="left" w:pos="450"/>
          <w:tab w:val="left" w:pos="990"/>
        </w:tabs>
        <w:spacing w:line="360" w:lineRule="auto"/>
        <w:ind w:left="-360" w:right="-514" w:firstLine="540"/>
        <w:jc w:val="both"/>
        <w:rPr>
          <w:rFonts w:ascii="GHEA Grapalat" w:hAnsi="GHEA Grapalat"/>
          <w:strike/>
          <w:color w:val="000000"/>
        </w:rPr>
      </w:pPr>
      <w:r w:rsidRPr="00F7539C">
        <w:rPr>
          <w:rFonts w:ascii="GHEA Grapalat" w:hAnsi="GHEA Grapalat"/>
          <w:color w:val="000000"/>
        </w:rPr>
        <w:t>իրականացնում է արհեստագործական և միջին մասնագիտական կրթական ծրագրերի լիցենզավորումը, ինչպես նաև տալիս է գործունեության թույլտվ</w:t>
      </w:r>
      <w:r>
        <w:rPr>
          <w:rFonts w:ascii="GHEA Grapalat" w:hAnsi="GHEA Grapalat"/>
          <w:color w:val="000000"/>
        </w:rPr>
        <w:t>ություն ըստ մասնագիտությունների,</w:t>
      </w:r>
      <w:r w:rsidRPr="00F7539C">
        <w:rPr>
          <w:rFonts w:ascii="GHEA Grapalat" w:hAnsi="GHEA Grapalat"/>
          <w:color w:val="000000"/>
        </w:rPr>
        <w:t xml:space="preserve"> </w:t>
      </w:r>
    </w:p>
    <w:p w14:paraId="0ABD9A0D" w14:textId="77777777" w:rsidR="003D0A80" w:rsidRPr="00F7539C" w:rsidRDefault="003D0A80" w:rsidP="003D0A80">
      <w:pPr>
        <w:pStyle w:val="af"/>
        <w:numPr>
          <w:ilvl w:val="0"/>
          <w:numId w:val="28"/>
        </w:numPr>
        <w:shd w:val="clear" w:color="auto" w:fill="FFFFFF"/>
        <w:tabs>
          <w:tab w:val="left" w:pos="450"/>
        </w:tabs>
        <w:spacing w:line="360" w:lineRule="auto"/>
        <w:ind w:left="-360" w:right="-514" w:firstLine="540"/>
        <w:jc w:val="both"/>
        <w:rPr>
          <w:rFonts w:ascii="GHEA Grapalat" w:hAnsi="GHEA Grapalat"/>
          <w:color w:val="000000"/>
        </w:rPr>
      </w:pPr>
      <w:r w:rsidRPr="00F7539C">
        <w:rPr>
          <w:rFonts w:ascii="GHEA Grapalat" w:hAnsi="GHEA Grapalat"/>
          <w:color w:val="000000"/>
        </w:rPr>
        <w:t>սահմանում է արհեստագործական և միջին մասնագիտական կրթության փորձնական կրթ</w:t>
      </w:r>
      <w:r>
        <w:rPr>
          <w:rFonts w:ascii="GHEA Grapalat" w:hAnsi="GHEA Grapalat"/>
          <w:color w:val="000000"/>
        </w:rPr>
        <w:t>ական ծրագրերի իրականացման կարգը,</w:t>
      </w:r>
    </w:p>
    <w:p w14:paraId="26CBAE01" w14:textId="77777777" w:rsidR="003D0A80" w:rsidRPr="00F7539C" w:rsidRDefault="003D0A80" w:rsidP="003D0A80">
      <w:pPr>
        <w:pStyle w:val="af"/>
        <w:numPr>
          <w:ilvl w:val="0"/>
          <w:numId w:val="28"/>
        </w:numPr>
        <w:shd w:val="clear" w:color="auto" w:fill="FFFFFF"/>
        <w:tabs>
          <w:tab w:val="left" w:pos="450"/>
        </w:tabs>
        <w:spacing w:line="360" w:lineRule="auto"/>
        <w:ind w:left="-360" w:right="-514" w:firstLine="540"/>
        <w:jc w:val="both"/>
        <w:rPr>
          <w:rFonts w:ascii="GHEA Grapalat" w:hAnsi="GHEA Grapalat"/>
          <w:color w:val="000000"/>
        </w:rPr>
      </w:pPr>
      <w:r w:rsidRPr="00F7539C">
        <w:rPr>
          <w:rFonts w:ascii="GHEA Grapalat" w:hAnsi="GHEA Grapalat"/>
          <w:color w:val="000000"/>
        </w:rPr>
        <w:t>հաստատում է մեկից ավելի արհեստագործական և միջին մասնագի</w:t>
      </w:r>
      <w:r>
        <w:rPr>
          <w:rFonts w:ascii="GHEA Grapalat" w:hAnsi="GHEA Grapalat"/>
          <w:color w:val="000000"/>
        </w:rPr>
        <w:t>տական կրթություն ստանալու կարգը,</w:t>
      </w:r>
    </w:p>
    <w:p w14:paraId="6EDF2890" w14:textId="77777777" w:rsidR="003D0A80" w:rsidRPr="00BB3537" w:rsidRDefault="003D0A80" w:rsidP="003D0A80">
      <w:pPr>
        <w:pStyle w:val="af"/>
        <w:numPr>
          <w:ilvl w:val="0"/>
          <w:numId w:val="28"/>
        </w:numPr>
        <w:shd w:val="clear" w:color="auto" w:fill="FFFFFF"/>
        <w:tabs>
          <w:tab w:val="left" w:pos="450"/>
        </w:tabs>
        <w:spacing w:line="360" w:lineRule="auto"/>
        <w:ind w:left="-360" w:right="-514" w:firstLine="540"/>
        <w:jc w:val="both"/>
        <w:rPr>
          <w:rFonts w:ascii="GHEA Grapalat" w:hAnsi="GHEA Grapalat" w:cs="Sylfaen"/>
          <w:bCs/>
          <w:color w:val="000000"/>
        </w:rPr>
      </w:pPr>
      <w:r w:rsidRPr="00BB3537">
        <w:rPr>
          <w:rFonts w:ascii="GHEA Grapalat" w:hAnsi="GHEA Grapalat" w:cs="Sylfaen"/>
          <w:bCs/>
          <w:color w:val="000000"/>
        </w:rPr>
        <w:t xml:space="preserve"> հաստատում է արհեստագործական</w:t>
      </w:r>
      <w:r w:rsidRPr="00BB3537">
        <w:rPr>
          <w:rFonts w:ascii="GHEA Grapalat" w:hAnsi="GHEA Grapalat"/>
          <w:bCs/>
          <w:color w:val="000000"/>
        </w:rPr>
        <w:t xml:space="preserve"> </w:t>
      </w:r>
      <w:r w:rsidRPr="00BB3537">
        <w:rPr>
          <w:rFonts w:ascii="GHEA Grapalat" w:hAnsi="GHEA Grapalat" w:cs="Sylfaen"/>
          <w:bCs/>
          <w:color w:val="000000"/>
        </w:rPr>
        <w:t>կրթական</w:t>
      </w:r>
      <w:r w:rsidRPr="00BB3537">
        <w:rPr>
          <w:rFonts w:ascii="GHEA Grapalat" w:hAnsi="GHEA Grapalat"/>
          <w:bCs/>
          <w:color w:val="000000"/>
        </w:rPr>
        <w:t xml:space="preserve"> </w:t>
      </w:r>
      <w:r w:rsidRPr="00BB3537">
        <w:rPr>
          <w:rFonts w:ascii="GHEA Grapalat" w:hAnsi="GHEA Grapalat" w:cs="Sylfaen"/>
          <w:bCs/>
          <w:color w:val="000000"/>
        </w:rPr>
        <w:t>ծրագրի</w:t>
      </w:r>
      <w:r w:rsidRPr="00BB3537">
        <w:rPr>
          <w:rFonts w:ascii="GHEA Grapalat" w:hAnsi="GHEA Grapalat"/>
          <w:bCs/>
          <w:color w:val="000000"/>
        </w:rPr>
        <w:t xml:space="preserve"> </w:t>
      </w:r>
      <w:r w:rsidRPr="00BB3537">
        <w:rPr>
          <w:rFonts w:ascii="GHEA Grapalat" w:hAnsi="GHEA Grapalat" w:cs="Sylfaen"/>
          <w:bCs/>
          <w:color w:val="000000"/>
        </w:rPr>
        <w:t>անհատական</w:t>
      </w:r>
      <w:r w:rsidRPr="00BB3537">
        <w:rPr>
          <w:rFonts w:ascii="GHEA Grapalat" w:hAnsi="GHEA Grapalat"/>
          <w:bCs/>
          <w:color w:val="000000"/>
        </w:rPr>
        <w:t xml:space="preserve"> </w:t>
      </w:r>
      <w:r w:rsidRPr="00BB3537">
        <w:rPr>
          <w:rFonts w:ascii="GHEA Grapalat" w:hAnsi="GHEA Grapalat" w:cs="Sylfaen"/>
          <w:bCs/>
          <w:color w:val="000000"/>
        </w:rPr>
        <w:t>մասնագիտական</w:t>
      </w:r>
      <w:r w:rsidRPr="00BB3537">
        <w:rPr>
          <w:rFonts w:ascii="GHEA Grapalat" w:hAnsi="GHEA Grapalat"/>
          <w:bCs/>
          <w:color w:val="000000"/>
        </w:rPr>
        <w:t xml:space="preserve"> </w:t>
      </w:r>
      <w:r w:rsidRPr="00BB3537">
        <w:rPr>
          <w:rFonts w:ascii="GHEA Grapalat" w:hAnsi="GHEA Grapalat" w:cs="Sylfaen"/>
          <w:bCs/>
          <w:color w:val="000000"/>
        </w:rPr>
        <w:t>ուսուցման</w:t>
      </w:r>
      <w:r w:rsidRPr="00BB3537">
        <w:rPr>
          <w:rFonts w:ascii="GHEA Grapalat" w:hAnsi="GHEA Grapalat"/>
          <w:bCs/>
          <w:color w:val="000000"/>
        </w:rPr>
        <w:t xml:space="preserve"> (</w:t>
      </w:r>
      <w:r w:rsidRPr="00BB3537">
        <w:rPr>
          <w:rFonts w:ascii="GHEA Grapalat" w:hAnsi="GHEA Grapalat" w:cs="Sylfaen"/>
          <w:bCs/>
          <w:color w:val="000000"/>
        </w:rPr>
        <w:t>վարպետային</w:t>
      </w:r>
      <w:r w:rsidRPr="00BB3537">
        <w:rPr>
          <w:rFonts w:ascii="GHEA Grapalat" w:hAnsi="GHEA Grapalat"/>
          <w:bCs/>
          <w:color w:val="000000"/>
        </w:rPr>
        <w:t xml:space="preserve"> </w:t>
      </w:r>
      <w:r w:rsidRPr="00BB3537">
        <w:rPr>
          <w:rFonts w:ascii="GHEA Grapalat" w:hAnsi="GHEA Grapalat" w:cs="Sylfaen"/>
          <w:bCs/>
          <w:color w:val="000000"/>
        </w:rPr>
        <w:t>ուսուցման</w:t>
      </w:r>
      <w:r w:rsidRPr="00BB3537">
        <w:rPr>
          <w:rFonts w:ascii="GHEA Grapalat" w:hAnsi="GHEA Grapalat"/>
          <w:bCs/>
          <w:color w:val="000000"/>
        </w:rPr>
        <w:t xml:space="preserve">) </w:t>
      </w:r>
      <w:r w:rsidRPr="00BB3537">
        <w:rPr>
          <w:rFonts w:ascii="GHEA Grapalat" w:hAnsi="GHEA Grapalat" w:cs="Sylfaen"/>
          <w:bCs/>
          <w:color w:val="000000"/>
        </w:rPr>
        <w:t>ձևերով</w:t>
      </w:r>
      <w:r w:rsidRPr="00BB3537">
        <w:rPr>
          <w:rFonts w:ascii="GHEA Grapalat" w:hAnsi="GHEA Grapalat"/>
          <w:bCs/>
          <w:color w:val="000000"/>
        </w:rPr>
        <w:t xml:space="preserve"> </w:t>
      </w:r>
      <w:r w:rsidRPr="00BB3537">
        <w:rPr>
          <w:rFonts w:ascii="GHEA Grapalat" w:hAnsi="GHEA Grapalat" w:cs="Sylfaen"/>
          <w:bCs/>
          <w:color w:val="000000"/>
        </w:rPr>
        <w:t>ուսուցման</w:t>
      </w:r>
      <w:r w:rsidRPr="00BB3537">
        <w:rPr>
          <w:rFonts w:ascii="GHEA Grapalat" w:hAnsi="GHEA Grapalat"/>
          <w:bCs/>
          <w:color w:val="000000"/>
        </w:rPr>
        <w:t xml:space="preserve"> </w:t>
      </w:r>
      <w:r w:rsidRPr="00BB3537">
        <w:rPr>
          <w:rFonts w:ascii="GHEA Grapalat" w:hAnsi="GHEA Grapalat" w:cs="Sylfaen"/>
          <w:bCs/>
          <w:color w:val="000000"/>
        </w:rPr>
        <w:t>կարգը,</w:t>
      </w:r>
    </w:p>
    <w:p w14:paraId="0224121B" w14:textId="77777777" w:rsidR="003D0A80" w:rsidRPr="00BB3537" w:rsidRDefault="003D0A80" w:rsidP="003D0A80">
      <w:pPr>
        <w:pStyle w:val="af"/>
        <w:numPr>
          <w:ilvl w:val="0"/>
          <w:numId w:val="28"/>
        </w:numPr>
        <w:shd w:val="clear" w:color="auto" w:fill="FFFFFF"/>
        <w:tabs>
          <w:tab w:val="left" w:pos="450"/>
        </w:tabs>
        <w:spacing w:line="360" w:lineRule="auto"/>
        <w:ind w:left="-360" w:right="-514" w:firstLine="540"/>
        <w:jc w:val="both"/>
        <w:rPr>
          <w:rFonts w:ascii="GHEA Grapalat" w:hAnsi="GHEA Grapalat" w:cs="Sylfaen"/>
          <w:bCs/>
          <w:color w:val="000000"/>
        </w:rPr>
      </w:pPr>
      <w:r w:rsidRPr="00BB3537">
        <w:rPr>
          <w:rFonts w:ascii="GHEA Grapalat" w:hAnsi="GHEA Grapalat" w:cs="Sylfaen"/>
          <w:bCs/>
          <w:color w:val="000000"/>
        </w:rPr>
        <w:t>հաստատում է հ</w:t>
      </w:r>
      <w:r w:rsidRPr="00BB3537">
        <w:rPr>
          <w:rFonts w:ascii="GHEA Grapalat" w:hAnsi="GHEA Grapalat"/>
          <w:color w:val="000000"/>
        </w:rPr>
        <w:t xml:space="preserve">եռավար (դիստանցիոն) </w:t>
      </w:r>
      <w:r w:rsidRPr="00BB3537">
        <w:rPr>
          <w:rFonts w:ascii="GHEA Grapalat" w:hAnsi="GHEA Grapalat" w:cs="Sylfaen"/>
          <w:bCs/>
          <w:color w:val="000000"/>
        </w:rPr>
        <w:t>ձևերով</w:t>
      </w:r>
      <w:r w:rsidRPr="00BB3537">
        <w:rPr>
          <w:rFonts w:ascii="GHEA Grapalat" w:hAnsi="GHEA Grapalat"/>
          <w:bCs/>
          <w:color w:val="000000"/>
        </w:rPr>
        <w:t xml:space="preserve"> </w:t>
      </w:r>
      <w:r w:rsidRPr="00BB3537">
        <w:rPr>
          <w:rFonts w:ascii="GHEA Grapalat" w:hAnsi="GHEA Grapalat" w:cs="Sylfaen"/>
          <w:bCs/>
          <w:color w:val="000000"/>
        </w:rPr>
        <w:t>ուսուցման</w:t>
      </w:r>
      <w:r w:rsidRPr="00BB3537">
        <w:rPr>
          <w:rFonts w:ascii="GHEA Grapalat" w:hAnsi="GHEA Grapalat"/>
          <w:bCs/>
          <w:color w:val="000000"/>
        </w:rPr>
        <w:t xml:space="preserve"> </w:t>
      </w:r>
      <w:r w:rsidRPr="00BB3537">
        <w:rPr>
          <w:rFonts w:ascii="GHEA Grapalat" w:hAnsi="GHEA Grapalat" w:cs="Sylfaen"/>
          <w:bCs/>
          <w:color w:val="000000"/>
        </w:rPr>
        <w:t>կարգը,</w:t>
      </w:r>
    </w:p>
    <w:p w14:paraId="3CD7379A" w14:textId="77777777" w:rsidR="003D0A80" w:rsidRPr="00BB3537" w:rsidRDefault="003D0A80" w:rsidP="003D0A80">
      <w:pPr>
        <w:pStyle w:val="af"/>
        <w:numPr>
          <w:ilvl w:val="0"/>
          <w:numId w:val="28"/>
        </w:numPr>
        <w:shd w:val="clear" w:color="auto" w:fill="FFFFFF"/>
        <w:tabs>
          <w:tab w:val="left" w:pos="450"/>
        </w:tabs>
        <w:spacing w:line="360" w:lineRule="auto"/>
        <w:ind w:left="-360" w:right="-514" w:firstLine="540"/>
        <w:jc w:val="both"/>
        <w:rPr>
          <w:rFonts w:ascii="GHEA Grapalat" w:hAnsi="GHEA Grapalat" w:cs="Sylfaen"/>
          <w:bCs/>
          <w:color w:val="000000"/>
        </w:rPr>
      </w:pPr>
      <w:r w:rsidRPr="00BB3537">
        <w:rPr>
          <w:rFonts w:ascii="GHEA Grapalat" w:hAnsi="GHEA Grapalat" w:cs="Sylfaen"/>
          <w:bCs/>
          <w:color w:val="000000"/>
        </w:rPr>
        <w:t xml:space="preserve">հաստատում է </w:t>
      </w:r>
      <w:r w:rsidRPr="00BB3537">
        <w:rPr>
          <w:rFonts w:ascii="GHEA Grapalat" w:hAnsi="GHEA Grapalat"/>
          <w:color w:val="000000"/>
        </w:rPr>
        <w:t xml:space="preserve">դրսեկության (էքստեռնատ) </w:t>
      </w:r>
      <w:r w:rsidRPr="00BB3537">
        <w:rPr>
          <w:rFonts w:ascii="GHEA Grapalat" w:hAnsi="GHEA Grapalat" w:cs="Sylfaen"/>
          <w:bCs/>
          <w:color w:val="000000"/>
        </w:rPr>
        <w:t>ձևերով</w:t>
      </w:r>
      <w:r w:rsidRPr="00BB3537">
        <w:rPr>
          <w:rFonts w:ascii="GHEA Grapalat" w:hAnsi="GHEA Grapalat"/>
          <w:bCs/>
          <w:color w:val="000000"/>
        </w:rPr>
        <w:t xml:space="preserve"> </w:t>
      </w:r>
      <w:r w:rsidRPr="00BB3537">
        <w:rPr>
          <w:rFonts w:ascii="GHEA Grapalat" w:hAnsi="GHEA Grapalat" w:cs="Sylfaen"/>
          <w:bCs/>
          <w:color w:val="000000"/>
        </w:rPr>
        <w:t>ուսուցման</w:t>
      </w:r>
      <w:r w:rsidRPr="00BB3537">
        <w:rPr>
          <w:rFonts w:ascii="GHEA Grapalat" w:hAnsi="GHEA Grapalat"/>
          <w:bCs/>
          <w:color w:val="000000"/>
        </w:rPr>
        <w:t xml:space="preserve"> </w:t>
      </w:r>
      <w:r w:rsidRPr="00BB3537">
        <w:rPr>
          <w:rFonts w:ascii="GHEA Grapalat" w:hAnsi="GHEA Grapalat" w:cs="Sylfaen"/>
          <w:bCs/>
          <w:color w:val="000000"/>
        </w:rPr>
        <w:t>կարգը,</w:t>
      </w:r>
    </w:p>
    <w:p w14:paraId="277CE5B7" w14:textId="77777777" w:rsidR="003D0A80" w:rsidRPr="00F7539C" w:rsidRDefault="003D0A80" w:rsidP="003D0A80">
      <w:pPr>
        <w:pStyle w:val="af"/>
        <w:numPr>
          <w:ilvl w:val="0"/>
          <w:numId w:val="28"/>
        </w:numPr>
        <w:shd w:val="clear" w:color="auto" w:fill="FFFFFF"/>
        <w:tabs>
          <w:tab w:val="left" w:pos="450"/>
        </w:tabs>
        <w:spacing w:line="360" w:lineRule="auto"/>
        <w:ind w:left="-360" w:right="-514" w:firstLine="540"/>
        <w:jc w:val="both"/>
        <w:rPr>
          <w:rFonts w:ascii="GHEA Grapalat" w:hAnsi="GHEA Grapalat"/>
          <w:color w:val="000000"/>
        </w:rPr>
      </w:pPr>
      <w:r w:rsidRPr="00F7539C">
        <w:rPr>
          <w:rFonts w:ascii="GHEA Grapalat" w:hAnsi="GHEA Grapalat"/>
          <w:color w:val="000000"/>
        </w:rPr>
        <w:t>արհեստագործական կամ միջին մասնագիտական</w:t>
      </w:r>
      <w:r w:rsidRPr="00F7539C">
        <w:rPr>
          <w:rFonts w:ascii="Calibri" w:hAnsi="Calibri" w:cs="Calibri"/>
          <w:color w:val="000000"/>
        </w:rPr>
        <w:t> </w:t>
      </w:r>
      <w:r w:rsidRPr="00F7539C">
        <w:rPr>
          <w:rFonts w:ascii="GHEA Grapalat" w:hAnsi="GHEA Grapalat" w:cs="GHEA Grapalat"/>
          <w:color w:val="000000"/>
        </w:rPr>
        <w:t>ու</w:t>
      </w:r>
      <w:r w:rsidRPr="00F7539C">
        <w:rPr>
          <w:rFonts w:ascii="GHEA Grapalat" w:hAnsi="GHEA Grapalat"/>
          <w:color w:val="000000"/>
        </w:rPr>
        <w:t xml:space="preserve">սումնական հաստատության կանոնադրությամբ սահմանված կարգով աջակցում է արհեստագործական կամ միջին մասնագիտական ուսումնական հաստատության կառավարման մարմինների ձևավորմանը և հաստատում ենթակայության գործող պետական ուսումնական հաստատությունների </w:t>
      </w:r>
      <w:r>
        <w:rPr>
          <w:rFonts w:ascii="GHEA Grapalat" w:hAnsi="GHEA Grapalat"/>
          <w:color w:val="000000"/>
        </w:rPr>
        <w:t>կառավարման խորհուրդների կազմերը,</w:t>
      </w:r>
    </w:p>
    <w:p w14:paraId="7D8574FE" w14:textId="77777777" w:rsidR="003D0A80" w:rsidRPr="00F7539C" w:rsidRDefault="003D0A80" w:rsidP="003D0A80">
      <w:pPr>
        <w:pStyle w:val="af"/>
        <w:numPr>
          <w:ilvl w:val="0"/>
          <w:numId w:val="28"/>
        </w:numPr>
        <w:shd w:val="clear" w:color="auto" w:fill="FFFFFF"/>
        <w:tabs>
          <w:tab w:val="left" w:pos="450"/>
        </w:tabs>
        <w:spacing w:line="360" w:lineRule="auto"/>
        <w:ind w:left="-360" w:right="-514" w:firstLine="540"/>
        <w:jc w:val="both"/>
        <w:rPr>
          <w:rFonts w:ascii="GHEA Grapalat" w:hAnsi="GHEA Grapalat"/>
          <w:b/>
          <w:bCs/>
          <w:i/>
          <w:iCs/>
          <w:color w:val="000000"/>
        </w:rPr>
      </w:pPr>
      <w:r w:rsidRPr="00F7539C">
        <w:rPr>
          <w:rFonts w:ascii="GHEA Grapalat" w:eastAsia="Arial Unicode" w:hAnsi="GHEA Grapalat" w:cs="Arial Unicode"/>
          <w:color w:val="000000"/>
          <w:shd w:val="clear" w:color="auto" w:fill="FFFFFF"/>
        </w:rPr>
        <w:t xml:space="preserve">հաստատում է </w:t>
      </w:r>
      <w:r w:rsidRPr="00F7539C">
        <w:rPr>
          <w:rFonts w:ascii="GHEA Grapalat" w:eastAsia="Arial Unicode" w:hAnsi="GHEA Grapalat" w:cs="Arial"/>
          <w:color w:val="000000"/>
          <w:shd w:val="clear" w:color="auto" w:fill="FFFFFF"/>
        </w:rPr>
        <w:t>արհեստագործական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և</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միջին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մասնագիտական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ուսումնական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հաստատության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ղեկավարման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իրավունքի</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հավաստագրման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քննության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կազմակերպման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և</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հավաստագրման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հավաստագրման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հանձնաժողովի</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կազմավորման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և</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գործունեության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կարգը</w:t>
      </w:r>
      <w:r>
        <w:rPr>
          <w:rFonts w:ascii="GHEA Grapalat" w:eastAsia="Arial Unicode" w:hAnsi="GHEA Grapalat" w:cs="Arial"/>
          <w:color w:val="000000"/>
          <w:shd w:val="clear" w:color="auto" w:fill="FFFFFF"/>
        </w:rPr>
        <w:t>,</w:t>
      </w:r>
    </w:p>
    <w:p w14:paraId="03E63A79" w14:textId="77777777" w:rsidR="003D0A80" w:rsidRPr="00F7539C" w:rsidRDefault="003D0A80" w:rsidP="003D0A80">
      <w:pPr>
        <w:pStyle w:val="af"/>
        <w:numPr>
          <w:ilvl w:val="0"/>
          <w:numId w:val="28"/>
        </w:numPr>
        <w:shd w:val="clear" w:color="auto" w:fill="FFFFFF"/>
        <w:tabs>
          <w:tab w:val="left" w:pos="450"/>
        </w:tabs>
        <w:spacing w:line="360" w:lineRule="auto"/>
        <w:ind w:left="-360" w:right="-514" w:firstLine="540"/>
        <w:jc w:val="both"/>
        <w:rPr>
          <w:rFonts w:ascii="GHEA Grapalat" w:eastAsia="Arial Unicode" w:hAnsi="GHEA Grapalat" w:cs="Arial Unicode"/>
          <w:color w:val="000000"/>
          <w:shd w:val="clear" w:color="auto" w:fill="FFFFFF"/>
        </w:rPr>
      </w:pPr>
      <w:r w:rsidRPr="00F7539C">
        <w:rPr>
          <w:rFonts w:ascii="GHEA Grapalat" w:eastAsia="Arial Unicode" w:hAnsi="GHEA Grapalat" w:cs="Calibri"/>
          <w:color w:val="000000"/>
          <w:shd w:val="clear" w:color="auto" w:fill="FFFFFF"/>
        </w:rPr>
        <w:t xml:space="preserve">հաստատում է </w:t>
      </w:r>
      <w:r w:rsidRPr="00F7539C">
        <w:rPr>
          <w:rFonts w:ascii="GHEA Grapalat" w:eastAsia="Arial Unicode" w:hAnsi="GHEA Grapalat" w:cs="Arial"/>
          <w:color w:val="000000"/>
          <w:shd w:val="clear" w:color="auto" w:fill="FFFFFF"/>
        </w:rPr>
        <w:t>արհեստագործական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և</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միջին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մասնագիտական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ուսումնական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հաստատության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ղեկավարման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իրավունք</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հավաստագիր</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ստանալու</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նպատակով</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վերապատրաստող</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կազմակերպության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ընտրության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և</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դիմած</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անձի</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վերապատրաստման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կարգը</w:t>
      </w:r>
      <w:r>
        <w:rPr>
          <w:rFonts w:ascii="GHEA Grapalat" w:eastAsia="Arial Unicode" w:hAnsi="GHEA Grapalat" w:cs="Arial"/>
          <w:color w:val="000000"/>
          <w:shd w:val="clear" w:color="auto" w:fill="FFFFFF"/>
        </w:rPr>
        <w:t>,</w:t>
      </w:r>
    </w:p>
    <w:p w14:paraId="325DF3B9" w14:textId="77777777" w:rsidR="003D0A80" w:rsidRPr="00F7539C" w:rsidRDefault="003D0A80" w:rsidP="003D0A80">
      <w:pPr>
        <w:pStyle w:val="af"/>
        <w:numPr>
          <w:ilvl w:val="0"/>
          <w:numId w:val="28"/>
        </w:numPr>
        <w:shd w:val="clear" w:color="auto" w:fill="FFFFFF"/>
        <w:tabs>
          <w:tab w:val="left" w:pos="450"/>
        </w:tabs>
        <w:spacing w:line="360" w:lineRule="auto"/>
        <w:ind w:left="-360" w:right="-514" w:firstLine="540"/>
        <w:jc w:val="both"/>
        <w:rPr>
          <w:rFonts w:ascii="GHEA Grapalat" w:eastAsia="Arial Unicode" w:hAnsi="GHEA Grapalat" w:cs="Arial"/>
          <w:color w:val="000000"/>
          <w:shd w:val="clear" w:color="auto" w:fill="FFFFFF"/>
        </w:rPr>
      </w:pPr>
      <w:r w:rsidRPr="00F7539C">
        <w:rPr>
          <w:rFonts w:ascii="GHEA Grapalat" w:eastAsia="Arial Unicode" w:hAnsi="GHEA Grapalat" w:cs="Arial"/>
          <w:color w:val="000000"/>
          <w:shd w:val="clear" w:color="auto" w:fill="FFFFFF"/>
        </w:rPr>
        <w:lastRenderedPageBreak/>
        <w:t xml:space="preserve">հաստատում է </w:t>
      </w:r>
      <w:r w:rsidRPr="00F7539C">
        <w:rPr>
          <w:rFonts w:ascii="GHEA Grapalat" w:hAnsi="GHEA Grapalat" w:cs="Sylfaen"/>
        </w:rPr>
        <w:t>արհեստագործական</w:t>
      </w:r>
      <w:r w:rsidRPr="00F7539C">
        <w:rPr>
          <w:rFonts w:ascii="GHEA Grapalat" w:hAnsi="GHEA Grapalat"/>
        </w:rPr>
        <w:t xml:space="preserve"> </w:t>
      </w:r>
      <w:r w:rsidRPr="00F7539C">
        <w:rPr>
          <w:rFonts w:ascii="GHEA Grapalat" w:hAnsi="GHEA Grapalat" w:cs="Sylfaen"/>
        </w:rPr>
        <w:t>և</w:t>
      </w:r>
      <w:r w:rsidRPr="00F7539C">
        <w:rPr>
          <w:rFonts w:ascii="GHEA Grapalat" w:hAnsi="GHEA Grapalat"/>
        </w:rPr>
        <w:t xml:space="preserve"> </w:t>
      </w:r>
      <w:r w:rsidRPr="00F7539C">
        <w:rPr>
          <w:rFonts w:ascii="GHEA Grapalat" w:hAnsi="GHEA Grapalat" w:cs="Sylfaen"/>
        </w:rPr>
        <w:t>միջին</w:t>
      </w:r>
      <w:r w:rsidRPr="00F7539C">
        <w:rPr>
          <w:rFonts w:ascii="GHEA Grapalat" w:hAnsi="GHEA Grapalat"/>
        </w:rPr>
        <w:t xml:space="preserve"> </w:t>
      </w:r>
      <w:r w:rsidRPr="00F7539C">
        <w:rPr>
          <w:rFonts w:ascii="GHEA Grapalat" w:hAnsi="GHEA Grapalat" w:cs="Sylfaen"/>
        </w:rPr>
        <w:t>մասնագիտական</w:t>
      </w:r>
      <w:r w:rsidRPr="00F7539C">
        <w:rPr>
          <w:rFonts w:ascii="GHEA Grapalat" w:hAnsi="GHEA Grapalat"/>
        </w:rPr>
        <w:t xml:space="preserve"> </w:t>
      </w:r>
      <w:r w:rsidRPr="00F7539C">
        <w:rPr>
          <w:rFonts w:ascii="GHEA Grapalat" w:hAnsi="GHEA Grapalat" w:cs="Sylfaen"/>
        </w:rPr>
        <w:t>կրթական</w:t>
      </w:r>
      <w:r w:rsidRPr="00F7539C">
        <w:rPr>
          <w:rFonts w:ascii="GHEA Grapalat" w:hAnsi="GHEA Grapalat"/>
        </w:rPr>
        <w:t xml:space="preserve"> </w:t>
      </w:r>
      <w:r w:rsidRPr="00F7539C">
        <w:rPr>
          <w:rFonts w:ascii="GHEA Grapalat" w:hAnsi="GHEA Grapalat" w:cs="Sylfaen"/>
        </w:rPr>
        <w:t>ծրագրեր</w:t>
      </w:r>
      <w:r w:rsidRPr="00F7539C">
        <w:rPr>
          <w:rFonts w:ascii="GHEA Grapalat" w:hAnsi="GHEA Grapalat"/>
        </w:rPr>
        <w:t xml:space="preserve"> </w:t>
      </w:r>
      <w:r w:rsidRPr="00F7539C">
        <w:rPr>
          <w:rFonts w:ascii="GHEA Grapalat" w:hAnsi="GHEA Grapalat" w:cs="Sylfaen"/>
        </w:rPr>
        <w:t>իրականացնող</w:t>
      </w:r>
      <w:r w:rsidRPr="00F7539C">
        <w:rPr>
          <w:rFonts w:ascii="GHEA Grapalat" w:hAnsi="GHEA Grapalat"/>
        </w:rPr>
        <w:t xml:space="preserve"> </w:t>
      </w:r>
      <w:r w:rsidRPr="00F7539C">
        <w:rPr>
          <w:rFonts w:ascii="GHEA Grapalat" w:hAnsi="GHEA Grapalat" w:cs="Sylfaen"/>
        </w:rPr>
        <w:t>ուսումնական</w:t>
      </w:r>
      <w:r w:rsidRPr="00F7539C">
        <w:rPr>
          <w:rFonts w:ascii="GHEA Grapalat" w:hAnsi="GHEA Grapalat"/>
        </w:rPr>
        <w:t xml:space="preserve"> </w:t>
      </w:r>
      <w:r w:rsidRPr="00F7539C">
        <w:rPr>
          <w:rFonts w:ascii="GHEA Grapalat" w:hAnsi="GHEA Grapalat" w:cs="Sylfaen"/>
        </w:rPr>
        <w:t xml:space="preserve">հաստատություններում ուսանողին </w:t>
      </w:r>
      <w:r w:rsidRPr="00F7539C">
        <w:rPr>
          <w:rFonts w:ascii="GHEA Grapalat" w:eastAsia="Arial Unicode" w:hAnsi="GHEA Grapalat" w:cs="Arial"/>
          <w:color w:val="000000"/>
          <w:shd w:val="clear" w:color="auto" w:fill="FFFFFF"/>
        </w:rPr>
        <w:t>ակադեմիական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արձակուրդ</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տրամադրելու</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կարգը</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և</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ժամկետները</w:t>
      </w:r>
      <w:r>
        <w:rPr>
          <w:rFonts w:ascii="GHEA Grapalat" w:eastAsia="Arial Unicode" w:hAnsi="GHEA Grapalat" w:cs="Arial"/>
          <w:color w:val="000000"/>
          <w:shd w:val="clear" w:color="auto" w:fill="FFFFFF"/>
        </w:rPr>
        <w:t>,</w:t>
      </w:r>
      <w:r w:rsidRPr="00F7539C">
        <w:rPr>
          <w:rFonts w:ascii="GHEA Grapalat" w:eastAsia="Arial Unicode" w:hAnsi="GHEA Grapalat" w:cs="Arial Unicode"/>
          <w:color w:val="000000"/>
          <w:shd w:val="clear" w:color="auto" w:fill="FFFFFF"/>
        </w:rPr>
        <w:t xml:space="preserve"> </w:t>
      </w:r>
    </w:p>
    <w:p w14:paraId="595BC9C9" w14:textId="77777777" w:rsidR="003D0A80" w:rsidRPr="00BB3537" w:rsidRDefault="003D0A80" w:rsidP="003D0A80">
      <w:pPr>
        <w:pStyle w:val="af"/>
        <w:numPr>
          <w:ilvl w:val="0"/>
          <w:numId w:val="28"/>
        </w:numPr>
        <w:shd w:val="clear" w:color="auto" w:fill="FFFFFF"/>
        <w:tabs>
          <w:tab w:val="left" w:pos="450"/>
        </w:tabs>
        <w:spacing w:line="360" w:lineRule="auto"/>
        <w:ind w:left="-360" w:right="-514" w:firstLine="540"/>
        <w:jc w:val="both"/>
        <w:rPr>
          <w:rFonts w:ascii="GHEA Grapalat" w:hAnsi="GHEA Grapalat"/>
          <w:b/>
          <w:bCs/>
          <w:i/>
          <w:iCs/>
          <w:color w:val="000000"/>
        </w:rPr>
      </w:pPr>
      <w:r w:rsidRPr="00BB3537">
        <w:rPr>
          <w:rFonts w:ascii="GHEA Grapalat" w:eastAsia="Arial Unicode" w:hAnsi="GHEA Grapalat" w:cs="Arial Unicode"/>
          <w:color w:val="000000"/>
          <w:shd w:val="clear" w:color="auto" w:fill="FFFFFF"/>
        </w:rPr>
        <w:t xml:space="preserve">հաստատում է </w:t>
      </w:r>
      <w:r w:rsidRPr="00BB3537">
        <w:rPr>
          <w:rFonts w:ascii="GHEA Grapalat" w:hAnsi="GHEA Grapalat" w:cs="Sylfaen"/>
        </w:rPr>
        <w:t>արհեստագործական</w:t>
      </w:r>
      <w:r w:rsidRPr="00BB3537">
        <w:rPr>
          <w:rFonts w:ascii="GHEA Grapalat" w:hAnsi="GHEA Grapalat"/>
        </w:rPr>
        <w:t xml:space="preserve"> </w:t>
      </w:r>
      <w:r w:rsidRPr="00BB3537">
        <w:rPr>
          <w:rFonts w:ascii="GHEA Grapalat" w:hAnsi="GHEA Grapalat" w:cs="Sylfaen"/>
        </w:rPr>
        <w:t>և</w:t>
      </w:r>
      <w:r w:rsidRPr="00BB3537">
        <w:rPr>
          <w:rFonts w:ascii="GHEA Grapalat" w:hAnsi="GHEA Grapalat"/>
        </w:rPr>
        <w:t xml:space="preserve"> </w:t>
      </w:r>
      <w:r w:rsidRPr="00BB3537">
        <w:rPr>
          <w:rFonts w:ascii="GHEA Grapalat" w:hAnsi="GHEA Grapalat" w:cs="Sylfaen"/>
        </w:rPr>
        <w:t>միջին</w:t>
      </w:r>
      <w:r w:rsidRPr="00BB3537">
        <w:rPr>
          <w:rFonts w:ascii="GHEA Grapalat" w:hAnsi="GHEA Grapalat"/>
        </w:rPr>
        <w:t xml:space="preserve"> </w:t>
      </w:r>
      <w:r w:rsidRPr="00BB3537">
        <w:rPr>
          <w:rFonts w:ascii="GHEA Grapalat" w:hAnsi="GHEA Grapalat" w:cs="Sylfaen"/>
        </w:rPr>
        <w:t>մասնագիտական</w:t>
      </w:r>
      <w:r w:rsidRPr="00BB3537">
        <w:rPr>
          <w:rFonts w:ascii="GHEA Grapalat" w:hAnsi="GHEA Grapalat"/>
        </w:rPr>
        <w:t xml:space="preserve"> </w:t>
      </w:r>
      <w:r w:rsidRPr="00BB3537">
        <w:rPr>
          <w:rFonts w:ascii="GHEA Grapalat" w:hAnsi="GHEA Grapalat" w:cs="Sylfaen"/>
        </w:rPr>
        <w:t>կրթական</w:t>
      </w:r>
      <w:r w:rsidRPr="00BB3537">
        <w:rPr>
          <w:rFonts w:ascii="GHEA Grapalat" w:hAnsi="GHEA Grapalat"/>
        </w:rPr>
        <w:t xml:space="preserve"> </w:t>
      </w:r>
      <w:r w:rsidRPr="00BB3537">
        <w:rPr>
          <w:rFonts w:ascii="GHEA Grapalat" w:hAnsi="GHEA Grapalat" w:cs="Sylfaen"/>
        </w:rPr>
        <w:t>ծրագրեր</w:t>
      </w:r>
      <w:r w:rsidRPr="00BB3537">
        <w:rPr>
          <w:rFonts w:ascii="GHEA Grapalat" w:hAnsi="GHEA Grapalat"/>
        </w:rPr>
        <w:t xml:space="preserve"> </w:t>
      </w:r>
      <w:r w:rsidRPr="00BB3537">
        <w:rPr>
          <w:rFonts w:ascii="GHEA Grapalat" w:hAnsi="GHEA Grapalat" w:cs="Sylfaen"/>
        </w:rPr>
        <w:t>իրականացնող</w:t>
      </w:r>
      <w:r w:rsidRPr="00BB3537">
        <w:rPr>
          <w:rFonts w:ascii="GHEA Grapalat" w:hAnsi="GHEA Grapalat"/>
        </w:rPr>
        <w:t xml:space="preserve"> </w:t>
      </w:r>
      <w:r w:rsidRPr="00BB3537">
        <w:rPr>
          <w:rFonts w:ascii="GHEA Grapalat" w:hAnsi="GHEA Grapalat" w:cs="Sylfaen"/>
        </w:rPr>
        <w:t>ուսումնական</w:t>
      </w:r>
      <w:r w:rsidRPr="00BB3537">
        <w:rPr>
          <w:rFonts w:ascii="GHEA Grapalat" w:hAnsi="GHEA Grapalat"/>
        </w:rPr>
        <w:t xml:space="preserve"> </w:t>
      </w:r>
      <w:r w:rsidRPr="00BB3537">
        <w:rPr>
          <w:rFonts w:ascii="GHEA Grapalat" w:hAnsi="GHEA Grapalat" w:cs="Sylfaen"/>
        </w:rPr>
        <w:t>հաստատություններից</w:t>
      </w:r>
      <w:r w:rsidRPr="00BB3537">
        <w:rPr>
          <w:rFonts w:ascii="GHEA Grapalat" w:hAnsi="GHEA Grapalat"/>
        </w:rPr>
        <w:t xml:space="preserve"> ուսանողի հեռացման և ազատման, ինչպես նաև </w:t>
      </w:r>
      <w:r w:rsidRPr="00BB3537">
        <w:rPr>
          <w:rFonts w:ascii="GHEA Grapalat" w:hAnsi="GHEA Grapalat" w:cs="Sylfaen"/>
        </w:rPr>
        <w:t>ուսումնառությունը</w:t>
      </w:r>
      <w:r w:rsidRPr="00BB3537">
        <w:rPr>
          <w:rFonts w:ascii="GHEA Grapalat" w:hAnsi="GHEA Grapalat"/>
        </w:rPr>
        <w:t xml:space="preserve"> </w:t>
      </w:r>
      <w:r w:rsidRPr="00BB3537">
        <w:rPr>
          <w:rFonts w:ascii="GHEA Grapalat" w:hAnsi="GHEA Grapalat" w:cs="Sylfaen"/>
        </w:rPr>
        <w:t>անավարտ</w:t>
      </w:r>
      <w:r w:rsidRPr="00BB3537">
        <w:rPr>
          <w:rFonts w:ascii="GHEA Grapalat" w:hAnsi="GHEA Grapalat"/>
        </w:rPr>
        <w:t xml:space="preserve"> </w:t>
      </w:r>
      <w:r w:rsidRPr="00BB3537">
        <w:rPr>
          <w:rFonts w:ascii="GHEA Grapalat" w:hAnsi="GHEA Grapalat" w:cs="Sylfaen"/>
        </w:rPr>
        <w:t>թողած</w:t>
      </w:r>
      <w:r w:rsidRPr="00BB3537">
        <w:rPr>
          <w:rFonts w:ascii="GHEA Grapalat" w:hAnsi="GHEA Grapalat"/>
        </w:rPr>
        <w:t xml:space="preserve"> </w:t>
      </w:r>
      <w:r w:rsidRPr="00BB3537">
        <w:rPr>
          <w:rFonts w:ascii="GHEA Grapalat" w:hAnsi="GHEA Grapalat" w:cs="Sylfaen"/>
        </w:rPr>
        <w:t>անձի</w:t>
      </w:r>
      <w:r w:rsidRPr="00BB3537">
        <w:rPr>
          <w:rFonts w:ascii="GHEA Grapalat" w:hAnsi="GHEA Grapalat"/>
        </w:rPr>
        <w:t xml:space="preserve"> </w:t>
      </w:r>
      <w:r w:rsidRPr="00BB3537">
        <w:rPr>
          <w:rFonts w:ascii="GHEA Grapalat" w:hAnsi="GHEA Grapalat" w:cs="Sylfaen"/>
        </w:rPr>
        <w:t>ուսանողական</w:t>
      </w:r>
      <w:r w:rsidRPr="00BB3537">
        <w:rPr>
          <w:rFonts w:ascii="GHEA Grapalat" w:hAnsi="GHEA Grapalat"/>
        </w:rPr>
        <w:t xml:space="preserve"> </w:t>
      </w:r>
      <w:r w:rsidRPr="00BB3537">
        <w:rPr>
          <w:rFonts w:ascii="GHEA Grapalat" w:hAnsi="GHEA Grapalat" w:cs="Sylfaen"/>
        </w:rPr>
        <w:t>իրավունքի</w:t>
      </w:r>
      <w:r w:rsidRPr="00BB3537">
        <w:rPr>
          <w:rFonts w:ascii="GHEA Grapalat" w:hAnsi="GHEA Grapalat"/>
        </w:rPr>
        <w:t xml:space="preserve"> </w:t>
      </w:r>
      <w:r w:rsidRPr="00BB3537">
        <w:rPr>
          <w:rFonts w:ascii="GHEA Grapalat" w:hAnsi="GHEA Grapalat" w:cs="Sylfaen"/>
        </w:rPr>
        <w:t>վերականգնման</w:t>
      </w:r>
      <w:r w:rsidRPr="00BB3537">
        <w:rPr>
          <w:rFonts w:ascii="GHEA Grapalat" w:hAnsi="GHEA Grapalat"/>
        </w:rPr>
        <w:t xml:space="preserve"> </w:t>
      </w:r>
      <w:r w:rsidRPr="00BB3537">
        <w:rPr>
          <w:rFonts w:ascii="GHEA Grapalat" w:hAnsi="GHEA Grapalat" w:cs="Sylfaen"/>
        </w:rPr>
        <w:t>կարգը</w:t>
      </w:r>
      <w:r w:rsidRPr="00BB3537">
        <w:rPr>
          <w:rFonts w:ascii="GHEA Grapalat" w:eastAsia="Arial Unicode" w:hAnsi="GHEA Grapalat" w:cs="Arial Unicode"/>
          <w:color w:val="000000"/>
          <w:shd w:val="clear" w:color="auto" w:fill="FFFFFF"/>
        </w:rPr>
        <w:t xml:space="preserve">, </w:t>
      </w:r>
    </w:p>
    <w:p w14:paraId="31590C19" w14:textId="77777777" w:rsidR="003D0A80" w:rsidRPr="00BB3537" w:rsidRDefault="003D0A80" w:rsidP="003D0A80">
      <w:pPr>
        <w:pStyle w:val="af"/>
        <w:numPr>
          <w:ilvl w:val="0"/>
          <w:numId w:val="28"/>
        </w:numPr>
        <w:shd w:val="clear" w:color="auto" w:fill="FFFFFF"/>
        <w:tabs>
          <w:tab w:val="left" w:pos="450"/>
        </w:tabs>
        <w:spacing w:line="360" w:lineRule="auto"/>
        <w:ind w:left="-360" w:right="-514" w:firstLine="540"/>
        <w:jc w:val="both"/>
        <w:rPr>
          <w:rFonts w:ascii="GHEA Grapalat" w:eastAsia="Arial Unicode" w:hAnsi="GHEA Grapalat" w:cs="Arial Unicode"/>
          <w:b/>
          <w:color w:val="000000"/>
          <w:shd w:val="clear" w:color="auto" w:fill="FFFFFF"/>
        </w:rPr>
      </w:pPr>
      <w:r w:rsidRPr="00BB3537">
        <w:rPr>
          <w:rStyle w:val="af1"/>
          <w:rFonts w:ascii="GHEA Grapalat" w:eastAsia="Arial Unicode" w:hAnsi="GHEA Grapalat" w:cs="Arial"/>
          <w:b w:val="0"/>
          <w:color w:val="000000"/>
          <w:shd w:val="clear" w:color="auto" w:fill="FFFFFF"/>
        </w:rPr>
        <w:t>հաստատում է արհեստագործական</w:t>
      </w:r>
      <w:r w:rsidRPr="00BB3537">
        <w:rPr>
          <w:rStyle w:val="af1"/>
          <w:rFonts w:ascii="GHEA Grapalat" w:eastAsia="Arial Unicode" w:hAnsi="GHEA Grapalat" w:cs="Arial Unicode"/>
          <w:b w:val="0"/>
          <w:color w:val="000000"/>
          <w:shd w:val="clear" w:color="auto" w:fill="FFFFFF"/>
        </w:rPr>
        <w:t xml:space="preserve"> և </w:t>
      </w:r>
      <w:r w:rsidRPr="00BB3537">
        <w:rPr>
          <w:rStyle w:val="af1"/>
          <w:rFonts w:ascii="GHEA Grapalat" w:eastAsia="Arial Unicode" w:hAnsi="GHEA Grapalat" w:cs="Arial"/>
          <w:b w:val="0"/>
          <w:color w:val="000000"/>
          <w:shd w:val="clear" w:color="auto" w:fill="FFFFFF"/>
        </w:rPr>
        <w:t>միջին</w:t>
      </w:r>
      <w:r w:rsidRPr="00BB3537">
        <w:rPr>
          <w:rStyle w:val="af1"/>
          <w:rFonts w:ascii="GHEA Grapalat" w:eastAsia="Arial Unicode" w:hAnsi="GHEA Grapalat" w:cs="Arial Unicode"/>
          <w:b w:val="0"/>
          <w:color w:val="000000"/>
          <w:shd w:val="clear" w:color="auto" w:fill="FFFFFF"/>
        </w:rPr>
        <w:t xml:space="preserve"> </w:t>
      </w:r>
      <w:r w:rsidRPr="00BB3537">
        <w:rPr>
          <w:rStyle w:val="af1"/>
          <w:rFonts w:ascii="GHEA Grapalat" w:eastAsia="Arial Unicode" w:hAnsi="GHEA Grapalat" w:cs="Arial"/>
          <w:b w:val="0"/>
          <w:color w:val="000000"/>
          <w:shd w:val="clear" w:color="auto" w:fill="FFFFFF"/>
        </w:rPr>
        <w:t>մասնագիտական</w:t>
      </w:r>
      <w:r w:rsidRPr="00BB3537">
        <w:rPr>
          <w:rStyle w:val="af1"/>
          <w:rFonts w:ascii="GHEA Grapalat" w:eastAsia="Arial Unicode" w:hAnsi="GHEA Grapalat" w:cs="Arial Unicode"/>
          <w:b w:val="0"/>
          <w:color w:val="000000"/>
          <w:shd w:val="clear" w:color="auto" w:fill="FFFFFF"/>
        </w:rPr>
        <w:t xml:space="preserve"> </w:t>
      </w:r>
      <w:r w:rsidRPr="00BB3537">
        <w:rPr>
          <w:rStyle w:val="af1"/>
          <w:rFonts w:ascii="GHEA Grapalat" w:eastAsia="Arial Unicode" w:hAnsi="GHEA Grapalat" w:cs="Arial"/>
          <w:b w:val="0"/>
          <w:color w:val="000000"/>
          <w:shd w:val="clear" w:color="auto" w:fill="FFFFFF"/>
        </w:rPr>
        <w:t>պետական</w:t>
      </w:r>
      <w:r w:rsidRPr="00BB3537">
        <w:rPr>
          <w:rStyle w:val="af1"/>
          <w:rFonts w:ascii="GHEA Grapalat" w:eastAsia="Arial Unicode" w:hAnsi="GHEA Grapalat" w:cs="Arial Unicode"/>
          <w:b w:val="0"/>
          <w:color w:val="000000"/>
          <w:shd w:val="clear" w:color="auto" w:fill="FFFFFF"/>
        </w:rPr>
        <w:t xml:space="preserve"> </w:t>
      </w:r>
      <w:r w:rsidRPr="00BB3537">
        <w:rPr>
          <w:rStyle w:val="af1"/>
          <w:rFonts w:ascii="GHEA Grapalat" w:eastAsia="Arial Unicode" w:hAnsi="GHEA Grapalat" w:cs="Arial"/>
          <w:b w:val="0"/>
          <w:color w:val="000000"/>
          <w:shd w:val="clear" w:color="auto" w:fill="FFFFFF"/>
        </w:rPr>
        <w:t>ուսումնական</w:t>
      </w:r>
      <w:r w:rsidRPr="00BB3537">
        <w:rPr>
          <w:rStyle w:val="af1"/>
          <w:rFonts w:ascii="GHEA Grapalat" w:eastAsia="Arial Unicode" w:hAnsi="GHEA Grapalat" w:cs="Arial Unicode"/>
          <w:b w:val="0"/>
          <w:color w:val="000000"/>
          <w:shd w:val="clear" w:color="auto" w:fill="FFFFFF"/>
        </w:rPr>
        <w:t xml:space="preserve"> </w:t>
      </w:r>
      <w:r w:rsidRPr="00BB3537">
        <w:rPr>
          <w:rStyle w:val="af1"/>
          <w:rFonts w:ascii="GHEA Grapalat" w:eastAsia="Arial Unicode" w:hAnsi="GHEA Grapalat" w:cs="Arial"/>
          <w:b w:val="0"/>
          <w:color w:val="000000"/>
          <w:shd w:val="clear" w:color="auto" w:fill="FFFFFF"/>
        </w:rPr>
        <w:t>հաստատության</w:t>
      </w:r>
      <w:r w:rsidRPr="00BB3537">
        <w:rPr>
          <w:rStyle w:val="af1"/>
          <w:rFonts w:ascii="GHEA Grapalat" w:eastAsia="Arial Unicode" w:hAnsi="GHEA Grapalat" w:cs="Arial Unicode"/>
          <w:b w:val="0"/>
          <w:color w:val="000000"/>
          <w:shd w:val="clear" w:color="auto" w:fill="FFFFFF"/>
        </w:rPr>
        <w:t xml:space="preserve"> </w:t>
      </w:r>
      <w:r w:rsidRPr="00BB3537">
        <w:rPr>
          <w:rStyle w:val="af1"/>
          <w:rFonts w:ascii="GHEA Grapalat" w:eastAsia="Arial Unicode" w:hAnsi="GHEA Grapalat" w:cs="Arial"/>
          <w:b w:val="0"/>
          <w:color w:val="000000"/>
          <w:shd w:val="clear" w:color="auto" w:fill="FFFFFF"/>
        </w:rPr>
        <w:t>մանկավարժական</w:t>
      </w:r>
      <w:r w:rsidRPr="00BB3537">
        <w:rPr>
          <w:rStyle w:val="af1"/>
          <w:rFonts w:ascii="GHEA Grapalat" w:eastAsia="Arial Unicode" w:hAnsi="GHEA Grapalat" w:cs="Arial Unicode"/>
          <w:b w:val="0"/>
          <w:color w:val="000000"/>
          <w:shd w:val="clear" w:color="auto" w:fill="FFFFFF"/>
        </w:rPr>
        <w:t xml:space="preserve"> </w:t>
      </w:r>
      <w:r w:rsidRPr="00BB3537">
        <w:rPr>
          <w:rStyle w:val="af1"/>
          <w:rFonts w:ascii="GHEA Grapalat" w:eastAsia="Arial Unicode" w:hAnsi="GHEA Grapalat" w:cs="Arial"/>
          <w:b w:val="0"/>
          <w:color w:val="000000"/>
          <w:shd w:val="clear" w:color="auto" w:fill="FFFFFF"/>
        </w:rPr>
        <w:t>աշխատողի թափուր</w:t>
      </w:r>
      <w:r w:rsidRPr="00BB3537">
        <w:rPr>
          <w:rStyle w:val="af1"/>
          <w:rFonts w:ascii="GHEA Grapalat" w:eastAsia="Arial Unicode" w:hAnsi="GHEA Grapalat" w:cs="Arial Unicode"/>
          <w:b w:val="0"/>
          <w:color w:val="000000"/>
          <w:shd w:val="clear" w:color="auto" w:fill="FFFFFF"/>
        </w:rPr>
        <w:t xml:space="preserve"> </w:t>
      </w:r>
      <w:r w:rsidRPr="00BB3537">
        <w:rPr>
          <w:rStyle w:val="af1"/>
          <w:rFonts w:ascii="GHEA Grapalat" w:eastAsia="Arial Unicode" w:hAnsi="GHEA Grapalat" w:cs="Arial"/>
          <w:b w:val="0"/>
          <w:color w:val="000000"/>
          <w:shd w:val="clear" w:color="auto" w:fill="FFFFFF"/>
        </w:rPr>
        <w:t>տեղի</w:t>
      </w:r>
      <w:r w:rsidRPr="00BB3537">
        <w:rPr>
          <w:rStyle w:val="af1"/>
          <w:rFonts w:ascii="GHEA Grapalat" w:eastAsia="Arial Unicode" w:hAnsi="GHEA Grapalat" w:cs="Arial Unicode"/>
          <w:b w:val="0"/>
          <w:color w:val="000000"/>
          <w:shd w:val="clear" w:color="auto" w:fill="FFFFFF"/>
        </w:rPr>
        <w:t xml:space="preserve"> </w:t>
      </w:r>
      <w:r w:rsidRPr="00BB3537">
        <w:rPr>
          <w:rStyle w:val="af1"/>
          <w:rFonts w:ascii="GHEA Grapalat" w:eastAsia="Arial Unicode" w:hAnsi="GHEA Grapalat" w:cs="Arial"/>
          <w:b w:val="0"/>
          <w:color w:val="000000"/>
          <w:shd w:val="clear" w:color="auto" w:fill="FFFFFF"/>
        </w:rPr>
        <w:t>համար</w:t>
      </w:r>
      <w:r w:rsidRPr="00BB3537">
        <w:rPr>
          <w:rStyle w:val="af1"/>
          <w:rFonts w:ascii="GHEA Grapalat" w:eastAsia="Arial Unicode" w:hAnsi="GHEA Grapalat" w:cs="Arial Unicode"/>
          <w:b w:val="0"/>
          <w:color w:val="000000"/>
          <w:shd w:val="clear" w:color="auto" w:fill="FFFFFF"/>
        </w:rPr>
        <w:t xml:space="preserve"> </w:t>
      </w:r>
      <w:r w:rsidRPr="00BB3537">
        <w:rPr>
          <w:rStyle w:val="af1"/>
          <w:rFonts w:ascii="GHEA Grapalat" w:eastAsia="Arial Unicode" w:hAnsi="GHEA Grapalat" w:cs="Arial"/>
          <w:b w:val="0"/>
          <w:color w:val="000000"/>
          <w:shd w:val="clear" w:color="auto" w:fill="FFFFFF"/>
        </w:rPr>
        <w:t>անցկացվող</w:t>
      </w:r>
      <w:r w:rsidRPr="00BB3537">
        <w:rPr>
          <w:rStyle w:val="af1"/>
          <w:rFonts w:ascii="GHEA Grapalat" w:eastAsia="Arial Unicode" w:hAnsi="GHEA Grapalat" w:cs="Arial Unicode"/>
          <w:b w:val="0"/>
          <w:color w:val="000000"/>
          <w:shd w:val="clear" w:color="auto" w:fill="FFFFFF"/>
        </w:rPr>
        <w:t xml:space="preserve"> </w:t>
      </w:r>
      <w:r w:rsidRPr="00BB3537">
        <w:rPr>
          <w:rStyle w:val="af1"/>
          <w:rFonts w:ascii="GHEA Grapalat" w:eastAsia="Arial Unicode" w:hAnsi="GHEA Grapalat" w:cs="Arial"/>
          <w:b w:val="0"/>
          <w:color w:val="000000"/>
          <w:shd w:val="clear" w:color="auto" w:fill="FFFFFF"/>
        </w:rPr>
        <w:t>մրցույթի</w:t>
      </w:r>
      <w:r w:rsidRPr="00BB3537">
        <w:rPr>
          <w:rStyle w:val="af1"/>
          <w:rFonts w:ascii="Calibri" w:eastAsia="Arial Unicode" w:hAnsi="Calibri" w:cs="Calibri"/>
          <w:b w:val="0"/>
          <w:color w:val="000000"/>
          <w:shd w:val="clear" w:color="auto" w:fill="FFFFFF"/>
        </w:rPr>
        <w:t> </w:t>
      </w:r>
      <w:r w:rsidRPr="00BB3537">
        <w:rPr>
          <w:rStyle w:val="af1"/>
          <w:rFonts w:ascii="GHEA Grapalat" w:eastAsia="Arial Unicode" w:hAnsi="GHEA Grapalat" w:cs="Arial"/>
          <w:b w:val="0"/>
          <w:color w:val="000000"/>
          <w:shd w:val="clear" w:color="auto" w:fill="FFFFFF"/>
        </w:rPr>
        <w:t>կազմակերպման</w:t>
      </w:r>
      <w:r w:rsidRPr="00BB3537">
        <w:rPr>
          <w:rStyle w:val="af1"/>
          <w:rFonts w:ascii="GHEA Grapalat" w:eastAsia="Arial Unicode" w:hAnsi="GHEA Grapalat" w:cs="Arial Unicode"/>
          <w:b w:val="0"/>
          <w:color w:val="000000"/>
          <w:shd w:val="clear" w:color="auto" w:fill="FFFFFF"/>
        </w:rPr>
        <w:t xml:space="preserve"> </w:t>
      </w:r>
      <w:r w:rsidRPr="00BB3537">
        <w:rPr>
          <w:rStyle w:val="af1"/>
          <w:rFonts w:ascii="GHEA Grapalat" w:eastAsia="Arial Unicode" w:hAnsi="GHEA Grapalat" w:cs="Arial"/>
          <w:b w:val="0"/>
          <w:color w:val="000000"/>
          <w:shd w:val="clear" w:color="auto" w:fill="FFFFFF"/>
        </w:rPr>
        <w:t>և</w:t>
      </w:r>
      <w:r w:rsidRPr="00BB3537">
        <w:rPr>
          <w:rStyle w:val="af1"/>
          <w:rFonts w:ascii="GHEA Grapalat" w:eastAsia="Arial Unicode" w:hAnsi="GHEA Grapalat" w:cs="Arial Unicode"/>
          <w:b w:val="0"/>
          <w:color w:val="000000"/>
          <w:shd w:val="clear" w:color="auto" w:fill="FFFFFF"/>
        </w:rPr>
        <w:t xml:space="preserve"> </w:t>
      </w:r>
      <w:r w:rsidRPr="00BB3537">
        <w:rPr>
          <w:rStyle w:val="af1"/>
          <w:rFonts w:ascii="GHEA Grapalat" w:eastAsia="Arial Unicode" w:hAnsi="GHEA Grapalat" w:cs="Arial"/>
          <w:b w:val="0"/>
          <w:color w:val="000000"/>
          <w:shd w:val="clear" w:color="auto" w:fill="FFFFFF"/>
        </w:rPr>
        <w:t>անցկացման</w:t>
      </w:r>
      <w:r w:rsidRPr="00BB3537">
        <w:rPr>
          <w:rStyle w:val="af1"/>
          <w:rFonts w:ascii="Calibri" w:eastAsia="Arial Unicode" w:hAnsi="Calibri" w:cs="Calibri"/>
          <w:b w:val="0"/>
          <w:color w:val="000000"/>
          <w:shd w:val="clear" w:color="auto" w:fill="FFFFFF"/>
        </w:rPr>
        <w:t> </w:t>
      </w:r>
      <w:r w:rsidRPr="00BB3537">
        <w:rPr>
          <w:rStyle w:val="af1"/>
          <w:rFonts w:ascii="GHEA Grapalat" w:eastAsia="Arial Unicode" w:hAnsi="GHEA Grapalat" w:cs="Arial"/>
          <w:b w:val="0"/>
          <w:color w:val="000000"/>
          <w:shd w:val="clear" w:color="auto" w:fill="FFFFFF"/>
        </w:rPr>
        <w:t>կարգը,</w:t>
      </w:r>
      <w:r w:rsidRPr="00BB3537">
        <w:rPr>
          <w:rStyle w:val="af1"/>
          <w:rFonts w:ascii="GHEA Grapalat" w:eastAsia="Arial Unicode" w:hAnsi="GHEA Grapalat" w:cs="Arial Unicode"/>
          <w:b w:val="0"/>
          <w:color w:val="000000"/>
          <w:shd w:val="clear" w:color="auto" w:fill="FFFFFF"/>
        </w:rPr>
        <w:t xml:space="preserve"> </w:t>
      </w:r>
    </w:p>
    <w:p w14:paraId="4031DA06" w14:textId="77777777" w:rsidR="003D0A80" w:rsidRPr="00F7539C" w:rsidRDefault="003D0A80" w:rsidP="003D0A80">
      <w:pPr>
        <w:pStyle w:val="af"/>
        <w:numPr>
          <w:ilvl w:val="0"/>
          <w:numId w:val="28"/>
        </w:numPr>
        <w:tabs>
          <w:tab w:val="left" w:pos="450"/>
        </w:tabs>
        <w:spacing w:line="360" w:lineRule="auto"/>
        <w:ind w:left="-360" w:right="-514" w:firstLine="540"/>
        <w:jc w:val="both"/>
        <w:rPr>
          <w:rFonts w:ascii="GHEA Grapalat" w:hAnsi="GHEA Grapalat"/>
          <w:color w:val="000000"/>
          <w:shd w:val="clear" w:color="auto" w:fill="FFFFFF"/>
        </w:rPr>
      </w:pPr>
      <w:r w:rsidRPr="00F7539C">
        <w:rPr>
          <w:rFonts w:ascii="GHEA Grapalat" w:hAnsi="GHEA Grapalat"/>
          <w:color w:val="000000"/>
          <w:shd w:val="clear" w:color="auto" w:fill="FFFFFF"/>
        </w:rPr>
        <w:t xml:space="preserve">հաստատում է արհեստագործական և </w:t>
      </w:r>
      <w:r w:rsidRPr="00F7539C">
        <w:rPr>
          <w:rFonts w:ascii="GHEA Grapalat" w:hAnsi="GHEA Grapalat" w:cs="GHEA Grapalat"/>
          <w:color w:val="000000"/>
        </w:rPr>
        <w:t>միջին</w:t>
      </w:r>
      <w:r w:rsidRPr="00F7539C">
        <w:rPr>
          <w:rFonts w:ascii="GHEA Grapalat" w:hAnsi="GHEA Grapalat"/>
          <w:color w:val="000000"/>
        </w:rPr>
        <w:t xml:space="preserve"> </w:t>
      </w:r>
      <w:r w:rsidRPr="00F7539C">
        <w:rPr>
          <w:rFonts w:ascii="GHEA Grapalat" w:hAnsi="GHEA Grapalat" w:cs="GHEA Grapalat"/>
          <w:color w:val="000000"/>
        </w:rPr>
        <w:t>մասնագիտական</w:t>
      </w:r>
      <w:r w:rsidRPr="00F7539C">
        <w:rPr>
          <w:rFonts w:ascii="GHEA Grapalat" w:hAnsi="GHEA Grapalat"/>
          <w:color w:val="000000"/>
        </w:rPr>
        <w:t xml:space="preserve"> կրթական ծրագրեր իրականացնող ուսումնական հաստատությունների մանկավարժների, ներառյալ՝ արտադրական ուսուցման վարպետների, </w:t>
      </w:r>
      <w:r w:rsidRPr="00F7539C">
        <w:rPr>
          <w:rFonts w:ascii="GHEA Grapalat" w:hAnsi="GHEA Grapalat"/>
          <w:color w:val="000000"/>
          <w:shd w:val="clear" w:color="auto" w:fill="FFFFFF"/>
        </w:rPr>
        <w:t>որակավորման տարակարգի բնութագրիչները և որակավորման տարակարգերի շնորհման համար անհրաժեշտ փաստաթղթերի ցանկը,</w:t>
      </w:r>
    </w:p>
    <w:p w14:paraId="5385E1D5" w14:textId="77777777" w:rsidR="003D0A80" w:rsidRPr="00F7539C" w:rsidRDefault="003D0A80" w:rsidP="003D0A80">
      <w:pPr>
        <w:pStyle w:val="af"/>
        <w:numPr>
          <w:ilvl w:val="0"/>
          <w:numId w:val="28"/>
        </w:numPr>
        <w:tabs>
          <w:tab w:val="left" w:pos="450"/>
        </w:tabs>
        <w:spacing w:line="360" w:lineRule="auto"/>
        <w:ind w:left="-360" w:right="-514" w:firstLine="540"/>
        <w:jc w:val="both"/>
        <w:rPr>
          <w:rFonts w:ascii="GHEA Grapalat" w:hAnsi="GHEA Grapalat"/>
          <w:color w:val="000000"/>
          <w:shd w:val="clear" w:color="auto" w:fill="FFFFFF"/>
        </w:rPr>
      </w:pPr>
      <w:r w:rsidRPr="00F7539C">
        <w:rPr>
          <w:rFonts w:ascii="GHEA Grapalat" w:hAnsi="GHEA Grapalat"/>
          <w:color w:val="000000"/>
          <w:shd w:val="clear" w:color="auto" w:fill="FFFFFF"/>
        </w:rPr>
        <w:t xml:space="preserve">հաստատում է արհեստագործական և </w:t>
      </w:r>
      <w:r w:rsidRPr="00F7539C">
        <w:rPr>
          <w:rFonts w:ascii="GHEA Grapalat" w:hAnsi="GHEA Grapalat" w:cs="GHEA Grapalat"/>
          <w:color w:val="000000"/>
        </w:rPr>
        <w:t>միջին</w:t>
      </w:r>
      <w:r w:rsidRPr="00F7539C">
        <w:rPr>
          <w:rFonts w:ascii="GHEA Grapalat" w:hAnsi="GHEA Grapalat"/>
          <w:color w:val="000000"/>
        </w:rPr>
        <w:t xml:space="preserve"> </w:t>
      </w:r>
      <w:r w:rsidRPr="00F7539C">
        <w:rPr>
          <w:rFonts w:ascii="GHEA Grapalat" w:hAnsi="GHEA Grapalat" w:cs="GHEA Grapalat"/>
          <w:color w:val="000000"/>
        </w:rPr>
        <w:t>մասնագիտական</w:t>
      </w:r>
      <w:r w:rsidRPr="00F7539C">
        <w:rPr>
          <w:rFonts w:ascii="GHEA Grapalat" w:hAnsi="GHEA Grapalat"/>
          <w:color w:val="000000"/>
        </w:rPr>
        <w:t xml:space="preserve"> կրթական ծրագրեր իրականացնող ուսումնական հաստատությունների </w:t>
      </w:r>
      <w:r w:rsidRPr="00F7539C">
        <w:rPr>
          <w:rFonts w:ascii="GHEA Grapalat" w:hAnsi="GHEA Grapalat"/>
          <w:color w:val="000000"/>
          <w:shd w:val="clear" w:color="auto" w:fill="FFFFFF"/>
        </w:rPr>
        <w:t xml:space="preserve">ատեստավորման ենթակա </w:t>
      </w:r>
      <w:r w:rsidRPr="00F7539C">
        <w:rPr>
          <w:rFonts w:ascii="GHEA Grapalat" w:hAnsi="GHEA Grapalat"/>
          <w:color w:val="000000"/>
        </w:rPr>
        <w:t xml:space="preserve">մանկավարժներին, ներառյալ՝ արտադրական ուսուցման վարպետներին, </w:t>
      </w:r>
      <w:r w:rsidRPr="00F7539C">
        <w:rPr>
          <w:rFonts w:ascii="GHEA Grapalat" w:hAnsi="GHEA Grapalat"/>
          <w:color w:val="000000"/>
          <w:shd w:val="clear" w:color="auto" w:fill="FFFFFF"/>
        </w:rPr>
        <w:t>վերապատրաստող երաշխավորված կազմակերպությունների ցանկի ձևավորման կարգը,</w:t>
      </w:r>
    </w:p>
    <w:p w14:paraId="5235976C" w14:textId="77777777" w:rsidR="003D0A80" w:rsidRPr="00F7539C" w:rsidRDefault="003D0A80" w:rsidP="003D0A80">
      <w:pPr>
        <w:pStyle w:val="af"/>
        <w:numPr>
          <w:ilvl w:val="0"/>
          <w:numId w:val="28"/>
        </w:numPr>
        <w:tabs>
          <w:tab w:val="left" w:pos="450"/>
        </w:tabs>
        <w:spacing w:after="200" w:line="360" w:lineRule="auto"/>
        <w:ind w:left="-360" w:right="-514" w:firstLine="540"/>
        <w:jc w:val="both"/>
        <w:rPr>
          <w:rFonts w:ascii="GHEA Grapalat" w:hAnsi="GHEA Grapalat"/>
          <w:color w:val="000000"/>
          <w:shd w:val="clear" w:color="auto" w:fill="FFFFFF"/>
        </w:rPr>
      </w:pPr>
      <w:r w:rsidRPr="00F7539C">
        <w:rPr>
          <w:rFonts w:ascii="GHEA Grapalat" w:hAnsi="GHEA Grapalat"/>
          <w:color w:val="000000"/>
          <w:shd w:val="clear" w:color="auto" w:fill="FFFFFF"/>
        </w:rPr>
        <w:t xml:space="preserve">հաստատում է արհեստագործական և </w:t>
      </w:r>
      <w:r w:rsidRPr="00F7539C">
        <w:rPr>
          <w:rFonts w:ascii="GHEA Grapalat" w:hAnsi="GHEA Grapalat" w:cs="GHEA Grapalat"/>
          <w:color w:val="000000"/>
        </w:rPr>
        <w:t>միջին</w:t>
      </w:r>
      <w:r w:rsidRPr="00F7539C">
        <w:rPr>
          <w:rFonts w:ascii="GHEA Grapalat" w:hAnsi="GHEA Grapalat"/>
          <w:color w:val="000000"/>
        </w:rPr>
        <w:t xml:space="preserve"> </w:t>
      </w:r>
      <w:r w:rsidRPr="00F7539C">
        <w:rPr>
          <w:rFonts w:ascii="GHEA Grapalat" w:hAnsi="GHEA Grapalat" w:cs="GHEA Grapalat"/>
          <w:color w:val="000000"/>
        </w:rPr>
        <w:t>մասնագիտական</w:t>
      </w:r>
      <w:r w:rsidRPr="00F7539C">
        <w:rPr>
          <w:rFonts w:ascii="GHEA Grapalat" w:hAnsi="GHEA Grapalat"/>
          <w:color w:val="000000"/>
        </w:rPr>
        <w:t xml:space="preserve"> կրթական ծրագրեր իրականացնող ուսումնական հաստատությունների</w:t>
      </w:r>
      <w:r w:rsidRPr="00F7539C">
        <w:rPr>
          <w:rFonts w:ascii="GHEA Grapalat" w:hAnsi="GHEA Grapalat"/>
          <w:color w:val="000000"/>
          <w:shd w:val="clear" w:color="auto" w:fill="FFFFFF"/>
        </w:rPr>
        <w:t xml:space="preserve"> մանկավարժների, ներառյալ՝ արտադրական ուսուցման վարպետների, սեփական նախաձեռնությամբ ատեստավորման կարգը,</w:t>
      </w:r>
    </w:p>
    <w:p w14:paraId="6CFEEB6A" w14:textId="77777777" w:rsidR="003D0A80" w:rsidRPr="00D94883" w:rsidRDefault="003D0A80" w:rsidP="003D0A80">
      <w:pPr>
        <w:pStyle w:val="af"/>
        <w:numPr>
          <w:ilvl w:val="0"/>
          <w:numId w:val="28"/>
        </w:numPr>
        <w:shd w:val="clear" w:color="auto" w:fill="FFFFFF"/>
        <w:tabs>
          <w:tab w:val="left" w:pos="450"/>
        </w:tabs>
        <w:spacing w:line="360" w:lineRule="auto"/>
        <w:ind w:left="-360" w:right="-514" w:firstLine="540"/>
        <w:jc w:val="both"/>
        <w:rPr>
          <w:rFonts w:ascii="GHEA Grapalat" w:eastAsia="Arial Unicode" w:hAnsi="GHEA Grapalat" w:cs="Arial Unicode"/>
          <w:color w:val="000000"/>
          <w:shd w:val="clear" w:color="auto" w:fill="FFFFFF"/>
        </w:rPr>
      </w:pPr>
      <w:r w:rsidRPr="00F7539C">
        <w:rPr>
          <w:rFonts w:ascii="GHEA Grapalat" w:hAnsi="GHEA Grapalat"/>
          <w:color w:val="000000"/>
          <w:shd w:val="clear" w:color="auto" w:fill="FFFFFF"/>
        </w:rPr>
        <w:t xml:space="preserve">հաստատում է արհեստագործական և </w:t>
      </w:r>
      <w:r w:rsidRPr="00F7539C">
        <w:rPr>
          <w:rFonts w:ascii="GHEA Grapalat" w:hAnsi="GHEA Grapalat" w:cs="GHEA Grapalat"/>
          <w:color w:val="000000"/>
        </w:rPr>
        <w:t>միջին</w:t>
      </w:r>
      <w:r w:rsidRPr="00F7539C">
        <w:rPr>
          <w:rFonts w:ascii="GHEA Grapalat" w:hAnsi="GHEA Grapalat"/>
          <w:color w:val="000000"/>
        </w:rPr>
        <w:t xml:space="preserve"> </w:t>
      </w:r>
      <w:r w:rsidRPr="00F7539C">
        <w:rPr>
          <w:rFonts w:ascii="GHEA Grapalat" w:hAnsi="GHEA Grapalat" w:cs="GHEA Grapalat"/>
          <w:color w:val="000000"/>
        </w:rPr>
        <w:t>մասնագիտական</w:t>
      </w:r>
      <w:r w:rsidRPr="00F7539C">
        <w:rPr>
          <w:rFonts w:ascii="GHEA Grapalat" w:hAnsi="GHEA Grapalat"/>
          <w:color w:val="000000"/>
        </w:rPr>
        <w:t xml:space="preserve"> կրթական ծրագրեր իրականացնող ուսումնական հաստատությունների </w:t>
      </w:r>
      <w:r w:rsidRPr="00F7539C">
        <w:rPr>
          <w:rFonts w:ascii="GHEA Grapalat" w:hAnsi="GHEA Grapalat"/>
          <w:color w:val="000000"/>
          <w:shd w:val="clear" w:color="auto" w:fill="FFFFFF"/>
        </w:rPr>
        <w:t xml:space="preserve"> </w:t>
      </w:r>
      <w:r w:rsidRPr="00F7539C">
        <w:rPr>
          <w:rFonts w:ascii="GHEA Grapalat" w:eastAsia="GHEAGrapalat-Bold" w:hAnsi="GHEA Grapalat" w:cs="GHEAGrapalat-Bold"/>
          <w:bCs/>
        </w:rPr>
        <w:t xml:space="preserve">հերթական ատեստավորման </w:t>
      </w:r>
      <w:r w:rsidRPr="00F7539C">
        <w:rPr>
          <w:rFonts w:ascii="GHEA Grapalat" w:hAnsi="GHEA Grapalat"/>
          <w:color w:val="000000"/>
          <w:shd w:val="clear" w:color="auto" w:fill="FFFFFF"/>
        </w:rPr>
        <w:t xml:space="preserve">մանկավարժների, ներառյալ՝ արտադրական ուսուցման վարպետների, </w:t>
      </w:r>
      <w:r w:rsidRPr="00F7539C">
        <w:rPr>
          <w:rFonts w:ascii="GHEA Grapalat" w:eastAsia="GHEAGrapalat-Bold" w:hAnsi="GHEA Grapalat" w:cs="GHEAGrapalat-Bold"/>
          <w:bCs/>
        </w:rPr>
        <w:t xml:space="preserve">վերապատրաստման չափորոշիչը </w:t>
      </w:r>
      <w:r>
        <w:rPr>
          <w:rFonts w:ascii="GHEA Grapalat" w:eastAsia="GHEAGrapalat-Bold" w:hAnsi="GHEA Grapalat" w:cs="GHEAGrapalat-Bold"/>
          <w:bCs/>
        </w:rPr>
        <w:t>և</w:t>
      </w:r>
      <w:r w:rsidRPr="00F7539C">
        <w:rPr>
          <w:rFonts w:ascii="GHEA Grapalat" w:eastAsia="GHEAGrapalat-Bold" w:hAnsi="GHEA Grapalat" w:cs="GHEAGrapalat-Bold"/>
          <w:bCs/>
        </w:rPr>
        <w:t xml:space="preserve"> օրինակելի ծրագիրը:</w:t>
      </w:r>
      <w:r>
        <w:rPr>
          <w:rFonts w:ascii="GHEA Grapalat" w:eastAsia="GHEAGrapalat-Bold" w:hAnsi="GHEA Grapalat" w:cs="GHEAGrapalat-Bold"/>
          <w:bCs/>
        </w:rPr>
        <w:t xml:space="preserve"> </w:t>
      </w:r>
    </w:p>
    <w:p w14:paraId="0A9A31E7" w14:textId="77777777" w:rsidR="003D0A80" w:rsidRPr="00F7539C" w:rsidRDefault="003D0A80" w:rsidP="003D0A80">
      <w:pPr>
        <w:pStyle w:val="af"/>
        <w:numPr>
          <w:ilvl w:val="0"/>
          <w:numId w:val="28"/>
        </w:numPr>
        <w:shd w:val="clear" w:color="auto" w:fill="FFFFFF"/>
        <w:tabs>
          <w:tab w:val="left" w:pos="450"/>
        </w:tabs>
        <w:spacing w:line="360" w:lineRule="auto"/>
        <w:ind w:left="-360" w:right="-514" w:firstLine="540"/>
        <w:jc w:val="both"/>
        <w:rPr>
          <w:rFonts w:ascii="GHEA Grapalat" w:eastAsia="Arial Unicode" w:hAnsi="GHEA Grapalat" w:cs="Arial Unicode"/>
          <w:color w:val="000000"/>
          <w:shd w:val="clear" w:color="auto" w:fill="FFFFFF"/>
        </w:rPr>
      </w:pPr>
      <w:r w:rsidRPr="00F7539C">
        <w:rPr>
          <w:rFonts w:ascii="GHEA Grapalat" w:hAnsi="GHEA Grapalat"/>
          <w:bCs/>
          <w:iCs/>
          <w:color w:val="000000"/>
        </w:rPr>
        <w:t xml:space="preserve">հաստատում է </w:t>
      </w:r>
      <w:r w:rsidRPr="00F7539C">
        <w:rPr>
          <w:rFonts w:ascii="GHEA Grapalat" w:eastAsia="Arial Unicode" w:hAnsi="GHEA Grapalat" w:cs="Arial"/>
          <w:color w:val="000000"/>
          <w:shd w:val="clear" w:color="auto" w:fill="FFFFFF"/>
        </w:rPr>
        <w:t>պետական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հավատարմագրում</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չունեցող</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կրթական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ծրագրերով</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կամ</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ինքնակրթությամբ</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կրթություն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ստացած</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անձանց</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պետական</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ամփոփիչ</w:t>
      </w:r>
      <w:r w:rsidRPr="00F7539C">
        <w:rPr>
          <w:rFonts w:ascii="GHEA Grapalat" w:eastAsia="Arial Unicode" w:hAnsi="GHEA Grapalat" w:cs="Arial Unicode"/>
          <w:color w:val="000000"/>
          <w:shd w:val="clear" w:color="auto" w:fill="FFFFFF"/>
        </w:rPr>
        <w:t xml:space="preserve"> </w:t>
      </w:r>
      <w:r w:rsidRPr="00F7539C">
        <w:rPr>
          <w:rFonts w:ascii="GHEA Grapalat" w:eastAsia="Arial Unicode" w:hAnsi="GHEA Grapalat" w:cs="Arial"/>
          <w:color w:val="000000"/>
          <w:shd w:val="clear" w:color="auto" w:fill="FFFFFF"/>
        </w:rPr>
        <w:t>ատեստավորման կարգը,</w:t>
      </w:r>
    </w:p>
    <w:p w14:paraId="58793013" w14:textId="77777777" w:rsidR="003D0A80" w:rsidRPr="00F7539C" w:rsidRDefault="003D0A80" w:rsidP="003D0A80">
      <w:pPr>
        <w:pStyle w:val="af"/>
        <w:numPr>
          <w:ilvl w:val="0"/>
          <w:numId w:val="28"/>
        </w:numPr>
        <w:tabs>
          <w:tab w:val="left" w:pos="450"/>
        </w:tabs>
        <w:spacing w:line="360" w:lineRule="auto"/>
        <w:ind w:left="-360" w:right="-514" w:firstLine="540"/>
        <w:jc w:val="both"/>
        <w:rPr>
          <w:rFonts w:ascii="GHEA Grapalat" w:hAnsi="GHEA Grapalat" w:cs="Sylfaen"/>
        </w:rPr>
      </w:pPr>
      <w:r w:rsidRPr="00F7539C">
        <w:rPr>
          <w:rStyle w:val="af1"/>
          <w:rFonts w:ascii="GHEA Grapalat" w:hAnsi="GHEA Grapalat" w:cs="Sylfaen"/>
          <w:b w:val="0"/>
        </w:rPr>
        <w:t>հաստատում է</w:t>
      </w:r>
      <w:r w:rsidRPr="00F7539C">
        <w:rPr>
          <w:rStyle w:val="af1"/>
          <w:rFonts w:ascii="GHEA Grapalat" w:hAnsi="GHEA Grapalat" w:cs="Sylfaen"/>
        </w:rPr>
        <w:t xml:space="preserve">  </w:t>
      </w:r>
      <w:r w:rsidRPr="00F7539C">
        <w:rPr>
          <w:rFonts w:ascii="GHEA Grapalat" w:hAnsi="GHEA Grapalat" w:cs="Sylfaen"/>
        </w:rPr>
        <w:t>արհեստագործական</w:t>
      </w:r>
      <w:r w:rsidRPr="00F7539C">
        <w:rPr>
          <w:rFonts w:ascii="GHEA Grapalat" w:hAnsi="GHEA Grapalat"/>
        </w:rPr>
        <w:t xml:space="preserve"> </w:t>
      </w:r>
      <w:r w:rsidRPr="00F7539C">
        <w:rPr>
          <w:rFonts w:ascii="GHEA Grapalat" w:hAnsi="GHEA Grapalat" w:cs="Sylfaen"/>
        </w:rPr>
        <w:t>և</w:t>
      </w:r>
      <w:r w:rsidRPr="00F7539C">
        <w:rPr>
          <w:rFonts w:ascii="GHEA Grapalat" w:hAnsi="GHEA Grapalat"/>
        </w:rPr>
        <w:t xml:space="preserve"> </w:t>
      </w:r>
      <w:r w:rsidRPr="00F7539C">
        <w:rPr>
          <w:rFonts w:ascii="GHEA Grapalat" w:hAnsi="GHEA Grapalat" w:cs="Sylfaen"/>
        </w:rPr>
        <w:t>միջին</w:t>
      </w:r>
      <w:r w:rsidRPr="00F7539C">
        <w:rPr>
          <w:rFonts w:ascii="GHEA Grapalat" w:hAnsi="GHEA Grapalat"/>
        </w:rPr>
        <w:t xml:space="preserve"> </w:t>
      </w:r>
      <w:r w:rsidRPr="00F7539C">
        <w:rPr>
          <w:rFonts w:ascii="GHEA Grapalat" w:hAnsi="GHEA Grapalat" w:cs="Sylfaen"/>
        </w:rPr>
        <w:t>մասնագիտական</w:t>
      </w:r>
      <w:r w:rsidRPr="00F7539C">
        <w:rPr>
          <w:rFonts w:ascii="GHEA Grapalat" w:hAnsi="GHEA Grapalat"/>
        </w:rPr>
        <w:t xml:space="preserve"> </w:t>
      </w:r>
      <w:r w:rsidRPr="00F7539C">
        <w:rPr>
          <w:rFonts w:ascii="GHEA Grapalat" w:hAnsi="GHEA Grapalat" w:cs="Sylfaen"/>
        </w:rPr>
        <w:t>կրթական</w:t>
      </w:r>
      <w:r w:rsidRPr="00F7539C">
        <w:rPr>
          <w:rFonts w:ascii="GHEA Grapalat" w:hAnsi="GHEA Grapalat"/>
        </w:rPr>
        <w:t xml:space="preserve"> </w:t>
      </w:r>
      <w:r w:rsidRPr="00F7539C">
        <w:rPr>
          <w:rFonts w:ascii="GHEA Grapalat" w:hAnsi="GHEA Grapalat" w:cs="Sylfaen"/>
        </w:rPr>
        <w:t>ծրագրեր</w:t>
      </w:r>
      <w:r w:rsidRPr="00F7539C">
        <w:rPr>
          <w:rFonts w:ascii="GHEA Grapalat" w:hAnsi="GHEA Grapalat"/>
        </w:rPr>
        <w:t xml:space="preserve"> </w:t>
      </w:r>
      <w:r w:rsidRPr="00F7539C">
        <w:rPr>
          <w:rFonts w:ascii="GHEA Grapalat" w:hAnsi="GHEA Grapalat" w:cs="Sylfaen"/>
        </w:rPr>
        <w:t>իրականացնող</w:t>
      </w:r>
      <w:r w:rsidRPr="00F7539C">
        <w:rPr>
          <w:rFonts w:ascii="GHEA Grapalat" w:hAnsi="GHEA Grapalat"/>
        </w:rPr>
        <w:t xml:space="preserve"> </w:t>
      </w:r>
      <w:r w:rsidRPr="00F7539C">
        <w:rPr>
          <w:rFonts w:ascii="GHEA Grapalat" w:hAnsi="GHEA Grapalat" w:cs="Sylfaen"/>
        </w:rPr>
        <w:t>ուսումնական</w:t>
      </w:r>
      <w:r w:rsidRPr="00F7539C">
        <w:rPr>
          <w:rFonts w:ascii="GHEA Grapalat" w:hAnsi="GHEA Grapalat"/>
        </w:rPr>
        <w:t xml:space="preserve"> </w:t>
      </w:r>
      <w:r w:rsidRPr="00F7539C">
        <w:rPr>
          <w:rFonts w:ascii="GHEA Grapalat" w:hAnsi="GHEA Grapalat" w:cs="Sylfaen"/>
        </w:rPr>
        <w:t>հաստատությունների</w:t>
      </w:r>
      <w:r w:rsidRPr="00F7539C">
        <w:rPr>
          <w:rFonts w:ascii="GHEA Grapalat" w:hAnsi="GHEA Grapalat"/>
        </w:rPr>
        <w:t xml:space="preserve"> </w:t>
      </w:r>
      <w:r w:rsidRPr="00F7539C">
        <w:rPr>
          <w:rFonts w:ascii="GHEA Grapalat" w:hAnsi="GHEA Grapalat" w:cs="Sylfaen"/>
        </w:rPr>
        <w:t>շրջանավարտների</w:t>
      </w:r>
      <w:r w:rsidRPr="00F7539C">
        <w:rPr>
          <w:rFonts w:ascii="GHEA Grapalat" w:hAnsi="GHEA Grapalat"/>
        </w:rPr>
        <w:t xml:space="preserve"> </w:t>
      </w:r>
      <w:r w:rsidRPr="00F7539C">
        <w:rPr>
          <w:rFonts w:ascii="GHEA Grapalat" w:hAnsi="GHEA Grapalat" w:cs="Sylfaen"/>
        </w:rPr>
        <w:t>պետական</w:t>
      </w:r>
      <w:r w:rsidRPr="00F7539C">
        <w:rPr>
          <w:rFonts w:ascii="GHEA Grapalat" w:hAnsi="GHEA Grapalat"/>
        </w:rPr>
        <w:t xml:space="preserve"> </w:t>
      </w:r>
      <w:r w:rsidRPr="00F7539C">
        <w:rPr>
          <w:rFonts w:ascii="GHEA Grapalat" w:hAnsi="GHEA Grapalat" w:cs="Sylfaen"/>
        </w:rPr>
        <w:lastRenderedPageBreak/>
        <w:t>նմուշի</w:t>
      </w:r>
      <w:r w:rsidRPr="00F7539C">
        <w:rPr>
          <w:rStyle w:val="apple-converted-space"/>
          <w:rFonts w:ascii="Calibri" w:hAnsi="Calibri" w:cs="Calibri"/>
        </w:rPr>
        <w:t> </w:t>
      </w:r>
      <w:r w:rsidRPr="00F7539C">
        <w:rPr>
          <w:rFonts w:ascii="GHEA Grapalat" w:hAnsi="GHEA Grapalat" w:cs="Sylfaen"/>
        </w:rPr>
        <w:t>ավարտական</w:t>
      </w:r>
      <w:r>
        <w:rPr>
          <w:rStyle w:val="apple-converted-space"/>
          <w:rFonts w:ascii="Calibri" w:hAnsi="Calibri" w:cs="Calibri"/>
        </w:rPr>
        <w:t xml:space="preserve"> </w:t>
      </w:r>
      <w:r w:rsidRPr="00F7539C">
        <w:rPr>
          <w:rFonts w:ascii="GHEA Grapalat" w:hAnsi="GHEA Grapalat" w:cs="Sylfaen"/>
        </w:rPr>
        <w:t>փաստաթղթերի</w:t>
      </w:r>
      <w:r>
        <w:rPr>
          <w:rFonts w:ascii="GHEA Grapalat" w:hAnsi="GHEA Grapalat" w:cs="Sylfaen"/>
        </w:rPr>
        <w:t xml:space="preserve"> </w:t>
      </w:r>
      <w:r w:rsidRPr="00F7539C">
        <w:rPr>
          <w:rFonts w:ascii="GHEA Grapalat" w:hAnsi="GHEA Grapalat" w:cs="Sylfaen"/>
        </w:rPr>
        <w:t>պատվիրման</w:t>
      </w:r>
      <w:r w:rsidRPr="00F7539C">
        <w:rPr>
          <w:rFonts w:ascii="GHEA Grapalat" w:hAnsi="GHEA Grapalat"/>
        </w:rPr>
        <w:t>,</w:t>
      </w:r>
      <w:r>
        <w:rPr>
          <w:rFonts w:ascii="GHEA Grapalat" w:hAnsi="GHEA Grapalat"/>
        </w:rPr>
        <w:t xml:space="preserve"> </w:t>
      </w:r>
      <w:r w:rsidRPr="00F7539C">
        <w:rPr>
          <w:rFonts w:ascii="GHEA Grapalat" w:hAnsi="GHEA Grapalat" w:cs="Sylfaen"/>
        </w:rPr>
        <w:t>բաշխման</w:t>
      </w:r>
      <w:r w:rsidRPr="00F7539C">
        <w:rPr>
          <w:rFonts w:ascii="GHEA Grapalat" w:hAnsi="GHEA Grapalat"/>
        </w:rPr>
        <w:t xml:space="preserve">, </w:t>
      </w:r>
      <w:r w:rsidRPr="00F7539C">
        <w:rPr>
          <w:rFonts w:ascii="GHEA Grapalat" w:hAnsi="GHEA Grapalat" w:cs="Sylfaen"/>
        </w:rPr>
        <w:t>լրացման</w:t>
      </w:r>
      <w:r w:rsidRPr="00F7539C">
        <w:rPr>
          <w:rFonts w:ascii="GHEA Grapalat" w:hAnsi="GHEA Grapalat"/>
        </w:rPr>
        <w:t>,</w:t>
      </w:r>
      <w:r>
        <w:rPr>
          <w:rFonts w:ascii="GHEA Grapalat" w:hAnsi="GHEA Grapalat"/>
        </w:rPr>
        <w:t xml:space="preserve"> </w:t>
      </w:r>
      <w:r w:rsidRPr="00F7539C">
        <w:rPr>
          <w:rFonts w:ascii="GHEA Grapalat" w:hAnsi="GHEA Grapalat" w:cs="Sylfaen"/>
        </w:rPr>
        <w:t>հաշվառման</w:t>
      </w:r>
      <w:r w:rsidRPr="00F7539C">
        <w:rPr>
          <w:rStyle w:val="apple-converted-space"/>
          <w:rFonts w:ascii="Calibri" w:hAnsi="Calibri" w:cs="Calibri"/>
        </w:rPr>
        <w:t> </w:t>
      </w:r>
      <w:r w:rsidRPr="00F7539C">
        <w:rPr>
          <w:rFonts w:ascii="GHEA Grapalat" w:hAnsi="GHEA Grapalat" w:cs="Sylfaen"/>
        </w:rPr>
        <w:t>և</w:t>
      </w:r>
      <w:r w:rsidRPr="00F7539C">
        <w:rPr>
          <w:rFonts w:ascii="GHEA Grapalat" w:hAnsi="GHEA Grapalat"/>
        </w:rPr>
        <w:t xml:space="preserve"> </w:t>
      </w:r>
      <w:r w:rsidRPr="00F7539C">
        <w:rPr>
          <w:rFonts w:ascii="GHEA Grapalat" w:hAnsi="GHEA Grapalat" w:cs="Sylfaen"/>
        </w:rPr>
        <w:t>պահպանման</w:t>
      </w:r>
      <w:r w:rsidRPr="00F7539C">
        <w:rPr>
          <w:rFonts w:ascii="GHEA Grapalat" w:hAnsi="GHEA Grapalat"/>
        </w:rPr>
        <w:t xml:space="preserve"> </w:t>
      </w:r>
      <w:r w:rsidRPr="00F7539C">
        <w:rPr>
          <w:rFonts w:ascii="GHEA Grapalat" w:hAnsi="GHEA Grapalat" w:cs="Sylfaen"/>
        </w:rPr>
        <w:t>կարգը,</w:t>
      </w:r>
    </w:p>
    <w:p w14:paraId="3C363BD8" w14:textId="77777777" w:rsidR="003D0A80" w:rsidRPr="00F7539C" w:rsidRDefault="003D0A80" w:rsidP="003D0A80">
      <w:pPr>
        <w:pStyle w:val="af"/>
        <w:numPr>
          <w:ilvl w:val="0"/>
          <w:numId w:val="28"/>
        </w:numPr>
        <w:tabs>
          <w:tab w:val="left" w:pos="450"/>
        </w:tabs>
        <w:spacing w:line="360" w:lineRule="auto"/>
        <w:ind w:left="-360" w:right="-514" w:firstLine="540"/>
        <w:jc w:val="both"/>
        <w:rPr>
          <w:rFonts w:ascii="GHEA Grapalat" w:hAnsi="GHEA Grapalat" w:cs="Sylfaen"/>
        </w:rPr>
      </w:pPr>
      <w:r w:rsidRPr="00F7539C">
        <w:rPr>
          <w:rFonts w:ascii="GHEA Grapalat" w:hAnsi="GHEA Grapalat" w:cs="Sylfaen"/>
        </w:rPr>
        <w:t xml:space="preserve">հաստատում է </w:t>
      </w:r>
      <w:r w:rsidRPr="00F7539C">
        <w:rPr>
          <w:rFonts w:ascii="GHEA Grapalat" w:hAnsi="GHEA Grapalat" w:cs="Sylfaen"/>
          <w:bCs/>
        </w:rPr>
        <w:t>արհեստագործական</w:t>
      </w:r>
      <w:r w:rsidRPr="00F7539C">
        <w:rPr>
          <w:rFonts w:ascii="GHEA Grapalat" w:hAnsi="GHEA Grapalat"/>
          <w:bCs/>
        </w:rPr>
        <w:t xml:space="preserve"> </w:t>
      </w:r>
      <w:r w:rsidRPr="00F7539C">
        <w:rPr>
          <w:rFonts w:ascii="GHEA Grapalat" w:hAnsi="GHEA Grapalat" w:cs="Sylfaen"/>
          <w:bCs/>
        </w:rPr>
        <w:t>և</w:t>
      </w:r>
      <w:r w:rsidRPr="00F7539C">
        <w:rPr>
          <w:rFonts w:ascii="GHEA Grapalat" w:hAnsi="GHEA Grapalat"/>
          <w:bCs/>
        </w:rPr>
        <w:t xml:space="preserve"> </w:t>
      </w:r>
      <w:r w:rsidRPr="00F7539C">
        <w:rPr>
          <w:rFonts w:ascii="GHEA Grapalat" w:hAnsi="GHEA Grapalat" w:cs="Sylfaen"/>
          <w:bCs/>
        </w:rPr>
        <w:t>միջին</w:t>
      </w:r>
      <w:r w:rsidRPr="00F7539C">
        <w:rPr>
          <w:rFonts w:ascii="GHEA Grapalat" w:hAnsi="GHEA Grapalat"/>
          <w:bCs/>
        </w:rPr>
        <w:t xml:space="preserve"> </w:t>
      </w:r>
      <w:r w:rsidRPr="00F7539C">
        <w:rPr>
          <w:rFonts w:ascii="GHEA Grapalat" w:hAnsi="GHEA Grapalat" w:cs="Sylfaen"/>
          <w:bCs/>
        </w:rPr>
        <w:t>մասնագիտական</w:t>
      </w:r>
      <w:r w:rsidRPr="00F7539C">
        <w:rPr>
          <w:rFonts w:ascii="GHEA Grapalat" w:hAnsi="GHEA Grapalat"/>
          <w:bCs/>
        </w:rPr>
        <w:t xml:space="preserve"> </w:t>
      </w:r>
      <w:r w:rsidRPr="00F7539C">
        <w:rPr>
          <w:rFonts w:ascii="GHEA Grapalat" w:hAnsi="GHEA Grapalat" w:cs="Sylfaen"/>
          <w:bCs/>
        </w:rPr>
        <w:t>պետական</w:t>
      </w:r>
      <w:r w:rsidRPr="00F7539C">
        <w:rPr>
          <w:rFonts w:ascii="GHEA Grapalat" w:hAnsi="GHEA Grapalat"/>
          <w:bCs/>
        </w:rPr>
        <w:t xml:space="preserve"> </w:t>
      </w:r>
      <w:r w:rsidRPr="00F7539C">
        <w:rPr>
          <w:rFonts w:ascii="GHEA Grapalat" w:hAnsi="GHEA Grapalat" w:cs="Sylfaen"/>
          <w:bCs/>
        </w:rPr>
        <w:t>ուսումնական</w:t>
      </w:r>
      <w:r w:rsidRPr="00F7539C">
        <w:rPr>
          <w:rFonts w:ascii="GHEA Grapalat" w:hAnsi="GHEA Grapalat"/>
          <w:bCs/>
        </w:rPr>
        <w:t xml:space="preserve"> </w:t>
      </w:r>
      <w:r w:rsidRPr="00F7539C">
        <w:rPr>
          <w:rFonts w:ascii="GHEA Grapalat" w:hAnsi="GHEA Grapalat" w:cs="Sylfaen"/>
          <w:bCs/>
        </w:rPr>
        <w:t>հաստատության</w:t>
      </w:r>
      <w:r w:rsidRPr="00F7539C">
        <w:rPr>
          <w:rFonts w:ascii="GHEA Grapalat" w:hAnsi="GHEA Grapalat"/>
          <w:bCs/>
        </w:rPr>
        <w:t xml:space="preserve"> </w:t>
      </w:r>
      <w:r w:rsidRPr="00F7539C">
        <w:rPr>
          <w:rFonts w:ascii="GHEA Grapalat" w:hAnsi="GHEA Grapalat" w:cs="Sylfaen"/>
          <w:bCs/>
        </w:rPr>
        <w:t>խորհրդի</w:t>
      </w:r>
      <w:r w:rsidRPr="00F7539C">
        <w:rPr>
          <w:rFonts w:ascii="GHEA Grapalat" w:hAnsi="GHEA Grapalat"/>
          <w:bCs/>
        </w:rPr>
        <w:t xml:space="preserve"> </w:t>
      </w:r>
      <w:r w:rsidRPr="00F7539C">
        <w:rPr>
          <w:rFonts w:ascii="GHEA Grapalat" w:hAnsi="GHEA Grapalat" w:cs="Sylfaen"/>
          <w:bCs/>
        </w:rPr>
        <w:t>ձևավորման</w:t>
      </w:r>
      <w:r w:rsidRPr="00F7539C">
        <w:rPr>
          <w:rFonts w:ascii="GHEA Grapalat" w:hAnsi="GHEA Grapalat"/>
          <w:bCs/>
        </w:rPr>
        <w:t xml:space="preserve"> </w:t>
      </w:r>
      <w:r w:rsidRPr="00F7539C">
        <w:rPr>
          <w:rFonts w:ascii="GHEA Grapalat" w:hAnsi="GHEA Grapalat" w:cs="Sylfaen"/>
          <w:bCs/>
        </w:rPr>
        <w:t>կարգը,</w:t>
      </w:r>
    </w:p>
    <w:p w14:paraId="07A29960" w14:textId="77777777" w:rsidR="003D0A80" w:rsidRPr="00BB3537" w:rsidRDefault="003D0A80" w:rsidP="003D0A80">
      <w:pPr>
        <w:pStyle w:val="af"/>
        <w:numPr>
          <w:ilvl w:val="0"/>
          <w:numId w:val="28"/>
        </w:numPr>
        <w:shd w:val="clear" w:color="auto" w:fill="FFFFFF"/>
        <w:tabs>
          <w:tab w:val="left" w:pos="450"/>
        </w:tabs>
        <w:spacing w:line="360" w:lineRule="auto"/>
        <w:ind w:left="-360" w:right="-514" w:firstLine="540"/>
        <w:jc w:val="both"/>
        <w:rPr>
          <w:rFonts w:ascii="GHEA Grapalat" w:eastAsia="Arial Unicode" w:hAnsi="GHEA Grapalat" w:cs="Arial"/>
          <w:color w:val="000000"/>
          <w:shd w:val="clear" w:color="auto" w:fill="FFFFFF"/>
        </w:rPr>
      </w:pPr>
      <w:r w:rsidRPr="00BB3537">
        <w:rPr>
          <w:rFonts w:ascii="GHEA Grapalat" w:hAnsi="GHEA Grapalat"/>
          <w:bCs/>
          <w:iCs/>
          <w:color w:val="000000"/>
        </w:rPr>
        <w:t xml:space="preserve">սահմանում է </w:t>
      </w:r>
      <w:r w:rsidRPr="00BB3537">
        <w:rPr>
          <w:rFonts w:ascii="GHEA Grapalat" w:hAnsi="GHEA Grapalat" w:cs="Sylfaen"/>
          <w:bCs/>
        </w:rPr>
        <w:t>արհեստագործական</w:t>
      </w:r>
      <w:r w:rsidRPr="00BB3537">
        <w:rPr>
          <w:rFonts w:ascii="GHEA Grapalat" w:hAnsi="GHEA Grapalat"/>
        </w:rPr>
        <w:t xml:space="preserve"> </w:t>
      </w:r>
      <w:r w:rsidRPr="00BB3537">
        <w:rPr>
          <w:rFonts w:ascii="GHEA Grapalat" w:hAnsi="GHEA Grapalat" w:cs="Sylfaen"/>
        </w:rPr>
        <w:t>և</w:t>
      </w:r>
      <w:r w:rsidRPr="00BB3537">
        <w:rPr>
          <w:rFonts w:ascii="GHEA Grapalat" w:hAnsi="GHEA Grapalat"/>
        </w:rPr>
        <w:t xml:space="preserve"> </w:t>
      </w:r>
      <w:r w:rsidRPr="00BB3537">
        <w:rPr>
          <w:rFonts w:ascii="GHEA Grapalat" w:hAnsi="GHEA Grapalat" w:cs="Sylfaen"/>
        </w:rPr>
        <w:t>միջին</w:t>
      </w:r>
      <w:r w:rsidRPr="00BB3537">
        <w:rPr>
          <w:rFonts w:ascii="GHEA Grapalat" w:hAnsi="GHEA Grapalat"/>
        </w:rPr>
        <w:t xml:space="preserve"> </w:t>
      </w:r>
      <w:r w:rsidRPr="00BB3537">
        <w:rPr>
          <w:rFonts w:ascii="GHEA Grapalat" w:hAnsi="GHEA Grapalat" w:cs="Sylfaen"/>
        </w:rPr>
        <w:t>մասնագիտական</w:t>
      </w:r>
      <w:r w:rsidRPr="00BB3537">
        <w:rPr>
          <w:rFonts w:ascii="GHEA Grapalat" w:hAnsi="GHEA Grapalat"/>
        </w:rPr>
        <w:t xml:space="preserve"> </w:t>
      </w:r>
      <w:r w:rsidRPr="00BB3537">
        <w:rPr>
          <w:rFonts w:ascii="GHEA Grapalat" w:hAnsi="GHEA Grapalat" w:cs="Sylfaen"/>
        </w:rPr>
        <w:t>կրթական</w:t>
      </w:r>
      <w:r w:rsidRPr="00BB3537">
        <w:rPr>
          <w:rFonts w:ascii="GHEA Grapalat" w:hAnsi="GHEA Grapalat"/>
        </w:rPr>
        <w:t xml:space="preserve"> </w:t>
      </w:r>
      <w:r w:rsidRPr="00BB3537">
        <w:rPr>
          <w:rFonts w:ascii="GHEA Grapalat" w:hAnsi="GHEA Grapalat" w:cs="Sylfaen"/>
        </w:rPr>
        <w:t>ծրագրեր</w:t>
      </w:r>
      <w:r w:rsidRPr="00BB3537">
        <w:rPr>
          <w:rFonts w:ascii="GHEA Grapalat" w:hAnsi="GHEA Grapalat"/>
        </w:rPr>
        <w:t xml:space="preserve"> </w:t>
      </w:r>
      <w:r w:rsidRPr="00BB3537">
        <w:rPr>
          <w:rFonts w:ascii="GHEA Grapalat" w:hAnsi="GHEA Grapalat" w:cs="Sylfaen"/>
        </w:rPr>
        <w:t>իրականացնող</w:t>
      </w:r>
      <w:r w:rsidRPr="00BB3537">
        <w:rPr>
          <w:rFonts w:ascii="GHEA Grapalat" w:hAnsi="GHEA Grapalat"/>
        </w:rPr>
        <w:t xml:space="preserve"> </w:t>
      </w:r>
      <w:r w:rsidRPr="00BB3537">
        <w:rPr>
          <w:rFonts w:ascii="GHEA Grapalat" w:hAnsi="GHEA Grapalat" w:cs="Sylfaen"/>
        </w:rPr>
        <w:t>ուսումնական</w:t>
      </w:r>
      <w:r w:rsidRPr="00BB3537">
        <w:rPr>
          <w:rFonts w:ascii="GHEA Grapalat" w:hAnsi="GHEA Grapalat"/>
        </w:rPr>
        <w:t xml:space="preserve"> </w:t>
      </w:r>
      <w:r w:rsidRPr="00BB3537">
        <w:rPr>
          <w:rFonts w:ascii="GHEA Grapalat" w:hAnsi="GHEA Grapalat" w:cs="Sylfaen"/>
        </w:rPr>
        <w:t>հաստատություններում կ</w:t>
      </w:r>
      <w:r w:rsidRPr="00BB3537">
        <w:rPr>
          <w:rFonts w:ascii="GHEA Grapalat" w:eastAsia="Arial Unicode" w:hAnsi="GHEA Grapalat" w:cs="Arial"/>
          <w:color w:val="000000"/>
          <w:shd w:val="clear" w:color="auto" w:fill="FFFFFF"/>
        </w:rPr>
        <w:t>արճաժամկե</w:t>
      </w:r>
      <w:r>
        <w:rPr>
          <w:rFonts w:ascii="GHEA Grapalat" w:eastAsia="Arial Unicode" w:hAnsi="GHEA Grapalat" w:cs="Arial"/>
          <w:color w:val="000000"/>
          <w:shd w:val="clear" w:color="auto" w:fill="FFFFFF"/>
        </w:rPr>
        <w:t>տ</w:t>
      </w:r>
      <w:r w:rsidRPr="00BB3537">
        <w:rPr>
          <w:rFonts w:ascii="GHEA Grapalat" w:eastAsia="Arial Unicode" w:hAnsi="GHEA Grapalat" w:cs="Arial"/>
          <w:color w:val="000000"/>
          <w:shd w:val="clear" w:color="auto" w:fill="FFFFFF"/>
        </w:rPr>
        <w:t xml:space="preserve"> դասընթացների կազմակերպման և վկայականների տրամադրման կարգը,</w:t>
      </w:r>
    </w:p>
    <w:p w14:paraId="03E2AB6E" w14:textId="77777777" w:rsidR="003D0A80" w:rsidRPr="00F7539C" w:rsidRDefault="003D0A80" w:rsidP="003D0A80">
      <w:pPr>
        <w:pStyle w:val="af"/>
        <w:numPr>
          <w:ilvl w:val="0"/>
          <w:numId w:val="28"/>
        </w:numPr>
        <w:shd w:val="clear" w:color="auto" w:fill="FFFFFF"/>
        <w:tabs>
          <w:tab w:val="left" w:pos="450"/>
        </w:tabs>
        <w:spacing w:line="360" w:lineRule="auto"/>
        <w:ind w:left="-360" w:right="-514" w:firstLine="540"/>
        <w:jc w:val="both"/>
        <w:rPr>
          <w:rFonts w:ascii="GHEA Grapalat" w:eastAsia="Arial Unicode" w:hAnsi="GHEA Grapalat" w:cs="Arial Unicode"/>
          <w:color w:val="000000"/>
          <w:shd w:val="clear" w:color="auto" w:fill="FFFFFF"/>
        </w:rPr>
      </w:pPr>
      <w:r w:rsidRPr="00F7539C">
        <w:rPr>
          <w:rFonts w:ascii="GHEA Grapalat" w:hAnsi="GHEA Grapalat"/>
          <w:bCs/>
          <w:iCs/>
          <w:color w:val="000000"/>
        </w:rPr>
        <w:t xml:space="preserve">սահմանում է </w:t>
      </w:r>
      <w:r w:rsidRPr="00F7539C">
        <w:rPr>
          <w:rFonts w:ascii="GHEA Grapalat" w:hAnsi="GHEA Grapalat" w:cs="Sylfaen"/>
          <w:bCs/>
        </w:rPr>
        <w:t>արհեստագործական</w:t>
      </w:r>
      <w:r w:rsidRPr="00F7539C">
        <w:rPr>
          <w:rFonts w:ascii="GHEA Grapalat" w:hAnsi="GHEA Grapalat"/>
        </w:rPr>
        <w:t xml:space="preserve"> </w:t>
      </w:r>
      <w:r w:rsidRPr="00F7539C">
        <w:rPr>
          <w:rFonts w:ascii="GHEA Grapalat" w:hAnsi="GHEA Grapalat" w:cs="Arial"/>
        </w:rPr>
        <w:t>և</w:t>
      </w:r>
      <w:r w:rsidRPr="00F7539C">
        <w:rPr>
          <w:rFonts w:ascii="GHEA Grapalat" w:hAnsi="GHEA Grapalat"/>
        </w:rPr>
        <w:t xml:space="preserve"> </w:t>
      </w:r>
      <w:r w:rsidRPr="00F7539C">
        <w:rPr>
          <w:rFonts w:ascii="GHEA Grapalat" w:hAnsi="GHEA Grapalat" w:cs="Arial"/>
        </w:rPr>
        <w:t>միջին</w:t>
      </w:r>
      <w:r w:rsidRPr="00F7539C">
        <w:rPr>
          <w:rFonts w:ascii="GHEA Grapalat" w:hAnsi="GHEA Grapalat"/>
        </w:rPr>
        <w:t xml:space="preserve"> </w:t>
      </w:r>
      <w:r w:rsidRPr="00F7539C">
        <w:rPr>
          <w:rFonts w:ascii="GHEA Grapalat" w:hAnsi="GHEA Grapalat" w:cs="Arial"/>
        </w:rPr>
        <w:t>մասնագիտական</w:t>
      </w:r>
      <w:r w:rsidRPr="00F7539C">
        <w:rPr>
          <w:rFonts w:ascii="GHEA Grapalat" w:hAnsi="GHEA Grapalat"/>
        </w:rPr>
        <w:t xml:space="preserve"> </w:t>
      </w:r>
      <w:r w:rsidRPr="00F7539C">
        <w:rPr>
          <w:rFonts w:ascii="GHEA Grapalat" w:hAnsi="GHEA Grapalat" w:cs="Arial"/>
        </w:rPr>
        <w:t>կրթության</w:t>
      </w:r>
      <w:r w:rsidRPr="00F7539C">
        <w:rPr>
          <w:rFonts w:ascii="GHEA Grapalat" w:hAnsi="GHEA Grapalat"/>
        </w:rPr>
        <w:t xml:space="preserve"> </w:t>
      </w:r>
      <w:r w:rsidRPr="00F7539C">
        <w:rPr>
          <w:rFonts w:ascii="GHEA Grapalat" w:hAnsi="GHEA Grapalat" w:cs="Arial"/>
        </w:rPr>
        <w:t>մասնագիտությունների</w:t>
      </w:r>
      <w:r w:rsidRPr="00F7539C">
        <w:rPr>
          <w:rFonts w:ascii="GHEA Grapalat" w:hAnsi="GHEA Grapalat"/>
        </w:rPr>
        <w:t xml:space="preserve"> </w:t>
      </w:r>
      <w:r w:rsidRPr="00F7539C">
        <w:rPr>
          <w:rFonts w:ascii="GHEA Grapalat" w:hAnsi="GHEA Grapalat" w:cs="Arial"/>
        </w:rPr>
        <w:t>պետական</w:t>
      </w:r>
      <w:r w:rsidRPr="00F7539C">
        <w:rPr>
          <w:rFonts w:ascii="GHEA Grapalat" w:hAnsi="GHEA Grapalat"/>
        </w:rPr>
        <w:t xml:space="preserve"> </w:t>
      </w:r>
      <w:r w:rsidRPr="00F7539C">
        <w:rPr>
          <w:rFonts w:ascii="GHEA Grapalat" w:hAnsi="GHEA Grapalat" w:cs="Arial"/>
        </w:rPr>
        <w:t>կրթական</w:t>
      </w:r>
      <w:r w:rsidRPr="00F7539C">
        <w:rPr>
          <w:rStyle w:val="apple-converted-space"/>
          <w:rFonts w:ascii="Calibri" w:hAnsi="Calibri" w:cs="Calibri"/>
        </w:rPr>
        <w:t> </w:t>
      </w:r>
      <w:r w:rsidRPr="00F7539C">
        <w:rPr>
          <w:rFonts w:ascii="GHEA Grapalat" w:hAnsi="GHEA Grapalat" w:cs="Arial"/>
        </w:rPr>
        <w:t>չափորոշիչների</w:t>
      </w:r>
      <w:r w:rsidRPr="00F7539C">
        <w:rPr>
          <w:rStyle w:val="apple-converted-space"/>
          <w:rFonts w:ascii="Calibri" w:hAnsi="Calibri" w:cs="Calibri"/>
        </w:rPr>
        <w:t> </w:t>
      </w:r>
      <w:r w:rsidRPr="00F7539C">
        <w:rPr>
          <w:rFonts w:ascii="GHEA Grapalat" w:hAnsi="GHEA Grapalat" w:cs="Arial"/>
        </w:rPr>
        <w:t>բաղադրիչներ</w:t>
      </w:r>
      <w:r>
        <w:rPr>
          <w:rFonts w:ascii="GHEA Grapalat" w:hAnsi="GHEA Grapalat" w:cs="Arial"/>
        </w:rPr>
        <w:t>ը</w:t>
      </w:r>
      <w:r w:rsidRPr="00F7539C">
        <w:rPr>
          <w:rFonts w:ascii="GHEA Grapalat" w:hAnsi="GHEA Grapalat" w:cs="Arial"/>
        </w:rPr>
        <w:t>,</w:t>
      </w:r>
    </w:p>
    <w:p w14:paraId="29D74D3D" w14:textId="77777777" w:rsidR="003D0A80" w:rsidRPr="00F7539C" w:rsidRDefault="003D0A80" w:rsidP="003D0A80">
      <w:pPr>
        <w:pStyle w:val="af"/>
        <w:numPr>
          <w:ilvl w:val="0"/>
          <w:numId w:val="28"/>
        </w:numPr>
        <w:tabs>
          <w:tab w:val="left" w:pos="180"/>
          <w:tab w:val="left" w:pos="450"/>
          <w:tab w:val="left" w:pos="720"/>
        </w:tabs>
        <w:spacing w:line="360" w:lineRule="auto"/>
        <w:ind w:left="-360" w:right="-514" w:firstLine="540"/>
        <w:jc w:val="both"/>
        <w:rPr>
          <w:rFonts w:ascii="GHEA Grapalat" w:hAnsi="GHEA Grapalat"/>
        </w:rPr>
      </w:pPr>
      <w:r w:rsidRPr="00F7539C">
        <w:rPr>
          <w:rFonts w:ascii="GHEA Grapalat" w:hAnsi="GHEA Grapalat"/>
        </w:rPr>
        <w:t>հաստատում է</w:t>
      </w:r>
      <w:r w:rsidRPr="00F7539C">
        <w:rPr>
          <w:rFonts w:ascii="GHEA Grapalat" w:hAnsi="GHEA Grapalat"/>
          <w:bCs/>
          <w:iCs/>
          <w:color w:val="000000"/>
        </w:rPr>
        <w:t xml:space="preserve"> </w:t>
      </w:r>
      <w:r w:rsidRPr="00F7539C">
        <w:rPr>
          <w:rFonts w:ascii="GHEA Grapalat" w:hAnsi="GHEA Grapalat"/>
        </w:rPr>
        <w:t>արհեստագործական  միջին մասնագիտական կրթության պետական կրթական չափորոշիչների ձևաչափերը,</w:t>
      </w:r>
    </w:p>
    <w:p w14:paraId="43BAF26E" w14:textId="77777777" w:rsidR="003D0A80" w:rsidRPr="00F7539C" w:rsidRDefault="003D0A80" w:rsidP="003D0A80">
      <w:pPr>
        <w:pStyle w:val="af"/>
        <w:numPr>
          <w:ilvl w:val="0"/>
          <w:numId w:val="28"/>
        </w:numPr>
        <w:tabs>
          <w:tab w:val="left" w:pos="450"/>
        </w:tabs>
        <w:spacing w:line="360" w:lineRule="auto"/>
        <w:ind w:left="-360" w:right="-514" w:firstLine="540"/>
        <w:jc w:val="both"/>
        <w:rPr>
          <w:rStyle w:val="af1"/>
          <w:rFonts w:ascii="GHEA Grapalat" w:hAnsi="GHEA Grapalat"/>
          <w:b w:val="0"/>
          <w:color w:val="000000"/>
          <w:shd w:val="clear" w:color="auto" w:fill="FFFFFF"/>
        </w:rPr>
      </w:pPr>
      <w:r w:rsidRPr="00F7539C">
        <w:rPr>
          <w:rFonts w:ascii="GHEA Grapalat" w:hAnsi="GHEA Grapalat"/>
        </w:rPr>
        <w:t xml:space="preserve">հաստատում </w:t>
      </w:r>
      <w:r>
        <w:rPr>
          <w:rFonts w:ascii="GHEA Grapalat" w:hAnsi="GHEA Grapalat"/>
          <w:color w:val="000000"/>
          <w:lang w:eastAsia="en-GB"/>
        </w:rPr>
        <w:t>արհեստագործական</w:t>
      </w:r>
      <w:r w:rsidRPr="00F7539C">
        <w:rPr>
          <w:rFonts w:ascii="GHEA Grapalat" w:hAnsi="GHEA Grapalat"/>
          <w:color w:val="000000"/>
          <w:lang w:eastAsia="en-GB"/>
        </w:rPr>
        <w:t xml:space="preserve"> և միջին մասնագիտական կրթության պետական կրթական չափորոշիչների նախագիծ մշակող աշխատանքային խմբի ձևավորման կարգը, </w:t>
      </w:r>
      <w:r>
        <w:rPr>
          <w:rFonts w:ascii="GHEA Grapalat" w:hAnsi="GHEA Grapalat"/>
          <w:bCs/>
        </w:rPr>
        <w:t>արհեստագործական</w:t>
      </w:r>
      <w:r w:rsidRPr="00F7539C">
        <w:rPr>
          <w:rFonts w:ascii="GHEA Grapalat" w:hAnsi="GHEA Grapalat"/>
          <w:bCs/>
        </w:rPr>
        <w:t xml:space="preserve"> </w:t>
      </w:r>
      <w:r w:rsidRPr="00F7539C">
        <w:rPr>
          <w:rFonts w:ascii="GHEA Grapalat" w:hAnsi="GHEA Grapalat"/>
          <w:color w:val="000000"/>
          <w:lang w:eastAsia="en-GB"/>
        </w:rPr>
        <w:t>և միջին մասնագիտական կրթության բնագավառի ոլորտային հանձնաժողովների ձևավորման և գործունեության կարգը և փորձագիտական եզրակացությունների ձևաչափերը</w:t>
      </w:r>
      <w:r>
        <w:rPr>
          <w:rFonts w:ascii="GHEA Grapalat" w:hAnsi="GHEA Grapalat"/>
          <w:color w:val="000000"/>
          <w:lang w:eastAsia="en-GB"/>
        </w:rPr>
        <w:t>,</w:t>
      </w:r>
    </w:p>
    <w:p w14:paraId="75F3348F" w14:textId="77777777" w:rsidR="003D0A80" w:rsidRPr="00F7539C" w:rsidRDefault="003D0A80" w:rsidP="003D0A80">
      <w:pPr>
        <w:pStyle w:val="af"/>
        <w:numPr>
          <w:ilvl w:val="0"/>
          <w:numId w:val="28"/>
        </w:numPr>
        <w:tabs>
          <w:tab w:val="left" w:pos="450"/>
          <w:tab w:val="left" w:pos="700"/>
        </w:tabs>
        <w:spacing w:line="360" w:lineRule="auto"/>
        <w:ind w:left="-360" w:right="-514" w:firstLine="540"/>
        <w:jc w:val="both"/>
        <w:rPr>
          <w:rFonts w:ascii="GHEA Grapalat" w:hAnsi="GHEA Grapalat"/>
        </w:rPr>
      </w:pPr>
      <w:r w:rsidRPr="00F7539C">
        <w:rPr>
          <w:rFonts w:ascii="GHEA Grapalat" w:hAnsi="GHEA Grapalat" w:cs="GHEA Grapalat"/>
        </w:rPr>
        <w:t xml:space="preserve">հաստատում է </w:t>
      </w:r>
      <w:r w:rsidRPr="00F7539C">
        <w:rPr>
          <w:rFonts w:ascii="GHEA Grapalat" w:hAnsi="GHEA Grapalat" w:cs="Sylfaen"/>
          <w:bCs/>
        </w:rPr>
        <w:t>արհեստագործական</w:t>
      </w:r>
      <w:r w:rsidRPr="00F7539C">
        <w:rPr>
          <w:rFonts w:ascii="GHEA Grapalat" w:hAnsi="GHEA Grapalat"/>
        </w:rPr>
        <w:t xml:space="preserve"> և միջին մասնագիտական կրթական ծրագրեր իրականացնող պետական ուսումնական հաստատություններում սովորողների ընթացիկ գնահատման, քննությունների ու ստուգարքների անցկացման և փոխադրման կարգը, </w:t>
      </w:r>
    </w:p>
    <w:p w14:paraId="0E34408C" w14:textId="77777777" w:rsidR="003D0A80" w:rsidRPr="00F7539C" w:rsidRDefault="003D0A80" w:rsidP="003D0A80">
      <w:pPr>
        <w:pStyle w:val="af"/>
        <w:numPr>
          <w:ilvl w:val="0"/>
          <w:numId w:val="28"/>
        </w:numPr>
        <w:shd w:val="clear" w:color="auto" w:fill="FFFFFF"/>
        <w:tabs>
          <w:tab w:val="left" w:pos="450"/>
        </w:tabs>
        <w:spacing w:line="360" w:lineRule="auto"/>
        <w:ind w:left="-360" w:right="-514" w:firstLine="540"/>
        <w:jc w:val="both"/>
        <w:rPr>
          <w:rFonts w:ascii="GHEA Grapalat" w:hAnsi="GHEA Grapalat"/>
        </w:rPr>
      </w:pPr>
      <w:r w:rsidRPr="00F7539C">
        <w:rPr>
          <w:rFonts w:ascii="GHEA Grapalat" w:hAnsi="GHEA Grapalat" w:cs="GHEA Grapalat"/>
        </w:rPr>
        <w:t xml:space="preserve">հաստատում է </w:t>
      </w:r>
      <w:r w:rsidRPr="00F7539C">
        <w:rPr>
          <w:rFonts w:ascii="GHEA Grapalat" w:hAnsi="GHEA Grapalat" w:cs="Sylfaen"/>
          <w:bCs/>
        </w:rPr>
        <w:t>արհեստագործական</w:t>
      </w:r>
      <w:r w:rsidRPr="00F7539C">
        <w:rPr>
          <w:rFonts w:ascii="GHEA Grapalat" w:hAnsi="GHEA Grapalat"/>
        </w:rPr>
        <w:t xml:space="preserve"> և միջին մասնագիտական կրթական ծրագրեր իրականացնող ուսումնական հաստատություններում ընդհանուր հանրակրթական առարկաների երաշխավորվող օրինակելի ուսումնական պլանները</w:t>
      </w:r>
      <w:r>
        <w:rPr>
          <w:rFonts w:ascii="GHEA Grapalat" w:hAnsi="GHEA Grapalat"/>
        </w:rPr>
        <w:t>,</w:t>
      </w:r>
    </w:p>
    <w:p w14:paraId="059CF23C" w14:textId="77777777" w:rsidR="003D0A80" w:rsidRPr="00F7539C" w:rsidRDefault="003D0A80" w:rsidP="003D0A80">
      <w:pPr>
        <w:pStyle w:val="af"/>
        <w:numPr>
          <w:ilvl w:val="0"/>
          <w:numId w:val="28"/>
        </w:numPr>
        <w:shd w:val="clear" w:color="auto" w:fill="FFFFFF"/>
        <w:tabs>
          <w:tab w:val="left" w:pos="450"/>
        </w:tabs>
        <w:spacing w:line="360" w:lineRule="auto"/>
        <w:ind w:left="-360" w:right="-514" w:firstLine="540"/>
        <w:jc w:val="both"/>
        <w:rPr>
          <w:rFonts w:ascii="GHEA Grapalat" w:hAnsi="GHEA Grapalat"/>
          <w:bCs/>
          <w:color w:val="000000"/>
        </w:rPr>
      </w:pPr>
      <w:r w:rsidRPr="00F7539C">
        <w:rPr>
          <w:rFonts w:ascii="GHEA Grapalat" w:hAnsi="GHEA Grapalat" w:cs="GHEA Grapalat"/>
        </w:rPr>
        <w:t xml:space="preserve">հաստատում է </w:t>
      </w:r>
      <w:r w:rsidRPr="00F7539C">
        <w:rPr>
          <w:rFonts w:ascii="GHEA Grapalat" w:hAnsi="GHEA Grapalat" w:cs="Sylfaen"/>
          <w:bCs/>
        </w:rPr>
        <w:t>արհեստագործական</w:t>
      </w:r>
      <w:r w:rsidRPr="00F7539C">
        <w:rPr>
          <w:rFonts w:ascii="GHEA Grapalat" w:hAnsi="GHEA Grapalat"/>
          <w:bCs/>
          <w:color w:val="000000"/>
        </w:rPr>
        <w:t xml:space="preserve"> </w:t>
      </w:r>
      <w:r w:rsidRPr="00F7539C">
        <w:rPr>
          <w:rFonts w:ascii="GHEA Grapalat" w:hAnsi="GHEA Grapalat" w:cs="Sylfaen"/>
          <w:bCs/>
          <w:color w:val="000000"/>
        </w:rPr>
        <w:t>և</w:t>
      </w:r>
      <w:r w:rsidRPr="00F7539C">
        <w:rPr>
          <w:rFonts w:ascii="GHEA Grapalat" w:hAnsi="GHEA Grapalat"/>
          <w:bCs/>
          <w:color w:val="000000"/>
        </w:rPr>
        <w:t xml:space="preserve"> </w:t>
      </w:r>
      <w:r w:rsidRPr="00F7539C">
        <w:rPr>
          <w:rFonts w:ascii="GHEA Grapalat" w:hAnsi="GHEA Grapalat" w:cs="Sylfaen"/>
          <w:bCs/>
          <w:color w:val="000000"/>
        </w:rPr>
        <w:t>միջին</w:t>
      </w:r>
      <w:r w:rsidRPr="00F7539C">
        <w:rPr>
          <w:rFonts w:ascii="GHEA Grapalat" w:hAnsi="GHEA Grapalat"/>
          <w:bCs/>
          <w:color w:val="000000"/>
        </w:rPr>
        <w:t xml:space="preserve"> </w:t>
      </w:r>
      <w:r w:rsidRPr="00F7539C">
        <w:rPr>
          <w:rFonts w:ascii="GHEA Grapalat" w:hAnsi="GHEA Grapalat" w:cs="Sylfaen"/>
          <w:bCs/>
          <w:color w:val="000000"/>
        </w:rPr>
        <w:t>մասնագիտական</w:t>
      </w:r>
      <w:r w:rsidRPr="00F7539C">
        <w:rPr>
          <w:rFonts w:ascii="GHEA Grapalat" w:hAnsi="GHEA Grapalat"/>
          <w:bCs/>
          <w:color w:val="000000"/>
        </w:rPr>
        <w:t xml:space="preserve"> </w:t>
      </w:r>
      <w:r w:rsidRPr="00F7539C">
        <w:rPr>
          <w:rFonts w:ascii="GHEA Grapalat" w:hAnsi="GHEA Grapalat" w:cs="Sylfaen"/>
          <w:bCs/>
          <w:color w:val="000000"/>
        </w:rPr>
        <w:t>ուսումնական</w:t>
      </w:r>
      <w:r w:rsidRPr="00F7539C">
        <w:rPr>
          <w:rFonts w:ascii="GHEA Grapalat" w:hAnsi="GHEA Grapalat"/>
          <w:bCs/>
          <w:color w:val="000000"/>
        </w:rPr>
        <w:t xml:space="preserve"> </w:t>
      </w:r>
      <w:r w:rsidRPr="00F7539C">
        <w:rPr>
          <w:rFonts w:ascii="GHEA Grapalat" w:hAnsi="GHEA Grapalat" w:cs="Sylfaen"/>
          <w:bCs/>
          <w:color w:val="000000"/>
        </w:rPr>
        <w:t>հաստատություններում</w:t>
      </w:r>
      <w:r w:rsidRPr="00F7539C">
        <w:rPr>
          <w:rFonts w:ascii="GHEA Grapalat" w:hAnsi="GHEA Grapalat"/>
          <w:bCs/>
          <w:color w:val="000000"/>
        </w:rPr>
        <w:t xml:space="preserve"> </w:t>
      </w:r>
      <w:r w:rsidRPr="00F7539C">
        <w:rPr>
          <w:rFonts w:ascii="GHEA Grapalat" w:hAnsi="GHEA Grapalat" w:cs="Sylfaen"/>
          <w:bCs/>
          <w:color w:val="000000"/>
        </w:rPr>
        <w:t>պետական</w:t>
      </w:r>
      <w:r w:rsidRPr="00F7539C">
        <w:rPr>
          <w:rFonts w:ascii="GHEA Grapalat" w:hAnsi="GHEA Grapalat"/>
          <w:bCs/>
          <w:color w:val="000000"/>
        </w:rPr>
        <w:t xml:space="preserve"> </w:t>
      </w:r>
      <w:r w:rsidRPr="00F7539C">
        <w:rPr>
          <w:rFonts w:ascii="GHEA Grapalat" w:hAnsi="GHEA Grapalat" w:cs="Sylfaen"/>
          <w:bCs/>
          <w:color w:val="000000"/>
        </w:rPr>
        <w:t>ամփոփիչ</w:t>
      </w:r>
      <w:r w:rsidRPr="00F7539C">
        <w:rPr>
          <w:rFonts w:ascii="GHEA Grapalat" w:hAnsi="GHEA Grapalat"/>
          <w:bCs/>
          <w:color w:val="000000"/>
        </w:rPr>
        <w:t xml:space="preserve"> </w:t>
      </w:r>
      <w:r w:rsidRPr="00F7539C">
        <w:rPr>
          <w:rFonts w:ascii="GHEA Grapalat" w:hAnsi="GHEA Grapalat" w:cs="Sylfaen"/>
          <w:bCs/>
          <w:color w:val="000000"/>
        </w:rPr>
        <w:t>ստուգման</w:t>
      </w:r>
      <w:r w:rsidRPr="00F7539C">
        <w:rPr>
          <w:rFonts w:ascii="GHEA Grapalat" w:hAnsi="GHEA Grapalat"/>
          <w:bCs/>
          <w:color w:val="000000"/>
        </w:rPr>
        <w:t xml:space="preserve"> </w:t>
      </w:r>
      <w:r w:rsidRPr="00F7539C">
        <w:rPr>
          <w:rFonts w:ascii="GHEA Grapalat" w:hAnsi="GHEA Grapalat" w:cs="Sylfaen"/>
          <w:bCs/>
          <w:color w:val="000000"/>
        </w:rPr>
        <w:t>կազմակերպման</w:t>
      </w:r>
      <w:r w:rsidRPr="00F7539C">
        <w:rPr>
          <w:rFonts w:ascii="GHEA Grapalat" w:hAnsi="GHEA Grapalat"/>
          <w:bCs/>
          <w:color w:val="000000"/>
        </w:rPr>
        <w:t xml:space="preserve"> </w:t>
      </w:r>
      <w:r w:rsidRPr="00F7539C">
        <w:rPr>
          <w:rFonts w:ascii="GHEA Grapalat" w:hAnsi="GHEA Grapalat" w:cs="Sylfaen"/>
          <w:bCs/>
          <w:color w:val="000000"/>
        </w:rPr>
        <w:t>ու</w:t>
      </w:r>
      <w:r w:rsidRPr="00F7539C">
        <w:rPr>
          <w:rFonts w:ascii="GHEA Grapalat" w:hAnsi="GHEA Grapalat"/>
          <w:bCs/>
          <w:color w:val="000000"/>
        </w:rPr>
        <w:t xml:space="preserve"> </w:t>
      </w:r>
      <w:r w:rsidRPr="00F7539C">
        <w:rPr>
          <w:rFonts w:ascii="GHEA Grapalat" w:hAnsi="GHEA Grapalat" w:cs="Sylfaen"/>
          <w:bCs/>
          <w:color w:val="000000"/>
        </w:rPr>
        <w:t>անցկացման</w:t>
      </w:r>
      <w:r w:rsidRPr="00F7539C">
        <w:rPr>
          <w:rFonts w:ascii="GHEA Grapalat" w:hAnsi="GHEA Grapalat"/>
          <w:bCs/>
          <w:color w:val="000000"/>
        </w:rPr>
        <w:t xml:space="preserve"> </w:t>
      </w:r>
      <w:r w:rsidRPr="00F7539C">
        <w:rPr>
          <w:rFonts w:ascii="GHEA Grapalat" w:hAnsi="GHEA Grapalat" w:cs="Sylfaen"/>
          <w:bCs/>
          <w:color w:val="000000"/>
        </w:rPr>
        <w:t>կարգը,</w:t>
      </w:r>
    </w:p>
    <w:p w14:paraId="7105A430" w14:textId="77777777" w:rsidR="003D0A80" w:rsidRPr="00F7539C" w:rsidRDefault="003D0A80" w:rsidP="003D0A80">
      <w:pPr>
        <w:pStyle w:val="af"/>
        <w:numPr>
          <w:ilvl w:val="0"/>
          <w:numId w:val="28"/>
        </w:numPr>
        <w:shd w:val="clear" w:color="auto" w:fill="FFFFFF"/>
        <w:tabs>
          <w:tab w:val="left" w:pos="450"/>
        </w:tabs>
        <w:spacing w:line="360" w:lineRule="auto"/>
        <w:ind w:left="-360" w:right="-514" w:firstLine="540"/>
        <w:jc w:val="both"/>
        <w:rPr>
          <w:rFonts w:ascii="GHEA Grapalat" w:hAnsi="GHEA Grapalat"/>
          <w:bCs/>
          <w:color w:val="000000"/>
        </w:rPr>
      </w:pPr>
      <w:r w:rsidRPr="00F7539C">
        <w:rPr>
          <w:rFonts w:ascii="GHEA Grapalat" w:hAnsi="GHEA Grapalat"/>
        </w:rPr>
        <w:t xml:space="preserve"> </w:t>
      </w:r>
      <w:r w:rsidRPr="00F7539C">
        <w:rPr>
          <w:rFonts w:ascii="GHEA Grapalat" w:hAnsi="GHEA Grapalat" w:cs="Sylfaen"/>
        </w:rPr>
        <w:t>հաստատում է</w:t>
      </w:r>
      <w:r w:rsidRPr="00F7539C">
        <w:rPr>
          <w:rFonts w:ascii="GHEA Grapalat" w:hAnsi="GHEA Grapalat"/>
        </w:rPr>
        <w:t xml:space="preserve"> արհեստագործական և միջին մասնագիտական կրթության պետական կրթական չափորոշիչների փորձարկման և ներդրման կարգը,</w:t>
      </w:r>
      <w:r w:rsidRPr="00F7539C">
        <w:rPr>
          <w:rFonts w:ascii="GHEA Grapalat" w:hAnsi="GHEA Grapalat" w:cs="Sylfaen"/>
        </w:rPr>
        <w:t xml:space="preserve"> </w:t>
      </w:r>
    </w:p>
    <w:p w14:paraId="0078AEB7" w14:textId="77777777" w:rsidR="003D0A80" w:rsidRPr="00F7539C" w:rsidRDefault="003D0A80" w:rsidP="003D0A80">
      <w:pPr>
        <w:pStyle w:val="af"/>
        <w:numPr>
          <w:ilvl w:val="0"/>
          <w:numId w:val="28"/>
        </w:numPr>
        <w:shd w:val="clear" w:color="auto" w:fill="FFFFFF"/>
        <w:tabs>
          <w:tab w:val="left" w:pos="450"/>
        </w:tabs>
        <w:spacing w:line="360" w:lineRule="auto"/>
        <w:ind w:left="-360" w:right="-514" w:firstLine="540"/>
        <w:jc w:val="both"/>
        <w:rPr>
          <w:rFonts w:ascii="GHEA Grapalat" w:hAnsi="GHEA Grapalat"/>
          <w:color w:val="000000"/>
        </w:rPr>
      </w:pPr>
      <w:r w:rsidRPr="00F7539C">
        <w:rPr>
          <w:rFonts w:ascii="GHEA Grapalat" w:hAnsi="GHEA Grapalat"/>
          <w:color w:val="000000"/>
        </w:rPr>
        <w:t>տրամադրում է լուծարված ուսումնական հաստատության ավարտական փաստաթղթի կրկնօրինակը` արխիվային հիմքերի առկայության դեպքում,</w:t>
      </w:r>
    </w:p>
    <w:p w14:paraId="30D35DE6" w14:textId="77777777" w:rsidR="003D0A80" w:rsidRPr="00F7539C" w:rsidRDefault="003D0A80" w:rsidP="003D0A80">
      <w:pPr>
        <w:pStyle w:val="af"/>
        <w:numPr>
          <w:ilvl w:val="0"/>
          <w:numId w:val="28"/>
        </w:numPr>
        <w:shd w:val="clear" w:color="auto" w:fill="FFFFFF"/>
        <w:tabs>
          <w:tab w:val="left" w:pos="450"/>
        </w:tabs>
        <w:spacing w:line="360" w:lineRule="auto"/>
        <w:ind w:left="-360" w:right="-514" w:firstLine="540"/>
        <w:jc w:val="both"/>
        <w:rPr>
          <w:rFonts w:ascii="GHEA Grapalat" w:hAnsi="GHEA Grapalat"/>
          <w:color w:val="000000"/>
        </w:rPr>
      </w:pPr>
      <w:r w:rsidRPr="00F7539C">
        <w:rPr>
          <w:rFonts w:ascii="GHEA Grapalat" w:hAnsi="GHEA Grapalat"/>
          <w:color w:val="000000"/>
        </w:rPr>
        <w:t xml:space="preserve">սահմանում է </w:t>
      </w:r>
      <w:r w:rsidRPr="00F7539C">
        <w:rPr>
          <w:rFonts w:ascii="GHEA Grapalat" w:hAnsi="GHEA Grapalat" w:cs="Sylfaen"/>
          <w:bCs/>
        </w:rPr>
        <w:t>արհեստագործական</w:t>
      </w:r>
      <w:r w:rsidRPr="00F7539C">
        <w:rPr>
          <w:rFonts w:ascii="GHEA Grapalat" w:hAnsi="GHEA Grapalat"/>
          <w:bCs/>
          <w:color w:val="000000"/>
        </w:rPr>
        <w:t xml:space="preserve"> </w:t>
      </w:r>
      <w:r w:rsidRPr="00F7539C">
        <w:rPr>
          <w:rFonts w:ascii="GHEA Grapalat" w:hAnsi="GHEA Grapalat" w:cs="Sylfaen"/>
          <w:bCs/>
          <w:color w:val="000000"/>
        </w:rPr>
        <w:t>և</w:t>
      </w:r>
      <w:r w:rsidRPr="00F7539C">
        <w:rPr>
          <w:rFonts w:ascii="GHEA Grapalat" w:hAnsi="GHEA Grapalat"/>
          <w:bCs/>
          <w:color w:val="000000"/>
        </w:rPr>
        <w:t xml:space="preserve"> </w:t>
      </w:r>
      <w:r w:rsidRPr="00F7539C">
        <w:rPr>
          <w:rFonts w:ascii="GHEA Grapalat" w:hAnsi="GHEA Grapalat" w:cs="Sylfaen"/>
          <w:bCs/>
          <w:color w:val="000000"/>
        </w:rPr>
        <w:t>միջին</w:t>
      </w:r>
      <w:r w:rsidRPr="00F7539C">
        <w:rPr>
          <w:rFonts w:ascii="GHEA Grapalat" w:hAnsi="GHEA Grapalat"/>
          <w:bCs/>
          <w:color w:val="000000"/>
        </w:rPr>
        <w:t xml:space="preserve"> </w:t>
      </w:r>
      <w:r w:rsidRPr="00F7539C">
        <w:rPr>
          <w:rFonts w:ascii="GHEA Grapalat" w:hAnsi="GHEA Grapalat" w:cs="Sylfaen"/>
          <w:bCs/>
          <w:color w:val="000000"/>
        </w:rPr>
        <w:t>մասնագիտական</w:t>
      </w:r>
      <w:r w:rsidRPr="00F7539C">
        <w:rPr>
          <w:rFonts w:ascii="GHEA Grapalat" w:hAnsi="GHEA Grapalat"/>
          <w:bCs/>
          <w:color w:val="000000"/>
        </w:rPr>
        <w:t xml:space="preserve"> </w:t>
      </w:r>
      <w:r w:rsidRPr="00F7539C">
        <w:rPr>
          <w:rFonts w:ascii="GHEA Grapalat" w:hAnsi="GHEA Grapalat"/>
          <w:color w:val="000000"/>
        </w:rPr>
        <w:t xml:space="preserve">պետական </w:t>
      </w:r>
      <w:r w:rsidRPr="00F7539C">
        <w:rPr>
          <w:rFonts w:ascii="GHEA Grapalat" w:hAnsi="GHEA Grapalat" w:cs="Sylfaen"/>
          <w:bCs/>
          <w:color w:val="000000"/>
        </w:rPr>
        <w:t>ուսումնական</w:t>
      </w:r>
      <w:r w:rsidRPr="00F7539C">
        <w:rPr>
          <w:rFonts w:ascii="GHEA Grapalat" w:hAnsi="GHEA Grapalat"/>
          <w:bCs/>
          <w:color w:val="000000"/>
        </w:rPr>
        <w:t xml:space="preserve"> </w:t>
      </w:r>
      <w:r w:rsidRPr="00F7539C">
        <w:rPr>
          <w:rFonts w:ascii="GHEA Grapalat" w:hAnsi="GHEA Grapalat" w:cs="Sylfaen"/>
          <w:bCs/>
          <w:color w:val="000000"/>
        </w:rPr>
        <w:t>հաստատությունների</w:t>
      </w:r>
      <w:r w:rsidRPr="00F7539C">
        <w:rPr>
          <w:rFonts w:ascii="GHEA Grapalat" w:hAnsi="GHEA Grapalat"/>
          <w:color w:val="000000"/>
        </w:rPr>
        <w:t xml:space="preserve"> անվանակոչության</w:t>
      </w:r>
      <w:r w:rsidRPr="00F7539C">
        <w:rPr>
          <w:rFonts w:ascii="Calibri" w:hAnsi="Calibri" w:cs="Calibri"/>
          <w:color w:val="000000"/>
        </w:rPr>
        <w:t> </w:t>
      </w:r>
      <w:hyperlink r:id="rId6" w:history="1">
        <w:r w:rsidRPr="00F7539C">
          <w:rPr>
            <w:rFonts w:ascii="GHEA Grapalat" w:hAnsi="GHEA Grapalat"/>
          </w:rPr>
          <w:t>կարգը</w:t>
        </w:r>
      </w:hyperlink>
      <w:r w:rsidRPr="00F7539C">
        <w:rPr>
          <w:rFonts w:ascii="GHEA Grapalat" w:hAnsi="GHEA Grapalat"/>
          <w:color w:val="000000"/>
        </w:rPr>
        <w:t>,</w:t>
      </w:r>
    </w:p>
    <w:p w14:paraId="37C61BF8" w14:textId="77777777" w:rsidR="003D0A80" w:rsidRPr="00F7539C" w:rsidRDefault="003D0A80" w:rsidP="003D0A80">
      <w:pPr>
        <w:pStyle w:val="af"/>
        <w:numPr>
          <w:ilvl w:val="0"/>
          <w:numId w:val="28"/>
        </w:numPr>
        <w:shd w:val="clear" w:color="auto" w:fill="FFFFFF"/>
        <w:tabs>
          <w:tab w:val="left" w:pos="450"/>
        </w:tabs>
        <w:spacing w:line="360" w:lineRule="auto"/>
        <w:ind w:left="-360" w:right="-514" w:firstLine="540"/>
        <w:jc w:val="both"/>
        <w:rPr>
          <w:rFonts w:ascii="GHEA Grapalat" w:hAnsi="GHEA Grapalat"/>
          <w:color w:val="000000"/>
        </w:rPr>
      </w:pPr>
      <w:r w:rsidRPr="00F7539C">
        <w:rPr>
          <w:rFonts w:ascii="GHEA Grapalat" w:hAnsi="GHEA Grapalat"/>
          <w:color w:val="000000"/>
        </w:rPr>
        <w:lastRenderedPageBreak/>
        <w:t>սահմանում է «Տարվա լավագույն մանկավարժ» մրցույթի անվանակարգերը, դրանց պահանջները և անցկացման</w:t>
      </w:r>
      <w:r w:rsidRPr="00F7539C">
        <w:rPr>
          <w:rFonts w:ascii="Calibri" w:hAnsi="Calibri" w:cs="Calibri"/>
          <w:color w:val="000000"/>
        </w:rPr>
        <w:t> </w:t>
      </w:r>
      <w:hyperlink r:id="rId7" w:history="1">
        <w:r w:rsidRPr="00F7539C">
          <w:rPr>
            <w:rFonts w:ascii="GHEA Grapalat" w:hAnsi="GHEA Grapalat"/>
          </w:rPr>
          <w:t>կարգերը</w:t>
        </w:r>
      </w:hyperlink>
      <w:r w:rsidRPr="00F7539C">
        <w:rPr>
          <w:rFonts w:ascii="GHEA Grapalat" w:hAnsi="GHEA Grapalat"/>
          <w:color w:val="000000"/>
        </w:rPr>
        <w:t>,</w:t>
      </w:r>
    </w:p>
    <w:p w14:paraId="462BCF26" w14:textId="77777777" w:rsidR="003D0A80" w:rsidRPr="00F7539C" w:rsidRDefault="003D0A80" w:rsidP="003D0A80">
      <w:pPr>
        <w:pStyle w:val="af"/>
        <w:numPr>
          <w:ilvl w:val="0"/>
          <w:numId w:val="28"/>
        </w:numPr>
        <w:shd w:val="clear" w:color="auto" w:fill="FFFFFF"/>
        <w:tabs>
          <w:tab w:val="left" w:pos="450"/>
        </w:tabs>
        <w:spacing w:line="360" w:lineRule="auto"/>
        <w:ind w:left="-360" w:right="-514" w:firstLine="540"/>
        <w:jc w:val="both"/>
        <w:rPr>
          <w:rFonts w:ascii="GHEA Grapalat" w:hAnsi="GHEA Grapalat"/>
          <w:color w:val="000000"/>
        </w:rPr>
      </w:pPr>
      <w:r w:rsidRPr="00F7539C">
        <w:rPr>
          <w:rFonts w:ascii="GHEA Grapalat" w:hAnsi="GHEA Grapalat"/>
          <w:color w:val="000000"/>
        </w:rPr>
        <w:t xml:space="preserve">սահմանում է </w:t>
      </w:r>
      <w:r w:rsidRPr="00F7539C">
        <w:rPr>
          <w:rFonts w:ascii="GHEA Grapalat" w:hAnsi="GHEA Grapalat"/>
        </w:rPr>
        <w:t>արհեստագործական և միջին մասնագիտական կրթության ոլորտում</w:t>
      </w:r>
      <w:r w:rsidRPr="00F7539C">
        <w:rPr>
          <w:rFonts w:ascii="GHEA Grapalat" w:hAnsi="GHEA Grapalat"/>
          <w:color w:val="000000"/>
        </w:rPr>
        <w:t xml:space="preserve"> կրեդիտային համակարգի ներդրման և գործարկման կարգը,</w:t>
      </w:r>
    </w:p>
    <w:p w14:paraId="19B6C311" w14:textId="77777777" w:rsidR="003D0A80" w:rsidRPr="00BB3537" w:rsidRDefault="003D0A80" w:rsidP="003D0A80">
      <w:pPr>
        <w:pStyle w:val="af"/>
        <w:numPr>
          <w:ilvl w:val="0"/>
          <w:numId w:val="28"/>
        </w:numPr>
        <w:tabs>
          <w:tab w:val="left" w:pos="450"/>
        </w:tabs>
        <w:spacing w:line="360" w:lineRule="auto"/>
        <w:ind w:left="-360" w:right="-514" w:firstLine="540"/>
        <w:jc w:val="both"/>
        <w:rPr>
          <w:rFonts w:ascii="GHEA Grapalat" w:hAnsi="GHEA Grapalat"/>
          <w:color w:val="000000"/>
        </w:rPr>
      </w:pPr>
      <w:r w:rsidRPr="00BB3537">
        <w:rPr>
          <w:rFonts w:ascii="GHEA Grapalat" w:hAnsi="GHEA Grapalat"/>
          <w:color w:val="000000"/>
        </w:rPr>
        <w:t>սահմանում է ուսումնական հաստատություններում գործածվող փաստաթղթերի</w:t>
      </w:r>
      <w:r w:rsidRPr="00BB3537">
        <w:rPr>
          <w:rFonts w:ascii="Calibri" w:hAnsi="Calibri" w:cs="Calibri"/>
          <w:color w:val="000000"/>
        </w:rPr>
        <w:t> </w:t>
      </w:r>
      <w:hyperlink r:id="rId8" w:history="1">
        <w:r w:rsidRPr="00BB3537">
          <w:rPr>
            <w:rFonts w:ascii="GHEA Grapalat" w:hAnsi="GHEA Grapalat"/>
          </w:rPr>
          <w:t>ցանկը</w:t>
        </w:r>
      </w:hyperlink>
      <w:r w:rsidRPr="00BB3537">
        <w:rPr>
          <w:rFonts w:ascii="Calibri" w:hAnsi="Calibri" w:cs="Calibri"/>
          <w:color w:val="000000"/>
        </w:rPr>
        <w:t> </w:t>
      </w:r>
      <w:r w:rsidRPr="00BB3537">
        <w:rPr>
          <w:rFonts w:ascii="GHEA Grapalat" w:hAnsi="GHEA Grapalat" w:cs="GHEA Grapalat"/>
          <w:color w:val="000000"/>
        </w:rPr>
        <w:t>և</w:t>
      </w:r>
      <w:r w:rsidRPr="00BB3537">
        <w:rPr>
          <w:rFonts w:ascii="GHEA Grapalat" w:hAnsi="GHEA Grapalat"/>
          <w:color w:val="000000"/>
        </w:rPr>
        <w:t xml:space="preserve"> </w:t>
      </w:r>
      <w:r w:rsidRPr="00BB3537">
        <w:rPr>
          <w:rFonts w:ascii="GHEA Grapalat" w:hAnsi="GHEA Grapalat" w:cs="GHEA Grapalat"/>
          <w:color w:val="000000"/>
        </w:rPr>
        <w:t>հաստատում</w:t>
      </w:r>
      <w:r w:rsidRPr="00BB3537">
        <w:rPr>
          <w:rFonts w:ascii="GHEA Grapalat" w:hAnsi="GHEA Grapalat"/>
          <w:color w:val="000000"/>
        </w:rPr>
        <w:t xml:space="preserve"> </w:t>
      </w:r>
      <w:r w:rsidRPr="00BB3537">
        <w:rPr>
          <w:rFonts w:ascii="GHEA Grapalat" w:hAnsi="GHEA Grapalat" w:cs="GHEA Grapalat"/>
          <w:color w:val="000000"/>
        </w:rPr>
        <w:t>դրանց</w:t>
      </w:r>
      <w:r w:rsidRPr="00BB3537">
        <w:rPr>
          <w:rFonts w:ascii="GHEA Grapalat" w:hAnsi="GHEA Grapalat"/>
          <w:color w:val="000000"/>
        </w:rPr>
        <w:t xml:space="preserve"> </w:t>
      </w:r>
      <w:r w:rsidRPr="00BB3537">
        <w:rPr>
          <w:rFonts w:ascii="GHEA Grapalat" w:hAnsi="GHEA Grapalat" w:cs="GHEA Grapalat"/>
          <w:color w:val="000000"/>
        </w:rPr>
        <w:t>լրացման</w:t>
      </w:r>
      <w:r w:rsidRPr="00BB3537">
        <w:rPr>
          <w:rFonts w:ascii="GHEA Grapalat" w:hAnsi="GHEA Grapalat"/>
          <w:color w:val="000000"/>
        </w:rPr>
        <w:t xml:space="preserve"> (գործածման)</w:t>
      </w:r>
      <w:r w:rsidRPr="00BB3537">
        <w:rPr>
          <w:rFonts w:ascii="Calibri" w:hAnsi="Calibri" w:cs="Calibri"/>
          <w:color w:val="000000"/>
        </w:rPr>
        <w:t> </w:t>
      </w:r>
      <w:hyperlink r:id="rId9" w:history="1">
        <w:r w:rsidRPr="00BB3537">
          <w:rPr>
            <w:rFonts w:ascii="GHEA Grapalat" w:hAnsi="GHEA Grapalat"/>
          </w:rPr>
          <w:t>կարգերը</w:t>
        </w:r>
      </w:hyperlink>
      <w:r w:rsidRPr="00BB3537">
        <w:rPr>
          <w:rFonts w:ascii="GHEA Grapalat" w:hAnsi="GHEA Grapalat"/>
          <w:color w:val="000000"/>
        </w:rPr>
        <w:t>,</w:t>
      </w:r>
    </w:p>
    <w:p w14:paraId="136629FC" w14:textId="77777777" w:rsidR="003D0A80" w:rsidRPr="00BB3537" w:rsidRDefault="003D0A80" w:rsidP="003D0A80">
      <w:pPr>
        <w:pStyle w:val="af"/>
        <w:numPr>
          <w:ilvl w:val="0"/>
          <w:numId w:val="28"/>
        </w:numPr>
        <w:tabs>
          <w:tab w:val="left" w:pos="450"/>
        </w:tabs>
        <w:spacing w:line="360" w:lineRule="auto"/>
        <w:ind w:left="-360" w:right="-514" w:firstLine="540"/>
        <w:jc w:val="both"/>
        <w:rPr>
          <w:rFonts w:ascii="GHEA Grapalat" w:hAnsi="GHEA Grapalat" w:cs="Sylfaen"/>
          <w:bCs/>
        </w:rPr>
      </w:pPr>
      <w:r w:rsidRPr="00BB3537">
        <w:rPr>
          <w:rFonts w:ascii="GHEA Grapalat" w:hAnsi="GHEA Grapalat" w:cs="Sylfaen"/>
          <w:bCs/>
        </w:rPr>
        <w:t>հաստատում է արհեստագործական և միջին մասնագիտական պետական ուսումնական հաստատությունների օրինակելի հաստիքացուցակը,</w:t>
      </w:r>
    </w:p>
    <w:p w14:paraId="516574F9" w14:textId="77777777" w:rsidR="003D0A80" w:rsidRPr="00BB3537" w:rsidRDefault="003D0A80" w:rsidP="003D0A80">
      <w:pPr>
        <w:pStyle w:val="af"/>
        <w:numPr>
          <w:ilvl w:val="0"/>
          <w:numId w:val="28"/>
        </w:numPr>
        <w:tabs>
          <w:tab w:val="left" w:pos="450"/>
        </w:tabs>
        <w:spacing w:line="360" w:lineRule="auto"/>
        <w:ind w:left="-360" w:right="-514" w:firstLine="540"/>
        <w:jc w:val="both"/>
        <w:rPr>
          <w:rFonts w:ascii="GHEA Grapalat" w:hAnsi="GHEA Grapalat" w:cs="GHEA Grapalat"/>
          <w:color w:val="000000"/>
        </w:rPr>
      </w:pPr>
      <w:r w:rsidRPr="00BB3537">
        <w:rPr>
          <w:rFonts w:ascii="GHEA Grapalat" w:hAnsi="GHEA Grapalat"/>
          <w:color w:val="000000"/>
        </w:rPr>
        <w:t xml:space="preserve">հաստատում է Հայաստանի Հանրապետության պետական բյուջեով նախատեսված </w:t>
      </w:r>
      <w:hyperlink r:id="rId10" w:history="1">
        <w:r w:rsidRPr="00BB3537">
          <w:rPr>
            <w:rFonts w:ascii="GHEA Grapalat" w:hAnsi="GHEA Grapalat"/>
          </w:rPr>
          <w:t>ծրագրերի</w:t>
        </w:r>
      </w:hyperlink>
      <w:r w:rsidRPr="00BB3537">
        <w:rPr>
          <w:rFonts w:ascii="GHEA Grapalat" w:hAnsi="GHEA Grapalat"/>
        </w:rPr>
        <w:t xml:space="preserve"> </w:t>
      </w:r>
      <w:r w:rsidRPr="00BB3537">
        <w:rPr>
          <w:rFonts w:ascii="GHEA Grapalat" w:hAnsi="GHEA Grapalat" w:cs="GHEA Grapalat"/>
          <w:color w:val="000000"/>
        </w:rPr>
        <w:t>և</w:t>
      </w:r>
      <w:r w:rsidRPr="00BB3537">
        <w:rPr>
          <w:rFonts w:ascii="GHEA Grapalat" w:hAnsi="GHEA Grapalat"/>
          <w:color w:val="000000"/>
        </w:rPr>
        <w:t xml:space="preserve"> </w:t>
      </w:r>
      <w:r w:rsidRPr="00BB3537">
        <w:rPr>
          <w:rFonts w:ascii="GHEA Grapalat" w:hAnsi="GHEA Grapalat" w:cs="GHEA Grapalat"/>
          <w:color w:val="000000"/>
        </w:rPr>
        <w:t>միջոցառումների իրականացման</w:t>
      </w:r>
      <w:r w:rsidRPr="00BB3537">
        <w:rPr>
          <w:rFonts w:ascii="GHEA Grapalat" w:hAnsi="GHEA Grapalat"/>
          <w:color w:val="000000"/>
        </w:rPr>
        <w:t xml:space="preserve"> </w:t>
      </w:r>
      <w:r w:rsidRPr="00BB3537">
        <w:rPr>
          <w:rFonts w:ascii="GHEA Grapalat" w:hAnsi="GHEA Grapalat" w:cs="GHEA Grapalat"/>
          <w:color w:val="000000"/>
        </w:rPr>
        <w:t>գործակիցները</w:t>
      </w:r>
      <w:r w:rsidRPr="00BB3537">
        <w:rPr>
          <w:rFonts w:ascii="GHEA Grapalat" w:hAnsi="GHEA Grapalat"/>
          <w:color w:val="000000"/>
        </w:rPr>
        <w:t xml:space="preserve"> </w:t>
      </w:r>
      <w:r w:rsidRPr="00BB3537">
        <w:rPr>
          <w:rFonts w:ascii="GHEA Grapalat" w:hAnsi="GHEA Grapalat" w:cs="GHEA Grapalat"/>
          <w:color w:val="000000"/>
        </w:rPr>
        <w:t>և</w:t>
      </w:r>
      <w:r w:rsidRPr="00BB3537">
        <w:rPr>
          <w:rFonts w:ascii="GHEA Grapalat" w:hAnsi="GHEA Grapalat"/>
          <w:color w:val="000000"/>
        </w:rPr>
        <w:t xml:space="preserve"> </w:t>
      </w:r>
      <w:r w:rsidRPr="00BB3537">
        <w:rPr>
          <w:rFonts w:ascii="GHEA Grapalat" w:hAnsi="GHEA Grapalat" w:cs="GHEA Grapalat"/>
          <w:color w:val="000000"/>
        </w:rPr>
        <w:t>նորմատիվները</w:t>
      </w:r>
      <w:r w:rsidRPr="00BB3537">
        <w:rPr>
          <w:rFonts w:ascii="GHEA Grapalat" w:hAnsi="GHEA Grapalat"/>
          <w:color w:val="000000"/>
        </w:rPr>
        <w:t xml:space="preserve">, </w:t>
      </w:r>
      <w:r w:rsidRPr="00BB3537">
        <w:rPr>
          <w:rFonts w:ascii="GHEA Grapalat" w:hAnsi="GHEA Grapalat" w:cs="GHEA Grapalat"/>
          <w:color w:val="000000"/>
        </w:rPr>
        <w:t>ֆինանսավորման</w:t>
      </w:r>
      <w:r w:rsidRPr="00BB3537">
        <w:rPr>
          <w:rFonts w:ascii="GHEA Grapalat" w:hAnsi="GHEA Grapalat"/>
          <w:color w:val="000000"/>
        </w:rPr>
        <w:t xml:space="preserve"> </w:t>
      </w:r>
      <w:r w:rsidRPr="00BB3537">
        <w:rPr>
          <w:rFonts w:ascii="GHEA Grapalat" w:hAnsi="GHEA Grapalat" w:cs="GHEA Grapalat"/>
          <w:color w:val="000000"/>
        </w:rPr>
        <w:t>կարգերը,</w:t>
      </w:r>
    </w:p>
    <w:p w14:paraId="3C4558C9" w14:textId="77777777" w:rsidR="003D0A80" w:rsidRPr="00F7539C" w:rsidRDefault="003D0A80" w:rsidP="003D0A80">
      <w:pPr>
        <w:pStyle w:val="af"/>
        <w:numPr>
          <w:ilvl w:val="0"/>
          <w:numId w:val="28"/>
        </w:numPr>
        <w:shd w:val="clear" w:color="auto" w:fill="FFFFFF"/>
        <w:tabs>
          <w:tab w:val="left" w:pos="450"/>
        </w:tabs>
        <w:spacing w:line="360" w:lineRule="auto"/>
        <w:ind w:left="-360" w:right="-514" w:firstLine="540"/>
        <w:jc w:val="both"/>
        <w:rPr>
          <w:rStyle w:val="af1"/>
          <w:rFonts w:ascii="GHEA Grapalat" w:hAnsi="GHEA Grapalat"/>
          <w:b w:val="0"/>
          <w:color w:val="000000"/>
          <w:shd w:val="clear" w:color="auto" w:fill="FFFFFF"/>
        </w:rPr>
      </w:pPr>
      <w:r w:rsidRPr="00F7539C">
        <w:rPr>
          <w:rFonts w:ascii="GHEA Grapalat" w:hAnsi="GHEA Grapalat" w:cs="Sylfaen"/>
        </w:rPr>
        <w:t>հաստատում է Հ</w:t>
      </w:r>
      <w:r w:rsidRPr="00F7539C">
        <w:rPr>
          <w:rFonts w:ascii="GHEA Grapalat" w:hAnsi="GHEA Grapalat"/>
        </w:rPr>
        <w:t>այաստանի Հանրապետությունում արհեստագործական և միջին մասնագիտական պետական ուսումնական հաստատության զարգացման ծրագրի մշակման, հաստատման և այդ ծրագրի կատարման մասին հ</w:t>
      </w:r>
      <w:r w:rsidRPr="00F7539C">
        <w:rPr>
          <w:rStyle w:val="af1"/>
          <w:rFonts w:ascii="GHEA Grapalat" w:hAnsi="GHEA Grapalat"/>
          <w:b w:val="0"/>
          <w:color w:val="000000"/>
          <w:shd w:val="clear" w:color="auto" w:fill="FFFFFF"/>
        </w:rPr>
        <w:t>աշվետվությունների ներկայացման կարգը,</w:t>
      </w:r>
    </w:p>
    <w:p w14:paraId="4B6BF92D" w14:textId="77777777" w:rsidR="003D0A80" w:rsidRPr="00F7539C" w:rsidRDefault="003D0A80" w:rsidP="003D0A80">
      <w:pPr>
        <w:pStyle w:val="af"/>
        <w:numPr>
          <w:ilvl w:val="0"/>
          <w:numId w:val="28"/>
        </w:numPr>
        <w:tabs>
          <w:tab w:val="left" w:pos="450"/>
        </w:tabs>
        <w:spacing w:line="360" w:lineRule="auto"/>
        <w:ind w:left="-360" w:right="-514" w:firstLine="540"/>
        <w:jc w:val="both"/>
        <w:rPr>
          <w:rFonts w:ascii="GHEA Grapalat" w:hAnsi="GHEA Grapalat"/>
        </w:rPr>
      </w:pPr>
      <w:r w:rsidRPr="00F7539C">
        <w:rPr>
          <w:rFonts w:ascii="GHEA Grapalat" w:hAnsi="GHEA Grapalat"/>
        </w:rPr>
        <w:t xml:space="preserve">հաստատում է Հայաստանի Հանրապետությունում </w:t>
      </w:r>
      <w:r>
        <w:rPr>
          <w:rFonts w:ascii="GHEA Grapalat" w:hAnsi="GHEA Grapalat"/>
        </w:rPr>
        <w:t>արհեստագործական</w:t>
      </w:r>
      <w:r w:rsidRPr="00F7539C">
        <w:rPr>
          <w:rFonts w:ascii="GHEA Grapalat" w:hAnsi="GHEA Grapalat"/>
        </w:rPr>
        <w:t xml:space="preserve"> և միջին մասնագիտական կրթության ոլորտում իրականացվող նախագծերի և ծրագրերի մշտադիտարկման </w:t>
      </w:r>
      <w:r>
        <w:rPr>
          <w:rFonts w:ascii="GHEA Grapalat" w:hAnsi="GHEA Grapalat"/>
        </w:rPr>
        <w:t xml:space="preserve">և </w:t>
      </w:r>
      <w:r w:rsidRPr="00F7539C">
        <w:rPr>
          <w:rFonts w:ascii="GHEA Grapalat" w:hAnsi="GHEA Grapalat"/>
        </w:rPr>
        <w:t>գնահատման կարգը,</w:t>
      </w:r>
    </w:p>
    <w:p w14:paraId="08430B3E" w14:textId="77777777" w:rsidR="003D0A80" w:rsidRPr="00F7539C" w:rsidRDefault="003D0A80" w:rsidP="003D0A80">
      <w:pPr>
        <w:pStyle w:val="af"/>
        <w:numPr>
          <w:ilvl w:val="0"/>
          <w:numId w:val="28"/>
        </w:numPr>
        <w:tabs>
          <w:tab w:val="left" w:pos="450"/>
        </w:tabs>
        <w:spacing w:line="360" w:lineRule="auto"/>
        <w:ind w:left="-360" w:right="-514" w:firstLine="540"/>
        <w:jc w:val="both"/>
        <w:rPr>
          <w:rFonts w:ascii="GHEA Grapalat" w:hAnsi="GHEA Grapalat"/>
        </w:rPr>
      </w:pPr>
      <w:r w:rsidRPr="00F7539C">
        <w:rPr>
          <w:rFonts w:ascii="GHEA Grapalat" w:hAnsi="GHEA Grapalat"/>
          <w:color w:val="000000"/>
        </w:rPr>
        <w:t>հաստատում է Հ</w:t>
      </w:r>
      <w:r w:rsidRPr="00F7539C">
        <w:rPr>
          <w:rFonts w:ascii="GHEA Grapalat" w:hAnsi="GHEA Grapalat"/>
        </w:rPr>
        <w:t>այաստանի Հանրապետությունում ա</w:t>
      </w:r>
      <w:r>
        <w:rPr>
          <w:rFonts w:ascii="GHEA Grapalat" w:hAnsi="GHEA Grapalat"/>
        </w:rPr>
        <w:t>րհեստագործական</w:t>
      </w:r>
      <w:r w:rsidRPr="00F7539C">
        <w:rPr>
          <w:rFonts w:ascii="GHEA Grapalat" w:hAnsi="GHEA Grapalat"/>
        </w:rPr>
        <w:t xml:space="preserve"> </w:t>
      </w:r>
      <w:r>
        <w:rPr>
          <w:rFonts w:ascii="GHEA Grapalat" w:hAnsi="GHEA Grapalat"/>
        </w:rPr>
        <w:t>և</w:t>
      </w:r>
      <w:r w:rsidRPr="00F7539C">
        <w:rPr>
          <w:rFonts w:ascii="GHEA Grapalat" w:hAnsi="GHEA Grapalat"/>
        </w:rPr>
        <w:t xml:space="preserve"> միջին մասնագիտական կրթության համակարգի գործունեության մշտադիտարկման </w:t>
      </w:r>
      <w:r>
        <w:rPr>
          <w:rFonts w:ascii="GHEA Grapalat" w:hAnsi="GHEA Grapalat"/>
        </w:rPr>
        <w:t>և</w:t>
      </w:r>
      <w:r w:rsidRPr="00F7539C">
        <w:rPr>
          <w:rFonts w:ascii="GHEA Grapalat" w:hAnsi="GHEA Grapalat"/>
        </w:rPr>
        <w:t xml:space="preserve"> գնահատման իրականացման կարգը,</w:t>
      </w:r>
    </w:p>
    <w:p w14:paraId="0F12FF7A" w14:textId="77777777" w:rsidR="003D0A80" w:rsidRPr="00F7539C" w:rsidRDefault="003D0A80" w:rsidP="003D0A80">
      <w:pPr>
        <w:pStyle w:val="af"/>
        <w:numPr>
          <w:ilvl w:val="0"/>
          <w:numId w:val="28"/>
        </w:numPr>
        <w:shd w:val="clear" w:color="auto" w:fill="FFFFFF"/>
        <w:tabs>
          <w:tab w:val="left" w:pos="450"/>
        </w:tabs>
        <w:spacing w:line="360" w:lineRule="auto"/>
        <w:ind w:left="-360" w:right="-514" w:firstLine="540"/>
        <w:jc w:val="both"/>
        <w:rPr>
          <w:rFonts w:ascii="GHEA Grapalat" w:hAnsi="GHEA Grapalat"/>
          <w:color w:val="000000"/>
        </w:rPr>
      </w:pPr>
      <w:r w:rsidRPr="00F7539C">
        <w:rPr>
          <w:rFonts w:ascii="GHEA Grapalat" w:hAnsi="GHEA Grapalat" w:cs="GHEA Grapalat"/>
          <w:color w:val="000000"/>
        </w:rPr>
        <w:t>իր</w:t>
      </w:r>
      <w:r w:rsidRPr="00F7539C">
        <w:rPr>
          <w:rFonts w:ascii="GHEA Grapalat" w:hAnsi="GHEA Grapalat"/>
          <w:color w:val="000000"/>
        </w:rPr>
        <w:t xml:space="preserve"> </w:t>
      </w:r>
      <w:r w:rsidRPr="00F7539C">
        <w:rPr>
          <w:rFonts w:ascii="GHEA Grapalat" w:hAnsi="GHEA Grapalat" w:cs="GHEA Grapalat"/>
          <w:color w:val="000000"/>
        </w:rPr>
        <w:t>իրավասությունների</w:t>
      </w:r>
      <w:r w:rsidRPr="00F7539C">
        <w:rPr>
          <w:rFonts w:ascii="GHEA Grapalat" w:hAnsi="GHEA Grapalat"/>
          <w:color w:val="000000"/>
        </w:rPr>
        <w:t xml:space="preserve"> </w:t>
      </w:r>
      <w:r w:rsidRPr="00F7539C">
        <w:rPr>
          <w:rFonts w:ascii="GHEA Grapalat" w:hAnsi="GHEA Grapalat" w:cs="GHEA Grapalat"/>
          <w:color w:val="000000"/>
        </w:rPr>
        <w:t>շրջանակում</w:t>
      </w:r>
      <w:r w:rsidRPr="00F7539C">
        <w:rPr>
          <w:rFonts w:ascii="GHEA Grapalat" w:hAnsi="GHEA Grapalat"/>
          <w:color w:val="000000"/>
        </w:rPr>
        <w:t xml:space="preserve"> </w:t>
      </w:r>
      <w:r w:rsidRPr="00F7539C">
        <w:rPr>
          <w:rFonts w:ascii="GHEA Grapalat" w:hAnsi="GHEA Grapalat" w:cs="GHEA Grapalat"/>
          <w:color w:val="000000"/>
        </w:rPr>
        <w:t>մշակում</w:t>
      </w:r>
      <w:r w:rsidRPr="00F7539C">
        <w:rPr>
          <w:rFonts w:ascii="GHEA Grapalat" w:hAnsi="GHEA Grapalat"/>
          <w:color w:val="000000"/>
        </w:rPr>
        <w:t xml:space="preserve"> </w:t>
      </w:r>
      <w:r w:rsidRPr="00F7539C">
        <w:rPr>
          <w:rFonts w:ascii="GHEA Grapalat" w:hAnsi="GHEA Grapalat" w:cs="GHEA Grapalat"/>
          <w:color w:val="000000"/>
        </w:rPr>
        <w:t>և</w:t>
      </w:r>
      <w:r w:rsidRPr="00F7539C">
        <w:rPr>
          <w:rFonts w:ascii="GHEA Grapalat" w:hAnsi="GHEA Grapalat"/>
          <w:color w:val="000000"/>
        </w:rPr>
        <w:t xml:space="preserve"> </w:t>
      </w:r>
      <w:r w:rsidRPr="00F7539C">
        <w:rPr>
          <w:rFonts w:ascii="GHEA Grapalat" w:hAnsi="GHEA Grapalat" w:cs="GHEA Grapalat"/>
          <w:color w:val="000000"/>
        </w:rPr>
        <w:t>հաստատում</w:t>
      </w:r>
      <w:r w:rsidRPr="00F7539C">
        <w:rPr>
          <w:rFonts w:ascii="GHEA Grapalat" w:hAnsi="GHEA Grapalat"/>
          <w:color w:val="000000"/>
        </w:rPr>
        <w:t xml:space="preserve"> </w:t>
      </w:r>
      <w:r w:rsidRPr="00F7539C">
        <w:rPr>
          <w:rFonts w:ascii="GHEA Grapalat" w:hAnsi="GHEA Grapalat" w:cs="GHEA Grapalat"/>
          <w:color w:val="000000"/>
        </w:rPr>
        <w:t>է</w:t>
      </w:r>
      <w:r w:rsidRPr="00F7539C">
        <w:rPr>
          <w:rFonts w:ascii="GHEA Grapalat" w:hAnsi="GHEA Grapalat"/>
          <w:color w:val="000000"/>
        </w:rPr>
        <w:t xml:space="preserve"> </w:t>
      </w:r>
      <w:r w:rsidRPr="00F7539C">
        <w:rPr>
          <w:rFonts w:ascii="GHEA Grapalat" w:hAnsi="GHEA Grapalat" w:cs="GHEA Grapalat"/>
          <w:color w:val="000000"/>
        </w:rPr>
        <w:t>արհեստագործական</w:t>
      </w:r>
      <w:r w:rsidRPr="00F7539C">
        <w:rPr>
          <w:rFonts w:ascii="GHEA Grapalat" w:hAnsi="GHEA Grapalat"/>
          <w:color w:val="000000"/>
        </w:rPr>
        <w:t xml:space="preserve"> </w:t>
      </w:r>
      <w:r w:rsidRPr="00F7539C">
        <w:rPr>
          <w:rFonts w:ascii="GHEA Grapalat" w:hAnsi="GHEA Grapalat" w:cs="GHEA Grapalat"/>
          <w:color w:val="000000"/>
        </w:rPr>
        <w:t>և</w:t>
      </w:r>
      <w:r w:rsidRPr="00F7539C">
        <w:rPr>
          <w:rFonts w:ascii="GHEA Grapalat" w:hAnsi="GHEA Grapalat"/>
          <w:color w:val="000000"/>
        </w:rPr>
        <w:t xml:space="preserve"> </w:t>
      </w:r>
      <w:r w:rsidRPr="00F7539C">
        <w:rPr>
          <w:rFonts w:ascii="GHEA Grapalat" w:hAnsi="GHEA Grapalat" w:cs="GHEA Grapalat"/>
          <w:color w:val="000000"/>
        </w:rPr>
        <w:t>միջին</w:t>
      </w:r>
      <w:r w:rsidRPr="00F7539C">
        <w:rPr>
          <w:rFonts w:ascii="GHEA Grapalat" w:hAnsi="GHEA Grapalat"/>
          <w:color w:val="000000"/>
        </w:rPr>
        <w:t xml:space="preserve"> </w:t>
      </w:r>
      <w:r w:rsidRPr="00F7539C">
        <w:rPr>
          <w:rFonts w:ascii="GHEA Grapalat" w:hAnsi="GHEA Grapalat" w:cs="GHEA Grapalat"/>
          <w:color w:val="000000"/>
        </w:rPr>
        <w:t>մասնա</w:t>
      </w:r>
      <w:r w:rsidRPr="00F7539C">
        <w:rPr>
          <w:rFonts w:ascii="GHEA Grapalat" w:hAnsi="GHEA Grapalat"/>
          <w:color w:val="000000"/>
        </w:rPr>
        <w:t>գիտական կրթության և ուսուցման համակարգի գործունեությունը կանոնակարգող այլ իրավական ակտեր,</w:t>
      </w:r>
    </w:p>
    <w:p w14:paraId="66DF9667" w14:textId="77777777" w:rsidR="003D0A80" w:rsidRPr="00F7539C" w:rsidRDefault="003D0A80" w:rsidP="003D0A80">
      <w:pPr>
        <w:pStyle w:val="af"/>
        <w:numPr>
          <w:ilvl w:val="0"/>
          <w:numId w:val="28"/>
        </w:numPr>
        <w:shd w:val="clear" w:color="auto" w:fill="FFFFFF"/>
        <w:tabs>
          <w:tab w:val="left" w:pos="450"/>
        </w:tabs>
        <w:spacing w:line="360" w:lineRule="auto"/>
        <w:ind w:left="-360" w:right="-514" w:firstLine="540"/>
        <w:jc w:val="both"/>
        <w:rPr>
          <w:rFonts w:ascii="GHEA Grapalat" w:hAnsi="GHEA Grapalat"/>
          <w:color w:val="000000"/>
        </w:rPr>
      </w:pPr>
      <w:r w:rsidRPr="00F7539C">
        <w:rPr>
          <w:rFonts w:ascii="GHEA Grapalat" w:hAnsi="GHEA Grapalat"/>
          <w:color w:val="000000"/>
        </w:rPr>
        <w:t>իրականացնում</w:t>
      </w:r>
      <w:r>
        <w:rPr>
          <w:rFonts w:ascii="GHEA Grapalat" w:hAnsi="GHEA Grapalat"/>
          <w:color w:val="000000"/>
        </w:rPr>
        <w:t xml:space="preserve"> </w:t>
      </w:r>
      <w:r w:rsidRPr="00F7539C">
        <w:rPr>
          <w:rFonts w:ascii="GHEA Grapalat" w:hAnsi="GHEA Grapalat"/>
          <w:color w:val="000000"/>
        </w:rPr>
        <w:t>է</w:t>
      </w:r>
      <w:r>
        <w:rPr>
          <w:rFonts w:ascii="GHEA Grapalat" w:hAnsi="GHEA Grapalat"/>
          <w:color w:val="000000"/>
        </w:rPr>
        <w:t xml:space="preserve"> </w:t>
      </w:r>
      <w:r w:rsidRPr="00F7539C">
        <w:rPr>
          <w:rFonts w:ascii="GHEA Grapalat" w:hAnsi="GHEA Grapalat"/>
        </w:rPr>
        <w:t>սույն</w:t>
      </w:r>
      <w:r>
        <w:rPr>
          <w:rFonts w:ascii="GHEA Grapalat" w:hAnsi="GHEA Grapalat"/>
        </w:rPr>
        <w:t xml:space="preserve"> </w:t>
      </w:r>
      <w:r w:rsidRPr="00F7539C">
        <w:rPr>
          <w:rFonts w:ascii="GHEA Grapalat" w:hAnsi="GHEA Grapalat"/>
        </w:rPr>
        <w:t>օրենքով,</w:t>
      </w:r>
      <w:r>
        <w:rPr>
          <w:rFonts w:ascii="GHEA Grapalat" w:hAnsi="GHEA Grapalat"/>
        </w:rPr>
        <w:t xml:space="preserve"> </w:t>
      </w:r>
      <w:r w:rsidRPr="00F7539C">
        <w:rPr>
          <w:rFonts w:ascii="GHEA Grapalat" w:hAnsi="GHEA Grapalat"/>
        </w:rPr>
        <w:t>Հայաստանի Հանրապետության</w:t>
      </w:r>
      <w:r>
        <w:rPr>
          <w:rFonts w:ascii="GHEA Grapalat" w:hAnsi="GHEA Grapalat"/>
        </w:rPr>
        <w:t xml:space="preserve"> </w:t>
      </w:r>
      <w:r w:rsidRPr="00F7539C">
        <w:rPr>
          <w:rFonts w:ascii="GHEA Grapalat" w:hAnsi="GHEA Grapalat"/>
        </w:rPr>
        <w:t>օրենքներով</w:t>
      </w:r>
      <w:r>
        <w:rPr>
          <w:rFonts w:ascii="GHEA Grapalat" w:hAnsi="GHEA Grapalat"/>
        </w:rPr>
        <w:t xml:space="preserve"> </w:t>
      </w:r>
      <w:r w:rsidRPr="00F7539C">
        <w:rPr>
          <w:rFonts w:ascii="GHEA Grapalat" w:hAnsi="GHEA Grapalat"/>
          <w:color w:val="000000"/>
        </w:rPr>
        <w:t>սահմանված այլ լիազորություններ:»:</w:t>
      </w:r>
    </w:p>
    <w:p w14:paraId="2A99D844" w14:textId="77777777" w:rsidR="003D0A80" w:rsidRPr="00650A09" w:rsidRDefault="003D0A80" w:rsidP="003D0A80">
      <w:pPr>
        <w:shd w:val="clear" w:color="auto" w:fill="FFFFFF"/>
        <w:tabs>
          <w:tab w:val="left" w:pos="450"/>
          <w:tab w:val="left" w:pos="1080"/>
          <w:tab w:val="left" w:pos="1260"/>
        </w:tabs>
        <w:spacing w:line="360" w:lineRule="auto"/>
        <w:ind w:left="-360" w:right="-514" w:firstLine="540"/>
        <w:jc w:val="both"/>
        <w:rPr>
          <w:rFonts w:ascii="GHEA Grapalat" w:eastAsia="GHEA Grapalat" w:hAnsi="GHEA Grapalat" w:cs="GHEA Grapalat"/>
        </w:rPr>
      </w:pPr>
      <w:r w:rsidRPr="00650A09">
        <w:rPr>
          <w:rFonts w:ascii="GHEA Grapalat" w:eastAsia="GHEA Grapalat" w:hAnsi="GHEA Grapalat" w:cs="GHEA Grapalat"/>
          <w:b/>
        </w:rPr>
        <w:t xml:space="preserve">Հոդված 3. </w:t>
      </w:r>
      <w:r w:rsidRPr="00650A09">
        <w:rPr>
          <w:rFonts w:ascii="GHEA Grapalat" w:eastAsia="GHEA Grapalat" w:hAnsi="GHEA Grapalat" w:cs="GHEA Grapalat"/>
        </w:rPr>
        <w:t xml:space="preserve">Օրենքի 18.1-րդ հոդվածում 17-րդ մասը խմբագրել նոր հետևյալ բովանդակությամբ. </w:t>
      </w:r>
    </w:p>
    <w:p w14:paraId="6B0A834A" w14:textId="77777777" w:rsidR="003D0A80" w:rsidRPr="00650A09" w:rsidRDefault="003D0A80" w:rsidP="003D0A80">
      <w:pPr>
        <w:shd w:val="clear" w:color="auto" w:fill="FFFFFF"/>
        <w:tabs>
          <w:tab w:val="left" w:pos="450"/>
          <w:tab w:val="left" w:pos="720"/>
          <w:tab w:val="left" w:pos="1260"/>
        </w:tabs>
        <w:spacing w:line="360" w:lineRule="auto"/>
        <w:ind w:left="-360" w:right="-514" w:firstLine="540"/>
        <w:jc w:val="both"/>
        <w:rPr>
          <w:rFonts w:ascii="GHEA Grapalat" w:eastAsia="GHEA Grapalat" w:hAnsi="GHEA Grapalat" w:cs="GHEA Grapalat"/>
        </w:rPr>
      </w:pPr>
      <w:r w:rsidRPr="00650A09">
        <w:rPr>
          <w:rFonts w:ascii="GHEA Grapalat" w:eastAsia="GHEA Grapalat" w:hAnsi="GHEA Grapalat" w:cs="GHEA Grapalat"/>
        </w:rPr>
        <w:t>«</w:t>
      </w:r>
      <w:r w:rsidRPr="00650A09">
        <w:rPr>
          <w:rFonts w:ascii="GHEA Grapalat" w:hAnsi="GHEA Grapalat"/>
          <w:color w:val="000000"/>
          <w:shd w:val="clear" w:color="auto" w:fill="FFFFFF"/>
        </w:rPr>
        <w:t>17. Արհեստագործական և միջին մասնագիտական պետական ուսումնական հաստատության տնօրենի թեկնածուին խորհրդի կողմից կարող են տրվել հարցեր՝ իր կողմից խորհրդին ներկայացված ուսումնական հաստատության զարգացման հինգ տարվա ծրագրի շրջանակներում:</w:t>
      </w:r>
      <w:r w:rsidRPr="00650A09">
        <w:rPr>
          <w:rFonts w:ascii="GHEA Grapalat" w:eastAsia="GHEA Grapalat" w:hAnsi="GHEA Grapalat" w:cs="GHEA Grapalat"/>
        </w:rPr>
        <w:t>»:</w:t>
      </w:r>
    </w:p>
    <w:p w14:paraId="0D5B9EE1" w14:textId="77777777" w:rsidR="003D0A80" w:rsidRDefault="003D0A80" w:rsidP="003D0A80">
      <w:pPr>
        <w:shd w:val="clear" w:color="auto" w:fill="FFFFFF"/>
        <w:tabs>
          <w:tab w:val="left" w:pos="450"/>
          <w:tab w:val="left" w:pos="720"/>
        </w:tabs>
        <w:spacing w:line="360" w:lineRule="auto"/>
        <w:ind w:left="-360" w:right="-514" w:firstLine="540"/>
        <w:jc w:val="both"/>
        <w:rPr>
          <w:rFonts w:ascii="GHEA Grapalat" w:hAnsi="GHEA Grapalat"/>
          <w:color w:val="000000"/>
          <w:shd w:val="clear" w:color="auto" w:fill="FFFFFF"/>
        </w:rPr>
      </w:pPr>
      <w:r w:rsidRPr="00642E61">
        <w:rPr>
          <w:rFonts w:ascii="GHEA Grapalat" w:eastAsia="GHEA Grapalat" w:hAnsi="GHEA Grapalat" w:cs="GHEA Grapalat"/>
          <w:b/>
        </w:rPr>
        <w:lastRenderedPageBreak/>
        <w:t xml:space="preserve">Հոդված 4. </w:t>
      </w:r>
      <w:r w:rsidRPr="00642E61">
        <w:rPr>
          <w:rFonts w:ascii="GHEA Grapalat" w:eastAsia="GHEA Grapalat" w:hAnsi="GHEA Grapalat" w:cs="GHEA Grapalat"/>
        </w:rPr>
        <w:t>Օրենքի 21-րդ հոդվածում 1-ին մասի</w:t>
      </w:r>
      <w:r>
        <w:rPr>
          <w:rFonts w:ascii="GHEA Grapalat" w:eastAsia="GHEA Grapalat" w:hAnsi="GHEA Grapalat" w:cs="GHEA Grapalat"/>
        </w:rPr>
        <w:t xml:space="preserve"> 8</w:t>
      </w:r>
      <w:r w:rsidRPr="00642E61">
        <w:rPr>
          <w:rFonts w:ascii="GHEA Grapalat" w:eastAsia="GHEA Grapalat" w:hAnsi="GHEA Grapalat" w:cs="GHEA Grapalat"/>
        </w:rPr>
        <w:t>-րդ կետի «</w:t>
      </w:r>
      <w:r w:rsidRPr="00642E61">
        <w:rPr>
          <w:rFonts w:ascii="GHEA Grapalat" w:hAnsi="GHEA Grapalat"/>
          <w:color w:val="000000"/>
          <w:shd w:val="clear" w:color="auto" w:fill="FFFFFF"/>
        </w:rPr>
        <w:t>բարձրագույն» բառը փոխարինել «արհեստագործական և միջին մասնագիտական» բառերով:</w:t>
      </w:r>
    </w:p>
    <w:p w14:paraId="0EEACDEC" w14:textId="77777777" w:rsidR="003D0A80" w:rsidRPr="008B6159" w:rsidRDefault="003D0A80" w:rsidP="003D0A80">
      <w:pPr>
        <w:shd w:val="clear" w:color="auto" w:fill="FFFFFF"/>
        <w:tabs>
          <w:tab w:val="left" w:pos="450"/>
          <w:tab w:val="left" w:pos="720"/>
        </w:tabs>
        <w:spacing w:line="360" w:lineRule="auto"/>
        <w:ind w:left="-360" w:right="-514" w:firstLine="540"/>
        <w:jc w:val="both"/>
        <w:rPr>
          <w:rFonts w:ascii="GHEA Grapalat" w:eastAsia="GHEA Grapalat" w:hAnsi="GHEA Grapalat" w:cs="GHEA Grapalat"/>
        </w:rPr>
      </w:pPr>
      <w:r w:rsidRPr="008B6159">
        <w:rPr>
          <w:rFonts w:ascii="GHEA Grapalat" w:eastAsia="GHEA Grapalat" w:hAnsi="GHEA Grapalat" w:cs="GHEA Grapalat"/>
          <w:b/>
        </w:rPr>
        <w:t xml:space="preserve">Հոդված 5. </w:t>
      </w:r>
      <w:r w:rsidRPr="008B6159">
        <w:rPr>
          <w:rFonts w:ascii="GHEA Grapalat" w:eastAsia="GHEA Grapalat" w:hAnsi="GHEA Grapalat" w:cs="GHEA Grapalat"/>
        </w:rPr>
        <w:t xml:space="preserve">Օրենքի 22-րդ հոդվածում </w:t>
      </w:r>
      <w:r>
        <w:rPr>
          <w:rFonts w:ascii="GHEA Grapalat" w:eastAsia="GHEA Grapalat" w:hAnsi="GHEA Grapalat" w:cs="GHEA Grapalat"/>
        </w:rPr>
        <w:t xml:space="preserve">4-րդ մասից հետո </w:t>
      </w:r>
      <w:r w:rsidRPr="008B6159">
        <w:rPr>
          <w:rFonts w:ascii="GHEA Grapalat" w:eastAsia="GHEA Grapalat" w:hAnsi="GHEA Grapalat" w:cs="GHEA Grapalat"/>
        </w:rPr>
        <w:t>լրացնել</w:t>
      </w:r>
      <w:r>
        <w:rPr>
          <w:rFonts w:ascii="GHEA Grapalat" w:eastAsia="GHEA Grapalat" w:hAnsi="GHEA Grapalat" w:cs="GHEA Grapalat"/>
        </w:rPr>
        <w:t xml:space="preserve"> </w:t>
      </w:r>
      <w:r w:rsidRPr="008B6159">
        <w:rPr>
          <w:rFonts w:ascii="GHEA Grapalat" w:eastAsia="GHEA Grapalat" w:hAnsi="GHEA Grapalat" w:cs="GHEA Grapalat"/>
        </w:rPr>
        <w:t>5-ից և 25-րդ մասեր՝ հետևյալ բովանդակությամբ.</w:t>
      </w:r>
    </w:p>
    <w:p w14:paraId="60EA8257" w14:textId="77777777" w:rsidR="003D0A80" w:rsidRDefault="003D0A80" w:rsidP="003D0A80">
      <w:pPr>
        <w:shd w:val="clear" w:color="auto" w:fill="FFFFFF"/>
        <w:tabs>
          <w:tab w:val="left" w:pos="540"/>
        </w:tabs>
        <w:spacing w:line="360" w:lineRule="auto"/>
        <w:ind w:left="-360" w:right="-604" w:firstLine="630"/>
        <w:jc w:val="both"/>
        <w:textAlignment w:val="baseline"/>
        <w:rPr>
          <w:rFonts w:ascii="GHEA Grapalat" w:hAnsi="GHEA Grapalat"/>
        </w:rPr>
      </w:pPr>
      <w:r>
        <w:rPr>
          <w:rFonts w:ascii="GHEA Grapalat" w:hAnsi="GHEA Grapalat"/>
        </w:rPr>
        <w:t xml:space="preserve">«5. </w:t>
      </w:r>
      <w:r w:rsidRPr="006F1040">
        <w:rPr>
          <w:rFonts w:ascii="GHEA Grapalat" w:hAnsi="GHEA Grapalat"/>
        </w:rPr>
        <w:t xml:space="preserve">Զբաղեցրած պաշտոնին համապատասխանությունը ստուգելու նպատակով՝ </w:t>
      </w:r>
      <w:r>
        <w:rPr>
          <w:rFonts w:ascii="GHEA Grapalat" w:hAnsi="GHEA Grapalat"/>
        </w:rPr>
        <w:t>ՀՀ կառավարության որոշմամբ սահմանված կարգով</w:t>
      </w:r>
      <w:r w:rsidRPr="006F1040">
        <w:rPr>
          <w:rFonts w:ascii="GHEA Grapalat" w:hAnsi="GHEA Grapalat"/>
        </w:rPr>
        <w:t xml:space="preserve"> իրականաց</w:t>
      </w:r>
      <w:r>
        <w:rPr>
          <w:rFonts w:ascii="GHEA Grapalat" w:hAnsi="GHEA Grapalat"/>
        </w:rPr>
        <w:t>վում է արհեստագործական և միջին մասնագիտական կրթական ծրագիր իրականացնող ուսումնական հաստատությունների մանկավարժի</w:t>
      </w:r>
      <w:r w:rsidRPr="006F1040">
        <w:rPr>
          <w:rFonts w:ascii="GHEA Grapalat" w:hAnsi="GHEA Grapalat"/>
        </w:rPr>
        <w:t xml:space="preserve"> կամ </w:t>
      </w:r>
      <w:r>
        <w:rPr>
          <w:rFonts w:ascii="GHEA Grapalat" w:hAnsi="GHEA Grapalat"/>
        </w:rPr>
        <w:t xml:space="preserve">արտադրական ուսուցման </w:t>
      </w:r>
      <w:r w:rsidRPr="006F1040">
        <w:rPr>
          <w:rFonts w:ascii="GHEA Grapalat" w:hAnsi="GHEA Grapalat"/>
        </w:rPr>
        <w:t>վարպետի ատեստավորում</w:t>
      </w:r>
      <w:r>
        <w:rPr>
          <w:rFonts w:ascii="GHEA Grapalat" w:hAnsi="GHEA Grapalat"/>
        </w:rPr>
        <w:t>:</w:t>
      </w:r>
    </w:p>
    <w:p w14:paraId="1F9738DF" w14:textId="77777777" w:rsidR="003D0A80" w:rsidRPr="001D084E" w:rsidRDefault="003D0A80" w:rsidP="003D0A80">
      <w:pPr>
        <w:pStyle w:val="af"/>
        <w:numPr>
          <w:ilvl w:val="0"/>
          <w:numId w:val="34"/>
        </w:numPr>
        <w:shd w:val="clear" w:color="auto" w:fill="FFFFFF"/>
        <w:tabs>
          <w:tab w:val="left" w:pos="540"/>
        </w:tabs>
        <w:spacing w:line="360" w:lineRule="auto"/>
        <w:ind w:left="-360" w:right="-604" w:firstLine="630"/>
        <w:jc w:val="both"/>
        <w:textAlignment w:val="baseline"/>
        <w:rPr>
          <w:rFonts w:ascii="GHEA Grapalat" w:hAnsi="GHEA Grapalat"/>
        </w:rPr>
      </w:pPr>
      <w:r w:rsidRPr="001D084E">
        <w:rPr>
          <w:rFonts w:ascii="GHEA Grapalat" w:hAnsi="GHEA Grapalat"/>
        </w:rPr>
        <w:t>Մանկավարժը կամ արտադրական ուսուցման վարպետը</w:t>
      </w:r>
      <w:r w:rsidRPr="001D084E">
        <w:rPr>
          <w:rFonts w:ascii="GHEA Grapalat" w:hAnsi="GHEA Grapalat"/>
          <w:color w:val="000000"/>
        </w:rPr>
        <w:t xml:space="preserve"> կարող է նաև իր նախաձեռնությամբ և իր միջոցներով վերապատրաստվել և դիմել ատեստավորման:</w:t>
      </w:r>
    </w:p>
    <w:p w14:paraId="076D80C2" w14:textId="77777777" w:rsidR="003D0A80" w:rsidRPr="001D084E" w:rsidRDefault="003D0A80" w:rsidP="003D0A80">
      <w:pPr>
        <w:pStyle w:val="af"/>
        <w:numPr>
          <w:ilvl w:val="0"/>
          <w:numId w:val="34"/>
        </w:numPr>
        <w:shd w:val="clear" w:color="auto" w:fill="FFFFFF"/>
        <w:tabs>
          <w:tab w:val="left" w:pos="540"/>
        </w:tabs>
        <w:spacing w:line="360" w:lineRule="auto"/>
        <w:ind w:left="-360" w:right="-604" w:firstLine="630"/>
        <w:jc w:val="both"/>
        <w:textAlignment w:val="baseline"/>
        <w:rPr>
          <w:rFonts w:ascii="GHEA Grapalat" w:hAnsi="GHEA Grapalat"/>
        </w:rPr>
      </w:pPr>
      <w:r w:rsidRPr="001D084E">
        <w:rPr>
          <w:rFonts w:ascii="GHEA Grapalat" w:hAnsi="GHEA Grapalat"/>
        </w:rPr>
        <w:t>Յուրաքանչյուր տարի ՀՀ կառավարության  որոշմամբ սահմանված կարգին համապատասխան արհեստագործական և միջին մասնագիտական կրթական ծրագիր իրականացնող ուսումնական հաստատության տնօրենը կազմում է ատեստավորման ենթակա  մանկավարժների և արտադրական ուսուցման վարպետների ցանկը և ներկայացնում կրթության պետական կառավարման լիազոր մարմ</w:t>
      </w:r>
      <w:r>
        <w:rPr>
          <w:rFonts w:ascii="GHEA Grapalat" w:hAnsi="GHEA Grapalat"/>
        </w:rPr>
        <w:t>նին:</w:t>
      </w:r>
      <w:r w:rsidRPr="001D084E">
        <w:rPr>
          <w:rFonts w:ascii="GHEA Grapalat" w:hAnsi="GHEA Grapalat"/>
        </w:rPr>
        <w:t xml:space="preserve"> </w:t>
      </w:r>
    </w:p>
    <w:p w14:paraId="0EF1395E" w14:textId="77777777" w:rsidR="003D0A80" w:rsidRDefault="003D0A80" w:rsidP="003D0A80">
      <w:pPr>
        <w:numPr>
          <w:ilvl w:val="0"/>
          <w:numId w:val="34"/>
        </w:numPr>
        <w:shd w:val="clear" w:color="auto" w:fill="FFFFFF"/>
        <w:tabs>
          <w:tab w:val="left" w:pos="540"/>
        </w:tabs>
        <w:spacing w:line="360" w:lineRule="auto"/>
        <w:ind w:left="-360" w:right="-604" w:firstLine="630"/>
        <w:jc w:val="both"/>
        <w:textAlignment w:val="baseline"/>
        <w:rPr>
          <w:rFonts w:ascii="GHEA Grapalat" w:hAnsi="GHEA Grapalat"/>
        </w:rPr>
      </w:pPr>
      <w:r>
        <w:rPr>
          <w:rFonts w:ascii="GHEA Grapalat" w:hAnsi="GHEA Grapalat"/>
        </w:rPr>
        <w:t>Ա</w:t>
      </w:r>
      <w:r w:rsidRPr="006F1040">
        <w:rPr>
          <w:rFonts w:ascii="GHEA Grapalat" w:hAnsi="GHEA Grapalat"/>
        </w:rPr>
        <w:t xml:space="preserve">տեստավորման ենթակա </w:t>
      </w:r>
      <w:r>
        <w:rPr>
          <w:rFonts w:ascii="GHEA Grapalat" w:hAnsi="GHEA Grapalat"/>
        </w:rPr>
        <w:t>մանկավարժը</w:t>
      </w:r>
      <w:r w:rsidRPr="006F1040">
        <w:rPr>
          <w:rFonts w:ascii="GHEA Grapalat" w:hAnsi="GHEA Grapalat"/>
        </w:rPr>
        <w:t xml:space="preserve"> կամ </w:t>
      </w:r>
      <w:r>
        <w:rPr>
          <w:rFonts w:ascii="GHEA Grapalat" w:hAnsi="GHEA Grapalat"/>
        </w:rPr>
        <w:t xml:space="preserve">արտադրական ուսուցման վարպետը ՀՀ կառավարության որոշմամբ սահմանված կարգով նախապես անցնում </w:t>
      </w:r>
      <w:r w:rsidRPr="00E44E68">
        <w:rPr>
          <w:rFonts w:ascii="GHEA Grapalat" w:hAnsi="GHEA Grapalat"/>
        </w:rPr>
        <w:t>է վերապատրաստման դասընթաց</w:t>
      </w:r>
      <w:r w:rsidRPr="006F1040">
        <w:rPr>
          <w:rFonts w:ascii="GHEA Grapalat" w:hAnsi="GHEA Grapalat"/>
        </w:rPr>
        <w:t>` կրթության պետական կառավարման լիազոր մարմնի սահմանած վերապատրաստման չափորոշիչներին համապատասխան։</w:t>
      </w:r>
    </w:p>
    <w:p w14:paraId="5732890A" w14:textId="77777777" w:rsidR="003D0A80" w:rsidRPr="006F1040" w:rsidRDefault="003D0A80" w:rsidP="003D0A80">
      <w:pPr>
        <w:numPr>
          <w:ilvl w:val="0"/>
          <w:numId w:val="34"/>
        </w:numPr>
        <w:shd w:val="clear" w:color="auto" w:fill="FFFFFF"/>
        <w:tabs>
          <w:tab w:val="left" w:pos="540"/>
        </w:tabs>
        <w:spacing w:line="360" w:lineRule="auto"/>
        <w:ind w:left="-360" w:right="-604" w:firstLine="630"/>
        <w:jc w:val="both"/>
        <w:textAlignment w:val="baseline"/>
        <w:rPr>
          <w:rFonts w:ascii="GHEA Grapalat" w:hAnsi="GHEA Grapalat"/>
        </w:rPr>
      </w:pPr>
      <w:r w:rsidRPr="006F1040">
        <w:rPr>
          <w:rFonts w:ascii="GHEA Grapalat" w:hAnsi="GHEA Grapalat"/>
        </w:rPr>
        <w:t xml:space="preserve">Միջնակարգ կրթության երրորդ մակարդակին համապատասխան առարկայական ծրագիր վարող դասախոսը կարող է ատեստավորվել և տարակարգ ստանալ «Հանրակրթության մասին» օրենքով սահմանված ուսուցչի ատեստավորման և տարակարգի շնորհման ընթացակարգով։ </w:t>
      </w:r>
    </w:p>
    <w:p w14:paraId="48C01FD2" w14:textId="77777777" w:rsidR="003D0A80" w:rsidRPr="006F1040" w:rsidRDefault="003D0A80" w:rsidP="003D0A80">
      <w:pPr>
        <w:numPr>
          <w:ilvl w:val="0"/>
          <w:numId w:val="34"/>
        </w:numPr>
        <w:shd w:val="clear" w:color="auto" w:fill="FFFFFF"/>
        <w:tabs>
          <w:tab w:val="left" w:pos="540"/>
        </w:tabs>
        <w:spacing w:line="360" w:lineRule="auto"/>
        <w:ind w:left="-360" w:right="-604" w:firstLine="630"/>
        <w:jc w:val="both"/>
        <w:textAlignment w:val="baseline"/>
        <w:rPr>
          <w:rFonts w:ascii="GHEA Grapalat" w:hAnsi="GHEA Grapalat"/>
        </w:rPr>
      </w:pPr>
      <w:r w:rsidRPr="006F1040">
        <w:rPr>
          <w:rFonts w:ascii="GHEA Grapalat" w:hAnsi="GHEA Grapalat"/>
        </w:rPr>
        <w:t>Ատեստավորման ենթակա չէ`</w:t>
      </w:r>
    </w:p>
    <w:p w14:paraId="0D91974E" w14:textId="77777777" w:rsidR="003D0A80" w:rsidRPr="006F1040" w:rsidRDefault="003D0A80" w:rsidP="003D0A80">
      <w:pPr>
        <w:numPr>
          <w:ilvl w:val="0"/>
          <w:numId w:val="32"/>
        </w:numPr>
        <w:shd w:val="clear" w:color="auto" w:fill="FFFFFF"/>
        <w:tabs>
          <w:tab w:val="left" w:pos="540"/>
        </w:tabs>
        <w:spacing w:line="360" w:lineRule="auto"/>
        <w:ind w:left="-360" w:right="-604" w:firstLine="630"/>
        <w:jc w:val="both"/>
        <w:textAlignment w:val="baseline"/>
        <w:rPr>
          <w:rFonts w:ascii="GHEA Grapalat" w:hAnsi="GHEA Grapalat"/>
        </w:rPr>
      </w:pPr>
      <w:r w:rsidRPr="006F1040">
        <w:rPr>
          <w:rFonts w:ascii="GHEA Grapalat" w:hAnsi="GHEA Grapalat"/>
        </w:rPr>
        <w:t xml:space="preserve">տվյալ պաշտոնը մեկ տարուց պակաս ժամկետով զբաղեցնող </w:t>
      </w:r>
      <w:r>
        <w:rPr>
          <w:rFonts w:ascii="GHEA Grapalat" w:hAnsi="GHEA Grapalat"/>
        </w:rPr>
        <w:t>մանկավարժը</w:t>
      </w:r>
      <w:r w:rsidRPr="006F1040">
        <w:rPr>
          <w:rFonts w:ascii="GHEA Grapalat" w:hAnsi="GHEA Grapalat"/>
        </w:rPr>
        <w:t xml:space="preserve"> կամ </w:t>
      </w:r>
      <w:r>
        <w:rPr>
          <w:rFonts w:ascii="GHEA Grapalat" w:hAnsi="GHEA Grapalat"/>
        </w:rPr>
        <w:t>արտադրական ուսուցման վարպետը</w:t>
      </w:r>
      <w:r w:rsidRPr="006F1040">
        <w:rPr>
          <w:rFonts w:ascii="GHEA Grapalat" w:hAnsi="GHEA Grapalat"/>
        </w:rPr>
        <w:t>.</w:t>
      </w:r>
    </w:p>
    <w:p w14:paraId="256640E9" w14:textId="77777777" w:rsidR="003D0A80" w:rsidRPr="006F1040" w:rsidRDefault="003D0A80" w:rsidP="003D0A80">
      <w:pPr>
        <w:numPr>
          <w:ilvl w:val="0"/>
          <w:numId w:val="32"/>
        </w:numPr>
        <w:shd w:val="clear" w:color="auto" w:fill="FFFFFF"/>
        <w:tabs>
          <w:tab w:val="left" w:pos="540"/>
        </w:tabs>
        <w:spacing w:line="360" w:lineRule="auto"/>
        <w:ind w:left="-360" w:right="-604" w:firstLine="630"/>
        <w:jc w:val="both"/>
        <w:textAlignment w:val="baseline"/>
        <w:rPr>
          <w:rFonts w:ascii="GHEA Grapalat" w:hAnsi="GHEA Grapalat"/>
        </w:rPr>
      </w:pPr>
      <w:r w:rsidRPr="006F1040">
        <w:rPr>
          <w:rFonts w:ascii="GHEA Grapalat" w:hAnsi="GHEA Grapalat"/>
        </w:rPr>
        <w:t>հղի և մինչև երեք տարեկան երեխայի խնամքի համար արձակուրդում գտնվող վարպետը կամ դասախոսը, եթե նա նման հայտ չի ներկայացրել:</w:t>
      </w:r>
    </w:p>
    <w:p w14:paraId="5ED4FF9D" w14:textId="77777777" w:rsidR="003D0A80" w:rsidRPr="00DB492A" w:rsidRDefault="003D0A80" w:rsidP="003D0A80">
      <w:pPr>
        <w:pStyle w:val="af"/>
        <w:numPr>
          <w:ilvl w:val="0"/>
          <w:numId w:val="34"/>
        </w:numPr>
        <w:shd w:val="clear" w:color="auto" w:fill="FFFFFF"/>
        <w:tabs>
          <w:tab w:val="left" w:pos="540"/>
        </w:tabs>
        <w:spacing w:line="360" w:lineRule="auto"/>
        <w:ind w:left="-360" w:right="-604" w:firstLine="630"/>
        <w:jc w:val="both"/>
        <w:textAlignment w:val="baseline"/>
        <w:rPr>
          <w:rFonts w:ascii="GHEA Grapalat" w:hAnsi="GHEA Grapalat"/>
        </w:rPr>
      </w:pPr>
      <w:r w:rsidRPr="00DB492A">
        <w:rPr>
          <w:rFonts w:ascii="GHEA Grapalat" w:hAnsi="GHEA Grapalat"/>
        </w:rPr>
        <w:t xml:space="preserve">Հղի և մինչև երեք տարեկան երեխայի խնամքի համար արձակուրդում գտնվող մանկավարժը կամ արտադրական ուսուցման վարպետը ենթակա է ատեստավորման </w:t>
      </w:r>
      <w:r w:rsidRPr="00DB492A">
        <w:rPr>
          <w:rFonts w:ascii="GHEA Grapalat" w:hAnsi="GHEA Grapalat"/>
        </w:rPr>
        <w:lastRenderedPageBreak/>
        <w:t>արձակուրդից վերադառնալուց ոչ շուտ, քան մեկ տարի հետո, եթե նա ավելի վաղ ատեստավորվելու հայտ չի ներկայացրել:</w:t>
      </w:r>
    </w:p>
    <w:p w14:paraId="2C5F0320" w14:textId="77777777" w:rsidR="003D0A80" w:rsidRPr="00E03DC8" w:rsidRDefault="003D0A80" w:rsidP="003D0A80">
      <w:pPr>
        <w:numPr>
          <w:ilvl w:val="0"/>
          <w:numId w:val="34"/>
        </w:numPr>
        <w:shd w:val="clear" w:color="auto" w:fill="FFFFFF"/>
        <w:tabs>
          <w:tab w:val="left" w:pos="540"/>
        </w:tabs>
        <w:spacing w:line="360" w:lineRule="auto"/>
        <w:ind w:left="-360" w:right="-604" w:firstLine="630"/>
        <w:jc w:val="both"/>
        <w:textAlignment w:val="baseline"/>
        <w:rPr>
          <w:rFonts w:ascii="GHEA Grapalat" w:hAnsi="GHEA Grapalat"/>
        </w:rPr>
      </w:pPr>
      <w:r w:rsidRPr="00E44E68">
        <w:rPr>
          <w:rFonts w:ascii="GHEA Grapalat" w:hAnsi="GHEA Grapalat"/>
        </w:rPr>
        <w:t xml:space="preserve">Ատեստավորման ենթակա, սակայն արձակուրդում, գործուղման մեջ գտնվող, ինչպես նաև ժամանակավոր անաշխատունակ ճանաչված </w:t>
      </w:r>
      <w:r w:rsidRPr="00DB492A">
        <w:rPr>
          <w:rFonts w:ascii="GHEA Grapalat" w:hAnsi="GHEA Grapalat"/>
        </w:rPr>
        <w:t>մանկավարժը կամ արտադրական ուսուցման վարպետը</w:t>
      </w:r>
      <w:r w:rsidRPr="00E44E68">
        <w:rPr>
          <w:rFonts w:ascii="GHEA Grapalat" w:hAnsi="GHEA Grapalat"/>
        </w:rPr>
        <w:t xml:space="preserve"> ենթակա է ատեստավորման աշխատանքի </w:t>
      </w:r>
      <w:r w:rsidRPr="00E03DC8">
        <w:rPr>
          <w:rFonts w:ascii="GHEA Grapalat" w:hAnsi="GHEA Grapalat"/>
        </w:rPr>
        <w:t>ներկայանալուց հետո` չորսամսյա ժամկետում:</w:t>
      </w:r>
    </w:p>
    <w:p w14:paraId="5407BB57" w14:textId="77777777" w:rsidR="003D0A80" w:rsidRPr="00E03DC8" w:rsidRDefault="003D0A80" w:rsidP="003D0A80">
      <w:pPr>
        <w:numPr>
          <w:ilvl w:val="0"/>
          <w:numId w:val="34"/>
        </w:numPr>
        <w:shd w:val="clear" w:color="auto" w:fill="FFFFFF"/>
        <w:tabs>
          <w:tab w:val="left" w:pos="540"/>
        </w:tabs>
        <w:spacing w:line="360" w:lineRule="auto"/>
        <w:ind w:left="-360" w:right="-604" w:firstLine="630"/>
        <w:jc w:val="both"/>
        <w:textAlignment w:val="baseline"/>
        <w:rPr>
          <w:rFonts w:ascii="GHEA Grapalat" w:hAnsi="GHEA Grapalat"/>
        </w:rPr>
      </w:pPr>
      <w:r w:rsidRPr="00E03DC8">
        <w:rPr>
          <w:rFonts w:ascii="GHEA Grapalat" w:hAnsi="GHEA Grapalat"/>
          <w:color w:val="000000"/>
          <w:shd w:val="clear" w:color="auto" w:fill="FFFFFF"/>
        </w:rPr>
        <w:t xml:space="preserve">Ատեստավորման գործընթացում </w:t>
      </w:r>
      <w:r w:rsidRPr="00E03DC8">
        <w:rPr>
          <w:rFonts w:ascii="GHEA Grapalat" w:hAnsi="GHEA Grapalat"/>
        </w:rPr>
        <w:t>մանկավարժի կամ արտադրական ուսուցման վարպետի</w:t>
      </w:r>
      <w:r w:rsidRPr="00E03DC8">
        <w:rPr>
          <w:rFonts w:ascii="GHEA Grapalat" w:hAnsi="GHEA Grapalat"/>
          <w:color w:val="000000"/>
          <w:shd w:val="clear" w:color="auto" w:fill="FFFFFF"/>
        </w:rPr>
        <w:t xml:space="preserve">՝ Հայաստանի Հանրապետության կառավարության սահմանած կարգով ցուցաբերած համապատասխան արդյունքը հիմք է </w:t>
      </w:r>
      <w:r w:rsidRPr="00E03DC8">
        <w:rPr>
          <w:rFonts w:ascii="GHEA Grapalat" w:hAnsi="GHEA Grapalat"/>
        </w:rPr>
        <w:t>մանկավարժի կամ արտադրական ուսուցման վարպետի</w:t>
      </w:r>
      <w:r w:rsidRPr="00E03DC8">
        <w:rPr>
          <w:rFonts w:ascii="GHEA Grapalat" w:hAnsi="GHEA Grapalat"/>
          <w:color w:val="000000"/>
          <w:shd w:val="clear" w:color="auto" w:fill="FFFFFF"/>
        </w:rPr>
        <w:t xml:space="preserve"> դրույքաչափի փոփոխության և որոշակի ժամկետով հավելավճարի սահմանման համար։</w:t>
      </w:r>
    </w:p>
    <w:p w14:paraId="47AAD4D8" w14:textId="77777777" w:rsidR="003D0A80" w:rsidRDefault="003D0A80" w:rsidP="003D0A80">
      <w:pPr>
        <w:numPr>
          <w:ilvl w:val="0"/>
          <w:numId w:val="34"/>
        </w:numPr>
        <w:shd w:val="clear" w:color="auto" w:fill="FFFFFF"/>
        <w:tabs>
          <w:tab w:val="left" w:pos="540"/>
        </w:tabs>
        <w:spacing w:line="360" w:lineRule="auto"/>
        <w:ind w:left="-360" w:right="-604" w:firstLine="630"/>
        <w:jc w:val="both"/>
        <w:textAlignment w:val="baseline"/>
        <w:rPr>
          <w:rFonts w:ascii="GHEA Grapalat" w:hAnsi="GHEA Grapalat"/>
        </w:rPr>
      </w:pPr>
      <w:r>
        <w:rPr>
          <w:rFonts w:ascii="GHEA Grapalat" w:hAnsi="GHEA Grapalat"/>
        </w:rPr>
        <w:t>Մանկավարժի կամ արտադրական ուսուցման</w:t>
      </w:r>
      <w:r w:rsidRPr="006F1040">
        <w:rPr>
          <w:rFonts w:ascii="GHEA Grapalat" w:hAnsi="GHEA Grapalat"/>
        </w:rPr>
        <w:t xml:space="preserve"> վարպետի կողմից հավաքագրվող անհրաժեշտ կրեդիտների անվանացանկը, չափորոշիչները և նվազագույն չափաքանակը հաստատում է կրթության պետական կառավարման լիազոր մարմինը։</w:t>
      </w:r>
    </w:p>
    <w:p w14:paraId="7FB42CF2" w14:textId="77777777" w:rsidR="003D0A80" w:rsidRPr="00BF14CA" w:rsidRDefault="003D0A80" w:rsidP="003D0A80">
      <w:pPr>
        <w:numPr>
          <w:ilvl w:val="0"/>
          <w:numId w:val="34"/>
        </w:numPr>
        <w:shd w:val="clear" w:color="auto" w:fill="FFFFFF"/>
        <w:tabs>
          <w:tab w:val="left" w:pos="540"/>
        </w:tabs>
        <w:spacing w:line="360" w:lineRule="auto"/>
        <w:ind w:left="-360" w:right="-604" w:firstLine="630"/>
        <w:jc w:val="both"/>
        <w:textAlignment w:val="baseline"/>
        <w:rPr>
          <w:rFonts w:ascii="GHEA Grapalat" w:hAnsi="GHEA Grapalat"/>
        </w:rPr>
      </w:pPr>
      <w:r w:rsidRPr="00BF14CA">
        <w:rPr>
          <w:rFonts w:ascii="GHEA Grapalat" w:hAnsi="GHEA Grapalat"/>
        </w:rPr>
        <w:t>Ատեստավորված մանկավարժը կամ արտադրական ուսուցման վարպետը</w:t>
      </w:r>
      <w:r w:rsidRPr="00BF14CA">
        <w:rPr>
          <w:rFonts w:ascii="GHEA Grapalat" w:hAnsi="GHEA Grapalat"/>
          <w:color w:val="000000"/>
          <w:shd w:val="clear" w:color="auto" w:fill="FFFFFF"/>
        </w:rPr>
        <w:t xml:space="preserve"> </w:t>
      </w:r>
      <w:r w:rsidRPr="00BF14CA">
        <w:rPr>
          <w:rFonts w:ascii="GHEA Grapalat" w:hAnsi="GHEA Grapalat"/>
        </w:rPr>
        <w:t>իր նախաձեռնությամբ կարող է մասնակցել մանկավարժի կամ արտադրական ուսուցման վարպետի</w:t>
      </w:r>
      <w:r w:rsidRPr="00BF14CA">
        <w:rPr>
          <w:rFonts w:ascii="GHEA Grapalat" w:hAnsi="GHEA Grapalat"/>
          <w:color w:val="000000"/>
          <w:shd w:val="clear" w:color="auto" w:fill="FFFFFF"/>
        </w:rPr>
        <w:t xml:space="preserve"> </w:t>
      </w:r>
      <w:r w:rsidRPr="00BF14CA">
        <w:rPr>
          <w:rFonts w:ascii="GHEA Grapalat" w:hAnsi="GHEA Grapalat"/>
        </w:rPr>
        <w:t xml:space="preserve">որակավորման տարակարգի շնորհման գործընթացին՝ ՀՀ կառավարության որոշմամբ հաստատված կարգին համապատասխան։ </w:t>
      </w:r>
    </w:p>
    <w:p w14:paraId="3E2D2EE2" w14:textId="77777777" w:rsidR="003D0A80" w:rsidRPr="001D084E" w:rsidRDefault="003D0A80" w:rsidP="003D0A80">
      <w:pPr>
        <w:pStyle w:val="af"/>
        <w:numPr>
          <w:ilvl w:val="0"/>
          <w:numId w:val="34"/>
        </w:numPr>
        <w:shd w:val="clear" w:color="auto" w:fill="FFFFFF"/>
        <w:tabs>
          <w:tab w:val="left" w:pos="540"/>
        </w:tabs>
        <w:spacing w:line="360" w:lineRule="auto"/>
        <w:ind w:left="-360" w:right="-604" w:firstLine="630"/>
        <w:jc w:val="both"/>
        <w:textAlignment w:val="baseline"/>
        <w:rPr>
          <w:rFonts w:ascii="GHEA Grapalat" w:hAnsi="GHEA Grapalat"/>
        </w:rPr>
      </w:pPr>
      <w:r w:rsidRPr="001D084E">
        <w:rPr>
          <w:rFonts w:ascii="GHEA Grapalat" w:hAnsi="GHEA Grapalat"/>
        </w:rPr>
        <w:t>Մանկավարժի կամ արտադրական ուսուցման վարպետի որակավորման տարակարգերը համապատասխանում են մանկավարժի կամ արտադրական ուսուցման վարպետի մասնագիտական չափորոշիչներին, որոնք սահմանում է կրթության պետական կառավարման լիազոր մարմինը` հիմք ընդունելով մանկավարժի կամ արտադրական ուսուցման վարպետի գիտելիքների, մանկավարժական աշխատանքային հմտությունների և ունակությունների ծավալը, ստեղծագործական-հետազոտական գործունեության արդյունավետությունը, մասնագիտական գործունեության ընթացքում ներդրած ուսումնամեթոդական կարողությունները, ցուցաբերած հանրային ակտիվությունը, իր ուսանողների արդյունքային ցուցանիշները, նոր ձեռք բերած կամ կատարելագործած փաստացի հմտությունները, մասնագիտական աշխատանքային ստաժը, մանկավարժական գործունեության որակական այլ ցուցանիշներ (ներառյալ՝ պարգևատրումը, համապատասխան մրցույթների մասնակցությունը, մասնագիտական կատարելագործմանն ուղղված վերապատրաստումները և այլն):</w:t>
      </w:r>
    </w:p>
    <w:p w14:paraId="666C6E63" w14:textId="77777777" w:rsidR="003D0A80" w:rsidRPr="006F1040" w:rsidRDefault="003D0A80" w:rsidP="003D0A80">
      <w:pPr>
        <w:numPr>
          <w:ilvl w:val="0"/>
          <w:numId w:val="34"/>
        </w:numPr>
        <w:shd w:val="clear" w:color="auto" w:fill="FFFFFF"/>
        <w:tabs>
          <w:tab w:val="left" w:pos="540"/>
        </w:tabs>
        <w:spacing w:line="360" w:lineRule="auto"/>
        <w:ind w:left="-360" w:right="-604" w:firstLine="630"/>
        <w:jc w:val="both"/>
        <w:textAlignment w:val="baseline"/>
        <w:rPr>
          <w:rFonts w:ascii="GHEA Grapalat" w:hAnsi="GHEA Grapalat"/>
        </w:rPr>
      </w:pPr>
      <w:r>
        <w:rPr>
          <w:rFonts w:ascii="GHEA Grapalat" w:hAnsi="GHEA Grapalat"/>
        </w:rPr>
        <w:lastRenderedPageBreak/>
        <w:t>Մանկավարժի կամ արտադրական ուսուցման</w:t>
      </w:r>
      <w:r w:rsidRPr="006F1040">
        <w:rPr>
          <w:rFonts w:ascii="GHEA Grapalat" w:hAnsi="GHEA Grapalat"/>
        </w:rPr>
        <w:t xml:space="preserve"> վարպետի որակավորման տարակարգի շնորհման հանձնաժողովը փաստաթղթային ատեստավորման արդյունքով ընդունում է հետևյալ որոշումներից մեկը.</w:t>
      </w:r>
    </w:p>
    <w:p w14:paraId="68D3C772" w14:textId="77777777" w:rsidR="003D0A80" w:rsidRPr="0076366B" w:rsidRDefault="003D0A80" w:rsidP="003D0A80">
      <w:pPr>
        <w:numPr>
          <w:ilvl w:val="0"/>
          <w:numId w:val="33"/>
        </w:numPr>
        <w:shd w:val="clear" w:color="auto" w:fill="FFFFFF"/>
        <w:tabs>
          <w:tab w:val="clear" w:pos="720"/>
          <w:tab w:val="left" w:pos="540"/>
        </w:tabs>
        <w:spacing w:line="360" w:lineRule="auto"/>
        <w:ind w:left="-360" w:right="-604" w:firstLine="630"/>
        <w:jc w:val="both"/>
        <w:textAlignment w:val="baseline"/>
        <w:rPr>
          <w:rFonts w:ascii="GHEA Grapalat" w:hAnsi="GHEA Grapalat"/>
        </w:rPr>
      </w:pPr>
      <w:r w:rsidRPr="006F1040">
        <w:rPr>
          <w:rFonts w:ascii="GHEA Grapalat" w:hAnsi="GHEA Grapalat"/>
        </w:rPr>
        <w:t>ե</w:t>
      </w:r>
      <w:r w:rsidRPr="0076366B">
        <w:rPr>
          <w:rFonts w:ascii="GHEA Grapalat" w:hAnsi="GHEA Grapalat"/>
        </w:rPr>
        <w:t>նթակա է համապատասխան որակավորման տարակարգի շնորհման.</w:t>
      </w:r>
    </w:p>
    <w:p w14:paraId="1F974771" w14:textId="77777777" w:rsidR="003D0A80" w:rsidRDefault="003D0A80" w:rsidP="003D0A80">
      <w:pPr>
        <w:numPr>
          <w:ilvl w:val="0"/>
          <w:numId w:val="33"/>
        </w:numPr>
        <w:shd w:val="clear" w:color="auto" w:fill="FFFFFF"/>
        <w:tabs>
          <w:tab w:val="clear" w:pos="720"/>
          <w:tab w:val="left" w:pos="540"/>
        </w:tabs>
        <w:spacing w:line="360" w:lineRule="auto"/>
        <w:ind w:left="-360" w:right="-604" w:firstLine="630"/>
        <w:jc w:val="both"/>
        <w:textAlignment w:val="baseline"/>
        <w:rPr>
          <w:rFonts w:ascii="GHEA Grapalat" w:hAnsi="GHEA Grapalat"/>
        </w:rPr>
      </w:pPr>
      <w:r w:rsidRPr="006F1040">
        <w:rPr>
          <w:rFonts w:ascii="GHEA Grapalat" w:hAnsi="GHEA Grapalat"/>
        </w:rPr>
        <w:t>ե</w:t>
      </w:r>
      <w:r w:rsidRPr="0076366B">
        <w:rPr>
          <w:rFonts w:ascii="GHEA Grapalat" w:hAnsi="GHEA Grapalat"/>
        </w:rPr>
        <w:t>նթակա չէ համապատասխան որակավորման տարակարգի շնորհման:</w:t>
      </w:r>
      <w:r>
        <w:rPr>
          <w:rFonts w:ascii="GHEA Grapalat" w:hAnsi="GHEA Grapalat"/>
        </w:rPr>
        <w:t xml:space="preserve"> </w:t>
      </w:r>
    </w:p>
    <w:p w14:paraId="099C8A87" w14:textId="77777777" w:rsidR="003D0A80" w:rsidRPr="00BF14CA" w:rsidRDefault="003D0A80" w:rsidP="003D0A80">
      <w:pPr>
        <w:pStyle w:val="af"/>
        <w:numPr>
          <w:ilvl w:val="0"/>
          <w:numId w:val="34"/>
        </w:numPr>
        <w:shd w:val="clear" w:color="auto" w:fill="FFFFFF"/>
        <w:tabs>
          <w:tab w:val="left" w:pos="540"/>
        </w:tabs>
        <w:spacing w:line="360" w:lineRule="auto"/>
        <w:ind w:left="-360" w:right="-604" w:firstLine="630"/>
        <w:jc w:val="both"/>
        <w:textAlignment w:val="baseline"/>
        <w:rPr>
          <w:rFonts w:ascii="GHEA Grapalat" w:hAnsi="GHEA Grapalat"/>
        </w:rPr>
      </w:pPr>
      <w:r w:rsidRPr="00BF14CA">
        <w:rPr>
          <w:rFonts w:ascii="GHEA Grapalat" w:hAnsi="GHEA Grapalat"/>
        </w:rPr>
        <w:t>Մանկավարժի կամ արտադրական ուսուցման վարպետի որակավորման տարակարգի շնորհման հանձնաժողովի որոշումները կարող են բողոքարկվել կրթության պետական կառավարման լիազոր մարմին կամ դատական կարգով:</w:t>
      </w:r>
    </w:p>
    <w:p w14:paraId="557B13AA" w14:textId="77777777" w:rsidR="003D0A80" w:rsidRDefault="003D0A80" w:rsidP="003D0A80">
      <w:pPr>
        <w:pStyle w:val="af"/>
        <w:numPr>
          <w:ilvl w:val="0"/>
          <w:numId w:val="34"/>
        </w:numPr>
        <w:shd w:val="clear" w:color="auto" w:fill="FFFFFF"/>
        <w:tabs>
          <w:tab w:val="left" w:pos="540"/>
        </w:tabs>
        <w:spacing w:line="360" w:lineRule="auto"/>
        <w:ind w:left="-360" w:right="-604" w:firstLine="630"/>
        <w:jc w:val="both"/>
        <w:textAlignment w:val="baseline"/>
        <w:rPr>
          <w:rFonts w:ascii="GHEA Grapalat" w:hAnsi="GHEA Grapalat"/>
        </w:rPr>
      </w:pPr>
      <w:r w:rsidRPr="00BF14CA">
        <w:rPr>
          <w:rFonts w:ascii="GHEA Grapalat" w:hAnsi="GHEA Grapalat"/>
        </w:rPr>
        <w:t xml:space="preserve">Մանկավարժի կամ արտադրական ուսուցման վարպետի որակավորման տարակարգի շնորհման հանձնաժողովի որոշումը հիմք է կրթության պետական կառավարման մարմնի կողմից </w:t>
      </w:r>
      <w:r>
        <w:rPr>
          <w:rFonts w:ascii="GHEA Grapalat" w:hAnsi="GHEA Grapalat"/>
        </w:rPr>
        <w:t>մանկավարժին</w:t>
      </w:r>
      <w:r w:rsidRPr="00BF14CA">
        <w:rPr>
          <w:rFonts w:ascii="GHEA Grapalat" w:hAnsi="GHEA Grapalat"/>
        </w:rPr>
        <w:t xml:space="preserve"> և </w:t>
      </w:r>
      <w:r>
        <w:rPr>
          <w:rFonts w:ascii="GHEA Grapalat" w:hAnsi="GHEA Grapalat"/>
        </w:rPr>
        <w:t xml:space="preserve">արտադրական ուսուցման </w:t>
      </w:r>
      <w:r w:rsidRPr="00BF14CA">
        <w:rPr>
          <w:rFonts w:ascii="GHEA Grapalat" w:hAnsi="GHEA Grapalat"/>
        </w:rPr>
        <w:t>վարպետին որակավորման համապատասխան տարակարգ շնորհելու և հավելավճար սահմանելու համար։</w:t>
      </w:r>
    </w:p>
    <w:p w14:paraId="6DAE4A8E" w14:textId="77777777" w:rsidR="003D0A80" w:rsidRPr="00683018" w:rsidRDefault="003D0A80" w:rsidP="003D0A80">
      <w:pPr>
        <w:pStyle w:val="af"/>
        <w:numPr>
          <w:ilvl w:val="0"/>
          <w:numId w:val="34"/>
        </w:numPr>
        <w:shd w:val="clear" w:color="auto" w:fill="FFFFFF"/>
        <w:tabs>
          <w:tab w:val="left" w:pos="540"/>
        </w:tabs>
        <w:spacing w:line="360" w:lineRule="auto"/>
        <w:ind w:left="-360" w:right="-604" w:firstLine="630"/>
        <w:jc w:val="both"/>
        <w:textAlignment w:val="baseline"/>
        <w:rPr>
          <w:rFonts w:ascii="GHEA Grapalat" w:hAnsi="GHEA Grapalat"/>
        </w:rPr>
      </w:pPr>
      <w:r w:rsidRPr="00683018">
        <w:rPr>
          <w:rFonts w:ascii="GHEA Grapalat" w:hAnsi="GHEA Grapalat"/>
          <w:color w:val="000000"/>
          <w:shd w:val="clear" w:color="auto" w:fill="FFFFFF"/>
        </w:rPr>
        <w:t xml:space="preserve">Ատեստավորման հանձնաժողովների` </w:t>
      </w:r>
      <w:r>
        <w:rPr>
          <w:rFonts w:ascii="GHEA Grapalat" w:hAnsi="GHEA Grapalat"/>
        </w:rPr>
        <w:t>մ</w:t>
      </w:r>
      <w:r w:rsidRPr="00683018">
        <w:rPr>
          <w:rFonts w:ascii="GHEA Grapalat" w:hAnsi="GHEA Grapalat"/>
        </w:rPr>
        <w:t>անկավարժի կամ արտադրական ուսուցման վարպետի</w:t>
      </w:r>
      <w:r w:rsidRPr="00683018">
        <w:rPr>
          <w:rFonts w:ascii="GHEA Grapalat" w:hAnsi="GHEA Grapalat"/>
          <w:color w:val="000000"/>
          <w:shd w:val="clear" w:color="auto" w:fill="FFFFFF"/>
        </w:rPr>
        <w:t xml:space="preserve"> զբաղեցրած պաշտոնին չհամապատասխանելու մասին որոշումը հիմք է </w:t>
      </w:r>
      <w:r>
        <w:rPr>
          <w:rFonts w:ascii="GHEA Grapalat" w:hAnsi="GHEA Grapalat"/>
        </w:rPr>
        <w:t>մ</w:t>
      </w:r>
      <w:r w:rsidRPr="00683018">
        <w:rPr>
          <w:rFonts w:ascii="GHEA Grapalat" w:hAnsi="GHEA Grapalat"/>
        </w:rPr>
        <w:t>անկավարժի կամ արտադրական ուսուցման վարպետի</w:t>
      </w:r>
      <w:r w:rsidRPr="00683018">
        <w:rPr>
          <w:rFonts w:ascii="GHEA Grapalat" w:hAnsi="GHEA Grapalat"/>
          <w:color w:val="000000"/>
          <w:shd w:val="clear" w:color="auto" w:fill="FFFFFF"/>
        </w:rPr>
        <w:t xml:space="preserve"> հետ կնքված աշխատանքային պայմանագրի լուծման համար:</w:t>
      </w:r>
    </w:p>
    <w:p w14:paraId="526F15B5" w14:textId="77777777" w:rsidR="003D0A80" w:rsidRPr="00BF14CA" w:rsidRDefault="003D0A80" w:rsidP="003D0A80">
      <w:pPr>
        <w:pStyle w:val="af"/>
        <w:numPr>
          <w:ilvl w:val="0"/>
          <w:numId w:val="34"/>
        </w:numPr>
        <w:shd w:val="clear" w:color="auto" w:fill="FFFFFF"/>
        <w:tabs>
          <w:tab w:val="left" w:pos="540"/>
        </w:tabs>
        <w:spacing w:line="360" w:lineRule="auto"/>
        <w:ind w:left="-360" w:right="-604" w:firstLine="630"/>
        <w:jc w:val="both"/>
        <w:textAlignment w:val="baseline"/>
        <w:rPr>
          <w:rFonts w:ascii="GHEA Grapalat" w:hAnsi="GHEA Grapalat"/>
        </w:rPr>
      </w:pPr>
      <w:r w:rsidRPr="00BF14CA">
        <w:rPr>
          <w:rFonts w:ascii="GHEA Grapalat" w:hAnsi="GHEA Grapalat"/>
        </w:rPr>
        <w:t>Որակավորման տարակարգ ստացած մանկավարժի</w:t>
      </w:r>
      <w:r>
        <w:rPr>
          <w:rFonts w:ascii="GHEA Grapalat" w:hAnsi="GHEA Grapalat"/>
        </w:rPr>
        <w:t>ն</w:t>
      </w:r>
      <w:r w:rsidRPr="00BF14CA">
        <w:rPr>
          <w:rFonts w:ascii="GHEA Grapalat" w:hAnsi="GHEA Grapalat"/>
        </w:rPr>
        <w:t xml:space="preserve"> կամ արտադրական ուսուցման վարպետի</w:t>
      </w:r>
      <w:r>
        <w:rPr>
          <w:rFonts w:ascii="GHEA Grapalat" w:hAnsi="GHEA Grapalat"/>
        </w:rPr>
        <w:t>ն</w:t>
      </w:r>
      <w:r w:rsidRPr="00BF14CA">
        <w:rPr>
          <w:rFonts w:ascii="GHEA Grapalat" w:hAnsi="GHEA Grapalat"/>
        </w:rPr>
        <w:t xml:space="preserve"> տրվում է համապատասխան հավելավճար </w:t>
      </w:r>
      <w:r>
        <w:rPr>
          <w:rFonts w:ascii="GHEA Grapalat" w:hAnsi="GHEA Grapalat"/>
        </w:rPr>
        <w:t>արհեստագործական և միջին մասնագիտական ծրագիր իրականացնող հաստատությանը</w:t>
      </w:r>
      <w:r w:rsidRPr="00BF14CA">
        <w:rPr>
          <w:rFonts w:ascii="GHEA Grapalat" w:hAnsi="GHEA Grapalat"/>
        </w:rPr>
        <w:t xml:space="preserve"> հատկացված միջոցների հաշվին` Կառավարության սահմանած կարգով:</w:t>
      </w:r>
    </w:p>
    <w:p w14:paraId="0AA09ECB" w14:textId="77777777" w:rsidR="003D0A80" w:rsidRPr="00BF14CA" w:rsidRDefault="003D0A80" w:rsidP="003D0A80">
      <w:pPr>
        <w:pStyle w:val="af"/>
        <w:numPr>
          <w:ilvl w:val="0"/>
          <w:numId w:val="34"/>
        </w:numPr>
        <w:shd w:val="clear" w:color="auto" w:fill="FFFFFF"/>
        <w:tabs>
          <w:tab w:val="left" w:pos="540"/>
        </w:tabs>
        <w:spacing w:line="360" w:lineRule="auto"/>
        <w:ind w:left="-360" w:right="-604" w:firstLine="630"/>
        <w:jc w:val="both"/>
        <w:textAlignment w:val="baseline"/>
        <w:rPr>
          <w:rFonts w:ascii="GHEA Grapalat" w:hAnsi="GHEA Grapalat"/>
        </w:rPr>
      </w:pPr>
      <w:r w:rsidRPr="00BF14CA">
        <w:rPr>
          <w:rFonts w:ascii="GHEA Grapalat" w:hAnsi="GHEA Grapalat"/>
        </w:rPr>
        <w:t>Բողոքի առկայության դեպքում մանկավարժի</w:t>
      </w:r>
      <w:r>
        <w:rPr>
          <w:rFonts w:ascii="GHEA Grapalat" w:hAnsi="GHEA Grapalat"/>
        </w:rPr>
        <w:t>ն</w:t>
      </w:r>
      <w:r w:rsidRPr="00BF14CA">
        <w:rPr>
          <w:rFonts w:ascii="GHEA Grapalat" w:hAnsi="GHEA Grapalat"/>
        </w:rPr>
        <w:t xml:space="preserve"> կամ արտադրական ուսուցման վարպետի</w:t>
      </w:r>
      <w:r>
        <w:rPr>
          <w:rFonts w:ascii="GHEA Grapalat" w:hAnsi="GHEA Grapalat"/>
        </w:rPr>
        <w:t>ն</w:t>
      </w:r>
      <w:r w:rsidRPr="00BF14CA">
        <w:rPr>
          <w:rFonts w:ascii="GHEA Grapalat" w:hAnsi="GHEA Grapalat"/>
        </w:rPr>
        <w:t xml:space="preserve"> տարակարգ շնորհելը հետաձգվում է մինչև վերջնական որոշում կայացնելը։ </w:t>
      </w:r>
    </w:p>
    <w:p w14:paraId="4EF883A6" w14:textId="77777777" w:rsidR="003D0A80" w:rsidRPr="00BF14CA" w:rsidRDefault="003D0A80" w:rsidP="003D0A80">
      <w:pPr>
        <w:pStyle w:val="af"/>
        <w:numPr>
          <w:ilvl w:val="0"/>
          <w:numId w:val="34"/>
        </w:numPr>
        <w:shd w:val="clear" w:color="auto" w:fill="FFFFFF"/>
        <w:tabs>
          <w:tab w:val="left" w:pos="540"/>
        </w:tabs>
        <w:spacing w:line="360" w:lineRule="auto"/>
        <w:ind w:left="-360" w:right="-604" w:firstLine="630"/>
        <w:jc w:val="both"/>
        <w:textAlignment w:val="baseline"/>
        <w:rPr>
          <w:rFonts w:ascii="GHEA Grapalat" w:hAnsi="GHEA Grapalat"/>
        </w:rPr>
      </w:pPr>
      <w:r w:rsidRPr="00BF14CA">
        <w:rPr>
          <w:rFonts w:ascii="GHEA Grapalat" w:hAnsi="GHEA Grapalat"/>
        </w:rPr>
        <w:t>Որակավորման տարակարգի համար տրվող հավելավճարը դադարեցվում է, եթե տվյալ մանկավարժ</w:t>
      </w:r>
      <w:r>
        <w:rPr>
          <w:rFonts w:ascii="GHEA Grapalat" w:hAnsi="GHEA Grapalat"/>
        </w:rPr>
        <w:t xml:space="preserve">ը </w:t>
      </w:r>
      <w:r w:rsidRPr="00BF14CA">
        <w:rPr>
          <w:rFonts w:ascii="GHEA Grapalat" w:hAnsi="GHEA Grapalat"/>
        </w:rPr>
        <w:t>կամ արտադրական ուսուցման վարպետ</w:t>
      </w:r>
      <w:r>
        <w:rPr>
          <w:rFonts w:ascii="GHEA Grapalat" w:hAnsi="GHEA Grapalat"/>
        </w:rPr>
        <w:t>ը</w:t>
      </w:r>
      <w:r w:rsidRPr="00BF14CA">
        <w:rPr>
          <w:rFonts w:ascii="GHEA Grapalat" w:hAnsi="GHEA Grapalat"/>
        </w:rPr>
        <w:t xml:space="preserve"> ատեստավորումից հետո զբաղեցրած պաշտոնին չի համապատասխանել։</w:t>
      </w:r>
    </w:p>
    <w:p w14:paraId="2EDF5019" w14:textId="77777777" w:rsidR="003D0A80" w:rsidRPr="00BF14CA" w:rsidRDefault="003D0A80" w:rsidP="003D0A80">
      <w:pPr>
        <w:pStyle w:val="af"/>
        <w:numPr>
          <w:ilvl w:val="0"/>
          <w:numId w:val="34"/>
        </w:numPr>
        <w:shd w:val="clear" w:color="auto" w:fill="FFFFFF"/>
        <w:tabs>
          <w:tab w:val="left" w:pos="540"/>
        </w:tabs>
        <w:spacing w:line="360" w:lineRule="auto"/>
        <w:ind w:left="-360" w:right="-604" w:firstLine="630"/>
        <w:jc w:val="both"/>
        <w:textAlignment w:val="baseline"/>
        <w:rPr>
          <w:rFonts w:ascii="GHEA Grapalat" w:hAnsi="GHEA Grapalat"/>
        </w:rPr>
      </w:pPr>
      <w:r>
        <w:rPr>
          <w:rFonts w:ascii="GHEA Grapalat" w:hAnsi="GHEA Grapalat"/>
        </w:rPr>
        <w:t xml:space="preserve">Մեկ արհեստագործական կամ միջին մասնագիտական կրթական ծրագիր իրականացնող ուսումնական հաստատությունից այլ արհեստագործական կամ միջին մասնագիտական կրթական ծրագիր իրականացնող ուսումնական հաստատություն </w:t>
      </w:r>
      <w:r w:rsidRPr="00BF14CA">
        <w:rPr>
          <w:rFonts w:ascii="GHEA Grapalat" w:hAnsi="GHEA Grapalat"/>
        </w:rPr>
        <w:t xml:space="preserve">տեղափոխվող </w:t>
      </w:r>
      <w:r>
        <w:rPr>
          <w:rFonts w:ascii="GHEA Grapalat" w:hAnsi="GHEA Grapalat"/>
        </w:rPr>
        <w:t>մանկավարժի</w:t>
      </w:r>
      <w:r w:rsidRPr="00BF14CA">
        <w:rPr>
          <w:rFonts w:ascii="GHEA Grapalat" w:hAnsi="GHEA Grapalat"/>
        </w:rPr>
        <w:t xml:space="preserve"> կամ </w:t>
      </w:r>
      <w:r>
        <w:rPr>
          <w:rFonts w:ascii="GHEA Grapalat" w:hAnsi="GHEA Grapalat"/>
        </w:rPr>
        <w:t xml:space="preserve">արտադրական ուսուցման </w:t>
      </w:r>
      <w:r w:rsidRPr="00BF14CA">
        <w:rPr>
          <w:rFonts w:ascii="GHEA Grapalat" w:hAnsi="GHEA Grapalat"/>
        </w:rPr>
        <w:t>վարպետի որակավորման տարակարգը պահպանվում է։</w:t>
      </w:r>
    </w:p>
    <w:p w14:paraId="48108BEC" w14:textId="77777777" w:rsidR="003D0A80" w:rsidRPr="00BF14CA" w:rsidRDefault="003D0A80" w:rsidP="003D0A80">
      <w:pPr>
        <w:pStyle w:val="af"/>
        <w:numPr>
          <w:ilvl w:val="0"/>
          <w:numId w:val="34"/>
        </w:numPr>
        <w:shd w:val="clear" w:color="auto" w:fill="FFFFFF"/>
        <w:tabs>
          <w:tab w:val="left" w:pos="540"/>
        </w:tabs>
        <w:spacing w:line="360" w:lineRule="auto"/>
        <w:ind w:left="-360" w:right="-604" w:firstLine="630"/>
        <w:jc w:val="both"/>
        <w:textAlignment w:val="baseline"/>
        <w:rPr>
          <w:rFonts w:ascii="GHEA Grapalat" w:hAnsi="GHEA Grapalat"/>
        </w:rPr>
      </w:pPr>
      <w:r>
        <w:rPr>
          <w:rFonts w:ascii="GHEA Grapalat" w:hAnsi="GHEA Grapalat"/>
        </w:rPr>
        <w:lastRenderedPageBreak/>
        <w:t xml:space="preserve">Ոչ պետական </w:t>
      </w:r>
      <w:r w:rsidRPr="00BF14CA">
        <w:rPr>
          <w:rFonts w:ascii="GHEA Grapalat" w:hAnsi="GHEA Grapalat"/>
        </w:rPr>
        <w:t xml:space="preserve"> </w:t>
      </w:r>
      <w:r>
        <w:rPr>
          <w:rFonts w:ascii="GHEA Grapalat" w:hAnsi="GHEA Grapalat"/>
        </w:rPr>
        <w:t xml:space="preserve">արհեստագործական կամ միջին մասնագիտական կրթական ծրագիր իրականացնող ուսումնական հաստատության </w:t>
      </w:r>
      <w:r w:rsidRPr="00BF14CA">
        <w:rPr>
          <w:rFonts w:ascii="GHEA Grapalat" w:hAnsi="GHEA Grapalat"/>
        </w:rPr>
        <w:t xml:space="preserve">կամ կազմակերպության մասնագիտական կրթական ծրագիր իրականացնող ստորաբաժանման </w:t>
      </w:r>
      <w:r>
        <w:rPr>
          <w:rFonts w:ascii="GHEA Grapalat" w:hAnsi="GHEA Grapalat"/>
        </w:rPr>
        <w:t>մանկավարժը</w:t>
      </w:r>
      <w:r w:rsidRPr="00BF14CA">
        <w:rPr>
          <w:rFonts w:ascii="GHEA Grapalat" w:hAnsi="GHEA Grapalat"/>
        </w:rPr>
        <w:t xml:space="preserve"> կամ </w:t>
      </w:r>
      <w:r>
        <w:rPr>
          <w:rFonts w:ascii="GHEA Grapalat" w:hAnsi="GHEA Grapalat"/>
        </w:rPr>
        <w:t xml:space="preserve">արտադրական ուսուցման </w:t>
      </w:r>
      <w:r w:rsidRPr="00BF14CA">
        <w:rPr>
          <w:rFonts w:ascii="GHEA Grapalat" w:hAnsi="GHEA Grapalat"/>
        </w:rPr>
        <w:t>վարպետը կարող է կրթության պետական կառավարման լիազոր մարմնի սահմանած կարգով մասնակցել տարակարգի շնորհման գործընթացին՝ հիմնադրի ֆինանսական միջոցների հաշվին։</w:t>
      </w:r>
      <w:r>
        <w:rPr>
          <w:rFonts w:ascii="GHEA Grapalat" w:hAnsi="GHEA Grapalat"/>
        </w:rPr>
        <w:t>»:</w:t>
      </w:r>
    </w:p>
    <w:p w14:paraId="3DD4C975" w14:textId="77777777" w:rsidR="003D0A80" w:rsidRPr="00650A09" w:rsidRDefault="003D0A80" w:rsidP="003D0A80">
      <w:pPr>
        <w:tabs>
          <w:tab w:val="left" w:pos="450"/>
        </w:tabs>
        <w:spacing w:line="360" w:lineRule="auto"/>
        <w:ind w:left="-360" w:right="-514" w:firstLine="540"/>
        <w:jc w:val="both"/>
        <w:rPr>
          <w:rFonts w:ascii="GHEA Grapalat" w:eastAsia="GHEA Grapalat" w:hAnsi="GHEA Grapalat" w:cs="GHEA Grapalat"/>
          <w:b/>
        </w:rPr>
      </w:pPr>
      <w:r w:rsidRPr="00650A09">
        <w:rPr>
          <w:rFonts w:ascii="GHEA Grapalat" w:eastAsia="GHEA Grapalat" w:hAnsi="GHEA Grapalat" w:cs="GHEA Grapalat"/>
          <w:b/>
        </w:rPr>
        <w:t xml:space="preserve">Հոդված </w:t>
      </w:r>
      <w:r>
        <w:rPr>
          <w:rFonts w:ascii="GHEA Grapalat" w:eastAsia="GHEA Grapalat" w:hAnsi="GHEA Grapalat" w:cs="GHEA Grapalat"/>
          <w:b/>
        </w:rPr>
        <w:t>5</w:t>
      </w:r>
      <w:r w:rsidRPr="00650A09">
        <w:rPr>
          <w:rFonts w:ascii="GHEA Grapalat" w:eastAsia="GHEA Grapalat" w:hAnsi="GHEA Grapalat" w:cs="GHEA Grapalat"/>
          <w:b/>
        </w:rPr>
        <w:t>. Եզրափակիչ մաս և անցումային դրույթներ</w:t>
      </w:r>
    </w:p>
    <w:p w14:paraId="2741567C" w14:textId="77777777" w:rsidR="003D0A80" w:rsidRPr="00650A09" w:rsidRDefault="003D0A80" w:rsidP="003D0A80">
      <w:pPr>
        <w:numPr>
          <w:ilvl w:val="0"/>
          <w:numId w:val="20"/>
        </w:numPr>
        <w:shd w:val="clear" w:color="auto" w:fill="FFFFFF"/>
        <w:tabs>
          <w:tab w:val="left" w:pos="450"/>
        </w:tabs>
        <w:spacing w:line="360" w:lineRule="auto"/>
        <w:ind w:left="-360" w:right="-514" w:firstLine="540"/>
        <w:jc w:val="both"/>
        <w:rPr>
          <w:rFonts w:ascii="GHEA Grapalat" w:eastAsia="GHEA Grapalat" w:hAnsi="GHEA Grapalat" w:cs="GHEA Grapalat"/>
          <w:color w:val="000000"/>
        </w:rPr>
      </w:pPr>
      <w:r w:rsidRPr="00650A09">
        <w:rPr>
          <w:rFonts w:ascii="GHEA Grapalat" w:eastAsia="GHEA Grapalat" w:hAnsi="GHEA Grapalat" w:cs="GHEA Grapalat"/>
          <w:color w:val="000000"/>
        </w:rPr>
        <w:t>Սույն օրենքն ուժի մեջ է մտնում պաշտոնական հրապարակմանը հաջորդող օրվանից:</w:t>
      </w:r>
    </w:p>
    <w:p w14:paraId="109FA9BE" w14:textId="77777777" w:rsidR="003D0A80" w:rsidRPr="003675D5" w:rsidRDefault="003D0A80" w:rsidP="003D0A80">
      <w:pPr>
        <w:numPr>
          <w:ilvl w:val="0"/>
          <w:numId w:val="20"/>
        </w:numPr>
        <w:shd w:val="clear" w:color="auto" w:fill="FFFFFF"/>
        <w:tabs>
          <w:tab w:val="left" w:pos="450"/>
        </w:tabs>
        <w:spacing w:line="360" w:lineRule="auto"/>
        <w:ind w:left="-360" w:right="-514" w:firstLine="540"/>
        <w:jc w:val="both"/>
        <w:rPr>
          <w:rFonts w:ascii="GHEA Grapalat" w:eastAsia="GHEA Grapalat" w:hAnsi="GHEA Grapalat" w:cs="GHEA Grapalat"/>
          <w:color w:val="000000"/>
        </w:rPr>
      </w:pPr>
      <w:r w:rsidRPr="003675D5">
        <w:rPr>
          <w:rFonts w:ascii="GHEA Grapalat" w:eastAsia="GHEA Grapalat" w:hAnsi="GHEA Grapalat" w:cs="GHEA Grapalat"/>
          <w:color w:val="000000"/>
        </w:rPr>
        <w:t xml:space="preserve">Սույն </w:t>
      </w:r>
      <w:r w:rsidRPr="00106F4D">
        <w:rPr>
          <w:rFonts w:ascii="GHEA Grapalat" w:eastAsia="GHEA Grapalat" w:hAnsi="GHEA Grapalat" w:cs="GHEA Grapalat"/>
          <w:color w:val="000000"/>
        </w:rPr>
        <w:t>օրենքի ընդունմամբ պայմանավորված համապատասխան ենթաօրենսդրական</w:t>
      </w:r>
      <w:r>
        <w:rPr>
          <w:rFonts w:ascii="GHEA Grapalat" w:eastAsia="GHEA Grapalat" w:hAnsi="GHEA Grapalat" w:cs="GHEA Grapalat"/>
          <w:color w:val="000000"/>
        </w:rPr>
        <w:t xml:space="preserve"> </w:t>
      </w:r>
      <w:r w:rsidRPr="00106F4D">
        <w:rPr>
          <w:rFonts w:ascii="GHEA Grapalat" w:eastAsia="GHEA Grapalat" w:hAnsi="GHEA Grapalat" w:cs="GHEA Grapalat"/>
          <w:color w:val="000000"/>
        </w:rPr>
        <w:t>իրավական ակտերն ընդունվում են սույն օրենքն ուժի մեջ մտնելուց հետո՝ մինչև 2026 թվականը: Եթե այլ իրավական ակտերով  սահմանված է այլ ժամկետ, ապա գործում է այլ ակտով սահմանված ժամկետը:</w:t>
      </w:r>
    </w:p>
    <w:p w14:paraId="583F9791" w14:textId="77777777" w:rsidR="003D0A80" w:rsidRDefault="003D0A80" w:rsidP="003D0A80">
      <w:pPr>
        <w:shd w:val="clear" w:color="auto" w:fill="FFFFFF"/>
        <w:ind w:left="-360" w:right="-514" w:firstLine="540"/>
        <w:jc w:val="both"/>
        <w:rPr>
          <w:rFonts w:ascii="GHEA Grapalat" w:eastAsia="GHEA Grapalat" w:hAnsi="GHEA Grapalat" w:cs="GHEA Grapalat"/>
          <w:color w:val="000000"/>
        </w:rPr>
      </w:pPr>
    </w:p>
    <w:p w14:paraId="1AA682B3" w14:textId="77777777" w:rsidR="003D0A80" w:rsidRDefault="003D0A80" w:rsidP="003D0A80">
      <w:pPr>
        <w:shd w:val="clear" w:color="auto" w:fill="FFFFFF"/>
        <w:ind w:left="-360" w:right="-514" w:firstLine="540"/>
        <w:jc w:val="both"/>
        <w:rPr>
          <w:rFonts w:ascii="GHEA Grapalat" w:eastAsia="GHEA Grapalat" w:hAnsi="GHEA Grapalat" w:cs="GHEA Grapalat"/>
          <w:color w:val="000000"/>
        </w:rPr>
      </w:pPr>
    </w:p>
    <w:p w14:paraId="00F0CB86" w14:textId="77777777" w:rsidR="003D0A80" w:rsidRDefault="003D0A80" w:rsidP="003D0A80">
      <w:pPr>
        <w:shd w:val="clear" w:color="auto" w:fill="FFFFFF"/>
        <w:ind w:left="-360" w:right="-514" w:firstLine="540"/>
        <w:jc w:val="both"/>
        <w:rPr>
          <w:rFonts w:ascii="GHEA Grapalat" w:eastAsia="GHEA Grapalat" w:hAnsi="GHEA Grapalat" w:cs="GHEA Grapalat"/>
          <w:color w:val="000000"/>
        </w:rPr>
      </w:pPr>
    </w:p>
    <w:p w14:paraId="2A344DA0" w14:textId="77777777" w:rsidR="00D23D8F" w:rsidRDefault="00D23D8F"/>
    <w:sectPr w:rsidR="00D23D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Unicode">
    <w:altName w:val="Arial"/>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HEAGrapalat-Bold">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02285"/>
    <w:multiLevelType w:val="hybridMultilevel"/>
    <w:tmpl w:val="FB4412D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53D066B"/>
    <w:multiLevelType w:val="multilevel"/>
    <w:tmpl w:val="DB246FE4"/>
    <w:lvl w:ilvl="0">
      <w:start w:val="1"/>
      <w:numFmt w:val="decimal"/>
      <w:lvlText w:val="%1."/>
      <w:lvlJc w:val="left"/>
      <w:pPr>
        <w:ind w:left="735" w:hanging="360"/>
      </w:pPr>
      <w:rPr>
        <w:b w:val="0"/>
      </w:r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 w15:restartNumberingAfterBreak="0">
    <w:nsid w:val="160D2FC9"/>
    <w:multiLevelType w:val="multilevel"/>
    <w:tmpl w:val="DBCCB21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 w15:restartNumberingAfterBreak="0">
    <w:nsid w:val="1C301BA5"/>
    <w:multiLevelType w:val="multilevel"/>
    <w:tmpl w:val="636E0240"/>
    <w:lvl w:ilvl="0">
      <w:start w:val="1"/>
      <w:numFmt w:val="decimal"/>
      <w:lvlText w:val="%1."/>
      <w:lvlJc w:val="left"/>
      <w:pPr>
        <w:ind w:left="810" w:hanging="360"/>
      </w:pPr>
      <w:rPr>
        <w:color w:val="00000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 w15:restartNumberingAfterBreak="0">
    <w:nsid w:val="21422598"/>
    <w:multiLevelType w:val="multilevel"/>
    <w:tmpl w:val="E6AC05A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251844B3"/>
    <w:multiLevelType w:val="multilevel"/>
    <w:tmpl w:val="83D61960"/>
    <w:lvl w:ilvl="0">
      <w:start w:val="1"/>
      <w:numFmt w:val="decimal"/>
      <w:lvlText w:val="%1."/>
      <w:lvlJc w:val="left"/>
      <w:pPr>
        <w:ind w:left="390" w:hanging="390"/>
      </w:pPr>
      <w:rPr>
        <w:b w:val="0"/>
      </w:rPr>
    </w:lvl>
    <w:lvl w:ilvl="1">
      <w:start w:val="2"/>
      <w:numFmt w:val="decimal"/>
      <w:lvlText w:val="%1.%2."/>
      <w:lvlJc w:val="left"/>
      <w:pPr>
        <w:ind w:left="1170" w:hanging="720"/>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500" w:hanging="1800"/>
      </w:pPr>
    </w:lvl>
    <w:lvl w:ilvl="7">
      <w:start w:val="1"/>
      <w:numFmt w:val="decimal"/>
      <w:lvlText w:val="%1.%2.%3.%4.%5.%6.%7.%8."/>
      <w:lvlJc w:val="left"/>
      <w:pPr>
        <w:ind w:left="4950" w:hanging="1800"/>
      </w:pPr>
    </w:lvl>
    <w:lvl w:ilvl="8">
      <w:start w:val="1"/>
      <w:numFmt w:val="decimal"/>
      <w:lvlText w:val="%1.%2.%3.%4.%5.%6.%7.%8.%9."/>
      <w:lvlJc w:val="left"/>
      <w:pPr>
        <w:ind w:left="5760" w:hanging="2160"/>
      </w:pPr>
    </w:lvl>
  </w:abstractNum>
  <w:abstractNum w:abstractNumId="6" w15:restartNumberingAfterBreak="0">
    <w:nsid w:val="27F05807"/>
    <w:multiLevelType w:val="hybridMultilevel"/>
    <w:tmpl w:val="02640E70"/>
    <w:lvl w:ilvl="0" w:tplc="6538A71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E0661"/>
    <w:multiLevelType w:val="hybridMultilevel"/>
    <w:tmpl w:val="D02E1514"/>
    <w:lvl w:ilvl="0" w:tplc="BB287B0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15:restartNumberingAfterBreak="0">
    <w:nsid w:val="375F08AE"/>
    <w:multiLevelType w:val="hybridMultilevel"/>
    <w:tmpl w:val="8D80DEB4"/>
    <w:lvl w:ilvl="0" w:tplc="C42437E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37DA624C"/>
    <w:multiLevelType w:val="hybridMultilevel"/>
    <w:tmpl w:val="7D1C0BB2"/>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0" w15:restartNumberingAfterBreak="0">
    <w:nsid w:val="39455A92"/>
    <w:multiLevelType w:val="multilevel"/>
    <w:tmpl w:val="0DC0C604"/>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16740A"/>
    <w:multiLevelType w:val="multilevel"/>
    <w:tmpl w:val="0A7A327A"/>
    <w:lvl w:ilvl="0">
      <w:start w:val="5"/>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3C037E05"/>
    <w:multiLevelType w:val="multilevel"/>
    <w:tmpl w:val="CE2E5F02"/>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C3444DC"/>
    <w:multiLevelType w:val="hybridMultilevel"/>
    <w:tmpl w:val="0ECE73F4"/>
    <w:lvl w:ilvl="0" w:tplc="082E3776">
      <w:start w:val="1"/>
      <w:numFmt w:val="decimal"/>
      <w:lvlText w:val="%1."/>
      <w:lvlJc w:val="left"/>
      <w:pPr>
        <w:ind w:left="1020" w:hanging="64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42EE650E"/>
    <w:multiLevelType w:val="hybridMultilevel"/>
    <w:tmpl w:val="BA8E4E42"/>
    <w:lvl w:ilvl="0" w:tplc="B1BE66B2">
      <w:start w:val="1"/>
      <w:numFmt w:val="decimal"/>
      <w:lvlText w:val="%1)"/>
      <w:lvlJc w:val="left"/>
      <w:pPr>
        <w:ind w:left="1080" w:hanging="360"/>
      </w:pPr>
      <w:rPr>
        <w:b w:val="0"/>
        <w:i w:val="0"/>
        <w:strike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443E471E"/>
    <w:multiLevelType w:val="hybridMultilevel"/>
    <w:tmpl w:val="2C8E8DF2"/>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4AF30B9D"/>
    <w:multiLevelType w:val="hybridMultilevel"/>
    <w:tmpl w:val="0AC8FE04"/>
    <w:lvl w:ilvl="0" w:tplc="FD86BB4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4B2D4101"/>
    <w:multiLevelType w:val="hybridMultilevel"/>
    <w:tmpl w:val="0BEC9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700C1F"/>
    <w:multiLevelType w:val="hybridMultilevel"/>
    <w:tmpl w:val="F8BCFA90"/>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9" w15:restartNumberingAfterBreak="0">
    <w:nsid w:val="531A50EA"/>
    <w:multiLevelType w:val="multilevel"/>
    <w:tmpl w:val="DA28DDD8"/>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5C0630"/>
    <w:multiLevelType w:val="multilevel"/>
    <w:tmpl w:val="1F2AF912"/>
    <w:lvl w:ilvl="0">
      <w:start w:val="1"/>
      <w:numFmt w:val="decimal"/>
      <w:lvlText w:val="%1."/>
      <w:lvlJc w:val="left"/>
      <w:pPr>
        <w:ind w:left="810" w:hanging="360"/>
      </w:pPr>
      <w:rPr>
        <w:color w:val="00000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1" w15:restartNumberingAfterBreak="0">
    <w:nsid w:val="55C47DFB"/>
    <w:multiLevelType w:val="multilevel"/>
    <w:tmpl w:val="D2A0C898"/>
    <w:lvl w:ilvl="0">
      <w:start w:val="1"/>
      <w:numFmt w:val="decimal"/>
      <w:lvlText w:val="%1)"/>
      <w:lvlJc w:val="left"/>
      <w:pPr>
        <w:tabs>
          <w:tab w:val="num" w:pos="927"/>
        </w:tabs>
        <w:ind w:left="927" w:hanging="360"/>
      </w:pPr>
      <w:rPr>
        <w:rFonts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2" w15:restartNumberingAfterBreak="0">
    <w:nsid w:val="56635466"/>
    <w:multiLevelType w:val="hybridMultilevel"/>
    <w:tmpl w:val="0B2E2F00"/>
    <w:lvl w:ilvl="0" w:tplc="D95A07C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CD77105"/>
    <w:multiLevelType w:val="multilevel"/>
    <w:tmpl w:val="EF6CC64C"/>
    <w:lvl w:ilvl="0">
      <w:start w:val="1"/>
      <w:numFmt w:val="decimal"/>
      <w:lvlText w:val="%1)"/>
      <w:lvlJc w:val="left"/>
      <w:pPr>
        <w:tabs>
          <w:tab w:val="num" w:pos="720"/>
        </w:tabs>
        <w:ind w:left="720" w:hanging="360"/>
      </w:pPr>
      <w:rPr>
        <w:rFonts w:hint="default"/>
        <w:sz w:val="24"/>
        <w:szCs w:val="24"/>
      </w:rPr>
    </w:lvl>
    <w:lvl w:ilvl="1">
      <w:start w:val="2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63167D"/>
    <w:multiLevelType w:val="hybridMultilevel"/>
    <w:tmpl w:val="32D81602"/>
    <w:lvl w:ilvl="0" w:tplc="E41EF0A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6D4E12BF"/>
    <w:multiLevelType w:val="multilevel"/>
    <w:tmpl w:val="CAB4F2E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6F2819C3"/>
    <w:multiLevelType w:val="multilevel"/>
    <w:tmpl w:val="1018DFFC"/>
    <w:lvl w:ilvl="0">
      <w:start w:val="1"/>
      <w:numFmt w:val="decimal"/>
      <w:lvlText w:val="%1)"/>
      <w:lvlJc w:val="left"/>
      <w:pPr>
        <w:ind w:left="1080" w:hanging="360"/>
      </w:pPr>
      <w:rPr>
        <w:color w:val="00000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7" w15:restartNumberingAfterBreak="0">
    <w:nsid w:val="6F671199"/>
    <w:multiLevelType w:val="hybridMultilevel"/>
    <w:tmpl w:val="9D009278"/>
    <w:lvl w:ilvl="0" w:tplc="04090011">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 w15:restartNumberingAfterBreak="0">
    <w:nsid w:val="7C63360F"/>
    <w:multiLevelType w:val="multilevel"/>
    <w:tmpl w:val="359E6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0"/>
  </w:num>
  <w:num w:numId="3">
    <w:abstractNumId w:val="26"/>
  </w:num>
  <w:num w:numId="4">
    <w:abstractNumId w:val="12"/>
  </w:num>
  <w:num w:numId="5">
    <w:abstractNumId w:val="4"/>
  </w:num>
  <w:num w:numId="6">
    <w:abstractNumId w:val="11"/>
  </w:num>
  <w:num w:numId="7">
    <w:abstractNumId w:val="25"/>
  </w:num>
  <w:num w:numId="8">
    <w:abstractNumId w:val="2"/>
  </w:num>
  <w:num w:numId="9">
    <w:abstractNumId w:val="19"/>
  </w:num>
  <w:num w:numId="10">
    <w:abstractNumId w:val="5"/>
  </w:num>
  <w:num w:numId="11">
    <w:abstractNumId w:val="1"/>
  </w:num>
  <w:num w:numId="12">
    <w:abstractNumId w:val="9"/>
  </w:num>
  <w:num w:numId="13">
    <w:abstractNumId w:val="13"/>
  </w:num>
  <w:num w:numId="14">
    <w:abstractNumId w:val="8"/>
  </w:num>
  <w:num w:numId="15">
    <w:abstractNumId w:val="18"/>
  </w:num>
  <w:num w:numId="16">
    <w:abstractNumId w:val="22"/>
  </w:num>
  <w:num w:numId="17">
    <w:abstractNumId w:val="0"/>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7"/>
  </w:num>
  <w:num w:numId="25">
    <w:abstractNumId w:val="24"/>
  </w:num>
  <w:num w:numId="26">
    <w:abstractNumId w:val="17"/>
  </w:num>
  <w:num w:numId="27">
    <w:abstractNumId w:val="15"/>
  </w:num>
  <w:num w:numId="28">
    <w:abstractNumId w:val="14"/>
  </w:num>
  <w:num w:numId="29">
    <w:abstractNumId w:val="16"/>
  </w:num>
  <w:num w:numId="30">
    <w:abstractNumId w:val="28"/>
  </w:num>
  <w:num w:numId="31">
    <w:abstractNumId w:val="10"/>
  </w:num>
  <w:num w:numId="32">
    <w:abstractNumId w:val="21"/>
  </w:num>
  <w:num w:numId="33">
    <w:abstractNumId w:val="23"/>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0ED"/>
    <w:rsid w:val="00122949"/>
    <w:rsid w:val="003D0A80"/>
    <w:rsid w:val="009220ED"/>
    <w:rsid w:val="00D23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AD9A4A-D17F-4480-AA98-60105210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A80"/>
    <w:pPr>
      <w:spacing w:after="0" w:line="240" w:lineRule="auto"/>
    </w:pPr>
    <w:rPr>
      <w:rFonts w:ascii="Times New Roman" w:eastAsia="Times New Roman" w:hAnsi="Times New Roman" w:cs="Times New Roman"/>
      <w:sz w:val="24"/>
      <w:szCs w:val="24"/>
      <w:lang w:val="hy-AM"/>
    </w:rPr>
  </w:style>
  <w:style w:type="paragraph" w:styleId="1">
    <w:name w:val="heading 1"/>
    <w:basedOn w:val="a"/>
    <w:next w:val="a"/>
    <w:link w:val="10"/>
    <w:uiPriority w:val="9"/>
    <w:qFormat/>
    <w:rsid w:val="003D0A80"/>
    <w:pPr>
      <w:keepNext/>
      <w:spacing w:before="240" w:after="60"/>
      <w:outlineLvl w:val="0"/>
    </w:pPr>
    <w:rPr>
      <w:rFonts w:ascii="Arial" w:eastAsia="Arial" w:hAnsi="Arial" w:cs="Arial"/>
      <w:b/>
      <w:sz w:val="32"/>
      <w:szCs w:val="32"/>
    </w:rPr>
  </w:style>
  <w:style w:type="paragraph" w:styleId="2">
    <w:name w:val="heading 2"/>
    <w:basedOn w:val="a"/>
    <w:next w:val="a"/>
    <w:link w:val="20"/>
    <w:uiPriority w:val="9"/>
    <w:semiHidden/>
    <w:unhideWhenUsed/>
    <w:qFormat/>
    <w:rsid w:val="003D0A80"/>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3D0A80"/>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3D0A80"/>
    <w:pPr>
      <w:keepNext/>
      <w:keepLines/>
      <w:spacing w:before="240" w:after="40"/>
      <w:outlineLvl w:val="3"/>
    </w:pPr>
    <w:rPr>
      <w:b/>
    </w:rPr>
  </w:style>
  <w:style w:type="paragraph" w:styleId="5">
    <w:name w:val="heading 5"/>
    <w:basedOn w:val="a"/>
    <w:next w:val="a"/>
    <w:link w:val="50"/>
    <w:uiPriority w:val="9"/>
    <w:semiHidden/>
    <w:unhideWhenUsed/>
    <w:qFormat/>
    <w:rsid w:val="003D0A80"/>
    <w:pPr>
      <w:keepNext/>
      <w:keepLines/>
      <w:spacing w:before="220" w:after="40"/>
      <w:outlineLvl w:val="4"/>
    </w:pPr>
    <w:rPr>
      <w:b/>
      <w:sz w:val="22"/>
      <w:szCs w:val="22"/>
    </w:rPr>
  </w:style>
  <w:style w:type="paragraph" w:styleId="6">
    <w:name w:val="heading 6"/>
    <w:basedOn w:val="a"/>
    <w:next w:val="a"/>
    <w:link w:val="60"/>
    <w:uiPriority w:val="9"/>
    <w:semiHidden/>
    <w:unhideWhenUsed/>
    <w:qFormat/>
    <w:rsid w:val="003D0A8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0A80"/>
    <w:rPr>
      <w:rFonts w:ascii="Arial" w:eastAsia="Arial" w:hAnsi="Arial" w:cs="Arial"/>
      <w:b/>
      <w:sz w:val="32"/>
      <w:szCs w:val="32"/>
      <w:lang w:val="hy-AM"/>
    </w:rPr>
  </w:style>
  <w:style w:type="character" w:customStyle="1" w:styleId="20">
    <w:name w:val="Заголовок 2 Знак"/>
    <w:basedOn w:val="a0"/>
    <w:link w:val="2"/>
    <w:uiPriority w:val="9"/>
    <w:semiHidden/>
    <w:rsid w:val="003D0A80"/>
    <w:rPr>
      <w:rFonts w:ascii="Times New Roman" w:eastAsia="Times New Roman" w:hAnsi="Times New Roman" w:cs="Times New Roman"/>
      <w:b/>
      <w:sz w:val="36"/>
      <w:szCs w:val="36"/>
      <w:lang w:val="hy-AM"/>
    </w:rPr>
  </w:style>
  <w:style w:type="character" w:customStyle="1" w:styleId="30">
    <w:name w:val="Заголовок 3 Знак"/>
    <w:basedOn w:val="a0"/>
    <w:link w:val="3"/>
    <w:uiPriority w:val="9"/>
    <w:semiHidden/>
    <w:rsid w:val="003D0A80"/>
    <w:rPr>
      <w:rFonts w:ascii="Times New Roman" w:eastAsia="Times New Roman" w:hAnsi="Times New Roman" w:cs="Times New Roman"/>
      <w:b/>
      <w:sz w:val="28"/>
      <w:szCs w:val="28"/>
      <w:lang w:val="hy-AM"/>
    </w:rPr>
  </w:style>
  <w:style w:type="character" w:customStyle="1" w:styleId="40">
    <w:name w:val="Заголовок 4 Знак"/>
    <w:basedOn w:val="a0"/>
    <w:link w:val="4"/>
    <w:uiPriority w:val="9"/>
    <w:semiHidden/>
    <w:rsid w:val="003D0A80"/>
    <w:rPr>
      <w:rFonts w:ascii="Times New Roman" w:eastAsia="Times New Roman" w:hAnsi="Times New Roman" w:cs="Times New Roman"/>
      <w:b/>
      <w:sz w:val="24"/>
      <w:szCs w:val="24"/>
      <w:lang w:val="hy-AM"/>
    </w:rPr>
  </w:style>
  <w:style w:type="character" w:customStyle="1" w:styleId="50">
    <w:name w:val="Заголовок 5 Знак"/>
    <w:basedOn w:val="a0"/>
    <w:link w:val="5"/>
    <w:uiPriority w:val="9"/>
    <w:semiHidden/>
    <w:rsid w:val="003D0A80"/>
    <w:rPr>
      <w:rFonts w:ascii="Times New Roman" w:eastAsia="Times New Roman" w:hAnsi="Times New Roman" w:cs="Times New Roman"/>
      <w:b/>
      <w:lang w:val="hy-AM"/>
    </w:rPr>
  </w:style>
  <w:style w:type="character" w:customStyle="1" w:styleId="60">
    <w:name w:val="Заголовок 6 Знак"/>
    <w:basedOn w:val="a0"/>
    <w:link w:val="6"/>
    <w:uiPriority w:val="9"/>
    <w:semiHidden/>
    <w:rsid w:val="003D0A80"/>
    <w:rPr>
      <w:rFonts w:ascii="Times New Roman" w:eastAsia="Times New Roman" w:hAnsi="Times New Roman" w:cs="Times New Roman"/>
      <w:b/>
      <w:sz w:val="20"/>
      <w:szCs w:val="20"/>
      <w:lang w:val="hy-AM"/>
    </w:rPr>
  </w:style>
  <w:style w:type="paragraph" w:styleId="a3">
    <w:name w:val="Title"/>
    <w:basedOn w:val="a"/>
    <w:next w:val="a"/>
    <w:link w:val="a4"/>
    <w:uiPriority w:val="10"/>
    <w:qFormat/>
    <w:rsid w:val="003D0A80"/>
    <w:pPr>
      <w:keepNext/>
      <w:keepLines/>
      <w:spacing w:before="480" w:after="120"/>
    </w:pPr>
    <w:rPr>
      <w:b/>
      <w:sz w:val="72"/>
      <w:szCs w:val="72"/>
    </w:rPr>
  </w:style>
  <w:style w:type="character" w:customStyle="1" w:styleId="a4">
    <w:name w:val="Заголовок Знак"/>
    <w:basedOn w:val="a0"/>
    <w:link w:val="a3"/>
    <w:uiPriority w:val="10"/>
    <w:rsid w:val="003D0A80"/>
    <w:rPr>
      <w:rFonts w:ascii="Times New Roman" w:eastAsia="Times New Roman" w:hAnsi="Times New Roman" w:cs="Times New Roman"/>
      <w:b/>
      <w:sz w:val="72"/>
      <w:szCs w:val="72"/>
      <w:lang w:val="hy-AM"/>
    </w:rPr>
  </w:style>
  <w:style w:type="paragraph" w:styleId="a5">
    <w:name w:val="Subtitle"/>
    <w:basedOn w:val="a"/>
    <w:next w:val="a"/>
    <w:link w:val="a6"/>
    <w:uiPriority w:val="11"/>
    <w:qFormat/>
    <w:rsid w:val="003D0A80"/>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uiPriority w:val="11"/>
    <w:rsid w:val="003D0A80"/>
    <w:rPr>
      <w:rFonts w:ascii="Georgia" w:eastAsia="Georgia" w:hAnsi="Georgia" w:cs="Georgia"/>
      <w:i/>
      <w:color w:val="666666"/>
      <w:sz w:val="48"/>
      <w:szCs w:val="48"/>
      <w:lang w:val="hy-AM"/>
    </w:rPr>
  </w:style>
  <w:style w:type="paragraph" w:styleId="a7">
    <w:name w:val="annotation text"/>
    <w:basedOn w:val="a"/>
    <w:link w:val="a8"/>
    <w:uiPriority w:val="99"/>
    <w:semiHidden/>
    <w:unhideWhenUsed/>
    <w:rsid w:val="003D0A80"/>
    <w:rPr>
      <w:sz w:val="20"/>
      <w:szCs w:val="20"/>
    </w:rPr>
  </w:style>
  <w:style w:type="character" w:customStyle="1" w:styleId="a8">
    <w:name w:val="Текст примечания Знак"/>
    <w:basedOn w:val="a0"/>
    <w:link w:val="a7"/>
    <w:uiPriority w:val="99"/>
    <w:semiHidden/>
    <w:rsid w:val="003D0A80"/>
    <w:rPr>
      <w:rFonts w:ascii="Times New Roman" w:eastAsia="Times New Roman" w:hAnsi="Times New Roman" w:cs="Times New Roman"/>
      <w:sz w:val="20"/>
      <w:szCs w:val="20"/>
      <w:lang w:val="hy-AM"/>
    </w:rPr>
  </w:style>
  <w:style w:type="character" w:styleId="a9">
    <w:name w:val="annotation reference"/>
    <w:basedOn w:val="a0"/>
    <w:uiPriority w:val="99"/>
    <w:semiHidden/>
    <w:unhideWhenUsed/>
    <w:rsid w:val="003D0A80"/>
    <w:rPr>
      <w:sz w:val="16"/>
      <w:szCs w:val="16"/>
    </w:rPr>
  </w:style>
  <w:style w:type="paragraph" w:styleId="aa">
    <w:name w:val="annotation subject"/>
    <w:basedOn w:val="a7"/>
    <w:next w:val="a7"/>
    <w:link w:val="ab"/>
    <w:uiPriority w:val="99"/>
    <w:semiHidden/>
    <w:unhideWhenUsed/>
    <w:rsid w:val="003D0A80"/>
    <w:rPr>
      <w:b/>
      <w:bCs/>
    </w:rPr>
  </w:style>
  <w:style w:type="character" w:customStyle="1" w:styleId="ab">
    <w:name w:val="Тема примечания Знак"/>
    <w:basedOn w:val="a8"/>
    <w:link w:val="aa"/>
    <w:uiPriority w:val="99"/>
    <w:semiHidden/>
    <w:rsid w:val="003D0A80"/>
    <w:rPr>
      <w:rFonts w:ascii="Times New Roman" w:eastAsia="Times New Roman" w:hAnsi="Times New Roman" w:cs="Times New Roman"/>
      <w:b/>
      <w:bCs/>
      <w:sz w:val="20"/>
      <w:szCs w:val="20"/>
      <w:lang w:val="hy-AM"/>
    </w:rPr>
  </w:style>
  <w:style w:type="paragraph" w:styleId="ac">
    <w:name w:val="Balloon Text"/>
    <w:basedOn w:val="a"/>
    <w:link w:val="ad"/>
    <w:uiPriority w:val="99"/>
    <w:semiHidden/>
    <w:unhideWhenUsed/>
    <w:rsid w:val="003D0A80"/>
    <w:rPr>
      <w:rFonts w:ascii="Segoe UI" w:hAnsi="Segoe UI" w:cs="Segoe UI"/>
      <w:sz w:val="18"/>
      <w:szCs w:val="18"/>
    </w:rPr>
  </w:style>
  <w:style w:type="character" w:customStyle="1" w:styleId="ad">
    <w:name w:val="Текст выноски Знак"/>
    <w:basedOn w:val="a0"/>
    <w:link w:val="ac"/>
    <w:uiPriority w:val="99"/>
    <w:semiHidden/>
    <w:rsid w:val="003D0A80"/>
    <w:rPr>
      <w:rFonts w:ascii="Segoe UI" w:eastAsia="Times New Roman" w:hAnsi="Segoe UI" w:cs="Segoe UI"/>
      <w:sz w:val="18"/>
      <w:szCs w:val="18"/>
      <w:lang w:val="hy-AM"/>
    </w:rPr>
  </w:style>
  <w:style w:type="paragraph" w:styleId="ae">
    <w:name w:val="Revision"/>
    <w:hidden/>
    <w:uiPriority w:val="99"/>
    <w:semiHidden/>
    <w:rsid w:val="003D0A80"/>
    <w:pPr>
      <w:spacing w:after="0" w:line="240" w:lineRule="auto"/>
    </w:pPr>
    <w:rPr>
      <w:rFonts w:ascii="Times New Roman" w:eastAsia="Times New Roman" w:hAnsi="Times New Roman" w:cs="Times New Roman"/>
      <w:sz w:val="24"/>
      <w:szCs w:val="24"/>
      <w:lang w:val="hy-AM"/>
    </w:rPr>
  </w:style>
  <w:style w:type="paragraph" w:styleId="af">
    <w:name w:val="List Paragraph"/>
    <w:basedOn w:val="a"/>
    <w:uiPriority w:val="34"/>
    <w:qFormat/>
    <w:rsid w:val="003D0A80"/>
    <w:pPr>
      <w:ind w:left="720"/>
      <w:contextualSpacing/>
    </w:pPr>
  </w:style>
  <w:style w:type="paragraph" w:styleId="af0">
    <w:name w:val="Normal (Web)"/>
    <w:basedOn w:val="a"/>
    <w:uiPriority w:val="99"/>
    <w:unhideWhenUsed/>
    <w:rsid w:val="003D0A80"/>
    <w:pPr>
      <w:spacing w:before="100" w:beforeAutospacing="1" w:after="100" w:afterAutospacing="1"/>
    </w:pPr>
    <w:rPr>
      <w:lang w:val="en-US"/>
    </w:rPr>
  </w:style>
  <w:style w:type="character" w:styleId="af1">
    <w:name w:val="Strong"/>
    <w:basedOn w:val="a0"/>
    <w:uiPriority w:val="22"/>
    <w:qFormat/>
    <w:rsid w:val="003D0A80"/>
    <w:rPr>
      <w:b/>
      <w:bCs/>
    </w:rPr>
  </w:style>
  <w:style w:type="character" w:styleId="af2">
    <w:name w:val="Hyperlink"/>
    <w:basedOn w:val="a0"/>
    <w:uiPriority w:val="99"/>
    <w:semiHidden/>
    <w:unhideWhenUsed/>
    <w:rsid w:val="003D0A80"/>
    <w:rPr>
      <w:color w:val="0000FF"/>
      <w:u w:val="single"/>
    </w:rPr>
  </w:style>
  <w:style w:type="character" w:customStyle="1" w:styleId="apple-converted-space">
    <w:name w:val="apple-converted-space"/>
    <w:basedOn w:val="a0"/>
    <w:rsid w:val="003D0A80"/>
  </w:style>
  <w:style w:type="character" w:styleId="af3">
    <w:name w:val="FollowedHyperlink"/>
    <w:basedOn w:val="a0"/>
    <w:uiPriority w:val="99"/>
    <w:semiHidden/>
    <w:unhideWhenUsed/>
    <w:rsid w:val="003D0A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45952" TargetMode="External"/><Relationship Id="rId3" Type="http://schemas.openxmlformats.org/officeDocument/2006/relationships/settings" Target="settings.xml"/><Relationship Id="rId7" Type="http://schemas.openxmlformats.org/officeDocument/2006/relationships/hyperlink" Target="https://www.arlis.am/DocumentView.aspx?docid=1468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lis.am/DocumentView.aspx?docid=149449" TargetMode="External"/><Relationship Id="rId11" Type="http://schemas.openxmlformats.org/officeDocument/2006/relationships/fontTable" Target="fontTable.xml"/><Relationship Id="rId5" Type="http://schemas.openxmlformats.org/officeDocument/2006/relationships/hyperlink" Target="https://www.arlis.am/DocumentView.aspx?docid=144695" TargetMode="External"/><Relationship Id="rId10" Type="http://schemas.openxmlformats.org/officeDocument/2006/relationships/hyperlink" Target="https://www.arlis.am/DocumentView.aspx?docid=149769" TargetMode="External"/><Relationship Id="rId4" Type="http://schemas.openxmlformats.org/officeDocument/2006/relationships/webSettings" Target="webSettings.xml"/><Relationship Id="rId9" Type="http://schemas.openxmlformats.org/officeDocument/2006/relationships/hyperlink" Target="https://www.arlis.am/DocumentView.aspx?docid=1459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3091</Words>
  <Characters>17620</Characters>
  <Application>Microsoft Office Word</Application>
  <DocSecurity>0</DocSecurity>
  <Lines>146</Lines>
  <Paragraphs>41</Paragraphs>
  <ScaleCrop>false</ScaleCrop>
  <Company/>
  <LinksUpToDate>false</LinksUpToDate>
  <CharactersWithSpaces>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2022-03-18T06:36:00Z</dcterms:created>
  <dcterms:modified xsi:type="dcterms:W3CDTF">2022-03-18T06:36:00Z</dcterms:modified>
</cp:coreProperties>
</file>