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D3DC" w14:textId="291B9A56" w:rsidR="001B2BD5" w:rsidRPr="001B2BD5" w:rsidRDefault="001B2BD5" w:rsidP="001B2BD5">
      <w:pPr>
        <w:keepLines/>
        <w:tabs>
          <w:tab w:val="left" w:pos="-426"/>
          <w:tab w:val="left" w:pos="2060"/>
        </w:tabs>
        <w:spacing w:after="130" w:line="240" w:lineRule="auto"/>
        <w:jc w:val="right"/>
        <w:outlineLvl w:val="0"/>
        <w:rPr>
          <w:rFonts w:ascii="GHEA Grapalat" w:eastAsia="Times New Roman" w:hAnsi="GHEA Grapalat"/>
          <w:bCs/>
          <w:lang w:val="hy-AM"/>
        </w:rPr>
      </w:pPr>
      <w:r w:rsidRPr="001B2BD5">
        <w:rPr>
          <w:rFonts w:ascii="GHEA Grapalat" w:eastAsia="Times New Roman" w:hAnsi="GHEA Grapalat"/>
          <w:bCs/>
          <w:lang w:val="hy-AM"/>
        </w:rPr>
        <w:t>Ձև 2</w:t>
      </w:r>
    </w:p>
    <w:p w14:paraId="4DA643E5" w14:textId="39865843" w:rsidR="003A7230" w:rsidRPr="003560C6" w:rsidRDefault="003A7230" w:rsidP="00821D47">
      <w:pPr>
        <w:keepLines/>
        <w:tabs>
          <w:tab w:val="left" w:pos="-426"/>
          <w:tab w:val="left" w:pos="2060"/>
        </w:tabs>
        <w:spacing w:after="130" w:line="240" w:lineRule="auto"/>
        <w:jc w:val="center"/>
        <w:outlineLvl w:val="0"/>
        <w:rPr>
          <w:rFonts w:ascii="GHEA Grapalat" w:eastAsia="Times New Roman" w:hAnsi="GHEA Grapalat"/>
          <w:color w:val="FFFFFF"/>
          <w:sz w:val="4"/>
          <w:szCs w:val="20"/>
        </w:rPr>
      </w:pPr>
      <w:r w:rsidRPr="003560C6">
        <w:rPr>
          <w:rFonts w:ascii="GHEA Grapalat" w:eastAsia="Times New Roman" w:hAnsi="GHEA Grapalat"/>
          <w:b/>
          <w:bCs/>
          <w:sz w:val="28"/>
          <w:szCs w:val="28"/>
          <w:lang w:val="hy-AM"/>
        </w:rPr>
        <w:t>Ֆ</w:t>
      </w:r>
      <w:proofErr w:type="spellStart"/>
      <w:r w:rsidRPr="003560C6">
        <w:rPr>
          <w:rFonts w:ascii="GHEA Grapalat" w:eastAsia="Times New Roman" w:hAnsi="GHEA Grapalat"/>
          <w:b/>
          <w:bCs/>
          <w:sz w:val="28"/>
          <w:szCs w:val="28"/>
          <w:lang w:val="en-GB"/>
        </w:rPr>
        <w:t>ինանսական</w:t>
      </w:r>
      <w:proofErr w:type="spellEnd"/>
      <w:r w:rsidRPr="003560C6">
        <w:rPr>
          <w:rFonts w:ascii="GHEA Grapalat" w:eastAsia="Times New Roman" w:hAnsi="GHEA Grapalat"/>
          <w:b/>
          <w:bCs/>
          <w:sz w:val="28"/>
          <w:szCs w:val="28"/>
          <w:lang w:val="en-GB"/>
        </w:rPr>
        <w:t xml:space="preserve"> </w:t>
      </w:r>
      <w:proofErr w:type="spellStart"/>
      <w:r w:rsidRPr="003560C6">
        <w:rPr>
          <w:rFonts w:ascii="GHEA Grapalat" w:eastAsia="Times New Roman" w:hAnsi="GHEA Grapalat"/>
          <w:b/>
          <w:bCs/>
          <w:sz w:val="28"/>
          <w:szCs w:val="28"/>
          <w:lang w:val="en-GB"/>
        </w:rPr>
        <w:t>արդյունքների</w:t>
      </w:r>
      <w:proofErr w:type="spellEnd"/>
      <w:r w:rsidRPr="003560C6">
        <w:rPr>
          <w:rFonts w:ascii="GHEA Grapalat" w:eastAsia="Times New Roman" w:hAnsi="GHEA Grapalat"/>
          <w:b/>
          <w:bCs/>
          <w:sz w:val="28"/>
          <w:szCs w:val="28"/>
          <w:lang w:val="en-GB"/>
        </w:rPr>
        <w:t xml:space="preserve"> </w:t>
      </w:r>
      <w:proofErr w:type="spellStart"/>
      <w:r w:rsidRPr="003560C6">
        <w:rPr>
          <w:rFonts w:ascii="GHEA Grapalat" w:eastAsia="Times New Roman" w:hAnsi="GHEA Grapalat"/>
          <w:b/>
          <w:bCs/>
          <w:sz w:val="28"/>
          <w:szCs w:val="28"/>
          <w:lang w:val="en-GB"/>
        </w:rPr>
        <w:t>մասին</w:t>
      </w:r>
      <w:proofErr w:type="spellEnd"/>
      <w:r w:rsidRPr="003560C6">
        <w:rPr>
          <w:rFonts w:ascii="GHEA Grapalat" w:eastAsia="Times New Roman" w:hAnsi="GHEA Grapalat"/>
          <w:b/>
          <w:bCs/>
          <w:sz w:val="28"/>
          <w:szCs w:val="28"/>
          <w:lang w:val="en-GB"/>
        </w:rPr>
        <w:t xml:space="preserve"> </w:t>
      </w:r>
      <w:proofErr w:type="spellStart"/>
      <w:r w:rsidRPr="003560C6">
        <w:rPr>
          <w:rFonts w:ascii="GHEA Grapalat" w:eastAsia="Times New Roman" w:hAnsi="GHEA Grapalat"/>
          <w:b/>
          <w:bCs/>
          <w:sz w:val="28"/>
          <w:szCs w:val="28"/>
          <w:lang w:val="en-GB"/>
        </w:rPr>
        <w:t>հաշվետվություն</w:t>
      </w:r>
      <w:proofErr w:type="spellEnd"/>
    </w:p>
    <w:p w14:paraId="7E877643" w14:textId="77777777" w:rsidR="003A7230" w:rsidRPr="003560C6" w:rsidRDefault="003A7230" w:rsidP="003A7230">
      <w:pPr>
        <w:pStyle w:val="NoSpacing"/>
        <w:rPr>
          <w:lang w:val="hy-AM"/>
        </w:rPr>
      </w:pPr>
    </w:p>
    <w:tbl>
      <w:tblPr>
        <w:tblW w:w="4975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5"/>
        <w:gridCol w:w="616"/>
        <w:gridCol w:w="1782"/>
        <w:gridCol w:w="1843"/>
      </w:tblGrid>
      <w:tr w:rsidR="004A270A" w:rsidRPr="00821D47" w14:paraId="0DDE1D5B" w14:textId="77777777" w:rsidTr="004A270A">
        <w:trPr>
          <w:cantSplit/>
          <w:trHeight w:val="246"/>
        </w:trPr>
        <w:tc>
          <w:tcPr>
            <w:tcW w:w="6255" w:type="dxa"/>
          </w:tcPr>
          <w:p w14:paraId="2DD0F2E2" w14:textId="77777777" w:rsidR="004A270A" w:rsidRPr="00821D47" w:rsidRDefault="004A270A" w:rsidP="008B0DFD">
            <w:pPr>
              <w:keepNext/>
              <w:keepLines/>
              <w:tabs>
                <w:tab w:val="left" w:pos="0"/>
              </w:tabs>
              <w:spacing w:after="0" w:line="240" w:lineRule="auto"/>
              <w:ind w:left="964" w:hanging="822"/>
              <w:jc w:val="center"/>
              <w:outlineLvl w:val="0"/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616" w:type="dxa"/>
            <w:vAlign w:val="center"/>
          </w:tcPr>
          <w:p w14:paraId="44029C65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Տող</w:t>
            </w:r>
          </w:p>
        </w:tc>
        <w:tc>
          <w:tcPr>
            <w:tcW w:w="1782" w:type="dxa"/>
          </w:tcPr>
          <w:p w14:paraId="54E90430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20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--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թ.</w:t>
            </w:r>
          </w:p>
          <w:p w14:paraId="0A527E4E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bCs/>
                <w:sz w:val="20"/>
                <w:szCs w:val="20"/>
              </w:rPr>
              <w:t>(</w:t>
            </w:r>
            <w:r w:rsidRPr="00821D47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հաշվետու</w:t>
            </w:r>
            <w:r w:rsidRPr="00821D47">
              <w:rPr>
                <w:rFonts w:ascii="GHEA Grapalat" w:eastAsia="Times New Roman" w:hAnsi="GHEA Grapalat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9C43A26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20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--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թ.</w:t>
            </w:r>
          </w:p>
          <w:p w14:paraId="17F7860B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bCs/>
                <w:sz w:val="20"/>
                <w:szCs w:val="20"/>
              </w:rPr>
              <w:t>(</w:t>
            </w:r>
            <w:r w:rsidRPr="00821D47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նախորդ</w:t>
            </w:r>
            <w:r w:rsidRPr="00821D47">
              <w:rPr>
                <w:rFonts w:ascii="GHEA Grapalat" w:eastAsia="Times New Roman" w:hAnsi="GHEA Grapalat"/>
                <w:bCs/>
                <w:sz w:val="20"/>
                <w:szCs w:val="20"/>
              </w:rPr>
              <w:t>)</w:t>
            </w:r>
          </w:p>
        </w:tc>
      </w:tr>
      <w:tr w:rsidR="004A270A" w:rsidRPr="00821D47" w14:paraId="1E1C402A" w14:textId="77777777" w:rsidTr="004A270A">
        <w:trPr>
          <w:cantSplit/>
          <w:trHeight w:val="258"/>
        </w:trPr>
        <w:tc>
          <w:tcPr>
            <w:tcW w:w="6255" w:type="dxa"/>
            <w:vAlign w:val="bottom"/>
          </w:tcPr>
          <w:p w14:paraId="1D18D8DE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after="0" w:line="240" w:lineRule="auto"/>
              <w:ind w:left="84" w:right="5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D4487F3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>2</w:t>
            </w:r>
          </w:p>
        </w:tc>
        <w:tc>
          <w:tcPr>
            <w:tcW w:w="1782" w:type="dxa"/>
            <w:vAlign w:val="bottom"/>
          </w:tcPr>
          <w:p w14:paraId="5AAFBF3A" w14:textId="77777777" w:rsidR="004A270A" w:rsidRPr="00821D47" w:rsidRDefault="004A270A" w:rsidP="008B0DFD">
            <w:pPr>
              <w:numPr>
                <w:ilvl w:val="12"/>
                <w:numId w:val="0"/>
              </w:numPr>
              <w:tabs>
                <w:tab w:val="decimal" w:pos="911"/>
              </w:tabs>
              <w:spacing w:after="0" w:line="240" w:lineRule="auto"/>
              <w:ind w:right="57"/>
              <w:rPr>
                <w:rFonts w:ascii="GHEA Grapalat" w:eastAsia="Times New Roman" w:hAnsi="GHEA Grapalat"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bottom"/>
          </w:tcPr>
          <w:p w14:paraId="23480CB5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>5</w:t>
            </w:r>
          </w:p>
        </w:tc>
      </w:tr>
      <w:tr w:rsidR="004A270A" w:rsidRPr="00821D47" w14:paraId="38EC37EA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3CD65EE1" w14:textId="20F4DB99" w:rsidR="004A270A" w:rsidRPr="00821D47" w:rsidRDefault="006E44F7" w:rsidP="008B0DFD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>ՀԱՍՈՒՅԹ</w:t>
            </w:r>
          </w:p>
        </w:tc>
        <w:tc>
          <w:tcPr>
            <w:tcW w:w="616" w:type="dxa"/>
            <w:vAlign w:val="center"/>
          </w:tcPr>
          <w:p w14:paraId="0702AC7E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>010</w:t>
            </w:r>
          </w:p>
        </w:tc>
        <w:tc>
          <w:tcPr>
            <w:tcW w:w="1782" w:type="dxa"/>
            <w:vAlign w:val="bottom"/>
          </w:tcPr>
          <w:p w14:paraId="7335BC42" w14:textId="77777777" w:rsidR="004A270A" w:rsidRPr="00821D47" w:rsidRDefault="004A270A" w:rsidP="008B0DFD">
            <w:pPr>
              <w:numPr>
                <w:ilvl w:val="12"/>
                <w:numId w:val="0"/>
              </w:numPr>
              <w:tabs>
                <w:tab w:val="decimal" w:pos="1740"/>
              </w:tabs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bottom"/>
          </w:tcPr>
          <w:p w14:paraId="6F84137B" w14:textId="77777777" w:rsidR="004A270A" w:rsidRPr="00821D47" w:rsidRDefault="004A270A" w:rsidP="008B0DFD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270A" w:rsidRPr="00821D47" w14:paraId="3B98E08A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5929EAF1" w14:textId="15B4D351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Ինքնարժեք</w:t>
            </w:r>
          </w:p>
        </w:tc>
        <w:tc>
          <w:tcPr>
            <w:tcW w:w="616" w:type="dxa"/>
            <w:vAlign w:val="center"/>
          </w:tcPr>
          <w:p w14:paraId="3826FEB6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2" w:type="dxa"/>
            <w:vAlign w:val="bottom"/>
          </w:tcPr>
          <w:p w14:paraId="4DB08EA0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095C78F4" w14:textId="77777777" w:rsidR="004A270A" w:rsidRPr="00821D47" w:rsidRDefault="004A270A" w:rsidP="008B0DFD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270A" w:rsidRPr="00821D47" w14:paraId="51F7304A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72EAD4F0" w14:textId="02FD9BC4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>Իրացման</w:t>
            </w:r>
            <w:proofErr w:type="spellEnd"/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821D47">
              <w:rPr>
                <w:rFonts w:ascii="GHEA Grapalat" w:eastAsia="Times New Roman" w:hAnsi="GHEA Grapalat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616" w:type="dxa"/>
            <w:vAlign w:val="center"/>
          </w:tcPr>
          <w:p w14:paraId="35F7EDFB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030</w:t>
            </w:r>
          </w:p>
        </w:tc>
        <w:tc>
          <w:tcPr>
            <w:tcW w:w="1782" w:type="dxa"/>
            <w:vAlign w:val="bottom"/>
          </w:tcPr>
          <w:p w14:paraId="3281B7F6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57B3042" w14:textId="77777777" w:rsidR="004A270A" w:rsidRPr="00821D47" w:rsidRDefault="004A270A" w:rsidP="008B0DFD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270A" w:rsidRPr="00821D47" w14:paraId="397216C1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13045855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Վարչական ծախսեր</w:t>
            </w:r>
          </w:p>
        </w:tc>
        <w:tc>
          <w:tcPr>
            <w:tcW w:w="616" w:type="dxa"/>
            <w:vAlign w:val="center"/>
          </w:tcPr>
          <w:p w14:paraId="28BD795D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040</w:t>
            </w:r>
          </w:p>
        </w:tc>
        <w:tc>
          <w:tcPr>
            <w:tcW w:w="1782" w:type="dxa"/>
            <w:vAlign w:val="bottom"/>
          </w:tcPr>
          <w:p w14:paraId="13EB9082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F137B68" w14:textId="77777777" w:rsidR="004A270A" w:rsidRPr="00821D47" w:rsidRDefault="004A270A" w:rsidP="008B0DFD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270A" w:rsidRPr="00821D47" w14:paraId="21F7254C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68DFB903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Ֆինանսական ծախսեր</w:t>
            </w:r>
          </w:p>
        </w:tc>
        <w:tc>
          <w:tcPr>
            <w:tcW w:w="616" w:type="dxa"/>
            <w:vAlign w:val="center"/>
          </w:tcPr>
          <w:p w14:paraId="69C98C31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050</w:t>
            </w:r>
          </w:p>
        </w:tc>
        <w:tc>
          <w:tcPr>
            <w:tcW w:w="1782" w:type="dxa"/>
            <w:vAlign w:val="bottom"/>
          </w:tcPr>
          <w:p w14:paraId="4438F1C3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79FA12D" w14:textId="77777777" w:rsidR="004A270A" w:rsidRPr="00821D47" w:rsidRDefault="004A270A" w:rsidP="008B0DFD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  <w:tr w:rsidR="004A270A" w:rsidRPr="00821D47" w14:paraId="5E887B24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215EA84E" w14:textId="3F44DFF7" w:rsidR="004A270A" w:rsidRPr="00821D47" w:rsidRDefault="004A270A" w:rsidP="00F014E8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Այլ ծախսեր</w:t>
            </w:r>
          </w:p>
        </w:tc>
        <w:tc>
          <w:tcPr>
            <w:tcW w:w="616" w:type="dxa"/>
            <w:vAlign w:val="center"/>
          </w:tcPr>
          <w:p w14:paraId="476B8E0E" w14:textId="77777777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060</w:t>
            </w:r>
          </w:p>
        </w:tc>
        <w:tc>
          <w:tcPr>
            <w:tcW w:w="1782" w:type="dxa"/>
            <w:vAlign w:val="bottom"/>
          </w:tcPr>
          <w:p w14:paraId="13A7CB39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bottom"/>
          </w:tcPr>
          <w:p w14:paraId="272C0354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right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</w:p>
        </w:tc>
      </w:tr>
      <w:tr w:rsidR="004A270A" w:rsidRPr="00821D47" w14:paraId="627EDE8E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1FD5CD45" w14:textId="4A53B301" w:rsidR="004A270A" w:rsidRPr="00F014E8" w:rsidRDefault="006E44F7" w:rsidP="006E44F7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Այլ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եկամուտն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</w:t>
            </w:r>
          </w:p>
        </w:tc>
        <w:tc>
          <w:tcPr>
            <w:tcW w:w="616" w:type="dxa"/>
            <w:vAlign w:val="center"/>
          </w:tcPr>
          <w:p w14:paraId="68309D64" w14:textId="69B7F9CC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7</w:t>
            </w: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82" w:type="dxa"/>
            <w:vAlign w:val="bottom"/>
          </w:tcPr>
          <w:p w14:paraId="6DA32849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bottom"/>
          </w:tcPr>
          <w:p w14:paraId="274D7B45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right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</w:p>
        </w:tc>
      </w:tr>
      <w:tr w:rsidR="004A270A" w:rsidRPr="00821D47" w14:paraId="4D32D6F5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34E8F4D0" w14:textId="564D51DE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21D47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Շահութահարկ</w:t>
            </w:r>
            <w:r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գծով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ծախս</w:t>
            </w:r>
            <w:proofErr w:type="spellEnd"/>
            <w:r w:rsidRPr="00821D47">
              <w:rPr>
                <w:rFonts w:ascii="GHEA Grapalat" w:eastAsia="Times New Roman" w:hAnsi="GHEA Grapalat"/>
                <w:sz w:val="20"/>
                <w:szCs w:val="20"/>
                <w:lang w:val="en-GB"/>
              </w:rPr>
              <w:t>*</w:t>
            </w:r>
          </w:p>
        </w:tc>
        <w:tc>
          <w:tcPr>
            <w:tcW w:w="616" w:type="dxa"/>
            <w:vAlign w:val="center"/>
          </w:tcPr>
          <w:p w14:paraId="68049625" w14:textId="0B848963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7</w:t>
            </w: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82" w:type="dxa"/>
            <w:vAlign w:val="bottom"/>
          </w:tcPr>
          <w:p w14:paraId="24B74BD9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bottom"/>
          </w:tcPr>
          <w:p w14:paraId="26E57E81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right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</w:p>
        </w:tc>
      </w:tr>
      <w:tr w:rsidR="004A270A" w:rsidRPr="00821D47" w14:paraId="4EF53081" w14:textId="77777777" w:rsidTr="004A270A">
        <w:trPr>
          <w:cantSplit/>
          <w:trHeight w:val="91"/>
        </w:trPr>
        <w:tc>
          <w:tcPr>
            <w:tcW w:w="6255" w:type="dxa"/>
            <w:vAlign w:val="bottom"/>
          </w:tcPr>
          <w:p w14:paraId="326D4268" w14:textId="10222DC6" w:rsidR="004A270A" w:rsidRPr="00821D47" w:rsidRDefault="004A270A" w:rsidP="006E44F7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Շահույթ նախքան բաշխումը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/>
              </w:rPr>
              <w:t xml:space="preserve"> (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010-020-030-040-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050-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060</w:t>
            </w:r>
            <w:r w:rsidR="006E44F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+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070-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7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1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616" w:type="dxa"/>
            <w:vAlign w:val="center"/>
          </w:tcPr>
          <w:p w14:paraId="24995B9C" w14:textId="2594F7A1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8</w:t>
            </w: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82" w:type="dxa"/>
            <w:vAlign w:val="bottom"/>
          </w:tcPr>
          <w:p w14:paraId="30748429" w14:textId="77777777" w:rsidR="004A270A" w:rsidRPr="00821D47" w:rsidRDefault="004A270A" w:rsidP="008B0DFD">
            <w:pPr>
              <w:numPr>
                <w:ilvl w:val="12"/>
                <w:numId w:val="0"/>
              </w:numPr>
              <w:tabs>
                <w:tab w:val="decimal" w:pos="1740"/>
              </w:tabs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bottom"/>
          </w:tcPr>
          <w:p w14:paraId="00FEEDCB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4A270A" w:rsidRPr="00821D47" w14:paraId="31D83D5C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2F52A1B4" w14:textId="6CEFD383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Շ</w:t>
            </w: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ահաբաժիններ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`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հայտարարված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հաշվետու ժամանակաշրջանի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ընթացքում</w:t>
            </w:r>
            <w:proofErr w:type="spellEnd"/>
          </w:p>
        </w:tc>
        <w:tc>
          <w:tcPr>
            <w:tcW w:w="616" w:type="dxa"/>
            <w:vAlign w:val="center"/>
          </w:tcPr>
          <w:p w14:paraId="1012375B" w14:textId="3879BA42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9</w:t>
            </w: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82" w:type="dxa"/>
            <w:vAlign w:val="bottom"/>
          </w:tcPr>
          <w:p w14:paraId="7924C67F" w14:textId="77777777" w:rsidR="004A270A" w:rsidRPr="00821D47" w:rsidRDefault="004A270A" w:rsidP="008B0DFD">
            <w:pPr>
              <w:numPr>
                <w:ilvl w:val="12"/>
                <w:numId w:val="0"/>
              </w:numPr>
              <w:tabs>
                <w:tab w:val="decimal" w:pos="1740"/>
              </w:tabs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bottom"/>
          </w:tcPr>
          <w:p w14:paraId="12DFE170" w14:textId="77777777" w:rsidR="004A270A" w:rsidRPr="00821D47" w:rsidRDefault="004A270A" w:rsidP="008B0DFD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270A" w:rsidRPr="00821D47" w14:paraId="4FBEC625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4FB6CAB0" w14:textId="5B2FD1CF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Հաշվետու 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ժամանակաշրջանի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 չբաշխված շահույթ </w:t>
            </w:r>
            <w:r w:rsidRPr="001B2BD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(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վնաս</w:t>
            </w:r>
            <w:r w:rsidRPr="001B2BD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)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1B2BD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(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8</w:t>
            </w:r>
            <w:r w:rsidRPr="00821D4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0-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090</w:t>
            </w:r>
            <w:r w:rsidRPr="001B2BD5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16" w:type="dxa"/>
            <w:vAlign w:val="center"/>
          </w:tcPr>
          <w:p w14:paraId="328A9ABB" w14:textId="261A1792" w:rsidR="004A270A" w:rsidRPr="00F014E8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100</w:t>
            </w:r>
          </w:p>
        </w:tc>
        <w:tc>
          <w:tcPr>
            <w:tcW w:w="1782" w:type="dxa"/>
            <w:vAlign w:val="bottom"/>
          </w:tcPr>
          <w:p w14:paraId="6E49FCA6" w14:textId="77777777" w:rsidR="004A270A" w:rsidRPr="00821D47" w:rsidRDefault="004A270A" w:rsidP="008B0DFD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Align w:val="bottom"/>
          </w:tcPr>
          <w:p w14:paraId="276E5BA6" w14:textId="77777777" w:rsidR="004A270A" w:rsidRPr="00821D47" w:rsidRDefault="004A270A" w:rsidP="008B0DFD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A270A" w:rsidRPr="00821D47" w14:paraId="726A4ADE" w14:textId="77777777" w:rsidTr="004A270A">
        <w:trPr>
          <w:cantSplit/>
          <w:trHeight w:val="256"/>
        </w:trPr>
        <w:tc>
          <w:tcPr>
            <w:tcW w:w="6255" w:type="dxa"/>
            <w:vAlign w:val="bottom"/>
          </w:tcPr>
          <w:p w14:paraId="7607CD2F" w14:textId="2983E102" w:rsidR="004A270A" w:rsidRPr="00821D47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ind w:left="84" w:right="57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Շ</w:t>
            </w: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ահաբաժիններ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`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վճարված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հաշվետու ժամանակաշրջանի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ընթացքում</w:t>
            </w:r>
            <w:proofErr w:type="spellEnd"/>
          </w:p>
        </w:tc>
        <w:tc>
          <w:tcPr>
            <w:tcW w:w="616" w:type="dxa"/>
            <w:vAlign w:val="center"/>
          </w:tcPr>
          <w:p w14:paraId="24576BED" w14:textId="2E80EC75" w:rsidR="004A270A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  <w:tc>
          <w:tcPr>
            <w:tcW w:w="1782" w:type="dxa"/>
            <w:vAlign w:val="bottom"/>
          </w:tcPr>
          <w:p w14:paraId="48D433A5" w14:textId="77777777" w:rsidR="004A270A" w:rsidRPr="004A270A" w:rsidRDefault="004A270A" w:rsidP="004A270A">
            <w:pPr>
              <w:numPr>
                <w:ilvl w:val="12"/>
                <w:numId w:val="0"/>
              </w:numPr>
              <w:spacing w:before="60" w:after="0" w:line="240" w:lineRule="auto"/>
              <w:ind w:right="5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0FCE24E6" w14:textId="77777777" w:rsidR="004A270A" w:rsidRPr="00821D47" w:rsidRDefault="004A270A" w:rsidP="004A270A">
            <w:pPr>
              <w:spacing w:before="60" w:after="0" w:line="240" w:lineRule="auto"/>
              <w:ind w:right="124"/>
              <w:jc w:val="right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F7A2364" w14:textId="77777777" w:rsidR="00821D47" w:rsidRDefault="00821D47" w:rsidP="003A7230">
      <w:pPr>
        <w:spacing w:after="0" w:line="240" w:lineRule="auto"/>
        <w:rPr>
          <w:rFonts w:ascii="GHEA Grapalat" w:eastAsia="Times New Roman" w:hAnsi="GHEA Grapalat"/>
          <w:sz w:val="20"/>
          <w:szCs w:val="20"/>
        </w:rPr>
      </w:pPr>
    </w:p>
    <w:p w14:paraId="64C46749" w14:textId="4ED794F4" w:rsidR="003A7230" w:rsidRDefault="00821D47" w:rsidP="003A7230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 w:rsidRPr="00877E36">
        <w:rPr>
          <w:rFonts w:ascii="GHEA Grapalat" w:eastAsia="Times New Roman" w:hAnsi="GHEA Grapalat"/>
          <w:sz w:val="20"/>
          <w:szCs w:val="20"/>
        </w:rPr>
        <w:t>*</w:t>
      </w:r>
      <w:r w:rsidRPr="00877E36">
        <w:rPr>
          <w:rFonts w:ascii="Sylfaen" w:hAnsi="Sylfaen" w:cs="Sylfaen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ներկայացվում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են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միայն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ՀՀ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հարկային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օրենսգրքի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համաձայն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շահութահարկ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վճարող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հանդիսացող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միկրոկազմակերպությունների</w:t>
      </w:r>
      <w:proofErr w:type="spellEnd"/>
      <w:r w:rsidRPr="00877E36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877E36">
        <w:rPr>
          <w:rFonts w:ascii="GHEA Grapalat" w:eastAsia="Times New Roman" w:hAnsi="GHEA Grapalat"/>
          <w:sz w:val="20"/>
          <w:szCs w:val="20"/>
        </w:rPr>
        <w:t>կողմից</w:t>
      </w:r>
      <w:proofErr w:type="spellEnd"/>
    </w:p>
    <w:p w14:paraId="14A6675A" w14:textId="77777777" w:rsidR="00821D47" w:rsidRPr="003560C6" w:rsidRDefault="00821D47" w:rsidP="003A7230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pPr w:leftFromText="180" w:rightFromText="180" w:vertAnchor="text" w:horzAnchor="margin" w:tblpY="250"/>
        <w:tblW w:w="7831" w:type="dxa"/>
        <w:tblLook w:val="00A0" w:firstRow="1" w:lastRow="0" w:firstColumn="1" w:lastColumn="0" w:noHBand="0" w:noVBand="0"/>
      </w:tblPr>
      <w:tblGrid>
        <w:gridCol w:w="2835"/>
        <w:gridCol w:w="284"/>
        <w:gridCol w:w="10"/>
        <w:gridCol w:w="1680"/>
        <w:gridCol w:w="11"/>
        <w:gridCol w:w="283"/>
        <w:gridCol w:w="2728"/>
      </w:tblGrid>
      <w:tr w:rsidR="003A7230" w:rsidRPr="009B28FA" w14:paraId="77FC7D68" w14:textId="77777777" w:rsidTr="008B0DFD">
        <w:tc>
          <w:tcPr>
            <w:tcW w:w="2835" w:type="dxa"/>
          </w:tcPr>
          <w:p w14:paraId="5DBB404C" w14:textId="77777777" w:rsidR="003A7230" w:rsidRPr="00821D47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Ղեկավար</w:t>
            </w:r>
          </w:p>
        </w:tc>
        <w:tc>
          <w:tcPr>
            <w:tcW w:w="284" w:type="dxa"/>
          </w:tcPr>
          <w:p w14:paraId="739E8936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402C226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18DEE414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14:paraId="39E0968D" w14:textId="77777777" w:rsidR="003A7230" w:rsidRPr="003560C6" w:rsidRDefault="003A7230" w:rsidP="008B0DFD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</w:tr>
      <w:tr w:rsidR="003A7230" w:rsidRPr="009B28FA" w14:paraId="0DDB63C5" w14:textId="77777777" w:rsidTr="008B0DFD">
        <w:tc>
          <w:tcPr>
            <w:tcW w:w="2835" w:type="dxa"/>
          </w:tcPr>
          <w:p w14:paraId="2C63E4FC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hy-AM"/>
              </w:rPr>
            </w:pPr>
          </w:p>
        </w:tc>
        <w:tc>
          <w:tcPr>
            <w:tcW w:w="284" w:type="dxa"/>
          </w:tcPr>
          <w:p w14:paraId="0F546819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42A44AD" w14:textId="77777777" w:rsidR="003A7230" w:rsidRPr="003560C6" w:rsidRDefault="003A7230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ստորագրություն</w:t>
            </w:r>
          </w:p>
        </w:tc>
        <w:tc>
          <w:tcPr>
            <w:tcW w:w="283" w:type="dxa"/>
          </w:tcPr>
          <w:p w14:paraId="54996029" w14:textId="77777777" w:rsidR="003A7230" w:rsidRPr="003560C6" w:rsidRDefault="003A7230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1B0AF165" w14:textId="77777777" w:rsidR="003A7230" w:rsidRPr="003560C6" w:rsidRDefault="003A7230" w:rsidP="008B0DF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Անուն Ազգանուն</w:t>
            </w:r>
          </w:p>
        </w:tc>
      </w:tr>
      <w:tr w:rsidR="003A7230" w:rsidRPr="009B28FA" w14:paraId="68CFA8D4" w14:textId="77777777" w:rsidTr="008B0DFD">
        <w:tc>
          <w:tcPr>
            <w:tcW w:w="2835" w:type="dxa"/>
          </w:tcPr>
          <w:p w14:paraId="348F3942" w14:textId="77777777" w:rsidR="003A7230" w:rsidRPr="00821D47" w:rsidRDefault="003A7230" w:rsidP="008B0DFD">
            <w:pPr>
              <w:spacing w:before="120"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en-GB"/>
              </w:rPr>
            </w:pPr>
            <w:r w:rsidRPr="00821D4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Գլխավոր հաշվապահ</w:t>
            </w:r>
          </w:p>
        </w:tc>
        <w:tc>
          <w:tcPr>
            <w:tcW w:w="294" w:type="dxa"/>
            <w:gridSpan w:val="2"/>
          </w:tcPr>
          <w:p w14:paraId="759477C2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BC34510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94" w:type="dxa"/>
            <w:gridSpan w:val="2"/>
          </w:tcPr>
          <w:p w14:paraId="6D3D4CC1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14:paraId="63B66F10" w14:textId="77777777" w:rsidR="003A7230" w:rsidRPr="003560C6" w:rsidRDefault="003A7230" w:rsidP="008B0DFD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</w:tr>
      <w:tr w:rsidR="003A7230" w:rsidRPr="009B28FA" w14:paraId="4339B67E" w14:textId="77777777" w:rsidTr="008B0DFD">
        <w:tc>
          <w:tcPr>
            <w:tcW w:w="2835" w:type="dxa"/>
          </w:tcPr>
          <w:p w14:paraId="018CBC10" w14:textId="77777777" w:rsidR="003A7230" w:rsidRPr="003560C6" w:rsidRDefault="003A7230" w:rsidP="008B0DFD">
            <w:pPr>
              <w:spacing w:after="0" w:line="240" w:lineRule="auto"/>
              <w:ind w:left="-108"/>
              <w:jc w:val="both"/>
              <w:rPr>
                <w:rFonts w:ascii="GHEA Grapalat" w:eastAsia="Times New Roman" w:hAnsi="GHEA Grapalat"/>
                <w:szCs w:val="20"/>
                <w:lang w:val="hy-AM"/>
              </w:rPr>
            </w:pPr>
          </w:p>
        </w:tc>
        <w:tc>
          <w:tcPr>
            <w:tcW w:w="294" w:type="dxa"/>
            <w:gridSpan w:val="2"/>
          </w:tcPr>
          <w:p w14:paraId="0F176CA2" w14:textId="77777777" w:rsidR="003A7230" w:rsidRPr="003560C6" w:rsidRDefault="003A7230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10AF4CE3" w14:textId="77777777" w:rsidR="003A7230" w:rsidRPr="003560C6" w:rsidRDefault="003A7230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ստորագրություն</w:t>
            </w:r>
          </w:p>
        </w:tc>
        <w:tc>
          <w:tcPr>
            <w:tcW w:w="294" w:type="dxa"/>
            <w:gridSpan w:val="2"/>
          </w:tcPr>
          <w:p w14:paraId="30254AC3" w14:textId="77777777" w:rsidR="003A7230" w:rsidRPr="003560C6" w:rsidRDefault="003A7230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21B1F611" w14:textId="77777777" w:rsidR="003A7230" w:rsidRPr="003560C6" w:rsidRDefault="003A7230" w:rsidP="008B0DF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Անուն Ազգանուն</w:t>
            </w:r>
          </w:p>
        </w:tc>
      </w:tr>
    </w:tbl>
    <w:p w14:paraId="181AC679" w14:textId="77777777" w:rsidR="003A7230" w:rsidRPr="003560C6" w:rsidRDefault="003A7230" w:rsidP="003A7230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563CBEB6" w14:textId="77777777" w:rsidR="003A7230" w:rsidRPr="003560C6" w:rsidRDefault="003A7230" w:rsidP="003A7230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736D3324" w14:textId="77777777" w:rsidR="003A7230" w:rsidRDefault="003A7230" w:rsidP="003A7230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p w14:paraId="3F4FE2EA" w14:textId="77777777" w:rsidR="003A7230" w:rsidRDefault="003A7230" w:rsidP="003A7230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p w14:paraId="76C10824" w14:textId="77777777" w:rsidR="003A7230" w:rsidRDefault="003A7230" w:rsidP="003A7230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p w14:paraId="666244D0" w14:textId="77777777" w:rsidR="003A7230" w:rsidRPr="003560C6" w:rsidRDefault="003A7230" w:rsidP="003A7230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ab/>
      </w:r>
      <w:r>
        <w:rPr>
          <w:rFonts w:ascii="GHEA Grapalat" w:eastAsia="Times New Roman" w:hAnsi="GHEA Grapalat"/>
          <w:sz w:val="24"/>
          <w:szCs w:val="24"/>
        </w:rPr>
        <w:tab/>
      </w:r>
      <w:r>
        <w:rPr>
          <w:rFonts w:ascii="GHEA Grapalat" w:eastAsia="Times New Roman" w:hAnsi="GHEA Grapalat"/>
          <w:sz w:val="24"/>
          <w:szCs w:val="24"/>
        </w:rPr>
        <w:tab/>
      </w:r>
    </w:p>
    <w:tbl>
      <w:tblPr>
        <w:tblW w:w="3120" w:type="dxa"/>
        <w:tblInd w:w="4688" w:type="dxa"/>
        <w:tblLook w:val="00A0" w:firstRow="1" w:lastRow="0" w:firstColumn="1" w:lastColumn="0" w:noHBand="0" w:noVBand="0"/>
      </w:tblPr>
      <w:tblGrid>
        <w:gridCol w:w="3120"/>
      </w:tblGrid>
      <w:tr w:rsidR="003A7230" w:rsidRPr="009B28FA" w14:paraId="2FBA6481" w14:textId="77777777" w:rsidTr="008B0DFD">
        <w:tc>
          <w:tcPr>
            <w:tcW w:w="3120" w:type="dxa"/>
            <w:tcBorders>
              <w:top w:val="single" w:sz="4" w:space="0" w:color="auto"/>
            </w:tcBorders>
          </w:tcPr>
          <w:p w14:paraId="62F6C397" w14:textId="195C9E3F" w:rsidR="003A7230" w:rsidRPr="003560C6" w:rsidRDefault="009C2450" w:rsidP="008B0DFD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sz w:val="18"/>
                <w:szCs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20"/>
              </w:rPr>
              <w:t>հաստատման</w:t>
            </w:r>
            <w:proofErr w:type="spellEnd"/>
            <w:r w:rsidR="003A7230" w:rsidRPr="003560C6">
              <w:rPr>
                <w:rFonts w:ascii="GHEA Grapalat" w:eastAsia="Times New Roman" w:hAnsi="GHEA Grapalat"/>
                <w:sz w:val="18"/>
                <w:szCs w:val="20"/>
                <w:lang w:val="hy-AM"/>
              </w:rPr>
              <w:t xml:space="preserve"> ամսաթիվ</w:t>
            </w:r>
          </w:p>
        </w:tc>
      </w:tr>
    </w:tbl>
    <w:p w14:paraId="4F415DFF" w14:textId="77777777" w:rsidR="00C51D4D" w:rsidRDefault="00C51D4D">
      <w:bookmarkStart w:id="0" w:name="_GoBack"/>
      <w:bookmarkEnd w:id="0"/>
    </w:p>
    <w:sectPr w:rsidR="00C51D4D" w:rsidSect="00FA3C19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30"/>
    <w:rsid w:val="00121F78"/>
    <w:rsid w:val="001B2BD5"/>
    <w:rsid w:val="003A7230"/>
    <w:rsid w:val="003C3E8B"/>
    <w:rsid w:val="004A270A"/>
    <w:rsid w:val="006247CC"/>
    <w:rsid w:val="00683634"/>
    <w:rsid w:val="006E44F7"/>
    <w:rsid w:val="007008ED"/>
    <w:rsid w:val="00821D47"/>
    <w:rsid w:val="009C2450"/>
    <w:rsid w:val="00C51D4D"/>
    <w:rsid w:val="00E91508"/>
    <w:rsid w:val="00F014E8"/>
    <w:rsid w:val="00F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1977"/>
  <w15:docId w15:val="{2798A92E-5BB3-4048-AB06-C410B8B0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30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230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Sargsyan</dc:creator>
  <cp:keywords>https://mul2-minfin.gov.am/tasks/431809/oneclick/93038d5d000ccc47793acc8834ca50e07a4adff9cbc6d3cdec13fcdbfd4e804d.docx?token=adaee92f12ef767d5f816457d26efb5e</cp:keywords>
  <dc:description/>
  <cp:lastModifiedBy>Կարեն Ալավերդյան</cp:lastModifiedBy>
  <cp:revision>13</cp:revision>
  <dcterms:created xsi:type="dcterms:W3CDTF">2021-11-25T07:36:00Z</dcterms:created>
  <dcterms:modified xsi:type="dcterms:W3CDTF">2022-02-10T06:23:00Z</dcterms:modified>
</cp:coreProperties>
</file>