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ED6B44" w:rsidRDefault="00ED6B44" w:rsidP="00ED6B44">
      <w:pPr>
        <w:shd w:val="clear" w:color="auto" w:fill="FFFFFF"/>
        <w:spacing w:before="100" w:beforeAutospacing="1" w:after="100" w:afterAutospacing="1" w:line="240" w:lineRule="auto"/>
        <w:jc w:val="right"/>
        <w:rPr>
          <w:rFonts w:ascii="GHEA Grapalat" w:eastAsia="Times New Roman" w:hAnsi="GHEA Grapalat" w:cs="GHEA Grapalat"/>
          <w:b/>
          <w:bCs/>
          <w:color w:val="000000"/>
          <w:sz w:val="24"/>
          <w:szCs w:val="24"/>
          <w:lang w:val="hy-AM"/>
        </w:rPr>
      </w:pPr>
      <w:bookmarkStart w:id="0" w:name="_GoBack"/>
      <w:bookmarkEnd w:id="0"/>
      <w:r w:rsidRPr="00ED6B44">
        <w:rPr>
          <w:rFonts w:ascii="GHEA Grapalat" w:eastAsia="Times New Roman" w:hAnsi="GHEA Grapalat"/>
          <w:b/>
          <w:bCs/>
          <w:color w:val="000000"/>
          <w:sz w:val="24"/>
          <w:szCs w:val="24"/>
          <w:lang w:val="hy-AM"/>
        </w:rPr>
        <w:t>Հավելված</w:t>
      </w:r>
      <w:r w:rsidRPr="00ED6B44">
        <w:rPr>
          <w:rFonts w:ascii="GHEA Grapalat" w:eastAsia="Times New Roman" w:hAnsi="GHEA Grapalat"/>
          <w:b/>
          <w:bCs/>
          <w:color w:val="000000"/>
          <w:sz w:val="24"/>
          <w:szCs w:val="24"/>
          <w:lang w:val="hy-AM"/>
        </w:rPr>
        <w:br/>
        <w:t>ՀՀ կառավարության  թվականի</w:t>
      </w:r>
      <w:r w:rsidRPr="00ED6B44">
        <w:rPr>
          <w:rFonts w:ascii="GHEA Grapalat" w:eastAsia="Times New Roman" w:hAnsi="GHEA Grapalat"/>
          <w:b/>
          <w:bCs/>
          <w:color w:val="000000"/>
          <w:sz w:val="24"/>
          <w:szCs w:val="24"/>
          <w:lang w:val="hy-AM"/>
        </w:rPr>
        <w:br/>
      </w:r>
      <w:r w:rsidRPr="00ED6B44">
        <w:rPr>
          <w:rFonts w:eastAsia="Times New Roman" w:cs="Calibri"/>
          <w:b/>
          <w:bCs/>
          <w:color w:val="000000"/>
          <w:sz w:val="24"/>
          <w:szCs w:val="24"/>
          <w:lang w:val="hy-AM"/>
        </w:rPr>
        <w:t> </w:t>
      </w:r>
      <w:r w:rsidRPr="00ED6B44">
        <w:rPr>
          <w:rFonts w:ascii="GHEA Grapalat" w:eastAsia="Times New Roman" w:hAnsi="GHEA Grapalat"/>
          <w:b/>
          <w:bCs/>
          <w:color w:val="000000"/>
          <w:sz w:val="24"/>
          <w:szCs w:val="24"/>
          <w:lang w:val="hy-AM"/>
        </w:rPr>
        <w:t>-</w:t>
      </w:r>
      <w:r w:rsidRPr="00ED6B44">
        <w:rPr>
          <w:rFonts w:ascii="GHEA Grapalat" w:eastAsia="Times New Roman" w:hAnsi="GHEA Grapalat" w:cs="GHEA Grapalat"/>
          <w:b/>
          <w:bCs/>
          <w:color w:val="000000"/>
          <w:sz w:val="24"/>
          <w:szCs w:val="24"/>
          <w:lang w:val="hy-AM"/>
        </w:rPr>
        <w:t>ի</w:t>
      </w:r>
      <w:r w:rsidRPr="00ED6B44">
        <w:rPr>
          <w:rFonts w:ascii="GHEA Grapalat" w:eastAsia="Times New Roman" w:hAnsi="GHEA Grapalat"/>
          <w:b/>
          <w:bCs/>
          <w:color w:val="000000"/>
          <w:sz w:val="24"/>
          <w:szCs w:val="24"/>
          <w:lang w:val="hy-AM"/>
        </w:rPr>
        <w:t xml:space="preserve"> N  որոշման</w:t>
      </w:r>
      <w:r w:rsidRPr="00ED6B44">
        <w:rPr>
          <w:rFonts w:ascii="GHEA Grapalat" w:eastAsia="Times New Roman" w:hAnsi="GHEA Grapalat" w:cs="GHEA Grapalat"/>
          <w:b/>
          <w:bCs/>
          <w:color w:val="000000"/>
          <w:sz w:val="24"/>
          <w:szCs w:val="24"/>
          <w:lang w:val="hy-AM"/>
        </w:rPr>
        <w:t xml:space="preserve"> </w:t>
      </w:r>
    </w:p>
    <w:p w:rsidR="00E708B0" w:rsidRPr="003653E7" w:rsidRDefault="00E708B0" w:rsidP="00ED6B44">
      <w:pPr>
        <w:shd w:val="clear" w:color="auto" w:fill="FFFFFF"/>
        <w:spacing w:before="100" w:beforeAutospacing="1" w:after="100" w:afterAutospacing="1" w:line="276" w:lineRule="auto"/>
        <w:jc w:val="center"/>
        <w:rPr>
          <w:rFonts w:ascii="GHEA Grapalat" w:eastAsia="Times New Roman" w:hAnsi="GHEA Grapalat" w:cs="Times New Roman"/>
          <w:b/>
          <w:color w:val="000000"/>
          <w:sz w:val="24"/>
          <w:szCs w:val="24"/>
          <w:lang w:val="hy-AM"/>
        </w:rPr>
      </w:pPr>
      <w:r w:rsidRPr="00AA7762">
        <w:rPr>
          <w:rFonts w:ascii="GHEA Grapalat" w:eastAsia="Times New Roman" w:hAnsi="GHEA Grapalat" w:cs="Times New Roman"/>
          <w:b/>
          <w:bCs/>
          <w:color w:val="000000"/>
          <w:sz w:val="24"/>
          <w:szCs w:val="24"/>
          <w:lang w:val="hy-AM"/>
        </w:rPr>
        <w:br/>
      </w:r>
      <w:r w:rsidR="00ED6B44" w:rsidRPr="003653E7">
        <w:rPr>
          <w:rFonts w:ascii="GHEA Grapalat" w:eastAsia="Times New Roman" w:hAnsi="GHEA Grapalat" w:cs="Times New Roman"/>
          <w:b/>
          <w:bCs/>
          <w:color w:val="000000"/>
          <w:sz w:val="24"/>
          <w:szCs w:val="24"/>
          <w:lang w:val="hy-AM"/>
        </w:rPr>
        <w:t>ԿԱՐԳ</w:t>
      </w:r>
    </w:p>
    <w:p w:rsidR="00AB42DB" w:rsidRPr="00AA7762" w:rsidRDefault="00B238DC" w:rsidP="00B175F9">
      <w:pPr>
        <w:shd w:val="clear" w:color="auto" w:fill="FFFFFF"/>
        <w:spacing w:before="100" w:beforeAutospacing="1" w:after="100" w:afterAutospacing="1" w:line="276" w:lineRule="auto"/>
        <w:jc w:val="center"/>
        <w:rPr>
          <w:rFonts w:ascii="GHEA Grapalat" w:eastAsia="Times New Roman" w:hAnsi="GHEA Grapalat" w:cs="Times New Roman"/>
          <w:b/>
          <w:color w:val="000000"/>
          <w:sz w:val="24"/>
          <w:szCs w:val="24"/>
          <w:lang w:val="hy-AM"/>
        </w:rPr>
      </w:pPr>
      <w:r w:rsidRPr="00AA7762">
        <w:rPr>
          <w:rFonts w:ascii="GHEA Grapalat" w:eastAsia="Times New Roman" w:hAnsi="GHEA Grapalat" w:cs="Times New Roman"/>
          <w:b/>
          <w:color w:val="000000"/>
          <w:sz w:val="24"/>
          <w:szCs w:val="24"/>
          <w:lang w:val="hy-AM"/>
        </w:rPr>
        <w:t>«</w:t>
      </w:r>
      <w:r w:rsidR="00AB42DB" w:rsidRPr="00AA7762">
        <w:rPr>
          <w:rFonts w:ascii="GHEA Grapalat" w:eastAsia="Times New Roman" w:hAnsi="GHEA Grapalat" w:cs="Times New Roman"/>
          <w:b/>
          <w:color w:val="000000"/>
          <w:sz w:val="24"/>
          <w:szCs w:val="24"/>
          <w:lang w:val="hy-AM"/>
        </w:rPr>
        <w:t>ԳԱԶԻ ՏՆՏԵՍՈՒԹՅՈՒՆՈՒՄ ՏԱՐՐԵՐԻ ՏԵԽՆԻԿԱԿԱՆ ՇԱՀԱԳՈՐԾՄԱՆ ԿԱՆՈՆՆԵՐ</w:t>
      </w:r>
      <w:r w:rsidR="00985F92" w:rsidRPr="00AA7762">
        <w:rPr>
          <w:rFonts w:ascii="GHEA Grapalat" w:eastAsia="Times New Roman" w:hAnsi="GHEA Grapalat" w:cs="Times New Roman"/>
          <w:b/>
          <w:color w:val="000000"/>
          <w:sz w:val="24"/>
          <w:szCs w:val="24"/>
          <w:lang w:val="hy-AM"/>
        </w:rPr>
        <w:t>Ը</w:t>
      </w:r>
      <w:r w:rsidR="00AB42DB" w:rsidRPr="00AA7762">
        <w:rPr>
          <w:rFonts w:ascii="GHEA Grapalat" w:eastAsia="Times New Roman" w:hAnsi="GHEA Grapalat" w:cs="Times New Roman"/>
          <w:b/>
          <w:color w:val="000000"/>
          <w:sz w:val="24"/>
          <w:szCs w:val="24"/>
          <w:lang w:val="hy-AM"/>
        </w:rPr>
        <w:t xml:space="preserve"> ԵՎ ԱՇԽԱՏԱՆՔԻ ԱՆՎՏԱՆԳՈՒԹՅԱՆ ՊԱՀԱՆՋՆԵՐ</w:t>
      </w:r>
      <w:r w:rsidR="00985F92" w:rsidRPr="00AA7762">
        <w:rPr>
          <w:rFonts w:ascii="GHEA Grapalat" w:eastAsia="Times New Roman" w:hAnsi="GHEA Grapalat" w:cs="Times New Roman"/>
          <w:b/>
          <w:color w:val="000000"/>
          <w:sz w:val="24"/>
          <w:szCs w:val="24"/>
          <w:lang w:val="hy-AM"/>
        </w:rPr>
        <w:t>Ը</w:t>
      </w:r>
      <w:r w:rsidRPr="00AA7762">
        <w:rPr>
          <w:rFonts w:ascii="GHEA Grapalat" w:eastAsia="Times New Roman" w:hAnsi="GHEA Grapalat" w:cs="Times New Roman"/>
          <w:b/>
          <w:color w:val="000000"/>
          <w:sz w:val="24"/>
          <w:szCs w:val="24"/>
          <w:lang w:val="hy-AM"/>
        </w:rPr>
        <w:t>»</w:t>
      </w:r>
    </w:p>
    <w:p w:rsidR="00AB42DB" w:rsidRPr="00AA7762" w:rsidRDefault="00153A2A" w:rsidP="0066164F">
      <w:pPr>
        <w:shd w:val="clear" w:color="auto" w:fill="FFFFFF"/>
        <w:spacing w:before="100" w:beforeAutospacing="1" w:after="100" w:afterAutospacing="1" w:line="276" w:lineRule="auto"/>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Բ</w:t>
      </w:r>
      <w:r w:rsidR="00EC624E" w:rsidRPr="00AA7762">
        <w:rPr>
          <w:rFonts w:ascii="GHEA Grapalat" w:eastAsia="Times New Roman" w:hAnsi="GHEA Grapalat" w:cs="Times New Roman"/>
          <w:b/>
          <w:bCs/>
          <w:color w:val="000000"/>
          <w:sz w:val="24"/>
          <w:szCs w:val="24"/>
          <w:lang w:val="hy-AM"/>
        </w:rPr>
        <w:t xml:space="preserve">ԱԺԻՆ </w:t>
      </w:r>
      <w:r w:rsidR="002658C2">
        <w:rPr>
          <w:rFonts w:ascii="GHEA Grapalat" w:eastAsia="Times New Roman" w:hAnsi="GHEA Grapalat" w:cs="Times New Roman"/>
          <w:b/>
          <w:bCs/>
          <w:color w:val="000000"/>
          <w:sz w:val="24"/>
          <w:szCs w:val="24"/>
          <w:lang w:val="hy-AM"/>
        </w:rPr>
        <w:t>1</w:t>
      </w:r>
      <w:r w:rsidR="00AB42DB" w:rsidRPr="00AA7762">
        <w:rPr>
          <w:rFonts w:ascii="GHEA Grapalat" w:eastAsia="Times New Roman" w:hAnsi="GHEA Grapalat" w:cs="Times New Roman"/>
          <w:b/>
          <w:bCs/>
          <w:color w:val="000000"/>
          <w:sz w:val="24"/>
          <w:szCs w:val="24"/>
          <w:lang w:val="hy-AM"/>
        </w:rPr>
        <w:t>. ԿԻՐԱՌՄԱՆ ՈԼՈՐՏԸ</w:t>
      </w:r>
    </w:p>
    <w:p w:rsidR="00AB42DB" w:rsidRPr="00AA7762" w:rsidRDefault="00AB42DB"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1</w:t>
      </w:r>
      <w:r w:rsidR="007E193C"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Times New Roman"/>
          <w:color w:val="000000"/>
          <w:sz w:val="24"/>
          <w:szCs w:val="24"/>
          <w:lang w:val="hy-AM"/>
        </w:rPr>
        <w:t xml:space="preserve"> Սույն </w:t>
      </w:r>
      <w:r w:rsidR="002F5297" w:rsidRPr="00FE7DC1">
        <w:rPr>
          <w:rFonts w:ascii="GHEA Grapalat" w:eastAsia="Times New Roman" w:hAnsi="GHEA Grapalat" w:cs="Times New Roman"/>
          <w:color w:val="000000"/>
          <w:sz w:val="24"/>
          <w:szCs w:val="24"/>
          <w:lang w:val="hy-AM"/>
        </w:rPr>
        <w:t>կարգով</w:t>
      </w:r>
      <w:r w:rsidR="002F5297" w:rsidRPr="00AA7762">
        <w:rPr>
          <w:rFonts w:ascii="GHEA Grapalat" w:eastAsia="Times New Roman" w:hAnsi="GHEA Grapalat" w:cs="Times New Roman"/>
          <w:color w:val="7030A0"/>
          <w:sz w:val="24"/>
          <w:szCs w:val="24"/>
          <w:lang w:val="hy-AM"/>
        </w:rPr>
        <w:t xml:space="preserve"> </w:t>
      </w:r>
      <w:r w:rsidRPr="00AA7762">
        <w:rPr>
          <w:rFonts w:ascii="GHEA Grapalat" w:eastAsia="Times New Roman" w:hAnsi="GHEA Grapalat" w:cs="Times New Roman"/>
          <w:color w:val="000000"/>
          <w:sz w:val="24"/>
          <w:szCs w:val="24"/>
          <w:lang w:val="hy-AM"/>
        </w:rPr>
        <w:t xml:space="preserve">սահմանվում են </w:t>
      </w:r>
      <w:r w:rsidR="002F5297" w:rsidRPr="00FE7DC1">
        <w:rPr>
          <w:rFonts w:ascii="GHEA Grapalat" w:eastAsia="Times New Roman" w:hAnsi="GHEA Grapalat" w:cs="Times New Roman"/>
          <w:color w:val="000000"/>
          <w:sz w:val="24"/>
          <w:szCs w:val="24"/>
          <w:lang w:val="hy-AM"/>
        </w:rPr>
        <w:t>կանոններ</w:t>
      </w:r>
      <w:r w:rsidR="002F5297"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 xml:space="preserve">գազի տնտեսության գազաբաշխման համակարգի բոլոր տարրերի </w:t>
      </w:r>
      <w:r w:rsidR="003C6E33" w:rsidRPr="00AA7762">
        <w:rPr>
          <w:rFonts w:ascii="GHEA Grapalat" w:eastAsia="Times New Roman" w:hAnsi="GHEA Grapalat" w:cs="Times New Roman"/>
          <w:color w:val="000000"/>
          <w:sz w:val="24"/>
          <w:szCs w:val="24"/>
          <w:lang w:val="hy-AM"/>
        </w:rPr>
        <w:t xml:space="preserve">շահագործման </w:t>
      </w:r>
      <w:r w:rsidRPr="00AA7762">
        <w:rPr>
          <w:rFonts w:ascii="GHEA Grapalat" w:eastAsia="Times New Roman" w:hAnsi="GHEA Grapalat" w:cs="Times New Roman"/>
          <w:color w:val="000000"/>
          <w:sz w:val="24"/>
          <w:szCs w:val="24"/>
          <w:lang w:val="hy-AM"/>
        </w:rPr>
        <w:t>համար, այդ թվում`</w:t>
      </w:r>
    </w:p>
    <w:p w:rsidR="00AB42DB" w:rsidRPr="00AA7762" w:rsidRDefault="00AB42DB"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արտաքին գազատարներ</w:t>
      </w:r>
    </w:p>
    <w:p w:rsidR="00AB42DB" w:rsidRPr="00AA7762" w:rsidRDefault="00AB42DB"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պոլիէթիլենե խողովակներով գազատարներ</w:t>
      </w:r>
    </w:p>
    <w:p w:rsidR="00AB42DB" w:rsidRPr="00AA7762" w:rsidRDefault="00AB42DB"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գազակարգավորիչ կետեր և գազակարգավորիչ տեղակայանքներ,</w:t>
      </w:r>
    </w:p>
    <w:p w:rsidR="00AB42DB" w:rsidRPr="00AA7762" w:rsidRDefault="004226EF"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դ) </w:t>
      </w:r>
      <w:r w:rsidR="00883D01" w:rsidRPr="00AA7762">
        <w:rPr>
          <w:rFonts w:ascii="GHEA Grapalat" w:eastAsia="Times New Roman" w:hAnsi="GHEA Grapalat" w:cs="Times New Roman"/>
          <w:color w:val="000000"/>
          <w:sz w:val="24"/>
          <w:szCs w:val="24"/>
          <w:lang w:val="hy-AM"/>
        </w:rPr>
        <w:t>շենքերի</w:t>
      </w:r>
      <w:r w:rsidR="00AB42DB" w:rsidRPr="00AA7762">
        <w:rPr>
          <w:rFonts w:ascii="GHEA Grapalat" w:eastAsia="Times New Roman" w:hAnsi="GHEA Grapalat" w:cs="Times New Roman"/>
          <w:color w:val="000000"/>
          <w:sz w:val="24"/>
          <w:szCs w:val="24"/>
          <w:lang w:val="hy-AM"/>
        </w:rPr>
        <w:t>, բնակչության կենցաղային սպասարկման ոչ արտադրական կազմակերպությունների գազի սարքավորումներ,</w:t>
      </w:r>
    </w:p>
    <w:p w:rsidR="00AB42DB" w:rsidRPr="00AA7762" w:rsidRDefault="00AB42DB"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արդյունաբերական, գյուղատնտեսական և բնակչության կենցաղային սպասարկման արտադրական կազմակերպությունների գազի սարքավորումներ,</w:t>
      </w:r>
    </w:p>
    <w:p w:rsidR="00AB42DB" w:rsidRPr="00AA7762" w:rsidRDefault="00AB42DB"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ավտոմատիկայի, հեռուստամեխանիկայի և գազաբաշխման տեխնոլոգիական պրոցեսի ավտոմատացված կառավարման համակարգի սարքեր,</w:t>
      </w:r>
    </w:p>
    <w:p w:rsidR="00AB42DB" w:rsidRPr="00AA7762" w:rsidRDefault="003F5EC8"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w:t>
      </w:r>
      <w:r w:rsidR="00AB42DB" w:rsidRPr="00AA7762">
        <w:rPr>
          <w:rFonts w:ascii="GHEA Grapalat" w:eastAsia="Times New Roman" w:hAnsi="GHEA Grapalat" w:cs="Times New Roman"/>
          <w:color w:val="000000"/>
          <w:sz w:val="24"/>
          <w:szCs w:val="24"/>
          <w:lang w:val="hy-AM"/>
        </w:rPr>
        <w:t>) գազի որակի վերահսկման, ճնշման և նոսրացման հսկման չափիչ սարքեր,</w:t>
      </w:r>
    </w:p>
    <w:p w:rsidR="00AB42DB" w:rsidRPr="00AA7762" w:rsidRDefault="003F5EC8"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w:t>
      </w:r>
      <w:r w:rsidR="00AB42DB" w:rsidRPr="00AA7762">
        <w:rPr>
          <w:rFonts w:ascii="GHEA Grapalat" w:eastAsia="Times New Roman" w:hAnsi="GHEA Grapalat" w:cs="Times New Roman"/>
          <w:color w:val="000000"/>
          <w:sz w:val="24"/>
          <w:szCs w:val="24"/>
          <w:lang w:val="hy-AM"/>
        </w:rPr>
        <w:t>) ծխատարներ և օդափոխության ուղիներ:</w:t>
      </w:r>
    </w:p>
    <w:p w:rsidR="00156FBD" w:rsidRPr="00AA7762" w:rsidRDefault="00156FBD"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AB42DB" w:rsidRPr="00AA7762" w:rsidRDefault="00AB42DB"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2</w:t>
      </w:r>
      <w:r w:rsidR="007E193C" w:rsidRPr="00AA7762">
        <w:rPr>
          <w:rFonts w:ascii="GHEA Grapalat" w:eastAsia="Times New Roman" w:hAnsi="GHEA Grapalat" w:cs="Times New Roman"/>
          <w:color w:val="000000"/>
          <w:sz w:val="24"/>
          <w:szCs w:val="24"/>
          <w:lang w:val="hy-AM"/>
        </w:rPr>
        <w:t>.</w:t>
      </w:r>
      <w:r w:rsidR="002F5297" w:rsidRPr="002F5297">
        <w:rPr>
          <w:rFonts w:ascii="GHEA Grapalat" w:eastAsia="Times New Roman" w:hAnsi="GHEA Grapalat" w:cs="Times New Roman"/>
          <w:color w:val="000000"/>
          <w:sz w:val="24"/>
          <w:szCs w:val="24"/>
          <w:lang w:val="hy-AM"/>
        </w:rPr>
        <w:t xml:space="preserve"> </w:t>
      </w:r>
      <w:r w:rsidR="00985F92" w:rsidRPr="00AA7762">
        <w:rPr>
          <w:rFonts w:ascii="GHEA Grapalat" w:eastAsia="Times New Roman" w:hAnsi="GHEA Grapalat" w:cs="Times New Roman"/>
          <w:color w:val="000000"/>
          <w:sz w:val="24"/>
          <w:szCs w:val="24"/>
          <w:lang w:val="hy-AM"/>
        </w:rPr>
        <w:t xml:space="preserve">Սույն </w:t>
      </w:r>
      <w:r w:rsidR="002F5297" w:rsidRPr="00FE7DC1">
        <w:rPr>
          <w:rFonts w:ascii="GHEA Grapalat" w:eastAsia="Times New Roman" w:hAnsi="GHEA Grapalat" w:cs="Times New Roman"/>
          <w:color w:val="000000"/>
          <w:sz w:val="24"/>
          <w:szCs w:val="24"/>
          <w:lang w:val="hy-AM"/>
        </w:rPr>
        <w:t>կարգով</w:t>
      </w:r>
      <w:r w:rsidR="002F5297"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 xml:space="preserve">սահմանվում </w:t>
      </w:r>
      <w:r w:rsidR="002F5297" w:rsidRPr="00FE7DC1">
        <w:rPr>
          <w:rFonts w:ascii="GHEA Grapalat" w:eastAsia="Times New Roman" w:hAnsi="GHEA Grapalat" w:cs="Times New Roman"/>
          <w:color w:val="000000"/>
          <w:sz w:val="24"/>
          <w:szCs w:val="24"/>
          <w:lang w:val="hy-AM"/>
        </w:rPr>
        <w:t>է</w:t>
      </w:r>
      <w:r w:rsidR="002F5297"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սույն բաժնի 1-ին կետում տրված գազի տնտեսության տարրերի տեխնիկական շահագործման կանոնները և աշխատանքների իրականացման ու հրդեհային անվտանգության պահանջները:</w:t>
      </w:r>
    </w:p>
    <w:p w:rsidR="002E657F" w:rsidRPr="00AA7762" w:rsidRDefault="00EC7130" w:rsidP="00E708B0">
      <w:pPr>
        <w:shd w:val="clear" w:color="auto" w:fill="FFFFFF"/>
        <w:spacing w:after="0"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       </w:t>
      </w:r>
    </w:p>
    <w:p w:rsidR="00AB42DB" w:rsidRPr="00AA7762" w:rsidRDefault="00EC624E" w:rsidP="0066164F">
      <w:pPr>
        <w:shd w:val="clear" w:color="auto" w:fill="FFFFFF"/>
        <w:spacing w:after="0" w:line="276" w:lineRule="auto"/>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 xml:space="preserve">ԲԱԺԻՆ </w:t>
      </w:r>
      <w:r w:rsidR="002658C2">
        <w:rPr>
          <w:rFonts w:ascii="GHEA Grapalat" w:eastAsia="Times New Roman" w:hAnsi="GHEA Grapalat" w:cs="Times New Roman"/>
          <w:b/>
          <w:bCs/>
          <w:color w:val="000000"/>
          <w:sz w:val="24"/>
          <w:szCs w:val="24"/>
          <w:lang w:val="hy-AM"/>
        </w:rPr>
        <w:t>2</w:t>
      </w:r>
      <w:r w:rsidR="00AB42DB" w:rsidRPr="00AA7762">
        <w:rPr>
          <w:rFonts w:ascii="GHEA Grapalat" w:eastAsia="Times New Roman" w:hAnsi="GHEA Grapalat" w:cs="Times New Roman"/>
          <w:b/>
          <w:bCs/>
          <w:color w:val="000000"/>
          <w:sz w:val="24"/>
          <w:szCs w:val="24"/>
          <w:lang w:val="hy-AM"/>
        </w:rPr>
        <w:t>. ԳԱԶԻ ՏՆՏԵՍՈՒԹՅԱՆ ՏԱՐՐԵՐԻ ՏԵԽՆԻԿԱԿԱՆ ՇԱՀԱԳՈՐԾՄԱՆ ԿԱՆՈՆՆԵՐԸ</w:t>
      </w:r>
    </w:p>
    <w:p w:rsidR="00AB42DB" w:rsidRPr="00AA7762" w:rsidRDefault="00EC624E" w:rsidP="0066164F">
      <w:pPr>
        <w:shd w:val="clear" w:color="auto" w:fill="FFFFFF"/>
        <w:spacing w:before="100" w:beforeAutospacing="1" w:after="100" w:afterAutospacing="1" w:line="276" w:lineRule="auto"/>
        <w:jc w:val="center"/>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lang w:val="hy-AM"/>
        </w:rPr>
        <w:t>ԳԼՈՒԽ</w:t>
      </w:r>
      <w:r w:rsidR="00153A2A" w:rsidRPr="00AA7762">
        <w:rPr>
          <w:rFonts w:ascii="GHEA Grapalat" w:eastAsia="Times New Roman" w:hAnsi="GHEA Grapalat" w:cs="Times New Roman"/>
          <w:b/>
          <w:bCs/>
          <w:color w:val="000000"/>
          <w:sz w:val="24"/>
          <w:szCs w:val="24"/>
          <w:lang w:val="hy-AM"/>
        </w:rPr>
        <w:t xml:space="preserve"> </w:t>
      </w:r>
      <w:r w:rsidR="00AB42DB" w:rsidRPr="00AA7762">
        <w:rPr>
          <w:rFonts w:ascii="GHEA Grapalat" w:eastAsia="Times New Roman" w:hAnsi="GHEA Grapalat" w:cs="Times New Roman"/>
          <w:b/>
          <w:bCs/>
          <w:color w:val="000000"/>
          <w:sz w:val="24"/>
          <w:szCs w:val="24"/>
          <w:lang w:val="hy-AM"/>
        </w:rPr>
        <w:t xml:space="preserve">1. </w:t>
      </w:r>
      <w:r w:rsidR="00DB099A" w:rsidRPr="00AA7762">
        <w:rPr>
          <w:rFonts w:ascii="GHEA Grapalat" w:eastAsia="Times New Roman" w:hAnsi="GHEA Grapalat" w:cs="Times New Roman"/>
          <w:b/>
          <w:bCs/>
          <w:color w:val="000000"/>
          <w:sz w:val="24"/>
          <w:szCs w:val="24"/>
          <w:lang w:val="hy-AM"/>
        </w:rPr>
        <w:t>Ը</w:t>
      </w:r>
      <w:r w:rsidRPr="00AA7762">
        <w:rPr>
          <w:rFonts w:ascii="GHEA Grapalat" w:eastAsia="Times New Roman" w:hAnsi="GHEA Grapalat" w:cs="Times New Roman"/>
          <w:b/>
          <w:bCs/>
          <w:color w:val="000000"/>
          <w:sz w:val="24"/>
          <w:szCs w:val="24"/>
          <w:lang w:val="hy-AM"/>
        </w:rPr>
        <w:t>ՆԴՀԱՆՈՒՐ ԴՐՈՒՅԹՆԵՐ</w:t>
      </w:r>
    </w:p>
    <w:p w:rsidR="00DE5935" w:rsidRPr="00AA7762" w:rsidRDefault="000F44D9" w:rsidP="00E708B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1</w:t>
      </w:r>
      <w:r w:rsidR="001A63FB"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Times New Roman"/>
          <w:color w:val="000000"/>
          <w:sz w:val="24"/>
          <w:szCs w:val="24"/>
          <w:lang w:val="hy-AM"/>
        </w:rPr>
        <w:t xml:space="preserve"> Սույն կանոնների հետևյալ դրույթները պետք է ձևակերպվեն որպես կազմակերպության ստանդարտ և վերաբերեն</w:t>
      </w:r>
      <w:r w:rsidR="003F5EC8" w:rsidRPr="00AA7762">
        <w:rPr>
          <w:rFonts w:ascii="GHEA Grapalat" w:eastAsia="Times New Roman" w:hAnsi="GHEA Grapalat" w:cs="Times New Roman"/>
          <w:color w:val="000000"/>
          <w:sz w:val="24"/>
          <w:szCs w:val="24"/>
          <w:lang w:val="hy-AM"/>
        </w:rPr>
        <w:t>.</w:t>
      </w:r>
    </w:p>
    <w:p w:rsidR="000F44D9" w:rsidRPr="00AA7762" w:rsidRDefault="000F44D9" w:rsidP="000F44D9">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ա) գազամատակարարման համակարգերի վթարային-կարգավարական սպասա</w:t>
      </w:r>
      <w:r w:rsidR="00156FBD" w:rsidRPr="00AA7762">
        <w:rPr>
          <w:rFonts w:ascii="GHEA Grapalat" w:eastAsia="Times New Roman" w:hAnsi="GHEA Grapalat" w:cs="Times New Roman"/>
          <w:color w:val="000000"/>
          <w:sz w:val="24"/>
          <w:szCs w:val="24"/>
          <w:lang w:val="hy-AM"/>
        </w:rPr>
        <w:t>րկման ծառայության կազմակերպմանը,</w:t>
      </w:r>
    </w:p>
    <w:p w:rsidR="000F44D9" w:rsidRPr="00AA7762" w:rsidRDefault="000F44D9" w:rsidP="000F44D9">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ստորգետնյա գազատարների տեխնիկական</w:t>
      </w:r>
      <w:r w:rsidR="00156FBD" w:rsidRPr="00AA7762">
        <w:rPr>
          <w:rFonts w:ascii="GHEA Grapalat" w:eastAsia="Times New Roman" w:hAnsi="GHEA Grapalat" w:cs="Times New Roman"/>
          <w:color w:val="000000"/>
          <w:sz w:val="24"/>
          <w:szCs w:val="24"/>
          <w:lang w:val="hy-AM"/>
        </w:rPr>
        <w:t xml:space="preserve"> վիճակի ստուգմանն ու գնահատմանը,</w:t>
      </w:r>
    </w:p>
    <w:p w:rsidR="000F44D9" w:rsidRPr="00AA7762" w:rsidRDefault="000F44D9" w:rsidP="000F44D9">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գազամատակարարման ժամանակավոր դադարից հետո կոնսերվացված գազաբաշխման համակարգի վերականգնմանը և այդ աշխատանքների իրականացման տեխնոլոգիան</w:t>
      </w:r>
      <w:r w:rsidR="003F5EC8" w:rsidRPr="00AA7762">
        <w:rPr>
          <w:rFonts w:ascii="GHEA Grapalat" w:eastAsia="Times New Roman" w:hAnsi="GHEA Grapalat" w:cs="Times New Roman"/>
          <w:color w:val="000000"/>
          <w:sz w:val="24"/>
          <w:szCs w:val="24"/>
          <w:lang w:val="hy-AM"/>
        </w:rPr>
        <w:t>երին</w:t>
      </w:r>
      <w:r w:rsidR="00156FBD" w:rsidRPr="00AA7762">
        <w:rPr>
          <w:rFonts w:ascii="GHEA Grapalat" w:eastAsia="Times New Roman" w:hAnsi="GHEA Grapalat" w:cs="Times New Roman"/>
          <w:color w:val="000000"/>
          <w:sz w:val="24"/>
          <w:szCs w:val="24"/>
          <w:lang w:val="hy-AM"/>
        </w:rPr>
        <w:t xml:space="preserve"> ու հաջորդականությանը</w:t>
      </w:r>
      <w:r w:rsidR="003F5EC8" w:rsidRPr="00AA7762">
        <w:rPr>
          <w:rFonts w:ascii="GHEA Grapalat" w:eastAsia="Times New Roman" w:hAnsi="GHEA Grapalat" w:cs="Times New Roman"/>
          <w:color w:val="000000"/>
          <w:sz w:val="24"/>
          <w:szCs w:val="24"/>
          <w:lang w:val="hy-AM"/>
        </w:rPr>
        <w:t>.</w:t>
      </w:r>
    </w:p>
    <w:p w:rsidR="000F44D9" w:rsidRPr="00AA7762" w:rsidRDefault="000F44D9" w:rsidP="000F44D9">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գազի տնտեսության (ԳՏ) կազմակերպությունների շահագործման ծառայությունները պետք է ունենան յուրաքանչյուր գազատարը և նրա կառույցները բնութագրող շահագործատեխնիկական փաստաթղթերի փաթեթ` կազմված սույն կանոնների պահանջներին համապատասխան և ձևակերպված կազմակերպության ստանդարտի տեսքով.</w:t>
      </w:r>
    </w:p>
    <w:p w:rsidR="000F44D9" w:rsidRPr="00AA7762" w:rsidRDefault="000F44D9" w:rsidP="000F44D9">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ներթաղամասային անցուղիներում այլ խողովակաշարի հետ անցկացված գազատարների տեխնիկական սպասարկումը և նորոգումը պետք է կատարվի այդ գազատարների շահագործման առանձնահատկությունները հաշվի առնող կազմակերպության ստանդարտով.</w:t>
      </w:r>
    </w:p>
    <w:p w:rsidR="000F44D9" w:rsidRPr="00AA7762" w:rsidRDefault="000F44D9" w:rsidP="000F44D9">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այրվող գազերի ազդանշանային սարքերը տեղադրվում են բնակելի և հասարակական նշանակություն ունցող շենքերի, առանձնատների նկուղներում, գազիֆիկացված կաթսայատներում, բազմաբնակարան շենքերի ընդհանուր օգտագործման տարածքներում և սենքերում` Հայաստանի Հանրապետության կառավարության 2007 թվականի փետրվարի 22-ի «Գազասպառման համակարգի շահագործման անվտանգության մակարդակի բարձրացման և Հայաստանի Հանրապետության կառավարության մի շարք որոշումներում լրացումներ կատարելու մասին» N 314-Ն որոշման ու 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պահանջների համաձայն և շահագործվում են սույն կանոնների, կազմակերպության ստանդարտի ու ազդանշանային սարքեր արտադրող կազմակերպության հրահանգների պահանջների համաձայն:</w:t>
      </w:r>
    </w:p>
    <w:p w:rsidR="005D6695" w:rsidRPr="00AA7762" w:rsidRDefault="00790BBB" w:rsidP="00244116">
      <w:pPr>
        <w:shd w:val="clear" w:color="auto" w:fill="FFFFFF"/>
        <w:spacing w:before="100" w:beforeAutospacing="1" w:after="100" w:afterAutospacing="1" w:line="276" w:lineRule="auto"/>
        <w:jc w:val="center"/>
        <w:rPr>
          <w:rFonts w:ascii="GHEA Grapalat" w:eastAsia="Times New Roman" w:hAnsi="GHEA Grapalat" w:cs="Times New Roman"/>
          <w:b/>
          <w:color w:val="000000"/>
          <w:sz w:val="24"/>
          <w:szCs w:val="24"/>
          <w:lang w:val="hy-AM"/>
        </w:rPr>
      </w:pPr>
      <w:r w:rsidRPr="00AA7762">
        <w:rPr>
          <w:rFonts w:ascii="GHEA Grapalat" w:eastAsia="Times New Roman" w:hAnsi="GHEA Grapalat" w:cs="Times New Roman"/>
          <w:b/>
          <w:color w:val="000000"/>
          <w:sz w:val="24"/>
          <w:szCs w:val="24"/>
          <w:lang w:val="hy-AM"/>
        </w:rPr>
        <w:t>Գ</w:t>
      </w:r>
      <w:r w:rsidR="00244116" w:rsidRPr="00AA7762">
        <w:rPr>
          <w:rFonts w:ascii="GHEA Grapalat" w:eastAsia="Times New Roman" w:hAnsi="GHEA Grapalat" w:cs="Times New Roman"/>
          <w:b/>
          <w:color w:val="000000"/>
          <w:sz w:val="24"/>
          <w:szCs w:val="24"/>
          <w:lang w:val="hy-AM"/>
        </w:rPr>
        <w:t>ԼՈՒԽ</w:t>
      </w:r>
      <w:r w:rsidRPr="00AA7762">
        <w:rPr>
          <w:rFonts w:ascii="GHEA Grapalat" w:eastAsia="Times New Roman" w:hAnsi="GHEA Grapalat" w:cs="Times New Roman"/>
          <w:b/>
          <w:color w:val="000000"/>
          <w:sz w:val="24"/>
          <w:szCs w:val="24"/>
          <w:lang w:val="hy-AM"/>
        </w:rPr>
        <w:t xml:space="preserve"> </w:t>
      </w:r>
      <w:r w:rsidR="00DE5935" w:rsidRPr="00AA7762">
        <w:rPr>
          <w:rFonts w:ascii="GHEA Grapalat" w:eastAsia="Times New Roman" w:hAnsi="GHEA Grapalat" w:cs="Times New Roman"/>
          <w:b/>
          <w:color w:val="000000"/>
          <w:sz w:val="24"/>
          <w:szCs w:val="24"/>
          <w:lang w:val="hy-AM"/>
        </w:rPr>
        <w:t>2</w:t>
      </w:r>
      <w:r w:rsidR="00B5314F" w:rsidRPr="00AA7762">
        <w:rPr>
          <w:rFonts w:ascii="GHEA Grapalat" w:eastAsia="Times New Roman" w:hAnsi="GHEA Grapalat" w:cs="Times New Roman"/>
          <w:b/>
          <w:color w:val="000000"/>
          <w:sz w:val="24"/>
          <w:szCs w:val="24"/>
          <w:lang w:val="hy-AM"/>
        </w:rPr>
        <w:t>.</w:t>
      </w:r>
      <w:r w:rsidR="00873490" w:rsidRPr="00AA7762">
        <w:rPr>
          <w:rFonts w:ascii="GHEA Grapalat" w:eastAsia="Times New Roman" w:hAnsi="GHEA Grapalat" w:cs="Times New Roman"/>
          <w:b/>
          <w:color w:val="000000"/>
          <w:sz w:val="24"/>
          <w:szCs w:val="24"/>
          <w:lang w:val="hy-AM"/>
        </w:rPr>
        <w:t xml:space="preserve"> </w:t>
      </w:r>
      <w:r w:rsidR="006D779C" w:rsidRPr="00AA7762">
        <w:rPr>
          <w:rFonts w:ascii="GHEA Grapalat" w:eastAsia="Times New Roman" w:hAnsi="GHEA Grapalat" w:cs="Times New Roman"/>
          <w:b/>
          <w:color w:val="000000"/>
          <w:sz w:val="24"/>
          <w:szCs w:val="24"/>
          <w:lang w:val="hy-AM"/>
        </w:rPr>
        <w:t>Գ</w:t>
      </w:r>
      <w:r w:rsidR="00244116" w:rsidRPr="00AA7762">
        <w:rPr>
          <w:rFonts w:ascii="GHEA Grapalat" w:eastAsia="Times New Roman" w:hAnsi="GHEA Grapalat" w:cs="Times New Roman"/>
          <w:b/>
          <w:color w:val="000000"/>
          <w:sz w:val="24"/>
          <w:szCs w:val="24"/>
          <w:lang w:val="hy-AM"/>
        </w:rPr>
        <w:t>ԱԶԻ ՏՆՏԵՍՈՒԹՅԱՆ ՏԱՐՐԵՐԻ ՏԵԽՆԻԿԱԿԱՆ ՇԱՀԱԳՈՐԾՄԱՆ ԻՐԱԿԱՆԱՑՄԱՆՆ ՈՒՂՂՎԱԾ ՊԱՀԱՆՋՆԵՐԸ ԵՎ ՇԱՀԱԳՈՐԾՈՂ ԱՆՁՆԱԿԱԶՄԻ ԳՈՐԾԱՌՈՒՅԹՆԵՐԸ</w:t>
      </w:r>
    </w:p>
    <w:p w:rsidR="005D6695" w:rsidRPr="00AA7762" w:rsidRDefault="005D6695" w:rsidP="00DE0330">
      <w:pPr>
        <w:shd w:val="clear" w:color="auto" w:fill="FFFFFF"/>
        <w:spacing w:after="0"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ա) Գազի տնտեսության տարրերի տեխնիկական շահագործումն իրականացվում է գազի տնտեսության շահագործող կազմակերպության մասնագիտացված անձնակազմի միջոցով, մասնավորապես՝ ղեկավար և ինժեներատեխնիկական աշխատողների, մասնագետների և բանվորական անձնակազմի ուժերով:</w:t>
      </w:r>
    </w:p>
    <w:p w:rsidR="005D6695" w:rsidRPr="00AA7762" w:rsidRDefault="005D6695" w:rsidP="00DE0330">
      <w:pPr>
        <w:shd w:val="clear" w:color="auto" w:fill="FFFFFF"/>
        <w:spacing w:after="0"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w:t>
      </w:r>
      <w:r w:rsidRPr="00AA7762">
        <w:rPr>
          <w:rFonts w:ascii="Calibri" w:hAnsi="Calibri" w:cs="Calibri"/>
          <w:color w:val="000000"/>
          <w:sz w:val="24"/>
          <w:szCs w:val="24"/>
          <w:shd w:val="clear" w:color="auto" w:fill="FFFFFF"/>
          <w:lang w:val="hy-AM"/>
        </w:rPr>
        <w:t> </w:t>
      </w:r>
      <w:r w:rsidR="00FD34CA" w:rsidRPr="00AA7762">
        <w:rPr>
          <w:rFonts w:ascii="GHEA Grapalat" w:eastAsia="Times New Roman" w:hAnsi="GHEA Grapalat" w:cs="Times New Roman"/>
          <w:color w:val="000000"/>
          <w:sz w:val="24"/>
          <w:szCs w:val="24"/>
          <w:lang w:val="hy-AM"/>
        </w:rPr>
        <w:t xml:space="preserve">Գազի տնտեսության բոլոր ղեկավարները, ինժեներատեխնիկական աշխատողները, մասնագետները և բանվորները (բացառությամբ պաշտոնական հրահանգներով գիտելիքների ստուգում չնախատեսվող մասնագետների), ենթակա են մասնագիտական գիտելիքների ստուգման, </w:t>
      </w:r>
      <w:r w:rsidR="00FD34CA" w:rsidRPr="002658C2">
        <w:rPr>
          <w:rFonts w:ascii="GHEA Grapalat" w:eastAsia="Times New Roman" w:hAnsi="GHEA Grapalat" w:cs="Times New Roman"/>
          <w:color w:val="000000"/>
          <w:sz w:val="24"/>
          <w:szCs w:val="24"/>
          <w:lang w:val="hy-AM"/>
        </w:rPr>
        <w:t>«</w:t>
      </w:r>
      <w:r w:rsidR="002F5297" w:rsidRPr="002658C2">
        <w:rPr>
          <w:rFonts w:ascii="GHEA Grapalat" w:eastAsia="Times New Roman" w:hAnsi="GHEA Grapalat" w:cs="Times New Roman"/>
          <w:color w:val="000000"/>
          <w:sz w:val="24"/>
          <w:szCs w:val="24"/>
          <w:lang w:val="hy-AM"/>
        </w:rPr>
        <w:t>Անվտանգության կանոնները գ</w:t>
      </w:r>
      <w:r w:rsidR="002658C2">
        <w:rPr>
          <w:rFonts w:ascii="GHEA Grapalat" w:eastAsia="Times New Roman" w:hAnsi="GHEA Grapalat" w:cs="Times New Roman"/>
          <w:color w:val="000000"/>
          <w:sz w:val="24"/>
          <w:szCs w:val="24"/>
          <w:lang w:val="hy-AM"/>
        </w:rPr>
        <w:t>ազի տնտեսությունում</w:t>
      </w:r>
      <w:r w:rsidR="00FD34CA" w:rsidRPr="002658C2">
        <w:rPr>
          <w:rFonts w:ascii="GHEA Grapalat" w:eastAsia="Times New Roman" w:hAnsi="GHEA Grapalat" w:cs="Times New Roman"/>
          <w:color w:val="000000"/>
          <w:sz w:val="24"/>
          <w:szCs w:val="24"/>
          <w:lang w:val="hy-AM"/>
        </w:rPr>
        <w:t>»</w:t>
      </w:r>
      <w:r w:rsidR="002F5297" w:rsidRPr="002658C2">
        <w:rPr>
          <w:rFonts w:ascii="GHEA Grapalat" w:eastAsia="Times New Roman" w:hAnsi="GHEA Grapalat" w:cs="Times New Roman"/>
          <w:color w:val="000000"/>
          <w:sz w:val="24"/>
          <w:szCs w:val="24"/>
          <w:lang w:val="hy-AM"/>
        </w:rPr>
        <w:t xml:space="preserve"> կարգի</w:t>
      </w:r>
      <w:r w:rsidR="00FD34CA" w:rsidRPr="002658C2">
        <w:rPr>
          <w:rFonts w:ascii="GHEA Grapalat" w:eastAsia="Times New Roman" w:hAnsi="GHEA Grapalat" w:cs="Times New Roman"/>
          <w:color w:val="000000"/>
          <w:sz w:val="24"/>
          <w:szCs w:val="24"/>
          <w:lang w:val="hy-AM"/>
        </w:rPr>
        <w:t xml:space="preserve">, սույն </w:t>
      </w:r>
      <w:r w:rsidR="002F5297" w:rsidRPr="002658C2">
        <w:rPr>
          <w:rFonts w:ascii="GHEA Grapalat" w:eastAsia="Times New Roman" w:hAnsi="GHEA Grapalat" w:cs="Times New Roman"/>
          <w:color w:val="000000"/>
          <w:sz w:val="24"/>
          <w:szCs w:val="24"/>
          <w:lang w:val="hy-AM"/>
        </w:rPr>
        <w:t xml:space="preserve">կարգի </w:t>
      </w:r>
      <w:r w:rsidR="00FD34CA" w:rsidRPr="002658C2">
        <w:rPr>
          <w:rFonts w:ascii="GHEA Grapalat" w:eastAsia="Times New Roman" w:hAnsi="GHEA Grapalat" w:cs="Times New Roman"/>
          <w:color w:val="000000"/>
          <w:sz w:val="24"/>
          <w:szCs w:val="24"/>
          <w:lang w:val="hy-AM"/>
        </w:rPr>
        <w:t>3-րդ բաժնի</w:t>
      </w:r>
      <w:r w:rsidR="00FD34CA" w:rsidRPr="00AA7762">
        <w:rPr>
          <w:rFonts w:ascii="GHEA Grapalat" w:eastAsia="Times New Roman" w:hAnsi="GHEA Grapalat" w:cs="Times New Roman"/>
          <w:color w:val="000000"/>
          <w:sz w:val="24"/>
          <w:szCs w:val="24"/>
          <w:lang w:val="hy-AM"/>
        </w:rPr>
        <w:t xml:space="preserve"> </w:t>
      </w:r>
      <w:r w:rsidR="004D571B" w:rsidRPr="00AA7762">
        <w:rPr>
          <w:rFonts w:ascii="GHEA Grapalat" w:eastAsia="Times New Roman" w:hAnsi="GHEA Grapalat" w:cs="Times New Roman"/>
          <w:color w:val="000000"/>
          <w:sz w:val="24"/>
          <w:szCs w:val="24"/>
          <w:lang w:val="hy-AM"/>
        </w:rPr>
        <w:t xml:space="preserve">և </w:t>
      </w:r>
      <w:r w:rsidR="00FD34CA" w:rsidRPr="00AA7762">
        <w:rPr>
          <w:rFonts w:ascii="GHEA Grapalat" w:eastAsia="Times New Roman" w:hAnsi="GHEA Grapalat" w:cs="Times New Roman"/>
          <w:color w:val="000000"/>
          <w:sz w:val="24"/>
          <w:szCs w:val="24"/>
          <w:lang w:val="hy-AM"/>
        </w:rPr>
        <w:t>Հայաստանի Հանրապետության կառավարությանն առընթեր արտակարգ իրավիճակների վարչության պետի 2003 թվականի մայիսի 27-ի «Հրդեհային անվտանգության կանոնները հաստատելու մասին» N 524-Ն հրամանի պահանջների</w:t>
      </w:r>
      <w:r w:rsidR="004D571B" w:rsidRPr="00AA7762">
        <w:rPr>
          <w:rFonts w:ascii="GHEA Grapalat" w:eastAsia="Times New Roman" w:hAnsi="GHEA Grapalat" w:cs="Times New Roman"/>
          <w:color w:val="000000"/>
          <w:sz w:val="24"/>
          <w:szCs w:val="24"/>
          <w:lang w:val="hy-AM"/>
        </w:rPr>
        <w:t xml:space="preserve"> իմացության մասով</w:t>
      </w:r>
      <w:r w:rsidR="00FD34CA"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Times New Roman"/>
          <w:color w:val="000000"/>
          <w:sz w:val="24"/>
          <w:szCs w:val="24"/>
          <w:lang w:val="hy-AM"/>
        </w:rPr>
        <w:t xml:space="preserve"> </w:t>
      </w:r>
    </w:p>
    <w:p w:rsidR="005D6695" w:rsidRPr="00AA7762" w:rsidRDefault="00DE0330" w:rsidP="00DE0330">
      <w:pPr>
        <w:shd w:val="clear" w:color="auto" w:fill="FFFFFF"/>
        <w:spacing w:after="0" w:line="276" w:lineRule="auto"/>
        <w:jc w:val="both"/>
        <w:rPr>
          <w:rFonts w:ascii="GHEA Grapalat" w:hAnsi="GHEA Grapalat"/>
          <w:color w:val="000000"/>
          <w:sz w:val="24"/>
          <w:szCs w:val="24"/>
          <w:shd w:val="clear" w:color="auto" w:fill="FFFFFF"/>
          <w:lang w:val="hy-AM"/>
        </w:rPr>
      </w:pPr>
      <w:r w:rsidRPr="00AA7762">
        <w:rPr>
          <w:rFonts w:ascii="GHEA Grapalat" w:hAnsi="GHEA Grapalat"/>
          <w:color w:val="000000"/>
          <w:sz w:val="24"/>
          <w:szCs w:val="24"/>
          <w:shd w:val="clear" w:color="auto" w:fill="FFFFFF"/>
          <w:lang w:val="hy-AM"/>
        </w:rPr>
        <w:t xml:space="preserve">գ) </w:t>
      </w:r>
      <w:r w:rsidR="005D6695" w:rsidRPr="00AA7762">
        <w:rPr>
          <w:rFonts w:ascii="GHEA Grapalat" w:hAnsi="GHEA Grapalat"/>
          <w:color w:val="000000"/>
          <w:sz w:val="24"/>
          <w:szCs w:val="24"/>
          <w:shd w:val="clear" w:color="auto" w:fill="FFFFFF"/>
          <w:lang w:val="hy-AM"/>
        </w:rPr>
        <w:t xml:space="preserve">Գիտելիքների ստուգման նպատակն է՝ պարզել կադրերի գիտատեխնիկական մակարդակը, նրանց համապատասխանությունն իրենց զբաղեցրած պաշտոնի ֆունկցիոնալ պարտականություններին: Անձնակազմի գիտելիքների ստուգումն իրականացվում է` առաջնային` մինչև ինքնուրույն աշխատանքի անցնելը, հերթական, </w:t>
      </w:r>
      <w:r w:rsidR="00A953EE" w:rsidRPr="00AA7762">
        <w:rPr>
          <w:rFonts w:ascii="GHEA Grapalat" w:hAnsi="GHEA Grapalat"/>
          <w:color w:val="000000"/>
          <w:sz w:val="24"/>
          <w:szCs w:val="24"/>
          <w:shd w:val="clear" w:color="auto" w:fill="FFFFFF"/>
          <w:lang w:val="hy-AM"/>
        </w:rPr>
        <w:t xml:space="preserve">և </w:t>
      </w:r>
      <w:r w:rsidR="005D6695" w:rsidRPr="00AA7762">
        <w:rPr>
          <w:rFonts w:ascii="GHEA Grapalat" w:hAnsi="GHEA Grapalat"/>
          <w:color w:val="000000"/>
          <w:sz w:val="24"/>
          <w:szCs w:val="24"/>
          <w:shd w:val="clear" w:color="auto" w:fill="FFFFFF"/>
          <w:lang w:val="hy-AM"/>
        </w:rPr>
        <w:t xml:space="preserve">արտահերթ, եթե աշխատանքի ընթացքում աշխատողի կողմից թույլ են տրվել անվտանգության կանոնների կամ հրահանգների պահանջների խախտումներ, և աշխատանքի բնույթը փոխելու դեպքում: </w:t>
      </w:r>
    </w:p>
    <w:p w:rsidR="005D6695" w:rsidRPr="00AA7762" w:rsidRDefault="00DE0330" w:rsidP="00DE0330">
      <w:pPr>
        <w:shd w:val="clear" w:color="auto" w:fill="FFFFFF"/>
        <w:spacing w:after="0" w:line="276" w:lineRule="auto"/>
        <w:jc w:val="both"/>
        <w:rPr>
          <w:rFonts w:ascii="GHEA Grapalat" w:hAnsi="GHEA Grapalat"/>
          <w:sz w:val="24"/>
          <w:szCs w:val="24"/>
          <w:shd w:val="clear" w:color="auto" w:fill="FFFFFF"/>
          <w:lang w:val="hy-AM"/>
        </w:rPr>
      </w:pPr>
      <w:r w:rsidRPr="00AA7762">
        <w:rPr>
          <w:rFonts w:ascii="GHEA Grapalat" w:hAnsi="GHEA Grapalat"/>
          <w:sz w:val="24"/>
          <w:szCs w:val="24"/>
          <w:shd w:val="clear" w:color="auto" w:fill="FFFFFF"/>
          <w:lang w:val="hy-AM"/>
        </w:rPr>
        <w:t xml:space="preserve">դ) </w:t>
      </w:r>
      <w:r w:rsidR="005D6695" w:rsidRPr="00AA7762">
        <w:rPr>
          <w:rFonts w:ascii="GHEA Grapalat" w:hAnsi="GHEA Grapalat"/>
          <w:sz w:val="24"/>
          <w:szCs w:val="24"/>
          <w:shd w:val="clear" w:color="auto" w:fill="FFFFFF"/>
          <w:lang w:val="hy-AM"/>
        </w:rPr>
        <w:t>Ղեկավար և ինժեներատեխնիկական անձնակազմի մասնագիտական գիտելիքները (պարբերաբար) ստուգվում են յուրաքանչյուր երեք տարին մեկ անգամ</w:t>
      </w:r>
      <w:r w:rsidR="00FD34CA" w:rsidRPr="00AA7762">
        <w:rPr>
          <w:rFonts w:ascii="GHEA Grapalat" w:hAnsi="GHEA Grapalat"/>
          <w:sz w:val="24"/>
          <w:szCs w:val="24"/>
          <w:shd w:val="clear" w:color="auto" w:fill="FFFFFF"/>
          <w:lang w:val="hy-AM"/>
        </w:rPr>
        <w:t xml:space="preserve">: </w:t>
      </w:r>
      <w:r w:rsidR="00FD34CA" w:rsidRPr="00AA7762">
        <w:rPr>
          <w:rFonts w:ascii="GHEA Grapalat" w:eastAsia="Times New Roman" w:hAnsi="GHEA Grapalat" w:cs="Times New Roman"/>
          <w:sz w:val="24"/>
          <w:szCs w:val="24"/>
          <w:lang w:val="hy-AM"/>
        </w:rPr>
        <w:t xml:space="preserve">Ղեկավարների գիտելիքների հերթական ստուգումն իրականացվում են </w:t>
      </w:r>
      <w:r w:rsidR="00FD34CA" w:rsidRPr="00AA7762">
        <w:rPr>
          <w:rStyle w:val="Strong"/>
          <w:rFonts w:ascii="GHEA Grapalat" w:hAnsi="GHEA Grapalat"/>
          <w:b w:val="0"/>
          <w:sz w:val="24"/>
          <w:szCs w:val="24"/>
          <w:shd w:val="clear" w:color="auto" w:fill="FFFFFF"/>
          <w:lang w:val="hy-AM"/>
        </w:rPr>
        <w:t xml:space="preserve">Էներգետիկայի բնագավառում Հայաստանի Հանրապետության կառավարության լիազորած մարմնի </w:t>
      </w:r>
      <w:r w:rsidR="00FD34CA" w:rsidRPr="00AA7762">
        <w:rPr>
          <w:rFonts w:ascii="GHEA Grapalat" w:eastAsia="Times New Roman" w:hAnsi="GHEA Grapalat" w:cs="Times New Roman"/>
          <w:sz w:val="24"/>
          <w:szCs w:val="24"/>
          <w:lang w:val="hy-AM"/>
        </w:rPr>
        <w:t>ստեղծած հանձնաժողովի կողմից, որտեղ ընդգրկված են գիտական կազմակերպությունների գազի ոլորտի մասնագետներ:</w:t>
      </w:r>
    </w:p>
    <w:p w:rsidR="000C413C" w:rsidRPr="002658C2" w:rsidRDefault="00DE0330" w:rsidP="00DE0330">
      <w:pPr>
        <w:shd w:val="clear" w:color="auto" w:fill="FFFFFF"/>
        <w:spacing w:after="0" w:line="276" w:lineRule="auto"/>
        <w:jc w:val="both"/>
        <w:rPr>
          <w:rFonts w:ascii="GHEA Grapalat" w:eastAsia="Times New Roman" w:hAnsi="GHEA Grapalat" w:cs="Times New Roman"/>
          <w:b/>
          <w:color w:val="000000"/>
          <w:sz w:val="24"/>
          <w:szCs w:val="24"/>
          <w:lang w:val="hy-AM"/>
        </w:rPr>
      </w:pPr>
      <w:r w:rsidRPr="00AA7762">
        <w:rPr>
          <w:rFonts w:ascii="GHEA Grapalat" w:hAnsi="GHEA Grapalat"/>
          <w:color w:val="000000"/>
          <w:sz w:val="24"/>
          <w:szCs w:val="24"/>
          <w:shd w:val="clear" w:color="auto" w:fill="FFFFFF"/>
          <w:lang w:val="hy-AM"/>
        </w:rPr>
        <w:t xml:space="preserve">ե) </w:t>
      </w:r>
      <w:r w:rsidR="00C02AC6" w:rsidRPr="00AA7762">
        <w:rPr>
          <w:rFonts w:ascii="GHEA Grapalat" w:hAnsi="GHEA Grapalat"/>
          <w:color w:val="000000"/>
          <w:sz w:val="24"/>
          <w:szCs w:val="24"/>
          <w:shd w:val="clear" w:color="auto" w:fill="FFFFFF"/>
          <w:lang w:val="hy-AM"/>
        </w:rPr>
        <w:t>Բ</w:t>
      </w:r>
      <w:r w:rsidR="005D6695" w:rsidRPr="00AA7762">
        <w:rPr>
          <w:rFonts w:ascii="GHEA Grapalat" w:hAnsi="GHEA Grapalat"/>
          <w:color w:val="000000"/>
          <w:sz w:val="24"/>
          <w:szCs w:val="24"/>
          <w:shd w:val="clear" w:color="auto" w:fill="FFFFFF"/>
          <w:lang w:val="hy-AM"/>
        </w:rPr>
        <w:t xml:space="preserve">անվորական </w:t>
      </w:r>
      <w:r w:rsidR="00C02AC6" w:rsidRPr="00AA7762">
        <w:rPr>
          <w:rFonts w:ascii="GHEA Grapalat" w:hAnsi="GHEA Grapalat"/>
          <w:color w:val="000000"/>
          <w:sz w:val="24"/>
          <w:szCs w:val="24"/>
          <w:shd w:val="clear" w:color="auto" w:fill="FFFFFF"/>
          <w:lang w:val="hy-AM"/>
        </w:rPr>
        <w:t>անձնակազմի գիտելիքները ստուգվում են</w:t>
      </w:r>
      <w:r w:rsidR="005D6695" w:rsidRPr="00AA7762">
        <w:rPr>
          <w:rFonts w:ascii="GHEA Grapalat" w:hAnsi="GHEA Grapalat"/>
          <w:color w:val="000000"/>
          <w:sz w:val="24"/>
          <w:szCs w:val="24"/>
          <w:shd w:val="clear" w:color="auto" w:fill="FFFFFF"/>
          <w:lang w:val="hy-AM"/>
        </w:rPr>
        <w:t xml:space="preserve"> յուրաքանչյուր երկու տարին մեկ անգամ, </w:t>
      </w:r>
      <w:r w:rsidR="005D6695" w:rsidRPr="002658C2">
        <w:rPr>
          <w:rFonts w:ascii="GHEA Grapalat" w:hAnsi="GHEA Grapalat"/>
          <w:color w:val="000000"/>
          <w:sz w:val="24"/>
          <w:szCs w:val="24"/>
          <w:shd w:val="clear" w:color="auto" w:fill="FFFFFF"/>
          <w:lang w:val="hy-AM"/>
        </w:rPr>
        <w:t xml:space="preserve">բացառությամբ </w:t>
      </w:r>
      <w:r w:rsidR="002F5297" w:rsidRPr="002658C2">
        <w:rPr>
          <w:rFonts w:ascii="GHEA Grapalat" w:eastAsia="Times New Roman" w:hAnsi="GHEA Grapalat" w:cs="Times New Roman"/>
          <w:color w:val="000000"/>
          <w:sz w:val="24"/>
          <w:szCs w:val="24"/>
          <w:lang w:val="hy-AM"/>
        </w:rPr>
        <w:t>«Անվտանգության կանոնները գազի տնտեսությունում» կարգի</w:t>
      </w:r>
      <w:r w:rsidR="005D6695" w:rsidRPr="002658C2">
        <w:rPr>
          <w:rFonts w:ascii="GHEA Grapalat" w:hAnsi="GHEA Grapalat"/>
          <w:color w:val="000000"/>
          <w:sz w:val="24"/>
          <w:szCs w:val="24"/>
          <w:shd w:val="clear" w:color="auto" w:fill="FFFFFF"/>
          <w:lang w:val="hy-AM"/>
        </w:rPr>
        <w:t xml:space="preserve"> պահանջների, որոնք ստուգվում են տարեկան մեկ անգամ:</w:t>
      </w:r>
    </w:p>
    <w:p w:rsidR="00D13724" w:rsidRPr="00AA7762" w:rsidRDefault="00B5314F" w:rsidP="0066164F">
      <w:pPr>
        <w:shd w:val="clear" w:color="auto" w:fill="FFFFFF"/>
        <w:spacing w:before="100" w:beforeAutospacing="1" w:after="100" w:afterAutospacing="1" w:line="276" w:lineRule="auto"/>
        <w:jc w:val="center"/>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lang w:val="hy-AM"/>
        </w:rPr>
        <w:t>Գ</w:t>
      </w:r>
      <w:r w:rsidR="00BF3AF2" w:rsidRPr="00AA7762">
        <w:rPr>
          <w:rFonts w:ascii="GHEA Grapalat" w:eastAsia="Times New Roman" w:hAnsi="GHEA Grapalat" w:cs="Times New Roman"/>
          <w:b/>
          <w:bCs/>
          <w:color w:val="000000"/>
          <w:sz w:val="24"/>
          <w:szCs w:val="24"/>
          <w:lang w:val="hy-AM"/>
        </w:rPr>
        <w:t xml:space="preserve">ԼՈՒԽ </w:t>
      </w:r>
      <w:r w:rsidR="00D77E11" w:rsidRPr="00AA7762">
        <w:rPr>
          <w:rFonts w:ascii="GHEA Grapalat" w:eastAsia="Times New Roman" w:hAnsi="GHEA Grapalat" w:cs="Times New Roman"/>
          <w:b/>
          <w:bCs/>
          <w:color w:val="000000"/>
          <w:sz w:val="24"/>
          <w:szCs w:val="24"/>
          <w:lang w:val="hy-AM"/>
        </w:rPr>
        <w:t>3</w:t>
      </w:r>
      <w:r w:rsidR="00AB42DB" w:rsidRPr="00AA7762">
        <w:rPr>
          <w:rFonts w:ascii="GHEA Grapalat" w:eastAsia="Times New Roman" w:hAnsi="GHEA Grapalat" w:cs="Times New Roman"/>
          <w:b/>
          <w:bCs/>
          <w:color w:val="000000"/>
          <w:sz w:val="24"/>
          <w:szCs w:val="24"/>
          <w:lang w:val="hy-AM"/>
        </w:rPr>
        <w:t>. Ա</w:t>
      </w:r>
      <w:r w:rsidR="00BF3AF2" w:rsidRPr="00AA7762">
        <w:rPr>
          <w:rFonts w:ascii="GHEA Grapalat" w:eastAsia="Times New Roman" w:hAnsi="GHEA Grapalat" w:cs="Times New Roman"/>
          <w:b/>
          <w:bCs/>
          <w:color w:val="000000"/>
          <w:sz w:val="24"/>
          <w:szCs w:val="24"/>
          <w:lang w:val="hy-AM"/>
        </w:rPr>
        <w:t>ՐՏԱՔԻՆ ԳԱԶԱՏԱՐՆԵՐԻ ՇԱՀԱԳՈՐԾՈՒՄԸ</w:t>
      </w:r>
    </w:p>
    <w:p w:rsidR="00AB42DB" w:rsidRPr="00AA7762" w:rsidRDefault="00AB42DB" w:rsidP="00DF1F43">
      <w:pPr>
        <w:shd w:val="clear" w:color="auto" w:fill="FFFFFF"/>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1.</w:t>
      </w:r>
      <w:r w:rsidR="001426D7" w:rsidRPr="00AA7762">
        <w:rPr>
          <w:rFonts w:ascii="GHEA Grapalat" w:eastAsia="Times New Roman" w:hAnsi="GHEA Grapalat" w:cs="Times New Roman"/>
          <w:b/>
          <w:bCs/>
          <w:color w:val="000000"/>
          <w:sz w:val="24"/>
          <w:szCs w:val="24"/>
          <w:lang w:val="hy-AM"/>
        </w:rPr>
        <w:t>Տե</w:t>
      </w:r>
      <w:r w:rsidR="00F30047" w:rsidRPr="00AA7762">
        <w:rPr>
          <w:rFonts w:ascii="GHEA Grapalat" w:eastAsia="Times New Roman" w:hAnsi="GHEA Grapalat" w:cs="Times New Roman"/>
          <w:b/>
          <w:bCs/>
          <w:color w:val="000000"/>
          <w:sz w:val="24"/>
          <w:szCs w:val="24"/>
          <w:lang w:val="hy-AM"/>
        </w:rPr>
        <w:t>խ</w:t>
      </w:r>
      <w:r w:rsidR="001426D7" w:rsidRPr="00AA7762">
        <w:rPr>
          <w:rFonts w:ascii="GHEA Grapalat" w:eastAsia="Times New Roman" w:hAnsi="GHEA Grapalat" w:cs="Times New Roman"/>
          <w:b/>
          <w:bCs/>
          <w:color w:val="000000"/>
          <w:sz w:val="24"/>
          <w:szCs w:val="24"/>
          <w:lang w:val="hy-AM"/>
        </w:rPr>
        <w:t>նիկական սպասարկում</w:t>
      </w:r>
      <w:r w:rsidR="005F0ADB" w:rsidRPr="00AA7762">
        <w:rPr>
          <w:rFonts w:ascii="GHEA Grapalat" w:eastAsia="Times New Roman" w:hAnsi="GHEA Grapalat" w:cs="Times New Roman"/>
          <w:b/>
          <w:bCs/>
          <w:color w:val="000000"/>
          <w:sz w:val="24"/>
          <w:szCs w:val="24"/>
          <w:lang w:val="hy-AM"/>
        </w:rPr>
        <w:t xml:space="preserve">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 xml:space="preserve">ա) գազատարների սպասարկման բոլոր աշխատանքները պետք է կատարվեն </w:t>
      </w:r>
      <w:r w:rsidR="00B9282A" w:rsidRPr="00AA7762">
        <w:rPr>
          <w:rFonts w:ascii="GHEA Grapalat" w:eastAsia="Times New Roman" w:hAnsi="GHEA Grapalat" w:cs="Times New Roman"/>
          <w:color w:val="000000"/>
          <w:sz w:val="24"/>
          <w:szCs w:val="24"/>
          <w:lang w:val="hy-AM"/>
        </w:rPr>
        <w:t xml:space="preserve">սույն </w:t>
      </w:r>
      <w:r w:rsidR="00DC01FD" w:rsidRPr="00FE7DC1">
        <w:rPr>
          <w:rFonts w:ascii="GHEA Grapalat" w:eastAsia="Times New Roman" w:hAnsi="GHEA Grapalat" w:cs="Times New Roman"/>
          <w:color w:val="000000"/>
          <w:sz w:val="24"/>
          <w:szCs w:val="24"/>
          <w:lang w:val="hy-AM"/>
        </w:rPr>
        <w:t xml:space="preserve"> կարգի</w:t>
      </w:r>
      <w:r w:rsidRPr="00AA7762">
        <w:rPr>
          <w:rFonts w:ascii="GHEA Grapalat" w:eastAsia="Times New Roman" w:hAnsi="GHEA Grapalat" w:cs="Times New Roman"/>
          <w:color w:val="000000"/>
          <w:sz w:val="24"/>
          <w:szCs w:val="24"/>
          <w:lang w:val="hy-AM"/>
        </w:rPr>
        <w:t xml:space="preserve">, </w:t>
      </w:r>
      <w:r w:rsidR="00DC01FD">
        <w:rPr>
          <w:rFonts w:ascii="GHEA Grapalat" w:hAnsi="GHEA Grapalat"/>
          <w:color w:val="000000"/>
          <w:sz w:val="24"/>
          <w:szCs w:val="24"/>
          <w:shd w:val="clear" w:color="auto" w:fill="FFFFFF"/>
          <w:lang w:val="hy-AM"/>
        </w:rPr>
        <w:t>«</w:t>
      </w:r>
      <w:r w:rsidR="00DC01FD" w:rsidRPr="00FE7DC1">
        <w:rPr>
          <w:rFonts w:ascii="GHEA Grapalat" w:eastAsia="Times New Roman" w:hAnsi="GHEA Grapalat" w:cs="Times New Roman"/>
          <w:color w:val="000000"/>
          <w:sz w:val="24"/>
          <w:szCs w:val="24"/>
          <w:lang w:val="hy-AM"/>
        </w:rPr>
        <w:t>Ա</w:t>
      </w:r>
      <w:r w:rsidR="00DC01FD" w:rsidRPr="00AA7762">
        <w:rPr>
          <w:rFonts w:ascii="GHEA Grapalat" w:eastAsia="Times New Roman" w:hAnsi="GHEA Grapalat" w:cs="Times New Roman"/>
          <w:color w:val="000000"/>
          <w:sz w:val="24"/>
          <w:szCs w:val="24"/>
          <w:lang w:val="hy-AM"/>
        </w:rPr>
        <w:t>նվտանգության կանոններ</w:t>
      </w:r>
      <w:r w:rsidR="00DC01FD" w:rsidRPr="00FE7DC1">
        <w:rPr>
          <w:rFonts w:ascii="GHEA Grapalat" w:eastAsia="Times New Roman" w:hAnsi="GHEA Grapalat" w:cs="Times New Roman"/>
          <w:color w:val="000000"/>
          <w:sz w:val="24"/>
          <w:szCs w:val="24"/>
          <w:lang w:val="hy-AM"/>
        </w:rPr>
        <w:t xml:space="preserve">ը </w:t>
      </w:r>
      <w:r w:rsidR="00DC01FD" w:rsidRPr="00FE7DC1">
        <w:rPr>
          <w:rFonts w:ascii="GHEA Grapalat" w:hAnsi="GHEA Grapalat"/>
          <w:color w:val="000000"/>
          <w:sz w:val="24"/>
          <w:szCs w:val="24"/>
          <w:shd w:val="clear" w:color="auto" w:fill="FFFFFF"/>
          <w:lang w:val="hy-AM"/>
        </w:rPr>
        <w:t>գ</w:t>
      </w:r>
      <w:r w:rsidRPr="00AA7762">
        <w:rPr>
          <w:rFonts w:ascii="GHEA Grapalat" w:eastAsia="Times New Roman" w:hAnsi="GHEA Grapalat" w:cs="Times New Roman"/>
          <w:color w:val="000000"/>
          <w:sz w:val="24"/>
          <w:szCs w:val="24"/>
          <w:lang w:val="hy-AM"/>
        </w:rPr>
        <w:t>ազի տնտեսությ</w:t>
      </w:r>
      <w:r w:rsidR="00DC01FD" w:rsidRPr="00FE7DC1">
        <w:rPr>
          <w:rFonts w:ascii="GHEA Grapalat" w:eastAsia="Times New Roman" w:hAnsi="GHEA Grapalat" w:cs="Times New Roman"/>
          <w:color w:val="000000"/>
          <w:sz w:val="24"/>
          <w:szCs w:val="24"/>
          <w:lang w:val="hy-AM"/>
        </w:rPr>
        <w:t>ունում</w:t>
      </w:r>
      <w:r w:rsidR="00DC01FD">
        <w:rPr>
          <w:rFonts w:ascii="GHEA Grapalat" w:eastAsia="Times New Roman" w:hAnsi="GHEA Grapalat" w:cs="Times New Roman"/>
          <w:color w:val="000000"/>
          <w:sz w:val="24"/>
          <w:szCs w:val="24"/>
          <w:lang w:val="hy-AM"/>
        </w:rPr>
        <w:t>»</w:t>
      </w:r>
      <w:r w:rsidR="00DC01FD" w:rsidRPr="00FE7DC1">
        <w:rPr>
          <w:rFonts w:ascii="GHEA Grapalat" w:eastAsia="Times New Roman" w:hAnsi="GHEA Grapalat" w:cs="Times New Roman"/>
          <w:color w:val="000000"/>
          <w:sz w:val="24"/>
          <w:szCs w:val="24"/>
          <w:lang w:val="hy-AM"/>
        </w:rPr>
        <w:t xml:space="preserve"> կարգի, </w:t>
      </w:r>
      <w:r w:rsidRPr="00AA7762">
        <w:rPr>
          <w:rFonts w:ascii="GHEA Grapalat" w:eastAsia="Times New Roman" w:hAnsi="GHEA Grapalat" w:cs="Times New Roman"/>
          <w:color w:val="000000"/>
          <w:sz w:val="24"/>
          <w:szCs w:val="24"/>
          <w:lang w:val="hy-AM"/>
        </w:rPr>
        <w:t xml:space="preserve">  արտադրական տեխնոլոգիական, աշխատանքների կատարման անվտանգ մեթոդների և հրդեհային անվտանգության հրահանգների համաձայն </w:t>
      </w:r>
      <w:r w:rsidR="005F0ADB" w:rsidRPr="00AA7762">
        <w:rPr>
          <w:rFonts w:ascii="GHEA Grapalat" w:eastAsia="Times New Roman" w:hAnsi="GHEA Grapalat" w:cs="Times New Roman"/>
          <w:color w:val="000000"/>
          <w:sz w:val="24"/>
          <w:szCs w:val="24"/>
          <w:lang w:val="hy-AM"/>
        </w:rPr>
        <w:t xml:space="preserve">և ձևակերպվեն որպես </w:t>
      </w:r>
      <w:r w:rsidRPr="00AA7762">
        <w:rPr>
          <w:rFonts w:ascii="GHEA Grapalat" w:eastAsia="Times New Roman" w:hAnsi="GHEA Grapalat" w:cs="Times New Roman"/>
          <w:color w:val="000000"/>
          <w:sz w:val="24"/>
          <w:szCs w:val="24"/>
          <w:lang w:val="hy-AM"/>
        </w:rPr>
        <w:t xml:space="preserve"> կազմակերպության ստանդարտներ.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AA7762">
        <w:rPr>
          <w:rFonts w:ascii="GHEA Grapalat" w:eastAsia="Times New Roman" w:hAnsi="GHEA Grapalat" w:cs="Times New Roman"/>
          <w:color w:val="000000"/>
          <w:sz w:val="24"/>
          <w:szCs w:val="24"/>
          <w:lang w:val="hy-AM"/>
        </w:rPr>
        <w:t xml:space="preserve">բ) տեխնիկական շահագործումը ներառում է հետևյալ աշխատանքները` շրջայցային կամ տեխնիկական սպասարկում (զննում, կարգաբերում և մասնակի նորոգում), պրոֆիլակտիկ պլանային նորոգում, ախտորոշում և տեխնիկական վիճակի գնահատում, վթարավերականգնողական աշխատանքների կատարում: </w:t>
      </w:r>
    </w:p>
    <w:p w:rsidR="00B50FA9" w:rsidRPr="00AA7762" w:rsidRDefault="00CB7DCC" w:rsidP="00B50FA9">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գ) </w:t>
      </w:r>
      <w:r w:rsidR="00DD3BBE" w:rsidRPr="00AA7762">
        <w:rPr>
          <w:rFonts w:ascii="GHEA Grapalat" w:eastAsia="Times New Roman" w:hAnsi="GHEA Grapalat" w:cs="Times New Roman"/>
          <w:color w:val="000000"/>
          <w:sz w:val="24"/>
          <w:szCs w:val="24"/>
          <w:lang w:val="hy-AM"/>
        </w:rPr>
        <w:t>Տ</w:t>
      </w:r>
      <w:r w:rsidR="00B50FA9" w:rsidRPr="00AA7762">
        <w:rPr>
          <w:rFonts w:ascii="GHEA Grapalat" w:eastAsia="Times New Roman" w:hAnsi="GHEA Grapalat" w:cs="Times New Roman"/>
          <w:color w:val="000000"/>
          <w:sz w:val="24"/>
          <w:szCs w:val="24"/>
          <w:lang w:val="hy-AM"/>
        </w:rPr>
        <w:t xml:space="preserve">եխնիկական  շահագործման </w:t>
      </w:r>
      <w:r w:rsidR="00F7785D" w:rsidRPr="00AA7762">
        <w:rPr>
          <w:rFonts w:ascii="GHEA Grapalat" w:eastAsia="Times New Roman" w:hAnsi="GHEA Grapalat" w:cs="Times New Roman"/>
          <w:color w:val="000000"/>
          <w:sz w:val="24"/>
          <w:szCs w:val="24"/>
          <w:lang w:val="hy-AM"/>
        </w:rPr>
        <w:t>պ</w:t>
      </w:r>
      <w:r w:rsidR="00B50FA9" w:rsidRPr="00AA7762">
        <w:rPr>
          <w:rFonts w:ascii="GHEA Grapalat" w:eastAsia="Times New Roman" w:hAnsi="GHEA Grapalat" w:cs="Times New Roman"/>
          <w:color w:val="000000"/>
          <w:sz w:val="24"/>
          <w:szCs w:val="24"/>
          <w:lang w:val="hy-AM"/>
        </w:rPr>
        <w:t xml:space="preserve">լանային ընթացիկ նորոգման աշխատանքների կատարման համար անհրաժեշտ են </w:t>
      </w:r>
      <w:r w:rsidR="00F7785D" w:rsidRPr="00AA7762">
        <w:rPr>
          <w:rFonts w:ascii="GHEA Grapalat" w:eastAsia="Times New Roman" w:hAnsi="GHEA Grapalat" w:cs="Times New Roman"/>
          <w:color w:val="000000"/>
          <w:sz w:val="24"/>
          <w:szCs w:val="24"/>
          <w:lang w:val="hy-AM"/>
        </w:rPr>
        <w:t>մ</w:t>
      </w:r>
      <w:r w:rsidR="00B50FA9" w:rsidRPr="00AA7762">
        <w:rPr>
          <w:rFonts w:ascii="GHEA Grapalat" w:eastAsia="Times New Roman" w:hAnsi="GHEA Grapalat" w:cs="Times New Roman"/>
          <w:color w:val="000000"/>
          <w:sz w:val="24"/>
          <w:szCs w:val="24"/>
          <w:lang w:val="hy-AM"/>
        </w:rPr>
        <w:t>արդկային և նյութատեխնիկական ռեսուրսներ</w:t>
      </w:r>
      <w:r w:rsidR="00F7785D" w:rsidRPr="00AA7762">
        <w:rPr>
          <w:rFonts w:ascii="GHEA Grapalat" w:eastAsia="Times New Roman" w:hAnsi="GHEA Grapalat" w:cs="Times New Roman"/>
          <w:color w:val="000000"/>
          <w:sz w:val="24"/>
          <w:szCs w:val="24"/>
          <w:lang w:val="hy-AM"/>
        </w:rPr>
        <w:t>:</w:t>
      </w:r>
      <w:r w:rsidR="00B50FA9" w:rsidRPr="00AA7762">
        <w:rPr>
          <w:rFonts w:ascii="GHEA Grapalat" w:eastAsia="Times New Roman" w:hAnsi="GHEA Grapalat" w:cs="Times New Roman"/>
          <w:color w:val="000000"/>
          <w:sz w:val="24"/>
          <w:szCs w:val="24"/>
          <w:lang w:val="hy-AM"/>
        </w:rPr>
        <w:t xml:space="preserve"> Նշված նյութատեխնիկական ռես</w:t>
      </w:r>
      <w:r w:rsidR="00F7785D" w:rsidRPr="00AA7762">
        <w:rPr>
          <w:rFonts w:ascii="GHEA Grapalat" w:eastAsia="Times New Roman" w:hAnsi="GHEA Grapalat" w:cs="Times New Roman"/>
          <w:color w:val="000000"/>
          <w:sz w:val="24"/>
          <w:szCs w:val="24"/>
          <w:lang w:val="hy-AM"/>
        </w:rPr>
        <w:t>ուրս</w:t>
      </w:r>
      <w:r w:rsidR="00B50FA9" w:rsidRPr="00AA7762">
        <w:rPr>
          <w:rFonts w:ascii="GHEA Grapalat" w:eastAsia="Times New Roman" w:hAnsi="GHEA Grapalat" w:cs="Times New Roman"/>
          <w:color w:val="000000"/>
          <w:sz w:val="24"/>
          <w:szCs w:val="24"/>
          <w:lang w:val="hy-AM"/>
        </w:rPr>
        <w:t>ների նվազագույն տեսակարար նորմերը մշակվում և հաստա</w:t>
      </w:r>
      <w:r w:rsidR="0056295B" w:rsidRPr="00AA7762">
        <w:rPr>
          <w:rFonts w:ascii="GHEA Grapalat" w:eastAsia="Times New Roman" w:hAnsi="GHEA Grapalat" w:cs="Times New Roman"/>
          <w:color w:val="000000"/>
          <w:sz w:val="24"/>
          <w:szCs w:val="24"/>
          <w:lang w:val="hy-AM"/>
        </w:rPr>
        <w:t>տվում են կազմակերպության կողմից՝</w:t>
      </w:r>
      <w:r w:rsidR="00B50FA9" w:rsidRPr="00AA7762">
        <w:rPr>
          <w:rFonts w:ascii="GHEA Grapalat" w:eastAsia="Times New Roman" w:hAnsi="GHEA Grapalat" w:cs="Times New Roman"/>
          <w:color w:val="000000"/>
          <w:sz w:val="24"/>
          <w:szCs w:val="24"/>
          <w:lang w:val="hy-AM"/>
        </w:rPr>
        <w:t xml:space="preserve"> համաձայնեց</w:t>
      </w:r>
      <w:r w:rsidR="0056295B" w:rsidRPr="00AA7762">
        <w:rPr>
          <w:rFonts w:ascii="GHEA Grapalat" w:eastAsia="Times New Roman" w:hAnsi="GHEA Grapalat" w:cs="Times New Roman"/>
          <w:color w:val="000000"/>
          <w:sz w:val="24"/>
          <w:szCs w:val="24"/>
          <w:lang w:val="hy-AM"/>
        </w:rPr>
        <w:t>նելով</w:t>
      </w:r>
      <w:r w:rsidR="00B50FA9" w:rsidRPr="00AA7762">
        <w:rPr>
          <w:rFonts w:ascii="GHEA Grapalat" w:eastAsia="Times New Roman" w:hAnsi="GHEA Grapalat" w:cs="Times New Roman"/>
          <w:color w:val="000000"/>
          <w:sz w:val="24"/>
          <w:szCs w:val="24"/>
          <w:lang w:val="hy-AM"/>
        </w:rPr>
        <w:t xml:space="preserve"> </w:t>
      </w:r>
      <w:r w:rsidR="004823FC" w:rsidRPr="00AA7762">
        <w:rPr>
          <w:rFonts w:ascii="GHEA Grapalat" w:eastAsia="Times New Roman" w:hAnsi="GHEA Grapalat" w:cs="Times New Roman"/>
          <w:color w:val="000000"/>
          <w:sz w:val="24"/>
          <w:szCs w:val="24"/>
          <w:lang w:val="hy-AM"/>
        </w:rPr>
        <w:t>էներգետիկայի բնագավառի ՀՀ կառավարության</w:t>
      </w:r>
      <w:r w:rsidR="00B50FA9" w:rsidRPr="00AA7762">
        <w:rPr>
          <w:rFonts w:ascii="GHEA Grapalat" w:eastAsia="Times New Roman" w:hAnsi="GHEA Grapalat" w:cs="Times New Roman"/>
          <w:color w:val="000000"/>
          <w:sz w:val="24"/>
          <w:szCs w:val="24"/>
          <w:lang w:val="hy-AM"/>
        </w:rPr>
        <w:t xml:space="preserve"> </w:t>
      </w:r>
      <w:r w:rsidR="004823FC" w:rsidRPr="00AA7762">
        <w:rPr>
          <w:rFonts w:ascii="GHEA Grapalat" w:eastAsia="Times New Roman" w:hAnsi="GHEA Grapalat" w:cs="Times New Roman"/>
          <w:color w:val="000000"/>
          <w:sz w:val="24"/>
          <w:szCs w:val="24"/>
          <w:lang w:val="hy-AM"/>
        </w:rPr>
        <w:t xml:space="preserve">լիազորած </w:t>
      </w:r>
      <w:r w:rsidR="00B50FA9" w:rsidRPr="00AA7762">
        <w:rPr>
          <w:rFonts w:ascii="GHEA Grapalat" w:eastAsia="Times New Roman" w:hAnsi="GHEA Grapalat" w:cs="Times New Roman"/>
          <w:color w:val="000000"/>
          <w:sz w:val="24"/>
          <w:szCs w:val="24"/>
          <w:lang w:val="hy-AM"/>
        </w:rPr>
        <w:t xml:space="preserve">մարմնի հետ: </w:t>
      </w:r>
    </w:p>
    <w:p w:rsidR="00AB42DB" w:rsidRPr="00AA7762" w:rsidRDefault="00AB42DB" w:rsidP="00DF1F43">
      <w:pPr>
        <w:shd w:val="clear" w:color="auto" w:fill="FFFFFF"/>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 xml:space="preserve">2. </w:t>
      </w:r>
      <w:r w:rsidR="00F01FF2" w:rsidRPr="00AA7762">
        <w:rPr>
          <w:rFonts w:ascii="GHEA Grapalat" w:eastAsia="Times New Roman" w:hAnsi="GHEA Grapalat" w:cs="Times New Roman"/>
          <w:b/>
          <w:bCs/>
          <w:color w:val="000000"/>
          <w:sz w:val="24"/>
          <w:szCs w:val="24"/>
          <w:lang w:val="hy-AM"/>
        </w:rPr>
        <w:t>Շ</w:t>
      </w:r>
      <w:r w:rsidR="00C01513" w:rsidRPr="00AA7762">
        <w:rPr>
          <w:rFonts w:ascii="GHEA Grapalat" w:eastAsia="Times New Roman" w:hAnsi="GHEA Grapalat" w:cs="Times New Roman"/>
          <w:b/>
          <w:bCs/>
          <w:color w:val="000000"/>
          <w:sz w:val="24"/>
          <w:szCs w:val="24"/>
          <w:lang w:val="hy-AM"/>
        </w:rPr>
        <w:t>րջայցային սպասարկում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ստորգետնյա և վերգետնյա գազատարների և նրանց կառույցների վիճակի դիտարկումն իրականացվում է գազատար ուղեգծերի պարբերաբար շրջայցման եղանակով` կազմակերպության ստանդարտով սահմանված կարգով: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Գազատարների շրջայցն իրականացվում է նախօրոք կազմված և ԳՏ կազմակերպության տեխնիկական ղեկավարի կողմից հաստատված ժամանակացույցերի համաձայն: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Գազատարների շրջայցման հաճախականության ժամկետները որոշելիս պետք է հիմք ընդունվի Աղյուսակ I-ում ներկայացված նորմերը, հաշվի առնելով շահագործման պայմանները (գազատարի տեխնիկական վիճակը, շահագործման տևողությունը, գազի ճնշումը, բնահողի առանձնահատկությունները, տարվա ժամանակը, էլեկտրաքիմիական քայքայումից պաշտպանության առկայությունը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Հաշվի առվելով շահագործման պայմանների փոփոխությունները և շահագործման ընթացքում ձեռք բերված փորձը` գազատարների շրջայցման ժամկետները պարբերաբար պետք է վերանայվեն.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բ) գազատարների շրջայցը իրականացվում է մասնագիտական ուսուցում անցած սպասարկող խմբի կողմից, որը պետք է կազմված լինի առնվազն երկու փականագործից: Յուրաքանչյուր բրիգադի պետք է կցել ուղեգծի որոշ տեղամաս` </w:t>
      </w:r>
      <w:r w:rsidRPr="00AA7762">
        <w:rPr>
          <w:rFonts w:ascii="GHEA Grapalat" w:eastAsia="Times New Roman" w:hAnsi="GHEA Grapalat" w:cs="Times New Roman"/>
          <w:color w:val="000000"/>
          <w:sz w:val="24"/>
          <w:szCs w:val="24"/>
          <w:lang w:val="hy-AM"/>
        </w:rPr>
        <w:lastRenderedPageBreak/>
        <w:t>նրան հարող մուտքագծերով, որոնք սպասարկման հարմարավետության համար պետք է բաժանվեն առանձին երթուղիներով: Կախված ստորգետնյա և վերգետնյա գազատարների երկարություններից և միմյանց նկատմամբ դասավորվածությունից, երթուղիներ կազմելիս կարելի է հաշվի առնել ստորգետնյա և վերգետնյա գազատարների որոշակի հատվածների համատեղ սպասարկում.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գազատարների շրջայցի համար պետք է կազմվեն և շրջագայողներին տրվեն երթուղային համարակալված քարտեզներ, որոնցում պետք է նշվեն նաև մինչև 15 մ հեռավորության վրա գտնվող ստորգետնյա այլ հաղորդակցուղիների դիտահորերը, շենքերի նկուղները.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վերգետնյա գազատարի շրջայցը նախատեսում է աշխատանքների հետևյալ համալիրը`</w:t>
      </w:r>
      <w:r w:rsidRPr="00AA7762">
        <w:rPr>
          <w:rFonts w:ascii="GHEA Grapalat" w:eastAsia="Times New Roman" w:hAnsi="GHEA Grapalat" w:cs="Times New Roman"/>
          <w:color w:val="000000"/>
          <w:sz w:val="24"/>
          <w:szCs w:val="24"/>
          <w:lang w:val="hy-AM"/>
        </w:rPr>
        <w:br/>
        <w:t>գազատարի և նրա տեղադրված բոլոր սարքավորումների արտաքին զննումը,</w:t>
      </w:r>
      <w:r w:rsidRPr="00AA7762">
        <w:rPr>
          <w:rFonts w:ascii="GHEA Grapalat" w:eastAsia="Times New Roman" w:hAnsi="GHEA Grapalat" w:cs="Times New Roman"/>
          <w:color w:val="000000"/>
          <w:sz w:val="24"/>
          <w:szCs w:val="24"/>
          <w:lang w:val="hy-AM"/>
        </w:rPr>
        <w:br/>
        <w:t>փոխհատուցիչների (կոմպենսատորների), շարժական և անշարժ հենարանների վիճակի ստուգումը.</w:t>
      </w:r>
      <w:r w:rsidRPr="00AA7762">
        <w:rPr>
          <w:rFonts w:ascii="GHEA Grapalat" w:eastAsia="Times New Roman" w:hAnsi="GHEA Grapalat" w:cs="Times New Roman"/>
          <w:color w:val="000000"/>
          <w:sz w:val="24"/>
          <w:szCs w:val="24"/>
          <w:lang w:val="hy-AM"/>
        </w:rPr>
        <w:br/>
        <w:t>արմատուրի մաքրումը աղտոտվածությունից , դրանց և գազատարի ներկվածության վիճակի ստուգումը.</w: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233"/>
        <w:gridCol w:w="1191"/>
      </w:tblGrid>
      <w:tr w:rsidR="00AB42DB" w:rsidRPr="00AA7762" w:rsidTr="004823FC">
        <w:trPr>
          <w:tblCellSpacing w:w="0" w:type="dxa"/>
          <w:jc w:val="center"/>
        </w:trPr>
        <w:tc>
          <w:tcPr>
            <w:tcW w:w="7233" w:type="dxa"/>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lang w:val="hy-AM"/>
              </w:rPr>
            </w:pPr>
          </w:p>
        </w:tc>
        <w:tc>
          <w:tcPr>
            <w:tcW w:w="1191" w:type="dxa"/>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Աղյուսակ 1</w:t>
            </w:r>
          </w:p>
        </w:tc>
      </w:tr>
    </w:tbl>
    <w:p w:rsidR="00AB42DB" w:rsidRPr="00AA7762" w:rsidRDefault="00AB42DB" w:rsidP="00DF1F43">
      <w:pPr>
        <w:spacing w:after="0" w:line="276" w:lineRule="auto"/>
        <w:jc w:val="both"/>
        <w:rPr>
          <w:rFonts w:ascii="GHEA Grapalat" w:eastAsia="Times New Roman" w:hAnsi="GHEA Grapalat" w:cs="Times New Roman"/>
          <w:vanish/>
          <w:sz w:val="24"/>
          <w:szCs w:val="24"/>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29"/>
        <w:gridCol w:w="3007"/>
        <w:gridCol w:w="1683"/>
        <w:gridCol w:w="2071"/>
        <w:gridCol w:w="2154"/>
      </w:tblGrid>
      <w:tr w:rsidR="00AB42DB" w:rsidRPr="00AA7762" w:rsidTr="00AB42DB">
        <w:trPr>
          <w:tblCellSpacing w:w="0" w:type="dxa"/>
          <w:jc w:val="center"/>
        </w:trPr>
        <w:tc>
          <w:tcPr>
            <w:tcW w:w="43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N/N</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Գազատարներ</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Ուղեգծերի շրջագայման հաճախականությունը</w:t>
            </w:r>
          </w:p>
        </w:tc>
      </w:tr>
      <w:tr w:rsidR="00AB42DB" w:rsidRPr="00AA7762" w:rsidTr="00AB42D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ցածր ճնշման գազատարներ</w:t>
            </w:r>
            <w:r w:rsidRPr="00AA7762">
              <w:rPr>
                <w:rFonts w:ascii="Calibri" w:eastAsia="Times New Roman" w:hAnsi="Calibri" w:cs="Calibri"/>
                <w:color w:val="000000"/>
                <w:sz w:val="24"/>
                <w:szCs w:val="24"/>
              </w:rPr>
              <w:t>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Բարձր և միջին ճնշման գազատարներ</w:t>
            </w:r>
          </w:p>
        </w:tc>
      </w:tr>
      <w:tr w:rsidR="00AB42DB" w:rsidRPr="00AA7762" w:rsidTr="00AB42D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քաղաքի (բնակավայրերի) կառուցապատված մասում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քաղաքի բնակավայրերի չկառուցապատված մասում</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Նոր կառուցված</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Գազաթողարկման և հաջորդ օրը</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Նորմալ պայմաններում շահագործվող և բավարար տեխնիկական վիճակում գտնվող</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Սահմանվում է շահագործող կազմակերպության տեխնիկական ղեկավարի կողմից</w:t>
            </w:r>
          </w:p>
          <w:p w:rsidR="00E91DF6" w:rsidRPr="00AA7762" w:rsidRDefault="00E91DF6" w:rsidP="00DF1F43">
            <w:pPr>
              <w:spacing w:before="100" w:beforeAutospacing="1" w:after="100" w:afterAutospacing="1" w:line="276" w:lineRule="auto"/>
              <w:jc w:val="both"/>
              <w:rPr>
                <w:rFonts w:ascii="GHEA Grapalat" w:eastAsia="Times New Roman" w:hAnsi="GHEA Grapalat" w:cs="Times New Roman"/>
                <w:i/>
                <w:color w:val="000000"/>
                <w:sz w:val="24"/>
                <w:szCs w:val="24"/>
                <w:lang w:val="hy-AM"/>
              </w:rPr>
            </w:pPr>
            <w:r w:rsidRPr="00AA7762">
              <w:rPr>
                <w:rFonts w:ascii="GHEA Grapalat" w:eastAsia="Times New Roman" w:hAnsi="GHEA Grapalat" w:cs="Times New Roman"/>
                <w:color w:val="000000"/>
                <w:sz w:val="24"/>
                <w:szCs w:val="24"/>
              </w:rPr>
              <w:t>Բայց ոչ պակաս ամիսը մեկ անգամ</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25 տարուց ավելի աշխատած, որոնց վրա շահագործման</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ընթացքում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արձանագրվել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lastRenderedPageBreak/>
              <w:t>կոռոզիայից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քայքայման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զոդակարերի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խզվածքների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դեպքե</w:t>
            </w:r>
            <w:r w:rsidRPr="00AA7762">
              <w:rPr>
                <w:rFonts w:ascii="GHEA Grapalat" w:eastAsia="Times New Roman" w:hAnsi="GHEA Grapalat" w:cs="Times New Roman"/>
                <w:color w:val="000000"/>
                <w:sz w:val="24"/>
                <w:szCs w:val="24"/>
              </w:rPr>
              <w:t>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շաբաթը մեկ անգամից ոչ</w:t>
            </w:r>
            <w:r w:rsidRPr="00AA7762">
              <w:rPr>
                <w:rFonts w:ascii="GHEA Grapalat" w:eastAsia="Times New Roman" w:hAnsi="GHEA Grapalat" w:cs="Times New Roman"/>
                <w:color w:val="000000"/>
                <w:sz w:val="24"/>
                <w:szCs w:val="24"/>
              </w:rPr>
              <w:br/>
              <w:t>պակաս</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անգամից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ոչ</w:t>
            </w:r>
            <w:r w:rsidRPr="00AA7762">
              <w:rPr>
                <w:rFonts w:ascii="GHEA Grapalat" w:eastAsia="Times New Roman" w:hAnsi="GHEA Grapalat" w:cs="Times New Roman"/>
                <w:color w:val="000000"/>
                <w:sz w:val="24"/>
                <w:szCs w:val="24"/>
              </w:rPr>
              <w:br/>
              <w:t>պակաս</w:t>
            </w:r>
          </w:p>
        </w:tc>
        <w:tc>
          <w:tcPr>
            <w:tcW w:w="25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 մեկ</w:t>
            </w:r>
            <w:r w:rsidRPr="00AA7762">
              <w:rPr>
                <w:rFonts w:ascii="GHEA Grapalat" w:eastAsia="Times New Roman" w:hAnsi="GHEA Grapalat" w:cs="Times New Roman"/>
                <w:color w:val="000000"/>
                <w:sz w:val="24"/>
                <w:szCs w:val="24"/>
              </w:rPr>
              <w:br/>
              <w:t>անգամից ոչ</w:t>
            </w:r>
            <w:r w:rsidRPr="00AA7762">
              <w:rPr>
                <w:rFonts w:ascii="GHEA Grapalat" w:eastAsia="Times New Roman" w:hAnsi="GHEA Grapalat" w:cs="Times New Roman"/>
                <w:color w:val="000000"/>
                <w:sz w:val="24"/>
                <w:szCs w:val="24"/>
              </w:rPr>
              <w:br/>
              <w:t>պակաս</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Թափառող հոսանքների աղբյուրի գոտում, բարձր կոռոզիոն հատկություն ունեցող բնահողերում գտնվող և մինիմալ պաշտպանությունը չապահովված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 մեկ անգամից ոչ</w:t>
            </w:r>
            <w:r w:rsidRPr="00AA7762">
              <w:rPr>
                <w:rFonts w:ascii="GHEA Grapalat" w:eastAsia="Times New Roman" w:hAnsi="GHEA Grapalat" w:cs="Times New Roman"/>
                <w:color w:val="000000"/>
                <w:sz w:val="24"/>
                <w:szCs w:val="24"/>
              </w:rPr>
              <w:br/>
              <w:t>պակաս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անգամից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ոչ</w:t>
            </w:r>
            <w:r w:rsidRPr="00AA7762">
              <w:rPr>
                <w:rFonts w:ascii="GHEA Grapalat" w:eastAsia="Times New Roman" w:hAnsi="GHEA Grapalat" w:cs="Times New Roman"/>
                <w:color w:val="000000"/>
                <w:sz w:val="24"/>
                <w:szCs w:val="24"/>
              </w:rPr>
              <w:br/>
              <w:t>պակաս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 մեկ</w:t>
            </w:r>
            <w:r w:rsidRPr="00AA7762">
              <w:rPr>
                <w:rFonts w:ascii="GHEA Grapalat" w:eastAsia="Times New Roman" w:hAnsi="GHEA Grapalat" w:cs="Times New Roman"/>
                <w:color w:val="000000"/>
                <w:sz w:val="24"/>
                <w:szCs w:val="24"/>
              </w:rPr>
              <w:br/>
              <w:t>անգամից ոչ</w:t>
            </w:r>
            <w:r w:rsidRPr="00AA7762">
              <w:rPr>
                <w:rFonts w:ascii="GHEA Grapalat" w:eastAsia="Times New Roman" w:hAnsi="GHEA Grapalat" w:cs="Times New Roman"/>
                <w:color w:val="000000"/>
                <w:sz w:val="24"/>
                <w:szCs w:val="24"/>
              </w:rPr>
              <w:br/>
              <w:t>պակաս</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Տեխնիկական վիճակի գնահատումից ելնելով նորոգման ենթակա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 մեկ</w:t>
            </w:r>
            <w:r w:rsidRPr="00AA7762">
              <w:rPr>
                <w:rFonts w:ascii="GHEA Grapalat" w:eastAsia="Times New Roman" w:hAnsi="GHEA Grapalat" w:cs="Times New Roman"/>
                <w:color w:val="000000"/>
                <w:sz w:val="24"/>
                <w:szCs w:val="24"/>
              </w:rPr>
              <w:br/>
              <w:t>անգամից ոչ պակաս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անգամից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ոչ</w:t>
            </w:r>
            <w:r w:rsidRPr="00AA7762">
              <w:rPr>
                <w:rFonts w:ascii="GHEA Grapalat" w:eastAsia="Times New Roman" w:hAnsi="GHEA Grapalat" w:cs="Times New Roman"/>
                <w:color w:val="000000"/>
                <w:sz w:val="24"/>
                <w:szCs w:val="24"/>
              </w:rPr>
              <w:br/>
              <w:t>պակաս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 մեկ</w:t>
            </w:r>
            <w:r w:rsidRPr="00AA7762">
              <w:rPr>
                <w:rFonts w:ascii="GHEA Grapalat" w:eastAsia="Times New Roman" w:hAnsi="GHEA Grapalat" w:cs="Times New Roman"/>
                <w:color w:val="000000"/>
                <w:sz w:val="24"/>
                <w:szCs w:val="24"/>
              </w:rPr>
              <w:br/>
              <w:t>անգամից ոչ</w:t>
            </w:r>
            <w:r w:rsidRPr="00AA7762">
              <w:rPr>
                <w:rFonts w:ascii="GHEA Grapalat" w:eastAsia="Times New Roman" w:hAnsi="GHEA Grapalat" w:cs="Times New Roman"/>
                <w:color w:val="000000"/>
                <w:sz w:val="24"/>
                <w:szCs w:val="24"/>
              </w:rPr>
              <w:br/>
              <w:t>պակաս</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Դրական և նշանափոխ արժեքով էլեկտրական պոտենցիալի առկայությամբ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ամեն օր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ամեն օր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br/>
              <w:t>անգամից ոչ</w:t>
            </w:r>
            <w:r w:rsidRPr="00AA7762">
              <w:rPr>
                <w:rFonts w:ascii="GHEA Grapalat" w:eastAsia="Times New Roman" w:hAnsi="GHEA Grapalat" w:cs="Times New Roman"/>
                <w:color w:val="000000"/>
                <w:sz w:val="24"/>
                <w:szCs w:val="24"/>
              </w:rPr>
              <w:br/>
              <w:t>պակաս</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Պաշտպանիչ շերտի թերություն և պաշտպանության մինիմալ պոտենցիալը չապահովված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ամեն օր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ամեն օր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br/>
              <w:t>անգամից ոչ</w:t>
            </w:r>
            <w:r w:rsidRPr="00AA7762">
              <w:rPr>
                <w:rFonts w:ascii="GHEA Grapalat" w:eastAsia="Times New Roman" w:hAnsi="GHEA Grapalat" w:cs="Times New Roman"/>
                <w:color w:val="000000"/>
                <w:sz w:val="24"/>
                <w:szCs w:val="24"/>
              </w:rPr>
              <w:br/>
              <w:t>պակաս</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Անբավարար վիճակում գտնվող, վերատեղադրման ենթակա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u w:val="single"/>
              </w:rPr>
            </w:pPr>
            <w:r w:rsidRPr="00AA7762">
              <w:rPr>
                <w:rFonts w:ascii="GHEA Grapalat" w:eastAsia="Times New Roman" w:hAnsi="GHEA Grapalat" w:cs="Times New Roman"/>
                <w:color w:val="000000"/>
                <w:sz w:val="24"/>
                <w:szCs w:val="24"/>
                <w:u w:val="single"/>
              </w:rPr>
              <w:t>ամեն օր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ամեն օր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շաբաթը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br/>
              <w:t>անգամից ոչ</w:t>
            </w:r>
            <w:r w:rsidRPr="00AA7762">
              <w:rPr>
                <w:rFonts w:ascii="GHEA Grapalat" w:eastAsia="Times New Roman" w:hAnsi="GHEA Grapalat" w:cs="Times New Roman"/>
                <w:color w:val="000000"/>
                <w:sz w:val="24"/>
                <w:szCs w:val="24"/>
              </w:rPr>
              <w:br/>
              <w:t>պակաս</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Մինչև 15 մ հեռավորությամբ շինարարական աշխատանքներ կատարելու ժամանակ</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ամեն օր մինչև շինարարական աշխատանքների ավարտը</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Գարնանային վարարումների ժամանակաշրջանում </w:t>
            </w:r>
            <w:r w:rsidRPr="00AA7762">
              <w:rPr>
                <w:rFonts w:ascii="GHEA Grapalat" w:eastAsia="Times New Roman" w:hAnsi="GHEA Grapalat" w:cs="Times New Roman"/>
                <w:color w:val="000000"/>
                <w:sz w:val="24"/>
                <w:szCs w:val="24"/>
              </w:rPr>
              <w:lastRenderedPageBreak/>
              <w:t>ձորակների և ջրային արգելքների չամրացված ափերով անցման հատվածները</w:t>
            </w:r>
            <w:r w:rsidRPr="00AA7762">
              <w:rPr>
                <w:rFonts w:ascii="Calibri" w:eastAsia="Times New Roman" w:hAnsi="Calibri" w:cs="Calibri"/>
                <w:color w:val="000000"/>
                <w:sz w:val="24"/>
                <w:szCs w:val="24"/>
              </w:rPr>
              <w:t> </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ամեն օր մինչև շինարարական աշխատանքների ավարտը</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Պոլիէթիլային խողովակներով գազատարների շահագործման առաջին տարում շրջայցը կատարվում է` ցածր ճնշման գազատարների համար` շաբաթը մեկ, իսկ միջին և բարձր ճնշմանը` շաբաթը երկու անգամից ոչ պակաս: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Քանակի (բնակավայրի) չկառուցապատված տարածքով անցնող, էլեկտրաքիմիական քայքայումից պաշտպանված գազատարները շահագործման առաջին տարում, ինչպես նաև տեխնիկական վիճակի ստուգմամբ ի հայտ բերված թերությունները վերացնելուց հետո մեկ տարի շրջայցը կարելի է կատարել ամիսը մեկ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 Վերգետնյա գազատարների արտաքին զննման ժամանակ պետք է ստուգել խողովակների ներկվածության վիճակը, արմատուրի ամբողջականությունը, շենքերի պատերին կամ հենարանների վրա գազատարների ամրացումների վիճակը, վերգետնյա գազատարների պաշտպանման միջոցների առկայությունը և վիճակի` էլեկտրալարերի և գազատարի խաչման տեղերում (կտրված էլեկտրալարերը` գազատարի վրա ընկնելը բացառելու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գազատարը կախվել է (ճկվել է), ապա սպասարկող փականագործը պետք է այդ մասին անհապաղ տեղյակ պահի վթարային-կարգավարական ծառայության վարպետին: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 Ստորգետնյա գազատարների սպասարկման համար պետք է կազմվեն և շրջայցողներին տրվեն երթուղային համարակալած քարտեզներ: Յուրաքանչյուր երթուղային քարտեզում մանրամասն պետք է նշված լինի գազատարի և նրա ակտիվ պաշտպանության մալուխների սխեման տեղում հստակ կողմնորոշվելու համար, ստորգետնյան հաղորդակցուղիների դիտահորերը, շենքերի նկուղները, որոնք գտնվում են գազատարից մինչև 15 մ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է) Ստորգետնյա գազատարի շրջայցման ժամանակ պետք է կատարվեն հետևյալ աշխատանքները.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գազատարների վրա տեղադրված ստուգիչ խողովակների և դիտահորերի գազալցվածության ստուգումը.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դիտահորերում և ծածկոցներում արմատուրի արտաքին զննումը,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գազատարի առանցքի երկու կողմերում մինչև 15 մ հեռավորության վրա գտնվող ուրիշ կառույցների ստորգետնյա այլ հաղորդակցուղիների դիտահորերի, հավաքիչների, շենքերի նկուղների գազալցվածության ստուգումը,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գազի ուղեգծի արտաքին զննումը (բնահողի վերնաշերտի և ճանապարհածածկի) արտահոսքի հայտնաբերումը արտաքին նշաններով (գազատարի ուղեգծով բուսականության դեղնվածության, ձյան վրա մուգ բծեր, գազի պղպջակների գոյացում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դիտահորերի կափարիչների, ծածկերի, շինությունների պատերին ամրացված ցուցանակների վիճակի և պահպանվածության ստուգումը, դրոնց մաքրումը ձյունից, սառույցից, աղտոտվածությունից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գազատարի մոտակայքում կատարվող ճանապարհին և այլ շինարարական աշխատանքներին հետևելը` գազատարի հնարավոր վնասվածքները կանխելու, այն արգելափակելու և կառույցի տակ թողնելու երևույթները բացառելու նպատակով: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 Որևէ շինությունում գազ հայտնաբերելու դեպքում, պետք է ստուգել ստորգետնյա կառույցները, շենքերի նկուղները և նկուղներ չունեցող շենքերի առաջին հարկերը, որոնք գազատարից գտնվում են մինչև 50 մ հեռավորության վրա: Գազի առկայությունը պետք է ստուգել սարքերի միջոցով: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 Գազի տնտեսության կազմակերպությունները գազատարի առանցքի երկու կողմից մինչև 50 մ վրա գտնվող նկուղային հարկ ունեցող շենքերը շահագործող կազմակերպությունից պետք է պահանջեն, որ ապահովվի այդ շենքերի ստորգետնյա հաղորդակցուղիների մուտքագծերի</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հիմնապատով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անցնող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կիպացումը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նկուղների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օդափոխության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համակարգերի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անխափան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նորմալ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լուսավորությունը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ինչպես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նաև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տնտեսության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աշխատողների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անարգել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մուտքը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Մուտքագծերի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կիպացման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ձևակերպվեն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ծածկված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մասի</w:t>
      </w:r>
      <w:r w:rsidRPr="00AA7762">
        <w:rPr>
          <w:rFonts w:ascii="GHEA Grapalat" w:eastAsia="Times New Roman" w:hAnsi="GHEA Grapalat" w:cs="Times New Roman"/>
          <w:color w:val="000000"/>
          <w:sz w:val="24"/>
          <w:szCs w:val="24"/>
        </w:rPr>
        <w:t>ն ակտերով: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 Գազի տնտեսության կազմակերպությունները ստորգետնյա բոլոր հաղորդակցուղիների սեփականատեր հանդիսացող կազմակերպություններից (ջրմուղ-կոյուղու, կապի ջերմամատակարարման և այլն), պետք է պահանջեն, որ գազատարի առանցքից 15 մ հեռավորության վրա գտնվող դիտահորերը պահվեն այնպիսի վիճակում, որ հնարավոր լինի անհրաժեշտության դեպքում դրանցում ստուգել գազի առկայությունը: Դիտահորերը պետք է մաքրվեն ձյունից, սառույցից, հողից և ունենան դյուրին բացվող սարքին կափարիչներ: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ժա) Եթե ստուգվող դիտահորերում, նկուղներում կամ կառույցներում հայտնաբերվել է գազի առկայություն, այդ մասին պետք է անմիջապես հայտնել վթարային-վերականգնողական ծառայությանը և`</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ձեռք առնել միջոցներ նկուղները և շինություններն օդափոխելու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լրացուցիչ ստուգել գազի առկայությունը այն շենքերի նկուղներում և ստորգետնյա շինություններում, որոնք գտնվում են գազատարից մինչև 50 մ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շենքերի նկուղներում հայտնաբերվում է գազ, զգուշացնել այնտեղ գտնվող մարդկանց բաց կրակից օգտվելը բացառելու մասին, իսկ անհրաժեշտության դեպքում պահանջել մարդկանց էվակուացումը շենքից: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ժբ) Գազատար ուղիների և դրանց կառույցների վիճակի ստուգման արդյունքները յուրաքանչյուր շրջայցից հետո, պետք</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գրանցվեն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շրջայցման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մատյաններում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շրջայցվող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փականագործների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կողմից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կազմակերպության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ստանդարտով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սահմանված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կարգով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Գրանցումների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հիման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վրա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ձեռք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w:t>
      </w:r>
      <w:r w:rsidRPr="00AA7762">
        <w:rPr>
          <w:rFonts w:ascii="GHEA Grapalat" w:eastAsia="Times New Roman" w:hAnsi="GHEA Grapalat" w:cs="Times New Roman"/>
          <w:color w:val="000000"/>
          <w:sz w:val="24"/>
          <w:szCs w:val="24"/>
        </w:rPr>
        <w:t>նվեն անհրաժեշտ միջոցներ` գազատարի շահագործման անվտանգությունն ապահովելու, հայտնաբերված անսարքությունները վերացնելու, ինչպես նաև փականագործների աշխատանքների նկատմամբ վերահսկողություն սահմանելու համար (ծավալի 10 % չափով վերստուգել):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ժգ) Գազատարների և դրանց վրա գտնվող կառույցների պահպանման ապահովման համար, գազատարին անմիջականորեն հարող տարածքում ճանապարհային կամ շինարարական այլ աշխատանքներ կատարելիս, գազի տնտեսությունը պետք է ապահովի գազատարի այդ հատվածների ամենօրյա ստուգում` մինչև այդ աշխատանքների ավարտը: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ժդ)</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Ճանապարհային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իրականացման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ընթացքում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տնտեսությունը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հսկի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գազատարի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դիտահորերի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կափարիչների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պահպանվածությունը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ճանապարհի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ծածկի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նկատմամբ</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դրանց</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ճիշտ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դիրքը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պայմանով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բացառվեն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դրանց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ասֆալտապատման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լիցքի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դեպքերը</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ժե)</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Գազատարների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մոտ</w:t>
      </w:r>
      <w:r w:rsidRPr="00AA7762">
        <w:rPr>
          <w:rFonts w:ascii="GHEA Grapalat" w:eastAsia="Times New Roman" w:hAnsi="GHEA Grapalat" w:cs="Times New Roman"/>
          <w:color w:val="000000"/>
          <w:sz w:val="24"/>
          <w:szCs w:val="24"/>
        </w:rPr>
        <w:t xml:space="preserve"> շինարարական աշխատանքներ կատարելու դեպքում գազի տնտեսությունը պետք է հսկի շինարարության ընթացքին, որպեսզի ժամանակին ձեռնարկի անհրաժեշտ միջոցներ` բնահողի փլուզման, ձնհալի և անձրևաջրերով ողողման դեպքում, ինչպես նաև թույլ չտա գազատարի վրա այլ կառույցներ, կամ շինարարական նյութերի, աղբի և հողի կուտակումներ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ժզ)</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Գազատարները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վնասվածքից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պաշտպանելու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նպատակով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տնտեսության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ներկայացուցիչը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ինժեներատեխնիկական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աշխատողներից</w:t>
      </w:r>
      <w:r w:rsidRPr="00AA7762">
        <w:rPr>
          <w:rFonts w:ascii="GHEA Grapalat" w:eastAsia="Times New Roman" w:hAnsi="GHEA Grapalat" w:cs="Times New Roman"/>
          <w:color w:val="000000"/>
          <w:sz w:val="24"/>
          <w:szCs w:val="24"/>
        </w:rPr>
        <w:t>)</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հողային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կատարող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կազմակերպությանը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հանձնի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կազմակերպության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ստանդարտով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սա</w:t>
      </w:r>
      <w:r w:rsidRPr="00AA7762">
        <w:rPr>
          <w:rFonts w:ascii="GHEA Grapalat" w:eastAsia="Times New Roman" w:hAnsi="GHEA Grapalat" w:cs="Times New Roman"/>
          <w:color w:val="000000"/>
          <w:sz w:val="24"/>
          <w:szCs w:val="24"/>
        </w:rPr>
        <w:t>հմանված ձևի գրավոր ծանուցում` գազատարի մոտ աշխատանքներ կատարելու կարգի մասին` նախազգուշական միջոցների նշումով և ներկայացնի գազատարի տեղադրման սխեման (էսքիզը)` նրա միացումներով ու տեղակայման խորություններով: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Ստորգետնյա գազատարի վրա էլեկտրական կոռոզիայից պաշտպանման սարքերի առկայության դեպքում, նման ծանուցում պետք է տան նաև այդ սարքերը շահագործող ծառայությունները: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Ծանուցումների և էսքիզների կրկնօրինակները, դրանց ստացման մասին հավաստագրով, պետք է պահվեն գազի տնտեսության կազմակերպությունում: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Գազատարի մոտ հողային աշխատանքներ կատարող կազմակերպությունը պետք է գազի տնտեսության կազմակերպությանը ներկայացնի աշխատանքների կատարման նախագիծ:</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Արտաքին գազատարների պահպանության գոտում ինքնակամ աշխատանքներ կատարելու դեպքում գազի տնտեսության կազմակերպությունը աշխատանքներ կատարողին պետք է տա նախազգուշագիր աշխատանքների արգելման մասին: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ժէ)</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Գործող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գազատարների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ուղեգծում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որևէ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կազմակերպության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կողմից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հողայի</w:t>
      </w:r>
      <w:r w:rsidRPr="00AA7762">
        <w:rPr>
          <w:rFonts w:ascii="GHEA Grapalat" w:eastAsia="Times New Roman" w:hAnsi="GHEA Grapalat" w:cs="Times New Roman"/>
          <w:color w:val="000000"/>
          <w:sz w:val="24"/>
          <w:szCs w:val="24"/>
        </w:rPr>
        <w:t>ն աշխատանքներ կատարելու ընթացքում գազի տնտեսությունը պետք է ապահովի իր ներկայացուցչի ներկայությունն ուղեգծում, գազատարի պաշտպանվածությունն ապահովելու նպատակով: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Գազի տնտեսության ներկայացուցիչը կարող է թույլատրել գազատարի բացված հատվածի ետլիցքը միայն գազատարի և նրա հիմնամասի տեխնիկական վիճակի ստուգումից հետո: Ընդ որում, ետլիցքը, մինչև խողովակի վերին եզրից 0,2 մ բարձրությամբ նիշը, ինչպես նաև տեղադրման ներբնակը պետք</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կատարվի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ավազով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փափուկ</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բնահողով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նրա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մանրակրկիտ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կիպացումով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ստորին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մասի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խտացումով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Ետլիցքի</w:t>
      </w:r>
      <w:r w:rsidRPr="00AA7762">
        <w:rPr>
          <w:rFonts w:ascii="GHEA Grapalat" w:eastAsia="Times New Roman" w:hAnsi="GHEA Grapalat" w:cs="Times New Roman"/>
          <w:color w:val="000000"/>
          <w:sz w:val="24"/>
          <w:szCs w:val="24"/>
        </w:rPr>
        <w:t>ց հետո տեղամասը ստուգվում է գործիքային մեթոդով: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ժը) Բոլոր բացված գազատարները պետք է զննվեն` գնահատելով դրանց տեխնիկական վիճակը (մետաղի, մեկուսացման): Զննման արդյունքները գրանցվում են գազատարի տեղեկաթերթիկում և կազմվում են համապատասխան էսքիզներ` միացումների հետ մեկտեղ:</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ժթ) Առաջացած խտուցքը խտուցքահավաքիչներից պետք է հեռացնել համաձայն հաստատված կազմակերպության ստանդարտի, գազից անջատվող խտուցքի քանակը հաշվի առնող ժամանակացույցով: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1C4295" w:rsidRPr="00AA7762" w:rsidRDefault="00AB42DB" w:rsidP="00DF1F43">
      <w:pPr>
        <w:shd w:val="clear" w:color="auto" w:fill="FFFFFF"/>
        <w:spacing w:after="0" w:line="276" w:lineRule="auto"/>
        <w:ind w:firstLine="375"/>
        <w:jc w:val="both"/>
        <w:rPr>
          <w:rFonts w:ascii="GHEA Grapalat" w:eastAsia="Times New Roman" w:hAnsi="GHEA Grapalat" w:cs="Times New Roman"/>
          <w:b/>
          <w:bCs/>
          <w:color w:val="000000"/>
          <w:sz w:val="24"/>
          <w:szCs w:val="24"/>
        </w:rPr>
      </w:pPr>
      <w:r w:rsidRPr="00AA7762">
        <w:rPr>
          <w:rFonts w:ascii="GHEA Grapalat" w:eastAsia="Times New Roman" w:hAnsi="GHEA Grapalat" w:cs="Times New Roman"/>
          <w:b/>
          <w:bCs/>
          <w:color w:val="000000"/>
          <w:sz w:val="24"/>
          <w:szCs w:val="24"/>
        </w:rPr>
        <w:t xml:space="preserve">3. </w:t>
      </w:r>
      <w:r w:rsidR="001C4295" w:rsidRPr="00AA7762">
        <w:rPr>
          <w:rFonts w:ascii="GHEA Grapalat" w:eastAsia="Times New Roman" w:hAnsi="GHEA Grapalat" w:cs="Times New Roman"/>
          <w:b/>
          <w:bCs/>
          <w:color w:val="000000"/>
          <w:sz w:val="24"/>
          <w:szCs w:val="24"/>
        </w:rPr>
        <w:t>Պ</w:t>
      </w:r>
      <w:r w:rsidR="00A50E2B" w:rsidRPr="00AA7762">
        <w:rPr>
          <w:rFonts w:ascii="GHEA Grapalat" w:eastAsia="Times New Roman" w:hAnsi="GHEA Grapalat" w:cs="Times New Roman"/>
          <w:b/>
          <w:bCs/>
          <w:color w:val="000000"/>
          <w:sz w:val="24"/>
          <w:szCs w:val="24"/>
        </w:rPr>
        <w:t>րոֆիլակտիկ պլանային նորոգում</w:t>
      </w:r>
      <w:r w:rsidR="001C4295" w:rsidRPr="00AA7762">
        <w:rPr>
          <w:rFonts w:ascii="GHEA Grapalat" w:eastAsia="Times New Roman" w:hAnsi="GHEA Grapalat" w:cs="Times New Roman"/>
          <w:b/>
          <w:bCs/>
          <w:color w:val="000000"/>
          <w:sz w:val="24"/>
          <w:szCs w:val="24"/>
        </w:rPr>
        <w:t xml:space="preserve">, </w:t>
      </w:r>
      <w:r w:rsidR="00870AA4" w:rsidRPr="00AA7762">
        <w:rPr>
          <w:rFonts w:ascii="GHEA Grapalat" w:eastAsia="Times New Roman" w:hAnsi="GHEA Grapalat" w:cs="Times New Roman"/>
          <w:b/>
          <w:bCs/>
          <w:color w:val="000000"/>
          <w:sz w:val="24"/>
          <w:szCs w:val="24"/>
        </w:rPr>
        <w:t>ախտորոշում և տեխնիկական վիճակի գնահատում</w:t>
      </w:r>
      <w:r w:rsidR="001C4295" w:rsidRPr="00AA7762">
        <w:rPr>
          <w:rFonts w:ascii="GHEA Grapalat" w:eastAsia="Times New Roman" w:hAnsi="GHEA Grapalat" w:cs="Times New Roman"/>
          <w:b/>
          <w:bCs/>
          <w:color w:val="000000"/>
          <w:sz w:val="24"/>
          <w:szCs w:val="24"/>
        </w:rPr>
        <w:t xml:space="preserve"> </w:t>
      </w:r>
    </w:p>
    <w:p w:rsidR="00633C58" w:rsidRPr="00AA7762" w:rsidRDefault="00AB42DB" w:rsidP="00DF1F43">
      <w:pPr>
        <w:shd w:val="clear" w:color="auto" w:fill="FFFFFF"/>
        <w:spacing w:after="0" w:line="276" w:lineRule="auto"/>
        <w:ind w:firstLine="375"/>
        <w:jc w:val="both"/>
        <w:rPr>
          <w:rFonts w:ascii="GHEA Grapalat" w:eastAsia="Times New Roman" w:hAnsi="GHEA Grapalat" w:cs="Times New Roman"/>
          <w:i/>
          <w:color w:val="0070C0"/>
          <w:sz w:val="24"/>
          <w:szCs w:val="24"/>
          <w:lang w:val="hy-AM"/>
        </w:rPr>
      </w:pPr>
      <w:r w:rsidRPr="00AA7762">
        <w:rPr>
          <w:rFonts w:ascii="GHEA Grapalat" w:eastAsia="Times New Roman" w:hAnsi="GHEA Grapalat" w:cs="Times New Roman"/>
          <w:color w:val="000000"/>
          <w:sz w:val="24"/>
          <w:szCs w:val="24"/>
        </w:rPr>
        <w:t xml:space="preserve">ա) Բոլոր վերգետնյա և ստորգետնյա գազատարները շահագործման ընթացքում պետք է ենթարկվեն պարբերական պրոֆիլակտիկ ստուգման, նրանց կիպությունը, խողովակաշարի մետաղի, զոդակարերի, կոռոզիոն և մեկուսացման վիճակը որոշելու համար: Ստուգումը պետք է անցկացվի նախօրոք կազմված և գազի տնտեսության </w:t>
      </w:r>
      <w:r w:rsidRPr="00AA7762">
        <w:rPr>
          <w:rFonts w:ascii="GHEA Grapalat" w:eastAsia="Times New Roman" w:hAnsi="GHEA Grapalat" w:cs="Times New Roman"/>
          <w:color w:val="000000"/>
          <w:sz w:val="24"/>
          <w:szCs w:val="24"/>
        </w:rPr>
        <w:lastRenderedPageBreak/>
        <w:t xml:space="preserve">կազմակերպության տեխնիկական ղեկավարի կողմից հաստատված ժամանակացույցի համաձայն` ղեկավարվելով ստորգետնյա գազատարների տեխնիկական վիճակի գնահատման մեթոդիկան սահմանող կազմակերպության ստանդարտով: </w:t>
      </w:r>
      <w:r w:rsidR="006A0A67" w:rsidRPr="00AA7762">
        <w:rPr>
          <w:rFonts w:ascii="GHEA Grapalat" w:eastAsia="Times New Roman" w:hAnsi="GHEA Grapalat" w:cs="Times New Roman"/>
          <w:color w:val="000000"/>
          <w:sz w:val="24"/>
          <w:szCs w:val="24"/>
          <w:lang w:val="hy-AM"/>
        </w:rPr>
        <w:t xml:space="preserve">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Բոլոր ստորգետնյա գազատարների կիպությունը և մեկուսացման վիճակի ստուգումը պետք է</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այնպիսի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գործիքներով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որոնք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տալիս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բավարար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ճշտությամբ</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բերել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արտահոսքի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w:t>
      </w:r>
      <w:r w:rsidRPr="00AA7762">
        <w:rPr>
          <w:rFonts w:ascii="GHEA Grapalat" w:eastAsia="Times New Roman" w:hAnsi="GHEA Grapalat" w:cs="Times New Roman"/>
          <w:color w:val="000000"/>
          <w:sz w:val="24"/>
          <w:szCs w:val="24"/>
          <w:lang w:val="hy-AM"/>
        </w:rPr>
        <w:t>կուսացման վնասված տեղերը` առանց բնահողը քանդելու:</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Գազատարի կիպության ստուգումը թույլատրվում է կատարել օդով փորձարկելու միջոցով, ինչպես որ դա կատարվում է նոր գազատարների շինարարության ավարտից հետո` ըստ հաստատված կազմակերպության ստանդարտի: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Գազատարի կիպության ստուգումը թույլատրվում է նաև գազատարի ուղեգծի երկարությամբ հորատմամբ դիտարկումներ կատարելու</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մեթոդով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առավելապես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ամռանը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Բաշխիչ գազատարներում հորատանցքերը փորում են զոդակարերի մոտ, գազատարի պատից 0,3-0,5 մ հեռավորության վրա, հաշված գազատարի վերին եզրից տեղադրման խորությանը համապատասխան, իսկ ձմռանը` բնահողի սառչելու դեպքում ավելի խորը` սառած շերտի խորությունից ոչ պակաս:</w:t>
      </w:r>
      <w:r w:rsidRPr="00AA7762">
        <w:rPr>
          <w:rFonts w:ascii="GHEA Grapalat" w:eastAsia="Times New Roman" w:hAnsi="GHEA Grapalat" w:cs="Times New Roman"/>
          <w:color w:val="0070C0"/>
          <w:sz w:val="24"/>
          <w:szCs w:val="24"/>
          <w:lang w:val="hy-AM"/>
        </w:rPr>
        <w:t xml:space="preserve"> </w:t>
      </w:r>
      <w:r w:rsidRPr="00AA7762">
        <w:rPr>
          <w:rFonts w:ascii="GHEA Grapalat" w:eastAsia="Times New Roman" w:hAnsi="GHEA Grapalat" w:cs="Times New Roman"/>
          <w:color w:val="000000"/>
          <w:sz w:val="24"/>
          <w:szCs w:val="24"/>
          <w:lang w:val="hy-AM"/>
        </w:rPr>
        <w:t>Բաշխիչ գազատարի զոդակարերի սխեմայի բացակայության դեպքում, ինչպես նաև բակային և թաղամասային բաշխիչ գազատարներում, հորատանցքերը փորվում են ամեն 2 մ-ի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վրա</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Եթե օգտագործվող սարքերի զգայունությունը կազմում է ծավալի ոչ պակաս 0,01 %-ը, ապա հորատանցքների միջև հեռավորությունը թույլատրվում է մեծացնել մինչև 5 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Հորատանցքերում գազի առկայության ստուգումը կատարվում է գազավերլուծիչներով: Եթե հորատանցքերը գտնվում են շենքերից, դիտահորերից, թունելներից, հավաքիչներից 3 մ-ից ավել հեռավորության վրա թույլատրվում է այդ նպատակի համար օգտագործել բաց կրակ: Եթե գազը չի բռնկվում, հորերը պետք է ստուգվեն գազավերլուծիչներով, որից հետո կարելի է հաշվել, որ ստուգման ժամանակ հորատանցքերում գազ չի հայտնաբերվել: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Այն տեղերում, որտեղ տեղադրված են ստուգիչ խողովակներ կարելի է հորատանցքեր չփորել, իսկ գազատարների կիպության ստուգումը այդ տեղերում կատարել ստուգիչ խողովակների օգնությամբ` գազավերլուծիչների միջոցով: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գ</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Եթե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ստորգետնյա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w:t>
      </w:r>
      <w:r w:rsidRPr="00AA7762">
        <w:rPr>
          <w:rFonts w:ascii="GHEA Grapalat" w:eastAsia="Times New Roman" w:hAnsi="GHEA Grapalat" w:cs="Times New Roman"/>
          <w:color w:val="000000"/>
          <w:sz w:val="24"/>
          <w:szCs w:val="24"/>
          <w:lang w:val="hy-AM"/>
        </w:rPr>
        <w:t xml:space="preserve">րների տեխնիկական վիճակի ստուգման ժամանակ հայտնաբերվել են թերություններ (մեկուսացման անբավարար վիճակ, </w:t>
      </w:r>
      <w:r w:rsidRPr="00AA7762">
        <w:rPr>
          <w:rFonts w:ascii="GHEA Grapalat" w:eastAsia="Times New Roman" w:hAnsi="GHEA Grapalat" w:cs="Times New Roman"/>
          <w:color w:val="000000"/>
          <w:sz w:val="24"/>
          <w:szCs w:val="24"/>
          <w:lang w:val="hy-AM"/>
        </w:rPr>
        <w:lastRenderedPageBreak/>
        <w:t>կոռոզիոն վնասվածքներ), ապա պետք է մշակվեն միջոցառումներ գազատարի հետագա քայքայումը կանխելու և հայտնաբերված թերությունները վերացնելու համար` նշելով դրանց կատարման ժամկետները: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Գազատարները կենսակոռոզիայից պաշտպանելու նպատակով արգելվում է նրա մոտակայքում (մինչև 15 մ հեռավորության վրա) կենցաղային և գյուղատնտեսական թափոնների կուտակումը: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Գազատարի կիպության ստուգման արդյունքները պետք է գրանցվեն գազատարի տեղեկաթերթիկում և հաշվի առնվեն գազատարի նորոգման տեսակը և ժամկետները ճշտելու, ինչպես նաև հետագա շահագործման համար նրա պիտանիությունը որոշելու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Գազի սարքերի և կայանքների նորմալ աշխատանքի ապահովման համար գազի տնտեսության կազմակերպությունը պետք է գազի ցանցում ապահովի գազամատակարարման նախագծով նախատեսված գազի օպտիմալ ճնշումը: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Ցանցի բոլոր կետերում օպտիմալ ճնշման ապահովման նպատակով պետք է կատարել պարբերական չափումներ` գազասպառման տարբեր ռեժիմների դեպքում, գազի ցանցի նախապես նշված բնորոշ կետերում, գազակարգավորիչ կետերում և սպառողների մոտ:</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ճնշման չափումները նախանշված բոլոր կետերում պետք է կատարվի հնարավորին չափ միաժամանակ, նախապես սահմանված ժամին և մեկ ժամից ոչ ավելի տևողության ընթացքում: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Գազի ճնշման միաժամանակյա չափումը քաղաքի կամ բնակավայրի գազատար ամբողջ ցանցով պետք է կատարել տարին երկու անգամ` գազի առավելագույն ծախսի ժամանակ` ձմռանը, և նվազագույն ծախսի ժամանակ` ամռանը, ինչպես նաև նոր գազակարգավորիչ կետերի (ԳԿԿ), բաշխիչ գազատարների և այն սպառողների ցանցերը շահագործման հանձնելիս, որոնց գազի ծախսը գազատարի այդ հատվածի ծախսի 10 %-ից ավելի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 Ճնշման միաժամանակյա չափման աշխատանքների կատարման կարգը պետք է սահմանվի կազմակերպության ստանդարտով: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Գազի անբավարար ճնշման պատճառները հայտնաբերելու և ճշտելու նպատակով, գազատարի առանձին հատվածներում պետք է կատարվեն ճնշման երթուղային կամ տարածքային չափումներ` հատուկ մշակված ժամանակացույցերով և երթուղիներով: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Գազի անբավարար ճնշման պատճառները պարզելուց հետո, պետք է մշակել միջոցառումներ պահանջվող ճնշումը ապահովելու համար` գազատարի փչամաքրում, գազատարի առանձին հատվածների փոխում կամ լրացուցիչ գազատարի </w:t>
      </w:r>
      <w:r w:rsidRPr="00AA7762">
        <w:rPr>
          <w:rFonts w:ascii="GHEA Grapalat" w:eastAsia="Times New Roman" w:hAnsi="GHEA Grapalat" w:cs="Times New Roman"/>
          <w:color w:val="000000"/>
          <w:sz w:val="24"/>
          <w:szCs w:val="24"/>
          <w:lang w:val="hy-AM"/>
        </w:rPr>
        <w:lastRenderedPageBreak/>
        <w:t>անցկացում, գազի կարգավորիչ կետից (ԳԿԿ) դուրս եկող գազի ճնշման բարձրացում, գազատարի լրացուցիչ սնում նոր ԳԿԿ-ի տեղադրումով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Գազի ճնշման բոլոր չափումների արդյունքները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գրանցվեն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ստանդարտով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սահմանված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ձևի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հատուկ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մատյանում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Գազատարերի ընթացիկ նորոգման, հիմնանորոգման և վթարային-վերականգնողական աշխատանքների դասակարգումը, նկարագրությունը և կազմակերպման կարգը սահմանվում են կազմակերպության ստանդարտներով:</w:t>
      </w:r>
    </w:p>
    <w:p w:rsidR="00AB42DB" w:rsidRPr="00AA7762" w:rsidRDefault="00AB42DB" w:rsidP="00DF1F43">
      <w:pPr>
        <w:shd w:val="clear" w:color="auto" w:fill="FFFFFF"/>
        <w:spacing w:after="0" w:line="276" w:lineRule="auto"/>
        <w:jc w:val="both"/>
        <w:rPr>
          <w:rFonts w:ascii="GHEA Grapalat" w:eastAsia="Times New Roman" w:hAnsi="GHEA Grapalat" w:cs="Times New Roman"/>
          <w:color w:val="000000"/>
          <w:sz w:val="24"/>
          <w:szCs w:val="24"/>
          <w:lang w:val="hy-AM"/>
        </w:rPr>
      </w:pPr>
    </w:p>
    <w:p w:rsidR="00AB42DB" w:rsidRPr="00AA7762" w:rsidRDefault="00AB42DB" w:rsidP="00DF1F43">
      <w:pPr>
        <w:shd w:val="clear" w:color="auto" w:fill="FFFFFF"/>
        <w:spacing w:after="0"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3.1. Վթարավերականգնողական աշխատանքներ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Արտաքին գազատարների շահագործման ընթացքում վթարավերականգնողական աշխատանքները ներառում 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1) շենքի նկուղում, մուտքում, </w:t>
      </w:r>
      <w:r w:rsidR="00204C30" w:rsidRPr="00AA7762">
        <w:rPr>
          <w:rFonts w:ascii="GHEA Grapalat" w:eastAsia="Times New Roman" w:hAnsi="GHEA Grapalat" w:cs="Times New Roman"/>
          <w:color w:val="000000"/>
          <w:sz w:val="24"/>
          <w:szCs w:val="24"/>
          <w:lang w:val="hy-AM"/>
        </w:rPr>
        <w:t xml:space="preserve">սենքում, </w:t>
      </w:r>
      <w:r w:rsidRPr="00AA7762">
        <w:rPr>
          <w:rFonts w:ascii="GHEA Grapalat" w:eastAsia="Times New Roman" w:hAnsi="GHEA Grapalat" w:cs="Times New Roman"/>
          <w:color w:val="000000"/>
          <w:sz w:val="24"/>
          <w:szCs w:val="24"/>
          <w:lang w:val="hy-AM"/>
        </w:rPr>
        <w:t>բակում</w:t>
      </w:r>
      <w:r w:rsidR="00204C30"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և շենքին հարակից ստորգետնյա հաղորդակցուղիներում գազի հոտի առկայության դեպքում` դրանց վերացումը.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2) վնասված խտահավաքարաններից գազի արտահոսքի դեպքում` դրանց վերացումը.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3) շինարարական մեքենաներով կամ մեխանիզմներով, մետաղի քայքայման կամ բնական աղետների հետևանքով գազատարի վնասման դեպքում` դրանց վերացումը.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4) գազաբաշխիչ կայաններից 1-3 կմ շառավղի մեջ տեղակայված` բարձր կամ միջին ճնշման գազատարների վնասման դեպքում` դրանց վերացումը.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5) ցածր ճնշման գազատարում ճնշման կտրուկ փոփոխության դեպքում` դրա կարգավորումը.</w:t>
      </w:r>
    </w:p>
    <w:p w:rsidR="00AB42DB" w:rsidRPr="00AA7762" w:rsidRDefault="0015213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6) </w:t>
      </w:r>
      <w:r w:rsidR="00AB42DB" w:rsidRPr="00AA7762">
        <w:rPr>
          <w:rFonts w:ascii="GHEA Grapalat" w:eastAsia="Times New Roman" w:hAnsi="GHEA Grapalat" w:cs="Times New Roman"/>
          <w:color w:val="000000"/>
          <w:sz w:val="24"/>
          <w:szCs w:val="24"/>
          <w:lang w:val="hy-AM"/>
        </w:rPr>
        <w:t>գազակարգավորիչ կետում ապահովիչ փականի փակման հետևանքով գազի մատակարարման ընդհատման դեպքում` դրա վերականգնումը:</w:t>
      </w:r>
    </w:p>
    <w:p w:rsidR="00E17F81" w:rsidRPr="00AA7762" w:rsidRDefault="00E17F81" w:rsidP="00DF1F43">
      <w:pPr>
        <w:shd w:val="clear" w:color="auto" w:fill="FFFFFF"/>
        <w:spacing w:after="0" w:line="276" w:lineRule="auto"/>
        <w:ind w:firstLine="375"/>
        <w:jc w:val="both"/>
        <w:rPr>
          <w:rFonts w:ascii="GHEA Grapalat" w:eastAsia="Times New Roman" w:hAnsi="GHEA Grapalat" w:cs="Calibri"/>
          <w:color w:val="000000"/>
          <w:sz w:val="24"/>
          <w:szCs w:val="24"/>
          <w:lang w:val="hy-AM"/>
        </w:rPr>
      </w:pPr>
    </w:p>
    <w:p w:rsidR="005F3041" w:rsidRPr="00AA7762" w:rsidRDefault="00682EB9" w:rsidP="00E708B0">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lang w:val="hy-AM"/>
        </w:rPr>
        <w:t>Գ</w:t>
      </w:r>
      <w:r w:rsidR="008E4486"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4</w:t>
      </w:r>
      <w:r w:rsidR="00AB42DB" w:rsidRPr="00AA7762">
        <w:rPr>
          <w:rFonts w:ascii="GHEA Grapalat" w:eastAsia="Times New Roman" w:hAnsi="GHEA Grapalat" w:cs="Times New Roman"/>
          <w:b/>
          <w:bCs/>
          <w:color w:val="000000"/>
          <w:sz w:val="24"/>
          <w:szCs w:val="24"/>
          <w:lang w:val="hy-AM"/>
        </w:rPr>
        <w:t>.</w:t>
      </w:r>
      <w:r w:rsidR="00E17F81" w:rsidRPr="00AA7762">
        <w:rPr>
          <w:rFonts w:ascii="GHEA Grapalat" w:eastAsia="Times New Roman" w:hAnsi="GHEA Grapalat" w:cs="Times New Roman"/>
          <w:b/>
          <w:bCs/>
          <w:color w:val="000000"/>
          <w:sz w:val="24"/>
          <w:szCs w:val="24"/>
          <w:lang w:val="hy-AM"/>
        </w:rPr>
        <w:t>ՊՈԼԻԷԹԻԼԵՆԵ ԽՈՂՈՎԱԿՆԵՐՈՎ ԳԱԶԱՏԱՐԵՐԻ ՇԱՀԱԳՈՐԾՈՒՄԸ</w:t>
      </w:r>
    </w:p>
    <w:p w:rsidR="00937D90" w:rsidRPr="00AA7762" w:rsidRDefault="00937D9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1029AC" w:rsidRPr="00AA7762" w:rsidRDefault="00AB42DB" w:rsidP="001029AC">
      <w:pPr>
        <w:shd w:val="clear" w:color="auto" w:fill="FFFFFF"/>
        <w:spacing w:after="0" w:line="276" w:lineRule="auto"/>
        <w:jc w:val="both"/>
        <w:rPr>
          <w:rFonts w:ascii="GHEA Grapalat" w:eastAsia="Times New Roman" w:hAnsi="GHEA Grapalat" w:cs="Times New Roman"/>
          <w:b/>
          <w:bCs/>
          <w:color w:val="000000"/>
          <w:sz w:val="24"/>
          <w:szCs w:val="24"/>
          <w:lang w:val="hy-AM"/>
        </w:rPr>
      </w:pPr>
      <w:r w:rsidRPr="00AA7762">
        <w:rPr>
          <w:rFonts w:ascii="Calibri" w:eastAsia="Times New Roman" w:hAnsi="Calibri" w:cs="Calibri"/>
          <w:b/>
          <w:bCs/>
          <w:color w:val="000000"/>
          <w:sz w:val="24"/>
          <w:szCs w:val="24"/>
          <w:lang w:val="hy-AM"/>
        </w:rPr>
        <w:t> </w:t>
      </w:r>
      <w:r w:rsidR="001A63FB" w:rsidRPr="00AA7762">
        <w:rPr>
          <w:rFonts w:ascii="GHEA Grapalat" w:eastAsia="Times New Roman" w:hAnsi="GHEA Grapalat" w:cs="Times New Roman"/>
          <w:b/>
          <w:bCs/>
          <w:color w:val="000000"/>
          <w:sz w:val="24"/>
          <w:szCs w:val="24"/>
          <w:lang w:val="hy-AM"/>
        </w:rPr>
        <w:t>1</w:t>
      </w:r>
      <w:r w:rsidRPr="00AA7762">
        <w:rPr>
          <w:rFonts w:ascii="GHEA Grapalat" w:eastAsia="Times New Roman" w:hAnsi="GHEA Grapalat" w:cs="Times New Roman"/>
          <w:b/>
          <w:bCs/>
          <w:color w:val="000000"/>
          <w:sz w:val="24"/>
          <w:szCs w:val="24"/>
          <w:lang w:val="hy-AM"/>
        </w:rPr>
        <w:t xml:space="preserve">. </w:t>
      </w:r>
      <w:r w:rsidR="008C0BCA" w:rsidRPr="00AA7762">
        <w:rPr>
          <w:rFonts w:ascii="GHEA Grapalat" w:eastAsia="Times New Roman" w:hAnsi="GHEA Grapalat" w:cs="Times New Roman"/>
          <w:b/>
          <w:bCs/>
          <w:color w:val="000000"/>
          <w:sz w:val="24"/>
          <w:szCs w:val="24"/>
          <w:lang w:val="hy-AM"/>
        </w:rPr>
        <w:t>Ն</w:t>
      </w:r>
      <w:r w:rsidR="00B151A3" w:rsidRPr="00AA7762">
        <w:rPr>
          <w:rFonts w:ascii="GHEA Grapalat" w:eastAsia="Times New Roman" w:hAnsi="GHEA Grapalat" w:cs="Times New Roman"/>
          <w:b/>
          <w:bCs/>
          <w:color w:val="000000"/>
          <w:sz w:val="24"/>
          <w:szCs w:val="24"/>
          <w:lang w:val="hy-AM"/>
        </w:rPr>
        <w:t>յ</w:t>
      </w:r>
      <w:r w:rsidR="008C0BCA" w:rsidRPr="00AA7762">
        <w:rPr>
          <w:rFonts w:ascii="GHEA Grapalat" w:eastAsia="Times New Roman" w:hAnsi="GHEA Grapalat" w:cs="Times New Roman"/>
          <w:b/>
          <w:bCs/>
          <w:color w:val="000000"/>
          <w:sz w:val="24"/>
          <w:szCs w:val="24"/>
          <w:lang w:val="hy-AM"/>
        </w:rPr>
        <w:t xml:space="preserve">ութերի ընտրությունը և շինարարական-հավաքակցման աշխատանքների նախապատրաստումը </w:t>
      </w:r>
    </w:p>
    <w:p w:rsidR="00AB42DB" w:rsidRPr="00AA7762" w:rsidRDefault="00AB42DB" w:rsidP="001029AC">
      <w:pPr>
        <w:shd w:val="clear" w:color="auto" w:fill="FFFFFF"/>
        <w:spacing w:after="0" w:line="276" w:lineRule="auto"/>
        <w:jc w:val="both"/>
        <w:rPr>
          <w:rFonts w:ascii="GHEA Grapalat" w:eastAsia="Times New Roman" w:hAnsi="GHEA Grapalat" w:cs="Times New Roman"/>
          <w:color w:val="000000"/>
          <w:sz w:val="24"/>
          <w:szCs w:val="24"/>
          <w:shd w:val="clear" w:color="auto" w:fill="FFFFFF"/>
          <w:lang w:val="hy-AM"/>
        </w:rPr>
      </w:pPr>
      <w:r w:rsidRPr="00AA7762">
        <w:rPr>
          <w:rFonts w:ascii="GHEA Grapalat" w:eastAsia="Times New Roman" w:hAnsi="GHEA Grapalat" w:cs="Times New Roman"/>
          <w:color w:val="000000"/>
          <w:sz w:val="24"/>
          <w:szCs w:val="24"/>
          <w:shd w:val="clear" w:color="auto" w:fill="FFFFFF"/>
          <w:lang w:val="hy-AM"/>
        </w:rPr>
        <w:t>ա) Պոլիէթիլենե խողովակներով գազատարների կառուցման համար պետք է օգտագործվեն գործող նորմերին ու ստանդարտներին համապատասխանող, գործարանային արտադրության ցածր խտության (ՑԽՊ) և բարձր խտության (ԲԽՊ) պոլիէթիլենե խողովակներ, որոնց պատի հաստությունը ՑԽՊ-ի դեպքում պետք է լինի ոչ պակաս 6 մմ-ից, իսկ ԲԽՊ-ի դեպքում` 3 մմ-ից: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բ) Ստորգետնյա գազատարների կառուցման համար օգտագործվող պոլիէթիլենե խողովակները բաժանվում են 3 խմբի միջին թեթևության (ՄԹ), միջին (Մ) և ծանր (Ծ):</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Պոլիէթիլենե խողովակները սովորաբար պատրաստվում են 6,8,10 և 12 մ երկարությամբ: ԲԽՊ խողովակների միջին 40 մմ տրամագծով (ներառյալ) և ՑԽՊ խողովակները մինչև 63 մմ տրամագծով (ներառյալ) կարող են մատակարարվել կամ ձեռք բերվել փաթթոցային վիճակով: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Պոլիէթիլենե խողովակները արտադրվում են աղյուսակ 2-ում բերված տրամագծերով`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tbl>
      <w:tblPr>
        <w:tblW w:w="5000" w:type="pct"/>
        <w:tblCellSpacing w:w="0" w:type="dxa"/>
        <w:tblCellMar>
          <w:left w:w="0" w:type="dxa"/>
          <w:right w:w="0" w:type="dxa"/>
        </w:tblCellMar>
        <w:tblLook w:val="04A0" w:firstRow="1" w:lastRow="0" w:firstColumn="1" w:lastColumn="0" w:noHBand="0" w:noVBand="1"/>
      </w:tblPr>
      <w:tblGrid>
        <w:gridCol w:w="6339"/>
        <w:gridCol w:w="3021"/>
      </w:tblGrid>
      <w:tr w:rsidR="00AB42DB" w:rsidRPr="00AA7762" w:rsidTr="00AB42DB">
        <w:trPr>
          <w:tblCellSpacing w:w="0" w:type="dxa"/>
        </w:trPr>
        <w:tc>
          <w:tcPr>
            <w:tcW w:w="10395" w:type="dxa"/>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lang w:val="hy-AM"/>
              </w:rPr>
            </w:pPr>
          </w:p>
        </w:tc>
        <w:tc>
          <w:tcPr>
            <w:tcW w:w="4290" w:type="dxa"/>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Աղյուսակ 2</w:t>
            </w:r>
          </w:p>
        </w:tc>
      </w:tr>
    </w:tbl>
    <w:p w:rsidR="00AB42DB" w:rsidRPr="00AA7762" w:rsidRDefault="00AB42DB" w:rsidP="00DF1F43">
      <w:pPr>
        <w:shd w:val="clear" w:color="auto" w:fill="FFFFFF"/>
        <w:spacing w:after="0" w:line="276" w:lineRule="auto"/>
        <w:jc w:val="both"/>
        <w:rPr>
          <w:rFonts w:ascii="GHEA Grapalat" w:eastAsia="Times New Roman" w:hAnsi="GHEA Grapalat" w:cs="Times New Roman"/>
          <w:vanish/>
          <w:color w:val="000000"/>
          <w:sz w:val="24"/>
          <w:szCs w:val="24"/>
        </w:rPr>
      </w:pPr>
    </w:p>
    <w:tbl>
      <w:tblPr>
        <w:tblW w:w="3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42"/>
        <w:gridCol w:w="1586"/>
        <w:gridCol w:w="1478"/>
      </w:tblGrid>
      <w:tr w:rsidR="00AB42DB" w:rsidRPr="00AA7762" w:rsidTr="00AB42DB">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Arial Unicode"/>
                <w:sz w:val="24"/>
                <w:szCs w:val="24"/>
              </w:rPr>
              <w:t>Խողովակի</w:t>
            </w:r>
            <w:r w:rsidRPr="00AA7762">
              <w:rPr>
                <w:rFonts w:ascii="GHEA Grapalat" w:eastAsia="Times New Roman" w:hAnsi="GHEA Grapalat" w:cs="Times New Roman"/>
                <w:sz w:val="24"/>
                <w:szCs w:val="24"/>
              </w:rPr>
              <w:t xml:space="preserve"> </w:t>
            </w:r>
            <w:r w:rsidRPr="00AA7762">
              <w:rPr>
                <w:rFonts w:ascii="GHEA Grapalat" w:eastAsia="Times New Roman" w:hAnsi="GHEA Grapalat" w:cs="Arial Unicode"/>
                <w:sz w:val="24"/>
                <w:szCs w:val="24"/>
              </w:rPr>
              <w:t>տեսակ</w:t>
            </w:r>
            <w:r w:rsidRPr="00AA7762">
              <w:rPr>
                <w:rFonts w:ascii="GHEA Grapalat" w:eastAsia="Times New Roman" w:hAnsi="GHEA Grapalat" w:cs="Times New Roman"/>
                <w:sz w:val="24"/>
                <w:szCs w:val="24"/>
              </w:rPr>
              <w:t>ը</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Arial Unicode"/>
                <w:sz w:val="24"/>
                <w:szCs w:val="24"/>
              </w:rPr>
              <w:t>արտաքին</w:t>
            </w:r>
            <w:r w:rsidRPr="00AA7762">
              <w:rPr>
                <w:rFonts w:ascii="GHEA Grapalat" w:eastAsia="Times New Roman" w:hAnsi="GHEA Grapalat" w:cs="Times New Roman"/>
                <w:sz w:val="24"/>
                <w:szCs w:val="24"/>
              </w:rPr>
              <w:t xml:space="preserve"> </w:t>
            </w:r>
            <w:r w:rsidRPr="00AA7762">
              <w:rPr>
                <w:rFonts w:ascii="GHEA Grapalat" w:eastAsia="Times New Roman" w:hAnsi="GHEA Grapalat" w:cs="Arial Unicode"/>
                <w:sz w:val="24"/>
                <w:szCs w:val="24"/>
              </w:rPr>
              <w:t>տրամագիծը</w:t>
            </w:r>
            <w:r w:rsidRPr="00AA7762">
              <w:rPr>
                <w:rFonts w:ascii="GHEA Grapalat" w:eastAsia="Times New Roman" w:hAnsi="GHEA Grapalat" w:cs="Times New Roman"/>
                <w:sz w:val="24"/>
                <w:szCs w:val="24"/>
              </w:rPr>
              <w:t xml:space="preserve"> (</w:t>
            </w:r>
            <w:r w:rsidRPr="00AA7762">
              <w:rPr>
                <w:rFonts w:ascii="GHEA Grapalat" w:eastAsia="Times New Roman" w:hAnsi="GHEA Grapalat" w:cs="Arial Unicode"/>
                <w:sz w:val="24"/>
                <w:szCs w:val="24"/>
              </w:rPr>
              <w:t>մմ</w:t>
            </w:r>
            <w:r w:rsidRPr="00AA7762">
              <w:rPr>
                <w:rFonts w:ascii="GHEA Grapalat" w:eastAsia="Times New Roman" w:hAnsi="GHEA Grapalat" w:cs="Times New Roman"/>
                <w:sz w:val="24"/>
                <w:szCs w:val="24"/>
              </w:rPr>
              <w:t>)</w:t>
            </w:r>
          </w:p>
        </w:tc>
      </w:tr>
      <w:tr w:rsidR="00AB42DB" w:rsidRPr="00AA7762" w:rsidTr="00AB42D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Arial Unicode"/>
                <w:sz w:val="24"/>
                <w:szCs w:val="24"/>
              </w:rPr>
              <w:t>ԲԽ</w:t>
            </w:r>
            <w:r w:rsidRPr="00AA7762">
              <w:rPr>
                <w:rFonts w:ascii="GHEA Grapalat" w:eastAsia="Times New Roman" w:hAnsi="GHEA Grapalat" w:cs="Times New Roman"/>
                <w:sz w:val="24"/>
                <w:szCs w:val="24"/>
              </w:rPr>
              <w:t>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Arial Unicode"/>
                <w:sz w:val="24"/>
                <w:szCs w:val="24"/>
              </w:rPr>
              <w:t>ՑԽ</w:t>
            </w:r>
            <w:r w:rsidRPr="00AA7762">
              <w:rPr>
                <w:rFonts w:ascii="GHEA Grapalat" w:eastAsia="Times New Roman" w:hAnsi="GHEA Grapalat" w:cs="Times New Roman"/>
                <w:sz w:val="24"/>
                <w:szCs w:val="24"/>
              </w:rPr>
              <w:t>Պ</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Թ-թեթև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63-630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32-160</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ՄԹ-միջին թեթևության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40-630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25-160</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Մ-միջին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25-450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16-125</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Ծ-ծանր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10-280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10-125</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 Գազատարի նախագծման և կառուցման համար պոլիէթիլենե խողովակների տիպը ընտրվում է կախված գազատարում գազի աշխատանքային ճնշման մեծությունից</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ՀՀՇՆ</w:t>
      </w:r>
      <w:r w:rsidRPr="00AA7762">
        <w:rPr>
          <w:rFonts w:ascii="GHEA Grapalat" w:eastAsia="Times New Roman" w:hAnsi="GHEA Grapalat" w:cs="Times New Roman"/>
          <w:color w:val="000000"/>
          <w:sz w:val="24"/>
          <w:szCs w:val="24"/>
        </w:rPr>
        <w:t xml:space="preserve"> IV-12.03.01-04) </w:t>
      </w:r>
      <w:r w:rsidRPr="00AA7762">
        <w:rPr>
          <w:rFonts w:ascii="GHEA Grapalat" w:eastAsia="Times New Roman" w:hAnsi="GHEA Grapalat" w:cs="Arial Unicode"/>
          <w:color w:val="000000"/>
          <w:sz w:val="24"/>
          <w:szCs w:val="24"/>
        </w:rPr>
        <w:t>հետևյալ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կերպ</w:t>
      </w:r>
      <w:r w:rsidRPr="00AA7762">
        <w:rPr>
          <w:rFonts w:ascii="GHEA Grapalat" w:eastAsia="Times New Roman" w:hAnsi="GHEA Grapalat" w:cs="Times New Roman"/>
          <w:color w:val="000000"/>
          <w:sz w:val="24"/>
          <w:szCs w:val="24"/>
        </w:rPr>
        <w:t>`</w:t>
      </w:r>
    </w:p>
    <w:tbl>
      <w:tblPr>
        <w:tblW w:w="4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9"/>
        <w:gridCol w:w="2921"/>
      </w:tblGrid>
      <w:tr w:rsidR="00AB42DB" w:rsidRPr="00AA7762" w:rsidTr="00743F7D">
        <w:trPr>
          <w:tblCellSpacing w:w="0" w:type="dxa"/>
          <w:jc w:val="center"/>
        </w:trPr>
        <w:tc>
          <w:tcPr>
            <w:tcW w:w="7410" w:type="dxa"/>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-Գազատարում գազի ճնշումը ՄՊա (կԳ/սմ</w:t>
            </w:r>
            <w:r w:rsidRPr="00AA7762">
              <w:rPr>
                <w:rFonts w:ascii="GHEA Grapalat" w:eastAsia="Times New Roman" w:hAnsi="GHEA Grapalat" w:cs="Times New Roman"/>
                <w:sz w:val="24"/>
                <w:szCs w:val="24"/>
                <w:vertAlign w:val="superscript"/>
              </w:rPr>
              <w:t>2</w:t>
            </w:r>
            <w:r w:rsidRPr="00AA7762">
              <w:rPr>
                <w:rFonts w:ascii="GHEA Grapalat" w:eastAsia="Times New Roman" w:hAnsi="GHEA Grapalat" w:cs="Times New Roman"/>
                <w:sz w:val="24"/>
                <w:szCs w:val="24"/>
              </w:rPr>
              <w:t>)</w:t>
            </w:r>
          </w:p>
        </w:tc>
        <w:tc>
          <w:tcPr>
            <w:tcW w:w="4335" w:type="dxa"/>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-Պոլիէթիլենե խողովակի տեսակը</w:t>
            </w:r>
          </w:p>
        </w:tc>
      </w:tr>
      <w:tr w:rsidR="00AB42DB" w:rsidRPr="00AA7762" w:rsidTr="00743F7D">
        <w:trPr>
          <w:tblCellSpacing w:w="0" w:type="dxa"/>
          <w:jc w:val="center"/>
        </w:trPr>
        <w:tc>
          <w:tcPr>
            <w:tcW w:w="0" w:type="auto"/>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-Մինչև 0.005 (0.05)</w:t>
            </w:r>
            <w:r w:rsidRPr="00AA7762">
              <w:rPr>
                <w:rFonts w:ascii="Calibri" w:eastAsia="Times New Roman" w:hAnsi="Calibri" w:cs="Calibri"/>
                <w:sz w:val="24"/>
                <w:szCs w:val="24"/>
              </w:rPr>
              <w:t> </w:t>
            </w:r>
            <w:r w:rsidRPr="00AA7762">
              <w:rPr>
                <w:rFonts w:ascii="GHEA Grapalat" w:eastAsia="Times New Roman" w:hAnsi="GHEA Grapalat" w:cs="Times New Roman"/>
                <w:sz w:val="24"/>
                <w:szCs w:val="24"/>
              </w:rPr>
              <w:t>□ցածր ճնշման 111</w:t>
            </w:r>
          </w:p>
        </w:tc>
        <w:tc>
          <w:tcPr>
            <w:tcW w:w="0" w:type="auto"/>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-ՑԹ (ցածր թեթևության)</w:t>
            </w:r>
          </w:p>
        </w:tc>
      </w:tr>
      <w:tr w:rsidR="00AB42DB" w:rsidRPr="00AA7762" w:rsidTr="00743F7D">
        <w:trPr>
          <w:tblCellSpacing w:w="0" w:type="dxa"/>
          <w:jc w:val="center"/>
        </w:trPr>
        <w:tc>
          <w:tcPr>
            <w:tcW w:w="0" w:type="auto"/>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-Ավելի քան 0.005-մինչև 0,3(0,05-3) միջին ճնշման</w:t>
            </w:r>
          </w:p>
        </w:tc>
        <w:tc>
          <w:tcPr>
            <w:tcW w:w="0" w:type="auto"/>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-Մ(միջին)</w:t>
            </w:r>
          </w:p>
        </w:tc>
      </w:tr>
      <w:tr w:rsidR="00AB42DB" w:rsidRPr="00AA7762" w:rsidTr="00743F7D">
        <w:trPr>
          <w:tblCellSpacing w:w="0" w:type="dxa"/>
          <w:jc w:val="center"/>
        </w:trPr>
        <w:tc>
          <w:tcPr>
            <w:tcW w:w="0" w:type="auto"/>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-Ավելի քան 0,3-մինչև, 06(3-6) բարձր ճնշման</w:t>
            </w:r>
          </w:p>
        </w:tc>
        <w:tc>
          <w:tcPr>
            <w:tcW w:w="0" w:type="auto"/>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-Ծ(ծանր)</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 Արգելվում է օգտ</w:t>
      </w:r>
      <w:r w:rsidR="00743F7D" w:rsidRPr="00AA7762">
        <w:rPr>
          <w:rFonts w:ascii="GHEA Grapalat" w:eastAsia="Times New Roman" w:hAnsi="GHEA Grapalat" w:cs="Times New Roman"/>
          <w:color w:val="000000"/>
          <w:sz w:val="24"/>
          <w:szCs w:val="24"/>
          <w:lang w:val="hy-AM"/>
        </w:rPr>
        <w:t>ա</w:t>
      </w:r>
      <w:r w:rsidRPr="00AA7762">
        <w:rPr>
          <w:rFonts w:ascii="GHEA Grapalat" w:eastAsia="Times New Roman" w:hAnsi="GHEA Grapalat" w:cs="Times New Roman"/>
          <w:color w:val="000000"/>
          <w:sz w:val="24"/>
          <w:szCs w:val="24"/>
        </w:rPr>
        <w:t>գործել այնպիսի խողովակներ, որոնք ճզմվածության (ճմրթվածության)-հետևանքով ունեն անվանականից պակաս</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ավելի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քան</w:t>
      </w:r>
      <w:r w:rsidRPr="00AA7762">
        <w:rPr>
          <w:rFonts w:ascii="GHEA Grapalat" w:eastAsia="Times New Roman" w:hAnsi="GHEA Grapalat" w:cs="Times New Roman"/>
          <w:color w:val="000000"/>
          <w:sz w:val="24"/>
          <w:szCs w:val="24"/>
        </w:rPr>
        <w:t xml:space="preserve"> 5 %) </w:t>
      </w:r>
      <w:r w:rsidRPr="00AA7762">
        <w:rPr>
          <w:rFonts w:ascii="GHEA Grapalat" w:eastAsia="Times New Roman" w:hAnsi="GHEA Grapalat" w:cs="Arial Unicode"/>
          <w:color w:val="000000"/>
          <w:sz w:val="24"/>
          <w:szCs w:val="24"/>
        </w:rPr>
        <w:t>տրամագիծ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առանցքային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շրջանաձև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ուղղություններով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ունեն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մակերևութային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lastRenderedPageBreak/>
        <w:t>այնպիսի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վնասվածքներ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ճանկռտվածքներ</w:t>
      </w:r>
      <w:r w:rsidRPr="00AA7762">
        <w:rPr>
          <w:rFonts w:ascii="GHEA Grapalat" w:eastAsia="Times New Roman" w:hAnsi="GHEA Grapalat" w:cs="Times New Roman"/>
          <w:color w:val="000000"/>
          <w:sz w:val="24"/>
          <w:szCs w:val="24"/>
        </w:rPr>
        <w:t>),</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որոնք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ունեն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խողո</w:t>
      </w:r>
      <w:r w:rsidRPr="00AA7762">
        <w:rPr>
          <w:rFonts w:ascii="GHEA Grapalat" w:eastAsia="Times New Roman" w:hAnsi="GHEA Grapalat" w:cs="Times New Roman"/>
          <w:color w:val="000000"/>
          <w:sz w:val="24"/>
          <w:szCs w:val="24"/>
        </w:rPr>
        <w:t>վակի պատի</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հաստության</w:t>
      </w:r>
      <w:r w:rsidRPr="00AA7762">
        <w:rPr>
          <w:rFonts w:ascii="GHEA Grapalat" w:eastAsia="Times New Roman" w:hAnsi="GHEA Grapalat" w:cs="Times New Roman"/>
          <w:color w:val="000000"/>
          <w:sz w:val="24"/>
          <w:szCs w:val="24"/>
        </w:rPr>
        <w:t xml:space="preserve"> 5 %-</w:t>
      </w:r>
      <w:r w:rsidRPr="00AA7762">
        <w:rPr>
          <w:rFonts w:ascii="GHEA Grapalat" w:eastAsia="Times New Roman" w:hAnsi="GHEA Grapalat" w:cs="Arial Unicode"/>
          <w:color w:val="000000"/>
          <w:sz w:val="24"/>
          <w:szCs w:val="24"/>
        </w:rPr>
        <w:t>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ավելի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խորություն</w:t>
      </w:r>
      <w:r w:rsidRPr="00AA7762">
        <w:rPr>
          <w:rFonts w:ascii="GHEA Grapalat" w:eastAsia="Times New Roman" w:hAnsi="GHEA Grapalat" w:cs="Times New Roman"/>
          <w:color w:val="000000"/>
          <w:sz w:val="24"/>
          <w:szCs w:val="24"/>
        </w:rPr>
        <w:t xml:space="preserve"> (0.5-0.7 </w:t>
      </w:r>
      <w:r w:rsidRPr="00AA7762">
        <w:rPr>
          <w:rFonts w:ascii="GHEA Grapalat" w:eastAsia="Times New Roman" w:hAnsi="GHEA Grapalat" w:cs="Arial Unicode"/>
          <w:color w:val="000000"/>
          <w:sz w:val="24"/>
          <w:szCs w:val="24"/>
        </w:rPr>
        <w:t>մմ</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ավելի</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Այն դեպքում, երբ նման վնասվածքները (խորացումները) ունեն տեղական բնույթ, ապա այդպիսի հատվածները պարզապես կտրվում և հեռացվում 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 Պոլիէթիլենե խողովակների նյութի մեխանիկական հատկությունների վերաբերյալ տեխնիկական (անձնագրային) տվյալների բացակայության դեպքում, գազատարների կառուցման համար այդ խողովակների</w:t>
      </w:r>
      <w:r w:rsidR="00743F7D"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Times New Roman"/>
          <w:color w:val="000000"/>
          <w:sz w:val="24"/>
          <w:szCs w:val="24"/>
        </w:rPr>
        <w:t>օգտագործումը թույլատրվում է միայն դրանց մեխանիկական փորձարկումներից հետո` յուրաքանչյուր խմբաքանակից առնվազն 2 %-ի հաշվով: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Ընդ որում, փորձարկման համար ընտրված յուրաքանչյուր խողովակից պետք է նախապատրաստել ոչ պակաս, քան 5 փորձանմուշ: Խողովակները համարվում են պիտանի, եթե</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փորձարկման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արդյունքում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գրանցվել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աղյուսակ</w:t>
      </w:r>
      <w:r w:rsidRPr="00AA7762">
        <w:rPr>
          <w:rFonts w:ascii="GHEA Grapalat" w:eastAsia="Times New Roman" w:hAnsi="GHEA Grapalat" w:cs="Times New Roman"/>
          <w:color w:val="000000"/>
          <w:sz w:val="24"/>
          <w:szCs w:val="24"/>
        </w:rPr>
        <w:t xml:space="preserve"> 3-</w:t>
      </w:r>
      <w:r w:rsidRPr="00AA7762">
        <w:rPr>
          <w:rFonts w:ascii="GHEA Grapalat" w:eastAsia="Times New Roman" w:hAnsi="GHEA Grapalat" w:cs="Arial Unicode"/>
          <w:color w:val="000000"/>
          <w:sz w:val="24"/>
          <w:szCs w:val="24"/>
        </w:rPr>
        <w:t>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բերված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ցուցանիշները</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Անբավարար արդյունքների դեպքում փորձարկման են ենթարկվում երկրորդ անգամ ընտրված խողովակները: Կրկնակի փորձարկման անբավարար արդյունքների դեպքում խողովակների տվյալ խմբաքանակը համարվում է օգտագործման համար ոչ պիտանի, և խոտանվում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 Պոլիէթիլենե խողովակները, միացնող տարրերը և խողովակների նախապատրաստվածքները պետք է պահպանվեն այնպիսի պայմաններում, որն ապահովում է դրանց պահպանումը մեխանիկական վնասավածքներից ու ազդեցություններից: Այդպիսիք պետք է պահպանվեն շինություններում` դարսակներով կամ հարկաշարքերով` ջեռուցման սարքերից առնվազն 1 մետր հեռավորության վրա:</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7488"/>
      </w:tblGrid>
      <w:tr w:rsidR="00AB42DB" w:rsidRPr="00AA7762" w:rsidTr="00AB42DB">
        <w:trPr>
          <w:tblCellSpacing w:w="0" w:type="dxa"/>
          <w:jc w:val="center"/>
        </w:trPr>
        <w:tc>
          <w:tcPr>
            <w:tcW w:w="0" w:type="auto"/>
            <w:shd w:val="clear" w:color="auto" w:fill="FFFFFF"/>
            <w:vAlign w:val="bottom"/>
            <w:hideMark/>
          </w:tcPr>
          <w:p w:rsidR="00AB42DB" w:rsidRPr="00AA7762" w:rsidRDefault="00AB42DB" w:rsidP="00DF1F43">
            <w:pPr>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br/>
              <w:t>Աղյուսակ 3</w:t>
            </w:r>
          </w:p>
        </w:tc>
      </w:tr>
    </w:tbl>
    <w:p w:rsidR="00AB42DB" w:rsidRPr="00AA7762" w:rsidRDefault="00AB42DB" w:rsidP="00DF1F43">
      <w:pPr>
        <w:spacing w:after="0" w:line="276" w:lineRule="auto"/>
        <w:jc w:val="both"/>
        <w:rPr>
          <w:rFonts w:ascii="GHEA Grapalat" w:eastAsia="Times New Roman" w:hAnsi="GHEA Grapalat" w:cs="Times New Roman"/>
          <w:vanish/>
          <w:sz w:val="24"/>
          <w:szCs w:val="24"/>
        </w:rPr>
      </w:pP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1"/>
        <w:gridCol w:w="1582"/>
        <w:gridCol w:w="2035"/>
        <w:gridCol w:w="1346"/>
        <w:gridCol w:w="1479"/>
        <w:gridCol w:w="1786"/>
      </w:tblGrid>
      <w:tr w:rsidR="00AB42DB" w:rsidRPr="00AA7762" w:rsidTr="00AB42DB">
        <w:trPr>
          <w:tblCellSpacing w:w="0" w:type="dxa"/>
          <w:jc w:val="center"/>
        </w:trPr>
        <w:tc>
          <w:tcPr>
            <w:tcW w:w="61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N/N</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Խողովակի տիպը</w:t>
            </w:r>
          </w:p>
        </w:tc>
        <w:tc>
          <w:tcPr>
            <w:tcW w:w="171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խողովակի-պատի հաստությունը(մմ)</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միջին թվաբանական ցուցանիշները (10 փորձանմուշի հաշվով)</w:t>
            </w:r>
          </w:p>
        </w:tc>
      </w:tr>
      <w:tr w:rsidR="00AB42DB" w:rsidRPr="00AA7762" w:rsidTr="00AB42D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խտությունը գ/սմ</w:t>
            </w:r>
            <w:r w:rsidRPr="00AA7762">
              <w:rPr>
                <w:rFonts w:ascii="GHEA Grapalat" w:eastAsia="Times New Roman" w:hAnsi="GHEA Grapalat" w:cs="Times New Roman"/>
                <w:color w:val="000000"/>
                <w:sz w:val="24"/>
                <w:szCs w:val="24"/>
                <w:vertAlign w:val="superscript"/>
              </w:rPr>
              <w:t>3</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ձգման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դեպքում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հաստության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սահմանը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կգ</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սմ</w:t>
            </w:r>
            <w:r w:rsidRPr="00AA7762">
              <w:rPr>
                <w:rFonts w:ascii="GHEA Grapalat" w:eastAsia="Times New Roman" w:hAnsi="GHEA Grapalat" w:cs="Times New Roman"/>
                <w:color w:val="000000"/>
                <w:sz w:val="24"/>
                <w:szCs w:val="24"/>
                <w:vertAlign w:val="superscript"/>
              </w:rPr>
              <w:t>2</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խզման դեպքում հարաբերական երկարացումը %</w:t>
            </w:r>
            <w:r w:rsidRPr="00AA7762">
              <w:rPr>
                <w:rFonts w:ascii="Calibri" w:eastAsia="Times New Roman" w:hAnsi="Calibri" w:cs="Calibri"/>
                <w:color w:val="000000"/>
                <w:sz w:val="24"/>
                <w:szCs w:val="24"/>
              </w:rPr>
              <w:t> </w:t>
            </w:r>
          </w:p>
        </w:tc>
      </w:tr>
      <w:tr w:rsidR="00AB42DB" w:rsidRPr="00AA7762" w:rsidTr="00AB42DB">
        <w:trPr>
          <w:tblCellSpacing w:w="0" w:type="dxa"/>
          <w:jc w:val="center"/>
        </w:trPr>
        <w:tc>
          <w:tcPr>
            <w:tcW w:w="0" w:type="auto"/>
            <w:tcBorders>
              <w:top w:val="outset" w:sz="6" w:space="0" w:color="000000"/>
              <w:left w:val="outset" w:sz="6" w:space="0" w:color="000000"/>
              <w:bottom w:val="nil"/>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1.</w:t>
            </w:r>
          </w:p>
        </w:tc>
        <w:tc>
          <w:tcPr>
            <w:tcW w:w="0" w:type="auto"/>
            <w:tcBorders>
              <w:top w:val="outset" w:sz="6" w:space="0" w:color="000000"/>
              <w:left w:val="outset" w:sz="6" w:space="0" w:color="000000"/>
              <w:bottom w:val="nil"/>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Բարձր խտության պոլիէթիլենից խողովակներ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ոչ ավելի` 0-95</w:t>
            </w:r>
            <w:r w:rsidRPr="00AA7762">
              <w:rPr>
                <w:rFonts w:ascii="Calibri" w:eastAsia="Times New Roman" w:hAnsi="Calibri" w:cs="Calibri"/>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ոչ ավելի` 230</w:t>
            </w:r>
          </w:p>
        </w:tc>
        <w:tc>
          <w:tcPr>
            <w:tcW w:w="19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ոչ պակաս` 8-00</w:t>
            </w:r>
          </w:p>
        </w:tc>
      </w:tr>
      <w:tr w:rsidR="00AB42DB" w:rsidRPr="00AA7762" w:rsidTr="00AB42DB">
        <w:trPr>
          <w:tblCellSpacing w:w="0" w:type="dxa"/>
          <w:jc w:val="center"/>
        </w:trPr>
        <w:tc>
          <w:tcPr>
            <w:tcW w:w="0" w:type="auto"/>
            <w:tcBorders>
              <w:top w:val="nil"/>
              <w:left w:val="outset" w:sz="6" w:space="0" w:color="000000"/>
              <w:bottom w:val="nil"/>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w:t>
            </w:r>
          </w:p>
        </w:tc>
        <w:tc>
          <w:tcPr>
            <w:tcW w:w="0" w:type="auto"/>
            <w:tcBorders>
              <w:top w:val="nil"/>
              <w:left w:val="outset" w:sz="6" w:space="0" w:color="000000"/>
              <w:bottom w:val="nil"/>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Բարձր խտության պոլիէթիլենից խողովակներ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ավելի քան 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ավելի քան 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ոչ ավելի` 235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ոչ պակաս` 600</w:t>
            </w:r>
          </w:p>
        </w:tc>
      </w:tr>
      <w:tr w:rsidR="00AB42DB" w:rsidRPr="00AA7762" w:rsidTr="00AB42DB">
        <w:trPr>
          <w:tblCellSpacing w:w="0" w:type="dxa"/>
          <w:jc w:val="center"/>
        </w:trPr>
        <w:tc>
          <w:tcPr>
            <w:tcW w:w="0" w:type="auto"/>
            <w:tcBorders>
              <w:top w:val="nil"/>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w:t>
            </w:r>
          </w:p>
        </w:tc>
        <w:tc>
          <w:tcPr>
            <w:tcW w:w="0" w:type="auto"/>
            <w:tcBorders>
              <w:top w:val="nil"/>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Բարձր խտության պոլիէթիլենից խողովակներ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6 և ավելի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6 և ավելի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95-110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ոչ պակաս` 500</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Հավաքակցման ընթացքում թույլատրվում է խողովակների բաց վիճակում պահպանումը` դարսակներով: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Է) Պոլիէթիլենե խողովակների բարձման-բեռնաթափման և տեղափոխման աշխատանքների ընթացքում պետք է բացառվեն </w:t>
      </w:r>
      <w:r w:rsidR="00DD31FC" w:rsidRPr="00AA7762">
        <w:rPr>
          <w:rFonts w:ascii="GHEA Grapalat" w:eastAsia="Times New Roman" w:hAnsi="GHEA Grapalat" w:cs="Times New Roman"/>
          <w:color w:val="000000"/>
          <w:sz w:val="24"/>
          <w:szCs w:val="24"/>
        </w:rPr>
        <w:t>խողովակների վրա մեխանիկական որև</w:t>
      </w:r>
      <w:r w:rsidRPr="00AA7762">
        <w:rPr>
          <w:rFonts w:ascii="GHEA Grapalat" w:eastAsia="Times New Roman" w:hAnsi="GHEA Grapalat" w:cs="Times New Roman"/>
          <w:color w:val="000000"/>
          <w:sz w:val="24"/>
          <w:szCs w:val="24"/>
        </w:rPr>
        <w:t>է ազդեցության հնարավորությունը: Արգելվում է տրանսպորտային միջոցներից առանձին խողովակների և դրանց խմբակապերի նետելը, վայր գցելը: Տեղափոխման ժամանակ այդպիսիք պետք է դարսվեն հարթ մակերևույթի վրա, իսկ 8 մ-ից ավելի երկարության խողովակները պետք է տեղափոխվեն կցահարթակներով, կցասայլերով կամ խողովակատար հատուկ մեքենաներով: Թափքերից և կցահարթակներից կախվող խողովակահատվածները չպետք է գերազանցեն 1,5 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 Պոլիէթիլենե խողովակների օգտագործմամբ գազատարների կառուցման աշխատանքները պետք է իրականացնեն շինարարական-հավաքակցման աշխատանքների կատարման լիցենզիա ունեցող կազմակերպությունները: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թ) Պոլիէթիլենե խողովակներով գազատարների կառուցման նախապատրաստումը, ուղեգծերի նշահարման, հողային աշխատանքների կատարման և գազատարների շինարարական-հավաքակցման աշխատանքների կազմակերպումը, կատարողական-տեխնիկական անհրաժեշտ փաստաթղթերի ձևակերպումն իրականացվում է մետաղական խողովակներով գազատարների </w:t>
      </w:r>
      <w:r w:rsidR="00871998" w:rsidRPr="00AA7762">
        <w:rPr>
          <w:rFonts w:ascii="GHEA Grapalat" w:eastAsia="Times New Roman" w:hAnsi="GHEA Grapalat" w:cs="Times New Roman"/>
          <w:color w:val="000000"/>
          <w:sz w:val="24"/>
          <w:szCs w:val="24"/>
        </w:rPr>
        <w:t xml:space="preserve">կառուցման համանման ձևով` </w:t>
      </w:r>
      <w:proofErr w:type="gramStart"/>
      <w:r w:rsidRPr="00AA7762">
        <w:rPr>
          <w:rFonts w:ascii="GHEA Grapalat" w:eastAsia="Times New Roman" w:hAnsi="GHEA Grapalat" w:cs="Times New Roman"/>
          <w:color w:val="000000"/>
          <w:sz w:val="24"/>
          <w:szCs w:val="24"/>
        </w:rPr>
        <w:t>շինարարական</w:t>
      </w:r>
      <w:r w:rsidRPr="00AA7762">
        <w:rPr>
          <w:rFonts w:ascii="Calibri" w:eastAsia="Times New Roman" w:hAnsi="Calibri" w:cs="Calibri"/>
          <w:color w:val="000000"/>
          <w:sz w:val="24"/>
          <w:szCs w:val="24"/>
        </w:rPr>
        <w:t> </w:t>
      </w:r>
      <w:r w:rsidR="00871998"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նորմերի</w:t>
      </w:r>
      <w:proofErr w:type="gramEnd"/>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պահանջների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շրջանակներում</w:t>
      </w:r>
      <w:r w:rsidRPr="00AA7762">
        <w:rPr>
          <w:rFonts w:ascii="GHEA Grapalat" w:eastAsia="Times New Roman" w:hAnsi="GHEA Grapalat" w:cs="Times New Roman"/>
          <w:color w:val="000000"/>
          <w:sz w:val="24"/>
          <w:szCs w:val="24"/>
        </w:rPr>
        <w:t>:</w:t>
      </w:r>
    </w:p>
    <w:p w:rsidR="00AB42DB" w:rsidRPr="00AA7762" w:rsidRDefault="001A63FB" w:rsidP="00DF1F43">
      <w:pPr>
        <w:shd w:val="clear" w:color="auto" w:fill="FFFFFF"/>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lastRenderedPageBreak/>
        <w:t>2</w:t>
      </w:r>
      <w:r w:rsidR="00AB42DB" w:rsidRPr="00AA7762">
        <w:rPr>
          <w:rFonts w:ascii="GHEA Grapalat" w:eastAsia="Times New Roman" w:hAnsi="GHEA Grapalat" w:cs="Times New Roman"/>
          <w:b/>
          <w:bCs/>
          <w:color w:val="000000"/>
          <w:sz w:val="24"/>
          <w:szCs w:val="24"/>
        </w:rPr>
        <w:t>. Շինարարական-հավաքակցման աշխատանքների կատարումը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sz w:val="24"/>
          <w:szCs w:val="24"/>
        </w:rPr>
      </w:pPr>
      <w:r w:rsidRPr="00AA7762">
        <w:rPr>
          <w:rFonts w:ascii="GHEA Grapalat" w:eastAsia="Times New Roman" w:hAnsi="GHEA Grapalat" w:cs="Times New Roman"/>
          <w:color w:val="000000"/>
          <w:sz w:val="24"/>
          <w:szCs w:val="24"/>
        </w:rPr>
        <w:t>ա)</w:t>
      </w:r>
      <w:r w:rsidRPr="00AA7762">
        <w:rPr>
          <w:rFonts w:ascii="Calibri" w:eastAsia="Times New Roman" w:hAnsi="Calibri" w:cs="Calibri"/>
          <w:color w:val="000000"/>
          <w:sz w:val="24"/>
          <w:szCs w:val="24"/>
        </w:rPr>
        <w:t> </w:t>
      </w:r>
      <w:r w:rsidRPr="00AA7762">
        <w:rPr>
          <w:rFonts w:ascii="GHEA Grapalat" w:eastAsia="Times New Roman" w:hAnsi="GHEA Grapalat" w:cs="Times New Roman"/>
          <w:sz w:val="24"/>
          <w:szCs w:val="24"/>
        </w:rPr>
        <w:t xml:space="preserve">Պոլիէթիլենե գազատարների կառուցման ժամանակ պետք է պահպանվեն գործող շինարարական նորմերի, ինչպես նաև </w:t>
      </w:r>
      <w:r w:rsidR="0052348A" w:rsidRPr="00AA7762">
        <w:rPr>
          <w:rFonts w:ascii="GHEA Grapalat" w:eastAsia="Times New Roman" w:hAnsi="GHEA Grapalat" w:cs="Times New Roman"/>
          <w:sz w:val="24"/>
          <w:szCs w:val="24"/>
        </w:rPr>
        <w:t xml:space="preserve">սույն կանոնների </w:t>
      </w:r>
      <w:r w:rsidRPr="00AA7762">
        <w:rPr>
          <w:rFonts w:ascii="GHEA Grapalat" w:eastAsia="Times New Roman" w:hAnsi="GHEA Grapalat" w:cs="Times New Roman"/>
          <w:sz w:val="24"/>
          <w:szCs w:val="24"/>
        </w:rPr>
        <w:t>պահանջները: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Պոլիէթիլենային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խողովակների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զոդումը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թույլատրվում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այն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անձանց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որոնք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անցել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ուսուցում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պոլիէթիլենե</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գազատարների</w:t>
      </w:r>
      <w:r w:rsidRPr="00AA7762">
        <w:rPr>
          <w:rFonts w:ascii="GHEA Grapalat" w:eastAsia="Times New Roman" w:hAnsi="GHEA Grapalat" w:cs="Times New Roman"/>
          <w:color w:val="000000"/>
          <w:sz w:val="24"/>
          <w:szCs w:val="24"/>
        </w:rPr>
        <w:t xml:space="preserve"> շինարարության և շահագործման համար եռակցող </w:t>
      </w:r>
      <w:r w:rsidR="00403FBC" w:rsidRPr="00AA7762">
        <w:rPr>
          <w:rFonts w:ascii="GHEA Grapalat" w:eastAsia="Times New Roman" w:hAnsi="GHEA Grapalat" w:cs="Times New Roman"/>
          <w:color w:val="000000"/>
          <w:sz w:val="24"/>
          <w:szCs w:val="24"/>
          <w:lang w:val="hy-AM"/>
        </w:rPr>
        <w:t xml:space="preserve">հավաքակցողների </w:t>
      </w:r>
      <w:r w:rsidRPr="00AA7762">
        <w:rPr>
          <w:rFonts w:ascii="GHEA Grapalat" w:eastAsia="Times New Roman" w:hAnsi="GHEA Grapalat" w:cs="Times New Roman"/>
          <w:color w:val="000000"/>
          <w:sz w:val="24"/>
          <w:szCs w:val="24"/>
        </w:rPr>
        <w:t>պատրաստման ծրագրով և ունեն նման գազատարների եռակցման իրավունքի վկայականները: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 Մինչև</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եռակցման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սկսելը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անհրաժեշտ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իրականացնել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հետևյալ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գործողությունները</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մեկ հերթափոխում եռեկցվելիք խողովակները դասավորվում են հպվող ճակատներով, տեղակայվում են եռակցման սարքերն ու հարմարանքները,</w:t>
      </w:r>
      <w:r w:rsidRPr="00AA7762">
        <w:rPr>
          <w:rFonts w:ascii="GHEA Grapalat" w:eastAsia="Times New Roman" w:hAnsi="GHEA Grapalat" w:cs="Times New Roman"/>
          <w:color w:val="000000"/>
          <w:sz w:val="24"/>
          <w:szCs w:val="24"/>
        </w:rPr>
        <w:br/>
        <w:t>սահմանված կարգով ճշգրտվում են եռակցման տեխնոլոգիական պարամետրերը: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 խողովակները միացվում են ծայրակցումով` եռակցման սարքավորման միջոցով: Եռակցման ընթացքում կատարվում են հետևյալ աշխատանքները`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խողովակների ճակատամասերի մանրակրկիտ մաքրում,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խողովակների տեղադրում կենտրոնարկիչ սեղմակներում,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առձգումով ճակատաբերումը և խողովակների ծայրերի տաքահալեցումը մինչև մածուցիկահոսունության վիճակը,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տաքացնող սարքի հեռացումը և խողովակների մերձեցումը,</w:t>
      </w: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տաքահալեցված ծայրերի կցանստեցումը` չնշման միջոցով,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կցակարի (կարանի) սառեցումը ճնշման տակ:</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Գազատարի խողովակների և միացնող տարրերի եռակցման ժամանակ պետք է պահպանվեն եռակցման սարքավորման շահագործման տեխնիկական փաստաթղթերով առաջադրված տեխնոլոգիական պարամետրերը: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Պոլիէթիլենային խողովակների եռակցումը հիմնականում իրականացվում է երկու եղանակով` կցվանքով և կոնտակտային տաքացումով (փողալայնուկային միացման դեպքում): Այդ նպատակի համար օգտագործվում են կոնտակտային-եռակցման հատուկ տեղակայումներ, որոնք կիրառվում են մինչև 240 մմ տրամագծով խողովակների եռակցման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Եռակցման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օդում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թույլատրվում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իրականացնել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արտաքին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օդի</w:t>
      </w:r>
      <w:r w:rsidRPr="00AA7762">
        <w:rPr>
          <w:rFonts w:ascii="GHEA Grapalat" w:eastAsia="Times New Roman" w:hAnsi="GHEA Grapalat" w:cs="Times New Roman"/>
          <w:color w:val="000000"/>
          <w:sz w:val="24"/>
          <w:szCs w:val="24"/>
        </w:rPr>
        <w:t xml:space="preserve"> 15-</w:t>
      </w:r>
      <w:r w:rsidRPr="00AA7762">
        <w:rPr>
          <w:rFonts w:ascii="GHEA Grapalat" w:eastAsia="Times New Roman" w:hAnsi="GHEA Grapalat" w:cs="Arial Unicode"/>
          <w:color w:val="000000"/>
          <w:sz w:val="24"/>
          <w:szCs w:val="24"/>
        </w:rPr>
        <w:t>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մինչև</w:t>
      </w:r>
      <w:r w:rsidRPr="00AA7762">
        <w:rPr>
          <w:rFonts w:ascii="GHEA Grapalat" w:eastAsia="Times New Roman" w:hAnsi="GHEA Grapalat" w:cs="Times New Roman"/>
          <w:color w:val="000000"/>
          <w:sz w:val="24"/>
          <w:szCs w:val="24"/>
        </w:rPr>
        <w:t xml:space="preserve"> -30</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vertAlign w:val="superscript"/>
        </w:rPr>
        <w:t>0</w:t>
      </w:r>
      <w:r w:rsidRPr="00AA7762">
        <w:rPr>
          <w:rFonts w:ascii="GHEA Grapalat" w:eastAsia="Times New Roman" w:hAnsi="GHEA Grapalat" w:cs="Times New Roman"/>
          <w:color w:val="000000"/>
          <w:sz w:val="24"/>
          <w:szCs w:val="24"/>
        </w:rPr>
        <w:t>C ջերմաստիճանի դեպքում: Ջերմաստիջանների այլ մեծությունների դեպքում եռակցման աշխատանքները պետք է կատարել հատուկ շինություններում: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Յուրաքանչյուր գազատարի ավարտից անմիջապես հետո, եռակցողը դեռևս տաք հալույթի վրա դնում է</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իր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թվագիր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դրոշմը</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 Եռակցված խողովակաշարը պետք է տեղադրել խրամուղու նախապես հավասարեցված և կոշտուկներից ու քարերից մաքրված հատակին: Խողովակաշարը խրամուղում տեղադրվում է վերջին զոդակարի եռակցման ավարտից առնվազն 30 րոպե հետո` թելքավոր (փափուկ) պարաններից</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բրեզենտե</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այլ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ամուր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գործվածքներից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պաստառներից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պատրաստված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հարմարանքներով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Խողովակի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միակցված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հատվածները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խրամուղու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մեջ</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վայր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ընկնելու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երևույթից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խուսափելո</w:t>
      </w:r>
      <w:r w:rsidRPr="00AA7762">
        <w:rPr>
          <w:rFonts w:ascii="GHEA Grapalat" w:eastAsia="Times New Roman" w:hAnsi="GHEA Grapalat" w:cs="Times New Roman"/>
          <w:color w:val="000000"/>
          <w:sz w:val="24"/>
          <w:szCs w:val="24"/>
        </w:rPr>
        <w:t>ւ համար կարելի է օգտագործել նաև խրամուղու վրա գցվող ժամանակավոր տակդիրներից: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է) Գազատարի հատվածները եզրաշերտերից խրամուղու մեջ վայր գցելը կամ նրա երկայնքով քարշ տալը չի թույլատրվում: Գազատարը անհրաժեշտ է տեղադրել ոլորաձև, առանց կտրուկ թեքումների: Ամռան ընթացքում խողովակը պետք է հողով ծածկել օրվա զով ժամերին, իսկ</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ձմռան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ընթացքում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օրվա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առավել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տաք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ժամերին</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Գազատարի շրջադարձի տեղերում թեքման համար կիրառվող տարրերը տեղադրվում են նախագծերին խիստ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 Պոլիէթիլենե խողովակների միացումը մետաղական խողովակներին կարող են իրականացվել ինչպես քանդվող, այնպես</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էլ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չքանդվող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եղանակով</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Քանդվող կցաշուրթային միացումները սովորաբար կիրառվում են բարձր ճնշման</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մինչև</w:t>
      </w:r>
      <w:r w:rsidRPr="00AA7762">
        <w:rPr>
          <w:rFonts w:ascii="GHEA Grapalat" w:eastAsia="Times New Roman" w:hAnsi="GHEA Grapalat" w:cs="Times New Roman"/>
          <w:color w:val="000000"/>
          <w:sz w:val="24"/>
          <w:szCs w:val="24"/>
        </w:rPr>
        <w:t xml:space="preserve"> 6 </w:t>
      </w:r>
      <w:r w:rsidRPr="00AA7762">
        <w:rPr>
          <w:rFonts w:ascii="GHEA Grapalat" w:eastAsia="Times New Roman" w:hAnsi="GHEA Grapalat" w:cs="Arial Unicode"/>
          <w:color w:val="000000"/>
          <w:sz w:val="24"/>
          <w:szCs w:val="24"/>
        </w:rPr>
        <w:t>ԿԳ</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սմ</w:t>
      </w:r>
      <w:r w:rsidRPr="00AA7762">
        <w:rPr>
          <w:rFonts w:ascii="GHEA Grapalat" w:eastAsia="Times New Roman" w:hAnsi="GHEA Grapalat" w:cs="Times New Roman"/>
          <w:color w:val="000000"/>
          <w:sz w:val="24"/>
          <w:szCs w:val="24"/>
          <w:vertAlign w:val="superscript"/>
        </w:rPr>
        <w:t>2</w:t>
      </w:r>
      <w:r w:rsidRPr="00AA7762">
        <w:rPr>
          <w:rFonts w:ascii="GHEA Grapalat" w:eastAsia="Times New Roman" w:hAnsi="GHEA Grapalat" w:cs="Times New Roman"/>
          <w:color w:val="000000"/>
          <w:sz w:val="24"/>
          <w:szCs w:val="24"/>
        </w:rPr>
        <w:t>) գազատարների դիտահորերում` նախագծով նախատեսված կարգով: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Չքանդվող միացումները որպես կանոն կիրառվում են</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ցածր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միջին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ճնշման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գազատարներում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մինչև</w:t>
      </w:r>
      <w:r w:rsidRPr="00AA7762">
        <w:rPr>
          <w:rFonts w:ascii="GHEA Grapalat" w:eastAsia="Times New Roman" w:hAnsi="GHEA Grapalat" w:cs="Times New Roman"/>
          <w:color w:val="000000"/>
          <w:sz w:val="24"/>
          <w:szCs w:val="24"/>
        </w:rPr>
        <w:t xml:space="preserve"> 3 </w:t>
      </w:r>
      <w:r w:rsidRPr="00AA7762">
        <w:rPr>
          <w:rFonts w:ascii="GHEA Grapalat" w:eastAsia="Times New Roman" w:hAnsi="GHEA Grapalat" w:cs="Arial Unicode"/>
          <w:color w:val="000000"/>
          <w:sz w:val="24"/>
          <w:szCs w:val="24"/>
        </w:rPr>
        <w:t>ԿԳ</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սմ</w:t>
      </w:r>
      <w:r w:rsidRPr="00AA7762">
        <w:rPr>
          <w:rFonts w:ascii="GHEA Grapalat" w:eastAsia="Times New Roman" w:hAnsi="GHEA Grapalat" w:cs="Times New Roman"/>
          <w:color w:val="000000"/>
          <w:sz w:val="24"/>
          <w:szCs w:val="24"/>
          <w:vertAlign w:val="superscript"/>
        </w:rPr>
        <w:t>2</w:t>
      </w:r>
      <w:r w:rsidRPr="00AA7762">
        <w:rPr>
          <w:rFonts w:ascii="GHEA Grapalat" w:eastAsia="Times New Roman" w:hAnsi="GHEA Grapalat" w:cs="Times New Roman"/>
          <w:color w:val="000000"/>
          <w:sz w:val="24"/>
          <w:szCs w:val="24"/>
        </w:rPr>
        <w:t>) փողալայնուկային (բաժակային) եղանակով` տեխնիկական</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փաստաթղթերով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սահմանված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կարգով</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Միացումներն իրականացվում են ստանդարտ ձևավոր մասերի օգնությամբ կամ պոլիէթիլենե խողովակների մեջ տեղադրված (ներքաշված) պողպատե ներդիրների միջոցով, որոնց երկարությունը պետք է լինի առնվազն 1 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rPr>
        <w:t>թ) Պոլիէթիլենե խողովակների եռակցակարերի որակը անհրաժեշտ է ստուգել արտաքին զննման և մեխանիկական փորձարկման միջոցով</w:t>
      </w:r>
      <w:r w:rsidR="00521F15"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Արտաքին զննման են ենթարկվում միացումների 100 %-ը, իսկ մեխանիկական փորձարկման` 1-2 %-ը, սակայն ոչ պակաս 5 կցակարից (նույն եռակցողի կողմից տվյալ օբյեկտում իրականացված գազակարերի ընդհանուր թվից): Վերահսկվող զոդակարերի կտրումը և դիտարկումը նպատակահարմար է իրականացնել եռակցման աշխատանքների ընթացքում: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Զոդակարի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կցակարի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արտաքին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տեսքը</w:t>
      </w:r>
      <w:r w:rsidRPr="00AA7762">
        <w:rPr>
          <w:rFonts w:ascii="GHEA Grapalat" w:eastAsia="Times New Roman" w:hAnsi="GHEA Grapalat" w:cs="Times New Roman"/>
          <w:color w:val="000000"/>
          <w:sz w:val="24"/>
          <w:szCs w:val="24"/>
          <w:lang w:val="hy-AM"/>
        </w:rPr>
        <w:t xml:space="preserve"> պետք է բավարարի հետևյալ պահանջներին.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կցակարի ուռուցիկ շրջագիծը պետք է հավասարաչափ լինի խողովակի պարագծով և ունենա 25 մմ բարձրություն,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կցակարը չպետք է ունենա</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ճաքեր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անհարթություններ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լինի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խողովակի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միագույն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խողովակների ծայրերի տեղաշարժը համարվում է թույլատրելի, երբ այն չի գերազանցում խողովակի պատի հաստության 10 %-ը: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Արտաքին զննման արդյունքում խոտանված կցակարերը ուղղման-վերաեռակցման ենթակա չեն և պետք</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հեռացվեն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կտրման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միջոցով</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Մեխանիկական փորձարկման համար վերահսկվող յուրաքանչյուր կցակարից նախապատրաստվում է 5-ից ոչ պակաս փորձանմուշներ, որոնք սահմանված</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կարգով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ենթարկվում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ստատիկ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ձգման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Կցակարի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մեխանիկական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փորձարկումները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կարող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անցկացվել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շուտ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ավարտից</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մեկ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հետո</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Պոլիէթիլենե</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գազատարներ</w:t>
      </w:r>
      <w:r w:rsidRPr="00AA7762">
        <w:rPr>
          <w:rFonts w:ascii="GHEA Grapalat" w:eastAsia="Times New Roman" w:hAnsi="GHEA Grapalat" w:cs="Times New Roman"/>
          <w:color w:val="000000"/>
          <w:sz w:val="24"/>
          <w:szCs w:val="24"/>
          <w:lang w:val="hy-AM"/>
        </w:rPr>
        <w:t>ի եռակցակարերը համարվում են փորձարկված, եթե յուրաքանչյուր կարից վերցված փորձանմուշների ոչ պակաս, քան 80 %-ը, հիմնական նյութի առումով, 190 կգ/սմ</w:t>
      </w:r>
      <w:r w:rsidRPr="00AA7762">
        <w:rPr>
          <w:rFonts w:ascii="GHEA Grapalat" w:eastAsia="Times New Roman" w:hAnsi="GHEA Grapalat" w:cs="Times New Roman"/>
          <w:color w:val="000000"/>
          <w:sz w:val="24"/>
          <w:szCs w:val="24"/>
          <w:vertAlign w:val="superscript"/>
          <w:lang w:val="hy-AM"/>
        </w:rPr>
        <w:t>2</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ձգման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հասունության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պայմանով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ունեն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առաձգական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բնույթ</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պակաս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քան</w:t>
      </w:r>
      <w:r w:rsidRPr="00AA7762">
        <w:rPr>
          <w:rFonts w:ascii="GHEA Grapalat" w:eastAsia="Times New Roman" w:hAnsi="GHEA Grapalat" w:cs="Times New Roman"/>
          <w:color w:val="000000"/>
          <w:sz w:val="24"/>
          <w:szCs w:val="24"/>
          <w:lang w:val="hy-AM"/>
        </w:rPr>
        <w:t xml:space="preserve"> 350 % </w:t>
      </w:r>
      <w:r w:rsidRPr="00AA7762">
        <w:rPr>
          <w:rFonts w:ascii="GHEA Grapalat" w:eastAsia="Times New Roman" w:hAnsi="GHEA Grapalat" w:cs="Arial Unicode"/>
          <w:color w:val="000000"/>
          <w:sz w:val="24"/>
          <w:szCs w:val="24"/>
          <w:lang w:val="hy-AM"/>
        </w:rPr>
        <w:t>հարաբերական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երկարացում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Մնացած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փորձանմ</w:t>
      </w:r>
      <w:r w:rsidRPr="00AA7762">
        <w:rPr>
          <w:rFonts w:ascii="GHEA Grapalat" w:eastAsia="Times New Roman" w:hAnsi="GHEA Grapalat" w:cs="Times New Roman"/>
          <w:color w:val="000000"/>
          <w:sz w:val="24"/>
          <w:szCs w:val="24"/>
          <w:lang w:val="hy-AM"/>
        </w:rPr>
        <w:t>ուշներից յուրաքանչյուրը, նույն ձգման հոսունության պայմաններում, խզման դեպքում պետք է ունենան ոչ պակաս, քան 50 % հարաբերական երկարացում: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Փորձանմուշների արդյունքները ձևակերպվում են կազմակերպության ստանդարտով սահմանված կարգով: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 Անգամ մեկ կցակարի մեխանիկական փորձարկման անբավարար արդյունքի դեպքում անց են կացվում, նույն եռակցողի կողմից իրականացված զոդակարերի ընդհանուր թվից, կրկնակի թվով (4-5 %) զոդակարերի փորձարկումներ: Այն դեպքում, երբ կրկնակի փորձարկումների արդյունքները ստուգվող թեկուզ մեկ զոդակարի համար անբավարար են, ապա տվյալ օբյեկտում այդ եռակցողի կողմից իրականացված բոլոր կցակարերը խոտանվում են:</w:t>
      </w:r>
    </w:p>
    <w:p w:rsidR="00AB42DB" w:rsidRPr="00AA7762" w:rsidRDefault="00AB42DB" w:rsidP="00DF1F43">
      <w:pPr>
        <w:shd w:val="clear" w:color="auto" w:fill="FFFFFF"/>
        <w:spacing w:after="24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Եռակցողը նորից կարող է աշխատանքի թողնվել միայն գործնական լրացուցիչ պարապմունքներից հոտո, կատարած ստուգիչ (հավաստագրման) եռակցակարերի դրական արդյունքների դեպքում`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Խոտանված կցակարերը անհրաժեշտ է կտրել և հեռացնել նրանց փոխարեն եռակցելով 500 մմ-ից ոչ պակաս երկարության խողովակահատվածներ (կոճեր):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ժդ) Հավաքակցումն ավարտած պոլիէթիլենե գազատարների ամրության և հերմետիկության վերջնական փորձարկումները, դրանց արդյունքների փաստաթղթային ձևակերպումներն ու գազատարի շահագորշման հանձնումը կատարվում է սահմանված ընդհանուր կարգով` սույն Կանոնների 2-րդ գլխի պահանջների պարտադիր պահպանմամբ:</w:t>
      </w:r>
    </w:p>
    <w:p w:rsidR="00AB42DB" w:rsidRPr="00AA7762" w:rsidRDefault="001A63FB" w:rsidP="00DF1F43">
      <w:pPr>
        <w:shd w:val="clear" w:color="auto" w:fill="FFFFFF"/>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3</w:t>
      </w:r>
      <w:r w:rsidR="00AB42DB" w:rsidRPr="00AA7762">
        <w:rPr>
          <w:rFonts w:ascii="GHEA Grapalat" w:eastAsia="Times New Roman" w:hAnsi="GHEA Grapalat" w:cs="Times New Roman"/>
          <w:b/>
          <w:bCs/>
          <w:color w:val="000000"/>
          <w:sz w:val="24"/>
          <w:szCs w:val="24"/>
          <w:lang w:val="hy-AM"/>
        </w:rPr>
        <w:t>. Պոլիէթիլենե գազատարների տեխնիկական սպասարկումը և նորոգումը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ա) Պոլիէթիլենե խողովակներով գազատարների տեխնիկական սպասարկման աշխատանքներն իրականացվում են </w:t>
      </w:r>
      <w:r w:rsidR="0045412E" w:rsidRPr="00AA7762">
        <w:rPr>
          <w:rFonts w:ascii="GHEA Grapalat" w:eastAsia="Times New Roman" w:hAnsi="GHEA Grapalat" w:cs="Times New Roman"/>
          <w:color w:val="000000"/>
          <w:sz w:val="24"/>
          <w:szCs w:val="24"/>
          <w:lang w:val="hy-AM"/>
        </w:rPr>
        <w:t xml:space="preserve">սույն կանոնների </w:t>
      </w:r>
      <w:r w:rsidRPr="00AA7762">
        <w:rPr>
          <w:rFonts w:ascii="GHEA Grapalat" w:eastAsia="Times New Roman" w:hAnsi="GHEA Grapalat" w:cs="Times New Roman"/>
          <w:color w:val="000000"/>
          <w:sz w:val="24"/>
          <w:szCs w:val="24"/>
          <w:lang w:val="hy-AM"/>
        </w:rPr>
        <w:t>պահանջներին համապատասխան` պողպատե գազատարներին համանման կարգով, բացառությամբ էլեկտրապաշտպանությանն ու մեկուսացմանն առնչվող հարցերի: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Պոլիէթիլենե գազատարների շահագործմանը, սպասարկմանն ու նորոգմանը թույլատրվում են այն աշխատանքները, ովքեր կազմակերպության ստանդարտով</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սահմանված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կարգով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քննություն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հանձնել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պոլիէթիլենե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խողովակներով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շահագործման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նորոգման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վերաբերյալ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ունեն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համապատաս</w:t>
      </w:r>
      <w:r w:rsidRPr="00AA7762">
        <w:rPr>
          <w:rFonts w:ascii="GHEA Grapalat" w:eastAsia="Times New Roman" w:hAnsi="GHEA Grapalat" w:cs="Times New Roman"/>
          <w:color w:val="000000"/>
          <w:sz w:val="24"/>
          <w:szCs w:val="24"/>
          <w:lang w:val="hy-AM"/>
        </w:rPr>
        <w:t>խան վկայականներ: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Գազամատակարարող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կազմակերպությունները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արտադրաշահագործման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ծառայությունները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պոլիէթիլենե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ունենան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ստանդարտով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սահմանված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նույն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ձևի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շահագործման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տեխնիկական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կատարողական</w:t>
      </w:r>
      <w:r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Arial Unicode"/>
          <w:color w:val="000000"/>
          <w:sz w:val="24"/>
          <w:szCs w:val="24"/>
          <w:lang w:val="hy-AM"/>
        </w:rPr>
        <w:t>տեխնիկական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փաստաթղթեր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ինչ</w:t>
      </w:r>
      <w:r w:rsidRPr="00AA7762">
        <w:rPr>
          <w:rFonts w:ascii="GHEA Grapalat" w:eastAsia="Times New Roman" w:hAnsi="GHEA Grapalat" w:cs="Times New Roman"/>
          <w:color w:val="000000"/>
          <w:sz w:val="24"/>
          <w:szCs w:val="24"/>
          <w:lang w:val="hy-AM"/>
        </w:rPr>
        <w:t>պիսիք սահմանված են պողպատե խողովակներով գազատարների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Նոր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կառուցված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բոլոր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ճնշումների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պոլիէթիլենե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կառուցվածքների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ստուգայցը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առաջին</w:t>
      </w:r>
      <w:r w:rsidRPr="00AA7762">
        <w:rPr>
          <w:rFonts w:ascii="GHEA Grapalat" w:eastAsia="Times New Roman" w:hAnsi="GHEA Grapalat" w:cs="Times New Roman"/>
          <w:color w:val="000000"/>
          <w:sz w:val="24"/>
          <w:szCs w:val="24"/>
          <w:lang w:val="hy-AM"/>
        </w:rPr>
        <w:t xml:space="preserve"> 3 </w:t>
      </w:r>
      <w:r w:rsidRPr="00AA7762">
        <w:rPr>
          <w:rFonts w:ascii="GHEA Grapalat" w:eastAsia="Times New Roman" w:hAnsi="GHEA Grapalat" w:cs="Arial Unicode"/>
          <w:color w:val="000000"/>
          <w:sz w:val="24"/>
          <w:szCs w:val="24"/>
          <w:lang w:val="hy-AM"/>
        </w:rPr>
        <w:t>օրը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ամեն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հետագայում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ստանդարտով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սահմանված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ժամկետներում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Հորատանցքային ստուգման դեպքում անհրաժեշտ է գազատարի զոդակարերի մոտ հետազոտահորերը փորել խողովակի եզրից 0,5-0,7 մ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Պոլիէթիլենե գազատարներից գազի արտահոսք կարող է տեղի ունենալ` եռակցված զոդակարերի պատռվածքներից,</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միացումներով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ընդլայնական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ընդեր</w:t>
      </w:r>
      <w:r w:rsidRPr="00AA7762">
        <w:rPr>
          <w:rFonts w:ascii="GHEA Grapalat" w:eastAsia="Times New Roman" w:hAnsi="GHEA Grapalat" w:cs="Times New Roman"/>
          <w:color w:val="000000"/>
          <w:sz w:val="24"/>
          <w:szCs w:val="24"/>
          <w:lang w:val="hy-AM"/>
        </w:rPr>
        <w:t>կայնական ճաքերի առաջացումից, ինչպես նաև խողովակների ու դրանց միացումների մեխանիկական վնասվածքներից: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Գազի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արտահոսքերի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շուտափույթ</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կանխման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վերացման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թույլատրվում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ժամանակովոր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միջոցներ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օգտագործել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մետաղական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անուրները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շրջկապերը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կցորդիչները</w:t>
      </w:r>
      <w:r w:rsidRPr="00AA7762">
        <w:rPr>
          <w:rFonts w:ascii="GHEA Grapalat" w:eastAsia="Times New Roman" w:hAnsi="GHEA Grapalat" w:cs="Times New Roman"/>
          <w:color w:val="000000"/>
          <w:sz w:val="24"/>
          <w:szCs w:val="24"/>
          <w:lang w:val="hy-AM"/>
        </w:rPr>
        <w:t>` ռետինե խտացուցիչներով, սինթետիկ կպչուն (ինքնասոսնձվող) ժապավեններով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ը) Մանր ճաքերի (մինչև 35 մմ երկարության) առաջացման դեպքում պոլիէթիլենե գազատար խողովակի նորոգումը կարող է կատարվել վնասված տեղամասերի եռակցումով` առանց խողովակահատվածների փոխարինման: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Առավել մեծ ճաքերի ու մեխանիկական զգալի վնասվածների (35 մմ-ից ավելի ճաքեր, մինչև 35 մմ տրամագծով անցքեր), ինչպես նաև գազակարերի պատռվածքների դեպքում վնասված մասերը կտրվում, հեռացվում են` փոխարենը եռակցելով 500 մմ-ից ոչ պակաս երկարությամբ կոճեր (խողովակահատվածներ):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Հեռացված հատվածների փոխարեն կոճերի եռակցումը կարող է իրականացվել «ուղիղ» կամ «շեղ» զոդակարերով: Կոճերի եռակցումը թույլատրվում է իրականացնել նաև փողալայնուկային (բաժակային) մեթոդով: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Բոլոր դեպքերում պոլիէթիլենային խողովակների հետ կապված նորոգման աշխատանքներ կատարելիս պետք է պահպանվեն պոլիէթիլենե խողովակներով գազատարների նախագծման և շինարարության համար գործող նորմատիվ ստանդարտների և հրահանգների պահանջները: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Պոլիէթիլենե խողովակների կցակարերի ճեղքերը, ինչպես նաև մեխանիկական ոչ նշանակալի վնասվածքները կարող են փակվել պոլիէթիլենե</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վերադիրներով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խցաններով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միջոցով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Ցածր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ճնշման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դեպքում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թույլատրվում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իրականացնել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պոլիէթիլենե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ձո</w:t>
      </w:r>
      <w:r w:rsidRPr="00AA7762">
        <w:rPr>
          <w:rFonts w:ascii="GHEA Grapalat" w:eastAsia="Times New Roman" w:hAnsi="GHEA Grapalat" w:cs="Times New Roman"/>
          <w:color w:val="000000"/>
          <w:sz w:val="24"/>
          <w:szCs w:val="24"/>
          <w:lang w:val="hy-AM"/>
        </w:rPr>
        <w:t>ղիկների օգտագործմամբ: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Նորոգման որակը որոշվում է նորոգված հատվածներն աշխատանքային ճնշման տակ փորձարկումով` միացումները օճառի էմուլսիայով կամ սարքերով ստուգելով: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Պոլիէթիլենե խողովակներով գազատարի հիմնանորոգման աշխատանքները գրանցվում են կազմակերպության ստանդարտով սահմանված գազատարի շահագործման տեղեկաթերթիկում (անձնագրում), որտեղ նշվում են նորոգման ընթացքում կատարված փոփոխությունները` տրամագիծը, խողովակի պատի հաստությունը, գազատարի անցկացման խորությունը և բացված հատվածի տեղակապումը մշտական կողմնորոշիչների հետ և կատարման ամսաթիվը: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Գազատարի տեղեկաթերթիկներին պետք է կցվի նորոգման համար օգտագործվող խողովակների խմբաքանակի, ինչպես նաև վթարային պահուստի խողովակների փորձարկման ակտը: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 Գործող պոլիէթիլենային գազատարներին նոր ճյուղավորումնրի միակցումը կատարվում է ըստ կազմակերպության ստանդարտով նախատեսված տեխնոլոգիական հրահանգի: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Պոլիէթիլենե ճյուղավորումների միացումը կատարվում է անմիջականորեն` գազատարի խողովակի հետ, եռակցման միջոցով: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Պողպատյա ճյուղավորումների միակցումը` որպես կանոն կատարվում են ստանդարտ ձևավոր մասերի օգտագործմամբ: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ժդ) Առանց գազի ճնշումն իջեցնելու, գործող գազատարին միացնելու ձևը որոշվում է գազամատակարարող կազմակերպությունը` տեխնոլոգիական հատուկ հրահանգի առաջադրմամբ: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Գործող գազատարին ճյուղավորումները միացնելուց հետո, եռակցման կիպությունը ստուգվում է օճառափրփուրով` աշխատանքային ճնշման տակ:</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Միացումներն ավարտելուց հետո, գազատարի հատվածները խողովակի եզրից 20 սմ-ից ոչ պակաս բարձրությամբ ծածկվում են ավազով կամ փափուկ բնահողով` խողովակատակ տարածության մանրակրկիտ խտացումով: Հետլիցքը կատարվում է սովորական կարգով: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ժե) Պոլիէթիլենային, ինչպես նաև պոլիպրոպիլենային, պոլիվինիլքլորիդային խողովակները կարող են օգտագործվել նաև շարքից դուրս եկած մետաղական գազատարների վերականգնման նպատակով` այդպիսիք գազատարների մեջ ներքաշելու (ռելայնինգային) մեթոդով: Մեթոդի հիմնական առավելությունը կայանում է նրանում, որ խողովակաշարերի վերականգնումը իրականացվում է առանց խրամատը (խողովակաշարը) բացելու եղանակով: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425968" w:rsidP="00E708B0">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lang w:val="hy-AM"/>
        </w:rPr>
        <w:t>Գ</w:t>
      </w:r>
      <w:r w:rsidR="00B97C0C"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5</w:t>
      </w:r>
      <w:r w:rsidR="00AB42DB" w:rsidRPr="00AA7762">
        <w:rPr>
          <w:rFonts w:ascii="GHEA Grapalat" w:eastAsia="Times New Roman" w:hAnsi="GHEA Grapalat" w:cs="Times New Roman"/>
          <w:b/>
          <w:bCs/>
          <w:color w:val="000000"/>
          <w:sz w:val="24"/>
          <w:szCs w:val="24"/>
          <w:lang w:val="hy-AM"/>
        </w:rPr>
        <w:t xml:space="preserve">. </w:t>
      </w:r>
      <w:r w:rsidR="00E17F81" w:rsidRPr="00AA7762">
        <w:rPr>
          <w:rFonts w:ascii="GHEA Grapalat" w:eastAsia="Times New Roman" w:hAnsi="GHEA Grapalat" w:cs="Times New Roman"/>
          <w:b/>
          <w:bCs/>
          <w:color w:val="000000"/>
          <w:sz w:val="24"/>
          <w:szCs w:val="24"/>
          <w:lang w:val="hy-AM"/>
        </w:rPr>
        <w:t>ԳԱԶԱԿԱՐԳԱՎՈՐԻՉ ԿԵՏԵՐԻ (ԳԿԿ) և ԳԱԶԱԿԱՐԳԱՎՈՐԻՉ ՏԵՂԱԿԱՅԱՆՔՆԵՐԻ (ԳԿՏ) ՇԱՀԱԳՈՐԾՈՒՄ</w:t>
      </w:r>
    </w:p>
    <w:p w:rsidR="00E708B0" w:rsidRPr="00AA7762" w:rsidRDefault="00E708B0" w:rsidP="00E708B0">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rsidR="00AB42DB" w:rsidRPr="00AA7762" w:rsidRDefault="001A63FB" w:rsidP="00DF1F43">
      <w:pPr>
        <w:shd w:val="clear" w:color="auto" w:fill="FFFFFF"/>
        <w:spacing w:after="0"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1</w:t>
      </w:r>
      <w:r w:rsidR="00AB42DB" w:rsidRPr="00AA7762">
        <w:rPr>
          <w:rFonts w:ascii="GHEA Grapalat" w:eastAsia="Times New Roman" w:hAnsi="GHEA Grapalat" w:cs="Times New Roman"/>
          <w:b/>
          <w:bCs/>
          <w:color w:val="000000"/>
          <w:sz w:val="24"/>
          <w:szCs w:val="24"/>
          <w:lang w:val="hy-AM"/>
        </w:rPr>
        <w:t>. Ընդհանուր պահանջները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ԳԿԿ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ԳԿՏ</w:t>
      </w:r>
      <w:r w:rsidRPr="00AA7762">
        <w:rPr>
          <w:rFonts w:ascii="GHEA Grapalat" w:eastAsia="Times New Roman" w:hAnsi="GHEA Grapalat" w:cs="Times New Roman"/>
          <w:color w:val="000000"/>
          <w:sz w:val="24"/>
          <w:szCs w:val="24"/>
          <w:lang w:val="hy-AM"/>
        </w:rPr>
        <w:t>)</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աշխատանքի</w:t>
      </w:r>
      <w:r w:rsidRPr="00AA7762">
        <w:rPr>
          <w:rFonts w:ascii="GHEA Grapalat" w:eastAsia="Times New Roman" w:hAnsi="GHEA Grapalat" w:cs="Times New Roman"/>
          <w:color w:val="000000"/>
          <w:sz w:val="24"/>
          <w:szCs w:val="24"/>
          <w:lang w:val="hy-AM"/>
        </w:rPr>
        <w:t xml:space="preserve"> ռեժիմը պետք է սահմանվի նախագծի, կարգաբերող և գազի տնտեսության կազմակերպությունների առաջարկությունների պահանջներին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Յուրաքանչյուր ԳԿԿ(ԳԿՏ)-ի համար շահագործող կազմակերպությունը պետք է վարի շահագործման փաստաթղթեր կազմակերպության ստանդարտով սահմանված ձևով: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ԳԿԿ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ԳԿՏ</w:t>
      </w:r>
      <w:r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Arial Unicode"/>
          <w:color w:val="000000"/>
          <w:sz w:val="24"/>
          <w:szCs w:val="24"/>
          <w:lang w:val="hy-AM"/>
        </w:rPr>
        <w:t>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շրջանցող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գծի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օգտագործումը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թույլատրվում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ժամանակավորապես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մինչև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արմատուրի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կարգավորիչների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նորոգելը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ինչպես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մատակարարողների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կողմից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քանակի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կտրուկ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կրճատման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դեպքում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Այդ</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դեպքում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շրջանցիկ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գծի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ամբողջ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ընթացքում</w:t>
      </w:r>
      <w:r w:rsidRPr="00AA7762">
        <w:rPr>
          <w:rFonts w:ascii="GHEA Grapalat" w:eastAsia="Times New Roman" w:hAnsi="GHEA Grapalat" w:cs="Times New Roman"/>
          <w:color w:val="000000"/>
          <w:sz w:val="24"/>
          <w:szCs w:val="24"/>
          <w:lang w:val="hy-AM"/>
        </w:rPr>
        <w:t xml:space="preserve"> ԳԿԿ (ԳԿՏ)-ում պետք է ապահովվի հերթապահ անձնակազմի ներկայությունը, որպեսզի ձեռքով կարգավորվի ԳԿԿ-ից դուրս եկող գազի ճնշումը: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դ) ԳԿԿ և ԳԿՏ շահագործման ժամանակ պետք է կատարվեն հետևյալ աշխատանքները` կազմակերպության ստանդարտով սահմանված կարգով`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տեխնիկական վիճակի զննում,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փակող և արտանետող ապահովիչ կափույրների գործելու պարամետրերի ստուգում, առնվազն 2 ամիսը մեկ, ինչպես նաև նորոգումից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տեխնիկական սպասարկում, առնվազն 6 ամիսը մեկ,</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ընթացիկ նորոգում, առնվազն տարին մեկ, եթե ճնշման կարգավորիչների ապահովիչ կափույրների, հեռամեխանիկական սարքեր պատրաստող գործարանների կողմից չի պահանջվում ավելի կարճ ժամկետ,</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սարքավորումների, չափիչ սարքերի, ջեռուցման, լուսավորության, ինչպես նաև շենքերի կառուցվածքների հիմնանորոգում ըստ տեխնիկական զննման արդյունքներով կազմված թերությունների ցանկի: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ԳԿԿ (ԳԿՏ) սարքավորումների նորոգման արդյունքները, կապված սարքավորումների առանձին տարրերի և հանգույցների փոխարինման հետ, պետք է գրանցվեն ԳԿԿ (ԳԿՏ)-ի տեղեկաթերթիկում: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ԳԿԿ (ԳԿՏ) սպասարկման բոլոր աշխատանքների մասին պետք է արվեն գրառումներ կազմակերպության ստանդարտով սահմանված ձևի շահագործման մատյանում: Այդ մատյանում պետք է նշվեն նաև ԳԿԿ (ԳԿՏ) սարքերի շահագործման ժամանակ բոլոր խախտումները և այդ խախտումները վերացնելու ուղղությամբ կատարված աշխատանքները: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ԳԿԿ տեխնիկական վիճակի զննումը կատարվում է դրանց շրջայցի ժամանակ` հատուկ ուսուցում անցած երկու փականագործ-շրջայցողների կողմից: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Քաղաքներում և բնակավայրերում, որտեղ կազմակերպված են շուրջօրյա հերթապահությունով վթարային-կարգավարական ծառայություններ, ինչպես նաև հեռամեխանիկայի համակարգերով սարքավորված, պահարանային, բաց հարթակներում տեղակայված ԳԿԿ-երի զննումը թույլատրվում է անցկացնել մեկ փականագործով: ԳԿՏ զննումը` թույլատրվում է անցկացնել մեկ փականագործով: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է) ԳԿԿ ու ԳԿՏ-ների զննումը, պետք է կատարվի գազի տնտեսության կազմակերպության գլխավոր </w:t>
      </w:r>
      <w:r w:rsidR="005116A1" w:rsidRPr="00AA7762">
        <w:rPr>
          <w:rFonts w:ascii="GHEA Grapalat" w:eastAsia="Times New Roman" w:hAnsi="GHEA Grapalat" w:cs="Times New Roman"/>
          <w:color w:val="000000"/>
          <w:sz w:val="24"/>
          <w:szCs w:val="24"/>
          <w:lang w:val="hy-AM"/>
        </w:rPr>
        <w:t>ճ</w:t>
      </w:r>
      <w:r w:rsidRPr="00AA7762">
        <w:rPr>
          <w:rFonts w:ascii="GHEA Grapalat" w:eastAsia="Times New Roman" w:hAnsi="GHEA Grapalat" w:cs="Times New Roman"/>
          <w:color w:val="000000"/>
          <w:sz w:val="24"/>
          <w:szCs w:val="24"/>
          <w:lang w:val="hy-AM"/>
        </w:rPr>
        <w:t>արտարագետի կողմից</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հաստատված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ժամանակացույցի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սարքավորման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անվտանգ</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շահագործումն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ապահովող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ժամկետներում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ԳԿՏ սարքավորման տեխնիկական վիճակի զննումը պետք է անցկացվի առնվազն ամիսը մեկ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ը) Հեռամեխանիկայի միջոցներով (հեռաչափում, հեռաազդանշանում) հանդերձված քաղաքի (բնակավայրի) գազամատակարարման համակարգում </w:t>
      </w:r>
      <w:r w:rsidRPr="00AA7762">
        <w:rPr>
          <w:rFonts w:ascii="GHEA Grapalat" w:eastAsia="Times New Roman" w:hAnsi="GHEA Grapalat" w:cs="Times New Roman"/>
          <w:color w:val="000000"/>
          <w:sz w:val="24"/>
          <w:szCs w:val="24"/>
          <w:lang w:val="hy-AM"/>
        </w:rPr>
        <w:lastRenderedPageBreak/>
        <w:t>հեռամեխանիզացված ԳԿԿ-երի, ինչպես նաև նույն համակարգում աշխատող ոչ հեռամեխանիզացված ԳԿԿ-երի տեխնիկական զննումը պետք է կատարվի հեռամեխանիկայի համակարգերի շահագործման կազմակերպության ստանդարտով որոշված ժամկետներում, բայց ոչ պակաս, քան ամիսը մեկ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ԳԿԿ-երի և ԳԿՏ-երի տեխնիկական զննման ժամանակ կատարվում են հետևյալ աշխատանքները`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ստուգում են` գազի ճնշումը կարգավորիչից առաջ և հետո, ճնշման անկումը զտիչում (ստուգիչ ճնշաչափերով), օդի ջերմաստիճանը շինությունում, գազի արտահոսքի բացակայությունը (օճառի էմուլսիայով կամ սարքով), ապահովիչ-փակող կափյուրների լծակների կցորդման հուսալիությունը և մուրճի դիրքի ճշտությունը,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գրանցող սարքերի քարտագրերի փոխարինումը, գրանցող ծ</w:t>
      </w:r>
      <w:r w:rsidR="00B50F46" w:rsidRPr="00AA7762">
        <w:rPr>
          <w:rFonts w:ascii="GHEA Grapalat" w:eastAsia="Times New Roman" w:hAnsi="GHEA Grapalat" w:cs="Times New Roman"/>
          <w:color w:val="000000"/>
          <w:sz w:val="24"/>
          <w:szCs w:val="24"/>
          <w:lang w:val="hy-AM"/>
        </w:rPr>
        <w:t>ա</w:t>
      </w:r>
      <w:r w:rsidRPr="00AA7762">
        <w:rPr>
          <w:rFonts w:ascii="GHEA Grapalat" w:eastAsia="Times New Roman" w:hAnsi="GHEA Grapalat" w:cs="Times New Roman"/>
          <w:color w:val="000000"/>
          <w:sz w:val="24"/>
          <w:szCs w:val="24"/>
          <w:lang w:val="hy-AM"/>
        </w:rPr>
        <w:t>յրերի մաքրումը, թանաքի (ներկանյութի) լցնումը, ժամացուցային մեխանիզմների լարումը, չափող սարքերի ցուցմունքների գրառումը և նրանց ստուգումը «զրո» վիճակով (առնվազն 15 օրը մեկ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ԳԿԿ-ի շենքի արտաքին և ներքին զննումը, պատերի ճեղքվածքների բացակայությունը,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ջեռուցման և օդափոխության համակարգերի վիճակի, լուսավորության, հեռախոսի սարքինության ստուգում, շինության մաքրումը փոշուց, կեղտից և կողմնակի իրերից: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Սարքերի ցուցմունքները և զննման արդյունքները պետք է գրանցվեն ԳԿԿ (ԳԿՏ) սպասարկման մատյաններում: Մատյանները պետք է գտնվեն ԳԿԿ (ԳԿՏ)-ում: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Գազամատակարարման սահմանված ռեժիմներից շեղումների, վթարային իրավիճակների, ԳԿԿ սարքավորումների լուրջ անսարքությունների մասին, որոնք հայտնաբերվում են զննման ժամանակ, անհրաժեշտ է շտապ հայտնել</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վթարակարգավարական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ծառայությանը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ՎԿԾ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մինչև</w:t>
      </w:r>
      <w:r w:rsidRPr="00AA7762">
        <w:rPr>
          <w:rFonts w:ascii="GHEA Grapalat" w:eastAsia="Times New Roman" w:hAnsi="GHEA Grapalat" w:cs="Times New Roman"/>
          <w:color w:val="000000"/>
          <w:sz w:val="24"/>
          <w:szCs w:val="24"/>
          <w:lang w:val="hy-AM"/>
        </w:rPr>
        <w:t xml:space="preserve"> վթարային բրիգադի ժամանելը, ձեռք առնել բոլոր հնարավոր միջոցները վթարը կանխելու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ԳԿԿ փականագործ-շրջայցողների աշխատանքի վերահսկումը նրանց աշխատանքի ծավալի 10 %-ից ոչ պակաս չափով պետք է կատարվի վարպետի կողմից, շրջայցի միջոցով` շենքերում տեղավորված ԳԿԿ` ոչ պակաս, քան ամիսը մեկ, պահարանային ԳԿԿ` ոչ պակաս, քան երեք ամիսը մեկ անգամ: Ստուգման Արդյունքները պետք է գրանցվեն շահագործման մատյանում:</w:t>
      </w: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ԳԿԿ սարքավորումների անսարքությունների վերացումը պետք է կատարեն հատուկ ուսուցում անցած փականագործներ` վարպետի ղեկավարությամբ: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ժզ) Այնպիսի անսարքություններ, ինչպիսիք են գազի արտահոսքը և ելքում գազի ճնշման կամայական բարձրացումը կամ իջեցումը, պետք է վերացնեն ՎԿԾ-ի աշխատողները, փականագործ-շրջայցողներից հայտ ստանալուց անմիջապես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ժդ) Կազմակերպությունների ԳԿԿ (ԳԿՏ)-ների տեխնիկական զննումը և սպասարկումը պետք է իրականացնի այդ կազմակերպության անձնակազմը կամ գազի տնտեսության կազմակերպությունը` պայմանագրային հիմունքներով:</w:t>
      </w:r>
    </w:p>
    <w:p w:rsidR="003915DD" w:rsidRPr="00AA7762" w:rsidRDefault="00AB42DB" w:rsidP="003915DD">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AA7762">
        <w:rPr>
          <w:rFonts w:ascii="Calibri" w:eastAsia="Times New Roman" w:hAnsi="Calibri" w:cs="Calibri"/>
          <w:color w:val="000000"/>
          <w:sz w:val="24"/>
          <w:szCs w:val="24"/>
          <w:lang w:val="hy-AM"/>
        </w:rPr>
        <w:t> </w:t>
      </w:r>
    </w:p>
    <w:p w:rsidR="003915DD" w:rsidRPr="00AA7762" w:rsidRDefault="001A63FB" w:rsidP="003915DD">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lang w:val="hy-AM"/>
        </w:rPr>
        <w:t>2</w:t>
      </w:r>
      <w:r w:rsidR="00AB42DB" w:rsidRPr="00AA7762">
        <w:rPr>
          <w:rFonts w:ascii="GHEA Grapalat" w:eastAsia="Times New Roman" w:hAnsi="GHEA Grapalat" w:cs="Times New Roman"/>
          <w:b/>
          <w:bCs/>
          <w:color w:val="000000"/>
          <w:sz w:val="24"/>
          <w:szCs w:val="24"/>
          <w:lang w:val="hy-AM"/>
        </w:rPr>
        <w:t xml:space="preserve">. </w:t>
      </w:r>
      <w:r w:rsidR="003915DD" w:rsidRPr="00AA7762">
        <w:rPr>
          <w:rFonts w:ascii="GHEA Grapalat" w:eastAsia="Times New Roman" w:hAnsi="GHEA Grapalat" w:cs="Times New Roman"/>
          <w:b/>
          <w:bCs/>
          <w:color w:val="000000"/>
          <w:sz w:val="24"/>
          <w:szCs w:val="24"/>
          <w:lang w:val="hy-AM"/>
        </w:rPr>
        <w:t xml:space="preserve">Գազակարգավորիչ կետերի </w:t>
      </w:r>
      <w:r w:rsidR="00AD213E" w:rsidRPr="00AA7762">
        <w:rPr>
          <w:rFonts w:ascii="GHEA Grapalat" w:eastAsia="Times New Roman" w:hAnsi="GHEA Grapalat" w:cs="Times New Roman"/>
          <w:b/>
          <w:bCs/>
          <w:color w:val="000000"/>
          <w:sz w:val="24"/>
          <w:szCs w:val="24"/>
          <w:lang w:val="hy-AM"/>
        </w:rPr>
        <w:t xml:space="preserve">և գազակարգավորիչ տեղակայանքների </w:t>
      </w:r>
      <w:r w:rsidR="003915DD" w:rsidRPr="00AA7762">
        <w:rPr>
          <w:rFonts w:ascii="GHEA Grapalat" w:eastAsia="Times New Roman" w:hAnsi="GHEA Grapalat" w:cs="Times New Roman"/>
          <w:b/>
          <w:bCs/>
          <w:color w:val="000000"/>
          <w:sz w:val="24"/>
          <w:szCs w:val="24"/>
          <w:lang w:val="hy-AM"/>
        </w:rPr>
        <w:t>տեխնիկական սպասարկումը և նորոգումը</w:t>
      </w:r>
    </w:p>
    <w:p w:rsidR="003770F6" w:rsidRPr="00AA7762" w:rsidRDefault="003770F6" w:rsidP="003915DD">
      <w:pPr>
        <w:shd w:val="clear" w:color="auto" w:fill="FFFFFF"/>
        <w:spacing w:after="0" w:line="276" w:lineRule="auto"/>
        <w:ind w:firstLine="375"/>
        <w:jc w:val="both"/>
        <w:rPr>
          <w:rFonts w:ascii="GHEA Grapalat" w:eastAsia="Times New Roman" w:hAnsi="GHEA Grapalat" w:cs="Times New Roman"/>
          <w:b/>
          <w:bCs/>
          <w:color w:val="000000"/>
          <w:sz w:val="24"/>
          <w:szCs w:val="24"/>
          <w:highlight w:val="yellow"/>
          <w:lang w:val="hy-AM"/>
        </w:rPr>
      </w:pP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ԳԿԿ (ԳԿՏ) տեխնիկական սպասարկումն իրականացնում է 3 հոգուց ոչ պակաս կազմով փականագործների բրիգադի մասնագետի (վարպետի) ղեկավարությամբ, առնվազն 6 ամիսը մեկ:</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Տեխնիկական սպասարկման ժամանակ կատարվում են հետևյալ աշխատանքները`</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փակող արմատուրների և ապահովիչ կափույրների աշխատունակության և կիպության ստուգում առնվազն 2 ամիսը մեկ,</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բոլոր միացումների և արմատուրների կիպության ստուգում, գազի արտահոսքի վերացում, զտիչների զննում,</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շփվող մասերի յուղում և խցուկների խտացում,</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ճնշման կարգավորիչի թաղանթի (մեմբրանի) զգայնության և կիպության որոշում,</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բոլոր իմպուլսային խողովակների փչամաքրում և ճնշման կարգավորում,</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փակող և արտանետող կափույրների լարքի պարամետրերի ստուգում առնվազն 2 ամիսը մեկ:</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Ապահովիչ փակող կափույրների լարքը պետք է լինի հավասար դրանց գործարկման վերին սահմանին, որը հավասար է կարգավորիչից հետո գազի աշխատանքային ճնշման առավելագույնին գումարած այդ ճնշման 25 %: Ապահովիչ փակող կափույրների գործարկման ներքին սահմանը` ցածր ճնշման ցանցերում ընդունվում է 300-500 Պա (30-50 մմ.ջ.ս.), իսկ միջին ճնշման ցանցերում 3000 Պա (300 մմ.ջ.ս.):</w:t>
      </w:r>
      <w:r w:rsidR="006B7934"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Արտանետման ապահովիչ կափույրների լարքը պետք է հարմարեցվի արտանետման այնպիսի ճնշման, որը հավասար է կարգավորիչից հետո գազի աշխատանքային ճնշման առավելագույնին գումարած այդ ճնշման 15 %-ը:</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Օդակային գազատարների վրա գտնվող ԳԿԿ-ում արտանետման ապահովիչ-կափույրների լարքը պետք է համապատասխանի այն ճնշման, որը 5%-ով գերազանցում է ապահովիչ-փակող կափույրների լարքի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ճնշմանը</w:t>
      </w:r>
      <w:r w:rsidRPr="00AA7762">
        <w:rPr>
          <w:rFonts w:ascii="GHEA Grapalat" w:eastAsia="Times New Roman" w:hAnsi="GHEA Grapalat" w:cs="Times New Roman"/>
          <w:color w:val="000000"/>
          <w:sz w:val="24"/>
          <w:szCs w:val="24"/>
          <w:lang w:val="hy-AM"/>
        </w:rPr>
        <w:t>:</w:t>
      </w:r>
    </w:p>
    <w:p w:rsidR="003770F6" w:rsidRPr="00AA7762" w:rsidRDefault="003770F6" w:rsidP="003770F6">
      <w:pPr>
        <w:shd w:val="clear" w:color="auto" w:fill="FFFFFF"/>
        <w:spacing w:after="0" w:line="276" w:lineRule="auto"/>
        <w:ind w:firstLine="375"/>
        <w:jc w:val="both"/>
        <w:rPr>
          <w:rFonts w:ascii="GHEA Grapalat" w:eastAsia="Times New Roman" w:hAnsi="GHEA Grapalat" w:cs="Times New Roman"/>
          <w:b/>
          <w:bCs/>
          <w:color w:val="000000"/>
          <w:sz w:val="24"/>
          <w:szCs w:val="24"/>
          <w:highlight w:val="yellow"/>
          <w:lang w:val="hy-AM"/>
        </w:rPr>
      </w:pPr>
      <w:r w:rsidRPr="00AA7762">
        <w:rPr>
          <w:rFonts w:ascii="GHEA Grapalat" w:eastAsia="Times New Roman" w:hAnsi="GHEA Grapalat" w:cs="Times New Roman"/>
          <w:color w:val="000000"/>
          <w:sz w:val="24"/>
          <w:szCs w:val="24"/>
          <w:lang w:val="hy-AM"/>
        </w:rPr>
        <w:lastRenderedPageBreak/>
        <w:t>դ) ԳԿԿ (ԳԿՏ) սարքերի ընթացիկ և հիմնանորոգումը պետք է կատարվի կազմակերպության ստանդարտով սահմանված կարգով:</w:t>
      </w:r>
    </w:p>
    <w:p w:rsidR="003915DD" w:rsidRPr="00AA7762" w:rsidRDefault="003770F6"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w:t>
      </w:r>
      <w:r w:rsidR="003915DD" w:rsidRPr="00AA7762">
        <w:rPr>
          <w:rFonts w:ascii="GHEA Grapalat" w:eastAsia="Times New Roman" w:hAnsi="GHEA Grapalat" w:cs="Times New Roman"/>
          <w:color w:val="000000"/>
          <w:sz w:val="24"/>
          <w:szCs w:val="24"/>
          <w:lang w:val="hy-AM"/>
        </w:rPr>
        <w:t>) ԳԿԿ շինությունում նորոգման աշխատանքներ կատարելիս պետք է դրսի կողմից կազմակերպել անընդհատ հսկողություն, հերթապահի միջոցով, բաց դռնով, որի պարտականությունների մեջ է մտնում`</w:t>
      </w:r>
      <w:r w:rsidRPr="00AA7762">
        <w:rPr>
          <w:rFonts w:ascii="GHEA Grapalat" w:eastAsia="Times New Roman" w:hAnsi="GHEA Grapalat" w:cs="Times New Roman"/>
          <w:color w:val="000000"/>
          <w:sz w:val="24"/>
          <w:szCs w:val="24"/>
          <w:lang w:val="hy-AM"/>
        </w:rPr>
        <w:t xml:space="preserve"> </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գտնվել ԳԿԿ մուտքի մոտ, կապ պահպանել ներսում աշխատողների հետ, հետևել նրանց վիճակին,</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ԳԿԿ-ի մոտ չթույլատրել ծխելը և բաց կրակի առկայությունը,</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պատրաստ լինել աշխատողներին օգնություն ցուցաբերելու, անհրաժեշտության դեպքում կանչել շտապ օգնություն, ոստիկանություն և կատարվածի մասին հայտնել գազի տնտեսության ղեկավարությանը,</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հետևել, որ անհատական պաշտպանության միջոցները լինեն աշխատանքային վիճակում, իսկ հակագազերով աշխատելիս ճկափողերը կոտրվածքներ չունենան, դրանց բաց ծայրերը լինեն շենքից դուրս` հողմակողմ մասում` ԳԿԿ-ից 5 մ-ից ոչ պակաս հեռավորության վրա և ամրացված լինեն:</w:t>
      </w:r>
    </w:p>
    <w:p w:rsidR="003915DD" w:rsidRPr="00AA7762" w:rsidRDefault="003770F6"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w:t>
      </w:r>
      <w:r w:rsidR="003915DD" w:rsidRPr="00AA7762">
        <w:rPr>
          <w:rFonts w:ascii="GHEA Grapalat" w:eastAsia="Times New Roman" w:hAnsi="GHEA Grapalat" w:cs="Times New Roman"/>
          <w:color w:val="000000"/>
          <w:sz w:val="24"/>
          <w:szCs w:val="24"/>
          <w:lang w:val="hy-AM"/>
        </w:rPr>
        <w:t>) Եթե ԳԿԿ շինությունում հայտնաբերվել է գազի առկայություն, ապա այն պետք է օդափոխել: Նման պայմաններում շինություն մտնել թույլատրվում է միայն հակագազերով:</w:t>
      </w:r>
    </w:p>
    <w:p w:rsidR="003915DD" w:rsidRPr="00AA7762" w:rsidRDefault="003770F6"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w:t>
      </w:r>
      <w:r w:rsidR="003915DD" w:rsidRPr="00AA7762">
        <w:rPr>
          <w:rFonts w:ascii="GHEA Grapalat" w:eastAsia="Times New Roman" w:hAnsi="GHEA Grapalat" w:cs="Times New Roman"/>
          <w:color w:val="000000"/>
          <w:sz w:val="24"/>
          <w:szCs w:val="24"/>
          <w:lang w:val="hy-AM"/>
        </w:rPr>
        <w:t>) ԳԿԿ-ում բարձր և միջին ճնշման գազատարների կցաշուրթերի, խցուկների կամ պարուրակային միացումների հեղույսների ձգման ժամանակ նորոգվող հատվածներում գազի ճնշումը պետք է նախօրոք իջեցվի` համաձայն արտադրական հրահանգների:</w:t>
      </w:r>
    </w:p>
    <w:p w:rsidR="003915DD" w:rsidRPr="00AA7762" w:rsidRDefault="003770F6"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w:t>
      </w:r>
      <w:r w:rsidR="003915DD" w:rsidRPr="00AA7762">
        <w:rPr>
          <w:rFonts w:ascii="GHEA Grapalat" w:eastAsia="Times New Roman" w:hAnsi="GHEA Grapalat" w:cs="Times New Roman"/>
          <w:color w:val="000000"/>
          <w:sz w:val="24"/>
          <w:szCs w:val="24"/>
          <w:lang w:val="hy-AM"/>
        </w:rPr>
        <w:t>) Ծխելը և բաց կրակի առկայությունը ԳԿԿ շինությունում կտրականապես արգելվում է, որի մասին դրսից և ներսից երևացող տեղերում պետք է փակցված լինեն նախազգուշացնող մակագրություններ` «Հրդեհավտանգ է», «Չ´ծխել», «Կրակ չ´վառել»:</w:t>
      </w:r>
    </w:p>
    <w:p w:rsidR="003915DD" w:rsidRPr="00AA7762" w:rsidRDefault="003770F6"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w:t>
      </w:r>
      <w:r w:rsidR="003915DD" w:rsidRPr="00AA7762">
        <w:rPr>
          <w:rFonts w:ascii="GHEA Grapalat" w:eastAsia="Times New Roman" w:hAnsi="GHEA Grapalat" w:cs="Times New Roman"/>
          <w:color w:val="000000"/>
          <w:sz w:val="24"/>
          <w:szCs w:val="24"/>
          <w:lang w:val="hy-AM"/>
        </w:rPr>
        <w:t>) Գազաեռակցման և բաց կրակի հետ կապված այլ աշխատանքների կատարումը թույլատրվում է բացառիկ դեպքերում` ինժեներատեխնիկական աշխատողների անմիջական ղեկավարությամբ,</w:t>
      </w:r>
      <w:r w:rsidR="004636B1"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Times New Roman"/>
          <w:color w:val="000000"/>
          <w:sz w:val="24"/>
          <w:szCs w:val="24"/>
          <w:lang w:val="hy-AM"/>
        </w:rPr>
        <w:t>գազի տնտեսության կազմակերպության տեխնիկական ղեկավարի կողմից հաստատված ծրագրով: ԳԿԿ-ում գազի արտահոսքի առաջացման դեպքում կրակով կատարվող աշխատանքներն անհապաղ դադարեցվում են: Աշխատանքների վերականգնումը թույլատրվում է գազի արտահոսքի վերացումից և օդի նմուշի վերլուծությունից հետո:</w:t>
      </w:r>
    </w:p>
    <w:p w:rsidR="003915DD" w:rsidRPr="00AA7762" w:rsidRDefault="003770F6"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w:t>
      </w:r>
      <w:r w:rsidR="003915DD" w:rsidRPr="00AA7762">
        <w:rPr>
          <w:rFonts w:ascii="GHEA Grapalat" w:eastAsia="Times New Roman" w:hAnsi="GHEA Grapalat" w:cs="Times New Roman"/>
          <w:color w:val="000000"/>
          <w:sz w:val="24"/>
          <w:szCs w:val="24"/>
          <w:lang w:val="hy-AM"/>
        </w:rPr>
        <w:t xml:space="preserve">) ԳԿԿ էլեկտրասարքավորման նորոգման աշխատանքները և այրված էլեկտրալամպերի փոխարինումը պետք է կատարվեն հոսանքն անջատված </w:t>
      </w:r>
      <w:r w:rsidR="003915DD" w:rsidRPr="00AA7762">
        <w:rPr>
          <w:rFonts w:ascii="GHEA Grapalat" w:eastAsia="Times New Roman" w:hAnsi="GHEA Grapalat" w:cs="Times New Roman"/>
          <w:color w:val="000000"/>
          <w:sz w:val="24"/>
          <w:szCs w:val="24"/>
          <w:lang w:val="hy-AM"/>
        </w:rPr>
        <w:lastRenderedPageBreak/>
        <w:t>վիճակում: Պայթունաանվտանգ շարժական լապտերների (լուսատուների) կիրառման դեպքում դրանց միացումը և անջատումը պետք է կատարվեն ԳԿԿ շինությունից դուրս:</w:t>
      </w:r>
    </w:p>
    <w:p w:rsidR="003915DD" w:rsidRPr="00AA7762" w:rsidRDefault="003770F6"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w:t>
      </w:r>
      <w:r w:rsidR="003915DD" w:rsidRPr="00AA7762">
        <w:rPr>
          <w:rFonts w:ascii="GHEA Grapalat" w:eastAsia="Times New Roman" w:hAnsi="GHEA Grapalat" w:cs="Times New Roman"/>
          <w:color w:val="000000"/>
          <w:sz w:val="24"/>
          <w:szCs w:val="24"/>
          <w:lang w:val="hy-AM"/>
        </w:rPr>
        <w:t>) ԳԿԿ շինություններում այրվող,</w:t>
      </w:r>
      <w:r w:rsidR="003915DD" w:rsidRPr="00AA7762">
        <w:rPr>
          <w:rFonts w:ascii="Calibri" w:eastAsia="Times New Roman" w:hAnsi="Calibri" w:cs="Calibri"/>
          <w:color w:val="000000"/>
          <w:sz w:val="24"/>
          <w:szCs w:val="24"/>
          <w:lang w:val="hy-AM"/>
        </w:rPr>
        <w:t> </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դյուրավառ</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նյութերի</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և</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գազով</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բալոնների</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պահեստավորումը</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խստիվ</w:t>
      </w:r>
      <w:r w:rsidR="003915DD"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Arial Unicode"/>
          <w:color w:val="000000"/>
          <w:sz w:val="24"/>
          <w:szCs w:val="24"/>
          <w:lang w:val="hy-AM"/>
        </w:rPr>
        <w:t>ա</w:t>
      </w:r>
      <w:r w:rsidR="003915DD" w:rsidRPr="00AA7762">
        <w:rPr>
          <w:rFonts w:ascii="GHEA Grapalat" w:eastAsia="Times New Roman" w:hAnsi="GHEA Grapalat" w:cs="Times New Roman"/>
          <w:color w:val="000000"/>
          <w:sz w:val="24"/>
          <w:szCs w:val="24"/>
          <w:lang w:val="hy-AM"/>
        </w:rPr>
        <w:t>րգելվում է:</w:t>
      </w:r>
    </w:p>
    <w:p w:rsidR="003915DD" w:rsidRPr="00AA7762" w:rsidRDefault="00F821B0"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իա</w:t>
      </w:r>
      <w:r w:rsidR="00405F55" w:rsidRPr="00AA7762">
        <w:rPr>
          <w:rFonts w:ascii="GHEA Grapalat" w:eastAsia="Times New Roman" w:hAnsi="GHEA Grapalat" w:cs="Times New Roman"/>
          <w:color w:val="000000"/>
          <w:sz w:val="24"/>
          <w:szCs w:val="24"/>
          <w:lang w:val="hy-AM"/>
        </w:rPr>
        <w:t xml:space="preserve">) </w:t>
      </w:r>
      <w:r w:rsidR="003915DD" w:rsidRPr="00AA7762">
        <w:rPr>
          <w:rFonts w:ascii="GHEA Grapalat" w:eastAsia="Times New Roman" w:hAnsi="GHEA Grapalat" w:cs="Times New Roman"/>
          <w:color w:val="000000"/>
          <w:sz w:val="24"/>
          <w:szCs w:val="24"/>
          <w:lang w:val="hy-AM"/>
        </w:rPr>
        <w:t>Կողմնակի անձանց մուտքը ԳԿԿ</w:t>
      </w:r>
      <w:r w:rsidR="003915DD" w:rsidRPr="00AA7762">
        <w:rPr>
          <w:rFonts w:ascii="Calibri" w:eastAsia="Times New Roman" w:hAnsi="Calibri" w:cs="Calibri"/>
          <w:color w:val="000000"/>
          <w:sz w:val="24"/>
          <w:szCs w:val="24"/>
          <w:lang w:val="hy-AM"/>
        </w:rPr>
        <w:t> </w:t>
      </w:r>
      <w:r w:rsidR="003915DD" w:rsidRPr="00AA7762">
        <w:rPr>
          <w:rFonts w:ascii="GHEA Grapalat" w:eastAsia="Times New Roman" w:hAnsi="GHEA Grapalat" w:cs="Times New Roman"/>
          <w:color w:val="000000"/>
          <w:sz w:val="24"/>
          <w:szCs w:val="24"/>
          <w:lang w:val="hy-AM"/>
        </w:rPr>
        <w:t>շինություն արգելվում է:</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3915DD" w:rsidRPr="00AA7762" w:rsidRDefault="001A63FB" w:rsidP="003915DD">
      <w:pPr>
        <w:shd w:val="clear" w:color="auto" w:fill="FFFFFF"/>
        <w:spacing w:after="0" w:line="276" w:lineRule="auto"/>
        <w:ind w:firstLine="375"/>
        <w:jc w:val="both"/>
        <w:rPr>
          <w:rFonts w:ascii="GHEA Grapalat" w:eastAsia="Times New Roman" w:hAnsi="GHEA Grapalat" w:cs="Times New Roman"/>
          <w:b/>
          <w:color w:val="000000"/>
          <w:sz w:val="24"/>
          <w:szCs w:val="24"/>
          <w:lang w:val="hy-AM"/>
        </w:rPr>
      </w:pPr>
      <w:r w:rsidRPr="00AA7762">
        <w:rPr>
          <w:rFonts w:ascii="GHEA Grapalat" w:eastAsia="Times New Roman" w:hAnsi="GHEA Grapalat" w:cs="Times New Roman"/>
          <w:b/>
          <w:color w:val="000000"/>
          <w:sz w:val="24"/>
          <w:szCs w:val="24"/>
          <w:lang w:val="hy-AM"/>
        </w:rPr>
        <w:t>3</w:t>
      </w:r>
      <w:r w:rsidR="003915DD" w:rsidRPr="00AA7762">
        <w:rPr>
          <w:rFonts w:ascii="GHEA Grapalat" w:eastAsia="Times New Roman" w:hAnsi="GHEA Grapalat" w:cs="Times New Roman"/>
          <w:b/>
          <w:color w:val="000000"/>
          <w:sz w:val="24"/>
          <w:szCs w:val="24"/>
          <w:lang w:val="hy-AM"/>
        </w:rPr>
        <w:t>. Աշխատանքը սնդիկային սարքերի հետ</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Աշխատանքը սնդիկային սարքերի հետ (սնդիկի լցնումը և դատարկումը, սարքի քանդումը և հավաքումը, նորոգումը) պետք է կատարվի մեկուսացված շինություններում` կահավորված օդի տեղական արտածմամբ ապահովված հատուկ պահարաններում, 0,7 մ/վ-ից ոչ պակաս օդի շարժման արագությամբ: Արտածվող օդի ծավալը պետք է լինի ոչ պակաս, քան 460 մ</w:t>
      </w:r>
      <w:r w:rsidRPr="00AA7762">
        <w:rPr>
          <w:rFonts w:ascii="GHEA Grapalat" w:eastAsia="Times New Roman" w:hAnsi="GHEA Grapalat" w:cs="Times New Roman"/>
          <w:color w:val="000000"/>
          <w:sz w:val="24"/>
          <w:szCs w:val="24"/>
          <w:vertAlign w:val="superscript"/>
          <w:lang w:val="hy-AM"/>
        </w:rPr>
        <w:t>3</w:t>
      </w:r>
      <w:r w:rsidRPr="00AA7762">
        <w:rPr>
          <w:rFonts w:ascii="GHEA Grapalat" w:eastAsia="Times New Roman" w:hAnsi="GHEA Grapalat" w:cs="Times New Roman"/>
          <w:color w:val="000000"/>
          <w:sz w:val="24"/>
          <w:szCs w:val="24"/>
          <w:lang w:val="hy-AM"/>
        </w:rPr>
        <w:t>/ժ` օդաքաշ պահարանի 1 մ</w:t>
      </w:r>
      <w:r w:rsidRPr="00AA7762">
        <w:rPr>
          <w:rFonts w:ascii="GHEA Grapalat" w:eastAsia="Times New Roman" w:hAnsi="GHEA Grapalat" w:cs="Times New Roman"/>
          <w:color w:val="000000"/>
          <w:sz w:val="24"/>
          <w:szCs w:val="24"/>
          <w:vertAlign w:val="superscript"/>
          <w:lang w:val="hy-AM"/>
        </w:rPr>
        <w:t>2</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մակերեսի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Շինություններում, որտեղ կատարվում է աշխատանք սնդիկի, նրա միացությունների կամ սնդիկի բաց մակերևույթներ ունեցող գործիքների հետ, օդի ջերմաստիճանը չպետք է գերազանցի 10</w:t>
      </w:r>
      <w:r w:rsidRPr="00AA7762">
        <w:rPr>
          <w:rFonts w:ascii="GHEA Grapalat" w:eastAsia="Times New Roman" w:hAnsi="GHEA Grapalat" w:cs="Times New Roman"/>
          <w:color w:val="000000"/>
          <w:sz w:val="24"/>
          <w:szCs w:val="24"/>
          <w:vertAlign w:val="superscript"/>
          <w:lang w:val="hy-AM"/>
        </w:rPr>
        <w:t>0</w:t>
      </w:r>
      <w:r w:rsidRPr="00AA7762">
        <w:rPr>
          <w:rFonts w:ascii="Calibri" w:eastAsia="Times New Roman" w:hAnsi="Calibri" w:cs="Calibri"/>
          <w:color w:val="000000"/>
          <w:sz w:val="24"/>
          <w:szCs w:val="24"/>
          <w:vertAlign w:val="superscript"/>
          <w:lang w:val="hy-AM"/>
        </w:rPr>
        <w:t> </w:t>
      </w:r>
      <w:r w:rsidRPr="00AA7762">
        <w:rPr>
          <w:rFonts w:ascii="GHEA Grapalat" w:eastAsia="Times New Roman" w:hAnsi="GHEA Grapalat" w:cs="Times New Roman"/>
          <w:color w:val="000000"/>
          <w:sz w:val="24"/>
          <w:szCs w:val="24"/>
          <w:lang w:val="hy-AM"/>
        </w:rPr>
        <w:t>C-ից:</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Շինության պատերը, որտեղ տարվում են աշխատանքներ սնդիկի հետ, պետք է բարձրության 2/3-ի չափով ներկված լինեն յուղաներկով: Շինության հատակը պետք է լինի կիպ, առանց ճեղքերի, ոչ մեծ թեքությամբ դեպի մի կողմ և ծածկված լինի հարթ մոմլաթով: Պատերի մոտ հատակի ծածկը (մոմլաթը) պետք է բարձրացվի 10 սմ-ով և հարթորեն ամրացվի պատերին:</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Շինությունում թույլատրվում է տեղավորել միայն անհրաժեշտ կահույք: Արգելվում է օգտվել փափուկ և կտորով պատված` պաստառապատված կահույքից, օգտագործել վարագույրներ և շինության դեկորատիվ ձևավորման ուրիշ այլ տարրեր:</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Սնդիկի հետ աշխատելու շինությունում պետք էլինի առանց դարակների և պահարանի աշխատանքային սեղան` սարքերը քանդելու և հավաքելու համար: Սեղանի մակերեսը պատրաստվում է մարմարե սալերից, պողպատից կամ մոմլաթից, և պետք է ունենա փոքր թեքություն և սեղանի պարագծով 100 մմ բարձրությամբ կողեզր: Սեղանի տակի պողպատյա ճոռը նույնպես տեղադրվում է թեքությունով: Ճոռին եռակցվում է դատարկման խողովակ, իսկ նրա տակ տեղադրվում է անոթ (ընդունիչ)` լցված ջրով: Վերջինս ամեն օր պետք է դատարկվի սնդիկից, որը լցնում են սնդիկ պահելու հատուկ տարողությունների մեջ:</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ե) Բաց սնդիկի հետ աշխատելիս արտածման պահարանի օդափոխությունը պետք է շարունակի գործել աշխատանքի ավարտից հետո ևս 30 րոպեի ընթացքում: Եթե արտածման պահարանում պահվում են սնդիկի պաշարներ կամ սնդիկի բաց մակերեսով գործիքներ, արտածման պահարանի օդափոխությունը պետք է միացվի աշխատանքն սկսելուց 15-20 րոպե առաջ:</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Սարքերը սնդիկով լցնելը կամ դատարկելն արտադրամասերում և շինություններում թույլատրվում է կատարել միայն արտածման պահարանում` աշխատող օդամուղի դեպքում և այնպիսի անոթներից, որոնցում սնդիկը ծածկված է ջրի շերտով:</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Եթե սարքերի քանդման ժամանակ հայտնաբերվեն սնդկազոդքված (ամալգամված) մասեր, նրանց պետք է պահել հատուկ սնդիկով սարքերի հետ աշխատանքներ կատարելու շինությունում` ջրով լցված անոթներում:</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 Սնդկազոդքի հանումը կատարում են տաքացնելով` արտածման գլխանոցի տակ, աշխատող օդամուղի դեպքում:</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Այն սարքերում, որտեղ սնդիկը գտնվում է բաց անոթներում (ճնշաչափեր, բարոմետրեր), սնդիկի գոլորշիացումից խուսափելու համար այն պետք է ծածկել 1-2 մմ հաստությամբ մաքուր գլիցերինի շերտով:</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Այն դեպքերում, երբ հայտնաբերվում է թափված սնդիկ կամ սնդիկի արտահոսք սարքերից, պետք է ձեռնարկվեն միջոցներ` արտահոսքը վերացնելու և շինությունում թափված սնդիկը հեռացնելու համար (ԳՕՍՏ 12.2.031</w:t>
      </w:r>
      <w:r w:rsidR="00071C66" w:rsidRPr="00AA7762">
        <w:rPr>
          <w:rFonts w:ascii="GHEA Grapalat" w:eastAsia="Times New Roman" w:hAnsi="GHEA Grapalat" w:cs="Times New Roman"/>
          <w:color w:val="000000"/>
          <w:sz w:val="24"/>
          <w:szCs w:val="24"/>
          <w:lang w:val="hy-AM"/>
        </w:rPr>
        <w:t>-83</w:t>
      </w:r>
      <w:r w:rsidRPr="00AA7762">
        <w:rPr>
          <w:rFonts w:ascii="GHEA Grapalat" w:eastAsia="Times New Roman" w:hAnsi="GHEA Grapalat" w:cs="Times New Roman"/>
          <w:color w:val="000000"/>
          <w:sz w:val="24"/>
          <w:szCs w:val="24"/>
          <w:lang w:val="hy-AM"/>
        </w:rPr>
        <w:t xml:space="preserve"> Աշխատանքի անվտանգության ստանդարտների համակարգ. Աշխատանքներ սնդիկի հետ. Անվտանգության պահանջներ):</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Արգելվում է կպչել սնդիկին մերկ ձեռքերով, ինչպես նաև բերանով օդը ներքաշել` սնդիկով լցված հեղուկային ճնշաչափերում նոսրացում ստեղծելու համար:</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Արգելվում է պահել և ընդունել ուտելիք, ինչպես նաև ծխել այն շինությունում, որտեղ հնարավոր է սնդիկի գոլորշիների և նրա միացումների անջատում:</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 Աշխատողները, որոնք զբաղված են սնդիկային սարքերի սպասարկմամբ, պետք է պահպանեն հետևյալ հիգիենիկ կանոնները`</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ուտելուց առաջ և աշխատանքի ավարտից հետո խնամքով լվանալ ձեռքերը, երեսը, մաքրել ատամները,</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ամեն օր աշխատանքի ավարտից հետո ցնցուղ ընդունել,</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աշխատանքի ավարտից հետո փոխել արտադրական հագուստը սովորականով:</w:t>
      </w:r>
    </w:p>
    <w:p w:rsidR="003915DD" w:rsidRPr="00AA7762" w:rsidRDefault="003915DD" w:rsidP="003915D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Արտադրական հագուստը պետք է պահվի սովորականից առանձին, փոխվի և լվացվի առնվազն շաբաթը մեկ:</w:t>
      </w:r>
      <w:r w:rsidRPr="00AA7762">
        <w:rPr>
          <w:rFonts w:ascii="Calibri" w:eastAsia="Times New Roman" w:hAnsi="Calibri" w:cs="Calibri"/>
          <w:color w:val="000000"/>
          <w:sz w:val="24"/>
          <w:szCs w:val="24"/>
          <w:lang w:val="hy-AM"/>
        </w:rPr>
        <w:t> </w:t>
      </w:r>
    </w:p>
    <w:p w:rsidR="003915DD" w:rsidRPr="00AA7762" w:rsidRDefault="003915DD" w:rsidP="00DF1F43">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rsidR="00AB42DB" w:rsidRPr="00AA7762" w:rsidRDefault="00524D31" w:rsidP="00330878">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lastRenderedPageBreak/>
        <w:t>ԳԼՈՒԽ 6.</w:t>
      </w:r>
      <w:r w:rsidR="00474308" w:rsidRPr="00AA7762">
        <w:rPr>
          <w:rFonts w:ascii="GHEA Grapalat" w:eastAsia="Times New Roman" w:hAnsi="GHEA Grapalat" w:cs="Times New Roman"/>
          <w:b/>
          <w:bCs/>
          <w:color w:val="000000"/>
          <w:sz w:val="24"/>
          <w:szCs w:val="24"/>
          <w:lang w:val="hy-AM"/>
        </w:rPr>
        <w:t xml:space="preserve"> ՇԵՆՔԵՐԻ ԵՎ </w:t>
      </w:r>
      <w:r w:rsidRPr="00AA7762">
        <w:rPr>
          <w:rFonts w:ascii="GHEA Grapalat" w:eastAsia="Times New Roman" w:hAnsi="GHEA Grapalat" w:cs="Times New Roman"/>
          <w:b/>
          <w:bCs/>
          <w:color w:val="000000"/>
          <w:sz w:val="24"/>
          <w:szCs w:val="24"/>
          <w:lang w:val="hy-AM"/>
        </w:rPr>
        <w:t>ԲԱԶՄԱԲՆԱԿԱՐԱՆ ՇԵՆՔԵՐՈՒՄ ԳՏՆՎՈՂ ԿԱԶՄԱԿԵՐՊՈՒԹՅՈՒՆՆԵՐԻ ԿՈՂՄԻՑ ՕԳՏԱԳՈՐԾՎՈՂ ՏԱՐԱԾՔՆԵՐԻ, ԲՆԱԿԱՐԱՆՆԵՐԻ, ԱՌԱՆՁՆԱՏՆԵՐԻ և ՀԱՍԱՐԱԿԱԿԱՆ ՆՇԱՆԱԿՈՒԹՅԱՆ ՇԵՆՔԵՐՈՒՄ ԳԱԶԻ ՍԱՐՔԱՎՈՐՈՒՄՆԵՐԻ ՇԱՀԱԳՈՐԾՈՒՄԸ</w:t>
      </w:r>
      <w:r w:rsidRPr="00AA7762">
        <w:rPr>
          <w:rFonts w:ascii="GHEA Grapalat" w:eastAsia="Times New Roman" w:hAnsi="GHEA Grapalat" w:cs="Times New Roman"/>
          <w:b/>
          <w:bCs/>
          <w:color w:val="000000"/>
          <w:sz w:val="24"/>
          <w:szCs w:val="24"/>
          <w:u w:val="single"/>
          <w:lang w:val="hy-AM"/>
        </w:rPr>
        <w:t xml:space="preserve"> </w:t>
      </w:r>
      <w:r w:rsidRPr="00AA7762">
        <w:rPr>
          <w:rFonts w:ascii="GHEA Grapalat" w:eastAsia="Times New Roman" w:hAnsi="GHEA Grapalat" w:cs="Times New Roman"/>
          <w:b/>
          <w:bCs/>
          <w:color w:val="000000"/>
          <w:sz w:val="24"/>
          <w:szCs w:val="24"/>
          <w:lang w:val="hy-AM"/>
        </w:rPr>
        <w:br/>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ա) </w:t>
      </w:r>
      <w:r w:rsidR="00946BF3" w:rsidRPr="00AA7762">
        <w:rPr>
          <w:rFonts w:ascii="GHEA Grapalat" w:eastAsia="Times New Roman" w:hAnsi="GHEA Grapalat" w:cs="Times New Roman"/>
          <w:color w:val="000000"/>
          <w:sz w:val="24"/>
          <w:szCs w:val="24"/>
          <w:lang w:val="hy-AM"/>
        </w:rPr>
        <w:t>Շենքերում և բ</w:t>
      </w:r>
      <w:r w:rsidR="007F45B7" w:rsidRPr="00AA7762">
        <w:rPr>
          <w:rFonts w:ascii="GHEA Grapalat" w:eastAsia="Times New Roman" w:hAnsi="GHEA Grapalat" w:cs="Times New Roman"/>
          <w:color w:val="000000"/>
          <w:sz w:val="24"/>
          <w:szCs w:val="24"/>
          <w:lang w:val="hy-AM"/>
        </w:rPr>
        <w:t xml:space="preserve">ազմաբնակարան շենքերում գտնվող կազմակերպությունների կողմից օգտագործվող տարածքների, բնակարանների, առանձնատների և հասարակական նշանակության շենքերում  </w:t>
      </w:r>
      <w:r w:rsidR="005B6349" w:rsidRPr="00AA7762">
        <w:rPr>
          <w:rFonts w:ascii="GHEA Grapalat" w:eastAsia="Times New Roman" w:hAnsi="GHEA Grapalat" w:cs="Times New Roman"/>
          <w:color w:val="000000"/>
          <w:sz w:val="24"/>
          <w:szCs w:val="24"/>
          <w:lang w:val="hy-AM"/>
        </w:rPr>
        <w:t xml:space="preserve">շահագործվող </w:t>
      </w:r>
      <w:r w:rsidRPr="00AA7762">
        <w:rPr>
          <w:rFonts w:ascii="GHEA Grapalat" w:eastAsia="Times New Roman" w:hAnsi="GHEA Grapalat" w:cs="Arial Unicode"/>
          <w:color w:val="000000"/>
          <w:sz w:val="24"/>
          <w:szCs w:val="24"/>
          <w:lang w:val="hy-AM"/>
        </w:rPr>
        <w:t>գազի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սարքավորումներն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իրենց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նեռառում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ներտնային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գազատարները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մուտքի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փակող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հարմարանքներից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w:t>
      </w:r>
      <w:r w:rsidRPr="00AA7762">
        <w:rPr>
          <w:rFonts w:ascii="GHEA Grapalat" w:eastAsia="Times New Roman" w:hAnsi="GHEA Grapalat" w:cs="Times New Roman"/>
          <w:color w:val="000000"/>
          <w:sz w:val="24"/>
          <w:szCs w:val="24"/>
          <w:lang w:val="hy-AM"/>
        </w:rPr>
        <w:t xml:space="preserve">նչև սարքերը) </w:t>
      </w:r>
      <w:r w:rsidR="00612B1F" w:rsidRPr="00AA7762">
        <w:rPr>
          <w:rFonts w:ascii="GHEA Grapalat" w:eastAsia="Times New Roman" w:hAnsi="GHEA Grapalat" w:cs="Times New Roman"/>
          <w:color w:val="000000"/>
          <w:sz w:val="24"/>
          <w:szCs w:val="24"/>
          <w:lang w:val="hy-AM"/>
        </w:rPr>
        <w:t>ինչպես նաև</w:t>
      </w:r>
      <w:r w:rsidRPr="00AA7762">
        <w:rPr>
          <w:rFonts w:ascii="GHEA Grapalat" w:eastAsia="Times New Roman" w:hAnsi="GHEA Grapalat" w:cs="Times New Roman"/>
          <w:color w:val="000000"/>
          <w:sz w:val="24"/>
          <w:szCs w:val="24"/>
          <w:lang w:val="hy-AM"/>
        </w:rPr>
        <w:t xml:space="preserve"> գազի սարքերը</w:t>
      </w:r>
      <w:r w:rsidR="00C13215" w:rsidRPr="00AA7762">
        <w:rPr>
          <w:rFonts w:ascii="GHEA Grapalat" w:eastAsia="Times New Roman" w:hAnsi="GHEA Grapalat" w:cs="Times New Roman"/>
          <w:color w:val="000000"/>
          <w:sz w:val="24"/>
          <w:szCs w:val="24"/>
          <w:lang w:val="hy-AM"/>
        </w:rPr>
        <w:t>, որոնք սահմանված են Մաքսային Միության Հանձնաժողովի 2011 թվականի դեկտեմբերի 9-ի «Գազանման վառելիքով աշխատող սարքա</w:t>
      </w:r>
      <w:r w:rsidR="00474308" w:rsidRPr="00AA7762">
        <w:rPr>
          <w:rFonts w:ascii="GHEA Grapalat" w:eastAsia="Times New Roman" w:hAnsi="GHEA Grapalat" w:cs="Times New Roman"/>
          <w:color w:val="000000"/>
          <w:sz w:val="24"/>
          <w:szCs w:val="24"/>
          <w:lang w:val="hy-AM"/>
        </w:rPr>
        <w:t>վ</w:t>
      </w:r>
      <w:r w:rsidR="00C13215" w:rsidRPr="00AA7762">
        <w:rPr>
          <w:rFonts w:ascii="GHEA Grapalat" w:eastAsia="Times New Roman" w:hAnsi="GHEA Grapalat" w:cs="Times New Roman"/>
          <w:color w:val="000000"/>
          <w:sz w:val="24"/>
          <w:szCs w:val="24"/>
          <w:lang w:val="hy-AM"/>
        </w:rPr>
        <w:t>որոմների անվտանգության տեխնիկական կանոնակարգը հաստատելու մասին ТР ТС 016/2011» № 875 որոշմամբ</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գազի համակարգի շահագործումը նախատեսում է պարբերական տեխնիկական սպասարկում, սեզոնային տեխնիկական սպասարկում (սեզոնային աշխատող սարքավորումների միացում և անջատում), արտածրագրային սպասարկում (նորոգում ըստ հայտերի):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Անսարքությունները վերացնելուց հետո, գազատարի կամ սարքի անջատումը և միացումը պետք է ձևակերպվի ակտով` որի ձևը սահմանվում է կազմակերպության ստանդարտով: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դ) </w:t>
      </w:r>
      <w:r w:rsidR="00946BF3" w:rsidRPr="00AA7762">
        <w:rPr>
          <w:rFonts w:ascii="GHEA Grapalat" w:eastAsia="Times New Roman" w:hAnsi="GHEA Grapalat" w:cs="Times New Roman"/>
          <w:color w:val="000000"/>
          <w:sz w:val="24"/>
          <w:szCs w:val="24"/>
          <w:lang w:val="hy-AM"/>
        </w:rPr>
        <w:t>Շենքերում և բ</w:t>
      </w:r>
      <w:r w:rsidR="00E046B7" w:rsidRPr="00AA7762">
        <w:rPr>
          <w:rFonts w:ascii="GHEA Grapalat" w:eastAsia="Times New Roman" w:hAnsi="GHEA Grapalat" w:cs="Times New Roman"/>
          <w:color w:val="000000"/>
          <w:sz w:val="24"/>
          <w:szCs w:val="24"/>
          <w:lang w:val="hy-AM"/>
        </w:rPr>
        <w:t>ազմաբնակարան շենքերում գտնվող կազմակերպությունների կողմից օգտագործվող տարածքների, բնակարանների, առանձնատների և հասարակական նշանակության շենքերում  շահագործվող</w:t>
      </w:r>
      <w:r w:rsidRPr="00AA7762">
        <w:rPr>
          <w:rFonts w:ascii="GHEA Grapalat" w:eastAsia="Times New Roman" w:hAnsi="GHEA Grapalat" w:cs="Times New Roman"/>
          <w:color w:val="000000"/>
          <w:sz w:val="24"/>
          <w:szCs w:val="24"/>
          <w:lang w:val="hy-AM"/>
        </w:rPr>
        <w:t xml:space="preserve"> գազի սարքավորման տեխնիկական սպասարկումը պետք է կատարվի ըստ սպասարկող կազմակերպության ստանդարտի պահանջների, որտեղ նշվում է սպասարկման աշխատանքների մանրակրկիտ բնութագիրը:</w:t>
      </w:r>
      <w:r w:rsidR="00DB79A6" w:rsidRPr="00AA7762">
        <w:rPr>
          <w:rFonts w:ascii="GHEA Grapalat" w:eastAsia="Times New Roman" w:hAnsi="GHEA Grapalat" w:cs="Times New Roman"/>
          <w:color w:val="000000"/>
          <w:sz w:val="24"/>
          <w:szCs w:val="24"/>
          <w:lang w:val="hy-AM"/>
        </w:rPr>
        <w:t xml:space="preserve"> Վերոնշյալ շենքերի  </w:t>
      </w:r>
      <w:r w:rsidRPr="00AA7762">
        <w:rPr>
          <w:rFonts w:ascii="GHEA Grapalat" w:eastAsia="Times New Roman" w:hAnsi="GHEA Grapalat" w:cs="Times New Roman"/>
          <w:color w:val="000000"/>
          <w:sz w:val="24"/>
          <w:szCs w:val="24"/>
          <w:lang w:val="hy-AM"/>
        </w:rPr>
        <w:t>գազի սարքավորումների տեխնիկական սպասարկում անցկացնելու ժամկետները պետք է համապատասխանեն գազի տնտեսության անվտանգության նորմեր սահմանող կան</w:t>
      </w:r>
      <w:r w:rsidR="00055745" w:rsidRPr="00AA7762">
        <w:rPr>
          <w:rFonts w:ascii="GHEA Grapalat" w:eastAsia="Times New Roman" w:hAnsi="GHEA Grapalat" w:cs="Times New Roman"/>
          <w:color w:val="000000"/>
          <w:sz w:val="24"/>
          <w:szCs w:val="24"/>
          <w:lang w:val="hy-AM"/>
        </w:rPr>
        <w:t>ոնների</w:t>
      </w:r>
      <w:r w:rsidRPr="00AA7762">
        <w:rPr>
          <w:rFonts w:ascii="GHEA Grapalat" w:eastAsia="Times New Roman" w:hAnsi="GHEA Grapalat" w:cs="Times New Roman"/>
          <w:color w:val="000000"/>
          <w:sz w:val="24"/>
          <w:szCs w:val="24"/>
          <w:lang w:val="hy-AM"/>
        </w:rPr>
        <w:t xml:space="preserve"> պահանջներին: Այդ շենքում</w:t>
      </w:r>
      <w:r w:rsidR="00DB79A6" w:rsidRPr="00AA7762">
        <w:rPr>
          <w:rFonts w:ascii="GHEA Grapalat" w:eastAsia="Times New Roman" w:hAnsi="GHEA Grapalat" w:cs="Times New Roman"/>
          <w:color w:val="000000"/>
          <w:sz w:val="24"/>
          <w:szCs w:val="24"/>
          <w:lang w:val="hy-AM"/>
        </w:rPr>
        <w:t>երում</w:t>
      </w:r>
      <w:r w:rsidRPr="00AA7762">
        <w:rPr>
          <w:rFonts w:ascii="GHEA Grapalat" w:eastAsia="Times New Roman" w:hAnsi="GHEA Grapalat" w:cs="Times New Roman"/>
          <w:color w:val="000000"/>
          <w:sz w:val="24"/>
          <w:szCs w:val="24"/>
          <w:lang w:val="hy-AM"/>
        </w:rPr>
        <w:t xml:space="preserve"> տեղադրված կենցաղային գազասարքերը պետք է սպասարկվեն առնվազն տարեկան</w:t>
      </w:r>
      <w:r w:rsidRPr="00AA7762">
        <w:rPr>
          <w:rFonts w:ascii="Calibri" w:eastAsia="Times New Roman" w:hAnsi="Calibri" w:cs="Calibri"/>
          <w:color w:val="000000"/>
          <w:sz w:val="24"/>
          <w:szCs w:val="24"/>
          <w:lang w:val="hy-AM"/>
        </w:rPr>
        <w:t> </w:t>
      </w:r>
      <w:r w:rsidRPr="00AA7762">
        <w:rPr>
          <w:rFonts w:ascii="GHEA Grapalat" w:eastAsia="Times New Roman" w:hAnsi="GHEA Grapalat" w:cs="GHEA Grapalat"/>
          <w:color w:val="000000"/>
          <w:sz w:val="24"/>
          <w:szCs w:val="24"/>
          <w:lang w:val="hy-AM"/>
        </w:rPr>
        <w:t>երկու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անգամ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ե) </w:t>
      </w:r>
      <w:r w:rsidR="004C454E" w:rsidRPr="00AA7762">
        <w:rPr>
          <w:rFonts w:ascii="GHEA Grapalat" w:eastAsia="Times New Roman" w:hAnsi="GHEA Grapalat" w:cs="Times New Roman"/>
          <w:color w:val="000000"/>
          <w:sz w:val="24"/>
          <w:szCs w:val="24"/>
          <w:lang w:val="hy-AM"/>
        </w:rPr>
        <w:t>Ծխատարների և օդափոխության ուղիների ս</w:t>
      </w:r>
      <w:r w:rsidRPr="00AA7762">
        <w:rPr>
          <w:rFonts w:ascii="GHEA Grapalat" w:eastAsia="Times New Roman" w:hAnsi="GHEA Grapalat" w:cs="Times New Roman"/>
          <w:color w:val="000000"/>
          <w:sz w:val="24"/>
          <w:szCs w:val="24"/>
          <w:lang w:val="hy-AM"/>
        </w:rPr>
        <w:t>տուգման և մաքրման աշխատանքները կատարվում են հետևյալ պարբերականությամբ`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սեզոնային աշխատող գազի կայանքների (անկախ կառուցվածքից) ծխատար ուղիները` ջեռուցման սեզոնից առաջ,</w:t>
      </w:r>
      <w:r w:rsidR="0043598E" w:rsidRPr="00AA7762">
        <w:rPr>
          <w:rFonts w:ascii="GHEA Grapalat" w:eastAsia="Times New Roman" w:hAnsi="GHEA Grapalat" w:cs="Times New Roman"/>
          <w:color w:val="000000"/>
          <w:sz w:val="24"/>
          <w:szCs w:val="24"/>
          <w:lang w:val="hy-AM"/>
        </w:rPr>
        <w:t xml:space="preserve"> </w:t>
      </w:r>
    </w:p>
    <w:p w:rsidR="004C454E" w:rsidRPr="00AA7762" w:rsidRDefault="00AB42DB" w:rsidP="004C454E">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աղյուսից</w:t>
      </w:r>
      <w:r w:rsidR="004C454E"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Times New Roman"/>
          <w:color w:val="000000"/>
          <w:sz w:val="24"/>
          <w:szCs w:val="24"/>
          <w:lang w:val="hy-AM"/>
        </w:rPr>
        <w:t xml:space="preserve"> </w:t>
      </w:r>
      <w:r w:rsidR="004C454E" w:rsidRPr="00AA7762">
        <w:rPr>
          <w:rFonts w:ascii="GHEA Grapalat" w:eastAsia="Times New Roman" w:hAnsi="GHEA Grapalat" w:cs="Times New Roman"/>
          <w:color w:val="000000"/>
          <w:sz w:val="24"/>
          <w:szCs w:val="24"/>
          <w:lang w:val="hy-AM"/>
        </w:rPr>
        <w:t>ասբոցեմենտյա, կավից, ինչպես նաև հրակայուն բետոնի բլոկներից պատրաստված ծխատարները և օդափոխության ուղիները` առնվազն տարին մեկ</w:t>
      </w:r>
      <w:r w:rsidR="00A4298B"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զ) Ծխատարների և օդափոխության ուղիների առաջնային ստուգման (զննման) և մաքրման </w:t>
      </w:r>
      <w:r w:rsidR="007E1ADD"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Times New Roman"/>
          <w:color w:val="000000"/>
          <w:sz w:val="24"/>
          <w:szCs w:val="24"/>
          <w:lang w:val="hy-AM"/>
        </w:rPr>
        <w:t>մաքրության</w:t>
      </w:r>
      <w:r w:rsidR="007E1ADD"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Times New Roman"/>
          <w:color w:val="000000"/>
          <w:sz w:val="24"/>
          <w:szCs w:val="24"/>
          <w:lang w:val="hy-AM"/>
        </w:rPr>
        <w:t xml:space="preserve"> փաստագրման ժամանակ ստուգվում է դրանց, կառուցվածքի և նյութի համապ</w:t>
      </w:r>
      <w:r w:rsidR="00DF644D" w:rsidRPr="00AA7762">
        <w:rPr>
          <w:rFonts w:ascii="GHEA Grapalat" w:eastAsia="Times New Roman" w:hAnsi="GHEA Grapalat" w:cs="Times New Roman"/>
          <w:color w:val="000000"/>
          <w:sz w:val="24"/>
          <w:szCs w:val="24"/>
          <w:lang w:val="hy-AM"/>
        </w:rPr>
        <w:t xml:space="preserve">ատասխանությունը գործող նորմերին </w:t>
      </w:r>
      <w:r w:rsidRPr="00AA7762">
        <w:rPr>
          <w:rFonts w:ascii="GHEA Grapalat" w:eastAsia="Times New Roman" w:hAnsi="GHEA Grapalat" w:cs="Times New Roman"/>
          <w:color w:val="000000"/>
          <w:sz w:val="24"/>
          <w:szCs w:val="24"/>
          <w:lang w:val="hy-AM"/>
        </w:rPr>
        <w:t>(ՀՀՇՆ</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12.03.01-04), </w:t>
      </w:r>
      <w:r w:rsidRPr="00AA7762">
        <w:rPr>
          <w:rFonts w:ascii="GHEA Grapalat" w:eastAsia="Times New Roman" w:hAnsi="GHEA Grapalat" w:cs="Arial Unicode"/>
          <w:color w:val="000000"/>
          <w:sz w:val="24"/>
          <w:szCs w:val="24"/>
          <w:lang w:val="hy-AM"/>
        </w:rPr>
        <w:t>կեղտոտվածության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լցվածության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բացակայությունը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կիպությու</w:t>
      </w:r>
      <w:r w:rsidRPr="00AA7762">
        <w:rPr>
          <w:rFonts w:ascii="GHEA Grapalat" w:eastAsia="Times New Roman" w:hAnsi="GHEA Grapalat" w:cs="Times New Roman"/>
          <w:color w:val="000000"/>
          <w:sz w:val="24"/>
          <w:szCs w:val="24"/>
          <w:lang w:val="hy-AM"/>
        </w:rPr>
        <w:t>նը և առանձնացվածությունը, այրվող կառույցներից նրանց բաժանիչների առկայությունը և պիտանիությունը, նորմալ քաշի առկայությունը, գլխամասի դիրքի ճշտությունը տանիքի և մոտակա կառույցների նկատմամբ: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Պարբերական ստուգման (զննման) ենթակա են ծխատարերի և օդատարների կառուցվածքը, նյութը և ջերմամեկուսացման ու բավարար քարշի առկայությունը: Նշված աշխատանքներն իրականացվում են </w:t>
      </w:r>
      <w:r w:rsidR="00912C19" w:rsidRPr="00AA7762">
        <w:rPr>
          <w:rFonts w:ascii="GHEA Grapalat" w:eastAsia="Times New Roman" w:hAnsi="GHEA Grapalat" w:cs="Times New Roman"/>
          <w:color w:val="000000"/>
          <w:sz w:val="24"/>
          <w:szCs w:val="24"/>
          <w:lang w:val="hy-AM"/>
        </w:rPr>
        <w:t xml:space="preserve">ՀՀ կառավարության </w:t>
      </w:r>
      <w:r w:rsidR="00524D31" w:rsidRPr="00AA7762">
        <w:rPr>
          <w:rFonts w:ascii="GHEA Grapalat" w:eastAsia="Times New Roman" w:hAnsi="GHEA Grapalat" w:cs="Times New Roman"/>
          <w:color w:val="000000"/>
          <w:sz w:val="24"/>
          <w:szCs w:val="24"/>
          <w:lang w:val="hy-AM"/>
        </w:rPr>
        <w:t xml:space="preserve">2007 թվականի </w:t>
      </w:r>
      <w:r w:rsidR="00912C19" w:rsidRPr="00AA7762">
        <w:rPr>
          <w:rFonts w:ascii="GHEA Grapalat" w:eastAsia="Times New Roman" w:hAnsi="GHEA Grapalat" w:cs="Times New Roman"/>
          <w:color w:val="000000"/>
          <w:sz w:val="24"/>
          <w:szCs w:val="24"/>
          <w:lang w:val="hy-AM"/>
        </w:rPr>
        <w:t xml:space="preserve"> հոկ</w:t>
      </w:r>
      <w:r w:rsidR="00524D31" w:rsidRPr="00AA7762">
        <w:rPr>
          <w:rFonts w:ascii="GHEA Grapalat" w:eastAsia="Times New Roman" w:hAnsi="GHEA Grapalat" w:cs="Times New Roman"/>
          <w:color w:val="000000"/>
          <w:sz w:val="24"/>
          <w:szCs w:val="24"/>
          <w:lang w:val="hy-AM"/>
        </w:rPr>
        <w:t>տեմբերի</w:t>
      </w:r>
      <w:r w:rsidR="00136A35" w:rsidRPr="00AA7762">
        <w:rPr>
          <w:rFonts w:ascii="GHEA Grapalat" w:eastAsia="Times New Roman" w:hAnsi="GHEA Grapalat" w:cs="Times New Roman"/>
          <w:color w:val="000000"/>
          <w:sz w:val="24"/>
          <w:szCs w:val="24"/>
          <w:lang w:val="hy-AM"/>
        </w:rPr>
        <w:t xml:space="preserve"> </w:t>
      </w:r>
      <w:r w:rsidR="00524D31" w:rsidRPr="00AA7762">
        <w:rPr>
          <w:rFonts w:ascii="GHEA Grapalat" w:eastAsia="Times New Roman" w:hAnsi="GHEA Grapalat" w:cs="Times New Roman"/>
          <w:color w:val="000000"/>
          <w:sz w:val="24"/>
          <w:szCs w:val="24"/>
          <w:lang w:val="hy-AM"/>
        </w:rPr>
        <w:t>4-ի «</w:t>
      </w:r>
      <w:r w:rsidR="00912C19" w:rsidRPr="00AA7762">
        <w:rPr>
          <w:rFonts w:ascii="GHEA Grapalat" w:eastAsia="Times New Roman" w:hAnsi="GHEA Grapalat" w:cs="Times New Roman"/>
          <w:color w:val="000000"/>
          <w:sz w:val="24"/>
          <w:szCs w:val="24"/>
          <w:lang w:val="hy-AM"/>
        </w:rPr>
        <w:t>Բազմաբնակարան շենքի ընդհանուր բաժնային սեփականության պահպանման</w:t>
      </w:r>
      <w:r w:rsidR="00912C19" w:rsidRPr="00AA7762">
        <w:rPr>
          <w:rFonts w:ascii="Calibri" w:eastAsia="Times New Roman" w:hAnsi="Calibri" w:cs="Calibri"/>
          <w:color w:val="000000"/>
          <w:sz w:val="24"/>
          <w:szCs w:val="24"/>
          <w:lang w:val="hy-AM"/>
        </w:rPr>
        <w:t> </w:t>
      </w:r>
      <w:r w:rsidR="00912C19" w:rsidRPr="00AA7762">
        <w:rPr>
          <w:rFonts w:ascii="GHEA Grapalat" w:eastAsia="Times New Roman" w:hAnsi="GHEA Grapalat" w:cs="Times New Roman"/>
          <w:color w:val="000000"/>
          <w:sz w:val="24"/>
          <w:szCs w:val="24"/>
          <w:lang w:val="hy-AM"/>
        </w:rPr>
        <w:t xml:space="preserve"> </w:t>
      </w:r>
      <w:r w:rsidR="00912C19" w:rsidRPr="00AA7762">
        <w:rPr>
          <w:rFonts w:ascii="GHEA Grapalat" w:eastAsia="Times New Roman" w:hAnsi="GHEA Grapalat" w:cs="GHEA Grapalat"/>
          <w:color w:val="000000"/>
          <w:sz w:val="24"/>
          <w:szCs w:val="24"/>
          <w:lang w:val="hy-AM"/>
        </w:rPr>
        <w:t>պարտադիր</w:t>
      </w:r>
      <w:r w:rsidR="00912C19" w:rsidRPr="00AA7762">
        <w:rPr>
          <w:rFonts w:ascii="GHEA Grapalat" w:eastAsia="Times New Roman" w:hAnsi="GHEA Grapalat" w:cs="Times New Roman"/>
          <w:color w:val="000000"/>
          <w:sz w:val="24"/>
          <w:szCs w:val="24"/>
          <w:lang w:val="hy-AM"/>
        </w:rPr>
        <w:t xml:space="preserve"> </w:t>
      </w:r>
      <w:r w:rsidR="00912C19" w:rsidRPr="00AA7762">
        <w:rPr>
          <w:rFonts w:ascii="GHEA Grapalat" w:eastAsia="Times New Roman" w:hAnsi="GHEA Grapalat" w:cs="GHEA Grapalat"/>
          <w:color w:val="000000"/>
          <w:sz w:val="24"/>
          <w:szCs w:val="24"/>
          <w:lang w:val="hy-AM"/>
        </w:rPr>
        <w:t>նորմերը</w:t>
      </w:r>
      <w:r w:rsidR="00912C19" w:rsidRPr="00AA7762">
        <w:rPr>
          <w:rFonts w:ascii="GHEA Grapalat" w:eastAsia="Times New Roman" w:hAnsi="GHEA Grapalat" w:cs="Times New Roman"/>
          <w:color w:val="000000"/>
          <w:sz w:val="24"/>
          <w:szCs w:val="24"/>
          <w:lang w:val="hy-AM"/>
        </w:rPr>
        <w:t xml:space="preserve"> </w:t>
      </w:r>
      <w:r w:rsidR="00912C19" w:rsidRPr="00AA7762">
        <w:rPr>
          <w:rFonts w:ascii="GHEA Grapalat" w:eastAsia="Times New Roman" w:hAnsi="GHEA Grapalat" w:cs="GHEA Grapalat"/>
          <w:color w:val="000000"/>
          <w:sz w:val="24"/>
          <w:szCs w:val="24"/>
          <w:lang w:val="hy-AM"/>
        </w:rPr>
        <w:t>սահմանելու</w:t>
      </w:r>
      <w:r w:rsidR="00912C19" w:rsidRPr="00AA7762">
        <w:rPr>
          <w:rFonts w:ascii="GHEA Grapalat" w:eastAsia="Times New Roman" w:hAnsi="GHEA Grapalat" w:cs="Times New Roman"/>
          <w:color w:val="000000"/>
          <w:sz w:val="24"/>
          <w:szCs w:val="24"/>
          <w:lang w:val="hy-AM"/>
        </w:rPr>
        <w:t xml:space="preserve"> </w:t>
      </w:r>
      <w:r w:rsidR="00912C19" w:rsidRPr="00AA7762">
        <w:rPr>
          <w:rFonts w:ascii="GHEA Grapalat" w:eastAsia="Times New Roman" w:hAnsi="GHEA Grapalat" w:cs="GHEA Grapalat"/>
          <w:color w:val="000000"/>
          <w:sz w:val="24"/>
          <w:szCs w:val="24"/>
          <w:lang w:val="hy-AM"/>
        </w:rPr>
        <w:t>մասին</w:t>
      </w:r>
      <w:r w:rsidR="00524D31" w:rsidRPr="00AA7762">
        <w:rPr>
          <w:rFonts w:ascii="GHEA Grapalat" w:eastAsia="Times New Roman" w:hAnsi="GHEA Grapalat" w:cs="Times New Roman"/>
          <w:color w:val="000000"/>
          <w:sz w:val="24"/>
          <w:szCs w:val="24"/>
          <w:lang w:val="hy-AM"/>
        </w:rPr>
        <w:t xml:space="preserve">» № 1161-Ն </w:t>
      </w:r>
      <w:r w:rsidR="00912C19" w:rsidRPr="00AA7762">
        <w:rPr>
          <w:rFonts w:ascii="GHEA Grapalat" w:eastAsia="Times New Roman" w:hAnsi="GHEA Grapalat" w:cs="GHEA Grapalat"/>
          <w:color w:val="000000"/>
          <w:sz w:val="24"/>
          <w:szCs w:val="24"/>
          <w:lang w:val="hy-AM"/>
        </w:rPr>
        <w:t>որոշման</w:t>
      </w:r>
      <w:r w:rsidR="00912C19" w:rsidRPr="00AA7762">
        <w:rPr>
          <w:rFonts w:ascii="GHEA Grapalat" w:eastAsia="Times New Roman" w:hAnsi="GHEA Grapalat" w:cs="Times New Roman"/>
          <w:color w:val="000000"/>
          <w:sz w:val="24"/>
          <w:szCs w:val="24"/>
          <w:lang w:val="hy-AM"/>
        </w:rPr>
        <w:t xml:space="preserve"> </w:t>
      </w:r>
      <w:r w:rsidR="00912C19" w:rsidRPr="00AA7762">
        <w:rPr>
          <w:rFonts w:ascii="GHEA Grapalat" w:eastAsia="Times New Roman" w:hAnsi="GHEA Grapalat" w:cs="GHEA Grapalat"/>
          <w:color w:val="000000"/>
          <w:sz w:val="24"/>
          <w:szCs w:val="24"/>
          <w:lang w:val="hy-AM"/>
        </w:rPr>
        <w:t>պահանջների</w:t>
      </w:r>
      <w:r w:rsidR="00912C19" w:rsidRPr="00AA7762">
        <w:rPr>
          <w:rFonts w:ascii="GHEA Grapalat" w:eastAsia="Times New Roman" w:hAnsi="GHEA Grapalat" w:cs="Times New Roman"/>
          <w:color w:val="000000"/>
          <w:sz w:val="24"/>
          <w:szCs w:val="24"/>
          <w:lang w:val="hy-AM"/>
        </w:rPr>
        <w:t xml:space="preserve"> և </w:t>
      </w:r>
      <w:r w:rsidRPr="00AA7762">
        <w:rPr>
          <w:rFonts w:ascii="GHEA Grapalat" w:eastAsia="Times New Roman" w:hAnsi="GHEA Grapalat" w:cs="Times New Roman"/>
          <w:color w:val="000000"/>
          <w:sz w:val="24"/>
          <w:szCs w:val="24"/>
          <w:lang w:val="hy-AM"/>
        </w:rPr>
        <w:t>սպասարկող կազմակերպության ստանդարտով սահմանված կարգով: Արդյունքները ձևակերպվում են կազմակերպության ստանդարտով սահմանված ակտով: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Ծխատարների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առաջնային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ինչպ</w:t>
      </w:r>
      <w:r w:rsidRPr="00AA7762">
        <w:rPr>
          <w:rFonts w:ascii="GHEA Grapalat" w:eastAsia="Times New Roman" w:hAnsi="GHEA Grapalat" w:cs="Times New Roman"/>
          <w:color w:val="000000"/>
          <w:sz w:val="24"/>
          <w:szCs w:val="24"/>
          <w:lang w:val="hy-AM"/>
        </w:rPr>
        <w:t xml:space="preserve">ես նաև նորոգումից հետո ստուգումը պետք է իրականացնի </w:t>
      </w:r>
      <w:r w:rsidRPr="00AA7762">
        <w:rPr>
          <w:rFonts w:ascii="GHEA Grapalat" w:eastAsia="Times New Roman" w:hAnsi="GHEA Grapalat" w:cs="Arial Unicode"/>
          <w:color w:val="000000"/>
          <w:sz w:val="24"/>
          <w:szCs w:val="24"/>
          <w:lang w:val="hy-AM"/>
        </w:rPr>
        <w:t>ստուգող ծխնելուզագործական մասնագիտացված կազմակերպությունը համատիրության</w:t>
      </w:r>
      <w:r w:rsidRPr="00AA7762">
        <w:rPr>
          <w:rFonts w:ascii="GHEA Grapalat" w:eastAsia="Times New Roman" w:hAnsi="GHEA Grapalat" w:cs="Times New Roman"/>
          <w:color w:val="000000"/>
          <w:sz w:val="24"/>
          <w:szCs w:val="24"/>
          <w:lang w:val="hy-AM"/>
        </w:rPr>
        <w:t xml:space="preserve"> կամ սեփականատիրոջ ներկայացուցչի մասնակցությամբ: Արդյունքները ձևակերպվում են ակտով: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Եթե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հայտնաբերվի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ծխատարները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օդատարները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պիտանի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հետագա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շահագործման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ապա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ծխնելուզագործական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մասնագիտացված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ներկայացուցիչը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պարտավոր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գրավոր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զգուշացնի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սպառողին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ստորագրությամբ</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օգտագործման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վտանգավորության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w:t>
      </w:r>
      <w:r w:rsidRPr="00AA7762">
        <w:rPr>
          <w:rFonts w:ascii="GHEA Grapalat" w:eastAsia="Times New Roman" w:hAnsi="GHEA Grapalat" w:cs="Times New Roman"/>
          <w:color w:val="000000"/>
          <w:sz w:val="24"/>
          <w:szCs w:val="24"/>
          <w:lang w:val="hy-AM"/>
        </w:rPr>
        <w:t>սին: Դրա հետ միասին ստուգման ակտերն անհապաղ պետք է ներկայացվեն բնական գազ մատակարարող կազմակերպությանը գազի սարքերն անջատելու միջոցառումներ</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ձեռնարկելու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Քաղաքացիների անձնական սեփականություն հանդիսացող շենքերում</w:t>
      </w:r>
      <w:r w:rsidR="00BC1376" w:rsidRPr="00AA7762">
        <w:rPr>
          <w:rFonts w:ascii="GHEA Grapalat" w:eastAsia="Times New Roman" w:hAnsi="GHEA Grapalat" w:cs="Times New Roman"/>
          <w:color w:val="000000"/>
          <w:sz w:val="24"/>
          <w:szCs w:val="24"/>
          <w:lang w:val="hy-AM"/>
        </w:rPr>
        <w:t xml:space="preserve"> </w:t>
      </w:r>
      <w:r w:rsidR="00500C94" w:rsidRPr="00AA7762">
        <w:rPr>
          <w:rFonts w:ascii="GHEA Grapalat" w:eastAsia="Times New Roman" w:hAnsi="GHEA Grapalat" w:cs="Times New Roman"/>
          <w:color w:val="000000"/>
          <w:sz w:val="24"/>
          <w:szCs w:val="24"/>
          <w:lang w:val="hy-AM"/>
        </w:rPr>
        <w:t xml:space="preserve">կամ </w:t>
      </w:r>
      <w:r w:rsidR="00BC1376" w:rsidRPr="00AA7762">
        <w:rPr>
          <w:rFonts w:ascii="GHEA Grapalat" w:eastAsia="Times New Roman" w:hAnsi="GHEA Grapalat" w:cs="Times New Roman"/>
          <w:color w:val="000000"/>
          <w:sz w:val="24"/>
          <w:szCs w:val="24"/>
          <w:lang w:val="hy-AM"/>
        </w:rPr>
        <w:t>տարածքներում</w:t>
      </w:r>
      <w:r w:rsidR="00FC7A5F"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կրկնակի ստուգման,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ծխատար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օդատար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ու</w:t>
      </w:r>
      <w:r w:rsidRPr="00AA7762">
        <w:rPr>
          <w:rFonts w:ascii="GHEA Grapalat" w:eastAsia="Times New Roman" w:hAnsi="GHEA Grapalat" w:cs="Times New Roman"/>
          <w:color w:val="000000"/>
          <w:sz w:val="24"/>
          <w:szCs w:val="24"/>
          <w:lang w:val="hy-AM"/>
        </w:rPr>
        <w:t>ղիների մաքրման պատասխանատվություն կրում են սեփականատերերը: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տեխնիկական սպասարկող կազմակերպությունը ձմռանը յուրաքանչյուր շրջայցի ժամանակ պետք է կատարի ծխատարների գլխամասի տեսազննում` դրանց սառցակալումը բացառելու նպատակով, և արդյունքների մասին բանավոր հայտնի սեփականատիրոջը:</w:t>
      </w:r>
    </w:p>
    <w:p w:rsidR="00AB42DB" w:rsidRPr="00AA7762" w:rsidRDefault="00AB42DB" w:rsidP="00DF1F43">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AA7762">
        <w:rPr>
          <w:rFonts w:ascii="GHEA Grapalat" w:eastAsia="Times New Roman" w:hAnsi="GHEA Grapalat" w:cs="Times New Roman"/>
          <w:color w:val="000000"/>
          <w:sz w:val="24"/>
          <w:szCs w:val="24"/>
          <w:lang w:val="hy-AM"/>
        </w:rPr>
        <w:lastRenderedPageBreak/>
        <w:t>ժա) Շենքերի ծխատարների և օդատարների հիմնանորոգման աշխատանքներն սկսելուց առաջ համատիրությունները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սեփականատերերը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003B6185" w:rsidRPr="00AA7762">
        <w:rPr>
          <w:rFonts w:ascii="GHEA Grapalat" w:eastAsia="Times New Roman" w:hAnsi="GHEA Grapalat" w:cs="Arial Unicode"/>
          <w:color w:val="000000"/>
          <w:sz w:val="24"/>
          <w:szCs w:val="24"/>
          <w:lang w:val="hy-AM"/>
        </w:rPr>
        <w:t>գ</w:t>
      </w:r>
      <w:r w:rsidRPr="00AA7762">
        <w:rPr>
          <w:rFonts w:ascii="GHEA Grapalat" w:eastAsia="Times New Roman" w:hAnsi="GHEA Grapalat" w:cs="Arial Unicode"/>
          <w:color w:val="000000"/>
          <w:sz w:val="24"/>
          <w:szCs w:val="24"/>
          <w:lang w:val="hy-AM"/>
        </w:rPr>
        <w:t>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տնտեսության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կազմակերպությանը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գրավոր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ծանուցեն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այդ</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մասին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գազամատակարարման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համակարգից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անջատելու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Յուրաքանչյուր նորոգումից հետո ծխատարները ենթակա են արտահերթ ստուգման և մաքրման </w:t>
      </w:r>
      <w:r w:rsidR="00643270" w:rsidRPr="00AA7762">
        <w:rPr>
          <w:rFonts w:ascii="GHEA Grapalat" w:eastAsia="Times New Roman" w:hAnsi="GHEA Grapalat" w:cs="Times New Roman"/>
          <w:color w:val="000000"/>
          <w:sz w:val="24"/>
          <w:szCs w:val="24"/>
          <w:lang w:val="hy-AM"/>
        </w:rPr>
        <w:t>սույն կանոնների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պահանջներին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համապատասխան</w:t>
      </w:r>
      <w:r w:rsidRPr="00AA7762">
        <w:rPr>
          <w:rFonts w:ascii="GHEA Grapalat" w:eastAsia="Times New Roman" w:hAnsi="GHEA Grapalat" w:cs="Times New Roman"/>
          <w:color w:val="000000"/>
          <w:sz w:val="24"/>
          <w:szCs w:val="24"/>
          <w:lang w:val="hy-AM"/>
        </w:rPr>
        <w:t>:</w:t>
      </w:r>
      <w:r w:rsidRPr="00AA7762">
        <w:rPr>
          <w:rFonts w:ascii="Calibri" w:eastAsia="Times New Roman" w:hAnsi="Calibri" w:cs="Calibri"/>
          <w:color w:val="000000"/>
          <w:sz w:val="24"/>
          <w:szCs w:val="24"/>
          <w:lang w:val="hy-AM"/>
        </w:rPr>
        <w:t> </w:t>
      </w:r>
    </w:p>
    <w:p w:rsidR="00E708B0" w:rsidRPr="00AA7762" w:rsidRDefault="00E708B0" w:rsidP="00DF1F43">
      <w:pPr>
        <w:shd w:val="clear" w:color="auto" w:fill="FFFFFF"/>
        <w:spacing w:after="0" w:line="276" w:lineRule="auto"/>
        <w:ind w:firstLine="375"/>
        <w:jc w:val="both"/>
        <w:rPr>
          <w:rFonts w:ascii="GHEA Grapalat" w:eastAsia="Times New Roman" w:hAnsi="GHEA Grapalat" w:cs="Calibri"/>
          <w:color w:val="000000"/>
          <w:sz w:val="24"/>
          <w:szCs w:val="24"/>
          <w:lang w:val="hy-AM"/>
        </w:rPr>
      </w:pPr>
    </w:p>
    <w:p w:rsidR="00E708B0" w:rsidRPr="00AA7762" w:rsidRDefault="00E708B0" w:rsidP="00DF1F43">
      <w:pPr>
        <w:shd w:val="clear" w:color="auto" w:fill="FFFFFF"/>
        <w:spacing w:after="0" w:line="276" w:lineRule="auto"/>
        <w:ind w:firstLine="375"/>
        <w:jc w:val="both"/>
        <w:rPr>
          <w:rFonts w:ascii="GHEA Grapalat" w:eastAsia="Times New Roman" w:hAnsi="GHEA Grapalat" w:cs="Calibri"/>
          <w:color w:val="000000"/>
          <w:sz w:val="24"/>
          <w:szCs w:val="24"/>
          <w:lang w:val="hy-AM"/>
        </w:rPr>
      </w:pPr>
    </w:p>
    <w:p w:rsidR="00E708B0" w:rsidRPr="00AA7762" w:rsidRDefault="00E708B0" w:rsidP="00DF1F43">
      <w:pPr>
        <w:shd w:val="clear" w:color="auto" w:fill="FFFFFF"/>
        <w:spacing w:after="0" w:line="276" w:lineRule="auto"/>
        <w:ind w:firstLine="375"/>
        <w:jc w:val="both"/>
        <w:rPr>
          <w:rFonts w:ascii="GHEA Grapalat" w:eastAsia="Times New Roman" w:hAnsi="GHEA Grapalat" w:cs="Calibri"/>
          <w:color w:val="000000"/>
          <w:sz w:val="24"/>
          <w:szCs w:val="24"/>
          <w:lang w:val="hy-AM"/>
        </w:rPr>
      </w:pPr>
    </w:p>
    <w:p w:rsidR="00C8773F" w:rsidRPr="00AA7762" w:rsidRDefault="00C8773F"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AB42DB" w:rsidRPr="00AA7762" w:rsidRDefault="00D159DB" w:rsidP="00500C94">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Գ</w:t>
      </w:r>
      <w:r w:rsidR="00E708B0"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w:t>
      </w:r>
      <w:r w:rsidR="007B36C9" w:rsidRPr="00AA7762">
        <w:rPr>
          <w:rFonts w:ascii="GHEA Grapalat" w:eastAsia="Times New Roman" w:hAnsi="GHEA Grapalat" w:cs="Times New Roman"/>
          <w:b/>
          <w:bCs/>
          <w:color w:val="000000"/>
          <w:sz w:val="24"/>
          <w:szCs w:val="24"/>
          <w:lang w:val="hy-AM"/>
        </w:rPr>
        <w:t>7.</w:t>
      </w:r>
      <w:r w:rsidR="00AB42DB" w:rsidRPr="00AA7762">
        <w:rPr>
          <w:rFonts w:ascii="GHEA Grapalat" w:eastAsia="Times New Roman" w:hAnsi="GHEA Grapalat" w:cs="Times New Roman"/>
          <w:b/>
          <w:bCs/>
          <w:color w:val="000000"/>
          <w:sz w:val="24"/>
          <w:szCs w:val="24"/>
          <w:lang w:val="hy-AM"/>
        </w:rPr>
        <w:t xml:space="preserve"> </w:t>
      </w:r>
      <w:r w:rsidR="00500C94" w:rsidRPr="00AA7762">
        <w:rPr>
          <w:rFonts w:ascii="GHEA Grapalat" w:eastAsia="Times New Roman" w:hAnsi="GHEA Grapalat" w:cs="Times New Roman"/>
          <w:b/>
          <w:bCs/>
          <w:color w:val="000000"/>
          <w:sz w:val="24"/>
          <w:szCs w:val="24"/>
          <w:lang w:val="hy-AM"/>
        </w:rPr>
        <w:t xml:space="preserve">ԱՐԴՅՈՒՆԱԲԵՐԱԿԱՆ, ԳՅՈՒՂԱՏՆՏԵՍԱԿԱՆ, ԲՆԱԿՉՈՒԹՅԱՆ ԿԵՆՑԱՂԱՅԻՆ ՍՊԱՍԱՐԿՄԱՆ ԱՐՏԱԴՐԱԿԱՆ </w:t>
      </w:r>
      <w:r w:rsidR="00C8773F" w:rsidRPr="00AA7762">
        <w:rPr>
          <w:rFonts w:ascii="GHEA Grapalat" w:eastAsia="Times New Roman" w:hAnsi="GHEA Grapalat" w:cs="Times New Roman"/>
          <w:b/>
          <w:bCs/>
          <w:color w:val="000000"/>
          <w:sz w:val="24"/>
          <w:szCs w:val="24"/>
          <w:lang w:val="hy-AM"/>
        </w:rPr>
        <w:t>ԵՎ</w:t>
      </w:r>
      <w:r w:rsidR="00500C94" w:rsidRPr="00AA7762">
        <w:rPr>
          <w:rFonts w:ascii="GHEA Grapalat" w:eastAsia="Times New Roman" w:hAnsi="GHEA Grapalat" w:cs="Times New Roman"/>
          <w:b/>
          <w:bCs/>
          <w:color w:val="000000"/>
          <w:sz w:val="24"/>
          <w:szCs w:val="24"/>
          <w:lang w:val="hy-AM"/>
        </w:rPr>
        <w:t xml:space="preserve"> ՈՉ ԱՐՏԱԴՐԱԿԱՆ ԿԱԶՄԱԿԵՐՊՈՒԹՅՈՒՆՆԵՐԻ ԳԱԶԻ ՍԱՐՔԱՎՈՐՈՒՄՆԵՐԻ ՇԱՀԱԳՈՐԾՈՒՄԸ </w:t>
      </w:r>
      <w:r w:rsidR="00AB42DB" w:rsidRPr="00AA7762">
        <w:rPr>
          <w:rFonts w:ascii="GHEA Grapalat" w:eastAsia="Times New Roman" w:hAnsi="GHEA Grapalat" w:cs="Times New Roman"/>
          <w:b/>
          <w:bCs/>
          <w:color w:val="000000"/>
          <w:sz w:val="24"/>
          <w:szCs w:val="24"/>
          <w:lang w:val="hy-AM"/>
        </w:rPr>
        <w:br/>
      </w:r>
      <w:r w:rsidR="00AB42DB"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Արդյունաբերական, գյուղատնտեսական, բնակչության կենցաղային սպասարկման արտադրական և ոչ արտադրական, նշանակության կենցաղային օգտագործման գազի սարքավորումներն ընդգրկում են` գազատարները, գազակա</w:t>
      </w:r>
      <w:r w:rsidR="00612B1F" w:rsidRPr="00AA7762">
        <w:rPr>
          <w:rFonts w:ascii="GHEA Grapalat" w:eastAsia="Times New Roman" w:hAnsi="GHEA Grapalat" w:cs="Times New Roman"/>
          <w:color w:val="000000"/>
          <w:sz w:val="24"/>
          <w:szCs w:val="24"/>
          <w:lang w:val="hy-AM"/>
        </w:rPr>
        <w:t>րգավորիչ կետերը ինչպես նաև կայանքներ,</w:t>
      </w:r>
      <w:r w:rsidRPr="00AA7762">
        <w:rPr>
          <w:rFonts w:ascii="GHEA Grapalat" w:eastAsia="Times New Roman" w:hAnsi="GHEA Grapalat" w:cs="Times New Roman"/>
          <w:color w:val="000000"/>
          <w:sz w:val="24"/>
          <w:szCs w:val="24"/>
          <w:lang w:val="hy-AM"/>
        </w:rPr>
        <w:t xml:space="preserve"> </w:t>
      </w:r>
      <w:r w:rsidR="00612B1F" w:rsidRPr="00AA7762">
        <w:rPr>
          <w:rFonts w:ascii="GHEA Grapalat" w:eastAsia="Times New Roman" w:hAnsi="GHEA Grapalat" w:cs="Times New Roman"/>
          <w:color w:val="000000"/>
          <w:sz w:val="24"/>
          <w:szCs w:val="24"/>
          <w:lang w:val="hy-AM"/>
        </w:rPr>
        <w:t>որոնք սահմանված են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 875 որոշմամբ և</w:t>
      </w:r>
      <w:r w:rsidRPr="00AA7762">
        <w:rPr>
          <w:rFonts w:ascii="GHEA Grapalat" w:eastAsia="Times New Roman" w:hAnsi="GHEA Grapalat" w:cs="Times New Roman"/>
          <w:color w:val="000000"/>
          <w:sz w:val="24"/>
          <w:szCs w:val="24"/>
          <w:lang w:val="hy-AM"/>
        </w:rPr>
        <w:t xml:space="preserve"> որպես վառելիք օգտագործում են </w:t>
      </w:r>
      <w:r w:rsidR="00696ACA" w:rsidRPr="00AA7762">
        <w:rPr>
          <w:rFonts w:ascii="GHEA Grapalat" w:eastAsia="Times New Roman" w:hAnsi="GHEA Grapalat" w:cs="Times New Roman"/>
          <w:color w:val="000000"/>
          <w:sz w:val="24"/>
          <w:szCs w:val="24"/>
          <w:lang w:val="hy-AM"/>
        </w:rPr>
        <w:t xml:space="preserve">բնական </w:t>
      </w:r>
      <w:r w:rsidRPr="00AA7762">
        <w:rPr>
          <w:rFonts w:ascii="GHEA Grapalat" w:eastAsia="Times New Roman" w:hAnsi="GHEA Grapalat" w:cs="Times New Roman"/>
          <w:color w:val="000000"/>
          <w:sz w:val="24"/>
          <w:szCs w:val="24"/>
          <w:lang w:val="hy-AM"/>
        </w:rPr>
        <w:t>գազ:</w:t>
      </w:r>
      <w:r w:rsidR="00E95687" w:rsidRPr="00AA7762">
        <w:rPr>
          <w:rFonts w:ascii="GHEA Grapalat" w:eastAsia="Times New Roman" w:hAnsi="GHEA Grapalat" w:cs="Times New Roman"/>
          <w:color w:val="000000"/>
          <w:sz w:val="24"/>
          <w:szCs w:val="24"/>
          <w:lang w:val="hy-AM"/>
        </w:rPr>
        <w:t xml:space="preserve"> </w:t>
      </w:r>
    </w:p>
    <w:p w:rsidR="00AB42DB" w:rsidRPr="00AA7762" w:rsidRDefault="00612B1F"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w:t>
      </w:r>
      <w:r w:rsidR="006F0E96" w:rsidRPr="00AA7762">
        <w:rPr>
          <w:rFonts w:ascii="GHEA Grapalat" w:eastAsia="Times New Roman" w:hAnsi="GHEA Grapalat" w:cs="Times New Roman"/>
          <w:color w:val="000000"/>
          <w:sz w:val="24"/>
          <w:szCs w:val="24"/>
          <w:lang w:val="hy-AM"/>
        </w:rPr>
        <w:t xml:space="preserve">) </w:t>
      </w:r>
      <w:r w:rsidR="00AB42DB" w:rsidRPr="00AA7762">
        <w:rPr>
          <w:rFonts w:ascii="GHEA Grapalat" w:eastAsia="Times New Roman" w:hAnsi="GHEA Grapalat" w:cs="Times New Roman"/>
          <w:color w:val="000000"/>
          <w:sz w:val="24"/>
          <w:szCs w:val="24"/>
          <w:lang w:val="hy-AM"/>
        </w:rPr>
        <w:t xml:space="preserve">Արդյունաբերական, գյուղատնտեսական, բնակչության կենցաղային սպասարկման արտադրական և ոչ արտադրական կազմակերպությունների գազատարների, ծխաօդատար ուղիների և ԳԿԿ (ԳԿՏ) շահագործումը պետք է համապատասխանի </w:t>
      </w:r>
      <w:r w:rsidR="00904673" w:rsidRPr="00AA7762">
        <w:rPr>
          <w:rFonts w:ascii="GHEA Grapalat" w:eastAsia="Times New Roman" w:hAnsi="GHEA Grapalat" w:cs="Times New Roman"/>
          <w:color w:val="000000"/>
          <w:sz w:val="24"/>
          <w:szCs w:val="24"/>
          <w:lang w:val="hy-AM"/>
        </w:rPr>
        <w:t xml:space="preserve">սույն </w:t>
      </w:r>
      <w:r w:rsidR="002F5297" w:rsidRPr="00FE7DC1">
        <w:rPr>
          <w:rFonts w:ascii="GHEA Grapalat" w:eastAsia="Times New Roman" w:hAnsi="GHEA Grapalat" w:cs="Times New Roman"/>
          <w:color w:val="000000"/>
          <w:sz w:val="24"/>
          <w:szCs w:val="24"/>
          <w:lang w:val="hy-AM"/>
        </w:rPr>
        <w:t>կարգի</w:t>
      </w:r>
      <w:r w:rsidR="002F5297" w:rsidRPr="00AA7762">
        <w:rPr>
          <w:rFonts w:ascii="GHEA Grapalat" w:eastAsia="Times New Roman" w:hAnsi="GHEA Grapalat" w:cs="Times New Roman"/>
          <w:color w:val="000000"/>
          <w:sz w:val="24"/>
          <w:szCs w:val="24"/>
          <w:lang w:val="hy-AM"/>
        </w:rPr>
        <w:t xml:space="preserve"> </w:t>
      </w:r>
      <w:r w:rsidR="000E340D" w:rsidRPr="00AA7762">
        <w:rPr>
          <w:rFonts w:ascii="GHEA Grapalat" w:eastAsia="Times New Roman" w:hAnsi="GHEA Grapalat" w:cs="Times New Roman"/>
          <w:color w:val="000000"/>
          <w:sz w:val="24"/>
          <w:szCs w:val="24"/>
          <w:lang w:val="hy-AM"/>
        </w:rPr>
        <w:t>և</w:t>
      </w:r>
      <w:r w:rsidR="00904673" w:rsidRPr="00AA7762">
        <w:rPr>
          <w:rFonts w:ascii="GHEA Grapalat" w:eastAsia="Times New Roman" w:hAnsi="GHEA Grapalat" w:cs="Times New Roman"/>
          <w:color w:val="000000"/>
          <w:sz w:val="24"/>
          <w:szCs w:val="24"/>
          <w:lang w:val="hy-AM"/>
        </w:rPr>
        <w:t xml:space="preserve"> </w:t>
      </w:r>
      <w:r w:rsidR="00946BF3" w:rsidRPr="00AA7762">
        <w:rPr>
          <w:rFonts w:ascii="GHEA Grapalat" w:eastAsia="Times New Roman" w:hAnsi="GHEA Grapalat" w:cs="Times New Roman"/>
          <w:color w:val="000000"/>
          <w:sz w:val="24"/>
          <w:szCs w:val="24"/>
          <w:lang w:val="hy-AM"/>
        </w:rPr>
        <w:t>ս</w:t>
      </w:r>
      <w:r w:rsidR="000E340D" w:rsidRPr="00AA7762">
        <w:rPr>
          <w:rFonts w:ascii="GHEA Grapalat" w:eastAsia="Times New Roman" w:hAnsi="GHEA Grapalat" w:cs="Times New Roman"/>
          <w:color w:val="000000"/>
          <w:sz w:val="24"/>
          <w:szCs w:val="24"/>
          <w:lang w:val="hy-AM"/>
        </w:rPr>
        <w:t xml:space="preserve"> </w:t>
      </w:r>
      <w:r w:rsidR="003B5261" w:rsidRPr="00AA7762">
        <w:rPr>
          <w:rFonts w:ascii="GHEA Grapalat" w:eastAsia="Times New Roman" w:hAnsi="GHEA Grapalat" w:cs="Times New Roman"/>
          <w:color w:val="000000"/>
          <w:sz w:val="24"/>
          <w:szCs w:val="24"/>
          <w:lang w:val="hy-AM"/>
        </w:rPr>
        <w:t>«</w:t>
      </w:r>
      <w:r w:rsidR="002F5297" w:rsidRPr="00FE7DC1">
        <w:rPr>
          <w:rFonts w:ascii="GHEA Grapalat" w:eastAsia="Times New Roman" w:hAnsi="GHEA Grapalat" w:cs="Times New Roman"/>
          <w:color w:val="000000"/>
          <w:sz w:val="24"/>
          <w:szCs w:val="24"/>
          <w:lang w:val="hy-AM"/>
        </w:rPr>
        <w:t>Ա</w:t>
      </w:r>
      <w:r w:rsidR="002F5297">
        <w:rPr>
          <w:rFonts w:ascii="GHEA Grapalat" w:eastAsia="Times New Roman" w:hAnsi="GHEA Grapalat" w:cs="Times New Roman"/>
          <w:color w:val="000000"/>
          <w:sz w:val="24"/>
          <w:szCs w:val="24"/>
          <w:lang w:val="hy-AM"/>
        </w:rPr>
        <w:t>նվտանգության կանոնները</w:t>
      </w:r>
      <w:r w:rsidR="002F5297" w:rsidRPr="00AA7762">
        <w:rPr>
          <w:rFonts w:ascii="GHEA Grapalat" w:eastAsia="Times New Roman" w:hAnsi="GHEA Grapalat" w:cs="Times New Roman"/>
          <w:color w:val="000000"/>
          <w:sz w:val="24"/>
          <w:szCs w:val="24"/>
          <w:lang w:val="hy-AM"/>
        </w:rPr>
        <w:t xml:space="preserve"> </w:t>
      </w:r>
      <w:r w:rsidR="002F5297" w:rsidRPr="00FE7DC1">
        <w:rPr>
          <w:rFonts w:ascii="GHEA Grapalat" w:eastAsia="Times New Roman" w:hAnsi="GHEA Grapalat" w:cs="Times New Roman"/>
          <w:color w:val="000000"/>
          <w:sz w:val="24"/>
          <w:szCs w:val="24"/>
          <w:lang w:val="hy-AM"/>
        </w:rPr>
        <w:t>գ</w:t>
      </w:r>
      <w:r w:rsidR="000E340D" w:rsidRPr="00AA7762">
        <w:rPr>
          <w:rFonts w:ascii="GHEA Grapalat" w:eastAsia="Times New Roman" w:hAnsi="GHEA Grapalat" w:cs="Times New Roman"/>
          <w:color w:val="000000"/>
          <w:sz w:val="24"/>
          <w:szCs w:val="24"/>
          <w:lang w:val="hy-AM"/>
        </w:rPr>
        <w:t>ազի տնտեսությունում</w:t>
      </w:r>
      <w:r w:rsidR="003B5261" w:rsidRPr="00AA7762">
        <w:rPr>
          <w:rFonts w:ascii="GHEA Grapalat" w:eastAsia="Times New Roman" w:hAnsi="GHEA Grapalat" w:cs="Times New Roman"/>
          <w:color w:val="000000"/>
          <w:sz w:val="24"/>
          <w:szCs w:val="24"/>
          <w:lang w:val="hy-AM"/>
        </w:rPr>
        <w:t>»</w:t>
      </w:r>
      <w:r w:rsidR="009E01B5" w:rsidRPr="00AA7762">
        <w:rPr>
          <w:rFonts w:ascii="GHEA Grapalat" w:eastAsia="Times New Roman" w:hAnsi="GHEA Grapalat" w:cs="Times New Roman"/>
          <w:color w:val="000000"/>
          <w:sz w:val="24"/>
          <w:szCs w:val="24"/>
          <w:lang w:val="hy-AM"/>
        </w:rPr>
        <w:t xml:space="preserve"> </w:t>
      </w:r>
      <w:r w:rsidR="00AB42DB" w:rsidRPr="00AA7762">
        <w:rPr>
          <w:rFonts w:ascii="GHEA Grapalat" w:eastAsia="Times New Roman" w:hAnsi="GHEA Grapalat" w:cs="Times New Roman"/>
          <w:color w:val="000000"/>
          <w:sz w:val="24"/>
          <w:szCs w:val="24"/>
          <w:lang w:val="hy-AM"/>
        </w:rPr>
        <w:t xml:space="preserve"> </w:t>
      </w:r>
      <w:r w:rsidR="002F5297" w:rsidRPr="00FE7DC1">
        <w:rPr>
          <w:rFonts w:ascii="GHEA Grapalat" w:eastAsia="Times New Roman" w:hAnsi="GHEA Grapalat" w:cs="Times New Roman"/>
          <w:color w:val="000000"/>
          <w:sz w:val="24"/>
          <w:szCs w:val="24"/>
          <w:lang w:val="hy-AM"/>
        </w:rPr>
        <w:t xml:space="preserve">կարգի </w:t>
      </w:r>
      <w:r w:rsidR="00AB42DB" w:rsidRPr="00AA7762">
        <w:rPr>
          <w:rFonts w:ascii="GHEA Grapalat" w:eastAsia="Times New Roman" w:hAnsi="GHEA Grapalat" w:cs="Times New Roman"/>
          <w:color w:val="000000"/>
          <w:sz w:val="24"/>
          <w:szCs w:val="24"/>
          <w:lang w:val="hy-AM"/>
        </w:rPr>
        <w:t>պահանջներին:</w:t>
      </w:r>
    </w:p>
    <w:p w:rsidR="00AB42DB" w:rsidRPr="00AA7762" w:rsidRDefault="00612B1F"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w:t>
      </w:r>
      <w:r w:rsidR="00AB42DB" w:rsidRPr="00AA7762">
        <w:rPr>
          <w:rFonts w:ascii="GHEA Grapalat" w:eastAsia="Times New Roman" w:hAnsi="GHEA Grapalat" w:cs="Times New Roman"/>
          <w:color w:val="000000"/>
          <w:sz w:val="24"/>
          <w:szCs w:val="24"/>
          <w:lang w:val="hy-AM"/>
        </w:rPr>
        <w:t xml:space="preserve">) Արդյունաբերական, գյուղատնտեսական և արտադրական նշանակության կենցաղային օգտագործման կազմակերպությունների գազատարների և ԳԿԿ (ԳԿՏ) շահագործումը պետք է համապատասխանի </w:t>
      </w:r>
      <w:r w:rsidR="00A05709" w:rsidRPr="00AA7762">
        <w:rPr>
          <w:rFonts w:ascii="GHEA Grapalat" w:eastAsia="Times New Roman" w:hAnsi="GHEA Grapalat" w:cs="Times New Roman"/>
          <w:color w:val="000000"/>
          <w:sz w:val="24"/>
          <w:szCs w:val="24"/>
          <w:lang w:val="hy-AM"/>
        </w:rPr>
        <w:t>սույն կանոնների</w:t>
      </w:r>
      <w:r w:rsidR="00AB42DB" w:rsidRPr="00AA7762">
        <w:rPr>
          <w:rFonts w:ascii="GHEA Grapalat" w:eastAsia="Times New Roman" w:hAnsi="GHEA Grapalat" w:cs="Times New Roman"/>
          <w:color w:val="000000"/>
          <w:sz w:val="24"/>
          <w:szCs w:val="24"/>
          <w:lang w:val="hy-AM"/>
        </w:rPr>
        <w:t xml:space="preserve"> և գազի տնտեսության անվտանգության նորմեր սահմանող այլ տեխնիկական</w:t>
      </w:r>
      <w:r w:rsidRPr="00AA7762">
        <w:rPr>
          <w:rFonts w:ascii="GHEA Grapalat" w:eastAsia="Times New Roman" w:hAnsi="GHEA Grapalat" w:cs="Times New Roman"/>
          <w:color w:val="000000"/>
          <w:sz w:val="24"/>
          <w:szCs w:val="24"/>
          <w:lang w:val="hy-AM"/>
        </w:rPr>
        <w:t xml:space="preserve"> </w:t>
      </w:r>
      <w:r w:rsidR="00943BC7" w:rsidRPr="00AA7762">
        <w:rPr>
          <w:rFonts w:ascii="GHEA Grapalat" w:eastAsia="Times New Roman" w:hAnsi="GHEA Grapalat" w:cs="Times New Roman"/>
          <w:color w:val="000000"/>
          <w:sz w:val="24"/>
          <w:szCs w:val="24"/>
          <w:lang w:val="hy-AM"/>
        </w:rPr>
        <w:t xml:space="preserve">կանոնների </w:t>
      </w:r>
      <w:r w:rsidR="00AB42DB" w:rsidRPr="00AA7762">
        <w:rPr>
          <w:rFonts w:ascii="GHEA Grapalat" w:eastAsia="Times New Roman" w:hAnsi="GHEA Grapalat" w:cs="Times New Roman"/>
          <w:color w:val="000000"/>
          <w:sz w:val="24"/>
          <w:szCs w:val="24"/>
          <w:lang w:val="hy-AM"/>
        </w:rPr>
        <w:t>պահանջներին:</w:t>
      </w:r>
    </w:p>
    <w:p w:rsidR="00AB42DB" w:rsidRPr="00AA7762" w:rsidRDefault="00612B1F" w:rsidP="00DF1F43">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AA7762">
        <w:rPr>
          <w:rFonts w:ascii="GHEA Grapalat" w:eastAsia="Times New Roman" w:hAnsi="GHEA Grapalat" w:cs="Times New Roman"/>
          <w:color w:val="000000"/>
          <w:sz w:val="24"/>
          <w:szCs w:val="24"/>
          <w:lang w:val="hy-AM"/>
        </w:rPr>
        <w:t>դ</w:t>
      </w:r>
      <w:r w:rsidR="00AB42DB" w:rsidRPr="00AA7762">
        <w:rPr>
          <w:rFonts w:ascii="GHEA Grapalat" w:eastAsia="Times New Roman" w:hAnsi="GHEA Grapalat" w:cs="Times New Roman"/>
          <w:color w:val="000000"/>
          <w:sz w:val="24"/>
          <w:szCs w:val="24"/>
          <w:lang w:val="hy-AM"/>
        </w:rPr>
        <w:t xml:space="preserve">) </w:t>
      </w:r>
      <w:r w:rsidR="003A2CD8" w:rsidRPr="00AA7762">
        <w:rPr>
          <w:rFonts w:ascii="GHEA Grapalat" w:eastAsia="Times New Roman" w:hAnsi="GHEA Grapalat" w:cs="Times New Roman"/>
          <w:color w:val="000000"/>
          <w:sz w:val="24"/>
          <w:szCs w:val="24"/>
          <w:lang w:val="hy-AM"/>
        </w:rPr>
        <w:t>Բնական գ</w:t>
      </w:r>
      <w:r w:rsidR="00AB42DB" w:rsidRPr="00AA7762">
        <w:rPr>
          <w:rFonts w:ascii="GHEA Grapalat" w:eastAsia="Times New Roman" w:hAnsi="GHEA Grapalat" w:cs="Times New Roman"/>
          <w:color w:val="000000"/>
          <w:sz w:val="24"/>
          <w:szCs w:val="24"/>
          <w:lang w:val="hy-AM"/>
        </w:rPr>
        <w:t xml:space="preserve">ազը, որպես վառելիք օգտագործող ագրեգատների գազի սարքավորումների շահագործումը </w:t>
      </w:r>
      <w:r w:rsidRPr="00AA7762">
        <w:rPr>
          <w:rFonts w:ascii="GHEA Grapalat" w:eastAsia="Times New Roman" w:hAnsi="GHEA Grapalat" w:cs="Times New Roman"/>
          <w:color w:val="000000"/>
          <w:sz w:val="24"/>
          <w:szCs w:val="24"/>
          <w:lang w:val="hy-AM"/>
        </w:rPr>
        <w:t xml:space="preserve">իրականացվում է Մաքսային Միության Հանձնաժողովի 2011 թվականի դեկտեմբերի 9-ի «Գազանման վառելիքով աշխատող սարքավորոմների անվտանգության տեխնիկական կանոնակարգը հաստատելու </w:t>
      </w:r>
      <w:r w:rsidRPr="00AA7762">
        <w:rPr>
          <w:rFonts w:ascii="GHEA Grapalat" w:eastAsia="Times New Roman" w:hAnsi="GHEA Grapalat" w:cs="Times New Roman"/>
          <w:color w:val="000000"/>
          <w:sz w:val="24"/>
          <w:szCs w:val="24"/>
          <w:lang w:val="hy-AM"/>
        </w:rPr>
        <w:lastRenderedPageBreak/>
        <w:t>մասին ТР ТС 016/2011» № 875 որոշմամբ սահմանված պահանջներին համապատասխան:</w:t>
      </w:r>
    </w:p>
    <w:p w:rsidR="00AB42DB" w:rsidRPr="00AA7762" w:rsidRDefault="00612B1F"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w:t>
      </w:r>
      <w:r w:rsidR="00AB42DB" w:rsidRPr="00AA7762">
        <w:rPr>
          <w:rFonts w:ascii="GHEA Grapalat" w:eastAsia="Times New Roman" w:hAnsi="GHEA Grapalat" w:cs="Times New Roman"/>
          <w:color w:val="000000"/>
          <w:sz w:val="24"/>
          <w:szCs w:val="24"/>
          <w:lang w:val="hy-AM"/>
        </w:rPr>
        <w:t>) Գազի վառելիք օգտագործող կայանքների սպասարկումը կատարում է կազմակերպության սպասարկող անձնակազմը կամ գազի տնտեսության կազմակերպությունը (պայմանագրով) արտադրական (տեխնոլոգիական) հրահանգներով, որոնք մշակվում են գործող նորմատիվային փաստաթղթերի և կայանքները արտադրող գործարանների հրամանագրերի հիման վրա` հաշվի առնելով տեղական պայմանները և հաստատվում են կազմակերպության ստանդարտով:</w:t>
      </w:r>
    </w:p>
    <w:p w:rsidR="00AB42DB" w:rsidRPr="00AA7762" w:rsidRDefault="00612B1F"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w:t>
      </w:r>
      <w:r w:rsidR="00AB42DB" w:rsidRPr="00AA7762">
        <w:rPr>
          <w:rFonts w:ascii="GHEA Grapalat" w:eastAsia="Times New Roman" w:hAnsi="GHEA Grapalat" w:cs="Times New Roman"/>
          <w:color w:val="000000"/>
          <w:sz w:val="24"/>
          <w:szCs w:val="24"/>
          <w:lang w:val="hy-AM"/>
        </w:rPr>
        <w:t>) Աշխատող գազաֆիկացված ագրեգատներն սպասարկող անձնակազմի կողմից չպետք է թողնվեն առանց հսկողության: Բացառություն են կազմում այն գազի սարքավորումները, որոնց աշխատանքի հսկողությունը կատարվում է կարգավարական վահանակից:</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w:t>
      </w:r>
      <w:r w:rsidR="00AB42DB" w:rsidRPr="00AA7762">
        <w:rPr>
          <w:rFonts w:ascii="GHEA Grapalat" w:eastAsia="Times New Roman" w:hAnsi="GHEA Grapalat" w:cs="Times New Roman"/>
          <w:color w:val="000000"/>
          <w:sz w:val="24"/>
          <w:szCs w:val="24"/>
          <w:lang w:val="hy-AM"/>
        </w:rPr>
        <w:t>) Գազաֆիկացված ագրեգատների աշխատանքի ռեժիմը պետք է համապատասխանի կազմակերպության տեխնիկական ղեկավարի կողմից հաստատված քարտերին: Ռեժիմային քարտերը պետք է փակցվեն ագրեգատների մոտ և դրանց տեղյակ լինի սպասարկող աձնակազմը:</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w:t>
      </w:r>
      <w:r w:rsidR="00AB42DB" w:rsidRPr="00AA7762">
        <w:rPr>
          <w:rFonts w:ascii="GHEA Grapalat" w:eastAsia="Times New Roman" w:hAnsi="GHEA Grapalat" w:cs="Times New Roman"/>
          <w:color w:val="000000"/>
          <w:sz w:val="24"/>
          <w:szCs w:val="24"/>
          <w:lang w:val="hy-AM"/>
        </w:rPr>
        <w:t>) Առանձին կաթսաների, վառարանների և այլ ագրեգատների, ինչպես նաև ջեռուցման կաթսայատների նորոգման կամ կոնսերվացման (տևական դադարեցման) ժամանակ, գազատարները պետք է անջատվեն` փականներից հետո մետաղական խցափակիչներ տեղադրելով և ակտավորելով:</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w:t>
      </w:r>
      <w:r w:rsidR="00AB42DB" w:rsidRPr="00AA7762">
        <w:rPr>
          <w:rFonts w:ascii="GHEA Grapalat" w:eastAsia="Times New Roman" w:hAnsi="GHEA Grapalat" w:cs="Times New Roman"/>
          <w:color w:val="000000"/>
          <w:sz w:val="24"/>
          <w:szCs w:val="24"/>
          <w:lang w:val="hy-AM"/>
        </w:rPr>
        <w:t>) Վառարանների, կաթսաների և ագրեգատների գործարկումը երկարատև դադարից հետո (կոնսերվացիա, նորոգում, ամառային անջատում) թույլատրվում է տեխնիկական սպասարկման կամ նորոգման, գազի սարքավորումների ստուգողական (ըստ կիպության) ճնշափորձարկման, ծխատար և օդափոխիչ սարքերի պիտանիության մասին ակտերի առկայության դեպքում, որի ժամանակ ստուգվում է կեղտոտվածության բացակայությունը, դրանց կիպությունը և առանձնվածությունը ծխադրման միջոցով, ինչպես նաև բավարար քարշի ապահովումը: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Յուրաքանչյուր ջեռուցման սեզոնում ջեռուցման կաթսայատների գործարկումը պետք է կատարվի գազի տնտեսության անվտանգության նորմեր սահմանող տեխնիկական կանոնակարգերի պահանջներին համապատասխան:</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w:t>
      </w:r>
      <w:r w:rsidR="00AB42DB" w:rsidRPr="00AA7762">
        <w:rPr>
          <w:rFonts w:ascii="GHEA Grapalat" w:eastAsia="Times New Roman" w:hAnsi="GHEA Grapalat" w:cs="Times New Roman"/>
          <w:color w:val="000000"/>
          <w:sz w:val="24"/>
          <w:szCs w:val="24"/>
          <w:lang w:val="hy-AM"/>
        </w:rPr>
        <w:t>) Շահագործման ընթացքում գազի սարքավորման տեխնիկական սպասարկումը և նորոգումը պետք է կատարեն կազմակերպությունների գազի ծառայությունները կամ գազի տնտեսության կազմակերպությունը` պայմանագրային հիմունքներով:</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ժա</w:t>
      </w:r>
      <w:r w:rsidR="00AB42DB" w:rsidRPr="00AA7762">
        <w:rPr>
          <w:rFonts w:ascii="GHEA Grapalat" w:eastAsia="Times New Roman" w:hAnsi="GHEA Grapalat" w:cs="Times New Roman"/>
          <w:color w:val="000000"/>
          <w:sz w:val="24"/>
          <w:szCs w:val="24"/>
          <w:lang w:val="hy-AM"/>
        </w:rPr>
        <w:t>) Գազի սարքավորման տեխնիկական սպասարկումը պետք է կատարվի ըստ կազմակերպության տեխնիկական ղեկավարի կողմից հաստատված ժամացույցի:</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w:t>
      </w:r>
      <w:r w:rsidR="00AB42DB" w:rsidRPr="00AA7762">
        <w:rPr>
          <w:rFonts w:ascii="GHEA Grapalat" w:eastAsia="Times New Roman" w:hAnsi="GHEA Grapalat" w:cs="Times New Roman"/>
          <w:color w:val="000000"/>
          <w:sz w:val="24"/>
          <w:szCs w:val="24"/>
          <w:lang w:val="hy-AM"/>
        </w:rPr>
        <w:t>) Տեխնիկական սպասարկման ժամանակ կատարվում են հետևյալ աշխատանքները`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սարքերի, սարքավորումների արմատուրների բոլոր միացումների կիպության ստուգում (հայտնաբերված արտահոսքերը պետք է վերացվեն),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փակող արմատուրների սարքինության զննում և ստուգում,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ապահովիչ և ապահովիչ-փակող սարքերի, կարգավորման և անվտանգության ավտոմատ սարքերի գործելու ստուգում (ստուգումը պետք է կատարվի առնվազն եռամսյակը մեկ, եթե արտադրող-գործարանի հրահանգում չի նշված այլ ժամկետ):</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Թվարկված աշխատանքները կարող են կատարել աշխատանքի մեջ գտնվող սարքավորումների վրա:</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w:t>
      </w:r>
      <w:r w:rsidR="00AB42DB" w:rsidRPr="00AA7762">
        <w:rPr>
          <w:rFonts w:ascii="GHEA Grapalat" w:eastAsia="Times New Roman" w:hAnsi="GHEA Grapalat" w:cs="Times New Roman"/>
          <w:color w:val="000000"/>
          <w:sz w:val="24"/>
          <w:szCs w:val="24"/>
          <w:lang w:val="hy-AM"/>
        </w:rPr>
        <w:t>) Գազի սարքավորումների և ներարտադրամասային գազատարների ընթացիկ նորոգման ժամանակ կատարվում են հետևյալ աշխատանքները`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փակող և ապահովիչ սարքերի քանդում, յուղում, խցուկների խծուծի խտացում, աշխատանքային ընթացքի փակման և կիպության ստուգում (անհրաժեշտության դեպքում` հղկում կամ փոխարինում),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սարքավորումների ստուգողական ճնշափորձարկում,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գազայրիչների մաքրում, թունելների, այրիչների գլխադիրների, հնոցների, ծխատարերի, մետաղափականների զննում,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անվտանգության և կարգավորման ավտոմատիկայի ստուգում և կարգավորում: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Նորոգման աշխատանքները պետք է կատարվեն գազատարի վրա անջատող փականից հետո խցափական դնելուց և հնոցների ու ծխատարների մանրակրկիտ</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օդափոխումից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հետո</w:t>
      </w:r>
      <w:r w:rsidRPr="00AA7762">
        <w:rPr>
          <w:rFonts w:ascii="GHEA Grapalat" w:eastAsia="Times New Roman" w:hAnsi="GHEA Grapalat" w:cs="Times New Roman"/>
          <w:color w:val="000000"/>
          <w:sz w:val="24"/>
          <w:szCs w:val="24"/>
          <w:lang w:val="hy-AM"/>
        </w:rPr>
        <w:t>:</w:t>
      </w:r>
    </w:p>
    <w:p w:rsidR="00AB42DB" w:rsidRPr="00AA7762" w:rsidRDefault="00A13BB0" w:rsidP="00DF1F43">
      <w:pPr>
        <w:shd w:val="clear" w:color="auto" w:fill="FFFFFF"/>
        <w:spacing w:after="0" w:line="276" w:lineRule="auto"/>
        <w:ind w:firstLine="375"/>
        <w:jc w:val="both"/>
        <w:rPr>
          <w:rFonts w:ascii="GHEA Grapalat" w:eastAsia="Times New Roman" w:hAnsi="GHEA Grapalat" w:cs="Times New Roman"/>
          <w:color w:val="000000"/>
          <w:sz w:val="24"/>
          <w:szCs w:val="24"/>
          <w:u w:val="single"/>
          <w:lang w:val="hy-AM"/>
        </w:rPr>
      </w:pPr>
      <w:r w:rsidRPr="00AA7762">
        <w:rPr>
          <w:rFonts w:ascii="GHEA Grapalat" w:eastAsia="Times New Roman" w:hAnsi="GHEA Grapalat" w:cs="Times New Roman"/>
          <w:color w:val="000000"/>
          <w:sz w:val="24"/>
          <w:szCs w:val="24"/>
          <w:lang w:val="hy-AM"/>
        </w:rPr>
        <w:t>ժդ</w:t>
      </w:r>
      <w:r w:rsidR="00AB42DB" w:rsidRPr="00AA7762">
        <w:rPr>
          <w:rFonts w:ascii="GHEA Grapalat" w:eastAsia="Times New Roman" w:hAnsi="GHEA Grapalat" w:cs="Times New Roman"/>
          <w:color w:val="000000"/>
          <w:sz w:val="24"/>
          <w:szCs w:val="24"/>
          <w:lang w:val="hy-AM"/>
        </w:rPr>
        <w:t>) Կաթսաների, վառարանների և մյուս ագրեգատների գազի սարքավորումների տեխնիկական սպասարկման և նորոգման բոլոր աշխատանքները պետք է գրանցվեն մատյանում` կազմակերպության ստանդարտով սահմանված կարգով: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721D0" w:rsidRPr="00AA7762" w:rsidRDefault="00B86FA0" w:rsidP="00B86FA0">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lang w:val="hy-AM"/>
        </w:rPr>
        <w:t>Գ</w:t>
      </w:r>
      <w:r w:rsidR="005E5A84"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w:t>
      </w:r>
      <w:r w:rsidR="00BC5BF3" w:rsidRPr="00AA7762">
        <w:rPr>
          <w:rFonts w:ascii="GHEA Grapalat" w:eastAsia="Times New Roman" w:hAnsi="GHEA Grapalat" w:cs="Times New Roman"/>
          <w:b/>
          <w:bCs/>
          <w:color w:val="000000"/>
          <w:sz w:val="24"/>
          <w:szCs w:val="24"/>
          <w:lang w:val="hy-AM"/>
        </w:rPr>
        <w:t>8</w:t>
      </w:r>
      <w:r w:rsidR="00A13BB0" w:rsidRPr="00AA7762">
        <w:rPr>
          <w:rFonts w:ascii="GHEA Grapalat" w:eastAsia="Times New Roman" w:hAnsi="GHEA Grapalat" w:cs="Times New Roman"/>
          <w:b/>
          <w:bCs/>
          <w:color w:val="000000"/>
          <w:sz w:val="24"/>
          <w:szCs w:val="24"/>
          <w:lang w:val="hy-AM"/>
        </w:rPr>
        <w:t xml:space="preserve">. ԱՎՏՈՄԱՏԻԿԱՅԻ, ՀԵՌՈՒՍՏԱՄԵԽԱՆԻԿԱՅԻ ԵՎ ԳԱԶԱԲՇԽՄԱՆ ՏԵԽՆՈԼՈԳԻԱԿԱՆ ՊՐՈՑԵՍԻ ԱՎՏՈՄԱՏԱՑՎԱԾ ԿԱՌԱՎԱՐՄԱՆ ՀԱՄԱԿԱՐԳԻ ՍԱՐՔԵՐԻ ՇԱՀԱԳՈՐԾՈՒՄԸ </w:t>
      </w:r>
    </w:p>
    <w:p w:rsidR="0066164F" w:rsidRPr="00AA7762" w:rsidRDefault="0066164F" w:rsidP="00B86FA0">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ա) Ավտոմատիկայի </w:t>
      </w:r>
      <w:r w:rsidR="00701C4B" w:rsidRPr="00AA7762">
        <w:rPr>
          <w:rFonts w:ascii="GHEA Grapalat" w:eastAsia="Times New Roman" w:hAnsi="GHEA Grapalat" w:cs="Times New Roman"/>
          <w:color w:val="000000"/>
          <w:sz w:val="24"/>
          <w:szCs w:val="24"/>
          <w:lang w:val="hy-AM"/>
        </w:rPr>
        <w:t xml:space="preserve">և </w:t>
      </w:r>
      <w:r w:rsidR="00946BF3" w:rsidRPr="00AA7762">
        <w:rPr>
          <w:rFonts w:ascii="GHEA Grapalat" w:eastAsia="Times New Roman" w:hAnsi="GHEA Grapalat" w:cs="Times New Roman"/>
          <w:color w:val="000000"/>
          <w:sz w:val="24"/>
          <w:szCs w:val="24"/>
          <w:lang w:val="hy-AM"/>
        </w:rPr>
        <w:t>հեռուստամեխանիկայի</w:t>
      </w:r>
      <w:r w:rsidRPr="00AA7762">
        <w:rPr>
          <w:rFonts w:ascii="GHEA Grapalat" w:eastAsia="Times New Roman" w:hAnsi="GHEA Grapalat" w:cs="Times New Roman"/>
          <w:color w:val="000000"/>
          <w:sz w:val="24"/>
          <w:szCs w:val="24"/>
          <w:lang w:val="hy-AM"/>
        </w:rPr>
        <w:t xml:space="preserve"> սարքերի (ԱՀ) և կառավարման ավտոմատացված համակարգերի տեխնիկական միջոցների համալիրը (ԿԱՀ ՏՄՀ) գազի տնտեսության համակարգերում նախատեսված են գազաբաշխիչ ցանցերի և </w:t>
      </w:r>
      <w:r w:rsidRPr="00AA7762">
        <w:rPr>
          <w:rFonts w:ascii="GHEA Grapalat" w:eastAsia="Times New Roman" w:hAnsi="GHEA Grapalat" w:cs="Times New Roman"/>
          <w:color w:val="000000"/>
          <w:sz w:val="24"/>
          <w:szCs w:val="24"/>
          <w:lang w:val="hy-AM"/>
        </w:rPr>
        <w:lastRenderedPageBreak/>
        <w:t>գազի տնտեսության առանձին օբյեկտների աշխատանքի հուսալիությունը բարձրացնելու համար, գազաբաշխիչ ցանցերի աշխատանքի պարամետրերի, օբյեկտների վիճակի և դրանց սարքավորումների աշխատանքի, կառավարման հեռակա հսկման միջոցով: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ԱՀ և ԿԱՀ ՏՄՀ միջոցները պետք է ապահովեն գազի տնտեսության օբյեկտների և գազաֆիկացված ագրեգատների աշխատանքի անվտանգությունը և տեխնոլոգիական պարամետրերի ավտոմատ չափումը, կարգավորումը կամ կայունացումը:</w:t>
      </w:r>
      <w:r w:rsidR="00F36231"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Եթե հսկվող պարամետրերը դուրս են գալիս աշխատանքի տեխնոլոգիապես թո</w:t>
      </w:r>
      <w:r w:rsidR="00A605C0" w:rsidRPr="00AA7762">
        <w:rPr>
          <w:rFonts w:ascii="GHEA Grapalat" w:eastAsia="Times New Roman" w:hAnsi="GHEA Grapalat" w:cs="Times New Roman"/>
          <w:color w:val="000000"/>
          <w:sz w:val="24"/>
          <w:szCs w:val="24"/>
          <w:lang w:val="hy-AM"/>
        </w:rPr>
        <w:t>ւյլատրելի սահմաններից անջատել</w:t>
      </w:r>
      <w:r w:rsidRPr="00AA7762">
        <w:rPr>
          <w:rFonts w:ascii="GHEA Grapalat" w:eastAsia="Times New Roman" w:hAnsi="GHEA Grapalat" w:cs="Times New Roman"/>
          <w:color w:val="000000"/>
          <w:sz w:val="24"/>
          <w:szCs w:val="24"/>
          <w:lang w:val="hy-AM"/>
        </w:rPr>
        <w:t xml:space="preserve"> օբյեկտը</w:t>
      </w:r>
      <w:r w:rsidRPr="00AA7762">
        <w:rPr>
          <w:rFonts w:ascii="GHEA Grapalat" w:eastAsia="Times New Roman" w:hAnsi="GHEA Grapalat" w:cs="Times New Roman"/>
          <w:strike/>
          <w:color w:val="000000"/>
          <w:sz w:val="24"/>
          <w:szCs w:val="24"/>
          <w:lang w:val="hy-AM"/>
        </w:rPr>
        <w:t>,</w:t>
      </w:r>
      <w:r w:rsidRPr="00AA7762">
        <w:rPr>
          <w:rFonts w:ascii="GHEA Grapalat" w:eastAsia="Times New Roman" w:hAnsi="GHEA Grapalat" w:cs="Times New Roman"/>
          <w:color w:val="000000"/>
          <w:sz w:val="24"/>
          <w:szCs w:val="24"/>
          <w:lang w:val="hy-AM"/>
        </w:rPr>
        <w:t xml:space="preserve"> դադարեցնել </w:t>
      </w:r>
      <w:r w:rsidR="00FD2C3D" w:rsidRPr="00AA7762">
        <w:rPr>
          <w:rFonts w:ascii="GHEA Grapalat" w:eastAsia="Times New Roman" w:hAnsi="GHEA Grapalat" w:cs="Times New Roman"/>
          <w:color w:val="000000"/>
          <w:sz w:val="24"/>
          <w:szCs w:val="24"/>
          <w:lang w:val="hy-AM"/>
        </w:rPr>
        <w:t xml:space="preserve">գազասպառող սարքավորումների </w:t>
      </w:r>
      <w:r w:rsidRPr="00AA7762">
        <w:rPr>
          <w:rFonts w:ascii="GHEA Grapalat" w:eastAsia="Times New Roman" w:hAnsi="GHEA Grapalat" w:cs="Times New Roman"/>
          <w:color w:val="000000"/>
          <w:sz w:val="24"/>
          <w:szCs w:val="24"/>
          <w:lang w:val="hy-AM"/>
        </w:rPr>
        <w:t>գազի մատակարարումը: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գ) ԱՀ և ԿԱՀ ՏՄՀ միջոցները, ինչպես նաև կառավարման կառուցվածքը կատարելագործելով հնարավոր է անցնել գազի տնտեսության օբյեկտների </w:t>
      </w:r>
      <w:r w:rsidR="004C049A" w:rsidRPr="00AA7762">
        <w:rPr>
          <w:rFonts w:ascii="GHEA Grapalat" w:eastAsia="Times New Roman" w:hAnsi="GHEA Grapalat" w:cs="Times New Roman"/>
          <w:color w:val="000000"/>
          <w:sz w:val="24"/>
          <w:szCs w:val="24"/>
          <w:lang w:val="hy-AM"/>
        </w:rPr>
        <w:t xml:space="preserve">գազասպառող սարքավորումների </w:t>
      </w:r>
      <w:r w:rsidRPr="00AA7762">
        <w:rPr>
          <w:rFonts w:ascii="GHEA Grapalat" w:eastAsia="Times New Roman" w:hAnsi="GHEA Grapalat" w:cs="Times New Roman"/>
          <w:color w:val="000000"/>
          <w:sz w:val="24"/>
          <w:szCs w:val="24"/>
          <w:lang w:val="hy-AM"/>
        </w:rPr>
        <w:t>ավտոմատ կառավարմանը:</w:t>
      </w:r>
    </w:p>
    <w:p w:rsidR="00F36231" w:rsidRPr="00AA7762" w:rsidRDefault="00F36231" w:rsidP="00F36231">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ԱՀ և ԿԱՀ ՏՄՀ սարքավորումների շահագործման հանձնելուց առաջ պետք է` ենթարկվեն կարգաբերման և ընդունման փորձարկումների:</w:t>
      </w:r>
    </w:p>
    <w:p w:rsidR="003C5AC0" w:rsidRPr="00AA7762" w:rsidRDefault="00AB42DB" w:rsidP="00A605C0">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AA7762">
        <w:rPr>
          <w:rFonts w:ascii="GHEA Grapalat" w:eastAsia="Times New Roman" w:hAnsi="GHEA Grapalat" w:cs="Times New Roman"/>
          <w:color w:val="000000"/>
          <w:sz w:val="24"/>
          <w:szCs w:val="24"/>
          <w:lang w:val="hy-AM"/>
        </w:rPr>
        <w:t xml:space="preserve">ե) Կարգաբերման աշխատանքները կարող է կատարել շահագործող կազմակերպության ուսուցում անցած </w:t>
      </w:r>
      <w:r w:rsidR="003C5AC0" w:rsidRPr="00AA7762">
        <w:rPr>
          <w:rFonts w:ascii="GHEA Grapalat" w:eastAsia="Times New Roman" w:hAnsi="GHEA Grapalat" w:cs="Times New Roman"/>
          <w:color w:val="000000"/>
          <w:sz w:val="24"/>
          <w:szCs w:val="24"/>
          <w:lang w:val="hy-AM"/>
        </w:rPr>
        <w:t>աշխատակիցը, ով ունի տվյալ աշխատանքները կատարելու համապատասխան գիտելիքներ և թույլտվություն</w:t>
      </w:r>
      <w:r w:rsidR="003E55C4" w:rsidRPr="00AA7762">
        <w:rPr>
          <w:rFonts w:ascii="GHEA Grapalat" w:eastAsia="Times New Roman" w:hAnsi="GHEA Grapalat" w:cs="Times New Roman"/>
          <w:color w:val="000000"/>
          <w:sz w:val="24"/>
          <w:szCs w:val="24"/>
          <w:lang w:val="hy-AM"/>
        </w:rPr>
        <w:t>:</w:t>
      </w:r>
      <w:r w:rsidR="003C5AC0" w:rsidRPr="00AA7762">
        <w:rPr>
          <w:rFonts w:ascii="GHEA Grapalat" w:eastAsia="Times New Roman" w:hAnsi="GHEA Grapalat" w:cs="Times New Roman"/>
          <w:strike/>
          <w:color w:val="000000"/>
          <w:sz w:val="24"/>
          <w:szCs w:val="24"/>
          <w:lang w:val="hy-AM"/>
        </w:rPr>
        <w:t xml:space="preserve"> </w:t>
      </w:r>
    </w:p>
    <w:p w:rsidR="00A605C0" w:rsidRPr="00AA7762" w:rsidRDefault="00A605C0" w:rsidP="00A605C0">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ԱՀ և ԿԱՀ ՏՄՀ սարքավորումների շահագործման հանձնելուց առաջ պետք է ենթարկվեն կարգաբերման և ընդունման փորձարկումների: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Մասնագիտացված կազմակերպության կողմից կարգաբերման աշխատանքները կա</w:t>
      </w:r>
      <w:r w:rsidR="00660EE1" w:rsidRPr="00AA7762">
        <w:rPr>
          <w:rFonts w:ascii="GHEA Grapalat" w:eastAsia="Times New Roman" w:hAnsi="GHEA Grapalat" w:cs="Times New Roman"/>
          <w:color w:val="000000"/>
          <w:sz w:val="24"/>
          <w:szCs w:val="24"/>
          <w:lang w:val="hy-AM"/>
        </w:rPr>
        <w:t>տ</w:t>
      </w:r>
      <w:r w:rsidRPr="00AA7762">
        <w:rPr>
          <w:rFonts w:ascii="GHEA Grapalat" w:eastAsia="Times New Roman" w:hAnsi="GHEA Grapalat" w:cs="Times New Roman"/>
          <w:color w:val="000000"/>
          <w:sz w:val="24"/>
          <w:szCs w:val="24"/>
          <w:lang w:val="hy-AM"/>
        </w:rPr>
        <w:t xml:space="preserve">արելիս, ԱՀ և ԿԱՀ ՏՄՀ սարքավորումները շահագործման հանձնելուց հետո այդ կազմակերպությունը պետք է ներկայացնի կազմակերպության ստանդարտով սահմանված տեխնիկական հաշվետվություն (ակտ) կարգաբերման աշխատանքների մասին գրաֆիկներով, աղյուսակներով և այլ նյութերով, որոնք արտացոլում են </w:t>
      </w:r>
      <w:r w:rsidR="00C65605" w:rsidRPr="00AA7762">
        <w:rPr>
          <w:rFonts w:ascii="GHEA Grapalat" w:eastAsia="Times New Roman" w:hAnsi="GHEA Grapalat" w:cs="Times New Roman"/>
          <w:color w:val="000000"/>
          <w:sz w:val="24"/>
          <w:szCs w:val="24"/>
          <w:lang w:val="hy-AM"/>
        </w:rPr>
        <w:t>ս</w:t>
      </w:r>
      <w:r w:rsidRPr="00AA7762">
        <w:rPr>
          <w:rFonts w:ascii="GHEA Grapalat" w:eastAsia="Times New Roman" w:hAnsi="GHEA Grapalat" w:cs="Times New Roman"/>
          <w:color w:val="000000"/>
          <w:sz w:val="24"/>
          <w:szCs w:val="24"/>
          <w:lang w:val="hy-AM"/>
        </w:rPr>
        <w:t>արքի ու կարգավորման վերաբերյալ սահմանված և փաստացի ստացված տվյալները, բոլոր փոփոխությունների գծագրերը և նկարագրումները, որոնք մտցվել են կարգաբերման ընթացքում, ինչպես նաև հետևյալ փաստաթղթերը`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կարգաբերման արդյունքների հիման վրա ճշտված նախագծային փաստաթղթերը,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սարքավորումների և սարքերի գործարանային փաստաթղթերը, շահագործման հրահանգները և տեղեկաթերթիկները,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փորձարկման և կարգաբերման արձանագրությունները,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ԱՀ և ԿԱՀ ՏՄՀ սպասարկող անձնակազմի համար արտադրական (տեխնոլոգիական) հրահանգները: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է)</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Կատարված</w:t>
      </w:r>
      <w:r w:rsidRPr="00AA7762">
        <w:rPr>
          <w:rFonts w:ascii="GHEA Grapalat" w:eastAsia="Times New Roman" w:hAnsi="GHEA Grapalat" w:cs="Times New Roman"/>
          <w:color w:val="000000"/>
          <w:sz w:val="24"/>
          <w:szCs w:val="24"/>
          <w:lang w:val="hy-AM"/>
        </w:rPr>
        <w:t xml:space="preserve"> </w:t>
      </w:r>
      <w:r w:rsidR="00403FBC" w:rsidRPr="00AA7762">
        <w:rPr>
          <w:rFonts w:ascii="GHEA Grapalat" w:eastAsia="Times New Roman" w:hAnsi="GHEA Grapalat" w:cs="Arial Unicode"/>
          <w:color w:val="000000"/>
          <w:sz w:val="24"/>
          <w:szCs w:val="24"/>
          <w:lang w:val="hy-AM"/>
        </w:rPr>
        <w:t>հավաքակցման</w:t>
      </w:r>
      <w:r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Arial Unicode"/>
          <w:color w:val="000000"/>
          <w:sz w:val="24"/>
          <w:szCs w:val="24"/>
          <w:lang w:val="hy-AM"/>
        </w:rPr>
        <w:t>կարբաբերման</w:t>
      </w:r>
      <w:r w:rsidRPr="00AA7762">
        <w:rPr>
          <w:rFonts w:ascii="GHEA Grapalat" w:eastAsia="Times New Roman" w:hAnsi="GHEA Grapalat" w:cs="Times New Roman"/>
          <w:color w:val="000000"/>
          <w:sz w:val="24"/>
          <w:szCs w:val="24"/>
          <w:lang w:val="hy-AM"/>
        </w:rPr>
        <w:t xml:space="preserve"> աշխատանքների ընդունումը և շահագործման թույլատվությունը ձևակերպվում է ակտով, որը ստորագրում են այն կազմակերպության ներկայացուցիչը (կամ վերադաս կազմակերպության), որտեղ տեղադրված են ԱՀ և ԿԱՀ ՏՄՀ միջոցները, և այդ սարքերի տեղադրումն ու կարգաբերումը իրականացված կազմակերպությունների ներկայացուցիչները: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Եթե աշխատանքը կատարվում է մասնագիտացված կարգաբերման կազմակերպության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կողմից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ընդունումը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տվյալ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սպասարկող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անձնակազմը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Եթե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կազմակերպությունում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չկա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սպասարկ</w:t>
      </w:r>
      <w:r w:rsidRPr="00AA7762">
        <w:rPr>
          <w:rFonts w:ascii="GHEA Grapalat" w:eastAsia="Times New Roman" w:hAnsi="GHEA Grapalat" w:cs="Times New Roman"/>
          <w:color w:val="000000"/>
          <w:sz w:val="24"/>
          <w:szCs w:val="24"/>
          <w:lang w:val="hy-AM"/>
        </w:rPr>
        <w:t>ող հատուկ պատրաստված անձնակազմ, աշխատանքների ընդունումը (մինչ այդպիսի անձնակազմ պատրաստելը) կատարում է վերադաս կամ այլ կազմակերպությունից պայմանագրով ներգրավված սպասարկումը իրականացնող</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մասնագետը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ժ) Կարգաբերման աշխատանքներն ավարտելուց և անհատական փորձարկումից հետո պետք է անցկացվի ԱՀ և ԿԱՀ ՏՄՀ սարքերի 72-ժամյա համալիր փորձարկում և կազմվի ակտ գործող նորմատիվային փաստաթղթերին համապատասխան: </w:t>
      </w:r>
      <w:r w:rsidR="00403FBC" w:rsidRPr="00AA7762">
        <w:rPr>
          <w:rFonts w:ascii="GHEA Grapalat" w:eastAsia="Times New Roman" w:hAnsi="GHEA Grapalat" w:cs="Times New Roman"/>
          <w:color w:val="000000"/>
          <w:sz w:val="24"/>
          <w:szCs w:val="24"/>
          <w:lang w:val="hy-AM"/>
        </w:rPr>
        <w:t>Հավաքակցող</w:t>
      </w:r>
      <w:r w:rsidRPr="00AA7762">
        <w:rPr>
          <w:rFonts w:ascii="GHEA Grapalat" w:eastAsia="Times New Roman" w:hAnsi="GHEA Grapalat" w:cs="Times New Roman"/>
          <w:color w:val="000000"/>
          <w:sz w:val="24"/>
          <w:szCs w:val="24"/>
          <w:lang w:val="hy-AM"/>
        </w:rPr>
        <w:t xml:space="preserve"> և կարգաբերող կազմակերպությունները, պատվիրատուի պահանջով, պետք է մասնակցեն ԱՀ և ԿԱՀ ՏՄՀ սարքավորման և տեխնոլոգիական սարքավորումների համատեղ աշխատանքի համալիր փորձարկմանը: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ԱՀ և ԿԱՀ ՏՄՀ սարքավորումները շահագործում է հատուկ պատրաստված և այդ աշխատանքների կատարման թույլատվություն ստացած անձնակազմը: Թույլատրվում է ԱՀ և ԿԱՀ ՏՄՀ շահագործումը մասնագիտացված կազմակերպությունների կողմից (ըստ պայմանագրի):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ԱՀ և ԿԱՀ ՏՄՀ սարքավուման նորոգումը և սպասարկումն իրագործող անձնակազմը, պետք է ծանոթ լինի այն գազի սարքավորումներին, որոնք անմիջականորեն փոխկապակցված են ԱՀ և ԿԱՀ ՏՄՀ սարքավորումների հետ:</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 ԱՀ և ԿԱՀ ՏՄՀ սարքերը, որոնք գտնվում են շահագործման մեջ պետք է մշտապես գտնվեն աշխատանքային պրոցեսում, բացառությամբ այն սարքերի, որոնք ըստ իրենց ֆունկցիոնալ նշանակության կարող են անջատվել չաշխատող տեխնոլոգիական սարքավորման դեպքում: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Հատուկ ուշադրություն պետք է դարձվի աշխատող օբյեկտների վթարային և նախազգուշական ազդանշանման սարքերի հսկողությանը, ինչպես նաև ավտոմատների ապահովիչների և այդ սարքերի կառավարման շղթաների սարքինությանը: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ԱՀ և ԿԱՀ ՏՄՀ սարքերի անջատումը և միացումը, որոնք գտնվում են օպերատիվ-կարգավարական անձնակազմի վարույթի ներքո, կատարվում է միայն վերջինիս թույլտվությամբ, որը պարտադիր գրանցվում է շահագործման մատյանում: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ԱՀ և ԿԱՀ ՏՄՀ սարքերը կողմնակի անձանց մուտքը կանխելու համար, սարքերը պետք է ապահով փակվեն և կապարակնքվեն, որի մասին շահագործման մատյանում պետք է արվի համապատասխան գրանցում (կնիքները ստուգվում են հերթափոխերի ընդունման-հանձնման ժամանակ):</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Սարքի բացումը կարելի է կատարել սպասարկող կամ օպերատիվ-կարգավարական անձնակազմը` շահագործման մատյանում կատարելով պարտադիր գրանցում: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ժդ) ԱՀ և ԿԱՀ ՏՄՀ վահանները, պանելները և կառավարման կետերը նրանց մոտենալու կողմից պետք է ունենան պարզ, ընթեռնելի մակագրություններ, որոնք ցույց են տալիս նրանց նշանակությունը ընդհանուր կարգավարական անվանումներին համապատասխան, իսկ նրանց վրա տեղադրված սարքերը` մակագրություններ կամ դրոշմակներ` համաձայն սխեմաների: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Սեղմակների շարքերին, ինչպես նաև սարքերի և գործիքների սեղմակներին միացվող հաղորդիչները պետք է ունենան դրաշմանիշ` համաձայն սխեմաների: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Ստուգողական մալուխները պետք է ունենան դրոշմանիշեր` ծայրերում, նրանց ճյուղավորման կամ հոսքերի հատման, պատերի և առաստաղների միջով անցնելու տեղերում, ինչպես նաև ուղեգծի ամեն 50-70 մ վրա: Մալուխի ազատ ջիղերը պետք է մեկուսացվեն: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ժե) Այն օբյեկտներում, որտեղ տեղադրված են ԱՀ և ԿԱՀ ՏՄՀ սարքավումները պետք է լինեն`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սարքավորումների համատեղ սկզբունքային և </w:t>
      </w:r>
      <w:r w:rsidR="00691EE5" w:rsidRPr="00AA7762">
        <w:rPr>
          <w:rFonts w:ascii="GHEA Grapalat" w:eastAsia="Times New Roman" w:hAnsi="GHEA Grapalat" w:cs="Times New Roman"/>
          <w:color w:val="000000"/>
          <w:sz w:val="24"/>
          <w:szCs w:val="24"/>
          <w:lang w:val="hy-AM"/>
        </w:rPr>
        <w:t>հավաքակցման</w:t>
      </w:r>
      <w:r w:rsidRPr="00AA7762">
        <w:rPr>
          <w:rFonts w:ascii="GHEA Grapalat" w:eastAsia="Times New Roman" w:hAnsi="GHEA Grapalat" w:cs="Times New Roman"/>
          <w:color w:val="000000"/>
          <w:sz w:val="24"/>
          <w:szCs w:val="24"/>
          <w:lang w:val="hy-AM"/>
        </w:rPr>
        <w:t xml:space="preserve"> սխեմաները սեղմակաշարերի, էլեկտրացանցի մուտքագծերի, մալուխային հաղորդագծերի, կապի և հողակցման գծերի դրոշմանշումով.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օբյեկտում սարքավորումների տեղաբաշխման </w:t>
      </w:r>
      <w:r w:rsidR="00691EE5" w:rsidRPr="00AA7762">
        <w:rPr>
          <w:rFonts w:ascii="GHEA Grapalat" w:eastAsia="Times New Roman" w:hAnsi="GHEA Grapalat" w:cs="Times New Roman"/>
          <w:color w:val="000000"/>
          <w:sz w:val="24"/>
          <w:szCs w:val="24"/>
          <w:lang w:val="hy-AM"/>
        </w:rPr>
        <w:t>հավաքակցման</w:t>
      </w:r>
      <w:r w:rsidRPr="00AA7762">
        <w:rPr>
          <w:rFonts w:ascii="GHEA Grapalat" w:eastAsia="Times New Roman" w:hAnsi="GHEA Grapalat" w:cs="Times New Roman"/>
          <w:color w:val="000000"/>
          <w:sz w:val="24"/>
          <w:szCs w:val="24"/>
          <w:lang w:val="hy-AM"/>
        </w:rPr>
        <w:t xml:space="preserve"> սխեման` նշելով սարքերի արտաքին միացումները և իմպուլսային հաղորդալարերը` սկսած տեխնոլոգիական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խողովակագծերին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ինչպես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փակող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արմատուրի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կառավարման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օրգանների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գտնվելու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սխեմայում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նշվի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դիրքերը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տեխնոլոգիական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կայանքների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տարբեր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ռեժիմների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ժզ)</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նիջոցներով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կահավորված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կարգավարական</w:t>
      </w:r>
      <w:r w:rsidRPr="00AA7762">
        <w:rPr>
          <w:rFonts w:ascii="GHEA Grapalat" w:eastAsia="Times New Roman" w:hAnsi="GHEA Grapalat" w:cs="Times New Roman"/>
          <w:color w:val="000000"/>
          <w:sz w:val="24"/>
          <w:szCs w:val="24"/>
          <w:lang w:val="hy-AM"/>
        </w:rPr>
        <w:t xml:space="preserve"> կետերում պետք է լինեն`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սարքավորումների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կառուցվածքային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սխեման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նշելով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օբյեկտները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որոնցում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դրանք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տեղադրված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կապի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գծերի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սխեման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կարգավարական կետերում տեղակայված</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միջոցների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սկզբունքային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սխեման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սեղմակների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էլեկտրացան</w:t>
      </w:r>
      <w:r w:rsidRPr="00AA7762">
        <w:rPr>
          <w:rFonts w:ascii="GHEA Grapalat" w:eastAsia="Times New Roman" w:hAnsi="GHEA Grapalat" w:cs="Times New Roman"/>
          <w:color w:val="000000"/>
          <w:sz w:val="24"/>
          <w:szCs w:val="24"/>
          <w:lang w:val="hy-AM"/>
        </w:rPr>
        <w:t>ցի մուտքագծերի, կապի և հողակցման գծերի նշումով,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կարգավարական կետերում տեղակայված սարքավորումների տեղադրման </w:t>
      </w:r>
      <w:r w:rsidR="00691EE5" w:rsidRPr="00AA7762">
        <w:rPr>
          <w:rFonts w:ascii="GHEA Grapalat" w:eastAsia="Times New Roman" w:hAnsi="GHEA Grapalat" w:cs="Times New Roman"/>
          <w:color w:val="000000"/>
          <w:sz w:val="24"/>
          <w:szCs w:val="24"/>
          <w:lang w:val="hy-AM"/>
        </w:rPr>
        <w:t>հավաքակցման</w:t>
      </w:r>
      <w:r w:rsidRPr="00AA7762">
        <w:rPr>
          <w:rFonts w:ascii="GHEA Grapalat" w:eastAsia="Times New Roman" w:hAnsi="GHEA Grapalat" w:cs="Times New Roman"/>
          <w:color w:val="000000"/>
          <w:sz w:val="24"/>
          <w:szCs w:val="24"/>
          <w:lang w:val="hy-AM"/>
        </w:rPr>
        <w:t xml:space="preserve"> սխեման նշելով արտաքին միացումները, մալոիխային տարանջատիչները, էլեկտրահաղորդալարերը, սեղմակները, մուտքային-կոմմուտատորական սարքերը և աշխատանքի տարբեր ռեժիմներում նրանց դիրքերը,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ողջ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համալիրի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տեխնիկական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փաստաթղթերի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փաթեթը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շահագործողական փաստաթղթերի փաթեթը` շահագործման մատյանը, խափանումների և անսարքությունների գրանցման մատյանը, տեխնիկական սպասարկման և նորոգման ժամանակացույցը, մալուխային մատյանը և սարքավորումների ու սարքերի տեղեկաթերթիկները: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ժէ)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սարքավորումների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տեխնիկական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սպասարկումն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իրականացվում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ստուգումներ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անցկացնելու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միջոցով</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Լրիվ ծրագրային ստուգումները պետք է անցկացվեն առնվազն 3 տարին մեկ, </w:t>
      </w:r>
      <w:r w:rsidR="00010877" w:rsidRPr="00AA7762">
        <w:rPr>
          <w:rFonts w:ascii="GHEA Grapalat" w:eastAsia="Times New Roman" w:hAnsi="GHEA Grapalat" w:cs="Times New Roman"/>
          <w:color w:val="000000"/>
          <w:sz w:val="24"/>
          <w:szCs w:val="24"/>
          <w:lang w:val="hy-AM"/>
        </w:rPr>
        <w:t xml:space="preserve">եթե </w:t>
      </w:r>
      <w:r w:rsidRPr="00AA7762">
        <w:rPr>
          <w:rFonts w:ascii="GHEA Grapalat" w:eastAsia="Times New Roman" w:hAnsi="GHEA Grapalat" w:cs="Times New Roman"/>
          <w:color w:val="000000"/>
          <w:sz w:val="24"/>
          <w:szCs w:val="24"/>
          <w:lang w:val="hy-AM"/>
        </w:rPr>
        <w:t>արտադրող-գործարանի հրահանգով այլ ժամկետ չի նախատեսված:</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Մասնակի ստուգումները պետք է անցկացվեն առնվազն 3 ամիսը մեկ, ըստ ժամանակացույցի, որը կազմվում է` հաշվի առնելով տեղական պայմանները ու շահագործող ծառայության հնարավորությունները և հաստատվում է կազմակերպության ստանդարտով: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Մասնակի ստուգումների հաճախականությունը կարող է փոխվել (ժամկետը ավելացնել) ելնելով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միջոցների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շահագործման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փորձից</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Արտածրագրային ստուգումները կատարվում են բոլոր տեսակի նորոգումներից հետո, ինչպես նաև համակարգի անբավարար աշխատանքի կամ առանձին սարքերի խափանման դեպքում: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Ստուգումը չպետք է խանգարի գազամատակարարման համակարգի բնականոն գործունեությանը, որի համար ստուգումը պետք է համատեղել հիմնական տեխնոլոգիական սարքավորումների նորոգման աշխատանքների հետ կամ պետք է ապահովել տեխնոլոգիական սարքավորումների աշխատունակությանը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սարքավորումների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անջատման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ժամանակ</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ժը)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սարքավորումների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լրիվ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ծավալի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կոնկրետ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փորձարկումներից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նախատեսվեն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մեկուսացման փորձարկումը,</w:t>
      </w:r>
    </w:p>
    <w:p w:rsidR="00AB42DB" w:rsidRPr="00AA7762" w:rsidRDefault="00562A64"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սարքավորումների </w:t>
      </w:r>
      <w:r w:rsidR="00AB42DB" w:rsidRPr="00AA7762">
        <w:rPr>
          <w:rFonts w:ascii="GHEA Grapalat" w:eastAsia="Times New Roman" w:hAnsi="GHEA Grapalat" w:cs="Times New Roman"/>
          <w:color w:val="000000"/>
          <w:sz w:val="24"/>
          <w:szCs w:val="24"/>
          <w:lang w:val="hy-AM"/>
        </w:rPr>
        <w:t>վիճակի և կոմմուտացիոն տարրերի զննումը,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սահմանված ցուցանիշների և հիմնական պարամետրերի ստուգումը,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սարքավորումների փորձարկումն աշխատանքի ընթացքում: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ժթ) Մասնակի ստուգումների ծավալի մեջ պետք է մտնեն`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մեկուսացման դիմադրության չափումը,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սարքերի և երկրորդական շղթաների վիճակի զննումը,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սարքավորումների փորձարկումը աշխատանքի ընթացքում: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սարքավորումների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տարրերն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անհրաժեշտ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պարբերաբար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մաքրել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փոշուց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աղտոտվածություններից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Այդ</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սպասարկող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հատ</w:t>
      </w:r>
      <w:r w:rsidRPr="00AA7762">
        <w:rPr>
          <w:rFonts w:ascii="GHEA Grapalat" w:eastAsia="Times New Roman" w:hAnsi="GHEA Grapalat" w:cs="Times New Roman"/>
          <w:color w:val="000000"/>
          <w:sz w:val="24"/>
          <w:szCs w:val="24"/>
          <w:lang w:val="hy-AM"/>
        </w:rPr>
        <w:t>ուկ հրահանգավորված անձնակազմը: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իա)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էլեկտրաշղթաների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վահանակների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վրա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աշխատելիս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պահպանել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նախազգուշական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միջոցները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օգտագործել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միայն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մեկուսացված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կոթով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բռնիչներով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գործիքներ</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Առանց կատարողական սխեմաների, վահանակների և էլեկտրաշղթաների վրա աշխատանքներ կատարելն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Երկրորդական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շղթաներում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կատարելուց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հետո</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այդ</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շղթաների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սարքինությունը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ճշտությունը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եղանակով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անմիջականորեն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անուղղակիորեն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իբ)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սարքվ</w:t>
      </w:r>
      <w:r w:rsidRPr="00AA7762">
        <w:rPr>
          <w:rFonts w:ascii="GHEA Grapalat" w:eastAsia="Times New Roman" w:hAnsi="GHEA Grapalat" w:cs="Times New Roman"/>
          <w:color w:val="000000"/>
          <w:sz w:val="24"/>
          <w:szCs w:val="24"/>
          <w:lang w:val="hy-AM"/>
        </w:rPr>
        <w:t>ածքի համալիրի մեջ մտնող չափող սարքերի պետական ստուգումն իրականացվում է ՀՀ ստանդարտացման ազգային մարմնի կողմից սահմանված ժամկետներում: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իգ)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GHEA Grapalat"/>
          <w:color w:val="000000"/>
          <w:sz w:val="24"/>
          <w:szCs w:val="24"/>
          <w:lang w:val="hy-AM"/>
        </w:rPr>
        <w:t>սարքավորումների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էլեկտրահաղորդմամբ</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կապված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շղթաների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մյուս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բոլոր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երկրորդական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շղթաների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մեկուսացման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դիմադրությունը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հողի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նկատմա</w:t>
      </w:r>
      <w:r w:rsidRPr="00AA7762">
        <w:rPr>
          <w:rFonts w:ascii="GHEA Grapalat" w:eastAsia="Times New Roman" w:hAnsi="GHEA Grapalat" w:cs="Times New Roman"/>
          <w:color w:val="000000"/>
          <w:sz w:val="24"/>
          <w:szCs w:val="24"/>
          <w:lang w:val="hy-AM"/>
        </w:rPr>
        <w:t xml:space="preserve">մբ պետք է յուրաքանչյուր միացման համար պահպանվի 1.0 ՄՕհմ-ից ոչ պակաս մակարդակի վրա: Երկրորդական շղթաների մեկուսացման դիմադրությունը ցածր լարման </w:t>
      </w:r>
      <w:r w:rsidR="00666424" w:rsidRPr="00AA7762">
        <w:rPr>
          <w:rFonts w:ascii="GHEA Grapalat" w:eastAsia="Times New Roman" w:hAnsi="GHEA Grapalat" w:cs="Times New Roman"/>
          <w:color w:val="000000"/>
          <w:sz w:val="24"/>
          <w:szCs w:val="24"/>
          <w:lang w:val="hy-AM"/>
        </w:rPr>
        <w:t>սարքավորում</w:t>
      </w:r>
      <w:r w:rsidRPr="00AA7762">
        <w:rPr>
          <w:rFonts w:ascii="GHEA Grapalat" w:eastAsia="Times New Roman" w:hAnsi="GHEA Grapalat" w:cs="Times New Roman"/>
          <w:color w:val="000000"/>
          <w:sz w:val="24"/>
          <w:szCs w:val="24"/>
          <w:lang w:val="hy-AM"/>
        </w:rPr>
        <w:t xml:space="preserve"> (60 Վ և ցածր) օգտագործելիս` առանձին հոսանքի աղբյուրից նորմալ սնուցմամբ` պետք է պահպանվի 0.5 ՄՕհմ-ից ոչ պակաս: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Մեկուսացման դիմադրությունը չափվում է 1000-2500 Վ լարման մեգաօհմմետրով (երկրորդ դեպքում` 500 Վ մեգաօհմետրով):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իդ) Առաջին միացման և առաջին ծրագրային ստուգման ժամանակ</w:t>
      </w:r>
      <w:r w:rsidRPr="00AA7762">
        <w:rPr>
          <w:rFonts w:ascii="Calibri" w:eastAsia="Times New Roman" w:hAnsi="Calibri" w:cs="Calibri"/>
          <w:color w:val="000000"/>
          <w:sz w:val="24"/>
          <w:szCs w:val="24"/>
          <w:lang w:val="hy-AM"/>
        </w:rPr>
        <w:t> </w:t>
      </w:r>
      <w:r w:rsidRPr="00AA7762">
        <w:rPr>
          <w:rFonts w:ascii="GHEA Grapalat" w:eastAsia="Times New Roman" w:hAnsi="GHEA Grapalat" w:cs="GHEA Grapalat"/>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GHEA Grapalat"/>
          <w:color w:val="000000"/>
          <w:sz w:val="24"/>
          <w:szCs w:val="24"/>
          <w:lang w:val="hy-AM"/>
        </w:rPr>
        <w:t>սարքերի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էլեկտրականորեն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միացված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շղթաների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մեկուսացումը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հողի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նկատմամբ</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ին</w:t>
      </w:r>
      <w:r w:rsidRPr="00AA7762">
        <w:rPr>
          <w:rFonts w:ascii="GHEA Grapalat" w:eastAsia="Times New Roman" w:hAnsi="GHEA Grapalat" w:cs="Times New Roman"/>
          <w:color w:val="000000"/>
          <w:sz w:val="24"/>
          <w:szCs w:val="24"/>
          <w:lang w:val="hy-AM"/>
        </w:rPr>
        <w:t xml:space="preserve">չպես նաև բոլոր մյուս երկրորդական շղթաների յուրաքանչյուր </w:t>
      </w:r>
      <w:r w:rsidRPr="00AA7762">
        <w:rPr>
          <w:rFonts w:ascii="GHEA Grapalat" w:eastAsia="Times New Roman" w:hAnsi="GHEA Grapalat" w:cs="Times New Roman"/>
          <w:color w:val="000000"/>
          <w:sz w:val="24"/>
          <w:szCs w:val="24"/>
          <w:lang w:val="hy-AM"/>
        </w:rPr>
        <w:lastRenderedPageBreak/>
        <w:t xml:space="preserve">միացման համար, բացառությամբ նրանցից որտեղ օգտագործվում է ցածր լարման (60 Վ և ցածր) </w:t>
      </w:r>
      <w:r w:rsidR="00072D68" w:rsidRPr="00AA7762">
        <w:rPr>
          <w:rFonts w:ascii="GHEA Grapalat" w:eastAsia="Times New Roman" w:hAnsi="GHEA Grapalat" w:cs="Times New Roman"/>
          <w:color w:val="000000"/>
          <w:sz w:val="24"/>
          <w:szCs w:val="24"/>
          <w:lang w:val="hy-AM"/>
        </w:rPr>
        <w:t>սարքավորում</w:t>
      </w:r>
      <w:r w:rsidRPr="00AA7762">
        <w:rPr>
          <w:rFonts w:ascii="GHEA Grapalat" w:eastAsia="Times New Roman" w:hAnsi="GHEA Grapalat" w:cs="Times New Roman"/>
          <w:color w:val="000000"/>
          <w:sz w:val="24"/>
          <w:szCs w:val="24"/>
          <w:lang w:val="hy-AM"/>
        </w:rPr>
        <w:t>, պետք է փորձարկվի փոփոխական հոսանքի 1000 Վ լարումով, 1 րոպեի ընթացքում: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Շահագործման ընթացքում մեկուսացումը փորձարկում են 3 տարին մեկ, փոփոխական հոսանքի 1000 Վ լարումով, իսկ մեկուսացման 1.0 ՄՕհմ և բարձր դիմադրության դեպքում (ուղղորդված) ուղղված 2500 Վ լարումով մեգաօհմետրի կամ հատուկ սարքավորման օգնությամբ: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60 Վ և ցածր աշխատանքային լարումով նախատեսված շղթաները և դրանց տարրերը փոփոխական հոսանքի 1000 Վ լարումով չեն փորձարկվում: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իե)</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փորձարկումները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ծրագրային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արտածրագրային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ստուգումներն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ավարտելուց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հետո</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կազմվեն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արձանագրություններ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ակտեր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համապատասխան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գրանցումներ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կատարվե</w:t>
      </w:r>
      <w:r w:rsidRPr="00AA7762">
        <w:rPr>
          <w:rFonts w:ascii="GHEA Grapalat" w:eastAsia="Times New Roman" w:hAnsi="GHEA Grapalat" w:cs="Times New Roman"/>
          <w:color w:val="000000"/>
          <w:sz w:val="24"/>
          <w:szCs w:val="24"/>
          <w:lang w:val="hy-AM"/>
        </w:rPr>
        <w:t>ն շահագործման մատյաններում` կազմակերպության ստանդարտով սահմանված կարգով: Սխեմաներում, սարքերի կառուցվածքում փոփոխությունների դեպքում, դրանք մտցվում են տեխնիկական փաստաթղթերի մեջ և գրանցվում շահագործման մատյանում: Եթե փոխվում է աշխատանքների կատարման կարգը, ապա համապատասխան փոփոխություններ են կատարվում արտադրական (տեխնոլոգիական) հրահանգներում և նրանց սկզբունքային սխեմաներում: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իզ) Կտրականապես արգելվում է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ժամանակ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մոտ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անմիջականորեն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վրա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նորոգման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շինարարակ</w:t>
      </w:r>
      <w:r w:rsidRPr="00AA7762">
        <w:rPr>
          <w:rFonts w:ascii="GHEA Grapalat" w:eastAsia="Times New Roman" w:hAnsi="GHEA Grapalat" w:cs="Times New Roman"/>
          <w:color w:val="000000"/>
          <w:sz w:val="24"/>
          <w:szCs w:val="24"/>
          <w:lang w:val="hy-AM"/>
        </w:rPr>
        <w:t>ան աշխատանքներ, որոնք առաջացնում են թրթռատատանումներ կամ ցնցումներ և կարող են հանգեցնել սարքերի ցուցմունքների շեղումների կամ նրանց շարքից դուրս գալուն: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իէ) Շահագործման ընթացքում</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միջոցների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ապահովվեն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նորմալ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պայմաններ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ըստ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գործարանային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հրահանգների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թույլատրելի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ջերմաստիճանի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խոնավության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տատանումների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այլնի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տեսանկյունից</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Անհրաժեշտության դեպքում պետք է ձեռք առնվեն լրացուցիչ միջոցներ` տաքացում, հովացում, թրթռապաշտպանություն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իը) ԱՀ և ԿԱՀ 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սարքերն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սպասարկող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անձնակազմի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քանակը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որոշելու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հաշվի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առնվեն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համակարգի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ներդրման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հետևյալ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փուլերը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առանձին տեխնոլոգիական պրոցեսների ավտոմատացում,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կառավարման և հսկողության կենտրոնացում,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տնտեսագիտական-մաթեմատիկական մեթոդների կիրառումը տեխնոլոլիական պրոցեսի կառավարման ասպարեզում` օգտագործելով հաշվողական տեխնիկան (ՏՊ ԿԱՀ):</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Առաջին փուլում ԱՀ միջոցները կարող են սպասարկել 2-3 հոգուց կազմված խումբ, կախված սարքերի քանակից: Այդ փուլում հնարավոր է համատեղել ավտոմատիկայի և էլեկտրաքիմիական պաշտպանության միջոցների սպասարկումը: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Երկրորդ փուլում անհրաժեշտ է նույն թվաքանակով խումբ հատկացնել միայն ավտոմատիկայի և հեռուստամեխանիկայի սպասարկման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Ավտոմատիկայի և հեռուստամեխանիկայի միջոցներն սպասարկող անձնակազմի որոկավորման կարգը պետք է լինի 4-ից ոչ պակաս, ընդ որում էլեկտրոնային սարքավորումների հետ աշխատելու մասնագիտացմամբ: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Երրորդ փուլում աշխատանքային խմբի մեջ պետք է ներգրավվեն հաշվողական տեխնիկան սպասարկող մասնագետներ, ովքեր անցել են հատուկ ուսուցում և ունեն հաշվողական տեխնիկայի հետ աշխատելու թույլտվություն: Խմբի թվաքանակը կարող է հասցվել մինչև 9 հոգու:</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Շահագործման-սպասարկման աշխատանքներին կարող են ներգրավվել կարգավարական անձնակազմի թվից անձինք, ովքեր անցել են ուսուցում և հանձնել են քննություն</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ՏՄՀ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սարքերն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սպասարկելու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իրավունքի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w:t>
      </w:r>
    </w:p>
    <w:p w:rsidR="00EC624E" w:rsidRPr="00AA7762" w:rsidRDefault="00EC624E"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EC624E" w:rsidRPr="00AA7762" w:rsidRDefault="00EC624E"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EC624E" w:rsidRPr="00AA7762" w:rsidRDefault="00EC624E"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AB42DB" w:rsidRPr="00AA7762" w:rsidRDefault="004D0C36" w:rsidP="00EC624E">
      <w:pPr>
        <w:shd w:val="clear" w:color="auto" w:fill="FFFFFF"/>
        <w:spacing w:before="100" w:beforeAutospacing="1" w:after="100" w:afterAutospacing="1" w:line="276" w:lineRule="auto"/>
        <w:jc w:val="center"/>
        <w:rPr>
          <w:rFonts w:ascii="GHEA Grapalat" w:eastAsia="Times New Roman" w:hAnsi="GHEA Grapalat" w:cs="Times New Roman"/>
          <w:b/>
          <w:color w:val="000000"/>
          <w:sz w:val="24"/>
          <w:szCs w:val="24"/>
          <w:lang w:val="hy-AM"/>
        </w:rPr>
      </w:pPr>
      <w:r w:rsidRPr="00AA7762">
        <w:rPr>
          <w:rFonts w:ascii="GHEA Grapalat" w:eastAsia="Times New Roman" w:hAnsi="GHEA Grapalat" w:cs="Times New Roman"/>
          <w:b/>
          <w:color w:val="000000"/>
          <w:sz w:val="24"/>
          <w:szCs w:val="24"/>
          <w:lang w:val="hy-AM"/>
        </w:rPr>
        <w:t>Գ</w:t>
      </w:r>
      <w:r w:rsidR="001832AF" w:rsidRPr="00AA7762">
        <w:rPr>
          <w:rFonts w:ascii="GHEA Grapalat" w:eastAsia="Times New Roman" w:hAnsi="GHEA Grapalat" w:cs="Times New Roman"/>
          <w:b/>
          <w:color w:val="000000"/>
          <w:sz w:val="24"/>
          <w:szCs w:val="24"/>
          <w:lang w:val="hy-AM"/>
        </w:rPr>
        <w:t>ԼՈՒԽ</w:t>
      </w:r>
      <w:r w:rsidRPr="00AA7762">
        <w:rPr>
          <w:rFonts w:ascii="GHEA Grapalat" w:eastAsia="Times New Roman" w:hAnsi="GHEA Grapalat" w:cs="Times New Roman"/>
          <w:b/>
          <w:color w:val="000000"/>
          <w:sz w:val="24"/>
          <w:szCs w:val="24"/>
          <w:lang w:val="hy-AM"/>
        </w:rPr>
        <w:t xml:space="preserve"> 9</w:t>
      </w:r>
      <w:r w:rsidR="00AB42DB" w:rsidRPr="00AA7762">
        <w:rPr>
          <w:rFonts w:ascii="GHEA Grapalat" w:eastAsia="Times New Roman" w:hAnsi="GHEA Grapalat" w:cs="Times New Roman"/>
          <w:b/>
          <w:color w:val="000000"/>
          <w:sz w:val="24"/>
          <w:szCs w:val="24"/>
          <w:lang w:val="hy-AM"/>
        </w:rPr>
        <w:t xml:space="preserve">. </w:t>
      </w:r>
      <w:r w:rsidR="00A13BB0" w:rsidRPr="00AA7762">
        <w:rPr>
          <w:rFonts w:ascii="GHEA Grapalat" w:eastAsia="Times New Roman" w:hAnsi="GHEA Grapalat" w:cs="Times New Roman"/>
          <w:b/>
          <w:color w:val="000000"/>
          <w:sz w:val="24"/>
          <w:szCs w:val="24"/>
          <w:lang w:val="hy-AM"/>
        </w:rPr>
        <w:t xml:space="preserve">ԳԱԶԻ ՀԱՄԱԿԱՐԳԻ ՉԱՓԻՉ-ՀՍԿԻՉ ՍԱՐՔԵՐԻ ՇԱՀԱԳՈՐԾՈՒՄԸ </w:t>
      </w:r>
      <w:r w:rsidR="00AB42DB" w:rsidRPr="00AA7762">
        <w:rPr>
          <w:rFonts w:ascii="GHEA Grapalat" w:eastAsia="Times New Roman" w:hAnsi="GHEA Grapalat" w:cs="Times New Roman"/>
          <w:b/>
          <w:color w:val="000000"/>
          <w:sz w:val="24"/>
          <w:szCs w:val="24"/>
          <w:lang w:val="hy-AM"/>
        </w:rPr>
        <w:br/>
      </w:r>
    </w:p>
    <w:p w:rsidR="00AB42DB" w:rsidRPr="00AA7762" w:rsidRDefault="00E85F07" w:rsidP="00DF1F43">
      <w:pPr>
        <w:shd w:val="clear" w:color="auto" w:fill="FFFFFF"/>
        <w:spacing w:after="0"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1</w:t>
      </w:r>
      <w:r w:rsidR="00A721D0" w:rsidRPr="00AA7762">
        <w:rPr>
          <w:rFonts w:ascii="GHEA Grapalat" w:eastAsia="Times New Roman" w:hAnsi="GHEA Grapalat" w:cs="Times New Roman"/>
          <w:b/>
          <w:bCs/>
          <w:color w:val="000000"/>
          <w:sz w:val="24"/>
          <w:szCs w:val="24"/>
          <w:lang w:val="hy-AM"/>
        </w:rPr>
        <w:t>.</w:t>
      </w:r>
      <w:r w:rsidR="00AB42DB" w:rsidRPr="00AA7762">
        <w:rPr>
          <w:rFonts w:ascii="GHEA Grapalat" w:eastAsia="Times New Roman" w:hAnsi="GHEA Grapalat" w:cs="Times New Roman"/>
          <w:b/>
          <w:bCs/>
          <w:color w:val="000000"/>
          <w:sz w:val="24"/>
          <w:szCs w:val="24"/>
          <w:lang w:val="hy-AM"/>
        </w:rPr>
        <w:t xml:space="preserve"> Ճնշման և նոսրացման չափիչ սարքեր</w:t>
      </w:r>
      <w:r w:rsidR="00256DB2" w:rsidRPr="00AA7762">
        <w:rPr>
          <w:rFonts w:ascii="GHEA Grapalat" w:eastAsia="Times New Roman" w:hAnsi="GHEA Grapalat" w:cs="Times New Roman"/>
          <w:b/>
          <w:bCs/>
          <w:color w:val="000000"/>
          <w:sz w:val="24"/>
          <w:szCs w:val="24"/>
          <w:lang w:val="hy-AM"/>
        </w:rPr>
        <w:t>ի</w:t>
      </w:r>
      <w:r w:rsidR="00AB42DB" w:rsidRPr="00AA7762">
        <w:rPr>
          <w:rFonts w:ascii="GHEA Grapalat" w:eastAsia="Times New Roman" w:hAnsi="GHEA Grapalat" w:cs="Times New Roman"/>
          <w:b/>
          <w:bCs/>
          <w:color w:val="000000"/>
          <w:sz w:val="24"/>
          <w:szCs w:val="24"/>
          <w:lang w:val="hy-AM"/>
        </w:rPr>
        <w:t xml:space="preserve"> </w:t>
      </w:r>
      <w:r w:rsidR="000048A5" w:rsidRPr="00AA7762">
        <w:rPr>
          <w:rFonts w:ascii="GHEA Grapalat" w:eastAsia="Times New Roman" w:hAnsi="GHEA Grapalat" w:cs="Times New Roman"/>
          <w:b/>
          <w:bCs/>
          <w:color w:val="000000"/>
          <w:sz w:val="24"/>
          <w:szCs w:val="24"/>
          <w:lang w:val="hy-AM"/>
        </w:rPr>
        <w:t>շահագոր</w:t>
      </w:r>
      <w:r w:rsidR="003638DA" w:rsidRPr="00AA7762">
        <w:rPr>
          <w:rFonts w:ascii="GHEA Grapalat" w:eastAsia="Times New Roman" w:hAnsi="GHEA Grapalat" w:cs="Times New Roman"/>
          <w:b/>
          <w:bCs/>
          <w:color w:val="000000"/>
          <w:sz w:val="24"/>
          <w:szCs w:val="24"/>
          <w:lang w:val="hy-AM"/>
        </w:rPr>
        <w:t>ծ</w:t>
      </w:r>
      <w:r w:rsidR="000048A5" w:rsidRPr="00AA7762">
        <w:rPr>
          <w:rFonts w:ascii="GHEA Grapalat" w:eastAsia="Times New Roman" w:hAnsi="GHEA Grapalat" w:cs="Times New Roman"/>
          <w:b/>
          <w:bCs/>
          <w:color w:val="000000"/>
          <w:sz w:val="24"/>
          <w:szCs w:val="24"/>
          <w:lang w:val="hy-AM"/>
        </w:rPr>
        <w:t xml:space="preserve">ումը </w:t>
      </w:r>
      <w:r w:rsidR="00AB42DB" w:rsidRPr="00AA7762">
        <w:rPr>
          <w:rFonts w:ascii="GHEA Grapalat" w:eastAsia="Times New Roman" w:hAnsi="GHEA Grapalat" w:cs="Times New Roman"/>
          <w:b/>
          <w:bCs/>
          <w:color w:val="000000"/>
          <w:sz w:val="24"/>
          <w:szCs w:val="24"/>
          <w:lang w:val="hy-AM"/>
        </w:rPr>
        <w:t>(ճնշաչափեր, քարշաչափեր և քարշաճնշաչափեր)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w:t>
      </w:r>
      <w:r w:rsidRPr="00AA7762">
        <w:rPr>
          <w:rFonts w:ascii="GHEA Grapalat" w:eastAsia="Times New Roman" w:hAnsi="GHEA Grapalat" w:cs="Times New Roman"/>
          <w:color w:val="000000"/>
          <w:sz w:val="24"/>
          <w:szCs w:val="24"/>
          <w:lang w:val="hy-AM"/>
        </w:rPr>
        <w:t>)</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Կախված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չափվող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ճնշման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նոսրացման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մեծությունից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կարող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օգտագործվել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թաղանթային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մեմբրանային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զսպանակային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սիլֆոնային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ինչպես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հեղու</w:t>
      </w:r>
      <w:r w:rsidRPr="00AA7762">
        <w:rPr>
          <w:rFonts w:ascii="GHEA Grapalat" w:eastAsia="Times New Roman" w:hAnsi="GHEA Grapalat" w:cs="Times New Roman"/>
          <w:color w:val="000000"/>
          <w:sz w:val="24"/>
          <w:szCs w:val="24"/>
          <w:lang w:val="hy-AM"/>
        </w:rPr>
        <w:t>կային ճնշաչափեր: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Հեղուկային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ճնշաչափերի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շահագործման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դեպքում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պարբերաբար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առնվազն</w:t>
      </w:r>
      <w:r w:rsidRPr="00AA7762">
        <w:rPr>
          <w:rFonts w:ascii="GHEA Grapalat" w:eastAsia="Times New Roman" w:hAnsi="GHEA Grapalat" w:cs="Times New Roman"/>
          <w:color w:val="000000"/>
          <w:sz w:val="24"/>
          <w:szCs w:val="24"/>
          <w:lang w:val="hy-AM"/>
        </w:rPr>
        <w:t xml:space="preserve"> 3 </w:t>
      </w:r>
      <w:r w:rsidRPr="00AA7762">
        <w:rPr>
          <w:rFonts w:ascii="GHEA Grapalat" w:eastAsia="Times New Roman" w:hAnsi="GHEA Grapalat" w:cs="Arial Unicode"/>
          <w:color w:val="000000"/>
          <w:sz w:val="24"/>
          <w:szCs w:val="24"/>
          <w:lang w:val="hy-AM"/>
        </w:rPr>
        <w:t>ամիսը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հեղուկի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դատարկում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փսխում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ապակյա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խողովակների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մակերևույթի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մաքրում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բենզինով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սպիրտով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թրջված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հիգդրոսկոպիկ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բամբակով</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 xml:space="preserve">գ) Զսպանակային, մեմբրանային և սիլֆոնային ճնշաչափերը պետք է ենթարկվեն պարբերական ստուգման (ստուգաչափման) </w:t>
      </w:r>
      <w:r w:rsidR="000B1B9C" w:rsidRPr="00AA7762">
        <w:rPr>
          <w:rFonts w:ascii="GHEA Grapalat" w:eastAsia="Times New Roman" w:hAnsi="GHEA Grapalat" w:cs="Arial Unicode"/>
          <w:color w:val="000000"/>
          <w:sz w:val="24"/>
          <w:szCs w:val="24"/>
          <w:lang w:val="hy-AM"/>
        </w:rPr>
        <w:t>ՀՀ</w:t>
      </w:r>
      <w:r w:rsidR="000B1B9C" w:rsidRPr="00AA7762">
        <w:rPr>
          <w:rFonts w:ascii="GHEA Grapalat" w:eastAsia="Times New Roman" w:hAnsi="GHEA Grapalat" w:cs="Times New Roman"/>
          <w:color w:val="000000"/>
          <w:sz w:val="24"/>
          <w:szCs w:val="24"/>
          <w:lang w:val="hy-AM"/>
        </w:rPr>
        <w:t xml:space="preserve"> </w:t>
      </w:r>
      <w:r w:rsidR="00787223" w:rsidRPr="00AA7762">
        <w:rPr>
          <w:rFonts w:ascii="GHEA Grapalat" w:eastAsia="Times New Roman" w:hAnsi="GHEA Grapalat" w:cs="Times New Roman"/>
          <w:color w:val="000000"/>
          <w:sz w:val="24"/>
          <w:szCs w:val="24"/>
          <w:lang w:val="hy-AM"/>
        </w:rPr>
        <w:t>ս</w:t>
      </w:r>
      <w:r w:rsidR="000B1B9C" w:rsidRPr="00AA7762">
        <w:rPr>
          <w:rFonts w:ascii="GHEA Grapalat" w:eastAsia="Times New Roman" w:hAnsi="GHEA Grapalat" w:cs="Times New Roman"/>
          <w:color w:val="000000"/>
          <w:sz w:val="24"/>
          <w:szCs w:val="24"/>
          <w:lang w:val="hy-AM"/>
        </w:rPr>
        <w:t>տանդարտացման</w:t>
      </w:r>
      <w:r w:rsidR="00787223" w:rsidRPr="00AA7762">
        <w:rPr>
          <w:rFonts w:ascii="Calibri" w:eastAsia="Times New Roman" w:hAnsi="Calibri" w:cs="Calibri"/>
          <w:color w:val="000000"/>
          <w:sz w:val="24"/>
          <w:szCs w:val="24"/>
          <w:lang w:val="hy-AM"/>
        </w:rPr>
        <w:t> </w:t>
      </w:r>
      <w:r w:rsidR="00787223" w:rsidRPr="00AA7762">
        <w:rPr>
          <w:rFonts w:ascii="GHEA Grapalat" w:eastAsia="Times New Roman" w:hAnsi="GHEA Grapalat" w:cs="GHEA Grapalat"/>
          <w:color w:val="000000"/>
          <w:sz w:val="24"/>
          <w:szCs w:val="24"/>
          <w:lang w:val="hy-AM"/>
        </w:rPr>
        <w:t>և</w:t>
      </w:r>
      <w:r w:rsidR="00787223" w:rsidRPr="00AA7762">
        <w:rPr>
          <w:rFonts w:ascii="GHEA Grapalat" w:eastAsia="Times New Roman" w:hAnsi="GHEA Grapalat" w:cs="Times New Roman"/>
          <w:color w:val="000000"/>
          <w:sz w:val="24"/>
          <w:szCs w:val="24"/>
          <w:lang w:val="hy-AM"/>
        </w:rPr>
        <w:t xml:space="preserve"> </w:t>
      </w:r>
      <w:r w:rsidR="00787223" w:rsidRPr="00AA7762">
        <w:rPr>
          <w:rFonts w:ascii="GHEA Grapalat" w:eastAsia="Times New Roman" w:hAnsi="GHEA Grapalat" w:cs="GHEA Grapalat"/>
          <w:color w:val="000000"/>
          <w:sz w:val="24"/>
          <w:szCs w:val="24"/>
          <w:lang w:val="hy-AM"/>
        </w:rPr>
        <w:t>չափագիտություն</w:t>
      </w:r>
      <w:r w:rsidR="00787223" w:rsidRPr="00AA7762">
        <w:rPr>
          <w:rFonts w:ascii="GHEA Grapalat" w:eastAsia="Times New Roman" w:hAnsi="GHEA Grapalat" w:cs="Times New Roman"/>
          <w:color w:val="000000"/>
          <w:sz w:val="24"/>
          <w:szCs w:val="24"/>
          <w:lang w:val="hy-AM"/>
        </w:rPr>
        <w:t xml:space="preserve"> </w:t>
      </w:r>
      <w:r w:rsidR="000B1B9C" w:rsidRPr="00AA7762">
        <w:rPr>
          <w:rFonts w:ascii="GHEA Grapalat" w:eastAsia="Times New Roman" w:hAnsi="GHEA Grapalat" w:cs="Times New Roman"/>
          <w:color w:val="000000"/>
          <w:sz w:val="24"/>
          <w:szCs w:val="24"/>
          <w:lang w:val="hy-AM"/>
        </w:rPr>
        <w:t>ազգային</w:t>
      </w:r>
      <w:r w:rsidR="000B1B9C" w:rsidRPr="00AA7762">
        <w:rPr>
          <w:rFonts w:ascii="Calibri" w:eastAsia="Times New Roman" w:hAnsi="Calibri" w:cs="Calibri"/>
          <w:color w:val="000000"/>
          <w:sz w:val="24"/>
          <w:szCs w:val="24"/>
          <w:lang w:val="hy-AM"/>
        </w:rPr>
        <w:t> </w:t>
      </w:r>
      <w:r w:rsidR="000B1B9C" w:rsidRPr="00AA7762">
        <w:rPr>
          <w:rFonts w:ascii="GHEA Grapalat" w:eastAsia="Times New Roman" w:hAnsi="GHEA Grapalat" w:cs="GHEA Grapalat"/>
          <w:color w:val="000000"/>
          <w:sz w:val="24"/>
          <w:szCs w:val="24"/>
          <w:lang w:val="hy-AM"/>
        </w:rPr>
        <w:t>մարմ</w:t>
      </w:r>
      <w:r w:rsidR="00787223" w:rsidRPr="00AA7762">
        <w:rPr>
          <w:rFonts w:ascii="GHEA Grapalat" w:eastAsia="Times New Roman" w:hAnsi="GHEA Grapalat" w:cs="Times New Roman"/>
          <w:color w:val="000000"/>
          <w:sz w:val="24"/>
          <w:szCs w:val="24"/>
          <w:lang w:val="hy-AM"/>
        </w:rPr>
        <w:t>նի</w:t>
      </w:r>
      <w:r w:rsidRPr="00AA7762">
        <w:rPr>
          <w:rFonts w:ascii="GHEA Grapalat" w:eastAsia="Times New Roman" w:hAnsi="GHEA Grapalat" w:cs="Times New Roman"/>
          <w:color w:val="000000"/>
          <w:sz w:val="24"/>
          <w:szCs w:val="24"/>
          <w:lang w:val="hy-AM"/>
        </w:rPr>
        <w:t xml:space="preserve"> կողմից հավաստագրված կազմակերպություններում առնվազն տարին մեկ անգամ, ինչպես նաև յուրաքանչյուր նորոգումից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Առնվազն 6 ամիսը մեկ պետք է կատարվի ճնշաչափերի զննում</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ցուցմունքների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համեմատումը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ստուգողական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ցուցմունքների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սխալանքի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որոշման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արդյունքները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գրանցելով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մատյանում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Ճնշաչափերը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օգտագործման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թույլատրվում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հետևյալ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դեպքերում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բացակայում է ստուգաչափման կապարակնիքը կամ դրոշմակնիքը,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ստուգաչափման ժամկետը անցել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ճնշաչափը անջատելուց հետո նրա սլաքը չի վերադառնում զրոյական նիշին,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ապակին ջարդված է կամ կան ուրիշ վնասվածքներ, որոնք կարող են անդրադառնալ</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Ճնշաչափի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ցուցմունքի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ճշտության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վրա</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սխալանքը գերազանցում է</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սահմանված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թույլատրելի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մեծությունը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Գազի ճնշման գրանցման համար կարող են օգտագործվել ինքնագրող ճնշաչափեր, ինչպես սկավառակային, այնպես էլ ժապավենային դիագրամով: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Սարքում տեղադրված դիագրամային թուղթը պետք է համապատասխանի սարքի տեղեկաթերթիկում նշվածին, տեղադրելուց առաջ նրա վրա պետք է գրել տեղադրման տեղը և ամսաթիվը: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Եթե գրչածայրը (սայրը) գծանշում է 0,3 մմ-ից ավելի հաստ գիծ, ապա պետք է փոխարինել նորով: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E85F07"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2</w:t>
      </w:r>
      <w:r w:rsidR="00AB42DB" w:rsidRPr="00AA7762">
        <w:rPr>
          <w:rFonts w:ascii="GHEA Grapalat" w:eastAsia="Times New Roman" w:hAnsi="GHEA Grapalat" w:cs="Times New Roman"/>
          <w:b/>
          <w:bCs/>
          <w:color w:val="000000"/>
          <w:sz w:val="24"/>
          <w:szCs w:val="24"/>
          <w:lang w:val="hy-AM"/>
        </w:rPr>
        <w:t>. Քրոմատագրաֆիկ գազավերլուծիչներ</w:t>
      </w:r>
      <w:r w:rsidR="00164C09" w:rsidRPr="00AA7762">
        <w:rPr>
          <w:rFonts w:ascii="GHEA Grapalat" w:eastAsia="Times New Roman" w:hAnsi="GHEA Grapalat" w:cs="Times New Roman"/>
          <w:b/>
          <w:bCs/>
          <w:color w:val="000000"/>
          <w:sz w:val="24"/>
          <w:szCs w:val="24"/>
          <w:lang w:val="hy-AM"/>
        </w:rPr>
        <w:t>ի շահագործում</w:t>
      </w:r>
      <w:r w:rsidR="00834D7B" w:rsidRPr="00AA7762">
        <w:rPr>
          <w:rFonts w:ascii="GHEA Grapalat" w:eastAsia="Times New Roman" w:hAnsi="GHEA Grapalat" w:cs="Times New Roman"/>
          <w:b/>
          <w:bCs/>
          <w:color w:val="000000"/>
          <w:sz w:val="24"/>
          <w:szCs w:val="24"/>
          <w:lang w:val="hy-AM"/>
        </w:rPr>
        <w:t>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Քրոմատագրաֆիկ գազավերլուծիչներ կիրառվում են ածխաջրածնային գազերի և ծխագազերի (հեռացող) բաղադրակազմը որոշելու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Քրոմատագրաֆիկ գազավերլուծիչների տեխնիկական սպասարկումը պետք է կատարվի առնվազն տարին մեկ անգամ: Պետք է կատարվի էլեկտրական սարքերի, գազի համակարգի, մեխանիկական մասերի ստուգում և անսարքությունների վերացում: Նորոգումից հետո կատարվում է սարքերի սահմանված կարգով ստուգաչափում: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Քրոմատագրաֆիկ գազի համակարգի կիպության ստուգումը կատարվում է աշխատանքից (վերլուծում կատարելուց) առաջ:</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դ) Քրոմատագրաֆիկ գազավերլուծիչների պարբերական ստուգաչափումը պետք է կատարվի յուրաքանչյուր տարի, կազմակերպության ստանդարտով սահմանված կարգով` առաջադրված կազմով ստուգանշումային (էտալոնային) գազերով: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Ստուգանշումային գազի բաղադրակազմը պետք է հաստատվի փաստաթղթերով: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E85F07"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3</w:t>
      </w:r>
      <w:r w:rsidR="00AB42DB" w:rsidRPr="00AA7762">
        <w:rPr>
          <w:rFonts w:ascii="GHEA Grapalat" w:eastAsia="Times New Roman" w:hAnsi="GHEA Grapalat" w:cs="Times New Roman"/>
          <w:b/>
          <w:bCs/>
          <w:color w:val="000000"/>
          <w:sz w:val="24"/>
          <w:szCs w:val="24"/>
          <w:lang w:val="hy-AM"/>
        </w:rPr>
        <w:t>. Շարժական (տեղափոխվող) և անշարժ գազավերլուծիչներ, գազափնտրիչներ և գազացուցիչներ</w:t>
      </w:r>
      <w:r w:rsidR="0066164F" w:rsidRPr="00AA7762">
        <w:rPr>
          <w:rFonts w:ascii="GHEA Grapalat" w:eastAsia="Times New Roman" w:hAnsi="GHEA Grapalat" w:cs="Times New Roman"/>
          <w:b/>
          <w:bCs/>
          <w:color w:val="000000"/>
          <w:sz w:val="24"/>
          <w:szCs w:val="24"/>
          <w:lang w:val="hy-AM"/>
        </w:rPr>
        <w:t>ի</w:t>
      </w:r>
      <w:r w:rsidR="002F5297" w:rsidRPr="00FE7DC1">
        <w:rPr>
          <w:rFonts w:ascii="GHEA Grapalat" w:eastAsia="Times New Roman" w:hAnsi="GHEA Grapalat" w:cs="Times New Roman"/>
          <w:b/>
          <w:bCs/>
          <w:color w:val="000000"/>
          <w:sz w:val="24"/>
          <w:szCs w:val="24"/>
          <w:lang w:val="hy-AM"/>
        </w:rPr>
        <w:t xml:space="preserve"> </w:t>
      </w:r>
      <w:r w:rsidR="00D4012A" w:rsidRPr="00AA7762">
        <w:rPr>
          <w:rFonts w:ascii="GHEA Grapalat" w:eastAsia="Times New Roman" w:hAnsi="GHEA Grapalat" w:cs="Times New Roman"/>
          <w:b/>
          <w:bCs/>
          <w:color w:val="000000"/>
          <w:sz w:val="24"/>
          <w:szCs w:val="24"/>
          <w:lang w:val="hy-AM"/>
        </w:rPr>
        <w:t xml:space="preserve">շահագործումը </w:t>
      </w:r>
      <w:r w:rsidR="00AB42DB" w:rsidRPr="00AA7762">
        <w:rPr>
          <w:rFonts w:ascii="GHEA Grapalat" w:eastAsia="Times New Roman" w:hAnsi="GHEA Grapalat" w:cs="Times New Roman"/>
          <w:b/>
          <w:bCs/>
          <w:color w:val="000000"/>
          <w:sz w:val="24"/>
          <w:szCs w:val="24"/>
          <w:lang w:val="hy-AM"/>
        </w:rPr>
        <w:br/>
      </w:r>
      <w:r w:rsidR="00AB42DB"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Գազերի խառնուրդում որևէ բաղադրամասի տոկոսային քանակությունը պարբերաբար որոշելու համար նախատեսված տեղափոխվող գազավերլուծիչները օգտագործվում են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ստորգետնյա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կառույցների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շենքերի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նկուղների</w:t>
      </w:r>
      <w:r w:rsidRPr="00AA7762">
        <w:rPr>
          <w:rFonts w:ascii="GHEA Grapalat" w:eastAsia="Times New Roman" w:hAnsi="GHEA Grapalat" w:cs="Times New Roman"/>
          <w:color w:val="000000"/>
          <w:sz w:val="24"/>
          <w:szCs w:val="24"/>
          <w:lang w:val="hy-AM"/>
        </w:rPr>
        <w:t>, ինչպես նաև արտադրական և բնակելի շինություններում գազալցվածությունը (գազի առկայությունը) հայտնաբերելու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Ջերմաքիմիական գործողության գազավերլուծիչներն առնվազն 6 ամիսը մեկ, ինչպես նաև նորոգումից հետո, պետք է ենթարկվեն ցուցմունքների ճշտության ստուգաչափման ստուգանմուշային գազի խառնուրդներով: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Ջերմաքիմիական գործողության ՊԳՖ տիպի գազավերլուծիչի ցուցմունքի թույլատրելի սխալանքը օդի և մեթանի խառնուրդի վերլուծման ժամանակ չպետք է գերազանցի ծավալի 0,15 %-ը առաջին սահմանով և ծավալի 0,5 %-ը երկրորդ սահմանով, պրոպանի և օդի խառնուրդի վերլուծման ժամանակ` համապատասխանաբար ծավալի 0,1 %-ը և 0,3 %-ը: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Ստորգետնյա կառույցների (դիտահորեր, հսկիչ խողովակներ, թունելներ) և շենքերի նկուղների ներսում այրվող գազերի առկայությունը գազավերլուծիչ-ինտերֆերոմետրերով որոշելու դեպքում, փորձանմուշի մղումը, որի կազմում կարող է լինել CO</w:t>
      </w:r>
      <w:r w:rsidRPr="00AA7762">
        <w:rPr>
          <w:rFonts w:ascii="GHEA Grapalat" w:eastAsia="Times New Roman" w:hAnsi="GHEA Grapalat" w:cs="Times New Roman"/>
          <w:color w:val="000000"/>
          <w:sz w:val="24"/>
          <w:szCs w:val="24"/>
          <w:vertAlign w:val="subscript"/>
          <w:lang w:val="hy-AM"/>
        </w:rPr>
        <w:t>2</w:t>
      </w:r>
      <w:r w:rsidRPr="00AA7762">
        <w:rPr>
          <w:rFonts w:ascii="GHEA Grapalat" w:eastAsia="Times New Roman" w:hAnsi="GHEA Grapalat" w:cs="Times New Roman"/>
          <w:color w:val="000000"/>
          <w:sz w:val="24"/>
          <w:szCs w:val="24"/>
          <w:lang w:val="hy-AM"/>
        </w:rPr>
        <w:t>, անհրաժեշտ է կատարել կրային քիմիական կլանիչներով լցված պարկուճի միջով: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CO</w:t>
      </w:r>
      <w:r w:rsidRPr="00AA7762">
        <w:rPr>
          <w:rFonts w:ascii="GHEA Grapalat" w:eastAsia="Times New Roman" w:hAnsi="GHEA Grapalat" w:cs="Times New Roman"/>
          <w:color w:val="000000"/>
          <w:sz w:val="24"/>
          <w:szCs w:val="24"/>
          <w:vertAlign w:val="subscript"/>
          <w:lang w:val="hy-AM"/>
        </w:rPr>
        <w:t>2</w:t>
      </w:r>
      <w:r w:rsidRPr="00AA7762">
        <w:rPr>
          <w:rFonts w:ascii="GHEA Grapalat" w:eastAsia="Times New Roman" w:hAnsi="GHEA Grapalat" w:cs="Times New Roman"/>
          <w:color w:val="000000"/>
          <w:sz w:val="24"/>
          <w:szCs w:val="24"/>
          <w:lang w:val="hy-AM"/>
        </w:rPr>
        <w:t>-ի նկատմամբ քիմիական կլանիչի պիտանիությունը որոշում են սարքի գազատար գծով բաց թողնելով օդի նմուշ, CO</w:t>
      </w:r>
      <w:r w:rsidRPr="00AA7762">
        <w:rPr>
          <w:rFonts w:ascii="GHEA Grapalat" w:eastAsia="Times New Roman" w:hAnsi="GHEA Grapalat" w:cs="Times New Roman"/>
          <w:color w:val="000000"/>
          <w:sz w:val="24"/>
          <w:szCs w:val="24"/>
          <w:vertAlign w:val="subscript"/>
          <w:lang w:val="hy-AM"/>
        </w:rPr>
        <w:t>2</w:t>
      </w:r>
      <w:r w:rsidRPr="00AA7762">
        <w:rPr>
          <w:rFonts w:ascii="GHEA Grapalat" w:eastAsia="Times New Roman" w:hAnsi="GHEA Grapalat" w:cs="Times New Roman"/>
          <w:color w:val="000000"/>
          <w:sz w:val="24"/>
          <w:szCs w:val="24"/>
          <w:lang w:val="hy-AM"/>
        </w:rPr>
        <w:t>-ի 2 % պարունակությամբ: Այդ ժամանակ սարքի չափվող մեծության ցուցանակը պետք է մնա ելակետային (զրոյական) վիճակում: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Կլանիչ պարկուճի պարունակությունն առանց վերալիցքավորման բավարար է 600-ից ոչ ավելի անալիզի համար: Կլանիչ պարկուճի վերալիցքավորումը պետք է կատարվի լաբորատոր պայմաններում: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Գազավերլուծիչ-ինտերֆերոմետրերի ցուցմունքի ճշտությունը պետք է ստուգվի 6 ամիսը մեկ անգամ, էտալոնային խառնուրդով: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ե) Ջերմաքիմիական գործողության գազավերլուծիչների և գազավերլուծիչ-ինտերֆերոմետրերի ստուգումը կարող է կատարվել գազաօդային խառնուրդի դոզավորումը 5-րդ դասի ճշտությմբ ապահովող կայանքի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Գազափնտրիչները նախատեսված են զոդային հորատմամբ ստորգետնյա գազատարներից գազի արտահոսքի տեղերը որոշելու համար: Սարքի նախապատրաստումը, աշխատանքի կատարումը և տեխնիկական սպասարկումը պետք է համապատասխանի նրա տեղեկաթերթիկում նշված պահանջներին: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Բարձր զգայնությամբ գազացուցիչները նախատեսված են ստորգետնյա գազատարներից գազի արտահոսքի հայտնաբերման համար: Գազցուցիչի միացումը փակ շինությունում, որտեղ առկա է գազի որոշակի քանակ` արգելվում է: Սարքի նախապատրաստումը, աշխատանքի կատարումը և տեխնիկական սպասարկումը պետք է համապատասխանի նրա տեղեկաթերթիկում նշված պահանջներին: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 Նոր գազաֆիկացնող կոմունալ-կենցաղային օբյեկտներում պետք է նախատեսվի գազաազդանշանիչների տեղադրում շինությունների գազալցվածությունը կանխելու կամ տեղափակելու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E85F07" w:rsidP="00DF1F43">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lang w:val="hy-AM"/>
        </w:rPr>
        <w:t>4</w:t>
      </w:r>
      <w:r w:rsidR="00AB42DB" w:rsidRPr="00AA7762">
        <w:rPr>
          <w:rFonts w:ascii="GHEA Grapalat" w:eastAsia="Times New Roman" w:hAnsi="GHEA Grapalat" w:cs="Times New Roman"/>
          <w:b/>
          <w:bCs/>
          <w:color w:val="000000"/>
          <w:sz w:val="24"/>
          <w:szCs w:val="24"/>
          <w:lang w:val="hy-AM"/>
        </w:rPr>
        <w:t>.Գազատարների մեկուսացման հսկողության սարքեր</w:t>
      </w:r>
      <w:r w:rsidR="00683F05" w:rsidRPr="00AA7762">
        <w:rPr>
          <w:rFonts w:ascii="GHEA Grapalat" w:eastAsia="Times New Roman" w:hAnsi="GHEA Grapalat" w:cs="Times New Roman"/>
          <w:b/>
          <w:bCs/>
          <w:color w:val="000000"/>
          <w:sz w:val="24"/>
          <w:szCs w:val="24"/>
          <w:lang w:val="hy-AM"/>
        </w:rPr>
        <w:t>ի շահագործում</w:t>
      </w:r>
      <w:r w:rsidR="00C512F5" w:rsidRPr="00AA7762">
        <w:rPr>
          <w:rFonts w:ascii="GHEA Grapalat" w:eastAsia="Times New Roman" w:hAnsi="GHEA Grapalat" w:cs="Times New Roman"/>
          <w:b/>
          <w:bCs/>
          <w:color w:val="000000"/>
          <w:sz w:val="24"/>
          <w:szCs w:val="24"/>
          <w:lang w:val="hy-AM"/>
        </w:rPr>
        <w:t>ը</w:t>
      </w:r>
    </w:p>
    <w:p w:rsidR="00226E99" w:rsidRPr="00AA7762" w:rsidRDefault="00226E99"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Բիտումների ֆիզիկո-քիմիական հատկությունները որոշող սարքերը` նրանց հիմնական հանգույցների համապատասխանությունը գործող ստանդարտներին պարզելու համար, պետք է ենթարկվեն ստուգման առնվազն տարին մեկ անգամ, ինչպես նաև նորոգումից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Կայծային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դեֆեկտոսկոպներում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բարձր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հոսանքը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տրվի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արանքաչափերին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պայմանով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բացառվի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աշխատողի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բարձր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գտնվող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հոսանքատար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մասերի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հպումը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Արանքաչափիչի բռնակով անցնող հոսանքի լարումը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չպետք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գերազանցի</w:t>
      </w:r>
      <w:r w:rsidRPr="00AA7762">
        <w:rPr>
          <w:rFonts w:ascii="GHEA Grapalat" w:eastAsia="Times New Roman" w:hAnsi="GHEA Grapalat" w:cs="Times New Roman"/>
          <w:color w:val="000000"/>
          <w:sz w:val="24"/>
          <w:szCs w:val="24"/>
          <w:lang w:val="hy-AM"/>
        </w:rPr>
        <w:t xml:space="preserve"> 1000 </w:t>
      </w:r>
      <w:r w:rsidRPr="00AA7762">
        <w:rPr>
          <w:rFonts w:ascii="GHEA Grapalat" w:eastAsia="Times New Roman" w:hAnsi="GHEA Grapalat" w:cs="Arial Unicode"/>
          <w:color w:val="000000"/>
          <w:sz w:val="24"/>
          <w:szCs w:val="24"/>
          <w:lang w:val="hy-AM"/>
        </w:rPr>
        <w:t>Վ</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Գազատարների մեկուսացման վնասվածքները որոնող սարքերը կիրառվում են նոր կառուցվող, ինչպես նաև շահագործվող գազատարների մեկուսացման միջանցիկ արատները գտնելու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Մեկուսակման վնասվածքի յուրաքանչյուր փնտրող սարք պետք է ունենա սարքի տեխնիկական հնարավորությունները հաստատող տեղեկաթերթիկ և տեխնիկական հրահանգ:</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E85F07"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5</w:t>
      </w:r>
      <w:r w:rsidR="00AB42DB" w:rsidRPr="00AA7762">
        <w:rPr>
          <w:rFonts w:ascii="GHEA Grapalat" w:eastAsia="Times New Roman" w:hAnsi="GHEA Grapalat" w:cs="Times New Roman"/>
          <w:b/>
          <w:bCs/>
          <w:color w:val="000000"/>
          <w:sz w:val="24"/>
          <w:szCs w:val="24"/>
          <w:lang w:val="hy-AM"/>
        </w:rPr>
        <w:t>. Էլեկտրաչափիչ սարքեր</w:t>
      </w:r>
      <w:r w:rsidR="00C95299" w:rsidRPr="00AA7762">
        <w:rPr>
          <w:rFonts w:ascii="GHEA Grapalat" w:eastAsia="Times New Roman" w:hAnsi="GHEA Grapalat" w:cs="Times New Roman"/>
          <w:b/>
          <w:bCs/>
          <w:color w:val="000000"/>
          <w:sz w:val="24"/>
          <w:szCs w:val="24"/>
          <w:lang w:val="hy-AM"/>
        </w:rPr>
        <w:t>ի շահագորում</w:t>
      </w:r>
      <w:r w:rsidR="00DD7BB2" w:rsidRPr="00AA7762">
        <w:rPr>
          <w:rFonts w:ascii="GHEA Grapalat" w:eastAsia="Times New Roman" w:hAnsi="GHEA Grapalat" w:cs="Times New Roman"/>
          <w:b/>
          <w:bCs/>
          <w:color w:val="000000"/>
          <w:sz w:val="24"/>
          <w:szCs w:val="24"/>
          <w:lang w:val="hy-AM"/>
        </w:rPr>
        <w:t>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lastRenderedPageBreak/>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Էլեկտրաչափիչ սարքերով աշխատել թույլատրվում է այն անձանց, ովքեր ծանոթ են էլեկտրաչափիչ սարքերի տեղակայման և շահագործման հրահանգներին, և ունեն</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III </w:t>
      </w:r>
      <w:r w:rsidRPr="00AA7762">
        <w:rPr>
          <w:rFonts w:ascii="GHEA Grapalat" w:eastAsia="Times New Roman" w:hAnsi="GHEA Grapalat" w:cs="Arial Unicode"/>
          <w:color w:val="000000"/>
          <w:sz w:val="24"/>
          <w:szCs w:val="24"/>
          <w:lang w:val="hy-AM"/>
        </w:rPr>
        <w:t>կարգից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ցածր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որակավորում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ըստ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էլեկտրակայանքների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շահագործման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անվտանգության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տեխնիկայի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նորմեր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սահմանող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տեխնիկական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կանոնոկարգերի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պահանջների</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էլեկտրաչափիչ սարքերի համար պետք է կազմվեն տեղեկաթերթիկներ կամ մատյաններ, որտեղ կատարվում են նշումներ` անցկացված նորոգումների և հավաստագրումների մասին` կազմակերպության ստանդարտով սահմանված կարգով: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չափման միջոցները ենթարկվում են ստուգաչափման` «Չափումների միասնականության ապահովման մասին» Հայաստանի Հանրապետության օրենքի պահանջներին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C46B2" w:rsidP="00F51540">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Բ</w:t>
      </w:r>
      <w:r w:rsidR="00230B8E" w:rsidRPr="00AA7762">
        <w:rPr>
          <w:rFonts w:ascii="GHEA Grapalat" w:eastAsia="Times New Roman" w:hAnsi="GHEA Grapalat" w:cs="Times New Roman"/>
          <w:b/>
          <w:bCs/>
          <w:color w:val="000000"/>
          <w:sz w:val="24"/>
          <w:szCs w:val="24"/>
          <w:lang w:val="hy-AM"/>
        </w:rPr>
        <w:t>ԱԺԻՆ</w:t>
      </w:r>
      <w:r w:rsidRPr="00AA7762">
        <w:rPr>
          <w:rFonts w:ascii="GHEA Grapalat" w:eastAsia="Times New Roman" w:hAnsi="GHEA Grapalat" w:cs="Times New Roman"/>
          <w:b/>
          <w:bCs/>
          <w:color w:val="000000"/>
          <w:sz w:val="24"/>
          <w:szCs w:val="24"/>
          <w:lang w:val="hy-AM"/>
        </w:rPr>
        <w:t xml:space="preserve"> </w:t>
      </w:r>
      <w:r w:rsidR="002658C2">
        <w:rPr>
          <w:rFonts w:ascii="GHEA Grapalat" w:eastAsia="Times New Roman" w:hAnsi="GHEA Grapalat" w:cs="Times New Roman"/>
          <w:b/>
          <w:bCs/>
          <w:color w:val="000000"/>
          <w:sz w:val="24"/>
          <w:szCs w:val="24"/>
          <w:lang w:val="hy-AM"/>
        </w:rPr>
        <w:t>3</w:t>
      </w:r>
      <w:r w:rsidR="00AB42DB" w:rsidRPr="00AA7762">
        <w:rPr>
          <w:rFonts w:ascii="GHEA Grapalat" w:eastAsia="Times New Roman" w:hAnsi="GHEA Grapalat" w:cs="Times New Roman"/>
          <w:b/>
          <w:bCs/>
          <w:color w:val="000000"/>
          <w:sz w:val="24"/>
          <w:szCs w:val="24"/>
          <w:lang w:val="hy-AM"/>
        </w:rPr>
        <w:t>. ԱՇԽԱՏԱՆՔԻ ԵՎ ՀՐԴԵՀԱՅԻՆ ԱՆՎՏԱՆԳՈՒԹՅԱՆ ՊԱՀԱՆՋՆԵՐԸ ԳԱԶԻ ՏՆՏԵՍՈՒԹՅՈՒՆՆԵՐՈՒՄ</w:t>
      </w:r>
    </w:p>
    <w:p w:rsidR="00AB42DB" w:rsidRPr="00AA7762" w:rsidRDefault="00AB42DB" w:rsidP="00F51540">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rsidR="00AB42DB" w:rsidRPr="00AA7762" w:rsidRDefault="00EE55BB" w:rsidP="00F51540">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Գ</w:t>
      </w:r>
      <w:r w:rsidR="00571CD9"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10</w:t>
      </w:r>
      <w:r w:rsidR="00C729FD" w:rsidRPr="00AA7762">
        <w:rPr>
          <w:rFonts w:ascii="GHEA Grapalat" w:eastAsia="Times New Roman" w:hAnsi="GHEA Grapalat" w:cs="Times New Roman"/>
          <w:b/>
          <w:bCs/>
          <w:color w:val="000000"/>
          <w:sz w:val="24"/>
          <w:szCs w:val="24"/>
          <w:lang w:val="hy-AM"/>
        </w:rPr>
        <w:t>. Ը</w:t>
      </w:r>
      <w:r w:rsidR="00571CD9" w:rsidRPr="00AA7762">
        <w:rPr>
          <w:rFonts w:ascii="GHEA Grapalat" w:eastAsia="Times New Roman" w:hAnsi="GHEA Grapalat" w:cs="Times New Roman"/>
          <w:b/>
          <w:bCs/>
          <w:color w:val="000000"/>
          <w:sz w:val="24"/>
          <w:szCs w:val="24"/>
          <w:lang w:val="hy-AM"/>
        </w:rPr>
        <w:t>ՆԴՀԱՆՈՒՐ ԴՐՈՒՅԹՆԵՐ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br/>
        <w:t>ա) Յուրաքանչյուր գազի տնտեսությունում պետք է կազմվեն և որպես կազմակերպության ստանդարտ հաստատվեն աշխատանքի պաշտպանության (անվտանգության) մասին հրահանգներ, որոնք սահմանում են գազի տնտեսության օբյեկտների տարածքներում և արտադրական շինություններում աշխատանքների կատարման և անցկացման կանոները` հաշվի առնելով տեղական պայմանները և օգտագործվող գազի հատկությունները: Հրահանգները պետք է ընդգրկեն հրդեհային անվտանգության պահանջները գազի տնտեսության օբյեկտներում: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Գազի տնտեսությունում աշխատանքի անվտանգության ընդհանուր վիճակի համար պատասխանատու է պաշտոնատար անձը` ՀՀ</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աշխատանքային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օրենսգրքի</w:t>
      </w:r>
      <w:r w:rsidRPr="00AA7762">
        <w:rPr>
          <w:rFonts w:ascii="GHEA Grapalat" w:eastAsia="Times New Roman" w:hAnsi="GHEA Grapalat" w:cs="Times New Roman"/>
          <w:color w:val="000000"/>
          <w:sz w:val="24"/>
          <w:szCs w:val="24"/>
          <w:lang w:val="hy-AM"/>
        </w:rPr>
        <w:t xml:space="preserve">, </w:t>
      </w:r>
      <w:r w:rsidR="00B63BD7" w:rsidRPr="00AA7762">
        <w:rPr>
          <w:rFonts w:ascii="GHEA Grapalat" w:eastAsia="Times New Roman" w:hAnsi="GHEA Grapalat" w:cs="Times New Roman"/>
          <w:color w:val="000000"/>
          <w:sz w:val="24"/>
          <w:szCs w:val="24"/>
          <w:lang w:val="hy-AM"/>
        </w:rPr>
        <w:t>«</w:t>
      </w:r>
      <w:r w:rsidR="002F5297" w:rsidRPr="00AA7762">
        <w:rPr>
          <w:rFonts w:ascii="GHEA Grapalat" w:eastAsia="Times New Roman" w:hAnsi="GHEA Grapalat" w:cs="Arial Unicode"/>
          <w:color w:val="000000"/>
          <w:sz w:val="24"/>
          <w:szCs w:val="24"/>
          <w:lang w:val="hy-AM"/>
        </w:rPr>
        <w:t>անվտանգության կանոններ</w:t>
      </w:r>
      <w:r w:rsidR="002F5297" w:rsidRPr="00FE7DC1">
        <w:rPr>
          <w:rFonts w:ascii="GHEA Grapalat" w:eastAsia="Times New Roman" w:hAnsi="GHEA Grapalat" w:cs="Arial Unicode"/>
          <w:color w:val="000000"/>
          <w:sz w:val="24"/>
          <w:szCs w:val="24"/>
          <w:lang w:val="hy-AM"/>
        </w:rPr>
        <w:t>ը գ</w:t>
      </w:r>
      <w:r w:rsidR="00BF6AA2" w:rsidRPr="00AA7762">
        <w:rPr>
          <w:rFonts w:ascii="GHEA Grapalat" w:eastAsia="Times New Roman" w:hAnsi="GHEA Grapalat" w:cs="Arial Unicode"/>
          <w:color w:val="000000"/>
          <w:sz w:val="24"/>
          <w:szCs w:val="24"/>
          <w:lang w:val="hy-AM"/>
        </w:rPr>
        <w:t>ազի տնտեսությունում</w:t>
      </w:r>
      <w:r w:rsidR="002F5297" w:rsidRPr="00AA7762">
        <w:rPr>
          <w:rFonts w:ascii="GHEA Grapalat" w:eastAsia="Times New Roman" w:hAnsi="GHEA Grapalat" w:cs="Times New Roman"/>
          <w:color w:val="000000"/>
          <w:sz w:val="24"/>
          <w:szCs w:val="24"/>
          <w:lang w:val="hy-AM"/>
        </w:rPr>
        <w:t>»</w:t>
      </w:r>
      <w:r w:rsidR="00BF6AA2" w:rsidRPr="00AA7762">
        <w:rPr>
          <w:rFonts w:ascii="GHEA Grapalat" w:eastAsia="Times New Roman" w:hAnsi="GHEA Grapalat" w:cs="Arial Unicode"/>
          <w:color w:val="000000"/>
          <w:sz w:val="24"/>
          <w:szCs w:val="24"/>
          <w:lang w:val="hy-AM"/>
        </w:rPr>
        <w:t xml:space="preserve"> </w:t>
      </w:r>
      <w:r w:rsidR="002F5297" w:rsidRPr="00FE7DC1">
        <w:rPr>
          <w:rFonts w:ascii="GHEA Grapalat" w:eastAsia="Times New Roman" w:hAnsi="GHEA Grapalat" w:cs="Arial Unicode"/>
          <w:color w:val="000000"/>
          <w:sz w:val="24"/>
          <w:szCs w:val="24"/>
          <w:lang w:val="hy-AM"/>
        </w:rPr>
        <w:t>կարգ</w:t>
      </w:r>
      <w:r w:rsidR="00BF6AA2" w:rsidRPr="00AA7762">
        <w:rPr>
          <w:rFonts w:ascii="GHEA Grapalat" w:eastAsia="Times New Roman" w:hAnsi="GHEA Grapalat" w:cs="Arial Unicode"/>
          <w:color w:val="000000"/>
          <w:sz w:val="24"/>
          <w:szCs w:val="24"/>
          <w:lang w:val="hy-AM"/>
        </w:rPr>
        <w:t xml:space="preserve">ի </w:t>
      </w:r>
      <w:r w:rsidRPr="00AA7762">
        <w:rPr>
          <w:rFonts w:ascii="GHEA Grapalat" w:eastAsia="Times New Roman" w:hAnsi="GHEA Grapalat" w:cs="Arial Unicode"/>
          <w:color w:val="000000"/>
          <w:sz w:val="24"/>
          <w:szCs w:val="24"/>
          <w:lang w:val="hy-AM"/>
        </w:rPr>
        <w:t>համաձայն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Բոլոր մասնագիտությունների բանվորները և ինժեներատեխնիկական անձնակազմը, ովքեր զբաղվում են գազամատակարարման համակարգերի շահագործումով, պետք է աշխատանքի անվտանգության գծով անցնեն կազմակերպության ստանդարտով սահմանված հրահանգավորումը` ներածական, առաջնային-աշխատանքի տեղում, կրկնակի, արտածրագրային, ընթացիկ:</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 xml:space="preserve">դ) Հրահանգավորման անցկացման հսկողությունը դրվում է գազի տնտեսության կազմակերպության պաշտոնատար պատասխանատու անձանց վրա </w:t>
      </w:r>
      <w:r w:rsidR="00E508BE" w:rsidRPr="00AA7762">
        <w:rPr>
          <w:rFonts w:ascii="GHEA Grapalat" w:eastAsia="Times New Roman" w:hAnsi="GHEA Grapalat" w:cs="Times New Roman"/>
          <w:color w:val="000000"/>
          <w:sz w:val="24"/>
          <w:szCs w:val="24"/>
          <w:lang w:val="hy-AM"/>
        </w:rPr>
        <w:t xml:space="preserve">սույն կանոնների </w:t>
      </w:r>
      <w:r w:rsidRPr="00AA7762">
        <w:rPr>
          <w:rFonts w:ascii="GHEA Grapalat" w:eastAsia="Times New Roman" w:hAnsi="GHEA Grapalat" w:cs="Times New Roman"/>
          <w:color w:val="000000"/>
          <w:sz w:val="24"/>
          <w:szCs w:val="24"/>
          <w:lang w:val="hy-AM"/>
        </w:rPr>
        <w:t>համաձայն: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Աշխատանքը կատարելիս աշխատանքի պաշտպանության (անվտանգության) կանոների և հրահանգների կատարման պատասխանատուն աշխատանքի ղեկավարն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Գազի տնտեսության կազմակերպության վարչակազմը, կազմակերպությունների գազի ծառայությունների ղեկավարները պարտավոր են բանվորների և ծառայողներին ապահովել արտահագուստով, հատուկ կոշիկով և անհատական պաշտպանության միջոցներով` ելնելով կատարվող աշխատանքների բնույթից և տիպային նորմերից: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Աշխատողներին հատկացվող անհատական պաշտպանության միջոցները պետք է ստուգել, իսկ բանվորները պետք է հրահանգավորվեն դրանցից օգտվելու կարգի մասին: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Աշխատանքների ղեկավարները պետք է աշխատանքի չթույլատ</w:t>
      </w:r>
      <w:r w:rsidR="00970119" w:rsidRPr="00AA7762">
        <w:rPr>
          <w:rFonts w:ascii="GHEA Grapalat" w:eastAsia="Times New Roman" w:hAnsi="GHEA Grapalat" w:cs="Times New Roman"/>
          <w:color w:val="000000"/>
          <w:sz w:val="24"/>
          <w:szCs w:val="24"/>
          <w:lang w:val="hy-AM"/>
        </w:rPr>
        <w:t xml:space="preserve">րեն այն անձանց, ովքեր ապահովված </w:t>
      </w:r>
      <w:r w:rsidRPr="00AA7762">
        <w:rPr>
          <w:rFonts w:ascii="GHEA Grapalat" w:eastAsia="Times New Roman" w:hAnsi="GHEA Grapalat" w:cs="Times New Roman"/>
          <w:color w:val="000000"/>
          <w:sz w:val="24"/>
          <w:szCs w:val="24"/>
          <w:lang w:val="hy-AM"/>
        </w:rPr>
        <w:t>չեն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համապատասխան</w:t>
      </w:r>
      <w:r w:rsidRPr="00AA7762">
        <w:rPr>
          <w:rFonts w:ascii="GHEA Grapalat" w:eastAsia="Times New Roman" w:hAnsi="GHEA Grapalat" w:cs="Times New Roman"/>
          <w:color w:val="000000"/>
          <w:sz w:val="24"/>
          <w:szCs w:val="24"/>
          <w:lang w:val="hy-AM"/>
        </w:rPr>
        <w:t xml:space="preserve"> </w:t>
      </w:r>
      <w:r w:rsidR="00970119" w:rsidRPr="00AA7762">
        <w:rPr>
          <w:rFonts w:ascii="GHEA Grapalat" w:eastAsia="Times New Roman" w:hAnsi="GHEA Grapalat" w:cs="Times New Roman"/>
          <w:color w:val="000000"/>
          <w:sz w:val="24"/>
          <w:szCs w:val="24"/>
          <w:lang w:val="hy-AM"/>
        </w:rPr>
        <w:t>արտա</w:t>
      </w:r>
      <w:r w:rsidRPr="00AA7762">
        <w:rPr>
          <w:rFonts w:ascii="GHEA Grapalat" w:eastAsia="Times New Roman" w:hAnsi="GHEA Grapalat" w:cs="Arial Unicode"/>
          <w:color w:val="000000"/>
          <w:sz w:val="24"/>
          <w:szCs w:val="24"/>
          <w:lang w:val="hy-AM"/>
        </w:rPr>
        <w:t>հագուստով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հատուկ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կոշիկներով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անհատական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պաշտպանման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միջոցներով</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Աշխատանքների ղեկավարը պարտավոր է աշխատանքներն սկսելուց առաջ ստուգել աշխատողների անհատական պաշտպանության միջոցների առկայությունը և պիտանելիությունը: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D02B8D" w:rsidRPr="00AA7762" w:rsidRDefault="00705B21" w:rsidP="00D02B8D">
      <w:pPr>
        <w:spacing w:after="0" w:line="276" w:lineRule="auto"/>
        <w:jc w:val="both"/>
        <w:rPr>
          <w:rFonts w:ascii="GHEA Grapalat" w:eastAsia="Times New Roman" w:hAnsi="GHEA Grapalat" w:cs="Times New Roman"/>
          <w:b/>
          <w:bCs/>
          <w:color w:val="000000"/>
          <w:sz w:val="24"/>
          <w:szCs w:val="24"/>
          <w:shd w:val="clear" w:color="auto" w:fill="FFFFFF"/>
          <w:lang w:val="hy-AM"/>
        </w:rPr>
      </w:pPr>
      <w:r w:rsidRPr="00AA7762">
        <w:rPr>
          <w:rFonts w:ascii="GHEA Grapalat" w:eastAsia="Times New Roman" w:hAnsi="GHEA Grapalat" w:cs="Times New Roman"/>
          <w:b/>
          <w:bCs/>
          <w:color w:val="000000"/>
          <w:sz w:val="24"/>
          <w:szCs w:val="24"/>
          <w:lang w:val="hy-AM"/>
        </w:rPr>
        <w:t>1</w:t>
      </w:r>
      <w:r w:rsidR="00AB42DB" w:rsidRPr="00AA7762">
        <w:rPr>
          <w:rFonts w:ascii="GHEA Grapalat" w:eastAsia="Times New Roman" w:hAnsi="GHEA Grapalat" w:cs="Times New Roman"/>
          <w:b/>
          <w:bCs/>
          <w:color w:val="000000"/>
          <w:sz w:val="24"/>
          <w:szCs w:val="24"/>
          <w:lang w:val="hy-AM"/>
        </w:rPr>
        <w:t>.</w:t>
      </w:r>
      <w:r w:rsidR="00D02B8D" w:rsidRPr="00AA7762">
        <w:rPr>
          <w:rFonts w:ascii="GHEA Grapalat" w:eastAsia="Times New Roman" w:hAnsi="GHEA Grapalat" w:cs="Times New Roman"/>
          <w:b/>
          <w:bCs/>
          <w:color w:val="000000"/>
          <w:sz w:val="24"/>
          <w:szCs w:val="24"/>
          <w:shd w:val="clear" w:color="auto" w:fill="FFFFFF"/>
          <w:lang w:val="hy-AM"/>
        </w:rPr>
        <w:t xml:space="preserve"> Հրդեհային անվտանգության պահանջները</w:t>
      </w:r>
    </w:p>
    <w:p w:rsidR="00D02B8D" w:rsidRPr="00AA7762" w:rsidRDefault="00D02B8D" w:rsidP="00D02B8D">
      <w:pPr>
        <w:spacing w:after="0" w:line="276" w:lineRule="auto"/>
        <w:jc w:val="both"/>
        <w:rPr>
          <w:rFonts w:ascii="GHEA Grapalat" w:eastAsia="Times New Roman" w:hAnsi="GHEA Grapalat" w:cs="Times New Roman"/>
          <w:b/>
          <w:bCs/>
          <w:color w:val="000000"/>
          <w:sz w:val="24"/>
          <w:szCs w:val="24"/>
          <w:shd w:val="clear" w:color="auto" w:fill="FFFFFF"/>
          <w:lang w:val="hy-AM"/>
        </w:rPr>
      </w:pPr>
      <w:r w:rsidRPr="00AA7762">
        <w:rPr>
          <w:rFonts w:ascii="Calibri" w:eastAsia="Times New Roman" w:hAnsi="Calibri" w:cs="Calibri"/>
          <w:b/>
          <w:bCs/>
          <w:color w:val="000000"/>
          <w:sz w:val="24"/>
          <w:szCs w:val="24"/>
          <w:shd w:val="clear" w:color="auto" w:fill="FFFFFF"/>
          <w:lang w:val="hy-AM"/>
        </w:rPr>
        <w:t> </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Սույն կանոնների հիման վրա գազի տնտեսության յուրաքանչյուր կազմակերպության կողմից պետք է մշակվեն կազմակերպության ստանդարտներ (հրահանգներ) հրդեհային անվտանգության վերաբերյալ:</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Հրդեհային անվտանգության հրահանգները պետք է նախատեսեն`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շենքերին, ջրամատակարարման կառույցներին և աղբյուրների տարածքին մոտեցող ճանապարհներին, ինչպես նաև տարածքի պահպանմանը ներկայացվող պահանջները,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օբյեկտի տարածքում հրավտանգ աշախատանքների կատարման կարգը,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օբյեկտի տարածք տրանսպորտի մուտքի թույլատրման և օբյեկտի տարածքում տրանսպորտի և երթևեկության կանոնների կարգը,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տեղերը, որտեղ արգելվում է բաց կրակի օգտագործումը,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ծխելու համար առանձնացված տեղերը,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հրդեհաշիջման միջոցների, հրդեհային կապի և ազդասարքի տեղաբաշխման տեղերը և պահպանման կարգը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Արտադրամասերի, կայանքների, արտադրական տեղամասերի հրդեհային անվտանգության հրահանգները պետք է նախատեսեն`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արտադրության առանձին պրոցեսների համար միջոցառումներ, որոնք կանխարգելում են հրդեհի առաջացումը,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մաքրման յուղոտված լաթերի հավաքման, պահպանման և հեռացման, ինչպես</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նաև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արտահագուստի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պահպանման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կարգը</w:t>
      </w:r>
      <w:r w:rsidRPr="00AA7762">
        <w:rPr>
          <w:rFonts w:ascii="GHEA Grapalat" w:eastAsia="Times New Roman" w:hAnsi="GHEA Grapalat" w:cs="Times New Roman"/>
          <w:color w:val="000000"/>
          <w:sz w:val="24"/>
          <w:szCs w:val="24"/>
          <w:lang w:val="hy-AM"/>
        </w:rPr>
        <w:t>,</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նավթամթերքների թափված տեղերի մաքրումը,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աշխատանքային օրվա ավարտից հետո միջոցառումների իրագործում` ուժային ցանցի անջատումն ագրեգատներից և</w:t>
      </w:r>
      <w:r w:rsidR="008D7086"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սարքավորումներից, խողովակատարի սողնակների փակումը, աշխատատեղերի մաքրումը, ինչպես նաև այլ միջոցների ձեռնարկումը, որոնք բխում են արտադրության տեխնոլոգիական պրոցեսի առանձնահատկություններից,</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հրդեհաշիճման առաջնային և այլ</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միջոցների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գործածության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մտցնելու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եղանակները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արտադրամասերում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աշխատողների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կայանքներ</w:t>
      </w:r>
      <w:r w:rsidRPr="00AA7762">
        <w:rPr>
          <w:rFonts w:ascii="GHEA Grapalat" w:eastAsia="Times New Roman" w:hAnsi="GHEA Grapalat" w:cs="Times New Roman"/>
          <w:color w:val="000000"/>
          <w:sz w:val="24"/>
          <w:szCs w:val="24"/>
          <w:lang w:val="hy-AM"/>
        </w:rPr>
        <w:t>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արտադրական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տեղամասերն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սպասարկող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անձնակազմի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պարտականությունները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հրդեհի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առաջացման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դեպքում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հրշեջ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խմբի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կանչը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տեխնոլոգիական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սարքավորման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դադարեցումը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օդափոխության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էլեկտրասարքավորման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անջատումը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խողովակագծերի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սողնակների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փակումը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այլն</w:t>
      </w:r>
      <w:r w:rsidRPr="00AA7762">
        <w:rPr>
          <w:rFonts w:ascii="GHEA Grapalat" w:eastAsia="Times New Roman" w:hAnsi="GHEA Grapalat" w:cs="Times New Roman"/>
          <w:color w:val="000000"/>
          <w:sz w:val="24"/>
          <w:szCs w:val="24"/>
          <w:lang w:val="hy-AM"/>
        </w:rPr>
        <w:t>:</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Բացի դրանից հրդեհային անվտանգության հրահանգներում պետք է նշվեն այն տեղերը, որտեղ արգելվում են` ծխելը և բաց կրակից օգտվելը: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Ելնելով արտադրությունների հրդեհային վտանգավորությունից` դրանց համար կարող են մշակվել և կիրառվել առանձին հրահանգներ, որոնցում սակայն չի թույլատրվում նվազեցնել հրդեհային անվտանգության տիպային կանոնների և հրահանգների պահանջները: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Գազի տնտեսության կազմակերպության ղեկավարները պարտավոր են`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ապահովել հրդեհային անվտանգության միջոցառումների ժամանակին կատարումը,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հետևել հրդեհային անվտանգության պահանջների կատարմանը, որոնք բերված են սույն կանոններում, ինչպես նաև տեղական ինքնակառավարման մարմինների որոշումներում,</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նախատեսել անհրաժեշտ միջոցներ հրդեհային անվտանգության միջոցառումների կատարման և հրդեհաշիջման միջոցների ձեռքբերման համար,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նշանակել պատասխանատու անձինք` արտադրամասի, կայանքների, արտադրական տեղամասի, շենքերի և կառույցների հրդեհային անվտանգությունն ապահովելու համար,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ստուգել օբյեկտի հրդեհային անվտանգության վիճակը: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Հրդեհային անվտանգությունն ապահովող պատասխանատու անձինք պարտավոր են`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իմանալ արտադրության տեխնոլոգիական պրոցեսների հրդեհային վտանգավորությունը և կատարել օբյեկտում գործող</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հակահրդեհային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ռեժիմի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կանոնները</w:t>
      </w:r>
      <w:r w:rsidRPr="00AA7762">
        <w:rPr>
          <w:rFonts w:ascii="GHEA Grapalat" w:eastAsia="Times New Roman" w:hAnsi="GHEA Grapalat" w:cs="Times New Roman"/>
          <w:color w:val="000000"/>
          <w:sz w:val="24"/>
          <w:szCs w:val="24"/>
          <w:lang w:val="hy-AM"/>
        </w:rPr>
        <w:t>,</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հետևել, որ աշխատողները պահպանեն հակահրդեհային ռեժիմով սահմանված պահանջները,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չթույլատրել բաց կրակի օգտագործման աշխատանքների կատարումը` առանց օբյեկտի տեխնիկական ղեկավարի կամ ղեկավարի գրավոր թույլտվության,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չթույլատրել շենքերին և կառույցներին մոտենալու հրդեհային ուղիների, ջրաղբյուրների, շենքերի անցումների, աստիճանավանդակների և դեպի հակահրդեհային սարքավորումները տանող ուղիների արգելափակումը,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պարբերաբար ստուգել արտադրամասերում եղած հրդեհաշիջման բոլոր միջոցների և սարքերի սարքինությունն ու պատրաստականությունը, իմանալ հակահրդեհային սարքավորումների նշանակությունը և դրանց հետ վարվելու ձևը,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աշխատողներին ծանոթացնել հակահրդեհային ռեժիմի կանոներին և ունեցած հրդեհաշիջման գործիքների ու միջոցների հետ վարվելու կարգին,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հրդեհային անվտանգության բոլոր հայտնաբերված խախտումների և հակահրդեհային սարքավորումների անսարքությունների մասին անմիջապես հայտնել կազմակերպության հրդեհային պաշտպանության ծառայությանը և ձեռնարկել միջոցներ` անսարքությունները վերացնելու համար,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շինությունները (սենյակները) փակելուց առաջ (աշխատանքի վերջում) ստուգել հրդեհային անվտանգության վիճակը,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վթարի կամ ուրիշ պատճառներով հրդեհի առաջացման դեպքում անմիջապես կանչել հրշեջ խումբ, միաժամանակ առկա ուժերով և միջոցներով սկսել հրդեհի կամ վթարի վերացումը: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Բոլոր բանվորները և ծառայողները արտադրական ուսուցման ընթացքում պետք է անցնեն հատուկ հակահրդեհային նախապատրաստություն` ելնելով կազմակերպության, արտադրամասի կայանքի և այլնի առանձնահատկություններից:</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Ուսուցումը ներառում է` հակահրդեհային հրահանգավորում (առաջնային և կրկնակի) և հրդեհատեխնիկական մինիմումի պարապմունքներ` գիտելիքների հետագա ստուգմամբ:</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 Յուրաքանչյուր աշխատատեղում հրդեհային անվտանգության հաստատված միջոցառումների իրականացման համար պատասխանատվությունը դրվում է աշխատանքի տվյալ հատվածն սպասարկող բանվորի վրա: Նա է պատասխանատու հակահրդեհային սարքավորման ճիշտ պահպանման և անհրաժեշտության դեպքում` օգտագործման համար: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Հրդեհային անվտանգության կանոնների խախտման համար մեղավոր անձինք օրենսդրությամբ սահմանված կարգով կրում են կարգապահական, վարչական կամ դատական պատասխանատվություն` կախված խախտման բնույթից և հետևանքներից:</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Կազմակերպության ղեկավարները պետք է հսկողություն սահմանեն հակահրդեհային հեռավորությունների պահպանման վրա` ԳԿԿ, գազատարների և հարևան կազմակերպությունների, բնակելի ու հասարակական շենքերի և այլ շինությունների միջև:</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Արտադրամասերի, կայանքների, արհեստանոցների արտադրական և օժանդակ բոլոր շինությունները, ինչպես նաև նյութական պահեստները, այն շենքերն ու շինությունները պետք է պահվեն մաքուր վիճակում: Արտադրական թափոնները, աղբը և մնացորդներն անհրաժեշտ է ժամանակին հեռացնել շինություններից հրդեհաանվտանգ տեղ: Թափված դյուրավառ և այրվող հեղուկներն անհրաժեշտ է անմիջապես մաքրել և հեռացնել շինություններից:</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Անցումները, հիմնական և պահեստային ելքերը, միջանցքները, աստիճանավանդակները և հրդեհաշիջման միջոցների գտնվելու տեղերը չպետք է արգելափակվեն որևէ իրերով, նյութերով, սարքավորումներով: Չի թույլատրվում պահեստները, արհեստանոցները և այլն կառուցել աստիճանավանդակների տակ:</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Կազմակերպության արտադրական և օժանդակ շինությունների լուսավորման և ուժային էլեկտրացանցերը պետք է գտնվեն մշտական հսկողության տակ:</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Արգելվում է ինքնակամ վերասարքավորել էլեկտրացանցերը, անցկացնել ժամանակավոր էլեկտրահաղորդագծեր, տեղադրել ինքնաշեն, ոչ ստանդարտ ապահովիչներ, օգտագործել ինքնաշեն էլեկտրատաքացուցիչ սարքեր: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 Արգելվում է հատակների, պատերի, սարքավորումների, ինչպես նաև հագուստի լվացումը բենզինով կամ այլ դյուրավառ և այրվող հեղուկներով: Այդ հեղուկներով ներծծված հագուստը պետք է լվանալ և չորոցնել մաքուր օդում, բաց կրակի աղբյուրից հեռու:</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ժդ) Արգելվում է արտահագուստը թողնել դազգահների վրա, արկղերում և աշխատատեղում: Արտահագուստը պետք է պահվի դրանց համար հատկացված անհատական պահարաններում, կախված վիճակում: Հագուստի գրպաններում արգելվում է թողնել յուղոտ լաթեր, այլ այրվող նյութեր: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ժե) Ջեռուցման սառած խողովակների, ինչպես նաև կոյուղու գծերի տաքացումը շինության ներսում բաց կրակով` արգելվում է: Այդ նպատակի համար կարելի է օգտագործել տաք ջուր, գոլորշի, տաքացված ավազ և այլն: Շինությունից դուրս խողովակների տաքացումը բաց կրակով պետք է իրականացվի կրակի հետ տարվող աշխատանքների անցկացման կազմակերպության ստանդարտին համապատասխան: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ժզ) Արգելվում է չորացման համար շորեր և այլ իրեր փռել շոգետար խողովակների, ջեռուցման մարտկոցների, օդատաքացուցիչների, կաթսաների վրա: Չի թույլատրվում այրվող նյութերը պահեստավորել շոգետարների, ջեռուցիչների, օդատաքացուցիչների մոտ:</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ժէ) Շահագործման ընթացքում տեղական ջեռուցման սարքերն անհրաժեշտ է պահել սարքին վիճակում, իսկ ծխատարները` հսկողության հեշտացման նպատակով պետք է սպիտակեցվեն: Անսարք վառարաններից օգտվելն արգելվում է:</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ժը) Նյութական արժեքները պահեստներում պետք է պահվեն հատուկ դարակաշարերում` պահպանելով պահեստային շինության տարածքի բեռնման սահմանված ծավալները և հեռավորությունները: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Պահեստներում արգելվում է`</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ծխել և օգտագործել բաց կրակ,</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փակել անցումները և ելքերը,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դռները փակել դժվար բացվող կողպեքներով և մեխել պահեստային ելքերը,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պահել դատարկ ամաններ և փաթեթավորման թափոններ,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նյութական արժեքների հետ միասին պահել դյուրավառ և այրվող հեղուկներ,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պահել յուղոտված հագուստ, թափոններ, աղբ:</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r w:rsidRPr="00AA7762">
        <w:rPr>
          <w:rFonts w:ascii="GHEA Grapalat" w:eastAsia="Times New Roman" w:hAnsi="GHEA Grapalat" w:cs="GHEA Grapalat"/>
          <w:color w:val="000000"/>
          <w:sz w:val="24"/>
          <w:szCs w:val="24"/>
          <w:lang w:val="hy-AM"/>
        </w:rPr>
        <w:t>Թափոնները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աղբն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անհրաժեշտ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ամեն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օր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հեռացնել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GHEA Grapalat"/>
          <w:color w:val="000000"/>
          <w:sz w:val="24"/>
          <w:szCs w:val="24"/>
          <w:lang w:val="hy-AM"/>
        </w:rPr>
        <w:t>պահեստից</w:t>
      </w:r>
      <w:r w:rsidRPr="00AA7762">
        <w:rPr>
          <w:rFonts w:ascii="GHEA Grapalat" w:eastAsia="Times New Roman" w:hAnsi="GHEA Grapalat" w:cs="Times New Roman"/>
          <w:color w:val="000000"/>
          <w:sz w:val="24"/>
          <w:szCs w:val="24"/>
          <w:lang w:val="hy-AM"/>
        </w:rPr>
        <w:t>:</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ժթ) Նյութական արժեքների համար պատասխանատուն, պահեստը փակելուց առաջ, պարտավոր է ստուգել բոլոր շինությունները և, համոզվելով հրդեհաանվտանգության մեջ, փակել պահեստը և դրսում, չայրվող պատին ամրացված հատիչով հոսանքազրկել էլեկտրացանցը: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 Բոլոր արտադրական և օժանդակ շինությունները պետք է ապահովվեն գործող նորմերով սահմանված հրդեհամարման (հրդեհաշիջման) առաջնային միջոցներով:</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իա) Յուրաքանչյուր հեռախոսասարքի մոտ պետք է փակցվեն հրշեջ խմբի հեռախոսահամարները: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D02B8D" w:rsidRPr="00AA7762" w:rsidRDefault="000A229A" w:rsidP="00843A44">
      <w:pPr>
        <w:shd w:val="clear" w:color="auto" w:fill="FFFFFF"/>
        <w:spacing w:after="0" w:line="276" w:lineRule="auto"/>
        <w:ind w:firstLine="375"/>
        <w:jc w:val="center"/>
        <w:rPr>
          <w:rFonts w:ascii="GHEA Grapalat" w:eastAsia="Times New Roman" w:hAnsi="GHEA Grapalat" w:cs="Calibri"/>
          <w:color w:val="000000"/>
          <w:sz w:val="24"/>
          <w:szCs w:val="24"/>
          <w:lang w:val="hy-AM"/>
        </w:rPr>
      </w:pPr>
      <w:r w:rsidRPr="00AA7762">
        <w:rPr>
          <w:rFonts w:ascii="GHEA Grapalat" w:eastAsia="Times New Roman" w:hAnsi="GHEA Grapalat" w:cs="Times New Roman"/>
          <w:b/>
          <w:bCs/>
          <w:color w:val="000000"/>
          <w:sz w:val="24"/>
          <w:szCs w:val="24"/>
          <w:lang w:val="hy-AM"/>
        </w:rPr>
        <w:t>Գ</w:t>
      </w:r>
      <w:r w:rsidR="00843A44"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11</w:t>
      </w:r>
      <w:r w:rsidR="009E3857" w:rsidRPr="00AA7762">
        <w:rPr>
          <w:rFonts w:ascii="GHEA Grapalat" w:eastAsia="Times New Roman" w:hAnsi="GHEA Grapalat" w:cs="Times New Roman"/>
          <w:b/>
          <w:bCs/>
          <w:color w:val="000000"/>
          <w:sz w:val="24"/>
          <w:szCs w:val="24"/>
          <w:lang w:val="hy-AM"/>
        </w:rPr>
        <w:t>.</w:t>
      </w:r>
      <w:r w:rsidR="00D02B8D" w:rsidRPr="00AA7762">
        <w:rPr>
          <w:rFonts w:ascii="GHEA Grapalat" w:eastAsia="Times New Roman" w:hAnsi="GHEA Grapalat" w:cs="Times New Roman"/>
          <w:b/>
          <w:bCs/>
          <w:color w:val="000000"/>
          <w:sz w:val="24"/>
          <w:szCs w:val="24"/>
          <w:lang w:val="hy-AM"/>
        </w:rPr>
        <w:t xml:space="preserve"> </w:t>
      </w:r>
      <w:r w:rsidR="00843A44" w:rsidRPr="00AA7762">
        <w:rPr>
          <w:rFonts w:ascii="GHEA Grapalat" w:eastAsia="Times New Roman" w:hAnsi="GHEA Grapalat" w:cs="Times New Roman"/>
          <w:b/>
          <w:bCs/>
          <w:color w:val="000000"/>
          <w:sz w:val="24"/>
          <w:szCs w:val="24"/>
          <w:lang w:val="hy-AM"/>
        </w:rPr>
        <w:t>ՀԱԿԱՀՐԴԵՀԱՅԻՆ ՍԱՐՔԱՎՈՐՈՒՄՆԵՐԻ ՇԱՀԱԳՈՐԾՈՒՄԸ</w:t>
      </w:r>
    </w:p>
    <w:p w:rsidR="00EC624E" w:rsidRPr="00AA7762" w:rsidRDefault="00EC624E"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Հակահրդեհային գործիքների պիտանիությունը որոշվում է արտաքին զննմամբ: Գործիքները պետք է լինեն մաքուր, առանց ճաքերի, ծռվածքների, գործիքի աշխատանքային մասերը պետք է սրված լինեն: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Միացնող արմատուրը (հրդեհային ջրմուղի) պետք է ստուգվի առնվազն ամիսը մեկ: Այդ ժամանակ անպայման ստուգվում է նաև գլխիկների կցվողականությունը` փողրակների միացման համար:</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Հրշեջ ծայրապանակները (փողերը) պետք է ստուգվեն ամիսը մեկ: Ընդ որում, հարկ է ստուգել ծայրապանակների շիթային ցողումը (չպետք է լինեն ծռվածքներ և գոգավորություններ), միացնող գլխիկները, ստուգել միջադիրների առկայությունը, ուսագոտու ամրությունը, մաքրել ծայրապանակները փոշուց և կեղտից, ինչպես նաև յուղել պարուրակային միացումները, ծորակները և բռնակները: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Հրշեջ փողրակները, բրեզենտային խողովակը պետք է փորձարկվեն տարին մեկ` հիդրավլիկ ճնշմամբ: Հիդրավլիկական փորձարկումը կատարում են դրանց մեջ ճնշման աստիճանաբար բարձրացման եղանակով` հետևյալ հերթականությամբ`</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փողրակը (խողովակը) դանդաղ լցնում են ջրով` մինչև օդի լրիվ հեռացումը,</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նախապես փողրակը թրջում են` բարձրացնելով ճնշումը մինչև 0,2-0,4 ՄՊա (2-4 կԳս/սմ</w:t>
      </w:r>
      <w:r w:rsidRPr="00AA7762">
        <w:rPr>
          <w:rFonts w:ascii="GHEA Grapalat" w:eastAsia="Times New Roman" w:hAnsi="GHEA Grapalat" w:cs="Times New Roman"/>
          <w:color w:val="000000"/>
          <w:sz w:val="24"/>
          <w:szCs w:val="24"/>
          <w:vertAlign w:val="superscript"/>
          <w:lang w:val="hy-AM"/>
        </w:rPr>
        <w:t>2</w:t>
      </w:r>
      <w:r w:rsidRPr="00AA7762">
        <w:rPr>
          <w:rFonts w:ascii="GHEA Grapalat" w:eastAsia="Times New Roman" w:hAnsi="GHEA Grapalat" w:cs="Times New Roman"/>
          <w:color w:val="000000"/>
          <w:sz w:val="24"/>
          <w:szCs w:val="24"/>
          <w:lang w:val="hy-AM"/>
        </w:rPr>
        <w:t>)` 5 րոպեի ընթացքում,</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թրջելուց հետո ջուրը դատարկում են,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ջուրը կրկին դանդաղ լցնում են փողրակի մեջ, աստիճանաբար, 2 րոպեի ընթացքում` ճնշումը բարձրացնելով մինչև աշխատանքային,</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այդ ճնշման տակ այն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պահում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2 </w:t>
      </w:r>
      <w:r w:rsidRPr="00AA7762">
        <w:rPr>
          <w:rFonts w:ascii="GHEA Grapalat" w:eastAsia="Times New Roman" w:hAnsi="GHEA Grapalat" w:cs="Arial Unicode"/>
          <w:color w:val="000000"/>
          <w:sz w:val="24"/>
          <w:szCs w:val="24"/>
          <w:lang w:val="hy-AM"/>
        </w:rPr>
        <w:t>րոպե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ջրի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շիթեր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առաջանան</w:t>
      </w:r>
      <w:r w:rsidRPr="00AA7762">
        <w:rPr>
          <w:rFonts w:ascii="GHEA Grapalat" w:eastAsia="Times New Roman" w:hAnsi="GHEA Grapalat" w:cs="Times New Roman"/>
          <w:color w:val="000000"/>
          <w:sz w:val="24"/>
          <w:szCs w:val="24"/>
          <w:lang w:val="hy-AM"/>
        </w:rPr>
        <w:t>, բացի փոշենման կաթիլներից),</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Ճնշումն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իջեցնում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մինչև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զրո</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նորից</w:t>
      </w:r>
      <w:r w:rsidRPr="00AA7762">
        <w:rPr>
          <w:rFonts w:ascii="GHEA Grapalat" w:eastAsia="Times New Roman" w:hAnsi="GHEA Grapalat" w:cs="Times New Roman"/>
          <w:color w:val="000000"/>
          <w:sz w:val="24"/>
          <w:szCs w:val="24"/>
          <w:lang w:val="hy-AM"/>
        </w:rPr>
        <w:t xml:space="preserve"> 3 </w:t>
      </w:r>
      <w:r w:rsidRPr="00AA7762">
        <w:rPr>
          <w:rFonts w:ascii="GHEA Grapalat" w:eastAsia="Times New Roman" w:hAnsi="GHEA Grapalat" w:cs="Arial Unicode"/>
          <w:color w:val="000000"/>
          <w:sz w:val="24"/>
          <w:szCs w:val="24"/>
          <w:lang w:val="hy-AM"/>
        </w:rPr>
        <w:t>րոպեի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ընթացքում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բարձրացնում</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մինչև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պահում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ճնշման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տակ</w:t>
      </w:r>
      <w:r w:rsidRPr="00AA7762">
        <w:rPr>
          <w:rFonts w:ascii="GHEA Grapalat" w:eastAsia="Times New Roman" w:hAnsi="GHEA Grapalat" w:cs="Times New Roman"/>
          <w:color w:val="000000"/>
          <w:sz w:val="24"/>
          <w:szCs w:val="24"/>
          <w:lang w:val="hy-AM"/>
        </w:rPr>
        <w:t xml:space="preserve"> 3 </w:t>
      </w:r>
      <w:r w:rsidRPr="00AA7762">
        <w:rPr>
          <w:rFonts w:ascii="GHEA Grapalat" w:eastAsia="Times New Roman" w:hAnsi="GHEA Grapalat" w:cs="Arial Unicode"/>
          <w:color w:val="000000"/>
          <w:sz w:val="24"/>
          <w:szCs w:val="24"/>
          <w:lang w:val="hy-AM"/>
        </w:rPr>
        <w:t>րոպե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առաջանան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շիթեր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ճեղքվածք</w:t>
      </w:r>
      <w:r w:rsidRPr="00AA7762">
        <w:rPr>
          <w:rFonts w:ascii="GHEA Grapalat" w:eastAsia="Times New Roman" w:hAnsi="GHEA Grapalat" w:cs="Times New Roman"/>
          <w:color w:val="000000"/>
          <w:sz w:val="24"/>
          <w:szCs w:val="24"/>
          <w:lang w:val="hy-AM"/>
        </w:rPr>
        <w:t>):</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Ածխաթթվային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կրակմարիչները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ենթարկվում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արտաքին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զննման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w:t>
      </w:r>
      <w:r w:rsidRPr="00AA7762">
        <w:rPr>
          <w:rFonts w:ascii="GHEA Grapalat" w:eastAsia="Times New Roman" w:hAnsi="GHEA Grapalat" w:cs="Times New Roman"/>
          <w:color w:val="000000"/>
          <w:sz w:val="24"/>
          <w:szCs w:val="24"/>
          <w:lang w:val="hy-AM"/>
        </w:rPr>
        <w:t>աս ամիսը 2 անգամ, իսկ</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3 </w:t>
      </w:r>
      <w:r w:rsidRPr="00AA7762">
        <w:rPr>
          <w:rFonts w:ascii="GHEA Grapalat" w:eastAsia="Times New Roman" w:hAnsi="GHEA Grapalat" w:cs="Arial Unicode"/>
          <w:color w:val="000000"/>
          <w:sz w:val="24"/>
          <w:szCs w:val="24"/>
          <w:lang w:val="hy-AM"/>
        </w:rPr>
        <w:t>ամիսը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մեկ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կշռում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ածխաթթվի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պահանջվող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քանակությունն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ստուգելու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w:t>
      </w:r>
      <w:r w:rsidRPr="00FE7DC1">
        <w:rPr>
          <w:rFonts w:ascii="GHEA Grapalat" w:eastAsia="Times New Roman" w:hAnsi="GHEA Grapalat" w:cs="Arial Unicode"/>
          <w:color w:val="000000"/>
          <w:sz w:val="24"/>
          <w:szCs w:val="24"/>
          <w:lang w:val="hy-AM"/>
        </w:rPr>
        <w:t>Ստուգման</w:t>
      </w:r>
      <w:r w:rsidRPr="00FE7DC1">
        <w:rPr>
          <w:rFonts w:ascii="Calibri" w:eastAsia="Times New Roman" w:hAnsi="Calibri" w:cs="Calibri"/>
          <w:color w:val="000000"/>
          <w:sz w:val="24"/>
          <w:szCs w:val="24"/>
          <w:lang w:val="hy-AM"/>
        </w:rPr>
        <w:t> </w:t>
      </w:r>
      <w:r w:rsidRPr="00FE7DC1">
        <w:rPr>
          <w:rFonts w:ascii="GHEA Grapalat" w:eastAsia="Times New Roman" w:hAnsi="GHEA Grapalat" w:cs="Arial Unicode"/>
          <w:color w:val="000000"/>
          <w:sz w:val="24"/>
          <w:szCs w:val="24"/>
          <w:lang w:val="hy-AM"/>
        </w:rPr>
        <w:t>արդյունքները</w:t>
      </w:r>
      <w:r w:rsidRPr="00FE7DC1">
        <w:rPr>
          <w:rFonts w:ascii="GHEA Grapalat" w:eastAsia="Times New Roman" w:hAnsi="GHEA Grapalat" w:cs="Times New Roman"/>
          <w:color w:val="000000"/>
          <w:sz w:val="24"/>
          <w:szCs w:val="24"/>
          <w:lang w:val="hy-AM"/>
        </w:rPr>
        <w:t xml:space="preserve"> </w:t>
      </w:r>
      <w:r w:rsidRPr="00FE7DC1">
        <w:rPr>
          <w:rFonts w:ascii="GHEA Grapalat" w:eastAsia="Times New Roman" w:hAnsi="GHEA Grapalat" w:cs="Arial Unicode"/>
          <w:color w:val="000000"/>
          <w:sz w:val="24"/>
          <w:szCs w:val="24"/>
          <w:lang w:val="hy-AM"/>
        </w:rPr>
        <w:t>պետք</w:t>
      </w:r>
      <w:r w:rsidRPr="00FE7DC1">
        <w:rPr>
          <w:rFonts w:ascii="GHEA Grapalat" w:eastAsia="Times New Roman" w:hAnsi="GHEA Grapalat" w:cs="Times New Roman"/>
          <w:color w:val="000000"/>
          <w:sz w:val="24"/>
          <w:szCs w:val="24"/>
          <w:lang w:val="hy-AM"/>
        </w:rPr>
        <w:t xml:space="preserve"> </w:t>
      </w:r>
      <w:r w:rsidRPr="00FE7DC1">
        <w:rPr>
          <w:rFonts w:ascii="GHEA Grapalat" w:eastAsia="Times New Roman" w:hAnsi="GHEA Grapalat" w:cs="Arial Unicode"/>
          <w:color w:val="000000"/>
          <w:sz w:val="24"/>
          <w:szCs w:val="24"/>
          <w:lang w:val="hy-AM"/>
        </w:rPr>
        <w:t>է</w:t>
      </w:r>
      <w:r w:rsidRPr="00FE7DC1">
        <w:rPr>
          <w:rFonts w:ascii="GHEA Grapalat" w:eastAsia="Times New Roman" w:hAnsi="GHEA Grapalat" w:cs="Times New Roman"/>
          <w:color w:val="000000"/>
          <w:sz w:val="24"/>
          <w:szCs w:val="24"/>
          <w:lang w:val="hy-AM"/>
        </w:rPr>
        <w:t xml:space="preserve"> </w:t>
      </w:r>
      <w:r w:rsidRPr="00FE7DC1">
        <w:rPr>
          <w:rFonts w:ascii="GHEA Grapalat" w:eastAsia="Times New Roman" w:hAnsi="GHEA Grapalat" w:cs="Arial Unicode"/>
          <w:color w:val="000000"/>
          <w:sz w:val="24"/>
          <w:szCs w:val="24"/>
          <w:lang w:val="hy-AM"/>
        </w:rPr>
        <w:t>գրանցվեն</w:t>
      </w:r>
      <w:r w:rsidRPr="00FE7DC1">
        <w:rPr>
          <w:rFonts w:ascii="GHEA Grapalat" w:eastAsia="Times New Roman" w:hAnsi="GHEA Grapalat" w:cs="Times New Roman"/>
          <w:color w:val="000000"/>
          <w:sz w:val="24"/>
          <w:szCs w:val="24"/>
          <w:lang w:val="hy-AM"/>
        </w:rPr>
        <w:t xml:space="preserve"> </w:t>
      </w:r>
      <w:r w:rsidRPr="00FE7DC1">
        <w:rPr>
          <w:rFonts w:ascii="GHEA Grapalat" w:eastAsia="Times New Roman" w:hAnsi="GHEA Grapalat" w:cs="Arial Unicode"/>
          <w:color w:val="000000"/>
          <w:sz w:val="24"/>
          <w:szCs w:val="24"/>
          <w:lang w:val="hy-AM"/>
        </w:rPr>
        <w:t>հատուկ</w:t>
      </w:r>
      <w:r w:rsidRPr="00FE7DC1">
        <w:rPr>
          <w:rFonts w:ascii="GHEA Grapalat" w:eastAsia="Times New Roman" w:hAnsi="GHEA Grapalat" w:cs="Times New Roman"/>
          <w:color w:val="000000"/>
          <w:sz w:val="24"/>
          <w:szCs w:val="24"/>
          <w:lang w:val="hy-AM"/>
        </w:rPr>
        <w:t xml:space="preserve"> </w:t>
      </w:r>
      <w:r w:rsidRPr="00FE7DC1">
        <w:rPr>
          <w:rFonts w:ascii="GHEA Grapalat" w:eastAsia="Times New Roman" w:hAnsi="GHEA Grapalat" w:cs="Arial Unicode"/>
          <w:color w:val="000000"/>
          <w:sz w:val="24"/>
          <w:szCs w:val="24"/>
          <w:lang w:val="hy-AM"/>
        </w:rPr>
        <w:t>հաշվառման</w:t>
      </w:r>
      <w:r w:rsidRPr="00FE7DC1">
        <w:rPr>
          <w:rFonts w:ascii="GHEA Grapalat" w:eastAsia="Times New Roman" w:hAnsi="GHEA Grapalat" w:cs="Times New Roman"/>
          <w:color w:val="000000"/>
          <w:sz w:val="24"/>
          <w:szCs w:val="24"/>
          <w:lang w:val="hy-AM"/>
        </w:rPr>
        <w:t xml:space="preserve"> </w:t>
      </w:r>
      <w:r w:rsidRPr="00FE7DC1">
        <w:rPr>
          <w:rFonts w:ascii="GHEA Grapalat" w:eastAsia="Times New Roman" w:hAnsi="GHEA Grapalat" w:cs="Arial Unicode"/>
          <w:color w:val="000000"/>
          <w:sz w:val="24"/>
          <w:szCs w:val="24"/>
          <w:lang w:val="hy-AM"/>
        </w:rPr>
        <w:t>մատյանում</w:t>
      </w:r>
      <w:r w:rsidRPr="00FE7DC1">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Եթե</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լիցքի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կշիռը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պակասել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10%-</w:t>
      </w:r>
      <w:r w:rsidRPr="00AA7762">
        <w:rPr>
          <w:rFonts w:ascii="GHEA Grapalat" w:eastAsia="Times New Roman" w:hAnsi="GHEA Grapalat" w:cs="Arial Unicode"/>
          <w:color w:val="000000"/>
          <w:sz w:val="24"/>
          <w:szCs w:val="24"/>
          <w:lang w:val="hy-AM"/>
        </w:rPr>
        <w:t>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ավելի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ապա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կրակմարիչները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լիցքավորել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լիցքավորման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կայանո</w:t>
      </w:r>
      <w:r w:rsidRPr="00AA7762">
        <w:rPr>
          <w:rFonts w:ascii="GHEA Grapalat" w:eastAsia="Times New Roman" w:hAnsi="GHEA Grapalat" w:cs="Times New Roman"/>
          <w:color w:val="000000"/>
          <w:sz w:val="24"/>
          <w:szCs w:val="24"/>
          <w:lang w:val="hy-AM"/>
        </w:rPr>
        <w:t xml:space="preserve">ւմ: </w:t>
      </w:r>
      <w:r w:rsidRPr="00FE7DC1">
        <w:rPr>
          <w:rFonts w:ascii="GHEA Grapalat" w:eastAsia="Times New Roman" w:hAnsi="GHEA Grapalat" w:cs="Times New Roman"/>
          <w:color w:val="000000"/>
          <w:sz w:val="24"/>
          <w:szCs w:val="24"/>
          <w:lang w:val="hy-AM"/>
        </w:rPr>
        <w:t xml:space="preserve">5 տարին մեկ </w:t>
      </w:r>
      <w:r w:rsidRPr="00FE7DC1">
        <w:rPr>
          <w:rFonts w:ascii="GHEA Grapalat" w:eastAsia="Times New Roman" w:hAnsi="GHEA Grapalat" w:cs="Times New Roman"/>
          <w:color w:val="000000"/>
          <w:sz w:val="24"/>
          <w:szCs w:val="24"/>
          <w:lang w:val="hy-AM"/>
        </w:rPr>
        <w:lastRenderedPageBreak/>
        <w:t>կրակմարիչների բալոնները պետք է անցնեն տեխնիկական ստուգում` լիցքավորման կայանում:</w:t>
      </w:r>
      <w:r w:rsidRPr="00AA7762">
        <w:rPr>
          <w:rFonts w:ascii="GHEA Grapalat" w:eastAsia="Times New Roman" w:hAnsi="GHEA Grapalat" w:cs="Times New Roman"/>
          <w:color w:val="000000"/>
          <w:sz w:val="24"/>
          <w:szCs w:val="24"/>
          <w:lang w:val="hy-AM"/>
        </w:rPr>
        <w:t xml:space="preserve"> Կրակմարիչները պետք է կնքվեն և ունենան սարքին փողալայնակներ: Առանց փողալայնակների կրակմարիչների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շահագործումն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արգելվում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Ձմռանը հրշեջ ջրածորանները (հիդրանտները) պետք է մաքրել ձյունից, իսկ հորերի կափարիչները` սառույցից:</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Ջրածորանները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ջերմամեկուսացվեն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սառելուց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խուսափելու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Հակահրդեհային սարքավորման օգտագործումն արտադրական և տնտեսական կարիքների համար` արգելվում է:</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 Ջրատար ցանցի առանձին հատվածների հրշեջ ջրածորանների և ծորակների անջատումը, ջրատար ցանցում սահմանված ճնշման իջեցումը թույլատրվում է միայն հրշեջ ծառայության հետ նախապես համաձայնեցնելուց և կազմակերպության վարչության թույլտվությունն ստանալուց հետո:</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Հակահրդեհային ջրատարում ջրի ճնշման բարձրացման համար նախատեսված պոմպակայանների տեխնիկական հսկողությունը պետք է իրականացվի այն անձանց կողմից (օբյեկտում աշխատողների թվից), ովքեր կարող են պոմպերն աշխատեցնել (գործի գցել):</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Հակահրդեհային ջրատար ցանցում տեղադրված սողնակների տեղերը պետք է նշվեն հատուկ ցուցանակներով:</w:t>
      </w:r>
    </w:p>
    <w:p w:rsidR="00D02B8D" w:rsidRPr="00AA7762" w:rsidRDefault="00D02B8D" w:rsidP="00D02B8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Եթե կազմակերպության տարածքում կամ անմիջապես նրա մոտ կան բնական ջրաղբյուրներ (գետեր, լճեր, ավազաններ), պետք է կառուցվեն դեպի դրանք տանող հարմար ճանապարհներ` հրշեջ մեքենաների մոտեցման, ինչպես նաև հարմարանքներ` ամռանը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ձմռանը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ջուր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վերցնելու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w:t>
      </w:r>
    </w:p>
    <w:p w:rsidR="004C1FF7" w:rsidRPr="00AA7762" w:rsidRDefault="004C1FF7" w:rsidP="00DF1F43">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rsidR="00AB42DB" w:rsidRPr="00AA7762" w:rsidRDefault="004A0048" w:rsidP="0039193E">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Գ</w:t>
      </w:r>
      <w:r w:rsidR="0039193E"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12</w:t>
      </w:r>
      <w:r w:rsidR="004C1FF7" w:rsidRPr="00AA7762">
        <w:rPr>
          <w:rFonts w:ascii="GHEA Grapalat" w:eastAsia="Times New Roman" w:hAnsi="GHEA Grapalat" w:cs="Times New Roman"/>
          <w:b/>
          <w:bCs/>
          <w:color w:val="000000"/>
          <w:sz w:val="24"/>
          <w:szCs w:val="24"/>
          <w:lang w:val="hy-AM"/>
        </w:rPr>
        <w:t>.</w:t>
      </w:r>
      <w:r w:rsidR="00AB42DB" w:rsidRPr="00AA7762">
        <w:rPr>
          <w:rFonts w:ascii="GHEA Grapalat" w:eastAsia="Times New Roman" w:hAnsi="GHEA Grapalat" w:cs="Times New Roman"/>
          <w:b/>
          <w:bCs/>
          <w:color w:val="000000"/>
          <w:sz w:val="24"/>
          <w:szCs w:val="24"/>
          <w:lang w:val="hy-AM"/>
        </w:rPr>
        <w:t xml:space="preserve"> Գ</w:t>
      </w:r>
      <w:r w:rsidR="0039193E" w:rsidRPr="00AA7762">
        <w:rPr>
          <w:rFonts w:ascii="GHEA Grapalat" w:eastAsia="Times New Roman" w:hAnsi="GHEA Grapalat" w:cs="Times New Roman"/>
          <w:b/>
          <w:bCs/>
          <w:color w:val="000000"/>
          <w:sz w:val="24"/>
          <w:szCs w:val="24"/>
          <w:lang w:val="hy-AM"/>
        </w:rPr>
        <w:t>ԱԶԱՎՏԱՆԳ ԱՇԽԱՏԱՆՔՆԵՐԻ ԿԱՏԱՐՈՒՄԸ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ա) Գազավտանգ աշխատանքները պետք է կատարել </w:t>
      </w:r>
      <w:r w:rsidR="00760D77" w:rsidRPr="00AA7762">
        <w:rPr>
          <w:rFonts w:ascii="GHEA Grapalat" w:eastAsia="Times New Roman" w:hAnsi="GHEA Grapalat" w:cs="Times New Roman"/>
          <w:color w:val="000000"/>
          <w:sz w:val="24"/>
          <w:szCs w:val="24"/>
          <w:lang w:val="hy-AM"/>
        </w:rPr>
        <w:t>«</w:t>
      </w:r>
      <w:r w:rsidR="002F5297" w:rsidRPr="00FE7DC1">
        <w:rPr>
          <w:rFonts w:ascii="GHEA Grapalat" w:eastAsia="Times New Roman" w:hAnsi="GHEA Grapalat" w:cs="Times New Roman"/>
          <w:color w:val="000000"/>
          <w:sz w:val="24"/>
          <w:szCs w:val="24"/>
          <w:lang w:val="hy-AM"/>
        </w:rPr>
        <w:t>Ա</w:t>
      </w:r>
      <w:r w:rsidR="002F5297" w:rsidRPr="00AA7762">
        <w:rPr>
          <w:rFonts w:ascii="GHEA Grapalat" w:eastAsia="Times New Roman" w:hAnsi="GHEA Grapalat" w:cs="Times New Roman"/>
          <w:color w:val="000000"/>
          <w:sz w:val="24"/>
          <w:szCs w:val="24"/>
          <w:lang w:val="hy-AM"/>
        </w:rPr>
        <w:t xml:space="preserve">նվտանգության </w:t>
      </w:r>
      <w:r w:rsidR="002F5297">
        <w:rPr>
          <w:rFonts w:ascii="GHEA Grapalat" w:eastAsia="Times New Roman" w:hAnsi="GHEA Grapalat" w:cs="Times New Roman"/>
          <w:color w:val="000000"/>
          <w:sz w:val="24"/>
          <w:szCs w:val="24"/>
          <w:lang w:val="hy-AM"/>
        </w:rPr>
        <w:t>կանոնները</w:t>
      </w:r>
      <w:r w:rsidR="002F5297" w:rsidRPr="00AA7762">
        <w:rPr>
          <w:rFonts w:ascii="GHEA Grapalat" w:eastAsia="Times New Roman" w:hAnsi="GHEA Grapalat" w:cs="Times New Roman"/>
          <w:color w:val="000000"/>
          <w:sz w:val="24"/>
          <w:szCs w:val="24"/>
          <w:lang w:val="hy-AM"/>
        </w:rPr>
        <w:t xml:space="preserve"> </w:t>
      </w:r>
      <w:r w:rsidR="002F5297" w:rsidRPr="00FE7DC1">
        <w:rPr>
          <w:rFonts w:ascii="GHEA Grapalat" w:eastAsia="Times New Roman" w:hAnsi="GHEA Grapalat" w:cs="Times New Roman"/>
          <w:color w:val="000000"/>
          <w:sz w:val="24"/>
          <w:szCs w:val="24"/>
          <w:lang w:val="hy-AM"/>
        </w:rPr>
        <w:t>գ</w:t>
      </w:r>
      <w:r w:rsidR="00760D77" w:rsidRPr="00AA7762">
        <w:rPr>
          <w:rFonts w:ascii="GHEA Grapalat" w:eastAsia="Times New Roman" w:hAnsi="GHEA Grapalat" w:cs="Times New Roman"/>
          <w:color w:val="000000"/>
          <w:sz w:val="24"/>
          <w:szCs w:val="24"/>
          <w:lang w:val="hy-AM"/>
        </w:rPr>
        <w:t>ազի տնտեսությու</w:t>
      </w:r>
      <w:r w:rsidRPr="00AA7762">
        <w:rPr>
          <w:rFonts w:ascii="GHEA Grapalat" w:eastAsia="Times New Roman" w:hAnsi="GHEA Grapalat" w:cs="Times New Roman"/>
          <w:color w:val="000000"/>
          <w:sz w:val="24"/>
          <w:szCs w:val="24"/>
          <w:lang w:val="hy-AM"/>
        </w:rPr>
        <w:t>ն</w:t>
      </w:r>
      <w:r w:rsidR="00760D77" w:rsidRPr="00AA7762">
        <w:rPr>
          <w:rFonts w:ascii="GHEA Grapalat" w:eastAsia="Times New Roman" w:hAnsi="GHEA Grapalat" w:cs="Times New Roman"/>
          <w:color w:val="000000"/>
          <w:sz w:val="24"/>
          <w:szCs w:val="24"/>
          <w:lang w:val="hy-AM"/>
        </w:rPr>
        <w:t>ում»</w:t>
      </w:r>
      <w:r w:rsidR="002F5297" w:rsidRPr="00FE7DC1">
        <w:rPr>
          <w:rFonts w:ascii="GHEA Grapalat" w:eastAsia="Times New Roman" w:hAnsi="GHEA Grapalat" w:cs="Times New Roman"/>
          <w:color w:val="000000"/>
          <w:sz w:val="24"/>
          <w:szCs w:val="24"/>
          <w:lang w:val="hy-AM"/>
        </w:rPr>
        <w:t xml:space="preserve"> կարգի</w:t>
      </w:r>
      <w:r w:rsidRPr="00AA7762">
        <w:rPr>
          <w:rFonts w:ascii="GHEA Grapalat" w:eastAsia="Times New Roman" w:hAnsi="GHEA Grapalat" w:cs="Times New Roman"/>
          <w:color w:val="000000"/>
          <w:sz w:val="24"/>
          <w:szCs w:val="24"/>
          <w:lang w:val="hy-AM"/>
        </w:rPr>
        <w:t xml:space="preserve"> պահանջներին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Կարգագրերով կատարվող գազավտանգ աշխատանքների համար մշակվում է կազմակերպության ստանդարտով սահմանված միասնական կարգագրի ձև, որտեղ պետք է լինեն հղումներ` կատարվող աշխատատեսակների համար կազմված աշխատանքի անվտանգության և հր</w:t>
      </w:r>
      <w:r w:rsidR="00FD31ED" w:rsidRPr="00AA7762">
        <w:rPr>
          <w:rFonts w:ascii="GHEA Grapalat" w:eastAsia="Times New Roman" w:hAnsi="GHEA Grapalat" w:cs="Times New Roman"/>
          <w:color w:val="000000"/>
          <w:sz w:val="24"/>
          <w:szCs w:val="24"/>
          <w:lang w:val="hy-AM"/>
        </w:rPr>
        <w:t>դ</w:t>
      </w:r>
      <w:r w:rsidRPr="00AA7762">
        <w:rPr>
          <w:rFonts w:ascii="GHEA Grapalat" w:eastAsia="Times New Roman" w:hAnsi="GHEA Grapalat" w:cs="Times New Roman"/>
          <w:color w:val="000000"/>
          <w:sz w:val="24"/>
          <w:szCs w:val="24"/>
          <w:lang w:val="hy-AM"/>
        </w:rPr>
        <w:t>եհային անվտանգության հրահանգների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թողարկումը գազավտանգ աշխատանք է և պետք է կատարվի ակտ-կարգագրով: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 xml:space="preserve">գ) Դիտահորերում, փոսորակներում և նման այլ տեղերում գազավտանգ աշխատանքներ կատարելիս պետք է ղեկավարվել </w:t>
      </w:r>
      <w:r w:rsidR="00760D77" w:rsidRPr="00AA7762">
        <w:rPr>
          <w:rFonts w:ascii="GHEA Grapalat" w:eastAsia="Times New Roman" w:hAnsi="GHEA Grapalat" w:cs="Times New Roman"/>
          <w:color w:val="000000"/>
          <w:sz w:val="24"/>
          <w:szCs w:val="24"/>
          <w:lang w:val="hy-AM"/>
        </w:rPr>
        <w:t>«</w:t>
      </w:r>
      <w:r w:rsidR="002F5297" w:rsidRPr="00FE7DC1">
        <w:rPr>
          <w:rFonts w:ascii="GHEA Grapalat" w:eastAsia="Times New Roman" w:hAnsi="GHEA Grapalat" w:cs="Times New Roman"/>
          <w:color w:val="000000"/>
          <w:sz w:val="24"/>
          <w:szCs w:val="24"/>
          <w:lang w:val="hy-AM"/>
        </w:rPr>
        <w:t>Ա</w:t>
      </w:r>
      <w:r w:rsidR="002F5297" w:rsidRPr="00AA7762">
        <w:rPr>
          <w:rFonts w:ascii="GHEA Grapalat" w:eastAsia="Times New Roman" w:hAnsi="GHEA Grapalat" w:cs="Times New Roman"/>
          <w:color w:val="000000"/>
          <w:sz w:val="24"/>
          <w:szCs w:val="24"/>
          <w:lang w:val="hy-AM"/>
        </w:rPr>
        <w:t>նվտանգության կանոններ</w:t>
      </w:r>
      <w:r w:rsidR="002F5297" w:rsidRPr="00FE7DC1">
        <w:rPr>
          <w:rFonts w:ascii="GHEA Grapalat" w:eastAsia="Times New Roman" w:hAnsi="GHEA Grapalat" w:cs="Times New Roman"/>
          <w:color w:val="000000"/>
          <w:sz w:val="24"/>
          <w:szCs w:val="24"/>
          <w:lang w:val="hy-AM"/>
        </w:rPr>
        <w:t>ը գ</w:t>
      </w:r>
      <w:r w:rsidR="00760D77" w:rsidRPr="00AA7762">
        <w:rPr>
          <w:rFonts w:ascii="GHEA Grapalat" w:eastAsia="Times New Roman" w:hAnsi="GHEA Grapalat" w:cs="Times New Roman"/>
          <w:color w:val="000000"/>
          <w:sz w:val="24"/>
          <w:szCs w:val="24"/>
          <w:lang w:val="hy-AM"/>
        </w:rPr>
        <w:t xml:space="preserve">ազի տնտեսությունում ի» </w:t>
      </w:r>
      <w:r w:rsidR="00A43298" w:rsidRPr="00AA7762">
        <w:rPr>
          <w:rFonts w:ascii="GHEA Grapalat" w:eastAsia="Times New Roman" w:hAnsi="GHEA Grapalat" w:cs="Times New Roman"/>
          <w:color w:val="7030A0"/>
          <w:sz w:val="24"/>
          <w:szCs w:val="24"/>
          <w:u w:val="single"/>
          <w:lang w:val="hy-AM"/>
        </w:rPr>
        <w:t xml:space="preserve"> </w:t>
      </w:r>
      <w:r w:rsidR="002F5297" w:rsidRPr="00FE7DC1">
        <w:rPr>
          <w:rFonts w:ascii="GHEA Grapalat" w:eastAsia="Times New Roman" w:hAnsi="GHEA Grapalat" w:cs="Times New Roman"/>
          <w:color w:val="7030A0"/>
          <w:sz w:val="24"/>
          <w:szCs w:val="24"/>
          <w:u w:val="single"/>
          <w:lang w:val="hy-AM"/>
        </w:rPr>
        <w:t xml:space="preserve">կարգի </w:t>
      </w:r>
      <w:r w:rsidRPr="00AA7762">
        <w:rPr>
          <w:rFonts w:ascii="GHEA Grapalat" w:eastAsia="Times New Roman" w:hAnsi="GHEA Grapalat" w:cs="Times New Roman"/>
          <w:color w:val="000000"/>
          <w:sz w:val="24"/>
          <w:szCs w:val="24"/>
          <w:lang w:val="hy-AM"/>
        </w:rPr>
        <w:t>պահանջներով: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Հատուկ հարմարանքների (ճարմանդ, թեք հարթակներ) բացակայության դեպքում դիտահորեր, փոսորակներ և այլ տեղեր իջնելու և բարձրացնելու համար աշխատատեղում տեղադրում են մետաղական սանդուղք: Այն պետք է ունենա հորի եզրին կայուն ամրացնելու հարմարանքներ: Պետք է նախատեսել միջոցներ սանդուղքից օգտվելիս կայծերի առաջացումը կանխելու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Դիտահորերում, հորերում, ամբարներում և նման այլ տեղերում գազավտանգ աշխատանքներ կատարող բանվորները և ինժեներատեխնիկական աշխատողները, պետք է լինեն առանց մետաղական կրունկների ու մեխերի կոշիկներով, հակառակ դեպքում կոշիկի վրա պետք է հագնել ռետինե կրկնակոշիկներ</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աշխատատեղում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փռել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մեկուսիչ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գորգեր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փաթեթավոր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նյութեր</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Բոլոր բանվորները պետք է ապահովվեն կատարվող տվյալ բնույթի գազավտանգ աշխատանքներին համապատասխանող անհրաժեշտ պաշտպանիչ միջոցներով և հարմարանքներով: Անհատական պաշտպանության միջոցները պետք է ստուգվեն և փորձարկվեն: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Գազավտանգ աշխատանքներ կատարող յուրաքանչյուր բանվոր, այդ թվում բրիգադի</w:t>
      </w:r>
      <w:r w:rsidR="00CD6235" w:rsidRPr="00AA7762">
        <w:rPr>
          <w:rFonts w:ascii="GHEA Grapalat" w:eastAsia="Times New Roman" w:hAnsi="GHEA Grapalat" w:cs="Times New Roman"/>
          <w:color w:val="000000"/>
          <w:sz w:val="24"/>
          <w:szCs w:val="24"/>
          <w:lang w:val="hy-AM"/>
        </w:rPr>
        <w:t>րը</w:t>
      </w:r>
      <w:r w:rsidRPr="00AA7762">
        <w:rPr>
          <w:rFonts w:ascii="GHEA Grapalat" w:eastAsia="Times New Roman" w:hAnsi="GHEA Grapalat" w:cs="Times New Roman"/>
          <w:color w:val="000000"/>
          <w:sz w:val="24"/>
          <w:szCs w:val="24"/>
          <w:lang w:val="hy-AM"/>
        </w:rPr>
        <w:t>, պետք է ունենան ճկափողային կամ մեկուսացված (թթվածնային բալոնով) հակագազ: Զտող հակագազերի օգտագործումը չի թույլատրվում: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Ստորգետնյա վնասված գազատարների վրա ցանկացած տեսակի աշխատանքներ կատարելիս պետք է ձեռնարկվեն միջոցներ` արտահոսող գազի բռնկումը բացառելու համար: Եթե հողային աշխատանքներ կատարելիս առաջացել է գազից թունավորվելու կամ շնչահեղձ լինելու վտատգ, աշխատանքները պետք է շարունակել հակագազերով: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ը) Գազալցված միջավայրերում աշխատելիս պետք է օգտագործվեն կայծ </w:t>
      </w:r>
      <w:r w:rsidR="00CD6235" w:rsidRPr="00AA7762">
        <w:rPr>
          <w:rFonts w:ascii="GHEA Grapalat" w:eastAsia="Times New Roman" w:hAnsi="GHEA Grapalat" w:cs="Times New Roman"/>
          <w:color w:val="000000"/>
          <w:sz w:val="24"/>
          <w:szCs w:val="24"/>
          <w:lang w:val="hy-AM"/>
        </w:rPr>
        <w:t>չառաջացնող</w:t>
      </w:r>
      <w:r w:rsidRPr="00AA7762">
        <w:rPr>
          <w:rFonts w:ascii="GHEA Grapalat" w:eastAsia="Times New Roman" w:hAnsi="GHEA Grapalat" w:cs="Times New Roman"/>
          <w:color w:val="000000"/>
          <w:sz w:val="24"/>
          <w:szCs w:val="24"/>
          <w:lang w:val="hy-AM"/>
        </w:rPr>
        <w:t xml:space="preserve"> մետաղից պատրաստված բռնակներ (բանալիներ), մուրճեր, այլ գործիքներ: Այդպիսի գործիքների բացակայության դեպքում, գործիքի կտրող և հարվածող մասերը պետք է յուղվեն թանձր քսուկներով, քսայուղերով` կայծի առաջացումը կանխելու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Գազալցված միջավայրում աշխատելիս պետք է կիրառվեն տեղափոխվող պայթունապաշտպան էլեկտրալամպեր: Այդպիսի էլեկտրալամպերի միացումը էլեկտրացանցին պետք է կատարվի գազալցված միջավայրից դուրս: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w:t>
      </w:r>
      <w:r w:rsidR="00FA6BDD"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 xml:space="preserve">Տեղափոխվող էլեկտրական գործիքների հետ աշխատանքի թույլատրվում են այն անձինք, ովքեր ծանոթ են «Սպառողների էլեկտրատեղակայանքների </w:t>
      </w:r>
      <w:r w:rsidRPr="00AA7762">
        <w:rPr>
          <w:rFonts w:ascii="GHEA Grapalat" w:eastAsia="Times New Roman" w:hAnsi="GHEA Grapalat" w:cs="Times New Roman"/>
          <w:color w:val="000000"/>
          <w:sz w:val="24"/>
          <w:szCs w:val="24"/>
          <w:lang w:val="hy-AM"/>
        </w:rPr>
        <w:lastRenderedPageBreak/>
        <w:t>տեխնիկական շահագործման կանոններ</w:t>
      </w:r>
      <w:r w:rsidR="002F5297" w:rsidRPr="00FE7DC1">
        <w:rPr>
          <w:rFonts w:ascii="GHEA Grapalat" w:eastAsia="Times New Roman" w:hAnsi="GHEA Grapalat" w:cs="Times New Roman"/>
          <w:color w:val="000000"/>
          <w:sz w:val="24"/>
          <w:szCs w:val="24"/>
          <w:lang w:val="hy-AM"/>
        </w:rPr>
        <w:t>ը</w:t>
      </w:r>
      <w:r w:rsidRPr="00AA7762">
        <w:rPr>
          <w:rFonts w:ascii="GHEA Grapalat" w:eastAsia="Times New Roman" w:hAnsi="GHEA Grapalat" w:cs="Times New Roman"/>
          <w:color w:val="000000"/>
          <w:sz w:val="24"/>
          <w:szCs w:val="24"/>
          <w:lang w:val="hy-AM"/>
        </w:rPr>
        <w:t xml:space="preserve">» </w:t>
      </w:r>
      <w:r w:rsidR="002F5297" w:rsidRPr="00FE7DC1">
        <w:rPr>
          <w:rFonts w:ascii="GHEA Grapalat" w:eastAsia="Times New Roman" w:hAnsi="GHEA Grapalat" w:cs="Times New Roman"/>
          <w:color w:val="000000"/>
          <w:sz w:val="24"/>
          <w:szCs w:val="24"/>
          <w:lang w:val="hy-AM"/>
        </w:rPr>
        <w:t>կարգին</w:t>
      </w:r>
      <w:r w:rsidRPr="00AA7762">
        <w:rPr>
          <w:rFonts w:ascii="GHEA Grapalat" w:eastAsia="Times New Roman" w:hAnsi="GHEA Grapalat" w:cs="Times New Roman"/>
          <w:color w:val="000000"/>
          <w:sz w:val="24"/>
          <w:szCs w:val="24"/>
          <w:lang w:val="hy-AM"/>
        </w:rPr>
        <w:t xml:space="preserve"> և «Էլեկտրակայանքների շահագործման անվտանգության կանոններ</w:t>
      </w:r>
      <w:r w:rsidR="002F5297" w:rsidRPr="00FE7DC1">
        <w:rPr>
          <w:rFonts w:ascii="GHEA Grapalat" w:eastAsia="Times New Roman" w:hAnsi="GHEA Grapalat" w:cs="Times New Roman"/>
          <w:color w:val="000000"/>
          <w:sz w:val="24"/>
          <w:szCs w:val="24"/>
          <w:lang w:val="hy-AM"/>
        </w:rPr>
        <w:t>ը</w:t>
      </w:r>
      <w:r w:rsidRPr="00AA7762">
        <w:rPr>
          <w:rFonts w:ascii="GHEA Grapalat" w:eastAsia="Times New Roman" w:hAnsi="GHEA Grapalat" w:cs="Times New Roman"/>
          <w:color w:val="000000"/>
          <w:sz w:val="24"/>
          <w:szCs w:val="24"/>
          <w:lang w:val="hy-AM"/>
        </w:rPr>
        <w:t xml:space="preserve">» </w:t>
      </w:r>
      <w:r w:rsidR="002F5297" w:rsidRPr="00FE7DC1">
        <w:rPr>
          <w:rFonts w:ascii="GHEA Grapalat" w:eastAsia="Times New Roman" w:hAnsi="GHEA Grapalat" w:cs="Times New Roman"/>
          <w:color w:val="000000"/>
          <w:sz w:val="24"/>
          <w:szCs w:val="24"/>
          <w:lang w:val="hy-AM"/>
        </w:rPr>
        <w:t>կարգին</w:t>
      </w:r>
      <w:r w:rsidRPr="00AA7762">
        <w:rPr>
          <w:rFonts w:ascii="GHEA Grapalat" w:eastAsia="Times New Roman" w:hAnsi="GHEA Grapalat" w:cs="Times New Roman"/>
          <w:color w:val="000000"/>
          <w:sz w:val="24"/>
          <w:szCs w:val="24"/>
          <w:lang w:val="hy-AM"/>
        </w:rPr>
        <w:t>, ինչպես նաև շինարարությունում անվտանգության տեխնիկայի վերաբերյալ ՄՆԻՊ III-4-8</w:t>
      </w:r>
      <w:r w:rsidR="00A71B9C" w:rsidRPr="00AA7762">
        <w:rPr>
          <w:rFonts w:ascii="GHEA Grapalat" w:eastAsia="Times New Roman" w:hAnsi="GHEA Grapalat" w:cs="Times New Roman"/>
          <w:color w:val="000000"/>
          <w:sz w:val="24"/>
          <w:szCs w:val="24"/>
          <w:lang w:val="hy-AM"/>
        </w:rPr>
        <w:t>0</w:t>
      </w:r>
      <w:r w:rsidRPr="00AA7762">
        <w:rPr>
          <w:rFonts w:ascii="GHEA Grapalat" w:eastAsia="Times New Roman" w:hAnsi="GHEA Grapalat" w:cs="Times New Roman"/>
          <w:color w:val="000000"/>
          <w:sz w:val="24"/>
          <w:szCs w:val="24"/>
          <w:lang w:val="hy-AM"/>
        </w:rPr>
        <w:t xml:space="preserve"> «Անվտանգության տեխնիկան շինարարությունում» պահանջներին: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Էլեկտրասարքերի միացումն առանց խրոցակի և վարդակի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Էլեկտրասարքերի բռնակները և նրանց սնող լարերի մուտքագծերը պետք է ունենան ապահով և սարքին մեկուսացում, որի վիճակը պետք է ստուգել գործիքը աշխատողին տալուց առաջ:</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Էլեկտրասարքերը պետք է անջատվեն էլեկտրացանցից աշխատանքը վերջացնելուց կամ ընդմիջման ժամանակ, ինչպես նաև էլեկտրասարքով աշխատելիս էլեկտրամատակարարման անջատման դեպքում: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Էլեկտրասարքի իրանի վրա լարում հայտնաբերելու դեպքում պետք է անհապաղ դադարեցնել նրանով աշխատանքը:</w:t>
      </w:r>
    </w:p>
    <w:p w:rsidR="00AB42DB" w:rsidRPr="00AA7762" w:rsidRDefault="006D4DAA" w:rsidP="006E7CE3">
      <w:pPr>
        <w:shd w:val="clear" w:color="auto" w:fill="FFFFFF"/>
        <w:spacing w:before="100" w:beforeAutospacing="1" w:after="100" w:afterAutospacing="1" w:line="276" w:lineRule="auto"/>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Գ</w:t>
      </w:r>
      <w:r w:rsidR="006E7CE3"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13.</w:t>
      </w:r>
      <w:r w:rsidR="00AB42DB" w:rsidRPr="00AA7762">
        <w:rPr>
          <w:rFonts w:ascii="GHEA Grapalat" w:eastAsia="Times New Roman" w:hAnsi="GHEA Grapalat" w:cs="Times New Roman"/>
          <w:b/>
          <w:bCs/>
          <w:color w:val="000000"/>
          <w:sz w:val="24"/>
          <w:szCs w:val="24"/>
          <w:lang w:val="hy-AM"/>
        </w:rPr>
        <w:t xml:space="preserve"> Ա</w:t>
      </w:r>
      <w:r w:rsidR="006E7CE3" w:rsidRPr="00AA7762">
        <w:rPr>
          <w:rFonts w:ascii="GHEA Grapalat" w:eastAsia="Times New Roman" w:hAnsi="GHEA Grapalat" w:cs="Times New Roman"/>
          <w:b/>
          <w:bCs/>
          <w:color w:val="000000"/>
          <w:sz w:val="24"/>
          <w:szCs w:val="24"/>
          <w:lang w:val="hy-AM"/>
        </w:rPr>
        <w:t>ՆՀԱՏԱԿԱՆ ՊԱՇՏՊԱՆՈՒԹՅԱՆ ՄԻՋՈՑՆԵՐԻ ՕԳՏԱԳՈՐԾՈՒՄԸ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Գազավտանգ աշխատանքներ կատարելիս գազալցված միջավայրում առավելապես օգտագործում են ճկափողային և որոշ դեպքերում թթվածնային մեկուսացված հակագազեր: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Զտող հակագազերի օգտագործումն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Ճկափողային հակագազերի պահուստը (պաշարը) գազի տնտեսությունում պետք է կազմի նրանցից օգտվող մարդկանց քանակի 5-10 %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Ճկափողային հակագազով աշխատելուց պետք է ստուգել նրա սարքինությունը: Հակագազը պիտանի է, եթե ծալքավոր խողովակը սեղմելիս շնչելը դառնում է անհնար: Հակագազի դիմակը կամ սաղավարտը</w:t>
      </w:r>
      <w:r w:rsidR="0002092F" w:rsidRPr="00AA7762">
        <w:rPr>
          <w:rFonts w:ascii="GHEA Grapalat" w:eastAsia="Times New Roman" w:hAnsi="GHEA Grapalat" w:cs="Times New Roman"/>
          <w:color w:val="000000"/>
          <w:sz w:val="24"/>
          <w:szCs w:val="24"/>
          <w:lang w:val="hy-AM"/>
        </w:rPr>
        <w:t xml:space="preserve"> պետք է ընտրվեն ըստ չափսի և կիպ </w:t>
      </w:r>
      <w:r w:rsidRPr="00AA7762">
        <w:rPr>
          <w:rFonts w:ascii="GHEA Grapalat" w:eastAsia="Times New Roman" w:hAnsi="GHEA Grapalat" w:cs="Times New Roman"/>
          <w:color w:val="000000"/>
          <w:sz w:val="24"/>
          <w:szCs w:val="24"/>
          <w:lang w:val="hy-AM"/>
        </w:rPr>
        <w:t xml:space="preserve">նստի դեմքին` </w:t>
      </w:r>
      <w:r w:rsidRPr="00AA7762">
        <w:rPr>
          <w:rFonts w:ascii="GHEA Grapalat" w:eastAsia="Times New Roman" w:hAnsi="GHEA Grapalat" w:cs="Times New Roman"/>
          <w:sz w:val="24"/>
          <w:szCs w:val="24"/>
          <w:lang w:val="hy-AM"/>
        </w:rPr>
        <w:t>տեղիք չտալով ցավազգացողության</w:t>
      </w:r>
      <w:r w:rsidRPr="00AA7762">
        <w:rPr>
          <w:rFonts w:ascii="GHEA Grapalat" w:eastAsia="Times New Roman" w:hAnsi="GHEA Grapalat" w:cs="Times New Roman"/>
          <w:color w:val="000000"/>
          <w:sz w:val="24"/>
          <w:szCs w:val="24"/>
          <w:lang w:val="hy-AM"/>
        </w:rPr>
        <w:t>: Ճկափողային հակագազի դիմակի կամ սաղավարտի չափը պետք է ընտրվի հակագազի ընտրման ընդհանուր կանոններին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 Ճկափողային հակագազով աշխատելուց առաջ և աշխատանքի ընթացքում պետք է հետևել, որ ճկափողի ծայրը լինի մաքուր օդի միջավայրում, իսկ ճկափողը` չծալվի և ինչ-որ առարկայով չսեղմվի: Ճկափողի ծայրը պետք է ամրացված լինի` հնարավոր տեղաշարժերից խուսափելու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Հակագազի ճկափողը պետք է ունենա 20 մմ-ից ոչ պակաս ներքին տրամագիծ, և 8 մ-ից ոչ պակաս երկարություն, բայց ոչ ավելի 15 մ-ից` ինքնաներծծող և ոչ ավելի 40 մ-ից` օդի մեխանիկական մատուցումով` հակագազերի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զ) Թթվածնային մեկուսացված հակագազերը պետք է օգտագործվեն, երբ գազալցված միջավայրը հնարավոր չէ ժամանակին և ապահով օդափոխել: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Թթվածնային մեկուսացված հակագազով օգտվելու թույլտվությունը բոլոր դեպքերում պետք է տա աշխատանքների ղեկավարն այն անձանց, ովքեր ունեն բժշկական թույլտվություն, ում որ բժշկական հանձնաժողովը թույլատրել է հակագազով աշխատել և անցել են հատուկ հրահանգավորում` այդպիսի հակագազերից օգտվելու կանոնների վերաբերյալ: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Եթե վերականգնման պարկուճը մեկ կամ մի քանի անգամից աշխատել է 30 րոպեից ավելի անհրաժեշտ է այն լիցքավորել կամ փոխարինել նորով: Թթվածնային մեկուսացված հակագազով աշխատելու ժամանակը պետք է գրանցել հակագազի տեղեկաթերթիկում: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Աշխատողը, ո</w:t>
      </w:r>
      <w:r w:rsidR="00840103" w:rsidRPr="00AA7762">
        <w:rPr>
          <w:rFonts w:ascii="GHEA Grapalat" w:eastAsia="Times New Roman" w:hAnsi="GHEA Grapalat" w:cs="Times New Roman"/>
          <w:color w:val="000000"/>
          <w:sz w:val="24"/>
          <w:szCs w:val="24"/>
          <w:lang w:val="hy-AM"/>
        </w:rPr>
        <w:t>վ</w:t>
      </w:r>
      <w:r w:rsidRPr="00AA7762">
        <w:rPr>
          <w:rFonts w:ascii="GHEA Grapalat" w:eastAsia="Times New Roman" w:hAnsi="GHEA Grapalat" w:cs="Times New Roman"/>
          <w:color w:val="000000"/>
          <w:sz w:val="24"/>
          <w:szCs w:val="24"/>
          <w:lang w:val="hy-AM"/>
        </w:rPr>
        <w:t xml:space="preserve"> զբաղվում է թթվածնային մեկուսացված հակագազերի հատկացումով, պարտավոր է աշխատանքի ղեկավարի և հակագազի տիրոջ ներկայությամբ ստուգել հակագազի բոլոր մասերի աշխատանքն ըստ հրահանգների, որոնք կցված են յուրաքանչյուր հակագազի: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 Հակագազերը պետք է պահել հատուկ պահարաններում, ջեռուցիչ սարքերից ոչ պակաս 3 մ և արտաքին պատերից ոչ պակաս 0,75 մ հեռավորության վրա 25</w:t>
      </w:r>
      <w:r w:rsidRPr="00AA7762">
        <w:rPr>
          <w:rFonts w:ascii="GHEA Grapalat" w:eastAsia="Times New Roman" w:hAnsi="GHEA Grapalat" w:cs="Times New Roman"/>
          <w:color w:val="000000"/>
          <w:sz w:val="24"/>
          <w:szCs w:val="24"/>
          <w:vertAlign w:val="superscript"/>
          <w:lang w:val="hy-AM"/>
        </w:rPr>
        <w:t>0</w:t>
      </w:r>
      <w:r w:rsidRPr="00AA7762">
        <w:rPr>
          <w:rFonts w:ascii="Calibri" w:eastAsia="Times New Roman" w:hAnsi="Calibri" w:cs="Calibri"/>
          <w:color w:val="000000"/>
          <w:sz w:val="24"/>
          <w:szCs w:val="24"/>
          <w:vertAlign w:val="superscript"/>
          <w:lang w:val="hy-AM"/>
        </w:rPr>
        <w:t> </w:t>
      </w:r>
      <w:r w:rsidRPr="00AA7762">
        <w:rPr>
          <w:rFonts w:ascii="GHEA Grapalat" w:eastAsia="Times New Roman" w:hAnsi="GHEA Grapalat" w:cs="Times New Roman"/>
          <w:color w:val="000000"/>
          <w:sz w:val="24"/>
          <w:szCs w:val="24"/>
          <w:lang w:val="hy-AM"/>
        </w:rPr>
        <w:t>C-ից ոչ ավելի ջերմաստիճանով շինությունում: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Հակագազերի վիճակի և պահպանման համար պատասխանատվությունը դրվում է կազմակերպության վարչակազմի կողմից նշանակված անձի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Այն անձանց, ովքեր մշտապես օգտագործում են հակագազեր, տրվում են անհատական, անվանական հակագազեր և հատկացվում են դրանք պահելու համար պահարաններ: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Թթվածնային մեկուսացված հակագազերը հավաքված վիճակում դրվում են ուղղահայաց դիրքով, ընդ որում բալոնի փականը պետք է լինի փակ վիճակում: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Թթվածնային մեկուսացված հակագազերը չի թույալտրվում յուղել որևէ քսայուղով: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Օգտագործելուց հետո հակագազի ռետինե մասերն անպայման լվանում են տաք ջրի շիթով, այնպես որ, ջուրը չթափվի ճկախողովակի արտաքին մակերևույթի վրա: Լվանալուց հետո, դեմքին հպվող դիմակի կամ սաղավարտի մասը պետք է ախտահանվի: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Մետաղական բոլոր մասերը պետք է լավ մաքրել, իսկ ռետինե մասերը չորացնել տաքացված օդով: Թույլատրվում է բնական չորացում անպայման ստվերում` ծածկի տակ կամ լավ օդափոխվող շինությունում: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Հակագազի իրանը, թթվածնի մատակարարման մեխանիզմի և ավելցուկային կափույրի արտաքին մակերևույթը մաքրում են փափուկ, մաքուր լաթով: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Մաքրելուց հետո հակագազը հավաքում են և կատարում են հրահանգով նախատեսված ստուգում: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Հակագազի ռետինե մասերի ախտահանման համար կարելի է օգտագործել`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1) էթիլային սպիրտ (դենատուրիզացված),</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2) թորաթթվի 3 %-ոց լուծույթ,</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3) խինագո</w:t>
      </w:r>
      <w:r w:rsidR="00684F0A" w:rsidRPr="00AA7762">
        <w:rPr>
          <w:rFonts w:ascii="GHEA Grapalat" w:eastAsia="Times New Roman" w:hAnsi="GHEA Grapalat" w:cs="Times New Roman"/>
          <w:color w:val="000000"/>
          <w:sz w:val="24"/>
          <w:szCs w:val="24"/>
          <w:lang w:val="hy-AM"/>
        </w:rPr>
        <w:t>լի</w:t>
      </w:r>
      <w:r w:rsidRPr="00AA7762">
        <w:rPr>
          <w:rFonts w:ascii="GHEA Grapalat" w:eastAsia="Times New Roman" w:hAnsi="GHEA Grapalat" w:cs="Times New Roman"/>
          <w:color w:val="000000"/>
          <w:sz w:val="24"/>
          <w:szCs w:val="24"/>
          <w:lang w:val="hy-AM"/>
        </w:rPr>
        <w:t xml:space="preserve"> 0,1 %-ոց լուծույթ,</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4) մանգանաթթվային կալիումի 0,5 % -ոց լուծույթ,</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2.3.4. կետերում նշված լուծույթներով ախտահանումից հետո հակագազի տարրերը լվանում են ջրով և չորացնում: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Հակագազի ռետինե մասերը (դիմակը, ալիքավոր ճկախողովակը և փականը) երկար պահելու դեպքում անհրաժեշտ է փոշեպատել տալկով: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Փրկագոտիները պետք է ունենան օդակներով ուսափոկեր, մեջքի կողմից չափվող գոտիները պարանին ամրացնելու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Գոտին պետք է կապել այնպես, որ օդակները չգտնվեն թիակներից ցածր դիրքում: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Առանց ուսափոկերի գոտիների օգտագործումն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 Գոտիների, զսպակեռիկների, պարանների պիտանելիության աստիճանը որոշում են արտաքին զննումով և փորձարկումով: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ժդ) Գոտիների, զսպանակների, պարանների արտաքին զննումը պետք է կատարվի աշխատանքից առաջ և յուրաքանչյուր օգտագործումից հետո այն աշխատողի կողմից ում որ ամրագրված են դրանք:</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ժե) Գոտին չի կարող օգտագործվել հետևյալ վնասվածքների դեպքում`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գոտկաժապավենի կամ ուսափոկերի պատռվածք (անկախ նրա մեծությունից),</w:t>
      </w:r>
      <w:r w:rsidR="00ED0FDA"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կոճկվող գոտիների կտրվածք` անկախ մեծությունից,</w:t>
      </w:r>
      <w:r w:rsidR="000679AC"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գամերով կտորի պատռվածք (գոտեժապավենի, փոկերի)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Չափին չհամապատասխանող գոտիների օգտագործումը, ինչպես նաև նրանց կարելով փոքրացումը չի թույլատրվում: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ժզ) Զսպակեռիկի (կարաբինի) հիմնական անսարքությունները, որոնց պատճառով այն համարվում է ոչ պիտանի, հետևյալներն 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փակաղակի դժվարությամբ բացվելը, դեֆորմացիան (փակաղակը չի փակվում)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ելուստների և անհարթությունների առկայությունը` ամրակապերը փակի մեջ մտնելու տեղերում,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փակաղակի հոդակապային ամրակապերի տեղում ելուստների և անկիպությունների առկայությունը,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փակաղակի զսպանակի թուլությունը,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մակերևույթների անհարթությունների ու սուր ցցվածքների առկայությունը: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ժէ) Օգտագործվող պարանի երկարությունը պետք է լինի ոչ պակաս 6 մ-ից, իսկ դիտահորերում, հավաքիչներում, փոսորակներում և խրամատներում աշխատելիս` 2 մ-ով ավելի նրանց խորությունից: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ժը) Պարանը ոչ պիտանի է համարվում այն դեպքում, երբ առկա է թելերի կտրվածք կամ այն խոնավ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Խոնավության դեպքում պարանը պետք է չորացնել: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ժթ) Զսպանակեռիկների համար օղակներ ունեցող փրկագոտիները ենթարկվում են ամրության փորձարկման կայուն (ստատիկ) ծանրությունով: Դրա համար երկու ճարմանդով կոճկած փորձարկվող գոտու օղակին ամրացվում են 200 կգ քաշով ծանրություն, որը 5 րոպե թողնում են կախված վիճակում: Ծանրությունը հանելուց հետո գոտու վրա չպետք է լինի վնասվածքի որևէ հետք:</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Փորձարկվումը կատարվում է 6 ամիսը մեկ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 Գոտկային զսպանակեռիկները ենթարկվում են փորձարկման ըստ ամրության ստատիկ ծանրությունով: Դրա համար փորձարկվող զսպանակեռիկներին ամրացվում են 200 կգ քաշով ծանրոց և այն բաց փակաղակով մնում է ծանրության տակ 5 րոպեի ընթացքում: Ծանրոցը հանելուց հետո զսպանակեռիկը պետք է ձևափոխված չլինի, իսկ ազատված փակաղակը պետք է ճիշտ և ազատորեն ընդունի իր նախկին դիրքը: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Փորձարկումը կատարվում է 6 ամիսը մեկ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իա) Փրկապարանները ենթարկվում են փորձարկման` ըստ ամրության 200 կգ ստատիկ ծանրոցով 15 րոպեի ընթացքում: Պարանի երկարությունը չափում են փորձարկումից առաջ և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Ծանրոցը հանելուց հետո պարանի վրա չպետք է լինեն վնասվածքներ: Ծանրոցից առաջացած մնացորդային երկարացումը չպետք է գերազանցի մինչև փորձարկումը պարանի երկարության 5 մ-ին: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Փորձարկումը կատարում</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են</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6 </w:t>
      </w:r>
      <w:r w:rsidRPr="00AA7762">
        <w:rPr>
          <w:rFonts w:ascii="GHEA Grapalat" w:eastAsia="Times New Roman" w:hAnsi="GHEA Grapalat" w:cs="Arial Unicode"/>
          <w:color w:val="000000"/>
          <w:sz w:val="24"/>
          <w:szCs w:val="24"/>
          <w:lang w:val="hy-AM"/>
        </w:rPr>
        <w:t>ամիսը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անգամ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իբ) Յուրաքանչյուր գոտուն և պարանին տրվում է գույքային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իզ) Բոլոր փորձարկումները պետք է անցկացվեն կազմակերպության ղեկավարության հրամանով նշանակված հանձնաժողովով: Փորձարկումների արդյունքների հիման վրա կազմվում է ակտ: Անհատական պաշտպանության բոլոր միջոցները, որոնք չեն դիմացել փորձարկման, պետք է խոտանվեն և ոչնչացվեն: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12082B" w:rsidP="00F51540">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lastRenderedPageBreak/>
        <w:t>Բ</w:t>
      </w:r>
      <w:r w:rsidR="0074720A" w:rsidRPr="00AA7762">
        <w:rPr>
          <w:rFonts w:ascii="GHEA Grapalat" w:eastAsia="Times New Roman" w:hAnsi="GHEA Grapalat" w:cs="Times New Roman"/>
          <w:b/>
          <w:bCs/>
          <w:color w:val="000000"/>
          <w:sz w:val="24"/>
          <w:szCs w:val="24"/>
          <w:lang w:val="hy-AM"/>
        </w:rPr>
        <w:t>ԱԺԻՆ</w:t>
      </w:r>
      <w:r w:rsidRPr="00AA7762">
        <w:rPr>
          <w:rFonts w:ascii="GHEA Grapalat" w:eastAsia="Times New Roman" w:hAnsi="GHEA Grapalat" w:cs="Times New Roman"/>
          <w:b/>
          <w:bCs/>
          <w:color w:val="000000"/>
          <w:sz w:val="24"/>
          <w:szCs w:val="24"/>
          <w:lang w:val="hy-AM"/>
        </w:rPr>
        <w:t xml:space="preserve"> </w:t>
      </w:r>
      <w:r w:rsidR="002658C2">
        <w:rPr>
          <w:rFonts w:ascii="GHEA Grapalat" w:eastAsia="Times New Roman" w:hAnsi="GHEA Grapalat" w:cs="Times New Roman"/>
          <w:b/>
          <w:bCs/>
          <w:color w:val="000000"/>
          <w:sz w:val="24"/>
          <w:szCs w:val="24"/>
          <w:lang w:val="hy-AM"/>
        </w:rPr>
        <w:t>4</w:t>
      </w:r>
      <w:r w:rsidR="00AB42DB" w:rsidRPr="00AA7762">
        <w:rPr>
          <w:rFonts w:ascii="GHEA Grapalat" w:eastAsia="Times New Roman" w:hAnsi="GHEA Grapalat" w:cs="Times New Roman"/>
          <w:b/>
          <w:bCs/>
          <w:color w:val="000000"/>
          <w:sz w:val="24"/>
          <w:szCs w:val="24"/>
          <w:lang w:val="hy-AM"/>
        </w:rPr>
        <w:t>. ԱՇԽԱՏԱՏԵՂԵՐԻ ԿԱԶՄԱԿԵՐՊՄԱՆԸ, ԱՐՏԱԴՐԱԿԱՆ ՍԱՐՔԱՎՈՐՈՒՄՆԵՐԻ ՏԵՂԱԴՐՄԱՆԸ ԵՎ ՏԵԽՆՈԼՈԳԻԱԿԱՆ ՊՐՈՑԵՍՆԵՐԻ</w:t>
      </w:r>
      <w:r w:rsidR="00D33021" w:rsidRPr="00AA7762">
        <w:rPr>
          <w:rFonts w:ascii="GHEA Grapalat" w:eastAsia="Times New Roman" w:hAnsi="GHEA Grapalat" w:cs="Times New Roman"/>
          <w:b/>
          <w:bCs/>
          <w:color w:val="000000"/>
          <w:sz w:val="24"/>
          <w:szCs w:val="24"/>
          <w:lang w:val="hy-AM"/>
        </w:rPr>
        <w:t>Ն</w:t>
      </w:r>
      <w:r w:rsidR="00AB42DB" w:rsidRPr="00AA7762">
        <w:rPr>
          <w:rFonts w:ascii="GHEA Grapalat" w:eastAsia="Times New Roman" w:hAnsi="GHEA Grapalat" w:cs="Times New Roman"/>
          <w:b/>
          <w:bCs/>
          <w:color w:val="000000"/>
          <w:sz w:val="24"/>
          <w:szCs w:val="24"/>
          <w:lang w:val="hy-AM"/>
        </w:rPr>
        <w:t xml:space="preserve"> ՆԵՐԿԱՅԱՑՎՈՂ ՊԱՀԱՆՋՆԵՐԸ</w:t>
      </w:r>
    </w:p>
    <w:p w:rsidR="00AB42DB" w:rsidRPr="00AA7762" w:rsidRDefault="00284F52" w:rsidP="00DF1F43">
      <w:pPr>
        <w:shd w:val="clear" w:color="auto" w:fill="FFFFFF"/>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1</w:t>
      </w:r>
      <w:r w:rsidR="00CC3AEC" w:rsidRPr="00AA7762">
        <w:rPr>
          <w:rFonts w:ascii="GHEA Grapalat" w:eastAsia="Times New Roman" w:hAnsi="GHEA Grapalat" w:cs="Times New Roman"/>
          <w:b/>
          <w:bCs/>
          <w:color w:val="000000"/>
          <w:sz w:val="24"/>
          <w:szCs w:val="24"/>
          <w:lang w:val="hy-AM"/>
        </w:rPr>
        <w:t>.</w:t>
      </w:r>
      <w:r w:rsidR="00AB42DB" w:rsidRPr="00AA7762">
        <w:rPr>
          <w:rFonts w:ascii="GHEA Grapalat" w:eastAsia="Times New Roman" w:hAnsi="GHEA Grapalat" w:cs="Times New Roman"/>
          <w:b/>
          <w:bCs/>
          <w:color w:val="000000"/>
          <w:sz w:val="24"/>
          <w:szCs w:val="24"/>
          <w:lang w:val="hy-AM"/>
        </w:rPr>
        <w:t xml:space="preserve"> Ընդհանուր պահանջներ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Աշխատատեղերի կազմակերպումը պետք է ապահովի աշխատանքների կատարման անվտանգությունը: Անհրաժեշտության դեպքում աշխատատեղերը պետք է ցանկապատվեն, ունենան պաշտպանիչ և ապահովիչ սարքավորումներ և հարմարանքները: Աշխատատեղում արգելվում է կողմնակի անձանց ներկայությունը: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Մեքենաները, մեխանիզմները, սարքավորումները, գույքը, գործիքները և նրանց հարմարանքները պետք է համապատասխանեն կատարվող աշխատանքի բնույթին և գտնվեն սարքին վիճակում: Մեքենաների և մեխանիզմների շարժվող և չշարժվող մասերը` մարդկանց հնարավոր մոտեցման տեղերում, պետք է ցանկապատվեն: Արգելվում է աշխատող մեքենաները և մեխանիզմները թողնել առանց հսկողության: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C12427" w:rsidP="003A2E6A">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Գ</w:t>
      </w:r>
      <w:r w:rsidR="005023CB"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14.</w:t>
      </w:r>
      <w:r w:rsidR="00AB42DB" w:rsidRPr="00AA7762">
        <w:rPr>
          <w:rFonts w:ascii="GHEA Grapalat" w:eastAsia="Times New Roman" w:hAnsi="GHEA Grapalat" w:cs="Times New Roman"/>
          <w:b/>
          <w:bCs/>
          <w:color w:val="000000"/>
          <w:sz w:val="24"/>
          <w:szCs w:val="24"/>
          <w:lang w:val="hy-AM"/>
        </w:rPr>
        <w:t xml:space="preserve"> Ե</w:t>
      </w:r>
      <w:r w:rsidR="005023CB" w:rsidRPr="00AA7762">
        <w:rPr>
          <w:rFonts w:ascii="GHEA Grapalat" w:eastAsia="Times New Roman" w:hAnsi="GHEA Grapalat" w:cs="Times New Roman"/>
          <w:b/>
          <w:bCs/>
          <w:color w:val="000000"/>
          <w:sz w:val="24"/>
          <w:szCs w:val="24"/>
          <w:lang w:val="hy-AM"/>
        </w:rPr>
        <w:t>ՌԱԿՑՄԱՆ ԱՇԽԱՏԱՆՔՆԵՐ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Ինչպես գազի ճնշման տակ, այնպես էլ առանց գազի գազատարների եռակցման աշխատանքներին թույլատրվում են միայն ատեստավորված եռակցողները: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բ) Էլեկտրաեռակցման և գազաեռակցման աշխատանքներ կատարելիս, ինչպես նաև էլեկտրաեռակցման և գազաեռակցման կայանքների սպասարկման ժամանակ պետք է պահպանվեն </w:t>
      </w:r>
      <w:r w:rsidR="00B8083E" w:rsidRPr="00AA7762">
        <w:rPr>
          <w:rFonts w:ascii="GHEA Grapalat" w:eastAsia="Times New Roman" w:hAnsi="GHEA Grapalat" w:cs="Times New Roman"/>
          <w:color w:val="000000"/>
          <w:sz w:val="24"/>
          <w:szCs w:val="24"/>
          <w:lang w:val="hy-AM"/>
        </w:rPr>
        <w:t>սույն կանոնների</w:t>
      </w:r>
      <w:r w:rsidRPr="00AA7762">
        <w:rPr>
          <w:rFonts w:ascii="GHEA Grapalat" w:eastAsia="Times New Roman" w:hAnsi="GHEA Grapalat" w:cs="Times New Roman"/>
          <w:color w:val="000000"/>
          <w:sz w:val="24"/>
          <w:szCs w:val="24"/>
          <w:lang w:val="hy-AM"/>
        </w:rPr>
        <w:t xml:space="preserve">, </w:t>
      </w:r>
      <w:r w:rsidR="00760D77" w:rsidRPr="00AA7762">
        <w:rPr>
          <w:rFonts w:ascii="GHEA Grapalat" w:eastAsia="Times New Roman" w:hAnsi="GHEA Grapalat" w:cs="Times New Roman"/>
          <w:color w:val="000000"/>
          <w:sz w:val="24"/>
          <w:szCs w:val="24"/>
          <w:lang w:val="hy-AM"/>
        </w:rPr>
        <w:t>«</w:t>
      </w:r>
      <w:r w:rsidR="002F5297" w:rsidRPr="00FE7DC1">
        <w:rPr>
          <w:rFonts w:ascii="GHEA Grapalat" w:eastAsia="Times New Roman" w:hAnsi="GHEA Grapalat" w:cs="Times New Roman"/>
          <w:color w:val="000000"/>
          <w:sz w:val="24"/>
          <w:szCs w:val="24"/>
          <w:lang w:val="hy-AM"/>
        </w:rPr>
        <w:t>Ա</w:t>
      </w:r>
      <w:r w:rsidR="002F5297" w:rsidRPr="00AA7762">
        <w:rPr>
          <w:rFonts w:ascii="GHEA Grapalat" w:eastAsia="Times New Roman" w:hAnsi="GHEA Grapalat" w:cs="Times New Roman"/>
          <w:color w:val="000000"/>
          <w:sz w:val="24"/>
          <w:szCs w:val="24"/>
          <w:lang w:val="hy-AM"/>
        </w:rPr>
        <w:t>նվտանգության կանոններ</w:t>
      </w:r>
      <w:r w:rsidR="002F5297" w:rsidRPr="00FE7DC1">
        <w:rPr>
          <w:rFonts w:ascii="GHEA Grapalat" w:eastAsia="Times New Roman" w:hAnsi="GHEA Grapalat" w:cs="Times New Roman"/>
          <w:color w:val="000000"/>
          <w:sz w:val="24"/>
          <w:szCs w:val="24"/>
          <w:lang w:val="hy-AM"/>
        </w:rPr>
        <w:t>ը գ</w:t>
      </w:r>
      <w:r w:rsidR="00760D77" w:rsidRPr="00AA7762">
        <w:rPr>
          <w:rFonts w:ascii="GHEA Grapalat" w:eastAsia="Times New Roman" w:hAnsi="GHEA Grapalat" w:cs="Times New Roman"/>
          <w:color w:val="000000"/>
          <w:sz w:val="24"/>
          <w:szCs w:val="24"/>
          <w:lang w:val="hy-AM"/>
        </w:rPr>
        <w:t>ազի տնտեսությունում »</w:t>
      </w:r>
      <w:r w:rsidR="002F5297" w:rsidRPr="00FE7DC1">
        <w:rPr>
          <w:rFonts w:ascii="GHEA Grapalat" w:eastAsia="Times New Roman" w:hAnsi="GHEA Grapalat" w:cs="Times New Roman"/>
          <w:color w:val="000000"/>
          <w:sz w:val="24"/>
          <w:szCs w:val="24"/>
          <w:lang w:val="hy-AM"/>
        </w:rPr>
        <w:t>կարգի</w:t>
      </w:r>
      <w:r w:rsidRPr="00AA7762">
        <w:rPr>
          <w:rFonts w:ascii="GHEA Grapalat" w:eastAsia="Times New Roman" w:hAnsi="GHEA Grapalat" w:cs="Times New Roman"/>
          <w:color w:val="000000"/>
          <w:sz w:val="24"/>
          <w:szCs w:val="24"/>
          <w:lang w:val="hy-AM"/>
        </w:rPr>
        <w:t>, ՍՆԻՊ III-4-8</w:t>
      </w:r>
      <w:r w:rsidR="00415428" w:rsidRPr="00AA7762">
        <w:rPr>
          <w:rFonts w:ascii="GHEA Grapalat" w:eastAsia="Times New Roman" w:hAnsi="GHEA Grapalat" w:cs="Times New Roman"/>
          <w:color w:val="000000"/>
          <w:sz w:val="24"/>
          <w:szCs w:val="24"/>
          <w:lang w:val="hy-AM"/>
        </w:rPr>
        <w:t>0</w:t>
      </w:r>
      <w:r w:rsidRPr="00AA7762">
        <w:rPr>
          <w:rFonts w:ascii="GHEA Grapalat" w:eastAsia="Times New Roman" w:hAnsi="GHEA Grapalat" w:cs="Times New Roman"/>
          <w:color w:val="000000"/>
          <w:sz w:val="24"/>
          <w:szCs w:val="24"/>
          <w:lang w:val="hy-AM"/>
        </w:rPr>
        <w:t xml:space="preserve"> «Անվտանգության տեխնիկան շինարարությունում» պահանջների, էլեկտրաեռակցման աշխատանքներում անվտանգության տեխնիկայի կանոն</w:t>
      </w:r>
      <w:r w:rsidR="005B534D" w:rsidRPr="00AA7762">
        <w:rPr>
          <w:rFonts w:ascii="GHEA Grapalat" w:eastAsia="Times New Roman" w:hAnsi="GHEA Grapalat" w:cs="Times New Roman"/>
          <w:color w:val="000000"/>
          <w:sz w:val="24"/>
          <w:szCs w:val="24"/>
          <w:lang w:val="hy-AM"/>
        </w:rPr>
        <w:t>ն</w:t>
      </w:r>
      <w:r w:rsidRPr="00AA7762">
        <w:rPr>
          <w:rFonts w:ascii="GHEA Grapalat" w:eastAsia="Times New Roman" w:hAnsi="GHEA Grapalat" w:cs="Times New Roman"/>
          <w:color w:val="000000"/>
          <w:sz w:val="24"/>
          <w:szCs w:val="24"/>
          <w:lang w:val="hy-AM"/>
        </w:rPr>
        <w:t>եր սահմանող տեխնիկական կանոնակարգերի, ինչպես նաև եռակցման սարքավորումներ արտադրող գործարանների հրահանգների պահանջները: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Յուրաքանչյուր օգտագործվող</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էլեկտրաեռակցման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կայանք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տրանսֆորմատոր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ագ</w:t>
      </w:r>
      <w:r w:rsidRPr="00AA7762">
        <w:rPr>
          <w:rFonts w:ascii="GHEA Grapalat" w:eastAsia="Times New Roman" w:hAnsi="GHEA Grapalat" w:cs="Times New Roman"/>
          <w:color w:val="000000"/>
          <w:sz w:val="24"/>
          <w:szCs w:val="24"/>
          <w:lang w:val="hy-AM"/>
        </w:rPr>
        <w:t>րեգատ, կերպափոխիչ) պետք է ունենա տեղեկաթերթիկ և շահագործման հրահանգ:</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առաջ</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ընթացքում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անհրաժեշտ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հետևել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էլեկտրաբռնիչների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մեկուսացման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սարքինությանը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ինչպես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lastRenderedPageBreak/>
        <w:t>հպակների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կիպությանը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անցկացման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յուր</w:t>
      </w:r>
      <w:r w:rsidRPr="00AA7762">
        <w:rPr>
          <w:rFonts w:ascii="GHEA Grapalat" w:eastAsia="Times New Roman" w:hAnsi="GHEA Grapalat" w:cs="Times New Roman"/>
          <w:color w:val="000000"/>
          <w:sz w:val="24"/>
          <w:szCs w:val="24"/>
          <w:lang w:val="hy-AM"/>
        </w:rPr>
        <w:t>աքանչյուր տեղափոխման ժամանակ պետք է ձեռնարկվեն միջոցներ դրանց մեկուսացումը չվնասելու համար, ինչպես նաև միջոցներ,</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որոնք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բացառեն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հպման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հնարավորությունը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ջրի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յուղի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պողպատյա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ճոպանների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ացետիլինի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ճկախողովակների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խողովակագծերի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այլն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Արգելվում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մեկուսացման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վնասվածքի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դեպքում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 Եռակցման շարժական տրանսֆորմատորներում հետադարձ լարը պետք է մեկուսացված լինի այնպես, ինչպես էլեկտրաբռնիչին միացված լարը: Արգելվում է որպես հետադարձ լար օգտագործել հողանցման հաղորդաշղթան, սանիտարատեխնիկական ցանցերի (ջրատար, գազատար և այլն) խողովակները, շենքերի և տեխնոլոգիական սարքավորումների մետաղական կառուցվածքները: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Էլեկտրաեռակցման կայանքների մետաղական մասերը, որոնք աշխատանքի ժամանակ լարման տակ չեն գտնվում (եռակցման տրանսֆորմատորի, էլեկտրաեռակցման գեներատորի, ուղղիչի, կերպափոխիչի իրանները և այլն), ինչպես նաև եռակցվող կոնստրուկցիանները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հողակցվեն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ըստ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համապատասխան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տեխնիկական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կանոնակարգերի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պահանջների</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ը) Էլեկտրաեռակցման կայանքների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հողակցումը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մինչև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նրանց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միացումը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լեկտրացանցին: Հողա</w:t>
      </w:r>
      <w:r w:rsidR="00993E4B" w:rsidRPr="00AA7762">
        <w:rPr>
          <w:rFonts w:ascii="GHEA Grapalat" w:eastAsia="Times New Roman" w:hAnsi="GHEA Grapalat" w:cs="Times New Roman"/>
          <w:color w:val="000000"/>
          <w:sz w:val="24"/>
          <w:szCs w:val="24"/>
          <w:lang w:val="hy-AM"/>
        </w:rPr>
        <w:t>կ</w:t>
      </w:r>
      <w:r w:rsidRPr="00AA7762">
        <w:rPr>
          <w:rFonts w:ascii="GHEA Grapalat" w:eastAsia="Times New Roman" w:hAnsi="GHEA Grapalat" w:cs="Times New Roman"/>
          <w:color w:val="000000"/>
          <w:sz w:val="24"/>
          <w:szCs w:val="24"/>
          <w:lang w:val="hy-AM"/>
        </w:rPr>
        <w:t>ցման լարի միացման համար էլեկտրաեռակցման սարքավորման վրա պետք է նախատեսված լինի 5-8 մմ տրամագծի հեղույս,</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որը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տեղադրվում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մատչելի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«Հոդ»</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պայմանական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նշանով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Հողակցման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հաղորդիչին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հաջորդական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քանի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հողակցվող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էլեկտրաեռակցման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կայանքնե</w:t>
      </w:r>
      <w:r w:rsidRPr="00AA7762">
        <w:rPr>
          <w:rFonts w:ascii="GHEA Grapalat" w:eastAsia="Times New Roman" w:hAnsi="GHEA Grapalat" w:cs="Times New Roman"/>
          <w:color w:val="000000"/>
          <w:sz w:val="24"/>
          <w:szCs w:val="24"/>
          <w:lang w:val="hy-AM"/>
        </w:rPr>
        <w:t>րի միացումը արգելվում է: Եռակցման տրանսֆորմատորի սեղմակների վրա պետք է լինեն գրառումներ</w:t>
      </w:r>
      <w:r w:rsidRPr="00AA7762">
        <w:rPr>
          <w:rFonts w:ascii="GHEA Grapalat" w:eastAsia="Times New Roman" w:hAnsi="GHEA Grapalat" w:cs="Times New Roman"/>
          <w:sz w:val="24"/>
          <w:szCs w:val="24"/>
          <w:lang w:val="hy-AM"/>
        </w:rPr>
        <w:t>` «բարձր կողմ»,</w:t>
      </w:r>
      <w:r w:rsidRPr="00AA7762">
        <w:rPr>
          <w:rFonts w:ascii="Calibri" w:eastAsia="Times New Roman" w:hAnsi="Calibri" w:cs="Calibri"/>
          <w:sz w:val="24"/>
          <w:szCs w:val="24"/>
          <w:lang w:val="hy-AM"/>
        </w:rPr>
        <w:t> </w:t>
      </w:r>
      <w:r w:rsidRPr="00AA7762">
        <w:rPr>
          <w:rFonts w:ascii="GHEA Grapalat" w:eastAsia="Times New Roman" w:hAnsi="GHEA Grapalat" w:cs="Arial Unicode"/>
          <w:sz w:val="24"/>
          <w:szCs w:val="24"/>
          <w:lang w:val="hy-AM"/>
        </w:rPr>
        <w:t>«ցածր</w:t>
      </w:r>
      <w:r w:rsidRPr="00AA7762">
        <w:rPr>
          <w:rFonts w:ascii="GHEA Grapalat" w:eastAsia="Times New Roman" w:hAnsi="GHEA Grapalat" w:cs="Times New Roman"/>
          <w:sz w:val="24"/>
          <w:szCs w:val="24"/>
          <w:lang w:val="hy-AM"/>
        </w:rPr>
        <w:t xml:space="preserve"> </w:t>
      </w:r>
      <w:r w:rsidRPr="00AA7762">
        <w:rPr>
          <w:rFonts w:ascii="GHEA Grapalat" w:eastAsia="Times New Roman" w:hAnsi="GHEA Grapalat" w:cs="Arial Unicode"/>
          <w:sz w:val="24"/>
          <w:szCs w:val="24"/>
          <w:lang w:val="hy-AM"/>
        </w:rPr>
        <w:t>կողմ»</w:t>
      </w:r>
      <w:r w:rsidRPr="00AA7762">
        <w:rPr>
          <w:rFonts w:ascii="GHEA Grapalat" w:eastAsia="Times New Roman" w:hAnsi="GHEA Grapalat" w:cs="Times New Roman"/>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Եթե եռակցվող առարկաները հողակցման սեղանի հետ չունեն մետաղական հպում, ապա եռակցվող դետալները ենթակա են հողակցման: Ժամանակավոր աշխատանքների դեպքում հողակցումը կատարվում է մինչև աշխատանքի </w:t>
      </w:r>
      <w:r w:rsidR="007B1FCC" w:rsidRPr="00AA7762">
        <w:rPr>
          <w:rFonts w:ascii="GHEA Grapalat" w:eastAsia="Times New Roman" w:hAnsi="GHEA Grapalat" w:cs="Times New Roman"/>
          <w:color w:val="000000"/>
          <w:sz w:val="24"/>
          <w:szCs w:val="24"/>
          <w:lang w:val="hy-AM"/>
        </w:rPr>
        <w:t>ս</w:t>
      </w:r>
      <w:r w:rsidRPr="00AA7762">
        <w:rPr>
          <w:rFonts w:ascii="GHEA Grapalat" w:eastAsia="Times New Roman" w:hAnsi="GHEA Grapalat" w:cs="Times New Roman"/>
          <w:color w:val="000000"/>
          <w:sz w:val="24"/>
          <w:szCs w:val="24"/>
          <w:lang w:val="hy-AM"/>
        </w:rPr>
        <w:t>կիզբը և հանվում ավարտից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Հողակցման արտաքին մասը պատրաստ</w:t>
      </w:r>
      <w:r w:rsidR="00816C11" w:rsidRPr="00AA7762">
        <w:rPr>
          <w:rFonts w:ascii="GHEA Grapalat" w:eastAsia="Times New Roman" w:hAnsi="GHEA Grapalat" w:cs="Times New Roman"/>
          <w:color w:val="000000"/>
          <w:sz w:val="24"/>
          <w:szCs w:val="24"/>
          <w:lang w:val="hy-AM"/>
        </w:rPr>
        <w:t>վ</w:t>
      </w:r>
      <w:r w:rsidRPr="00AA7762">
        <w:rPr>
          <w:rFonts w:ascii="GHEA Grapalat" w:eastAsia="Times New Roman" w:hAnsi="GHEA Grapalat" w:cs="Times New Roman"/>
          <w:color w:val="000000"/>
          <w:sz w:val="24"/>
          <w:szCs w:val="24"/>
          <w:lang w:val="hy-AM"/>
        </w:rPr>
        <w:t>ում է մեկուսացված ճկուն հաղորդալարի միջոցով 6 մմ</w:t>
      </w:r>
      <w:r w:rsidRPr="00AA7762">
        <w:rPr>
          <w:rFonts w:ascii="GHEA Grapalat" w:eastAsia="Times New Roman" w:hAnsi="GHEA Grapalat" w:cs="Times New Roman"/>
          <w:color w:val="000000"/>
          <w:sz w:val="24"/>
          <w:szCs w:val="24"/>
          <w:vertAlign w:val="superscript"/>
          <w:lang w:val="hy-AM"/>
        </w:rPr>
        <w:t>2</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պակաս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կտրվածքով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ծայրը</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սեղմակներով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միացվում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առարկային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իսկ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մյուսը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մետաղական</w:t>
      </w:r>
      <w:r w:rsidRPr="00AA7762">
        <w:rPr>
          <w:rFonts w:ascii="GHEA Grapalat" w:eastAsia="Times New Roman" w:hAnsi="GHEA Grapalat" w:cs="Times New Roman"/>
          <w:color w:val="000000"/>
          <w:sz w:val="24"/>
          <w:szCs w:val="24"/>
          <w:lang w:val="hy-AM"/>
        </w:rPr>
        <w:t xml:space="preserve"> խրոցին կամ խողովակին, որը խրվում է հողի մեջ` 1, 2 մ ոչ պակաս խորությամբ: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Տեղափոխման ժամանակ եռակցման կայանքները պետք է անջատել ցանցից: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Էլեկտրաեռակցման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կայանքներում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նախատեսվի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լարման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գտնվող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բոլոր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տարրերի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մասերի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ցանկապատումը</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ժա)</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Շենքերում</w:t>
      </w:r>
      <w:r w:rsidRPr="00AA7762">
        <w:rPr>
          <w:rFonts w:ascii="GHEA Grapalat" w:eastAsia="Times New Roman" w:hAnsi="GHEA Grapalat" w:cs="Times New Roman"/>
          <w:color w:val="000000"/>
          <w:sz w:val="24"/>
          <w:szCs w:val="24"/>
          <w:lang w:val="hy-AM"/>
        </w:rPr>
        <w:t xml:space="preserve"> կատարվող էլեկտրաաղեղային եռակցման մշտական աշխատանքները պետք է անցկացվեն օդափոխվող շինություններում` չվառվող նյութերից լուսաանթափանց պատերով, որոնց մակերեսը և ծավալը պետք է բավարարեն սանիտարական նորմերի պահանջներին: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Շենքերում կատարվող ոչ</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պարբերական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բնույթի</w:t>
      </w:r>
      <w:r w:rsidRPr="00AA7762">
        <w:rPr>
          <w:rFonts w:ascii="GHEA Grapalat" w:eastAsia="Times New Roman" w:hAnsi="GHEA Grapalat" w:cs="Times New Roman"/>
          <w:color w:val="000000"/>
          <w:sz w:val="24"/>
          <w:szCs w:val="24"/>
          <w:lang w:val="hy-AM"/>
        </w:rPr>
        <w:t xml:space="preserve"> եռակցումը պետք է կատարվի աշխատատեղը լուսաթանթափանց</w:t>
      </w:r>
      <w:r w:rsidRPr="00AA7762">
        <w:rPr>
          <w:rFonts w:ascii="Calibri" w:eastAsia="Times New Roman" w:hAnsi="Calibri" w:cs="Calibri"/>
          <w:color w:val="000000"/>
          <w:sz w:val="24"/>
          <w:szCs w:val="24"/>
          <w:lang w:val="hy-AM"/>
        </w:rPr>
        <w:t> </w:t>
      </w:r>
      <w:r w:rsidR="00B65D95" w:rsidRPr="00AA7762">
        <w:rPr>
          <w:rFonts w:ascii="GHEA Grapalat" w:eastAsia="Times New Roman" w:hAnsi="GHEA Grapalat" w:cs="Times New Roman"/>
          <w:color w:val="000000"/>
          <w:sz w:val="24"/>
          <w:szCs w:val="24"/>
          <w:lang w:val="hy-AM"/>
        </w:rPr>
        <w:t>1,8</w:t>
      </w:r>
      <w:r w:rsidRPr="00AA7762">
        <w:rPr>
          <w:rFonts w:ascii="GHEA Grapalat" w:eastAsia="Times New Roman" w:hAnsi="GHEA Grapalat" w:cs="Arial Unicode"/>
          <w:color w:val="000000"/>
          <w:sz w:val="24"/>
          <w:szCs w:val="24"/>
          <w:lang w:val="hy-AM"/>
        </w:rPr>
        <w:t>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բարձրությամբ</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վահանակներով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չայրվող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վարագույրներով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սահմանազատելուց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հետո</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Բացօթյա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ժամանակ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մարդկանց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ինտենսիվ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շարժման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տեղերում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դնել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ցանկապատեր</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Աղեղային եռակցման համար հոսանք արտադրող անշարժ և շարժական ագրեգատների և եռակցողի միջև հեռավորությունը պետք է լինի ոչ պակաս 1,5 մ-ից: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ժգ) Բաց էլեկտրական աղեղով աշխատելուց էլեկտրաեռակցողները պետք է ապահովված լինեն սաղավարտ-դիմակով կամ պահպանիչ ապակիներով վահանակով (լուսազտիչ): Լուսազտիչը պետք է պաշտպանված լինի հասարակ ապակիով` հալված մետաղի ցայտերից կեղտոտվածությունից պաշտպանելու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Էլեկտրաեռակցողի հետ համատեղ աշխատող այլ մասնագիտությունների բանվորները պետք է ապահովվեն վահաններով կամ պաշտպանիչ ապակիներով ակնոցներով (լուսազտիչ): Լուսազտիչների տեսակները պետք ընտրեն ըստ </w:t>
      </w:r>
      <w:r w:rsidR="002E397D" w:rsidRPr="00AA7762">
        <w:rPr>
          <w:rFonts w:ascii="GHEA Grapalat" w:eastAsia="Times New Roman" w:hAnsi="GHEA Grapalat" w:cs="Times New Roman"/>
          <w:color w:val="000000"/>
          <w:sz w:val="24"/>
          <w:szCs w:val="24"/>
          <w:lang w:val="hy-AM"/>
        </w:rPr>
        <w:t>Մաքսային Միության Համձնաժողովի 2011 թվականի դեկտեմբերի 9-ի</w:t>
      </w:r>
      <w:r w:rsidRPr="00AA7762">
        <w:rPr>
          <w:rFonts w:ascii="GHEA Grapalat" w:eastAsia="Times New Roman" w:hAnsi="GHEA Grapalat" w:cs="Times New Roman"/>
          <w:color w:val="FF0000"/>
          <w:sz w:val="24"/>
          <w:szCs w:val="24"/>
          <w:lang w:val="hy-AM"/>
        </w:rPr>
        <w:t xml:space="preserve"> </w:t>
      </w:r>
      <w:r w:rsidRPr="00AA7762">
        <w:rPr>
          <w:rFonts w:ascii="GHEA Grapalat" w:eastAsia="Times New Roman" w:hAnsi="GHEA Grapalat" w:cs="Times New Roman"/>
          <w:sz w:val="24"/>
          <w:szCs w:val="24"/>
          <w:lang w:val="hy-AM"/>
        </w:rPr>
        <w:t xml:space="preserve">«Անհատական պաշտպանության միջոցների </w:t>
      </w:r>
      <w:r w:rsidR="002E397D" w:rsidRPr="00AA7762">
        <w:rPr>
          <w:rFonts w:ascii="GHEA Grapalat" w:eastAsia="Times New Roman" w:hAnsi="GHEA Grapalat" w:cs="Times New Roman"/>
          <w:sz w:val="24"/>
          <w:szCs w:val="24"/>
          <w:lang w:val="hy-AM"/>
        </w:rPr>
        <w:t xml:space="preserve">անվտանգության պահանջներ </w:t>
      </w:r>
      <w:r w:rsidR="002E397D" w:rsidRPr="00AA7762">
        <w:rPr>
          <w:rFonts w:ascii="GHEA Grapalat" w:hAnsi="GHEA Grapalat"/>
          <w:sz w:val="24"/>
          <w:szCs w:val="24"/>
          <w:lang w:val="hy-AM"/>
        </w:rPr>
        <w:t xml:space="preserve">ТР ТС 019/2011 </w:t>
      </w:r>
      <w:r w:rsidRPr="00AA7762">
        <w:rPr>
          <w:rFonts w:ascii="GHEA Grapalat" w:eastAsia="Times New Roman" w:hAnsi="GHEA Grapalat" w:cs="Times New Roman"/>
          <w:sz w:val="24"/>
          <w:szCs w:val="24"/>
          <w:lang w:val="hy-AM"/>
        </w:rPr>
        <w:t>տեխնիկական</w:t>
      </w:r>
      <w:r w:rsidR="002E397D" w:rsidRPr="00AA7762">
        <w:rPr>
          <w:rFonts w:ascii="GHEA Grapalat" w:eastAsia="Times New Roman" w:hAnsi="GHEA Grapalat" w:cs="Times New Roman"/>
          <w:sz w:val="24"/>
          <w:szCs w:val="24"/>
          <w:lang w:val="hy-AM"/>
        </w:rPr>
        <w:t xml:space="preserve"> կանոնակարգը հաստատելու մասին»</w:t>
      </w:r>
      <w:r w:rsidRPr="00AA7762">
        <w:rPr>
          <w:rFonts w:ascii="GHEA Grapalat" w:eastAsia="Times New Roman" w:hAnsi="GHEA Grapalat" w:cs="Times New Roman"/>
          <w:sz w:val="24"/>
          <w:szCs w:val="24"/>
          <w:lang w:val="hy-AM"/>
        </w:rPr>
        <w:t xml:space="preserve"> </w:t>
      </w:r>
      <w:r w:rsidR="002E397D" w:rsidRPr="00AA7762">
        <w:rPr>
          <w:rFonts w:ascii="GHEA Grapalat" w:eastAsia="Times New Roman" w:hAnsi="GHEA Grapalat" w:cs="Times New Roman"/>
          <w:sz w:val="24"/>
          <w:szCs w:val="24"/>
          <w:lang w:val="hy-AM"/>
        </w:rPr>
        <w:t>№878</w:t>
      </w:r>
      <w:r w:rsidRPr="00AA7762">
        <w:rPr>
          <w:rFonts w:ascii="GHEA Grapalat" w:eastAsia="Times New Roman" w:hAnsi="GHEA Grapalat" w:cs="Times New Roman"/>
          <w:sz w:val="24"/>
          <w:szCs w:val="24"/>
          <w:lang w:val="hy-AM"/>
        </w:rPr>
        <w:t xml:space="preserve"> որոշման պահանջների:</w:t>
      </w:r>
      <w:r w:rsidR="00CF157E" w:rsidRPr="00AA7762">
        <w:rPr>
          <w:rFonts w:ascii="GHEA Grapalat" w:eastAsia="Times New Roman" w:hAnsi="GHEA Grapalat" w:cs="Times New Roman"/>
          <w:sz w:val="24"/>
          <w:szCs w:val="24"/>
          <w:lang w:val="hy-AM"/>
        </w:rPr>
        <w:t xml:space="preserve"> </w:t>
      </w:r>
      <w:r w:rsidRPr="00AA7762">
        <w:rPr>
          <w:rFonts w:ascii="GHEA Grapalat" w:eastAsia="Times New Roman" w:hAnsi="GHEA Grapalat" w:cs="Times New Roman"/>
          <w:color w:val="000000"/>
          <w:sz w:val="24"/>
          <w:szCs w:val="24"/>
          <w:lang w:val="hy-AM"/>
        </w:rPr>
        <w:t>ժդ) Անձրևից և ձյունից հետո արտաքին կայանքներում ելեկտրաեռակցման աշխատանքներ կատարելիս եռակցողը հատուկ հագուստից բացի պետք է օգտագործի դիէլեկտրիկական ձեռնոցներ, ռետինե կրկնակոշիկներ և դիէլեկտրիկական գորգ:</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ժե) Թաց (խոնավ) և սառը գետնից, ձյունից, ինչպես նաև շինության ներսում և դրսում սառը մետաղից պաշտպանվելու համար եռակցողները պետք է ապահովվեն հրակայուն նյութից էլաստիկ միջնաշերտով տաք ծածկոցներով, ներքնակներով արմունկակալներով, ծնկակալներով: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ժզ) Եռակցման սարքավորումը պետք է տեղաբաշխվի, տեղավորվի այնպես, որ հնարավոր լինի նրան ազատ և անվտանգ մոտենալ: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ժէ) Ացետիլենի գեներատորները պետք է տեղադրվեն խիստ ուղղահայաց վիճակով: Գեներատորը պետք է տեղադրվի եռակցման տեղից և բաց կրակից 10 մ-ից ոչ պակաս հեռավորության վրա: Գեներատորի մոտ ծխելը կտրականապես արգելվում է: Գեներատորի իրանին պետք է լինի նախազգուշագիր` «Չծխել»: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ժը) Բնակելի շենքերում, նկուղներում, ինչպես նաև բաց կրակի օջախով շինություններում գեներատորի տեղադրումը, որպես կանոն չի թույլատրվում: Նշված շինություններում գեներատորով աշխատանքներ կատարելու անհրաժեշտության դեպքում, հնարավոր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հանգցնել բաց կրակը,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շինությունը լավ օդափոխել,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գեներատորը տեղավորել մեկուսացված, 300 մ</w:t>
      </w:r>
      <w:r w:rsidRPr="00AA7762">
        <w:rPr>
          <w:rFonts w:ascii="GHEA Grapalat" w:eastAsia="Times New Roman" w:hAnsi="GHEA Grapalat" w:cs="Times New Roman"/>
          <w:color w:val="000000"/>
          <w:sz w:val="24"/>
          <w:szCs w:val="24"/>
          <w:vertAlign w:val="superscript"/>
          <w:lang w:val="hy-AM"/>
        </w:rPr>
        <w:t>3</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պակաս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ծավալով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շինությունում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հետևել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w:t>
      </w:r>
      <w:r w:rsidRPr="00AA7762">
        <w:rPr>
          <w:rFonts w:ascii="GHEA Grapalat" w:eastAsia="Times New Roman" w:hAnsi="GHEA Grapalat" w:cs="Times New Roman"/>
          <w:color w:val="000000"/>
          <w:sz w:val="24"/>
          <w:szCs w:val="24"/>
          <w:lang w:val="hy-AM"/>
        </w:rPr>
        <w:t xml:space="preserve"> </w:t>
      </w:r>
      <w:r w:rsidR="00BB7F67" w:rsidRPr="00AA7762">
        <w:rPr>
          <w:rFonts w:ascii="GHEA Grapalat" w:eastAsia="Times New Roman" w:hAnsi="GHEA Grapalat" w:cs="Arial Unicode"/>
          <w:color w:val="000000"/>
          <w:sz w:val="24"/>
          <w:szCs w:val="24"/>
          <w:lang w:val="hy-AM"/>
        </w:rPr>
        <w:t>ն</w:t>
      </w:r>
      <w:r w:rsidRPr="00AA7762">
        <w:rPr>
          <w:rFonts w:ascii="GHEA Grapalat" w:eastAsia="Times New Roman" w:hAnsi="GHEA Grapalat" w:cs="Arial Unicode"/>
          <w:color w:val="000000"/>
          <w:sz w:val="24"/>
          <w:szCs w:val="24"/>
          <w:lang w:val="hy-AM"/>
        </w:rPr>
        <w:t>րանից</w:t>
      </w:r>
      <w:r w:rsidRPr="00AA7762">
        <w:rPr>
          <w:rFonts w:ascii="GHEA Grapalat" w:eastAsia="Times New Roman" w:hAnsi="GHEA Grapalat" w:cs="Times New Roman"/>
          <w:color w:val="000000"/>
          <w:sz w:val="24"/>
          <w:szCs w:val="24"/>
          <w:lang w:val="hy-AM"/>
        </w:rPr>
        <w:t xml:space="preserve"> 5 </w:t>
      </w:r>
      <w:r w:rsidRPr="00AA7762">
        <w:rPr>
          <w:rFonts w:ascii="GHEA Grapalat" w:eastAsia="Times New Roman" w:hAnsi="GHEA Grapalat" w:cs="Arial Unicode"/>
          <w:color w:val="000000"/>
          <w:sz w:val="24"/>
          <w:szCs w:val="24"/>
          <w:lang w:val="hy-AM"/>
        </w:rPr>
        <w:t>մ</w:t>
      </w:r>
      <w:r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Arial Unicode"/>
          <w:color w:val="000000"/>
          <w:sz w:val="24"/>
          <w:szCs w:val="24"/>
          <w:lang w:val="hy-AM"/>
        </w:rPr>
        <w:t>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պակաս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հեռավորության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վրա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էլեկտրալարեր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չլինեն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ժթ) Եռակցող ագրեգատը շինության ներսում տեղադրելու դեպքում պետք է փակցվի պլակատ` «մի</w:t>
      </w:r>
      <w:r w:rsidRPr="00AA7762">
        <w:rPr>
          <w:rFonts w:ascii="GHEA Grapalat" w:eastAsia="Times New Roman" w:hAnsi="GHEA Grapalat" w:cs="Times New Roman"/>
          <w:color w:val="000000"/>
          <w:sz w:val="24"/>
          <w:szCs w:val="24"/>
          <w:vertAlign w:val="superscript"/>
          <w:lang w:val="hy-AM"/>
        </w:rPr>
        <w:t>/</w:t>
      </w:r>
      <w:r w:rsidRPr="00AA7762">
        <w:rPr>
          <w:rFonts w:ascii="Calibri" w:eastAsia="Times New Roman" w:hAnsi="Calibri" w:cs="Calibri"/>
          <w:color w:val="000000"/>
          <w:sz w:val="24"/>
          <w:szCs w:val="24"/>
          <w:vertAlign w:val="superscript"/>
          <w:lang w:val="hy-AM"/>
        </w:rPr>
        <w:t> </w:t>
      </w:r>
      <w:r w:rsidRPr="00AA7762">
        <w:rPr>
          <w:rFonts w:ascii="GHEA Grapalat" w:eastAsia="Times New Roman" w:hAnsi="GHEA Grapalat" w:cs="Times New Roman"/>
          <w:color w:val="000000"/>
          <w:sz w:val="24"/>
          <w:szCs w:val="24"/>
          <w:lang w:val="hy-AM"/>
        </w:rPr>
        <w:t>նայիր եռակցման բոցին (բռնկմանը)» մակագրությամբ, իսկ եռակցման տեղը պետք է ցանկապատվի բաց գունավորումով շարժական վահանակներով: Կողմնակի անձանց ներկայությունը եռակցման վայրում չի թույլատրվում: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 Գեներատորը փողոցում տեղադրելիս, նրա մոտ պետք է գտնվի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աշխատողներից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որևէ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հետև</w:t>
      </w:r>
      <w:r w:rsidRPr="00AA7762">
        <w:rPr>
          <w:rFonts w:ascii="GHEA Grapalat" w:eastAsia="Times New Roman" w:hAnsi="GHEA Grapalat" w:cs="Times New Roman"/>
          <w:color w:val="000000"/>
          <w:sz w:val="24"/>
          <w:szCs w:val="24"/>
          <w:lang w:val="hy-AM"/>
        </w:rPr>
        <w:t>ելու համար, որ գեներատորից</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10 </w:t>
      </w:r>
      <w:r w:rsidRPr="00AA7762">
        <w:rPr>
          <w:rFonts w:ascii="GHEA Grapalat" w:eastAsia="Times New Roman" w:hAnsi="GHEA Grapalat" w:cs="Arial Unicode"/>
          <w:color w:val="000000"/>
          <w:sz w:val="24"/>
          <w:szCs w:val="24"/>
          <w:lang w:val="hy-AM"/>
        </w:rPr>
        <w:t>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հեռավորության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վրա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կրակով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մարդ</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չլինի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վառած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լուցկիով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ծխախոտով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այլն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իա) Միաժամանակ մի քանի եռակցման տրանսֆորմատորների օգտագործման դեպքում, նրանք պետք է տեղադրվեն իրարից առնվազն 0,35 մ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Տրանսֆորմատորների և ացետիլային գեներատորի միջև հեռավորությունը պետք է լինի 3 մ-ից ոչ պակաս: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Եռակցման լարերը պետք է անցկացնել</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թթվածնի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ացետիլենի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ուրիշ</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այրվող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խողովակագծերից</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1 </w:t>
      </w:r>
      <w:r w:rsidRPr="00AA7762">
        <w:rPr>
          <w:rFonts w:ascii="GHEA Grapalat" w:eastAsia="Times New Roman" w:hAnsi="GHEA Grapalat" w:cs="Arial Unicode"/>
          <w:color w:val="000000"/>
          <w:sz w:val="24"/>
          <w:szCs w:val="24"/>
          <w:lang w:val="hy-AM"/>
        </w:rPr>
        <w:t>մ</w:t>
      </w:r>
      <w:r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Arial Unicode"/>
          <w:color w:val="000000"/>
          <w:sz w:val="24"/>
          <w:szCs w:val="24"/>
          <w:lang w:val="hy-AM"/>
        </w:rPr>
        <w:t>ից</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պակաս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հեռավորության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վրա</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իբ) Արգելվում է էլեկտրաեռակցման լարերը տեղադրել ացետիլենի և թթվածնի ճկախողովակների, գործող գազատարների հետ միևնույն ընդանուր խրամուղում: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իգ) Ացետիլենի շարժական գեներատորների համար պետք է ունենալ տեղեկաթերթիկ և արտադրող գործարանի շահագործման հրահանգ: Շահագործումից առաջ գազաեռակցման սարքը պետք է փորձարկվի: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Ացետիլենի և թթվածնի ռեդուկտորները առնվազն եռամսյակը մեկ պետք է փորձարկվեն: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իդ) Ացետիլենի շարժական ապարատների շահագործման ժամանակ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կալցիումի կարբիդը լցնել թաց արկղերի կամ ցանցազամբյուղների մեջ,</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կալցիումի կարբիդը ապարատի մեջ լցնել շահագործման հրամաններով սահմանված նորմայից ավելին,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մեկ գեներատորից աշխատանքներ կատարել</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քանի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այրիչներով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կտրոցներով</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ապարատի աշխատանքի արտադրողականությունը բարձրացնել տեղեկաթերթիկով նախատեսվածից ավելի,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անջատել ավտոմատ կարգավորիչները, տեղադրել ացետիլենի գեներատորները շինություններում, որտեղ հնարավոր է այնպիսի նյութերի անջատում, որոնք ացետիլենի հետ միասին առաջացնում են ինքնապայթող խարնորդներ կամ ամջատում են դյուրավառ նյութեր, ինչպես նաև գործող կաթսայատներում և ճնշակների ու օդամուղների օդի առման տեղերի մոտ,</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անցումներում, մարդկանց կուտակման վայրերում, չլուսավորված տեղերում տեղադրել ացետիլենային գեներատորներն առանց ցանկապատի և հսկողության: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իե) Արգելվում է բացել միջին ճնշման բոլոր տեսակի գեներատորների թորանոթների բեռմնավորման հարմանքի կափարիչը` մինչև ճնշման տակ գտնվող գազի լրիվ բացթողումը: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իզ) Օդի բացասական ջերմաստիճանի դեպքում պետք է օգտագործել հատուկ գեներատորներ կամ գեներատորը տեղավորել լավ </w:t>
      </w:r>
      <w:r w:rsidR="007929ED" w:rsidRPr="00AA7762">
        <w:rPr>
          <w:rFonts w:ascii="GHEA Grapalat" w:eastAsia="Times New Roman" w:hAnsi="GHEA Grapalat" w:cs="Times New Roman"/>
          <w:color w:val="000000"/>
          <w:sz w:val="24"/>
          <w:szCs w:val="24"/>
          <w:lang w:val="hy-AM"/>
        </w:rPr>
        <w:t>ջ</w:t>
      </w:r>
      <w:r w:rsidRPr="00AA7762">
        <w:rPr>
          <w:rFonts w:ascii="GHEA Grapalat" w:eastAsia="Times New Roman" w:hAnsi="GHEA Grapalat" w:cs="Times New Roman"/>
          <w:color w:val="000000"/>
          <w:sz w:val="24"/>
          <w:szCs w:val="24"/>
          <w:lang w:val="hy-AM"/>
        </w:rPr>
        <w:t>երմամեկուսացված խցերում: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իէ) Եռակցման ժամանակավոր աշխատանքների դեպքում թույլատրվում է գեներատորը տեղակայել 300 մ</w:t>
      </w:r>
      <w:r w:rsidRPr="00AA7762">
        <w:rPr>
          <w:rFonts w:ascii="GHEA Grapalat" w:eastAsia="Times New Roman" w:hAnsi="GHEA Grapalat" w:cs="Times New Roman"/>
          <w:color w:val="000000"/>
          <w:sz w:val="24"/>
          <w:szCs w:val="24"/>
          <w:vertAlign w:val="superscript"/>
          <w:lang w:val="hy-AM"/>
        </w:rPr>
        <w:t>3</w:t>
      </w:r>
      <w:r w:rsidRPr="00AA7762">
        <w:rPr>
          <w:rFonts w:ascii="GHEA Grapalat" w:eastAsia="Times New Roman" w:hAnsi="GHEA Grapalat" w:cs="Times New Roman"/>
          <w:color w:val="000000"/>
          <w:sz w:val="24"/>
          <w:szCs w:val="24"/>
          <w:lang w:val="hy-AM"/>
        </w:rPr>
        <w:t>-ից</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ոչ</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պակաս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ծավալո</w:t>
      </w:r>
      <w:r w:rsidRPr="00AA7762">
        <w:rPr>
          <w:rFonts w:ascii="GHEA Grapalat" w:eastAsia="Times New Roman" w:hAnsi="GHEA Grapalat" w:cs="Times New Roman"/>
          <w:color w:val="000000"/>
          <w:sz w:val="24"/>
          <w:szCs w:val="24"/>
          <w:lang w:val="hy-AM"/>
        </w:rPr>
        <w:t>վ օդափոխվող շինություններում: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իը) Արգելվում է առանց հսկողության թողնել լիցքավորված բալոնները ացետիլենի գեներատորն աշխատանքի ընդմիջումներին, իսկ աշխատանքի վերջում դրանք պետք է հավաքվեն պահելու համար հատկացված տեղերում: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իթ) Չի թույլատրվում եռակցման աշխատանքներ կատարել,</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երբ</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գեներատորի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ջերմաստիջանը</w:t>
      </w:r>
      <w:r w:rsidRPr="00AA7762">
        <w:rPr>
          <w:rFonts w:ascii="GHEA Grapalat" w:eastAsia="Times New Roman" w:hAnsi="GHEA Grapalat" w:cs="Times New Roman"/>
          <w:color w:val="000000"/>
          <w:sz w:val="24"/>
          <w:szCs w:val="24"/>
          <w:lang w:val="hy-AM"/>
        </w:rPr>
        <w:t xml:space="preserve"> 50</w:t>
      </w:r>
      <w:r w:rsidRPr="00AA7762">
        <w:rPr>
          <w:rFonts w:ascii="GHEA Grapalat" w:eastAsia="Times New Roman" w:hAnsi="GHEA Grapalat" w:cs="Times New Roman"/>
          <w:color w:val="000000"/>
          <w:sz w:val="24"/>
          <w:szCs w:val="24"/>
          <w:vertAlign w:val="superscript"/>
          <w:lang w:val="hy-AM"/>
        </w:rPr>
        <w:t>0</w:t>
      </w:r>
      <w:r w:rsidRPr="00AA7762">
        <w:rPr>
          <w:rFonts w:ascii="Calibri" w:eastAsia="Times New Roman" w:hAnsi="Calibri" w:cs="Calibri"/>
          <w:color w:val="000000"/>
          <w:sz w:val="24"/>
          <w:szCs w:val="24"/>
          <w:vertAlign w:val="superscript"/>
          <w:lang w:val="hy-AM"/>
        </w:rPr>
        <w:t> </w:t>
      </w:r>
      <w:r w:rsidRPr="00AA7762">
        <w:rPr>
          <w:rFonts w:ascii="GHEA Grapalat" w:eastAsia="Times New Roman" w:hAnsi="GHEA Grapalat" w:cs="Times New Roman"/>
          <w:color w:val="000000"/>
          <w:sz w:val="24"/>
          <w:szCs w:val="24"/>
          <w:lang w:val="hy-AM"/>
        </w:rPr>
        <w:t>C-ից բարձր</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 Արգելվում է կարբիդը հրել պողպատյա ձողերով, քանի որ այն կարող է կայծ և պայթյուն առաջացնել: Կարբիդը պետք է նախապես մանրացնել: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լա) Գազի արտահոսքի տեղերը ինչպես գեներատորում, այնպես էլ ճկախողովակներում որոշում են օճառի էմուլսիայի օգնությամբ: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լբ) Պայթյունից խուսափելու համար անհրաժեշտ է բացառել ապարատի ջրի, բալոնների, այրիչների, սարքի և ճկախողովակների մեջ յուղի թափանցման հնարավորությունը: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լգ) Գեներատորի իրանի մաքրումը կարբիդի շլամից և նրա ամբողջական լվացումը պետք է կատարել ոչ պակաս, քան ամիսը երկու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լդ) Սառած ացետիլենի գեներատորները և գազի բալոնների փականները թույլատրվում է տաքացնել միայն գոլորշիով և</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մաքուր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ջրով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յուղեր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չպարունակող</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լե) Շինության ներսում շարժական գեներատորները թույլատրվում է տաքացնել բաց կրակի աղբյուրից առնվազն 10 մ հեռավորու</w:t>
      </w:r>
      <w:r w:rsidR="002D2AB3" w:rsidRPr="00AA7762">
        <w:rPr>
          <w:rFonts w:ascii="GHEA Grapalat" w:eastAsia="Times New Roman" w:hAnsi="GHEA Grapalat" w:cs="Times New Roman"/>
          <w:color w:val="000000"/>
          <w:sz w:val="24"/>
          <w:szCs w:val="24"/>
          <w:lang w:val="hy-AM"/>
        </w:rPr>
        <w:t>թ</w:t>
      </w:r>
      <w:r w:rsidRPr="00AA7762">
        <w:rPr>
          <w:rFonts w:ascii="GHEA Grapalat" w:eastAsia="Times New Roman" w:hAnsi="GHEA Grapalat" w:cs="Times New Roman"/>
          <w:color w:val="000000"/>
          <w:sz w:val="24"/>
          <w:szCs w:val="24"/>
          <w:lang w:val="hy-AM"/>
        </w:rPr>
        <w:t>յան վրա` ապահովելով շինության օդափոխությունը: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լզ) Պայթ</w:t>
      </w:r>
      <w:r w:rsidR="00E2214A" w:rsidRPr="00AA7762">
        <w:rPr>
          <w:rFonts w:ascii="GHEA Grapalat" w:eastAsia="Times New Roman" w:hAnsi="GHEA Grapalat" w:cs="Times New Roman"/>
          <w:color w:val="000000"/>
          <w:sz w:val="24"/>
          <w:szCs w:val="24"/>
          <w:lang w:val="hy-AM"/>
        </w:rPr>
        <w:t>յ</w:t>
      </w:r>
      <w:r w:rsidRPr="00AA7762">
        <w:rPr>
          <w:rFonts w:ascii="GHEA Grapalat" w:eastAsia="Times New Roman" w:hAnsi="GHEA Grapalat" w:cs="Times New Roman"/>
          <w:color w:val="000000"/>
          <w:sz w:val="24"/>
          <w:szCs w:val="24"/>
          <w:lang w:val="hy-AM"/>
        </w:rPr>
        <w:t>ունից խուսափելու համար թթվածնի բալոնները տեղափոխելիս կամ նրանց հետ աշխատելիս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բալոնները ենթարկել բարձր ջերմաստիճանի ազդեցությանը,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բալոնի ռեդուկտորին կամ փականին դիպչել յուղոտ կամ ճարպոտ ձեռքերով և գործիքներով,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բալոնները տեղափոխել միացված ռեդուկտորներով,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բալոնները թողնել տրանսպորտի և անցորդների հնարավոր շարժման տեղերում,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թթվածնի բալոնների սառած գլխիկները տաքացնել բաց</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կրակով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գոլորշու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ջ</w:t>
      </w:r>
      <w:r w:rsidRPr="00AA7762">
        <w:rPr>
          <w:rFonts w:ascii="GHEA Grapalat" w:eastAsia="Times New Roman" w:hAnsi="GHEA Grapalat" w:cs="Times New Roman"/>
          <w:color w:val="000000"/>
          <w:sz w:val="24"/>
          <w:szCs w:val="24"/>
          <w:lang w:val="hy-AM"/>
        </w:rPr>
        <w:t>րի փոխարեն,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բալոնները վայր գցել կամ ենթարկել հարվածի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լէ)</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Եռակցողներին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արգելվում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ռեդուկտորների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փականների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ինքնուրույն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նորոգում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դրանք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բացելով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Եռակցման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սարքավորման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յուրաքանչյուր</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անսարքության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մասին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հայտնել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վարպետին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ղեկավարին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լը) Գազերով լիցքավորված բալոնները պետք է ապահովել ուղղահայաց դիրքով, դրանց պահպանման համար պիտանի շինություններում: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Թթվածնի և ացետիլենի բալոնները պետք է պահել առանձին, տեղավորելով դրանք հատուկ բներում (խոռոչներում) եռակցման աշխատանքների տեղից 5 մ-ից ոչ պակաս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լթ) Արգելվում է նույն շինությունում միաժամանակ պահել հեղուկացված գազի ու թթվածնի լիքը կամ դատարկ բալոններ: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 Լիքը և դատարկ բալոնները պետք է պաշտպանվեն հոսանքատար լարերի հետ հպվելուց: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Բալոնների և հոսանքատար լարերի միջև հեռավորու</w:t>
      </w:r>
      <w:r w:rsidR="00377387" w:rsidRPr="00AA7762">
        <w:rPr>
          <w:rFonts w:ascii="GHEA Grapalat" w:eastAsia="Times New Roman" w:hAnsi="GHEA Grapalat" w:cs="Times New Roman"/>
          <w:color w:val="000000"/>
          <w:sz w:val="24"/>
          <w:szCs w:val="24"/>
          <w:lang w:val="hy-AM"/>
        </w:rPr>
        <w:t>թ</w:t>
      </w:r>
      <w:r w:rsidRPr="00AA7762">
        <w:rPr>
          <w:rFonts w:ascii="GHEA Grapalat" w:eastAsia="Times New Roman" w:hAnsi="GHEA Grapalat" w:cs="Times New Roman"/>
          <w:color w:val="000000"/>
          <w:sz w:val="24"/>
          <w:szCs w:val="24"/>
          <w:lang w:val="hy-AM"/>
        </w:rPr>
        <w:t>յունը պետք է լինի ոչ պակաս 1 մ-ից: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խա) Արգելվում է թթվածնի համար օգտագործել ռեդուկտորներ և ճկախողովակներ, որոնք նախկինում օգտագործվել են հեղուկացված գազով աշխատելիս: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խբ) Հեղուկացված գազով բալոնների փականները պետք է ծածկել թասակներով: Առանց ապահովիչ թասակների բալոնների ընդունումը, պահպանումը և աշխատանքի համար բացթողումը արգելվում</w:t>
      </w:r>
      <w:r w:rsidR="004A4879"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Times New Roman"/>
          <w:color w:val="000000"/>
          <w:sz w:val="24"/>
          <w:szCs w:val="24"/>
          <w:lang w:val="hy-AM"/>
        </w:rPr>
        <w:t>է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Բալոնները պետք է ներկված լինեն համապատասխան գույնով և ունենան ճնշման տակ աշխատող անոթների անվտանգ շահագործման և կառուցվածքի նորմեր սահմանող տեխնիկական կանոնակարգերով նախատեսված մակագրություն: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խգ) Կալցիումի կարբիդով թմբուկների բացումը թույլատրվում է միայն այնպիսի գործիքներով և հարմարանքներով, որոնք բացառում են կայծի առաջացման հնարավորությունը: Կալցիումի կարբիդը աշխատատեղերում պետք է պահել կիպ փակվող կափարիչով տարողություններում: Դատարկ տարողությունները պետք է պահել դրա համար հատուկ առանձնացված տեղերում: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խդ) Կալցիումի կարբիդը պետք է պահել չոր, լավ օդափոխվող հրակայուն շինություններում` թեթև ծածկով և արտաքին էլեկտրալուսավորմամբ: Արգելվում է նույն շինությունում միասին պահել կարբիդով թմբուկները և սեղմած գազով բալոնները, ինչպես նաև քսայուղերը, թթվածնով, ացետիլենով և այլ պայթունավտանգ ու այրվող գազերով լցված բալոնները: Կալցիումի կարբիդի թմբուկները պետք է պահվեն արտադրական (տեխնոլոգիական) հրահանգների պահանջներին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խե) Աշխատանքների կատարման տեղում անհրաժեշտ է թթվածնի և ացետիլենի բալոնները պաշտպանել արևի ճառագայթների ուղղակի ազդեցությունից: Արգելվում է օգտագործել անսարք ճնշաչափերով կամ առանց դրանց ռեդուկտորներ:</w:t>
      </w:r>
    </w:p>
    <w:p w:rsidR="00AB42DB" w:rsidRPr="00AA7762" w:rsidRDefault="00AB42DB" w:rsidP="00DF1F43">
      <w:pPr>
        <w:shd w:val="clear" w:color="auto" w:fill="FFFFFF"/>
        <w:spacing w:after="240" w:line="276" w:lineRule="auto"/>
        <w:ind w:firstLine="375"/>
        <w:jc w:val="both"/>
        <w:rPr>
          <w:rFonts w:ascii="GHEA Grapalat" w:eastAsia="Times New Roman" w:hAnsi="GHEA Grapalat" w:cs="Times New Roman"/>
          <w:sz w:val="24"/>
          <w:szCs w:val="24"/>
          <w:lang w:val="hy-AM"/>
        </w:rPr>
      </w:pPr>
      <w:r w:rsidRPr="00AA7762">
        <w:rPr>
          <w:rFonts w:ascii="GHEA Grapalat" w:eastAsia="Times New Roman" w:hAnsi="GHEA Grapalat" w:cs="Times New Roman"/>
          <w:color w:val="000000"/>
          <w:sz w:val="24"/>
          <w:szCs w:val="24"/>
          <w:lang w:val="hy-AM"/>
        </w:rPr>
        <w:t xml:space="preserve">խզ) </w:t>
      </w:r>
      <w:r w:rsidRPr="00AA7762">
        <w:rPr>
          <w:rFonts w:ascii="GHEA Grapalat" w:eastAsia="Times New Roman" w:hAnsi="GHEA Grapalat" w:cs="Times New Roman"/>
          <w:sz w:val="24"/>
          <w:szCs w:val="24"/>
          <w:lang w:val="hy-AM"/>
        </w:rPr>
        <w:t>Բալոնից թթվածնի առումը կարելի է շարունակել այնքան ժամանակ մինչև որ մնացորդային ճնշումը լինի ոչ պակաս, քան 0,05 ՄՊա (0,5 կԳ/սմ</w:t>
      </w:r>
      <w:r w:rsidRPr="00AA7762">
        <w:rPr>
          <w:rFonts w:ascii="GHEA Grapalat" w:eastAsia="Times New Roman" w:hAnsi="GHEA Grapalat" w:cs="Times New Roman"/>
          <w:sz w:val="24"/>
          <w:szCs w:val="24"/>
          <w:vertAlign w:val="superscript"/>
          <w:lang w:val="hy-AM"/>
        </w:rPr>
        <w:t>2</w:t>
      </w:r>
      <w:r w:rsidRPr="00AA7762">
        <w:rPr>
          <w:rFonts w:ascii="GHEA Grapalat" w:eastAsia="Times New Roman" w:hAnsi="GHEA Grapalat" w:cs="Times New Roman"/>
          <w:sz w:val="24"/>
          <w:szCs w:val="24"/>
          <w:lang w:val="hy-AM"/>
        </w:rPr>
        <w:t>), իսկ ացետիլենի դեպքում` ոչ ցածր հետևյալ ցուցանիշներից (աղյուսակ 4)`</w:t>
      </w:r>
    </w:p>
    <w:tbl>
      <w:tblPr>
        <w:tblW w:w="3500" w:type="pct"/>
        <w:jc w:val="center"/>
        <w:tblCellSpacing w:w="0" w:type="dxa"/>
        <w:shd w:val="clear" w:color="auto" w:fill="FFFFFF"/>
        <w:tblCellMar>
          <w:left w:w="0" w:type="dxa"/>
          <w:right w:w="0" w:type="dxa"/>
        </w:tblCellMar>
        <w:tblLook w:val="04A0" w:firstRow="1" w:lastRow="0" w:firstColumn="1" w:lastColumn="0" w:noHBand="0" w:noVBand="1"/>
      </w:tblPr>
      <w:tblGrid>
        <w:gridCol w:w="5103"/>
        <w:gridCol w:w="1449"/>
      </w:tblGrid>
      <w:tr w:rsidR="00AB42DB" w:rsidRPr="00AA7762" w:rsidTr="00AB42DB">
        <w:trPr>
          <w:tblCellSpacing w:w="0" w:type="dxa"/>
          <w:jc w:val="center"/>
        </w:trPr>
        <w:tc>
          <w:tcPr>
            <w:tcW w:w="12630" w:type="dxa"/>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lang w:val="hy-AM"/>
              </w:rPr>
            </w:pPr>
          </w:p>
        </w:tc>
        <w:tc>
          <w:tcPr>
            <w:tcW w:w="2055" w:type="dxa"/>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Աղյուսակ 4</w:t>
            </w:r>
          </w:p>
        </w:tc>
      </w:tr>
    </w:tbl>
    <w:p w:rsidR="00AB42DB" w:rsidRPr="00AA7762" w:rsidRDefault="00AB42DB" w:rsidP="00DF1F43">
      <w:pPr>
        <w:spacing w:after="0" w:line="276" w:lineRule="auto"/>
        <w:jc w:val="both"/>
        <w:rPr>
          <w:rFonts w:ascii="GHEA Grapalat" w:eastAsia="Times New Roman" w:hAnsi="GHEA Grapalat" w:cs="Times New Roman"/>
          <w:vanish/>
          <w:sz w:val="24"/>
          <w:szCs w:val="24"/>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1"/>
        <w:gridCol w:w="2375"/>
        <w:gridCol w:w="3735"/>
      </w:tblGrid>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N/N</w:t>
            </w:r>
            <w:r w:rsidRPr="00AA7762">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Օդի ջերմաստիջանի,</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vertAlign w:val="superscript"/>
              </w:rPr>
              <w:t>0</w:t>
            </w:r>
            <w:r w:rsidRPr="00AA7762">
              <w:rPr>
                <w:rFonts w:ascii="GHEA Grapalat" w:eastAsia="Times New Roman" w:hAnsi="GHEA Grapalat"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Թույլատրելի նվազագույն մնացորդային ճնշումը ՄՊա (կԳ/սմ</w:t>
            </w:r>
            <w:r w:rsidRPr="00AA7762">
              <w:rPr>
                <w:rFonts w:ascii="GHEA Grapalat" w:eastAsia="Times New Roman" w:hAnsi="GHEA Grapalat" w:cs="Times New Roman"/>
                <w:color w:val="000000"/>
                <w:sz w:val="24"/>
                <w:szCs w:val="24"/>
                <w:vertAlign w:val="superscript"/>
              </w:rPr>
              <w:t>2</w:t>
            </w:r>
            <w:r w:rsidRPr="00AA7762">
              <w:rPr>
                <w:rFonts w:ascii="GHEA Grapalat" w:eastAsia="Times New Roman" w:hAnsi="GHEA Grapalat" w:cs="Times New Roman"/>
                <w:color w:val="000000"/>
                <w:sz w:val="24"/>
                <w:szCs w:val="24"/>
              </w:rPr>
              <w:t>)</w:t>
            </w:r>
          </w:p>
        </w:tc>
      </w:tr>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Ցածր 0-ից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0,05 (0,5)</w:t>
            </w:r>
          </w:p>
        </w:tc>
      </w:tr>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0,1 (1)</w:t>
            </w:r>
          </w:p>
        </w:tc>
      </w:tr>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0,2 (2)</w:t>
            </w:r>
          </w:p>
        </w:tc>
      </w:tr>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0,3 (3)</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ծ) Ճկախողովակները մինչև այրիչին կամ կտրիչին միացները պետք է փչամաքրվեն գազով: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ծա) Ճկախողովակների միացումը բալոններին և սարքերին, ինչպես նաև միմիյանց հետ պետք է կատարվի </w:t>
      </w:r>
      <w:r w:rsidR="00C64EEC" w:rsidRPr="00AA7762">
        <w:rPr>
          <w:rFonts w:ascii="GHEA Grapalat" w:eastAsia="Times New Roman" w:hAnsi="GHEA Grapalat" w:cs="Times New Roman"/>
          <w:sz w:val="24"/>
          <w:szCs w:val="24"/>
          <w:lang w:val="hy-AM"/>
        </w:rPr>
        <w:t>ձգովի</w:t>
      </w:r>
      <w:r w:rsidRPr="00AA7762">
        <w:rPr>
          <w:rFonts w:ascii="GHEA Grapalat" w:eastAsia="Times New Roman" w:hAnsi="GHEA Grapalat" w:cs="Times New Roman"/>
          <w:sz w:val="24"/>
          <w:szCs w:val="24"/>
        </w:rPr>
        <w:t xml:space="preserve"> </w:t>
      </w:r>
      <w:r w:rsidR="00F00916" w:rsidRPr="00AA7762">
        <w:rPr>
          <w:rFonts w:ascii="GHEA Grapalat" w:eastAsia="Times New Roman" w:hAnsi="GHEA Grapalat" w:cs="Times New Roman"/>
          <w:sz w:val="24"/>
          <w:szCs w:val="24"/>
          <w:lang w:val="hy-AM"/>
        </w:rPr>
        <w:t xml:space="preserve">զույգային </w:t>
      </w:r>
      <w:r w:rsidRPr="00AA7762">
        <w:rPr>
          <w:rFonts w:ascii="GHEA Grapalat" w:eastAsia="Times New Roman" w:hAnsi="GHEA Grapalat" w:cs="Times New Roman"/>
          <w:color w:val="000000"/>
          <w:sz w:val="24"/>
          <w:szCs w:val="24"/>
        </w:rPr>
        <w:t xml:space="preserve">անուրներով: Արգելվում է </w:t>
      </w:r>
      <w:r w:rsidR="00AC338A" w:rsidRPr="00AA7762">
        <w:rPr>
          <w:rFonts w:ascii="GHEA Grapalat" w:eastAsia="Times New Roman" w:hAnsi="GHEA Grapalat" w:cs="Times New Roman"/>
          <w:color w:val="000000"/>
          <w:sz w:val="24"/>
          <w:szCs w:val="24"/>
          <w:lang w:val="ru-RU"/>
        </w:rPr>
        <w:t>ճ</w:t>
      </w:r>
      <w:r w:rsidRPr="00AA7762">
        <w:rPr>
          <w:rFonts w:ascii="GHEA Grapalat" w:eastAsia="Times New Roman" w:hAnsi="GHEA Grapalat" w:cs="Times New Roman"/>
          <w:color w:val="000000"/>
          <w:sz w:val="24"/>
          <w:szCs w:val="24"/>
        </w:rPr>
        <w:t>կախողովակներն ամրացնել մետաղալարով: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ծբ) Կալցիումի կարբի</w:t>
      </w:r>
      <w:r w:rsidR="008F6C0B" w:rsidRPr="00AA7762">
        <w:rPr>
          <w:rFonts w:ascii="GHEA Grapalat" w:eastAsia="Times New Roman" w:hAnsi="GHEA Grapalat" w:cs="Times New Roman"/>
          <w:color w:val="000000"/>
          <w:sz w:val="24"/>
          <w:szCs w:val="24"/>
          <w:lang w:val="ru-RU"/>
        </w:rPr>
        <w:t>դ</w:t>
      </w:r>
      <w:r w:rsidRPr="00AA7762">
        <w:rPr>
          <w:rFonts w:ascii="GHEA Grapalat" w:eastAsia="Times New Roman" w:hAnsi="GHEA Grapalat" w:cs="Times New Roman"/>
          <w:color w:val="000000"/>
          <w:sz w:val="24"/>
          <w:szCs w:val="24"/>
        </w:rPr>
        <w:t>ի մանրացումը կատարող բանվորները պետք է ապահովված լինեն պաշտպանիչ ակնոցներով, իսկ կարբիդի տիղմային մնացորդները գեներատորից դատարկողները` ռետինե ձեռնոցներով: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Տիղմային մնացորդները գեներատորից պետք է դատարկել հատուկ անունների մեջ և թափել առանձնացված վայրերում:</w:t>
      </w:r>
    </w:p>
    <w:p w:rsidR="00875BA0" w:rsidRPr="00AA7762" w:rsidRDefault="00875BA0"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875BA0" w:rsidRPr="00AA7762" w:rsidRDefault="00875BA0"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875BA0" w:rsidRPr="00AA7762" w:rsidRDefault="00875BA0"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875BA0" w:rsidRPr="00AA7762" w:rsidRDefault="00875BA0"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781BD1" w:rsidRPr="00AA7762" w:rsidRDefault="00781BD1" w:rsidP="00DF1F43">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p w:rsidR="00781BD1" w:rsidRPr="00AA7762" w:rsidRDefault="008944BC" w:rsidP="009949C1">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AA7762">
        <w:rPr>
          <w:rFonts w:ascii="GHEA Grapalat" w:eastAsia="Times New Roman" w:hAnsi="GHEA Grapalat" w:cs="Times New Roman"/>
          <w:b/>
          <w:bCs/>
          <w:iCs/>
          <w:color w:val="000000"/>
          <w:sz w:val="24"/>
          <w:szCs w:val="24"/>
        </w:rPr>
        <w:t>Բ</w:t>
      </w:r>
      <w:r w:rsidR="009949C1" w:rsidRPr="00AA7762">
        <w:rPr>
          <w:rFonts w:ascii="GHEA Grapalat" w:eastAsia="Times New Roman" w:hAnsi="GHEA Grapalat" w:cs="Times New Roman"/>
          <w:b/>
          <w:bCs/>
          <w:iCs/>
          <w:color w:val="000000"/>
          <w:sz w:val="24"/>
          <w:szCs w:val="24"/>
        </w:rPr>
        <w:t xml:space="preserve">ԱԺԻՆ </w:t>
      </w:r>
      <w:r w:rsidR="002658C2">
        <w:rPr>
          <w:rFonts w:ascii="GHEA Grapalat" w:eastAsia="Times New Roman" w:hAnsi="GHEA Grapalat" w:cs="Times New Roman"/>
          <w:b/>
          <w:bCs/>
          <w:iCs/>
          <w:color w:val="000000"/>
          <w:sz w:val="24"/>
          <w:szCs w:val="24"/>
          <w:lang w:val="hy-AM"/>
        </w:rPr>
        <w:t>5</w:t>
      </w:r>
      <w:r w:rsidR="00781BD1" w:rsidRPr="00AA7762">
        <w:rPr>
          <w:rFonts w:ascii="GHEA Grapalat" w:eastAsia="Times New Roman" w:hAnsi="GHEA Grapalat" w:cs="Times New Roman"/>
          <w:b/>
          <w:bCs/>
          <w:iCs/>
          <w:color w:val="000000"/>
          <w:sz w:val="24"/>
          <w:szCs w:val="24"/>
          <w:lang w:val="hy-AM"/>
        </w:rPr>
        <w:t xml:space="preserve">. </w:t>
      </w:r>
      <w:r w:rsidR="000C4883" w:rsidRPr="00AA7762">
        <w:rPr>
          <w:rFonts w:ascii="GHEA Grapalat" w:eastAsia="Times New Roman" w:hAnsi="GHEA Grapalat" w:cs="Times New Roman"/>
          <w:b/>
          <w:bCs/>
          <w:iCs/>
          <w:color w:val="000000"/>
          <w:sz w:val="24"/>
          <w:szCs w:val="24"/>
          <w:lang w:val="ru-RU"/>
        </w:rPr>
        <w:t>ՍՏՈՐԳԵՏՆՅԱ</w:t>
      </w:r>
      <w:r w:rsidR="000C4883" w:rsidRPr="00AA7762">
        <w:rPr>
          <w:rFonts w:ascii="GHEA Grapalat" w:eastAsia="Times New Roman" w:hAnsi="GHEA Grapalat" w:cs="Times New Roman"/>
          <w:b/>
          <w:bCs/>
          <w:iCs/>
          <w:color w:val="000000"/>
          <w:sz w:val="24"/>
          <w:szCs w:val="24"/>
        </w:rPr>
        <w:t xml:space="preserve"> </w:t>
      </w:r>
      <w:r w:rsidR="000C4883" w:rsidRPr="00AA7762">
        <w:rPr>
          <w:rFonts w:ascii="GHEA Grapalat" w:eastAsia="Times New Roman" w:hAnsi="GHEA Grapalat" w:cs="Times New Roman"/>
          <w:b/>
          <w:bCs/>
          <w:iCs/>
          <w:color w:val="000000"/>
          <w:sz w:val="24"/>
          <w:szCs w:val="24"/>
          <w:lang w:val="ru-RU"/>
        </w:rPr>
        <w:t>ԵՎ</w:t>
      </w:r>
      <w:r w:rsidR="000C4883" w:rsidRPr="00AA7762">
        <w:rPr>
          <w:rFonts w:ascii="GHEA Grapalat" w:eastAsia="Times New Roman" w:hAnsi="GHEA Grapalat" w:cs="Times New Roman"/>
          <w:b/>
          <w:bCs/>
          <w:iCs/>
          <w:color w:val="000000"/>
          <w:sz w:val="24"/>
          <w:szCs w:val="24"/>
        </w:rPr>
        <w:t xml:space="preserve"> </w:t>
      </w:r>
      <w:r w:rsidR="000C4883" w:rsidRPr="00AA7762">
        <w:rPr>
          <w:rFonts w:ascii="GHEA Grapalat" w:eastAsia="Times New Roman" w:hAnsi="GHEA Grapalat" w:cs="Times New Roman"/>
          <w:b/>
          <w:bCs/>
          <w:iCs/>
          <w:color w:val="000000"/>
          <w:sz w:val="24"/>
          <w:szCs w:val="24"/>
          <w:lang w:val="ru-RU"/>
        </w:rPr>
        <w:t>ՎԵՐԳԵՏՆՅԱ</w:t>
      </w:r>
      <w:r w:rsidR="00781BD1" w:rsidRPr="00AA7762">
        <w:rPr>
          <w:rFonts w:ascii="GHEA Grapalat" w:eastAsia="Times New Roman" w:hAnsi="GHEA Grapalat" w:cs="Times New Roman"/>
          <w:b/>
          <w:bCs/>
          <w:iCs/>
          <w:color w:val="000000"/>
          <w:sz w:val="24"/>
          <w:szCs w:val="24"/>
        </w:rPr>
        <w:t xml:space="preserve"> </w:t>
      </w:r>
      <w:r w:rsidR="00781BD1" w:rsidRPr="00AA7762">
        <w:rPr>
          <w:rFonts w:ascii="GHEA Grapalat" w:eastAsia="Times New Roman" w:hAnsi="GHEA Grapalat" w:cs="Times New Roman"/>
          <w:b/>
          <w:bCs/>
          <w:iCs/>
          <w:color w:val="000000"/>
          <w:sz w:val="24"/>
          <w:szCs w:val="24"/>
          <w:lang w:val="ru-RU"/>
        </w:rPr>
        <w:t>ԳԱԶԱՏԱՐՆԵՐԻ</w:t>
      </w:r>
      <w:r w:rsidR="00781BD1" w:rsidRPr="00AA7762">
        <w:rPr>
          <w:rFonts w:ascii="GHEA Grapalat" w:eastAsia="Times New Roman" w:hAnsi="GHEA Grapalat" w:cs="Times New Roman"/>
          <w:b/>
          <w:bCs/>
          <w:iCs/>
          <w:color w:val="000000"/>
          <w:sz w:val="24"/>
          <w:szCs w:val="24"/>
        </w:rPr>
        <w:t xml:space="preserve"> </w:t>
      </w:r>
      <w:r w:rsidR="00781BD1" w:rsidRPr="00AA7762">
        <w:rPr>
          <w:rFonts w:ascii="GHEA Grapalat" w:eastAsia="Times New Roman" w:hAnsi="GHEA Grapalat" w:cs="Times New Roman"/>
          <w:b/>
          <w:bCs/>
          <w:iCs/>
          <w:color w:val="000000"/>
          <w:sz w:val="24"/>
          <w:szCs w:val="24"/>
          <w:lang w:val="ru-RU"/>
        </w:rPr>
        <w:t>ՏԵԽՆԻԿԱԿԱՆ</w:t>
      </w:r>
      <w:r w:rsidR="00781BD1" w:rsidRPr="00AA7762">
        <w:rPr>
          <w:rFonts w:ascii="GHEA Grapalat" w:eastAsia="Times New Roman" w:hAnsi="GHEA Grapalat" w:cs="Times New Roman"/>
          <w:b/>
          <w:bCs/>
          <w:iCs/>
          <w:color w:val="000000"/>
          <w:sz w:val="24"/>
          <w:szCs w:val="24"/>
        </w:rPr>
        <w:t xml:space="preserve"> </w:t>
      </w:r>
      <w:r w:rsidR="00781BD1" w:rsidRPr="00AA7762">
        <w:rPr>
          <w:rFonts w:ascii="GHEA Grapalat" w:eastAsia="Times New Roman" w:hAnsi="GHEA Grapalat" w:cs="Times New Roman"/>
          <w:b/>
          <w:bCs/>
          <w:iCs/>
          <w:color w:val="000000"/>
          <w:sz w:val="24"/>
          <w:szCs w:val="24"/>
          <w:lang w:val="ru-RU"/>
        </w:rPr>
        <w:t>ՇԱՀԱԳՈՐԾՈՒՄԸ</w:t>
      </w:r>
    </w:p>
    <w:p w:rsidR="00AB42DB" w:rsidRPr="00AA7762" w:rsidRDefault="00AB42DB" w:rsidP="009949C1">
      <w:pPr>
        <w:shd w:val="clear" w:color="auto" w:fill="FFFFFF"/>
        <w:spacing w:after="0" w:line="276" w:lineRule="auto"/>
        <w:ind w:firstLine="375"/>
        <w:jc w:val="center"/>
        <w:rPr>
          <w:rFonts w:ascii="GHEA Grapalat" w:eastAsia="Times New Roman" w:hAnsi="GHEA Grapalat" w:cs="Times New Roman"/>
          <w:color w:val="000000"/>
          <w:sz w:val="24"/>
          <w:szCs w:val="24"/>
        </w:rPr>
      </w:pPr>
    </w:p>
    <w:p w:rsidR="00AB42DB" w:rsidRPr="00AA7762" w:rsidRDefault="002D0A37" w:rsidP="009949C1">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AA7762">
        <w:rPr>
          <w:rFonts w:ascii="GHEA Grapalat" w:eastAsia="Times New Roman" w:hAnsi="GHEA Grapalat" w:cs="Times New Roman"/>
          <w:b/>
          <w:bCs/>
          <w:color w:val="000000"/>
          <w:sz w:val="24"/>
          <w:szCs w:val="24"/>
          <w:lang w:val="ru-RU"/>
        </w:rPr>
        <w:t>Գ</w:t>
      </w:r>
      <w:r w:rsidR="009949C1" w:rsidRPr="00AA7762">
        <w:rPr>
          <w:rFonts w:ascii="GHEA Grapalat" w:eastAsia="Times New Roman" w:hAnsi="GHEA Grapalat" w:cs="Times New Roman"/>
          <w:b/>
          <w:bCs/>
          <w:color w:val="000000"/>
          <w:sz w:val="24"/>
          <w:szCs w:val="24"/>
        </w:rPr>
        <w:t>ԼՈՒԽ</w:t>
      </w:r>
      <w:r w:rsidRPr="00AA7762">
        <w:rPr>
          <w:rFonts w:ascii="GHEA Grapalat" w:eastAsia="Times New Roman" w:hAnsi="GHEA Grapalat" w:cs="Times New Roman"/>
          <w:b/>
          <w:bCs/>
          <w:color w:val="000000"/>
          <w:sz w:val="24"/>
          <w:szCs w:val="24"/>
        </w:rPr>
        <w:t xml:space="preserve"> </w:t>
      </w:r>
      <w:r w:rsidR="00705B21" w:rsidRPr="00AA7762">
        <w:rPr>
          <w:rFonts w:ascii="GHEA Grapalat" w:eastAsia="Times New Roman" w:hAnsi="GHEA Grapalat" w:cs="Times New Roman"/>
          <w:b/>
          <w:bCs/>
          <w:color w:val="000000"/>
          <w:sz w:val="24"/>
          <w:szCs w:val="24"/>
        </w:rPr>
        <w:t>1</w:t>
      </w:r>
      <w:r w:rsidR="00B8507F" w:rsidRPr="00AA7762">
        <w:rPr>
          <w:rFonts w:ascii="GHEA Grapalat" w:eastAsia="Times New Roman" w:hAnsi="GHEA Grapalat" w:cs="Times New Roman"/>
          <w:b/>
          <w:bCs/>
          <w:color w:val="000000"/>
          <w:sz w:val="24"/>
          <w:szCs w:val="24"/>
        </w:rPr>
        <w:t>5</w:t>
      </w:r>
      <w:r w:rsidR="00AB42DB" w:rsidRPr="00AA7762">
        <w:rPr>
          <w:rFonts w:ascii="GHEA Grapalat" w:eastAsia="Times New Roman" w:hAnsi="GHEA Grapalat" w:cs="Times New Roman"/>
          <w:b/>
          <w:bCs/>
          <w:color w:val="000000"/>
          <w:sz w:val="24"/>
          <w:szCs w:val="24"/>
        </w:rPr>
        <w:t>. Ս</w:t>
      </w:r>
      <w:r w:rsidR="009949C1" w:rsidRPr="00AA7762">
        <w:rPr>
          <w:rFonts w:ascii="GHEA Grapalat" w:eastAsia="Times New Roman" w:hAnsi="GHEA Grapalat" w:cs="Times New Roman"/>
          <w:b/>
          <w:bCs/>
          <w:color w:val="000000"/>
          <w:sz w:val="24"/>
          <w:szCs w:val="24"/>
        </w:rPr>
        <w:t>ՏՈՐԳԵՏՆՅԱ ԳԱԶԱՏԱՐ</w:t>
      </w:r>
      <w:r w:rsidR="00853D75" w:rsidRPr="00AA7762">
        <w:rPr>
          <w:rFonts w:ascii="GHEA Grapalat" w:eastAsia="Times New Roman" w:hAnsi="GHEA Grapalat" w:cs="Times New Roman"/>
          <w:b/>
          <w:bCs/>
          <w:color w:val="000000"/>
          <w:sz w:val="24"/>
          <w:szCs w:val="24"/>
        </w:rPr>
        <w:t>Ն</w:t>
      </w:r>
      <w:r w:rsidR="009949C1" w:rsidRPr="00AA7762">
        <w:rPr>
          <w:rFonts w:ascii="GHEA Grapalat" w:eastAsia="Times New Roman" w:hAnsi="GHEA Grapalat" w:cs="Times New Roman"/>
          <w:b/>
          <w:bCs/>
          <w:color w:val="000000"/>
          <w:sz w:val="24"/>
          <w:szCs w:val="24"/>
        </w:rPr>
        <w:t>ԵՐԻ ՏԵԽՆԻԿԱԿԱՆ ՎԻՃԱԿԻ ՍՏՈՒԳՈՒՄՆ ՈՒ ԳՆԱՀԱՏՈՒՄԸ</w:t>
      </w:r>
    </w:p>
    <w:p w:rsidR="008623D7" w:rsidRPr="00AA7762" w:rsidRDefault="00705B21" w:rsidP="008623D7">
      <w:pPr>
        <w:shd w:val="clear" w:color="auto" w:fill="FFFFFF"/>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rPr>
        <w:t>1</w:t>
      </w:r>
      <w:r w:rsidR="008623D7" w:rsidRPr="00AA7762">
        <w:rPr>
          <w:rFonts w:ascii="GHEA Grapalat" w:eastAsia="Times New Roman" w:hAnsi="GHEA Grapalat" w:cs="Times New Roman"/>
          <w:b/>
          <w:bCs/>
          <w:color w:val="000000"/>
          <w:sz w:val="24"/>
          <w:szCs w:val="24"/>
        </w:rPr>
        <w:t>. Ը</w:t>
      </w:r>
      <w:r w:rsidR="0041514F" w:rsidRPr="00AA7762">
        <w:rPr>
          <w:rFonts w:ascii="GHEA Grapalat" w:eastAsia="Times New Roman" w:hAnsi="GHEA Grapalat" w:cs="Times New Roman"/>
          <w:b/>
          <w:bCs/>
          <w:color w:val="000000"/>
          <w:sz w:val="24"/>
          <w:szCs w:val="24"/>
          <w:lang w:val="hy-AM"/>
        </w:rPr>
        <w:t>նդհանուր պահանջներ</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 Ստորգետնյա գազատարների շահագործման ընթացքում կուտակված տվյալների և դրանց տեխնիկական վիճակի ստուգման հիման վրա բալային համակարգով որոշվում է գազատարի տեխնիկական վիճակի ընդհանուր գնահատականը, որն իրենց ներկայացնում է տեխնիկական վիճակը բնութագրող բոլոր ցուցանիշների գումարը: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Ստորգետնյա գազատարների համար ստուգվում և գնահատվում է`</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հերմետիկությունը,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մեկուսիչ ծածկույթի վիճակը,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խողովակների մետաղի վիճակը,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զոդակարերի որակը,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շահագործման ընթացքում գազամուղի վրա կատարված վթարային աշխատանքների նկարագիրը,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կոռոզիայի վտանգը: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Ստորգետնյա գազատարի տեխնիկական վիճակի ստուգման մեթոդիկան և ակտի ձևը սահմանվում են կազմակերպության ստանդարտով:</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8623D7" w:rsidRPr="00AA7762" w:rsidRDefault="00705B21"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w:t>
      </w:r>
      <w:r w:rsidR="008623D7" w:rsidRPr="00AA7762">
        <w:rPr>
          <w:rFonts w:ascii="GHEA Grapalat" w:eastAsia="Times New Roman" w:hAnsi="GHEA Grapalat" w:cs="Times New Roman"/>
          <w:b/>
          <w:bCs/>
          <w:color w:val="000000"/>
          <w:sz w:val="24"/>
          <w:szCs w:val="24"/>
        </w:rPr>
        <w:t>. Գ</w:t>
      </w:r>
      <w:r w:rsidR="003D149B" w:rsidRPr="00AA7762">
        <w:rPr>
          <w:rFonts w:ascii="GHEA Grapalat" w:eastAsia="Times New Roman" w:hAnsi="GHEA Grapalat" w:cs="Times New Roman"/>
          <w:b/>
          <w:bCs/>
          <w:color w:val="000000"/>
          <w:sz w:val="24"/>
          <w:szCs w:val="24"/>
          <w:lang w:val="hy-AM"/>
        </w:rPr>
        <w:t>ազատարի հերմետիկության գնահատումը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 Գազատարի հերմետիկության ստուգումը կատարվում է գազի տնտեսության անվտանգության նորմեր սահմանող տեխնիկական կանոնակարգերի պահանջներին համապատասխան: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Գազատարների հերմետիկության ստուգումը պետք է իրականացվի բարձր զգայնության գազաց</w:t>
      </w:r>
      <w:r w:rsidR="00941584" w:rsidRPr="00AA7762">
        <w:rPr>
          <w:rFonts w:ascii="GHEA Grapalat" w:eastAsia="Times New Roman" w:hAnsi="GHEA Grapalat" w:cs="Times New Roman"/>
          <w:color w:val="000000"/>
          <w:sz w:val="24"/>
          <w:szCs w:val="24"/>
        </w:rPr>
        <w:t>ուցիչներով (1</w:t>
      </w:r>
      <w:r w:rsidRPr="00AA7762">
        <w:rPr>
          <w:rFonts w:ascii="GHEA Grapalat" w:eastAsia="Times New Roman" w:hAnsi="GHEA Grapalat" w:cs="Times New Roman"/>
          <w:color w:val="000000"/>
          <w:sz w:val="24"/>
          <w:szCs w:val="24"/>
        </w:rPr>
        <w:t>3 %):</w:t>
      </w:r>
      <w:r w:rsidR="007648E7"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Times New Roman"/>
          <w:color w:val="000000"/>
          <w:sz w:val="24"/>
          <w:szCs w:val="24"/>
        </w:rPr>
        <w:t>Գազատարի հերմետիկության ստուգումը թույլատրվում է կատարել ճնշափորձարկմամբ` գործող նորմատիվ փաստաթղթերի պահանջներին համապատասխան: Հերմետիկության գնահատականը (բալը) տրվում է` կախված հայտնաբերված արտահոսքերի քանակից (միջինը` 1 կմ ուղեգծում):</w:t>
      </w:r>
    </w:p>
    <w:p w:rsidR="003B6593" w:rsidRPr="00AA7762" w:rsidRDefault="003B6593"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p>
    <w:p w:rsidR="003B6593" w:rsidRPr="00AA7762" w:rsidRDefault="003B6593"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p>
    <w:p w:rsidR="003638DA" w:rsidRPr="00AA7762" w:rsidRDefault="003638DA" w:rsidP="008623D7">
      <w:pPr>
        <w:shd w:val="clear" w:color="auto" w:fill="FFFFFF"/>
        <w:spacing w:after="0" w:line="276" w:lineRule="auto"/>
        <w:ind w:firstLine="375"/>
        <w:jc w:val="both"/>
        <w:rPr>
          <w:rFonts w:ascii="GHEA Grapalat" w:eastAsia="Times New Roman" w:hAnsi="GHEA Grapalat" w:cs="Times New Roman"/>
          <w:b/>
          <w:bCs/>
          <w:color w:val="000000"/>
          <w:sz w:val="24"/>
          <w:szCs w:val="24"/>
        </w:rPr>
      </w:pPr>
    </w:p>
    <w:p w:rsidR="008623D7" w:rsidRPr="00AA7762" w:rsidRDefault="00705B21"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3</w:t>
      </w:r>
      <w:r w:rsidR="008623D7" w:rsidRPr="00AA7762">
        <w:rPr>
          <w:rFonts w:ascii="GHEA Grapalat" w:eastAsia="Times New Roman" w:hAnsi="GHEA Grapalat" w:cs="Times New Roman"/>
          <w:b/>
          <w:bCs/>
          <w:color w:val="000000"/>
          <w:sz w:val="24"/>
          <w:szCs w:val="24"/>
        </w:rPr>
        <w:t>. Ս</w:t>
      </w:r>
      <w:r w:rsidR="00F85073" w:rsidRPr="00AA7762">
        <w:rPr>
          <w:rFonts w:ascii="GHEA Grapalat" w:eastAsia="Times New Roman" w:hAnsi="GHEA Grapalat" w:cs="Times New Roman"/>
          <w:b/>
          <w:bCs/>
          <w:color w:val="000000"/>
          <w:sz w:val="24"/>
          <w:szCs w:val="24"/>
          <w:lang w:val="hy-AM"/>
        </w:rPr>
        <w:t>տորգետնյա</w:t>
      </w:r>
      <w:r w:rsidR="006357DA" w:rsidRPr="00AA7762">
        <w:rPr>
          <w:rFonts w:ascii="GHEA Grapalat" w:eastAsia="Times New Roman" w:hAnsi="GHEA Grapalat" w:cs="Times New Roman"/>
          <w:b/>
          <w:bCs/>
          <w:color w:val="000000"/>
          <w:sz w:val="24"/>
          <w:szCs w:val="24"/>
          <w:lang w:val="hy-AM"/>
        </w:rPr>
        <w:t xml:space="preserve"> գազատարների մեկուսացման ծածկույթի վի</w:t>
      </w:r>
      <w:r w:rsidR="00DC2765" w:rsidRPr="00AA7762">
        <w:rPr>
          <w:rFonts w:ascii="GHEA Grapalat" w:eastAsia="Times New Roman" w:hAnsi="GHEA Grapalat" w:cs="Times New Roman"/>
          <w:b/>
          <w:bCs/>
          <w:color w:val="000000"/>
          <w:sz w:val="24"/>
          <w:szCs w:val="24"/>
          <w:lang w:val="hy-AM"/>
        </w:rPr>
        <w:t>ճ</w:t>
      </w:r>
      <w:r w:rsidR="006357DA" w:rsidRPr="00AA7762">
        <w:rPr>
          <w:rFonts w:ascii="GHEA Grapalat" w:eastAsia="Times New Roman" w:hAnsi="GHEA Grapalat" w:cs="Times New Roman"/>
          <w:b/>
          <w:bCs/>
          <w:color w:val="000000"/>
          <w:sz w:val="24"/>
          <w:szCs w:val="24"/>
          <w:lang w:val="hy-AM"/>
        </w:rPr>
        <w:t>ակի գնահատումը</w:t>
      </w:r>
      <w:r w:rsidR="008623D7" w:rsidRPr="00AA7762">
        <w:rPr>
          <w:rFonts w:ascii="GHEA Grapalat" w:eastAsia="Times New Roman" w:hAnsi="GHEA Grapalat" w:cs="Times New Roman"/>
          <w:b/>
          <w:bCs/>
          <w:color w:val="000000"/>
          <w:sz w:val="24"/>
          <w:szCs w:val="24"/>
        </w:rPr>
        <w:t xml:space="preserve"> </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 Ստորգետնյա գազատարների մեկուսացման ծածկույթի վիճակի գնահատումը կատարվում է երկու փուլով:</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Առաջին փուլում մեկուսացման ծածկույթի վնասվածքների թիվը որոշվում</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սարքերի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օգտագործմ</w:t>
      </w:r>
      <w:r w:rsidRPr="00AA7762">
        <w:rPr>
          <w:rFonts w:ascii="GHEA Grapalat" w:eastAsia="Times New Roman" w:hAnsi="GHEA Grapalat" w:cs="Times New Roman"/>
          <w:color w:val="000000"/>
          <w:sz w:val="24"/>
          <w:szCs w:val="24"/>
        </w:rPr>
        <w:t>ան մեթոդով` չբացելով հողածածկույթը: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Կախված գազատարի յուրաքանչյուր 100 մետրի վրա հայտնաբերված մեկուսացման վնասված տեղերի թվից` կատարվում է այդ 100 մետրանոց տեղամասերի վիճակի բալերով գնահատում:</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Երկրորդ փուլում կատարվում է գազատարի մեկուսացման ծածկույթի վիճակի ստուգում` զննմամբ, որի դեպքում մեկուսացման առավել վնասված տեղերում, որոնք հայտնաբերվել են սարքերով ստուգման ժամանակ, կամ բնակավայրում յուրա</w:t>
      </w:r>
      <w:r w:rsidR="00AB689A" w:rsidRPr="00AA7762">
        <w:rPr>
          <w:rFonts w:ascii="GHEA Grapalat" w:eastAsia="Times New Roman" w:hAnsi="GHEA Grapalat" w:cs="Times New Roman"/>
          <w:color w:val="000000"/>
          <w:sz w:val="24"/>
          <w:szCs w:val="24"/>
          <w:lang w:val="ru-RU"/>
        </w:rPr>
        <w:t>ք</w:t>
      </w:r>
      <w:r w:rsidRPr="00AA7762">
        <w:rPr>
          <w:rFonts w:ascii="GHEA Grapalat" w:eastAsia="Times New Roman" w:hAnsi="GHEA Grapalat" w:cs="Times New Roman"/>
          <w:color w:val="000000"/>
          <w:sz w:val="24"/>
          <w:szCs w:val="24"/>
        </w:rPr>
        <w:t>անչյուր 200 մետրի վրա փորվում է ոչ պակաս մեկ ստուգման հետախուզահոր</w:t>
      </w:r>
      <w:r w:rsidR="00E1490E" w:rsidRPr="00AA7762">
        <w:rPr>
          <w:rFonts w:ascii="GHEA Grapalat" w:eastAsia="Times New Roman" w:hAnsi="GHEA Grapalat" w:cs="Times New Roman"/>
          <w:color w:val="000000"/>
          <w:sz w:val="24"/>
          <w:szCs w:val="24"/>
        </w:rPr>
        <w:t>` 1.5-2</w:t>
      </w:r>
      <w:r w:rsidRPr="00AA7762">
        <w:rPr>
          <w:rFonts w:ascii="GHEA Grapalat" w:eastAsia="Times New Roman" w:hAnsi="GHEA Grapalat" w:cs="Times New Roman"/>
          <w:color w:val="000000"/>
          <w:sz w:val="24"/>
          <w:szCs w:val="24"/>
        </w:rPr>
        <w:t>մ երկարությամբ, այն հաշվով, որ այդ հորերը համընկնեն բնակավայրում հնարավոր վտանգ ներկայացնող կետերին (առուներ, ճահճաբնահողեր, մուտքագծեր, զոդակարեր և այլն):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Բնակավայրերից դուրս հետազոտման երկարությունը կարելի է ընդունել մինչև 1 կմ:</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հետախուզահորային դատարկումների ժամանակ պարզվում է, որ մեկուսացման ծածկույթի վիճակն ամբողջությամբ վերցրած լավ է, կան միայն առանձին փոքր վնասվածքներ (անցքեր, ճեղքեր), որոնց վերացումից հետո ծածկույթի պաշտպանիչ հատկությունները կվերականգնվեն, այդ դեպքում գազատարի գնահատականը բարձրացվում է մեկ բալով:</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հայտնաբերվում են մեկուսացման այնպիսի թերություններ, ինչպես դյուրաբեկությունը, փշրվելը, ծածկույթի կպչողականության բացակայությունը, ապա մեկուսացման ծածկույթի վիճակի գնահատականը պետք է պակասեցվի մեկ բալով:</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8623D7" w:rsidRPr="00AA7762" w:rsidRDefault="00705B21"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4</w:t>
      </w:r>
      <w:r w:rsidR="008623D7" w:rsidRPr="00AA7762">
        <w:rPr>
          <w:rFonts w:ascii="GHEA Grapalat" w:eastAsia="Times New Roman" w:hAnsi="GHEA Grapalat" w:cs="Times New Roman"/>
          <w:b/>
          <w:bCs/>
          <w:color w:val="000000"/>
          <w:sz w:val="24"/>
          <w:szCs w:val="24"/>
        </w:rPr>
        <w:t>. Խ</w:t>
      </w:r>
      <w:r w:rsidR="00A667A6" w:rsidRPr="00AA7762">
        <w:rPr>
          <w:rFonts w:ascii="GHEA Grapalat" w:eastAsia="Times New Roman" w:hAnsi="GHEA Grapalat" w:cs="Times New Roman"/>
          <w:b/>
          <w:bCs/>
          <w:color w:val="000000"/>
          <w:sz w:val="24"/>
          <w:szCs w:val="24"/>
          <w:lang w:val="hy-AM"/>
        </w:rPr>
        <w:t>ողովակի մետաղի վիճակի գնահատումը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 Խողովակի մետաղի վիճակի ստուգումը պետք է կատարվի բոլոր հետախուզահորերում, որոնք բացվում են գազատարի հերմետիկությունը կամ մեկուսացման ծածկույթի վիճակն ստուգելու համար: Մետաղի վիճակի ստուգում պետք է կատարվի նաև շահագործման ընթացքում տարբեր նորոգման աշխատանքներ կատարելու համար բացվող հետախուզահորերում: Ստուգման արդյունքները պետք է ձևակերպվի արձանագրություններով:</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Եթե ստուգումների ժամանակ հայտնաբերվում</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ուժեղ</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խիստ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ուժեղ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կոռոզիա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ապա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հարկավոր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անցկացնել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գազատարի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լրացուցիչ</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հետազոտություն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Վնասված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տեղերում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բացված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հետախուզահորերի</w:t>
      </w:r>
      <w:r w:rsidRPr="00AA7762">
        <w:rPr>
          <w:rFonts w:ascii="GHEA Grapalat" w:eastAsia="Times New Roman" w:hAnsi="GHEA Grapalat" w:cs="Times New Roman"/>
          <w:color w:val="000000"/>
          <w:sz w:val="24"/>
          <w:szCs w:val="24"/>
        </w:rPr>
        <w:t xml:space="preserve"> խողովակի մետաղը պետք է հետազոտվի:</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գազատարի դիտարկվող հատվածի 70 % և ավելի երկարության վրա հայտնաբերվում է 5 տեղ` ուժեղ և խիստ ուժեղ կոռոզիայով, ապա գազատարը պետք է փոխարինվի:</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այդպիսի վնասվածքներով մասերը տեղավորված են դիտարկվող գազատարի 70 %-ից պակաս երկարության վրա, ապա փոխարինման ենթակա է միայն գազատարի նշված թերություններով տեղամասը: Մետաղի վիճակի գնահատականը (բայը) տրվում է` կախված կոռոզիայի բնույթից և տեղամասում նրա տարածվածությունից:</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8623D7" w:rsidRPr="00AA7762" w:rsidRDefault="00705B21" w:rsidP="008623D7">
      <w:pPr>
        <w:shd w:val="clear" w:color="auto" w:fill="FFFFFF"/>
        <w:spacing w:after="0" w:line="276" w:lineRule="auto"/>
        <w:ind w:firstLine="375"/>
        <w:jc w:val="both"/>
        <w:rPr>
          <w:rFonts w:ascii="GHEA Grapalat" w:eastAsia="Times New Roman" w:hAnsi="GHEA Grapalat" w:cs="Calibri"/>
          <w:color w:val="000000"/>
          <w:sz w:val="24"/>
          <w:szCs w:val="24"/>
        </w:rPr>
      </w:pPr>
      <w:r w:rsidRPr="00AA7762">
        <w:rPr>
          <w:rFonts w:ascii="GHEA Grapalat" w:eastAsia="Times New Roman" w:hAnsi="GHEA Grapalat" w:cs="Times New Roman"/>
          <w:b/>
          <w:bCs/>
          <w:color w:val="000000"/>
          <w:sz w:val="24"/>
          <w:szCs w:val="24"/>
        </w:rPr>
        <w:t>5</w:t>
      </w:r>
      <w:r w:rsidR="008623D7" w:rsidRPr="00AA7762">
        <w:rPr>
          <w:rFonts w:ascii="GHEA Grapalat" w:eastAsia="Times New Roman" w:hAnsi="GHEA Grapalat" w:cs="Times New Roman"/>
          <w:b/>
          <w:bCs/>
          <w:color w:val="000000"/>
          <w:sz w:val="24"/>
          <w:szCs w:val="24"/>
        </w:rPr>
        <w:t>. Զ</w:t>
      </w:r>
      <w:r w:rsidR="004216C6" w:rsidRPr="00AA7762">
        <w:rPr>
          <w:rFonts w:ascii="GHEA Grapalat" w:eastAsia="Times New Roman" w:hAnsi="GHEA Grapalat" w:cs="Times New Roman"/>
          <w:b/>
          <w:bCs/>
          <w:color w:val="000000"/>
          <w:sz w:val="24"/>
          <w:szCs w:val="24"/>
          <w:lang w:val="hy-AM"/>
        </w:rPr>
        <w:t>ոդակարերի որակի գնահատումը</w:t>
      </w:r>
      <w:r w:rsidR="008623D7" w:rsidRPr="00AA7762">
        <w:rPr>
          <w:rFonts w:ascii="Calibri" w:eastAsia="Times New Roman" w:hAnsi="Calibri" w:cs="Calibri"/>
          <w:color w:val="000000"/>
          <w:sz w:val="24"/>
          <w:szCs w:val="24"/>
        </w:rPr>
        <w:t> </w:t>
      </w:r>
    </w:p>
    <w:p w:rsidR="003B6593" w:rsidRPr="00AA7762" w:rsidRDefault="003B6593"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ա) Զոդակարերի որակի ստուգումը պետք է կատարվի խիստ որոշակի հերթականությամբ`</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թերություն ունեցող յուրաքանչյուր զոդակարի երկու կողմերում գամմա ճառագայթմամբ կամ ռենտգենանկարման օգնությամբ ստուգվում են ևս մեկական մոտակա զոդակարեր,</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հայտնաբերվի թեկուզ և մեկ ոչ որակյալ զոդակար, ապա գամմա ճառագայթմամբ կամ ռենտգենանկարման միջոցով պետք է ստուգվեն գազատարի բոլոր կցվանքների 5 %-ից ոչ պակասը: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Բացի վերը նշվածից` հետազոտվող գազատարի բոլոր զոդակարերը պետք է լրացուցիչ ստուգվեն ըստ հերմետիկության, որի համար յուրաքանչյուր զոդակարի ուղղությամբ պետք է փորվի հորատանցք` գազատարի տեղադրման խորության 0,7-ից ոչ պակաս խորությամբ, և բարձր զգայնության ցուցասարքերի օգնությամբ ստուգվի գազի առկայությունն այնտեղ:</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Եթե պարզվել և հաստատվել է, որ ստուգված զոդակարերի 50 %-ը և ավելին հանդիսանում են արատավոր, ապա գազատարի տեխնիկական վիճակը բնութագրող այլ ցուցանիշներով ստուգումների անցկացում պարտադիր չէ, գազատարը ենթակա է փոխարինման: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8623D7" w:rsidRPr="00AA7762" w:rsidRDefault="00705B21" w:rsidP="008623D7">
      <w:pPr>
        <w:shd w:val="clear" w:color="auto" w:fill="FFFFFF"/>
        <w:spacing w:after="0" w:line="276" w:lineRule="auto"/>
        <w:ind w:firstLine="375"/>
        <w:jc w:val="both"/>
        <w:rPr>
          <w:rFonts w:ascii="GHEA Grapalat" w:eastAsia="Times New Roman" w:hAnsi="GHEA Grapalat" w:cs="Times New Roman"/>
          <w:b/>
          <w:bCs/>
          <w:color w:val="000000"/>
          <w:sz w:val="24"/>
          <w:szCs w:val="24"/>
        </w:rPr>
      </w:pPr>
      <w:r w:rsidRPr="00AA7762">
        <w:rPr>
          <w:rFonts w:ascii="GHEA Grapalat" w:eastAsia="Times New Roman" w:hAnsi="GHEA Grapalat" w:cs="Times New Roman"/>
          <w:b/>
          <w:bCs/>
          <w:color w:val="000000"/>
          <w:sz w:val="24"/>
          <w:szCs w:val="24"/>
        </w:rPr>
        <w:t>6</w:t>
      </w:r>
      <w:r w:rsidR="008623D7" w:rsidRPr="00AA7762">
        <w:rPr>
          <w:rFonts w:ascii="GHEA Grapalat" w:eastAsia="Times New Roman" w:hAnsi="GHEA Grapalat" w:cs="Times New Roman"/>
          <w:b/>
          <w:bCs/>
          <w:color w:val="000000"/>
          <w:sz w:val="24"/>
          <w:szCs w:val="24"/>
        </w:rPr>
        <w:t>. Կ</w:t>
      </w:r>
      <w:r w:rsidR="00A16AEE" w:rsidRPr="00AA7762">
        <w:rPr>
          <w:rFonts w:ascii="GHEA Grapalat" w:eastAsia="Times New Roman" w:hAnsi="GHEA Grapalat" w:cs="Times New Roman"/>
          <w:b/>
          <w:bCs/>
          <w:color w:val="000000"/>
          <w:sz w:val="24"/>
          <w:szCs w:val="24"/>
          <w:lang w:val="hy-AM"/>
        </w:rPr>
        <w:t>ոռոզիայի վտանգի գնահատումը</w:t>
      </w:r>
    </w:p>
    <w:p w:rsidR="00B30A5D" w:rsidRPr="00AA7762" w:rsidRDefault="00B30A5D"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 Ստորգետնյա գազատարների կոռոզիայի նկատմամբ վտանգը պետք է որոշվի ըստ`</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մեկուսացման ծածկույթի վիճակի ստուգման արդյունքների,</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թափառող հոսանքների ներկայության,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անոդային և լիցքափոխ գոտիների առկայության,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գազատարի վրա պաշտպանիչ պոտենցիալների առկայության: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Ստորգետնյա գազատարների կոռոզիայի վտանգի գնահատման համար պետք է հայտնաբերվեն`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գազատարների տեղամասեր, որոնք գտնվում են կոռոզիայի համար վտանգավոր բնահողում,</w:t>
      </w:r>
      <w:r w:rsidRPr="00AA7762">
        <w:rPr>
          <w:rFonts w:ascii="Calibri" w:eastAsia="Times New Roman" w:hAnsi="Calibri" w:cs="Calibri"/>
          <w:color w:val="000000"/>
          <w:sz w:val="24"/>
          <w:szCs w:val="24"/>
        </w:rPr>
        <w:t> </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գազատարի տեղամասեր, որոնք ունեն անոդային և լիցքափոխ պոտենցիալներ (-0,85 Վ լարումից ավելի),</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թափառող հոսանքների վտանգավոր ազդեցության գոտիներ,</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գործող էլեկտրապաշտպանիչ տեղակայումների ազդեցության գոտիներ, որոնք պաշտպանում են հարևան ստորգետնյա կառուցվածքները:</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գ) Ստուգվող գազատարի կոռոզիայի վտանգի վերջնական գնահատականը տալուց առաջ անհրաժեշտ է ստանալ տեղեկություններ նախատեսվող միջոցառումների (և նրանց ժամկետների) վերաբերյալ: Տեղեկություններ թափառող հոսանքների մեծության սահմանափակումների, ինչպես նաև թափառող հոսանքների աղբյուր հանդիսացող կառույցների աշխատանքի ռեժիմի հնարավոր փոփոխությունների մասին, որոնք կարող են բերել այդ կառույցների թափառող հոսանքների գոտում գտնվող գազատարի կոռոզիայի վտանգի մեծացման: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 Գազատարի համար կոռոզիայի վտանգի ընդհանուր գնահատականը (բալը) տրվում է ըստ գազատարում անողային և լիցքափոխ գոտիների առկայության:</w:t>
      </w:r>
    </w:p>
    <w:p w:rsidR="008623D7" w:rsidRPr="00AA7762" w:rsidRDefault="008623D7" w:rsidP="008623D7">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Գազատարները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որոնք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վերոհիշյալ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բոլոր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ցուցանիշներով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ստացել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ընդհանուր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գնահատական</w:t>
      </w:r>
      <w:r w:rsidRPr="00AA7762">
        <w:rPr>
          <w:rFonts w:ascii="GHEA Grapalat" w:eastAsia="Times New Roman" w:hAnsi="GHEA Grapalat" w:cs="Times New Roman"/>
          <w:color w:val="000000"/>
          <w:sz w:val="24"/>
          <w:szCs w:val="24"/>
        </w:rPr>
        <w:t xml:space="preserve">` 10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պակաս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ենթակա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փոխարինմա</w:t>
      </w:r>
      <w:r w:rsidRPr="00AA7762">
        <w:rPr>
          <w:rFonts w:ascii="GHEA Grapalat" w:eastAsia="Times New Roman" w:hAnsi="GHEA Grapalat" w:cs="Times New Roman"/>
          <w:color w:val="000000"/>
          <w:sz w:val="24"/>
          <w:szCs w:val="24"/>
        </w:rPr>
        <w:t>ն: Գազատարները, որոնք ստացել են ընդհանուր գնահատական` 10-ից ավելի բալ, ենթակա են վերանորոգման, ըստ աճող բալերի:</w:t>
      </w:r>
    </w:p>
    <w:p w:rsidR="00F66E20" w:rsidRPr="00AA7762" w:rsidRDefault="00F66E20" w:rsidP="00DF1F43">
      <w:pPr>
        <w:shd w:val="clear" w:color="auto" w:fill="FFFFFF"/>
        <w:spacing w:after="0" w:line="276" w:lineRule="auto"/>
        <w:ind w:firstLine="375"/>
        <w:jc w:val="both"/>
        <w:rPr>
          <w:rFonts w:ascii="GHEA Grapalat" w:eastAsia="Times New Roman" w:hAnsi="GHEA Grapalat" w:cs="Times New Roman"/>
          <w:b/>
          <w:bCs/>
          <w:color w:val="000000"/>
          <w:sz w:val="24"/>
          <w:szCs w:val="24"/>
        </w:rPr>
      </w:pPr>
    </w:p>
    <w:p w:rsidR="00F66E20" w:rsidRPr="00AA7762" w:rsidRDefault="00284F52" w:rsidP="00DF1F43">
      <w:pPr>
        <w:shd w:val="clear" w:color="auto" w:fill="FFFFFF"/>
        <w:spacing w:after="0" w:line="276" w:lineRule="auto"/>
        <w:ind w:firstLine="375"/>
        <w:jc w:val="both"/>
        <w:rPr>
          <w:rFonts w:ascii="GHEA Grapalat" w:eastAsia="Times New Roman" w:hAnsi="GHEA Grapalat" w:cs="Times New Roman"/>
          <w:b/>
          <w:bCs/>
          <w:color w:val="000000"/>
          <w:sz w:val="24"/>
          <w:szCs w:val="24"/>
        </w:rPr>
      </w:pPr>
      <w:r w:rsidRPr="00AA7762">
        <w:rPr>
          <w:rFonts w:ascii="GHEA Grapalat" w:eastAsia="Times New Roman" w:hAnsi="GHEA Grapalat" w:cs="Times New Roman"/>
          <w:b/>
          <w:bCs/>
          <w:color w:val="000000"/>
          <w:sz w:val="24"/>
          <w:szCs w:val="24"/>
        </w:rPr>
        <w:t>7</w:t>
      </w:r>
      <w:r w:rsidR="001E13B0" w:rsidRPr="00AA7762">
        <w:rPr>
          <w:rFonts w:ascii="GHEA Grapalat" w:eastAsia="Times New Roman" w:hAnsi="GHEA Grapalat" w:cs="Times New Roman"/>
          <w:b/>
          <w:bCs/>
          <w:color w:val="000000"/>
          <w:sz w:val="24"/>
          <w:szCs w:val="24"/>
        </w:rPr>
        <w:t xml:space="preserve">. </w:t>
      </w:r>
      <w:r w:rsidR="00F66E20" w:rsidRPr="00AA7762">
        <w:rPr>
          <w:rFonts w:ascii="GHEA Grapalat" w:eastAsia="Times New Roman" w:hAnsi="GHEA Grapalat" w:cs="Times New Roman"/>
          <w:b/>
          <w:bCs/>
          <w:color w:val="000000"/>
          <w:sz w:val="24"/>
          <w:szCs w:val="24"/>
        </w:rPr>
        <w:t>Ստորգետնյա գազատարների տեխնիկական սպասարկումը և նորոգումը</w:t>
      </w:r>
    </w:p>
    <w:p w:rsidR="00B30A5D" w:rsidRPr="00AA7762" w:rsidRDefault="00B30A5D"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 Արտաքին օդի ցածր ջերմաստիջանների դեպքում բացօդյա աշխատանքներ կատարելիս սպասարկող և նորոգող անձնակազմի համար աշխատանքային օրվա տևողությունը, ինչպես նաև տաքանալու ընդմիջումների տևողությունները պետք սահմանվեն գործող օրենսդրությանը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FF0000"/>
          <w:sz w:val="24"/>
          <w:szCs w:val="24"/>
        </w:rPr>
      </w:pPr>
      <w:r w:rsidRPr="00AA7762">
        <w:rPr>
          <w:rFonts w:ascii="GHEA Grapalat" w:eastAsia="Times New Roman" w:hAnsi="GHEA Grapalat" w:cs="Times New Roman"/>
          <w:color w:val="000000"/>
          <w:sz w:val="24"/>
          <w:szCs w:val="24"/>
        </w:rPr>
        <w:t>բ) Ճանապարհների երթ</w:t>
      </w:r>
      <w:r w:rsidR="00A00488" w:rsidRPr="00AA7762">
        <w:rPr>
          <w:rFonts w:ascii="GHEA Grapalat" w:eastAsia="Times New Roman" w:hAnsi="GHEA Grapalat" w:cs="Times New Roman"/>
          <w:color w:val="000000"/>
          <w:sz w:val="24"/>
          <w:szCs w:val="24"/>
          <w:lang w:val="ru-RU"/>
        </w:rPr>
        <w:t>և</w:t>
      </w:r>
      <w:r w:rsidRPr="00AA7762">
        <w:rPr>
          <w:rFonts w:ascii="GHEA Grapalat" w:eastAsia="Times New Roman" w:hAnsi="GHEA Grapalat" w:cs="Times New Roman"/>
          <w:color w:val="000000"/>
          <w:sz w:val="24"/>
          <w:szCs w:val="24"/>
        </w:rPr>
        <w:t>եկելի մասերում աշխատանքներ կատարելիս` բանվորները պետք է</w:t>
      </w:r>
      <w:r w:rsidRPr="00AA7762">
        <w:rPr>
          <w:rFonts w:ascii="Calibri" w:eastAsia="Times New Roman" w:hAnsi="Calibri" w:cs="Calibri"/>
          <w:color w:val="000000"/>
          <w:sz w:val="24"/>
          <w:szCs w:val="24"/>
        </w:rPr>
        <w:t> </w:t>
      </w:r>
      <w:r w:rsidRPr="00AA7762">
        <w:rPr>
          <w:rFonts w:ascii="GHEA Grapalat" w:eastAsia="Times New Roman" w:hAnsi="GHEA Grapalat" w:cs="Arial Unicode"/>
          <w:sz w:val="24"/>
          <w:szCs w:val="24"/>
        </w:rPr>
        <w:t>կրեն</w:t>
      </w:r>
      <w:r w:rsidRPr="00AA7762">
        <w:rPr>
          <w:rFonts w:ascii="GHEA Grapalat" w:eastAsia="Times New Roman" w:hAnsi="GHEA Grapalat" w:cs="Times New Roman"/>
          <w:sz w:val="24"/>
          <w:szCs w:val="24"/>
        </w:rPr>
        <w:t xml:space="preserve"> </w:t>
      </w:r>
      <w:r w:rsidRPr="00AA7762">
        <w:rPr>
          <w:rFonts w:ascii="GHEA Grapalat" w:eastAsia="Times New Roman" w:hAnsi="GHEA Grapalat" w:cs="Arial Unicode"/>
          <w:sz w:val="24"/>
          <w:szCs w:val="24"/>
        </w:rPr>
        <w:t>նարնջագույն</w:t>
      </w:r>
      <w:r w:rsidRPr="00AA7762">
        <w:rPr>
          <w:rFonts w:ascii="GHEA Grapalat" w:eastAsia="Times New Roman" w:hAnsi="GHEA Grapalat" w:cs="Times New Roman"/>
          <w:sz w:val="24"/>
          <w:szCs w:val="24"/>
        </w:rPr>
        <w:t xml:space="preserve"> </w:t>
      </w:r>
      <w:r w:rsidRPr="00AA7762">
        <w:rPr>
          <w:rFonts w:ascii="GHEA Grapalat" w:eastAsia="Times New Roman" w:hAnsi="GHEA Grapalat" w:cs="Arial Unicode"/>
          <w:sz w:val="24"/>
          <w:szCs w:val="24"/>
        </w:rPr>
        <w:t>բաճկոնակներ</w:t>
      </w:r>
      <w:r w:rsidRPr="00AA7762">
        <w:rPr>
          <w:rFonts w:ascii="GHEA Grapalat" w:eastAsia="Times New Roman" w:hAnsi="GHEA Grapalat" w:cs="Times New Roman"/>
          <w:sz w:val="24"/>
          <w:szCs w:val="24"/>
        </w:rPr>
        <w:t>:</w:t>
      </w:r>
      <w:r w:rsidR="0048746B" w:rsidRPr="00AA7762">
        <w:rPr>
          <w:rFonts w:ascii="GHEA Grapalat" w:eastAsia="Times New Roman" w:hAnsi="GHEA Grapalat" w:cs="Times New Roman"/>
          <w:sz w:val="24"/>
          <w:szCs w:val="24"/>
        </w:rPr>
        <w:t xml:space="preserve">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 Ճաշի ընդմիջման ժամանակ արգելվում է գտնվել դիտահորերում, խրամուղիներում, փոսորակներում, գազակարգավորիչ կետերի (ԳԿԿ) շինություններում: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 Հակակոռոզիոն էլեկտրապաշտպանության միջոցներով կահավորած ստորգետնյա գազատարներում նորոգման աշխատանքներ սկսելուց առաջ պետք է ձեռնարկվեն միջոցներ` կայծառաջացման հնարավորությունը բացառելու համար: Այդ նպատակով պետք է անջատվեն պաշտպանիչ կայանքները գազատարների անջատող</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հատվածներում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տեղակայվեն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միջակապեր</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Ցածր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ճնշման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գազատարում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արտահոսքի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հետևանքով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նրա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բռնկման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առաջացման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դեպքում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բոցի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մարումը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կախված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օջախի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բնույթից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կատարվի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հետևյալ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եղանակներից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որևէ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մեկով</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գազի արտահոսքի տեղը կավաքսուք ծեփելով,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բոցի վրա գցելով թրջված բրեզենտ կամ թաղիք,</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բոցը «կտրել»</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ջրի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օդի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չեզոք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ազոտ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ածխաթթու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շիթով</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Բարձր և միջին ճնշման գազատարներում կրակը հանգցնելու համար նախ պետք է սողնակների մասնակի փակման միջոցով իջեցնել գազի ճնշումը` մինչև ցածր ճնշման, սակայն </w:t>
      </w:r>
      <w:r w:rsidR="007B6AF6" w:rsidRPr="00AA7762">
        <w:rPr>
          <w:rFonts w:ascii="GHEA Grapalat" w:eastAsia="Times New Roman" w:hAnsi="GHEA Grapalat" w:cs="Times New Roman"/>
          <w:color w:val="000000"/>
          <w:sz w:val="24"/>
          <w:szCs w:val="24"/>
        </w:rPr>
        <w:t>ոչ պակաս 400 Պա (40 մմ ջ.ս), որ</w:t>
      </w:r>
      <w:r w:rsidRPr="00AA7762">
        <w:rPr>
          <w:rFonts w:ascii="GHEA Grapalat" w:eastAsia="Times New Roman" w:hAnsi="GHEA Grapalat" w:cs="Times New Roman"/>
          <w:color w:val="000000"/>
          <w:sz w:val="24"/>
          <w:szCs w:val="24"/>
        </w:rPr>
        <w:t>ից հետո կիրառել բոցը հանգցնելու նշված եղանակներից մեկը: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Դիտահորեր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թունելներ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հորաններ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իջնելուց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առաջ</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աշխատողները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հագնեն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կոճկեն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պարաններով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փրկագոտիներ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Պարանների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ազատ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ծայրերը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պահեն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վերևում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մնացող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բանվորները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w:t>
      </w:r>
      <w:r w:rsidRPr="00AA7762">
        <w:rPr>
          <w:rFonts w:ascii="GHEA Grapalat" w:eastAsia="Times New Roman" w:hAnsi="GHEA Grapalat" w:cs="Times New Roman"/>
          <w:color w:val="000000"/>
          <w:sz w:val="24"/>
          <w:szCs w:val="24"/>
        </w:rPr>
        <w:t>հրաժեշտության դեպքում օգնություն ցույց տալու համար: Գործող գազատարի դիտահորում, թունելում, փոսորակում նորոգման աշխատանքներ կատարելու համար թույլատրվում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միաժամանակ այնտեղ իջնել երկուսից ոչ ավելի մարդ` հակագազերով, կոճկված փրկագոտիներով և պարաններով: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է) Շինություններում, դիտահորերում, հավաքիչներում և այլ փակ</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կառույցներում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սկսելուց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առաջ</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այդպիսիք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օդափոխել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իսկ</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հետո</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պարբերաբար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ստուգել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օդում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առկայությունը</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 Դիտահորերում, փոսորակներում, խրամուղիներում աշխատելիս` պետք է հետևել քամու ուղղությանը: Սպասարկող բանվորները պետք է գտնվեն քամահարվող կողմում: Այնտեղ պետք է դրվեն նաև հակագազերի</w:t>
      </w:r>
      <w:r w:rsidRPr="00AA7762">
        <w:rPr>
          <w:rFonts w:ascii="Calibri" w:eastAsia="Times New Roman" w:hAnsi="Calibri" w:cs="Calibri"/>
          <w:color w:val="000000"/>
          <w:sz w:val="24"/>
          <w:szCs w:val="24"/>
        </w:rPr>
        <w:t> </w:t>
      </w:r>
      <w:r w:rsidR="006D6DD5" w:rsidRPr="00AA7762">
        <w:rPr>
          <w:rFonts w:ascii="GHEA Grapalat" w:eastAsia="Times New Roman" w:hAnsi="GHEA Grapalat" w:cs="Arial Unicode"/>
          <w:color w:val="000000"/>
          <w:sz w:val="24"/>
          <w:szCs w:val="24"/>
          <w:lang w:val="ru-RU"/>
        </w:rPr>
        <w:t>ճ</w:t>
      </w:r>
      <w:r w:rsidRPr="00AA7762">
        <w:rPr>
          <w:rFonts w:ascii="GHEA Grapalat" w:eastAsia="Times New Roman" w:hAnsi="GHEA Grapalat" w:cs="Arial Unicode"/>
          <w:color w:val="000000"/>
          <w:sz w:val="24"/>
          <w:szCs w:val="24"/>
        </w:rPr>
        <w:t>կախողովակների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ազատ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ծայրերը</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Ճանապարհի</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փողոցի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երթևեկելի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մասում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կատարելիս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բանվորների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բրիգադը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անցնի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նախնական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հրահանգավորում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w:t>
      </w:r>
      <w:r w:rsidRPr="00AA7762">
        <w:rPr>
          <w:rFonts w:ascii="GHEA Grapalat" w:eastAsia="Times New Roman" w:hAnsi="GHEA Grapalat" w:cs="Times New Roman"/>
          <w:color w:val="000000"/>
          <w:sz w:val="24"/>
          <w:szCs w:val="24"/>
        </w:rPr>
        <w:t>ների ղեկավարի կողմից` աշխատանքների կատարման անվտանգության միջոցառումների և ճանապարհային երթևեկության կանոնների մասին: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 Աշխատանքներն սկսելուց առաջ, բաց դիտահորից 5 մ հեռավորության վրա, տրանսպորտի շարժման կողմից պետք է տեղադրվեն ցանկապատեր, իսկ 10-15 մ վրա` նախազգուշացնող նշան` «Ճանապարհային աշխատանքներ»: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ժա) Փողոցներում, անցուղիներում, բակերում հողային և հորատման աշխատանքներ սկսելուց առաջ պետք է կանչել այն կազմակերպությունների ներկայացուցիչներին, որոնք տվյալ մասում ունեն ստորգետնյա կառույցներ, այդ կառույցների ճիշտ տեղը ցույց տալու համար, կամ ներկա գտնվեն աշխատանքների կատարման ընթացքում` կառույցների վնասվելը կանխելու համար: Աշխատանքների կատարումը պետք է համաձայնվի տեղական ինքնակառավարման մարմինների հետ:</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ժբ) Գազատարի ուղեգծում հորատման աշխատանքներ կատարելիս` տրանսպորտի շարժման կողմից պետք է ի ցույց դրվեն նախազգուշացնող նշաններ` աշխատանքի կատարման տեղից 5 մ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ժգ) Եթե գազատարի հերմետիկությունն ստուգելու նպատակով հորատանցքը բացվում է ձեռքի գործիքներով, ապա ս</w:t>
      </w:r>
      <w:r w:rsidR="003D4A2B" w:rsidRPr="00AA7762">
        <w:rPr>
          <w:rFonts w:ascii="GHEA Grapalat" w:eastAsia="Times New Roman" w:hAnsi="GHEA Grapalat" w:cs="Times New Roman"/>
          <w:color w:val="000000"/>
          <w:sz w:val="24"/>
          <w:szCs w:val="24"/>
        </w:rPr>
        <w:t xml:space="preserve">եպերը խրող բանվորները չպետք է </w:t>
      </w:r>
      <w:r w:rsidRPr="00AA7762">
        <w:rPr>
          <w:rFonts w:ascii="GHEA Grapalat" w:eastAsia="Times New Roman" w:hAnsi="GHEA Grapalat" w:cs="Times New Roman"/>
          <w:color w:val="000000"/>
          <w:sz w:val="24"/>
          <w:szCs w:val="24"/>
        </w:rPr>
        <w:t>կանգնեն</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դեմ-դիմաց` մուրճով աշխատելու ժամանակ հնարավոր վնասվածքներից խուսափելու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ժդ) Այն դեպքում, երբ հորատման աշխատանքներ կատարելիս օգտվում են շիկացված սեպերից, պետք է զգույշ լինել անցքերից ժայթքող բնահողից և գոլորշուց` այրվածքներից խուսափելու համար: Նման աշխատանքներ կատարելիս բանվորները պետք է հագնեն պաշտպանիչ ակնոցներ և ձեռնոցներ: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ժե) Ճանապարհային ծածկերում հորատման աշխատանքներ կատարելիս` պետք է զգույշ լինել, քանի որ բնահողի (ծածկի) դիմադրության կտրուկ փոփոխությունը փորող գործիքի նկատմամբ կարող է հանգեցնել էլեկտրահատիչի հանկարծակի հետհարվածի, ինչը կարող է աշխատողին վնասվածք հասցնել: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ժզ) Հորատանցքերի փչամաքրման ժամանակ անհրաժեշտ է կրել պաշտպանիչ ակնոցներ: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ժէ) Հորատանցքերում գազի առկայությունն ստուգում են սարքերով: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Թույլատրվում է հորատանցքի ստուգումը բաց կրակով, եթե դրանք գտնվում են շենքերի պատերից, շինություններից, ստորգետնյա հավաքիչներից և դիտահորերից 3 մ-ից ավելի հեռավորության վրա: Եթե կրակով ստուգման ժամանակ բոցավառում տեղի չի ունենում, ապա այդ հորատանցքերը լրացուցիչ պետք է ստուգվեն գործիքով, քանի որ կրակով կարող են հայտնաբերվել գազի արտահոսքերը միայն այն դեպքերում, երբ հորում առաջանում է գազի բավականին մեծ կոնցենտրացիայի խառնուրդ:</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ժը) Հորատանցքերում գազի առկայությունը կրակով ստուգելիս, այրվածքներից խուսափելու համար, նախ պետք է ստուգել հորի բերանը` պարզած ձեռքի հեռավորությամբ և բռնկման բացակայության դեպքում կրակն իջեցնել հորի մեջ:</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ժթ) Փողոցներում և բակերում հողային աշխատանքներն սկսելուց առաջ անհրաժեշտ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աշխատատեղն ամբողջ պարագծով ցանկապատել,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փողոցում աշխատանքներ կատարելիս` տրանսպորտի շարժման ուղղության 5 մ-ի վրա տեղադրել նախազգուշացնող նշաներ,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մութն ընկնելիս ցանկապատի վրա, տրանսպորտի մոտենալու կողմից 1,5 մ բարձրության վրա տեղադրել ազդանշանային կարմիր լույս, իսկ աշխատատեղը լուսավորել լուսարձակներով կամ շարժական էլեկտրական լամպերով, որոնք տեղադրվում են 2 մ-ից ոչ պակաս բարձրության վրա, ընդ որում, էլեկտրալարը պետք </w:t>
      </w:r>
      <w:r w:rsidRPr="00AA7762">
        <w:rPr>
          <w:rFonts w:ascii="GHEA Grapalat" w:eastAsia="Times New Roman" w:hAnsi="GHEA Grapalat" w:cs="Times New Roman"/>
          <w:color w:val="000000"/>
          <w:sz w:val="24"/>
          <w:szCs w:val="24"/>
        </w:rPr>
        <w:lastRenderedPageBreak/>
        <w:t>է ունենան հուսալի մեկուսացում և գտնվի ռետինե ճկախողովակում, իսկ էլեկտրալամպերի վրա պետք է հագցվեն ապահովիչ ցանցեր: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ի) </w:t>
      </w:r>
      <w:r w:rsidR="00704BBD" w:rsidRPr="00AA7762">
        <w:rPr>
          <w:rFonts w:ascii="GHEA Grapalat" w:eastAsia="Times New Roman" w:hAnsi="GHEA Grapalat" w:cs="Times New Roman"/>
          <w:color w:val="000000"/>
          <w:sz w:val="24"/>
          <w:szCs w:val="24"/>
          <w:lang w:val="ru-RU"/>
        </w:rPr>
        <w:t>Ե</w:t>
      </w:r>
      <w:r w:rsidRPr="00AA7762">
        <w:rPr>
          <w:rFonts w:ascii="GHEA Grapalat" w:eastAsia="Times New Roman" w:hAnsi="GHEA Grapalat" w:cs="Times New Roman"/>
          <w:color w:val="000000"/>
          <w:sz w:val="24"/>
          <w:szCs w:val="24"/>
        </w:rPr>
        <w:t>րկաթուղու գծերի վրա, ինչպես նաև գծերին անմիջականորեն մոտ</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աշխատելիս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տեղադրել ազդանշան` «Դանդաղ ընթացք», իսկ ցանկապատերը տեղադրել, կախված շարժակազմի եզրաչափերից և գծերի կորությունից, սակայն ռելսից 1 մ-ից ոչ պակաս հեռավորության վրա: Երկաթգծերը հատելիս, փոսորակների և խրամուղիների պատերը գնացքի գծերին մոտ տեղամասում, պարտադիր կարգով պետք է ամրացվեն ոչ պակաս 5 մ երկարությամբ` փլվածքներից խուսափելու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իա) Փոսորակների և խրամուղիների փորման աշխատանքները պետք է կատարվեն ըստ ՍՆԻՊ III-4-8</w:t>
      </w:r>
      <w:r w:rsidR="006846D8" w:rsidRPr="00AA7762">
        <w:rPr>
          <w:rFonts w:ascii="GHEA Grapalat" w:eastAsia="Times New Roman" w:hAnsi="GHEA Grapalat" w:cs="Times New Roman"/>
          <w:color w:val="000000"/>
          <w:sz w:val="24"/>
          <w:szCs w:val="24"/>
        </w:rPr>
        <w:t>0</w:t>
      </w:r>
      <w:r w:rsidRPr="00AA7762">
        <w:rPr>
          <w:rFonts w:ascii="GHEA Grapalat" w:eastAsia="Times New Roman" w:hAnsi="GHEA Grapalat" w:cs="Times New Roman"/>
          <w:color w:val="000000"/>
          <w:sz w:val="24"/>
          <w:szCs w:val="24"/>
        </w:rPr>
        <w:t xml:space="preserve"> «Անվտանգության տեխնիկան շինարարությունում» պահանջների: Խրամուղիների կամ փոսորակների փորման ժամանակ դրանց եզրերին պետք է թողնել առնվազն 0,5 լայնությամբ անցումներ: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իբ) Փոսորակների և</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խրամուղիների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փորման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ժամանակ</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ճանապարհածածկերի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նյութերը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գլաքար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ասֆալտ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բետոն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անհրաժեշտ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դասավորել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կողմի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վրա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հողով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չծածկել</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իգ) Խրամուղիների և փոսորակների պատերի թեքությունները` բնահողի բնական խոնավության և ստորգետնյա ջրերի բացակայության պայմաններում, պետք է ընդունվի ոչ ավելի, քան նշված է Աղյուսակ 5-ում:</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7488"/>
      </w:tblGrid>
      <w:tr w:rsidR="00AB42DB" w:rsidRPr="00AA7762" w:rsidTr="00AB42DB">
        <w:trPr>
          <w:tblCellSpacing w:w="0" w:type="dxa"/>
          <w:jc w:val="center"/>
        </w:trPr>
        <w:tc>
          <w:tcPr>
            <w:tcW w:w="0" w:type="auto"/>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Աղյուսակ 5.</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1104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71"/>
        <w:gridCol w:w="3163"/>
        <w:gridCol w:w="2529"/>
        <w:gridCol w:w="2255"/>
        <w:gridCol w:w="2622"/>
      </w:tblGrid>
      <w:tr w:rsidR="00AB42DB" w:rsidRPr="00AA7762" w:rsidTr="00AB42DB">
        <w:trPr>
          <w:tblCellSpacing w:w="0" w:type="dxa"/>
          <w:jc w:val="center"/>
        </w:trPr>
        <w:tc>
          <w:tcPr>
            <w:tcW w:w="51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N/N</w:t>
            </w:r>
            <w:r w:rsidRPr="00AA7762">
              <w:rPr>
                <w:rFonts w:ascii="GHEA Grapalat" w:eastAsia="Times New Roman" w:hAnsi="GHEA Grapalat" w:cs="Times New Roman"/>
                <w:color w:val="000000"/>
                <w:sz w:val="24"/>
                <w:szCs w:val="24"/>
              </w:rPr>
              <w:br/>
              <w:t>Ը/կ</w:t>
            </w:r>
          </w:p>
        </w:tc>
        <w:tc>
          <w:tcPr>
            <w:tcW w:w="31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Բնահողը</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Պատերի թեքության (նրա բարձրության հարաբերությունը հիմքին) ոչ ավելի, փորվածքի խտության դեպքում, մ</w:t>
            </w:r>
          </w:p>
        </w:tc>
      </w:tr>
      <w:tr w:rsidR="00AB42DB" w:rsidRPr="00AA7762" w:rsidTr="00AB42D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22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մինչև 1.5</w:t>
            </w:r>
          </w:p>
        </w:tc>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մինչև 3.0</w:t>
            </w:r>
          </w:p>
        </w:tc>
        <w:tc>
          <w:tcPr>
            <w:tcW w:w="26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3.0 ավելի</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Լիցք` բնական խոնավության (չխտացված)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1:1</w:t>
            </w:r>
          </w:p>
        </w:tc>
        <w:tc>
          <w:tcPr>
            <w:tcW w:w="26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1:1.25</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Ավազոտ և կոպիճային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1:1</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Կավավազ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1:0.85</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Ավազակավ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ուղղաձիգ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1:0.75</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ուղղաձիգ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1:0.5</w:t>
            </w:r>
          </w:p>
        </w:tc>
      </w:tr>
      <w:tr w:rsidR="00AB42DB" w:rsidRPr="00AA7762" w:rsidTr="00AB42D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Փխրահող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ուղղաձիգ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1:0.5</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 xml:space="preserve">իդ) Մինչև 3 մ խորությամբ փոսորակների և խրամատների ուղղաձիգ պատերի ամրակապման կառուցվածքը, որպես կանոն, պետք է լինի </w:t>
      </w:r>
      <w:r w:rsidR="00417D30" w:rsidRPr="00AA7762">
        <w:rPr>
          <w:rFonts w:ascii="GHEA Grapalat" w:eastAsia="Times New Roman" w:hAnsi="GHEA Grapalat" w:cs="Times New Roman"/>
          <w:color w:val="000000"/>
          <w:sz w:val="24"/>
          <w:szCs w:val="24"/>
          <w:lang w:val="ru-RU"/>
        </w:rPr>
        <w:t>զույգային</w:t>
      </w:r>
      <w:r w:rsidR="00417D30"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Times New Roman"/>
          <w:color w:val="000000"/>
          <w:sz w:val="24"/>
          <w:szCs w:val="24"/>
        </w:rPr>
        <w:t>տարրերով: Ամրակապերը կատարում են տիպային նախագծերով` հաշվի առնելով աղյուսակ 6-ի պահանջները: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 մ-ից ավելի խորությամբ փոսորակների և խրամուղիների ամրակապումը պետք է կատարվի անհատական նախագծերով: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իե) Հողային աշխատանքներ կատարելիս պետք է ապահովվել խրամուղիների և փոսորակների պատերի վիճակների պարբերական հսկողությունը: Պատերի փլուզման և քանդման դեպքերում պետք է ձեռնարկել միջոցներ` դրանց ամրակապման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Ստորգետնյա ջրերի ուժեղ ներհոսքի դեպքում կիրառում են </w:t>
      </w:r>
      <w:r w:rsidRPr="00AA7762">
        <w:rPr>
          <w:rFonts w:ascii="GHEA Grapalat" w:eastAsia="Times New Roman" w:hAnsi="GHEA Grapalat" w:cs="Times New Roman"/>
          <w:sz w:val="24"/>
          <w:szCs w:val="24"/>
        </w:rPr>
        <w:t>ագուցային</w:t>
      </w:r>
      <w:r w:rsidRPr="00AA7762">
        <w:rPr>
          <w:rFonts w:ascii="GHEA Grapalat" w:eastAsia="Times New Roman" w:hAnsi="GHEA Grapalat" w:cs="Times New Roman"/>
          <w:color w:val="000000"/>
          <w:sz w:val="24"/>
          <w:szCs w:val="24"/>
        </w:rPr>
        <w:t xml:space="preserve"> ցանկապատեր (շպունտային):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իզ) Շեպերում (թեք պատերում) խոշոր քարեր հայտնաբերելու դեպքում պետք է այդպիսիք իջեցնել դեպի շեպի ներքևի մասը կամ դուրս հանել: Քարերը հանելու ժամանակ ներքևում գտնվող բանվորները պետք է հեռանան վտանգավոր տեղերից: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իէ) Փոսորակի կամ խրամուղու վրայով անցումը թույլատրվում է միայն հարթակներով կամ կողաճաղեր ունեցող անցման կամրջակներով: Կամրջակի լայնությունը պետք է լինի ոչ պակաս քան 0,5 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Փոսորակ կամ խրամուղի իջնելը թույլատրվում է միայն սանդուղքներով: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իը) Փոսորակների կամ խրամուղիների փորման տեղերում բոլոր տեսակի էլեկտրական մալուխների առկայության դեպքում չի կարելի օգտագործել հարվածող գործիքներ, որոնք կարող են վնասել մալուխը: Մալուխների բացումը պետք է կատարել դրանք շահագործող կազմակերպությունների ներկայացուցիչների ներկայությամբ` մալուխների հնարավոր վնասվածքները և բանվորների հոսանքահարման երևույթները բացառելու միջոցների պահպանմամբ: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իթ) Հողային աշխատանքների ժամանակ մալուխներ հայտնաբերելիս դրանք պետք է հուսալի կերպով կախել` ճկվելուց ու կտրվելուց խուսափելու համար և կանչել մալուխները շահագործող կազմակերպության ներկայացուցչին: Եթե աշխատանքները երկարատև են, ապա մալուխները պետք է վերցնել փայտյա պատյանների մեջ, որոնց վրա կանգնելն արգելվում է:</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7488"/>
      </w:tblGrid>
      <w:tr w:rsidR="00AB42DB" w:rsidRPr="00AA7762" w:rsidTr="00AB42DB">
        <w:trPr>
          <w:tblCellSpacing w:w="0" w:type="dxa"/>
          <w:jc w:val="center"/>
        </w:trPr>
        <w:tc>
          <w:tcPr>
            <w:tcW w:w="0" w:type="auto"/>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Աղյուսակ 6</w:t>
            </w:r>
          </w:p>
        </w:tc>
      </w:tr>
    </w:tbl>
    <w:p w:rsidR="00AB42DB" w:rsidRPr="00AA7762" w:rsidRDefault="00AB42DB" w:rsidP="00DF1F43">
      <w:pPr>
        <w:spacing w:after="0" w:line="276" w:lineRule="auto"/>
        <w:jc w:val="both"/>
        <w:rPr>
          <w:rFonts w:ascii="GHEA Grapalat" w:eastAsia="Times New Roman" w:hAnsi="GHEA Grapalat" w:cs="Times New Roman"/>
          <w:vanish/>
          <w:sz w:val="24"/>
          <w:szCs w:val="24"/>
        </w:rPr>
      </w:pPr>
    </w:p>
    <w:tbl>
      <w:tblPr>
        <w:tblW w:w="4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1"/>
        <w:gridCol w:w="2460"/>
        <w:gridCol w:w="1532"/>
        <w:gridCol w:w="3052"/>
      </w:tblGrid>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N/N</w:t>
            </w:r>
            <w:r w:rsidRPr="00AA7762">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Բնահողային պայմանները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Խրամուղու խորությունը, 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Ամրակապման</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վահաններ</w:t>
            </w:r>
            <w:r w:rsidRPr="00AA7762">
              <w:rPr>
                <w:rFonts w:ascii="GHEA Grapalat" w:eastAsia="Times New Roman" w:hAnsi="GHEA Grapalat" w:cs="Times New Roman"/>
                <w:color w:val="000000"/>
                <w:sz w:val="24"/>
                <w:szCs w:val="24"/>
              </w:rPr>
              <w:t>ը</w:t>
            </w:r>
          </w:p>
        </w:tc>
      </w:tr>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Հողաշերտեր` բնական խոնավության, ստորգետնյա ջրերի բացակայությամբ կամ դրանց աննշան խոսքով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մինչև 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լուսաճեղքերով</w:t>
            </w:r>
          </w:p>
        </w:tc>
      </w:tr>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հոծ</w:t>
            </w:r>
          </w:p>
        </w:tc>
      </w:tr>
      <w:tr w:rsidR="00AB42DB" w:rsidRPr="00AA7762" w:rsidTr="00AB42D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Հողաշերտեր` ավազոտ և տարբեր, բարձր խոնովությամբ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անկախ խտությունից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հոծ</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br/>
      </w: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 Ձմռանը մալուխները բացելիս պետք է նրանց վրայի սառած բնահողը նախապես տաքացնել: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լա) Սառած բնահողը ձեռքով քանդելու դեպքում արգելվում է սեպերը բռնել ձեռքով: Դրա համար բանվորները պետք է ապահովվեն հատուկ</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բռնիչներով</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լբ)</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Բետոնե</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ասֆալտաբետոնե</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ճանապարհածածկերը</w:t>
      </w:r>
      <w:r w:rsidRPr="00AA7762">
        <w:rPr>
          <w:rFonts w:ascii="GHEA Grapalat" w:eastAsia="Times New Roman" w:hAnsi="GHEA Grapalat" w:cs="Times New Roman"/>
          <w:color w:val="000000"/>
          <w:sz w:val="24"/>
          <w:szCs w:val="24"/>
        </w:rPr>
        <w:t xml:space="preserve"> պնևմատիկ մուրճերով քանդող բանվորներն աշխատանքի ժամանակ պարտադիր պետք է հագնեն պաշտպանիչ ակնոցներ: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լգ) Փոսորակի կամ խրամուղու մեջ գործիքներ և նյութեր նետելն արգելվում է, դրանք պետք է իջեցնել պարանով կամ փոխանցել ձեռքից ձեռք` պատահարներից խուսափելու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լդ)</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Էքսկավատրով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բնահողը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քանդելիս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արգելվում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գտնվել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էքսկավատորի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սլաքի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շրջադարձի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գոտում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բարձվող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մեքենայի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թափքում</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լե) Աշխատանքի ավարտից հետո պահանգների (քանդած շինանյութերի) հեռացումը փոսորակներից և խրամուղիներից պետք է կատարել աստիճանաբար` ներքևից, բնահողի ետ լիցքին համապատասխան չափով և ամրակապերը տեղափոխելով: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լզ) Ձեռքի գործիքները, որոնք տրվում են բանվորներին հորատման աշխատանքներ կատարելու համար, պետք է լինեն սարքին վիճակում: Անսարք գ</w:t>
      </w:r>
      <w:r w:rsidR="005F78A3" w:rsidRPr="00AA7762">
        <w:rPr>
          <w:rFonts w:ascii="GHEA Grapalat" w:eastAsia="Times New Roman" w:hAnsi="GHEA Grapalat" w:cs="Times New Roman"/>
          <w:color w:val="000000"/>
          <w:sz w:val="24"/>
          <w:szCs w:val="24"/>
        </w:rPr>
        <w:t>ործիքներով աշխատելն արգելվում է</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լէ)</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Ծանր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սովորական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մուրճերի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w:t>
      </w:r>
      <w:r w:rsidRPr="00AA7762">
        <w:rPr>
          <w:rFonts w:ascii="GHEA Grapalat" w:eastAsia="Times New Roman" w:hAnsi="GHEA Grapalat" w:cs="Times New Roman"/>
          <w:color w:val="000000"/>
          <w:sz w:val="24"/>
          <w:szCs w:val="24"/>
        </w:rPr>
        <w:t>ահերի կոթերը պետք է հուսալիորեն ամրացված լինեն: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Մուրճերի կոթերը պետք է լինեն կլորավուն (օվալաձև), լավ հղկված մակերևույթով և աստիճանաբար հաստանան դեպի պոչամասը: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Մուրճերի և այլ հարվածող գործիքների հարվածող մակերևույթները չպետք է ունենան անհարթություններ և ծլեպներ: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Անսարք գործիքներով աշխատելն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լը) Օգտագործվող օդաճնշական (պնևմատիկ) գործիքները պետք է ապահովեն անվտանգ աշխատանքը, գործիքի աշխատող մասերը պետք է հուսալիորեն ամրացված լինեն: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լթ) Օդաճնշական գործիքների բռնակների վրայի կափույրները պետք է կարգավորված լինեն, հեշտորեն բացվեն և կառավարման կոճակին սեղմելը դադարեցվելուց հետո արագորեն փակվեն: Փակ վիճակում կափույրները պետք է օդ բաց չթողնվեն: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w:t>
      </w:r>
      <w:r w:rsidR="009D5866"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Օդաճնշական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գործիքներով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թույլատրվում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հատուկ</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հրահանգավորված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բանվորները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որոնք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ծանոթ</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այդ</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w:t>
      </w:r>
      <w:r w:rsidRPr="00AA7762">
        <w:rPr>
          <w:rFonts w:ascii="GHEA Grapalat" w:eastAsia="Times New Roman" w:hAnsi="GHEA Grapalat" w:cs="Times New Roman"/>
          <w:color w:val="000000"/>
          <w:sz w:val="24"/>
          <w:szCs w:val="24"/>
        </w:rPr>
        <w:t>րծիքով</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աշխատելու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անվտանգության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կանոններին</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խա) Օդաճնշական գործիքներին ճկախողովակների միացումը և անջատումը թույլատրվում է կատարել օդի մատուցումը դադարեցվելուց հետո: Միացումից առաջ ճկախողովակը պետք է փչամաքրվի: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Օդի մատուցումը պետք է կատարել գործիքն աշխատանքի պատրաստ լինելուց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խբ)</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Արգելվում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օդաճնշական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գործիքների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մասերի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շտկումը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կարգավորումը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փոխարինումը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վիճակում</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խգ) Խողովակների մեկուսացման աշխատանքներին թույլատրվում են այն բանվորները, որոնք անցել են մասնագիտական ուսուցում, գործնականում ծանոթ են աշխատանքների կատարման եղանակներին և մեկուսացման աշխատանքների անվտանգության կանոնների պահանջներին: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խդ) Բիտումային մածուկի պատրաստման համար կաթսաներն անհրաժեշտ է տեղադրել գոյություն ունեցող շինություններից (տներից, խորդանոցներից, պահեստներից և այլն) 40 մ ոչ պակաս հեռավորության վրա: Մի քանի կաթսա տեղադրելիս նրանց միջև հեռավորությունը պետք է լինի 5 մ-ից ոչ պակաս: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խե) Հարթակը, որտեղ կատարվում են մեկուսացման աշխատանքներ, պետք է լինի հարթ, առանց փոսերի և ցցվածքների (անհարթությունների): Կաթսաների մոտ մինչև 5 մ հեռավորության վրա չպետք է լինեն կողմնակի առարկաներ և աղբ (թափոններ):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Հարթակը, որտեղ նախապատրաստում են բիտումը, պետք է կահավորված լինի հրդեհի մարման միջոցներով (բահերով, կրակմարիչներով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խզ) Կաթսաներ տեղադրելիս պետք է ապահովվի ազատ անցումը դեպի մեկուսիչ նյութերի և վառելիքի պահելու տեղերը: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խէ) Շարժական կաթսաներ տեղադրելիս` դրանք անհրաժեշտ է լավ ամրացնել` պատահական տեղաշարժերից և շրջվելուց խուսափելու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խը) Բիտումի տաքացման կաթսան թույլատրվում է բեռնավորել բիտումով ծավալի 3/4 չափով` տաք մածուկի թափվելը եզրերից բացառելու համար: Բիտումային մածուկը պատրաստելիս կաթսան պետք է փակվի հանվող կամ հոդակապով բացվող կափարիչով, որը պետք է ունենա անցք` ջերմաչափի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խթ) Բիտումը պատրաստելիս, ինչպես նաև տաք բիտումը տեղադրելիս` նրա արտանետումից և աշխատողների այրվածքներ ստանալուց խուսափելու համար չի կարելի թույլ տալ, որ բիտումի</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մեջ</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ջուր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լցվի</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 Մածուկի տեղափոխումը կաթսայից աշխատատեղ պետք է կատարվի կափարիչներով հատուկ կոնաձև դույլերով (լայնացող մասը դեպի ներքև), որոնց մեջ մածուկը լցվում է երկարակոթ շերեփով` դույլի ծավալից ոչ ավելի: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ծա) Տաք բիտումային մածուկի հետ աշխատելու համար նախատեսված ամբողջ մանր գույքը (դույլերը, շերեփները, ձագարները և այլն), պետք է լինեն սարքին վիճակում և աշխատանքներից առաջ պարտադիր ստուգվեն: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ծբ) Տաք մածուկի մատուցումը խրամուղի պետք է կատարվի</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չճկվող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հենարանից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խիստ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ուղղահայաց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ուղղությամբ</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Բանվորը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կարող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դույլը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վերցնել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միայն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դույլը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խրամուղու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հատակին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դնելուց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հետո</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ծգ) Տակառները կամ այլ տարողությունները, որոնցում պատրաստվում է հիմնաներկը (գրունտը), պետք է հուսալիորեն փակվեն: Բենզինի գոլորշիների պայթյունից խուսափելու համար արգելվում է խցանները ներպտտել կամ պտուտահանել մուրճով և հատիչով, ինչպես նաև այլ</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միջոցներով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որոնց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դեպքում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հնարավոր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կայծի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առաջացում</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ծդ)</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Երթևեկելի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մասում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գտնվող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դիտահորերի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կափար</w:t>
      </w:r>
      <w:r w:rsidRPr="00AA7762">
        <w:rPr>
          <w:rFonts w:ascii="GHEA Grapalat" w:eastAsia="Times New Roman" w:hAnsi="GHEA Grapalat" w:cs="Times New Roman"/>
          <w:color w:val="000000"/>
          <w:sz w:val="24"/>
          <w:szCs w:val="24"/>
        </w:rPr>
        <w:t xml:space="preserve">իչները բացելուց առաջ, տրանսպորտի շարժման ուղղությամբ` հողից 10 մ ոչ պակաս հեռավորության վրա պետք է տեղադրվի նախազգուշացնող նշան` «Ճանապարհային աշխատանքներ»: Օրվա մութ ժամերին դիտահորերի ստուգման ժամանակ սպասարկող </w:t>
      </w:r>
      <w:r w:rsidRPr="00AA7762">
        <w:rPr>
          <w:rFonts w:ascii="GHEA Grapalat" w:eastAsia="Times New Roman" w:hAnsi="GHEA Grapalat" w:cs="Times New Roman"/>
          <w:color w:val="000000"/>
          <w:sz w:val="24"/>
          <w:szCs w:val="24"/>
        </w:rPr>
        <w:lastRenderedPageBreak/>
        <w:t>փականակագործները պետք է կարմիր լույսի լապտերով ազդանշաններ տան տրանսպորտի վարորդներին: Նշանի կողմի չափը պետք է լինի 550 մմ-ից ոչ պակաս: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ծե)</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Վերլուծիչով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այլ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գործիքով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դիտահորում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գազի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առկայությունն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ստուգելիս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կափարիչի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վրայի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անցքով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մեջ</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իջեցվի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օդի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նմուշը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վերցնելու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ճկախողովակը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w:t>
      </w:r>
      <w:r w:rsidRPr="00AA7762">
        <w:rPr>
          <w:rFonts w:ascii="GHEA Grapalat" w:eastAsia="Times New Roman" w:hAnsi="GHEA Grapalat" w:cs="Times New Roman"/>
          <w:color w:val="000000"/>
          <w:sz w:val="24"/>
          <w:szCs w:val="24"/>
        </w:rPr>
        <w:t>յնուհետև խողովակը հանում են և կատարում վերցված նմուշի ստուգում: Արգելվում է օդի ստուգում անցկացնել, երբ գազավերլուծիչի</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ճկախողովակը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գտնվում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հողում</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Եթե հորի կափարիչն անցք չունի, պետք է կափարիչի մի կողմը բարձրացնել 50-80 մմ չափով և նրա տակ դնել փայտյա տակդիր: Կափարիչը պետք է բացել հատուկ կեռիկով:</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Ձեռքով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կափարիչը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բարձրացնելն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արգելվում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ծզ) Արգելվում է կատարել գազավորված օդի նմուշի ստուգում շինություններում, հավաքիչներում և հորերում</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ոչ</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պայթունապաշտպան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վերլուծիչով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Նշված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տեղերում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այդպիսի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վերլուծիչների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օգտագ</w:t>
      </w:r>
      <w:r w:rsidRPr="00AA7762">
        <w:rPr>
          <w:rFonts w:ascii="GHEA Grapalat" w:eastAsia="Times New Roman" w:hAnsi="GHEA Grapalat" w:cs="Times New Roman"/>
          <w:color w:val="000000"/>
          <w:sz w:val="24"/>
          <w:szCs w:val="24"/>
        </w:rPr>
        <w:t>ործման դեպքում թույլատրվում է վերցնել միայն օդի նմուշը, իսկ դրա ստուգումը պետք է կատարել այդ շինություններից դուրս: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ծէ) Արգելվում են ծխել և օգտվել բաց կրակից դիտահորերի, հավաքիչների և շենքերի նկուղների գազալցվածությունն ստուգելիս: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ծը) Ուղեգծի շրջայցերի ժամանակ շրջայցող փականագործին արգելվում է իջնել գազի դիտահորերի, ինչպես նաև ստորգետնյա մյուս կառույցների դիտահորերը: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ծթ)</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Խտուցքահավաքիչների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սպասարկման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կատարեն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հոգով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որոնցից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մեկը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հանդիսանում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ավագ</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Խտուցքահավաքիչից խտուցքի պոմպահանումն իրականացնող բանվորներն աշխատանքներն սկսելուց առաջ պարտավոր են ստուգել պոմպի սարքինությունը: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Բանվորները պետք է իրենց մոտ ունենան</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կարգագրում</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հրահանգում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մշված</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կատարելու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համար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անհրաժեշտ</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գործիքներ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նյութեր</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 Փողոցի երթևեկելի մասի տակ տեղակայված խտուցքահավաքիչից խտուցքը հեռացնելիս բանվորները պետք է կանգնեն դեմքով դեպի շարժվող տրանսպորտը: Պոմպահանման աշխատանքներն սկսելուց առաջ պետք է դրվի նախազգուշացնող նշան` «Ճանապարհային աշխատանքներ», տրանսպորտի շարժման ուղղությամբ` աշխատատեղից 10-15 մ հեռավորության վրա: Երկկողմանի երթևեկության դեպքում նշանները պետք է դրվեն երկու կողմից: Բանվորները պետք է հագած լինեն նարնջագույն ժիլետներ: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Նշանի կողմի չափը պետք է 550 մմ-ից պակաս չլինի: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 Խտուցքի մեխանիկական արտահանման ժամանակ մեքենան պետք է կանգնեցնել այնպես, որ շարժիչը գտնվի խտուցքահավաքիչի նկատմամբ հողմակողմ մասում: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Խտուցքահավաքիչից խտուցքի պոմպահանման ժամանակ լցվող տարողության կափարիչը պետք է պոմպի աշխատանքի ողջ ընթացքում լինի բաց: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կբ) Գազատարերից խտուցքի պոմպահանման ժամանակ պետք է նախատեսել միջոցառումներ` գազի ճնշման անկումը թույլ չտալու համար: Այն դեպքում, երբ գազատարում կուտակված գազի խտուցքը պատճառ է հանդիսացել սպառողների գազամատակարարման դադարեցմանը, պետք է փակել սպառողներին մատակարարող գազատարների մուտքի փականները, որպեսզի կանխվի գազի անսպասելի մատուցումը գազի սարքերին (ագրեգատներին): Հետագա աշխատանքներն անհրաժեշտ է կատարել հաստատված հրահանգին համապատասխան: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կգ) Խտուցքի պոմպահանման ավարտի ստուգումը կրակի միջոցով`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կդ) Խտուցքի պոմպահանման ժամանակ կրակ վառելը և ծխելը, ինչպես նաև աշխատատեղին կողմնակի անձանց մոտենալն արգելվում 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կե) Բարձր և միջին ճնշման գազատարներից խտուցքի հեռացումը խտուցքահավաքիչներից գազի ճնշմամբ իրականացնելիս անհրաժեշտ է խտուցքահավաքիչների կանգնակները ճկախողովակով միացնել ավտոցիստեռնի ծավալի հետ` նախքան փականները բացելը: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կզ) Խտուցքի հեռացումն ավարտելուց հետո խտուցքահավաքիչի կանգնակի փականը պետք է փակել, ճկախողովակն անջատել և կանգնակը խցափակել:</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կէ) Խտուցքն ավտոցիստեռնից պետք է դատարկել տեղական ինքնակառավարման մարմինների կողմից Հայաստանի Հնրապետության օրենսդրությամբ սահմանված կարգով հատկացված տեղերում: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կը) Խցանումների վերացման և գազատարի մաքրման աշխատանքները պետք է կատարեն այն փականագործերը, ովքեր ծանոթացված են այդ տեսակի գազավտանգ աշխատանքների կատարման անվտանգության կանոններին: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կթ) Ճկախողովակային շոգետարները, որոնք օգտագործվում են գազատարները գոլորշիով տաքացնելու համար, երբ դրանցում առաջանում են սառցե խցանումներ, պետք է հուսալիորեն ամրացվեն կաթսայի խողովակապտուկին, գազատարին և այլ օբյեկտներին` գոլորշու ճնշման տակ ճկախողովակը պոկվելուց և մարդկանց այրվածքներից խուսափելու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 Գոլորշին կաթսայից գազատար բաց թողնելիս կաթսայի սողնակը պետք է բացել աստիճանաբար, ճկախողովակը պոկվելուց խուսափելու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 Եթե սառցե խցանների վերացման համար օգտագործվող գոլորշին տրվել է անմիջապես գազատարի մեջ, ապա խցանումը վերանալուց հետո առաջացած խտուցքը պետք է հեռացվի մոտակա խտուցքահավաքիչներից: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հբ) Շոգեհարման աշխատանքներ կատարող բոլոր բանվորները պետք է աշխատեն բրեզենտե հագուստներ, ձեռնոցներ և ակնոցներ հագած:</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հգ) Գազատարներում խցանումների վերացման աշխատանքները, այդ թվում` նաև գոլորշու օգտագործմամբ, պետք է կատարվեն վարպետի ղեկավարությամբ: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հդ) Գազատար խողովակների ներսը խցանումներից մաքրելը (սառույցի, նավթալինի, խեժային) թույլատրվում է կատարել 6-8 մմ տրամագիծ ունեցող պողպատյա լարով, որը մտցնում են գազի նվազագույն արտահոսքն ապահովող խցանի համար թողնված անցքով: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հե) Գազատարի փչամաքրումը չեզոք կամ այրվող գազով պետք է անցկացվի հատուկ հրահանգով: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Թույլատրվում է կիրառել սեղմված այրվող կամ չեզոք գազ, որի ճնշումը չի գերազանցում այդ գազատարի ամրության փորձարկման համար թույլատրելի ճնշումից: Փչամաքրող գազերը պետք է մթնոլորտ նետվեն շինությունց դուրս: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հզ) Օդի կիրառումը կանգնակների և մուտքերի (դեպի բաշխիչ գազատարի ուղղությամբ) փչամաքրման համար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հէ) Որպես սառույցի (ձյան), նավթալինի և խեժային խցանումների լուծիչներ կարող են կիրառվել տեխնիկական սպիրտներ և այլ լուծիչներ, որոնք այրվում են գազի հետ: Յուրաքանչյուր առանձին դեպքում տվյալ լուծիչի կիրառման թույլտվությունը պետք է տա գազի տնտեսության կազմակերպության տեխնիկական ղեկավարը սանիտարական նորմերի և պահանջների համաձայն: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հը) Բոլոր բանվորները, որոնց հանձնարարվում է գազատարի մաքրումը, որպես լուծիչ օգտագործելով սպիրտ, աշխատանքից առաջ պետք է անցնեն հատուկ հրահանգավորում` աշխատանքի անվտանգ ձևերի մասին: Հրահանգավորման անցկացումը պետք է ձևակերպվի բանվորի ստորագրությամբ` գազավտանգ աշխատանքների կարգագրում: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հթ) Տեխնիկական սպիրտով աշխատանքները կատարելու համար պետք է նշանակվեն առավել բարձր որոկավորում ունեցող բանվորներ` 18 տարեկանից ոչ ցածր </w:t>
      </w:r>
      <w:r w:rsidR="001A4A7D" w:rsidRPr="00AA7762">
        <w:rPr>
          <w:rFonts w:ascii="GHEA Grapalat" w:eastAsia="Times New Roman" w:hAnsi="GHEA Grapalat" w:cs="Times New Roman"/>
          <w:color w:val="000000"/>
          <w:sz w:val="24"/>
          <w:szCs w:val="24"/>
        </w:rPr>
        <w:t>տարիքի: Տեխնիկական սպիրտով աշխատ</w:t>
      </w:r>
      <w:r w:rsidRPr="00AA7762">
        <w:rPr>
          <w:rFonts w:ascii="GHEA Grapalat" w:eastAsia="Times New Roman" w:hAnsi="GHEA Grapalat" w:cs="Times New Roman"/>
          <w:color w:val="000000"/>
          <w:sz w:val="24"/>
          <w:szCs w:val="24"/>
        </w:rPr>
        <w:t>անքի թույլատրված բանվորների ցուցակը պետք է հաստատվի կազմակերպության հրամանով: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ձ) Գազատարի մաքրումը մեթիլ-սպիրտով և էթանոլի ֆրակցիաներով պետք է կատարեն երկու բանվոր, որոնցից մեկը նշանակում է ավագ և պատասխանատու է աշխատանքի անվտանգության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ձա) Սպիրտի լցնումը գազատարի մեջ պետք է կատարվի հատուկ սարքավորումներով կամ ձագարով: Ընդ որում, բանվորը պետք է լինի հատուկ հագուստով, ճկափողային հակագազով և ռետինե ձեռնոցներով: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ձբ) Կողմնակի անձանց ներկայությունը, ծխելը և բաց կրակի առկայությունն աշխատատեղում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ձգ) Եթե աշխատանքների ժամանակ պատահաբար սպիրտ է թափվել, այն պետք է անմիջապես հեռացվի հատակից: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ձդ) Արգելվում է սպիրտի մնացորդներով տարողությունը թողնել սպառողների բնակարաններում, հանրակացարաններում և այլն: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ձե) Արգելվում է սպիրտի մնացորդները թափել փողոցում, բակերում կամ ընդհանուր օգտագործման այլ վայրերում: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ձգ) Մեթիլային սպիրտը, էթանոլի ֆրակցիաները և տեխնիկական այլ սպիրտները պետք է օգտագործվեն և պահպանվեն` համաձայն կազմակերպության ստանդարտով հաստատված հրահանգների:</w:t>
      </w:r>
    </w:p>
    <w:p w:rsidR="004E2C01" w:rsidRPr="00AA7762" w:rsidRDefault="004E2C01"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924F70" w:rsidRPr="00AA7762" w:rsidRDefault="00076F51" w:rsidP="00076F51">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lang w:val="ru-RU"/>
        </w:rPr>
        <w:t>ԳԼՈՒԽ</w:t>
      </w:r>
      <w:r w:rsidR="00E0341A" w:rsidRPr="00AA7762">
        <w:rPr>
          <w:rFonts w:ascii="GHEA Grapalat" w:eastAsia="Times New Roman" w:hAnsi="GHEA Grapalat" w:cs="Times New Roman"/>
          <w:b/>
          <w:bCs/>
          <w:color w:val="000000"/>
          <w:sz w:val="24"/>
          <w:szCs w:val="24"/>
        </w:rPr>
        <w:t xml:space="preserve"> 1</w:t>
      </w:r>
      <w:r w:rsidR="009314A8" w:rsidRPr="00AA7762">
        <w:rPr>
          <w:rFonts w:ascii="GHEA Grapalat" w:eastAsia="Times New Roman" w:hAnsi="GHEA Grapalat" w:cs="Times New Roman"/>
          <w:b/>
          <w:bCs/>
          <w:color w:val="000000"/>
          <w:sz w:val="24"/>
          <w:szCs w:val="24"/>
        </w:rPr>
        <w:t>6</w:t>
      </w:r>
      <w:r w:rsidR="004E2C01" w:rsidRPr="00AA7762">
        <w:rPr>
          <w:rFonts w:ascii="GHEA Grapalat" w:eastAsia="Times New Roman" w:hAnsi="GHEA Grapalat" w:cs="Times New Roman"/>
          <w:b/>
          <w:bCs/>
          <w:color w:val="000000"/>
          <w:sz w:val="24"/>
          <w:szCs w:val="24"/>
        </w:rPr>
        <w:t>.</w:t>
      </w:r>
      <w:r w:rsidR="00924F70" w:rsidRPr="00AA7762">
        <w:rPr>
          <w:rFonts w:ascii="GHEA Grapalat" w:eastAsia="Times New Roman" w:hAnsi="GHEA Grapalat" w:cs="Times New Roman"/>
          <w:b/>
          <w:bCs/>
          <w:color w:val="000000"/>
          <w:sz w:val="24"/>
          <w:szCs w:val="24"/>
        </w:rPr>
        <w:t xml:space="preserve"> Կ</w:t>
      </w:r>
      <w:r w:rsidRPr="00AA7762">
        <w:rPr>
          <w:rFonts w:ascii="GHEA Grapalat" w:eastAsia="Times New Roman" w:hAnsi="GHEA Grapalat" w:cs="Times New Roman"/>
          <w:b/>
          <w:bCs/>
          <w:color w:val="000000"/>
          <w:sz w:val="24"/>
          <w:szCs w:val="24"/>
        </w:rPr>
        <w:t>ՈՌՈԶԻԱՅԻՑ ԷԼԵԿՏՐԱՔԻՄԻԱԿԱՆ ՊԱՇՏՊԱՆՈՒԹՅԱՆ ԿԱՅԱՆՔՆԵՐ ԵՎ ԷԼԵԿՏՐԱԿԱՆ ՉԱՓՈՒՄՆԵՐ ԳԱԶԱՏԱՐՆԵՐՈՒՄ</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ա) Ստորգետնյա գազատարների կոռոզիայից էլեկտրաքիմիական պաշտպանության միջոցների տեղակայման շահագործման ժամանակ պետք է պահպանվեն անվտանգության պահանջները, որոնք նախատեսված են համապատասխան տեխնիկական կանոնակարգերով և </w:t>
      </w:r>
      <w:r w:rsidR="00566A60" w:rsidRPr="00AA7762">
        <w:rPr>
          <w:rFonts w:ascii="GHEA Grapalat" w:eastAsia="Times New Roman" w:hAnsi="GHEA Grapalat" w:cs="Times New Roman"/>
          <w:color w:val="000000"/>
          <w:sz w:val="24"/>
          <w:szCs w:val="24"/>
        </w:rPr>
        <w:t>ԳՕՍՏ 9.</w:t>
      </w:r>
      <w:r w:rsidR="00960580" w:rsidRPr="00AA7762">
        <w:rPr>
          <w:rFonts w:ascii="GHEA Grapalat" w:eastAsia="Times New Roman" w:hAnsi="GHEA Grapalat" w:cs="Times New Roman"/>
          <w:color w:val="000000"/>
          <w:sz w:val="24"/>
          <w:szCs w:val="24"/>
        </w:rPr>
        <w:t>602-2016:</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Էլեկտրաանվտանգության պայմաններին համապատասխան, այդ էլեկտրապաշտպանիչ կայանքները պատկանում են մինչև 1000 Վ լարման էլեկտրասարքավորումներին:</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 Էլեկտրապաշտպանիչ կայանքների և կատոդային ձևափոխիչների տեխնիկական սպասարկման ժամանակ արգելվում է` առանց փոփոխական հոսանքի ցանցից անջատելու մաքրել ռելեի հպիչները, ձեռքով դիպչել ձևափոխիչի էլեկտրական սխեմային, կատարել պահարանի մաքրումը փոշուց, ձյունից և աղտոտվածությունից:</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 Էլեկտրապաշտպանիչ կայանքների միացման ժամանակ պետք է սկզբից միացնել բեռնվածությունը, իսկ հետո միացնել փոփոխական հոսանքը: Անջատումը կատարվում է հակառակ հերթականությամբ:</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Էլեկտրապաշտպանիչ տեղակայանքների նորոգման աշխատանքները կատարվում են երկուսից ոչ պակաս աշխատողներով:</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ե) Ստուգիչ կետերում, որոնք գտնվում են ավտոմոբիլային ճանապարհի երթևեկելի մասում, էլեկտրաֆիկացված երկաթուղային տրանսպորտի ռելսերի վրա` </w:t>
      </w:r>
      <w:r w:rsidRPr="00AA7762">
        <w:rPr>
          <w:rFonts w:ascii="GHEA Grapalat" w:eastAsia="Times New Roman" w:hAnsi="GHEA Grapalat" w:cs="Times New Roman"/>
          <w:color w:val="000000"/>
          <w:sz w:val="24"/>
          <w:szCs w:val="24"/>
        </w:rPr>
        <w:lastRenderedPageBreak/>
        <w:t>էլեկտրաչափումներ կատարելիս բանվորներից մեկը, դնելով նախազգուշացնող նշանը, պետք է հետևի տրանսպորտի շարժմանը և աշխատանքի անվտանգությանը:</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 Երկարատև չափումների և տրանսպորտի ինտենսիվ շարժման դեպքում չափիչ գործիքները պետք է տեղադրել անվտանգ գոտում` միացնելով դրանք ստուգիչ և չափման ուրիշ կետերին` մալուխով կամ մեկուսացված և ռետինե խողովակի մեջ պարփակված հաղորդալարերով:</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է) Էլեկտրաֆիկացված երկաթուղային տրանսպորտի ռելսերին էլեկտրական չափումներ կատարում են երկաթգծի տվյալ հատվածը շահագործող կազմակերպության հետ համաձայնեցնելուց հետո:</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 Քարշային ենթակայանների արտածծող մալուխների պոտենցիալների չափման ժամանակ սարքերի միացումը կատարում է ենթակայանի անձնակազմը:</w:t>
      </w:r>
    </w:p>
    <w:p w:rsidR="00924F70" w:rsidRPr="00AA7762" w:rsidRDefault="00941584"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թ) </w:t>
      </w:r>
      <w:r w:rsidR="00924F70" w:rsidRPr="00AA7762">
        <w:rPr>
          <w:rFonts w:ascii="GHEA Grapalat" w:eastAsia="Times New Roman" w:hAnsi="GHEA Grapalat" w:cs="Times New Roman"/>
          <w:color w:val="000000"/>
          <w:sz w:val="24"/>
          <w:szCs w:val="24"/>
          <w:lang w:val="ru-RU"/>
        </w:rPr>
        <w:t>Է</w:t>
      </w:r>
      <w:r w:rsidR="00924F70" w:rsidRPr="00AA7762">
        <w:rPr>
          <w:rFonts w:ascii="GHEA Grapalat" w:eastAsia="Times New Roman" w:hAnsi="GHEA Grapalat" w:cs="Times New Roman"/>
          <w:color w:val="000000"/>
          <w:sz w:val="24"/>
          <w:szCs w:val="24"/>
        </w:rPr>
        <w:t>լեկտրաֆիկացված երկաթուղագծում, քարշային ենթակայաններում, դրենաժային տեղակայանքներում չափումներ կատարելիս` անձնակազմին արգելվում է`</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անմիջականորեն կամ այլ առարկաների միջոցով</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դիպչել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հպման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լարերին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սարքավորումներին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որոնք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գտնվում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լարման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տակ</w:t>
      </w:r>
      <w:r w:rsidRPr="00AA7762">
        <w:rPr>
          <w:rFonts w:ascii="GHEA Grapalat" w:eastAsia="Times New Roman" w:hAnsi="GHEA Grapalat" w:cs="Times New Roman"/>
          <w:color w:val="000000"/>
          <w:sz w:val="24"/>
          <w:szCs w:val="24"/>
        </w:rPr>
        <w:t>,</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մոտենալ 2 մ-ից ավելի մետ հպումային ցանցին, չսահմանազատված լարերին կամ հպումային ցանցի մասերին,</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դիպչել հպումային ցանցի կտրված լարերին և նրա վրա գտնվող օտար առարկաներին,</w:t>
      </w:r>
      <w:r w:rsidRPr="00AA7762">
        <w:rPr>
          <w:rFonts w:ascii="Calibri" w:eastAsia="Times New Roman" w:hAnsi="Calibri" w:cs="Calibri"/>
          <w:color w:val="000000"/>
          <w:sz w:val="24"/>
          <w:szCs w:val="24"/>
        </w:rPr>
        <w:t> </w:t>
      </w:r>
    </w:p>
    <w:p w:rsidR="00924F70" w:rsidRPr="00AA7762" w:rsidRDefault="00924F70" w:rsidP="00924F70">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բարձրանալ հպումային ցանցի հենասյուներին:</w:t>
      </w:r>
    </w:p>
    <w:p w:rsidR="00DB21FC" w:rsidRPr="00AA7762" w:rsidRDefault="00DB21FC" w:rsidP="004E2C01">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rsidR="004E2C01" w:rsidRPr="00AA7762" w:rsidRDefault="003108CF" w:rsidP="008D269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Գ</w:t>
      </w:r>
      <w:r w:rsidR="008D2696"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w:t>
      </w:r>
      <w:r w:rsidR="00284F52" w:rsidRPr="00AA7762">
        <w:rPr>
          <w:rFonts w:ascii="GHEA Grapalat" w:eastAsia="Times New Roman" w:hAnsi="GHEA Grapalat" w:cs="Times New Roman"/>
          <w:b/>
          <w:bCs/>
          <w:color w:val="000000"/>
          <w:sz w:val="24"/>
          <w:szCs w:val="24"/>
          <w:lang w:val="hy-AM"/>
        </w:rPr>
        <w:t>1</w:t>
      </w:r>
      <w:r w:rsidR="0025673F" w:rsidRPr="00AA7762">
        <w:rPr>
          <w:rFonts w:ascii="GHEA Grapalat" w:eastAsia="Times New Roman" w:hAnsi="GHEA Grapalat" w:cs="Times New Roman"/>
          <w:b/>
          <w:bCs/>
          <w:color w:val="000000"/>
          <w:sz w:val="24"/>
          <w:szCs w:val="24"/>
          <w:lang w:val="hy-AM"/>
        </w:rPr>
        <w:t>7</w:t>
      </w:r>
      <w:r w:rsidR="00DB225B" w:rsidRPr="00AA7762">
        <w:rPr>
          <w:rFonts w:ascii="GHEA Grapalat" w:eastAsia="Times New Roman" w:hAnsi="GHEA Grapalat" w:cs="Times New Roman"/>
          <w:b/>
          <w:bCs/>
          <w:color w:val="000000"/>
          <w:sz w:val="24"/>
          <w:szCs w:val="24"/>
          <w:lang w:val="hy-AM"/>
        </w:rPr>
        <w:t xml:space="preserve">. </w:t>
      </w:r>
      <w:r w:rsidR="008D2696" w:rsidRPr="00AA7762">
        <w:rPr>
          <w:rFonts w:ascii="GHEA Grapalat" w:eastAsia="Times New Roman" w:hAnsi="GHEA Grapalat" w:cs="Times New Roman"/>
          <w:b/>
          <w:bCs/>
          <w:color w:val="000000"/>
          <w:sz w:val="24"/>
          <w:szCs w:val="24"/>
          <w:lang w:val="hy-AM"/>
        </w:rPr>
        <w:t>ՎԵՐԳԵՏՆՅԱ ԳԱԶԱՏԱՐ</w:t>
      </w:r>
      <w:r w:rsidR="00236160" w:rsidRPr="00AA7762">
        <w:rPr>
          <w:rFonts w:ascii="GHEA Grapalat" w:eastAsia="Times New Roman" w:hAnsi="GHEA Grapalat" w:cs="Times New Roman"/>
          <w:b/>
          <w:bCs/>
          <w:color w:val="000000"/>
          <w:sz w:val="24"/>
          <w:szCs w:val="24"/>
          <w:lang w:val="hy-AM"/>
        </w:rPr>
        <w:t>Ն</w:t>
      </w:r>
      <w:r w:rsidR="008D2696" w:rsidRPr="00AA7762">
        <w:rPr>
          <w:rFonts w:ascii="GHEA Grapalat" w:eastAsia="Times New Roman" w:hAnsi="GHEA Grapalat" w:cs="Times New Roman"/>
          <w:b/>
          <w:bCs/>
          <w:color w:val="000000"/>
          <w:sz w:val="24"/>
          <w:szCs w:val="24"/>
          <w:lang w:val="hy-AM"/>
        </w:rPr>
        <w:t>ԵՐԻ ՏԵԽՆԻԿԱԿԱՆ ՍՊԱՍԱՐԿՈՒՄԸ ԵՎ ՆՈՐՈԳՈՒՄԸ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Վերգետնյա գազատարը մինչև 3 մ բարձրության սահմաններում տեղադրված լինելու դեպքում նրա զննումը, փակող արմատուրի փոխումը, խցուկների վերախցկումը և նորոգման այլ աշխատանքները կարող են անցկացվել անմիջականորեն գետնից կամ սանդուղքի օգնությամբ: Սանդուղքի ներքին հենակները պետք է ունենան նրա սահքը բացառող բութակներ (սուր ծայրապանակներ) կամ ռետինե ծայրապանակներ: Երբ գազատարը տեղադրված է 3 մ բարձր, աշխատանքները կատարում են` օգտվելով շարժական գույքային լաստակներից: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բ) Գազի արտահոսքի հայտնաբերման դեպքում պետք է շտապ միջոցներ ձեռնարկել գազը շինություններ չներթափանցելու համար: Միաժամանակ պետք է միջոցներ ձեռնարկել գազի արտահոսքը վերացնելու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շահագործման ընթացքում (ինչպես նաև անհրաժեշտության դեպքում, բայց ոչ ուշ, քան յուրաքանչյուր հինգ տարին մեկ անգամ) գազատարները պետք է ներկվեն դեղին կամ արծաթափայլ ջրակայուն յուղաներկով կամ նիտրաարծանով (ԳՕՍՏ 14202</w:t>
      </w:r>
      <w:r w:rsidR="00566A60" w:rsidRPr="00AA7762">
        <w:rPr>
          <w:rFonts w:ascii="GHEA Grapalat" w:eastAsia="Times New Roman" w:hAnsi="GHEA Grapalat" w:cs="Times New Roman"/>
          <w:color w:val="000000"/>
          <w:sz w:val="24"/>
          <w:szCs w:val="24"/>
          <w:lang w:val="hy-AM"/>
        </w:rPr>
        <w:t>-69</w:t>
      </w:r>
      <w:r w:rsidRPr="00AA7762">
        <w:rPr>
          <w:rFonts w:ascii="GHEA Grapalat" w:eastAsia="Times New Roman" w:hAnsi="GHEA Grapalat" w:cs="Times New Roman"/>
          <w:color w:val="000000"/>
          <w:sz w:val="24"/>
          <w:szCs w:val="24"/>
          <w:lang w:val="hy-AM"/>
        </w:rPr>
        <w:t xml:space="preserve"> Արտադրական ձեռնարկությունների խողովակաշարեր. Տարբերիչ ներկվածքներ, նախազգուշացնող նշաններ. Մականշվածքային վահաններ)` նախազգուշացնող կարմիր օղակներով, իսկ բնակելի և հասարակական շինություններում թույլատրվում է գազատարները ներկել նաև տվյալ պատի գույնով:</w:t>
      </w:r>
    </w:p>
    <w:p w:rsidR="00B75BD9" w:rsidRPr="00AA7762" w:rsidRDefault="00B75BD9"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AB42DB" w:rsidRPr="00AA7762" w:rsidRDefault="00284F52" w:rsidP="008D269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Գ</w:t>
      </w:r>
      <w:r w:rsidR="008D2696" w:rsidRPr="00AA7762">
        <w:rPr>
          <w:rFonts w:ascii="GHEA Grapalat" w:eastAsia="Times New Roman" w:hAnsi="GHEA Grapalat" w:cs="Times New Roman"/>
          <w:b/>
          <w:bCs/>
          <w:color w:val="000000"/>
          <w:sz w:val="24"/>
          <w:szCs w:val="24"/>
          <w:lang w:val="hy-AM"/>
        </w:rPr>
        <w:t>ԼՈՒԽ</w:t>
      </w:r>
      <w:r w:rsidRPr="00AA7762">
        <w:rPr>
          <w:rFonts w:ascii="GHEA Grapalat" w:eastAsia="Times New Roman" w:hAnsi="GHEA Grapalat" w:cs="Times New Roman"/>
          <w:b/>
          <w:bCs/>
          <w:color w:val="000000"/>
          <w:sz w:val="24"/>
          <w:szCs w:val="24"/>
          <w:lang w:val="hy-AM"/>
        </w:rPr>
        <w:t xml:space="preserve"> 1</w:t>
      </w:r>
      <w:r w:rsidR="0046677A" w:rsidRPr="00AA7762">
        <w:rPr>
          <w:rFonts w:ascii="GHEA Grapalat" w:eastAsia="Times New Roman" w:hAnsi="GHEA Grapalat" w:cs="Times New Roman"/>
          <w:b/>
          <w:bCs/>
          <w:color w:val="000000"/>
          <w:sz w:val="24"/>
          <w:szCs w:val="24"/>
          <w:lang w:val="hy-AM"/>
        </w:rPr>
        <w:t>8</w:t>
      </w:r>
      <w:r w:rsidR="00AB42DB" w:rsidRPr="00AA7762">
        <w:rPr>
          <w:rFonts w:ascii="GHEA Grapalat" w:eastAsia="Times New Roman" w:hAnsi="GHEA Grapalat" w:cs="Times New Roman"/>
          <w:b/>
          <w:bCs/>
          <w:color w:val="000000"/>
          <w:sz w:val="24"/>
          <w:szCs w:val="24"/>
          <w:lang w:val="hy-AM"/>
        </w:rPr>
        <w:t>. Տ</w:t>
      </w:r>
      <w:r w:rsidR="008D2696" w:rsidRPr="00AA7762">
        <w:rPr>
          <w:rFonts w:ascii="GHEA Grapalat" w:eastAsia="Times New Roman" w:hAnsi="GHEA Grapalat" w:cs="Times New Roman"/>
          <w:b/>
          <w:bCs/>
          <w:color w:val="000000"/>
          <w:sz w:val="24"/>
          <w:szCs w:val="24"/>
          <w:lang w:val="hy-AM"/>
        </w:rPr>
        <w:t>ՐԱՆՍՊՈՐՏԱՅԻՆ ԱՇԽԱՏԱՆՔՆԵՐ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Բեռնման-բեռնաթափման աշխատանքներին թույլատրվում են 18 տարին լրացած և աշխատանքի անվտանգության հրահանգավորում անցած անձիք: Ձեռքով բեռների բարձրացման և տեղափոխման համար սահմանային թույլատրելի նորմերը պետք է ընդունվեն ըստ աղյուսակ 7-ի:</w:t>
      </w:r>
    </w:p>
    <w:p w:rsidR="00EB76FB" w:rsidRPr="00AA7762" w:rsidRDefault="00EB76F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AB42DB" w:rsidRPr="00AA7762" w:rsidRDefault="00AB42DB" w:rsidP="00DF1F43">
      <w:pPr>
        <w:spacing w:after="0" w:line="276" w:lineRule="auto"/>
        <w:jc w:val="both"/>
        <w:rPr>
          <w:rFonts w:ascii="GHEA Grapalat" w:eastAsia="Times New Roman" w:hAnsi="GHEA Grapalat" w:cs="Times New Roman"/>
          <w:vanish/>
          <w:sz w:val="24"/>
          <w:szCs w:val="24"/>
          <w:lang w:val="hy-AM"/>
        </w:rPr>
      </w:pP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53"/>
        <w:gridCol w:w="3562"/>
      </w:tblGrid>
      <w:tr w:rsidR="00AB42DB" w:rsidRPr="00AA7762" w:rsidTr="00A207B0">
        <w:trPr>
          <w:tblCellSpacing w:w="0" w:type="dxa"/>
          <w:jc w:val="center"/>
        </w:trPr>
        <w:tc>
          <w:tcPr>
            <w:tcW w:w="7380" w:type="dxa"/>
            <w:shd w:val="clear" w:color="auto" w:fill="FFFFFF"/>
            <w:vAlign w:val="center"/>
            <w:hideMark/>
          </w:tcPr>
          <w:tbl>
            <w:tblPr>
              <w:tblpPr w:leftFromText="180" w:rightFromText="180" w:vertAnchor="text" w:horzAnchor="margin" w:tblpY="-256"/>
              <w:tblW w:w="4500" w:type="pct"/>
              <w:tblCellSpacing w:w="0" w:type="dxa"/>
              <w:shd w:val="clear" w:color="auto" w:fill="FFFFFF"/>
              <w:tblCellMar>
                <w:left w:w="0" w:type="dxa"/>
                <w:right w:w="0" w:type="dxa"/>
              </w:tblCellMar>
              <w:tblLook w:val="04A0" w:firstRow="1" w:lastRow="0" w:firstColumn="1" w:lastColumn="0" w:noHBand="0" w:noVBand="1"/>
            </w:tblPr>
            <w:tblGrid>
              <w:gridCol w:w="4350"/>
            </w:tblGrid>
            <w:tr w:rsidR="00EB76FB" w:rsidRPr="00AA7762" w:rsidTr="00EB76FB">
              <w:trPr>
                <w:tblCellSpacing w:w="0" w:type="dxa"/>
              </w:trPr>
              <w:tc>
                <w:tcPr>
                  <w:tcW w:w="0" w:type="auto"/>
                  <w:shd w:val="clear" w:color="auto" w:fill="FFFFFF"/>
                  <w:hideMark/>
                </w:tcPr>
                <w:p w:rsidR="00EB76FB" w:rsidRPr="00AA7762" w:rsidRDefault="00EB76FB" w:rsidP="00EB76FB">
                  <w:pPr>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Աղյուսակ 7.</w:t>
                  </w:r>
                </w:p>
              </w:tc>
            </w:tr>
          </w:tbl>
          <w:p w:rsidR="00AB42DB" w:rsidRPr="00AA7762" w:rsidRDefault="00EB76F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xml:space="preserve"> </w:t>
            </w:r>
            <w:r w:rsidR="00AB42DB" w:rsidRPr="00AA7762">
              <w:rPr>
                <w:rFonts w:ascii="GHEA Grapalat" w:eastAsia="Times New Roman" w:hAnsi="GHEA Grapalat" w:cs="Times New Roman"/>
                <w:color w:val="000000"/>
                <w:sz w:val="24"/>
                <w:szCs w:val="24"/>
              </w:rPr>
              <w:t>Աշխատանքի բնույթը</w:t>
            </w:r>
          </w:p>
        </w:tc>
        <w:tc>
          <w:tcPr>
            <w:tcW w:w="5835" w:type="dxa"/>
            <w:shd w:val="clear" w:color="auto" w:fill="FFFFFF"/>
            <w:vAlign w:val="center"/>
            <w:hideMark/>
          </w:tcPr>
          <w:p w:rsidR="00AB42DB" w:rsidRPr="00AA7762" w:rsidRDefault="00AB42DB" w:rsidP="00DF1F43">
            <w:pPr>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Բեռի սահմանային թույլատրելի զանգվածը կամ ճիգը, կԳ</w:t>
            </w:r>
          </w:p>
        </w:tc>
      </w:tr>
      <w:tr w:rsidR="00AB42DB" w:rsidRPr="00AA7762" w:rsidTr="00A207B0">
        <w:trPr>
          <w:tblCellSpacing w:w="0" w:type="dxa"/>
          <w:jc w:val="center"/>
        </w:trPr>
        <w:tc>
          <w:tcPr>
            <w:tcW w:w="0" w:type="auto"/>
            <w:gridSpan w:val="2"/>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Տղամարդկանց համար</w:t>
            </w:r>
          </w:p>
        </w:tc>
      </w:tr>
      <w:tr w:rsidR="00AB42DB" w:rsidRPr="00AA7762" w:rsidTr="00A207B0">
        <w:trPr>
          <w:tblCellSpacing w:w="0" w:type="dxa"/>
          <w:jc w:val="center"/>
        </w:trPr>
        <w:tc>
          <w:tcPr>
            <w:tcW w:w="0" w:type="auto"/>
            <w:gridSpan w:val="2"/>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Բոլոր տիպի բեռնման - բեռնաթափման</w:t>
            </w:r>
            <w:r w:rsidRPr="00AA7762">
              <w:rPr>
                <w:rFonts w:ascii="GHEA Grapalat" w:eastAsia="Times New Roman" w:hAnsi="GHEA Grapalat" w:cs="Times New Roman"/>
                <w:color w:val="000000"/>
                <w:sz w:val="24"/>
                <w:szCs w:val="24"/>
              </w:rPr>
              <w:br/>
              <w:t>աշխատանքներում</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 xml:space="preserve"> </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 xml:space="preserve"> </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50</w:t>
            </w:r>
          </w:p>
        </w:tc>
      </w:tr>
      <w:tr w:rsidR="00AB42DB" w:rsidRPr="00AA7762" w:rsidTr="00A207B0">
        <w:trPr>
          <w:tblCellSpacing w:w="0" w:type="dxa"/>
          <w:jc w:val="center"/>
        </w:trPr>
        <w:tc>
          <w:tcPr>
            <w:tcW w:w="0" w:type="auto"/>
            <w:gridSpan w:val="2"/>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Կանանց համար</w:t>
            </w:r>
          </w:p>
        </w:tc>
      </w:tr>
      <w:tr w:rsidR="00AB42DB" w:rsidRPr="00AA7762" w:rsidTr="00A207B0">
        <w:trPr>
          <w:tblCellSpacing w:w="0" w:type="dxa"/>
          <w:jc w:val="center"/>
        </w:trPr>
        <w:tc>
          <w:tcPr>
            <w:tcW w:w="0" w:type="auto"/>
            <w:gridSpan w:val="2"/>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Ծանրությունների բարձրացում և տեղափոխում</w:t>
            </w:r>
            <w:r w:rsidRPr="00AA7762">
              <w:rPr>
                <w:rFonts w:ascii="GHEA Grapalat" w:eastAsia="Times New Roman" w:hAnsi="GHEA Grapalat" w:cs="Times New Roman"/>
                <w:color w:val="000000"/>
                <w:sz w:val="24"/>
                <w:szCs w:val="24"/>
              </w:rPr>
              <w:br/>
              <w:t>ուրիշ աշխատանքի հետ հաջորդելով</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15</w:t>
            </w:r>
          </w:p>
        </w:tc>
      </w:tr>
      <w:tr w:rsidR="00AB42DB" w:rsidRPr="00AA7762" w:rsidTr="00A207B0">
        <w:trPr>
          <w:tblCellSpacing w:w="0" w:type="dxa"/>
          <w:jc w:val="center"/>
        </w:trPr>
        <w:tc>
          <w:tcPr>
            <w:tcW w:w="0" w:type="auto"/>
            <w:gridSpan w:val="2"/>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Ծանրությունների բարձրացում և տեղափոխում</w:t>
            </w:r>
            <w:r w:rsidRPr="00AA7762">
              <w:rPr>
                <w:rFonts w:ascii="GHEA Grapalat" w:eastAsia="Times New Roman" w:hAnsi="GHEA Grapalat" w:cs="Times New Roman"/>
                <w:color w:val="000000"/>
                <w:sz w:val="24"/>
                <w:szCs w:val="24"/>
              </w:rPr>
              <w:br/>
              <w:t>մշտապես`</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10</w:t>
            </w:r>
          </w:p>
        </w:tc>
      </w:tr>
      <w:tr w:rsidR="00AB42DB" w:rsidRPr="00AA7762" w:rsidTr="00A207B0">
        <w:trPr>
          <w:tblCellSpacing w:w="0" w:type="dxa"/>
          <w:jc w:val="center"/>
        </w:trPr>
        <w:tc>
          <w:tcPr>
            <w:tcW w:w="0" w:type="auto"/>
            <w:gridSpan w:val="2"/>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Ամբողջ հերթափոխի ընթացքում ծանրությունների</w:t>
            </w:r>
            <w:r w:rsidRPr="00AA7762">
              <w:rPr>
                <w:rFonts w:ascii="GHEA Grapalat" w:eastAsia="Times New Roman" w:hAnsi="GHEA Grapalat" w:cs="Times New Roman"/>
                <w:color w:val="000000"/>
                <w:sz w:val="24"/>
                <w:szCs w:val="24"/>
              </w:rPr>
              <w:br/>
              <w:t>վերհանում 1,5 մ բարձրության վրա</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 xml:space="preserve"> 10</w:t>
            </w:r>
          </w:p>
        </w:tc>
      </w:tr>
      <w:tr w:rsidR="00AB42DB" w:rsidRPr="00AA7762" w:rsidTr="00A207B0">
        <w:trPr>
          <w:tblCellSpacing w:w="0" w:type="dxa"/>
          <w:jc w:val="center"/>
        </w:trPr>
        <w:tc>
          <w:tcPr>
            <w:tcW w:w="0" w:type="auto"/>
            <w:gridSpan w:val="2"/>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Ճիգը` ծանրությունները սայլակով կամ բեռնարկղով</w:t>
            </w:r>
            <w:r w:rsidRPr="00AA7762">
              <w:rPr>
                <w:rFonts w:ascii="GHEA Grapalat" w:eastAsia="Times New Roman" w:hAnsi="GHEA Grapalat" w:cs="Times New Roman"/>
                <w:color w:val="000000"/>
                <w:sz w:val="24"/>
                <w:szCs w:val="24"/>
              </w:rPr>
              <w:br/>
              <w:t>տեղափոխելու ժամանակ</w:t>
            </w: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 xml:space="preserve"> 15</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Բարձրացվող և տեղափոխվող ծանրության զանգվածի մեջ մտնում է նաև տարայի և փաթեթավորման զանգվածը: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Թեքություններով ծանրությունների բարձրացումը թույլատրվում է, երբ թեքության բարձրությունը մինչև 3 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Բեռնման-բեռնաթափման աշխատանքները պետք է կատարվեն վարպետի կամ հատուկ առանձնացված ավագ բանվորի հսկողությամբ և ղեկավարությամբ: Այն տեղերը, որտեղ կատարվում է ծանրությունների տեղափոխում, պետք է հարթեցված լինեն և չունենան անհարթություններ: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 Երեկոյան ժամերին բեռնման-բեռնաթափման տեղերը պետք է լուսավորվեն: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 Ուսերի վրա խողովակներ, փայտյանյութ, գլանվածք և այլ ծանր նյութեր տեղոփոխելիս, բանվորները պետք է ունենան փափուկ ուսադիրներ: Այդ դեպքում ծանրության բարձրացումը և իջեցումը պետք է կատարվեն ձայնային պայմանանշանով (հրամանով):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 Մեխանիկական սարքավորումների օգնությամբ (ավտոամբարձիչ, կռունկ, ճախարակ և այլն) ծանր 100 կգ-ից ավելի բեռների (խողովակներ, սողնակներ և այլն) բեռնելիս և բեռնաթափելիս հատուկ ուշադրություն պետք է դարձնել ճոպանների</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ամրության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բեռների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ամրակապման</w:t>
      </w:r>
      <w:r w:rsidRPr="00AA7762">
        <w:rPr>
          <w:rFonts w:ascii="GHEA Grapalat" w:eastAsia="Times New Roman" w:hAnsi="GHEA Grapalat" w:cs="Times New Roman"/>
          <w:color w:val="000000"/>
          <w:sz w:val="24"/>
          <w:szCs w:val="24"/>
        </w:rPr>
        <w:t xml:space="preserve">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Ծանր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բեռները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որոնք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ունեն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հարթ</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կլոր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կողմեր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մեքենայի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մեջ</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հարթ</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կողմով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չգլորվի</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է) Երբ նյութերն անկանոն բեռնվում են մեքենայի մեջ, պետք է ուշադրություն դարձնել, որ դրանք թափքի կողեզրից բարձր չլինեն: Անհրաժեշտության դեպքում պետք է կողեզրը բարձրացնել պահանջվող բարձրության, բայց գետնից 3,5 մ-ից ոչ պակաս: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 Բեռները (խողովակներ, սողակներ, ձևավոր մասեր ևայլն) փոսորակներ իջեցնելիս բանվորներին պետք է հեռացնել այդտեղից: Բեռները պետք է իջեցվեն փոսորակ ճոպանով (գլորանների օգնությամբ) կամ ամբարձիչով և այլ հուսալի միջոցներով: Արգելվում է կանգնել բարձրացվող կամ իջեցվող բեռների տակ:</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Բեռնման</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բեռնաթափման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աշխատանքները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կատարելիս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չի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թույլատրվում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աշխատատեղում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կողմնակի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անձանց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ներկայությունը</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 Գազով հատուկ ավտոտրանսպորտը չի թույլատրվում կանգեցնել բաց կրակի մոտ: Ծխելն ավտոմեքենայի խցիկում կամ նրա մոտ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9F43DD" w:rsidP="00021B6E">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lang w:val="ru-RU"/>
        </w:rPr>
        <w:lastRenderedPageBreak/>
        <w:t>Գ</w:t>
      </w:r>
      <w:r w:rsidR="00BA3A7D" w:rsidRPr="00AA7762">
        <w:rPr>
          <w:rFonts w:ascii="GHEA Grapalat" w:eastAsia="Times New Roman" w:hAnsi="GHEA Grapalat" w:cs="Times New Roman"/>
          <w:b/>
          <w:bCs/>
          <w:color w:val="000000"/>
          <w:sz w:val="24"/>
          <w:szCs w:val="24"/>
        </w:rPr>
        <w:t>ԼՈՒԽ</w:t>
      </w:r>
      <w:r w:rsidR="00284F52" w:rsidRPr="00AA7762">
        <w:rPr>
          <w:rFonts w:ascii="GHEA Grapalat" w:eastAsia="Times New Roman" w:hAnsi="GHEA Grapalat" w:cs="Times New Roman"/>
          <w:b/>
          <w:bCs/>
          <w:color w:val="000000"/>
          <w:sz w:val="24"/>
          <w:szCs w:val="24"/>
        </w:rPr>
        <w:t xml:space="preserve"> </w:t>
      </w:r>
      <w:r w:rsidRPr="00AA7762">
        <w:rPr>
          <w:rFonts w:ascii="GHEA Grapalat" w:eastAsia="Times New Roman" w:hAnsi="GHEA Grapalat" w:cs="Times New Roman"/>
          <w:b/>
          <w:bCs/>
          <w:color w:val="000000"/>
          <w:sz w:val="24"/>
          <w:szCs w:val="24"/>
        </w:rPr>
        <w:t>1</w:t>
      </w:r>
      <w:r w:rsidR="00355858" w:rsidRPr="00AA7762">
        <w:rPr>
          <w:rFonts w:ascii="GHEA Grapalat" w:eastAsia="Times New Roman" w:hAnsi="GHEA Grapalat" w:cs="Times New Roman"/>
          <w:b/>
          <w:bCs/>
          <w:color w:val="000000"/>
          <w:sz w:val="24"/>
          <w:szCs w:val="24"/>
        </w:rPr>
        <w:t>9</w:t>
      </w:r>
      <w:r w:rsidR="00AB42DB" w:rsidRPr="00AA7762">
        <w:rPr>
          <w:rFonts w:ascii="GHEA Grapalat" w:eastAsia="Times New Roman" w:hAnsi="GHEA Grapalat" w:cs="Times New Roman"/>
          <w:b/>
          <w:bCs/>
          <w:color w:val="000000"/>
          <w:sz w:val="24"/>
          <w:szCs w:val="24"/>
        </w:rPr>
        <w:t>. Ե</w:t>
      </w:r>
      <w:r w:rsidR="00BA3A7D" w:rsidRPr="00AA7762">
        <w:rPr>
          <w:rFonts w:ascii="GHEA Grapalat" w:eastAsia="Times New Roman" w:hAnsi="GHEA Grapalat" w:cs="Times New Roman"/>
          <w:b/>
          <w:bCs/>
          <w:color w:val="000000"/>
          <w:sz w:val="24"/>
          <w:szCs w:val="24"/>
        </w:rPr>
        <w:t>ԼԱԿԵՏԱՅԻՆ ՆՅՈՒԹԵՐԻՆ ԵՎ ԿԻՍԱՖԱԲՐԻԿԱՏՆԵՐԻՆ</w:t>
      </w:r>
      <w:r w:rsidR="00021B6E" w:rsidRPr="00AA7762">
        <w:rPr>
          <w:rFonts w:ascii="GHEA Grapalat" w:eastAsia="Times New Roman" w:hAnsi="GHEA Grapalat" w:cs="Arial Unicode"/>
          <w:b/>
          <w:bCs/>
          <w:color w:val="000000"/>
          <w:sz w:val="24"/>
          <w:szCs w:val="24"/>
        </w:rPr>
        <w:t xml:space="preserve">, </w:t>
      </w:r>
      <w:r w:rsidR="00BA3A7D" w:rsidRPr="00AA7762">
        <w:rPr>
          <w:rFonts w:ascii="GHEA Grapalat" w:eastAsia="Times New Roman" w:hAnsi="GHEA Grapalat" w:cs="Arial Unicode"/>
          <w:b/>
          <w:bCs/>
          <w:color w:val="000000"/>
          <w:sz w:val="24"/>
          <w:szCs w:val="24"/>
        </w:rPr>
        <w:t>ՆՐԱՆՑ ՊԱՀՊԱՆՄԱՆՆ ՈՒ ՏԵՂԱՓՈԽՄԱՆԸ ՆԵՐԿԱՅԱՑՎՈՂ ՊԱՀԱՆՋՆԵՐԸ</w:t>
      </w:r>
      <w:r w:rsidR="00AB42DB" w:rsidRPr="00AA7762">
        <w:rPr>
          <w:rFonts w:ascii="GHEA Grapalat" w:eastAsia="Times New Roman" w:hAnsi="GHEA Grapalat" w:cs="Times New Roman"/>
          <w:b/>
          <w:bCs/>
          <w:color w:val="000000"/>
          <w:sz w:val="24"/>
          <w:szCs w:val="24"/>
        </w:rPr>
        <w:t xml:space="preserve"> </w:t>
      </w:r>
      <w:r w:rsidR="00AB42DB" w:rsidRPr="00AA7762">
        <w:rPr>
          <w:rFonts w:ascii="GHEA Grapalat" w:eastAsia="Times New Roman" w:hAnsi="GHEA Grapalat" w:cs="Times New Roman"/>
          <w:b/>
          <w:bCs/>
          <w:color w:val="000000"/>
          <w:sz w:val="24"/>
          <w:szCs w:val="24"/>
        </w:rPr>
        <w:br/>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 Մեթիլային սպիրտը և էթանոլային ֆրակցիաները որպես լուծիչ օգտագործելու դեպքում անհրաժեշտ է</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հաշվի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առնել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նրանց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վնասակար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ազդեցությունն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օրգանիզմի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վրա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պահպանել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նախազգուշական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միջոցներ</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Մեթիլային սպիրտը և նրա թափոնները` նույնիսկ աննշան քանակությամբ մարդու օրգանիզմ անցնելու դեպքում ինչպես նաև նրա գոլորշիները շնչելիս` կարող է տեղի ունենալ ծանր թունավորում (5-10 գ օրգանիզմ ներթափանցելու դեպքում առաջացնում է կուրություն, 30 գ-ի դեպքում` մահ): Էթանոլային ֆրակցիաները նույնպես ունեն թունավոր հատկություններ: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 Սպիրտի առաջացման, պահպանման և բաշխման համար կազմակերպության հրամանով պետք է առանձնացվի այնպիսի մարդ, որը ծանոթ է թունավոր հեղուկներին և նրանց հետ աշխատելու նախազգուշական միջոցներին: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Սպիրտը ստորագրությամբ ստանալուց հետո այն պետք է լցնել չջարդվող, հերմետիկ</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փակվող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ամ</w:t>
      </w:r>
      <w:r w:rsidRPr="00AA7762">
        <w:rPr>
          <w:rFonts w:ascii="GHEA Grapalat" w:eastAsia="Times New Roman" w:hAnsi="GHEA Grapalat" w:cs="Times New Roman"/>
          <w:color w:val="000000"/>
          <w:sz w:val="24"/>
          <w:szCs w:val="24"/>
        </w:rPr>
        <w:t>անների մեջ` 10 լ-ից ոչ ավելի տարողությամբ: Ամանի վրա պետք է</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լինի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վառ</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մակագրություն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գրառում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պարունակվող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նյութի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անվանմամբ</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նրա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թունավոր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հրդեհավտանգ</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լինելու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մասին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նշմամբ</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 Տեխնիկական սպիրտը հերմետիկ, փակ ամաններում պետք է պահել փակվող (կողպեքով) պահեստարանում, որը հարմարեցված է նրա լցման և բաշխման համար: Այդ պահեստարանը մուտքի իրավունք ունի միայն սպիրտի պահպանման և բաշխման համար պատասխանատու անձը: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 Բիդոնները սպիրտով լցնում են</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երկու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ովքեր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աշխատում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են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ճկափողային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հակագազերով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ռետինե</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ձեռնոցներով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գոգնոցներով: Բիդոնների լցնումը պետք է կատարվի պոմպով, ձագարի միջոցով, որպեսզի բացառվի սպիրտի թափվելը: Բերանով սպիրտի քաշելը խստիվ արգելվում է:</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 Բաշխելուց առաջ սպիրտը պետք է ներկվի</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մանուշակագույն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վառ</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դեղին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գույնով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հոտավորվի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նրան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ավելացնելով</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ածխածնաջրծ</w:t>
      </w:r>
      <w:r w:rsidRPr="00AA7762">
        <w:rPr>
          <w:rFonts w:ascii="GHEA Grapalat" w:eastAsia="Times New Roman" w:hAnsi="GHEA Grapalat" w:cs="Times New Roman"/>
          <w:color w:val="000000"/>
          <w:sz w:val="24"/>
          <w:szCs w:val="24"/>
        </w:rPr>
        <w:t>նային խտուցք (0,.5-3 %), էթիլմերկապտան (0,.25-4 %) կամ ուրիշ հոտավետ նյութ:</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զ) Ացետոնը պետք է պահվի մետաղական հերմետիկ փակ ամաններում` 500 սմ</w:t>
      </w:r>
      <w:r w:rsidRPr="00AA7762">
        <w:rPr>
          <w:rFonts w:ascii="GHEA Grapalat" w:eastAsia="Times New Roman" w:hAnsi="GHEA Grapalat" w:cs="Times New Roman"/>
          <w:color w:val="000000"/>
          <w:sz w:val="24"/>
          <w:szCs w:val="24"/>
          <w:vertAlign w:val="superscript"/>
        </w:rPr>
        <w:t>3</w:t>
      </w:r>
      <w:r w:rsidRPr="00AA7762">
        <w:rPr>
          <w:rFonts w:ascii="GHEA Grapalat" w:eastAsia="Times New Roman" w:hAnsi="GHEA Grapalat" w:cs="Times New Roman"/>
          <w:color w:val="000000"/>
          <w:sz w:val="24"/>
          <w:szCs w:val="24"/>
        </w:rPr>
        <w:t>-ից ոչ ավելի տարողությամբ: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Ացետոնի հետ աշխատելիս անհրաժեշտ է պահպանել նախազգուշական միջոցները: Ացետոնով ամանը պետք է դնել բաց կրակից 5 մ-ից ոչ պակաս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է) Սնդիկը պետք է պահվի աշխատանքային շինություններում հաստ պատերով ապակյա կամ մետաղական հերմետիկ փակվող ամաններում: Այդ ամանները պետք դրվեն պողպատյա թավաների վրա (տաշտակների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Հիմնաներկերի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համար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w:t>
      </w:r>
      <w:r w:rsidRPr="00AA7762">
        <w:rPr>
          <w:rFonts w:ascii="GHEA Grapalat" w:eastAsia="Times New Roman" w:hAnsi="GHEA Grapalat" w:cs="Times New Roman"/>
          <w:color w:val="000000"/>
          <w:sz w:val="24"/>
          <w:szCs w:val="24"/>
        </w:rPr>
        <w:t>աքացված բիտումը պետք է սառեցվի մինչև 70</w:t>
      </w:r>
      <w:r w:rsidRPr="00AA7762">
        <w:rPr>
          <w:rFonts w:ascii="GHEA Grapalat" w:eastAsia="Times New Roman" w:hAnsi="GHEA Grapalat" w:cs="Times New Roman"/>
          <w:color w:val="000000"/>
          <w:sz w:val="24"/>
          <w:szCs w:val="24"/>
          <w:vertAlign w:val="superscript"/>
        </w:rPr>
        <w:t>0</w:t>
      </w:r>
      <w:r w:rsidRPr="00AA7762">
        <w:rPr>
          <w:rFonts w:ascii="Calibri" w:eastAsia="Times New Roman" w:hAnsi="Calibri" w:cs="Calibri"/>
          <w:color w:val="000000"/>
          <w:sz w:val="24"/>
          <w:szCs w:val="24"/>
          <w:vertAlign w:val="superscript"/>
        </w:rPr>
        <w:t> </w:t>
      </w:r>
      <w:r w:rsidRPr="00AA7762">
        <w:rPr>
          <w:rFonts w:ascii="GHEA Grapalat" w:eastAsia="Times New Roman" w:hAnsi="GHEA Grapalat" w:cs="Times New Roman"/>
          <w:color w:val="000000"/>
          <w:sz w:val="24"/>
          <w:szCs w:val="24"/>
        </w:rPr>
        <w:t>C, դրանից հետո միայն կարելի է այն մոտեցնել բենզինի հետ խառնումը տեղին: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Բիտումն աստիճանաբար լցնել բենզինի մեջ անընդհատ խառնելով` մինչև նրա լրիվ լուծվելը: Տաքացրած բիտումի խառնումը բենզինի հետ թույլատրվում է բիտումի տաքացման տեղից 50 մ հեռավորության վրա: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Հիմնաներկի պատրաստման տեղերում ու խողովակների վրա</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նրա</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քսելու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տեղերի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մոտակայքում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ծխելը</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կրակ</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վառելը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արգելվում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թ) Այնտեղ, ուր պատահաբար թափվել է բենզին կամ հիմնաներկ,</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անմիջապես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ցանել</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ավազ</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որպեսզի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կան</w:t>
      </w:r>
      <w:r w:rsidRPr="00AA7762">
        <w:rPr>
          <w:rFonts w:ascii="GHEA Grapalat" w:eastAsia="Times New Roman" w:hAnsi="GHEA Grapalat" w:cs="Times New Roman"/>
          <w:color w:val="000000"/>
          <w:sz w:val="24"/>
          <w:szCs w:val="24"/>
        </w:rPr>
        <w:t>խվի հնարավոր բռնկումը: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 Հիմնաներկի</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համար</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օգտագործվող</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բենզինը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պետք</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պահվի</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հերմետիկ</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փակ</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ամաններում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և</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կաթսայից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որում</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պատրաստվում</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է</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բիտումային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մածուկը</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գտնվի</w:t>
      </w:r>
      <w:r w:rsidRPr="00AA7762">
        <w:rPr>
          <w:rFonts w:ascii="GHEA Grapalat" w:eastAsia="Times New Roman" w:hAnsi="GHEA Grapalat" w:cs="Times New Roman"/>
          <w:color w:val="000000"/>
          <w:sz w:val="24"/>
          <w:szCs w:val="24"/>
        </w:rPr>
        <w:t xml:space="preserve"> 50 </w:t>
      </w:r>
      <w:r w:rsidRPr="00AA7762">
        <w:rPr>
          <w:rFonts w:ascii="GHEA Grapalat" w:eastAsia="Times New Roman" w:hAnsi="GHEA Grapalat" w:cs="Arial Unicode"/>
          <w:color w:val="000000"/>
          <w:sz w:val="24"/>
          <w:szCs w:val="24"/>
        </w:rPr>
        <w:t>մ</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ից</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ոչ</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պակաս</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հեռավորության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վրա</w:t>
      </w:r>
      <w:r w:rsidRPr="00AA7762">
        <w:rPr>
          <w:rFonts w:ascii="GHEA Grapalat" w:eastAsia="Times New Roman" w:hAnsi="GHEA Grapalat"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00"/>
        <w:gridCol w:w="2860"/>
      </w:tblGrid>
      <w:tr w:rsidR="00AB42DB" w:rsidRPr="00AA7762" w:rsidTr="00941584">
        <w:trPr>
          <w:tblCellSpacing w:w="0" w:type="dxa"/>
        </w:trPr>
        <w:tc>
          <w:tcPr>
            <w:tcW w:w="6500" w:type="dxa"/>
            <w:shd w:val="clear" w:color="auto" w:fill="FFFFFF"/>
            <w:vAlign w:val="center"/>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2860" w:type="dxa"/>
            <w:shd w:val="clear" w:color="auto" w:fill="FFFFFF"/>
            <w:vAlign w:val="center"/>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trike/>
                <w:color w:val="000000"/>
                <w:sz w:val="24"/>
                <w:szCs w:val="24"/>
              </w:rPr>
            </w:pPr>
          </w:p>
        </w:tc>
      </w:tr>
    </w:tbl>
    <w:p w:rsidR="00AB42DB" w:rsidRPr="00AA7762" w:rsidRDefault="00A9286C" w:rsidP="00B70C4F">
      <w:pPr>
        <w:shd w:val="clear" w:color="auto" w:fill="FFFFFF"/>
        <w:spacing w:after="0" w:line="276" w:lineRule="auto"/>
        <w:jc w:val="center"/>
        <w:rPr>
          <w:rFonts w:ascii="GHEA Grapalat" w:eastAsia="Times New Roman" w:hAnsi="GHEA Grapalat" w:cs="Times New Roman"/>
          <w:b/>
          <w:bCs/>
          <w:color w:val="000000"/>
          <w:sz w:val="24"/>
          <w:szCs w:val="24"/>
          <w:lang w:val="hy-AM"/>
        </w:rPr>
      </w:pPr>
      <w:r w:rsidRPr="00AA7762">
        <w:rPr>
          <w:rFonts w:ascii="GHEA Grapalat" w:eastAsia="Times New Roman" w:hAnsi="GHEA Grapalat" w:cs="Times New Roman"/>
          <w:b/>
          <w:bCs/>
          <w:color w:val="000000"/>
          <w:sz w:val="24"/>
          <w:szCs w:val="24"/>
        </w:rPr>
        <w:t>Բ</w:t>
      </w:r>
      <w:r w:rsidR="00B70C4F" w:rsidRPr="00AA7762">
        <w:rPr>
          <w:rFonts w:ascii="GHEA Grapalat" w:eastAsia="Times New Roman" w:hAnsi="GHEA Grapalat" w:cs="Times New Roman"/>
          <w:b/>
          <w:bCs/>
          <w:color w:val="000000"/>
          <w:sz w:val="24"/>
          <w:szCs w:val="24"/>
        </w:rPr>
        <w:t>ԱԺԻՆ</w:t>
      </w:r>
      <w:r w:rsidRPr="00AA7762">
        <w:rPr>
          <w:rFonts w:ascii="GHEA Grapalat" w:eastAsia="Times New Roman" w:hAnsi="GHEA Grapalat" w:cs="Times New Roman"/>
          <w:b/>
          <w:bCs/>
          <w:color w:val="000000"/>
          <w:sz w:val="24"/>
          <w:szCs w:val="24"/>
        </w:rPr>
        <w:t xml:space="preserve"> </w:t>
      </w:r>
      <w:r w:rsidR="002658C2">
        <w:rPr>
          <w:rFonts w:ascii="GHEA Grapalat" w:eastAsia="Times New Roman" w:hAnsi="GHEA Grapalat" w:cs="Times New Roman"/>
          <w:b/>
          <w:bCs/>
          <w:color w:val="000000"/>
          <w:sz w:val="24"/>
          <w:szCs w:val="24"/>
        </w:rPr>
        <w:t xml:space="preserve">6. </w:t>
      </w:r>
      <w:r w:rsidR="00AB42DB" w:rsidRPr="00AA7762">
        <w:rPr>
          <w:rFonts w:ascii="GHEA Grapalat" w:eastAsia="Times New Roman" w:hAnsi="GHEA Grapalat" w:cs="Times New Roman"/>
          <w:b/>
          <w:bCs/>
          <w:color w:val="000000"/>
          <w:sz w:val="24"/>
          <w:szCs w:val="24"/>
        </w:rPr>
        <w:t xml:space="preserve">ԳԱԶԱՄԱՏԱԿԱՐԱՐՄԱՆ ՀԱՄԱԿԱՐԳԵՐԻ </w:t>
      </w:r>
      <w:r w:rsidR="00F63DF9" w:rsidRPr="00AA7762">
        <w:rPr>
          <w:rFonts w:ascii="GHEA Grapalat" w:eastAsia="Times New Roman" w:hAnsi="GHEA Grapalat" w:cs="Times New Roman"/>
          <w:b/>
          <w:bCs/>
          <w:color w:val="000000"/>
          <w:sz w:val="24"/>
          <w:szCs w:val="24"/>
        </w:rPr>
        <w:t xml:space="preserve">                                          </w:t>
      </w:r>
      <w:r w:rsidR="00AB42DB" w:rsidRPr="00AA7762">
        <w:rPr>
          <w:rFonts w:ascii="GHEA Grapalat" w:eastAsia="Times New Roman" w:hAnsi="GHEA Grapalat" w:cs="Times New Roman"/>
          <w:b/>
          <w:bCs/>
          <w:color w:val="000000"/>
          <w:sz w:val="24"/>
          <w:szCs w:val="24"/>
        </w:rPr>
        <w:t>ՎԹԱՐԱՅԻՆ</w:t>
      </w:r>
      <w:r w:rsidR="00B70C4F" w:rsidRPr="00AA7762">
        <w:rPr>
          <w:rFonts w:ascii="GHEA Grapalat" w:eastAsia="Times New Roman" w:hAnsi="GHEA Grapalat" w:cs="Times New Roman"/>
          <w:b/>
          <w:bCs/>
          <w:color w:val="000000"/>
          <w:sz w:val="24"/>
          <w:szCs w:val="24"/>
        </w:rPr>
        <w:t xml:space="preserve"> </w:t>
      </w:r>
      <w:r w:rsidR="00AB42DB" w:rsidRPr="00AA7762">
        <w:rPr>
          <w:rFonts w:ascii="GHEA Grapalat" w:eastAsia="Times New Roman" w:hAnsi="GHEA Grapalat" w:cs="Times New Roman"/>
          <w:b/>
          <w:bCs/>
          <w:color w:val="000000"/>
          <w:sz w:val="24"/>
          <w:szCs w:val="24"/>
        </w:rPr>
        <w:t xml:space="preserve">-ԿԱՐԳԱՎԱՐԱԿԱՆ </w:t>
      </w:r>
      <w:r w:rsidR="008C65AB" w:rsidRPr="00AA7762">
        <w:rPr>
          <w:rFonts w:ascii="GHEA Grapalat" w:eastAsia="Times New Roman" w:hAnsi="GHEA Grapalat" w:cs="Times New Roman"/>
          <w:b/>
          <w:bCs/>
          <w:color w:val="000000"/>
          <w:sz w:val="24"/>
          <w:szCs w:val="24"/>
          <w:lang w:val="hy-AM"/>
        </w:rPr>
        <w:t>ԾԱՌԱՅՈՒԹՅԱՆ ԿԱԶՄԱԿԵՐՊՈՒՄԸ</w:t>
      </w:r>
    </w:p>
    <w:p w:rsidR="00180A0B" w:rsidRPr="00AA7762" w:rsidRDefault="00180A0B" w:rsidP="00DF1F43">
      <w:pPr>
        <w:shd w:val="clear" w:color="auto" w:fill="FFFFFF"/>
        <w:spacing w:after="0" w:line="276" w:lineRule="auto"/>
        <w:jc w:val="both"/>
        <w:rPr>
          <w:rFonts w:ascii="GHEA Grapalat" w:eastAsia="Times New Roman" w:hAnsi="GHEA Grapalat" w:cs="Times New Roman"/>
          <w:color w:val="000000"/>
          <w:sz w:val="24"/>
          <w:szCs w:val="24"/>
          <w:lang w:val="hy-AM"/>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1. Ը</w:t>
      </w:r>
      <w:r w:rsidR="00180A0B" w:rsidRPr="00AA7762">
        <w:rPr>
          <w:rFonts w:ascii="GHEA Grapalat" w:eastAsia="Times New Roman" w:hAnsi="GHEA Grapalat" w:cs="Times New Roman"/>
          <w:b/>
          <w:bCs/>
          <w:color w:val="000000"/>
          <w:sz w:val="24"/>
          <w:szCs w:val="24"/>
          <w:lang w:val="hy-AM"/>
        </w:rPr>
        <w:t>նդհանուր պահանջներ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Վթարների տեղափակումը և վերացման աշխատանքների կատարումը, ինչպես նաև գազի ընդունման, սպառողներին դրա բաշխման և գազի ցանցերում ճնշման նորմալ ռեժիմների պահպանման գործառույթներն իրականացվում են շուրջօրյա աշխատող վթարային կարգավարական ծառայության (ՎԿԾ) միջոցով: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բ) ՎԿԾ կառուցվածքը, նրա պարտականությունները, հաստիքները, նյութատեխնիկական միջոցներով հագեցվածությունը, ինչպես նաև տեխնիկական և օպերատիվ շահագործական փաստաթղթերով ապահովումը պետք է որոշվի գազի տնտեսության վթարային-կարգավարական ծառայության հրահանգով, որը մշակվում է գազի տնտեսության յուրաքանչյուր կազմակերպության կողմից` հաշվի առնելով տեղական պայմանները </w:t>
      </w:r>
      <w:r w:rsidRPr="00AA7762">
        <w:rPr>
          <w:rFonts w:ascii="GHEA Grapalat" w:eastAsia="Times New Roman" w:hAnsi="GHEA Grapalat" w:cs="Times New Roman"/>
          <w:sz w:val="24"/>
          <w:szCs w:val="24"/>
          <w:lang w:val="hy-AM"/>
        </w:rPr>
        <w:t xml:space="preserve">և </w:t>
      </w:r>
      <w:r w:rsidR="00A05709" w:rsidRPr="00AA7762">
        <w:rPr>
          <w:rFonts w:ascii="GHEA Grapalat" w:eastAsia="Times New Roman" w:hAnsi="GHEA Grapalat" w:cs="Times New Roman"/>
          <w:sz w:val="24"/>
          <w:szCs w:val="24"/>
          <w:lang w:val="hy-AM"/>
        </w:rPr>
        <w:t>սույն կանոնների</w:t>
      </w:r>
      <w:r w:rsidRPr="00AA7762">
        <w:rPr>
          <w:rFonts w:ascii="GHEA Grapalat" w:eastAsia="Times New Roman" w:hAnsi="GHEA Grapalat" w:cs="Times New Roman"/>
          <w:sz w:val="24"/>
          <w:szCs w:val="24"/>
          <w:lang w:val="hy-AM"/>
        </w:rPr>
        <w:t xml:space="preserve"> </w:t>
      </w:r>
      <w:r w:rsidRPr="00AA7762">
        <w:rPr>
          <w:rFonts w:ascii="GHEA Grapalat" w:eastAsia="Times New Roman" w:hAnsi="GHEA Grapalat" w:cs="Times New Roman"/>
          <w:color w:val="000000"/>
          <w:sz w:val="24"/>
          <w:szCs w:val="24"/>
          <w:lang w:val="hy-AM"/>
        </w:rPr>
        <w:t>պահանջները: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գազաբաշխման համակարգում հնարավոր վթարների վերացման, տեղայնացման և առավել արդյունավետ կազմակերպման նպատակով գազի տնտեսության վթարային կարգավարական ծառայությունները կահավորվում են կազմակերպության ստանդարտով սահմանված մեքենամեխանիզմներով: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lastRenderedPageBreak/>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2. Գ</w:t>
      </w:r>
      <w:r w:rsidR="00180A0B" w:rsidRPr="00AA7762">
        <w:rPr>
          <w:rFonts w:ascii="GHEA Grapalat" w:eastAsia="Times New Roman" w:hAnsi="GHEA Grapalat" w:cs="Times New Roman"/>
          <w:b/>
          <w:bCs/>
          <w:color w:val="000000"/>
          <w:sz w:val="24"/>
          <w:szCs w:val="24"/>
          <w:lang w:val="hy-AM"/>
        </w:rPr>
        <w:t>ազամատակարարաման համագարգի կարգավորման կառավարումը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Գազամատակարարման համակարգի կարգավարական կառավարումը պետք է լուծի հետևյալ խնդիրները`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վթարների տեղայնացումը և վերացումը,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ստացման և առաքման ռեժիմների կարգավորումը,</w:t>
      </w: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մատակարարողի կողմից գազի ստացման պայմանագրային պահանջների (գազի բաղադրության համապատասխանությունը տեխնիկական պայմաններին, գազի ծրագրված ծավալը, ճնշման սահմանված ռեժիմները) կատարման հսկողությունը,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շուրջօրյա օպերատիվ կապի պահպանումը մատակարարողների և խոշոր սպառողների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հերթապահ</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անձնակազմի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սպասարկվող գազատար ցանցերի աշխատանքի ռեժիմների կարգավորումը, ինչպես նորմալ, այնպես էլ հատուկ պայմաններում` գազի քանակի նվազման, վթարային իրավիճակների առաջացման, գազատարի առանձին հատվածների նորոգման աշխատանքներ կատարելիս, նոր օբյեկտներ (գազատարներ, ԳԿԿ, խոշոր սպառողներ) գործարկելիս,</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համակարգում ճնշումային ռեժիմների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ծախսի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վերլուծու</w:t>
      </w:r>
      <w:r w:rsidRPr="00AA7762">
        <w:rPr>
          <w:rFonts w:ascii="GHEA Grapalat" w:eastAsia="Times New Roman" w:hAnsi="GHEA Grapalat" w:cs="Times New Roman"/>
          <w:color w:val="000000"/>
          <w:sz w:val="24"/>
          <w:szCs w:val="24"/>
          <w:lang w:val="hy-AM"/>
        </w:rPr>
        <w:t>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ճնշումային ռեժիմների կարգավորման մեթոդիկայի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մշակումն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առանձին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շրջանների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համակարգի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ամբողջությամբ</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բուֆերային և գազի այլ խոշոր սպառողների անջատումը և միացումը, համաձայն գազամատակարարման գրաֆիկի, գազի անբավարար քանակության դեպքում,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ցանցի առանձին հատվածների անջատումը կամ դրանցում ճնշման իջեցումը նորոգման աշխատանքներ կատարելիս` վթարների կամ նոր գազատարների միացման ժամանակ,</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շահագործման անհրաժեշտ փաստաթղթերի վարումը: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Շահագործող</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ծառայությունները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գազատարների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գործողների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նորոգման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w:t>
      </w:r>
      <w:r w:rsidRPr="00AA7762">
        <w:rPr>
          <w:rFonts w:ascii="GHEA Grapalat" w:eastAsia="Times New Roman" w:hAnsi="GHEA Grapalat" w:cs="Times New Roman"/>
          <w:color w:val="000000"/>
          <w:sz w:val="24"/>
          <w:szCs w:val="24"/>
          <w:lang w:val="hy-AM"/>
        </w:rPr>
        <w:t>ամար նախատեսված բոլոր աշխատանքները, կապված գազամատակարարման համակարգում ռեժիմի փոփոխության հետ, պետք է համաձայնեցնեն ՎԿԾ հետ և վերջինիս ներկայացնեն</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աշխատանքների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կազմակերպման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ծրագիրը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Ծրագրի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մեկ</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օրինակը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մնա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ՎԿԾ</w:t>
      </w:r>
      <w:r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Arial Unicode"/>
          <w:color w:val="000000"/>
          <w:sz w:val="24"/>
          <w:szCs w:val="24"/>
          <w:lang w:val="hy-AM"/>
        </w:rPr>
        <w:t>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ընթացքը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հսկելու</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համար</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ՎԿԾ անձնակազմի բոլոր գործողությունները, կապված գազատարների,</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ԳԿԿ</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սպառիչների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անջատման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վթարային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հետ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ինչպես</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նաև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համակարգի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նրա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առանձին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տարրերի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ռեժիմների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lastRenderedPageBreak/>
        <w:t>փոփոխության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վերաբերյալ</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տեղեկությունները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գրան</w:t>
      </w:r>
      <w:r w:rsidRPr="00AA7762">
        <w:rPr>
          <w:rFonts w:ascii="GHEA Grapalat" w:eastAsia="Times New Roman" w:hAnsi="GHEA Grapalat" w:cs="Times New Roman"/>
          <w:color w:val="000000"/>
          <w:sz w:val="24"/>
          <w:szCs w:val="24"/>
          <w:lang w:val="hy-AM"/>
        </w:rPr>
        <w:t>ցվեն օպերատիվ մատյանում:</w:t>
      </w: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3. Վ</w:t>
      </w:r>
      <w:r w:rsidR="00A074C3" w:rsidRPr="00AA7762">
        <w:rPr>
          <w:rFonts w:ascii="GHEA Grapalat" w:eastAsia="Times New Roman" w:hAnsi="GHEA Grapalat" w:cs="Times New Roman"/>
          <w:b/>
          <w:bCs/>
          <w:color w:val="000000"/>
          <w:sz w:val="24"/>
          <w:szCs w:val="24"/>
          <w:lang w:val="hy-AM"/>
        </w:rPr>
        <w:t>թարների տեղայնացումը և վերացումը</w:t>
      </w: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 Վթարների վերացման առաջնային միջոցներից 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ճնշման իջեցումը ցանցում,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 սպառող սարքերի և կայանքների գազամատակարարման դադարեցումը,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գազատարի վնասված հատվածի անջատումը գործող գազատարից, գազալցված շինությունների բնական կամ ստիպողական օդափոխությունը` պայթունաանվտանգ արտածող օդափոխիչի միջոցով,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մեքենա-մեխանիզմների, սարքավորումների ճիշտ տեղաբաշխումը,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անհրաժեշտության դեպքում համապատասխան ծառայությունների (այլ ինժեներական կառուցումները շահագործող) մասնակցության ապահովումը,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ծխելու, լուցկի վառելու, էլեկտրալամպերը և էլեկտրասարքերն անջատելու ու միացնելու, բաց կրակով տաքացուցիչներից, վառարաններից, նավթավառներից, օգտվելու արգելումը,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շինության մուտքի հսկումը` կողմնակի անձանց և բաց կրակի ներսանցումը բացառելու նպատակով,</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անհրաժեշտության դեպքում գազալցված շինություններից բնակիչների էվակուացումը: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բ) Վթարային կարգավարական ծառայությունները և գազի տնտեսության կազմակերպության մյուս ստորաբաժանումները պարտավոր են ընդունել ծանուցագրեր վթարների, գազի արտահոսքի, գազատարների և գազի սարքավորումների վնասվածքի մասին` գազի բոլոր սպառողներից, անկախ գերատեսչական պատկանելությունից: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 Վթարային կարգավարական ծառայության կողմից վթարային հայտերի ընդունումը պետք է կատարվի շուրջօրյա: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Գազի տնտեսության կազմակերպությունները բնակչությանը և մյուս սպառողներին պետք է հայտնեն այն հեռախոսահամարները, որոնցով ընդունվում են վթարների, արտահոսքերի և գազատարի, գազի սարքերի ու արմատուրների անսարքությունների մասին ծանուցագրերը: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դ)</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ՎԿԾ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գործունեությո</w:t>
      </w:r>
      <w:r w:rsidRPr="00AA7762">
        <w:rPr>
          <w:rFonts w:ascii="GHEA Grapalat" w:eastAsia="Times New Roman" w:hAnsi="GHEA Grapalat" w:cs="Times New Roman"/>
          <w:color w:val="000000"/>
          <w:sz w:val="24"/>
          <w:szCs w:val="24"/>
          <w:lang w:val="hy-AM"/>
        </w:rPr>
        <w:t xml:space="preserve">ւնը, վթարային իրավիճակները կանխելու, տեղափակելու և վերացնելու համար, պետք է իրականացվի կազմակերպության ստանդարտով հաստատված վթարների տեղայնացման և կանխման ծրագրով և տարբեր գերատեսչությունների ծառայությունների (հրդեհային պաշտպանության, շտապ </w:t>
      </w:r>
      <w:r w:rsidRPr="00AA7762">
        <w:rPr>
          <w:rFonts w:ascii="GHEA Grapalat" w:eastAsia="Times New Roman" w:hAnsi="GHEA Grapalat" w:cs="Times New Roman"/>
          <w:color w:val="000000"/>
          <w:sz w:val="24"/>
          <w:szCs w:val="24"/>
          <w:lang w:val="hy-AM"/>
        </w:rPr>
        <w:lastRenderedPageBreak/>
        <w:t>օգնության, մալուխային ջրմուղի, ջերմամատակարարման և այլ հաղորդակցուղիների գծերի շահագործման) համագործակցության ծրագրով: Այդպիսի ծրագրեր պետք է ունենա յուրաչանչյուր ՎԿԾ: Ծրագրերի հիմնական բովոնդակությունը` դա վթարային իրավիճակների նախազգուշացման և տեղայնացման, մարդկանց և նյութական արժեքների փրկելու միջոցառումներն են, ինչպես նաև այդ միջոցառումների կատարման կարգը և հերթականությունը: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Տարբեր գերատեսչական ծառայությունների հետ փոխհամագործակցման</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ծրագրերը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հաստատվում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տեղական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ինքնակառավարման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մարմինների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կողմից</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Եթե վթարի լրիվ վերացումը կատարում</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ՎԿԾ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վթարային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բրիգադը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ապա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գազավտանգ</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աշխատանքների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թույլտվությունը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կարգագրի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կազմում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չի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պահանջվում</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 Վթարի հայտն ընդունող ՎԿԾ հերթապահ կարգավայրը պարտավոր է հայտ ներկայացնողին հրահանգավորել անվտանգությունն ապահովելու անհրաժեշտ միջոցների մասին, մինչև վթարային բրիգադի ժամանելը, և տվյալ վայրն ուղարկել վթարային բրիգադ:</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զ)</w:t>
      </w: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ՎԿԾ</w:t>
      </w:r>
      <w:r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Arial Unicode"/>
          <w:color w:val="000000"/>
          <w:sz w:val="24"/>
          <w:szCs w:val="24"/>
          <w:lang w:val="hy-AM"/>
        </w:rPr>
        <w:t>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ստացված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բոլոր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ծանուցումները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գրանցվեն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մատյանում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նշելով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ճիշտ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ժամանակը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ժամը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րոպեն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բովանդակությունը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ներկայացնողի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բառերով</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վթարայի</w:t>
      </w:r>
      <w:r w:rsidRPr="00AA7762">
        <w:rPr>
          <w:rFonts w:ascii="GHEA Grapalat" w:eastAsia="Times New Roman" w:hAnsi="GHEA Grapalat" w:cs="Times New Roman"/>
          <w:color w:val="000000"/>
          <w:sz w:val="24"/>
          <w:szCs w:val="24"/>
          <w:lang w:val="hy-AM"/>
        </w:rPr>
        <w:t>ն բրիգադի մեկնելու ժամը, րոպեն: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է) Բնակարանում կամ աստիճանավանդակում «Գազի հոտ» վթարային կանչերի դեպքում, վթարային բրիգադը պետք է ստուգի գազի առկայությունը տվյալ շինությունում և հարևան շինություններում, նկուղներում վերացնի հայտնաբերված արտահոսքերը: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r w:rsidRPr="00AA7762">
        <w:rPr>
          <w:rFonts w:ascii="GHEA Grapalat" w:eastAsia="Times New Roman" w:hAnsi="GHEA Grapalat" w:cs="Arial Unicode"/>
          <w:color w:val="000000"/>
          <w:sz w:val="24"/>
          <w:szCs w:val="24"/>
          <w:lang w:val="hy-AM"/>
        </w:rPr>
        <w:t>Արտահո</w:t>
      </w:r>
      <w:r w:rsidRPr="00AA7762">
        <w:rPr>
          <w:rFonts w:ascii="GHEA Grapalat" w:eastAsia="Times New Roman" w:hAnsi="GHEA Grapalat" w:cs="Times New Roman"/>
          <w:color w:val="000000"/>
          <w:sz w:val="24"/>
          <w:szCs w:val="24"/>
          <w:lang w:val="hy-AM"/>
        </w:rPr>
        <w:t>սքը վերացնելուց և շինությունն օդափոխելուց հետո պետք է կրկին ստուգել գազի առկայությունը շինություններում և նկուղներում: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Եթե «Գազի հոտ» կանչի դեպքում հայտը տվողի կողմից նշված շինությունում գազի առկայություն չի հայտնաբերվում` պետք է ստուգել աստիճանավանդակը և շենքի նկուղը: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Օդի նմուշառումը պետք է կատարել վերին գոտիներից` բնական գազի դեպքում, և ներքին գոտիներից (հատակից ոչ ավելի 30 սմ բարձրությամբ)` հեղուկացված գազի դեպքում: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 xml:space="preserve">ը) Եթե գազի շինություն է ներթափանցել ստորգետնյա գազատարներից (մուտքագծից կամ բաշխիչ գազատարից), ապա վթարային բրիգադը պետք է անցկացնի արտահոսքի կամ գազի առկայությունը հայտնաբերված տեղից 50 մ շառավղով մոտակա բոլոր ստորգետնյա կառույցների և շենքերի (առաջին հերթին </w:t>
      </w:r>
      <w:r w:rsidRPr="00AA7762">
        <w:rPr>
          <w:rFonts w:ascii="GHEA Grapalat" w:eastAsia="Times New Roman" w:hAnsi="GHEA Grapalat" w:cs="Times New Roman"/>
          <w:color w:val="000000"/>
          <w:sz w:val="24"/>
          <w:szCs w:val="24"/>
          <w:lang w:val="hy-AM"/>
        </w:rPr>
        <w:lastRenderedPageBreak/>
        <w:t xml:space="preserve">նկուղային հարկերի) մանրանասն հետազոտում` արտահոսքի տեղը գտնելու նպատակով: Գազի առկայության դեպքում պետք է ձեռնարկվեն </w:t>
      </w:r>
      <w:r w:rsidR="007E5013" w:rsidRPr="00AA7762">
        <w:rPr>
          <w:rFonts w:ascii="GHEA Grapalat" w:eastAsia="Times New Roman" w:hAnsi="GHEA Grapalat" w:cs="Times New Roman"/>
          <w:sz w:val="24"/>
          <w:szCs w:val="24"/>
          <w:lang w:val="hy-AM"/>
        </w:rPr>
        <w:t xml:space="preserve">սույն </w:t>
      </w:r>
      <w:r w:rsidR="00941584" w:rsidRPr="00AA7762">
        <w:rPr>
          <w:rFonts w:ascii="GHEA Grapalat" w:eastAsia="Times New Roman" w:hAnsi="GHEA Grapalat" w:cs="Times New Roman"/>
          <w:sz w:val="24"/>
          <w:szCs w:val="24"/>
          <w:lang w:val="hy-AM"/>
        </w:rPr>
        <w:t xml:space="preserve">բաժնի </w:t>
      </w:r>
      <w:r w:rsidRPr="00AA7762">
        <w:rPr>
          <w:rFonts w:ascii="GHEA Grapalat" w:eastAsia="Times New Roman" w:hAnsi="GHEA Grapalat" w:cs="Times New Roman"/>
          <w:color w:val="000000"/>
          <w:sz w:val="24"/>
          <w:szCs w:val="24"/>
          <w:lang w:val="hy-AM"/>
        </w:rPr>
        <w:t>3-</w:t>
      </w:r>
      <w:r w:rsidRPr="00AA7762">
        <w:rPr>
          <w:rFonts w:ascii="GHEA Grapalat" w:eastAsia="Times New Roman" w:hAnsi="GHEA Grapalat" w:cs="Arial Unicode"/>
          <w:color w:val="000000"/>
          <w:sz w:val="24"/>
          <w:szCs w:val="24"/>
          <w:lang w:val="hy-AM"/>
        </w:rPr>
        <w:t>րդ</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կետի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«ա»</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կետում</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նշված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միջոցներ</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Վնասված</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հայտնաբերումը</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պետք</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է</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կատարվի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վթարների</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տեղայնացման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և</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կանխման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ծրագրին</w:t>
      </w:r>
      <w:r w:rsidRPr="00AA7762">
        <w:rPr>
          <w:rFonts w:ascii="GHEA Grapalat" w:eastAsia="Times New Roman" w:hAnsi="GHEA Grapalat" w:cs="Times New Roman"/>
          <w:color w:val="000000"/>
          <w:sz w:val="24"/>
          <w:szCs w:val="24"/>
          <w:lang w:val="hy-AM"/>
        </w:rPr>
        <w:t xml:space="preserve"> </w:t>
      </w:r>
      <w:r w:rsidRPr="00AA7762">
        <w:rPr>
          <w:rFonts w:ascii="GHEA Grapalat" w:eastAsia="Times New Roman" w:hAnsi="GHEA Grapalat" w:cs="Arial Unicode"/>
          <w:color w:val="000000"/>
          <w:sz w:val="24"/>
          <w:szCs w:val="24"/>
          <w:lang w:val="hy-AM"/>
        </w:rPr>
        <w:t>համապատասխան</w:t>
      </w:r>
      <w:r w:rsidRPr="00AA7762">
        <w:rPr>
          <w:rFonts w:ascii="GHEA Grapalat" w:eastAsia="Times New Roman" w:hAnsi="GHEA Grapalat" w:cs="Times New Roman"/>
          <w:color w:val="000000"/>
          <w:sz w:val="24"/>
          <w:szCs w:val="24"/>
          <w:lang w:val="hy-AM"/>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թ) Գազի առկայությունը գազալցված շինություններում, ինչպես նաև մինչև 50 մ հեռավորության վրա գտնվող շենքերում և ստորգետնյա կառույցներում պետք է ստուգվի սարքով, պարբերաբար, վթարային իրավիճակը վերացնելու ողջ ժամանակամիջոցում: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 Վթարի վայր ժամանած բոլոր ղեկավարները վթարային աշխատանքների կատարման և վթարի վերացման մասին կարող են ցուցումներ տալ միայն աշխատանքների ղեկավարի միջոցով և չպետք է խառնվեն աշխատանքների օպերատիվ ղեկավարմանը: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ժա) Վթարային վիճակը վերացնելու համար ՎԿԾ հաջորդ հերթափոխի գալու դեպքում աշխատանքի ղեկավարը պետք է տեղեկացնի հերթափոխն ընդունող ղեկավարին` վթարի բնույթի և նրա վերացման ուղղությամբ կազմակերպված միջոցառումների մասին: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ժբ) Վթարային վիճակի վերացման աշխատանքները կարող են համարվել ավարտված, գազի արտահոսքի տեղը գտնվելուց, այն վերացնելուց, ինչպես նաև գազի արտահոսքը դեպի կառույցներ և շինություններ բացառելուց հետո:</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ժզ) Գազի տնտեսության կազմակերպության ղեկավարությունը կարգադրությամբ վթարների վերացման աշխատանքներին կարող են ներգրավվել նաև շահագործող ծառայությունները: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Գազատարների վերականգնողական աշխատանքների կատարումը` վթարային իրավիճակի վերացումից հետո, պետք է հանձնարարվի շահագործող ծառայություններին: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ժդ) Եթե գազատարի կամ գազի սարքերի վնասվածքների վերացման աշխատանքների ժամանակ կատարում են գազատարի մի մասի անջատումը գազի ցանցից, ապա այդ հատվածի (անսարքությունը վերացնելուց հետո) միացումը գործող գազի ցանցին պետք է կատարի գազի տնտեսության կազմակերպության շահագործող ծառայությունը: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Վթարային ծառայությունը գազի ցանցին կարող է միացնել միայն առանձին սարքեր` դրանց անսարքությունները վերացնելուց հետո և այն դեպքում, երբ այդ սարքերն անջատվել են ՎԿԾ անձնակազմի կողմից վթարային հայտերը կատարելու ընթացքում: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lastRenderedPageBreak/>
        <w:t>ժե) Բոլոր պատահարների համար, որոնք տեղի են ունեցել գազի սարքերից օգտվելիս, ինչպես նաև վնասված գազատարներից շենքեր և շինություններ գազի ներհոսքից, պետք է կազմվեն ակտեր և նշումներ արվեն վթարների և պատահարների գրանցման մատյանում: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ժզ) ՎԿԾ չունեցող գազամատակարարման համակարգում վթարային աշխատանքները պետք է կատարի գազի տեղամասի շահագործող անձնակազմը: ՎԿԾ վթարային բրիգադն այդ բնակավայրեր կանչում է այն դեպքում, երբ տեղամասի անձնակազմը սեփական ուժերով և միջոցներով չի կարող կատարել վթարային աշխատանքները:</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ժէ) Կազմակերպությունների գազամատակարարման համակարգերում, որտեղ դրանց շահագործումն իրականացվում է իրենց գազի ծառայության կողմից, վթարային աշխատանքները պետք է կատարվեն այդ կազմակերպության ուժերով և միջոցներով: ՎԿԾ այդ դեպքերում քաղաքային գազամատակարարման համակարգից անջատում է կազմակերպությունը և վերջինիս խնդրանքով ցույց է տալիս մեթոդական օգնություն: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ժը) Գազի տնտեսության ՎԿԾ պետք է պարբերաբար (ամիսը մեկ) կատարի բոլոր վթարային հայտերի մանրամասն վերլուծություն, որոնք ստացվել են նախորդ ամսվա ընթացքում, ուսումնասիրել բոլոր անսարքությունների պատճառները գազատարում, արմատուրում և սարքավորումներում: Պետք է ընթանրաց</w:t>
      </w:r>
      <w:r w:rsidR="00A1043A" w:rsidRPr="00AA7762">
        <w:rPr>
          <w:rFonts w:ascii="GHEA Grapalat" w:eastAsia="Times New Roman" w:hAnsi="GHEA Grapalat" w:cs="Times New Roman"/>
          <w:color w:val="000000"/>
          <w:sz w:val="24"/>
          <w:szCs w:val="24"/>
          <w:lang w:val="hy-AM"/>
        </w:rPr>
        <w:t>վի</w:t>
      </w:r>
      <w:r w:rsidRPr="00AA7762">
        <w:rPr>
          <w:rFonts w:ascii="GHEA Grapalat" w:eastAsia="Times New Roman" w:hAnsi="GHEA Grapalat" w:cs="Times New Roman"/>
          <w:color w:val="000000"/>
          <w:sz w:val="24"/>
          <w:szCs w:val="24"/>
          <w:lang w:val="hy-AM"/>
        </w:rPr>
        <w:t xml:space="preserve"> վթարային իրավիճակների վերացման աշխատանքների վերաբերյալ կուտակած փորձը և դրա հիման վրա ուղղումներ մտց</w:t>
      </w:r>
      <w:r w:rsidR="00A1043A" w:rsidRPr="00AA7762">
        <w:rPr>
          <w:rFonts w:ascii="GHEA Grapalat" w:eastAsia="Times New Roman" w:hAnsi="GHEA Grapalat" w:cs="Times New Roman"/>
          <w:color w:val="000000"/>
          <w:sz w:val="24"/>
          <w:szCs w:val="24"/>
          <w:lang w:val="hy-AM"/>
        </w:rPr>
        <w:t>վի</w:t>
      </w:r>
      <w:r w:rsidRPr="00AA7762">
        <w:rPr>
          <w:rFonts w:ascii="GHEA Grapalat" w:eastAsia="Times New Roman" w:hAnsi="GHEA Grapalat" w:cs="Times New Roman"/>
          <w:color w:val="000000"/>
          <w:sz w:val="24"/>
          <w:szCs w:val="24"/>
          <w:lang w:val="hy-AM"/>
        </w:rPr>
        <w:t xml:space="preserve"> վթարների տեղափակման և կանխման ծրագրերում, մշակվեն միջոցառումներ համակարգի կատարելագործման և վթարային իրավիճակների պատճառների վերացման ուղղությամբ:</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ժթ) ՎԿԾ անձնակազմի հետ ուսումնավարժանքային պարապմունքները պետք է անցկացվեն ըստ գազի տնտեսության կազմակերպության տեխնիկական ղեկավարի կողմից հաստատված ժամանակացույցի, բայց ոչ ուշ, քան տարին 2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Ստուգողական կանչերը պետք է անցկացվեն գազի տնտեսության կազմակերպության</w:t>
      </w:r>
      <w:r w:rsidRPr="00AA7762">
        <w:rPr>
          <w:rFonts w:ascii="Calibri" w:eastAsia="Times New Roman" w:hAnsi="Calibri" w:cs="Calibri"/>
          <w:color w:val="000000"/>
          <w:sz w:val="24"/>
          <w:szCs w:val="24"/>
          <w:lang w:val="hy-AM"/>
        </w:rPr>
        <w:t> </w:t>
      </w:r>
      <w:r w:rsidRPr="00AA7762">
        <w:rPr>
          <w:rFonts w:ascii="GHEA Grapalat" w:eastAsia="Times New Roman" w:hAnsi="GHEA Grapalat" w:cs="Times New Roman"/>
          <w:color w:val="000000"/>
          <w:sz w:val="24"/>
          <w:szCs w:val="24"/>
          <w:lang w:val="hy-AM"/>
        </w:rPr>
        <w:t xml:space="preserve"> ղեկավարության կողմից ոչ պակաս, քան 3 ամիսը մեկ անգամ:</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ի) Այլ գերատեսչությունների ծառայությունների հետ (ոստիկանություն, հրշեջ ծառայություն, շտապ օգնություն, էլեկտրամատակարարման, կապի, ջրմուղու</w:t>
      </w:r>
      <w:r w:rsidR="00132664" w:rsidRPr="00AA7762">
        <w:rPr>
          <w:rFonts w:ascii="GHEA Grapalat" w:eastAsia="Times New Roman" w:hAnsi="GHEA Grapalat" w:cs="Times New Roman"/>
          <w:color w:val="000000"/>
          <w:sz w:val="24"/>
          <w:szCs w:val="24"/>
          <w:lang w:val="hy-AM"/>
        </w:rPr>
        <w:t>,</w:t>
      </w:r>
      <w:r w:rsidRPr="00AA7762">
        <w:rPr>
          <w:rFonts w:ascii="GHEA Grapalat" w:eastAsia="Times New Roman" w:hAnsi="GHEA Grapalat" w:cs="Times New Roman"/>
          <w:color w:val="000000"/>
          <w:sz w:val="24"/>
          <w:szCs w:val="24"/>
          <w:lang w:val="hy-AM"/>
        </w:rPr>
        <w:t xml:space="preserve"> ջերմամատակարարման) ՎԿԾ համատեղ ուսումնավարժանքային պարապմունքները` համաձայն վթարների կանխման և վերացման փոխհամագործակցության ծրագրերի, պետք է անցկացվեն ոչ պակաս, քան տարին մեկ անգամ: Ուսումնավարժանքային պարապմունքների և ստուգողական կանչերի արդյունքները պետք է գրանցվեն մատյանում:</w:t>
      </w:r>
    </w:p>
    <w:p w:rsidR="008D4A0B" w:rsidRPr="00AA7762" w:rsidRDefault="008D4A0B" w:rsidP="00DF1F43">
      <w:pPr>
        <w:shd w:val="clear" w:color="auto" w:fill="FFFFFF"/>
        <w:spacing w:after="0" w:line="276" w:lineRule="auto"/>
        <w:ind w:firstLine="375"/>
        <w:jc w:val="both"/>
        <w:rPr>
          <w:rFonts w:ascii="GHEA Grapalat" w:eastAsia="Times New Roman" w:hAnsi="GHEA Grapalat" w:cs="Calibri"/>
          <w:color w:val="000000"/>
          <w:sz w:val="24"/>
          <w:szCs w:val="24"/>
          <w:lang w:val="hy-AM"/>
        </w:rPr>
      </w:pPr>
    </w:p>
    <w:p w:rsidR="00AB42DB" w:rsidRPr="00AA7762" w:rsidRDefault="00F84D7A" w:rsidP="00B70C4F">
      <w:pPr>
        <w:shd w:val="clear" w:color="auto" w:fill="FFFFFF"/>
        <w:spacing w:after="0" w:line="276" w:lineRule="auto"/>
        <w:ind w:firstLine="375"/>
        <w:jc w:val="center"/>
        <w:rPr>
          <w:rFonts w:ascii="GHEA Grapalat" w:eastAsia="Times New Roman" w:hAnsi="GHEA Grapalat" w:cs="Times New Roman"/>
          <w:b/>
          <w:color w:val="000000"/>
          <w:sz w:val="24"/>
          <w:szCs w:val="24"/>
          <w:lang w:val="hy-AM"/>
        </w:rPr>
      </w:pPr>
      <w:r w:rsidRPr="00AA7762">
        <w:rPr>
          <w:rFonts w:ascii="GHEA Grapalat" w:eastAsia="Times New Roman" w:hAnsi="GHEA Grapalat" w:cs="Times New Roman"/>
          <w:b/>
          <w:color w:val="000000"/>
          <w:sz w:val="24"/>
          <w:szCs w:val="24"/>
          <w:lang w:val="hy-AM"/>
        </w:rPr>
        <w:t>Հ</w:t>
      </w:r>
      <w:r w:rsidR="00B70C4F" w:rsidRPr="00AA7762">
        <w:rPr>
          <w:rFonts w:ascii="GHEA Grapalat" w:eastAsia="Times New Roman" w:hAnsi="GHEA Grapalat" w:cs="Times New Roman"/>
          <w:b/>
          <w:color w:val="000000"/>
          <w:sz w:val="24"/>
          <w:szCs w:val="24"/>
          <w:lang w:val="hy-AM"/>
        </w:rPr>
        <w:t xml:space="preserve">ԱՎԵԼՎԱԾ 1 </w:t>
      </w:r>
      <w:r w:rsidR="00AB42DB" w:rsidRPr="00AA7762">
        <w:rPr>
          <w:rFonts w:ascii="GHEA Grapalat" w:eastAsia="Times New Roman" w:hAnsi="GHEA Grapalat" w:cs="Times New Roman"/>
          <w:b/>
          <w:color w:val="000000"/>
          <w:sz w:val="24"/>
          <w:szCs w:val="24"/>
          <w:lang w:val="hy-AM"/>
        </w:rPr>
        <w:t xml:space="preserve">ԳԱԶԱՄԱՏԱԿԱՐԱՐՄԱՆ ԺԱՄԱՆԱԿԱՎՈՐ ԴԱԴԱՐԻՑ ՀԵՏՈ </w:t>
      </w:r>
      <w:r w:rsidR="00314A75" w:rsidRPr="00AA7762">
        <w:rPr>
          <w:rFonts w:ascii="GHEA Grapalat" w:eastAsia="Times New Roman" w:hAnsi="GHEA Grapalat" w:cs="Times New Roman"/>
          <w:b/>
          <w:color w:val="000000"/>
          <w:sz w:val="24"/>
          <w:szCs w:val="24"/>
          <w:lang w:val="hy-AM"/>
        </w:rPr>
        <w:t xml:space="preserve">ԿՈՆՍԵՐՎԱՑՎԱԾ </w:t>
      </w:r>
      <w:r w:rsidR="00AB42DB" w:rsidRPr="00AA7762">
        <w:rPr>
          <w:rFonts w:ascii="GHEA Grapalat" w:eastAsia="Times New Roman" w:hAnsi="GHEA Grapalat" w:cs="Times New Roman"/>
          <w:b/>
          <w:color w:val="000000"/>
          <w:sz w:val="24"/>
          <w:szCs w:val="24"/>
          <w:lang w:val="hy-AM"/>
        </w:rPr>
        <w:t>ԳԱԶԱԲԱՇԽՄԱՆ ՀԱՄԱԿԱՐԳԻ ՎԵՐԱԿԱՆԳՆՈՒՄԸ</w:t>
      </w:r>
      <w:r w:rsidR="00175689" w:rsidRPr="00AA7762">
        <w:rPr>
          <w:rFonts w:ascii="GHEA Grapalat" w:eastAsia="Times New Roman" w:hAnsi="GHEA Grapalat" w:cs="Times New Roman"/>
          <w:b/>
          <w:color w:val="000000"/>
          <w:sz w:val="24"/>
          <w:szCs w:val="24"/>
          <w:lang w:val="hy-AM"/>
        </w:rPr>
        <w:t xml:space="preserve"> ԵՎ ԱՅԴ ԱՇԽԱՏԱՆՔՆԵՐԻ ԻՐԱԿԱՆԱՑՄԱՆ ՏԵԽՆՈԼՈԳԻԱՆ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FF0000"/>
          <w:sz w:val="24"/>
          <w:szCs w:val="24"/>
          <w:lang w:val="hy-AM"/>
        </w:rPr>
      </w:pPr>
      <w:r w:rsidRPr="00AA7762">
        <w:rPr>
          <w:rFonts w:ascii="Calibri" w:eastAsia="Times New Roman" w:hAnsi="Calibri" w:cs="Calibri"/>
          <w:color w:val="FF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color w:val="000000"/>
          <w:sz w:val="24"/>
          <w:szCs w:val="24"/>
          <w:lang w:val="hy-AM"/>
        </w:rPr>
        <w:t>Ձև N 1</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Մ Ա Տ Յ Ա 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GHEA Grapalat" w:eastAsia="Times New Roman" w:hAnsi="GHEA Grapalat" w:cs="Times New Roman"/>
          <w:b/>
          <w:bCs/>
          <w:color w:val="000000"/>
          <w:sz w:val="24"/>
          <w:szCs w:val="24"/>
          <w:lang w:val="hy-AM"/>
        </w:rPr>
        <w:t>ՎԹԱՐԱՅԻՆ ԿԱՆՉԵՐԻ ԳՐԱՆՑՄԱՆ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AA7762">
        <w:rPr>
          <w:rFonts w:ascii="Calibri" w:eastAsia="Times New Roman" w:hAnsi="Calibri" w:cs="Calibri"/>
          <w:color w:val="000000"/>
          <w:sz w:val="24"/>
          <w:szCs w:val="24"/>
          <w:lang w:val="hy-AM"/>
        </w:rPr>
        <w:t> </w:t>
      </w:r>
    </w:p>
    <w:tbl>
      <w:tblPr>
        <w:tblW w:w="1029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1"/>
        <w:gridCol w:w="1363"/>
        <w:gridCol w:w="778"/>
        <w:gridCol w:w="1303"/>
        <w:gridCol w:w="2204"/>
        <w:gridCol w:w="2126"/>
        <w:gridCol w:w="2161"/>
      </w:tblGrid>
      <w:tr w:rsidR="00AB42DB" w:rsidRPr="00AA7762" w:rsidTr="00B70C4F">
        <w:trPr>
          <w:tblCellSpacing w:w="0" w:type="dxa"/>
          <w:jc w:val="center"/>
        </w:trPr>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NN</w:t>
            </w:r>
            <w:r w:rsidRPr="00AA7762">
              <w:rPr>
                <w:rFonts w:ascii="GHEA Grapalat" w:eastAsia="Times New Roman" w:hAnsi="GHEA Grapalat" w:cs="Times New Roman"/>
                <w:color w:val="000000"/>
                <w:sz w:val="24"/>
                <w:szCs w:val="24"/>
              </w:rPr>
              <w:br/>
              <w:t>ը/կ</w:t>
            </w:r>
          </w:p>
        </w:tc>
        <w:tc>
          <w:tcPr>
            <w:tcW w:w="0" w:type="auto"/>
            <w:gridSpan w:val="2"/>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Հայտի ստացման ժամկետը</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Հայտն ընդունողի անունը, ազգանունը</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Հայտավորողի անունը, ազգանունը, հասցեն, հեռախոսահամարը</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Հայտի բովանդակությունը</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Հայտավորողին տրված հրահանգավորման բովանդակությունը</w:t>
            </w:r>
          </w:p>
        </w:tc>
      </w:tr>
      <w:tr w:rsidR="00AB42DB" w:rsidRPr="00AA7762" w:rsidTr="00B70C4F">
        <w:trPr>
          <w:tblCellSpacing w:w="0" w:type="dxa"/>
          <w:jc w:val="center"/>
        </w:trPr>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ամիսը, ամսաթիվը,</w:t>
            </w:r>
            <w:r w:rsidRPr="00AA7762">
              <w:rPr>
                <w:rFonts w:ascii="GHEA Grapalat" w:eastAsia="Times New Roman" w:hAnsi="GHEA Grapalat" w:cs="Times New Roman"/>
                <w:color w:val="000000"/>
                <w:sz w:val="24"/>
                <w:szCs w:val="24"/>
              </w:rPr>
              <w:br/>
              <w:t>տարեթիվը</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ժամը, րոպեն</w:t>
            </w: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4</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5</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6</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7</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31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5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1034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83"/>
        <w:gridCol w:w="1277"/>
        <w:gridCol w:w="1386"/>
        <w:gridCol w:w="2357"/>
        <w:gridCol w:w="1404"/>
        <w:gridCol w:w="2336"/>
      </w:tblGrid>
      <w:tr w:rsidR="00AB42DB" w:rsidRPr="00AA7762" w:rsidTr="00B70C4F">
        <w:trPr>
          <w:tblCellSpacing w:w="0" w:type="dxa"/>
          <w:jc w:val="center"/>
        </w:trPr>
        <w:tc>
          <w:tcPr>
            <w:tcW w:w="4250" w:type="dxa"/>
            <w:gridSpan w:val="3"/>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Հայտը կատարող պատասխանատու անձանց</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Անսարքությունների, վթարի վերացման համար ձեռնարկված միջոցները</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Կատարման ժամկետը (ժամ, րոպե)</w:t>
            </w:r>
          </w:p>
        </w:tc>
        <w:tc>
          <w:tcPr>
            <w:tcW w:w="2336" w:type="dxa"/>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Կատարողի անունը, ազգանունը և ստորագրությունը</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անունը, ազգանունը</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հայտագրի ընդունման ժամկետը (ժամ, րոպե)</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ստորագրու-թյունը</w:t>
            </w: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2336"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8</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9</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10</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11</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12</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13</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158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233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bl>
    <w:p w:rsidR="00B70C4F" w:rsidRPr="00AA7762" w:rsidRDefault="00AB42DB" w:rsidP="00DF1F43">
      <w:pPr>
        <w:shd w:val="clear" w:color="auto" w:fill="FFFFFF"/>
        <w:spacing w:after="0" w:line="276" w:lineRule="auto"/>
        <w:ind w:firstLine="375"/>
        <w:jc w:val="both"/>
        <w:rPr>
          <w:rFonts w:ascii="GHEA Grapalat" w:eastAsia="Times New Roman" w:hAnsi="GHEA Grapalat" w:cs="Calibri"/>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i/>
          <w:iCs/>
          <w:color w:val="000000"/>
          <w:sz w:val="24"/>
          <w:szCs w:val="24"/>
          <w:u w:val="single"/>
        </w:rPr>
        <w:t>Ձև N 2</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lastRenderedPageBreak/>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_____________________________</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(մասնաճյուղի անվանումը) (ԱՇԾ. ՏՏ)</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Մ Ա Տ Յ Ա 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ԳԿԿ-Ի ՏԵԽՆԻԿԱԿԱՆ ՍՊԱՍԱՐԿՄԱՆ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ԳԿԿ-ի հասցեն _______________________ N _____</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w:t>
      </w:r>
      <w:r w:rsidRPr="00AA7762">
        <w:rPr>
          <w:rFonts w:ascii="GHEA Grapalat" w:eastAsia="Times New Roman" w:hAnsi="GHEA Grapalat" w:cs="Arial Unicode"/>
          <w:color w:val="000000"/>
          <w:sz w:val="24"/>
          <w:szCs w:val="24"/>
        </w:rPr>
        <w:t>Պահպանման</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ժամկետը</w:t>
      </w:r>
      <w:r w:rsidRPr="00AA7762">
        <w:rPr>
          <w:rFonts w:ascii="GHEA Grapalat" w:eastAsia="Times New Roman" w:hAnsi="GHEA Grapalat" w:cs="Times New Roman"/>
          <w:color w:val="000000"/>
          <w:sz w:val="24"/>
          <w:szCs w:val="24"/>
        </w:rPr>
        <w:t xml:space="preserve"> 3 </w:t>
      </w:r>
      <w:r w:rsidRPr="00AA7762">
        <w:rPr>
          <w:rFonts w:ascii="GHEA Grapalat" w:eastAsia="Times New Roman" w:hAnsi="GHEA Grapalat" w:cs="Arial Unicode"/>
          <w:color w:val="000000"/>
          <w:sz w:val="24"/>
          <w:szCs w:val="24"/>
        </w:rPr>
        <w:t>տարի</w:t>
      </w:r>
      <w:r w:rsidRPr="00AA7762">
        <w:rPr>
          <w:rFonts w:ascii="GHEA Grapalat" w:eastAsia="Times New Roman" w:hAnsi="GHEA Grapalat" w:cs="Times New Roman"/>
          <w:color w:val="000000"/>
          <w:sz w:val="24"/>
          <w:szCs w:val="24"/>
        </w:rPr>
        <w:t>)</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9"/>
        <w:gridCol w:w="666"/>
        <w:gridCol w:w="824"/>
        <w:gridCol w:w="482"/>
        <w:gridCol w:w="824"/>
        <w:gridCol w:w="714"/>
        <w:gridCol w:w="956"/>
        <w:gridCol w:w="1613"/>
        <w:gridCol w:w="1988"/>
        <w:gridCol w:w="1988"/>
      </w:tblGrid>
      <w:tr w:rsidR="00AB42DB" w:rsidRPr="00AA7762" w:rsidTr="00B70C4F">
        <w:trPr>
          <w:tblCellSpacing w:w="0" w:type="dxa"/>
          <w:jc w:val="center"/>
        </w:trPr>
        <w:tc>
          <w:tcPr>
            <w:tcW w:w="0" w:type="auto"/>
            <w:vMerge w:val="restart"/>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Ամիսը, ամսաթիվը, տարեթիվը</w:t>
            </w:r>
          </w:p>
        </w:tc>
        <w:tc>
          <w:tcPr>
            <w:tcW w:w="0" w:type="auto"/>
            <w:vMerge w:val="restart"/>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Ժամը</w:t>
            </w:r>
          </w:p>
        </w:tc>
        <w:tc>
          <w:tcPr>
            <w:tcW w:w="0" w:type="auto"/>
            <w:gridSpan w:val="2"/>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Գազի ճնշումը</w:t>
            </w:r>
          </w:p>
        </w:tc>
        <w:tc>
          <w:tcPr>
            <w:tcW w:w="0" w:type="auto"/>
            <w:gridSpan w:val="3"/>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Զտիչի ճնշումը</w:t>
            </w:r>
          </w:p>
        </w:tc>
        <w:tc>
          <w:tcPr>
            <w:tcW w:w="0" w:type="auto"/>
            <w:vMerge w:val="restart"/>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Տեխնիկական սպասարկման արդյունքները</w:t>
            </w:r>
          </w:p>
        </w:tc>
        <w:tc>
          <w:tcPr>
            <w:tcW w:w="0" w:type="auto"/>
            <w:vMerge w:val="restart"/>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Սպասարկող փականագործի ազգանունը, անունը, հայրանունը և ստորագրությունը</w:t>
            </w:r>
          </w:p>
        </w:tc>
        <w:tc>
          <w:tcPr>
            <w:tcW w:w="0" w:type="auto"/>
            <w:vMerge w:val="restart"/>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Վերահսկող անձի ազգանունը, անունը, հայրանունը և ստորագրությունը</w:t>
            </w:r>
          </w:p>
        </w:tc>
      </w:tr>
      <w:tr w:rsidR="00AB42DB" w:rsidRPr="00AA7762" w:rsidTr="00B70C4F">
        <w:trPr>
          <w:tblCellSpacing w:w="0" w:type="dxa"/>
          <w:jc w:val="center"/>
        </w:trPr>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մուտքի</w:t>
            </w:r>
            <w:r w:rsidRPr="00AA7762">
              <w:rPr>
                <w:rFonts w:ascii="GHEA Grapalat" w:eastAsia="Times New Roman" w:hAnsi="GHEA Grapalat" w:cs="Times New Roman"/>
                <w:sz w:val="24"/>
                <w:szCs w:val="24"/>
              </w:rPr>
              <w:br/>
              <w:t>կգ/սմ</w:t>
            </w:r>
            <w:r w:rsidRPr="00AA7762">
              <w:rPr>
                <w:rFonts w:ascii="GHEA Grapalat" w:eastAsia="Times New Roman" w:hAnsi="GHEA Grapalat" w:cs="Times New Roman"/>
                <w:sz w:val="24"/>
                <w:szCs w:val="24"/>
                <w:vertAlign w:val="superscript"/>
              </w:rPr>
              <w:t>2</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ելքի</w:t>
            </w:r>
            <w:r w:rsidRPr="00AA7762">
              <w:rPr>
                <w:rFonts w:ascii="GHEA Grapalat" w:eastAsia="Times New Roman" w:hAnsi="GHEA Grapalat" w:cs="Times New Roman"/>
                <w:sz w:val="24"/>
                <w:szCs w:val="24"/>
              </w:rPr>
              <w:br/>
              <w:t>մմ ջ. ս.</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մուտքի</w:t>
            </w:r>
            <w:r w:rsidRPr="00AA7762">
              <w:rPr>
                <w:rFonts w:ascii="GHEA Grapalat" w:eastAsia="Times New Roman" w:hAnsi="GHEA Grapalat" w:cs="Times New Roman"/>
                <w:sz w:val="24"/>
                <w:szCs w:val="24"/>
              </w:rPr>
              <w:br/>
              <w:t>կգ/սմ</w:t>
            </w:r>
            <w:r w:rsidRPr="00AA7762">
              <w:rPr>
                <w:rFonts w:ascii="GHEA Grapalat" w:eastAsia="Times New Roman" w:hAnsi="GHEA Grapalat" w:cs="Times New Roman"/>
                <w:sz w:val="24"/>
                <w:szCs w:val="24"/>
                <w:vertAlign w:val="superscript"/>
              </w:rPr>
              <w:t>2</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ելքի</w:t>
            </w:r>
            <w:r w:rsidRPr="00AA7762">
              <w:rPr>
                <w:rFonts w:ascii="GHEA Grapalat" w:eastAsia="Times New Roman" w:hAnsi="GHEA Grapalat" w:cs="Times New Roman"/>
                <w:sz w:val="24"/>
                <w:szCs w:val="24"/>
              </w:rPr>
              <w:br/>
              <w:t>կգ/սմ</w:t>
            </w:r>
            <w:r w:rsidRPr="00AA7762">
              <w:rPr>
                <w:rFonts w:ascii="GHEA Grapalat" w:eastAsia="Times New Roman" w:hAnsi="GHEA Grapalat" w:cs="Times New Roman"/>
                <w:sz w:val="24"/>
                <w:szCs w:val="24"/>
                <w:vertAlign w:val="superscript"/>
              </w:rPr>
              <w:t>2</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ճնշման անկումը</w:t>
            </w: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1</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2</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3</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4</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5</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6</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7</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8</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9</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10</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bl>
    <w:p w:rsidR="00AB42DB" w:rsidRPr="00AA7762" w:rsidRDefault="00AB42DB" w:rsidP="00DF1F43">
      <w:pPr>
        <w:spacing w:after="0" w:line="276" w:lineRule="auto"/>
        <w:ind w:firstLine="375"/>
        <w:jc w:val="both"/>
        <w:rPr>
          <w:rFonts w:ascii="GHEA Grapalat" w:eastAsia="Times New Roman" w:hAnsi="GHEA Grapalat" w:cs="Times New Roman"/>
          <w:sz w:val="24"/>
          <w:szCs w:val="24"/>
        </w:rPr>
      </w:pPr>
      <w:r w:rsidRPr="00AA7762">
        <w:rPr>
          <w:rFonts w:ascii="Calibri" w:eastAsia="Times New Roman" w:hAnsi="Calibri" w:cs="Calibri"/>
          <w:b/>
          <w:bCs/>
          <w:color w:val="000000"/>
          <w:sz w:val="24"/>
          <w:szCs w:val="24"/>
          <w:shd w:val="clear" w:color="auto" w:fill="FFFFFF"/>
        </w:rPr>
        <w:t> </w:t>
      </w:r>
    </w:p>
    <w:p w:rsidR="00AB42DB" w:rsidRPr="00AA7762" w:rsidRDefault="00AB42DB" w:rsidP="00DF1F43">
      <w:pPr>
        <w:spacing w:after="0" w:line="276" w:lineRule="auto"/>
        <w:ind w:firstLine="375"/>
        <w:jc w:val="both"/>
        <w:rPr>
          <w:rFonts w:ascii="GHEA Grapalat" w:eastAsia="Times New Roman" w:hAnsi="GHEA Grapalat" w:cs="Times New Roman"/>
          <w:b/>
          <w:bCs/>
          <w:color w:val="000000"/>
          <w:sz w:val="24"/>
          <w:szCs w:val="24"/>
          <w:shd w:val="clear" w:color="auto" w:fill="FFFFFF"/>
        </w:rPr>
      </w:pPr>
      <w:r w:rsidRPr="00AA7762">
        <w:rPr>
          <w:rFonts w:ascii="Calibri" w:eastAsia="Times New Roman" w:hAnsi="Calibri" w:cs="Calibri"/>
          <w:b/>
          <w:bCs/>
          <w:color w:val="000000"/>
          <w:sz w:val="24"/>
          <w:szCs w:val="24"/>
          <w:shd w:val="clear" w:color="auto" w:fill="FFFFFF"/>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i/>
          <w:iCs/>
          <w:color w:val="000000"/>
          <w:sz w:val="24"/>
          <w:szCs w:val="24"/>
          <w:u w:val="single"/>
        </w:rPr>
        <w:t>Ձև N 2ա</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Մ Ա Տ Յ Ա 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ԳԱԶԱՏԱՐՆԵՐԻ ՀԱՄԱՐ</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ԳԿԿ-ի գտնվելու վայրը _______________________________________N___________________</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lastRenderedPageBreak/>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(Պահպանման ժամկետը 3 տարի)</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10528"/>
        <w:gridCol w:w="55"/>
      </w:tblGrid>
      <w:tr w:rsidR="00AB42DB" w:rsidRPr="00AA7762" w:rsidTr="00AB42DB">
        <w:trPr>
          <w:tblCellSpacing w:w="0" w:type="dxa"/>
          <w:jc w:val="center"/>
        </w:trPr>
        <w:tc>
          <w:tcPr>
            <w:tcW w:w="0" w:type="auto"/>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9"/>
              <w:gridCol w:w="666"/>
              <w:gridCol w:w="824"/>
              <w:gridCol w:w="757"/>
              <w:gridCol w:w="824"/>
              <w:gridCol w:w="721"/>
              <w:gridCol w:w="956"/>
              <w:gridCol w:w="1229"/>
              <w:gridCol w:w="1749"/>
              <w:gridCol w:w="1473"/>
            </w:tblGrid>
            <w:tr w:rsidR="00AB42DB" w:rsidRPr="00AA7762" w:rsidTr="00B70C4F">
              <w:trPr>
                <w:tblCellSpacing w:w="0" w:type="dxa"/>
                <w:jc w:val="center"/>
              </w:trPr>
              <w:tc>
                <w:tcPr>
                  <w:tcW w:w="0" w:type="auto"/>
                  <w:vMerge w:val="restart"/>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Ամիսը, ամսաթիվը, տարեթիվը</w:t>
                  </w:r>
                </w:p>
              </w:tc>
              <w:tc>
                <w:tcPr>
                  <w:tcW w:w="0" w:type="auto"/>
                  <w:vMerge w:val="restart"/>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Ժամը</w:t>
                  </w:r>
                </w:p>
              </w:tc>
              <w:tc>
                <w:tcPr>
                  <w:tcW w:w="0" w:type="auto"/>
                  <w:gridSpan w:val="2"/>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Գազի ճնշումը</w:t>
                  </w:r>
                </w:p>
              </w:tc>
              <w:tc>
                <w:tcPr>
                  <w:tcW w:w="0" w:type="auto"/>
                  <w:gridSpan w:val="3"/>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Զտիչի ճնշումը</w:t>
                  </w:r>
                </w:p>
              </w:tc>
              <w:tc>
                <w:tcPr>
                  <w:tcW w:w="0" w:type="auto"/>
                  <w:vMerge w:val="restart"/>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Տեխնի-կական սպասարկ-ման արդյունք-ները</w:t>
                  </w:r>
                </w:p>
              </w:tc>
              <w:tc>
                <w:tcPr>
                  <w:tcW w:w="0" w:type="auto"/>
                  <w:vMerge w:val="restart"/>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Սպասարկվող փականագործի ազգանունը, անունը, հայրանունը, ստորագրու-թյունը</w:t>
                  </w:r>
                </w:p>
              </w:tc>
              <w:tc>
                <w:tcPr>
                  <w:tcW w:w="0" w:type="auto"/>
                  <w:vMerge w:val="restart"/>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Վերահսկողի ազգանունը, անունը, հայրանունը, ստորագրու-թյունը</w:t>
                  </w:r>
                </w:p>
              </w:tc>
            </w:tr>
            <w:tr w:rsidR="00AB42DB" w:rsidRPr="00AA7762" w:rsidTr="00B70C4F">
              <w:trPr>
                <w:tblCellSpacing w:w="0" w:type="dxa"/>
                <w:jc w:val="center"/>
              </w:trPr>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մուտքի կգ/սմ</w:t>
                  </w:r>
                  <w:r w:rsidRPr="00AA7762">
                    <w:rPr>
                      <w:rFonts w:ascii="GHEA Grapalat" w:eastAsia="Times New Roman" w:hAnsi="GHEA Grapalat" w:cs="Times New Roman"/>
                      <w:sz w:val="24"/>
                      <w:szCs w:val="24"/>
                      <w:vertAlign w:val="superscript"/>
                    </w:rPr>
                    <w:t>3</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ելքի մմ.ջ.ս.</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մուտքի կգ/սմ</w:t>
                  </w:r>
                  <w:r w:rsidRPr="00AA7762">
                    <w:rPr>
                      <w:rFonts w:ascii="GHEA Grapalat" w:eastAsia="Times New Roman" w:hAnsi="GHEA Grapalat" w:cs="Times New Roman"/>
                      <w:sz w:val="24"/>
                      <w:szCs w:val="24"/>
                      <w:vertAlign w:val="superscript"/>
                    </w:rPr>
                    <w:t>3</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ելքի կգ/սմ</w:t>
                  </w:r>
                  <w:r w:rsidRPr="00AA7762">
                    <w:rPr>
                      <w:rFonts w:ascii="GHEA Grapalat" w:eastAsia="Times New Roman" w:hAnsi="GHEA Grapalat" w:cs="Times New Roman"/>
                      <w:sz w:val="24"/>
                      <w:szCs w:val="24"/>
                      <w:vertAlign w:val="superscript"/>
                    </w:rPr>
                    <w:t>3</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ճնշման անկումը</w:t>
                  </w: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vMerge/>
                  <w:vAlign w:val="center"/>
                  <w:hideMark/>
                </w:tcPr>
                <w:p w:rsidR="00AB42DB" w:rsidRPr="00AA7762" w:rsidRDefault="00AB42DB" w:rsidP="00DF1F43">
                  <w:pPr>
                    <w:spacing w:after="0" w:line="276" w:lineRule="auto"/>
                    <w:jc w:val="both"/>
                    <w:rPr>
                      <w:rFonts w:ascii="GHEA Grapalat" w:eastAsia="Times New Roman" w:hAnsi="GHEA Grapalat" w:cs="Times New Roman"/>
                      <w:sz w:val="24"/>
                      <w:szCs w:val="24"/>
                    </w:rPr>
                  </w:pPr>
                </w:p>
              </w:tc>
            </w:tr>
            <w:tr w:rsidR="00AB42DB" w:rsidRPr="00AA7762" w:rsidTr="00B70C4F">
              <w:trPr>
                <w:tblCellSpacing w:w="0" w:type="dxa"/>
                <w:jc w:val="center"/>
              </w:trPr>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1</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2</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3</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4</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5</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6</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7</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8</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9</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10</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bl>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shd w:val="clear" w:color="auto" w:fill="FFFFFF"/>
            <w:vAlign w:val="bottom"/>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F76C8D" w:rsidRPr="00AA7762" w:rsidRDefault="00F76C8D" w:rsidP="00DF1F43">
      <w:pPr>
        <w:shd w:val="clear" w:color="auto" w:fill="FFFFFF"/>
        <w:spacing w:after="0" w:line="276" w:lineRule="auto"/>
        <w:ind w:firstLine="375"/>
        <w:jc w:val="both"/>
        <w:rPr>
          <w:rFonts w:ascii="GHEA Grapalat" w:eastAsia="Times New Roman" w:hAnsi="GHEA Grapalat" w:cs="Times New Roman"/>
          <w:b/>
          <w:bCs/>
          <w:i/>
          <w:iCs/>
          <w:color w:val="000000"/>
          <w:sz w:val="24"/>
          <w:szCs w:val="24"/>
          <w:u w:val="single"/>
        </w:rPr>
      </w:pPr>
    </w:p>
    <w:p w:rsidR="00F76C8D" w:rsidRPr="00AA7762" w:rsidRDefault="00F76C8D" w:rsidP="00DF1F43">
      <w:pPr>
        <w:shd w:val="clear" w:color="auto" w:fill="FFFFFF"/>
        <w:spacing w:after="0" w:line="276" w:lineRule="auto"/>
        <w:ind w:firstLine="375"/>
        <w:jc w:val="both"/>
        <w:rPr>
          <w:rFonts w:ascii="GHEA Grapalat" w:eastAsia="Times New Roman" w:hAnsi="GHEA Grapalat" w:cs="Times New Roman"/>
          <w:b/>
          <w:bCs/>
          <w:i/>
          <w:iCs/>
          <w:color w:val="000000"/>
          <w:sz w:val="24"/>
          <w:szCs w:val="24"/>
          <w:u w:val="single"/>
        </w:rPr>
      </w:pPr>
    </w:p>
    <w:p w:rsidR="00F76C8D" w:rsidRPr="00AA7762" w:rsidRDefault="00F76C8D" w:rsidP="00DF1F43">
      <w:pPr>
        <w:shd w:val="clear" w:color="auto" w:fill="FFFFFF"/>
        <w:spacing w:after="0" w:line="276" w:lineRule="auto"/>
        <w:ind w:firstLine="375"/>
        <w:jc w:val="both"/>
        <w:rPr>
          <w:rFonts w:ascii="GHEA Grapalat" w:eastAsia="Times New Roman" w:hAnsi="GHEA Grapalat" w:cs="Times New Roman"/>
          <w:b/>
          <w:bCs/>
          <w:i/>
          <w:iCs/>
          <w:color w:val="000000"/>
          <w:sz w:val="24"/>
          <w:szCs w:val="24"/>
          <w:u w:val="single"/>
        </w:rPr>
      </w:pPr>
    </w:p>
    <w:p w:rsidR="00B70C4F" w:rsidRPr="00AA7762" w:rsidRDefault="00B70C4F" w:rsidP="00DF1F43">
      <w:pPr>
        <w:shd w:val="clear" w:color="auto" w:fill="FFFFFF"/>
        <w:spacing w:after="0" w:line="276" w:lineRule="auto"/>
        <w:ind w:firstLine="375"/>
        <w:jc w:val="both"/>
        <w:rPr>
          <w:rFonts w:ascii="GHEA Grapalat" w:eastAsia="Times New Roman" w:hAnsi="GHEA Grapalat" w:cs="Times New Roman"/>
          <w:b/>
          <w:bCs/>
          <w:i/>
          <w:iCs/>
          <w:color w:val="000000"/>
          <w:sz w:val="24"/>
          <w:szCs w:val="24"/>
          <w:u w:val="single"/>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i/>
          <w:iCs/>
          <w:color w:val="000000"/>
          <w:sz w:val="24"/>
          <w:szCs w:val="24"/>
          <w:u w:val="single"/>
        </w:rPr>
        <w:t>Ձև N 3</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______________________________________________</w:t>
      </w:r>
    </w:p>
    <w:p w:rsidR="00AB42DB" w:rsidRPr="00AA7762" w:rsidRDefault="00AB42DB" w:rsidP="00DF1F43">
      <w:pPr>
        <w:spacing w:after="0" w:line="276" w:lineRule="auto"/>
        <w:ind w:firstLine="750"/>
        <w:jc w:val="both"/>
        <w:rPr>
          <w:rFonts w:ascii="GHEA Grapalat" w:eastAsia="Times New Roman" w:hAnsi="GHEA Grapalat" w:cs="Times New Roman"/>
          <w:color w:val="000000"/>
          <w:sz w:val="24"/>
          <w:szCs w:val="24"/>
          <w:shd w:val="clear" w:color="auto" w:fill="FFFFFF"/>
        </w:rPr>
      </w:pPr>
      <w:r w:rsidRPr="00AA7762">
        <w:rPr>
          <w:rFonts w:ascii="GHEA Grapalat" w:eastAsia="Times New Roman" w:hAnsi="GHEA Grapalat" w:cs="Times New Roman"/>
          <w:color w:val="000000"/>
          <w:sz w:val="24"/>
          <w:szCs w:val="24"/>
          <w:shd w:val="clear" w:color="auto" w:fill="FFFFFF"/>
        </w:rPr>
        <w:t>(մասնաճյուղի անվանումը) (ԱՇԾ. ՏՏ) կարգավարական ծառայություն)</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820"/>
      </w:tblGrid>
      <w:tr w:rsidR="00AB42DB" w:rsidRPr="00AA7762" w:rsidTr="00AB42DB">
        <w:trPr>
          <w:tblCellSpacing w:w="0" w:type="dxa"/>
          <w:jc w:val="center"/>
        </w:trPr>
        <w:tc>
          <w:tcPr>
            <w:tcW w:w="0" w:type="auto"/>
            <w:shd w:val="clear" w:color="auto" w:fill="FFFFFF"/>
            <w:noWrap/>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Հ Ա Յ Տ</w:t>
            </w:r>
            <w:r w:rsidRPr="00AA7762">
              <w:rPr>
                <w:rFonts w:ascii="Calibri" w:eastAsia="Times New Roman" w:hAnsi="Calibri" w:cs="Calibri"/>
                <w:b/>
                <w:bCs/>
                <w:color w:val="000000"/>
                <w:sz w:val="24"/>
                <w:szCs w:val="24"/>
              </w:rPr>
              <w:t> </w:t>
            </w:r>
            <w:r w:rsidRPr="00AA7762">
              <w:rPr>
                <w:rFonts w:ascii="GHEA Grapalat" w:eastAsia="Times New Roman" w:hAnsi="GHEA Grapalat" w:cs="Times New Roman"/>
                <w:b/>
                <w:bCs/>
                <w:color w:val="000000"/>
                <w:sz w:val="24"/>
                <w:szCs w:val="24"/>
              </w:rPr>
              <w:t xml:space="preserve"> N 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ՎԹԱՐԱՅԻՆ ԿԱՆՉԵՐԻ ՄԱՍԻՆ</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__________________________________________________________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(հայտատուի անունը, ազգանունը, հասցեն, հեռախոսահամարը)</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Հայտի բովանդակությունը _________________________________________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Հայտն ստացվել է ___ ________200 թ., ժամը ___ րոպեն 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Կարգավար __________________________________________________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(անունը, ազգանունը և ստորագրությունը)</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lastRenderedPageBreak/>
              <w:t>Հայտը տրված է կատարման ____ ______200 թ., ժամը ___ րոպեն________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Կատարողը ___________________________________________________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(անունը, ազգանունը և ստորագրությունը)</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Մեկնման ժամկետը` ժամը _______ րոպեն___________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Կատարված աշխատանքի բնութագիրը___________________________________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__________________________________________________________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Աշխատանքները կատարող 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(ստորագրությունը)</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Հայտատուի հիմնավորումն աշխատանքների կատարման վերաբերյալ 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___________________________________________________________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(ամսաթիվը, ժամը, րոպեն, ստորագրությունը)</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Կարգավար ___________________________________________</w:t>
            </w:r>
          </w:p>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(ստորագրությունը)</w:t>
            </w:r>
          </w:p>
          <w:p w:rsidR="00AB42DB" w:rsidRPr="00AA7762" w:rsidRDefault="00AB42DB" w:rsidP="00DF1F43">
            <w:pPr>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Ծանոթագրություն ____________________________________________</w:t>
            </w:r>
          </w:p>
        </w:tc>
      </w:tr>
    </w:tbl>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lastRenderedPageBreak/>
        <w:t> </w:t>
      </w:r>
    </w:p>
    <w:p w:rsidR="00F76C8D" w:rsidRPr="00AA7762" w:rsidRDefault="00F76C8D" w:rsidP="00DF1F43">
      <w:pPr>
        <w:shd w:val="clear" w:color="auto" w:fill="FFFFFF"/>
        <w:spacing w:after="0" w:line="276" w:lineRule="auto"/>
        <w:ind w:firstLine="750"/>
        <w:jc w:val="both"/>
        <w:rPr>
          <w:rFonts w:ascii="GHEA Grapalat" w:eastAsia="Times New Roman" w:hAnsi="GHEA Grapalat" w:cs="Times New Roman"/>
          <w:b/>
          <w:bCs/>
          <w:i/>
          <w:iCs/>
          <w:color w:val="000000"/>
          <w:sz w:val="24"/>
          <w:szCs w:val="24"/>
          <w:u w:val="single"/>
        </w:rPr>
      </w:pP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i/>
          <w:iCs/>
          <w:color w:val="000000"/>
          <w:sz w:val="24"/>
          <w:szCs w:val="24"/>
          <w:u w:val="single"/>
        </w:rPr>
        <w:t>Ձև N 4</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Զ Ե Կ ՈՒ Յ Ց</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ԳԱԶԱՏԱՐՆԵՐԻ ՇՐՋԱԳԱՅՈՂԻ</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5080"/>
        <w:gridCol w:w="4670"/>
      </w:tblGrid>
      <w:tr w:rsidR="00AB42DB" w:rsidRPr="00AA7762" w:rsidTr="00AB42DB">
        <w:trPr>
          <w:tblCellSpacing w:w="0" w:type="dxa"/>
          <w:jc w:val="center"/>
        </w:trPr>
        <w:tc>
          <w:tcPr>
            <w:tcW w:w="0" w:type="auto"/>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 —————————————20 թ.</w:t>
            </w:r>
          </w:p>
        </w:tc>
      </w:tr>
      <w:tr w:rsidR="00AB42DB" w:rsidRPr="00AA7762" w:rsidTr="00AB42DB">
        <w:trPr>
          <w:tblCellSpacing w:w="0" w:type="dxa"/>
          <w:jc w:val="center"/>
        </w:trPr>
        <w:tc>
          <w:tcPr>
            <w:tcW w:w="0" w:type="auto"/>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 xml:space="preserve">____________________ </w:t>
            </w:r>
            <w:r w:rsidRPr="00AA7762">
              <w:rPr>
                <w:rFonts w:ascii="GHEA Grapalat" w:eastAsia="Times New Roman" w:hAnsi="GHEA Grapalat" w:cs="Arial Unicode"/>
                <w:color w:val="000000"/>
                <w:sz w:val="24"/>
                <w:szCs w:val="24"/>
              </w:rPr>
              <w:t>երթուղու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գտնվելու</w:t>
            </w:r>
            <w:r w:rsidRPr="00AA7762">
              <w:rPr>
                <w:rFonts w:ascii="GHEA Grapalat" w:eastAsia="Times New Roman" w:hAnsi="GHEA Grapalat" w:cs="Times New Roman"/>
                <w:color w:val="000000"/>
                <w:sz w:val="24"/>
                <w:szCs w:val="24"/>
              </w:rPr>
              <w:t xml:space="preserve"> </w:t>
            </w:r>
            <w:r w:rsidRPr="00AA7762">
              <w:rPr>
                <w:rFonts w:ascii="GHEA Grapalat" w:eastAsia="Times New Roman" w:hAnsi="GHEA Grapalat" w:cs="Arial Unicode"/>
                <w:color w:val="000000"/>
                <w:sz w:val="24"/>
                <w:szCs w:val="24"/>
              </w:rPr>
              <w:t>վայր</w:t>
            </w:r>
            <w:r w:rsidRPr="00AA7762">
              <w:rPr>
                <w:rFonts w:ascii="GHEA Grapalat" w:eastAsia="Times New Roman" w:hAnsi="GHEA Grapalat" w:cs="Times New Roman"/>
                <w:color w:val="000000"/>
                <w:sz w:val="24"/>
                <w:szCs w:val="24"/>
              </w:rPr>
              <w:t>ը</w:t>
            </w:r>
          </w:p>
        </w:tc>
        <w:tc>
          <w:tcPr>
            <w:tcW w:w="0" w:type="auto"/>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_____________________________</w:t>
            </w:r>
          </w:p>
        </w:tc>
      </w:tr>
      <w:tr w:rsidR="00AB42DB" w:rsidRPr="00AA7762" w:rsidTr="00AB42DB">
        <w:trPr>
          <w:tblCellSpacing w:w="0" w:type="dxa"/>
          <w:jc w:val="center"/>
        </w:trPr>
        <w:tc>
          <w:tcPr>
            <w:tcW w:w="0" w:type="auto"/>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(շրջագայողի անունը, ազգանունը)</w:t>
            </w:r>
          </w:p>
        </w:tc>
        <w:tc>
          <w:tcPr>
            <w:tcW w:w="0" w:type="auto"/>
            <w:shd w:val="clear" w:color="auto" w:fill="FFFFFF"/>
            <w:vAlign w:val="center"/>
            <w:hideMark/>
          </w:tcPr>
          <w:p w:rsidR="00AB42DB" w:rsidRPr="00AA7762" w:rsidRDefault="00AB42DB" w:rsidP="00DF1F43">
            <w:pPr>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(գյուղը, բնակավայրը, փողոցը)</w:t>
            </w:r>
          </w:p>
        </w:tc>
      </w:tr>
    </w:tbl>
    <w:p w:rsidR="00AB42DB" w:rsidRPr="00AA7762" w:rsidRDefault="00AB42DB" w:rsidP="00DF1F43">
      <w:pPr>
        <w:spacing w:after="0" w:line="276" w:lineRule="auto"/>
        <w:jc w:val="both"/>
        <w:rPr>
          <w:rFonts w:ascii="GHEA Grapalat" w:eastAsia="Times New Roman" w:hAnsi="GHEA Grapalat" w:cs="Times New Roman"/>
          <w:vanish/>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66"/>
      </w:tblGrid>
      <w:tr w:rsidR="00AB42DB" w:rsidRPr="00AA7762" w:rsidTr="00AB42DB">
        <w:trPr>
          <w:tblCellSpacing w:w="0" w:type="dxa"/>
          <w:jc w:val="center"/>
        </w:trPr>
        <w:tc>
          <w:tcPr>
            <w:tcW w:w="0" w:type="auto"/>
            <w:shd w:val="clear" w:color="auto" w:fill="FFFFFF"/>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1"/>
              <w:gridCol w:w="2385"/>
              <w:gridCol w:w="2248"/>
              <w:gridCol w:w="2544"/>
              <w:gridCol w:w="2142"/>
            </w:tblGrid>
            <w:tr w:rsidR="00AB42DB" w:rsidRPr="00AA77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NN</w:t>
                  </w:r>
                  <w:r w:rsidRPr="00AA7762">
                    <w:rPr>
                      <w:rFonts w:ascii="GHEA Grapalat" w:eastAsia="Times New Roman" w:hAnsi="GHEA Grapalat" w:cs="Times New Roman"/>
                      <w:sz w:val="24"/>
                      <w:szCs w:val="24"/>
                    </w:rPr>
                    <w:br/>
                    <w:t>ը/կ</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 xml:space="preserve">Գազատարի գտնվելու վայրը (գյուղը, </w:t>
                  </w:r>
                  <w:r w:rsidRPr="00AA7762">
                    <w:rPr>
                      <w:rFonts w:ascii="GHEA Grapalat" w:eastAsia="Times New Roman" w:hAnsi="GHEA Grapalat" w:cs="Times New Roman"/>
                      <w:sz w:val="24"/>
                      <w:szCs w:val="24"/>
                    </w:rPr>
                    <w:lastRenderedPageBreak/>
                    <w:t>բնակավայրը, փողոցը և այլն)</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lastRenderedPageBreak/>
                    <w:t xml:space="preserve">Գազի առկայությունը (նկուղում, </w:t>
                  </w:r>
                  <w:r w:rsidRPr="00AA7762">
                    <w:rPr>
                      <w:rFonts w:ascii="GHEA Grapalat" w:eastAsia="Times New Roman" w:hAnsi="GHEA Grapalat" w:cs="Times New Roman"/>
                      <w:sz w:val="24"/>
                      <w:szCs w:val="24"/>
                    </w:rPr>
                    <w:lastRenderedPageBreak/>
                    <w:t>դիտահորում և այլն)</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lastRenderedPageBreak/>
                    <w:t xml:space="preserve">Գազատարի վրա հայտնաբերված </w:t>
                  </w:r>
                  <w:r w:rsidRPr="00AA7762">
                    <w:rPr>
                      <w:rFonts w:ascii="GHEA Grapalat" w:eastAsia="Times New Roman" w:hAnsi="GHEA Grapalat" w:cs="Times New Roman"/>
                      <w:sz w:val="24"/>
                      <w:szCs w:val="24"/>
                    </w:rPr>
                    <w:lastRenderedPageBreak/>
                    <w:t>թերությունների բնութագիրը</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lastRenderedPageBreak/>
                    <w:t>Ձեռնարկված միջոցառումները</w:t>
                  </w:r>
                </w:p>
              </w:tc>
            </w:tr>
            <w:tr w:rsidR="00AB42DB" w:rsidRPr="00AA77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5</w:t>
                  </w:r>
                </w:p>
              </w:tc>
            </w:tr>
            <w:tr w:rsidR="00AB42DB" w:rsidRPr="00AA77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bl>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r>
    </w:tbl>
    <w:p w:rsidR="00F76C8D" w:rsidRPr="00AA7762" w:rsidRDefault="00F76C8D" w:rsidP="00DF1F43">
      <w:pPr>
        <w:shd w:val="clear" w:color="auto" w:fill="FFFFFF"/>
        <w:spacing w:after="0" w:line="276" w:lineRule="auto"/>
        <w:ind w:firstLine="750"/>
        <w:jc w:val="both"/>
        <w:rPr>
          <w:rFonts w:ascii="GHEA Grapalat" w:eastAsia="Times New Roman" w:hAnsi="GHEA Grapalat" w:cs="Times New Roman"/>
          <w:b/>
          <w:bCs/>
          <w:i/>
          <w:iCs/>
          <w:color w:val="000000"/>
          <w:sz w:val="24"/>
          <w:szCs w:val="24"/>
          <w:u w:val="single"/>
        </w:rPr>
      </w:pPr>
    </w:p>
    <w:p w:rsidR="00F76C8D" w:rsidRPr="00AA7762" w:rsidRDefault="00F76C8D" w:rsidP="00DF1F43">
      <w:pPr>
        <w:shd w:val="clear" w:color="auto" w:fill="FFFFFF"/>
        <w:spacing w:after="0" w:line="276" w:lineRule="auto"/>
        <w:ind w:firstLine="750"/>
        <w:jc w:val="both"/>
        <w:rPr>
          <w:rFonts w:ascii="GHEA Grapalat" w:eastAsia="Times New Roman" w:hAnsi="GHEA Grapalat" w:cs="Times New Roman"/>
          <w:b/>
          <w:bCs/>
          <w:i/>
          <w:iCs/>
          <w:color w:val="000000"/>
          <w:sz w:val="24"/>
          <w:szCs w:val="24"/>
          <w:u w:val="single"/>
        </w:rPr>
      </w:pP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i/>
          <w:iCs/>
          <w:color w:val="000000"/>
          <w:sz w:val="24"/>
          <w:szCs w:val="24"/>
          <w:u w:val="single"/>
        </w:rPr>
        <w:t>Ձև N 5</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_________________________________</w:t>
      </w:r>
    </w:p>
    <w:p w:rsidR="00AB42DB" w:rsidRPr="00AA7762" w:rsidRDefault="00AB42DB" w:rsidP="00DF1F43">
      <w:pPr>
        <w:shd w:val="clear" w:color="auto" w:fill="FFFFFF"/>
        <w:spacing w:after="0" w:line="276" w:lineRule="auto"/>
        <w:ind w:left="1125"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(մասնաճյուղի անվանումը) (ԱՇԾ. ՏՏ)</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 xml:space="preserve">Զ Ե Կ ՈՒ Յ </w:t>
      </w:r>
      <w:proofErr w:type="gramStart"/>
      <w:r w:rsidRPr="00AA7762">
        <w:rPr>
          <w:rFonts w:ascii="GHEA Grapalat" w:eastAsia="Times New Roman" w:hAnsi="GHEA Grapalat" w:cs="Times New Roman"/>
          <w:b/>
          <w:bCs/>
          <w:color w:val="000000"/>
          <w:sz w:val="24"/>
          <w:szCs w:val="24"/>
        </w:rPr>
        <w:t>Ց</w:t>
      </w:r>
      <w:r w:rsidRPr="00AA7762">
        <w:rPr>
          <w:rFonts w:ascii="Calibri" w:eastAsia="Times New Roman" w:hAnsi="Calibri" w:cs="Calibri"/>
          <w:b/>
          <w:bCs/>
          <w:color w:val="000000"/>
          <w:sz w:val="24"/>
          <w:szCs w:val="24"/>
        </w:rPr>
        <w:t>  </w:t>
      </w:r>
      <w:r w:rsidRPr="00AA7762">
        <w:rPr>
          <w:rFonts w:ascii="GHEA Grapalat" w:eastAsia="Times New Roman" w:hAnsi="GHEA Grapalat" w:cs="Times New Roman"/>
          <w:b/>
          <w:bCs/>
          <w:color w:val="000000"/>
          <w:sz w:val="24"/>
          <w:szCs w:val="24"/>
        </w:rPr>
        <w:t>N</w:t>
      </w:r>
      <w:proofErr w:type="gramEnd"/>
      <w:r w:rsidRPr="00AA7762">
        <w:rPr>
          <w:rFonts w:ascii="GHEA Grapalat" w:eastAsia="Times New Roman" w:hAnsi="GHEA Grapalat" w:cs="Times New Roman"/>
          <w:b/>
          <w:bCs/>
          <w:color w:val="000000"/>
          <w:sz w:val="24"/>
          <w:szCs w:val="24"/>
        </w:rPr>
        <w:t xml:space="preserve"> _____</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ԳԿԿ ՍՊԱՍԱՐԿՈՂԻ</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 ___________________200 թ.</w:t>
      </w:r>
    </w:p>
    <w:p w:rsidR="00AB42DB" w:rsidRPr="00AA7762" w:rsidRDefault="00AB42DB" w:rsidP="00DF1F43">
      <w:pPr>
        <w:shd w:val="clear" w:color="auto" w:fill="FFFFFF"/>
        <w:spacing w:after="0" w:line="276" w:lineRule="auto"/>
        <w:ind w:firstLine="750"/>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AB42DB" w:rsidRPr="00AA7762" w:rsidTr="00AB42DB">
        <w:trPr>
          <w:tblCellSpacing w:w="0" w:type="dxa"/>
          <w:jc w:val="center"/>
        </w:trPr>
        <w:tc>
          <w:tcPr>
            <w:tcW w:w="2500" w:type="pct"/>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___________________ ԳԿԿ-ի հասցեն</w:t>
            </w:r>
          </w:p>
        </w:tc>
        <w:tc>
          <w:tcPr>
            <w:tcW w:w="2500" w:type="pct"/>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r w:rsidRPr="00AA7762">
              <w:rPr>
                <w:rFonts w:ascii="GHEA Grapalat" w:eastAsia="Times New Roman" w:hAnsi="GHEA Grapalat" w:cs="Times New Roman"/>
                <w:color w:val="000000"/>
                <w:sz w:val="24"/>
                <w:szCs w:val="24"/>
              </w:rPr>
              <w:t>_______________________</w:t>
            </w:r>
          </w:p>
        </w:tc>
      </w:tr>
      <w:tr w:rsidR="00AB42DB" w:rsidRPr="00AA7762" w:rsidTr="00AB42DB">
        <w:trPr>
          <w:tblCellSpacing w:w="0" w:type="dxa"/>
          <w:jc w:val="center"/>
        </w:trPr>
        <w:tc>
          <w:tcPr>
            <w:tcW w:w="0" w:type="auto"/>
            <w:shd w:val="clear" w:color="auto" w:fill="FFFFFF"/>
            <w:vAlign w:val="center"/>
            <w:hideMark/>
          </w:tcPr>
          <w:p w:rsidR="00AB42DB" w:rsidRPr="00AA7762" w:rsidRDefault="00AB42DB" w:rsidP="00DF1F43">
            <w:pPr>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(սպասարկողի անունը, ազգանունը)</w:t>
            </w:r>
          </w:p>
        </w:tc>
        <w:tc>
          <w:tcPr>
            <w:tcW w:w="0" w:type="auto"/>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(գյուղ, բնակավայր, փողոց)</w:t>
            </w:r>
          </w:p>
        </w:tc>
      </w:tr>
    </w:tbl>
    <w:p w:rsidR="00AB42DB" w:rsidRPr="00AA7762" w:rsidRDefault="00AB42DB" w:rsidP="00DF1F43">
      <w:pPr>
        <w:spacing w:after="0" w:line="276" w:lineRule="auto"/>
        <w:jc w:val="both"/>
        <w:rPr>
          <w:rFonts w:ascii="GHEA Grapalat" w:eastAsia="Times New Roman" w:hAnsi="GHEA Grapalat" w:cs="Times New Roman"/>
          <w:vanish/>
          <w:sz w:val="24"/>
          <w:szCs w:val="24"/>
        </w:rPr>
      </w:pP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15"/>
        <w:gridCol w:w="824"/>
        <w:gridCol w:w="792"/>
        <w:gridCol w:w="748"/>
        <w:gridCol w:w="692"/>
        <w:gridCol w:w="1915"/>
        <w:gridCol w:w="2064"/>
      </w:tblGrid>
      <w:tr w:rsidR="00AB42DB" w:rsidRPr="00AA7762" w:rsidTr="00B70C4F">
        <w:trPr>
          <w:tblCellSpacing w:w="0" w:type="dxa"/>
          <w:jc w:val="center"/>
        </w:trPr>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Սպասարկման ամիսը, ամսաթիվը, տարեթիվը</w:t>
            </w:r>
          </w:p>
        </w:tc>
        <w:tc>
          <w:tcPr>
            <w:tcW w:w="0" w:type="auto"/>
            <w:gridSpan w:val="2"/>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Գազի ճնշումը</w:t>
            </w:r>
          </w:p>
        </w:tc>
        <w:tc>
          <w:tcPr>
            <w:tcW w:w="0" w:type="auto"/>
            <w:gridSpan w:val="2"/>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Ճնշումը զտիչից</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Կատարված</w:t>
            </w:r>
            <w:r w:rsidRPr="00AA7762">
              <w:rPr>
                <w:rFonts w:ascii="GHEA Grapalat" w:eastAsia="Times New Roman" w:hAnsi="GHEA Grapalat" w:cs="Times New Roman"/>
                <w:color w:val="000000"/>
                <w:sz w:val="24"/>
                <w:szCs w:val="24"/>
              </w:rPr>
              <w:br/>
              <w:t>աշխատանքները</w:t>
            </w:r>
          </w:p>
        </w:tc>
        <w:tc>
          <w:tcPr>
            <w:tcW w:w="0" w:type="auto"/>
            <w:vMerge w:val="restart"/>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Ծանոթագրություն</w:t>
            </w:r>
          </w:p>
        </w:tc>
      </w:tr>
      <w:tr w:rsidR="00AB42DB" w:rsidRPr="00AA7762" w:rsidTr="00B70C4F">
        <w:trPr>
          <w:tblCellSpacing w:w="0" w:type="dxa"/>
          <w:jc w:val="center"/>
        </w:trPr>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մուտքի</w:t>
            </w:r>
            <w:r w:rsidRPr="00AA7762">
              <w:rPr>
                <w:rFonts w:ascii="GHEA Grapalat" w:eastAsia="Times New Roman" w:hAnsi="GHEA Grapalat" w:cs="Times New Roman"/>
                <w:color w:val="000000"/>
                <w:sz w:val="24"/>
                <w:szCs w:val="24"/>
              </w:rPr>
              <w:br/>
              <w:t>կգ/սմ</w:t>
            </w:r>
            <w:r w:rsidRPr="00AA7762">
              <w:rPr>
                <w:rFonts w:ascii="GHEA Grapalat" w:eastAsia="Times New Roman" w:hAnsi="GHEA Grapalat" w:cs="Times New Roman"/>
                <w:color w:val="000000"/>
                <w:sz w:val="24"/>
                <w:szCs w:val="24"/>
                <w:vertAlign w:val="superscript"/>
              </w:rPr>
              <w:t>2</w:t>
            </w:r>
          </w:p>
        </w:tc>
        <w:tc>
          <w:tcPr>
            <w:tcW w:w="0" w:type="auto"/>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ելքի</w:t>
            </w:r>
            <w:r w:rsidRPr="00AA7762">
              <w:rPr>
                <w:rFonts w:ascii="GHEA Grapalat" w:eastAsia="Times New Roman" w:hAnsi="GHEA Grapalat" w:cs="Times New Roman"/>
                <w:color w:val="000000"/>
                <w:sz w:val="24"/>
                <w:szCs w:val="24"/>
              </w:rPr>
              <w:br/>
              <w:t>մմ</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ջ</w:t>
            </w:r>
            <w:r w:rsidRPr="00AA7762">
              <w:rPr>
                <w:rFonts w:ascii="GHEA Grapalat" w:eastAsia="Times New Roman" w:hAnsi="GHEA Grapalat" w:cs="Times New Roman"/>
                <w:color w:val="000000"/>
                <w:sz w:val="24"/>
                <w:szCs w:val="24"/>
              </w:rPr>
              <w:t>.</w:t>
            </w:r>
            <w:r w:rsidRPr="00AA7762">
              <w:rPr>
                <w:rFonts w:ascii="Calibri" w:eastAsia="Times New Roman" w:hAnsi="Calibri" w:cs="Calibri"/>
                <w:color w:val="000000"/>
                <w:sz w:val="24"/>
                <w:szCs w:val="24"/>
              </w:rPr>
              <w:t> </w:t>
            </w:r>
            <w:r w:rsidRPr="00AA7762">
              <w:rPr>
                <w:rFonts w:ascii="GHEA Grapalat" w:eastAsia="Times New Roman" w:hAnsi="GHEA Grapalat" w:cs="Arial Unicode"/>
                <w:color w:val="000000"/>
                <w:sz w:val="24"/>
                <w:szCs w:val="24"/>
              </w:rPr>
              <w:t>ս</w:t>
            </w:r>
            <w:r w:rsidRPr="00AA7762">
              <w:rPr>
                <w:rFonts w:ascii="GHEA Grapalat" w:eastAsia="Times New Roman" w:hAnsi="GHEA Grapalat" w:cs="Times New Roman"/>
                <w:color w:val="000000"/>
                <w:sz w:val="24"/>
                <w:szCs w:val="24"/>
              </w:rPr>
              <w:t>.</w:t>
            </w:r>
          </w:p>
        </w:tc>
        <w:tc>
          <w:tcPr>
            <w:tcW w:w="0" w:type="auto"/>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առաջ</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հետո</w:t>
            </w: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1</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2</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3</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4</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5</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6</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7</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lastRenderedPageBreak/>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B70C4F">
        <w:trPr>
          <w:tblCellSpacing w:w="0" w:type="dxa"/>
          <w:jc w:val="center"/>
        </w:trPr>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bl>
    <w:p w:rsidR="00F76C8D" w:rsidRPr="00AA7762" w:rsidRDefault="00F76C8D" w:rsidP="00DF1F43">
      <w:pPr>
        <w:shd w:val="clear" w:color="auto" w:fill="FFFFFF"/>
        <w:spacing w:after="0" w:line="276" w:lineRule="auto"/>
        <w:ind w:firstLine="375"/>
        <w:jc w:val="both"/>
        <w:rPr>
          <w:rFonts w:ascii="GHEA Grapalat" w:eastAsia="Times New Roman" w:hAnsi="GHEA Grapalat" w:cs="Calibri"/>
          <w:color w:val="000000"/>
          <w:sz w:val="24"/>
          <w:szCs w:val="24"/>
        </w:rPr>
      </w:pP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i/>
          <w:iCs/>
          <w:color w:val="000000"/>
          <w:sz w:val="24"/>
          <w:szCs w:val="24"/>
          <w:u w:val="single"/>
        </w:rPr>
        <w:t>Ձև N 6</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ԳԱԶԱՏԱՐՆԵՐԻ ՇՐՋԱԳԱՅՄԱՆ ԺԱՄԱՆԱԿԱՑՈՒՅՑ ——————թ.</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118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47"/>
        <w:gridCol w:w="1134"/>
        <w:gridCol w:w="993"/>
        <w:gridCol w:w="832"/>
        <w:gridCol w:w="443"/>
        <w:gridCol w:w="554"/>
        <w:gridCol w:w="625"/>
        <w:gridCol w:w="554"/>
        <w:gridCol w:w="622"/>
        <w:gridCol w:w="554"/>
        <w:gridCol w:w="601"/>
        <w:gridCol w:w="558"/>
        <w:gridCol w:w="679"/>
        <w:gridCol w:w="558"/>
        <w:gridCol w:w="558"/>
        <w:gridCol w:w="516"/>
        <w:gridCol w:w="527"/>
        <w:gridCol w:w="465"/>
      </w:tblGrid>
      <w:tr w:rsidR="00AB42DB" w:rsidRPr="00AA7762" w:rsidTr="00B70C4F">
        <w:trPr>
          <w:tblCellSpacing w:w="0" w:type="dxa"/>
          <w:jc w:val="center"/>
        </w:trPr>
        <w:tc>
          <w:tcPr>
            <w:tcW w:w="379" w:type="dxa"/>
            <w:vMerge w:val="restart"/>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NN</w:t>
            </w:r>
            <w:r w:rsidRPr="00AA7762">
              <w:rPr>
                <w:rFonts w:ascii="GHEA Grapalat" w:eastAsia="Times New Roman" w:hAnsi="GHEA Grapalat" w:cs="Times New Roman"/>
                <w:color w:val="000000"/>
                <w:sz w:val="24"/>
                <w:szCs w:val="24"/>
              </w:rPr>
              <w:br/>
              <w:t>ը/կ</w:t>
            </w:r>
          </w:p>
        </w:tc>
        <w:tc>
          <w:tcPr>
            <w:tcW w:w="747" w:type="dxa"/>
            <w:vMerge w:val="restart"/>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Երթուղու համարը</w:t>
            </w:r>
          </w:p>
        </w:tc>
        <w:tc>
          <w:tcPr>
            <w:tcW w:w="1134" w:type="dxa"/>
            <w:vMerge w:val="restart"/>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Երթուղու գտնվելու վայրը</w:t>
            </w:r>
          </w:p>
        </w:tc>
        <w:tc>
          <w:tcPr>
            <w:tcW w:w="993" w:type="dxa"/>
            <w:vMerge w:val="restart"/>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Շրջիկ փակա-նագործի անունը, ազգա-նունը</w:t>
            </w:r>
          </w:p>
        </w:tc>
        <w:tc>
          <w:tcPr>
            <w:tcW w:w="4785" w:type="dxa"/>
            <w:gridSpan w:val="8"/>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Գազատարի տվյալները</w:t>
            </w:r>
          </w:p>
        </w:tc>
        <w:tc>
          <w:tcPr>
            <w:tcW w:w="2869" w:type="dxa"/>
            <w:gridSpan w:val="5"/>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Մ/գ գազատարներից 15մ հեռավորության վրա գտնվող</w:t>
            </w:r>
          </w:p>
        </w:tc>
        <w:tc>
          <w:tcPr>
            <w:tcW w:w="527" w:type="dxa"/>
            <w:vMerge w:val="restart"/>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ԷՊԿ</w:t>
            </w:r>
          </w:p>
        </w:tc>
        <w:tc>
          <w:tcPr>
            <w:tcW w:w="465" w:type="dxa"/>
            <w:vMerge w:val="restart"/>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Փակող արմա-տուրա-ներ</w:t>
            </w:r>
          </w:p>
        </w:tc>
      </w:tr>
      <w:tr w:rsidR="00AB42DB" w:rsidRPr="00AA7762" w:rsidTr="00B70C4F">
        <w:trPr>
          <w:tblCellSpacing w:w="0" w:type="dxa"/>
          <w:jc w:val="center"/>
        </w:trPr>
        <w:tc>
          <w:tcPr>
            <w:tcW w:w="379"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747"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1134"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993"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2454" w:type="dxa"/>
            <w:gridSpan w:val="4"/>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վերգետնյա</w:t>
            </w:r>
          </w:p>
        </w:tc>
        <w:tc>
          <w:tcPr>
            <w:tcW w:w="2331" w:type="dxa"/>
            <w:gridSpan w:val="4"/>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ստորգետնյա</w:t>
            </w:r>
          </w:p>
        </w:tc>
        <w:tc>
          <w:tcPr>
            <w:tcW w:w="2353" w:type="dxa"/>
            <w:gridSpan w:val="4"/>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դիտահորեր</w:t>
            </w:r>
          </w:p>
        </w:tc>
        <w:tc>
          <w:tcPr>
            <w:tcW w:w="516" w:type="dxa"/>
            <w:vMerge w:val="restart"/>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նկուղ-ներ</w:t>
            </w:r>
          </w:p>
        </w:tc>
        <w:tc>
          <w:tcPr>
            <w:tcW w:w="527"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465"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r>
      <w:tr w:rsidR="00B70C4F" w:rsidRPr="00AA7762" w:rsidTr="00B70C4F">
        <w:trPr>
          <w:tblCellSpacing w:w="0" w:type="dxa"/>
          <w:jc w:val="center"/>
        </w:trPr>
        <w:tc>
          <w:tcPr>
            <w:tcW w:w="379"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747"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1134"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993"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1275" w:type="dxa"/>
            <w:gridSpan w:val="2"/>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մ/ճ</w:t>
            </w:r>
          </w:p>
        </w:tc>
        <w:tc>
          <w:tcPr>
            <w:tcW w:w="1179" w:type="dxa"/>
            <w:gridSpan w:val="2"/>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գ/ճ</w:t>
            </w:r>
          </w:p>
        </w:tc>
        <w:tc>
          <w:tcPr>
            <w:tcW w:w="1176" w:type="dxa"/>
            <w:gridSpan w:val="2"/>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մ/ճ</w:t>
            </w:r>
          </w:p>
        </w:tc>
        <w:tc>
          <w:tcPr>
            <w:tcW w:w="1155" w:type="dxa"/>
            <w:gridSpan w:val="2"/>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գ/ճ</w:t>
            </w:r>
          </w:p>
        </w:tc>
        <w:tc>
          <w:tcPr>
            <w:tcW w:w="558" w:type="dxa"/>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գա-զի</w:t>
            </w:r>
          </w:p>
        </w:tc>
        <w:tc>
          <w:tcPr>
            <w:tcW w:w="679" w:type="dxa"/>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ջրի կոյու-ղու</w:t>
            </w:r>
          </w:p>
        </w:tc>
        <w:tc>
          <w:tcPr>
            <w:tcW w:w="558" w:type="dxa"/>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կա-պի</w:t>
            </w:r>
          </w:p>
        </w:tc>
        <w:tc>
          <w:tcPr>
            <w:tcW w:w="558" w:type="dxa"/>
            <w:shd w:val="clear" w:color="auto" w:fill="FFFFFF"/>
            <w:vAlign w:val="center"/>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այլ</w:t>
            </w:r>
          </w:p>
        </w:tc>
        <w:tc>
          <w:tcPr>
            <w:tcW w:w="516"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527"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465"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r>
      <w:tr w:rsidR="00B70C4F" w:rsidRPr="00AA7762" w:rsidTr="00B70C4F">
        <w:trPr>
          <w:tblCellSpacing w:w="0" w:type="dxa"/>
          <w:jc w:val="center"/>
        </w:trPr>
        <w:tc>
          <w:tcPr>
            <w:tcW w:w="379"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747"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1134"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993"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832"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D/մմ</w:t>
            </w:r>
          </w:p>
        </w:tc>
        <w:tc>
          <w:tcPr>
            <w:tcW w:w="443"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L/գծմ</w:t>
            </w:r>
          </w:p>
        </w:tc>
        <w:tc>
          <w:tcPr>
            <w:tcW w:w="554"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D/մմ</w:t>
            </w:r>
          </w:p>
        </w:tc>
        <w:tc>
          <w:tcPr>
            <w:tcW w:w="625"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L/գծմ</w:t>
            </w:r>
          </w:p>
        </w:tc>
        <w:tc>
          <w:tcPr>
            <w:tcW w:w="554"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D/մմ</w:t>
            </w:r>
          </w:p>
        </w:tc>
        <w:tc>
          <w:tcPr>
            <w:tcW w:w="622"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L/գծմ</w:t>
            </w:r>
          </w:p>
        </w:tc>
        <w:tc>
          <w:tcPr>
            <w:tcW w:w="554"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D/մմ</w:t>
            </w:r>
          </w:p>
        </w:tc>
        <w:tc>
          <w:tcPr>
            <w:tcW w:w="601"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L/գծմ</w:t>
            </w:r>
          </w:p>
        </w:tc>
        <w:tc>
          <w:tcPr>
            <w:tcW w:w="558"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հատ</w:t>
            </w:r>
          </w:p>
        </w:tc>
        <w:tc>
          <w:tcPr>
            <w:tcW w:w="679"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հատ</w:t>
            </w:r>
          </w:p>
        </w:tc>
        <w:tc>
          <w:tcPr>
            <w:tcW w:w="558"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հատ</w:t>
            </w:r>
          </w:p>
        </w:tc>
        <w:tc>
          <w:tcPr>
            <w:tcW w:w="558"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հատ</w:t>
            </w:r>
          </w:p>
        </w:tc>
        <w:tc>
          <w:tcPr>
            <w:tcW w:w="516" w:type="dxa"/>
            <w:shd w:val="clear" w:color="auto" w:fill="FFFFFF"/>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հատ</w:t>
            </w:r>
          </w:p>
        </w:tc>
        <w:tc>
          <w:tcPr>
            <w:tcW w:w="527"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c>
          <w:tcPr>
            <w:tcW w:w="465" w:type="dxa"/>
            <w:vMerge/>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p>
        </w:tc>
      </w:tr>
      <w:tr w:rsidR="00B70C4F" w:rsidRPr="00AA7762" w:rsidTr="00B70C4F">
        <w:trPr>
          <w:tblCellSpacing w:w="0" w:type="dxa"/>
          <w:jc w:val="center"/>
        </w:trPr>
        <w:tc>
          <w:tcPr>
            <w:tcW w:w="3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4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13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99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83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4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01"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1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2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6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B70C4F" w:rsidRPr="00AA7762" w:rsidTr="00B70C4F">
        <w:trPr>
          <w:tblCellSpacing w:w="0" w:type="dxa"/>
          <w:jc w:val="center"/>
        </w:trPr>
        <w:tc>
          <w:tcPr>
            <w:tcW w:w="3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4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13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99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83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4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01"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1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2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6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B70C4F" w:rsidRPr="00AA7762" w:rsidTr="00B70C4F">
        <w:trPr>
          <w:tblCellSpacing w:w="0" w:type="dxa"/>
          <w:jc w:val="center"/>
        </w:trPr>
        <w:tc>
          <w:tcPr>
            <w:tcW w:w="3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4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13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99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83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4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01"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1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2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6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B70C4F" w:rsidRPr="00AA7762" w:rsidTr="00B70C4F">
        <w:trPr>
          <w:tblCellSpacing w:w="0" w:type="dxa"/>
          <w:jc w:val="center"/>
        </w:trPr>
        <w:tc>
          <w:tcPr>
            <w:tcW w:w="3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4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13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99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83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4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01"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1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2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6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B70C4F" w:rsidRPr="00AA7762" w:rsidTr="00B70C4F">
        <w:trPr>
          <w:tblCellSpacing w:w="0" w:type="dxa"/>
          <w:jc w:val="center"/>
        </w:trPr>
        <w:tc>
          <w:tcPr>
            <w:tcW w:w="3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4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13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99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83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4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01"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1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2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6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B70C4F" w:rsidRPr="00AA7762" w:rsidTr="00B70C4F">
        <w:trPr>
          <w:tblCellSpacing w:w="0" w:type="dxa"/>
          <w:jc w:val="center"/>
        </w:trPr>
        <w:tc>
          <w:tcPr>
            <w:tcW w:w="3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74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113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99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83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43"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22"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4"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01"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679"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58"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16"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527"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465" w:type="dxa"/>
            <w:shd w:val="clear" w:color="auto" w:fill="FFFFFF"/>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bl>
    <w:p w:rsidR="00AB42DB" w:rsidRPr="00AA7762" w:rsidRDefault="00AB42DB" w:rsidP="00DF1F43">
      <w:pPr>
        <w:spacing w:after="0" w:line="276" w:lineRule="auto"/>
        <w:jc w:val="both"/>
        <w:rPr>
          <w:rFonts w:ascii="GHEA Grapalat" w:eastAsia="Times New Roman" w:hAnsi="GHEA Grapalat" w:cs="Times New Roman"/>
          <w:vanish/>
          <w:sz w:val="24"/>
          <w:szCs w:val="24"/>
        </w:rPr>
      </w:pPr>
    </w:p>
    <w:tbl>
      <w:tblPr>
        <w:tblpPr w:leftFromText="180" w:rightFromText="180" w:horzAnchor="margin" w:tblpY="576"/>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8"/>
        <w:gridCol w:w="196"/>
        <w:gridCol w:w="211"/>
        <w:gridCol w:w="215"/>
        <w:gridCol w:w="211"/>
        <w:gridCol w:w="219"/>
        <w:gridCol w:w="195"/>
        <w:gridCol w:w="234"/>
        <w:gridCol w:w="219"/>
        <w:gridCol w:w="348"/>
        <w:gridCol w:w="288"/>
        <w:gridCol w:w="326"/>
        <w:gridCol w:w="342"/>
        <w:gridCol w:w="344"/>
        <w:gridCol w:w="342"/>
        <w:gridCol w:w="350"/>
        <w:gridCol w:w="326"/>
        <w:gridCol w:w="365"/>
        <w:gridCol w:w="350"/>
        <w:gridCol w:w="387"/>
        <w:gridCol w:w="326"/>
        <w:gridCol w:w="365"/>
        <w:gridCol w:w="380"/>
        <w:gridCol w:w="384"/>
        <w:gridCol w:w="380"/>
        <w:gridCol w:w="388"/>
        <w:gridCol w:w="365"/>
        <w:gridCol w:w="404"/>
        <w:gridCol w:w="388"/>
        <w:gridCol w:w="402"/>
        <w:gridCol w:w="342"/>
      </w:tblGrid>
      <w:tr w:rsidR="00AB42DB" w:rsidRPr="00AA7762" w:rsidTr="00B70C4F">
        <w:trPr>
          <w:tblCellSpacing w:w="0" w:type="dxa"/>
        </w:trPr>
        <w:tc>
          <w:tcPr>
            <w:tcW w:w="0" w:type="auto"/>
            <w:gridSpan w:val="31"/>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color w:val="000000"/>
                <w:sz w:val="24"/>
                <w:szCs w:val="24"/>
              </w:rPr>
              <w:t>Ամիսներ</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3</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4</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5</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6</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7</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8</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9</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10</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11</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12</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13</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14</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15</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16</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17</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18</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19</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20</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21</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22</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23</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24</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25</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26</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27</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28</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29</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30</w:t>
            </w:r>
          </w:p>
        </w:tc>
        <w:tc>
          <w:tcPr>
            <w:tcW w:w="0" w:type="auto"/>
            <w:shd w:val="clear" w:color="auto" w:fill="FFFFFF"/>
            <w:hideMark/>
          </w:tcPr>
          <w:p w:rsidR="00AB42DB" w:rsidRPr="00AA7762" w:rsidRDefault="00AB42DB" w:rsidP="00B70C4F">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31</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82187D" w:rsidRPr="00AA7762" w:rsidTr="00B70C4F">
        <w:trPr>
          <w:tblCellSpacing w:w="0" w:type="dxa"/>
        </w:trPr>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hideMark/>
          </w:tcPr>
          <w:p w:rsidR="00AB42DB" w:rsidRPr="00AA7762" w:rsidRDefault="00AB42DB" w:rsidP="00B70C4F">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bl>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lastRenderedPageBreak/>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i/>
          <w:iCs/>
          <w:color w:val="000000"/>
          <w:sz w:val="24"/>
          <w:szCs w:val="24"/>
          <w:u w:val="single"/>
        </w:rPr>
        <w:t>Ձև N 7</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Մ Ա Տ Յ Ա 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GHEA Grapalat" w:eastAsia="Times New Roman" w:hAnsi="GHEA Grapalat" w:cs="Times New Roman"/>
          <w:b/>
          <w:bCs/>
          <w:color w:val="000000"/>
          <w:sz w:val="24"/>
          <w:szCs w:val="24"/>
        </w:rPr>
        <w:t>ԳԱԶԱՏԱՐ ՈՒՂԻՆԵՐԻ ԵՎ ԳԿԿ-Ի (ՊԳԿԿ) ՇԱՀԱԳՈՐԾՄԱՆ</w:t>
      </w:r>
    </w:p>
    <w:p w:rsidR="00AB42DB" w:rsidRPr="00AA7762" w:rsidRDefault="00AB42DB" w:rsidP="00DF1F43">
      <w:pPr>
        <w:shd w:val="clear" w:color="auto" w:fill="FFFFFF"/>
        <w:spacing w:after="0" w:line="276" w:lineRule="auto"/>
        <w:ind w:firstLine="375"/>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bl>
      <w:tblPr>
        <w:tblW w:w="11163" w:type="dxa"/>
        <w:jc w:val="center"/>
        <w:tblCellSpacing w:w="0" w:type="dxa"/>
        <w:shd w:val="clear" w:color="auto" w:fill="FFFFFF"/>
        <w:tblCellMar>
          <w:left w:w="0" w:type="dxa"/>
          <w:right w:w="0" w:type="dxa"/>
        </w:tblCellMar>
        <w:tblLook w:val="04A0" w:firstRow="1" w:lastRow="0" w:firstColumn="1" w:lastColumn="0" w:noHBand="0" w:noVBand="1"/>
      </w:tblPr>
      <w:tblGrid>
        <w:gridCol w:w="6833"/>
        <w:gridCol w:w="4274"/>
        <w:gridCol w:w="56"/>
      </w:tblGrid>
      <w:tr w:rsidR="00AB42DB" w:rsidRPr="00AA7762" w:rsidTr="00ED6B44">
        <w:trPr>
          <w:tblCellSpacing w:w="0" w:type="dxa"/>
          <w:jc w:val="center"/>
        </w:trPr>
        <w:tc>
          <w:tcPr>
            <w:tcW w:w="0" w:type="auto"/>
            <w:gridSpan w:val="2"/>
            <w:shd w:val="clear" w:color="auto" w:fill="FFFFFF"/>
            <w:vAlign w:val="center"/>
            <w:hideMark/>
          </w:tcPr>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491"/>
              <w:gridCol w:w="1303"/>
              <w:gridCol w:w="1246"/>
              <w:gridCol w:w="1450"/>
              <w:gridCol w:w="1193"/>
              <w:gridCol w:w="1473"/>
              <w:gridCol w:w="1379"/>
              <w:gridCol w:w="1106"/>
            </w:tblGrid>
            <w:tr w:rsidR="00AB42DB" w:rsidRPr="00AA7762" w:rsidTr="00B70C4F">
              <w:trPr>
                <w:tblCellSpacing w:w="0" w:type="dxa"/>
                <w:jc w:val="center"/>
              </w:trPr>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NN</w:t>
                  </w:r>
                  <w:r w:rsidRPr="00AA7762">
                    <w:rPr>
                      <w:rFonts w:ascii="GHEA Grapalat" w:eastAsia="Times New Roman" w:hAnsi="GHEA Grapalat" w:cs="Times New Roman"/>
                      <w:sz w:val="24"/>
                      <w:szCs w:val="24"/>
                    </w:rPr>
                    <w:br/>
                    <w:t>ը/կ</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Շրջագայման գտնվելու վայրը (գազատարի երթուղին և ԳԿԿ-ի (ՊԳԳԿ) համարը)</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Շրջագայող փականա-գործի անունը, ազգանունը</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Զեկույցի համարը և ամսաթիվը</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Հայտնաբեր-ված թերու-թյունները</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Ընդունող վարպետի ստորա-գրությունը</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Թերություն-ների վերաց-ման համար ձեռնարկված միջոցները</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Պատաս-խանատու անձի անունը, ազգանունը, ստորագրու-թյունը</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sz w:val="24"/>
                      <w:szCs w:val="24"/>
                    </w:rPr>
                    <w:t>Ծանոթա-գրություն</w:t>
                  </w:r>
                </w:p>
              </w:tc>
            </w:tr>
            <w:tr w:rsidR="00AB42DB" w:rsidRPr="00AA7762" w:rsidTr="00B70C4F">
              <w:trPr>
                <w:tblCellSpacing w:w="0" w:type="dxa"/>
                <w:jc w:val="center"/>
              </w:trPr>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1</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2</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3</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4</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5</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6</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7</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8</w:t>
                  </w:r>
                </w:p>
              </w:tc>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GHEA Grapalat" w:eastAsia="Times New Roman" w:hAnsi="GHEA Grapalat" w:cs="Times New Roman"/>
                      <w:b/>
                      <w:bCs/>
                      <w:sz w:val="24"/>
                      <w:szCs w:val="24"/>
                    </w:rPr>
                    <w:t>9</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r w:rsidR="00AB42DB" w:rsidRPr="00AA7762" w:rsidTr="00B70C4F">
              <w:trPr>
                <w:tblCellSpacing w:w="0" w:type="dxa"/>
                <w:jc w:val="center"/>
              </w:trPr>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c>
                <w:tcPr>
                  <w:tcW w:w="0" w:type="auto"/>
                  <w:hideMark/>
                </w:tcPr>
                <w:p w:rsidR="00AB42DB" w:rsidRPr="00AA7762" w:rsidRDefault="00AB42DB" w:rsidP="00DF1F43">
                  <w:pPr>
                    <w:spacing w:after="0" w:line="276" w:lineRule="auto"/>
                    <w:jc w:val="both"/>
                    <w:rPr>
                      <w:rFonts w:ascii="GHEA Grapalat" w:eastAsia="Times New Roman" w:hAnsi="GHEA Grapalat" w:cs="Times New Roman"/>
                      <w:sz w:val="24"/>
                      <w:szCs w:val="24"/>
                    </w:rPr>
                  </w:pPr>
                  <w:r w:rsidRPr="00AA7762">
                    <w:rPr>
                      <w:rFonts w:ascii="Calibri" w:eastAsia="Times New Roman" w:hAnsi="Calibri" w:cs="Calibri"/>
                      <w:sz w:val="24"/>
                      <w:szCs w:val="24"/>
                    </w:rPr>
                    <w:t> </w:t>
                  </w:r>
                </w:p>
              </w:tc>
            </w:tr>
          </w:tbl>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c>
          <w:tcPr>
            <w:tcW w:w="0" w:type="auto"/>
            <w:shd w:val="clear" w:color="auto" w:fill="FFFFFF"/>
            <w:vAlign w:val="center"/>
            <w:hideMark/>
          </w:tcPr>
          <w:p w:rsidR="00AB42DB" w:rsidRPr="00AA7762" w:rsidRDefault="00AB42DB" w:rsidP="00DF1F43">
            <w:pPr>
              <w:spacing w:after="0"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p w:rsidR="00AB42DB" w:rsidRPr="00AA7762" w:rsidRDefault="00AB42DB" w:rsidP="00DF1F43">
            <w:pPr>
              <w:spacing w:before="100" w:beforeAutospacing="1" w:after="100" w:afterAutospacing="1" w:line="276" w:lineRule="auto"/>
              <w:jc w:val="both"/>
              <w:rPr>
                <w:rFonts w:ascii="GHEA Grapalat" w:eastAsia="Times New Roman" w:hAnsi="GHEA Grapalat" w:cs="Times New Roman"/>
                <w:color w:val="000000"/>
                <w:sz w:val="24"/>
                <w:szCs w:val="24"/>
              </w:rPr>
            </w:pPr>
            <w:r w:rsidRPr="00AA7762">
              <w:rPr>
                <w:rFonts w:ascii="Calibri" w:eastAsia="Times New Roman" w:hAnsi="Calibri" w:cs="Calibri"/>
                <w:color w:val="000000"/>
                <w:sz w:val="24"/>
                <w:szCs w:val="24"/>
              </w:rPr>
              <w:t> </w:t>
            </w:r>
          </w:p>
        </w:tc>
      </w:tr>
      <w:tr w:rsidR="00AB42DB" w:rsidRPr="00AA7762" w:rsidTr="00ED6B44">
        <w:tblPrEx>
          <w:shd w:val="clear" w:color="auto" w:fill="auto"/>
        </w:tblPrEx>
        <w:trPr>
          <w:gridAfter w:val="1"/>
          <w:tblCellSpacing w:w="0" w:type="dxa"/>
          <w:jc w:val="center"/>
        </w:trPr>
        <w:tc>
          <w:tcPr>
            <w:tcW w:w="0" w:type="auto"/>
            <w:vAlign w:val="center"/>
          </w:tcPr>
          <w:p w:rsidR="00AB42DB" w:rsidRPr="00AA7762" w:rsidRDefault="00AB42DB" w:rsidP="00DF1F43">
            <w:pPr>
              <w:spacing w:after="0" w:line="276" w:lineRule="auto"/>
              <w:jc w:val="both"/>
              <w:rPr>
                <w:rFonts w:ascii="GHEA Grapalat" w:eastAsia="Times New Roman" w:hAnsi="GHEA Grapalat" w:cs="Times New Roman"/>
                <w:sz w:val="24"/>
                <w:szCs w:val="24"/>
              </w:rPr>
            </w:pPr>
          </w:p>
        </w:tc>
        <w:tc>
          <w:tcPr>
            <w:tcW w:w="0" w:type="auto"/>
            <w:vAlign w:val="bottom"/>
          </w:tcPr>
          <w:p w:rsidR="00AB42DB" w:rsidRPr="00AA7762" w:rsidRDefault="00AB42DB" w:rsidP="00DF1F43">
            <w:pPr>
              <w:spacing w:after="0" w:line="276" w:lineRule="auto"/>
              <w:jc w:val="both"/>
              <w:rPr>
                <w:rFonts w:ascii="GHEA Grapalat" w:eastAsia="Times New Roman" w:hAnsi="GHEA Grapalat" w:cs="Times New Roman"/>
                <w:sz w:val="24"/>
                <w:szCs w:val="24"/>
              </w:rPr>
            </w:pPr>
          </w:p>
        </w:tc>
      </w:tr>
      <w:tr w:rsidR="00ED6B44" w:rsidRPr="00AA1869" w:rsidTr="00ED6B44">
        <w:tblPrEx>
          <w:jc w:val="left"/>
        </w:tblPrEx>
        <w:trPr>
          <w:gridAfter w:val="1"/>
          <w:tblCellSpacing w:w="0" w:type="dxa"/>
        </w:trPr>
        <w:tc>
          <w:tcPr>
            <w:tcW w:w="4500" w:type="dxa"/>
            <w:shd w:val="clear" w:color="auto" w:fill="FFFFFF"/>
            <w:vAlign w:val="center"/>
            <w:hideMark/>
          </w:tcPr>
          <w:p w:rsidR="00ED6B44" w:rsidRPr="00AA1869" w:rsidRDefault="00ED6B44" w:rsidP="00ED6B44">
            <w:pPr>
              <w:spacing w:after="0" w:line="240" w:lineRule="auto"/>
              <w:jc w:val="center"/>
              <w:rPr>
                <w:rFonts w:ascii="GHEA Grapalat" w:eastAsia="Times New Roman" w:hAnsi="GHEA Grapalat"/>
                <w:color w:val="000000"/>
                <w:sz w:val="24"/>
                <w:szCs w:val="24"/>
              </w:rPr>
            </w:pPr>
            <w:r>
              <w:rPr>
                <w:rFonts w:ascii="GHEA Grapalat" w:eastAsia="Times New Roman" w:hAnsi="GHEA Grapalat"/>
                <w:b/>
                <w:bCs/>
                <w:color w:val="000000"/>
                <w:sz w:val="24"/>
                <w:szCs w:val="24"/>
              </w:rPr>
              <w:t xml:space="preserve">Հայաստանի </w:t>
            </w:r>
            <w:r w:rsidRPr="00AA1869">
              <w:rPr>
                <w:rFonts w:ascii="GHEA Grapalat" w:eastAsia="Times New Roman" w:hAnsi="GHEA Grapalat"/>
                <w:b/>
                <w:bCs/>
                <w:color w:val="000000"/>
                <w:sz w:val="24"/>
                <w:szCs w:val="24"/>
              </w:rPr>
              <w:t>Հանրապետության</w:t>
            </w:r>
            <w:r w:rsidRPr="00AA1869">
              <w:rPr>
                <w:rFonts w:ascii="GHEA Grapalat" w:eastAsia="Times New Roman" w:hAnsi="GHEA Grapalat"/>
                <w:b/>
                <w:bCs/>
                <w:color w:val="000000"/>
                <w:sz w:val="24"/>
                <w:szCs w:val="24"/>
              </w:rPr>
              <w:br/>
            </w:r>
            <w:r>
              <w:rPr>
                <w:rFonts w:ascii="GHEA Grapalat" w:eastAsia="Times New Roman" w:hAnsi="GHEA Grapalat"/>
                <w:b/>
                <w:bCs/>
                <w:color w:val="000000"/>
                <w:sz w:val="24"/>
                <w:szCs w:val="24"/>
              </w:rPr>
              <w:t>վարչապետի</w:t>
            </w:r>
            <w:r w:rsidRPr="00AA1869">
              <w:rPr>
                <w:rFonts w:ascii="GHEA Grapalat" w:eastAsia="Times New Roman" w:hAnsi="GHEA Grapalat"/>
                <w:b/>
                <w:bCs/>
                <w:color w:val="000000"/>
                <w:sz w:val="24"/>
                <w:szCs w:val="24"/>
              </w:rPr>
              <w:t xml:space="preserve"> աշխատակազմի</w:t>
            </w:r>
            <w:r w:rsidRPr="00AA1869">
              <w:rPr>
                <w:rFonts w:ascii="GHEA Grapalat" w:eastAsia="Times New Roman" w:hAnsi="GHEA Grapalat"/>
                <w:b/>
                <w:bCs/>
                <w:color w:val="000000"/>
                <w:sz w:val="24"/>
                <w:szCs w:val="24"/>
              </w:rPr>
              <w:br/>
              <w:t>ղեկավար</w:t>
            </w:r>
          </w:p>
        </w:tc>
        <w:tc>
          <w:tcPr>
            <w:tcW w:w="0" w:type="auto"/>
            <w:shd w:val="clear" w:color="auto" w:fill="FFFFFF"/>
            <w:vAlign w:val="bottom"/>
            <w:hideMark/>
          </w:tcPr>
          <w:p w:rsidR="00ED6B44" w:rsidRPr="00AA1869" w:rsidRDefault="00ED6B44" w:rsidP="00ED6B44">
            <w:pPr>
              <w:spacing w:after="0" w:line="240" w:lineRule="auto"/>
              <w:jc w:val="center"/>
              <w:rPr>
                <w:rFonts w:ascii="GHEA Grapalat" w:eastAsia="Times New Roman" w:hAnsi="GHEA Grapalat"/>
                <w:color w:val="000000"/>
                <w:sz w:val="24"/>
                <w:szCs w:val="24"/>
                <w:lang w:val="hy-AM"/>
              </w:rPr>
            </w:pPr>
            <w:r w:rsidRPr="00AA1869">
              <w:rPr>
                <w:rFonts w:ascii="GHEA Grapalat" w:eastAsia="Times New Roman" w:hAnsi="GHEA Grapalat"/>
                <w:b/>
                <w:bCs/>
                <w:color w:val="000000"/>
                <w:sz w:val="24"/>
                <w:szCs w:val="24"/>
                <w:lang w:val="hy-AM"/>
              </w:rPr>
              <w:t>Ա․Հարությունյան</w:t>
            </w:r>
          </w:p>
        </w:tc>
      </w:tr>
    </w:tbl>
    <w:p w:rsidR="00ED6B44" w:rsidRPr="00AA1869" w:rsidRDefault="00ED6B44" w:rsidP="00ED6B44">
      <w:pPr>
        <w:jc w:val="center"/>
        <w:rPr>
          <w:rFonts w:ascii="GHEA Grapalat" w:hAnsi="GHEA Grapalat"/>
          <w:sz w:val="24"/>
          <w:szCs w:val="24"/>
        </w:rPr>
      </w:pPr>
    </w:p>
    <w:p w:rsidR="00BB0208" w:rsidRPr="00AA7762" w:rsidRDefault="00BB0208" w:rsidP="00B70C4F">
      <w:pPr>
        <w:spacing w:line="276" w:lineRule="auto"/>
        <w:jc w:val="both"/>
        <w:rPr>
          <w:rFonts w:ascii="GHEA Grapalat" w:hAnsi="GHEA Grapalat"/>
          <w:sz w:val="24"/>
          <w:szCs w:val="24"/>
        </w:rPr>
      </w:pPr>
    </w:p>
    <w:sectPr w:rsidR="00BB0208" w:rsidRPr="00AA7762" w:rsidSect="00BC07A3">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FDF"/>
    <w:multiLevelType w:val="hybridMultilevel"/>
    <w:tmpl w:val="3FFE5082"/>
    <w:lvl w:ilvl="0" w:tplc="0910FB10">
      <w:start w:val="1"/>
      <w:numFmt w:val="decimal"/>
      <w:lvlText w:val="%1."/>
      <w:lvlJc w:val="left"/>
      <w:pPr>
        <w:ind w:left="1382"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7D102FDF"/>
    <w:multiLevelType w:val="hybridMultilevel"/>
    <w:tmpl w:val="4FDC3EEC"/>
    <w:lvl w:ilvl="0" w:tplc="A070760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7A"/>
    <w:rsid w:val="000048A5"/>
    <w:rsid w:val="00004968"/>
    <w:rsid w:val="000070EB"/>
    <w:rsid w:val="00007DFA"/>
    <w:rsid w:val="00010877"/>
    <w:rsid w:val="000163E1"/>
    <w:rsid w:val="0002092F"/>
    <w:rsid w:val="000216AD"/>
    <w:rsid w:val="00021B6E"/>
    <w:rsid w:val="00034752"/>
    <w:rsid w:val="00035D50"/>
    <w:rsid w:val="00041E1A"/>
    <w:rsid w:val="0004680D"/>
    <w:rsid w:val="000512EC"/>
    <w:rsid w:val="00055745"/>
    <w:rsid w:val="00057196"/>
    <w:rsid w:val="00066AF8"/>
    <w:rsid w:val="000679AC"/>
    <w:rsid w:val="00071C66"/>
    <w:rsid w:val="00072D68"/>
    <w:rsid w:val="00076F51"/>
    <w:rsid w:val="00080E11"/>
    <w:rsid w:val="00081F33"/>
    <w:rsid w:val="000863A7"/>
    <w:rsid w:val="00087DF4"/>
    <w:rsid w:val="000A203C"/>
    <w:rsid w:val="000A229A"/>
    <w:rsid w:val="000B1B9C"/>
    <w:rsid w:val="000B2FE2"/>
    <w:rsid w:val="000B3FB1"/>
    <w:rsid w:val="000B6B06"/>
    <w:rsid w:val="000C413C"/>
    <w:rsid w:val="000C4883"/>
    <w:rsid w:val="000C6BF9"/>
    <w:rsid w:val="000D031A"/>
    <w:rsid w:val="000D163E"/>
    <w:rsid w:val="000E340D"/>
    <w:rsid w:val="000F44D9"/>
    <w:rsid w:val="001029AC"/>
    <w:rsid w:val="001141A5"/>
    <w:rsid w:val="0012082B"/>
    <w:rsid w:val="00121AD4"/>
    <w:rsid w:val="00121E6D"/>
    <w:rsid w:val="0012390D"/>
    <w:rsid w:val="00126F4C"/>
    <w:rsid w:val="00132664"/>
    <w:rsid w:val="00133D14"/>
    <w:rsid w:val="00135B7A"/>
    <w:rsid w:val="00135C32"/>
    <w:rsid w:val="00136A35"/>
    <w:rsid w:val="001426D7"/>
    <w:rsid w:val="00144771"/>
    <w:rsid w:val="00147964"/>
    <w:rsid w:val="0015213B"/>
    <w:rsid w:val="00153A2A"/>
    <w:rsid w:val="001543DC"/>
    <w:rsid w:val="00155A54"/>
    <w:rsid w:val="00156FBD"/>
    <w:rsid w:val="00162BFC"/>
    <w:rsid w:val="00164C09"/>
    <w:rsid w:val="001746FE"/>
    <w:rsid w:val="00175689"/>
    <w:rsid w:val="00176F48"/>
    <w:rsid w:val="00180A0B"/>
    <w:rsid w:val="001832AF"/>
    <w:rsid w:val="001849C5"/>
    <w:rsid w:val="00184E8A"/>
    <w:rsid w:val="001A0D0D"/>
    <w:rsid w:val="001A2E27"/>
    <w:rsid w:val="001A38A6"/>
    <w:rsid w:val="001A4A7D"/>
    <w:rsid w:val="001A58E0"/>
    <w:rsid w:val="001A63FB"/>
    <w:rsid w:val="001A69EC"/>
    <w:rsid w:val="001B0197"/>
    <w:rsid w:val="001C3ED9"/>
    <w:rsid w:val="001C4295"/>
    <w:rsid w:val="001C49D0"/>
    <w:rsid w:val="001D2309"/>
    <w:rsid w:val="001D38D8"/>
    <w:rsid w:val="001D4B76"/>
    <w:rsid w:val="001D7B20"/>
    <w:rsid w:val="001E13B0"/>
    <w:rsid w:val="001E4A26"/>
    <w:rsid w:val="00200584"/>
    <w:rsid w:val="002013C9"/>
    <w:rsid w:val="00204C30"/>
    <w:rsid w:val="002061B0"/>
    <w:rsid w:val="0022063C"/>
    <w:rsid w:val="00220806"/>
    <w:rsid w:val="00226E99"/>
    <w:rsid w:val="00230B8E"/>
    <w:rsid w:val="00230DC2"/>
    <w:rsid w:val="00234492"/>
    <w:rsid w:val="00236160"/>
    <w:rsid w:val="00244116"/>
    <w:rsid w:val="00250A0F"/>
    <w:rsid w:val="00254037"/>
    <w:rsid w:val="0025673F"/>
    <w:rsid w:val="00256DB2"/>
    <w:rsid w:val="00257483"/>
    <w:rsid w:val="00260D93"/>
    <w:rsid w:val="0026160B"/>
    <w:rsid w:val="002635B0"/>
    <w:rsid w:val="0026545C"/>
    <w:rsid w:val="002658C2"/>
    <w:rsid w:val="00284F52"/>
    <w:rsid w:val="00296AF7"/>
    <w:rsid w:val="002A42A3"/>
    <w:rsid w:val="002A434A"/>
    <w:rsid w:val="002A49F8"/>
    <w:rsid w:val="002A624B"/>
    <w:rsid w:val="002B267B"/>
    <w:rsid w:val="002C5359"/>
    <w:rsid w:val="002D0A37"/>
    <w:rsid w:val="002D2AB3"/>
    <w:rsid w:val="002D5776"/>
    <w:rsid w:val="002E397D"/>
    <w:rsid w:val="002E4128"/>
    <w:rsid w:val="002E657F"/>
    <w:rsid w:val="002F0A6A"/>
    <w:rsid w:val="002F5297"/>
    <w:rsid w:val="0031059C"/>
    <w:rsid w:val="003108CF"/>
    <w:rsid w:val="00314A75"/>
    <w:rsid w:val="00317B27"/>
    <w:rsid w:val="00330878"/>
    <w:rsid w:val="00334EC5"/>
    <w:rsid w:val="00340838"/>
    <w:rsid w:val="00341FA2"/>
    <w:rsid w:val="00350796"/>
    <w:rsid w:val="003541A7"/>
    <w:rsid w:val="00355858"/>
    <w:rsid w:val="00360ADD"/>
    <w:rsid w:val="003638DA"/>
    <w:rsid w:val="003653E7"/>
    <w:rsid w:val="00366308"/>
    <w:rsid w:val="00371F2B"/>
    <w:rsid w:val="003731B2"/>
    <w:rsid w:val="003770F6"/>
    <w:rsid w:val="00377387"/>
    <w:rsid w:val="003915DD"/>
    <w:rsid w:val="003916D5"/>
    <w:rsid w:val="0039193E"/>
    <w:rsid w:val="00396A3E"/>
    <w:rsid w:val="003A2CD8"/>
    <w:rsid w:val="003A2E6A"/>
    <w:rsid w:val="003B2135"/>
    <w:rsid w:val="003B2BC6"/>
    <w:rsid w:val="003B5261"/>
    <w:rsid w:val="003B6185"/>
    <w:rsid w:val="003B6593"/>
    <w:rsid w:val="003C27CC"/>
    <w:rsid w:val="003C5AC0"/>
    <w:rsid w:val="003C6E33"/>
    <w:rsid w:val="003D12F7"/>
    <w:rsid w:val="003D149B"/>
    <w:rsid w:val="003D1615"/>
    <w:rsid w:val="003D1F5D"/>
    <w:rsid w:val="003D3E38"/>
    <w:rsid w:val="003D4534"/>
    <w:rsid w:val="003D4A2B"/>
    <w:rsid w:val="003E55C4"/>
    <w:rsid w:val="003F26E0"/>
    <w:rsid w:val="003F3729"/>
    <w:rsid w:val="003F3EFA"/>
    <w:rsid w:val="003F47EA"/>
    <w:rsid w:val="003F57AB"/>
    <w:rsid w:val="003F5EC8"/>
    <w:rsid w:val="00401A0D"/>
    <w:rsid w:val="00402D7A"/>
    <w:rsid w:val="00403FBC"/>
    <w:rsid w:val="00405F55"/>
    <w:rsid w:val="0041514F"/>
    <w:rsid w:val="00415428"/>
    <w:rsid w:val="00417D30"/>
    <w:rsid w:val="004216C6"/>
    <w:rsid w:val="0042191F"/>
    <w:rsid w:val="004225E3"/>
    <w:rsid w:val="004226EF"/>
    <w:rsid w:val="00425968"/>
    <w:rsid w:val="00426691"/>
    <w:rsid w:val="00431D23"/>
    <w:rsid w:val="0043598E"/>
    <w:rsid w:val="0044565F"/>
    <w:rsid w:val="004462B2"/>
    <w:rsid w:val="00451118"/>
    <w:rsid w:val="00453B1D"/>
    <w:rsid w:val="0045412E"/>
    <w:rsid w:val="00462411"/>
    <w:rsid w:val="004636B1"/>
    <w:rsid w:val="0046677A"/>
    <w:rsid w:val="00474308"/>
    <w:rsid w:val="00476DBC"/>
    <w:rsid w:val="004823FC"/>
    <w:rsid w:val="0048746B"/>
    <w:rsid w:val="004A0048"/>
    <w:rsid w:val="004A0ABC"/>
    <w:rsid w:val="004A1B77"/>
    <w:rsid w:val="004A21DB"/>
    <w:rsid w:val="004A4564"/>
    <w:rsid w:val="004A4879"/>
    <w:rsid w:val="004B56F7"/>
    <w:rsid w:val="004C049A"/>
    <w:rsid w:val="004C06CF"/>
    <w:rsid w:val="004C1FF7"/>
    <w:rsid w:val="004C2603"/>
    <w:rsid w:val="004C454E"/>
    <w:rsid w:val="004D0C36"/>
    <w:rsid w:val="004D571B"/>
    <w:rsid w:val="004E2C01"/>
    <w:rsid w:val="004E6BE4"/>
    <w:rsid w:val="004F12DA"/>
    <w:rsid w:val="00500C94"/>
    <w:rsid w:val="005023CB"/>
    <w:rsid w:val="0050266C"/>
    <w:rsid w:val="00504E91"/>
    <w:rsid w:val="00511369"/>
    <w:rsid w:val="005116A1"/>
    <w:rsid w:val="00513F65"/>
    <w:rsid w:val="00516AD7"/>
    <w:rsid w:val="00516C55"/>
    <w:rsid w:val="00521F15"/>
    <w:rsid w:val="0052348A"/>
    <w:rsid w:val="00523743"/>
    <w:rsid w:val="00524D31"/>
    <w:rsid w:val="00547990"/>
    <w:rsid w:val="00551DCD"/>
    <w:rsid w:val="00556E0A"/>
    <w:rsid w:val="0056295B"/>
    <w:rsid w:val="00562A64"/>
    <w:rsid w:val="00563529"/>
    <w:rsid w:val="00566A60"/>
    <w:rsid w:val="00570FC6"/>
    <w:rsid w:val="00571CD9"/>
    <w:rsid w:val="00576AB9"/>
    <w:rsid w:val="00577C7B"/>
    <w:rsid w:val="0058167B"/>
    <w:rsid w:val="00584B20"/>
    <w:rsid w:val="0058713D"/>
    <w:rsid w:val="00592544"/>
    <w:rsid w:val="005B534D"/>
    <w:rsid w:val="005B54B7"/>
    <w:rsid w:val="005B5FC7"/>
    <w:rsid w:val="005B6259"/>
    <w:rsid w:val="005B6349"/>
    <w:rsid w:val="005C407C"/>
    <w:rsid w:val="005C4712"/>
    <w:rsid w:val="005C6B6D"/>
    <w:rsid w:val="005D0A5F"/>
    <w:rsid w:val="005D21A8"/>
    <w:rsid w:val="005D340F"/>
    <w:rsid w:val="005D6695"/>
    <w:rsid w:val="005E14B7"/>
    <w:rsid w:val="005E58C3"/>
    <w:rsid w:val="005E5A84"/>
    <w:rsid w:val="005F0ADB"/>
    <w:rsid w:val="005F3041"/>
    <w:rsid w:val="005F3AB7"/>
    <w:rsid w:val="005F5297"/>
    <w:rsid w:val="005F53DD"/>
    <w:rsid w:val="005F78A3"/>
    <w:rsid w:val="00601983"/>
    <w:rsid w:val="00601D23"/>
    <w:rsid w:val="00606091"/>
    <w:rsid w:val="00612B1F"/>
    <w:rsid w:val="00613E13"/>
    <w:rsid w:val="00614560"/>
    <w:rsid w:val="00616390"/>
    <w:rsid w:val="00622CF1"/>
    <w:rsid w:val="00633C58"/>
    <w:rsid w:val="006357DA"/>
    <w:rsid w:val="00637B2C"/>
    <w:rsid w:val="00643270"/>
    <w:rsid w:val="00643ADB"/>
    <w:rsid w:val="00643DD7"/>
    <w:rsid w:val="00645D39"/>
    <w:rsid w:val="00652FF9"/>
    <w:rsid w:val="00660EE1"/>
    <w:rsid w:val="0066164F"/>
    <w:rsid w:val="00666424"/>
    <w:rsid w:val="006708F4"/>
    <w:rsid w:val="00682EB9"/>
    <w:rsid w:val="00683D84"/>
    <w:rsid w:val="00683F05"/>
    <w:rsid w:val="006846D8"/>
    <w:rsid w:val="00684F0A"/>
    <w:rsid w:val="0068609E"/>
    <w:rsid w:val="00691EE5"/>
    <w:rsid w:val="00696ACA"/>
    <w:rsid w:val="006A0A67"/>
    <w:rsid w:val="006B038F"/>
    <w:rsid w:val="006B0F63"/>
    <w:rsid w:val="006B2309"/>
    <w:rsid w:val="006B7934"/>
    <w:rsid w:val="006C2D37"/>
    <w:rsid w:val="006D1356"/>
    <w:rsid w:val="006D4DAA"/>
    <w:rsid w:val="006D6DD5"/>
    <w:rsid w:val="006D779C"/>
    <w:rsid w:val="006E4D07"/>
    <w:rsid w:val="006E7CE3"/>
    <w:rsid w:val="006F0E96"/>
    <w:rsid w:val="00701C4B"/>
    <w:rsid w:val="00704449"/>
    <w:rsid w:val="00704BBD"/>
    <w:rsid w:val="0070517D"/>
    <w:rsid w:val="00705B21"/>
    <w:rsid w:val="007169F2"/>
    <w:rsid w:val="00722B81"/>
    <w:rsid w:val="007232F3"/>
    <w:rsid w:val="00743D3D"/>
    <w:rsid w:val="00743F7D"/>
    <w:rsid w:val="0074572B"/>
    <w:rsid w:val="0074720A"/>
    <w:rsid w:val="00753505"/>
    <w:rsid w:val="007565E7"/>
    <w:rsid w:val="007608B0"/>
    <w:rsid w:val="00760D77"/>
    <w:rsid w:val="007612B4"/>
    <w:rsid w:val="007648E7"/>
    <w:rsid w:val="00765F57"/>
    <w:rsid w:val="00767855"/>
    <w:rsid w:val="00777814"/>
    <w:rsid w:val="00777905"/>
    <w:rsid w:val="007819D8"/>
    <w:rsid w:val="00781BD1"/>
    <w:rsid w:val="00783F7E"/>
    <w:rsid w:val="00787223"/>
    <w:rsid w:val="00790BBB"/>
    <w:rsid w:val="007929ED"/>
    <w:rsid w:val="007A4CFC"/>
    <w:rsid w:val="007B1FCC"/>
    <w:rsid w:val="007B36C9"/>
    <w:rsid w:val="007B394B"/>
    <w:rsid w:val="007B3A93"/>
    <w:rsid w:val="007B56E5"/>
    <w:rsid w:val="007B6AF6"/>
    <w:rsid w:val="007B6AFB"/>
    <w:rsid w:val="007C7BBA"/>
    <w:rsid w:val="007E193C"/>
    <w:rsid w:val="007E1ADD"/>
    <w:rsid w:val="007E5013"/>
    <w:rsid w:val="007F45B7"/>
    <w:rsid w:val="008061C3"/>
    <w:rsid w:val="00815B2E"/>
    <w:rsid w:val="00816C11"/>
    <w:rsid w:val="00821058"/>
    <w:rsid w:val="0082187D"/>
    <w:rsid w:val="008224A3"/>
    <w:rsid w:val="00834D7B"/>
    <w:rsid w:val="008367B2"/>
    <w:rsid w:val="00836F72"/>
    <w:rsid w:val="00840103"/>
    <w:rsid w:val="00843646"/>
    <w:rsid w:val="00843A44"/>
    <w:rsid w:val="00844489"/>
    <w:rsid w:val="00844FB1"/>
    <w:rsid w:val="0085193A"/>
    <w:rsid w:val="00853D75"/>
    <w:rsid w:val="0085697F"/>
    <w:rsid w:val="008623D7"/>
    <w:rsid w:val="00870AA4"/>
    <w:rsid w:val="00871998"/>
    <w:rsid w:val="00872E13"/>
    <w:rsid w:val="00873490"/>
    <w:rsid w:val="00875BA0"/>
    <w:rsid w:val="00881902"/>
    <w:rsid w:val="00883D01"/>
    <w:rsid w:val="008903CB"/>
    <w:rsid w:val="00893F3C"/>
    <w:rsid w:val="008944BC"/>
    <w:rsid w:val="00897E38"/>
    <w:rsid w:val="008A00E3"/>
    <w:rsid w:val="008A02AD"/>
    <w:rsid w:val="008A162C"/>
    <w:rsid w:val="008B2E2F"/>
    <w:rsid w:val="008B38C8"/>
    <w:rsid w:val="008C0BCA"/>
    <w:rsid w:val="008C2AD2"/>
    <w:rsid w:val="008C41CA"/>
    <w:rsid w:val="008C630E"/>
    <w:rsid w:val="008C65AB"/>
    <w:rsid w:val="008D2696"/>
    <w:rsid w:val="008D2914"/>
    <w:rsid w:val="008D351F"/>
    <w:rsid w:val="008D4A0B"/>
    <w:rsid w:val="008D7086"/>
    <w:rsid w:val="008E4486"/>
    <w:rsid w:val="008F0855"/>
    <w:rsid w:val="008F20AC"/>
    <w:rsid w:val="008F5E70"/>
    <w:rsid w:val="008F6C0B"/>
    <w:rsid w:val="0090430F"/>
    <w:rsid w:val="00904673"/>
    <w:rsid w:val="00910B89"/>
    <w:rsid w:val="00912C19"/>
    <w:rsid w:val="00916B11"/>
    <w:rsid w:val="00917C49"/>
    <w:rsid w:val="00924F70"/>
    <w:rsid w:val="009314A8"/>
    <w:rsid w:val="00933467"/>
    <w:rsid w:val="009338E7"/>
    <w:rsid w:val="00937D90"/>
    <w:rsid w:val="00941584"/>
    <w:rsid w:val="0094350F"/>
    <w:rsid w:val="00943BC7"/>
    <w:rsid w:val="00946BF3"/>
    <w:rsid w:val="00947003"/>
    <w:rsid w:val="00947624"/>
    <w:rsid w:val="00956829"/>
    <w:rsid w:val="00957C72"/>
    <w:rsid w:val="00960580"/>
    <w:rsid w:val="009671E8"/>
    <w:rsid w:val="00970119"/>
    <w:rsid w:val="00971238"/>
    <w:rsid w:val="009805A6"/>
    <w:rsid w:val="00980E60"/>
    <w:rsid w:val="00981607"/>
    <w:rsid w:val="00985B56"/>
    <w:rsid w:val="00985F92"/>
    <w:rsid w:val="00991D8E"/>
    <w:rsid w:val="00993E4B"/>
    <w:rsid w:val="009949C1"/>
    <w:rsid w:val="00996F3B"/>
    <w:rsid w:val="009A0312"/>
    <w:rsid w:val="009A7AEA"/>
    <w:rsid w:val="009B252A"/>
    <w:rsid w:val="009B490E"/>
    <w:rsid w:val="009B589D"/>
    <w:rsid w:val="009B6EF7"/>
    <w:rsid w:val="009B741B"/>
    <w:rsid w:val="009C1162"/>
    <w:rsid w:val="009C209B"/>
    <w:rsid w:val="009D0634"/>
    <w:rsid w:val="009D0843"/>
    <w:rsid w:val="009D1BD0"/>
    <w:rsid w:val="009D5827"/>
    <w:rsid w:val="009D5866"/>
    <w:rsid w:val="009D6866"/>
    <w:rsid w:val="009E01B5"/>
    <w:rsid w:val="009E3519"/>
    <w:rsid w:val="009E3857"/>
    <w:rsid w:val="009E3F48"/>
    <w:rsid w:val="009F13B1"/>
    <w:rsid w:val="009F42D3"/>
    <w:rsid w:val="009F43DD"/>
    <w:rsid w:val="009F54E4"/>
    <w:rsid w:val="00A00488"/>
    <w:rsid w:val="00A03ADF"/>
    <w:rsid w:val="00A05709"/>
    <w:rsid w:val="00A074C3"/>
    <w:rsid w:val="00A1043A"/>
    <w:rsid w:val="00A13BB0"/>
    <w:rsid w:val="00A15EE2"/>
    <w:rsid w:val="00A16AEE"/>
    <w:rsid w:val="00A207B0"/>
    <w:rsid w:val="00A230F9"/>
    <w:rsid w:val="00A23419"/>
    <w:rsid w:val="00A301FC"/>
    <w:rsid w:val="00A33CC2"/>
    <w:rsid w:val="00A34C79"/>
    <w:rsid w:val="00A4298B"/>
    <w:rsid w:val="00A43110"/>
    <w:rsid w:val="00A43298"/>
    <w:rsid w:val="00A452B6"/>
    <w:rsid w:val="00A50C30"/>
    <w:rsid w:val="00A50D07"/>
    <w:rsid w:val="00A50E2B"/>
    <w:rsid w:val="00A55326"/>
    <w:rsid w:val="00A55D4B"/>
    <w:rsid w:val="00A605C0"/>
    <w:rsid w:val="00A667A6"/>
    <w:rsid w:val="00A71B9C"/>
    <w:rsid w:val="00A721D0"/>
    <w:rsid w:val="00A72558"/>
    <w:rsid w:val="00A7317A"/>
    <w:rsid w:val="00A73C9C"/>
    <w:rsid w:val="00A9286C"/>
    <w:rsid w:val="00A953EE"/>
    <w:rsid w:val="00AA7762"/>
    <w:rsid w:val="00AB1B43"/>
    <w:rsid w:val="00AB3B39"/>
    <w:rsid w:val="00AB42DB"/>
    <w:rsid w:val="00AB57B4"/>
    <w:rsid w:val="00AB633E"/>
    <w:rsid w:val="00AB689A"/>
    <w:rsid w:val="00AB6BA3"/>
    <w:rsid w:val="00AC338A"/>
    <w:rsid w:val="00AC3F13"/>
    <w:rsid w:val="00AC46B2"/>
    <w:rsid w:val="00AD213E"/>
    <w:rsid w:val="00AD57F8"/>
    <w:rsid w:val="00AE1764"/>
    <w:rsid w:val="00AF0A54"/>
    <w:rsid w:val="00B012BD"/>
    <w:rsid w:val="00B018E1"/>
    <w:rsid w:val="00B049B9"/>
    <w:rsid w:val="00B11138"/>
    <w:rsid w:val="00B151A3"/>
    <w:rsid w:val="00B15933"/>
    <w:rsid w:val="00B175F9"/>
    <w:rsid w:val="00B21BAD"/>
    <w:rsid w:val="00B238DC"/>
    <w:rsid w:val="00B30A5D"/>
    <w:rsid w:val="00B33E43"/>
    <w:rsid w:val="00B370BB"/>
    <w:rsid w:val="00B452EB"/>
    <w:rsid w:val="00B50F46"/>
    <w:rsid w:val="00B50FA9"/>
    <w:rsid w:val="00B5314F"/>
    <w:rsid w:val="00B54BEE"/>
    <w:rsid w:val="00B63BD7"/>
    <w:rsid w:val="00B64A01"/>
    <w:rsid w:val="00B65D95"/>
    <w:rsid w:val="00B70C4F"/>
    <w:rsid w:val="00B72758"/>
    <w:rsid w:val="00B757B9"/>
    <w:rsid w:val="00B75BD9"/>
    <w:rsid w:val="00B76240"/>
    <w:rsid w:val="00B8083E"/>
    <w:rsid w:val="00B83D58"/>
    <w:rsid w:val="00B8507F"/>
    <w:rsid w:val="00B86FA0"/>
    <w:rsid w:val="00B9282A"/>
    <w:rsid w:val="00B97C0C"/>
    <w:rsid w:val="00BA09C0"/>
    <w:rsid w:val="00BA3A7D"/>
    <w:rsid w:val="00BA6AD7"/>
    <w:rsid w:val="00BB0208"/>
    <w:rsid w:val="00BB5165"/>
    <w:rsid w:val="00BB7F67"/>
    <w:rsid w:val="00BC0506"/>
    <w:rsid w:val="00BC07A3"/>
    <w:rsid w:val="00BC1376"/>
    <w:rsid w:val="00BC2ABE"/>
    <w:rsid w:val="00BC5BF3"/>
    <w:rsid w:val="00BD5DC6"/>
    <w:rsid w:val="00BE183F"/>
    <w:rsid w:val="00BF3AF2"/>
    <w:rsid w:val="00BF6AA2"/>
    <w:rsid w:val="00C01513"/>
    <w:rsid w:val="00C02AC6"/>
    <w:rsid w:val="00C048F4"/>
    <w:rsid w:val="00C05CB4"/>
    <w:rsid w:val="00C12427"/>
    <w:rsid w:val="00C13215"/>
    <w:rsid w:val="00C1475E"/>
    <w:rsid w:val="00C17974"/>
    <w:rsid w:val="00C2563E"/>
    <w:rsid w:val="00C45815"/>
    <w:rsid w:val="00C512F5"/>
    <w:rsid w:val="00C60088"/>
    <w:rsid w:val="00C64EEC"/>
    <w:rsid w:val="00C65605"/>
    <w:rsid w:val="00C7226D"/>
    <w:rsid w:val="00C729FD"/>
    <w:rsid w:val="00C8773F"/>
    <w:rsid w:val="00C92F29"/>
    <w:rsid w:val="00C95299"/>
    <w:rsid w:val="00C95CB0"/>
    <w:rsid w:val="00CA475F"/>
    <w:rsid w:val="00CB2CB0"/>
    <w:rsid w:val="00CB476D"/>
    <w:rsid w:val="00CB4870"/>
    <w:rsid w:val="00CB7DCC"/>
    <w:rsid w:val="00CC3AEC"/>
    <w:rsid w:val="00CC40CB"/>
    <w:rsid w:val="00CC418D"/>
    <w:rsid w:val="00CC58BF"/>
    <w:rsid w:val="00CD005C"/>
    <w:rsid w:val="00CD4A23"/>
    <w:rsid w:val="00CD6235"/>
    <w:rsid w:val="00CE2DCF"/>
    <w:rsid w:val="00CE38D6"/>
    <w:rsid w:val="00CE5DF8"/>
    <w:rsid w:val="00CF157E"/>
    <w:rsid w:val="00CF2B4E"/>
    <w:rsid w:val="00CF4FC8"/>
    <w:rsid w:val="00D02B8D"/>
    <w:rsid w:val="00D12679"/>
    <w:rsid w:val="00D13724"/>
    <w:rsid w:val="00D14EB9"/>
    <w:rsid w:val="00D159DB"/>
    <w:rsid w:val="00D17B1F"/>
    <w:rsid w:val="00D17C3A"/>
    <w:rsid w:val="00D25119"/>
    <w:rsid w:val="00D326C2"/>
    <w:rsid w:val="00D33021"/>
    <w:rsid w:val="00D33C25"/>
    <w:rsid w:val="00D35132"/>
    <w:rsid w:val="00D4012A"/>
    <w:rsid w:val="00D42B29"/>
    <w:rsid w:val="00D54FDC"/>
    <w:rsid w:val="00D5789F"/>
    <w:rsid w:val="00D7144E"/>
    <w:rsid w:val="00D77E11"/>
    <w:rsid w:val="00D832C2"/>
    <w:rsid w:val="00D86DED"/>
    <w:rsid w:val="00D935CA"/>
    <w:rsid w:val="00DA71DF"/>
    <w:rsid w:val="00DB099A"/>
    <w:rsid w:val="00DB0AD3"/>
    <w:rsid w:val="00DB21FC"/>
    <w:rsid w:val="00DB225B"/>
    <w:rsid w:val="00DB5827"/>
    <w:rsid w:val="00DB76DB"/>
    <w:rsid w:val="00DB79A6"/>
    <w:rsid w:val="00DC01FD"/>
    <w:rsid w:val="00DC2765"/>
    <w:rsid w:val="00DC299B"/>
    <w:rsid w:val="00DD31FC"/>
    <w:rsid w:val="00DD3BBE"/>
    <w:rsid w:val="00DD3C1B"/>
    <w:rsid w:val="00DD4299"/>
    <w:rsid w:val="00DD59D5"/>
    <w:rsid w:val="00DD7BB2"/>
    <w:rsid w:val="00DE0330"/>
    <w:rsid w:val="00DE5935"/>
    <w:rsid w:val="00DF1F43"/>
    <w:rsid w:val="00DF4B1F"/>
    <w:rsid w:val="00DF5BF6"/>
    <w:rsid w:val="00DF644D"/>
    <w:rsid w:val="00E0341A"/>
    <w:rsid w:val="00E046B7"/>
    <w:rsid w:val="00E07CA1"/>
    <w:rsid w:val="00E1490E"/>
    <w:rsid w:val="00E16992"/>
    <w:rsid w:val="00E17F81"/>
    <w:rsid w:val="00E22064"/>
    <w:rsid w:val="00E2214A"/>
    <w:rsid w:val="00E22C7A"/>
    <w:rsid w:val="00E24614"/>
    <w:rsid w:val="00E24C1E"/>
    <w:rsid w:val="00E30A99"/>
    <w:rsid w:val="00E312C7"/>
    <w:rsid w:val="00E33313"/>
    <w:rsid w:val="00E33459"/>
    <w:rsid w:val="00E40F4B"/>
    <w:rsid w:val="00E43459"/>
    <w:rsid w:val="00E508BE"/>
    <w:rsid w:val="00E520D1"/>
    <w:rsid w:val="00E52E47"/>
    <w:rsid w:val="00E54330"/>
    <w:rsid w:val="00E6039C"/>
    <w:rsid w:val="00E64F2B"/>
    <w:rsid w:val="00E67C3B"/>
    <w:rsid w:val="00E708B0"/>
    <w:rsid w:val="00E74081"/>
    <w:rsid w:val="00E7572F"/>
    <w:rsid w:val="00E760AA"/>
    <w:rsid w:val="00E85F07"/>
    <w:rsid w:val="00E91DF6"/>
    <w:rsid w:val="00E95687"/>
    <w:rsid w:val="00EB76FB"/>
    <w:rsid w:val="00EC03D0"/>
    <w:rsid w:val="00EC3C48"/>
    <w:rsid w:val="00EC624E"/>
    <w:rsid w:val="00EC7130"/>
    <w:rsid w:val="00ED0FC3"/>
    <w:rsid w:val="00ED0FDA"/>
    <w:rsid w:val="00ED624C"/>
    <w:rsid w:val="00ED6B44"/>
    <w:rsid w:val="00EE2335"/>
    <w:rsid w:val="00EE55BB"/>
    <w:rsid w:val="00EE6309"/>
    <w:rsid w:val="00F00916"/>
    <w:rsid w:val="00F01FF2"/>
    <w:rsid w:val="00F07611"/>
    <w:rsid w:val="00F13369"/>
    <w:rsid w:val="00F20EAD"/>
    <w:rsid w:val="00F23CE9"/>
    <w:rsid w:val="00F30047"/>
    <w:rsid w:val="00F36231"/>
    <w:rsid w:val="00F42FF7"/>
    <w:rsid w:val="00F51540"/>
    <w:rsid w:val="00F52229"/>
    <w:rsid w:val="00F54C19"/>
    <w:rsid w:val="00F63DF9"/>
    <w:rsid w:val="00F66E20"/>
    <w:rsid w:val="00F724AB"/>
    <w:rsid w:val="00F7301E"/>
    <w:rsid w:val="00F730AA"/>
    <w:rsid w:val="00F76C8D"/>
    <w:rsid w:val="00F7785D"/>
    <w:rsid w:val="00F80F31"/>
    <w:rsid w:val="00F821B0"/>
    <w:rsid w:val="00F822EC"/>
    <w:rsid w:val="00F82BA6"/>
    <w:rsid w:val="00F84D7A"/>
    <w:rsid w:val="00F85073"/>
    <w:rsid w:val="00F8621B"/>
    <w:rsid w:val="00F92E79"/>
    <w:rsid w:val="00FA6BDD"/>
    <w:rsid w:val="00FC26A3"/>
    <w:rsid w:val="00FC37CE"/>
    <w:rsid w:val="00FC7A5F"/>
    <w:rsid w:val="00FD0505"/>
    <w:rsid w:val="00FD2C3D"/>
    <w:rsid w:val="00FD31ED"/>
    <w:rsid w:val="00FD34CA"/>
    <w:rsid w:val="00FE7DC1"/>
    <w:rsid w:val="00FF48A8"/>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C05CB-BAAD-438E-B7BC-23EE9F48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2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2DB"/>
    <w:rPr>
      <w:b/>
      <w:bCs/>
    </w:rPr>
  </w:style>
  <w:style w:type="character" w:styleId="Emphasis">
    <w:name w:val="Emphasis"/>
    <w:basedOn w:val="DefaultParagraphFont"/>
    <w:uiPriority w:val="20"/>
    <w:qFormat/>
    <w:rsid w:val="00AB42DB"/>
    <w:rPr>
      <w:i/>
      <w:iCs/>
    </w:rPr>
  </w:style>
  <w:style w:type="character" w:styleId="CommentReference">
    <w:name w:val="annotation reference"/>
    <w:basedOn w:val="DefaultParagraphFont"/>
    <w:uiPriority w:val="99"/>
    <w:semiHidden/>
    <w:unhideWhenUsed/>
    <w:rsid w:val="009B741B"/>
    <w:rPr>
      <w:sz w:val="16"/>
      <w:szCs w:val="16"/>
    </w:rPr>
  </w:style>
  <w:style w:type="paragraph" w:styleId="CommentText">
    <w:name w:val="annotation text"/>
    <w:basedOn w:val="Normal"/>
    <w:link w:val="CommentTextChar"/>
    <w:uiPriority w:val="99"/>
    <w:semiHidden/>
    <w:unhideWhenUsed/>
    <w:rsid w:val="009B741B"/>
    <w:pPr>
      <w:spacing w:line="240" w:lineRule="auto"/>
    </w:pPr>
    <w:rPr>
      <w:sz w:val="20"/>
      <w:szCs w:val="20"/>
    </w:rPr>
  </w:style>
  <w:style w:type="character" w:customStyle="1" w:styleId="CommentTextChar">
    <w:name w:val="Comment Text Char"/>
    <w:basedOn w:val="DefaultParagraphFont"/>
    <w:link w:val="CommentText"/>
    <w:uiPriority w:val="99"/>
    <w:semiHidden/>
    <w:rsid w:val="009B741B"/>
    <w:rPr>
      <w:sz w:val="20"/>
      <w:szCs w:val="20"/>
    </w:rPr>
  </w:style>
  <w:style w:type="paragraph" w:styleId="CommentSubject">
    <w:name w:val="annotation subject"/>
    <w:basedOn w:val="CommentText"/>
    <w:next w:val="CommentText"/>
    <w:link w:val="CommentSubjectChar"/>
    <w:uiPriority w:val="99"/>
    <w:semiHidden/>
    <w:unhideWhenUsed/>
    <w:rsid w:val="009B741B"/>
    <w:rPr>
      <w:b/>
      <w:bCs/>
    </w:rPr>
  </w:style>
  <w:style w:type="character" w:customStyle="1" w:styleId="CommentSubjectChar">
    <w:name w:val="Comment Subject Char"/>
    <w:basedOn w:val="CommentTextChar"/>
    <w:link w:val="CommentSubject"/>
    <w:uiPriority w:val="99"/>
    <w:semiHidden/>
    <w:rsid w:val="009B741B"/>
    <w:rPr>
      <w:b/>
      <w:bCs/>
      <w:sz w:val="20"/>
      <w:szCs w:val="20"/>
    </w:rPr>
  </w:style>
  <w:style w:type="paragraph" w:styleId="BalloonText">
    <w:name w:val="Balloon Text"/>
    <w:basedOn w:val="Normal"/>
    <w:link w:val="BalloonTextChar"/>
    <w:uiPriority w:val="99"/>
    <w:semiHidden/>
    <w:unhideWhenUsed/>
    <w:rsid w:val="009B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1B"/>
    <w:rPr>
      <w:rFonts w:ascii="Segoe UI" w:hAnsi="Segoe UI" w:cs="Segoe UI"/>
      <w:sz w:val="18"/>
      <w:szCs w:val="18"/>
    </w:rPr>
  </w:style>
  <w:style w:type="paragraph" w:styleId="ListParagraph">
    <w:name w:val="List Paragraph"/>
    <w:basedOn w:val="Normal"/>
    <w:uiPriority w:val="34"/>
    <w:qFormat/>
    <w:rsid w:val="00873490"/>
    <w:pPr>
      <w:ind w:left="720"/>
      <w:contextualSpacing/>
    </w:pPr>
  </w:style>
  <w:style w:type="paragraph" w:customStyle="1" w:styleId="norm">
    <w:name w:val="norm"/>
    <w:basedOn w:val="Normal"/>
    <w:link w:val="normChar"/>
    <w:rsid w:val="00AB633E"/>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AB633E"/>
    <w:rPr>
      <w:rFonts w:ascii="Arial Armenian" w:eastAsia="Times New Roman" w:hAnsi="Arial Armenian" w:cs="Times New Roman"/>
      <w:szCs w:val="20"/>
      <w:lang w:eastAsia="ru-RU"/>
    </w:rPr>
  </w:style>
  <w:style w:type="paragraph" w:customStyle="1" w:styleId="mechtex">
    <w:name w:val="mechtex"/>
    <w:basedOn w:val="Normal"/>
    <w:link w:val="mechtexChar"/>
    <w:uiPriority w:val="99"/>
    <w:qFormat/>
    <w:rsid w:val="00AB633E"/>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uiPriority w:val="99"/>
    <w:rsid w:val="00AB633E"/>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83595">
      <w:bodyDiv w:val="1"/>
      <w:marLeft w:val="0"/>
      <w:marRight w:val="0"/>
      <w:marTop w:val="0"/>
      <w:marBottom w:val="0"/>
      <w:divBdr>
        <w:top w:val="none" w:sz="0" w:space="0" w:color="auto"/>
        <w:left w:val="none" w:sz="0" w:space="0" w:color="auto"/>
        <w:bottom w:val="none" w:sz="0" w:space="0" w:color="auto"/>
        <w:right w:val="none" w:sz="0" w:space="0" w:color="auto"/>
      </w:divBdr>
    </w:div>
    <w:div w:id="21412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7383-5846-40AC-BCEE-10B66CF3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25208</Words>
  <Characters>143687</Characters>
  <Application>Microsoft Office Word</Application>
  <DocSecurity>0</DocSecurity>
  <Lines>1197</Lines>
  <Paragraphs>337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2022-02-08T14:02:00Z</dcterms:created>
  <dcterms:modified xsi:type="dcterms:W3CDTF">2022-02-08T14:02:00Z</dcterms:modified>
</cp:coreProperties>
</file>