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6A" w:rsidRPr="006D476A" w:rsidRDefault="006D476A" w:rsidP="006D476A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6D476A">
        <w:rPr>
          <w:rFonts w:ascii="GHEA Grapalat" w:hAnsi="GHEA Grapalat" w:cs="Sylfaen"/>
          <w:sz w:val="24"/>
          <w:szCs w:val="24"/>
        </w:rPr>
        <w:t>ՆԱԽԱԳԻԾ</w:t>
      </w:r>
    </w:p>
    <w:p w:rsidR="006D476A" w:rsidRPr="006D476A" w:rsidRDefault="006D476A" w:rsidP="006D476A">
      <w:pPr>
        <w:rPr>
          <w:rFonts w:ascii="GHEA Grapalat" w:hAnsi="GHEA Grapalat"/>
          <w:sz w:val="24"/>
          <w:szCs w:val="24"/>
          <w:lang w:val="en-US"/>
        </w:rPr>
      </w:pP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</w:rPr>
        <w:t>ՀԱՅԱ</w:t>
      </w:r>
      <w:r w:rsidRPr="006D476A">
        <w:rPr>
          <w:rFonts w:ascii="GHEA Grapalat" w:hAnsi="GHEA Grapalat"/>
          <w:sz w:val="24"/>
          <w:szCs w:val="24"/>
          <w:lang w:val="fr-FR"/>
        </w:rPr>
        <w:t>U</w:t>
      </w:r>
      <w:r w:rsidRPr="006D476A">
        <w:rPr>
          <w:rFonts w:ascii="GHEA Grapalat" w:hAnsi="GHEA Grapalat" w:cs="Sylfaen"/>
          <w:sz w:val="24"/>
          <w:szCs w:val="24"/>
        </w:rPr>
        <w:t>ՏԱՆԻ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</w:rPr>
        <w:t>ՀԱՆՐԱՊԵՏՈՒԹՅԱՆ</w:t>
      </w:r>
      <w:r w:rsidRP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</w:rPr>
        <w:t>ԿԱՌԱՎԱՐՈՒԹՅ</w:t>
      </w:r>
      <w:r w:rsidRPr="006D476A">
        <w:rPr>
          <w:rFonts w:ascii="GHEA Grapalat" w:hAnsi="GHEA Grapalat" w:cs="Sylfaen"/>
          <w:sz w:val="24"/>
          <w:szCs w:val="24"/>
          <w:lang w:val="en-US"/>
        </w:rPr>
        <w:t>ՈՒ</w:t>
      </w:r>
      <w:r w:rsidRPr="006D476A">
        <w:rPr>
          <w:rFonts w:ascii="GHEA Grapalat" w:hAnsi="GHEA Grapalat" w:cs="Sylfaen"/>
          <w:sz w:val="24"/>
          <w:szCs w:val="24"/>
        </w:rPr>
        <w:t>Ն</w:t>
      </w: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</w:rPr>
        <w:t>ՈՐՈՇՈՒՄ</w:t>
      </w:r>
    </w:p>
    <w:p w:rsidR="006D476A" w:rsidRPr="006D476A" w:rsidRDefault="006D476A" w:rsidP="006D476A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6D476A">
        <w:rPr>
          <w:rFonts w:ascii="GHEA Grapalat" w:hAnsi="GHEA Grapalat"/>
          <w:sz w:val="24"/>
          <w:szCs w:val="24"/>
          <w:lang w:val="fr-FR"/>
        </w:rPr>
        <w:t xml:space="preserve">------ --------------------------- 2021 </w:t>
      </w:r>
      <w:r w:rsidRPr="006D476A">
        <w:rPr>
          <w:rFonts w:ascii="GHEA Grapalat" w:hAnsi="GHEA Grapalat" w:cs="Sylfaen"/>
          <w:sz w:val="24"/>
          <w:szCs w:val="24"/>
          <w:lang w:val="fr-FR"/>
        </w:rPr>
        <w:t>թ</w:t>
      </w:r>
      <w:r w:rsidRPr="006D476A">
        <w:rPr>
          <w:rFonts w:ascii="GHEA Grapalat" w:hAnsi="GHEA Grapalat"/>
          <w:sz w:val="24"/>
          <w:szCs w:val="24"/>
          <w:lang w:val="fr-FR"/>
        </w:rPr>
        <w:t>. №  ---------  -</w:t>
      </w:r>
      <w:r w:rsidRPr="006D476A">
        <w:rPr>
          <w:rFonts w:ascii="GHEA Grapalat" w:hAnsi="GHEA Grapalat" w:cs="Sylfaen"/>
          <w:sz w:val="24"/>
          <w:szCs w:val="24"/>
          <w:lang w:val="fr-FR"/>
        </w:rPr>
        <w:t>Ն</w:t>
      </w:r>
    </w:p>
    <w:p w:rsidR="006D476A" w:rsidRPr="006D476A" w:rsidRDefault="006D476A" w:rsidP="006D476A">
      <w:pPr>
        <w:rPr>
          <w:rFonts w:ascii="GHEA Grapalat" w:hAnsi="GHEA Grapalat"/>
          <w:sz w:val="24"/>
          <w:szCs w:val="24"/>
          <w:lang w:val="fr-FR"/>
        </w:rPr>
      </w:pPr>
    </w:p>
    <w:p w:rsidR="006D476A" w:rsidRPr="006D476A" w:rsidRDefault="006D476A" w:rsidP="006D476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  <w:lang w:val="fr-FR"/>
        </w:rPr>
        <w:t>« «</w:t>
      </w:r>
      <w:r w:rsidRPr="006D476A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ԾԱՌԱՅՈՒԹՅԱՆ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ԵՎ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ԶԻՆԾԱՌԱՅՈՂԻ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ԿԱՐԳԱՎԻՃԱԿԻ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6D476A">
        <w:rPr>
          <w:rFonts w:ascii="GHEA Grapalat" w:hAnsi="GHEA Grapalat" w:cs="Sylfaen"/>
          <w:sz w:val="24"/>
          <w:szCs w:val="24"/>
          <w:lang w:val="fr-FR"/>
        </w:rPr>
        <w:t>»</w:t>
      </w:r>
    </w:p>
    <w:p w:rsidR="006D476A" w:rsidRPr="00FE250F" w:rsidRDefault="00FE250F" w:rsidP="006D476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FE250F">
        <w:rPr>
          <w:rFonts w:ascii="GHEA Grapalat" w:hAnsi="GHEA Grapalat" w:cs="Sylfaen"/>
          <w:sz w:val="24"/>
          <w:szCs w:val="24"/>
        </w:rPr>
        <w:t>ՀԱՅԱՍՏԱՆԻ</w:t>
      </w:r>
      <w:r w:rsidRPr="00FE250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250F">
        <w:rPr>
          <w:rFonts w:ascii="GHEA Grapalat" w:hAnsi="GHEA Grapalat" w:cs="Sylfaen"/>
          <w:sz w:val="24"/>
          <w:szCs w:val="24"/>
        </w:rPr>
        <w:t>ՀԱՆՐԱՊԵՏՈՒԹՅԱՆ</w:t>
      </w:r>
      <w:r w:rsidRPr="00FE250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ՕՐԵՆՔՈՒՄ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D476A">
        <w:rPr>
          <w:rFonts w:ascii="GHEA Grapalat" w:hAnsi="GHEA Grapalat" w:cs="Sylfaen"/>
          <w:sz w:val="24"/>
          <w:szCs w:val="24"/>
          <w:lang w:val="en-US"/>
        </w:rPr>
        <w:t>ՄԱ</w:t>
      </w:r>
      <w:r w:rsidR="006D476A" w:rsidRPr="006D476A">
        <w:rPr>
          <w:rFonts w:ascii="GHEA Grapalat" w:hAnsi="GHEA Grapalat" w:cs="Sylfaen"/>
          <w:sz w:val="24"/>
          <w:szCs w:val="24"/>
          <w:lang w:val="en-US"/>
        </w:rPr>
        <w:t>ՍԻՆ</w:t>
      </w:r>
      <w:r w:rsidR="006D476A" w:rsidRPr="006D476A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FE250F">
        <w:rPr>
          <w:rFonts w:ascii="GHEA Grapalat" w:hAnsi="GHEA Grapalat" w:cs="Sylfaen"/>
          <w:sz w:val="24"/>
          <w:szCs w:val="24"/>
        </w:rPr>
        <w:t>ՀԱՅԱՍՏԱՆԻ</w:t>
      </w:r>
      <w:r w:rsidRPr="00FE250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250F">
        <w:rPr>
          <w:rFonts w:ascii="GHEA Grapalat" w:hAnsi="GHEA Grapalat" w:cs="Sylfaen"/>
          <w:sz w:val="24"/>
          <w:szCs w:val="24"/>
        </w:rPr>
        <w:t>ՀԱՆՐԱՊԵՏՈՒԹՅԱՆ</w:t>
      </w:r>
      <w:r w:rsidRPr="00FE250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C3A8B">
        <w:rPr>
          <w:rFonts w:ascii="GHEA Grapalat" w:hAnsi="GHEA Grapalat" w:cs="Sylfaen"/>
          <w:sz w:val="24"/>
          <w:szCs w:val="24"/>
          <w:lang w:val="en-US"/>
        </w:rPr>
        <w:t>ՕՐԵՆՔԻ</w:t>
      </w:r>
      <w:r w:rsidR="00FC3A8B" w:rsidRPr="00FC3A8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C3A8B">
        <w:rPr>
          <w:rFonts w:ascii="GHEA Grapalat" w:hAnsi="GHEA Grapalat" w:cs="Sylfaen"/>
          <w:sz w:val="24"/>
          <w:szCs w:val="24"/>
          <w:lang w:val="en-US"/>
        </w:rPr>
        <w:t>ՆԱԽԱԳԾԻՆ</w:t>
      </w:r>
      <w:r w:rsidRPr="00FE250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FC3A8B" w:rsidRPr="00FC3A8B" w:rsidRDefault="00FC3A8B" w:rsidP="006D476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ՀԱՎԱՆՈՒԹՅՈՒՆ ՏԱԼՈՒ ՄԱՍԻՆ</w:t>
      </w:r>
    </w:p>
    <w:p w:rsidR="006D476A" w:rsidRPr="006D476A" w:rsidRDefault="006D476A" w:rsidP="006D476A">
      <w:pPr>
        <w:spacing w:after="0" w:line="360" w:lineRule="auto"/>
        <w:rPr>
          <w:rFonts w:ascii="GHEA Grapalat" w:hAnsi="GHEA Grapalat"/>
          <w:sz w:val="24"/>
          <w:szCs w:val="24"/>
          <w:lang w:val="fr-FR"/>
        </w:rPr>
      </w:pPr>
    </w:p>
    <w:p w:rsidR="006D476A" w:rsidRDefault="006D476A" w:rsidP="006D476A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D476A">
        <w:rPr>
          <w:rFonts w:ascii="GHEA Grapalat" w:hAnsi="GHEA Grapalat" w:cs="Sylfaen"/>
          <w:sz w:val="24"/>
          <w:szCs w:val="24"/>
          <w:lang w:val="en-US"/>
        </w:rPr>
        <w:t>Հիմք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ընդունելով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D476A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D77A4">
        <w:rPr>
          <w:rFonts w:ascii="GHEA Grapalat" w:hAnsi="GHEA Grapalat" w:cs="Sylfaen"/>
          <w:sz w:val="24"/>
          <w:szCs w:val="24"/>
        </w:rPr>
        <w:t xml:space="preserve">կառավարության </w:t>
      </w:r>
      <w:bookmarkStart w:id="0" w:name="_GoBack"/>
      <w:bookmarkEnd w:id="0"/>
      <w:r w:rsidR="00FC3A8B" w:rsidRPr="00FC3A8B">
        <w:rPr>
          <w:rFonts w:ascii="GHEA Grapalat" w:hAnsi="GHEA Grapalat" w:cs="Sylfaen"/>
          <w:sz w:val="24"/>
          <w:szCs w:val="24"/>
          <w:lang w:val="fr-FR"/>
        </w:rPr>
        <w:t>2021</w:t>
      </w:r>
      <w:r w:rsidRPr="006D476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C3A8B">
        <w:rPr>
          <w:rFonts w:ascii="GHEA Grapalat" w:hAnsi="GHEA Grapalat" w:cs="Sylfaen"/>
          <w:sz w:val="24"/>
          <w:szCs w:val="24"/>
          <w:lang w:val="fr-FR"/>
        </w:rPr>
        <w:t xml:space="preserve">թվականի փետրվարի 25-ի </w:t>
      </w:r>
      <w:r w:rsidR="00FC3A8B" w:rsidRPr="00FC3A8B">
        <w:rPr>
          <w:rFonts w:ascii="GHEA Grapalat" w:hAnsi="GHEA Grapalat" w:cs="Sylfaen"/>
          <w:sz w:val="24"/>
          <w:szCs w:val="24"/>
          <w:lang w:val="fr-FR"/>
        </w:rPr>
        <w:t>№</w:t>
      </w:r>
      <w:r w:rsidR="00FC3A8B">
        <w:rPr>
          <w:rFonts w:ascii="GHEA Grapalat" w:hAnsi="GHEA Grapalat" w:cs="Sylfaen"/>
          <w:sz w:val="24"/>
          <w:szCs w:val="24"/>
          <w:lang w:val="fr-FR"/>
        </w:rPr>
        <w:t xml:space="preserve"> 252-Լ որոշման հավելվածի 20-րդ կետի 5-րդ ենթակետը՝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կառավարությունը որոշում է.</w:t>
      </w:r>
    </w:p>
    <w:p w:rsidR="006D476A" w:rsidRDefault="00FC3A8B" w:rsidP="006D476A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Հավանություն տալ </w:t>
      </w:r>
      <w:r w:rsidR="006D476A" w:rsidRPr="006D476A">
        <w:rPr>
          <w:rFonts w:ascii="GHEA Grapalat" w:hAnsi="GHEA Grapalat"/>
          <w:sz w:val="24"/>
          <w:szCs w:val="24"/>
          <w:lang w:val="fr-FR"/>
        </w:rPr>
        <w:t>« «</w:t>
      </w:r>
      <w:r w:rsidR="006D476A">
        <w:rPr>
          <w:rFonts w:ascii="GHEA Grapalat" w:hAnsi="GHEA Grapalat"/>
          <w:sz w:val="24"/>
          <w:szCs w:val="24"/>
          <w:lang w:val="fr-FR"/>
        </w:rPr>
        <w:t>Զինվորական ծառայության և զինծառայողի կարգավիճակի մասին</w:t>
      </w:r>
      <w:r w:rsidR="006D476A" w:rsidRPr="006D476A">
        <w:rPr>
          <w:rFonts w:ascii="GHEA Grapalat" w:hAnsi="GHEA Grapalat"/>
          <w:sz w:val="24"/>
          <w:szCs w:val="24"/>
          <w:lang w:val="fr-FR"/>
        </w:rPr>
        <w:t>»</w:t>
      </w:r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07A9">
        <w:rPr>
          <w:rFonts w:ascii="GHEA Grapalat" w:hAnsi="GHEA Grapalat"/>
          <w:sz w:val="24"/>
          <w:szCs w:val="24"/>
        </w:rPr>
        <w:t>Հայաստանի</w:t>
      </w:r>
      <w:r w:rsidR="00B307A9" w:rsidRPr="00B307A9">
        <w:rPr>
          <w:rFonts w:ascii="GHEA Grapalat" w:hAnsi="GHEA Grapalat"/>
          <w:sz w:val="24"/>
          <w:szCs w:val="24"/>
          <w:lang w:val="fr-FR"/>
        </w:rPr>
        <w:t xml:space="preserve"> </w:t>
      </w:r>
      <w:r w:rsidR="00B307A9">
        <w:rPr>
          <w:rFonts w:ascii="GHEA Grapalat" w:hAnsi="GHEA Grapalat"/>
          <w:sz w:val="24"/>
          <w:szCs w:val="24"/>
        </w:rPr>
        <w:t>Հանրապետության</w:t>
      </w:r>
      <w:r w:rsidR="00B307A9" w:rsidRPr="00B307A9">
        <w:rPr>
          <w:rFonts w:ascii="GHEA Grapalat" w:hAnsi="GHEA Grapalat"/>
          <w:sz w:val="24"/>
          <w:szCs w:val="24"/>
          <w:lang w:val="fr-FR"/>
        </w:rPr>
        <w:t xml:space="preserve"> </w:t>
      </w:r>
      <w:r w:rsidR="006D476A">
        <w:rPr>
          <w:rFonts w:ascii="GHEA Grapalat" w:hAnsi="GHEA Grapalat"/>
          <w:sz w:val="24"/>
          <w:szCs w:val="24"/>
          <w:lang w:val="fr-FR"/>
        </w:rPr>
        <w:t>օրենքում լրացումներ կատարելու մասին</w:t>
      </w:r>
      <w:r w:rsidR="006D476A" w:rsidRPr="006D476A">
        <w:rPr>
          <w:rFonts w:ascii="GHEA Grapalat" w:hAnsi="GHEA Grapalat"/>
          <w:sz w:val="24"/>
          <w:szCs w:val="24"/>
          <w:lang w:val="fr-FR"/>
        </w:rPr>
        <w:t>»</w:t>
      </w:r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r w:rsidR="00B307A9" w:rsidRPr="00B307A9">
        <w:rPr>
          <w:rFonts w:ascii="GHEA Grapalat" w:hAnsi="GHEA Grapalat"/>
          <w:sz w:val="24"/>
          <w:szCs w:val="24"/>
        </w:rPr>
        <w:t>Հայաստանի</w:t>
      </w:r>
      <w:r w:rsidR="00B307A9" w:rsidRPr="00B307A9">
        <w:rPr>
          <w:rFonts w:ascii="GHEA Grapalat" w:hAnsi="GHEA Grapalat"/>
          <w:sz w:val="24"/>
          <w:szCs w:val="24"/>
          <w:lang w:val="fr-FR"/>
        </w:rPr>
        <w:t xml:space="preserve"> </w:t>
      </w:r>
      <w:r w:rsidR="00B307A9" w:rsidRPr="00B307A9">
        <w:rPr>
          <w:rFonts w:ascii="GHEA Grapalat" w:hAnsi="GHEA Grapalat"/>
          <w:sz w:val="24"/>
          <w:szCs w:val="24"/>
        </w:rPr>
        <w:t>Հանրապետության</w:t>
      </w:r>
      <w:r w:rsidR="00B307A9" w:rsidRPr="00B307A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օրենքի</w:t>
      </w:r>
      <w:r w:rsidR="006D476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նախագծին:</w:t>
      </w:r>
    </w:p>
    <w:p w:rsidR="006D476A" w:rsidRPr="006D476A" w:rsidRDefault="006D476A" w:rsidP="00B307A9">
      <w:pPr>
        <w:pStyle w:val="ListParagraph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Սույն որոշումն ուժի մեջ է մտնում </w:t>
      </w:r>
      <w:r w:rsidR="00B307A9">
        <w:rPr>
          <w:rFonts w:ascii="GHEA Grapalat" w:hAnsi="GHEA Grapalat"/>
          <w:sz w:val="24"/>
          <w:szCs w:val="24"/>
        </w:rPr>
        <w:t>պաշտոնական</w:t>
      </w:r>
      <w:r w:rsidR="00B307A9" w:rsidRPr="00B307A9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հրապարակման</w:t>
      </w:r>
      <w:r w:rsidR="00B307A9"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fr-FR"/>
        </w:rPr>
        <w:t xml:space="preserve"> հաջորդ</w:t>
      </w:r>
      <w:r w:rsidR="00B307A9">
        <w:rPr>
          <w:rFonts w:ascii="GHEA Grapalat" w:hAnsi="GHEA Grapalat"/>
          <w:sz w:val="24"/>
          <w:szCs w:val="24"/>
          <w:lang w:val="fr-FR"/>
        </w:rPr>
        <w:t xml:space="preserve">ող </w:t>
      </w:r>
      <w:r>
        <w:rPr>
          <w:rFonts w:ascii="GHEA Grapalat" w:hAnsi="GHEA Grapalat"/>
          <w:sz w:val="24"/>
          <w:szCs w:val="24"/>
          <w:lang w:val="fr-FR"/>
        </w:rPr>
        <w:t>օրը:</w:t>
      </w:r>
    </w:p>
    <w:p w:rsidR="00CC2D38" w:rsidRPr="006D476A" w:rsidRDefault="00CC2D38" w:rsidP="006D476A">
      <w:pPr>
        <w:spacing w:after="0" w:line="360" w:lineRule="auto"/>
        <w:rPr>
          <w:lang w:val="fr-FR"/>
        </w:rPr>
      </w:pPr>
    </w:p>
    <w:sectPr w:rsidR="00CC2D38" w:rsidRPr="006D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57B4F"/>
    <w:multiLevelType w:val="hybridMultilevel"/>
    <w:tmpl w:val="1E109ED6"/>
    <w:lvl w:ilvl="0" w:tplc="4D4024A4">
      <w:start w:val="1"/>
      <w:numFmt w:val="decimal"/>
      <w:lvlText w:val="%1."/>
      <w:lvlJc w:val="left"/>
      <w:pPr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3"/>
    <w:rsid w:val="006D476A"/>
    <w:rsid w:val="008D77A4"/>
    <w:rsid w:val="00AA6DEC"/>
    <w:rsid w:val="00B307A9"/>
    <w:rsid w:val="00CC2D38"/>
    <w:rsid w:val="00DB4953"/>
    <w:rsid w:val="00FC3A8B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238B1-B4A3-41EC-85FD-51A41DB0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2021-12-14T06:08:00Z</dcterms:created>
  <dcterms:modified xsi:type="dcterms:W3CDTF">2021-12-22T12:32:00Z</dcterms:modified>
</cp:coreProperties>
</file>