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620E" w14:textId="77777777" w:rsidR="001D6A05" w:rsidRPr="006F582C" w:rsidRDefault="001D6A05" w:rsidP="006F582C">
      <w:pPr>
        <w:shd w:val="clear" w:color="auto" w:fill="FFFFFF"/>
        <w:spacing w:line="360" w:lineRule="auto"/>
        <w:jc w:val="right"/>
        <w:rPr>
          <w:rFonts w:ascii="GHEA Grapalat" w:hAnsi="GHEA Grapalat" w:cs="Sylfaen"/>
          <w:b/>
          <w:bCs/>
          <w:color w:val="000000"/>
          <w:lang w:val="hy-AM" w:eastAsia="hy-AM"/>
        </w:rPr>
      </w:pP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ՆԱԽԱԳԻԾ</w:t>
      </w:r>
    </w:p>
    <w:p w14:paraId="0E346CB6" w14:textId="77777777" w:rsidR="001D6A05" w:rsidRPr="006F582C" w:rsidRDefault="001D6A05" w:rsidP="006F582C">
      <w:pPr>
        <w:shd w:val="clear" w:color="auto" w:fill="FFFFFF"/>
        <w:spacing w:line="360" w:lineRule="auto"/>
        <w:jc w:val="center"/>
        <w:rPr>
          <w:rFonts w:ascii="Sylfaen" w:hAnsi="Sylfaen" w:cs="Sylfaen"/>
          <w:b/>
          <w:bCs/>
          <w:color w:val="000000"/>
          <w:lang w:val="hy-AM" w:eastAsia="hy-AM"/>
        </w:rPr>
      </w:pPr>
    </w:p>
    <w:p w14:paraId="0C3B2963" w14:textId="77777777" w:rsidR="001D6A05" w:rsidRPr="006F582C" w:rsidRDefault="001D6A05" w:rsidP="006F582C">
      <w:pPr>
        <w:shd w:val="clear" w:color="auto" w:fill="FFFFFF"/>
        <w:spacing w:line="360" w:lineRule="auto"/>
        <w:jc w:val="center"/>
        <w:rPr>
          <w:rFonts w:ascii="Sylfaen" w:hAnsi="Sylfaen" w:cs="Sylfaen"/>
          <w:b/>
          <w:bCs/>
          <w:color w:val="000000"/>
          <w:lang w:val="hy-AM" w:eastAsia="hy-AM"/>
        </w:rPr>
      </w:pPr>
    </w:p>
    <w:p w14:paraId="54AF65F9" w14:textId="77777777" w:rsidR="001D6A05" w:rsidRPr="006F582C" w:rsidRDefault="001D6A05" w:rsidP="006F582C">
      <w:pPr>
        <w:shd w:val="clear" w:color="auto" w:fill="FFFFFF"/>
        <w:spacing w:line="360" w:lineRule="auto"/>
        <w:jc w:val="center"/>
        <w:rPr>
          <w:rFonts w:ascii="Sylfaen" w:hAnsi="Sylfaen" w:cs="Sylfaen"/>
          <w:b/>
          <w:bCs/>
          <w:color w:val="000000"/>
          <w:lang w:val="hy-AM" w:eastAsia="hy-AM"/>
        </w:rPr>
      </w:pPr>
    </w:p>
    <w:p w14:paraId="67E7E556" w14:textId="77777777" w:rsidR="001D6A05" w:rsidRPr="006F582C" w:rsidRDefault="001D6A05" w:rsidP="006F582C">
      <w:pPr>
        <w:shd w:val="clear" w:color="auto" w:fill="FFFFFF"/>
        <w:spacing w:line="360" w:lineRule="auto"/>
        <w:jc w:val="center"/>
        <w:rPr>
          <w:rFonts w:ascii="Sylfaen" w:hAnsi="Sylfaen" w:cs="Sylfaen"/>
          <w:b/>
          <w:bCs/>
          <w:color w:val="000000"/>
          <w:lang w:val="hy-AM" w:eastAsia="hy-AM"/>
        </w:rPr>
      </w:pPr>
    </w:p>
    <w:p w14:paraId="4655F2F4" w14:textId="77777777" w:rsidR="001D6A05" w:rsidRPr="006F582C" w:rsidRDefault="001D6A05" w:rsidP="006F582C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 w:eastAsia="hy-AM"/>
        </w:rPr>
      </w:pP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ՀԱՅԱՍՏԱՆԻ</w:t>
      </w:r>
      <w:r w:rsidRPr="006F582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ՀԱՆՐԱՊԵՏՈՒԹՅԱՆ</w:t>
      </w:r>
    </w:p>
    <w:p w14:paraId="0A9DDF42" w14:textId="77777777" w:rsidR="001D6A05" w:rsidRPr="006F582C" w:rsidRDefault="001D6A05" w:rsidP="006F582C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 w:eastAsia="hy-AM"/>
        </w:rPr>
      </w:pP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Օ</w:t>
      </w:r>
      <w:r w:rsidRPr="006F582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Ր</w:t>
      </w:r>
      <w:r w:rsidRPr="006F582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Ե</w:t>
      </w:r>
      <w:r w:rsidRPr="006F582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Ն</w:t>
      </w:r>
      <w:r w:rsidRPr="006F582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Ք</w:t>
      </w:r>
      <w:r w:rsidRPr="006F582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Ը</w:t>
      </w:r>
    </w:p>
    <w:p w14:paraId="658AA730" w14:textId="77777777" w:rsidR="001D6A05" w:rsidRPr="006F582C" w:rsidRDefault="001D6A05" w:rsidP="006F582C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 w:eastAsia="hy-AM"/>
        </w:rPr>
      </w:pPr>
      <w:r w:rsidRPr="006F582C">
        <w:rPr>
          <w:rFonts w:ascii="Courier New" w:hAnsi="Courier New" w:cs="Courier New"/>
          <w:color w:val="000000"/>
          <w:lang w:val="hy-AM" w:eastAsia="hy-AM"/>
        </w:rPr>
        <w:t> </w:t>
      </w:r>
    </w:p>
    <w:p w14:paraId="133CCFD5" w14:textId="77777777" w:rsidR="001D6A05" w:rsidRPr="006F582C" w:rsidRDefault="001D6A05" w:rsidP="006F582C">
      <w:pPr>
        <w:shd w:val="clear" w:color="auto" w:fill="FFFFFF"/>
        <w:spacing w:line="360" w:lineRule="auto"/>
        <w:rPr>
          <w:rFonts w:ascii="GHEA Grapalat" w:hAnsi="GHEA Grapalat"/>
          <w:color w:val="000000"/>
          <w:lang w:val="hy-AM" w:eastAsia="hy-AM"/>
        </w:rPr>
      </w:pPr>
      <w:r w:rsidRPr="006F582C">
        <w:rPr>
          <w:rFonts w:ascii="Courier New" w:hAnsi="Courier New" w:cs="Courier New"/>
          <w:color w:val="000000"/>
          <w:lang w:val="hy-AM" w:eastAsia="hy-AM"/>
        </w:rPr>
        <w:t> </w:t>
      </w:r>
    </w:p>
    <w:p w14:paraId="1EFDC75E" w14:textId="77777777" w:rsidR="001D6A05" w:rsidRPr="006F582C" w:rsidRDefault="001D6A05" w:rsidP="006F582C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 w:eastAsia="hy-AM"/>
        </w:rPr>
      </w:pP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ՎԱՐՉԱԿԱՆ</w:t>
      </w:r>
      <w:r w:rsidRPr="006F582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ԻՐԱՎԱԽԱԽՏՈՒՄՆԵՐԻ</w:t>
      </w:r>
      <w:r w:rsidRPr="006F582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ՎԵՐԱԲԵՐՅԱԼ</w:t>
      </w:r>
      <w:r w:rsidRPr="006F582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ՀԱՅԱՍՏԱՆԻ</w:t>
      </w:r>
      <w:r w:rsidRPr="006F582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ՀԱՆՐԱՊԵՏՈՒԹՅԱՆ</w:t>
      </w:r>
      <w:r w:rsidRPr="006F582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ՕՐԵՆՍԳՐՔՈՒՄ</w:t>
      </w:r>
      <w:r w:rsidRPr="006F582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ԼՐԱՑՈՒՄՆԵՐ</w:t>
      </w:r>
      <w:r w:rsidRPr="006F582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ԿԱՏԱՐԵԼՈՒ</w:t>
      </w:r>
      <w:r w:rsidRPr="006F582C">
        <w:rPr>
          <w:rFonts w:ascii="GHEA Grapalat" w:hAnsi="GHEA Grapalat"/>
          <w:b/>
          <w:bCs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ՄԱՍԻՆ</w:t>
      </w:r>
    </w:p>
    <w:p w14:paraId="08D62257" w14:textId="77777777" w:rsidR="001D6A05" w:rsidRPr="006F582C" w:rsidRDefault="001D6A05" w:rsidP="006F582C">
      <w:pPr>
        <w:shd w:val="clear" w:color="auto" w:fill="FFFFFF"/>
        <w:spacing w:line="360" w:lineRule="auto"/>
        <w:rPr>
          <w:rFonts w:ascii="GHEA Grapalat" w:hAnsi="GHEA Grapalat"/>
          <w:color w:val="000000"/>
          <w:lang w:val="hy-AM" w:eastAsia="hy-AM"/>
        </w:rPr>
      </w:pPr>
      <w:r w:rsidRPr="006F582C">
        <w:rPr>
          <w:rFonts w:ascii="Courier New" w:hAnsi="Courier New" w:cs="Courier New"/>
          <w:color w:val="000000"/>
          <w:lang w:val="hy-AM" w:eastAsia="hy-AM"/>
        </w:rPr>
        <w:t> </w:t>
      </w:r>
    </w:p>
    <w:p w14:paraId="2ADA907E" w14:textId="4F58DB67" w:rsidR="001D6A05" w:rsidRPr="006F582C" w:rsidRDefault="001D6A05" w:rsidP="008E27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 w:eastAsia="hy-AM"/>
        </w:rPr>
      </w:pPr>
      <w:r w:rsidRPr="006F582C">
        <w:rPr>
          <w:rFonts w:ascii="GHEA Grapalat" w:hAnsi="GHEA Grapalat" w:cs="Sylfaen"/>
          <w:b/>
          <w:bCs/>
          <w:color w:val="000000"/>
          <w:lang w:val="hy-AM" w:eastAsia="hy-AM"/>
        </w:rPr>
        <w:t>Հոդված</w:t>
      </w:r>
      <w:r w:rsidRPr="006F582C">
        <w:rPr>
          <w:rFonts w:ascii="GHEA Grapalat" w:hAnsi="GHEA Grapalat"/>
          <w:b/>
          <w:bCs/>
          <w:color w:val="000000"/>
          <w:lang w:val="hy-AM" w:eastAsia="hy-AM"/>
        </w:rPr>
        <w:t xml:space="preserve"> 1.</w:t>
      </w:r>
      <w:r w:rsidRPr="006F582C">
        <w:rPr>
          <w:rFonts w:ascii="Courier New" w:hAnsi="Courier New" w:cs="Courier New"/>
          <w:color w:val="000000"/>
          <w:lang w:val="hy-AM" w:eastAsia="hy-AM"/>
        </w:rPr>
        <w:t> </w:t>
      </w:r>
      <w:r w:rsidRPr="006F582C">
        <w:rPr>
          <w:rFonts w:ascii="GHEA Grapalat" w:hAnsi="GHEA Grapalat" w:cs="Sylfaen"/>
          <w:color w:val="000000"/>
          <w:lang w:val="hy-AM" w:eastAsia="hy-AM"/>
        </w:rPr>
        <w:t>Վարչական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իրավախախտումների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վերաբերյալ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Հայաստանի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Հանրապետության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1985 </w:t>
      </w:r>
      <w:r w:rsidRPr="006F582C">
        <w:rPr>
          <w:rFonts w:ascii="GHEA Grapalat" w:hAnsi="GHEA Grapalat" w:cs="Sylfaen"/>
          <w:color w:val="000000"/>
          <w:lang w:val="hy-AM" w:eastAsia="hy-AM"/>
        </w:rPr>
        <w:t>թվականի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դեկտեմբերի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6-</w:t>
      </w:r>
      <w:r w:rsidRPr="006F582C">
        <w:rPr>
          <w:rFonts w:ascii="GHEA Grapalat" w:hAnsi="GHEA Grapalat" w:cs="Sylfaen"/>
          <w:color w:val="000000"/>
          <w:lang w:val="hy-AM" w:eastAsia="hy-AM"/>
        </w:rPr>
        <w:t>ի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օրենսգրքի</w:t>
      </w:r>
      <w:r w:rsidRPr="006F582C">
        <w:rPr>
          <w:rFonts w:ascii="GHEA Grapalat" w:hAnsi="GHEA Grapalat" w:cs="Courier New"/>
          <w:color w:val="000000"/>
          <w:lang w:val="hy-AM" w:eastAsia="hy-AM"/>
        </w:rPr>
        <w:t xml:space="preserve"> (այսուհետ` </w:t>
      </w:r>
      <w:r w:rsidR="008E27AD">
        <w:rPr>
          <w:rFonts w:ascii="GHEA Grapalat" w:hAnsi="GHEA Grapalat" w:cs="Courier New"/>
          <w:color w:val="000000"/>
          <w:lang w:val="hy-AM" w:eastAsia="hy-AM"/>
        </w:rPr>
        <w:t>Օրենսգիրք</w:t>
      </w:r>
      <w:r w:rsidRPr="006F582C">
        <w:rPr>
          <w:rFonts w:ascii="GHEA Grapalat" w:hAnsi="GHEA Grapalat" w:cs="Courier New"/>
          <w:color w:val="000000"/>
          <w:lang w:val="hy-AM" w:eastAsia="hy-AM"/>
        </w:rPr>
        <w:t xml:space="preserve">) 158-րդ </w:t>
      </w:r>
      <w:r w:rsidRPr="006F582C">
        <w:rPr>
          <w:rFonts w:ascii="GHEA Grapalat" w:hAnsi="GHEA Grapalat" w:cs="Sylfaen"/>
          <w:color w:val="000000"/>
          <w:lang w:val="hy-AM" w:eastAsia="hy-AM"/>
        </w:rPr>
        <w:t>հոդվածը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լրացնել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հետևյալ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բովանդակությամբ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նոր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="00107AB2">
        <w:rPr>
          <w:rFonts w:ascii="GHEA Grapalat" w:hAnsi="GHEA Grapalat"/>
          <w:color w:val="000000"/>
          <w:lang w:val="hy-AM" w:eastAsia="hy-AM"/>
        </w:rPr>
        <w:t xml:space="preserve">ութսունիններորդ 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մասով</w:t>
      </w:r>
      <w:r w:rsidRPr="006F582C">
        <w:rPr>
          <w:rFonts w:ascii="GHEA Grapalat" w:hAnsi="GHEA Grapalat"/>
          <w:color w:val="000000"/>
          <w:lang w:val="hy-AM" w:eastAsia="hy-AM"/>
        </w:rPr>
        <w:t>.</w:t>
      </w:r>
    </w:p>
    <w:p w14:paraId="1DE5F7D5" w14:textId="4A4C5BBD" w:rsidR="001D6A05" w:rsidRPr="006F582C" w:rsidRDefault="001D6A05" w:rsidP="008E27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 w:eastAsia="hy-AM"/>
        </w:rPr>
      </w:pPr>
      <w:r w:rsidRPr="006F582C">
        <w:rPr>
          <w:rFonts w:ascii="GHEA Grapalat" w:hAnsi="GHEA Grapalat"/>
          <w:color w:val="000000"/>
          <w:lang w:val="hy-AM" w:eastAsia="hy-AM"/>
        </w:rPr>
        <w:t>«Առևտրի, հանրային սննդի և կենցաղային ծառայության օբյեկտներում վաճառողի կողմից որոշված զեղչի վերաբերյալ տեղեկատվության մեջ թերի, կեղծ կամ ոչ լիարժեք տվյալների նշումը ՝</w:t>
      </w:r>
    </w:p>
    <w:p w14:paraId="1A6179DA" w14:textId="77777777" w:rsidR="001D6A05" w:rsidRPr="006F582C" w:rsidRDefault="001D6A05" w:rsidP="00107AB2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 w:eastAsia="hy-AM"/>
        </w:rPr>
      </w:pPr>
      <w:r w:rsidRPr="006F582C">
        <w:rPr>
          <w:rFonts w:ascii="GHEA Grapalat" w:hAnsi="GHEA Grapalat"/>
          <w:color w:val="000000"/>
          <w:lang w:val="hy-AM" w:eastAsia="hy-AM"/>
        </w:rPr>
        <w:t>առաջացնում է տուգանքի նշանակում պաշտոնատար անձի նկատմամբ՝ սահմանված նվազագույն աշխատավարձի քսանապատիկից մինչև երեսնապատիկի չափով:»:</w:t>
      </w:r>
    </w:p>
    <w:p w14:paraId="288C6103" w14:textId="0FDE76E6" w:rsidR="001D6A05" w:rsidRPr="006F582C" w:rsidRDefault="001D6A05" w:rsidP="008E27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ourier New"/>
          <w:color w:val="000000"/>
          <w:lang w:val="hy-AM" w:eastAsia="hy-AM"/>
        </w:rPr>
      </w:pPr>
      <w:r w:rsidRPr="006F582C">
        <w:rPr>
          <w:rFonts w:ascii="GHEA Grapalat" w:hAnsi="GHEA Grapalat" w:cs="Courier New"/>
          <w:b/>
          <w:color w:val="000000"/>
          <w:lang w:val="hy-AM" w:eastAsia="hy-AM"/>
        </w:rPr>
        <w:t>Հոդված 2.</w:t>
      </w:r>
      <w:r w:rsidRPr="006F582C">
        <w:rPr>
          <w:rFonts w:ascii="GHEA Grapalat" w:hAnsi="GHEA Grapalat" w:cs="Courier New"/>
          <w:color w:val="000000"/>
          <w:lang w:val="hy-AM" w:eastAsia="hy-AM"/>
        </w:rPr>
        <w:t xml:space="preserve"> Օրեն</w:t>
      </w:r>
      <w:r w:rsidR="008E27AD">
        <w:rPr>
          <w:rFonts w:ascii="GHEA Grapalat" w:hAnsi="GHEA Grapalat" w:cs="Courier New"/>
          <w:color w:val="000000"/>
          <w:lang w:val="hy-AM" w:eastAsia="hy-AM"/>
        </w:rPr>
        <w:t>սգրքի</w:t>
      </w:r>
      <w:r w:rsidRPr="006F582C">
        <w:rPr>
          <w:rFonts w:ascii="GHEA Grapalat" w:hAnsi="GHEA Grapalat" w:cs="Courier New"/>
          <w:color w:val="000000"/>
          <w:lang w:val="hy-AM" w:eastAsia="hy-AM"/>
        </w:rPr>
        <w:t xml:space="preserve"> 244</w:t>
      </w:r>
      <w:r w:rsidRPr="006F582C">
        <w:rPr>
          <w:rFonts w:ascii="GHEA Grapalat" w:hAnsi="GHEA Grapalat" w:cs="Courier New"/>
          <w:color w:val="000000"/>
          <w:vertAlign w:val="superscript"/>
          <w:lang w:val="hy-AM" w:eastAsia="hy-AM"/>
        </w:rPr>
        <w:t>2</w:t>
      </w:r>
      <w:r w:rsidRPr="006F582C">
        <w:rPr>
          <w:rFonts w:ascii="GHEA Grapalat" w:hAnsi="GHEA Grapalat" w:cs="Courier New"/>
          <w:color w:val="000000"/>
          <w:lang w:val="hy-AM" w:eastAsia="hy-AM"/>
        </w:rPr>
        <w:t xml:space="preserve">-րդ հոդվածի 1-ին մասում «տասնիններորդ» բառից հետո լրացնել </w:t>
      </w:r>
      <w:r w:rsidRPr="00107AB2">
        <w:rPr>
          <w:rFonts w:ascii="GHEA Grapalat" w:hAnsi="GHEA Grapalat" w:cs="Courier New"/>
          <w:color w:val="000000"/>
          <w:lang w:val="hy-AM" w:eastAsia="hy-AM"/>
        </w:rPr>
        <w:t>«</w:t>
      </w:r>
      <w:r w:rsidR="008E27AD" w:rsidRPr="00107AB2">
        <w:rPr>
          <w:rFonts w:ascii="GHEA Grapalat" w:hAnsi="GHEA Grapalat" w:cs="Courier New"/>
          <w:color w:val="000000"/>
          <w:lang w:val="hy-AM" w:eastAsia="hy-AM"/>
        </w:rPr>
        <w:t xml:space="preserve">և </w:t>
      </w:r>
      <w:r w:rsidR="00107AB2" w:rsidRPr="00107AB2">
        <w:rPr>
          <w:rFonts w:ascii="GHEA Grapalat" w:hAnsi="GHEA Grapalat" w:cs="Courier New"/>
          <w:color w:val="000000"/>
          <w:lang w:val="hy-AM" w:eastAsia="hy-AM"/>
        </w:rPr>
        <w:t>ութսունիններորդ</w:t>
      </w:r>
      <w:r w:rsidRPr="006F582C">
        <w:rPr>
          <w:rFonts w:ascii="GHEA Grapalat" w:hAnsi="GHEA Grapalat" w:cs="Courier New"/>
          <w:color w:val="000000"/>
          <w:lang w:val="hy-AM" w:eastAsia="hy-AM"/>
        </w:rPr>
        <w:t>» բառ</w:t>
      </w:r>
      <w:r w:rsidR="008E27AD">
        <w:rPr>
          <w:rFonts w:ascii="GHEA Grapalat" w:hAnsi="GHEA Grapalat" w:cs="Courier New"/>
          <w:color w:val="000000"/>
          <w:lang w:val="hy-AM" w:eastAsia="hy-AM"/>
        </w:rPr>
        <w:t>եր</w:t>
      </w:r>
      <w:r w:rsidRPr="006F582C">
        <w:rPr>
          <w:rFonts w:ascii="GHEA Grapalat" w:hAnsi="GHEA Grapalat" w:cs="Courier New"/>
          <w:color w:val="000000"/>
          <w:lang w:val="hy-AM" w:eastAsia="hy-AM"/>
        </w:rPr>
        <w:t>ը</w:t>
      </w:r>
      <w:r w:rsidR="008E27AD">
        <w:rPr>
          <w:rFonts w:ascii="GHEA Grapalat" w:hAnsi="GHEA Grapalat" w:cs="Courier New"/>
          <w:color w:val="000000"/>
          <w:lang w:val="hy-AM" w:eastAsia="hy-AM"/>
        </w:rPr>
        <w:t>։</w:t>
      </w:r>
    </w:p>
    <w:p w14:paraId="2C726823" w14:textId="77777777" w:rsidR="001D6A05" w:rsidRPr="006F582C" w:rsidRDefault="001D6A05" w:rsidP="008E27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 w:eastAsia="hy-AM"/>
        </w:rPr>
      </w:pPr>
      <w:r w:rsidRPr="006F582C">
        <w:rPr>
          <w:rFonts w:ascii="GHEA Grapalat" w:hAnsi="GHEA Grapalat" w:cs="Sylfaen"/>
          <w:b/>
          <w:color w:val="000000"/>
          <w:lang w:val="hy-AM" w:eastAsia="hy-AM"/>
        </w:rPr>
        <w:t>Հոդված 3.</w:t>
      </w:r>
      <w:r w:rsidRPr="006F582C">
        <w:rPr>
          <w:rFonts w:ascii="GHEA Grapalat" w:hAnsi="GHEA Grapalat" w:cs="Sylfaen"/>
          <w:color w:val="000000"/>
          <w:lang w:val="hy-AM" w:eastAsia="hy-AM"/>
        </w:rPr>
        <w:t xml:space="preserve"> Սույն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օրենքն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ուժի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մեջ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է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մտնում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պաշտոնական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հրապարակման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օրվան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հաջորդող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տասներորդ</w:t>
      </w:r>
      <w:r w:rsidRPr="006F582C">
        <w:rPr>
          <w:rFonts w:ascii="GHEA Grapalat" w:hAnsi="GHEA Grapalat"/>
          <w:color w:val="000000"/>
          <w:lang w:val="hy-AM" w:eastAsia="hy-AM"/>
        </w:rPr>
        <w:t xml:space="preserve"> </w:t>
      </w:r>
      <w:r w:rsidRPr="006F582C">
        <w:rPr>
          <w:rFonts w:ascii="GHEA Grapalat" w:hAnsi="GHEA Grapalat" w:cs="Sylfaen"/>
          <w:color w:val="000000"/>
          <w:lang w:val="hy-AM" w:eastAsia="hy-AM"/>
        </w:rPr>
        <w:t>օրը</w:t>
      </w:r>
      <w:r w:rsidRPr="006F582C">
        <w:rPr>
          <w:rFonts w:ascii="GHEA Grapalat" w:hAnsi="GHEA Grapalat"/>
          <w:color w:val="000000"/>
          <w:lang w:val="hy-AM" w:eastAsia="hy-AM"/>
        </w:rPr>
        <w:t>:</w:t>
      </w:r>
    </w:p>
    <w:p w14:paraId="031A43F9" w14:textId="77777777" w:rsidR="00306C0E" w:rsidRPr="001D6A05" w:rsidRDefault="00306C0E">
      <w:pPr>
        <w:rPr>
          <w:lang w:val="hy-AM"/>
        </w:rPr>
      </w:pPr>
    </w:p>
    <w:sectPr w:rsidR="00306C0E" w:rsidRPr="001D6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BA"/>
    <w:rsid w:val="00107AB2"/>
    <w:rsid w:val="001D6A05"/>
    <w:rsid w:val="00306C0E"/>
    <w:rsid w:val="006F582C"/>
    <w:rsid w:val="008E27AD"/>
    <w:rsid w:val="00AE3ABA"/>
    <w:rsid w:val="00F3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AE07"/>
  <w15:chartTrackingRefBased/>
  <w15:docId w15:val="{0EB154AF-420A-4AE0-A236-DF7B812C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A. Musheghyan</dc:creator>
  <cp:keywords/>
  <dc:description/>
  <cp:lastModifiedBy>Naira A. Musheghyan</cp:lastModifiedBy>
  <cp:revision>6</cp:revision>
  <dcterms:created xsi:type="dcterms:W3CDTF">2021-12-21T05:19:00Z</dcterms:created>
  <dcterms:modified xsi:type="dcterms:W3CDTF">2021-12-23T06:00:00Z</dcterms:modified>
</cp:coreProperties>
</file>