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color w:val="000000"/>
        </w:rPr>
      </w:pPr>
      <w:r w:rsidRPr="007A6E59">
        <w:rPr>
          <w:rFonts w:ascii="GHEA Grapalat" w:eastAsia="GHEA Grapalat" w:hAnsi="GHEA Grapalat" w:cs="GHEA Grapalat"/>
          <w:b/>
          <w:color w:val="000000"/>
        </w:rPr>
        <w:t>ՀԱՅԱՍՏԱՆԻ ՀԱՆՐԱՊԵՏՈՒԹՅԱՆ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color w:val="000000"/>
        </w:rPr>
      </w:pPr>
      <w:r w:rsidRPr="007A6E59">
        <w:rPr>
          <w:rFonts w:ascii="GHEA Grapalat" w:eastAsia="GHEA Grapalat" w:hAnsi="GHEA Grapalat" w:cs="GHEA Grapalat"/>
          <w:b/>
          <w:color w:val="000000"/>
        </w:rPr>
        <w:t>Օ Ր Ե Ն Ք Ը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color w:val="000000"/>
        </w:rPr>
      </w:pPr>
      <w:r w:rsidRPr="007A6E59">
        <w:rPr>
          <w:rFonts w:ascii="GHEA Grapalat" w:eastAsia="GHEA Grapalat" w:hAnsi="GHEA Grapalat" w:cs="GHEA Grapalat"/>
          <w:b/>
          <w:color w:val="000000"/>
        </w:rPr>
        <w:t>ՀԱՇՏԱՐԱՐՈՒԹՅԱՆ ՄԱՍԻՆ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color w:val="000000"/>
        </w:rPr>
      </w:pPr>
      <w:r w:rsidRPr="007A6E59">
        <w:rPr>
          <w:rFonts w:ascii="GHEA Grapalat" w:eastAsia="GHEA Grapalat" w:hAnsi="GHEA Grapalat" w:cs="GHEA Grapalat"/>
          <w:b/>
          <w:color w:val="000000"/>
        </w:rPr>
        <w:t xml:space="preserve">ՕՐԵՆՔՈՒՄ </w:t>
      </w:r>
      <w:r w:rsidR="00E87D1D" w:rsidRPr="007A6E59">
        <w:rPr>
          <w:rFonts w:ascii="GHEA Grapalat" w:eastAsia="GHEA Grapalat" w:hAnsi="GHEA Grapalat" w:cs="GHEA Grapalat"/>
          <w:b/>
          <w:color w:val="000000"/>
        </w:rPr>
        <w:t xml:space="preserve">ԼՐԱՑՈՒՄՆԵՐ </w:t>
      </w:r>
      <w:r w:rsidR="00E87D1D">
        <w:rPr>
          <w:rFonts w:ascii="GHEA Grapalat" w:eastAsia="GHEA Grapalat" w:hAnsi="GHEA Grapalat" w:cs="GHEA Grapalat"/>
          <w:b/>
          <w:color w:val="000000"/>
          <w:lang w:val="hy-AM"/>
        </w:rPr>
        <w:t xml:space="preserve">ԵՎ </w:t>
      </w:r>
      <w:r w:rsidRPr="007A6E59">
        <w:rPr>
          <w:rFonts w:ascii="GHEA Grapalat" w:eastAsia="GHEA Grapalat" w:hAnsi="GHEA Grapalat" w:cs="GHEA Grapalat"/>
          <w:b/>
          <w:color w:val="000000"/>
        </w:rPr>
        <w:t>ՓՈՓՈԽՈՒԹՅՈՒՆՆԵՐ</w:t>
      </w:r>
      <w:r w:rsidR="00E87D1D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7A6E59">
        <w:rPr>
          <w:rFonts w:ascii="GHEA Grapalat" w:eastAsia="GHEA Grapalat" w:hAnsi="GHEA Grapalat" w:cs="GHEA Grapalat"/>
          <w:b/>
          <w:color w:val="000000"/>
        </w:rPr>
        <w:t>ԿԱՏԱՐԵԼՈՒ ՄԱՍԻՆ</w:t>
      </w:r>
    </w:p>
    <w:p w:rsidR="00961BE7" w:rsidRPr="007A6E59" w:rsidRDefault="00961BE7" w:rsidP="009C55FE">
      <w:pPr>
        <w:spacing w:line="360" w:lineRule="auto"/>
        <w:ind w:left="-720" w:right="244" w:firstLine="540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 1.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«Հաշտարարության մասին» 2018 թվականի հունիսի 13-ի ՀՕ-351-Ն օրենքի այսուհետ՝ Օրենք 2-րդ հոդված</w:t>
      </w:r>
      <w:r w:rsidRPr="007A6E59">
        <w:rPr>
          <w:rFonts w:ascii="GHEA Grapalat" w:eastAsia="GHEA Grapalat" w:hAnsi="GHEA Grapalat" w:cs="GHEA Grapalat"/>
        </w:rPr>
        <w:t>ում</w:t>
      </w:r>
      <w:r w:rsidRPr="007A6E59">
        <w:rPr>
          <w:rFonts w:ascii="GHEA Grapalat" w:eastAsia="GHEA Grapalat" w:hAnsi="GHEA Grapalat" w:cs="GHEA Grapalat"/>
          <w:color w:val="000000"/>
        </w:rPr>
        <w:t>՝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1) </w:t>
      </w:r>
      <w:proofErr w:type="gramStart"/>
      <w:r w:rsidRPr="007A6E59">
        <w:rPr>
          <w:rFonts w:ascii="GHEA Grapalat" w:eastAsia="GHEA Grapalat" w:hAnsi="GHEA Grapalat" w:cs="GHEA Grapalat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</w:rPr>
        <w:t xml:space="preserve"> նոր</w:t>
      </w:r>
      <w:r w:rsidR="00891B6B" w:rsidRPr="007A6E59">
        <w:rPr>
          <w:rFonts w:ascii="GHEA Grapalat" w:eastAsia="GHEA Grapalat" w:hAnsi="GHEA Grapalat" w:cs="GHEA Grapalat"/>
        </w:rPr>
        <w:t xml:space="preserve"> </w:t>
      </w:r>
      <w:r w:rsidR="00434808" w:rsidRPr="007A6E59">
        <w:rPr>
          <w:rFonts w:ascii="GHEA Grapalat" w:eastAsia="GHEA Grapalat" w:hAnsi="GHEA Grapalat" w:cs="GHEA Grapalat"/>
        </w:rPr>
        <w:t xml:space="preserve">2.1-ին </w:t>
      </w:r>
      <w:r w:rsidR="00A90457" w:rsidRPr="007A6E59">
        <w:rPr>
          <w:rFonts w:ascii="GHEA Grapalat" w:eastAsia="GHEA Grapalat" w:hAnsi="GHEA Grapalat" w:cs="GHEA Grapalat"/>
        </w:rPr>
        <w:t>մաս</w:t>
      </w:r>
      <w:r w:rsidRPr="007A6E59">
        <w:rPr>
          <w:rFonts w:ascii="GHEA Grapalat" w:eastAsia="GHEA Grapalat" w:hAnsi="GHEA Grapalat" w:cs="GHEA Grapalat"/>
          <w:color w:val="000000"/>
        </w:rPr>
        <w:t>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«</w:t>
      </w:r>
      <w:r w:rsidR="00434808" w:rsidRPr="007A6E59">
        <w:rPr>
          <w:rFonts w:ascii="GHEA Grapalat" w:eastAsia="GHEA Grapalat" w:hAnsi="GHEA Grapalat" w:cs="GHEA Grapalat"/>
          <w:color w:val="000000"/>
        </w:rPr>
        <w:t xml:space="preserve">2.1 </w:t>
      </w:r>
      <w:r w:rsidR="00A03819" w:rsidRPr="007A6E59">
        <w:rPr>
          <w:rFonts w:ascii="GHEA Grapalat" w:eastAsia="GHEA Grapalat" w:hAnsi="GHEA Grapalat" w:cs="GHEA Grapalat"/>
          <w:color w:val="000000"/>
        </w:rPr>
        <w:t>Ամուսնալուծության,</w:t>
      </w:r>
      <w:r w:rsidR="00E46329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A03819" w:rsidRPr="007A6E59">
        <w:rPr>
          <w:rFonts w:ascii="GHEA Grapalat" w:eastAsia="GHEA Grapalat" w:hAnsi="GHEA Grapalat" w:cs="GHEA Grapalat"/>
          <w:color w:val="000000"/>
        </w:rPr>
        <w:t xml:space="preserve">երեխայի բնակության վայրի որոշման, ալիմենտի </w:t>
      </w:r>
      <w:r w:rsidR="002A227B" w:rsidRPr="007A6E59">
        <w:rPr>
          <w:rFonts w:ascii="GHEA Grapalat" w:eastAsia="GHEA Grapalat" w:hAnsi="GHEA Grapalat" w:cs="GHEA Grapalat"/>
          <w:color w:val="000000"/>
        </w:rPr>
        <w:t>(ապրուստավճար) բռնագանձման</w:t>
      </w:r>
      <w:r w:rsidR="003021D7" w:rsidRPr="007A6E59">
        <w:rPr>
          <w:rFonts w:ascii="GHEA Grapalat" w:eastAsia="GHEA Grapalat" w:hAnsi="GHEA Grapalat" w:cs="GHEA Grapalat"/>
          <w:color w:val="000000"/>
        </w:rPr>
        <w:t xml:space="preserve">, ամուսինների ընդհանուր սեփականությունը համարվող գույքի բաժանման, </w:t>
      </w:r>
      <w:r w:rsidR="0090527D" w:rsidRPr="007A6E59">
        <w:rPr>
          <w:rFonts w:ascii="GHEA Grapalat" w:hAnsi="GHEA Grapalat"/>
          <w:color w:val="000000"/>
          <w:shd w:val="clear" w:color="auto" w:fill="FFFFFF"/>
        </w:rPr>
        <w:t>ծն</w:t>
      </w:r>
      <w:r w:rsidR="001A1914" w:rsidRPr="007A6E59">
        <w:rPr>
          <w:rFonts w:ascii="GHEA Grapalat" w:hAnsi="GHEA Grapalat"/>
          <w:color w:val="000000"/>
          <w:shd w:val="clear" w:color="auto" w:fill="FFFFFF"/>
        </w:rPr>
        <w:t>ողական իրավունքների իրականացման</w:t>
      </w:r>
      <w:r w:rsidR="0090527D" w:rsidRPr="007A6E59">
        <w:rPr>
          <w:rFonts w:ascii="GHEA Grapalat" w:hAnsi="GHEA Grapalat"/>
          <w:color w:val="000000"/>
          <w:shd w:val="clear" w:color="auto" w:fill="FFFFFF"/>
        </w:rPr>
        <w:t>, երեխայի մերձավոր ազգականների՝ երեխայի հետ շփվելու արգելքները վերացնելու</w:t>
      </w:r>
      <w:r w:rsidR="0099235B" w:rsidRPr="007A6E59">
        <w:rPr>
          <w:rFonts w:ascii="GHEA Grapalat" w:hAnsi="GHEA Grapalat"/>
          <w:color w:val="000000"/>
          <w:shd w:val="clear" w:color="auto" w:fill="FFFFFF"/>
        </w:rPr>
        <w:t xml:space="preserve">, երեխայի տեսակցության </w:t>
      </w:r>
      <w:proofErr w:type="gramStart"/>
      <w:r w:rsidR="0099235B" w:rsidRPr="007A6E59">
        <w:rPr>
          <w:rFonts w:ascii="GHEA Grapalat" w:hAnsi="GHEA Grapalat"/>
          <w:color w:val="000000"/>
          <w:shd w:val="clear" w:color="auto" w:fill="FFFFFF"/>
        </w:rPr>
        <w:t>կարգ</w:t>
      </w:r>
      <w:proofErr w:type="gramEnd"/>
      <w:r w:rsidR="0099235B" w:rsidRPr="007A6E59">
        <w:rPr>
          <w:rFonts w:ascii="GHEA Grapalat" w:hAnsi="GHEA Grapalat"/>
          <w:color w:val="000000"/>
          <w:shd w:val="clear" w:color="auto" w:fill="FFFFFF"/>
        </w:rPr>
        <w:t xml:space="preserve"> սահմանելու, ամուսնական պայմանագրի փոփոխման կամ լուծման</w:t>
      </w:r>
      <w:r w:rsidR="0090527D" w:rsidRPr="007A6E59">
        <w:rPr>
          <w:rFonts w:ascii="GHEA Grapalat" w:hAnsi="GHEA Grapalat"/>
          <w:color w:val="000000"/>
          <w:shd w:val="clear" w:color="auto" w:fill="FFFFFF"/>
        </w:rPr>
        <w:t xml:space="preserve"> վերաբերյալ</w:t>
      </w:r>
      <w:r w:rsidR="00347E82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021D7" w:rsidRPr="007A6E59">
        <w:rPr>
          <w:rFonts w:ascii="GHEA Grapalat" w:hAnsi="GHEA Grapalat" w:cs="Sylfaen"/>
        </w:rPr>
        <w:t>գործերով</w:t>
      </w:r>
      <w:r w:rsidR="003021D7" w:rsidRPr="007A6E59">
        <w:rPr>
          <w:rFonts w:ascii="GHEA Grapalat" w:hAnsi="GHEA Grapalat"/>
        </w:rPr>
        <w:t xml:space="preserve"> </w:t>
      </w:r>
      <w:r w:rsidR="00A03819" w:rsidRPr="007A6E59">
        <w:rPr>
          <w:rFonts w:ascii="GHEA Grapalat" w:hAnsi="GHEA Grapalat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</w:rPr>
        <w:t xml:space="preserve"> նախքան դատարան դիմելը հաշտարարության իրականացումը պարտադիր է:».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2)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նոր՝ 3.1-ին մաս.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«3.1. Հաշտարարությունը կարող է իրականացվել առցանց եղանակով՝ սույն օրենքով նախատեսված դեպքերում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:»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>:</w:t>
      </w:r>
    </w:p>
    <w:p w:rsidR="004109CF" w:rsidRPr="007A6E59" w:rsidRDefault="004109C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3) </w:t>
      </w:r>
      <w:proofErr w:type="gramStart"/>
      <w:r w:rsidR="0019549A" w:rsidRPr="007A6E59">
        <w:rPr>
          <w:rFonts w:ascii="GHEA Grapalat" w:eastAsia="GHEA Grapalat" w:hAnsi="GHEA Grapalat" w:cs="GHEA Grapalat"/>
          <w:color w:val="000000"/>
        </w:rPr>
        <w:t>լրացնել</w:t>
      </w:r>
      <w:proofErr w:type="gramEnd"/>
      <w:r w:rsidR="0019549A" w:rsidRPr="007A6E59">
        <w:rPr>
          <w:rFonts w:ascii="GHEA Grapalat" w:eastAsia="GHEA Grapalat" w:hAnsi="GHEA Grapalat" w:cs="GHEA Grapalat"/>
          <w:color w:val="000000"/>
        </w:rPr>
        <w:t xml:space="preserve"> նոր՝ 5-րդ մասով.</w:t>
      </w:r>
    </w:p>
    <w:p w:rsidR="00961BE7" w:rsidRPr="007A6E59" w:rsidRDefault="00CC0182" w:rsidP="000D3E1D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  <w:color w:val="000000"/>
        </w:rPr>
        <w:t>«5. Սույն հոդվածի 2</w:t>
      </w:r>
      <w:r w:rsidR="0014582B" w:rsidRPr="007A6E59">
        <w:rPr>
          <w:rFonts w:ascii="GHEA Grapalat" w:eastAsia="GHEA Grapalat" w:hAnsi="GHEA Grapalat" w:cs="GHEA Grapalat"/>
          <w:color w:val="000000"/>
        </w:rPr>
        <w:t>.1-ին</w:t>
      </w:r>
      <w:r w:rsidRPr="007A6E59">
        <w:rPr>
          <w:rFonts w:ascii="GHEA Grapalat" w:eastAsia="GHEA Grapalat" w:hAnsi="GHEA Grapalat" w:cs="GHEA Grapalat"/>
          <w:color w:val="000000"/>
        </w:rPr>
        <w:t xml:space="preserve"> մասով նախատեսված </w:t>
      </w:r>
      <w:r w:rsidR="0008397E" w:rsidRPr="007A6E59">
        <w:rPr>
          <w:rFonts w:ascii="GHEA Grapalat" w:eastAsia="GHEA Grapalat" w:hAnsi="GHEA Grapalat" w:cs="GHEA Grapalat"/>
          <w:color w:val="000000"/>
        </w:rPr>
        <w:t>գործերով</w:t>
      </w:r>
      <w:r w:rsidRPr="007A6E59">
        <w:rPr>
          <w:rFonts w:ascii="GHEA Grapalat" w:eastAsia="GHEA Grapalat" w:hAnsi="GHEA Grapalat" w:cs="GHEA Grapalat"/>
          <w:color w:val="000000"/>
        </w:rPr>
        <w:t xml:space="preserve"> նախքան դատարանը դիմելը </w:t>
      </w:r>
      <w:r w:rsidR="00E91353" w:rsidRPr="007A6E59">
        <w:rPr>
          <w:rFonts w:ascii="GHEA Grapalat" w:eastAsia="GHEA Grapalat" w:hAnsi="GHEA Grapalat" w:cs="GHEA Grapalat"/>
          <w:color w:val="000000"/>
        </w:rPr>
        <w:t>կողմերը կարող են չդիմել</w:t>
      </w:r>
      <w:r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08397E" w:rsidRPr="007A6E59">
        <w:rPr>
          <w:rFonts w:ascii="GHEA Grapalat" w:eastAsia="GHEA Grapalat" w:hAnsi="GHEA Grapalat" w:cs="GHEA Grapalat"/>
          <w:color w:val="000000"/>
        </w:rPr>
        <w:t xml:space="preserve">պարտադիր հաշտարարության </w:t>
      </w:r>
      <w:r w:rsidRPr="007A6E59">
        <w:rPr>
          <w:rFonts w:ascii="GHEA Grapalat" w:eastAsia="GHEA Grapalat" w:hAnsi="GHEA Grapalat" w:cs="GHEA Grapalat"/>
          <w:color w:val="000000"/>
        </w:rPr>
        <w:t>այն դեպք</w:t>
      </w:r>
      <w:r w:rsidR="00E91353" w:rsidRPr="007A6E59">
        <w:rPr>
          <w:rFonts w:ascii="GHEA Grapalat" w:eastAsia="GHEA Grapalat" w:hAnsi="GHEA Grapalat" w:cs="GHEA Grapalat"/>
          <w:color w:val="000000"/>
        </w:rPr>
        <w:t>ում</w:t>
      </w:r>
      <w:r w:rsidRPr="007A6E59">
        <w:rPr>
          <w:rFonts w:ascii="GHEA Grapalat" w:eastAsia="GHEA Grapalat" w:hAnsi="GHEA Grapalat" w:cs="GHEA Grapalat"/>
          <w:color w:val="000000"/>
        </w:rPr>
        <w:t xml:space="preserve">, երբ  կողմերից որևէ մեկը </w:t>
      </w:r>
      <w:r w:rsidR="00E91353" w:rsidRPr="007A6E59">
        <w:rPr>
          <w:rFonts w:ascii="GHEA Grapalat" w:eastAsia="GHEA Grapalat" w:hAnsi="GHEA Grapalat" w:cs="GHEA Grapalat"/>
          <w:color w:val="000000"/>
        </w:rPr>
        <w:t>պատասխանատվության է ենթարկվել</w:t>
      </w:r>
      <w:r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Pr="007A6E59">
        <w:rPr>
          <w:rFonts w:ascii="GHEA Grapalat" w:eastAsia="GHEA Grapalat" w:hAnsi="GHEA Grapalat" w:cs="GHEA Grapalat"/>
        </w:rPr>
        <w:t>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բռնության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կանխարգելման</w:t>
      </w:r>
      <w:r w:rsidRPr="007A6E59">
        <w:rPr>
          <w:rFonts w:ascii="GHEA Grapalat" w:hAnsi="GHEA Grapalat"/>
        </w:rPr>
        <w:t xml:space="preserve">, 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բռնության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ենթարկված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անձանց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պաշտպանության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և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համերաշխության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վերականգնման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մասին</w:t>
      </w:r>
      <w:r w:rsidRPr="007A6E59">
        <w:rPr>
          <w:rFonts w:ascii="GHEA Grapalat" w:eastAsia="GHEA Grapalat" w:hAnsi="GHEA Grapalat" w:cs="GHEA Grapalat"/>
        </w:rPr>
        <w:t> օրենքով նախատեսված պատասխանատվության միջոցներից որևէ մեկով</w:t>
      </w:r>
      <w:r w:rsidR="00E91353" w:rsidRPr="007A6E59">
        <w:rPr>
          <w:rFonts w:ascii="GHEA Grapalat" w:eastAsia="GHEA Grapalat" w:hAnsi="GHEA Grapalat" w:cs="GHEA Grapalat"/>
        </w:rPr>
        <w:t>անկախ այդ անձի կանխարգելիչ հաշվառման վերցված լինելու կամ հաշվառումից հանված լինելու հանգամանքից:</w:t>
      </w:r>
      <w:r w:rsidR="004C04C1" w:rsidRPr="007A6E59">
        <w:rPr>
          <w:rFonts w:ascii="GHEA Grapalat" w:eastAsia="GHEA Grapalat" w:hAnsi="GHEA Grapalat" w:cs="GHEA Grapalat"/>
        </w:rPr>
        <w:t>»</w:t>
      </w:r>
    </w:p>
    <w:p w:rsidR="00961BE7" w:rsidRPr="007A6E59" w:rsidRDefault="00961BE7" w:rsidP="00E959AE">
      <w:pPr>
        <w:tabs>
          <w:tab w:val="left" w:pos="720"/>
          <w:tab w:val="left" w:pos="810"/>
          <w:tab w:val="left" w:pos="900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lastRenderedPageBreak/>
        <w:t>Հոդված</w:t>
      </w:r>
      <w:r w:rsidR="00E959AE"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7A6E59">
        <w:rPr>
          <w:rFonts w:ascii="GHEA Grapalat" w:eastAsia="GHEA Grapalat" w:hAnsi="GHEA Grapalat" w:cs="GHEA Grapalat"/>
          <w:b/>
          <w:color w:val="000000"/>
        </w:rPr>
        <w:t>2.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Օրենքի 4-րդ հ</w:t>
      </w:r>
      <w:r w:rsidRPr="007A6E59">
        <w:rPr>
          <w:rFonts w:ascii="GHEA Grapalat" w:eastAsia="GHEA Grapalat" w:hAnsi="GHEA Grapalat" w:cs="GHEA Grapalat"/>
        </w:rPr>
        <w:t xml:space="preserve">ոդվածում «կամավորության» բառից հետո լրացնել </w:t>
      </w:r>
      <w:proofErr w:type="gramStart"/>
      <w:r w:rsidRPr="007A6E59">
        <w:rPr>
          <w:rFonts w:ascii="GHEA Grapalat" w:eastAsia="GHEA Grapalat" w:hAnsi="GHEA Grapalat" w:cs="GHEA Grapalat"/>
        </w:rPr>
        <w:t>«(</w:t>
      </w:r>
      <w:proofErr w:type="gramEnd"/>
      <w:r w:rsidRPr="007A6E59">
        <w:rPr>
          <w:rFonts w:ascii="GHEA Grapalat" w:eastAsia="GHEA Grapalat" w:hAnsi="GHEA Grapalat" w:cs="GHEA Grapalat"/>
        </w:rPr>
        <w:t xml:space="preserve">բացառությամբ </w:t>
      </w:r>
      <w:r w:rsidR="00656D06" w:rsidRPr="007A6E59">
        <w:rPr>
          <w:rFonts w:ascii="GHEA Grapalat" w:eastAsia="GHEA Grapalat" w:hAnsi="GHEA Grapalat" w:cs="GHEA Grapalat"/>
        </w:rPr>
        <w:t>օրենքով նախատեսված դեպքերի</w:t>
      </w:r>
      <w:r w:rsidRPr="007A6E59">
        <w:rPr>
          <w:rFonts w:ascii="GHEA Grapalat" w:eastAsia="GHEA Grapalat" w:hAnsi="GHEA Grapalat" w:cs="GHEA Grapalat"/>
        </w:rPr>
        <w:t xml:space="preserve">)» բառերը: </w:t>
      </w:r>
    </w:p>
    <w:p w:rsidR="00BF306B" w:rsidRPr="007A6E59" w:rsidRDefault="00ED212C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>Հոդված 3.</w:t>
      </w:r>
      <w:proofErr w:type="gramEnd"/>
      <w:r w:rsidRPr="007A6E59">
        <w:rPr>
          <w:rFonts w:ascii="GHEA Grapalat" w:eastAsia="GHEA Grapalat" w:hAnsi="GHEA Grapalat" w:cs="GHEA Grapalat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</w:rPr>
        <w:t>Օրենքի 5-րդ հոդված</w:t>
      </w:r>
      <w:r w:rsidR="00D62494" w:rsidRPr="007A6E59">
        <w:rPr>
          <w:rFonts w:ascii="GHEA Grapalat" w:eastAsia="GHEA Grapalat" w:hAnsi="GHEA Grapalat" w:cs="GHEA Grapalat"/>
        </w:rPr>
        <w:t xml:space="preserve">ի 3-րդ </w:t>
      </w:r>
      <w:r w:rsidR="00BF306B" w:rsidRPr="007A6E59">
        <w:rPr>
          <w:rFonts w:ascii="GHEA Grapalat" w:eastAsia="GHEA Grapalat" w:hAnsi="GHEA Grapalat" w:cs="GHEA Grapalat"/>
        </w:rPr>
        <w:t>մասը շարադրել նոր խմբագրությամբ.</w:t>
      </w:r>
      <w:proofErr w:type="gramEnd"/>
    </w:p>
    <w:p w:rsidR="00961BE7" w:rsidRPr="007A6E59" w:rsidRDefault="00BF306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Cs/>
        </w:rPr>
      </w:pPr>
      <w:r w:rsidRPr="007A6E59">
        <w:rPr>
          <w:rFonts w:ascii="GHEA Grapalat" w:eastAsia="GHEA Grapalat" w:hAnsi="GHEA Grapalat" w:cs="GHEA Grapalat"/>
          <w:bCs/>
        </w:rPr>
        <w:t xml:space="preserve">«3. </w:t>
      </w:r>
      <w:r w:rsidR="008C48B6" w:rsidRPr="007A6E59">
        <w:rPr>
          <w:rFonts w:ascii="GHEA Grapalat" w:eastAsia="GHEA Grapalat" w:hAnsi="GHEA Grapalat" w:cs="GHEA Grapalat"/>
          <w:bCs/>
        </w:rPr>
        <w:t>Հաշտարարների ինքնակարգավորվող կազմակերպությունը մշակում է իր անդամների վարքագծի կանոնները սույն հոդվածի 2-րդ մասով սահմանված կանոնների հիման վրա</w:t>
      </w:r>
      <w:r w:rsidRPr="007A6E59">
        <w:rPr>
          <w:rFonts w:ascii="GHEA Grapalat" w:eastAsia="GHEA Grapalat" w:hAnsi="GHEA Grapalat" w:cs="GHEA Grapalat"/>
          <w:bCs/>
        </w:rPr>
        <w:t>»</w:t>
      </w:r>
      <w:r w:rsidR="00ED212C" w:rsidRPr="007A6E59">
        <w:rPr>
          <w:rFonts w:ascii="GHEA Grapalat" w:eastAsia="GHEA Grapalat" w:hAnsi="GHEA Grapalat" w:cs="GHEA Grapalat"/>
          <w:bCs/>
        </w:rPr>
        <w:t>: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>Հոդված 4.</w:t>
      </w:r>
      <w:proofErr w:type="gramEnd"/>
      <w:r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</w:rPr>
        <w:t>Օրենքի 6-րդ հոդվածի՝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>1)</w:t>
      </w:r>
      <w:r w:rsidRPr="007A6E59">
        <w:rPr>
          <w:rFonts w:ascii="GHEA Grapalat" w:eastAsia="GHEA Grapalat" w:hAnsi="GHEA Grapalat" w:cs="GHEA Grapalat"/>
          <w:color w:val="000000"/>
        </w:rPr>
        <w:t xml:space="preserve"> 1-ին մասում լրացնել նոր՝ 5-րդ կետ.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«5)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դատարանի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կողմից արտոնագրված հաշտարարի մասնակցությամբ հաշտարարական գործընթաց նշանակված լինելու դեպքում ծանոթանալու գործի նյութերին, ստանալու դրանց պատճենները, գործի նյութերից անելու քաղվածքներ, լուսանկարներ, լուսապատճեններ</w:t>
      </w:r>
      <w:r w:rsidRPr="007A6E59">
        <w:rPr>
          <w:rFonts w:ascii="GHEA Grapalat" w:eastAsia="GHEA Grapalat" w:hAnsi="GHEA Grapalat" w:cs="GHEA Grapalat"/>
        </w:rPr>
        <w:t>.</w:t>
      </w:r>
      <w:r w:rsidRPr="007A6E59">
        <w:rPr>
          <w:rFonts w:ascii="GHEA Grapalat" w:eastAsia="GHEA Grapalat" w:hAnsi="GHEA Grapalat" w:cs="GHEA Grapalat"/>
          <w:color w:val="000000"/>
        </w:rPr>
        <w:t>».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</w:rPr>
        <w:t>2) 2-րդ մասի 1-ին և 2-րդ կետերը շարադրել նոր խմբագրությամբ.</w:t>
      </w:r>
      <w:proofErr w:type="gramEnd"/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</w:rPr>
        <w:t>«1) հաշտարարության կողմերին պարզաբանել իր դերը, հաշտարարության գործընթացի բնույթն ու էությունը, առավելությունները, հաշտարարության վարման կարգը, հաշտության համաձայնության և անհրաժեշտության դեպքում նման համաձայնություն ձեռք չբերելու հետևանքները.</w:t>
      </w:r>
      <w:proofErr w:type="gramEnd"/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 2) </w:t>
      </w:r>
      <w:proofErr w:type="gramStart"/>
      <w:r w:rsidRPr="007A6E59">
        <w:rPr>
          <w:rFonts w:ascii="GHEA Grapalat" w:hAnsi="GHEA Grapalat"/>
          <w:color w:val="000000"/>
          <w:shd w:val="clear" w:color="auto" w:fill="FFFFFF"/>
        </w:rPr>
        <w:t>հրաժարվել</w:t>
      </w:r>
      <w:proofErr w:type="gramEnd"/>
      <w:r w:rsidRPr="007A6E59">
        <w:rPr>
          <w:rFonts w:ascii="GHEA Grapalat" w:hAnsi="GHEA Grapalat"/>
          <w:color w:val="000000"/>
          <w:shd w:val="clear" w:color="auto" w:fill="FFFFFF"/>
        </w:rPr>
        <w:t xml:space="preserve"> հաշտարարություն իրականացնելուց, եթե առկա է կողմերի հետ փոխկապակցվածություն կամ իր մասնակցությունը հաշտարարության գործընթացին կհանգեցնի հաշտարարի վարքագծի կանոնների խախտման</w:t>
      </w:r>
      <w:r w:rsidRPr="007A6E59">
        <w:rPr>
          <w:rFonts w:ascii="GHEA Grapalat" w:eastAsia="GHEA Grapalat" w:hAnsi="GHEA Grapalat" w:cs="GHEA Grapalat"/>
        </w:rPr>
        <w:t>..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3) 2-րդ մասում լրացնել նոր 5-րդ կետ.</w:t>
      </w:r>
    </w:p>
    <w:p w:rsidR="00D916F2" w:rsidRPr="007A6E59" w:rsidRDefault="00D916F2" w:rsidP="00D916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5) հաշտարարության կողմի՝ ընտանեկան բռնության ենթարկված լինելու վերաբերյալ ողջամիտ կասկած հարուցող նշանների առկայության դեպքում ենթադրաբար ընտանիքում բռնության ենթարկված կողմին տեղեկացնել </w:t>
      </w:r>
      <w:r w:rsidRPr="007A6E59">
        <w:rPr>
          <w:rFonts w:ascii="GHEA Grapalat" w:eastAsia="GHEA Grapalat" w:hAnsi="GHEA Grapalat"/>
        </w:rPr>
        <w:t>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բռնության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կանխարգելման</w:t>
      </w:r>
      <w:r w:rsidRPr="007A6E59">
        <w:rPr>
          <w:rFonts w:ascii="GHEA Grapalat" w:hAnsi="GHEA Grapalat"/>
        </w:rPr>
        <w:t xml:space="preserve">, 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բռնության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ենթարկված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անձանց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պաշտպանության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և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ընտանիքում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lastRenderedPageBreak/>
        <w:t>համերաշխության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վերականգնման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մասին</w:t>
      </w:r>
      <w:r w:rsidRPr="007A6E59">
        <w:rPr>
          <w:rFonts w:ascii="GHEA Grapalat" w:eastAsia="GHEA Grapalat" w:hAnsi="GHEA Grapalat"/>
        </w:rPr>
        <w:t xml:space="preserve"> </w:t>
      </w:r>
      <w:r w:rsidRPr="007A6E59">
        <w:rPr>
          <w:rFonts w:ascii="GHEA Grapalat" w:eastAsia="GHEA Grapalat" w:hAnsi="GHEA Grapalat" w:cs="GHEA Grapalat"/>
        </w:rPr>
        <w:t>օրենքով նախատեսված իրավունքների պաշտպանության եղանակների մասին</w:t>
      </w:r>
      <w:proofErr w:type="gramStart"/>
      <w:r w:rsidRPr="007A6E59">
        <w:rPr>
          <w:rFonts w:ascii="GHEA Grapalat" w:eastAsia="GHEA Grapalat" w:hAnsi="GHEA Grapalat" w:cs="GHEA Grapalat"/>
        </w:rPr>
        <w:t>:</w:t>
      </w:r>
      <w:proofErr w:type="gramEnd"/>
      <w:r w:rsidRPr="007A6E59">
        <w:rPr>
          <w:rFonts w:ascii="GHEA Grapalat" w:eastAsia="GHEA Grapalat" w:hAnsi="GHEA Grapalat" w:cs="GHEA Grapalat"/>
        </w:rPr>
        <w:t>:</w:t>
      </w:r>
    </w:p>
    <w:p w:rsidR="00D916F2" w:rsidRPr="007A6E59" w:rsidRDefault="00D916F2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D916F2" w:rsidRPr="007A6E59" w:rsidRDefault="00D916F2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5A52DD" w:rsidRPr="007A6E59" w:rsidRDefault="005A52DD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 xml:space="preserve">Հոդված </w:t>
      </w:r>
      <w:r w:rsidR="00D916F2" w:rsidRPr="007A6E59">
        <w:rPr>
          <w:rFonts w:ascii="GHEA Grapalat" w:eastAsia="GHEA Grapalat" w:hAnsi="GHEA Grapalat" w:cs="GHEA Grapalat"/>
          <w:b/>
        </w:rPr>
        <w:t>5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</w:rPr>
        <w:t>Օրենքի 7-րդ հոդվածը շարադրել նոր խմբագրությամբ.</w:t>
      </w:r>
      <w:proofErr w:type="gramEnd"/>
    </w:p>
    <w:p w:rsidR="00B04D98" w:rsidRPr="007A6E59" w:rsidRDefault="00B04D98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</w:rPr>
      </w:pPr>
      <w:proofErr w:type="gramStart"/>
      <w:r w:rsidRPr="007A6E59">
        <w:rPr>
          <w:rFonts w:ascii="GHEA Grapalat" w:eastAsia="GHEA Grapalat" w:hAnsi="GHEA Grapalat" w:cs="GHEA Grapalat"/>
        </w:rPr>
        <w:t></w:t>
      </w:r>
      <w:r w:rsidRPr="007A6E59">
        <w:rPr>
          <w:rFonts w:ascii="GHEA Grapalat" w:eastAsia="GHEA Grapalat" w:hAnsi="GHEA Grapalat" w:cs="GHEA Grapalat"/>
          <w:b/>
        </w:rPr>
        <w:t>Հոդված 7.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Հաշտարար</w:t>
      </w:r>
      <w:r w:rsidR="0010025B" w:rsidRPr="007A6E59">
        <w:rPr>
          <w:rFonts w:ascii="GHEA Grapalat" w:eastAsia="GHEA Grapalat" w:hAnsi="GHEA Grapalat" w:cs="GHEA Grapalat"/>
          <w:b/>
        </w:rPr>
        <w:t>ական գաղտնիք</w:t>
      </w:r>
      <w:r w:rsidR="0033159A" w:rsidRPr="007A6E59">
        <w:rPr>
          <w:rFonts w:ascii="GHEA Grapalat" w:eastAsia="GHEA Grapalat" w:hAnsi="GHEA Grapalat" w:cs="GHEA Grapalat"/>
          <w:b/>
        </w:rPr>
        <w:t>ը</w:t>
      </w:r>
    </w:p>
    <w:p w:rsidR="005A52DD" w:rsidRPr="007A6E59" w:rsidRDefault="00B04D98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1.</w:t>
      </w:r>
      <w:r w:rsidRPr="007A6E5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F35AC3" w:rsidRPr="007A6E59">
        <w:rPr>
          <w:rFonts w:ascii="GHEA Grapalat" w:hAnsi="GHEA Grapalat" w:cs="Arial"/>
          <w:color w:val="000000"/>
          <w:shd w:val="clear" w:color="auto" w:fill="FFFFFF"/>
        </w:rPr>
        <w:t>Հաշտարարը և կողմերը պարտավոր են պահպանել հաշտարարական գա</w:t>
      </w:r>
      <w:r w:rsidR="0033159A" w:rsidRPr="007A6E59">
        <w:rPr>
          <w:rFonts w:ascii="GHEA Grapalat" w:hAnsi="GHEA Grapalat" w:cs="Arial"/>
          <w:color w:val="000000"/>
          <w:shd w:val="clear" w:color="auto" w:fill="FFFFFF"/>
        </w:rPr>
        <w:t>ղ</w:t>
      </w:r>
      <w:r w:rsidR="00F35AC3" w:rsidRPr="007A6E59">
        <w:rPr>
          <w:rFonts w:ascii="GHEA Grapalat" w:hAnsi="GHEA Grapalat" w:cs="Arial"/>
          <w:color w:val="000000"/>
          <w:shd w:val="clear" w:color="auto" w:fill="FFFFFF"/>
        </w:rPr>
        <w:t xml:space="preserve">տնիքը։ </w:t>
      </w:r>
      <w:r w:rsidRPr="007A6E59">
        <w:rPr>
          <w:rFonts w:ascii="GHEA Grapalat" w:hAnsi="GHEA Grapalat" w:cs="Arial Unicode"/>
          <w:color w:val="000000"/>
          <w:shd w:val="clear" w:color="auto" w:fill="FFFFFF"/>
        </w:rPr>
        <w:t>Հաշտարար</w:t>
      </w:r>
      <w:r w:rsidR="0010025B" w:rsidRPr="007A6E59">
        <w:rPr>
          <w:rFonts w:ascii="GHEA Grapalat" w:hAnsi="GHEA Grapalat" w:cs="Arial Unicode"/>
          <w:color w:val="000000"/>
          <w:shd w:val="clear" w:color="auto" w:fill="FFFFFF"/>
        </w:rPr>
        <w:t>ական գաղտնիք են հաշտարարության</w:t>
      </w:r>
      <w:r w:rsidRPr="007A6E59">
        <w:rPr>
          <w:rFonts w:ascii="GHEA Grapalat" w:hAnsi="GHEA Grapalat" w:cs="Arial Unicode"/>
          <w:color w:val="000000"/>
          <w:shd w:val="clear" w:color="auto" w:fill="FFFFFF"/>
        </w:rPr>
        <w:t xml:space="preserve"> ընթացքում բացահայտված կամ արտահայտած </w:t>
      </w:r>
      <w:proofErr w:type="gramStart"/>
      <w:r w:rsidRPr="007A6E59">
        <w:rPr>
          <w:rFonts w:ascii="GHEA Grapalat" w:hAnsi="GHEA Grapalat" w:cs="Arial Unicode"/>
          <w:color w:val="000000"/>
          <w:shd w:val="clear" w:color="auto" w:fill="FFFFFF"/>
        </w:rPr>
        <w:t>տեղեկություններ</w:t>
      </w:r>
      <w:r w:rsidRPr="007A6E59">
        <w:rPr>
          <w:rFonts w:ascii="GHEA Grapalat" w:hAnsi="GHEA Grapalat"/>
          <w:color w:val="000000"/>
          <w:shd w:val="clear" w:color="auto" w:fill="FFFFFF"/>
        </w:rPr>
        <w:t>ը ,</w:t>
      </w:r>
      <w:proofErr w:type="gramEnd"/>
      <w:r w:rsidRPr="007A6E59">
        <w:rPr>
          <w:rFonts w:ascii="GHEA Grapalat" w:hAnsi="GHEA Grapalat"/>
          <w:color w:val="000000"/>
          <w:shd w:val="clear" w:color="auto" w:fill="FFFFFF"/>
        </w:rPr>
        <w:t xml:space="preserve"> հաշտարարության բովանդակությունն ու բնույթը</w:t>
      </w:r>
      <w:r w:rsidR="0010025B" w:rsidRPr="007A6E59">
        <w:rPr>
          <w:rFonts w:ascii="GHEA Grapalat" w:hAnsi="GHEA Grapalat"/>
          <w:color w:val="000000"/>
          <w:shd w:val="clear" w:color="auto" w:fill="FFFFFF"/>
        </w:rPr>
        <w:t xml:space="preserve">: Հաշտարարական գաղտնիքը 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կարող </w:t>
      </w:r>
      <w:r w:rsidR="0010025B" w:rsidRPr="007A6E59">
        <w:rPr>
          <w:rFonts w:ascii="GHEA Grapalat" w:hAnsi="GHEA Grapalat"/>
          <w:color w:val="000000"/>
          <w:shd w:val="clear" w:color="auto" w:fill="FFFFFF"/>
        </w:rPr>
        <w:t>է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 հրապարակվել օրենքով նախատեսված  դեպքերում:</w:t>
      </w:r>
      <w:r w:rsidR="005A52DD" w:rsidRPr="007A6E59">
        <w:rPr>
          <w:rFonts w:ascii="GHEA Grapalat" w:eastAsia="GHEA Grapalat" w:hAnsi="GHEA Grapalat" w:cs="GHEA Grapalat"/>
        </w:rPr>
        <w:t xml:space="preserve"> </w:t>
      </w:r>
    </w:p>
    <w:p w:rsidR="0010025B" w:rsidRPr="007A6E59" w:rsidRDefault="0010025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2. Հաշտարարը կարող է հրապարակել հաշտարարական գաղտնիքը, եթե՝</w:t>
      </w:r>
    </w:p>
    <w:p w:rsidR="0010025B" w:rsidRPr="007A6E59" w:rsidRDefault="0010025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1) </w:t>
      </w:r>
      <w:proofErr w:type="gramStart"/>
      <w:r w:rsidRPr="007A6E59">
        <w:rPr>
          <w:rFonts w:ascii="GHEA Grapalat" w:eastAsia="GHEA Grapalat" w:hAnsi="GHEA Grapalat" w:cs="GHEA Grapalat"/>
        </w:rPr>
        <w:t>առկա</w:t>
      </w:r>
      <w:proofErr w:type="gramEnd"/>
      <w:r w:rsidRPr="007A6E59">
        <w:rPr>
          <w:rFonts w:ascii="GHEA Grapalat" w:eastAsia="GHEA Grapalat" w:hAnsi="GHEA Grapalat" w:cs="GHEA Grapalat"/>
        </w:rPr>
        <w:t xml:space="preserve"> է կողմերի գրավոր համաձայնությունը,</w:t>
      </w:r>
    </w:p>
    <w:p w:rsidR="0010025B" w:rsidRPr="007A6E59" w:rsidRDefault="0010025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2) </w:t>
      </w:r>
      <w:r w:rsidRPr="007A6E5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Pr="007A6E59">
        <w:rPr>
          <w:rFonts w:ascii="GHEA Grapalat" w:eastAsia="GHEA Grapalat" w:hAnsi="GHEA Grapalat" w:cs="GHEA Grapalat"/>
        </w:rPr>
        <w:t>դա</w:t>
      </w:r>
      <w:proofErr w:type="gramEnd"/>
      <w:r w:rsidRPr="007A6E59">
        <w:rPr>
          <w:rFonts w:ascii="GHEA Grapalat" w:eastAsia="GHEA Grapalat" w:hAnsi="GHEA Grapalat" w:cs="GHEA Grapalat"/>
        </w:rPr>
        <w:t xml:space="preserve"> անհրաժեշտ է </w:t>
      </w:r>
      <w:r w:rsidR="00575719" w:rsidRPr="007A6E59">
        <w:rPr>
          <w:rFonts w:ascii="GHEA Grapalat" w:eastAsia="GHEA Grapalat" w:hAnsi="GHEA Grapalat" w:cs="GHEA Grapalat"/>
        </w:rPr>
        <w:t xml:space="preserve">քրեական կամ </w:t>
      </w:r>
      <w:r w:rsidRPr="007A6E59">
        <w:rPr>
          <w:rFonts w:ascii="GHEA Grapalat" w:eastAsia="GHEA Grapalat" w:hAnsi="GHEA Grapalat" w:cs="GHEA Grapalat"/>
        </w:rPr>
        <w:t>կարգապահական վարույթում իր պաշտպանության համար.</w:t>
      </w:r>
    </w:p>
    <w:p w:rsidR="0010025B" w:rsidRPr="007A6E59" w:rsidRDefault="0010025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3) </w:t>
      </w:r>
      <w:proofErr w:type="gramStart"/>
      <w:r w:rsidRPr="007A6E59">
        <w:rPr>
          <w:rFonts w:ascii="GHEA Grapalat" w:eastAsia="GHEA Grapalat" w:hAnsi="GHEA Grapalat" w:cs="GHEA Grapalat"/>
        </w:rPr>
        <w:t>առկա</w:t>
      </w:r>
      <w:proofErr w:type="gramEnd"/>
      <w:r w:rsidRPr="007A6E59">
        <w:rPr>
          <w:rFonts w:ascii="GHEA Grapalat" w:eastAsia="GHEA Grapalat" w:hAnsi="GHEA Grapalat" w:cs="GHEA Grapalat"/>
        </w:rPr>
        <w:t xml:space="preserve"> է Հայաստանի Հանրապետության քրեական օրենսգրքով նախատեսված՝ հաստատապես հայտնի նախապատրաստվող ծանր կամ առանձնապես ծանր հանցագործության մասին տեղեկատվություն:</w:t>
      </w:r>
    </w:p>
    <w:p w:rsidR="0010025B" w:rsidRPr="007A6E59" w:rsidRDefault="0010025B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3. </w:t>
      </w:r>
      <w:r w:rsidR="00AA2B99" w:rsidRPr="007A6E59">
        <w:rPr>
          <w:rFonts w:ascii="GHEA Grapalat" w:eastAsia="GHEA Grapalat" w:hAnsi="GHEA Grapalat" w:cs="GHEA Grapalat"/>
        </w:rPr>
        <w:t xml:space="preserve">Հաշտարարական գաղտնիքի պահպանման պարտականությունը չի սահմանափակվում ժամանակի մեջ և տարածվում է նաև </w:t>
      </w:r>
      <w:r w:rsidR="00293286" w:rsidRPr="007A6E59">
        <w:rPr>
          <w:rFonts w:ascii="GHEA Grapalat" w:eastAsia="GHEA Grapalat" w:hAnsi="GHEA Grapalat" w:cs="GHEA Grapalat"/>
        </w:rPr>
        <w:t>գործունեությունը</w:t>
      </w:r>
      <w:r w:rsidR="00AA2B99" w:rsidRPr="007A6E59">
        <w:rPr>
          <w:rFonts w:ascii="GHEA Grapalat" w:eastAsia="GHEA Grapalat" w:hAnsi="GHEA Grapalat" w:cs="GHEA Grapalat"/>
        </w:rPr>
        <w:t xml:space="preserve"> կասեցված կամ դադարեցված անձի նկատմամբ</w:t>
      </w:r>
      <w:proofErr w:type="gramStart"/>
      <w:r w:rsidR="00AA2B99" w:rsidRPr="007A6E59">
        <w:rPr>
          <w:rFonts w:ascii="GHEA Grapalat" w:eastAsia="GHEA Grapalat" w:hAnsi="GHEA Grapalat" w:cs="GHEA Grapalat"/>
        </w:rPr>
        <w:t>:</w:t>
      </w:r>
      <w:r w:rsidR="00293286" w:rsidRPr="007A6E59">
        <w:rPr>
          <w:rFonts w:ascii="GHEA Grapalat" w:hAnsi="GHEA Grapalat"/>
          <w:color w:val="000000"/>
          <w:shd w:val="clear" w:color="auto" w:fill="FFFFFF"/>
        </w:rPr>
        <w:t></w:t>
      </w:r>
      <w:proofErr w:type="gramEnd"/>
    </w:p>
    <w:p w:rsidR="00961BE7" w:rsidRPr="007A6E59" w:rsidRDefault="00D72F1C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 xml:space="preserve">Հոդված </w:t>
      </w:r>
      <w:r w:rsidR="006A6422" w:rsidRPr="007A6E59">
        <w:rPr>
          <w:rFonts w:ascii="GHEA Grapalat" w:eastAsia="GHEA Grapalat" w:hAnsi="GHEA Grapalat" w:cs="GHEA Grapalat"/>
          <w:b/>
          <w:color w:val="000000"/>
        </w:rPr>
        <w:t>6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="00AF55D0" w:rsidRPr="007A6E59">
        <w:rPr>
          <w:rFonts w:ascii="GHEA Grapalat" w:eastAsia="GHEA Grapalat" w:hAnsi="GHEA Grapalat" w:cs="GHEA Grapalat"/>
          <w:color w:val="000000"/>
        </w:rPr>
        <w:t>Օրենքի 9-րդ հոդվածի՝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1) 1-ին մասում «դեպքերում» բառից հետո լրացնել «, </w:t>
      </w:r>
      <w:r w:rsidRPr="007A6E59">
        <w:rPr>
          <w:rFonts w:ascii="GHEA Grapalat" w:eastAsia="GHEA Grapalat" w:hAnsi="GHEA Grapalat" w:cs="GHEA Grapalat"/>
        </w:rPr>
        <w:t>եթե այլ բան նախատեսված չէ օրենքով</w:t>
      </w:r>
      <w:r w:rsidRPr="007A6E59">
        <w:rPr>
          <w:rFonts w:ascii="GHEA Grapalat" w:eastAsia="GHEA Grapalat" w:hAnsi="GHEA Grapalat" w:cs="GHEA Grapalat"/>
          <w:color w:val="000000"/>
        </w:rPr>
        <w:t>» բառերը.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2) 7-րդ մասում «հաշտարարների ինքնակարգավորվող կազմակերպության» բառերը փոխարինել «</w:t>
      </w:r>
      <w:r w:rsidR="004972CE" w:rsidRPr="007A6E59">
        <w:rPr>
          <w:rFonts w:ascii="GHEA Grapalat" w:eastAsia="GHEA Grapalat" w:hAnsi="GHEA Grapalat" w:cs="GHEA Grapalat"/>
          <w:color w:val="000000"/>
        </w:rPr>
        <w:t xml:space="preserve">Հայաստանի Հանրապետության </w:t>
      </w:r>
      <w:r w:rsidRPr="007A6E59">
        <w:rPr>
          <w:rFonts w:ascii="GHEA Grapalat" w:eastAsia="GHEA Grapalat" w:hAnsi="GHEA Grapalat" w:cs="GHEA Grapalat"/>
          <w:color w:val="000000"/>
        </w:rPr>
        <w:t>արդարադատության նախարարության</w:t>
      </w:r>
      <w:r w:rsidR="002F5269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2F5269" w:rsidRPr="007A6E59">
        <w:rPr>
          <w:rFonts w:ascii="GHEA Grapalat" w:eastAsia="GHEA Grapalat" w:hAnsi="GHEA Grapalat" w:cs="GHEA Grapalat"/>
          <w:color w:val="000000"/>
        </w:rPr>
        <w:lastRenderedPageBreak/>
        <w:t>(այսուհետ` Արդարադատության նախարարություն)</w:t>
      </w:r>
      <w:r w:rsidR="008B3780" w:rsidRPr="007A6E59">
        <w:rPr>
          <w:rFonts w:ascii="GHEA Grapalat" w:eastAsia="GHEA Grapalat" w:hAnsi="GHEA Grapalat" w:cs="GHEA Grapalat"/>
          <w:color w:val="000000"/>
        </w:rPr>
        <w:t>, բացառությամբ Քաղաքացիական դատավարությա</w:t>
      </w:r>
      <w:r w:rsidR="00A7270A" w:rsidRPr="007A6E59">
        <w:rPr>
          <w:rFonts w:ascii="GHEA Grapalat" w:eastAsia="GHEA Grapalat" w:hAnsi="GHEA Grapalat" w:cs="GHEA Grapalat"/>
          <w:color w:val="000000"/>
        </w:rPr>
        <w:t>ն օրենսգրքով</w:t>
      </w:r>
      <w:r w:rsidR="008B3780" w:rsidRPr="007A6E59">
        <w:rPr>
          <w:rFonts w:ascii="GHEA Grapalat" w:eastAsia="GHEA Grapalat" w:hAnsi="GHEA Grapalat" w:cs="GHEA Grapalat"/>
          <w:color w:val="000000"/>
        </w:rPr>
        <w:t xml:space="preserve"> սահմանված դեպքերի</w:t>
      </w:r>
      <w:r w:rsidRPr="007A6E59">
        <w:rPr>
          <w:rFonts w:ascii="GHEA Grapalat" w:eastAsia="GHEA Grapalat" w:hAnsi="GHEA Grapalat" w:cs="GHEA Grapalat"/>
          <w:color w:val="000000"/>
        </w:rPr>
        <w:t>» բառերով.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3)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նոր՝ 7.1-ին</w:t>
      </w:r>
      <w:r w:rsidR="00D95821">
        <w:rPr>
          <w:rFonts w:ascii="GHEA Grapalat" w:eastAsia="GHEA Grapalat" w:hAnsi="GHEA Grapalat" w:cs="GHEA Grapalat"/>
          <w:color w:val="000000"/>
        </w:rPr>
        <w:t xml:space="preserve"> և 7.2-րդ մասերով</w:t>
      </w:r>
      <w:r w:rsidRPr="007A6E59">
        <w:rPr>
          <w:rFonts w:ascii="GHEA Grapalat" w:eastAsia="GHEA Grapalat" w:hAnsi="GHEA Grapalat" w:cs="GHEA Grapalat"/>
          <w:color w:val="000000"/>
        </w:rPr>
        <w:t>.</w:t>
      </w:r>
    </w:p>
    <w:p w:rsidR="00D95821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«7.1. </w:t>
      </w:r>
      <w:r w:rsidR="0060313F" w:rsidRPr="007A6E59">
        <w:rPr>
          <w:rFonts w:ascii="GHEA Grapalat" w:eastAsia="GHEA Grapalat" w:hAnsi="GHEA Grapalat" w:cs="GHEA Grapalat"/>
          <w:color w:val="000000"/>
        </w:rPr>
        <w:t xml:space="preserve">Արդարադատության նախարարության կողմից հաշտարարի նշակաումը, իսկ Քաղաքացիական դատավարության օրենսգրքով նախատեսված դեպքերում՝ ընտրությունը, իրականացվում է ինքնաշխատ էլեկտրոնային համակարգի միջոցով: </w:t>
      </w:r>
      <w:r w:rsidR="005D39A6" w:rsidRPr="007A6E59">
        <w:rPr>
          <w:rFonts w:ascii="GHEA Grapalat" w:eastAsia="GHEA Grapalat" w:hAnsi="GHEA Grapalat" w:cs="GHEA Grapalat"/>
          <w:color w:val="000000"/>
        </w:rPr>
        <w:t>Արդարադատության նախարարության կողմից հ</w:t>
      </w:r>
      <w:r w:rsidRPr="007A6E59">
        <w:rPr>
          <w:rFonts w:ascii="GHEA Grapalat" w:eastAsia="GHEA Grapalat" w:hAnsi="GHEA Grapalat" w:cs="GHEA Grapalat"/>
          <w:color w:val="000000"/>
        </w:rPr>
        <w:t>աշտարարի ընտրության</w:t>
      </w:r>
      <w:r w:rsidR="00DA6B45" w:rsidRPr="007A6E59">
        <w:rPr>
          <w:rFonts w:ascii="GHEA Grapalat" w:eastAsia="GHEA Grapalat" w:hAnsi="GHEA Grapalat" w:cs="GHEA Grapalat"/>
          <w:color w:val="000000"/>
        </w:rPr>
        <w:t xml:space="preserve"> և նշանակման</w:t>
      </w:r>
      <w:r w:rsidRPr="007A6E59">
        <w:rPr>
          <w:rFonts w:ascii="GHEA Grapalat" w:eastAsia="GHEA Grapalat" w:hAnsi="GHEA Grapalat" w:cs="GHEA Grapalat"/>
          <w:color w:val="000000"/>
        </w:rPr>
        <w:t xml:space="preserve"> կարգ</w:t>
      </w:r>
      <w:r w:rsidR="00DA6B45" w:rsidRPr="007A6E59">
        <w:rPr>
          <w:rFonts w:ascii="GHEA Grapalat" w:eastAsia="GHEA Grapalat" w:hAnsi="GHEA Grapalat" w:cs="GHEA Grapalat"/>
          <w:color w:val="000000"/>
        </w:rPr>
        <w:t>ը</w:t>
      </w:r>
      <w:r w:rsidR="003B01C2" w:rsidRPr="007A6E59">
        <w:rPr>
          <w:rFonts w:ascii="GHEA Grapalat" w:eastAsia="GHEA Grapalat" w:hAnsi="GHEA Grapalat" w:cs="GHEA Grapalat"/>
          <w:color w:val="000000"/>
        </w:rPr>
        <w:t>,</w:t>
      </w:r>
      <w:r w:rsidR="003B01C2" w:rsidRPr="007A6E59">
        <w:rPr>
          <w:rFonts w:ascii="GHEA Grapalat" w:eastAsia="GHEA Grapalat" w:hAnsi="GHEA Grapalat" w:cs="GHEA Grapalat"/>
        </w:rPr>
        <w:t xml:space="preserve"> կողմի կամ հաշտարարի կողմից </w:t>
      </w:r>
      <w:r w:rsidR="005D39A6" w:rsidRPr="007A6E59">
        <w:rPr>
          <w:rFonts w:ascii="GHEA Grapalat" w:eastAsia="GHEA Grapalat" w:hAnsi="GHEA Grapalat" w:cs="GHEA Grapalat"/>
        </w:rPr>
        <w:t>փոխկապակցվածության</w:t>
      </w:r>
      <w:r w:rsidR="003B01C2" w:rsidRPr="007A6E59">
        <w:rPr>
          <w:rFonts w:ascii="GHEA Grapalat" w:eastAsia="GHEA Grapalat" w:hAnsi="GHEA Grapalat" w:cs="GHEA Grapalat"/>
        </w:rPr>
        <w:t xml:space="preserve"> բացահայտման և հաշտարարական գործընթացին հաշտարարի մասնակցության դադարեցման կարգը</w:t>
      </w:r>
      <w:r w:rsidRPr="007A6E59">
        <w:rPr>
          <w:rFonts w:ascii="GHEA Grapalat" w:eastAsia="GHEA Grapalat" w:hAnsi="GHEA Grapalat" w:cs="GHEA Grapalat"/>
          <w:color w:val="000000"/>
        </w:rPr>
        <w:t>սահմանվում են արդարադատության նախարարի ենթաօրենսդրական նորմատիվ իրավական ակտով:</w:t>
      </w:r>
    </w:p>
    <w:p w:rsidR="00961BE7" w:rsidRPr="007A6E59" w:rsidRDefault="00154EB4" w:rsidP="00D95821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7.2.</w:t>
      </w:r>
      <w:r w:rsidR="00D95821" w:rsidRPr="007A6E59">
        <w:rPr>
          <w:rFonts w:ascii="GHEA Grapalat" w:eastAsia="GHEA Grapalat" w:hAnsi="GHEA Grapalat" w:cs="GHEA Grapalat"/>
        </w:rPr>
        <w:t xml:space="preserve">. </w:t>
      </w:r>
      <w:r w:rsidR="00D95821">
        <w:rPr>
          <w:rFonts w:ascii="GHEA Grapalat" w:eastAsia="GHEA Grapalat" w:hAnsi="GHEA Grapalat" w:cs="GHEA Grapalat"/>
        </w:rPr>
        <w:t>Քաղաքացիական դատավարության օրենսգրքով նախատեսված դեպքերում կ</w:t>
      </w:r>
      <w:r w:rsidR="00D95821" w:rsidRPr="007A6E59">
        <w:rPr>
          <w:rFonts w:ascii="GHEA Grapalat" w:eastAsia="GHEA Grapalat" w:hAnsi="GHEA Grapalat" w:cs="GHEA Grapalat"/>
        </w:rPr>
        <w:t>ողմերի միջնորդությամբ արտոնագրված հաշտարարի մասնակցությամբ հաշտարարական գործընթաց սկսելիս հաշտարարի թեկնածության վերաբերյալ առաջարկ չներկայացվելու կամ դատարանի նախաձեռնությամբ հաշտարարություն նշանակելու դեպքում</w:t>
      </w:r>
      <w:r w:rsidR="00D95821">
        <w:rPr>
          <w:rFonts w:ascii="GHEA Grapalat" w:eastAsia="GHEA Grapalat" w:hAnsi="GHEA Grapalat" w:cs="GHEA Grapalat"/>
        </w:rPr>
        <w:t xml:space="preserve"> </w:t>
      </w:r>
      <w:r w:rsidR="00D95821" w:rsidRPr="007A6E59">
        <w:rPr>
          <w:rFonts w:ascii="GHEA Grapalat" w:eastAsia="GHEA Grapalat" w:hAnsi="GHEA Grapalat" w:cs="GHEA Grapalat"/>
          <w:lang w:val="ru-RU"/>
        </w:rPr>
        <w:t>Ա</w:t>
      </w:r>
      <w:r w:rsidR="00D95821" w:rsidRPr="007A6E59">
        <w:rPr>
          <w:rFonts w:ascii="GHEA Grapalat" w:eastAsia="GHEA Grapalat" w:hAnsi="GHEA Grapalat" w:cs="GHEA Grapalat"/>
        </w:rPr>
        <w:t xml:space="preserve">րդարադատության նախարարությունը պահանջագիրն ստանալուց հետո` եռօրյա ժամկետում, </w:t>
      </w:r>
      <w:r w:rsidR="00D95821">
        <w:rPr>
          <w:rFonts w:ascii="GHEA Grapalat" w:eastAsia="GHEA Grapalat" w:hAnsi="GHEA Grapalat" w:cs="GHEA Grapalat"/>
        </w:rPr>
        <w:t>ինքնաշխատ էլեկտրոնային համակարգի միջոցով</w:t>
      </w:r>
      <w:r w:rsidR="00D95821" w:rsidRPr="007A6E59">
        <w:rPr>
          <w:rFonts w:ascii="GHEA Grapalat" w:eastAsia="GHEA Grapalat" w:hAnsi="GHEA Grapalat" w:cs="GHEA Grapalat"/>
        </w:rPr>
        <w:t xml:space="preserve"> միջոցով ընտրում է հաշտարարի թեկնածուին` այդ մասին անհապաղ տեղյակ պահելով հաշտարարին, և դատարան է ներկայացնում նրա թեկնածությունը</w:t>
      </w:r>
      <w:r w:rsidR="00D95821">
        <w:rPr>
          <w:rFonts w:ascii="GHEA Grapalat" w:eastAsia="GHEA Grapalat" w:hAnsi="GHEA Grapalat" w:cs="GHEA Grapalat"/>
        </w:rPr>
        <w:t>:</w:t>
      </w:r>
      <w:r w:rsidR="00961BE7" w:rsidRPr="007A6E59">
        <w:rPr>
          <w:rFonts w:ascii="GHEA Grapalat" w:eastAsia="GHEA Grapalat" w:hAnsi="GHEA Grapalat" w:cs="GHEA Grapalat"/>
          <w:color w:val="000000"/>
        </w:rPr>
        <w:t>»</w:t>
      </w:r>
      <w:r w:rsidR="00961BE7" w:rsidRPr="007A6E59">
        <w:rPr>
          <w:rFonts w:ascii="GHEA Grapalat" w:eastAsia="GHEA Grapalat" w:hAnsi="GHEA Grapalat" w:cs="GHEA Grapalat"/>
        </w:rPr>
        <w:t>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4) </w:t>
      </w:r>
      <w:proofErr w:type="gramStart"/>
      <w:r w:rsidRPr="007A6E59">
        <w:rPr>
          <w:rFonts w:ascii="GHEA Grapalat" w:eastAsia="GHEA Grapalat" w:hAnsi="GHEA Grapalat" w:cs="GHEA Grapalat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</w:rPr>
        <w:t xml:space="preserve"> նոր՝ 10-1</w:t>
      </w:r>
      <w:r w:rsidR="00270B0B" w:rsidRPr="007A6E59">
        <w:rPr>
          <w:rFonts w:ascii="GHEA Grapalat" w:eastAsia="GHEA Grapalat" w:hAnsi="GHEA Grapalat" w:cs="GHEA Grapalat"/>
        </w:rPr>
        <w:t>1</w:t>
      </w:r>
      <w:r w:rsidRPr="007A6E59">
        <w:rPr>
          <w:rFonts w:ascii="GHEA Grapalat" w:eastAsia="GHEA Grapalat" w:hAnsi="GHEA Grapalat" w:cs="GHEA Grapalat"/>
        </w:rPr>
        <w:t>-րդ մասեր.</w:t>
      </w:r>
    </w:p>
    <w:p w:rsidR="00961BE7" w:rsidRPr="007A6E59" w:rsidRDefault="00961BE7" w:rsidP="00080CEB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«10. </w:t>
      </w:r>
      <w:r w:rsidR="001B7A46" w:rsidRPr="007A6E59">
        <w:rPr>
          <w:rFonts w:ascii="GHEA Grapalat" w:eastAsia="GHEA Grapalat" w:hAnsi="GHEA Grapalat" w:cs="GHEA Grapalat"/>
        </w:rPr>
        <w:t xml:space="preserve">Սույն օրենքի 17-րդ հոդվածի 3-րդ և 4-րդ մասերով նախատեսված </w:t>
      </w:r>
      <w:r w:rsidR="002F5269" w:rsidRPr="007A6E59">
        <w:rPr>
          <w:rFonts w:ascii="GHEA Grapalat" w:eastAsia="GHEA Grapalat" w:hAnsi="GHEA Grapalat" w:cs="GHEA Grapalat"/>
        </w:rPr>
        <w:t xml:space="preserve">հաշտարարների ցանկում ներառվելու համաձայնություն տված հաշտարարը </w:t>
      </w:r>
      <w:r w:rsidR="001B7A46" w:rsidRPr="007A6E59">
        <w:rPr>
          <w:rFonts w:ascii="GHEA Grapalat" w:eastAsia="GHEA Grapalat" w:hAnsi="GHEA Grapalat" w:cs="GHEA Grapalat"/>
        </w:rPr>
        <w:t xml:space="preserve">Արդարադատության նախարարության կողմից նշանակվելու դեպքում </w:t>
      </w:r>
      <w:r w:rsidRPr="007A6E59">
        <w:rPr>
          <w:rFonts w:ascii="GHEA Grapalat" w:eastAsia="GHEA Grapalat" w:hAnsi="GHEA Grapalat" w:cs="GHEA Grapalat"/>
        </w:rPr>
        <w:t xml:space="preserve">կարող է առարկել իր թեկնածությանը միայն այն դեպքում, երբ </w:t>
      </w:r>
      <w:r w:rsidR="00722231" w:rsidRPr="007A6E59">
        <w:rPr>
          <w:rFonts w:ascii="GHEA Grapalat" w:eastAsia="GHEA Grapalat" w:hAnsi="GHEA Grapalat" w:cs="GHEA Grapalat"/>
        </w:rPr>
        <w:t xml:space="preserve">առկա է </w:t>
      </w:r>
      <w:r w:rsidR="00DF5913" w:rsidRPr="007A6E59">
        <w:rPr>
          <w:rFonts w:ascii="GHEA Grapalat" w:eastAsia="GHEA Grapalat" w:hAnsi="GHEA Grapalat" w:cs="GHEA Grapalat"/>
        </w:rPr>
        <w:t>կողմերից մեկի հետ փոխկապակցվածություն</w:t>
      </w:r>
      <w:r w:rsidR="004B36EB" w:rsidRPr="007A6E59">
        <w:rPr>
          <w:rFonts w:ascii="GHEA Grapalat" w:eastAsia="GHEA Grapalat" w:hAnsi="GHEA Grapalat" w:cs="GHEA Grapalat"/>
        </w:rPr>
        <w:t xml:space="preserve"> կամ </w:t>
      </w:r>
      <w:r w:rsidR="004B36EB" w:rsidRPr="007A6E59">
        <w:rPr>
          <w:rFonts w:ascii="GHEA Grapalat" w:hAnsi="GHEA Grapalat"/>
          <w:color w:val="000000"/>
          <w:shd w:val="clear" w:color="auto" w:fill="FFFFFF"/>
        </w:rPr>
        <w:t>իր մասնակցությունը հաշտարարության գործընթացին կհանգեցնի հաշտարարի վարքագծի կանոնների խախտման</w:t>
      </w:r>
      <w:r w:rsidRPr="007A6E59">
        <w:rPr>
          <w:rFonts w:ascii="GHEA Grapalat" w:eastAsia="GHEA Grapalat" w:hAnsi="GHEA Grapalat" w:cs="GHEA Grapalat"/>
        </w:rPr>
        <w:t>:</w:t>
      </w:r>
      <w:r w:rsidR="004730E3" w:rsidRPr="007A6E59">
        <w:rPr>
          <w:rFonts w:ascii="GHEA Grapalat" w:eastAsia="GHEA Grapalat" w:hAnsi="GHEA Grapalat" w:cs="GHEA Grapalat"/>
        </w:rPr>
        <w:t xml:space="preserve"> </w:t>
      </w:r>
    </w:p>
    <w:p w:rsidR="00161B96" w:rsidRPr="007A6E59" w:rsidRDefault="00961BE7" w:rsidP="003C5AB3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lastRenderedPageBreak/>
        <w:t>1</w:t>
      </w:r>
      <w:r w:rsidR="00E55984" w:rsidRPr="007A6E59">
        <w:rPr>
          <w:rFonts w:ascii="GHEA Grapalat" w:eastAsia="GHEA Grapalat" w:hAnsi="GHEA Grapalat" w:cs="GHEA Grapalat"/>
        </w:rPr>
        <w:t>1</w:t>
      </w:r>
      <w:r w:rsidRPr="007A6E59">
        <w:rPr>
          <w:rFonts w:ascii="GHEA Grapalat" w:eastAsia="GHEA Grapalat" w:hAnsi="GHEA Grapalat" w:cs="GHEA Grapalat"/>
        </w:rPr>
        <w:t xml:space="preserve">. </w:t>
      </w:r>
      <w:r w:rsidR="00AF55D0" w:rsidRPr="007A6E59">
        <w:rPr>
          <w:rFonts w:ascii="GHEA Grapalat" w:eastAsia="GHEA Grapalat" w:hAnsi="GHEA Grapalat" w:cs="GHEA Grapalat"/>
        </w:rPr>
        <w:t xml:space="preserve">Սույն հոդվածի 10-րդ մասով նախատեսված հիմքերի առկայության դեպքերում առարկությունը ներկայացվում է </w:t>
      </w:r>
      <w:r w:rsidR="008C71AD" w:rsidRPr="007A6E59">
        <w:rPr>
          <w:rFonts w:ascii="GHEA Grapalat" w:eastAsia="GHEA Grapalat" w:hAnsi="GHEA Grapalat" w:cs="GHEA Grapalat"/>
        </w:rPr>
        <w:t>Ա</w:t>
      </w:r>
      <w:r w:rsidR="00AF55D0" w:rsidRPr="007A6E59">
        <w:rPr>
          <w:rFonts w:ascii="GHEA Grapalat" w:eastAsia="GHEA Grapalat" w:hAnsi="GHEA Grapalat" w:cs="GHEA Grapalat"/>
        </w:rPr>
        <w:t>րդարադատության նախարարություն</w:t>
      </w:r>
      <w:r w:rsidR="00D135FB" w:rsidRPr="007A6E59">
        <w:rPr>
          <w:rFonts w:ascii="GHEA Grapalat" w:eastAsia="GHEA Grapalat" w:hAnsi="GHEA Grapalat" w:cs="GHEA Grapalat"/>
        </w:rPr>
        <w:t>, բացառությամբ դատարանի նախաձեռնությամբ նշանակված հաշտարարության դեպքերի</w:t>
      </w:r>
      <w:r w:rsidRPr="007A6E59">
        <w:rPr>
          <w:rFonts w:ascii="GHEA Grapalat" w:eastAsia="GHEA Grapalat" w:hAnsi="GHEA Grapalat" w:cs="GHEA Grapalat"/>
        </w:rPr>
        <w:t>:</w:t>
      </w:r>
    </w:p>
    <w:p w:rsidR="002A0326" w:rsidRPr="007A6E59" w:rsidRDefault="002A0326" w:rsidP="003C5AB3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3C5AB3" w:rsidRPr="007A6E59" w:rsidRDefault="003C5AB3" w:rsidP="003C5AB3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161B96" w:rsidRPr="007A6E59" w:rsidRDefault="00161B96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  <w:bCs/>
        </w:rPr>
        <w:t>Հոդված</w:t>
      </w:r>
      <w:r w:rsidR="006A6422" w:rsidRPr="007A6E59">
        <w:rPr>
          <w:rFonts w:ascii="GHEA Grapalat" w:eastAsia="GHEA Grapalat" w:hAnsi="GHEA Grapalat" w:cs="GHEA Grapalat"/>
          <w:b/>
          <w:bCs/>
        </w:rPr>
        <w:t xml:space="preserve"> 7</w:t>
      </w:r>
      <w:r w:rsidRPr="007A6E59">
        <w:rPr>
          <w:rFonts w:ascii="GHEA Grapalat" w:eastAsia="GHEA Grapalat" w:hAnsi="GHEA Grapalat" w:cs="GHEA Grapalat"/>
          <w:b/>
          <w:bCs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  <w:bCs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</w:rPr>
        <w:t>Օրենքը լրացնել նոր 9.1-րդ հոդվածով.</w:t>
      </w:r>
      <w:proofErr w:type="gramEnd"/>
    </w:p>
    <w:p w:rsidR="007B233D" w:rsidRPr="007A6E59" w:rsidRDefault="00161B96" w:rsidP="009C55FE">
      <w:pPr>
        <w:shd w:val="clear" w:color="auto" w:fill="FFFFFF"/>
        <w:tabs>
          <w:tab w:val="left" w:pos="0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«</w:t>
      </w:r>
      <w:r w:rsidRPr="007A6E59">
        <w:rPr>
          <w:rFonts w:ascii="GHEA Grapalat" w:eastAsia="GHEA Grapalat" w:hAnsi="GHEA Grapalat" w:cs="GHEA Grapalat"/>
          <w:b/>
          <w:bCs/>
        </w:rPr>
        <w:t>Հոդված 9.1 Հաշտարարի</w:t>
      </w:r>
      <w:r w:rsidR="007B233D" w:rsidRPr="007A6E59">
        <w:rPr>
          <w:rFonts w:ascii="GHEA Grapalat" w:eastAsia="GHEA Grapalat" w:hAnsi="GHEA Grapalat" w:cs="GHEA Grapalat"/>
          <w:b/>
          <w:bCs/>
        </w:rPr>
        <w:t xml:space="preserve"> փոխկապակցվածությունը կողմ</w:t>
      </w:r>
      <w:r w:rsidR="00D82BF7" w:rsidRPr="007A6E59">
        <w:rPr>
          <w:rFonts w:ascii="GHEA Grapalat" w:eastAsia="GHEA Grapalat" w:hAnsi="GHEA Grapalat" w:cs="GHEA Grapalat"/>
          <w:b/>
          <w:bCs/>
        </w:rPr>
        <w:t xml:space="preserve">ի </w:t>
      </w:r>
      <w:r w:rsidR="007B233D" w:rsidRPr="007A6E59">
        <w:rPr>
          <w:rFonts w:ascii="GHEA Grapalat" w:eastAsia="GHEA Grapalat" w:hAnsi="GHEA Grapalat" w:cs="GHEA Grapalat"/>
          <w:b/>
          <w:bCs/>
        </w:rPr>
        <w:t>հետ</w:t>
      </w:r>
      <w:r w:rsidR="00B10D3F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</w:rPr>
        <w:t xml:space="preserve"> </w:t>
      </w:r>
    </w:p>
    <w:p w:rsidR="00595B0D" w:rsidRPr="007A6E59" w:rsidRDefault="00595B0D" w:rsidP="009C55FE">
      <w:pPr>
        <w:pStyle w:val="ListParagraph"/>
        <w:numPr>
          <w:ilvl w:val="0"/>
          <w:numId w:val="29"/>
        </w:numPr>
        <w:shd w:val="clear" w:color="auto" w:fill="FFFFFF"/>
        <w:tabs>
          <w:tab w:val="left" w:pos="0"/>
        </w:tabs>
        <w:spacing w:after="0" w:line="360" w:lineRule="auto"/>
        <w:ind w:left="-709" w:right="244" w:firstLine="529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A6E59">
        <w:rPr>
          <w:rFonts w:ascii="GHEA Grapalat" w:eastAsia="GHEA Grapalat" w:hAnsi="GHEA Grapalat" w:cs="GHEA Grapalat"/>
          <w:sz w:val="24"/>
          <w:szCs w:val="24"/>
        </w:rPr>
        <w:t>Կողմե</w:t>
      </w:r>
      <w:r w:rsidR="00D82BF7" w:rsidRPr="007A6E59">
        <w:rPr>
          <w:rFonts w:ascii="GHEA Grapalat" w:eastAsia="GHEA Grapalat" w:hAnsi="GHEA Grapalat" w:cs="GHEA Grapalat"/>
          <w:sz w:val="24"/>
          <w:szCs w:val="24"/>
        </w:rPr>
        <w:t>ի</w:t>
      </w:r>
      <w:r w:rsidRPr="007A6E59">
        <w:rPr>
          <w:rFonts w:ascii="GHEA Grapalat" w:eastAsia="GHEA Grapalat" w:hAnsi="GHEA Grapalat" w:cs="GHEA Grapalat"/>
          <w:sz w:val="24"/>
          <w:szCs w:val="24"/>
        </w:rPr>
        <w:t>հետ</w:t>
      </w:r>
      <w:r w:rsidR="008570E1" w:rsidRPr="007A6E5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</w:rPr>
        <w:t>փոխկապակցված</w:t>
      </w:r>
      <w:r w:rsidR="008570E1" w:rsidRPr="007A6E5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</w:rPr>
        <w:t>հաշտարար</w:t>
      </w:r>
      <w:r w:rsidR="008570E1" w:rsidRPr="007A6E5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</w:rPr>
        <w:t>է</w:t>
      </w:r>
      <w:r w:rsidR="008570E1" w:rsidRPr="007A6E59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</w:rPr>
        <w:t>համարվում</w:t>
      </w:r>
      <w:r w:rsidR="008570E1" w:rsidRPr="007A6E59">
        <w:rPr>
          <w:rFonts w:ascii="GHEA Grapalat" w:eastAsia="GHEA Grapalat" w:hAnsi="GHEA Grapalat" w:cs="GHEA Grapalat"/>
          <w:sz w:val="24"/>
          <w:szCs w:val="24"/>
        </w:rPr>
        <w:t>`</w:t>
      </w:r>
    </w:p>
    <w:p w:rsidR="00595B0D" w:rsidRPr="007A6E59" w:rsidRDefault="00595B0D" w:rsidP="009C55FE">
      <w:pPr>
        <w:pStyle w:val="NormalWeb"/>
        <w:numPr>
          <w:ilvl w:val="0"/>
          <w:numId w:val="3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-709" w:firstLine="567"/>
        <w:jc w:val="both"/>
        <w:rPr>
          <w:rFonts w:ascii="GHEA Grapalat" w:eastAsia="Arial Unicode" w:hAnsi="GHEA Grapalat" w:cs="Arial Unicode"/>
          <w:color w:val="000000"/>
          <w:lang w:eastAsia="ru-RU"/>
        </w:rPr>
      </w:pPr>
      <w:proofErr w:type="gramStart"/>
      <w:r w:rsidRPr="007A6E59">
        <w:rPr>
          <w:rFonts w:ascii="GHEA Grapalat" w:eastAsia="GHEA Grapalat" w:hAnsi="GHEA Grapalat" w:cs="GHEA Grapalat"/>
        </w:rPr>
        <w:t>կողմ</w:t>
      </w:r>
      <w:r w:rsidR="00D82BF7" w:rsidRPr="007A6E59">
        <w:rPr>
          <w:rFonts w:ascii="GHEA Grapalat" w:eastAsia="GHEA Grapalat" w:hAnsi="GHEA Grapalat" w:cs="GHEA Grapalat"/>
        </w:rPr>
        <w:t>ի</w:t>
      </w:r>
      <w:proofErr w:type="gramEnd"/>
      <w:r w:rsidR="008570E1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</w:rPr>
        <w:t>կառավարման</w:t>
      </w:r>
      <w:r w:rsidR="008570E1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</w:rPr>
        <w:t>մարմնի</w:t>
      </w:r>
      <w:r w:rsidR="008570E1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ղեկավարը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տնօրենների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խորհրդի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(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դիտորդ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խորհրդի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)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անդամը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կոլեգիալ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գործադիր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մարմնի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անդամը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գլխավոր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հաշվապահը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(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հաշվապահը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),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ինչպես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նաև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 xml:space="preserve">Արդարադատության նախարարության կողմից </w:t>
      </w:r>
      <w:r w:rsidR="00D82BF7" w:rsidRPr="007A6E59">
        <w:rPr>
          <w:rFonts w:ascii="GHEA Grapalat" w:eastAsia="Arial Unicode" w:hAnsi="GHEA Grapalat" w:cs="Sylfaen"/>
          <w:color w:val="000000"/>
          <w:lang w:eastAsia="ru-RU"/>
        </w:rPr>
        <w:t>նշանակման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 xml:space="preserve"> պահից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վերջին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մեկ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տարվա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ընթացքում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նշված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պաշտոններից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lang w:eastAsia="ru-RU"/>
        </w:rPr>
        <w:t>ազատված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 xml:space="preserve"> </w:t>
      </w:r>
      <w:r w:rsidR="002B114B" w:rsidRPr="007A6E59">
        <w:rPr>
          <w:rFonts w:ascii="GHEA Grapalat" w:eastAsia="Arial Unicode" w:hAnsi="GHEA Grapalat" w:cs="Sylfaen"/>
          <w:color w:val="000000"/>
          <w:lang w:eastAsia="ru-RU"/>
        </w:rPr>
        <w:t>անձը</w:t>
      </w:r>
      <w:r w:rsidRPr="007A6E59">
        <w:rPr>
          <w:rFonts w:ascii="GHEA Grapalat" w:eastAsia="Arial Unicode" w:hAnsi="GHEA Grapalat" w:cs="Arial Unicode"/>
          <w:color w:val="000000"/>
          <w:lang w:eastAsia="ru-RU"/>
        </w:rPr>
        <w:t>.</w:t>
      </w:r>
    </w:p>
    <w:p w:rsidR="004D077C" w:rsidRPr="007A6E59" w:rsidRDefault="00D82BF7" w:rsidP="009C55FE">
      <w:pPr>
        <w:pStyle w:val="ListParagraph"/>
        <w:numPr>
          <w:ilvl w:val="0"/>
          <w:numId w:val="31"/>
        </w:numPr>
        <w:tabs>
          <w:tab w:val="left" w:pos="284"/>
          <w:tab w:val="left" w:pos="993"/>
          <w:tab w:val="left" w:pos="1701"/>
        </w:tabs>
        <w:spacing w:after="0" w:line="360" w:lineRule="auto"/>
        <w:ind w:left="-709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ողմ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ի</w:t>
      </w:r>
      <w:proofErr w:type="gramEnd"/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կանոնադրական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(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բաժնեհավաք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փայահավաք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)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կապիտալի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20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և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ավելի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տոկոսին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տիրապետող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="004D077C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անձը</w:t>
      </w:r>
      <w:r w:rsidR="004D077C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.</w:t>
      </w:r>
    </w:p>
    <w:p w:rsidR="00B01C77" w:rsidRPr="007A6E59" w:rsidRDefault="00FF0C3D" w:rsidP="009C55FE">
      <w:pPr>
        <w:pStyle w:val="ListParagraph"/>
        <w:numPr>
          <w:ilvl w:val="0"/>
          <w:numId w:val="31"/>
        </w:numPr>
        <w:tabs>
          <w:tab w:val="left" w:pos="284"/>
        </w:tabs>
        <w:spacing w:after="0" w:line="360" w:lineRule="auto"/>
        <w:ind w:left="-709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կողմ</w:t>
      </w:r>
      <w:r w:rsidR="00D82BF7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ի</w:t>
      </w:r>
      <w:proofErr w:type="gramEnd"/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 xml:space="preserve"> կատարման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պարտադիր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ցուցումներ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տալու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նրա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որոշումները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կանխորոշելու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հնարավորություն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ունեցող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անձը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մարմնի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անդամը.</w:t>
      </w:r>
    </w:p>
    <w:p w:rsidR="008C35A2" w:rsidRPr="007A6E59" w:rsidRDefault="008C35A2" w:rsidP="009C55FE">
      <w:pPr>
        <w:pStyle w:val="ListParagraph"/>
        <w:numPr>
          <w:ilvl w:val="0"/>
          <w:numId w:val="29"/>
        </w:numPr>
        <w:tabs>
          <w:tab w:val="left" w:pos="284"/>
        </w:tabs>
        <w:spacing w:line="360" w:lineRule="auto"/>
        <w:ind w:left="-709" w:firstLine="529"/>
        <w:jc w:val="both"/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sz w:val="24"/>
          <w:szCs w:val="24"/>
        </w:rPr>
        <w:t>Կողմ</w:t>
      </w:r>
      <w:r w:rsidR="00D82BF7" w:rsidRPr="007A6E59">
        <w:rPr>
          <w:rFonts w:ascii="GHEA Grapalat" w:hAnsi="GHEA Grapalat"/>
          <w:sz w:val="24"/>
          <w:szCs w:val="24"/>
        </w:rPr>
        <w:t xml:space="preserve">ի </w:t>
      </w:r>
      <w:r w:rsidRPr="007A6E59">
        <w:rPr>
          <w:rFonts w:ascii="GHEA Grapalat" w:hAnsi="GHEA Grapalat"/>
          <w:sz w:val="24"/>
          <w:szCs w:val="24"/>
        </w:rPr>
        <w:t xml:space="preserve">հետ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փոխկապակցված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համարվում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նաև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այն հաշտարարը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հոդվածի 1-ին մասում նշված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ֆիզիկական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անձանց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հետ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գտնվում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հոդվածի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3-րդ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մասով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հարաբերությունների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։</w:t>
      </w:r>
    </w:p>
    <w:p w:rsidR="00540126" w:rsidRPr="007A6E59" w:rsidRDefault="00540126" w:rsidP="009C55FE">
      <w:pPr>
        <w:pStyle w:val="ListParagraph"/>
        <w:numPr>
          <w:ilvl w:val="0"/>
          <w:numId w:val="29"/>
        </w:numPr>
        <w:tabs>
          <w:tab w:val="left" w:pos="284"/>
        </w:tabs>
        <w:spacing w:line="360" w:lineRule="auto"/>
        <w:ind w:left="-709" w:firstLine="567"/>
        <w:rPr>
          <w:rFonts w:ascii="GHEA Grapalat" w:hAnsi="GHEA Grapalat"/>
          <w:sz w:val="24"/>
          <w:szCs w:val="24"/>
        </w:rPr>
      </w:pP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Ֆիզիկական անձ կողմի հետ փոխկապակցված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են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համարվում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նրա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ամուսինը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նրանց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հետ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երկու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աստիճան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ուղիղ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վերընթաց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վայրընթաց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ազգակցական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կապերի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գտնվող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անձինք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եղբայրը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քույրը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նրանց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հետ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ուղիղ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վայրընթաց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ազգակցական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կապերի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գտնվող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անձինք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ամուսնու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եղբայրը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քույրը</w:t>
      </w:r>
      <w:r w:rsidR="008570E1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:</w:t>
      </w:r>
    </w:p>
    <w:p w:rsidR="00793538" w:rsidRPr="007A6E59" w:rsidRDefault="005B60ED" w:rsidP="009C55FE">
      <w:pPr>
        <w:pStyle w:val="ListParagraph"/>
        <w:numPr>
          <w:ilvl w:val="0"/>
          <w:numId w:val="29"/>
        </w:numPr>
        <w:spacing w:line="360" w:lineRule="auto"/>
        <w:ind w:left="-709" w:firstLine="425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GHEA Grapalat" w:hAnsi="GHEA Grapalat"/>
          <w:sz w:val="24"/>
          <w:szCs w:val="24"/>
        </w:rPr>
        <w:t xml:space="preserve">Հաշտարարը պարտավոր է կողմերին բացահայտել փոխկապակցվածության հիմքերը, որոնք ենթակա են արձանագրման: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Տվյալ գործով անաչառ լինելու վերաբերյալ համոզմունք ունենալու դեպքում հաշտարարը կարող է դիմել կողմերին` առաջարկելով իր բացակայությամբ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քննարկելու փոխկապակցվածության անտեսման հարցը: Եթե կողմերը հաշտարարի բացակայությամբ որոշում են կայացնում հաշտարարի փոխկապակցվածությունը անտեսելու մասին, ապա այդ որոշումը արձանագրելուց հետո հաշտարարը իրականացնում է հաշտարարություն</w:t>
      </w:r>
      <w:r w:rsidR="00867CFE" w:rsidRPr="007A6E59">
        <w:rPr>
          <w:rFonts w:ascii="GHEA Grapalat" w:hAnsi="GHEA Grapalat"/>
          <w:sz w:val="24"/>
          <w:szCs w:val="24"/>
        </w:rPr>
        <w:t>։</w:t>
      </w:r>
    </w:p>
    <w:p w:rsidR="00907B60" w:rsidRPr="007A6E59" w:rsidRDefault="009C1823" w:rsidP="00907B60">
      <w:pPr>
        <w:pStyle w:val="ListParagraph"/>
        <w:numPr>
          <w:ilvl w:val="0"/>
          <w:numId w:val="29"/>
        </w:numPr>
        <w:spacing w:line="360" w:lineRule="auto"/>
        <w:ind w:left="-709" w:firstLine="425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GHEA Grapalat" w:hAnsi="GHEA Grapalat"/>
          <w:sz w:val="24"/>
          <w:szCs w:val="24"/>
        </w:rPr>
        <w:t xml:space="preserve">Հաշտարարության իրականացման ընթացքում փոխկապակցվածության հիմքեր ի հայտ գալու դեպքում հաշտարարը պարտավոր է բացահայտել դրանք կողմերին՝ հիմնավորելով, որ փոխկապակցվածության հիմքը ծագել կամ իրեն հայտնի է դարձել հաշտարարությունը սկսելուց  հետո և մինչև այդ չէր կարող հայտնի լինել: </w:t>
      </w:r>
      <w:r w:rsidR="00D80E62" w:rsidRPr="007A6E59">
        <w:rPr>
          <w:rFonts w:ascii="GHEA Grapalat" w:hAnsi="GHEA Grapalat"/>
          <w:sz w:val="24"/>
          <w:szCs w:val="24"/>
        </w:rPr>
        <w:t xml:space="preserve">Սույն մասով </w:t>
      </w:r>
      <w:r w:rsidR="00012E31" w:rsidRPr="007A6E59">
        <w:rPr>
          <w:rFonts w:ascii="GHEA Grapalat" w:hAnsi="GHEA Grapalat"/>
          <w:sz w:val="24"/>
          <w:szCs w:val="24"/>
        </w:rPr>
        <w:t>նախատեսված հիմքով հաշտարարության ավարտի դեպքում մինչև դատարան դիմելը պարտադիր հաշտարարության իրականացման պահանջը</w:t>
      </w:r>
      <w:r w:rsidR="00907B60" w:rsidRPr="007A6E59">
        <w:rPr>
          <w:rFonts w:ascii="GHEA Grapalat" w:hAnsi="GHEA Grapalat"/>
          <w:sz w:val="24"/>
          <w:szCs w:val="24"/>
        </w:rPr>
        <w:t>, ինչպես նաև հաշտարարության համաձայնություն կնքված լինելու դեպքում վեճի լուծման արտադատական կարգը</w:t>
      </w:r>
      <w:r w:rsidR="00012E31" w:rsidRPr="007A6E59">
        <w:rPr>
          <w:rFonts w:ascii="GHEA Grapalat" w:hAnsi="GHEA Grapalat"/>
          <w:sz w:val="24"/>
          <w:szCs w:val="24"/>
        </w:rPr>
        <w:t xml:space="preserve"> պահպանված չի համարվում և</w:t>
      </w:r>
      <w:r w:rsidR="00D82BF7" w:rsidRPr="007A6E59">
        <w:rPr>
          <w:rFonts w:ascii="GHEA Grapalat" w:hAnsi="GHEA Grapalat"/>
          <w:sz w:val="24"/>
          <w:szCs w:val="24"/>
        </w:rPr>
        <w:t xml:space="preserve"> հաշտարարությունը</w:t>
      </w:r>
      <w:r w:rsidR="00012E31" w:rsidRPr="007A6E59">
        <w:rPr>
          <w:rFonts w:ascii="GHEA Grapalat" w:hAnsi="GHEA Grapalat"/>
          <w:sz w:val="24"/>
          <w:szCs w:val="24"/>
        </w:rPr>
        <w:t xml:space="preserve"> պետք է իրականացվի կրկին:</w:t>
      </w:r>
    </w:p>
    <w:p w:rsidR="00E3093D" w:rsidRPr="007A6E59" w:rsidRDefault="00907B60" w:rsidP="00907B60">
      <w:pPr>
        <w:pStyle w:val="ListParagraph"/>
        <w:numPr>
          <w:ilvl w:val="0"/>
          <w:numId w:val="29"/>
        </w:numPr>
        <w:spacing w:line="360" w:lineRule="auto"/>
        <w:ind w:left="-709" w:firstLine="425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GHEA Grapalat" w:hAnsi="GHEA Grapalat"/>
          <w:sz w:val="24"/>
          <w:szCs w:val="24"/>
        </w:rPr>
        <w:t>Փոխկապակցվածության հիմքերի առկայության դեպքում կողմը կարող է հայտնել այդ մասին մինչև հաշտարարության սկիզբը: Հաշտարարությունը սկսվելուց հետո փոխկապակցվածության առկայության մասին կողմը կարող է հայտնել</w:t>
      </w:r>
      <w:r w:rsidR="00E3093D" w:rsidRPr="007A6E59">
        <w:rPr>
          <w:rFonts w:ascii="GHEA Grapalat" w:hAnsi="GHEA Grapalat"/>
          <w:sz w:val="24"/>
          <w:szCs w:val="24"/>
        </w:rPr>
        <w:t>, եթե փոխկապակցվածության հիմքը ծագել կամ իրեն հայտնի է դարձել հաշտարարությունը սկսելուց  հետո և մինչև այդ չէր կարող հայտնի լինել:</w:t>
      </w:r>
    </w:p>
    <w:p w:rsidR="00961BE7" w:rsidRPr="007A6E59" w:rsidRDefault="00E3093D" w:rsidP="002C1391">
      <w:pPr>
        <w:pStyle w:val="ListParagraph"/>
        <w:numPr>
          <w:ilvl w:val="0"/>
          <w:numId w:val="29"/>
        </w:numPr>
        <w:spacing w:line="360" w:lineRule="auto"/>
        <w:ind w:left="-709" w:firstLine="425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GHEA Grapalat" w:hAnsi="GHEA Grapalat"/>
          <w:sz w:val="24"/>
          <w:szCs w:val="24"/>
        </w:rPr>
        <w:t xml:space="preserve">Սույն հոդվածի 6-րդ մասով </w:t>
      </w:r>
      <w:r w:rsidR="00B9696E" w:rsidRPr="007A6E59">
        <w:rPr>
          <w:rFonts w:ascii="GHEA Grapalat" w:hAnsi="GHEA Grapalat"/>
          <w:sz w:val="24"/>
          <w:szCs w:val="24"/>
        </w:rPr>
        <w:t>նախատեսված հիմքի առկայության դեպքում հաշտարարությունը կարող է ավարտվել կամ շարունակվել կողմերի և հաշտարարի փոխադարձ համաձայնության առկայության դեպքում՝ կողմերի ստորագրությամբ գրավոր</w:t>
      </w:r>
      <w:r w:rsidRPr="007A6E59">
        <w:rPr>
          <w:rFonts w:ascii="GHEA Grapalat" w:hAnsi="GHEA Grapalat"/>
          <w:sz w:val="24"/>
          <w:szCs w:val="24"/>
        </w:rPr>
        <w:t xml:space="preserve"> </w:t>
      </w:r>
      <w:r w:rsidR="00B9696E" w:rsidRPr="007A6E59">
        <w:rPr>
          <w:rFonts w:ascii="GHEA Grapalat" w:hAnsi="GHEA Grapalat"/>
          <w:sz w:val="24"/>
          <w:szCs w:val="24"/>
        </w:rPr>
        <w:t>փաստաթուղթ կազմելու միջոցով:</w:t>
      </w:r>
      <w:r w:rsidR="00161B96" w:rsidRPr="007A6E59">
        <w:rPr>
          <w:rFonts w:ascii="GHEA Grapalat" w:hAnsi="GHEA Grapalat"/>
          <w:sz w:val="24"/>
          <w:szCs w:val="24"/>
        </w:rPr>
        <w:t>»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 xml:space="preserve">Հոդված </w:t>
      </w:r>
      <w:r w:rsidR="006A6422" w:rsidRPr="007A6E59">
        <w:rPr>
          <w:rFonts w:ascii="GHEA Grapalat" w:eastAsia="GHEA Grapalat" w:hAnsi="GHEA Grapalat" w:cs="GHEA Grapalat"/>
          <w:b/>
        </w:rPr>
        <w:t>8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</w:t>
      </w:r>
      <w:r w:rsidRPr="007A6E59">
        <w:rPr>
          <w:rFonts w:ascii="GHEA Grapalat" w:eastAsia="GHEA Grapalat" w:hAnsi="GHEA Grapalat" w:cs="GHEA Grapalat"/>
        </w:rPr>
        <w:t>Օրենքի 10-րդ հոդվածի՝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1) 1-ին մասի «պահից» բառից հետո լրացնել հետևյալ բառերը «, բացառությամբ սույն հոդվածով սահմանված այլ դեպքերի»: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Arial" w:hAnsi="GHEA Grapalat" w:cs="Arial"/>
          <w:color w:val="000000"/>
        </w:rPr>
      </w:pPr>
      <w:r w:rsidRPr="007A6E59">
        <w:rPr>
          <w:rFonts w:ascii="GHEA Grapalat" w:eastAsia="GHEA Grapalat" w:hAnsi="GHEA Grapalat" w:cs="GHEA Grapalat"/>
        </w:rPr>
        <w:t xml:space="preserve">2)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նոր՝ 2-</w:t>
      </w:r>
      <w:r w:rsidR="00BE1372" w:rsidRPr="007A6E59">
        <w:rPr>
          <w:rFonts w:ascii="GHEA Grapalat" w:eastAsia="GHEA Grapalat" w:hAnsi="GHEA Grapalat" w:cs="GHEA Grapalat"/>
        </w:rPr>
        <w:t>3</w:t>
      </w:r>
      <w:r w:rsidRPr="007A6E59">
        <w:rPr>
          <w:rFonts w:ascii="GHEA Grapalat" w:eastAsia="GHEA Grapalat" w:hAnsi="GHEA Grapalat" w:cs="GHEA Grapalat"/>
          <w:color w:val="000000"/>
        </w:rPr>
        <w:t>-րդ մասեր.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lastRenderedPageBreak/>
        <w:t>«2. Եթե օրենքով նախատեսված է մինչև դատարան դիմելը պարտադիր հաշտարարության իրականացման պահանջ կամ դատարանի կողմից իր նախաձեռնությամբ նշանակվել է հաշտարարություն, ապա հաշտարարության սկիզբ է համարվում հաշտարարի առաջին հանդիպումը կողմերի կամ նրանցից մեկի հետ:</w:t>
      </w:r>
    </w:p>
    <w:p w:rsidR="006A6422" w:rsidRPr="007A6E59" w:rsidRDefault="00961BE7" w:rsidP="006A6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 xml:space="preserve">3. </w:t>
      </w:r>
      <w:r w:rsidR="00902EE1" w:rsidRPr="007A6E59">
        <w:rPr>
          <w:rFonts w:ascii="GHEA Grapalat" w:eastAsia="GHEA Grapalat" w:hAnsi="GHEA Grapalat" w:cs="GHEA Grapalat"/>
        </w:rPr>
        <w:t>Կ</w:t>
      </w:r>
      <w:r w:rsidRPr="007A6E59">
        <w:rPr>
          <w:rFonts w:ascii="GHEA Grapalat" w:eastAsia="GHEA Grapalat" w:hAnsi="GHEA Grapalat" w:cs="GHEA Grapalat"/>
        </w:rPr>
        <w:t xml:space="preserve">ողմի նախաձեռնությամբ հաշտարարին ընտրելու դեպքում </w:t>
      </w:r>
      <w:r w:rsidR="00902EE1" w:rsidRPr="007A6E59">
        <w:rPr>
          <w:rFonts w:ascii="GHEA Grapalat" w:eastAsia="GHEA Grapalat" w:hAnsi="GHEA Grapalat" w:cs="GHEA Grapalat"/>
        </w:rPr>
        <w:t xml:space="preserve">հաշտարարը կողմերի հետ առաջին հանդիպումը նշանակում է </w:t>
      </w:r>
      <w:r w:rsidRPr="007A6E59">
        <w:rPr>
          <w:rFonts w:ascii="GHEA Grapalat" w:eastAsia="GHEA Grapalat" w:hAnsi="GHEA Grapalat" w:cs="GHEA Grapalat"/>
        </w:rPr>
        <w:t>այդ մասին տեղեկացվելու պահից</w:t>
      </w:r>
      <w:r w:rsidR="00902EE1" w:rsidRPr="007A6E59">
        <w:rPr>
          <w:rFonts w:ascii="GHEA Grapalat" w:eastAsia="GHEA Grapalat" w:hAnsi="GHEA Grapalat" w:cs="GHEA Grapalat"/>
        </w:rPr>
        <w:t xml:space="preserve"> տասը աշխատանքային օրվա ընթացքում</w:t>
      </w:r>
      <w:r w:rsidRPr="007A6E59">
        <w:rPr>
          <w:rFonts w:ascii="GHEA Grapalat" w:eastAsia="GHEA Grapalat" w:hAnsi="GHEA Grapalat" w:cs="GHEA Grapalat"/>
        </w:rPr>
        <w:t xml:space="preserve">, իսկ </w:t>
      </w:r>
      <w:r w:rsidR="00E23886" w:rsidRPr="007A6E59">
        <w:rPr>
          <w:rFonts w:ascii="GHEA Grapalat" w:eastAsia="GHEA Grapalat" w:hAnsi="GHEA Grapalat" w:cs="GHEA Grapalat"/>
          <w:lang w:val="ru-RU"/>
        </w:rPr>
        <w:t>Ա</w:t>
      </w:r>
      <w:r w:rsidRPr="007A6E59">
        <w:rPr>
          <w:rFonts w:ascii="GHEA Grapalat" w:eastAsia="GHEA Grapalat" w:hAnsi="GHEA Grapalat" w:cs="GHEA Grapalat"/>
        </w:rPr>
        <w:t xml:space="preserve">րդարադատության նախարարության կողմից պահանջագրի կամ դիմումի հիման վրա ընտրություն անցկացնելիս՝ ընտրության արդյունքների մասին արձանագրությունը ստանալու պահից </w:t>
      </w:r>
      <w:r w:rsidR="00902EE1" w:rsidRPr="007A6E59">
        <w:rPr>
          <w:rFonts w:ascii="GHEA Grapalat" w:eastAsia="GHEA Grapalat" w:hAnsi="GHEA Grapalat" w:cs="GHEA Grapalat"/>
        </w:rPr>
        <w:t>տասը աշխատանքային օրվա ընթացքում</w:t>
      </w:r>
      <w:proofErr w:type="gramStart"/>
      <w:r w:rsidRPr="007A6E59">
        <w:rPr>
          <w:rFonts w:ascii="GHEA Grapalat" w:eastAsia="GHEA Grapalat" w:hAnsi="GHEA Grapalat" w:cs="GHEA Grapalat"/>
        </w:rPr>
        <w:t>:</w:t>
      </w:r>
      <w:r w:rsidRPr="007A6E59">
        <w:rPr>
          <w:rFonts w:ascii="GHEA Grapalat" w:eastAsia="GHEA Grapalat" w:hAnsi="GHEA Grapalat" w:cs="GHEA Grapalat"/>
          <w:color w:val="000000"/>
        </w:rPr>
        <w:t>»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>:</w:t>
      </w:r>
    </w:p>
    <w:p w:rsidR="00C47DAB" w:rsidRPr="007A6E59" w:rsidRDefault="00D15F48" w:rsidP="006A64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b/>
          <w:bCs/>
        </w:rPr>
        <w:t xml:space="preserve"> </w:t>
      </w:r>
      <w:proofErr w:type="gramStart"/>
      <w:r w:rsidR="00C47DAB" w:rsidRPr="007A6E59">
        <w:rPr>
          <w:rFonts w:ascii="GHEA Grapalat" w:eastAsia="GHEA Grapalat" w:hAnsi="GHEA Grapalat" w:cs="GHEA Grapalat"/>
          <w:b/>
          <w:bCs/>
        </w:rPr>
        <w:t>Հոդված</w:t>
      </w:r>
      <w:r w:rsidR="006A6422" w:rsidRPr="007A6E59">
        <w:rPr>
          <w:rFonts w:ascii="GHEA Grapalat" w:eastAsia="GHEA Grapalat" w:hAnsi="GHEA Grapalat" w:cs="GHEA Grapalat"/>
          <w:b/>
          <w:bCs/>
        </w:rPr>
        <w:t xml:space="preserve"> 9</w:t>
      </w:r>
      <w:r w:rsidR="00C47DAB" w:rsidRPr="007A6E59">
        <w:rPr>
          <w:rFonts w:ascii="GHEA Grapalat" w:eastAsia="GHEA Grapalat" w:hAnsi="GHEA Grapalat" w:cs="GHEA Grapalat"/>
          <w:b/>
          <w:bCs/>
        </w:rPr>
        <w:t>.</w:t>
      </w:r>
      <w:proofErr w:type="gramEnd"/>
      <w:r w:rsidR="00C47DAB" w:rsidRPr="007A6E59">
        <w:rPr>
          <w:rFonts w:ascii="GHEA Grapalat" w:eastAsia="GHEA Grapalat" w:hAnsi="GHEA Grapalat" w:cs="GHEA Grapalat"/>
          <w:b/>
          <w:bCs/>
        </w:rPr>
        <w:t xml:space="preserve"> </w:t>
      </w:r>
      <w:r w:rsidR="00904AEF" w:rsidRPr="007A6E59">
        <w:rPr>
          <w:rFonts w:ascii="GHEA Grapalat" w:eastAsia="GHEA Grapalat" w:hAnsi="GHEA Grapalat" w:cs="GHEA Grapalat"/>
        </w:rPr>
        <w:t>Օրենքի 11-րդ հոդվածը`</w:t>
      </w:r>
    </w:p>
    <w:p w:rsidR="00282037" w:rsidRPr="007A6E59" w:rsidRDefault="008E512A" w:rsidP="006A6422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 w:right="24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A6E59">
        <w:rPr>
          <w:rFonts w:ascii="GHEA Grapalat" w:eastAsia="GHEA Grapalat" w:hAnsi="GHEA Grapalat" w:cs="GHEA Grapalat"/>
          <w:sz w:val="24"/>
          <w:szCs w:val="24"/>
        </w:rPr>
        <w:t>1-ին մասում լրացնել նոր 5-րդ</w:t>
      </w:r>
      <w:r w:rsidR="00CC0397" w:rsidRPr="007A6E59">
        <w:rPr>
          <w:rFonts w:ascii="GHEA Grapalat" w:eastAsia="GHEA Grapalat" w:hAnsi="GHEA Grapalat" w:cs="GHEA Grapalat"/>
          <w:sz w:val="24"/>
          <w:szCs w:val="24"/>
        </w:rPr>
        <w:t xml:space="preserve"> և 6-րդ</w:t>
      </w:r>
      <w:r w:rsidRPr="007A6E59">
        <w:rPr>
          <w:rFonts w:ascii="GHEA Grapalat" w:eastAsia="GHEA Grapalat" w:hAnsi="GHEA Grapalat" w:cs="GHEA Grapalat"/>
          <w:sz w:val="24"/>
          <w:szCs w:val="24"/>
        </w:rPr>
        <w:t xml:space="preserve"> կետ</w:t>
      </w:r>
      <w:r w:rsidR="00CC0397" w:rsidRPr="007A6E59">
        <w:rPr>
          <w:rFonts w:ascii="GHEA Grapalat" w:eastAsia="GHEA Grapalat" w:hAnsi="GHEA Grapalat" w:cs="GHEA Grapalat"/>
          <w:sz w:val="24"/>
          <w:szCs w:val="24"/>
        </w:rPr>
        <w:t>եր</w:t>
      </w:r>
      <w:r w:rsidRPr="007A6E59">
        <w:rPr>
          <w:rFonts w:ascii="GHEA Grapalat" w:eastAsia="GHEA Grapalat" w:hAnsi="GHEA Grapalat" w:cs="GHEA Grapalat"/>
          <w:sz w:val="24"/>
          <w:szCs w:val="24"/>
        </w:rPr>
        <w:t>.</w:t>
      </w:r>
    </w:p>
    <w:p w:rsidR="007D41B3" w:rsidRDefault="008E512A" w:rsidP="007D41B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«</w:t>
      </w:r>
      <w:r w:rsidR="00282037" w:rsidRPr="007A6E59">
        <w:rPr>
          <w:rFonts w:ascii="GHEA Grapalat" w:eastAsia="GHEA Grapalat" w:hAnsi="GHEA Grapalat" w:cs="GHEA Grapalat"/>
        </w:rPr>
        <w:t>5)</w:t>
      </w:r>
      <w:r w:rsidRPr="007A6E59">
        <w:rPr>
          <w:rFonts w:ascii="GHEA Grapalat" w:eastAsia="GHEA Grapalat" w:hAnsi="GHEA Grapalat" w:cs="GHEA Grapalat"/>
        </w:rPr>
        <w:t xml:space="preserve"> </w:t>
      </w:r>
      <w:proofErr w:type="gramStart"/>
      <w:r w:rsidR="00282037" w:rsidRPr="007A6E59">
        <w:rPr>
          <w:rFonts w:ascii="GHEA Grapalat" w:eastAsia="GHEA Grapalat" w:hAnsi="GHEA Grapalat" w:cs="GHEA Grapalat"/>
        </w:rPr>
        <w:t>թեև</w:t>
      </w:r>
      <w:proofErr w:type="gramEnd"/>
      <w:r w:rsidR="00282037" w:rsidRPr="007A6E59">
        <w:rPr>
          <w:rFonts w:ascii="GHEA Grapalat" w:eastAsia="GHEA Grapalat" w:hAnsi="GHEA Grapalat" w:cs="GHEA Grapalat"/>
        </w:rPr>
        <w:t xml:space="preserve"> կողմը հաշտարարին գրավոր չի հայտնում հաշտարարության գործընթացը </w:t>
      </w:r>
      <w:r w:rsidR="00AC3873" w:rsidRPr="007A6E59">
        <w:rPr>
          <w:rFonts w:ascii="GHEA Grapalat" w:eastAsia="GHEA Grapalat" w:hAnsi="GHEA Grapalat" w:cs="GHEA Grapalat"/>
        </w:rPr>
        <w:t xml:space="preserve">սկսելուց կամ </w:t>
      </w:r>
      <w:r w:rsidR="00282037" w:rsidRPr="007A6E59">
        <w:rPr>
          <w:rFonts w:ascii="GHEA Grapalat" w:eastAsia="GHEA Grapalat" w:hAnsi="GHEA Grapalat" w:cs="GHEA Grapalat"/>
        </w:rPr>
        <w:t xml:space="preserve">շարունակելուց հրաժարվելու մասին, սակայն փաստացի </w:t>
      </w:r>
      <w:r w:rsidR="00282037" w:rsidRPr="007A6E59">
        <w:rPr>
          <w:rFonts w:ascii="GHEA Grapalat" w:eastAsia="GHEA Grapalat" w:hAnsi="GHEA Grapalat" w:cs="Sylfaen"/>
        </w:rPr>
        <w:t>հրաժարվում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կամ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խուսափում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է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մասնակցել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հաշտարարության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առաջին</w:t>
      </w:r>
      <w:r w:rsidR="00282037" w:rsidRPr="007A6E59">
        <w:rPr>
          <w:rFonts w:ascii="GHEA Grapalat" w:eastAsia="GHEA Grapalat" w:hAnsi="GHEA Grapalat"/>
        </w:rPr>
        <w:t xml:space="preserve"> </w:t>
      </w:r>
      <w:r w:rsidR="00282037" w:rsidRPr="007A6E59">
        <w:rPr>
          <w:rFonts w:ascii="GHEA Grapalat" w:eastAsia="GHEA Grapalat" w:hAnsi="GHEA Grapalat" w:cs="Sylfaen"/>
        </w:rPr>
        <w:t>հանդիպմանը</w:t>
      </w:r>
      <w:r w:rsidR="00CC0397" w:rsidRPr="007A6E59">
        <w:rPr>
          <w:rFonts w:ascii="GHEA Grapalat" w:eastAsia="GHEA Grapalat" w:hAnsi="GHEA Grapalat" w:cs="GHEA Grapalat"/>
        </w:rPr>
        <w:t>.</w:t>
      </w:r>
    </w:p>
    <w:p w:rsidR="008E512A" w:rsidRPr="007A6E59" w:rsidRDefault="00CC0397" w:rsidP="007D41B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6) </w:t>
      </w:r>
      <w:proofErr w:type="gramStart"/>
      <w:r w:rsidRPr="007A6E59">
        <w:rPr>
          <w:rFonts w:ascii="GHEA Grapalat" w:eastAsia="GHEA Grapalat" w:hAnsi="GHEA Grapalat" w:cs="GHEA Grapalat"/>
        </w:rPr>
        <w:t>հաշտարարության</w:t>
      </w:r>
      <w:proofErr w:type="gramEnd"/>
      <w:r w:rsidRPr="007A6E59">
        <w:rPr>
          <w:rFonts w:ascii="GHEA Grapalat" w:eastAsia="GHEA Grapalat" w:hAnsi="GHEA Grapalat" w:cs="GHEA Grapalat"/>
        </w:rPr>
        <w:t xml:space="preserve"> իրականացման ընթացքում ի հայտ է եկել սույն օրենքով նախատեսված փոխկապակցվածության հիմք</w:t>
      </w:r>
      <w:r w:rsidR="00DB0D69" w:rsidRPr="007A6E59">
        <w:rPr>
          <w:rFonts w:ascii="GHEA Grapalat" w:eastAsia="GHEA Grapalat" w:hAnsi="GHEA Grapalat" w:cs="GHEA Grapalat"/>
        </w:rPr>
        <w:t xml:space="preserve"> և սույն օրենքով սահմանված կարգով </w:t>
      </w:r>
      <w:r w:rsidR="004C72DC" w:rsidRPr="007A6E59">
        <w:rPr>
          <w:rFonts w:ascii="GHEA Grapalat" w:eastAsia="GHEA Grapalat" w:hAnsi="GHEA Grapalat" w:cs="GHEA Grapalat"/>
        </w:rPr>
        <w:t>հաշտարարը և կողմերը չեն որոշել անտեսել այդ հիմքը</w:t>
      </w:r>
      <w:r w:rsidRPr="007A6E59">
        <w:rPr>
          <w:rFonts w:ascii="GHEA Grapalat" w:eastAsia="GHEA Grapalat" w:hAnsi="GHEA Grapalat" w:cs="GHEA Grapalat"/>
        </w:rPr>
        <w:t>:</w:t>
      </w:r>
      <w:r w:rsidR="008E512A" w:rsidRPr="007A6E59">
        <w:rPr>
          <w:rFonts w:ascii="GHEA Grapalat" w:eastAsia="GHEA Grapalat" w:hAnsi="GHEA Grapalat" w:cs="GHEA Grapalat"/>
        </w:rPr>
        <w:t>»</w:t>
      </w:r>
      <w:r w:rsidR="00282037" w:rsidRPr="007A6E59">
        <w:rPr>
          <w:rFonts w:ascii="GHEA Grapalat" w:eastAsia="GHEA Grapalat" w:hAnsi="GHEA Grapalat" w:cs="GHEA Grapalat"/>
        </w:rPr>
        <w:t>.</w:t>
      </w:r>
    </w:p>
    <w:p w:rsidR="00904AEF" w:rsidRPr="007A6E59" w:rsidRDefault="00904AEF" w:rsidP="007D41B3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" w:right="244" w:hanging="45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A6E59">
        <w:rPr>
          <w:rFonts w:ascii="GHEA Grapalat" w:eastAsia="GHEA Grapalat" w:hAnsi="GHEA Grapalat" w:cs="GHEA Grapalat"/>
          <w:sz w:val="24"/>
          <w:szCs w:val="24"/>
        </w:rPr>
        <w:t>Լրացնել նոր` 1.1-ին</w:t>
      </w:r>
      <w:r w:rsidR="004426C0" w:rsidRPr="007A6E59">
        <w:rPr>
          <w:rFonts w:ascii="GHEA Grapalat" w:eastAsia="GHEA Grapalat" w:hAnsi="GHEA Grapalat" w:cs="GHEA Grapalat"/>
          <w:sz w:val="24"/>
          <w:szCs w:val="24"/>
        </w:rPr>
        <w:t xml:space="preserve"> և 1.2-րդ</w:t>
      </w:r>
      <w:r w:rsidRPr="007A6E59">
        <w:rPr>
          <w:rFonts w:ascii="GHEA Grapalat" w:eastAsia="GHEA Grapalat" w:hAnsi="GHEA Grapalat" w:cs="GHEA Grapalat"/>
          <w:sz w:val="24"/>
          <w:szCs w:val="24"/>
        </w:rPr>
        <w:t xml:space="preserve"> մաս</w:t>
      </w:r>
      <w:r w:rsidR="004426C0" w:rsidRPr="007A6E59">
        <w:rPr>
          <w:rFonts w:ascii="GHEA Grapalat" w:eastAsia="GHEA Grapalat" w:hAnsi="GHEA Grapalat" w:cs="GHEA Grapalat"/>
          <w:sz w:val="24"/>
          <w:szCs w:val="24"/>
        </w:rPr>
        <w:t>եր</w:t>
      </w:r>
      <w:r w:rsidRPr="007A6E59">
        <w:rPr>
          <w:rFonts w:ascii="GHEA Grapalat" w:eastAsia="GHEA Grapalat" w:hAnsi="GHEA Grapalat" w:cs="GHEA Grapalat"/>
          <w:sz w:val="24"/>
          <w:szCs w:val="24"/>
        </w:rPr>
        <w:t>ով.</w:t>
      </w:r>
    </w:p>
    <w:p w:rsidR="004426C0" w:rsidRPr="007A6E59" w:rsidRDefault="00904AEF" w:rsidP="00442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 w:right="244" w:firstLine="502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«1.1. Սույն հոդվածի 1-ին մասի</w:t>
      </w:r>
      <w:r w:rsidR="00B766F2" w:rsidRPr="007A6E59">
        <w:rPr>
          <w:rFonts w:ascii="GHEA Grapalat" w:eastAsia="GHEA Grapalat" w:hAnsi="GHEA Grapalat" w:cs="GHEA Grapalat"/>
        </w:rPr>
        <w:t xml:space="preserve"> 2-4</w:t>
      </w:r>
      <w:r w:rsidRPr="007A6E59">
        <w:rPr>
          <w:rFonts w:ascii="GHEA Grapalat" w:eastAsia="GHEA Grapalat" w:hAnsi="GHEA Grapalat" w:cs="GHEA Grapalat"/>
        </w:rPr>
        <w:t>-րդ</w:t>
      </w:r>
      <w:r w:rsidR="00B766F2" w:rsidRPr="007A6E59">
        <w:rPr>
          <w:rFonts w:ascii="GHEA Grapalat" w:eastAsia="GHEA Grapalat" w:hAnsi="GHEA Grapalat" w:cs="GHEA Grapalat"/>
        </w:rPr>
        <w:t xml:space="preserve"> և 6-րդ</w:t>
      </w:r>
      <w:r w:rsidRPr="007A6E59">
        <w:rPr>
          <w:rFonts w:ascii="GHEA Grapalat" w:eastAsia="GHEA Grapalat" w:hAnsi="GHEA Grapalat" w:cs="GHEA Grapalat"/>
        </w:rPr>
        <w:t xml:space="preserve"> կետերով նախատեսված դեպքերում </w:t>
      </w:r>
      <w:r w:rsidRPr="007A6E59">
        <w:rPr>
          <w:rFonts w:ascii="GHEA Grapalat" w:eastAsia="GHEA Grapalat" w:hAnsi="GHEA Grapalat" w:cs="GHEA Grapalat"/>
          <w:color w:val="000000"/>
        </w:rPr>
        <w:t>կողմերի</w:t>
      </w:r>
      <w:r w:rsidRPr="007A6E59">
        <w:rPr>
          <w:rFonts w:ascii="GHEA Grapalat" w:eastAsia="GHEA Grapalat" w:hAnsi="GHEA Grapalat" w:cs="GHEA Grapalat"/>
        </w:rPr>
        <w:t xml:space="preserve"> և հաշտարարի միջև ստորագրվում է </w:t>
      </w:r>
      <w:r w:rsidRPr="007A6E59">
        <w:rPr>
          <w:rFonts w:ascii="GHEA Grapalat" w:eastAsia="GHEA Grapalat" w:hAnsi="GHEA Grapalat" w:cs="GHEA Grapalat"/>
          <w:color w:val="000000"/>
        </w:rPr>
        <w:t>հաշտարարության ավարտման վերաբերյալ արձանագրություն, որը ոչ ուշ</w:t>
      </w:r>
      <w:r w:rsidRPr="007A6E59">
        <w:rPr>
          <w:rFonts w:ascii="GHEA Grapalat" w:eastAsia="GHEA Grapalat" w:hAnsi="GHEA Grapalat" w:cs="GHEA Grapalat"/>
        </w:rPr>
        <w:t>, քան հաջորդ օրը տրամադրվում է կողմերին</w:t>
      </w:r>
      <w:r w:rsidRPr="007A6E59">
        <w:rPr>
          <w:rFonts w:ascii="GHEA Grapalat" w:eastAsia="GHEA Grapalat" w:hAnsi="GHEA Grapalat" w:cs="GHEA Grapalat"/>
          <w:color w:val="000000"/>
        </w:rPr>
        <w:t>:</w:t>
      </w:r>
      <w:r w:rsidR="004426C0" w:rsidRPr="007A6E59">
        <w:rPr>
          <w:rFonts w:ascii="GHEA Grapalat" w:eastAsia="GHEA Grapalat" w:hAnsi="GHEA Grapalat" w:cs="GHEA Grapalat"/>
        </w:rPr>
        <w:t xml:space="preserve"> Եթե կողմը հրաժարվում է ստորագրել արձանագրությունը, ապա հաշտարարը այդ մասին նշում է կատարում արձանագրությունում։</w:t>
      </w:r>
      <w:r w:rsidRPr="007A6E59">
        <w:rPr>
          <w:rFonts w:ascii="GHEA Grapalat" w:eastAsia="GHEA Grapalat" w:hAnsi="GHEA Grapalat" w:cs="GHEA Grapalat"/>
        </w:rPr>
        <w:t xml:space="preserve"> </w:t>
      </w:r>
      <w:r w:rsidR="006D2AA0" w:rsidRPr="007A6E59">
        <w:rPr>
          <w:rFonts w:ascii="GHEA Grapalat" w:eastAsia="GHEA Grapalat" w:hAnsi="GHEA Grapalat" w:cs="GHEA Grapalat"/>
        </w:rPr>
        <w:t>Սույն հոդվածի 1-ին մասի 5-րդ կետով նախատեսված դեպքերում հաշտարարության ավարտման</w:t>
      </w:r>
      <w:r w:rsidR="003C2F38">
        <w:rPr>
          <w:rFonts w:ascii="GHEA Grapalat" w:eastAsia="GHEA Grapalat" w:hAnsi="GHEA Grapalat" w:cs="GHEA Grapalat"/>
        </w:rPr>
        <w:t xml:space="preserve"> </w:t>
      </w:r>
      <w:r w:rsidR="006D2AA0" w:rsidRPr="007A6E59">
        <w:rPr>
          <w:rFonts w:ascii="GHEA Grapalat" w:eastAsia="GHEA Grapalat" w:hAnsi="GHEA Grapalat" w:cs="GHEA Grapalat"/>
        </w:rPr>
        <w:t xml:space="preserve">վերաբերյալ </w:t>
      </w:r>
      <w:r w:rsidR="006D2AA0" w:rsidRPr="007A6E59">
        <w:rPr>
          <w:rFonts w:ascii="GHEA Grapalat" w:eastAsia="GHEA Grapalat" w:hAnsi="GHEA Grapalat" w:cs="GHEA Grapalat"/>
        </w:rPr>
        <w:lastRenderedPageBreak/>
        <w:t>արձանագրությունը ստորագրվում է հաշտարարի և կողմի միջև, հաշտարարը նշում է կատարում արձանագրությունում մյուս կողմի չստորագրելու մասին։</w:t>
      </w:r>
    </w:p>
    <w:p w:rsidR="00726B27" w:rsidRPr="007A6E59" w:rsidRDefault="004426C0" w:rsidP="00726B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 w:right="244" w:firstLine="502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1.2. </w:t>
      </w:r>
      <w:r w:rsidRPr="007A6E59">
        <w:rPr>
          <w:rFonts w:ascii="GHEA Grapalat" w:eastAsia="GHEA Grapalat" w:hAnsi="GHEA Grapalat" w:cs="GHEA Grapalat"/>
          <w:color w:val="000000"/>
        </w:rPr>
        <w:t>Եթե հաշտարարությունը սկսվել է դատարանի կողմից իր նախաձեռնությամբ հաշտարարություն նշանակելու հիմքով, ապա հաշտարարության ավարտման վերաբերյալ արձանագրությունը ոչ ուշ, քան հաջորդ օրն ուղարկվում է նաև դատարան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:</w:t>
      </w:r>
      <w:r w:rsidR="00904AEF" w:rsidRPr="007A6E59">
        <w:rPr>
          <w:rFonts w:ascii="GHEA Grapalat" w:eastAsia="GHEA Grapalat" w:hAnsi="GHEA Grapalat" w:cs="GHEA Grapalat"/>
        </w:rPr>
        <w:t>»</w:t>
      </w:r>
      <w:proofErr w:type="gramEnd"/>
    </w:p>
    <w:p w:rsidR="00961BE7" w:rsidRPr="007A6E59" w:rsidRDefault="00961BE7" w:rsidP="00DA52C2">
      <w:pPr>
        <w:spacing w:line="360" w:lineRule="auto"/>
        <w:ind w:left="-720" w:right="244" w:firstLine="90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 xml:space="preserve">Հոդված </w:t>
      </w:r>
      <w:r w:rsidR="006A6422" w:rsidRPr="007A6E59">
        <w:rPr>
          <w:rFonts w:ascii="GHEA Grapalat" w:eastAsia="GHEA Grapalat" w:hAnsi="GHEA Grapalat" w:cs="GHEA Grapalat"/>
          <w:b/>
        </w:rPr>
        <w:t>10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</w:rPr>
        <w:t xml:space="preserve">Օրենքը լրացնել նոր՝ 11.1-ին </w:t>
      </w:r>
      <w:r w:rsidR="00003E56" w:rsidRPr="007A6E59">
        <w:rPr>
          <w:rFonts w:ascii="GHEA Grapalat" w:eastAsia="GHEA Grapalat" w:hAnsi="GHEA Grapalat" w:cs="GHEA Grapalat"/>
        </w:rPr>
        <w:t xml:space="preserve">և 11.2-րդ </w:t>
      </w:r>
      <w:r w:rsidRPr="007A6E59">
        <w:rPr>
          <w:rFonts w:ascii="GHEA Grapalat" w:eastAsia="GHEA Grapalat" w:hAnsi="GHEA Grapalat" w:cs="GHEA Grapalat"/>
        </w:rPr>
        <w:t>հոդված</w:t>
      </w:r>
      <w:r w:rsidR="00003E56" w:rsidRPr="007A6E59">
        <w:rPr>
          <w:rFonts w:ascii="GHEA Grapalat" w:eastAsia="GHEA Grapalat" w:hAnsi="GHEA Grapalat" w:cs="GHEA Grapalat"/>
        </w:rPr>
        <w:t>ներով</w:t>
      </w:r>
      <w:r w:rsidRPr="007A6E59">
        <w:rPr>
          <w:rFonts w:ascii="GHEA Grapalat" w:eastAsia="GHEA Grapalat" w:hAnsi="GHEA Grapalat" w:cs="GHEA Grapalat"/>
        </w:rPr>
        <w:t>.</w:t>
      </w:r>
      <w:proofErr w:type="gramEnd"/>
    </w:p>
    <w:p w:rsidR="009723FF" w:rsidRPr="007A6E59" w:rsidRDefault="00961BE7" w:rsidP="00DA52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 w:right="244" w:firstLine="450"/>
        <w:jc w:val="both"/>
        <w:rPr>
          <w:rFonts w:ascii="GHEA Grapalat" w:eastAsia="GHEA Grapalat" w:hAnsi="GHEA Grapalat" w:cs="GHEA Grapalat"/>
          <w:b/>
        </w:rPr>
      </w:pPr>
      <w:proofErr w:type="gramStart"/>
      <w:r w:rsidRPr="007A6E59">
        <w:rPr>
          <w:rFonts w:ascii="GHEA Grapalat" w:eastAsia="GHEA Grapalat" w:hAnsi="GHEA Grapalat" w:cs="GHEA Grapalat"/>
        </w:rPr>
        <w:t>«</w:t>
      </w:r>
      <w:r w:rsidRPr="007A6E59">
        <w:rPr>
          <w:rFonts w:ascii="GHEA Grapalat" w:eastAsia="GHEA Grapalat" w:hAnsi="GHEA Grapalat" w:cs="GHEA Grapalat"/>
          <w:b/>
        </w:rPr>
        <w:t>Հոդված 11.1.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Պարտադիր հաշտարարության և դատարանի նախաձեռնությամբ նշանակված հաշտարարության իրականացման առանձնահատկությունները</w:t>
      </w:r>
    </w:p>
    <w:p w:rsidR="00321371" w:rsidRPr="007A6E59" w:rsidRDefault="00F749B1" w:rsidP="008F75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80" w:right="244" w:firstLine="360"/>
        <w:jc w:val="both"/>
        <w:rPr>
          <w:rFonts w:ascii="GHEA Grapalat" w:eastAsia="GHEA Grapalat" w:hAnsi="GHEA Grapalat"/>
        </w:rPr>
      </w:pPr>
      <w:r w:rsidRPr="007A6E59">
        <w:rPr>
          <w:rFonts w:ascii="GHEA Grapalat" w:eastAsia="GHEA Grapalat" w:hAnsi="GHEA Grapalat" w:cs="Sylfaen"/>
        </w:rPr>
        <w:t>1. Եթե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օրենքով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նախատեսված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է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մինչև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դատարան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դիմելը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պարտադիր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հաշտարարության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իրականացման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պահանջ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կամ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դատարանի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կողմից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իր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նախաձեռնությամբ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Հայաստանի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Հանրապետության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քաղաքացիական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դատավարության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օրենսգրքով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սահմանված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կարգով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նշանակվել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է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հաշտարարություն</w:t>
      </w:r>
      <w:r w:rsidRPr="007A6E59">
        <w:rPr>
          <w:rFonts w:ascii="GHEA Grapalat" w:eastAsia="GHEA Grapalat" w:hAnsi="GHEA Grapalat"/>
        </w:rPr>
        <w:t xml:space="preserve">, </w:t>
      </w:r>
      <w:r w:rsidRPr="007A6E59">
        <w:rPr>
          <w:rFonts w:ascii="GHEA Grapalat" w:eastAsia="GHEA Grapalat" w:hAnsi="GHEA Grapalat" w:cs="Sylfaen"/>
        </w:rPr>
        <w:t>ապա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այդ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հաշտարարության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մասնակիցները</w:t>
      </w:r>
      <w:r w:rsidR="00090239" w:rsidRPr="007A6E59">
        <w:rPr>
          <w:rFonts w:ascii="GHEA Grapalat" w:eastAsia="GHEA Grapalat" w:hAnsi="GHEA Grapalat" w:cs="Sylfaen"/>
        </w:rPr>
        <w:t xml:space="preserve"> </w:t>
      </w:r>
      <w:r w:rsidRPr="007A6E59">
        <w:rPr>
          <w:rFonts w:ascii="GHEA Grapalat" w:eastAsia="GHEA Grapalat" w:hAnsi="GHEA Grapalat" w:cs="Sylfaen"/>
        </w:rPr>
        <w:t>պարտավոր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են</w:t>
      </w:r>
      <w:r w:rsidR="00EA7A86" w:rsidRPr="007A6E59">
        <w:rPr>
          <w:rFonts w:ascii="GHEA Grapalat" w:eastAsia="GHEA Grapalat" w:hAnsi="GHEA Grapalat" w:cs="Sylfaen"/>
        </w:rPr>
        <w:t xml:space="preserve"> մասնակցել</w:t>
      </w:r>
      <w:r w:rsidR="00EA7A86" w:rsidRPr="007A6E59">
        <w:rPr>
          <w:rFonts w:ascii="GHEA Grapalat" w:eastAsia="GHEA Grapalat" w:hAnsi="GHEA Grapalat"/>
        </w:rPr>
        <w:t xml:space="preserve"> </w:t>
      </w:r>
      <w:r w:rsidR="00EA7A86" w:rsidRPr="007A6E59">
        <w:rPr>
          <w:rFonts w:ascii="GHEA Grapalat" w:eastAsia="GHEA Grapalat" w:hAnsi="GHEA Grapalat" w:cs="Sylfaen"/>
        </w:rPr>
        <w:t>հաշտարարությանը,</w:t>
      </w:r>
      <w:r w:rsidRPr="007A6E59">
        <w:rPr>
          <w:rFonts w:ascii="GHEA Grapalat" w:eastAsia="GHEA Grapalat" w:hAnsi="GHEA Grapalat" w:cs="Sylfaen"/>
        </w:rPr>
        <w:t>լսել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հաշտարարի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կողմից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ներկայացվող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տեղեկատվությունը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սույն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օրենքի</w:t>
      </w:r>
      <w:r w:rsidRPr="007A6E59">
        <w:rPr>
          <w:rFonts w:ascii="GHEA Grapalat" w:eastAsia="GHEA Grapalat" w:hAnsi="GHEA Grapalat"/>
        </w:rPr>
        <w:t xml:space="preserve"> 6-</w:t>
      </w:r>
      <w:r w:rsidRPr="007A6E59">
        <w:rPr>
          <w:rFonts w:ascii="GHEA Grapalat" w:eastAsia="GHEA Grapalat" w:hAnsi="GHEA Grapalat" w:cs="Sylfaen"/>
        </w:rPr>
        <w:t>րդ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հոդվածի</w:t>
      </w:r>
      <w:r w:rsidRPr="007A6E59">
        <w:rPr>
          <w:rFonts w:ascii="GHEA Grapalat" w:eastAsia="GHEA Grapalat" w:hAnsi="GHEA Grapalat"/>
        </w:rPr>
        <w:t xml:space="preserve"> 2-</w:t>
      </w:r>
      <w:r w:rsidRPr="007A6E59">
        <w:rPr>
          <w:rFonts w:ascii="GHEA Grapalat" w:eastAsia="GHEA Grapalat" w:hAnsi="GHEA Grapalat" w:cs="Sylfaen"/>
        </w:rPr>
        <w:t>րդ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մասի</w:t>
      </w:r>
      <w:r w:rsidRPr="007A6E59">
        <w:rPr>
          <w:rFonts w:ascii="GHEA Grapalat" w:eastAsia="GHEA Grapalat" w:hAnsi="GHEA Grapalat"/>
        </w:rPr>
        <w:t xml:space="preserve"> 1-</w:t>
      </w:r>
      <w:r w:rsidRPr="007A6E59">
        <w:rPr>
          <w:rFonts w:ascii="GHEA Grapalat" w:eastAsia="GHEA Grapalat" w:hAnsi="GHEA Grapalat" w:cs="Sylfaen"/>
        </w:rPr>
        <w:t>ին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կետում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նշված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հարցերի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վերաբերյալ</w:t>
      </w:r>
      <w:r w:rsidR="00816FED" w:rsidRPr="007A6E59">
        <w:rPr>
          <w:rFonts w:ascii="GHEA Grapalat" w:eastAsia="GHEA Grapalat" w:hAnsi="GHEA Grapalat" w:cs="Sylfaen"/>
        </w:rPr>
        <w:t>,</w:t>
      </w:r>
      <w:r w:rsidRPr="007A6E59">
        <w:rPr>
          <w:rFonts w:ascii="GHEA Grapalat" w:eastAsia="GHEA Grapalat" w:hAnsi="GHEA Grapalat"/>
        </w:rPr>
        <w:t xml:space="preserve">: </w:t>
      </w:r>
    </w:p>
    <w:p w:rsidR="00AF55D0" w:rsidRPr="007A6E59" w:rsidRDefault="00321371" w:rsidP="003213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60" w:right="244" w:firstLine="360"/>
        <w:jc w:val="both"/>
        <w:rPr>
          <w:rFonts w:ascii="GHEA Grapalat" w:eastAsia="GHEA Grapalat" w:hAnsi="GHEA Grapalat"/>
        </w:rPr>
      </w:pPr>
      <w:r w:rsidRPr="007A6E59">
        <w:rPr>
          <w:rFonts w:ascii="GHEA Grapalat" w:eastAsia="GHEA Grapalat" w:hAnsi="GHEA Grapalat" w:cs="GHEA Grapalat"/>
        </w:rPr>
        <w:t>2</w:t>
      </w:r>
      <w:r w:rsidR="008570E1" w:rsidRPr="007A6E59">
        <w:rPr>
          <w:rFonts w:ascii="GHEA Grapalat" w:eastAsia="GHEA Grapalat" w:hAnsi="GHEA Grapalat" w:cs="GHEA Grapalat"/>
        </w:rPr>
        <w:t xml:space="preserve">. </w:t>
      </w:r>
      <w:r w:rsidR="00090239" w:rsidRPr="007A6E59">
        <w:rPr>
          <w:rFonts w:ascii="GHEA Grapalat" w:eastAsia="GHEA Grapalat" w:hAnsi="GHEA Grapalat" w:cs="Sylfaen"/>
        </w:rPr>
        <w:t>Մինչև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դատարան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դիմելը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պարտադիր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հաշտարարության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իրականացման</w:t>
      </w:r>
      <w:r w:rsidR="00090239" w:rsidRPr="007A6E59">
        <w:rPr>
          <w:rFonts w:ascii="GHEA Grapalat" w:eastAsia="GHEA Grapalat" w:hAnsi="GHEA Grapalat"/>
        </w:rPr>
        <w:t xml:space="preserve"> </w:t>
      </w:r>
      <w:r w:rsidR="00090239" w:rsidRPr="007A6E59">
        <w:rPr>
          <w:rFonts w:ascii="GHEA Grapalat" w:eastAsia="GHEA Grapalat" w:hAnsi="GHEA Grapalat" w:cs="Sylfaen"/>
        </w:rPr>
        <w:t>պահանջ</w:t>
      </w:r>
      <w:r w:rsidR="00090239" w:rsidRPr="007A6E59">
        <w:rPr>
          <w:rFonts w:ascii="GHEA Grapalat" w:eastAsia="GHEA Grapalat" w:hAnsi="GHEA Grapalat" w:cs="GHEA Grapalat"/>
          <w:color w:val="000000"/>
        </w:rPr>
        <w:t xml:space="preserve"> օրենքով նախատեսված լինելու դեպքում </w:t>
      </w:r>
      <w:r w:rsidR="008925EF" w:rsidRPr="007A6E59">
        <w:rPr>
          <w:rFonts w:ascii="GHEA Grapalat" w:eastAsia="GHEA Grapalat" w:hAnsi="GHEA Grapalat" w:cs="GHEA Grapalat"/>
          <w:color w:val="000000"/>
        </w:rPr>
        <w:t>անձը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կարող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է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դատարան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դիմել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հաշտարարությունն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925EF" w:rsidRPr="007A6E59">
        <w:rPr>
          <w:rFonts w:ascii="GHEA Grapalat" w:eastAsia="GHEA Grapalat" w:hAnsi="GHEA Grapalat" w:cs="GHEA Grapalat"/>
          <w:color w:val="000000"/>
        </w:rPr>
        <w:t>ավարտվելու</w:t>
      </w:r>
      <w:r w:rsidR="008570E1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E27B5D" w:rsidRPr="007A6E59">
        <w:rPr>
          <w:rFonts w:ascii="GHEA Grapalat" w:eastAsia="GHEA Grapalat" w:hAnsi="GHEA Grapalat" w:cs="GHEA Grapalat"/>
        </w:rPr>
        <w:t>պահից</w:t>
      </w:r>
      <w:r w:rsidR="008570E1" w:rsidRPr="007A6E59">
        <w:rPr>
          <w:rFonts w:ascii="GHEA Grapalat" w:eastAsia="GHEA Grapalat" w:hAnsi="GHEA Grapalat" w:cs="GHEA Grapalat"/>
        </w:rPr>
        <w:t>:</w:t>
      </w:r>
    </w:p>
    <w:p w:rsidR="00961BE7" w:rsidRPr="007A6E59" w:rsidRDefault="00E75A42" w:rsidP="00D4512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-426" w:right="244" w:firstLine="42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146E1C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D75DF0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C48AF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Եթե օրենքով նախատեսված է մինչև դատարան դիմելը պարտադիր հաշտարարության իրականացման պահանջ և կողմերի միջև առկա չէ փոխադարձ համաձայնություն հաշտարարի թեկնածության վերաբերյալ, ապա հաշտարարը նշանակվում է Արդարադատության նախարարության կողմից՝ կողմերից մեկի դիմումի հիման վրա:</w:t>
      </w:r>
      <w:r w:rsidR="00936366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Կողմի դիմումի հիման վրա Արդարադատության նախարարության կողմից հաշտարարի </w:t>
      </w:r>
      <w:r w:rsidR="00AC474B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նշանակման</w:t>
      </w:r>
      <w:r w:rsidR="00936366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անհնարինության դեպքում անձը կարող է դիմել դատարան` անկախ նախքան դատարան դիմելը պարտադիր հաշտարարությունն իրականացված լինելու փաստից</w:t>
      </w:r>
      <w:r w:rsidR="00CB5833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որպիսի դեպքում հաշտարարի նշանակման անհնարինության </w:t>
      </w:r>
      <w:r w:rsidR="00CB5833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վերաբերյալ թույլատրելի ապացույց է համարվում Արդարադատության նախարարության կողմից տրված տեղեկանքը</w:t>
      </w:r>
      <w:r w:rsidR="00936366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CB5833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36366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F920F4" w:rsidRPr="007A6E59" w:rsidRDefault="00003E56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color w:val="000000"/>
        </w:rPr>
      </w:pPr>
      <w:r w:rsidRPr="007A6E59">
        <w:rPr>
          <w:rFonts w:ascii="GHEA Grapalat" w:eastAsia="GHEA Grapalat" w:hAnsi="GHEA Grapalat" w:cs="GHEA Grapalat"/>
          <w:b/>
          <w:color w:val="000000"/>
        </w:rPr>
        <w:tab/>
      </w: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 xml:space="preserve">Հոդված </w:t>
      </w:r>
      <w:r w:rsidR="00F920F4" w:rsidRPr="007A6E59">
        <w:rPr>
          <w:rFonts w:ascii="GHEA Grapalat" w:eastAsia="GHEA Grapalat" w:hAnsi="GHEA Grapalat" w:cs="GHEA Grapalat"/>
          <w:b/>
          <w:color w:val="000000"/>
        </w:rPr>
        <w:t>11.2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="00F920F4" w:rsidRPr="007A6E59">
        <w:rPr>
          <w:rFonts w:ascii="GHEA Grapalat" w:eastAsia="GHEA Grapalat" w:hAnsi="GHEA Grapalat" w:cs="GHEA Grapalat"/>
          <w:b/>
          <w:color w:val="000000"/>
        </w:rPr>
        <w:t xml:space="preserve"> Հաշտարարության վերաբերյալ կողմեր</w:t>
      </w:r>
      <w:r w:rsidR="00876873" w:rsidRPr="007A6E59">
        <w:rPr>
          <w:rFonts w:ascii="GHEA Grapalat" w:eastAsia="GHEA Grapalat" w:hAnsi="GHEA Grapalat" w:cs="GHEA Grapalat"/>
          <w:b/>
          <w:color w:val="000000"/>
        </w:rPr>
        <w:t>ի</w:t>
      </w:r>
      <w:r w:rsidR="00F920F4" w:rsidRPr="007A6E59">
        <w:rPr>
          <w:rFonts w:ascii="GHEA Grapalat" w:eastAsia="GHEA Grapalat" w:hAnsi="GHEA Grapalat" w:cs="GHEA Grapalat"/>
          <w:b/>
          <w:color w:val="000000"/>
        </w:rPr>
        <w:t xml:space="preserve"> ծանուցումը</w:t>
      </w:r>
    </w:p>
    <w:p w:rsidR="00E7521B" w:rsidRPr="007A6E59" w:rsidRDefault="00E7521B" w:rsidP="009C55FE">
      <w:pPr>
        <w:pStyle w:val="ListParagraph"/>
        <w:numPr>
          <w:ilvl w:val="0"/>
          <w:numId w:val="32"/>
        </w:numPr>
        <w:tabs>
          <w:tab w:val="left" w:pos="426"/>
        </w:tabs>
        <w:spacing w:line="360" w:lineRule="auto"/>
        <w:ind w:left="-426" w:right="244" w:firstLine="492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Հաշտարարը պարտավոր է հաշտարարության ժամանակի և վայրի մասին կողմերին ծանուցել </w:t>
      </w:r>
      <w:r w:rsidR="00AC474B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սույն հոդվածով սահմանված կարգով։</w:t>
      </w:r>
    </w:p>
    <w:p w:rsidR="00AC474B" w:rsidRPr="007A6E59" w:rsidRDefault="00AC474B" w:rsidP="009C55FE">
      <w:pPr>
        <w:pStyle w:val="ListParagraph"/>
        <w:numPr>
          <w:ilvl w:val="0"/>
          <w:numId w:val="32"/>
        </w:numPr>
        <w:tabs>
          <w:tab w:val="left" w:pos="284"/>
        </w:tabs>
        <w:spacing w:line="360" w:lineRule="auto"/>
        <w:ind w:left="-426" w:right="244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Կողմերի դիմումի հիման վրա կամ դատարանի նախաձեռնությամբ հաշտարարություն նշանակված լինելու դեպքում </w:t>
      </w:r>
      <w:r w:rsidR="00E7521B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Արդարադատության նախարարությ</w:t>
      </w: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ա</w:t>
      </w:r>
      <w:r w:rsidR="00E7521B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ն </w:t>
      </w: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կողմից հաշտարար նշանակելու դեպքում Արդարադատության նախարարությունը հաշտարարին փոխանցում է նաև կողմերին պատշաճ ծանուց</w:t>
      </w:r>
      <w:r w:rsidR="00E17E74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ման</w:t>
      </w: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համար անհրաժեշտ տվյալները։</w:t>
      </w:r>
    </w:p>
    <w:p w:rsidR="008F542D" w:rsidRPr="007A6E59" w:rsidRDefault="00DC2D0B" w:rsidP="009C55FE">
      <w:pPr>
        <w:pStyle w:val="ListParagraph"/>
        <w:numPr>
          <w:ilvl w:val="0"/>
          <w:numId w:val="32"/>
        </w:numPr>
        <w:tabs>
          <w:tab w:val="left" w:pos="284"/>
        </w:tabs>
        <w:spacing w:line="360" w:lineRule="auto"/>
        <w:ind w:left="-426" w:right="244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Կողմերի փոխադարձ համաձայնությա</w:t>
      </w:r>
      <w:r w:rsidR="00033CB4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մբ </w:t>
      </w:r>
      <w:r w:rsidR="00E17E74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հաշտարարի ընտրության դեպքում կողմերը հաշտարարին հայտնում են նաև իրենց պատշաճ ծանուցման համար անհրաժեշտ տվյալները։</w:t>
      </w:r>
    </w:p>
    <w:p w:rsidR="00926B34" w:rsidRPr="007A6E59" w:rsidRDefault="008F542D" w:rsidP="009C55FE">
      <w:pPr>
        <w:pStyle w:val="ListParagraph"/>
        <w:numPr>
          <w:ilvl w:val="0"/>
          <w:numId w:val="32"/>
        </w:numPr>
        <w:tabs>
          <w:tab w:val="left" w:pos="284"/>
        </w:tabs>
        <w:spacing w:line="360" w:lineRule="auto"/>
        <w:ind w:left="-426" w:right="244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Հաշտարարության ժամանակի և վայրի մասին ծանուցումը կողմերին ուղարկվում է </w:t>
      </w:r>
      <w:r w:rsidR="00171136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պատվիրված նամակով</w:t>
      </w: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 կամ հանձնվում առձեռն, իսկ սույն հոդվածով նախատեսված դեպքերում ուղարկվում է էլեկտրոնային փոստի հասցեով կամ հաղորդակցության այլ միջոցներով:</w:t>
      </w:r>
    </w:p>
    <w:p w:rsidR="00BF27EB" w:rsidRPr="007A6E59" w:rsidRDefault="00BF27EB" w:rsidP="00BF27EB">
      <w:pPr>
        <w:pStyle w:val="ListParagraph"/>
        <w:numPr>
          <w:ilvl w:val="0"/>
          <w:numId w:val="32"/>
        </w:numPr>
        <w:tabs>
          <w:tab w:val="left" w:pos="426"/>
        </w:tabs>
        <w:ind w:left="-426" w:firstLine="426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Կողմերը </w:t>
      </w:r>
      <w:r w:rsidRPr="007A6E59">
        <w:rPr>
          <w:rFonts w:ascii="GHEA Grapalat" w:eastAsia="GHEA Grapalat" w:hAnsi="GHEA Grapalat" w:cs="GHEA Grapalat" w:hint="eastAsia"/>
          <w:bCs/>
          <w:color w:val="000000"/>
          <w:sz w:val="24"/>
          <w:szCs w:val="24"/>
        </w:rPr>
        <w:t>կարող են գրավոր ներկայացնել իրենց հաղորդակցության միջոցները՝ միջնորդելով ծանուցումը կատարել այդ միջոցով:</w:t>
      </w:r>
    </w:p>
    <w:p w:rsidR="008F4100" w:rsidRPr="007A6E59" w:rsidRDefault="00926B34">
      <w:pPr>
        <w:pStyle w:val="ListParagraph"/>
        <w:tabs>
          <w:tab w:val="left" w:pos="0"/>
        </w:tabs>
        <w:spacing w:line="360" w:lineRule="auto"/>
        <w:ind w:left="0" w:right="244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։</w:t>
      </w:r>
    </w:p>
    <w:p w:rsidR="00AD4CE2" w:rsidRPr="007A6E59" w:rsidRDefault="005330DA" w:rsidP="00AD4CE2">
      <w:pPr>
        <w:pStyle w:val="ListParagraph"/>
        <w:numPr>
          <w:ilvl w:val="0"/>
          <w:numId w:val="32"/>
        </w:numPr>
        <w:tabs>
          <w:tab w:val="left" w:pos="284"/>
        </w:tabs>
        <w:spacing w:line="360" w:lineRule="auto"/>
        <w:ind w:left="-426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 xml:space="preserve">Սույն հոդվածի </w:t>
      </w:r>
      <w:r w:rsidR="00BF27EB"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5</w:t>
      </w:r>
      <w:r w:rsidRPr="007A6E59">
        <w:rPr>
          <w:rFonts w:ascii="GHEA Grapalat" w:eastAsia="GHEA Grapalat" w:hAnsi="GHEA Grapalat" w:cs="GHEA Grapalat"/>
          <w:bCs/>
          <w:color w:val="000000"/>
          <w:sz w:val="24"/>
          <w:szCs w:val="24"/>
        </w:rPr>
        <w:t>-րդ մասով նախատեսված դեպքերում էլեկտրոնային փոստի կամ հաղորդակցության այլ միջոցներով ծանուցումներն ուղարկելու անհնարինության պարագայում դրանք ուղարկվում են պատվիրված նամակով կամ հանձնվում են առձեռն:</w:t>
      </w:r>
    </w:p>
    <w:p w:rsidR="00D35B5B" w:rsidRPr="007A6E59" w:rsidRDefault="00AD4CE2" w:rsidP="00D35B5B">
      <w:pPr>
        <w:pStyle w:val="ListParagraph"/>
        <w:numPr>
          <w:ilvl w:val="0"/>
          <w:numId w:val="32"/>
        </w:numPr>
        <w:tabs>
          <w:tab w:val="left" w:pos="284"/>
        </w:tabs>
        <w:spacing w:line="360" w:lineRule="auto"/>
        <w:ind w:left="-426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Ծանուցումը կողմին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պատվիրված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նամակով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ուղարկելու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 xml:space="preserve">դեպքում հաշտարարը գործին կցում է 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հասցեատիրոջ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կողմից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ստացման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վերաբերյալ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ապացույցը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:</w:t>
      </w:r>
    </w:p>
    <w:p w:rsidR="00CF690D" w:rsidRPr="007A6E59" w:rsidRDefault="00D35B5B" w:rsidP="00CF690D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-426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</w:rPr>
      </w:pP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Ծանուցումը կողմին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առձեռն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հանձնելու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հաշտարարը գործին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կցում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այն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հանձնելու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փաստը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հաստատող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</w:rPr>
        <w:t>փաստաթուղթ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</w:rPr>
        <w:t>:</w:t>
      </w:r>
    </w:p>
    <w:p w:rsidR="00EE1F02" w:rsidRPr="007A6E59" w:rsidRDefault="001F3513" w:rsidP="00EE1F02">
      <w:pPr>
        <w:pStyle w:val="ListParagraph"/>
        <w:numPr>
          <w:ilvl w:val="0"/>
          <w:numId w:val="32"/>
        </w:numPr>
        <w:tabs>
          <w:tab w:val="left" w:pos="284"/>
          <w:tab w:val="left" w:pos="426"/>
        </w:tabs>
        <w:spacing w:line="360" w:lineRule="auto"/>
        <w:ind w:left="-426" w:firstLine="426"/>
        <w:jc w:val="both"/>
        <w:rPr>
          <w:rFonts w:ascii="GHEA Grapalat" w:eastAsia="GHEA Grapalat" w:hAnsi="GHEA Grapalat" w:cs="GHEA Grapalat"/>
          <w:bCs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Ծանուցումներն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փոստին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ուղարկելու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հաշտարարը գործին կցում է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ծանուցումն</w:t>
      </w:r>
      <w:r w:rsidR="00E42400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ուղարկելու մասին հավաստումը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իսկ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հաղորդակցության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կիրառմամբ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ուղարկելու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գործին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կցվում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ուղարկելու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հաղորդելու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փաստը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հաստատող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ապացույցներ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արձանագրություն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հեռախոսագիր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ձայնագրություն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690D"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այլն</w:t>
      </w:r>
      <w:r w:rsidR="00CF690D"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):</w:t>
      </w:r>
    </w:p>
    <w:p w:rsidR="000E33E1" w:rsidRPr="007A6E59" w:rsidRDefault="00AF22A1" w:rsidP="00CC6F08">
      <w:pPr>
        <w:pStyle w:val="ListParagraph"/>
        <w:numPr>
          <w:ilvl w:val="0"/>
          <w:numId w:val="32"/>
        </w:numPr>
        <w:tabs>
          <w:tab w:val="left" w:pos="426"/>
        </w:tabs>
        <w:spacing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Կողմերը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պարտավոր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հաշտարարին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անհապաղ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հայտնել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հաշտարարության ընթացքում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հասցեի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ներառյալ՝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փոստի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հասցեի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հաղորդակցության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միջոցի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Նման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հաղորդման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ուղարկվում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այն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հասցեով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որով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կատարվել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կողմի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վերջին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հայտնի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հասցեով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ուղարկվելու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ուժով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պատշաճ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հանձնված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33CB4" w:rsidRPr="007A6E59" w:rsidRDefault="000E33E1" w:rsidP="006A6422">
      <w:pPr>
        <w:pStyle w:val="ListParagraph"/>
        <w:numPr>
          <w:ilvl w:val="0"/>
          <w:numId w:val="32"/>
        </w:numPr>
        <w:tabs>
          <w:tab w:val="left" w:pos="426"/>
        </w:tabs>
        <w:spacing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Եթե ծանուցումը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պատվիրված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նամակով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ուղարկելու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հետո՝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երկշաբաթյա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ժամկետում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հաշտարարը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չի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ստացել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հետադարձ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ծանուցման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անդորրագիրը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), ապա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տեղադրվում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հրապարակային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ծանուցումների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ինտերնետային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կայքում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մասով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գործողությունները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կատարելուց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հետո՝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հինգերորդ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օրը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7A6E59">
        <w:rPr>
          <w:rFonts w:ascii="GHEA Grapalat" w:eastAsia="Arial Unicode" w:hAnsi="GHEA Grapalat" w:cs="Sylfaen"/>
          <w:color w:val="000000"/>
          <w:sz w:val="24"/>
          <w:szCs w:val="24"/>
          <w:shd w:val="clear" w:color="auto" w:fill="FFFFFF"/>
          <w:lang w:val="hy-AM"/>
        </w:rPr>
        <w:t>կողմը համարվում է պատշաճ ծանուցված</w:t>
      </w:r>
      <w:r w:rsidRPr="007A6E59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A6422" w:rsidRPr="007A6E59" w:rsidRDefault="006A6422" w:rsidP="006A6422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61BE7" w:rsidRPr="007A6E59" w:rsidRDefault="00573886" w:rsidP="009C55FE">
      <w:pPr>
        <w:pStyle w:val="ListParagraph"/>
        <w:tabs>
          <w:tab w:val="left" w:pos="426"/>
          <w:tab w:val="left" w:pos="851"/>
        </w:tabs>
        <w:spacing w:line="360" w:lineRule="auto"/>
        <w:ind w:left="0" w:right="24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Հոդված </w:t>
      </w:r>
      <w:r w:rsidR="00634146" w:rsidRPr="007A6E5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11</w:t>
      </w:r>
      <w:r w:rsidR="00AF55D0" w:rsidRPr="007A6E59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="00AF55D0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Օրենքի 12-րդ հոդվածը լրացնել նոր՝ 6-8-րդ մասերով.</w:t>
      </w:r>
    </w:p>
    <w:p w:rsidR="00961BE7" w:rsidRPr="007A6E59" w:rsidRDefault="00961BE7" w:rsidP="00ED4B64">
      <w:pPr>
        <w:spacing w:line="360" w:lineRule="auto"/>
        <w:ind w:left="-720" w:right="244" w:firstLine="436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«</w:t>
      </w:r>
      <w:r w:rsidRPr="007A6E59">
        <w:rPr>
          <w:rFonts w:ascii="GHEA Grapalat" w:eastAsia="GHEA Grapalat" w:hAnsi="GHEA Grapalat" w:cs="GHEA Grapalat"/>
          <w:lang w:val="hy-AM"/>
        </w:rPr>
        <w:t>6. Հաշտարարների ինքնակարգավորվող կազմակերպությունը սահմանում է հաշտարարի վարձատրության գումարի միջին ուղենշային գնացուցակ:</w:t>
      </w:r>
    </w:p>
    <w:p w:rsidR="00EB5FB0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7. </w:t>
      </w:r>
      <w:r w:rsidR="00573886" w:rsidRPr="007A6E59">
        <w:rPr>
          <w:rFonts w:ascii="GHEA Grapalat" w:eastAsia="GHEA Grapalat" w:hAnsi="GHEA Grapalat" w:cs="GHEA Grapalat"/>
          <w:color w:val="000000"/>
          <w:lang w:val="hy-AM"/>
        </w:rPr>
        <w:t>Եթե օրենքով</w:t>
      </w:r>
      <w:r w:rsidR="00BF1639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նախատեսված է մինչև դատարան դիմելը պարտադիր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հաշտարարության իրականացման պահանջ, ապա </w:t>
      </w:r>
      <w:r w:rsidR="00B14FCB" w:rsidRPr="007A6E59">
        <w:rPr>
          <w:rFonts w:ascii="GHEA Grapalat" w:eastAsia="GHEA Grapalat" w:hAnsi="GHEA Grapalat" w:cs="GHEA Grapalat"/>
          <w:lang w:val="hy-AM"/>
        </w:rPr>
        <w:t xml:space="preserve">  հաշտարարին վճարվում է փոխհատուցում պետական բյուջեից</w:t>
      </w:r>
      <w:r w:rsidR="00ED0A2F" w:rsidRPr="007A6E59">
        <w:rPr>
          <w:rFonts w:ascii="GHEA Grapalat" w:eastAsia="GHEA Grapalat" w:hAnsi="GHEA Grapalat" w:cs="GHEA Grapalat"/>
          <w:lang w:val="hy-AM"/>
        </w:rPr>
        <w:t xml:space="preserve">՝ </w:t>
      </w:r>
      <w:r w:rsidR="00B14FCB" w:rsidRPr="007A6E59">
        <w:rPr>
          <w:rFonts w:ascii="GHEA Grapalat" w:eastAsia="GHEA Grapalat" w:hAnsi="GHEA Grapalat" w:cs="GHEA Grapalat"/>
          <w:lang w:val="hy-AM"/>
        </w:rPr>
        <w:t>մինչև երկու ժամ իրականացված հաշտարարության համար՝ Կառավարության սահմանած կարգով ու չափով:</w:t>
      </w:r>
    </w:p>
    <w:p w:rsidR="001D66BD" w:rsidRPr="007A6E59" w:rsidRDefault="00ED0A2F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lastRenderedPageBreak/>
        <w:t xml:space="preserve">8. Դատարանի նախաձեռնությամբ հաշտարարություն նշանակվելու դեպքում </w:t>
      </w:r>
      <w:r w:rsidR="00AE1360" w:rsidRPr="007A6E59">
        <w:rPr>
          <w:rFonts w:ascii="GHEA Grapalat" w:eastAsia="GHEA Grapalat" w:hAnsi="GHEA Grapalat" w:cs="GHEA Grapalat"/>
          <w:lang w:val="hy-AM"/>
        </w:rPr>
        <w:t>հաշտարարին վճարվում է փոխհատուցում պետական բյուջեից</w:t>
      </w:r>
      <w:r w:rsidRPr="007A6E59">
        <w:rPr>
          <w:rFonts w:ascii="GHEA Grapalat" w:eastAsia="GHEA Grapalat" w:hAnsi="GHEA Grapalat" w:cs="GHEA Grapalat"/>
          <w:lang w:val="hy-AM"/>
        </w:rPr>
        <w:t xml:space="preserve">՝ հաշտարարության իրականացման՝ դատարանի կողմից որոշված ժամանակահատվածի համար՝ </w:t>
      </w:r>
      <w:r w:rsidR="00942D64" w:rsidRPr="007A6E59">
        <w:rPr>
          <w:rFonts w:ascii="GHEA Grapalat" w:eastAsia="GHEA Grapalat" w:hAnsi="GHEA Grapalat" w:cs="GHEA Grapalat"/>
          <w:lang w:val="hy-AM"/>
        </w:rPr>
        <w:t>Կառավարության սահմանած կարգով ու չափով:</w:t>
      </w:r>
    </w:p>
    <w:p w:rsidR="00961BE7" w:rsidRPr="007A6E59" w:rsidRDefault="00ED0A2F" w:rsidP="00EB5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9. Սույն հոդվածի 7-8-րդ մասերով նախատեսված դեպքերում հաշտարարությունը շարունակելու կողմերի համաձայնության առկայության դեպքում հաշտարարի վարձատրության չափը հաշտարարության իրականացման շարունակվող ժամանակահատվածի համար որոշվում է կողմերի և հաշտարարի փոխադարձ համաձայնությամբ, իսկ նման համաձայնության բացակայության դեպքում՝ հիմք ընդունելով սույն հոդվածի  6-րդ մասով նախատեսված՝ </w:t>
      </w:r>
      <w:r w:rsidR="00A84D45" w:rsidRPr="007A6E59">
        <w:rPr>
          <w:rFonts w:ascii="GHEA Grapalat" w:eastAsia="GHEA Grapalat" w:hAnsi="GHEA Grapalat" w:cs="GHEA Grapalat"/>
          <w:lang w:val="hy-AM"/>
        </w:rPr>
        <w:t>Հաշտարարների ինքնակարգավորվող կազմակերպությ</w:t>
      </w:r>
      <w:r w:rsidRPr="007A6E59">
        <w:rPr>
          <w:rFonts w:ascii="GHEA Grapalat" w:eastAsia="GHEA Grapalat" w:hAnsi="GHEA Grapalat" w:cs="GHEA Grapalat"/>
          <w:lang w:val="hy-AM"/>
        </w:rPr>
        <w:t xml:space="preserve">ան կողմից սահմանվող </w:t>
      </w:r>
      <w:r w:rsidR="00A84D45" w:rsidRPr="007A6E59">
        <w:rPr>
          <w:rFonts w:ascii="GHEA Grapalat" w:eastAsia="GHEA Grapalat" w:hAnsi="GHEA Grapalat" w:cs="GHEA Grapalat"/>
          <w:lang w:val="hy-AM"/>
        </w:rPr>
        <w:t>հաշտարարի վարձատրության գումարի միջին ուղենշային գնացուցակ</w:t>
      </w:r>
      <w:r w:rsidRPr="007A6E59">
        <w:rPr>
          <w:rFonts w:ascii="GHEA Grapalat" w:eastAsia="GHEA Grapalat" w:hAnsi="GHEA Grapalat" w:cs="GHEA Grapalat"/>
          <w:lang w:val="hy-AM"/>
        </w:rPr>
        <w:t>ը, իսկ դրա սահմանված չլինելու դեպքում՝ համապատասխանաբար սույն հոդվածի 7-րդ կամ 8-րդ մասերով նախատեսված Կառավարության որոշմամբ նախատեսված վարձատրության չափը:</w:t>
      </w:r>
      <w:r w:rsidR="00961BE7" w:rsidRPr="007A6E59">
        <w:rPr>
          <w:rFonts w:ascii="GHEA Grapalat" w:eastAsia="GHEA Grapalat" w:hAnsi="GHEA Grapalat" w:cs="GHEA Grapalat"/>
          <w:color w:val="000000"/>
          <w:lang w:val="hy-AM"/>
        </w:rPr>
        <w:t>»: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Հոդված </w:t>
      </w:r>
      <w:r w:rsidR="00634146" w:rsidRPr="007A6E59">
        <w:rPr>
          <w:rFonts w:ascii="GHEA Grapalat" w:eastAsia="GHEA Grapalat" w:hAnsi="GHEA Grapalat" w:cs="GHEA Grapalat"/>
          <w:b/>
          <w:color w:val="000000"/>
          <w:lang w:val="hy-AM"/>
        </w:rPr>
        <w:t>12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.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Օրենք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ը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լրացնել նոր՝ 12.1-ին հոդվածով.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color w:val="000000"/>
        </w:rPr>
        <w:t>«</w:t>
      </w:r>
      <w:r w:rsidRPr="007A6E59">
        <w:rPr>
          <w:rFonts w:ascii="GHEA Grapalat" w:eastAsia="GHEA Grapalat" w:hAnsi="GHEA Grapalat" w:cs="GHEA Grapalat"/>
          <w:b/>
          <w:color w:val="000000"/>
        </w:rPr>
        <w:t>Հոդված 12.1.</w:t>
      </w:r>
      <w:proofErr w:type="gramEnd"/>
      <w:r w:rsidRPr="007A6E59">
        <w:rPr>
          <w:rFonts w:ascii="GHEA Grapalat" w:eastAsia="GHEA Grapalat" w:hAnsi="GHEA Grapalat" w:cs="GHEA Grapalat"/>
          <w:b/>
          <w:color w:val="000000"/>
        </w:rPr>
        <w:t xml:space="preserve"> Առցանց հաշտարարություն</w:t>
      </w:r>
    </w:p>
    <w:p w:rsidR="00961BE7" w:rsidRPr="007A6E59" w:rsidRDefault="00961BE7" w:rsidP="009C55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Կողմերի փոխադարձ համաձայնության առկայության</w:t>
      </w:r>
      <w:r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</w:rPr>
        <w:t xml:space="preserve">կամ օրենքով նախատեսված այլ դեպքերում հաշտարարությունը կարող է իրականացվել առցանց եղանակով՝ </w:t>
      </w:r>
      <w:r w:rsidRPr="007A6E59">
        <w:rPr>
          <w:rFonts w:ascii="GHEA Grapalat" w:eastAsia="GHEA Grapalat" w:hAnsi="GHEA Grapalat" w:cs="GHEA Grapalat"/>
        </w:rPr>
        <w:t>տեսաձայնային հեռահաղորդակցության միջոցների կիրառմամբ, այդ թվում՝ տեղեկատվական և հեռահաղորդակցային տարբեր հասանելի տեխնոլոգիաների զուգակցմամբ:</w:t>
      </w:r>
    </w:p>
    <w:p w:rsidR="00961BE7" w:rsidRPr="007A6E59" w:rsidRDefault="00961BE7" w:rsidP="009754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Առցանց հաշտարարության նկատմամբ կիրառելի են սույն օրենքով նախատեսված կանոնները այնքանով, որքանով այլ բան նախատեսված չէ սույն հոդվածով կամ չի բխում առցանց հաշտարարության էությունից:</w:t>
      </w:r>
    </w:p>
    <w:p w:rsidR="00961BE7" w:rsidRPr="007A6E59" w:rsidRDefault="001E1C88" w:rsidP="005B26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Առցանց հաշտարարության իրականացման դեպքում </w:t>
      </w:r>
      <w:r w:rsidRPr="007A6E59">
        <w:rPr>
          <w:rFonts w:ascii="GHEA Grapalat" w:eastAsia="GHEA Grapalat" w:hAnsi="GHEA Grapalat" w:cs="Sylfaen"/>
        </w:rPr>
        <w:t>հաշտարարության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գործընթացը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ավարտված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համարելու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մասին</w:t>
      </w:r>
      <w:r w:rsidRPr="007A6E59">
        <w:rPr>
          <w:rFonts w:ascii="GHEA Grapalat" w:eastAsia="GHEA Grapalat" w:hAnsi="GHEA Grapalat"/>
        </w:rPr>
        <w:t xml:space="preserve"> </w:t>
      </w:r>
      <w:r w:rsidRPr="007A6E59">
        <w:rPr>
          <w:rFonts w:ascii="GHEA Grapalat" w:eastAsia="GHEA Grapalat" w:hAnsi="GHEA Grapalat" w:cs="Sylfaen"/>
        </w:rPr>
        <w:t>արձանագրություն</w:t>
      </w:r>
      <w:r w:rsidRPr="007A6E59">
        <w:rPr>
          <w:rFonts w:ascii="GHEA Grapalat" w:eastAsia="GHEA Grapalat" w:hAnsi="GHEA Grapalat"/>
        </w:rPr>
        <w:t xml:space="preserve">ը կողմի ցանկությամբ </w:t>
      </w:r>
      <w:r w:rsidRPr="007A6E59">
        <w:rPr>
          <w:rFonts w:ascii="GHEA Grapalat" w:eastAsia="GHEA Grapalat" w:hAnsi="GHEA Grapalat"/>
        </w:rPr>
        <w:lastRenderedPageBreak/>
        <w:t xml:space="preserve">հաշտարարի կողմից կարող է տրամադրվել էլեկտրոնային եղանակով` ուղարկելով </w:t>
      </w:r>
      <w:r w:rsidR="00087334" w:rsidRPr="007A6E59">
        <w:rPr>
          <w:rFonts w:ascii="GHEA Grapalat" w:eastAsia="GHEA Grapalat" w:hAnsi="GHEA Grapalat" w:cs="Sylfaen"/>
        </w:rPr>
        <w:t>հաշտարարության</w:t>
      </w:r>
      <w:r w:rsidR="00087334" w:rsidRPr="007A6E59">
        <w:rPr>
          <w:rFonts w:ascii="GHEA Grapalat" w:eastAsia="GHEA Grapalat" w:hAnsi="GHEA Grapalat"/>
        </w:rPr>
        <w:t xml:space="preserve"> </w:t>
      </w:r>
      <w:r w:rsidR="00087334" w:rsidRPr="007A6E59">
        <w:rPr>
          <w:rFonts w:ascii="GHEA Grapalat" w:eastAsia="GHEA Grapalat" w:hAnsi="GHEA Grapalat" w:cs="Sylfaen"/>
        </w:rPr>
        <w:t>գործընթացը</w:t>
      </w:r>
      <w:r w:rsidR="00087334" w:rsidRPr="007A6E59">
        <w:rPr>
          <w:rFonts w:ascii="GHEA Grapalat" w:eastAsia="GHEA Grapalat" w:hAnsi="GHEA Grapalat"/>
        </w:rPr>
        <w:t xml:space="preserve"> </w:t>
      </w:r>
      <w:r w:rsidR="00087334" w:rsidRPr="007A6E59">
        <w:rPr>
          <w:rFonts w:ascii="GHEA Grapalat" w:eastAsia="GHEA Grapalat" w:hAnsi="GHEA Grapalat" w:cs="Sylfaen"/>
        </w:rPr>
        <w:t>ավարտված</w:t>
      </w:r>
      <w:r w:rsidR="00087334" w:rsidRPr="007A6E59">
        <w:rPr>
          <w:rFonts w:ascii="GHEA Grapalat" w:eastAsia="GHEA Grapalat" w:hAnsi="GHEA Grapalat"/>
        </w:rPr>
        <w:t xml:space="preserve"> </w:t>
      </w:r>
      <w:r w:rsidR="00087334" w:rsidRPr="007A6E59">
        <w:rPr>
          <w:rFonts w:ascii="GHEA Grapalat" w:eastAsia="GHEA Grapalat" w:hAnsi="GHEA Grapalat" w:cs="Sylfaen"/>
        </w:rPr>
        <w:t>համարելու</w:t>
      </w:r>
      <w:r w:rsidR="00087334" w:rsidRPr="007A6E59">
        <w:rPr>
          <w:rFonts w:ascii="GHEA Grapalat" w:eastAsia="GHEA Grapalat" w:hAnsi="GHEA Grapalat"/>
        </w:rPr>
        <w:t xml:space="preserve"> </w:t>
      </w:r>
      <w:r w:rsidR="00087334" w:rsidRPr="007A6E59">
        <w:rPr>
          <w:rFonts w:ascii="GHEA Grapalat" w:eastAsia="GHEA Grapalat" w:hAnsi="GHEA Grapalat" w:cs="Sylfaen"/>
        </w:rPr>
        <w:t>մասին</w:t>
      </w:r>
      <w:r w:rsidR="00087334" w:rsidRPr="007A6E59">
        <w:rPr>
          <w:rFonts w:ascii="GHEA Grapalat" w:eastAsia="GHEA Grapalat" w:hAnsi="GHEA Grapalat"/>
        </w:rPr>
        <w:t xml:space="preserve"> </w:t>
      </w:r>
      <w:r w:rsidR="00036F73" w:rsidRPr="007A6E59">
        <w:rPr>
          <w:rFonts w:ascii="GHEA Grapalat" w:eastAsia="GHEA Grapalat" w:hAnsi="GHEA Grapalat"/>
        </w:rPr>
        <w:t xml:space="preserve">էլեկտրոնային ստորագրությամբ </w:t>
      </w:r>
      <w:r w:rsidR="00087334" w:rsidRPr="007A6E59">
        <w:rPr>
          <w:rFonts w:ascii="GHEA Grapalat" w:eastAsia="GHEA Grapalat" w:hAnsi="GHEA Grapalat" w:cs="Sylfaen"/>
        </w:rPr>
        <w:t>ստորագրված արձանագրությ</w:t>
      </w:r>
      <w:r w:rsidR="00036F73" w:rsidRPr="007A6E59">
        <w:rPr>
          <w:rFonts w:ascii="GHEA Grapalat" w:eastAsia="GHEA Grapalat" w:hAnsi="GHEA Grapalat" w:cs="Sylfaen"/>
        </w:rPr>
        <w:t>ունը</w:t>
      </w:r>
      <w:r w:rsidR="00087334" w:rsidRPr="007A6E59">
        <w:rPr>
          <w:rFonts w:ascii="GHEA Grapalat" w:eastAsia="GHEA Grapalat" w:hAnsi="GHEA Grapalat" w:cs="Sylfaen"/>
        </w:rPr>
        <w:t>։</w:t>
      </w:r>
      <w:r w:rsidR="00931DBF" w:rsidRPr="007A6E59">
        <w:rPr>
          <w:rFonts w:ascii="GHEA Grapalat" w:eastAsia="GHEA Grapalat" w:hAnsi="GHEA Grapalat" w:cs="Sylfaen"/>
        </w:rPr>
        <w:t xml:space="preserve"> Սույն մասով նախատեսված դեպքում կողմերի ստորագրությունը հաշտարարության</w:t>
      </w:r>
      <w:r w:rsidR="00931DBF" w:rsidRPr="007A6E59">
        <w:rPr>
          <w:rFonts w:ascii="GHEA Grapalat" w:eastAsia="GHEA Grapalat" w:hAnsi="GHEA Grapalat"/>
        </w:rPr>
        <w:t xml:space="preserve"> </w:t>
      </w:r>
      <w:r w:rsidR="00931DBF" w:rsidRPr="007A6E59">
        <w:rPr>
          <w:rFonts w:ascii="GHEA Grapalat" w:eastAsia="GHEA Grapalat" w:hAnsi="GHEA Grapalat" w:cs="Sylfaen"/>
        </w:rPr>
        <w:t>գործընթացը</w:t>
      </w:r>
      <w:r w:rsidR="00931DBF" w:rsidRPr="007A6E59">
        <w:rPr>
          <w:rFonts w:ascii="GHEA Grapalat" w:eastAsia="GHEA Grapalat" w:hAnsi="GHEA Grapalat"/>
        </w:rPr>
        <w:t xml:space="preserve"> </w:t>
      </w:r>
      <w:r w:rsidR="00931DBF" w:rsidRPr="007A6E59">
        <w:rPr>
          <w:rFonts w:ascii="GHEA Grapalat" w:eastAsia="GHEA Grapalat" w:hAnsi="GHEA Grapalat" w:cs="Sylfaen"/>
        </w:rPr>
        <w:t>ավարտված</w:t>
      </w:r>
      <w:r w:rsidR="00931DBF" w:rsidRPr="007A6E59">
        <w:rPr>
          <w:rFonts w:ascii="GHEA Grapalat" w:eastAsia="GHEA Grapalat" w:hAnsi="GHEA Grapalat"/>
        </w:rPr>
        <w:t xml:space="preserve"> </w:t>
      </w:r>
      <w:r w:rsidR="00931DBF" w:rsidRPr="007A6E59">
        <w:rPr>
          <w:rFonts w:ascii="GHEA Grapalat" w:eastAsia="GHEA Grapalat" w:hAnsi="GHEA Grapalat" w:cs="Sylfaen"/>
        </w:rPr>
        <w:t>համարելու</w:t>
      </w:r>
      <w:r w:rsidR="00931DBF" w:rsidRPr="007A6E59">
        <w:rPr>
          <w:rFonts w:ascii="GHEA Grapalat" w:eastAsia="GHEA Grapalat" w:hAnsi="GHEA Grapalat"/>
        </w:rPr>
        <w:t xml:space="preserve"> </w:t>
      </w:r>
      <w:r w:rsidR="00931DBF" w:rsidRPr="007A6E59">
        <w:rPr>
          <w:rFonts w:ascii="GHEA Grapalat" w:eastAsia="GHEA Grapalat" w:hAnsi="GHEA Grapalat" w:cs="Sylfaen"/>
        </w:rPr>
        <w:t>մասին</w:t>
      </w:r>
      <w:r w:rsidR="00931DBF" w:rsidRPr="007A6E59">
        <w:rPr>
          <w:rFonts w:ascii="GHEA Grapalat" w:eastAsia="GHEA Grapalat" w:hAnsi="GHEA Grapalat"/>
        </w:rPr>
        <w:t xml:space="preserve"> </w:t>
      </w:r>
      <w:r w:rsidR="00931DBF" w:rsidRPr="007A6E59">
        <w:rPr>
          <w:rFonts w:ascii="GHEA Grapalat" w:eastAsia="GHEA Grapalat" w:hAnsi="GHEA Grapalat" w:cs="Sylfaen"/>
        </w:rPr>
        <w:t>արձանագրությունում անհրաժեշտ չէ։</w:t>
      </w:r>
      <w:r w:rsidR="00961BE7" w:rsidRPr="007A6E59">
        <w:rPr>
          <w:rFonts w:ascii="GHEA Grapalat" w:eastAsia="GHEA Grapalat" w:hAnsi="GHEA Grapalat" w:cs="GHEA Grapalat"/>
          <w:color w:val="000000"/>
        </w:rPr>
        <w:t xml:space="preserve">»:     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565BB8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 xml:space="preserve">Հոդված </w:t>
      </w:r>
      <w:r w:rsidR="00B9374F" w:rsidRPr="007A6E59">
        <w:rPr>
          <w:rFonts w:ascii="GHEA Grapalat" w:eastAsia="GHEA Grapalat" w:hAnsi="GHEA Grapalat" w:cs="GHEA Grapalat"/>
          <w:b/>
          <w:color w:val="000000"/>
        </w:rPr>
        <w:t>1</w:t>
      </w:r>
      <w:r w:rsidR="00613B19" w:rsidRPr="007A6E59">
        <w:rPr>
          <w:rFonts w:ascii="GHEA Grapalat" w:eastAsia="GHEA Grapalat" w:hAnsi="GHEA Grapalat" w:cs="GHEA Grapalat"/>
          <w:b/>
          <w:color w:val="000000"/>
        </w:rPr>
        <w:t>3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Օրենքի 13-րդ հոդված</w:t>
      </w:r>
      <w:r w:rsidR="00565BB8" w:rsidRPr="007A6E59">
        <w:rPr>
          <w:rFonts w:ascii="GHEA Grapalat" w:eastAsia="GHEA Grapalat" w:hAnsi="GHEA Grapalat" w:cs="GHEA Grapalat"/>
          <w:color w:val="000000"/>
        </w:rPr>
        <w:t>ը`</w:t>
      </w:r>
    </w:p>
    <w:p w:rsidR="00961BE7" w:rsidRPr="007A6E59" w:rsidRDefault="00565BB8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Cs/>
          <w:color w:val="000000"/>
        </w:rPr>
        <w:t>1)</w:t>
      </w:r>
      <w:r w:rsidR="00961BE7" w:rsidRPr="007A6E59">
        <w:rPr>
          <w:rFonts w:ascii="GHEA Grapalat" w:eastAsia="GHEA Grapalat" w:hAnsi="GHEA Grapalat" w:cs="GHEA Grapalat"/>
          <w:color w:val="000000"/>
        </w:rPr>
        <w:t xml:space="preserve"> 2-րդ մասը շարադրել նոր խմբագրությամբ.</w:t>
      </w:r>
      <w:proofErr w:type="gramEnd"/>
    </w:p>
    <w:p w:rsidR="00565BB8" w:rsidRPr="007A6E59" w:rsidRDefault="00961BE7" w:rsidP="00565BB8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«2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 xml:space="preserve">. </w:t>
      </w:r>
      <w:r w:rsidR="00642667" w:rsidRPr="007A6E59">
        <w:rPr>
          <w:rFonts w:ascii="GHEA Grapalat" w:eastAsia="GHEA Grapalat" w:hAnsi="GHEA Grapalat" w:cs="GHEA Grapalat"/>
        </w:rPr>
        <w:t xml:space="preserve"> Արտոնագրված</w:t>
      </w:r>
      <w:proofErr w:type="gramEnd"/>
      <w:r w:rsidR="00642667" w:rsidRPr="007A6E59">
        <w:rPr>
          <w:rFonts w:ascii="GHEA Grapalat" w:eastAsia="GHEA Grapalat" w:hAnsi="GHEA Grapalat" w:cs="GHEA Grapalat"/>
        </w:rPr>
        <w:t xml:space="preserve"> հաշտարարի որակավորում կարող է ստանալ</w:t>
      </w:r>
      <w:r w:rsidRPr="007A6E59">
        <w:rPr>
          <w:rFonts w:ascii="GHEA Grapalat" w:eastAsia="GHEA Grapalat" w:hAnsi="GHEA Grapalat" w:cs="GHEA Grapalat"/>
        </w:rPr>
        <w:t xml:space="preserve"> 25 տարին լրացած այն անձը, որն ունի բարձրագույն</w:t>
      </w:r>
      <w:r w:rsidR="00216331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</w:rPr>
        <w:t>կրթություն:</w:t>
      </w:r>
      <w:r w:rsidRPr="007A6E59">
        <w:rPr>
          <w:rFonts w:ascii="GHEA Grapalat" w:eastAsia="GHEA Grapalat" w:hAnsi="GHEA Grapalat" w:cs="GHEA Grapalat"/>
          <w:color w:val="000000"/>
        </w:rPr>
        <w:t>»</w:t>
      </w:r>
      <w:r w:rsidR="00565BB8" w:rsidRPr="007A6E59">
        <w:rPr>
          <w:rFonts w:ascii="GHEA Grapalat" w:eastAsia="GHEA Grapalat" w:hAnsi="GHEA Grapalat" w:cs="GHEA Grapalat"/>
          <w:color w:val="000000"/>
        </w:rPr>
        <w:t>.</w:t>
      </w:r>
    </w:p>
    <w:p w:rsidR="00961BE7" w:rsidRPr="007A6E59" w:rsidRDefault="00565BB8" w:rsidP="00565BB8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2) 3-րդ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մասի  5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>-րդ կետը ճանաչել ուժը կորցրած</w:t>
      </w:r>
      <w:r w:rsidR="00961BE7" w:rsidRPr="007A6E59">
        <w:rPr>
          <w:rFonts w:ascii="GHEA Grapalat" w:eastAsia="GHEA Grapalat" w:hAnsi="GHEA Grapalat" w:cs="GHEA Grapalat"/>
          <w:color w:val="000000"/>
        </w:rPr>
        <w:t>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FB5635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</w:t>
      </w:r>
      <w:r w:rsidR="00613B19" w:rsidRPr="007A6E59">
        <w:rPr>
          <w:rFonts w:ascii="GHEA Grapalat" w:eastAsia="GHEA Grapalat" w:hAnsi="GHEA Grapalat" w:cs="GHEA Grapalat"/>
          <w:b/>
          <w:color w:val="000000"/>
        </w:rPr>
        <w:t xml:space="preserve"> 14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Օրենքի</w:t>
      </w:r>
      <w:r w:rsidR="008925EF" w:rsidRPr="007A6E59">
        <w:rPr>
          <w:rFonts w:ascii="GHEA Grapalat" w:eastAsia="GHEA Grapalat" w:hAnsi="GHEA Grapalat" w:cs="GHEA Grapalat"/>
          <w:color w:val="000000"/>
        </w:rPr>
        <w:t xml:space="preserve"> 14-րդ հոդվածը շարադրել նոր խմբագրությամբ.</w:t>
      </w:r>
      <w:proofErr w:type="gramEnd"/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color w:val="000000"/>
        </w:rPr>
        <w:t>«</w:t>
      </w:r>
      <w:r w:rsidRPr="007A6E59">
        <w:rPr>
          <w:rFonts w:ascii="GHEA Grapalat" w:eastAsia="GHEA Grapalat" w:hAnsi="GHEA Grapalat" w:cs="GHEA Grapalat"/>
          <w:b/>
          <w:color w:val="000000"/>
        </w:rPr>
        <w:t>Հոդված 1</w:t>
      </w:r>
      <w:r w:rsidR="00361C4B" w:rsidRPr="007A6E59">
        <w:rPr>
          <w:rFonts w:ascii="GHEA Grapalat" w:eastAsia="GHEA Grapalat" w:hAnsi="GHEA Grapalat" w:cs="GHEA Grapalat"/>
          <w:b/>
          <w:color w:val="000000"/>
        </w:rPr>
        <w:t>4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7A6E59">
        <w:rPr>
          <w:rFonts w:ascii="GHEA Grapalat" w:eastAsia="GHEA Grapalat" w:hAnsi="GHEA Grapalat" w:cs="GHEA Grapalat"/>
          <w:b/>
        </w:rPr>
        <w:t>Հաշտարարի արտոնագրումը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1. Արտոնագրված հաշտարարի որակավորում ստանալու համար հաշտարարի թեկնածուն անցնում է արդարադատության նախարարի հաստատած ծրագրին </w:t>
      </w:r>
      <w:r w:rsidR="00202CF9" w:rsidRPr="007A6E59">
        <w:rPr>
          <w:rFonts w:ascii="GHEA Grapalat" w:eastAsia="GHEA Grapalat" w:hAnsi="GHEA Grapalat" w:cs="GHEA Grapalat"/>
          <w:color w:val="000000"/>
        </w:rPr>
        <w:t xml:space="preserve">և ուսուցման կարգին </w:t>
      </w:r>
      <w:r w:rsidRPr="007A6E59">
        <w:rPr>
          <w:rFonts w:ascii="GHEA Grapalat" w:eastAsia="GHEA Grapalat" w:hAnsi="GHEA Grapalat" w:cs="GHEA Grapalat"/>
          <w:color w:val="000000"/>
        </w:rPr>
        <w:t>համապատասխան ուսուցման դասընթաց կամ ներկայացնում է օտարերկրյա պետությունում նմանատիպ դասընթաց անցած լինելու վկայագիր</w:t>
      </w:r>
      <w:r w:rsidR="0051463E" w:rsidRPr="007A6E59">
        <w:rPr>
          <w:rFonts w:ascii="GHEA Grapalat" w:eastAsia="GHEA Grapalat" w:hAnsi="GHEA Grapalat" w:cs="GHEA Grapalat"/>
          <w:color w:val="000000"/>
        </w:rPr>
        <w:t>,</w:t>
      </w:r>
      <w:r w:rsidRPr="007A6E59">
        <w:rPr>
          <w:rFonts w:ascii="GHEA Grapalat" w:eastAsia="GHEA Grapalat" w:hAnsi="GHEA Grapalat" w:cs="GHEA Grapalat"/>
          <w:color w:val="000000"/>
        </w:rPr>
        <w:t xml:space="preserve"> որի ճանաչումն ու համարժեքության հաստատումն իրականացնում է Հայաստանի Հանրապետության արդարադատության նախարարին կից խորհրդակցական մարմին հանդիսացող որակավորման հանձնաժողովը</w:t>
      </w:r>
      <w:r w:rsidR="0051463E" w:rsidRPr="007A6E59">
        <w:rPr>
          <w:rFonts w:ascii="GHEA Grapalat" w:eastAsia="GHEA Grapalat" w:hAnsi="GHEA Grapalat" w:cs="GHEA Grapalat"/>
          <w:color w:val="000000"/>
        </w:rPr>
        <w:t xml:space="preserve"> կամ հանդիսանում է օտարերկրյա հեղինակավոր կազմակերպության հաշտարար</w:t>
      </w:r>
      <w:r w:rsidRPr="007A6E59">
        <w:rPr>
          <w:rFonts w:ascii="GHEA Grapalat" w:eastAsia="GHEA Grapalat" w:hAnsi="GHEA Grapalat" w:cs="GHEA Grapalat"/>
          <w:color w:val="000000"/>
        </w:rPr>
        <w:t>:</w:t>
      </w:r>
      <w:r w:rsidR="0051463E" w:rsidRPr="007A6E59">
        <w:rPr>
          <w:rFonts w:ascii="GHEA Grapalat" w:eastAsia="GHEA Grapalat" w:hAnsi="GHEA Grapalat" w:cs="GHEA Grapalat"/>
          <w:color w:val="000000"/>
        </w:rPr>
        <w:t xml:space="preserve"> Սույն մասով նախատեսված օտարերկրյա հեղինակավոր կազմակերպությունների ցանկը սահմանվում է Հայաստանի Հանրապետության արդարադատության նախարարի ենթաօրենսդրական նորմատիվ իրավական ակտով։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2. Որակավորումն իրականացնում է Հայաստանի Հանրապետության արդարադատության նախարարությունը: Որակավորումն իրականացվում է որակավորման </w:t>
      </w:r>
      <w:r w:rsidRPr="007A6E59">
        <w:rPr>
          <w:rFonts w:ascii="GHEA Grapalat" w:eastAsia="GHEA Grapalat" w:hAnsi="GHEA Grapalat" w:cs="GHEA Grapalat"/>
          <w:color w:val="000000"/>
        </w:rPr>
        <w:lastRenderedPageBreak/>
        <w:t>ստուգման միջոցով, որն անցկացնում է արդարադատության նախարարին կից խորհրդակցական մարմին հանդիսացող որակավորման հանձնաժողովը:</w:t>
      </w:r>
    </w:p>
    <w:p w:rsidR="00961BE7" w:rsidRPr="007A6E59" w:rsidRDefault="00961BE7" w:rsidP="00F24960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3</w:t>
      </w:r>
      <w:r w:rsidRPr="007A6E59">
        <w:rPr>
          <w:rFonts w:ascii="GHEA Grapalat" w:eastAsia="GHEA Grapalat" w:hAnsi="GHEA Grapalat" w:cs="GHEA Grapalat"/>
          <w:color w:val="000000"/>
        </w:rPr>
        <w:t xml:space="preserve">. </w:t>
      </w:r>
      <w:r w:rsidRPr="007A6E59">
        <w:rPr>
          <w:rFonts w:ascii="GHEA Grapalat" w:eastAsia="GHEA Grapalat" w:hAnsi="GHEA Grapalat" w:cs="GHEA Grapalat"/>
        </w:rPr>
        <w:t xml:space="preserve">Որակավորման ստուգմանը մասնակցելու համար դիմումը և պահանջվող փաստաթղթերը, ներառյալ` որակավորման ստուգմանը մասնակցելու համար պետական </w:t>
      </w:r>
      <w:r w:rsidR="008925EF" w:rsidRPr="007A6E59">
        <w:rPr>
          <w:rFonts w:ascii="GHEA Grapalat" w:eastAsia="GHEA Grapalat" w:hAnsi="GHEA Grapalat" w:cs="GHEA Grapalat"/>
        </w:rPr>
        <w:t>տուրքի վճարումը հավաստող փաստաթուղթը</w:t>
      </w:r>
      <w:r w:rsidRPr="007A6E59">
        <w:rPr>
          <w:rFonts w:ascii="GHEA Grapalat" w:eastAsia="GHEA Grapalat" w:hAnsi="GHEA Grapalat" w:cs="GHEA Grapalat"/>
        </w:rPr>
        <w:t xml:space="preserve">, </w:t>
      </w:r>
      <w:r w:rsidR="001605AA" w:rsidRPr="007A6E59">
        <w:rPr>
          <w:rFonts w:ascii="GHEA Grapalat" w:eastAsia="GHEA Grapalat" w:hAnsi="GHEA Grapalat" w:cs="GHEA Grapalat"/>
        </w:rPr>
        <w:t>Ա</w:t>
      </w:r>
      <w:r w:rsidRPr="007A6E59">
        <w:rPr>
          <w:rFonts w:ascii="GHEA Grapalat" w:eastAsia="GHEA Grapalat" w:hAnsi="GHEA Grapalat" w:cs="GHEA Grapalat"/>
        </w:rPr>
        <w:t>րդարադատության նախարարություն են ներկայացվում որակավորման ստուգում անցկացնելու մասին հրապարակված հայտարարության մեջ նշված ժամկետում:</w:t>
      </w:r>
    </w:p>
    <w:p w:rsidR="00961BE7" w:rsidRPr="007A6E59" w:rsidRDefault="00F24960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>4</w:t>
      </w:r>
      <w:r w:rsidR="00961BE7" w:rsidRPr="007A6E59">
        <w:rPr>
          <w:rFonts w:ascii="GHEA Grapalat" w:eastAsia="GHEA Grapalat" w:hAnsi="GHEA Grapalat" w:cs="GHEA Grapalat"/>
        </w:rPr>
        <w:t xml:space="preserve">. </w:t>
      </w:r>
      <w:r w:rsidR="00961BE7" w:rsidRPr="007A6E59">
        <w:rPr>
          <w:rFonts w:ascii="GHEA Grapalat" w:eastAsia="GHEA Grapalat" w:hAnsi="GHEA Grapalat" w:cs="GHEA Grapalat"/>
          <w:color w:val="000000"/>
        </w:rPr>
        <w:t>Որակավորման հանձնաժողովի կազմավորման և գործունեության կարգը, որակավորման ստուգմանը մասնակցելու դիմումին ներկայացվող պահանջները, որակավորման ստուգմանը մասնակցելու համար պահանջվող փաստաթղթերի ցանկը, որակավորման ստուգման ընթացակարգը սահմանվում են արդարադատության նախարարի ենթաօրենսդրական նորմատիվ իրավական ակտով:</w:t>
      </w:r>
    </w:p>
    <w:p w:rsidR="00961BE7" w:rsidRPr="007A6E59" w:rsidRDefault="00F24960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>5</w:t>
      </w:r>
      <w:r w:rsidR="00961BE7" w:rsidRPr="007A6E59">
        <w:rPr>
          <w:rFonts w:ascii="GHEA Grapalat" w:eastAsia="GHEA Grapalat" w:hAnsi="GHEA Grapalat" w:cs="GHEA Grapalat"/>
          <w:color w:val="000000"/>
        </w:rPr>
        <w:t xml:space="preserve">. Արտոնագրված հաշտարարի որակավորումը շնորհում է արդարադատության նախարարը՝ </w:t>
      </w:r>
      <w:r w:rsidR="004D339D" w:rsidRPr="007A6E59">
        <w:rPr>
          <w:rFonts w:ascii="GHEA Grapalat" w:eastAsia="GHEA Grapalat" w:hAnsi="GHEA Grapalat" w:cs="GHEA Grapalat"/>
          <w:color w:val="000000"/>
        </w:rPr>
        <w:t xml:space="preserve">հաշվի առնելով </w:t>
      </w:r>
      <w:r w:rsidR="00961BE7" w:rsidRPr="007A6E59">
        <w:rPr>
          <w:rFonts w:ascii="GHEA Grapalat" w:eastAsia="GHEA Grapalat" w:hAnsi="GHEA Grapalat" w:cs="GHEA Grapalat"/>
          <w:color w:val="000000"/>
        </w:rPr>
        <w:t>որակավորման հանձնաժողովի եզրակացությ</w:t>
      </w:r>
      <w:r w:rsidR="004D339D" w:rsidRPr="007A6E59">
        <w:rPr>
          <w:rFonts w:ascii="GHEA Grapalat" w:eastAsia="GHEA Grapalat" w:hAnsi="GHEA Grapalat" w:cs="GHEA Grapalat"/>
          <w:color w:val="000000"/>
        </w:rPr>
        <w:t>ունը։</w:t>
      </w:r>
    </w:p>
    <w:p w:rsidR="00961BE7" w:rsidRPr="007A6E59" w:rsidRDefault="00F24960" w:rsidP="00E7268F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>6</w:t>
      </w:r>
      <w:r w:rsidR="00961BE7" w:rsidRPr="007A6E59">
        <w:rPr>
          <w:rFonts w:ascii="GHEA Grapalat" w:eastAsia="GHEA Grapalat" w:hAnsi="GHEA Grapalat" w:cs="GHEA Grapalat"/>
          <w:color w:val="000000"/>
        </w:rPr>
        <w:t>. Որակավորման վկայագիրը տրվում է անժամկետ</w:t>
      </w:r>
      <w:proofErr w:type="gramStart"/>
      <w:r w:rsidR="00961BE7" w:rsidRPr="007A6E59">
        <w:rPr>
          <w:rFonts w:ascii="GHEA Grapalat" w:eastAsia="GHEA Grapalat" w:hAnsi="GHEA Grapalat" w:cs="GHEA Grapalat"/>
          <w:color w:val="000000"/>
        </w:rPr>
        <w:t>:»</w:t>
      </w:r>
      <w:proofErr w:type="gramEnd"/>
      <w:r w:rsidR="00961BE7" w:rsidRPr="007A6E59">
        <w:rPr>
          <w:rFonts w:ascii="GHEA Grapalat" w:eastAsia="GHEA Grapalat" w:hAnsi="GHEA Grapalat" w:cs="GHEA Grapalat"/>
          <w:color w:val="000000"/>
        </w:rPr>
        <w:t>:</w:t>
      </w:r>
    </w:p>
    <w:p w:rsidR="00E7268F" w:rsidRPr="007A6E59" w:rsidRDefault="00E7268F" w:rsidP="00E7268F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 1</w:t>
      </w:r>
      <w:r w:rsidR="00613B19" w:rsidRPr="007A6E59">
        <w:rPr>
          <w:rFonts w:ascii="GHEA Grapalat" w:eastAsia="GHEA Grapalat" w:hAnsi="GHEA Grapalat" w:cs="GHEA Grapalat"/>
          <w:b/>
          <w:color w:val="000000"/>
        </w:rPr>
        <w:t>5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Օրենքի 15-րդ հոդված</w:t>
      </w:r>
      <w:r w:rsidR="00AD79AD">
        <w:rPr>
          <w:rFonts w:ascii="GHEA Grapalat" w:eastAsia="GHEA Grapalat" w:hAnsi="GHEA Grapalat" w:cs="GHEA Grapalat"/>
          <w:color w:val="000000"/>
        </w:rPr>
        <w:t xml:space="preserve">ը </w:t>
      </w:r>
      <w:r w:rsidRPr="007A6E59">
        <w:rPr>
          <w:rFonts w:ascii="GHEA Grapalat" w:eastAsia="GHEA Grapalat" w:hAnsi="GHEA Grapalat" w:cs="GHEA Grapalat"/>
        </w:rPr>
        <w:t>շարադրել նոր խմբագրությամբ.</w:t>
      </w:r>
      <w:proofErr w:type="gramEnd"/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</w:rPr>
        <w:t>«</w:t>
      </w:r>
      <w:r w:rsidR="00AF55D0" w:rsidRPr="007A6E59">
        <w:rPr>
          <w:rFonts w:ascii="GHEA Grapalat" w:eastAsia="GHEA Grapalat" w:hAnsi="GHEA Grapalat" w:cs="GHEA Grapalat"/>
          <w:b/>
        </w:rPr>
        <w:t>Հոդված 15.</w:t>
      </w:r>
      <w:proofErr w:type="gramEnd"/>
      <w:r w:rsidR="00AF55D0" w:rsidRPr="007A6E59">
        <w:rPr>
          <w:rFonts w:ascii="GHEA Grapalat" w:eastAsia="GHEA Grapalat" w:hAnsi="GHEA Grapalat" w:cs="GHEA Grapalat"/>
          <w:b/>
        </w:rPr>
        <w:t xml:space="preserve"> Արտոնագրված հաշտարարի որակավորումը դադարեցնելը</w:t>
      </w:r>
    </w:p>
    <w:p w:rsidR="00961BE7" w:rsidRPr="007A6E59" w:rsidRDefault="00961BE7" w:rsidP="006B02D6">
      <w:pPr>
        <w:tabs>
          <w:tab w:val="left" w:pos="180"/>
          <w:tab w:val="left" w:pos="270"/>
          <w:tab w:val="left" w:pos="360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1. Արդարադատության նախարարը դադարեցնում է արտոնագրված հաշտարարի</w:t>
      </w:r>
      <w:r w:rsidR="00F851D8" w:rsidRPr="007A6E59">
        <w:rPr>
          <w:rFonts w:ascii="GHEA Grapalat" w:eastAsia="GHEA Grapalat" w:hAnsi="GHEA Grapalat" w:cs="GHEA Grapalat"/>
        </w:rPr>
        <w:t xml:space="preserve"> </w:t>
      </w:r>
      <w:r w:rsidRPr="007A6E59">
        <w:rPr>
          <w:rFonts w:ascii="GHEA Grapalat" w:eastAsia="GHEA Grapalat" w:hAnsi="GHEA Grapalat" w:cs="GHEA Grapalat"/>
        </w:rPr>
        <w:t>որակավորումը, եթե`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1) </w:t>
      </w:r>
      <w:proofErr w:type="gramStart"/>
      <w:r w:rsidRPr="007A6E59">
        <w:rPr>
          <w:rFonts w:ascii="GHEA Grapalat" w:eastAsia="GHEA Grapalat" w:hAnsi="GHEA Grapalat" w:cs="GHEA Grapalat"/>
        </w:rPr>
        <w:t>հաշտարարը</w:t>
      </w:r>
      <w:proofErr w:type="gramEnd"/>
      <w:r w:rsidRPr="007A6E59">
        <w:rPr>
          <w:rFonts w:ascii="GHEA Grapalat" w:eastAsia="GHEA Grapalat" w:hAnsi="GHEA Grapalat" w:cs="GHEA Grapalat"/>
        </w:rPr>
        <w:t xml:space="preserve"> դիմել է այդ մասին.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2) </w:t>
      </w:r>
      <w:proofErr w:type="gramStart"/>
      <w:r w:rsidRPr="007A6E59">
        <w:rPr>
          <w:rFonts w:ascii="GHEA Grapalat" w:eastAsia="GHEA Grapalat" w:hAnsi="GHEA Grapalat" w:cs="GHEA Grapalat"/>
        </w:rPr>
        <w:t>հաշտարարը</w:t>
      </w:r>
      <w:proofErr w:type="gramEnd"/>
      <w:r w:rsidRPr="007A6E59">
        <w:rPr>
          <w:rFonts w:ascii="GHEA Grapalat" w:eastAsia="GHEA Grapalat" w:hAnsi="GHEA Grapalat" w:cs="GHEA Grapalat"/>
        </w:rPr>
        <w:t xml:space="preserve"> մահացել է, դատարանի` օրինական ուժի մեջ մտած վճռի հիման վրա ճանաչվել է անգործունակ, սահմանափակ գործունակ կամ մահացած.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3) </w:t>
      </w:r>
      <w:proofErr w:type="gramStart"/>
      <w:r w:rsidRPr="007A6E59">
        <w:rPr>
          <w:rFonts w:ascii="GHEA Grapalat" w:eastAsia="GHEA Grapalat" w:hAnsi="GHEA Grapalat" w:cs="GHEA Grapalat"/>
        </w:rPr>
        <w:t>օրինական</w:t>
      </w:r>
      <w:proofErr w:type="gramEnd"/>
      <w:r w:rsidRPr="007A6E59">
        <w:rPr>
          <w:rFonts w:ascii="GHEA Grapalat" w:eastAsia="GHEA Grapalat" w:hAnsi="GHEA Grapalat" w:cs="GHEA Grapalat"/>
        </w:rPr>
        <w:t xml:space="preserve"> ուժի մեջ է մտել նրա նկատմամբ կայացված մեղադրական դատավճիռը, որով նա դատապարտվել է դիտավորյալ հանցագործության համար, կամ որով նախատեսված է ազատությունից զրկելու հետ կապված պատիժ.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lastRenderedPageBreak/>
        <w:t xml:space="preserve">4) </w:t>
      </w:r>
      <w:proofErr w:type="gramStart"/>
      <w:r w:rsidRPr="007A6E59">
        <w:rPr>
          <w:rFonts w:ascii="GHEA Grapalat" w:eastAsia="GHEA Grapalat" w:hAnsi="GHEA Grapalat" w:cs="GHEA Grapalat"/>
        </w:rPr>
        <w:t>վերջին</w:t>
      </w:r>
      <w:proofErr w:type="gramEnd"/>
      <w:r w:rsidRPr="007A6E59">
        <w:rPr>
          <w:rFonts w:ascii="GHEA Grapalat" w:eastAsia="GHEA Grapalat" w:hAnsi="GHEA Grapalat" w:cs="GHEA Grapalat"/>
        </w:rPr>
        <w:t xml:space="preserve"> մեկ տարվա ընթացքում հաշտարար </w:t>
      </w:r>
      <w:r w:rsidR="00246164" w:rsidRPr="007A6E59">
        <w:rPr>
          <w:rFonts w:ascii="GHEA Grapalat" w:eastAsia="GHEA Grapalat" w:hAnsi="GHEA Grapalat" w:cs="GHEA Grapalat"/>
        </w:rPr>
        <w:t>նշանակվելու</w:t>
      </w:r>
      <w:r w:rsidRPr="007A6E59">
        <w:rPr>
          <w:rFonts w:ascii="GHEA Grapalat" w:eastAsia="GHEA Grapalat" w:hAnsi="GHEA Grapalat" w:cs="GHEA Grapalat"/>
        </w:rPr>
        <w:t>դեպքում առնվազն երեք անգամ սույն օրենքով չնախատեսված հիմքով հրաժարվել է իր պարտականությունները կատարելուց.</w:t>
      </w:r>
    </w:p>
    <w:p w:rsidR="00961BE7" w:rsidRPr="007A6E59" w:rsidRDefault="00961BE7" w:rsidP="00242A75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5) </w:t>
      </w:r>
      <w:proofErr w:type="gramStart"/>
      <w:r w:rsidRPr="007A6E59">
        <w:rPr>
          <w:rFonts w:ascii="GHEA Grapalat" w:eastAsia="GHEA Grapalat" w:hAnsi="GHEA Grapalat" w:cs="GHEA Grapalat"/>
        </w:rPr>
        <w:t>հաշտարարի</w:t>
      </w:r>
      <w:proofErr w:type="gramEnd"/>
      <w:r w:rsidRPr="007A6E59">
        <w:rPr>
          <w:rFonts w:ascii="GHEA Grapalat" w:eastAsia="GHEA Grapalat" w:hAnsi="GHEA Grapalat" w:cs="GHEA Grapalat"/>
        </w:rPr>
        <w:t xml:space="preserve"> որակավորումն ստացել է օրենքի պահանջների խախտմամբ.</w:t>
      </w:r>
    </w:p>
    <w:p w:rsidR="00961BE7" w:rsidRPr="007A6E59" w:rsidRDefault="00242A75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6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սույն</w:t>
      </w:r>
      <w:proofErr w:type="gramEnd"/>
      <w:r w:rsidR="00961BE7" w:rsidRPr="007A6E59">
        <w:rPr>
          <w:rFonts w:ascii="GHEA Grapalat" w:eastAsia="GHEA Grapalat" w:hAnsi="GHEA Grapalat" w:cs="GHEA Grapalat"/>
        </w:rPr>
        <w:t xml:space="preserve"> </w:t>
      </w:r>
      <w:r w:rsidR="00AF55D0" w:rsidRPr="007A6E59">
        <w:rPr>
          <w:rFonts w:ascii="GHEA Grapalat" w:eastAsia="GHEA Grapalat" w:hAnsi="GHEA Grapalat" w:cs="GHEA Grapalat"/>
        </w:rPr>
        <w:t>օրենքի 16-րդ հոդվածի</w:t>
      </w:r>
      <w:r w:rsidR="00961BE7" w:rsidRPr="007A6E59">
        <w:rPr>
          <w:rFonts w:ascii="GHEA Grapalat" w:eastAsia="GHEA Grapalat" w:hAnsi="GHEA Grapalat" w:cs="GHEA Grapalat"/>
        </w:rPr>
        <w:t xml:space="preserve"> 1-ին մասի</w:t>
      </w:r>
      <w:r w:rsidR="00064C1B">
        <w:rPr>
          <w:rFonts w:ascii="GHEA Grapalat" w:eastAsia="GHEA Grapalat" w:hAnsi="GHEA Grapalat" w:cs="GHEA Grapalat"/>
        </w:rPr>
        <w:t xml:space="preserve"> 1-4</w:t>
      </w:r>
      <w:r w:rsidR="00961BE7" w:rsidRPr="007A6E59">
        <w:rPr>
          <w:rFonts w:ascii="GHEA Grapalat" w:eastAsia="GHEA Grapalat" w:hAnsi="GHEA Grapalat" w:cs="GHEA Grapalat"/>
        </w:rPr>
        <w:t>-րդ կետերով նախատեսված հիմքերով հաշտարարի գործունեությունը կասեցվելուց հետո սահմանված ժամկետում կասեցման հիմքերը չեն վերացել.</w:t>
      </w:r>
    </w:p>
    <w:p w:rsidR="00961BE7" w:rsidRPr="007A6E59" w:rsidRDefault="00242A75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7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սույն</w:t>
      </w:r>
      <w:proofErr w:type="gramEnd"/>
      <w:r w:rsidR="00961BE7" w:rsidRPr="007A6E59">
        <w:rPr>
          <w:rFonts w:ascii="GHEA Grapalat" w:eastAsia="GHEA Grapalat" w:hAnsi="GHEA Grapalat" w:cs="GHEA Grapalat"/>
        </w:rPr>
        <w:t xml:space="preserve"> օրենքի 16-րդ հոդվածի 1-ին մասի</w:t>
      </w:r>
      <w:r w:rsidR="00064C1B">
        <w:rPr>
          <w:rFonts w:ascii="GHEA Grapalat" w:eastAsia="GHEA Grapalat" w:hAnsi="GHEA Grapalat" w:cs="GHEA Grapalat"/>
        </w:rPr>
        <w:t xml:space="preserve"> 5</w:t>
      </w:r>
      <w:r w:rsidR="00961BE7" w:rsidRPr="007A6E59">
        <w:rPr>
          <w:rFonts w:ascii="GHEA Grapalat" w:eastAsia="GHEA Grapalat" w:hAnsi="GHEA Grapalat" w:cs="GHEA Grapalat"/>
        </w:rPr>
        <w:t xml:space="preserve">-րդ կետով նախատեսված հիմքով հաշտարարի գործունեությունը կասեցվելուց հետո` հինգ տարվա ընթացքում, հաշտարարին անհայտ բացակայող ճանաչելու մասին </w:t>
      </w:r>
      <w:r w:rsidR="00514349" w:rsidRPr="007A6E59">
        <w:rPr>
          <w:rFonts w:ascii="GHEA Grapalat" w:eastAsia="GHEA Grapalat" w:hAnsi="GHEA Grapalat" w:cs="GHEA Grapalat"/>
        </w:rPr>
        <w:t xml:space="preserve">դատարանի </w:t>
      </w:r>
      <w:r w:rsidR="00961BE7" w:rsidRPr="007A6E59">
        <w:rPr>
          <w:rFonts w:ascii="GHEA Grapalat" w:eastAsia="GHEA Grapalat" w:hAnsi="GHEA Grapalat" w:cs="GHEA Grapalat"/>
        </w:rPr>
        <w:t>վճիռը չի վերացվել.</w:t>
      </w:r>
    </w:p>
    <w:p w:rsidR="001E4F3B" w:rsidRPr="007A6E59" w:rsidRDefault="00242A75" w:rsidP="00DB5134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8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սույն</w:t>
      </w:r>
      <w:proofErr w:type="gramEnd"/>
      <w:r w:rsidR="00961BE7" w:rsidRPr="007A6E59">
        <w:rPr>
          <w:rFonts w:ascii="GHEA Grapalat" w:eastAsia="GHEA Grapalat" w:hAnsi="GHEA Grapalat" w:cs="GHEA Grapalat"/>
        </w:rPr>
        <w:t xml:space="preserve"> օրենքի 16-րդ հոդվածի 1-ին մասի</w:t>
      </w:r>
      <w:r w:rsidR="00DF21AA">
        <w:rPr>
          <w:rFonts w:ascii="GHEA Grapalat" w:eastAsia="GHEA Grapalat" w:hAnsi="GHEA Grapalat" w:cs="GHEA Grapalat"/>
        </w:rPr>
        <w:t xml:space="preserve"> 6</w:t>
      </w:r>
      <w:r w:rsidR="00961BE7" w:rsidRPr="007A6E59">
        <w:rPr>
          <w:rFonts w:ascii="GHEA Grapalat" w:eastAsia="GHEA Grapalat" w:hAnsi="GHEA Grapalat" w:cs="GHEA Grapalat"/>
        </w:rPr>
        <w:t>-րդ կետով նախատեսված հիմքով հաշտարարի գործունեությունը կասեցվելուց հետո` երեք տարվա ընթացքում, սնանկության վարույթը չի ավարտվել.</w:t>
      </w:r>
    </w:p>
    <w:p w:rsidR="003E79EA" w:rsidRPr="007A6E59" w:rsidRDefault="007238F9" w:rsidP="006B02D6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9</w:t>
      </w:r>
      <w:r w:rsidR="00F851D8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F851D8" w:rsidRPr="007A6E59">
        <w:rPr>
          <w:rFonts w:ascii="GHEA Grapalat" w:eastAsia="GHEA Grapalat" w:hAnsi="GHEA Grapalat" w:cs="GHEA Grapalat"/>
        </w:rPr>
        <w:t>սույն</w:t>
      </w:r>
      <w:proofErr w:type="gramEnd"/>
      <w:r w:rsidR="00F851D8" w:rsidRPr="007A6E59">
        <w:rPr>
          <w:rFonts w:ascii="GHEA Grapalat" w:eastAsia="GHEA Grapalat" w:hAnsi="GHEA Grapalat" w:cs="GHEA Grapalat"/>
        </w:rPr>
        <w:t xml:space="preserve"> օրենքի</w:t>
      </w:r>
      <w:r w:rsidR="003A282B" w:rsidRPr="007A6E59">
        <w:rPr>
          <w:rFonts w:ascii="GHEA Grapalat" w:eastAsia="GHEA Grapalat" w:hAnsi="GHEA Grapalat" w:cs="GHEA Grapalat"/>
        </w:rPr>
        <w:t xml:space="preserve"> 23.6-րդ</w:t>
      </w:r>
      <w:r w:rsidR="00F851D8" w:rsidRPr="007A6E59">
        <w:rPr>
          <w:rFonts w:ascii="GHEA Grapalat" w:eastAsia="GHEA Grapalat" w:hAnsi="GHEA Grapalat" w:cs="GHEA Grapalat"/>
        </w:rPr>
        <w:t xml:space="preserve"> հոդվածի </w:t>
      </w:r>
      <w:r w:rsidR="003A282B" w:rsidRPr="007A6E59">
        <w:rPr>
          <w:rFonts w:ascii="GHEA Grapalat" w:eastAsia="GHEA Grapalat" w:hAnsi="GHEA Grapalat" w:cs="GHEA Grapalat"/>
        </w:rPr>
        <w:t>5-րդ մասի</w:t>
      </w:r>
      <w:r w:rsidR="00F851D8" w:rsidRPr="007A6E59">
        <w:rPr>
          <w:rFonts w:ascii="GHEA Grapalat" w:eastAsia="GHEA Grapalat" w:hAnsi="GHEA Grapalat" w:cs="GHEA Grapalat"/>
        </w:rPr>
        <w:t xml:space="preserve"> </w:t>
      </w:r>
      <w:r w:rsidR="003A282B" w:rsidRPr="007A6E59">
        <w:rPr>
          <w:rFonts w:ascii="GHEA Grapalat" w:eastAsia="GHEA Grapalat" w:hAnsi="GHEA Grapalat" w:cs="GHEA Grapalat"/>
        </w:rPr>
        <w:t>3-րդ կետով</w:t>
      </w:r>
      <w:r w:rsidR="00F851D8" w:rsidRPr="007A6E59">
        <w:rPr>
          <w:rFonts w:ascii="GHEA Grapalat" w:eastAsia="GHEA Grapalat" w:hAnsi="GHEA Grapalat" w:cs="GHEA Grapalat"/>
        </w:rPr>
        <w:t xml:space="preserve"> նախատեսված դեպքերում հաշտարարների ինքնակարգավորվող կազմակերպության խորհրդի </w:t>
      </w:r>
      <w:r w:rsidR="006A5BE4" w:rsidRPr="007A6E59">
        <w:rPr>
          <w:rFonts w:ascii="GHEA Grapalat" w:eastAsia="GHEA Grapalat" w:hAnsi="GHEA Grapalat" w:cs="GHEA Grapalat"/>
        </w:rPr>
        <w:t>կողմից հաշտարար որակավորման դադարեցման վերաբերյալ միջնորդություն է  ներկայացվել</w:t>
      </w:r>
      <w:r w:rsidR="00515282" w:rsidRPr="007A6E59">
        <w:rPr>
          <w:rFonts w:ascii="GHEA Grapalat" w:eastAsia="GHEA Grapalat" w:hAnsi="GHEA Grapalat" w:cs="GHEA Grapalat"/>
        </w:rPr>
        <w:t>:</w:t>
      </w:r>
    </w:p>
    <w:p w:rsidR="00961BE7" w:rsidRPr="007A6E59" w:rsidRDefault="006B02D6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2</w:t>
      </w:r>
      <w:r w:rsidR="00961BE7" w:rsidRPr="007A6E59">
        <w:rPr>
          <w:rFonts w:ascii="GHEA Grapalat" w:eastAsia="GHEA Grapalat" w:hAnsi="GHEA Grapalat" w:cs="GHEA Grapalat"/>
        </w:rPr>
        <w:t>. Հաշտարարի որակավորումը դադարեցնելու դեպքում ուժը կորցրած է ճանաչվում նրան տրամադրված որակավորման վկայագիրը:</w:t>
      </w:r>
    </w:p>
    <w:p w:rsidR="00961BE7" w:rsidRPr="007A6E59" w:rsidRDefault="006B02D6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3</w:t>
      </w:r>
      <w:r w:rsidR="00961BE7" w:rsidRPr="007A6E59">
        <w:rPr>
          <w:rFonts w:ascii="GHEA Grapalat" w:eastAsia="GHEA Grapalat" w:hAnsi="GHEA Grapalat" w:cs="GHEA Grapalat"/>
        </w:rPr>
        <w:t>. Հաշտարարի որակավորումը դադարեցնելու մասին որոշումն ուղարկվում է հաշտարարին այն կայացնելուց հետո` եռօրյա ժամկետում:</w:t>
      </w:r>
    </w:p>
    <w:p w:rsidR="00961BE7" w:rsidRPr="007A6E59" w:rsidRDefault="006B02D6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4</w:t>
      </w:r>
      <w:r w:rsidR="00961BE7" w:rsidRPr="007A6E59">
        <w:rPr>
          <w:rFonts w:ascii="GHEA Grapalat" w:eastAsia="GHEA Grapalat" w:hAnsi="GHEA Grapalat" w:cs="GHEA Grapalat"/>
        </w:rPr>
        <w:t xml:space="preserve">. Հաշտարարի որակավորումը դադարեցնելու մասին որոշումը կարող է բողոքարկվել </w:t>
      </w:r>
      <w:r w:rsidR="008477B4" w:rsidRPr="007A6E59">
        <w:rPr>
          <w:rFonts w:ascii="GHEA Grapalat" w:eastAsia="GHEA Grapalat" w:hAnsi="GHEA Grapalat" w:cs="GHEA Grapalat"/>
        </w:rPr>
        <w:t xml:space="preserve">դատական կարգով՝ </w:t>
      </w:r>
      <w:r w:rsidR="00961BE7" w:rsidRPr="007A6E59">
        <w:rPr>
          <w:rFonts w:ascii="GHEA Grapalat" w:eastAsia="GHEA Grapalat" w:hAnsi="GHEA Grapalat" w:cs="GHEA Grapalat"/>
        </w:rPr>
        <w:t>որոշումն ուժի մեջ մտնելուց հետո` երկամսյա ժամկետում։»: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 1</w:t>
      </w:r>
      <w:r w:rsidR="00E7268F" w:rsidRPr="007A6E59">
        <w:rPr>
          <w:rFonts w:ascii="GHEA Grapalat" w:eastAsia="GHEA Grapalat" w:hAnsi="GHEA Grapalat" w:cs="GHEA Grapalat"/>
          <w:b/>
          <w:color w:val="000000"/>
        </w:rPr>
        <w:t>6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Օրենքի 16-րդ հոդվածը շարադրել նոր խմբագրությամբ.</w:t>
      </w:r>
      <w:proofErr w:type="gramEnd"/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«</w:t>
      </w:r>
      <w:r w:rsidRPr="007A6E59">
        <w:rPr>
          <w:rFonts w:ascii="GHEA Grapalat" w:eastAsia="GHEA Grapalat" w:hAnsi="GHEA Grapalat" w:cs="GHEA Grapalat"/>
          <w:b/>
        </w:rPr>
        <w:t>Հոդված 16.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Արտոնագրված հաշտարարի </w:t>
      </w:r>
      <w:r w:rsidR="007243A5">
        <w:rPr>
          <w:rFonts w:ascii="GHEA Grapalat" w:eastAsia="GHEA Grapalat" w:hAnsi="GHEA Grapalat" w:cs="GHEA Grapalat"/>
          <w:b/>
        </w:rPr>
        <w:t>գործունեությունը</w:t>
      </w:r>
      <w:r w:rsidRPr="007A6E59">
        <w:rPr>
          <w:rFonts w:ascii="GHEA Grapalat" w:eastAsia="GHEA Grapalat" w:hAnsi="GHEA Grapalat" w:cs="GHEA Grapalat"/>
          <w:b/>
        </w:rPr>
        <w:t xml:space="preserve"> կասեցնելը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  <w:color w:val="000000"/>
        </w:rPr>
        <w:t>1. Հաշտարար</w:t>
      </w:r>
      <w:r w:rsidRPr="007A6E59">
        <w:rPr>
          <w:rFonts w:ascii="GHEA Grapalat" w:eastAsia="GHEA Grapalat" w:hAnsi="GHEA Grapalat" w:cs="GHEA Grapalat"/>
        </w:rPr>
        <w:t>ի գործունեությունը կասեցվում է, եթե հաշտարարը`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lastRenderedPageBreak/>
        <w:t xml:space="preserve">1) </w:t>
      </w:r>
      <w:proofErr w:type="gramStart"/>
      <w:r w:rsidRPr="007A6E59">
        <w:rPr>
          <w:rFonts w:ascii="GHEA Grapalat" w:eastAsia="GHEA Grapalat" w:hAnsi="GHEA Grapalat" w:cs="GHEA Grapalat"/>
        </w:rPr>
        <w:t>անցել</w:t>
      </w:r>
      <w:proofErr w:type="gramEnd"/>
      <w:r w:rsidRPr="007A6E59">
        <w:rPr>
          <w:rFonts w:ascii="GHEA Grapalat" w:eastAsia="GHEA Grapalat" w:hAnsi="GHEA Grapalat" w:cs="GHEA Grapalat"/>
        </w:rPr>
        <w:t xml:space="preserve"> է հանրային ծառայության` հանրային ծառայության մեջ գտնվելու ժամկետով, բայց ոչ ավելի, քան հինգ տարի ժամկետով.</w:t>
      </w:r>
    </w:p>
    <w:p w:rsidR="00961BE7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2) </w:t>
      </w:r>
      <w:proofErr w:type="gramStart"/>
      <w:r w:rsidRPr="007A6E59">
        <w:rPr>
          <w:rFonts w:ascii="GHEA Grapalat" w:eastAsia="GHEA Grapalat" w:hAnsi="GHEA Grapalat" w:cs="GHEA Grapalat"/>
        </w:rPr>
        <w:t>զորակոչվել</w:t>
      </w:r>
      <w:proofErr w:type="gramEnd"/>
      <w:r w:rsidRPr="007A6E59">
        <w:rPr>
          <w:rFonts w:ascii="GHEA Grapalat" w:eastAsia="GHEA Grapalat" w:hAnsi="GHEA Grapalat" w:cs="GHEA Grapalat"/>
        </w:rPr>
        <w:t xml:space="preserve"> է ժամկետային պարտադիր զինվորական ծառայության մինչև ծառայության ժամկետը լրանալը.</w:t>
      </w:r>
    </w:p>
    <w:p w:rsidR="007A438E" w:rsidRPr="007A438E" w:rsidRDefault="007A438E" w:rsidP="007A438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3)</w:t>
      </w:r>
      <w:r w:rsidRPr="00A3550F">
        <w:rPr>
          <w:rFonts w:ascii="GHEA Grapalat" w:eastAsia="GHEA Grapalat" w:hAnsi="GHEA Grapalat" w:cs="GHEA Grapalat"/>
          <w:lang w:val="hy-AM"/>
        </w:rPr>
        <w:t xml:space="preserve"> </w:t>
      </w:r>
      <w:proofErr w:type="gramStart"/>
      <w:r>
        <w:rPr>
          <w:rFonts w:ascii="GHEA Grapalat" w:eastAsia="GHEA Grapalat" w:hAnsi="GHEA Grapalat" w:cs="GHEA Grapalat"/>
          <w:lang w:val="hy-AM"/>
        </w:rPr>
        <w:t>զորավարժություններին</w:t>
      </w:r>
      <w:proofErr w:type="gramEnd"/>
      <w:r>
        <w:rPr>
          <w:rFonts w:ascii="GHEA Grapalat" w:eastAsia="GHEA Grapalat" w:hAnsi="GHEA Grapalat" w:cs="GHEA Grapalat"/>
          <w:lang w:val="hy-AM"/>
        </w:rPr>
        <w:t xml:space="preserve"> և վարժական հավաքներին օրենքով սահմանված կարգով ներգրավված լինելը.</w:t>
      </w:r>
    </w:p>
    <w:p w:rsidR="00961BE7" w:rsidRPr="007A6E59" w:rsidRDefault="007A438E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մեկ</w:t>
      </w:r>
      <w:proofErr w:type="gramEnd"/>
      <w:r w:rsidR="00961BE7" w:rsidRPr="007A6E59">
        <w:rPr>
          <w:rFonts w:ascii="GHEA Grapalat" w:eastAsia="GHEA Grapalat" w:hAnsi="GHEA Grapalat" w:cs="GHEA Grapalat"/>
        </w:rPr>
        <w:t xml:space="preserve"> տարուց ավելի ժամանակով առողջական վիճակի պատճառով ի վիճակի չէ կատարելու իր մասնագիտական պարտականությունները, եթե առկա են առողջական վիճակը հավաստող համապատասխան փաստաթղթեր, բայց ոչ ավելի, քան 5 տարի ժամկետով.</w:t>
      </w:r>
    </w:p>
    <w:p w:rsidR="00961BE7" w:rsidRPr="007A6E59" w:rsidRDefault="007A438E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օրենքով</w:t>
      </w:r>
      <w:proofErr w:type="gramEnd"/>
      <w:r w:rsidR="00961BE7" w:rsidRPr="007A6E59">
        <w:rPr>
          <w:rFonts w:ascii="GHEA Grapalat" w:eastAsia="GHEA Grapalat" w:hAnsi="GHEA Grapalat" w:cs="GHEA Grapalat"/>
        </w:rPr>
        <w:t xml:space="preserve"> սահմանված կարգով ճանաչվել է անհայտ բացակայող.</w:t>
      </w:r>
    </w:p>
    <w:p w:rsidR="00EB7C29" w:rsidRPr="007A6E59" w:rsidRDefault="007A438E" w:rsidP="00EB7C29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proofErr w:type="gramStart"/>
      <w:r w:rsidR="00961BE7" w:rsidRPr="007A6E59">
        <w:rPr>
          <w:rFonts w:ascii="GHEA Grapalat" w:eastAsia="GHEA Grapalat" w:hAnsi="GHEA Grapalat" w:cs="GHEA Grapalat"/>
        </w:rPr>
        <w:t>դատարանի</w:t>
      </w:r>
      <w:proofErr w:type="gramEnd"/>
      <w:r w:rsidR="00961BE7" w:rsidRPr="007A6E59">
        <w:rPr>
          <w:rFonts w:ascii="GHEA Grapalat" w:eastAsia="GHEA Grapalat" w:hAnsi="GHEA Grapalat" w:cs="GHEA Grapalat"/>
        </w:rPr>
        <w:t>` օրինական ուժի մեջ մտած վճռով ճանաչվել է սնանկ</w:t>
      </w:r>
      <w:r w:rsidR="008D0B69" w:rsidRPr="007A6E59">
        <w:rPr>
          <w:rFonts w:ascii="GHEA Grapalat" w:eastAsia="GHEA Grapalat" w:hAnsi="GHEA Grapalat" w:cs="GHEA Grapalat"/>
        </w:rPr>
        <w:t>:</w:t>
      </w:r>
    </w:p>
    <w:p w:rsidR="00C834BC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2. Սույն հոդվածի 1-ին մասի</w:t>
      </w:r>
      <w:r w:rsidR="007A438E">
        <w:rPr>
          <w:rFonts w:ascii="GHEA Grapalat" w:eastAsia="GHEA Grapalat" w:hAnsi="GHEA Grapalat" w:cs="GHEA Grapalat"/>
        </w:rPr>
        <w:t xml:space="preserve"> 1-4</w:t>
      </w:r>
      <w:r w:rsidRPr="007A6E59">
        <w:rPr>
          <w:rFonts w:ascii="GHEA Grapalat" w:eastAsia="GHEA Grapalat" w:hAnsi="GHEA Grapalat" w:cs="GHEA Grapalat"/>
        </w:rPr>
        <w:t xml:space="preserve">-րդ և 6-րդ կետերով նախատեսված հիմքերի առկայության մասին հաշտարարը պարտավոր է </w:t>
      </w:r>
      <w:r w:rsidR="00EB7C29" w:rsidRPr="007A6E59">
        <w:rPr>
          <w:rFonts w:ascii="GHEA Grapalat" w:eastAsia="GHEA Grapalat" w:hAnsi="GHEA Grapalat" w:cs="GHEA Grapalat"/>
        </w:rPr>
        <w:t xml:space="preserve">դրանց ծագման պահից </w:t>
      </w:r>
      <w:r w:rsidRPr="007A6E59">
        <w:rPr>
          <w:rFonts w:ascii="GHEA Grapalat" w:eastAsia="GHEA Grapalat" w:hAnsi="GHEA Grapalat" w:cs="GHEA Grapalat"/>
        </w:rPr>
        <w:t xml:space="preserve">տասնօրյա ժամկետում տեղեկացնել </w:t>
      </w:r>
      <w:r w:rsidR="007B5ABD" w:rsidRPr="007A6E59">
        <w:rPr>
          <w:rFonts w:ascii="GHEA Grapalat" w:eastAsia="GHEA Grapalat" w:hAnsi="GHEA Grapalat" w:cs="GHEA Grapalat"/>
        </w:rPr>
        <w:t>Ա</w:t>
      </w:r>
      <w:r w:rsidRPr="007A6E59">
        <w:rPr>
          <w:rFonts w:ascii="GHEA Grapalat" w:eastAsia="GHEA Grapalat" w:hAnsi="GHEA Grapalat" w:cs="GHEA Grapalat"/>
        </w:rPr>
        <w:t>րդարադատության նախարարությանը և հաշտարարների ինքնակարգավորվող կազմակերպությանը` կցելով կասեցման հիմքերը հավաստող համապատասխան փաստաթղթերը:</w:t>
      </w:r>
      <w:r w:rsidR="009340A1" w:rsidRPr="007A6E59">
        <w:rPr>
          <w:rFonts w:ascii="GHEA Grapalat" w:eastAsia="GHEA Grapalat" w:hAnsi="GHEA Grapalat" w:cs="GHEA Grapalat"/>
        </w:rPr>
        <w:t xml:space="preserve"> 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3. Հաշտարարի գործունեությունը կասեցնում է արդարադատության նախարարը: Հաշտարարի գործունեությունը կասեցնելու մասին որոշումն այն կայացնելուց հետո` եռօրյա ժամկետում, ուղարկվում է համապատասխան հաշտարարին, հաշտարարների ինքնակարգավորվող կազմակերպություն, ինչպես նաև Դատական դեպարտամենտ` դատարաններին ծանուցելու համար և հրապարակվում է արդարադատության նախարարության պաշտոնական կայքում: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4. Հաշտարարի գործունեությունը կասեցնելու դեպքում հաշտարարի որակավորման վկայագրի գործողությունը համարվում է կասեցված: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lastRenderedPageBreak/>
        <w:t xml:space="preserve">5. Հաշտարարի գործունեության կասեցման մասին որոշումը կարող է բողոքարկվել </w:t>
      </w:r>
      <w:r w:rsidR="00400667" w:rsidRPr="007A6E59">
        <w:rPr>
          <w:rFonts w:ascii="GHEA Grapalat" w:eastAsia="GHEA Grapalat" w:hAnsi="GHEA Grapalat" w:cs="GHEA Grapalat"/>
        </w:rPr>
        <w:t xml:space="preserve">դատական կարգով՝ </w:t>
      </w:r>
      <w:r w:rsidRPr="007A6E59">
        <w:rPr>
          <w:rFonts w:ascii="GHEA Grapalat" w:eastAsia="GHEA Grapalat" w:hAnsi="GHEA Grapalat" w:cs="GHEA Grapalat"/>
        </w:rPr>
        <w:t>որոշումն ուժի մեջ մտնելուց հետո՝ երկամսյա ժամկետում: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</w:rPr>
        <w:t xml:space="preserve">6. Սույն հոդվածի 1-ին մասով նախատեսված հիմքերը վերանալուց հետո հաշտարարը կարող է դիմել </w:t>
      </w:r>
      <w:r w:rsidR="00885446" w:rsidRPr="007A6E59">
        <w:rPr>
          <w:rFonts w:ascii="GHEA Grapalat" w:eastAsia="GHEA Grapalat" w:hAnsi="GHEA Grapalat" w:cs="GHEA Grapalat"/>
        </w:rPr>
        <w:t>Ա</w:t>
      </w:r>
      <w:r w:rsidRPr="007A6E59">
        <w:rPr>
          <w:rFonts w:ascii="GHEA Grapalat" w:eastAsia="GHEA Grapalat" w:hAnsi="GHEA Grapalat" w:cs="GHEA Grapalat"/>
        </w:rPr>
        <w:t xml:space="preserve">րդարադատության նախարարություն իր գործունեությունը վերականգնելու համար` կցելով համապատասխան փաստաթղթերը: </w:t>
      </w:r>
      <w:r w:rsidR="00400667" w:rsidRPr="007A6E59">
        <w:rPr>
          <w:rFonts w:ascii="GHEA Grapalat" w:eastAsia="GHEA Grapalat" w:hAnsi="GHEA Grapalat" w:cs="GHEA Grapalat"/>
        </w:rPr>
        <w:t xml:space="preserve">Հաշտարարի </w:t>
      </w:r>
      <w:r w:rsidRPr="007A6E59">
        <w:rPr>
          <w:rFonts w:ascii="GHEA Grapalat" w:eastAsia="GHEA Grapalat" w:hAnsi="GHEA Grapalat" w:cs="GHEA Grapalat"/>
        </w:rPr>
        <w:t xml:space="preserve">գործունեությունը վերականգնում է արդարադատության նախարարը` դիմումն ստանալուց հետո` </w:t>
      </w:r>
      <w:r w:rsidR="001147D8" w:rsidRPr="007A6E59">
        <w:rPr>
          <w:rFonts w:ascii="GHEA Grapalat" w:eastAsia="GHEA Grapalat" w:hAnsi="GHEA Grapalat" w:cs="GHEA Grapalat"/>
        </w:rPr>
        <w:t xml:space="preserve">հինգ </w:t>
      </w:r>
      <w:r w:rsidR="00400667" w:rsidRPr="007A6E59">
        <w:rPr>
          <w:rFonts w:ascii="GHEA Grapalat" w:eastAsia="GHEA Grapalat" w:hAnsi="GHEA Grapalat" w:cs="GHEA Grapalat"/>
        </w:rPr>
        <w:t>աշխատանքային օրվա ընթացքում</w:t>
      </w:r>
      <w:proofErr w:type="gramStart"/>
      <w:r w:rsidRPr="007A6E59">
        <w:rPr>
          <w:rFonts w:ascii="GHEA Grapalat" w:eastAsia="GHEA Grapalat" w:hAnsi="GHEA Grapalat" w:cs="GHEA Grapalat"/>
        </w:rPr>
        <w:t>:</w:t>
      </w:r>
      <w:r w:rsidRPr="007A6E59">
        <w:rPr>
          <w:rFonts w:ascii="GHEA Grapalat" w:eastAsia="GHEA Grapalat" w:hAnsi="GHEA Grapalat" w:cs="GHEA Grapalat"/>
          <w:color w:val="000000"/>
        </w:rPr>
        <w:t>»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>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 1</w:t>
      </w:r>
      <w:r w:rsidR="00E7268F" w:rsidRPr="007A6E59">
        <w:rPr>
          <w:rFonts w:ascii="GHEA Grapalat" w:eastAsia="GHEA Grapalat" w:hAnsi="GHEA Grapalat" w:cs="GHEA Grapalat"/>
          <w:b/>
          <w:color w:val="000000"/>
        </w:rPr>
        <w:t>7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Օրենք</w:t>
      </w:r>
      <w:r w:rsidRPr="007A6E59">
        <w:rPr>
          <w:rFonts w:ascii="GHEA Grapalat" w:eastAsia="GHEA Grapalat" w:hAnsi="GHEA Grapalat" w:cs="GHEA Grapalat"/>
        </w:rPr>
        <w:t>ի 17-րդ հոդված</w:t>
      </w:r>
      <w:r w:rsidR="00C14D76">
        <w:rPr>
          <w:rFonts w:ascii="GHEA Grapalat" w:eastAsia="GHEA Grapalat" w:hAnsi="GHEA Grapalat" w:cs="GHEA Grapalat"/>
        </w:rPr>
        <w:t xml:space="preserve">ը </w:t>
      </w:r>
      <w:r w:rsidRPr="007A6E59">
        <w:rPr>
          <w:rFonts w:ascii="GHEA Grapalat" w:eastAsia="GHEA Grapalat" w:hAnsi="GHEA Grapalat" w:cs="GHEA Grapalat"/>
        </w:rPr>
        <w:t>շարադրել նոր խմբագրությամբ.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</w:rPr>
      </w:pPr>
      <w:proofErr w:type="gramStart"/>
      <w:r w:rsidRPr="007A6E59">
        <w:rPr>
          <w:rFonts w:ascii="GHEA Grapalat" w:eastAsia="GHEA Grapalat" w:hAnsi="GHEA Grapalat" w:cs="GHEA Grapalat"/>
        </w:rPr>
        <w:t>«</w:t>
      </w:r>
      <w:r w:rsidR="008925EF" w:rsidRPr="007A6E59">
        <w:rPr>
          <w:rFonts w:ascii="GHEA Grapalat" w:eastAsia="GHEA Grapalat" w:hAnsi="GHEA Grapalat" w:cs="GHEA Grapalat"/>
          <w:b/>
        </w:rPr>
        <w:t>Հոդված 17.</w:t>
      </w:r>
      <w:proofErr w:type="gramEnd"/>
      <w:r w:rsidR="008925EF" w:rsidRPr="007A6E59">
        <w:rPr>
          <w:rFonts w:ascii="GHEA Grapalat" w:eastAsia="GHEA Grapalat" w:hAnsi="GHEA Grapalat" w:cs="GHEA Grapalat"/>
          <w:b/>
        </w:rPr>
        <w:t xml:space="preserve"> Հաշտարար</w:t>
      </w:r>
      <w:r w:rsidR="001147D8" w:rsidRPr="007A6E59">
        <w:rPr>
          <w:rFonts w:ascii="GHEA Grapalat" w:eastAsia="GHEA Grapalat" w:hAnsi="GHEA Grapalat" w:cs="GHEA Grapalat"/>
          <w:b/>
        </w:rPr>
        <w:t xml:space="preserve">ների </w:t>
      </w:r>
      <w:r w:rsidR="00517821" w:rsidRPr="007A6E59">
        <w:rPr>
          <w:rFonts w:ascii="GHEA Grapalat" w:eastAsia="GHEA Grapalat" w:hAnsi="GHEA Grapalat" w:cs="GHEA Grapalat"/>
          <w:b/>
        </w:rPr>
        <w:t>ռեեստրը</w:t>
      </w:r>
    </w:p>
    <w:p w:rsidR="00BA1FA8" w:rsidRPr="007A6E59" w:rsidRDefault="009A515E" w:rsidP="00FC2DC9">
      <w:pPr>
        <w:pStyle w:val="ListParagraph"/>
        <w:numPr>
          <w:ilvl w:val="3"/>
          <w:numId w:val="2"/>
        </w:numPr>
        <w:tabs>
          <w:tab w:val="left" w:pos="142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Արտոնագրված հաշտարարների ռեեստրում</w:t>
      </w:r>
      <w:r w:rsidR="00CD73E2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(այսուհետ` ռեեստր)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ընդգրկվում են բոլոր հաշտարարները։</w:t>
      </w:r>
      <w:r w:rsidR="00CD73E2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Ռեեստրը վարվում է Արդարադատության նախարարության կողմից և հրապարակվում է Արդարադատության նախարարության պաշտոնական կայքում։</w:t>
      </w:r>
    </w:p>
    <w:p w:rsidR="009A515E" w:rsidRPr="007A6E59" w:rsidRDefault="0064658F" w:rsidP="00FC2DC9">
      <w:pPr>
        <w:pStyle w:val="ListParagraph"/>
        <w:numPr>
          <w:ilvl w:val="3"/>
          <w:numId w:val="2"/>
        </w:numPr>
        <w:tabs>
          <w:tab w:val="left" w:pos="142"/>
          <w:tab w:val="left" w:pos="851"/>
        </w:tabs>
        <w:spacing w:line="360" w:lineRule="auto"/>
        <w:ind w:left="-709" w:right="192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Անձը հաշտարարների ռեեստրում հաշվառվում է որակավորման վկայագիր </w:t>
      </w:r>
      <w:r w:rsidR="009413F3" w:rsidRPr="007A6E59">
        <w:rPr>
          <w:rFonts w:ascii="GHEA Grapalat" w:eastAsia="GHEA Grapalat" w:hAnsi="GHEA Grapalat" w:cs="GHEA Grapalat"/>
          <w:bCs/>
          <w:sz w:val="24"/>
          <w:szCs w:val="24"/>
        </w:rPr>
        <w:t>ստանալու</w:t>
      </w:r>
      <w:r w:rsidR="00D702CC" w:rsidRPr="007A6E59">
        <w:rPr>
          <w:rFonts w:ascii="GHEA Grapalat" w:eastAsia="GHEA Grapalat" w:hAnsi="GHEA Grapalat" w:cs="GHEA Grapalat"/>
          <w:bCs/>
          <w:sz w:val="24"/>
          <w:szCs w:val="24"/>
        </w:rPr>
        <w:t>ց հետո` հինգ աշխատանքային օրվա ընթացքում</w:t>
      </w:r>
      <w:r w:rsidR="009413F3" w:rsidRPr="007A6E59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053553" w:rsidRPr="007A6E59" w:rsidRDefault="00C6029D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Ռեեստրում առանձնացվում և Արդարադատության նախարարության կայքում հրապարակվում է </w:t>
      </w:r>
      <w:r w:rsidR="004E04E1" w:rsidRPr="007A6E59">
        <w:rPr>
          <w:rFonts w:ascii="GHEA Grapalat" w:eastAsia="GHEA Grapalat" w:hAnsi="GHEA Grapalat" w:cs="GHEA Grapalat"/>
          <w:bCs/>
          <w:sz w:val="24"/>
          <w:szCs w:val="24"/>
        </w:rPr>
        <w:t>այն հաշտարարների ցանկը, որո</w:t>
      </w:r>
      <w:r w:rsidR="00053553" w:rsidRPr="007A6E59">
        <w:rPr>
          <w:rFonts w:ascii="GHEA Grapalat" w:eastAsia="GHEA Grapalat" w:hAnsi="GHEA Grapalat" w:cs="GHEA Grapalat"/>
          <w:bCs/>
          <w:sz w:val="24"/>
          <w:szCs w:val="24"/>
        </w:rPr>
        <w:t>նք սույն օրենքով և Քաղաքացիական դատավարության օրենսգրքով սահմանված դեպքերում Արդարադատության նախարարությ</w:t>
      </w:r>
      <w:r w:rsidR="00A05C1F" w:rsidRPr="007A6E59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053553" w:rsidRPr="007A6E59">
        <w:rPr>
          <w:rFonts w:ascii="GHEA Grapalat" w:eastAsia="GHEA Grapalat" w:hAnsi="GHEA Grapalat" w:cs="GHEA Grapalat"/>
          <w:bCs/>
          <w:sz w:val="24"/>
          <w:szCs w:val="24"/>
        </w:rPr>
        <w:t>ն</w:t>
      </w:r>
      <w:r w:rsidR="00A05C1F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պահանջագիր ներկայացվելու դեպքում</w:t>
      </w:r>
      <w:r w:rsidR="00053553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կարող են նշանակվել հաշտարար։</w:t>
      </w:r>
      <w:r w:rsidR="004E04E1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</w:p>
    <w:p w:rsidR="009413F3" w:rsidRPr="007A6E59" w:rsidRDefault="00053553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Սույն օրենքով և Քաղաքացիական դատավարության օրենսգրքով սահմանված դեպքերում ս</w:t>
      </w:r>
      <w:r w:rsidR="00C6029D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ույն օրենքի 2-րդ հոդվածի 2.1-ին մասով նախատեսված գործերով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Արդարադատության նախարարության կողմից </w:t>
      </w:r>
      <w:r w:rsidR="00895B92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համապատասխանաբար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հաշտարար նշանակելու </w:t>
      </w:r>
      <w:r w:rsidR="00895B92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կամ դատարանին հաշտարարի թեկնածու առաջարկելու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անհրաժեշտության դեպքում հաշտարարը նշանակվում է հաշտարարների ռեեստրում առանձնացված հաշտարարների ցանկից։</w:t>
      </w:r>
      <w:r w:rsidR="0066164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Նշված ցանկում ընդգրկված հաշտարարների թիվը երեքից պակաս լինելու դեպքում Արդարադատության նախարարության կողմից հաշտարար</w:t>
      </w:r>
      <w:r w:rsidR="007117DB" w:rsidRPr="007A6E59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66164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7117DB" w:rsidRPr="007A6E59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 xml:space="preserve">ընտրությունը կատարվում է </w:t>
      </w:r>
      <w:r w:rsidR="0066164B" w:rsidRPr="007A6E59">
        <w:rPr>
          <w:rFonts w:ascii="GHEA Grapalat" w:eastAsia="GHEA Grapalat" w:hAnsi="GHEA Grapalat" w:cs="GHEA Grapalat"/>
          <w:bCs/>
          <w:sz w:val="24"/>
          <w:szCs w:val="24"/>
        </w:rPr>
        <w:t>նաև սույն հոդվածի 3-րդ մասով նախատեսված հաշտարարների ցանկից։</w:t>
      </w:r>
    </w:p>
    <w:p w:rsidR="00053553" w:rsidRPr="007A6E59" w:rsidRDefault="00053553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Սույն </w:t>
      </w:r>
      <w:r w:rsidR="00201C4B" w:rsidRPr="007A6E59">
        <w:rPr>
          <w:rFonts w:ascii="GHEA Grapalat" w:eastAsia="GHEA Grapalat" w:hAnsi="GHEA Grapalat" w:cs="GHEA Grapalat"/>
          <w:bCs/>
          <w:sz w:val="24"/>
          <w:szCs w:val="24"/>
        </w:rPr>
        <w:t>հոդվածի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3-րդ և 4-րդ մասերո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>վ նախատեսված հաշտարարների ռեեստրի առանձնացված ցանկ</w:t>
      </w:r>
      <w:r w:rsidR="00951A6D" w:rsidRPr="007A6E59">
        <w:rPr>
          <w:rFonts w:ascii="GHEA Grapalat" w:eastAsia="GHEA Grapalat" w:hAnsi="GHEA Grapalat" w:cs="GHEA Grapalat"/>
          <w:bCs/>
          <w:sz w:val="24"/>
          <w:szCs w:val="24"/>
        </w:rPr>
        <w:t>եր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>ում ընդգրկվելու համար հաշտարարը կարող է դիմել Արդարադատության նախարարություն։</w:t>
      </w:r>
      <w:r w:rsidR="00951A6D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8358F0"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Հաշտարարը կարող է ընդգրկվել ինչպես նշված ցանկերից մեկում, այնպես էլ երկուսում միաժամանակ։</w:t>
      </w:r>
    </w:p>
    <w:p w:rsidR="008358F0" w:rsidRPr="007A6E59" w:rsidRDefault="008358F0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Սույն հոդվածի 3-րդ և 4-րդ մասերով նախատեսված հաշտարարների ռեեստրի առանձնացված ցանկերում չընդգրկված հաշտարարները </w:t>
      </w:r>
      <w:r w:rsidR="00A05C1F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չեն կարող նշանակվել Արդարադատության նախարարության կողմից և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հաշտարարություն կարող են իրականացնել կողմերի դիմումի հիման վրա։</w:t>
      </w:r>
    </w:p>
    <w:p w:rsidR="005B4BF2" w:rsidRPr="007A6E59" w:rsidRDefault="003303BA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Հաշտարարի կողմից Արդարադատության նախարարություն դիմելու դեպքում ս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ույն </w:t>
      </w:r>
      <w:r w:rsidR="00201C4B" w:rsidRPr="007A6E59">
        <w:rPr>
          <w:rFonts w:ascii="GHEA Grapalat" w:eastAsia="GHEA Grapalat" w:hAnsi="GHEA Grapalat" w:cs="GHEA Grapalat"/>
          <w:bCs/>
          <w:sz w:val="24"/>
          <w:szCs w:val="24"/>
        </w:rPr>
        <w:t>հոդվածի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3-րդ և 4-րդ մասերով նախատեսված հաշտարարների ռեեստրի առանձնացված ցանկ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ում 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ի մասնակցությունը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կարող է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կասեցվել</w:t>
      </w:r>
      <w:r w:rsidR="00353B9D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։ </w:t>
      </w:r>
    </w:p>
    <w:p w:rsidR="00B555AB" w:rsidRPr="007A6E59" w:rsidRDefault="005B4BF2" w:rsidP="00F500FC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Սույն հոդվածի 3-րդ և 4-րդ մասերով նախատեսված հաշտարարների ռեեստրի առանձնացված ցանկերում հաշտարարի </w:t>
      </w:r>
      <w:r w:rsidR="00353B9D" w:rsidRPr="007A6E59">
        <w:rPr>
          <w:rFonts w:ascii="GHEA Grapalat" w:eastAsia="GHEA Grapalat" w:hAnsi="GHEA Grapalat" w:cs="GHEA Grapalat"/>
          <w:bCs/>
          <w:sz w:val="24"/>
          <w:szCs w:val="24"/>
        </w:rPr>
        <w:t>մասնակցության կասեցման օրերի հանրագումարը չի կարող գերազանցել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օրացուցային տարվա </w:t>
      </w:r>
      <w:r w:rsidR="00F10DC3" w:rsidRPr="007A6E59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60 օր</w:t>
      </w:r>
      <w:r w:rsidR="00353B9D" w:rsidRPr="007A6E59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։ Նշված ժամկետի լրանալուց </w:t>
      </w:r>
      <w:proofErr w:type="gramStart"/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>հետո  հաշտարարների</w:t>
      </w:r>
      <w:proofErr w:type="gramEnd"/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ռեեստրի առանձնացված ցանկ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ում մասնակցության դադարեցման</w:t>
      </w:r>
      <w:r w:rsidR="00B555A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դիմում  Արդարադատության նախարարություն չներկայացնելու դեպքում </w:t>
      </w:r>
      <w:r w:rsidR="00F52EFF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հաշտարարը կրկին ընդգրկվում է ցանկում։ </w:t>
      </w:r>
    </w:p>
    <w:p w:rsidR="00342DBD" w:rsidRPr="007A6E59" w:rsidRDefault="00342DBD" w:rsidP="00F52EFF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</w:t>
      </w:r>
      <w:r w:rsidR="00201C4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ի մասնակցությունը սույն հոդվածի 3-րդ և 4-րդ մասերով նախատեսված հաշտարարների ռեեստրի առանձնացված ցանկից չի կարող </w:t>
      </w:r>
      <w:r w:rsidR="005B4BF2" w:rsidRPr="007A6E59">
        <w:rPr>
          <w:rFonts w:ascii="GHEA Grapalat" w:eastAsia="GHEA Grapalat" w:hAnsi="GHEA Grapalat" w:cs="GHEA Grapalat"/>
          <w:bCs/>
          <w:sz w:val="24"/>
          <w:szCs w:val="24"/>
        </w:rPr>
        <w:t>կասեցվել</w:t>
      </w:r>
      <w:r w:rsidR="0066164B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, եթե դա կհանգեցնի ցանկում ներառված հաշտարարների թվի` </w:t>
      </w:r>
      <w:r w:rsidR="007537BC" w:rsidRPr="007A6E59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66164B" w:rsidRPr="007A6E59">
        <w:rPr>
          <w:rFonts w:ascii="GHEA Grapalat" w:eastAsia="GHEA Grapalat" w:hAnsi="GHEA Grapalat" w:cs="GHEA Grapalat"/>
          <w:bCs/>
          <w:sz w:val="24"/>
          <w:szCs w:val="24"/>
        </w:rPr>
        <w:t>-ից պակաս լինելուն։</w:t>
      </w:r>
    </w:p>
    <w:p w:rsidR="00F52EFF" w:rsidRPr="007A6E59" w:rsidRDefault="00F52EFF" w:rsidP="00F52EFF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Սույն օրենքի 3-րդ և 4-րդ մասերով նախատեսված հաշտարարների ռեեստրի առանձնացված ցանկ</w:t>
      </w:r>
      <w:r w:rsidR="0057559A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երում մասնակցության դադարեցման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դիմում Արդարադատության նախարարություն ներկայացնելու դեպքում հաշտարարը չի կարող ընդգրկվել</w:t>
      </w:r>
      <w:r w:rsidR="005B4BF2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նույն ցանկում` մասնակցության դադարեցման պահից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7537BC" w:rsidRPr="007A6E59">
        <w:rPr>
          <w:rFonts w:ascii="GHEA Grapalat" w:eastAsia="GHEA Grapalat" w:hAnsi="GHEA Grapalat" w:cs="GHEA Grapalat"/>
          <w:bCs/>
          <w:sz w:val="24"/>
          <w:szCs w:val="24"/>
        </w:rPr>
        <w:t>վեց ամսվա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ընթացքում։</w:t>
      </w:r>
    </w:p>
    <w:p w:rsidR="00EE0FB4" w:rsidRPr="007A6E59" w:rsidRDefault="00EE0FB4" w:rsidP="00F52EFF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Հաշտարարը արտոնագրված հաշտարարների ռեեստր</w:t>
      </w:r>
      <w:r w:rsidR="00E14BF0" w:rsidRPr="007A6E59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հաշվառումից հանվում է որակավորումը կասեցվելու կամ դադարեցվելու դեպքում։ </w:t>
      </w:r>
    </w:p>
    <w:p w:rsidR="00EE0FB4" w:rsidRPr="007A6E59" w:rsidRDefault="00EE0FB4" w:rsidP="00EE0FB4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Հաշտարարին </w:t>
      </w:r>
      <w:r w:rsidR="0052320F" w:rsidRPr="007A6E59">
        <w:rPr>
          <w:rFonts w:ascii="GHEA Grapalat" w:eastAsia="GHEA Grapalat" w:hAnsi="GHEA Grapalat" w:cs="GHEA Grapalat"/>
          <w:bCs/>
          <w:sz w:val="24"/>
          <w:szCs w:val="24"/>
        </w:rPr>
        <w:t>սույն հոդվածի 1-ին, 3-րդ և 4-րդ մասերով նախատեսված ցանկեր</w:t>
      </w:r>
      <w:r w:rsidR="00E14BF0" w:rsidRPr="007A6E59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="0052320F"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հաշվառումից հանելու մասին որոշումն Արդարադատության նախարարության կողմից ուղարկվում է հաշտարարին` այն կայացնելուց հետո` երեք աշխատանքային օրվա ընթացքում:</w:t>
      </w:r>
    </w:p>
    <w:p w:rsidR="00EE0FB4" w:rsidRPr="007A6E59" w:rsidRDefault="00EE0FB4" w:rsidP="00EE0FB4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Հաշտարարին հաշվառումից հանելու մասին որոշումը կարող է բողոքարկվել դատարան որոշումն ուժի մեջ մտնելուց հետո՝ երկամսյա ժամկետում:</w:t>
      </w:r>
    </w:p>
    <w:p w:rsidR="00961BE7" w:rsidRPr="007A6E59" w:rsidRDefault="00EE0FB4" w:rsidP="00E16DC3">
      <w:pPr>
        <w:pStyle w:val="ListParagraph"/>
        <w:numPr>
          <w:ilvl w:val="3"/>
          <w:numId w:val="2"/>
        </w:numPr>
        <w:tabs>
          <w:tab w:val="left" w:pos="142"/>
          <w:tab w:val="left" w:pos="567"/>
          <w:tab w:val="left" w:pos="851"/>
        </w:tabs>
        <w:spacing w:line="360" w:lineRule="auto"/>
        <w:ind w:left="-709" w:right="244" w:firstLine="425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7A6E59">
        <w:rPr>
          <w:rFonts w:ascii="GHEA Grapalat" w:eastAsia="GHEA Grapalat" w:hAnsi="GHEA Grapalat" w:cs="GHEA Grapalat"/>
          <w:bCs/>
          <w:sz w:val="24"/>
          <w:szCs w:val="24"/>
        </w:rPr>
        <w:t>Հաշտարար</w:t>
      </w:r>
      <w:r w:rsidR="00845CFF" w:rsidRPr="007A6E59">
        <w:rPr>
          <w:rFonts w:ascii="GHEA Grapalat" w:eastAsia="GHEA Grapalat" w:hAnsi="GHEA Grapalat" w:cs="GHEA Grapalat"/>
          <w:bCs/>
          <w:sz w:val="24"/>
          <w:szCs w:val="24"/>
        </w:rPr>
        <w:t>ների ռեեստրի վարման</w:t>
      </w:r>
      <w:r w:rsidRPr="007A6E59">
        <w:rPr>
          <w:rFonts w:ascii="GHEA Grapalat" w:eastAsia="GHEA Grapalat" w:hAnsi="GHEA Grapalat" w:cs="GHEA Grapalat"/>
          <w:bCs/>
          <w:sz w:val="24"/>
          <w:szCs w:val="24"/>
        </w:rPr>
        <w:t xml:space="preserve"> կարգը սահմանվում է արդարադատության նախարարի ենթաօրենսդրական նորմատիվ իրավական ակտով:»:</w:t>
      </w:r>
    </w:p>
    <w:p w:rsidR="00E1105E" w:rsidRPr="007A6E59" w:rsidRDefault="00961BE7" w:rsidP="00AC3590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>Հոդված 1</w:t>
      </w:r>
      <w:r w:rsidR="00E7268F" w:rsidRPr="007A6E59">
        <w:rPr>
          <w:rFonts w:ascii="GHEA Grapalat" w:eastAsia="GHEA Grapalat" w:hAnsi="GHEA Grapalat" w:cs="GHEA Grapalat"/>
          <w:b/>
        </w:rPr>
        <w:t>8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Օրենքի 18-րդ հոդվածի</w:t>
      </w:r>
      <w:r w:rsidR="00AC3590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</w:rPr>
        <w:t>1-ին մաս</w:t>
      </w:r>
      <w:r w:rsidR="00E1105E" w:rsidRPr="007A6E59">
        <w:rPr>
          <w:rFonts w:ascii="GHEA Grapalat" w:eastAsia="GHEA Grapalat" w:hAnsi="GHEA Grapalat" w:cs="GHEA Grapalat"/>
          <w:color w:val="000000"/>
        </w:rPr>
        <w:t>ը շարադրել նոր խմբագրությամբ.</w:t>
      </w:r>
      <w:proofErr w:type="gramEnd"/>
    </w:p>
    <w:p w:rsidR="00E1105E" w:rsidRPr="007A6E59" w:rsidRDefault="00E1105E" w:rsidP="00E1105E">
      <w:pPr>
        <w:tabs>
          <w:tab w:val="left" w:pos="567"/>
        </w:tabs>
        <w:spacing w:line="360" w:lineRule="auto"/>
        <w:ind w:left="-709" w:firstLine="425"/>
        <w:jc w:val="both"/>
        <w:rPr>
          <w:rFonts w:ascii="GHEA Grapalat" w:eastAsia="GHEA Grapalat" w:hAnsi="GHEA Grapalat" w:cs="GHEA Grapalat"/>
          <w:bCs/>
        </w:rPr>
      </w:pPr>
      <w:r w:rsidRPr="007A6E59">
        <w:rPr>
          <w:rFonts w:ascii="GHEA Grapalat" w:eastAsia="GHEA Grapalat" w:hAnsi="GHEA Grapalat" w:cs="GHEA Grapalat"/>
          <w:bCs/>
        </w:rPr>
        <w:t>«1</w:t>
      </w:r>
      <w:proofErr w:type="gramStart"/>
      <w:r w:rsidRPr="007A6E59">
        <w:rPr>
          <w:rFonts w:ascii="GHEA Grapalat" w:eastAsia="GHEA Grapalat" w:hAnsi="GHEA Grapalat" w:cs="GHEA Grapalat"/>
          <w:bCs/>
        </w:rPr>
        <w:t xml:space="preserve">. </w:t>
      </w:r>
      <w:r w:rsidRPr="007A6E59">
        <w:rPr>
          <w:rFonts w:ascii="Cambria" w:eastAsia="GHEA Grapalat" w:hAnsi="Cambria" w:cs="Cambria"/>
          <w:bCs/>
        </w:rPr>
        <w:t> </w:t>
      </w:r>
      <w:r w:rsidRPr="007A6E59">
        <w:rPr>
          <w:rFonts w:ascii="GHEA Grapalat" w:eastAsia="GHEA Grapalat" w:hAnsi="GHEA Grapalat" w:cs="GHEA Grapalat"/>
          <w:bCs/>
        </w:rPr>
        <w:t>Արտոնագրված</w:t>
      </w:r>
      <w:proofErr w:type="gramEnd"/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հաշտարարների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շարունակական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մասնագիտական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զարգացումն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ապահովելու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նպատակով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հաշտարարների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ինքնակարգավորվող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կազմակերպությունը առնվազն երկու տարին մեկ անգամ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կազմակերպում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և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իրականացնում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է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հաշտարարների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պարտադիր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վերապատրաստումներ՝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նվազագույնը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12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ակադեմիական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ժամ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ընդհանուր</w:t>
      </w:r>
      <w:r w:rsidRPr="007A6E59">
        <w:rPr>
          <w:rFonts w:ascii="GHEA Grapalat" w:eastAsia="GHEA Grapalat" w:hAnsi="GHEA Grapalat" w:cs="GHEA Grapalat" w:hint="eastAsia"/>
          <w:bCs/>
        </w:rPr>
        <w:t xml:space="preserve"> </w:t>
      </w:r>
      <w:r w:rsidRPr="007A6E59">
        <w:rPr>
          <w:rFonts w:ascii="GHEA Grapalat" w:eastAsia="GHEA Grapalat" w:hAnsi="GHEA Grapalat" w:cs="GHEA Grapalat"/>
          <w:bCs/>
        </w:rPr>
        <w:t>տևողությամբ</w:t>
      </w:r>
      <w:r w:rsidRPr="007A6E59">
        <w:rPr>
          <w:rFonts w:ascii="GHEA Grapalat" w:eastAsia="GHEA Grapalat" w:hAnsi="GHEA Grapalat" w:cs="GHEA Grapalat" w:hint="eastAsia"/>
          <w:bCs/>
        </w:rPr>
        <w:t>:</w:t>
      </w:r>
      <w:r w:rsidRPr="007A6E59">
        <w:rPr>
          <w:rFonts w:ascii="GHEA Grapalat" w:eastAsia="GHEA Grapalat" w:hAnsi="GHEA Grapalat" w:cs="GHEA Grapalat"/>
          <w:bCs/>
        </w:rPr>
        <w:t>»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8925EF" w:rsidP="00502BD4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 1</w:t>
      </w:r>
      <w:r w:rsidR="00E7268F" w:rsidRPr="007A6E59">
        <w:rPr>
          <w:rFonts w:ascii="GHEA Grapalat" w:eastAsia="GHEA Grapalat" w:hAnsi="GHEA Grapalat" w:cs="GHEA Grapalat"/>
          <w:b/>
        </w:rPr>
        <w:t>9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Օրենքի 20-րդ հոդվածի՝</w:t>
      </w:r>
    </w:p>
    <w:p w:rsidR="00961BE7" w:rsidRPr="007A6E59" w:rsidRDefault="005C3F3F" w:rsidP="008E5D45">
      <w:pPr>
        <w:spacing w:line="360" w:lineRule="auto"/>
        <w:rPr>
          <w:rFonts w:ascii="GHEA Grapalat" w:hAnsi="GHEA Grapalat"/>
        </w:rPr>
      </w:pPr>
      <w:r w:rsidRPr="007A6E59">
        <w:rPr>
          <w:rFonts w:ascii="GHEA Grapalat" w:eastAsia="GHEA Grapalat" w:hAnsi="GHEA Grapalat" w:cs="GHEA Grapalat"/>
        </w:rPr>
        <w:t>1</w:t>
      </w:r>
      <w:r w:rsidR="00961BE7" w:rsidRPr="007A6E59">
        <w:rPr>
          <w:rFonts w:ascii="GHEA Grapalat" w:eastAsia="GHEA Grapalat" w:hAnsi="GHEA Grapalat" w:cs="GHEA Grapalat"/>
        </w:rPr>
        <w:t xml:space="preserve">) </w:t>
      </w:r>
      <w:r w:rsidR="00961BE7" w:rsidRPr="007A6E59">
        <w:rPr>
          <w:rFonts w:ascii="GHEA Grapalat" w:eastAsia="GHEA Grapalat" w:hAnsi="GHEA Grapalat" w:cs="GHEA Grapalat"/>
          <w:color w:val="000000"/>
        </w:rPr>
        <w:t>3-րդ մաս</w:t>
      </w:r>
      <w:r w:rsidR="0083144E" w:rsidRPr="007A6E59">
        <w:rPr>
          <w:rFonts w:ascii="GHEA Grapalat" w:eastAsia="GHEA Grapalat" w:hAnsi="GHEA Grapalat" w:cs="GHEA Grapalat"/>
          <w:color w:val="000000"/>
        </w:rPr>
        <w:t xml:space="preserve">ում </w:t>
      </w:r>
      <w:r w:rsidR="00E7355D" w:rsidRPr="007A6E59">
        <w:rPr>
          <w:rFonts w:ascii="GHEA Grapalat" w:eastAsia="GHEA Grapalat" w:hAnsi="GHEA Grapalat" w:cs="GHEA Grapalat"/>
          <w:color w:val="000000"/>
        </w:rPr>
        <w:t></w:t>
      </w:r>
      <w:r w:rsidR="008E5D45" w:rsidRPr="007A6E59">
        <w:rPr>
          <w:rFonts w:ascii="GHEA Grapalat" w:eastAsia="GHEA Grapalat" w:hAnsi="GHEA Grapalat" w:cs="GHEA Grapalat"/>
          <w:color w:val="000000"/>
        </w:rPr>
        <w:t>որը պետք է ունենա առնվազն 20 անդամ»</w:t>
      </w:r>
      <w:r w:rsidR="00E7355D" w:rsidRPr="007A6E59">
        <w:rPr>
          <w:rFonts w:ascii="GHEA Grapalat" w:eastAsia="GHEA Grapalat" w:hAnsi="GHEA Grapalat" w:cs="GHEA Grapalat"/>
          <w:color w:val="000000"/>
        </w:rPr>
        <w:t xml:space="preserve"> </w:t>
      </w:r>
      <w:r w:rsidR="008E5D45" w:rsidRPr="007A6E59">
        <w:rPr>
          <w:rFonts w:ascii="GHEA Grapalat" w:eastAsia="GHEA Grapalat" w:hAnsi="GHEA Grapalat" w:cs="GHEA Grapalat"/>
          <w:color w:val="000000"/>
        </w:rPr>
        <w:t>բառերը հանել</w:t>
      </w:r>
      <w:r w:rsidR="00E7355D" w:rsidRPr="007A6E59">
        <w:rPr>
          <w:rFonts w:ascii="GHEA Grapalat" w:eastAsia="GHEA Grapalat" w:hAnsi="GHEA Grapalat" w:cs="GHEA Grapalat"/>
          <w:color w:val="000000"/>
        </w:rPr>
        <w:t>:</w:t>
      </w:r>
    </w:p>
    <w:p w:rsidR="00FA2269" w:rsidRPr="007A6E59" w:rsidRDefault="00E7355D" w:rsidP="008E5D45">
      <w:pPr>
        <w:spacing w:line="360" w:lineRule="auto"/>
        <w:ind w:left="-720" w:right="244" w:firstLine="72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2</w:t>
      </w:r>
      <w:r w:rsidR="00961BE7" w:rsidRPr="007A6E59">
        <w:rPr>
          <w:rFonts w:ascii="GHEA Grapalat" w:eastAsia="GHEA Grapalat" w:hAnsi="GHEA Grapalat" w:cs="GHEA Grapalat"/>
          <w:color w:val="000000"/>
        </w:rPr>
        <w:t>) 5-րդ մասի 4-րդ կետը ուժը կորցրած ճանաչել</w:t>
      </w:r>
      <w:r w:rsidRPr="007A6E59">
        <w:rPr>
          <w:rFonts w:ascii="GHEA Grapalat" w:eastAsia="GHEA Grapalat" w:hAnsi="GHEA Grapalat" w:cs="GHEA Grapalat"/>
          <w:color w:val="000000"/>
        </w:rPr>
        <w:t>:</w:t>
      </w:r>
    </w:p>
    <w:p w:rsidR="00E16DC3" w:rsidRPr="007A6E59" w:rsidRDefault="00E16DC3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>Հոդված</w:t>
      </w:r>
      <w:r w:rsidR="00E7268F" w:rsidRPr="007A6E59">
        <w:rPr>
          <w:rFonts w:ascii="GHEA Grapalat" w:eastAsia="GHEA Grapalat" w:hAnsi="GHEA Grapalat" w:cs="GHEA Grapalat"/>
          <w:b/>
        </w:rPr>
        <w:t xml:space="preserve"> 20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</w:t>
      </w:r>
      <w:proofErr w:type="gramStart"/>
      <w:r w:rsidRPr="007A6E59">
        <w:rPr>
          <w:rFonts w:ascii="GHEA Grapalat" w:eastAsia="GHEA Grapalat" w:hAnsi="GHEA Grapalat" w:cs="GHEA Grapalat"/>
        </w:rPr>
        <w:t>Օրենքի 21-րդ հոդված</w:t>
      </w:r>
      <w:r w:rsidR="00B002E1" w:rsidRPr="007A6E59">
        <w:rPr>
          <w:rFonts w:ascii="GHEA Grapalat" w:eastAsia="GHEA Grapalat" w:hAnsi="GHEA Grapalat" w:cs="GHEA Grapalat"/>
        </w:rPr>
        <w:t xml:space="preserve">ը </w:t>
      </w:r>
      <w:r w:rsidRPr="007A6E59">
        <w:rPr>
          <w:rFonts w:ascii="GHEA Grapalat" w:eastAsia="GHEA Grapalat" w:hAnsi="GHEA Grapalat" w:cs="GHEA Grapalat"/>
        </w:rPr>
        <w:t>շարադրել նոր խմբագրությամբ.</w:t>
      </w:r>
      <w:proofErr w:type="gramEnd"/>
    </w:p>
    <w:p w:rsidR="00BD1001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>«</w:t>
      </w:r>
      <w:r w:rsidR="00BD1001" w:rsidRPr="007A6E59">
        <w:rPr>
          <w:rFonts w:ascii="GHEA Grapalat" w:eastAsia="GHEA Grapalat" w:hAnsi="GHEA Grapalat" w:cs="GHEA Grapalat"/>
          <w:color w:val="000000"/>
        </w:rPr>
        <w:t>1. Հաշտարարների ինքնակարգավորվող կազմակերպության կառավարման մարմիններն են՝</w:t>
      </w:r>
    </w:p>
    <w:p w:rsidR="00BD1001" w:rsidRPr="007A6E59" w:rsidRDefault="00BD1001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1)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հաշտարարների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ինքնակարգավորվող կազմակերպության ընդհանուր ժողովը,</w:t>
      </w:r>
    </w:p>
    <w:p w:rsidR="00BD1001" w:rsidRPr="007A6E59" w:rsidRDefault="00BD1001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t xml:space="preserve">2) </w:t>
      </w:r>
      <w:proofErr w:type="gramStart"/>
      <w:r w:rsidRPr="007A6E59">
        <w:rPr>
          <w:rFonts w:ascii="GHEA Grapalat" w:eastAsia="GHEA Grapalat" w:hAnsi="GHEA Grapalat" w:cs="GHEA Grapalat"/>
          <w:color w:val="000000"/>
        </w:rPr>
        <w:t>հաշտարարների</w:t>
      </w:r>
      <w:proofErr w:type="gramEnd"/>
      <w:r w:rsidRPr="007A6E59">
        <w:rPr>
          <w:rFonts w:ascii="GHEA Grapalat" w:eastAsia="GHEA Grapalat" w:hAnsi="GHEA Grapalat" w:cs="GHEA Grapalat"/>
          <w:color w:val="000000"/>
        </w:rPr>
        <w:t xml:space="preserve"> ինքնակարգավորվող կազմակերպության խորհուրդը:</w:t>
      </w:r>
    </w:p>
    <w:p w:rsidR="00BA665E" w:rsidRPr="007A6E59" w:rsidRDefault="00470A95" w:rsidP="00730142">
      <w:pPr>
        <w:spacing w:line="360" w:lineRule="auto"/>
        <w:ind w:left="-720" w:right="244" w:firstLine="630"/>
        <w:jc w:val="both"/>
        <w:rPr>
          <w:rFonts w:ascii="GHEA Grapalat" w:eastAsia="GHEA Grapalat" w:hAnsi="GHEA Grapalat" w:cs="GHEA Grapalat"/>
          <w:color w:val="000000"/>
        </w:rPr>
      </w:pPr>
      <w:r w:rsidRPr="007A6E59">
        <w:rPr>
          <w:rFonts w:ascii="GHEA Grapalat" w:eastAsia="GHEA Grapalat" w:hAnsi="GHEA Grapalat" w:cs="GHEA Grapalat"/>
          <w:color w:val="000000"/>
        </w:rPr>
        <w:lastRenderedPageBreak/>
        <w:t xml:space="preserve">2. Հաշտարարների ինքնակարգավորվող կազմակերպության կառավարման մարմինների անդամները </w:t>
      </w:r>
      <w:r w:rsidRPr="007A6E59">
        <w:rPr>
          <w:rFonts w:ascii="GHEA Grapalat" w:hAnsi="GHEA Grapalat"/>
          <w:color w:val="000000"/>
          <w:shd w:val="clear" w:color="auto" w:fill="FFFFFF"/>
        </w:rPr>
        <w:t>այդ մարմիններում աշխատում են առանց վարձատրության, բացառությամբ</w:t>
      </w:r>
      <w:r w:rsidR="00B41508" w:rsidRPr="007A6E59">
        <w:rPr>
          <w:rFonts w:ascii="GHEA Grapalat" w:hAnsi="GHEA Grapalat"/>
          <w:color w:val="000000"/>
          <w:shd w:val="clear" w:color="auto" w:fill="FFFFFF"/>
        </w:rPr>
        <w:t xml:space="preserve"> հ</w:t>
      </w:r>
      <w:r w:rsidR="00B41508" w:rsidRPr="007A6E59">
        <w:rPr>
          <w:rFonts w:ascii="GHEA Grapalat" w:eastAsia="GHEA Grapalat" w:hAnsi="GHEA Grapalat" w:cs="GHEA Grapalat"/>
          <w:color w:val="000000"/>
        </w:rPr>
        <w:t>աշտարարների ինքնակարգավորվող կազմակերպության</w:t>
      </w:r>
      <w:r w:rsidR="00B41508" w:rsidRPr="007A6E59">
        <w:rPr>
          <w:rFonts w:ascii="GHEA Grapalat" w:hAnsi="GHEA Grapalat"/>
          <w:color w:val="000000"/>
          <w:shd w:val="clear" w:color="auto" w:fill="FFFFFF"/>
        </w:rPr>
        <w:t xml:space="preserve"> նախագահի</w:t>
      </w:r>
      <w:r w:rsidR="002F7F31" w:rsidRPr="007A6E59">
        <w:rPr>
          <w:rFonts w:ascii="GHEA Grapalat" w:hAnsi="GHEA Grapalat"/>
          <w:color w:val="000000"/>
          <w:shd w:val="clear" w:color="auto" w:fill="FFFFFF"/>
        </w:rPr>
        <w:t xml:space="preserve"> և նրա տեղակալի</w:t>
      </w:r>
      <w:r w:rsidR="00B41508" w:rsidRPr="007A6E59">
        <w:rPr>
          <w:rFonts w:ascii="GHEA Grapalat" w:hAnsi="GHEA Grapalat"/>
          <w:color w:val="000000"/>
          <w:shd w:val="clear" w:color="auto" w:fill="FFFFFF"/>
        </w:rPr>
        <w:t>, ինչպես նաև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</w:rPr>
        <w:t>հաշտարարների ինքնակարգավորվող կազմակերպության կանոնադրությամբ սահմանված դեպքերի:</w:t>
      </w:r>
    </w:p>
    <w:p w:rsidR="00BA665E" w:rsidRPr="007A6E59" w:rsidRDefault="00BA665E" w:rsidP="009C55FE">
      <w:pPr>
        <w:spacing w:line="360" w:lineRule="auto"/>
        <w:ind w:left="-720" w:right="244" w:firstLine="63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eastAsia="GHEA Grapalat" w:hAnsi="GHEA Grapalat" w:cs="GHEA Grapalat"/>
          <w:color w:val="000000"/>
        </w:rPr>
        <w:t>4. Հաշտարարների ինքնակարգավորվող կազմակերպության կառավարման մարմինների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 լիազորությունները, կազմավորման կարգը</w:t>
      </w:r>
      <w:r w:rsidR="00DD032E" w:rsidRPr="007A6E59">
        <w:rPr>
          <w:rFonts w:ascii="GHEA Grapalat" w:hAnsi="GHEA Grapalat"/>
          <w:color w:val="000000"/>
          <w:shd w:val="clear" w:color="auto" w:fill="FFFFFF"/>
        </w:rPr>
        <w:t xml:space="preserve"> և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 գործառույթները սահմանվում են սույն օրենքով</w:t>
      </w:r>
      <w:r w:rsidR="00A731C6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65328" w:rsidRPr="007A6E59">
        <w:rPr>
          <w:rFonts w:ascii="GHEA Grapalat" w:hAnsi="GHEA Grapalat"/>
          <w:color w:val="000000"/>
          <w:shd w:val="clear" w:color="auto" w:fill="FFFFFF"/>
        </w:rPr>
        <w:t>և հաշտարարների ինքնակարգավորվող կազմակերպության կանոնադրությամբ</w:t>
      </w:r>
      <w:r w:rsidRPr="007A6E59">
        <w:rPr>
          <w:rFonts w:ascii="GHEA Grapalat" w:hAnsi="GHEA Grapalat"/>
          <w:color w:val="000000"/>
          <w:shd w:val="clear" w:color="auto" w:fill="FFFFFF"/>
        </w:rPr>
        <w:t>։</w:t>
      </w:r>
    </w:p>
    <w:p w:rsidR="00F23AC1" w:rsidRPr="007A6E59" w:rsidRDefault="00F23AC1" w:rsidP="009C55FE">
      <w:pPr>
        <w:spacing w:line="360" w:lineRule="auto"/>
        <w:ind w:left="-720" w:right="244" w:firstLine="630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7A6E59">
        <w:rPr>
          <w:rFonts w:ascii="GHEA Grapalat" w:hAnsi="GHEA Grapalat"/>
          <w:b/>
          <w:color w:val="000000"/>
          <w:shd w:val="clear" w:color="auto" w:fill="FFFFFF"/>
        </w:rPr>
        <w:t>Հոդված</w:t>
      </w:r>
      <w:r w:rsidR="006A045F" w:rsidRPr="007A6E59">
        <w:rPr>
          <w:rFonts w:ascii="GHEA Grapalat" w:hAnsi="GHEA Grapalat"/>
          <w:b/>
          <w:color w:val="000000"/>
          <w:shd w:val="clear" w:color="auto" w:fill="FFFFFF"/>
        </w:rPr>
        <w:t xml:space="preserve"> 21</w:t>
      </w:r>
      <w:r w:rsidRPr="007A6E59">
        <w:rPr>
          <w:rFonts w:ascii="GHEA Grapalat" w:hAnsi="GHEA Grapalat"/>
          <w:b/>
          <w:color w:val="000000"/>
          <w:shd w:val="clear" w:color="auto" w:fill="FFFFFF"/>
        </w:rPr>
        <w:t>.</w:t>
      </w:r>
      <w:proofErr w:type="gramEnd"/>
      <w:r w:rsidRPr="007A6E59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gramStart"/>
      <w:r w:rsidRPr="007A6E59">
        <w:rPr>
          <w:rFonts w:ascii="GHEA Grapalat" w:hAnsi="GHEA Grapalat"/>
          <w:color w:val="000000"/>
          <w:shd w:val="clear" w:color="auto" w:fill="FFFFFF"/>
        </w:rPr>
        <w:t>Օրենքը լրացնել նոր 21.1-</w:t>
      </w:r>
      <w:r w:rsidR="00F02339" w:rsidRPr="007A6E59">
        <w:rPr>
          <w:rFonts w:ascii="GHEA Grapalat" w:hAnsi="GHEA Grapalat"/>
          <w:color w:val="000000"/>
          <w:shd w:val="clear" w:color="auto" w:fill="FFFFFF"/>
        </w:rPr>
        <w:t>21.</w:t>
      </w:r>
      <w:r w:rsidR="00DF1DDE" w:rsidRPr="007A6E59">
        <w:rPr>
          <w:rFonts w:ascii="GHEA Grapalat" w:hAnsi="GHEA Grapalat"/>
          <w:color w:val="000000"/>
          <w:shd w:val="clear" w:color="auto" w:fill="FFFFFF"/>
        </w:rPr>
        <w:t>4</w:t>
      </w:r>
      <w:r w:rsidR="00F02339" w:rsidRPr="007A6E59">
        <w:rPr>
          <w:rFonts w:ascii="GHEA Grapalat" w:hAnsi="GHEA Grapalat"/>
          <w:color w:val="000000"/>
          <w:shd w:val="clear" w:color="auto" w:fill="FFFFFF"/>
        </w:rPr>
        <w:t>-</w:t>
      </w:r>
      <w:r w:rsidRPr="007A6E59">
        <w:rPr>
          <w:rFonts w:ascii="GHEA Grapalat" w:hAnsi="GHEA Grapalat"/>
          <w:color w:val="000000"/>
          <w:shd w:val="clear" w:color="auto" w:fill="FFFFFF"/>
        </w:rPr>
        <w:t>րդ հոդված</w:t>
      </w:r>
      <w:r w:rsidR="00F02339" w:rsidRPr="007A6E59">
        <w:rPr>
          <w:rFonts w:ascii="GHEA Grapalat" w:hAnsi="GHEA Grapalat"/>
          <w:color w:val="000000"/>
          <w:shd w:val="clear" w:color="auto" w:fill="FFFFFF"/>
        </w:rPr>
        <w:t>ներ</w:t>
      </w:r>
      <w:r w:rsidRPr="007A6E59">
        <w:rPr>
          <w:rFonts w:ascii="GHEA Grapalat" w:hAnsi="GHEA Grapalat"/>
          <w:color w:val="000000"/>
          <w:shd w:val="clear" w:color="auto" w:fill="FFFFFF"/>
        </w:rPr>
        <w:t>ով.</w:t>
      </w:r>
      <w:proofErr w:type="gramEnd"/>
    </w:p>
    <w:p w:rsidR="00D455FC" w:rsidRPr="007A6E59" w:rsidRDefault="00D24C38" w:rsidP="00A01D96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color w:val="000000"/>
        </w:rPr>
      </w:pPr>
      <w:proofErr w:type="gramStart"/>
      <w:r w:rsidRPr="007A6E59">
        <w:rPr>
          <w:rFonts w:ascii="GHEA Grapalat" w:eastAsia="GHEA Grapalat" w:hAnsi="GHEA Grapalat" w:cs="GHEA Grapalat"/>
          <w:color w:val="000000"/>
        </w:rPr>
        <w:t></w:t>
      </w:r>
      <w:r w:rsidR="00D455FC" w:rsidRPr="007A6E59">
        <w:rPr>
          <w:rFonts w:ascii="GHEA Grapalat" w:eastAsia="GHEA Grapalat" w:hAnsi="GHEA Grapalat" w:cs="GHEA Grapalat"/>
          <w:b/>
          <w:color w:val="000000"/>
        </w:rPr>
        <w:t>Հոդված 21.1.</w:t>
      </w:r>
      <w:proofErr w:type="gramEnd"/>
      <w:r w:rsidR="00D455FC"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="00D455FC" w:rsidRPr="007A6E59">
        <w:rPr>
          <w:rFonts w:ascii="GHEA Grapalat" w:hAnsi="GHEA Grapalat" w:cs="Sylfaen"/>
          <w:b/>
        </w:rPr>
        <w:t>Հաշտարարների</w:t>
      </w:r>
      <w:r w:rsidR="00D455FC" w:rsidRPr="007A6E59">
        <w:rPr>
          <w:rFonts w:ascii="GHEA Grapalat" w:hAnsi="GHEA Grapalat"/>
          <w:b/>
        </w:rPr>
        <w:t xml:space="preserve"> </w:t>
      </w:r>
      <w:r w:rsidR="00D455FC" w:rsidRPr="007A6E59">
        <w:rPr>
          <w:rFonts w:ascii="GHEA Grapalat" w:hAnsi="GHEA Grapalat" w:cs="Sylfaen"/>
          <w:b/>
        </w:rPr>
        <w:t>ինքնակարգավորվող</w:t>
      </w:r>
      <w:r w:rsidR="00D455FC" w:rsidRPr="007A6E59">
        <w:rPr>
          <w:rFonts w:ascii="GHEA Grapalat" w:hAnsi="GHEA Grapalat"/>
          <w:b/>
        </w:rPr>
        <w:t xml:space="preserve"> </w:t>
      </w:r>
      <w:r w:rsidR="00D455FC" w:rsidRPr="007A6E59">
        <w:rPr>
          <w:rFonts w:ascii="GHEA Grapalat" w:hAnsi="GHEA Grapalat" w:cs="Sylfaen"/>
          <w:b/>
        </w:rPr>
        <w:t>կազմակերպության ընդհանուր ժողովը</w:t>
      </w:r>
    </w:p>
    <w:p w:rsidR="00D455FC" w:rsidRPr="007A6E59" w:rsidRDefault="00D24C38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/>
        </w:rPr>
        <w:t xml:space="preserve">1. </w:t>
      </w:r>
      <w:r w:rsidRPr="007A6E59">
        <w:rPr>
          <w:rFonts w:ascii="GHEA Grapalat" w:hAnsi="GHEA Grapalat" w:cs="Sylfaen"/>
        </w:rPr>
        <w:t>Հաշտարարների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ինքնակարգավորվող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կազմակերպության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կառավարման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բարձրագույն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մարմինը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ընդհանուր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ժողովն</w:t>
      </w:r>
      <w:r w:rsidRPr="007A6E59">
        <w:rPr>
          <w:rFonts w:ascii="GHEA Grapalat" w:hAnsi="GHEA Grapalat"/>
        </w:rPr>
        <w:t xml:space="preserve"> </w:t>
      </w:r>
      <w:r w:rsidRPr="007A6E59">
        <w:rPr>
          <w:rFonts w:ascii="GHEA Grapalat" w:hAnsi="GHEA Grapalat" w:cs="Sylfaen"/>
        </w:rPr>
        <w:t>է</w:t>
      </w:r>
      <w:r w:rsidRPr="007A6E59">
        <w:rPr>
          <w:rFonts w:ascii="GHEA Grapalat" w:hAnsi="GHEA Grapalat"/>
        </w:rPr>
        <w:t xml:space="preserve">, </w:t>
      </w:r>
      <w:r w:rsidRPr="007A6E59">
        <w:rPr>
          <w:rFonts w:ascii="GHEA Grapalat" w:hAnsi="GHEA Grapalat" w:cs="Sylfaen"/>
        </w:rPr>
        <w:t>որը</w:t>
      </w:r>
      <w:r w:rsidR="009F1745" w:rsidRPr="007A6E59">
        <w:rPr>
          <w:rFonts w:ascii="GHEA Grapalat" w:hAnsi="GHEA Grapalat" w:cs="Sylfaen"/>
        </w:rPr>
        <w:t xml:space="preserve"> կազմված է հաշտարարների</w:t>
      </w:r>
      <w:r w:rsidR="009F1745" w:rsidRPr="007A6E59">
        <w:rPr>
          <w:rFonts w:ascii="GHEA Grapalat" w:hAnsi="GHEA Grapalat"/>
        </w:rPr>
        <w:t xml:space="preserve"> </w:t>
      </w:r>
      <w:r w:rsidR="009F1745" w:rsidRPr="007A6E59">
        <w:rPr>
          <w:rFonts w:ascii="GHEA Grapalat" w:hAnsi="GHEA Grapalat" w:cs="Sylfaen"/>
        </w:rPr>
        <w:t>ինքնակարգավորվող</w:t>
      </w:r>
      <w:r w:rsidR="009F1745" w:rsidRPr="007A6E59">
        <w:rPr>
          <w:rFonts w:ascii="GHEA Grapalat" w:hAnsi="GHEA Grapalat"/>
        </w:rPr>
        <w:t xml:space="preserve"> </w:t>
      </w:r>
      <w:r w:rsidR="009F1745" w:rsidRPr="007A6E59">
        <w:rPr>
          <w:rFonts w:ascii="GHEA Grapalat" w:hAnsi="GHEA Grapalat" w:cs="Sylfaen"/>
        </w:rPr>
        <w:t xml:space="preserve">կազմակերպության բոլոր անդամներից: </w:t>
      </w:r>
    </w:p>
    <w:p w:rsidR="0076600D" w:rsidRPr="007A6E59" w:rsidRDefault="009F1745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 w:cs="Sylfaen"/>
        </w:rPr>
        <w:t xml:space="preserve"> </w:t>
      </w:r>
      <w:r w:rsidR="00D24C38" w:rsidRPr="007A6E59">
        <w:rPr>
          <w:rFonts w:ascii="GHEA Grapalat" w:hAnsi="GHEA Grapalat"/>
        </w:rPr>
        <w:t xml:space="preserve"> </w:t>
      </w:r>
      <w:r w:rsidR="00664DAC" w:rsidRPr="007A6E59">
        <w:rPr>
          <w:rFonts w:ascii="GHEA Grapalat" w:hAnsi="GHEA Grapalat"/>
        </w:rPr>
        <w:t xml:space="preserve">2. Ընդհանուր ժողովը </w:t>
      </w:r>
      <w:r w:rsidR="00664DAC" w:rsidRPr="007A6E59">
        <w:rPr>
          <w:rFonts w:ascii="GHEA Grapalat" w:hAnsi="GHEA Grapalat" w:cs="Sylfaen"/>
        </w:rPr>
        <w:t>հաշտարարների</w:t>
      </w:r>
      <w:r w:rsidR="00664DAC" w:rsidRPr="007A6E59">
        <w:rPr>
          <w:rFonts w:ascii="GHEA Grapalat" w:hAnsi="GHEA Grapalat"/>
        </w:rPr>
        <w:t xml:space="preserve"> </w:t>
      </w:r>
      <w:r w:rsidR="00664DAC" w:rsidRPr="007A6E59">
        <w:rPr>
          <w:rFonts w:ascii="GHEA Grapalat" w:hAnsi="GHEA Grapalat" w:cs="Sylfaen"/>
        </w:rPr>
        <w:t>ինքնակարգավորվող</w:t>
      </w:r>
      <w:r w:rsidR="00664DAC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կազմակերպության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ղեկավարումն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իրականացնում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է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տարեկան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և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արտահերթ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ժողովների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գումարման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միջոցով</w:t>
      </w:r>
      <w:r w:rsidR="00D24C38" w:rsidRPr="007A6E59">
        <w:rPr>
          <w:rFonts w:ascii="GHEA Grapalat" w:hAnsi="GHEA Grapalat"/>
        </w:rPr>
        <w:t xml:space="preserve">: </w:t>
      </w:r>
      <w:r w:rsidR="0076600D" w:rsidRPr="007A6E59">
        <w:rPr>
          <w:rFonts w:ascii="GHEA Grapalat" w:hAnsi="GHEA Grapalat"/>
          <w:color w:val="000000"/>
          <w:shd w:val="clear" w:color="auto" w:fill="FFFFFF"/>
        </w:rPr>
        <w:t xml:space="preserve">Ընդհանուր ժողովի գումարման և անցկացման կարգը սահմանվում է </w:t>
      </w:r>
      <w:r w:rsidR="0076600D" w:rsidRPr="007A6E59">
        <w:rPr>
          <w:rFonts w:ascii="GHEA Grapalat" w:hAnsi="GHEA Grapalat" w:cs="Sylfaen"/>
        </w:rPr>
        <w:t>հաշտարարների</w:t>
      </w:r>
      <w:r w:rsidR="0076600D" w:rsidRPr="007A6E59">
        <w:rPr>
          <w:rFonts w:ascii="GHEA Grapalat" w:hAnsi="GHEA Grapalat"/>
        </w:rPr>
        <w:t xml:space="preserve"> </w:t>
      </w:r>
      <w:r w:rsidR="0076600D" w:rsidRPr="007A6E59">
        <w:rPr>
          <w:rFonts w:ascii="GHEA Grapalat" w:hAnsi="GHEA Grapalat" w:cs="Sylfaen"/>
        </w:rPr>
        <w:t>ինքնակարգավորվող</w:t>
      </w:r>
      <w:r w:rsidR="0076600D" w:rsidRPr="007A6E59">
        <w:rPr>
          <w:rFonts w:ascii="GHEA Grapalat" w:hAnsi="GHEA Grapalat"/>
        </w:rPr>
        <w:t xml:space="preserve"> </w:t>
      </w:r>
      <w:r w:rsidR="0076600D" w:rsidRPr="007A6E59">
        <w:rPr>
          <w:rFonts w:ascii="GHEA Grapalat" w:hAnsi="GHEA Grapalat" w:cs="Sylfaen"/>
        </w:rPr>
        <w:t>կազմակերպության</w:t>
      </w:r>
      <w:proofErr w:type="gramStart"/>
      <w:r w:rsidR="0076600D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76600D" w:rsidRPr="007A6E59">
        <w:rPr>
          <w:rFonts w:ascii="GHEA Grapalat" w:hAnsi="GHEA Grapalat"/>
          <w:color w:val="000000"/>
          <w:shd w:val="clear" w:color="auto" w:fill="FFFFFF"/>
        </w:rPr>
        <w:t xml:space="preserve"> կանոնադրությամբ</w:t>
      </w:r>
      <w:proofErr w:type="gramEnd"/>
      <w:r w:rsidR="0076600D" w:rsidRPr="007A6E59">
        <w:rPr>
          <w:rFonts w:ascii="GHEA Grapalat" w:hAnsi="GHEA Grapalat"/>
          <w:color w:val="000000"/>
          <w:shd w:val="clear" w:color="auto" w:fill="FFFFFF"/>
        </w:rPr>
        <w:t xml:space="preserve">: </w:t>
      </w:r>
    </w:p>
    <w:p w:rsidR="00611075" w:rsidRPr="007A6E59" w:rsidRDefault="0076600D" w:rsidP="004B0D47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 xml:space="preserve">3. 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>Ընդհանուր ժողովը հրավիրվում է</w:t>
      </w:r>
      <w:r w:rsidR="00611075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611075" w:rsidRPr="007A6E59">
        <w:rPr>
          <w:rFonts w:ascii="GHEA Grapalat" w:hAnsi="GHEA Grapalat" w:cs="Sylfaen"/>
        </w:rPr>
        <w:t>հաշտարարների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ինքնակարգավորվող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կազմակերպության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նախագահի կամ</w:t>
      </w:r>
      <w:r w:rsidR="00611075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5E6425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>խորհրդի որոշմամբ:</w:t>
      </w:r>
      <w:r w:rsidR="00611075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11075" w:rsidRPr="007A6E59">
        <w:rPr>
          <w:rFonts w:ascii="GHEA Grapalat" w:hAnsi="GHEA Grapalat" w:cs="Sylfaen"/>
        </w:rPr>
        <w:t>Հաշտարարների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ինքնակարգավորվող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կազմակերպության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անդամների ընդհանուր թվի մեկ քառորդի </w:t>
      </w:r>
      <w:r w:rsidR="00611075" w:rsidRPr="007A6E59">
        <w:rPr>
          <w:rFonts w:ascii="GHEA Grapalat" w:hAnsi="GHEA Grapalat" w:cs="Sylfaen"/>
        </w:rPr>
        <w:t>պահանջով</w:t>
      </w:r>
      <w:r w:rsidR="00611075" w:rsidRPr="007A6E59">
        <w:rPr>
          <w:rFonts w:ascii="Cambria" w:hAnsi="Cambria" w:cs="Cambria"/>
        </w:rPr>
        <w:t> </w:t>
      </w:r>
      <w:r w:rsidR="009B3703" w:rsidRPr="007A6E59">
        <w:rPr>
          <w:rFonts w:ascii="GHEA Grapalat" w:hAnsi="GHEA Grapalat" w:cs="Sylfaen"/>
        </w:rPr>
        <w:t>և նշած օրակարգով</w:t>
      </w:r>
      <w:r w:rsidR="009B3703" w:rsidRPr="007A6E59">
        <w:rPr>
          <w:rFonts w:ascii="Sylfaen" w:hAnsi="Sylfaen" w:cs="Cambria"/>
          <w:color w:val="000000"/>
          <w:shd w:val="clear" w:color="auto" w:fill="FFFFFF"/>
        </w:rPr>
        <w:t xml:space="preserve"> </w:t>
      </w:r>
      <w:r w:rsidR="00611075" w:rsidRPr="007A6E59">
        <w:rPr>
          <w:rFonts w:ascii="GHEA Grapalat" w:hAnsi="GHEA Grapalat" w:cs="Sylfaen"/>
        </w:rPr>
        <w:t>հաշտարարների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ինքնակարգավորվող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կազմակերպության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նախագահը պարտավոր է հրավիրել ընդհանուր ժողով`</w:t>
      </w:r>
      <w:r w:rsidR="00611075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11075" w:rsidRPr="007A6E59">
        <w:rPr>
          <w:rFonts w:ascii="GHEA Grapalat" w:hAnsi="GHEA Grapalat" w:cs="Sylfaen"/>
        </w:rPr>
        <w:t>հաշտարարների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ինքնակարգավորվող</w:t>
      </w:r>
      <w:r w:rsidR="00611075" w:rsidRPr="007A6E59">
        <w:rPr>
          <w:rFonts w:ascii="GHEA Grapalat" w:hAnsi="GHEA Grapalat"/>
        </w:rPr>
        <w:t xml:space="preserve"> </w:t>
      </w:r>
      <w:r w:rsidR="00611075" w:rsidRPr="007A6E59">
        <w:rPr>
          <w:rFonts w:ascii="GHEA Grapalat" w:hAnsi="GHEA Grapalat" w:cs="Sylfaen"/>
        </w:rPr>
        <w:t>կազմակերպության</w:t>
      </w:r>
      <w:r w:rsidR="00611075" w:rsidRPr="007A6E59">
        <w:rPr>
          <w:rFonts w:ascii="GHEA Grapalat" w:hAnsi="GHEA Grapalat"/>
          <w:color w:val="000000"/>
          <w:shd w:val="clear" w:color="auto" w:fill="FFFFFF"/>
        </w:rPr>
        <w:t xml:space="preserve"> կանոնադրությամբ սահմանված կարգով և ժամկետում:</w:t>
      </w:r>
      <w:r w:rsidR="004B0D47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4B0D47" w:rsidRPr="007A6E59">
        <w:rPr>
          <w:rFonts w:ascii="GHEA Grapalat" w:hAnsi="GHEA Grapalat" w:cs="Sylfaen"/>
          <w:lang w:val="hy-AM"/>
        </w:rPr>
        <w:t xml:space="preserve">Եթե սահմանված ժամկետում հաշտարարների ինքնակարգավորվող </w:t>
      </w:r>
      <w:r w:rsidR="004B0D47" w:rsidRPr="007A6E59">
        <w:rPr>
          <w:rFonts w:ascii="GHEA Grapalat" w:hAnsi="GHEA Grapalat" w:cs="Sylfaen"/>
          <w:lang w:val="hy-AM"/>
        </w:rPr>
        <w:lastRenderedPageBreak/>
        <w:t>կազմակերպության նախագահը ընդհանուր ժողովի չի հրավիրում, ապա ընդհանուր ժողովը կարող են գումարել ժողովի գումարման մասին պահանջը ներկայացրած անձինք:</w:t>
      </w:r>
    </w:p>
    <w:p w:rsidR="00225684" w:rsidRPr="007A6E59" w:rsidRDefault="0076600D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 w:cs="Sylfaen"/>
        </w:rPr>
        <w:t>4</w:t>
      </w:r>
      <w:r w:rsidR="00611075" w:rsidRPr="007A6E59">
        <w:rPr>
          <w:rFonts w:ascii="GHEA Grapalat" w:hAnsi="GHEA Grapalat" w:cs="Sylfaen"/>
        </w:rPr>
        <w:t xml:space="preserve">. </w:t>
      </w:r>
      <w:r w:rsidR="00D24C38" w:rsidRPr="007A6E59">
        <w:rPr>
          <w:rFonts w:ascii="GHEA Grapalat" w:hAnsi="GHEA Grapalat" w:cs="Sylfaen"/>
        </w:rPr>
        <w:t>Ընդհանուր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ժողովն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իրավազոր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է</w:t>
      </w:r>
      <w:r w:rsidR="00D24C38" w:rsidRPr="007A6E59">
        <w:rPr>
          <w:rFonts w:ascii="GHEA Grapalat" w:hAnsi="GHEA Grapalat"/>
        </w:rPr>
        <w:t xml:space="preserve">, </w:t>
      </w:r>
      <w:r w:rsidR="00D24C38" w:rsidRPr="007A6E59">
        <w:rPr>
          <w:rFonts w:ascii="GHEA Grapalat" w:hAnsi="GHEA Grapalat" w:cs="Sylfaen"/>
        </w:rPr>
        <w:t>եթե</w:t>
      </w:r>
      <w:r w:rsidR="00D24C38" w:rsidRPr="007A6E59">
        <w:rPr>
          <w:rFonts w:ascii="GHEA Grapalat" w:hAnsi="GHEA Grapalat"/>
        </w:rPr>
        <w:t xml:space="preserve"> </w:t>
      </w:r>
      <w:r w:rsidR="00D93728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D93728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93728" w:rsidRPr="007A6E59">
        <w:rPr>
          <w:rFonts w:ascii="GHEA Grapalat" w:hAnsi="GHEA Grapalat" w:cs="Sylfaen"/>
        </w:rPr>
        <w:t>դրան մասնակցում է անդամների կեսից ավելին:</w:t>
      </w:r>
      <w:r w:rsidR="00225684" w:rsidRPr="007A6E59">
        <w:rPr>
          <w:rFonts w:ascii="GHEA Grapalat" w:hAnsi="GHEA Grapalat" w:cs="Sylfaen"/>
        </w:rPr>
        <w:t xml:space="preserve"> </w:t>
      </w:r>
      <w:r w:rsidR="00225684" w:rsidRPr="007A6E59">
        <w:rPr>
          <w:rFonts w:ascii="GHEA Grapalat" w:hAnsi="GHEA Grapalat" w:cs="Sylfaen"/>
          <w:lang w:val="hy-AM"/>
        </w:rPr>
        <w:t>Քվորումի բացակայության դեպքում հայտարարվում է նոր ընդհանուր ժողովի գումարման տարին, ամիսը, ամսաթիվը: Նոր ընդհանուր ժողովի գումարման դեպքում օրակարգի փոփոխություն չի թույլատրվում: Չկայացած ընդհանուր ժողովի փոխարեն գումարվող նոր ընդհանուր ժողովն իրավասու է, եթե դրան մասնակցեն հաշտարարների 30 տոկոսից ավելին:</w:t>
      </w:r>
      <w:r w:rsidR="00225684" w:rsidRPr="007A6E59">
        <w:rPr>
          <w:lang w:val="hy-AM"/>
        </w:rPr>
        <w:t> </w:t>
      </w:r>
      <w:r w:rsidR="00225684" w:rsidRPr="007A6E59">
        <w:rPr>
          <w:rFonts w:ascii="GHEA Grapalat" w:hAnsi="GHEA Grapalat" w:cs="Sylfaen"/>
          <w:lang w:val="hy-AM"/>
        </w:rPr>
        <w:t xml:space="preserve"> </w:t>
      </w:r>
      <w:r w:rsidR="00225684" w:rsidRPr="007A6E59">
        <w:rPr>
          <w:color w:val="000000" w:themeColor="text1"/>
          <w:lang w:val="hy-AM"/>
        </w:rPr>
        <w:t> </w:t>
      </w:r>
      <w:r w:rsidR="00225684" w:rsidRPr="007A6E59">
        <w:rPr>
          <w:rFonts w:ascii="GHEA Grapalat" w:hAnsi="GHEA Grapalat"/>
          <w:lang w:val="hy-AM"/>
        </w:rPr>
        <w:t xml:space="preserve"> </w:t>
      </w:r>
      <w:r w:rsidR="00D93728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D24C38" w:rsidRPr="007A6E59">
        <w:rPr>
          <w:rFonts w:ascii="GHEA Grapalat" w:hAnsi="GHEA Grapalat"/>
        </w:rPr>
        <w:t xml:space="preserve"> </w:t>
      </w:r>
    </w:p>
    <w:p w:rsidR="00521DC3" w:rsidRPr="007A6E59" w:rsidRDefault="00225684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>5.</w:t>
      </w:r>
      <w:r w:rsidR="00D24C38" w:rsidRPr="007A6E59">
        <w:rPr>
          <w:rFonts w:ascii="GHEA Grapalat" w:hAnsi="GHEA Grapalat" w:cs="Sylfaen"/>
        </w:rPr>
        <w:t>Ընդհանուր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ժողովում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որոշումներն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ընդունվում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են</w:t>
      </w:r>
      <w:r w:rsidR="001A574E" w:rsidRPr="007A6E59">
        <w:rPr>
          <w:rFonts w:ascii="GHEA Grapalat" w:hAnsi="GHEA Grapalat" w:cs="Sylfaen"/>
        </w:rPr>
        <w:t xml:space="preserve"> </w:t>
      </w:r>
      <w:r w:rsidR="008F05E8" w:rsidRPr="007A6E59">
        <w:rPr>
          <w:rFonts w:ascii="GHEA Grapalat" w:hAnsi="GHEA Grapalat" w:cs="Sylfaen"/>
        </w:rPr>
        <w:t>նիստին ներկա</w:t>
      </w:r>
      <w:r w:rsidR="0078495B" w:rsidRPr="007A6E59">
        <w:rPr>
          <w:rFonts w:ascii="GHEA Grapalat" w:hAnsi="GHEA Grapalat" w:cs="Sylfaen"/>
        </w:rPr>
        <w:t xml:space="preserve"> անդամների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ձայների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պարզ</w:t>
      </w:r>
      <w:r w:rsidR="00D24C38" w:rsidRPr="007A6E59">
        <w:rPr>
          <w:rFonts w:ascii="GHEA Grapalat" w:hAnsi="GHEA Grapalat"/>
        </w:rPr>
        <w:t xml:space="preserve"> </w:t>
      </w:r>
      <w:r w:rsidR="00D24C38" w:rsidRPr="007A6E59">
        <w:rPr>
          <w:rFonts w:ascii="GHEA Grapalat" w:hAnsi="GHEA Grapalat" w:cs="Sylfaen"/>
        </w:rPr>
        <w:t>մեծամասնությամբ</w:t>
      </w:r>
      <w:r w:rsidR="001A574E" w:rsidRPr="007A6E59">
        <w:rPr>
          <w:rFonts w:ascii="GHEA Grapalat" w:hAnsi="GHEA Grapalat"/>
        </w:rPr>
        <w:t>,</w:t>
      </w:r>
      <w:r w:rsidR="00102A2E" w:rsidRPr="007A6E59">
        <w:rPr>
          <w:rFonts w:ascii="GHEA Grapalat" w:hAnsi="GHEA Grapalat"/>
        </w:rPr>
        <w:t xml:space="preserve"> բացառությամբ սույն օրենքով նախատեսված դեպքերի:</w:t>
      </w:r>
      <w:r w:rsidR="00D24C38" w:rsidRPr="007A6E59">
        <w:rPr>
          <w:rFonts w:ascii="GHEA Grapalat" w:hAnsi="GHEA Grapalat"/>
        </w:rPr>
        <w:t xml:space="preserve"> </w:t>
      </w:r>
    </w:p>
    <w:p w:rsidR="001A574E" w:rsidRPr="007A6E59" w:rsidRDefault="00A731C6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>6</w:t>
      </w:r>
      <w:r w:rsidR="00521DC3" w:rsidRPr="007A6E59">
        <w:rPr>
          <w:rFonts w:ascii="GHEA Grapalat" w:hAnsi="GHEA Grapalat"/>
        </w:rPr>
        <w:t>.</w:t>
      </w:r>
      <w:r w:rsidR="001A574E" w:rsidRPr="007A6E59">
        <w:rPr>
          <w:rFonts w:ascii="GHEA Grapalat" w:hAnsi="GHEA Grapalat"/>
        </w:rPr>
        <w:t xml:space="preserve"> Ընդհանուր ժողով</w:t>
      </w:r>
      <w:r w:rsidR="008F05E8" w:rsidRPr="007A6E59">
        <w:rPr>
          <w:rFonts w:ascii="GHEA Grapalat" w:hAnsi="GHEA Grapalat"/>
        </w:rPr>
        <w:t>ի բացառիկ իրավասության հարցերն են</w:t>
      </w:r>
      <w:r w:rsidR="00102A2E" w:rsidRPr="007A6E59">
        <w:rPr>
          <w:rFonts w:ascii="GHEA Grapalat" w:hAnsi="GHEA Grapalat"/>
        </w:rPr>
        <w:t>՝</w:t>
      </w:r>
    </w:p>
    <w:p w:rsidR="00102A2E" w:rsidRPr="007A6E59" w:rsidRDefault="00102A2E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</w:rPr>
        <w:t xml:space="preserve">1) </w:t>
      </w:r>
      <w:proofErr w:type="gramStart"/>
      <w:r w:rsidR="00672ED7" w:rsidRPr="007A6E59">
        <w:rPr>
          <w:rFonts w:ascii="GHEA Grapalat" w:hAnsi="GHEA Grapalat"/>
        </w:rPr>
        <w:t>հաստատում</w:t>
      </w:r>
      <w:proofErr w:type="gramEnd"/>
      <w:r w:rsidR="00672ED7" w:rsidRPr="007A6E59">
        <w:rPr>
          <w:rFonts w:ascii="GHEA Grapalat" w:hAnsi="GHEA Grapalat"/>
        </w:rPr>
        <w:t xml:space="preserve"> է հաշտարարների ինքնակարգավորվող կազմակերպության կանոնադրությունը և </w:t>
      </w:r>
      <w:r w:rsidR="00672ED7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672ED7" w:rsidRPr="007A6E59">
        <w:rPr>
          <w:rFonts w:ascii="GHEA Grapalat" w:hAnsi="GHEA Grapalat"/>
          <w:color w:val="000000"/>
          <w:shd w:val="clear" w:color="auto" w:fill="FFFFFF"/>
        </w:rPr>
        <w:t xml:space="preserve">հաշտարարի վարքագծի </w:t>
      </w:r>
      <w:r w:rsidR="007622A2" w:rsidRPr="007A6E59">
        <w:rPr>
          <w:rFonts w:ascii="GHEA Grapalat" w:hAnsi="GHEA Grapalat"/>
          <w:color w:val="000000"/>
          <w:shd w:val="clear" w:color="auto" w:fill="FFFFFF"/>
        </w:rPr>
        <w:t>կանոնները</w:t>
      </w:r>
      <w:r w:rsidR="00672ED7" w:rsidRPr="007A6E59">
        <w:rPr>
          <w:rFonts w:ascii="GHEA Grapalat" w:hAnsi="GHEA Grapalat"/>
          <w:color w:val="000000"/>
          <w:shd w:val="clear" w:color="auto" w:fill="FFFFFF"/>
        </w:rPr>
        <w:t>,</w:t>
      </w:r>
    </w:p>
    <w:p w:rsidR="00672ED7" w:rsidRPr="007A6E59" w:rsidRDefault="00672ED7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 xml:space="preserve">2) </w:t>
      </w:r>
      <w:proofErr w:type="gramStart"/>
      <w:r w:rsidRPr="007A6E59">
        <w:rPr>
          <w:rFonts w:ascii="GHEA Grapalat" w:hAnsi="GHEA Grapalat"/>
          <w:color w:val="000000"/>
          <w:shd w:val="clear" w:color="auto" w:fill="FFFFFF"/>
        </w:rPr>
        <w:t>փոփոխություններ</w:t>
      </w:r>
      <w:proofErr w:type="gramEnd"/>
      <w:r w:rsidRPr="007A6E59">
        <w:rPr>
          <w:rFonts w:ascii="GHEA Grapalat" w:hAnsi="GHEA Grapalat"/>
          <w:color w:val="000000"/>
          <w:shd w:val="clear" w:color="auto" w:fill="FFFFFF"/>
        </w:rPr>
        <w:t xml:space="preserve"> և լրացումներ է կատարում սույն մասի 1-ին կետում նշված փաստաթղթերում,</w:t>
      </w:r>
    </w:p>
    <w:p w:rsidR="00672ED7" w:rsidRPr="007A6E59" w:rsidRDefault="00672ED7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 xml:space="preserve">3) </w:t>
      </w:r>
      <w:proofErr w:type="gramStart"/>
      <w:r w:rsidR="006775E8" w:rsidRPr="007A6E59">
        <w:rPr>
          <w:rFonts w:ascii="GHEA Grapalat" w:hAnsi="GHEA Grapalat"/>
          <w:color w:val="000000"/>
          <w:shd w:val="clear" w:color="auto" w:fill="FFFFFF"/>
        </w:rPr>
        <w:t>ընտրում</w:t>
      </w:r>
      <w:proofErr w:type="gramEnd"/>
      <w:r w:rsidR="006775E8" w:rsidRPr="007A6E59">
        <w:rPr>
          <w:rFonts w:ascii="GHEA Grapalat" w:hAnsi="GHEA Grapalat"/>
          <w:color w:val="000000"/>
          <w:shd w:val="clear" w:color="auto" w:fill="FFFFFF"/>
        </w:rPr>
        <w:t xml:space="preserve"> է </w:t>
      </w:r>
      <w:r w:rsidR="006775E8" w:rsidRPr="007A6E59">
        <w:rPr>
          <w:rFonts w:ascii="GHEA Grapalat" w:hAnsi="GHEA Grapalat"/>
        </w:rPr>
        <w:t>հաշտարարների ինքնակարգավորվող կազմակերպության նախագահին և խորհրդի անդամներին,</w:t>
      </w:r>
    </w:p>
    <w:p w:rsidR="00F517B5" w:rsidRPr="007A6E59" w:rsidRDefault="00F517B5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 xml:space="preserve">4) </w:t>
      </w:r>
      <w:proofErr w:type="gramStart"/>
      <w:r w:rsidRPr="007A6E59">
        <w:rPr>
          <w:rFonts w:ascii="GHEA Grapalat" w:hAnsi="GHEA Grapalat"/>
        </w:rPr>
        <w:t>սահմանում</w:t>
      </w:r>
      <w:proofErr w:type="gramEnd"/>
      <w:r w:rsidRPr="007A6E59">
        <w:rPr>
          <w:rFonts w:ascii="GHEA Grapalat" w:hAnsi="GHEA Grapalat"/>
        </w:rPr>
        <w:t xml:space="preserve"> է հաշտարարների ինքնակարգավորվող կազմակերպության անդամավճարի չափը,</w:t>
      </w:r>
    </w:p>
    <w:p w:rsidR="00F517B5" w:rsidRPr="007A6E59" w:rsidRDefault="00F517B5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 xml:space="preserve">5) </w:t>
      </w:r>
      <w:proofErr w:type="gramStart"/>
      <w:r w:rsidRPr="007A6E59">
        <w:rPr>
          <w:rFonts w:ascii="GHEA Grapalat" w:hAnsi="GHEA Grapalat"/>
        </w:rPr>
        <w:t>սահմանում</w:t>
      </w:r>
      <w:proofErr w:type="gramEnd"/>
      <w:r w:rsidRPr="007A6E59">
        <w:rPr>
          <w:rFonts w:ascii="GHEA Grapalat" w:hAnsi="GHEA Grapalat"/>
        </w:rPr>
        <w:t xml:space="preserve"> է </w:t>
      </w:r>
      <w:r w:rsidRPr="007A6E59">
        <w:rPr>
          <w:rFonts w:ascii="GHEA Grapalat" w:eastAsia="GHEA Grapalat" w:hAnsi="GHEA Grapalat" w:cs="GHEA Grapalat"/>
          <w:lang w:val="hy-AM"/>
        </w:rPr>
        <w:t>հաշտարարական ծառայությունների միջին ուղենիշային գնացուցակը</w:t>
      </w:r>
      <w:r w:rsidRPr="007A6E59">
        <w:rPr>
          <w:rFonts w:ascii="GHEA Grapalat" w:eastAsia="GHEA Grapalat" w:hAnsi="GHEA Grapalat" w:cs="GHEA Grapalat"/>
        </w:rPr>
        <w:t>,</w:t>
      </w:r>
    </w:p>
    <w:p w:rsidR="006775E8" w:rsidRPr="007A6E59" w:rsidRDefault="00F517B5" w:rsidP="009C55FE">
      <w:pPr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>6</w:t>
      </w:r>
      <w:r w:rsidR="006775E8" w:rsidRPr="007A6E59">
        <w:rPr>
          <w:rFonts w:ascii="GHEA Grapalat" w:hAnsi="GHEA Grapalat"/>
        </w:rPr>
        <w:t xml:space="preserve">) </w:t>
      </w:r>
      <w:proofErr w:type="gramStart"/>
      <w:r w:rsidR="006775E8" w:rsidRPr="007A6E59">
        <w:rPr>
          <w:rFonts w:ascii="GHEA Grapalat" w:hAnsi="GHEA Grapalat"/>
        </w:rPr>
        <w:t>լուծում</w:t>
      </w:r>
      <w:proofErr w:type="gramEnd"/>
      <w:r w:rsidR="006775E8" w:rsidRPr="007A6E59">
        <w:rPr>
          <w:rFonts w:ascii="GHEA Grapalat" w:hAnsi="GHEA Grapalat"/>
        </w:rPr>
        <w:t xml:space="preserve"> է հաշտարարների ինքնակարգավորվող կազմակերպության կանոնադրությամբ նախատեսված այլ հարցեր:</w:t>
      </w:r>
    </w:p>
    <w:p w:rsidR="008F05E8" w:rsidRPr="007A6E59" w:rsidRDefault="00D75D4B" w:rsidP="008F05E8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</w:rPr>
        <w:t>7</w:t>
      </w:r>
      <w:r w:rsidR="00672ED7" w:rsidRPr="007A6E59">
        <w:rPr>
          <w:rFonts w:ascii="GHEA Grapalat" w:hAnsi="GHEA Grapalat"/>
        </w:rPr>
        <w:t xml:space="preserve">. </w:t>
      </w:r>
      <w:r w:rsidR="00EE3DFB" w:rsidRPr="007A6E59">
        <w:rPr>
          <w:rFonts w:ascii="GHEA Grapalat" w:hAnsi="GHEA Grapalat"/>
          <w:color w:val="000000"/>
          <w:shd w:val="clear" w:color="auto" w:fill="FFFFFF"/>
        </w:rPr>
        <w:t xml:space="preserve">Սույն հոդվածի </w:t>
      </w:r>
      <w:r w:rsidR="00A731C6" w:rsidRPr="007A6E59">
        <w:rPr>
          <w:rFonts w:ascii="GHEA Grapalat" w:hAnsi="GHEA Grapalat"/>
          <w:color w:val="000000"/>
          <w:shd w:val="clear" w:color="auto" w:fill="FFFFFF"/>
        </w:rPr>
        <w:t>6</w:t>
      </w:r>
      <w:r w:rsidR="00EE3DFB" w:rsidRPr="007A6E59">
        <w:rPr>
          <w:rFonts w:ascii="GHEA Grapalat" w:hAnsi="GHEA Grapalat"/>
          <w:color w:val="000000"/>
          <w:shd w:val="clear" w:color="auto" w:fill="FFFFFF"/>
        </w:rPr>
        <w:t xml:space="preserve">-րդ մասի 1-5-րդ կետերով նախատեսված </w:t>
      </w:r>
      <w:r w:rsidR="000A4FD1" w:rsidRPr="007A6E59">
        <w:rPr>
          <w:rFonts w:ascii="GHEA Grapalat" w:hAnsi="GHEA Grapalat"/>
          <w:color w:val="000000"/>
          <w:shd w:val="clear" w:color="auto" w:fill="FFFFFF"/>
        </w:rPr>
        <w:t>բացառիկ իրավասությունն</w:t>
      </w:r>
      <w:r w:rsidR="008F05E8" w:rsidRPr="007A6E59">
        <w:rPr>
          <w:rFonts w:ascii="GHEA Grapalat" w:hAnsi="GHEA Grapalat"/>
          <w:color w:val="000000"/>
          <w:shd w:val="clear" w:color="auto" w:fill="FFFFFF"/>
        </w:rPr>
        <w:t>երը</w:t>
      </w:r>
      <w:r w:rsidR="000A4FD1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E3DFB" w:rsidRPr="007A6E59">
        <w:rPr>
          <w:rFonts w:ascii="GHEA Grapalat" w:hAnsi="GHEA Grapalat"/>
          <w:color w:val="000000"/>
          <w:shd w:val="clear" w:color="auto" w:fill="FFFFFF"/>
        </w:rPr>
        <w:t>չեն կարող փոխանցվել խորհրդին:</w:t>
      </w:r>
    </w:p>
    <w:p w:rsidR="008F05E8" w:rsidRPr="007A6E59" w:rsidRDefault="00A731C6" w:rsidP="008F05E8">
      <w:pPr>
        <w:spacing w:line="360" w:lineRule="auto"/>
        <w:ind w:left="-720" w:right="244" w:firstLine="540"/>
        <w:jc w:val="both"/>
        <w:rPr>
          <w:rFonts w:ascii="GHEA Grapalat" w:hAnsi="GHEA Grapalat"/>
          <w:shd w:val="clear" w:color="auto" w:fill="FFFFFF"/>
        </w:rPr>
      </w:pPr>
      <w:r w:rsidRPr="007A6E59">
        <w:rPr>
          <w:rFonts w:ascii="GHEA Grapalat" w:hAnsi="GHEA Grapalat"/>
          <w:shd w:val="clear" w:color="auto" w:fill="FFFFFF"/>
        </w:rPr>
        <w:lastRenderedPageBreak/>
        <w:t>8</w:t>
      </w:r>
      <w:r w:rsidR="008F05E8" w:rsidRPr="007A6E59">
        <w:rPr>
          <w:rFonts w:ascii="GHEA Grapalat" w:hAnsi="GHEA Grapalat"/>
          <w:shd w:val="clear" w:color="auto" w:fill="FFFFFF"/>
        </w:rPr>
        <w:t xml:space="preserve">. Սույն հոդվածի </w:t>
      </w:r>
      <w:r w:rsidRPr="007A6E59">
        <w:rPr>
          <w:rFonts w:ascii="GHEA Grapalat" w:hAnsi="GHEA Grapalat"/>
          <w:shd w:val="clear" w:color="auto" w:fill="FFFFFF"/>
        </w:rPr>
        <w:t>6</w:t>
      </w:r>
      <w:r w:rsidR="008F05E8" w:rsidRPr="007A6E59">
        <w:rPr>
          <w:rFonts w:ascii="GHEA Grapalat" w:hAnsi="GHEA Grapalat"/>
          <w:shd w:val="clear" w:color="auto" w:fill="FFFFFF"/>
        </w:rPr>
        <w:t>-րդ մասի 1-2-րդ և 4-6-րդ կետերով նախատեսված իրավասությունները ընդհանուր ժողովը իրականացնում է բոլոր անդամների ընդհանուր թվի առնվազն երկու երրորդով:</w:t>
      </w:r>
    </w:p>
    <w:p w:rsidR="008F05E8" w:rsidRPr="007A6E59" w:rsidRDefault="008F05E8" w:rsidP="008F05E8"/>
    <w:p w:rsidR="002045F0" w:rsidRPr="007A6E59" w:rsidRDefault="002045F0" w:rsidP="009C55FE">
      <w:pPr>
        <w:spacing w:line="360" w:lineRule="auto"/>
        <w:ind w:left="-720" w:right="244" w:firstLine="540"/>
        <w:jc w:val="both"/>
        <w:rPr>
          <w:rFonts w:ascii="GHEA Grapalat" w:hAnsi="GHEA Grapalat"/>
          <w:b/>
          <w:color w:val="000000"/>
          <w:shd w:val="clear" w:color="auto" w:fill="FFFFFF"/>
        </w:rPr>
      </w:pPr>
      <w:proofErr w:type="gramStart"/>
      <w:r w:rsidRPr="007A6E59">
        <w:rPr>
          <w:rFonts w:ascii="GHEA Grapalat" w:hAnsi="GHEA Grapalat"/>
          <w:b/>
          <w:color w:val="000000"/>
          <w:shd w:val="clear" w:color="auto" w:fill="FFFFFF"/>
        </w:rPr>
        <w:t>Հոդված 21.2.</w:t>
      </w:r>
      <w:proofErr w:type="gramEnd"/>
      <w:r w:rsidRPr="007A6E59">
        <w:rPr>
          <w:rFonts w:ascii="GHEA Grapalat" w:hAnsi="GHEA Grapalat"/>
          <w:b/>
          <w:color w:val="000000"/>
          <w:shd w:val="clear" w:color="auto" w:fill="FFFFFF"/>
        </w:rPr>
        <w:t xml:space="preserve"> Ընդհանուր ժողովի կողմից հեռակա կարգով քվեարկության միջոցով ընդունվող որոշումները</w:t>
      </w:r>
    </w:p>
    <w:p w:rsidR="002045F0" w:rsidRPr="007A6E59" w:rsidRDefault="00575480" w:rsidP="009C55FE">
      <w:pPr>
        <w:pStyle w:val="ListParagraph"/>
        <w:numPr>
          <w:ilvl w:val="0"/>
          <w:numId w:val="27"/>
        </w:numPr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ողովի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ընդունվել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առանց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օրակարգի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քննարկման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դրված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անդամների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լինելու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հեռակա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թվում՝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առցանց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Հեռակա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քվեարկություն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անցկացվել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փոստային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հեռագրային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հեռատիպային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հեռախոսային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կապի՝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փոխանցվող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ընդունվող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հաղորդագրությունների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իսկությունը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հավաստող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հասցեատիրոջ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դրանք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ստանալու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հաստատման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հնարավորություն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փոխանակելու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045F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եղանակով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045F0" w:rsidRPr="007A6E59" w:rsidRDefault="00F44235" w:rsidP="009C55FE">
      <w:pPr>
        <w:pStyle w:val="ListParagraph"/>
        <w:numPr>
          <w:ilvl w:val="0"/>
          <w:numId w:val="27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հեռատիպային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հեռախոսային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անցկացման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քվեաթերթիկները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թվում՝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քվեաթերթիկները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պետք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տրամադրվեն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հաշտարարներին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84119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 օրվանից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0E19C0" w:rsidRPr="007A6E59" w:rsidRDefault="005F5656" w:rsidP="009C55FE">
      <w:pPr>
        <w:pStyle w:val="ListParagraph"/>
        <w:numPr>
          <w:ilvl w:val="0"/>
          <w:numId w:val="27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Հեռակա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քվեարկությամբ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դրան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մասնակցում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է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անդամների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կեսից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ավելին</w:t>
      </w:r>
      <w:r w:rsidR="008570E1" w:rsidRPr="007A6E59">
        <w:rPr>
          <w:rFonts w:ascii="GHEA Grapalat" w:hAnsi="GHEA Grapalat" w:cs="Sylfaen"/>
          <w:sz w:val="24"/>
          <w:szCs w:val="24"/>
        </w:rPr>
        <w:t>:</w:t>
      </w:r>
      <w:r w:rsidR="008570E1" w:rsidRPr="007A6E59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 </w:t>
      </w:r>
    </w:p>
    <w:p w:rsidR="005F5656" w:rsidRPr="007A6E59" w:rsidRDefault="00043D0E" w:rsidP="009C55FE">
      <w:pPr>
        <w:pStyle w:val="ListParagraph"/>
        <w:numPr>
          <w:ilvl w:val="0"/>
          <w:numId w:val="27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ժողովի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հեռակա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քվեարկության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կիրառվելի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21.1-</w:t>
      </w:r>
      <w:r w:rsidR="00D9006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կարգավորումները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21ED7" w:rsidRPr="007A6E59" w:rsidRDefault="00221ED7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  <w:b/>
        </w:rPr>
      </w:pPr>
      <w:proofErr w:type="gramStart"/>
      <w:r w:rsidRPr="007A6E59">
        <w:rPr>
          <w:rFonts w:ascii="GHEA Grapalat" w:eastAsia="GHEA Grapalat" w:hAnsi="GHEA Grapalat" w:cs="GHEA Grapalat"/>
          <w:b/>
          <w:color w:val="000000"/>
        </w:rPr>
        <w:t>Հոդված</w:t>
      </w:r>
      <w:r w:rsidR="002045F0" w:rsidRPr="007A6E59">
        <w:rPr>
          <w:rFonts w:ascii="GHEA Grapalat" w:eastAsia="GHEA Grapalat" w:hAnsi="GHEA Grapalat" w:cs="GHEA Grapalat"/>
          <w:b/>
          <w:color w:val="000000"/>
        </w:rPr>
        <w:t xml:space="preserve"> 21.3</w:t>
      </w:r>
      <w:r w:rsidRPr="007A6E59">
        <w:rPr>
          <w:rFonts w:ascii="GHEA Grapalat" w:eastAsia="GHEA Grapalat" w:hAnsi="GHEA Grapalat" w:cs="GHEA Grapalat"/>
          <w:b/>
          <w:color w:val="000000"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  <w:color w:val="000000"/>
        </w:rPr>
        <w:t xml:space="preserve"> </w:t>
      </w:r>
      <w:r w:rsidRPr="007A6E59">
        <w:rPr>
          <w:rFonts w:ascii="GHEA Grapalat" w:hAnsi="GHEA Grapalat" w:cs="Sylfaen"/>
          <w:b/>
        </w:rPr>
        <w:t>Հաշտարարների</w:t>
      </w:r>
      <w:r w:rsidRPr="007A6E59">
        <w:rPr>
          <w:rFonts w:ascii="GHEA Grapalat" w:hAnsi="GHEA Grapalat"/>
          <w:b/>
        </w:rPr>
        <w:t xml:space="preserve"> </w:t>
      </w:r>
      <w:r w:rsidRPr="007A6E59">
        <w:rPr>
          <w:rFonts w:ascii="GHEA Grapalat" w:hAnsi="GHEA Grapalat" w:cs="Sylfaen"/>
          <w:b/>
        </w:rPr>
        <w:t>ինքնակարգավորվող</w:t>
      </w:r>
      <w:r w:rsidRPr="007A6E59">
        <w:rPr>
          <w:rFonts w:ascii="GHEA Grapalat" w:hAnsi="GHEA Grapalat"/>
          <w:b/>
        </w:rPr>
        <w:t xml:space="preserve"> </w:t>
      </w:r>
      <w:r w:rsidRPr="007A6E59">
        <w:rPr>
          <w:rFonts w:ascii="GHEA Grapalat" w:hAnsi="GHEA Grapalat" w:cs="Sylfaen"/>
          <w:b/>
        </w:rPr>
        <w:t>կազմակերպության խորհուրդը</w:t>
      </w:r>
    </w:p>
    <w:p w:rsidR="00413D04" w:rsidRPr="007A6E59" w:rsidRDefault="00221ED7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 xml:space="preserve"> 1.</w:t>
      </w:r>
      <w:r w:rsidR="00413D04" w:rsidRPr="007A6E59">
        <w:rPr>
          <w:rFonts w:ascii="GHEA Grapalat" w:hAnsi="GHEA Grapalat" w:cs="Sylfaen"/>
        </w:rPr>
        <w:t>Հաշտարարների</w:t>
      </w:r>
      <w:r w:rsidR="00413D04" w:rsidRPr="007A6E59">
        <w:rPr>
          <w:rFonts w:ascii="GHEA Grapalat" w:hAnsi="GHEA Grapalat"/>
        </w:rPr>
        <w:t xml:space="preserve"> </w:t>
      </w:r>
      <w:r w:rsidR="00413D04" w:rsidRPr="007A6E59">
        <w:rPr>
          <w:rFonts w:ascii="GHEA Grapalat" w:hAnsi="GHEA Grapalat" w:cs="Sylfaen"/>
        </w:rPr>
        <w:t>ինքնակարգավորվող</w:t>
      </w:r>
      <w:r w:rsidR="00413D04" w:rsidRPr="007A6E59">
        <w:rPr>
          <w:rFonts w:ascii="GHEA Grapalat" w:hAnsi="GHEA Grapalat"/>
        </w:rPr>
        <w:t xml:space="preserve"> </w:t>
      </w:r>
      <w:r w:rsidR="00413D04" w:rsidRPr="007A6E59">
        <w:rPr>
          <w:rFonts w:ascii="GHEA Grapalat" w:hAnsi="GHEA Grapalat" w:cs="Sylfaen"/>
        </w:rPr>
        <w:t>կազմակերպության խորհուրդը Հաշտարարների</w:t>
      </w:r>
      <w:r w:rsidR="00413D04" w:rsidRPr="007A6E59">
        <w:rPr>
          <w:rFonts w:ascii="GHEA Grapalat" w:hAnsi="GHEA Grapalat"/>
        </w:rPr>
        <w:t xml:space="preserve"> </w:t>
      </w:r>
      <w:r w:rsidR="00413D04" w:rsidRPr="007A6E59">
        <w:rPr>
          <w:rFonts w:ascii="GHEA Grapalat" w:hAnsi="GHEA Grapalat" w:cs="Sylfaen"/>
        </w:rPr>
        <w:t>ինքնակարգավորվող</w:t>
      </w:r>
      <w:r w:rsidR="00413D04" w:rsidRPr="007A6E59">
        <w:rPr>
          <w:rFonts w:ascii="GHEA Grapalat" w:hAnsi="GHEA Grapalat"/>
        </w:rPr>
        <w:t xml:space="preserve"> </w:t>
      </w:r>
      <w:r w:rsidR="00413D04" w:rsidRPr="007A6E59">
        <w:rPr>
          <w:rFonts w:ascii="GHEA Grapalat" w:hAnsi="GHEA Grapalat" w:cs="Sylfaen"/>
        </w:rPr>
        <w:t xml:space="preserve">կազմակերպության </w:t>
      </w:r>
      <w:r w:rsidR="00413D04" w:rsidRPr="007A6E59">
        <w:rPr>
          <w:rFonts w:ascii="GHEA Grapalat" w:hAnsi="GHEA Grapalat"/>
          <w:color w:val="000000"/>
          <w:shd w:val="clear" w:color="auto" w:fill="FFFFFF"/>
        </w:rPr>
        <w:t>գործադիր, ինչպես նաև կարգապահական վարույթ իրականացնող մարմինն է:</w:t>
      </w:r>
    </w:p>
    <w:p w:rsidR="00765E1F" w:rsidRPr="007A6E59" w:rsidRDefault="00413D04" w:rsidP="00765E1F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lastRenderedPageBreak/>
        <w:t xml:space="preserve">2. </w:t>
      </w:r>
      <w:r w:rsidR="00BE38A2" w:rsidRPr="007A6E59">
        <w:rPr>
          <w:rFonts w:ascii="GHEA Grapalat" w:hAnsi="GHEA Grapalat" w:cs="Sylfaen"/>
        </w:rPr>
        <w:t>Հաշտարարների</w:t>
      </w:r>
      <w:r w:rsidR="00BE38A2" w:rsidRPr="007A6E59">
        <w:rPr>
          <w:rFonts w:ascii="GHEA Grapalat" w:hAnsi="GHEA Grapalat"/>
        </w:rPr>
        <w:t xml:space="preserve"> </w:t>
      </w:r>
      <w:r w:rsidR="00BE38A2" w:rsidRPr="007A6E59">
        <w:rPr>
          <w:rFonts w:ascii="GHEA Grapalat" w:hAnsi="GHEA Grapalat" w:cs="Sylfaen"/>
        </w:rPr>
        <w:t>ինքնակարգավորվող</w:t>
      </w:r>
      <w:r w:rsidR="00BE38A2" w:rsidRPr="007A6E59">
        <w:rPr>
          <w:rFonts w:ascii="GHEA Grapalat" w:hAnsi="GHEA Grapalat"/>
        </w:rPr>
        <w:t xml:space="preserve"> </w:t>
      </w:r>
      <w:r w:rsidR="00BE38A2" w:rsidRPr="007A6E59">
        <w:rPr>
          <w:rFonts w:ascii="GHEA Grapalat" w:hAnsi="GHEA Grapalat" w:cs="Sylfaen"/>
        </w:rPr>
        <w:t>կազմակերպության խորհրդի անդամների քանակը սահմանվում է</w:t>
      </w:r>
      <w:r w:rsidR="00BE38A2" w:rsidRPr="007A6E59">
        <w:rPr>
          <w:rFonts w:ascii="Cambria" w:hAnsi="Cambria" w:cs="Cambria"/>
        </w:rPr>
        <w:t> </w:t>
      </w:r>
      <w:r w:rsidR="00266A39" w:rsidRPr="007A6E59">
        <w:rPr>
          <w:rFonts w:ascii="GHEA Grapalat" w:hAnsi="GHEA Grapalat" w:cs="Sylfaen"/>
        </w:rPr>
        <w:t>հաշտարարների ինքնակարգավորվող կազմակերպության</w:t>
      </w:r>
      <w:r w:rsidR="00BE38A2" w:rsidRPr="007A6E59">
        <w:rPr>
          <w:rFonts w:ascii="GHEA Grapalat" w:hAnsi="GHEA Grapalat" w:cs="Sylfaen"/>
        </w:rPr>
        <w:t xml:space="preserve"> կանոնադրությամբ, որը չի կարող </w:t>
      </w:r>
      <w:r w:rsidR="0005340E" w:rsidRPr="007A6E59">
        <w:rPr>
          <w:rFonts w:ascii="GHEA Grapalat" w:hAnsi="GHEA Grapalat" w:cs="Sylfaen"/>
        </w:rPr>
        <w:t>ավելի լինել 9 անդամից։</w:t>
      </w:r>
      <w:r w:rsidR="00FC3A68" w:rsidRPr="007A6E59">
        <w:rPr>
          <w:rFonts w:ascii="GHEA Grapalat" w:hAnsi="GHEA Grapalat" w:cs="Sylfaen"/>
        </w:rPr>
        <w:t xml:space="preserve"> </w:t>
      </w:r>
      <w:r w:rsidR="007A5247" w:rsidRPr="007A6E59">
        <w:rPr>
          <w:rFonts w:ascii="GHEA Grapalat" w:hAnsi="GHEA Grapalat" w:cs="Sylfaen"/>
        </w:rPr>
        <w:t xml:space="preserve"> </w:t>
      </w:r>
    </w:p>
    <w:p w:rsidR="00F24C2E" w:rsidRPr="007A6E59" w:rsidRDefault="00AF68FF" w:rsidP="00F24C2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 xml:space="preserve">3. </w:t>
      </w:r>
      <w:r w:rsidR="002201C1" w:rsidRPr="007A6E59">
        <w:rPr>
          <w:rFonts w:ascii="GHEA Grapalat" w:hAnsi="GHEA Grapalat" w:cs="Sylfaen"/>
        </w:rPr>
        <w:t>Հաշտարարների</w:t>
      </w:r>
      <w:r w:rsidR="002201C1" w:rsidRPr="007A6E59">
        <w:rPr>
          <w:rFonts w:ascii="GHEA Grapalat" w:hAnsi="GHEA Grapalat"/>
        </w:rPr>
        <w:t xml:space="preserve"> </w:t>
      </w:r>
      <w:r w:rsidR="002201C1" w:rsidRPr="007A6E59">
        <w:rPr>
          <w:rFonts w:ascii="GHEA Grapalat" w:hAnsi="GHEA Grapalat" w:cs="Sylfaen"/>
        </w:rPr>
        <w:t>ինքնակարգավորվող</w:t>
      </w:r>
      <w:r w:rsidR="002201C1" w:rsidRPr="007A6E59">
        <w:rPr>
          <w:rFonts w:ascii="GHEA Grapalat" w:hAnsi="GHEA Grapalat"/>
        </w:rPr>
        <w:t xml:space="preserve"> </w:t>
      </w:r>
      <w:r w:rsidR="002201C1" w:rsidRPr="007A6E59">
        <w:rPr>
          <w:rFonts w:ascii="GHEA Grapalat" w:hAnsi="GHEA Grapalat" w:cs="Sylfaen"/>
        </w:rPr>
        <w:t xml:space="preserve">կազմակերպության խորհրդի անդամները (բացառությամբ խորհրդի նախագահի) ընտրվում են ընդհանուր ժողովի կողմից </w:t>
      </w:r>
      <w:r w:rsidR="00765E1F" w:rsidRPr="007A6E59">
        <w:rPr>
          <w:rFonts w:ascii="GHEA Grapalat" w:eastAsia="GHEA Grapalat" w:hAnsi="GHEA Grapalat" w:cs="GHEA Grapalat"/>
          <w:color w:val="000000"/>
        </w:rPr>
        <w:t>վարկանիշային կարգով`</w:t>
      </w:r>
      <w:r w:rsidR="00765E1F" w:rsidRPr="007A6E59">
        <w:rPr>
          <w:rFonts w:ascii="GHEA Grapalat" w:hAnsi="GHEA Grapalat" w:cs="Sylfaen"/>
        </w:rPr>
        <w:t xml:space="preserve"> </w:t>
      </w:r>
      <w:r w:rsidR="002201C1" w:rsidRPr="007A6E59">
        <w:rPr>
          <w:rFonts w:ascii="GHEA Grapalat" w:hAnsi="GHEA Grapalat" w:cs="Sylfaen"/>
        </w:rPr>
        <w:t>չորս տարի պաշտոնավարման ժամկետով:</w:t>
      </w:r>
      <w:r w:rsidR="0046796A" w:rsidRPr="007A6E59">
        <w:rPr>
          <w:rFonts w:ascii="GHEA Grapalat" w:hAnsi="GHEA Grapalat" w:cs="Sylfaen"/>
        </w:rPr>
        <w:t xml:space="preserve"> </w:t>
      </w:r>
    </w:p>
    <w:p w:rsidR="00F24C2E" w:rsidRPr="007A6E59" w:rsidRDefault="00BF2A1B" w:rsidP="00F24C2E">
      <w:pPr>
        <w:spacing w:line="360" w:lineRule="auto"/>
        <w:ind w:left="-709" w:firstLine="567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 xml:space="preserve">4. </w:t>
      </w:r>
      <w:r w:rsidR="00F24C2E" w:rsidRPr="007A6E59">
        <w:rPr>
          <w:rFonts w:ascii="GHEA Grapalat" w:hAnsi="GHEA Grapalat" w:cs="Sylfaen"/>
        </w:rPr>
        <w:t>Հաշտարարների</w:t>
      </w:r>
      <w:r w:rsidR="00F24C2E" w:rsidRPr="007A6E59">
        <w:rPr>
          <w:rFonts w:ascii="GHEA Grapalat" w:hAnsi="GHEA Grapalat"/>
        </w:rPr>
        <w:t xml:space="preserve"> </w:t>
      </w:r>
      <w:r w:rsidR="00F24C2E" w:rsidRPr="007A6E59">
        <w:rPr>
          <w:rFonts w:ascii="GHEA Grapalat" w:hAnsi="GHEA Grapalat" w:cs="Sylfaen"/>
        </w:rPr>
        <w:t>ինքնակարգավորվող</w:t>
      </w:r>
      <w:r w:rsidR="00F24C2E" w:rsidRPr="007A6E59">
        <w:rPr>
          <w:rFonts w:ascii="GHEA Grapalat" w:hAnsi="GHEA Grapalat"/>
        </w:rPr>
        <w:t xml:space="preserve"> </w:t>
      </w:r>
      <w:r w:rsidR="00F24C2E" w:rsidRPr="007A6E59">
        <w:rPr>
          <w:rFonts w:ascii="GHEA Grapalat" w:hAnsi="GHEA Grapalat" w:cs="Sylfaen"/>
        </w:rPr>
        <w:t xml:space="preserve">կազմակերպության </w:t>
      </w:r>
      <w:r w:rsidR="00F24C2E" w:rsidRPr="007A6E59">
        <w:rPr>
          <w:rFonts w:ascii="GHEA Grapalat" w:eastAsia="Arial Unicode" w:hAnsi="GHEA Grapalat" w:cs="Arial Unicode"/>
          <w:color w:val="000000"/>
        </w:rPr>
        <w:t>խորհրդի նախագահին ընտրում են խորհրդի անդամները իրենց կազմից:</w:t>
      </w:r>
    </w:p>
    <w:p w:rsidR="00BF2A1B" w:rsidRPr="007A6E59" w:rsidRDefault="00BF2A1B" w:rsidP="00765E1F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</w:p>
    <w:p w:rsidR="0006199B" w:rsidRPr="007A6E59" w:rsidRDefault="00F24C2E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>5</w:t>
      </w:r>
      <w:r w:rsidR="0006199B" w:rsidRPr="007A6E59">
        <w:rPr>
          <w:rFonts w:ascii="GHEA Grapalat" w:hAnsi="GHEA Grapalat" w:cs="Sylfaen"/>
        </w:rPr>
        <w:t xml:space="preserve">. </w:t>
      </w:r>
      <w:r w:rsidR="004011DE" w:rsidRPr="007A6E59">
        <w:rPr>
          <w:rFonts w:ascii="GHEA Grapalat" w:hAnsi="GHEA Grapalat" w:cs="Sylfaen"/>
        </w:rPr>
        <w:t>Հաշտարարների</w:t>
      </w:r>
      <w:r w:rsidR="004011DE" w:rsidRPr="007A6E59">
        <w:rPr>
          <w:rFonts w:ascii="GHEA Grapalat" w:hAnsi="GHEA Grapalat"/>
        </w:rPr>
        <w:t xml:space="preserve"> </w:t>
      </w:r>
      <w:r w:rsidR="004011DE" w:rsidRPr="007A6E59">
        <w:rPr>
          <w:rFonts w:ascii="GHEA Grapalat" w:hAnsi="GHEA Grapalat" w:cs="Sylfaen"/>
        </w:rPr>
        <w:t>ինքնակարգավորվող</w:t>
      </w:r>
      <w:r w:rsidR="004011DE" w:rsidRPr="007A6E59">
        <w:rPr>
          <w:rFonts w:ascii="GHEA Grapalat" w:hAnsi="GHEA Grapalat"/>
        </w:rPr>
        <w:t xml:space="preserve"> </w:t>
      </w:r>
      <w:r w:rsidR="004011DE" w:rsidRPr="007A6E59">
        <w:rPr>
          <w:rFonts w:ascii="GHEA Grapalat" w:hAnsi="GHEA Grapalat" w:cs="Sylfaen"/>
        </w:rPr>
        <w:t>կազմակերպության խորհուրդը՝</w:t>
      </w:r>
    </w:p>
    <w:p w:rsidR="004011DE" w:rsidRPr="007A6E59" w:rsidRDefault="004011DE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 xml:space="preserve">1) </w:t>
      </w:r>
      <w:proofErr w:type="gramStart"/>
      <w:r w:rsidRPr="007A6E59">
        <w:rPr>
          <w:rFonts w:ascii="GHEA Grapalat" w:hAnsi="GHEA Grapalat" w:cs="Sylfaen"/>
        </w:rPr>
        <w:t>մշակում</w:t>
      </w:r>
      <w:proofErr w:type="gramEnd"/>
      <w:r w:rsidRPr="007A6E59">
        <w:rPr>
          <w:rFonts w:ascii="GHEA Grapalat" w:hAnsi="GHEA Grapalat" w:cs="Sylfaen"/>
        </w:rPr>
        <w:t xml:space="preserve"> և</w:t>
      </w:r>
      <w:r w:rsidRPr="007A6E59">
        <w:rPr>
          <w:rFonts w:ascii="Cambria" w:hAnsi="Cambria" w:cs="Cambria"/>
        </w:rPr>
        <w:t> </w:t>
      </w:r>
      <w:r w:rsidRPr="007A6E59">
        <w:rPr>
          <w:rFonts w:ascii="GHEA Grapalat" w:hAnsi="GHEA Grapalat" w:cs="Sylfaen"/>
        </w:rPr>
        <w:t xml:space="preserve"> ընդհանուր ժողովի հաստատմանն է ներկայացնում նոր խմբագրությամբ կանոնադրությունը, կանոնադրության փոփոխությունները կամ լրացումները.</w:t>
      </w:r>
    </w:p>
    <w:p w:rsidR="00A304E3" w:rsidRPr="007A6E59" w:rsidRDefault="005614F2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 xml:space="preserve">2) </w:t>
      </w:r>
      <w:proofErr w:type="gramStart"/>
      <w:r w:rsidR="00463EB9" w:rsidRPr="007A6E59">
        <w:rPr>
          <w:rFonts w:ascii="GHEA Grapalat" w:hAnsi="GHEA Grapalat" w:cs="Sylfaen"/>
        </w:rPr>
        <w:t>մշակում</w:t>
      </w:r>
      <w:proofErr w:type="gramEnd"/>
      <w:r w:rsidR="00463EB9" w:rsidRPr="007A6E59">
        <w:rPr>
          <w:rFonts w:ascii="GHEA Grapalat" w:hAnsi="GHEA Grapalat" w:cs="Sylfaen"/>
        </w:rPr>
        <w:t xml:space="preserve"> և</w:t>
      </w:r>
      <w:r w:rsidR="00463EB9" w:rsidRPr="007A6E59">
        <w:rPr>
          <w:rFonts w:ascii="Cambria" w:hAnsi="Cambria" w:cs="Cambria"/>
        </w:rPr>
        <w:t> </w:t>
      </w:r>
      <w:r w:rsidR="00463EB9" w:rsidRPr="007A6E59">
        <w:rPr>
          <w:rFonts w:ascii="GHEA Grapalat" w:hAnsi="GHEA Grapalat" w:cs="Sylfaen"/>
        </w:rPr>
        <w:t xml:space="preserve">  hաշտարարների ինքնակարգավորվող կազմակերպության ընդհանուր ժողովի հաստատմանն է ներկայացնում</w:t>
      </w:r>
      <w:r w:rsidR="00463EB9" w:rsidRPr="007A6E59">
        <w:rPr>
          <w:rFonts w:ascii="Cambria" w:hAnsi="Cambria" w:cs="Cambria"/>
        </w:rPr>
        <w:t> </w:t>
      </w:r>
      <w:r w:rsidR="00463EB9" w:rsidRPr="007A6E59">
        <w:rPr>
          <w:rFonts w:ascii="GHEA Grapalat" w:hAnsi="GHEA Grapalat" w:cs="Sylfaen"/>
        </w:rPr>
        <w:t xml:space="preserve">հաշտարարի վարքագծի </w:t>
      </w:r>
      <w:r w:rsidR="007622A2" w:rsidRPr="007A6E59">
        <w:rPr>
          <w:rFonts w:ascii="GHEA Grapalat" w:hAnsi="GHEA Grapalat" w:cs="Sylfaen"/>
        </w:rPr>
        <w:t>կանոնները</w:t>
      </w:r>
      <w:r w:rsidR="00463EB9" w:rsidRPr="007A6E59">
        <w:rPr>
          <w:rFonts w:ascii="GHEA Grapalat" w:hAnsi="GHEA Grapalat" w:cs="Sylfaen"/>
        </w:rPr>
        <w:t>.</w:t>
      </w:r>
    </w:p>
    <w:p w:rsidR="00E56E01" w:rsidRPr="007A6E59" w:rsidRDefault="00DA22D4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>3</w:t>
      </w:r>
      <w:r w:rsidR="00E56E01" w:rsidRPr="007A6E59">
        <w:rPr>
          <w:rFonts w:ascii="GHEA Grapalat" w:hAnsi="GHEA Grapalat" w:cs="Sylfaen"/>
        </w:rPr>
        <w:t xml:space="preserve">) </w:t>
      </w:r>
      <w:proofErr w:type="gramStart"/>
      <w:r w:rsidR="00E56E01" w:rsidRPr="007A6E59">
        <w:rPr>
          <w:rFonts w:ascii="GHEA Grapalat" w:hAnsi="GHEA Grapalat" w:cs="Sylfaen"/>
        </w:rPr>
        <w:t>իրավասու</w:t>
      </w:r>
      <w:proofErr w:type="gramEnd"/>
      <w:r w:rsidR="00E56E01" w:rsidRPr="007A6E59">
        <w:rPr>
          <w:rFonts w:ascii="GHEA Grapalat" w:hAnsi="GHEA Grapalat" w:cs="Sylfaen"/>
        </w:rPr>
        <w:t xml:space="preserve"> պետական մարմիններ առաջարկություններ է ներկայացնում օրենքների և իրավական այլ ակտերի փոփոխությունների, լրացումների, դրանց ընդունման</w:t>
      </w:r>
      <w:r w:rsidR="00E56E01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56E01" w:rsidRPr="007A6E59">
        <w:rPr>
          <w:rFonts w:ascii="GHEA Grapalat" w:hAnsi="GHEA Grapalat" w:cs="Sylfaen"/>
        </w:rPr>
        <w:t>վերաբերյալ, ինչպես նաև իրավական ակտերի նախագծերի վերաբերյալ կարծիք է տալիս նախագիծ մշակող մարմիններին.</w:t>
      </w:r>
    </w:p>
    <w:p w:rsidR="00CB2150" w:rsidRPr="007A6E59" w:rsidRDefault="00DA22D4" w:rsidP="00CC2C3E">
      <w:pPr>
        <w:spacing w:line="360" w:lineRule="auto"/>
        <w:ind w:left="-720" w:right="244" w:firstLine="54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 w:cs="Sylfaen"/>
        </w:rPr>
        <w:t>4</w:t>
      </w:r>
      <w:r w:rsidR="008B19CA" w:rsidRPr="007A6E59">
        <w:rPr>
          <w:rFonts w:ascii="GHEA Grapalat" w:hAnsi="GHEA Grapalat" w:cs="Sylfaen"/>
        </w:rPr>
        <w:t xml:space="preserve">) </w:t>
      </w:r>
      <w:proofErr w:type="gramStart"/>
      <w:r w:rsidR="008B19CA" w:rsidRPr="007A6E59">
        <w:rPr>
          <w:rFonts w:ascii="GHEA Grapalat" w:hAnsi="GHEA Grapalat" w:cs="Sylfaen"/>
        </w:rPr>
        <w:t>հաստատում</w:t>
      </w:r>
      <w:proofErr w:type="gramEnd"/>
      <w:r w:rsidR="008B19CA" w:rsidRPr="007A6E59">
        <w:rPr>
          <w:rFonts w:ascii="GHEA Grapalat" w:hAnsi="GHEA Grapalat" w:cs="Sylfaen"/>
        </w:rPr>
        <w:t xml:space="preserve"> է</w:t>
      </w:r>
      <w:r w:rsidR="008B19CA" w:rsidRPr="007A6E59">
        <w:rPr>
          <w:rFonts w:ascii="Cambria" w:hAnsi="Cambria" w:cs="Cambria"/>
        </w:rPr>
        <w:t> </w:t>
      </w:r>
      <w:r w:rsidR="008B19CA" w:rsidRPr="007A6E59">
        <w:rPr>
          <w:rFonts w:ascii="GHEA Grapalat" w:hAnsi="GHEA Grapalat" w:cs="Sylfaen"/>
        </w:rPr>
        <w:t xml:space="preserve"> hաշտարարների ինքնակարգավորվող կազմակերպության տարեկան բյուջեն`</w:t>
      </w:r>
      <w:r w:rsidR="008B19CA" w:rsidRPr="007A6E59">
        <w:rPr>
          <w:rFonts w:ascii="Cambria" w:hAnsi="Cambria" w:cs="Cambria"/>
        </w:rPr>
        <w:t> </w:t>
      </w:r>
      <w:r w:rsidR="00397E4F" w:rsidRPr="007A6E59">
        <w:rPr>
          <w:rFonts w:ascii="GHEA Grapalat" w:hAnsi="GHEA Grapalat" w:cs="Sylfaen"/>
        </w:rPr>
        <w:t xml:space="preserve">hաշտարարների ինքնակարգավորվող կազմակերպության </w:t>
      </w:r>
      <w:r w:rsidR="008B19CA" w:rsidRPr="007A6E59">
        <w:rPr>
          <w:rFonts w:ascii="GHEA Grapalat" w:hAnsi="GHEA Grapalat" w:cs="Sylfaen"/>
        </w:rPr>
        <w:t>նախագահի ներկայացմամբ.</w:t>
      </w:r>
    </w:p>
    <w:p w:rsidR="00367886" w:rsidRPr="007A6E59" w:rsidRDefault="00CC2C3E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 w:cs="Sylfaen"/>
        </w:rPr>
        <w:t>5</w:t>
      </w:r>
      <w:r w:rsidR="00367886" w:rsidRPr="007A6E59">
        <w:rPr>
          <w:rFonts w:ascii="GHEA Grapalat" w:hAnsi="GHEA Grapalat" w:cs="Sylfaen"/>
        </w:rPr>
        <w:t xml:space="preserve">) </w:t>
      </w:r>
      <w:proofErr w:type="gramStart"/>
      <w:r w:rsidR="00F67C6B" w:rsidRPr="007A6E59">
        <w:rPr>
          <w:rFonts w:ascii="GHEA Grapalat" w:hAnsi="GHEA Grapalat"/>
          <w:color w:val="000000"/>
          <w:shd w:val="clear" w:color="auto" w:fill="FFFFFF"/>
        </w:rPr>
        <w:t>լուծում</w:t>
      </w:r>
      <w:proofErr w:type="gramEnd"/>
      <w:r w:rsidR="00F67C6B" w:rsidRPr="007A6E59">
        <w:rPr>
          <w:rFonts w:ascii="GHEA Grapalat" w:hAnsi="GHEA Grapalat"/>
          <w:color w:val="000000"/>
          <w:shd w:val="clear" w:color="auto" w:fill="FFFFFF"/>
        </w:rPr>
        <w:t xml:space="preserve"> է</w:t>
      </w:r>
      <w:r w:rsidR="00F67C6B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F67C6B" w:rsidRPr="007A6E59">
        <w:rPr>
          <w:rFonts w:ascii="GHEA Grapalat" w:hAnsi="GHEA Grapalat"/>
          <w:color w:val="000000"/>
          <w:shd w:val="clear" w:color="auto" w:fill="FFFFFF"/>
        </w:rPr>
        <w:t xml:space="preserve">հաշտարարին </w:t>
      </w:r>
      <w:r w:rsidR="0078504A" w:rsidRPr="007A6E59">
        <w:rPr>
          <w:rFonts w:ascii="GHEA Grapalat" w:hAnsi="GHEA Grapalat"/>
          <w:color w:val="000000"/>
          <w:shd w:val="clear" w:color="auto" w:fill="FFFFFF"/>
        </w:rPr>
        <w:t xml:space="preserve">կարգապահական </w:t>
      </w:r>
      <w:r w:rsidR="00F67C6B" w:rsidRPr="007A6E59">
        <w:rPr>
          <w:rFonts w:ascii="GHEA Grapalat" w:hAnsi="GHEA Grapalat"/>
          <w:color w:val="000000"/>
          <w:shd w:val="clear" w:color="auto" w:fill="FFFFFF"/>
        </w:rPr>
        <w:t>պատասխանատվության ենթարկելու և կարգապահական տույժ նշանակելու հարցը.</w:t>
      </w:r>
    </w:p>
    <w:p w:rsidR="00445105" w:rsidRPr="007A6E59" w:rsidRDefault="00CC2C3E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>6</w:t>
      </w:r>
      <w:r w:rsidR="00445105" w:rsidRPr="007A6E59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gramStart"/>
      <w:r w:rsidR="003A282B" w:rsidRPr="007A6E59">
        <w:rPr>
          <w:rFonts w:ascii="GHEA Grapalat" w:eastAsia="GHEA Grapalat" w:hAnsi="GHEA Grapalat" w:cs="GHEA Grapalat"/>
        </w:rPr>
        <w:t>սույն</w:t>
      </w:r>
      <w:proofErr w:type="gramEnd"/>
      <w:r w:rsidR="003A282B" w:rsidRPr="007A6E59">
        <w:rPr>
          <w:rFonts w:ascii="GHEA Grapalat" w:eastAsia="GHEA Grapalat" w:hAnsi="GHEA Grapalat" w:cs="GHEA Grapalat"/>
        </w:rPr>
        <w:t xml:space="preserve"> օրենքի 23.6-րդ հոդվածի 5-րդ մասի 3-րդ կետով </w:t>
      </w:r>
      <w:r w:rsidR="00445105" w:rsidRPr="007A6E59">
        <w:rPr>
          <w:rFonts w:ascii="GHEA Grapalat" w:hAnsi="GHEA Grapalat"/>
          <w:color w:val="000000"/>
          <w:shd w:val="clear" w:color="auto" w:fill="FFFFFF"/>
        </w:rPr>
        <w:t>նախատեսված դեպքերում միջնորդում է Արդարադատության նախարարին հաշտարարի որակավորման դադարեցման վերաբերյալ:</w:t>
      </w:r>
    </w:p>
    <w:p w:rsidR="001E76D7" w:rsidRPr="007A6E59" w:rsidRDefault="00574140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lastRenderedPageBreak/>
        <w:t>7</w:t>
      </w:r>
      <w:r w:rsidR="001E76D7" w:rsidRPr="007A6E59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gramStart"/>
      <w:r w:rsidR="001E76D7" w:rsidRPr="007A6E59">
        <w:rPr>
          <w:rFonts w:ascii="GHEA Grapalat" w:hAnsi="GHEA Grapalat"/>
          <w:color w:val="000000"/>
          <w:shd w:val="clear" w:color="auto" w:fill="FFFFFF"/>
        </w:rPr>
        <w:t>իրականացնում</w:t>
      </w:r>
      <w:proofErr w:type="gramEnd"/>
      <w:r w:rsidR="001E76D7" w:rsidRPr="007A6E59">
        <w:rPr>
          <w:rFonts w:ascii="GHEA Grapalat" w:hAnsi="GHEA Grapalat"/>
          <w:color w:val="000000"/>
          <w:shd w:val="clear" w:color="auto" w:fill="FFFFFF"/>
        </w:rPr>
        <w:t xml:space="preserve"> է սույն օրենքով և hաշտարարների ինքնակարգավորվող կազմակերպության</w:t>
      </w:r>
      <w:r w:rsidR="001E76D7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1E76D7" w:rsidRPr="007A6E59">
        <w:rPr>
          <w:rFonts w:ascii="GHEA Grapalat" w:hAnsi="GHEA Grapalat"/>
          <w:color w:val="000000"/>
          <w:shd w:val="clear" w:color="auto" w:fill="FFFFFF"/>
        </w:rPr>
        <w:t xml:space="preserve"> կանոնադրությամբ սահմանված այլ լիազորություններ:</w:t>
      </w:r>
    </w:p>
    <w:p w:rsidR="002B6F62" w:rsidRPr="007A6E59" w:rsidRDefault="00297048" w:rsidP="00603289">
      <w:pPr>
        <w:tabs>
          <w:tab w:val="left" w:pos="270"/>
        </w:tabs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>6. Հաշտարարների ինքնակարգավորվող կազմակերպության</w:t>
      </w:r>
      <w:r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Pr="007A6E59">
        <w:rPr>
          <w:rFonts w:ascii="GHEA Grapalat" w:hAnsi="GHEA Grapalat"/>
          <w:color w:val="000000"/>
          <w:shd w:val="clear" w:color="auto" w:fill="FFFFFF"/>
        </w:rPr>
        <w:t>խորհրդի նիստերը հրավիրում է</w:t>
      </w:r>
      <w:proofErr w:type="gramStart"/>
      <w:r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24C2E" w:rsidRPr="007A6E59">
        <w:rPr>
          <w:rFonts w:ascii="GHEA Grapalat" w:hAnsi="GHEA Grapalat"/>
          <w:color w:val="000000"/>
          <w:shd w:val="clear" w:color="auto" w:fill="FFFFFF"/>
        </w:rPr>
        <w:t>խորհրդի</w:t>
      </w:r>
      <w:proofErr w:type="gramEnd"/>
      <w:r w:rsidR="00F24C2E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նախագահը՝ ըստ անհրաժեշտության, սակայն տարեկան </w:t>
      </w:r>
      <w:r w:rsidR="005463A8" w:rsidRPr="007A6E59">
        <w:rPr>
          <w:rFonts w:ascii="GHEA Grapalat" w:hAnsi="GHEA Grapalat"/>
          <w:color w:val="000000"/>
          <w:shd w:val="clear" w:color="auto" w:fill="FFFFFF"/>
        </w:rPr>
        <w:t xml:space="preserve">երեք 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անգամից ոչ պակաս: Խորհրդի նիստերը կարող են հրավիրվել նաև խորհրդի անդամների </w:t>
      </w:r>
      <w:r w:rsidR="005463A8" w:rsidRPr="007A6E59">
        <w:rPr>
          <w:rFonts w:ascii="GHEA Grapalat" w:hAnsi="GHEA Grapalat"/>
          <w:color w:val="000000"/>
          <w:shd w:val="clear" w:color="auto" w:fill="FFFFFF"/>
        </w:rPr>
        <w:t xml:space="preserve">առնվազն 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մեկ երրորդի նախաձեռնությամբ: </w:t>
      </w:r>
      <w:r w:rsidR="00246731" w:rsidRPr="007A6E59">
        <w:rPr>
          <w:rFonts w:ascii="GHEA Grapalat" w:hAnsi="GHEA Grapalat"/>
          <w:color w:val="000000"/>
          <w:shd w:val="clear" w:color="auto" w:fill="FFFFFF"/>
        </w:rPr>
        <w:t>Խ</w:t>
      </w:r>
      <w:r w:rsidRPr="007A6E59">
        <w:rPr>
          <w:rFonts w:ascii="GHEA Grapalat" w:hAnsi="GHEA Grapalat"/>
          <w:color w:val="000000"/>
          <w:shd w:val="clear" w:color="auto" w:fill="FFFFFF"/>
        </w:rPr>
        <w:t xml:space="preserve">որհրդի նիստի գումարման հետ կապված առանձնահատկությունները սահմանվում են </w:t>
      </w:r>
      <w:r w:rsidR="00246731" w:rsidRPr="007A6E59">
        <w:rPr>
          <w:rFonts w:ascii="GHEA Grapalat" w:hAnsi="GHEA Grapalat"/>
          <w:color w:val="000000"/>
          <w:shd w:val="clear" w:color="auto" w:fill="FFFFFF"/>
        </w:rPr>
        <w:t>հաշտարարների ինքնակարգավորվող կազմակերպության կանոնադրությամբ</w:t>
      </w:r>
      <w:r w:rsidRPr="007A6E59">
        <w:rPr>
          <w:rFonts w:ascii="GHEA Grapalat" w:hAnsi="GHEA Grapalat"/>
          <w:color w:val="000000"/>
          <w:shd w:val="clear" w:color="auto" w:fill="FFFFFF"/>
        </w:rPr>
        <w:t>:</w:t>
      </w:r>
    </w:p>
    <w:p w:rsidR="00A33411" w:rsidRPr="007A6E59" w:rsidRDefault="00E821F8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>7</w:t>
      </w:r>
      <w:r w:rsidR="002B6F62" w:rsidRPr="007A6E59">
        <w:rPr>
          <w:rFonts w:ascii="GHEA Grapalat" w:hAnsi="GHEA Grapalat"/>
          <w:color w:val="000000"/>
          <w:shd w:val="clear" w:color="auto" w:fill="FFFFFF"/>
        </w:rPr>
        <w:t>.</w:t>
      </w:r>
      <w:r w:rsidR="00474681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053EF2" w:rsidRPr="007A6E59">
        <w:rPr>
          <w:rFonts w:ascii="GHEA Grapalat" w:hAnsi="GHEA Grapalat"/>
          <w:color w:val="000000"/>
          <w:shd w:val="clear" w:color="auto" w:fill="FFFFFF"/>
        </w:rPr>
        <w:t>Հաշտարարների ինքնակարգավորվող կազմակերպության</w:t>
      </w:r>
      <w:r w:rsidR="00053EF2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053EF2" w:rsidRPr="007A6E59">
        <w:rPr>
          <w:rFonts w:ascii="GHEA Grapalat" w:hAnsi="GHEA Grapalat"/>
          <w:color w:val="000000"/>
          <w:shd w:val="clear" w:color="auto" w:fill="FFFFFF"/>
        </w:rPr>
        <w:t>խորհրդի նիստն իրավազոր է, եթե նիստին մասնակցում է անդամների առնվազն կեսը:</w:t>
      </w:r>
      <w:r w:rsidR="00053EF2" w:rsidRPr="007A6E59">
        <w:rPr>
          <w:rFonts w:ascii="Cambria" w:hAnsi="Cambria" w:cs="Cambria"/>
          <w:color w:val="000000"/>
          <w:shd w:val="clear" w:color="auto" w:fill="FFFFFF"/>
        </w:rPr>
        <w:t> </w:t>
      </w:r>
    </w:p>
    <w:p w:rsidR="009D7CF0" w:rsidRPr="007A6E59" w:rsidRDefault="00E821F8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>8</w:t>
      </w:r>
      <w:r w:rsidR="00A33411" w:rsidRPr="007A6E59">
        <w:rPr>
          <w:rFonts w:ascii="GHEA Grapalat" w:hAnsi="GHEA Grapalat"/>
          <w:color w:val="000000"/>
          <w:shd w:val="clear" w:color="auto" w:fill="FFFFFF"/>
        </w:rPr>
        <w:t xml:space="preserve">. </w:t>
      </w:r>
      <w:r w:rsidR="009D3773" w:rsidRPr="007A6E59">
        <w:rPr>
          <w:rFonts w:ascii="GHEA Grapalat" w:hAnsi="GHEA Grapalat"/>
          <w:color w:val="000000"/>
          <w:shd w:val="clear" w:color="auto" w:fill="FFFFFF"/>
        </w:rPr>
        <w:t>Հաշտարարների ինքնակարգավորվող կազմակերպության</w:t>
      </w:r>
      <w:r w:rsidR="009D3773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9D3773" w:rsidRPr="007A6E59">
        <w:rPr>
          <w:rFonts w:ascii="GHEA Grapalat" w:hAnsi="GHEA Grapalat"/>
          <w:color w:val="000000"/>
          <w:shd w:val="clear" w:color="auto" w:fill="FFFFFF"/>
        </w:rPr>
        <w:t>խորհրդի նիստերի որոշումներն ընդունվում են նիստին ներկա անդամների ձայների պարզ մեծամասնությամբ</w:t>
      </w:r>
      <w:proofErr w:type="gramStart"/>
      <w:r w:rsidR="009D3773" w:rsidRPr="007A6E59">
        <w:rPr>
          <w:rFonts w:ascii="GHEA Grapalat" w:hAnsi="GHEA Grapalat"/>
          <w:color w:val="000000"/>
          <w:shd w:val="clear" w:color="auto" w:fill="FFFFFF"/>
        </w:rPr>
        <w:t>:</w:t>
      </w:r>
      <w:r w:rsidR="00900188" w:rsidRPr="007A6E59">
        <w:rPr>
          <w:rFonts w:ascii="GHEA Grapalat" w:hAnsi="GHEA Grapalat"/>
          <w:color w:val="000000"/>
          <w:shd w:val="clear" w:color="auto" w:fill="FFFFFF"/>
        </w:rPr>
        <w:t>Հաշտարարների</w:t>
      </w:r>
      <w:proofErr w:type="gramEnd"/>
      <w:r w:rsidR="00900188" w:rsidRPr="007A6E59">
        <w:rPr>
          <w:rFonts w:ascii="GHEA Grapalat" w:hAnsi="GHEA Grapalat"/>
          <w:color w:val="000000"/>
          <w:shd w:val="clear" w:color="auto" w:fill="FFFFFF"/>
        </w:rPr>
        <w:t xml:space="preserve"> ինքնակարգավորվող կազմակերպության</w:t>
      </w:r>
      <w:r w:rsidR="00900188" w:rsidRPr="007A6E59">
        <w:rPr>
          <w:rFonts w:ascii="Cambria" w:hAnsi="Cambria" w:cs="Cambria"/>
          <w:color w:val="000000"/>
          <w:shd w:val="clear" w:color="auto" w:fill="FFFFFF"/>
        </w:rPr>
        <w:t> </w:t>
      </w:r>
      <w:r w:rsidR="00D80F62" w:rsidRPr="007A6E59">
        <w:rPr>
          <w:rFonts w:ascii="GHEA Grapalat" w:hAnsi="GHEA Grapalat" w:cs="Cambria"/>
          <w:color w:val="000000"/>
          <w:shd w:val="clear" w:color="auto" w:fill="FFFFFF"/>
        </w:rPr>
        <w:t xml:space="preserve">նախագահը </w:t>
      </w:r>
      <w:r w:rsidR="00444847" w:rsidRPr="007A6E59">
        <w:rPr>
          <w:rFonts w:ascii="GHEA Grapalat" w:hAnsi="GHEA Grapalat"/>
          <w:color w:val="000000"/>
          <w:shd w:val="clear" w:color="auto" w:fill="FFFFFF"/>
        </w:rPr>
        <w:t>կարող է մասնակցել խորհրդի նիստին</w:t>
      </w:r>
      <w:r w:rsidR="00900188" w:rsidRPr="007A6E59">
        <w:rPr>
          <w:rFonts w:ascii="GHEA Grapalat" w:hAnsi="GHEA Grapalat"/>
          <w:color w:val="000000"/>
          <w:shd w:val="clear" w:color="auto" w:fill="FFFFFF"/>
        </w:rPr>
        <w:t xml:space="preserve"> խորհրդակցական ձայնի իրավունքով և քվեարկում է վերջում։</w:t>
      </w:r>
    </w:p>
    <w:p w:rsidR="00900188" w:rsidRPr="007A6E59" w:rsidRDefault="00900188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9D7CF0" w:rsidRPr="007A6E59" w:rsidRDefault="009D7CF0" w:rsidP="009C55FE">
      <w:pPr>
        <w:spacing w:line="360" w:lineRule="auto"/>
        <w:ind w:left="-720" w:right="244" w:firstLine="540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7A6E59">
        <w:rPr>
          <w:rFonts w:ascii="GHEA Grapalat" w:hAnsi="GHEA Grapalat"/>
          <w:b/>
          <w:color w:val="000000"/>
          <w:shd w:val="clear" w:color="auto" w:fill="FFFFFF"/>
        </w:rPr>
        <w:t>Հ</w:t>
      </w:r>
      <w:r w:rsidR="002B2618" w:rsidRPr="007A6E59">
        <w:rPr>
          <w:rFonts w:ascii="GHEA Grapalat" w:hAnsi="GHEA Grapalat"/>
          <w:b/>
          <w:color w:val="000000"/>
          <w:shd w:val="clear" w:color="auto" w:fill="FFFFFF"/>
        </w:rPr>
        <w:t>ոդված 21.4</w:t>
      </w:r>
      <w:r w:rsidRPr="007A6E59">
        <w:rPr>
          <w:rFonts w:ascii="GHEA Grapalat" w:hAnsi="GHEA Grapalat"/>
          <w:b/>
          <w:color w:val="000000"/>
          <w:shd w:val="clear" w:color="auto" w:fill="FFFFFF"/>
        </w:rPr>
        <w:t>.</w:t>
      </w:r>
      <w:proofErr w:type="gramEnd"/>
      <w:r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A6E59">
        <w:rPr>
          <w:rFonts w:ascii="GHEA Grapalat" w:hAnsi="GHEA Grapalat"/>
          <w:b/>
          <w:color w:val="000000"/>
          <w:shd w:val="clear" w:color="auto" w:fill="FFFFFF"/>
        </w:rPr>
        <w:t>Հաշտարարների ինքնակարգավորվող կազմակերպության նախագահը</w:t>
      </w:r>
      <w:r w:rsidRPr="007A6E59">
        <w:rPr>
          <w:rFonts w:ascii="Cambria" w:hAnsi="Cambria" w:cs="Cambria"/>
          <w:b/>
          <w:color w:val="000000"/>
          <w:shd w:val="clear" w:color="auto" w:fill="FFFFFF"/>
        </w:rPr>
        <w:t> </w:t>
      </w:r>
    </w:p>
    <w:p w:rsidR="00F336A6" w:rsidRPr="007A6E59" w:rsidRDefault="009D7CF0" w:rsidP="007E1FB7">
      <w:pPr>
        <w:tabs>
          <w:tab w:val="left" w:pos="180"/>
          <w:tab w:val="left" w:pos="270"/>
          <w:tab w:val="left" w:pos="630"/>
        </w:tabs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4168C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195431" w:rsidRPr="007A6E59" w:rsidRDefault="007702C3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hAnsi="GHEA Grapalat"/>
        </w:rPr>
        <w:t>1</w:t>
      </w:r>
      <w:r w:rsidR="00195431" w:rsidRPr="007A6E59">
        <w:rPr>
          <w:rFonts w:ascii="GHEA Grapalat" w:hAnsi="GHEA Grapalat"/>
        </w:rPr>
        <w:t xml:space="preserve">. </w:t>
      </w:r>
      <w:r w:rsidR="00195431" w:rsidRPr="007A6E59">
        <w:rPr>
          <w:rFonts w:ascii="GHEA Grapalat" w:hAnsi="GHEA Grapalat"/>
          <w:color w:val="000000"/>
          <w:shd w:val="clear" w:color="auto" w:fill="FFFFFF"/>
        </w:rPr>
        <w:t xml:space="preserve">Հաշտարարների ինքնակարգավորվող կազմակերպության նախագահը </w:t>
      </w:r>
      <w:r w:rsidR="00C564E6" w:rsidRPr="007A6E59">
        <w:rPr>
          <w:rFonts w:ascii="GHEA Grapalat" w:hAnsi="GHEA Grapalat"/>
          <w:color w:val="000000"/>
          <w:shd w:val="clear" w:color="auto" w:fill="FFFFFF"/>
        </w:rPr>
        <w:t xml:space="preserve">ընդհանուր ժողովի կողմից </w:t>
      </w:r>
      <w:r w:rsidR="00195431" w:rsidRPr="007A6E59">
        <w:rPr>
          <w:rFonts w:ascii="GHEA Grapalat" w:hAnsi="GHEA Grapalat"/>
          <w:color w:val="000000"/>
          <w:shd w:val="clear" w:color="auto" w:fill="FFFFFF"/>
        </w:rPr>
        <w:t>ընտրվում է արտոնագրված</w:t>
      </w:r>
      <w:r w:rsidR="00195431" w:rsidRPr="007A6E59">
        <w:rPr>
          <w:rFonts w:ascii="GHEA Grapalat" w:eastAsia="GHEA Grapalat" w:hAnsi="GHEA Grapalat" w:cs="GHEA Grapalat"/>
        </w:rPr>
        <w:t xml:space="preserve"> և գործունեությունը չկասեցված </w:t>
      </w:r>
      <w:r w:rsidR="00FD2B71" w:rsidRPr="007A6E59">
        <w:rPr>
          <w:rFonts w:ascii="GHEA Grapalat" w:eastAsia="GHEA Grapalat" w:hAnsi="GHEA Grapalat" w:cs="GHEA Grapalat"/>
        </w:rPr>
        <w:t>հաշտարարների թվից՝</w:t>
      </w:r>
      <w:r w:rsidR="00FD2B71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D2B71" w:rsidRPr="007A6E59">
        <w:rPr>
          <w:rFonts w:ascii="GHEA Grapalat" w:eastAsia="GHEA Grapalat" w:hAnsi="GHEA Grapalat" w:cs="GHEA Grapalat"/>
        </w:rPr>
        <w:t>փակ գաղտնի քվեարկությամբ` չորս տարի ժամկետով, բայց ոչ ավելի, քան երկու անգամ անընդմեջ։</w:t>
      </w:r>
    </w:p>
    <w:p w:rsidR="00580680" w:rsidRPr="007A6E59" w:rsidRDefault="007702C3" w:rsidP="009C55FE">
      <w:pPr>
        <w:spacing w:line="360" w:lineRule="auto"/>
        <w:ind w:left="-720" w:firstLine="720"/>
        <w:jc w:val="both"/>
        <w:rPr>
          <w:rFonts w:ascii="GHEA Grapalat" w:hAnsi="GHEA Grapalat"/>
        </w:rPr>
      </w:pPr>
      <w:r w:rsidRPr="007A6E59">
        <w:rPr>
          <w:rFonts w:ascii="GHEA Grapalat" w:eastAsia="GHEA Grapalat" w:hAnsi="GHEA Grapalat" w:cs="GHEA Grapalat"/>
        </w:rPr>
        <w:t>2</w:t>
      </w:r>
      <w:r w:rsidR="00132459" w:rsidRPr="007A6E59">
        <w:rPr>
          <w:rFonts w:ascii="GHEA Grapalat" w:eastAsia="GHEA Grapalat" w:hAnsi="GHEA Grapalat" w:cs="GHEA Grapalat"/>
        </w:rPr>
        <w:t xml:space="preserve">. </w:t>
      </w:r>
      <w:r w:rsidR="00132459" w:rsidRPr="007A6E59">
        <w:rPr>
          <w:rFonts w:ascii="GHEA Grapalat" w:hAnsi="GHEA Grapalat" w:cs="Sylfaen"/>
        </w:rPr>
        <w:t>Հաշտարարների ինքնակարգավորվող կազմակերպության նախագահ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ընտրված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համարվում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այն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թեկնածուն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որը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ստացել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քվեարկության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մասնակիցների</w:t>
      </w:r>
      <w:r w:rsidR="00132459" w:rsidRPr="007A6E59">
        <w:rPr>
          <w:rFonts w:ascii="GHEA Grapalat" w:hAnsi="GHEA Grapalat"/>
        </w:rPr>
        <w:t xml:space="preserve"> (</w:t>
      </w:r>
      <w:r w:rsidR="00132459" w:rsidRPr="007A6E59">
        <w:rPr>
          <w:rFonts w:ascii="GHEA Grapalat" w:hAnsi="GHEA Grapalat" w:cs="Sylfaen"/>
        </w:rPr>
        <w:t>քվեաթերթիկ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ստացածների</w:t>
      </w:r>
      <w:r w:rsidR="00132459" w:rsidRPr="007A6E59">
        <w:rPr>
          <w:rFonts w:ascii="GHEA Grapalat" w:hAnsi="GHEA Grapalat"/>
        </w:rPr>
        <w:t xml:space="preserve">) </w:t>
      </w:r>
      <w:r w:rsidR="00132459" w:rsidRPr="007A6E59">
        <w:rPr>
          <w:rFonts w:ascii="GHEA Grapalat" w:hAnsi="GHEA Grapalat" w:cs="Sylfaen"/>
        </w:rPr>
        <w:t>ձայների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կեսից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ավելին</w:t>
      </w:r>
      <w:r w:rsidR="00132459" w:rsidRPr="007A6E59">
        <w:rPr>
          <w:rFonts w:ascii="GHEA Grapalat" w:hAnsi="GHEA Grapalat"/>
        </w:rPr>
        <w:t xml:space="preserve">: </w:t>
      </w:r>
      <w:r w:rsidR="00132459" w:rsidRPr="007A6E59">
        <w:rPr>
          <w:rFonts w:ascii="GHEA Grapalat" w:hAnsi="GHEA Grapalat" w:cs="Sylfaen"/>
        </w:rPr>
        <w:t>Եթե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քվեարկվել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երկու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կամ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ավելի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թեկնածու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և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lastRenderedPageBreak/>
        <w:t>նրանցից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որևէ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մեկը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չի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ստացել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անհրաժեշտ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ձայներ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ապա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անցկացվում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քվեարկության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երկրորդ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փուլ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որին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կարող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մասնակցել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առավել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ձայներ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ստացած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երկու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թեկնածուները</w:t>
      </w:r>
      <w:r w:rsidR="00132459" w:rsidRPr="007A6E59">
        <w:rPr>
          <w:rFonts w:ascii="GHEA Grapalat" w:hAnsi="GHEA Grapalat"/>
        </w:rPr>
        <w:t xml:space="preserve">: </w:t>
      </w:r>
      <w:r w:rsidR="00132459" w:rsidRPr="007A6E59">
        <w:rPr>
          <w:rFonts w:ascii="GHEA Grapalat" w:hAnsi="GHEA Grapalat" w:cs="Sylfaen"/>
        </w:rPr>
        <w:t>Հավասար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ձայների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դեպքում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երկրորդ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փուլին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երկրորդ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թեկնածուի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մասնակցությունը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որոշվում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վիճակահանությամբ</w:t>
      </w:r>
      <w:r w:rsidR="00132459" w:rsidRPr="007A6E59">
        <w:rPr>
          <w:rFonts w:ascii="GHEA Grapalat" w:hAnsi="GHEA Grapalat"/>
        </w:rPr>
        <w:t xml:space="preserve">: </w:t>
      </w:r>
      <w:r w:rsidR="00132459" w:rsidRPr="007A6E59">
        <w:rPr>
          <w:rFonts w:ascii="GHEA Grapalat" w:hAnsi="GHEA Grapalat" w:cs="Sylfaen"/>
        </w:rPr>
        <w:t>Երկրորդ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փուլում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ընտրված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համարվում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առավել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ձայներ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ստացած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թեկնածուն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իսկ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ձայների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հավասար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լինելու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դեպքում</w:t>
      </w:r>
      <w:r w:rsidR="00132459" w:rsidRPr="007A6E59">
        <w:rPr>
          <w:rFonts w:ascii="GHEA Grapalat" w:hAnsi="GHEA Grapalat"/>
        </w:rPr>
        <w:t xml:space="preserve"> </w:t>
      </w:r>
      <w:r w:rsidR="00985538" w:rsidRPr="007A6E59">
        <w:rPr>
          <w:rFonts w:ascii="GHEA Grapalat" w:hAnsi="GHEA Grapalat" w:cs="Sylfaen"/>
        </w:rPr>
        <w:t>ընտրված է համարվում տարիքով ավագը</w:t>
      </w:r>
      <w:r w:rsidR="00132459" w:rsidRPr="007A6E59">
        <w:rPr>
          <w:rFonts w:ascii="GHEA Grapalat" w:hAnsi="GHEA Grapalat"/>
        </w:rPr>
        <w:t xml:space="preserve">: </w:t>
      </w:r>
    </w:p>
    <w:p w:rsidR="00132459" w:rsidRPr="007A6E59" w:rsidRDefault="007702C3" w:rsidP="009C55FE">
      <w:pPr>
        <w:spacing w:line="360" w:lineRule="auto"/>
        <w:ind w:left="-720" w:firstLine="720"/>
        <w:jc w:val="both"/>
        <w:rPr>
          <w:rFonts w:ascii="GHEA Grapalat" w:hAnsi="GHEA Grapalat"/>
        </w:rPr>
      </w:pPr>
      <w:r w:rsidRPr="007A6E59">
        <w:rPr>
          <w:rFonts w:ascii="GHEA Grapalat" w:hAnsi="GHEA Grapalat"/>
        </w:rPr>
        <w:t>3</w:t>
      </w:r>
      <w:r w:rsidR="00580680" w:rsidRPr="007A6E59">
        <w:rPr>
          <w:rFonts w:ascii="GHEA Grapalat" w:hAnsi="GHEA Grapalat"/>
        </w:rPr>
        <w:t xml:space="preserve">. </w:t>
      </w:r>
      <w:r w:rsidR="00580680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Այն դեպքում, երբ քվեարկվել է մեկ թեկնածու, նա համարվում է ընտրված, եթե ստացել է քվեարկության մասնակիցների ձայների կեսից ավելին: </w:t>
      </w:r>
      <w:r w:rsidR="00132459" w:rsidRPr="007A6E59">
        <w:rPr>
          <w:rFonts w:ascii="GHEA Grapalat" w:hAnsi="GHEA Grapalat" w:cs="Sylfaen"/>
        </w:rPr>
        <w:t>Եթե</w:t>
      </w:r>
      <w:r w:rsidR="00132459" w:rsidRPr="007A6E59">
        <w:rPr>
          <w:rFonts w:ascii="GHEA Grapalat" w:hAnsi="GHEA Grapalat"/>
        </w:rPr>
        <w:t xml:space="preserve"> </w:t>
      </w:r>
      <w:r w:rsidR="00BF13B0" w:rsidRPr="007A6E59">
        <w:rPr>
          <w:rFonts w:ascii="GHEA Grapalat" w:hAnsi="GHEA Grapalat" w:cs="Sylfaen"/>
        </w:rPr>
        <w:t>հ</w:t>
      </w:r>
      <w:r w:rsidR="00132459" w:rsidRPr="007A6E59">
        <w:rPr>
          <w:rFonts w:ascii="GHEA Grapalat" w:hAnsi="GHEA Grapalat" w:cs="Sylfaen"/>
        </w:rPr>
        <w:t>աշտարարների ինքնակարգավորվող կազմակերպության նախագահ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չի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ընտրվում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ապա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քվեարկությունից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հետո</w:t>
      </w:r>
      <w:r w:rsidR="00132459" w:rsidRPr="007A6E59">
        <w:rPr>
          <w:rFonts w:ascii="GHEA Grapalat" w:hAnsi="GHEA Grapalat"/>
        </w:rPr>
        <w:t xml:space="preserve">` </w:t>
      </w:r>
      <w:r w:rsidR="00132459" w:rsidRPr="007A6E59">
        <w:rPr>
          <w:rFonts w:ascii="GHEA Grapalat" w:hAnsi="GHEA Grapalat" w:cs="Sylfaen"/>
        </w:rPr>
        <w:t>մեկ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ամսվա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ընթացքում</w:t>
      </w:r>
      <w:r w:rsidR="00132459" w:rsidRPr="007A6E59">
        <w:rPr>
          <w:rFonts w:ascii="GHEA Grapalat" w:hAnsi="GHEA Grapalat"/>
        </w:rPr>
        <w:t xml:space="preserve">, </w:t>
      </w:r>
      <w:r w:rsidR="00132459" w:rsidRPr="007A6E59">
        <w:rPr>
          <w:rFonts w:ascii="GHEA Grapalat" w:hAnsi="GHEA Grapalat" w:cs="Sylfaen"/>
        </w:rPr>
        <w:t>անցկացվում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է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նոր</w:t>
      </w:r>
      <w:r w:rsidR="00132459" w:rsidRPr="007A6E59">
        <w:rPr>
          <w:rFonts w:ascii="GHEA Grapalat" w:hAnsi="GHEA Grapalat"/>
        </w:rPr>
        <w:t xml:space="preserve"> </w:t>
      </w:r>
      <w:r w:rsidR="00132459" w:rsidRPr="007A6E59">
        <w:rPr>
          <w:rFonts w:ascii="GHEA Grapalat" w:hAnsi="GHEA Grapalat" w:cs="Sylfaen"/>
        </w:rPr>
        <w:t>ընտրություն</w:t>
      </w:r>
      <w:r w:rsidR="00132459" w:rsidRPr="007A6E59">
        <w:rPr>
          <w:rFonts w:ascii="GHEA Grapalat" w:hAnsi="GHEA Grapalat"/>
        </w:rPr>
        <w:t>:</w:t>
      </w:r>
    </w:p>
    <w:p w:rsidR="00FC6570" w:rsidRPr="007A6E59" w:rsidRDefault="007702C3" w:rsidP="009C55FE">
      <w:pPr>
        <w:spacing w:line="360" w:lineRule="auto"/>
        <w:ind w:left="-720" w:firstLine="720"/>
        <w:jc w:val="both"/>
        <w:rPr>
          <w:rFonts w:ascii="GHEA Grapalat" w:hAnsi="GHEA Grapalat" w:cs="Sylfaen"/>
        </w:rPr>
      </w:pPr>
      <w:r w:rsidRPr="007A6E59">
        <w:rPr>
          <w:rFonts w:ascii="GHEA Grapalat" w:hAnsi="GHEA Grapalat"/>
        </w:rPr>
        <w:t>4</w:t>
      </w:r>
      <w:r w:rsidR="00FC6570" w:rsidRPr="007A6E59">
        <w:rPr>
          <w:rFonts w:ascii="GHEA Grapalat" w:hAnsi="GHEA Grapalat"/>
        </w:rPr>
        <w:t xml:space="preserve">. </w:t>
      </w:r>
      <w:r w:rsidR="00BF13B0" w:rsidRPr="007A6E59">
        <w:rPr>
          <w:rFonts w:ascii="GHEA Grapalat" w:hAnsi="GHEA Grapalat" w:cs="Sylfaen"/>
        </w:rPr>
        <w:t>Հաշտարարների ինքնակարգավորվող կազմակերպության նախագահը</w:t>
      </w:r>
      <w:r w:rsidR="00AD6DF4" w:rsidRPr="007A6E59">
        <w:rPr>
          <w:rFonts w:ascii="GHEA Grapalat" w:hAnsi="GHEA Grapalat" w:cs="Sylfaen"/>
        </w:rPr>
        <w:t>՝</w:t>
      </w:r>
    </w:p>
    <w:p w:rsidR="00AD6DF4" w:rsidRPr="007A6E59" w:rsidRDefault="008570E1" w:rsidP="009C55FE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Cambria" w:hAnsi="Cambria" w:cs="Cambria"/>
          <w:color w:val="000000"/>
          <w:sz w:val="24"/>
          <w:szCs w:val="24"/>
          <w:shd w:val="clear" w:color="auto" w:fill="FFFFFF"/>
        </w:rPr>
        <w:t> </w:t>
      </w:r>
      <w:proofErr w:type="gramStart"/>
      <w:r w:rsidR="00AD6DF4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ներկայացնում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D6DF4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D6DF4" w:rsidRPr="007A6E59">
        <w:rPr>
          <w:rFonts w:ascii="GHEA Grapalat" w:hAnsi="GHEA Grapalat" w:cs="Sylfaen"/>
          <w:sz w:val="24"/>
          <w:szCs w:val="24"/>
        </w:rPr>
        <w:t>հաշտարարների</w:t>
      </w:r>
      <w:r w:rsidRPr="007A6E59">
        <w:rPr>
          <w:rFonts w:ascii="GHEA Grapalat" w:hAnsi="GHEA Grapalat" w:cs="Sylfaen"/>
          <w:sz w:val="24"/>
          <w:szCs w:val="24"/>
        </w:rPr>
        <w:t xml:space="preserve"> </w:t>
      </w:r>
      <w:r w:rsidR="00AD6DF4" w:rsidRPr="007A6E59">
        <w:rPr>
          <w:rFonts w:ascii="GHEA Grapalat" w:hAnsi="GHEA Grapalat" w:cs="Sylfaen"/>
          <w:sz w:val="24"/>
          <w:szCs w:val="24"/>
        </w:rPr>
        <w:t>ինքնակարգավորվող</w:t>
      </w:r>
      <w:r w:rsidRPr="007A6E59">
        <w:rPr>
          <w:rFonts w:ascii="GHEA Grapalat" w:hAnsi="GHEA Grapalat" w:cs="Sylfaen"/>
          <w:sz w:val="24"/>
          <w:szCs w:val="24"/>
        </w:rPr>
        <w:t xml:space="preserve"> </w:t>
      </w:r>
      <w:r w:rsidR="00AD6DF4" w:rsidRPr="007A6E59">
        <w:rPr>
          <w:rFonts w:ascii="GHEA Grapalat" w:hAnsi="GHEA Grapalat" w:cs="Sylfaen"/>
          <w:sz w:val="24"/>
          <w:szCs w:val="24"/>
        </w:rPr>
        <w:t>կազմակերպությունը</w:t>
      </w:r>
      <w:r w:rsidRPr="007A6E59">
        <w:rPr>
          <w:rFonts w:ascii="GHEA Grapalat" w:hAnsi="GHEA Grapalat" w:cs="Sylfaen"/>
          <w:sz w:val="24"/>
          <w:szCs w:val="24"/>
        </w:rPr>
        <w:t>.</w:t>
      </w:r>
    </w:p>
    <w:p w:rsidR="00AD6DF4" w:rsidRPr="007A6E59" w:rsidRDefault="00AD6DF4" w:rsidP="009C55FE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ընդունում</w:t>
      </w:r>
      <w:proofErr w:type="gramEnd"/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հաշտարարների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ինքնակարգավորվող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կազմակերպության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բնականոն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գործունեությունն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ապահովելուն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առնչվող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հարցերի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AD6DF4" w:rsidRPr="007A6E59" w:rsidRDefault="00AD6DF4" w:rsidP="009C55FE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7A6E59">
        <w:rPr>
          <w:rFonts w:ascii="GHEA Grapalat" w:hAnsi="GHEA Grapalat" w:cs="Sylfaen"/>
          <w:sz w:val="24"/>
          <w:szCs w:val="24"/>
        </w:rPr>
        <w:t>հաշտարարների</w:t>
      </w:r>
      <w:proofErr w:type="gramEnd"/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ինքնակարգավորվող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կազմակերպության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կանոնադրությամբ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նախատեսված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տնօրինում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հաշտարարների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ինքնակարգավորվող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կազմակերպության</w:t>
      </w:r>
      <w:r w:rsidR="008570E1" w:rsidRPr="007A6E59">
        <w:rPr>
          <w:rFonts w:ascii="GHEA Grapalat" w:hAnsi="GHEA Grapalat" w:cs="Sylfaen"/>
          <w:sz w:val="24"/>
          <w:szCs w:val="24"/>
        </w:rPr>
        <w:t xml:space="preserve"> </w:t>
      </w:r>
      <w:r w:rsidRPr="007A6E59">
        <w:rPr>
          <w:rFonts w:ascii="GHEA Grapalat" w:hAnsi="GHEA Grapalat" w:cs="Sylfaen"/>
          <w:sz w:val="24"/>
          <w:szCs w:val="24"/>
        </w:rPr>
        <w:t>գույքը</w:t>
      </w:r>
      <w:r w:rsidR="008570E1" w:rsidRPr="007A6E59">
        <w:rPr>
          <w:rFonts w:ascii="GHEA Grapalat" w:hAnsi="GHEA Grapalat" w:cs="Sylfaen"/>
          <w:sz w:val="24"/>
          <w:szCs w:val="24"/>
        </w:rPr>
        <w:t>,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թվում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ֆինանսական</w:t>
      </w:r>
      <w:r w:rsidR="008570E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միջոցները</w:t>
      </w:r>
      <w:r w:rsidR="00010C8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։ 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Եթե ձեռքբերվող կամ օտարվող գույքի</w:t>
      </w:r>
      <w:r w:rsidR="004C630F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իսկ 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C630F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ձեռքբերվող ծառայության կամ աշխատանքի մատուցման դեպքում` մեկ ամսվա դիմաց վճարման ենթակա   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արժեքը գերազանցում է նվազագույն աշխատավարձի հազարապատիկը,</w:t>
      </w:r>
      <w:r w:rsidR="004C630F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ապա նախքան այդպիսի գործարքի կնքումը </w:t>
      </w:r>
      <w:r w:rsidR="00010C81" w:rsidRPr="007A6E59">
        <w:rPr>
          <w:rFonts w:ascii="GHEA Grapalat" w:hAnsi="GHEA Grapalat" w:cs="Sylfaen"/>
          <w:sz w:val="24"/>
          <w:szCs w:val="24"/>
          <w:lang w:val="hy-AM"/>
        </w:rPr>
        <w:t>հ</w:t>
      </w:r>
      <w:r w:rsidR="00010C81" w:rsidRPr="007A6E59">
        <w:rPr>
          <w:rFonts w:ascii="GHEA Grapalat" w:hAnsi="GHEA Grapalat" w:cs="Sylfaen"/>
          <w:sz w:val="24"/>
          <w:szCs w:val="24"/>
        </w:rPr>
        <w:t xml:space="preserve">աշտարարների ինքնակարգավորվող կազմակերպության 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նախագահը պետք է ստանա խորհրդի համաձայնությունը: Նվազագույն աշխատավարձի հազարապատիկը գերազանցող գործարք կնքելու կարգը սահմանվում է հ</w:t>
      </w:r>
      <w:r w:rsidR="00010C81" w:rsidRPr="007A6E59">
        <w:rPr>
          <w:rFonts w:ascii="GHEA Grapalat" w:hAnsi="GHEA Grapalat" w:cs="Sylfaen"/>
          <w:sz w:val="24"/>
          <w:szCs w:val="24"/>
        </w:rPr>
        <w:t>աշտարարների ինքնակարգավորվող կազմակերպության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կանոնադրությամբ</w:t>
      </w:r>
      <w:r w:rsidR="00010C81" w:rsidRPr="007A6E59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C52225" w:rsidRPr="007A6E59" w:rsidRDefault="00F80C7F" w:rsidP="009C55FE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հաշտարարի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նկատմամբ</w:t>
      </w:r>
      <w:r w:rsidR="00C52225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հարուցում է կարգապահական վարույթ.</w:t>
      </w:r>
    </w:p>
    <w:p w:rsidR="00D82F5B" w:rsidRPr="007A6E59" w:rsidRDefault="00CE23A5" w:rsidP="009C55FE">
      <w:pPr>
        <w:pStyle w:val="ListParagraph"/>
        <w:numPr>
          <w:ilvl w:val="0"/>
          <w:numId w:val="8"/>
        </w:numPr>
        <w:tabs>
          <w:tab w:val="left" w:pos="270"/>
        </w:tabs>
        <w:spacing w:line="360" w:lineRule="auto"/>
        <w:ind w:left="-720" w:firstLine="720"/>
        <w:jc w:val="both"/>
        <w:rPr>
          <w:rFonts w:ascii="GHEA Grapalat" w:hAnsi="GHEA Grapalat"/>
          <w:sz w:val="24"/>
          <w:szCs w:val="24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իրականացնում է օրենքով և </w:t>
      </w:r>
      <w:r w:rsidRPr="007A6E59">
        <w:rPr>
          <w:rFonts w:ascii="GHEA Grapalat" w:hAnsi="GHEA Grapalat" w:cs="Sylfaen"/>
          <w:sz w:val="24"/>
          <w:szCs w:val="24"/>
        </w:rPr>
        <w:t>հաշտարարների ինքնակարգավորվող կազմակերպության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կանոնադրությամբ սահմանված, ինչպես նաև </w:t>
      </w:r>
      <w:r w:rsidRPr="007A6E59">
        <w:rPr>
          <w:rFonts w:ascii="GHEA Grapalat" w:hAnsi="GHEA Grapalat" w:cs="Sylfaen"/>
          <w:sz w:val="24"/>
          <w:szCs w:val="24"/>
        </w:rPr>
        <w:t xml:space="preserve">հաշտարարների </w:t>
      </w:r>
      <w:r w:rsidRPr="007A6E59">
        <w:rPr>
          <w:rFonts w:ascii="GHEA Grapalat" w:hAnsi="GHEA Grapalat" w:cs="Sylfaen"/>
          <w:sz w:val="24"/>
          <w:szCs w:val="24"/>
        </w:rPr>
        <w:lastRenderedPageBreak/>
        <w:t>ինքնակարգավորվող կազմակերպության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մյուս մարմինների իրավասությանը չվերապահված այլ լիազորություններ:</w:t>
      </w:r>
    </w:p>
    <w:p w:rsidR="009C778D" w:rsidRPr="007A6E59" w:rsidRDefault="007702C3" w:rsidP="009C778D">
      <w:pPr>
        <w:pStyle w:val="ListParagraph"/>
        <w:tabs>
          <w:tab w:val="left" w:pos="-720"/>
          <w:tab w:val="left" w:pos="0"/>
          <w:tab w:val="left" w:pos="284"/>
          <w:tab w:val="left" w:pos="360"/>
          <w:tab w:val="left" w:pos="426"/>
          <w:tab w:val="left" w:pos="709"/>
        </w:tabs>
        <w:spacing w:line="360" w:lineRule="auto"/>
        <w:ind w:left="-72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sz w:val="24"/>
          <w:szCs w:val="24"/>
        </w:rPr>
        <w:t>5</w:t>
      </w:r>
      <w:r w:rsidR="00D82F5B" w:rsidRPr="007A6E59">
        <w:rPr>
          <w:rFonts w:ascii="GHEA Grapalat" w:hAnsi="GHEA Grapalat"/>
          <w:sz w:val="24"/>
          <w:szCs w:val="24"/>
        </w:rPr>
        <w:t>.</w:t>
      </w:r>
      <w:r w:rsidR="00D82F5B" w:rsidRPr="007A6E59">
        <w:rPr>
          <w:rFonts w:ascii="GHEA Grapalat" w:hAnsi="GHEA Grapalat" w:cs="Sylfaen"/>
          <w:sz w:val="24"/>
          <w:szCs w:val="24"/>
        </w:rPr>
        <w:t>Հաշտարարների ինքնակարգավորվող կազմակերպության</w:t>
      </w:r>
      <w:r w:rsidR="00D82F5B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նախագահն իր լիազորություններն իրականացնելու համար կարող է նշանակել տեղակալ` </w:t>
      </w:r>
      <w:r w:rsidR="00542C78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խորհրդի անդամ չհանդիսացող </w:t>
      </w:r>
      <w:r w:rsidR="00D82F5B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հաշտարարների</w:t>
      </w:r>
      <w:r w:rsidR="00542C78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82F5B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կազմից: </w:t>
      </w:r>
      <w:r w:rsidR="00AD3930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D82F5B" w:rsidRPr="007A6E59">
        <w:rPr>
          <w:rFonts w:ascii="GHEA Grapalat" w:hAnsi="GHEA Grapalat" w:cs="Sylfaen"/>
          <w:sz w:val="24"/>
          <w:szCs w:val="24"/>
        </w:rPr>
        <w:t>Հաշտարարների ինքնակարգավորվող կազմակերպության</w:t>
      </w:r>
      <w:r w:rsidR="00D82F5B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նախագահի տեղակալը փոխարինում է նախագահին նրա բացակայության ժամանակ:</w:t>
      </w:r>
    </w:p>
    <w:p w:rsidR="00593DFE" w:rsidRPr="007A6E59" w:rsidRDefault="007702C3" w:rsidP="00593DFE">
      <w:pPr>
        <w:pStyle w:val="ListParagraph"/>
        <w:tabs>
          <w:tab w:val="left" w:pos="-720"/>
          <w:tab w:val="left" w:pos="0"/>
          <w:tab w:val="left" w:pos="284"/>
          <w:tab w:val="left" w:pos="360"/>
          <w:tab w:val="left" w:pos="426"/>
          <w:tab w:val="left" w:pos="709"/>
        </w:tabs>
        <w:spacing w:line="360" w:lineRule="auto"/>
        <w:ind w:left="-72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</w:t>
      </w:r>
      <w:r w:rsidR="00C04832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9C778D" w:rsidRPr="007A6E59">
        <w:rPr>
          <w:rFonts w:ascii="GHEA Grapalat" w:hAnsi="GHEA Grapalat" w:cs="Sylfaen"/>
          <w:sz w:val="24"/>
          <w:szCs w:val="24"/>
        </w:rPr>
        <w:t>Հաշտարարների ինքնակարգավորվող կազմակերպության</w:t>
      </w:r>
      <w:r w:rsidR="009C778D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C778D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նախագահի լիազորությունները դադարում են.</w:t>
      </w:r>
      <w:proofErr w:type="gramEnd"/>
    </w:p>
    <w:p w:rsidR="00593DFE" w:rsidRPr="007A6E59" w:rsidRDefault="009C778D" w:rsidP="00593DFE">
      <w:pPr>
        <w:pStyle w:val="ListParagraph"/>
        <w:tabs>
          <w:tab w:val="left" w:pos="-720"/>
          <w:tab w:val="left" w:pos="0"/>
          <w:tab w:val="left" w:pos="284"/>
          <w:tab w:val="left" w:pos="360"/>
          <w:tab w:val="left" w:pos="426"/>
          <w:tab w:val="left" w:pos="709"/>
        </w:tabs>
        <w:spacing w:line="360" w:lineRule="auto"/>
        <w:ind w:left="-72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1) նրա լիազորությունների ժամկետն ավարտվելու դեպքում.</w:t>
      </w:r>
    </w:p>
    <w:p w:rsidR="00593DFE" w:rsidRPr="007A6E59" w:rsidRDefault="009C778D" w:rsidP="00593DFE">
      <w:pPr>
        <w:pStyle w:val="ListParagraph"/>
        <w:tabs>
          <w:tab w:val="left" w:pos="-720"/>
          <w:tab w:val="left" w:pos="0"/>
          <w:tab w:val="left" w:pos="284"/>
          <w:tab w:val="left" w:pos="360"/>
          <w:tab w:val="left" w:pos="426"/>
          <w:tab w:val="left" w:pos="709"/>
        </w:tabs>
        <w:spacing w:line="360" w:lineRule="auto"/>
        <w:ind w:left="-72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2) հրաժարական ներկայացնելու դեպքում. </w:t>
      </w:r>
    </w:p>
    <w:p w:rsidR="009C778D" w:rsidRPr="007A6E59" w:rsidRDefault="009C778D" w:rsidP="00593DFE">
      <w:pPr>
        <w:pStyle w:val="ListParagraph"/>
        <w:tabs>
          <w:tab w:val="left" w:pos="-720"/>
          <w:tab w:val="left" w:pos="0"/>
          <w:tab w:val="left" w:pos="284"/>
          <w:tab w:val="left" w:pos="360"/>
          <w:tab w:val="left" w:pos="426"/>
          <w:tab w:val="left" w:pos="709"/>
        </w:tabs>
        <w:spacing w:line="360" w:lineRule="auto"/>
        <w:ind w:left="-72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3) </w:t>
      </w:r>
      <w:r w:rsidR="00593DFE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որակավորման</w:t>
      </w: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դադարեցման կամ </w:t>
      </w:r>
      <w:r w:rsidR="00593DFE"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գործունեության </w:t>
      </w: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կասեցման դեպքում:</w:t>
      </w:r>
    </w:p>
    <w:p w:rsidR="009D30E5" w:rsidRPr="007A6E59" w:rsidRDefault="007702C3" w:rsidP="009D30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9D30E5" w:rsidRPr="007A6E59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634146" w:rsidRPr="007A6E59">
        <w:rPr>
          <w:rFonts w:ascii="GHEA Grapalat" w:hAnsi="GHEA Grapalat" w:cs="Sylfaen"/>
          <w:lang w:val="hy-AM"/>
        </w:rPr>
        <w:t>Հաշտարարների ինքնակարգավորվող կազմակերպության</w:t>
      </w:r>
      <w:r w:rsidR="00634146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D30E5" w:rsidRPr="007A6E59">
        <w:rPr>
          <w:rFonts w:ascii="GHEA Grapalat" w:eastAsia="GHEA Grapalat" w:hAnsi="GHEA Grapalat" w:cs="GHEA Grapalat"/>
          <w:color w:val="000000"/>
          <w:lang w:val="hy-AM"/>
        </w:rPr>
        <w:t>նախագահի լիազորությունները դադարեցվում են.</w:t>
      </w:r>
    </w:p>
    <w:p w:rsidR="009D30E5" w:rsidRPr="007A6E59" w:rsidRDefault="009D30E5" w:rsidP="009D30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1) երկարատև անաշխատունակության կամ այլ հարգելի պատճառով մեկ տարվա ընթացքում 80 օր աշխատանքի չներկայանալու դեպքում. </w:t>
      </w:r>
    </w:p>
    <w:p w:rsidR="009D30E5" w:rsidRPr="007A6E59" w:rsidRDefault="009D30E5" w:rsidP="009D3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2) իր պաշտոնեական պարտականությունները պարբերաբար չկատարելու կամ ոչ պատշաճ կատարելու դեպքում:</w:t>
      </w:r>
    </w:p>
    <w:p w:rsidR="0012180E" w:rsidRPr="007A6E59" w:rsidRDefault="007702C3" w:rsidP="001218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8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t xml:space="preserve">. Սույն հոդվածի 8-րդ մասով նախատեսված դեպքերում </w:t>
      </w:r>
      <w:r w:rsidR="00634146" w:rsidRPr="007A6E59">
        <w:rPr>
          <w:rFonts w:ascii="GHEA Grapalat" w:hAnsi="GHEA Grapalat" w:cs="Sylfaen"/>
          <w:lang w:val="hy-AM"/>
        </w:rPr>
        <w:t>Հաշտարարների ինքնակարգավորվող կազմակերպության</w:t>
      </w:r>
      <w:r w:rsidR="00634146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t>նախագահի լիազորությունները դադարեցվում են խորհրդի անդամների ընդհանուր թվի ձայների առնվազն երկու երրորդով ընդունված որոշմամբ:</w:t>
      </w:r>
      <w:r w:rsidR="00634146" w:rsidRPr="007A6E59">
        <w:rPr>
          <w:rFonts w:ascii="GHEA Grapalat" w:hAnsi="GHEA Grapalat"/>
          <w:lang w:val="hy-AM"/>
        </w:rPr>
        <w:t xml:space="preserve"> </w:t>
      </w:r>
      <w:r w:rsidR="00634146" w:rsidRPr="007A6E59">
        <w:rPr>
          <w:rFonts w:ascii="GHEA Grapalat" w:hAnsi="GHEA Grapalat" w:cs="Sylfaen"/>
          <w:lang w:val="hy-AM"/>
        </w:rPr>
        <w:t>Հաշտարարների ինքնակարգավորվող կազմակերպության</w:t>
      </w:r>
      <w:r w:rsidR="00634146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t>նախագահը իրավունք ունի անձամբ կամ ներկայացուցչի միջոցով մասնակցել խորհրդի տվյալ նիստին, ներկայացնել ապացույցներ և բացատրություններ:</w:t>
      </w:r>
    </w:p>
    <w:p w:rsidR="0012180E" w:rsidRPr="007A6E59" w:rsidRDefault="007702C3" w:rsidP="005E2A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9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t xml:space="preserve">. </w:t>
      </w:r>
      <w:r w:rsidR="00634146" w:rsidRPr="007A6E59">
        <w:rPr>
          <w:rFonts w:ascii="GHEA Grapalat" w:hAnsi="GHEA Grapalat" w:cs="Sylfaen"/>
          <w:lang w:val="hy-AM"/>
        </w:rPr>
        <w:t>Հաշտարարների ինքնակարգավորվող կազմակերպության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նախագահի լիազորությունները դադարեցնելու հարցը լուծելու համար խորհրդի նախագահի կողմից նիստ </w:t>
      </w:r>
      <w:r w:rsidR="0012180E" w:rsidRPr="007A6E59">
        <w:rPr>
          <w:rFonts w:ascii="GHEA Grapalat" w:eastAsia="GHEA Grapalat" w:hAnsi="GHEA Grapalat" w:cs="GHEA Grapalat"/>
          <w:color w:val="000000"/>
          <w:lang w:val="hy-AM"/>
        </w:rPr>
        <w:lastRenderedPageBreak/>
        <w:t>չհրավիրվելու դեպքում այն հրավիրվում է խորհրդի առնվազն երեք անդամի կողմից:</w:t>
      </w:r>
    </w:p>
    <w:p w:rsidR="005843DB" w:rsidRPr="007A6E59" w:rsidRDefault="005E2A8C" w:rsidP="00D452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1</w:t>
      </w:r>
      <w:r w:rsidR="007702C3" w:rsidRPr="007A6E59">
        <w:rPr>
          <w:rFonts w:ascii="GHEA Grapalat" w:eastAsia="GHEA Grapalat" w:hAnsi="GHEA Grapalat" w:cs="GHEA Grapalat"/>
          <w:color w:val="000000"/>
          <w:lang w:val="hy-AM"/>
        </w:rPr>
        <w:t>0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. </w:t>
      </w:r>
      <w:r w:rsidR="00634146" w:rsidRPr="007A6E59">
        <w:rPr>
          <w:rFonts w:ascii="GHEA Grapalat" w:hAnsi="GHEA Grapalat" w:cs="Sylfaen"/>
          <w:lang w:val="hy-AM"/>
        </w:rPr>
        <w:t>Հաշտարարների ինքնակարգավորվող կազմակերպության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նախագահի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լիազորությունների վաղաժամկետ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դադարման կամ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դադարեցման դեպքում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վերջինիս պարտականությունները նրա համար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սահմանված ժամկետի մնացած ժամանակահատվածի համար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կատարում է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նրա տեղակալը։</w:t>
      </w:r>
    </w:p>
    <w:p w:rsidR="005843DB" w:rsidRPr="007A6E59" w:rsidRDefault="005843DB" w:rsidP="005843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bCs/>
          <w:color w:val="000000"/>
          <w:lang w:val="hy-AM"/>
        </w:rPr>
        <w:t>Հոդված 21.4.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Վարկանիշային կարգով քվեարկության անցկացման կարգը</w:t>
      </w:r>
    </w:p>
    <w:p w:rsidR="005843DB" w:rsidRPr="007A6E59" w:rsidRDefault="005843DB" w:rsidP="00080FCC">
      <w:pPr>
        <w:pStyle w:val="ListParagraph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Քվեաթերթիկում յուրաքանչյուր թեկնածուի անուն-ազգանունից հետո գրվում են «կողմ եմ» բառերը` նշումի համար նախատեսված դատարկ քառանկյունով:</w:t>
      </w:r>
    </w:p>
    <w:p w:rsidR="005843DB" w:rsidRPr="007A6E59" w:rsidRDefault="005843DB" w:rsidP="00080FCC">
      <w:pPr>
        <w:pStyle w:val="ListParagraph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Քվեարկության մասնակիցը յուրաքանչյուր թեկնածուին կողմ քվեարկելիս նշում է կատարում «կողմ եմ» բառերին համապատասխանող քառանկյան մեջ, իսկ դեմ քվեարկելիս՝ որևէ նշում չի կատարում:</w:t>
      </w:r>
    </w:p>
    <w:p w:rsidR="005843DB" w:rsidRPr="007A6E59" w:rsidRDefault="005843DB" w:rsidP="00080FCC">
      <w:pPr>
        <w:pStyle w:val="ListParagraph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Քվեարկության յուրաքանչյուր մասնակից կարող է կողմ քվեարկել.</w:t>
      </w:r>
    </w:p>
    <w:p w:rsidR="005843DB" w:rsidRPr="007A6E59" w:rsidRDefault="005843DB" w:rsidP="00080F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1)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առավելագույնը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այնքան թեկնածուի, որքան կազմում է հաշտարարների ինքնակարգավորվող կազմակերպության խորհրդի՝ ընդհանուր ժողովի կողմից ընտրվող անդամների թվի կեսը, եթե այդպիսի անդամների թիվը երկու կամ ավելի է.</w:t>
      </w:r>
    </w:p>
    <w:p w:rsidR="005843DB" w:rsidRPr="007A6E59" w:rsidRDefault="005843DB" w:rsidP="00080F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2) առավելագույնը մեկ թեկնածուի, եթե ընտրվելու է մեկ անդամ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5843DB" w:rsidRPr="007A6E59" w:rsidRDefault="005843DB" w:rsidP="00080FCC">
      <w:pPr>
        <w:pStyle w:val="ListParagraph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-709" w:firstLine="709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հոդվածի 2-րդ և 3-րդ մասերին չհամապատասխանող քվեաթերթիկները համարվում են անվավեր և հաշվի չեն առնվում քվեարկությունների (ընտրությունների) արդյունքներն ամփոփելիս:»: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Հոդված</w:t>
      </w:r>
      <w:r w:rsidR="006A045F"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634146" w:rsidRPr="007A6E59">
        <w:rPr>
          <w:rFonts w:ascii="GHEA Grapalat" w:eastAsia="GHEA Grapalat" w:hAnsi="GHEA Grapalat" w:cs="GHEA Grapalat"/>
          <w:b/>
          <w:color w:val="000000"/>
          <w:lang w:val="hy-AM"/>
        </w:rPr>
        <w:t>22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.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Օրենքի 23-րդ հոդվածը </w:t>
      </w:r>
      <w:r w:rsidR="00ED0A2F" w:rsidRPr="007A6E59">
        <w:rPr>
          <w:rFonts w:ascii="GHEA Grapalat" w:eastAsia="GHEA Grapalat" w:hAnsi="GHEA Grapalat" w:cs="GHEA Grapalat"/>
          <w:lang w:val="hy-AM"/>
        </w:rPr>
        <w:t>ճանաչել ուժը կորցրած:</w:t>
      </w:r>
    </w:p>
    <w:p w:rsidR="00EA3B3C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Հոդված</w:t>
      </w:r>
      <w:r w:rsidR="006A045F"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634146" w:rsidRPr="007A6E59">
        <w:rPr>
          <w:rFonts w:ascii="GHEA Grapalat" w:eastAsia="GHEA Grapalat" w:hAnsi="GHEA Grapalat" w:cs="GHEA Grapalat"/>
          <w:b/>
          <w:color w:val="000000"/>
          <w:lang w:val="hy-AM"/>
        </w:rPr>
        <w:t>23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.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Օրենքը լրացնել նոր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6-րդ գլխով.</w:t>
      </w:r>
    </w:p>
    <w:p w:rsidR="005B38E6" w:rsidRDefault="005B38E6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color w:val="000000"/>
        </w:rPr>
      </w:pPr>
    </w:p>
    <w:p w:rsidR="00164F60" w:rsidRPr="007A6E59" w:rsidRDefault="00ED0A2F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color w:val="000000"/>
          <w:lang w:val="hy-AM"/>
        </w:rPr>
        <w:t>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ԳԼՈՒԽ 6</w:t>
      </w:r>
    </w:p>
    <w:p w:rsidR="007A7140" w:rsidRPr="007A6E59" w:rsidRDefault="00ED0A2F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ՀԱՇՏԱՐԱՐԻ </w:t>
      </w:r>
      <w:r w:rsidR="00AA3B5C" w:rsidRPr="007A6E59">
        <w:rPr>
          <w:rFonts w:ascii="GHEA Grapalat" w:eastAsia="GHEA Grapalat" w:hAnsi="GHEA Grapalat" w:cs="GHEA Grapalat"/>
          <w:b/>
          <w:color w:val="000000"/>
          <w:lang w:val="hy-AM"/>
        </w:rPr>
        <w:t xml:space="preserve">ԿԱՐԳԱՊԱՀԱԿԱՆ </w:t>
      </w: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t>ՊԱՏԱՍԽԱՆԱՏՎՈՒԹՅՈՒՆԸ</w:t>
      </w:r>
    </w:p>
    <w:p w:rsidR="005742D8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hAnsi="GHEA Grapalat" w:cs="Sylfaen"/>
          <w:b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lastRenderedPageBreak/>
        <w:t>Հոդված</w:t>
      </w:r>
      <w:r w:rsidR="005F77EA" w:rsidRPr="007A6E59">
        <w:rPr>
          <w:rFonts w:ascii="GHEA Grapalat" w:eastAsia="GHEA Grapalat" w:hAnsi="GHEA Grapalat" w:cs="GHEA Grapalat"/>
          <w:b/>
          <w:lang w:val="hy-AM"/>
        </w:rPr>
        <w:t xml:space="preserve"> 2</w:t>
      </w:r>
      <w:r w:rsidR="00634146" w:rsidRPr="007A6E59">
        <w:rPr>
          <w:rFonts w:ascii="GHEA Grapalat" w:eastAsia="GHEA Grapalat" w:hAnsi="GHEA Grapalat" w:cs="GHEA Grapalat"/>
          <w:b/>
          <w:lang w:val="hy-AM"/>
        </w:rPr>
        <w:t>3.1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7A6E59">
        <w:rPr>
          <w:rFonts w:ascii="GHEA Grapalat" w:hAnsi="GHEA Grapalat" w:cs="Sylfaen"/>
          <w:b/>
          <w:lang w:val="hy-AM"/>
        </w:rPr>
        <w:t>Հաշտարարի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նկատմամբ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կարգապահական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վարույթ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հարուցելու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առիթները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և</w:t>
      </w:r>
      <w:r w:rsidRPr="007A6E59">
        <w:rPr>
          <w:rFonts w:ascii="GHEA Grapalat" w:hAnsi="GHEA Grapalat"/>
          <w:b/>
          <w:lang w:val="hy-AM"/>
        </w:rPr>
        <w:t xml:space="preserve"> </w:t>
      </w:r>
      <w:r w:rsidRPr="007A6E59">
        <w:rPr>
          <w:rFonts w:ascii="GHEA Grapalat" w:hAnsi="GHEA Grapalat" w:cs="Sylfaen"/>
          <w:b/>
          <w:lang w:val="hy-AM"/>
        </w:rPr>
        <w:t>հիմքերը</w:t>
      </w:r>
    </w:p>
    <w:p w:rsidR="00F34D77" w:rsidRPr="007A6E59" w:rsidRDefault="00ED0A2F" w:rsidP="009C55FE">
      <w:pPr>
        <w:pStyle w:val="ListParagraph"/>
        <w:numPr>
          <w:ilvl w:val="0"/>
          <w:numId w:val="11"/>
        </w:numPr>
        <w:spacing w:after="0" w:line="360" w:lineRule="auto"/>
        <w:ind w:left="-630" w:right="244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>Հաշտարարի նկատմամբ կարգապահական վարույթ հարուցելու առիթներն են՝</w:t>
      </w:r>
    </w:p>
    <w:p w:rsidR="00F34D77" w:rsidRPr="007A6E59" w:rsidRDefault="00ED0A2F" w:rsidP="009C55FE">
      <w:pPr>
        <w:pStyle w:val="ListParagraph"/>
        <w:numPr>
          <w:ilvl w:val="0"/>
          <w:numId w:val="12"/>
        </w:numPr>
        <w:spacing w:after="0" w:line="360" w:lineRule="auto"/>
        <w:ind w:left="-630" w:right="244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վարույթ հարուցող անձանց կողմից կարգապահական պատասխանատվության հիմք հանդիսացող խախտման հայտնաբերումը.</w:t>
      </w:r>
    </w:p>
    <w:p w:rsidR="00F34D77" w:rsidRPr="007A6E59" w:rsidRDefault="00ED0A2F" w:rsidP="009C55FE">
      <w:pPr>
        <w:pStyle w:val="ListParagraph"/>
        <w:numPr>
          <w:ilvl w:val="0"/>
          <w:numId w:val="12"/>
        </w:numPr>
        <w:tabs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Cambria" w:hAnsi="Cambria" w:cs="Cambria"/>
          <w:color w:val="000000"/>
          <w:sz w:val="24"/>
          <w:szCs w:val="24"/>
          <w:shd w:val="clear" w:color="auto" w:fill="FFFFFF"/>
          <w:lang w:val="hy-AM"/>
        </w:rPr>
        <w:t> 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անձի, պետական և տեղական ինքնակառավարման մարմնի, պաշտոնատար անձի հաղորդումը, ինչպես նաև</w:t>
      </w:r>
      <w:r w:rsidR="00634146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հաշտարարների ինքնակարգավորվող կազմակերպություն </w:t>
      </w:r>
      <w:r w:rsidR="00C6464E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զանգվածային լրատվամիջոցների հրապարակումները.</w:t>
      </w:r>
    </w:p>
    <w:p w:rsidR="00F34D77" w:rsidRPr="007A6E59" w:rsidRDefault="0076654C" w:rsidP="009C55FE">
      <w:pPr>
        <w:pStyle w:val="ListParagraph"/>
        <w:numPr>
          <w:ilvl w:val="0"/>
          <w:numId w:val="12"/>
        </w:numPr>
        <w:tabs>
          <w:tab w:val="left" w:pos="18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հաշտարարների ինքնակարգավորվող կազմակերպության  կանոնադրությամբ սահմանված ժամանակահատվածում </w:t>
      </w:r>
      <w:r w:rsidR="00ED0A2F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հաշտարարի կողմից անդամավճար չվճարելու վերաբերյալ հաշտարարների ինքնակարգավորվող կազմակերպության հաշվապահի ներկայացրած տեղեկանքը.</w:t>
      </w:r>
    </w:p>
    <w:p w:rsidR="00F34D77" w:rsidRPr="007A6E59" w:rsidRDefault="000263E9" w:rsidP="009C55FE">
      <w:pPr>
        <w:pStyle w:val="ListParagraph"/>
        <w:numPr>
          <w:ilvl w:val="0"/>
          <w:numId w:val="12"/>
        </w:numPr>
        <w:tabs>
          <w:tab w:val="left" w:pos="18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հաշտարարների ինքնակարգավորվող կազմակերպության  կանոնադրությամբ սահմանված ժամանակահատվածում հ</w:t>
      </w:r>
      <w:r w:rsidR="00ED0A2F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աշտարարի կողմից վերապատրաստում չանցնելու վերաբերյալ հաշտարարների ինքնակարգավորվող կազմակերպության  նախագահի ներկայացրած տեղեկանքը:</w:t>
      </w:r>
    </w:p>
    <w:p w:rsidR="00F34D77" w:rsidRPr="007A6E59" w:rsidRDefault="00ED0A2F" w:rsidP="00CB2150">
      <w:pPr>
        <w:pStyle w:val="ListParagraph"/>
        <w:numPr>
          <w:ilvl w:val="0"/>
          <w:numId w:val="13"/>
        </w:numPr>
        <w:spacing w:after="0" w:line="360" w:lineRule="auto"/>
        <w:ind w:left="270" w:right="24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Հաշտարարի նկատմամբ կարգապահական վարույթ հարուցելու հիմքերն են՝</w:t>
      </w:r>
    </w:p>
    <w:p w:rsidR="00F34D77" w:rsidRPr="007A6E59" w:rsidRDefault="00ED0A2F" w:rsidP="009C55FE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-63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հաշտարարություն իրականացնելիս օրենքի կամ այլ նորմատիվ իրավական ակտերի պահանջների ակնհայտ խախտում թույլ տալը, որը կատարվել է դիտավորությամբ կամ կոպիտ անփութությամբ.</w:t>
      </w:r>
    </w:p>
    <w:p w:rsidR="00F34D77" w:rsidRPr="007A6E59" w:rsidRDefault="00ED0A2F" w:rsidP="009C55FE">
      <w:pPr>
        <w:pStyle w:val="ListParagraph"/>
        <w:numPr>
          <w:ilvl w:val="0"/>
          <w:numId w:val="14"/>
        </w:numPr>
        <w:tabs>
          <w:tab w:val="left" w:pos="270"/>
        </w:tabs>
        <w:spacing w:after="0" w:line="360" w:lineRule="auto"/>
        <w:ind w:left="-63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հաշտարարի վարքագծի կանոն</w:t>
      </w:r>
      <w:r w:rsidR="005E48E1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նեը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խախտելը:</w:t>
      </w:r>
    </w:p>
    <w:p w:rsidR="00F34D77" w:rsidRPr="007A6E59" w:rsidRDefault="00ED0A2F" w:rsidP="009C55FE">
      <w:pPr>
        <w:pStyle w:val="ListParagraph"/>
        <w:numPr>
          <w:ilvl w:val="0"/>
          <w:numId w:val="18"/>
        </w:numPr>
        <w:tabs>
          <w:tab w:val="left" w:pos="90"/>
          <w:tab w:val="left" w:pos="270"/>
        </w:tabs>
        <w:spacing w:after="0" w:line="360" w:lineRule="auto"/>
        <w:ind w:left="810" w:right="244" w:hanging="9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347D9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 հոդվածի իմաստով՝</w:t>
      </w:r>
    </w:p>
    <w:p w:rsidR="00F34D77" w:rsidRPr="007A6E59" w:rsidRDefault="007347D9" w:rsidP="009C55FE">
      <w:pPr>
        <w:pStyle w:val="ListParagraph"/>
        <w:numPr>
          <w:ilvl w:val="0"/>
          <w:numId w:val="19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ակնհայտ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="00E60D91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հաշտարարի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կողմից իր գործունեությունն իրականացնելիս օրենքի կամ այլ նորմատիվ իրավական ակտերի պահանջների այն խախտումը, որի առկայությունը չի կարող կասկածի տակ դրվել որևէ ողջամիտ իրավական ենթադրությամբ կամ փաստարկով.</w:t>
      </w:r>
    </w:p>
    <w:p w:rsidR="00F34D77" w:rsidRPr="007A6E59" w:rsidRDefault="007347D9" w:rsidP="009C55FE">
      <w:pPr>
        <w:pStyle w:val="ListParagraph"/>
        <w:numPr>
          <w:ilvl w:val="0"/>
          <w:numId w:val="19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խախտումը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համարվում է դիտավորությամբ կատարված, եթե հաշտարարը գիտակցել է իր վարքագծի ոչ իրավաչափ բնույթը.</w:t>
      </w:r>
    </w:p>
    <w:p w:rsidR="004275CA" w:rsidRPr="007A6E59" w:rsidRDefault="007347D9" w:rsidP="009C55FE">
      <w:pPr>
        <w:pStyle w:val="ListParagraph"/>
        <w:numPr>
          <w:ilvl w:val="0"/>
          <w:numId w:val="19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խախտումը համարվում է կոպիտ անփութությամբ կատարված, եթե հաշտարարը չի գիտակցել իր վարքագծի ոչ իրավաչափ բնույթը, թեև տվյալ իրադրությունում կարող էր և պարտավոր էր դա անել:</w:t>
      </w:r>
    </w:p>
    <w:p w:rsidR="004275CA" w:rsidRPr="007A6E59" w:rsidRDefault="004275CA" w:rsidP="009C55FE">
      <w:pPr>
        <w:pStyle w:val="ListParagraph"/>
        <w:tabs>
          <w:tab w:val="left" w:pos="90"/>
          <w:tab w:val="left" w:pos="270"/>
        </w:tabs>
        <w:spacing w:after="0" w:line="360" w:lineRule="auto"/>
        <w:ind w:left="-180" w:right="244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Հոդված</w:t>
      </w:r>
      <w:r w:rsidR="005F77EA"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23.2</w:t>
      </w:r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proofErr w:type="gramEnd"/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Հաշտարարի իրավունքները կարգապահական վարույթում</w:t>
      </w:r>
    </w:p>
    <w:p w:rsidR="004275CA" w:rsidRPr="007A6E59" w:rsidRDefault="00F34D77" w:rsidP="009C55FE">
      <w:pPr>
        <w:pStyle w:val="ListParagraph"/>
        <w:tabs>
          <w:tab w:val="left" w:pos="90"/>
          <w:tab w:val="left" w:pos="270"/>
        </w:tabs>
        <w:spacing w:after="0" w:line="360" w:lineRule="auto"/>
        <w:ind w:left="-180" w:right="24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1.</w:t>
      </w:r>
      <w:r w:rsidR="00AF5FEB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Հաշտարարը կարգապահական վարույթի ընթացքում իրավունք ունի՝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0"/>
          <w:tab w:val="left" w:pos="90"/>
          <w:tab w:val="left" w:pos="270"/>
        </w:tabs>
        <w:spacing w:after="0" w:line="360" w:lineRule="auto"/>
        <w:ind w:left="-63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մասնակցելու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կարգապահական վարույթի բոլոր փուլերին ինչպես անձամբ, այնպես էլ ներկայացուցչի միջոցով.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-180"/>
          <w:tab w:val="left" w:pos="270"/>
        </w:tabs>
        <w:spacing w:after="0" w:line="360" w:lineRule="auto"/>
        <w:ind w:left="-63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կարգապահական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վարույթի հարուցման պահից ծանոթանալու կարգապահական գործի բոլոր նյութերին, դրանցից պատճեններ հանելու և գործից դուրս գրելու ցանկացած ծավալի որևէ տեղեկություն.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180" w:right="244" w:firstLine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տալու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բացատրություններ կամ հրաժարվելու բացատրություններ տալուց.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63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ներկայացնելու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ապացույցներ կարգապահական գործին կցելու և հետազոտելու համար.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հայտնելու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բացարկներ խորհրդի անդամներին և գործը նախապատրաստող անձանց.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180" w:right="244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հարուցելու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միջնորդություններ.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-63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հրավիրելու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վկաներ, հարցեր տալու ինչպես իր, այնպես էլ մյուս կողմի կամ խորհրդի հրավիրած վկաներին.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180" w:right="244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հարցեր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տալու ելույթ ունեցողին.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180" w:right="244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հանդես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գալու եզրափակիչ ելույթով.</w:t>
      </w:r>
    </w:p>
    <w:p w:rsidR="00AF5FEB" w:rsidRPr="007A6E59" w:rsidRDefault="00AF5FEB" w:rsidP="009C55FE">
      <w:pPr>
        <w:pStyle w:val="ListParagraph"/>
        <w:numPr>
          <w:ilvl w:val="0"/>
          <w:numId w:val="26"/>
        </w:numPr>
        <w:tabs>
          <w:tab w:val="left" w:pos="-630"/>
          <w:tab w:val="left" w:pos="18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7A6E59">
        <w:rPr>
          <w:rFonts w:ascii="GHEA Grapalat" w:hAnsi="GHEA Grapalat"/>
          <w:color w:val="000000"/>
          <w:sz w:val="24"/>
          <w:szCs w:val="24"/>
        </w:rPr>
        <w:t>ստանալու</w:t>
      </w:r>
      <w:proofErr w:type="gramEnd"/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742293" w:rsidRPr="007A6E59">
        <w:rPr>
          <w:rFonts w:ascii="GHEA Grapalat" w:hAnsi="GHEA Grapalat"/>
          <w:color w:val="000000"/>
          <w:sz w:val="24"/>
          <w:szCs w:val="24"/>
        </w:rPr>
        <w:t xml:space="preserve">հաշտարարների ինքնակարգավորվող կազմակերպության </w:t>
      </w:r>
      <w:r w:rsidRPr="007A6E59">
        <w:rPr>
          <w:rFonts w:ascii="GHEA Grapalat" w:hAnsi="GHEA Grapalat"/>
          <w:color w:val="000000"/>
          <w:sz w:val="24"/>
          <w:szCs w:val="24"/>
        </w:rPr>
        <w:t>նախագահի և խորհրդի որոշումները.</w:t>
      </w:r>
    </w:p>
    <w:p w:rsidR="00340CFF" w:rsidRPr="007A6E59" w:rsidRDefault="000F7CEA" w:rsidP="009C55FE">
      <w:pPr>
        <w:pStyle w:val="ListParagraph"/>
        <w:numPr>
          <w:ilvl w:val="0"/>
          <w:numId w:val="26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F5FEB" w:rsidRPr="007A6E59">
        <w:rPr>
          <w:rFonts w:ascii="GHEA Grapalat" w:hAnsi="GHEA Grapalat"/>
          <w:color w:val="000000"/>
          <w:sz w:val="24"/>
          <w:szCs w:val="24"/>
        </w:rPr>
        <w:t xml:space="preserve">դատական կարգով բողոքարկելու </w:t>
      </w:r>
      <w:r w:rsidRPr="007A6E59">
        <w:rPr>
          <w:rFonts w:ascii="GHEA Grapalat" w:hAnsi="GHEA Grapalat"/>
          <w:color w:val="000000"/>
          <w:sz w:val="24"/>
          <w:szCs w:val="24"/>
        </w:rPr>
        <w:t xml:space="preserve">հաշտարարների ինքնակարգավորվող կազմակերպության </w:t>
      </w:r>
      <w:r w:rsidR="00AF5FEB" w:rsidRPr="007A6E59">
        <w:rPr>
          <w:rFonts w:ascii="GHEA Grapalat" w:hAnsi="GHEA Grapalat"/>
          <w:color w:val="000000"/>
          <w:sz w:val="24"/>
          <w:szCs w:val="24"/>
        </w:rPr>
        <w:t xml:space="preserve"> խորհրդի որոշումները:</w:t>
      </w:r>
    </w:p>
    <w:p w:rsidR="000C3EFA" w:rsidRPr="007A6E59" w:rsidRDefault="000C3EFA" w:rsidP="009C55FE">
      <w:pPr>
        <w:pStyle w:val="ListParagraph"/>
        <w:tabs>
          <w:tab w:val="left" w:pos="90"/>
          <w:tab w:val="left" w:pos="270"/>
        </w:tabs>
        <w:spacing w:after="0" w:line="360" w:lineRule="auto"/>
        <w:ind w:left="-180" w:right="244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proofErr w:type="gramStart"/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lastRenderedPageBreak/>
        <w:t>Հոդված</w:t>
      </w:r>
      <w:r w:rsidR="005F77EA"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23.3</w:t>
      </w:r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.</w:t>
      </w:r>
      <w:proofErr w:type="gramEnd"/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Հաշտարարի նկատմամբ կարգապահական վարույթի հարուցումը</w:t>
      </w:r>
    </w:p>
    <w:p w:rsidR="000C3EFA" w:rsidRPr="007A6E59" w:rsidRDefault="000257D7" w:rsidP="009C55FE">
      <w:pPr>
        <w:pStyle w:val="ListParagraph"/>
        <w:numPr>
          <w:ilvl w:val="0"/>
          <w:numId w:val="23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Կարգապահական վարույթ հարուցելու առիթների և հիմքերի առկայության դեպքում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</w:rPr>
        <w:t>հ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աշտարարների ինքնակարգավորվող կազմակերպությ</w:t>
      </w:r>
      <w:r w:rsidRPr="007A6E59">
        <w:rPr>
          <w:rFonts w:ascii="GHEA Grapalat" w:eastAsia="GHEA Grapalat" w:hAnsi="GHEA Grapalat" w:cs="GHEA Grapalat"/>
          <w:sz w:val="24"/>
          <w:szCs w:val="24"/>
        </w:rPr>
        <w:t xml:space="preserve">ան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նախագահը</w:t>
      </w:r>
      <w:r w:rsidR="008703B4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կամ խորհրդի </w:t>
      </w:r>
      <w:r w:rsidR="005934B2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անդամների 1/3-ը</w:t>
      </w:r>
      <w:r w:rsidR="0021239D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(այսուհետ՝ վարույթ հարուցող)</w:t>
      </w:r>
      <w:r w:rsidR="008703B4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որոշում է կայացնում կարգապահական վարույթ հարուցելու մասին՝ առիթը ծագելու պահից </w:t>
      </w:r>
      <w:r w:rsidR="001E4B93"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ամսվա ընթացքում:</w:t>
      </w:r>
    </w:p>
    <w:p w:rsidR="00414AE8" w:rsidRPr="007A6E59" w:rsidRDefault="00414AE8" w:rsidP="009C55FE">
      <w:pPr>
        <w:pStyle w:val="ListParagraph"/>
        <w:numPr>
          <w:ilvl w:val="0"/>
          <w:numId w:val="23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Կարգապահական վարույթ չի կարող հարուցվել, եթե ենթադրյալ խախտման, իսկ եթե խախտումը տեղի է ունեցել մինչև</w:t>
      </w:r>
      <w:r w:rsidRPr="007A6E59">
        <w:rPr>
          <w:rFonts w:ascii="Cambria" w:eastAsia="GHEA Grapalat" w:hAnsi="Cambria" w:cs="Cambria"/>
          <w:sz w:val="24"/>
          <w:szCs w:val="24"/>
          <w:lang w:val="hy-AM"/>
        </w:rPr>
        <w:t> 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հաշտարարության ավարտը`</w:t>
      </w:r>
      <w:r w:rsidRPr="007A6E59">
        <w:rPr>
          <w:rFonts w:ascii="Cambria" w:eastAsia="GHEA Grapalat" w:hAnsi="Cambria" w:cs="Cambria"/>
          <w:sz w:val="24"/>
          <w:szCs w:val="24"/>
          <w:lang w:val="hy-AM"/>
        </w:rPr>
        <w:t> 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հաշտարարությունն ավարտվելու պահից անցել է երկու տարի:</w:t>
      </w:r>
    </w:p>
    <w:p w:rsidR="00577F47" w:rsidRPr="007A6E59" w:rsidRDefault="0063119E" w:rsidP="009C55FE">
      <w:pPr>
        <w:pStyle w:val="ListParagraph"/>
        <w:numPr>
          <w:ilvl w:val="0"/>
          <w:numId w:val="23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Կարգապահական վարույթ հարուցելու մասին որոշումն ընդունելուց հետո` </w:t>
      </w:r>
      <w:r w:rsidR="00C847E5" w:rsidRPr="00AC5B4C">
        <w:rPr>
          <w:rFonts w:ascii="GHEA Grapalat" w:eastAsia="GHEA Grapalat" w:hAnsi="GHEA Grapalat" w:cs="GHEA Grapalat"/>
          <w:sz w:val="24"/>
          <w:szCs w:val="24"/>
          <w:lang w:val="hy-AM"/>
        </w:rPr>
        <w:t>երկշաբաթյա ժամկետում,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3414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կարգապահական վարույթ հարուցած հ</w:t>
      </w:r>
      <w:r w:rsidR="00A16E38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աշտարարների ինքնակարգավորվող կազմակերպությ</w:t>
      </w:r>
      <w:r w:rsidR="0063414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 </w:t>
      </w:r>
      <w:r w:rsidR="00634146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նախագահը կամ խորհրդի անդամների 1/3-ը</w:t>
      </w:r>
      <w:r w:rsidR="0063414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</w:t>
      </w:r>
      <w:r w:rsidR="00ED0A2F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կարգապահական գործն ուղարկում է խորհրդին:</w:t>
      </w:r>
    </w:p>
    <w:p w:rsidR="00200A1A" w:rsidRPr="007A6E59" w:rsidRDefault="00200A1A" w:rsidP="009C55FE">
      <w:pPr>
        <w:pStyle w:val="ListParagraph"/>
        <w:numPr>
          <w:ilvl w:val="0"/>
          <w:numId w:val="23"/>
        </w:numPr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Կարգապահական վարույթ հարուցելու մասին որոշման պատճենը որոշումն ընդունելուց հետո` </w:t>
      </w:r>
      <w:r w:rsidR="00B668F0" w:rsidRPr="00AC5B4C">
        <w:rPr>
          <w:rFonts w:ascii="GHEA Grapalat" w:eastAsia="GHEA Grapalat" w:hAnsi="GHEA Grapalat" w:cs="GHEA Grapalat"/>
          <w:sz w:val="24"/>
          <w:szCs w:val="24"/>
          <w:lang w:val="hy-AM"/>
        </w:rPr>
        <w:t>երկշաբաթյա ժամկետում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ուղարկվում է</w:t>
      </w:r>
      <w:r w:rsidR="0063414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սույն օրենքի 23.1-ին հոդվածի 1-ին մասի 2-րդ կետով նախատեսված և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կարգապահական վարույթ հարուցելու մասին հաղորդած անձին և հաշտարարին, որի նկատմամբ հարուցվել է կարգապահական վարույթ:</w:t>
      </w:r>
    </w:p>
    <w:p w:rsidR="00523DCE" w:rsidRPr="007A6E59" w:rsidRDefault="00ED0A2F" w:rsidP="009C55FE">
      <w:pPr>
        <w:pStyle w:val="ListParagraph"/>
        <w:tabs>
          <w:tab w:val="left" w:pos="9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5F77EA"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="00634146"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3.4</w:t>
      </w:r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A6E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Հաշտարարի նկատմամբ կարգապահական վարույթի հարուցումը մերժելը</w:t>
      </w:r>
    </w:p>
    <w:p w:rsidR="00F34D77" w:rsidRPr="007A6E59" w:rsidRDefault="003F6AC5" w:rsidP="009C55FE">
      <w:pPr>
        <w:pStyle w:val="ListParagraph"/>
        <w:numPr>
          <w:ilvl w:val="0"/>
          <w:numId w:val="24"/>
        </w:numPr>
        <w:tabs>
          <w:tab w:val="left" w:pos="-18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Կարգապահական վարույթ հարուցելու հիմքի բացակայության դեպքում </w:t>
      </w:r>
      <w:r w:rsidR="00EF6FC2" w:rsidRPr="00AC5B4C">
        <w:rPr>
          <w:rFonts w:ascii="GHEA Grapalat" w:eastAsia="GHEA Grapalat" w:hAnsi="GHEA Grapalat" w:cs="GHEA Grapalat"/>
          <w:sz w:val="24"/>
          <w:szCs w:val="24"/>
          <w:lang w:val="hy-AM"/>
        </w:rPr>
        <w:t>վարույթ հարուցողը</w:t>
      </w:r>
      <w:r w:rsidR="0063414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34146"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առիթը ծագելու պահից երկու ամսվա ընթացքում</w:t>
      </w:r>
      <w:r w:rsidR="001E4B93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պատճառաբանված որոշում է կայացնում կարգապահական վարույթ հարուցելը մերժելու մասին:</w:t>
      </w:r>
    </w:p>
    <w:p w:rsidR="00F34D77" w:rsidRPr="007A6E59" w:rsidRDefault="003401A7" w:rsidP="009C55FE">
      <w:pPr>
        <w:pStyle w:val="ListParagraph"/>
        <w:numPr>
          <w:ilvl w:val="0"/>
          <w:numId w:val="24"/>
        </w:numPr>
        <w:tabs>
          <w:tab w:val="left" w:pos="-180"/>
          <w:tab w:val="left" w:pos="27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</w:t>
      </w:r>
      <w:r w:rsidR="00D269F8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արգապահական վարույթ հարուցելը մերժելու մասին որոշման պատճենը</w:t>
      </w:r>
      <w:r w:rsidR="00A567FF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269F8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որոշումն ընդունելուց հետո` հինգ աշխատանքային օրվա ընթացքում ուղարկվում է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օրենքի 23.1-ին հոդվածի 1-ին մասի 2-րդ կետով նախատեսված և կարգապահական վարույթ հարուցելու մասին հաղորդած անձին: </w:t>
      </w:r>
    </w:p>
    <w:p w:rsidR="00F34D77" w:rsidRPr="007A6E59" w:rsidRDefault="00F34D77" w:rsidP="003401A7">
      <w:pPr>
        <w:tabs>
          <w:tab w:val="left" w:pos="-180"/>
          <w:tab w:val="left" w:pos="270"/>
        </w:tabs>
        <w:spacing w:line="360" w:lineRule="auto"/>
        <w:ind w:left="-630" w:right="244"/>
        <w:jc w:val="both"/>
        <w:rPr>
          <w:rFonts w:ascii="GHEA Grapalat" w:eastAsia="GHEA Grapalat" w:hAnsi="GHEA Grapalat" w:cs="GHEA Grapalat"/>
          <w:lang w:val="hy-AM"/>
        </w:rPr>
      </w:pPr>
    </w:p>
    <w:p w:rsidR="00F34D77" w:rsidRPr="007A6E59" w:rsidRDefault="00ED0A2F" w:rsidP="009C55FE">
      <w:pPr>
        <w:pStyle w:val="ListParagraph"/>
        <w:tabs>
          <w:tab w:val="left" w:pos="-630"/>
        </w:tabs>
        <w:spacing w:after="0" w:line="360" w:lineRule="auto"/>
        <w:ind w:left="-630" w:right="244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</w:t>
      </w:r>
      <w:r w:rsidR="00BB3220"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23.5</w:t>
      </w: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>. Հաշտարարին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A6E5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կարգապահական պատասխանատվության ենթարկելու վերաբերյալ գործի քննության կարգը</w:t>
      </w:r>
    </w:p>
    <w:p w:rsidR="00921441" w:rsidRPr="007A6E59" w:rsidRDefault="00850881" w:rsidP="009C55FE">
      <w:pPr>
        <w:pStyle w:val="ListParagraph"/>
        <w:numPr>
          <w:ilvl w:val="0"/>
          <w:numId w:val="25"/>
        </w:numPr>
        <w:tabs>
          <w:tab w:val="left" w:pos="-18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Հաշտարարների ինքնակարգավորվող կազմակերպությ</w:t>
      </w:r>
      <w:r w:rsidR="00ED0A2F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 խորհուրդը </w:t>
      </w:r>
      <w:r w:rsidR="007522EF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կարգապահական գործն ըստ էության քննող և վերջնական որոշում կայացնող մարմինն է:</w:t>
      </w:r>
    </w:p>
    <w:p w:rsidR="00522866" w:rsidRPr="007A6E59" w:rsidRDefault="00522866" w:rsidP="009C55FE">
      <w:pPr>
        <w:pStyle w:val="ListParagraph"/>
        <w:numPr>
          <w:ilvl w:val="0"/>
          <w:numId w:val="25"/>
        </w:numPr>
        <w:tabs>
          <w:tab w:val="left" w:pos="-18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Հաշտարարների ինքնակարգավորվող կազմակերպությ</w:t>
      </w:r>
      <w:r w:rsidR="00ED0A2F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խորհուրդ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եղած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գործը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սահմանած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62D98" w:rsidRPr="00AC5B4C">
        <w:rPr>
          <w:rFonts w:ascii="GHEA Grapalat" w:hAnsi="GHEA Grapalat"/>
          <w:sz w:val="24"/>
          <w:szCs w:val="24"/>
          <w:lang w:val="hy-AM"/>
        </w:rPr>
        <w:t xml:space="preserve">նախագահի որոշած խորհրդի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անդամը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որի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նա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: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գործը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վարույթ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ընդունած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անդամը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այդ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գործը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խորհրդում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քննելիս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հանդես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գալիս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2F" w:rsidRPr="007A6E5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D62D98" w:rsidRPr="00AC5B4C">
        <w:rPr>
          <w:rFonts w:ascii="GHEA Grapalat" w:hAnsi="GHEA Grapalat" w:cs="Sylfaen"/>
          <w:sz w:val="24"/>
          <w:szCs w:val="24"/>
          <w:lang w:val="hy-AM"/>
        </w:rPr>
        <w:t xml:space="preserve"> զեկուցող</w:t>
      </w:r>
      <w:r w:rsidR="00ED0A2F" w:rsidRPr="007A6E59">
        <w:rPr>
          <w:rFonts w:ascii="GHEA Grapalat" w:hAnsi="GHEA Grapalat"/>
          <w:sz w:val="24"/>
          <w:szCs w:val="24"/>
          <w:lang w:val="hy-AM"/>
        </w:rPr>
        <w:t>:</w:t>
      </w:r>
    </w:p>
    <w:p w:rsidR="00522866" w:rsidRPr="007A6E59" w:rsidRDefault="00522866" w:rsidP="009C55FE">
      <w:pPr>
        <w:pStyle w:val="ListParagraph"/>
        <w:numPr>
          <w:ilvl w:val="0"/>
          <w:numId w:val="25"/>
        </w:numPr>
        <w:tabs>
          <w:tab w:val="left" w:pos="-18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</w:t>
      </w:r>
      <w:r w:rsidR="006478C2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ի նկատմամբ կարգապահական վարույթ հարուցած անձինք հաշտարարին կարգապահական պատասխանատվության ենթարկելու</w:t>
      </w:r>
      <w:r w:rsidR="00963AB0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</w:t>
      </w:r>
      <w:r w:rsidR="00963AB0" w:rsidRPr="007A6E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կարգապահական պատասխանատվության ենթարկելու վերաբերյալ գործը կարճելու</w:t>
      </w:r>
      <w:r w:rsidR="006478C2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վերաբերյալ </w:t>
      </w:r>
      <w:r w:rsidR="00627B49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խորհրդի </w:t>
      </w:r>
      <w:r w:rsidR="006478C2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որոշումների քվեարկությանը չեն մասնակցում</w:t>
      </w:r>
      <w:r w:rsidR="00ED0A2F" w:rsidRPr="007A6E59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522866" w:rsidRPr="007A6E59" w:rsidRDefault="00ED0A2F" w:rsidP="009C55FE">
      <w:pPr>
        <w:pStyle w:val="ListParagraph"/>
        <w:numPr>
          <w:ilvl w:val="0"/>
          <w:numId w:val="25"/>
        </w:numPr>
        <w:tabs>
          <w:tab w:val="left" w:pos="-18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lang w:val="hy-AM"/>
        </w:rPr>
        <w:t xml:space="preserve">Կարգապահական գործը վարույթ ընդունելուց հետո` 10 աշխատանքային օրվա ընթացքում, </w:t>
      </w:r>
      <w:r w:rsidR="00F930C7" w:rsidRPr="00AC5B4C">
        <w:rPr>
          <w:rFonts w:ascii="GHEA Grapalat" w:hAnsi="GHEA Grapalat"/>
          <w:color w:val="000000"/>
          <w:sz w:val="24"/>
          <w:szCs w:val="24"/>
          <w:lang w:val="hy-AM"/>
        </w:rPr>
        <w:t>խորհրդի նախագահը</w:t>
      </w:r>
      <w:r w:rsidRPr="007A6E59">
        <w:rPr>
          <w:rFonts w:ascii="GHEA Grapalat" w:hAnsi="GHEA Grapalat"/>
          <w:color w:val="000000"/>
          <w:sz w:val="24"/>
          <w:szCs w:val="24"/>
          <w:lang w:val="hy-AM"/>
        </w:rPr>
        <w:t xml:space="preserve"> պարտավոր է նշանակել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522866"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աշտարարների ինքնակարգավորվող կազմակերպությ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 </w:t>
      </w:r>
      <w:r w:rsidRPr="007A6E59">
        <w:rPr>
          <w:rFonts w:ascii="GHEA Grapalat" w:hAnsi="GHEA Grapalat"/>
          <w:color w:val="000000"/>
          <w:sz w:val="24"/>
          <w:szCs w:val="24"/>
          <w:lang w:val="hy-AM"/>
        </w:rPr>
        <w:t>խորհրդի նիստ և նիստի տեղի և ժամանակի մասին պատշաճ ծանուցել հաշտարարին, ում նկատմամբ հարուցվել է կարգապահական վարույթ, դիմող կողմին, վկաներին և կարգապահական գործին մասնակցող այլ անձանց:</w:t>
      </w:r>
    </w:p>
    <w:p w:rsidR="00522866" w:rsidRPr="007A6E59" w:rsidRDefault="00ED0A2F" w:rsidP="009C55FE">
      <w:pPr>
        <w:pStyle w:val="ListParagraph"/>
        <w:numPr>
          <w:ilvl w:val="0"/>
          <w:numId w:val="25"/>
        </w:numPr>
        <w:tabs>
          <w:tab w:val="left" w:pos="-18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lang w:val="hy-AM"/>
        </w:rPr>
        <w:t>Կարգապահական գործը քննող  խորհրդի նիստն իրավազոր է, եթե նիստին մասնակցում է խորհրդի անդամների առնվազն կեսը:</w:t>
      </w:r>
    </w:p>
    <w:p w:rsidR="00522866" w:rsidRPr="007A6E59" w:rsidRDefault="00ED0A2F" w:rsidP="009C55FE">
      <w:pPr>
        <w:pStyle w:val="ListParagraph"/>
        <w:numPr>
          <w:ilvl w:val="0"/>
          <w:numId w:val="25"/>
        </w:numPr>
        <w:tabs>
          <w:tab w:val="left" w:pos="-180"/>
          <w:tab w:val="left" w:pos="90"/>
        </w:tabs>
        <w:spacing w:after="0" w:line="360" w:lineRule="auto"/>
        <w:ind w:left="-630" w:right="244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A6E59">
        <w:rPr>
          <w:rFonts w:ascii="GHEA Grapalat" w:hAnsi="GHEA Grapalat"/>
          <w:color w:val="000000"/>
          <w:sz w:val="24"/>
          <w:szCs w:val="24"/>
          <w:lang w:val="hy-AM"/>
        </w:rPr>
        <w:t>Հաշտարարին  կարգապահական պատասխանատվության ենթարկելու վերաբերյալ գործը խորհուրդը քննում է ողջամիտ ժամկետում, բայց ոչ ավելի, քան գործը ստանալուց հետո եռամսյա ժամկետում:</w:t>
      </w:r>
    </w:p>
    <w:p w:rsidR="00AA13B7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Հոդված</w:t>
      </w:r>
      <w:r w:rsidR="00A37C75"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23.6</w:t>
      </w: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Հաշտարարին </w:t>
      </w:r>
      <w:r w:rsidRPr="007A6E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կարգապահական պատասխանատվության ենթարկելու վերաբերյալ </w:t>
      </w: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հաշտարարների ինքնակարգավորվող կազմակերպության </w:t>
      </w:r>
      <w:r w:rsidRPr="007A6E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խորհրդի որոշումը</w:t>
      </w:r>
    </w:p>
    <w:p w:rsidR="00AA13B7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 w:cs="Sylfaen"/>
          <w:sz w:val="24"/>
          <w:szCs w:val="24"/>
          <w:lang w:val="hy-AM"/>
        </w:rPr>
        <w:t>1.Մեկ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քննության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եթե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հաշտարարը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մի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հաշտարարների ինքնակարգավորվող կազմակերպության </w:t>
      </w:r>
      <w:r w:rsidRPr="007A6E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մեկ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7A6E59">
        <w:rPr>
          <w:rFonts w:ascii="GHEA Grapalat" w:hAnsi="GHEA Grapalat"/>
          <w:sz w:val="24"/>
          <w:szCs w:val="24"/>
          <w:lang w:val="hy-AM"/>
        </w:rPr>
        <w:t>:</w:t>
      </w:r>
    </w:p>
    <w:p w:rsidR="00AA13B7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Խորհուրդը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կայացնում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են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ներկա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գործը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քննող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Այլ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ներկայությունը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չի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թույլատրվում</w:t>
      </w:r>
      <w:r w:rsidRPr="007A6E59">
        <w:rPr>
          <w:rFonts w:ascii="GHEA Grapalat" w:hAnsi="GHEA Grapalat"/>
          <w:sz w:val="24"/>
          <w:szCs w:val="24"/>
          <w:lang w:val="hy-AM"/>
        </w:rPr>
        <w:t>:</w:t>
      </w:r>
    </w:p>
    <w:p w:rsidR="00AA13B7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բաց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քվեարկությամբ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հավասարության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այն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որն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հաշտարարի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A6E59">
        <w:rPr>
          <w:rFonts w:ascii="GHEA Grapalat" w:hAnsi="GHEA Grapalat"/>
          <w:sz w:val="24"/>
          <w:szCs w:val="24"/>
          <w:lang w:val="hy-AM"/>
        </w:rPr>
        <w:t>:</w:t>
      </w:r>
    </w:p>
    <w:p w:rsidR="00AA13B7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սենյակում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քննարկված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հարցերը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արտահայտած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դիրքորոշումը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և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չեն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նիստի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գործով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քննությունն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ավարտվելուց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7A6E59">
        <w:rPr>
          <w:rFonts w:ascii="GHEA Grapalat" w:hAnsi="GHEA Grapalat"/>
          <w:sz w:val="24"/>
          <w:szCs w:val="24"/>
          <w:lang w:val="hy-AM"/>
        </w:rPr>
        <w:t>:</w:t>
      </w:r>
    </w:p>
    <w:p w:rsidR="00950B8C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 xml:space="preserve">5. Հաշտարարին 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կարգապահական պատասխանատվության ենթարկելու վերաբերյալ գործի քննությունից հետո խորհուրդը կարող է </w:t>
      </w:r>
      <w:r w:rsidR="00F930C7" w:rsidRPr="00AC5B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կիրառել կարգապահական տույժերի հետևյալ տեսակները</w:t>
      </w:r>
      <w:r w:rsidRPr="007A6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75479" w:rsidRPr="007A6E59" w:rsidRDefault="00575479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1) նկատողություն</w:t>
      </w:r>
      <w:r w:rsidR="00F930C7" w:rsidRPr="00AC5B4C">
        <w:rPr>
          <w:rFonts w:ascii="GHEA Grapalat" w:eastAsia="GHEA Grapalat" w:hAnsi="GHEA Grapalat" w:cs="GHEA Grapalat"/>
          <w:lang w:val="hy-AM"/>
        </w:rPr>
        <w:t xml:space="preserve"> </w:t>
      </w:r>
      <w:r w:rsidR="00F930C7" w:rsidRPr="00AC5B4C">
        <w:rPr>
          <w:rFonts w:ascii="GHEA Grapalat" w:hAnsi="GHEA Grapalat"/>
          <w:color w:val="000000"/>
          <w:shd w:val="clear" w:color="auto" w:fill="FFFFFF"/>
          <w:lang w:val="hy-AM"/>
        </w:rPr>
        <w:t>կարգապահական տույժի կիրառում</w:t>
      </w:r>
      <w:r w:rsidRPr="007A6E59">
        <w:rPr>
          <w:rFonts w:ascii="GHEA Grapalat" w:eastAsia="GHEA Grapalat" w:hAnsi="GHEA Grapalat" w:cs="GHEA Grapalat"/>
          <w:lang w:val="hy-AM"/>
        </w:rPr>
        <w:t>.</w:t>
      </w:r>
    </w:p>
    <w:p w:rsidR="00575479" w:rsidRPr="007A6E59" w:rsidRDefault="00575479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2) խիստ նկատողություն</w:t>
      </w:r>
      <w:r w:rsidR="00E11AD1" w:rsidRPr="00AC5B4C">
        <w:rPr>
          <w:rFonts w:ascii="GHEA Grapalat" w:eastAsia="GHEA Grapalat" w:hAnsi="GHEA Grapalat" w:cs="GHEA Grapalat"/>
          <w:lang w:val="hy-AM"/>
        </w:rPr>
        <w:t xml:space="preserve"> </w:t>
      </w:r>
      <w:r w:rsidR="00E11AD1" w:rsidRPr="00AC5B4C">
        <w:rPr>
          <w:rFonts w:ascii="GHEA Grapalat" w:hAnsi="GHEA Grapalat"/>
          <w:color w:val="000000"/>
          <w:shd w:val="clear" w:color="auto" w:fill="FFFFFF"/>
          <w:lang w:val="hy-AM"/>
        </w:rPr>
        <w:t>կարգապահական տույժի կիրառում</w:t>
      </w:r>
      <w:r w:rsidRPr="007A6E59">
        <w:rPr>
          <w:rFonts w:ascii="GHEA Grapalat" w:eastAsia="GHEA Grapalat" w:hAnsi="GHEA Grapalat" w:cs="GHEA Grapalat"/>
          <w:lang w:val="hy-AM"/>
        </w:rPr>
        <w:t>.</w:t>
      </w:r>
    </w:p>
    <w:p w:rsidR="00575479" w:rsidRPr="007A6E59" w:rsidRDefault="00575479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3) </w:t>
      </w:r>
      <w:r w:rsidR="00A37C75" w:rsidRPr="007A6E59">
        <w:rPr>
          <w:rFonts w:ascii="GHEA Grapalat" w:eastAsia="GHEA Grapalat" w:hAnsi="GHEA Grapalat" w:cs="GHEA Grapalat"/>
          <w:lang w:val="hy-AM"/>
        </w:rPr>
        <w:t xml:space="preserve">հաշտարարի </w:t>
      </w:r>
      <w:r w:rsidR="00ED0A2F" w:rsidRPr="007A6E59">
        <w:rPr>
          <w:rFonts w:ascii="GHEA Grapalat" w:eastAsia="GHEA Grapalat" w:hAnsi="GHEA Grapalat" w:cs="GHEA Grapalat"/>
          <w:lang w:val="hy-AM"/>
        </w:rPr>
        <w:t xml:space="preserve">որակավորման </w:t>
      </w:r>
      <w:r w:rsidR="00A37C75" w:rsidRPr="007A6E59">
        <w:rPr>
          <w:rFonts w:ascii="GHEA Grapalat" w:eastAsia="GHEA Grapalat" w:hAnsi="GHEA Grapalat" w:cs="GHEA Grapalat"/>
          <w:lang w:val="hy-AM"/>
        </w:rPr>
        <w:t>դադարեց</w:t>
      </w:r>
      <w:r w:rsidR="00ED0A2F" w:rsidRPr="007A6E59">
        <w:rPr>
          <w:rFonts w:ascii="GHEA Grapalat" w:eastAsia="GHEA Grapalat" w:hAnsi="GHEA Grapalat" w:cs="GHEA Grapalat"/>
          <w:lang w:val="hy-AM"/>
        </w:rPr>
        <w:t>մ</w:t>
      </w:r>
      <w:r w:rsidR="00A37C75" w:rsidRPr="007A6E59">
        <w:rPr>
          <w:rFonts w:ascii="GHEA Grapalat" w:eastAsia="GHEA Grapalat" w:hAnsi="GHEA Grapalat" w:cs="GHEA Grapalat"/>
          <w:lang w:val="hy-AM"/>
        </w:rPr>
        <w:t>ան վերաբերյալ Արդարադատության նախարարին միջնորդությ</w:t>
      </w:r>
      <w:r w:rsidR="00F26BE3" w:rsidRPr="007A6E59">
        <w:rPr>
          <w:rFonts w:ascii="GHEA Grapalat" w:eastAsia="GHEA Grapalat" w:hAnsi="GHEA Grapalat" w:cs="GHEA Grapalat"/>
          <w:lang w:val="hy-AM"/>
        </w:rPr>
        <w:t>ան ներկայացում</w:t>
      </w:r>
      <w:r w:rsidRPr="007A6E59">
        <w:rPr>
          <w:rFonts w:ascii="GHEA Grapalat" w:eastAsia="GHEA Grapalat" w:hAnsi="GHEA Grapalat" w:cs="GHEA Grapalat"/>
          <w:lang w:val="hy-AM"/>
        </w:rPr>
        <w:t>:</w:t>
      </w:r>
    </w:p>
    <w:p w:rsidR="00575479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6</w:t>
      </w:r>
      <w:r w:rsidR="00575479" w:rsidRPr="007A6E59">
        <w:rPr>
          <w:rFonts w:ascii="GHEA Grapalat" w:eastAsia="GHEA Grapalat" w:hAnsi="GHEA Grapalat" w:cs="GHEA Grapalat"/>
          <w:lang w:val="hy-AM"/>
        </w:rPr>
        <w:t xml:space="preserve">. Սույն հոդվածի </w:t>
      </w:r>
      <w:r w:rsidRPr="007A6E59">
        <w:rPr>
          <w:rFonts w:ascii="GHEA Grapalat" w:eastAsia="GHEA Grapalat" w:hAnsi="GHEA Grapalat" w:cs="GHEA Grapalat"/>
          <w:lang w:val="hy-AM"/>
        </w:rPr>
        <w:t>5</w:t>
      </w:r>
      <w:r w:rsidR="00575479" w:rsidRPr="007A6E59">
        <w:rPr>
          <w:rFonts w:ascii="GHEA Grapalat" w:eastAsia="GHEA Grapalat" w:hAnsi="GHEA Grapalat" w:cs="GHEA Grapalat"/>
          <w:lang w:val="hy-AM"/>
        </w:rPr>
        <w:t>-րդ մասի 3-րդ կետով նախատեսված պատասխանատվության միջոցը կարող է կիրառվել երկու նկատողություն կամ մեկ խիստ նկատողություն ունեցող հաշտարարի կողմից կրկին պատասխանատվության ենթարկվելու դեպքում:</w:t>
      </w:r>
    </w:p>
    <w:p w:rsidR="00575479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lastRenderedPageBreak/>
        <w:t>7</w:t>
      </w:r>
      <w:r w:rsidR="00575479" w:rsidRPr="007A6E59">
        <w:rPr>
          <w:rFonts w:ascii="GHEA Grapalat" w:eastAsia="GHEA Grapalat" w:hAnsi="GHEA Grapalat" w:cs="GHEA Grapalat"/>
          <w:lang w:val="hy-AM"/>
        </w:rPr>
        <w:t>. Հաշտարարի նկատմամբ նկատողություն և խիստ նկատողություն կիրառվելուց հետո համապատասխանաբար վեց ամսվա և մեկ տարվա ընթացքում պատասխանատվության չենթարկվելու դեպքում հաշտարարը համարվում է պատասխանատվության չենթարկված:</w:t>
      </w:r>
    </w:p>
    <w:p w:rsidR="00575479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8</w:t>
      </w:r>
      <w:r w:rsidR="00575479" w:rsidRPr="007A6E59">
        <w:rPr>
          <w:rFonts w:ascii="GHEA Grapalat" w:eastAsia="GHEA Grapalat" w:hAnsi="GHEA Grapalat" w:cs="GHEA Grapalat"/>
          <w:lang w:val="hy-AM"/>
        </w:rPr>
        <w:t>. Հաշտարարի նկատմամբ կիրառվող պատասխանատվության միջոցը պետք է համաչափ լինի կատարված խախտմանը: Պատասխանատվության միջոցը կիրառելիս հաշվի են առնվում խախտման հետևանքները, հաշտարարի անձը, մեղքի աստիճանը, առկա տույժերը և հաշտարարին բնութագրող ուշադրության արժանի այլ հանգամանքներ:</w:t>
      </w:r>
    </w:p>
    <w:p w:rsidR="00575479" w:rsidRPr="00AC5B4C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9</w:t>
      </w:r>
      <w:r w:rsidR="00575479" w:rsidRPr="007A6E59">
        <w:rPr>
          <w:rFonts w:ascii="GHEA Grapalat" w:eastAsia="GHEA Grapalat" w:hAnsi="GHEA Grapalat" w:cs="GHEA Grapalat"/>
          <w:lang w:val="hy-AM"/>
        </w:rPr>
        <w:t>. Հաշտարարին պատասխանատվության ենթարկելու մասին որոշումն ուղարկվում է հաշտարարին այն կայացնելուց հետո</w:t>
      </w:r>
      <w:r w:rsidR="002D4F4B" w:rsidRPr="00AC5B4C">
        <w:rPr>
          <w:rFonts w:ascii="GHEA Grapalat" w:eastAsia="GHEA Grapalat" w:hAnsi="GHEA Grapalat" w:cs="GHEA Grapalat"/>
          <w:lang w:val="hy-AM"/>
        </w:rPr>
        <w:t xml:space="preserve">՝ </w:t>
      </w:r>
      <w:r w:rsidR="00575479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="002D4F4B" w:rsidRPr="00AC5B4C">
        <w:rPr>
          <w:rFonts w:ascii="GHEA Grapalat" w:eastAsia="GHEA Grapalat" w:hAnsi="GHEA Grapalat" w:cs="GHEA Grapalat"/>
          <w:lang w:val="hy-AM"/>
        </w:rPr>
        <w:t>մեկշաբաթյա ժամկետում:</w:t>
      </w:r>
    </w:p>
    <w:p w:rsidR="00575479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10</w:t>
      </w:r>
      <w:r w:rsidR="00575479" w:rsidRPr="007A6E59">
        <w:rPr>
          <w:rFonts w:ascii="GHEA Grapalat" w:eastAsia="GHEA Grapalat" w:hAnsi="GHEA Grapalat" w:cs="GHEA Grapalat"/>
          <w:lang w:val="hy-AM"/>
        </w:rPr>
        <w:t>. Պատասխանատվության ենթարկելու մասին որոշումը կարող է բողոքարկվել դատարան որոշումն ուժի մեջ մտնելուց հետո` երկամսյա ժամկետում:</w:t>
      </w:r>
    </w:p>
    <w:p w:rsidR="00DD301D" w:rsidRPr="007A6E59" w:rsidRDefault="00ED0A2F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11. Ս</w:t>
      </w:r>
      <w:r w:rsidR="0063395C" w:rsidRPr="007A6E59">
        <w:rPr>
          <w:rFonts w:ascii="GHEA Grapalat" w:eastAsia="GHEA Grapalat" w:hAnsi="GHEA Grapalat" w:cs="GHEA Grapalat"/>
          <w:lang w:val="hy-AM"/>
        </w:rPr>
        <w:t xml:space="preserve">ույն հոդվածի </w:t>
      </w:r>
      <w:r w:rsidRPr="007A6E59">
        <w:rPr>
          <w:rFonts w:ascii="GHEA Grapalat" w:eastAsia="GHEA Grapalat" w:hAnsi="GHEA Grapalat" w:cs="GHEA Grapalat"/>
          <w:lang w:val="hy-AM"/>
        </w:rPr>
        <w:t>5</w:t>
      </w:r>
      <w:r w:rsidR="0063395C" w:rsidRPr="007A6E59">
        <w:rPr>
          <w:rFonts w:ascii="GHEA Grapalat" w:eastAsia="GHEA Grapalat" w:hAnsi="GHEA Grapalat" w:cs="GHEA Grapalat"/>
          <w:lang w:val="hy-AM"/>
        </w:rPr>
        <w:t xml:space="preserve">-րդ մասի 3-րդ կետով նախատեսված պատասխանատվության միջոցը կիրառելու դեպքում </w:t>
      </w:r>
      <w:r w:rsidRPr="007A6E59">
        <w:rPr>
          <w:rFonts w:ascii="GHEA Grapalat" w:eastAsia="GHEA Grapalat" w:hAnsi="GHEA Grapalat" w:cs="GHEA Grapalat"/>
          <w:lang w:val="hy-AM"/>
        </w:rPr>
        <w:t xml:space="preserve">հաշտարարի որակավորումը դադարեցնելու մասին </w:t>
      </w:r>
      <w:r w:rsidR="00305013" w:rsidRPr="007A6E59">
        <w:rPr>
          <w:rFonts w:ascii="GHEA Grapalat" w:eastAsia="GHEA Grapalat" w:hAnsi="GHEA Grapalat" w:cs="GHEA Grapalat"/>
          <w:lang w:val="hy-AM"/>
        </w:rPr>
        <w:t>միջնորդությունը</w:t>
      </w:r>
      <w:r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="00DD317B" w:rsidRPr="00AC5B4C">
        <w:rPr>
          <w:rFonts w:ascii="GHEA Grapalat" w:eastAsia="GHEA Grapalat" w:hAnsi="GHEA Grapalat" w:cs="GHEA Grapalat"/>
          <w:lang w:val="hy-AM"/>
        </w:rPr>
        <w:t>երեք</w:t>
      </w:r>
      <w:r w:rsidR="00DD317B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lang w:val="hy-AM"/>
        </w:rPr>
        <w:t>աշխատանքային օրվա ընթացքում ուղարկվում է</w:t>
      </w:r>
      <w:r w:rsidR="0063395C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="00305013" w:rsidRPr="007A6E59">
        <w:rPr>
          <w:rFonts w:ascii="GHEA Grapalat" w:eastAsia="GHEA Grapalat" w:hAnsi="GHEA Grapalat" w:cs="GHEA Grapalat"/>
          <w:lang w:val="hy-AM"/>
        </w:rPr>
        <w:t>Ա</w:t>
      </w:r>
      <w:r w:rsidR="0063395C" w:rsidRPr="007A6E59">
        <w:rPr>
          <w:rFonts w:ascii="GHEA Grapalat" w:eastAsia="GHEA Grapalat" w:hAnsi="GHEA Grapalat" w:cs="GHEA Grapalat"/>
          <w:lang w:val="hy-AM"/>
        </w:rPr>
        <w:t xml:space="preserve">րդարադատության </w:t>
      </w:r>
      <w:r w:rsidR="00305013" w:rsidRPr="007A6E59">
        <w:rPr>
          <w:rFonts w:ascii="GHEA Grapalat" w:eastAsia="GHEA Grapalat" w:hAnsi="GHEA Grapalat" w:cs="GHEA Grapalat"/>
          <w:lang w:val="hy-AM"/>
        </w:rPr>
        <w:t>նախարարություն</w:t>
      </w:r>
      <w:r w:rsidR="0063395C" w:rsidRPr="007A6E59">
        <w:rPr>
          <w:rFonts w:ascii="GHEA Grapalat" w:eastAsia="GHEA Grapalat" w:hAnsi="GHEA Grapalat" w:cs="GHEA Grapalat"/>
          <w:lang w:val="hy-AM"/>
        </w:rPr>
        <w:t>:</w:t>
      </w:r>
    </w:p>
    <w:p w:rsidR="00D23C44" w:rsidRPr="007A6E59" w:rsidRDefault="00D23C44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F27A8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4226B8" w:rsidRPr="007A6E59">
        <w:rPr>
          <w:rFonts w:ascii="GHEA Grapalat" w:hAnsi="GHEA Grapalat"/>
          <w:b/>
          <w:sz w:val="24"/>
          <w:szCs w:val="24"/>
          <w:lang w:val="hy-AM"/>
        </w:rPr>
        <w:t xml:space="preserve"> 23.7</w:t>
      </w:r>
      <w:r w:rsidRPr="007A6E59">
        <w:rPr>
          <w:rFonts w:ascii="GHEA Grapalat" w:hAnsi="GHEA Grapalat"/>
          <w:b/>
          <w:sz w:val="24"/>
          <w:szCs w:val="24"/>
          <w:lang w:val="hy-AM"/>
        </w:rPr>
        <w:t>.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Հաշտարարների ինքնակարգավորվող կազմակերպության </w:t>
      </w:r>
      <w:r w:rsidRPr="007A6E59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A6E5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 կողմից  հաշտարարին կարգապահական պատասխանատվության ենթարկելու վերաբերյալ գործը կարճելու հիմքերը</w:t>
      </w:r>
    </w:p>
    <w:p w:rsidR="007E4283" w:rsidRPr="007A6E59" w:rsidRDefault="00ED0A2F" w:rsidP="009C55FE">
      <w:pPr>
        <w:pStyle w:val="ListParagraph"/>
        <w:tabs>
          <w:tab w:val="left" w:pos="-720"/>
          <w:tab w:val="left" w:pos="90"/>
        </w:tabs>
        <w:spacing w:after="0" w:line="360" w:lineRule="auto"/>
        <w:ind w:left="-720" w:right="244"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A6E59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7A6E59">
        <w:rPr>
          <w:rFonts w:ascii="GHEA Grapalat" w:eastAsia="GHEA Grapalat" w:hAnsi="GHEA Grapalat" w:cs="GHEA Grapalat"/>
          <w:sz w:val="24"/>
          <w:szCs w:val="24"/>
          <w:lang w:val="hy-AM"/>
        </w:rPr>
        <w:t>Հաշտարարների ինքնակարգավորվող կազմակերպության խորհուրդը</w:t>
      </w:r>
      <w:r w:rsidRPr="007A6E5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կարճում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է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հաշտարարին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ենթարկելու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վարույթն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այն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7A6E5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A6E59">
        <w:rPr>
          <w:rFonts w:ascii="GHEA Grapalat" w:hAnsi="GHEA Grapalat" w:cs="Sylfaen"/>
          <w:sz w:val="24"/>
          <w:szCs w:val="24"/>
          <w:lang w:val="hy-AM"/>
        </w:rPr>
        <w:t>երբ</w:t>
      </w:r>
      <w:r w:rsidRPr="007A6E59">
        <w:rPr>
          <w:rFonts w:ascii="GHEA Grapalat" w:hAnsi="GHEA Grapalat"/>
          <w:sz w:val="24"/>
          <w:szCs w:val="24"/>
          <w:lang w:val="hy-AM"/>
        </w:rPr>
        <w:t>`</w:t>
      </w:r>
    </w:p>
    <w:p w:rsidR="00CF27A8" w:rsidRPr="007A6E59" w:rsidRDefault="00ED0A2F" w:rsidP="009C55FE">
      <w:pPr>
        <w:spacing w:line="360" w:lineRule="auto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1) </w:t>
      </w:r>
      <w:r w:rsidRPr="007A6E59">
        <w:rPr>
          <w:rFonts w:ascii="GHEA Grapalat" w:hAnsi="GHEA Grapalat" w:cs="Sylfaen"/>
          <w:lang w:val="hy-AM"/>
        </w:rPr>
        <w:t>բացակայում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է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խախտման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դեպքը</w:t>
      </w:r>
      <w:r w:rsidRPr="007A6E59">
        <w:rPr>
          <w:rFonts w:ascii="GHEA Grapalat" w:hAnsi="GHEA Grapalat"/>
          <w:lang w:val="hy-AM"/>
        </w:rPr>
        <w:t>.</w:t>
      </w:r>
    </w:p>
    <w:p w:rsidR="00A26BDA" w:rsidRPr="007A6E59" w:rsidRDefault="00ED0A2F" w:rsidP="009C55FE">
      <w:pPr>
        <w:spacing w:line="360" w:lineRule="auto"/>
        <w:ind w:left="-720" w:firstLine="540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2) </w:t>
      </w:r>
      <w:r w:rsidRPr="007A6E59">
        <w:rPr>
          <w:rFonts w:ascii="GHEA Grapalat" w:hAnsi="GHEA Grapalat" w:cs="Sylfaen"/>
          <w:lang w:val="hy-AM"/>
        </w:rPr>
        <w:t>հիմնավորված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չէ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 xml:space="preserve">հաշտարարին 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պատասխանատվության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ենթարկելու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հիմքի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առկայությունը</w:t>
      </w:r>
      <w:r w:rsidRPr="007A6E59">
        <w:rPr>
          <w:rFonts w:ascii="GHEA Grapalat" w:hAnsi="GHEA Grapalat"/>
          <w:lang w:val="hy-AM"/>
        </w:rPr>
        <w:t>.</w:t>
      </w:r>
    </w:p>
    <w:p w:rsidR="00A26BDA" w:rsidRPr="007A6E59" w:rsidRDefault="00ED0A2F" w:rsidP="009C55FE">
      <w:pPr>
        <w:spacing w:line="360" w:lineRule="auto"/>
        <w:ind w:left="-720" w:firstLine="540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lastRenderedPageBreak/>
        <w:t xml:space="preserve">3)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խախտումը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կատարելուց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հետո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անձը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հիվանդացել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է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անբուժելի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հոգեկան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հիվանդությամբ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կամ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դատարանի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օրինական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ուժի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մեջ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մտած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վճռով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ճանաչվել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է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անգործունակ</w:t>
      </w:r>
      <w:r w:rsidRPr="007A6E59">
        <w:rPr>
          <w:rFonts w:ascii="GHEA Grapalat" w:hAnsi="GHEA Grapalat"/>
          <w:lang w:val="hy-AM"/>
        </w:rPr>
        <w:t>.</w:t>
      </w:r>
    </w:p>
    <w:p w:rsidR="00A26BDA" w:rsidRPr="007A6E59" w:rsidRDefault="00ED0A2F" w:rsidP="009C55FE">
      <w:pPr>
        <w:spacing w:line="360" w:lineRule="auto"/>
        <w:ind w:left="-720" w:firstLine="540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4)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խախտումը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կատարելուց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հետո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սույն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օրենքով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սահմանված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կարգով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հաշտարարի որակավորումը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դադարեցվել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է</w:t>
      </w:r>
      <w:r w:rsidRPr="007A6E59">
        <w:rPr>
          <w:rFonts w:ascii="GHEA Grapalat" w:hAnsi="GHEA Grapalat"/>
          <w:lang w:val="hy-AM"/>
        </w:rPr>
        <w:t>.</w:t>
      </w:r>
    </w:p>
    <w:p w:rsidR="007E4283" w:rsidRPr="007A6E59" w:rsidRDefault="00ED0A2F" w:rsidP="009C55FE">
      <w:pPr>
        <w:spacing w:line="360" w:lineRule="auto"/>
        <w:ind w:left="-720" w:firstLine="540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5) </w:t>
      </w:r>
      <w:r w:rsidRPr="007A6E59">
        <w:rPr>
          <w:rFonts w:ascii="GHEA Grapalat" w:hAnsi="GHEA Grapalat" w:cs="Sylfaen"/>
          <w:lang w:val="hy-AM"/>
        </w:rPr>
        <w:t>առկա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է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միևնույն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հիմքով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և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միևնույն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դեպքի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վերաբերյալ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վարույթ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հարուցելու</w:t>
      </w:r>
      <w:r w:rsidRPr="007A6E59">
        <w:rPr>
          <w:rFonts w:ascii="GHEA Grapalat" w:hAnsi="GHEA Grapalat"/>
          <w:lang w:val="hy-AM"/>
        </w:rPr>
        <w:t xml:space="preserve">,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վարույթի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հարուցումը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մերժելու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կամ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կարգապահական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վարույթը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կարճելու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մասին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չվերացված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որոշում</w:t>
      </w:r>
      <w:r w:rsidRPr="007A6E59">
        <w:rPr>
          <w:rFonts w:ascii="GHEA Grapalat" w:hAnsi="GHEA Grapalat"/>
          <w:lang w:val="hy-AM"/>
        </w:rPr>
        <w:t>.</w:t>
      </w:r>
    </w:p>
    <w:p w:rsidR="002D370D" w:rsidRPr="007A6E59" w:rsidRDefault="00ED0A2F" w:rsidP="009C55FE">
      <w:pPr>
        <w:spacing w:line="360" w:lineRule="auto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6) </w:t>
      </w:r>
      <w:r w:rsidRPr="007A6E59">
        <w:rPr>
          <w:rFonts w:ascii="GHEA Grapalat" w:hAnsi="GHEA Grapalat" w:cs="Sylfaen"/>
          <w:lang w:val="hy-AM"/>
        </w:rPr>
        <w:t>անցել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են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սույն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օրենքով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նախատեսված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վաղեմության</w:t>
      </w:r>
      <w:r w:rsidRPr="007A6E59">
        <w:rPr>
          <w:rFonts w:ascii="GHEA Grapalat" w:hAnsi="GHEA Grapalat"/>
          <w:lang w:val="hy-AM"/>
        </w:rPr>
        <w:t xml:space="preserve"> </w:t>
      </w:r>
      <w:r w:rsidRPr="007A6E59">
        <w:rPr>
          <w:rFonts w:ascii="GHEA Grapalat" w:hAnsi="GHEA Grapalat" w:cs="Sylfaen"/>
          <w:lang w:val="hy-AM"/>
        </w:rPr>
        <w:t>ժամկետները</w:t>
      </w:r>
      <w:r w:rsidRPr="007A6E59">
        <w:rPr>
          <w:rFonts w:ascii="GHEA Grapalat" w:hAnsi="GHEA Grapalat"/>
          <w:lang w:val="hy-AM"/>
        </w:rPr>
        <w:t>:</w:t>
      </w:r>
    </w:p>
    <w:p w:rsidR="007E4283" w:rsidRPr="007A6E59" w:rsidRDefault="002D370D" w:rsidP="002D370D">
      <w:pPr>
        <w:spacing w:line="360" w:lineRule="auto"/>
        <w:ind w:left="-720" w:firstLine="630"/>
        <w:jc w:val="both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 xml:space="preserve">2. </w:t>
      </w:r>
      <w:r w:rsidRPr="007A6E5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Հաշտարարին կարգապահական պատասխանատվության ենթարկելու վերաբերյալ գործը կարճելու</w:t>
      </w:r>
      <w:r w:rsidRPr="007A6E59">
        <w:rPr>
          <w:rFonts w:ascii="GHEA Grapalat" w:eastAsia="GHEA Grapalat" w:hAnsi="GHEA Grapalat" w:cs="GHEA Grapalat"/>
          <w:lang w:val="hy-AM"/>
        </w:rPr>
        <w:t xml:space="preserve"> մասին որոշման պատճենը որոշումն ընդունելուց հետո` հինգ աշխատանքային օրվա ընթացքում ուղարկվում է կարգապահական վարույթ հարուցած անձին և հաշտարարին, որի նկատմամբ հարուցվել է կարգապահական վարույթ</w:t>
      </w:r>
      <w:r w:rsidR="004A29FC" w:rsidRPr="007A6E59">
        <w:rPr>
          <w:rFonts w:ascii="GHEA Grapalat" w:eastAsia="GHEA Grapalat" w:hAnsi="GHEA Grapalat" w:cs="GHEA Grapalat"/>
          <w:lang w:val="hy-AM"/>
        </w:rPr>
        <w:t>:</w:t>
      </w:r>
      <w:r w:rsidR="007B0663" w:rsidRPr="007A6E59">
        <w:rPr>
          <w:rFonts w:ascii="GHEA Grapalat" w:eastAsia="GHEA Grapalat" w:hAnsi="GHEA Grapalat" w:cs="GHEA Grapalat"/>
          <w:lang w:val="hy-AM"/>
        </w:rPr>
        <w:t></w:t>
      </w:r>
    </w:p>
    <w:p w:rsidR="00964F53" w:rsidRPr="007A6E59" w:rsidRDefault="00964F53" w:rsidP="00517A3E">
      <w:pPr>
        <w:tabs>
          <w:tab w:val="left" w:pos="-720"/>
          <w:tab w:val="left" w:pos="90"/>
        </w:tabs>
        <w:spacing w:line="360" w:lineRule="auto"/>
        <w:ind w:right="244"/>
        <w:jc w:val="both"/>
        <w:rPr>
          <w:rFonts w:ascii="GHEA Grapalat" w:eastAsia="GHEA Grapalat" w:hAnsi="GHEA Grapalat" w:cs="GHEA Grapalat"/>
          <w:lang w:val="hy-AM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CE70C1" w:rsidRPr="007A6E59">
        <w:rPr>
          <w:rFonts w:ascii="GHEA Grapalat" w:eastAsia="GHEA Grapalat" w:hAnsi="GHEA Grapalat" w:cs="GHEA Grapalat"/>
          <w:b/>
          <w:lang w:val="hy-AM"/>
        </w:rPr>
        <w:t>24</w:t>
      </w:r>
      <w:r w:rsidRPr="007A6E59">
        <w:rPr>
          <w:rFonts w:ascii="GHEA Grapalat" w:eastAsia="GHEA Grapalat" w:hAnsi="GHEA Grapalat" w:cs="GHEA Grapalat"/>
          <w:b/>
          <w:lang w:val="hy-AM"/>
        </w:rPr>
        <w:t>.</w:t>
      </w:r>
      <w:r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Եզրափակիչ մաս և անցումային դրույթներ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1.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Սույն օրենքն ուժի մեջ է մտնում պաշտոնական </w:t>
      </w:r>
      <w:r w:rsidR="00F02C05">
        <w:rPr>
          <w:rFonts w:ascii="GHEA Grapalat" w:eastAsia="GHEA Grapalat" w:hAnsi="GHEA Grapalat" w:cs="GHEA Grapalat"/>
          <w:color w:val="000000"/>
          <w:lang w:val="hy-AM"/>
        </w:rPr>
        <w:t>հրապարակման</w:t>
      </w:r>
      <w:r w:rsidR="00F02C05">
        <w:rPr>
          <w:rFonts w:ascii="GHEA Grapalat" w:eastAsia="GHEA Grapalat" w:hAnsi="GHEA Grapalat" w:cs="GHEA Grapalat"/>
          <w:color w:val="000000"/>
        </w:rPr>
        <w:t xml:space="preserve"> օրվան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հաջորդող տասներորդ օրը, բացառությամբ սույն հոդվածով սահմանված դեպքերի: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2.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Սույն օրենքի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1-ին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հոդվածի 1-ին մասի</w:t>
      </w:r>
      <w:r w:rsidR="009B6FAD" w:rsidRPr="00AC5B4C">
        <w:rPr>
          <w:rFonts w:ascii="GHEA Grapalat" w:eastAsia="GHEA Grapalat" w:hAnsi="GHEA Grapalat" w:cs="GHEA Grapalat"/>
          <w:color w:val="000000"/>
          <w:lang w:val="hy-AM"/>
        </w:rPr>
        <w:t>,</w:t>
      </w:r>
      <w:r w:rsidR="00694040" w:rsidRPr="00AC5B4C">
        <w:rPr>
          <w:rFonts w:ascii="GHEA Grapalat" w:eastAsia="GHEA Grapalat" w:hAnsi="GHEA Grapalat" w:cs="GHEA Grapalat"/>
          <w:color w:val="000000"/>
          <w:lang w:val="hy-AM"/>
        </w:rPr>
        <w:t xml:space="preserve"> 17-րդ հոդվածի 4-րդ մասի, ինչպես նաև 17-րդ հոդվածի 5-րդ մասը՝ պարտադիր հաշտարարության իրականացման անհրաժեշտության դեպքում նշանակվող հաշտարարների ռեսստրում առանձնացված ցանկի (սույն օրենքի 17-րդ հոդվածի 4-րդ մաս)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դրույթները ուժի մեջ են մտնում պաշտոնական հրապարակումից մեկ տարի</w:t>
      </w:r>
      <w:r w:rsidRPr="007A6E59">
        <w:rPr>
          <w:rFonts w:ascii="GHEA Grapalat" w:eastAsia="GHEA Grapalat" w:hAnsi="GHEA Grapalat" w:cs="GHEA Grapalat"/>
          <w:lang w:val="hy-AM"/>
        </w:rPr>
        <w:t xml:space="preserve"> հետո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3. </w:t>
      </w:r>
      <w:bookmarkStart w:id="0" w:name="_Hlk71808385"/>
      <w:r w:rsidR="002524E2" w:rsidRPr="00AC5B4C">
        <w:rPr>
          <w:rFonts w:ascii="GHEA Grapalat" w:eastAsia="GHEA Grapalat" w:hAnsi="GHEA Grapalat" w:cs="GHEA Grapalat"/>
          <w:lang w:val="hy-AM"/>
        </w:rPr>
        <w:t>Ս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ույն օրենքի ընդունումից բխող ենթաօրենսդրական իրավական ակտերն </w:t>
      </w:r>
      <w:bookmarkEnd w:id="0"/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ընդունում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են</w:t>
      </w:r>
      <w:r w:rsidR="000C6D01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սույն օրենք</w:t>
      </w:r>
      <w:r w:rsidR="002524E2" w:rsidRPr="00AC5B4C">
        <w:rPr>
          <w:rFonts w:ascii="GHEA Grapalat" w:eastAsia="GHEA Grapalat" w:hAnsi="GHEA Grapalat" w:cs="GHEA Grapalat"/>
          <w:color w:val="000000"/>
          <w:lang w:val="hy-AM"/>
        </w:rPr>
        <w:t>ն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ուժի մեջ մտնելուց հետո </w:t>
      </w:r>
      <w:r w:rsidRPr="007A6E59">
        <w:rPr>
          <w:rFonts w:ascii="GHEA Grapalat" w:eastAsia="GHEA Grapalat" w:hAnsi="GHEA Grapalat" w:cs="GHEA Grapalat"/>
          <w:lang w:val="hy-AM"/>
        </w:rPr>
        <w:t xml:space="preserve">վեց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ամսվա ընթացքում:</w:t>
      </w:r>
    </w:p>
    <w:p w:rsidR="00961BE7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lastRenderedPageBreak/>
        <w:t xml:space="preserve">4.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Սույն օրենքի ուժի մեջ մտնելուց հետո </w:t>
      </w:r>
      <w:r w:rsidRPr="007A6E59">
        <w:rPr>
          <w:rFonts w:ascii="GHEA Grapalat" w:eastAsia="GHEA Grapalat" w:hAnsi="GHEA Grapalat" w:cs="GHEA Grapalat"/>
          <w:lang w:val="hy-AM"/>
        </w:rPr>
        <w:t>մեկ տարվա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 ընթացքում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Ա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րդարադատության նախարարությունը անցկա</w:t>
      </w:r>
      <w:r w:rsidRPr="007A6E59">
        <w:rPr>
          <w:rFonts w:ascii="GHEA Grapalat" w:eastAsia="GHEA Grapalat" w:hAnsi="GHEA Grapalat" w:cs="GHEA Grapalat"/>
          <w:lang w:val="hy-AM"/>
        </w:rPr>
        <w:t>ցնում է հաշտարարների</w:t>
      </w:r>
      <w:r w:rsidR="00046A6F" w:rsidRPr="00AC5B4C">
        <w:rPr>
          <w:rFonts w:ascii="GHEA Grapalat" w:eastAsia="GHEA Grapalat" w:hAnsi="GHEA Grapalat" w:cs="GHEA Grapalat"/>
          <w:lang w:val="hy-AM"/>
        </w:rPr>
        <w:t xml:space="preserve"> թեկնածուների</w:t>
      </w:r>
      <w:r w:rsidRPr="007A6E59">
        <w:rPr>
          <w:rFonts w:ascii="GHEA Grapalat" w:eastAsia="GHEA Grapalat" w:hAnsi="GHEA Grapalat" w:cs="GHEA Grapalat"/>
          <w:lang w:val="hy-AM"/>
        </w:rPr>
        <w:t xml:space="preserve"> ուսուցումը և որակավորման ստուգում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:</w:t>
      </w:r>
    </w:p>
    <w:p w:rsidR="00342DEA" w:rsidRPr="007A6E59" w:rsidRDefault="00961BE7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5. Ս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ույն</w:t>
      </w:r>
      <w:r w:rsidR="00037FFD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օրենքի ուժի մեջ մտնելուց հետո վեց ամսվա ընթացքում </w:t>
      </w:r>
      <w:r w:rsidR="00342DEA" w:rsidRPr="007A6E59">
        <w:rPr>
          <w:rFonts w:ascii="GHEA Grapalat" w:eastAsia="GHEA Grapalat" w:hAnsi="GHEA Grapalat" w:cs="GHEA Grapalat"/>
          <w:lang w:val="hy-AM"/>
        </w:rPr>
        <w:t>մինչև</w:t>
      </w:r>
      <w:r w:rsidR="00342DEA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սույն</w:t>
      </w:r>
      <w:r w:rsidR="00342DEA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օրենքի 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ուժի մեջ մտնելը </w:t>
      </w:r>
      <w:r w:rsidR="00342DEA" w:rsidRPr="007A6E59">
        <w:rPr>
          <w:rFonts w:ascii="GHEA Grapalat" w:eastAsia="GHEA Grapalat" w:hAnsi="GHEA Grapalat" w:cs="GHEA Grapalat"/>
          <w:lang w:val="hy-AM"/>
        </w:rPr>
        <w:t>արտոնագրված հաշտարարների համար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 Ա</w:t>
      </w:r>
      <w:r w:rsidR="00037FFD" w:rsidRPr="007A6E59">
        <w:rPr>
          <w:rFonts w:ascii="GHEA Grapalat" w:eastAsia="GHEA Grapalat" w:hAnsi="GHEA Grapalat" w:cs="GHEA Grapalat"/>
          <w:lang w:val="hy-AM"/>
        </w:rPr>
        <w:t>րդարադատության նախարարությունը կազմակերպում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 և իրականացում</w:t>
      </w:r>
      <w:r w:rsidR="00037FFD" w:rsidRPr="007A6E59">
        <w:rPr>
          <w:rFonts w:ascii="GHEA Grapalat" w:eastAsia="GHEA Grapalat" w:hAnsi="GHEA Grapalat" w:cs="GHEA Grapalat"/>
          <w:lang w:val="hy-AM"/>
        </w:rPr>
        <w:t xml:space="preserve"> է պարտադիր վերապատրաստման դասընթաց</w:t>
      </w:r>
      <w:r w:rsidR="006D01A6" w:rsidRPr="00AC5B4C">
        <w:rPr>
          <w:rFonts w:ascii="GHEA Grapalat" w:eastAsia="GHEA Grapalat" w:hAnsi="GHEA Grapalat" w:cs="GHEA Grapalat"/>
          <w:lang w:val="hy-AM"/>
        </w:rPr>
        <w:t>՝</w:t>
      </w:r>
      <w:r w:rsidR="00634146" w:rsidRPr="007A6E59">
        <w:rPr>
          <w:rFonts w:ascii="GHEA Grapalat" w:eastAsia="GHEA Grapalat" w:hAnsi="GHEA Grapalat" w:cs="GHEA Grapalat"/>
          <w:lang w:val="hy-AM"/>
        </w:rPr>
        <w:t>ներ՝ Արդարադատության նախարարի ենթաօրենսդրական նորմատիվ իրավական ակտով</w:t>
      </w:r>
      <w:r w:rsidR="006D01A6" w:rsidRPr="00AC5B4C">
        <w:rPr>
          <w:rFonts w:ascii="GHEA Grapalat" w:eastAsia="GHEA Grapalat" w:hAnsi="GHEA Grapalat" w:cs="GHEA Grapalat"/>
          <w:lang w:val="hy-AM"/>
        </w:rPr>
        <w:t xml:space="preserve"> սահմանված ակադեմիական ժամերի քանակով</w:t>
      </w:r>
      <w:r w:rsidR="00634146" w:rsidRPr="007A6E59">
        <w:rPr>
          <w:rFonts w:ascii="GHEA Grapalat" w:eastAsia="GHEA Grapalat" w:hAnsi="GHEA Grapalat" w:cs="GHEA Grapalat"/>
          <w:lang w:val="hy-AM"/>
        </w:rPr>
        <w:t>:,</w:t>
      </w:r>
      <w:r w:rsidR="00037FFD" w:rsidRPr="007A6E59">
        <w:rPr>
          <w:rFonts w:ascii="GHEA Grapalat" w:eastAsia="GHEA Grapalat" w:hAnsi="GHEA Grapalat" w:cs="GHEA Grapalat"/>
          <w:lang w:val="hy-AM"/>
        </w:rPr>
        <w:t xml:space="preserve">: </w:t>
      </w:r>
    </w:p>
    <w:p w:rsidR="00CC43FD" w:rsidRPr="007A6E59" w:rsidRDefault="00634146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6.  Սույն հոդվածի 5-րդ մասով սահմանված կարգով մ</w:t>
      </w:r>
      <w:r w:rsidR="00342DEA" w:rsidRPr="007A6E59">
        <w:rPr>
          <w:rFonts w:ascii="GHEA Grapalat" w:eastAsia="GHEA Grapalat" w:hAnsi="GHEA Grapalat" w:cs="GHEA Grapalat"/>
          <w:lang w:val="hy-AM"/>
        </w:rPr>
        <w:t>ինչև</w:t>
      </w:r>
      <w:r w:rsidR="00342DEA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սույն</w:t>
      </w:r>
      <w:r w:rsidR="00342DEA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օրենքի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 xml:space="preserve">ուժի մեջ մտնելը </w:t>
      </w:r>
      <w:r w:rsidR="00342DEA" w:rsidRPr="007A6E59">
        <w:rPr>
          <w:rFonts w:ascii="GHEA Grapalat" w:eastAsia="GHEA Grapalat" w:hAnsi="GHEA Grapalat" w:cs="GHEA Grapalat"/>
          <w:lang w:val="hy-AM"/>
        </w:rPr>
        <w:t>արտոնագրված հաշտարարների</w:t>
      </w:r>
      <w:r w:rsidRPr="007A6E59">
        <w:rPr>
          <w:rFonts w:ascii="GHEA Grapalat" w:eastAsia="GHEA Grapalat" w:hAnsi="GHEA Grapalat" w:cs="GHEA Grapalat"/>
          <w:lang w:val="hy-AM"/>
        </w:rPr>
        <w:t>՝ պ</w:t>
      </w:r>
      <w:r w:rsidR="000C6D01" w:rsidRPr="007A6E59">
        <w:rPr>
          <w:rFonts w:ascii="GHEA Grapalat" w:eastAsia="GHEA Grapalat" w:hAnsi="GHEA Grapalat" w:cs="GHEA Grapalat"/>
          <w:lang w:val="hy-AM"/>
        </w:rPr>
        <w:t xml:space="preserve">արտադիր վերապատրաստման դասընթացին </w:t>
      </w:r>
      <w:r w:rsidR="00037FFD" w:rsidRPr="007A6E59">
        <w:rPr>
          <w:rFonts w:ascii="GHEA Grapalat" w:eastAsia="GHEA Grapalat" w:hAnsi="GHEA Grapalat" w:cs="GHEA Grapalat"/>
          <w:lang w:val="hy-AM"/>
        </w:rPr>
        <w:t>մասնակ</w:t>
      </w:r>
      <w:r w:rsidRPr="007A6E59">
        <w:rPr>
          <w:rFonts w:ascii="GHEA Grapalat" w:eastAsia="GHEA Grapalat" w:hAnsi="GHEA Grapalat" w:cs="GHEA Grapalat"/>
          <w:lang w:val="hy-AM"/>
        </w:rPr>
        <w:t>ելու դեպքում</w:t>
      </w:r>
      <w:r w:rsidR="00932131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="00B175AF" w:rsidRPr="00AC5B4C">
        <w:rPr>
          <w:rFonts w:ascii="GHEA Grapalat" w:eastAsia="GHEA Grapalat" w:hAnsi="GHEA Grapalat" w:cs="GHEA Grapalat"/>
          <w:lang w:val="hy-AM"/>
        </w:rPr>
        <w:t>նրանց տրվում է նոր որակավորման վկայագիր</w:t>
      </w:r>
      <w:r w:rsidR="00932131" w:rsidRPr="007A6E59">
        <w:rPr>
          <w:rFonts w:ascii="GHEA Grapalat" w:eastAsia="GHEA Grapalat" w:hAnsi="GHEA Grapalat" w:cs="GHEA Grapalat"/>
          <w:lang w:val="hy-AM"/>
        </w:rPr>
        <w:t xml:space="preserve">: </w:t>
      </w:r>
    </w:p>
    <w:p w:rsidR="00961BE7" w:rsidRPr="007A6E59" w:rsidRDefault="00634146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7. </w:t>
      </w:r>
      <w:r w:rsidR="00932131" w:rsidRPr="007A6E59">
        <w:rPr>
          <w:rFonts w:ascii="GHEA Grapalat" w:eastAsia="GHEA Grapalat" w:hAnsi="GHEA Grapalat" w:cs="GHEA Grapalat"/>
          <w:lang w:val="hy-AM"/>
        </w:rPr>
        <w:t>Մինչև</w:t>
      </w:r>
      <w:r w:rsidRPr="007A6E59">
        <w:rPr>
          <w:rFonts w:ascii="GHEA Grapalat" w:eastAsia="GHEA Grapalat" w:hAnsi="GHEA Grapalat" w:cs="GHEA Grapalat"/>
          <w:lang w:val="hy-AM"/>
        </w:rPr>
        <w:t xml:space="preserve"> սույն օրենքի ուժի մեջ մտնելը </w:t>
      </w:r>
      <w:r w:rsidR="00932131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932131" w:rsidRPr="007A6E59">
        <w:rPr>
          <w:rFonts w:ascii="GHEA Grapalat" w:eastAsia="GHEA Grapalat" w:hAnsi="GHEA Grapalat" w:cs="GHEA Grapalat"/>
          <w:lang w:val="hy-AM"/>
        </w:rPr>
        <w:t>արտոնագրված</w:t>
      </w:r>
      <w:r w:rsidRPr="007A6E59">
        <w:rPr>
          <w:rFonts w:ascii="GHEA Grapalat" w:eastAsia="GHEA Grapalat" w:hAnsi="GHEA Grapalat" w:cs="GHEA Grapalat"/>
          <w:lang w:val="hy-AM"/>
        </w:rPr>
        <w:t xml:space="preserve"> և սույն հոդվածի 5-րդ մասով սահմանված կարգով վերապատրաստումներին չմասնակցած</w:t>
      </w:r>
      <w:r w:rsidR="00932131" w:rsidRPr="007A6E59">
        <w:rPr>
          <w:rFonts w:ascii="GHEA Grapalat" w:eastAsia="GHEA Grapalat" w:hAnsi="GHEA Grapalat" w:cs="GHEA Grapalat"/>
          <w:lang w:val="hy-AM"/>
        </w:rPr>
        <w:t xml:space="preserve"> հաշտարարների որակավորումը օրենքի ուժով համարվում է դադարած:  </w:t>
      </w:r>
      <w:r w:rsidR="00037FFD" w:rsidRPr="007A6E59">
        <w:rPr>
          <w:rFonts w:ascii="GHEA Grapalat" w:eastAsia="GHEA Grapalat" w:hAnsi="GHEA Grapalat" w:cs="GHEA Grapalat"/>
          <w:lang w:val="hy-AM"/>
        </w:rPr>
        <w:t xml:space="preserve">  </w:t>
      </w:r>
    </w:p>
    <w:p w:rsidR="00961BE7" w:rsidRPr="007A6E59" w:rsidRDefault="00A641AD" w:rsidP="009C55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AC5B4C">
        <w:rPr>
          <w:rFonts w:ascii="GHEA Grapalat" w:eastAsia="GHEA Grapalat" w:hAnsi="GHEA Grapalat" w:cs="GHEA Grapalat"/>
          <w:lang w:val="hy-AM"/>
        </w:rPr>
        <w:t>8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. </w:t>
      </w:r>
      <w:r w:rsidR="00A46440" w:rsidRPr="007A6E59">
        <w:rPr>
          <w:rFonts w:ascii="GHEA Grapalat" w:eastAsia="GHEA Grapalat" w:hAnsi="GHEA Grapalat" w:cs="GHEA Grapalat"/>
          <w:lang w:val="hy-AM"/>
        </w:rPr>
        <w:t xml:space="preserve"> Սույն հոդված</w:t>
      </w:r>
      <w:r w:rsidRPr="00AC5B4C">
        <w:rPr>
          <w:rFonts w:ascii="GHEA Grapalat" w:eastAsia="GHEA Grapalat" w:hAnsi="GHEA Grapalat" w:cs="GHEA Grapalat"/>
          <w:lang w:val="hy-AM"/>
        </w:rPr>
        <w:t>ի</w:t>
      </w:r>
      <w:r w:rsidR="00A46440" w:rsidRPr="007A6E59">
        <w:rPr>
          <w:rFonts w:ascii="GHEA Grapalat" w:eastAsia="GHEA Grapalat" w:hAnsi="GHEA Grapalat" w:cs="GHEA Grapalat"/>
          <w:lang w:val="hy-AM"/>
        </w:rPr>
        <w:t xml:space="preserve"> 4-րդ մասով նախատեսված որակավորման ստուգման </w:t>
      </w:r>
      <w:r w:rsidRPr="00AC5B4C">
        <w:rPr>
          <w:rFonts w:ascii="GHEA Grapalat" w:eastAsia="GHEA Grapalat" w:hAnsi="GHEA Grapalat" w:cs="GHEA Grapalat"/>
          <w:lang w:val="hy-AM"/>
        </w:rPr>
        <w:t xml:space="preserve">հիման վրա որակավորման վկայագրի տրամադրման </w:t>
      </w:r>
      <w:r w:rsidR="00A46440" w:rsidRPr="007A6E59">
        <w:rPr>
          <w:rFonts w:ascii="GHEA Grapalat" w:eastAsia="GHEA Grapalat" w:hAnsi="GHEA Grapalat" w:cs="GHEA Grapalat"/>
          <w:lang w:val="hy-AM"/>
        </w:rPr>
        <w:t xml:space="preserve">և 5-րդ մասով նախատեսված վերապատրաստման դասընթացի 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ավարտման </w:t>
      </w:r>
      <w:r w:rsidR="00A46440" w:rsidRPr="007A6E59">
        <w:rPr>
          <w:rFonts w:ascii="GHEA Grapalat" w:eastAsia="GHEA Grapalat" w:hAnsi="GHEA Grapalat" w:cs="GHEA Grapalat"/>
          <w:lang w:val="hy-AM"/>
        </w:rPr>
        <w:t>արդյունքում հաշտարարների ռեսստր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ի համալրումից հետո 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հետո </w:t>
      </w:r>
      <w:r w:rsidR="00634146" w:rsidRPr="007A6E59">
        <w:rPr>
          <w:rFonts w:ascii="GHEA Grapalat" w:eastAsia="GHEA Grapalat" w:hAnsi="GHEA Grapalat" w:cs="GHEA Grapalat"/>
          <w:lang w:val="hy-AM"/>
        </w:rPr>
        <w:t>երեք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 ամսվա ընթացքում 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Արդարադատության նախարարի կողմից սահմանված կարգով Աչդարադատության նախարարի կողմից </w:t>
      </w:r>
      <w:r w:rsidR="00961BE7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հրավիրում և անցկացնում </w:t>
      </w:r>
      <w:r w:rsidR="00634146" w:rsidRPr="007A6E59">
        <w:rPr>
          <w:rFonts w:ascii="GHEA Grapalat" w:eastAsia="GHEA Grapalat" w:hAnsi="GHEA Grapalat" w:cs="GHEA Grapalat"/>
          <w:lang w:val="hy-AM"/>
        </w:rPr>
        <w:t>է</w:t>
      </w:r>
      <w:r w:rsidR="00CC43FD" w:rsidRPr="007A6E59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961BE7" w:rsidRPr="007A6E59">
        <w:rPr>
          <w:rFonts w:ascii="GHEA Grapalat" w:eastAsia="GHEA Grapalat" w:hAnsi="GHEA Grapalat" w:cs="GHEA Grapalat"/>
          <w:color w:val="000000"/>
          <w:lang w:val="hy-AM"/>
        </w:rPr>
        <w:t>հաշտարարների ինքնակարգավորվող  կազմակերպության ընդհանուր ժողով</w:t>
      </w:r>
      <w:r w:rsidR="00634146" w:rsidRPr="007A6E59">
        <w:rPr>
          <w:rFonts w:ascii="GHEA Grapalat" w:eastAsia="GHEA Grapalat" w:hAnsi="GHEA Grapalat" w:cs="GHEA Grapalat"/>
          <w:color w:val="000000"/>
          <w:lang w:val="hy-AM"/>
        </w:rPr>
        <w:t>ը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՝ գործող կառավարման մարմինների լիազորությունները դադարեցնելու և նոր </w:t>
      </w:r>
      <w:r w:rsidR="00961BE7" w:rsidRPr="007A6E59">
        <w:rPr>
          <w:rFonts w:ascii="GHEA Grapalat" w:eastAsia="GHEA Grapalat" w:hAnsi="GHEA Grapalat" w:cs="GHEA Grapalat"/>
          <w:color w:val="000000"/>
          <w:lang w:val="hy-AM"/>
        </w:rPr>
        <w:t>կառավարման մարմիններ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 ձևավորելու նպատակով:</w:t>
      </w:r>
      <w:r w:rsidR="00634146" w:rsidRPr="007A6E59">
        <w:rPr>
          <w:rFonts w:ascii="GHEA Grapalat" w:eastAsia="GHEA Grapalat" w:hAnsi="GHEA Grapalat" w:cs="GHEA Grapalat"/>
          <w:lang w:val="hy-AM"/>
        </w:rPr>
        <w:t xml:space="preserve"> </w:t>
      </w:r>
    </w:p>
    <w:p w:rsidR="00961BE7" w:rsidRPr="007A6E59" w:rsidRDefault="00A641AD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AC5B4C">
        <w:rPr>
          <w:rFonts w:ascii="GHEA Grapalat" w:eastAsia="GHEA Grapalat" w:hAnsi="GHEA Grapalat" w:cs="GHEA Grapalat"/>
          <w:lang w:val="hy-AM"/>
        </w:rPr>
        <w:t>9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. Նախքան հաշտարարների ընտրության </w:t>
      </w:r>
      <w:r w:rsidR="0060313F" w:rsidRPr="00AC5B4C">
        <w:rPr>
          <w:rFonts w:ascii="GHEA Grapalat" w:eastAsia="GHEA Grapalat" w:hAnsi="GHEA Grapalat" w:cs="GHEA Grapalat"/>
          <w:lang w:val="hy-AM"/>
        </w:rPr>
        <w:t>ինքնաշխատ էլեկտրոնային համակարգի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 ստեղծումը</w:t>
      </w:r>
      <w:r w:rsidR="0060313F" w:rsidRPr="00AC5B4C">
        <w:rPr>
          <w:rFonts w:ascii="GHEA Grapalat" w:eastAsia="GHEA Grapalat" w:hAnsi="GHEA Grapalat" w:cs="GHEA Grapalat"/>
          <w:lang w:val="hy-AM"/>
        </w:rPr>
        <w:t>՝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 արտոնագրված հաշտարարը նշանակվում է </w:t>
      </w:r>
      <w:r w:rsidR="00634146" w:rsidRPr="007A6E59">
        <w:rPr>
          <w:rFonts w:ascii="GHEA Grapalat" w:eastAsia="GHEA Grapalat" w:hAnsi="GHEA Grapalat" w:cs="GHEA Grapalat"/>
          <w:lang w:val="hy-AM"/>
        </w:rPr>
        <w:t>Ա</w:t>
      </w:r>
      <w:r w:rsidR="00961BE7" w:rsidRPr="007A6E59">
        <w:rPr>
          <w:rFonts w:ascii="GHEA Grapalat" w:eastAsia="GHEA Grapalat" w:hAnsi="GHEA Grapalat" w:cs="GHEA Grapalat"/>
          <w:lang w:val="hy-AM"/>
        </w:rPr>
        <w:t xml:space="preserve">րդարադատության նախարարությունում հաշվառված համապատասխան ոլորտի հաշտարարների ցանկից՝ ըստ </w:t>
      </w:r>
      <w:r w:rsidR="00961BE7" w:rsidRPr="007A6E59">
        <w:rPr>
          <w:rFonts w:ascii="GHEA Grapalat" w:eastAsia="GHEA Grapalat" w:hAnsi="GHEA Grapalat" w:cs="GHEA Grapalat"/>
          <w:lang w:val="hy-AM"/>
        </w:rPr>
        <w:lastRenderedPageBreak/>
        <w:t>ազգանվան այբբենական հերթականության` հաշվի առնելով արտոնագրված հաշտարարի մասնագիտացումը և ծանրաբեռնվածության աստիճանը:</w:t>
      </w:r>
    </w:p>
    <w:p w:rsidR="004078CD" w:rsidRPr="007A6E59" w:rsidRDefault="004078CD" w:rsidP="009C55FE">
      <w:pPr>
        <w:spacing w:line="360" w:lineRule="auto"/>
        <w:rPr>
          <w:rFonts w:ascii="GHEA Grapalat" w:hAnsi="GHEA Grapalat"/>
          <w:lang w:val="hy-AM"/>
        </w:rPr>
      </w:pPr>
    </w:p>
    <w:p w:rsidR="00961BE7" w:rsidRPr="007A6E59" w:rsidRDefault="00961BE7" w:rsidP="009C55FE">
      <w:pPr>
        <w:spacing w:line="360" w:lineRule="auto"/>
        <w:rPr>
          <w:rFonts w:ascii="GHEA Grapalat" w:hAnsi="GHEA Grapalat"/>
          <w:lang w:val="hy-AM"/>
        </w:rPr>
      </w:pPr>
    </w:p>
    <w:p w:rsidR="00961BE7" w:rsidRPr="007A6E59" w:rsidRDefault="00961BE7" w:rsidP="009C55FE">
      <w:pPr>
        <w:spacing w:line="360" w:lineRule="auto"/>
        <w:rPr>
          <w:rFonts w:ascii="GHEA Grapalat" w:hAnsi="GHEA Grapalat"/>
          <w:lang w:val="hy-AM"/>
        </w:rPr>
      </w:pPr>
    </w:p>
    <w:p w:rsidR="00961BE7" w:rsidRPr="007A6E59" w:rsidRDefault="00961BE7" w:rsidP="009C55FE">
      <w:pPr>
        <w:spacing w:line="360" w:lineRule="auto"/>
        <w:rPr>
          <w:rFonts w:ascii="GHEA Grapalat" w:hAnsi="GHEA Grapalat"/>
          <w:lang w:val="hy-AM"/>
        </w:rPr>
      </w:pPr>
    </w:p>
    <w:p w:rsidR="00DA7367" w:rsidRPr="007A6E59" w:rsidRDefault="00DA7367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D93DF5" w:rsidRPr="007A6E59" w:rsidRDefault="00D93DF5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D93DF5" w:rsidRPr="007A6E59" w:rsidRDefault="00D93DF5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D93DF5" w:rsidRPr="007A6E59" w:rsidRDefault="00D93DF5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0B0127" w:rsidRDefault="000B0127">
      <w:pPr>
        <w:spacing w:after="200" w:line="276" w:lineRule="auto"/>
        <w:rPr>
          <w:rFonts w:ascii="GHEA Grapalat" w:hAnsi="GHEA Grapalat" w:cs="Sylfaen"/>
          <w:b/>
          <w:bCs/>
          <w:color w:val="000000"/>
          <w:lang w:val="hy-AM" w:eastAsia="en-US"/>
        </w:rPr>
      </w:pPr>
      <w:r>
        <w:rPr>
          <w:rFonts w:ascii="GHEA Grapalat" w:hAnsi="GHEA Grapalat" w:cs="Sylfaen"/>
          <w:b/>
          <w:bCs/>
          <w:color w:val="000000"/>
          <w:lang w:val="hy-AM" w:eastAsia="en-US"/>
        </w:rPr>
        <w:br w:type="page"/>
      </w:r>
    </w:p>
    <w:p w:rsidR="004356CD" w:rsidRPr="007A6E59" w:rsidRDefault="004356CD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961BE7" w:rsidRPr="007A6E59" w:rsidRDefault="00961BE7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</w:p>
    <w:p w:rsidR="00961BE7" w:rsidRPr="007A6E59" w:rsidRDefault="00961BE7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Ր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Ե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Ը</w:t>
      </w:r>
    </w:p>
    <w:p w:rsidR="00961BE7" w:rsidRPr="007A6E59" w:rsidRDefault="00961BE7" w:rsidP="009C55FE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 </w:t>
      </w:r>
    </w:p>
    <w:p w:rsidR="00961BE7" w:rsidRPr="007A6E59" w:rsidRDefault="00961BE7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ՔԱՂԱՔԱՑԻԱԿԱՆ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ԴԱՏԱՎԱՐՈՒԹՅԱՆ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ՕՐԵՆՍԳՐՔՈՒՄ</w:t>
      </w:r>
      <w:r w:rsidR="0047510D"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 ԼՐԱՑՈՒՄՆԵՐ ԵՎ ՓՈՓՈԽՈԻԹՅՈՒՆՆԵՐ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ԿԱՏԱՐԵԼՈՒ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ՄԱՍԻՆ</w:t>
      </w:r>
    </w:p>
    <w:p w:rsidR="00961BE7" w:rsidRPr="007A6E59" w:rsidRDefault="00961BE7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6C1A94" w:rsidRPr="007A6E59" w:rsidRDefault="00961BE7" w:rsidP="006E537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Հոդված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1. </w:t>
      </w: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2018 </w:t>
      </w:r>
      <w:r w:rsidRPr="007A6E59">
        <w:rPr>
          <w:rFonts w:ascii="GHEA Grapalat" w:hAnsi="GHEA Grapalat" w:cs="Sylfaen"/>
          <w:color w:val="000000"/>
          <w:lang w:val="hy-AM" w:eastAsia="en-US"/>
        </w:rPr>
        <w:t>թվականի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փետրվարի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9-</w:t>
      </w:r>
      <w:r w:rsidRPr="007A6E59">
        <w:rPr>
          <w:rFonts w:ascii="GHEA Grapalat" w:hAnsi="GHEA Grapalat" w:cs="Sylfaen"/>
          <w:color w:val="000000"/>
          <w:lang w:val="hy-AM" w:eastAsia="en-US"/>
        </w:rPr>
        <w:t>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ՀՕ</w:t>
      </w:r>
      <w:r w:rsidRPr="007A6E59">
        <w:rPr>
          <w:rFonts w:ascii="GHEA Grapalat" w:hAnsi="GHEA Grapalat"/>
          <w:color w:val="000000"/>
          <w:lang w:val="hy-AM" w:eastAsia="en-US"/>
        </w:rPr>
        <w:t>-110-</w:t>
      </w:r>
      <w:r w:rsidRPr="007A6E59">
        <w:rPr>
          <w:rFonts w:ascii="GHEA Grapalat" w:hAnsi="GHEA Grapalat" w:cs="Sylfaen"/>
          <w:color w:val="000000"/>
          <w:lang w:val="hy-AM" w:eastAsia="en-US"/>
        </w:rPr>
        <w:t>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քաղաքացիական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դատավարության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օրենսգրքի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(</w:t>
      </w:r>
      <w:r w:rsidRPr="007A6E59">
        <w:rPr>
          <w:rFonts w:ascii="GHEA Grapalat" w:hAnsi="GHEA Grapalat" w:cs="Sylfaen"/>
          <w:color w:val="000000"/>
          <w:lang w:val="hy-AM" w:eastAsia="en-US"/>
        </w:rPr>
        <w:t>այսուհետ</w:t>
      </w:r>
      <w:r w:rsidRPr="007A6E59">
        <w:rPr>
          <w:rFonts w:ascii="GHEA Grapalat" w:hAnsi="GHEA Grapalat"/>
          <w:color w:val="000000"/>
          <w:lang w:val="hy-AM" w:eastAsia="en-US"/>
        </w:rPr>
        <w:t xml:space="preserve">` </w:t>
      </w:r>
      <w:r w:rsidRPr="007A6E59">
        <w:rPr>
          <w:rFonts w:ascii="GHEA Grapalat" w:hAnsi="GHEA Grapalat" w:cs="Sylfaen"/>
          <w:color w:val="000000"/>
          <w:lang w:val="hy-AM" w:eastAsia="en-US"/>
        </w:rPr>
        <w:t>Օրենսգիրք</w:t>
      </w:r>
      <w:r w:rsidRPr="007A6E59">
        <w:rPr>
          <w:rFonts w:ascii="GHEA Grapalat" w:hAnsi="GHEA Grapalat"/>
          <w:color w:val="000000"/>
          <w:lang w:val="hy-AM" w:eastAsia="en-US"/>
        </w:rPr>
        <w:t xml:space="preserve">) </w:t>
      </w:r>
      <w:r w:rsidR="006C1A94" w:rsidRPr="007A6E59">
        <w:rPr>
          <w:rFonts w:ascii="GHEA Grapalat" w:hAnsi="GHEA Grapalat"/>
          <w:color w:val="000000"/>
          <w:lang w:val="hy-AM" w:eastAsia="en-US"/>
        </w:rPr>
        <w:t>10</w:t>
      </w:r>
      <w:r w:rsidR="00E067BF" w:rsidRPr="007A6E59">
        <w:rPr>
          <w:rFonts w:ascii="GHEA Grapalat" w:hAnsi="GHEA Grapalat"/>
          <w:color w:val="000000"/>
          <w:lang w:val="hy-AM" w:eastAsia="en-US"/>
        </w:rPr>
        <w:t>5</w:t>
      </w:r>
      <w:r w:rsidR="006C1A94" w:rsidRPr="007A6E59">
        <w:rPr>
          <w:rFonts w:ascii="GHEA Grapalat" w:hAnsi="GHEA Grapalat"/>
          <w:color w:val="000000"/>
          <w:lang w:val="hy-AM" w:eastAsia="en-US"/>
        </w:rPr>
        <w:t>-րդ հոդված</w:t>
      </w:r>
      <w:r w:rsidR="00E067BF" w:rsidRPr="007A6E59">
        <w:rPr>
          <w:rFonts w:ascii="GHEA Grapalat" w:hAnsi="GHEA Grapalat"/>
          <w:color w:val="000000"/>
          <w:lang w:val="hy-AM" w:eastAsia="en-US"/>
        </w:rPr>
        <w:t xml:space="preserve">ի 1-ին  մասի 9-րդ կետի </w:t>
      </w:r>
      <w:r w:rsidR="006C1A94" w:rsidRPr="007A6E59">
        <w:rPr>
          <w:rFonts w:ascii="GHEA Grapalat" w:hAnsi="GHEA Grapalat"/>
          <w:color w:val="000000"/>
          <w:lang w:val="hy-AM" w:eastAsia="en-US"/>
        </w:rPr>
        <w:t>«</w:t>
      </w:r>
      <w:r w:rsidR="00E067BF" w:rsidRPr="007A6E59">
        <w:rPr>
          <w:rFonts w:ascii="GHEA Grapalat" w:hAnsi="GHEA Grapalat"/>
          <w:color w:val="000000"/>
          <w:lang w:val="hy-AM" w:eastAsia="en-US"/>
        </w:rPr>
        <w:t>գումարը</w:t>
      </w:r>
      <w:r w:rsidR="006C1A94" w:rsidRPr="007A6E59">
        <w:rPr>
          <w:rFonts w:ascii="GHEA Grapalat" w:hAnsi="GHEA Grapalat"/>
          <w:color w:val="000000"/>
          <w:lang w:val="hy-AM" w:eastAsia="en-US"/>
        </w:rPr>
        <w:t xml:space="preserve">» բառից հետո լրացնել «, </w:t>
      </w:r>
      <w:r w:rsidR="00E067BF" w:rsidRPr="007A6E59">
        <w:rPr>
          <w:rFonts w:ascii="GHEA Grapalat" w:hAnsi="GHEA Grapalat"/>
          <w:color w:val="000000"/>
          <w:lang w:val="hy-AM" w:eastAsia="en-US"/>
        </w:rPr>
        <w:t>որը ներառում է նաև մինչև դատարան դիմելը պարտադիր հաշտարարության համար</w:t>
      </w:r>
      <w:r w:rsidR="00A91A53"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A91A53" w:rsidRPr="007A6E59">
        <w:rPr>
          <w:rFonts w:ascii="GHEA Grapalat" w:eastAsia="GHEA Grapalat" w:hAnsi="GHEA Grapalat" w:cs="GHEA Grapalat"/>
          <w:lang w:val="hy-AM"/>
        </w:rPr>
        <w:t>պետական բյուջեից վճարված</w:t>
      </w:r>
      <w:r w:rsidR="00E067BF"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6C1A94"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CA252C">
        <w:rPr>
          <w:rFonts w:ascii="GHEA Grapalat" w:eastAsia="GHEA Grapalat" w:hAnsi="GHEA Grapalat" w:cs="GHEA Grapalat"/>
          <w:lang w:val="hy-AM"/>
        </w:rPr>
        <w:t>փոխհատուցումը</w:t>
      </w:r>
      <w:r w:rsidR="00004A41">
        <w:rPr>
          <w:rFonts w:ascii="Cambria Math" w:eastAsia="GHEA Grapalat" w:hAnsi="Cambria Math" w:cs="GHEA Grapalat"/>
          <w:lang w:val="hy-AM"/>
        </w:rPr>
        <w:t>.</w:t>
      </w:r>
      <w:r w:rsidR="006C1A94" w:rsidRPr="007A6E59">
        <w:rPr>
          <w:rFonts w:ascii="GHEA Grapalat" w:hAnsi="GHEA Grapalat"/>
          <w:color w:val="000000"/>
          <w:lang w:val="hy-AM" w:eastAsia="en-US"/>
        </w:rPr>
        <w:t>»</w:t>
      </w:r>
      <w:r w:rsidR="00CA252C">
        <w:rPr>
          <w:rFonts w:ascii="GHEA Grapalat" w:hAnsi="GHEA Grapalat"/>
          <w:color w:val="000000"/>
          <w:lang w:val="hy-AM" w:eastAsia="en-US"/>
        </w:rPr>
        <w:t>։</w:t>
      </w:r>
    </w:p>
    <w:p w:rsidR="006E537E" w:rsidRPr="007A6E59" w:rsidRDefault="006C1A94" w:rsidP="006E537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Հոդված 2. </w:t>
      </w:r>
      <w:r w:rsidRPr="007A6E59">
        <w:rPr>
          <w:rFonts w:ascii="GHEA Grapalat" w:hAnsi="GHEA Grapalat" w:cs="Sylfaen"/>
          <w:color w:val="000000"/>
          <w:lang w:val="hy-AM" w:eastAsia="en-US"/>
        </w:rPr>
        <w:t>Օրենսգրքի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 </w:t>
      </w:r>
      <w:r w:rsidR="00DA7367" w:rsidRPr="007A6E59">
        <w:rPr>
          <w:rFonts w:ascii="GHEA Grapalat" w:hAnsi="GHEA Grapalat"/>
          <w:color w:val="000000"/>
          <w:lang w:val="hy-AM" w:eastAsia="en-US"/>
        </w:rPr>
        <w:t xml:space="preserve">109-րդ հոդվածը լրացնել նոր՝ 8-րդ </w:t>
      </w:r>
      <w:r w:rsidRPr="007A6E59">
        <w:rPr>
          <w:rFonts w:ascii="GHEA Grapalat" w:hAnsi="GHEA Grapalat"/>
          <w:color w:val="000000"/>
          <w:lang w:val="hy-AM" w:eastAsia="en-US"/>
        </w:rPr>
        <w:t>մասով</w:t>
      </w:r>
      <w:r w:rsidR="00DA7367" w:rsidRPr="007A6E59">
        <w:rPr>
          <w:rFonts w:ascii="GHEA Grapalat" w:hAnsi="GHEA Grapalat"/>
          <w:color w:val="000000"/>
          <w:lang w:val="hy-AM" w:eastAsia="en-US"/>
        </w:rPr>
        <w:t>.</w:t>
      </w:r>
    </w:p>
    <w:p w:rsidR="00BE26AC" w:rsidRPr="007A6E59" w:rsidRDefault="00BE26AC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8.</w:t>
      </w:r>
      <w:r w:rsidR="00587E29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="00587E29" w:rsidRPr="007A6E59">
        <w:rPr>
          <w:rFonts w:ascii="GHEA Grapalat" w:eastAsia="GHEA Grapalat" w:hAnsi="GHEA Grapalat" w:cs="GHEA Grapalat"/>
          <w:color w:val="000000"/>
          <w:lang w:val="hy-AM"/>
        </w:rPr>
        <w:t xml:space="preserve">Եթե օրենքով նախատեսված է մինչև դատարան դիմելը պարտադիր հաշտարարության իրականացման պահանջ, ապա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անկախ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գործի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ելքից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դատական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ծախսերը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լրիվ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դրվում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գործին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մասնակցող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այն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անձի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587E29" w:rsidRPr="007A6E59">
        <w:rPr>
          <w:rFonts w:ascii="GHEA Grapalat" w:hAnsi="GHEA Grapalat" w:cs="Sylfaen"/>
          <w:color w:val="000000"/>
          <w:shd w:val="clear" w:color="auto" w:fill="FFFFFF"/>
          <w:lang w:val="hy-AM"/>
        </w:rPr>
        <w:t>որը</w:t>
      </w:r>
      <w:r w:rsidR="00587E29" w:rsidRPr="007A6E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87E29" w:rsidRPr="007A6E59">
        <w:rPr>
          <w:rFonts w:ascii="GHEA Grapalat" w:eastAsia="GHEA Grapalat" w:hAnsi="GHEA Grapalat" w:cs="GHEA Grapalat"/>
          <w:lang w:val="hy-AM"/>
        </w:rPr>
        <w:t>հրաժարվել  կամ խուսափել է մասնակցել հաշտարարությանը։ Դատական ծախսերի մեջ է ներառվում նաև Կառավարության կողմից փոխհատուցված պարտադիր հաշտարարության վճարը, որը գանձվում է հօգուտ պետական բյուջե:</w:t>
      </w:r>
      <w:r w:rsidRPr="007A6E59">
        <w:rPr>
          <w:rFonts w:ascii="GHEA Grapalat" w:hAnsi="GHEA Grapalat" w:cs="Sylfaen"/>
          <w:bCs/>
          <w:color w:val="000000"/>
          <w:lang w:val="hy-AM" w:eastAsia="en-US"/>
        </w:rPr>
        <w:t>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։</w:t>
      </w:r>
    </w:p>
    <w:p w:rsidR="000F0308" w:rsidRPr="007A6E59" w:rsidRDefault="00744A93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Հոդված 3. </w:t>
      </w:r>
      <w:r w:rsidR="000F0308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Օրենսգրքի 121-րդ հոդվածը լրացնել նոր՝ 3.1-ին </w:t>
      </w:r>
      <w:r w:rsidR="000905C8" w:rsidRPr="007A6E59">
        <w:rPr>
          <w:rFonts w:ascii="GHEA Grapalat" w:hAnsi="GHEA Grapalat" w:cs="Sylfaen"/>
          <w:bCs/>
          <w:color w:val="000000"/>
          <w:lang w:val="hy-AM" w:eastAsia="en-US"/>
        </w:rPr>
        <w:t>մասով</w:t>
      </w:r>
      <w:r w:rsidR="000F0308" w:rsidRPr="007A6E59">
        <w:rPr>
          <w:rFonts w:ascii="GHEA Grapalat" w:hAnsi="GHEA Grapalat" w:cs="Sylfaen"/>
          <w:bCs/>
          <w:color w:val="000000"/>
          <w:lang w:val="hy-AM" w:eastAsia="en-US"/>
        </w:rPr>
        <w:t>.</w:t>
      </w:r>
    </w:p>
    <w:p w:rsidR="00744A93" w:rsidRPr="007A6E59" w:rsidRDefault="000F0308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3.1. </w:t>
      </w:r>
      <w:r w:rsidR="00F410AF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Օրենքով նախատեսված դեպքերում </w:t>
      </w:r>
      <w:r w:rsidR="00F410AF" w:rsidRPr="007A6E59">
        <w:rPr>
          <w:rFonts w:ascii="GHEA Grapalat" w:hAnsi="GHEA Grapalat" w:cs="Arial Unicode"/>
          <w:color w:val="000000"/>
          <w:shd w:val="clear" w:color="auto" w:fill="FFFFFF"/>
          <w:lang w:val="hy-AM"/>
        </w:rPr>
        <w:t>մինչև դատարան դիմելը</w:t>
      </w:r>
      <w:r w:rsidR="00F410AF" w:rsidRPr="007A6E59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F410AF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պարտադիր հաշտարարության</w:t>
      </w:r>
      <w:r w:rsidR="00DA0438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պահանջ սահմանված լինելու դեպքում հայցադիմումում </w:t>
      </w:r>
      <w:r w:rsidR="00742304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նշվում են վեճը</w:t>
      </w:r>
      <w:r w:rsidR="00742304" w:rsidRPr="007A6E59">
        <w:rPr>
          <w:rFonts w:ascii="Arial Unicode" w:hAnsi="Arial Unicode"/>
          <w:color w:val="000000"/>
          <w:sz w:val="23"/>
          <w:szCs w:val="23"/>
          <w:shd w:val="clear" w:color="auto" w:fill="FFFFFF"/>
          <w:lang w:val="hy-AM"/>
        </w:rPr>
        <w:t xml:space="preserve"> </w:t>
      </w:r>
      <w:r w:rsidR="00742304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հաշտությամբ լուծելու ուղղությամբ կատարված գործողությունները:</w:t>
      </w:r>
      <w:r w:rsidRPr="007A6E59">
        <w:rPr>
          <w:rFonts w:ascii="GHEA Grapalat" w:hAnsi="GHEA Grapalat" w:cs="Sylfaen"/>
          <w:bCs/>
          <w:color w:val="000000"/>
          <w:lang w:val="hy-AM" w:eastAsia="en-US"/>
        </w:rPr>
        <w:t>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։</w:t>
      </w:r>
      <w:r w:rsidR="00744A93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</w:t>
      </w:r>
    </w:p>
    <w:p w:rsidR="0044206B" w:rsidRPr="007A6E59" w:rsidRDefault="0044206B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Հոդված 4. </w:t>
      </w:r>
      <w:r w:rsidR="00873366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Օրենսգրքի 122-րդ </w:t>
      </w:r>
      <w:r w:rsidR="00C2110E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հոդվածը լրացնել նոր՝ </w:t>
      </w:r>
      <w:r w:rsidR="000905C8" w:rsidRPr="007A6E59">
        <w:rPr>
          <w:rFonts w:ascii="GHEA Grapalat" w:hAnsi="GHEA Grapalat" w:cs="Sylfaen"/>
          <w:bCs/>
          <w:color w:val="000000"/>
          <w:lang w:val="hy-AM" w:eastAsia="en-US"/>
        </w:rPr>
        <w:t>1.1.-ին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 xml:space="preserve">, </w:t>
      </w:r>
      <w:r w:rsidR="0088366A" w:rsidRPr="007A6E59">
        <w:rPr>
          <w:rFonts w:ascii="GHEA Grapalat" w:hAnsi="GHEA Grapalat" w:cs="Sylfaen"/>
          <w:bCs/>
          <w:color w:val="000000"/>
          <w:lang w:val="hy-AM" w:eastAsia="en-US"/>
        </w:rPr>
        <w:t>1.2.-րդ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 xml:space="preserve"> և 1</w:t>
      </w:r>
      <w:r w:rsidR="00004A41">
        <w:rPr>
          <w:rFonts w:ascii="GHEA Grapalat" w:hAnsi="GHEA Grapalat" w:cs="Sylfaen"/>
          <w:bCs/>
          <w:color w:val="000000"/>
          <w:lang w:val="hy-AM" w:eastAsia="en-US"/>
        </w:rPr>
        <w:t>.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3</w:t>
      </w:r>
      <w:r w:rsidR="00004A41">
        <w:rPr>
          <w:rFonts w:ascii="Cambria Math" w:hAnsi="Cambria Math" w:cs="Sylfaen"/>
          <w:bCs/>
          <w:color w:val="000000"/>
          <w:lang w:val="hy-AM" w:eastAsia="en-US"/>
        </w:rPr>
        <w:t>.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-րդ</w:t>
      </w:r>
      <w:r w:rsidR="000905C8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մաս</w:t>
      </w:r>
      <w:r w:rsidR="0088366A" w:rsidRPr="007A6E59">
        <w:rPr>
          <w:rFonts w:ascii="GHEA Grapalat" w:hAnsi="GHEA Grapalat" w:cs="Sylfaen"/>
          <w:bCs/>
          <w:color w:val="000000"/>
          <w:lang w:val="hy-AM" w:eastAsia="en-US"/>
        </w:rPr>
        <w:t>եր</w:t>
      </w:r>
      <w:r w:rsidR="000905C8" w:rsidRPr="007A6E59">
        <w:rPr>
          <w:rFonts w:ascii="GHEA Grapalat" w:hAnsi="GHEA Grapalat" w:cs="Sylfaen"/>
          <w:bCs/>
          <w:color w:val="000000"/>
          <w:lang w:val="hy-AM" w:eastAsia="en-US"/>
        </w:rPr>
        <w:t>ով.</w:t>
      </w:r>
    </w:p>
    <w:p w:rsidR="004A65A5" w:rsidRPr="007A6E59" w:rsidRDefault="00425406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1.1.</w:t>
      </w:r>
      <w:r w:rsidR="004B095A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Օրենքով նախատեսված դեպքերում </w:t>
      </w:r>
      <w:r w:rsidR="004B095A" w:rsidRPr="007A6E59">
        <w:rPr>
          <w:rFonts w:ascii="GHEA Grapalat" w:hAnsi="GHEA Grapalat" w:cs="Arial Unicode"/>
          <w:color w:val="000000"/>
          <w:shd w:val="clear" w:color="auto" w:fill="FFFFFF"/>
          <w:lang w:val="hy-AM"/>
        </w:rPr>
        <w:t>մինչև դատարան դիմելը</w:t>
      </w:r>
      <w:r w:rsidR="004B095A" w:rsidRPr="007A6E59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="004B095A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պարտադիր հաշտարարության պահանջ սահմանված լինելու դեպքում հայցադիմումին կցվում է </w:t>
      </w:r>
      <w:r w:rsidR="0060410C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հաշտարարության ավարտման վերաբերյալ արձանագրության բնօրինակը</w:t>
      </w:r>
      <w:r w:rsidR="00B95CF2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  <w:r w:rsidR="0060410C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Օրենքով նախատեսված դեպքերում առցանց հաշտարարության իրականացման </w:t>
      </w:r>
      <w:r w:rsidR="005258C2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պարագայում</w:t>
      </w:r>
      <w:r w:rsidR="0060410C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հայցադիմումին կարող է կցվել հաշտարարի էլեկտրոնային ստորագրությամբ հաշտարարության ավարտման վերաբերյալ արձանագրությունը:</w:t>
      </w:r>
      <w:r w:rsidR="00460B75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«Հաշտարարության մասին» օրենքով նախատեսված այն դեպքերում, երբ որևէ հիմքով անձին թույլատրված է չսպառել պարտադիր հաշտարարության պահանջը կամ </w:t>
      </w:r>
      <w:r w:rsidR="00CB5833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պարտադիր</w:t>
      </w:r>
      <w:r w:rsidR="00460B75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հաշտարարության իրականացումը օրենքով նախատեսված </w:t>
      </w:r>
      <w:r w:rsidR="00CB5833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դեպքերում</w:t>
      </w:r>
      <w:r w:rsidR="00460B75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անհնարին է, ապա հայցադիմումին կցվում </w:t>
      </w:r>
      <w:r w:rsidR="00CA2469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>է</w:t>
      </w:r>
      <w:r w:rsidR="00460B75"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օրենքով նախատեսված այդ հիմքերը հիմնավորող օրենքով նախատեսված թույլատրելի ապացույց:</w:t>
      </w:r>
    </w:p>
    <w:p w:rsidR="00C00C89" w:rsidRPr="007A6E59" w:rsidRDefault="00634146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1.2. Հաշտարարության մասին օրենքի 2-րդ հոդվածի 5-րդ մասով սահմանված դեպքերում սույն հոդվածի 1.1.-ին մասով նախատեսված փաստաթղթի փոխարեն հայցադիմումին կցվում է վիճելի իրավահարաբերության </w:t>
      </w:r>
      <w:r w:rsidRPr="007A6E59">
        <w:rPr>
          <w:rFonts w:ascii="GHEA Grapalat" w:eastAsia="GHEA Grapalat" w:hAnsi="GHEA Grapalat" w:cs="GHEA Grapalat"/>
          <w:lang w:val="hy-AM"/>
        </w:rPr>
        <w:t>կողմի (այդ թվում՝ նաև իր)՝ օրենքով նախատեսված պատասխանատվության ենթարկված լինելու մասին ապացույց:</w:t>
      </w:r>
    </w:p>
    <w:p w:rsidR="00425406" w:rsidRPr="007A6E59" w:rsidRDefault="00634146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eastAsia="GHEA Grapalat" w:hAnsi="GHEA Grapalat" w:cs="GHEA Grapalat"/>
          <w:lang w:val="hy-AM"/>
        </w:rPr>
        <w:t xml:space="preserve">1.3. </w:t>
      </w:r>
      <w:r w:rsidRPr="007A6E59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Հաշտարարության մասին օրենքի 11.1-ին հոդվածի 3-րդ մասով սահմանված դեպքում սույն հոդվածի 1.1.-ին մասով նախատեսված փաստաթղթի փոխարեն հայցադիմումին կցվում է </w:t>
      </w:r>
      <w:r w:rsidRPr="007A6E59">
        <w:rPr>
          <w:rFonts w:ascii="GHEA Grapalat" w:eastAsia="GHEA Grapalat" w:hAnsi="GHEA Grapalat" w:cs="GHEA Grapalat"/>
          <w:color w:val="000000"/>
          <w:lang w:val="hy-AM"/>
        </w:rPr>
        <w:t>Արդարադատության նախարարության կողմից հաշտարարի նշանակման անհնարինության վերաբերյալ Արդարադատության նախարարության</w:t>
      </w:r>
      <w:r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կողմից տր</w:t>
      </w:r>
      <w:r w:rsidR="00092CED" w:rsidRPr="00AC5B4C">
        <w:rPr>
          <w:rFonts w:ascii="GHEA Grapalat" w:hAnsi="GHEA Grapalat" w:cs="Sylfaen"/>
          <w:bCs/>
          <w:color w:val="000000"/>
          <w:lang w:val="hy-AM" w:eastAsia="en-US"/>
        </w:rPr>
        <w:t xml:space="preserve">ամադրված </w:t>
      </w:r>
      <w:r w:rsidR="00E87D1D">
        <w:rPr>
          <w:rFonts w:ascii="GHEA Grapalat" w:hAnsi="GHEA Grapalat" w:cs="Sylfaen"/>
          <w:bCs/>
          <w:color w:val="000000"/>
          <w:lang w:val="hy-AM" w:eastAsia="en-US"/>
        </w:rPr>
        <w:t>տեղեկատվություն</w:t>
      </w:r>
      <w:bookmarkStart w:id="1" w:name="_GoBack"/>
      <w:bookmarkEnd w:id="1"/>
      <w:r w:rsidRPr="007A6E59">
        <w:rPr>
          <w:rFonts w:ascii="GHEA Grapalat" w:hAnsi="GHEA Grapalat" w:cs="Sylfaen"/>
          <w:bCs/>
          <w:color w:val="000000"/>
          <w:lang w:val="hy-AM" w:eastAsia="en-US"/>
        </w:rPr>
        <w:t>ը: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։</w:t>
      </w:r>
    </w:p>
    <w:p w:rsidR="00D658E8" w:rsidRPr="007A6E59" w:rsidRDefault="00634146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Հոդված 5.</w:t>
      </w:r>
      <w:r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Օրենսգրքի 137-րդ հոդվածը լրացնել նոր՝ 7.1-ին մասով.</w:t>
      </w:r>
    </w:p>
    <w:p w:rsidR="00F71EC8" w:rsidRPr="007A6E59" w:rsidRDefault="00634146" w:rsidP="0008431C">
      <w:pPr>
        <w:shd w:val="clear" w:color="auto" w:fill="FFFFFF"/>
        <w:spacing w:line="360" w:lineRule="auto"/>
        <w:ind w:left="-720" w:firstLine="72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7.1. Մինչև դատարան դիմելը օրենքով պարտադիր հաշտարարության պահանջ նախատեսված լինելը խոչընդոտ չէ հայցի նախնական ապահովման միջոցների կիրառման համար:</w:t>
      </w:r>
      <w:r w:rsidR="00CA252C">
        <w:rPr>
          <w:rFonts w:ascii="GHEA Grapalat" w:hAnsi="GHEA Grapalat" w:cs="Sylfaen"/>
          <w:bCs/>
          <w:color w:val="000000"/>
          <w:lang w:val="hy-AM" w:eastAsia="en-US"/>
        </w:rPr>
        <w:t>։</w:t>
      </w:r>
      <w:r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 </w:t>
      </w:r>
    </w:p>
    <w:p w:rsidR="003C7C11" w:rsidRPr="007A6E59" w:rsidRDefault="003C7C11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color w:val="000000"/>
          <w:lang w:val="hy-AM" w:eastAsia="en-US"/>
        </w:rPr>
      </w:pPr>
    </w:p>
    <w:p w:rsidR="00FB63FE" w:rsidRPr="007A6E59" w:rsidRDefault="00634146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color w:val="000000"/>
          <w:lang w:val="hy-AM" w:eastAsia="en-US"/>
        </w:rPr>
      </w:pPr>
      <w:r w:rsidRPr="007A6E59">
        <w:rPr>
          <w:rFonts w:ascii="GHEA Grapalat" w:hAnsi="GHEA Grapalat"/>
          <w:b/>
          <w:color w:val="000000"/>
          <w:lang w:val="hy-AM" w:eastAsia="en-US"/>
        </w:rPr>
        <w:t>Հոդված 6.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Օրենսգրքի </w:t>
      </w:r>
      <w:r w:rsidR="00961BE7" w:rsidRPr="007A6E59">
        <w:rPr>
          <w:rFonts w:ascii="GHEA Grapalat" w:hAnsi="GHEA Grapalat"/>
          <w:color w:val="000000"/>
          <w:lang w:val="hy-AM" w:eastAsia="en-US"/>
        </w:rPr>
        <w:t>167-</w:t>
      </w:r>
      <w:r w:rsidR="00961BE7" w:rsidRPr="007A6E59">
        <w:rPr>
          <w:rFonts w:ascii="GHEA Grapalat" w:hAnsi="GHEA Grapalat" w:cs="Sylfaen"/>
          <w:color w:val="000000"/>
          <w:lang w:val="hy-AM" w:eastAsia="en-US"/>
        </w:rPr>
        <w:t>րդ</w:t>
      </w:r>
      <w:r w:rsidR="00961BE7"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961BE7" w:rsidRPr="007A6E59">
        <w:rPr>
          <w:rFonts w:ascii="GHEA Grapalat" w:hAnsi="GHEA Grapalat" w:cs="Sylfaen"/>
          <w:color w:val="000000"/>
          <w:lang w:val="hy-AM" w:eastAsia="en-US"/>
        </w:rPr>
        <w:t>հոդվածի</w:t>
      </w:r>
      <w:r w:rsidR="00961BE7" w:rsidRPr="007A6E59">
        <w:rPr>
          <w:rFonts w:ascii="GHEA Grapalat" w:hAnsi="GHEA Grapalat"/>
          <w:color w:val="000000"/>
          <w:lang w:val="hy-AM" w:eastAsia="en-US"/>
        </w:rPr>
        <w:t xml:space="preserve"> 3-</w:t>
      </w:r>
      <w:r w:rsidR="00961BE7" w:rsidRPr="007A6E59">
        <w:rPr>
          <w:rFonts w:ascii="GHEA Grapalat" w:hAnsi="GHEA Grapalat" w:cs="Sylfaen"/>
          <w:color w:val="000000"/>
          <w:lang w:val="hy-AM" w:eastAsia="en-US"/>
        </w:rPr>
        <w:t>րդ</w:t>
      </w:r>
      <w:r w:rsidR="00961BE7"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961BE7" w:rsidRPr="007A6E59">
        <w:rPr>
          <w:rFonts w:ascii="GHEA Grapalat" w:hAnsi="GHEA Grapalat" w:cs="Sylfaen"/>
          <w:color w:val="000000"/>
          <w:lang w:val="hy-AM" w:eastAsia="en-US"/>
        </w:rPr>
        <w:t>մասի</w:t>
      </w:r>
      <w:r w:rsidR="00ED0A2F" w:rsidRPr="007A6E59">
        <w:rPr>
          <w:rFonts w:ascii="GHEA Grapalat" w:hAnsi="GHEA Grapalat" w:cs="Sylfaen"/>
          <w:color w:val="000000"/>
          <w:lang w:val="hy-AM" w:eastAsia="en-US"/>
        </w:rPr>
        <w:t>.</w:t>
      </w:r>
    </w:p>
    <w:p w:rsidR="00645DD7" w:rsidRPr="007A6E59" w:rsidRDefault="00ED0A2F" w:rsidP="00121D95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 w:cs="Sylfaen"/>
          <w:bCs/>
          <w:color w:val="000000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1) մինչև բառը փոխարինել ոչ պակաս քան երկու, և ոչ ավելի քան բառերով.</w:t>
      </w:r>
    </w:p>
    <w:p w:rsidR="00961BE7" w:rsidRPr="007A6E59" w:rsidRDefault="00ED0A2F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2) </w:t>
      </w:r>
      <w:r w:rsidR="00961BE7" w:rsidRPr="007A6E59">
        <w:rPr>
          <w:rFonts w:ascii="GHEA Grapalat" w:hAnsi="GHEA Grapalat" w:cs="Sylfaen"/>
          <w:color w:val="000000"/>
          <w:lang w:val="hy-AM" w:eastAsia="en-US"/>
        </w:rPr>
        <w:t>հանել</w:t>
      </w:r>
      <w:r w:rsidR="00961BE7" w:rsidRPr="007A6E59">
        <w:rPr>
          <w:rFonts w:ascii="GHEA Grapalat" w:hAnsi="GHEA Grapalat"/>
          <w:color w:val="000000"/>
          <w:lang w:val="hy-AM" w:eastAsia="en-US"/>
        </w:rPr>
        <w:t xml:space="preserve"> «անվճար» բառը:</w:t>
      </w:r>
    </w:p>
    <w:p w:rsidR="00961BE7" w:rsidRPr="007A6E59" w:rsidRDefault="00961BE7" w:rsidP="009C55FE">
      <w:pPr>
        <w:tabs>
          <w:tab w:val="left" w:pos="5322"/>
        </w:tabs>
        <w:spacing w:line="360" w:lineRule="auto"/>
        <w:rPr>
          <w:rFonts w:ascii="GHEA Grapalat" w:hAnsi="GHEA Grapalat"/>
          <w:lang w:val="hy-AM"/>
        </w:rPr>
      </w:pPr>
      <w:r w:rsidRPr="007A6E59">
        <w:rPr>
          <w:rFonts w:ascii="GHEA Grapalat" w:hAnsi="GHEA Grapalat"/>
          <w:lang w:val="hy-AM"/>
        </w:rPr>
        <w:tab/>
      </w: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lastRenderedPageBreak/>
        <w:t>Հոդված</w:t>
      </w:r>
      <w:r w:rsidR="003C7C11" w:rsidRPr="007A6E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026EE7" w:rsidRPr="007A6E59">
        <w:rPr>
          <w:rFonts w:ascii="GHEA Grapalat" w:eastAsia="GHEA Grapalat" w:hAnsi="GHEA Grapalat" w:cs="GHEA Grapalat"/>
          <w:b/>
          <w:lang w:val="hy-AM"/>
        </w:rPr>
        <w:t>7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7A6E59">
        <w:rPr>
          <w:rFonts w:ascii="GHEA Grapalat" w:eastAsia="GHEA Grapalat" w:hAnsi="GHEA Grapalat" w:cs="GHEA Grapalat"/>
          <w:lang w:val="hy-AM"/>
        </w:rPr>
        <w:t>Օրենսգրքի 175-րդ հոդվածը լրացնել նոր՝ 2-րդ մաս</w:t>
      </w:r>
      <w:r w:rsidR="00CF2322" w:rsidRPr="007A6E59">
        <w:rPr>
          <w:rFonts w:ascii="GHEA Grapalat" w:eastAsia="GHEA Grapalat" w:hAnsi="GHEA Grapalat" w:cs="GHEA Grapalat"/>
          <w:lang w:val="hy-AM"/>
        </w:rPr>
        <w:t>ով</w:t>
      </w:r>
      <w:r w:rsidRPr="007A6E59">
        <w:rPr>
          <w:rFonts w:ascii="GHEA Grapalat" w:eastAsia="GHEA Grapalat" w:hAnsi="GHEA Grapalat" w:cs="GHEA Grapalat"/>
          <w:lang w:val="hy-AM"/>
        </w:rPr>
        <w:t>.</w:t>
      </w: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«2. Սույն հոդվածի 1-ին մասում նշված դատավարական գործողությունները կատարելուց հետո դատարանը կարող է նշանակել ոչ պակաս, քան երկու և ոչ ավել, քան չորս ժամ հաշտարարություն, եթե մեծ է վեճը հաշտությամբ ավարտելու հավանականությունը:»:</w:t>
      </w:r>
    </w:p>
    <w:p w:rsidR="00961BE7" w:rsidRPr="007A6E59" w:rsidRDefault="00961BE7" w:rsidP="009C55FE">
      <w:pPr>
        <w:shd w:val="clear" w:color="auto" w:fill="FFFFFF"/>
        <w:tabs>
          <w:tab w:val="left" w:pos="2316"/>
        </w:tabs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ab/>
      </w: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>Հոդված</w:t>
      </w:r>
      <w:r w:rsidR="003C7C11" w:rsidRPr="007A6E59">
        <w:rPr>
          <w:rFonts w:ascii="GHEA Grapalat" w:eastAsia="GHEA Grapalat" w:hAnsi="GHEA Grapalat" w:cs="GHEA Grapalat"/>
          <w:b/>
        </w:rPr>
        <w:t xml:space="preserve"> </w:t>
      </w:r>
      <w:r w:rsidR="00026EE7" w:rsidRPr="007A6E59">
        <w:rPr>
          <w:rFonts w:ascii="GHEA Grapalat" w:eastAsia="GHEA Grapalat" w:hAnsi="GHEA Grapalat" w:cs="GHEA Grapalat"/>
          <w:b/>
        </w:rPr>
        <w:t>8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</w:t>
      </w:r>
      <w:r w:rsidRPr="007A6E59">
        <w:rPr>
          <w:rFonts w:ascii="GHEA Grapalat" w:eastAsia="GHEA Grapalat" w:hAnsi="GHEA Grapalat" w:cs="GHEA Grapalat"/>
        </w:rPr>
        <w:t>Օրենսգրքի 184-րդ հոդվածի՝</w:t>
      </w:r>
    </w:p>
    <w:p w:rsidR="00961BE7" w:rsidRPr="007A6E59" w:rsidRDefault="00961BE7" w:rsidP="009C55FE">
      <w:pPr>
        <w:numPr>
          <w:ilvl w:val="0"/>
          <w:numId w:val="3"/>
        </w:num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2-րդ մասը շարադրել նոր խմբագրությամբ.</w:t>
      </w: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«2. Եթե մեծ է վեճը հաշտությամբ ավարտելու հավանականությունը, ապա դատարանն իր նախաձեռնությամբ մեկ անգամ կարող է նշանակել ոչ պակաս, քան երկու և ոչ ավել, քան չորս ժամ հաշտարարություն</w:t>
      </w:r>
      <w:proofErr w:type="gramStart"/>
      <w:r w:rsidRPr="007A6E59">
        <w:rPr>
          <w:rFonts w:ascii="GHEA Grapalat" w:eastAsia="GHEA Grapalat" w:hAnsi="GHEA Grapalat" w:cs="GHEA Grapalat"/>
        </w:rPr>
        <w:t>:»</w:t>
      </w:r>
      <w:proofErr w:type="gramEnd"/>
      <w:r w:rsidRPr="007A6E59">
        <w:rPr>
          <w:rFonts w:ascii="GHEA Grapalat" w:eastAsia="GHEA Grapalat" w:hAnsi="GHEA Grapalat" w:cs="GHEA Grapalat"/>
        </w:rPr>
        <w:t>.</w:t>
      </w:r>
    </w:p>
    <w:p w:rsidR="00961BE7" w:rsidRPr="007A6E59" w:rsidRDefault="00961BE7" w:rsidP="00244CF7">
      <w:pPr>
        <w:numPr>
          <w:ilvl w:val="0"/>
          <w:numId w:val="3"/>
        </w:num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4-</w:t>
      </w:r>
      <w:r w:rsidR="00933702">
        <w:rPr>
          <w:rFonts w:ascii="GHEA Grapalat" w:eastAsia="GHEA Grapalat" w:hAnsi="GHEA Grapalat" w:cs="GHEA Grapalat"/>
        </w:rPr>
        <w:t>5</w:t>
      </w:r>
      <w:r w:rsidRPr="007A6E59">
        <w:rPr>
          <w:rFonts w:ascii="GHEA Grapalat" w:eastAsia="GHEA Grapalat" w:hAnsi="GHEA Grapalat" w:cs="GHEA Grapalat"/>
        </w:rPr>
        <w:t>-րդ մասերը շարադրել նոր խմբագրությամբ.</w:t>
      </w: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«4. Կողմերի միջնորդությամբ արտոնագրված հաշտարարի մասնակցությամբ հաշտարարական գործընթաց սկսելիս հաշտարարի թեկնածության վերաբերյալ առաջարկ չներկայացվելու կամ դատարանի նախաձեռնությամբ հաշտարարություն նշանակելու դեպքում դատարանը մեկօրյա ժամկետում հաշտարարի թեկնածություն ներկայացնելու պահանջագիր է ներկայացնում </w:t>
      </w:r>
      <w:r w:rsidR="00F82E6F" w:rsidRPr="007A6E59">
        <w:rPr>
          <w:rFonts w:ascii="GHEA Grapalat" w:eastAsia="GHEA Grapalat" w:hAnsi="GHEA Grapalat" w:cs="GHEA Grapalat"/>
        </w:rPr>
        <w:t>Ա</w:t>
      </w:r>
      <w:r w:rsidRPr="007A6E59">
        <w:rPr>
          <w:rFonts w:ascii="GHEA Grapalat" w:eastAsia="GHEA Grapalat" w:hAnsi="GHEA Grapalat" w:cs="GHEA Grapalat"/>
        </w:rPr>
        <w:t>րդարադատության նախարարություն՝ պահանջագրում նշելով դատական գործի համարը, գործին մասնակցող անձանց անունները (անվանումները), կողմերի միջև առկա վեճի բնույթը, պահանջները, այլ անհրաժեշտ տվյալներ:</w:t>
      </w:r>
    </w:p>
    <w:p w:rsidR="00961BE7" w:rsidRPr="00CA252C" w:rsidRDefault="00933702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Cambria Math" w:eastAsia="GHEA Grapalat" w:hAnsi="Cambria Math" w:cs="GHEA Grapalat"/>
          <w:lang w:val="hy-AM"/>
        </w:rPr>
      </w:pPr>
      <w:r>
        <w:rPr>
          <w:rFonts w:ascii="GHEA Grapalat" w:eastAsia="GHEA Grapalat" w:hAnsi="GHEA Grapalat" w:cs="GHEA Grapalat"/>
        </w:rPr>
        <w:t>5</w:t>
      </w:r>
      <w:r w:rsidR="00961BE7" w:rsidRPr="007A6E59">
        <w:rPr>
          <w:rFonts w:ascii="GHEA Grapalat" w:eastAsia="GHEA Grapalat" w:hAnsi="GHEA Grapalat" w:cs="GHEA Grapalat"/>
        </w:rPr>
        <w:t xml:space="preserve">. </w:t>
      </w:r>
      <w:r w:rsidR="00F609BE" w:rsidRPr="007A6E59">
        <w:rPr>
          <w:rFonts w:ascii="GHEA Grapalat" w:eastAsia="GHEA Grapalat" w:hAnsi="GHEA Grapalat" w:cs="GHEA Grapalat"/>
          <w:lang w:val="ru-RU"/>
        </w:rPr>
        <w:t>Ա</w:t>
      </w:r>
      <w:r w:rsidR="00961BE7" w:rsidRPr="007A6E59">
        <w:rPr>
          <w:rFonts w:ascii="GHEA Grapalat" w:eastAsia="GHEA Grapalat" w:hAnsi="GHEA Grapalat" w:cs="GHEA Grapalat"/>
        </w:rPr>
        <w:t>րդարադատության նախարարության կողմից հաշտարարի թեկնածությունն ստանալուց հետո</w:t>
      </w:r>
      <w:r w:rsidR="00026EE7" w:rsidRPr="007A6E59">
        <w:rPr>
          <w:rFonts w:ascii="GHEA Grapalat" w:eastAsia="GHEA Grapalat" w:hAnsi="GHEA Grapalat" w:cs="GHEA Grapalat"/>
        </w:rPr>
        <w:t xml:space="preserve"> կամ կողմերի փոխադարձ համաձայնությամբ հաշտարար ընտրելու դեպքում</w:t>
      </w:r>
      <w:r w:rsidR="00961BE7" w:rsidRPr="007A6E59">
        <w:rPr>
          <w:rFonts w:ascii="GHEA Grapalat" w:eastAsia="GHEA Grapalat" w:hAnsi="GHEA Grapalat" w:cs="GHEA Grapalat"/>
        </w:rPr>
        <w:t xml:space="preserve"> դատարանը մեկօրյա ժամկետում որոշում է կայացնում հաշտարար նշանակելու </w:t>
      </w:r>
      <w:r w:rsidR="00026EE7" w:rsidRPr="007A6E59">
        <w:rPr>
          <w:rFonts w:ascii="GHEA Grapalat" w:eastAsia="GHEA Grapalat" w:hAnsi="GHEA Grapalat" w:cs="GHEA Grapalat"/>
        </w:rPr>
        <w:t xml:space="preserve">մասին, որտեղ նշվում են գործին մասնակցող անձինք, կողմերի միջև առկա վեճի բնույթը, պահանջները, հաշտարարության ժամկետները, արտոնագրված հաշտարարի անունը, այլ անհրաժեշտ տվյալներ, </w:t>
      </w:r>
      <w:r w:rsidR="00961BE7" w:rsidRPr="007A6E59">
        <w:rPr>
          <w:rFonts w:ascii="GHEA Grapalat" w:eastAsia="GHEA Grapalat" w:hAnsi="GHEA Grapalat" w:cs="GHEA Grapalat"/>
        </w:rPr>
        <w:t>հաջորդ դատական նիստի ժամանակը և վայրը, ինչպես նաև հաշտարարությունը առցանց իրականացնելու հնարավորության մասին:</w:t>
      </w:r>
      <w:r w:rsidR="00575AF1" w:rsidRPr="007A6E59">
        <w:rPr>
          <w:rFonts w:ascii="GHEA Grapalat" w:eastAsia="GHEA Grapalat" w:hAnsi="GHEA Grapalat" w:cs="GHEA Grapalat"/>
        </w:rPr>
        <w:t>»</w:t>
      </w:r>
      <w:r w:rsidR="00004A41">
        <w:rPr>
          <w:rFonts w:ascii="Cambria Math" w:eastAsia="GHEA Grapalat" w:hAnsi="Cambria Math" w:cs="GHEA Grapalat"/>
          <w:lang w:val="hy-AM"/>
        </w:rPr>
        <w:t>.</w:t>
      </w:r>
    </w:p>
    <w:p w:rsidR="008736C7" w:rsidRPr="007A6E59" w:rsidRDefault="00961BE7" w:rsidP="008736C7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lastRenderedPageBreak/>
        <w:t xml:space="preserve">3) </w:t>
      </w:r>
      <w:proofErr w:type="gramStart"/>
      <w:r w:rsidRPr="007A6E59">
        <w:rPr>
          <w:rFonts w:ascii="GHEA Grapalat" w:eastAsia="GHEA Grapalat" w:hAnsi="GHEA Grapalat" w:cs="GHEA Grapalat"/>
        </w:rPr>
        <w:t>լրացնել</w:t>
      </w:r>
      <w:proofErr w:type="gramEnd"/>
      <w:r w:rsidRPr="007A6E59">
        <w:rPr>
          <w:rFonts w:ascii="GHEA Grapalat" w:eastAsia="GHEA Grapalat" w:hAnsi="GHEA Grapalat" w:cs="GHEA Grapalat"/>
        </w:rPr>
        <w:t xml:space="preserve"> նոր՝ 7-</w:t>
      </w:r>
      <w:r w:rsidR="00CA252C">
        <w:rPr>
          <w:rFonts w:ascii="GHEA Grapalat" w:eastAsia="GHEA Grapalat" w:hAnsi="GHEA Grapalat" w:cs="GHEA Grapalat"/>
        </w:rPr>
        <w:t>10</w:t>
      </w:r>
      <w:r w:rsidRPr="007A6E59">
        <w:rPr>
          <w:rFonts w:ascii="GHEA Grapalat" w:eastAsia="GHEA Grapalat" w:hAnsi="GHEA Grapalat" w:cs="GHEA Grapalat"/>
        </w:rPr>
        <w:t>-րդ մասեր.</w:t>
      </w:r>
    </w:p>
    <w:p w:rsidR="00641B2F" w:rsidRPr="007A6E59" w:rsidRDefault="00961BE7" w:rsidP="008A3318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«7. </w:t>
      </w:r>
      <w:r w:rsidR="008A3318" w:rsidRPr="007A6E59">
        <w:rPr>
          <w:rFonts w:ascii="GHEA Grapalat" w:eastAsia="GHEA Grapalat" w:hAnsi="GHEA Grapalat" w:cs="GHEA Grapalat"/>
        </w:rPr>
        <w:t>Եթե կողմերից մեկը միջնորդում է հաշտարարություն</w:t>
      </w:r>
      <w:r w:rsidR="00D539BB" w:rsidRPr="007A6E59">
        <w:rPr>
          <w:rFonts w:ascii="GHEA Grapalat" w:eastAsia="GHEA Grapalat" w:hAnsi="GHEA Grapalat" w:cs="GHEA Grapalat"/>
        </w:rPr>
        <w:t>ն</w:t>
      </w:r>
      <w:r w:rsidR="008A3318" w:rsidRPr="007A6E59">
        <w:rPr>
          <w:rFonts w:ascii="GHEA Grapalat" w:eastAsia="GHEA Grapalat" w:hAnsi="GHEA Grapalat" w:cs="GHEA Grapalat"/>
        </w:rPr>
        <w:t xml:space="preserve"> առցանց իրականացնելու վերաբերյալ և մյուս կողմը չի առարկում, ապա</w:t>
      </w:r>
      <w:r w:rsidR="008736C7" w:rsidRPr="007A6E59">
        <w:rPr>
          <w:rFonts w:ascii="GHEA Grapalat" w:eastAsia="GHEA Grapalat" w:hAnsi="GHEA Grapalat" w:cs="GHEA Grapalat"/>
          <w:color w:val="000000"/>
        </w:rPr>
        <w:t xml:space="preserve"> հաշտարարությունը կարող է նշանակվել առցանց:</w:t>
      </w:r>
    </w:p>
    <w:p w:rsidR="007E6E82" w:rsidRPr="007A6E59" w:rsidRDefault="00641B2F" w:rsidP="00262DDF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hAnsi="GHEA Grapalat"/>
        </w:rPr>
      </w:pPr>
      <w:r w:rsidRPr="007A6E59">
        <w:rPr>
          <w:rFonts w:ascii="GHEA Grapalat" w:eastAsia="GHEA Grapalat" w:hAnsi="GHEA Grapalat" w:cs="GHEA Grapalat"/>
        </w:rPr>
        <w:t>8.</w:t>
      </w:r>
      <w:r w:rsidR="00262DDF" w:rsidRPr="007A6E5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61BE7" w:rsidRPr="007A6E59">
        <w:rPr>
          <w:rFonts w:ascii="GHEA Grapalat" w:eastAsia="GHEA Grapalat" w:hAnsi="GHEA Grapalat" w:cs="GHEA Grapalat"/>
        </w:rPr>
        <w:t xml:space="preserve">Հաշտարարը </w:t>
      </w:r>
      <w:r w:rsidR="00262DDF" w:rsidRPr="007A6E59">
        <w:rPr>
          <w:rFonts w:ascii="GHEA Grapalat" w:eastAsia="GHEA Grapalat" w:hAnsi="GHEA Grapalat" w:cs="GHEA Grapalat"/>
        </w:rPr>
        <w:t>պարտավոր</w:t>
      </w:r>
      <w:r w:rsidR="00961BE7" w:rsidRPr="007A6E59">
        <w:rPr>
          <w:rFonts w:ascii="GHEA Grapalat" w:eastAsia="GHEA Grapalat" w:hAnsi="GHEA Grapalat" w:cs="GHEA Grapalat"/>
        </w:rPr>
        <w:t xml:space="preserve"> է առարկել իր թեկնածությունը դատարան ներկայացնելու</w:t>
      </w:r>
      <w:r w:rsidR="009C0589" w:rsidRPr="007A6E59">
        <w:rPr>
          <w:rFonts w:ascii="GHEA Grapalat" w:eastAsia="GHEA Grapalat" w:hAnsi="GHEA Grapalat" w:cs="GHEA Grapalat"/>
        </w:rPr>
        <w:t>ն</w:t>
      </w:r>
      <w:r w:rsidR="007E6E82" w:rsidRPr="007A6E59">
        <w:rPr>
          <w:rFonts w:ascii="GHEA Grapalat" w:eastAsia="GHEA Grapalat" w:hAnsi="GHEA Grapalat" w:cs="GHEA Grapalat"/>
        </w:rPr>
        <w:t xml:space="preserve"> </w:t>
      </w:r>
      <w:r w:rsidR="00C869EA" w:rsidRPr="007A6E59">
        <w:rPr>
          <w:rFonts w:ascii="GHEA Grapalat" w:eastAsia="GHEA Grapalat" w:hAnsi="GHEA Grapalat" w:cs="GHEA Grapalat"/>
        </w:rPr>
        <w:t>«</w:t>
      </w:r>
      <w:r w:rsidR="00C869EA" w:rsidRPr="007A6E59">
        <w:rPr>
          <w:rFonts w:ascii="GHEA Grapalat" w:eastAsia="GHEA Grapalat" w:hAnsi="GHEA Grapalat" w:cs="GHEA Grapalat"/>
          <w:lang w:val="hy-AM"/>
        </w:rPr>
        <w:t>Հաշտարարության մասին» օրենք</w:t>
      </w:r>
      <w:r w:rsidR="00262DDF" w:rsidRPr="007A6E59">
        <w:rPr>
          <w:rFonts w:ascii="GHEA Grapalat" w:eastAsia="GHEA Grapalat" w:hAnsi="GHEA Grapalat" w:cs="GHEA Grapalat"/>
        </w:rPr>
        <w:t xml:space="preserve">ի </w:t>
      </w:r>
      <w:r w:rsidR="007E6E82" w:rsidRPr="007A6E59">
        <w:rPr>
          <w:rFonts w:ascii="GHEA Grapalat" w:eastAsia="GHEA Grapalat" w:hAnsi="GHEA Grapalat" w:cs="GHEA Grapalat"/>
        </w:rPr>
        <w:t xml:space="preserve">6-րդ հոդվածի 2-րդ մասի 2-րդ կետով </w:t>
      </w:r>
      <w:r w:rsidR="00C869EA" w:rsidRPr="007A6E59">
        <w:rPr>
          <w:rFonts w:ascii="GHEA Grapalat" w:eastAsia="GHEA Grapalat" w:hAnsi="GHEA Grapalat" w:cs="GHEA Grapalat"/>
          <w:lang w:val="hy-AM"/>
        </w:rPr>
        <w:t>նախատեսված</w:t>
      </w:r>
      <w:r w:rsidR="00262DDF" w:rsidRPr="007A6E59">
        <w:rPr>
          <w:rFonts w:ascii="GHEA Grapalat" w:eastAsia="GHEA Grapalat" w:hAnsi="GHEA Grapalat" w:cs="GHEA Grapalat"/>
        </w:rPr>
        <w:t xml:space="preserve"> հիմքերի առկայության դեպքում: </w:t>
      </w:r>
      <w:r w:rsidR="007E6E82" w:rsidRPr="007A6E59">
        <w:rPr>
          <w:rFonts w:ascii="GHEA Grapalat" w:eastAsia="GHEA Grapalat" w:hAnsi="GHEA Grapalat" w:cs="GHEA Grapalat"/>
        </w:rPr>
        <w:t xml:space="preserve">Հաշտարարության իրականացման ընթացքում նշված հիմքերի ի հայտ գալու դեպքում հաշտարարը </w:t>
      </w:r>
      <w:r w:rsidR="005E64CA" w:rsidRPr="007A6E59">
        <w:rPr>
          <w:rFonts w:ascii="GHEA Grapalat" w:hAnsi="GHEA Grapalat"/>
        </w:rPr>
        <w:t xml:space="preserve">պարտավոր է գրավոր կարգով բացահայտել դրանք կողմերին և դատարանին՝ հիմնավորելով, որ փոխկապակցվածության հիմքը ծագել կամ իրեն հայտնի է դարձել հաշտարարությունը </w:t>
      </w:r>
      <w:proofErr w:type="gramStart"/>
      <w:r w:rsidR="005E64CA" w:rsidRPr="007A6E59">
        <w:rPr>
          <w:rFonts w:ascii="GHEA Grapalat" w:hAnsi="GHEA Grapalat"/>
        </w:rPr>
        <w:t>սկսելուց  հետո</w:t>
      </w:r>
      <w:proofErr w:type="gramEnd"/>
      <w:r w:rsidR="005E64CA" w:rsidRPr="007A6E59">
        <w:rPr>
          <w:rFonts w:ascii="GHEA Grapalat" w:hAnsi="GHEA Grapalat"/>
        </w:rPr>
        <w:t xml:space="preserve"> և մինչև այդ չէր կարող հայտնի լինել: </w:t>
      </w:r>
    </w:p>
    <w:p w:rsidR="006F7B02" w:rsidRPr="007A6E59" w:rsidRDefault="006F7B02" w:rsidP="00262DDF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 xml:space="preserve">9. Հաշտարարը կարող է առարկել իր թեկնածությունը դատարան ներկայացնելուն դատարանի կողմից հարգելի ճանաչված դեպքերում: </w:t>
      </w:r>
    </w:p>
    <w:p w:rsidR="00961BE7" w:rsidRPr="007A6E59" w:rsidRDefault="006F7B02" w:rsidP="001A45B7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r w:rsidRPr="007A6E59">
        <w:rPr>
          <w:rFonts w:ascii="GHEA Grapalat" w:eastAsia="GHEA Grapalat" w:hAnsi="GHEA Grapalat" w:cs="GHEA Grapalat"/>
        </w:rPr>
        <w:t>10. Սույն հոդվածի 8-րդ և 9-րդ մասերով սահմանված դեպքերում հ</w:t>
      </w:r>
      <w:r w:rsidR="00961BE7" w:rsidRPr="007A6E59">
        <w:rPr>
          <w:rFonts w:ascii="GHEA Grapalat" w:eastAsia="GHEA Grapalat" w:hAnsi="GHEA Grapalat" w:cs="GHEA Grapalat"/>
        </w:rPr>
        <w:t xml:space="preserve">աշտարարի առարկությունը հիմնավոր համարելու դեպքում դատարանը մեկօրյա ժամկետում հաշտարարի թեկնածություն ներկայացնելու պահանջագիր է ներկայացնում </w:t>
      </w:r>
      <w:r w:rsidR="009C0589" w:rsidRPr="007A6E59">
        <w:rPr>
          <w:rFonts w:ascii="GHEA Grapalat" w:eastAsia="GHEA Grapalat" w:hAnsi="GHEA Grapalat" w:cs="GHEA Grapalat"/>
        </w:rPr>
        <w:t>Ա</w:t>
      </w:r>
      <w:r w:rsidR="00961BE7" w:rsidRPr="007A6E59">
        <w:rPr>
          <w:rFonts w:ascii="GHEA Grapalat" w:eastAsia="GHEA Grapalat" w:hAnsi="GHEA Grapalat" w:cs="GHEA Grapalat"/>
        </w:rPr>
        <w:t>րդարադատության նախարարություն, և նոր թեկնածուի ընտրությունն ու հաշտարարի նշանակումն իրականացվում են սույն հոդվածի 4-6-րդ մասերով սահմանված կարգով</w:t>
      </w:r>
      <w:proofErr w:type="gramStart"/>
      <w:r w:rsidR="00961BE7" w:rsidRPr="007A6E59">
        <w:rPr>
          <w:rFonts w:ascii="GHEA Grapalat" w:eastAsia="GHEA Grapalat" w:hAnsi="GHEA Grapalat" w:cs="GHEA Grapalat"/>
        </w:rPr>
        <w:t>:»</w:t>
      </w:r>
      <w:proofErr w:type="gramEnd"/>
      <w:r w:rsidR="00961BE7" w:rsidRPr="007A6E59">
        <w:rPr>
          <w:rFonts w:ascii="GHEA Grapalat" w:eastAsia="GHEA Grapalat" w:hAnsi="GHEA Grapalat" w:cs="GHEA Grapalat"/>
        </w:rPr>
        <w:t>:</w:t>
      </w:r>
    </w:p>
    <w:p w:rsidR="00033ED6" w:rsidRPr="007A6E59" w:rsidRDefault="00033ED6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033ED6" w:rsidRPr="007A6E59" w:rsidRDefault="00033ED6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 xml:space="preserve">Հոդված </w:t>
      </w:r>
      <w:r w:rsidR="001852F3" w:rsidRPr="007A6E59">
        <w:rPr>
          <w:rFonts w:ascii="GHEA Grapalat" w:eastAsia="GHEA Grapalat" w:hAnsi="GHEA Grapalat" w:cs="GHEA Grapalat"/>
          <w:b/>
        </w:rPr>
        <w:t>9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  <w:b/>
        </w:rPr>
        <w:t xml:space="preserve"> </w:t>
      </w:r>
      <w:r w:rsidRPr="007A6E59">
        <w:rPr>
          <w:rFonts w:ascii="GHEA Grapalat" w:eastAsia="GHEA Grapalat" w:hAnsi="GHEA Grapalat" w:cs="GHEA Grapalat"/>
        </w:rPr>
        <w:t>Օրենսգրքի 187-րդ հոդվածի 4-րդ մասից հանել «կամ մասնակի» բառերը:</w:t>
      </w:r>
    </w:p>
    <w:p w:rsidR="0047510D" w:rsidRPr="007A6E59" w:rsidRDefault="0047510D" w:rsidP="00DB6445">
      <w:pPr>
        <w:shd w:val="clear" w:color="auto" w:fill="FFFFFF"/>
        <w:spacing w:line="360" w:lineRule="auto"/>
        <w:ind w:right="244"/>
        <w:jc w:val="both"/>
        <w:rPr>
          <w:rFonts w:ascii="GHEA Grapalat" w:eastAsia="GHEA Grapalat" w:hAnsi="GHEA Grapalat" w:cs="GHEA Grapalat"/>
        </w:rPr>
      </w:pPr>
    </w:p>
    <w:p w:rsidR="00961BE7" w:rsidRPr="007A6E59" w:rsidRDefault="00961BE7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  <w:proofErr w:type="gramStart"/>
      <w:r w:rsidRPr="007A6E59">
        <w:rPr>
          <w:rFonts w:ascii="GHEA Grapalat" w:eastAsia="GHEA Grapalat" w:hAnsi="GHEA Grapalat" w:cs="GHEA Grapalat"/>
          <w:b/>
        </w:rPr>
        <w:t xml:space="preserve">Հոդված </w:t>
      </w:r>
      <w:r w:rsidR="001852F3" w:rsidRPr="007A6E59">
        <w:rPr>
          <w:rFonts w:ascii="GHEA Grapalat" w:eastAsia="GHEA Grapalat" w:hAnsi="GHEA Grapalat" w:cs="GHEA Grapalat"/>
          <w:b/>
        </w:rPr>
        <w:t>10</w:t>
      </w:r>
      <w:r w:rsidRPr="007A6E59">
        <w:rPr>
          <w:rFonts w:ascii="GHEA Grapalat" w:eastAsia="GHEA Grapalat" w:hAnsi="GHEA Grapalat" w:cs="GHEA Grapalat"/>
          <w:b/>
        </w:rPr>
        <w:t>.</w:t>
      </w:r>
      <w:proofErr w:type="gramEnd"/>
      <w:r w:rsidRPr="007A6E59">
        <w:rPr>
          <w:rFonts w:ascii="GHEA Grapalat" w:eastAsia="GHEA Grapalat" w:hAnsi="GHEA Grapalat" w:cs="GHEA Grapalat"/>
        </w:rPr>
        <w:t xml:space="preserve"> Սույն օրենքն ուժի մեջ է մտնում պաշտոնական հրապարակմանը հաջորդող տասներորդ օրը և տարածվում է այն վեճերի վրա, որոնցով դեռևս հայցադիմում չի ներկայացվել դատարան:</w:t>
      </w:r>
    </w:p>
    <w:p w:rsidR="0047510D" w:rsidRPr="007A6E59" w:rsidRDefault="0047510D" w:rsidP="009C55FE">
      <w:pPr>
        <w:shd w:val="clear" w:color="auto" w:fill="FFFFFF"/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</w:rPr>
      </w:pPr>
    </w:p>
    <w:p w:rsidR="009622E0" w:rsidRDefault="009622E0">
      <w:pPr>
        <w:spacing w:after="200" w:line="276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br w:type="page"/>
      </w:r>
    </w:p>
    <w:p w:rsidR="0047510D" w:rsidRPr="007A6E59" w:rsidRDefault="0047510D" w:rsidP="009622E0">
      <w:pPr>
        <w:spacing w:after="200" w:line="276" w:lineRule="auto"/>
        <w:rPr>
          <w:rFonts w:ascii="GHEA Grapalat" w:eastAsia="GHEA Grapalat" w:hAnsi="GHEA Grapalat" w:cs="GHEA Grapalat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ՀԱՅԱՍՏԱՆԻ ՀԱՆՐԱՊԵՏՈՒԹՅԱՆ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ՕՐԵՆՔԸ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«ՊԵՏԱԿԱՆ ՏՈՒՐՔԻ ՄԱՍԻՆ» ՕՐԵՆՔՈՒՄ ԼՐԱՑՈՒՄ</w:t>
      </w:r>
      <w:r w:rsidR="006F782A" w:rsidRPr="007A6E59">
        <w:rPr>
          <w:rFonts w:ascii="GHEA Grapalat" w:eastAsia="GHEA Grapalat" w:hAnsi="GHEA Grapalat" w:cs="GHEA Grapalat"/>
          <w:b/>
          <w:lang w:val="hy-AM"/>
        </w:rPr>
        <w:t>ՆԵՐ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 ԿԱՏԱՐԵԼՈՒ ՄԱՍԻՆ</w:t>
      </w:r>
    </w:p>
    <w:p w:rsidR="00961BE7" w:rsidRPr="007A6E59" w:rsidRDefault="00961BE7" w:rsidP="009C55FE">
      <w:pPr>
        <w:spacing w:line="360" w:lineRule="auto"/>
        <w:ind w:left="-720" w:right="244" w:firstLine="540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Հոդված 1.</w:t>
      </w:r>
      <w:r w:rsidRPr="007A6E59">
        <w:rPr>
          <w:rFonts w:ascii="GHEA Grapalat" w:eastAsia="GHEA Grapalat" w:hAnsi="GHEA Grapalat" w:cs="GHEA Grapalat"/>
          <w:lang w:val="hy-AM"/>
        </w:rPr>
        <w:t xml:space="preserve"> «Պետական տուրքի մասին» 1997 թվականի դեկտեմբերի 27-ի ՀՕ-186 օրենքի</w:t>
      </w:r>
      <w:r w:rsidR="00ED0A2F" w:rsidRPr="007A6E59">
        <w:rPr>
          <w:rFonts w:ascii="GHEA Grapalat" w:eastAsia="GHEA Grapalat" w:hAnsi="GHEA Grapalat" w:cs="GHEA Grapalat"/>
          <w:lang w:val="hy-AM"/>
        </w:rPr>
        <w:t xml:space="preserve"> (այսուհետ՝ Օրենք)</w:t>
      </w:r>
      <w:r w:rsidRPr="007A6E59">
        <w:rPr>
          <w:rFonts w:ascii="GHEA Grapalat" w:eastAsia="GHEA Grapalat" w:hAnsi="GHEA Grapalat" w:cs="GHEA Grapalat"/>
          <w:lang w:val="hy-AM"/>
        </w:rPr>
        <w:t xml:space="preserve"> 20-րդ հոդվածը լրացնել </w:t>
      </w:r>
      <w:r w:rsidR="0069171F" w:rsidRPr="007A6E59">
        <w:rPr>
          <w:rFonts w:ascii="GHEA Grapalat" w:eastAsia="GHEA Grapalat" w:hAnsi="GHEA Grapalat" w:cs="GHEA Grapalat"/>
          <w:lang w:val="hy-AM"/>
        </w:rPr>
        <w:t>նոր՝</w:t>
      </w:r>
      <w:r w:rsidRPr="007A6E59">
        <w:rPr>
          <w:rFonts w:ascii="GHEA Grapalat" w:eastAsia="GHEA Grapalat" w:hAnsi="GHEA Grapalat" w:cs="GHEA Grapalat"/>
          <w:lang w:val="hy-AM"/>
        </w:rPr>
        <w:t xml:space="preserve"> 55</w:t>
      </w:r>
      <w:r w:rsidR="0069171F" w:rsidRPr="007A6E59">
        <w:rPr>
          <w:rFonts w:ascii="GHEA Grapalat" w:eastAsia="GHEA Grapalat" w:hAnsi="GHEA Grapalat" w:cs="GHEA Grapalat"/>
          <w:lang w:val="hy-AM"/>
        </w:rPr>
        <w:t xml:space="preserve">.1-ին </w:t>
      </w:r>
      <w:r w:rsidRPr="007A6E59">
        <w:rPr>
          <w:rFonts w:ascii="GHEA Grapalat" w:eastAsia="GHEA Grapalat" w:hAnsi="GHEA Grapalat" w:cs="GHEA Grapalat"/>
          <w:lang w:val="hy-AM"/>
        </w:rPr>
        <w:t>կետ.</w:t>
      </w:r>
    </w:p>
    <w:p w:rsidR="00961BE7" w:rsidRPr="007A6E59" w:rsidRDefault="00961BE7" w:rsidP="009C55FE">
      <w:pPr>
        <w:spacing w:line="360" w:lineRule="auto"/>
        <w:ind w:left="-720" w:right="244" w:firstLine="18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« 55.1. արտոնագրված հաշտարարների</w:t>
      </w:r>
      <w:r w:rsidRPr="007A6E59">
        <w:rPr>
          <w:rFonts w:ascii="GHEA Grapalat" w:eastAsia="GHEA Grapalat" w:hAnsi="GHEA Grapalat" w:cs="GHEA Grapalat"/>
          <w:lang w:val="hy-AM"/>
        </w:rPr>
        <w:tab/>
      </w:r>
      <w:r w:rsidR="0047510D" w:rsidRPr="007A6E59">
        <w:rPr>
          <w:rFonts w:ascii="GHEA Grapalat" w:eastAsia="GHEA Grapalat" w:hAnsi="GHEA Grapalat" w:cs="GHEA Grapalat"/>
          <w:lang w:val="hy-AM"/>
        </w:rPr>
        <w:t xml:space="preserve">        </w:t>
      </w:r>
      <w:r w:rsidRPr="007A6E59">
        <w:rPr>
          <w:rFonts w:ascii="GHEA Grapalat" w:eastAsia="GHEA Grapalat" w:hAnsi="GHEA Grapalat" w:cs="GHEA Grapalat"/>
          <w:lang w:val="hy-AM"/>
        </w:rPr>
        <w:t>բազային տուրքի 30-ապատիկի</w:t>
      </w:r>
      <w:r w:rsidR="0047510D" w:rsidRPr="007A6E59">
        <w:rPr>
          <w:rFonts w:ascii="GHEA Grapalat" w:eastAsia="GHEA Grapalat" w:hAnsi="GHEA Grapalat" w:cs="GHEA Grapalat"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lang w:val="hy-AM"/>
        </w:rPr>
        <w:t>չափով.</w:t>
      </w:r>
    </w:p>
    <w:p w:rsidR="00961BE7" w:rsidRPr="007A6E59" w:rsidRDefault="00961BE7" w:rsidP="009C55FE">
      <w:pPr>
        <w:spacing w:line="360" w:lineRule="auto"/>
        <w:ind w:left="-720" w:right="244" w:firstLine="27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որակավորման ստուգմանը մասնակցելու համար</w:t>
      </w:r>
      <w:r w:rsidR="008A3E9A" w:rsidRPr="007A6E59">
        <w:rPr>
          <w:rFonts w:ascii="GHEA Grapalat" w:eastAsia="GHEA Grapalat" w:hAnsi="GHEA Grapalat" w:cs="GHEA Grapalat"/>
          <w:lang w:val="hy-AM"/>
        </w:rPr>
        <w:t></w:t>
      </w:r>
      <w:r w:rsidR="009622E0">
        <w:rPr>
          <w:rFonts w:ascii="GHEA Grapalat" w:eastAsia="GHEA Grapalat" w:hAnsi="GHEA Grapalat" w:cs="GHEA Grapalat"/>
          <w:lang w:val="hy-AM"/>
        </w:rPr>
        <w:t>։</w:t>
      </w:r>
    </w:p>
    <w:p w:rsidR="00961BE7" w:rsidRPr="007A6E59" w:rsidRDefault="00961BE7" w:rsidP="009C55FE">
      <w:pPr>
        <w:spacing w:line="360" w:lineRule="auto"/>
        <w:ind w:left="-720" w:right="244" w:firstLine="27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ab/>
      </w:r>
    </w:p>
    <w:p w:rsidR="00961BE7" w:rsidRPr="007A6E59" w:rsidRDefault="00ED0A2F" w:rsidP="009C55FE">
      <w:pPr>
        <w:spacing w:line="360" w:lineRule="auto"/>
        <w:ind w:right="244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 xml:space="preserve">Հոդված 2. </w:t>
      </w:r>
      <w:r w:rsidRPr="007A6E59">
        <w:rPr>
          <w:rFonts w:ascii="GHEA Grapalat" w:eastAsia="GHEA Grapalat" w:hAnsi="GHEA Grapalat" w:cs="GHEA Grapalat"/>
          <w:lang w:val="hy-AM"/>
        </w:rPr>
        <w:t>Օրենքի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lang w:val="hy-AM"/>
        </w:rPr>
        <w:t>22-րդ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A6E59">
        <w:rPr>
          <w:rFonts w:ascii="GHEA Grapalat" w:eastAsia="GHEA Grapalat" w:hAnsi="GHEA Grapalat" w:cs="GHEA Grapalat"/>
          <w:lang w:val="hy-AM"/>
        </w:rPr>
        <w:t>հոդվածի 1-ին մասում լրացնել նոր՝ 30-րդ կետ.</w:t>
      </w:r>
    </w:p>
    <w:p w:rsidR="00352DE0" w:rsidRPr="007A6E59" w:rsidRDefault="00ED0A2F" w:rsidP="009C55FE">
      <w:pPr>
        <w:spacing w:line="360" w:lineRule="auto"/>
        <w:ind w:left="-720" w:right="244" w:firstLine="72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lang w:val="hy-AM"/>
        </w:rPr>
        <w:t>30) հաշտարարները՝ Հաշտարարության մասին Հայաստանի Հանրապետության օրենքով սահմանված դեպքերում դատական գործի նյութերից պատճեններ ստանալու, լուսանկարներ կամ լուսապատճեններ անելու համար դիմումներով:</w:t>
      </w:r>
      <w:r w:rsidR="00D731B7">
        <w:rPr>
          <w:rFonts w:ascii="GHEA Grapalat" w:eastAsia="GHEA Grapalat" w:hAnsi="GHEA Grapalat" w:cs="GHEA Grapalat"/>
          <w:lang w:val="hy-AM"/>
        </w:rPr>
        <w:t>։</w:t>
      </w:r>
    </w:p>
    <w:p w:rsidR="00961BE7" w:rsidRPr="007A6E59" w:rsidRDefault="00961BE7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ED0A2F" w:rsidRPr="007A6E59">
        <w:rPr>
          <w:rFonts w:ascii="GHEA Grapalat" w:eastAsia="GHEA Grapalat" w:hAnsi="GHEA Grapalat" w:cs="GHEA Grapalat"/>
          <w:b/>
          <w:lang w:val="hy-AM"/>
        </w:rPr>
        <w:t>3</w:t>
      </w:r>
      <w:r w:rsidRPr="007A6E5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7A6E59">
        <w:rPr>
          <w:rFonts w:ascii="GHEA Grapalat" w:eastAsia="GHEA Grapalat" w:hAnsi="GHEA Grapalat" w:cs="GHEA Grapalat"/>
          <w:lang w:val="hy-AM"/>
        </w:rPr>
        <w:t>Սույն օրենքն ուժի մեջ է մտնում պաշտոնական հրապարակման օրվան հաջորդող տասներորդ օրը:</w:t>
      </w:r>
    </w:p>
    <w:p w:rsidR="00576810" w:rsidRPr="007A6E59" w:rsidRDefault="00576810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</w:p>
    <w:p w:rsidR="00576810" w:rsidRPr="007A6E59" w:rsidRDefault="00576810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</w:p>
    <w:p w:rsidR="00014758" w:rsidRPr="007A6E59" w:rsidRDefault="00014758">
      <w:pPr>
        <w:spacing w:after="200" w:line="276" w:lineRule="auto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654421" w:rsidRPr="007A6E59" w:rsidRDefault="00654421" w:rsidP="009C55F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en-US"/>
        </w:rPr>
      </w:pPr>
    </w:p>
    <w:p w:rsidR="009622E0" w:rsidRDefault="009622E0">
      <w:pPr>
        <w:spacing w:after="200" w:line="276" w:lineRule="auto"/>
        <w:rPr>
          <w:rFonts w:ascii="GHEA Grapalat" w:hAnsi="GHEA Grapalat" w:cs="Sylfaen"/>
          <w:b/>
          <w:bCs/>
          <w:color w:val="000000"/>
          <w:lang w:val="hy-AM" w:eastAsia="en-US"/>
        </w:rPr>
      </w:pPr>
      <w:r>
        <w:rPr>
          <w:rFonts w:ascii="GHEA Grapalat" w:hAnsi="GHEA Grapalat" w:cs="Sylfaen"/>
          <w:b/>
          <w:bCs/>
          <w:color w:val="000000"/>
          <w:lang w:val="hy-AM" w:eastAsia="en-US"/>
        </w:rPr>
        <w:br w:type="page"/>
      </w:r>
    </w:p>
    <w:p w:rsidR="00FF2770" w:rsidRPr="007A6E59" w:rsidRDefault="00FF2770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lastRenderedPageBreak/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</w:p>
    <w:p w:rsidR="00FF2770" w:rsidRPr="007A6E59" w:rsidRDefault="00FF2770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Ր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Ե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Ը</w:t>
      </w:r>
    </w:p>
    <w:p w:rsidR="00FF2770" w:rsidRPr="007A6E59" w:rsidRDefault="00FF2770" w:rsidP="009C55FE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 </w:t>
      </w:r>
    </w:p>
    <w:p w:rsidR="00FF2770" w:rsidRPr="007A6E59" w:rsidRDefault="00FF2770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ED0A2F"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ԸՆՏԱՆԵԿԱՆ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ՕՐԵՆՍԳՐՔՈՒՄ ԼՐԱՑՈՒՄ</w:t>
      </w:r>
      <w:r w:rsidR="00A450E3" w:rsidRPr="007A6E59">
        <w:rPr>
          <w:rFonts w:ascii="GHEA Grapalat" w:hAnsi="GHEA Grapalat" w:cs="Sylfaen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ԿԱՏԱՐԵԼՈՒ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ՄԱՍԻՆ</w:t>
      </w:r>
    </w:p>
    <w:p w:rsidR="00FF2770" w:rsidRPr="007A6E59" w:rsidRDefault="00FF2770" w:rsidP="009C55FE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FF2770" w:rsidRPr="007A6E59" w:rsidRDefault="00FF2770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Հոդված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1. </w:t>
      </w: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20</w:t>
      </w:r>
      <w:r w:rsidR="00ED0A2F" w:rsidRPr="007A6E59">
        <w:rPr>
          <w:rFonts w:ascii="GHEA Grapalat" w:hAnsi="GHEA Grapalat"/>
          <w:color w:val="000000"/>
          <w:lang w:val="hy-AM" w:eastAsia="en-US"/>
        </w:rPr>
        <w:t xml:space="preserve">04 </w:t>
      </w:r>
      <w:r w:rsidRPr="007A6E59">
        <w:rPr>
          <w:rFonts w:ascii="GHEA Grapalat" w:hAnsi="GHEA Grapalat" w:cs="Sylfaen"/>
          <w:color w:val="000000"/>
          <w:lang w:val="hy-AM" w:eastAsia="en-US"/>
        </w:rPr>
        <w:t>թվականի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ED0A2F" w:rsidRPr="007A6E59">
        <w:rPr>
          <w:rFonts w:ascii="GHEA Grapalat" w:hAnsi="GHEA Grapalat" w:cs="Sylfaen"/>
          <w:color w:val="000000"/>
          <w:lang w:val="hy-AM" w:eastAsia="en-US"/>
        </w:rPr>
        <w:t>նոյեմբերի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9-</w:t>
      </w:r>
      <w:r w:rsidRPr="007A6E59">
        <w:rPr>
          <w:rFonts w:ascii="GHEA Grapalat" w:hAnsi="GHEA Grapalat" w:cs="Sylfaen"/>
          <w:color w:val="000000"/>
          <w:lang w:val="hy-AM" w:eastAsia="en-US"/>
        </w:rPr>
        <w:t>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ՀՕ</w:t>
      </w:r>
      <w:r w:rsidRPr="007A6E59">
        <w:rPr>
          <w:rFonts w:ascii="GHEA Grapalat" w:hAnsi="GHEA Grapalat"/>
          <w:color w:val="000000"/>
          <w:lang w:val="hy-AM" w:eastAsia="en-US"/>
        </w:rPr>
        <w:t>-1</w:t>
      </w:r>
      <w:r w:rsidR="00ED0A2F" w:rsidRPr="007A6E59">
        <w:rPr>
          <w:rFonts w:ascii="GHEA Grapalat" w:hAnsi="GHEA Grapalat"/>
          <w:color w:val="000000"/>
          <w:lang w:val="hy-AM" w:eastAsia="en-US"/>
        </w:rPr>
        <w:t>23</w:t>
      </w:r>
      <w:r w:rsidRPr="007A6E59">
        <w:rPr>
          <w:rFonts w:ascii="GHEA Grapalat" w:hAnsi="GHEA Grapalat"/>
          <w:color w:val="000000"/>
          <w:lang w:val="hy-AM" w:eastAsia="en-US"/>
        </w:rPr>
        <w:t>-</w:t>
      </w:r>
      <w:r w:rsidRPr="007A6E59">
        <w:rPr>
          <w:rFonts w:ascii="GHEA Grapalat" w:hAnsi="GHEA Grapalat" w:cs="Sylfaen"/>
          <w:color w:val="000000"/>
          <w:lang w:val="hy-AM" w:eastAsia="en-US"/>
        </w:rPr>
        <w:t>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ED0A2F" w:rsidRPr="007A6E59">
        <w:rPr>
          <w:rFonts w:ascii="GHEA Grapalat" w:hAnsi="GHEA Grapalat" w:cs="Sylfaen"/>
          <w:color w:val="000000"/>
          <w:lang w:val="hy-AM" w:eastAsia="en-US"/>
        </w:rPr>
        <w:t>ընտանեկան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օրենսգրք</w:t>
      </w:r>
      <w:r w:rsidR="00ED0A2F" w:rsidRPr="007A6E59">
        <w:rPr>
          <w:rFonts w:ascii="GHEA Grapalat" w:hAnsi="GHEA Grapalat" w:cs="Sylfaen"/>
          <w:color w:val="000000"/>
          <w:lang w:val="hy-AM" w:eastAsia="en-US"/>
        </w:rPr>
        <w:t>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ED0A2F" w:rsidRPr="007A6E59">
        <w:rPr>
          <w:rFonts w:ascii="GHEA Grapalat" w:hAnsi="GHEA Grapalat"/>
          <w:color w:val="000000"/>
          <w:lang w:val="hy-AM" w:eastAsia="en-US"/>
        </w:rPr>
        <w:t>7-րդ հոդվածում լրացնել երկրորդ նախադասություն.</w:t>
      </w:r>
    </w:p>
    <w:p w:rsidR="00FF2770" w:rsidRPr="007A6E59" w:rsidRDefault="00ED0A2F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color w:val="000000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Հաշտարարության մասին օրենքով նախատեսված ընտանեկան վեճերով նախքան դատարան դիմելը հաշտարարության իրականացումը պարտադիր է:</w:t>
      </w:r>
      <w:r w:rsidR="00FF2770" w:rsidRPr="007A6E59">
        <w:rPr>
          <w:rFonts w:ascii="GHEA Grapalat" w:hAnsi="GHEA Grapalat"/>
          <w:color w:val="000000"/>
          <w:lang w:val="hy-AM" w:eastAsia="en-US"/>
        </w:rPr>
        <w:t>:</w:t>
      </w:r>
    </w:p>
    <w:p w:rsidR="00FF2770" w:rsidRPr="007A6E59" w:rsidRDefault="00ED0A2F" w:rsidP="009C55FE">
      <w:pPr>
        <w:shd w:val="clear" w:color="auto" w:fill="FFFFFF"/>
        <w:spacing w:line="360" w:lineRule="auto"/>
        <w:ind w:left="-720" w:firstLine="720"/>
        <w:jc w:val="both"/>
        <w:rPr>
          <w:rFonts w:ascii="GHEA Grapalat" w:hAnsi="GHEA Grapalat"/>
          <w:b/>
          <w:lang w:val="hy-AM" w:eastAsia="en-US"/>
        </w:rPr>
      </w:pPr>
      <w:r w:rsidRPr="007A6E59">
        <w:rPr>
          <w:rFonts w:ascii="GHEA Grapalat" w:hAnsi="GHEA Grapalat"/>
          <w:b/>
          <w:color w:val="000000"/>
          <w:lang w:val="hy-AM" w:eastAsia="en-US"/>
        </w:rPr>
        <w:t xml:space="preserve">Հոդված 2. </w:t>
      </w:r>
      <w:r w:rsidRPr="007A6E59">
        <w:rPr>
          <w:rFonts w:ascii="GHEA Grapalat" w:hAnsi="GHEA Grapalat"/>
          <w:color w:val="000000"/>
          <w:lang w:val="hy-AM" w:eastAsia="en-US"/>
        </w:rPr>
        <w:t>Սույն օրենքն ուժի մեջ է մտնում պաշտոնական հրապարակումից մեկ տարի հետո</w:t>
      </w:r>
      <w:r w:rsidRPr="007A6E59">
        <w:rPr>
          <w:rFonts w:ascii="GHEA Grapalat" w:hAnsi="GHEA Grapalat"/>
          <w:b/>
          <w:color w:val="000000"/>
          <w:lang w:val="hy-AM" w:eastAsia="en-US"/>
        </w:rPr>
        <w:t>:</w:t>
      </w:r>
    </w:p>
    <w:p w:rsidR="00576810" w:rsidRPr="007A6E59" w:rsidRDefault="00576810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</w:p>
    <w:p w:rsidR="009079D3" w:rsidRPr="007A6E59" w:rsidRDefault="009079D3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</w:p>
    <w:p w:rsidR="009079D3" w:rsidRPr="007A6E59" w:rsidRDefault="009079D3" w:rsidP="009C55FE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</w:p>
    <w:p w:rsidR="00E85E7A" w:rsidRPr="007A6E59" w:rsidRDefault="00E85E7A" w:rsidP="009C55FE">
      <w:pPr>
        <w:spacing w:line="360" w:lineRule="auto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7A6E59">
        <w:rPr>
          <w:rFonts w:ascii="GHEA Grapalat" w:eastAsia="GHEA Grapalat" w:hAnsi="GHEA Grapalat" w:cs="GHEA Grapalat"/>
          <w:b/>
          <w:color w:val="000000"/>
          <w:lang w:val="hy-AM"/>
        </w:rPr>
        <w:br w:type="page"/>
      </w:r>
    </w:p>
    <w:p w:rsidR="00A450E3" w:rsidRPr="007A6E59" w:rsidRDefault="00A450E3" w:rsidP="00A450E3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lastRenderedPageBreak/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</w:p>
    <w:p w:rsidR="00A450E3" w:rsidRPr="007A6E59" w:rsidRDefault="00A450E3" w:rsidP="00A450E3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Ր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Ե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Ը</w:t>
      </w:r>
    </w:p>
    <w:p w:rsidR="00A450E3" w:rsidRPr="007A6E59" w:rsidRDefault="00A450E3" w:rsidP="00A450E3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 </w:t>
      </w:r>
    </w:p>
    <w:p w:rsidR="00A450E3" w:rsidRPr="007A6E59" w:rsidRDefault="00A450E3" w:rsidP="00A450E3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ՔՐԵԱԿԱՆ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027019"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ԴԱՏԱՎԱՐՈՒԹՅԱՆ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ՕՐԵՆՍԳՐՔՈՒՄ ԼՐԱՑՈՒՄ ԿԱՏԱՐԵԼՈՒ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ՄԱՍԻՆ</w:t>
      </w:r>
    </w:p>
    <w:p w:rsidR="00A450E3" w:rsidRPr="007A6E59" w:rsidRDefault="00A450E3" w:rsidP="009E7DBD">
      <w:pPr>
        <w:shd w:val="clear" w:color="auto" w:fill="FFFFFF"/>
        <w:spacing w:line="360" w:lineRule="auto"/>
        <w:rPr>
          <w:rFonts w:ascii="GHEA Grapalat" w:hAnsi="GHEA Grapalat"/>
          <w:lang w:val="hy-AM" w:eastAsia="en-US"/>
        </w:rPr>
      </w:pPr>
    </w:p>
    <w:p w:rsidR="00576810" w:rsidRPr="007A6E59" w:rsidRDefault="00A450E3" w:rsidP="00A450E3">
      <w:pPr>
        <w:spacing w:line="360" w:lineRule="auto"/>
        <w:ind w:left="-720" w:right="244" w:firstLine="540"/>
        <w:jc w:val="both"/>
        <w:rPr>
          <w:rFonts w:ascii="GHEA Grapalat" w:hAnsi="GHEA Grapalat" w:cs="Sylfaen"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Հոդված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1. </w:t>
      </w: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027019" w:rsidRPr="007A6E59">
        <w:rPr>
          <w:rFonts w:ascii="GHEA Grapalat" w:hAnsi="GHEA Grapalat"/>
          <w:color w:val="000000"/>
          <w:lang w:val="hy-AM" w:eastAsia="en-US"/>
        </w:rPr>
        <w:t>1998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թվականի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027019" w:rsidRPr="007A6E59">
        <w:rPr>
          <w:rFonts w:ascii="GHEA Grapalat" w:hAnsi="GHEA Grapalat" w:cs="Sylfaen"/>
          <w:color w:val="000000"/>
          <w:lang w:val="hy-AM" w:eastAsia="en-US"/>
        </w:rPr>
        <w:t>հուլիսի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="00027019" w:rsidRPr="007A6E59">
        <w:rPr>
          <w:rFonts w:ascii="GHEA Grapalat" w:hAnsi="GHEA Grapalat"/>
          <w:color w:val="000000"/>
          <w:lang w:val="hy-AM" w:eastAsia="en-US"/>
        </w:rPr>
        <w:t>1</w:t>
      </w:r>
      <w:r w:rsidRPr="007A6E59">
        <w:rPr>
          <w:rFonts w:ascii="GHEA Grapalat" w:hAnsi="GHEA Grapalat"/>
          <w:color w:val="000000"/>
          <w:lang w:val="hy-AM" w:eastAsia="en-US"/>
        </w:rPr>
        <w:t>-</w:t>
      </w:r>
      <w:r w:rsidRPr="007A6E59">
        <w:rPr>
          <w:rFonts w:ascii="GHEA Grapalat" w:hAnsi="GHEA Grapalat" w:cs="Sylfaen"/>
          <w:color w:val="000000"/>
          <w:lang w:val="hy-AM" w:eastAsia="en-US"/>
        </w:rPr>
        <w:t>ի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ՀՕ</w:t>
      </w:r>
      <w:r w:rsidRPr="007A6E59">
        <w:rPr>
          <w:rFonts w:ascii="GHEA Grapalat" w:hAnsi="GHEA Grapalat"/>
          <w:color w:val="000000"/>
          <w:lang w:val="hy-AM" w:eastAsia="en-US"/>
        </w:rPr>
        <w:t>-</w:t>
      </w:r>
      <w:r w:rsidR="00027019" w:rsidRPr="007A6E59">
        <w:rPr>
          <w:rFonts w:ascii="GHEA Grapalat" w:hAnsi="GHEA Grapalat"/>
          <w:color w:val="000000"/>
          <w:lang w:val="hy-AM" w:eastAsia="en-US"/>
        </w:rPr>
        <w:t>248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>քրեական</w:t>
      </w:r>
      <w:r w:rsidR="00AF0B66" w:rsidRPr="007A6E59">
        <w:rPr>
          <w:rFonts w:ascii="GHEA Grapalat" w:hAnsi="GHEA Grapalat" w:cs="Sylfaen"/>
          <w:color w:val="000000"/>
          <w:lang w:val="hy-AM" w:eastAsia="en-US"/>
        </w:rPr>
        <w:t xml:space="preserve"> դատավարության</w:t>
      </w:r>
      <w:r w:rsidRPr="007A6E59">
        <w:rPr>
          <w:rFonts w:ascii="GHEA Grapalat" w:hAnsi="GHEA Grapalat"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color w:val="000000"/>
          <w:lang w:val="hy-AM" w:eastAsia="en-US"/>
        </w:rPr>
        <w:t xml:space="preserve">օրենսգրքի </w:t>
      </w:r>
      <w:r w:rsidR="00700D48" w:rsidRPr="007A6E59">
        <w:rPr>
          <w:rFonts w:ascii="GHEA Grapalat" w:hAnsi="GHEA Grapalat" w:cs="Sylfaen"/>
          <w:color w:val="000000"/>
          <w:lang w:val="hy-AM" w:eastAsia="en-US"/>
        </w:rPr>
        <w:t>86-րդ հոդվածի 2-րդ մասը լրացնել նոր՝ 8-րդ կետով.</w:t>
      </w:r>
    </w:p>
    <w:p w:rsidR="00700D48" w:rsidRPr="007A6E59" w:rsidRDefault="00700D48" w:rsidP="00A450E3">
      <w:pPr>
        <w:spacing w:line="360" w:lineRule="auto"/>
        <w:ind w:left="-720" w:right="244" w:firstLine="540"/>
        <w:jc w:val="both"/>
        <w:rPr>
          <w:rFonts w:ascii="GHEA Grapalat" w:hAnsi="GHEA Grapalat" w:cs="Sylfaen"/>
          <w:color w:val="000000"/>
          <w:lang w:val="hy-AM" w:eastAsia="en-US"/>
        </w:rPr>
      </w:pPr>
      <w:r w:rsidRPr="007A6E59">
        <w:rPr>
          <w:rFonts w:ascii="GHEA Grapalat" w:hAnsi="GHEA Grapalat" w:cs="Sylfaen"/>
          <w:bCs/>
          <w:color w:val="000000"/>
          <w:lang w:val="hy-AM" w:eastAsia="en-US"/>
        </w:rPr>
        <w:t></w:t>
      </w:r>
      <w:r w:rsidR="00E02DDC" w:rsidRPr="007A6E59">
        <w:rPr>
          <w:rFonts w:ascii="GHEA Grapalat" w:hAnsi="GHEA Grapalat" w:cs="Sylfaen"/>
          <w:bCs/>
          <w:color w:val="000000"/>
          <w:lang w:val="hy-AM" w:eastAsia="en-US"/>
        </w:rPr>
        <w:t xml:space="preserve">8. </w:t>
      </w:r>
      <w:r w:rsidR="00956A04" w:rsidRPr="007A6E59">
        <w:rPr>
          <w:rFonts w:ascii="GHEA Grapalat" w:hAnsi="GHEA Grapalat" w:cs="Sylfaen"/>
          <w:color w:val="000000"/>
          <w:lang w:val="hy-AM" w:eastAsia="en-US"/>
        </w:rPr>
        <w:t>Հաշտարարը, այդ թվում նաև՝ գործունեությունը դադարեցված, պարզելու համար տեղեկություններ, որոնք նրան կարող են հայտնի լինել կապված հաշտարարության իրականացման նպատակով դիմելու կամ հաշտարարության իրականացման հետ:</w:t>
      </w:r>
      <w:r w:rsidRPr="007A6E59">
        <w:rPr>
          <w:rFonts w:ascii="GHEA Grapalat" w:hAnsi="GHEA Grapalat" w:cs="Sylfaen"/>
          <w:color w:val="000000"/>
          <w:lang w:val="hy-AM" w:eastAsia="en-US"/>
        </w:rPr>
        <w:t></w:t>
      </w:r>
      <w:r w:rsidR="00D731B7">
        <w:rPr>
          <w:rFonts w:ascii="GHEA Grapalat" w:hAnsi="GHEA Grapalat" w:cs="Sylfaen"/>
          <w:color w:val="000000"/>
          <w:lang w:val="hy-AM" w:eastAsia="en-US"/>
        </w:rPr>
        <w:t>։</w:t>
      </w:r>
    </w:p>
    <w:p w:rsidR="005354AD" w:rsidRPr="007A6E59" w:rsidRDefault="005354AD" w:rsidP="00A450E3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Հոդված 2.</w:t>
      </w:r>
      <w:r w:rsidRPr="007A6E59">
        <w:rPr>
          <w:rFonts w:ascii="GHEA Grapalat" w:eastAsia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912574" w:rsidRPr="007A6E59" w:rsidRDefault="00912574">
      <w:pPr>
        <w:spacing w:after="200" w:line="276" w:lineRule="auto"/>
        <w:rPr>
          <w:rFonts w:ascii="GHEA Grapalat" w:eastAsia="GHEA Grapalat" w:hAnsi="GHEA Grapalat" w:cs="GHEA Grapalat"/>
          <w:bCs/>
          <w:lang w:val="hy-AM"/>
        </w:rPr>
      </w:pPr>
      <w:r w:rsidRPr="007A6E59">
        <w:rPr>
          <w:rFonts w:ascii="GHEA Grapalat" w:eastAsia="GHEA Grapalat" w:hAnsi="GHEA Grapalat" w:cs="GHEA Grapalat"/>
          <w:bCs/>
          <w:lang w:val="hy-AM"/>
        </w:rPr>
        <w:br w:type="page"/>
      </w:r>
    </w:p>
    <w:p w:rsidR="00912574" w:rsidRPr="007A6E59" w:rsidRDefault="00912574" w:rsidP="00912574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lastRenderedPageBreak/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</w:p>
    <w:p w:rsidR="00912574" w:rsidRPr="007A6E59" w:rsidRDefault="00912574" w:rsidP="00912574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Ր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Ե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Ը</w:t>
      </w:r>
    </w:p>
    <w:p w:rsidR="00912574" w:rsidRPr="007A6E59" w:rsidRDefault="00912574" w:rsidP="00912574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lang w:val="hy-AM" w:eastAsia="en-US"/>
        </w:rPr>
      </w:pPr>
      <w:r w:rsidRPr="007A6E59">
        <w:rPr>
          <w:rFonts w:ascii="Cambria" w:hAnsi="Cambria" w:cs="Cambria"/>
          <w:color w:val="000000"/>
          <w:lang w:val="hy-AM" w:eastAsia="en-US"/>
        </w:rPr>
        <w:t>  </w:t>
      </w:r>
    </w:p>
    <w:p w:rsidR="00912574" w:rsidRPr="007A6E59" w:rsidRDefault="00912574" w:rsidP="00912574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ՀԱՅԱՍՏԱՆԻ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ՀԱՆՐԱՊԵՏՈՒԹՅԱՆ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ՔԱՂԱՔԱՑԻԱԿԱՆ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ՕՐԵՆՍԳՐՔՈՒՄ ԼՐԱՑՈՒՄ ԿԱՏԱՐԵԼՈՒ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ՄԱՍԻՆ</w:t>
      </w:r>
    </w:p>
    <w:p w:rsidR="00912574" w:rsidRPr="007A6E59" w:rsidRDefault="00912574" w:rsidP="00912574">
      <w:pPr>
        <w:shd w:val="clear" w:color="auto" w:fill="FFFFFF"/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912574" w:rsidRPr="007A6E59" w:rsidRDefault="00912574" w:rsidP="00E66CF2">
      <w:pPr>
        <w:tabs>
          <w:tab w:val="left" w:pos="0"/>
          <w:tab w:val="left" w:pos="284"/>
          <w:tab w:val="left" w:pos="567"/>
        </w:tabs>
        <w:spacing w:line="360" w:lineRule="auto"/>
        <w:ind w:left="-709" w:firstLine="425"/>
        <w:jc w:val="both"/>
        <w:rPr>
          <w:rFonts w:ascii="Cambria" w:hAnsi="Cambria" w:cs="Cambria"/>
          <w:color w:val="000000"/>
          <w:lang w:val="hy-AM" w:eastAsia="en-US"/>
        </w:rPr>
      </w:pPr>
      <w:r w:rsidRPr="007A6E59">
        <w:rPr>
          <w:rFonts w:ascii="GHEA Grapalat" w:hAnsi="GHEA Grapalat" w:cs="Sylfaen"/>
          <w:b/>
          <w:bCs/>
          <w:color w:val="000000"/>
          <w:lang w:val="hy-AM" w:eastAsia="en-US"/>
        </w:rPr>
        <w:t>Հոդված</w:t>
      </w:r>
      <w:r w:rsidRPr="007A6E59">
        <w:rPr>
          <w:rFonts w:ascii="GHEA Grapalat" w:hAnsi="GHEA Grapalat"/>
          <w:b/>
          <w:bCs/>
          <w:color w:val="000000"/>
          <w:lang w:val="hy-AM" w:eastAsia="en-US"/>
        </w:rPr>
        <w:t xml:space="preserve"> 1. </w:t>
      </w:r>
      <w:r w:rsidRPr="007A6E59">
        <w:rPr>
          <w:rFonts w:ascii="Cambria" w:hAnsi="Cambria" w:cs="Cambria"/>
          <w:color w:val="000000"/>
          <w:lang w:val="hy-AM" w:eastAsia="en-US"/>
        </w:rPr>
        <w:t> </w:t>
      </w:r>
      <w:r w:rsidR="00CB445C" w:rsidRPr="007A6E59">
        <w:rPr>
          <w:rFonts w:ascii="GHEA Grapalat" w:eastAsia="GHEA Grapalat" w:hAnsi="GHEA Grapalat" w:cs="GHEA Grapalat"/>
          <w:lang w:val="hy-AM"/>
        </w:rPr>
        <w:t>Հայաստանի Հանրապետության 1998 թվականի մայիսի 5-ի քաղաքացիական օրենսգրքի 330.1-րդ հոդվածի 7-րդ մասը «</w:t>
      </w:r>
      <w:r w:rsidR="00CB445C" w:rsidRPr="007A6E59">
        <w:rPr>
          <w:rFonts w:ascii="GHEA Grapalat" w:hAnsi="GHEA Grapalat"/>
          <w:lang w:val="hy-AM"/>
        </w:rPr>
        <w:t>տրիբունալը,</w:t>
      </w:r>
      <w:r w:rsidR="00CB445C" w:rsidRPr="007A6E59">
        <w:rPr>
          <w:rFonts w:ascii="GHEA Grapalat" w:eastAsia="GHEA Grapalat" w:hAnsi="GHEA Grapalat" w:cs="GHEA Grapalat"/>
          <w:lang w:val="hy-AM"/>
        </w:rPr>
        <w:t>» բառից հետո լրացնել «հաշտարարը,» բառով։</w:t>
      </w:r>
    </w:p>
    <w:p w:rsidR="00E66CF2" w:rsidRDefault="00E66CF2" w:rsidP="00E66CF2">
      <w:pPr>
        <w:spacing w:line="360" w:lineRule="auto"/>
        <w:ind w:left="-720" w:right="244" w:firstLine="540"/>
        <w:jc w:val="both"/>
        <w:rPr>
          <w:rFonts w:ascii="GHEA Grapalat" w:eastAsia="GHEA Grapalat" w:hAnsi="GHEA Grapalat" w:cs="GHEA Grapalat"/>
          <w:lang w:val="hy-AM"/>
        </w:rPr>
      </w:pPr>
      <w:r w:rsidRPr="007A6E59">
        <w:rPr>
          <w:rFonts w:ascii="GHEA Grapalat" w:eastAsia="GHEA Grapalat" w:hAnsi="GHEA Grapalat" w:cs="GHEA Grapalat"/>
          <w:b/>
          <w:lang w:val="hy-AM"/>
        </w:rPr>
        <w:t>Հոդված 2.</w:t>
      </w:r>
      <w:r w:rsidRPr="007A6E59">
        <w:rPr>
          <w:rFonts w:ascii="GHEA Grapalat" w:eastAsia="GHEA Grapalat" w:hAnsi="GHEA Grapalat" w:cs="GHEA Grapalat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CB445C" w:rsidRDefault="00CB445C" w:rsidP="00CB445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CB445C" w:rsidRDefault="00CB445C" w:rsidP="00CB445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CB445C" w:rsidRDefault="00CB445C" w:rsidP="00CB445C">
      <w:pPr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</w:p>
    <w:p w:rsidR="00CB445C" w:rsidRPr="006079B2" w:rsidRDefault="00CB445C" w:rsidP="00CB445C">
      <w:pPr>
        <w:spacing w:line="360" w:lineRule="auto"/>
        <w:jc w:val="both"/>
        <w:rPr>
          <w:lang w:val="hy-AM"/>
        </w:rPr>
      </w:pPr>
    </w:p>
    <w:sectPr w:rsidR="00CB445C" w:rsidRPr="006079B2" w:rsidSect="00565BB8">
      <w:headerReference w:type="default" r:id="rId8"/>
      <w:footerReference w:type="default" r:id="rId9"/>
      <w:pgSz w:w="12240" w:h="15840"/>
      <w:pgMar w:top="1134" w:right="850" w:bottom="1134" w:left="1559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5FA34" w16cex:dateUtc="2021-12-14T05:55:00Z"/>
  <w16cex:commentExtensible w16cex:durableId="2575FA35" w16cex:dateUtc="2021-12-18T09:02:00Z"/>
  <w16cex:commentExtensible w16cex:durableId="2575FA36" w16cex:dateUtc="2021-12-14T07:47:00Z"/>
  <w16cex:commentExtensible w16cex:durableId="2575FA37" w16cex:dateUtc="2021-12-18T09:08:00Z"/>
  <w16cex:commentExtensible w16cex:durableId="2575FA38" w16cex:dateUtc="2021-12-14T10:12:00Z"/>
  <w16cex:commentExtensible w16cex:durableId="2575FA39" w16cex:dateUtc="2021-12-18T09:02:00Z"/>
  <w16cex:commentExtensible w16cex:durableId="2575FA3A" w16cex:dateUtc="2021-12-14T08:53:00Z"/>
  <w16cex:commentExtensible w16cex:durableId="2575FA48" w16cex:dateUtc="2021-12-06T11:09:00Z"/>
  <w16cex:commentExtensible w16cex:durableId="2575FA3B" w16cex:dateUtc="2021-12-14T11:41:00Z"/>
  <w16cex:commentExtensible w16cex:durableId="2575FA3C" w16cex:dateUtc="2021-12-18T09:33:00Z"/>
  <w16cex:commentExtensible w16cex:durableId="2575FA3D" w16cex:dateUtc="2021-12-21T08:21:00Z"/>
  <w16cex:commentExtensible w16cex:durableId="2575FA3E" w16cex:dateUtc="2021-12-18T09:43:00Z"/>
  <w16cex:commentExtensible w16cex:durableId="2575FA3F" w16cex:dateUtc="2021-12-21T08:20:00Z"/>
  <w16cex:commentExtensible w16cex:durableId="2575FA40" w16cex:dateUtc="2021-12-18T09:39:00Z"/>
  <w16cex:commentExtensible w16cex:durableId="2575FA41" w16cex:dateUtc="2021-12-21T08:22:00Z"/>
  <w16cex:commentExtensible w16cex:durableId="2575FA42" w16cex:dateUtc="2021-12-18T09:40:00Z"/>
  <w16cex:commentExtensible w16cex:durableId="2575FA43" w16cex:dateUtc="2021-12-21T08:22:00Z"/>
  <w16cex:commentExtensible w16cex:durableId="2575FA44" w16cex:dateUtc="2021-12-18T09:41:00Z"/>
  <w16cex:commentExtensible w16cex:durableId="2575FA45" w16cex:dateUtc="2021-12-21T08:24:00Z"/>
  <w16cex:commentExtensible w16cex:durableId="2575FA46" w16cex:dateUtc="2021-12-18T09:42:00Z"/>
  <w16cex:commentExtensible w16cex:durableId="2575FA47" w16cex:dateUtc="2021-12-21T08:24:00Z"/>
  <w16cex:commentExtensible w16cex:durableId="2575FA49" w16cex:dateUtc="2021-12-06T11:24:00Z"/>
  <w16cex:commentExtensible w16cex:durableId="2575FA4A" w16cex:dateUtc="2021-12-18T09:50:00Z"/>
  <w16cex:commentExtensible w16cex:durableId="2575FA4B" w16cex:dateUtc="2021-12-06T11:27:00Z"/>
  <w16cex:commentExtensible w16cex:durableId="2575FA4C" w16cex:dateUtc="2021-12-18T09:53:00Z"/>
  <w16cex:commentExtensible w16cex:durableId="2575FA4D" w16cex:dateUtc="2021-12-06T11:28:00Z"/>
  <w16cex:commentExtensible w16cex:durableId="2575FA4E" w16cex:dateUtc="2021-12-18T09:53:00Z"/>
  <w16cex:commentExtensible w16cex:durableId="2575FA4F" w16cex:dateUtc="2021-12-18T10:06:00Z"/>
  <w16cex:commentExtensible w16cex:durableId="2575FA50" w16cex:dateUtc="2021-12-21T12:43:00Z"/>
  <w16cex:commentExtensible w16cex:durableId="2575FA51" w16cex:dateUtc="2021-12-14T13:20:00Z"/>
  <w16cex:commentExtensible w16cex:durableId="2575FA52" w16cex:dateUtc="2021-12-09T18:34:00Z"/>
  <w16cex:commentExtensible w16cex:durableId="2575FA53" w16cex:dateUtc="2021-12-18T10:02:00Z"/>
  <w16cex:commentExtensible w16cex:durableId="2575FA54" w16cex:dateUtc="2021-12-21T12:51:00Z"/>
  <w16cex:commentExtensible w16cex:durableId="2576138A" w16cex:dateUtc="2021-12-14T13:25:00Z"/>
  <w16cex:commentExtensible w16cex:durableId="25761389" w16cex:dateUtc="2021-12-18T10:13:00Z"/>
  <w16cex:commentExtensible w16cex:durableId="2575FA55" w16cex:dateUtc="2021-12-14T13:25:00Z"/>
  <w16cex:commentExtensible w16cex:durableId="2575FA56" w16cex:dateUtc="2021-12-18T10:13:00Z"/>
  <w16cex:commentExtensible w16cex:durableId="2575FA57" w16cex:dateUtc="2021-12-07T08:22:00Z"/>
  <w16cex:commentExtensible w16cex:durableId="2575FA58" w16cex:dateUtc="2021-12-17T14:42:00Z"/>
  <w16cex:commentExtensible w16cex:durableId="2575FA59" w16cex:dateUtc="2021-12-18T10:25:00Z"/>
  <w16cex:commentExtensible w16cex:durableId="2575FA5A" w16cex:dateUtc="2021-12-17T14:43:00Z"/>
  <w16cex:commentExtensible w16cex:durableId="2575FA5B" w16cex:dateUtc="2021-12-18T10:34:00Z"/>
  <w16cex:commentExtensible w16cex:durableId="2575FA5C" w16cex:dateUtc="2021-12-21T13:11:00Z"/>
  <w16cex:commentExtensible w16cex:durableId="2575FA5D" w16cex:dateUtc="2021-12-18T10:31:00Z"/>
  <w16cex:commentExtensible w16cex:durableId="2575FA5E" w16cex:dateUtc="2021-12-21T13:22:00Z"/>
  <w16cex:commentExtensible w16cex:durableId="2575FA5F" w16cex:dateUtc="2021-12-18T10:32:00Z"/>
  <w16cex:commentExtensible w16cex:durableId="2575FA60" w16cex:dateUtc="2021-12-21T13:23:00Z"/>
  <w16cex:commentExtensible w16cex:durableId="2575FA61" w16cex:dateUtc="2021-12-17T14:44:00Z"/>
  <w16cex:commentExtensible w16cex:durableId="2575FA62" w16cex:dateUtc="2021-12-18T10:37:00Z"/>
  <w16cex:commentExtensible w16cex:durableId="2575FA63" w16cex:dateUtc="2021-12-17T14:45:00Z"/>
  <w16cex:commentExtensible w16cex:durableId="2575FA64" w16cex:dateUtc="2021-12-18T10:37:00Z"/>
  <w16cex:commentExtensible w16cex:durableId="2575FA65" w16cex:dateUtc="2021-12-08T11:01:00Z"/>
  <w16cex:commentExtensible w16cex:durableId="2575FA66" w16cex:dateUtc="2021-12-18T10:37:00Z"/>
  <w16cex:commentExtensible w16cex:durableId="2575FA67" w16cex:dateUtc="2021-12-17T14:46:00Z"/>
  <w16cex:commentExtensible w16cex:durableId="2575FA68" w16cex:dateUtc="2021-12-18T10:38:00Z"/>
  <w16cex:commentExtensible w16cex:durableId="2575FA69" w16cex:dateUtc="2021-12-21T13:24:00Z"/>
  <w16cex:commentExtensible w16cex:durableId="2575FA6A" w16cex:dateUtc="2021-12-18T11:59:00Z"/>
  <w16cex:commentExtensible w16cex:durableId="2575FA6B" w16cex:dateUtc="2021-12-17T14:47:00Z"/>
  <w16cex:commentExtensible w16cex:durableId="2575FA6C" w16cex:dateUtc="2021-12-18T10:39:00Z"/>
  <w16cex:commentExtensible w16cex:durableId="2575FA6D" w16cex:dateUtc="2021-12-08T12:20:00Z"/>
  <w16cex:commentExtensible w16cex:durableId="2575FA6E" w16cex:dateUtc="2021-12-18T10:49:00Z"/>
  <w16cex:commentExtensible w16cex:durableId="2575FA6F" w16cex:dateUtc="2021-12-10T06:28:00Z"/>
  <w16cex:commentExtensible w16cex:durableId="2575FA70" w16cex:dateUtc="2021-12-09T06:29:00Z"/>
  <w16cex:commentExtensible w16cex:durableId="2575FA71" w16cex:dateUtc="2021-12-18T10:50:00Z"/>
  <w16cex:commentExtensible w16cex:durableId="2575FA72" w16cex:dateUtc="2021-11-30T11:13:00Z"/>
  <w16cex:commentExtensible w16cex:durableId="2575FA73" w16cex:dateUtc="2021-12-18T10:51:00Z"/>
  <w16cex:commentExtensible w16cex:durableId="2575FA74" w16cex:dateUtc="2021-12-18T10:51:00Z"/>
  <w16cex:commentExtensible w16cex:durableId="2575FA75" w16cex:dateUtc="2021-11-30T11:18:00Z"/>
  <w16cex:commentExtensible w16cex:durableId="2575FA76" w16cex:dateUtc="2021-12-18T10:51:00Z"/>
  <w16cex:commentExtensible w16cex:durableId="2575FA77" w16cex:dateUtc="2021-12-16T11:39:00Z"/>
  <w16cex:commentExtensible w16cex:durableId="2575FA78" w16cex:dateUtc="2021-12-18T10:55:00Z"/>
  <w16cex:commentExtensible w16cex:durableId="2575FA79" w16cex:dateUtc="2021-12-21T13:34:00Z"/>
  <w16cex:commentExtensible w16cex:durableId="2575FA7A" w16cex:dateUtc="2021-12-16T11:42:00Z"/>
  <w16cex:commentExtensible w16cex:durableId="2575FA7B" w16cex:dateUtc="2021-12-18T10:57:00Z"/>
  <w16cex:commentExtensible w16cex:durableId="2575FA7C" w16cex:dateUtc="2021-12-18T10:57:00Z"/>
  <w16cex:commentExtensible w16cex:durableId="2575FA7D" w16cex:dateUtc="2021-12-21T13:37:00Z"/>
  <w16cex:commentExtensible w16cex:durableId="2575FA7E" w16cex:dateUtc="2021-12-16T12:06:00Z"/>
  <w16cex:commentExtensible w16cex:durableId="2575FA7F" w16cex:dateUtc="2021-12-18T10:58:00Z"/>
  <w16cex:commentExtensible w16cex:durableId="2575FA80" w16cex:dateUtc="2021-12-10T06:37:00Z"/>
  <w16cex:commentExtensible w16cex:durableId="2575FA81" w16cex:dateUtc="2021-12-18T10:58:00Z"/>
  <w16cex:commentExtensible w16cex:durableId="2575FA82" w16cex:dateUtc="2021-12-10T06:38:00Z"/>
  <w16cex:commentExtensible w16cex:durableId="2575FA83" w16cex:dateUtc="2021-12-10T06:38:00Z"/>
  <w16cex:commentExtensible w16cex:durableId="2575FA84" w16cex:dateUtc="2021-11-30T11:27:00Z"/>
  <w16cex:commentExtensible w16cex:durableId="2575FA85" w16cex:dateUtc="2021-12-18T11:07:00Z"/>
  <w16cex:commentExtensible w16cex:durableId="2575FA86" w16cex:dateUtc="2021-12-18T11:02:00Z"/>
  <w16cex:commentExtensible w16cex:durableId="2575FA87" w16cex:dateUtc="2021-12-21T13:50:00Z"/>
  <w16cex:commentExtensible w16cex:durableId="2575FA88" w16cex:dateUtc="2021-12-09T11:16:00Z"/>
  <w16cex:commentExtensible w16cex:durableId="2575FA89" w16cex:dateUtc="2021-11-30T11:40:00Z"/>
  <w16cex:commentExtensible w16cex:durableId="2575FA8A" w16cex:dateUtc="2021-12-18T11:07:00Z"/>
  <w16cex:commentExtensible w16cex:durableId="2575FA8B" w16cex:dateUtc="2021-12-16T12:09:00Z"/>
  <w16cex:commentExtensible w16cex:durableId="2575FA8C" w16cex:dateUtc="2021-12-18T11:08:00Z"/>
  <w16cex:commentExtensible w16cex:durableId="2575FA8D" w16cex:dateUtc="2021-12-16T12:10:00Z"/>
  <w16cex:commentExtensible w16cex:durableId="2575FA8E" w16cex:dateUtc="2021-12-18T11:09:00Z"/>
  <w16cex:commentExtensible w16cex:durableId="2575FA8F" w16cex:dateUtc="2021-12-21T14:54:00Z"/>
  <w16cex:commentExtensible w16cex:durableId="2575FA90" w16cex:dateUtc="2021-12-16T12:13:00Z"/>
  <w16cex:commentExtensible w16cex:durableId="2575FA91" w16cex:dateUtc="2021-12-18T11:10:00Z"/>
  <w16cex:commentExtensible w16cex:durableId="2575FA92" w16cex:dateUtc="2021-12-17T11:00:00Z"/>
  <w16cex:commentExtensible w16cex:durableId="2575FA93" w16cex:dateUtc="2021-12-18T11:11:00Z"/>
  <w16cex:commentExtensible w16cex:durableId="2575FA94" w16cex:dateUtc="2021-12-21T15:00:00Z"/>
  <w16cex:commentExtensible w16cex:durableId="2575FA95" w16cex:dateUtc="2021-12-17T11:02:00Z"/>
  <w16cex:commentExtensible w16cex:durableId="2575FA96" w16cex:dateUtc="2021-12-18T11:13:00Z"/>
  <w16cex:commentExtensible w16cex:durableId="2575FA97" w16cex:dateUtc="2021-12-21T15:03:00Z"/>
  <w16cex:commentExtensible w16cex:durableId="2575FA98" w16cex:dateUtc="2021-12-18T11:15:00Z"/>
  <w16cex:commentExtensible w16cex:durableId="2575FA99" w16cex:dateUtc="2021-12-18T11:17:00Z"/>
  <w16cex:commentExtensible w16cex:durableId="2575FA9A" w16cex:dateUtc="2021-12-17T11:09:00Z"/>
  <w16cex:commentExtensible w16cex:durableId="2575FA9B" w16cex:dateUtc="2021-12-17T11:14:00Z"/>
  <w16cex:commentExtensible w16cex:durableId="2575FA9C" w16cex:dateUtc="2021-12-17T11:08:00Z"/>
  <w16cex:commentExtensible w16cex:durableId="2575FA9D" w16cex:dateUtc="2021-12-18T11:19:00Z"/>
  <w16cex:commentExtensible w16cex:durableId="2575FA9E" w16cex:dateUtc="2021-12-17T11:08:00Z"/>
  <w16cex:commentExtensible w16cex:durableId="2575FA9F" w16cex:dateUtc="2021-12-18T11:19:00Z"/>
  <w16cex:commentExtensible w16cex:durableId="2575FAA0" w16cex:dateUtc="2021-12-17T14:50:00Z"/>
  <w16cex:commentExtensible w16cex:durableId="2575FAA1" w16cex:dateUtc="2021-12-17T11:17:00Z"/>
  <w16cex:commentExtensible w16cex:durableId="2575FAA2" w16cex:dateUtc="2021-12-17T11:36:00Z"/>
  <w16cex:commentExtensible w16cex:durableId="2575FAA3" w16cex:dateUtc="2021-12-18T11:21:00Z"/>
  <w16cex:commentExtensible w16cex:durableId="2575FAA4" w16cex:dateUtc="2021-12-17T14:50:00Z"/>
  <w16cex:commentExtensible w16cex:durableId="2575FAA5" w16cex:dateUtc="2021-12-17T12:08:00Z"/>
  <w16cex:commentExtensible w16cex:durableId="2575FAA6" w16cex:dateUtc="2021-12-18T11:21:00Z"/>
  <w16cex:commentExtensible w16cex:durableId="2575FAA7" w16cex:dateUtc="2021-12-17T12:24:00Z"/>
  <w16cex:commentExtensible w16cex:durableId="2575FAA8" w16cex:dateUtc="2021-12-17T12:23:00Z"/>
  <w16cex:commentExtensible w16cex:durableId="2575FAA9" w16cex:dateUtc="2021-12-18T11:22:00Z"/>
  <w16cex:commentExtensible w16cex:durableId="2575FAAA" w16cex:dateUtc="2021-12-17T12:32:00Z"/>
  <w16cex:commentExtensible w16cex:durableId="2575FAAB" w16cex:dateUtc="2021-12-18T11:22:00Z"/>
  <w16cex:commentExtensible w16cex:durableId="2575FAAC" w16cex:dateUtc="2021-12-17T12:34:00Z"/>
  <w16cex:commentExtensible w16cex:durableId="2575FAAD" w16cex:dateUtc="2021-12-18T11:23:00Z"/>
  <w16cex:commentExtensible w16cex:durableId="2575FAAE" w16cex:dateUtc="2021-12-17T12:42:00Z"/>
  <w16cex:commentExtensible w16cex:durableId="2575FAAF" w16cex:dateUtc="2021-12-18T11:24:00Z"/>
  <w16cex:commentExtensible w16cex:durableId="2575FAB0" w16cex:dateUtc="2021-12-17T12:53:00Z"/>
  <w16cex:commentExtensible w16cex:durableId="2575FAB1" w16cex:dateUtc="2021-12-18T11:24:00Z"/>
  <w16cex:commentExtensible w16cex:durableId="2575FAB2" w16cex:dateUtc="2021-12-17T15:13:00Z"/>
  <w16cex:commentExtensible w16cex:durableId="2575FAB3" w16cex:dateUtc="2021-12-18T11:47:00Z"/>
  <w16cex:commentExtensible w16cex:durableId="2575FAB4" w16cex:dateUtc="2021-12-21T15:04:00Z"/>
  <w16cex:commentExtensible w16cex:durableId="2575FAB5" w16cex:dateUtc="2021-12-09T12:46:00Z"/>
  <w16cex:commentExtensible w16cex:durableId="2575FAB6" w16cex:dateUtc="2021-12-18T11:52:00Z"/>
  <w16cex:commentExtensible w16cex:durableId="2575FAB7" w16cex:dateUtc="2021-12-09T13:12:00Z"/>
  <w16cex:commentExtensible w16cex:durableId="2575FAB8" w16cex:dateUtc="2021-12-18T11:54:00Z"/>
  <w16cex:commentExtensible w16cex:durableId="2575FAB9" w16cex:dateUtc="2021-12-14T06:27:00Z"/>
  <w16cex:commentExtensible w16cex:durableId="2575FABA" w16cex:dateUtc="2021-12-14T07:07:00Z"/>
  <w16cex:commentExtensible w16cex:durableId="2575FABB" w16cex:dateUtc="2021-12-18T10:16:00Z"/>
  <w16cex:commentExtensible w16cex:durableId="2575FABC" w16cex:dateUtc="2021-12-22T07:46:00Z"/>
  <w16cex:commentExtensible w16cex:durableId="2575FABD" w16cex:dateUtc="2021-12-22T13:04:00Z"/>
  <w16cex:commentExtensible w16cex:durableId="2575FABE" w16cex:dateUtc="2021-12-22T07:46:00Z"/>
  <w16cex:commentExtensible w16cex:durableId="2575FABF" w16cex:dateUtc="2021-12-14T07:46:00Z"/>
  <w16cex:commentExtensible w16cex:durableId="2575FAC0" w16cex:dateUtc="2021-12-18T11:55:00Z"/>
  <w16cex:commentExtensible w16cex:durableId="2575FAC1" w16cex:dateUtc="2021-12-15T10:44:00Z"/>
  <w16cex:commentExtensible w16cex:durableId="2575FAC2" w16cex:dateUtc="2021-12-14T14:07:00Z"/>
  <w16cex:commentExtensible w16cex:durableId="2575FAC3" w16cex:dateUtc="2021-12-18T11:56:00Z"/>
  <w16cex:commentExtensible w16cex:durableId="2575FAC4" w16cex:dateUtc="2021-12-17T13:42:00Z"/>
  <w16cex:commentExtensible w16cex:durableId="2575FAC5" w16cex:dateUtc="2021-12-22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BB7CA" w16cid:durableId="2575FA34"/>
  <w16cid:commentId w16cid:paraId="4D168654" w16cid:durableId="2575FA35"/>
  <w16cid:commentId w16cid:paraId="742C20B6" w16cid:durableId="2575FA36"/>
  <w16cid:commentId w16cid:paraId="5BEFE6B1" w16cid:durableId="2575FA37"/>
  <w16cid:commentId w16cid:paraId="3AC8FEB6" w16cid:durableId="2575FA38"/>
  <w16cid:commentId w16cid:paraId="4BE05C37" w16cid:durableId="2575FA39"/>
  <w16cid:commentId w16cid:paraId="793E8A7C" w16cid:durableId="2575FA3A"/>
  <w16cid:commentId w16cid:paraId="2293AD6C" w16cid:durableId="2575FA48"/>
  <w16cid:commentId w16cid:paraId="6F53B573" w16cid:durableId="2575FA3B"/>
  <w16cid:commentId w16cid:paraId="7964E719" w16cid:durableId="2575FA3C"/>
  <w16cid:commentId w16cid:paraId="2F02A0B2" w16cid:durableId="2575FA3D"/>
  <w16cid:commentId w16cid:paraId="12DB94D3" w16cid:durableId="2575FA3E"/>
  <w16cid:commentId w16cid:paraId="0CE9130F" w16cid:durableId="2575FA3F"/>
  <w16cid:commentId w16cid:paraId="648CE6F6" w16cid:durableId="2575FA40"/>
  <w16cid:commentId w16cid:paraId="0C855445" w16cid:durableId="2575FA41"/>
  <w16cid:commentId w16cid:paraId="71FE99EE" w16cid:durableId="2575FA42"/>
  <w16cid:commentId w16cid:paraId="4F642883" w16cid:durableId="2575FA43"/>
  <w16cid:commentId w16cid:paraId="5072F68A" w16cid:durableId="2575FA44"/>
  <w16cid:commentId w16cid:paraId="6568FAE0" w16cid:durableId="2575FA45"/>
  <w16cid:commentId w16cid:paraId="076D4F0D" w16cid:durableId="2575FA46"/>
  <w16cid:commentId w16cid:paraId="077E59E0" w16cid:durableId="2575FA47"/>
  <w16cid:commentId w16cid:paraId="6C69F5EE" w16cid:durableId="2575FA49"/>
  <w16cid:commentId w16cid:paraId="380CA36C" w16cid:durableId="2575FA4A"/>
  <w16cid:commentId w16cid:paraId="57E638BB" w16cid:durableId="2575FA4B"/>
  <w16cid:commentId w16cid:paraId="361B3740" w16cid:durableId="2575FA4C"/>
  <w16cid:commentId w16cid:paraId="4D235982" w16cid:durableId="2575FA4D"/>
  <w16cid:commentId w16cid:paraId="602DA019" w16cid:durableId="2575FA4E"/>
  <w16cid:commentId w16cid:paraId="5163D10C" w16cid:durableId="2575FA4F"/>
  <w16cid:commentId w16cid:paraId="7D579DC3" w16cid:durableId="2575FA50"/>
  <w16cid:commentId w16cid:paraId="254C2AF7" w16cid:durableId="2575FA51"/>
  <w16cid:commentId w16cid:paraId="76191992" w16cid:durableId="2575FA52"/>
  <w16cid:commentId w16cid:paraId="3BF7000F" w16cid:durableId="2575FA53"/>
  <w16cid:commentId w16cid:paraId="0DCA0968" w16cid:durableId="2575FA54"/>
  <w16cid:commentId w16cid:paraId="06841D28" w16cid:durableId="2576138A"/>
  <w16cid:commentId w16cid:paraId="155F2AD3" w16cid:durableId="25761389"/>
  <w16cid:commentId w16cid:paraId="1AD798F9" w16cid:durableId="2575FA55"/>
  <w16cid:commentId w16cid:paraId="5C145927" w16cid:durableId="2575FA56"/>
  <w16cid:commentId w16cid:paraId="13AD1F10" w16cid:durableId="2575FA57"/>
  <w16cid:commentId w16cid:paraId="738D5FE2" w16cid:durableId="2575FA58"/>
  <w16cid:commentId w16cid:paraId="11A44E5A" w16cid:durableId="2575FA59"/>
  <w16cid:commentId w16cid:paraId="675E7FE0" w16cid:durableId="2575FA5A"/>
  <w16cid:commentId w16cid:paraId="0FD3A29C" w16cid:durableId="2575FA5B"/>
  <w16cid:commentId w16cid:paraId="4511E96D" w16cid:durableId="2575FA5C"/>
  <w16cid:commentId w16cid:paraId="5B34E19F" w16cid:durableId="2575FA5D"/>
  <w16cid:commentId w16cid:paraId="16C0879A" w16cid:durableId="2575FA5E"/>
  <w16cid:commentId w16cid:paraId="731ED591" w16cid:durableId="2575FA5F"/>
  <w16cid:commentId w16cid:paraId="00F4057B" w16cid:durableId="2575FA60"/>
  <w16cid:commentId w16cid:paraId="2C82DF14" w16cid:durableId="2575FA61"/>
  <w16cid:commentId w16cid:paraId="33B4E03A" w16cid:durableId="2575FA62"/>
  <w16cid:commentId w16cid:paraId="3D0AEDDF" w16cid:durableId="2575FA63"/>
  <w16cid:commentId w16cid:paraId="67544935" w16cid:durableId="2575FA64"/>
  <w16cid:commentId w16cid:paraId="27895976" w16cid:durableId="2575FA65"/>
  <w16cid:commentId w16cid:paraId="5B39CA39" w16cid:durableId="2575FA66"/>
  <w16cid:commentId w16cid:paraId="530FDC0D" w16cid:durableId="2575FA67"/>
  <w16cid:commentId w16cid:paraId="2279B56B" w16cid:durableId="2575FA68"/>
  <w16cid:commentId w16cid:paraId="3231836B" w16cid:durableId="2575FA69"/>
  <w16cid:commentId w16cid:paraId="308B6688" w16cid:durableId="2575FA6A"/>
  <w16cid:commentId w16cid:paraId="6EE92DE5" w16cid:durableId="2575FA6B"/>
  <w16cid:commentId w16cid:paraId="029296C4" w16cid:durableId="2575FA6C"/>
  <w16cid:commentId w16cid:paraId="4CAE9852" w16cid:durableId="2575FA6D"/>
  <w16cid:commentId w16cid:paraId="611667B1" w16cid:durableId="2575FA6E"/>
  <w16cid:commentId w16cid:paraId="3394E358" w16cid:durableId="2575FA6F"/>
  <w16cid:commentId w16cid:paraId="71E26BFA" w16cid:durableId="2575FA70"/>
  <w16cid:commentId w16cid:paraId="16553AD4" w16cid:durableId="2575FA71"/>
  <w16cid:commentId w16cid:paraId="5EBE84CC" w16cid:durableId="2575FA72"/>
  <w16cid:commentId w16cid:paraId="4DF95F46" w16cid:durableId="2575FA73"/>
  <w16cid:commentId w16cid:paraId="72C8E01C" w16cid:durableId="2575FA74"/>
  <w16cid:commentId w16cid:paraId="1F4A90A7" w16cid:durableId="2575FA75"/>
  <w16cid:commentId w16cid:paraId="0A9C2186" w16cid:durableId="2575FA76"/>
  <w16cid:commentId w16cid:paraId="22BED6C4" w16cid:durableId="2575FA77"/>
  <w16cid:commentId w16cid:paraId="0E41E2D1" w16cid:durableId="2575FA78"/>
  <w16cid:commentId w16cid:paraId="10A71597" w16cid:durableId="2575FA79"/>
  <w16cid:commentId w16cid:paraId="74F3F507" w16cid:durableId="2575FA7A"/>
  <w16cid:commentId w16cid:paraId="4E0C1011" w16cid:durableId="2575FA7B"/>
  <w16cid:commentId w16cid:paraId="3FD14633" w16cid:durableId="2575FA7C"/>
  <w16cid:commentId w16cid:paraId="5A7EED30" w16cid:durableId="2575FA7D"/>
  <w16cid:commentId w16cid:paraId="525E4266" w16cid:durableId="2575FA7E"/>
  <w16cid:commentId w16cid:paraId="0526157B" w16cid:durableId="2575FA7F"/>
  <w16cid:commentId w16cid:paraId="2112BBAB" w16cid:durableId="2575FA80"/>
  <w16cid:commentId w16cid:paraId="66B65A7F" w16cid:durableId="2575FA81"/>
  <w16cid:commentId w16cid:paraId="7CBAAFFF" w16cid:durableId="2575FA82"/>
  <w16cid:commentId w16cid:paraId="20FEBF20" w16cid:durableId="2575FA83"/>
  <w16cid:commentId w16cid:paraId="67F70145" w16cid:durableId="2575FA84"/>
  <w16cid:commentId w16cid:paraId="09F89B52" w16cid:durableId="2575FA85"/>
  <w16cid:commentId w16cid:paraId="216B57CE" w16cid:durableId="2575FA86"/>
  <w16cid:commentId w16cid:paraId="2E144A76" w16cid:durableId="2575FA87"/>
  <w16cid:commentId w16cid:paraId="5B79556D" w16cid:durableId="2575FA88"/>
  <w16cid:commentId w16cid:paraId="58CF1827" w16cid:durableId="2575FA89"/>
  <w16cid:commentId w16cid:paraId="1BDE7D0B" w16cid:durableId="2575FA8A"/>
  <w16cid:commentId w16cid:paraId="416FBF8D" w16cid:durableId="2575FA8B"/>
  <w16cid:commentId w16cid:paraId="771452AB" w16cid:durableId="2575FA8C"/>
  <w16cid:commentId w16cid:paraId="61B47124" w16cid:durableId="2575FA8D"/>
  <w16cid:commentId w16cid:paraId="62655834" w16cid:durableId="2575FA8E"/>
  <w16cid:commentId w16cid:paraId="64F5B2D5" w16cid:durableId="2575FA8F"/>
  <w16cid:commentId w16cid:paraId="40DA7D74" w16cid:durableId="2575FA90"/>
  <w16cid:commentId w16cid:paraId="190BB072" w16cid:durableId="2575FA91"/>
  <w16cid:commentId w16cid:paraId="7F20AE37" w16cid:durableId="2575FA92"/>
  <w16cid:commentId w16cid:paraId="23C87BAD" w16cid:durableId="2575FA93"/>
  <w16cid:commentId w16cid:paraId="5D3D73E3" w16cid:durableId="2575FA94"/>
  <w16cid:commentId w16cid:paraId="1993B5B7" w16cid:durableId="2575FA95"/>
  <w16cid:commentId w16cid:paraId="52AEF6AF" w16cid:durableId="2575FA96"/>
  <w16cid:commentId w16cid:paraId="1D3A832C" w16cid:durableId="2575FA97"/>
  <w16cid:commentId w16cid:paraId="68C70287" w16cid:durableId="2575FA98"/>
  <w16cid:commentId w16cid:paraId="35B8E330" w16cid:durableId="2575FA99"/>
  <w16cid:commentId w16cid:paraId="10F082BB" w16cid:durableId="2575FA9A"/>
  <w16cid:commentId w16cid:paraId="75D3EEB0" w16cid:durableId="2575FA9B"/>
  <w16cid:commentId w16cid:paraId="5E78BCF6" w16cid:durableId="2575FA9C"/>
  <w16cid:commentId w16cid:paraId="58F62047" w16cid:durableId="2575FA9D"/>
  <w16cid:commentId w16cid:paraId="754127BF" w16cid:durableId="2575FA9E"/>
  <w16cid:commentId w16cid:paraId="5F9EB010" w16cid:durableId="2575FA9F"/>
  <w16cid:commentId w16cid:paraId="65D54262" w16cid:durableId="2575FAA0"/>
  <w16cid:commentId w16cid:paraId="41608B02" w16cid:durableId="2575FAA1"/>
  <w16cid:commentId w16cid:paraId="2FC1AAA9" w16cid:durableId="2575FAA2"/>
  <w16cid:commentId w16cid:paraId="33BCF48E" w16cid:durableId="2575FAA3"/>
  <w16cid:commentId w16cid:paraId="72FEB949" w16cid:durableId="2575FAA4"/>
  <w16cid:commentId w16cid:paraId="31170D39" w16cid:durableId="2575FAA5"/>
  <w16cid:commentId w16cid:paraId="5C63062B" w16cid:durableId="2575FAA6"/>
  <w16cid:commentId w16cid:paraId="5DF07DE1" w16cid:durableId="2575FAA7"/>
  <w16cid:commentId w16cid:paraId="6E1A0DE8" w16cid:durableId="2575FAA8"/>
  <w16cid:commentId w16cid:paraId="78947011" w16cid:durableId="2575FAA9"/>
  <w16cid:commentId w16cid:paraId="719C46DE" w16cid:durableId="2575FAAA"/>
  <w16cid:commentId w16cid:paraId="135794E2" w16cid:durableId="2575FAAB"/>
  <w16cid:commentId w16cid:paraId="21F75AAD" w16cid:durableId="2575FAAC"/>
  <w16cid:commentId w16cid:paraId="295E57A5" w16cid:durableId="2575FAAD"/>
  <w16cid:commentId w16cid:paraId="235522A5" w16cid:durableId="2575FAAE"/>
  <w16cid:commentId w16cid:paraId="141ED548" w16cid:durableId="2575FAAF"/>
  <w16cid:commentId w16cid:paraId="7DE8ED9D" w16cid:durableId="2575FAB0"/>
  <w16cid:commentId w16cid:paraId="6BF0A4A8" w16cid:durableId="2575FAB1"/>
  <w16cid:commentId w16cid:paraId="09E9AE5B" w16cid:durableId="2575FAB2"/>
  <w16cid:commentId w16cid:paraId="64D28D22" w16cid:durableId="2575FAB3"/>
  <w16cid:commentId w16cid:paraId="7C7D3467" w16cid:durableId="2575FAB4"/>
  <w16cid:commentId w16cid:paraId="6A505890" w16cid:durableId="2575FAB5"/>
  <w16cid:commentId w16cid:paraId="276283FA" w16cid:durableId="2575FAB6"/>
  <w16cid:commentId w16cid:paraId="096DC45F" w16cid:durableId="2575FAB7"/>
  <w16cid:commentId w16cid:paraId="53132CFA" w16cid:durableId="2575FAB8"/>
  <w16cid:commentId w16cid:paraId="21B16311" w16cid:durableId="2575FAB9"/>
  <w16cid:commentId w16cid:paraId="2D323A66" w16cid:durableId="2575FABA"/>
  <w16cid:commentId w16cid:paraId="7AF72FDF" w16cid:durableId="2575FABB"/>
  <w16cid:commentId w16cid:paraId="77F46F86" w16cid:durableId="2575FABC"/>
  <w16cid:commentId w16cid:paraId="77676F12" w16cid:durableId="2575FABD"/>
  <w16cid:commentId w16cid:paraId="561D0E6F" w16cid:durableId="2575FABE"/>
  <w16cid:commentId w16cid:paraId="33BF8CC5" w16cid:durableId="2575FABF"/>
  <w16cid:commentId w16cid:paraId="5688303D" w16cid:durableId="2575FAC0"/>
  <w16cid:commentId w16cid:paraId="41AF89B9" w16cid:durableId="2575FAC1"/>
  <w16cid:commentId w16cid:paraId="064357D3" w16cid:durableId="2575FAC2"/>
  <w16cid:commentId w16cid:paraId="608CF66B" w16cid:durableId="2575FAC3"/>
  <w16cid:commentId w16cid:paraId="1AD64CA0" w16cid:durableId="2575FAC4"/>
  <w16cid:commentId w16cid:paraId="2A46633A" w16cid:durableId="2575FA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9A6" w:rsidRDefault="00FB39A6" w:rsidP="000F6847">
      <w:r>
        <w:separator/>
      </w:r>
    </w:p>
  </w:endnote>
  <w:endnote w:type="continuationSeparator" w:id="0">
    <w:p w:rsidR="00FB39A6" w:rsidRDefault="00FB39A6" w:rsidP="000F6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0090"/>
      <w:docPartObj>
        <w:docPartGallery w:val="Page Numbers (Bottom of Page)"/>
        <w:docPartUnique/>
      </w:docPartObj>
    </w:sdtPr>
    <w:sdtContent>
      <w:p w:rsidR="00CA252C" w:rsidRDefault="00520704">
        <w:pPr>
          <w:pStyle w:val="Footer"/>
          <w:jc w:val="right"/>
        </w:pPr>
        <w:r>
          <w:fldChar w:fldCharType="begin"/>
        </w:r>
        <w:r w:rsidR="00CA252C">
          <w:instrText xml:space="preserve"> PAGE   \* MERGEFORMAT </w:instrText>
        </w:r>
        <w:r>
          <w:fldChar w:fldCharType="separate"/>
        </w:r>
        <w:r w:rsidR="00C14D7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A252C" w:rsidRDefault="00CA2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9A6" w:rsidRDefault="00FB39A6" w:rsidP="000F6847">
      <w:r>
        <w:separator/>
      </w:r>
    </w:p>
  </w:footnote>
  <w:footnote w:type="continuationSeparator" w:id="0">
    <w:p w:rsidR="00FB39A6" w:rsidRDefault="00FB39A6" w:rsidP="000F6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52C" w:rsidRDefault="00CA252C" w:rsidP="005976B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 xml:space="preserve">րդարադատության                           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  <w:lang w:eastAsia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252C" w:rsidRDefault="00CA252C" w:rsidP="005976B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:rsidR="00CA252C" w:rsidRDefault="00CA252C" w:rsidP="005976B6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:rsidR="00CA252C" w:rsidRDefault="00CA25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0DFF"/>
    <w:multiLevelType w:val="hybridMultilevel"/>
    <w:tmpl w:val="3EC6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753C"/>
    <w:multiLevelType w:val="hybridMultilevel"/>
    <w:tmpl w:val="5778EC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6B69DA"/>
    <w:multiLevelType w:val="hybridMultilevel"/>
    <w:tmpl w:val="528E8DC4"/>
    <w:lvl w:ilvl="0" w:tplc="04190011">
      <w:start w:val="1"/>
      <w:numFmt w:val="decimal"/>
      <w:lvlText w:val="%1)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6915F6F"/>
    <w:multiLevelType w:val="hybridMultilevel"/>
    <w:tmpl w:val="21A2A9A2"/>
    <w:lvl w:ilvl="0" w:tplc="7340E37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7567325"/>
    <w:multiLevelType w:val="hybridMultilevel"/>
    <w:tmpl w:val="4A88D6D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F9E2A82"/>
    <w:multiLevelType w:val="hybridMultilevel"/>
    <w:tmpl w:val="C0864514"/>
    <w:lvl w:ilvl="0" w:tplc="6A0CD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B7707"/>
    <w:multiLevelType w:val="hybridMultilevel"/>
    <w:tmpl w:val="42B0AA46"/>
    <w:lvl w:ilvl="0" w:tplc="93C224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E4FF3"/>
    <w:multiLevelType w:val="hybridMultilevel"/>
    <w:tmpl w:val="893059DE"/>
    <w:lvl w:ilvl="0" w:tplc="21D09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91721"/>
    <w:multiLevelType w:val="hybridMultilevel"/>
    <w:tmpl w:val="FE4428B4"/>
    <w:lvl w:ilvl="0" w:tplc="6DCEE1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49E02BF"/>
    <w:multiLevelType w:val="multilevel"/>
    <w:tmpl w:val="9D08B85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29D45584"/>
    <w:multiLevelType w:val="hybridMultilevel"/>
    <w:tmpl w:val="FC7E2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2B354807"/>
    <w:multiLevelType w:val="hybridMultilevel"/>
    <w:tmpl w:val="FB8CDF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8442B"/>
    <w:multiLevelType w:val="hybridMultilevel"/>
    <w:tmpl w:val="E7C27FB8"/>
    <w:lvl w:ilvl="0" w:tplc="EDEE6E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DED0FA7"/>
    <w:multiLevelType w:val="hybridMultilevel"/>
    <w:tmpl w:val="528E8DC4"/>
    <w:lvl w:ilvl="0" w:tplc="FFFFFFFF">
      <w:start w:val="1"/>
      <w:numFmt w:val="decimal"/>
      <w:lvlText w:val="%1)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32135254"/>
    <w:multiLevelType w:val="multilevel"/>
    <w:tmpl w:val="B3B6010C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GHEA Grapalat" w:eastAsia="GHEA Grapalat" w:hAnsi="GHEA Grapalat" w:cs="GHEA Grapala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C610AC"/>
    <w:multiLevelType w:val="hybridMultilevel"/>
    <w:tmpl w:val="95C65D48"/>
    <w:lvl w:ilvl="0" w:tplc="FAA092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89158D"/>
    <w:multiLevelType w:val="hybridMultilevel"/>
    <w:tmpl w:val="F6F4AC5E"/>
    <w:lvl w:ilvl="0" w:tplc="3530F93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87285"/>
    <w:multiLevelType w:val="hybridMultilevel"/>
    <w:tmpl w:val="58D8D780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5D37C25"/>
    <w:multiLevelType w:val="hybridMultilevel"/>
    <w:tmpl w:val="B3D234D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8022669"/>
    <w:multiLevelType w:val="hybridMultilevel"/>
    <w:tmpl w:val="A37AF416"/>
    <w:lvl w:ilvl="0" w:tplc="EDEE6EDC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C5509"/>
    <w:multiLevelType w:val="hybridMultilevel"/>
    <w:tmpl w:val="F3604F58"/>
    <w:lvl w:ilvl="0" w:tplc="04190011">
      <w:start w:val="1"/>
      <w:numFmt w:val="decimal"/>
      <w:lvlText w:val="%1)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1">
    <w:nsid w:val="4E932AD5"/>
    <w:multiLevelType w:val="hybridMultilevel"/>
    <w:tmpl w:val="D1C04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ECF2D3C"/>
    <w:multiLevelType w:val="hybridMultilevel"/>
    <w:tmpl w:val="5778EC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FB812F3"/>
    <w:multiLevelType w:val="hybridMultilevel"/>
    <w:tmpl w:val="5122D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B24D6"/>
    <w:multiLevelType w:val="hybridMultilevel"/>
    <w:tmpl w:val="C4FC7EDC"/>
    <w:lvl w:ilvl="0" w:tplc="5A2CDD9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3605DD5"/>
    <w:multiLevelType w:val="hybridMultilevel"/>
    <w:tmpl w:val="06C2AE42"/>
    <w:lvl w:ilvl="0" w:tplc="93C22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54C7E08"/>
    <w:multiLevelType w:val="hybridMultilevel"/>
    <w:tmpl w:val="83D87C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C0C07"/>
    <w:multiLevelType w:val="hybridMultilevel"/>
    <w:tmpl w:val="1B5AA8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1EB367C"/>
    <w:multiLevelType w:val="hybridMultilevel"/>
    <w:tmpl w:val="878C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B7034"/>
    <w:multiLevelType w:val="hybridMultilevel"/>
    <w:tmpl w:val="70504A1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63686045"/>
    <w:multiLevelType w:val="multilevel"/>
    <w:tmpl w:val="E444B6D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66691E52"/>
    <w:multiLevelType w:val="hybridMultilevel"/>
    <w:tmpl w:val="B5843734"/>
    <w:lvl w:ilvl="0" w:tplc="5A2CDD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7515876"/>
    <w:multiLevelType w:val="multilevel"/>
    <w:tmpl w:val="E81070C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>
    <w:nsid w:val="70BF314D"/>
    <w:multiLevelType w:val="hybridMultilevel"/>
    <w:tmpl w:val="961AF2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>
    <w:nsid w:val="77247CF1"/>
    <w:multiLevelType w:val="hybridMultilevel"/>
    <w:tmpl w:val="1926278E"/>
    <w:lvl w:ilvl="0" w:tplc="04090011">
      <w:start w:val="1"/>
      <w:numFmt w:val="decimal"/>
      <w:lvlText w:val="%1)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32"/>
  </w:num>
  <w:num w:numId="2">
    <w:abstractNumId w:val="14"/>
  </w:num>
  <w:num w:numId="3">
    <w:abstractNumId w:val="30"/>
  </w:num>
  <w:num w:numId="4">
    <w:abstractNumId w:val="9"/>
  </w:num>
  <w:num w:numId="5">
    <w:abstractNumId w:val="33"/>
  </w:num>
  <w:num w:numId="6">
    <w:abstractNumId w:val="29"/>
  </w:num>
  <w:num w:numId="7">
    <w:abstractNumId w:val="8"/>
  </w:num>
  <w:num w:numId="8">
    <w:abstractNumId w:val="11"/>
  </w:num>
  <w:num w:numId="9">
    <w:abstractNumId w:val="4"/>
  </w:num>
  <w:num w:numId="10">
    <w:abstractNumId w:val="24"/>
  </w:num>
  <w:num w:numId="11">
    <w:abstractNumId w:val="31"/>
  </w:num>
  <w:num w:numId="12">
    <w:abstractNumId w:val="34"/>
  </w:num>
  <w:num w:numId="13">
    <w:abstractNumId w:val="15"/>
  </w:num>
  <w:num w:numId="14">
    <w:abstractNumId w:val="18"/>
  </w:num>
  <w:num w:numId="15">
    <w:abstractNumId w:val="2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1"/>
  </w:num>
  <w:num w:numId="21">
    <w:abstractNumId w:val="19"/>
  </w:num>
  <w:num w:numId="22">
    <w:abstractNumId w:val="12"/>
  </w:num>
  <w:num w:numId="23">
    <w:abstractNumId w:val="6"/>
  </w:num>
  <w:num w:numId="24">
    <w:abstractNumId w:val="25"/>
  </w:num>
  <w:num w:numId="25">
    <w:abstractNumId w:val="10"/>
  </w:num>
  <w:num w:numId="26">
    <w:abstractNumId w:val="26"/>
  </w:num>
  <w:num w:numId="27">
    <w:abstractNumId w:val="27"/>
  </w:num>
  <w:num w:numId="28">
    <w:abstractNumId w:val="5"/>
  </w:num>
  <w:num w:numId="29">
    <w:abstractNumId w:val="3"/>
  </w:num>
  <w:num w:numId="30">
    <w:abstractNumId w:val="20"/>
  </w:num>
  <w:num w:numId="31">
    <w:abstractNumId w:val="23"/>
  </w:num>
  <w:num w:numId="32">
    <w:abstractNumId w:val="7"/>
  </w:num>
  <w:num w:numId="33">
    <w:abstractNumId w:val="2"/>
  </w:num>
  <w:num w:numId="34">
    <w:abstractNumId w:val="13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1BE7"/>
    <w:rsid w:val="00001DA1"/>
    <w:rsid w:val="000025D9"/>
    <w:rsid w:val="00002B96"/>
    <w:rsid w:val="00003E56"/>
    <w:rsid w:val="00004515"/>
    <w:rsid w:val="00004A41"/>
    <w:rsid w:val="00005CEA"/>
    <w:rsid w:val="00005E5A"/>
    <w:rsid w:val="00006C07"/>
    <w:rsid w:val="00007E5D"/>
    <w:rsid w:val="0001056F"/>
    <w:rsid w:val="00010C81"/>
    <w:rsid w:val="00012E31"/>
    <w:rsid w:val="0001304D"/>
    <w:rsid w:val="000142E7"/>
    <w:rsid w:val="00014758"/>
    <w:rsid w:val="00015127"/>
    <w:rsid w:val="000161A0"/>
    <w:rsid w:val="00017803"/>
    <w:rsid w:val="000219FC"/>
    <w:rsid w:val="00021DF0"/>
    <w:rsid w:val="00023327"/>
    <w:rsid w:val="000250A3"/>
    <w:rsid w:val="000257D7"/>
    <w:rsid w:val="00025F55"/>
    <w:rsid w:val="000263E9"/>
    <w:rsid w:val="00026EE7"/>
    <w:rsid w:val="00027019"/>
    <w:rsid w:val="00030A7F"/>
    <w:rsid w:val="00032741"/>
    <w:rsid w:val="00033CB4"/>
    <w:rsid w:val="00033ED6"/>
    <w:rsid w:val="00034EE3"/>
    <w:rsid w:val="000354AA"/>
    <w:rsid w:val="00036E4C"/>
    <w:rsid w:val="00036F73"/>
    <w:rsid w:val="00037FFD"/>
    <w:rsid w:val="00040175"/>
    <w:rsid w:val="00041A81"/>
    <w:rsid w:val="0004279C"/>
    <w:rsid w:val="0004354D"/>
    <w:rsid w:val="00043D0E"/>
    <w:rsid w:val="0004531E"/>
    <w:rsid w:val="000459AB"/>
    <w:rsid w:val="00046A6F"/>
    <w:rsid w:val="00046C02"/>
    <w:rsid w:val="000475C5"/>
    <w:rsid w:val="00051899"/>
    <w:rsid w:val="00052835"/>
    <w:rsid w:val="00052C85"/>
    <w:rsid w:val="0005340E"/>
    <w:rsid w:val="00053553"/>
    <w:rsid w:val="000538CF"/>
    <w:rsid w:val="00053BF5"/>
    <w:rsid w:val="00053EF2"/>
    <w:rsid w:val="00054BF7"/>
    <w:rsid w:val="000573A1"/>
    <w:rsid w:val="00057F24"/>
    <w:rsid w:val="0006199B"/>
    <w:rsid w:val="00062E59"/>
    <w:rsid w:val="00063F67"/>
    <w:rsid w:val="0006419F"/>
    <w:rsid w:val="00064C1B"/>
    <w:rsid w:val="00070C85"/>
    <w:rsid w:val="00070D99"/>
    <w:rsid w:val="00074077"/>
    <w:rsid w:val="00075912"/>
    <w:rsid w:val="0007796F"/>
    <w:rsid w:val="00080CEB"/>
    <w:rsid w:val="00080FCC"/>
    <w:rsid w:val="0008108C"/>
    <w:rsid w:val="0008397E"/>
    <w:rsid w:val="00084262"/>
    <w:rsid w:val="0008431C"/>
    <w:rsid w:val="00085B6F"/>
    <w:rsid w:val="00087334"/>
    <w:rsid w:val="00090239"/>
    <w:rsid w:val="00090583"/>
    <w:rsid w:val="000905C8"/>
    <w:rsid w:val="000909E3"/>
    <w:rsid w:val="00091042"/>
    <w:rsid w:val="00092518"/>
    <w:rsid w:val="00092CED"/>
    <w:rsid w:val="000A29CC"/>
    <w:rsid w:val="000A4FD1"/>
    <w:rsid w:val="000A58B7"/>
    <w:rsid w:val="000A6F42"/>
    <w:rsid w:val="000A7930"/>
    <w:rsid w:val="000B0127"/>
    <w:rsid w:val="000B0E90"/>
    <w:rsid w:val="000B180D"/>
    <w:rsid w:val="000B30C2"/>
    <w:rsid w:val="000B4EEB"/>
    <w:rsid w:val="000B54EA"/>
    <w:rsid w:val="000B73BB"/>
    <w:rsid w:val="000C04E0"/>
    <w:rsid w:val="000C0C34"/>
    <w:rsid w:val="000C17D1"/>
    <w:rsid w:val="000C1D9F"/>
    <w:rsid w:val="000C3EFA"/>
    <w:rsid w:val="000C47E5"/>
    <w:rsid w:val="000C4A81"/>
    <w:rsid w:val="000C6D01"/>
    <w:rsid w:val="000C72C7"/>
    <w:rsid w:val="000C7D51"/>
    <w:rsid w:val="000C7D66"/>
    <w:rsid w:val="000D048C"/>
    <w:rsid w:val="000D0AE8"/>
    <w:rsid w:val="000D0DD9"/>
    <w:rsid w:val="000D3253"/>
    <w:rsid w:val="000D347A"/>
    <w:rsid w:val="000D3E1D"/>
    <w:rsid w:val="000D4781"/>
    <w:rsid w:val="000D6432"/>
    <w:rsid w:val="000E19C0"/>
    <w:rsid w:val="000E24B9"/>
    <w:rsid w:val="000E2BD9"/>
    <w:rsid w:val="000E33E1"/>
    <w:rsid w:val="000E3946"/>
    <w:rsid w:val="000E3CA6"/>
    <w:rsid w:val="000E5CB3"/>
    <w:rsid w:val="000E5CB8"/>
    <w:rsid w:val="000E645C"/>
    <w:rsid w:val="000F029B"/>
    <w:rsid w:val="000F0308"/>
    <w:rsid w:val="000F16BD"/>
    <w:rsid w:val="000F480A"/>
    <w:rsid w:val="000F568C"/>
    <w:rsid w:val="000F6079"/>
    <w:rsid w:val="000F6847"/>
    <w:rsid w:val="000F7CEA"/>
    <w:rsid w:val="0010025B"/>
    <w:rsid w:val="00100620"/>
    <w:rsid w:val="00100FBF"/>
    <w:rsid w:val="00102A2E"/>
    <w:rsid w:val="00103E91"/>
    <w:rsid w:val="00104110"/>
    <w:rsid w:val="00104449"/>
    <w:rsid w:val="001049AD"/>
    <w:rsid w:val="00107AA3"/>
    <w:rsid w:val="001134A9"/>
    <w:rsid w:val="00113929"/>
    <w:rsid w:val="001147D8"/>
    <w:rsid w:val="001213BA"/>
    <w:rsid w:val="0012180E"/>
    <w:rsid w:val="00121D95"/>
    <w:rsid w:val="00126919"/>
    <w:rsid w:val="00127460"/>
    <w:rsid w:val="0013039A"/>
    <w:rsid w:val="001315D8"/>
    <w:rsid w:val="00131958"/>
    <w:rsid w:val="00131A7C"/>
    <w:rsid w:val="00132459"/>
    <w:rsid w:val="001327C4"/>
    <w:rsid w:val="00134731"/>
    <w:rsid w:val="00134FE8"/>
    <w:rsid w:val="0013611B"/>
    <w:rsid w:val="001368AA"/>
    <w:rsid w:val="00137A3C"/>
    <w:rsid w:val="00141E02"/>
    <w:rsid w:val="001425D8"/>
    <w:rsid w:val="00144673"/>
    <w:rsid w:val="001448ED"/>
    <w:rsid w:val="00144DDE"/>
    <w:rsid w:val="0014582B"/>
    <w:rsid w:val="001463E8"/>
    <w:rsid w:val="00146E1C"/>
    <w:rsid w:val="00146EE4"/>
    <w:rsid w:val="0014746D"/>
    <w:rsid w:val="00147926"/>
    <w:rsid w:val="00147A08"/>
    <w:rsid w:val="0015057A"/>
    <w:rsid w:val="00151C88"/>
    <w:rsid w:val="0015269D"/>
    <w:rsid w:val="0015474A"/>
    <w:rsid w:val="00154EB4"/>
    <w:rsid w:val="00156CFB"/>
    <w:rsid w:val="001605AA"/>
    <w:rsid w:val="001614D2"/>
    <w:rsid w:val="00161B96"/>
    <w:rsid w:val="00163583"/>
    <w:rsid w:val="00164930"/>
    <w:rsid w:val="00164F60"/>
    <w:rsid w:val="001650CF"/>
    <w:rsid w:val="00165589"/>
    <w:rsid w:val="00171136"/>
    <w:rsid w:val="00171859"/>
    <w:rsid w:val="00172B44"/>
    <w:rsid w:val="00173575"/>
    <w:rsid w:val="0017530F"/>
    <w:rsid w:val="001754FC"/>
    <w:rsid w:val="00176097"/>
    <w:rsid w:val="0017629A"/>
    <w:rsid w:val="00177B3A"/>
    <w:rsid w:val="001804FF"/>
    <w:rsid w:val="00184836"/>
    <w:rsid w:val="001852F3"/>
    <w:rsid w:val="00186D10"/>
    <w:rsid w:val="00190155"/>
    <w:rsid w:val="00193D8E"/>
    <w:rsid w:val="00195431"/>
    <w:rsid w:val="0019549A"/>
    <w:rsid w:val="00195910"/>
    <w:rsid w:val="00196DDB"/>
    <w:rsid w:val="001A1914"/>
    <w:rsid w:val="001A257F"/>
    <w:rsid w:val="001A45B7"/>
    <w:rsid w:val="001A574E"/>
    <w:rsid w:val="001A7B9B"/>
    <w:rsid w:val="001B012E"/>
    <w:rsid w:val="001B0C90"/>
    <w:rsid w:val="001B5A17"/>
    <w:rsid w:val="001B6306"/>
    <w:rsid w:val="001B6F07"/>
    <w:rsid w:val="001B7A46"/>
    <w:rsid w:val="001C0BD7"/>
    <w:rsid w:val="001C312F"/>
    <w:rsid w:val="001C39AC"/>
    <w:rsid w:val="001C42DF"/>
    <w:rsid w:val="001C5131"/>
    <w:rsid w:val="001C5F51"/>
    <w:rsid w:val="001D173B"/>
    <w:rsid w:val="001D315A"/>
    <w:rsid w:val="001D42D7"/>
    <w:rsid w:val="001D66BD"/>
    <w:rsid w:val="001D7C2C"/>
    <w:rsid w:val="001E0224"/>
    <w:rsid w:val="001E1C88"/>
    <w:rsid w:val="001E21A9"/>
    <w:rsid w:val="001E39B9"/>
    <w:rsid w:val="001E40C8"/>
    <w:rsid w:val="001E4B93"/>
    <w:rsid w:val="001E4F3B"/>
    <w:rsid w:val="001E54C3"/>
    <w:rsid w:val="001E5F3D"/>
    <w:rsid w:val="001E6D3A"/>
    <w:rsid w:val="001E6D4D"/>
    <w:rsid w:val="001E76D7"/>
    <w:rsid w:val="001F274B"/>
    <w:rsid w:val="001F2F00"/>
    <w:rsid w:val="001F3513"/>
    <w:rsid w:val="001F3B49"/>
    <w:rsid w:val="00200A1A"/>
    <w:rsid w:val="00201C4B"/>
    <w:rsid w:val="00202655"/>
    <w:rsid w:val="00202CF9"/>
    <w:rsid w:val="00202EC8"/>
    <w:rsid w:val="002045A9"/>
    <w:rsid w:val="002045F0"/>
    <w:rsid w:val="002061D0"/>
    <w:rsid w:val="00207ECF"/>
    <w:rsid w:val="0021239D"/>
    <w:rsid w:val="002126BD"/>
    <w:rsid w:val="00215AFA"/>
    <w:rsid w:val="00216331"/>
    <w:rsid w:val="00217A02"/>
    <w:rsid w:val="00217C24"/>
    <w:rsid w:val="002201C1"/>
    <w:rsid w:val="00220B7A"/>
    <w:rsid w:val="00220C07"/>
    <w:rsid w:val="0022141A"/>
    <w:rsid w:val="00221731"/>
    <w:rsid w:val="00221ED7"/>
    <w:rsid w:val="00223B99"/>
    <w:rsid w:val="00225684"/>
    <w:rsid w:val="0023251C"/>
    <w:rsid w:val="002364B3"/>
    <w:rsid w:val="00240C8D"/>
    <w:rsid w:val="00240DB7"/>
    <w:rsid w:val="002411F2"/>
    <w:rsid w:val="0024123C"/>
    <w:rsid w:val="002422E1"/>
    <w:rsid w:val="002429BB"/>
    <w:rsid w:val="00242A75"/>
    <w:rsid w:val="00243678"/>
    <w:rsid w:val="00244CF7"/>
    <w:rsid w:val="00245214"/>
    <w:rsid w:val="00246164"/>
    <w:rsid w:val="00246731"/>
    <w:rsid w:val="00246EF3"/>
    <w:rsid w:val="002509A6"/>
    <w:rsid w:val="002516E3"/>
    <w:rsid w:val="0025246A"/>
    <w:rsid w:val="002524E2"/>
    <w:rsid w:val="00254485"/>
    <w:rsid w:val="002551F8"/>
    <w:rsid w:val="00255D94"/>
    <w:rsid w:val="002568FE"/>
    <w:rsid w:val="002604D7"/>
    <w:rsid w:val="00260A19"/>
    <w:rsid w:val="00261841"/>
    <w:rsid w:val="00261D74"/>
    <w:rsid w:val="00262DDF"/>
    <w:rsid w:val="0026352C"/>
    <w:rsid w:val="00266A39"/>
    <w:rsid w:val="00267142"/>
    <w:rsid w:val="00270B0B"/>
    <w:rsid w:val="00273053"/>
    <w:rsid w:val="00275F2F"/>
    <w:rsid w:val="002773E1"/>
    <w:rsid w:val="00280A70"/>
    <w:rsid w:val="00282037"/>
    <w:rsid w:val="002826F4"/>
    <w:rsid w:val="00285D9F"/>
    <w:rsid w:val="002920AE"/>
    <w:rsid w:val="00292F81"/>
    <w:rsid w:val="00293286"/>
    <w:rsid w:val="00294C53"/>
    <w:rsid w:val="00297048"/>
    <w:rsid w:val="002A0326"/>
    <w:rsid w:val="002A227B"/>
    <w:rsid w:val="002A48E5"/>
    <w:rsid w:val="002A79B3"/>
    <w:rsid w:val="002B0C91"/>
    <w:rsid w:val="002B114B"/>
    <w:rsid w:val="002B17C3"/>
    <w:rsid w:val="002B2618"/>
    <w:rsid w:val="002B366D"/>
    <w:rsid w:val="002B5C3F"/>
    <w:rsid w:val="002B6DA6"/>
    <w:rsid w:val="002B6DB4"/>
    <w:rsid w:val="002B6F62"/>
    <w:rsid w:val="002C1039"/>
    <w:rsid w:val="002C1391"/>
    <w:rsid w:val="002C1670"/>
    <w:rsid w:val="002C2AAC"/>
    <w:rsid w:val="002C34A1"/>
    <w:rsid w:val="002C48AF"/>
    <w:rsid w:val="002C528F"/>
    <w:rsid w:val="002C71E7"/>
    <w:rsid w:val="002D1131"/>
    <w:rsid w:val="002D12EE"/>
    <w:rsid w:val="002D212A"/>
    <w:rsid w:val="002D2B2D"/>
    <w:rsid w:val="002D370D"/>
    <w:rsid w:val="002D4F4B"/>
    <w:rsid w:val="002D7899"/>
    <w:rsid w:val="002E37A8"/>
    <w:rsid w:val="002E5621"/>
    <w:rsid w:val="002F0E82"/>
    <w:rsid w:val="002F1A87"/>
    <w:rsid w:val="002F2311"/>
    <w:rsid w:val="002F3E7B"/>
    <w:rsid w:val="002F4969"/>
    <w:rsid w:val="002F4E9C"/>
    <w:rsid w:val="002F5269"/>
    <w:rsid w:val="002F5A0C"/>
    <w:rsid w:val="002F7F31"/>
    <w:rsid w:val="00301587"/>
    <w:rsid w:val="003021D7"/>
    <w:rsid w:val="00303305"/>
    <w:rsid w:val="00305013"/>
    <w:rsid w:val="0030524C"/>
    <w:rsid w:val="00305DC1"/>
    <w:rsid w:val="00307828"/>
    <w:rsid w:val="00312D24"/>
    <w:rsid w:val="00313CF8"/>
    <w:rsid w:val="00314EE4"/>
    <w:rsid w:val="003155A6"/>
    <w:rsid w:val="00315CCE"/>
    <w:rsid w:val="0031631E"/>
    <w:rsid w:val="0032098A"/>
    <w:rsid w:val="00321371"/>
    <w:rsid w:val="0032584B"/>
    <w:rsid w:val="003262B2"/>
    <w:rsid w:val="00327337"/>
    <w:rsid w:val="003303BA"/>
    <w:rsid w:val="0033159A"/>
    <w:rsid w:val="00334FAD"/>
    <w:rsid w:val="00335B71"/>
    <w:rsid w:val="00336091"/>
    <w:rsid w:val="00337701"/>
    <w:rsid w:val="003401A7"/>
    <w:rsid w:val="00340CFF"/>
    <w:rsid w:val="00342DBD"/>
    <w:rsid w:val="00342DEA"/>
    <w:rsid w:val="00343EA5"/>
    <w:rsid w:val="00347351"/>
    <w:rsid w:val="00347E82"/>
    <w:rsid w:val="00350CE3"/>
    <w:rsid w:val="00352DE0"/>
    <w:rsid w:val="00353B9D"/>
    <w:rsid w:val="00356B93"/>
    <w:rsid w:val="00356EC3"/>
    <w:rsid w:val="0036060F"/>
    <w:rsid w:val="00361C4B"/>
    <w:rsid w:val="003647E9"/>
    <w:rsid w:val="00364BC3"/>
    <w:rsid w:val="00367886"/>
    <w:rsid w:val="00367A52"/>
    <w:rsid w:val="00370ACE"/>
    <w:rsid w:val="00371784"/>
    <w:rsid w:val="003721D1"/>
    <w:rsid w:val="003751D0"/>
    <w:rsid w:val="00375435"/>
    <w:rsid w:val="00376B6E"/>
    <w:rsid w:val="00377700"/>
    <w:rsid w:val="00377F04"/>
    <w:rsid w:val="00381787"/>
    <w:rsid w:val="0038227F"/>
    <w:rsid w:val="00385619"/>
    <w:rsid w:val="0038712A"/>
    <w:rsid w:val="00387CA2"/>
    <w:rsid w:val="00390D61"/>
    <w:rsid w:val="00393400"/>
    <w:rsid w:val="00393A0C"/>
    <w:rsid w:val="0039450C"/>
    <w:rsid w:val="00395150"/>
    <w:rsid w:val="003963E6"/>
    <w:rsid w:val="0039683A"/>
    <w:rsid w:val="00396A3F"/>
    <w:rsid w:val="00397E4F"/>
    <w:rsid w:val="003A0892"/>
    <w:rsid w:val="003A282B"/>
    <w:rsid w:val="003A342E"/>
    <w:rsid w:val="003A633D"/>
    <w:rsid w:val="003B01C2"/>
    <w:rsid w:val="003B0C2B"/>
    <w:rsid w:val="003B1931"/>
    <w:rsid w:val="003B2425"/>
    <w:rsid w:val="003B3092"/>
    <w:rsid w:val="003B3616"/>
    <w:rsid w:val="003B40CB"/>
    <w:rsid w:val="003C1B86"/>
    <w:rsid w:val="003C1FB3"/>
    <w:rsid w:val="003C2F38"/>
    <w:rsid w:val="003C348F"/>
    <w:rsid w:val="003C5AB3"/>
    <w:rsid w:val="003C7C11"/>
    <w:rsid w:val="003E08F5"/>
    <w:rsid w:val="003E142E"/>
    <w:rsid w:val="003E145B"/>
    <w:rsid w:val="003E2950"/>
    <w:rsid w:val="003E44BC"/>
    <w:rsid w:val="003E4516"/>
    <w:rsid w:val="003E76A7"/>
    <w:rsid w:val="003E79EA"/>
    <w:rsid w:val="003F43EB"/>
    <w:rsid w:val="003F5859"/>
    <w:rsid w:val="003F62BF"/>
    <w:rsid w:val="003F648E"/>
    <w:rsid w:val="003F6AC5"/>
    <w:rsid w:val="003F6DD3"/>
    <w:rsid w:val="004003C4"/>
    <w:rsid w:val="00400667"/>
    <w:rsid w:val="004011DE"/>
    <w:rsid w:val="00402CEF"/>
    <w:rsid w:val="004078CD"/>
    <w:rsid w:val="004109CF"/>
    <w:rsid w:val="0041324E"/>
    <w:rsid w:val="00413256"/>
    <w:rsid w:val="00413D04"/>
    <w:rsid w:val="004141FC"/>
    <w:rsid w:val="00414AE8"/>
    <w:rsid w:val="00414BAA"/>
    <w:rsid w:val="00416827"/>
    <w:rsid w:val="004226B8"/>
    <w:rsid w:val="00422E7D"/>
    <w:rsid w:val="00423EEF"/>
    <w:rsid w:val="00424409"/>
    <w:rsid w:val="004245E6"/>
    <w:rsid w:val="00424B43"/>
    <w:rsid w:val="00425406"/>
    <w:rsid w:val="0042732D"/>
    <w:rsid w:val="004275CA"/>
    <w:rsid w:val="0043318C"/>
    <w:rsid w:val="00433877"/>
    <w:rsid w:val="0043398D"/>
    <w:rsid w:val="00434808"/>
    <w:rsid w:val="00434B84"/>
    <w:rsid w:val="004356CD"/>
    <w:rsid w:val="00436593"/>
    <w:rsid w:val="004366FE"/>
    <w:rsid w:val="00437292"/>
    <w:rsid w:val="00441918"/>
    <w:rsid w:val="0044206B"/>
    <w:rsid w:val="00442100"/>
    <w:rsid w:val="004426C0"/>
    <w:rsid w:val="00442E66"/>
    <w:rsid w:val="00444847"/>
    <w:rsid w:val="00444B57"/>
    <w:rsid w:val="00445105"/>
    <w:rsid w:val="00453DF3"/>
    <w:rsid w:val="00456BDA"/>
    <w:rsid w:val="00460B75"/>
    <w:rsid w:val="00463EB9"/>
    <w:rsid w:val="00465D32"/>
    <w:rsid w:val="00466600"/>
    <w:rsid w:val="0046796A"/>
    <w:rsid w:val="00467F47"/>
    <w:rsid w:val="0047028E"/>
    <w:rsid w:val="00470A95"/>
    <w:rsid w:val="00470AD7"/>
    <w:rsid w:val="0047141D"/>
    <w:rsid w:val="004717E5"/>
    <w:rsid w:val="00472F0E"/>
    <w:rsid w:val="004730E3"/>
    <w:rsid w:val="004736E8"/>
    <w:rsid w:val="00474411"/>
    <w:rsid w:val="00474681"/>
    <w:rsid w:val="004746C9"/>
    <w:rsid w:val="0047510D"/>
    <w:rsid w:val="004751D7"/>
    <w:rsid w:val="00476EE0"/>
    <w:rsid w:val="004802F0"/>
    <w:rsid w:val="004810DF"/>
    <w:rsid w:val="00481A75"/>
    <w:rsid w:val="00484633"/>
    <w:rsid w:val="004870A3"/>
    <w:rsid w:val="004925FF"/>
    <w:rsid w:val="0049260D"/>
    <w:rsid w:val="00493F3E"/>
    <w:rsid w:val="0049522E"/>
    <w:rsid w:val="00496A3F"/>
    <w:rsid w:val="004972CE"/>
    <w:rsid w:val="004A0378"/>
    <w:rsid w:val="004A29FC"/>
    <w:rsid w:val="004A4B3A"/>
    <w:rsid w:val="004A5A43"/>
    <w:rsid w:val="004A63EA"/>
    <w:rsid w:val="004A65A5"/>
    <w:rsid w:val="004B076A"/>
    <w:rsid w:val="004B095A"/>
    <w:rsid w:val="004B0D47"/>
    <w:rsid w:val="004B1540"/>
    <w:rsid w:val="004B24D5"/>
    <w:rsid w:val="004B2663"/>
    <w:rsid w:val="004B2DF4"/>
    <w:rsid w:val="004B36EB"/>
    <w:rsid w:val="004B42F2"/>
    <w:rsid w:val="004B58C8"/>
    <w:rsid w:val="004B5B61"/>
    <w:rsid w:val="004B6880"/>
    <w:rsid w:val="004C0036"/>
    <w:rsid w:val="004C04C1"/>
    <w:rsid w:val="004C28E9"/>
    <w:rsid w:val="004C2C2B"/>
    <w:rsid w:val="004C450A"/>
    <w:rsid w:val="004C4D23"/>
    <w:rsid w:val="004C630F"/>
    <w:rsid w:val="004C65BE"/>
    <w:rsid w:val="004C72DC"/>
    <w:rsid w:val="004C7A6C"/>
    <w:rsid w:val="004D077C"/>
    <w:rsid w:val="004D12BF"/>
    <w:rsid w:val="004D248C"/>
    <w:rsid w:val="004D339D"/>
    <w:rsid w:val="004D3F73"/>
    <w:rsid w:val="004D3FF5"/>
    <w:rsid w:val="004D40F0"/>
    <w:rsid w:val="004D41F7"/>
    <w:rsid w:val="004D59FA"/>
    <w:rsid w:val="004D5EE8"/>
    <w:rsid w:val="004D7E44"/>
    <w:rsid w:val="004E04E1"/>
    <w:rsid w:val="004E0F0C"/>
    <w:rsid w:val="004E36F0"/>
    <w:rsid w:val="004E7FE4"/>
    <w:rsid w:val="004F0859"/>
    <w:rsid w:val="004F1282"/>
    <w:rsid w:val="004F183A"/>
    <w:rsid w:val="004F229C"/>
    <w:rsid w:val="004F270A"/>
    <w:rsid w:val="004F2B48"/>
    <w:rsid w:val="004F3E6A"/>
    <w:rsid w:val="004F4C61"/>
    <w:rsid w:val="004F6DDA"/>
    <w:rsid w:val="004F7654"/>
    <w:rsid w:val="004F7762"/>
    <w:rsid w:val="004F79C3"/>
    <w:rsid w:val="005024CE"/>
    <w:rsid w:val="00502BD4"/>
    <w:rsid w:val="00502EE8"/>
    <w:rsid w:val="00504396"/>
    <w:rsid w:val="00505818"/>
    <w:rsid w:val="0050597C"/>
    <w:rsid w:val="00505F8B"/>
    <w:rsid w:val="00505FED"/>
    <w:rsid w:val="005106B1"/>
    <w:rsid w:val="0051195B"/>
    <w:rsid w:val="00511ACA"/>
    <w:rsid w:val="00512D09"/>
    <w:rsid w:val="00514349"/>
    <w:rsid w:val="0051463E"/>
    <w:rsid w:val="00514FDE"/>
    <w:rsid w:val="00515282"/>
    <w:rsid w:val="00515728"/>
    <w:rsid w:val="00516A77"/>
    <w:rsid w:val="00517821"/>
    <w:rsid w:val="00517A3E"/>
    <w:rsid w:val="00517B83"/>
    <w:rsid w:val="00520704"/>
    <w:rsid w:val="00520AA4"/>
    <w:rsid w:val="00521DC3"/>
    <w:rsid w:val="005222AC"/>
    <w:rsid w:val="00522866"/>
    <w:rsid w:val="0052320F"/>
    <w:rsid w:val="005236D0"/>
    <w:rsid w:val="00523DCE"/>
    <w:rsid w:val="005246B0"/>
    <w:rsid w:val="00524A2C"/>
    <w:rsid w:val="00524A45"/>
    <w:rsid w:val="00524ABB"/>
    <w:rsid w:val="005258C2"/>
    <w:rsid w:val="005278FA"/>
    <w:rsid w:val="005306B0"/>
    <w:rsid w:val="00531A87"/>
    <w:rsid w:val="00532BF6"/>
    <w:rsid w:val="005330DA"/>
    <w:rsid w:val="0053313E"/>
    <w:rsid w:val="005343A9"/>
    <w:rsid w:val="005354AD"/>
    <w:rsid w:val="00537100"/>
    <w:rsid w:val="00540126"/>
    <w:rsid w:val="00542413"/>
    <w:rsid w:val="005429F6"/>
    <w:rsid w:val="00542C78"/>
    <w:rsid w:val="005434A3"/>
    <w:rsid w:val="005443DB"/>
    <w:rsid w:val="00544D1F"/>
    <w:rsid w:val="00544FC2"/>
    <w:rsid w:val="00545238"/>
    <w:rsid w:val="005463A8"/>
    <w:rsid w:val="00546EE4"/>
    <w:rsid w:val="00546F4D"/>
    <w:rsid w:val="00550471"/>
    <w:rsid w:val="005535AB"/>
    <w:rsid w:val="00554D34"/>
    <w:rsid w:val="005556F7"/>
    <w:rsid w:val="005565D6"/>
    <w:rsid w:val="00556A0C"/>
    <w:rsid w:val="00561379"/>
    <w:rsid w:val="005614F2"/>
    <w:rsid w:val="00561A00"/>
    <w:rsid w:val="005630E4"/>
    <w:rsid w:val="00563674"/>
    <w:rsid w:val="00564019"/>
    <w:rsid w:val="0056537A"/>
    <w:rsid w:val="00565940"/>
    <w:rsid w:val="00565BB8"/>
    <w:rsid w:val="005678BE"/>
    <w:rsid w:val="00570CAA"/>
    <w:rsid w:val="0057169E"/>
    <w:rsid w:val="00571CFF"/>
    <w:rsid w:val="0057330E"/>
    <w:rsid w:val="00573886"/>
    <w:rsid w:val="00574140"/>
    <w:rsid w:val="005742D8"/>
    <w:rsid w:val="0057495A"/>
    <w:rsid w:val="00575479"/>
    <w:rsid w:val="00575480"/>
    <w:rsid w:val="0057559A"/>
    <w:rsid w:val="00575719"/>
    <w:rsid w:val="00575AF1"/>
    <w:rsid w:val="00576240"/>
    <w:rsid w:val="00576810"/>
    <w:rsid w:val="00577F47"/>
    <w:rsid w:val="00580680"/>
    <w:rsid w:val="005815E4"/>
    <w:rsid w:val="00582A67"/>
    <w:rsid w:val="00582C0A"/>
    <w:rsid w:val="00582E7E"/>
    <w:rsid w:val="00583A33"/>
    <w:rsid w:val="00583ED1"/>
    <w:rsid w:val="005843DB"/>
    <w:rsid w:val="005846B8"/>
    <w:rsid w:val="00584895"/>
    <w:rsid w:val="00584BBD"/>
    <w:rsid w:val="005852D9"/>
    <w:rsid w:val="00585AF1"/>
    <w:rsid w:val="00586CFA"/>
    <w:rsid w:val="00587A1E"/>
    <w:rsid w:val="00587E29"/>
    <w:rsid w:val="00591600"/>
    <w:rsid w:val="00591743"/>
    <w:rsid w:val="005918D7"/>
    <w:rsid w:val="00592400"/>
    <w:rsid w:val="005926B4"/>
    <w:rsid w:val="005934B2"/>
    <w:rsid w:val="00593DFE"/>
    <w:rsid w:val="005945EB"/>
    <w:rsid w:val="00595B0D"/>
    <w:rsid w:val="00597110"/>
    <w:rsid w:val="005976B6"/>
    <w:rsid w:val="005A1AB1"/>
    <w:rsid w:val="005A24A3"/>
    <w:rsid w:val="005A4D9E"/>
    <w:rsid w:val="005A5135"/>
    <w:rsid w:val="005A52DD"/>
    <w:rsid w:val="005A5534"/>
    <w:rsid w:val="005A6494"/>
    <w:rsid w:val="005A65CD"/>
    <w:rsid w:val="005A67C0"/>
    <w:rsid w:val="005A6E7A"/>
    <w:rsid w:val="005B0675"/>
    <w:rsid w:val="005B0DEE"/>
    <w:rsid w:val="005B17DC"/>
    <w:rsid w:val="005B2647"/>
    <w:rsid w:val="005B2927"/>
    <w:rsid w:val="005B38E6"/>
    <w:rsid w:val="005B4BF2"/>
    <w:rsid w:val="005B4C9B"/>
    <w:rsid w:val="005B5A0B"/>
    <w:rsid w:val="005B5C1F"/>
    <w:rsid w:val="005B60ED"/>
    <w:rsid w:val="005B6C73"/>
    <w:rsid w:val="005B7317"/>
    <w:rsid w:val="005B775F"/>
    <w:rsid w:val="005C3F3F"/>
    <w:rsid w:val="005C4FC1"/>
    <w:rsid w:val="005C62C1"/>
    <w:rsid w:val="005C68F9"/>
    <w:rsid w:val="005C6ED5"/>
    <w:rsid w:val="005D0E34"/>
    <w:rsid w:val="005D2CF5"/>
    <w:rsid w:val="005D39A6"/>
    <w:rsid w:val="005D410F"/>
    <w:rsid w:val="005D46A0"/>
    <w:rsid w:val="005D72BC"/>
    <w:rsid w:val="005E0A71"/>
    <w:rsid w:val="005E11DE"/>
    <w:rsid w:val="005E2A8C"/>
    <w:rsid w:val="005E3B93"/>
    <w:rsid w:val="005E4609"/>
    <w:rsid w:val="005E48E1"/>
    <w:rsid w:val="005E6425"/>
    <w:rsid w:val="005E64CA"/>
    <w:rsid w:val="005E6B0D"/>
    <w:rsid w:val="005E70F2"/>
    <w:rsid w:val="005F0CEB"/>
    <w:rsid w:val="005F2289"/>
    <w:rsid w:val="005F4187"/>
    <w:rsid w:val="005F453D"/>
    <w:rsid w:val="005F47C5"/>
    <w:rsid w:val="005F4954"/>
    <w:rsid w:val="005F5656"/>
    <w:rsid w:val="005F5A74"/>
    <w:rsid w:val="005F662D"/>
    <w:rsid w:val="005F77EA"/>
    <w:rsid w:val="005F7A88"/>
    <w:rsid w:val="00600D84"/>
    <w:rsid w:val="006013F5"/>
    <w:rsid w:val="00602AE0"/>
    <w:rsid w:val="0060313F"/>
    <w:rsid w:val="00603289"/>
    <w:rsid w:val="00603644"/>
    <w:rsid w:val="00603937"/>
    <w:rsid w:val="006039B2"/>
    <w:rsid w:val="0060410C"/>
    <w:rsid w:val="006043D5"/>
    <w:rsid w:val="00604477"/>
    <w:rsid w:val="0060640F"/>
    <w:rsid w:val="006065DF"/>
    <w:rsid w:val="006079B2"/>
    <w:rsid w:val="00607C72"/>
    <w:rsid w:val="0061030B"/>
    <w:rsid w:val="00611075"/>
    <w:rsid w:val="00613B19"/>
    <w:rsid w:val="0061407C"/>
    <w:rsid w:val="0061623E"/>
    <w:rsid w:val="006164F6"/>
    <w:rsid w:val="0061695A"/>
    <w:rsid w:val="00617D19"/>
    <w:rsid w:val="00617FC4"/>
    <w:rsid w:val="00620CA8"/>
    <w:rsid w:val="006225D5"/>
    <w:rsid w:val="00622AFA"/>
    <w:rsid w:val="00623136"/>
    <w:rsid w:val="006261B4"/>
    <w:rsid w:val="00627B49"/>
    <w:rsid w:val="00630D8D"/>
    <w:rsid w:val="0063119E"/>
    <w:rsid w:val="006329DB"/>
    <w:rsid w:val="00632DA7"/>
    <w:rsid w:val="0063395C"/>
    <w:rsid w:val="00634146"/>
    <w:rsid w:val="00634ED6"/>
    <w:rsid w:val="00635C64"/>
    <w:rsid w:val="00636DAF"/>
    <w:rsid w:val="00637BD1"/>
    <w:rsid w:val="006403A8"/>
    <w:rsid w:val="00640AB7"/>
    <w:rsid w:val="00641B2F"/>
    <w:rsid w:val="00641B4A"/>
    <w:rsid w:val="00641C0A"/>
    <w:rsid w:val="00642667"/>
    <w:rsid w:val="00644F34"/>
    <w:rsid w:val="00645DD7"/>
    <w:rsid w:val="0064658F"/>
    <w:rsid w:val="00646D26"/>
    <w:rsid w:val="006478C2"/>
    <w:rsid w:val="00650886"/>
    <w:rsid w:val="0065208B"/>
    <w:rsid w:val="006526F4"/>
    <w:rsid w:val="00654421"/>
    <w:rsid w:val="00654AAF"/>
    <w:rsid w:val="00655FC7"/>
    <w:rsid w:val="00656B88"/>
    <w:rsid w:val="00656D06"/>
    <w:rsid w:val="00660253"/>
    <w:rsid w:val="0066164B"/>
    <w:rsid w:val="00664DAC"/>
    <w:rsid w:val="0066598D"/>
    <w:rsid w:val="00665D26"/>
    <w:rsid w:val="00666B8C"/>
    <w:rsid w:val="0066727C"/>
    <w:rsid w:val="006674E1"/>
    <w:rsid w:val="0067091A"/>
    <w:rsid w:val="0067138B"/>
    <w:rsid w:val="00671FB4"/>
    <w:rsid w:val="00672ED7"/>
    <w:rsid w:val="006732E0"/>
    <w:rsid w:val="00674503"/>
    <w:rsid w:val="00676356"/>
    <w:rsid w:val="006775E8"/>
    <w:rsid w:val="006826A0"/>
    <w:rsid w:val="00685B7F"/>
    <w:rsid w:val="00690934"/>
    <w:rsid w:val="00690BB4"/>
    <w:rsid w:val="0069156F"/>
    <w:rsid w:val="0069171F"/>
    <w:rsid w:val="00694040"/>
    <w:rsid w:val="006941FC"/>
    <w:rsid w:val="00695483"/>
    <w:rsid w:val="006A0017"/>
    <w:rsid w:val="006A045F"/>
    <w:rsid w:val="006A33F4"/>
    <w:rsid w:val="006A4256"/>
    <w:rsid w:val="006A476F"/>
    <w:rsid w:val="006A5BE4"/>
    <w:rsid w:val="006A6422"/>
    <w:rsid w:val="006B02D6"/>
    <w:rsid w:val="006B0471"/>
    <w:rsid w:val="006B0A83"/>
    <w:rsid w:val="006B0F7E"/>
    <w:rsid w:val="006B1124"/>
    <w:rsid w:val="006B13D1"/>
    <w:rsid w:val="006B2098"/>
    <w:rsid w:val="006B2136"/>
    <w:rsid w:val="006B231D"/>
    <w:rsid w:val="006B2E10"/>
    <w:rsid w:val="006B5363"/>
    <w:rsid w:val="006B6C0D"/>
    <w:rsid w:val="006C010E"/>
    <w:rsid w:val="006C02BC"/>
    <w:rsid w:val="006C06E7"/>
    <w:rsid w:val="006C0756"/>
    <w:rsid w:val="006C09B4"/>
    <w:rsid w:val="006C1A94"/>
    <w:rsid w:val="006C484D"/>
    <w:rsid w:val="006C5295"/>
    <w:rsid w:val="006C5779"/>
    <w:rsid w:val="006D01A6"/>
    <w:rsid w:val="006D1572"/>
    <w:rsid w:val="006D2AA0"/>
    <w:rsid w:val="006D44F5"/>
    <w:rsid w:val="006D60C4"/>
    <w:rsid w:val="006E04ED"/>
    <w:rsid w:val="006E279A"/>
    <w:rsid w:val="006E2DC7"/>
    <w:rsid w:val="006E3C83"/>
    <w:rsid w:val="006E3D91"/>
    <w:rsid w:val="006E4C74"/>
    <w:rsid w:val="006E537E"/>
    <w:rsid w:val="006E5A3B"/>
    <w:rsid w:val="006E61B2"/>
    <w:rsid w:val="006E7782"/>
    <w:rsid w:val="006F45A5"/>
    <w:rsid w:val="006F5721"/>
    <w:rsid w:val="006F64D6"/>
    <w:rsid w:val="006F6AB4"/>
    <w:rsid w:val="006F6C5A"/>
    <w:rsid w:val="006F782A"/>
    <w:rsid w:val="006F7B02"/>
    <w:rsid w:val="00700D48"/>
    <w:rsid w:val="0070616F"/>
    <w:rsid w:val="00706EB7"/>
    <w:rsid w:val="007107D1"/>
    <w:rsid w:val="00710FA4"/>
    <w:rsid w:val="007117DB"/>
    <w:rsid w:val="00711CEE"/>
    <w:rsid w:val="00715102"/>
    <w:rsid w:val="00720189"/>
    <w:rsid w:val="0072058C"/>
    <w:rsid w:val="00722231"/>
    <w:rsid w:val="007234CA"/>
    <w:rsid w:val="007238F9"/>
    <w:rsid w:val="007243A5"/>
    <w:rsid w:val="0072514D"/>
    <w:rsid w:val="007256E8"/>
    <w:rsid w:val="00725C74"/>
    <w:rsid w:val="00726B27"/>
    <w:rsid w:val="00730142"/>
    <w:rsid w:val="007324A8"/>
    <w:rsid w:val="00733F85"/>
    <w:rsid w:val="007347D9"/>
    <w:rsid w:val="0073497F"/>
    <w:rsid w:val="00735834"/>
    <w:rsid w:val="00735A07"/>
    <w:rsid w:val="00736FB9"/>
    <w:rsid w:val="0073712D"/>
    <w:rsid w:val="00742293"/>
    <w:rsid w:val="00742304"/>
    <w:rsid w:val="00742463"/>
    <w:rsid w:val="007429C1"/>
    <w:rsid w:val="00744A93"/>
    <w:rsid w:val="007459F2"/>
    <w:rsid w:val="007463CE"/>
    <w:rsid w:val="007468F7"/>
    <w:rsid w:val="00750400"/>
    <w:rsid w:val="0075093E"/>
    <w:rsid w:val="007522EF"/>
    <w:rsid w:val="0075286B"/>
    <w:rsid w:val="00753309"/>
    <w:rsid w:val="007537BC"/>
    <w:rsid w:val="007541DB"/>
    <w:rsid w:val="00756C4B"/>
    <w:rsid w:val="00757485"/>
    <w:rsid w:val="007622A2"/>
    <w:rsid w:val="00763D07"/>
    <w:rsid w:val="00765E1F"/>
    <w:rsid w:val="0076600D"/>
    <w:rsid w:val="00766133"/>
    <w:rsid w:val="0076654C"/>
    <w:rsid w:val="00766E83"/>
    <w:rsid w:val="007702C3"/>
    <w:rsid w:val="007715D3"/>
    <w:rsid w:val="00781460"/>
    <w:rsid w:val="0078495B"/>
    <w:rsid w:val="0078504A"/>
    <w:rsid w:val="00791194"/>
    <w:rsid w:val="00793226"/>
    <w:rsid w:val="00793538"/>
    <w:rsid w:val="00795611"/>
    <w:rsid w:val="0079707A"/>
    <w:rsid w:val="007A0F63"/>
    <w:rsid w:val="007A11EB"/>
    <w:rsid w:val="007A438E"/>
    <w:rsid w:val="007A5247"/>
    <w:rsid w:val="007A5AA4"/>
    <w:rsid w:val="007A6E59"/>
    <w:rsid w:val="007A7140"/>
    <w:rsid w:val="007B0663"/>
    <w:rsid w:val="007B233D"/>
    <w:rsid w:val="007B4177"/>
    <w:rsid w:val="007B5ABD"/>
    <w:rsid w:val="007B77E5"/>
    <w:rsid w:val="007C0BED"/>
    <w:rsid w:val="007C1F81"/>
    <w:rsid w:val="007C2B13"/>
    <w:rsid w:val="007C5551"/>
    <w:rsid w:val="007C5E56"/>
    <w:rsid w:val="007C6378"/>
    <w:rsid w:val="007D1A8B"/>
    <w:rsid w:val="007D1BF6"/>
    <w:rsid w:val="007D41B3"/>
    <w:rsid w:val="007D4808"/>
    <w:rsid w:val="007D4EB4"/>
    <w:rsid w:val="007D5188"/>
    <w:rsid w:val="007D5472"/>
    <w:rsid w:val="007D5FBD"/>
    <w:rsid w:val="007D5FC7"/>
    <w:rsid w:val="007D72C4"/>
    <w:rsid w:val="007D7618"/>
    <w:rsid w:val="007E1FB7"/>
    <w:rsid w:val="007E2DB2"/>
    <w:rsid w:val="007E4283"/>
    <w:rsid w:val="007E4E8C"/>
    <w:rsid w:val="007E6E82"/>
    <w:rsid w:val="007E726B"/>
    <w:rsid w:val="007E7CFD"/>
    <w:rsid w:val="007F65A6"/>
    <w:rsid w:val="007F6F3A"/>
    <w:rsid w:val="007F736C"/>
    <w:rsid w:val="007F7C94"/>
    <w:rsid w:val="0080021C"/>
    <w:rsid w:val="0080216D"/>
    <w:rsid w:val="008024E6"/>
    <w:rsid w:val="0080416B"/>
    <w:rsid w:val="00806A4A"/>
    <w:rsid w:val="00807E42"/>
    <w:rsid w:val="00810597"/>
    <w:rsid w:val="00811843"/>
    <w:rsid w:val="00814330"/>
    <w:rsid w:val="00814A14"/>
    <w:rsid w:val="008166EC"/>
    <w:rsid w:val="008166F6"/>
    <w:rsid w:val="00816F0D"/>
    <w:rsid w:val="00816FED"/>
    <w:rsid w:val="00822821"/>
    <w:rsid w:val="008229DA"/>
    <w:rsid w:val="00824AA7"/>
    <w:rsid w:val="00826234"/>
    <w:rsid w:val="008271AE"/>
    <w:rsid w:val="0083144E"/>
    <w:rsid w:val="00831D06"/>
    <w:rsid w:val="00832862"/>
    <w:rsid w:val="00832949"/>
    <w:rsid w:val="008358F0"/>
    <w:rsid w:val="00835AA2"/>
    <w:rsid w:val="00835DC9"/>
    <w:rsid w:val="00837FB2"/>
    <w:rsid w:val="00842F8A"/>
    <w:rsid w:val="00844967"/>
    <w:rsid w:val="0084517E"/>
    <w:rsid w:val="0084585A"/>
    <w:rsid w:val="00845CFF"/>
    <w:rsid w:val="00845DF1"/>
    <w:rsid w:val="008477B4"/>
    <w:rsid w:val="00847AFB"/>
    <w:rsid w:val="00847C0D"/>
    <w:rsid w:val="00850881"/>
    <w:rsid w:val="008511E4"/>
    <w:rsid w:val="00853FB5"/>
    <w:rsid w:val="00854BDA"/>
    <w:rsid w:val="00854EDF"/>
    <w:rsid w:val="0085525A"/>
    <w:rsid w:val="00856325"/>
    <w:rsid w:val="008570E1"/>
    <w:rsid w:val="00860600"/>
    <w:rsid w:val="00860F09"/>
    <w:rsid w:val="00863397"/>
    <w:rsid w:val="0086391D"/>
    <w:rsid w:val="00863A89"/>
    <w:rsid w:val="00864754"/>
    <w:rsid w:val="00865162"/>
    <w:rsid w:val="00865328"/>
    <w:rsid w:val="00865544"/>
    <w:rsid w:val="00867504"/>
    <w:rsid w:val="00867A20"/>
    <w:rsid w:val="00867CFE"/>
    <w:rsid w:val="00867DEC"/>
    <w:rsid w:val="008703B4"/>
    <w:rsid w:val="0087124D"/>
    <w:rsid w:val="00871844"/>
    <w:rsid w:val="008731E2"/>
    <w:rsid w:val="00873366"/>
    <w:rsid w:val="008736C7"/>
    <w:rsid w:val="0087396C"/>
    <w:rsid w:val="00873ECA"/>
    <w:rsid w:val="00875822"/>
    <w:rsid w:val="00875AF7"/>
    <w:rsid w:val="00876873"/>
    <w:rsid w:val="00877B97"/>
    <w:rsid w:val="00880459"/>
    <w:rsid w:val="008813B3"/>
    <w:rsid w:val="0088366A"/>
    <w:rsid w:val="00883FAB"/>
    <w:rsid w:val="00884EF6"/>
    <w:rsid w:val="00885446"/>
    <w:rsid w:val="00886067"/>
    <w:rsid w:val="00886394"/>
    <w:rsid w:val="008904A5"/>
    <w:rsid w:val="00891687"/>
    <w:rsid w:val="00891B6B"/>
    <w:rsid w:val="00891ED2"/>
    <w:rsid w:val="008925EF"/>
    <w:rsid w:val="00893B02"/>
    <w:rsid w:val="00895036"/>
    <w:rsid w:val="00895B92"/>
    <w:rsid w:val="008961FE"/>
    <w:rsid w:val="00896EDF"/>
    <w:rsid w:val="008A0369"/>
    <w:rsid w:val="008A18C2"/>
    <w:rsid w:val="008A1EFD"/>
    <w:rsid w:val="008A3318"/>
    <w:rsid w:val="008A3E9A"/>
    <w:rsid w:val="008B1286"/>
    <w:rsid w:val="008B19CA"/>
    <w:rsid w:val="008B2A83"/>
    <w:rsid w:val="008B3780"/>
    <w:rsid w:val="008B3FDA"/>
    <w:rsid w:val="008B4C32"/>
    <w:rsid w:val="008B54EC"/>
    <w:rsid w:val="008B66F9"/>
    <w:rsid w:val="008B7453"/>
    <w:rsid w:val="008C1409"/>
    <w:rsid w:val="008C35A2"/>
    <w:rsid w:val="008C39D4"/>
    <w:rsid w:val="008C4438"/>
    <w:rsid w:val="008C48B6"/>
    <w:rsid w:val="008C638F"/>
    <w:rsid w:val="008C69EB"/>
    <w:rsid w:val="008C6E4E"/>
    <w:rsid w:val="008C71AD"/>
    <w:rsid w:val="008C77D9"/>
    <w:rsid w:val="008D0B69"/>
    <w:rsid w:val="008D7420"/>
    <w:rsid w:val="008E1C21"/>
    <w:rsid w:val="008E2269"/>
    <w:rsid w:val="008E3300"/>
    <w:rsid w:val="008E3427"/>
    <w:rsid w:val="008E512A"/>
    <w:rsid w:val="008E5D45"/>
    <w:rsid w:val="008E685B"/>
    <w:rsid w:val="008E7FDC"/>
    <w:rsid w:val="008F05E8"/>
    <w:rsid w:val="008F08EE"/>
    <w:rsid w:val="008F2643"/>
    <w:rsid w:val="008F3163"/>
    <w:rsid w:val="008F33C1"/>
    <w:rsid w:val="008F3B50"/>
    <w:rsid w:val="008F4100"/>
    <w:rsid w:val="008F4AE3"/>
    <w:rsid w:val="008F542D"/>
    <w:rsid w:val="008F75ED"/>
    <w:rsid w:val="008F7A12"/>
    <w:rsid w:val="00900188"/>
    <w:rsid w:val="009015AE"/>
    <w:rsid w:val="00902456"/>
    <w:rsid w:val="009026CA"/>
    <w:rsid w:val="00902D71"/>
    <w:rsid w:val="00902EE1"/>
    <w:rsid w:val="009030EA"/>
    <w:rsid w:val="0090335D"/>
    <w:rsid w:val="00903D9C"/>
    <w:rsid w:val="009042FF"/>
    <w:rsid w:val="00904AEF"/>
    <w:rsid w:val="0090527D"/>
    <w:rsid w:val="009079D3"/>
    <w:rsid w:val="00907B60"/>
    <w:rsid w:val="0091022A"/>
    <w:rsid w:val="00912574"/>
    <w:rsid w:val="00914062"/>
    <w:rsid w:val="00914522"/>
    <w:rsid w:val="009149A6"/>
    <w:rsid w:val="0091519F"/>
    <w:rsid w:val="009153D3"/>
    <w:rsid w:val="009162F6"/>
    <w:rsid w:val="00916A03"/>
    <w:rsid w:val="00921441"/>
    <w:rsid w:val="00921A29"/>
    <w:rsid w:val="009225AF"/>
    <w:rsid w:val="00922C98"/>
    <w:rsid w:val="00923222"/>
    <w:rsid w:val="00924AD2"/>
    <w:rsid w:val="00924B6C"/>
    <w:rsid w:val="00926A6E"/>
    <w:rsid w:val="00926B34"/>
    <w:rsid w:val="009272BE"/>
    <w:rsid w:val="00931DBF"/>
    <w:rsid w:val="00932131"/>
    <w:rsid w:val="00933230"/>
    <w:rsid w:val="00933659"/>
    <w:rsid w:val="00933702"/>
    <w:rsid w:val="00933C41"/>
    <w:rsid w:val="00933DAE"/>
    <w:rsid w:val="0093406E"/>
    <w:rsid w:val="009340A1"/>
    <w:rsid w:val="00936366"/>
    <w:rsid w:val="009408BC"/>
    <w:rsid w:val="0094092F"/>
    <w:rsid w:val="009413F3"/>
    <w:rsid w:val="00941B85"/>
    <w:rsid w:val="00941C76"/>
    <w:rsid w:val="00942D64"/>
    <w:rsid w:val="00944C48"/>
    <w:rsid w:val="0094792F"/>
    <w:rsid w:val="00950B8C"/>
    <w:rsid w:val="00951A6D"/>
    <w:rsid w:val="009525E6"/>
    <w:rsid w:val="00953B76"/>
    <w:rsid w:val="00953D94"/>
    <w:rsid w:val="00954712"/>
    <w:rsid w:val="00955E72"/>
    <w:rsid w:val="00956A04"/>
    <w:rsid w:val="009576ED"/>
    <w:rsid w:val="00961BE7"/>
    <w:rsid w:val="009622E0"/>
    <w:rsid w:val="00962C48"/>
    <w:rsid w:val="009636C6"/>
    <w:rsid w:val="00963AB0"/>
    <w:rsid w:val="00964907"/>
    <w:rsid w:val="00964F53"/>
    <w:rsid w:val="00965010"/>
    <w:rsid w:val="009661CB"/>
    <w:rsid w:val="009666B5"/>
    <w:rsid w:val="0096674E"/>
    <w:rsid w:val="0096759D"/>
    <w:rsid w:val="009710C9"/>
    <w:rsid w:val="009712F9"/>
    <w:rsid w:val="00971708"/>
    <w:rsid w:val="009723FF"/>
    <w:rsid w:val="00972E1B"/>
    <w:rsid w:val="009754EB"/>
    <w:rsid w:val="00977537"/>
    <w:rsid w:val="00977CBD"/>
    <w:rsid w:val="0098049E"/>
    <w:rsid w:val="00981113"/>
    <w:rsid w:val="00981542"/>
    <w:rsid w:val="00981AC3"/>
    <w:rsid w:val="009827E1"/>
    <w:rsid w:val="00984119"/>
    <w:rsid w:val="00984D2D"/>
    <w:rsid w:val="00985180"/>
    <w:rsid w:val="009852AC"/>
    <w:rsid w:val="00985538"/>
    <w:rsid w:val="00985AAC"/>
    <w:rsid w:val="00986075"/>
    <w:rsid w:val="009869C7"/>
    <w:rsid w:val="00986ABA"/>
    <w:rsid w:val="009922C8"/>
    <w:rsid w:val="0099235B"/>
    <w:rsid w:val="00993491"/>
    <w:rsid w:val="00993517"/>
    <w:rsid w:val="009942E3"/>
    <w:rsid w:val="009952DF"/>
    <w:rsid w:val="009960C1"/>
    <w:rsid w:val="009971BE"/>
    <w:rsid w:val="009971F1"/>
    <w:rsid w:val="009A0718"/>
    <w:rsid w:val="009A0ACF"/>
    <w:rsid w:val="009A1FE8"/>
    <w:rsid w:val="009A2CF3"/>
    <w:rsid w:val="009A39F9"/>
    <w:rsid w:val="009A4ADA"/>
    <w:rsid w:val="009A515E"/>
    <w:rsid w:val="009A538E"/>
    <w:rsid w:val="009A6171"/>
    <w:rsid w:val="009B0D96"/>
    <w:rsid w:val="009B0E02"/>
    <w:rsid w:val="009B1327"/>
    <w:rsid w:val="009B3703"/>
    <w:rsid w:val="009B496C"/>
    <w:rsid w:val="009B4D7C"/>
    <w:rsid w:val="009B6FAD"/>
    <w:rsid w:val="009B7D59"/>
    <w:rsid w:val="009C0589"/>
    <w:rsid w:val="009C1823"/>
    <w:rsid w:val="009C32E2"/>
    <w:rsid w:val="009C3FCE"/>
    <w:rsid w:val="009C55FE"/>
    <w:rsid w:val="009C6985"/>
    <w:rsid w:val="009C778D"/>
    <w:rsid w:val="009C7904"/>
    <w:rsid w:val="009D1606"/>
    <w:rsid w:val="009D30E5"/>
    <w:rsid w:val="009D3773"/>
    <w:rsid w:val="009D3F64"/>
    <w:rsid w:val="009D59B8"/>
    <w:rsid w:val="009D5EEE"/>
    <w:rsid w:val="009D7015"/>
    <w:rsid w:val="009D7CF0"/>
    <w:rsid w:val="009D7F50"/>
    <w:rsid w:val="009E0D08"/>
    <w:rsid w:val="009E2754"/>
    <w:rsid w:val="009E3E92"/>
    <w:rsid w:val="009E46C3"/>
    <w:rsid w:val="009E581C"/>
    <w:rsid w:val="009E6990"/>
    <w:rsid w:val="009E6B8B"/>
    <w:rsid w:val="009E6BDB"/>
    <w:rsid w:val="009E789F"/>
    <w:rsid w:val="009E7DBD"/>
    <w:rsid w:val="009F1745"/>
    <w:rsid w:val="009F3F68"/>
    <w:rsid w:val="009F4C43"/>
    <w:rsid w:val="009F60BB"/>
    <w:rsid w:val="009F75B5"/>
    <w:rsid w:val="00A01471"/>
    <w:rsid w:val="00A01CD9"/>
    <w:rsid w:val="00A01D96"/>
    <w:rsid w:val="00A03819"/>
    <w:rsid w:val="00A04EAE"/>
    <w:rsid w:val="00A05683"/>
    <w:rsid w:val="00A05C1F"/>
    <w:rsid w:val="00A06D04"/>
    <w:rsid w:val="00A11457"/>
    <w:rsid w:val="00A12762"/>
    <w:rsid w:val="00A130A2"/>
    <w:rsid w:val="00A15D9C"/>
    <w:rsid w:val="00A161F4"/>
    <w:rsid w:val="00A16E38"/>
    <w:rsid w:val="00A21473"/>
    <w:rsid w:val="00A22CB5"/>
    <w:rsid w:val="00A22D17"/>
    <w:rsid w:val="00A26BDA"/>
    <w:rsid w:val="00A27959"/>
    <w:rsid w:val="00A304E3"/>
    <w:rsid w:val="00A33411"/>
    <w:rsid w:val="00A33924"/>
    <w:rsid w:val="00A33D0A"/>
    <w:rsid w:val="00A33D62"/>
    <w:rsid w:val="00A344C5"/>
    <w:rsid w:val="00A36F08"/>
    <w:rsid w:val="00A37C75"/>
    <w:rsid w:val="00A44D05"/>
    <w:rsid w:val="00A450E3"/>
    <w:rsid w:val="00A46440"/>
    <w:rsid w:val="00A50B81"/>
    <w:rsid w:val="00A5500D"/>
    <w:rsid w:val="00A551C8"/>
    <w:rsid w:val="00A5649C"/>
    <w:rsid w:val="00A567FF"/>
    <w:rsid w:val="00A603DF"/>
    <w:rsid w:val="00A6076E"/>
    <w:rsid w:val="00A60E0B"/>
    <w:rsid w:val="00A60E99"/>
    <w:rsid w:val="00A6328A"/>
    <w:rsid w:val="00A63A6E"/>
    <w:rsid w:val="00A641AD"/>
    <w:rsid w:val="00A65083"/>
    <w:rsid w:val="00A65F4A"/>
    <w:rsid w:val="00A65FCD"/>
    <w:rsid w:val="00A66C2B"/>
    <w:rsid w:val="00A70481"/>
    <w:rsid w:val="00A7270A"/>
    <w:rsid w:val="00A731C6"/>
    <w:rsid w:val="00A7367A"/>
    <w:rsid w:val="00A75B74"/>
    <w:rsid w:val="00A817F7"/>
    <w:rsid w:val="00A82DA4"/>
    <w:rsid w:val="00A8301C"/>
    <w:rsid w:val="00A84D45"/>
    <w:rsid w:val="00A86CCF"/>
    <w:rsid w:val="00A86D5D"/>
    <w:rsid w:val="00A879E5"/>
    <w:rsid w:val="00A90457"/>
    <w:rsid w:val="00A91A53"/>
    <w:rsid w:val="00A9274C"/>
    <w:rsid w:val="00A93220"/>
    <w:rsid w:val="00A93245"/>
    <w:rsid w:val="00A93B94"/>
    <w:rsid w:val="00A94B3F"/>
    <w:rsid w:val="00A95D02"/>
    <w:rsid w:val="00A9602F"/>
    <w:rsid w:val="00A97B7C"/>
    <w:rsid w:val="00AA13B7"/>
    <w:rsid w:val="00AA2668"/>
    <w:rsid w:val="00AA2B99"/>
    <w:rsid w:val="00AA3B5C"/>
    <w:rsid w:val="00AA40C6"/>
    <w:rsid w:val="00AB0B20"/>
    <w:rsid w:val="00AB2ADC"/>
    <w:rsid w:val="00AB2F1F"/>
    <w:rsid w:val="00AB3374"/>
    <w:rsid w:val="00AB4AB4"/>
    <w:rsid w:val="00AB602E"/>
    <w:rsid w:val="00AC1AD6"/>
    <w:rsid w:val="00AC1C6D"/>
    <w:rsid w:val="00AC23A1"/>
    <w:rsid w:val="00AC2FE1"/>
    <w:rsid w:val="00AC3590"/>
    <w:rsid w:val="00AC3873"/>
    <w:rsid w:val="00AC3970"/>
    <w:rsid w:val="00AC4035"/>
    <w:rsid w:val="00AC4044"/>
    <w:rsid w:val="00AC474B"/>
    <w:rsid w:val="00AC5B4C"/>
    <w:rsid w:val="00AC5FCD"/>
    <w:rsid w:val="00AC743E"/>
    <w:rsid w:val="00AD0BF6"/>
    <w:rsid w:val="00AD220C"/>
    <w:rsid w:val="00AD35F9"/>
    <w:rsid w:val="00AD3930"/>
    <w:rsid w:val="00AD399B"/>
    <w:rsid w:val="00AD4311"/>
    <w:rsid w:val="00AD4CE2"/>
    <w:rsid w:val="00AD6DF4"/>
    <w:rsid w:val="00AD719E"/>
    <w:rsid w:val="00AD79AD"/>
    <w:rsid w:val="00AE0983"/>
    <w:rsid w:val="00AE0F9F"/>
    <w:rsid w:val="00AE1360"/>
    <w:rsid w:val="00AE4BA8"/>
    <w:rsid w:val="00AE4BF8"/>
    <w:rsid w:val="00AE4F4B"/>
    <w:rsid w:val="00AE53E2"/>
    <w:rsid w:val="00AE58A7"/>
    <w:rsid w:val="00AF0B66"/>
    <w:rsid w:val="00AF1B94"/>
    <w:rsid w:val="00AF22A1"/>
    <w:rsid w:val="00AF26D7"/>
    <w:rsid w:val="00AF55D0"/>
    <w:rsid w:val="00AF5DC8"/>
    <w:rsid w:val="00AF5FEB"/>
    <w:rsid w:val="00AF68FF"/>
    <w:rsid w:val="00B002E1"/>
    <w:rsid w:val="00B0125A"/>
    <w:rsid w:val="00B01C77"/>
    <w:rsid w:val="00B03EA4"/>
    <w:rsid w:val="00B04D98"/>
    <w:rsid w:val="00B06158"/>
    <w:rsid w:val="00B06A0C"/>
    <w:rsid w:val="00B1078E"/>
    <w:rsid w:val="00B10D3F"/>
    <w:rsid w:val="00B1179F"/>
    <w:rsid w:val="00B1334D"/>
    <w:rsid w:val="00B134E9"/>
    <w:rsid w:val="00B1495B"/>
    <w:rsid w:val="00B14FCB"/>
    <w:rsid w:val="00B15E3C"/>
    <w:rsid w:val="00B16151"/>
    <w:rsid w:val="00B175AF"/>
    <w:rsid w:val="00B175F4"/>
    <w:rsid w:val="00B23F61"/>
    <w:rsid w:val="00B257FE"/>
    <w:rsid w:val="00B26C1D"/>
    <w:rsid w:val="00B27422"/>
    <w:rsid w:val="00B274F2"/>
    <w:rsid w:val="00B307E0"/>
    <w:rsid w:val="00B31B09"/>
    <w:rsid w:val="00B32B8D"/>
    <w:rsid w:val="00B358D3"/>
    <w:rsid w:val="00B40622"/>
    <w:rsid w:val="00B40FE2"/>
    <w:rsid w:val="00B41508"/>
    <w:rsid w:val="00B420B5"/>
    <w:rsid w:val="00B421E4"/>
    <w:rsid w:val="00B45644"/>
    <w:rsid w:val="00B457EC"/>
    <w:rsid w:val="00B52012"/>
    <w:rsid w:val="00B524C9"/>
    <w:rsid w:val="00B53D17"/>
    <w:rsid w:val="00B541B6"/>
    <w:rsid w:val="00B54DF8"/>
    <w:rsid w:val="00B555AB"/>
    <w:rsid w:val="00B569A5"/>
    <w:rsid w:val="00B57341"/>
    <w:rsid w:val="00B573E5"/>
    <w:rsid w:val="00B6297D"/>
    <w:rsid w:val="00B64223"/>
    <w:rsid w:val="00B668F0"/>
    <w:rsid w:val="00B669FB"/>
    <w:rsid w:val="00B71F0F"/>
    <w:rsid w:val="00B73FC8"/>
    <w:rsid w:val="00B759A3"/>
    <w:rsid w:val="00B75C4D"/>
    <w:rsid w:val="00B766F2"/>
    <w:rsid w:val="00B76D85"/>
    <w:rsid w:val="00B76D8F"/>
    <w:rsid w:val="00B818CC"/>
    <w:rsid w:val="00B822F4"/>
    <w:rsid w:val="00B833F8"/>
    <w:rsid w:val="00B83C16"/>
    <w:rsid w:val="00B83D79"/>
    <w:rsid w:val="00B83E82"/>
    <w:rsid w:val="00B840E7"/>
    <w:rsid w:val="00B85D2B"/>
    <w:rsid w:val="00B9163D"/>
    <w:rsid w:val="00B9374F"/>
    <w:rsid w:val="00B95BA9"/>
    <w:rsid w:val="00B95CF2"/>
    <w:rsid w:val="00B9696E"/>
    <w:rsid w:val="00B97C98"/>
    <w:rsid w:val="00BA0B47"/>
    <w:rsid w:val="00BA1FA8"/>
    <w:rsid w:val="00BA4CA3"/>
    <w:rsid w:val="00BA4F7E"/>
    <w:rsid w:val="00BA50EF"/>
    <w:rsid w:val="00BA665E"/>
    <w:rsid w:val="00BB0849"/>
    <w:rsid w:val="00BB3220"/>
    <w:rsid w:val="00BB4857"/>
    <w:rsid w:val="00BC259C"/>
    <w:rsid w:val="00BC3BFF"/>
    <w:rsid w:val="00BC4218"/>
    <w:rsid w:val="00BC4942"/>
    <w:rsid w:val="00BC5446"/>
    <w:rsid w:val="00BD07CD"/>
    <w:rsid w:val="00BD1001"/>
    <w:rsid w:val="00BD38F2"/>
    <w:rsid w:val="00BD3FF4"/>
    <w:rsid w:val="00BE1372"/>
    <w:rsid w:val="00BE18E7"/>
    <w:rsid w:val="00BE23C7"/>
    <w:rsid w:val="00BE24BE"/>
    <w:rsid w:val="00BE26AC"/>
    <w:rsid w:val="00BE34BD"/>
    <w:rsid w:val="00BE38A2"/>
    <w:rsid w:val="00BE4A90"/>
    <w:rsid w:val="00BE4C50"/>
    <w:rsid w:val="00BF13B0"/>
    <w:rsid w:val="00BF1639"/>
    <w:rsid w:val="00BF27EB"/>
    <w:rsid w:val="00BF2A1B"/>
    <w:rsid w:val="00BF306B"/>
    <w:rsid w:val="00BF3527"/>
    <w:rsid w:val="00BF5287"/>
    <w:rsid w:val="00BF554B"/>
    <w:rsid w:val="00BF64C1"/>
    <w:rsid w:val="00BF7640"/>
    <w:rsid w:val="00BF7B15"/>
    <w:rsid w:val="00BF7B87"/>
    <w:rsid w:val="00C0026F"/>
    <w:rsid w:val="00C00C89"/>
    <w:rsid w:val="00C00D8F"/>
    <w:rsid w:val="00C024D0"/>
    <w:rsid w:val="00C0315F"/>
    <w:rsid w:val="00C03AC7"/>
    <w:rsid w:val="00C03C57"/>
    <w:rsid w:val="00C04832"/>
    <w:rsid w:val="00C04CA2"/>
    <w:rsid w:val="00C1098B"/>
    <w:rsid w:val="00C1198C"/>
    <w:rsid w:val="00C12988"/>
    <w:rsid w:val="00C144AB"/>
    <w:rsid w:val="00C14D76"/>
    <w:rsid w:val="00C16AA1"/>
    <w:rsid w:val="00C176EA"/>
    <w:rsid w:val="00C17776"/>
    <w:rsid w:val="00C17B38"/>
    <w:rsid w:val="00C2092B"/>
    <w:rsid w:val="00C2110E"/>
    <w:rsid w:val="00C30F61"/>
    <w:rsid w:val="00C327F3"/>
    <w:rsid w:val="00C34548"/>
    <w:rsid w:val="00C348E5"/>
    <w:rsid w:val="00C34C85"/>
    <w:rsid w:val="00C3576A"/>
    <w:rsid w:val="00C35E8D"/>
    <w:rsid w:val="00C36C56"/>
    <w:rsid w:val="00C420CA"/>
    <w:rsid w:val="00C42359"/>
    <w:rsid w:val="00C47DAB"/>
    <w:rsid w:val="00C50A0A"/>
    <w:rsid w:val="00C52225"/>
    <w:rsid w:val="00C52AE4"/>
    <w:rsid w:val="00C53768"/>
    <w:rsid w:val="00C54D04"/>
    <w:rsid w:val="00C564E6"/>
    <w:rsid w:val="00C57523"/>
    <w:rsid w:val="00C57A8C"/>
    <w:rsid w:val="00C57D83"/>
    <w:rsid w:val="00C57F9E"/>
    <w:rsid w:val="00C6029D"/>
    <w:rsid w:val="00C61BAD"/>
    <w:rsid w:val="00C63A61"/>
    <w:rsid w:val="00C6464E"/>
    <w:rsid w:val="00C64F79"/>
    <w:rsid w:val="00C657F1"/>
    <w:rsid w:val="00C659E5"/>
    <w:rsid w:val="00C663C8"/>
    <w:rsid w:val="00C74309"/>
    <w:rsid w:val="00C752F3"/>
    <w:rsid w:val="00C81323"/>
    <w:rsid w:val="00C82B25"/>
    <w:rsid w:val="00C834A7"/>
    <w:rsid w:val="00C834BC"/>
    <w:rsid w:val="00C847E5"/>
    <w:rsid w:val="00C84C50"/>
    <w:rsid w:val="00C85A2D"/>
    <w:rsid w:val="00C85FDC"/>
    <w:rsid w:val="00C860BB"/>
    <w:rsid w:val="00C869EA"/>
    <w:rsid w:val="00C91D5E"/>
    <w:rsid w:val="00C920F5"/>
    <w:rsid w:val="00C9314B"/>
    <w:rsid w:val="00C93C35"/>
    <w:rsid w:val="00C9465E"/>
    <w:rsid w:val="00C94F9F"/>
    <w:rsid w:val="00C959B8"/>
    <w:rsid w:val="00C963D3"/>
    <w:rsid w:val="00CA1029"/>
    <w:rsid w:val="00CA2131"/>
    <w:rsid w:val="00CA2469"/>
    <w:rsid w:val="00CA252C"/>
    <w:rsid w:val="00CA563F"/>
    <w:rsid w:val="00CB147B"/>
    <w:rsid w:val="00CB1ADF"/>
    <w:rsid w:val="00CB2150"/>
    <w:rsid w:val="00CB445C"/>
    <w:rsid w:val="00CB5833"/>
    <w:rsid w:val="00CB7879"/>
    <w:rsid w:val="00CC0182"/>
    <w:rsid w:val="00CC0397"/>
    <w:rsid w:val="00CC0499"/>
    <w:rsid w:val="00CC1851"/>
    <w:rsid w:val="00CC2C3E"/>
    <w:rsid w:val="00CC3ECE"/>
    <w:rsid w:val="00CC43FD"/>
    <w:rsid w:val="00CC595C"/>
    <w:rsid w:val="00CC688B"/>
    <w:rsid w:val="00CC6F08"/>
    <w:rsid w:val="00CD04E4"/>
    <w:rsid w:val="00CD0881"/>
    <w:rsid w:val="00CD1CD0"/>
    <w:rsid w:val="00CD1E20"/>
    <w:rsid w:val="00CD33B1"/>
    <w:rsid w:val="00CD73E2"/>
    <w:rsid w:val="00CE23A5"/>
    <w:rsid w:val="00CE3BBC"/>
    <w:rsid w:val="00CE5A17"/>
    <w:rsid w:val="00CE70C1"/>
    <w:rsid w:val="00CF0A1C"/>
    <w:rsid w:val="00CF2322"/>
    <w:rsid w:val="00CF27A8"/>
    <w:rsid w:val="00CF5591"/>
    <w:rsid w:val="00CF56C3"/>
    <w:rsid w:val="00CF666D"/>
    <w:rsid w:val="00CF690D"/>
    <w:rsid w:val="00CF74AC"/>
    <w:rsid w:val="00D0173D"/>
    <w:rsid w:val="00D01F6F"/>
    <w:rsid w:val="00D0221F"/>
    <w:rsid w:val="00D02F3A"/>
    <w:rsid w:val="00D05106"/>
    <w:rsid w:val="00D05763"/>
    <w:rsid w:val="00D07235"/>
    <w:rsid w:val="00D118AA"/>
    <w:rsid w:val="00D1194B"/>
    <w:rsid w:val="00D135FB"/>
    <w:rsid w:val="00D15F48"/>
    <w:rsid w:val="00D17BC7"/>
    <w:rsid w:val="00D202A4"/>
    <w:rsid w:val="00D2082C"/>
    <w:rsid w:val="00D23408"/>
    <w:rsid w:val="00D23C44"/>
    <w:rsid w:val="00D2415F"/>
    <w:rsid w:val="00D24C38"/>
    <w:rsid w:val="00D269F8"/>
    <w:rsid w:val="00D27CB4"/>
    <w:rsid w:val="00D30804"/>
    <w:rsid w:val="00D33EBF"/>
    <w:rsid w:val="00D35B5B"/>
    <w:rsid w:val="00D4071F"/>
    <w:rsid w:val="00D44080"/>
    <w:rsid w:val="00D4512A"/>
    <w:rsid w:val="00D452B7"/>
    <w:rsid w:val="00D455FC"/>
    <w:rsid w:val="00D467C8"/>
    <w:rsid w:val="00D50019"/>
    <w:rsid w:val="00D51239"/>
    <w:rsid w:val="00D518C4"/>
    <w:rsid w:val="00D526B8"/>
    <w:rsid w:val="00D539BB"/>
    <w:rsid w:val="00D54E0F"/>
    <w:rsid w:val="00D55667"/>
    <w:rsid w:val="00D5706B"/>
    <w:rsid w:val="00D572EE"/>
    <w:rsid w:val="00D57FB9"/>
    <w:rsid w:val="00D62494"/>
    <w:rsid w:val="00D62D98"/>
    <w:rsid w:val="00D633CE"/>
    <w:rsid w:val="00D63434"/>
    <w:rsid w:val="00D64BE9"/>
    <w:rsid w:val="00D64C0D"/>
    <w:rsid w:val="00D65395"/>
    <w:rsid w:val="00D658E8"/>
    <w:rsid w:val="00D702CC"/>
    <w:rsid w:val="00D717CF"/>
    <w:rsid w:val="00D72CEF"/>
    <w:rsid w:val="00D72F1C"/>
    <w:rsid w:val="00D731B7"/>
    <w:rsid w:val="00D734E4"/>
    <w:rsid w:val="00D73E2D"/>
    <w:rsid w:val="00D7496C"/>
    <w:rsid w:val="00D75D4B"/>
    <w:rsid w:val="00D75DF0"/>
    <w:rsid w:val="00D760D4"/>
    <w:rsid w:val="00D80E62"/>
    <w:rsid w:val="00D80F62"/>
    <w:rsid w:val="00D81757"/>
    <w:rsid w:val="00D82BF7"/>
    <w:rsid w:val="00D82F5B"/>
    <w:rsid w:val="00D85EC6"/>
    <w:rsid w:val="00D8721D"/>
    <w:rsid w:val="00D90061"/>
    <w:rsid w:val="00D916F2"/>
    <w:rsid w:val="00D93728"/>
    <w:rsid w:val="00D93DF5"/>
    <w:rsid w:val="00D95821"/>
    <w:rsid w:val="00D95BB4"/>
    <w:rsid w:val="00D960A9"/>
    <w:rsid w:val="00DA0438"/>
    <w:rsid w:val="00DA0DC4"/>
    <w:rsid w:val="00DA22D4"/>
    <w:rsid w:val="00DA52C2"/>
    <w:rsid w:val="00DA6AEF"/>
    <w:rsid w:val="00DA6B45"/>
    <w:rsid w:val="00DA7367"/>
    <w:rsid w:val="00DA7962"/>
    <w:rsid w:val="00DB0D69"/>
    <w:rsid w:val="00DB1456"/>
    <w:rsid w:val="00DB24FD"/>
    <w:rsid w:val="00DB26E6"/>
    <w:rsid w:val="00DB3106"/>
    <w:rsid w:val="00DB3497"/>
    <w:rsid w:val="00DB5134"/>
    <w:rsid w:val="00DB6445"/>
    <w:rsid w:val="00DB695C"/>
    <w:rsid w:val="00DC0606"/>
    <w:rsid w:val="00DC1F80"/>
    <w:rsid w:val="00DC2D0B"/>
    <w:rsid w:val="00DC63B8"/>
    <w:rsid w:val="00DC6D1F"/>
    <w:rsid w:val="00DD032E"/>
    <w:rsid w:val="00DD0B13"/>
    <w:rsid w:val="00DD0B86"/>
    <w:rsid w:val="00DD1956"/>
    <w:rsid w:val="00DD301D"/>
    <w:rsid w:val="00DD317B"/>
    <w:rsid w:val="00DD3826"/>
    <w:rsid w:val="00DD6872"/>
    <w:rsid w:val="00DE165E"/>
    <w:rsid w:val="00DE21DA"/>
    <w:rsid w:val="00DE42B1"/>
    <w:rsid w:val="00DE45A1"/>
    <w:rsid w:val="00DE7AAF"/>
    <w:rsid w:val="00DF1DDE"/>
    <w:rsid w:val="00DF21AA"/>
    <w:rsid w:val="00DF32B1"/>
    <w:rsid w:val="00DF5254"/>
    <w:rsid w:val="00DF5913"/>
    <w:rsid w:val="00DF5F9A"/>
    <w:rsid w:val="00DF6140"/>
    <w:rsid w:val="00E00C98"/>
    <w:rsid w:val="00E02DDC"/>
    <w:rsid w:val="00E038D6"/>
    <w:rsid w:val="00E04733"/>
    <w:rsid w:val="00E05D20"/>
    <w:rsid w:val="00E06505"/>
    <w:rsid w:val="00E067BF"/>
    <w:rsid w:val="00E07FEA"/>
    <w:rsid w:val="00E108EC"/>
    <w:rsid w:val="00E1105E"/>
    <w:rsid w:val="00E11AD1"/>
    <w:rsid w:val="00E12498"/>
    <w:rsid w:val="00E12850"/>
    <w:rsid w:val="00E14BF0"/>
    <w:rsid w:val="00E16DC3"/>
    <w:rsid w:val="00E17E74"/>
    <w:rsid w:val="00E20613"/>
    <w:rsid w:val="00E22B4E"/>
    <w:rsid w:val="00E23005"/>
    <w:rsid w:val="00E23886"/>
    <w:rsid w:val="00E243A8"/>
    <w:rsid w:val="00E2554C"/>
    <w:rsid w:val="00E25BAD"/>
    <w:rsid w:val="00E25D9C"/>
    <w:rsid w:val="00E2627E"/>
    <w:rsid w:val="00E27B5D"/>
    <w:rsid w:val="00E3093D"/>
    <w:rsid w:val="00E32F48"/>
    <w:rsid w:val="00E3486B"/>
    <w:rsid w:val="00E34D65"/>
    <w:rsid w:val="00E36635"/>
    <w:rsid w:val="00E36899"/>
    <w:rsid w:val="00E36992"/>
    <w:rsid w:val="00E36D15"/>
    <w:rsid w:val="00E36EC1"/>
    <w:rsid w:val="00E41023"/>
    <w:rsid w:val="00E412A6"/>
    <w:rsid w:val="00E4168C"/>
    <w:rsid w:val="00E42400"/>
    <w:rsid w:val="00E44524"/>
    <w:rsid w:val="00E46329"/>
    <w:rsid w:val="00E467D6"/>
    <w:rsid w:val="00E46C10"/>
    <w:rsid w:val="00E507E9"/>
    <w:rsid w:val="00E520A1"/>
    <w:rsid w:val="00E52A86"/>
    <w:rsid w:val="00E5319A"/>
    <w:rsid w:val="00E54305"/>
    <w:rsid w:val="00E54704"/>
    <w:rsid w:val="00E55984"/>
    <w:rsid w:val="00E56E01"/>
    <w:rsid w:val="00E56E3B"/>
    <w:rsid w:val="00E57FD8"/>
    <w:rsid w:val="00E60D91"/>
    <w:rsid w:val="00E629BD"/>
    <w:rsid w:val="00E66CF2"/>
    <w:rsid w:val="00E6700F"/>
    <w:rsid w:val="00E67E70"/>
    <w:rsid w:val="00E710B6"/>
    <w:rsid w:val="00E71781"/>
    <w:rsid w:val="00E721D2"/>
    <w:rsid w:val="00E7268F"/>
    <w:rsid w:val="00E7355D"/>
    <w:rsid w:val="00E7521B"/>
    <w:rsid w:val="00E75A42"/>
    <w:rsid w:val="00E760FC"/>
    <w:rsid w:val="00E77555"/>
    <w:rsid w:val="00E8004B"/>
    <w:rsid w:val="00E812E0"/>
    <w:rsid w:val="00E8199E"/>
    <w:rsid w:val="00E81E98"/>
    <w:rsid w:val="00E821F8"/>
    <w:rsid w:val="00E82333"/>
    <w:rsid w:val="00E8336E"/>
    <w:rsid w:val="00E837B9"/>
    <w:rsid w:val="00E85553"/>
    <w:rsid w:val="00E85E7A"/>
    <w:rsid w:val="00E87360"/>
    <w:rsid w:val="00E8787D"/>
    <w:rsid w:val="00E87D1D"/>
    <w:rsid w:val="00E904C2"/>
    <w:rsid w:val="00E91353"/>
    <w:rsid w:val="00E915D0"/>
    <w:rsid w:val="00E94A66"/>
    <w:rsid w:val="00E959AE"/>
    <w:rsid w:val="00E96241"/>
    <w:rsid w:val="00EA0344"/>
    <w:rsid w:val="00EA0FE3"/>
    <w:rsid w:val="00EA1F99"/>
    <w:rsid w:val="00EA3B3C"/>
    <w:rsid w:val="00EA63C4"/>
    <w:rsid w:val="00EA7A86"/>
    <w:rsid w:val="00EA7BE0"/>
    <w:rsid w:val="00EB3C81"/>
    <w:rsid w:val="00EB4250"/>
    <w:rsid w:val="00EB48F7"/>
    <w:rsid w:val="00EB5FB0"/>
    <w:rsid w:val="00EB7C29"/>
    <w:rsid w:val="00EB7FB3"/>
    <w:rsid w:val="00EC2FB1"/>
    <w:rsid w:val="00EC2FFD"/>
    <w:rsid w:val="00EC3499"/>
    <w:rsid w:val="00EC4E9B"/>
    <w:rsid w:val="00ED01A2"/>
    <w:rsid w:val="00ED036F"/>
    <w:rsid w:val="00ED0A2F"/>
    <w:rsid w:val="00ED13E1"/>
    <w:rsid w:val="00ED212C"/>
    <w:rsid w:val="00ED36E9"/>
    <w:rsid w:val="00ED48B8"/>
    <w:rsid w:val="00ED4B64"/>
    <w:rsid w:val="00ED54D3"/>
    <w:rsid w:val="00EE0C80"/>
    <w:rsid w:val="00EE0FB4"/>
    <w:rsid w:val="00EE1B06"/>
    <w:rsid w:val="00EE1F02"/>
    <w:rsid w:val="00EE23C8"/>
    <w:rsid w:val="00EE3461"/>
    <w:rsid w:val="00EE3DFB"/>
    <w:rsid w:val="00EE4796"/>
    <w:rsid w:val="00EE5F38"/>
    <w:rsid w:val="00EF0AAE"/>
    <w:rsid w:val="00EF1463"/>
    <w:rsid w:val="00EF28F3"/>
    <w:rsid w:val="00EF6FC2"/>
    <w:rsid w:val="00F006B6"/>
    <w:rsid w:val="00F00D52"/>
    <w:rsid w:val="00F00D91"/>
    <w:rsid w:val="00F015E3"/>
    <w:rsid w:val="00F02339"/>
    <w:rsid w:val="00F02C05"/>
    <w:rsid w:val="00F0683A"/>
    <w:rsid w:val="00F10DC3"/>
    <w:rsid w:val="00F116D5"/>
    <w:rsid w:val="00F15557"/>
    <w:rsid w:val="00F20B50"/>
    <w:rsid w:val="00F2365C"/>
    <w:rsid w:val="00F23AC1"/>
    <w:rsid w:val="00F24326"/>
    <w:rsid w:val="00F24960"/>
    <w:rsid w:val="00F24C2E"/>
    <w:rsid w:val="00F26BE3"/>
    <w:rsid w:val="00F3038F"/>
    <w:rsid w:val="00F31BDD"/>
    <w:rsid w:val="00F327E7"/>
    <w:rsid w:val="00F328B2"/>
    <w:rsid w:val="00F330E4"/>
    <w:rsid w:val="00F336A6"/>
    <w:rsid w:val="00F34D77"/>
    <w:rsid w:val="00F34E17"/>
    <w:rsid w:val="00F35AC3"/>
    <w:rsid w:val="00F37124"/>
    <w:rsid w:val="00F404AF"/>
    <w:rsid w:val="00F410AF"/>
    <w:rsid w:val="00F41E32"/>
    <w:rsid w:val="00F44235"/>
    <w:rsid w:val="00F4579A"/>
    <w:rsid w:val="00F47C13"/>
    <w:rsid w:val="00F47C7A"/>
    <w:rsid w:val="00F500FC"/>
    <w:rsid w:val="00F50E5B"/>
    <w:rsid w:val="00F517B5"/>
    <w:rsid w:val="00F51902"/>
    <w:rsid w:val="00F51AAE"/>
    <w:rsid w:val="00F52848"/>
    <w:rsid w:val="00F52EFF"/>
    <w:rsid w:val="00F53F4B"/>
    <w:rsid w:val="00F53F75"/>
    <w:rsid w:val="00F55FB4"/>
    <w:rsid w:val="00F56B94"/>
    <w:rsid w:val="00F609BE"/>
    <w:rsid w:val="00F62276"/>
    <w:rsid w:val="00F6299A"/>
    <w:rsid w:val="00F66031"/>
    <w:rsid w:val="00F67C6B"/>
    <w:rsid w:val="00F71EC8"/>
    <w:rsid w:val="00F71F98"/>
    <w:rsid w:val="00F725FE"/>
    <w:rsid w:val="00F72929"/>
    <w:rsid w:val="00F735E5"/>
    <w:rsid w:val="00F749B1"/>
    <w:rsid w:val="00F75077"/>
    <w:rsid w:val="00F75607"/>
    <w:rsid w:val="00F80C7F"/>
    <w:rsid w:val="00F815D3"/>
    <w:rsid w:val="00F819FB"/>
    <w:rsid w:val="00F82D25"/>
    <w:rsid w:val="00F82E6F"/>
    <w:rsid w:val="00F851D8"/>
    <w:rsid w:val="00F876B6"/>
    <w:rsid w:val="00F90205"/>
    <w:rsid w:val="00F9026C"/>
    <w:rsid w:val="00F90B14"/>
    <w:rsid w:val="00F920F4"/>
    <w:rsid w:val="00F92201"/>
    <w:rsid w:val="00F930C7"/>
    <w:rsid w:val="00F958CC"/>
    <w:rsid w:val="00F97CAD"/>
    <w:rsid w:val="00FA1AA9"/>
    <w:rsid w:val="00FA2269"/>
    <w:rsid w:val="00FA277A"/>
    <w:rsid w:val="00FA3B19"/>
    <w:rsid w:val="00FA409D"/>
    <w:rsid w:val="00FA48EC"/>
    <w:rsid w:val="00FA5035"/>
    <w:rsid w:val="00FB2D92"/>
    <w:rsid w:val="00FB39A6"/>
    <w:rsid w:val="00FB4AD3"/>
    <w:rsid w:val="00FB5635"/>
    <w:rsid w:val="00FB6347"/>
    <w:rsid w:val="00FB63FE"/>
    <w:rsid w:val="00FB7C1B"/>
    <w:rsid w:val="00FC0087"/>
    <w:rsid w:val="00FC1118"/>
    <w:rsid w:val="00FC1620"/>
    <w:rsid w:val="00FC1898"/>
    <w:rsid w:val="00FC2350"/>
    <w:rsid w:val="00FC2645"/>
    <w:rsid w:val="00FC2DC9"/>
    <w:rsid w:val="00FC34A1"/>
    <w:rsid w:val="00FC3A68"/>
    <w:rsid w:val="00FC3CC2"/>
    <w:rsid w:val="00FC494A"/>
    <w:rsid w:val="00FC5FA3"/>
    <w:rsid w:val="00FC62BE"/>
    <w:rsid w:val="00FC6570"/>
    <w:rsid w:val="00FD1CE9"/>
    <w:rsid w:val="00FD2774"/>
    <w:rsid w:val="00FD2B71"/>
    <w:rsid w:val="00FD334E"/>
    <w:rsid w:val="00FD4390"/>
    <w:rsid w:val="00FD730F"/>
    <w:rsid w:val="00FD79BA"/>
    <w:rsid w:val="00FE123B"/>
    <w:rsid w:val="00FE18DE"/>
    <w:rsid w:val="00FE2051"/>
    <w:rsid w:val="00FE3B08"/>
    <w:rsid w:val="00FE7D21"/>
    <w:rsid w:val="00FE7F24"/>
    <w:rsid w:val="00FF0C3D"/>
    <w:rsid w:val="00FF244A"/>
    <w:rsid w:val="00FF2770"/>
    <w:rsid w:val="00FF49C7"/>
    <w:rsid w:val="00FF4A71"/>
    <w:rsid w:val="00FF6998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6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BE7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BE7"/>
    <w:rPr>
      <w:rFonts w:ascii="Calibri" w:eastAsia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BE7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BE7"/>
    <w:rPr>
      <w:rFonts w:ascii="Tahoma" w:eastAsiaTheme="minorEastAsi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61BE7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961BE7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847"/>
    <w:rPr>
      <w:rFonts w:ascii="Calibri" w:eastAsiaTheme="minorEastAsia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847"/>
    <w:rPr>
      <w:rFonts w:ascii="Calibri" w:eastAsiaTheme="minorEastAsia" w:hAnsi="Calibri" w:cs="Calibri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0F684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091A"/>
    <w:pPr>
      <w:tabs>
        <w:tab w:val="center" w:pos="4844"/>
        <w:tab w:val="right" w:pos="9689"/>
      </w:tabs>
    </w:pPr>
    <w:rPr>
      <w:rFonts w:ascii="Calibri" w:eastAsiaTheme="minorEastAsia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7091A"/>
    <w:rPr>
      <w:rFonts w:ascii="Calibri" w:eastAsiaTheme="minorEastAsia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7091A"/>
    <w:pPr>
      <w:tabs>
        <w:tab w:val="center" w:pos="4844"/>
        <w:tab w:val="right" w:pos="9689"/>
      </w:tabs>
    </w:pPr>
    <w:rPr>
      <w:rFonts w:ascii="Calibri" w:eastAsiaTheme="minorEastAsia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91A"/>
    <w:rPr>
      <w:rFonts w:ascii="Calibri" w:eastAsiaTheme="minorEastAsia" w:hAnsi="Calibri" w:cs="Calibri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7510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D61"/>
    <w:pPr>
      <w:spacing w:after="200"/>
    </w:pPr>
    <w:rPr>
      <w:rFonts w:eastAsiaTheme="minorEastAsia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D61"/>
    <w:rPr>
      <w:rFonts w:ascii="Calibri" w:eastAsiaTheme="minorEastAsia" w:hAnsi="Calibri" w:cs="Calibri"/>
      <w:b/>
      <w:bCs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B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103E9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03E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4A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D0D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8B453-37DA-4200-9863-16CA7A2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6586</TotalTime>
  <Pages>43</Pages>
  <Words>8752</Words>
  <Characters>49893</Characters>
  <Application>Microsoft Office Word</Application>
  <DocSecurity>0</DocSecurity>
  <Lines>415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keywords>https://mul2-moj.gov.am/tasks/337772/oneclick/01 28122021 naxagic lramshakvac.docx?token=be12d26a3976f2a9f35797ec42a8ca87</cp:keywords>
  <cp:lastModifiedBy>Ann-Harutyunyan</cp:lastModifiedBy>
  <cp:revision>3054</cp:revision>
  <cp:lastPrinted>2021-11-02T12:30:00Z</cp:lastPrinted>
  <dcterms:created xsi:type="dcterms:W3CDTF">2021-05-14T11:41:00Z</dcterms:created>
  <dcterms:modified xsi:type="dcterms:W3CDTF">2022-01-04T13:20:00Z</dcterms:modified>
</cp:coreProperties>
</file>