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2A24" w14:textId="77777777" w:rsidR="00801B58" w:rsidRPr="00801B58" w:rsidRDefault="00801B58" w:rsidP="00EB21BC">
      <w:pPr>
        <w:spacing w:after="0" w:line="360" w:lineRule="auto"/>
        <w:jc w:val="right"/>
        <w:rPr>
          <w:rFonts w:ascii="GHEA Grapalat" w:hAnsi="GHEA Grapalat" w:cs="Arial"/>
          <w:sz w:val="24"/>
          <w:szCs w:val="24"/>
          <w:lang w:val="hy-AM"/>
        </w:rPr>
      </w:pPr>
      <w:r w:rsidRPr="00801B58">
        <w:rPr>
          <w:rFonts w:ascii="GHEA Grapalat" w:hAnsi="GHEA Grapalat" w:cs="Arial"/>
          <w:sz w:val="24"/>
          <w:szCs w:val="24"/>
          <w:lang w:val="hy-AM"/>
        </w:rPr>
        <w:t>ՆԱԽԱԳԻԾ</w:t>
      </w:r>
    </w:p>
    <w:p w14:paraId="350E6784" w14:textId="77777777" w:rsidR="00801B58" w:rsidRPr="00801B58" w:rsidRDefault="00801B58" w:rsidP="00801B58">
      <w:pPr>
        <w:spacing w:after="0" w:line="360" w:lineRule="auto"/>
        <w:jc w:val="center"/>
        <w:rPr>
          <w:rFonts w:ascii="GHEA Grapalat" w:hAnsi="GHEA Grapalat" w:cs="Arial"/>
          <w:sz w:val="24"/>
          <w:szCs w:val="24"/>
          <w:lang w:val="hy-AM"/>
        </w:rPr>
      </w:pPr>
      <w:r w:rsidRPr="00801B58">
        <w:rPr>
          <w:rFonts w:ascii="GHEA Grapalat" w:hAnsi="GHEA Grapalat" w:cs="Arial"/>
          <w:sz w:val="24"/>
          <w:szCs w:val="24"/>
          <w:lang w:val="hy-AM"/>
        </w:rPr>
        <w:t>ՀԱՅԱՍՏԱՆԻ ՀԱՆՐԱՊԵՏՈՒԹՅԱՆ ԿԱՌԱՎԱՐՈՒԹՅՈՒՆ</w:t>
      </w:r>
    </w:p>
    <w:p w14:paraId="04A614E3" w14:textId="77777777" w:rsidR="00801B58" w:rsidRPr="00801B58" w:rsidRDefault="00801B58" w:rsidP="00801B58">
      <w:pPr>
        <w:spacing w:after="0" w:line="360" w:lineRule="auto"/>
        <w:jc w:val="center"/>
        <w:rPr>
          <w:rFonts w:ascii="GHEA Grapalat" w:hAnsi="GHEA Grapalat" w:cs="Arial"/>
          <w:sz w:val="24"/>
          <w:szCs w:val="24"/>
          <w:lang w:val="hy-AM"/>
        </w:rPr>
      </w:pPr>
      <w:r w:rsidRPr="00801B58">
        <w:rPr>
          <w:rFonts w:ascii="GHEA Grapalat" w:hAnsi="GHEA Grapalat" w:cs="Arial"/>
          <w:sz w:val="24"/>
          <w:szCs w:val="24"/>
          <w:lang w:val="hy-AM"/>
        </w:rPr>
        <w:t>ՈՐՈՇՈՒՄ</w:t>
      </w:r>
    </w:p>
    <w:p w14:paraId="727C0B73" w14:textId="77777777" w:rsidR="00801B58" w:rsidRPr="00801B58" w:rsidRDefault="00801B58" w:rsidP="00801B58">
      <w:pPr>
        <w:spacing w:after="0" w:line="360" w:lineRule="auto"/>
        <w:jc w:val="center"/>
        <w:rPr>
          <w:rFonts w:ascii="GHEA Grapalat" w:hAnsi="GHEA Grapalat" w:cs="Arial"/>
          <w:sz w:val="24"/>
          <w:szCs w:val="24"/>
          <w:lang w:val="hy-AM"/>
        </w:rPr>
      </w:pPr>
      <w:r w:rsidRPr="00801B58">
        <w:rPr>
          <w:rFonts w:ascii="GHEA Grapalat" w:hAnsi="GHEA Grapalat" w:cs="Arial"/>
          <w:sz w:val="24"/>
          <w:szCs w:val="24"/>
          <w:lang w:val="hy-AM"/>
        </w:rPr>
        <w:t>թվականի N –Ն</w:t>
      </w:r>
    </w:p>
    <w:p w14:paraId="1BD02374" w14:textId="77777777" w:rsidR="00801B58" w:rsidRPr="00801B58" w:rsidRDefault="00801B58" w:rsidP="00801B58">
      <w:pPr>
        <w:shd w:val="clear" w:color="auto" w:fill="FFFFFF"/>
        <w:spacing w:after="0" w:line="360" w:lineRule="auto"/>
        <w:jc w:val="center"/>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bCs/>
          <w:color w:val="000000"/>
          <w:sz w:val="24"/>
          <w:szCs w:val="24"/>
          <w:lang w:val="hy-AM"/>
        </w:rPr>
        <w:t xml:space="preserve">ՀԱՅԱՍՏԱՆԻ ՀԱՆՐԱՊԵՏՈՒԹՅԱՆ ՏԱՐԱԾՔ ՆԵՐՄՈՒԾՎՈՂ </w:t>
      </w:r>
      <w:r w:rsidR="00EB21BC">
        <w:rPr>
          <w:rFonts w:ascii="GHEA Grapalat" w:eastAsia="Times New Roman" w:hAnsi="GHEA Grapalat" w:cs="Times New Roman"/>
          <w:bCs/>
          <w:color w:val="000000"/>
          <w:sz w:val="24"/>
          <w:szCs w:val="24"/>
          <w:lang w:val="hy-AM"/>
        </w:rPr>
        <w:t>ԹՌՉՆԱՄՍԻ</w:t>
      </w:r>
      <w:r w:rsidRPr="00801B58">
        <w:rPr>
          <w:rFonts w:ascii="GHEA Grapalat" w:eastAsia="Times New Roman" w:hAnsi="GHEA Grapalat" w:cs="Times New Roman"/>
          <w:bCs/>
          <w:color w:val="000000"/>
          <w:sz w:val="24"/>
          <w:szCs w:val="24"/>
          <w:lang w:val="hy-AM"/>
        </w:rPr>
        <w:t xml:space="preserve"> ՆԿԱՏՄԱՄԲ ՍԱԿԱԳՆԱՅԻՆ ՔՎՈՏԱ ԿԻՐԱՌԵԼՈՒ ՄԱՍԻՆ</w:t>
      </w:r>
    </w:p>
    <w:p w14:paraId="1AECE98B"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Calibri" w:eastAsia="Times New Roman" w:hAnsi="Calibri" w:cs="Calibri"/>
          <w:color w:val="000000"/>
          <w:sz w:val="24"/>
          <w:szCs w:val="24"/>
          <w:lang w:val="hy-AM"/>
        </w:rPr>
        <w:t> </w:t>
      </w:r>
    </w:p>
    <w:p w14:paraId="0DC8292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Ղեկավարվելով «Առևտրի և ծառայությունների մասին» Հայաստանի Հանրապետության օրենքի 2.1-ին հոդվածով, Եվրասիական տնտեսական հանձնաժողովի Կոլեգիայի 202</w:t>
      </w:r>
      <w:r w:rsidR="00294028" w:rsidRPr="00294028">
        <w:rPr>
          <w:rFonts w:ascii="GHEA Grapalat" w:eastAsia="Times New Roman" w:hAnsi="GHEA Grapalat" w:cs="Times New Roman"/>
          <w:color w:val="000000"/>
          <w:sz w:val="24"/>
          <w:szCs w:val="24"/>
          <w:lang w:val="hy-AM"/>
        </w:rPr>
        <w:t>1</w:t>
      </w:r>
      <w:r w:rsidRPr="00801B58">
        <w:rPr>
          <w:rFonts w:ascii="GHEA Grapalat" w:eastAsia="Times New Roman" w:hAnsi="GHEA Grapalat" w:cs="Times New Roman"/>
          <w:color w:val="000000"/>
          <w:sz w:val="24"/>
          <w:szCs w:val="24"/>
          <w:lang w:val="hy-AM"/>
        </w:rPr>
        <w:t xml:space="preserve"> թվականի օգոստոսի 1</w:t>
      </w:r>
      <w:r w:rsidR="00294028" w:rsidRPr="00294028">
        <w:rPr>
          <w:rFonts w:ascii="GHEA Grapalat" w:eastAsia="Times New Roman" w:hAnsi="GHEA Grapalat" w:cs="Times New Roman"/>
          <w:color w:val="000000"/>
          <w:sz w:val="24"/>
          <w:szCs w:val="24"/>
          <w:lang w:val="hy-AM"/>
        </w:rPr>
        <w:t>7</w:t>
      </w:r>
      <w:r w:rsidRPr="00801B58">
        <w:rPr>
          <w:rFonts w:ascii="GHEA Grapalat" w:eastAsia="Times New Roman" w:hAnsi="GHEA Grapalat" w:cs="Times New Roman"/>
          <w:color w:val="000000"/>
          <w:sz w:val="24"/>
          <w:szCs w:val="24"/>
          <w:lang w:val="hy-AM"/>
        </w:rPr>
        <w:t>-ի N 102 որոշման 4-րդ կետով` Հայաստանի Հանրապետության կառավարությունը</w:t>
      </w:r>
      <w:r w:rsidRPr="00801B58">
        <w:rPr>
          <w:rFonts w:ascii="Calibri" w:eastAsia="Times New Roman" w:hAnsi="Calibri" w:cs="Calibri"/>
          <w:color w:val="000000"/>
          <w:sz w:val="24"/>
          <w:szCs w:val="24"/>
          <w:lang w:val="hy-AM"/>
        </w:rPr>
        <w:t> </w:t>
      </w:r>
      <w:r w:rsidRPr="00801B58">
        <w:rPr>
          <w:rFonts w:ascii="GHEA Grapalat" w:eastAsia="Times New Roman" w:hAnsi="GHEA Grapalat" w:cs="Times New Roman"/>
          <w:b/>
          <w:bCs/>
          <w:i/>
          <w:iCs/>
          <w:color w:val="000000"/>
          <w:sz w:val="24"/>
          <w:szCs w:val="24"/>
          <w:lang w:val="hy-AM"/>
        </w:rPr>
        <w:t>որոշում է</w:t>
      </w:r>
      <w:r w:rsidRPr="00801B58">
        <w:rPr>
          <w:rFonts w:ascii="GHEA Grapalat" w:eastAsia="Times New Roman" w:hAnsi="GHEA Grapalat" w:cs="Times New Roman"/>
          <w:color w:val="000000"/>
          <w:sz w:val="24"/>
          <w:szCs w:val="24"/>
          <w:lang w:val="hy-AM"/>
        </w:rPr>
        <w:t>.</w:t>
      </w:r>
    </w:p>
    <w:p w14:paraId="52DF84B9"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1. Կիրառել սակագնային քվոտա` 202</w:t>
      </w:r>
      <w:r w:rsidR="00294028" w:rsidRPr="00EB21BC">
        <w:rPr>
          <w:rFonts w:ascii="GHEA Grapalat" w:eastAsia="Times New Roman" w:hAnsi="GHEA Grapalat" w:cs="Times New Roman"/>
          <w:color w:val="000000"/>
          <w:sz w:val="24"/>
          <w:szCs w:val="24"/>
          <w:lang w:val="hy-AM"/>
        </w:rPr>
        <w:t>2</w:t>
      </w:r>
      <w:r w:rsidRPr="00801B58">
        <w:rPr>
          <w:rFonts w:ascii="GHEA Grapalat" w:eastAsia="Times New Roman" w:hAnsi="GHEA Grapalat" w:cs="Times New Roman"/>
          <w:color w:val="000000"/>
          <w:sz w:val="24"/>
          <w:szCs w:val="24"/>
          <w:lang w:val="hy-AM"/>
        </w:rPr>
        <w:t xml:space="preserve"> թվականի ընթացքում Հայաստանի Հանրապետության տարածք ներմուծվող </w:t>
      </w:r>
      <w:r w:rsidR="00EB21B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lang w:val="hy-AM"/>
        </w:rPr>
        <w:t xml:space="preserve"> նկատմամբ՝ համաձայն N 1 հավելվածի:</w:t>
      </w:r>
    </w:p>
    <w:p w14:paraId="63F398F4"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2. Սահմանել, որ՝</w:t>
      </w:r>
    </w:p>
    <w:p w14:paraId="133FAA20"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 xml:space="preserve">1) սույն որոշմամբ նախատեսված սակագնային քվոտայի կիրառումը տարածվում է Հայաստանի Հանրապետության տարածք «բացթողում՝ ներքին սպառման համար» մաքսային ընթացակարգի կիրառմամբ ներմուծվող՝ սույն որոշման N 1 հավելվածում նշված </w:t>
      </w:r>
      <w:r w:rsidR="00EB21B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lang w:val="hy-AM"/>
        </w:rPr>
        <w:t xml:space="preserve"> (այսուհետ՝ սույն որոշման մեջ և NN 2, 3, 4 հավելվածներում՝ </w:t>
      </w:r>
      <w:r w:rsidR="00EB21BC">
        <w:rPr>
          <w:rFonts w:ascii="GHEA Grapalat" w:eastAsia="Times New Roman" w:hAnsi="GHEA Grapalat" w:cs="Times New Roman"/>
          <w:color w:val="000000"/>
          <w:sz w:val="24"/>
          <w:szCs w:val="24"/>
          <w:lang w:val="hy-AM"/>
        </w:rPr>
        <w:t>թռչնամիս</w:t>
      </w:r>
      <w:r w:rsidRPr="00801B58">
        <w:rPr>
          <w:rFonts w:ascii="GHEA Grapalat" w:eastAsia="Times New Roman" w:hAnsi="GHEA Grapalat" w:cs="Times New Roman"/>
          <w:color w:val="000000"/>
          <w:sz w:val="24"/>
          <w:szCs w:val="24"/>
          <w:lang w:val="hy-AM"/>
        </w:rPr>
        <w:t>) վրա՝ բացառությամբ ԱՊՀ անդամ պետություններից ծագող և ներմուծվող ապրանքների.</w:t>
      </w:r>
    </w:p>
    <w:p w14:paraId="0C6E4D2B"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2) 202</w:t>
      </w:r>
      <w:r w:rsidR="00172DCF" w:rsidRPr="00172DCF">
        <w:rPr>
          <w:rFonts w:ascii="GHEA Grapalat" w:eastAsia="Times New Roman" w:hAnsi="GHEA Grapalat" w:cs="Times New Roman"/>
          <w:color w:val="000000"/>
          <w:sz w:val="24"/>
          <w:szCs w:val="24"/>
          <w:lang w:val="hy-AM"/>
        </w:rPr>
        <w:t>2</w:t>
      </w:r>
      <w:r w:rsidRPr="00801B58">
        <w:rPr>
          <w:rFonts w:ascii="GHEA Grapalat" w:eastAsia="Times New Roman" w:hAnsi="GHEA Grapalat" w:cs="Times New Roman"/>
          <w:color w:val="000000"/>
          <w:sz w:val="24"/>
          <w:szCs w:val="24"/>
          <w:lang w:val="hy-AM"/>
        </w:rPr>
        <w:t xml:space="preserve"> թվականի ընթացքում Հայաստանի Հանրապետության տարածք ներմուծվող </w:t>
      </w:r>
      <w:r w:rsidR="00EB21B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lang w:val="hy-AM"/>
        </w:rPr>
        <w:t xml:space="preserve"> ներմուծումը թույլատրվում է N 1 հավելվածով սահմանված քվոտայից ոչ ավելի ծավալով` լիցենզիայի առկայության դեպքում.</w:t>
      </w:r>
    </w:p>
    <w:p w14:paraId="7E931F4B"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 xml:space="preserve">3) </w:t>
      </w:r>
      <w:r w:rsidR="00EB21B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lang w:val="hy-AM"/>
        </w:rPr>
        <w:t xml:space="preserve"> ներմուծման լիցենզիա տալու մասով լիազոր մարմին է ճանաչվում Հայաստանի Հանրապետության էկոնոմիկայի նախարարությունը (այսուհետ` լիազոր մարմին):</w:t>
      </w:r>
    </w:p>
    <w:p w14:paraId="6D2474AF"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lastRenderedPageBreak/>
        <w:t>3. Հաստատել՝</w:t>
      </w:r>
    </w:p>
    <w:p w14:paraId="2A9D41E8"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 xml:space="preserve">1) արտաքին տնտեսական գործունեության մասնակիցների միջև </w:t>
      </w:r>
      <w:r w:rsidR="00EB21B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lang w:val="hy-AM"/>
        </w:rPr>
        <w:t>՝ Հայաստանի Հանրապետություն ներմուծման թույլատրելի ծավալի բաշխման կարգը` համաձայն N 2 հավելվածի.</w:t>
      </w:r>
    </w:p>
    <w:p w14:paraId="6DF61D25"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 xml:space="preserve">2) </w:t>
      </w:r>
      <w:r w:rsidR="00EB21BC">
        <w:rPr>
          <w:rFonts w:ascii="GHEA Grapalat" w:eastAsia="Times New Roman" w:hAnsi="GHEA Grapalat" w:cs="Times New Roman"/>
          <w:color w:val="000000"/>
          <w:sz w:val="24"/>
          <w:szCs w:val="24"/>
          <w:lang w:val="hy-AM"/>
        </w:rPr>
        <w:t xml:space="preserve">թռչնամսի </w:t>
      </w:r>
      <w:r w:rsidRPr="00801B58">
        <w:rPr>
          <w:rFonts w:ascii="GHEA Grapalat" w:eastAsia="Times New Roman" w:hAnsi="GHEA Grapalat" w:cs="Times New Roman"/>
          <w:color w:val="000000"/>
          <w:sz w:val="24"/>
          <w:szCs w:val="24"/>
          <w:lang w:val="hy-AM"/>
        </w:rPr>
        <w:t>ներմուծման մեկանգ</w:t>
      </w:r>
      <w:r w:rsidR="00EB21BC">
        <w:rPr>
          <w:rFonts w:ascii="GHEA Grapalat" w:eastAsia="Times New Roman" w:hAnsi="GHEA Grapalat" w:cs="Times New Roman"/>
          <w:color w:val="000000"/>
          <w:sz w:val="24"/>
          <w:szCs w:val="24"/>
          <w:lang w:val="hy-AM"/>
        </w:rPr>
        <w:t xml:space="preserve">ամյա լիցենզիայի ձևը` համաձայն N </w:t>
      </w:r>
      <w:r w:rsidRPr="00801B58">
        <w:rPr>
          <w:rFonts w:ascii="GHEA Grapalat" w:eastAsia="Times New Roman" w:hAnsi="GHEA Grapalat" w:cs="Times New Roman"/>
          <w:color w:val="000000"/>
          <w:sz w:val="24"/>
          <w:szCs w:val="24"/>
          <w:lang w:val="hy-AM"/>
        </w:rPr>
        <w:t>3 հավելվածի.</w:t>
      </w:r>
    </w:p>
    <w:p w14:paraId="15C919AB"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 xml:space="preserve">3) </w:t>
      </w:r>
      <w:r w:rsidR="00EB21BC">
        <w:rPr>
          <w:rFonts w:ascii="GHEA Grapalat" w:eastAsia="Times New Roman" w:hAnsi="GHEA Grapalat" w:cs="Times New Roman"/>
          <w:color w:val="000000"/>
          <w:sz w:val="24"/>
          <w:szCs w:val="24"/>
          <w:lang w:val="hy-AM"/>
        </w:rPr>
        <w:t>թռչնամսի</w:t>
      </w:r>
      <w:r w:rsidR="00EB21BC" w:rsidRPr="00801B58">
        <w:rPr>
          <w:rFonts w:ascii="GHEA Grapalat" w:eastAsia="Times New Roman" w:hAnsi="GHEA Grapalat" w:cs="Times New Roman"/>
          <w:color w:val="000000"/>
          <w:sz w:val="24"/>
          <w:szCs w:val="24"/>
          <w:lang w:val="hy-AM"/>
        </w:rPr>
        <w:t xml:space="preserve"> </w:t>
      </w:r>
      <w:r w:rsidRPr="00801B58">
        <w:rPr>
          <w:rFonts w:ascii="GHEA Grapalat" w:eastAsia="Times New Roman" w:hAnsi="GHEA Grapalat" w:cs="Times New Roman"/>
          <w:color w:val="000000"/>
          <w:sz w:val="24"/>
          <w:szCs w:val="24"/>
          <w:lang w:val="hy-AM"/>
        </w:rPr>
        <w:t>ներմուծման գլխավոր լիցենզիայի ձևը` համաձայն N 4 հավելվածի։</w:t>
      </w:r>
    </w:p>
    <w:p w14:paraId="5EEA6719"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01B58">
        <w:rPr>
          <w:rFonts w:ascii="GHEA Grapalat" w:eastAsia="Times New Roman" w:hAnsi="GHEA Grapalat" w:cs="Times New Roman"/>
          <w:color w:val="000000"/>
          <w:sz w:val="24"/>
          <w:szCs w:val="24"/>
          <w:lang w:val="hy-AM"/>
        </w:rPr>
        <w:t>4. Սույն որոշումն ուժի մեջ է մտնում պաշտոնական հրապարակմանը հաջորդող օրվանից</w:t>
      </w:r>
      <w:r w:rsidR="009E5C5D">
        <w:rPr>
          <w:rFonts w:ascii="GHEA Grapalat" w:eastAsia="Times New Roman" w:hAnsi="GHEA Grapalat" w:cs="Times New Roman"/>
          <w:color w:val="000000"/>
          <w:sz w:val="24"/>
          <w:szCs w:val="24"/>
          <w:lang w:val="hy-AM"/>
        </w:rPr>
        <w:t xml:space="preserve"> և տարածվում է 2022 թվականի հունվարի 1-ից ծագած իրավահարաբերությունների վրա։</w:t>
      </w:r>
    </w:p>
    <w:p w14:paraId="618209D7" w14:textId="77777777" w:rsidR="00801B58" w:rsidRDefault="00801B58" w:rsidP="00801B58">
      <w:pPr>
        <w:shd w:val="clear" w:color="auto" w:fill="FFFFFF"/>
        <w:spacing w:after="0" w:line="360" w:lineRule="auto"/>
        <w:ind w:firstLine="375"/>
        <w:jc w:val="both"/>
        <w:rPr>
          <w:rFonts w:ascii="Calibri" w:eastAsia="Times New Roman" w:hAnsi="Calibri" w:cs="Calibri"/>
          <w:color w:val="000000"/>
          <w:sz w:val="24"/>
          <w:szCs w:val="24"/>
          <w:lang w:val="hy-AM"/>
        </w:rPr>
      </w:pPr>
      <w:r w:rsidRPr="00801B58">
        <w:rPr>
          <w:rFonts w:ascii="Calibri" w:eastAsia="Times New Roman" w:hAnsi="Calibri" w:cs="Calibri"/>
          <w:color w:val="000000"/>
          <w:sz w:val="24"/>
          <w:szCs w:val="24"/>
          <w:lang w:val="hy-AM"/>
        </w:rPr>
        <w:t> </w:t>
      </w:r>
    </w:p>
    <w:p w14:paraId="54C05C30" w14:textId="77777777" w:rsidR="00EB21BC" w:rsidRDefault="00EB21BC" w:rsidP="00801B58">
      <w:pPr>
        <w:shd w:val="clear" w:color="auto" w:fill="FFFFFF"/>
        <w:spacing w:after="0" w:line="360" w:lineRule="auto"/>
        <w:ind w:firstLine="375"/>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ՀԱՅԱՍՏԱՆԻ ՀԱՆՐԱՊԵՏՈՒԹՅԱՆ</w:t>
      </w:r>
    </w:p>
    <w:p w14:paraId="729D8A88" w14:textId="77777777" w:rsidR="00EB21BC" w:rsidRPr="00EB21BC" w:rsidRDefault="00EB21BC"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Calibri"/>
          <w:color w:val="000000"/>
          <w:sz w:val="24"/>
          <w:szCs w:val="24"/>
          <w:lang w:val="hy-AM"/>
        </w:rPr>
        <w:t xml:space="preserve">            ՎԱՐՉԱՊԵՏ                                                                   Ն</w:t>
      </w:r>
      <w:r w:rsidRPr="00EB21BC">
        <w:rPr>
          <w:rFonts w:ascii="GHEA Grapalat" w:eastAsia="Times New Roman" w:hAnsi="GHEA Grapalat" w:cs="Calibri"/>
          <w:color w:val="000000"/>
          <w:sz w:val="24"/>
          <w:szCs w:val="24"/>
          <w:lang w:val="hy-AM"/>
        </w:rPr>
        <w:t xml:space="preserve">. </w:t>
      </w:r>
      <w:r>
        <w:rPr>
          <w:rFonts w:ascii="GHEA Grapalat" w:eastAsia="Times New Roman" w:hAnsi="GHEA Grapalat" w:cs="Calibri"/>
          <w:color w:val="000000"/>
          <w:sz w:val="24"/>
          <w:szCs w:val="24"/>
          <w:lang w:val="hy-AM"/>
        </w:rPr>
        <w:t>ՓԱՇԻՆՅԱՆ</w:t>
      </w:r>
    </w:p>
    <w:p w14:paraId="20D86F3B" w14:textId="77777777" w:rsidR="00801B58" w:rsidRPr="00EB21BC"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B21BC">
        <w:rPr>
          <w:rFonts w:ascii="Calibri" w:eastAsia="Times New Roman" w:hAnsi="Calibri" w:cs="Calibri"/>
          <w:color w:val="000000"/>
          <w:sz w:val="24"/>
          <w:szCs w:val="24"/>
          <w:lang w:val="hy-AM"/>
        </w:rPr>
        <w:t> </w:t>
      </w:r>
    </w:p>
    <w:p w14:paraId="2A2FEC99" w14:textId="77777777" w:rsidR="00EB21BC" w:rsidRDefault="00801B58" w:rsidP="00801B58">
      <w:pPr>
        <w:shd w:val="clear" w:color="auto" w:fill="FFFFFF"/>
        <w:spacing w:after="0" w:line="360" w:lineRule="auto"/>
        <w:jc w:val="both"/>
        <w:rPr>
          <w:rFonts w:ascii="Calibri" w:eastAsia="Times New Roman" w:hAnsi="Calibri" w:cs="Calibri"/>
          <w:color w:val="000000"/>
          <w:sz w:val="24"/>
          <w:szCs w:val="24"/>
          <w:lang w:val="hy-AM"/>
        </w:rPr>
      </w:pPr>
      <w:r w:rsidRPr="00EB21BC">
        <w:rPr>
          <w:rFonts w:ascii="Calibri" w:eastAsia="Times New Roman" w:hAnsi="Calibri" w:cs="Calibri"/>
          <w:color w:val="000000"/>
          <w:sz w:val="24"/>
          <w:szCs w:val="24"/>
          <w:lang w:val="hy-AM"/>
        </w:rPr>
        <w:t> </w:t>
      </w:r>
    </w:p>
    <w:p w14:paraId="0B946BF9" w14:textId="77777777" w:rsidR="00EB21BC" w:rsidRDefault="00EB21BC">
      <w:pPr>
        <w:rPr>
          <w:rFonts w:ascii="Calibri" w:eastAsia="Times New Roman" w:hAnsi="Calibri" w:cs="Calibri"/>
          <w:color w:val="000000"/>
          <w:sz w:val="24"/>
          <w:szCs w:val="24"/>
          <w:lang w:val="hy-AM"/>
        </w:rPr>
      </w:pPr>
      <w:r>
        <w:rPr>
          <w:rFonts w:ascii="Calibri" w:eastAsia="Times New Roman" w:hAnsi="Calibri" w:cs="Calibri"/>
          <w:color w:val="000000"/>
          <w:sz w:val="24"/>
          <w:szCs w:val="24"/>
          <w:lang w:val="hy-AM"/>
        </w:rPr>
        <w:br w:type="page"/>
      </w:r>
    </w:p>
    <w:p w14:paraId="57FEE062" w14:textId="77777777" w:rsidR="00801B58" w:rsidRPr="00EB21BC"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801B58" w:rsidRPr="00B36877" w14:paraId="52DE6D43" w14:textId="77777777" w:rsidTr="00801B58">
        <w:trPr>
          <w:tblCellSpacing w:w="7" w:type="dxa"/>
        </w:trPr>
        <w:tc>
          <w:tcPr>
            <w:tcW w:w="0" w:type="auto"/>
            <w:shd w:val="clear" w:color="auto" w:fill="FFFFFF"/>
            <w:vAlign w:val="center"/>
            <w:hideMark/>
          </w:tcPr>
          <w:p w14:paraId="67F300E4" w14:textId="77777777" w:rsidR="00801B58" w:rsidRPr="00EB21BC" w:rsidRDefault="00801B58" w:rsidP="00EB21BC">
            <w:pPr>
              <w:spacing w:after="0" w:line="360" w:lineRule="auto"/>
              <w:jc w:val="right"/>
              <w:rPr>
                <w:rFonts w:ascii="GHEA Grapalat" w:eastAsia="Times New Roman" w:hAnsi="GHEA Grapalat" w:cs="Times New Roman"/>
                <w:color w:val="000000"/>
                <w:sz w:val="24"/>
                <w:szCs w:val="24"/>
                <w:lang w:val="hy-AM"/>
              </w:rPr>
            </w:pPr>
            <w:r w:rsidRPr="00EB21BC">
              <w:rPr>
                <w:rFonts w:ascii="Calibri" w:eastAsia="Times New Roman" w:hAnsi="Calibri" w:cs="Calibri"/>
                <w:color w:val="000000"/>
                <w:sz w:val="24"/>
                <w:szCs w:val="24"/>
                <w:lang w:val="hy-AM"/>
              </w:rPr>
              <w:t> </w:t>
            </w:r>
          </w:p>
        </w:tc>
        <w:tc>
          <w:tcPr>
            <w:tcW w:w="4500" w:type="dxa"/>
            <w:shd w:val="clear" w:color="auto" w:fill="FFFFFF"/>
            <w:vAlign w:val="bottom"/>
            <w:hideMark/>
          </w:tcPr>
          <w:p w14:paraId="70761D3E" w14:textId="77777777" w:rsidR="00801B58" w:rsidRPr="00EB21BC" w:rsidRDefault="00801B58" w:rsidP="00EB21BC">
            <w:pPr>
              <w:spacing w:after="0" w:line="360" w:lineRule="auto"/>
              <w:jc w:val="right"/>
              <w:rPr>
                <w:rFonts w:ascii="GHEA Grapalat" w:eastAsia="Times New Roman" w:hAnsi="GHEA Grapalat" w:cs="Times New Roman"/>
                <w:color w:val="000000"/>
                <w:sz w:val="24"/>
                <w:szCs w:val="24"/>
                <w:lang w:val="hy-AM"/>
              </w:rPr>
            </w:pPr>
            <w:r w:rsidRPr="00EB21BC">
              <w:rPr>
                <w:rFonts w:ascii="GHEA Grapalat" w:eastAsia="Times New Roman" w:hAnsi="GHEA Grapalat" w:cs="Times New Roman"/>
                <w:bCs/>
                <w:color w:val="000000"/>
                <w:sz w:val="24"/>
                <w:szCs w:val="24"/>
                <w:lang w:val="hy-AM"/>
              </w:rPr>
              <w:t>Հավելված N 1</w:t>
            </w:r>
          </w:p>
          <w:p w14:paraId="7E4CBB5F" w14:textId="77777777" w:rsidR="00801B58" w:rsidRPr="00EB21BC" w:rsidRDefault="00801B58" w:rsidP="00EB21BC">
            <w:pPr>
              <w:spacing w:after="0" w:line="360" w:lineRule="auto"/>
              <w:jc w:val="right"/>
              <w:rPr>
                <w:rFonts w:ascii="GHEA Grapalat" w:eastAsia="Times New Roman" w:hAnsi="GHEA Grapalat" w:cs="Times New Roman"/>
                <w:color w:val="000000"/>
                <w:sz w:val="24"/>
                <w:szCs w:val="24"/>
                <w:lang w:val="hy-AM"/>
              </w:rPr>
            </w:pPr>
            <w:r w:rsidRPr="00EB21BC">
              <w:rPr>
                <w:rFonts w:ascii="GHEA Grapalat" w:eastAsia="Times New Roman" w:hAnsi="GHEA Grapalat" w:cs="Times New Roman"/>
                <w:bCs/>
                <w:color w:val="000000"/>
                <w:sz w:val="24"/>
                <w:szCs w:val="24"/>
                <w:lang w:val="hy-AM"/>
              </w:rPr>
              <w:t xml:space="preserve">ՀՀ կառավարության </w:t>
            </w:r>
            <w:r w:rsidR="00EB21BC">
              <w:rPr>
                <w:rFonts w:ascii="GHEA Grapalat" w:eastAsia="Times New Roman" w:hAnsi="GHEA Grapalat" w:cs="Times New Roman"/>
                <w:bCs/>
                <w:color w:val="000000"/>
                <w:sz w:val="24"/>
                <w:szCs w:val="24"/>
                <w:lang w:val="hy-AM"/>
              </w:rPr>
              <w:t>-</w:t>
            </w:r>
            <w:r w:rsidRPr="00EB21BC">
              <w:rPr>
                <w:rFonts w:ascii="GHEA Grapalat" w:eastAsia="Times New Roman" w:hAnsi="GHEA Grapalat" w:cs="Times New Roman"/>
                <w:bCs/>
                <w:color w:val="000000"/>
                <w:sz w:val="24"/>
                <w:szCs w:val="24"/>
                <w:lang w:val="hy-AM"/>
              </w:rPr>
              <w:t xml:space="preserve"> թվականի</w:t>
            </w:r>
          </w:p>
          <w:p w14:paraId="60BD226C" w14:textId="77777777" w:rsidR="00801B58" w:rsidRPr="00EB21BC" w:rsidRDefault="00EB21BC" w:rsidP="00EB21BC">
            <w:pPr>
              <w:spacing w:after="0" w:line="360" w:lineRule="auto"/>
              <w:jc w:val="right"/>
              <w:rPr>
                <w:rFonts w:ascii="GHEA Grapalat" w:eastAsia="Times New Roman" w:hAnsi="GHEA Grapalat" w:cs="Times New Roman"/>
                <w:color w:val="000000"/>
                <w:sz w:val="24"/>
                <w:szCs w:val="24"/>
                <w:lang w:val="hy-AM"/>
              </w:rPr>
            </w:pPr>
            <w:r>
              <w:rPr>
                <w:rFonts w:ascii="GHEA Grapalat" w:eastAsia="Times New Roman" w:hAnsi="GHEA Grapalat" w:cs="Times New Roman"/>
                <w:bCs/>
                <w:color w:val="000000"/>
                <w:sz w:val="24"/>
                <w:szCs w:val="24"/>
                <w:lang w:val="hy-AM"/>
              </w:rPr>
              <w:t xml:space="preserve">-- </w:t>
            </w:r>
            <w:r w:rsidR="00801B58" w:rsidRPr="00EB21BC">
              <w:rPr>
                <w:rFonts w:ascii="GHEA Grapalat" w:eastAsia="Times New Roman" w:hAnsi="GHEA Grapalat" w:cs="Times New Roman"/>
                <w:bCs/>
                <w:color w:val="000000"/>
                <w:sz w:val="24"/>
                <w:szCs w:val="24"/>
                <w:lang w:val="hy-AM"/>
              </w:rPr>
              <w:t>ի -ի N -</w:t>
            </w:r>
            <w:r w:rsidR="00801B58" w:rsidRPr="00EB21BC">
              <w:rPr>
                <w:rFonts w:ascii="Calibri" w:eastAsia="Times New Roman" w:hAnsi="Calibri" w:cs="Calibri"/>
                <w:bCs/>
                <w:color w:val="000000"/>
                <w:sz w:val="24"/>
                <w:szCs w:val="24"/>
                <w:lang w:val="hy-AM"/>
              </w:rPr>
              <w:t> </w:t>
            </w:r>
            <w:r w:rsidR="00801B58" w:rsidRPr="00EB21BC">
              <w:rPr>
                <w:rFonts w:ascii="GHEA Grapalat" w:eastAsia="Times New Roman" w:hAnsi="GHEA Grapalat" w:cs="GHEA Grapalat"/>
                <w:bCs/>
                <w:color w:val="000000"/>
                <w:sz w:val="24"/>
                <w:szCs w:val="24"/>
                <w:lang w:val="hy-AM"/>
              </w:rPr>
              <w:t>որոշման</w:t>
            </w:r>
          </w:p>
        </w:tc>
      </w:tr>
    </w:tbl>
    <w:p w14:paraId="3A128FFD" w14:textId="77777777" w:rsidR="00801B58" w:rsidRPr="00EB21BC"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r w:rsidRPr="00EB21BC">
        <w:rPr>
          <w:rFonts w:ascii="Calibri" w:eastAsia="Times New Roman" w:hAnsi="Calibri" w:cs="Calibri"/>
          <w:color w:val="000000"/>
          <w:sz w:val="24"/>
          <w:szCs w:val="24"/>
          <w:lang w:val="hy-AM"/>
        </w:rPr>
        <w:t> </w:t>
      </w:r>
    </w:p>
    <w:p w14:paraId="752A9EEB" w14:textId="77777777" w:rsidR="00801B58" w:rsidRPr="00EB21BC" w:rsidRDefault="00EB21BC" w:rsidP="00EB21BC">
      <w:pPr>
        <w:shd w:val="clear" w:color="auto" w:fill="FFFFFF"/>
        <w:spacing w:after="0" w:line="360" w:lineRule="auto"/>
        <w:jc w:val="center"/>
        <w:rPr>
          <w:rFonts w:ascii="GHEA Grapalat" w:eastAsia="Times New Roman" w:hAnsi="GHEA Grapalat" w:cs="Times New Roman"/>
          <w:color w:val="000000"/>
          <w:sz w:val="24"/>
          <w:szCs w:val="24"/>
          <w:lang w:val="hy-AM"/>
        </w:rPr>
      </w:pPr>
      <w:r w:rsidRPr="00EB21BC">
        <w:rPr>
          <w:rFonts w:ascii="GHEA Grapalat" w:eastAsia="Times New Roman" w:hAnsi="GHEA Grapalat" w:cs="Times New Roman"/>
          <w:bCs/>
          <w:color w:val="000000"/>
          <w:sz w:val="24"/>
          <w:szCs w:val="24"/>
          <w:lang w:val="hy-AM"/>
        </w:rPr>
        <w:t>2022</w:t>
      </w:r>
      <w:r w:rsidR="00801B58" w:rsidRPr="00EB21BC">
        <w:rPr>
          <w:rFonts w:ascii="GHEA Grapalat" w:eastAsia="Times New Roman" w:hAnsi="GHEA Grapalat" w:cs="Times New Roman"/>
          <w:bCs/>
          <w:color w:val="000000"/>
          <w:sz w:val="24"/>
          <w:szCs w:val="24"/>
          <w:lang w:val="hy-AM"/>
        </w:rPr>
        <w:t xml:space="preserve"> ԹՎԱԿԱՆԻ ԸՆԹԱՑՔՈՒՄ ՀԱՅԱՍՏԱՆԻ ՀԱՆՐԱՊԵՏՈՒԹՅԱՆ ՏԱՐԱԾՔ ՆԵՐՄՈՒԾՎՈՂ </w:t>
      </w:r>
      <w:r w:rsidRPr="00EB21BC">
        <w:rPr>
          <w:rFonts w:ascii="GHEA Grapalat" w:eastAsia="Times New Roman" w:hAnsi="GHEA Grapalat" w:cs="Times New Roman"/>
          <w:color w:val="000000"/>
          <w:sz w:val="24"/>
          <w:szCs w:val="24"/>
          <w:lang w:val="hy-AM"/>
        </w:rPr>
        <w:t>ԹՌՉՆԱՄՍԻ</w:t>
      </w:r>
      <w:r w:rsidRPr="00EB21BC">
        <w:rPr>
          <w:rFonts w:ascii="GHEA Grapalat" w:eastAsia="Times New Roman" w:hAnsi="GHEA Grapalat" w:cs="Times New Roman"/>
          <w:bCs/>
          <w:color w:val="000000"/>
          <w:sz w:val="24"/>
          <w:szCs w:val="24"/>
          <w:lang w:val="hy-AM"/>
        </w:rPr>
        <w:t xml:space="preserve"> </w:t>
      </w:r>
      <w:r w:rsidR="00801B58" w:rsidRPr="00EB21BC">
        <w:rPr>
          <w:rFonts w:ascii="GHEA Grapalat" w:eastAsia="Times New Roman" w:hAnsi="GHEA Grapalat" w:cs="Times New Roman"/>
          <w:bCs/>
          <w:color w:val="000000"/>
          <w:sz w:val="24"/>
          <w:szCs w:val="24"/>
          <w:lang w:val="hy-AM"/>
        </w:rPr>
        <w:t>ՆԿԱՏՄԱՄԲ ՍԱՀՄԱՆՎԱԾ ՍԱԿԱԳՆԱՅԻՆ ՔՎՈՏԱՆ</w:t>
      </w:r>
    </w:p>
    <w:p w14:paraId="7F1F9E8B" w14:textId="77777777" w:rsidR="00801B58" w:rsidRPr="00EB21BC"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r w:rsidRPr="00EB21BC">
        <w:rPr>
          <w:rFonts w:ascii="Calibri" w:eastAsia="Times New Roman" w:hAnsi="Calibri" w:cs="Calibri"/>
          <w:color w:val="000000"/>
          <w:sz w:val="24"/>
          <w:szCs w:val="24"/>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42"/>
        <w:gridCol w:w="1208"/>
      </w:tblGrid>
      <w:tr w:rsidR="00801B58" w:rsidRPr="00801B58" w14:paraId="73F21A0D"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7B124064" w14:textId="77777777" w:rsidR="00801B58" w:rsidRPr="00801B58" w:rsidRDefault="00801B58" w:rsidP="00EB21BC">
            <w:pPr>
              <w:spacing w:after="0" w:line="360" w:lineRule="auto"/>
              <w:jc w:val="center"/>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անվանումը</w:t>
            </w:r>
            <w:proofErr w:type="spellEnd"/>
          </w:p>
        </w:tc>
        <w:tc>
          <w:tcPr>
            <w:tcW w:w="1208" w:type="dxa"/>
            <w:tcBorders>
              <w:top w:val="outset" w:sz="6" w:space="0" w:color="auto"/>
              <w:left w:val="outset" w:sz="6" w:space="0" w:color="auto"/>
              <w:bottom w:val="outset" w:sz="6" w:space="0" w:color="auto"/>
              <w:right w:val="outset" w:sz="6" w:space="0" w:color="auto"/>
            </w:tcBorders>
            <w:shd w:val="clear" w:color="auto" w:fill="FFFFFF"/>
            <w:hideMark/>
          </w:tcPr>
          <w:p w14:paraId="063D2CF3" w14:textId="77777777" w:rsidR="00801B58" w:rsidRPr="00801B58" w:rsidRDefault="00801B58" w:rsidP="00FD19F8">
            <w:pPr>
              <w:spacing w:after="0" w:line="360" w:lineRule="auto"/>
              <w:jc w:val="center"/>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Քվոտա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հազ</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տոննա</w:t>
            </w:r>
            <w:proofErr w:type="spellEnd"/>
            <w:r w:rsidRPr="00801B58">
              <w:rPr>
                <w:rFonts w:ascii="GHEA Grapalat" w:eastAsia="Times New Roman" w:hAnsi="GHEA Grapalat" w:cs="Times New Roman"/>
                <w:color w:val="000000"/>
                <w:sz w:val="24"/>
                <w:szCs w:val="24"/>
              </w:rPr>
              <w:t>)</w:t>
            </w:r>
          </w:p>
        </w:tc>
      </w:tr>
      <w:tr w:rsidR="00801B58" w:rsidRPr="00801B58" w14:paraId="115084ED"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29DE5245"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Ընտանի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թռչունների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միս</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սննդային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ենթամթերք</w:t>
            </w:r>
            <w:proofErr w:type="spellEnd"/>
            <w:r w:rsidRPr="00801B58">
              <w:rPr>
                <w:rFonts w:ascii="GHEA Grapalat" w:eastAsia="Times New Roman" w:hAnsi="GHEA Grapalat" w:cs="Times New Roman"/>
                <w:color w:val="000000"/>
                <w:sz w:val="24"/>
                <w:szCs w:val="24"/>
              </w:rPr>
              <w:t xml:space="preserve">՝ 0105 </w:t>
            </w:r>
            <w:proofErr w:type="spellStart"/>
            <w:r w:rsidRPr="00801B58">
              <w:rPr>
                <w:rFonts w:ascii="GHEA Grapalat" w:eastAsia="Times New Roman" w:hAnsi="GHEA Grapalat" w:cs="Times New Roman"/>
                <w:color w:val="000000"/>
                <w:sz w:val="24"/>
                <w:szCs w:val="24"/>
              </w:rPr>
              <w:t>ապրանքային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դիրքում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դասակարգված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թարմ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պաղեցրած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այդ</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թվում</w:t>
            </w:r>
            <w:proofErr w:type="spellEnd"/>
            <w:r w:rsidRPr="00801B58">
              <w:rPr>
                <w:rFonts w:ascii="GHEA Grapalat" w:eastAsia="Times New Roman" w:hAnsi="GHEA Grapalat" w:cs="Times New Roman"/>
                <w:color w:val="000000"/>
                <w:sz w:val="24"/>
                <w:szCs w:val="24"/>
              </w:rPr>
              <w:t>՝</w:t>
            </w:r>
          </w:p>
        </w:tc>
        <w:tc>
          <w:tcPr>
            <w:tcW w:w="120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106EA1F" w14:textId="77777777" w:rsidR="00801B58" w:rsidRPr="00801B58" w:rsidRDefault="00FD19F8" w:rsidP="00FD19F8">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30</w:t>
            </w:r>
            <w:r w:rsidR="00801B58" w:rsidRPr="00801B58">
              <w:rPr>
                <w:rFonts w:ascii="GHEA Grapalat" w:eastAsia="Times New Roman" w:hAnsi="GHEA Grapalat" w:cs="Times New Roman"/>
                <w:color w:val="000000"/>
                <w:sz w:val="24"/>
                <w:szCs w:val="24"/>
              </w:rPr>
              <w:t>.0</w:t>
            </w:r>
          </w:p>
        </w:tc>
      </w:tr>
      <w:tr w:rsidR="00801B58" w:rsidRPr="00801B58" w14:paraId="5A3E0B73"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59082D85"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մսեղիքի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մասեր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ենթամթերք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Cambria Math" w:eastAsia="Times New Roman" w:hAnsi="Cambria Math" w:cs="Cambria Math"/>
                <w:color w:val="000000"/>
                <w:sz w:val="24"/>
                <w:szCs w:val="24"/>
              </w:rPr>
              <w:t>․</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կիսաններ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քառորդամասեր</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ԵԱՏՄ</w:t>
            </w:r>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ԱՏԳ</w:t>
            </w:r>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ԱԱ</w:t>
            </w:r>
            <w:r w:rsidRPr="00801B58">
              <w:rPr>
                <w:rFonts w:ascii="GHEA Grapalat" w:eastAsia="Times New Roman" w:hAnsi="GHEA Grapalat" w:cs="Times New Roman"/>
                <w:color w:val="000000"/>
                <w:sz w:val="24"/>
                <w:szCs w:val="24"/>
              </w:rPr>
              <w:t xml:space="preserve"> 0207 14 200 1 </w:t>
            </w:r>
            <w:proofErr w:type="spellStart"/>
            <w:r w:rsidRPr="00801B58">
              <w:rPr>
                <w:rFonts w:ascii="GHEA Grapalat" w:eastAsia="Times New Roman" w:hAnsi="GHEA Grapalat" w:cs="Sylfaen"/>
                <w:color w:val="000000"/>
                <w:sz w:val="24"/>
                <w:szCs w:val="24"/>
              </w:rPr>
              <w:t>ծածկագիր</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և</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ոտքեր</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և</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դրանցից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կտորներ</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ԵԱՏՄ</w:t>
            </w:r>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ԱՏԳ</w:t>
            </w:r>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ԱԱ</w:t>
            </w:r>
            <w:r w:rsidRPr="00801B58">
              <w:rPr>
                <w:rFonts w:ascii="GHEA Grapalat" w:eastAsia="Times New Roman" w:hAnsi="GHEA Grapalat" w:cs="Times New Roman"/>
                <w:color w:val="000000"/>
                <w:sz w:val="24"/>
                <w:szCs w:val="24"/>
              </w:rPr>
              <w:t xml:space="preserve"> 0207 14 600 1 </w:t>
            </w:r>
            <w:proofErr w:type="spellStart"/>
            <w:r w:rsidRPr="00801B58">
              <w:rPr>
                <w:rFonts w:ascii="GHEA Grapalat" w:eastAsia="Times New Roman" w:hAnsi="GHEA Grapalat" w:cs="Sylfaen"/>
                <w:color w:val="000000"/>
                <w:sz w:val="24"/>
                <w:szCs w:val="24"/>
              </w:rPr>
              <w:t>ծածկագիր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C734B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15390BAA"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194A12B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մսեղիքի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մասեր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ենթամթերք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թարմ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պաղեցրած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ոսկրահան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արված</w:t>
            </w:r>
            <w:proofErr w:type="spellEnd"/>
            <w:r w:rsidRPr="00801B58">
              <w:rPr>
                <w:rFonts w:ascii="GHEA Grapalat" w:eastAsia="Times New Roman" w:hAnsi="GHEA Grapalat" w:cs="Times New Roman"/>
                <w:color w:val="000000"/>
                <w:sz w:val="24"/>
                <w:szCs w:val="24"/>
              </w:rPr>
              <w:t xml:space="preserve"> (ԵԱՏՄ ԱՏԳ ԱԱ 0207 13 100 1 </w:t>
            </w:r>
            <w:proofErr w:type="spellStart"/>
            <w:r w:rsidRPr="00801B58">
              <w:rPr>
                <w:rFonts w:ascii="GHEA Grapalat" w:eastAsia="Times New Roman" w:hAnsi="GHEA Grapalat" w:cs="Times New Roman"/>
                <w:color w:val="000000"/>
                <w:sz w:val="24"/>
                <w:szCs w:val="24"/>
              </w:rPr>
              <w:t>ծածկագիր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BDE64E"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3D7C8A9E"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48813D9E"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մսեղիքի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մասեր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ենթամթերք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ոսկրահան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արված</w:t>
            </w:r>
            <w:proofErr w:type="spellEnd"/>
            <w:r w:rsidRPr="00801B58">
              <w:rPr>
                <w:rFonts w:ascii="GHEA Grapalat" w:eastAsia="Times New Roman" w:hAnsi="GHEA Grapalat" w:cs="Times New Roman"/>
                <w:color w:val="000000"/>
                <w:sz w:val="24"/>
                <w:szCs w:val="24"/>
              </w:rPr>
              <w:t xml:space="preserve"> (ԵԱՏՄ ԱՏԳ ԱԱ 0207 14 100 1 </w:t>
            </w:r>
            <w:proofErr w:type="spellStart"/>
            <w:r w:rsidRPr="00801B58">
              <w:rPr>
                <w:rFonts w:ascii="GHEA Grapalat" w:eastAsia="Times New Roman" w:hAnsi="GHEA Grapalat" w:cs="Times New Roman"/>
                <w:color w:val="000000"/>
                <w:sz w:val="24"/>
                <w:szCs w:val="24"/>
              </w:rPr>
              <w:t>ծածկագիր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25AD7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42E29AEC"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6DDEA7D0"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հնդկահավի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միս</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թարմ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պաղեցրած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ոսկրահան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արված</w:t>
            </w:r>
            <w:proofErr w:type="spellEnd"/>
            <w:r w:rsidRPr="00801B58">
              <w:rPr>
                <w:rFonts w:ascii="GHEA Grapalat" w:eastAsia="Times New Roman" w:hAnsi="GHEA Grapalat" w:cs="Times New Roman"/>
                <w:color w:val="000000"/>
                <w:sz w:val="24"/>
                <w:szCs w:val="24"/>
              </w:rPr>
              <w:t xml:space="preserve"> (ԵԱՏՄ ԱՏԳ ԱԱ 0207 26 100 1 </w:t>
            </w:r>
            <w:proofErr w:type="spellStart"/>
            <w:r w:rsidRPr="00801B58">
              <w:rPr>
                <w:rFonts w:ascii="GHEA Grapalat" w:eastAsia="Times New Roman" w:hAnsi="GHEA Grapalat" w:cs="Times New Roman"/>
                <w:color w:val="000000"/>
                <w:sz w:val="24"/>
                <w:szCs w:val="24"/>
              </w:rPr>
              <w:t>ծածկագիր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D8BD4B"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40F2C775"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0A5E1DD0"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հնդկահավի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միս</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ոսկրահան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արված</w:t>
            </w:r>
            <w:proofErr w:type="spellEnd"/>
            <w:r w:rsidRPr="00801B58">
              <w:rPr>
                <w:rFonts w:ascii="GHEA Grapalat" w:eastAsia="Times New Roman" w:hAnsi="GHEA Grapalat" w:cs="Times New Roman"/>
                <w:color w:val="000000"/>
                <w:sz w:val="24"/>
                <w:szCs w:val="24"/>
              </w:rPr>
              <w:t xml:space="preserve"> (ԵԱՏՄ ԱՏԳ ԱԱ 0207 27 100 1 </w:t>
            </w:r>
            <w:proofErr w:type="spellStart"/>
            <w:r w:rsidRPr="00801B58">
              <w:rPr>
                <w:rFonts w:ascii="GHEA Grapalat" w:eastAsia="Times New Roman" w:hAnsi="GHEA Grapalat" w:cs="Times New Roman"/>
                <w:color w:val="000000"/>
                <w:sz w:val="24"/>
                <w:szCs w:val="24"/>
              </w:rPr>
              <w:t>ծածկագիր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AA7261"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4B435DC8"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3CDAB3A3"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հնդկահավի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ոսկրահան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չարված</w:t>
            </w:r>
            <w:proofErr w:type="spellEnd"/>
            <w:r w:rsidRPr="00801B58">
              <w:rPr>
                <w:rFonts w:ascii="GHEA Grapalat" w:eastAsia="Times New Roman" w:hAnsi="GHEA Grapalat" w:cs="Times New Roman"/>
                <w:color w:val="000000"/>
                <w:sz w:val="24"/>
                <w:szCs w:val="24"/>
              </w:rPr>
              <w:t xml:space="preserve"> (ԵԱՏՄ 0207 27 300 1, 0207 27 400 1, 0207 27 600 1, 0207 27 700 1 </w:t>
            </w:r>
            <w:proofErr w:type="spellStart"/>
            <w:r w:rsidRPr="00801B58">
              <w:rPr>
                <w:rFonts w:ascii="GHEA Grapalat" w:eastAsia="Times New Roman" w:hAnsi="GHEA Grapalat" w:cs="Times New Roman"/>
                <w:color w:val="000000"/>
                <w:sz w:val="24"/>
                <w:szCs w:val="24"/>
              </w:rPr>
              <w:t>ծածկագրեր</w:t>
            </w:r>
            <w:proofErr w:type="spellEnd"/>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2A4FC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367903B1" w14:textId="77777777" w:rsidTr="00464348">
        <w:trPr>
          <w:tblCellSpacing w:w="0" w:type="dxa"/>
          <w:jc w:val="center"/>
        </w:trPr>
        <w:tc>
          <w:tcPr>
            <w:tcW w:w="8542" w:type="dxa"/>
            <w:tcBorders>
              <w:top w:val="outset" w:sz="6" w:space="0" w:color="auto"/>
              <w:left w:val="outset" w:sz="6" w:space="0" w:color="auto"/>
              <w:bottom w:val="outset" w:sz="6" w:space="0" w:color="auto"/>
              <w:right w:val="outset" w:sz="6" w:space="0" w:color="auto"/>
            </w:tcBorders>
            <w:shd w:val="clear" w:color="auto" w:fill="FFFFFF"/>
            <w:hideMark/>
          </w:tcPr>
          <w:p w14:paraId="7632506A" w14:textId="77777777" w:rsidR="004C5D8C"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ընտանի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թռչունների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միս</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սննդային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ենթամթերք</w:t>
            </w:r>
            <w:proofErr w:type="spellEnd"/>
            <w:r w:rsidRPr="00801B58">
              <w:rPr>
                <w:rFonts w:ascii="GHEA Grapalat" w:eastAsia="Times New Roman" w:hAnsi="GHEA Grapalat" w:cs="Times New Roman"/>
                <w:color w:val="000000"/>
                <w:sz w:val="24"/>
                <w:szCs w:val="24"/>
              </w:rPr>
              <w:t xml:space="preserve">՝ 0105 </w:t>
            </w:r>
            <w:proofErr w:type="spellStart"/>
            <w:r w:rsidRPr="00801B58">
              <w:rPr>
                <w:rFonts w:ascii="GHEA Grapalat" w:eastAsia="Times New Roman" w:hAnsi="GHEA Grapalat" w:cs="Times New Roman"/>
                <w:color w:val="000000"/>
                <w:sz w:val="24"/>
                <w:szCs w:val="24"/>
              </w:rPr>
              <w:t>ապրանքային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դիրքում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դասակարգված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թարմ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պաղեցրած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սառեցրած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վերևում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չնշված</w:t>
            </w:r>
            <w:proofErr w:type="spellEnd"/>
            <w:r w:rsidRPr="00801B58">
              <w:rPr>
                <w:rFonts w:ascii="GHEA Grapalat" w:eastAsia="Times New Roman" w:hAnsi="GHEA Grapalat" w:cs="Times New Roman"/>
                <w:color w:val="000000"/>
                <w:sz w:val="24"/>
                <w:szCs w:val="24"/>
              </w:rPr>
              <w:t xml:space="preserve"> (ԵԱՏՄ </w:t>
            </w:r>
            <w:proofErr w:type="spellStart"/>
            <w:r w:rsidRPr="00801B58">
              <w:rPr>
                <w:rFonts w:ascii="GHEA Grapalat" w:eastAsia="Times New Roman" w:hAnsi="GHEA Grapalat" w:cs="Times New Roman"/>
                <w:color w:val="000000"/>
                <w:sz w:val="24"/>
                <w:szCs w:val="24"/>
              </w:rPr>
              <w:t>ծածկագրեր</w:t>
            </w:r>
            <w:proofErr w:type="spellEnd"/>
            <w:r w:rsidRPr="00801B58">
              <w:rPr>
                <w:rFonts w:ascii="Calibri" w:eastAsia="Times New Roman" w:hAnsi="Calibri" w:cs="Calibri"/>
                <w:color w:val="000000"/>
                <w:sz w:val="24"/>
                <w:szCs w:val="24"/>
                <w:u w:val="single"/>
              </w:rPr>
              <w:t> </w:t>
            </w:r>
            <w:r w:rsidRPr="00801B58">
              <w:rPr>
                <w:rFonts w:ascii="GHEA Grapalat" w:eastAsia="Times New Roman" w:hAnsi="GHEA Grapalat" w:cs="Times New Roman"/>
                <w:color w:val="000000"/>
                <w:sz w:val="24"/>
                <w:szCs w:val="24"/>
                <w:u w:val="single"/>
              </w:rPr>
              <w:t>0207 11 100 1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0207 11 300 1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0207 11 900 1</w:t>
            </w:r>
            <w:r w:rsidRPr="00801B58">
              <w:rPr>
                <w:rFonts w:ascii="GHEA Grapalat" w:eastAsia="Times New Roman" w:hAnsi="GHEA Grapalat" w:cs="Times New Roman"/>
                <w:color w:val="000000"/>
                <w:sz w:val="24"/>
                <w:szCs w:val="24"/>
              </w:rPr>
              <w:t>,</w:t>
            </w:r>
          </w:p>
          <w:p w14:paraId="5CE62E5A"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0207 12 100 1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0207 12 900 1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0207 13 200 1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0FDBE44D"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0207 13 400 1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0207 13 500 1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0207 13 600 1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0207 13 700 1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72DD3B7B"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0207 13 910 1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0207 13 990 1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0207 14 300 1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0207 14 400 1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2C147E11"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0207 14 500 1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0207 14 700 1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0207 14 910 1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0207 14 990 1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2E328B6A"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0207 24 100 1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0207 24 900 1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0207 25 100 1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0207 25 900 1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1272F7BD" w14:textId="641B2C5C"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0207 26 200 1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0207 26 400 1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0207 26 500 1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0207 26 600 1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38422D72" w14:textId="77777777" w:rsidR="004C5D8C"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u w:val="single"/>
              </w:rPr>
              <w:t>0207 26 700 1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0207 26 800 1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0207 26 990 1</w:t>
            </w:r>
            <w:r w:rsidRPr="00801B58">
              <w:rPr>
                <w:rFonts w:ascii="GHEA Grapalat" w:eastAsia="Times New Roman" w:hAnsi="GHEA Grapalat" w:cs="Times New Roman"/>
                <w:color w:val="000000"/>
                <w:sz w:val="24"/>
                <w:szCs w:val="24"/>
              </w:rPr>
              <w:t>,</w:t>
            </w:r>
          </w:p>
          <w:p w14:paraId="7D7CBB5D"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0207 27 200 1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0207 27 500 1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0207 27 800 1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0207 27 910 1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15370473"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0207 27 990 1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0207 41 200 1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0207 41 300 1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0207 41 800 1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692B4C18" w14:textId="352CDD6A"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0207 42 300 1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0207 42 800 1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0207 43 000 1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0207 44 210 1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0207 44 310 1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0207 44 410 1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0207 44 510 1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0207 44 610 1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0207 44 710 1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0207 44 810 1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0207 44 990 1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0207 45 100 1, 0207 45 210 1, 0207 45 310 1, 0207 45 410 1, 0207 45 510 1, 0207 45 610 1, 0207 45 710 1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0207 45 810 1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0207 45 930 1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0207 45 950 1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0207 45 990 1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0207 51 100 1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0207 51 900 1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0207 52 100 1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0207 52 900 1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0207 53 000 1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0207 54 210 1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0207 54 310 1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0207 54 410 1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201F4A3E" w14:textId="77777777"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0207 54 510 1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0207 54 610 1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0207 54 710 1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0207 54 810 1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0207 54 910 1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4104CE3D" w14:textId="77777777"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0207 54 990 1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0207 55 210 1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0207 55 310 1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7E0A7328" w14:textId="77777777"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0207 55 410 1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0207 55 510 1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0207 55 610 1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0207 55 710 1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2FF6A567" w14:textId="77777777" w:rsidR="004C5D8C"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0207 55 810 1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0207 55 930 1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0207 55 950 1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0207 55 990 1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7BE68C80" w14:textId="24342069"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0207 60 050 1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0207 60 100 1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0207 60 210 1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0207 60 310 1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2CB93C66" w14:textId="77777777" w:rsidR="00464348" w:rsidRDefault="00801B58" w:rsidP="00801B58">
            <w:pPr>
              <w:spacing w:after="0" w:line="360" w:lineRule="auto"/>
              <w:jc w:val="both"/>
              <w:rPr>
                <w:rFonts w:ascii="Calibri" w:eastAsia="Times New Roman" w:hAnsi="Calibri" w:cs="Calibri"/>
                <w:color w:val="000000"/>
                <w:sz w:val="24"/>
                <w:szCs w:val="24"/>
              </w:rPr>
            </w:pPr>
            <w:r w:rsidRPr="00801B58">
              <w:rPr>
                <w:rFonts w:ascii="GHEA Grapalat" w:eastAsia="Times New Roman" w:hAnsi="GHEA Grapalat" w:cs="Times New Roman"/>
                <w:color w:val="000000"/>
                <w:sz w:val="24"/>
                <w:szCs w:val="24"/>
                <w:u w:val="single"/>
              </w:rPr>
              <w:t>0207 60 410 1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0207 60 510 1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0207 60 610 1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0207 60 810 1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p>
          <w:p w14:paraId="7271AF59" w14:textId="56A901DC"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u w:val="single"/>
              </w:rPr>
              <w:t>0207 60 910 1</w:t>
            </w:r>
            <w:r w:rsidRPr="00801B58">
              <w:rPr>
                <w:rFonts w:ascii="GHEA Grapalat" w:eastAsia="Times New Roman" w:hAnsi="GHEA Grapalat" w:cs="Times New Roman"/>
                <w:color w:val="000000"/>
                <w:sz w:val="24"/>
                <w:szCs w:val="24"/>
              </w:rPr>
              <w:t>,</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u w:val="single"/>
              </w:rPr>
              <w:t>0207 60 990 1</w:t>
            </w:r>
            <w:r w:rsidRPr="00801B58">
              <w:rPr>
                <w:rFonts w:ascii="GHEA Grapalat" w:eastAsia="Times New Roman" w:hAnsi="GHEA Grapalat" w:cs="Times New Roman"/>
                <w:color w:val="000000"/>
                <w:sz w:val="24"/>
                <w:szCs w:val="24"/>
              </w:rPr>
              <w:t>)</w:t>
            </w:r>
          </w:p>
        </w:tc>
        <w:tc>
          <w:tcPr>
            <w:tcW w:w="1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0E68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bl>
    <w:p w14:paraId="5B8F62AF"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26C9B50F" w14:textId="77777777" w:rsidR="00801B58" w:rsidRPr="00801B5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tbl>
      <w:tblPr>
        <w:tblW w:w="5000" w:type="pct"/>
        <w:jc w:val="righ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801B58" w:rsidRPr="00FD19F8" w14:paraId="02360099" w14:textId="77777777" w:rsidTr="00FD19F8">
        <w:trPr>
          <w:tblCellSpacing w:w="7" w:type="dxa"/>
          <w:jc w:val="right"/>
        </w:trPr>
        <w:tc>
          <w:tcPr>
            <w:tcW w:w="0" w:type="auto"/>
            <w:shd w:val="clear" w:color="auto" w:fill="FFFFFF"/>
            <w:vAlign w:val="center"/>
            <w:hideMark/>
          </w:tcPr>
          <w:p w14:paraId="2333BFFE" w14:textId="77777777" w:rsidR="00801B58" w:rsidRPr="00FD19F8" w:rsidRDefault="00801B58" w:rsidP="00801B58">
            <w:pPr>
              <w:spacing w:after="0" w:line="360" w:lineRule="auto"/>
              <w:jc w:val="both"/>
              <w:rPr>
                <w:rFonts w:ascii="GHEA Grapalat" w:eastAsia="Times New Roman" w:hAnsi="GHEA Grapalat" w:cs="Times New Roman"/>
                <w:color w:val="000000"/>
                <w:sz w:val="24"/>
                <w:szCs w:val="24"/>
              </w:rPr>
            </w:pPr>
            <w:r w:rsidRPr="00FD19F8">
              <w:rPr>
                <w:rFonts w:ascii="Calibri" w:eastAsia="Times New Roman" w:hAnsi="Calibri" w:cs="Calibri"/>
                <w:color w:val="000000"/>
                <w:sz w:val="24"/>
                <w:szCs w:val="24"/>
              </w:rPr>
              <w:t> </w:t>
            </w:r>
          </w:p>
        </w:tc>
        <w:tc>
          <w:tcPr>
            <w:tcW w:w="4500" w:type="dxa"/>
            <w:shd w:val="clear" w:color="auto" w:fill="FFFFFF"/>
            <w:vAlign w:val="bottom"/>
            <w:hideMark/>
          </w:tcPr>
          <w:p w14:paraId="135927F3" w14:textId="77777777" w:rsidR="00801B58" w:rsidRPr="00FD19F8" w:rsidRDefault="00801B58" w:rsidP="00FD19F8">
            <w:pPr>
              <w:spacing w:after="0" w:line="360" w:lineRule="auto"/>
              <w:jc w:val="right"/>
              <w:rPr>
                <w:rFonts w:ascii="GHEA Grapalat" w:eastAsia="Times New Roman" w:hAnsi="GHEA Grapalat" w:cs="Times New Roman"/>
                <w:color w:val="000000"/>
                <w:sz w:val="24"/>
                <w:szCs w:val="24"/>
              </w:rPr>
            </w:pPr>
            <w:proofErr w:type="spellStart"/>
            <w:r w:rsidRPr="00FD19F8">
              <w:rPr>
                <w:rFonts w:ascii="GHEA Grapalat" w:eastAsia="Times New Roman" w:hAnsi="GHEA Grapalat" w:cs="Times New Roman"/>
                <w:bCs/>
                <w:color w:val="000000"/>
                <w:sz w:val="24"/>
                <w:szCs w:val="24"/>
              </w:rPr>
              <w:t>Հավելված</w:t>
            </w:r>
            <w:proofErr w:type="spellEnd"/>
            <w:r w:rsidRPr="00FD19F8">
              <w:rPr>
                <w:rFonts w:ascii="GHEA Grapalat" w:eastAsia="Times New Roman" w:hAnsi="GHEA Grapalat" w:cs="Times New Roman"/>
                <w:bCs/>
                <w:color w:val="000000"/>
                <w:sz w:val="24"/>
                <w:szCs w:val="24"/>
              </w:rPr>
              <w:t xml:space="preserve"> N 2</w:t>
            </w:r>
          </w:p>
          <w:p w14:paraId="5E5E635A" w14:textId="77777777" w:rsidR="00801B58" w:rsidRPr="00FD19F8" w:rsidRDefault="00801B58" w:rsidP="00FD19F8">
            <w:pPr>
              <w:spacing w:after="0" w:line="360" w:lineRule="auto"/>
              <w:jc w:val="right"/>
              <w:rPr>
                <w:rFonts w:ascii="GHEA Grapalat" w:eastAsia="Times New Roman" w:hAnsi="GHEA Grapalat" w:cs="Times New Roman"/>
                <w:color w:val="000000"/>
                <w:sz w:val="24"/>
                <w:szCs w:val="24"/>
              </w:rPr>
            </w:pPr>
            <w:r w:rsidRPr="00FD19F8">
              <w:rPr>
                <w:rFonts w:ascii="GHEA Grapalat" w:eastAsia="Times New Roman" w:hAnsi="GHEA Grapalat" w:cs="Times New Roman"/>
                <w:bCs/>
                <w:color w:val="000000"/>
                <w:sz w:val="24"/>
                <w:szCs w:val="24"/>
              </w:rPr>
              <w:t xml:space="preserve">ՀՀ </w:t>
            </w:r>
            <w:proofErr w:type="spellStart"/>
            <w:r w:rsidRPr="00FD19F8">
              <w:rPr>
                <w:rFonts w:ascii="GHEA Grapalat" w:eastAsia="Times New Roman" w:hAnsi="GHEA Grapalat" w:cs="Times New Roman"/>
                <w:bCs/>
                <w:color w:val="000000"/>
                <w:sz w:val="24"/>
                <w:szCs w:val="24"/>
              </w:rPr>
              <w:t>կառավարության</w:t>
            </w:r>
            <w:proofErr w:type="spellEnd"/>
            <w:r w:rsidRPr="00FD19F8">
              <w:rPr>
                <w:rFonts w:ascii="GHEA Grapalat" w:eastAsia="Times New Roman" w:hAnsi="GHEA Grapalat" w:cs="Times New Roman"/>
                <w:bCs/>
                <w:color w:val="000000"/>
                <w:sz w:val="24"/>
                <w:szCs w:val="24"/>
              </w:rPr>
              <w:t xml:space="preserve"> </w:t>
            </w:r>
            <w:r w:rsidR="00FD19F8" w:rsidRPr="00FD19F8">
              <w:rPr>
                <w:rFonts w:ascii="GHEA Grapalat" w:eastAsia="Times New Roman" w:hAnsi="GHEA Grapalat" w:cs="Times New Roman"/>
                <w:bCs/>
                <w:color w:val="000000"/>
                <w:sz w:val="24"/>
                <w:szCs w:val="24"/>
                <w:lang w:val="hy-AM"/>
              </w:rPr>
              <w:t xml:space="preserve">- </w:t>
            </w:r>
            <w:proofErr w:type="spellStart"/>
            <w:r w:rsidRPr="00FD19F8">
              <w:rPr>
                <w:rFonts w:ascii="GHEA Grapalat" w:eastAsia="Times New Roman" w:hAnsi="GHEA Grapalat" w:cs="Times New Roman"/>
                <w:bCs/>
                <w:color w:val="000000"/>
                <w:sz w:val="24"/>
                <w:szCs w:val="24"/>
              </w:rPr>
              <w:t>թվականի</w:t>
            </w:r>
            <w:proofErr w:type="spellEnd"/>
          </w:p>
          <w:p w14:paraId="661657DF" w14:textId="77777777" w:rsidR="00801B58" w:rsidRPr="00FD19F8" w:rsidRDefault="00FD19F8" w:rsidP="00FD19F8">
            <w:pPr>
              <w:spacing w:after="0" w:line="360" w:lineRule="auto"/>
              <w:jc w:val="right"/>
              <w:rPr>
                <w:rFonts w:ascii="GHEA Grapalat" w:eastAsia="Times New Roman" w:hAnsi="GHEA Grapalat" w:cs="Times New Roman"/>
                <w:color w:val="000000"/>
                <w:sz w:val="24"/>
                <w:szCs w:val="24"/>
              </w:rPr>
            </w:pPr>
            <w:r w:rsidRPr="00FD19F8">
              <w:rPr>
                <w:rFonts w:ascii="GHEA Grapalat" w:eastAsia="Times New Roman" w:hAnsi="GHEA Grapalat" w:cs="Times New Roman"/>
                <w:bCs/>
                <w:color w:val="000000"/>
                <w:sz w:val="24"/>
                <w:szCs w:val="24"/>
                <w:lang w:val="hy-AM"/>
              </w:rPr>
              <w:t>--</w:t>
            </w:r>
            <w:r w:rsidR="00801B58" w:rsidRPr="00FD19F8">
              <w:rPr>
                <w:rFonts w:ascii="GHEA Grapalat" w:eastAsia="Times New Roman" w:hAnsi="GHEA Grapalat" w:cs="Times New Roman"/>
                <w:bCs/>
                <w:color w:val="000000"/>
                <w:sz w:val="24"/>
                <w:szCs w:val="24"/>
              </w:rPr>
              <w:t>ի -ի N -</w:t>
            </w:r>
            <w:r w:rsidR="00801B58" w:rsidRPr="00FD19F8">
              <w:rPr>
                <w:rFonts w:ascii="Calibri" w:eastAsia="Times New Roman" w:hAnsi="Calibri" w:cs="Calibri"/>
                <w:bCs/>
                <w:color w:val="000000"/>
                <w:sz w:val="24"/>
                <w:szCs w:val="24"/>
              </w:rPr>
              <w:t> </w:t>
            </w:r>
            <w:proofErr w:type="spellStart"/>
            <w:r w:rsidR="00801B58" w:rsidRPr="00FD19F8">
              <w:rPr>
                <w:rFonts w:ascii="GHEA Grapalat" w:eastAsia="Times New Roman" w:hAnsi="GHEA Grapalat" w:cs="GHEA Grapalat"/>
                <w:bCs/>
                <w:color w:val="000000"/>
                <w:sz w:val="24"/>
                <w:szCs w:val="24"/>
              </w:rPr>
              <w:t>որոշման</w:t>
            </w:r>
            <w:proofErr w:type="spellEnd"/>
          </w:p>
        </w:tc>
      </w:tr>
    </w:tbl>
    <w:p w14:paraId="6CC1A759" w14:textId="77777777" w:rsidR="00801B58" w:rsidRPr="00FD19F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FD19F8">
        <w:rPr>
          <w:rFonts w:ascii="Calibri" w:eastAsia="Times New Roman" w:hAnsi="Calibri" w:cs="Calibri"/>
          <w:color w:val="000000"/>
          <w:sz w:val="24"/>
          <w:szCs w:val="24"/>
        </w:rPr>
        <w:t> </w:t>
      </w:r>
    </w:p>
    <w:p w14:paraId="5C3E0342" w14:textId="77777777" w:rsidR="00801B58" w:rsidRPr="00FD19F8" w:rsidRDefault="00801B58" w:rsidP="00FD19F8">
      <w:pPr>
        <w:shd w:val="clear" w:color="auto" w:fill="FFFFFF"/>
        <w:spacing w:after="0" w:line="360" w:lineRule="auto"/>
        <w:jc w:val="center"/>
        <w:rPr>
          <w:rFonts w:ascii="GHEA Grapalat" w:eastAsia="Times New Roman" w:hAnsi="GHEA Grapalat" w:cs="Times New Roman"/>
          <w:color w:val="000000"/>
          <w:sz w:val="24"/>
          <w:szCs w:val="24"/>
        </w:rPr>
      </w:pPr>
      <w:r w:rsidRPr="00FD19F8">
        <w:rPr>
          <w:rFonts w:ascii="GHEA Grapalat" w:eastAsia="Times New Roman" w:hAnsi="GHEA Grapalat" w:cs="Times New Roman"/>
          <w:bCs/>
          <w:color w:val="000000"/>
          <w:sz w:val="24"/>
          <w:szCs w:val="24"/>
        </w:rPr>
        <w:t>Կ Ա Ր Գ</w:t>
      </w:r>
    </w:p>
    <w:p w14:paraId="520FEA8B" w14:textId="77777777" w:rsidR="00801B58" w:rsidRPr="00FD19F8" w:rsidRDefault="00801B58" w:rsidP="00FD19F8">
      <w:pPr>
        <w:shd w:val="clear" w:color="auto" w:fill="FFFFFF"/>
        <w:spacing w:after="0" w:line="360" w:lineRule="auto"/>
        <w:jc w:val="center"/>
        <w:rPr>
          <w:rFonts w:ascii="GHEA Grapalat" w:eastAsia="Times New Roman" w:hAnsi="GHEA Grapalat" w:cs="Times New Roman"/>
          <w:color w:val="000000"/>
          <w:sz w:val="24"/>
          <w:szCs w:val="24"/>
        </w:rPr>
      </w:pPr>
      <w:r w:rsidRPr="00FD19F8">
        <w:rPr>
          <w:rFonts w:ascii="GHEA Grapalat" w:eastAsia="Times New Roman" w:hAnsi="GHEA Grapalat" w:cs="Times New Roman"/>
          <w:bCs/>
          <w:color w:val="000000"/>
          <w:sz w:val="24"/>
          <w:szCs w:val="24"/>
        </w:rPr>
        <w:t xml:space="preserve">ԱՐՏԱՔԻՆ ՏՆՏԵՍԱԿԱՆ ԳՈՐԾՈՒՆԵՈՒԹՅԱՆ ՄԱՍՆԱԿԻՑՆԵՐԻ ՄԻՋԵՎ </w:t>
      </w:r>
      <w:r w:rsidR="00FD19F8" w:rsidRPr="00FD19F8">
        <w:rPr>
          <w:rFonts w:ascii="GHEA Grapalat" w:eastAsia="Times New Roman" w:hAnsi="GHEA Grapalat" w:cs="Times New Roman"/>
          <w:color w:val="000000"/>
          <w:sz w:val="24"/>
          <w:szCs w:val="24"/>
          <w:lang w:val="hy-AM"/>
        </w:rPr>
        <w:t>ԹՌՉՆԱՄՍԻ</w:t>
      </w:r>
      <w:r w:rsidRPr="00FD19F8">
        <w:rPr>
          <w:rFonts w:ascii="GHEA Grapalat" w:eastAsia="Times New Roman" w:hAnsi="GHEA Grapalat" w:cs="Times New Roman"/>
          <w:bCs/>
          <w:color w:val="000000"/>
          <w:sz w:val="24"/>
          <w:szCs w:val="24"/>
        </w:rPr>
        <w:t>՝ ՀԱՅԱՍՏԱՆԻ ՀԱՆՐԱՊԵՏՈՒԹՅՈՒՆ ՆԵՐՄՈՒԾՄԱՆ ԹՈՒՅԼԱՏՐԵԼԻ ԾԱՎԱԼԻ ԲԱՇԽՄԱՆ</w:t>
      </w:r>
    </w:p>
    <w:p w14:paraId="47A5C218" w14:textId="77777777" w:rsidR="00801B58" w:rsidRPr="00FD19F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FD19F8">
        <w:rPr>
          <w:rFonts w:ascii="Calibri" w:eastAsia="Times New Roman" w:hAnsi="Calibri" w:cs="Calibri"/>
          <w:color w:val="000000"/>
          <w:sz w:val="24"/>
          <w:szCs w:val="24"/>
        </w:rPr>
        <w:t> </w:t>
      </w:r>
    </w:p>
    <w:p w14:paraId="3D13E644" w14:textId="77777777" w:rsidR="00801B58" w:rsidRPr="00FD19F8" w:rsidRDefault="00801B58" w:rsidP="001C7184">
      <w:pPr>
        <w:shd w:val="clear" w:color="auto" w:fill="FFFFFF"/>
        <w:spacing w:after="0" w:line="360" w:lineRule="auto"/>
        <w:ind w:firstLine="426"/>
        <w:jc w:val="both"/>
        <w:rPr>
          <w:rFonts w:ascii="GHEA Grapalat" w:eastAsia="Times New Roman" w:hAnsi="GHEA Grapalat" w:cs="Times New Roman"/>
          <w:color w:val="000000"/>
          <w:sz w:val="24"/>
          <w:szCs w:val="24"/>
        </w:rPr>
      </w:pPr>
      <w:r w:rsidRPr="00FD19F8">
        <w:rPr>
          <w:rFonts w:ascii="GHEA Grapalat" w:eastAsia="Times New Roman" w:hAnsi="GHEA Grapalat" w:cs="Times New Roman"/>
          <w:bCs/>
          <w:color w:val="000000"/>
          <w:sz w:val="24"/>
          <w:szCs w:val="24"/>
        </w:rPr>
        <w:t>I. ԸՆԴՀԱՆՈՒՐ ԴՐՈՒՅԹՆԵՐ</w:t>
      </w:r>
    </w:p>
    <w:p w14:paraId="3F75867C"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FD19F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xml:space="preserve">1.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 xml:space="preserve"> </w:t>
      </w:r>
      <w:r w:rsidR="00905F1D">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Հանրապետություն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այսուհետ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կարգավորվում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տարածք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ներմուծվող</w:t>
      </w:r>
      <w:proofErr w:type="spellEnd"/>
      <w:r w:rsidRPr="00801B58">
        <w:rPr>
          <w:rFonts w:ascii="GHEA Grapalat" w:eastAsia="Times New Roman" w:hAnsi="GHEA Grapalat" w:cs="Times New Roman"/>
          <w:color w:val="000000"/>
          <w:sz w:val="24"/>
          <w:szCs w:val="24"/>
        </w:rPr>
        <w:t xml:space="preserve"> </w:t>
      </w:r>
      <w:r w:rsidR="00ED333F">
        <w:rPr>
          <w:rFonts w:ascii="GHEA Grapalat" w:eastAsia="Times New Roman" w:hAnsi="GHEA Grapalat" w:cs="Times New Roman"/>
          <w:color w:val="000000"/>
          <w:sz w:val="24"/>
          <w:szCs w:val="24"/>
          <w:lang w:val="hy-AM"/>
        </w:rPr>
        <w:t>թռչնամսի</w:t>
      </w:r>
      <w:r w:rsidR="00ED333F"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կապված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հարաբերություններն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w:t>
      </w:r>
    </w:p>
    <w:p w14:paraId="1AB51D5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կարգավորվող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հարաբերությունները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կարգավորվում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Եվրասիական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հանձնաժողովի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Կոլեգիայի</w:t>
      </w:r>
      <w:proofErr w:type="spellEnd"/>
      <w:r w:rsidRPr="00801B58">
        <w:rPr>
          <w:rFonts w:ascii="GHEA Grapalat" w:eastAsia="Times New Roman" w:hAnsi="GHEA Grapalat" w:cs="Times New Roman"/>
          <w:color w:val="000000"/>
          <w:sz w:val="24"/>
          <w:szCs w:val="24"/>
        </w:rPr>
        <w:t xml:space="preserve"> 202</w:t>
      </w:r>
      <w:r w:rsidR="00ED333F">
        <w:rPr>
          <w:rFonts w:ascii="GHEA Grapalat" w:eastAsia="Times New Roman" w:hAnsi="GHEA Grapalat" w:cs="Times New Roman"/>
          <w:color w:val="000000"/>
          <w:sz w:val="24"/>
          <w:szCs w:val="24"/>
          <w:lang w:val="hy-AM"/>
        </w:rPr>
        <w:t>1</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թվականի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օգոստոսի</w:t>
      </w:r>
      <w:proofErr w:type="spellEnd"/>
      <w:r w:rsidRPr="00801B58">
        <w:rPr>
          <w:rFonts w:ascii="GHEA Grapalat" w:eastAsia="Times New Roman" w:hAnsi="GHEA Grapalat" w:cs="Times New Roman"/>
          <w:color w:val="000000"/>
          <w:sz w:val="24"/>
          <w:szCs w:val="24"/>
        </w:rPr>
        <w:t xml:space="preserve"> 1</w:t>
      </w:r>
      <w:r w:rsidR="00ED333F">
        <w:rPr>
          <w:rFonts w:ascii="GHEA Grapalat" w:eastAsia="Times New Roman" w:hAnsi="GHEA Grapalat" w:cs="Times New Roman"/>
          <w:color w:val="000000"/>
          <w:sz w:val="24"/>
          <w:szCs w:val="24"/>
          <w:lang w:val="hy-AM"/>
        </w:rPr>
        <w:t>7</w:t>
      </w:r>
      <w:r w:rsidRPr="00801B58">
        <w:rPr>
          <w:rFonts w:ascii="GHEA Grapalat" w:eastAsia="Times New Roman" w:hAnsi="GHEA Grapalat" w:cs="Times New Roman"/>
          <w:color w:val="000000"/>
          <w:sz w:val="24"/>
          <w:szCs w:val="24"/>
        </w:rPr>
        <w:t xml:space="preserve">-ի N 102 </w:t>
      </w:r>
      <w:proofErr w:type="spellStart"/>
      <w:r w:rsidRPr="00801B58">
        <w:rPr>
          <w:rFonts w:ascii="GHEA Grapalat" w:eastAsia="Times New Roman" w:hAnsi="GHEA Grapalat" w:cs="Times New Roman"/>
          <w:color w:val="000000"/>
          <w:sz w:val="24"/>
          <w:szCs w:val="24"/>
        </w:rPr>
        <w:t>որոշման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ինչպես</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նաև</w:t>
      </w:r>
      <w:proofErr w:type="spellEnd"/>
      <w:r w:rsidRPr="00801B58">
        <w:rPr>
          <w:rFonts w:ascii="GHEA Grapalat" w:eastAsia="Times New Roman" w:hAnsi="GHEA Grapalat" w:cs="Times New Roman"/>
          <w:color w:val="000000"/>
          <w:sz w:val="24"/>
          <w:szCs w:val="24"/>
        </w:rPr>
        <w:t xml:space="preserve"> 2014 </w:t>
      </w:r>
      <w:proofErr w:type="spellStart"/>
      <w:r w:rsidRPr="00801B58">
        <w:rPr>
          <w:rFonts w:ascii="GHEA Grapalat" w:eastAsia="Times New Roman" w:hAnsi="GHEA Grapalat" w:cs="Times New Roman"/>
          <w:color w:val="000000"/>
          <w:sz w:val="24"/>
          <w:szCs w:val="24"/>
        </w:rPr>
        <w:t>թվականի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մայիսի</w:t>
      </w:r>
      <w:proofErr w:type="spellEnd"/>
      <w:r w:rsidRPr="00801B58">
        <w:rPr>
          <w:rFonts w:ascii="GHEA Grapalat" w:eastAsia="Times New Roman" w:hAnsi="GHEA Grapalat" w:cs="Times New Roman"/>
          <w:color w:val="000000"/>
          <w:sz w:val="24"/>
          <w:szCs w:val="24"/>
        </w:rPr>
        <w:t xml:space="preserve"> 29-ի </w:t>
      </w:r>
      <w:proofErr w:type="spellStart"/>
      <w:r w:rsidRPr="00801B58">
        <w:rPr>
          <w:rFonts w:ascii="GHEA Grapalat" w:eastAsia="Times New Roman" w:hAnsi="GHEA Grapalat" w:cs="Times New Roman"/>
          <w:color w:val="000000"/>
          <w:sz w:val="24"/>
          <w:szCs w:val="24"/>
        </w:rPr>
        <w:t>Եվրասիական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պայմանագրի</w:t>
      </w:r>
      <w:proofErr w:type="spellEnd"/>
      <w:r w:rsidRPr="00801B58">
        <w:rPr>
          <w:rFonts w:ascii="GHEA Grapalat" w:eastAsia="Times New Roman" w:hAnsi="GHEA Grapalat" w:cs="Times New Roman"/>
          <w:color w:val="000000"/>
          <w:sz w:val="24"/>
          <w:szCs w:val="24"/>
        </w:rPr>
        <w:t xml:space="preserve"> N 6 </w:t>
      </w:r>
      <w:proofErr w:type="spellStart"/>
      <w:r w:rsidRPr="00801B58">
        <w:rPr>
          <w:rFonts w:ascii="GHEA Grapalat" w:eastAsia="Times New Roman" w:hAnsi="GHEA Grapalat" w:cs="Times New Roman"/>
          <w:color w:val="000000"/>
          <w:sz w:val="24"/>
          <w:szCs w:val="24"/>
        </w:rPr>
        <w:t>հավելվածով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հաստատված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Միասնական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մաքսասակագնային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կարգավորման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և N 7 </w:t>
      </w:r>
      <w:proofErr w:type="spellStart"/>
      <w:r w:rsidRPr="00801B58">
        <w:rPr>
          <w:rFonts w:ascii="GHEA Grapalat" w:eastAsia="Times New Roman" w:hAnsi="GHEA Grapalat" w:cs="Times New Roman"/>
          <w:color w:val="000000"/>
          <w:sz w:val="24"/>
          <w:szCs w:val="24"/>
        </w:rPr>
        <w:t>հավելվածով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հաստատված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Երրորդ</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երկրների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նկատմամբ</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սակագնային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կարգավորման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միջոցների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արձանագրություններին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համապատասխան</w:t>
      </w:r>
      <w:proofErr w:type="spellEnd"/>
      <w:r w:rsidRPr="00801B58">
        <w:rPr>
          <w:rFonts w:ascii="GHEA Grapalat" w:eastAsia="Times New Roman" w:hAnsi="GHEA Grapalat" w:cs="Times New Roman"/>
          <w:color w:val="000000"/>
          <w:sz w:val="24"/>
          <w:szCs w:val="24"/>
        </w:rPr>
        <w:t>:</w:t>
      </w:r>
    </w:p>
    <w:p w14:paraId="3133415D"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165F4D73" w14:textId="77777777" w:rsidR="00801B58" w:rsidRPr="00ED333F"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ED333F">
        <w:rPr>
          <w:rFonts w:ascii="GHEA Grapalat" w:eastAsia="Times New Roman" w:hAnsi="GHEA Grapalat" w:cs="Times New Roman"/>
          <w:bCs/>
          <w:color w:val="000000"/>
          <w:sz w:val="24"/>
          <w:szCs w:val="24"/>
        </w:rPr>
        <w:t>II. ՀԻՄՆԱԿԱՆ ՀԱՍԿԱՑՈՒԹՅՈՒՆՆԵՐԸ</w:t>
      </w:r>
    </w:p>
    <w:p w14:paraId="612B0540"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4A75453C"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3.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օգտագործվում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հետևյալ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հասկացությունները</w:t>
      </w:r>
      <w:proofErr w:type="spellEnd"/>
      <w:r w:rsidRPr="00801B58">
        <w:rPr>
          <w:rFonts w:ascii="GHEA Grapalat" w:eastAsia="Times New Roman" w:hAnsi="GHEA Grapalat" w:cs="Times New Roman"/>
          <w:color w:val="000000"/>
          <w:sz w:val="24"/>
          <w:szCs w:val="24"/>
        </w:rPr>
        <w:t>՝</w:t>
      </w:r>
    </w:p>
    <w:p w14:paraId="0FEDF899"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սահմանվում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ելնելով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վերջին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երեք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տվյալ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ծավալից</w:t>
      </w:r>
      <w:proofErr w:type="spellEnd"/>
      <w:r w:rsidRPr="00801B58">
        <w:rPr>
          <w:rFonts w:ascii="GHEA Grapalat" w:eastAsia="Times New Roman" w:hAnsi="GHEA Grapalat" w:cs="Times New Roman"/>
          <w:color w:val="000000"/>
          <w:sz w:val="24"/>
          <w:szCs w:val="24"/>
        </w:rPr>
        <w:t>.</w:t>
      </w:r>
    </w:p>
    <w:p w14:paraId="3766CB5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մեկանգամյա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տրամադրվում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առևտրային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մասնակցին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առևտրային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այնպիսի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գործարքի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հիման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վրա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առարկան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լիցենզավորման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ենթակա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ապրանքն</w:t>
      </w:r>
      <w:proofErr w:type="spellEnd"/>
      <w:r w:rsidRPr="00801B58">
        <w:rPr>
          <w:rFonts w:ascii="GHEA Grapalat" w:eastAsia="Times New Roman" w:hAnsi="GHEA Grapalat" w:cs="Times New Roman"/>
          <w:color w:val="000000"/>
          <w:sz w:val="24"/>
          <w:szCs w:val="24"/>
        </w:rPr>
        <w:t xml:space="preserve"> է, և </w:t>
      </w:r>
      <w:proofErr w:type="spellStart"/>
      <w:r w:rsidRPr="00801B58">
        <w:rPr>
          <w:rFonts w:ascii="GHEA Grapalat" w:eastAsia="Times New Roman" w:hAnsi="GHEA Grapalat" w:cs="Times New Roman"/>
          <w:color w:val="000000"/>
          <w:sz w:val="24"/>
          <w:szCs w:val="24"/>
        </w:rPr>
        <w:t>որը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տվյալ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որոշակի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քանակության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արտահանման</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իրավունք</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տալիս</w:t>
      </w:r>
      <w:proofErr w:type="spellEnd"/>
      <w:r w:rsidRPr="00801B58">
        <w:rPr>
          <w:rFonts w:ascii="GHEA Grapalat" w:eastAsia="Times New Roman" w:hAnsi="GHEA Grapalat" w:cs="Times New Roman"/>
          <w:color w:val="000000"/>
          <w:sz w:val="24"/>
          <w:szCs w:val="24"/>
        </w:rPr>
        <w:t>.</w:t>
      </w:r>
    </w:p>
    <w:p w14:paraId="7D93A690"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3)</w:t>
      </w:r>
      <w:r w:rsidRPr="00801B58">
        <w:rPr>
          <w:rFonts w:ascii="Calibri" w:eastAsia="Times New Roman" w:hAnsi="Calibri" w:cs="Calibri"/>
          <w:color w:val="000000"/>
          <w:sz w:val="24"/>
          <w:szCs w:val="24"/>
        </w:rPr>
        <w:t> </w:t>
      </w:r>
      <w:proofErr w:type="spellStart"/>
      <w:r w:rsidRPr="00ED333F">
        <w:rPr>
          <w:rFonts w:ascii="GHEA Grapalat" w:eastAsia="Times New Roman" w:hAnsi="GHEA Grapalat" w:cs="Times New Roman"/>
          <w:iCs/>
          <w:color w:val="000000"/>
          <w:sz w:val="24"/>
          <w:szCs w:val="24"/>
        </w:rPr>
        <w:t>գլխավոր</w:t>
      </w:r>
      <w:proofErr w:type="spellEnd"/>
      <w:r w:rsidRPr="00ED333F">
        <w:rPr>
          <w:rFonts w:ascii="GHEA Grapalat" w:eastAsia="Times New Roman" w:hAnsi="GHEA Grapalat" w:cs="Times New Roman"/>
          <w:iCs/>
          <w:color w:val="000000"/>
          <w:sz w:val="24"/>
          <w:szCs w:val="24"/>
        </w:rPr>
        <w:t xml:space="preserve"> </w:t>
      </w:r>
      <w:proofErr w:type="spellStart"/>
      <w:r w:rsidRPr="00ED333F">
        <w:rPr>
          <w:rFonts w:ascii="GHEA Grapalat" w:eastAsia="Times New Roman" w:hAnsi="GHEA Grapalat" w:cs="Times New Roman"/>
          <w:iCs/>
          <w:color w:val="000000"/>
          <w:sz w:val="24"/>
          <w:szCs w:val="24"/>
        </w:rPr>
        <w:t>լիցենզիա</w:t>
      </w:r>
      <w:proofErr w:type="spellEnd"/>
      <w:r w:rsidRPr="00801B58">
        <w:rPr>
          <w:rFonts w:ascii="GHEA Grapalat" w:eastAsia="Times New Roman" w:hAnsi="GHEA Grapalat" w:cs="Times New Roman"/>
          <w:i/>
          <w:iCs/>
          <w:color w:val="000000"/>
          <w:sz w:val="24"/>
          <w:szCs w:val="24"/>
        </w:rPr>
        <w:t>՝</w:t>
      </w:r>
      <w:r w:rsidRPr="00801B58">
        <w:rPr>
          <w:rFonts w:ascii="Calibri" w:eastAsia="Times New Roman" w:hAnsi="Calibri" w:cs="Calibri"/>
          <w:color w:val="000000"/>
          <w:sz w:val="24"/>
          <w:szCs w:val="24"/>
        </w:rPr>
        <w:t> </w:t>
      </w:r>
      <w:proofErr w:type="spellStart"/>
      <w:r w:rsidRPr="00801B58">
        <w:rPr>
          <w:rFonts w:ascii="GHEA Grapalat" w:eastAsia="Times New Roman" w:hAnsi="GHEA Grapalat" w:cs="GHEA Grapalat"/>
          <w:color w:val="000000"/>
          <w:sz w:val="24"/>
          <w:szCs w:val="24"/>
        </w:rPr>
        <w:t>լիցենզիա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որն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առևտրային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մասնակցին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իրավունք</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GHEA Grapalat"/>
          <w:color w:val="000000"/>
          <w:sz w:val="24"/>
          <w:szCs w:val="24"/>
        </w:rPr>
        <w:t>է</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տալիս</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լիցենզավորման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ենթակա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առանձին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տեսակի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ապրանք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արտահանելու</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GHEA Grapalat"/>
          <w:color w:val="000000"/>
          <w:sz w:val="24"/>
          <w:szCs w:val="24"/>
        </w:rPr>
        <w:t>և</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ներմուծելու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լիցենզիայով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նախատեսված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քանակով</w:t>
      </w:r>
      <w:proofErr w:type="spellEnd"/>
      <w:r w:rsidRPr="00801B58">
        <w:rPr>
          <w:rFonts w:ascii="GHEA Grapalat" w:eastAsia="Times New Roman" w:hAnsi="GHEA Grapalat" w:cs="Times New Roman"/>
          <w:color w:val="000000"/>
          <w:sz w:val="24"/>
          <w:szCs w:val="24"/>
        </w:rPr>
        <w:t>.</w:t>
      </w:r>
    </w:p>
    <w:p w14:paraId="2469D9FA"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4) </w:t>
      </w:r>
      <w:proofErr w:type="spellStart"/>
      <w:r w:rsidRPr="00801B58">
        <w:rPr>
          <w:rFonts w:ascii="GHEA Grapalat" w:eastAsia="Times New Roman" w:hAnsi="GHEA Grapalat" w:cs="Times New Roman"/>
          <w:color w:val="000000"/>
          <w:sz w:val="24"/>
          <w:szCs w:val="24"/>
        </w:rPr>
        <w:t>ապրանք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որոշման</w:t>
      </w:r>
      <w:proofErr w:type="spellEnd"/>
      <w:r w:rsidRPr="00801B58">
        <w:rPr>
          <w:rFonts w:ascii="GHEA Grapalat" w:eastAsia="Times New Roman" w:hAnsi="GHEA Grapalat" w:cs="Times New Roman"/>
          <w:color w:val="000000"/>
          <w:sz w:val="24"/>
          <w:szCs w:val="24"/>
        </w:rPr>
        <w:t xml:space="preserve"> N 1 </w:t>
      </w:r>
      <w:proofErr w:type="spellStart"/>
      <w:r w:rsidRPr="00801B58">
        <w:rPr>
          <w:rFonts w:ascii="GHEA Grapalat" w:eastAsia="Times New Roman" w:hAnsi="GHEA Grapalat" w:cs="Times New Roman"/>
          <w:color w:val="000000"/>
          <w:sz w:val="24"/>
          <w:szCs w:val="24"/>
        </w:rPr>
        <w:t>հավելվածում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նշված</w:t>
      </w:r>
      <w:proofErr w:type="spellEnd"/>
      <w:r w:rsidRPr="00801B58">
        <w:rPr>
          <w:rFonts w:ascii="GHEA Grapalat" w:eastAsia="Times New Roman" w:hAnsi="GHEA Grapalat" w:cs="Times New Roman"/>
          <w:color w:val="000000"/>
          <w:sz w:val="24"/>
          <w:szCs w:val="24"/>
        </w:rPr>
        <w:t xml:space="preserve"> </w:t>
      </w:r>
      <w:r w:rsidR="00ED333F">
        <w:rPr>
          <w:rFonts w:ascii="GHEA Grapalat" w:eastAsia="Times New Roman" w:hAnsi="GHEA Grapalat" w:cs="Times New Roman"/>
          <w:color w:val="000000"/>
          <w:sz w:val="24"/>
          <w:szCs w:val="24"/>
          <w:lang w:val="hy-AM"/>
        </w:rPr>
        <w:t>ապրանքներ</w:t>
      </w:r>
      <w:r w:rsidRPr="00801B58">
        <w:rPr>
          <w:rFonts w:ascii="GHEA Grapalat" w:eastAsia="Times New Roman" w:hAnsi="GHEA Grapalat" w:cs="Times New Roman"/>
          <w:color w:val="000000"/>
          <w:sz w:val="24"/>
          <w:szCs w:val="24"/>
        </w:rPr>
        <w:t>.</w:t>
      </w:r>
    </w:p>
    <w:p w14:paraId="0BDC0272"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5) </w:t>
      </w:r>
      <w:proofErr w:type="spellStart"/>
      <w:r w:rsidRPr="00801B58">
        <w:rPr>
          <w:rFonts w:ascii="GHEA Grapalat" w:eastAsia="Times New Roman" w:hAnsi="GHEA Grapalat" w:cs="Times New Roman"/>
          <w:color w:val="000000"/>
          <w:sz w:val="24"/>
          <w:szCs w:val="24"/>
        </w:rPr>
        <w:t>հաշվարկված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ժամանակաշրջան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սահմանափակման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կիրառման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տարվան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անմիջապես</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նախորդող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երեք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տարին</w:t>
      </w:r>
      <w:proofErr w:type="spellEnd"/>
      <w:r w:rsidRPr="00801B58">
        <w:rPr>
          <w:rFonts w:ascii="GHEA Grapalat" w:eastAsia="Times New Roman" w:hAnsi="GHEA Grapalat" w:cs="Times New Roman"/>
          <w:color w:val="000000"/>
          <w:sz w:val="24"/>
          <w:szCs w:val="24"/>
        </w:rPr>
        <w:t>.</w:t>
      </w:r>
    </w:p>
    <w:p w14:paraId="125692DA"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6)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օրենսդրությամբ</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սահմանված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գրանցված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հաշվառված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իրավաբանական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անձինք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անհատ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ձեռնարկատերեր</w:t>
      </w:r>
      <w:proofErr w:type="spellEnd"/>
      <w:r w:rsidRPr="00801B58">
        <w:rPr>
          <w:rFonts w:ascii="GHEA Grapalat" w:eastAsia="Times New Roman" w:hAnsi="GHEA Grapalat" w:cs="Times New Roman"/>
          <w:color w:val="000000"/>
          <w:sz w:val="24"/>
          <w:szCs w:val="24"/>
        </w:rPr>
        <w:t>.</w:t>
      </w:r>
    </w:p>
    <w:p w14:paraId="1E4C7AF5"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7)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ժամանակաշրջանում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սպառման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օրենսդրությանը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համապատասխան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w:t>
      </w:r>
      <w:proofErr w:type="spellEnd"/>
      <w:r w:rsidRPr="00801B58">
        <w:rPr>
          <w:rFonts w:ascii="GHEA Grapalat" w:eastAsia="Times New Roman" w:hAnsi="GHEA Grapalat" w:cs="Times New Roman"/>
          <w:color w:val="000000"/>
          <w:sz w:val="24"/>
          <w:szCs w:val="24"/>
        </w:rPr>
        <w:t>.</w:t>
      </w:r>
    </w:p>
    <w:p w14:paraId="7715C099"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8) </w:t>
      </w:r>
      <w:proofErr w:type="spellStart"/>
      <w:r w:rsidRPr="00801B58">
        <w:rPr>
          <w:rFonts w:ascii="GHEA Grapalat" w:eastAsia="Times New Roman" w:hAnsi="GHEA Grapalat" w:cs="Times New Roman"/>
          <w:color w:val="000000"/>
          <w:sz w:val="24"/>
          <w:szCs w:val="24"/>
        </w:rPr>
        <w:t>հայտատու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գործունեություն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իրականացնելու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նպատակ</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ունեցող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w:t>
      </w:r>
      <w:proofErr w:type="spellEnd"/>
      <w:r w:rsidRPr="00801B58">
        <w:rPr>
          <w:rFonts w:ascii="GHEA Grapalat" w:eastAsia="Times New Roman" w:hAnsi="GHEA Grapalat" w:cs="Times New Roman"/>
          <w:color w:val="000000"/>
          <w:sz w:val="24"/>
          <w:szCs w:val="24"/>
        </w:rPr>
        <w:t>:</w:t>
      </w:r>
    </w:p>
    <w:p w14:paraId="188AA53F"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19F21883" w14:textId="77777777" w:rsidR="00801B58" w:rsidRPr="00ED333F" w:rsidRDefault="00801B58" w:rsidP="00ED333F">
      <w:pPr>
        <w:shd w:val="clear" w:color="auto" w:fill="FFFFFF"/>
        <w:spacing w:after="0" w:line="360" w:lineRule="auto"/>
        <w:ind w:firstLine="426"/>
        <w:jc w:val="both"/>
        <w:rPr>
          <w:rFonts w:ascii="GHEA Grapalat" w:eastAsia="Times New Roman" w:hAnsi="GHEA Grapalat" w:cs="Times New Roman"/>
          <w:color w:val="000000"/>
          <w:sz w:val="24"/>
          <w:szCs w:val="24"/>
        </w:rPr>
      </w:pPr>
      <w:r w:rsidRPr="00ED333F">
        <w:rPr>
          <w:rFonts w:ascii="GHEA Grapalat" w:eastAsia="Times New Roman" w:hAnsi="GHEA Grapalat" w:cs="Times New Roman"/>
          <w:bCs/>
          <w:color w:val="000000"/>
          <w:sz w:val="24"/>
          <w:szCs w:val="24"/>
        </w:rPr>
        <w:t xml:space="preserve">III. </w:t>
      </w:r>
      <w:r w:rsidR="00ED333F">
        <w:rPr>
          <w:rFonts w:ascii="GHEA Grapalat" w:eastAsia="Times New Roman" w:hAnsi="GHEA Grapalat" w:cs="Times New Roman"/>
          <w:color w:val="000000"/>
          <w:sz w:val="24"/>
          <w:szCs w:val="24"/>
          <w:lang w:val="hy-AM"/>
        </w:rPr>
        <w:t>ԹՌՉՆԱՄՍԻ</w:t>
      </w:r>
      <w:r w:rsidRPr="00ED333F">
        <w:rPr>
          <w:rFonts w:ascii="GHEA Grapalat" w:eastAsia="Times New Roman" w:hAnsi="GHEA Grapalat" w:cs="Times New Roman"/>
          <w:bCs/>
          <w:color w:val="000000"/>
          <w:sz w:val="24"/>
          <w:szCs w:val="24"/>
        </w:rPr>
        <w:t>՝ ՀԱՅԱՍՏԱՆԻ ՀԱՆՐԱՊԵՏՈՒԹՅՈՒՆ ՆԵՐՄՈՒԾՄԱՆ ԹՈՒՅԼԱՏՐԵԼԻ ԾԱՎԱԼԻ ԲԱՇԽՈՒՄԸ</w:t>
      </w:r>
    </w:p>
    <w:p w14:paraId="77A31D06" w14:textId="77777777" w:rsidR="00801B58" w:rsidRPr="00801B5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479D5B4D"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4.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հետևյալ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կերպ</w:t>
      </w:r>
      <w:proofErr w:type="spellEnd"/>
      <w:r w:rsidRPr="00801B58">
        <w:rPr>
          <w:rFonts w:ascii="GHEA Grapalat" w:eastAsia="Times New Roman" w:hAnsi="GHEA Grapalat" w:cs="Times New Roman"/>
          <w:color w:val="000000"/>
          <w:sz w:val="24"/>
          <w:szCs w:val="24"/>
        </w:rPr>
        <w:t>՝</w:t>
      </w:r>
    </w:p>
    <w:p w14:paraId="7AC47701"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ընդհանուր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75 </w:t>
      </w:r>
      <w:proofErr w:type="spellStart"/>
      <w:r w:rsidRPr="00801B58">
        <w:rPr>
          <w:rFonts w:ascii="GHEA Grapalat" w:eastAsia="Times New Roman" w:hAnsi="GHEA Grapalat" w:cs="Times New Roman"/>
          <w:color w:val="000000"/>
          <w:sz w:val="24"/>
          <w:szCs w:val="24"/>
        </w:rPr>
        <w:t>տոկոսը</w:t>
      </w:r>
      <w:proofErr w:type="spellEnd"/>
      <w:r w:rsidRPr="00801B58">
        <w:rPr>
          <w:rFonts w:ascii="GHEA Grapalat" w:eastAsia="Times New Roman" w:hAnsi="GHEA Grapalat" w:cs="Times New Roman"/>
          <w:color w:val="000000"/>
          <w:sz w:val="24"/>
          <w:szCs w:val="24"/>
        </w:rPr>
        <w:t>.</w:t>
      </w:r>
    </w:p>
    <w:p w14:paraId="5E165FFE"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այլ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ընդհանուր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25 </w:t>
      </w:r>
      <w:proofErr w:type="spellStart"/>
      <w:r w:rsidRPr="00801B58">
        <w:rPr>
          <w:rFonts w:ascii="GHEA Grapalat" w:eastAsia="Times New Roman" w:hAnsi="GHEA Grapalat" w:cs="Times New Roman"/>
          <w:color w:val="000000"/>
          <w:sz w:val="24"/>
          <w:szCs w:val="24"/>
        </w:rPr>
        <w:t>տոկոսը</w:t>
      </w:r>
      <w:proofErr w:type="spellEnd"/>
      <w:r w:rsidRPr="00801B58">
        <w:rPr>
          <w:rFonts w:ascii="GHEA Grapalat" w:eastAsia="Times New Roman" w:hAnsi="GHEA Grapalat" w:cs="Times New Roman"/>
          <w:color w:val="000000"/>
          <w:sz w:val="24"/>
          <w:szCs w:val="24"/>
        </w:rPr>
        <w:t>:</w:t>
      </w:r>
    </w:p>
    <w:p w14:paraId="1B6D6C3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4FDD44C2" w14:textId="77777777" w:rsidR="00801B58" w:rsidRPr="00ED333F" w:rsidRDefault="00801B58" w:rsidP="00ED333F">
      <w:pPr>
        <w:shd w:val="clear" w:color="auto" w:fill="FFFFFF"/>
        <w:spacing w:after="0" w:line="360" w:lineRule="auto"/>
        <w:ind w:firstLine="426"/>
        <w:jc w:val="both"/>
        <w:rPr>
          <w:rFonts w:ascii="GHEA Grapalat" w:eastAsia="Times New Roman" w:hAnsi="GHEA Grapalat" w:cs="Times New Roman"/>
          <w:color w:val="000000"/>
          <w:sz w:val="24"/>
          <w:szCs w:val="24"/>
        </w:rPr>
      </w:pPr>
      <w:r w:rsidRPr="00ED333F">
        <w:rPr>
          <w:rFonts w:ascii="GHEA Grapalat" w:eastAsia="Times New Roman" w:hAnsi="GHEA Grapalat" w:cs="Times New Roman"/>
          <w:bCs/>
          <w:color w:val="000000"/>
          <w:sz w:val="24"/>
          <w:szCs w:val="24"/>
        </w:rPr>
        <w:t xml:space="preserve">IV. ԱՐՏԱՔԻՆ ՏՆՏԵՍԱԿԱՆ ԳՈՐԾՈՒՆԵՈՒԹՅԱՆ ՄԱՍՆԱԿԻՑՆԵՐԻ ՄԻՋԵՎ </w:t>
      </w:r>
      <w:r w:rsidR="00ED333F">
        <w:rPr>
          <w:rFonts w:ascii="GHEA Grapalat" w:eastAsia="Times New Roman" w:hAnsi="GHEA Grapalat" w:cs="Times New Roman"/>
          <w:color w:val="000000"/>
          <w:sz w:val="24"/>
          <w:szCs w:val="24"/>
          <w:lang w:val="hy-AM"/>
        </w:rPr>
        <w:t>ԹՌՉՆԱՄՍԻ</w:t>
      </w:r>
      <w:r w:rsidRPr="00ED333F">
        <w:rPr>
          <w:rFonts w:ascii="GHEA Grapalat" w:eastAsia="Times New Roman" w:hAnsi="GHEA Grapalat" w:cs="Times New Roman"/>
          <w:bCs/>
          <w:color w:val="000000"/>
          <w:sz w:val="24"/>
          <w:szCs w:val="24"/>
        </w:rPr>
        <w:t>՝ ՀԱՅԱՍՏԱՆԻ ՀԱՆՐԱՊԵՏՈՒԹՅՈՒՆ ՆԵՐՄՈՒԾՄԱՆ ԹՈՒՅԼԱՏՐԵԼԻ ԾԱՎԱԼԻ ԲԱՇԽՈՒՄԸ</w:t>
      </w:r>
    </w:p>
    <w:p w14:paraId="76A3AAF4" w14:textId="77777777" w:rsidR="00801B58" w:rsidRPr="00801B58" w:rsidRDefault="00801B58" w:rsidP="00ED333F">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xml:space="preserve">5.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 xml:space="preserve"> 202</w:t>
      </w:r>
      <w:r w:rsidR="00ED333F">
        <w:rPr>
          <w:rFonts w:ascii="GHEA Grapalat" w:eastAsia="Times New Roman" w:hAnsi="GHEA Grapalat" w:cs="Times New Roman"/>
          <w:color w:val="000000"/>
          <w:sz w:val="24"/>
          <w:szCs w:val="24"/>
          <w:lang w:val="hy-AM"/>
        </w:rPr>
        <w:t>2</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թվականի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տարածք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ներմուծվող</w:t>
      </w:r>
      <w:proofErr w:type="spellEnd"/>
      <w:r w:rsidRPr="00801B58">
        <w:rPr>
          <w:rFonts w:ascii="GHEA Grapalat" w:eastAsia="Times New Roman" w:hAnsi="GHEA Grapalat" w:cs="Times New Roman"/>
          <w:color w:val="000000"/>
          <w:sz w:val="24"/>
          <w:szCs w:val="24"/>
        </w:rPr>
        <w:t xml:space="preserve"> </w:t>
      </w:r>
      <w:r w:rsidR="00ED333F">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բաշխումն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իրականացվում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մինչև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հատկացված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սպառումը</w:t>
      </w:r>
      <w:proofErr w:type="spellEnd"/>
      <w:r w:rsidRPr="00801B58">
        <w:rPr>
          <w:rFonts w:ascii="GHEA Grapalat" w:eastAsia="Times New Roman" w:hAnsi="GHEA Grapalat" w:cs="Times New Roman"/>
          <w:color w:val="000000"/>
          <w:sz w:val="24"/>
          <w:szCs w:val="24"/>
        </w:rPr>
        <w:t>:</w:t>
      </w:r>
    </w:p>
    <w:p w14:paraId="7FE242BB"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6.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ներկայացվելու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վերջնաժամկետը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սահմանվում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որոշումն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ուժի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մեջ</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մտնելու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հաջորդող</w:t>
      </w:r>
      <w:proofErr w:type="spellEnd"/>
      <w:r w:rsidRPr="00801B58">
        <w:rPr>
          <w:rFonts w:ascii="GHEA Grapalat" w:eastAsia="Times New Roman" w:hAnsi="GHEA Grapalat" w:cs="Times New Roman"/>
          <w:color w:val="000000"/>
          <w:sz w:val="24"/>
          <w:szCs w:val="24"/>
        </w:rPr>
        <w:t xml:space="preserve"> 5-րդ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Հայտատուն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իրավունք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ունի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ենթարկել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փոփոխության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մինչ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նշված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որոշումն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ուժի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մեջ</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մտնելու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հաջորդող</w:t>
      </w:r>
      <w:proofErr w:type="spellEnd"/>
      <w:r w:rsidRPr="00801B58">
        <w:rPr>
          <w:rFonts w:ascii="GHEA Grapalat" w:eastAsia="Times New Roman" w:hAnsi="GHEA Grapalat" w:cs="Times New Roman"/>
          <w:color w:val="000000"/>
          <w:sz w:val="24"/>
          <w:szCs w:val="24"/>
        </w:rPr>
        <w:t xml:space="preserve"> 5-րդ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օրը</w:t>
      </w:r>
      <w:proofErr w:type="spellEnd"/>
      <w:r w:rsidRPr="00801B58">
        <w:rPr>
          <w:rFonts w:ascii="GHEA Grapalat" w:eastAsia="Times New Roman" w:hAnsi="GHEA Grapalat" w:cs="Times New Roman"/>
          <w:color w:val="000000"/>
          <w:sz w:val="24"/>
          <w:szCs w:val="24"/>
        </w:rPr>
        <w:t>:</w:t>
      </w:r>
    </w:p>
    <w:p w14:paraId="2626F5F3"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7.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ներկայացվելու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ժամկետի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ավարտից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հետո</w:t>
      </w:r>
      <w:proofErr w:type="spellEnd"/>
      <w:r w:rsidRPr="00801B58">
        <w:rPr>
          <w:rFonts w:ascii="GHEA Grapalat" w:eastAsia="Times New Roman" w:hAnsi="GHEA Grapalat" w:cs="Times New Roman"/>
          <w:color w:val="000000"/>
          <w:sz w:val="24"/>
          <w:szCs w:val="24"/>
        </w:rPr>
        <w:t xml:space="preserve"> 5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w:t>
      </w:r>
    </w:p>
    <w:p w14:paraId="3FB6220D"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8.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հաշվարկն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իրականացվում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հետևյալ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բանաձևով</w:t>
      </w:r>
      <w:proofErr w:type="spellEnd"/>
      <w:r w:rsidRPr="00801B58">
        <w:rPr>
          <w:rFonts w:ascii="GHEA Grapalat" w:eastAsia="Times New Roman" w:hAnsi="GHEA Grapalat" w:cs="Times New Roman"/>
          <w:color w:val="000000"/>
          <w:sz w:val="24"/>
          <w:szCs w:val="24"/>
        </w:rPr>
        <w:t>՝</w:t>
      </w:r>
    </w:p>
    <w:p w14:paraId="49451E18"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7BA06298"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i</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V</w:t>
      </w:r>
      <w:r w:rsidRPr="00801B58">
        <w:rPr>
          <w:rFonts w:ascii="GHEA Grapalat" w:eastAsia="Times New Roman" w:hAnsi="GHEA Grapalat" w:cs="Times New Roman"/>
          <w:color w:val="000000"/>
          <w:sz w:val="24"/>
          <w:szCs w:val="24"/>
          <w:vertAlign w:val="subscript"/>
        </w:rPr>
        <w:t>id</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x D,</w:t>
      </w:r>
    </w:p>
    <w:p w14:paraId="52F3664A"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որտեղ</w:t>
      </w:r>
      <w:proofErr w:type="spellEnd"/>
      <w:r w:rsidRPr="00801B58">
        <w:rPr>
          <w:rFonts w:ascii="GHEA Grapalat" w:eastAsia="Times New Roman" w:hAnsi="GHEA Grapalat" w:cs="Times New Roman"/>
          <w:color w:val="000000"/>
          <w:sz w:val="24"/>
          <w:szCs w:val="24"/>
        </w:rPr>
        <w:t>`</w:t>
      </w:r>
    </w:p>
    <w:p w14:paraId="5EA81580"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714DA990"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i</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w:t>
      </w:r>
      <w:r w:rsidRPr="00801B58">
        <w:rPr>
          <w:rFonts w:ascii="GHEA Grapalat" w:eastAsia="Times New Roman" w:hAnsi="GHEA Grapalat" w:cs="GHEA Grapalat"/>
          <w:color w:val="000000"/>
          <w:sz w:val="24"/>
          <w:szCs w:val="24"/>
        </w:rPr>
        <w:t>ն</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i-</w:t>
      </w:r>
      <w:r w:rsidRPr="00801B58">
        <w:rPr>
          <w:rFonts w:ascii="GHEA Grapalat" w:eastAsia="Times New Roman" w:hAnsi="GHEA Grapalat" w:cs="GHEA Grapalat"/>
          <w:color w:val="000000"/>
          <w:sz w:val="24"/>
          <w:szCs w:val="24"/>
        </w:rPr>
        <w:t>րդ</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գնորդին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հատկացվող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GHEA Grapalat"/>
          <w:color w:val="000000"/>
          <w:sz w:val="24"/>
          <w:szCs w:val="24"/>
        </w:rPr>
        <w:t>ծավալն</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GHEA Grapalat"/>
          <w:color w:val="000000"/>
          <w:sz w:val="24"/>
          <w:szCs w:val="24"/>
        </w:rPr>
        <w:t>է</w:t>
      </w:r>
      <w:r w:rsidRPr="00801B58">
        <w:rPr>
          <w:rFonts w:ascii="GHEA Grapalat" w:eastAsia="Times New Roman" w:hAnsi="GHEA Grapalat" w:cs="Times New Roman"/>
          <w:color w:val="000000"/>
          <w:sz w:val="24"/>
          <w:szCs w:val="24"/>
        </w:rPr>
        <w:t>,</w:t>
      </w:r>
    </w:p>
    <w:p w14:paraId="4B6EDFE4"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id</w:t>
      </w:r>
      <w:r w:rsidRPr="00801B58">
        <w:rPr>
          <w:rFonts w:ascii="GHEA Grapalat" w:eastAsia="Times New Roman" w:hAnsi="GHEA Grapalat" w:cs="Times New Roman"/>
          <w:color w:val="000000"/>
          <w:sz w:val="24"/>
          <w:szCs w:val="24"/>
        </w:rPr>
        <w:t xml:space="preserve">-ն </w:t>
      </w:r>
      <w:proofErr w:type="spellStart"/>
      <w:r w:rsidRPr="00801B58">
        <w:rPr>
          <w:rFonts w:ascii="GHEA Grapalat" w:eastAsia="Times New Roman" w:hAnsi="GHEA Grapalat" w:cs="Times New Roman"/>
          <w:color w:val="000000"/>
          <w:sz w:val="24"/>
          <w:szCs w:val="24"/>
        </w:rPr>
        <w:t>բոլոր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համապատասխան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ծավալն</w:t>
      </w:r>
      <w:proofErr w:type="spellEnd"/>
      <w:r w:rsidRPr="00801B58">
        <w:rPr>
          <w:rFonts w:ascii="GHEA Grapalat" w:eastAsia="Times New Roman" w:hAnsi="GHEA Grapalat" w:cs="Times New Roman"/>
          <w:color w:val="000000"/>
          <w:sz w:val="24"/>
          <w:szCs w:val="24"/>
        </w:rPr>
        <w:t xml:space="preserve"> է,</w:t>
      </w:r>
    </w:p>
    <w:p w14:paraId="778FFAED"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D-ն </w:t>
      </w:r>
      <w:proofErr w:type="spellStart"/>
      <w:r w:rsidRPr="00801B58">
        <w:rPr>
          <w:rFonts w:ascii="GHEA Grapalat" w:eastAsia="Times New Roman" w:hAnsi="GHEA Grapalat" w:cs="Times New Roman"/>
          <w:color w:val="000000"/>
          <w:sz w:val="24"/>
          <w:szCs w:val="24"/>
        </w:rPr>
        <w:t>գործակից</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որն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արտացոլում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հաշվարկված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ժամանակաշրջանում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ընդհանուր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մասը</w:t>
      </w:r>
      <w:proofErr w:type="spellEnd"/>
      <w:r w:rsidRPr="00801B58">
        <w:rPr>
          <w:rFonts w:ascii="GHEA Grapalat" w:eastAsia="Times New Roman" w:hAnsi="GHEA Grapalat" w:cs="Times New Roman"/>
          <w:color w:val="000000"/>
          <w:sz w:val="24"/>
          <w:szCs w:val="24"/>
        </w:rPr>
        <w:t>։</w:t>
      </w:r>
    </w:p>
    <w:p w14:paraId="699A52C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D </w:t>
      </w:r>
      <w:proofErr w:type="spellStart"/>
      <w:r w:rsidRPr="00801B58">
        <w:rPr>
          <w:rFonts w:ascii="GHEA Grapalat" w:eastAsia="Times New Roman" w:hAnsi="GHEA Grapalat" w:cs="Times New Roman"/>
          <w:color w:val="000000"/>
          <w:sz w:val="24"/>
          <w:szCs w:val="24"/>
        </w:rPr>
        <w:t>գործակիցը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հաշվարկվում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հետևյալ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բանաձևով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ընդ</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գործակցի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մեծությունը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կլորացվում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մինչև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տասնորդական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միավորը</w:t>
      </w:r>
      <w:proofErr w:type="spellEnd"/>
      <w:r w:rsidRPr="00801B58">
        <w:rPr>
          <w:rFonts w:ascii="GHEA Grapalat" w:eastAsia="Times New Roman" w:hAnsi="GHEA Grapalat" w:cs="Times New Roman"/>
          <w:color w:val="000000"/>
          <w:sz w:val="24"/>
          <w:szCs w:val="24"/>
        </w:rPr>
        <w:t>՝</w:t>
      </w:r>
    </w:p>
    <w:p w14:paraId="60667FB9"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573EB778"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D = </w:t>
      </w:r>
      <w:proofErr w:type="spellStart"/>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ipt</w:t>
      </w:r>
      <w:proofErr w:type="spellEnd"/>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V</w:t>
      </w:r>
      <w:r w:rsidRPr="00801B58">
        <w:rPr>
          <w:rFonts w:ascii="GHEA Grapalat" w:eastAsia="Times New Roman" w:hAnsi="GHEA Grapalat" w:cs="Times New Roman"/>
          <w:color w:val="000000"/>
          <w:sz w:val="24"/>
          <w:szCs w:val="24"/>
          <w:vertAlign w:val="subscript"/>
        </w:rPr>
        <w:t>t</w:t>
      </w:r>
      <w:r w:rsidRPr="00801B58">
        <w:rPr>
          <w:rFonts w:ascii="GHEA Grapalat" w:eastAsia="Times New Roman" w:hAnsi="GHEA Grapalat" w:cs="Times New Roman"/>
          <w:color w:val="000000"/>
          <w:sz w:val="24"/>
          <w:szCs w:val="24"/>
        </w:rPr>
        <w:t>,</w:t>
      </w:r>
    </w:p>
    <w:p w14:paraId="1C115994"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որտեղ</w:t>
      </w:r>
      <w:proofErr w:type="spellEnd"/>
      <w:r w:rsidRPr="00801B58">
        <w:rPr>
          <w:rFonts w:ascii="GHEA Grapalat" w:eastAsia="Times New Roman" w:hAnsi="GHEA Grapalat" w:cs="Times New Roman"/>
          <w:color w:val="000000"/>
          <w:sz w:val="24"/>
          <w:szCs w:val="24"/>
        </w:rPr>
        <w:t>`</w:t>
      </w:r>
    </w:p>
    <w:p w14:paraId="60A63437"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632E1DAF"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ipt</w:t>
      </w:r>
      <w:proofErr w:type="spellEnd"/>
      <w:r w:rsidRPr="00801B58">
        <w:rPr>
          <w:rFonts w:ascii="GHEA Grapalat" w:eastAsia="Times New Roman" w:hAnsi="GHEA Grapalat" w:cs="Times New Roman"/>
          <w:color w:val="000000"/>
          <w:sz w:val="24"/>
          <w:szCs w:val="24"/>
        </w:rPr>
        <w:t xml:space="preserve">-ն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ժամանակաշրջանում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տարածք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բնաիրային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ծավալն</w:t>
      </w:r>
      <w:proofErr w:type="spellEnd"/>
      <w:r w:rsidRPr="00801B58">
        <w:rPr>
          <w:rFonts w:ascii="GHEA Grapalat" w:eastAsia="Times New Roman" w:hAnsi="GHEA Grapalat" w:cs="Times New Roman"/>
          <w:color w:val="000000"/>
          <w:sz w:val="24"/>
          <w:szCs w:val="24"/>
        </w:rPr>
        <w:t xml:space="preserve"> է,</w:t>
      </w:r>
    </w:p>
    <w:p w14:paraId="7B35BE81"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V</w:t>
      </w:r>
      <w:r w:rsidRPr="00801B58">
        <w:rPr>
          <w:rFonts w:ascii="GHEA Grapalat" w:eastAsia="Times New Roman" w:hAnsi="GHEA Grapalat" w:cs="Times New Roman"/>
          <w:color w:val="000000"/>
          <w:sz w:val="24"/>
          <w:szCs w:val="24"/>
          <w:vertAlign w:val="subscript"/>
        </w:rPr>
        <w:t>t</w:t>
      </w:r>
      <w:r w:rsidRPr="00801B58">
        <w:rPr>
          <w:rFonts w:ascii="GHEA Grapalat" w:eastAsia="Times New Roman" w:hAnsi="GHEA Grapalat" w:cs="Times New Roman"/>
          <w:color w:val="000000"/>
          <w:sz w:val="24"/>
          <w:szCs w:val="24"/>
        </w:rPr>
        <w:t xml:space="preserve">-ն </w:t>
      </w:r>
      <w:proofErr w:type="spellStart"/>
      <w:r w:rsidRPr="00801B58">
        <w:rPr>
          <w:rFonts w:ascii="GHEA Grapalat" w:eastAsia="Times New Roman" w:hAnsi="GHEA Grapalat" w:cs="Times New Roman"/>
          <w:color w:val="000000"/>
          <w:sz w:val="24"/>
          <w:szCs w:val="24"/>
        </w:rPr>
        <w:t>բոլոր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տարածք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բնաիրային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ծավալն</w:t>
      </w:r>
      <w:proofErr w:type="spellEnd"/>
      <w:r w:rsidRPr="00801B58">
        <w:rPr>
          <w:rFonts w:ascii="GHEA Grapalat" w:eastAsia="Times New Roman" w:hAnsi="GHEA Grapalat" w:cs="Times New Roman"/>
          <w:color w:val="000000"/>
          <w:sz w:val="24"/>
          <w:szCs w:val="24"/>
        </w:rPr>
        <w:t xml:space="preserve"> է:</w:t>
      </w:r>
    </w:p>
    <w:p w14:paraId="57DA4556"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9.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իրենց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դիմում-հայտերը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որոնցում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խնդրարկված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ներմուծվելիք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քանակը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չպետք</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գերազանցի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հաշվետու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ժամանակաշրջանում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յուրաքանչյուրի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ծավալը</w:t>
      </w:r>
      <w:proofErr w:type="spellEnd"/>
      <w:r w:rsidRPr="00801B58">
        <w:rPr>
          <w:rFonts w:ascii="GHEA Grapalat" w:eastAsia="Times New Roman" w:hAnsi="GHEA Grapalat" w:cs="Times New Roman"/>
          <w:color w:val="000000"/>
          <w:sz w:val="24"/>
          <w:szCs w:val="24"/>
        </w:rPr>
        <w:t>:</w:t>
      </w:r>
    </w:p>
    <w:p w14:paraId="6BA2D26D"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10.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բաշխումից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հետո</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մնացորդի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առկայության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դեպքում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3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որոնք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ստացել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նախնական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խնդրարկված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ավելի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ծանուցում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ուղարկվում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նշելով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մնացորդի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քանակը</w:t>
      </w:r>
      <w:proofErr w:type="spellEnd"/>
      <w:r w:rsidRPr="00801B58">
        <w:rPr>
          <w:rFonts w:ascii="GHEA Grapalat" w:eastAsia="Times New Roman" w:hAnsi="GHEA Grapalat" w:cs="Times New Roman"/>
          <w:color w:val="000000"/>
          <w:sz w:val="24"/>
          <w:szCs w:val="24"/>
        </w:rPr>
        <w:t>:</w:t>
      </w:r>
    </w:p>
    <w:p w14:paraId="606F85CC"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11.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ծանուցում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ստանալու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օրվանից</w:t>
      </w:r>
      <w:proofErr w:type="spellEnd"/>
      <w:r w:rsidRPr="00801B58">
        <w:rPr>
          <w:rFonts w:ascii="GHEA Grapalat" w:eastAsia="Times New Roman" w:hAnsi="GHEA Grapalat" w:cs="Times New Roman"/>
          <w:color w:val="000000"/>
          <w:sz w:val="24"/>
          <w:szCs w:val="24"/>
        </w:rPr>
        <w:t xml:space="preserve"> 3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լրացուցիչ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դիմում-հայտեր</w:t>
      </w:r>
      <w:proofErr w:type="spellEnd"/>
      <w:r w:rsidRPr="00801B58">
        <w:rPr>
          <w:rFonts w:ascii="GHEA Grapalat" w:eastAsia="Times New Roman" w:hAnsi="GHEA Grapalat" w:cs="Times New Roman"/>
          <w:color w:val="000000"/>
          <w:sz w:val="24"/>
          <w:szCs w:val="24"/>
        </w:rPr>
        <w:t>:</w:t>
      </w:r>
    </w:p>
    <w:p w14:paraId="316CDA06"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12. </w:t>
      </w:r>
      <w:proofErr w:type="spellStart"/>
      <w:r w:rsidRPr="00801B58">
        <w:rPr>
          <w:rFonts w:ascii="GHEA Grapalat" w:eastAsia="Times New Roman" w:hAnsi="GHEA Grapalat" w:cs="Times New Roman"/>
          <w:color w:val="000000"/>
          <w:sz w:val="24"/>
          <w:szCs w:val="24"/>
        </w:rPr>
        <w:t>Ներկայացված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լրացուցիչ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դիմում-հայտերն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ստանալուց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հետո</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մարմինը</w:t>
      </w:r>
      <w:proofErr w:type="spellEnd"/>
      <w:r w:rsidRPr="00801B58">
        <w:rPr>
          <w:rFonts w:ascii="GHEA Grapalat" w:eastAsia="Times New Roman" w:hAnsi="GHEA Grapalat" w:cs="Times New Roman"/>
          <w:color w:val="000000"/>
          <w:sz w:val="24"/>
          <w:szCs w:val="24"/>
        </w:rPr>
        <w:t xml:space="preserve"> 2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իրականացնում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հասանելիք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մնացորդի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վերաբաշխումը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հիմք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ընդունելով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յուրաքանչյուր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տեսակարար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կշիռը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հասանելիք</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մեջ</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առնելով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հաշվարկման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եղանակը</w:t>
      </w:r>
      <w:proofErr w:type="spellEnd"/>
      <w:r w:rsidRPr="00801B58">
        <w:rPr>
          <w:rFonts w:ascii="GHEA Grapalat" w:eastAsia="Times New Roman" w:hAnsi="GHEA Grapalat" w:cs="Times New Roman"/>
          <w:color w:val="000000"/>
          <w:sz w:val="24"/>
          <w:szCs w:val="24"/>
        </w:rPr>
        <w:t>:</w:t>
      </w:r>
    </w:p>
    <w:p w14:paraId="37F4D5C6"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13. </w:t>
      </w:r>
      <w:proofErr w:type="spellStart"/>
      <w:r w:rsidRPr="00801B58">
        <w:rPr>
          <w:rFonts w:ascii="GHEA Grapalat" w:eastAsia="Times New Roman" w:hAnsi="GHEA Grapalat" w:cs="Times New Roman"/>
          <w:color w:val="000000"/>
          <w:sz w:val="24"/>
          <w:szCs w:val="24"/>
        </w:rPr>
        <w:t>Եթե</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պատմական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գնորդները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ծանուցումն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ստանալուց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հետո</w:t>
      </w:r>
      <w:proofErr w:type="spellEnd"/>
      <w:r w:rsidRPr="00801B58">
        <w:rPr>
          <w:rFonts w:ascii="GHEA Grapalat" w:eastAsia="Times New Roman" w:hAnsi="GHEA Grapalat" w:cs="Times New Roman"/>
          <w:color w:val="000000"/>
          <w:sz w:val="24"/>
          <w:szCs w:val="24"/>
        </w:rPr>
        <w:t xml:space="preserve"> 3 </w:t>
      </w:r>
      <w:proofErr w:type="spellStart"/>
      <w:r w:rsidRPr="00801B58">
        <w:rPr>
          <w:rFonts w:ascii="GHEA Grapalat" w:eastAsia="Times New Roman" w:hAnsi="GHEA Grapalat" w:cs="Times New Roman"/>
          <w:color w:val="000000"/>
          <w:sz w:val="24"/>
          <w:szCs w:val="24"/>
        </w:rPr>
        <w:t>աշխատանքային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օրվա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դիմում-հայտեր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մնացորդը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բաշխվում</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միջև</w:t>
      </w:r>
      <w:proofErr w:type="spellEnd"/>
      <w:r w:rsidRPr="00801B58">
        <w:rPr>
          <w:rFonts w:ascii="GHEA Grapalat" w:eastAsia="Times New Roman" w:hAnsi="GHEA Grapalat" w:cs="Times New Roman"/>
          <w:color w:val="000000"/>
          <w:sz w:val="24"/>
          <w:szCs w:val="24"/>
        </w:rPr>
        <w:t>:</w:t>
      </w:r>
    </w:p>
    <w:p w14:paraId="46B9CC3E" w14:textId="0F7DFBCD" w:rsidR="003B62E5"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14. </w:t>
      </w:r>
      <w:proofErr w:type="spellStart"/>
      <w:r w:rsidRPr="00C36C74">
        <w:rPr>
          <w:rFonts w:ascii="GHEA Grapalat" w:eastAsia="Times New Roman" w:hAnsi="GHEA Grapalat" w:cs="Times New Roman"/>
          <w:color w:val="000000"/>
          <w:sz w:val="24"/>
          <w:szCs w:val="24"/>
        </w:rPr>
        <w:t>Արտաքին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տնտեսական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գործունեության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այլ</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մասնակիցների</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մի</w:t>
      </w:r>
      <w:r w:rsidR="003B62E5">
        <w:rPr>
          <w:rFonts w:ascii="GHEA Grapalat" w:eastAsia="Times New Roman" w:hAnsi="GHEA Grapalat" w:cs="Times New Roman"/>
          <w:color w:val="000000"/>
          <w:sz w:val="24"/>
          <w:szCs w:val="24"/>
        </w:rPr>
        <w:t>ջև</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ներմուծման</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թույլատրելի</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ծավալ</w:t>
      </w:r>
      <w:proofErr w:type="spellEnd"/>
      <w:r w:rsidR="003B62E5">
        <w:rPr>
          <w:rFonts w:ascii="GHEA Grapalat" w:eastAsia="Times New Roman" w:hAnsi="GHEA Grapalat" w:cs="Times New Roman"/>
          <w:color w:val="000000"/>
          <w:sz w:val="24"/>
          <w:szCs w:val="24"/>
          <w:lang w:val="hy-AM"/>
        </w:rPr>
        <w:t>ը բաշխ</w:t>
      </w:r>
      <w:r w:rsidR="008C62A9">
        <w:rPr>
          <w:rFonts w:ascii="GHEA Grapalat" w:eastAsia="Times New Roman" w:hAnsi="GHEA Grapalat" w:cs="Times New Roman"/>
          <w:color w:val="000000"/>
          <w:sz w:val="24"/>
          <w:szCs w:val="24"/>
          <w:lang w:val="hy-AM"/>
        </w:rPr>
        <w:t xml:space="preserve">ումը </w:t>
      </w:r>
      <w:proofErr w:type="spellStart"/>
      <w:r w:rsidRPr="00C36C74">
        <w:rPr>
          <w:rFonts w:ascii="GHEA Grapalat" w:eastAsia="Times New Roman" w:hAnsi="GHEA Grapalat" w:cs="Times New Roman"/>
          <w:color w:val="000000"/>
          <w:sz w:val="24"/>
          <w:szCs w:val="24"/>
        </w:rPr>
        <w:t>յուրաքանչյուր</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մեկ</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մասնակցի</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մասով</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չպետք</w:t>
      </w:r>
      <w:proofErr w:type="spellEnd"/>
      <w:r w:rsidRPr="00C36C74">
        <w:rPr>
          <w:rFonts w:ascii="GHEA Grapalat" w:eastAsia="Times New Roman" w:hAnsi="GHEA Grapalat" w:cs="Times New Roman"/>
          <w:color w:val="000000"/>
          <w:sz w:val="24"/>
          <w:szCs w:val="24"/>
        </w:rPr>
        <w:t xml:space="preserve"> է </w:t>
      </w:r>
      <w:proofErr w:type="spellStart"/>
      <w:r w:rsidRPr="00C36C74">
        <w:rPr>
          <w:rFonts w:ascii="GHEA Grapalat" w:eastAsia="Times New Roman" w:hAnsi="GHEA Grapalat" w:cs="Times New Roman"/>
          <w:color w:val="000000"/>
          <w:sz w:val="24"/>
          <w:szCs w:val="24"/>
        </w:rPr>
        <w:t>գերազանցի</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արտաքին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տնտեսական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գործունեության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այլ</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մասնակիցներին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հասանելիք</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ներմուծման</w:t>
      </w:r>
      <w:proofErr w:type="spellEnd"/>
      <w:r w:rsidRPr="00C36C74">
        <w:rPr>
          <w:rFonts w:ascii="GHEA Grapalat" w:eastAsia="Times New Roman" w:hAnsi="GHEA Grapalat" w:cs="Times New Roman"/>
          <w:color w:val="000000"/>
          <w:sz w:val="24"/>
          <w:szCs w:val="24"/>
        </w:rPr>
        <w:t xml:space="preserve"> </w:t>
      </w:r>
      <w:proofErr w:type="spellStart"/>
      <w:r w:rsidRPr="00C36C74">
        <w:rPr>
          <w:rFonts w:ascii="GHEA Grapalat" w:eastAsia="Times New Roman" w:hAnsi="GHEA Grapalat" w:cs="Times New Roman"/>
          <w:color w:val="000000"/>
          <w:sz w:val="24"/>
          <w:szCs w:val="24"/>
        </w:rPr>
        <w:t>թույլատրելի</w:t>
      </w:r>
      <w:proofErr w:type="spellEnd"/>
      <w:r w:rsidRPr="00C36C74">
        <w:rPr>
          <w:rFonts w:ascii="GHEA Grapalat" w:eastAsia="Times New Roman" w:hAnsi="GHEA Grapalat" w:cs="Times New Roman"/>
          <w:color w:val="000000"/>
          <w:sz w:val="24"/>
          <w:szCs w:val="24"/>
        </w:rPr>
        <w:t xml:space="preserve"> </w:t>
      </w:r>
      <w:r w:rsidR="00CD5A90">
        <w:rPr>
          <w:rFonts w:ascii="GHEA Grapalat" w:eastAsia="Times New Roman" w:hAnsi="GHEA Grapalat" w:cs="Times New Roman"/>
          <w:color w:val="000000"/>
          <w:sz w:val="24"/>
          <w:szCs w:val="24"/>
          <w:lang w:val="hy-AM"/>
        </w:rPr>
        <w:t xml:space="preserve">ընդհանուր </w:t>
      </w:r>
      <w:proofErr w:type="spellStart"/>
      <w:r w:rsidRPr="00C36C74">
        <w:rPr>
          <w:rFonts w:ascii="GHEA Grapalat" w:eastAsia="Times New Roman" w:hAnsi="GHEA Grapalat" w:cs="Times New Roman"/>
          <w:color w:val="000000"/>
          <w:sz w:val="24"/>
          <w:szCs w:val="24"/>
        </w:rPr>
        <w:t>ծավալի</w:t>
      </w:r>
      <w:proofErr w:type="spellEnd"/>
      <w:r w:rsidRPr="00C36C74">
        <w:rPr>
          <w:rFonts w:ascii="GHEA Grapalat" w:eastAsia="Times New Roman" w:hAnsi="GHEA Grapalat" w:cs="Times New Roman"/>
          <w:color w:val="000000"/>
          <w:sz w:val="24"/>
          <w:szCs w:val="24"/>
        </w:rPr>
        <w:t xml:space="preserve"> 20 </w:t>
      </w:r>
      <w:proofErr w:type="spellStart"/>
      <w:r w:rsidRPr="00C36C74">
        <w:rPr>
          <w:rFonts w:ascii="GHEA Grapalat" w:eastAsia="Times New Roman" w:hAnsi="GHEA Grapalat" w:cs="Times New Roman"/>
          <w:color w:val="000000"/>
          <w:sz w:val="24"/>
          <w:szCs w:val="24"/>
        </w:rPr>
        <w:t>տոկոսը</w:t>
      </w:r>
      <w:proofErr w:type="spellEnd"/>
      <w:r w:rsidRPr="00C36C74">
        <w:rPr>
          <w:rFonts w:ascii="GHEA Grapalat" w:eastAsia="Times New Roman" w:hAnsi="GHEA Grapalat" w:cs="Times New Roman"/>
          <w:color w:val="000000"/>
          <w:sz w:val="24"/>
          <w:szCs w:val="24"/>
        </w:rPr>
        <w:t>:</w:t>
      </w:r>
      <w:r w:rsidR="000A347E">
        <w:rPr>
          <w:rFonts w:ascii="GHEA Grapalat" w:eastAsia="Times New Roman" w:hAnsi="GHEA Grapalat" w:cs="Times New Roman"/>
          <w:color w:val="000000"/>
          <w:sz w:val="24"/>
          <w:szCs w:val="24"/>
          <w:lang w:val="hy-AM"/>
        </w:rPr>
        <w:t xml:space="preserve"> </w:t>
      </w:r>
      <w:proofErr w:type="spellStart"/>
      <w:r w:rsidR="003B62E5" w:rsidRPr="00C36C74">
        <w:rPr>
          <w:rFonts w:ascii="GHEA Grapalat" w:eastAsia="Times New Roman" w:hAnsi="GHEA Grapalat" w:cs="Times New Roman"/>
          <w:color w:val="000000"/>
          <w:sz w:val="24"/>
          <w:szCs w:val="24"/>
        </w:rPr>
        <w:t>Արտաքին</w:t>
      </w:r>
      <w:proofErr w:type="spellEnd"/>
      <w:r w:rsidR="003B62E5" w:rsidRPr="00C36C74">
        <w:rPr>
          <w:rFonts w:ascii="GHEA Grapalat" w:eastAsia="Times New Roman" w:hAnsi="GHEA Grapalat" w:cs="Times New Roman"/>
          <w:color w:val="000000"/>
          <w:sz w:val="24"/>
          <w:szCs w:val="24"/>
        </w:rPr>
        <w:t xml:space="preserve"> </w:t>
      </w:r>
      <w:proofErr w:type="spellStart"/>
      <w:r w:rsidR="003B62E5" w:rsidRPr="00C36C74">
        <w:rPr>
          <w:rFonts w:ascii="GHEA Grapalat" w:eastAsia="Times New Roman" w:hAnsi="GHEA Grapalat" w:cs="Times New Roman"/>
          <w:color w:val="000000"/>
          <w:sz w:val="24"/>
          <w:szCs w:val="24"/>
        </w:rPr>
        <w:t>տնտեսական</w:t>
      </w:r>
      <w:proofErr w:type="spellEnd"/>
      <w:r w:rsidR="003B62E5" w:rsidRPr="00C36C74">
        <w:rPr>
          <w:rFonts w:ascii="GHEA Grapalat" w:eastAsia="Times New Roman" w:hAnsi="GHEA Grapalat" w:cs="Times New Roman"/>
          <w:color w:val="000000"/>
          <w:sz w:val="24"/>
          <w:szCs w:val="24"/>
        </w:rPr>
        <w:t xml:space="preserve"> </w:t>
      </w:r>
      <w:proofErr w:type="spellStart"/>
      <w:r w:rsidR="003B62E5" w:rsidRPr="00C36C74">
        <w:rPr>
          <w:rFonts w:ascii="GHEA Grapalat" w:eastAsia="Times New Roman" w:hAnsi="GHEA Grapalat" w:cs="Times New Roman"/>
          <w:color w:val="000000"/>
          <w:sz w:val="24"/>
          <w:szCs w:val="24"/>
        </w:rPr>
        <w:t>գործունեության</w:t>
      </w:r>
      <w:proofErr w:type="spellEnd"/>
      <w:r w:rsidR="003B62E5" w:rsidRPr="00C36C74">
        <w:rPr>
          <w:rFonts w:ascii="GHEA Grapalat" w:eastAsia="Times New Roman" w:hAnsi="GHEA Grapalat" w:cs="Times New Roman"/>
          <w:color w:val="000000"/>
          <w:sz w:val="24"/>
          <w:szCs w:val="24"/>
        </w:rPr>
        <w:t xml:space="preserve"> </w:t>
      </w:r>
      <w:proofErr w:type="spellStart"/>
      <w:r w:rsidR="003B62E5" w:rsidRPr="00C36C74">
        <w:rPr>
          <w:rFonts w:ascii="GHEA Grapalat" w:eastAsia="Times New Roman" w:hAnsi="GHEA Grapalat" w:cs="Times New Roman"/>
          <w:color w:val="000000"/>
          <w:sz w:val="24"/>
          <w:szCs w:val="24"/>
        </w:rPr>
        <w:t>այլ</w:t>
      </w:r>
      <w:proofErr w:type="spellEnd"/>
      <w:r w:rsidR="003B62E5" w:rsidRPr="00C36C74">
        <w:rPr>
          <w:rFonts w:ascii="GHEA Grapalat" w:eastAsia="Times New Roman" w:hAnsi="GHEA Grapalat" w:cs="Times New Roman"/>
          <w:color w:val="000000"/>
          <w:sz w:val="24"/>
          <w:szCs w:val="24"/>
        </w:rPr>
        <w:t xml:space="preserve"> </w:t>
      </w:r>
      <w:proofErr w:type="spellStart"/>
      <w:r w:rsidR="003B62E5" w:rsidRPr="00C36C74">
        <w:rPr>
          <w:rFonts w:ascii="GHEA Grapalat" w:eastAsia="Times New Roman" w:hAnsi="GHEA Grapalat" w:cs="Times New Roman"/>
          <w:color w:val="000000"/>
          <w:sz w:val="24"/>
          <w:szCs w:val="24"/>
        </w:rPr>
        <w:t>մասնակիցների</w:t>
      </w:r>
      <w:proofErr w:type="spellEnd"/>
      <w:r w:rsidR="003B62E5" w:rsidRPr="00C36C74">
        <w:rPr>
          <w:rFonts w:ascii="GHEA Grapalat" w:eastAsia="Times New Roman" w:hAnsi="GHEA Grapalat" w:cs="Times New Roman"/>
          <w:color w:val="000000"/>
          <w:sz w:val="24"/>
          <w:szCs w:val="24"/>
        </w:rPr>
        <w:t xml:space="preserve"> </w:t>
      </w:r>
      <w:proofErr w:type="spellStart"/>
      <w:r w:rsidR="003B62E5" w:rsidRPr="00C36C74">
        <w:rPr>
          <w:rFonts w:ascii="GHEA Grapalat" w:eastAsia="Times New Roman" w:hAnsi="GHEA Grapalat" w:cs="Times New Roman"/>
          <w:color w:val="000000"/>
          <w:sz w:val="24"/>
          <w:szCs w:val="24"/>
        </w:rPr>
        <w:t>մի</w:t>
      </w:r>
      <w:r w:rsidR="003B62E5">
        <w:rPr>
          <w:rFonts w:ascii="GHEA Grapalat" w:eastAsia="Times New Roman" w:hAnsi="GHEA Grapalat" w:cs="Times New Roman"/>
          <w:color w:val="000000"/>
          <w:sz w:val="24"/>
          <w:szCs w:val="24"/>
        </w:rPr>
        <w:t>ջև</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ներմուծման</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թույլատրելի</w:t>
      </w:r>
      <w:proofErr w:type="spellEnd"/>
      <w:r w:rsidR="003B62E5">
        <w:rPr>
          <w:rFonts w:ascii="GHEA Grapalat" w:eastAsia="Times New Roman" w:hAnsi="GHEA Grapalat" w:cs="Times New Roman"/>
          <w:color w:val="000000"/>
          <w:sz w:val="24"/>
          <w:szCs w:val="24"/>
        </w:rPr>
        <w:t xml:space="preserve"> </w:t>
      </w:r>
      <w:proofErr w:type="spellStart"/>
      <w:r w:rsidR="003B62E5">
        <w:rPr>
          <w:rFonts w:ascii="GHEA Grapalat" w:eastAsia="Times New Roman" w:hAnsi="GHEA Grapalat" w:cs="Times New Roman"/>
          <w:color w:val="000000"/>
          <w:sz w:val="24"/>
          <w:szCs w:val="24"/>
        </w:rPr>
        <w:t>ծավալ</w:t>
      </w:r>
      <w:proofErr w:type="spellEnd"/>
      <w:r w:rsidR="003B62E5">
        <w:rPr>
          <w:rFonts w:ascii="GHEA Grapalat" w:eastAsia="Times New Roman" w:hAnsi="GHEA Grapalat" w:cs="Times New Roman"/>
          <w:color w:val="000000"/>
          <w:sz w:val="24"/>
          <w:szCs w:val="24"/>
          <w:lang w:val="hy-AM"/>
        </w:rPr>
        <w:t>ը բաշխվում է համամասնորեն՝ ըստ արտաքին տնտեսական գործունեության այլ մասնակիցներին հասանելիք ներմուծման թույլատրելի ծավալի մեջ դիմած քանակների կշիռների։</w:t>
      </w:r>
      <w:r w:rsidR="000A347E">
        <w:rPr>
          <w:rFonts w:ascii="GHEA Grapalat" w:eastAsia="Times New Roman" w:hAnsi="GHEA Grapalat" w:cs="Times New Roman"/>
          <w:color w:val="000000"/>
          <w:sz w:val="24"/>
          <w:szCs w:val="24"/>
          <w:lang w:val="hy-AM"/>
        </w:rPr>
        <w:t xml:space="preserve"> </w:t>
      </w:r>
    </w:p>
    <w:p w14:paraId="60DD5305"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15.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չբաշխված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քանակությունից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ստանալու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մասնակիցները</w:t>
      </w:r>
      <w:proofErr w:type="spellEnd"/>
      <w:r w:rsidRPr="00801B58">
        <w:rPr>
          <w:rFonts w:ascii="GHEA Grapalat" w:eastAsia="Times New Roman" w:hAnsi="GHEA Grapalat" w:cs="Times New Roman"/>
          <w:color w:val="000000"/>
          <w:sz w:val="24"/>
          <w:szCs w:val="24"/>
        </w:rPr>
        <w:t xml:space="preserve"> 202</w:t>
      </w:r>
      <w:r w:rsidR="00ED333F">
        <w:rPr>
          <w:rFonts w:ascii="GHEA Grapalat" w:eastAsia="Times New Roman" w:hAnsi="GHEA Grapalat" w:cs="Times New Roman"/>
          <w:color w:val="000000"/>
          <w:sz w:val="24"/>
          <w:szCs w:val="24"/>
          <w:lang w:val="hy-AM"/>
        </w:rPr>
        <w:t xml:space="preserve">2 </w:t>
      </w:r>
      <w:proofErr w:type="spellStart"/>
      <w:r w:rsidRPr="00801B58">
        <w:rPr>
          <w:rFonts w:ascii="GHEA Grapalat" w:eastAsia="Times New Roman" w:hAnsi="GHEA Grapalat" w:cs="Times New Roman"/>
          <w:color w:val="000000"/>
          <w:sz w:val="24"/>
          <w:szCs w:val="24"/>
        </w:rPr>
        <w:t>թվականի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սեպտեմբերի</w:t>
      </w:r>
      <w:proofErr w:type="spellEnd"/>
      <w:r w:rsidRPr="00801B58">
        <w:rPr>
          <w:rFonts w:ascii="GHEA Grapalat" w:eastAsia="Times New Roman" w:hAnsi="GHEA Grapalat" w:cs="Times New Roman"/>
          <w:color w:val="000000"/>
          <w:sz w:val="24"/>
          <w:szCs w:val="24"/>
        </w:rPr>
        <w:t xml:space="preserve"> 10-ից </w:t>
      </w:r>
      <w:proofErr w:type="spellStart"/>
      <w:r w:rsidRPr="00801B58">
        <w:rPr>
          <w:rFonts w:ascii="GHEA Grapalat" w:eastAsia="Times New Roman" w:hAnsi="GHEA Grapalat" w:cs="Times New Roman"/>
          <w:color w:val="000000"/>
          <w:sz w:val="24"/>
          <w:szCs w:val="24"/>
        </w:rPr>
        <w:t>մինչև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սեպտեմբերի</w:t>
      </w:r>
      <w:proofErr w:type="spellEnd"/>
      <w:r w:rsidRPr="00801B58">
        <w:rPr>
          <w:rFonts w:ascii="GHEA Grapalat" w:eastAsia="Times New Roman" w:hAnsi="GHEA Grapalat" w:cs="Times New Roman"/>
          <w:color w:val="000000"/>
          <w:sz w:val="24"/>
          <w:szCs w:val="24"/>
        </w:rPr>
        <w:t xml:space="preserve"> 30-ը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ներկայացնում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սույն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կարգի</w:t>
      </w:r>
      <w:proofErr w:type="spellEnd"/>
      <w:r w:rsidRPr="00801B58">
        <w:rPr>
          <w:rFonts w:ascii="GHEA Grapalat" w:eastAsia="Times New Roman" w:hAnsi="GHEA Grapalat" w:cs="Times New Roman"/>
          <w:color w:val="000000"/>
          <w:sz w:val="24"/>
          <w:szCs w:val="24"/>
        </w:rPr>
        <w:t xml:space="preserve"> 18-րդ </w:t>
      </w:r>
      <w:proofErr w:type="spellStart"/>
      <w:r w:rsidRPr="00801B58">
        <w:rPr>
          <w:rFonts w:ascii="GHEA Grapalat" w:eastAsia="Times New Roman" w:hAnsi="GHEA Grapalat" w:cs="Times New Roman"/>
          <w:color w:val="000000"/>
          <w:sz w:val="24"/>
          <w:szCs w:val="24"/>
        </w:rPr>
        <w:t>կետի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պահանջներին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համապատասխան</w:t>
      </w:r>
      <w:proofErr w:type="spellEnd"/>
      <w:r w:rsidRPr="00801B58">
        <w:rPr>
          <w:rFonts w:ascii="GHEA Grapalat" w:eastAsia="Times New Roman" w:hAnsi="GHEA Grapalat" w:cs="Times New Roman"/>
          <w:color w:val="000000"/>
          <w:sz w:val="24"/>
          <w:szCs w:val="24"/>
        </w:rPr>
        <w:t>:</w:t>
      </w:r>
    </w:p>
    <w:p w14:paraId="25C6C142"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16</w:t>
      </w:r>
      <w:r w:rsidRPr="00801B58">
        <w:rPr>
          <w:rFonts w:ascii="Cambria Math" w:eastAsia="Times New Roman" w:hAnsi="Cambria Math" w:cs="Cambria Math"/>
          <w:color w:val="000000"/>
          <w:sz w:val="24"/>
          <w:szCs w:val="24"/>
        </w:rPr>
        <w:t>․</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Չբաշխված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ծավալը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մարմնի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բաշխվում</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է</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միջև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սակայն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յուրաքանչյուր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մեկ</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մասնակցի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մասով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հիշյալ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ծավալը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չպետք</w:t>
      </w:r>
      <w:proofErr w:type="spellEnd"/>
      <w:r w:rsidRPr="00801B58">
        <w:rPr>
          <w:rFonts w:ascii="GHEA Grapalat" w:eastAsia="Times New Roman" w:hAnsi="GHEA Grapalat" w:cs="Times New Roman"/>
          <w:color w:val="000000"/>
          <w:sz w:val="24"/>
          <w:szCs w:val="24"/>
        </w:rPr>
        <w:t xml:space="preserve"> </w:t>
      </w:r>
      <w:r w:rsidRPr="00801B58">
        <w:rPr>
          <w:rFonts w:ascii="GHEA Grapalat" w:eastAsia="Times New Roman" w:hAnsi="GHEA Grapalat" w:cs="Sylfaen"/>
          <w:color w:val="000000"/>
          <w:sz w:val="24"/>
          <w:szCs w:val="24"/>
        </w:rPr>
        <w:t>է</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գերազանցի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չբաշխված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թույլատրելի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ծավալի</w:t>
      </w:r>
      <w:proofErr w:type="spellEnd"/>
      <w:r w:rsidRPr="00801B58">
        <w:rPr>
          <w:rFonts w:ascii="GHEA Grapalat" w:eastAsia="Times New Roman" w:hAnsi="GHEA Grapalat" w:cs="Times New Roman"/>
          <w:color w:val="000000"/>
          <w:sz w:val="24"/>
          <w:szCs w:val="24"/>
        </w:rPr>
        <w:t xml:space="preserve"> 20 </w:t>
      </w:r>
      <w:proofErr w:type="spellStart"/>
      <w:r w:rsidRPr="00801B58">
        <w:rPr>
          <w:rFonts w:ascii="GHEA Grapalat" w:eastAsia="Times New Roman" w:hAnsi="GHEA Grapalat" w:cs="Sylfaen"/>
          <w:color w:val="000000"/>
          <w:sz w:val="24"/>
          <w:szCs w:val="24"/>
        </w:rPr>
        <w:t>տոկոսը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մինչև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Sylfaen"/>
          <w:color w:val="000000"/>
          <w:sz w:val="24"/>
          <w:szCs w:val="24"/>
        </w:rPr>
        <w:t>ա</w:t>
      </w:r>
      <w:r w:rsidRPr="00801B58">
        <w:rPr>
          <w:rFonts w:ascii="GHEA Grapalat" w:eastAsia="Times New Roman" w:hAnsi="GHEA Grapalat" w:cs="Times New Roman"/>
          <w:color w:val="000000"/>
          <w:sz w:val="24"/>
          <w:szCs w:val="24"/>
        </w:rPr>
        <w:t>ռկա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չբաշխված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սպառումը</w:t>
      </w:r>
      <w:proofErr w:type="spellEnd"/>
      <w:r w:rsidRPr="00801B58">
        <w:rPr>
          <w:rFonts w:ascii="GHEA Grapalat" w:eastAsia="Times New Roman" w:hAnsi="GHEA Grapalat" w:cs="Times New Roman"/>
          <w:color w:val="000000"/>
          <w:sz w:val="24"/>
          <w:szCs w:val="24"/>
        </w:rPr>
        <w:t>։</w:t>
      </w:r>
    </w:p>
    <w:p w14:paraId="54F0BDAB" w14:textId="77777777" w:rsid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17. </w:t>
      </w:r>
      <w:proofErr w:type="spellStart"/>
      <w:r w:rsidRPr="00801B58">
        <w:rPr>
          <w:rFonts w:ascii="GHEA Grapalat" w:eastAsia="Times New Roman" w:hAnsi="GHEA Grapalat" w:cs="Times New Roman"/>
          <w:color w:val="000000"/>
          <w:sz w:val="24"/>
          <w:szCs w:val="24"/>
        </w:rPr>
        <w:t>Մաքսային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ոլորտի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r w:rsidRPr="00801B58">
        <w:rPr>
          <w:rFonts w:ascii="GHEA Grapalat" w:eastAsia="Times New Roman" w:hAnsi="GHEA Grapalat" w:cs="Times New Roman"/>
          <w:color w:val="000000"/>
          <w:sz w:val="24"/>
          <w:szCs w:val="24"/>
        </w:rPr>
        <w:t xml:space="preserve"> է </w:t>
      </w:r>
      <w:proofErr w:type="spellStart"/>
      <w:r w:rsidRPr="00801B58">
        <w:rPr>
          <w:rFonts w:ascii="GHEA Grapalat" w:eastAsia="Times New Roman" w:hAnsi="GHEA Grapalat" w:cs="Times New Roman"/>
          <w:color w:val="000000"/>
          <w:sz w:val="24"/>
          <w:szCs w:val="24"/>
        </w:rPr>
        <w:t>ներկայացնում</w:t>
      </w:r>
      <w:proofErr w:type="spellEnd"/>
      <w:r w:rsidRPr="00801B58">
        <w:rPr>
          <w:rFonts w:ascii="GHEA Grapalat" w:eastAsia="Times New Roman" w:hAnsi="GHEA Grapalat" w:cs="Times New Roman"/>
          <w:color w:val="000000"/>
          <w:sz w:val="24"/>
          <w:szCs w:val="24"/>
        </w:rPr>
        <w:t xml:space="preserve"> 202</w:t>
      </w:r>
      <w:r w:rsidR="00ED333F">
        <w:rPr>
          <w:rFonts w:ascii="GHEA Grapalat" w:eastAsia="Times New Roman" w:hAnsi="GHEA Grapalat" w:cs="Times New Roman"/>
          <w:color w:val="000000"/>
          <w:sz w:val="24"/>
          <w:szCs w:val="24"/>
          <w:lang w:val="hy-AM"/>
        </w:rPr>
        <w:t>2</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թվականի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ընթացքում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ամսական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պարբերականությամբ</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յուրաքանչյուր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ամսվա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մինչև</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հաջորդող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ամսվա</w:t>
      </w:r>
      <w:proofErr w:type="spellEnd"/>
      <w:r w:rsidRPr="00801B58">
        <w:rPr>
          <w:rFonts w:ascii="GHEA Grapalat" w:eastAsia="Times New Roman" w:hAnsi="GHEA Grapalat" w:cs="Times New Roman"/>
          <w:color w:val="000000"/>
          <w:sz w:val="24"/>
          <w:szCs w:val="24"/>
        </w:rPr>
        <w:t xml:space="preserve"> 15-ը, </w:t>
      </w:r>
      <w:proofErr w:type="spellStart"/>
      <w:r w:rsidRPr="00801B58">
        <w:rPr>
          <w:rFonts w:ascii="GHEA Grapalat" w:eastAsia="Times New Roman" w:hAnsi="GHEA Grapalat" w:cs="Times New Roman"/>
          <w:color w:val="000000"/>
          <w:sz w:val="24"/>
          <w:szCs w:val="24"/>
        </w:rPr>
        <w:t>արտաքին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գործունեության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մասնակիցների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կողմից</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Հայաստանի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Հանրապետություն</w:t>
      </w:r>
      <w:proofErr w:type="spellEnd"/>
      <w:r w:rsidRPr="00801B58">
        <w:rPr>
          <w:rFonts w:ascii="GHEA Grapalat" w:eastAsia="Times New Roman" w:hAnsi="GHEA Grapalat" w:cs="Times New Roman"/>
          <w:color w:val="000000"/>
          <w:sz w:val="24"/>
          <w:szCs w:val="24"/>
        </w:rPr>
        <w:t xml:space="preserve"> </w:t>
      </w:r>
      <w:r w:rsidR="00720F4C">
        <w:rPr>
          <w:rFonts w:ascii="GHEA Grapalat" w:eastAsia="Times New Roman" w:hAnsi="GHEA Grapalat" w:cs="Times New Roman"/>
          <w:color w:val="000000"/>
          <w:sz w:val="24"/>
          <w:szCs w:val="24"/>
          <w:lang w:val="hy-AM"/>
        </w:rPr>
        <w:t>թռչնամսի</w:t>
      </w:r>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ներմուծման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բնաիրային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տեղեկատվություն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նշելով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կազմակերպության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անվանումը</w:t>
      </w:r>
      <w:proofErr w:type="spellEnd"/>
      <w:r w:rsidRPr="00801B58">
        <w:rPr>
          <w:rFonts w:ascii="GHEA Grapalat" w:eastAsia="Times New Roman" w:hAnsi="GHEA Grapalat" w:cs="Times New Roman"/>
          <w:color w:val="000000"/>
          <w:sz w:val="24"/>
          <w:szCs w:val="24"/>
        </w:rPr>
        <w:t xml:space="preserve">, ՀՎՀՀ-ն, </w:t>
      </w:r>
      <w:proofErr w:type="spellStart"/>
      <w:r w:rsidRPr="00801B58">
        <w:rPr>
          <w:rFonts w:ascii="GHEA Grapalat" w:eastAsia="Times New Roman" w:hAnsi="GHEA Grapalat" w:cs="Times New Roman"/>
          <w:color w:val="000000"/>
          <w:sz w:val="24"/>
          <w:szCs w:val="24"/>
        </w:rPr>
        <w:t>լիցենզիայի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ամսաթիվը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հայտարարագրի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գրանցման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համարը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ամսաթիվը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փաստացի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հայտարարագրված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ծավալը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ԵԱՏՄ ԱՏԳ ԱԱ </w:t>
      </w:r>
      <w:proofErr w:type="spellStart"/>
      <w:r w:rsidRPr="00801B58">
        <w:rPr>
          <w:rFonts w:ascii="GHEA Grapalat" w:eastAsia="Times New Roman" w:hAnsi="GHEA Grapalat" w:cs="Times New Roman"/>
          <w:color w:val="000000"/>
          <w:sz w:val="24"/>
          <w:szCs w:val="24"/>
        </w:rPr>
        <w:t>ծածկագիրը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նկարագիրը</w:t>
      </w:r>
      <w:proofErr w:type="spellEnd"/>
      <w:r w:rsidRPr="00801B58">
        <w:rPr>
          <w:rFonts w:ascii="GHEA Grapalat" w:eastAsia="Times New Roman" w:hAnsi="GHEA Grapalat" w:cs="Times New Roman"/>
          <w:color w:val="000000"/>
          <w:sz w:val="24"/>
          <w:szCs w:val="24"/>
        </w:rPr>
        <w:t>։</w:t>
      </w:r>
    </w:p>
    <w:p w14:paraId="32A927E8" w14:textId="760BC897" w:rsidR="009E5C5D" w:rsidRDefault="009E5C5D"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33B38">
        <w:rPr>
          <w:rFonts w:ascii="GHEA Grapalat" w:eastAsia="Times New Roman" w:hAnsi="GHEA Grapalat" w:cs="Times New Roman"/>
          <w:color w:val="000000"/>
          <w:sz w:val="24"/>
          <w:szCs w:val="24"/>
          <w:highlight w:val="yellow"/>
        </w:rPr>
        <w:t xml:space="preserve">18. </w:t>
      </w:r>
      <w:r w:rsidRPr="00233B38">
        <w:rPr>
          <w:rFonts w:ascii="GHEA Grapalat" w:eastAsia="Times New Roman" w:hAnsi="GHEA Grapalat" w:cs="Times New Roman"/>
          <w:color w:val="000000"/>
          <w:sz w:val="24"/>
          <w:szCs w:val="24"/>
          <w:highlight w:val="yellow"/>
          <w:lang w:val="hy-AM"/>
        </w:rPr>
        <w:t xml:space="preserve">Լիազոր մարմինը 2022 թվականի </w:t>
      </w:r>
      <w:r w:rsidR="00CF1168">
        <w:rPr>
          <w:rFonts w:ascii="GHEA Grapalat" w:eastAsia="Times New Roman" w:hAnsi="GHEA Grapalat" w:cs="Times New Roman"/>
          <w:color w:val="000000"/>
          <w:sz w:val="24"/>
          <w:szCs w:val="24"/>
          <w:highlight w:val="yellow"/>
          <w:lang w:val="hy-AM"/>
        </w:rPr>
        <w:t xml:space="preserve">հուլիսի առաջին տասնօրյակում </w:t>
      </w:r>
      <w:r w:rsidRPr="00233B38">
        <w:rPr>
          <w:rFonts w:ascii="GHEA Grapalat" w:eastAsia="Times New Roman" w:hAnsi="GHEA Grapalat" w:cs="Times New Roman"/>
          <w:color w:val="000000"/>
          <w:sz w:val="24"/>
          <w:szCs w:val="24"/>
          <w:highlight w:val="yellow"/>
          <w:lang w:val="hy-AM"/>
        </w:rPr>
        <w:t xml:space="preserve">ծանուցում է </w:t>
      </w:r>
      <w:r w:rsidR="00CF1168">
        <w:rPr>
          <w:rFonts w:ascii="GHEA Grapalat" w:eastAsia="Times New Roman" w:hAnsi="GHEA Grapalat" w:cs="Times New Roman"/>
          <w:color w:val="000000"/>
          <w:sz w:val="24"/>
          <w:szCs w:val="24"/>
          <w:highlight w:val="yellow"/>
          <w:lang w:val="hy-AM"/>
        </w:rPr>
        <w:t xml:space="preserve">սույն որոշմամբ սահմանված քվոտայի շրջանակներում թռչնամիս ներկրող </w:t>
      </w:r>
      <w:r w:rsidRPr="00233B38">
        <w:rPr>
          <w:rFonts w:ascii="GHEA Grapalat" w:eastAsia="Times New Roman" w:hAnsi="GHEA Grapalat" w:cs="Times New Roman"/>
          <w:color w:val="000000"/>
          <w:sz w:val="24"/>
          <w:szCs w:val="24"/>
          <w:highlight w:val="yellow"/>
          <w:lang w:val="hy-AM"/>
        </w:rPr>
        <w:t xml:space="preserve">արտաքին տնտեսական գործունեության մասնակիցներին </w:t>
      </w:r>
      <w:r w:rsidR="007651AF" w:rsidRPr="00233B38">
        <w:rPr>
          <w:rFonts w:ascii="GHEA Grapalat" w:eastAsia="Times New Roman" w:hAnsi="GHEA Grapalat" w:cs="Times New Roman"/>
          <w:color w:val="000000"/>
          <w:sz w:val="24"/>
          <w:szCs w:val="24"/>
          <w:highlight w:val="yellow"/>
          <w:lang w:val="hy-AM"/>
        </w:rPr>
        <w:t>202</w:t>
      </w:r>
      <w:r w:rsidR="00CF1168">
        <w:rPr>
          <w:rFonts w:ascii="GHEA Grapalat" w:eastAsia="Times New Roman" w:hAnsi="GHEA Grapalat" w:cs="Times New Roman"/>
          <w:color w:val="000000"/>
          <w:sz w:val="24"/>
          <w:szCs w:val="24"/>
          <w:highlight w:val="yellow"/>
          <w:lang w:val="hy-AM"/>
        </w:rPr>
        <w:t>2</w:t>
      </w:r>
      <w:r w:rsidR="007651AF" w:rsidRPr="00233B38">
        <w:rPr>
          <w:rFonts w:ascii="GHEA Grapalat" w:eastAsia="Times New Roman" w:hAnsi="GHEA Grapalat" w:cs="Times New Roman"/>
          <w:color w:val="000000"/>
          <w:sz w:val="24"/>
          <w:szCs w:val="24"/>
          <w:highlight w:val="yellow"/>
          <w:lang w:val="hy-AM"/>
        </w:rPr>
        <w:t xml:space="preserve"> թվականի առաջին կիսամյակի ընթացքում իրենց կողմից Հայաստանի Հանրապետություն ներմուծված թռչնամսի փաստացի ծավալների, ինչպես նաև քվոտայի շրջանակնե</w:t>
      </w:r>
      <w:r w:rsidR="00233B38" w:rsidRPr="00233B38">
        <w:rPr>
          <w:rFonts w:ascii="GHEA Grapalat" w:eastAsia="Times New Roman" w:hAnsi="GHEA Grapalat" w:cs="Times New Roman"/>
          <w:color w:val="000000"/>
          <w:sz w:val="24"/>
          <w:szCs w:val="24"/>
          <w:highlight w:val="yellow"/>
          <w:lang w:val="hy-AM"/>
        </w:rPr>
        <w:t xml:space="preserve">րում վերջիններիս հասանելիք, սակայն </w:t>
      </w:r>
      <w:r w:rsidR="007651AF" w:rsidRPr="00233B38">
        <w:rPr>
          <w:rFonts w:ascii="GHEA Grapalat" w:eastAsia="Times New Roman" w:hAnsi="GHEA Grapalat" w:cs="Times New Roman"/>
          <w:color w:val="000000"/>
          <w:sz w:val="24"/>
          <w:szCs w:val="24"/>
          <w:highlight w:val="yellow"/>
          <w:lang w:val="hy-AM"/>
        </w:rPr>
        <w:t>դեռևս</w:t>
      </w:r>
      <w:r w:rsidR="00233B38" w:rsidRPr="00233B38">
        <w:rPr>
          <w:rFonts w:ascii="GHEA Grapalat" w:eastAsia="Times New Roman" w:hAnsi="GHEA Grapalat" w:cs="Times New Roman"/>
          <w:color w:val="000000"/>
          <w:sz w:val="24"/>
          <w:szCs w:val="24"/>
          <w:highlight w:val="yellow"/>
          <w:lang w:val="hy-AM"/>
        </w:rPr>
        <w:t xml:space="preserve"> չներմուծված ծավալի մասով հիմնավորված </w:t>
      </w:r>
      <w:r w:rsidR="007651AF" w:rsidRPr="00233B38">
        <w:rPr>
          <w:rFonts w:ascii="GHEA Grapalat" w:eastAsia="Times New Roman" w:hAnsi="GHEA Grapalat" w:cs="Times New Roman"/>
          <w:color w:val="000000"/>
          <w:sz w:val="24"/>
          <w:szCs w:val="24"/>
          <w:highlight w:val="yellow"/>
          <w:lang w:val="hy-AM"/>
        </w:rPr>
        <w:t>տեղեկատվություն</w:t>
      </w:r>
      <w:r w:rsidR="00B90D47">
        <w:rPr>
          <w:rFonts w:ascii="GHEA Grapalat" w:eastAsia="Times New Roman" w:hAnsi="GHEA Grapalat" w:cs="Times New Roman"/>
          <w:color w:val="000000"/>
          <w:sz w:val="24"/>
          <w:szCs w:val="24"/>
          <w:highlight w:val="yellow"/>
          <w:lang w:val="hy-AM"/>
        </w:rPr>
        <w:t xml:space="preserve"> Լիազոր մարմնին</w:t>
      </w:r>
      <w:r w:rsidR="007651AF" w:rsidRPr="00233B38">
        <w:rPr>
          <w:rFonts w:ascii="GHEA Grapalat" w:eastAsia="Times New Roman" w:hAnsi="GHEA Grapalat" w:cs="Times New Roman"/>
          <w:color w:val="000000"/>
          <w:sz w:val="24"/>
          <w:szCs w:val="24"/>
          <w:highlight w:val="yellow"/>
          <w:lang w:val="hy-AM"/>
        </w:rPr>
        <w:t xml:space="preserve"> ներկայացնելու</w:t>
      </w:r>
      <w:r w:rsidR="00233B38" w:rsidRPr="00233B38">
        <w:rPr>
          <w:rFonts w:ascii="GHEA Grapalat" w:eastAsia="Times New Roman" w:hAnsi="GHEA Grapalat" w:cs="Times New Roman"/>
          <w:color w:val="000000"/>
          <w:sz w:val="24"/>
          <w:szCs w:val="24"/>
          <w:highlight w:val="yellow"/>
          <w:lang w:val="hy-AM"/>
        </w:rPr>
        <w:t xml:space="preserve"> վերաբերյալ։</w:t>
      </w:r>
    </w:p>
    <w:p w14:paraId="1E6CC082" w14:textId="77777777" w:rsidR="00801B58" w:rsidRPr="00692440" w:rsidRDefault="00233B3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92440">
        <w:rPr>
          <w:rFonts w:ascii="GHEA Grapalat" w:eastAsia="Times New Roman" w:hAnsi="GHEA Grapalat" w:cs="Times New Roman"/>
          <w:color w:val="000000"/>
          <w:sz w:val="24"/>
          <w:szCs w:val="24"/>
          <w:highlight w:val="yellow"/>
          <w:lang w:val="hy-AM"/>
        </w:rPr>
        <w:t xml:space="preserve">19․ </w:t>
      </w:r>
      <w:r w:rsidR="00692440" w:rsidRPr="00692440">
        <w:rPr>
          <w:rFonts w:ascii="GHEA Grapalat" w:eastAsia="Times New Roman" w:hAnsi="GHEA Grapalat" w:cs="Times New Roman"/>
          <w:color w:val="000000"/>
          <w:sz w:val="24"/>
          <w:szCs w:val="24"/>
          <w:highlight w:val="yellow"/>
          <w:lang w:val="hy-AM"/>
        </w:rPr>
        <w:t xml:space="preserve">Սույն կարգի 18-րդ կետով սահմանված տեղեկատվությունը </w:t>
      </w:r>
      <w:r w:rsidR="00B90D47">
        <w:rPr>
          <w:rFonts w:ascii="GHEA Grapalat" w:eastAsia="Times New Roman" w:hAnsi="GHEA Grapalat" w:cs="Times New Roman"/>
          <w:color w:val="000000"/>
          <w:sz w:val="24"/>
          <w:szCs w:val="24"/>
          <w:highlight w:val="yellow"/>
          <w:lang w:val="hy-AM"/>
        </w:rPr>
        <w:t>ամփոփելուց հետո Լիազոր մարմ</w:t>
      </w:r>
      <w:r w:rsidR="00692440" w:rsidRPr="00692440">
        <w:rPr>
          <w:rFonts w:ascii="GHEA Grapalat" w:eastAsia="Times New Roman" w:hAnsi="GHEA Grapalat" w:cs="Times New Roman"/>
          <w:color w:val="000000"/>
          <w:sz w:val="24"/>
          <w:szCs w:val="24"/>
          <w:highlight w:val="yellow"/>
          <w:lang w:val="hy-AM"/>
        </w:rPr>
        <w:t>ն</w:t>
      </w:r>
      <w:r w:rsidR="00B90D47">
        <w:rPr>
          <w:rFonts w:ascii="GHEA Grapalat" w:eastAsia="Times New Roman" w:hAnsi="GHEA Grapalat" w:cs="Times New Roman"/>
          <w:color w:val="000000"/>
          <w:sz w:val="24"/>
          <w:szCs w:val="24"/>
          <w:highlight w:val="yellow"/>
          <w:lang w:val="hy-AM"/>
        </w:rPr>
        <w:t>ի կողմից տրամադրվում է</w:t>
      </w:r>
      <w:r w:rsidR="00692440" w:rsidRPr="00692440">
        <w:rPr>
          <w:rFonts w:ascii="GHEA Grapalat" w:eastAsia="Times New Roman" w:hAnsi="GHEA Grapalat" w:cs="Times New Roman"/>
          <w:color w:val="000000"/>
          <w:sz w:val="24"/>
          <w:szCs w:val="24"/>
          <w:highlight w:val="yellow"/>
          <w:lang w:val="hy-AM"/>
        </w:rPr>
        <w:t xml:space="preserve"> Մրցակցության պաշտպանության հանձնաժողով</w:t>
      </w:r>
      <w:r w:rsidR="00B90D47">
        <w:rPr>
          <w:rFonts w:ascii="GHEA Grapalat" w:eastAsia="Times New Roman" w:hAnsi="GHEA Grapalat" w:cs="Times New Roman"/>
          <w:color w:val="000000"/>
          <w:sz w:val="24"/>
          <w:szCs w:val="24"/>
          <w:highlight w:val="yellow"/>
          <w:lang w:val="hy-AM"/>
        </w:rPr>
        <w:t>ին</w:t>
      </w:r>
      <w:r w:rsidR="00692440" w:rsidRPr="00692440">
        <w:rPr>
          <w:rFonts w:ascii="GHEA Grapalat" w:eastAsia="Times New Roman" w:hAnsi="GHEA Grapalat" w:cs="Times New Roman"/>
          <w:color w:val="000000"/>
          <w:sz w:val="24"/>
          <w:szCs w:val="24"/>
          <w:highlight w:val="yellow"/>
          <w:lang w:val="hy-AM"/>
        </w:rPr>
        <w:t>՝ ներկայացված փաստացի տվյալների հիմնավորվածության, իսկ, հակառակ պարագայում, համապատասխան պատժամիջոցների կիրառման հարցերի քննարկման նպատակով։</w:t>
      </w:r>
    </w:p>
    <w:p w14:paraId="4D21EACE" w14:textId="77777777" w:rsidR="00801B58" w:rsidRPr="00692440" w:rsidRDefault="00801B58" w:rsidP="00720F4C">
      <w:pPr>
        <w:shd w:val="clear" w:color="auto" w:fill="FFFFFF"/>
        <w:spacing w:after="0" w:line="360" w:lineRule="auto"/>
        <w:ind w:firstLine="426"/>
        <w:jc w:val="both"/>
        <w:rPr>
          <w:rFonts w:ascii="GHEA Grapalat" w:eastAsia="Times New Roman" w:hAnsi="GHEA Grapalat" w:cs="Times New Roman"/>
          <w:color w:val="000000"/>
          <w:sz w:val="24"/>
          <w:szCs w:val="24"/>
          <w:lang w:val="hy-AM"/>
        </w:rPr>
      </w:pPr>
      <w:r w:rsidRPr="00692440">
        <w:rPr>
          <w:rFonts w:ascii="GHEA Grapalat" w:eastAsia="Times New Roman" w:hAnsi="GHEA Grapalat" w:cs="Times New Roman"/>
          <w:bCs/>
          <w:color w:val="000000"/>
          <w:sz w:val="24"/>
          <w:szCs w:val="24"/>
          <w:lang w:val="hy-AM"/>
        </w:rPr>
        <w:t>V. ՆԵՐՄՈՒԾՄԱՆ ԼԻՑԵՆԶԻԱ ՍՏԱՆԱԼՈՒ ՀԱՄԱՐ ԱՆՀՐԱԺԵՇՏ ՓԱՍՏԱԹՂԹԵՐԸ</w:t>
      </w:r>
    </w:p>
    <w:p w14:paraId="2939C7CA" w14:textId="77777777" w:rsidR="00801B58" w:rsidRPr="00B90D47" w:rsidRDefault="00801B58" w:rsidP="00720F4C">
      <w:pPr>
        <w:shd w:val="clear" w:color="auto" w:fill="FFFFFF"/>
        <w:spacing w:after="0" w:line="360" w:lineRule="auto"/>
        <w:jc w:val="both"/>
        <w:rPr>
          <w:rFonts w:ascii="GHEA Grapalat" w:eastAsia="Times New Roman" w:hAnsi="GHEA Grapalat" w:cs="Times New Roman"/>
          <w:color w:val="000000"/>
          <w:sz w:val="24"/>
          <w:szCs w:val="24"/>
          <w:lang w:val="hy-AM"/>
        </w:rPr>
      </w:pPr>
      <w:r w:rsidRPr="00692440">
        <w:rPr>
          <w:rFonts w:ascii="Calibri" w:eastAsia="Times New Roman" w:hAnsi="Calibri" w:cs="Calibri"/>
          <w:color w:val="000000"/>
          <w:sz w:val="24"/>
          <w:szCs w:val="24"/>
          <w:lang w:val="hy-AM"/>
        </w:rPr>
        <w:t> </w:t>
      </w:r>
      <w:r w:rsidR="00B90D47">
        <w:rPr>
          <w:rFonts w:ascii="Calibri" w:eastAsia="Times New Roman" w:hAnsi="Calibri" w:cs="Calibri"/>
          <w:color w:val="000000"/>
          <w:sz w:val="24"/>
          <w:szCs w:val="24"/>
          <w:lang w:val="hy-AM"/>
        </w:rPr>
        <w:tab/>
      </w:r>
      <w:r w:rsidR="00B90D47">
        <w:rPr>
          <w:rFonts w:ascii="GHEA Grapalat" w:eastAsia="Times New Roman" w:hAnsi="GHEA Grapalat" w:cs="Times New Roman"/>
          <w:color w:val="000000"/>
          <w:sz w:val="24"/>
          <w:szCs w:val="24"/>
          <w:lang w:val="hy-AM"/>
        </w:rPr>
        <w:t>20</w:t>
      </w:r>
      <w:r w:rsidRPr="00B90D47">
        <w:rPr>
          <w:rFonts w:ascii="GHEA Grapalat" w:eastAsia="Times New Roman" w:hAnsi="GHEA Grapalat" w:cs="Times New Roman"/>
          <w:color w:val="000000"/>
          <w:sz w:val="24"/>
          <w:szCs w:val="24"/>
          <w:lang w:val="hy-AM"/>
        </w:rPr>
        <w:t>. Մեկանգամյա կամ գլխավոր լիցենզիա ստանալու համար հայտատուն լիազոր մարմին է ներկայացնում ուղեկցող գրություն` նշելով ընկերության կամ անհատ ձեռնարկատիրոջ գտնվելու հասցեն, պետական գրանցման կամ հաշվառման համարը, ՀՎՀՀ-ն, էլ. փոստի հասցեն և հեռախոսահամարը, ինչպես նաև`</w:t>
      </w:r>
    </w:p>
    <w:p w14:paraId="28B259E4"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1) հայտ` համաձայն N 1 ձևի.</w:t>
      </w:r>
    </w:p>
    <w:p w14:paraId="5D2F3A92"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 գլխավոր լիցենզիայի դեպքում` պայմանագրի կամ կողմերի մտադրությունների մասին վկայող այլ փաստաթղթի պատճենը, իսկ մեկանգամյա լիցենզիայի դեպքում` հաշիվ-ապրանքագրի պատճենը.</w:t>
      </w:r>
    </w:p>
    <w:p w14:paraId="77E6DC76"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3) 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p>
    <w:p w14:paraId="6EA48A82" w14:textId="77777777" w:rsidR="00801B58" w:rsidRPr="00CD5A90" w:rsidRDefault="00B90D47"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21</w:t>
      </w:r>
      <w:r w:rsidR="00801B58" w:rsidRPr="00CD5A90">
        <w:rPr>
          <w:rFonts w:ascii="GHEA Grapalat" w:eastAsia="Times New Roman" w:hAnsi="GHEA Grapalat" w:cs="Times New Roman"/>
          <w:color w:val="000000"/>
          <w:sz w:val="24"/>
          <w:szCs w:val="24"/>
          <w:lang w:val="hy-AM"/>
        </w:rPr>
        <w:t>. Մեկանգամյա կամ գլխավոր լիցենզիա ստանալու համար անհրաժեշտ փաստաթղթերի պատճենները հաստատվում են հայտատուի ստորագրությամբ:</w:t>
      </w:r>
    </w:p>
    <w:p w14:paraId="39628FF1" w14:textId="77777777" w:rsidR="00801B58" w:rsidRPr="00CD5A90" w:rsidRDefault="00B90D47"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22</w:t>
      </w:r>
      <w:r w:rsidR="00801B58" w:rsidRPr="00CD5A90">
        <w:rPr>
          <w:rFonts w:ascii="GHEA Grapalat" w:eastAsia="Times New Roman" w:hAnsi="GHEA Grapalat" w:cs="Times New Roman"/>
          <w:color w:val="000000"/>
          <w:sz w:val="24"/>
          <w:szCs w:val="24"/>
          <w:lang w:val="hy-AM"/>
        </w:rPr>
        <w:t xml:space="preserve">. Մեկանգամյա կամ գլխավոր լիցենզիա ստանալու համար անհրաժեշտ փաստաթղթերը լիազոր մարմին հայտատուի հայեցողությամբ կարող են ներկայացվել էլեկտրոնային եղանակով (էլեկտրոնային հասցեն` </w:t>
      </w:r>
      <w:r w:rsidR="002B4A6E">
        <w:fldChar w:fldCharType="begin"/>
      </w:r>
      <w:r w:rsidR="002B4A6E" w:rsidRPr="002B4A6E">
        <w:rPr>
          <w:lang w:val="hy-AM"/>
        </w:rPr>
        <w:instrText xml:space="preserve"> HYPERLINK "mailto:secretariat@mineconomy.am" </w:instrText>
      </w:r>
      <w:r w:rsidR="002B4A6E">
        <w:fldChar w:fldCharType="separate"/>
      </w:r>
      <w:r w:rsidR="00720F4C" w:rsidRPr="00CD5A90">
        <w:rPr>
          <w:rStyle w:val="Hyperlink"/>
          <w:rFonts w:ascii="GHEA Grapalat" w:eastAsia="Times New Roman" w:hAnsi="GHEA Grapalat" w:cs="Times New Roman"/>
          <w:sz w:val="24"/>
          <w:szCs w:val="24"/>
          <w:lang w:val="hy-AM"/>
        </w:rPr>
        <w:t>secretariat@mineconomy.am</w:t>
      </w:r>
      <w:r w:rsidR="002B4A6E">
        <w:rPr>
          <w:rStyle w:val="Hyperlink"/>
          <w:rFonts w:ascii="GHEA Grapalat" w:eastAsia="Times New Roman" w:hAnsi="GHEA Grapalat" w:cs="Times New Roman"/>
          <w:sz w:val="24"/>
          <w:szCs w:val="24"/>
          <w:lang w:val="hy-AM"/>
        </w:rPr>
        <w:fldChar w:fldCharType="end"/>
      </w:r>
      <w:r w:rsidR="00801B58" w:rsidRPr="00CD5A90">
        <w:rPr>
          <w:rFonts w:ascii="GHEA Grapalat" w:eastAsia="Times New Roman" w:hAnsi="GHEA Grapalat" w:cs="Times New Roman"/>
          <w:color w:val="000000"/>
          <w:sz w:val="24"/>
          <w:szCs w:val="24"/>
          <w:lang w:val="hy-AM"/>
        </w:rPr>
        <w:t>), ինչպես նաև փոստով կամ առձեռն։ 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w:t>
      </w:r>
    </w:p>
    <w:p w14:paraId="1538EDFD"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w:t>
      </w:r>
      <w:r w:rsidR="00B90D47">
        <w:rPr>
          <w:rFonts w:ascii="GHEA Grapalat" w:eastAsia="Times New Roman" w:hAnsi="GHEA Grapalat" w:cs="Times New Roman"/>
          <w:color w:val="000000"/>
          <w:sz w:val="24"/>
          <w:szCs w:val="24"/>
          <w:lang w:val="hy-AM"/>
        </w:rPr>
        <w:t>3</w:t>
      </w:r>
      <w:r w:rsidRPr="00CD5A90">
        <w:rPr>
          <w:rFonts w:ascii="GHEA Grapalat" w:eastAsia="Times New Roman" w:hAnsi="GHEA Grapalat" w:cs="Times New Roman"/>
          <w:color w:val="000000"/>
          <w:sz w:val="24"/>
          <w:szCs w:val="24"/>
          <w:lang w:val="hy-AM"/>
        </w:rPr>
        <w:t>. Հայտատուի կողմից, սույն կարգով սահմանված պահանջներին համապատասխան, փաստաթղթերը ներկայացվելու և հիմնավորող փաստաթղթերի առկայության դեպքում լիազոր մարմնի կողմից 2 աշխատանքային օրվա ընթացքում տրամադրվում է կամ մերժվում է մեկանգամյա կամ գլխավոր լիցենզիայի տրամադրումը:</w:t>
      </w:r>
    </w:p>
    <w:p w14:paraId="440EC9CB"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w:t>
      </w:r>
      <w:r w:rsidR="00B90D47">
        <w:rPr>
          <w:rFonts w:ascii="GHEA Grapalat" w:eastAsia="Times New Roman" w:hAnsi="GHEA Grapalat" w:cs="Times New Roman"/>
          <w:color w:val="000000"/>
          <w:sz w:val="24"/>
          <w:szCs w:val="24"/>
          <w:lang w:val="hy-AM"/>
        </w:rPr>
        <w:t>4</w:t>
      </w:r>
      <w:r w:rsidRPr="00CD5A90">
        <w:rPr>
          <w:rFonts w:ascii="GHEA Grapalat" w:eastAsia="Times New Roman" w:hAnsi="GHEA Grapalat" w:cs="Times New Roman"/>
          <w:color w:val="000000"/>
          <w:sz w:val="24"/>
          <w:szCs w:val="24"/>
          <w:lang w:val="hy-AM"/>
        </w:rPr>
        <w:t>. Մեկանգամյա կամ գլխավոր լից</w:t>
      </w:r>
      <w:r w:rsidR="00720F4C" w:rsidRPr="00CD5A90">
        <w:rPr>
          <w:rFonts w:ascii="GHEA Grapalat" w:eastAsia="Times New Roman" w:hAnsi="GHEA Grapalat" w:cs="Times New Roman"/>
          <w:color w:val="000000"/>
          <w:sz w:val="24"/>
          <w:szCs w:val="24"/>
          <w:lang w:val="hy-AM"/>
        </w:rPr>
        <w:t xml:space="preserve">ենզիան ստացած անձինք մինչև 2022 </w:t>
      </w:r>
      <w:r w:rsidRPr="00CD5A90">
        <w:rPr>
          <w:rFonts w:ascii="GHEA Grapalat" w:eastAsia="Times New Roman" w:hAnsi="GHEA Grapalat" w:cs="Times New Roman"/>
          <w:color w:val="000000"/>
          <w:sz w:val="24"/>
          <w:szCs w:val="24"/>
          <w:lang w:val="hy-AM"/>
        </w:rPr>
        <w:t xml:space="preserve">թվականի սեպտեմբերի 10-ը լիազոր մարմին են ներկայացնում առանձին </w:t>
      </w:r>
      <w:r w:rsidR="00720F4C">
        <w:rPr>
          <w:rFonts w:ascii="GHEA Grapalat" w:eastAsia="Times New Roman" w:hAnsi="GHEA Grapalat" w:cs="Times New Roman"/>
          <w:color w:val="000000"/>
          <w:sz w:val="24"/>
          <w:szCs w:val="24"/>
          <w:lang w:val="hy-AM"/>
        </w:rPr>
        <w:t>թռչնամսի</w:t>
      </w:r>
      <w:r w:rsidRPr="00CD5A90">
        <w:rPr>
          <w:rFonts w:ascii="GHEA Grapalat" w:eastAsia="Times New Roman" w:hAnsi="GHEA Grapalat" w:cs="Times New Roman"/>
          <w:color w:val="000000"/>
          <w:sz w:val="24"/>
          <w:szCs w:val="24"/>
          <w:lang w:val="hy-AM"/>
        </w:rPr>
        <w:t xml:space="preserve"> մասով իրենց հատկացված, սակայն չօգտագործված չափաքանակների ներմուծման վերաբերյալ տեղեկատվություն:</w:t>
      </w:r>
    </w:p>
    <w:p w14:paraId="06604425"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w:t>
      </w:r>
      <w:r w:rsidR="00B90D47">
        <w:rPr>
          <w:rFonts w:ascii="GHEA Grapalat" w:eastAsia="Times New Roman" w:hAnsi="GHEA Grapalat" w:cs="Times New Roman"/>
          <w:color w:val="000000"/>
          <w:sz w:val="24"/>
          <w:szCs w:val="24"/>
          <w:lang w:val="hy-AM"/>
        </w:rPr>
        <w:t>5</w:t>
      </w:r>
      <w:r w:rsidRPr="00CD5A90">
        <w:rPr>
          <w:rFonts w:ascii="GHEA Grapalat" w:eastAsia="Times New Roman" w:hAnsi="GHEA Grapalat" w:cs="Times New Roman"/>
          <w:color w:val="000000"/>
          <w:sz w:val="24"/>
          <w:szCs w:val="24"/>
          <w:lang w:val="hy-AM"/>
        </w:rPr>
        <w:t>. Հայտատուի ներկայացրած փաստաթղթերը լիազոր մարմնում մուտքագրվելուց հետո, թերի լինելու դեպքում, 1 աշխատանքային օրվա ընթացքում դրա մասին էլեկտրոնային կամ կապի այլ միջոցներով տեղեկացվում է հայտատուին:</w:t>
      </w:r>
    </w:p>
    <w:p w14:paraId="3622F949"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w:t>
      </w:r>
      <w:r w:rsidR="00B90D47">
        <w:rPr>
          <w:rFonts w:ascii="GHEA Grapalat" w:eastAsia="Times New Roman" w:hAnsi="GHEA Grapalat" w:cs="Times New Roman"/>
          <w:color w:val="000000"/>
          <w:sz w:val="24"/>
          <w:szCs w:val="24"/>
          <w:lang w:val="hy-AM"/>
        </w:rPr>
        <w:t>6</w:t>
      </w:r>
      <w:r w:rsidRPr="00CD5A90">
        <w:rPr>
          <w:rFonts w:ascii="GHEA Grapalat" w:eastAsia="Times New Roman" w:hAnsi="GHEA Grapalat" w:cs="Times New Roman"/>
          <w:color w:val="000000"/>
          <w:sz w:val="24"/>
          <w:szCs w:val="24"/>
          <w:lang w:val="hy-AM"/>
        </w:rPr>
        <w:t>. Հայտատուն փաստաթղթերը թերի լինելու մասին տեղեկացում ստանալու դեպքում 2 աշխատանքային օրվա ընթացքում կարող է համալրել դրանք:</w:t>
      </w:r>
    </w:p>
    <w:p w14:paraId="76C2480C" w14:textId="77777777" w:rsidR="00801B58" w:rsidRPr="00CD5A90"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w:t>
      </w:r>
      <w:r w:rsidR="00B90D47">
        <w:rPr>
          <w:rFonts w:ascii="GHEA Grapalat" w:eastAsia="Times New Roman" w:hAnsi="GHEA Grapalat" w:cs="Times New Roman"/>
          <w:color w:val="000000"/>
          <w:sz w:val="24"/>
          <w:szCs w:val="24"/>
          <w:lang w:val="hy-AM"/>
        </w:rPr>
        <w:t>7</w:t>
      </w:r>
      <w:r w:rsidRPr="00CD5A90">
        <w:rPr>
          <w:rFonts w:ascii="GHEA Grapalat" w:eastAsia="Times New Roman" w:hAnsi="GHEA Grapalat" w:cs="Times New Roman"/>
          <w:color w:val="000000"/>
          <w:sz w:val="24"/>
          <w:szCs w:val="24"/>
          <w:lang w:val="hy-AM"/>
        </w:rPr>
        <w:t>. 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r w:rsidR="00AF63FD">
        <w:rPr>
          <w:rFonts w:ascii="GHEA Grapalat" w:eastAsia="Times New Roman" w:hAnsi="GHEA Grapalat" w:cs="Times New Roman"/>
          <w:color w:val="000000"/>
          <w:sz w:val="24"/>
          <w:szCs w:val="24"/>
          <w:lang w:val="hy-AM"/>
        </w:rPr>
        <w:t xml:space="preserve"> </w:t>
      </w:r>
      <w:r w:rsidR="00AF63FD" w:rsidRPr="005C4E38">
        <w:rPr>
          <w:rFonts w:ascii="GHEA Grapalat" w:eastAsia="Times New Roman" w:hAnsi="GHEA Grapalat" w:cs="Times New Roman"/>
          <w:color w:val="000000"/>
          <w:sz w:val="24"/>
          <w:szCs w:val="24"/>
          <w:highlight w:val="yellow"/>
          <w:lang w:val="hy-AM"/>
        </w:rPr>
        <w:t>Միևնույն անձի կողմից տարբեր ընկերությունների անունից հայտ ներկայացնելը հիմք է հանդիսանում մեկանգամյա կամ գլխավոր լիցենզիա ստանալու հայտի մերժման համար։</w:t>
      </w:r>
    </w:p>
    <w:p w14:paraId="1652EF18" w14:textId="77777777" w:rsidR="00801B58" w:rsidRPr="00CD5A90" w:rsidRDefault="00B90D47"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5A90">
        <w:rPr>
          <w:rFonts w:ascii="GHEA Grapalat" w:eastAsia="Times New Roman" w:hAnsi="GHEA Grapalat" w:cs="Times New Roman"/>
          <w:color w:val="000000"/>
          <w:sz w:val="24"/>
          <w:szCs w:val="24"/>
          <w:lang w:val="hy-AM"/>
        </w:rPr>
        <w:t>28</w:t>
      </w:r>
      <w:r w:rsidR="00801B58" w:rsidRPr="00CD5A90">
        <w:rPr>
          <w:rFonts w:ascii="GHEA Grapalat" w:eastAsia="Times New Roman" w:hAnsi="GHEA Grapalat" w:cs="Times New Roman"/>
          <w:color w:val="000000"/>
          <w:sz w:val="24"/>
          <w:szCs w:val="24"/>
          <w:lang w:val="hy-AM"/>
        </w:rPr>
        <w:t>. Մեկանգամյա կամ գլխավոր լիցենզիայի գործողության ժամկետը չի կարող գերազանցել մեկ տարին: Լիցենզիայի ժամկետի ավարտ է համարվում համապատասխան տարվա ավարտը:</w:t>
      </w:r>
    </w:p>
    <w:p w14:paraId="06AB3394" w14:textId="77777777" w:rsidR="00801B58" w:rsidRPr="00CD5A90" w:rsidRDefault="00B90D47"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w:t>
      </w:r>
      <w:r w:rsidR="00801B58" w:rsidRPr="00CD5A90">
        <w:rPr>
          <w:rFonts w:ascii="GHEA Grapalat" w:eastAsia="Times New Roman" w:hAnsi="GHEA Grapalat" w:cs="Times New Roman"/>
          <w:color w:val="000000"/>
          <w:sz w:val="24"/>
          <w:szCs w:val="24"/>
          <w:lang w:val="hy-AM"/>
        </w:rPr>
        <w:t>. Չի թույլատրվում տրամադրված լիցենզիաների մեջ փոփոխություններ կատարել, այդ թվում՝ տեխնիկական բնույթի:</w:t>
      </w:r>
    </w:p>
    <w:p w14:paraId="70E66FA8" w14:textId="77777777" w:rsidR="00801B58" w:rsidRPr="002B4A6E" w:rsidRDefault="00B90D47"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30</w:t>
      </w:r>
      <w:r w:rsidR="00801B58" w:rsidRPr="002B4A6E">
        <w:rPr>
          <w:rFonts w:ascii="GHEA Grapalat" w:eastAsia="Times New Roman" w:hAnsi="GHEA Grapalat" w:cs="Times New Roman"/>
          <w:color w:val="000000"/>
          <w:sz w:val="24"/>
          <w:szCs w:val="24"/>
          <w:lang w:val="hy-AM"/>
        </w:rPr>
        <w:t>. Այն դեպքում, երբ, որպես իրավաբանական անձ գրանցված հայտատուի հիմնադիր փաստաթղթերում կատարվել են փոփոխություններ (կազմակերպաիրավական ձևի, անվանման կամ գտնվելու վայրի փոփոխություն), կամ փոխվել են անհատ ձեռնարկատեր հանդիսացող ֆիզիկական անձ հայտատուի անձնագրային տվյալները, հայտատուն պարտավոր է փոփոխված փաստաթղթերը ձեռք բերելուց հետո 3-օրյա ժամկետում դիմել լիազոր մարմին՝ տրամադրված լիցենզիայի գործողությունը դադարեցնելու համար, իսկ նոր լիցենզիա ձևակերպելու համար ներկայացնել սույն կարգի 18-րդ կետով սահմանված պահանջներին համապատասխան փաստաթղթերը՝ կցելով նաև նշված փոփոխությունները հավաստող փաստաթղթերը:</w:t>
      </w:r>
    </w:p>
    <w:p w14:paraId="53567764" w14:textId="77777777" w:rsidR="00801B58" w:rsidRPr="002B4A6E"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4A6E">
        <w:rPr>
          <w:rFonts w:ascii="Calibri" w:eastAsia="Times New Roman" w:hAnsi="Calibri" w:cs="Calibri"/>
          <w:color w:val="000000"/>
          <w:sz w:val="24"/>
          <w:szCs w:val="24"/>
          <w:lang w:val="hy-AM"/>
        </w:rPr>
        <w:t> </w:t>
      </w:r>
    </w:p>
    <w:p w14:paraId="372F1ECE" w14:textId="77777777" w:rsidR="00801B58" w:rsidRPr="002B4A6E" w:rsidRDefault="00801B58" w:rsidP="00720F4C">
      <w:pPr>
        <w:shd w:val="clear" w:color="auto" w:fill="FFFFFF"/>
        <w:spacing w:after="0" w:line="360" w:lineRule="auto"/>
        <w:ind w:firstLine="426"/>
        <w:jc w:val="both"/>
        <w:rPr>
          <w:rFonts w:ascii="GHEA Grapalat" w:eastAsia="Times New Roman" w:hAnsi="GHEA Grapalat" w:cs="Times New Roman"/>
          <w:color w:val="000000"/>
          <w:sz w:val="24"/>
          <w:szCs w:val="24"/>
          <w:lang w:val="hy-AM"/>
        </w:rPr>
      </w:pPr>
      <w:r w:rsidRPr="002B4A6E">
        <w:rPr>
          <w:rFonts w:ascii="GHEA Grapalat" w:eastAsia="Times New Roman" w:hAnsi="GHEA Grapalat" w:cs="Times New Roman"/>
          <w:bCs/>
          <w:color w:val="000000"/>
          <w:sz w:val="24"/>
          <w:szCs w:val="24"/>
          <w:lang w:val="hy-AM"/>
        </w:rPr>
        <w:t xml:space="preserve">VI. </w:t>
      </w:r>
      <w:r w:rsidR="00720F4C">
        <w:rPr>
          <w:rFonts w:ascii="GHEA Grapalat" w:eastAsia="Times New Roman" w:hAnsi="GHEA Grapalat" w:cs="Times New Roman"/>
          <w:color w:val="000000"/>
          <w:sz w:val="24"/>
          <w:szCs w:val="24"/>
          <w:lang w:val="hy-AM"/>
        </w:rPr>
        <w:t>ԹՌՉՆԱՄՍԻ</w:t>
      </w:r>
      <w:r w:rsidRPr="002B4A6E">
        <w:rPr>
          <w:rFonts w:ascii="GHEA Grapalat" w:eastAsia="Times New Roman" w:hAnsi="GHEA Grapalat" w:cs="Times New Roman"/>
          <w:bCs/>
          <w:color w:val="000000"/>
          <w:sz w:val="24"/>
          <w:szCs w:val="24"/>
          <w:lang w:val="hy-AM"/>
        </w:rPr>
        <w:t>՝ ՀԱՅԱՍՏԱՆԻ ՀԱՆՐԱՊԵՏՈՒԹՅԱՆ ՏԱՐԱԾՔ ԵՐՐՈՐԴ ԵՐԿՐՆԵՐԻՑ ՆԵՐՄՈՒԾՄԱՆ ԺԱՄԱՆԱԿ ԼԻՑԵՆԶԻԱՅԻ ԿԱՍԵՑՄԱՆ ԿԱՄ ԴԱԴԱՐԵՑՄԱՆ ՀԻՄՔԵՐԸ</w:t>
      </w:r>
    </w:p>
    <w:p w14:paraId="25BD98C2" w14:textId="77777777" w:rsidR="00801B58" w:rsidRPr="002B4A6E" w:rsidRDefault="00801B58" w:rsidP="00720F4C">
      <w:pPr>
        <w:shd w:val="clear" w:color="auto" w:fill="FFFFFF"/>
        <w:spacing w:after="0" w:line="360" w:lineRule="auto"/>
        <w:ind w:firstLine="284"/>
        <w:jc w:val="both"/>
        <w:rPr>
          <w:rFonts w:ascii="GHEA Grapalat" w:eastAsia="Times New Roman" w:hAnsi="GHEA Grapalat" w:cs="Times New Roman"/>
          <w:color w:val="000000"/>
          <w:sz w:val="24"/>
          <w:szCs w:val="24"/>
          <w:lang w:val="hy-AM"/>
        </w:rPr>
      </w:pPr>
      <w:r w:rsidRPr="002B4A6E">
        <w:rPr>
          <w:rFonts w:ascii="Calibri" w:eastAsia="Times New Roman" w:hAnsi="Calibri" w:cs="Calibri"/>
          <w:color w:val="000000"/>
          <w:sz w:val="24"/>
          <w:szCs w:val="24"/>
          <w:lang w:val="hy-AM"/>
        </w:rPr>
        <w:t> </w:t>
      </w:r>
      <w:r w:rsidR="00B90D47">
        <w:rPr>
          <w:rFonts w:ascii="GHEA Grapalat" w:eastAsia="Times New Roman" w:hAnsi="GHEA Grapalat" w:cs="Times New Roman"/>
          <w:color w:val="000000"/>
          <w:sz w:val="24"/>
          <w:szCs w:val="24"/>
          <w:lang w:val="hy-AM"/>
        </w:rPr>
        <w:t>31</w:t>
      </w:r>
      <w:r w:rsidRPr="002B4A6E">
        <w:rPr>
          <w:rFonts w:ascii="GHEA Grapalat" w:eastAsia="Times New Roman" w:hAnsi="GHEA Grapalat" w:cs="Times New Roman"/>
          <w:color w:val="000000"/>
          <w:sz w:val="24"/>
          <w:szCs w:val="24"/>
          <w:lang w:val="hy-AM"/>
        </w:rPr>
        <w:t>. Լիազոր մարմինը լիցենզիայի գործողությունը կասեցնելու մասին որոշում կայացնելու իրավունք ունի հետևյալ դեպքերում՝</w:t>
      </w:r>
    </w:p>
    <w:p w14:paraId="759A0EBC"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1) լիցենզիա ստացած անձի կողմից լիցենզիան օրենքով չնախատեսված դեպքերում այլ անձի օգտագործման տալու, գրավ դնելու կամ օտարելու դեպքում.</w:t>
      </w:r>
    </w:p>
    <w:p w14:paraId="32342E58"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2) լիցենզիա ստացած անձի կողմից լիցենզիա ստանալու համար հիմք հանդիսացող փաստաթղթերում փոփոխությունների մասին լիազոր մարմնին ժամանակին չհայտնելու դեպքում.</w:t>
      </w:r>
    </w:p>
    <w:p w14:paraId="16E2BD1D"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 դեպքում</w:t>
      </w:r>
      <w:r w:rsidRPr="00464348">
        <w:rPr>
          <w:rFonts w:ascii="Cambria Math" w:eastAsia="Times New Roman" w:hAnsi="Cambria Math" w:cs="Cambria Math"/>
          <w:color w:val="000000"/>
          <w:sz w:val="24"/>
          <w:szCs w:val="24"/>
          <w:lang w:val="hy-AM"/>
        </w:rPr>
        <w:t>․</w:t>
      </w:r>
    </w:p>
    <w:p w14:paraId="137DBE88"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4) լիցենզիա ստացած անձի կողմից լիցենզավորման ենթակա գործունեության նկատմամբ հսկողություն իրականացնող անձանց՝ օրենսդրությանը համապատասխան ստուգումների իրականացմանը խոչընդոտելու կամ պահանջվող փաստաթղթերը չներկայացնելու դեպքում.</w:t>
      </w:r>
    </w:p>
    <w:p w14:paraId="5A031556"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5) լիցենզիա ստացած անձի դիմումի համաձայն:</w:t>
      </w:r>
    </w:p>
    <w:p w14:paraId="43566B58"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w:t>
      </w:r>
      <w:r w:rsidR="00B90D47">
        <w:rPr>
          <w:rFonts w:ascii="GHEA Grapalat" w:eastAsia="Times New Roman" w:hAnsi="GHEA Grapalat" w:cs="Times New Roman"/>
          <w:color w:val="000000"/>
          <w:sz w:val="24"/>
          <w:szCs w:val="24"/>
          <w:lang w:val="hy-AM"/>
        </w:rPr>
        <w:t>2</w:t>
      </w:r>
      <w:r w:rsidRPr="00464348">
        <w:rPr>
          <w:rFonts w:ascii="GHEA Grapalat" w:eastAsia="Times New Roman" w:hAnsi="GHEA Grapalat" w:cs="Times New Roman"/>
          <w:color w:val="000000"/>
          <w:sz w:val="24"/>
          <w:szCs w:val="24"/>
          <w:lang w:val="hy-AM"/>
        </w:rPr>
        <w:t>. Լիազոր մարմինը լիցենզիայի գործողությունը դադարեցնելու մասին որոշում կայացնելու իրավունք ունի հետևյալ դեպքերում՝</w:t>
      </w:r>
    </w:p>
    <w:p w14:paraId="6560E668"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1) 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51742302"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2) լիցենզավորված գործունեություն իրականացնող իրավաբանական անձի լուծարման, անհատ ձեռնարկատիրոջ գործունեության դադարեցման կամ ֆիզիկական անձի մահվան դեպքերում.</w:t>
      </w:r>
    </w:p>
    <w:p w14:paraId="6F6FEDE6"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 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w:t>
      </w:r>
    </w:p>
    <w:p w14:paraId="34067928"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4) լիցենզավորված անձի դիմումի համաձայն.</w:t>
      </w:r>
    </w:p>
    <w:p w14:paraId="7762BCE2"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5) լիցենզիայի ժամկետը լրանալու դեպքում.</w:t>
      </w:r>
    </w:p>
    <w:p w14:paraId="21F523A3"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w:t>
      </w:r>
      <w:r w:rsidR="00B90D47">
        <w:rPr>
          <w:rFonts w:ascii="GHEA Grapalat" w:eastAsia="Times New Roman" w:hAnsi="GHEA Grapalat" w:cs="Times New Roman"/>
          <w:color w:val="000000"/>
          <w:sz w:val="24"/>
          <w:szCs w:val="24"/>
          <w:lang w:val="hy-AM"/>
        </w:rPr>
        <w:t>3</w:t>
      </w:r>
      <w:r w:rsidRPr="00464348">
        <w:rPr>
          <w:rFonts w:ascii="GHEA Grapalat" w:eastAsia="Times New Roman" w:hAnsi="GHEA Grapalat" w:cs="Times New Roman"/>
          <w:color w:val="000000"/>
          <w:sz w:val="24"/>
          <w:szCs w:val="24"/>
          <w:lang w:val="hy-AM"/>
        </w:rPr>
        <w:t>. Լիցենզիայի գործողությունը դադարեցվում կամ կասեցվում է դրա մասին լիազոր մարմնի կողմից որոշում կայացվելու օրվանից 1 օր հետո։ Կասեցված լիցենզիայի գործողությունը լիազոր մարմնի կողմից պետք է վերականգնվի դրա գործողության կասեցման հիմքերը վերանալու հաջորդ աշխատանքային օրը։</w:t>
      </w:r>
    </w:p>
    <w:p w14:paraId="5464EFAB"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w:t>
      </w:r>
      <w:r w:rsidR="00B90D47">
        <w:rPr>
          <w:rFonts w:ascii="GHEA Grapalat" w:eastAsia="Times New Roman" w:hAnsi="GHEA Grapalat" w:cs="Times New Roman"/>
          <w:color w:val="000000"/>
          <w:sz w:val="24"/>
          <w:szCs w:val="24"/>
          <w:lang w:val="hy-AM"/>
        </w:rPr>
        <w:t>4</w:t>
      </w:r>
      <w:r w:rsidRPr="00464348">
        <w:rPr>
          <w:rFonts w:ascii="GHEA Grapalat" w:eastAsia="Times New Roman" w:hAnsi="GHEA Grapalat" w:cs="Times New Roman"/>
          <w:color w:val="000000"/>
          <w:sz w:val="24"/>
          <w:szCs w:val="24"/>
          <w:lang w:val="hy-AM"/>
        </w:rPr>
        <w:t>. Լիցենզիան ստորագրում է լիազոր մարմնի ղեկավարը կամ նրա կողմից լիազորված պաշտոնատար անձը։</w:t>
      </w:r>
    </w:p>
    <w:p w14:paraId="3F4B4997"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w:t>
      </w:r>
      <w:r w:rsidR="00B90D47">
        <w:rPr>
          <w:rFonts w:ascii="GHEA Grapalat" w:eastAsia="Times New Roman" w:hAnsi="GHEA Grapalat" w:cs="Times New Roman"/>
          <w:color w:val="000000"/>
          <w:sz w:val="24"/>
          <w:szCs w:val="24"/>
          <w:lang w:val="hy-AM"/>
        </w:rPr>
        <w:t>5</w:t>
      </w:r>
      <w:r w:rsidRPr="00464348">
        <w:rPr>
          <w:rFonts w:ascii="GHEA Grapalat" w:eastAsia="Times New Roman" w:hAnsi="GHEA Grapalat" w:cs="Times New Roman"/>
          <w:color w:val="000000"/>
          <w:sz w:val="24"/>
          <w:szCs w:val="24"/>
          <w:lang w:val="hy-AM"/>
        </w:rPr>
        <w:t>. Լիցենզիայի կորստի դեպքում լիազոր մարմինը, հայտատուի գրավոր դիմումի հիման վրա և անդամ պետության օրենսդրությամբ նախատեսված կարգով ու չափով պետական տուրքի (լիցենզավորման վճար) վճարումից հետո, տրամադրում է լիցենզիայի կրկնօրինակը, որը ձևակերպվում է այնպես, ինչպես բնօրինակը, և պարունակում է «Կրկնօրինակ» գրառումը։ Դիմումը, որով պարզաբանվում են լիցենզիայի կորստի պատճառները և հանգամանքները, շարադրվում է ազատ ձևով։</w:t>
      </w:r>
    </w:p>
    <w:p w14:paraId="4652F0DC"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color w:val="000000"/>
          <w:sz w:val="24"/>
          <w:szCs w:val="24"/>
          <w:lang w:val="hy-AM"/>
        </w:rPr>
        <w:t>3</w:t>
      </w:r>
      <w:r w:rsidR="00B90D47">
        <w:rPr>
          <w:rFonts w:ascii="GHEA Grapalat" w:eastAsia="Times New Roman" w:hAnsi="GHEA Grapalat" w:cs="Times New Roman"/>
          <w:color w:val="000000"/>
          <w:sz w:val="24"/>
          <w:szCs w:val="24"/>
          <w:lang w:val="hy-AM"/>
        </w:rPr>
        <w:t>6</w:t>
      </w:r>
      <w:r w:rsidRPr="00464348">
        <w:rPr>
          <w:rFonts w:ascii="GHEA Grapalat" w:eastAsia="Times New Roman" w:hAnsi="GHEA Grapalat" w:cs="Times New Roman"/>
          <w:color w:val="000000"/>
          <w:sz w:val="24"/>
          <w:szCs w:val="24"/>
          <w:lang w:val="hy-AM"/>
        </w:rPr>
        <w:t>. Լիցենզիայի կրկնօրինակը լիազոր մարմնի կողմից տրամադրվում է դիմումը ներկայացնելու օրվանից հետո՝ հինգ աշխատանքային օրվա ընթացքում։</w:t>
      </w:r>
    </w:p>
    <w:p w14:paraId="76EEFAF0" w14:textId="77777777" w:rsidR="00801B58" w:rsidRPr="0046434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64348">
        <w:rPr>
          <w:rFonts w:ascii="Calibri" w:eastAsia="Times New Roman" w:hAnsi="Calibri" w:cs="Calibri"/>
          <w:color w:val="000000"/>
          <w:sz w:val="24"/>
          <w:szCs w:val="24"/>
          <w:lang w:val="hy-AM"/>
        </w:rPr>
        <w:t> </w:t>
      </w:r>
    </w:p>
    <w:p w14:paraId="491DD348" w14:textId="77777777" w:rsidR="00801B58" w:rsidRPr="00464348"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r w:rsidRPr="00464348">
        <w:rPr>
          <w:rFonts w:ascii="Calibri" w:eastAsia="Times New Roman" w:hAnsi="Calibri" w:cs="Calibri"/>
          <w:color w:val="000000"/>
          <w:sz w:val="24"/>
          <w:szCs w:val="24"/>
          <w:lang w:val="hy-AM"/>
        </w:rPr>
        <w:t> </w:t>
      </w:r>
    </w:p>
    <w:p w14:paraId="183F4202" w14:textId="77777777" w:rsidR="00801B58" w:rsidRPr="00464348" w:rsidRDefault="00801B58" w:rsidP="00720F4C">
      <w:pPr>
        <w:shd w:val="clear" w:color="auto" w:fill="FFFFFF"/>
        <w:spacing w:after="0" w:line="360" w:lineRule="auto"/>
        <w:jc w:val="right"/>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bCs/>
          <w:color w:val="000000"/>
          <w:sz w:val="24"/>
          <w:szCs w:val="24"/>
          <w:u w:val="single"/>
          <w:lang w:val="hy-AM"/>
        </w:rPr>
        <w:t>Ձև N 1</w:t>
      </w:r>
    </w:p>
    <w:p w14:paraId="4DD3F9D4" w14:textId="77777777" w:rsidR="00801B58" w:rsidRPr="00464348"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r w:rsidRPr="00464348">
        <w:rPr>
          <w:rFonts w:ascii="Calibri" w:eastAsia="Times New Roman" w:hAnsi="Calibri" w:cs="Calibri"/>
          <w:color w:val="000000"/>
          <w:sz w:val="24"/>
          <w:szCs w:val="24"/>
          <w:lang w:val="hy-AM"/>
        </w:rPr>
        <w:t> </w:t>
      </w:r>
    </w:p>
    <w:p w14:paraId="58240F35" w14:textId="77777777" w:rsidR="00801B58" w:rsidRPr="00464348" w:rsidRDefault="00801B58" w:rsidP="00720F4C">
      <w:pPr>
        <w:shd w:val="clear" w:color="auto" w:fill="FFFFFF"/>
        <w:spacing w:after="0" w:line="360" w:lineRule="auto"/>
        <w:jc w:val="center"/>
        <w:rPr>
          <w:rFonts w:ascii="GHEA Grapalat" w:eastAsia="Times New Roman" w:hAnsi="GHEA Grapalat" w:cs="Times New Roman"/>
          <w:color w:val="000000"/>
          <w:sz w:val="24"/>
          <w:szCs w:val="24"/>
          <w:lang w:val="hy-AM"/>
        </w:rPr>
      </w:pPr>
      <w:r w:rsidRPr="00464348">
        <w:rPr>
          <w:rFonts w:ascii="GHEA Grapalat" w:eastAsia="Times New Roman" w:hAnsi="GHEA Grapalat" w:cs="Times New Roman"/>
          <w:bCs/>
          <w:color w:val="000000"/>
          <w:sz w:val="24"/>
          <w:szCs w:val="24"/>
          <w:lang w:val="hy-AM"/>
        </w:rPr>
        <w:t>Հ Ա Յ Տ</w:t>
      </w:r>
    </w:p>
    <w:p w14:paraId="7A68523F" w14:textId="77777777" w:rsidR="00801B58" w:rsidRPr="00464348" w:rsidRDefault="00886BE4" w:rsidP="00720F4C">
      <w:pPr>
        <w:shd w:val="clear" w:color="auto" w:fill="FFFFFF"/>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Cs/>
          <w:color w:val="000000"/>
          <w:sz w:val="24"/>
          <w:szCs w:val="24"/>
          <w:lang w:val="hy-AM"/>
        </w:rPr>
        <w:t>ԹՌՉՆԱՄՍԻ</w:t>
      </w:r>
      <w:r w:rsidR="00801B58" w:rsidRPr="00464348">
        <w:rPr>
          <w:rFonts w:ascii="GHEA Grapalat" w:eastAsia="Times New Roman" w:hAnsi="GHEA Grapalat" w:cs="Times New Roman"/>
          <w:bCs/>
          <w:color w:val="000000"/>
          <w:sz w:val="24"/>
          <w:szCs w:val="24"/>
          <w:lang w:val="hy-AM"/>
        </w:rPr>
        <w:t xml:space="preserve"> ՆԵՐՄՈՒԾՄԱՆ ՄԵԿԱՆԳԱՄՅԱ ԿԱՄ ԳԼԽԱՎՈՐ ԼԻՑԵՆԶԻԱ ՍՏԱՆԱԼՈՒ ՄԱՍԻՆ</w:t>
      </w:r>
    </w:p>
    <w:p w14:paraId="0F282D9B" w14:textId="77777777" w:rsidR="00801B58" w:rsidRPr="00464348" w:rsidRDefault="00801B58" w:rsidP="00801B58">
      <w:pPr>
        <w:shd w:val="clear" w:color="auto" w:fill="FFFFFF"/>
        <w:spacing w:after="0" w:line="360" w:lineRule="auto"/>
        <w:jc w:val="both"/>
        <w:rPr>
          <w:rFonts w:ascii="GHEA Grapalat" w:eastAsia="Times New Roman" w:hAnsi="GHEA Grapalat" w:cs="Times New Roman"/>
          <w:color w:val="000000"/>
          <w:sz w:val="24"/>
          <w:szCs w:val="24"/>
          <w:lang w:val="hy-AM"/>
        </w:rPr>
      </w:pPr>
      <w:r w:rsidRPr="00464348">
        <w:rPr>
          <w:rFonts w:ascii="Calibri" w:eastAsia="Times New Roman" w:hAnsi="Calibri" w:cs="Calibri"/>
          <w:color w:val="000000"/>
          <w:sz w:val="24"/>
          <w:szCs w:val="24"/>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56"/>
        <w:gridCol w:w="1747"/>
        <w:gridCol w:w="4547"/>
      </w:tblGrid>
      <w:tr w:rsidR="00801B58" w:rsidRPr="00801B58" w14:paraId="74B36070"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136A4A6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 </w:t>
            </w:r>
            <w:proofErr w:type="spellStart"/>
            <w:r w:rsidRPr="00801B58">
              <w:rPr>
                <w:rFonts w:ascii="GHEA Grapalat" w:eastAsia="Times New Roman" w:hAnsi="GHEA Grapalat" w:cs="Times New Roman"/>
                <w:color w:val="000000"/>
                <w:sz w:val="24"/>
                <w:szCs w:val="24"/>
              </w:rPr>
              <w:t>Հայտ</w:t>
            </w:r>
            <w:proofErr w:type="spellEnd"/>
            <w:r w:rsidRPr="00801B58">
              <w:rPr>
                <w:rFonts w:ascii="GHEA Grapalat" w:eastAsia="Times New Roman" w:hAnsi="GHEA Grapalat" w:cs="Times New Roman"/>
                <w:color w:val="000000"/>
                <w:sz w:val="24"/>
                <w:szCs w:val="24"/>
              </w:rPr>
              <w:t xml:space="preserve"> N</w:t>
            </w:r>
          </w:p>
        </w:tc>
        <w:tc>
          <w:tcPr>
            <w:tcW w:w="629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B4587B"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Գործողության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ժամկետը</w:t>
            </w:r>
            <w:proofErr w:type="spellEnd"/>
          </w:p>
        </w:tc>
      </w:tr>
      <w:tr w:rsidR="00801B58" w:rsidRPr="00801B58" w14:paraId="221E96C7"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2087AF56" w14:textId="77777777" w:rsidR="00801B58" w:rsidRPr="00801B58" w:rsidRDefault="00720F4C" w:rsidP="00720F4C">
            <w:pPr>
              <w:spacing w:after="0" w:line="36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Pr>
                <w:rFonts w:ascii="GHEA Grapalat" w:eastAsia="Times New Roman" w:hAnsi="GHEA Grapalat" w:cs="Times New Roman"/>
                <w:color w:val="000000"/>
                <w:sz w:val="24"/>
                <w:szCs w:val="24"/>
                <w:lang w:val="hy-AM"/>
              </w:rPr>
              <w:t xml:space="preserve"> </w:t>
            </w:r>
            <w:proofErr w:type="spellStart"/>
            <w:r>
              <w:rPr>
                <w:rFonts w:ascii="GHEA Grapalat" w:eastAsia="Times New Roman" w:hAnsi="GHEA Grapalat" w:cs="Times New Roman"/>
                <w:color w:val="000000"/>
                <w:sz w:val="24"/>
                <w:szCs w:val="24"/>
              </w:rPr>
              <w:t>Լիցենզիայի</w:t>
            </w:r>
            <w:proofErr w:type="spellEnd"/>
            <w:r>
              <w:rPr>
                <w:rFonts w:ascii="GHEA Grapalat" w:eastAsia="Times New Roman" w:hAnsi="GHEA Grapalat" w:cs="Times New Roman"/>
                <w:color w:val="000000"/>
                <w:sz w:val="24"/>
                <w:szCs w:val="24"/>
              </w:rPr>
              <w:t xml:space="preserve"> </w:t>
            </w:r>
            <w:proofErr w:type="spellStart"/>
            <w:proofErr w:type="gramStart"/>
            <w:r>
              <w:rPr>
                <w:rFonts w:ascii="GHEA Grapalat" w:eastAsia="Times New Roman" w:hAnsi="GHEA Grapalat" w:cs="Times New Roman"/>
                <w:color w:val="000000"/>
                <w:sz w:val="24"/>
                <w:szCs w:val="24"/>
              </w:rPr>
              <w:t>տեսակը</w:t>
            </w:r>
            <w:proofErr w:type="spellEnd"/>
            <w:r>
              <w:rPr>
                <w:rFonts w:ascii="GHEA Grapalat" w:eastAsia="Times New Roman" w:hAnsi="GHEA Grapalat" w:cs="Times New Roman"/>
                <w:color w:val="000000"/>
                <w:sz w:val="24"/>
                <w:szCs w:val="24"/>
              </w:rPr>
              <w:t xml:space="preserve">  </w:t>
            </w:r>
            <w:r w:rsidR="00801B58" w:rsidRPr="00801B58">
              <w:rPr>
                <w:rFonts w:ascii="GHEA Grapalat" w:eastAsia="Times New Roman" w:hAnsi="GHEA Grapalat" w:cs="Times New Roman"/>
                <w:color w:val="000000"/>
                <w:sz w:val="24"/>
                <w:szCs w:val="24"/>
              </w:rPr>
              <w:t>ՆԵՐՄՈՒԾՈՒՄ</w:t>
            </w:r>
            <w:proofErr w:type="gramEnd"/>
          </w:p>
        </w:tc>
        <w:tc>
          <w:tcPr>
            <w:tcW w:w="629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5E3975" w14:textId="77777777" w:rsidR="00801B58" w:rsidRPr="00801B58" w:rsidRDefault="00801B58" w:rsidP="00720F4C">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4</w:t>
            </w:r>
            <w:r w:rsidR="00720F4C">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Պայմանագիր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հաշիվ-ապրանքագիր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մտադրությունների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վկայող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փաստաթուղթ</w:t>
            </w:r>
            <w:proofErr w:type="spellEnd"/>
          </w:p>
          <w:tbl>
            <w:tblPr>
              <w:tblW w:w="3000" w:type="dxa"/>
              <w:tblCellSpacing w:w="7" w:type="dxa"/>
              <w:tblCellMar>
                <w:left w:w="0" w:type="dxa"/>
                <w:right w:w="0" w:type="dxa"/>
              </w:tblCellMar>
              <w:tblLook w:val="04A0" w:firstRow="1" w:lastRow="0" w:firstColumn="1" w:lastColumn="0" w:noHBand="0" w:noVBand="1"/>
            </w:tblPr>
            <w:tblGrid>
              <w:gridCol w:w="188"/>
              <w:gridCol w:w="2812"/>
            </w:tblGrid>
            <w:tr w:rsidR="00801B58" w:rsidRPr="00801B58" w14:paraId="6FDD96C6" w14:textId="77777777">
              <w:trPr>
                <w:tblCellSpacing w:w="7" w:type="dxa"/>
              </w:trPr>
              <w:tc>
                <w:tcPr>
                  <w:tcW w:w="0" w:type="auto"/>
                  <w:vAlign w:val="center"/>
                  <w:hideMark/>
                </w:tcPr>
                <w:p w14:paraId="09CEEE5C" w14:textId="77777777" w:rsidR="00801B58" w:rsidRPr="00801B58" w:rsidRDefault="00801B58" w:rsidP="00801B58">
                  <w:pPr>
                    <w:spacing w:after="0" w:line="360" w:lineRule="auto"/>
                    <w:jc w:val="both"/>
                    <w:rPr>
                      <w:rFonts w:ascii="GHEA Grapalat" w:eastAsia="Times New Roman" w:hAnsi="GHEA Grapalat" w:cs="Times New Roman"/>
                      <w:sz w:val="24"/>
                      <w:szCs w:val="24"/>
                    </w:rPr>
                  </w:pPr>
                  <w:r w:rsidRPr="00801B58">
                    <w:rPr>
                      <w:rFonts w:ascii="GHEA Grapalat" w:eastAsia="Times New Roman" w:hAnsi="GHEA Grapalat" w:cs="Times New Roman"/>
                      <w:sz w:val="24"/>
                      <w:szCs w:val="24"/>
                    </w:rPr>
                    <w:t>N</w:t>
                  </w:r>
                </w:p>
              </w:tc>
              <w:tc>
                <w:tcPr>
                  <w:tcW w:w="0" w:type="auto"/>
                  <w:vAlign w:val="center"/>
                  <w:hideMark/>
                </w:tcPr>
                <w:p w14:paraId="629B0361" w14:textId="77777777" w:rsidR="00801B58" w:rsidRPr="00801B58" w:rsidRDefault="00720F4C" w:rsidP="00801B58">
                  <w:pPr>
                    <w:spacing w:before="100" w:beforeAutospacing="1" w:after="100" w:afterAutospacing="1" w:line="360" w:lineRule="auto"/>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                                 </w:t>
                  </w:r>
                  <w:proofErr w:type="spellStart"/>
                  <w:r w:rsidR="00801B58" w:rsidRPr="00801B58">
                    <w:rPr>
                      <w:rFonts w:ascii="GHEA Grapalat" w:eastAsia="Times New Roman" w:hAnsi="GHEA Grapalat" w:cs="Times New Roman"/>
                      <w:sz w:val="24"/>
                      <w:szCs w:val="24"/>
                    </w:rPr>
                    <w:t>առ</w:t>
                  </w:r>
                  <w:proofErr w:type="spellEnd"/>
                </w:p>
              </w:tc>
            </w:tr>
          </w:tbl>
          <w:p w14:paraId="22EE116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74EF12E3"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0A8B1B8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5. </w:t>
            </w:r>
            <w:proofErr w:type="spellStart"/>
            <w:r w:rsidRPr="00801B58">
              <w:rPr>
                <w:rFonts w:ascii="GHEA Grapalat" w:eastAsia="Times New Roman" w:hAnsi="GHEA Grapalat" w:cs="Times New Roman"/>
                <w:color w:val="000000"/>
                <w:sz w:val="24"/>
                <w:szCs w:val="24"/>
              </w:rPr>
              <w:t>Հայտատուն</w:t>
            </w:r>
            <w:proofErr w:type="spellEnd"/>
          </w:p>
        </w:tc>
        <w:tc>
          <w:tcPr>
            <w:tcW w:w="629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ABA53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6. </w:t>
            </w:r>
            <w:proofErr w:type="spellStart"/>
            <w:r w:rsidRPr="00801B58">
              <w:rPr>
                <w:rFonts w:ascii="GHEA Grapalat" w:eastAsia="Times New Roman" w:hAnsi="GHEA Grapalat" w:cs="Times New Roman"/>
                <w:color w:val="000000"/>
                <w:sz w:val="24"/>
                <w:szCs w:val="24"/>
              </w:rPr>
              <w:t>Վաճառողը</w:t>
            </w:r>
            <w:proofErr w:type="spellEnd"/>
          </w:p>
        </w:tc>
      </w:tr>
      <w:tr w:rsidR="00801B58" w:rsidRPr="00801B58" w14:paraId="725CD798"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12B486B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7. </w:t>
            </w:r>
            <w:proofErr w:type="spellStart"/>
            <w:r w:rsidRPr="00801B58">
              <w:rPr>
                <w:rFonts w:ascii="GHEA Grapalat" w:eastAsia="Times New Roman" w:hAnsi="GHEA Grapalat" w:cs="Times New Roman"/>
                <w:color w:val="000000"/>
                <w:sz w:val="24"/>
                <w:szCs w:val="24"/>
              </w:rPr>
              <w:t>Արտահանող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629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A15594"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8. </w:t>
            </w:r>
            <w:proofErr w:type="spellStart"/>
            <w:r w:rsidRPr="00801B58">
              <w:rPr>
                <w:rFonts w:ascii="GHEA Grapalat" w:eastAsia="Times New Roman" w:hAnsi="GHEA Grapalat" w:cs="Times New Roman"/>
                <w:color w:val="000000"/>
                <w:sz w:val="24"/>
                <w:szCs w:val="24"/>
              </w:rPr>
              <w:t>Վաճառողի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r>
      <w:tr w:rsidR="00801B58" w:rsidRPr="00801B58" w14:paraId="564EE33E"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6EC7D156" w14:textId="77777777" w:rsidR="00801B58" w:rsidRPr="00801B58" w:rsidRDefault="00720F4C" w:rsidP="00801B58">
            <w:pPr>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9.</w:t>
            </w:r>
            <w:r w:rsidR="00801B58" w:rsidRPr="00801B58">
              <w:rPr>
                <w:rFonts w:ascii="GHEA Grapalat" w:eastAsia="Times New Roman" w:hAnsi="GHEA Grapalat" w:cs="Times New Roman"/>
                <w:color w:val="000000"/>
                <w:sz w:val="24"/>
                <w:szCs w:val="24"/>
              </w:rPr>
              <w:t xml:space="preserve">Պայմանագրով </w:t>
            </w:r>
            <w:proofErr w:type="spellStart"/>
            <w:r w:rsidR="00801B58" w:rsidRPr="00801B58">
              <w:rPr>
                <w:rFonts w:ascii="GHEA Grapalat" w:eastAsia="Times New Roman" w:hAnsi="GHEA Grapalat" w:cs="Times New Roman"/>
                <w:color w:val="000000"/>
                <w:sz w:val="24"/>
                <w:szCs w:val="24"/>
              </w:rPr>
              <w:t>նախատեսված</w:t>
            </w:r>
            <w:proofErr w:type="spellEnd"/>
            <w:r w:rsidR="00801B58" w:rsidRPr="00801B58">
              <w:rPr>
                <w:rFonts w:ascii="GHEA Grapalat" w:eastAsia="Times New Roman" w:hAnsi="GHEA Grapalat" w:cs="Times New Roman"/>
                <w:color w:val="000000"/>
                <w:sz w:val="24"/>
                <w:szCs w:val="24"/>
              </w:rPr>
              <w:t xml:space="preserve"> </w:t>
            </w:r>
            <w:proofErr w:type="spellStart"/>
            <w:r w:rsidR="00801B58" w:rsidRPr="00801B58">
              <w:rPr>
                <w:rFonts w:ascii="GHEA Grapalat" w:eastAsia="Times New Roman" w:hAnsi="GHEA Grapalat" w:cs="Times New Roman"/>
                <w:color w:val="000000"/>
                <w:sz w:val="24"/>
                <w:szCs w:val="24"/>
              </w:rPr>
              <w:t>տարադրամը</w:t>
            </w:r>
            <w:proofErr w:type="spellEnd"/>
          </w:p>
        </w:tc>
        <w:tc>
          <w:tcPr>
            <w:tcW w:w="1747" w:type="dxa"/>
            <w:tcBorders>
              <w:top w:val="outset" w:sz="6" w:space="0" w:color="auto"/>
              <w:left w:val="outset" w:sz="6" w:space="0" w:color="auto"/>
              <w:bottom w:val="outset" w:sz="6" w:space="0" w:color="auto"/>
              <w:right w:val="outset" w:sz="6" w:space="0" w:color="auto"/>
            </w:tcBorders>
            <w:shd w:val="clear" w:color="auto" w:fill="FFFFFF"/>
            <w:hideMark/>
          </w:tcPr>
          <w:p w14:paraId="02B6B879"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10. </w:t>
            </w:r>
            <w:proofErr w:type="spellStart"/>
            <w:r w:rsidRPr="00801B5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FA08C"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11. </w:t>
            </w:r>
            <w:proofErr w:type="spellStart"/>
            <w:r w:rsidRPr="00801B58">
              <w:rPr>
                <w:rFonts w:ascii="GHEA Grapalat" w:eastAsia="Times New Roman" w:hAnsi="GHEA Grapalat" w:cs="Times New Roman"/>
                <w:color w:val="000000"/>
                <w:sz w:val="24"/>
                <w:szCs w:val="24"/>
              </w:rPr>
              <w:t>Վիճակագրական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արժեքը</w:t>
            </w:r>
            <w:proofErr w:type="spellEnd"/>
          </w:p>
        </w:tc>
      </w:tr>
      <w:tr w:rsidR="00801B58" w:rsidRPr="00801B58" w14:paraId="7F3E431B"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2B709DD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12. </w:t>
            </w:r>
            <w:proofErr w:type="spellStart"/>
            <w:r w:rsidRPr="00801B58">
              <w:rPr>
                <w:rFonts w:ascii="GHEA Grapalat" w:eastAsia="Times New Roman" w:hAnsi="GHEA Grapalat" w:cs="Times New Roman"/>
                <w:color w:val="000000"/>
                <w:sz w:val="24"/>
                <w:szCs w:val="24"/>
              </w:rPr>
              <w:t>Ծագման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1747" w:type="dxa"/>
            <w:tcBorders>
              <w:top w:val="outset" w:sz="6" w:space="0" w:color="auto"/>
              <w:left w:val="outset" w:sz="6" w:space="0" w:color="auto"/>
              <w:bottom w:val="outset" w:sz="6" w:space="0" w:color="auto"/>
              <w:right w:val="outset" w:sz="6" w:space="0" w:color="auto"/>
            </w:tcBorders>
            <w:shd w:val="clear" w:color="auto" w:fill="FFFFFF"/>
            <w:hideMark/>
          </w:tcPr>
          <w:p w14:paraId="1A63EC31"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13. </w:t>
            </w:r>
            <w:proofErr w:type="spellStart"/>
            <w:r w:rsidRPr="00801B58">
              <w:rPr>
                <w:rFonts w:ascii="GHEA Grapalat" w:eastAsia="Times New Roman" w:hAnsi="GHEA Grapalat" w:cs="Times New Roman"/>
                <w:color w:val="000000"/>
                <w:sz w:val="24"/>
                <w:szCs w:val="24"/>
              </w:rPr>
              <w:t>Քանակը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8D84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14. </w:t>
            </w:r>
            <w:proofErr w:type="spellStart"/>
            <w:r w:rsidRPr="00801B58">
              <w:rPr>
                <w:rFonts w:ascii="GHEA Grapalat" w:eastAsia="Times New Roman" w:hAnsi="GHEA Grapalat" w:cs="Times New Roman"/>
                <w:color w:val="000000"/>
                <w:sz w:val="24"/>
                <w:szCs w:val="24"/>
              </w:rPr>
              <w:t>Չափի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միավորը</w:t>
            </w:r>
            <w:proofErr w:type="spellEnd"/>
          </w:p>
        </w:tc>
      </w:tr>
      <w:tr w:rsidR="00801B58" w:rsidRPr="00801B58" w14:paraId="5218B604"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2A153CE"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15.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ծածկագիրը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նկարագրությունը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ըստ</w:t>
            </w:r>
            <w:proofErr w:type="spellEnd"/>
            <w:r w:rsidRPr="00801B58">
              <w:rPr>
                <w:rFonts w:ascii="GHEA Grapalat" w:eastAsia="Times New Roman" w:hAnsi="GHEA Grapalat" w:cs="Times New Roman"/>
                <w:color w:val="000000"/>
                <w:sz w:val="24"/>
                <w:szCs w:val="24"/>
              </w:rPr>
              <w:t xml:space="preserve"> ԵԱՏՄ ԱՏԳ ԱԱ-ի</w:t>
            </w:r>
          </w:p>
        </w:tc>
      </w:tr>
      <w:tr w:rsidR="00801B58" w:rsidRPr="00801B58" w14:paraId="6AA3E97F"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90B896D"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16. </w:t>
            </w:r>
            <w:proofErr w:type="spellStart"/>
            <w:r w:rsidRPr="00801B58">
              <w:rPr>
                <w:rFonts w:ascii="GHEA Grapalat" w:eastAsia="Times New Roman" w:hAnsi="GHEA Grapalat" w:cs="Times New Roman"/>
                <w:color w:val="000000"/>
                <w:sz w:val="24"/>
                <w:szCs w:val="24"/>
              </w:rPr>
              <w:t>Լրացուցիչ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տեղեկատվություն</w:t>
            </w:r>
            <w:proofErr w:type="spellEnd"/>
          </w:p>
        </w:tc>
      </w:tr>
      <w:tr w:rsidR="00801B58" w:rsidRPr="00801B58" w14:paraId="6AC491F3" w14:textId="77777777" w:rsidTr="00720F4C">
        <w:trPr>
          <w:tblCellSpacing w:w="0" w:type="dxa"/>
          <w:jc w:val="center"/>
        </w:trPr>
        <w:tc>
          <w:tcPr>
            <w:tcW w:w="3456" w:type="dxa"/>
            <w:tcBorders>
              <w:top w:val="outset" w:sz="6" w:space="0" w:color="auto"/>
              <w:left w:val="outset" w:sz="6" w:space="0" w:color="auto"/>
              <w:bottom w:val="outset" w:sz="6" w:space="0" w:color="auto"/>
              <w:right w:val="outset" w:sz="6" w:space="0" w:color="auto"/>
            </w:tcBorders>
            <w:shd w:val="clear" w:color="auto" w:fill="FFFFFF"/>
            <w:hideMark/>
          </w:tcPr>
          <w:p w14:paraId="2D41913E"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17.Լիցենզիա </w:t>
            </w:r>
            <w:proofErr w:type="spellStart"/>
            <w:r w:rsidRPr="00801B58">
              <w:rPr>
                <w:rFonts w:ascii="GHEA Grapalat" w:eastAsia="Times New Roman" w:hAnsi="GHEA Grapalat" w:cs="Times New Roman"/>
                <w:color w:val="000000"/>
                <w:sz w:val="24"/>
                <w:szCs w:val="24"/>
              </w:rPr>
              <w:t>տալու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հիմքը</w:t>
            </w:r>
            <w:proofErr w:type="spellEnd"/>
          </w:p>
        </w:tc>
        <w:tc>
          <w:tcPr>
            <w:tcW w:w="629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6DC4C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18. </w:t>
            </w:r>
            <w:proofErr w:type="spellStart"/>
            <w:r w:rsidRPr="00801B58">
              <w:rPr>
                <w:rFonts w:ascii="GHEA Grapalat" w:eastAsia="Times New Roman" w:hAnsi="GHEA Grapalat" w:cs="Times New Roman"/>
                <w:color w:val="000000"/>
                <w:sz w:val="24"/>
                <w:szCs w:val="24"/>
              </w:rPr>
              <w:t>Հայտատուի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անձ</w:t>
            </w:r>
            <w:proofErr w:type="spellEnd"/>
          </w:p>
          <w:p w14:paraId="5922C42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25CD1A44"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հայրանունը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ազգանունը</w:t>
            </w:r>
            <w:proofErr w:type="spellEnd"/>
          </w:p>
          <w:p w14:paraId="4875585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Պաշտոնը</w:t>
            </w:r>
            <w:proofErr w:type="spellEnd"/>
          </w:p>
          <w:p w14:paraId="58CB50A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Հեռախոսահամարը</w:t>
            </w:r>
            <w:proofErr w:type="spellEnd"/>
          </w:p>
          <w:p w14:paraId="0AE12BD3"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Ստորագրությունը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կնիքը</w:t>
            </w:r>
            <w:proofErr w:type="spellEnd"/>
          </w:p>
          <w:p w14:paraId="7B5AF060"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__</w:t>
            </w:r>
            <w:proofErr w:type="gramStart"/>
            <w:r w:rsidRPr="00801B58">
              <w:rPr>
                <w:rFonts w:ascii="GHEA Grapalat" w:eastAsia="Times New Roman" w:hAnsi="GHEA Grapalat" w:cs="Times New Roman"/>
                <w:color w:val="000000"/>
                <w:sz w:val="24"/>
                <w:szCs w:val="24"/>
              </w:rPr>
              <w:t>_</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xml:space="preserve"> _</w:t>
            </w:r>
            <w:proofErr w:type="gramEnd"/>
            <w:r w:rsidRPr="00801B58">
              <w:rPr>
                <w:rFonts w:ascii="GHEA Grapalat" w:eastAsia="Times New Roman" w:hAnsi="GHEA Grapalat" w:cs="Times New Roman"/>
                <w:color w:val="000000"/>
                <w:sz w:val="24"/>
                <w:szCs w:val="24"/>
              </w:rPr>
              <w:t xml:space="preserve">____________ 202 </w:t>
            </w:r>
            <w:r w:rsidRPr="00801B58">
              <w:rPr>
                <w:rFonts w:ascii="Calibri" w:eastAsia="Times New Roman" w:hAnsi="Calibri" w:cs="Calibri"/>
                <w:color w:val="000000"/>
                <w:sz w:val="24"/>
                <w:szCs w:val="24"/>
              </w:rPr>
              <w:t> </w:t>
            </w:r>
            <w:r w:rsidRPr="00801B58">
              <w:rPr>
                <w:rFonts w:ascii="GHEA Grapalat" w:eastAsia="Times New Roman" w:hAnsi="GHEA Grapalat" w:cs="GHEA Grapalat"/>
                <w:color w:val="000000"/>
                <w:sz w:val="24"/>
                <w:szCs w:val="24"/>
              </w:rPr>
              <w:t>թ</w:t>
            </w:r>
            <w:r w:rsidRPr="00801B58">
              <w:rPr>
                <w:rFonts w:ascii="GHEA Grapalat" w:eastAsia="Times New Roman" w:hAnsi="GHEA Grapalat" w:cs="Times New Roman"/>
                <w:color w:val="000000"/>
                <w:sz w:val="24"/>
                <w:szCs w:val="24"/>
              </w:rPr>
              <w:t>.</w:t>
            </w:r>
          </w:p>
        </w:tc>
      </w:tr>
    </w:tbl>
    <w:p w14:paraId="122019E1" w14:textId="77777777" w:rsidR="00801B58" w:rsidRPr="00801B58" w:rsidRDefault="00801B58" w:rsidP="00801B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748D974A" w14:textId="77777777" w:rsidR="00801B58" w:rsidRPr="00801B5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801B58" w:rsidRPr="00886BE4" w14:paraId="5ACD9567" w14:textId="77777777" w:rsidTr="00801B58">
        <w:trPr>
          <w:tblCellSpacing w:w="7" w:type="dxa"/>
        </w:trPr>
        <w:tc>
          <w:tcPr>
            <w:tcW w:w="0" w:type="auto"/>
            <w:shd w:val="clear" w:color="auto" w:fill="FFFFFF"/>
            <w:vAlign w:val="center"/>
            <w:hideMark/>
          </w:tcPr>
          <w:p w14:paraId="76F1E7D1" w14:textId="77777777" w:rsidR="00801B58" w:rsidRPr="00886BE4" w:rsidRDefault="00801B58" w:rsidP="00801B58">
            <w:pPr>
              <w:spacing w:after="0" w:line="360" w:lineRule="auto"/>
              <w:jc w:val="both"/>
              <w:rPr>
                <w:rFonts w:ascii="GHEA Grapalat" w:eastAsia="Times New Roman" w:hAnsi="GHEA Grapalat" w:cs="Times New Roman"/>
                <w:color w:val="000000"/>
                <w:sz w:val="24"/>
                <w:szCs w:val="24"/>
              </w:rPr>
            </w:pPr>
            <w:r w:rsidRPr="00886BE4">
              <w:rPr>
                <w:rFonts w:ascii="Calibri" w:eastAsia="Times New Roman" w:hAnsi="Calibri" w:cs="Calibri"/>
                <w:color w:val="000000"/>
                <w:sz w:val="24"/>
                <w:szCs w:val="24"/>
              </w:rPr>
              <w:t> </w:t>
            </w:r>
          </w:p>
        </w:tc>
        <w:tc>
          <w:tcPr>
            <w:tcW w:w="4500" w:type="dxa"/>
            <w:shd w:val="clear" w:color="auto" w:fill="FFFFFF"/>
            <w:vAlign w:val="bottom"/>
            <w:hideMark/>
          </w:tcPr>
          <w:p w14:paraId="39573988" w14:textId="77777777" w:rsidR="00801B58" w:rsidRPr="00886BE4" w:rsidRDefault="00801B58" w:rsidP="00720F4C">
            <w:pPr>
              <w:spacing w:after="0" w:line="360" w:lineRule="auto"/>
              <w:jc w:val="right"/>
              <w:rPr>
                <w:rFonts w:ascii="GHEA Grapalat" w:eastAsia="Times New Roman" w:hAnsi="GHEA Grapalat" w:cs="Times New Roman"/>
                <w:color w:val="000000"/>
                <w:sz w:val="24"/>
                <w:szCs w:val="24"/>
              </w:rPr>
            </w:pPr>
            <w:proofErr w:type="spellStart"/>
            <w:r w:rsidRPr="00886BE4">
              <w:rPr>
                <w:rFonts w:ascii="GHEA Grapalat" w:eastAsia="Times New Roman" w:hAnsi="GHEA Grapalat" w:cs="Times New Roman"/>
                <w:bCs/>
                <w:color w:val="000000"/>
                <w:sz w:val="24"/>
                <w:szCs w:val="24"/>
              </w:rPr>
              <w:t>Հավելված</w:t>
            </w:r>
            <w:proofErr w:type="spellEnd"/>
            <w:r w:rsidRPr="00886BE4">
              <w:rPr>
                <w:rFonts w:ascii="GHEA Grapalat" w:eastAsia="Times New Roman" w:hAnsi="GHEA Grapalat" w:cs="Times New Roman"/>
                <w:bCs/>
                <w:color w:val="000000"/>
                <w:sz w:val="24"/>
                <w:szCs w:val="24"/>
              </w:rPr>
              <w:t xml:space="preserve"> N 3</w:t>
            </w:r>
          </w:p>
          <w:p w14:paraId="6246F2F1" w14:textId="77777777" w:rsidR="00801B58" w:rsidRPr="00886BE4" w:rsidRDefault="00801B58" w:rsidP="00720F4C">
            <w:pPr>
              <w:spacing w:after="0" w:line="360" w:lineRule="auto"/>
              <w:jc w:val="right"/>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rPr>
              <w:t xml:space="preserve">ՀՀ </w:t>
            </w:r>
            <w:proofErr w:type="spellStart"/>
            <w:proofErr w:type="gramStart"/>
            <w:r w:rsidRPr="00886BE4">
              <w:rPr>
                <w:rFonts w:ascii="GHEA Grapalat" w:eastAsia="Times New Roman" w:hAnsi="GHEA Grapalat" w:cs="Times New Roman"/>
                <w:bCs/>
                <w:color w:val="000000"/>
                <w:sz w:val="24"/>
                <w:szCs w:val="24"/>
              </w:rPr>
              <w:t>կառավարության</w:t>
            </w:r>
            <w:proofErr w:type="spellEnd"/>
            <w:r w:rsidRPr="00886BE4">
              <w:rPr>
                <w:rFonts w:ascii="GHEA Grapalat" w:eastAsia="Times New Roman" w:hAnsi="GHEA Grapalat" w:cs="Times New Roman"/>
                <w:bCs/>
                <w:color w:val="000000"/>
                <w:sz w:val="24"/>
                <w:szCs w:val="24"/>
              </w:rPr>
              <w:t xml:space="preserve">  </w:t>
            </w:r>
            <w:proofErr w:type="spellStart"/>
            <w:r w:rsidRPr="00886BE4">
              <w:rPr>
                <w:rFonts w:ascii="GHEA Grapalat" w:eastAsia="Times New Roman" w:hAnsi="GHEA Grapalat" w:cs="Times New Roman"/>
                <w:bCs/>
                <w:color w:val="000000"/>
                <w:sz w:val="24"/>
                <w:szCs w:val="24"/>
              </w:rPr>
              <w:t>թվականի</w:t>
            </w:r>
            <w:proofErr w:type="spellEnd"/>
            <w:proofErr w:type="gramEnd"/>
          </w:p>
          <w:p w14:paraId="56E2EDE7" w14:textId="77777777" w:rsidR="00801B58" w:rsidRPr="00886BE4" w:rsidRDefault="00886BE4" w:rsidP="00886BE4">
            <w:pPr>
              <w:spacing w:after="0" w:line="360" w:lineRule="auto"/>
              <w:jc w:val="right"/>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rPr>
              <w:t>--</w:t>
            </w:r>
            <w:r w:rsidR="00801B58" w:rsidRPr="00886BE4">
              <w:rPr>
                <w:rFonts w:ascii="GHEA Grapalat" w:eastAsia="Times New Roman" w:hAnsi="GHEA Grapalat" w:cs="Times New Roman"/>
                <w:bCs/>
                <w:color w:val="000000"/>
                <w:sz w:val="24"/>
                <w:szCs w:val="24"/>
              </w:rPr>
              <w:t xml:space="preserve">ի </w:t>
            </w:r>
            <w:r w:rsidRPr="00886BE4">
              <w:rPr>
                <w:rFonts w:ascii="GHEA Grapalat" w:eastAsia="Times New Roman" w:hAnsi="GHEA Grapalat" w:cs="Times New Roman"/>
                <w:bCs/>
                <w:color w:val="000000"/>
                <w:sz w:val="24"/>
                <w:szCs w:val="24"/>
              </w:rPr>
              <w:t xml:space="preserve">-ի N </w:t>
            </w:r>
            <w:r w:rsidR="00801B58" w:rsidRPr="00886BE4">
              <w:rPr>
                <w:rFonts w:ascii="GHEA Grapalat" w:eastAsia="Times New Roman" w:hAnsi="GHEA Grapalat" w:cs="Times New Roman"/>
                <w:bCs/>
                <w:color w:val="000000"/>
                <w:sz w:val="24"/>
                <w:szCs w:val="24"/>
              </w:rPr>
              <w:t>-</w:t>
            </w:r>
            <w:r w:rsidR="00801B58" w:rsidRPr="00886BE4">
              <w:rPr>
                <w:rFonts w:ascii="Calibri" w:eastAsia="Times New Roman" w:hAnsi="Calibri" w:cs="Calibri"/>
                <w:bCs/>
                <w:color w:val="000000"/>
                <w:sz w:val="24"/>
                <w:szCs w:val="24"/>
              </w:rPr>
              <w:t> </w:t>
            </w:r>
            <w:proofErr w:type="spellStart"/>
            <w:r w:rsidR="00801B58" w:rsidRPr="00886BE4">
              <w:rPr>
                <w:rFonts w:ascii="GHEA Grapalat" w:eastAsia="Times New Roman" w:hAnsi="GHEA Grapalat" w:cs="GHEA Grapalat"/>
                <w:bCs/>
                <w:color w:val="000000"/>
                <w:sz w:val="24"/>
                <w:szCs w:val="24"/>
              </w:rPr>
              <w:t>որոշման</w:t>
            </w:r>
            <w:proofErr w:type="spellEnd"/>
          </w:p>
        </w:tc>
      </w:tr>
    </w:tbl>
    <w:p w14:paraId="1BE96C22" w14:textId="77777777" w:rsidR="00801B58" w:rsidRPr="00886BE4"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86BE4">
        <w:rPr>
          <w:rFonts w:ascii="Calibri" w:eastAsia="Times New Roman" w:hAnsi="Calibri" w:cs="Calibri"/>
          <w:color w:val="000000"/>
          <w:sz w:val="24"/>
          <w:szCs w:val="24"/>
        </w:rPr>
        <w:t> </w:t>
      </w:r>
    </w:p>
    <w:p w14:paraId="64E6146A" w14:textId="77777777" w:rsidR="00801B58" w:rsidRPr="00886BE4" w:rsidRDefault="00801B58" w:rsidP="00886BE4">
      <w:pPr>
        <w:shd w:val="clear" w:color="auto" w:fill="FFFFFF"/>
        <w:spacing w:after="0" w:line="360" w:lineRule="auto"/>
        <w:jc w:val="center"/>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rPr>
        <w:t>Մ Ե Կ Ա Ն Գ Ա Մ Յ Ա</w:t>
      </w:r>
      <w:r w:rsidR="00886BE4"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Times New Roman"/>
          <w:bCs/>
          <w:color w:val="000000"/>
          <w:sz w:val="24"/>
          <w:szCs w:val="24"/>
        </w:rPr>
        <w:t xml:space="preserve"> </w:t>
      </w:r>
      <w:r w:rsidRPr="00886BE4">
        <w:rPr>
          <w:rFonts w:ascii="Calibri" w:eastAsia="Times New Roman" w:hAnsi="Calibri" w:cs="Calibri"/>
          <w:bCs/>
          <w:color w:val="000000"/>
          <w:sz w:val="24"/>
          <w:szCs w:val="24"/>
        </w:rPr>
        <w:t> </w:t>
      </w:r>
      <w:r w:rsidRPr="00886BE4">
        <w:rPr>
          <w:rFonts w:ascii="GHEA Grapalat" w:eastAsia="Times New Roman" w:hAnsi="GHEA Grapalat" w:cs="GHEA Grapalat"/>
          <w:bCs/>
          <w:color w:val="000000"/>
          <w:sz w:val="24"/>
          <w:szCs w:val="24"/>
        </w:rPr>
        <w:t>Լ</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Ի</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Ց</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Ե</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Ն</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Զ</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Ի</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Ա</w:t>
      </w:r>
    </w:p>
    <w:p w14:paraId="69AA0BF5" w14:textId="77777777" w:rsidR="00801B58" w:rsidRPr="00886BE4" w:rsidRDefault="00886BE4" w:rsidP="00886BE4">
      <w:pPr>
        <w:shd w:val="clear" w:color="auto" w:fill="FFFFFF"/>
        <w:spacing w:after="0" w:line="360" w:lineRule="auto"/>
        <w:jc w:val="center"/>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lang w:val="hy-AM"/>
        </w:rPr>
        <w:t>ԹՌՉՆԱՄՍ</w:t>
      </w:r>
      <w:r w:rsidR="00172DCF">
        <w:rPr>
          <w:rFonts w:ascii="GHEA Grapalat" w:eastAsia="Times New Roman" w:hAnsi="GHEA Grapalat" w:cs="Times New Roman"/>
          <w:bCs/>
          <w:color w:val="000000"/>
          <w:sz w:val="24"/>
          <w:szCs w:val="24"/>
          <w:lang w:val="hy-AM"/>
        </w:rPr>
        <w:t>Ի</w:t>
      </w:r>
      <w:r w:rsidR="00801B58" w:rsidRPr="00886BE4">
        <w:rPr>
          <w:rFonts w:ascii="GHEA Grapalat" w:eastAsia="Times New Roman" w:hAnsi="GHEA Grapalat" w:cs="Times New Roman"/>
          <w:bCs/>
          <w:color w:val="000000"/>
          <w:sz w:val="24"/>
          <w:szCs w:val="24"/>
        </w:rPr>
        <w:t xml:space="preserve"> ՆԵՐՄՈՒԾՄԱՆ</w:t>
      </w:r>
    </w:p>
    <w:p w14:paraId="3B99B3F5" w14:textId="77777777" w:rsidR="00801B58" w:rsidRPr="00801B58"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8"/>
        <w:gridCol w:w="1984"/>
        <w:gridCol w:w="4568"/>
      </w:tblGrid>
      <w:tr w:rsidR="00801B58" w:rsidRPr="00801B58" w14:paraId="2B5454C5"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299A4CF" w14:textId="77777777" w:rsidR="00801B58" w:rsidRPr="00801B58" w:rsidRDefault="00801B58" w:rsidP="00886BE4">
            <w:pPr>
              <w:spacing w:after="0" w:line="360" w:lineRule="auto"/>
              <w:jc w:val="center"/>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Եվրասիական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անդամ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պետական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կառավարման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p>
        </w:tc>
      </w:tr>
      <w:tr w:rsidR="00801B58" w:rsidRPr="00801B58" w14:paraId="3D82B8E1"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5D44CC8D"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1.Մեկանգամյա </w:t>
            </w:r>
            <w:proofErr w:type="spellStart"/>
            <w:r w:rsidRPr="00801B58">
              <w:rPr>
                <w:rFonts w:ascii="GHEA Grapalat" w:eastAsia="Times New Roman" w:hAnsi="GHEA Grapalat" w:cs="Times New Roman"/>
                <w:color w:val="000000"/>
                <w:sz w:val="24"/>
                <w:szCs w:val="24"/>
              </w:rPr>
              <w:t>լիցենզիա</w:t>
            </w:r>
            <w:proofErr w:type="spellEnd"/>
            <w:r w:rsidRPr="00801B58">
              <w:rPr>
                <w:rFonts w:ascii="GHEA Grapalat" w:eastAsia="Times New Roman" w:hAnsi="GHEA Grapalat" w:cs="Times New Roman"/>
                <w:color w:val="000000"/>
                <w:sz w:val="24"/>
                <w:szCs w:val="24"/>
              </w:rPr>
              <w:t xml:space="preserve"> N</w:t>
            </w:r>
          </w:p>
        </w:tc>
        <w:tc>
          <w:tcPr>
            <w:tcW w:w="657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6825E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Գործողության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ժամկետը</w:t>
            </w:r>
            <w:proofErr w:type="spellEnd"/>
          </w:p>
        </w:tc>
      </w:tr>
      <w:tr w:rsidR="00801B58" w:rsidRPr="00801B58" w14:paraId="31F414FD"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5AFB5EC9"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3. </w:t>
            </w:r>
            <w:proofErr w:type="spellStart"/>
            <w:r w:rsidRPr="00801B58">
              <w:rPr>
                <w:rFonts w:ascii="GHEA Grapalat" w:eastAsia="Times New Roman" w:hAnsi="GHEA Grapalat" w:cs="Times New Roman"/>
                <w:color w:val="000000"/>
                <w:sz w:val="24"/>
                <w:szCs w:val="24"/>
              </w:rPr>
              <w:t>Մեկանգամյա</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լիցենզիայի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տեսակը</w:t>
            </w:r>
            <w:proofErr w:type="spellEnd"/>
          </w:p>
          <w:p w14:paraId="7870370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ՆԵՐՄՈՒԾՈՒՄ</w:t>
            </w:r>
          </w:p>
        </w:tc>
        <w:tc>
          <w:tcPr>
            <w:tcW w:w="657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3FD25D3"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4. </w:t>
            </w:r>
            <w:proofErr w:type="spellStart"/>
            <w:r w:rsidRPr="00801B58">
              <w:rPr>
                <w:rFonts w:ascii="GHEA Grapalat" w:eastAsia="Times New Roman" w:hAnsi="GHEA Grapalat" w:cs="Times New Roman"/>
                <w:color w:val="000000"/>
                <w:sz w:val="24"/>
                <w:szCs w:val="24"/>
              </w:rPr>
              <w:t>Պայմանագիր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հաշիվ-ապրանքագիր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մտադրությունների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վկայող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փաստաթուղթ</w:t>
            </w:r>
            <w:proofErr w:type="spellEnd"/>
          </w:p>
          <w:tbl>
            <w:tblPr>
              <w:tblW w:w="3000" w:type="dxa"/>
              <w:tblCellSpacing w:w="7" w:type="dxa"/>
              <w:tblCellMar>
                <w:left w:w="0" w:type="dxa"/>
                <w:right w:w="0" w:type="dxa"/>
              </w:tblCellMar>
              <w:tblLook w:val="04A0" w:firstRow="1" w:lastRow="0" w:firstColumn="1" w:lastColumn="0" w:noHBand="0" w:noVBand="1"/>
            </w:tblPr>
            <w:tblGrid>
              <w:gridCol w:w="999"/>
              <w:gridCol w:w="2001"/>
            </w:tblGrid>
            <w:tr w:rsidR="00801B58" w:rsidRPr="00801B58" w14:paraId="44FE2A62" w14:textId="77777777">
              <w:trPr>
                <w:tblCellSpacing w:w="7" w:type="dxa"/>
              </w:trPr>
              <w:tc>
                <w:tcPr>
                  <w:tcW w:w="0" w:type="auto"/>
                  <w:vAlign w:val="center"/>
                  <w:hideMark/>
                </w:tcPr>
                <w:p w14:paraId="21A0CE5F" w14:textId="77777777" w:rsidR="00801B58" w:rsidRPr="00886BE4" w:rsidRDefault="00801B58" w:rsidP="00801B58">
                  <w:pPr>
                    <w:spacing w:after="0" w:line="360" w:lineRule="auto"/>
                    <w:jc w:val="both"/>
                    <w:rPr>
                      <w:rFonts w:ascii="GHEA Grapalat" w:eastAsia="Times New Roman" w:hAnsi="GHEA Grapalat" w:cs="Times New Roman"/>
                      <w:sz w:val="24"/>
                      <w:szCs w:val="24"/>
                      <w:lang w:val="hy-AM"/>
                    </w:rPr>
                  </w:pPr>
                  <w:r w:rsidRPr="00801B58">
                    <w:rPr>
                      <w:rFonts w:ascii="GHEA Grapalat" w:eastAsia="Times New Roman" w:hAnsi="GHEA Grapalat" w:cs="Times New Roman"/>
                      <w:sz w:val="24"/>
                      <w:szCs w:val="24"/>
                    </w:rPr>
                    <w:t>N</w:t>
                  </w:r>
                  <w:r w:rsidR="00886BE4">
                    <w:rPr>
                      <w:rFonts w:ascii="GHEA Grapalat" w:eastAsia="Times New Roman" w:hAnsi="GHEA Grapalat" w:cs="Times New Roman"/>
                      <w:sz w:val="24"/>
                      <w:szCs w:val="24"/>
                      <w:lang w:val="hy-AM"/>
                    </w:rPr>
                    <w:t xml:space="preserve">                                                    </w:t>
                  </w:r>
                </w:p>
              </w:tc>
              <w:tc>
                <w:tcPr>
                  <w:tcW w:w="0" w:type="auto"/>
                  <w:vAlign w:val="center"/>
                  <w:hideMark/>
                </w:tcPr>
                <w:p w14:paraId="3119C743" w14:textId="77777777" w:rsidR="00801B58" w:rsidRPr="00801B58" w:rsidRDefault="00801B58" w:rsidP="00801B58">
                  <w:pPr>
                    <w:spacing w:before="100" w:beforeAutospacing="1" w:after="100" w:afterAutospacing="1" w:line="360" w:lineRule="auto"/>
                    <w:jc w:val="both"/>
                    <w:rPr>
                      <w:rFonts w:ascii="GHEA Grapalat" w:eastAsia="Times New Roman" w:hAnsi="GHEA Grapalat" w:cs="Times New Roman"/>
                      <w:sz w:val="24"/>
                      <w:szCs w:val="24"/>
                    </w:rPr>
                  </w:pPr>
                  <w:proofErr w:type="spellStart"/>
                  <w:r w:rsidRPr="00801B58">
                    <w:rPr>
                      <w:rFonts w:ascii="GHEA Grapalat" w:eastAsia="Times New Roman" w:hAnsi="GHEA Grapalat" w:cs="Times New Roman"/>
                      <w:sz w:val="24"/>
                      <w:szCs w:val="24"/>
                    </w:rPr>
                    <w:t>առ</w:t>
                  </w:r>
                  <w:proofErr w:type="spellEnd"/>
                </w:p>
              </w:tc>
            </w:tr>
          </w:tbl>
          <w:p w14:paraId="65ACD1A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0D06B0A8"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7BD60A85"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5. </w:t>
            </w:r>
            <w:proofErr w:type="spellStart"/>
            <w:r w:rsidRPr="00801B58">
              <w:rPr>
                <w:rFonts w:ascii="GHEA Grapalat" w:eastAsia="Times New Roman" w:hAnsi="GHEA Grapalat" w:cs="Times New Roman"/>
                <w:color w:val="000000"/>
                <w:sz w:val="24"/>
                <w:szCs w:val="24"/>
              </w:rPr>
              <w:t>Հայտատուն</w:t>
            </w:r>
            <w:proofErr w:type="spellEnd"/>
          </w:p>
        </w:tc>
        <w:tc>
          <w:tcPr>
            <w:tcW w:w="657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5E7DA3"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6. </w:t>
            </w:r>
            <w:proofErr w:type="spellStart"/>
            <w:r w:rsidRPr="00801B58">
              <w:rPr>
                <w:rFonts w:ascii="GHEA Grapalat" w:eastAsia="Times New Roman" w:hAnsi="GHEA Grapalat" w:cs="Times New Roman"/>
                <w:color w:val="000000"/>
                <w:sz w:val="24"/>
                <w:szCs w:val="24"/>
              </w:rPr>
              <w:t>Վաճառողը</w:t>
            </w:r>
            <w:proofErr w:type="spellEnd"/>
          </w:p>
        </w:tc>
      </w:tr>
      <w:tr w:rsidR="00801B58" w:rsidRPr="00801B58" w14:paraId="2EC61D7F"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54B3D9B9"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7. </w:t>
            </w:r>
            <w:proofErr w:type="spellStart"/>
            <w:r w:rsidRPr="00801B58">
              <w:rPr>
                <w:rFonts w:ascii="GHEA Grapalat" w:eastAsia="Times New Roman" w:hAnsi="GHEA Grapalat" w:cs="Times New Roman"/>
                <w:color w:val="000000"/>
                <w:sz w:val="24"/>
                <w:szCs w:val="24"/>
              </w:rPr>
              <w:t>Ուղարկող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657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B46CF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8. </w:t>
            </w:r>
            <w:proofErr w:type="spellStart"/>
            <w:r w:rsidRPr="00801B58">
              <w:rPr>
                <w:rFonts w:ascii="GHEA Grapalat" w:eastAsia="Times New Roman" w:hAnsi="GHEA Grapalat" w:cs="Times New Roman"/>
                <w:color w:val="000000"/>
                <w:sz w:val="24"/>
                <w:szCs w:val="24"/>
              </w:rPr>
              <w:t>Վաճառողի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r>
      <w:tr w:rsidR="00801B58" w:rsidRPr="00801B58" w14:paraId="194E6368"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01666715" w14:textId="77777777" w:rsidR="00801B58" w:rsidRPr="00801B58" w:rsidRDefault="00886BE4" w:rsidP="00886BE4">
            <w:pPr>
              <w:spacing w:after="0" w:line="36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9.</w:t>
            </w:r>
            <w:r>
              <w:rPr>
                <w:rFonts w:ascii="GHEA Grapalat" w:eastAsia="Times New Roman" w:hAnsi="GHEA Grapalat" w:cs="Times New Roman"/>
                <w:color w:val="000000"/>
                <w:sz w:val="24"/>
                <w:szCs w:val="24"/>
                <w:lang w:val="hy-AM"/>
              </w:rPr>
              <w:t xml:space="preserve"> </w:t>
            </w:r>
            <w:proofErr w:type="spellStart"/>
            <w:r w:rsidR="00801B58" w:rsidRPr="00801B58">
              <w:rPr>
                <w:rFonts w:ascii="GHEA Grapalat" w:eastAsia="Times New Roman" w:hAnsi="GHEA Grapalat" w:cs="Times New Roman"/>
                <w:color w:val="000000"/>
                <w:sz w:val="24"/>
                <w:szCs w:val="24"/>
              </w:rPr>
              <w:t>Պայմանագրով</w:t>
            </w:r>
            <w:proofErr w:type="spellEnd"/>
            <w:r w:rsidR="00801B58" w:rsidRPr="00801B58">
              <w:rPr>
                <w:rFonts w:ascii="GHEA Grapalat" w:eastAsia="Times New Roman" w:hAnsi="GHEA Grapalat" w:cs="Times New Roman"/>
                <w:color w:val="000000"/>
                <w:sz w:val="24"/>
                <w:szCs w:val="24"/>
              </w:rPr>
              <w:t xml:space="preserve"> </w:t>
            </w:r>
            <w:proofErr w:type="spellStart"/>
            <w:r w:rsidR="00801B58" w:rsidRPr="00801B58">
              <w:rPr>
                <w:rFonts w:ascii="GHEA Grapalat" w:eastAsia="Times New Roman" w:hAnsi="GHEA Grapalat" w:cs="Times New Roman"/>
                <w:color w:val="000000"/>
                <w:sz w:val="24"/>
                <w:szCs w:val="24"/>
              </w:rPr>
              <w:t>նախատեսված</w:t>
            </w:r>
            <w:proofErr w:type="spellEnd"/>
            <w:r w:rsidR="00801B58" w:rsidRPr="00801B58">
              <w:rPr>
                <w:rFonts w:ascii="GHEA Grapalat" w:eastAsia="Times New Roman" w:hAnsi="GHEA Grapalat" w:cs="Times New Roman"/>
                <w:color w:val="000000"/>
                <w:sz w:val="24"/>
                <w:szCs w:val="24"/>
              </w:rPr>
              <w:t xml:space="preserve"> </w:t>
            </w:r>
            <w:proofErr w:type="spellStart"/>
            <w:r w:rsidR="00801B58" w:rsidRPr="00801B58">
              <w:rPr>
                <w:rFonts w:ascii="GHEA Grapalat" w:eastAsia="Times New Roman" w:hAnsi="GHEA Grapalat" w:cs="Times New Roman"/>
                <w:color w:val="000000"/>
                <w:sz w:val="24"/>
                <w:szCs w:val="24"/>
              </w:rPr>
              <w:t>տարադրամը</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508D513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10. </w:t>
            </w:r>
            <w:proofErr w:type="spellStart"/>
            <w:r w:rsidRPr="00801B5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19AD9"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11. </w:t>
            </w:r>
            <w:proofErr w:type="spellStart"/>
            <w:r w:rsidRPr="00801B58">
              <w:rPr>
                <w:rFonts w:ascii="GHEA Grapalat" w:eastAsia="Times New Roman" w:hAnsi="GHEA Grapalat" w:cs="Times New Roman"/>
                <w:color w:val="000000"/>
                <w:sz w:val="24"/>
                <w:szCs w:val="24"/>
              </w:rPr>
              <w:t>Վիճակագրական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արժեքը</w:t>
            </w:r>
            <w:proofErr w:type="spellEnd"/>
          </w:p>
        </w:tc>
      </w:tr>
      <w:tr w:rsidR="00801B58" w:rsidRPr="00801B58" w14:paraId="504E913D"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6F4847D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12. </w:t>
            </w:r>
            <w:proofErr w:type="spellStart"/>
            <w:r w:rsidRPr="00801B58">
              <w:rPr>
                <w:rFonts w:ascii="GHEA Grapalat" w:eastAsia="Times New Roman" w:hAnsi="GHEA Grapalat" w:cs="Times New Roman"/>
                <w:color w:val="000000"/>
                <w:sz w:val="24"/>
                <w:szCs w:val="24"/>
              </w:rPr>
              <w:t>Ծագման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42F8489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13. </w:t>
            </w:r>
            <w:proofErr w:type="spellStart"/>
            <w:r w:rsidRPr="00801B58">
              <w:rPr>
                <w:rFonts w:ascii="GHEA Grapalat" w:eastAsia="Times New Roman" w:hAnsi="GHEA Grapalat" w:cs="Times New Roman"/>
                <w:color w:val="000000"/>
                <w:sz w:val="24"/>
                <w:szCs w:val="24"/>
              </w:rPr>
              <w:t>Ծավալը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581B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14. </w:t>
            </w:r>
            <w:proofErr w:type="spellStart"/>
            <w:r w:rsidRPr="00801B58">
              <w:rPr>
                <w:rFonts w:ascii="GHEA Grapalat" w:eastAsia="Times New Roman" w:hAnsi="GHEA Grapalat" w:cs="Times New Roman"/>
                <w:color w:val="000000"/>
                <w:sz w:val="24"/>
                <w:szCs w:val="24"/>
              </w:rPr>
              <w:t>Չափի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միավորը</w:t>
            </w:r>
            <w:proofErr w:type="spellEnd"/>
          </w:p>
        </w:tc>
      </w:tr>
      <w:tr w:rsidR="00801B58" w:rsidRPr="00801B58" w14:paraId="74F09FDB"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126B4BD"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15.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ծածկագիրը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նկարագրությունը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ըստ</w:t>
            </w:r>
            <w:proofErr w:type="spellEnd"/>
            <w:r w:rsidRPr="00801B58">
              <w:rPr>
                <w:rFonts w:ascii="GHEA Grapalat" w:eastAsia="Times New Roman" w:hAnsi="GHEA Grapalat" w:cs="Times New Roman"/>
                <w:color w:val="000000"/>
                <w:sz w:val="24"/>
                <w:szCs w:val="24"/>
              </w:rPr>
              <w:t xml:space="preserve"> ԵԱՏՄ ԱՏԳ ԱԱ-ի</w:t>
            </w:r>
          </w:p>
        </w:tc>
      </w:tr>
      <w:tr w:rsidR="00801B58" w:rsidRPr="00801B58" w14:paraId="5F474D08"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E3195A9"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16. </w:t>
            </w:r>
            <w:proofErr w:type="spellStart"/>
            <w:r w:rsidRPr="00801B58">
              <w:rPr>
                <w:rFonts w:ascii="GHEA Grapalat" w:eastAsia="Times New Roman" w:hAnsi="GHEA Grapalat" w:cs="Times New Roman"/>
                <w:color w:val="000000"/>
                <w:sz w:val="24"/>
                <w:szCs w:val="24"/>
              </w:rPr>
              <w:t>Լրացուցիչ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տեղեկատվություն</w:t>
            </w:r>
            <w:proofErr w:type="spellEnd"/>
          </w:p>
        </w:tc>
      </w:tr>
      <w:tr w:rsidR="00801B58" w:rsidRPr="00801B58" w14:paraId="4CF60854" w14:textId="77777777" w:rsidTr="00886BE4">
        <w:trPr>
          <w:tblCellSpacing w:w="0" w:type="dxa"/>
          <w:jc w:val="center"/>
        </w:trPr>
        <w:tc>
          <w:tcPr>
            <w:tcW w:w="3172" w:type="dxa"/>
            <w:tcBorders>
              <w:top w:val="outset" w:sz="6" w:space="0" w:color="auto"/>
              <w:left w:val="outset" w:sz="6" w:space="0" w:color="auto"/>
              <w:bottom w:val="outset" w:sz="6" w:space="0" w:color="auto"/>
              <w:right w:val="outset" w:sz="6" w:space="0" w:color="auto"/>
            </w:tcBorders>
            <w:shd w:val="clear" w:color="auto" w:fill="FFFFFF"/>
            <w:hideMark/>
          </w:tcPr>
          <w:p w14:paraId="4D63278A"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17. </w:t>
            </w:r>
            <w:proofErr w:type="spellStart"/>
            <w:r w:rsidRPr="00801B58">
              <w:rPr>
                <w:rFonts w:ascii="GHEA Grapalat" w:eastAsia="Times New Roman" w:hAnsi="GHEA Grapalat" w:cs="Times New Roman"/>
                <w:color w:val="000000"/>
                <w:sz w:val="24"/>
                <w:szCs w:val="24"/>
              </w:rPr>
              <w:t>Լիցենզիան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հիմքը</w:t>
            </w:r>
            <w:proofErr w:type="spellEnd"/>
          </w:p>
        </w:tc>
        <w:tc>
          <w:tcPr>
            <w:tcW w:w="657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F0A7BB"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18. </w:t>
            </w:r>
            <w:proofErr w:type="spellStart"/>
            <w:r w:rsidRPr="00801B58">
              <w:rPr>
                <w:rFonts w:ascii="GHEA Grapalat" w:eastAsia="Times New Roman" w:hAnsi="GHEA Grapalat" w:cs="Times New Roman"/>
                <w:color w:val="000000"/>
                <w:sz w:val="24"/>
                <w:szCs w:val="24"/>
              </w:rPr>
              <w:t>Լիազորված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անձ</w:t>
            </w:r>
            <w:proofErr w:type="spellEnd"/>
          </w:p>
          <w:p w14:paraId="7E5F9F8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3577DBC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հայրանունը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ազգանունը</w:t>
            </w:r>
            <w:proofErr w:type="spellEnd"/>
          </w:p>
          <w:p w14:paraId="5237441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Պաշտոնը</w:t>
            </w:r>
            <w:proofErr w:type="spellEnd"/>
          </w:p>
          <w:p w14:paraId="2D3D4981"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2339B773"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Ստորագրությունը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կնիքը</w:t>
            </w:r>
            <w:proofErr w:type="spellEnd"/>
          </w:p>
          <w:p w14:paraId="783F8B9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38DB37BC"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__</w:t>
            </w:r>
            <w:proofErr w:type="gramStart"/>
            <w:r w:rsidRPr="00801B58">
              <w:rPr>
                <w:rFonts w:ascii="GHEA Grapalat" w:eastAsia="Times New Roman" w:hAnsi="GHEA Grapalat" w:cs="Times New Roman"/>
                <w:color w:val="000000"/>
                <w:sz w:val="24"/>
                <w:szCs w:val="24"/>
              </w:rPr>
              <w:t>_</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xml:space="preserve"> _</w:t>
            </w:r>
            <w:proofErr w:type="gramEnd"/>
            <w:r w:rsidRPr="00801B58">
              <w:rPr>
                <w:rFonts w:ascii="GHEA Grapalat" w:eastAsia="Times New Roman" w:hAnsi="GHEA Grapalat" w:cs="Times New Roman"/>
                <w:color w:val="000000"/>
                <w:sz w:val="24"/>
                <w:szCs w:val="24"/>
              </w:rPr>
              <w:t xml:space="preserve">____________ 202 </w:t>
            </w:r>
            <w:r w:rsidRPr="00801B58">
              <w:rPr>
                <w:rFonts w:ascii="Calibri" w:eastAsia="Times New Roman" w:hAnsi="Calibri" w:cs="Calibri"/>
                <w:color w:val="000000"/>
                <w:sz w:val="24"/>
                <w:szCs w:val="24"/>
              </w:rPr>
              <w:t> </w:t>
            </w:r>
            <w:r w:rsidRPr="00801B58">
              <w:rPr>
                <w:rFonts w:ascii="GHEA Grapalat" w:eastAsia="Times New Roman" w:hAnsi="GHEA Grapalat" w:cs="GHEA Grapalat"/>
                <w:color w:val="000000"/>
                <w:sz w:val="24"/>
                <w:szCs w:val="24"/>
              </w:rPr>
              <w:t>թ</w:t>
            </w:r>
            <w:r w:rsidRPr="00801B58">
              <w:rPr>
                <w:rFonts w:ascii="GHEA Grapalat" w:eastAsia="Times New Roman" w:hAnsi="GHEA Grapalat" w:cs="Times New Roman"/>
                <w:color w:val="000000"/>
                <w:sz w:val="24"/>
                <w:szCs w:val="24"/>
              </w:rPr>
              <w:t>.</w:t>
            </w:r>
          </w:p>
        </w:tc>
      </w:tr>
    </w:tbl>
    <w:p w14:paraId="15AA60F9" w14:textId="77777777" w:rsidR="00801B58" w:rsidRPr="00801B58" w:rsidRDefault="00801B58" w:rsidP="00801B58">
      <w:pPr>
        <w:spacing w:after="0" w:line="360" w:lineRule="auto"/>
        <w:jc w:val="both"/>
        <w:rPr>
          <w:rFonts w:ascii="GHEA Grapalat" w:eastAsia="Times New Roman" w:hAnsi="GHEA Grapalat" w:cs="Times New Roman"/>
          <w:vanish/>
          <w:sz w:val="24"/>
          <w:szCs w:val="24"/>
        </w:rPr>
      </w:pPr>
    </w:p>
    <w:p w14:paraId="4456FDDC" w14:textId="77777777" w:rsidR="00886BE4" w:rsidRDefault="00886BE4">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5855ACC0" w14:textId="77777777" w:rsidR="00801B58" w:rsidRPr="00886BE4"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801B58" w:rsidRPr="00886BE4" w14:paraId="2AB83007" w14:textId="77777777" w:rsidTr="00801B58">
        <w:trPr>
          <w:tblCellSpacing w:w="7" w:type="dxa"/>
        </w:trPr>
        <w:tc>
          <w:tcPr>
            <w:tcW w:w="0" w:type="auto"/>
            <w:shd w:val="clear" w:color="auto" w:fill="FFFFFF"/>
            <w:vAlign w:val="center"/>
            <w:hideMark/>
          </w:tcPr>
          <w:p w14:paraId="69D114B2" w14:textId="77777777" w:rsidR="00801B58" w:rsidRPr="00886BE4" w:rsidRDefault="00801B58" w:rsidP="00801B58">
            <w:pPr>
              <w:spacing w:after="0" w:line="360" w:lineRule="auto"/>
              <w:jc w:val="both"/>
              <w:rPr>
                <w:rFonts w:ascii="GHEA Grapalat" w:eastAsia="Times New Roman" w:hAnsi="GHEA Grapalat" w:cs="Times New Roman"/>
                <w:color w:val="000000"/>
                <w:sz w:val="24"/>
                <w:szCs w:val="24"/>
              </w:rPr>
            </w:pPr>
            <w:r w:rsidRPr="00886BE4">
              <w:rPr>
                <w:rFonts w:ascii="Calibri" w:eastAsia="Times New Roman" w:hAnsi="Calibri" w:cs="Calibri"/>
                <w:color w:val="000000"/>
                <w:sz w:val="24"/>
                <w:szCs w:val="24"/>
              </w:rPr>
              <w:t> </w:t>
            </w:r>
          </w:p>
        </w:tc>
        <w:tc>
          <w:tcPr>
            <w:tcW w:w="4500" w:type="dxa"/>
            <w:shd w:val="clear" w:color="auto" w:fill="FFFFFF"/>
            <w:vAlign w:val="bottom"/>
            <w:hideMark/>
          </w:tcPr>
          <w:p w14:paraId="1513CD6E" w14:textId="77777777" w:rsidR="00801B58" w:rsidRPr="00886BE4" w:rsidRDefault="00801B58" w:rsidP="00886BE4">
            <w:pPr>
              <w:spacing w:after="0" w:line="360" w:lineRule="auto"/>
              <w:jc w:val="right"/>
              <w:rPr>
                <w:rFonts w:ascii="GHEA Grapalat" w:eastAsia="Times New Roman" w:hAnsi="GHEA Grapalat" w:cs="Times New Roman"/>
                <w:color w:val="000000"/>
                <w:sz w:val="24"/>
                <w:szCs w:val="24"/>
              </w:rPr>
            </w:pPr>
            <w:proofErr w:type="spellStart"/>
            <w:r w:rsidRPr="00886BE4">
              <w:rPr>
                <w:rFonts w:ascii="GHEA Grapalat" w:eastAsia="Times New Roman" w:hAnsi="GHEA Grapalat" w:cs="Times New Roman"/>
                <w:bCs/>
                <w:color w:val="000000"/>
                <w:sz w:val="24"/>
                <w:szCs w:val="24"/>
              </w:rPr>
              <w:t>Հավելված</w:t>
            </w:r>
            <w:proofErr w:type="spellEnd"/>
            <w:r w:rsidRPr="00886BE4">
              <w:rPr>
                <w:rFonts w:ascii="GHEA Grapalat" w:eastAsia="Times New Roman" w:hAnsi="GHEA Grapalat" w:cs="Times New Roman"/>
                <w:bCs/>
                <w:color w:val="000000"/>
                <w:sz w:val="24"/>
                <w:szCs w:val="24"/>
              </w:rPr>
              <w:t xml:space="preserve"> N 4</w:t>
            </w:r>
          </w:p>
          <w:p w14:paraId="33BCA37E" w14:textId="77777777" w:rsidR="00801B58" w:rsidRPr="00886BE4" w:rsidRDefault="00801B58" w:rsidP="00886BE4">
            <w:pPr>
              <w:spacing w:after="0" w:line="360" w:lineRule="auto"/>
              <w:jc w:val="right"/>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rPr>
              <w:t xml:space="preserve">ՀՀ </w:t>
            </w:r>
            <w:proofErr w:type="spellStart"/>
            <w:proofErr w:type="gramStart"/>
            <w:r w:rsidRPr="00886BE4">
              <w:rPr>
                <w:rFonts w:ascii="GHEA Grapalat" w:eastAsia="Times New Roman" w:hAnsi="GHEA Grapalat" w:cs="Times New Roman"/>
                <w:bCs/>
                <w:color w:val="000000"/>
                <w:sz w:val="24"/>
                <w:szCs w:val="24"/>
              </w:rPr>
              <w:t>կառավարության</w:t>
            </w:r>
            <w:proofErr w:type="spellEnd"/>
            <w:r w:rsidRPr="00886BE4">
              <w:rPr>
                <w:rFonts w:ascii="GHEA Grapalat" w:eastAsia="Times New Roman" w:hAnsi="GHEA Grapalat" w:cs="Times New Roman"/>
                <w:bCs/>
                <w:color w:val="000000"/>
                <w:sz w:val="24"/>
                <w:szCs w:val="24"/>
              </w:rPr>
              <w:t xml:space="preserve">  </w:t>
            </w:r>
            <w:proofErr w:type="spellStart"/>
            <w:r w:rsidRPr="00886BE4">
              <w:rPr>
                <w:rFonts w:ascii="GHEA Grapalat" w:eastAsia="Times New Roman" w:hAnsi="GHEA Grapalat" w:cs="Times New Roman"/>
                <w:bCs/>
                <w:color w:val="000000"/>
                <w:sz w:val="24"/>
                <w:szCs w:val="24"/>
              </w:rPr>
              <w:t>թվականի</w:t>
            </w:r>
            <w:proofErr w:type="spellEnd"/>
            <w:proofErr w:type="gramEnd"/>
          </w:p>
          <w:p w14:paraId="66D8EAE5" w14:textId="77777777" w:rsidR="00801B58" w:rsidRPr="00886BE4" w:rsidRDefault="00886BE4" w:rsidP="00886BE4">
            <w:pPr>
              <w:spacing w:after="0" w:line="360" w:lineRule="auto"/>
              <w:jc w:val="right"/>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lang w:val="hy-AM"/>
              </w:rPr>
              <w:t>--</w:t>
            </w:r>
            <w:r w:rsidR="00801B58" w:rsidRPr="00886BE4">
              <w:rPr>
                <w:rFonts w:ascii="GHEA Grapalat" w:eastAsia="Times New Roman" w:hAnsi="GHEA Grapalat" w:cs="Times New Roman"/>
                <w:bCs/>
                <w:color w:val="000000"/>
                <w:sz w:val="24"/>
                <w:szCs w:val="24"/>
              </w:rPr>
              <w:t>ի -ի N -</w:t>
            </w:r>
            <w:r w:rsidR="00801B58" w:rsidRPr="00886BE4">
              <w:rPr>
                <w:rFonts w:ascii="Calibri" w:eastAsia="Times New Roman" w:hAnsi="Calibri" w:cs="Calibri"/>
                <w:bCs/>
                <w:color w:val="000000"/>
                <w:sz w:val="24"/>
                <w:szCs w:val="24"/>
              </w:rPr>
              <w:t> </w:t>
            </w:r>
            <w:proofErr w:type="spellStart"/>
            <w:r w:rsidR="00801B58" w:rsidRPr="00886BE4">
              <w:rPr>
                <w:rFonts w:ascii="GHEA Grapalat" w:eastAsia="Times New Roman" w:hAnsi="GHEA Grapalat" w:cs="GHEA Grapalat"/>
                <w:bCs/>
                <w:color w:val="000000"/>
                <w:sz w:val="24"/>
                <w:szCs w:val="24"/>
              </w:rPr>
              <w:t>որոշման</w:t>
            </w:r>
            <w:proofErr w:type="spellEnd"/>
          </w:p>
        </w:tc>
      </w:tr>
    </w:tbl>
    <w:p w14:paraId="77175867" w14:textId="77777777" w:rsidR="00801B58" w:rsidRPr="00886BE4"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86BE4">
        <w:rPr>
          <w:rFonts w:ascii="Calibri" w:eastAsia="Times New Roman" w:hAnsi="Calibri" w:cs="Calibri"/>
          <w:color w:val="000000"/>
          <w:sz w:val="24"/>
          <w:szCs w:val="24"/>
        </w:rPr>
        <w:t> </w:t>
      </w:r>
    </w:p>
    <w:p w14:paraId="55A75BC8" w14:textId="77777777" w:rsidR="00801B58" w:rsidRPr="00886BE4" w:rsidRDefault="00801B58" w:rsidP="00886BE4">
      <w:pPr>
        <w:shd w:val="clear" w:color="auto" w:fill="FFFFFF"/>
        <w:spacing w:after="0" w:line="360" w:lineRule="auto"/>
        <w:jc w:val="center"/>
        <w:rPr>
          <w:rFonts w:ascii="GHEA Grapalat" w:eastAsia="Times New Roman" w:hAnsi="GHEA Grapalat" w:cs="Times New Roman"/>
          <w:color w:val="000000"/>
          <w:sz w:val="24"/>
          <w:szCs w:val="24"/>
        </w:rPr>
      </w:pPr>
      <w:r w:rsidRPr="00886BE4">
        <w:rPr>
          <w:rFonts w:ascii="GHEA Grapalat" w:eastAsia="Times New Roman" w:hAnsi="GHEA Grapalat" w:cs="Times New Roman"/>
          <w:bCs/>
          <w:color w:val="000000"/>
          <w:sz w:val="24"/>
          <w:szCs w:val="24"/>
        </w:rPr>
        <w:t>Գ Լ Խ Ա Վ Ո Ր</w:t>
      </w:r>
      <w:r w:rsidR="00886BE4">
        <w:rPr>
          <w:rFonts w:ascii="GHEA Grapalat" w:eastAsia="Times New Roman" w:hAnsi="GHEA Grapalat" w:cs="Times New Roman"/>
          <w:bCs/>
          <w:color w:val="000000"/>
          <w:sz w:val="24"/>
          <w:szCs w:val="24"/>
          <w:lang w:val="hy-AM"/>
        </w:rPr>
        <w:t xml:space="preserve"> </w:t>
      </w:r>
      <w:r w:rsidRPr="00886BE4">
        <w:rPr>
          <w:rFonts w:ascii="Calibri" w:eastAsia="Times New Roman" w:hAnsi="Calibri" w:cs="Calibri"/>
          <w:bCs/>
          <w:color w:val="000000"/>
          <w:sz w:val="24"/>
          <w:szCs w:val="24"/>
        </w:rPr>
        <w:t> </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Լ</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Ի</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Ց</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Ե</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Ն</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Զ</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Ի</w:t>
      </w:r>
      <w:r w:rsidRPr="00886BE4">
        <w:rPr>
          <w:rFonts w:ascii="GHEA Grapalat" w:eastAsia="Times New Roman" w:hAnsi="GHEA Grapalat" w:cs="Times New Roman"/>
          <w:bCs/>
          <w:color w:val="000000"/>
          <w:sz w:val="24"/>
          <w:szCs w:val="24"/>
        </w:rPr>
        <w:t xml:space="preserve"> </w:t>
      </w:r>
      <w:r w:rsidRPr="00886BE4">
        <w:rPr>
          <w:rFonts w:ascii="GHEA Grapalat" w:eastAsia="Times New Roman" w:hAnsi="GHEA Grapalat" w:cs="GHEA Grapalat"/>
          <w:bCs/>
          <w:color w:val="000000"/>
          <w:sz w:val="24"/>
          <w:szCs w:val="24"/>
        </w:rPr>
        <w:t>Ա</w:t>
      </w:r>
    </w:p>
    <w:p w14:paraId="1078E4F2" w14:textId="77777777" w:rsidR="00801B58" w:rsidRPr="00886BE4" w:rsidRDefault="00886BE4" w:rsidP="00886BE4">
      <w:pPr>
        <w:shd w:val="clear" w:color="auto" w:fill="FFFFFF"/>
        <w:spacing w:after="0" w:line="360" w:lineRule="auto"/>
        <w:jc w:val="center"/>
        <w:rPr>
          <w:rFonts w:ascii="GHEA Grapalat" w:eastAsia="Times New Roman" w:hAnsi="GHEA Grapalat" w:cs="Times New Roman"/>
          <w:color w:val="000000"/>
          <w:sz w:val="24"/>
          <w:szCs w:val="24"/>
        </w:rPr>
      </w:pPr>
      <w:r w:rsidRPr="00886BE4">
        <w:rPr>
          <w:rFonts w:ascii="GHEA Grapalat" w:eastAsia="Times New Roman" w:hAnsi="GHEA Grapalat" w:cs="Calibri"/>
          <w:color w:val="000000"/>
          <w:sz w:val="24"/>
          <w:szCs w:val="24"/>
          <w:lang w:val="hy-AM"/>
        </w:rPr>
        <w:t xml:space="preserve">ԹՌՉՆԱՄՍԻ </w:t>
      </w:r>
      <w:r w:rsidR="00801B58" w:rsidRPr="00886BE4">
        <w:rPr>
          <w:rFonts w:ascii="GHEA Grapalat" w:eastAsia="Times New Roman" w:hAnsi="GHEA Grapalat" w:cs="Times New Roman"/>
          <w:bCs/>
          <w:color w:val="000000"/>
          <w:sz w:val="24"/>
          <w:szCs w:val="24"/>
        </w:rPr>
        <w:t>ՆԵՐՄՈՒԾՄԱՆ</w:t>
      </w:r>
    </w:p>
    <w:p w14:paraId="08F3D0DD" w14:textId="77777777" w:rsidR="00801B58" w:rsidRPr="00886BE4" w:rsidRDefault="00801B58" w:rsidP="00801B58">
      <w:pPr>
        <w:shd w:val="clear" w:color="auto" w:fill="FFFFFF"/>
        <w:spacing w:after="0" w:line="360" w:lineRule="auto"/>
        <w:jc w:val="both"/>
        <w:rPr>
          <w:rFonts w:ascii="GHEA Grapalat" w:eastAsia="Times New Roman" w:hAnsi="GHEA Grapalat" w:cs="Times New Roman"/>
          <w:color w:val="000000"/>
          <w:sz w:val="24"/>
          <w:szCs w:val="24"/>
        </w:rPr>
      </w:pPr>
      <w:r w:rsidRPr="00886BE4">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0"/>
        <w:gridCol w:w="1842"/>
        <w:gridCol w:w="4318"/>
      </w:tblGrid>
      <w:tr w:rsidR="00801B58" w:rsidRPr="00801B58" w14:paraId="00184469"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CA06390" w14:textId="77777777" w:rsidR="00801B58" w:rsidRPr="00801B58" w:rsidRDefault="00801B58" w:rsidP="00886BE4">
            <w:pPr>
              <w:spacing w:after="0" w:line="360" w:lineRule="auto"/>
              <w:jc w:val="center"/>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Եվրասիական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տնտեսական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անդամ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պետական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կառավարման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լիազոր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մարմին</w:t>
            </w:r>
            <w:proofErr w:type="spellEnd"/>
          </w:p>
        </w:tc>
      </w:tr>
      <w:tr w:rsidR="00801B58" w:rsidRPr="00801B58" w14:paraId="778DD263"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5335B"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 </w:t>
            </w:r>
            <w:proofErr w:type="spellStart"/>
            <w:r w:rsidRPr="00801B58">
              <w:rPr>
                <w:rFonts w:ascii="GHEA Grapalat" w:eastAsia="Times New Roman" w:hAnsi="GHEA Grapalat" w:cs="Times New Roman"/>
                <w:color w:val="000000"/>
                <w:sz w:val="24"/>
                <w:szCs w:val="24"/>
              </w:rPr>
              <w:t>Գլխավոր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w:t>
            </w:r>
            <w:proofErr w:type="spellEnd"/>
            <w:r w:rsidRPr="00801B58">
              <w:rPr>
                <w:rFonts w:ascii="GHEA Grapalat" w:eastAsia="Times New Roman" w:hAnsi="GHEA Grapalat" w:cs="Times New Roman"/>
                <w:color w:val="000000"/>
                <w:sz w:val="24"/>
                <w:szCs w:val="24"/>
              </w:rPr>
              <w:t xml:space="preserve">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890014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2. </w:t>
            </w:r>
            <w:proofErr w:type="spellStart"/>
            <w:r w:rsidRPr="00801B58">
              <w:rPr>
                <w:rFonts w:ascii="GHEA Grapalat" w:eastAsia="Times New Roman" w:hAnsi="GHEA Grapalat" w:cs="Times New Roman"/>
                <w:color w:val="000000"/>
                <w:sz w:val="24"/>
                <w:szCs w:val="24"/>
              </w:rPr>
              <w:t>Գործողության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ժամկետը</w:t>
            </w:r>
            <w:proofErr w:type="spellEnd"/>
          </w:p>
        </w:tc>
      </w:tr>
      <w:tr w:rsidR="00801B58" w:rsidRPr="00801B58" w14:paraId="7721368B"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D18C1"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3. </w:t>
            </w:r>
            <w:proofErr w:type="spellStart"/>
            <w:r w:rsidRPr="00801B58">
              <w:rPr>
                <w:rFonts w:ascii="GHEA Grapalat" w:eastAsia="Times New Roman" w:hAnsi="GHEA Grapalat" w:cs="Times New Roman"/>
                <w:color w:val="000000"/>
                <w:sz w:val="24"/>
                <w:szCs w:val="24"/>
              </w:rPr>
              <w:t>Գլխավոր</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լիցենզիայի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տեսակը</w:t>
            </w:r>
            <w:proofErr w:type="spellEnd"/>
          </w:p>
          <w:p w14:paraId="553B5018"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F7C9A75"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4. </w:t>
            </w:r>
            <w:proofErr w:type="spellStart"/>
            <w:r w:rsidRPr="00801B58">
              <w:rPr>
                <w:rFonts w:ascii="GHEA Grapalat" w:eastAsia="Times New Roman" w:hAnsi="GHEA Grapalat" w:cs="Times New Roman"/>
                <w:color w:val="000000"/>
                <w:sz w:val="24"/>
                <w:szCs w:val="24"/>
              </w:rPr>
              <w:t>Պայմանագիր</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կամ</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կողմերի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մտադրությունների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մասին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վկայող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այլ</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փաստաթուղթ</w:t>
            </w:r>
            <w:proofErr w:type="spellEnd"/>
          </w:p>
          <w:tbl>
            <w:tblPr>
              <w:tblW w:w="3000" w:type="dxa"/>
              <w:tblCellSpacing w:w="7" w:type="dxa"/>
              <w:tblCellMar>
                <w:left w:w="0" w:type="dxa"/>
                <w:right w:w="0" w:type="dxa"/>
              </w:tblCellMar>
              <w:tblLook w:val="04A0" w:firstRow="1" w:lastRow="0" w:firstColumn="1" w:lastColumn="0" w:noHBand="0" w:noVBand="1"/>
            </w:tblPr>
            <w:tblGrid>
              <w:gridCol w:w="999"/>
              <w:gridCol w:w="2001"/>
            </w:tblGrid>
            <w:tr w:rsidR="00801B58" w:rsidRPr="00801B58" w14:paraId="65907113" w14:textId="77777777">
              <w:trPr>
                <w:tblCellSpacing w:w="7" w:type="dxa"/>
              </w:trPr>
              <w:tc>
                <w:tcPr>
                  <w:tcW w:w="0" w:type="auto"/>
                  <w:vAlign w:val="center"/>
                  <w:hideMark/>
                </w:tcPr>
                <w:p w14:paraId="4A3E705E" w14:textId="77777777" w:rsidR="00801B58" w:rsidRPr="00801B58" w:rsidRDefault="00801B58" w:rsidP="00801B58">
                  <w:pPr>
                    <w:spacing w:after="0" w:line="360" w:lineRule="auto"/>
                    <w:jc w:val="both"/>
                    <w:rPr>
                      <w:rFonts w:ascii="GHEA Grapalat" w:eastAsia="Times New Roman" w:hAnsi="GHEA Grapalat" w:cs="Times New Roman"/>
                      <w:sz w:val="24"/>
                      <w:szCs w:val="24"/>
                    </w:rPr>
                  </w:pPr>
                  <w:r w:rsidRPr="00801B58">
                    <w:rPr>
                      <w:rFonts w:ascii="GHEA Grapalat" w:eastAsia="Times New Roman" w:hAnsi="GHEA Grapalat" w:cs="Times New Roman"/>
                      <w:sz w:val="24"/>
                      <w:szCs w:val="24"/>
                    </w:rPr>
                    <w:t>N</w:t>
                  </w:r>
                </w:p>
              </w:tc>
              <w:tc>
                <w:tcPr>
                  <w:tcW w:w="0" w:type="auto"/>
                  <w:vAlign w:val="center"/>
                  <w:hideMark/>
                </w:tcPr>
                <w:p w14:paraId="58699546" w14:textId="77777777" w:rsidR="00801B58" w:rsidRPr="00801B58" w:rsidRDefault="00801B58" w:rsidP="00801B58">
                  <w:pPr>
                    <w:spacing w:before="100" w:beforeAutospacing="1" w:after="100" w:afterAutospacing="1" w:line="360" w:lineRule="auto"/>
                    <w:jc w:val="both"/>
                    <w:rPr>
                      <w:rFonts w:ascii="GHEA Grapalat" w:eastAsia="Times New Roman" w:hAnsi="GHEA Grapalat" w:cs="Times New Roman"/>
                      <w:sz w:val="24"/>
                      <w:szCs w:val="24"/>
                    </w:rPr>
                  </w:pPr>
                  <w:proofErr w:type="spellStart"/>
                  <w:r w:rsidRPr="00801B58">
                    <w:rPr>
                      <w:rFonts w:ascii="GHEA Grapalat" w:eastAsia="Times New Roman" w:hAnsi="GHEA Grapalat" w:cs="Times New Roman"/>
                      <w:sz w:val="24"/>
                      <w:szCs w:val="24"/>
                    </w:rPr>
                    <w:t>առ</w:t>
                  </w:r>
                  <w:proofErr w:type="spellEnd"/>
                </w:p>
              </w:tc>
            </w:tr>
          </w:tbl>
          <w:p w14:paraId="714ECD2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
        </w:tc>
      </w:tr>
      <w:tr w:rsidR="00801B58" w:rsidRPr="00801B58" w14:paraId="08442BA1"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6698E"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5. </w:t>
            </w:r>
            <w:proofErr w:type="spellStart"/>
            <w:r w:rsidRPr="00801B58">
              <w:rPr>
                <w:rFonts w:ascii="GHEA Grapalat" w:eastAsia="Times New Roman" w:hAnsi="GHEA Grapalat" w:cs="Times New Roman"/>
                <w:color w:val="000000"/>
                <w:sz w:val="24"/>
                <w:szCs w:val="24"/>
              </w:rPr>
              <w:t>Հայտատուն</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27C5E8D"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6. </w:t>
            </w:r>
            <w:proofErr w:type="spellStart"/>
            <w:r w:rsidRPr="00801B58">
              <w:rPr>
                <w:rFonts w:ascii="GHEA Grapalat" w:eastAsia="Times New Roman" w:hAnsi="GHEA Grapalat" w:cs="Times New Roman"/>
                <w:color w:val="000000"/>
                <w:sz w:val="24"/>
                <w:szCs w:val="24"/>
              </w:rPr>
              <w:t>Վաճառողը</w:t>
            </w:r>
            <w:proofErr w:type="spellEnd"/>
          </w:p>
        </w:tc>
      </w:tr>
      <w:tr w:rsidR="00801B58" w:rsidRPr="00801B58" w14:paraId="0A8E8D82"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A8240"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7. </w:t>
            </w:r>
            <w:proofErr w:type="spellStart"/>
            <w:r w:rsidRPr="00801B58">
              <w:rPr>
                <w:rFonts w:ascii="GHEA Grapalat" w:eastAsia="Times New Roman" w:hAnsi="GHEA Grapalat" w:cs="Times New Roman"/>
                <w:color w:val="000000"/>
                <w:sz w:val="24"/>
                <w:szCs w:val="24"/>
              </w:rPr>
              <w:t>Ուղարկող</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773A505"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8. </w:t>
            </w:r>
            <w:proofErr w:type="spellStart"/>
            <w:r w:rsidRPr="00801B58">
              <w:rPr>
                <w:rFonts w:ascii="GHEA Grapalat" w:eastAsia="Times New Roman" w:hAnsi="GHEA Grapalat" w:cs="Times New Roman"/>
                <w:color w:val="000000"/>
                <w:sz w:val="24"/>
                <w:szCs w:val="24"/>
              </w:rPr>
              <w:t>Վաճառողի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r>
      <w:tr w:rsidR="00801B58" w:rsidRPr="00801B58" w14:paraId="7D5D1206"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75BCB" w14:textId="77777777" w:rsidR="00801B58" w:rsidRPr="00801B58" w:rsidRDefault="00801B58" w:rsidP="00886BE4">
            <w:pPr>
              <w:spacing w:after="0" w:line="360" w:lineRule="auto"/>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9. </w:t>
            </w:r>
            <w:proofErr w:type="spellStart"/>
            <w:r w:rsidRPr="00801B58">
              <w:rPr>
                <w:rFonts w:ascii="GHEA Grapalat" w:eastAsia="Times New Roman" w:hAnsi="GHEA Grapalat" w:cs="Times New Roman"/>
                <w:color w:val="000000"/>
                <w:sz w:val="24"/>
                <w:szCs w:val="24"/>
              </w:rPr>
              <w:t>Պայմանագրով</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նախատեսված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տարադրամը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92A9F"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10. </w:t>
            </w:r>
            <w:proofErr w:type="spellStart"/>
            <w:r w:rsidRPr="00801B5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51897"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11. </w:t>
            </w:r>
            <w:proofErr w:type="spellStart"/>
            <w:r w:rsidRPr="00801B58">
              <w:rPr>
                <w:rFonts w:ascii="GHEA Grapalat" w:eastAsia="Times New Roman" w:hAnsi="GHEA Grapalat" w:cs="Times New Roman"/>
                <w:color w:val="000000"/>
                <w:sz w:val="24"/>
                <w:szCs w:val="24"/>
              </w:rPr>
              <w:t>Վիճակագրական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արժեքը</w:t>
            </w:r>
            <w:proofErr w:type="spellEnd"/>
          </w:p>
        </w:tc>
      </w:tr>
      <w:tr w:rsidR="00801B58" w:rsidRPr="00801B58" w14:paraId="6AB136C9"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960B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12. </w:t>
            </w:r>
            <w:proofErr w:type="spellStart"/>
            <w:r w:rsidRPr="00801B58">
              <w:rPr>
                <w:rFonts w:ascii="GHEA Grapalat" w:eastAsia="Times New Roman" w:hAnsi="GHEA Grapalat" w:cs="Times New Roman"/>
                <w:color w:val="000000"/>
                <w:sz w:val="24"/>
                <w:szCs w:val="24"/>
              </w:rPr>
              <w:t>Ծագման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06C75"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13. </w:t>
            </w:r>
            <w:proofErr w:type="spellStart"/>
            <w:r w:rsidRPr="00801B58">
              <w:rPr>
                <w:rFonts w:ascii="GHEA Grapalat" w:eastAsia="Times New Roman" w:hAnsi="GHEA Grapalat" w:cs="Times New Roman"/>
                <w:color w:val="000000"/>
                <w:sz w:val="24"/>
                <w:szCs w:val="24"/>
              </w:rPr>
              <w:t>Ծավալը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D707D"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14. </w:t>
            </w:r>
            <w:proofErr w:type="spellStart"/>
            <w:r w:rsidRPr="00801B58">
              <w:rPr>
                <w:rFonts w:ascii="GHEA Grapalat" w:eastAsia="Times New Roman" w:hAnsi="GHEA Grapalat" w:cs="Times New Roman"/>
                <w:color w:val="000000"/>
                <w:sz w:val="24"/>
                <w:szCs w:val="24"/>
              </w:rPr>
              <w:t>Չափի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միավորը</w:t>
            </w:r>
            <w:proofErr w:type="spellEnd"/>
          </w:p>
        </w:tc>
      </w:tr>
      <w:tr w:rsidR="00801B58" w:rsidRPr="00801B58" w14:paraId="42CE573A"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B8FB2E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15. </w:t>
            </w:r>
            <w:proofErr w:type="spellStart"/>
            <w:r w:rsidRPr="00801B58">
              <w:rPr>
                <w:rFonts w:ascii="GHEA Grapalat" w:eastAsia="Times New Roman" w:hAnsi="GHEA Grapalat" w:cs="Times New Roman"/>
                <w:color w:val="000000"/>
                <w:sz w:val="24"/>
                <w:szCs w:val="24"/>
              </w:rPr>
              <w:t>Ապրանքի</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ծածկագիրը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նկարագրությունը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ըստ</w:t>
            </w:r>
            <w:proofErr w:type="spellEnd"/>
            <w:r w:rsidRPr="00801B58">
              <w:rPr>
                <w:rFonts w:ascii="GHEA Grapalat" w:eastAsia="Times New Roman" w:hAnsi="GHEA Grapalat" w:cs="Times New Roman"/>
                <w:color w:val="000000"/>
                <w:sz w:val="24"/>
                <w:szCs w:val="24"/>
              </w:rPr>
              <w:t xml:space="preserve"> ԵԱՏՄ ԱՏԳ ԱԱ-ի</w:t>
            </w:r>
          </w:p>
        </w:tc>
      </w:tr>
      <w:tr w:rsidR="00801B58" w:rsidRPr="00801B58" w14:paraId="56A839BB" w14:textId="77777777" w:rsidTr="00801B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0F51EB8"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16. </w:t>
            </w:r>
            <w:proofErr w:type="spellStart"/>
            <w:r w:rsidRPr="00801B58">
              <w:rPr>
                <w:rFonts w:ascii="GHEA Grapalat" w:eastAsia="Times New Roman" w:hAnsi="GHEA Grapalat" w:cs="Times New Roman"/>
                <w:color w:val="000000"/>
                <w:sz w:val="24"/>
                <w:szCs w:val="24"/>
              </w:rPr>
              <w:t>Լրացուցիչ</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տեղեկատվություն</w:t>
            </w:r>
            <w:proofErr w:type="spellEnd"/>
          </w:p>
        </w:tc>
      </w:tr>
      <w:tr w:rsidR="00801B58" w:rsidRPr="00801B58" w14:paraId="7E0D905F" w14:textId="77777777" w:rsidTr="00801B5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BA051"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17. </w:t>
            </w:r>
            <w:proofErr w:type="spellStart"/>
            <w:r w:rsidRPr="00801B58">
              <w:rPr>
                <w:rFonts w:ascii="GHEA Grapalat" w:eastAsia="Times New Roman" w:hAnsi="GHEA Grapalat" w:cs="Times New Roman"/>
                <w:color w:val="000000"/>
                <w:sz w:val="24"/>
                <w:szCs w:val="24"/>
              </w:rPr>
              <w:t>Լիցենզիան</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տալու</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հիմքը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F01F92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 xml:space="preserve">18. </w:t>
            </w:r>
            <w:proofErr w:type="spellStart"/>
            <w:r w:rsidRPr="00801B58">
              <w:rPr>
                <w:rFonts w:ascii="GHEA Grapalat" w:eastAsia="Times New Roman" w:hAnsi="GHEA Grapalat" w:cs="Times New Roman"/>
                <w:color w:val="000000"/>
                <w:sz w:val="24"/>
                <w:szCs w:val="24"/>
              </w:rPr>
              <w:t>Լիազորված</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անձ</w:t>
            </w:r>
            <w:proofErr w:type="spellEnd"/>
          </w:p>
          <w:p w14:paraId="19C009B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77415BF6"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հայրանունը</w:t>
            </w:r>
            <w:proofErr w:type="spellEnd"/>
            <w:r w:rsidRPr="00801B58">
              <w:rPr>
                <w:rFonts w:ascii="GHEA Grapalat" w:eastAsia="Times New Roman" w:hAnsi="GHEA Grapalat" w:cs="Times New Roman"/>
                <w:color w:val="000000"/>
                <w:sz w:val="24"/>
                <w:szCs w:val="24"/>
              </w:rPr>
              <w:t xml:space="preserve">, </w:t>
            </w:r>
            <w:proofErr w:type="spellStart"/>
            <w:r w:rsidRPr="00801B58">
              <w:rPr>
                <w:rFonts w:ascii="GHEA Grapalat" w:eastAsia="Times New Roman" w:hAnsi="GHEA Grapalat" w:cs="Times New Roman"/>
                <w:color w:val="000000"/>
                <w:sz w:val="24"/>
                <w:szCs w:val="24"/>
              </w:rPr>
              <w:t>ազգանունը</w:t>
            </w:r>
            <w:proofErr w:type="spellEnd"/>
          </w:p>
          <w:p w14:paraId="2171EC3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Պաշտոնը</w:t>
            </w:r>
            <w:proofErr w:type="spellEnd"/>
          </w:p>
          <w:p w14:paraId="2A7F0F82"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6782C3CB"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proofErr w:type="spellStart"/>
            <w:r w:rsidRPr="00801B58">
              <w:rPr>
                <w:rFonts w:ascii="GHEA Grapalat" w:eastAsia="Times New Roman" w:hAnsi="GHEA Grapalat" w:cs="Times New Roman"/>
                <w:color w:val="000000"/>
                <w:sz w:val="24"/>
                <w:szCs w:val="24"/>
              </w:rPr>
              <w:t>Ստորագրությունը</w:t>
            </w:r>
            <w:proofErr w:type="spellEnd"/>
            <w:r w:rsidRPr="00801B58">
              <w:rPr>
                <w:rFonts w:ascii="GHEA Grapalat" w:eastAsia="Times New Roman" w:hAnsi="GHEA Grapalat" w:cs="Times New Roman"/>
                <w:color w:val="000000"/>
                <w:sz w:val="24"/>
                <w:szCs w:val="24"/>
              </w:rPr>
              <w:t xml:space="preserve"> և </w:t>
            </w:r>
            <w:proofErr w:type="spellStart"/>
            <w:r w:rsidRPr="00801B58">
              <w:rPr>
                <w:rFonts w:ascii="GHEA Grapalat" w:eastAsia="Times New Roman" w:hAnsi="GHEA Grapalat" w:cs="Times New Roman"/>
                <w:color w:val="000000"/>
                <w:sz w:val="24"/>
                <w:szCs w:val="24"/>
              </w:rPr>
              <w:t>կնիքը</w:t>
            </w:r>
            <w:proofErr w:type="spellEnd"/>
          </w:p>
          <w:p w14:paraId="1E9E2D39"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Calibri" w:eastAsia="Times New Roman" w:hAnsi="Calibri" w:cs="Calibri"/>
                <w:color w:val="000000"/>
                <w:sz w:val="24"/>
                <w:szCs w:val="24"/>
              </w:rPr>
              <w:t> </w:t>
            </w:r>
          </w:p>
          <w:p w14:paraId="35399B74" w14:textId="77777777" w:rsidR="00801B58" w:rsidRPr="00801B58" w:rsidRDefault="00801B58" w:rsidP="00801B58">
            <w:pPr>
              <w:spacing w:after="0" w:line="360" w:lineRule="auto"/>
              <w:jc w:val="both"/>
              <w:rPr>
                <w:rFonts w:ascii="GHEA Grapalat" w:eastAsia="Times New Roman" w:hAnsi="GHEA Grapalat" w:cs="Times New Roman"/>
                <w:color w:val="000000"/>
                <w:sz w:val="24"/>
                <w:szCs w:val="24"/>
              </w:rPr>
            </w:pPr>
            <w:r w:rsidRPr="00801B58">
              <w:rPr>
                <w:rFonts w:ascii="GHEA Grapalat" w:eastAsia="Times New Roman" w:hAnsi="GHEA Grapalat" w:cs="Times New Roman"/>
                <w:color w:val="000000"/>
                <w:sz w:val="24"/>
                <w:szCs w:val="24"/>
              </w:rPr>
              <w:t>__</w:t>
            </w:r>
            <w:proofErr w:type="gramStart"/>
            <w:r w:rsidRPr="00801B58">
              <w:rPr>
                <w:rFonts w:ascii="GHEA Grapalat" w:eastAsia="Times New Roman" w:hAnsi="GHEA Grapalat" w:cs="Times New Roman"/>
                <w:color w:val="000000"/>
                <w:sz w:val="24"/>
                <w:szCs w:val="24"/>
              </w:rPr>
              <w:t>_</w:t>
            </w:r>
            <w:r w:rsidRPr="00801B58">
              <w:rPr>
                <w:rFonts w:ascii="Calibri" w:eastAsia="Times New Roman" w:hAnsi="Calibri" w:cs="Calibri"/>
                <w:color w:val="000000"/>
                <w:sz w:val="24"/>
                <w:szCs w:val="24"/>
              </w:rPr>
              <w:t> </w:t>
            </w:r>
            <w:r w:rsidRPr="00801B58">
              <w:rPr>
                <w:rFonts w:ascii="GHEA Grapalat" w:eastAsia="Times New Roman" w:hAnsi="GHEA Grapalat" w:cs="Times New Roman"/>
                <w:color w:val="000000"/>
                <w:sz w:val="24"/>
                <w:szCs w:val="24"/>
              </w:rPr>
              <w:t xml:space="preserve"> _</w:t>
            </w:r>
            <w:proofErr w:type="gramEnd"/>
            <w:r w:rsidRPr="00801B58">
              <w:rPr>
                <w:rFonts w:ascii="GHEA Grapalat" w:eastAsia="Times New Roman" w:hAnsi="GHEA Grapalat" w:cs="Times New Roman"/>
                <w:color w:val="000000"/>
                <w:sz w:val="24"/>
                <w:szCs w:val="24"/>
              </w:rPr>
              <w:t xml:space="preserve">____________ 202 </w:t>
            </w:r>
            <w:r w:rsidRPr="00801B58">
              <w:rPr>
                <w:rFonts w:ascii="Calibri" w:eastAsia="Times New Roman" w:hAnsi="Calibri" w:cs="Calibri"/>
                <w:color w:val="000000"/>
                <w:sz w:val="24"/>
                <w:szCs w:val="24"/>
              </w:rPr>
              <w:t> </w:t>
            </w:r>
            <w:r w:rsidRPr="00801B58">
              <w:rPr>
                <w:rFonts w:ascii="GHEA Grapalat" w:eastAsia="Times New Roman" w:hAnsi="GHEA Grapalat" w:cs="GHEA Grapalat"/>
                <w:color w:val="000000"/>
                <w:sz w:val="24"/>
                <w:szCs w:val="24"/>
              </w:rPr>
              <w:t>թ</w:t>
            </w:r>
            <w:r w:rsidRPr="00801B58">
              <w:rPr>
                <w:rFonts w:ascii="GHEA Grapalat" w:eastAsia="Times New Roman" w:hAnsi="GHEA Grapalat" w:cs="Times New Roman"/>
                <w:color w:val="000000"/>
                <w:sz w:val="24"/>
                <w:szCs w:val="24"/>
              </w:rPr>
              <w:t>.</w:t>
            </w:r>
          </w:p>
        </w:tc>
      </w:tr>
    </w:tbl>
    <w:p w14:paraId="6968878B" w14:textId="77777777" w:rsidR="00801B58" w:rsidRPr="00801B58" w:rsidRDefault="00801B58" w:rsidP="00801B58">
      <w:pPr>
        <w:spacing w:after="0" w:line="360" w:lineRule="auto"/>
        <w:jc w:val="both"/>
        <w:rPr>
          <w:rFonts w:ascii="GHEA Grapalat" w:eastAsia="Times New Roman" w:hAnsi="GHEA Grapalat" w:cs="Times New Roman"/>
          <w:vanish/>
          <w:sz w:val="24"/>
          <w:szCs w:val="24"/>
        </w:rPr>
      </w:pPr>
    </w:p>
    <w:p w14:paraId="6A24C339" w14:textId="77777777" w:rsidR="00801B58" w:rsidRDefault="00801B58" w:rsidP="00801B58">
      <w:pPr>
        <w:spacing w:line="360" w:lineRule="auto"/>
        <w:jc w:val="both"/>
        <w:rPr>
          <w:rFonts w:ascii="GHEA Grapalat" w:hAnsi="GHEA Grapalat"/>
          <w:sz w:val="24"/>
          <w:szCs w:val="24"/>
        </w:rPr>
      </w:pPr>
    </w:p>
    <w:p w14:paraId="1F6258D8" w14:textId="77777777" w:rsidR="00886BE4" w:rsidRDefault="00886BE4">
      <w:pPr>
        <w:rPr>
          <w:rFonts w:ascii="GHEA Grapalat" w:hAnsi="GHEA Grapalat"/>
          <w:sz w:val="24"/>
          <w:szCs w:val="24"/>
        </w:rPr>
      </w:pPr>
      <w:r>
        <w:rPr>
          <w:rFonts w:ascii="GHEA Grapalat" w:hAnsi="GHEA Grapalat"/>
          <w:sz w:val="24"/>
          <w:szCs w:val="24"/>
        </w:rPr>
        <w:br w:type="page"/>
      </w:r>
    </w:p>
    <w:p w14:paraId="57FD524C" w14:textId="77777777" w:rsidR="00886BE4" w:rsidRPr="00886BE4" w:rsidRDefault="00886BE4" w:rsidP="0059763B">
      <w:pPr>
        <w:spacing w:line="360" w:lineRule="auto"/>
        <w:jc w:val="both"/>
        <w:rPr>
          <w:rFonts w:ascii="GHEA Grapalat" w:hAnsi="GHEA Grapalat"/>
          <w:sz w:val="24"/>
          <w:szCs w:val="24"/>
          <w:lang w:val="hy-AM"/>
        </w:rPr>
      </w:pPr>
    </w:p>
    <w:sectPr w:rsidR="00886BE4" w:rsidRPr="0088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C0"/>
    <w:rsid w:val="000A347E"/>
    <w:rsid w:val="000A4F85"/>
    <w:rsid w:val="00172DCF"/>
    <w:rsid w:val="001C69E5"/>
    <w:rsid w:val="001C7184"/>
    <w:rsid w:val="00233B38"/>
    <w:rsid w:val="002720C0"/>
    <w:rsid w:val="00294028"/>
    <w:rsid w:val="002B4A6E"/>
    <w:rsid w:val="002E73F9"/>
    <w:rsid w:val="00375DD6"/>
    <w:rsid w:val="003B62E5"/>
    <w:rsid w:val="00464348"/>
    <w:rsid w:val="004C5D8C"/>
    <w:rsid w:val="0059763B"/>
    <w:rsid w:val="005C4E38"/>
    <w:rsid w:val="00692440"/>
    <w:rsid w:val="00720F4C"/>
    <w:rsid w:val="007651AF"/>
    <w:rsid w:val="00777AEE"/>
    <w:rsid w:val="00801B58"/>
    <w:rsid w:val="00886BE4"/>
    <w:rsid w:val="008C62A9"/>
    <w:rsid w:val="00905F1D"/>
    <w:rsid w:val="009E5C5D"/>
    <w:rsid w:val="00AF63FD"/>
    <w:rsid w:val="00B15785"/>
    <w:rsid w:val="00B36877"/>
    <w:rsid w:val="00B90D47"/>
    <w:rsid w:val="00C36C74"/>
    <w:rsid w:val="00CD5A90"/>
    <w:rsid w:val="00CF1168"/>
    <w:rsid w:val="00EB21BC"/>
    <w:rsid w:val="00ED333F"/>
    <w:rsid w:val="00FD19F8"/>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12C2"/>
  <w15:chartTrackingRefBased/>
  <w15:docId w15:val="{D0A671B0-447E-4D0D-BB8E-4FB6948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B58"/>
    <w:rPr>
      <w:b/>
      <w:bCs/>
    </w:rPr>
  </w:style>
  <w:style w:type="character" w:styleId="Emphasis">
    <w:name w:val="Emphasis"/>
    <w:basedOn w:val="DefaultParagraphFont"/>
    <w:uiPriority w:val="20"/>
    <w:qFormat/>
    <w:rsid w:val="00801B58"/>
    <w:rPr>
      <w:i/>
      <w:iCs/>
    </w:rPr>
  </w:style>
  <w:style w:type="character" w:styleId="Hyperlink">
    <w:name w:val="Hyperlink"/>
    <w:basedOn w:val="DefaultParagraphFont"/>
    <w:uiPriority w:val="99"/>
    <w:unhideWhenUsed/>
    <w:rsid w:val="00801B58"/>
    <w:rPr>
      <w:color w:val="0000FF"/>
      <w:u w:val="single"/>
    </w:rPr>
  </w:style>
  <w:style w:type="paragraph" w:styleId="ListParagraph">
    <w:name w:val="List Paragraph"/>
    <w:basedOn w:val="Normal"/>
    <w:uiPriority w:val="34"/>
    <w:qFormat/>
    <w:rsid w:val="00EB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6929">
      <w:bodyDiv w:val="1"/>
      <w:marLeft w:val="0"/>
      <w:marRight w:val="0"/>
      <w:marTop w:val="0"/>
      <w:marBottom w:val="0"/>
      <w:divBdr>
        <w:top w:val="none" w:sz="0" w:space="0" w:color="auto"/>
        <w:left w:val="none" w:sz="0" w:space="0" w:color="auto"/>
        <w:bottom w:val="none" w:sz="0" w:space="0" w:color="auto"/>
        <w:right w:val="none" w:sz="0" w:space="0" w:color="auto"/>
      </w:divBdr>
    </w:div>
    <w:div w:id="14078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6</cp:revision>
  <dcterms:created xsi:type="dcterms:W3CDTF">2021-12-28T07:38:00Z</dcterms:created>
  <dcterms:modified xsi:type="dcterms:W3CDTF">2022-01-05T07:30:00Z</dcterms:modified>
</cp:coreProperties>
</file>