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03" w:rsidRPr="00847A03" w:rsidRDefault="00847A03" w:rsidP="00847A0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847A03">
        <w:rPr>
          <w:rFonts w:ascii="GHEA Grapalat" w:hAnsi="GHEA Grapalat"/>
          <w:sz w:val="24"/>
          <w:szCs w:val="24"/>
        </w:rPr>
        <w:t>ՆԱԽԱԳԻԾ</w:t>
      </w:r>
    </w:p>
    <w:p w:rsidR="00847A03" w:rsidRPr="00847A03" w:rsidRDefault="00847A03" w:rsidP="00847A03">
      <w:pPr>
        <w:rPr>
          <w:rFonts w:ascii="GHEA Grapalat" w:hAnsi="GHEA Grapalat"/>
          <w:sz w:val="24"/>
          <w:szCs w:val="24"/>
          <w:lang w:val="en-US"/>
        </w:rPr>
      </w:pPr>
    </w:p>
    <w:p w:rsid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847A03">
        <w:rPr>
          <w:rFonts w:ascii="GHEA Grapalat" w:hAnsi="GHEA Grapalat"/>
          <w:sz w:val="24"/>
          <w:szCs w:val="24"/>
        </w:rPr>
        <w:t>ՀԱՅԱ</w:t>
      </w:r>
      <w:r w:rsidRPr="00847A03">
        <w:rPr>
          <w:rFonts w:ascii="GHEA Grapalat" w:hAnsi="GHEA Grapalat"/>
          <w:sz w:val="24"/>
          <w:szCs w:val="24"/>
          <w:lang w:val="fr-FR"/>
        </w:rPr>
        <w:t>U</w:t>
      </w:r>
      <w:r w:rsidRPr="00847A03">
        <w:rPr>
          <w:rFonts w:ascii="GHEA Grapalat" w:hAnsi="GHEA Grapalat"/>
          <w:sz w:val="24"/>
          <w:szCs w:val="24"/>
        </w:rPr>
        <w:t>ՏԱՆԻ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7A03">
        <w:rPr>
          <w:rFonts w:ascii="GHEA Grapalat" w:hAnsi="GHEA Grapalat"/>
          <w:sz w:val="24"/>
          <w:szCs w:val="24"/>
        </w:rPr>
        <w:t>ՀԱՆՐԱՊԵՏՈՒԹՅԱՆ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Default="00847A03" w:rsidP="00847A03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ՕՐԵՆՔ</w:t>
      </w:r>
      <w:r w:rsidR="00483FFF">
        <w:rPr>
          <w:rFonts w:ascii="GHEA Grapalat" w:hAnsi="GHEA Grapalat"/>
          <w:sz w:val="24"/>
          <w:szCs w:val="24"/>
          <w:lang w:val="en-US"/>
        </w:rPr>
        <w:t>Ը</w:t>
      </w:r>
    </w:p>
    <w:p w:rsidR="00483FFF" w:rsidRPr="00483FFF" w:rsidRDefault="00483FFF" w:rsidP="00483FFF">
      <w:pPr>
        <w:jc w:val="right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20___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_____________ ___-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47A03" w:rsidRPr="00483FFF" w:rsidRDefault="00167C84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167C84">
        <w:rPr>
          <w:rFonts w:ascii="GHEA Grapalat" w:hAnsi="GHEA Grapalat"/>
          <w:sz w:val="24"/>
          <w:szCs w:val="24"/>
          <w:lang w:val="fr-FR"/>
        </w:rPr>
        <w:t>«</w:t>
      </w:r>
      <w:r w:rsidR="00847A03">
        <w:rPr>
          <w:rFonts w:ascii="GHEA Grapalat" w:hAnsi="GHEA Grapalat"/>
          <w:sz w:val="24"/>
          <w:szCs w:val="24"/>
          <w:lang w:val="en-US"/>
        </w:rPr>
        <w:t>ԶԻՆՎՈՐԱԿԱՆ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ԾԱՌԱՅՈՒԹՅԱՆ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ԵՎ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ԶԻՆԾԱՌԱՅՈՂԻ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ԿԱՐԳԱՎԻՃԱԿԻ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ՄԱՍԻՆ</w:t>
      </w:r>
      <w:r w:rsidRPr="00167C84">
        <w:rPr>
          <w:rFonts w:ascii="GHEA Grapalat" w:hAnsi="GHEA Grapalat"/>
          <w:sz w:val="24"/>
          <w:szCs w:val="24"/>
          <w:lang w:val="fr-FR"/>
        </w:rPr>
        <w:t>»</w:t>
      </w:r>
    </w:p>
    <w:p w:rsidR="00847A03" w:rsidRPr="00483FFF" w:rsidRDefault="00FF688B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FF68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F688B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ՕՐԵՆՔՈՒՄ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FE0">
        <w:rPr>
          <w:rFonts w:ascii="GHEA Grapalat" w:hAnsi="GHEA Grapalat"/>
          <w:sz w:val="24"/>
          <w:szCs w:val="24"/>
          <w:lang w:val="en-US"/>
        </w:rPr>
        <w:t>ԼՐԱՑՈՒՄՆԵՐ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ԿԱՏԱՐԵԼՈՒ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1E1D07">
        <w:rPr>
          <w:rFonts w:ascii="GHEA Grapalat" w:hAnsi="GHEA Grapalat"/>
          <w:sz w:val="24"/>
          <w:szCs w:val="24"/>
          <w:lang w:val="en-US"/>
        </w:rPr>
        <w:t>ՄԱ</w:t>
      </w:r>
      <w:r w:rsidR="00847A03">
        <w:rPr>
          <w:rFonts w:ascii="GHEA Grapalat" w:hAnsi="GHEA Grapalat"/>
          <w:sz w:val="24"/>
          <w:szCs w:val="24"/>
          <w:lang w:val="en-US"/>
        </w:rPr>
        <w:t>ՍԻՆ</w:t>
      </w:r>
    </w:p>
    <w:p w:rsidR="00847A03" w:rsidRPr="00483FFF" w:rsidRDefault="00847A03" w:rsidP="00847A03">
      <w:pPr>
        <w:rPr>
          <w:rFonts w:ascii="GHEA Grapalat" w:hAnsi="GHEA Grapalat"/>
          <w:sz w:val="24"/>
          <w:szCs w:val="24"/>
          <w:lang w:val="fr-FR"/>
        </w:rPr>
      </w:pPr>
    </w:p>
    <w:p w:rsidR="00483FFF" w:rsidRPr="002A2E30" w:rsidRDefault="00483FFF" w:rsidP="002A2E30">
      <w:pPr>
        <w:pStyle w:val="ListParagraph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1. </w:t>
      </w:r>
      <w:r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r w:rsidR="00E75548" w:rsidRPr="00E7554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Զինվորական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r w:rsidR="00E75548" w:rsidRPr="00E75548">
        <w:rPr>
          <w:rFonts w:ascii="GHEA Grapalat" w:hAnsi="GHEA Grapalat"/>
          <w:sz w:val="24"/>
          <w:szCs w:val="24"/>
        </w:rPr>
        <w:t>և</w:t>
      </w:r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զինծառայողի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կարգավիճակի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մասին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Հայաստանի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օրենքի</w:t>
      </w:r>
      <w:proofErr w:type="spellEnd"/>
      <w:r w:rsidR="003260B8" w:rsidRPr="003260B8">
        <w:rPr>
          <w:rFonts w:ascii="GHEA Grapalat" w:hAnsi="GHEA Grapalat"/>
          <w:sz w:val="24"/>
          <w:szCs w:val="24"/>
          <w:lang w:val="fr-FR"/>
        </w:rPr>
        <w:t xml:space="preserve"> 19-</w:t>
      </w:r>
      <w:proofErr w:type="spellStart"/>
      <w:r w:rsidR="003260B8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3260B8" w:rsidRP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3260B8" w:rsidRPr="003260B8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0B8">
        <w:rPr>
          <w:rFonts w:ascii="GHEA Grapalat" w:hAnsi="GHEA Grapalat"/>
          <w:sz w:val="24"/>
          <w:szCs w:val="24"/>
          <w:lang w:val="fr-FR"/>
        </w:rPr>
        <w:t xml:space="preserve">3-րդ </w:t>
      </w:r>
      <w:proofErr w:type="spellStart"/>
      <w:r w:rsidR="00092D37">
        <w:rPr>
          <w:rFonts w:ascii="GHEA Grapalat" w:hAnsi="GHEA Grapalat"/>
          <w:sz w:val="24"/>
          <w:szCs w:val="24"/>
          <w:lang w:val="fr-FR"/>
        </w:rPr>
        <w:t>մասը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0B8" w:rsidRPr="003260B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զորակոչվելու</w:t>
      </w:r>
      <w:proofErr w:type="spellEnd"/>
      <w:r w:rsidR="00EF4488" w:rsidRPr="00EF448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պարտադիր</w:t>
      </w:r>
      <w:proofErr w:type="spellEnd"/>
      <w:r w:rsidR="00EF4488" w:rsidRPr="00EF448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զինվորական</w:t>
      </w:r>
      <w:proofErr w:type="spellEnd"/>
      <w:r w:rsidR="00EF4488" w:rsidRPr="00EF448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="003260B8" w:rsidRPr="003260B8">
        <w:rPr>
          <w:rFonts w:ascii="GHEA Grapalat" w:hAnsi="GHEA Grapalat"/>
          <w:sz w:val="24"/>
          <w:szCs w:val="24"/>
          <w:lang w:val="fr-FR"/>
        </w:rPr>
        <w:t>»</w:t>
      </w:r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fr-FR"/>
        </w:rPr>
        <w:t>բառ</w:t>
      </w:r>
      <w:r>
        <w:rPr>
          <w:rFonts w:ascii="GHEA Grapalat" w:hAnsi="GHEA Grapalat"/>
          <w:sz w:val="24"/>
          <w:szCs w:val="24"/>
          <w:lang w:val="fr-FR"/>
        </w:rPr>
        <w:t>եր</w:t>
      </w:r>
      <w:r w:rsidR="003260B8">
        <w:rPr>
          <w:rFonts w:ascii="GHEA Grapalat" w:hAnsi="GHEA Grapalat"/>
          <w:sz w:val="24"/>
          <w:szCs w:val="24"/>
          <w:lang w:val="fr-FR"/>
        </w:rPr>
        <w:t>ից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fr-FR"/>
        </w:rPr>
        <w:t>լրացնել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r w:rsidR="002A2E30" w:rsidRPr="003260B8">
        <w:rPr>
          <w:rFonts w:ascii="GHEA Grapalat" w:hAnsi="GHEA Grapalat"/>
          <w:sz w:val="24"/>
          <w:szCs w:val="24"/>
          <w:lang w:val="fr-FR"/>
        </w:rPr>
        <w:t>«</w:t>
      </w:r>
      <w:r w:rsidR="002A2E30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բացառությամբ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21-րդ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1-ին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4-րդ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ենթակետում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="002A2E30">
        <w:rPr>
          <w:rFonts w:ascii="GHEA Grapalat" w:hAnsi="GHEA Grapalat"/>
          <w:sz w:val="24"/>
          <w:szCs w:val="24"/>
          <w:lang w:val="fr-FR"/>
        </w:rPr>
        <w:t>անձի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>:</w:t>
      </w:r>
      <w:proofErr w:type="gramEnd"/>
      <w:r w:rsidR="002A2E30" w:rsidRPr="003260B8">
        <w:rPr>
          <w:rFonts w:ascii="GHEA Grapalat" w:hAnsi="GHEA Grapalat"/>
          <w:sz w:val="24"/>
          <w:szCs w:val="24"/>
          <w:lang w:val="fr-FR"/>
        </w:rPr>
        <w:t>»</w:t>
      </w:r>
      <w:r w:rsidR="002A2E30" w:rsidRP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 w:rsidRPr="002A2E30">
        <w:rPr>
          <w:rFonts w:ascii="GHEA Grapalat" w:hAnsi="GHEA Grapalat" w:cs="Sylfaen"/>
          <w:sz w:val="24"/>
          <w:szCs w:val="24"/>
          <w:lang w:val="fr-FR"/>
        </w:rPr>
        <w:t>բառերով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>:</w:t>
      </w:r>
    </w:p>
    <w:p w:rsidR="00483FFF" w:rsidRDefault="00483FFF" w:rsidP="00483FFF">
      <w:pPr>
        <w:pStyle w:val="ListParagraph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2. 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Զինվորական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092D37" w:rsidRPr="00092D37">
        <w:rPr>
          <w:rFonts w:ascii="GHEA Grapalat" w:hAnsi="GHEA Grapalat"/>
          <w:sz w:val="24"/>
          <w:szCs w:val="24"/>
        </w:rPr>
        <w:t>և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զինծառայողի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կարգավիճակի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մասին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Հայաստանի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օրենքի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21-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1-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4-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կետով</w:t>
      </w:r>
      <w:proofErr w:type="spellEnd"/>
      <w:r w:rsidR="00092D37">
        <w:rPr>
          <w:rFonts w:ascii="GHEA Grapalat" w:hAnsi="GHEA Grapalat"/>
          <w:sz w:val="24"/>
          <w:szCs w:val="24"/>
          <w:lang w:val="en-US"/>
        </w:rPr>
        <w:t>՝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3A3679">
        <w:rPr>
          <w:rFonts w:ascii="GHEA Grapalat" w:hAnsi="GHEA Grapalat"/>
          <w:sz w:val="24"/>
          <w:szCs w:val="24"/>
          <w:lang w:val="en-US"/>
        </w:rPr>
        <w:t>հ</w:t>
      </w:r>
      <w:r w:rsidR="003A3679">
        <w:rPr>
          <w:rFonts w:ascii="GHEA Grapalat" w:hAnsi="GHEA Grapalat"/>
          <w:sz w:val="24"/>
          <w:szCs w:val="24"/>
        </w:rPr>
        <w:t>ե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տևյալ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բովանդակությամբ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. </w:t>
      </w:r>
    </w:p>
    <w:p w:rsidR="00092D37" w:rsidRDefault="001F1ACF" w:rsidP="00483FFF">
      <w:pPr>
        <w:pStyle w:val="ListParagraph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r w:rsidRPr="001F1ACF">
        <w:rPr>
          <w:rFonts w:ascii="GHEA Grapalat" w:hAnsi="GHEA Grapalat"/>
          <w:sz w:val="24"/>
          <w:szCs w:val="24"/>
          <w:lang w:val="fr-FR"/>
        </w:rPr>
        <w:t>«</w:t>
      </w:r>
      <w:r w:rsidR="00483FFF">
        <w:rPr>
          <w:rFonts w:ascii="GHEA Grapalat" w:hAnsi="GHEA Grapalat"/>
          <w:sz w:val="24"/>
          <w:szCs w:val="24"/>
          <w:lang w:val="fr-FR"/>
        </w:rPr>
        <w:t>4</w:t>
      </w:r>
      <w:r w:rsidR="00483FFF" w:rsidRPr="00483FFF">
        <w:rPr>
          <w:rFonts w:ascii="GHEA Grapalat" w:hAnsi="GHEA Grapalat"/>
          <w:sz w:val="24"/>
          <w:szCs w:val="24"/>
          <w:lang w:val="fr-FR"/>
        </w:rPr>
        <w:t xml:space="preserve">) </w:t>
      </w:r>
      <w:proofErr w:type="spellStart"/>
      <w:r w:rsidR="00092D37">
        <w:rPr>
          <w:rFonts w:ascii="GHEA Grapalat" w:hAnsi="GHEA Grapalat"/>
          <w:sz w:val="24"/>
          <w:szCs w:val="24"/>
          <w:lang w:val="fr-FR"/>
        </w:rPr>
        <w:t>որպես</w:t>
      </w:r>
      <w:proofErr w:type="spellEnd"/>
      <w:r w:rsid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fr-FR"/>
        </w:rPr>
        <w:t>օտարերկրյա</w:t>
      </w:r>
      <w:proofErr w:type="spellEnd"/>
      <w:r w:rsid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fr-FR"/>
        </w:rPr>
        <w:t>քաղաքացի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որևէ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մարզաձևի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հավաքական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թիմում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1F1ACF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տարբեր</w:t>
      </w:r>
      <w:proofErr w:type="spellEnd"/>
      <w:r w:rsidRPr="001F1AC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տարիքային</w:t>
      </w:r>
      <w:proofErr w:type="spellEnd"/>
      <w:r w:rsidRPr="001F1AC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խմբերի</w:t>
      </w:r>
      <w:proofErr w:type="spellEnd"/>
      <w:r w:rsidRPr="001F1ACF">
        <w:rPr>
          <w:rFonts w:ascii="GHEA Grapalat" w:hAnsi="GHEA Grapalat"/>
          <w:sz w:val="24"/>
          <w:szCs w:val="24"/>
          <w:lang w:val="fr-FR"/>
        </w:rPr>
        <w:t>)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հանդես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գալու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քաղաքացիություն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ստացել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հանգամանքների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բերումով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հավաքական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թիմից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դուրս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եկել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այլևս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միջազգային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առաջնություններում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հանդես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չի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գալիս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դրոշի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ներքո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:</w:t>
      </w:r>
      <w:r w:rsidRPr="001F1ACF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>:</w:t>
      </w:r>
    </w:p>
    <w:p w:rsidR="009D4FE0" w:rsidRPr="005C2779" w:rsidRDefault="00483FFF" w:rsidP="00483FFF">
      <w:pPr>
        <w:pStyle w:val="ListParagraph"/>
        <w:tabs>
          <w:tab w:val="left" w:pos="90"/>
        </w:tabs>
        <w:spacing w:after="0" w:line="360" w:lineRule="auto"/>
        <w:ind w:left="-284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  <w:proofErr w:type="spellStart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Հոդված</w:t>
      </w:r>
      <w:proofErr w:type="spellEnd"/>
      <w:r w:rsidR="00A050A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3</w:t>
      </w:r>
      <w:bookmarkStart w:id="0" w:name="_GoBack"/>
      <w:bookmarkEnd w:id="0"/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.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Սույն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օրենքը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ուժի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մեջ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է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մտնում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պաշտոնական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հրապար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կման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օրվան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հաջորդող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տասներորդ</w:t>
      </w:r>
      <w:proofErr w:type="spellEnd"/>
      <w:r w:rsidR="009D4FE0" w:rsidRPr="007B07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օրը</w:t>
      </w:r>
      <w:proofErr w:type="spellEnd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և </w:t>
      </w:r>
      <w:proofErr w:type="spell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տարածվում</w:t>
      </w:r>
      <w:proofErr w:type="spellEnd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է</w:t>
      </w:r>
      <w:r w:rsidR="009D4FE0" w:rsidRPr="00EA0A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2009 </w:t>
      </w:r>
      <w:proofErr w:type="spell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թվականից</w:t>
      </w:r>
      <w:proofErr w:type="spellEnd"/>
      <w:r w:rsidR="009D4FE0" w:rsidRPr="00EA0A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հետո</w:t>
      </w:r>
      <w:proofErr w:type="spellEnd"/>
      <w:r w:rsidR="009D4FE0" w:rsidRPr="00EA0A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ծագած</w:t>
      </w:r>
      <w:proofErr w:type="spellEnd"/>
      <w:r w:rsidR="009D4FE0" w:rsidRPr="00EA0A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իրավահարաբերությունների</w:t>
      </w:r>
      <w:proofErr w:type="spellEnd"/>
      <w:r w:rsidR="009D4FE0" w:rsidRPr="00EA0A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proofErr w:type="gramStart"/>
      <w:r w:rsidR="009D4FE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9D4FE0" w:rsidRPr="00EA0A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:</w:t>
      </w:r>
      <w:proofErr w:type="gramEnd"/>
    </w:p>
    <w:sectPr w:rsidR="009D4FE0" w:rsidRPr="005C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4CEF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77DF7724"/>
    <w:multiLevelType w:val="hybridMultilevel"/>
    <w:tmpl w:val="0CCAF700"/>
    <w:lvl w:ilvl="0" w:tplc="D70EC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3"/>
    <w:rsid w:val="00092D37"/>
    <w:rsid w:val="000B3B6B"/>
    <w:rsid w:val="00167C84"/>
    <w:rsid w:val="001E1D07"/>
    <w:rsid w:val="001F1ACF"/>
    <w:rsid w:val="002A2E30"/>
    <w:rsid w:val="002E160F"/>
    <w:rsid w:val="003260B8"/>
    <w:rsid w:val="00373743"/>
    <w:rsid w:val="003A3679"/>
    <w:rsid w:val="00483FFF"/>
    <w:rsid w:val="006640EF"/>
    <w:rsid w:val="00847A03"/>
    <w:rsid w:val="009D4FE0"/>
    <w:rsid w:val="00A050A9"/>
    <w:rsid w:val="00AE7498"/>
    <w:rsid w:val="00CA5549"/>
    <w:rsid w:val="00E75548"/>
    <w:rsid w:val="00EF4488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B4432-0891-4BF1-9356-0B5AC81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5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4F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2021-12-14T05:23:00Z</cp:lastPrinted>
  <dcterms:created xsi:type="dcterms:W3CDTF">2021-12-13T12:49:00Z</dcterms:created>
  <dcterms:modified xsi:type="dcterms:W3CDTF">2021-12-24T13:46:00Z</dcterms:modified>
</cp:coreProperties>
</file>