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C037" w14:textId="77777777" w:rsidR="00B057DA" w:rsidRPr="00171371" w:rsidRDefault="00B057DA" w:rsidP="00174B2A">
      <w:pPr>
        <w:pStyle w:val="mechtex"/>
        <w:spacing w:line="360" w:lineRule="auto"/>
        <w:ind w:left="-806"/>
        <w:jc w:val="right"/>
        <w:rPr>
          <w:rFonts w:ascii="GHEA Mariam" w:hAnsi="GHEA Mariam" w:cs="Sylfaen"/>
          <w:sz w:val="24"/>
          <w:szCs w:val="24"/>
          <w:lang w:val="hy-AM"/>
        </w:rPr>
      </w:pPr>
      <w:r w:rsidRPr="00171371">
        <w:rPr>
          <w:rFonts w:ascii="GHEA Mariam" w:hAnsi="GHEA Mariam" w:cs="Sylfaen"/>
          <w:sz w:val="24"/>
          <w:szCs w:val="24"/>
          <w:lang w:val="hy-AM"/>
        </w:rPr>
        <w:t>ՆԱԽԱԳԻԾ</w:t>
      </w:r>
    </w:p>
    <w:p w14:paraId="15F7C218" w14:textId="77777777" w:rsidR="00B057DA" w:rsidRPr="00171371" w:rsidRDefault="00B057DA" w:rsidP="00174B2A">
      <w:pPr>
        <w:pStyle w:val="mechtex"/>
        <w:spacing w:line="360" w:lineRule="auto"/>
        <w:ind w:left="-806"/>
        <w:jc w:val="right"/>
        <w:rPr>
          <w:rFonts w:ascii="GHEA Mariam" w:hAnsi="GHEA Mariam" w:cs="Sylfaen"/>
          <w:b/>
          <w:sz w:val="24"/>
          <w:szCs w:val="24"/>
          <w:lang w:val="hy-AM"/>
        </w:rPr>
      </w:pPr>
    </w:p>
    <w:p w14:paraId="5CDDCA77" w14:textId="77777777" w:rsidR="00B057DA" w:rsidRPr="00171371" w:rsidRDefault="00B057DA" w:rsidP="00174B2A">
      <w:pPr>
        <w:pStyle w:val="mechtex"/>
        <w:spacing w:line="360" w:lineRule="auto"/>
        <w:ind w:left="-806"/>
        <w:jc w:val="right"/>
        <w:rPr>
          <w:rFonts w:ascii="GHEA Mariam" w:hAnsi="GHEA Mariam" w:cs="Sylfaen"/>
          <w:b/>
          <w:sz w:val="24"/>
          <w:szCs w:val="24"/>
          <w:lang w:val="hy-AM"/>
        </w:rPr>
      </w:pPr>
    </w:p>
    <w:p w14:paraId="43AD1677" w14:textId="77777777" w:rsidR="00B057DA" w:rsidRPr="00171371" w:rsidRDefault="00B057DA" w:rsidP="00174B2A">
      <w:pPr>
        <w:pStyle w:val="mechtex"/>
        <w:spacing w:line="360" w:lineRule="auto"/>
        <w:rPr>
          <w:rFonts w:ascii="GHEA Mariam" w:hAnsi="GHEA Mariam" w:cs="Arial Armenian"/>
          <w:sz w:val="24"/>
          <w:szCs w:val="24"/>
          <w:lang w:val="hy-AM"/>
        </w:rPr>
      </w:pPr>
      <w:r w:rsidRPr="00171371">
        <w:rPr>
          <w:rFonts w:ascii="GHEA Mariam" w:hAnsi="GHEA Mariam" w:cs="Sylfaen"/>
          <w:sz w:val="24"/>
          <w:szCs w:val="24"/>
          <w:lang w:val="hy-AM"/>
        </w:rPr>
        <w:t>ՀԱՅԱՍՏԱՆԻ ՀԱՆՐԱՊԵՏՈՒԹՅԱՆ ԿԱՌԱՎԱՐՈՒԹՅՈՒՆ</w:t>
      </w:r>
    </w:p>
    <w:p w14:paraId="6243A7E6" w14:textId="77777777" w:rsidR="00B057DA" w:rsidRPr="00171371" w:rsidRDefault="00B057DA" w:rsidP="00174B2A">
      <w:pPr>
        <w:pStyle w:val="mechtex"/>
        <w:spacing w:before="240" w:line="360" w:lineRule="auto"/>
        <w:rPr>
          <w:rFonts w:ascii="GHEA Mariam" w:hAnsi="GHEA Mariam" w:cs="Arial Armenian"/>
          <w:sz w:val="24"/>
          <w:szCs w:val="24"/>
          <w:lang w:val="hy-AM"/>
        </w:rPr>
      </w:pPr>
      <w:r w:rsidRPr="00171371">
        <w:rPr>
          <w:rFonts w:ascii="GHEA Mariam" w:hAnsi="GHEA Mariam" w:cs="Sylfaen"/>
          <w:sz w:val="24"/>
          <w:szCs w:val="24"/>
          <w:lang w:val="hy-AM"/>
        </w:rPr>
        <w:t>ՈՐՈՇՈՒՄ</w:t>
      </w:r>
    </w:p>
    <w:p w14:paraId="588D0622" w14:textId="77777777" w:rsidR="00B057DA" w:rsidRPr="000D4F24" w:rsidRDefault="00B057DA" w:rsidP="00174B2A">
      <w:pPr>
        <w:spacing w:before="160" w:after="0" w:line="360" w:lineRule="auto"/>
        <w:jc w:val="center"/>
        <w:rPr>
          <w:rFonts w:ascii="GHEA Mariam" w:hAnsi="GHEA Mariam"/>
          <w:sz w:val="24"/>
          <w:szCs w:val="24"/>
          <w:lang w:val="hy-AM"/>
        </w:rPr>
      </w:pPr>
      <w:r w:rsidRPr="000D4F24">
        <w:rPr>
          <w:rFonts w:ascii="GHEA Mariam" w:hAnsi="GHEA Mariam"/>
          <w:sz w:val="24"/>
          <w:szCs w:val="24"/>
          <w:lang w:val="hy-AM"/>
        </w:rPr>
        <w:t>«</w:t>
      </w:r>
      <w:r w:rsidRPr="00171371">
        <w:rPr>
          <w:rFonts w:ascii="GHEA Mariam" w:hAnsi="GHEA Mariam"/>
          <w:sz w:val="24"/>
          <w:szCs w:val="24"/>
          <w:lang w:val="hy-AM"/>
        </w:rPr>
        <w:t xml:space="preserve">       </w:t>
      </w:r>
      <w:r w:rsidRPr="000D4F24">
        <w:rPr>
          <w:rFonts w:ascii="GHEA Mariam" w:hAnsi="GHEA Mariam" w:cs="GHEA Grapalat"/>
          <w:sz w:val="24"/>
          <w:szCs w:val="24"/>
          <w:lang w:val="hy-AM"/>
        </w:rPr>
        <w:t>»</w:t>
      </w:r>
      <w:r w:rsidRPr="00171371">
        <w:rPr>
          <w:rFonts w:ascii="GHEA Mariam" w:hAnsi="GHEA Mariam" w:cs="GHEA Grapalat"/>
          <w:sz w:val="24"/>
          <w:szCs w:val="24"/>
          <w:lang w:val="hy-AM"/>
        </w:rPr>
        <w:t xml:space="preserve"> </w:t>
      </w:r>
      <w:r w:rsidRPr="000D4F24">
        <w:rPr>
          <w:rFonts w:ascii="GHEA Mariam" w:hAnsi="GHEA Mariam"/>
          <w:sz w:val="24"/>
          <w:szCs w:val="24"/>
          <w:lang w:val="hy-AM"/>
        </w:rPr>
        <w:t xml:space="preserve"> </w:t>
      </w:r>
      <w:r w:rsidRPr="000D4F24">
        <w:rPr>
          <w:rFonts w:ascii="GHEA Mariam" w:hAnsi="GHEA Mariam" w:cs="GHEA Grapalat"/>
          <w:sz w:val="24"/>
          <w:szCs w:val="24"/>
          <w:lang w:val="hy-AM"/>
        </w:rPr>
        <w:t>«</w:t>
      </w:r>
      <w:r w:rsidRPr="00171371">
        <w:rPr>
          <w:rFonts w:ascii="GHEA Mariam" w:hAnsi="GHEA Mariam" w:cs="GHEA Grapalat"/>
          <w:sz w:val="24"/>
          <w:szCs w:val="24"/>
          <w:lang w:val="hy-AM"/>
        </w:rPr>
        <w:t xml:space="preserve">             </w:t>
      </w:r>
      <w:r w:rsidRPr="000D4F24">
        <w:rPr>
          <w:rFonts w:ascii="GHEA Mariam" w:hAnsi="GHEA Mariam" w:cs="GHEA Grapalat"/>
          <w:sz w:val="24"/>
          <w:szCs w:val="24"/>
          <w:lang w:val="hy-AM"/>
        </w:rPr>
        <w:t>»</w:t>
      </w:r>
      <w:r w:rsidRPr="000D4F24">
        <w:rPr>
          <w:rFonts w:ascii="GHEA Mariam" w:hAnsi="GHEA Mariam"/>
          <w:sz w:val="24"/>
          <w:szCs w:val="24"/>
          <w:lang w:val="hy-AM"/>
        </w:rPr>
        <w:t xml:space="preserve"> 2021 թվականի N</w:t>
      </w:r>
      <w:r w:rsidRPr="00171371">
        <w:rPr>
          <w:rFonts w:ascii="GHEA Mariam" w:hAnsi="GHEA Mariam"/>
          <w:sz w:val="24"/>
          <w:szCs w:val="24"/>
          <w:lang w:val="hy-AM"/>
        </w:rPr>
        <w:t xml:space="preserve">   </w:t>
      </w:r>
      <w:r w:rsidRPr="000D4F24">
        <w:rPr>
          <w:rFonts w:ascii="GHEA Mariam" w:hAnsi="GHEA Mariam"/>
          <w:sz w:val="24"/>
          <w:szCs w:val="24"/>
          <w:lang w:val="hy-AM"/>
        </w:rPr>
        <w:t xml:space="preserve"> -Ն</w:t>
      </w:r>
    </w:p>
    <w:p w14:paraId="35312F8D" w14:textId="034C98F3" w:rsidR="00B057DA" w:rsidRPr="00EB0C94" w:rsidRDefault="00B057DA" w:rsidP="00174B2A">
      <w:pPr>
        <w:spacing w:before="160" w:after="0" w:line="360" w:lineRule="auto"/>
        <w:jc w:val="center"/>
        <w:rPr>
          <w:rFonts w:ascii="GHEA Mariam" w:hAnsi="GHEA Mariam"/>
          <w:sz w:val="24"/>
          <w:szCs w:val="24"/>
          <w:lang w:val="hy-AM"/>
        </w:rPr>
      </w:pPr>
      <w:r w:rsidRPr="00EB0C94">
        <w:rPr>
          <w:rFonts w:ascii="GHEA Mariam" w:hAnsi="GHEA Mariam"/>
          <w:sz w:val="24"/>
          <w:szCs w:val="24"/>
          <w:lang w:val="hy-AM"/>
        </w:rPr>
        <w:t>ՀԱՅԱՍՏԱՆԻ ՀԱՆՐԱՊ</w:t>
      </w:r>
      <w:bookmarkStart w:id="0" w:name="_GoBack"/>
      <w:bookmarkEnd w:id="0"/>
      <w:r w:rsidRPr="00EB0C94">
        <w:rPr>
          <w:rFonts w:ascii="GHEA Mariam" w:hAnsi="GHEA Mariam"/>
          <w:sz w:val="24"/>
          <w:szCs w:val="24"/>
          <w:lang w:val="hy-AM"/>
        </w:rPr>
        <w:t xml:space="preserve">ԵՏՈՒԹՅՈՒՆՈՒՄ ԱԶԳԱՅԻՆ ՏԱՐԱԾԱԿԱՆ ՏՎՅԱԼՆԵՐԻ ԵՆԹԱԿԱՌՈՒՑՎԱԾՔՈՒՄ ԲԱԶԱՅԻՆ ԵՎ ԹԵՄԱՏԻԿ ՏԱՐԱԾԱԿԱՆ ՏՎՅԱԼՆԵՐԻ ՑԱՆԿԸ ԵՎ </w:t>
      </w:r>
      <w:r w:rsidR="00436DCD">
        <w:rPr>
          <w:rFonts w:ascii="GHEA Mariam" w:hAnsi="GHEA Mariam"/>
          <w:sz w:val="24"/>
          <w:szCs w:val="24"/>
        </w:rPr>
        <w:t xml:space="preserve">ԴՐԱՆՑ </w:t>
      </w:r>
      <w:r w:rsidRPr="00EB0C94">
        <w:rPr>
          <w:rFonts w:ascii="GHEA Mariam" w:hAnsi="GHEA Mariam"/>
          <w:sz w:val="24"/>
          <w:szCs w:val="24"/>
          <w:lang w:val="hy-AM"/>
        </w:rPr>
        <w:t>ՍՏԱՆԴԱՐՏԱՑՄԱՆ ՈՒՂԵՑՈՒՅՑՆԵՐԸ ՀԱՍՏԱՏԵԼՈՒ ՄԱՍԻՆ</w:t>
      </w:r>
    </w:p>
    <w:p w14:paraId="3AFA0EF6" w14:textId="77777777" w:rsidR="00B057DA" w:rsidRPr="00EB0C94" w:rsidRDefault="00B057DA" w:rsidP="00174B2A">
      <w:pPr>
        <w:shd w:val="clear" w:color="auto" w:fill="FFFFFF"/>
        <w:spacing w:after="0" w:line="360" w:lineRule="auto"/>
        <w:ind w:firstLine="375"/>
        <w:jc w:val="both"/>
        <w:rPr>
          <w:rFonts w:ascii="GHEA Mariam" w:eastAsia="Times New Roman" w:hAnsi="GHEA Mariam" w:cs="AK Courier"/>
          <w:sz w:val="24"/>
          <w:szCs w:val="24"/>
          <w:lang w:val="hy-AM"/>
        </w:rPr>
      </w:pPr>
    </w:p>
    <w:p w14:paraId="261CCBEF" w14:textId="0B757705" w:rsidR="00B057DA" w:rsidRPr="00EB0C94" w:rsidRDefault="00B057DA" w:rsidP="00174B2A">
      <w:pPr>
        <w:shd w:val="clear" w:color="auto" w:fill="FFFFFF"/>
        <w:spacing w:after="0" w:line="360" w:lineRule="auto"/>
        <w:ind w:firstLine="375"/>
        <w:jc w:val="both"/>
        <w:rPr>
          <w:rFonts w:ascii="GHEA Mariam" w:eastAsia="Times New Roman" w:hAnsi="GHEA Mariam" w:cs="Times New Roman"/>
          <w:color w:val="000000"/>
          <w:sz w:val="24"/>
          <w:szCs w:val="24"/>
          <w:lang w:val="hy-AM"/>
        </w:rPr>
      </w:pPr>
      <w:r w:rsidRPr="00EB0C94">
        <w:rPr>
          <w:rFonts w:ascii="GHEA Mariam" w:eastAsia="Times New Roman" w:hAnsi="GHEA Mariam" w:cs="AK Courier"/>
          <w:sz w:val="24"/>
          <w:szCs w:val="24"/>
          <w:lang w:val="hy-AM"/>
        </w:rPr>
        <w:t xml:space="preserve">Ղեկավարվելով </w:t>
      </w:r>
      <w:r w:rsidRPr="000D4F24">
        <w:rPr>
          <w:rFonts w:ascii="GHEA Mariam" w:eastAsia="Times New Roman" w:hAnsi="GHEA Mariam" w:cs="AK Courier"/>
          <w:sz w:val="24"/>
          <w:szCs w:val="24"/>
          <w:lang w:val="hy-AM"/>
        </w:rPr>
        <w:t xml:space="preserve">«Գեոդեզիայի, քարտեզագրության և տարածական տվյալների ենթակառուցվածքի մասին» </w:t>
      </w:r>
      <w:r w:rsidRPr="000D4F24">
        <w:rPr>
          <w:rFonts w:ascii="GHEA Mariam" w:eastAsia="Times New Roman" w:hAnsi="GHEA Mariam" w:cs="Sylfaen"/>
          <w:bCs/>
          <w:sz w:val="24"/>
          <w:szCs w:val="24"/>
          <w:lang w:val="hy-AM"/>
        </w:rPr>
        <w:t>օրենքի</w:t>
      </w:r>
      <w:r w:rsidRPr="00EB0C94">
        <w:rPr>
          <w:rFonts w:ascii="GHEA Mariam" w:eastAsia="Times New Roman" w:hAnsi="GHEA Mariam" w:cs="Sylfaen"/>
          <w:bCs/>
          <w:sz w:val="24"/>
          <w:szCs w:val="24"/>
          <w:lang w:val="hy-AM"/>
        </w:rPr>
        <w:t xml:space="preserve"> </w:t>
      </w:r>
      <w:r w:rsidR="004E7DCE">
        <w:rPr>
          <w:rFonts w:ascii="GHEA Mariam" w:eastAsia="Times New Roman" w:hAnsi="GHEA Mariam" w:cs="Sylfaen"/>
          <w:bCs/>
          <w:sz w:val="24"/>
          <w:szCs w:val="24"/>
        </w:rPr>
        <w:t>4</w:t>
      </w:r>
      <w:r w:rsidRPr="00EB0C94">
        <w:rPr>
          <w:rFonts w:ascii="GHEA Mariam" w:eastAsia="Times New Roman" w:hAnsi="GHEA Mariam" w:cs="Sylfaen"/>
          <w:bCs/>
          <w:sz w:val="24"/>
          <w:szCs w:val="24"/>
          <w:lang w:val="hy-AM"/>
        </w:rPr>
        <w:t xml:space="preserve">-րդ հոդվածի </w:t>
      </w:r>
      <w:r w:rsidR="004E7DCE">
        <w:rPr>
          <w:rFonts w:ascii="GHEA Mariam" w:eastAsia="Times New Roman" w:hAnsi="GHEA Mariam" w:cs="Sylfaen"/>
          <w:bCs/>
          <w:sz w:val="24"/>
          <w:szCs w:val="24"/>
        </w:rPr>
        <w:t>«դ»</w:t>
      </w:r>
      <w:r w:rsidRPr="00EB0C94">
        <w:rPr>
          <w:rFonts w:ascii="GHEA Mariam" w:eastAsia="Times New Roman" w:hAnsi="GHEA Mariam" w:cs="Sylfaen"/>
          <w:bCs/>
          <w:sz w:val="24"/>
          <w:szCs w:val="24"/>
          <w:lang w:val="hy-AM"/>
        </w:rPr>
        <w:t xml:space="preserve"> </w:t>
      </w:r>
      <w:r w:rsidR="004E7DCE">
        <w:rPr>
          <w:rFonts w:ascii="GHEA Mariam" w:eastAsia="Times New Roman" w:hAnsi="GHEA Mariam" w:cs="Sylfaen"/>
          <w:bCs/>
          <w:sz w:val="24"/>
          <w:szCs w:val="24"/>
        </w:rPr>
        <w:t>կետ</w:t>
      </w:r>
      <w:r w:rsidRPr="00EB0C94">
        <w:rPr>
          <w:rFonts w:ascii="GHEA Mariam" w:eastAsia="Times New Roman" w:hAnsi="GHEA Mariam" w:cs="Sylfaen"/>
          <w:bCs/>
          <w:sz w:val="24"/>
          <w:szCs w:val="24"/>
          <w:lang w:val="hy-AM"/>
        </w:rPr>
        <w:t>ով</w:t>
      </w:r>
      <w:r w:rsidRPr="00EB0C94">
        <w:rPr>
          <w:rFonts w:ascii="GHEA Mariam" w:eastAsia="Times New Roman" w:hAnsi="GHEA Mariam" w:cs="Times New Roman"/>
          <w:color w:val="000000"/>
          <w:sz w:val="24"/>
          <w:szCs w:val="24"/>
          <w:lang w:val="hy-AM"/>
        </w:rPr>
        <w:t>` Հայաստանի Հանրապետության կառավարությունը</w:t>
      </w:r>
      <w:r w:rsidRPr="00EB0C94">
        <w:rPr>
          <w:rFonts w:ascii="Calibri" w:eastAsia="Times New Roman" w:hAnsi="Calibri" w:cs="Calibri"/>
          <w:color w:val="000000"/>
          <w:sz w:val="24"/>
          <w:szCs w:val="24"/>
          <w:lang w:val="hy-AM"/>
        </w:rPr>
        <w:t> </w:t>
      </w:r>
      <w:r w:rsidRPr="00EB0C94">
        <w:rPr>
          <w:rFonts w:ascii="GHEA Mariam" w:eastAsia="Times New Roman" w:hAnsi="GHEA Mariam" w:cs="Times New Roman"/>
          <w:b/>
          <w:bCs/>
          <w:i/>
          <w:iCs/>
          <w:color w:val="000000"/>
          <w:sz w:val="24"/>
          <w:szCs w:val="24"/>
          <w:lang w:val="hy-AM"/>
        </w:rPr>
        <w:t>որոշում է.</w:t>
      </w:r>
    </w:p>
    <w:p w14:paraId="39C85E20" w14:textId="67093122" w:rsidR="00B057DA" w:rsidRPr="00EB0C94" w:rsidRDefault="00B057DA" w:rsidP="00174B2A">
      <w:pPr>
        <w:shd w:val="clear" w:color="auto" w:fill="FFFFFF"/>
        <w:spacing w:after="0" w:line="360" w:lineRule="auto"/>
        <w:jc w:val="both"/>
        <w:rPr>
          <w:rFonts w:ascii="GHEA Mariam" w:eastAsia="Times New Roman" w:hAnsi="GHEA Mariam" w:cs="Times New Roman"/>
          <w:color w:val="000000"/>
          <w:sz w:val="24"/>
          <w:szCs w:val="24"/>
          <w:lang w:val="hy-AM"/>
        </w:rPr>
      </w:pPr>
      <w:r w:rsidRPr="00EB0C94">
        <w:rPr>
          <w:rFonts w:ascii="GHEA Mariam" w:eastAsia="Times New Roman" w:hAnsi="GHEA Mariam" w:cs="Times New Roman"/>
          <w:color w:val="FF0000"/>
          <w:sz w:val="24"/>
          <w:szCs w:val="24"/>
          <w:lang w:val="hy-AM"/>
        </w:rPr>
        <w:t xml:space="preserve">   </w:t>
      </w:r>
      <w:r w:rsidRPr="00EB0C94">
        <w:rPr>
          <w:rFonts w:ascii="GHEA Mariam" w:eastAsia="Times New Roman" w:hAnsi="GHEA Mariam" w:cs="Times New Roman"/>
          <w:sz w:val="24"/>
          <w:szCs w:val="24"/>
          <w:lang w:val="hy-AM"/>
        </w:rPr>
        <w:t>1.</w:t>
      </w:r>
      <w:r w:rsidRPr="00EB0C94">
        <w:rPr>
          <w:rFonts w:ascii="GHEA Mariam" w:eastAsia="Times New Roman" w:hAnsi="GHEA Mariam" w:cs="Times New Roman"/>
          <w:color w:val="FF0000"/>
          <w:sz w:val="24"/>
          <w:szCs w:val="24"/>
          <w:lang w:val="hy-AM"/>
        </w:rPr>
        <w:t xml:space="preserve"> </w:t>
      </w:r>
      <w:r w:rsidRPr="00EB0C94">
        <w:rPr>
          <w:rFonts w:ascii="GHEA Mariam" w:eastAsia="Times New Roman" w:hAnsi="GHEA Mariam" w:cs="Times New Roman"/>
          <w:sz w:val="24"/>
          <w:szCs w:val="24"/>
          <w:lang w:val="hy-AM"/>
        </w:rPr>
        <w:t>Հ</w:t>
      </w:r>
      <w:r w:rsidRPr="00EB0C94">
        <w:rPr>
          <w:rFonts w:ascii="GHEA Mariam" w:eastAsia="Times New Roman" w:hAnsi="GHEA Mariam" w:cs="Times New Roman"/>
          <w:color w:val="000000"/>
          <w:sz w:val="24"/>
          <w:szCs w:val="24"/>
          <w:lang w:val="hy-AM"/>
        </w:rPr>
        <w:t>աստատել</w:t>
      </w:r>
      <w:r w:rsidRPr="00EB0C94">
        <w:rPr>
          <w:rFonts w:ascii="GHEA Mariam" w:hAnsi="GHEA Mariam"/>
          <w:sz w:val="24"/>
          <w:szCs w:val="24"/>
          <w:lang w:val="hy-AM"/>
        </w:rPr>
        <w:t xml:space="preserve"> </w:t>
      </w:r>
      <w:r w:rsidRPr="00EB0C94">
        <w:rPr>
          <w:rFonts w:ascii="GHEA Mariam" w:eastAsia="Times New Roman" w:hAnsi="GHEA Mariam" w:cs="Times New Roman"/>
          <w:color w:val="000000"/>
          <w:sz w:val="24"/>
          <w:szCs w:val="24"/>
          <w:lang w:val="hy-AM"/>
        </w:rPr>
        <w:t xml:space="preserve">Հայաստանի Հանրապետությունում </w:t>
      </w:r>
      <w:r w:rsidRPr="000D4F24">
        <w:rPr>
          <w:rFonts w:ascii="GHEA Mariam" w:eastAsia="Times New Roman" w:hAnsi="GHEA Mariam" w:cs="Times New Roman"/>
          <w:color w:val="000000"/>
          <w:sz w:val="24"/>
          <w:szCs w:val="24"/>
          <w:lang w:val="hy-AM"/>
        </w:rPr>
        <w:t>ազգային տարածական տվյալների ենթակառուցվածքում բազային և թեմատիկ տարածական տվյալների ցանկը</w:t>
      </w:r>
      <w:r w:rsidRPr="00EB0C94">
        <w:rPr>
          <w:rFonts w:ascii="GHEA Mariam" w:eastAsia="Times New Roman" w:hAnsi="GHEA Mariam" w:cs="Times New Roman"/>
          <w:color w:val="000000"/>
          <w:sz w:val="24"/>
          <w:szCs w:val="24"/>
          <w:lang w:val="hy-AM"/>
        </w:rPr>
        <w:t xml:space="preserve">, դրանց </w:t>
      </w:r>
      <w:r w:rsidRPr="000D4F24">
        <w:rPr>
          <w:rFonts w:ascii="GHEA Mariam" w:eastAsia="Times New Roman" w:hAnsi="GHEA Mariam" w:cs="Times New Roman"/>
          <w:color w:val="000000"/>
          <w:sz w:val="24"/>
          <w:szCs w:val="24"/>
          <w:lang w:val="hy-AM"/>
        </w:rPr>
        <w:t>ստանդարտացման ուղեցույց</w:t>
      </w:r>
      <w:r w:rsidRPr="00EB0C94">
        <w:rPr>
          <w:rFonts w:ascii="GHEA Mariam" w:eastAsia="Times New Roman" w:hAnsi="GHEA Mariam" w:cs="Times New Roman"/>
          <w:color w:val="000000"/>
          <w:sz w:val="24"/>
          <w:szCs w:val="24"/>
          <w:lang w:val="hy-AM"/>
        </w:rPr>
        <w:t>ներ</w:t>
      </w:r>
      <w:r w:rsidRPr="000D4F24">
        <w:rPr>
          <w:rFonts w:ascii="GHEA Mariam" w:eastAsia="Times New Roman" w:hAnsi="GHEA Mariam" w:cs="Times New Roman"/>
          <w:color w:val="000000"/>
          <w:sz w:val="24"/>
          <w:szCs w:val="24"/>
          <w:lang w:val="hy-AM"/>
        </w:rPr>
        <w:t>ը</w:t>
      </w:r>
      <w:r w:rsidRPr="00EB0C94">
        <w:rPr>
          <w:rFonts w:ascii="GHEA Mariam" w:eastAsia="Times New Roman" w:hAnsi="GHEA Mariam" w:cs="Times New Roman"/>
          <w:color w:val="000000"/>
          <w:sz w:val="24"/>
          <w:szCs w:val="24"/>
          <w:lang w:val="hy-AM"/>
        </w:rPr>
        <w:t xml:space="preserve"> համաձայն՝ N N 1, 2</w:t>
      </w:r>
      <w:r w:rsidR="00714128">
        <w:rPr>
          <w:rFonts w:ascii="GHEA Mariam" w:eastAsia="Times New Roman" w:hAnsi="GHEA Mariam" w:cs="Times New Roman"/>
          <w:color w:val="000000"/>
          <w:sz w:val="24"/>
          <w:szCs w:val="24"/>
        </w:rPr>
        <w:t xml:space="preserve"> հ</w:t>
      </w:r>
      <w:r w:rsidRPr="00EB0C94">
        <w:rPr>
          <w:rFonts w:ascii="GHEA Mariam" w:eastAsia="Times New Roman" w:hAnsi="GHEA Mariam" w:cs="Times New Roman"/>
          <w:color w:val="000000"/>
          <w:sz w:val="24"/>
          <w:szCs w:val="24"/>
          <w:lang w:val="hy-AM"/>
        </w:rPr>
        <w:t>ավելվածների:</w:t>
      </w:r>
    </w:p>
    <w:p w14:paraId="56CFC458" w14:textId="77777777" w:rsidR="00B057DA" w:rsidRDefault="00B057DA" w:rsidP="00174B2A">
      <w:pPr>
        <w:shd w:val="clear" w:color="auto" w:fill="FFFFFF"/>
        <w:spacing w:after="0" w:line="360" w:lineRule="auto"/>
        <w:jc w:val="both"/>
        <w:rPr>
          <w:rFonts w:ascii="GHEA Mariam" w:eastAsia="Times New Roman" w:hAnsi="GHEA Mariam" w:cs="Times New Roman"/>
          <w:color w:val="000000"/>
          <w:sz w:val="24"/>
          <w:szCs w:val="24"/>
          <w:lang w:val="hy-AM"/>
        </w:rPr>
      </w:pPr>
      <w:r w:rsidRPr="00EB0C9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Times New Roman"/>
          <w:color w:val="000000"/>
          <w:sz w:val="24"/>
          <w:szCs w:val="24"/>
          <w:lang w:val="hy-AM"/>
        </w:rPr>
        <w:t>2. Սույն որոշումն ուժի մեջ է մտնում պաշտոնական հրապարակմանը հաջորդող օրվանից։</w:t>
      </w:r>
    </w:p>
    <w:p w14:paraId="7BAC522F" w14:textId="77777777" w:rsidR="00B057DA" w:rsidRDefault="00B057DA" w:rsidP="00174B2A">
      <w:pPr>
        <w:shd w:val="clear" w:color="auto" w:fill="FFFFFF"/>
        <w:spacing w:after="0" w:line="360" w:lineRule="auto"/>
        <w:jc w:val="both"/>
        <w:rPr>
          <w:rFonts w:ascii="GHEA Mariam" w:eastAsia="Times New Roman" w:hAnsi="GHEA Mariam" w:cs="Times New Roman"/>
          <w:color w:val="000000"/>
          <w:sz w:val="24"/>
          <w:szCs w:val="24"/>
          <w:lang w:val="hy-AM"/>
        </w:rPr>
      </w:pPr>
    </w:p>
    <w:p w14:paraId="1CD9DCB2" w14:textId="77777777" w:rsidR="00B057DA" w:rsidRPr="00EB0C94" w:rsidRDefault="00B057DA" w:rsidP="00174B2A">
      <w:pPr>
        <w:shd w:val="clear" w:color="auto" w:fill="FFFFFF"/>
        <w:spacing w:after="0" w:line="360" w:lineRule="auto"/>
        <w:jc w:val="both"/>
        <w:rPr>
          <w:rFonts w:ascii="GHEA Mariam" w:eastAsia="Times New Roman" w:hAnsi="GHEA Mariam" w:cs="Times New Roman"/>
          <w:color w:val="000000"/>
          <w:sz w:val="24"/>
          <w:szCs w:val="24"/>
          <w:lang w:val="hy-AM"/>
        </w:rPr>
      </w:pPr>
      <w:r w:rsidRPr="00EB0C94">
        <w:rPr>
          <w:rFonts w:ascii="GHEA Mariam" w:eastAsia="Times New Roman" w:hAnsi="GHEA Mariam" w:cs="Times New Roman"/>
          <w:color w:val="000000"/>
          <w:sz w:val="24"/>
          <w:szCs w:val="24"/>
          <w:lang w:val="hy-AM"/>
        </w:rPr>
        <w:t>Հայաստանի Հանրապետության</w:t>
      </w:r>
    </w:p>
    <w:p w14:paraId="6CF469CF" w14:textId="77777777" w:rsidR="00B057DA" w:rsidRPr="00EB0C94" w:rsidRDefault="00B057DA" w:rsidP="00174B2A">
      <w:pPr>
        <w:shd w:val="clear" w:color="auto" w:fill="FFFFFF"/>
        <w:spacing w:after="0" w:line="360" w:lineRule="auto"/>
        <w:jc w:val="both"/>
        <w:rPr>
          <w:rFonts w:ascii="GHEA Mariam" w:eastAsia="Times New Roman" w:hAnsi="GHEA Mariam" w:cs="Times New Roman"/>
          <w:color w:val="000000"/>
          <w:sz w:val="24"/>
          <w:szCs w:val="24"/>
          <w:lang w:val="hy-AM"/>
        </w:rPr>
      </w:pPr>
      <w:r w:rsidRPr="00EB0C94">
        <w:rPr>
          <w:rFonts w:ascii="GHEA Mariam" w:eastAsia="Times New Roman" w:hAnsi="GHEA Mariam" w:cs="Times New Roman"/>
          <w:color w:val="000000"/>
          <w:sz w:val="24"/>
          <w:szCs w:val="24"/>
          <w:lang w:val="hy-AM"/>
        </w:rPr>
        <w:t>վարչապետ     Ն. Փաշինյան</w:t>
      </w:r>
    </w:p>
    <w:p w14:paraId="778C1F89" w14:textId="77777777" w:rsidR="00B057DA" w:rsidRPr="000D4F24" w:rsidRDefault="00B057DA" w:rsidP="00174B2A">
      <w:pPr>
        <w:spacing w:line="360" w:lineRule="auto"/>
        <w:jc w:val="right"/>
        <w:rPr>
          <w:rFonts w:ascii="GHEA Mariam" w:hAnsi="GHEA Mariam"/>
          <w:color w:val="000000"/>
          <w:sz w:val="24"/>
          <w:szCs w:val="24"/>
          <w:shd w:val="clear" w:color="auto" w:fill="FFFFFF"/>
          <w:lang w:val="hy-AM"/>
        </w:rPr>
      </w:pPr>
    </w:p>
    <w:p w14:paraId="55A2B5FE" w14:textId="77777777" w:rsidR="00B057DA" w:rsidRDefault="00B057DA" w:rsidP="00174B2A">
      <w:pPr>
        <w:spacing w:line="360" w:lineRule="auto"/>
        <w:rPr>
          <w:rFonts w:ascii="GHEA Mariam" w:hAnsi="GHEA Mariam"/>
          <w:color w:val="000000"/>
          <w:sz w:val="24"/>
          <w:szCs w:val="24"/>
          <w:shd w:val="clear" w:color="auto" w:fill="FFFFFF"/>
          <w:lang w:val="hy-AM"/>
        </w:rPr>
      </w:pPr>
    </w:p>
    <w:p w14:paraId="5E2CA86A" w14:textId="77777777" w:rsidR="00B057DA" w:rsidRPr="000D4F24" w:rsidRDefault="00B057DA" w:rsidP="00174B2A">
      <w:pPr>
        <w:spacing w:line="360" w:lineRule="auto"/>
        <w:jc w:val="right"/>
        <w:rPr>
          <w:rFonts w:ascii="GHEA Mariam" w:hAnsi="GHEA Mariam"/>
          <w:color w:val="000000"/>
          <w:sz w:val="24"/>
          <w:szCs w:val="24"/>
          <w:shd w:val="clear" w:color="auto" w:fill="FFFFFF"/>
          <w:lang w:val="hy-AM"/>
        </w:rPr>
      </w:pPr>
      <w:r w:rsidRPr="000D4F24">
        <w:rPr>
          <w:rFonts w:ascii="GHEA Mariam" w:hAnsi="GHEA Mariam"/>
          <w:color w:val="000000"/>
          <w:sz w:val="24"/>
          <w:szCs w:val="24"/>
          <w:shd w:val="clear" w:color="auto" w:fill="FFFFFF"/>
          <w:lang w:val="hy-AM"/>
        </w:rPr>
        <w:lastRenderedPageBreak/>
        <w:t>N 1</w:t>
      </w:r>
      <w:r w:rsidRPr="00EB0C94">
        <w:rPr>
          <w:rFonts w:ascii="GHEA Mariam" w:hAnsi="GHEA Mariam"/>
          <w:color w:val="000000"/>
          <w:sz w:val="24"/>
          <w:szCs w:val="24"/>
          <w:shd w:val="clear" w:color="auto" w:fill="FFFFFF"/>
          <w:lang w:val="hy-AM"/>
        </w:rPr>
        <w:t xml:space="preserve"> </w:t>
      </w:r>
      <w:r w:rsidRPr="000D4F24">
        <w:rPr>
          <w:rFonts w:ascii="GHEA Mariam" w:hAnsi="GHEA Mariam"/>
          <w:color w:val="000000"/>
          <w:sz w:val="24"/>
          <w:szCs w:val="24"/>
          <w:shd w:val="clear" w:color="auto" w:fill="FFFFFF"/>
          <w:lang w:val="hy-AM"/>
        </w:rPr>
        <w:t xml:space="preserve">Հավելված </w:t>
      </w:r>
      <w:r w:rsidRPr="000D4F24">
        <w:rPr>
          <w:rFonts w:ascii="GHEA Mariam" w:hAnsi="GHEA Mariam"/>
          <w:color w:val="000000"/>
          <w:sz w:val="24"/>
          <w:szCs w:val="24"/>
          <w:lang w:val="hy-AM"/>
        </w:rPr>
        <w:br/>
      </w:r>
      <w:r w:rsidRPr="000D4F24">
        <w:rPr>
          <w:rFonts w:ascii="GHEA Mariam" w:hAnsi="GHEA Mariam"/>
          <w:color w:val="000000"/>
          <w:sz w:val="24"/>
          <w:szCs w:val="24"/>
          <w:shd w:val="clear" w:color="auto" w:fill="FFFFFF"/>
          <w:lang w:val="hy-AM"/>
        </w:rPr>
        <w:t>ՀՀ կառավարության</w:t>
      </w:r>
      <w:r w:rsidRPr="000D4F24">
        <w:rPr>
          <w:rFonts w:ascii="GHEA Mariam" w:hAnsi="GHEA Mariam"/>
          <w:color w:val="000000"/>
          <w:sz w:val="24"/>
          <w:szCs w:val="24"/>
          <w:lang w:val="hy-AM"/>
        </w:rPr>
        <w:br/>
      </w:r>
      <w:r w:rsidRPr="000D4F24">
        <w:rPr>
          <w:rFonts w:ascii="GHEA Mariam" w:hAnsi="GHEA Mariam"/>
          <w:color w:val="000000"/>
          <w:sz w:val="24"/>
          <w:szCs w:val="24"/>
          <w:shd w:val="clear" w:color="auto" w:fill="FFFFFF"/>
          <w:lang w:val="hy-AM"/>
        </w:rPr>
        <w:t>2021 թվականի -------ի</w:t>
      </w:r>
      <w:r w:rsidRPr="000D4F24">
        <w:rPr>
          <w:rFonts w:ascii="GHEA Mariam" w:hAnsi="GHEA Mariam"/>
          <w:color w:val="000000"/>
          <w:sz w:val="24"/>
          <w:szCs w:val="24"/>
          <w:lang w:val="hy-AM"/>
        </w:rPr>
        <w:br/>
      </w:r>
      <w:r w:rsidRPr="000D4F24">
        <w:rPr>
          <w:rFonts w:ascii="GHEA Mariam" w:hAnsi="GHEA Mariam"/>
          <w:color w:val="000000"/>
          <w:sz w:val="24"/>
          <w:szCs w:val="24"/>
          <w:shd w:val="clear" w:color="auto" w:fill="FFFFFF"/>
          <w:lang w:val="hy-AM"/>
        </w:rPr>
        <w:t>N -</w:t>
      </w:r>
      <w:r w:rsidRPr="00EB0C94">
        <w:rPr>
          <w:rFonts w:ascii="GHEA Mariam" w:hAnsi="GHEA Mariam"/>
          <w:color w:val="000000"/>
          <w:sz w:val="24"/>
          <w:szCs w:val="24"/>
          <w:shd w:val="clear" w:color="auto" w:fill="FFFFFF"/>
          <w:lang w:val="hy-AM"/>
        </w:rPr>
        <w:t xml:space="preserve"> Ն</w:t>
      </w:r>
      <w:r w:rsidRPr="000D4F24">
        <w:rPr>
          <w:rFonts w:ascii="GHEA Mariam" w:hAnsi="GHEA Mariam"/>
          <w:color w:val="000000"/>
          <w:sz w:val="24"/>
          <w:szCs w:val="24"/>
          <w:shd w:val="clear" w:color="auto" w:fill="FFFFFF"/>
          <w:lang w:val="hy-AM"/>
        </w:rPr>
        <w:t xml:space="preserve"> որոշման</w:t>
      </w:r>
    </w:p>
    <w:p w14:paraId="7245CDDC" w14:textId="77777777" w:rsidR="00B057DA" w:rsidRPr="000D4F24" w:rsidRDefault="00B057DA" w:rsidP="00174B2A">
      <w:pPr>
        <w:spacing w:line="360" w:lineRule="auto"/>
        <w:jc w:val="right"/>
        <w:rPr>
          <w:rFonts w:ascii="GHEA Mariam" w:hAnsi="GHEA Mariam"/>
          <w:color w:val="000000"/>
          <w:sz w:val="24"/>
          <w:szCs w:val="24"/>
          <w:shd w:val="clear" w:color="auto" w:fill="FFFFFF"/>
          <w:lang w:val="hy-AM"/>
        </w:rPr>
      </w:pPr>
    </w:p>
    <w:p w14:paraId="7AF76B94" w14:textId="77777777" w:rsidR="00B057DA" w:rsidRPr="00EB0C94" w:rsidRDefault="00B057DA" w:rsidP="00174B2A">
      <w:pPr>
        <w:spacing w:line="360" w:lineRule="auto"/>
        <w:jc w:val="center"/>
        <w:rPr>
          <w:rFonts w:ascii="GHEA Mariam" w:hAnsi="GHEA Mariam"/>
          <w:color w:val="000000"/>
          <w:sz w:val="24"/>
          <w:szCs w:val="24"/>
          <w:shd w:val="clear" w:color="auto" w:fill="FFFFFF"/>
          <w:lang w:val="hy-AM"/>
        </w:rPr>
      </w:pPr>
      <w:r w:rsidRPr="00EB0C94">
        <w:rPr>
          <w:rFonts w:ascii="GHEA Mariam" w:hAnsi="GHEA Mariam"/>
          <w:color w:val="000000"/>
          <w:sz w:val="24"/>
          <w:szCs w:val="24"/>
          <w:shd w:val="clear" w:color="auto" w:fill="FFFFFF"/>
          <w:lang w:val="hy-AM"/>
        </w:rPr>
        <w:t>ՑԱՆԿ</w:t>
      </w:r>
    </w:p>
    <w:p w14:paraId="00E6F3F2" w14:textId="77777777" w:rsidR="00B057DA" w:rsidRPr="00EB0C94" w:rsidRDefault="00B057DA" w:rsidP="00174B2A">
      <w:pPr>
        <w:spacing w:line="360" w:lineRule="auto"/>
        <w:jc w:val="center"/>
        <w:rPr>
          <w:rFonts w:ascii="GHEA Mariam" w:hAnsi="GHEA Mariam"/>
          <w:color w:val="000000"/>
          <w:sz w:val="24"/>
          <w:szCs w:val="24"/>
          <w:shd w:val="clear" w:color="auto" w:fill="FFFFFF"/>
          <w:lang w:val="hy-AM"/>
        </w:rPr>
      </w:pPr>
      <w:r w:rsidRPr="00EB0C94">
        <w:rPr>
          <w:rFonts w:ascii="GHEA Mariam" w:hAnsi="GHEA Mariam"/>
          <w:color w:val="000000"/>
          <w:sz w:val="24"/>
          <w:szCs w:val="24"/>
          <w:shd w:val="clear" w:color="auto" w:fill="FFFFFF"/>
          <w:lang w:val="hy-AM"/>
        </w:rPr>
        <w:t xml:space="preserve">ՀԱՅԱՍՏԱՆԻ ՀԱՆՐԱՊԵՏՈՒԹՅՈՒՆՈՒՄ ԱԶԳԱՅԻՆ ՏԱՐԱԾԱԿԱՆ ՏՎՅԱԼՆԵՐԻ ԵՆԹԱԿԱՌՈՒՑՎԱԾՔՈՒՄ ԲԱԶԱՅԻՆ ԵՎ ԹԵՄԱՏԻԿ ՏԱՐԱԾԱԿԱՆ ՏՎՅԱԼՆԵՐԻ </w:t>
      </w:r>
    </w:p>
    <w:p w14:paraId="37294309" w14:textId="6842D64C" w:rsidR="00B057DA" w:rsidRPr="00171371" w:rsidRDefault="00B057DA" w:rsidP="00174B2A">
      <w:pPr>
        <w:shd w:val="clear" w:color="auto" w:fill="FFFFFF"/>
        <w:spacing w:after="0" w:line="360" w:lineRule="auto"/>
        <w:jc w:val="both"/>
        <w:rPr>
          <w:rFonts w:ascii="GHEA Mariam" w:eastAsia="Times New Roman" w:hAnsi="GHEA Mariam" w:cs="Times New Roman"/>
          <w:sz w:val="24"/>
          <w:szCs w:val="24"/>
          <w:lang w:val="hy-AM" w:eastAsia="hy-AM"/>
        </w:rPr>
      </w:pPr>
      <w:r w:rsidRPr="00EB0C94">
        <w:rPr>
          <w:rFonts w:ascii="GHEA Mariam" w:eastAsia="Times New Roman" w:hAnsi="GHEA Mariam" w:cs="Times New Roman"/>
          <w:iCs/>
          <w:color w:val="000000"/>
          <w:sz w:val="24"/>
          <w:szCs w:val="24"/>
          <w:lang w:val="hy-AM" w:eastAsia="hy-AM"/>
        </w:rPr>
        <w:t xml:space="preserve">   1.</w:t>
      </w:r>
      <w:r w:rsidRPr="000D4F24">
        <w:rPr>
          <w:rFonts w:ascii="GHEA Mariam" w:eastAsia="Times New Roman" w:hAnsi="GHEA Mariam" w:cs="Times New Roman"/>
          <w:iCs/>
          <w:color w:val="000000"/>
          <w:sz w:val="24"/>
          <w:szCs w:val="24"/>
          <w:lang w:val="hy-AM" w:eastAsia="hy-AM"/>
        </w:rPr>
        <w:t xml:space="preserve"> Բազային քարտեզագրական շերտեր:</w:t>
      </w:r>
      <w:r w:rsidRPr="00EB0C94">
        <w:rPr>
          <w:rFonts w:ascii="GHEA Mariam" w:eastAsia="Times New Roman" w:hAnsi="GHEA Mariam" w:cs="Times New Roman"/>
          <w:iCs/>
          <w:color w:val="000000"/>
          <w:sz w:val="24"/>
          <w:szCs w:val="24"/>
          <w:lang w:val="hy-AM" w:eastAsia="hy-AM"/>
        </w:rPr>
        <w:t xml:space="preserve"> </w:t>
      </w:r>
      <w:r w:rsidRPr="000D4F24">
        <w:rPr>
          <w:rFonts w:ascii="GHEA Mariam" w:eastAsia="Times New Roman" w:hAnsi="GHEA Mariam" w:cs="Times New Roman"/>
          <w:color w:val="000000"/>
          <w:sz w:val="24"/>
          <w:szCs w:val="24"/>
          <w:lang w:val="hy-AM" w:eastAsia="hy-AM"/>
        </w:rPr>
        <w:t>Այս շերտերը գաղտնիություն չպարունակող, ժամանակի մեջ կայուն տարածական դիրքով առանձնացվող և տարածական օբյեկտների համար կողմնորոշման հիմք հանդիսացող, օգտագործողների առավել շատ անհրաժեշտ քարտեզագրական շերտեր են:</w:t>
      </w:r>
      <w:r w:rsidRPr="00EB0C9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Times New Roman"/>
          <w:color w:val="000000"/>
          <w:sz w:val="24"/>
          <w:szCs w:val="24"/>
          <w:lang w:val="hy-AM" w:eastAsia="hy-AM"/>
        </w:rPr>
        <w:t>Բազային քարտեզագրական շերտերը բաղկացած են՝</w:t>
      </w:r>
      <w:r w:rsidRPr="00EB0C94">
        <w:rPr>
          <w:rFonts w:ascii="GHEA Mariam" w:eastAsia="Times New Roman" w:hAnsi="GHEA Mariam" w:cs="Times New Roman"/>
          <w:color w:val="000000"/>
          <w:sz w:val="24"/>
          <w:szCs w:val="24"/>
          <w:lang w:val="hy-AM" w:eastAsia="hy-AM"/>
        </w:rPr>
        <w:t xml:space="preserve"> կ</w:t>
      </w:r>
      <w:r w:rsidRPr="000D4F24">
        <w:rPr>
          <w:rFonts w:ascii="GHEA Mariam" w:eastAsia="Times New Roman" w:hAnsi="GHEA Mariam" w:cs="Times New Roman"/>
          <w:color w:val="000000"/>
          <w:sz w:val="24"/>
          <w:szCs w:val="24"/>
          <w:lang w:val="hy-AM" w:eastAsia="hy-AM"/>
        </w:rPr>
        <w:t>ադաստրային</w:t>
      </w:r>
      <w:r w:rsidRPr="00EB0C94">
        <w:rPr>
          <w:rFonts w:ascii="GHEA Mariam" w:eastAsia="Times New Roman" w:hAnsi="GHEA Mariam" w:cs="Times New Roman"/>
          <w:color w:val="000000"/>
          <w:sz w:val="24"/>
          <w:szCs w:val="24"/>
          <w:lang w:val="hy-AM" w:eastAsia="hy-AM"/>
        </w:rPr>
        <w:t>, տ</w:t>
      </w:r>
      <w:r w:rsidRPr="000D4F24">
        <w:rPr>
          <w:rFonts w:ascii="GHEA Mariam" w:eastAsia="Times New Roman" w:hAnsi="GHEA Mariam" w:cs="Times New Roman"/>
          <w:color w:val="000000"/>
          <w:sz w:val="24"/>
          <w:szCs w:val="24"/>
          <w:lang w:val="hy-AM" w:eastAsia="hy-AM"/>
        </w:rPr>
        <w:t>եղագրական շերտեր</w:t>
      </w:r>
      <w:r w:rsidRPr="00EB0C94">
        <w:rPr>
          <w:rFonts w:ascii="GHEA Mariam" w:eastAsia="Times New Roman" w:hAnsi="GHEA Mariam" w:cs="Times New Roman"/>
          <w:color w:val="000000"/>
          <w:sz w:val="24"/>
          <w:szCs w:val="24"/>
          <w:lang w:val="hy-AM" w:eastAsia="hy-AM"/>
        </w:rPr>
        <w:t>ից և</w:t>
      </w:r>
      <w:r w:rsidRPr="000D4F24">
        <w:rPr>
          <w:rFonts w:ascii="GHEA Mariam" w:eastAsia="Times New Roman" w:hAnsi="GHEA Mariam" w:cs="Times New Roman"/>
          <w:color w:val="000000"/>
          <w:sz w:val="24"/>
          <w:szCs w:val="24"/>
          <w:lang w:val="hy-AM" w:eastAsia="hy-AM"/>
        </w:rPr>
        <w:t xml:space="preserve"> </w:t>
      </w:r>
      <w:r w:rsidRPr="00171371">
        <w:rPr>
          <w:rFonts w:ascii="GHEA Mariam" w:eastAsia="Times New Roman" w:hAnsi="GHEA Mariam" w:cs="Times New Roman"/>
          <w:sz w:val="24"/>
          <w:szCs w:val="24"/>
          <w:lang w:val="hy-AM" w:eastAsia="hy-AM"/>
        </w:rPr>
        <w:t>օրթոլուսանկարներ (օրթոֆոտոհատակագիծ/քարտեզից</w:t>
      </w:r>
      <w:r w:rsidR="00883644" w:rsidRPr="00171371">
        <w:rPr>
          <w:rFonts w:ascii="GHEA Mariam" w:eastAsia="Times New Roman" w:hAnsi="GHEA Mariam" w:cs="Times New Roman"/>
          <w:sz w:val="24"/>
          <w:szCs w:val="24"/>
          <w:lang w:val="hy-AM" w:eastAsia="hy-AM"/>
        </w:rPr>
        <w:t>)</w:t>
      </w:r>
      <w:r w:rsidRPr="00171371">
        <w:rPr>
          <w:rFonts w:ascii="GHEA Mariam" w:eastAsia="Times New Roman" w:hAnsi="GHEA Mariam" w:cs="Times New Roman"/>
          <w:sz w:val="24"/>
          <w:szCs w:val="24"/>
          <w:lang w:val="hy-AM" w:eastAsia="hy-AM"/>
        </w:rPr>
        <w:t xml:space="preserve">: </w:t>
      </w:r>
    </w:p>
    <w:p w14:paraId="44FD8BFC" w14:textId="77777777" w:rsidR="00B057DA" w:rsidRPr="00EB0C94" w:rsidRDefault="00B057DA" w:rsidP="00174B2A">
      <w:pPr>
        <w:shd w:val="clear" w:color="auto" w:fill="FFFFFF"/>
        <w:spacing w:after="0" w:line="360" w:lineRule="auto"/>
        <w:jc w:val="both"/>
        <w:rPr>
          <w:rFonts w:ascii="GHEA Mariam" w:eastAsia="Times New Roman" w:hAnsi="GHEA Mariam" w:cs="Times New Roman"/>
          <w:color w:val="000000"/>
          <w:sz w:val="24"/>
          <w:szCs w:val="24"/>
          <w:lang w:val="hy-AM" w:eastAsia="hy-AM"/>
        </w:rPr>
      </w:pPr>
      <w:r w:rsidRPr="00EB0C94">
        <w:rPr>
          <w:rFonts w:ascii="GHEA Mariam" w:eastAsia="Times New Roman" w:hAnsi="GHEA Mariam" w:cs="Times New Roman"/>
          <w:color w:val="000000"/>
          <w:sz w:val="24"/>
          <w:szCs w:val="24"/>
          <w:lang w:val="hy-AM" w:eastAsia="hy-AM"/>
        </w:rPr>
        <w:t xml:space="preserve">   2.</w:t>
      </w:r>
      <w:r w:rsidRPr="000D4F24">
        <w:rPr>
          <w:rFonts w:ascii="GHEA Mariam" w:eastAsia="Times New Roman" w:hAnsi="GHEA Mariam" w:cs="Times New Roman"/>
          <w:color w:val="000000"/>
          <w:sz w:val="24"/>
          <w:szCs w:val="24"/>
          <w:lang w:val="hy-AM" w:eastAsia="hy-AM"/>
        </w:rPr>
        <w:t xml:space="preserve"> </w:t>
      </w:r>
      <w:r>
        <w:rPr>
          <w:rFonts w:ascii="GHEA Mariam" w:eastAsia="Times New Roman" w:hAnsi="GHEA Mariam" w:cs="Times New Roman"/>
          <w:color w:val="000000"/>
          <w:sz w:val="24"/>
          <w:szCs w:val="24"/>
          <w:lang w:val="hy-AM" w:eastAsia="hy-AM"/>
        </w:rPr>
        <w:t xml:space="preserve">Կադաստրային շերտերը ներառում են՝ </w:t>
      </w:r>
      <w:r w:rsidRPr="00EB0C94">
        <w:rPr>
          <w:rFonts w:ascii="GHEA Mariam" w:eastAsia="Times New Roman" w:hAnsi="GHEA Mariam" w:cs="Times New Roman"/>
          <w:color w:val="000000"/>
          <w:sz w:val="24"/>
          <w:szCs w:val="24"/>
          <w:lang w:val="hy-AM" w:eastAsia="hy-AM"/>
        </w:rPr>
        <w:t>վ</w:t>
      </w:r>
      <w:r w:rsidRPr="000D4F24">
        <w:rPr>
          <w:rFonts w:ascii="GHEA Mariam" w:eastAsia="Times New Roman" w:hAnsi="GHEA Mariam" w:cs="Times New Roman"/>
          <w:color w:val="000000"/>
          <w:sz w:val="24"/>
          <w:szCs w:val="24"/>
          <w:lang w:val="hy-AM" w:eastAsia="hy-AM"/>
        </w:rPr>
        <w:t>արչական սահմաններ</w:t>
      </w:r>
      <w:r w:rsidRPr="00EB0C94">
        <w:rPr>
          <w:rFonts w:ascii="GHEA Mariam" w:eastAsia="Times New Roman" w:hAnsi="GHEA Mariam" w:cs="Times New Roman"/>
          <w:color w:val="000000"/>
          <w:sz w:val="24"/>
          <w:szCs w:val="24"/>
          <w:lang w:val="hy-AM" w:eastAsia="hy-AM"/>
        </w:rPr>
        <w:t>՝ պ</w:t>
      </w:r>
      <w:r w:rsidRPr="000D4F24">
        <w:rPr>
          <w:rFonts w:ascii="GHEA Mariam" w:eastAsia="Times New Roman" w:hAnsi="GHEA Mariam" w:cs="Arial Unicode"/>
          <w:color w:val="000000"/>
          <w:sz w:val="24"/>
          <w:szCs w:val="24"/>
          <w:lang w:val="hy-AM" w:eastAsia="hy-AM"/>
        </w:rPr>
        <w:t>ետական</w:t>
      </w:r>
      <w:r w:rsidRPr="00EB0C94">
        <w:rPr>
          <w:rFonts w:ascii="GHEA Mariam" w:eastAsia="Times New Roman" w:hAnsi="GHEA Mariam" w:cs="Arial Unicode"/>
          <w:color w:val="000000"/>
          <w:sz w:val="24"/>
          <w:szCs w:val="24"/>
          <w:lang w:val="hy-AM" w:eastAsia="hy-AM"/>
        </w:rPr>
        <w:t>, մ</w:t>
      </w:r>
      <w:r w:rsidRPr="000D4F24">
        <w:rPr>
          <w:rFonts w:ascii="GHEA Mariam" w:eastAsia="Times New Roman" w:hAnsi="GHEA Mariam" w:cs="Arial Unicode"/>
          <w:color w:val="000000"/>
          <w:sz w:val="24"/>
          <w:szCs w:val="24"/>
          <w:lang w:val="hy-AM" w:eastAsia="hy-AM"/>
        </w:rPr>
        <w:t>արզեր</w:t>
      </w:r>
      <w:r w:rsidRPr="00EB0C94">
        <w:rPr>
          <w:rFonts w:ascii="GHEA Mariam" w:eastAsia="Times New Roman" w:hAnsi="GHEA Mariam" w:cs="Arial Unicode"/>
          <w:color w:val="000000"/>
          <w:sz w:val="24"/>
          <w:szCs w:val="24"/>
          <w:lang w:val="hy-AM" w:eastAsia="hy-AM"/>
        </w:rPr>
        <w:t>, հ</w:t>
      </w:r>
      <w:r w:rsidRPr="000D4F24">
        <w:rPr>
          <w:rFonts w:ascii="GHEA Mariam" w:eastAsia="Times New Roman" w:hAnsi="GHEA Mariam" w:cs="Arial Unicode"/>
          <w:color w:val="000000"/>
          <w:sz w:val="24"/>
          <w:szCs w:val="24"/>
          <w:lang w:val="hy-AM" w:eastAsia="hy-AM"/>
        </w:rPr>
        <w:t>ամայնքներ</w:t>
      </w:r>
      <w:r w:rsidRPr="00EB0C94">
        <w:rPr>
          <w:rFonts w:ascii="GHEA Mariam" w:eastAsia="Times New Roman" w:hAnsi="GHEA Mariam" w:cs="Arial Unicode"/>
          <w:color w:val="000000"/>
          <w:sz w:val="24"/>
          <w:szCs w:val="24"/>
          <w:lang w:val="hy-AM" w:eastAsia="hy-AM"/>
        </w:rPr>
        <w:t>, բ</w:t>
      </w:r>
      <w:r w:rsidRPr="000D4F24">
        <w:rPr>
          <w:rFonts w:ascii="GHEA Mariam" w:eastAsia="Times New Roman" w:hAnsi="GHEA Mariam" w:cs="Arial Unicode"/>
          <w:color w:val="000000"/>
          <w:sz w:val="24"/>
          <w:szCs w:val="24"/>
          <w:lang w:val="hy-AM" w:eastAsia="hy-AM"/>
        </w:rPr>
        <w:t>նակավայրեր</w:t>
      </w:r>
      <w:r w:rsidRPr="00EB0C94">
        <w:rPr>
          <w:rFonts w:ascii="GHEA Mariam" w:eastAsia="Times New Roman" w:hAnsi="GHEA Mariam" w:cs="Arial Unicode"/>
          <w:color w:val="000000"/>
          <w:sz w:val="24"/>
          <w:szCs w:val="24"/>
          <w:lang w:val="hy-AM" w:eastAsia="hy-AM"/>
        </w:rPr>
        <w:t>: Ա</w:t>
      </w:r>
      <w:r w:rsidRPr="000D4F24">
        <w:rPr>
          <w:rFonts w:ascii="GHEA Mariam" w:eastAsia="Times New Roman" w:hAnsi="GHEA Mariam" w:cs="Times New Roman"/>
          <w:color w:val="000000"/>
          <w:sz w:val="24"/>
          <w:szCs w:val="24"/>
          <w:lang w:val="hy-AM" w:eastAsia="hy-AM"/>
        </w:rPr>
        <w:t>նշարժ գույք</w:t>
      </w:r>
      <w:r w:rsidRPr="00EB0C94">
        <w:rPr>
          <w:rFonts w:ascii="GHEA Mariam" w:eastAsia="Times New Roman" w:hAnsi="GHEA Mariam" w:cs="Times New Roman"/>
          <w:color w:val="000000"/>
          <w:sz w:val="24"/>
          <w:szCs w:val="24"/>
          <w:lang w:val="hy-AM" w:eastAsia="hy-AM"/>
        </w:rPr>
        <w:t>՝ շ</w:t>
      </w:r>
      <w:r w:rsidRPr="000D4F24">
        <w:rPr>
          <w:rFonts w:ascii="GHEA Mariam" w:eastAsia="Times New Roman" w:hAnsi="GHEA Mariam" w:cs="Arial Unicode"/>
          <w:color w:val="000000"/>
          <w:sz w:val="24"/>
          <w:szCs w:val="24"/>
          <w:lang w:val="hy-AM" w:eastAsia="hy-AM"/>
        </w:rPr>
        <w:t>ենքեր</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և</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շինություններ</w:t>
      </w:r>
      <w:r w:rsidRPr="00EB0C94">
        <w:rPr>
          <w:rFonts w:ascii="GHEA Mariam" w:eastAsia="Times New Roman" w:hAnsi="GHEA Mariam" w:cs="Arial Unicode"/>
          <w:color w:val="000000"/>
          <w:sz w:val="24"/>
          <w:szCs w:val="24"/>
          <w:lang w:val="hy-AM" w:eastAsia="hy-AM"/>
        </w:rPr>
        <w:t>, հ</w:t>
      </w:r>
      <w:r w:rsidRPr="000D4F24">
        <w:rPr>
          <w:rFonts w:ascii="GHEA Mariam" w:eastAsia="Times New Roman" w:hAnsi="GHEA Mariam" w:cs="Arial Unicode"/>
          <w:color w:val="000000"/>
          <w:sz w:val="24"/>
          <w:szCs w:val="24"/>
          <w:lang w:val="hy-AM" w:eastAsia="hy-AM"/>
        </w:rPr>
        <w:t>ողամասեր</w:t>
      </w:r>
      <w:r w:rsidRPr="00EB0C94">
        <w:rPr>
          <w:rFonts w:ascii="GHEA Mariam" w:eastAsia="Times New Roman" w:hAnsi="GHEA Mariam" w:cs="Arial Unicode"/>
          <w:color w:val="000000"/>
          <w:sz w:val="24"/>
          <w:szCs w:val="24"/>
          <w:lang w:val="hy-AM" w:eastAsia="hy-AM"/>
        </w:rPr>
        <w:t>, թ</w:t>
      </w:r>
      <w:r w:rsidRPr="000D4F24">
        <w:rPr>
          <w:rFonts w:ascii="GHEA Mariam" w:eastAsia="Times New Roman" w:hAnsi="GHEA Mariam" w:cs="Arial Unicode"/>
          <w:color w:val="000000"/>
          <w:sz w:val="24"/>
          <w:szCs w:val="24"/>
          <w:lang w:val="hy-AM" w:eastAsia="hy-AM"/>
        </w:rPr>
        <w:t>աղամասեր</w:t>
      </w:r>
      <w:r w:rsidRPr="00EB0C94">
        <w:rPr>
          <w:rFonts w:ascii="GHEA Mariam" w:eastAsia="Times New Roman" w:hAnsi="GHEA Mariam" w:cs="Arial Unicode"/>
          <w:color w:val="000000"/>
          <w:sz w:val="24"/>
          <w:szCs w:val="24"/>
          <w:lang w:val="hy-AM" w:eastAsia="hy-AM"/>
        </w:rPr>
        <w:t>, գ</w:t>
      </w:r>
      <w:r w:rsidRPr="000D4F24">
        <w:rPr>
          <w:rFonts w:ascii="GHEA Mariam" w:eastAsia="Times New Roman" w:hAnsi="GHEA Mariam" w:cs="Arial Unicode"/>
          <w:color w:val="000000"/>
          <w:sz w:val="24"/>
          <w:szCs w:val="24"/>
          <w:lang w:val="hy-AM" w:eastAsia="hy-AM"/>
        </w:rPr>
        <w:t>նահատում</w:t>
      </w:r>
      <w:r w:rsidRPr="00EB0C94">
        <w:rPr>
          <w:rFonts w:ascii="GHEA Mariam" w:eastAsia="Times New Roman" w:hAnsi="GHEA Mariam" w:cs="Arial Unicode"/>
          <w:color w:val="000000"/>
          <w:sz w:val="24"/>
          <w:szCs w:val="24"/>
          <w:lang w:val="hy-AM" w:eastAsia="hy-AM"/>
        </w:rPr>
        <w:t>, ս</w:t>
      </w:r>
      <w:r w:rsidRPr="000D4F24">
        <w:rPr>
          <w:rFonts w:ascii="GHEA Mariam" w:eastAsia="Times New Roman" w:hAnsi="GHEA Mariam" w:cs="Arial Unicode"/>
          <w:color w:val="000000"/>
          <w:sz w:val="24"/>
          <w:szCs w:val="24"/>
          <w:lang w:val="hy-AM" w:eastAsia="hy-AM"/>
        </w:rPr>
        <w:t>երվիտուտ</w:t>
      </w:r>
      <w:r w:rsidRPr="00EB0C94">
        <w:rPr>
          <w:rFonts w:ascii="GHEA Mariam" w:eastAsia="Times New Roman" w:hAnsi="GHEA Mariam" w:cs="Arial Unicode"/>
          <w:color w:val="000000"/>
          <w:sz w:val="24"/>
          <w:szCs w:val="24"/>
          <w:lang w:val="hy-AM" w:eastAsia="hy-AM"/>
        </w:rPr>
        <w:t>, պ</w:t>
      </w:r>
      <w:r w:rsidRPr="000D4F24">
        <w:rPr>
          <w:rFonts w:ascii="GHEA Mariam" w:eastAsia="Times New Roman" w:hAnsi="GHEA Mariam" w:cs="Arial Unicode"/>
          <w:color w:val="000000"/>
          <w:sz w:val="24"/>
          <w:szCs w:val="24"/>
          <w:lang w:val="hy-AM" w:eastAsia="hy-AM"/>
        </w:rPr>
        <w:t>արիսպներ</w:t>
      </w:r>
      <w:r w:rsidRPr="00EB0C94">
        <w:rPr>
          <w:rFonts w:ascii="GHEA Mariam" w:eastAsia="Times New Roman" w:hAnsi="GHEA Mariam" w:cs="Arial Unicode"/>
          <w:color w:val="000000"/>
          <w:sz w:val="24"/>
          <w:szCs w:val="24"/>
          <w:lang w:val="hy-AM" w:eastAsia="hy-AM"/>
        </w:rPr>
        <w:t>, ս</w:t>
      </w:r>
      <w:r w:rsidRPr="000D4F24">
        <w:rPr>
          <w:rFonts w:ascii="GHEA Mariam" w:eastAsia="Times New Roman" w:hAnsi="GHEA Mariam" w:cs="Arial Unicode"/>
          <w:color w:val="000000"/>
          <w:sz w:val="24"/>
          <w:szCs w:val="24"/>
          <w:lang w:val="hy-AM" w:eastAsia="hy-AM"/>
        </w:rPr>
        <w:t>ահմանափակումներ</w:t>
      </w:r>
      <w:r w:rsidRPr="00EB0C94">
        <w:rPr>
          <w:rFonts w:ascii="GHEA Mariam" w:eastAsia="Times New Roman" w:hAnsi="GHEA Mariam" w:cs="Arial Unicode"/>
          <w:color w:val="000000"/>
          <w:sz w:val="24"/>
          <w:szCs w:val="24"/>
          <w:lang w:val="hy-AM" w:eastAsia="hy-AM"/>
        </w:rPr>
        <w:t>, ս</w:t>
      </w:r>
      <w:r w:rsidRPr="000D4F24">
        <w:rPr>
          <w:rFonts w:ascii="GHEA Mariam" w:eastAsia="Times New Roman" w:hAnsi="GHEA Mariam" w:cs="Arial Unicode"/>
          <w:color w:val="000000"/>
          <w:sz w:val="24"/>
          <w:szCs w:val="24"/>
          <w:lang w:val="hy-AM" w:eastAsia="hy-AM"/>
        </w:rPr>
        <w:t>եփականության</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տ</w:t>
      </w:r>
      <w:r w:rsidRPr="00EB0C94">
        <w:rPr>
          <w:rFonts w:ascii="GHEA Mariam" w:eastAsia="Times New Roman" w:hAnsi="GHEA Mariam" w:cs="Arial Unicode"/>
          <w:color w:val="000000"/>
          <w:sz w:val="24"/>
          <w:szCs w:val="24"/>
          <w:lang w:val="hy-AM" w:eastAsia="hy-AM"/>
        </w:rPr>
        <w:t>եսակ, ն</w:t>
      </w:r>
      <w:r w:rsidRPr="000D4F24">
        <w:rPr>
          <w:rFonts w:ascii="GHEA Mariam" w:eastAsia="Times New Roman" w:hAnsi="GHEA Mariam" w:cs="Arial Unicode"/>
          <w:color w:val="000000"/>
          <w:sz w:val="24"/>
          <w:szCs w:val="24"/>
          <w:lang w:val="hy-AM" w:eastAsia="hy-AM"/>
        </w:rPr>
        <w:t>պատակային</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և</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գործառնական</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նշանակության</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հողեր</w:t>
      </w:r>
      <w:r w:rsidRPr="00EB0C94">
        <w:rPr>
          <w:rFonts w:ascii="GHEA Mariam" w:eastAsia="Times New Roman" w:hAnsi="GHEA Mariam" w:cs="Arial Unicode"/>
          <w:color w:val="000000"/>
          <w:sz w:val="24"/>
          <w:szCs w:val="24"/>
          <w:lang w:val="hy-AM" w:eastAsia="hy-AM"/>
        </w:rPr>
        <w:t>:</w:t>
      </w:r>
    </w:p>
    <w:p w14:paraId="4DF00E13" w14:textId="77777777" w:rsidR="00B057DA" w:rsidRPr="00EB0C94" w:rsidRDefault="00B057DA" w:rsidP="00174B2A">
      <w:pPr>
        <w:shd w:val="clear" w:color="auto" w:fill="FFFFFF"/>
        <w:spacing w:after="0" w:line="360" w:lineRule="auto"/>
        <w:jc w:val="both"/>
        <w:rPr>
          <w:rFonts w:ascii="GHEA Mariam" w:eastAsia="Times New Roman" w:hAnsi="GHEA Mariam" w:cs="Times New Roman"/>
          <w:color w:val="000000"/>
          <w:sz w:val="24"/>
          <w:szCs w:val="24"/>
          <w:lang w:val="hy-AM" w:eastAsia="hy-AM"/>
        </w:rPr>
      </w:pPr>
      <w:r w:rsidRPr="00EB0C94">
        <w:rPr>
          <w:rFonts w:ascii="GHEA Mariam" w:eastAsia="Times New Roman" w:hAnsi="GHEA Mariam" w:cs="Times New Roman"/>
          <w:color w:val="000000"/>
          <w:sz w:val="24"/>
          <w:szCs w:val="24"/>
          <w:lang w:val="hy-AM" w:eastAsia="hy-AM"/>
        </w:rPr>
        <w:t xml:space="preserve">   3. </w:t>
      </w:r>
      <w:r w:rsidRPr="000D4F24">
        <w:rPr>
          <w:rFonts w:ascii="GHEA Mariam" w:eastAsia="Times New Roman" w:hAnsi="GHEA Mariam" w:cs="Times New Roman"/>
          <w:color w:val="000000"/>
          <w:sz w:val="24"/>
          <w:szCs w:val="24"/>
          <w:lang w:val="hy-AM" w:eastAsia="hy-AM"/>
        </w:rPr>
        <w:t>Տեղագրական շերտերը ներառում են</w:t>
      </w:r>
      <w:r w:rsidRPr="00EB0C94">
        <w:rPr>
          <w:rFonts w:ascii="GHEA Mariam" w:eastAsia="Times New Roman" w:hAnsi="GHEA Mariam" w:cs="Times New Roman"/>
          <w:color w:val="000000"/>
          <w:sz w:val="24"/>
          <w:szCs w:val="24"/>
          <w:lang w:val="hy-AM" w:eastAsia="hy-AM"/>
        </w:rPr>
        <w:t>՝ ռ</w:t>
      </w:r>
      <w:r w:rsidRPr="000D4F24">
        <w:rPr>
          <w:rFonts w:ascii="GHEA Mariam" w:eastAsia="Times New Roman" w:hAnsi="GHEA Mariam" w:cs="Times New Roman"/>
          <w:color w:val="000000"/>
          <w:sz w:val="24"/>
          <w:szCs w:val="24"/>
          <w:lang w:val="hy-AM" w:eastAsia="hy-AM"/>
        </w:rPr>
        <w:t>ելիեֆ</w:t>
      </w:r>
      <w:r w:rsidRPr="00EB0C94">
        <w:rPr>
          <w:rFonts w:ascii="GHEA Mariam" w:eastAsia="Times New Roman" w:hAnsi="GHEA Mariam" w:cs="Times New Roman"/>
          <w:color w:val="000000"/>
          <w:sz w:val="24"/>
          <w:szCs w:val="24"/>
          <w:lang w:val="hy-AM" w:eastAsia="hy-AM"/>
        </w:rPr>
        <w:t xml:space="preserve">, </w:t>
      </w:r>
      <w:r w:rsidRPr="00EB0C94">
        <w:rPr>
          <w:rFonts w:ascii="Calibri" w:eastAsia="Times New Roman" w:hAnsi="Calibri" w:cs="Calibri"/>
          <w:color w:val="000000"/>
          <w:sz w:val="24"/>
          <w:szCs w:val="24"/>
          <w:lang w:val="hy-AM" w:eastAsia="hy-AM"/>
        </w:rPr>
        <w:t>ի</w:t>
      </w:r>
      <w:r w:rsidRPr="000D4F24">
        <w:rPr>
          <w:rFonts w:ascii="GHEA Mariam" w:eastAsia="Times New Roman" w:hAnsi="GHEA Mariam" w:cs="Arial Unicode"/>
          <w:color w:val="000000"/>
          <w:sz w:val="24"/>
          <w:szCs w:val="24"/>
          <w:lang w:val="hy-AM" w:eastAsia="hy-AM"/>
        </w:rPr>
        <w:t>զոգծեր</w:t>
      </w:r>
      <w:r w:rsidRPr="00EB0C94">
        <w:rPr>
          <w:rFonts w:ascii="GHEA Mariam" w:eastAsia="Times New Roman" w:hAnsi="GHEA Mariam" w:cs="Arial Unicode"/>
          <w:color w:val="000000"/>
          <w:sz w:val="24"/>
          <w:szCs w:val="24"/>
          <w:lang w:val="hy-AM" w:eastAsia="hy-AM"/>
        </w:rPr>
        <w:t>, ռ</w:t>
      </w:r>
      <w:r w:rsidRPr="000D4F24">
        <w:rPr>
          <w:rFonts w:ascii="GHEA Mariam" w:eastAsia="Times New Roman" w:hAnsi="GHEA Mariam" w:cs="Arial Unicode"/>
          <w:color w:val="000000"/>
          <w:sz w:val="24"/>
          <w:szCs w:val="24"/>
          <w:lang w:val="hy-AM" w:eastAsia="hy-AM"/>
        </w:rPr>
        <w:t>ելիեֆի</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թվային</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մոդել</w:t>
      </w:r>
      <w:r w:rsidRPr="00EB0C94">
        <w:rPr>
          <w:rFonts w:ascii="GHEA Mariam" w:eastAsia="Times New Roman" w:hAnsi="GHEA Mariam" w:cs="Arial Unicode"/>
          <w:color w:val="000000"/>
          <w:sz w:val="24"/>
          <w:szCs w:val="24"/>
          <w:lang w:val="hy-AM" w:eastAsia="hy-AM"/>
        </w:rPr>
        <w:t>, լ</w:t>
      </w:r>
      <w:r w:rsidRPr="000D4F24">
        <w:rPr>
          <w:rFonts w:ascii="GHEA Mariam" w:eastAsia="Times New Roman" w:hAnsi="GHEA Mariam" w:cs="Arial Unicode"/>
          <w:color w:val="000000"/>
          <w:sz w:val="24"/>
          <w:szCs w:val="24"/>
          <w:lang w:val="hy-AM" w:eastAsia="hy-AM"/>
        </w:rPr>
        <w:t>եռնագագաթներ</w:t>
      </w:r>
      <w:r w:rsidRPr="00EB0C94">
        <w:rPr>
          <w:rFonts w:ascii="GHEA Mariam" w:eastAsia="Times New Roman" w:hAnsi="GHEA Mariam" w:cs="Arial Unicode"/>
          <w:color w:val="000000"/>
          <w:sz w:val="24"/>
          <w:szCs w:val="24"/>
          <w:lang w:val="hy-AM" w:eastAsia="hy-AM"/>
        </w:rPr>
        <w:t>: Մ</w:t>
      </w:r>
      <w:r w:rsidRPr="000D4F24">
        <w:rPr>
          <w:rFonts w:ascii="GHEA Mariam" w:eastAsia="Times New Roman" w:hAnsi="GHEA Mariam" w:cs="Times New Roman"/>
          <w:color w:val="000000"/>
          <w:sz w:val="24"/>
          <w:szCs w:val="24"/>
          <w:lang w:val="hy-AM" w:eastAsia="hy-AM"/>
        </w:rPr>
        <w:t>ակերևութային ջրեր (</w:t>
      </w:r>
      <w:r w:rsidRPr="00EB0C94">
        <w:rPr>
          <w:rFonts w:ascii="GHEA Mariam" w:eastAsia="Times New Roman" w:hAnsi="GHEA Mariam" w:cs="Times New Roman"/>
          <w:color w:val="000000"/>
          <w:sz w:val="24"/>
          <w:szCs w:val="24"/>
          <w:lang w:val="hy-AM" w:eastAsia="hy-AM"/>
        </w:rPr>
        <w:t>հ</w:t>
      </w:r>
      <w:r w:rsidRPr="000D4F24">
        <w:rPr>
          <w:rFonts w:ascii="GHEA Mariam" w:eastAsia="Times New Roman" w:hAnsi="GHEA Mariam" w:cs="Times New Roman"/>
          <w:color w:val="000000"/>
          <w:sz w:val="24"/>
          <w:szCs w:val="24"/>
          <w:lang w:val="hy-AM" w:eastAsia="hy-AM"/>
        </w:rPr>
        <w:t>իդրոլոգիական ցանց)</w:t>
      </w:r>
      <w:r w:rsidRPr="00EB0C94">
        <w:rPr>
          <w:rFonts w:ascii="GHEA Mariam" w:eastAsia="Times New Roman" w:hAnsi="GHEA Mariam" w:cs="Times New Roman"/>
          <w:color w:val="000000"/>
          <w:sz w:val="24"/>
          <w:szCs w:val="24"/>
          <w:lang w:val="hy-AM" w:eastAsia="hy-AM"/>
        </w:rPr>
        <w:t>, գ</w:t>
      </w:r>
      <w:r w:rsidRPr="000D4F24">
        <w:rPr>
          <w:rFonts w:ascii="GHEA Mariam" w:eastAsia="Times New Roman" w:hAnsi="GHEA Mariam" w:cs="Arial Unicode"/>
          <w:color w:val="000000"/>
          <w:sz w:val="24"/>
          <w:szCs w:val="24"/>
          <w:lang w:val="hy-AM" w:eastAsia="hy-AM"/>
        </w:rPr>
        <w:t>ետային</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ցանց</w:t>
      </w:r>
      <w:r w:rsidRPr="00EB0C94">
        <w:rPr>
          <w:rFonts w:ascii="GHEA Mariam" w:eastAsia="Times New Roman" w:hAnsi="GHEA Mariam" w:cs="Arial Unicode"/>
          <w:color w:val="000000"/>
          <w:sz w:val="24"/>
          <w:szCs w:val="24"/>
          <w:lang w:val="hy-AM" w:eastAsia="hy-AM"/>
        </w:rPr>
        <w:t>, լ</w:t>
      </w:r>
      <w:r w:rsidRPr="000D4F24">
        <w:rPr>
          <w:rFonts w:ascii="GHEA Mariam" w:eastAsia="Times New Roman" w:hAnsi="GHEA Mariam" w:cs="Arial Unicode"/>
          <w:color w:val="000000"/>
          <w:sz w:val="24"/>
          <w:szCs w:val="24"/>
          <w:lang w:val="hy-AM" w:eastAsia="hy-AM"/>
        </w:rPr>
        <w:t>ճեր</w:t>
      </w:r>
      <w:r w:rsidRPr="00EB0C94">
        <w:rPr>
          <w:rFonts w:ascii="GHEA Mariam" w:eastAsia="Times New Roman" w:hAnsi="GHEA Mariam" w:cs="Arial Unicode"/>
          <w:color w:val="000000"/>
          <w:sz w:val="24"/>
          <w:szCs w:val="24"/>
          <w:lang w:val="hy-AM" w:eastAsia="hy-AM"/>
        </w:rPr>
        <w:t>, ջ</w:t>
      </w:r>
      <w:r w:rsidRPr="000D4F24">
        <w:rPr>
          <w:rFonts w:ascii="GHEA Mariam" w:eastAsia="Times New Roman" w:hAnsi="GHEA Mariam" w:cs="Arial Unicode"/>
          <w:color w:val="000000"/>
          <w:sz w:val="24"/>
          <w:szCs w:val="24"/>
          <w:lang w:val="hy-AM" w:eastAsia="hy-AM"/>
        </w:rPr>
        <w:t>րամբարներ</w:t>
      </w:r>
      <w:r w:rsidRPr="00EB0C94">
        <w:rPr>
          <w:rFonts w:ascii="GHEA Mariam" w:eastAsia="Times New Roman" w:hAnsi="GHEA Mariam" w:cs="Arial Unicode"/>
          <w:color w:val="000000"/>
          <w:sz w:val="24"/>
          <w:szCs w:val="24"/>
          <w:lang w:val="hy-AM" w:eastAsia="hy-AM"/>
        </w:rPr>
        <w:t>: Տ</w:t>
      </w:r>
      <w:r w:rsidRPr="000D4F24">
        <w:rPr>
          <w:rFonts w:ascii="GHEA Mariam" w:eastAsia="Times New Roman" w:hAnsi="GHEA Mariam" w:cs="Times New Roman"/>
          <w:color w:val="000000"/>
          <w:sz w:val="24"/>
          <w:szCs w:val="24"/>
          <w:lang w:val="hy-AM" w:eastAsia="hy-AM"/>
        </w:rPr>
        <w:t>րանսպորտային ցանց</w:t>
      </w:r>
      <w:r w:rsidRPr="00EB0C94">
        <w:rPr>
          <w:rFonts w:ascii="GHEA Mariam" w:eastAsia="Times New Roman" w:hAnsi="GHEA Mariam" w:cs="Times New Roman"/>
          <w:color w:val="000000"/>
          <w:sz w:val="24"/>
          <w:szCs w:val="24"/>
          <w:lang w:val="hy-AM" w:eastAsia="hy-AM"/>
        </w:rPr>
        <w:t>, ա</w:t>
      </w:r>
      <w:r w:rsidRPr="000D4F24">
        <w:rPr>
          <w:rFonts w:ascii="GHEA Mariam" w:eastAsia="Times New Roman" w:hAnsi="GHEA Mariam" w:cs="Arial Unicode"/>
          <w:color w:val="000000"/>
          <w:sz w:val="24"/>
          <w:szCs w:val="24"/>
          <w:lang w:val="hy-AM" w:eastAsia="hy-AM"/>
        </w:rPr>
        <w:t>վտոմոբիլային</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ճանապարհներ</w:t>
      </w:r>
      <w:r w:rsidRPr="00EB0C94">
        <w:rPr>
          <w:rFonts w:ascii="GHEA Mariam" w:eastAsia="Times New Roman" w:hAnsi="GHEA Mariam" w:cs="Arial Unicode"/>
          <w:color w:val="000000"/>
          <w:sz w:val="24"/>
          <w:szCs w:val="24"/>
          <w:lang w:val="hy-AM" w:eastAsia="hy-AM"/>
        </w:rPr>
        <w:t>, ե</w:t>
      </w:r>
      <w:r w:rsidRPr="000D4F24">
        <w:rPr>
          <w:rFonts w:ascii="GHEA Mariam" w:eastAsia="Times New Roman" w:hAnsi="GHEA Mariam" w:cs="Arial Unicode"/>
          <w:color w:val="000000"/>
          <w:sz w:val="24"/>
          <w:szCs w:val="24"/>
          <w:lang w:val="hy-AM" w:eastAsia="hy-AM"/>
        </w:rPr>
        <w:t>րկաթուղիներ</w:t>
      </w:r>
      <w:r w:rsidRPr="00EB0C94">
        <w:rPr>
          <w:rFonts w:ascii="GHEA Mariam" w:eastAsia="Times New Roman" w:hAnsi="GHEA Mariam" w:cs="Arial Unicode"/>
          <w:color w:val="000000"/>
          <w:sz w:val="24"/>
          <w:szCs w:val="24"/>
          <w:lang w:val="hy-AM" w:eastAsia="hy-AM"/>
        </w:rPr>
        <w:t>: Ա</w:t>
      </w:r>
      <w:r w:rsidRPr="000D4F24">
        <w:rPr>
          <w:rFonts w:ascii="GHEA Mariam" w:eastAsia="Times New Roman" w:hAnsi="GHEA Mariam" w:cs="Times New Roman"/>
          <w:color w:val="000000"/>
          <w:sz w:val="24"/>
          <w:szCs w:val="24"/>
          <w:lang w:val="hy-AM" w:eastAsia="hy-AM"/>
        </w:rPr>
        <w:t>շխարհագրական անվանումներ (</w:t>
      </w:r>
      <w:r w:rsidRPr="00EB0C94">
        <w:rPr>
          <w:rFonts w:ascii="GHEA Mariam" w:eastAsia="Times New Roman" w:hAnsi="GHEA Mariam" w:cs="Times New Roman"/>
          <w:color w:val="000000"/>
          <w:sz w:val="24"/>
          <w:szCs w:val="24"/>
          <w:lang w:val="hy-AM" w:eastAsia="hy-AM"/>
        </w:rPr>
        <w:t>հ</w:t>
      </w:r>
      <w:r w:rsidRPr="000D4F24">
        <w:rPr>
          <w:rFonts w:ascii="GHEA Mariam" w:eastAsia="Times New Roman" w:hAnsi="GHEA Mariam" w:cs="Times New Roman"/>
          <w:color w:val="000000"/>
          <w:sz w:val="24"/>
          <w:szCs w:val="24"/>
          <w:lang w:val="hy-AM" w:eastAsia="hy-AM"/>
        </w:rPr>
        <w:t>ասցեներ)</w:t>
      </w:r>
      <w:r w:rsidRPr="00EB0C94">
        <w:rPr>
          <w:rFonts w:ascii="GHEA Mariam" w:eastAsia="Times New Roman" w:hAnsi="GHEA Mariam" w:cs="Times New Roman"/>
          <w:color w:val="000000"/>
          <w:sz w:val="24"/>
          <w:szCs w:val="24"/>
          <w:lang w:val="hy-AM" w:eastAsia="hy-AM"/>
        </w:rPr>
        <w:t>: Պ</w:t>
      </w:r>
      <w:r w:rsidRPr="000D4F24">
        <w:rPr>
          <w:rFonts w:ascii="GHEA Mariam" w:eastAsia="Times New Roman" w:hAnsi="GHEA Mariam" w:cs="Times New Roman"/>
          <w:color w:val="000000"/>
          <w:sz w:val="24"/>
          <w:szCs w:val="24"/>
          <w:lang w:val="hy-AM" w:eastAsia="hy-AM"/>
        </w:rPr>
        <w:t>լանաբարձունքային հիմք</w:t>
      </w:r>
      <w:r w:rsidRPr="00EB0C94">
        <w:rPr>
          <w:rFonts w:ascii="GHEA Mariam" w:eastAsia="Times New Roman" w:hAnsi="GHEA Mariam" w:cs="Times New Roman"/>
          <w:color w:val="000000"/>
          <w:sz w:val="24"/>
          <w:szCs w:val="24"/>
          <w:lang w:val="hy-AM" w:eastAsia="hy-AM"/>
        </w:rPr>
        <w:t>՝ պ</w:t>
      </w:r>
      <w:r w:rsidRPr="000D4F24">
        <w:rPr>
          <w:rFonts w:ascii="GHEA Mariam" w:eastAsia="Times New Roman" w:hAnsi="GHEA Mariam" w:cs="Arial Unicode"/>
          <w:color w:val="000000"/>
          <w:sz w:val="24"/>
          <w:szCs w:val="24"/>
          <w:lang w:val="hy-AM" w:eastAsia="hy-AM"/>
        </w:rPr>
        <w:t>իկետներ</w:t>
      </w:r>
      <w:r w:rsidRPr="00EB0C94">
        <w:rPr>
          <w:rFonts w:ascii="GHEA Mariam" w:eastAsia="Times New Roman" w:hAnsi="GHEA Mariam" w:cs="Arial Unicode"/>
          <w:color w:val="000000"/>
          <w:sz w:val="24"/>
          <w:szCs w:val="24"/>
          <w:lang w:val="hy-AM" w:eastAsia="hy-AM"/>
        </w:rPr>
        <w:t>, պ</w:t>
      </w:r>
      <w:r w:rsidRPr="000D4F24">
        <w:rPr>
          <w:rFonts w:ascii="GHEA Mariam" w:eastAsia="Times New Roman" w:hAnsi="GHEA Mariam" w:cs="Arial Unicode"/>
          <w:color w:val="000000"/>
          <w:sz w:val="24"/>
          <w:szCs w:val="24"/>
          <w:lang w:val="hy-AM" w:eastAsia="hy-AM"/>
        </w:rPr>
        <w:t>լանային</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հիմք</w:t>
      </w:r>
      <w:r w:rsidRPr="00EB0C94">
        <w:rPr>
          <w:rFonts w:ascii="GHEA Mariam" w:eastAsia="Times New Roman" w:hAnsi="GHEA Mariam" w:cs="Arial Unicode"/>
          <w:color w:val="000000"/>
          <w:sz w:val="24"/>
          <w:szCs w:val="24"/>
          <w:lang w:val="hy-AM" w:eastAsia="hy-AM"/>
        </w:rPr>
        <w:t>, բ</w:t>
      </w:r>
      <w:r w:rsidRPr="000D4F24">
        <w:rPr>
          <w:rFonts w:ascii="GHEA Mariam" w:eastAsia="Times New Roman" w:hAnsi="GHEA Mariam" w:cs="Arial Unicode"/>
          <w:color w:val="000000"/>
          <w:sz w:val="24"/>
          <w:szCs w:val="24"/>
          <w:lang w:val="hy-AM" w:eastAsia="hy-AM"/>
        </w:rPr>
        <w:t>արձունքային</w:t>
      </w:r>
      <w:r w:rsidRPr="000D4F24">
        <w:rPr>
          <w:rFonts w:ascii="GHEA Mariam" w:eastAsia="Times New Roman" w:hAnsi="GHEA Mariam" w:cs="Times New Roman"/>
          <w:color w:val="000000"/>
          <w:sz w:val="24"/>
          <w:szCs w:val="24"/>
          <w:lang w:val="hy-AM" w:eastAsia="hy-AM"/>
        </w:rPr>
        <w:t xml:space="preserve"> </w:t>
      </w:r>
      <w:r w:rsidRPr="000D4F24">
        <w:rPr>
          <w:rFonts w:ascii="GHEA Mariam" w:eastAsia="Times New Roman" w:hAnsi="GHEA Mariam" w:cs="Arial Unicode"/>
          <w:color w:val="000000"/>
          <w:sz w:val="24"/>
          <w:szCs w:val="24"/>
          <w:lang w:val="hy-AM" w:eastAsia="hy-AM"/>
        </w:rPr>
        <w:t>հիմք</w:t>
      </w:r>
      <w:r w:rsidRPr="00EB0C94">
        <w:rPr>
          <w:rFonts w:ascii="GHEA Mariam" w:eastAsia="Times New Roman" w:hAnsi="GHEA Mariam" w:cs="Arial Unicode"/>
          <w:color w:val="000000"/>
          <w:sz w:val="24"/>
          <w:szCs w:val="24"/>
          <w:lang w:val="hy-AM" w:eastAsia="hy-AM"/>
        </w:rPr>
        <w:t>:</w:t>
      </w:r>
    </w:p>
    <w:p w14:paraId="0D58CC57" w14:textId="0BF886B7" w:rsidR="00B057DA" w:rsidRPr="00EB0C94" w:rsidRDefault="00B057DA" w:rsidP="00174B2A">
      <w:pPr>
        <w:shd w:val="clear" w:color="auto" w:fill="FFFFFF"/>
        <w:spacing w:after="0" w:line="360" w:lineRule="auto"/>
        <w:jc w:val="both"/>
        <w:rPr>
          <w:rFonts w:ascii="GHEA Mariam" w:eastAsia="Times New Roman" w:hAnsi="GHEA Mariam" w:cs="Times New Roman"/>
          <w:color w:val="000000"/>
          <w:sz w:val="24"/>
          <w:szCs w:val="24"/>
          <w:lang w:val="hy-AM" w:eastAsia="hy-AM"/>
        </w:rPr>
      </w:pPr>
      <w:r w:rsidRPr="00EB0C94">
        <w:rPr>
          <w:rFonts w:ascii="GHEA Mariam" w:eastAsia="Times New Roman" w:hAnsi="GHEA Mariam" w:cs="Times New Roman"/>
          <w:iCs/>
          <w:color w:val="000000"/>
          <w:sz w:val="24"/>
          <w:szCs w:val="24"/>
          <w:lang w:val="hy-AM" w:eastAsia="hy-AM"/>
        </w:rPr>
        <w:lastRenderedPageBreak/>
        <w:t xml:space="preserve">   4.</w:t>
      </w:r>
      <w:r w:rsidRPr="000D4F24">
        <w:rPr>
          <w:rFonts w:ascii="GHEA Mariam" w:eastAsia="Times New Roman" w:hAnsi="GHEA Mariam" w:cs="Times New Roman"/>
          <w:iCs/>
          <w:color w:val="000000"/>
          <w:sz w:val="24"/>
          <w:szCs w:val="24"/>
          <w:lang w:val="hy-AM" w:eastAsia="hy-AM"/>
        </w:rPr>
        <w:t xml:space="preserve"> Թեմատիկ քարտեզագրական շերտեր։</w:t>
      </w:r>
      <w:r w:rsidRPr="00EB0C94">
        <w:rPr>
          <w:rFonts w:ascii="GHEA Mariam" w:eastAsia="Times New Roman" w:hAnsi="GHEA Mariam" w:cs="Times New Roman"/>
          <w:iCs/>
          <w:color w:val="000000"/>
          <w:sz w:val="24"/>
          <w:szCs w:val="24"/>
          <w:lang w:val="hy-AM" w:eastAsia="hy-AM"/>
        </w:rPr>
        <w:t xml:space="preserve"> </w:t>
      </w:r>
      <w:r w:rsidRPr="000D4F24">
        <w:rPr>
          <w:rFonts w:ascii="GHEA Mariam" w:eastAsia="Times New Roman" w:hAnsi="GHEA Mariam" w:cs="Times New Roman"/>
          <w:color w:val="000000"/>
          <w:sz w:val="24"/>
          <w:szCs w:val="24"/>
          <w:lang w:val="hy-AM" w:eastAsia="hy-AM"/>
        </w:rPr>
        <w:t>Թեմատիկ շերտերը ենթադրում են տարբեր ոլորտների, կառույցների կառավարման ներքո գտնվող օբյեկտների, գույքի և ռեսուրսների կադաստրներ</w:t>
      </w:r>
      <w:r w:rsidRPr="00EB0C94">
        <w:rPr>
          <w:rFonts w:ascii="GHEA Mariam" w:eastAsia="Times New Roman" w:hAnsi="GHEA Mariam" w:cs="Times New Roman"/>
          <w:color w:val="000000"/>
          <w:sz w:val="24"/>
          <w:szCs w:val="24"/>
          <w:lang w:val="hy-AM" w:eastAsia="hy-AM"/>
        </w:rPr>
        <w:t>՝</w:t>
      </w:r>
      <w:r w:rsidRPr="000D4F24">
        <w:rPr>
          <w:rFonts w:ascii="GHEA Mariam" w:eastAsia="Times New Roman" w:hAnsi="GHEA Mariam" w:cs="Times New Roman"/>
          <w:color w:val="000000"/>
          <w:sz w:val="24"/>
          <w:szCs w:val="24"/>
          <w:lang w:val="hy-AM" w:eastAsia="hy-AM"/>
        </w:rPr>
        <w:t xml:space="preserve"> </w:t>
      </w:r>
      <w:r w:rsidRPr="00EB0C94">
        <w:rPr>
          <w:rFonts w:ascii="GHEA Mariam" w:eastAsia="Times New Roman" w:hAnsi="GHEA Mariam" w:cs="Times New Roman"/>
          <w:color w:val="000000"/>
          <w:sz w:val="24"/>
          <w:szCs w:val="24"/>
          <w:lang w:val="hy-AM" w:eastAsia="hy-AM"/>
        </w:rPr>
        <w:t>հ</w:t>
      </w:r>
      <w:r w:rsidRPr="000D4F24">
        <w:rPr>
          <w:rFonts w:ascii="GHEA Mariam" w:eastAsia="Times New Roman" w:hAnsi="GHEA Mariam" w:cs="Times New Roman"/>
          <w:color w:val="000000"/>
          <w:sz w:val="24"/>
          <w:szCs w:val="24"/>
          <w:lang w:val="hy-AM" w:eastAsia="hy-AM"/>
        </w:rPr>
        <w:t>ատուկ պահպանվող տարածքներ</w:t>
      </w:r>
      <w:r w:rsidRPr="00EB0C94">
        <w:rPr>
          <w:rFonts w:ascii="GHEA Mariam" w:eastAsia="Times New Roman" w:hAnsi="GHEA Mariam" w:cs="Times New Roman"/>
          <w:color w:val="000000"/>
          <w:sz w:val="24"/>
          <w:szCs w:val="24"/>
          <w:lang w:val="hy-AM" w:eastAsia="hy-AM"/>
        </w:rPr>
        <w:t>, բ</w:t>
      </w:r>
      <w:r w:rsidRPr="000D4F24">
        <w:rPr>
          <w:rFonts w:ascii="GHEA Mariam" w:eastAsia="Times New Roman" w:hAnsi="GHEA Mariam" w:cs="Times New Roman"/>
          <w:color w:val="000000"/>
          <w:sz w:val="24"/>
          <w:szCs w:val="24"/>
          <w:lang w:val="hy-AM" w:eastAsia="hy-AM"/>
        </w:rPr>
        <w:t>նական աղետներ</w:t>
      </w:r>
      <w:r w:rsidRPr="00EB0C94">
        <w:rPr>
          <w:rFonts w:ascii="GHEA Mariam" w:eastAsia="Times New Roman" w:hAnsi="GHEA Mariam" w:cs="Times New Roman"/>
          <w:color w:val="000000"/>
          <w:sz w:val="24"/>
          <w:szCs w:val="24"/>
          <w:lang w:val="hy-AM" w:eastAsia="hy-AM"/>
        </w:rPr>
        <w:t>, գ</w:t>
      </w:r>
      <w:r w:rsidRPr="000D4F24">
        <w:rPr>
          <w:rFonts w:ascii="GHEA Mariam" w:eastAsia="Times New Roman" w:hAnsi="GHEA Mariam" w:cs="Times New Roman"/>
          <w:color w:val="000000"/>
          <w:sz w:val="24"/>
          <w:szCs w:val="24"/>
          <w:lang w:val="hy-AM" w:eastAsia="hy-AM"/>
        </w:rPr>
        <w:t>յուղատնտեսություն</w:t>
      </w:r>
      <w:r w:rsidRPr="00EB0C94">
        <w:rPr>
          <w:rFonts w:ascii="GHEA Mariam" w:eastAsia="Times New Roman" w:hAnsi="GHEA Mariam" w:cs="Times New Roman"/>
          <w:color w:val="000000"/>
          <w:sz w:val="24"/>
          <w:szCs w:val="24"/>
          <w:lang w:val="hy-AM" w:eastAsia="hy-AM"/>
        </w:rPr>
        <w:t>, կ</w:t>
      </w:r>
      <w:r w:rsidRPr="000D4F24">
        <w:rPr>
          <w:rFonts w:ascii="GHEA Mariam" w:eastAsia="Times New Roman" w:hAnsi="GHEA Mariam" w:cs="Times New Roman"/>
          <w:color w:val="000000"/>
          <w:sz w:val="24"/>
          <w:szCs w:val="24"/>
          <w:lang w:val="hy-AM" w:eastAsia="hy-AM"/>
        </w:rPr>
        <w:t>լիմա</w:t>
      </w:r>
      <w:r w:rsidRPr="00EB0C94">
        <w:rPr>
          <w:rFonts w:ascii="GHEA Mariam" w:eastAsia="Times New Roman" w:hAnsi="GHEA Mariam" w:cs="Times New Roman"/>
          <w:color w:val="000000"/>
          <w:sz w:val="24"/>
          <w:szCs w:val="24"/>
          <w:lang w:val="hy-AM" w:eastAsia="hy-AM"/>
        </w:rPr>
        <w:t>, ե</w:t>
      </w:r>
      <w:r w:rsidRPr="000D4F24">
        <w:rPr>
          <w:rFonts w:ascii="GHEA Mariam" w:eastAsia="Times New Roman" w:hAnsi="GHEA Mariam" w:cs="Times New Roman"/>
          <w:color w:val="000000"/>
          <w:sz w:val="24"/>
          <w:szCs w:val="24"/>
          <w:lang w:val="hy-AM" w:eastAsia="hy-AM"/>
        </w:rPr>
        <w:t>նթակառուցվածքներ</w:t>
      </w:r>
      <w:r w:rsidRPr="00EB0C94">
        <w:rPr>
          <w:rFonts w:ascii="GHEA Mariam" w:eastAsia="Times New Roman" w:hAnsi="GHEA Mariam" w:cs="Times New Roman"/>
          <w:color w:val="000000"/>
          <w:sz w:val="24"/>
          <w:szCs w:val="24"/>
          <w:lang w:val="hy-AM" w:eastAsia="hy-AM"/>
        </w:rPr>
        <w:t>, շ</w:t>
      </w:r>
      <w:r w:rsidRPr="000D4F24">
        <w:rPr>
          <w:rFonts w:ascii="GHEA Mariam" w:eastAsia="Times New Roman" w:hAnsi="GHEA Mariam" w:cs="Times New Roman"/>
          <w:color w:val="000000"/>
          <w:sz w:val="24"/>
          <w:szCs w:val="24"/>
          <w:lang w:val="hy-AM" w:eastAsia="hy-AM"/>
        </w:rPr>
        <w:t>րջակա միջավայրի աղտոտվածություն և մոնիթորինգ</w:t>
      </w:r>
      <w:r w:rsidRPr="00EB0C94">
        <w:rPr>
          <w:rFonts w:ascii="GHEA Mariam" w:eastAsia="Times New Roman" w:hAnsi="GHEA Mariam" w:cs="Times New Roman"/>
          <w:color w:val="000000"/>
          <w:sz w:val="24"/>
          <w:szCs w:val="24"/>
          <w:lang w:val="hy-AM" w:eastAsia="hy-AM"/>
        </w:rPr>
        <w:t>, ա</w:t>
      </w:r>
      <w:r w:rsidRPr="000D4F24">
        <w:rPr>
          <w:rFonts w:ascii="GHEA Mariam" w:eastAsia="Times New Roman" w:hAnsi="GHEA Mariam" w:cs="Times New Roman"/>
          <w:color w:val="000000"/>
          <w:sz w:val="24"/>
          <w:szCs w:val="24"/>
          <w:lang w:val="hy-AM" w:eastAsia="hy-AM"/>
        </w:rPr>
        <w:t>նտառներ</w:t>
      </w:r>
      <w:r w:rsidRPr="00EB0C94">
        <w:rPr>
          <w:rFonts w:ascii="GHEA Mariam" w:eastAsia="Times New Roman" w:hAnsi="GHEA Mariam" w:cs="Times New Roman"/>
          <w:color w:val="000000"/>
          <w:sz w:val="24"/>
          <w:szCs w:val="24"/>
          <w:lang w:val="hy-AM" w:eastAsia="hy-AM"/>
        </w:rPr>
        <w:t>, ե</w:t>
      </w:r>
      <w:r w:rsidRPr="000D4F24">
        <w:rPr>
          <w:rFonts w:ascii="GHEA Mariam" w:eastAsia="Times New Roman" w:hAnsi="GHEA Mariam" w:cs="Times New Roman"/>
          <w:color w:val="000000"/>
          <w:sz w:val="24"/>
          <w:szCs w:val="24"/>
          <w:lang w:val="hy-AM" w:eastAsia="hy-AM"/>
        </w:rPr>
        <w:t>րկրաբանություն</w:t>
      </w:r>
      <w:r w:rsidRPr="00EB0C94">
        <w:rPr>
          <w:rFonts w:ascii="GHEA Mariam" w:eastAsia="Times New Roman" w:hAnsi="GHEA Mariam" w:cs="Times New Roman"/>
          <w:color w:val="000000"/>
          <w:sz w:val="24"/>
          <w:szCs w:val="24"/>
          <w:lang w:val="hy-AM" w:eastAsia="hy-AM"/>
        </w:rPr>
        <w:t>, ա</w:t>
      </w:r>
      <w:r w:rsidRPr="000D4F24">
        <w:rPr>
          <w:rFonts w:ascii="GHEA Mariam" w:eastAsia="Times New Roman" w:hAnsi="GHEA Mariam" w:cs="Times New Roman"/>
          <w:color w:val="000000"/>
          <w:sz w:val="24"/>
          <w:szCs w:val="24"/>
          <w:lang w:val="hy-AM" w:eastAsia="hy-AM"/>
        </w:rPr>
        <w:t>րտադրություն</w:t>
      </w:r>
      <w:r w:rsidRPr="00EB0C94">
        <w:rPr>
          <w:rFonts w:ascii="GHEA Mariam" w:eastAsia="Times New Roman" w:hAnsi="GHEA Mariam" w:cs="Times New Roman"/>
          <w:color w:val="000000"/>
          <w:sz w:val="24"/>
          <w:szCs w:val="24"/>
          <w:lang w:val="hy-AM" w:eastAsia="hy-AM"/>
        </w:rPr>
        <w:t>, կ</w:t>
      </w:r>
      <w:r w:rsidRPr="000D4F24">
        <w:rPr>
          <w:rFonts w:ascii="GHEA Mariam" w:eastAsia="Times New Roman" w:hAnsi="GHEA Mariam" w:cs="Times New Roman"/>
          <w:color w:val="000000"/>
          <w:sz w:val="24"/>
          <w:szCs w:val="24"/>
          <w:lang w:val="hy-AM" w:eastAsia="hy-AM"/>
        </w:rPr>
        <w:t>ենդանական և բուսական տեսակների տարածում</w:t>
      </w:r>
      <w:r w:rsidRPr="00EB0C94">
        <w:rPr>
          <w:rFonts w:ascii="GHEA Mariam" w:eastAsia="Times New Roman" w:hAnsi="GHEA Mariam" w:cs="Times New Roman"/>
          <w:color w:val="000000"/>
          <w:sz w:val="24"/>
          <w:szCs w:val="24"/>
          <w:lang w:val="hy-AM" w:eastAsia="hy-AM"/>
        </w:rPr>
        <w:t>, բ</w:t>
      </w:r>
      <w:r w:rsidRPr="000D4F24">
        <w:rPr>
          <w:rFonts w:ascii="GHEA Mariam" w:eastAsia="Times New Roman" w:hAnsi="GHEA Mariam" w:cs="Times New Roman"/>
          <w:color w:val="000000"/>
          <w:sz w:val="24"/>
          <w:szCs w:val="24"/>
          <w:lang w:val="hy-AM" w:eastAsia="hy-AM"/>
        </w:rPr>
        <w:t>նության և պատմամշակութային հուշարձաններ</w:t>
      </w:r>
      <w:r w:rsidRPr="00EB0C94">
        <w:rPr>
          <w:rFonts w:ascii="GHEA Mariam" w:eastAsia="Times New Roman" w:hAnsi="GHEA Mariam" w:cs="Times New Roman"/>
          <w:color w:val="000000"/>
          <w:sz w:val="24"/>
          <w:szCs w:val="24"/>
          <w:lang w:val="hy-AM" w:eastAsia="hy-AM"/>
        </w:rPr>
        <w:t>, հ</w:t>
      </w:r>
      <w:r w:rsidRPr="000D4F24">
        <w:rPr>
          <w:rFonts w:ascii="GHEA Mariam" w:eastAsia="Times New Roman" w:hAnsi="GHEA Mariam" w:cs="Times New Roman"/>
          <w:color w:val="000000"/>
          <w:sz w:val="24"/>
          <w:szCs w:val="24"/>
          <w:lang w:val="hy-AM" w:eastAsia="hy-AM"/>
        </w:rPr>
        <w:t>իդրոգրաֆիա</w:t>
      </w:r>
      <w:r w:rsidRPr="00EB0C94">
        <w:rPr>
          <w:rFonts w:ascii="GHEA Mariam" w:eastAsia="Times New Roman" w:hAnsi="GHEA Mariam" w:cs="Times New Roman"/>
          <w:color w:val="000000"/>
          <w:sz w:val="24"/>
          <w:szCs w:val="24"/>
          <w:lang w:val="hy-AM" w:eastAsia="hy-AM"/>
        </w:rPr>
        <w:t>, տ</w:t>
      </w:r>
      <w:r w:rsidRPr="000D4F24">
        <w:rPr>
          <w:rFonts w:ascii="GHEA Mariam" w:eastAsia="Times New Roman" w:hAnsi="GHEA Mariam" w:cs="Times New Roman"/>
          <w:color w:val="000000"/>
          <w:sz w:val="24"/>
          <w:szCs w:val="24"/>
          <w:lang w:val="hy-AM" w:eastAsia="hy-AM"/>
        </w:rPr>
        <w:t>րանսպորտային ցանց</w:t>
      </w:r>
      <w:r w:rsidRPr="00EB0C94">
        <w:rPr>
          <w:rFonts w:ascii="GHEA Mariam" w:eastAsia="Times New Roman" w:hAnsi="GHEA Mariam" w:cs="Times New Roman"/>
          <w:color w:val="000000"/>
          <w:sz w:val="24"/>
          <w:szCs w:val="24"/>
          <w:lang w:val="hy-AM" w:eastAsia="hy-AM"/>
        </w:rPr>
        <w:t>, հ</w:t>
      </w:r>
      <w:r w:rsidRPr="000D4F24">
        <w:rPr>
          <w:rFonts w:ascii="GHEA Mariam" w:eastAsia="Times New Roman" w:hAnsi="GHEA Mariam" w:cs="Times New Roman"/>
          <w:color w:val="000000"/>
          <w:sz w:val="24"/>
          <w:szCs w:val="24"/>
          <w:lang w:val="hy-AM" w:eastAsia="hy-AM"/>
        </w:rPr>
        <w:t>ողերի աշխարհագրություն</w:t>
      </w:r>
      <w:r w:rsidRPr="00EB0C94">
        <w:rPr>
          <w:rFonts w:ascii="GHEA Mariam" w:eastAsia="Times New Roman" w:hAnsi="GHEA Mariam" w:cs="Times New Roman"/>
          <w:color w:val="000000"/>
          <w:sz w:val="24"/>
          <w:szCs w:val="24"/>
          <w:lang w:val="hy-AM" w:eastAsia="hy-AM"/>
        </w:rPr>
        <w:t>:</w:t>
      </w:r>
    </w:p>
    <w:p w14:paraId="437D0587" w14:textId="3EE5CBEB" w:rsidR="00B057DA" w:rsidRDefault="00171371" w:rsidP="00174B2A">
      <w:pPr>
        <w:spacing w:after="0" w:line="360" w:lineRule="auto"/>
        <w:jc w:val="both"/>
        <w:rPr>
          <w:rFonts w:ascii="GHEA Mariam" w:eastAsia="Times New Roman" w:hAnsi="GHEA Mariam" w:cs="Sylfaen"/>
          <w:color w:val="000000"/>
          <w:sz w:val="24"/>
          <w:szCs w:val="24"/>
          <w:lang w:val="hy-AM"/>
        </w:rPr>
      </w:pPr>
      <w:r>
        <w:rPr>
          <w:rFonts w:ascii="GHEA Mariam" w:eastAsia="Times New Roman" w:hAnsi="GHEA Mariam" w:cs="Sylfaen"/>
          <w:color w:val="000000"/>
          <w:sz w:val="24"/>
          <w:szCs w:val="24"/>
        </w:rPr>
        <w:t xml:space="preserve">   </w:t>
      </w:r>
      <w:r w:rsidR="00B057DA" w:rsidRPr="00EB0C94">
        <w:rPr>
          <w:rFonts w:ascii="GHEA Mariam" w:eastAsia="Times New Roman" w:hAnsi="GHEA Mariam" w:cs="Sylfaen"/>
          <w:color w:val="000000"/>
          <w:sz w:val="24"/>
          <w:szCs w:val="24"/>
          <w:lang w:val="hy-AM"/>
        </w:rPr>
        <w:t xml:space="preserve">5. </w:t>
      </w:r>
      <w:r w:rsidR="00B057DA">
        <w:rPr>
          <w:rFonts w:ascii="GHEA Mariam" w:eastAsia="Times New Roman" w:hAnsi="GHEA Mariam" w:cs="Sylfaen"/>
          <w:color w:val="000000"/>
          <w:sz w:val="24"/>
          <w:szCs w:val="24"/>
          <w:lang w:val="hy-AM"/>
        </w:rPr>
        <w:t xml:space="preserve">Սույն փաստաթուղթը կազմվել է, ուսումնասիրելով ԵՄ «INSPIRE» հրահանգում ներառված տարածական տվյալների բնութագրերը՝ տեխնիկական ուղեցույցները. </w:t>
      </w:r>
    </w:p>
    <w:p w14:paraId="7141459E" w14:textId="79EAFFBC"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D2.8.III.2 Շենքերի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7018A516" w14:textId="4761CF33"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D2.8.I.6 Կադաստային հողամասերի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7C8227C3" w14:textId="0E56B3C4"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D2.8.I.3 Աշխարհագրական անվանումների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283C5DE6" w14:textId="2F3B30AF"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D2.8.I.5 Հասցեների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2EEB1659" w14:textId="0CC7722F"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D2.8.I.8 Ջրագրության (հիդրոգրաֆիայի)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0BC52D5A" w14:textId="5A7428EC"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D2.8.I.1 Բազային կոորդինատային համակարգերի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26698115" w14:textId="3552DA40"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D2.8.II.1 Ռելիեֆի բարձրությունների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3889BCA0" w14:textId="468B8E09"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D2.8.I.2 Վարչատարածքային միավորների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1716103B" w14:textId="72D4BF5D"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lastRenderedPageBreak/>
        <w:t>•</w:t>
      </w:r>
      <w:r w:rsidRPr="007A3F77">
        <w:rPr>
          <w:rFonts w:ascii="GHEA Mariam" w:eastAsia="Times New Roman" w:hAnsi="GHEA Mariam" w:cs="Sylfaen"/>
          <w:color w:val="000000"/>
          <w:sz w:val="24"/>
          <w:szCs w:val="24"/>
          <w:lang w:val="hy-AM"/>
        </w:rPr>
        <w:tab/>
        <w:t>D2.8.I.7 Տրանսպորտային ցանցերի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44797390" w14:textId="66BE59A7"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D2.8.II.3 INSPIRE Օրթոպատկերների գեներացման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025323C6" w14:textId="2F825A13"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D2.8.III.11 Տարածքի կառավարման/սահմանափակման/կարգավորման գոտիների և տվյալների հաղորդման օբյեկտների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4A9008D8" w14:textId="36C64ECA"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D2.8.II.2 Հողածածկույթի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12B01CDE" w14:textId="70C96496"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D2.8.III.8 Արտադրական և արդյունաբերական օբյեկտների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09502554" w14:textId="7924BA16"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D2.8.III.12 Բնական ռիսկի գոտիների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62B4AF3A" w14:textId="5B7E80C6"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D2.8.I.9 Պահպանվող օբյեկտների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48B32840" w14:textId="1F1F0D30"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D2.8.III.4 Հողօգտագործման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1C1BF379" w14:textId="0549BB70"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D2.8.III.19 Կենսաբանական տեսակների տեղաբաշխման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775822B9" w14:textId="78A878B9"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D2.8.III.9 INSPIRE Գյուղատնտեսական և ակվակուլտուրայի օբյեկտների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0B391523" w14:textId="722C4485"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D2.8.III.6 Կոմունալ և պետական ծառայությունների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27EC91FE" w14:textId="274D9123"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D2.8.II.4 INSPIRE Երկրաբանության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39A9928B" w14:textId="65C5B811"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lastRenderedPageBreak/>
        <w:t>•</w:t>
      </w:r>
      <w:r w:rsidRPr="007A3F77">
        <w:rPr>
          <w:rFonts w:ascii="GHEA Mariam" w:eastAsia="Times New Roman" w:hAnsi="GHEA Mariam" w:cs="Sylfaen"/>
          <w:color w:val="000000"/>
          <w:sz w:val="24"/>
          <w:szCs w:val="24"/>
          <w:lang w:val="hy-AM"/>
        </w:rPr>
        <w:tab/>
        <w:t>D2.8.III.13-14 INSPIRE Մթնոլորտային պայմանների և օդերևութաբանական աշխարհագրական առանձնահատկությունների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3967AD19" w14:textId="6D334189"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D2.8.III.3 Հողային շերտի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59686050" w14:textId="62660B0B"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D2.8.II/III.7 Բնապահպանական մոնիթորինգի օբյեկտների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4BB6C0B7" w14:textId="7FC2A2F2"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D2.8.III.11 Տարածքի կառավարման/սահմանափակման/կարգավորման գոտիների և տվյալների հաղորդման մարմինների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3D0C1049" w14:textId="68F22B14"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D2.8.II.2 Հողածածկույթի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12D99843" w14:textId="2D6B8033"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D2.8.III.8 Արտադրական և արդյունաբերական օբյեկտների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40B310B7" w14:textId="1021E784"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D2.8.III.12 Բնական ռիսկի գոտիների վերաբերյալ տվյալների նկարագրություն–Տեխնիկական ուղեցույց</w:t>
      </w:r>
      <w:r w:rsidR="00D54D2A">
        <w:rPr>
          <w:rFonts w:ascii="GHEA Mariam" w:eastAsia="Times New Roman" w:hAnsi="GHEA Mariam" w:cs="Sylfaen"/>
          <w:color w:val="000000"/>
          <w:sz w:val="24"/>
          <w:szCs w:val="24"/>
        </w:rPr>
        <w:t>.</w:t>
      </w:r>
    </w:p>
    <w:p w14:paraId="3095162C" w14:textId="5E8C33E5"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D2.8.III.12 INSPIRE Բնական ռիսկի գոտիների վերաբերյալ տվյալների նկարագրություն – Տեխնիկական ուղեցույ</w:t>
      </w:r>
      <w:r w:rsidR="00D54D2A">
        <w:rPr>
          <w:rFonts w:ascii="GHEA Mariam" w:eastAsia="Times New Roman" w:hAnsi="GHEA Mariam" w:cs="Sylfaen"/>
          <w:color w:val="000000"/>
          <w:sz w:val="24"/>
          <w:szCs w:val="24"/>
        </w:rPr>
        <w:t>.</w:t>
      </w:r>
    </w:p>
    <w:p w14:paraId="628059B8" w14:textId="43AFC390"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D2.8.I.9 Բնության հատուկ պահպանվող տարածքների վերաբերյալ տվյալների նկարագրություն– Տեխնիկական ուղեցույց</w:t>
      </w:r>
      <w:r w:rsidR="00D54D2A">
        <w:rPr>
          <w:rFonts w:ascii="GHEA Mariam" w:eastAsia="Times New Roman" w:hAnsi="GHEA Mariam" w:cs="Sylfaen"/>
          <w:color w:val="000000"/>
          <w:sz w:val="24"/>
          <w:szCs w:val="24"/>
        </w:rPr>
        <w:t>.</w:t>
      </w:r>
    </w:p>
    <w:p w14:paraId="70FEC979" w14:textId="48EE5051"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D2.8.III.4 Հողօգտագործման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79841ACB" w14:textId="798C0791"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D2.8.III.19 Կենսաբանական տեսակների տեղաբաշխման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5C04D70E" w14:textId="0C0B4535"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D2.8.III.6 Ենթակառուցվածքների և պետական ծառայությունների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40BB10EC" w14:textId="276ABBBA"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lastRenderedPageBreak/>
        <w:t>•</w:t>
      </w:r>
      <w:r w:rsidRPr="007A3F77">
        <w:rPr>
          <w:rFonts w:ascii="GHEA Mariam" w:eastAsia="Times New Roman" w:hAnsi="GHEA Mariam" w:cs="Sylfaen"/>
          <w:color w:val="000000"/>
          <w:sz w:val="24"/>
          <w:szCs w:val="24"/>
          <w:lang w:val="hy-AM"/>
        </w:rPr>
        <w:tab/>
        <w:t>D2.8.II.4 Երկրաբանության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63850998" w14:textId="44B08E42"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D2.8.III.13-14 INSPIRE Մթնոլորտային պայմանների և օդերևութաբանական աշխարհագրական առանձնահատկությունների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01CE0096" w14:textId="444E62F3"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D2.8.I.9 Բնության հատուկ պահպանվող տարածքների վերաբերյալ տվյալների նկարագրություն –Տեխնիկական ուղեցույց</w:t>
      </w:r>
      <w:r w:rsidR="00D54D2A">
        <w:rPr>
          <w:rFonts w:ascii="GHEA Mariam" w:eastAsia="Times New Roman" w:hAnsi="GHEA Mariam" w:cs="Sylfaen"/>
          <w:color w:val="000000"/>
          <w:sz w:val="24"/>
          <w:szCs w:val="24"/>
        </w:rPr>
        <w:t>.</w:t>
      </w:r>
    </w:p>
    <w:p w14:paraId="56F93157" w14:textId="0E36F07A"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D2.8.I.8 Ջրագրության (հիդրոգրաֆիայի)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30E6AEF3" w14:textId="6CB436E2" w:rsidR="007A3F77" w:rsidRPr="00D54D2A"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D2.8.III.3 Հողային շերտի վերաբերյալ տվյալների նկարագրություն – Տեխնիկական ուղեցույց</w:t>
      </w:r>
      <w:r w:rsidR="00D54D2A">
        <w:rPr>
          <w:rFonts w:ascii="GHEA Mariam" w:eastAsia="Times New Roman" w:hAnsi="GHEA Mariam" w:cs="Sylfaen"/>
          <w:color w:val="000000"/>
          <w:sz w:val="24"/>
          <w:szCs w:val="24"/>
        </w:rPr>
        <w:t>.</w:t>
      </w:r>
    </w:p>
    <w:p w14:paraId="1CD270AE" w14:textId="49319456" w:rsidR="007A3F77" w:rsidRPr="007A3F77" w:rsidRDefault="007A3F77" w:rsidP="00174B2A">
      <w:pPr>
        <w:spacing w:after="0" w:line="360" w:lineRule="auto"/>
        <w:jc w:val="both"/>
        <w:rPr>
          <w:rFonts w:ascii="GHEA Mariam" w:eastAsia="Times New Roman" w:hAnsi="GHEA Mariam" w:cs="Sylfaen"/>
          <w:color w:val="000000"/>
          <w:sz w:val="24"/>
          <w:szCs w:val="24"/>
          <w:lang w:val="hy-AM"/>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D2.8.II/III.7 Բնապահպանական մոնիթորինգի օբյեկտների վերաբերյալ տվյալների նկարագ</w:t>
      </w:r>
      <w:r w:rsidR="00D54D2A">
        <w:rPr>
          <w:rFonts w:ascii="GHEA Mariam" w:eastAsia="Times New Roman" w:hAnsi="GHEA Mariam" w:cs="Sylfaen"/>
          <w:color w:val="000000"/>
          <w:sz w:val="24"/>
          <w:szCs w:val="24"/>
          <w:lang w:val="hy-AM"/>
        </w:rPr>
        <w:t>րություն – Տեխնիկական ուղեցույց.</w:t>
      </w:r>
    </w:p>
    <w:p w14:paraId="503972DD" w14:textId="0E147AA4" w:rsidR="007A3F77" w:rsidRPr="007A3F77" w:rsidRDefault="007A3F77" w:rsidP="00174B2A">
      <w:pPr>
        <w:spacing w:after="0" w:line="360" w:lineRule="auto"/>
        <w:jc w:val="both"/>
        <w:rPr>
          <w:rFonts w:ascii="GHEA Mariam" w:eastAsia="Times New Roman" w:hAnsi="GHEA Mariam" w:cs="Sylfaen"/>
          <w:color w:val="000000"/>
          <w:sz w:val="24"/>
          <w:szCs w:val="24"/>
          <w:lang w:val="hy-AM"/>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D2.8.III.11 Տարածքի կառավարման/սահմանափակման/կարգավորման գոտիների և տվյալների հաղորդման մարմինների վերաբերյալ տվյալների նկարագրություն – Տեխնիկական ուղեցույց</w:t>
      </w:r>
      <w:r w:rsidR="00D54D2A">
        <w:rPr>
          <w:rFonts w:ascii="GHEA Mariam" w:eastAsia="Times New Roman" w:hAnsi="GHEA Mariam" w:cs="Sylfaen"/>
          <w:color w:val="000000"/>
          <w:sz w:val="24"/>
          <w:szCs w:val="24"/>
        </w:rPr>
        <w:t>.</w:t>
      </w:r>
      <w:r w:rsidRPr="007A3F77">
        <w:rPr>
          <w:rFonts w:ascii="GHEA Mariam" w:eastAsia="Times New Roman" w:hAnsi="GHEA Mariam" w:cs="Sylfaen"/>
          <w:color w:val="000000"/>
          <w:sz w:val="24"/>
          <w:szCs w:val="24"/>
          <w:lang w:val="hy-AM"/>
        </w:rPr>
        <w:t xml:space="preserve"> </w:t>
      </w:r>
    </w:p>
    <w:p w14:paraId="0CA3966E" w14:textId="723364FD" w:rsidR="007A3F77" w:rsidRPr="00436DCD" w:rsidRDefault="007A3F77" w:rsidP="00174B2A">
      <w:pPr>
        <w:spacing w:after="0" w:line="360" w:lineRule="auto"/>
        <w:jc w:val="both"/>
        <w:rPr>
          <w:rFonts w:ascii="GHEA Mariam" w:eastAsia="Times New Roman" w:hAnsi="GHEA Mariam" w:cs="Sylfaen"/>
          <w:color w:val="000000"/>
          <w:sz w:val="24"/>
          <w:szCs w:val="24"/>
        </w:rPr>
      </w:pPr>
      <w:r w:rsidRPr="007A3F77">
        <w:rPr>
          <w:rFonts w:ascii="GHEA Mariam" w:eastAsia="Times New Roman" w:hAnsi="GHEA Mariam" w:cs="Sylfaen"/>
          <w:color w:val="000000"/>
          <w:sz w:val="24"/>
          <w:szCs w:val="24"/>
          <w:lang w:val="hy-AM"/>
        </w:rPr>
        <w:t>•</w:t>
      </w:r>
      <w:r w:rsidRPr="007A3F77">
        <w:rPr>
          <w:rFonts w:ascii="GHEA Mariam" w:eastAsia="Times New Roman" w:hAnsi="GHEA Mariam" w:cs="Sylfaen"/>
          <w:color w:val="000000"/>
          <w:sz w:val="24"/>
          <w:szCs w:val="24"/>
          <w:lang w:val="hy-AM"/>
        </w:rPr>
        <w:tab/>
        <w:t>D2.8.I.7 Տրանսպորտային ցանցերի վերաբերյալ տվյալների նկարագրություն – Տեխնիկական ուղեցույց</w:t>
      </w:r>
      <w:r w:rsidR="00436DCD">
        <w:rPr>
          <w:rFonts w:ascii="GHEA Mariam" w:eastAsia="Times New Roman" w:hAnsi="GHEA Mariam" w:cs="Sylfaen"/>
          <w:color w:val="000000"/>
          <w:sz w:val="24"/>
          <w:szCs w:val="24"/>
        </w:rPr>
        <w:t>:</w:t>
      </w:r>
    </w:p>
    <w:p w14:paraId="6335EA15" w14:textId="7B63E61F" w:rsidR="00B057DA" w:rsidRPr="00D65691" w:rsidRDefault="00171371" w:rsidP="00174B2A">
      <w:pPr>
        <w:spacing w:after="0" w:line="360" w:lineRule="auto"/>
        <w:jc w:val="both"/>
        <w:rPr>
          <w:rFonts w:ascii="GHEA Mariam" w:eastAsia="Times New Roman" w:hAnsi="GHEA Mariam" w:cs="Sylfaen"/>
          <w:color w:val="000000"/>
          <w:sz w:val="24"/>
          <w:szCs w:val="24"/>
          <w:lang w:val="hy-AM"/>
        </w:rPr>
      </w:pPr>
      <w:r>
        <w:rPr>
          <w:rFonts w:ascii="GHEA Mariam" w:eastAsia="Times New Roman" w:hAnsi="GHEA Mariam" w:cs="Sylfaen"/>
          <w:sz w:val="24"/>
          <w:szCs w:val="24"/>
        </w:rPr>
        <w:t xml:space="preserve">   </w:t>
      </w:r>
      <w:r w:rsidR="00B057DA">
        <w:rPr>
          <w:rFonts w:ascii="GHEA Mariam" w:eastAsia="Times New Roman" w:hAnsi="GHEA Mariam" w:cs="Sylfaen"/>
          <w:sz w:val="24"/>
          <w:szCs w:val="24"/>
          <w:lang w:val="hy-AM"/>
        </w:rPr>
        <w:t xml:space="preserve">6. Ինչպես նաև </w:t>
      </w:r>
      <w:r w:rsidR="00B057DA" w:rsidRPr="00171371">
        <w:rPr>
          <w:rFonts w:ascii="GHEA Mariam" w:eastAsia="Times New Roman" w:hAnsi="GHEA Mariam" w:cs="Sylfaen"/>
          <w:color w:val="000000"/>
          <w:sz w:val="24"/>
          <w:szCs w:val="24"/>
          <w:lang w:val="hy-AM"/>
        </w:rPr>
        <w:t>ՀՀ</w:t>
      </w:r>
      <w:r w:rsidR="00B057DA">
        <w:rPr>
          <w:rFonts w:ascii="GHEA Mariam" w:eastAsia="Times New Roman" w:hAnsi="GHEA Mariam" w:cs="Sylfaen"/>
          <w:color w:val="000000"/>
          <w:sz w:val="24"/>
          <w:szCs w:val="24"/>
          <w:lang w:val="hy-AM"/>
        </w:rPr>
        <w:t xml:space="preserve"> </w:t>
      </w:r>
      <w:r w:rsidR="00B057DA" w:rsidRPr="00171371">
        <w:rPr>
          <w:rFonts w:ascii="GHEA Mariam" w:eastAsia="Times New Roman" w:hAnsi="GHEA Mariam" w:cs="Sylfaen"/>
          <w:color w:val="000000"/>
          <w:sz w:val="24"/>
          <w:szCs w:val="24"/>
          <w:lang w:val="hy-AM"/>
        </w:rPr>
        <w:t>ա</w:t>
      </w:r>
      <w:r w:rsidR="00B057DA">
        <w:rPr>
          <w:rFonts w:ascii="GHEA Mariam" w:eastAsia="Times New Roman" w:hAnsi="GHEA Mariam" w:cs="Sylfaen"/>
          <w:color w:val="000000"/>
          <w:sz w:val="24"/>
          <w:szCs w:val="24"/>
          <w:lang w:val="hy-AM"/>
        </w:rPr>
        <w:t>նտառային</w:t>
      </w:r>
      <w:r w:rsidR="00B057DA" w:rsidRPr="00171371">
        <w:rPr>
          <w:rFonts w:ascii="GHEA Mariam" w:eastAsia="Times New Roman" w:hAnsi="GHEA Mariam" w:cs="Sylfaen"/>
          <w:color w:val="000000"/>
          <w:sz w:val="24"/>
          <w:szCs w:val="24"/>
          <w:lang w:val="hy-AM"/>
        </w:rPr>
        <w:t>, ՀՀ հ</w:t>
      </w:r>
      <w:r w:rsidR="00B057DA">
        <w:rPr>
          <w:rFonts w:ascii="GHEA Mariam" w:eastAsia="Times New Roman" w:hAnsi="GHEA Mariam" w:cs="Sylfaen"/>
          <w:color w:val="000000"/>
          <w:sz w:val="24"/>
          <w:szCs w:val="24"/>
          <w:lang w:val="hy-AM"/>
        </w:rPr>
        <w:t>ողային օրենսգրքերը, «Անտառային պետական կադաստրի վարման և անտառների պետական հաշվառման ու տվյալների տրամադրման կարգը սահմանելու մասին»</w:t>
      </w:r>
      <w:r w:rsidR="00B057DA" w:rsidRPr="00171371">
        <w:rPr>
          <w:rFonts w:ascii="GHEA Mariam" w:eastAsia="Times New Roman" w:hAnsi="GHEA Mariam" w:cs="Sylfaen"/>
          <w:color w:val="000000"/>
          <w:sz w:val="24"/>
          <w:szCs w:val="24"/>
          <w:lang w:val="hy-AM"/>
        </w:rPr>
        <w:t xml:space="preserve"> </w:t>
      </w:r>
      <w:r w:rsidR="00B057DA">
        <w:rPr>
          <w:rFonts w:ascii="GHEA Mariam" w:eastAsia="Times New Roman" w:hAnsi="GHEA Mariam" w:cs="Sylfaen"/>
          <w:color w:val="000000"/>
          <w:sz w:val="24"/>
          <w:szCs w:val="24"/>
          <w:lang w:val="hy-AM"/>
        </w:rPr>
        <w:t>N 133-Ն</w:t>
      </w:r>
      <w:r w:rsidR="00B057DA" w:rsidRPr="00171371">
        <w:rPr>
          <w:rFonts w:ascii="GHEA Mariam" w:eastAsia="Times New Roman" w:hAnsi="GHEA Mariam" w:cs="Sylfaen"/>
          <w:color w:val="000000"/>
          <w:sz w:val="24"/>
          <w:szCs w:val="24"/>
          <w:lang w:val="hy-AM"/>
        </w:rPr>
        <w:t xml:space="preserve"> </w:t>
      </w:r>
      <w:r w:rsidR="00B057DA">
        <w:rPr>
          <w:rFonts w:ascii="GHEA Mariam" w:eastAsia="Times New Roman" w:hAnsi="GHEA Mariam" w:cs="Sylfaen"/>
          <w:color w:val="000000"/>
          <w:sz w:val="24"/>
          <w:szCs w:val="24"/>
          <w:lang w:val="hy-AM"/>
        </w:rPr>
        <w:t>և «Անտառների պետական մոնիթորինգի իրականացման կարգը սահմանելու մասին» N 198-Ն</w:t>
      </w:r>
      <w:r w:rsidR="00B057DA" w:rsidRPr="00171371">
        <w:rPr>
          <w:rFonts w:ascii="GHEA Mariam" w:eastAsia="Times New Roman" w:hAnsi="GHEA Mariam" w:cs="Sylfaen"/>
          <w:color w:val="000000"/>
          <w:sz w:val="24"/>
          <w:szCs w:val="24"/>
          <w:lang w:val="hy-AM"/>
        </w:rPr>
        <w:t xml:space="preserve"> ՀՀ կառավարության</w:t>
      </w:r>
      <w:r w:rsidR="00B057DA">
        <w:rPr>
          <w:rFonts w:ascii="GHEA Mariam" w:eastAsia="Times New Roman" w:hAnsi="GHEA Mariam" w:cs="Sylfaen"/>
          <w:color w:val="000000"/>
          <w:sz w:val="24"/>
          <w:szCs w:val="24"/>
          <w:lang w:val="hy-AM"/>
        </w:rPr>
        <w:t xml:space="preserve"> որոշումները, </w:t>
      </w:r>
      <w:r w:rsidR="00B057DA" w:rsidRPr="00EF6A66">
        <w:rPr>
          <w:rFonts w:ascii="GHEA Mariam" w:eastAsia="Times New Roman" w:hAnsi="GHEA Mariam" w:cs="Sylfaen"/>
          <w:color w:val="000000"/>
          <w:sz w:val="24"/>
          <w:szCs w:val="24"/>
          <w:lang w:val="hy-AM"/>
        </w:rPr>
        <w:t>«Արդյունաբերական քաղաքականության մասին» և «</w:t>
      </w:r>
      <w:r w:rsidR="00B057DA" w:rsidRPr="00EF6A66">
        <w:rPr>
          <w:rFonts w:ascii="GHEA Mariam" w:hAnsi="GHEA Mariam"/>
          <w:bCs/>
          <w:color w:val="000000"/>
          <w:sz w:val="24"/>
          <w:szCs w:val="24"/>
          <w:shd w:val="clear" w:color="auto" w:fill="FFFFFF"/>
          <w:lang w:val="hy-AM"/>
        </w:rPr>
        <w:t>Էներգետիկայի մասին</w:t>
      </w:r>
      <w:r w:rsidR="00B057DA" w:rsidRPr="00EF6A66">
        <w:rPr>
          <w:rFonts w:ascii="GHEA Mariam" w:eastAsia="Times New Roman" w:hAnsi="GHEA Mariam" w:cs="Sylfaen"/>
          <w:b/>
          <w:color w:val="000000"/>
          <w:sz w:val="24"/>
          <w:szCs w:val="24"/>
          <w:lang w:val="hy-AM"/>
        </w:rPr>
        <w:t xml:space="preserve">» </w:t>
      </w:r>
      <w:r w:rsidR="00B057DA" w:rsidRPr="00EF6A66">
        <w:rPr>
          <w:rFonts w:ascii="GHEA Mariam" w:eastAsia="Times New Roman" w:hAnsi="GHEA Mariam" w:cs="Sylfaen"/>
          <w:color w:val="000000"/>
          <w:sz w:val="24"/>
          <w:szCs w:val="24"/>
          <w:lang w:val="hy-AM"/>
        </w:rPr>
        <w:t>ՀՀ</w:t>
      </w:r>
      <w:r w:rsidR="00B057DA" w:rsidRPr="00171371">
        <w:rPr>
          <w:rFonts w:ascii="GHEA Mariam" w:eastAsia="Times New Roman" w:hAnsi="GHEA Mariam" w:cs="Sylfaen"/>
          <w:color w:val="000000"/>
          <w:sz w:val="24"/>
          <w:szCs w:val="24"/>
          <w:lang w:val="hy-AM"/>
        </w:rPr>
        <w:t xml:space="preserve"> </w:t>
      </w:r>
      <w:r w:rsidR="00B057DA" w:rsidRPr="00EF6A66">
        <w:rPr>
          <w:rFonts w:ascii="GHEA Mariam" w:eastAsia="Times New Roman" w:hAnsi="GHEA Mariam" w:cs="Sylfaen"/>
          <w:color w:val="000000"/>
          <w:sz w:val="24"/>
          <w:szCs w:val="24"/>
          <w:lang w:val="hy-AM"/>
        </w:rPr>
        <w:t xml:space="preserve">օրենքները, «Հասարակական և արտադրական նշանակության շինությունների ցանկը սահմանելու մասին» ՀՀ կառավարության </w:t>
      </w:r>
      <w:r w:rsidR="00884880">
        <w:rPr>
          <w:rFonts w:ascii="GHEA Mariam" w:eastAsia="Times New Roman" w:hAnsi="GHEA Mariam" w:cs="Sylfaen"/>
          <w:color w:val="000000"/>
          <w:sz w:val="24"/>
          <w:szCs w:val="24"/>
        </w:rPr>
        <w:t xml:space="preserve">2004 թվականի օգոստոսի 12-ի </w:t>
      </w:r>
      <w:r w:rsidR="00B057DA" w:rsidRPr="00EF6A66">
        <w:rPr>
          <w:rFonts w:ascii="GHEA Mariam" w:eastAsia="Times New Roman" w:hAnsi="GHEA Mariam" w:cs="Sylfaen"/>
          <w:color w:val="000000"/>
          <w:sz w:val="24"/>
          <w:szCs w:val="24"/>
          <w:lang w:val="hy-AM"/>
        </w:rPr>
        <w:t>N 1194-Ն որոշումը։</w:t>
      </w:r>
      <w:r w:rsidR="00B057DA">
        <w:rPr>
          <w:rFonts w:ascii="GHEA Mariam" w:eastAsia="Times New Roman" w:hAnsi="GHEA Mariam" w:cs="Sylfaen"/>
          <w:color w:val="000000"/>
          <w:sz w:val="24"/>
          <w:szCs w:val="24"/>
          <w:lang w:val="hy-AM"/>
        </w:rPr>
        <w:t xml:space="preserve"> </w:t>
      </w:r>
      <w:r w:rsidR="00B057DA" w:rsidRPr="00421952">
        <w:rPr>
          <w:rFonts w:ascii="GHEA Mariam" w:eastAsia="Times New Roman" w:hAnsi="GHEA Mariam" w:cs="Sylfaen"/>
          <w:color w:val="000000"/>
          <w:sz w:val="24"/>
          <w:szCs w:val="24"/>
          <w:lang w:val="hy-AM"/>
        </w:rPr>
        <w:t xml:space="preserve">«Արտակարգ իրավիճակներում բնակչության պաշտպանության մասին» N ՀՕ-265 ՀՀ օրենքը, «ՀՀ աղետների </w:t>
      </w:r>
      <w:r w:rsidR="00B057DA" w:rsidRPr="00421952">
        <w:rPr>
          <w:rFonts w:ascii="GHEA Mariam" w:eastAsia="Times New Roman" w:hAnsi="GHEA Mariam" w:cs="Sylfaen"/>
          <w:color w:val="000000"/>
          <w:sz w:val="24"/>
          <w:szCs w:val="24"/>
          <w:lang w:val="hy-AM"/>
        </w:rPr>
        <w:lastRenderedPageBreak/>
        <w:t>ռիսկերի նվազեցման ազգային ռազմավարութ¬յանը և աղետների ռիսկերի նվազեցման ազգային ռազմավարության իրականացման գործողությունների ծրագրին հավանություն տալու մասին» ՀՀ կառավարության N 281-Ն որոշումը:</w:t>
      </w:r>
      <w:r w:rsidR="00B057DA">
        <w:rPr>
          <w:rFonts w:ascii="GHEA Mariam" w:eastAsia="Times New Roman" w:hAnsi="GHEA Mariam" w:cs="Sylfaen"/>
          <w:color w:val="000000"/>
          <w:sz w:val="24"/>
          <w:szCs w:val="24"/>
          <w:lang w:val="hy-AM"/>
        </w:rPr>
        <w:t xml:space="preserve"> </w:t>
      </w:r>
      <w:r w:rsidR="00B057DA" w:rsidRPr="0090208D">
        <w:rPr>
          <w:rFonts w:ascii="GHEA Mariam" w:eastAsia="Times New Roman" w:hAnsi="GHEA Mariam" w:cs="Sylfaen"/>
          <w:color w:val="000000"/>
          <w:sz w:val="24"/>
          <w:szCs w:val="24"/>
          <w:lang w:val="hy-AM"/>
        </w:rPr>
        <w:t xml:space="preserve">ՀՀ«Պատմության և մշակույթի անշարժ հուշարձանների ու պատմական միջավայրի պահպանության և օգտագործման մասին» N ՀՕ-261, «Պետական սեփականություն համարվող և օտարման ոչ ենթակա պատմության և մշակույթի անշարժ հուշարձանների մասին»N ՀՕ-531-Ն օրենքները, ՀՀ </w:t>
      </w:r>
      <w:r w:rsidR="003E549A">
        <w:rPr>
          <w:rFonts w:ascii="GHEA Mariam" w:eastAsia="Times New Roman" w:hAnsi="GHEA Mariam" w:cs="Sylfaen"/>
          <w:color w:val="000000"/>
          <w:sz w:val="24"/>
          <w:szCs w:val="24"/>
        </w:rPr>
        <w:t>կ</w:t>
      </w:r>
      <w:r w:rsidR="00B057DA" w:rsidRPr="0090208D">
        <w:rPr>
          <w:rFonts w:ascii="GHEA Mariam" w:eastAsia="Times New Roman" w:hAnsi="GHEA Mariam" w:cs="Sylfaen"/>
          <w:color w:val="000000"/>
          <w:sz w:val="24"/>
          <w:szCs w:val="24"/>
          <w:lang w:val="hy-AM"/>
        </w:rPr>
        <w:t>առավարության «Պատմության և մշակույթի անշարժ հուշարձանների պետական հաշվառման, ուսումնասիրման, պահպանության, ամրակայման, նորոգման, վերականգնման և օգտագործման կարգը հաստատելու մասին» N 438 և «Պատմության և մշակույթի անշարժ հուշարձանների պետական կադաստրի վարման կարգը հաստատելու մասին» N 104-Ն որոշումը։</w:t>
      </w:r>
      <w:r w:rsidR="00B057DA">
        <w:rPr>
          <w:rFonts w:ascii="GHEA Mariam" w:eastAsia="Times New Roman" w:hAnsi="GHEA Mariam" w:cs="Sylfaen"/>
          <w:color w:val="000000"/>
          <w:sz w:val="24"/>
          <w:szCs w:val="24"/>
          <w:lang w:val="hy-AM"/>
        </w:rPr>
        <w:t xml:space="preserve"> </w:t>
      </w:r>
      <w:r w:rsidR="00B057DA" w:rsidRPr="00D65691">
        <w:rPr>
          <w:rFonts w:ascii="GHEA Mariam" w:eastAsia="Times New Roman" w:hAnsi="GHEA Mariam" w:cs="Sylfaen"/>
          <w:color w:val="000000"/>
          <w:sz w:val="24"/>
          <w:szCs w:val="24"/>
          <w:lang w:val="hy-AM"/>
        </w:rPr>
        <w:t>«</w:t>
      </w:r>
      <w:r w:rsidR="00B057DA" w:rsidRPr="00D65691">
        <w:rPr>
          <w:rFonts w:ascii="GHEA Mariam" w:eastAsia="Times New Roman" w:hAnsi="GHEA Mariam" w:cs="Sylfaen"/>
          <w:bCs/>
          <w:sz w:val="24"/>
          <w:szCs w:val="24"/>
          <w:lang w:val="hy-AM"/>
        </w:rPr>
        <w:t>Կենդանական աշխարհի մասին»</w:t>
      </w:r>
      <w:r>
        <w:rPr>
          <w:rFonts w:ascii="GHEA Mariam" w:eastAsia="Times New Roman" w:hAnsi="GHEA Mariam" w:cs="Sylfaen"/>
          <w:bCs/>
          <w:sz w:val="24"/>
          <w:szCs w:val="24"/>
        </w:rPr>
        <w:t xml:space="preserve"> </w:t>
      </w:r>
      <w:r w:rsidR="00B057DA" w:rsidRPr="00D65691">
        <w:rPr>
          <w:rFonts w:ascii="GHEA Mariam" w:eastAsia="Times New Roman" w:hAnsi="GHEA Mariam" w:cs="Sylfaen"/>
          <w:bCs/>
          <w:sz w:val="24"/>
          <w:szCs w:val="24"/>
          <w:lang w:val="hy-AM"/>
        </w:rPr>
        <w:t>և «</w:t>
      </w:r>
      <w:r w:rsidR="00B057DA" w:rsidRPr="00D65691">
        <w:rPr>
          <w:rFonts w:ascii="GHEA Mariam" w:eastAsia="Times New Roman" w:hAnsi="GHEA Mariam" w:cs="Sylfaen"/>
          <w:sz w:val="24"/>
          <w:szCs w:val="24"/>
          <w:lang w:val="hy-AM"/>
        </w:rPr>
        <w:t>Բուսական աշխարհի մասին</w:t>
      </w:r>
      <w:r w:rsidR="00B057DA" w:rsidRPr="00D65691">
        <w:rPr>
          <w:rFonts w:ascii="GHEA Mariam" w:eastAsia="Times New Roman" w:hAnsi="GHEA Mariam" w:cs="Sylfaen"/>
          <w:bCs/>
          <w:sz w:val="24"/>
          <w:szCs w:val="24"/>
          <w:lang w:val="hy-AM"/>
        </w:rPr>
        <w:t>»</w:t>
      </w:r>
      <w:r>
        <w:rPr>
          <w:rFonts w:ascii="GHEA Mariam" w:eastAsia="Times New Roman" w:hAnsi="GHEA Mariam" w:cs="Sylfaen"/>
          <w:bCs/>
          <w:sz w:val="24"/>
          <w:szCs w:val="24"/>
        </w:rPr>
        <w:t xml:space="preserve"> </w:t>
      </w:r>
      <w:r w:rsidR="003E549A">
        <w:rPr>
          <w:rFonts w:ascii="GHEA Mariam" w:eastAsia="Times New Roman" w:hAnsi="GHEA Mariam" w:cs="Sylfaen"/>
          <w:bCs/>
          <w:sz w:val="24"/>
          <w:szCs w:val="24"/>
        </w:rPr>
        <w:t xml:space="preserve">ՀՀ </w:t>
      </w:r>
      <w:r w:rsidR="00B057DA" w:rsidRPr="00D65691">
        <w:rPr>
          <w:rFonts w:ascii="GHEA Mariam" w:eastAsia="Times New Roman" w:hAnsi="GHEA Mariam" w:cs="Sylfaen"/>
          <w:color w:val="000000"/>
          <w:sz w:val="24"/>
          <w:szCs w:val="24"/>
          <w:lang w:val="hy-AM"/>
        </w:rPr>
        <w:t>օրենքները, «ՀՀ բնության հատուկ պահպանվող տարածքների ռազմավարությունը, պահպանության և օգտագործման բնագավառում պետական ծրագիրը և միջոցառումները հաստատելու</w:t>
      </w:r>
      <w:r>
        <w:rPr>
          <w:rFonts w:ascii="GHEA Mariam" w:eastAsia="Times New Roman" w:hAnsi="GHEA Mariam" w:cs="Sylfaen"/>
          <w:color w:val="000000"/>
          <w:sz w:val="24"/>
          <w:szCs w:val="24"/>
        </w:rPr>
        <w:t xml:space="preserve"> </w:t>
      </w:r>
      <w:r w:rsidR="00B057DA" w:rsidRPr="00D65691">
        <w:rPr>
          <w:rFonts w:ascii="GHEA Mariam" w:eastAsia="Times New Roman" w:hAnsi="GHEA Mariam" w:cs="Sylfaen"/>
          <w:color w:val="000000"/>
          <w:sz w:val="24"/>
          <w:szCs w:val="24"/>
          <w:lang w:val="hy-AM"/>
        </w:rPr>
        <w:t>մասին»</w:t>
      </w:r>
      <w:r>
        <w:rPr>
          <w:rFonts w:ascii="GHEA Mariam" w:eastAsia="Times New Roman" w:hAnsi="GHEA Mariam" w:cs="Sylfaen"/>
          <w:color w:val="000000"/>
          <w:sz w:val="24"/>
          <w:szCs w:val="24"/>
        </w:rPr>
        <w:t xml:space="preserve"> ՀՀ </w:t>
      </w:r>
      <w:hyperlink r:id="rId7" w:tgtFrame="_blank" w:history="1">
        <w:r w:rsidR="00B057DA" w:rsidRPr="00171371">
          <w:rPr>
            <w:rFonts w:ascii="GHEA Mariam" w:eastAsia="Times New Roman" w:hAnsi="GHEA Mariam" w:cs="Sylfaen"/>
            <w:color w:val="000000"/>
            <w:sz w:val="24"/>
            <w:szCs w:val="24"/>
            <w:lang w:val="hy-AM"/>
          </w:rPr>
          <w:t>կառավարության N</w:t>
        </w:r>
        <w:r>
          <w:rPr>
            <w:rFonts w:ascii="GHEA Mariam" w:eastAsia="Times New Roman" w:hAnsi="GHEA Mariam" w:cs="Sylfaen"/>
            <w:color w:val="000000"/>
            <w:sz w:val="24"/>
            <w:szCs w:val="24"/>
          </w:rPr>
          <w:t xml:space="preserve"> </w:t>
        </w:r>
        <w:r w:rsidR="00B057DA" w:rsidRPr="00171371">
          <w:rPr>
            <w:rFonts w:ascii="GHEA Mariam" w:eastAsia="Times New Roman" w:hAnsi="GHEA Mariam" w:cs="Sylfaen"/>
            <w:color w:val="000000"/>
            <w:sz w:val="24"/>
            <w:szCs w:val="24"/>
            <w:lang w:val="hy-AM"/>
          </w:rPr>
          <w:t>1059-Ա</w:t>
        </w:r>
        <w:r>
          <w:rPr>
            <w:rFonts w:ascii="GHEA Mariam" w:eastAsia="Times New Roman" w:hAnsi="GHEA Mariam" w:cs="Sylfaen"/>
            <w:color w:val="000000"/>
            <w:sz w:val="24"/>
            <w:szCs w:val="24"/>
          </w:rPr>
          <w:t xml:space="preserve"> </w:t>
        </w:r>
        <w:r w:rsidR="00B057DA" w:rsidRPr="00171371">
          <w:rPr>
            <w:rFonts w:ascii="GHEA Mariam" w:eastAsia="Times New Roman" w:hAnsi="GHEA Mariam" w:cs="Sylfaen"/>
            <w:color w:val="000000"/>
            <w:sz w:val="24"/>
            <w:szCs w:val="24"/>
            <w:lang w:val="hy-AM"/>
          </w:rPr>
          <w:t>որոշում</w:t>
        </w:r>
      </w:hyperlink>
      <w:r w:rsidR="00B057DA" w:rsidRPr="00171371">
        <w:rPr>
          <w:rFonts w:ascii="GHEA Mariam" w:eastAsia="Times New Roman" w:hAnsi="GHEA Mariam" w:cs="Sylfaen"/>
          <w:color w:val="000000"/>
          <w:sz w:val="24"/>
          <w:szCs w:val="24"/>
          <w:lang w:val="hy-AM"/>
        </w:rPr>
        <w:t>ը</w:t>
      </w:r>
      <w:r w:rsidR="00B057DA" w:rsidRPr="00D65691">
        <w:rPr>
          <w:rFonts w:ascii="GHEA Mariam" w:eastAsia="Times New Roman" w:hAnsi="GHEA Mariam" w:cs="Sylfaen"/>
          <w:color w:val="000000"/>
          <w:sz w:val="24"/>
          <w:szCs w:val="24"/>
          <w:lang w:val="hy-AM"/>
        </w:rPr>
        <w:t>, բնապահպանության նախարարի «Բուսական աշխարհի պետական կադաստրի վարման մեթոդական ուղեցույցը հաստատելու մասին» N 140-Ն և «Կենդանական աշխարհիպետական կադաստրի վարման մեթոդական ուղեցույցը հաստատելու մասին» N 145-Ն հրամանները:</w:t>
      </w:r>
    </w:p>
    <w:p w14:paraId="26621D31" w14:textId="77BB9300" w:rsidR="00B057DA" w:rsidRDefault="00290D4F" w:rsidP="00174B2A">
      <w:pPr>
        <w:spacing w:after="0" w:line="360" w:lineRule="auto"/>
        <w:jc w:val="both"/>
        <w:rPr>
          <w:rFonts w:ascii="GHEA Mariam" w:eastAsia="Times New Roman" w:hAnsi="GHEA Mariam" w:cs="Sylfaen"/>
          <w:color w:val="000000"/>
          <w:sz w:val="24"/>
          <w:szCs w:val="24"/>
          <w:lang w:val="hy-AM"/>
        </w:rPr>
      </w:pPr>
      <w:r>
        <w:rPr>
          <w:rFonts w:ascii="GHEA Mariam" w:eastAsia="Times New Roman" w:hAnsi="GHEA Mariam" w:cs="Sylfaen"/>
          <w:color w:val="000000"/>
          <w:sz w:val="24"/>
          <w:szCs w:val="24"/>
        </w:rPr>
        <w:t xml:space="preserve">   </w:t>
      </w:r>
      <w:r w:rsidR="00B057DA" w:rsidRPr="00E67509">
        <w:rPr>
          <w:rFonts w:ascii="GHEA Mariam" w:eastAsia="Times New Roman" w:hAnsi="GHEA Mariam" w:cs="Sylfaen"/>
          <w:color w:val="000000"/>
          <w:sz w:val="24"/>
          <w:szCs w:val="24"/>
          <w:lang w:val="hy-AM"/>
        </w:rPr>
        <w:t>«ՀՀ գյուղատնտեսության կայուն զարգացման ռազմավարության վերանայված տարբերակը հաստատելու մասին» ՀՀ կառավարության N 1826-Ն որոշումը</w:t>
      </w:r>
      <w:r w:rsidR="0083226D">
        <w:rPr>
          <w:rFonts w:ascii="GHEA Mariam" w:eastAsia="Times New Roman" w:hAnsi="GHEA Mariam" w:cs="Sylfaen"/>
          <w:color w:val="000000"/>
          <w:sz w:val="24"/>
          <w:szCs w:val="24"/>
        </w:rPr>
        <w:t xml:space="preserve"> </w:t>
      </w:r>
      <w:r w:rsidR="00B057DA" w:rsidRPr="00E67509">
        <w:rPr>
          <w:rFonts w:ascii="GHEA Mariam" w:eastAsia="Times New Roman" w:hAnsi="GHEA Mariam" w:cs="Sylfaen"/>
          <w:color w:val="000000"/>
          <w:sz w:val="24"/>
          <w:szCs w:val="24"/>
          <w:lang w:val="hy-AM"/>
        </w:rPr>
        <w:t>և «ՀՀ գյուղատնտեսական կոոպերատիվների մասին» ՀՕ-190-Ն օրենքը։</w:t>
      </w:r>
      <w:r w:rsidR="00B057DA">
        <w:rPr>
          <w:rFonts w:ascii="GHEA Mariam" w:eastAsia="Times New Roman" w:hAnsi="GHEA Mariam" w:cs="Sylfaen"/>
          <w:color w:val="000000"/>
          <w:sz w:val="24"/>
          <w:szCs w:val="24"/>
          <w:lang w:val="hy-AM"/>
        </w:rPr>
        <w:t xml:space="preserve"> </w:t>
      </w:r>
    </w:p>
    <w:p w14:paraId="1D06BA6B" w14:textId="1F06B9BF" w:rsidR="00B057DA" w:rsidRPr="00265FD8" w:rsidRDefault="00290D4F" w:rsidP="00174B2A">
      <w:pPr>
        <w:spacing w:after="0" w:line="360" w:lineRule="auto"/>
        <w:jc w:val="both"/>
        <w:rPr>
          <w:rFonts w:ascii="GHEA Mariam" w:eastAsia="Times New Roman" w:hAnsi="GHEA Mariam" w:cs="Sylfaen"/>
          <w:color w:val="000000"/>
          <w:sz w:val="24"/>
          <w:szCs w:val="24"/>
          <w:lang w:val="hy-AM"/>
        </w:rPr>
      </w:pPr>
      <w:r>
        <w:rPr>
          <w:rFonts w:ascii="GHEA Mariam" w:eastAsia="Times New Roman" w:hAnsi="GHEA Mariam" w:cs="Sylfaen"/>
          <w:color w:val="000000"/>
          <w:sz w:val="24"/>
          <w:szCs w:val="24"/>
        </w:rPr>
        <w:t xml:space="preserve">   </w:t>
      </w:r>
      <w:r w:rsidR="00B057DA" w:rsidRPr="00E67509">
        <w:rPr>
          <w:rFonts w:ascii="GHEA Mariam" w:eastAsia="Times New Roman" w:hAnsi="GHEA Mariam" w:cs="Sylfaen"/>
          <w:color w:val="000000"/>
          <w:sz w:val="24"/>
          <w:szCs w:val="24"/>
          <w:lang w:val="hy-AM"/>
        </w:rPr>
        <w:t xml:space="preserve">ՀՀ էներգետիկայի մասին N ՀՕ-148 օրենքը, ՀՀ կառավարության «Խմելու ջրի մատակարարման և ջրահեռացման կանոնները, ջրամատակարարման և ջրահեռացման պայմանագրերի օրինակելի ձևերը, ջրամատակարարման և ջրահեռացման համակարգերին միացման տեխնիկական պայմանների սահմանման կարգը հաստատելու և ՀՀ կառավարության N 149 որոշումն ուժը կորցրած </w:t>
      </w:r>
      <w:r w:rsidR="00B057DA" w:rsidRPr="00E67509">
        <w:rPr>
          <w:rFonts w:ascii="GHEA Mariam" w:eastAsia="Times New Roman" w:hAnsi="GHEA Mariam" w:cs="Sylfaen"/>
          <w:color w:val="000000"/>
          <w:sz w:val="24"/>
          <w:szCs w:val="24"/>
          <w:lang w:val="hy-AM"/>
        </w:rPr>
        <w:lastRenderedPageBreak/>
        <w:t>ճանաչելու մասին» N 130-Ն, «Էլեկտրական բաշխիչ սարքերին և ենթակայանների սարքվածքին ներկայացվող պահանջներ» տեխնիկական կանոնակարգը հաստատելու մասին N 1033-Ն որոշումները:</w:t>
      </w:r>
    </w:p>
    <w:p w14:paraId="262A57A4" w14:textId="68BB9B61" w:rsidR="00B057DA" w:rsidRPr="00436DCD" w:rsidRDefault="00290D4F" w:rsidP="00174B2A">
      <w:pPr>
        <w:spacing w:after="0" w:line="360" w:lineRule="auto"/>
        <w:jc w:val="both"/>
        <w:rPr>
          <w:rFonts w:ascii="GHEA Mariam" w:hAnsi="GHEA Mariam"/>
          <w:b/>
          <w:sz w:val="24"/>
          <w:szCs w:val="24"/>
        </w:rPr>
      </w:pPr>
      <w:r>
        <w:rPr>
          <w:rFonts w:ascii="GHEA Mariam" w:eastAsia="Times New Roman" w:hAnsi="GHEA Mariam" w:cs="Times New Roman"/>
          <w:b/>
          <w:color w:val="000000"/>
          <w:sz w:val="24"/>
          <w:szCs w:val="24"/>
        </w:rPr>
        <w:t xml:space="preserve">   </w:t>
      </w:r>
      <w:r w:rsidR="00B057DA" w:rsidRPr="00171371">
        <w:rPr>
          <w:rFonts w:ascii="GHEA Mariam" w:eastAsia="Times New Roman" w:hAnsi="GHEA Mariam" w:cs="Times New Roman"/>
          <w:b/>
          <w:color w:val="000000"/>
          <w:sz w:val="24"/>
          <w:szCs w:val="24"/>
          <w:lang w:val="hy-AM"/>
        </w:rPr>
        <w:t>«</w:t>
      </w:r>
      <w:r w:rsidR="00B057DA" w:rsidRPr="00171371">
        <w:rPr>
          <w:rStyle w:val="Strong"/>
          <w:rFonts w:ascii="GHEA Mariam" w:hAnsi="GHEA Mariam"/>
          <w:b w:val="0"/>
          <w:color w:val="000000"/>
          <w:sz w:val="24"/>
          <w:szCs w:val="24"/>
          <w:shd w:val="clear" w:color="auto" w:fill="FFFFFF"/>
          <w:lang w:val="hy-AM"/>
        </w:rPr>
        <w:t xml:space="preserve">ՀՀ ջրային օրենսգրքում փոփոխություններ և լրացումներ կատարելու </w:t>
      </w:r>
      <w:r w:rsidR="00B057DA">
        <w:rPr>
          <w:rFonts w:ascii="GHEA Mariam" w:eastAsia="Times New Roman" w:hAnsi="GHEA Mariam" w:cs="Sylfaen"/>
          <w:bCs/>
          <w:sz w:val="24"/>
          <w:szCs w:val="24"/>
          <w:lang w:val="hy-AM"/>
        </w:rPr>
        <w:t xml:space="preserve">մասին» </w:t>
      </w:r>
      <w:r w:rsidR="00B057DA">
        <w:rPr>
          <w:rFonts w:ascii="GHEA Mariam" w:eastAsia="Times New Roman" w:hAnsi="GHEA Mariam" w:cs="Sylfaen"/>
          <w:color w:val="000000"/>
          <w:sz w:val="24"/>
          <w:szCs w:val="24"/>
          <w:lang w:val="hy-AM"/>
        </w:rPr>
        <w:t>N ՀՕ-19-Ն և «Սեյսմիկ պաշտպանության մասին» ՀՕ-376-Ն</w:t>
      </w:r>
      <w:r w:rsidR="00171371">
        <w:rPr>
          <w:rFonts w:ascii="GHEA Mariam" w:eastAsia="Times New Roman" w:hAnsi="GHEA Mariam" w:cs="Sylfaen"/>
          <w:color w:val="000000"/>
          <w:sz w:val="24"/>
          <w:szCs w:val="24"/>
        </w:rPr>
        <w:t xml:space="preserve"> </w:t>
      </w:r>
      <w:r w:rsidR="00B057DA">
        <w:rPr>
          <w:rFonts w:ascii="GHEA Mariam" w:eastAsia="Times New Roman" w:hAnsi="GHEA Mariam" w:cs="Sylfaen"/>
          <w:color w:val="000000"/>
          <w:sz w:val="24"/>
          <w:szCs w:val="24"/>
          <w:lang w:val="hy-AM"/>
        </w:rPr>
        <w:t>օրենքները</w:t>
      </w:r>
      <w:r w:rsidR="00436DCD">
        <w:rPr>
          <w:rFonts w:ascii="GHEA Mariam" w:eastAsia="Times New Roman" w:hAnsi="GHEA Mariam" w:cs="Sylfaen"/>
          <w:color w:val="000000"/>
          <w:sz w:val="24"/>
          <w:szCs w:val="24"/>
        </w:rPr>
        <w:t>:</w:t>
      </w:r>
    </w:p>
    <w:p w14:paraId="4170EDF8" w14:textId="6EEF6BFF" w:rsidR="00B057DA" w:rsidRPr="00436DCD" w:rsidRDefault="00B057DA" w:rsidP="00174B2A">
      <w:pPr>
        <w:spacing w:after="0" w:line="360" w:lineRule="auto"/>
        <w:jc w:val="both"/>
        <w:rPr>
          <w:rFonts w:ascii="GHEA Mariam" w:hAnsi="GHEA Mariam"/>
          <w:sz w:val="24"/>
          <w:szCs w:val="24"/>
        </w:rPr>
      </w:pPr>
      <w:r>
        <w:rPr>
          <w:rFonts w:ascii="GHEA Mariam" w:eastAsia="Times New Roman" w:hAnsi="GHEA Mariam" w:cs="Sylfaen"/>
          <w:color w:val="000000"/>
          <w:sz w:val="24"/>
          <w:szCs w:val="24"/>
          <w:lang w:val="hy-AM"/>
        </w:rPr>
        <w:t>«ՀՀ</w:t>
      </w:r>
      <w:r w:rsidR="0083226D">
        <w:rPr>
          <w:rFonts w:ascii="GHEA Mariam" w:eastAsia="Times New Roman" w:hAnsi="GHEA Mariam" w:cs="Sylfaen"/>
          <w:color w:val="000000"/>
          <w:sz w:val="24"/>
          <w:szCs w:val="24"/>
        </w:rPr>
        <w:t xml:space="preserve"> </w:t>
      </w:r>
      <w:r>
        <w:rPr>
          <w:rFonts w:ascii="GHEA Mariam" w:eastAsia="Times New Roman" w:hAnsi="GHEA Mariam" w:cs="Sylfaen"/>
          <w:color w:val="000000"/>
          <w:sz w:val="24"/>
          <w:szCs w:val="24"/>
          <w:lang w:val="hy-AM"/>
        </w:rPr>
        <w:t>հիդրոօդերևութաբանական գործունեության մասին» N ՀՕ-145 օրենքը և</w:t>
      </w:r>
      <w:r w:rsidR="0083226D">
        <w:rPr>
          <w:rFonts w:ascii="GHEA Mariam" w:eastAsia="Times New Roman" w:hAnsi="GHEA Mariam" w:cs="Sylfaen"/>
          <w:color w:val="000000"/>
          <w:sz w:val="24"/>
          <w:szCs w:val="24"/>
        </w:rPr>
        <w:t xml:space="preserve"> </w:t>
      </w:r>
      <w:r>
        <w:rPr>
          <w:rFonts w:ascii="GHEA Mariam" w:eastAsia="Times New Roman" w:hAnsi="GHEA Mariam" w:cs="Sylfaen"/>
          <w:color w:val="000000"/>
          <w:sz w:val="24"/>
          <w:szCs w:val="24"/>
          <w:lang w:val="hy-AM"/>
        </w:rPr>
        <w:t>«Հայաստանի Հիդրոօդերևութաբանության և</w:t>
      </w:r>
      <w:r w:rsidR="0083226D">
        <w:rPr>
          <w:rFonts w:ascii="GHEA Mariam" w:eastAsia="Times New Roman" w:hAnsi="GHEA Mariam" w:cs="Sylfaen"/>
          <w:color w:val="000000"/>
          <w:sz w:val="24"/>
          <w:szCs w:val="24"/>
        </w:rPr>
        <w:t xml:space="preserve"> </w:t>
      </w:r>
      <w:r>
        <w:rPr>
          <w:rFonts w:ascii="GHEA Mariam" w:eastAsia="Times New Roman" w:hAnsi="GHEA Mariam" w:cs="Sylfaen"/>
          <w:color w:val="000000"/>
          <w:sz w:val="24"/>
          <w:szCs w:val="24"/>
          <w:lang w:val="hy-AM"/>
        </w:rPr>
        <w:t>մոնիթորինգի պետական ծառայություն»</w:t>
      </w:r>
      <w:r w:rsidR="0083226D">
        <w:rPr>
          <w:rFonts w:ascii="GHEA Mariam" w:eastAsia="Times New Roman" w:hAnsi="GHEA Mariam" w:cs="Sylfaen"/>
          <w:color w:val="000000"/>
          <w:sz w:val="24"/>
          <w:szCs w:val="24"/>
        </w:rPr>
        <w:t xml:space="preserve"> </w:t>
      </w:r>
      <w:r>
        <w:rPr>
          <w:rFonts w:ascii="GHEA Mariam" w:eastAsia="Times New Roman" w:hAnsi="GHEA Mariam" w:cs="Sylfaen"/>
          <w:color w:val="000000"/>
          <w:sz w:val="24"/>
          <w:szCs w:val="24"/>
          <w:lang w:val="hy-AM"/>
        </w:rPr>
        <w:t xml:space="preserve">պետական ոչ առևտրային </w:t>
      </w:r>
      <w:r w:rsidRPr="00B057DA">
        <w:rPr>
          <w:rFonts w:ascii="GHEA Mariam" w:eastAsia="Times New Roman" w:hAnsi="GHEA Mariam" w:cs="Sylfaen"/>
          <w:color w:val="000000"/>
          <w:sz w:val="24"/>
          <w:szCs w:val="24"/>
          <w:lang w:val="hy-AM"/>
        </w:rPr>
        <w:t>կազմակերպության կողմից 2015-2017 թվականների ընթացքում կատարման ենթակա՝ պետական նշանակության հիդրոօդերևութաբանական աշխատանքների ծրագիրը հաստատելու մասին»</w:t>
      </w:r>
      <w:r w:rsidR="0083226D">
        <w:rPr>
          <w:rFonts w:ascii="GHEA Mariam" w:eastAsia="Times New Roman" w:hAnsi="GHEA Mariam" w:cs="Sylfaen"/>
          <w:color w:val="000000"/>
          <w:sz w:val="24"/>
          <w:szCs w:val="24"/>
        </w:rPr>
        <w:t xml:space="preserve"> </w:t>
      </w:r>
      <w:r w:rsidRPr="00B057DA">
        <w:rPr>
          <w:rFonts w:ascii="GHEA Mariam" w:eastAsia="Times New Roman" w:hAnsi="GHEA Mariam" w:cs="Sylfaen"/>
          <w:color w:val="000000"/>
          <w:sz w:val="24"/>
          <w:szCs w:val="24"/>
          <w:lang w:val="hy-AM"/>
        </w:rPr>
        <w:t>N 517–Ն որոշումը</w:t>
      </w:r>
      <w:r w:rsidR="00436DCD">
        <w:rPr>
          <w:rFonts w:ascii="GHEA Mariam" w:eastAsia="Times New Roman" w:hAnsi="GHEA Mariam" w:cs="Sylfaen"/>
          <w:color w:val="000000"/>
          <w:sz w:val="24"/>
          <w:szCs w:val="24"/>
        </w:rPr>
        <w:t>:</w:t>
      </w:r>
    </w:p>
    <w:p w14:paraId="24661032" w14:textId="0D2F2279" w:rsidR="00B057DA" w:rsidRPr="00171371" w:rsidRDefault="00290D4F" w:rsidP="00174B2A">
      <w:pPr>
        <w:spacing w:after="0" w:line="360" w:lineRule="auto"/>
        <w:jc w:val="both"/>
        <w:rPr>
          <w:rFonts w:ascii="GHEA Mariam" w:hAnsi="GHEA Mariam"/>
          <w:sz w:val="24"/>
          <w:szCs w:val="24"/>
          <w:lang w:val="hy-AM"/>
        </w:rPr>
      </w:pPr>
      <w:r>
        <w:rPr>
          <w:rFonts w:ascii="GHEA Mariam" w:hAnsi="GHEA Mariam"/>
          <w:sz w:val="24"/>
          <w:szCs w:val="24"/>
        </w:rPr>
        <w:t xml:space="preserve">   </w:t>
      </w:r>
      <w:r w:rsidR="00B057DA" w:rsidRPr="00171371">
        <w:rPr>
          <w:rFonts w:ascii="GHEA Mariam" w:hAnsi="GHEA Mariam"/>
          <w:sz w:val="24"/>
          <w:szCs w:val="24"/>
          <w:lang w:val="hy-AM"/>
        </w:rPr>
        <w:t>«ՀՀ բնության հատուկ պահպանվող տարածքների մասին»N ՀՕ-211-Ն օրենքը և «ՀՀ բնության հատուկ պահպանվող տարածքների ռազմավարությունը, պահպանության և օգտագործման բնագավառում պետական ծրագիրը և միջոցառումները հաստատելումասին» կառավարության N-1059-Ա որոշումը:</w:t>
      </w:r>
    </w:p>
    <w:p w14:paraId="7A88247A" w14:textId="31DE8076" w:rsidR="00B057DA" w:rsidRPr="00171371" w:rsidRDefault="00B057DA" w:rsidP="00174B2A">
      <w:pPr>
        <w:spacing w:after="0" w:line="360" w:lineRule="auto"/>
        <w:jc w:val="both"/>
        <w:rPr>
          <w:rFonts w:ascii="GHEA Mariam" w:hAnsi="GHEA Mariam"/>
          <w:sz w:val="24"/>
          <w:szCs w:val="24"/>
          <w:lang w:val="hy-AM"/>
        </w:rPr>
      </w:pPr>
      <w:r w:rsidRPr="00171371">
        <w:rPr>
          <w:rFonts w:ascii="GHEA Mariam" w:hAnsi="GHEA Mariam"/>
          <w:sz w:val="24"/>
          <w:szCs w:val="24"/>
          <w:lang w:val="hy-AM"/>
        </w:rPr>
        <w:t>«Ջրային ռեսուրսների պետական կադաստրի վարման կարգը հաստատելու և ՀՀ կառավարության 2003 թ. հուլիսի 23-ի N 1060-Ն որոշումն ուժը կորցրած ճանաչելու մասին» ՀՀ կառավարության N 68-Ն և «ՀՀ տարածքում գործող ջրամբարների օգտագործման օրինակելի կանոնները հաստատելու մասին» N</w:t>
      </w:r>
      <w:r w:rsidR="00171371">
        <w:rPr>
          <w:rFonts w:ascii="GHEA Mariam" w:hAnsi="GHEA Mariam"/>
          <w:sz w:val="24"/>
          <w:szCs w:val="24"/>
        </w:rPr>
        <w:t xml:space="preserve"> </w:t>
      </w:r>
      <w:r w:rsidRPr="00171371">
        <w:rPr>
          <w:rFonts w:ascii="GHEA Mariam" w:hAnsi="GHEA Mariam"/>
          <w:sz w:val="24"/>
          <w:szCs w:val="24"/>
          <w:lang w:val="hy-AM"/>
        </w:rPr>
        <w:t>255-Ն</w:t>
      </w:r>
      <w:r w:rsidR="00171371">
        <w:rPr>
          <w:rFonts w:ascii="GHEA Mariam" w:hAnsi="GHEA Mariam"/>
          <w:sz w:val="24"/>
          <w:szCs w:val="24"/>
        </w:rPr>
        <w:t xml:space="preserve"> </w:t>
      </w:r>
      <w:r w:rsidRPr="00171371">
        <w:rPr>
          <w:rFonts w:ascii="GHEA Mariam" w:hAnsi="GHEA Mariam"/>
          <w:sz w:val="24"/>
          <w:szCs w:val="24"/>
          <w:lang w:val="hy-AM"/>
        </w:rPr>
        <w:t xml:space="preserve">որոշումները և ՀՀ </w:t>
      </w:r>
      <w:r w:rsidR="0083226D">
        <w:rPr>
          <w:rFonts w:ascii="GHEA Mariam" w:hAnsi="GHEA Mariam"/>
          <w:sz w:val="24"/>
          <w:szCs w:val="24"/>
        </w:rPr>
        <w:t>ջ</w:t>
      </w:r>
      <w:r w:rsidRPr="00171371">
        <w:rPr>
          <w:rFonts w:ascii="GHEA Mariam" w:hAnsi="GHEA Mariam"/>
          <w:sz w:val="24"/>
          <w:szCs w:val="24"/>
          <w:lang w:val="hy-AM"/>
        </w:rPr>
        <w:t>րային օրենսգիրքը:</w:t>
      </w:r>
    </w:p>
    <w:p w14:paraId="53EC661D" w14:textId="402C5541" w:rsidR="00B057DA" w:rsidRPr="00171371" w:rsidRDefault="00290D4F" w:rsidP="00174B2A">
      <w:pPr>
        <w:spacing w:after="0" w:line="360" w:lineRule="auto"/>
        <w:jc w:val="both"/>
        <w:rPr>
          <w:rFonts w:ascii="GHEA Mariam" w:hAnsi="GHEA Mariam"/>
          <w:sz w:val="24"/>
          <w:szCs w:val="24"/>
          <w:lang w:val="hy-AM"/>
        </w:rPr>
      </w:pPr>
      <w:r>
        <w:rPr>
          <w:rFonts w:ascii="GHEA Mariam" w:hAnsi="GHEA Mariam"/>
          <w:sz w:val="24"/>
          <w:szCs w:val="24"/>
        </w:rPr>
        <w:t xml:space="preserve">   </w:t>
      </w:r>
      <w:r w:rsidR="00B057DA" w:rsidRPr="00171371">
        <w:rPr>
          <w:rFonts w:ascii="GHEA Mariam" w:hAnsi="GHEA Mariam"/>
          <w:sz w:val="24"/>
          <w:szCs w:val="24"/>
          <w:lang w:val="hy-AM"/>
        </w:rPr>
        <w:t xml:space="preserve">ՀՀ </w:t>
      </w:r>
      <w:r w:rsidR="0083226D">
        <w:rPr>
          <w:rFonts w:ascii="GHEA Mariam" w:hAnsi="GHEA Mariam"/>
          <w:sz w:val="24"/>
          <w:szCs w:val="24"/>
        </w:rPr>
        <w:t>հ</w:t>
      </w:r>
      <w:r w:rsidR="00B057DA" w:rsidRPr="00171371">
        <w:rPr>
          <w:rFonts w:ascii="GHEA Mariam" w:hAnsi="GHEA Mariam"/>
          <w:sz w:val="24"/>
          <w:szCs w:val="24"/>
          <w:lang w:val="hy-AM"/>
        </w:rPr>
        <w:t>ողային օրենսգիրքը</w:t>
      </w:r>
      <w:r w:rsidR="00171371" w:rsidRPr="00171371">
        <w:rPr>
          <w:rFonts w:ascii="GHEA Mariam" w:hAnsi="GHEA Mariam"/>
          <w:sz w:val="24"/>
          <w:szCs w:val="24"/>
          <w:lang w:val="hy-AM"/>
        </w:rPr>
        <w:t xml:space="preserve"> ՀՕ-185</w:t>
      </w:r>
      <w:r w:rsidR="00B057DA" w:rsidRPr="00171371">
        <w:rPr>
          <w:rFonts w:ascii="GHEA Mariam" w:hAnsi="GHEA Mariam"/>
          <w:sz w:val="24"/>
          <w:szCs w:val="24"/>
          <w:lang w:val="hy-AM"/>
        </w:rPr>
        <w:t>,</w:t>
      </w:r>
      <w:r w:rsidR="00171371">
        <w:rPr>
          <w:rFonts w:ascii="GHEA Mariam" w:hAnsi="GHEA Mariam"/>
          <w:sz w:val="24"/>
          <w:szCs w:val="24"/>
        </w:rPr>
        <w:t xml:space="preserve"> </w:t>
      </w:r>
      <w:r w:rsidR="00B057DA" w:rsidRPr="00171371">
        <w:rPr>
          <w:rFonts w:ascii="GHEA Mariam" w:hAnsi="GHEA Mariam"/>
          <w:sz w:val="24"/>
          <w:szCs w:val="24"/>
          <w:lang w:val="hy-AM"/>
        </w:rPr>
        <w:t>«Հողի բերրի շերտի հանման նորմերի որոշմանը և հանված բերրի շերտի պահպանմանն ու օգտագործմանը ներկայացվող պահանջները սահմանելու և ՀՀ կառավարության 2006 թվականի հուլիսի 20-ի N 1026-</w:t>
      </w:r>
      <w:r w:rsidR="00171371">
        <w:rPr>
          <w:rFonts w:ascii="GHEA Mariam" w:hAnsi="GHEA Mariam"/>
          <w:sz w:val="24"/>
          <w:szCs w:val="24"/>
        </w:rPr>
        <w:t>Ն</w:t>
      </w:r>
      <w:r w:rsidR="00B057DA" w:rsidRPr="00171371">
        <w:rPr>
          <w:rFonts w:ascii="GHEA Mariam" w:hAnsi="GHEA Mariam"/>
          <w:sz w:val="24"/>
          <w:szCs w:val="24"/>
          <w:lang w:val="hy-AM"/>
        </w:rPr>
        <w:t xml:space="preserve"> որոշումն ուժը կորցրած ճանաչելու մասին» ՀՀ </w:t>
      </w:r>
      <w:r w:rsidR="00171371">
        <w:rPr>
          <w:rFonts w:ascii="GHEA Mariam" w:hAnsi="GHEA Mariam"/>
          <w:sz w:val="24"/>
          <w:szCs w:val="24"/>
        </w:rPr>
        <w:t>կ</w:t>
      </w:r>
      <w:r w:rsidR="00B057DA" w:rsidRPr="00171371">
        <w:rPr>
          <w:rFonts w:ascii="GHEA Mariam" w:hAnsi="GHEA Mariam"/>
          <w:sz w:val="24"/>
          <w:szCs w:val="24"/>
          <w:lang w:val="hy-AM"/>
        </w:rPr>
        <w:t>առավարության N 1404-Ն որոշումը։</w:t>
      </w:r>
    </w:p>
    <w:p w14:paraId="2F1641E0" w14:textId="59370B10" w:rsidR="00B057DA" w:rsidRPr="00171371" w:rsidRDefault="00290D4F" w:rsidP="00174B2A">
      <w:pPr>
        <w:spacing w:after="0" w:line="360" w:lineRule="auto"/>
        <w:jc w:val="both"/>
        <w:rPr>
          <w:rFonts w:ascii="GHEA Mariam" w:hAnsi="GHEA Mariam"/>
          <w:sz w:val="24"/>
          <w:szCs w:val="24"/>
          <w:lang w:val="hy-AM"/>
        </w:rPr>
      </w:pPr>
      <w:r>
        <w:rPr>
          <w:rFonts w:ascii="GHEA Mariam" w:hAnsi="GHEA Mariam"/>
          <w:sz w:val="24"/>
          <w:szCs w:val="24"/>
        </w:rPr>
        <w:t xml:space="preserve">   </w:t>
      </w:r>
      <w:r w:rsidR="00B057DA" w:rsidRPr="00171371">
        <w:rPr>
          <w:rFonts w:ascii="GHEA Mariam" w:hAnsi="GHEA Mariam"/>
          <w:sz w:val="24"/>
          <w:szCs w:val="24"/>
          <w:lang w:val="hy-AM"/>
        </w:rPr>
        <w:t>«Շրջակա միջավայրի վրա ազդեցության գնահատման և փորձաքննության մասին»</w:t>
      </w:r>
      <w:r w:rsidR="00171371">
        <w:rPr>
          <w:rFonts w:ascii="GHEA Mariam" w:hAnsi="GHEA Mariam"/>
          <w:sz w:val="24"/>
          <w:szCs w:val="24"/>
        </w:rPr>
        <w:t xml:space="preserve"> </w:t>
      </w:r>
      <w:r w:rsidR="00B057DA" w:rsidRPr="00171371">
        <w:rPr>
          <w:rFonts w:ascii="GHEA Mariam" w:hAnsi="GHEA Mariam"/>
          <w:sz w:val="24"/>
          <w:szCs w:val="24"/>
          <w:lang w:val="hy-AM"/>
        </w:rPr>
        <w:t>ՀՕ-110-Ն, «Բնապահպանական վերահսկողության մասին»</w:t>
      </w:r>
      <w:r w:rsidR="00171371">
        <w:rPr>
          <w:rFonts w:ascii="GHEA Mariam" w:hAnsi="GHEA Mariam"/>
          <w:sz w:val="24"/>
          <w:szCs w:val="24"/>
        </w:rPr>
        <w:t xml:space="preserve"> </w:t>
      </w:r>
      <w:r w:rsidR="00B057DA" w:rsidRPr="00171371">
        <w:rPr>
          <w:rFonts w:ascii="GHEA Mariam" w:hAnsi="GHEA Mariam"/>
          <w:sz w:val="24"/>
          <w:szCs w:val="24"/>
          <w:lang w:val="hy-AM"/>
        </w:rPr>
        <w:t xml:space="preserve">ՀՕ-82-Ն, </w:t>
      </w:r>
      <w:r w:rsidR="00B057DA" w:rsidRPr="00171371">
        <w:rPr>
          <w:rFonts w:ascii="GHEA Mariam" w:hAnsi="GHEA Mariam"/>
          <w:sz w:val="24"/>
          <w:szCs w:val="24"/>
          <w:lang w:val="hy-AM"/>
        </w:rPr>
        <w:lastRenderedPageBreak/>
        <w:t>«Մթնոլորտային օդի պահպանության մասին» ՀՕ-121</w:t>
      </w:r>
      <w:r w:rsidR="00171371">
        <w:rPr>
          <w:rFonts w:ascii="GHEA Mariam" w:hAnsi="GHEA Mariam"/>
          <w:sz w:val="24"/>
          <w:szCs w:val="24"/>
        </w:rPr>
        <w:t xml:space="preserve"> </w:t>
      </w:r>
      <w:r w:rsidR="00B057DA" w:rsidRPr="00171371">
        <w:rPr>
          <w:rFonts w:ascii="GHEA Mariam" w:hAnsi="GHEA Mariam"/>
          <w:sz w:val="24"/>
          <w:szCs w:val="24"/>
          <w:lang w:val="hy-AM"/>
        </w:rPr>
        <w:t>և «Թափոնների մասին» ՀՕ-159-Ն օրենքները, «ՀՀ</w:t>
      </w:r>
      <w:r w:rsidR="0083226D">
        <w:rPr>
          <w:rFonts w:ascii="GHEA Mariam" w:hAnsi="GHEA Mariam"/>
          <w:sz w:val="24"/>
          <w:szCs w:val="24"/>
        </w:rPr>
        <w:t xml:space="preserve"> </w:t>
      </w:r>
      <w:r w:rsidR="00B057DA" w:rsidRPr="00171371">
        <w:rPr>
          <w:rFonts w:ascii="GHEA Mariam" w:hAnsi="GHEA Mariam"/>
          <w:sz w:val="24"/>
          <w:szCs w:val="24"/>
          <w:lang w:val="hy-AM"/>
        </w:rPr>
        <w:t>տարածքում տեխնածին աղտոտված հողերի մոնիթորինգի իրականացման մեթոդաբանությունը հաստատելու մասին»</w:t>
      </w:r>
      <w:r w:rsidR="00171371">
        <w:rPr>
          <w:rFonts w:ascii="GHEA Mariam" w:hAnsi="GHEA Mariam"/>
          <w:sz w:val="24"/>
          <w:szCs w:val="24"/>
        </w:rPr>
        <w:t xml:space="preserve"> ՀՀ </w:t>
      </w:r>
      <w:r w:rsidR="00B057DA" w:rsidRPr="00171371">
        <w:rPr>
          <w:rFonts w:ascii="GHEA Mariam" w:hAnsi="GHEA Mariam"/>
          <w:sz w:val="24"/>
          <w:szCs w:val="24"/>
          <w:lang w:val="hy-AM"/>
        </w:rPr>
        <w:t>կառավարության N 1192-Ն «Կախված տեղանքի առանձնահատկություններից` յուրաքանչյուր ջրավազանային կառավարման տարածքի ջրի որակի ապահովման նորմերը սահմանելու մասին»</w:t>
      </w:r>
      <w:r w:rsidR="00171371">
        <w:rPr>
          <w:rFonts w:ascii="GHEA Mariam" w:hAnsi="GHEA Mariam"/>
          <w:sz w:val="24"/>
          <w:szCs w:val="24"/>
        </w:rPr>
        <w:t xml:space="preserve"> </w:t>
      </w:r>
      <w:r w:rsidR="00B057DA" w:rsidRPr="00171371">
        <w:rPr>
          <w:rFonts w:ascii="GHEA Mariam" w:hAnsi="GHEA Mariam"/>
          <w:sz w:val="24"/>
          <w:szCs w:val="24"/>
          <w:lang w:val="hy-AM"/>
        </w:rPr>
        <w:t>N 75-Ն, «Հողն աղտոտումից պահպանելու ընդհանուր պահանջները, հողն աղտոտող վնասակար նյութերի ցանկն ու հողերի աղտոտվածության աստիճանի գնահատման կարգը սահմանելու և ՀՀ կառավարության 2006 թվականի օգոստոսի 24-ի N 1277-Ն որոշումն ուժը կորցրած ճանաչելու մասին» N 124-Ն և «Թափոնների պետական կադաստրի վարման կարգը սահմանելու մասին»</w:t>
      </w:r>
      <w:r w:rsidR="00171371">
        <w:rPr>
          <w:rFonts w:ascii="GHEA Mariam" w:hAnsi="GHEA Mariam"/>
          <w:sz w:val="24"/>
          <w:szCs w:val="24"/>
        </w:rPr>
        <w:t xml:space="preserve"> </w:t>
      </w:r>
      <w:r w:rsidR="00B057DA" w:rsidRPr="00171371">
        <w:rPr>
          <w:rFonts w:ascii="GHEA Mariam" w:hAnsi="GHEA Mariam"/>
          <w:sz w:val="24"/>
          <w:szCs w:val="24"/>
          <w:lang w:val="hy-AM"/>
        </w:rPr>
        <w:t>N 144-Նորոշումները:</w:t>
      </w:r>
    </w:p>
    <w:p w14:paraId="74FDC187" w14:textId="3E70FD31" w:rsidR="00B057DA" w:rsidRPr="005F2552" w:rsidRDefault="00290D4F" w:rsidP="00174B2A">
      <w:pPr>
        <w:spacing w:after="0" w:line="360" w:lineRule="auto"/>
        <w:jc w:val="both"/>
        <w:rPr>
          <w:rFonts w:ascii="GHEA Mariam" w:eastAsia="Times New Roman" w:hAnsi="GHEA Mariam" w:cs="Sylfaen"/>
          <w:sz w:val="24"/>
          <w:szCs w:val="24"/>
          <w:lang w:val="hy-AM"/>
        </w:rPr>
      </w:pPr>
      <w:r>
        <w:rPr>
          <w:rFonts w:ascii="GHEA Mariam" w:hAnsi="GHEA Mariam"/>
          <w:sz w:val="24"/>
          <w:szCs w:val="24"/>
        </w:rPr>
        <w:t xml:space="preserve">   </w:t>
      </w:r>
      <w:r w:rsidR="00B057DA" w:rsidRPr="00171371">
        <w:rPr>
          <w:rFonts w:ascii="GHEA Mariam" w:hAnsi="GHEA Mariam"/>
          <w:sz w:val="24"/>
          <w:szCs w:val="24"/>
          <w:lang w:val="hy-AM"/>
        </w:rPr>
        <w:t>ՀՀ «Տրանսպորտի մասին» ՀՕ-201 օրենքը</w:t>
      </w:r>
      <w:r w:rsidR="00171371">
        <w:rPr>
          <w:rFonts w:ascii="GHEA Mariam" w:hAnsi="GHEA Mariam"/>
          <w:sz w:val="24"/>
          <w:szCs w:val="24"/>
        </w:rPr>
        <w:t>,</w:t>
      </w:r>
      <w:r w:rsidR="00B057DA" w:rsidRPr="00171371">
        <w:rPr>
          <w:rFonts w:ascii="GHEA Mariam" w:hAnsi="GHEA Mariam"/>
          <w:sz w:val="24"/>
          <w:szCs w:val="24"/>
          <w:lang w:val="hy-AM"/>
        </w:rPr>
        <w:t xml:space="preserve"> «Ավտոմոբիլային ճանապահների մասին» ՀՕ 240-Ն օրենքը և «Երկաթուղային տրանսպորտի մասին» N ՀՕ 293-Ն օրենքը։</w:t>
      </w:r>
      <w:r w:rsidR="004A3377">
        <w:rPr>
          <w:rFonts w:ascii="GHEA Mariam" w:hAnsi="GHEA Mariam"/>
          <w:sz w:val="24"/>
          <w:szCs w:val="24"/>
        </w:rPr>
        <w:t xml:space="preserve"> </w:t>
      </w:r>
      <w:r w:rsidR="00B057DA" w:rsidRPr="000D4F24">
        <w:rPr>
          <w:rFonts w:ascii="GHEA Mariam" w:hAnsi="GHEA Mariam" w:cs="Cambria Math"/>
          <w:sz w:val="24"/>
          <w:szCs w:val="24"/>
          <w:lang w:val="hy-AM"/>
        </w:rPr>
        <w:t>ՀՀ քաղաքացիական օրենսգիրքը,</w:t>
      </w:r>
      <w:r w:rsidR="00B057DA" w:rsidRPr="005F2552">
        <w:rPr>
          <w:rFonts w:ascii="GHEA Mariam" w:hAnsi="GHEA Mariam" w:cs="Cambria Math"/>
          <w:sz w:val="24"/>
          <w:szCs w:val="24"/>
          <w:lang w:val="hy-AM"/>
        </w:rPr>
        <w:t xml:space="preserve"> </w:t>
      </w:r>
      <w:r w:rsidR="00B057DA" w:rsidRPr="000D4F24">
        <w:rPr>
          <w:rFonts w:ascii="GHEA Mariam" w:eastAsia="Times New Roman" w:hAnsi="GHEA Mariam" w:cs="Sylfaen"/>
          <w:sz w:val="24"/>
          <w:szCs w:val="24"/>
          <w:lang w:val="hy-AM"/>
        </w:rPr>
        <w:t xml:space="preserve">«Գույքի նկատմամբ իրավունքների պետական գրանցման մասին» օրենքը, </w:t>
      </w:r>
      <w:r w:rsidR="00B057DA" w:rsidRPr="005F2552">
        <w:rPr>
          <w:rFonts w:ascii="GHEA Mariam" w:eastAsia="Times New Roman" w:hAnsi="GHEA Mariam" w:cs="Sylfaen"/>
          <w:sz w:val="24"/>
          <w:szCs w:val="24"/>
          <w:lang w:val="hy-AM"/>
        </w:rPr>
        <w:t>«</w:t>
      </w:r>
      <w:r w:rsidR="00B057DA" w:rsidRPr="00C33F87">
        <w:rPr>
          <w:rFonts w:ascii="GHEA Mariam" w:eastAsia="Times New Roman" w:hAnsi="GHEA Mariam" w:cs="Sylfaen"/>
          <w:sz w:val="24"/>
          <w:szCs w:val="24"/>
          <w:lang w:val="hy-AM"/>
        </w:rPr>
        <w:t>Անշարժ գույքի գնահատման գործունեության մասին</w:t>
      </w:r>
      <w:r w:rsidR="00B057DA" w:rsidRPr="005F2552">
        <w:rPr>
          <w:rFonts w:ascii="GHEA Mariam" w:eastAsia="Times New Roman" w:hAnsi="GHEA Mariam" w:cs="Sylfaen"/>
          <w:sz w:val="24"/>
          <w:szCs w:val="24"/>
          <w:lang w:val="hy-AM"/>
        </w:rPr>
        <w:t xml:space="preserve">» </w:t>
      </w:r>
      <w:r w:rsidR="00B057DA" w:rsidRPr="00C33F87">
        <w:rPr>
          <w:rFonts w:ascii="GHEA Mariam" w:eastAsia="Times New Roman" w:hAnsi="GHEA Mariam" w:cs="Sylfaen"/>
          <w:sz w:val="24"/>
          <w:szCs w:val="24"/>
          <w:lang w:val="hy-AM"/>
        </w:rPr>
        <w:t>օրենքը</w:t>
      </w:r>
      <w:r w:rsidR="00B057DA" w:rsidRPr="005F2552">
        <w:rPr>
          <w:rFonts w:ascii="GHEA Mariam" w:eastAsia="Times New Roman" w:hAnsi="GHEA Mariam" w:cs="Sylfaen"/>
          <w:sz w:val="24"/>
          <w:szCs w:val="24"/>
          <w:lang w:val="hy-AM"/>
        </w:rPr>
        <w:t>,</w:t>
      </w:r>
      <w:r w:rsidR="00B057DA" w:rsidRPr="00C33F87">
        <w:rPr>
          <w:rFonts w:ascii="GHEA Mariam" w:eastAsia="Times New Roman" w:hAnsi="GHEA Mariam" w:cs="Sylfaen"/>
          <w:sz w:val="24"/>
          <w:szCs w:val="24"/>
          <w:lang w:val="hy-AM"/>
        </w:rPr>
        <w:t xml:space="preserve"> </w:t>
      </w:r>
      <w:r w:rsidR="00B057DA" w:rsidRPr="005F2552">
        <w:rPr>
          <w:rFonts w:ascii="GHEA Mariam" w:hAnsi="GHEA Mariam" w:cs="Cambria Math"/>
          <w:sz w:val="24"/>
          <w:szCs w:val="24"/>
          <w:lang w:val="hy-AM"/>
        </w:rPr>
        <w:t xml:space="preserve">ՀՀ կառավարության 2021 թվականի ապրիլի 15-ի </w:t>
      </w:r>
      <w:r w:rsidR="00B057DA" w:rsidRPr="00AE0F90">
        <w:rPr>
          <w:rFonts w:ascii="GHEA Mariam" w:eastAsia="Times New Roman" w:hAnsi="GHEA Mariam" w:cs="Sylfaen"/>
          <w:color w:val="000000"/>
          <w:sz w:val="24"/>
          <w:szCs w:val="24"/>
          <w:lang w:val="hy-AM"/>
        </w:rPr>
        <w:t xml:space="preserve">N </w:t>
      </w:r>
      <w:r w:rsidR="00B057DA" w:rsidRPr="00AE0F90">
        <w:rPr>
          <w:rFonts w:ascii="Calibri" w:eastAsia="Times New Roman" w:hAnsi="Calibri" w:cs="Calibri"/>
          <w:color w:val="000000"/>
          <w:sz w:val="24"/>
          <w:szCs w:val="24"/>
          <w:lang w:val="hy-AM"/>
        </w:rPr>
        <w:t> </w:t>
      </w:r>
      <w:r w:rsidR="00B057DA" w:rsidRPr="005F2552">
        <w:rPr>
          <w:rFonts w:ascii="GHEA Mariam" w:eastAsia="Times New Roman" w:hAnsi="GHEA Mariam" w:cs="Calibri"/>
          <w:color w:val="000000"/>
          <w:sz w:val="24"/>
          <w:szCs w:val="24"/>
          <w:lang w:val="hy-AM"/>
        </w:rPr>
        <w:t>600</w:t>
      </w:r>
      <w:r w:rsidR="00B057DA" w:rsidRPr="00AE0F90">
        <w:rPr>
          <w:rFonts w:ascii="GHEA Mariam" w:eastAsia="Times New Roman" w:hAnsi="GHEA Mariam" w:cs="Sylfaen"/>
          <w:color w:val="000000"/>
          <w:sz w:val="24"/>
          <w:szCs w:val="24"/>
          <w:lang w:val="hy-AM"/>
        </w:rPr>
        <w:t>-Ն</w:t>
      </w:r>
      <w:r w:rsidR="00B057DA" w:rsidRPr="000D4F24">
        <w:rPr>
          <w:rFonts w:ascii="GHEA Mariam" w:eastAsia="Times New Roman" w:hAnsi="GHEA Mariam" w:cs="Sylfaen"/>
          <w:color w:val="000000"/>
          <w:sz w:val="24"/>
          <w:szCs w:val="24"/>
          <w:lang w:val="hy-AM"/>
        </w:rPr>
        <w:t xml:space="preserve"> որոշումը,</w:t>
      </w:r>
      <w:r w:rsidR="00B057DA" w:rsidRPr="000D4F24">
        <w:rPr>
          <w:rFonts w:ascii="GHEA Mariam" w:eastAsia="Times New Roman" w:hAnsi="GHEA Mariam" w:cs="Sylfaen"/>
          <w:sz w:val="24"/>
          <w:szCs w:val="24"/>
          <w:lang w:val="hy-AM"/>
        </w:rPr>
        <w:t xml:space="preserve"> </w:t>
      </w:r>
      <w:r w:rsidR="00B057DA" w:rsidRPr="00C33F87">
        <w:rPr>
          <w:rFonts w:ascii="GHEA Mariam" w:eastAsia="Times New Roman" w:hAnsi="GHEA Mariam" w:cs="Sylfaen"/>
          <w:sz w:val="24"/>
          <w:szCs w:val="24"/>
          <w:lang w:val="hy-AM"/>
        </w:rPr>
        <w:t>ՀՀ</w:t>
      </w:r>
      <w:r w:rsidR="00171371">
        <w:rPr>
          <w:rFonts w:ascii="GHEA Mariam" w:eastAsia="Times New Roman" w:hAnsi="GHEA Mariam" w:cs="Sylfaen"/>
          <w:sz w:val="24"/>
          <w:szCs w:val="24"/>
        </w:rPr>
        <w:t xml:space="preserve"> </w:t>
      </w:r>
      <w:r w:rsidR="00B057DA" w:rsidRPr="005F2552">
        <w:rPr>
          <w:rFonts w:ascii="GHEA Mariam" w:eastAsia="Times New Roman" w:hAnsi="GHEA Mariam" w:cs="Sylfaen"/>
          <w:sz w:val="24"/>
          <w:szCs w:val="24"/>
          <w:lang w:val="hy-AM"/>
        </w:rPr>
        <w:t>կ</w:t>
      </w:r>
      <w:r w:rsidR="00B057DA" w:rsidRPr="00C33F87">
        <w:rPr>
          <w:rFonts w:ascii="GHEA Mariam" w:eastAsia="Times New Roman" w:hAnsi="GHEA Mariam" w:cs="Sylfaen"/>
          <w:sz w:val="24"/>
          <w:szCs w:val="24"/>
          <w:lang w:val="hy-AM"/>
        </w:rPr>
        <w:t>առավարությանն առընթեր անշարժ գույքի կադաստրի պետական կոմիտեի նախագահի</w:t>
      </w:r>
      <w:r w:rsidR="00B057DA" w:rsidRPr="005F2552">
        <w:rPr>
          <w:rFonts w:ascii="GHEA Mariam" w:eastAsia="Times New Roman" w:hAnsi="GHEA Mariam" w:cs="Sylfaen"/>
          <w:sz w:val="24"/>
          <w:szCs w:val="24"/>
          <w:lang w:val="hy-AM"/>
        </w:rPr>
        <w:t xml:space="preserve"> </w:t>
      </w:r>
      <w:r w:rsidR="00B057DA" w:rsidRPr="00C33F87">
        <w:rPr>
          <w:rFonts w:ascii="GHEA Mariam" w:eastAsia="Times New Roman" w:hAnsi="GHEA Mariam" w:cs="Sylfaen"/>
          <w:sz w:val="24"/>
          <w:szCs w:val="24"/>
          <w:lang w:val="hy-AM"/>
        </w:rPr>
        <w:t>2009 թվականի փետրվարի</w:t>
      </w:r>
      <w:r w:rsidR="00B057DA" w:rsidRPr="005F2552">
        <w:rPr>
          <w:rFonts w:ascii="GHEA Mariam" w:eastAsia="Times New Roman" w:hAnsi="GHEA Mariam" w:cs="Sylfaen"/>
          <w:sz w:val="24"/>
          <w:szCs w:val="24"/>
          <w:lang w:val="hy-AM"/>
        </w:rPr>
        <w:t xml:space="preserve"> 26-ի</w:t>
      </w:r>
      <w:r w:rsidR="00B057DA" w:rsidRPr="00C33F87">
        <w:rPr>
          <w:rFonts w:ascii="GHEA Mariam" w:eastAsia="Times New Roman" w:hAnsi="GHEA Mariam" w:cs="Sylfaen"/>
          <w:sz w:val="24"/>
          <w:szCs w:val="24"/>
          <w:lang w:val="hy-AM"/>
        </w:rPr>
        <w:t xml:space="preserve"> N 51-</w:t>
      </w:r>
      <w:r w:rsidR="00B057DA" w:rsidRPr="005F2552">
        <w:rPr>
          <w:rFonts w:ascii="GHEA Mariam" w:eastAsia="Times New Roman" w:hAnsi="GHEA Mariam" w:cs="Sylfaen"/>
          <w:sz w:val="24"/>
          <w:szCs w:val="24"/>
          <w:lang w:val="hy-AM"/>
        </w:rPr>
        <w:t>Ն</w:t>
      </w:r>
      <w:r w:rsidR="00B057DA" w:rsidRPr="00C33F87">
        <w:rPr>
          <w:rFonts w:ascii="GHEA Mariam" w:eastAsia="Times New Roman" w:hAnsi="GHEA Mariam" w:cs="Sylfaen"/>
          <w:sz w:val="24"/>
          <w:szCs w:val="24"/>
          <w:lang w:val="hy-AM"/>
        </w:rPr>
        <w:t xml:space="preserve"> հրամանը՝ կադաստրային քարտեզագրման աշխատանքների իրականացման հրահանգը հաստատելու մասին:</w:t>
      </w:r>
      <w:r w:rsidR="00B057DA" w:rsidRPr="005F2552">
        <w:rPr>
          <w:rFonts w:ascii="GHEA Mariam" w:eastAsia="Times New Roman" w:hAnsi="GHEA Mariam" w:cs="Sylfaen"/>
          <w:sz w:val="24"/>
          <w:szCs w:val="24"/>
          <w:lang w:val="hy-AM"/>
        </w:rPr>
        <w:t xml:space="preserve"> </w:t>
      </w:r>
    </w:p>
    <w:p w14:paraId="68CF3494" w14:textId="44F5F342" w:rsidR="00B057DA" w:rsidRPr="000D4F24" w:rsidRDefault="004A3377" w:rsidP="00174B2A">
      <w:pPr>
        <w:spacing w:after="0" w:line="360" w:lineRule="auto"/>
        <w:jc w:val="both"/>
        <w:rPr>
          <w:rFonts w:ascii="GHEA Mariam" w:eastAsia="Times New Roman" w:hAnsi="GHEA Mariam" w:cs="Times New Roman"/>
          <w:sz w:val="24"/>
          <w:szCs w:val="24"/>
          <w:lang w:val="hy-AM"/>
        </w:rPr>
      </w:pPr>
      <w:r>
        <w:rPr>
          <w:rFonts w:ascii="GHEA Mariam" w:eastAsia="Times New Roman" w:hAnsi="GHEA Mariam" w:cs="Sylfaen"/>
          <w:bCs/>
          <w:sz w:val="24"/>
          <w:szCs w:val="24"/>
        </w:rPr>
        <w:t xml:space="preserve">   </w:t>
      </w:r>
      <w:r w:rsidR="00B057DA" w:rsidRPr="000D4F24">
        <w:rPr>
          <w:rFonts w:ascii="GHEA Mariam" w:eastAsia="Times New Roman" w:hAnsi="GHEA Mariam" w:cs="Sylfaen"/>
          <w:bCs/>
          <w:sz w:val="24"/>
          <w:szCs w:val="24"/>
          <w:lang w:val="hy-AM"/>
        </w:rPr>
        <w:t>Հ</w:t>
      </w:r>
      <w:r w:rsidR="00B057DA" w:rsidRPr="000D4F24">
        <w:rPr>
          <w:rFonts w:ascii="GHEA Mariam" w:eastAsia="Times New Roman" w:hAnsi="GHEA Mariam" w:cs="GHEA Mariam"/>
          <w:bCs/>
          <w:sz w:val="24"/>
          <w:szCs w:val="24"/>
          <w:lang w:val="hy-AM"/>
        </w:rPr>
        <w:t>Հ</w:t>
      </w:r>
      <w:r w:rsidR="00171371" w:rsidRPr="000D4F24">
        <w:rPr>
          <w:rFonts w:ascii="GHEA Mariam" w:eastAsia="Times New Roman" w:hAnsi="GHEA Mariam" w:cs="Sylfaen"/>
          <w:color w:val="000000"/>
          <w:sz w:val="24"/>
          <w:szCs w:val="24"/>
          <w:lang w:val="hy-AM"/>
        </w:rPr>
        <w:t xml:space="preserve"> </w:t>
      </w:r>
      <w:r w:rsidR="00B057DA" w:rsidRPr="000D4F24">
        <w:rPr>
          <w:rFonts w:ascii="GHEA Mariam" w:eastAsia="Times New Roman" w:hAnsi="GHEA Mariam" w:cs="Sylfaen"/>
          <w:color w:val="000000"/>
          <w:sz w:val="24"/>
          <w:szCs w:val="24"/>
          <w:lang w:val="hy-AM"/>
        </w:rPr>
        <w:t>«Աշխարհագրական անվանումների մասին» ՀՕ-21 օրենքը</w:t>
      </w:r>
      <w:r w:rsidR="00B057DA" w:rsidRPr="000D4F24">
        <w:rPr>
          <w:rFonts w:ascii="GHEA Mariam" w:eastAsia="Times New Roman" w:hAnsi="GHEA Mariam" w:cs="Calibri"/>
          <w:color w:val="000000"/>
          <w:sz w:val="24"/>
          <w:szCs w:val="24"/>
          <w:lang w:val="hy-AM"/>
        </w:rPr>
        <w:t>։</w:t>
      </w:r>
      <w:r>
        <w:rPr>
          <w:rFonts w:ascii="GHEA Mariam" w:eastAsia="Times New Roman" w:hAnsi="GHEA Mariam" w:cs="Calibri"/>
          <w:color w:val="000000"/>
          <w:sz w:val="24"/>
          <w:szCs w:val="24"/>
        </w:rPr>
        <w:t xml:space="preserve"> </w:t>
      </w:r>
      <w:r w:rsidR="00B057DA" w:rsidRPr="000D4F24">
        <w:rPr>
          <w:rFonts w:ascii="GHEA Mariam" w:eastAsia="Times New Roman" w:hAnsi="GHEA Mariam" w:cs="Sylfaen"/>
          <w:color w:val="000000"/>
          <w:sz w:val="24"/>
          <w:szCs w:val="24"/>
          <w:lang w:val="hy-AM"/>
        </w:rPr>
        <w:t>«</w:t>
      </w:r>
      <w:r w:rsidR="00B057DA" w:rsidRPr="001714A5">
        <w:rPr>
          <w:rFonts w:ascii="GHEA Mariam" w:eastAsia="Times New Roman" w:hAnsi="GHEA Mariam" w:cs="Sylfaen"/>
          <w:color w:val="000000"/>
          <w:sz w:val="24"/>
          <w:szCs w:val="24"/>
          <w:lang w:val="hy-AM"/>
        </w:rPr>
        <w:t>ՀՀ քաղաքային ու գյուղական բնակավայրերում աշխարհագրական օբյեկտների անվանակոչման</w:t>
      </w:r>
      <w:r w:rsidR="00B057DA" w:rsidRPr="001714A5">
        <w:rPr>
          <w:rFonts w:ascii="GHEA Mariam" w:eastAsia="Times New Roman" w:hAnsi="GHEA Mariam" w:cs="Times New Roman"/>
          <w:color w:val="000000"/>
          <w:sz w:val="24"/>
          <w:szCs w:val="24"/>
          <w:lang w:val="hy-AM"/>
        </w:rPr>
        <w:t xml:space="preserve">, </w:t>
      </w:r>
      <w:r w:rsidR="00B057DA" w:rsidRPr="001714A5">
        <w:rPr>
          <w:rFonts w:ascii="GHEA Mariam" w:eastAsia="Times New Roman" w:hAnsi="GHEA Mariam" w:cs="Sylfaen"/>
          <w:color w:val="000000"/>
          <w:sz w:val="24"/>
          <w:szCs w:val="24"/>
          <w:lang w:val="hy-AM"/>
        </w:rPr>
        <w:t>անվանափոխման</w:t>
      </w:r>
      <w:r w:rsidR="00B057DA" w:rsidRPr="001714A5">
        <w:rPr>
          <w:rFonts w:ascii="GHEA Mariam" w:eastAsia="Times New Roman" w:hAnsi="GHEA Mariam" w:cs="Times New Roman"/>
          <w:color w:val="000000"/>
          <w:sz w:val="24"/>
          <w:szCs w:val="24"/>
          <w:lang w:val="hy-AM"/>
        </w:rPr>
        <w:t xml:space="preserve">, </w:t>
      </w:r>
      <w:r w:rsidR="00B057DA" w:rsidRPr="001714A5">
        <w:rPr>
          <w:rFonts w:ascii="GHEA Mariam" w:eastAsia="Times New Roman" w:hAnsi="GHEA Mariam" w:cs="Sylfaen"/>
          <w:color w:val="000000"/>
          <w:sz w:val="24"/>
          <w:szCs w:val="24"/>
          <w:lang w:val="hy-AM"/>
        </w:rPr>
        <w:t>անշարժգույքի՝ ըստ դրա գտնվելու և</w:t>
      </w:r>
      <w:r w:rsidR="00B057DA" w:rsidRPr="001714A5">
        <w:rPr>
          <w:rFonts w:ascii="GHEA Mariam" w:eastAsia="Times New Roman" w:hAnsi="GHEA Mariam" w:cs="Times New Roman"/>
          <w:color w:val="000000"/>
          <w:sz w:val="24"/>
          <w:szCs w:val="24"/>
          <w:lang w:val="hy-AM"/>
        </w:rPr>
        <w:t xml:space="preserve"> (</w:t>
      </w:r>
      <w:r w:rsidR="00B057DA" w:rsidRPr="001714A5">
        <w:rPr>
          <w:rFonts w:ascii="GHEA Mariam" w:eastAsia="Times New Roman" w:hAnsi="GHEA Mariam" w:cs="Sylfaen"/>
          <w:color w:val="000000"/>
          <w:sz w:val="24"/>
          <w:szCs w:val="24"/>
          <w:lang w:val="hy-AM"/>
        </w:rPr>
        <w:t>կամ</w:t>
      </w:r>
      <w:r w:rsidR="00B057DA" w:rsidRPr="001714A5">
        <w:rPr>
          <w:rFonts w:ascii="GHEA Mariam" w:eastAsia="Times New Roman" w:hAnsi="GHEA Mariam" w:cs="Times New Roman"/>
          <w:color w:val="000000"/>
          <w:sz w:val="24"/>
          <w:szCs w:val="24"/>
          <w:lang w:val="hy-AM"/>
        </w:rPr>
        <w:t xml:space="preserve">) </w:t>
      </w:r>
      <w:r w:rsidR="00B057DA" w:rsidRPr="001714A5">
        <w:rPr>
          <w:rFonts w:ascii="GHEA Mariam" w:eastAsia="Times New Roman" w:hAnsi="GHEA Mariam" w:cs="Sylfaen"/>
          <w:color w:val="000000"/>
          <w:sz w:val="24"/>
          <w:szCs w:val="24"/>
          <w:lang w:val="hy-AM"/>
        </w:rPr>
        <w:t>տեղակայման վայրի համարակալման</w:t>
      </w:r>
      <w:r w:rsidR="00B057DA" w:rsidRPr="001714A5">
        <w:rPr>
          <w:rFonts w:ascii="GHEA Mariam" w:eastAsia="Times New Roman" w:hAnsi="GHEA Mariam" w:cs="Times New Roman"/>
          <w:color w:val="000000"/>
          <w:sz w:val="24"/>
          <w:szCs w:val="24"/>
          <w:lang w:val="hy-AM"/>
        </w:rPr>
        <w:t xml:space="preserve">, </w:t>
      </w:r>
      <w:r w:rsidR="00B057DA" w:rsidRPr="001714A5">
        <w:rPr>
          <w:rFonts w:ascii="GHEA Mariam" w:eastAsia="Times New Roman" w:hAnsi="GHEA Mariam" w:cs="Sylfaen"/>
          <w:color w:val="000000"/>
          <w:sz w:val="24"/>
          <w:szCs w:val="24"/>
          <w:lang w:val="hy-AM"/>
        </w:rPr>
        <w:t>հասցեների պետական գրանցման կարգը հաստատելու և հասցեների գրանցման լիազոր մարմին սահմանելու մասին</w:t>
      </w:r>
      <w:r w:rsidR="00B057DA" w:rsidRPr="000D4F24">
        <w:rPr>
          <w:rFonts w:ascii="GHEA Mariam" w:eastAsia="Times New Roman" w:hAnsi="GHEA Mariam" w:cs="Sylfaen"/>
          <w:color w:val="000000"/>
          <w:sz w:val="24"/>
          <w:szCs w:val="24"/>
          <w:lang w:val="hy-AM"/>
        </w:rPr>
        <w:t>»</w:t>
      </w:r>
      <w:r w:rsidR="00B057DA" w:rsidRPr="001714A5">
        <w:rPr>
          <w:rFonts w:ascii="GHEA Mariam" w:eastAsia="Times New Roman" w:hAnsi="GHEA Mariam" w:cs="Sylfaen"/>
          <w:color w:val="000000"/>
          <w:sz w:val="24"/>
          <w:szCs w:val="24"/>
          <w:lang w:val="hy-AM"/>
        </w:rPr>
        <w:t xml:space="preserve"> ՀՀ </w:t>
      </w:r>
      <w:r w:rsidR="00171371">
        <w:rPr>
          <w:rFonts w:ascii="GHEA Mariam" w:eastAsia="Times New Roman" w:hAnsi="GHEA Mariam" w:cs="Sylfaen"/>
          <w:color w:val="000000"/>
          <w:sz w:val="24"/>
          <w:szCs w:val="24"/>
        </w:rPr>
        <w:t>կ</w:t>
      </w:r>
      <w:r w:rsidR="00B057DA" w:rsidRPr="001714A5">
        <w:rPr>
          <w:rFonts w:ascii="GHEA Mariam" w:eastAsia="Times New Roman" w:hAnsi="GHEA Mariam" w:cs="Sylfaen"/>
          <w:color w:val="000000"/>
          <w:sz w:val="24"/>
          <w:szCs w:val="24"/>
          <w:lang w:val="hy-AM"/>
        </w:rPr>
        <w:t xml:space="preserve">առավարության </w:t>
      </w:r>
      <w:r w:rsidR="00B057DA" w:rsidRPr="001714A5">
        <w:rPr>
          <w:rFonts w:ascii="GHEA Mariam" w:hAnsi="GHEA Mariam"/>
          <w:color w:val="000000"/>
          <w:sz w:val="24"/>
          <w:szCs w:val="24"/>
          <w:shd w:val="clear" w:color="auto" w:fill="FFFFFF"/>
          <w:lang w:val="hy-AM"/>
        </w:rPr>
        <w:t xml:space="preserve">N </w:t>
      </w:r>
      <w:r w:rsidR="00B057DA" w:rsidRPr="001714A5">
        <w:rPr>
          <w:rFonts w:ascii="GHEA Mariam" w:eastAsia="Times New Roman" w:hAnsi="GHEA Mariam" w:cs="Times New Roman"/>
          <w:color w:val="000000"/>
          <w:sz w:val="24"/>
          <w:szCs w:val="24"/>
          <w:lang w:val="hy-AM"/>
        </w:rPr>
        <w:t>2387-</w:t>
      </w:r>
      <w:r w:rsidR="00B057DA" w:rsidRPr="000D4F24">
        <w:rPr>
          <w:rFonts w:ascii="GHEA Mariam" w:eastAsia="Times New Roman" w:hAnsi="GHEA Mariam" w:cs="Times New Roman"/>
          <w:color w:val="000000"/>
          <w:sz w:val="24"/>
          <w:szCs w:val="24"/>
          <w:lang w:val="hy-AM"/>
        </w:rPr>
        <w:t xml:space="preserve">Ն և </w:t>
      </w:r>
      <w:r w:rsidR="00B057DA" w:rsidRPr="000D4F24">
        <w:rPr>
          <w:rFonts w:ascii="GHEA Mariam" w:eastAsia="Times New Roman" w:hAnsi="GHEA Mariam" w:cs="Sylfaen"/>
          <w:color w:val="000000"/>
          <w:sz w:val="24"/>
          <w:szCs w:val="24"/>
          <w:lang w:val="hy-AM"/>
        </w:rPr>
        <w:t>«</w:t>
      </w:r>
      <w:r w:rsidR="00B057DA" w:rsidRPr="000D4F24">
        <w:rPr>
          <w:rFonts w:ascii="GHEA Mariam" w:eastAsia="Calibri" w:hAnsi="GHEA Mariam"/>
          <w:bCs/>
          <w:spacing w:val="-8"/>
          <w:sz w:val="24"/>
          <w:szCs w:val="24"/>
          <w:lang w:val="hy-AM"/>
        </w:rPr>
        <w:t xml:space="preserve">ՀՀ հասցեների միասնական ռեգիստրի և </w:t>
      </w:r>
      <w:r w:rsidR="00B057DA" w:rsidRPr="000D4F24">
        <w:rPr>
          <w:rFonts w:ascii="GHEA Mariam" w:eastAsia="Calibri" w:hAnsi="GHEA Mariam"/>
          <w:bCs/>
          <w:sz w:val="24"/>
          <w:szCs w:val="24"/>
          <w:lang w:val="hy-AM"/>
        </w:rPr>
        <w:t xml:space="preserve">հասցեների ռեեստրի ինքնաշխատ </w:t>
      </w:r>
      <w:r w:rsidR="00B057DA" w:rsidRPr="000D4F24">
        <w:rPr>
          <w:rFonts w:ascii="GHEA Mariam" w:eastAsia="Calibri" w:hAnsi="GHEA Mariam"/>
          <w:bCs/>
          <w:sz w:val="24"/>
          <w:szCs w:val="24"/>
          <w:lang w:val="hy-AM"/>
        </w:rPr>
        <w:lastRenderedPageBreak/>
        <w:t xml:space="preserve">տեղեկատվական համակարգի </w:t>
      </w:r>
      <w:r w:rsidR="00B057DA" w:rsidRPr="001714A5">
        <w:rPr>
          <w:rFonts w:ascii="GHEA Mariam" w:eastAsia="Calibri" w:hAnsi="GHEA Mariam"/>
          <w:sz w:val="24"/>
          <w:szCs w:val="24"/>
          <w:lang w:val="hy-AM"/>
        </w:rPr>
        <w:t>ստեղծման</w:t>
      </w:r>
      <w:r w:rsidR="00171371">
        <w:rPr>
          <w:rFonts w:ascii="GHEA Mariam" w:eastAsia="Calibri" w:hAnsi="GHEA Mariam"/>
          <w:sz w:val="24"/>
          <w:szCs w:val="24"/>
        </w:rPr>
        <w:t xml:space="preserve"> </w:t>
      </w:r>
      <w:r w:rsidR="00B057DA" w:rsidRPr="001714A5">
        <w:rPr>
          <w:rFonts w:ascii="GHEA Mariam" w:eastAsia="Calibri" w:hAnsi="GHEA Mariam"/>
          <w:sz w:val="24"/>
          <w:szCs w:val="24"/>
          <w:lang w:val="hy-AM"/>
        </w:rPr>
        <w:t>հայեցակարգը</w:t>
      </w:r>
      <w:r w:rsidR="00171371">
        <w:rPr>
          <w:rFonts w:ascii="GHEA Mariam" w:eastAsia="Calibri" w:hAnsi="GHEA Mariam"/>
          <w:sz w:val="24"/>
          <w:szCs w:val="24"/>
        </w:rPr>
        <w:t xml:space="preserve"> </w:t>
      </w:r>
      <w:r w:rsidR="00B057DA" w:rsidRPr="000D4F24">
        <w:rPr>
          <w:rFonts w:ascii="GHEA Mariam" w:eastAsia="Calibri" w:hAnsi="GHEA Mariam"/>
          <w:sz w:val="24"/>
          <w:szCs w:val="24"/>
          <w:lang w:val="hy-AM"/>
        </w:rPr>
        <w:t>և միջոցառումների ծրագիրը հաստատելու մասին</w:t>
      </w:r>
      <w:r w:rsidR="00B057DA" w:rsidRPr="000D4F24">
        <w:rPr>
          <w:rFonts w:ascii="GHEA Mariam" w:eastAsia="Times New Roman" w:hAnsi="GHEA Mariam" w:cs="Sylfaen"/>
          <w:color w:val="000000"/>
          <w:sz w:val="24"/>
          <w:szCs w:val="24"/>
          <w:lang w:val="hy-AM"/>
        </w:rPr>
        <w:t>»</w:t>
      </w:r>
      <w:r w:rsidR="00171371">
        <w:rPr>
          <w:rFonts w:ascii="GHEA Mariam" w:eastAsia="Times New Roman" w:hAnsi="GHEA Mariam" w:cs="Sylfaen"/>
          <w:color w:val="000000"/>
          <w:sz w:val="24"/>
          <w:szCs w:val="24"/>
        </w:rPr>
        <w:t xml:space="preserve"> </w:t>
      </w:r>
      <w:r w:rsidR="00B057DA" w:rsidRPr="001714A5">
        <w:rPr>
          <w:rFonts w:ascii="GHEA Mariam" w:hAnsi="GHEA Mariam"/>
          <w:sz w:val="24"/>
          <w:szCs w:val="24"/>
          <w:lang w:val="hy-AM"/>
        </w:rPr>
        <w:t xml:space="preserve">N </w:t>
      </w:r>
      <w:r w:rsidR="00B057DA" w:rsidRPr="000D4F24">
        <w:rPr>
          <w:rFonts w:ascii="GHEA Mariam" w:hAnsi="GHEA Mariam"/>
          <w:sz w:val="24"/>
          <w:szCs w:val="24"/>
          <w:lang w:val="hy-AM"/>
        </w:rPr>
        <w:t>553</w:t>
      </w:r>
      <w:r w:rsidR="00B057DA" w:rsidRPr="001714A5">
        <w:rPr>
          <w:rFonts w:ascii="GHEA Mariam" w:hAnsi="GHEA Mariam"/>
          <w:sz w:val="24"/>
          <w:szCs w:val="24"/>
          <w:lang w:val="hy-AM"/>
        </w:rPr>
        <w:t>-Լ</w:t>
      </w:r>
      <w:r w:rsidR="00B057DA" w:rsidRPr="000D4F24">
        <w:rPr>
          <w:rFonts w:ascii="GHEA Mariam" w:eastAsia="Times New Roman" w:hAnsi="GHEA Mariam" w:cs="Times New Roman"/>
          <w:color w:val="000000"/>
          <w:sz w:val="24"/>
          <w:szCs w:val="24"/>
          <w:lang w:val="hy-AM"/>
        </w:rPr>
        <w:t xml:space="preserve"> որոշումները</w:t>
      </w:r>
      <w:r w:rsidR="00B057DA" w:rsidRPr="001714A5">
        <w:rPr>
          <w:rFonts w:ascii="GHEA Mariam" w:eastAsia="Times New Roman" w:hAnsi="GHEA Mariam" w:cs="Tahoma"/>
          <w:color w:val="000000"/>
          <w:sz w:val="24"/>
          <w:szCs w:val="24"/>
          <w:lang w:val="hy-AM"/>
        </w:rPr>
        <w:t>։</w:t>
      </w:r>
    </w:p>
    <w:p w14:paraId="702101A2" w14:textId="74D2268D" w:rsidR="00B057DA" w:rsidRPr="000D4F24" w:rsidRDefault="00290D4F" w:rsidP="00174B2A">
      <w:pPr>
        <w:spacing w:after="0" w:line="360" w:lineRule="auto"/>
        <w:jc w:val="both"/>
        <w:rPr>
          <w:rFonts w:ascii="GHEA Mariam" w:hAnsi="GHEA Mariam" w:cs="Sylfaen"/>
          <w:strike/>
          <w:sz w:val="24"/>
          <w:szCs w:val="24"/>
          <w:lang w:val="hy-AM"/>
        </w:rPr>
      </w:pPr>
      <w:r>
        <w:rPr>
          <w:rFonts w:ascii="GHEA Mariam" w:eastAsia="Times New Roman" w:hAnsi="GHEA Mariam" w:cs="Sylfaen"/>
          <w:sz w:val="24"/>
          <w:szCs w:val="24"/>
        </w:rPr>
        <w:t xml:space="preserve">   </w:t>
      </w:r>
      <w:r w:rsidR="00B057DA" w:rsidRPr="000D4F24">
        <w:rPr>
          <w:rFonts w:ascii="GHEA Mariam" w:eastAsia="Times New Roman" w:hAnsi="GHEA Mariam" w:cs="Sylfaen"/>
          <w:sz w:val="24"/>
          <w:szCs w:val="24"/>
          <w:lang w:val="hy-AM"/>
        </w:rPr>
        <w:t>«Ջրային ռեսուրսների պետական կադաստրի վարման կարգը հաստատ</w:t>
      </w:r>
      <w:r w:rsidR="00171371">
        <w:rPr>
          <w:rFonts w:ascii="GHEA Mariam" w:eastAsia="Times New Roman" w:hAnsi="GHEA Mariam" w:cs="Sylfaen"/>
          <w:sz w:val="24"/>
          <w:szCs w:val="24"/>
          <w:lang w:val="hy-AM"/>
        </w:rPr>
        <w:t>ելու և ՀՀ կառավարության 2003 թվականի</w:t>
      </w:r>
      <w:r w:rsidR="00B057DA" w:rsidRPr="000D4F24">
        <w:rPr>
          <w:rFonts w:ascii="GHEA Mariam" w:eastAsia="Times New Roman" w:hAnsi="GHEA Mariam" w:cs="Sylfaen"/>
          <w:sz w:val="24"/>
          <w:szCs w:val="24"/>
          <w:lang w:val="hy-AM"/>
        </w:rPr>
        <w:t xml:space="preserve"> հուլիսի 23-ի N 1060-Ն որոշումն ուժը կորցրած ճանաչելու մասին» ՀՀ </w:t>
      </w:r>
      <w:r w:rsidR="00B057DA" w:rsidRPr="000D4F24">
        <w:rPr>
          <w:rFonts w:ascii="GHEA Mariam" w:eastAsia="Times New Roman" w:hAnsi="GHEA Mariam" w:cs="Sylfaen"/>
          <w:color w:val="000000"/>
          <w:sz w:val="24"/>
          <w:szCs w:val="24"/>
          <w:lang w:val="hy-AM"/>
        </w:rPr>
        <w:t xml:space="preserve">կառավարության </w:t>
      </w:r>
      <w:r w:rsidR="00171371" w:rsidRPr="000D4F24">
        <w:rPr>
          <w:rFonts w:ascii="GHEA Mariam" w:eastAsia="Times New Roman" w:hAnsi="GHEA Mariam" w:cs="Sylfaen"/>
          <w:color w:val="000000"/>
          <w:sz w:val="24"/>
          <w:szCs w:val="24"/>
          <w:lang w:val="hy-AM"/>
        </w:rPr>
        <w:t>2017 թ</w:t>
      </w:r>
      <w:r w:rsidR="00171371">
        <w:rPr>
          <w:rFonts w:ascii="GHEA Mariam" w:eastAsia="Times New Roman" w:hAnsi="GHEA Mariam" w:cs="Sylfaen"/>
          <w:color w:val="000000"/>
          <w:sz w:val="24"/>
          <w:szCs w:val="24"/>
        </w:rPr>
        <w:t>վականի</w:t>
      </w:r>
      <w:r w:rsidR="00171371" w:rsidRPr="000D4F24">
        <w:rPr>
          <w:rFonts w:ascii="GHEA Mariam" w:eastAsia="Times New Roman" w:hAnsi="GHEA Mariam" w:cs="Sylfaen"/>
          <w:color w:val="000000"/>
          <w:sz w:val="24"/>
          <w:szCs w:val="24"/>
          <w:lang w:val="hy-AM"/>
        </w:rPr>
        <w:t xml:space="preserve"> </w:t>
      </w:r>
      <w:r w:rsidR="00B057DA" w:rsidRPr="000D4F24">
        <w:rPr>
          <w:rFonts w:ascii="GHEA Mariam" w:eastAsia="Times New Roman" w:hAnsi="GHEA Mariam" w:cs="Sylfaen"/>
          <w:color w:val="000000"/>
          <w:sz w:val="24"/>
          <w:szCs w:val="24"/>
          <w:lang w:val="hy-AM"/>
        </w:rPr>
        <w:t>փետրվարի</w:t>
      </w:r>
      <w:r w:rsidR="00171371">
        <w:rPr>
          <w:rFonts w:ascii="GHEA Mariam" w:eastAsia="Times New Roman" w:hAnsi="GHEA Mariam" w:cs="Sylfaen"/>
          <w:color w:val="000000"/>
          <w:sz w:val="24"/>
          <w:szCs w:val="24"/>
        </w:rPr>
        <w:t xml:space="preserve"> 2-ի</w:t>
      </w:r>
      <w:r w:rsidR="00B057DA" w:rsidRPr="000D4F24">
        <w:rPr>
          <w:rFonts w:ascii="GHEA Mariam" w:eastAsia="Times New Roman" w:hAnsi="GHEA Mariam" w:cs="Sylfaen"/>
          <w:color w:val="000000"/>
          <w:sz w:val="24"/>
          <w:szCs w:val="24"/>
          <w:lang w:val="hy-AM"/>
        </w:rPr>
        <w:t xml:space="preserve"> N 68-Ն որոշումը և ՀՀ Ջրային օրենսգիրքը: </w:t>
      </w:r>
    </w:p>
    <w:p w14:paraId="7D48093D" w14:textId="5D1DB295" w:rsidR="00B057DA" w:rsidRPr="000D4F24" w:rsidRDefault="00290D4F" w:rsidP="00174B2A">
      <w:pPr>
        <w:spacing w:after="0" w:line="360" w:lineRule="auto"/>
        <w:jc w:val="both"/>
        <w:rPr>
          <w:rFonts w:ascii="GHEA Mariam" w:eastAsia="Times New Roman" w:hAnsi="GHEA Mariam" w:cs="Sylfaen"/>
          <w:color w:val="000000"/>
          <w:sz w:val="24"/>
          <w:szCs w:val="24"/>
          <w:lang w:val="hy-AM"/>
        </w:rPr>
      </w:pPr>
      <w:r>
        <w:rPr>
          <w:rFonts w:ascii="GHEA Mariam" w:eastAsia="Times New Roman" w:hAnsi="GHEA Mariam" w:cs="Sylfaen"/>
          <w:color w:val="000000"/>
          <w:sz w:val="24"/>
          <w:szCs w:val="24"/>
        </w:rPr>
        <w:t xml:space="preserve">   </w:t>
      </w:r>
      <w:r w:rsidR="00171371">
        <w:rPr>
          <w:rFonts w:ascii="GHEA Mariam" w:eastAsia="Times New Roman" w:hAnsi="GHEA Mariam" w:cs="Sylfaen"/>
          <w:color w:val="000000"/>
          <w:sz w:val="24"/>
          <w:szCs w:val="24"/>
        </w:rPr>
        <w:t>«</w:t>
      </w:r>
      <w:r w:rsidR="00B057DA" w:rsidRPr="000D4F24">
        <w:rPr>
          <w:rFonts w:ascii="GHEA Mariam" w:eastAsia="Times New Roman" w:hAnsi="GHEA Mariam" w:cs="Sylfaen"/>
          <w:color w:val="000000"/>
          <w:sz w:val="24"/>
          <w:szCs w:val="24"/>
          <w:lang w:val="hy-AM"/>
        </w:rPr>
        <w:t>ՀՀ տարածքում WGS-84 համաշխարհային գեոդեզիական կոորդինատային համակարգը ներդնելու մասին</w:t>
      </w:r>
      <w:r w:rsidR="00171371">
        <w:rPr>
          <w:rFonts w:ascii="GHEA Mariam" w:eastAsia="Times New Roman" w:hAnsi="GHEA Mariam" w:cs="Sylfaen"/>
          <w:color w:val="000000"/>
          <w:sz w:val="24"/>
          <w:szCs w:val="24"/>
        </w:rPr>
        <w:t>»</w:t>
      </w:r>
      <w:r w:rsidR="00B057DA" w:rsidRPr="000D4F24">
        <w:rPr>
          <w:rFonts w:ascii="GHEA Mariam" w:eastAsia="Times New Roman" w:hAnsi="GHEA Mariam" w:cs="Sylfaen"/>
          <w:color w:val="000000"/>
          <w:sz w:val="24"/>
          <w:szCs w:val="24"/>
          <w:lang w:val="hy-AM"/>
        </w:rPr>
        <w:t xml:space="preserve"> N 225 և </w:t>
      </w:r>
      <w:r w:rsidR="00171371">
        <w:rPr>
          <w:rFonts w:ascii="GHEA Mariam" w:eastAsia="Times New Roman" w:hAnsi="GHEA Mariam" w:cs="Sylfaen"/>
          <w:color w:val="000000"/>
          <w:sz w:val="24"/>
          <w:szCs w:val="24"/>
        </w:rPr>
        <w:t>«</w:t>
      </w:r>
      <w:r w:rsidR="00B057DA" w:rsidRPr="000D4F24">
        <w:rPr>
          <w:rFonts w:ascii="GHEA Mariam" w:eastAsia="Times New Roman" w:hAnsi="GHEA Mariam" w:cs="Sylfaen"/>
          <w:color w:val="000000"/>
          <w:sz w:val="24"/>
          <w:szCs w:val="24"/>
          <w:lang w:val="hy-AM"/>
        </w:rPr>
        <w:t>ՀՀ գեոդեզիայի ոլորտի 2002-2006 թվականների զարգացման ծրագիրը հաստատելու մասին</w:t>
      </w:r>
      <w:r w:rsidR="00171371">
        <w:rPr>
          <w:rFonts w:ascii="GHEA Mariam" w:eastAsia="Times New Roman" w:hAnsi="GHEA Mariam" w:cs="Sylfaen"/>
          <w:color w:val="000000"/>
          <w:sz w:val="24"/>
          <w:szCs w:val="24"/>
        </w:rPr>
        <w:t>»</w:t>
      </w:r>
      <w:r w:rsidR="00B057DA" w:rsidRPr="000D4F24">
        <w:rPr>
          <w:rFonts w:ascii="GHEA Mariam" w:eastAsia="Times New Roman" w:hAnsi="GHEA Mariam" w:cs="Sylfaen"/>
          <w:color w:val="000000"/>
          <w:sz w:val="24"/>
          <w:szCs w:val="24"/>
          <w:lang w:val="hy-AM"/>
        </w:rPr>
        <w:t xml:space="preserve"> N 1134 որոշումները և </w:t>
      </w:r>
      <w:r w:rsidR="00171371">
        <w:rPr>
          <w:rFonts w:ascii="GHEA Mariam" w:eastAsia="Times New Roman" w:hAnsi="GHEA Mariam" w:cs="Sylfaen"/>
          <w:color w:val="000000"/>
          <w:sz w:val="24"/>
          <w:szCs w:val="24"/>
        </w:rPr>
        <w:t>ՀՀ կ</w:t>
      </w:r>
      <w:r w:rsidR="00B057DA" w:rsidRPr="000D4F24">
        <w:rPr>
          <w:rFonts w:ascii="GHEA Mariam" w:eastAsia="Times New Roman" w:hAnsi="GHEA Mariam" w:cs="Sylfaen"/>
          <w:color w:val="000000"/>
          <w:sz w:val="24"/>
          <w:szCs w:val="24"/>
          <w:lang w:val="hy-AM"/>
        </w:rPr>
        <w:t>առավարությանն առընթեր անշարժ գույքի կադաստրի պետական կոմիտեի «1:500, 1:2000 և 1:5000 մասշտաբի տեղագրական հանույթների հրահանգի մասին» N 392-Ն հրամանը:</w:t>
      </w:r>
      <w:r>
        <w:rPr>
          <w:rFonts w:ascii="GHEA Mariam" w:eastAsia="Times New Roman" w:hAnsi="GHEA Mariam" w:cs="Sylfaen"/>
          <w:color w:val="000000"/>
          <w:sz w:val="24"/>
          <w:szCs w:val="24"/>
        </w:rPr>
        <w:t xml:space="preserve"> </w:t>
      </w:r>
      <w:r w:rsidR="00B057DA" w:rsidRPr="000D4F24">
        <w:rPr>
          <w:rFonts w:ascii="GHEA Mariam" w:eastAsia="Times New Roman" w:hAnsi="GHEA Mariam" w:cs="Sylfaen"/>
          <w:color w:val="000000"/>
          <w:sz w:val="24"/>
          <w:szCs w:val="24"/>
          <w:lang w:val="hy-AM"/>
        </w:rPr>
        <w:t xml:space="preserve">ՀՀ </w:t>
      </w:r>
      <w:r w:rsidR="00171371">
        <w:rPr>
          <w:rFonts w:ascii="GHEA Mariam" w:eastAsia="Times New Roman" w:hAnsi="GHEA Mariam" w:cs="Sylfaen"/>
          <w:color w:val="000000"/>
          <w:sz w:val="24"/>
          <w:szCs w:val="24"/>
        </w:rPr>
        <w:t>կ</w:t>
      </w:r>
      <w:r w:rsidR="00B057DA" w:rsidRPr="000D4F24">
        <w:rPr>
          <w:rFonts w:ascii="GHEA Mariam" w:eastAsia="Times New Roman" w:hAnsi="GHEA Mariam" w:cs="Sylfaen"/>
          <w:color w:val="000000"/>
          <w:sz w:val="24"/>
          <w:szCs w:val="24"/>
          <w:lang w:val="hy-AM"/>
        </w:rPr>
        <w:t>առավարությանն առընթեր անշարժ գաույքի կադաստրի պետական կոմիտեի նախագահի հրամանը 1:10 000, 1:25 000, 1:50 000, 1:100 000 մասշտաբի տեղագրական քարտեզների կազմման, հրատարակման նախապատրաստման և թվայնացման հրահանգը հաստատելու մասին N 84-Ն հրամանը:</w:t>
      </w:r>
    </w:p>
    <w:p w14:paraId="183448DE" w14:textId="10658F0A" w:rsidR="00B057DA" w:rsidRPr="000D4F24" w:rsidRDefault="00290D4F" w:rsidP="00174B2A">
      <w:pPr>
        <w:spacing w:after="0" w:line="360" w:lineRule="auto"/>
        <w:jc w:val="both"/>
        <w:rPr>
          <w:rFonts w:ascii="GHEA Mariam" w:eastAsia="Times New Roman" w:hAnsi="GHEA Mariam" w:cs="Sylfaen"/>
          <w:color w:val="000000"/>
          <w:sz w:val="24"/>
          <w:szCs w:val="24"/>
          <w:lang w:val="hy-AM"/>
        </w:rPr>
      </w:pPr>
      <w:r>
        <w:rPr>
          <w:rFonts w:ascii="GHEA Mariam" w:eastAsia="Times New Roman" w:hAnsi="GHEA Mariam" w:cs="Sylfaen"/>
          <w:bCs/>
          <w:sz w:val="24"/>
          <w:szCs w:val="24"/>
        </w:rPr>
        <w:t xml:space="preserve">   </w:t>
      </w:r>
      <w:r w:rsidR="00B057DA" w:rsidRPr="000D4F24">
        <w:rPr>
          <w:rFonts w:ascii="GHEA Mariam" w:eastAsia="Times New Roman" w:hAnsi="GHEA Mariam" w:cs="Sylfaen"/>
          <w:bCs/>
          <w:sz w:val="24"/>
          <w:szCs w:val="24"/>
          <w:lang w:val="hy-AM"/>
        </w:rPr>
        <w:t>Հ</w:t>
      </w:r>
      <w:r w:rsidR="00B057DA" w:rsidRPr="000D4F24">
        <w:rPr>
          <w:rFonts w:ascii="GHEA Mariam" w:eastAsia="Times New Roman" w:hAnsi="GHEA Mariam" w:cs="Sylfaen"/>
          <w:color w:val="000000"/>
          <w:sz w:val="24"/>
          <w:szCs w:val="24"/>
          <w:lang w:val="hy-AM"/>
        </w:rPr>
        <w:t>Հ «</w:t>
      </w:r>
      <w:r w:rsidR="00B057DA" w:rsidRPr="000D4F24">
        <w:rPr>
          <w:rFonts w:ascii="GHEA Mariam" w:eastAsia="Times New Roman" w:hAnsi="GHEA Mariam" w:cs="Sylfaen"/>
          <w:bCs/>
          <w:sz w:val="24"/>
          <w:szCs w:val="24"/>
          <w:lang w:val="hy-AM"/>
        </w:rPr>
        <w:t>Վարչատարածքային բաժանման մասին</w:t>
      </w:r>
      <w:r w:rsidR="00B057DA" w:rsidRPr="000D4F24">
        <w:rPr>
          <w:rFonts w:ascii="GHEA Mariam" w:eastAsia="Times New Roman" w:hAnsi="GHEA Mariam" w:cs="Sylfaen"/>
          <w:color w:val="000000"/>
          <w:sz w:val="24"/>
          <w:szCs w:val="24"/>
          <w:lang w:val="hy-AM"/>
        </w:rPr>
        <w:t>» ՀՕ-18 և «Երևան քաղաքում տեղական ինքնակառավարման մասին» ՀՕ-5-Ն օրենքները</w:t>
      </w:r>
      <w:r w:rsidR="00B057DA" w:rsidRPr="000D4F24">
        <w:rPr>
          <w:rFonts w:ascii="GHEA Mariam" w:eastAsia="Times New Roman" w:hAnsi="GHEA Mariam" w:cs="Calibri"/>
          <w:color w:val="000000"/>
          <w:sz w:val="24"/>
          <w:szCs w:val="24"/>
          <w:lang w:val="hy-AM"/>
        </w:rPr>
        <w:t>։</w:t>
      </w:r>
      <w:r>
        <w:rPr>
          <w:rFonts w:ascii="GHEA Mariam" w:eastAsia="Times New Roman" w:hAnsi="GHEA Mariam" w:cs="Calibri"/>
          <w:color w:val="000000"/>
          <w:sz w:val="24"/>
          <w:szCs w:val="24"/>
        </w:rPr>
        <w:t xml:space="preserve"> </w:t>
      </w:r>
      <w:r w:rsidR="00171371">
        <w:rPr>
          <w:rFonts w:ascii="GHEA Mariam" w:eastAsia="Times New Roman" w:hAnsi="GHEA Mariam" w:cs="Sylfaen"/>
          <w:color w:val="000000"/>
          <w:sz w:val="24"/>
          <w:szCs w:val="24"/>
        </w:rPr>
        <w:t>«</w:t>
      </w:r>
      <w:r w:rsidR="00B057DA" w:rsidRPr="000D4F24">
        <w:rPr>
          <w:rFonts w:ascii="GHEA Mariam" w:eastAsia="Times New Roman" w:hAnsi="GHEA Mariam" w:cs="Sylfaen"/>
          <w:color w:val="000000"/>
          <w:sz w:val="24"/>
          <w:szCs w:val="24"/>
          <w:lang w:val="hy-AM"/>
        </w:rPr>
        <w:t xml:space="preserve">Տրանսպորտի մասին» </w:t>
      </w:r>
      <w:r w:rsidRPr="000D4F24">
        <w:rPr>
          <w:rFonts w:ascii="GHEA Mariam" w:eastAsia="Times New Roman" w:hAnsi="GHEA Mariam" w:cs="Sylfaen"/>
          <w:bCs/>
          <w:sz w:val="24"/>
          <w:szCs w:val="24"/>
          <w:lang w:val="hy-AM"/>
        </w:rPr>
        <w:t>Հ</w:t>
      </w:r>
      <w:r w:rsidRPr="000D4F24">
        <w:rPr>
          <w:rFonts w:ascii="GHEA Mariam" w:eastAsia="Times New Roman" w:hAnsi="GHEA Mariam" w:cs="GHEA Mariam"/>
          <w:bCs/>
          <w:sz w:val="24"/>
          <w:szCs w:val="24"/>
          <w:lang w:val="hy-AM"/>
        </w:rPr>
        <w:t>Հ</w:t>
      </w:r>
      <w:r w:rsidRPr="000D4F24">
        <w:rPr>
          <w:rFonts w:ascii="GHEA Mariam" w:eastAsia="Times New Roman" w:hAnsi="GHEA Mariam" w:cs="Sylfaen"/>
          <w:color w:val="000000"/>
          <w:sz w:val="24"/>
          <w:szCs w:val="24"/>
          <w:lang w:val="hy-AM"/>
        </w:rPr>
        <w:t xml:space="preserve"> </w:t>
      </w:r>
      <w:r w:rsidR="00B057DA" w:rsidRPr="000D4F24">
        <w:rPr>
          <w:rFonts w:ascii="GHEA Mariam" w:eastAsia="Times New Roman" w:hAnsi="GHEA Mariam" w:cs="Sylfaen"/>
          <w:color w:val="000000"/>
          <w:sz w:val="24"/>
          <w:szCs w:val="24"/>
          <w:lang w:val="hy-AM"/>
        </w:rPr>
        <w:t>օրենքը</w:t>
      </w:r>
      <w:r w:rsidR="00B057DA" w:rsidRPr="000D4F24">
        <w:rPr>
          <w:rFonts w:ascii="GHEA Mariam" w:eastAsia="Times New Roman" w:hAnsi="GHEA Mariam" w:cs="Calibri"/>
          <w:color w:val="000000"/>
          <w:sz w:val="24"/>
          <w:szCs w:val="24"/>
          <w:lang w:val="hy-AM"/>
        </w:rPr>
        <w:t xml:space="preserve"> «Ավտոմոբիլային ճանապահների մասին» Հ</w:t>
      </w:r>
      <w:r>
        <w:rPr>
          <w:rFonts w:ascii="GHEA Mariam" w:eastAsia="Times New Roman" w:hAnsi="GHEA Mariam" w:cs="Calibri"/>
          <w:color w:val="000000"/>
          <w:sz w:val="24"/>
          <w:szCs w:val="24"/>
        </w:rPr>
        <w:t>Հ</w:t>
      </w:r>
      <w:r w:rsidR="00B057DA" w:rsidRPr="000D4F24">
        <w:rPr>
          <w:rFonts w:ascii="GHEA Mariam" w:eastAsia="Times New Roman" w:hAnsi="GHEA Mariam" w:cs="Calibri"/>
          <w:color w:val="000000"/>
          <w:sz w:val="24"/>
          <w:szCs w:val="24"/>
          <w:lang w:val="hy-AM"/>
        </w:rPr>
        <w:t xml:space="preserve"> օրենքը և «Երկաթուղային տրանսպորտի մասին» ՀՕ 293-Ն օրենքը։</w:t>
      </w:r>
      <w:r>
        <w:rPr>
          <w:rFonts w:ascii="GHEA Mariam" w:eastAsia="Times New Roman" w:hAnsi="GHEA Mariam" w:cs="Calibri"/>
          <w:color w:val="000000"/>
          <w:sz w:val="24"/>
          <w:szCs w:val="24"/>
        </w:rPr>
        <w:t xml:space="preserve"> </w:t>
      </w:r>
      <w:r w:rsidR="00B057DA" w:rsidRPr="000D4F24">
        <w:rPr>
          <w:rFonts w:ascii="GHEA Mariam" w:eastAsia="Times New Roman" w:hAnsi="GHEA Mariam" w:cs="Sylfaen"/>
          <w:bCs/>
          <w:sz w:val="24"/>
          <w:szCs w:val="24"/>
          <w:lang w:val="hy-AM"/>
        </w:rPr>
        <w:t>Հ</w:t>
      </w:r>
      <w:r w:rsidR="00B057DA" w:rsidRPr="000D4F24">
        <w:rPr>
          <w:rFonts w:ascii="GHEA Mariam" w:eastAsia="Times New Roman" w:hAnsi="GHEA Mariam" w:cs="Sylfaen"/>
          <w:color w:val="000000"/>
          <w:sz w:val="24"/>
          <w:szCs w:val="24"/>
          <w:lang w:val="hy-AM"/>
        </w:rPr>
        <w:t xml:space="preserve">Հ «Պետական մասշտաբային շարքի բազային քարտեզների ստեղծման և օդալուսանկարահանման աշխատանքների իրականացման ծրագիրը սահմանելու </w:t>
      </w:r>
      <w:r w:rsidR="00B057DA" w:rsidRPr="000D4F24">
        <w:rPr>
          <w:rFonts w:ascii="GHEA Mariam" w:eastAsia="Times New Roman" w:hAnsi="GHEA Mariam" w:cs="Sylfaen"/>
          <w:bCs/>
          <w:sz w:val="24"/>
          <w:szCs w:val="24"/>
          <w:lang w:val="hy-AM"/>
        </w:rPr>
        <w:t>մասին</w:t>
      </w:r>
      <w:r w:rsidR="00B057DA" w:rsidRPr="000D4F24">
        <w:rPr>
          <w:rFonts w:ascii="GHEA Mariam" w:eastAsia="Times New Roman" w:hAnsi="GHEA Mariam" w:cs="Sylfaen"/>
          <w:color w:val="000000"/>
          <w:sz w:val="24"/>
          <w:szCs w:val="24"/>
          <w:lang w:val="hy-AM"/>
        </w:rPr>
        <w:t>» N 1565-Ն որոշումը և «Գեոդեզիայի և քարտեզագրության մասին» ՀՕ-179 օրենքը</w:t>
      </w:r>
      <w:r w:rsidR="00B057DA" w:rsidRPr="000D4F24">
        <w:rPr>
          <w:rFonts w:ascii="GHEA Mariam" w:eastAsia="Times New Roman" w:hAnsi="GHEA Mariam" w:cs="Calibri"/>
          <w:color w:val="000000"/>
          <w:sz w:val="24"/>
          <w:szCs w:val="24"/>
          <w:lang w:val="hy-AM"/>
        </w:rPr>
        <w:t>։</w:t>
      </w:r>
    </w:p>
    <w:p w14:paraId="1B1FD427" w14:textId="16CB29F5" w:rsidR="00B057DA" w:rsidRDefault="00290D4F" w:rsidP="00174B2A">
      <w:pPr>
        <w:spacing w:after="0" w:line="360" w:lineRule="auto"/>
        <w:jc w:val="both"/>
        <w:rPr>
          <w:rFonts w:ascii="GHEA Mariam" w:eastAsia="Times New Roman" w:hAnsi="GHEA Mariam" w:cs="Sylfaen"/>
          <w:color w:val="000000"/>
          <w:sz w:val="24"/>
          <w:szCs w:val="24"/>
          <w:lang w:val="hy-AM"/>
        </w:rPr>
      </w:pPr>
      <w:r>
        <w:rPr>
          <w:rFonts w:ascii="GHEA Mariam" w:eastAsia="Times New Roman" w:hAnsi="GHEA Mariam" w:cs="Sylfaen"/>
          <w:color w:val="000000"/>
          <w:sz w:val="24"/>
          <w:szCs w:val="24"/>
        </w:rPr>
        <w:t xml:space="preserve">  </w:t>
      </w:r>
      <w:r w:rsidR="00B057DA" w:rsidRPr="00D726E0">
        <w:rPr>
          <w:rFonts w:ascii="GHEA Mariam" w:eastAsia="Times New Roman" w:hAnsi="GHEA Mariam" w:cs="Sylfaen"/>
          <w:color w:val="000000"/>
          <w:sz w:val="24"/>
          <w:szCs w:val="24"/>
          <w:lang w:val="hy-AM"/>
        </w:rPr>
        <w:t xml:space="preserve"> </w:t>
      </w:r>
      <w:r w:rsidR="00B057DA">
        <w:rPr>
          <w:rFonts w:ascii="GHEA Mariam" w:eastAsia="Times New Roman" w:hAnsi="GHEA Mariam" w:cs="Sylfaen"/>
          <w:color w:val="000000"/>
          <w:sz w:val="24"/>
          <w:szCs w:val="24"/>
          <w:lang w:val="hy-AM"/>
        </w:rPr>
        <w:t xml:space="preserve">7. </w:t>
      </w:r>
      <w:r w:rsidR="00B057DA" w:rsidRPr="00D726E0">
        <w:rPr>
          <w:rFonts w:ascii="GHEA Mariam" w:eastAsia="Times New Roman" w:hAnsi="GHEA Mariam" w:cs="Sylfaen"/>
          <w:color w:val="000000"/>
          <w:sz w:val="24"/>
          <w:szCs w:val="24"/>
          <w:lang w:val="hy-AM"/>
        </w:rPr>
        <w:t xml:space="preserve">Այս փաստաթղթով սահմանվում է </w:t>
      </w:r>
      <w:r w:rsidR="00B057DA">
        <w:rPr>
          <w:rFonts w:ascii="GHEA Mariam" w:eastAsia="Times New Roman" w:hAnsi="GHEA Mariam" w:cs="Sylfaen"/>
          <w:color w:val="000000"/>
          <w:sz w:val="24"/>
          <w:szCs w:val="24"/>
          <w:lang w:val="hy-AM"/>
        </w:rPr>
        <w:t>թեմատիկ տարածական տվյալների</w:t>
      </w:r>
      <w:r w:rsidR="00B057DA" w:rsidRPr="00D726E0">
        <w:rPr>
          <w:rFonts w:ascii="GHEA Mariam" w:eastAsia="Times New Roman" w:hAnsi="GHEA Mariam" w:cs="Sylfaen"/>
          <w:color w:val="000000"/>
          <w:sz w:val="24"/>
          <w:szCs w:val="24"/>
          <w:lang w:val="hy-AM"/>
        </w:rPr>
        <w:t xml:space="preserve"> հիմնական շրջանակը, որից պետք է օգտվեն համապատասխան կառույցները, որոնք ըստ իրենց անհրաժեշտության կարող են հարմարեցնել և ընդլայնել այն:</w:t>
      </w:r>
    </w:p>
    <w:p w14:paraId="2F1AAE5E" w14:textId="08590112" w:rsidR="00B057DA" w:rsidRDefault="00290D4F" w:rsidP="00174B2A">
      <w:pPr>
        <w:spacing w:after="0" w:line="360" w:lineRule="auto"/>
        <w:jc w:val="both"/>
        <w:rPr>
          <w:rFonts w:ascii="GHEA Mariam" w:hAnsi="GHEA Mariam"/>
          <w:sz w:val="24"/>
          <w:szCs w:val="24"/>
          <w:lang w:val="hy-AM"/>
        </w:rPr>
      </w:pPr>
      <w:r>
        <w:rPr>
          <w:rFonts w:ascii="GHEA Mariam" w:hAnsi="GHEA Mariam"/>
          <w:bCs/>
          <w:sz w:val="24"/>
          <w:szCs w:val="24"/>
        </w:rPr>
        <w:lastRenderedPageBreak/>
        <w:t xml:space="preserve">   </w:t>
      </w:r>
      <w:r w:rsidR="00B057DA" w:rsidRPr="00171371">
        <w:rPr>
          <w:rFonts w:ascii="GHEA Mariam" w:hAnsi="GHEA Mariam"/>
          <w:bCs/>
          <w:sz w:val="24"/>
          <w:szCs w:val="24"/>
          <w:lang w:val="hy-AM"/>
        </w:rPr>
        <w:t xml:space="preserve">8. Թեմատիկ խմբերում ներկայացված տարածական շերտերը և հատկանիշները նվազագույն են, ըստ </w:t>
      </w:r>
      <w:r w:rsidR="00B057DA" w:rsidRPr="00B057DA">
        <w:rPr>
          <w:rFonts w:ascii="GHEA Mariam" w:hAnsi="GHEA Mariam"/>
          <w:bCs/>
          <w:sz w:val="24"/>
          <w:szCs w:val="24"/>
          <w:lang w:val="hy-AM"/>
        </w:rPr>
        <w:t>անհրաժեշտության կարելի է ավելացնել նաև թեմատիկ խմբերին պատկանող այլ տարածական շերտեր և հատկանիշներ</w:t>
      </w:r>
      <w:r w:rsidR="00B057DA">
        <w:rPr>
          <w:rFonts w:ascii="GHEA Mariam" w:hAnsi="GHEA Mariam"/>
          <w:sz w:val="24"/>
          <w:szCs w:val="24"/>
          <w:lang w:val="hy-AM"/>
        </w:rPr>
        <w:t xml:space="preserve">: </w:t>
      </w:r>
    </w:p>
    <w:p w14:paraId="2DA00997" w14:textId="18232604" w:rsidR="00B057DA" w:rsidRPr="00D726E0" w:rsidRDefault="00290D4F" w:rsidP="00174B2A">
      <w:pPr>
        <w:spacing w:after="0" w:line="360" w:lineRule="auto"/>
        <w:jc w:val="both"/>
        <w:rPr>
          <w:rFonts w:ascii="GHEA Mariam" w:eastAsia="Times New Roman" w:hAnsi="GHEA Mariam" w:cs="Sylfaen"/>
          <w:color w:val="000000"/>
          <w:sz w:val="24"/>
          <w:szCs w:val="24"/>
          <w:lang w:val="hy-AM"/>
        </w:rPr>
      </w:pPr>
      <w:r>
        <w:rPr>
          <w:rFonts w:ascii="GHEA Mariam" w:eastAsia="Times New Roman" w:hAnsi="GHEA Mariam" w:cs="Sylfaen"/>
          <w:color w:val="000000"/>
          <w:sz w:val="24"/>
          <w:szCs w:val="24"/>
        </w:rPr>
        <w:t xml:space="preserve">   </w:t>
      </w:r>
      <w:r w:rsidR="00B057DA">
        <w:rPr>
          <w:rFonts w:ascii="GHEA Mariam" w:eastAsia="Times New Roman" w:hAnsi="GHEA Mariam" w:cs="Sylfaen"/>
          <w:color w:val="000000"/>
          <w:sz w:val="24"/>
          <w:szCs w:val="24"/>
          <w:lang w:val="hy-AM"/>
        </w:rPr>
        <w:t>9</w:t>
      </w:r>
      <w:r w:rsidR="00B057DA" w:rsidRPr="0091069B">
        <w:rPr>
          <w:rFonts w:ascii="GHEA Mariam" w:eastAsia="Times New Roman" w:hAnsi="GHEA Mariam" w:cs="Sylfaen"/>
          <w:color w:val="000000"/>
          <w:sz w:val="24"/>
          <w:szCs w:val="24"/>
          <w:lang w:val="hy-AM"/>
        </w:rPr>
        <w:t xml:space="preserve">. </w:t>
      </w:r>
      <w:r w:rsidR="00B057DA">
        <w:rPr>
          <w:rFonts w:ascii="GHEA Mariam" w:eastAsia="Times New Roman" w:hAnsi="GHEA Mariam" w:cs="Sylfaen"/>
          <w:color w:val="000000"/>
          <w:sz w:val="24"/>
          <w:szCs w:val="24"/>
          <w:lang w:val="hy-AM"/>
        </w:rPr>
        <w:t>Թ</w:t>
      </w:r>
      <w:r w:rsidR="00B057DA" w:rsidRPr="0091069B">
        <w:rPr>
          <w:rFonts w:ascii="GHEA Mariam" w:eastAsia="Times New Roman" w:hAnsi="GHEA Mariam" w:cs="Sylfaen"/>
          <w:color w:val="000000"/>
          <w:sz w:val="24"/>
          <w:szCs w:val="24"/>
          <w:lang w:val="hy-AM"/>
        </w:rPr>
        <w:t>եմատիկ խմբ</w:t>
      </w:r>
      <w:r w:rsidR="00B057DA">
        <w:rPr>
          <w:rFonts w:ascii="GHEA Mariam" w:eastAsia="Times New Roman" w:hAnsi="GHEA Mariam" w:cs="Sylfaen"/>
          <w:color w:val="000000"/>
          <w:sz w:val="24"/>
          <w:szCs w:val="24"/>
          <w:lang w:val="hy-AM"/>
        </w:rPr>
        <w:t>եր</w:t>
      </w:r>
      <w:r w:rsidR="00B057DA" w:rsidRPr="0091069B">
        <w:rPr>
          <w:rFonts w:ascii="GHEA Mariam" w:eastAsia="Times New Roman" w:hAnsi="GHEA Mariam" w:cs="Sylfaen"/>
          <w:color w:val="000000"/>
          <w:sz w:val="24"/>
          <w:szCs w:val="24"/>
          <w:lang w:val="hy-AM"/>
        </w:rPr>
        <w:t>ի մեջ ներառված տարածական տվյալների համար պատասխանատու գերատեսչություններն են ոլորտային կադաստրի լիազոր մարմինները:</w:t>
      </w:r>
    </w:p>
    <w:p w14:paraId="3EC401E4" w14:textId="0089589B" w:rsidR="00D42FE3" w:rsidRPr="000D4F24" w:rsidRDefault="00D42FE3" w:rsidP="00174B2A">
      <w:pPr>
        <w:spacing w:after="0" w:line="360" w:lineRule="auto"/>
        <w:jc w:val="both"/>
        <w:rPr>
          <w:rFonts w:ascii="GHEA Mariam" w:hAnsi="GHEA Mariam"/>
          <w:b/>
          <w:sz w:val="24"/>
          <w:szCs w:val="24"/>
          <w:lang w:val="hy-AM"/>
        </w:rPr>
      </w:pPr>
    </w:p>
    <w:p w14:paraId="3018DE71" w14:textId="451A6E5E" w:rsidR="00D42FE3" w:rsidRPr="000D4F24" w:rsidRDefault="00D42FE3" w:rsidP="00174B2A">
      <w:pPr>
        <w:spacing w:after="0" w:line="360" w:lineRule="auto"/>
        <w:jc w:val="both"/>
        <w:rPr>
          <w:rFonts w:ascii="GHEA Mariam" w:hAnsi="GHEA Mariam"/>
          <w:b/>
          <w:sz w:val="24"/>
          <w:szCs w:val="24"/>
          <w:lang w:val="hy-AM"/>
        </w:rPr>
      </w:pPr>
    </w:p>
    <w:p w14:paraId="2208DEE9" w14:textId="495C48D7" w:rsidR="00D42FE3" w:rsidRPr="000D4F24" w:rsidRDefault="00D42FE3" w:rsidP="00174B2A">
      <w:pPr>
        <w:spacing w:after="0" w:line="360" w:lineRule="auto"/>
        <w:jc w:val="both"/>
        <w:rPr>
          <w:rFonts w:ascii="GHEA Mariam" w:hAnsi="GHEA Mariam"/>
          <w:b/>
          <w:sz w:val="24"/>
          <w:szCs w:val="24"/>
          <w:lang w:val="hy-AM"/>
        </w:rPr>
      </w:pPr>
    </w:p>
    <w:p w14:paraId="746342C8" w14:textId="1F05FB54" w:rsidR="00D42FE3" w:rsidRPr="000D4F24" w:rsidRDefault="00D42FE3" w:rsidP="00174B2A">
      <w:pPr>
        <w:spacing w:after="0" w:line="360" w:lineRule="auto"/>
        <w:jc w:val="both"/>
        <w:rPr>
          <w:rFonts w:ascii="GHEA Mariam" w:hAnsi="GHEA Mariam"/>
          <w:b/>
          <w:sz w:val="24"/>
          <w:szCs w:val="24"/>
          <w:lang w:val="hy-AM"/>
        </w:rPr>
      </w:pPr>
    </w:p>
    <w:p w14:paraId="438784FB" w14:textId="29681465" w:rsidR="0041477A" w:rsidRDefault="0041477A" w:rsidP="00174B2A">
      <w:pPr>
        <w:spacing w:line="360" w:lineRule="auto"/>
        <w:rPr>
          <w:rFonts w:ascii="GHEA Mariam" w:hAnsi="GHEA Mariam"/>
          <w:b/>
          <w:sz w:val="24"/>
          <w:szCs w:val="24"/>
          <w:lang w:val="hy-AM"/>
        </w:rPr>
      </w:pPr>
      <w:r>
        <w:rPr>
          <w:rFonts w:ascii="GHEA Mariam" w:hAnsi="GHEA Mariam"/>
          <w:b/>
          <w:sz w:val="24"/>
          <w:szCs w:val="24"/>
          <w:lang w:val="hy-AM"/>
        </w:rPr>
        <w:br w:type="page"/>
      </w:r>
    </w:p>
    <w:p w14:paraId="18E33871" w14:textId="77777777" w:rsidR="00D42FE3" w:rsidRPr="000D4F24" w:rsidRDefault="00D42FE3" w:rsidP="00174B2A">
      <w:pPr>
        <w:spacing w:after="0" w:line="360" w:lineRule="auto"/>
        <w:jc w:val="both"/>
        <w:rPr>
          <w:rFonts w:ascii="GHEA Mariam" w:hAnsi="GHEA Mariam"/>
          <w:b/>
          <w:sz w:val="24"/>
          <w:szCs w:val="24"/>
          <w:lang w:val="hy-AM"/>
        </w:rPr>
      </w:pPr>
    </w:p>
    <w:p w14:paraId="017793A3" w14:textId="77777777" w:rsidR="00C020C4" w:rsidRPr="000D4F24" w:rsidRDefault="00C020C4" w:rsidP="00174B2A">
      <w:pPr>
        <w:spacing w:after="0" w:line="360" w:lineRule="auto"/>
        <w:jc w:val="right"/>
        <w:rPr>
          <w:rFonts w:ascii="GHEA Mariam" w:hAnsi="GHEA Mariam"/>
          <w:color w:val="000000"/>
          <w:sz w:val="24"/>
          <w:szCs w:val="24"/>
          <w:shd w:val="clear" w:color="auto" w:fill="FFFFFF"/>
          <w:lang w:val="hy-AM"/>
        </w:rPr>
      </w:pPr>
      <w:r w:rsidRPr="000D4F24">
        <w:rPr>
          <w:rFonts w:ascii="GHEA Mariam" w:hAnsi="GHEA Mariam"/>
          <w:color w:val="000000"/>
          <w:sz w:val="24"/>
          <w:szCs w:val="24"/>
          <w:shd w:val="clear" w:color="auto" w:fill="FFFFFF"/>
          <w:lang w:val="hy-AM"/>
        </w:rPr>
        <w:t>N 2</w:t>
      </w:r>
      <w:r w:rsidRPr="005F2552">
        <w:rPr>
          <w:rFonts w:ascii="GHEA Mariam" w:hAnsi="GHEA Mariam"/>
          <w:color w:val="000000"/>
          <w:sz w:val="24"/>
          <w:szCs w:val="24"/>
          <w:shd w:val="clear" w:color="auto" w:fill="FFFFFF"/>
          <w:lang w:val="hy-AM"/>
        </w:rPr>
        <w:t xml:space="preserve"> </w:t>
      </w:r>
      <w:r w:rsidR="00CC66ED" w:rsidRPr="000D4F24">
        <w:rPr>
          <w:rFonts w:ascii="GHEA Mariam" w:hAnsi="GHEA Mariam"/>
          <w:color w:val="000000"/>
          <w:sz w:val="24"/>
          <w:szCs w:val="24"/>
          <w:shd w:val="clear" w:color="auto" w:fill="FFFFFF"/>
          <w:lang w:val="hy-AM"/>
        </w:rPr>
        <w:t>Հավելված</w:t>
      </w:r>
      <w:r w:rsidR="00130573" w:rsidRPr="000D4F24">
        <w:rPr>
          <w:rFonts w:ascii="GHEA Mariam" w:hAnsi="GHEA Mariam"/>
          <w:color w:val="000000"/>
          <w:sz w:val="24"/>
          <w:szCs w:val="24"/>
          <w:shd w:val="clear" w:color="auto" w:fill="FFFFFF"/>
          <w:lang w:val="hy-AM"/>
        </w:rPr>
        <w:t xml:space="preserve"> </w:t>
      </w:r>
    </w:p>
    <w:p w14:paraId="25D13BF3" w14:textId="77777777" w:rsidR="00171371" w:rsidRDefault="00CC66ED" w:rsidP="00174B2A">
      <w:pPr>
        <w:spacing w:after="0" w:line="360" w:lineRule="auto"/>
        <w:jc w:val="right"/>
        <w:rPr>
          <w:rFonts w:ascii="GHEA Mariam" w:hAnsi="GHEA Mariam"/>
          <w:color w:val="000000"/>
          <w:sz w:val="24"/>
          <w:szCs w:val="24"/>
          <w:shd w:val="clear" w:color="auto" w:fill="FFFFFF"/>
        </w:rPr>
      </w:pPr>
      <w:r w:rsidRPr="000D4F24">
        <w:rPr>
          <w:rFonts w:ascii="GHEA Mariam" w:hAnsi="GHEA Mariam"/>
          <w:color w:val="000000"/>
          <w:sz w:val="24"/>
          <w:szCs w:val="24"/>
          <w:shd w:val="clear" w:color="auto" w:fill="FFFFFF"/>
          <w:lang w:val="hy-AM"/>
        </w:rPr>
        <w:t>ՀՀ կառավարության</w:t>
      </w:r>
      <w:r w:rsidR="00171371">
        <w:rPr>
          <w:rFonts w:ascii="GHEA Mariam" w:hAnsi="GHEA Mariam"/>
          <w:color w:val="000000"/>
          <w:sz w:val="24"/>
          <w:szCs w:val="24"/>
          <w:shd w:val="clear" w:color="auto" w:fill="FFFFFF"/>
        </w:rPr>
        <w:t xml:space="preserve"> </w:t>
      </w:r>
      <w:r w:rsidR="00F90C4F" w:rsidRPr="000D4F24">
        <w:rPr>
          <w:rFonts w:ascii="GHEA Mariam" w:hAnsi="GHEA Mariam"/>
          <w:color w:val="000000"/>
          <w:sz w:val="24"/>
          <w:szCs w:val="24"/>
          <w:shd w:val="clear" w:color="auto" w:fill="FFFFFF"/>
          <w:lang w:val="hy-AM"/>
        </w:rPr>
        <w:t>2021</w:t>
      </w:r>
      <w:r w:rsidRPr="000D4F24">
        <w:rPr>
          <w:rFonts w:ascii="GHEA Mariam" w:hAnsi="GHEA Mariam"/>
          <w:color w:val="000000"/>
          <w:sz w:val="24"/>
          <w:szCs w:val="24"/>
          <w:shd w:val="clear" w:color="auto" w:fill="FFFFFF"/>
          <w:lang w:val="hy-AM"/>
        </w:rPr>
        <w:t xml:space="preserve"> թվականի -------ի</w:t>
      </w:r>
      <w:r w:rsidR="00171371">
        <w:rPr>
          <w:rFonts w:ascii="GHEA Mariam" w:hAnsi="GHEA Mariam"/>
          <w:color w:val="000000"/>
          <w:sz w:val="24"/>
          <w:szCs w:val="24"/>
          <w:shd w:val="clear" w:color="auto" w:fill="FFFFFF"/>
        </w:rPr>
        <w:t xml:space="preserve"> </w:t>
      </w:r>
    </w:p>
    <w:p w14:paraId="3BFD74CA" w14:textId="5AF28B27" w:rsidR="00CC66ED" w:rsidRDefault="00CC66ED" w:rsidP="00174B2A">
      <w:pPr>
        <w:spacing w:after="0" w:line="360" w:lineRule="auto"/>
        <w:jc w:val="right"/>
        <w:rPr>
          <w:rFonts w:ascii="GHEA Mariam" w:hAnsi="GHEA Mariam"/>
          <w:color w:val="000000"/>
          <w:sz w:val="24"/>
          <w:szCs w:val="24"/>
          <w:shd w:val="clear" w:color="auto" w:fill="FFFFFF"/>
          <w:lang w:val="hy-AM"/>
        </w:rPr>
      </w:pPr>
      <w:r w:rsidRPr="000D4F24">
        <w:rPr>
          <w:rFonts w:ascii="GHEA Mariam" w:hAnsi="GHEA Mariam"/>
          <w:color w:val="000000"/>
          <w:sz w:val="24"/>
          <w:szCs w:val="24"/>
          <w:shd w:val="clear" w:color="auto" w:fill="FFFFFF"/>
          <w:lang w:val="hy-AM"/>
        </w:rPr>
        <w:t xml:space="preserve">N </w:t>
      </w:r>
      <w:r w:rsidR="003A3D33" w:rsidRPr="005F2552">
        <w:rPr>
          <w:rFonts w:ascii="GHEA Mariam" w:hAnsi="GHEA Mariam"/>
          <w:color w:val="000000"/>
          <w:sz w:val="24"/>
          <w:szCs w:val="24"/>
          <w:shd w:val="clear" w:color="auto" w:fill="FFFFFF"/>
          <w:lang w:val="hy-AM"/>
        </w:rPr>
        <w:t>-Ն</w:t>
      </w:r>
      <w:r w:rsidRPr="000D4F24">
        <w:rPr>
          <w:rFonts w:ascii="GHEA Mariam" w:hAnsi="GHEA Mariam"/>
          <w:color w:val="000000"/>
          <w:sz w:val="24"/>
          <w:szCs w:val="24"/>
          <w:shd w:val="clear" w:color="auto" w:fill="FFFFFF"/>
          <w:lang w:val="hy-AM"/>
        </w:rPr>
        <w:t xml:space="preserve"> որոշման</w:t>
      </w:r>
    </w:p>
    <w:p w14:paraId="730E2C9B" w14:textId="77777777" w:rsidR="006376F7" w:rsidRDefault="006376F7" w:rsidP="00174B2A">
      <w:pPr>
        <w:spacing w:after="0" w:line="360" w:lineRule="auto"/>
        <w:jc w:val="right"/>
        <w:rPr>
          <w:rFonts w:ascii="GHEA Mariam" w:hAnsi="GHEA Mariam"/>
          <w:color w:val="000000"/>
          <w:sz w:val="24"/>
          <w:szCs w:val="24"/>
          <w:shd w:val="clear" w:color="auto" w:fill="FFFFFF"/>
          <w:lang w:val="hy-AM"/>
        </w:rPr>
      </w:pPr>
    </w:p>
    <w:p w14:paraId="0DE33BB5" w14:textId="55C57A25" w:rsidR="003A3D33" w:rsidRDefault="006376F7" w:rsidP="00174B2A">
      <w:pPr>
        <w:spacing w:after="0" w:line="360" w:lineRule="auto"/>
        <w:jc w:val="center"/>
        <w:rPr>
          <w:rFonts w:ascii="GHEA Mariam" w:hAnsi="GHEA Mariam"/>
          <w:color w:val="000000"/>
          <w:sz w:val="24"/>
          <w:szCs w:val="24"/>
          <w:shd w:val="clear" w:color="auto" w:fill="FFFFFF"/>
          <w:lang w:val="hy-AM"/>
        </w:rPr>
      </w:pPr>
      <w:r w:rsidRPr="005F2552">
        <w:rPr>
          <w:rFonts w:ascii="GHEA Mariam" w:hAnsi="GHEA Mariam"/>
          <w:color w:val="000000"/>
          <w:sz w:val="24"/>
          <w:szCs w:val="24"/>
          <w:shd w:val="clear" w:color="auto" w:fill="FFFFFF"/>
          <w:lang w:val="hy-AM"/>
        </w:rPr>
        <w:t>ՈՒՂԵՑՈՒՅՑ</w:t>
      </w:r>
    </w:p>
    <w:p w14:paraId="13D177D7" w14:textId="72C631F8" w:rsidR="003A3D33" w:rsidRPr="005F2552" w:rsidRDefault="00B55A93" w:rsidP="00174B2A">
      <w:pPr>
        <w:spacing w:after="0" w:line="360" w:lineRule="auto"/>
        <w:jc w:val="center"/>
        <w:rPr>
          <w:rFonts w:ascii="GHEA Mariam" w:hAnsi="GHEA Mariam"/>
          <w:color w:val="000000"/>
          <w:sz w:val="24"/>
          <w:szCs w:val="24"/>
          <w:shd w:val="clear" w:color="auto" w:fill="FFFFFF"/>
          <w:lang w:val="hy-AM"/>
        </w:rPr>
      </w:pPr>
      <w:r w:rsidRPr="005F2552">
        <w:rPr>
          <w:rFonts w:ascii="GHEA Mariam" w:hAnsi="GHEA Mariam"/>
          <w:color w:val="000000"/>
          <w:sz w:val="24"/>
          <w:szCs w:val="24"/>
          <w:shd w:val="clear" w:color="auto" w:fill="FFFFFF"/>
          <w:lang w:val="hy-AM"/>
        </w:rPr>
        <w:t xml:space="preserve">ԲԱԶԱՅԻՆ ՏԱՐԱԾԱԿԱՆ ՏՎՅԱԼՆԵՐԻ ՍՏԱՆԴԱՐՏԱՑՄԱՆ </w:t>
      </w:r>
    </w:p>
    <w:p w14:paraId="76304F29" w14:textId="77777777" w:rsidR="00B55A93" w:rsidRPr="000D4F24" w:rsidRDefault="00B55A93" w:rsidP="00174B2A">
      <w:pPr>
        <w:spacing w:after="0" w:line="360" w:lineRule="auto"/>
        <w:jc w:val="right"/>
        <w:rPr>
          <w:rFonts w:ascii="GHEA Mariam" w:hAnsi="GHEA Mariam"/>
          <w:color w:val="000000"/>
          <w:sz w:val="24"/>
          <w:szCs w:val="24"/>
          <w:shd w:val="clear" w:color="auto" w:fill="FFFFFF"/>
          <w:lang w:val="hy-AM"/>
        </w:rPr>
      </w:pPr>
    </w:p>
    <w:p w14:paraId="057641A7" w14:textId="6A3067BD" w:rsidR="00685381" w:rsidRPr="000D4F24" w:rsidRDefault="00CC66ED" w:rsidP="00174B2A">
      <w:pPr>
        <w:spacing w:after="0" w:line="360" w:lineRule="auto"/>
        <w:jc w:val="center"/>
        <w:rPr>
          <w:rFonts w:ascii="GHEA Mariam" w:hAnsi="GHEA Mariam"/>
          <w:b/>
          <w:sz w:val="24"/>
          <w:szCs w:val="24"/>
          <w:lang w:val="hy-AM"/>
        </w:rPr>
      </w:pPr>
      <w:r w:rsidRPr="000D4F24">
        <w:rPr>
          <w:rFonts w:ascii="GHEA Mariam" w:hAnsi="GHEA Mariam"/>
          <w:b/>
          <w:sz w:val="24"/>
          <w:szCs w:val="24"/>
          <w:lang w:val="hy-AM"/>
        </w:rPr>
        <w:t>1</w:t>
      </w:r>
      <w:r w:rsidR="00B55A93" w:rsidRPr="005F2552">
        <w:rPr>
          <w:rFonts w:ascii="GHEA Mariam" w:hAnsi="GHEA Mariam"/>
          <w:b/>
          <w:sz w:val="24"/>
          <w:szCs w:val="24"/>
          <w:lang w:val="hy-AM"/>
        </w:rPr>
        <w:t>.</w:t>
      </w:r>
      <w:r w:rsidRPr="000D4F24">
        <w:rPr>
          <w:rFonts w:ascii="GHEA Mariam" w:hAnsi="GHEA Mariam"/>
          <w:b/>
          <w:sz w:val="24"/>
          <w:szCs w:val="24"/>
          <w:lang w:val="hy-AM"/>
        </w:rPr>
        <w:t xml:space="preserve"> </w:t>
      </w:r>
      <w:r w:rsidR="00685381" w:rsidRPr="000D4F24">
        <w:rPr>
          <w:rFonts w:ascii="GHEA Mariam" w:hAnsi="GHEA Mariam"/>
          <w:b/>
          <w:sz w:val="24"/>
          <w:szCs w:val="24"/>
          <w:lang w:val="hy-AM"/>
        </w:rPr>
        <w:t>«Անշարժ գույք» բազային  խմբի տարածական տվյալների բնութագրումը և</w:t>
      </w:r>
    </w:p>
    <w:p w14:paraId="24C15619" w14:textId="77DF866C" w:rsidR="00685381" w:rsidRDefault="00685381" w:rsidP="00174B2A">
      <w:pPr>
        <w:spacing w:after="0" w:line="360" w:lineRule="auto"/>
        <w:jc w:val="center"/>
        <w:rPr>
          <w:rFonts w:ascii="GHEA Mariam" w:hAnsi="GHEA Mariam"/>
          <w:b/>
          <w:sz w:val="24"/>
          <w:szCs w:val="24"/>
          <w:lang w:val="hy-AM"/>
        </w:rPr>
      </w:pPr>
      <w:r w:rsidRPr="000D4F24">
        <w:rPr>
          <w:rFonts w:ascii="GHEA Mariam" w:hAnsi="GHEA Mariam"/>
          <w:b/>
          <w:sz w:val="24"/>
          <w:szCs w:val="24"/>
          <w:lang w:val="hy-AM"/>
        </w:rPr>
        <w:t>էլեկտրոնային միասնական տվյալների բազայի կառուցվածքը</w:t>
      </w:r>
    </w:p>
    <w:p w14:paraId="5534DCE9" w14:textId="77777777" w:rsidR="006376F7" w:rsidRPr="000D4F24" w:rsidRDefault="006376F7" w:rsidP="00174B2A">
      <w:pPr>
        <w:spacing w:after="0" w:line="360" w:lineRule="auto"/>
        <w:jc w:val="center"/>
        <w:rPr>
          <w:rFonts w:ascii="GHEA Mariam" w:hAnsi="GHEA Mariam"/>
          <w:b/>
          <w:sz w:val="24"/>
          <w:szCs w:val="24"/>
          <w:lang w:val="hy-AM"/>
        </w:rPr>
      </w:pPr>
    </w:p>
    <w:p w14:paraId="1084F39F" w14:textId="02660329" w:rsidR="00685381" w:rsidRPr="000D4F24" w:rsidRDefault="00711A08" w:rsidP="00174B2A">
      <w:pPr>
        <w:spacing w:after="0"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color w:val="000000"/>
          <w:sz w:val="24"/>
          <w:szCs w:val="24"/>
          <w:lang w:val="hy-AM"/>
        </w:rPr>
        <w:t xml:space="preserve">2) </w:t>
      </w:r>
      <w:r w:rsidR="00685381" w:rsidRPr="000D4F24">
        <w:rPr>
          <w:rFonts w:ascii="GHEA Mariam" w:eastAsia="Times New Roman" w:hAnsi="GHEA Mariam" w:cs="Sylfaen"/>
          <w:color w:val="000000"/>
          <w:sz w:val="24"/>
          <w:szCs w:val="24"/>
          <w:lang w:val="hy-AM"/>
        </w:rPr>
        <w:t xml:space="preserve">«Անշարժ գույք» բազային խմբի տարածական տվյալները համարվում են </w:t>
      </w:r>
      <w:r w:rsidR="00685381" w:rsidRPr="000D4F24">
        <w:rPr>
          <w:rFonts w:ascii="GHEA Mariam" w:hAnsi="GHEA Mariam" w:cs="Cambria Math"/>
          <w:sz w:val="24"/>
          <w:szCs w:val="24"/>
          <w:lang w:val="hy-AM"/>
        </w:rPr>
        <w:t>ռեֆերենց։ Այսինքն դրանք այնպիսի տվյալներ են, որոնք հանդիսանում են տարածական հիմք այլ ոլորտներին վերաբերող թեմատիկ տարածական տվյալներ կապակցելու կամ ներկայացնելու համար, ինչպես օր. շրջակա միջավայր, հողօգտագործում և այլն։ Ընդորում</w:t>
      </w:r>
      <w:r w:rsidR="00C33F87" w:rsidRPr="005F2552">
        <w:rPr>
          <w:rFonts w:ascii="GHEA Mariam" w:hAnsi="GHEA Mariam" w:cs="Cambria Math"/>
          <w:sz w:val="24"/>
          <w:szCs w:val="24"/>
          <w:lang w:val="hy-AM"/>
        </w:rPr>
        <w:t xml:space="preserve"> </w:t>
      </w:r>
      <w:r w:rsidR="00685381" w:rsidRPr="000D4F24">
        <w:rPr>
          <w:rFonts w:ascii="GHEA Mariam" w:hAnsi="GHEA Mariam" w:cs="Cambria Math"/>
          <w:sz w:val="24"/>
          <w:szCs w:val="24"/>
          <w:lang w:val="hy-AM"/>
        </w:rPr>
        <w:t xml:space="preserve">նպատակ չունենք </w:t>
      </w:r>
      <w:r w:rsidR="00685381" w:rsidRPr="00171371">
        <w:rPr>
          <w:rFonts w:ascii="GHEA Mariam" w:hAnsi="GHEA Mariam" w:cs="Cambria Math"/>
          <w:sz w:val="24"/>
          <w:szCs w:val="24"/>
          <w:lang w:val="hy-AM"/>
        </w:rPr>
        <w:t>սեփականության և իրավունքների ներդաշնակեցման</w:t>
      </w:r>
      <w:r w:rsidR="00685381" w:rsidRPr="008E7D29">
        <w:rPr>
          <w:rFonts w:ascii="GHEA Mariam" w:hAnsi="GHEA Mariam" w:cs="Cambria Math"/>
          <w:color w:val="FF0000"/>
          <w:sz w:val="24"/>
          <w:szCs w:val="24"/>
          <w:lang w:val="hy-AM"/>
        </w:rPr>
        <w:t xml:space="preserve"> </w:t>
      </w:r>
      <w:r w:rsidR="00685381" w:rsidRPr="000D4F24">
        <w:rPr>
          <w:rFonts w:ascii="GHEA Mariam" w:hAnsi="GHEA Mariam" w:cs="Cambria Math"/>
          <w:sz w:val="24"/>
          <w:szCs w:val="24"/>
          <w:lang w:val="hy-AM"/>
        </w:rPr>
        <w:t xml:space="preserve">հետ կապված խնդիրներին անդրադառնալ, այլ անշարժ գույքը դիտարկվում է երկրաչափական </w:t>
      </w:r>
      <w:r w:rsidR="008E7D29" w:rsidRPr="00171371">
        <w:rPr>
          <w:rFonts w:ascii="GHEA Mariam" w:hAnsi="GHEA Mariam" w:cs="Cambria Math"/>
          <w:sz w:val="24"/>
          <w:szCs w:val="24"/>
          <w:lang w:val="hy-AM"/>
        </w:rPr>
        <w:t>տեսանկյունով</w:t>
      </w:r>
      <w:r w:rsidR="00685381" w:rsidRPr="00171371">
        <w:rPr>
          <w:rFonts w:ascii="GHEA Mariam" w:hAnsi="GHEA Mariam" w:cs="Cambria Math"/>
          <w:sz w:val="24"/>
          <w:szCs w:val="24"/>
          <w:lang w:val="hy-AM"/>
        </w:rPr>
        <w:t>:</w:t>
      </w:r>
      <w:r w:rsidR="00685381" w:rsidRPr="000D4F24">
        <w:rPr>
          <w:rFonts w:ascii="GHEA Mariam" w:hAnsi="GHEA Mariam" w:cs="Cambria Math"/>
          <w:sz w:val="24"/>
          <w:szCs w:val="24"/>
          <w:lang w:val="hy-AM"/>
        </w:rPr>
        <w:t xml:space="preserve"> Իսկ սեփականության իրավունքին,</w:t>
      </w:r>
      <w:r w:rsidR="00685381" w:rsidRPr="000D4F24">
        <w:rPr>
          <w:rFonts w:ascii="GHEA Mariam" w:hAnsi="GHEA Mariam"/>
          <w:sz w:val="24"/>
          <w:szCs w:val="24"/>
          <w:lang w:val="hy-AM"/>
        </w:rPr>
        <w:t xml:space="preserve"> սեփականատիրոջ, վարձատուի, գնահատման և այլնին </w:t>
      </w:r>
      <w:r w:rsidR="00685381" w:rsidRPr="000D4F24">
        <w:rPr>
          <w:rFonts w:ascii="GHEA Mariam" w:hAnsi="GHEA Mariam" w:cs="Cambria Math"/>
          <w:sz w:val="24"/>
          <w:szCs w:val="24"/>
          <w:lang w:val="hy-AM"/>
        </w:rPr>
        <w:t xml:space="preserve">վերաբերող տվյալները հասանելի կլինեն դեպի </w:t>
      </w:r>
      <w:r w:rsidR="00685381" w:rsidRPr="00111B9B">
        <w:rPr>
          <w:rFonts w:ascii="GHEA Mariam" w:hAnsi="GHEA Mariam"/>
          <w:sz w:val="24"/>
          <w:szCs w:val="24"/>
          <w:lang w:val="hy-AM"/>
        </w:rPr>
        <w:t>կադաստրի ռեգիստրի</w:t>
      </w:r>
      <w:r w:rsidR="00685381" w:rsidRPr="000D4F24">
        <w:rPr>
          <w:rFonts w:ascii="GHEA Mariam" w:hAnsi="GHEA Mariam"/>
          <w:sz w:val="24"/>
          <w:szCs w:val="24"/>
          <w:lang w:val="hy-AM"/>
        </w:rPr>
        <w:t xml:space="preserve"> էլեկտրոնային բազա</w:t>
      </w:r>
      <w:r w:rsidR="00685381" w:rsidRPr="000D4F24">
        <w:rPr>
          <w:rFonts w:ascii="GHEA Mariam" w:hAnsi="GHEA Mariam" w:cs="Cambria Math"/>
          <w:sz w:val="24"/>
          <w:szCs w:val="24"/>
          <w:lang w:val="hy-AM"/>
        </w:rPr>
        <w:t xml:space="preserve"> հղման միջոցով: Հատկանշական է, որ անշարժ գույքին վերաբերող տեղեկատվությունը պետք է ներկայացվի միասնական տվյալների բազա, միայն այն դեպքում, երբ դրանք արդեն ներկայացված են </w:t>
      </w:r>
      <w:r w:rsidR="00685381" w:rsidRPr="000D4F24">
        <w:rPr>
          <w:rFonts w:ascii="GHEA Mariam" w:hAnsi="GHEA Mariam"/>
          <w:sz w:val="24"/>
          <w:szCs w:val="24"/>
          <w:lang w:val="hy-AM"/>
        </w:rPr>
        <w:t>կադաստրային ռեգիստրի էլեկտրոնային</w:t>
      </w:r>
      <w:r w:rsidR="00685381" w:rsidRPr="000D4F24">
        <w:rPr>
          <w:rFonts w:ascii="GHEA Mariam" w:hAnsi="GHEA Mariam" w:cs="Cambria Math"/>
          <w:sz w:val="24"/>
          <w:szCs w:val="24"/>
          <w:lang w:val="hy-AM"/>
        </w:rPr>
        <w:t xml:space="preserve"> բազայում (օր. բաժանվող կամ միավորվող գույքի դեպքում փոփոխությունը ներկայացվում է միայն գույքի հաստատումից, վավերացումից ու գրանցում</w:t>
      </w:r>
      <w:r w:rsidR="00685381" w:rsidRPr="000D4F24">
        <w:rPr>
          <w:rFonts w:ascii="GHEA Mariam" w:hAnsi="GHEA Mariam"/>
          <w:sz w:val="24"/>
          <w:szCs w:val="24"/>
          <w:lang w:val="hy-AM"/>
        </w:rPr>
        <w:t>ից հետո</w:t>
      </w:r>
      <w:r w:rsidR="00685381" w:rsidRPr="000D4F24">
        <w:rPr>
          <w:rFonts w:ascii="GHEA Mariam" w:hAnsi="GHEA Mariam" w:cstheme="minorHAnsi"/>
          <w:sz w:val="24"/>
          <w:szCs w:val="24"/>
          <w:lang w:val="hy-AM"/>
        </w:rPr>
        <w:t>)</w:t>
      </w:r>
      <w:r w:rsidR="00685381" w:rsidRPr="000D4F24">
        <w:rPr>
          <w:rFonts w:ascii="GHEA Mariam" w:hAnsi="GHEA Mariam"/>
          <w:sz w:val="24"/>
          <w:szCs w:val="24"/>
          <w:lang w:val="hy-AM"/>
        </w:rPr>
        <w:t>:</w:t>
      </w:r>
      <w:r w:rsidRPr="005F2552">
        <w:rPr>
          <w:rFonts w:ascii="GHEA Mariam" w:hAnsi="GHEA Mariam"/>
          <w:sz w:val="24"/>
          <w:szCs w:val="24"/>
          <w:lang w:val="hy-AM"/>
        </w:rPr>
        <w:t xml:space="preserve"> </w:t>
      </w:r>
      <w:r w:rsidRPr="00111B9B">
        <w:rPr>
          <w:rFonts w:ascii="GHEA Mariam" w:eastAsia="Times New Roman" w:hAnsi="GHEA Mariam" w:cs="Sylfaen"/>
          <w:sz w:val="24"/>
          <w:szCs w:val="24"/>
          <w:lang w:val="hy-AM"/>
        </w:rPr>
        <w:t>Հ</w:t>
      </w:r>
      <w:r w:rsidR="00CF7EBE" w:rsidRPr="00111B9B">
        <w:rPr>
          <w:rFonts w:ascii="GHEA Mariam" w:eastAsia="Times New Roman" w:hAnsi="GHEA Mariam" w:cs="Sylfaen"/>
          <w:sz w:val="24"/>
          <w:szCs w:val="24"/>
          <w:lang w:val="hy-AM"/>
        </w:rPr>
        <w:t>րահանգի</w:t>
      </w:r>
      <w:r w:rsidRPr="00111B9B">
        <w:rPr>
          <w:rFonts w:ascii="GHEA Mariam" w:eastAsia="Times New Roman" w:hAnsi="GHEA Mariam" w:cs="Sylfaen"/>
          <w:sz w:val="24"/>
          <w:szCs w:val="24"/>
          <w:lang w:val="hy-AM"/>
        </w:rPr>
        <w:t xml:space="preserve"> պահանջների համաձայն</w:t>
      </w:r>
      <w:r w:rsidRPr="005F2552">
        <w:rPr>
          <w:rFonts w:ascii="GHEA Mariam" w:eastAsia="Times New Roman" w:hAnsi="GHEA Mariam" w:cs="Sylfaen"/>
          <w:color w:val="FF0000"/>
          <w:sz w:val="24"/>
          <w:szCs w:val="24"/>
          <w:lang w:val="hy-AM"/>
        </w:rPr>
        <w:t xml:space="preserve"> </w:t>
      </w:r>
      <w:r w:rsidR="00685381" w:rsidRPr="000D4F24">
        <w:rPr>
          <w:rFonts w:ascii="GHEA Mariam" w:hAnsi="GHEA Mariam" w:cs="Cambria Math"/>
          <w:sz w:val="24"/>
          <w:szCs w:val="24"/>
          <w:lang w:val="hy-AM"/>
        </w:rPr>
        <w:t>«Անշարժ գույքը երկրի մակերևույթի (հող և/կամ ջուր) հնարավորինս եզակի տարածքներ են</w:t>
      </w:r>
      <w:r w:rsidRPr="005F2552">
        <w:rPr>
          <w:rFonts w:ascii="GHEA Mariam" w:hAnsi="GHEA Mariam" w:cs="Cambria Math"/>
          <w:sz w:val="24"/>
          <w:szCs w:val="24"/>
          <w:lang w:val="hy-AM"/>
        </w:rPr>
        <w:t>,</w:t>
      </w:r>
      <w:r w:rsidR="00685381" w:rsidRPr="000D4F24">
        <w:rPr>
          <w:rFonts w:ascii="GHEA Mariam" w:hAnsi="GHEA Mariam" w:cs="Cambria Math"/>
          <w:sz w:val="24"/>
          <w:szCs w:val="24"/>
          <w:lang w:val="hy-AM"/>
        </w:rPr>
        <w:t xml:space="preserve"> որոնց</w:t>
      </w:r>
      <w:r w:rsidRPr="005F2552">
        <w:rPr>
          <w:rFonts w:ascii="GHEA Mariam" w:hAnsi="GHEA Mariam" w:cs="Cambria Math"/>
          <w:sz w:val="24"/>
          <w:szCs w:val="24"/>
          <w:lang w:val="hy-AM"/>
        </w:rPr>
        <w:t xml:space="preserve"> </w:t>
      </w:r>
      <w:r w:rsidR="00685381" w:rsidRPr="000D4F24">
        <w:rPr>
          <w:rFonts w:ascii="GHEA Mariam" w:hAnsi="GHEA Mariam" w:cs="Cambria Math"/>
          <w:sz w:val="24"/>
          <w:szCs w:val="24"/>
          <w:lang w:val="hy-AM"/>
        </w:rPr>
        <w:lastRenderedPageBreak/>
        <w:t>նկատմամբ առկա են որոշակի իրավունքներ</w:t>
      </w:r>
      <w:r w:rsidRPr="005F2552">
        <w:rPr>
          <w:rFonts w:ascii="GHEA Mariam" w:hAnsi="GHEA Mariam" w:cs="Cambria Math"/>
          <w:sz w:val="24"/>
          <w:szCs w:val="24"/>
          <w:lang w:val="hy-AM"/>
        </w:rPr>
        <w:t>,</w:t>
      </w:r>
      <w:r w:rsidR="00685381" w:rsidRPr="000D4F24">
        <w:rPr>
          <w:rFonts w:ascii="GHEA Mariam" w:hAnsi="GHEA Mariam" w:cs="Cambria Math"/>
          <w:sz w:val="24"/>
          <w:szCs w:val="24"/>
          <w:lang w:val="hy-AM"/>
        </w:rPr>
        <w:t xml:space="preserve"> որոնք սահմանվում են օրենսդրությամբ»:</w:t>
      </w:r>
      <w:r w:rsidRPr="005F2552">
        <w:rPr>
          <w:rFonts w:ascii="GHEA Mariam" w:hAnsi="GHEA Mariam" w:cs="Cambria Math"/>
          <w:sz w:val="24"/>
          <w:szCs w:val="24"/>
          <w:lang w:val="hy-AM"/>
        </w:rPr>
        <w:t xml:space="preserve"> </w:t>
      </w:r>
      <w:r w:rsidR="00685381" w:rsidRPr="000D4F24">
        <w:rPr>
          <w:rFonts w:ascii="GHEA Mariam" w:hAnsi="GHEA Mariam" w:cs="Cambria Math"/>
          <w:sz w:val="24"/>
          <w:szCs w:val="24"/>
          <w:lang w:val="hy-AM"/>
        </w:rPr>
        <w:t>Ըստ ՀՀ քաղաքացիական օրենսգրքի 134 հոդվածի</w:t>
      </w:r>
      <w:r w:rsidRPr="005F2552">
        <w:rPr>
          <w:rFonts w:ascii="GHEA Mariam" w:hAnsi="GHEA Mariam" w:cs="Cambria Math"/>
          <w:sz w:val="24"/>
          <w:szCs w:val="24"/>
          <w:lang w:val="hy-AM"/>
        </w:rPr>
        <w:t xml:space="preserve"> պահանջների՝ </w:t>
      </w:r>
      <w:r w:rsidR="00685381" w:rsidRPr="000D4F24">
        <w:rPr>
          <w:rFonts w:ascii="GHEA Mariam" w:hAnsi="GHEA Mariam" w:cs="Cambria Math"/>
          <w:sz w:val="24"/>
          <w:szCs w:val="24"/>
          <w:lang w:val="hy-AM"/>
        </w:rPr>
        <w:t>«Անշարժ գույք են համարվում հողամասերը, ընդերքի մասերը, մեկուսի ջրային օբյեկտները, անտառները, բազմամյա տնկիները, ստորգետնյա և վերգետնյա շենքերը, շինությունները և հողին ամրակցված այլ գույքը, այսինքն՝ այն օբյեկտները, որոնք անհնար է հողից անջատել՝ առանց այդ գույքին կամ հողամասին վնաս պատճառելու կամ դրանց նշանակության փոփոխման, դադարման կամ նպատակային նշանակությամբ հետագա օգտագործման անհնարինության»:</w:t>
      </w:r>
      <w:r w:rsidRPr="005F2552">
        <w:rPr>
          <w:rFonts w:ascii="GHEA Mariam" w:hAnsi="GHEA Mariam" w:cs="Cambria Math"/>
          <w:sz w:val="24"/>
          <w:szCs w:val="24"/>
          <w:lang w:val="hy-AM"/>
        </w:rPr>
        <w:t xml:space="preserve"> </w:t>
      </w:r>
      <w:r w:rsidR="00685381" w:rsidRPr="000D4F24">
        <w:rPr>
          <w:rFonts w:ascii="GHEA Mariam" w:eastAsia="Times New Roman" w:hAnsi="GHEA Mariam" w:cs="Sylfaen"/>
          <w:color w:val="000000"/>
          <w:sz w:val="24"/>
          <w:szCs w:val="24"/>
          <w:lang w:val="hy-AM"/>
        </w:rPr>
        <w:t>«Անշարժ գույք» տարածական տվյալների էլեկտրոնային միասնական բազայի ստեղծման հիմնական նպատակը միասնական տեղեկատվական հենքի ստեղծումն է` միասնական պետական ռազմավարություն, արդյունավետ կառավարում,</w:t>
      </w:r>
      <w:r w:rsidR="00DB20AF" w:rsidRPr="000D4F24">
        <w:rPr>
          <w:rFonts w:ascii="GHEA Mariam" w:eastAsia="Times New Roman" w:hAnsi="GHEA Mariam" w:cs="Sylfaen"/>
          <w:color w:val="000000"/>
          <w:sz w:val="24"/>
          <w:szCs w:val="24"/>
          <w:lang w:val="hy-AM"/>
        </w:rPr>
        <w:t xml:space="preserve"> </w:t>
      </w:r>
      <w:r w:rsidR="00685381" w:rsidRPr="000D4F24">
        <w:rPr>
          <w:rFonts w:ascii="GHEA Mariam" w:eastAsia="Times New Roman" w:hAnsi="GHEA Mariam" w:cs="Sylfaen"/>
          <w:color w:val="000000"/>
          <w:sz w:val="24"/>
          <w:szCs w:val="24"/>
          <w:lang w:val="hy-AM"/>
        </w:rPr>
        <w:t xml:space="preserve">քարտեզագրում և մոդելավորում իրականացնելու համար: </w:t>
      </w:r>
    </w:p>
    <w:p w14:paraId="5782D2A8" w14:textId="5CB43ABE" w:rsidR="00685381" w:rsidRPr="000D4F24" w:rsidRDefault="00711A08" w:rsidP="00174B2A">
      <w:pPr>
        <w:spacing w:after="0" w:line="360" w:lineRule="auto"/>
        <w:jc w:val="both"/>
        <w:rPr>
          <w:rFonts w:ascii="GHEA Mariam" w:hAnsi="GHEA Mariam"/>
          <w:sz w:val="24"/>
          <w:szCs w:val="24"/>
          <w:lang w:val="hy-AM"/>
        </w:rPr>
      </w:pPr>
      <w:r w:rsidRPr="005F2552">
        <w:rPr>
          <w:rFonts w:ascii="GHEA Mariam" w:eastAsia="Times New Roman" w:hAnsi="GHEA Mariam" w:cs="Sylfaen"/>
          <w:color w:val="000000"/>
          <w:sz w:val="24"/>
          <w:szCs w:val="24"/>
          <w:lang w:val="hy-AM"/>
        </w:rPr>
        <w:t xml:space="preserve">3) </w:t>
      </w:r>
      <w:r w:rsidRPr="000D4F24">
        <w:rPr>
          <w:rFonts w:ascii="GHEA Mariam" w:eastAsia="Times New Roman" w:hAnsi="GHEA Mariam" w:cs="Sylfaen"/>
          <w:color w:val="000000"/>
          <w:sz w:val="24"/>
          <w:szCs w:val="24"/>
          <w:lang w:val="hy-AM"/>
        </w:rPr>
        <w:t>«Անշարժ գույք» տարածական տվյալների</w:t>
      </w:r>
      <w:r w:rsidR="00685381" w:rsidRPr="000D4F24">
        <w:rPr>
          <w:rFonts w:ascii="GHEA Mariam" w:eastAsia="Times New Roman" w:hAnsi="GHEA Mariam" w:cs="Sylfaen"/>
          <w:color w:val="000000"/>
          <w:sz w:val="24"/>
          <w:szCs w:val="24"/>
          <w:lang w:val="hy-AM"/>
        </w:rPr>
        <w:t xml:space="preserve"> </w:t>
      </w:r>
      <w:r w:rsidR="00685381" w:rsidRPr="000D4F24">
        <w:rPr>
          <w:rFonts w:ascii="GHEA Mariam" w:hAnsi="GHEA Mariam"/>
          <w:sz w:val="24"/>
          <w:szCs w:val="24"/>
          <w:lang w:val="hy-AM"/>
        </w:rPr>
        <w:t>հիմնական առանձնահատկություններն են.</w:t>
      </w:r>
    </w:p>
    <w:p w14:paraId="50D86433" w14:textId="6D243971" w:rsidR="00685381" w:rsidRPr="00711A08" w:rsidRDefault="00711A08" w:rsidP="00174B2A">
      <w:pPr>
        <w:spacing w:after="0" w:line="360" w:lineRule="auto"/>
        <w:jc w:val="both"/>
        <w:rPr>
          <w:rFonts w:ascii="GHEA Mariam" w:hAnsi="GHEA Mariam"/>
          <w:sz w:val="24"/>
          <w:szCs w:val="24"/>
          <w:lang w:val="hy-AM"/>
        </w:rPr>
      </w:pPr>
      <w:r w:rsidRPr="005F2552">
        <w:rPr>
          <w:rFonts w:ascii="GHEA Mariam" w:hAnsi="GHEA Mariam"/>
          <w:sz w:val="24"/>
          <w:szCs w:val="24"/>
          <w:lang w:val="hy-AM"/>
        </w:rPr>
        <w:t>ա. պ</w:t>
      </w:r>
      <w:r w:rsidR="00685381" w:rsidRPr="00711A08">
        <w:rPr>
          <w:rFonts w:ascii="GHEA Mariam" w:hAnsi="GHEA Mariam"/>
          <w:sz w:val="24"/>
          <w:szCs w:val="24"/>
          <w:lang w:val="hy-AM"/>
        </w:rPr>
        <w:t>արունակում են հանրային հատվածի համար</w:t>
      </w:r>
      <w:r w:rsidRPr="005F2552">
        <w:rPr>
          <w:rFonts w:ascii="GHEA Mariam" w:hAnsi="GHEA Mariam"/>
          <w:sz w:val="24"/>
          <w:szCs w:val="24"/>
          <w:lang w:val="hy-AM"/>
        </w:rPr>
        <w:t xml:space="preserve"> </w:t>
      </w:r>
      <w:r w:rsidR="00685381" w:rsidRPr="00711A08">
        <w:rPr>
          <w:rFonts w:ascii="GHEA Mariam" w:hAnsi="GHEA Mariam"/>
          <w:sz w:val="24"/>
          <w:szCs w:val="24"/>
          <w:lang w:val="hy-AM"/>
        </w:rPr>
        <w:t>հետաքրքրություն ներկայացնող տեղեկատվություն</w:t>
      </w:r>
      <w:r>
        <w:rPr>
          <w:rFonts w:ascii="GHEA Mariam" w:hAnsi="GHEA Mariam"/>
          <w:sz w:val="24"/>
          <w:szCs w:val="24"/>
          <w:lang w:val="hy-AM"/>
        </w:rPr>
        <w:t>.</w:t>
      </w:r>
    </w:p>
    <w:p w14:paraId="1888EB52" w14:textId="56CF7EF3" w:rsidR="00685381" w:rsidRPr="00711A08" w:rsidRDefault="00711A08" w:rsidP="00174B2A">
      <w:pPr>
        <w:spacing w:after="0" w:line="360" w:lineRule="auto"/>
        <w:jc w:val="both"/>
        <w:rPr>
          <w:rFonts w:ascii="GHEA Mariam" w:hAnsi="GHEA Mariam"/>
          <w:sz w:val="24"/>
          <w:szCs w:val="24"/>
          <w:lang w:val="hy-AM"/>
        </w:rPr>
      </w:pPr>
      <w:r w:rsidRPr="005F2552">
        <w:rPr>
          <w:rFonts w:ascii="GHEA Mariam" w:hAnsi="GHEA Mariam"/>
          <w:sz w:val="24"/>
          <w:szCs w:val="24"/>
          <w:lang w:val="hy-AM"/>
        </w:rPr>
        <w:t>բ. տ</w:t>
      </w:r>
      <w:r w:rsidR="00685381" w:rsidRPr="00711A08">
        <w:rPr>
          <w:rFonts w:ascii="GHEA Mariam" w:hAnsi="GHEA Mariam"/>
          <w:sz w:val="24"/>
          <w:szCs w:val="24"/>
          <w:lang w:val="hy-AM"/>
        </w:rPr>
        <w:t>եղեկատվությունը կիրառելի է կառավարման բոլոր մակարդակներում</w:t>
      </w:r>
      <w:r>
        <w:rPr>
          <w:rFonts w:ascii="GHEA Mariam" w:hAnsi="GHEA Mariam"/>
          <w:sz w:val="24"/>
          <w:szCs w:val="24"/>
          <w:lang w:val="hy-AM"/>
        </w:rPr>
        <w:t>.</w:t>
      </w:r>
    </w:p>
    <w:p w14:paraId="57B866C1" w14:textId="2B2512D3" w:rsidR="00685381" w:rsidRPr="00711A08" w:rsidRDefault="00711A08" w:rsidP="00174B2A">
      <w:pPr>
        <w:spacing w:after="0" w:line="360" w:lineRule="auto"/>
        <w:jc w:val="both"/>
        <w:rPr>
          <w:rFonts w:ascii="GHEA Mariam" w:hAnsi="GHEA Mariam"/>
          <w:sz w:val="24"/>
          <w:szCs w:val="24"/>
          <w:lang w:val="hy-AM"/>
        </w:rPr>
      </w:pPr>
      <w:r w:rsidRPr="005F2552">
        <w:rPr>
          <w:rFonts w:ascii="GHEA Mariam" w:hAnsi="GHEA Mariam"/>
          <w:sz w:val="24"/>
          <w:szCs w:val="24"/>
          <w:lang w:val="hy-AM"/>
        </w:rPr>
        <w:t>գ. հ</w:t>
      </w:r>
      <w:r w:rsidR="00685381" w:rsidRPr="00711A08">
        <w:rPr>
          <w:rFonts w:ascii="GHEA Mariam" w:hAnsi="GHEA Mariam"/>
          <w:sz w:val="24"/>
          <w:szCs w:val="24"/>
          <w:lang w:val="hy-AM"/>
        </w:rPr>
        <w:t xml:space="preserve">անդիսանալով տարածական տվյալների ենթակառուցվածքի մի մաս, տվյալները կարող են կիրառվել այլ թեմաների տվյալների հետ, ինչպիսիք են՝ աշխարհագրական անվանումները, վարչական միավորները, հասցեները և այլն։ </w:t>
      </w:r>
    </w:p>
    <w:p w14:paraId="640B9470" w14:textId="3AD7C213" w:rsidR="00685381" w:rsidRPr="000D4F24" w:rsidRDefault="00711A08" w:rsidP="00174B2A">
      <w:pPr>
        <w:spacing w:after="0"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color w:val="000000"/>
          <w:sz w:val="24"/>
          <w:szCs w:val="24"/>
          <w:lang w:val="hy-AM"/>
        </w:rPr>
        <w:t>դ. ա</w:t>
      </w:r>
      <w:r w:rsidR="00685381" w:rsidRPr="00711A08">
        <w:rPr>
          <w:rFonts w:ascii="GHEA Mariam" w:eastAsia="Times New Roman" w:hAnsi="GHEA Mariam" w:cs="Sylfaen"/>
          <w:color w:val="000000"/>
          <w:sz w:val="24"/>
          <w:szCs w:val="24"/>
          <w:lang w:val="hy-AM"/>
        </w:rPr>
        <w:t>յս ենթաթեման համարվում է առանցքային կարևորություն ունեցող թեմաներից մեկը և կապված է մի շարք այլ ոլորտների հետ, ինչպես օր.</w:t>
      </w:r>
      <w:r w:rsidR="00CE3887" w:rsidRPr="005F2552">
        <w:rPr>
          <w:rFonts w:ascii="GHEA Mariam" w:eastAsia="Times New Roman" w:hAnsi="GHEA Mariam" w:cs="Sylfaen"/>
          <w:color w:val="000000"/>
          <w:sz w:val="24"/>
          <w:szCs w:val="24"/>
          <w:lang w:val="hy-AM"/>
        </w:rPr>
        <w:t xml:space="preserve"> ա</w:t>
      </w:r>
      <w:r w:rsidR="00685381" w:rsidRPr="000D4F24">
        <w:rPr>
          <w:rFonts w:ascii="GHEA Mariam" w:eastAsia="Times New Roman" w:hAnsi="GHEA Mariam" w:cs="Sylfaen"/>
          <w:color w:val="000000"/>
          <w:sz w:val="24"/>
          <w:szCs w:val="24"/>
          <w:lang w:val="hy-AM"/>
        </w:rPr>
        <w:t>րտադրություն</w:t>
      </w:r>
      <w:r w:rsidR="00CE3887" w:rsidRPr="005F2552">
        <w:rPr>
          <w:rFonts w:ascii="GHEA Mariam" w:eastAsia="Times New Roman" w:hAnsi="GHEA Mariam" w:cs="Sylfaen"/>
          <w:color w:val="000000"/>
          <w:sz w:val="24"/>
          <w:szCs w:val="24"/>
          <w:lang w:val="hy-AM"/>
        </w:rPr>
        <w:t>, կ</w:t>
      </w:r>
      <w:r w:rsidR="00685381" w:rsidRPr="000D4F24">
        <w:rPr>
          <w:rFonts w:ascii="GHEA Mariam" w:eastAsia="Times New Roman" w:hAnsi="GHEA Mariam" w:cs="Sylfaen"/>
          <w:color w:val="000000"/>
          <w:sz w:val="24"/>
          <w:szCs w:val="24"/>
          <w:lang w:val="hy-AM"/>
        </w:rPr>
        <w:t>արողությունների պլանավորում</w:t>
      </w:r>
      <w:r w:rsidR="00CE3887" w:rsidRPr="005F2552">
        <w:rPr>
          <w:rFonts w:ascii="GHEA Mariam" w:eastAsia="Times New Roman" w:hAnsi="GHEA Mariam" w:cs="Sylfaen"/>
          <w:color w:val="000000"/>
          <w:sz w:val="24"/>
          <w:szCs w:val="24"/>
          <w:lang w:val="hy-AM"/>
        </w:rPr>
        <w:t>, շ</w:t>
      </w:r>
      <w:r w:rsidR="00685381" w:rsidRPr="000D4F24">
        <w:rPr>
          <w:rFonts w:ascii="GHEA Mariam" w:eastAsia="Times New Roman" w:hAnsi="GHEA Mariam" w:cs="Sylfaen"/>
          <w:color w:val="000000"/>
          <w:sz w:val="24"/>
          <w:szCs w:val="24"/>
          <w:lang w:val="hy-AM"/>
        </w:rPr>
        <w:t>ինարարություն</w:t>
      </w:r>
      <w:r w:rsidR="00CE3887" w:rsidRPr="005F2552">
        <w:rPr>
          <w:rFonts w:ascii="GHEA Mariam" w:eastAsia="Times New Roman" w:hAnsi="GHEA Mariam" w:cs="Sylfaen"/>
          <w:color w:val="000000"/>
          <w:sz w:val="24"/>
          <w:szCs w:val="24"/>
          <w:lang w:val="hy-AM"/>
        </w:rPr>
        <w:t>, նա</w:t>
      </w:r>
      <w:r w:rsidR="00685381" w:rsidRPr="000D4F24">
        <w:rPr>
          <w:rFonts w:ascii="GHEA Mariam" w:eastAsia="Times New Roman" w:hAnsi="GHEA Mariam" w:cs="Sylfaen"/>
          <w:color w:val="000000"/>
          <w:sz w:val="24"/>
          <w:szCs w:val="24"/>
          <w:lang w:val="hy-AM"/>
        </w:rPr>
        <w:t>խագծում և պլանավորում</w:t>
      </w:r>
      <w:r w:rsidR="00CE3887" w:rsidRPr="005F2552">
        <w:rPr>
          <w:rFonts w:ascii="GHEA Mariam" w:eastAsia="Times New Roman" w:hAnsi="GHEA Mariam" w:cs="Sylfaen"/>
          <w:color w:val="000000"/>
          <w:sz w:val="24"/>
          <w:szCs w:val="24"/>
          <w:lang w:val="hy-AM"/>
        </w:rPr>
        <w:t>, ա</w:t>
      </w:r>
      <w:r w:rsidR="00685381" w:rsidRPr="000D4F24">
        <w:rPr>
          <w:rFonts w:ascii="GHEA Mariam" w:eastAsia="Times New Roman" w:hAnsi="GHEA Mariam" w:cs="Sylfaen"/>
          <w:color w:val="000000"/>
          <w:sz w:val="24"/>
          <w:szCs w:val="24"/>
          <w:lang w:val="hy-AM"/>
        </w:rPr>
        <w:t>ղետների կառավարում</w:t>
      </w:r>
      <w:r w:rsidR="00CE3887" w:rsidRPr="005F2552">
        <w:rPr>
          <w:rFonts w:ascii="GHEA Mariam" w:eastAsia="Times New Roman" w:hAnsi="GHEA Mariam" w:cs="Sylfaen"/>
          <w:color w:val="000000"/>
          <w:sz w:val="24"/>
          <w:szCs w:val="24"/>
          <w:lang w:val="hy-AM"/>
        </w:rPr>
        <w:t>, շ</w:t>
      </w:r>
      <w:r w:rsidR="00685381" w:rsidRPr="000D4F24">
        <w:rPr>
          <w:rFonts w:ascii="GHEA Mariam" w:eastAsia="Times New Roman" w:hAnsi="GHEA Mariam" w:cs="Sylfaen"/>
          <w:color w:val="000000"/>
          <w:sz w:val="24"/>
          <w:szCs w:val="24"/>
          <w:lang w:val="hy-AM"/>
        </w:rPr>
        <w:t>րջակա միջավայրի վրա ազդեցության գնահատում</w:t>
      </w:r>
      <w:r w:rsidR="00CE3887" w:rsidRPr="005F2552">
        <w:rPr>
          <w:rFonts w:ascii="GHEA Mariam" w:eastAsia="Times New Roman" w:hAnsi="GHEA Mariam" w:cs="Sylfaen"/>
          <w:color w:val="000000"/>
          <w:sz w:val="24"/>
          <w:szCs w:val="24"/>
          <w:lang w:val="hy-AM"/>
        </w:rPr>
        <w:t>, մ</w:t>
      </w:r>
      <w:r w:rsidR="00685381" w:rsidRPr="000D4F24">
        <w:rPr>
          <w:rFonts w:ascii="GHEA Mariam" w:eastAsia="Times New Roman" w:hAnsi="GHEA Mariam" w:cs="Sylfaen"/>
          <w:color w:val="000000"/>
          <w:sz w:val="24"/>
          <w:szCs w:val="24"/>
          <w:lang w:val="hy-AM"/>
        </w:rPr>
        <w:t>ոդելավորում</w:t>
      </w:r>
      <w:r w:rsidR="00CE3887" w:rsidRPr="005F2552">
        <w:rPr>
          <w:rFonts w:ascii="GHEA Mariam" w:eastAsia="Times New Roman" w:hAnsi="GHEA Mariam" w:cs="Sylfaen"/>
          <w:color w:val="000000"/>
          <w:sz w:val="24"/>
          <w:szCs w:val="24"/>
          <w:lang w:val="hy-AM"/>
        </w:rPr>
        <w:t>, ս</w:t>
      </w:r>
      <w:r w:rsidR="00685381" w:rsidRPr="000D4F24">
        <w:rPr>
          <w:rFonts w:ascii="GHEA Mariam" w:eastAsia="Times New Roman" w:hAnsi="GHEA Mariam" w:cs="Sylfaen"/>
          <w:color w:val="000000"/>
          <w:sz w:val="24"/>
          <w:szCs w:val="24"/>
          <w:lang w:val="hy-AM"/>
        </w:rPr>
        <w:t>պասարկում և այլն:</w:t>
      </w:r>
    </w:p>
    <w:p w14:paraId="2B4A7297" w14:textId="4C28C013" w:rsidR="00685381" w:rsidRPr="000D4F24" w:rsidRDefault="00CE3887" w:rsidP="00174B2A">
      <w:pPr>
        <w:spacing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color w:val="000000"/>
          <w:sz w:val="24"/>
          <w:szCs w:val="24"/>
          <w:lang w:val="hy-AM"/>
        </w:rPr>
        <w:lastRenderedPageBreak/>
        <w:t xml:space="preserve">4) </w:t>
      </w:r>
      <w:r w:rsidR="00685381" w:rsidRPr="000D4F24">
        <w:rPr>
          <w:rFonts w:ascii="GHEA Mariam" w:eastAsia="Times New Roman" w:hAnsi="GHEA Mariam" w:cs="Sylfaen"/>
          <w:color w:val="000000"/>
          <w:sz w:val="24"/>
          <w:szCs w:val="24"/>
          <w:lang w:val="hy-AM"/>
        </w:rPr>
        <w:t>«Անշարժ գույք»</w:t>
      </w:r>
      <w:r w:rsidRPr="005F2552">
        <w:rPr>
          <w:rFonts w:ascii="GHEA Mariam" w:eastAsia="Times New Roman" w:hAnsi="GHEA Mariam" w:cs="Sylfaen"/>
          <w:color w:val="000000"/>
          <w:sz w:val="24"/>
          <w:szCs w:val="24"/>
          <w:lang w:val="hy-AM"/>
        </w:rPr>
        <w:t xml:space="preserve"> </w:t>
      </w:r>
      <w:r w:rsidR="00685381" w:rsidRPr="000D4F24">
        <w:rPr>
          <w:rFonts w:ascii="GHEA Mariam" w:eastAsia="Times New Roman" w:hAnsi="GHEA Mariam" w:cs="Sylfaen"/>
          <w:color w:val="000000"/>
          <w:sz w:val="24"/>
          <w:szCs w:val="24"/>
          <w:lang w:val="hy-AM"/>
        </w:rPr>
        <w:t>տարածական տվյալների օգտագործողներ</w:t>
      </w:r>
      <w:r w:rsidRPr="005F2552">
        <w:rPr>
          <w:rFonts w:ascii="GHEA Mariam" w:eastAsia="Times New Roman" w:hAnsi="GHEA Mariam" w:cs="Sylfaen"/>
          <w:color w:val="000000"/>
          <w:sz w:val="24"/>
          <w:szCs w:val="24"/>
          <w:lang w:val="hy-AM"/>
        </w:rPr>
        <w:t xml:space="preserve"> </w:t>
      </w:r>
      <w:r w:rsidR="00685381" w:rsidRPr="000D4F24">
        <w:rPr>
          <w:rFonts w:ascii="GHEA Mariam" w:eastAsia="Times New Roman" w:hAnsi="GHEA Mariam" w:cs="Sylfaen"/>
          <w:color w:val="000000"/>
          <w:sz w:val="24"/>
          <w:szCs w:val="24"/>
          <w:lang w:val="hy-AM"/>
        </w:rPr>
        <w:t>են</w:t>
      </w:r>
      <w:r w:rsidRPr="005F2552">
        <w:rPr>
          <w:rFonts w:ascii="GHEA Mariam" w:eastAsia="Times New Roman" w:hAnsi="GHEA Mariam" w:cs="Sylfaen"/>
          <w:color w:val="000000"/>
          <w:sz w:val="24"/>
          <w:szCs w:val="24"/>
          <w:lang w:val="hy-AM"/>
        </w:rPr>
        <w:t xml:space="preserve"> </w:t>
      </w:r>
      <w:r w:rsidR="00685381" w:rsidRPr="000D4F24">
        <w:rPr>
          <w:rFonts w:ascii="GHEA Mariam" w:eastAsia="Times New Roman" w:hAnsi="GHEA Mariam" w:cs="Sylfaen"/>
          <w:color w:val="000000"/>
          <w:sz w:val="24"/>
          <w:szCs w:val="24"/>
          <w:lang w:val="hy-AM"/>
        </w:rPr>
        <w:t xml:space="preserve">հանդիսանում </w:t>
      </w:r>
      <w:bookmarkStart w:id="1" w:name="_Hlk90573351"/>
      <w:r w:rsidR="00685381" w:rsidRPr="000D4F24">
        <w:rPr>
          <w:rFonts w:ascii="GHEA Mariam" w:eastAsia="Times New Roman" w:hAnsi="GHEA Mariam" w:cs="Sylfaen"/>
          <w:color w:val="000000"/>
          <w:sz w:val="24"/>
          <w:szCs w:val="24"/>
          <w:lang w:val="hy-AM"/>
        </w:rPr>
        <w:t xml:space="preserve">բոլոր </w:t>
      </w:r>
      <w:r w:rsidRPr="00111B9B">
        <w:rPr>
          <w:rFonts w:ascii="GHEA Mariam" w:eastAsia="Times New Roman" w:hAnsi="GHEA Mariam" w:cs="Sylfaen"/>
          <w:sz w:val="24"/>
          <w:szCs w:val="24"/>
          <w:lang w:val="hy-AM"/>
        </w:rPr>
        <w:t xml:space="preserve">պետական կամ </w:t>
      </w:r>
      <w:r w:rsidR="00685381" w:rsidRPr="00111B9B">
        <w:rPr>
          <w:rFonts w:ascii="GHEA Mariam" w:eastAsia="Times New Roman" w:hAnsi="GHEA Mariam" w:cs="Sylfaen"/>
          <w:sz w:val="24"/>
          <w:szCs w:val="24"/>
          <w:lang w:val="hy-AM"/>
        </w:rPr>
        <w:t>տեղական</w:t>
      </w:r>
      <w:r w:rsidR="00685381" w:rsidRPr="000D4F24">
        <w:rPr>
          <w:rFonts w:ascii="GHEA Mariam" w:eastAsia="Times New Roman" w:hAnsi="GHEA Mariam" w:cs="Sylfaen"/>
          <w:color w:val="000000"/>
          <w:sz w:val="24"/>
          <w:szCs w:val="24"/>
          <w:lang w:val="hy-AM"/>
        </w:rPr>
        <w:t xml:space="preserve"> ինքնակառավարման մարմինները, ֆիզիկական և իրավաբանական անձինք</w:t>
      </w:r>
      <w:bookmarkEnd w:id="1"/>
      <w:r w:rsidR="00685381" w:rsidRPr="000D4F24">
        <w:rPr>
          <w:rFonts w:ascii="GHEA Mariam" w:eastAsia="Times New Roman" w:hAnsi="GHEA Mariam" w:cs="Sylfaen"/>
          <w:color w:val="000000"/>
          <w:sz w:val="24"/>
          <w:szCs w:val="24"/>
          <w:lang w:val="hy-AM"/>
        </w:rPr>
        <w:t>:</w:t>
      </w:r>
    </w:p>
    <w:p w14:paraId="45EC7732" w14:textId="2303EC8F" w:rsidR="00685381" w:rsidRPr="00CE3887" w:rsidRDefault="00CE3887" w:rsidP="00174B2A">
      <w:pPr>
        <w:spacing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color w:val="000000"/>
          <w:sz w:val="24"/>
          <w:szCs w:val="24"/>
          <w:lang w:val="hy-AM"/>
        </w:rPr>
        <w:t xml:space="preserve">5) </w:t>
      </w:r>
      <w:r w:rsidR="00685381" w:rsidRPr="000D4F24">
        <w:rPr>
          <w:rFonts w:ascii="GHEA Mariam" w:eastAsia="Times New Roman" w:hAnsi="GHEA Mariam" w:cs="Sylfaen"/>
          <w:color w:val="000000"/>
          <w:sz w:val="24"/>
          <w:szCs w:val="24"/>
          <w:lang w:val="hy-AM"/>
        </w:rPr>
        <w:t>«Անշարժ գույք» տարածական տվյալների խմբի մեջ մտնո</w:t>
      </w:r>
      <w:r>
        <w:rPr>
          <w:rFonts w:ascii="GHEA Mariam" w:eastAsia="Times New Roman" w:hAnsi="GHEA Mariam" w:cs="Sylfaen"/>
          <w:color w:val="000000"/>
          <w:sz w:val="24"/>
          <w:szCs w:val="24"/>
          <w:lang w:val="hy-AM"/>
        </w:rPr>
        <w:t xml:space="preserve">ւմ են հետևյալ տարածական շերտերը՝ </w:t>
      </w:r>
      <w:r w:rsidRPr="005F2552">
        <w:rPr>
          <w:rFonts w:ascii="GHEA Mariam" w:eastAsia="Times New Roman" w:hAnsi="GHEA Mariam" w:cs="Sylfaen"/>
          <w:color w:val="000000"/>
          <w:sz w:val="24"/>
          <w:szCs w:val="24"/>
          <w:lang w:val="hy-AM"/>
        </w:rPr>
        <w:t>շ</w:t>
      </w:r>
      <w:r w:rsidR="00685381" w:rsidRPr="00CE3887">
        <w:rPr>
          <w:rFonts w:ascii="GHEA Mariam" w:eastAsia="Times New Roman" w:hAnsi="GHEA Mariam" w:cs="Sylfaen"/>
          <w:color w:val="000000"/>
          <w:sz w:val="24"/>
          <w:szCs w:val="24"/>
          <w:lang w:val="hy-AM"/>
        </w:rPr>
        <w:t>ենք-շինություններ</w:t>
      </w:r>
      <w:r w:rsidRPr="005F2552">
        <w:rPr>
          <w:rFonts w:ascii="GHEA Mariam" w:eastAsia="Times New Roman" w:hAnsi="GHEA Mariam" w:cs="Sylfaen"/>
          <w:color w:val="000000"/>
          <w:sz w:val="24"/>
          <w:szCs w:val="24"/>
          <w:lang w:val="hy-AM"/>
        </w:rPr>
        <w:t>, հ</w:t>
      </w:r>
      <w:r w:rsidR="00685381" w:rsidRPr="00CE3887">
        <w:rPr>
          <w:rFonts w:ascii="GHEA Mariam" w:eastAsia="Times New Roman" w:hAnsi="GHEA Mariam" w:cs="Sylfaen"/>
          <w:color w:val="000000"/>
          <w:sz w:val="24"/>
          <w:szCs w:val="24"/>
          <w:lang w:val="hy-AM"/>
        </w:rPr>
        <w:t>ողամաս</w:t>
      </w:r>
      <w:r w:rsidRPr="005F2552">
        <w:rPr>
          <w:rFonts w:ascii="GHEA Mariam" w:eastAsia="Times New Roman" w:hAnsi="GHEA Mariam" w:cs="Sylfaen"/>
          <w:color w:val="000000"/>
          <w:sz w:val="24"/>
          <w:szCs w:val="24"/>
          <w:lang w:val="hy-AM"/>
        </w:rPr>
        <w:t>, թ</w:t>
      </w:r>
      <w:r w:rsidR="00685381" w:rsidRPr="00CE3887">
        <w:rPr>
          <w:rFonts w:ascii="GHEA Mariam" w:eastAsia="Times New Roman" w:hAnsi="GHEA Mariam" w:cs="Sylfaen"/>
          <w:color w:val="000000"/>
          <w:sz w:val="24"/>
          <w:szCs w:val="24"/>
          <w:lang w:val="hy-AM"/>
        </w:rPr>
        <w:t>աղամաս</w:t>
      </w:r>
      <w:r w:rsidRPr="005F2552">
        <w:rPr>
          <w:rFonts w:ascii="GHEA Mariam" w:eastAsia="Times New Roman" w:hAnsi="GHEA Mariam" w:cs="Sylfaen"/>
          <w:color w:val="000000"/>
          <w:sz w:val="24"/>
          <w:szCs w:val="24"/>
          <w:lang w:val="hy-AM"/>
        </w:rPr>
        <w:t>, գ</w:t>
      </w:r>
      <w:r w:rsidR="00685381" w:rsidRPr="00CE3887">
        <w:rPr>
          <w:rFonts w:ascii="GHEA Mariam" w:eastAsia="Times New Roman" w:hAnsi="GHEA Mariam" w:cs="Sylfaen"/>
          <w:color w:val="000000"/>
          <w:sz w:val="24"/>
          <w:szCs w:val="24"/>
          <w:lang w:val="hy-AM"/>
        </w:rPr>
        <w:t>նահատում</w:t>
      </w:r>
      <w:r w:rsidRPr="005F2552">
        <w:rPr>
          <w:rFonts w:ascii="GHEA Mariam" w:eastAsia="Times New Roman" w:hAnsi="GHEA Mariam" w:cs="Sylfaen"/>
          <w:color w:val="000000"/>
          <w:sz w:val="24"/>
          <w:szCs w:val="24"/>
          <w:lang w:val="hy-AM"/>
        </w:rPr>
        <w:t>, ս</w:t>
      </w:r>
      <w:r w:rsidR="00685381" w:rsidRPr="00CE3887">
        <w:rPr>
          <w:rFonts w:ascii="GHEA Mariam" w:eastAsia="Times New Roman" w:hAnsi="GHEA Mariam" w:cs="Sylfaen"/>
          <w:color w:val="000000"/>
          <w:sz w:val="24"/>
          <w:szCs w:val="24"/>
          <w:lang w:val="hy-AM"/>
        </w:rPr>
        <w:t>երվիտուտ</w:t>
      </w:r>
      <w:r w:rsidRPr="005F2552">
        <w:rPr>
          <w:rFonts w:ascii="GHEA Mariam" w:eastAsia="Times New Roman" w:hAnsi="GHEA Mariam" w:cs="Sylfaen"/>
          <w:color w:val="000000"/>
          <w:sz w:val="24"/>
          <w:szCs w:val="24"/>
          <w:lang w:val="hy-AM"/>
        </w:rPr>
        <w:t>, պ</w:t>
      </w:r>
      <w:r w:rsidR="00685381" w:rsidRPr="00CE3887">
        <w:rPr>
          <w:rFonts w:ascii="GHEA Mariam" w:eastAsia="Times New Roman" w:hAnsi="GHEA Mariam" w:cs="Sylfaen"/>
          <w:color w:val="000000"/>
          <w:sz w:val="24"/>
          <w:szCs w:val="24"/>
          <w:lang w:val="hy-AM"/>
        </w:rPr>
        <w:t>արիսպներ</w:t>
      </w:r>
      <w:r w:rsidRPr="005F2552">
        <w:rPr>
          <w:rFonts w:ascii="GHEA Mariam" w:eastAsia="Times New Roman" w:hAnsi="GHEA Mariam" w:cs="Sylfaen"/>
          <w:color w:val="000000"/>
          <w:sz w:val="24"/>
          <w:szCs w:val="24"/>
          <w:lang w:val="hy-AM"/>
        </w:rPr>
        <w:t>, ս</w:t>
      </w:r>
      <w:r w:rsidR="00685381" w:rsidRPr="00CE3887">
        <w:rPr>
          <w:rFonts w:ascii="GHEA Mariam" w:eastAsia="Times New Roman" w:hAnsi="GHEA Mariam" w:cs="Sylfaen"/>
          <w:color w:val="000000"/>
          <w:sz w:val="24"/>
          <w:szCs w:val="24"/>
          <w:lang w:val="hy-AM"/>
        </w:rPr>
        <w:t>ահմանափակումներ</w:t>
      </w:r>
      <w:r w:rsidRPr="005F2552">
        <w:rPr>
          <w:rFonts w:ascii="GHEA Mariam" w:eastAsia="Times New Roman" w:hAnsi="GHEA Mariam" w:cs="Sylfaen"/>
          <w:color w:val="000000"/>
          <w:sz w:val="24"/>
          <w:szCs w:val="24"/>
          <w:lang w:val="hy-AM"/>
        </w:rPr>
        <w:t>, ս</w:t>
      </w:r>
      <w:r w:rsidR="00685381" w:rsidRPr="00CE3887">
        <w:rPr>
          <w:rFonts w:ascii="GHEA Mariam" w:eastAsia="Times New Roman" w:hAnsi="GHEA Mariam" w:cs="Sylfaen"/>
          <w:color w:val="000000"/>
          <w:sz w:val="24"/>
          <w:szCs w:val="24"/>
          <w:lang w:val="hy-AM"/>
        </w:rPr>
        <w:t xml:space="preserve">եփականության </w:t>
      </w:r>
      <w:r w:rsidRPr="00111B9B">
        <w:rPr>
          <w:rFonts w:ascii="GHEA Mariam" w:eastAsia="Times New Roman" w:hAnsi="GHEA Mariam" w:cs="Sylfaen"/>
          <w:sz w:val="24"/>
          <w:szCs w:val="24"/>
          <w:lang w:val="hy-AM"/>
        </w:rPr>
        <w:t>տեսակ,</w:t>
      </w:r>
      <w:r w:rsidRPr="005F2552">
        <w:rPr>
          <w:rFonts w:ascii="GHEA Mariam" w:eastAsia="Times New Roman" w:hAnsi="GHEA Mariam" w:cs="Sylfaen"/>
          <w:color w:val="000000"/>
          <w:sz w:val="24"/>
          <w:szCs w:val="24"/>
          <w:lang w:val="hy-AM"/>
        </w:rPr>
        <w:t xml:space="preserve"> ն</w:t>
      </w:r>
      <w:r w:rsidR="00685381" w:rsidRPr="00CE3887">
        <w:rPr>
          <w:rFonts w:ascii="GHEA Mariam" w:eastAsia="Times New Roman" w:hAnsi="GHEA Mariam" w:cs="Sylfaen"/>
          <w:color w:val="000000"/>
          <w:sz w:val="24"/>
          <w:szCs w:val="24"/>
          <w:lang w:val="hy-AM"/>
        </w:rPr>
        <w:t>պատակային և գործառնական նշանակության հողեր</w:t>
      </w:r>
      <w:r w:rsidRPr="005F2552">
        <w:rPr>
          <w:rFonts w:ascii="GHEA Mariam" w:eastAsia="Times New Roman" w:hAnsi="GHEA Mariam" w:cs="Sylfaen"/>
          <w:color w:val="000000"/>
          <w:sz w:val="24"/>
          <w:szCs w:val="24"/>
          <w:lang w:val="hy-AM"/>
        </w:rPr>
        <w:t>:</w:t>
      </w:r>
      <w:r w:rsidR="00685381" w:rsidRPr="00CE3887">
        <w:rPr>
          <w:rFonts w:ascii="GHEA Mariam" w:eastAsia="Times New Roman" w:hAnsi="GHEA Mariam" w:cs="Sylfaen"/>
          <w:color w:val="000000"/>
          <w:sz w:val="24"/>
          <w:szCs w:val="24"/>
          <w:lang w:val="hy-AM"/>
        </w:rPr>
        <w:t xml:space="preserve"> </w:t>
      </w:r>
    </w:p>
    <w:p w14:paraId="1BA59DF2" w14:textId="017CC52C" w:rsidR="00685381" w:rsidRPr="000D4F24" w:rsidRDefault="001330E0" w:rsidP="00174B2A">
      <w:pPr>
        <w:spacing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color w:val="000000"/>
          <w:sz w:val="24"/>
          <w:szCs w:val="24"/>
          <w:lang w:val="hy-AM"/>
        </w:rPr>
        <w:t>6)</w:t>
      </w:r>
      <w:r w:rsidR="00685381" w:rsidRPr="000D4F24">
        <w:rPr>
          <w:rFonts w:ascii="GHEA Mariam" w:eastAsia="Times New Roman" w:hAnsi="GHEA Mariam" w:cs="Sylfaen"/>
          <w:color w:val="000000"/>
          <w:sz w:val="24"/>
          <w:szCs w:val="24"/>
          <w:lang w:val="hy-AM"/>
        </w:rPr>
        <w:t xml:space="preserve"> </w:t>
      </w:r>
      <w:r w:rsidR="00685381" w:rsidRPr="000D4F24">
        <w:rPr>
          <w:rFonts w:ascii="GHEA Mariam" w:eastAsia="Times New Roman" w:hAnsi="GHEA Mariam" w:cs="Sylfaen"/>
          <w:b/>
          <w:i/>
          <w:color w:val="000000"/>
          <w:sz w:val="24"/>
          <w:szCs w:val="24"/>
          <w:lang w:val="hy-AM"/>
        </w:rPr>
        <w:t>Շենք-շինություններ</w:t>
      </w:r>
      <w:r w:rsidR="00685381" w:rsidRPr="000D4F24">
        <w:rPr>
          <w:rFonts w:ascii="GHEA Mariam" w:eastAsia="Times New Roman" w:hAnsi="GHEA Mariam" w:cs="Sylfaen"/>
          <w:color w:val="000000"/>
          <w:sz w:val="24"/>
          <w:szCs w:val="24"/>
          <w:lang w:val="hy-AM"/>
        </w:rPr>
        <w:t xml:space="preserve"> շերտը համարվում է առանցքային կարևորություն ունեցող շերտերից մեկը, քանի որ </w:t>
      </w:r>
      <w:r w:rsidR="00685381" w:rsidRPr="000D4F24">
        <w:rPr>
          <w:rFonts w:ascii="GHEA Mariam" w:hAnsi="GHEA Mariam"/>
          <w:sz w:val="24"/>
          <w:szCs w:val="24"/>
          <w:lang w:val="hy-AM"/>
        </w:rPr>
        <w:t>մի կողմից, շենքերը այն վայրերն են, որտեղ մարդիկ ապրում են, աշխատում և ծախսում են իրենց ժամանակի մեծ մասը, որտեղ նրանք պետք է ունենան կենսապահովման լավ պայմաններ, պաշտպանված լինեն ռիսկերից (ջրհեղեղ, հրդեհ, երկրաշարժ և այլն),</w:t>
      </w:r>
      <w:r w:rsidR="00CE3887" w:rsidRPr="005F2552">
        <w:rPr>
          <w:rFonts w:ascii="GHEA Mariam" w:hAnsi="GHEA Mariam"/>
          <w:sz w:val="24"/>
          <w:szCs w:val="24"/>
          <w:lang w:val="hy-AM"/>
        </w:rPr>
        <w:t xml:space="preserve"> </w:t>
      </w:r>
      <w:r w:rsidR="00685381" w:rsidRPr="000D4F24">
        <w:rPr>
          <w:rFonts w:ascii="GHEA Mariam" w:hAnsi="GHEA Mariam"/>
          <w:sz w:val="24"/>
          <w:szCs w:val="24"/>
          <w:lang w:val="hy-AM"/>
        </w:rPr>
        <w:t xml:space="preserve">աղտոտիչներից (աղմուկ, օդի աղտոտում և այլն): Մյուս կողմից էլ, շենքերը և նրանց բնակիչները բնական ռեսուրսներ սպառող են հանդիսանում (ջեռուցում, հող, տրանսպորտ, շինարարական նյութեր և այլն), </w:t>
      </w:r>
      <w:r w:rsidR="00CE3887" w:rsidRPr="005F2552">
        <w:rPr>
          <w:rFonts w:ascii="GHEA Mariam" w:hAnsi="GHEA Mariam"/>
          <w:sz w:val="24"/>
          <w:szCs w:val="24"/>
          <w:lang w:val="hy-AM"/>
        </w:rPr>
        <w:t xml:space="preserve">հետևաբար </w:t>
      </w:r>
      <w:r w:rsidR="00685381" w:rsidRPr="000D4F24">
        <w:rPr>
          <w:rFonts w:ascii="GHEA Mariam" w:hAnsi="GHEA Mariam"/>
          <w:sz w:val="24"/>
          <w:szCs w:val="24"/>
          <w:lang w:val="hy-AM"/>
        </w:rPr>
        <w:t>անհրաժեշտ</w:t>
      </w:r>
      <w:r w:rsidR="00CE3887" w:rsidRPr="005F2552">
        <w:rPr>
          <w:rFonts w:ascii="GHEA Mariam" w:hAnsi="GHEA Mariam"/>
          <w:sz w:val="24"/>
          <w:szCs w:val="24"/>
          <w:lang w:val="hy-AM"/>
        </w:rPr>
        <w:t xml:space="preserve"> է </w:t>
      </w:r>
      <w:r w:rsidR="00685381" w:rsidRPr="000D4F24">
        <w:rPr>
          <w:rFonts w:ascii="GHEA Mariam" w:hAnsi="GHEA Mariam"/>
          <w:sz w:val="24"/>
          <w:szCs w:val="24"/>
          <w:lang w:val="hy-AM"/>
        </w:rPr>
        <w:t>խթանել և վերահսկել քաղաքների տարածումը և նպաստել ավելի կայուն շինարարությանը: Շենքերը՝ իրենց պատմական կամ ճարտարապետական հետաքրքրության պատճառով կարող են նաև հատուկ պահպանվող օբյեկտներ լինել:</w:t>
      </w:r>
    </w:p>
    <w:p w14:paraId="3BA90C27" w14:textId="4C75D6AE" w:rsidR="00685381" w:rsidRPr="00111B9B" w:rsidRDefault="001330E0" w:rsidP="00174B2A">
      <w:pPr>
        <w:spacing w:line="360" w:lineRule="auto"/>
        <w:jc w:val="both"/>
        <w:rPr>
          <w:rFonts w:ascii="GHEA Mariam" w:eastAsia="Times New Roman" w:hAnsi="GHEA Mariam" w:cs="Sylfaen"/>
          <w:sz w:val="24"/>
          <w:szCs w:val="24"/>
          <w:lang w:val="hy-AM"/>
        </w:rPr>
      </w:pPr>
      <w:r w:rsidRPr="00111B9B">
        <w:rPr>
          <w:rFonts w:ascii="GHEA Mariam" w:eastAsia="Times New Roman" w:hAnsi="GHEA Mariam" w:cs="Sylfaen"/>
          <w:sz w:val="24"/>
          <w:szCs w:val="24"/>
          <w:lang w:val="hy-AM"/>
        </w:rPr>
        <w:t xml:space="preserve">7) </w:t>
      </w:r>
      <w:r w:rsidR="004E5B7D" w:rsidRPr="00111B9B">
        <w:rPr>
          <w:rFonts w:ascii="GHEA Mariam" w:eastAsia="Times New Roman" w:hAnsi="GHEA Mariam" w:cs="Sylfaen"/>
          <w:sz w:val="24"/>
          <w:szCs w:val="24"/>
          <w:lang w:val="hy-AM"/>
        </w:rPr>
        <w:t>ՀՀ կառավարության 2021 թվականի ապրիլի 15-ի N 600-Ն որոշման պահանջների համաձայն</w:t>
      </w:r>
      <w:r w:rsidR="00685381" w:rsidRPr="00111B9B">
        <w:rPr>
          <w:rFonts w:ascii="GHEA Mariam" w:eastAsia="Times New Roman" w:hAnsi="GHEA Mariam" w:cs="Sylfaen"/>
          <w:sz w:val="24"/>
          <w:szCs w:val="24"/>
          <w:lang w:val="hy-AM"/>
        </w:rPr>
        <w:t xml:space="preserve"> շենքերի և շինությունների համար կիրառվում են հետևյալ սահմանումները.</w:t>
      </w:r>
    </w:p>
    <w:p w14:paraId="5F4419B2" w14:textId="10568926" w:rsidR="00685381" w:rsidRPr="000D4F24" w:rsidRDefault="001330E0" w:rsidP="00174B2A">
      <w:pPr>
        <w:spacing w:line="360" w:lineRule="auto"/>
        <w:jc w:val="both"/>
        <w:rPr>
          <w:rFonts w:ascii="GHEA Mariam" w:eastAsia="Times New Roman" w:hAnsi="GHEA Mariam" w:cs="Sylfaen"/>
          <w:sz w:val="24"/>
          <w:szCs w:val="24"/>
          <w:lang w:val="hy-AM"/>
        </w:rPr>
      </w:pPr>
      <w:r w:rsidRPr="005F2552">
        <w:rPr>
          <w:rFonts w:ascii="GHEA Mariam" w:eastAsia="Times New Roman" w:hAnsi="GHEA Mariam" w:cs="Sylfaen"/>
          <w:sz w:val="24"/>
          <w:szCs w:val="24"/>
          <w:lang w:val="hy-AM"/>
        </w:rPr>
        <w:t>ա.</w:t>
      </w:r>
      <w:r w:rsidRPr="005F2552">
        <w:rPr>
          <w:rFonts w:ascii="GHEA Mariam" w:eastAsia="Times New Roman" w:hAnsi="GHEA Mariam" w:cs="Sylfaen"/>
          <w:b/>
          <w:i/>
          <w:sz w:val="24"/>
          <w:szCs w:val="24"/>
          <w:lang w:val="hy-AM"/>
        </w:rPr>
        <w:t xml:space="preserve"> </w:t>
      </w:r>
      <w:r w:rsidR="00685381" w:rsidRPr="000D4F24">
        <w:rPr>
          <w:rFonts w:ascii="GHEA Mariam" w:eastAsia="Times New Roman" w:hAnsi="GHEA Mariam" w:cs="Sylfaen"/>
          <w:b/>
          <w:i/>
          <w:sz w:val="24"/>
          <w:szCs w:val="24"/>
          <w:lang w:val="hy-AM"/>
        </w:rPr>
        <w:t>Շենք</w:t>
      </w:r>
      <w:r w:rsidR="00685381" w:rsidRPr="000D4F24">
        <w:rPr>
          <w:rFonts w:ascii="GHEA Mariam" w:eastAsia="Times New Roman" w:hAnsi="GHEA Mariam" w:cs="Sylfaen"/>
          <w:sz w:val="24"/>
          <w:szCs w:val="24"/>
          <w:lang w:val="hy-AM"/>
        </w:rPr>
        <w:t>-կրող, պարփակող կամ համակցված (կրող և պարփակող) կոնստրուկցիաներից կազմված վերգետնյա փակ ծավալ կազմող շինարարական համակարգ, նախատեսված մարդկանց բնակվելու կամ ժամանակավոր գտնվելու և տարբեր աշխատանքային ու արտադրական պրոցեսներ կատարելու համար (կախված ֆունկցիոնալ նշանակությունից):</w:t>
      </w:r>
    </w:p>
    <w:p w14:paraId="529AA039" w14:textId="1950E40A" w:rsidR="00685381" w:rsidRPr="000D4F24" w:rsidRDefault="001330E0" w:rsidP="00174B2A">
      <w:pPr>
        <w:spacing w:line="360" w:lineRule="auto"/>
        <w:jc w:val="both"/>
        <w:rPr>
          <w:rFonts w:ascii="GHEA Mariam" w:eastAsia="Times New Roman" w:hAnsi="GHEA Mariam" w:cs="Sylfaen"/>
          <w:sz w:val="24"/>
          <w:szCs w:val="24"/>
          <w:lang w:val="hy-AM"/>
        </w:rPr>
      </w:pPr>
      <w:r w:rsidRPr="005F2552">
        <w:rPr>
          <w:rFonts w:ascii="GHEA Mariam" w:eastAsia="Times New Roman" w:hAnsi="GHEA Mariam" w:cs="Sylfaen"/>
          <w:sz w:val="24"/>
          <w:szCs w:val="24"/>
          <w:lang w:val="hy-AM"/>
        </w:rPr>
        <w:lastRenderedPageBreak/>
        <w:t>բ.</w:t>
      </w:r>
      <w:r w:rsidRPr="005F2552">
        <w:rPr>
          <w:rFonts w:ascii="GHEA Mariam" w:eastAsia="Times New Roman" w:hAnsi="GHEA Mariam" w:cs="Sylfaen"/>
          <w:b/>
          <w:i/>
          <w:sz w:val="24"/>
          <w:szCs w:val="24"/>
          <w:lang w:val="hy-AM"/>
        </w:rPr>
        <w:t xml:space="preserve"> </w:t>
      </w:r>
      <w:r w:rsidR="00685381" w:rsidRPr="000D4F24">
        <w:rPr>
          <w:rFonts w:ascii="GHEA Mariam" w:eastAsia="Times New Roman" w:hAnsi="GHEA Mariam" w:cs="Sylfaen"/>
          <w:b/>
          <w:i/>
          <w:sz w:val="24"/>
          <w:szCs w:val="24"/>
          <w:lang w:val="hy-AM"/>
        </w:rPr>
        <w:t>Շինություն</w:t>
      </w:r>
      <w:r w:rsidR="00685381" w:rsidRPr="000D4F24">
        <w:rPr>
          <w:rFonts w:ascii="GHEA Mariam" w:eastAsia="Times New Roman" w:hAnsi="GHEA Mariam" w:cs="Sylfaen"/>
          <w:sz w:val="24"/>
          <w:szCs w:val="24"/>
          <w:lang w:val="hy-AM"/>
        </w:rPr>
        <w:t>-բնական կամ արհեստական նյութերից, երկրի վրա, ստորերկրյա կամ վերերկրյա կառուցված ծավալային, հարթային կամ գծային շինարարական համակարգ, կազմված կրող, որոշ դեպքերում նաև պարփակող կոնստրուկցիաներից և նախատեսված բնակվելու, տարբեր տեսակի արտադրական ու այլ աշխատանքային պրոցեսների կատարման, նյութերի, շինվածքների ու սարքավորումների տեղադրման կամ պահեստավորման, մարդկանց ու բեռների տեղափոխման, պաշտպանական և այլ նպատակների համար:</w:t>
      </w:r>
    </w:p>
    <w:p w14:paraId="0399F146" w14:textId="40774546" w:rsidR="00685381" w:rsidRPr="000D4F24" w:rsidRDefault="001330E0" w:rsidP="00174B2A">
      <w:pPr>
        <w:spacing w:line="360" w:lineRule="auto"/>
        <w:jc w:val="both"/>
        <w:rPr>
          <w:rFonts w:ascii="GHEA Mariam" w:eastAsia="Times New Roman" w:hAnsi="GHEA Mariam" w:cs="Sylfaen"/>
          <w:sz w:val="24"/>
          <w:szCs w:val="24"/>
          <w:lang w:val="hy-AM"/>
        </w:rPr>
      </w:pPr>
      <w:r w:rsidRPr="005F2552">
        <w:rPr>
          <w:rFonts w:ascii="GHEA Mariam" w:hAnsi="GHEA Mariam"/>
          <w:sz w:val="24"/>
          <w:szCs w:val="24"/>
          <w:lang w:val="hy-AM"/>
        </w:rPr>
        <w:t>գ.</w:t>
      </w:r>
      <w:r w:rsidRPr="005F2552">
        <w:rPr>
          <w:rFonts w:ascii="GHEA Mariam" w:hAnsi="GHEA Mariam"/>
          <w:b/>
          <w:i/>
          <w:sz w:val="24"/>
          <w:szCs w:val="24"/>
          <w:lang w:val="hy-AM"/>
        </w:rPr>
        <w:t xml:space="preserve"> </w:t>
      </w:r>
      <w:r w:rsidR="00685381" w:rsidRPr="000D4F24">
        <w:rPr>
          <w:rFonts w:ascii="GHEA Mariam" w:hAnsi="GHEA Mariam"/>
          <w:b/>
          <w:i/>
          <w:sz w:val="24"/>
          <w:szCs w:val="24"/>
          <w:lang w:val="hy-AM"/>
        </w:rPr>
        <w:t>Շենք-շինությունները</w:t>
      </w:r>
      <w:r w:rsidR="004971C9" w:rsidRPr="000D4F24">
        <w:rPr>
          <w:rFonts w:ascii="GHEA Mariam" w:hAnsi="GHEA Mariam"/>
          <w:b/>
          <w:i/>
          <w:sz w:val="24"/>
          <w:szCs w:val="24"/>
          <w:lang w:val="hy-AM"/>
        </w:rPr>
        <w:t xml:space="preserve"> </w:t>
      </w:r>
      <w:r w:rsidR="00685381" w:rsidRPr="000D4F24">
        <w:rPr>
          <w:rFonts w:ascii="GHEA Mariam" w:hAnsi="GHEA Mariam"/>
          <w:sz w:val="24"/>
          <w:szCs w:val="24"/>
          <w:lang w:val="hy-AM"/>
        </w:rPr>
        <w:t>վեր/ստորգետնյա փակ</w:t>
      </w:r>
      <w:r w:rsidRPr="005F2552">
        <w:rPr>
          <w:rFonts w:ascii="GHEA Mariam" w:hAnsi="GHEA Mariam"/>
          <w:sz w:val="24"/>
          <w:szCs w:val="24"/>
          <w:lang w:val="hy-AM"/>
        </w:rPr>
        <w:t xml:space="preserve"> </w:t>
      </w:r>
      <w:r w:rsidR="00685381" w:rsidRPr="000D4F24">
        <w:rPr>
          <w:rFonts w:ascii="GHEA Mariam" w:hAnsi="GHEA Mariam"/>
          <w:sz w:val="24"/>
          <w:szCs w:val="24"/>
          <w:lang w:val="hy-AM"/>
        </w:rPr>
        <w:t>կառույցներ</w:t>
      </w:r>
      <w:r w:rsidR="004971C9" w:rsidRPr="000D4F24">
        <w:rPr>
          <w:rFonts w:ascii="GHEA Mariam" w:hAnsi="GHEA Mariam"/>
          <w:sz w:val="24"/>
          <w:szCs w:val="24"/>
          <w:lang w:val="hy-AM"/>
        </w:rPr>
        <w:t xml:space="preserve"> </w:t>
      </w:r>
      <w:r w:rsidR="00685381" w:rsidRPr="000D4F24">
        <w:rPr>
          <w:rFonts w:ascii="GHEA Mariam" w:hAnsi="GHEA Mariam"/>
          <w:sz w:val="24"/>
          <w:szCs w:val="24"/>
          <w:lang w:val="hy-AM"/>
        </w:rPr>
        <w:t>են, որոնք նախատեսված են կամ օգտագործվում են որպես ապաստա</w:t>
      </w:r>
      <w:r w:rsidRPr="00111B9B">
        <w:rPr>
          <w:rFonts w:ascii="GHEA Mariam" w:hAnsi="GHEA Mariam"/>
          <w:sz w:val="24"/>
          <w:szCs w:val="24"/>
          <w:lang w:val="hy-AM"/>
        </w:rPr>
        <w:t>րա</w:t>
      </w:r>
      <w:r w:rsidR="00685381" w:rsidRPr="000D4F24">
        <w:rPr>
          <w:rFonts w:ascii="GHEA Mariam" w:hAnsi="GHEA Mariam"/>
          <w:sz w:val="24"/>
          <w:szCs w:val="24"/>
          <w:lang w:val="hy-AM"/>
        </w:rPr>
        <w:t>ն մարդկանց, կենդանիների, իրերի կամ տնտեսական ապրանքների արտադրության համար և վերաբերում են որևէ տարածքում մշտապես կամ ժամանակավոր կառուցված կամ վերակառուցված ցանկացած կառույցի:</w:t>
      </w:r>
    </w:p>
    <w:p w14:paraId="38F74C25" w14:textId="104B6E28" w:rsidR="00685381" w:rsidRPr="000D4F24" w:rsidRDefault="001330E0" w:rsidP="00174B2A">
      <w:pPr>
        <w:spacing w:line="360" w:lineRule="auto"/>
        <w:jc w:val="both"/>
        <w:rPr>
          <w:rFonts w:ascii="GHEA Mariam" w:hAnsi="GHEA Mariam"/>
          <w:sz w:val="24"/>
          <w:szCs w:val="24"/>
          <w:lang w:val="hy-AM"/>
        </w:rPr>
      </w:pPr>
      <w:r w:rsidRPr="005F2552">
        <w:rPr>
          <w:rFonts w:ascii="GHEA Mariam" w:eastAsia="Times New Roman" w:hAnsi="GHEA Mariam" w:cs="Sylfaen"/>
          <w:color w:val="000000"/>
          <w:sz w:val="24"/>
          <w:szCs w:val="24"/>
          <w:lang w:val="hy-AM"/>
        </w:rPr>
        <w:t xml:space="preserve">դ. </w:t>
      </w:r>
      <w:r w:rsidR="00685381" w:rsidRPr="000D4F24">
        <w:rPr>
          <w:rFonts w:ascii="GHEA Mariam" w:eastAsia="Times New Roman" w:hAnsi="GHEA Mariam" w:cs="Sylfaen"/>
          <w:color w:val="000000"/>
          <w:sz w:val="24"/>
          <w:szCs w:val="24"/>
          <w:lang w:val="hy-AM"/>
        </w:rPr>
        <w:t>Շենքերը, շինությունները և</w:t>
      </w:r>
      <w:r w:rsidR="00685381" w:rsidRPr="000D4F24">
        <w:rPr>
          <w:rFonts w:ascii="GHEA Mariam" w:hAnsi="GHEA Mariam"/>
          <w:sz w:val="24"/>
          <w:szCs w:val="24"/>
          <w:lang w:val="hy-AM"/>
        </w:rPr>
        <w:t xml:space="preserve"> կառույցները ըստ տեսակների և չափի կարող են տարբեր</w:t>
      </w:r>
      <w:r w:rsidRPr="005F2552">
        <w:rPr>
          <w:rFonts w:ascii="GHEA Mariam" w:hAnsi="GHEA Mariam"/>
          <w:sz w:val="24"/>
          <w:szCs w:val="24"/>
          <w:lang w:val="hy-AM"/>
        </w:rPr>
        <w:t xml:space="preserve"> </w:t>
      </w:r>
      <w:r w:rsidR="00685381" w:rsidRPr="000D4F24">
        <w:rPr>
          <w:rFonts w:ascii="GHEA Mariam" w:hAnsi="GHEA Mariam"/>
          <w:sz w:val="24"/>
          <w:szCs w:val="24"/>
          <w:lang w:val="hy-AM"/>
        </w:rPr>
        <w:t>լինել</w:t>
      </w:r>
      <w:r>
        <w:rPr>
          <w:rFonts w:ascii="GHEA Mariam" w:hAnsi="GHEA Mariam"/>
          <w:sz w:val="24"/>
          <w:szCs w:val="24"/>
          <w:lang w:val="hy-AM"/>
        </w:rPr>
        <w:t>՝</w:t>
      </w:r>
      <w:r w:rsidRPr="005F2552">
        <w:rPr>
          <w:rFonts w:ascii="GHEA Mariam" w:hAnsi="GHEA Mariam"/>
          <w:sz w:val="24"/>
          <w:szCs w:val="24"/>
          <w:lang w:val="hy-AM"/>
        </w:rPr>
        <w:t xml:space="preserve"> ս</w:t>
      </w:r>
      <w:r w:rsidR="00685381" w:rsidRPr="001330E0">
        <w:rPr>
          <w:rFonts w:ascii="GHEA Mariam" w:hAnsi="GHEA Mariam"/>
          <w:sz w:val="24"/>
          <w:szCs w:val="24"/>
          <w:lang w:val="hy-AM"/>
        </w:rPr>
        <w:t>ովորական շենքեր (տներ, բնակարանային համալիր, գործարաններ, սուպերմարկետներ), որոնք բոլորն էլ շենք-շինություն են համարվում (համապատասխան շենքերի բնութագրերին) և մեծ, միջին չափերի են (շուրջ 15-20մ</w:t>
      </w:r>
      <w:r w:rsidR="00685381" w:rsidRPr="001330E0">
        <w:rPr>
          <w:rFonts w:ascii="GHEA Mariam" w:hAnsi="GHEA Mariam"/>
          <w:sz w:val="24"/>
          <w:szCs w:val="24"/>
          <w:vertAlign w:val="superscript"/>
          <w:lang w:val="hy-AM"/>
        </w:rPr>
        <w:t>2</w:t>
      </w:r>
      <w:r w:rsidR="00685381" w:rsidRPr="001330E0">
        <w:rPr>
          <w:rFonts w:ascii="GHEA Mariam" w:hAnsi="GHEA Mariam"/>
          <w:sz w:val="24"/>
          <w:szCs w:val="24"/>
          <w:lang w:val="hy-AM"/>
        </w:rPr>
        <w:t xml:space="preserve"> և ավելին): Շենքեր, որոնք մասամբ են համապատասխանում շենքերի բնութագրերին (օր. կրոնական կառույցներ,</w:t>
      </w:r>
      <w:r w:rsidRPr="005F2552">
        <w:rPr>
          <w:rFonts w:ascii="GHEA Mariam" w:hAnsi="GHEA Mariam"/>
          <w:sz w:val="24"/>
          <w:szCs w:val="24"/>
          <w:lang w:val="hy-AM"/>
        </w:rPr>
        <w:t xml:space="preserve"> </w:t>
      </w:r>
      <w:r w:rsidR="00685381" w:rsidRPr="001330E0">
        <w:rPr>
          <w:rFonts w:ascii="GHEA Mariam" w:hAnsi="GHEA Mariam"/>
          <w:sz w:val="24"/>
          <w:szCs w:val="24"/>
          <w:lang w:val="hy-AM"/>
        </w:rPr>
        <w:t>կիսակառույցներ, օժանդակ շինություններ, ավտոտնակներ և այլն):</w:t>
      </w:r>
      <w:r w:rsidRPr="005F2552">
        <w:rPr>
          <w:rFonts w:ascii="GHEA Mariam" w:hAnsi="GHEA Mariam"/>
          <w:sz w:val="24"/>
          <w:szCs w:val="24"/>
          <w:lang w:val="hy-AM"/>
        </w:rPr>
        <w:t xml:space="preserve"> </w:t>
      </w:r>
      <w:r w:rsidR="00685381" w:rsidRPr="001330E0">
        <w:rPr>
          <w:rFonts w:ascii="GHEA Mariam" w:hAnsi="GHEA Mariam"/>
          <w:sz w:val="24"/>
          <w:szCs w:val="24"/>
          <w:lang w:val="hy-AM"/>
        </w:rPr>
        <w:t>Շինություններ, որոնք ունեն շատ փոքր չափեր օր. մեկ կամ մի քանի մ</w:t>
      </w:r>
      <w:r w:rsidR="00685381" w:rsidRPr="001330E0">
        <w:rPr>
          <w:rFonts w:ascii="GHEA Mariam" w:hAnsi="GHEA Mariam"/>
          <w:sz w:val="24"/>
          <w:szCs w:val="24"/>
          <w:vertAlign w:val="superscript"/>
          <w:lang w:val="hy-AM"/>
        </w:rPr>
        <w:t xml:space="preserve">2 </w:t>
      </w:r>
      <w:r w:rsidR="00685381" w:rsidRPr="001330E0">
        <w:rPr>
          <w:rFonts w:ascii="GHEA Mariam" w:hAnsi="GHEA Mariam"/>
          <w:sz w:val="24"/>
          <w:szCs w:val="24"/>
          <w:lang w:val="hy-AM"/>
        </w:rPr>
        <w:t xml:space="preserve"> (օր. պատմամշակութային հուշարձաններ, կրոնական շենքեր և այլն):</w:t>
      </w:r>
      <w:r w:rsidRPr="005F2552">
        <w:rPr>
          <w:rFonts w:ascii="GHEA Mariam" w:hAnsi="GHEA Mariam"/>
          <w:sz w:val="24"/>
          <w:szCs w:val="24"/>
          <w:lang w:val="hy-AM"/>
        </w:rPr>
        <w:t xml:space="preserve"> </w:t>
      </w:r>
      <w:r w:rsidR="00685381" w:rsidRPr="000D4F24">
        <w:rPr>
          <w:rFonts w:ascii="GHEA Mariam" w:eastAsia="Times New Roman" w:hAnsi="GHEA Mariam" w:cs="Sylfaen"/>
          <w:color w:val="000000"/>
          <w:sz w:val="24"/>
          <w:szCs w:val="24"/>
          <w:lang w:val="hy-AM"/>
        </w:rPr>
        <w:t xml:space="preserve">Շենք-շինություններին վերաբերող տվյալները կարող են հանդես գալ նաև այլ թեմատիկ </w:t>
      </w:r>
      <w:r w:rsidR="00685381" w:rsidRPr="000D4F24">
        <w:rPr>
          <w:rFonts w:ascii="GHEA Mariam" w:hAnsi="GHEA Mariam"/>
          <w:sz w:val="24"/>
          <w:szCs w:val="24"/>
          <w:lang w:val="hy-AM"/>
        </w:rPr>
        <w:t>շերտերում (օր. դպրոցները, գործարանների շենքերը, ազատազրկման վայրերը և այլն):</w:t>
      </w:r>
    </w:p>
    <w:p w14:paraId="0230F5D2" w14:textId="682C7EEB" w:rsidR="00685381" w:rsidRPr="000D4F24" w:rsidRDefault="001330E0" w:rsidP="00174B2A">
      <w:pPr>
        <w:spacing w:line="360" w:lineRule="auto"/>
        <w:jc w:val="both"/>
        <w:rPr>
          <w:rFonts w:ascii="GHEA Mariam" w:hAnsi="GHEA Mariam"/>
          <w:sz w:val="24"/>
          <w:szCs w:val="24"/>
          <w:lang w:val="hy-AM"/>
        </w:rPr>
      </w:pPr>
      <w:r w:rsidRPr="005F2552">
        <w:rPr>
          <w:rFonts w:ascii="GHEA Mariam" w:hAnsi="GHEA Mariam"/>
          <w:sz w:val="24"/>
          <w:szCs w:val="24"/>
          <w:lang w:val="hy-AM"/>
        </w:rPr>
        <w:t>8) Ը</w:t>
      </w:r>
      <w:r w:rsidR="00685381" w:rsidRPr="000D4F24">
        <w:rPr>
          <w:rFonts w:ascii="GHEA Mariam" w:hAnsi="GHEA Mariam"/>
          <w:sz w:val="24"/>
          <w:szCs w:val="24"/>
          <w:lang w:val="hy-AM"/>
        </w:rPr>
        <w:t>ստ նպատակային նշանակության շենքերը և շինությունները Հ</w:t>
      </w:r>
      <w:r w:rsidRPr="005F2552">
        <w:rPr>
          <w:rFonts w:ascii="GHEA Mariam" w:hAnsi="GHEA Mariam"/>
          <w:sz w:val="24"/>
          <w:szCs w:val="24"/>
          <w:lang w:val="hy-AM"/>
        </w:rPr>
        <w:t xml:space="preserve">այաստանի </w:t>
      </w:r>
      <w:r w:rsidR="00685381" w:rsidRPr="000D4F24">
        <w:rPr>
          <w:rFonts w:ascii="GHEA Mariam" w:hAnsi="GHEA Mariam"/>
          <w:sz w:val="24"/>
          <w:szCs w:val="24"/>
          <w:lang w:val="hy-AM"/>
        </w:rPr>
        <w:t>Հ</w:t>
      </w:r>
      <w:r w:rsidRPr="005F2552">
        <w:rPr>
          <w:rFonts w:ascii="GHEA Mariam" w:hAnsi="GHEA Mariam"/>
          <w:sz w:val="24"/>
          <w:szCs w:val="24"/>
          <w:lang w:val="hy-AM"/>
        </w:rPr>
        <w:t>անրապետությունու</w:t>
      </w:r>
      <w:r w:rsidR="00685381" w:rsidRPr="000D4F24">
        <w:rPr>
          <w:rFonts w:ascii="GHEA Mariam" w:hAnsi="GHEA Mariam"/>
          <w:sz w:val="24"/>
          <w:szCs w:val="24"/>
          <w:lang w:val="hy-AM"/>
        </w:rPr>
        <w:t>մ դասակարգվում են հետևյալ 3 խմբերում.</w:t>
      </w:r>
    </w:p>
    <w:p w14:paraId="2B532C9E" w14:textId="51825869" w:rsidR="00685381" w:rsidRPr="001330E0" w:rsidRDefault="001330E0" w:rsidP="00174B2A">
      <w:pPr>
        <w:spacing w:line="360" w:lineRule="auto"/>
        <w:jc w:val="both"/>
        <w:rPr>
          <w:rFonts w:ascii="GHEA Mariam" w:hAnsi="GHEA Mariam"/>
          <w:sz w:val="24"/>
          <w:szCs w:val="24"/>
          <w:lang w:val="hy-AM"/>
        </w:rPr>
      </w:pPr>
      <w:r w:rsidRPr="005F2552">
        <w:rPr>
          <w:rFonts w:ascii="GHEA Mariam" w:hAnsi="GHEA Mariam"/>
          <w:sz w:val="24"/>
          <w:szCs w:val="24"/>
          <w:lang w:val="hy-AM"/>
        </w:rPr>
        <w:t xml:space="preserve">ա. </w:t>
      </w:r>
      <w:r w:rsidR="00685381" w:rsidRPr="001330E0">
        <w:rPr>
          <w:rFonts w:ascii="GHEA Mariam" w:hAnsi="GHEA Mariam"/>
          <w:sz w:val="24"/>
          <w:szCs w:val="24"/>
          <w:lang w:val="hy-AM"/>
        </w:rPr>
        <w:t>Բնակելի</w:t>
      </w:r>
    </w:p>
    <w:p w14:paraId="30E36D23" w14:textId="0CBA6C1F" w:rsidR="00685381" w:rsidRPr="001330E0" w:rsidRDefault="001330E0" w:rsidP="00174B2A">
      <w:pPr>
        <w:spacing w:line="360" w:lineRule="auto"/>
        <w:jc w:val="both"/>
        <w:rPr>
          <w:rFonts w:ascii="GHEA Mariam" w:hAnsi="GHEA Mariam"/>
          <w:sz w:val="24"/>
          <w:szCs w:val="24"/>
          <w:lang w:val="hy-AM"/>
        </w:rPr>
      </w:pPr>
      <w:r w:rsidRPr="005F2552">
        <w:rPr>
          <w:rFonts w:ascii="GHEA Mariam" w:hAnsi="GHEA Mariam"/>
          <w:sz w:val="24"/>
          <w:szCs w:val="24"/>
          <w:lang w:val="hy-AM"/>
        </w:rPr>
        <w:lastRenderedPageBreak/>
        <w:t xml:space="preserve">բ. </w:t>
      </w:r>
      <w:r w:rsidR="00685381" w:rsidRPr="001330E0">
        <w:rPr>
          <w:rFonts w:ascii="GHEA Mariam" w:hAnsi="GHEA Mariam"/>
          <w:sz w:val="24"/>
          <w:szCs w:val="24"/>
          <w:lang w:val="hy-AM"/>
        </w:rPr>
        <w:t>Հասարակական</w:t>
      </w:r>
    </w:p>
    <w:p w14:paraId="1FDEA9FD" w14:textId="5C0D246E" w:rsidR="00685381" w:rsidRPr="00111B9B" w:rsidRDefault="001330E0" w:rsidP="00174B2A">
      <w:pPr>
        <w:spacing w:line="360" w:lineRule="auto"/>
        <w:jc w:val="both"/>
        <w:rPr>
          <w:rFonts w:ascii="GHEA Mariam" w:hAnsi="GHEA Mariam"/>
          <w:sz w:val="24"/>
          <w:szCs w:val="24"/>
          <w:lang w:val="hy-AM"/>
        </w:rPr>
      </w:pPr>
      <w:r w:rsidRPr="005F2552">
        <w:rPr>
          <w:rFonts w:ascii="GHEA Mariam" w:hAnsi="GHEA Mariam"/>
          <w:sz w:val="24"/>
          <w:szCs w:val="24"/>
          <w:lang w:val="hy-AM"/>
        </w:rPr>
        <w:t xml:space="preserve">գ. </w:t>
      </w:r>
      <w:r w:rsidR="00685381" w:rsidRPr="001330E0">
        <w:rPr>
          <w:rFonts w:ascii="GHEA Mariam" w:hAnsi="GHEA Mariam"/>
          <w:sz w:val="24"/>
          <w:szCs w:val="24"/>
          <w:lang w:val="hy-AM"/>
        </w:rPr>
        <w:t>Արտադրական</w:t>
      </w:r>
      <w:r w:rsidR="00525BBB" w:rsidRPr="00111B9B">
        <w:rPr>
          <w:rFonts w:ascii="GHEA Mariam" w:hAnsi="GHEA Mariam"/>
          <w:sz w:val="24"/>
          <w:szCs w:val="24"/>
          <w:lang w:val="hy-AM"/>
        </w:rPr>
        <w:t>:</w:t>
      </w:r>
    </w:p>
    <w:p w14:paraId="6D67BFD1" w14:textId="136AD85E" w:rsidR="00FF5E7C" w:rsidRDefault="00525BBB" w:rsidP="00174B2A">
      <w:pPr>
        <w:spacing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Calibri"/>
          <w:color w:val="000000"/>
          <w:sz w:val="24"/>
          <w:szCs w:val="24"/>
          <w:lang w:val="hy-AM"/>
        </w:rPr>
        <w:t>9)</w:t>
      </w:r>
      <w:r w:rsidR="00111B9B">
        <w:rPr>
          <w:rFonts w:ascii="GHEA Mariam" w:eastAsia="Times New Roman" w:hAnsi="GHEA Mariam" w:cs="Calibri"/>
          <w:color w:val="000000"/>
          <w:sz w:val="24"/>
          <w:szCs w:val="24"/>
        </w:rPr>
        <w:t xml:space="preserve"> </w:t>
      </w:r>
      <w:r w:rsidR="00685381" w:rsidRPr="000D4F24">
        <w:rPr>
          <w:rFonts w:ascii="GHEA Mariam" w:eastAsia="Times New Roman" w:hAnsi="GHEA Mariam" w:cs="Sylfaen"/>
          <w:b/>
          <w:i/>
          <w:color w:val="000000"/>
          <w:sz w:val="24"/>
          <w:szCs w:val="24"/>
          <w:lang w:val="hy-AM"/>
        </w:rPr>
        <w:t>Բնակելի` մարդկանց բնակության համար նախատեսված շինությունները, բաղկացած բնակելի և օժանդակ մասերից, օժտված կոմունալ հարմարություններով, որոնք ըստ գործառնական նշանակության լինում են.</w:t>
      </w:r>
      <w:r w:rsidR="00FF5E7C" w:rsidRPr="005F2552">
        <w:rPr>
          <w:rFonts w:ascii="GHEA Mariam" w:eastAsia="Times New Roman" w:hAnsi="GHEA Mariam" w:cs="Sylfaen"/>
          <w:b/>
          <w:i/>
          <w:color w:val="000000"/>
          <w:sz w:val="24"/>
          <w:szCs w:val="24"/>
          <w:lang w:val="hy-AM"/>
        </w:rPr>
        <w:t xml:space="preserve"> </w:t>
      </w:r>
      <w:r w:rsidR="00685381" w:rsidRPr="000D4F24">
        <w:rPr>
          <w:rFonts w:ascii="GHEA Mariam" w:eastAsia="Times New Roman" w:hAnsi="GHEA Mariam" w:cs="Sylfaen"/>
          <w:b/>
          <w:color w:val="000000"/>
          <w:sz w:val="24"/>
          <w:szCs w:val="24"/>
          <w:lang w:val="hy-AM"/>
        </w:rPr>
        <w:t>Բնակարան</w:t>
      </w:r>
      <w:r w:rsidR="00685381" w:rsidRPr="000D4F24">
        <w:rPr>
          <w:rFonts w:ascii="GHEA Mariam" w:eastAsia="Times New Roman" w:hAnsi="GHEA Mariam" w:cs="Sylfaen"/>
          <w:color w:val="000000"/>
          <w:sz w:val="24"/>
          <w:szCs w:val="24"/>
          <w:lang w:val="hy-AM"/>
        </w:rPr>
        <w:t>-բնակելի շենքում գտնվող առանձին տարածք, որը կազմված է բնակելի և օժանդակ մասերից՝ օժտված կոմունալ հարմարություններով:</w:t>
      </w:r>
    </w:p>
    <w:p w14:paraId="0C14D8A8" w14:textId="77777777" w:rsidR="00FF5E7C" w:rsidRPr="005F2552" w:rsidRDefault="00FF5E7C" w:rsidP="00174B2A">
      <w:pPr>
        <w:spacing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color w:val="000000"/>
          <w:sz w:val="24"/>
          <w:szCs w:val="24"/>
          <w:lang w:val="hy-AM"/>
        </w:rPr>
        <w:t xml:space="preserve"> </w:t>
      </w:r>
      <w:r w:rsidR="00685381" w:rsidRPr="000D4F24">
        <w:rPr>
          <w:rFonts w:ascii="GHEA Mariam" w:eastAsia="Times New Roman" w:hAnsi="GHEA Mariam" w:cs="Sylfaen"/>
          <w:b/>
          <w:color w:val="000000"/>
          <w:sz w:val="24"/>
          <w:szCs w:val="24"/>
          <w:lang w:val="hy-AM"/>
        </w:rPr>
        <w:t>Բազմաբնակարան շենք</w:t>
      </w:r>
      <w:r w:rsidR="00685381" w:rsidRPr="000D4F24">
        <w:rPr>
          <w:rFonts w:ascii="GHEA Mariam" w:eastAsia="Times New Roman" w:hAnsi="GHEA Mariam" w:cs="Sylfaen"/>
          <w:color w:val="000000"/>
          <w:sz w:val="24"/>
          <w:szCs w:val="24"/>
          <w:lang w:val="hy-AM"/>
        </w:rPr>
        <w:t>-շենք, որում մեկից ավելի սեփականատերերին սեփականության իրավունքով պատկանում է բնակարան և (կամ) ոչ բնակելի տարածք, և որի կառուցման ու սպասարկման համար հատկացված հողամասը կամ շենքի ընդհանուր գույքը չի կարող առանձնացվել բնակարանների կամ ոչ բնակելի տարածքների սեփականատերերի միջև:</w:t>
      </w:r>
      <w:r w:rsidRPr="005F2552">
        <w:rPr>
          <w:rFonts w:ascii="GHEA Mariam" w:eastAsia="Times New Roman" w:hAnsi="GHEA Mariam" w:cs="Sylfaen"/>
          <w:color w:val="000000"/>
          <w:sz w:val="24"/>
          <w:szCs w:val="24"/>
          <w:lang w:val="hy-AM"/>
        </w:rPr>
        <w:t xml:space="preserve"> </w:t>
      </w:r>
    </w:p>
    <w:p w14:paraId="1D51B7E9" w14:textId="77777777" w:rsidR="00FF5E7C" w:rsidRPr="005F2552" w:rsidRDefault="00685381"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Բնակելի տուն</w:t>
      </w:r>
      <w:r w:rsidRPr="000D4F24">
        <w:rPr>
          <w:rFonts w:ascii="GHEA Mariam" w:eastAsia="Times New Roman" w:hAnsi="GHEA Mariam" w:cs="Sylfaen"/>
          <w:color w:val="000000"/>
          <w:sz w:val="24"/>
          <w:szCs w:val="24"/>
          <w:lang w:val="hy-AM"/>
        </w:rPr>
        <w:t>-տուն՝ բնակավայրի տարածքում, առանձին հողամասում, որն ունի առանձին փոստային համար և տնտեսական շինություններ:</w:t>
      </w:r>
      <w:r w:rsidR="00FF5E7C" w:rsidRPr="005F2552">
        <w:rPr>
          <w:rFonts w:ascii="GHEA Mariam" w:eastAsia="Times New Roman" w:hAnsi="GHEA Mariam" w:cs="Sylfaen"/>
          <w:color w:val="000000"/>
          <w:sz w:val="24"/>
          <w:szCs w:val="24"/>
          <w:lang w:val="hy-AM"/>
        </w:rPr>
        <w:t xml:space="preserve"> </w:t>
      </w:r>
    </w:p>
    <w:p w14:paraId="15164EEC" w14:textId="16C84D7F" w:rsidR="00685381" w:rsidRPr="000D4F24" w:rsidRDefault="00685381"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bCs/>
          <w:sz w:val="24"/>
          <w:szCs w:val="24"/>
          <w:lang w:val="hy-AM"/>
        </w:rPr>
        <w:t>Այգետնակ-</w:t>
      </w:r>
      <w:r w:rsidRPr="000D4F24">
        <w:rPr>
          <w:rFonts w:ascii="GHEA Mariam" w:eastAsia="Times New Roman" w:hAnsi="GHEA Mariam" w:cs="Sylfaen"/>
          <w:color w:val="000000"/>
          <w:sz w:val="24"/>
          <w:szCs w:val="24"/>
          <w:lang w:val="hy-AM"/>
        </w:rPr>
        <w:t>այգեգործական զանգվածում առանձին հողամասի վրա կառուցված, իր տնտեսական շինություններով կառույց:</w:t>
      </w:r>
    </w:p>
    <w:p w14:paraId="13DE67D0" w14:textId="77777777" w:rsidR="00685381" w:rsidRPr="000D4F24" w:rsidRDefault="00685381" w:rsidP="00174B2A">
      <w:pPr>
        <w:pStyle w:val="NormalWeb"/>
        <w:numPr>
          <w:ilvl w:val="0"/>
          <w:numId w:val="86"/>
        </w:numPr>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Sylfaen"/>
          <w:b/>
          <w:color w:val="000000"/>
          <w:lang w:val="hy-AM"/>
        </w:rPr>
        <w:t xml:space="preserve">Հիմնական </w:t>
      </w:r>
      <w:r w:rsidRPr="000D4F24">
        <w:rPr>
          <w:rFonts w:ascii="GHEA Mariam" w:hAnsi="GHEA Mariam" w:cs="Sylfaen"/>
          <w:color w:val="000000"/>
          <w:lang w:val="hy-AM"/>
        </w:rPr>
        <w:t>է կոչվում այն շինությունը, որը հողատարածքի վրա գտնվող այլ շինությունների շարքում հանդիսանում է իշխողը (գլխավորը) շինվածքի հիմնականության, ճարտարապետական հորինվածքի և նպատակային նշանակության հատկանիշներից ելնելով: Նույն հողատարածքի վրա կարող են տեղադրված լինել մեկից ավելի հիմնական շինություններ:</w:t>
      </w:r>
    </w:p>
    <w:p w14:paraId="56415341" w14:textId="63093704" w:rsidR="00685381" w:rsidRPr="000D4F24" w:rsidRDefault="00685381" w:rsidP="00174B2A">
      <w:pPr>
        <w:pStyle w:val="NormalWeb"/>
        <w:numPr>
          <w:ilvl w:val="0"/>
          <w:numId w:val="86"/>
        </w:numPr>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GHEA Mariam"/>
          <w:b/>
          <w:color w:val="000000"/>
          <w:lang w:val="hy-AM"/>
        </w:rPr>
        <w:t>Օժանդակ</w:t>
      </w:r>
      <w:r w:rsidR="00FF5E7C" w:rsidRPr="005F2552">
        <w:rPr>
          <w:rFonts w:ascii="GHEA Mariam" w:hAnsi="GHEA Mariam" w:cs="GHEA Mariam"/>
          <w:b/>
          <w:color w:val="000000"/>
          <w:lang w:val="hy-AM"/>
        </w:rPr>
        <w:t xml:space="preserve"> </w:t>
      </w:r>
      <w:r w:rsidRPr="000D4F24">
        <w:rPr>
          <w:rFonts w:ascii="GHEA Mariam" w:hAnsi="GHEA Mariam" w:cs="Sylfaen"/>
          <w:color w:val="000000"/>
          <w:lang w:val="hy-AM"/>
        </w:rPr>
        <w:t xml:space="preserve">է կոչվում այն շինությունը, որը նույն հողատարածքի վրա գտնվող հիմնական շինության նկատմամբ ունի երկրորդական նշանակություն: Օժանդակ շինությունների թվին են պատկանում </w:t>
      </w:r>
      <w:r w:rsidRPr="000D4F24">
        <w:rPr>
          <w:rFonts w:ascii="GHEA Mariam" w:hAnsi="GHEA Mariam" w:cs="Sylfaen"/>
          <w:color w:val="000000"/>
          <w:lang w:val="hy-AM"/>
        </w:rPr>
        <w:lastRenderedPageBreak/>
        <w:t>անասնաշենքերը, հացատները, խորդանոցները, մարագները, ցախատները, անհատական օգտագործման ավտոտնակները, շվաքարանները, մառանները և այլն, բակային կառույցները:</w:t>
      </w:r>
    </w:p>
    <w:p w14:paraId="2323C366" w14:textId="77777777" w:rsidR="00685381" w:rsidRPr="000D4F24" w:rsidRDefault="00685381" w:rsidP="00174B2A">
      <w:pPr>
        <w:pStyle w:val="NormalWeb"/>
        <w:numPr>
          <w:ilvl w:val="0"/>
          <w:numId w:val="86"/>
        </w:numPr>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GHEA Mariam"/>
          <w:b/>
          <w:color w:val="000000"/>
          <w:lang w:val="hy-AM"/>
        </w:rPr>
        <w:t>Բակային</w:t>
      </w:r>
      <w:r w:rsidRPr="000D4F24">
        <w:rPr>
          <w:rFonts w:ascii="GHEA Mariam" w:hAnsi="GHEA Mariam" w:cs="Sylfaen"/>
          <w:b/>
          <w:color w:val="000000"/>
          <w:lang w:val="hy-AM"/>
        </w:rPr>
        <w:t xml:space="preserve"> կառույց </w:t>
      </w:r>
      <w:r w:rsidRPr="000D4F24">
        <w:rPr>
          <w:rFonts w:ascii="GHEA Mariam" w:hAnsi="GHEA Mariam" w:cs="Sylfaen"/>
          <w:color w:val="000000"/>
          <w:lang w:val="hy-AM"/>
        </w:rPr>
        <w:t>են համարվում տնտեսական օգտագործման շինությունները: Դրանք են` պարիսպները, դարպասները, աղբահորերը, ջրհորները, բակային ծածկույթները և այլն:</w:t>
      </w:r>
    </w:p>
    <w:p w14:paraId="2E0BF147" w14:textId="77777777" w:rsidR="00685381" w:rsidRPr="000D4F24" w:rsidRDefault="00685381" w:rsidP="00174B2A">
      <w:pPr>
        <w:pStyle w:val="NormalWeb"/>
        <w:numPr>
          <w:ilvl w:val="0"/>
          <w:numId w:val="86"/>
        </w:numPr>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GHEA Mariam"/>
          <w:b/>
          <w:color w:val="000000"/>
          <w:lang w:val="hy-AM"/>
        </w:rPr>
        <w:t>Կցակառույց</w:t>
      </w:r>
      <w:r w:rsidRPr="000D4F24">
        <w:rPr>
          <w:rFonts w:ascii="GHEA Mariam" w:hAnsi="GHEA Mariam" w:cs="Sylfaen"/>
          <w:color w:val="000000"/>
          <w:lang w:val="hy-AM"/>
        </w:rPr>
        <w:t xml:space="preserve"> է համարվում շինության արտաքին հիմնապատերի ուրվագծից դուրս գտնվող այն մասը, որը շինության նկատմամբ օժանդակ է և ունի վերջինիս հետ թվով մեկ կամ մեկից ավելի ընդհանուր հիմնապատկեր: Կցակառույցները հիմնականում հաղորդակցվում են հիմնական շենքի հետ: Կցակառույց կարող են լինել խոհանոցները, բնակելի սենյակները, նախասենյակները, ծածկապատշգամբները և այլն: Կցակառույցները բաժանվում են 2 խմբի` ջեռուցվող և սառը: Ջեռուցվող կցակառույցների ընդհանուր մակերեսը հաշվառվում է բնակֆոնդի կազմում:</w:t>
      </w:r>
    </w:p>
    <w:p w14:paraId="1B3406BD" w14:textId="77777777" w:rsidR="00685381" w:rsidRPr="000D4F24" w:rsidRDefault="00685381" w:rsidP="00174B2A">
      <w:pPr>
        <w:pStyle w:val="NormalWeb"/>
        <w:numPr>
          <w:ilvl w:val="0"/>
          <w:numId w:val="86"/>
        </w:numPr>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Sylfaen"/>
          <w:b/>
          <w:bCs/>
          <w:lang w:val="hy-AM"/>
        </w:rPr>
        <w:t>Ավտոտնակ</w:t>
      </w:r>
      <w:r w:rsidRPr="000D4F24">
        <w:rPr>
          <w:rFonts w:ascii="GHEA Mariam" w:hAnsi="GHEA Mariam" w:cs="Sylfaen"/>
          <w:color w:val="000000"/>
          <w:lang w:val="hy-AM"/>
        </w:rPr>
        <w:t>` ավտոտրանսպորտային միջոցների կայանման համար նախատեսված շինություն:</w:t>
      </w:r>
    </w:p>
    <w:p w14:paraId="35F34140" w14:textId="04FB55F9" w:rsidR="00685381" w:rsidRPr="000D4F24" w:rsidRDefault="00685381"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Ըստ գործառնական նշանակության շենք-շինությունները լինում են նաև նկուղ, կիսանկուղ, վերգետնյա, տեխնիկական հարկ, կիսավերնահարկ, մանսարդ, լուսասենյակ, վերնասրահ, պատշգամբ, տերասա, սյունասրահ,էրկեր, նախասրահ, նախամուտք, նախասենյակ, բնակելի սենյակ, միջանցք, լոջիա, բարաք, հանրակացարան</w:t>
      </w:r>
      <w:r w:rsidR="00C05AD7" w:rsidRPr="00111B9B">
        <w:rPr>
          <w:rFonts w:ascii="GHEA Mariam" w:eastAsia="Times New Roman" w:hAnsi="GHEA Mariam" w:cs="Sylfaen"/>
          <w:sz w:val="24"/>
          <w:szCs w:val="24"/>
          <w:lang w:val="hy-AM"/>
        </w:rPr>
        <w:t>:</w:t>
      </w:r>
      <w:r w:rsidRPr="00111B9B">
        <w:rPr>
          <w:rFonts w:ascii="GHEA Mariam" w:eastAsia="Times New Roman" w:hAnsi="GHEA Mariam" w:cs="Sylfaen"/>
          <w:sz w:val="24"/>
          <w:szCs w:val="24"/>
          <w:lang w:val="hy-AM"/>
        </w:rPr>
        <w:t xml:space="preserve"> </w:t>
      </w:r>
    </w:p>
    <w:p w14:paraId="501AFDC1" w14:textId="391DD5B0" w:rsidR="00685381" w:rsidRPr="000D4F24" w:rsidRDefault="00C05AD7" w:rsidP="00174B2A">
      <w:pPr>
        <w:spacing w:line="360" w:lineRule="auto"/>
        <w:jc w:val="both"/>
        <w:rPr>
          <w:rFonts w:ascii="GHEA Mariam" w:eastAsia="Times New Roman" w:hAnsi="GHEA Mariam" w:cs="Sylfaen"/>
          <w:b/>
          <w:i/>
          <w:color w:val="000000"/>
          <w:sz w:val="24"/>
          <w:szCs w:val="24"/>
          <w:lang w:val="hy-AM"/>
        </w:rPr>
      </w:pPr>
      <w:r w:rsidRPr="005F2552">
        <w:rPr>
          <w:rFonts w:ascii="GHEA Mariam" w:eastAsia="Times New Roman" w:hAnsi="GHEA Mariam" w:cs="Sylfaen"/>
          <w:color w:val="000000"/>
          <w:sz w:val="24"/>
          <w:szCs w:val="24"/>
          <w:lang w:val="hy-AM"/>
        </w:rPr>
        <w:t>10)</w:t>
      </w:r>
      <w:r w:rsidRPr="005F2552">
        <w:rPr>
          <w:rFonts w:ascii="GHEA Mariam" w:eastAsia="Times New Roman" w:hAnsi="GHEA Mariam" w:cs="Sylfaen"/>
          <w:b/>
          <w:i/>
          <w:color w:val="000000"/>
          <w:sz w:val="24"/>
          <w:szCs w:val="24"/>
          <w:lang w:val="hy-AM"/>
        </w:rPr>
        <w:t xml:space="preserve"> </w:t>
      </w:r>
      <w:r w:rsidR="00685381" w:rsidRPr="000D4F24">
        <w:rPr>
          <w:rFonts w:ascii="GHEA Mariam" w:eastAsia="Times New Roman" w:hAnsi="GHEA Mariam" w:cs="Sylfaen"/>
          <w:b/>
          <w:i/>
          <w:color w:val="000000"/>
          <w:sz w:val="24"/>
          <w:szCs w:val="24"/>
          <w:lang w:val="hy-AM"/>
        </w:rPr>
        <w:t>Հասարակական նշանակության-բնակչության սոցիալական սպասարկման, ինչպես նաև վարչական ու հասարակական կազմակերպությունների տեղակայման համար նախատեսված շենքերը և շինությունները:</w:t>
      </w:r>
    </w:p>
    <w:p w14:paraId="3A7EAA09" w14:textId="0D83BD40"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olor w:val="000000"/>
          <w:lang w:val="hy-AM"/>
        </w:rPr>
      </w:pPr>
      <w:r w:rsidRPr="000D4F24">
        <w:rPr>
          <w:rFonts w:ascii="GHEA Mariam" w:hAnsi="GHEA Mariam" w:cs="Sylfaen"/>
          <w:color w:val="000000"/>
          <w:lang w:val="hy-AM"/>
        </w:rPr>
        <w:lastRenderedPageBreak/>
        <w:t>Հասարակական նպատակային նշանակության շենքերը և շինությունները, ըստ գործառնական նշանակության դասակարգվում են՝</w:t>
      </w:r>
      <w:r w:rsidR="00C05AD7" w:rsidRPr="005F2552">
        <w:rPr>
          <w:rFonts w:ascii="GHEA Mariam" w:hAnsi="GHEA Mariam" w:cs="Sylfaen"/>
          <w:color w:val="000000"/>
          <w:lang w:val="hy-AM"/>
        </w:rPr>
        <w:t xml:space="preserve"> գ</w:t>
      </w:r>
      <w:r w:rsidRPr="000D4F24">
        <w:rPr>
          <w:rFonts w:ascii="GHEA Mariam" w:hAnsi="GHEA Mariam" w:cs="Sylfaen"/>
          <w:b/>
          <w:color w:val="000000"/>
          <w:lang w:val="hy-AM"/>
        </w:rPr>
        <w:t>իտական, կրթական և ուսումնական նշանակության</w:t>
      </w:r>
      <w:r w:rsidR="002B4392" w:rsidRPr="005F2552">
        <w:rPr>
          <w:rFonts w:ascii="GHEA Mariam" w:hAnsi="GHEA Mariam" w:cs="Sylfaen"/>
          <w:b/>
          <w:color w:val="000000"/>
          <w:lang w:val="hy-AM"/>
        </w:rPr>
        <w:t>,</w:t>
      </w:r>
      <w:r w:rsidR="00C05AD7" w:rsidRPr="005F2552">
        <w:rPr>
          <w:rFonts w:ascii="GHEA Mariam" w:hAnsi="GHEA Mariam" w:cs="Sylfaen"/>
          <w:b/>
          <w:color w:val="000000"/>
          <w:lang w:val="hy-AM"/>
        </w:rPr>
        <w:t xml:space="preserve"> </w:t>
      </w:r>
      <w:r w:rsidR="00C05AD7" w:rsidRPr="005F2552">
        <w:rPr>
          <w:rFonts w:ascii="GHEA Mariam" w:hAnsi="GHEA Mariam" w:cs="Sylfaen"/>
          <w:color w:val="000000"/>
          <w:lang w:val="hy-AM"/>
        </w:rPr>
        <w:t>գ</w:t>
      </w:r>
      <w:r w:rsidRPr="000D4F24">
        <w:rPr>
          <w:rFonts w:ascii="GHEA Mariam" w:hAnsi="GHEA Mariam"/>
          <w:color w:val="000000"/>
          <w:lang w:val="hy-AM"/>
        </w:rPr>
        <w:t>իտական, գիտահետազոտական գործունեություն ծավալող կազմակերպությունների շենքեր, շինություններ</w:t>
      </w:r>
      <w:r w:rsidR="00C05AD7" w:rsidRPr="005F2552">
        <w:rPr>
          <w:rFonts w:ascii="GHEA Mariam" w:hAnsi="GHEA Mariam"/>
          <w:color w:val="000000"/>
          <w:lang w:val="hy-AM"/>
        </w:rPr>
        <w:t>, կ</w:t>
      </w:r>
      <w:r w:rsidRPr="000D4F24">
        <w:rPr>
          <w:rFonts w:ascii="GHEA Mariam" w:hAnsi="GHEA Mariam"/>
          <w:color w:val="000000"/>
          <w:lang w:val="hy-AM"/>
        </w:rPr>
        <w:t>րթական և ուսումնական նշանակության շենքեր, շինություններ (նախադպրոցական, հանրակրթական (տարրական, հիմնական, միջնակարգ, հատուկ), նախնական մասնագիտական ուսումնարաններ, միջին մասնագիտական, բարձրագույն մասնագիտական, լրացուցիչ կրթության (այդ թվում՝ արտադպրոցական դաստիարակության) ուսումնական հաստատությունների և ուսանողական հանրակացարանների, որոնք սպասարկում են բացառապես տարբեր ուսումնական հաստատությունների սովորողներին (ուսանող, ասպիրանտ և այլն) և հաշվառված են որպես առանձին գույքային միավոր շենքեր, շինություններ և այլն):</w:t>
      </w:r>
    </w:p>
    <w:p w14:paraId="284DEAC5" w14:textId="77777777" w:rsidR="00685381" w:rsidRPr="000D4F24" w:rsidRDefault="00685381" w:rsidP="00174B2A">
      <w:pPr>
        <w:pStyle w:val="NormalWeb"/>
        <w:numPr>
          <w:ilvl w:val="0"/>
          <w:numId w:val="89"/>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 xml:space="preserve">Առողջապահության, սոցիալական ապահովության, սպորտի, հանգստի և ժամանցի </w:t>
      </w:r>
    </w:p>
    <w:p w14:paraId="503456B1" w14:textId="10A992D1" w:rsidR="00685381" w:rsidRPr="000D4F24" w:rsidRDefault="00685381" w:rsidP="00174B2A">
      <w:pPr>
        <w:pStyle w:val="NormalWeb"/>
        <w:numPr>
          <w:ilvl w:val="2"/>
          <w:numId w:val="87"/>
        </w:numPr>
        <w:shd w:val="clear" w:color="auto" w:fill="FFFFFF"/>
        <w:spacing w:before="0" w:beforeAutospacing="0" w:after="0" w:afterAutospacing="0" w:line="360" w:lineRule="auto"/>
        <w:ind w:left="993"/>
        <w:jc w:val="both"/>
        <w:rPr>
          <w:rFonts w:ascii="GHEA Mariam" w:hAnsi="GHEA Mariam"/>
          <w:color w:val="000000"/>
          <w:lang w:val="hy-AM"/>
        </w:rPr>
      </w:pPr>
      <w:r w:rsidRPr="000D4F24">
        <w:rPr>
          <w:rFonts w:ascii="GHEA Mariam" w:hAnsi="GHEA Mariam"/>
          <w:color w:val="000000"/>
          <w:lang w:val="hy-AM"/>
        </w:rPr>
        <w:t>Հիվանդանոցներ, պոլիկլինիկաներ, հոսպիտալներ, ամբուլատորիաներ, շտապ բուժ. օգնության կայաններ, ծննդատներ, կաթնային խոհանոցներ, դեղատներ, սանէպիդ-կայաններ, առողջապահական գործակալություններ, վերականգնողական և դիագնոստիկ կենտրոններ, առողջարաններ, առողջարանային դպրոցական ճամբարներ, հանգստյան տներ (պանսիոններ), հանգստի բազաներ, երիտասարդական ճամբարներ, հյուրանոցներ, տուրիստական բազաներ, մոթելներ, քեմփինգներ, մանկատներ, ծերանոցներ, պրոֆիլակտորիաներ, մարմնակրթական և սպորտային կենտրոններ, ստադիոններ, ձիարշավարաններ, գազանանոցներ, թենիսի կորտեր, լողավազաններ, ավտոդրոմներ, հրաձգարաններ, սպորտային դահլիճներ, գիշերային ակումբներ, ատրակցիոնների և ավտոմատ խաղերի դահլիճներ, խաղատներ և այլն:</w:t>
      </w:r>
    </w:p>
    <w:p w14:paraId="02EE96F3" w14:textId="77777777" w:rsidR="00685381" w:rsidRPr="000D4F24" w:rsidRDefault="00685381" w:rsidP="00174B2A">
      <w:pPr>
        <w:pStyle w:val="NormalWeb"/>
        <w:numPr>
          <w:ilvl w:val="0"/>
          <w:numId w:val="92"/>
        </w:numPr>
        <w:shd w:val="clear" w:color="auto" w:fill="FFFFFF"/>
        <w:spacing w:before="0" w:beforeAutospacing="0" w:after="0" w:afterAutospacing="0" w:line="360" w:lineRule="auto"/>
        <w:jc w:val="both"/>
        <w:rPr>
          <w:rFonts w:ascii="GHEA Mariam" w:hAnsi="GHEA Mariam" w:cs="Sylfaen"/>
          <w:b/>
          <w:color w:val="000000"/>
          <w:lang w:val="hy-AM"/>
        </w:rPr>
      </w:pPr>
      <w:r w:rsidRPr="000D4F24">
        <w:rPr>
          <w:rFonts w:ascii="GHEA Mariam" w:hAnsi="GHEA Mariam" w:cs="Sylfaen"/>
          <w:b/>
          <w:color w:val="000000"/>
          <w:lang w:val="hy-AM"/>
        </w:rPr>
        <w:t xml:space="preserve">Մշակույթի, արվեստի </w:t>
      </w:r>
    </w:p>
    <w:p w14:paraId="1621A92B" w14:textId="3880602D" w:rsidR="00685381" w:rsidRPr="000D4F24" w:rsidRDefault="00685381" w:rsidP="00174B2A">
      <w:pPr>
        <w:pStyle w:val="NormalWeb"/>
        <w:numPr>
          <w:ilvl w:val="2"/>
          <w:numId w:val="87"/>
        </w:numPr>
        <w:shd w:val="clear" w:color="auto" w:fill="FFFFFF"/>
        <w:spacing w:before="0" w:beforeAutospacing="0" w:after="0" w:afterAutospacing="0" w:line="360" w:lineRule="auto"/>
        <w:ind w:left="993"/>
        <w:jc w:val="both"/>
        <w:rPr>
          <w:rFonts w:ascii="GHEA Mariam" w:hAnsi="GHEA Mariam"/>
          <w:color w:val="000000"/>
          <w:lang w:val="hy-AM"/>
        </w:rPr>
      </w:pPr>
      <w:r w:rsidRPr="000D4F24">
        <w:rPr>
          <w:rFonts w:ascii="GHEA Mariam" w:hAnsi="GHEA Mariam"/>
          <w:color w:val="000000"/>
          <w:lang w:val="hy-AM"/>
        </w:rPr>
        <w:lastRenderedPageBreak/>
        <w:t>Գրադարաններ,</w:t>
      </w:r>
      <w:r w:rsidR="00111B9B">
        <w:rPr>
          <w:rFonts w:ascii="GHEA Mariam" w:hAnsi="GHEA Mariam"/>
          <w:color w:val="000000"/>
        </w:rPr>
        <w:t xml:space="preserve"> </w:t>
      </w:r>
      <w:r w:rsidRPr="000D4F24">
        <w:rPr>
          <w:rFonts w:ascii="GHEA Mariam" w:hAnsi="GHEA Mariam"/>
          <w:color w:val="000000"/>
          <w:lang w:val="hy-AM"/>
        </w:rPr>
        <w:t>թանգարաններ, ցուցասրահներ, պատկերասրահներ, ակումբներ, կուլտուրայիտներ, թատրոններ, հանգստիկենտրոններ, կինոթատրոններ, համերգայինևմարզահամերգային համալիրներ, կրկեսներ, արվեստանոցներ և այլն:</w:t>
      </w:r>
    </w:p>
    <w:p w14:paraId="246395A4" w14:textId="77777777" w:rsidR="00685381" w:rsidRPr="000D4F24" w:rsidRDefault="00685381" w:rsidP="00174B2A">
      <w:pPr>
        <w:pStyle w:val="NormalWeb"/>
        <w:numPr>
          <w:ilvl w:val="0"/>
          <w:numId w:val="93"/>
        </w:numPr>
        <w:shd w:val="clear" w:color="auto" w:fill="FFFFFF"/>
        <w:spacing w:before="0" w:beforeAutospacing="0" w:after="0" w:afterAutospacing="0" w:line="360" w:lineRule="auto"/>
        <w:jc w:val="both"/>
        <w:rPr>
          <w:rFonts w:ascii="GHEA Mariam" w:hAnsi="GHEA Mariam"/>
          <w:color w:val="000000"/>
          <w:lang w:val="hy-AM"/>
        </w:rPr>
      </w:pPr>
      <w:r w:rsidRPr="000D4F24">
        <w:rPr>
          <w:rFonts w:ascii="GHEA Mariam" w:hAnsi="GHEA Mariam" w:cs="Sylfaen"/>
          <w:b/>
          <w:color w:val="000000"/>
          <w:lang w:val="hy-AM"/>
        </w:rPr>
        <w:t>Առևտրի, հանրային սննդի և կենցաղային սպասարկման</w:t>
      </w:r>
    </w:p>
    <w:p w14:paraId="1B7075D8" w14:textId="77777777" w:rsidR="00685381" w:rsidRPr="000D4F24" w:rsidRDefault="00685381" w:rsidP="00174B2A">
      <w:pPr>
        <w:pStyle w:val="NormalWeb"/>
        <w:numPr>
          <w:ilvl w:val="2"/>
          <w:numId w:val="87"/>
        </w:numPr>
        <w:shd w:val="clear" w:color="auto" w:fill="FFFFFF"/>
        <w:spacing w:before="0" w:beforeAutospacing="0" w:after="0" w:afterAutospacing="0" w:line="360" w:lineRule="auto"/>
        <w:ind w:left="993"/>
        <w:jc w:val="both"/>
        <w:rPr>
          <w:rFonts w:ascii="GHEA Mariam" w:hAnsi="GHEA Mariam"/>
          <w:color w:val="000000"/>
          <w:lang w:val="hy-AM"/>
        </w:rPr>
      </w:pPr>
      <w:r w:rsidRPr="000D4F24">
        <w:rPr>
          <w:rFonts w:ascii="GHEA Mariam" w:hAnsi="GHEA Mariam"/>
          <w:color w:val="000000"/>
          <w:lang w:val="hy-AM"/>
        </w:rPr>
        <w:t>Խանութներ, կրպակներ, շուկաներ, տոնավաճառներ, ռեստորաններ, բարեր, ճաշարաններ, սրճարաններ, վառելանյութի լիցքավորման կայաններ, ավտոտեխսպասարկման կայաններ, ավտոկայանատեղեր, վերանորոգման կետեր, լուսանկարչատներ, քիմիական մաքրման կետեր, կոշիկի և կարի անհատական պատվերների սրահներ, վարսավիրանոցներ, լվացքատներ, երկրորդական հումքի ընդունման կետեր, ներկատներ և այլն:</w:t>
      </w:r>
    </w:p>
    <w:p w14:paraId="44659AF6" w14:textId="77777777" w:rsidR="00685381" w:rsidRPr="000D4F24" w:rsidRDefault="00685381" w:rsidP="00174B2A">
      <w:pPr>
        <w:pStyle w:val="NormalWeb"/>
        <w:numPr>
          <w:ilvl w:val="0"/>
          <w:numId w:val="91"/>
        </w:numPr>
        <w:shd w:val="clear" w:color="auto" w:fill="FFFFFF"/>
        <w:spacing w:before="0" w:beforeAutospacing="0" w:after="0" w:afterAutospacing="0" w:line="360" w:lineRule="auto"/>
        <w:jc w:val="both"/>
        <w:rPr>
          <w:rFonts w:ascii="GHEA Mariam" w:hAnsi="GHEA Mariam" w:cs="Sylfaen"/>
          <w:b/>
          <w:color w:val="000000"/>
          <w:lang w:val="hy-AM"/>
        </w:rPr>
      </w:pPr>
      <w:r w:rsidRPr="000D4F24">
        <w:rPr>
          <w:rFonts w:ascii="GHEA Mariam" w:hAnsi="GHEA Mariam" w:cs="Sylfaen"/>
          <w:b/>
          <w:bCs/>
          <w:lang w:val="hy-AM"/>
        </w:rPr>
        <w:t>Կոմունալ տնտեսության շենքեր և շինություններ</w:t>
      </w:r>
    </w:p>
    <w:p w14:paraId="08F6B1C0" w14:textId="77777777" w:rsidR="00685381" w:rsidRPr="000D4F24" w:rsidRDefault="00685381" w:rsidP="00174B2A">
      <w:pPr>
        <w:pStyle w:val="NormalWeb"/>
        <w:numPr>
          <w:ilvl w:val="2"/>
          <w:numId w:val="87"/>
        </w:numPr>
        <w:shd w:val="clear" w:color="auto" w:fill="FFFFFF"/>
        <w:spacing w:before="0" w:beforeAutospacing="0" w:after="0" w:afterAutospacing="0" w:line="360" w:lineRule="auto"/>
        <w:ind w:left="993"/>
        <w:jc w:val="both"/>
        <w:rPr>
          <w:rFonts w:ascii="GHEA Mariam" w:hAnsi="GHEA Mariam"/>
          <w:color w:val="000000"/>
          <w:lang w:val="hy-AM"/>
        </w:rPr>
      </w:pPr>
      <w:r w:rsidRPr="000D4F24">
        <w:rPr>
          <w:rFonts w:ascii="GHEA Mariam" w:hAnsi="GHEA Mariam"/>
          <w:color w:val="000000"/>
          <w:lang w:val="hy-AM"/>
        </w:rPr>
        <w:t>Հարսանյաց տներ, թաղման բյուրոներ, գերեզմանատներ, ավտոհանգրվաններ, բաղնիքներ, սաունաներ, հասարակական տուալետներ և այլն:</w:t>
      </w:r>
    </w:p>
    <w:p w14:paraId="7B0DD92E" w14:textId="77777777" w:rsidR="00685381" w:rsidRPr="000D4F24" w:rsidRDefault="00685381" w:rsidP="00174B2A">
      <w:pPr>
        <w:pStyle w:val="NormalWeb"/>
        <w:numPr>
          <w:ilvl w:val="0"/>
          <w:numId w:val="90"/>
        </w:numPr>
        <w:shd w:val="clear" w:color="auto" w:fill="FFFFFF"/>
        <w:spacing w:before="0" w:beforeAutospacing="0" w:after="0" w:afterAutospacing="0" w:line="360" w:lineRule="auto"/>
        <w:rPr>
          <w:rFonts w:ascii="GHEA Mariam" w:hAnsi="GHEA Mariam"/>
          <w:color w:val="000000"/>
          <w:lang w:val="hy-AM"/>
        </w:rPr>
      </w:pPr>
      <w:r w:rsidRPr="000D4F24">
        <w:rPr>
          <w:rFonts w:ascii="GHEA Mariam" w:hAnsi="GHEA Mariam" w:cs="Sylfaen"/>
          <w:b/>
          <w:bCs/>
          <w:lang w:val="hy-AM"/>
        </w:rPr>
        <w:t>Վարչակառավարչական, ֆինանսական, կապի և տրանսպորտի</w:t>
      </w:r>
    </w:p>
    <w:p w14:paraId="5D51B005" w14:textId="77777777" w:rsidR="00685381" w:rsidRPr="000D4F24" w:rsidRDefault="00685381" w:rsidP="00174B2A">
      <w:pPr>
        <w:pStyle w:val="NormalWeb"/>
        <w:numPr>
          <w:ilvl w:val="2"/>
          <w:numId w:val="87"/>
        </w:numPr>
        <w:shd w:val="clear" w:color="auto" w:fill="FFFFFF"/>
        <w:spacing w:before="0" w:beforeAutospacing="0" w:after="0" w:afterAutospacing="0" w:line="360" w:lineRule="auto"/>
        <w:ind w:left="993"/>
        <w:jc w:val="both"/>
        <w:rPr>
          <w:rFonts w:ascii="GHEA Mariam" w:hAnsi="GHEA Mariam"/>
          <w:color w:val="000000"/>
          <w:lang w:val="hy-AM"/>
        </w:rPr>
      </w:pPr>
      <w:r w:rsidRPr="000D4F24">
        <w:rPr>
          <w:rFonts w:ascii="GHEA Mariam" w:hAnsi="GHEA Mariam"/>
          <w:color w:val="000000"/>
          <w:lang w:val="hy-AM"/>
        </w:rPr>
        <w:t xml:space="preserve">Պետական կառավարման և տեղական ինքնակառավարման մարմիններ, վարչական հիմնարկներ, հասարակական կազմակերպություններ, բանկեր, տարբեր տիպի գրասենյակներ, իրավաբանական կոնսուլտացիաներ, նոտարական գրասենյակներ, զագսեր, տարբեր տիպի գործակալություններ, կապի բաժանմունքներ, տրանսպորտի բոլոր տիպի կայաններ (ավտոկայաններ, օդանավակայաններ, երկաթուղային կայարաններ և այլն), ուղևորների սպասարկման գրասենյակներ, տրանսպորտային գործակալություններ, տոմսերի իրացման կետեր, հրշեջ կայաններ, լրատվական կենտրոններ, արխիվներ, ապահովագրության հիմնարկներ, դեսպանատներ, հյուպատոսարաններ, միջազգային </w:t>
      </w:r>
      <w:r w:rsidRPr="000D4F24">
        <w:rPr>
          <w:rFonts w:ascii="GHEA Mariam" w:hAnsi="GHEA Mariam"/>
          <w:color w:val="000000"/>
          <w:lang w:val="hy-AM"/>
        </w:rPr>
        <w:lastRenderedPageBreak/>
        <w:t>կազմակերպություններ, հեռուստաընկերություններ, ռադիոընկե</w:t>
      </w:r>
      <w:r w:rsidRPr="000D4F24">
        <w:rPr>
          <w:rFonts w:ascii="GHEA Mariam" w:hAnsi="GHEA Mariam"/>
          <w:color w:val="000000"/>
          <w:lang w:val="hy-AM"/>
        </w:rPr>
        <w:softHyphen/>
        <w:t>րութ</w:t>
      </w:r>
      <w:r w:rsidRPr="000D4F24">
        <w:rPr>
          <w:rFonts w:ascii="GHEA Mariam" w:hAnsi="GHEA Mariam"/>
          <w:color w:val="000000"/>
          <w:lang w:val="hy-AM"/>
        </w:rPr>
        <w:softHyphen/>
      </w:r>
      <w:r w:rsidRPr="000D4F24">
        <w:rPr>
          <w:rFonts w:ascii="GHEA Mariam" w:hAnsi="GHEA Mariam"/>
          <w:color w:val="000000"/>
          <w:lang w:val="hy-AM"/>
        </w:rPr>
        <w:softHyphen/>
        <w:t>յուններ, ավտոմատ հեռախոսակայաններ և այլն:</w:t>
      </w:r>
    </w:p>
    <w:p w14:paraId="21DAA8D4" w14:textId="77777777" w:rsidR="00685381" w:rsidRPr="000D4F24" w:rsidRDefault="00685381" w:rsidP="00174B2A">
      <w:pPr>
        <w:pStyle w:val="NormalWeb"/>
        <w:numPr>
          <w:ilvl w:val="0"/>
          <w:numId w:val="94"/>
        </w:numPr>
        <w:shd w:val="clear" w:color="auto" w:fill="FFFFFF"/>
        <w:spacing w:before="0" w:beforeAutospacing="0" w:after="0" w:afterAutospacing="0" w:line="360" w:lineRule="auto"/>
        <w:rPr>
          <w:rFonts w:ascii="GHEA Mariam" w:hAnsi="GHEA Mariam"/>
          <w:b/>
          <w:color w:val="000000"/>
        </w:rPr>
      </w:pPr>
      <w:r w:rsidRPr="000D4F24">
        <w:rPr>
          <w:rFonts w:ascii="GHEA Mariam" w:hAnsi="GHEA Mariam" w:cs="Sylfaen"/>
          <w:b/>
          <w:lang w:val="hy-AM"/>
        </w:rPr>
        <w:t>Կրոնական, պաշտամունքային շենքեր և շինություններ</w:t>
      </w:r>
    </w:p>
    <w:p w14:paraId="70CFBC4B" w14:textId="77777777" w:rsidR="00685381" w:rsidRPr="000D4F24" w:rsidRDefault="00685381" w:rsidP="00174B2A">
      <w:pPr>
        <w:spacing w:after="0" w:line="360" w:lineRule="auto"/>
        <w:jc w:val="both"/>
        <w:rPr>
          <w:rFonts w:ascii="GHEA Mariam" w:eastAsia="Times New Roman" w:hAnsi="GHEA Mariam" w:cs="Sylfaen"/>
          <w:b/>
          <w:i/>
          <w:color w:val="000000"/>
          <w:sz w:val="24"/>
          <w:szCs w:val="24"/>
          <w:lang w:val="hy-AM"/>
        </w:rPr>
      </w:pPr>
      <w:r w:rsidRPr="000D4F24">
        <w:rPr>
          <w:rFonts w:ascii="GHEA Mariam" w:eastAsia="Times New Roman" w:hAnsi="GHEA Mariam" w:cs="Sylfaen"/>
          <w:b/>
          <w:i/>
          <w:color w:val="000000"/>
          <w:sz w:val="24"/>
          <w:szCs w:val="24"/>
          <w:lang w:val="hy-AM"/>
        </w:rPr>
        <w:t xml:space="preserve">Արտադրական նշանակության-արդյունաբերական ու գյուղատնտեսական արտադրութ-յունների տեղակայման և նրանց մեջ տեխնոլոգիական սարքավորումների շահագործման համար անհրաժեշտ պայմաններն ապահովող շենքերը և շինություններն են: </w:t>
      </w:r>
    </w:p>
    <w:p w14:paraId="6C77803B" w14:textId="77777777" w:rsidR="00685381" w:rsidRPr="000D4F24" w:rsidRDefault="00685381" w:rsidP="00174B2A">
      <w:pPr>
        <w:spacing w:line="360" w:lineRule="auto"/>
        <w:jc w:val="both"/>
        <w:rPr>
          <w:rFonts w:ascii="GHEA Mariam" w:eastAsia="Times New Roman" w:hAnsi="GHEA Mariam" w:cs="Sylfaen"/>
          <w:b/>
          <w:i/>
          <w:color w:val="000000"/>
          <w:sz w:val="24"/>
          <w:szCs w:val="24"/>
          <w:lang w:val="hy-AM"/>
        </w:rPr>
      </w:pPr>
      <w:r w:rsidRPr="000D4F24">
        <w:rPr>
          <w:rFonts w:ascii="GHEA Mariam" w:hAnsi="GHEA Mariam"/>
          <w:color w:val="000000"/>
          <w:sz w:val="24"/>
          <w:szCs w:val="24"/>
          <w:lang w:val="hy-AM"/>
        </w:rPr>
        <w:t>Արտադրական նշանակության շենքերը և շինությունները, ըստ գործառնական նշանակության դասակարգվում են՝</w:t>
      </w:r>
    </w:p>
    <w:p w14:paraId="3F7F425B" w14:textId="77777777" w:rsidR="00685381" w:rsidRPr="000D4F24" w:rsidRDefault="00685381" w:rsidP="00174B2A">
      <w:pPr>
        <w:pStyle w:val="NormalWeb"/>
        <w:numPr>
          <w:ilvl w:val="0"/>
          <w:numId w:val="95"/>
        </w:numPr>
        <w:shd w:val="clear" w:color="auto" w:fill="FFFFFF"/>
        <w:spacing w:before="0" w:beforeAutospacing="0" w:after="0" w:afterAutospacing="0" w:line="360" w:lineRule="auto"/>
        <w:jc w:val="both"/>
        <w:rPr>
          <w:rFonts w:ascii="GHEA Mariam" w:hAnsi="GHEA Mariam"/>
          <w:color w:val="000000"/>
          <w:lang w:val="hy-AM"/>
        </w:rPr>
      </w:pPr>
      <w:r w:rsidRPr="000D4F24">
        <w:rPr>
          <w:rFonts w:ascii="GHEA Mariam" w:hAnsi="GHEA Mariam"/>
          <w:b/>
          <w:bCs/>
          <w:lang w:val="hy-AM"/>
        </w:rPr>
        <w:t>Արդյունաբերական</w:t>
      </w:r>
    </w:p>
    <w:p w14:paraId="10217EB2" w14:textId="1A3D3FD7" w:rsidR="00685381" w:rsidRPr="000D4F24" w:rsidRDefault="00685381" w:rsidP="00174B2A">
      <w:pPr>
        <w:pStyle w:val="NormalWeb"/>
        <w:numPr>
          <w:ilvl w:val="2"/>
          <w:numId w:val="87"/>
        </w:numPr>
        <w:shd w:val="clear" w:color="auto" w:fill="FFFFFF"/>
        <w:spacing w:before="0" w:beforeAutospacing="0" w:after="0" w:afterAutospacing="0" w:line="360" w:lineRule="auto"/>
        <w:ind w:left="993"/>
        <w:jc w:val="both"/>
        <w:rPr>
          <w:rFonts w:ascii="GHEA Mariam" w:hAnsi="GHEA Mariam"/>
          <w:color w:val="000000"/>
          <w:lang w:val="hy-AM"/>
        </w:rPr>
      </w:pPr>
      <w:r w:rsidRPr="000D4F24">
        <w:rPr>
          <w:rFonts w:ascii="GHEA Mariam" w:hAnsi="GHEA Mariam"/>
          <w:color w:val="000000"/>
          <w:lang w:val="hy-AM"/>
        </w:rPr>
        <w:t>Գործարաններ, ֆաբրիկաներ, ֆաբրիկալվացքատներ, տարբեր տիպի էլեկտրակայաններ և ենթակայաններ, թափոնների վերամշակման և վերջնական տեղադրման կառույցներ, ձկնաբուծարաններ և ձկնաբուծական լճեր, արհեստանոցներ, տարբեր տիպի արտադրամասեր, կոմբինատներ, լեռնահանքային արտադրություններ, շինարարական կազմակերպություններ, մեծածախ բազաներ, տպարաններ, պահեստներ, գիտաարտադրական կազմակերպություններ, հանքարդյունաբերական, պոմպակայաններ, կարգավորիչ ջրամբարներ, մաքրման կայաններ, հիդրոտեխնիկական կառույցներ, կաթսայատներ, տրանսպորտային կազմակերպությունների (ավտոպարկ, դեպո) շենքեր, շինություններ</w:t>
      </w:r>
      <w:r w:rsidR="00111B9B">
        <w:rPr>
          <w:rFonts w:ascii="GHEA Mariam" w:hAnsi="GHEA Mariam"/>
          <w:color w:val="000000"/>
        </w:rPr>
        <w:t xml:space="preserve"> </w:t>
      </w:r>
      <w:r w:rsidRPr="000D4F24">
        <w:rPr>
          <w:rFonts w:ascii="GHEA Mariam" w:hAnsi="GHEA Mariam"/>
          <w:color w:val="000000"/>
          <w:lang w:val="hy-AM"/>
        </w:rPr>
        <w:t>և այլն:</w:t>
      </w:r>
    </w:p>
    <w:p w14:paraId="700619C6" w14:textId="77777777" w:rsidR="00685381" w:rsidRPr="000D4F24" w:rsidRDefault="00685381" w:rsidP="00174B2A">
      <w:pPr>
        <w:pStyle w:val="NormalWeb"/>
        <w:numPr>
          <w:ilvl w:val="0"/>
          <w:numId w:val="96"/>
        </w:numPr>
        <w:shd w:val="clear" w:color="auto" w:fill="FFFFFF"/>
        <w:spacing w:before="0" w:beforeAutospacing="0" w:after="0" w:afterAutospacing="0" w:line="360" w:lineRule="auto"/>
        <w:jc w:val="both"/>
        <w:rPr>
          <w:rFonts w:ascii="GHEA Mariam" w:hAnsi="GHEA Mariam"/>
          <w:color w:val="000000"/>
          <w:lang w:val="hy-AM"/>
        </w:rPr>
      </w:pPr>
      <w:r w:rsidRPr="000D4F24">
        <w:rPr>
          <w:rFonts w:ascii="GHEA Mariam" w:hAnsi="GHEA Mariam"/>
          <w:b/>
          <w:bCs/>
          <w:lang w:val="hy-AM"/>
        </w:rPr>
        <w:t>Գյուղատնտեսական</w:t>
      </w:r>
    </w:p>
    <w:p w14:paraId="3517BA17" w14:textId="77777777" w:rsidR="00685381" w:rsidRPr="000D4F24" w:rsidRDefault="00685381" w:rsidP="00174B2A">
      <w:pPr>
        <w:pStyle w:val="NormalWeb"/>
        <w:numPr>
          <w:ilvl w:val="2"/>
          <w:numId w:val="87"/>
        </w:numPr>
        <w:shd w:val="clear" w:color="auto" w:fill="FFFFFF"/>
        <w:spacing w:before="0" w:beforeAutospacing="0" w:after="0" w:afterAutospacing="0" w:line="360" w:lineRule="auto"/>
        <w:ind w:left="993"/>
        <w:jc w:val="both"/>
        <w:rPr>
          <w:rFonts w:ascii="GHEA Mariam" w:hAnsi="GHEA Mariam"/>
          <w:color w:val="000000"/>
          <w:lang w:val="hy-AM"/>
        </w:rPr>
      </w:pPr>
      <w:r w:rsidRPr="000D4F24">
        <w:rPr>
          <w:rFonts w:ascii="GHEA Mariam" w:hAnsi="GHEA Mariam"/>
          <w:color w:val="000000"/>
          <w:lang w:val="hy-AM"/>
        </w:rPr>
        <w:t xml:space="preserve">Անասնաշենքեր, թռչնանոցներ, ջերմոցներ, դեզանոցներ, չորանոցներ, սիլոսի հորեր, պահեստներ, անասնաբուժական կայաններ, արհեստական սերմնավորման կայաններ, սառնարանային տնտեսություններ, կերախոհանոցներ, սերմնաբուծական, թռչնաբուծական և անասնաբուծական կայաններ, տնկարկային տնտեսություններ, </w:t>
      </w:r>
      <w:r w:rsidRPr="000D4F24">
        <w:rPr>
          <w:rFonts w:ascii="GHEA Mariam" w:hAnsi="GHEA Mariam"/>
          <w:color w:val="000000"/>
          <w:lang w:val="hy-AM"/>
        </w:rPr>
        <w:lastRenderedPageBreak/>
        <w:t>գյուղատնտեսական մեքենատրակտորային պարկեր, գյուղատնտեսական մթերքների մթերման կետեր և այլն:</w:t>
      </w:r>
    </w:p>
    <w:p w14:paraId="6A4AD341" w14:textId="77777777"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olor w:val="000000"/>
          <w:lang w:val="hy-AM"/>
        </w:rPr>
      </w:pPr>
      <w:r w:rsidRPr="000D4F24">
        <w:rPr>
          <w:rFonts w:ascii="GHEA Mariam" w:hAnsi="GHEA Mariam"/>
          <w:color w:val="000000"/>
          <w:lang w:val="hy-AM"/>
        </w:rPr>
        <w:t>Մեկից ավելի տարբեր նպատակային նշանակությամբ օգտագործվող շենքերը, շինություններն ընդգրկվում են այն նպատակային նշանակության շենքերի, շինությունների դասակարգման կազմում, որն ունի ավելի մեծ մակերես՝ բացառությամբ բազմաբնակարան շենքերի և բնակելի տների: Բազմաբնակարան կամ ստորաբաժանված շենքերում գտնվող հասարակական կամ արտադրական նշանակության շինություններն ըստ նպատակային նշանակության դասակարգվում են հասարակական կամ արտադրական նշանակության:</w:t>
      </w:r>
    </w:p>
    <w:p w14:paraId="50589B65" w14:textId="3AC6E19D" w:rsidR="00685381" w:rsidRPr="00FC5545" w:rsidRDefault="00685381" w:rsidP="00174B2A">
      <w:pPr>
        <w:spacing w:after="0" w:line="360" w:lineRule="auto"/>
        <w:jc w:val="both"/>
        <w:rPr>
          <w:rFonts w:ascii="GHEA Mariam" w:hAnsi="GHEA Mariam" w:cs="Sylfaen"/>
          <w:color w:val="000000"/>
          <w:sz w:val="24"/>
          <w:szCs w:val="24"/>
          <w:lang w:val="hy-AM"/>
        </w:rPr>
      </w:pPr>
      <w:r w:rsidRPr="000D4F24">
        <w:rPr>
          <w:rFonts w:ascii="GHEA Mariam" w:eastAsia="Times New Roman" w:hAnsi="GHEA Mariam" w:cs="Sylfaen"/>
          <w:color w:val="000000"/>
          <w:sz w:val="24"/>
          <w:szCs w:val="24"/>
          <w:lang w:val="hy-AM"/>
        </w:rPr>
        <w:t>Շենք-շինություններին վերաբերող տարածական տվյալների բազան ծառայում</w:t>
      </w:r>
      <w:r w:rsidR="00FC5545">
        <w:rPr>
          <w:rFonts w:ascii="GHEA Mariam" w:eastAsia="Times New Roman" w:hAnsi="GHEA Mariam" w:cs="Sylfaen"/>
          <w:color w:val="000000"/>
          <w:sz w:val="24"/>
          <w:szCs w:val="24"/>
          <w:lang w:val="hy-AM"/>
        </w:rPr>
        <w:t xml:space="preserve"> է մի քանի ընդհանուր նպատակների՝ </w:t>
      </w:r>
      <w:r w:rsidR="00FC5545" w:rsidRPr="005F2552">
        <w:rPr>
          <w:rFonts w:ascii="GHEA Mariam" w:eastAsia="Times New Roman" w:hAnsi="GHEA Mariam" w:cs="Sylfaen"/>
          <w:color w:val="000000"/>
          <w:sz w:val="24"/>
          <w:szCs w:val="24"/>
          <w:lang w:val="hy-AM"/>
        </w:rPr>
        <w:t>տ</w:t>
      </w:r>
      <w:r w:rsidRPr="000D4F24">
        <w:rPr>
          <w:rFonts w:ascii="GHEA Mariam" w:eastAsia="Times New Roman" w:hAnsi="GHEA Mariam" w:cs="Sylfaen"/>
          <w:color w:val="000000"/>
          <w:sz w:val="24"/>
          <w:szCs w:val="24"/>
          <w:lang w:val="hy-AM"/>
        </w:rPr>
        <w:t>եղանքի մասին ընդհանուր պատկերացում կազմելու, տեղանքում կողմնորոշվելու</w:t>
      </w:r>
      <w:r w:rsidR="00FC5545" w:rsidRPr="005F2552">
        <w:rPr>
          <w:rFonts w:ascii="GHEA Mariam" w:eastAsia="Times New Roman" w:hAnsi="GHEA Mariam" w:cs="Sylfaen"/>
          <w:color w:val="000000"/>
          <w:sz w:val="24"/>
          <w:szCs w:val="24"/>
          <w:lang w:val="hy-AM"/>
        </w:rPr>
        <w:t>, շ</w:t>
      </w:r>
      <w:r w:rsidRPr="000D4F24">
        <w:rPr>
          <w:rFonts w:ascii="GHEA Mariam" w:eastAsia="Times New Roman" w:hAnsi="GHEA Mariam" w:cs="Sylfaen"/>
          <w:color w:val="000000"/>
          <w:sz w:val="24"/>
          <w:szCs w:val="24"/>
          <w:lang w:val="hy-AM"/>
        </w:rPr>
        <w:t>ենք-շինությունների հետ կապված բազային քարտեզներ</w:t>
      </w:r>
      <w:r w:rsidR="00FC5545" w:rsidRPr="005F2552">
        <w:rPr>
          <w:rFonts w:ascii="GHEA Mariam" w:eastAsia="Times New Roman" w:hAnsi="GHEA Mariam" w:cs="Sylfaen"/>
          <w:color w:val="000000"/>
          <w:sz w:val="24"/>
          <w:szCs w:val="24"/>
          <w:lang w:val="hy-AM"/>
        </w:rPr>
        <w:t>, ո</w:t>
      </w:r>
      <w:r w:rsidRPr="000D4F24">
        <w:rPr>
          <w:rFonts w:ascii="GHEA Mariam" w:eastAsia="Times New Roman" w:hAnsi="GHEA Mariam" w:cs="Sylfaen"/>
          <w:color w:val="000000"/>
          <w:sz w:val="24"/>
          <w:szCs w:val="24"/>
          <w:lang w:val="hy-AM"/>
        </w:rPr>
        <w:t>րոշակի մոդելներ ստեղծելու</w:t>
      </w:r>
      <w:r w:rsidR="00FC5545" w:rsidRPr="005F2552">
        <w:rPr>
          <w:rFonts w:ascii="GHEA Mariam" w:eastAsia="Times New Roman" w:hAnsi="GHEA Mariam" w:cs="Sylfaen"/>
          <w:color w:val="000000"/>
          <w:sz w:val="24"/>
          <w:szCs w:val="24"/>
          <w:lang w:val="hy-AM"/>
        </w:rPr>
        <w:t>, տ</w:t>
      </w:r>
      <w:r w:rsidRPr="000D4F24">
        <w:rPr>
          <w:rFonts w:ascii="GHEA Mariam" w:eastAsia="Times New Roman" w:hAnsi="GHEA Mariam" w:cs="Sylfaen"/>
          <w:color w:val="000000"/>
          <w:sz w:val="24"/>
          <w:szCs w:val="24"/>
          <w:lang w:val="hy-AM"/>
        </w:rPr>
        <w:t xml:space="preserve">արածական պլանավորման և </w:t>
      </w:r>
      <w:r w:rsidRPr="00FC5545">
        <w:rPr>
          <w:rFonts w:ascii="GHEA Mariam" w:eastAsia="Times New Roman" w:hAnsi="GHEA Mariam" w:cs="Sylfaen"/>
          <w:color w:val="000000"/>
          <w:sz w:val="24"/>
          <w:szCs w:val="24"/>
          <w:lang w:val="hy-AM"/>
        </w:rPr>
        <w:t>կառավարման, զարգացման ծրագրերի մշակման</w:t>
      </w:r>
      <w:r w:rsidR="00FC5545" w:rsidRPr="005F2552">
        <w:rPr>
          <w:rFonts w:ascii="GHEA Mariam" w:eastAsia="Times New Roman" w:hAnsi="GHEA Mariam" w:cs="Sylfaen"/>
          <w:color w:val="000000"/>
          <w:sz w:val="24"/>
          <w:szCs w:val="24"/>
          <w:lang w:val="hy-AM"/>
        </w:rPr>
        <w:t xml:space="preserve">: </w:t>
      </w:r>
      <w:r w:rsidRPr="00FC5545">
        <w:rPr>
          <w:rFonts w:ascii="GHEA Mariam" w:hAnsi="GHEA Mariam" w:cs="Sylfaen"/>
          <w:color w:val="000000"/>
          <w:sz w:val="24"/>
          <w:szCs w:val="24"/>
          <w:lang w:val="hy-AM"/>
        </w:rPr>
        <w:t xml:space="preserve">Այս թեմային </w:t>
      </w:r>
      <w:r w:rsidRPr="00FC5545">
        <w:rPr>
          <w:rFonts w:ascii="GHEA Mariam" w:hAnsi="GHEA Mariam"/>
          <w:sz w:val="24"/>
          <w:szCs w:val="24"/>
          <w:lang w:val="hy-AM"/>
        </w:rPr>
        <w:t xml:space="preserve">վերաբերող տարածական շերտը ներկայացվում է պոլիգոնային </w:t>
      </w:r>
      <w:r w:rsidRPr="00FC5545">
        <w:rPr>
          <w:rFonts w:ascii="GHEA Mariam" w:hAnsi="GHEA Mariam" w:cs="Sylfaen"/>
          <w:color w:val="000000"/>
          <w:sz w:val="24"/>
          <w:szCs w:val="24"/>
          <w:lang w:val="hy-AM"/>
        </w:rPr>
        <w:t xml:space="preserve">տեսքով և հետևյալ </w:t>
      </w:r>
      <w:r w:rsidR="00FC5545" w:rsidRPr="00111B9B">
        <w:rPr>
          <w:rFonts w:ascii="GHEA Mariam" w:hAnsi="GHEA Mariam" w:cs="Sylfaen"/>
          <w:sz w:val="24"/>
          <w:szCs w:val="24"/>
          <w:lang w:val="hy-AM"/>
        </w:rPr>
        <w:t>հատկանիշներով</w:t>
      </w:r>
      <w:r w:rsidRPr="00FC5545">
        <w:rPr>
          <w:rFonts w:ascii="GHEA Mariam" w:hAnsi="GHEA Mariam" w:cs="Sylfaen"/>
          <w:color w:val="000000"/>
          <w:sz w:val="24"/>
          <w:szCs w:val="24"/>
          <w:lang w:val="hy-AM"/>
        </w:rPr>
        <w:t>:</w:t>
      </w:r>
    </w:p>
    <w:p w14:paraId="0E43C914" w14:textId="22623C3C" w:rsidR="00685381" w:rsidRPr="000D4F24" w:rsidRDefault="004269EC" w:rsidP="00174B2A">
      <w:pPr>
        <w:spacing w:after="0" w:line="360" w:lineRule="auto"/>
        <w:jc w:val="both"/>
        <w:rPr>
          <w:rFonts w:ascii="GHEA Mariam" w:hAnsi="GHEA Mariam"/>
          <w:sz w:val="24"/>
          <w:szCs w:val="24"/>
          <w:lang w:val="hy-AM"/>
        </w:rPr>
      </w:pPr>
      <w:r w:rsidRPr="005F2552">
        <w:rPr>
          <w:rFonts w:ascii="GHEA Mariam" w:eastAsia="Times New Roman" w:hAnsi="GHEA Mariam" w:cs="Sylfaen"/>
          <w:b/>
          <w:bCs/>
          <w:sz w:val="24"/>
          <w:szCs w:val="24"/>
          <w:lang w:val="hy-AM"/>
        </w:rPr>
        <w:t xml:space="preserve">   1. </w:t>
      </w:r>
      <w:r w:rsidR="00685381" w:rsidRPr="004269EC">
        <w:rPr>
          <w:rFonts w:ascii="GHEA Mariam" w:eastAsia="Times New Roman" w:hAnsi="GHEA Mariam" w:cs="Sylfaen"/>
          <w:b/>
          <w:bCs/>
          <w:sz w:val="24"/>
          <w:szCs w:val="24"/>
          <w:lang w:val="hy-AM"/>
        </w:rPr>
        <w:t>Արտաքին</w:t>
      </w:r>
      <w:r w:rsidR="002B4392" w:rsidRPr="005F2552">
        <w:rPr>
          <w:rFonts w:ascii="GHEA Mariam" w:eastAsia="Times New Roman" w:hAnsi="GHEA Mariam" w:cs="Sylfaen"/>
          <w:b/>
          <w:bCs/>
          <w:sz w:val="24"/>
          <w:szCs w:val="24"/>
          <w:lang w:val="hy-AM"/>
        </w:rPr>
        <w:t xml:space="preserve"> </w:t>
      </w:r>
      <w:r w:rsidR="00B5439C">
        <w:rPr>
          <w:rFonts w:ascii="GHEA Mariam" w:eastAsia="Times New Roman" w:hAnsi="GHEA Mariam" w:cs="Sylfaen"/>
          <w:b/>
          <w:bCs/>
          <w:sz w:val="24"/>
          <w:szCs w:val="24"/>
          <w:lang w:val="hy-AM"/>
        </w:rPr>
        <w:t>նույնականացուցիչ(Id)</w:t>
      </w:r>
      <w:r w:rsidRPr="005F2552">
        <w:rPr>
          <w:rFonts w:ascii="GHEA Mariam" w:eastAsia="Times New Roman" w:hAnsi="GHEA Mariam" w:cs="Times New Roman"/>
          <w:sz w:val="24"/>
          <w:szCs w:val="24"/>
          <w:shd w:val="clear" w:color="auto" w:fill="FFFFFF"/>
          <w:lang w:val="hy-AM"/>
        </w:rPr>
        <w:t xml:space="preserve"> </w:t>
      </w:r>
      <w:r w:rsidR="00FC5545" w:rsidRPr="005F2552">
        <w:rPr>
          <w:rFonts w:ascii="GHEA Mariam" w:eastAsia="Times New Roman" w:hAnsi="GHEA Mariam" w:cs="Times New Roman"/>
          <w:sz w:val="24"/>
          <w:szCs w:val="24"/>
          <w:shd w:val="clear" w:color="auto" w:fill="FFFFFF"/>
          <w:lang w:val="hy-AM"/>
        </w:rPr>
        <w:t>օ</w:t>
      </w:r>
      <w:r w:rsidR="00685381" w:rsidRPr="000D4F24">
        <w:rPr>
          <w:rFonts w:ascii="GHEA Mariam" w:eastAsia="Times New Roman" w:hAnsi="GHEA Mariam" w:cs="Sylfaen"/>
          <w:color w:val="000000"/>
          <w:sz w:val="24"/>
          <w:szCs w:val="24"/>
          <w:lang w:val="hy-AM"/>
        </w:rPr>
        <w:t xml:space="preserve">բյեկտի արտաքին </w:t>
      </w:r>
      <w:r w:rsidR="00B5439C" w:rsidRPr="00B5439C">
        <w:rPr>
          <w:rFonts w:ascii="GHEA Mariam" w:eastAsia="Times New Roman" w:hAnsi="GHEA Mariam" w:cs="Sylfaen"/>
          <w:color w:val="000000"/>
          <w:sz w:val="24"/>
          <w:szCs w:val="24"/>
          <w:lang w:val="hy-AM"/>
        </w:rPr>
        <w:t>նույնականացուցիչ</w:t>
      </w:r>
      <w:r w:rsidR="00685381" w:rsidRPr="000D4F24">
        <w:rPr>
          <w:rFonts w:ascii="GHEA Mariam" w:eastAsia="Times New Roman" w:hAnsi="GHEA Mariam" w:cs="Sylfaen"/>
          <w:color w:val="000000"/>
          <w:sz w:val="24"/>
          <w:szCs w:val="24"/>
          <w:lang w:val="hy-AM"/>
        </w:rPr>
        <w:t xml:space="preserve">ը </w:t>
      </w:r>
      <w:r w:rsidR="00685381" w:rsidRPr="00111B9B">
        <w:rPr>
          <w:rFonts w:ascii="GHEA Mariam" w:eastAsia="Times New Roman" w:hAnsi="GHEA Mariam" w:cs="Sylfaen"/>
          <w:sz w:val="24"/>
          <w:szCs w:val="24"/>
          <w:lang w:val="hy-AM"/>
        </w:rPr>
        <w:t>պատասխանատու</w:t>
      </w:r>
      <w:r w:rsidR="00111B9B">
        <w:rPr>
          <w:rFonts w:ascii="GHEA Mariam" w:eastAsia="Times New Roman" w:hAnsi="GHEA Mariam" w:cs="Sylfaen"/>
          <w:sz w:val="24"/>
          <w:szCs w:val="24"/>
        </w:rPr>
        <w:t>ի</w:t>
      </w:r>
      <w:r w:rsidR="00685381" w:rsidRPr="00111B9B">
        <w:rPr>
          <w:rFonts w:ascii="GHEA Mariam" w:eastAsia="Times New Roman" w:hAnsi="GHEA Mariam" w:cs="Sylfaen"/>
          <w:sz w:val="24"/>
          <w:szCs w:val="24"/>
          <w:lang w:val="hy-AM"/>
        </w:rPr>
        <w:t xml:space="preserve"> </w:t>
      </w:r>
      <w:r w:rsidR="00685381" w:rsidRPr="000D4F24">
        <w:rPr>
          <w:rFonts w:ascii="GHEA Mariam" w:eastAsia="Times New Roman" w:hAnsi="GHEA Mariam" w:cs="Sylfaen"/>
          <w:color w:val="000000"/>
          <w:sz w:val="24"/>
          <w:szCs w:val="24"/>
          <w:lang w:val="hy-AM"/>
        </w:rPr>
        <w:t xml:space="preserve">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 Այս </w:t>
      </w:r>
      <w:r w:rsidR="00B5439C" w:rsidRPr="00B5439C">
        <w:rPr>
          <w:rFonts w:ascii="GHEA Mariam" w:eastAsia="Times New Roman" w:hAnsi="GHEA Mariam" w:cs="Sylfaen"/>
          <w:color w:val="000000"/>
          <w:sz w:val="24"/>
          <w:szCs w:val="24"/>
          <w:lang w:val="hy-AM"/>
        </w:rPr>
        <w:t>նույնականացուցիչ</w:t>
      </w:r>
      <w:r w:rsidR="00B5439C">
        <w:rPr>
          <w:rFonts w:ascii="GHEA Mariam" w:eastAsia="Times New Roman" w:hAnsi="GHEA Mariam" w:cs="Sylfaen"/>
          <w:color w:val="000000"/>
          <w:sz w:val="24"/>
          <w:szCs w:val="24"/>
          <w:lang w:val="hy-AM"/>
        </w:rPr>
        <w:t xml:space="preserve">ի </w:t>
      </w:r>
      <w:r w:rsidR="00685381" w:rsidRPr="000D4F24">
        <w:rPr>
          <w:rFonts w:ascii="GHEA Mariam" w:eastAsia="Times New Roman" w:hAnsi="GHEA Mariam" w:cs="Sylfaen"/>
          <w:color w:val="000000"/>
          <w:sz w:val="24"/>
          <w:szCs w:val="24"/>
          <w:lang w:val="hy-AM"/>
        </w:rPr>
        <w:t xml:space="preserve">հիմնական նպատակը տարբեր աղբյուրների և շենք-շինությունների միջև կապ ապահովելն է (օր. </w:t>
      </w:r>
      <w:r w:rsidR="00685381" w:rsidRPr="00111B9B">
        <w:rPr>
          <w:rFonts w:ascii="GHEA Mariam" w:hAnsi="GHEA Mariam"/>
          <w:sz w:val="24"/>
          <w:szCs w:val="24"/>
          <w:lang w:val="hy-AM"/>
        </w:rPr>
        <w:t>կադաստրի ռեգիստրի էլեկտրոնային</w:t>
      </w:r>
      <w:r w:rsidR="00685381" w:rsidRPr="000D4F24">
        <w:rPr>
          <w:rFonts w:ascii="GHEA Mariam" w:hAnsi="GHEA Mariam"/>
          <w:sz w:val="24"/>
          <w:szCs w:val="24"/>
          <w:lang w:val="hy-AM"/>
        </w:rPr>
        <w:t xml:space="preserve"> բազայի հետ կապ, որտեղից կարելի է գտնել տեղեկատվություն սեփականատիրոջ, վարձատուի, գնահատման և այլնի մասին):</w:t>
      </w:r>
    </w:p>
    <w:p w14:paraId="7C2E4B70" w14:textId="2C96F3C0" w:rsidR="00685381" w:rsidRPr="00FC5545" w:rsidRDefault="00FC5545" w:rsidP="00174B2A">
      <w:pPr>
        <w:shd w:val="clear" w:color="auto" w:fill="FFFFFF"/>
        <w:spacing w:after="0"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b/>
          <w:color w:val="000000"/>
          <w:sz w:val="24"/>
          <w:szCs w:val="24"/>
          <w:lang w:val="hy-AM"/>
        </w:rPr>
        <w:t>1) կ</w:t>
      </w:r>
      <w:r w:rsidR="00685381" w:rsidRPr="00FC5545">
        <w:rPr>
          <w:rFonts w:ascii="GHEA Mariam" w:eastAsia="Times New Roman" w:hAnsi="GHEA Mariam" w:cs="Sylfaen"/>
          <w:b/>
          <w:color w:val="000000"/>
          <w:sz w:val="24"/>
          <w:szCs w:val="24"/>
          <w:lang w:val="hy-AM"/>
        </w:rPr>
        <w:t>ադաստրային ծածկագիր (Cadastre_Code)</w:t>
      </w:r>
      <w:r w:rsidR="00064321" w:rsidRPr="005F2552">
        <w:rPr>
          <w:rFonts w:ascii="GHEA Mariam" w:eastAsia="Times New Roman" w:hAnsi="GHEA Mariam" w:cs="Sylfaen"/>
          <w:b/>
          <w:color w:val="000000"/>
          <w:sz w:val="24"/>
          <w:szCs w:val="24"/>
          <w:lang w:val="hy-AM"/>
        </w:rPr>
        <w:t xml:space="preserve"> </w:t>
      </w:r>
      <w:r w:rsidR="00064321" w:rsidRPr="005F2552">
        <w:rPr>
          <w:rFonts w:ascii="GHEA Mariam" w:eastAsia="Times New Roman" w:hAnsi="GHEA Mariam" w:cs="Sylfaen"/>
          <w:color w:val="000000"/>
          <w:sz w:val="24"/>
          <w:szCs w:val="24"/>
          <w:lang w:val="hy-AM"/>
        </w:rPr>
        <w:t>ա</w:t>
      </w:r>
      <w:r w:rsidR="00685381" w:rsidRPr="00FC5545">
        <w:rPr>
          <w:rFonts w:ascii="GHEA Mariam" w:eastAsia="Times New Roman" w:hAnsi="GHEA Mariam" w:cs="Sylfaen"/>
          <w:color w:val="000000"/>
          <w:sz w:val="24"/>
          <w:szCs w:val="24"/>
          <w:lang w:val="hy-AM"/>
        </w:rPr>
        <w:t xml:space="preserve">յն թվերի համակցություն է, որը տրվում է անշարժ գույքի միավորին կամ դրա առանձին մասերին և պահպանվում է այնքան ժամանակ, քանի դեռ այդ միավորը գոյություն ունի որպես մեկ միասնական </w:t>
      </w:r>
      <w:r w:rsidR="00685381" w:rsidRPr="00FC5545">
        <w:rPr>
          <w:rFonts w:ascii="GHEA Mariam" w:eastAsia="Times New Roman" w:hAnsi="GHEA Mariam" w:cs="Sylfaen"/>
          <w:color w:val="000000"/>
          <w:sz w:val="24"/>
          <w:szCs w:val="24"/>
          <w:lang w:val="hy-AM"/>
        </w:rPr>
        <w:lastRenderedPageBreak/>
        <w:t>տարածական կամ նպատակային նշանակությամբ անբաժանելի ամբողջություն կամ չի փոփոխվել տվյալ միավորի կադաստրային տարածքը կամ ենթատարածքը:</w:t>
      </w:r>
      <w:r w:rsidR="00064321" w:rsidRPr="005F2552">
        <w:rPr>
          <w:rFonts w:ascii="GHEA Mariam" w:eastAsia="Times New Roman" w:hAnsi="GHEA Mariam" w:cs="Sylfaen"/>
          <w:color w:val="000000"/>
          <w:sz w:val="24"/>
          <w:szCs w:val="24"/>
          <w:lang w:val="hy-AM"/>
        </w:rPr>
        <w:t xml:space="preserve"> </w:t>
      </w:r>
      <w:r w:rsidR="00685381" w:rsidRPr="00FC5545">
        <w:rPr>
          <w:rFonts w:ascii="GHEA Mariam" w:eastAsia="Times New Roman" w:hAnsi="GHEA Mariam" w:cs="Sylfaen"/>
          <w:color w:val="000000"/>
          <w:sz w:val="24"/>
          <w:szCs w:val="24"/>
          <w:lang w:val="hy-AM"/>
        </w:rPr>
        <w:t>Տվյալ կադաստրային ծածկագիրը չի կարող տրվել այլ միավորի, եթե նույնիսկ այդ միավորը դադարեցրել է իր գոյությունը:</w:t>
      </w:r>
      <w:r w:rsidR="00064321" w:rsidRPr="005F2552">
        <w:rPr>
          <w:rFonts w:ascii="GHEA Mariam" w:eastAsia="Times New Roman" w:hAnsi="GHEA Mariam" w:cs="Sylfaen"/>
          <w:color w:val="000000"/>
          <w:sz w:val="24"/>
          <w:szCs w:val="24"/>
          <w:lang w:val="hy-AM"/>
        </w:rPr>
        <w:t xml:space="preserve"> </w:t>
      </w:r>
      <w:r w:rsidR="00685381" w:rsidRPr="00FC5545">
        <w:rPr>
          <w:rFonts w:ascii="GHEA Mariam" w:eastAsia="Times New Roman" w:hAnsi="GHEA Mariam" w:cs="Sylfaen"/>
          <w:color w:val="000000"/>
          <w:sz w:val="24"/>
          <w:szCs w:val="24"/>
          <w:lang w:val="hy-AM"/>
        </w:rPr>
        <w:t>Կադաստրային ծածկագրման նպատակով ՀՀ տարածքը բաժանվում է կադաստրային տարածքների, ենթատարածքների, կադաստրային թաղամասերի և հողամասերի:</w:t>
      </w:r>
      <w:r w:rsidR="00064321" w:rsidRPr="005F2552">
        <w:rPr>
          <w:rFonts w:ascii="GHEA Mariam" w:eastAsia="Times New Roman" w:hAnsi="GHEA Mariam" w:cs="Sylfaen"/>
          <w:color w:val="000000"/>
          <w:sz w:val="24"/>
          <w:szCs w:val="24"/>
          <w:lang w:val="hy-AM"/>
        </w:rPr>
        <w:t xml:space="preserve"> </w:t>
      </w:r>
      <w:r w:rsidR="00685381" w:rsidRPr="00FC5545">
        <w:rPr>
          <w:rFonts w:ascii="GHEA Mariam" w:eastAsia="Times New Roman" w:hAnsi="GHEA Mariam" w:cs="Sylfaen"/>
          <w:color w:val="000000"/>
          <w:sz w:val="24"/>
          <w:szCs w:val="24"/>
          <w:lang w:val="hy-AM"/>
        </w:rPr>
        <w:t>Կադաստրային ծածկագիրն ունի հաստատուն և աստիճանական կառուցվածք` բաղկացած հետևյալ խմբերից.</w:t>
      </w:r>
    </w:p>
    <w:p w14:paraId="0473DB7A" w14:textId="20723DBF" w:rsidR="00685381" w:rsidRPr="000D4F24" w:rsidRDefault="00FC5545" w:rsidP="00174B2A">
      <w:pPr>
        <w:shd w:val="clear" w:color="auto" w:fill="FFFFFF"/>
        <w:spacing w:after="0"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b/>
          <w:color w:val="000000"/>
          <w:sz w:val="24"/>
          <w:szCs w:val="24"/>
          <w:lang w:val="hy-AM"/>
        </w:rPr>
        <w:t>2</w:t>
      </w:r>
      <w:r w:rsidR="00C13E14" w:rsidRPr="005F2552">
        <w:rPr>
          <w:rFonts w:ascii="GHEA Mariam" w:eastAsia="Times New Roman" w:hAnsi="GHEA Mariam" w:cs="Sylfaen"/>
          <w:b/>
          <w:color w:val="000000"/>
          <w:sz w:val="24"/>
          <w:szCs w:val="24"/>
          <w:lang w:val="hy-AM"/>
        </w:rPr>
        <w:t>) մ</w:t>
      </w:r>
      <w:r w:rsidR="00685381" w:rsidRPr="00C13E14">
        <w:rPr>
          <w:rFonts w:ascii="GHEA Mariam" w:eastAsia="Times New Roman" w:hAnsi="GHEA Mariam" w:cs="Sylfaen"/>
          <w:b/>
          <w:color w:val="000000"/>
          <w:sz w:val="24"/>
          <w:szCs w:val="24"/>
          <w:lang w:val="hy-AM"/>
        </w:rPr>
        <w:t xml:space="preserve">արզի ծածկագիր </w:t>
      </w:r>
      <w:r w:rsidR="00685381" w:rsidRPr="00C13E14">
        <w:rPr>
          <w:rFonts w:ascii="GHEA Mariam" w:eastAsia="Times New Roman" w:hAnsi="GHEA Mariam" w:cs="Times New Roman"/>
          <w:sz w:val="24"/>
          <w:szCs w:val="24"/>
          <w:shd w:val="clear" w:color="auto" w:fill="FFFFFF"/>
          <w:lang w:val="hy-AM"/>
        </w:rPr>
        <w:t>(</w:t>
      </w:r>
      <w:r w:rsidR="00685381" w:rsidRPr="00C13E14">
        <w:rPr>
          <w:rFonts w:ascii="GHEA Mariam" w:eastAsia="Times New Roman" w:hAnsi="GHEA Mariam" w:cs="Sylfaen"/>
          <w:b/>
          <w:color w:val="000000"/>
          <w:sz w:val="24"/>
          <w:szCs w:val="24"/>
          <w:lang w:val="hy-AM"/>
        </w:rPr>
        <w:t>Region_Code</w:t>
      </w:r>
      <w:r w:rsidR="00685381" w:rsidRPr="00C13E14">
        <w:rPr>
          <w:rFonts w:ascii="GHEA Mariam" w:eastAsia="Times New Roman" w:hAnsi="GHEA Mariam" w:cs="Times New Roman"/>
          <w:sz w:val="24"/>
          <w:szCs w:val="24"/>
          <w:shd w:val="clear" w:color="auto" w:fill="FFFFFF"/>
          <w:lang w:val="hy-AM"/>
        </w:rPr>
        <w:t>)</w:t>
      </w:r>
      <w:r w:rsidR="00C13E14" w:rsidRPr="005F2552">
        <w:rPr>
          <w:rFonts w:ascii="GHEA Mariam" w:eastAsia="Times New Roman" w:hAnsi="GHEA Mariam" w:cs="Times New Roman"/>
          <w:sz w:val="24"/>
          <w:szCs w:val="24"/>
          <w:shd w:val="clear" w:color="auto" w:fill="FFFFFF"/>
          <w:lang w:val="hy-AM"/>
        </w:rPr>
        <w:t xml:space="preserve"> կ</w:t>
      </w:r>
      <w:r w:rsidR="00685381" w:rsidRPr="000D4F24">
        <w:rPr>
          <w:rFonts w:ascii="GHEA Mariam" w:eastAsia="Times New Roman" w:hAnsi="GHEA Mariam" w:cs="Sylfaen"/>
          <w:color w:val="000000"/>
          <w:sz w:val="24"/>
          <w:szCs w:val="24"/>
          <w:lang w:val="hy-AM"/>
        </w:rPr>
        <w:t>ադաստրային տարածքի` մարզի ծածկագիրն է, կազմվում է երկնիշ թվերից և սկսվում է 02-ից, Երևանի քաղաքային համայնքի դեպքում թվերի առաջին խմբին տրվում է 01 ծածկագիրը:</w:t>
      </w:r>
    </w:p>
    <w:p w14:paraId="7B51A5E8" w14:textId="72D4D3E4" w:rsidR="00685381" w:rsidRPr="000D4F24" w:rsidRDefault="00FC5545" w:rsidP="00174B2A">
      <w:pPr>
        <w:pStyle w:val="ListParagraph"/>
        <w:shd w:val="clear" w:color="auto" w:fill="FFFFFF"/>
        <w:spacing w:after="0" w:line="360" w:lineRule="auto"/>
        <w:ind w:left="0"/>
        <w:jc w:val="both"/>
        <w:rPr>
          <w:rFonts w:ascii="GHEA Mariam" w:eastAsia="Times New Roman" w:hAnsi="GHEA Mariam" w:cs="Sylfaen"/>
          <w:color w:val="000000"/>
          <w:sz w:val="24"/>
          <w:szCs w:val="24"/>
          <w:lang w:val="hy-AM"/>
        </w:rPr>
      </w:pPr>
      <w:r w:rsidRPr="005F2552">
        <w:rPr>
          <w:rFonts w:ascii="GHEA Mariam" w:eastAsia="Times New Roman" w:hAnsi="GHEA Mariam" w:cs="Sylfaen"/>
          <w:b/>
          <w:color w:val="000000"/>
          <w:sz w:val="24"/>
          <w:szCs w:val="24"/>
          <w:lang w:val="hy-AM"/>
        </w:rPr>
        <w:t>3</w:t>
      </w:r>
      <w:r w:rsidR="00C13E14" w:rsidRPr="005F2552">
        <w:rPr>
          <w:rFonts w:ascii="GHEA Mariam" w:eastAsia="Times New Roman" w:hAnsi="GHEA Mariam" w:cs="Sylfaen"/>
          <w:b/>
          <w:color w:val="000000"/>
          <w:sz w:val="24"/>
          <w:szCs w:val="24"/>
          <w:lang w:val="hy-AM"/>
        </w:rPr>
        <w:t>) հ</w:t>
      </w:r>
      <w:r w:rsidR="00685381" w:rsidRPr="000D4F24">
        <w:rPr>
          <w:rFonts w:ascii="GHEA Mariam" w:eastAsia="Times New Roman" w:hAnsi="GHEA Mariam" w:cs="Sylfaen"/>
          <w:b/>
          <w:color w:val="000000"/>
          <w:sz w:val="24"/>
          <w:szCs w:val="24"/>
          <w:lang w:val="hy-AM"/>
        </w:rPr>
        <w:t>ամայնքի ծածկագիր</w:t>
      </w:r>
      <w:r w:rsidR="00685381" w:rsidRPr="000D4F24">
        <w:rPr>
          <w:rFonts w:ascii="GHEA Mariam" w:eastAsia="Times New Roman" w:hAnsi="GHEA Mariam" w:cs="Times New Roman"/>
          <w:b/>
          <w:sz w:val="24"/>
          <w:szCs w:val="24"/>
          <w:shd w:val="clear" w:color="auto" w:fill="FFFFFF"/>
          <w:lang w:val="hy-AM"/>
        </w:rPr>
        <w:t xml:space="preserve"> (</w:t>
      </w:r>
      <w:r w:rsidR="00685381" w:rsidRPr="000D4F24">
        <w:rPr>
          <w:rFonts w:ascii="GHEA Mariam" w:eastAsia="Times New Roman" w:hAnsi="GHEA Mariam" w:cs="Sylfaen"/>
          <w:b/>
          <w:color w:val="000000"/>
          <w:sz w:val="24"/>
          <w:szCs w:val="24"/>
          <w:lang w:val="hy-AM"/>
        </w:rPr>
        <w:t>Community_Code</w:t>
      </w:r>
      <w:r w:rsidR="00685381" w:rsidRPr="000D4F24">
        <w:rPr>
          <w:rFonts w:ascii="GHEA Mariam" w:eastAsia="Times New Roman" w:hAnsi="GHEA Mariam" w:cs="Times New Roman"/>
          <w:b/>
          <w:sz w:val="24"/>
          <w:szCs w:val="24"/>
          <w:shd w:val="clear" w:color="auto" w:fill="FFFFFF"/>
          <w:lang w:val="hy-AM"/>
        </w:rPr>
        <w:t>)</w:t>
      </w:r>
      <w:r w:rsidR="00C13E14" w:rsidRPr="005F2552">
        <w:rPr>
          <w:rFonts w:ascii="GHEA Mariam" w:eastAsia="Times New Roman" w:hAnsi="GHEA Mariam" w:cs="Times New Roman"/>
          <w:b/>
          <w:sz w:val="24"/>
          <w:szCs w:val="24"/>
          <w:shd w:val="clear" w:color="auto" w:fill="FFFFFF"/>
          <w:lang w:val="hy-AM"/>
        </w:rPr>
        <w:t xml:space="preserve"> կ</w:t>
      </w:r>
      <w:r w:rsidR="00685381" w:rsidRPr="000D4F24">
        <w:rPr>
          <w:rFonts w:ascii="GHEA Mariam" w:eastAsia="Times New Roman" w:hAnsi="GHEA Mariam" w:cs="Sylfaen"/>
          <w:color w:val="000000"/>
          <w:sz w:val="24"/>
          <w:szCs w:val="24"/>
          <w:lang w:val="hy-AM"/>
        </w:rPr>
        <w:t>ադաստրային ենթատարածքի` համայնքի, ծածկագիրն է, կազմվում է եռանիշ թվերից և սկսվում է 001-ից, Երևանի քաղաքային համայնքի դեպքում թվերի երկրորդ խմբին տրվում է վարչական շրջանի ծածկագիրը, որը սկսվում է 001-ից:</w:t>
      </w:r>
    </w:p>
    <w:p w14:paraId="480CE154" w14:textId="2CF2A297" w:rsidR="00685381" w:rsidRPr="000D4F24" w:rsidRDefault="00FC5545" w:rsidP="00174B2A">
      <w:pPr>
        <w:shd w:val="clear" w:color="auto" w:fill="FFFFFF"/>
        <w:spacing w:after="0"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b/>
          <w:color w:val="000000"/>
          <w:sz w:val="24"/>
          <w:szCs w:val="24"/>
          <w:lang w:val="hy-AM"/>
        </w:rPr>
        <w:t>4</w:t>
      </w:r>
      <w:r w:rsidR="00C13E14" w:rsidRPr="005F2552">
        <w:rPr>
          <w:rFonts w:ascii="GHEA Mariam" w:eastAsia="Times New Roman" w:hAnsi="GHEA Mariam" w:cs="Sylfaen"/>
          <w:b/>
          <w:color w:val="000000"/>
          <w:sz w:val="24"/>
          <w:szCs w:val="24"/>
          <w:lang w:val="hy-AM"/>
        </w:rPr>
        <w:t>) թ</w:t>
      </w:r>
      <w:r w:rsidR="00685381" w:rsidRPr="00C13E14">
        <w:rPr>
          <w:rFonts w:ascii="GHEA Mariam" w:eastAsia="Times New Roman" w:hAnsi="GHEA Mariam" w:cs="Sylfaen"/>
          <w:b/>
          <w:color w:val="000000"/>
          <w:sz w:val="24"/>
          <w:szCs w:val="24"/>
          <w:lang w:val="hy-AM"/>
        </w:rPr>
        <w:t xml:space="preserve">աղամասի ծածկագիր </w:t>
      </w:r>
      <w:r w:rsidR="00685381" w:rsidRPr="00C13E14">
        <w:rPr>
          <w:rFonts w:ascii="GHEA Mariam" w:eastAsia="Times New Roman" w:hAnsi="GHEA Mariam" w:cs="Times New Roman"/>
          <w:b/>
          <w:sz w:val="24"/>
          <w:szCs w:val="24"/>
          <w:shd w:val="clear" w:color="auto" w:fill="FFFFFF"/>
          <w:lang w:val="hy-AM"/>
        </w:rPr>
        <w:t>(</w:t>
      </w:r>
      <w:r w:rsidR="00685381" w:rsidRPr="00C13E14">
        <w:rPr>
          <w:rFonts w:ascii="GHEA Mariam" w:eastAsia="Times New Roman" w:hAnsi="GHEA Mariam" w:cs="Sylfaen"/>
          <w:b/>
          <w:color w:val="000000"/>
          <w:sz w:val="24"/>
          <w:szCs w:val="24"/>
          <w:lang w:val="hy-AM"/>
        </w:rPr>
        <w:t>Block_Code</w:t>
      </w:r>
      <w:r w:rsidR="00685381" w:rsidRPr="00C13E14">
        <w:rPr>
          <w:rFonts w:ascii="GHEA Mariam" w:eastAsia="Times New Roman" w:hAnsi="GHEA Mariam" w:cs="Times New Roman"/>
          <w:b/>
          <w:sz w:val="24"/>
          <w:szCs w:val="24"/>
          <w:shd w:val="clear" w:color="auto" w:fill="FFFFFF"/>
          <w:lang w:val="hy-AM"/>
        </w:rPr>
        <w:t>)</w:t>
      </w:r>
      <w:r w:rsidR="00C13E14" w:rsidRPr="005F2552">
        <w:rPr>
          <w:rFonts w:ascii="GHEA Mariam" w:eastAsia="Times New Roman" w:hAnsi="GHEA Mariam" w:cs="Times New Roman"/>
          <w:b/>
          <w:sz w:val="24"/>
          <w:szCs w:val="24"/>
          <w:shd w:val="clear" w:color="auto" w:fill="FFFFFF"/>
          <w:lang w:val="hy-AM"/>
        </w:rPr>
        <w:t xml:space="preserve"> կ</w:t>
      </w:r>
      <w:r w:rsidR="00685381" w:rsidRPr="000D4F24">
        <w:rPr>
          <w:rFonts w:ascii="GHEA Mariam" w:eastAsia="Times New Roman" w:hAnsi="GHEA Mariam" w:cs="Sylfaen"/>
          <w:color w:val="000000"/>
          <w:sz w:val="24"/>
          <w:szCs w:val="24"/>
          <w:lang w:val="hy-AM"/>
        </w:rPr>
        <w:t>ադաստրային թաղամասի ծածկագիրն է, կազմվում է քառանիշ թվերից,սկսվում է 0001-ից:</w:t>
      </w:r>
    </w:p>
    <w:p w14:paraId="2C09BB0D" w14:textId="01F7C83C" w:rsidR="00685381" w:rsidRPr="000D4F24" w:rsidRDefault="00FC5545" w:rsidP="00174B2A">
      <w:pPr>
        <w:shd w:val="clear" w:color="auto" w:fill="FFFFFF"/>
        <w:spacing w:after="0"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b/>
          <w:color w:val="000000"/>
          <w:sz w:val="24"/>
          <w:szCs w:val="24"/>
          <w:lang w:val="hy-AM"/>
        </w:rPr>
        <w:t>5</w:t>
      </w:r>
      <w:r w:rsidR="00C13E14" w:rsidRPr="005F2552">
        <w:rPr>
          <w:rFonts w:ascii="GHEA Mariam" w:eastAsia="Times New Roman" w:hAnsi="GHEA Mariam" w:cs="Sylfaen"/>
          <w:b/>
          <w:color w:val="000000"/>
          <w:sz w:val="24"/>
          <w:szCs w:val="24"/>
          <w:lang w:val="hy-AM"/>
        </w:rPr>
        <w:t>) հ</w:t>
      </w:r>
      <w:r w:rsidR="00685381" w:rsidRPr="00C13E14">
        <w:rPr>
          <w:rFonts w:ascii="GHEA Mariam" w:eastAsia="Times New Roman" w:hAnsi="GHEA Mariam" w:cs="Sylfaen"/>
          <w:b/>
          <w:color w:val="000000"/>
          <w:sz w:val="24"/>
          <w:szCs w:val="24"/>
          <w:lang w:val="hy-AM"/>
        </w:rPr>
        <w:t>ողամասի ծածկագիր</w:t>
      </w:r>
      <w:r w:rsidR="00C13E14" w:rsidRPr="005F2552">
        <w:rPr>
          <w:rFonts w:ascii="GHEA Mariam" w:eastAsia="Times New Roman" w:hAnsi="GHEA Mariam" w:cs="Sylfaen"/>
          <w:b/>
          <w:color w:val="000000"/>
          <w:sz w:val="24"/>
          <w:szCs w:val="24"/>
          <w:lang w:val="hy-AM"/>
        </w:rPr>
        <w:t xml:space="preserve"> </w:t>
      </w:r>
      <w:r w:rsidR="00685381" w:rsidRPr="00C13E14">
        <w:rPr>
          <w:rFonts w:ascii="GHEA Mariam" w:eastAsia="Times New Roman" w:hAnsi="GHEA Mariam" w:cs="Times New Roman"/>
          <w:b/>
          <w:sz w:val="24"/>
          <w:szCs w:val="24"/>
          <w:shd w:val="clear" w:color="auto" w:fill="FFFFFF"/>
          <w:lang w:val="hy-AM"/>
        </w:rPr>
        <w:t>(</w:t>
      </w:r>
      <w:r w:rsidR="00685381" w:rsidRPr="00C13E14">
        <w:rPr>
          <w:rFonts w:ascii="GHEA Mariam" w:eastAsia="Times New Roman" w:hAnsi="GHEA Mariam" w:cs="Sylfaen"/>
          <w:b/>
          <w:color w:val="000000"/>
          <w:sz w:val="24"/>
          <w:szCs w:val="24"/>
          <w:lang w:val="hy-AM"/>
        </w:rPr>
        <w:t>Land_Parcel_Code</w:t>
      </w:r>
      <w:r w:rsidR="00685381" w:rsidRPr="00C13E14">
        <w:rPr>
          <w:rFonts w:ascii="GHEA Mariam" w:eastAsia="Times New Roman" w:hAnsi="GHEA Mariam" w:cs="Times New Roman"/>
          <w:b/>
          <w:sz w:val="24"/>
          <w:szCs w:val="24"/>
          <w:shd w:val="clear" w:color="auto" w:fill="FFFFFF"/>
          <w:lang w:val="hy-AM"/>
        </w:rPr>
        <w:t>)</w:t>
      </w:r>
      <w:r w:rsidR="00C13E14" w:rsidRPr="005F2552">
        <w:rPr>
          <w:rFonts w:ascii="GHEA Mariam" w:eastAsia="Times New Roman" w:hAnsi="GHEA Mariam" w:cs="Times New Roman"/>
          <w:b/>
          <w:sz w:val="24"/>
          <w:szCs w:val="24"/>
          <w:shd w:val="clear" w:color="auto" w:fill="FFFFFF"/>
          <w:lang w:val="hy-AM"/>
        </w:rPr>
        <w:t xml:space="preserve"> կ</w:t>
      </w:r>
      <w:r w:rsidR="00685381" w:rsidRPr="000D4F24">
        <w:rPr>
          <w:rFonts w:ascii="GHEA Mariam" w:eastAsia="Times New Roman" w:hAnsi="GHEA Mariam" w:cs="Sylfaen"/>
          <w:color w:val="000000"/>
          <w:sz w:val="24"/>
          <w:szCs w:val="24"/>
          <w:lang w:val="hy-AM"/>
        </w:rPr>
        <w:t>ազմվում է քառանիշ թվերից և սկսվում է 0001-ից:</w:t>
      </w:r>
    </w:p>
    <w:p w14:paraId="69CAF17E" w14:textId="595F078A" w:rsidR="00685381" w:rsidRPr="000D4F24" w:rsidRDefault="00FC5545" w:rsidP="00174B2A">
      <w:pPr>
        <w:shd w:val="clear" w:color="auto" w:fill="FFFFFF"/>
        <w:spacing w:after="0"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b/>
          <w:color w:val="000000"/>
          <w:sz w:val="24"/>
          <w:szCs w:val="24"/>
          <w:lang w:val="hy-AM"/>
        </w:rPr>
        <w:t>6</w:t>
      </w:r>
      <w:r w:rsidR="00C13E14" w:rsidRPr="005F2552">
        <w:rPr>
          <w:rFonts w:ascii="GHEA Mariam" w:eastAsia="Times New Roman" w:hAnsi="GHEA Mariam" w:cs="Sylfaen"/>
          <w:b/>
          <w:color w:val="000000"/>
          <w:sz w:val="24"/>
          <w:szCs w:val="24"/>
          <w:lang w:val="hy-AM"/>
        </w:rPr>
        <w:t>) շ</w:t>
      </w:r>
      <w:r w:rsidR="00685381" w:rsidRPr="00C13E14">
        <w:rPr>
          <w:rFonts w:ascii="GHEA Mariam" w:eastAsia="Times New Roman" w:hAnsi="GHEA Mariam" w:cs="Sylfaen"/>
          <w:b/>
          <w:color w:val="000000"/>
          <w:sz w:val="24"/>
          <w:szCs w:val="24"/>
          <w:lang w:val="hy-AM"/>
        </w:rPr>
        <w:t xml:space="preserve">ենք-շինությունների ծածկագիր </w:t>
      </w:r>
      <w:r w:rsidR="00685381" w:rsidRPr="00C13E14">
        <w:rPr>
          <w:rFonts w:ascii="GHEA Mariam" w:eastAsia="Times New Roman" w:hAnsi="GHEA Mariam" w:cs="Times New Roman"/>
          <w:b/>
          <w:sz w:val="24"/>
          <w:szCs w:val="24"/>
          <w:shd w:val="clear" w:color="auto" w:fill="FFFFFF"/>
          <w:lang w:val="hy-AM"/>
        </w:rPr>
        <w:t>(</w:t>
      </w:r>
      <w:r w:rsidR="00685381" w:rsidRPr="00C13E14">
        <w:rPr>
          <w:rFonts w:ascii="GHEA Mariam" w:eastAsia="Times New Roman" w:hAnsi="GHEA Mariam" w:cs="Sylfaen"/>
          <w:b/>
          <w:sz w:val="24"/>
          <w:szCs w:val="24"/>
          <w:lang w:val="hy-AM"/>
        </w:rPr>
        <w:t>B</w:t>
      </w:r>
      <w:r w:rsidR="00685381" w:rsidRPr="00C13E14">
        <w:rPr>
          <w:rFonts w:ascii="GHEA Mariam" w:eastAsia="Times New Roman" w:hAnsi="GHEA Mariam" w:cs="Sylfaen"/>
          <w:b/>
          <w:color w:val="000000"/>
          <w:sz w:val="24"/>
          <w:szCs w:val="24"/>
          <w:lang w:val="hy-AM"/>
        </w:rPr>
        <w:t>uilding_Code</w:t>
      </w:r>
      <w:r w:rsidR="00685381" w:rsidRPr="00C13E14">
        <w:rPr>
          <w:rFonts w:ascii="GHEA Mariam" w:eastAsia="Times New Roman" w:hAnsi="GHEA Mariam" w:cs="Times New Roman"/>
          <w:b/>
          <w:sz w:val="24"/>
          <w:szCs w:val="24"/>
          <w:shd w:val="clear" w:color="auto" w:fill="FFFFFF"/>
          <w:lang w:val="hy-AM"/>
        </w:rPr>
        <w:t>)</w:t>
      </w:r>
      <w:r w:rsidR="00C13E14" w:rsidRPr="005F2552">
        <w:rPr>
          <w:rFonts w:ascii="GHEA Mariam" w:eastAsia="Times New Roman" w:hAnsi="GHEA Mariam" w:cs="Times New Roman"/>
          <w:b/>
          <w:sz w:val="24"/>
          <w:szCs w:val="24"/>
          <w:shd w:val="clear" w:color="auto" w:fill="FFFFFF"/>
          <w:lang w:val="hy-AM"/>
        </w:rPr>
        <w:t xml:space="preserve"> </w:t>
      </w:r>
      <w:r w:rsidR="00C13E14" w:rsidRPr="005F2552">
        <w:rPr>
          <w:rFonts w:ascii="GHEA Mariam" w:eastAsia="Times New Roman" w:hAnsi="GHEA Mariam" w:cs="Times New Roman"/>
          <w:sz w:val="24"/>
          <w:szCs w:val="24"/>
          <w:shd w:val="clear" w:color="auto" w:fill="FFFFFF"/>
          <w:lang w:val="hy-AM"/>
        </w:rPr>
        <w:t>հ</w:t>
      </w:r>
      <w:r w:rsidR="00685381" w:rsidRPr="000D4F24">
        <w:rPr>
          <w:rFonts w:ascii="GHEA Mariam" w:eastAsia="Times New Roman" w:hAnsi="GHEA Mariam" w:cs="Sylfaen"/>
          <w:color w:val="000000"/>
          <w:sz w:val="24"/>
          <w:szCs w:val="24"/>
          <w:lang w:val="hy-AM"/>
        </w:rPr>
        <w:t>ողամասին ամրակայված շենքերին, շինություններին տրված առանձին կադաստրային ծածկագրերն են, որոնք կազմված են եռանիշ թվերից և սկսվում է 001-ից:</w:t>
      </w:r>
      <w:r w:rsidR="00C13E14" w:rsidRPr="005F2552">
        <w:rPr>
          <w:rFonts w:ascii="GHEA Mariam" w:eastAsia="Times New Roman" w:hAnsi="GHEA Mariam" w:cs="Sylfaen"/>
          <w:color w:val="000000"/>
          <w:sz w:val="24"/>
          <w:szCs w:val="24"/>
          <w:lang w:val="hy-AM"/>
        </w:rPr>
        <w:t xml:space="preserve"> </w:t>
      </w:r>
      <w:r w:rsidR="00685381" w:rsidRPr="000D4F24">
        <w:rPr>
          <w:rFonts w:ascii="GHEA Mariam" w:eastAsia="Times New Roman" w:hAnsi="GHEA Mariam" w:cs="Sylfaen"/>
          <w:color w:val="000000"/>
          <w:sz w:val="24"/>
          <w:szCs w:val="24"/>
          <w:lang w:val="hy-AM"/>
        </w:rPr>
        <w:t xml:space="preserve">Ընդերքի մաս հանդիսացող ստորգետնյա դատարկությունում (խոռոչում) (ստորգետնյա անցումներում, քարանձավներում, թունելներում և այլն) գտնվող անշարժ գույքի միավորների ծածկագրումը կատարվում է վերը նշված սկզբունքով, նոր ստեղծված շերտի մեջ` ընդերքի մաս հանդիսացող առանձին տարածքները համարելով որպես ստորգետնյա կադաստրային թաղամասեր, տալով նրան  -Ս001- ծածկագիրը: </w:t>
      </w:r>
    </w:p>
    <w:p w14:paraId="299F4BFC" w14:textId="77777777" w:rsidR="00685381" w:rsidRPr="000D4F24" w:rsidRDefault="00685381" w:rsidP="00174B2A">
      <w:pPr>
        <w:shd w:val="clear" w:color="auto" w:fill="FFFFFF"/>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Հողամասերի, շենքերի և շինությունների բաժանման կամ միավորման արդյունքում նոր առաջացած անշարժ գույքի միավորների նկատմամբ իրավունքների պետական գրանցման ընթացքում կադաստրային քարտեզներում նախկին միավորի ծածկագիրը չեղյալ է համարվում (արխիվացվում է) և նոր առաջացած անշարժ գույքի միավորներին տրվում է կադաստրային քարտեզի տվյալ թաղամասում ծածկագրված միավորների վերջին ծածկագրին հաջորդող հերթական ծածկագիրը:</w:t>
      </w:r>
    </w:p>
    <w:p w14:paraId="3D041639" w14:textId="7D514AB4" w:rsidR="00685381" w:rsidRPr="000D4F24" w:rsidRDefault="00FC5545" w:rsidP="00174B2A">
      <w:pPr>
        <w:shd w:val="clear" w:color="auto" w:fill="FFFFFF"/>
        <w:spacing w:after="0" w:line="360" w:lineRule="auto"/>
        <w:jc w:val="both"/>
        <w:rPr>
          <w:rFonts w:ascii="GHEA Mariam" w:eastAsia="Times New Roman" w:hAnsi="GHEA Mariam" w:cs="Sylfaen"/>
          <w:color w:val="000000"/>
          <w:sz w:val="24"/>
          <w:szCs w:val="24"/>
          <w:lang w:val="hy-AM"/>
        </w:rPr>
      </w:pPr>
      <w:r w:rsidRPr="005F2552">
        <w:rPr>
          <w:rFonts w:ascii="GHEA Mariam" w:eastAsia="Times New Roman" w:hAnsi="GHEA Mariam" w:cs="Sylfaen"/>
          <w:b/>
          <w:color w:val="000000"/>
          <w:sz w:val="24"/>
          <w:szCs w:val="24"/>
          <w:lang w:val="hy-AM"/>
        </w:rPr>
        <w:t>7</w:t>
      </w:r>
      <w:r w:rsidR="00C13E14" w:rsidRPr="005F2552">
        <w:rPr>
          <w:rFonts w:ascii="GHEA Mariam" w:eastAsia="Times New Roman" w:hAnsi="GHEA Mariam" w:cs="Sylfaen"/>
          <w:b/>
          <w:color w:val="000000"/>
          <w:sz w:val="24"/>
          <w:szCs w:val="24"/>
          <w:lang w:val="hy-AM"/>
        </w:rPr>
        <w:t xml:space="preserve">. </w:t>
      </w:r>
      <w:r w:rsidR="00685381" w:rsidRPr="00C13E14">
        <w:rPr>
          <w:rFonts w:ascii="GHEA Mariam" w:eastAsia="Times New Roman" w:hAnsi="GHEA Mariam" w:cs="Sylfaen"/>
          <w:b/>
          <w:color w:val="000000"/>
          <w:sz w:val="24"/>
          <w:szCs w:val="24"/>
          <w:lang w:val="hy-AM"/>
        </w:rPr>
        <w:t xml:space="preserve">Շենք-շինությունների առանձին միավորների ծածկագիր </w:t>
      </w:r>
      <w:r w:rsidR="00685381" w:rsidRPr="00C13E14">
        <w:rPr>
          <w:rFonts w:ascii="GHEA Mariam" w:eastAsia="Times New Roman" w:hAnsi="GHEA Mariam" w:cs="Times New Roman"/>
          <w:b/>
          <w:sz w:val="24"/>
          <w:szCs w:val="24"/>
          <w:shd w:val="clear" w:color="auto" w:fill="FFFFFF"/>
          <w:lang w:val="hy-AM"/>
        </w:rPr>
        <w:t>(</w:t>
      </w:r>
      <w:r w:rsidR="00685381" w:rsidRPr="00C13E14">
        <w:rPr>
          <w:rFonts w:ascii="GHEA Mariam" w:eastAsia="Times New Roman" w:hAnsi="GHEA Mariam" w:cs="Sylfaen"/>
          <w:b/>
          <w:sz w:val="24"/>
          <w:szCs w:val="24"/>
          <w:lang w:val="hy-AM"/>
        </w:rPr>
        <w:t>Separate_Unit</w:t>
      </w:r>
      <w:r w:rsidR="00685381" w:rsidRPr="00C13E14">
        <w:rPr>
          <w:rFonts w:ascii="GHEA Mariam" w:eastAsia="Times New Roman" w:hAnsi="GHEA Mariam" w:cs="Sylfaen"/>
          <w:b/>
          <w:color w:val="000000"/>
          <w:sz w:val="24"/>
          <w:szCs w:val="24"/>
          <w:lang w:val="hy-AM"/>
        </w:rPr>
        <w:t>_Code</w:t>
      </w:r>
      <w:r w:rsidR="00685381" w:rsidRPr="00C13E14">
        <w:rPr>
          <w:rFonts w:ascii="GHEA Mariam" w:eastAsia="Times New Roman" w:hAnsi="GHEA Mariam" w:cs="Times New Roman"/>
          <w:b/>
          <w:sz w:val="24"/>
          <w:szCs w:val="24"/>
          <w:shd w:val="clear" w:color="auto" w:fill="FFFFFF"/>
          <w:lang w:val="hy-AM"/>
        </w:rPr>
        <w:t>)</w:t>
      </w:r>
      <w:r w:rsidR="00C13E14" w:rsidRPr="005F2552">
        <w:rPr>
          <w:rFonts w:ascii="GHEA Mariam" w:eastAsia="Times New Roman" w:hAnsi="GHEA Mariam" w:cs="Times New Roman"/>
          <w:b/>
          <w:sz w:val="24"/>
          <w:szCs w:val="24"/>
          <w:shd w:val="clear" w:color="auto" w:fill="FFFFFF"/>
          <w:lang w:val="hy-AM"/>
        </w:rPr>
        <w:t xml:space="preserve"> շ</w:t>
      </w:r>
      <w:r w:rsidR="00685381" w:rsidRPr="000D4F24">
        <w:rPr>
          <w:rFonts w:ascii="GHEA Mariam" w:eastAsia="Times New Roman" w:hAnsi="GHEA Mariam" w:cs="Sylfaen"/>
          <w:color w:val="000000"/>
          <w:sz w:val="24"/>
          <w:szCs w:val="24"/>
          <w:lang w:val="hy-AM"/>
        </w:rPr>
        <w:t>ենքերի, շինությունների մաս հանդիսացող անշարժ գույքի առանձին միավորներին (բնակելի և ոչ բնակելի տարածքներին) տրվող և եռանիշ թվից բաղկացած ծածկագիրն է, որը սկսվում է 001-ից:</w:t>
      </w:r>
    </w:p>
    <w:p w14:paraId="75FB9D7A" w14:textId="04F794B3" w:rsidR="00685381" w:rsidRPr="00C13E14" w:rsidRDefault="00FC5545" w:rsidP="00174B2A">
      <w:pPr>
        <w:shd w:val="clear" w:color="auto" w:fill="FFFFFF"/>
        <w:spacing w:after="0" w:line="360" w:lineRule="auto"/>
        <w:jc w:val="both"/>
        <w:rPr>
          <w:rFonts w:ascii="GHEA Mariam" w:hAnsi="GHEA Mariam"/>
          <w:color w:val="000000"/>
          <w:sz w:val="24"/>
          <w:szCs w:val="24"/>
          <w:lang w:val="hy-AM"/>
        </w:rPr>
      </w:pPr>
      <w:r w:rsidRPr="005F2552">
        <w:rPr>
          <w:rFonts w:ascii="GHEA Mariam" w:eastAsia="Times New Roman" w:hAnsi="GHEA Mariam" w:cs="Sylfaen"/>
          <w:b/>
          <w:color w:val="000000"/>
          <w:sz w:val="24"/>
          <w:szCs w:val="24"/>
          <w:lang w:val="hy-AM"/>
        </w:rPr>
        <w:t>8</w:t>
      </w:r>
      <w:r w:rsidR="00C13E14" w:rsidRPr="005F2552">
        <w:rPr>
          <w:rFonts w:ascii="GHEA Mariam" w:eastAsia="Times New Roman" w:hAnsi="GHEA Mariam" w:cs="Sylfaen"/>
          <w:b/>
          <w:color w:val="000000"/>
          <w:sz w:val="24"/>
          <w:szCs w:val="24"/>
          <w:lang w:val="hy-AM"/>
        </w:rPr>
        <w:t>. Շ</w:t>
      </w:r>
      <w:r w:rsidR="00685381" w:rsidRPr="00C13E14">
        <w:rPr>
          <w:rFonts w:ascii="GHEA Mariam" w:eastAsia="Times New Roman" w:hAnsi="GHEA Mariam" w:cs="Sylfaen"/>
          <w:b/>
          <w:color w:val="000000"/>
          <w:sz w:val="24"/>
          <w:szCs w:val="24"/>
          <w:lang w:val="hy-AM"/>
        </w:rPr>
        <w:t xml:space="preserve">ենք-շինությունների հարկայնությունը </w:t>
      </w:r>
      <w:r w:rsidR="00685381" w:rsidRPr="00C13E14">
        <w:rPr>
          <w:rFonts w:ascii="GHEA Mariam" w:eastAsia="Times New Roman" w:hAnsi="GHEA Mariam" w:cs="Times New Roman"/>
          <w:b/>
          <w:sz w:val="24"/>
          <w:szCs w:val="24"/>
          <w:shd w:val="clear" w:color="auto" w:fill="FFFFFF"/>
          <w:lang w:val="hy-AM"/>
        </w:rPr>
        <w:t>(</w:t>
      </w:r>
      <w:r w:rsidR="00685381" w:rsidRPr="00C13E14">
        <w:rPr>
          <w:rFonts w:ascii="GHEA Mariam" w:eastAsia="Times New Roman" w:hAnsi="GHEA Mariam" w:cs="Sylfaen"/>
          <w:b/>
          <w:color w:val="000000"/>
          <w:sz w:val="24"/>
          <w:szCs w:val="24"/>
          <w:lang w:val="hy-AM"/>
        </w:rPr>
        <w:t>Building_Floor</w:t>
      </w:r>
      <w:r w:rsidR="00685381" w:rsidRPr="00C13E14">
        <w:rPr>
          <w:rFonts w:ascii="GHEA Mariam" w:eastAsia="Times New Roman" w:hAnsi="GHEA Mariam" w:cs="Times New Roman"/>
          <w:b/>
          <w:sz w:val="24"/>
          <w:szCs w:val="24"/>
          <w:shd w:val="clear" w:color="auto" w:fill="FFFFFF"/>
          <w:lang w:val="hy-AM"/>
        </w:rPr>
        <w:t>)</w:t>
      </w:r>
      <w:r w:rsidR="00C13E14" w:rsidRPr="005F2552">
        <w:rPr>
          <w:rFonts w:ascii="GHEA Mariam" w:eastAsia="Times New Roman" w:hAnsi="GHEA Mariam" w:cs="Times New Roman"/>
          <w:b/>
          <w:sz w:val="24"/>
          <w:szCs w:val="24"/>
          <w:shd w:val="clear" w:color="auto" w:fill="FFFFFF"/>
          <w:lang w:val="hy-AM"/>
        </w:rPr>
        <w:t xml:space="preserve"> </w:t>
      </w:r>
      <w:r w:rsidR="00C13E14" w:rsidRPr="005F2552">
        <w:rPr>
          <w:rFonts w:ascii="GHEA Mariam" w:eastAsia="Times New Roman" w:hAnsi="GHEA Mariam" w:cs="Times New Roman"/>
          <w:sz w:val="24"/>
          <w:szCs w:val="24"/>
          <w:shd w:val="clear" w:color="auto" w:fill="FFFFFF"/>
          <w:lang w:val="hy-AM"/>
        </w:rPr>
        <w:t>ց</w:t>
      </w:r>
      <w:r w:rsidR="00685381" w:rsidRPr="00C13E14">
        <w:rPr>
          <w:rFonts w:ascii="GHEA Mariam" w:hAnsi="GHEA Mariam"/>
          <w:color w:val="000000"/>
          <w:sz w:val="24"/>
          <w:szCs w:val="24"/>
          <w:lang w:val="hy-AM"/>
        </w:rPr>
        <w:t>ույց է տալիս տվյալ շենքում առկա գետնից բարձր հարկերի քանակը:</w:t>
      </w:r>
    </w:p>
    <w:p w14:paraId="63C496E0" w14:textId="6EDC417E" w:rsidR="00685381" w:rsidRPr="000D4F24" w:rsidRDefault="00FC5545" w:rsidP="00174B2A">
      <w:pPr>
        <w:pStyle w:val="NormalWeb"/>
        <w:shd w:val="clear" w:color="auto" w:fill="FFFFFF"/>
        <w:spacing w:before="0" w:beforeAutospacing="0" w:after="0" w:afterAutospacing="0" w:line="360" w:lineRule="auto"/>
        <w:jc w:val="both"/>
        <w:rPr>
          <w:rFonts w:ascii="GHEA Mariam" w:hAnsi="GHEA Mariam"/>
          <w:color w:val="000000"/>
          <w:lang w:val="hy-AM"/>
        </w:rPr>
      </w:pPr>
      <w:r w:rsidRPr="005F2552">
        <w:rPr>
          <w:rFonts w:ascii="GHEA Mariam" w:hAnsi="GHEA Mariam" w:cs="Sylfaen"/>
          <w:b/>
          <w:color w:val="000000"/>
          <w:lang w:val="hy-AM"/>
        </w:rPr>
        <w:t>9</w:t>
      </w:r>
      <w:r w:rsidR="00C13E14" w:rsidRPr="005F2552">
        <w:rPr>
          <w:rFonts w:ascii="GHEA Mariam" w:hAnsi="GHEA Mariam" w:cs="Sylfaen"/>
          <w:b/>
          <w:color w:val="000000"/>
          <w:lang w:val="hy-AM"/>
        </w:rPr>
        <w:t>. Շ</w:t>
      </w:r>
      <w:r w:rsidR="00685381" w:rsidRPr="000D4F24">
        <w:rPr>
          <w:rFonts w:ascii="GHEA Mariam" w:hAnsi="GHEA Mariam" w:cs="Sylfaen"/>
          <w:b/>
          <w:color w:val="000000"/>
          <w:lang w:val="hy-AM"/>
        </w:rPr>
        <w:t>ենք-շինությունների տիպը (Building_Type)</w:t>
      </w:r>
      <w:r w:rsidR="00C13E14" w:rsidRPr="005F2552">
        <w:rPr>
          <w:rFonts w:ascii="GHEA Mariam" w:hAnsi="GHEA Mariam" w:cs="Sylfaen"/>
          <w:b/>
          <w:color w:val="000000"/>
          <w:lang w:val="hy-AM"/>
        </w:rPr>
        <w:t xml:space="preserve"> </w:t>
      </w:r>
      <w:r w:rsidR="00C13E14" w:rsidRPr="005F2552">
        <w:rPr>
          <w:rFonts w:ascii="GHEA Mariam" w:hAnsi="GHEA Mariam" w:cs="Sylfaen"/>
          <w:color w:val="000000"/>
          <w:lang w:val="hy-AM"/>
        </w:rPr>
        <w:t>ց</w:t>
      </w:r>
      <w:r w:rsidR="00685381" w:rsidRPr="000D4F24">
        <w:rPr>
          <w:rFonts w:ascii="GHEA Mariam" w:hAnsi="GHEA Mariam"/>
          <w:color w:val="000000"/>
          <w:lang w:val="hy-AM"/>
        </w:rPr>
        <w:t xml:space="preserve">ույց է տալիս տվյալ </w:t>
      </w:r>
      <w:r w:rsidR="00685381" w:rsidRPr="000D4F24">
        <w:rPr>
          <w:rFonts w:ascii="GHEA Mariam" w:hAnsi="GHEA Mariam" w:cs="Sylfaen"/>
          <w:color w:val="000000"/>
          <w:lang w:val="hy-AM"/>
        </w:rPr>
        <w:t>շենք-շինությունների ավարտվածության աստիճանը</w:t>
      </w:r>
      <w:r w:rsidR="00685381" w:rsidRPr="000D4F24">
        <w:rPr>
          <w:rFonts w:ascii="GHEA Mariam" w:hAnsi="GHEA Mariam"/>
          <w:color w:val="000000"/>
          <w:lang w:val="hy-AM"/>
        </w:rPr>
        <w:t>: Այս դաշտում լրացվում</w:t>
      </w:r>
      <w:r w:rsidR="00C13E14">
        <w:rPr>
          <w:rFonts w:ascii="GHEA Mariam" w:hAnsi="GHEA Mariam"/>
          <w:color w:val="000000"/>
          <w:lang w:val="hy-AM"/>
        </w:rPr>
        <w:t xml:space="preserve"> է հետևյալ տվյալներից որևէ մեկը՝ </w:t>
      </w:r>
      <w:r w:rsidR="00685381" w:rsidRPr="000D4F24">
        <w:rPr>
          <w:rFonts w:ascii="GHEA Mariam" w:hAnsi="GHEA Mariam"/>
          <w:color w:val="000000"/>
          <w:lang w:val="hy-AM"/>
        </w:rPr>
        <w:t>ավարտված</w:t>
      </w:r>
      <w:r w:rsidR="00C13E14" w:rsidRPr="005F2552">
        <w:rPr>
          <w:rFonts w:ascii="GHEA Mariam" w:hAnsi="GHEA Mariam"/>
          <w:color w:val="000000"/>
          <w:lang w:val="hy-AM"/>
        </w:rPr>
        <w:t xml:space="preserve">, </w:t>
      </w:r>
      <w:r w:rsidR="00685381" w:rsidRPr="000D4F24">
        <w:rPr>
          <w:rFonts w:ascii="GHEA Mariam" w:hAnsi="GHEA Mariam"/>
          <w:color w:val="000000"/>
          <w:lang w:val="hy-AM"/>
        </w:rPr>
        <w:t>կիսակառույց</w:t>
      </w:r>
      <w:r w:rsidR="00C13E14" w:rsidRPr="005F2552">
        <w:rPr>
          <w:rFonts w:ascii="GHEA Mariam" w:hAnsi="GHEA Mariam"/>
          <w:color w:val="000000"/>
          <w:lang w:val="hy-AM"/>
        </w:rPr>
        <w:t xml:space="preserve">, </w:t>
      </w:r>
      <w:r w:rsidR="00685381" w:rsidRPr="000D4F24">
        <w:rPr>
          <w:rFonts w:ascii="GHEA Mariam" w:hAnsi="GHEA Mariam"/>
          <w:color w:val="000000"/>
          <w:lang w:val="hy-AM"/>
        </w:rPr>
        <w:t>ավերակ</w:t>
      </w:r>
      <w:r w:rsidR="00C13E14" w:rsidRPr="005F2552">
        <w:rPr>
          <w:rFonts w:ascii="GHEA Mariam" w:hAnsi="GHEA Mariam"/>
          <w:color w:val="000000"/>
          <w:lang w:val="hy-AM"/>
        </w:rPr>
        <w:t xml:space="preserve">, </w:t>
      </w:r>
      <w:r w:rsidR="00685381" w:rsidRPr="000D4F24">
        <w:rPr>
          <w:rFonts w:ascii="GHEA Mariam" w:hAnsi="GHEA Mariam"/>
          <w:color w:val="000000"/>
          <w:lang w:val="hy-AM"/>
        </w:rPr>
        <w:t>ստորգետնյա</w:t>
      </w:r>
      <w:r w:rsidR="00C13E14" w:rsidRPr="005F2552">
        <w:rPr>
          <w:rFonts w:ascii="GHEA Mariam" w:hAnsi="GHEA Mariam"/>
          <w:color w:val="000000"/>
          <w:lang w:val="hy-AM"/>
        </w:rPr>
        <w:t>:</w:t>
      </w:r>
      <w:r w:rsidR="00685381" w:rsidRPr="000D4F24">
        <w:rPr>
          <w:rFonts w:ascii="GHEA Mariam" w:hAnsi="GHEA Mariam"/>
          <w:color w:val="000000"/>
          <w:lang w:val="hy-AM"/>
        </w:rPr>
        <w:t xml:space="preserve"> </w:t>
      </w:r>
    </w:p>
    <w:p w14:paraId="29340781" w14:textId="5DF8AACC" w:rsidR="00685381" w:rsidRPr="000D4F24" w:rsidRDefault="00FC5545" w:rsidP="00174B2A">
      <w:pPr>
        <w:pStyle w:val="NormalWeb"/>
        <w:shd w:val="clear" w:color="auto" w:fill="FFFFFF"/>
        <w:spacing w:before="0" w:beforeAutospacing="0" w:after="0" w:afterAutospacing="0" w:line="360" w:lineRule="auto"/>
        <w:jc w:val="both"/>
        <w:rPr>
          <w:rFonts w:ascii="GHEA Mariam" w:hAnsi="GHEA Mariam"/>
          <w:color w:val="000000"/>
          <w:lang w:val="hy-AM"/>
        </w:rPr>
      </w:pPr>
      <w:r w:rsidRPr="005F2552">
        <w:rPr>
          <w:rFonts w:ascii="GHEA Mariam" w:hAnsi="GHEA Mariam" w:cs="Sylfaen"/>
          <w:b/>
          <w:color w:val="000000"/>
          <w:lang w:val="hy-AM"/>
        </w:rPr>
        <w:t>10</w:t>
      </w:r>
      <w:r w:rsidR="00C13E14" w:rsidRPr="005F2552">
        <w:rPr>
          <w:rFonts w:ascii="GHEA Mariam" w:hAnsi="GHEA Mariam" w:cs="Sylfaen"/>
          <w:b/>
          <w:color w:val="000000"/>
          <w:lang w:val="hy-AM"/>
        </w:rPr>
        <w:t xml:space="preserve">. </w:t>
      </w:r>
      <w:r w:rsidR="00685381" w:rsidRPr="000D4F24">
        <w:rPr>
          <w:rFonts w:ascii="GHEA Mariam" w:hAnsi="GHEA Mariam" w:cs="Sylfaen"/>
          <w:b/>
          <w:color w:val="000000"/>
          <w:lang w:val="hy-AM"/>
        </w:rPr>
        <w:t>Շենք-շինությունների վնասվածություն (Building_Damage)</w:t>
      </w:r>
      <w:r w:rsidR="00C13E14" w:rsidRPr="005F2552">
        <w:rPr>
          <w:rFonts w:ascii="GHEA Mariam" w:hAnsi="GHEA Mariam" w:cs="Sylfaen"/>
          <w:b/>
          <w:color w:val="000000"/>
          <w:lang w:val="hy-AM"/>
        </w:rPr>
        <w:t xml:space="preserve"> </w:t>
      </w:r>
      <w:r w:rsidR="00C13E14" w:rsidRPr="005F2552">
        <w:rPr>
          <w:rFonts w:ascii="GHEA Mariam" w:hAnsi="GHEA Mariam" w:cs="Sylfaen"/>
          <w:color w:val="000000"/>
          <w:lang w:val="hy-AM"/>
        </w:rPr>
        <w:t>ց</w:t>
      </w:r>
      <w:r w:rsidR="00685381" w:rsidRPr="000D4F24">
        <w:rPr>
          <w:rFonts w:ascii="GHEA Mariam" w:hAnsi="GHEA Mariam"/>
          <w:color w:val="000000"/>
          <w:lang w:val="hy-AM"/>
        </w:rPr>
        <w:t>ույց է տալիս տվյալ</w:t>
      </w:r>
      <w:r w:rsidR="00685381" w:rsidRPr="000D4F24">
        <w:rPr>
          <w:rFonts w:ascii="GHEA Mariam" w:hAnsi="GHEA Mariam" w:cs="Sylfaen"/>
          <w:color w:val="000000"/>
          <w:lang w:val="hy-AM"/>
        </w:rPr>
        <w:t xml:space="preserve"> շենք-շինությունների վնասվածության աստիճանը</w:t>
      </w:r>
      <w:r w:rsidR="00685381" w:rsidRPr="000D4F24">
        <w:rPr>
          <w:rFonts w:ascii="GHEA Mariam" w:hAnsi="GHEA Mariam"/>
          <w:color w:val="000000"/>
          <w:lang w:val="hy-AM"/>
        </w:rPr>
        <w:t>: Եթե շենքը վնասված չէ այս դաշտը չի լրացվում և մնում է դատարկ:</w:t>
      </w:r>
    </w:p>
    <w:p w14:paraId="3601FEF9" w14:textId="11F2BAD5" w:rsidR="00685381" w:rsidRPr="000D4F24" w:rsidRDefault="00FC5545"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5F2552">
        <w:rPr>
          <w:rFonts w:ascii="GHEA Mariam" w:hAnsi="GHEA Mariam"/>
          <w:b/>
          <w:color w:val="000000"/>
          <w:lang w:val="hy-AM"/>
        </w:rPr>
        <w:t>11</w:t>
      </w:r>
      <w:r w:rsidR="00C13E14" w:rsidRPr="005F2552">
        <w:rPr>
          <w:rFonts w:ascii="GHEA Mariam" w:hAnsi="GHEA Mariam"/>
          <w:b/>
          <w:color w:val="000000"/>
          <w:lang w:val="hy-AM"/>
        </w:rPr>
        <w:t xml:space="preserve">. </w:t>
      </w:r>
      <w:r w:rsidR="00685381" w:rsidRPr="000D4F24">
        <w:rPr>
          <w:rFonts w:ascii="GHEA Mariam" w:hAnsi="GHEA Mariam"/>
          <w:b/>
          <w:color w:val="000000"/>
          <w:lang w:val="hy-AM"/>
        </w:rPr>
        <w:t xml:space="preserve">Տանիք </w:t>
      </w:r>
      <w:r w:rsidR="00685381" w:rsidRPr="000D4F24">
        <w:rPr>
          <w:rFonts w:ascii="GHEA Mariam" w:hAnsi="GHEA Mariam" w:cs="Sylfaen"/>
          <w:b/>
          <w:color w:val="000000"/>
          <w:lang w:val="hy-AM"/>
        </w:rPr>
        <w:t>(Roof)</w:t>
      </w:r>
      <w:r w:rsidR="00C13E14" w:rsidRPr="005F2552">
        <w:rPr>
          <w:rFonts w:ascii="GHEA Mariam" w:hAnsi="GHEA Mariam" w:cs="Sylfaen"/>
          <w:b/>
          <w:color w:val="000000"/>
          <w:lang w:val="hy-AM"/>
        </w:rPr>
        <w:t xml:space="preserve"> </w:t>
      </w:r>
      <w:r w:rsidR="00C13E14" w:rsidRPr="005F2552">
        <w:rPr>
          <w:rFonts w:ascii="GHEA Mariam" w:hAnsi="GHEA Mariam" w:cs="Sylfaen"/>
          <w:color w:val="000000"/>
          <w:lang w:val="hy-AM"/>
        </w:rPr>
        <w:t>ա</w:t>
      </w:r>
      <w:r w:rsidR="00685381" w:rsidRPr="000D4F24">
        <w:rPr>
          <w:rFonts w:ascii="GHEA Mariam" w:hAnsi="GHEA Mariam" w:cs="Sylfaen"/>
          <w:color w:val="000000"/>
          <w:lang w:val="hy-AM"/>
        </w:rPr>
        <w:t>յստեղ ներկայացվում է տանիքի տիպին</w:t>
      </w:r>
      <w:r w:rsidR="00C13E14" w:rsidRPr="005F2552">
        <w:rPr>
          <w:rFonts w:ascii="GHEA Mariam" w:hAnsi="GHEA Mariam" w:cs="Sylfaen"/>
          <w:color w:val="000000"/>
          <w:lang w:val="hy-AM"/>
        </w:rPr>
        <w:t xml:space="preserve"> </w:t>
      </w:r>
      <w:r w:rsidR="00685381" w:rsidRPr="000D4F24">
        <w:rPr>
          <w:rFonts w:ascii="GHEA Mariam" w:hAnsi="GHEA Mariam" w:cs="Sylfaen"/>
          <w:color w:val="000000"/>
          <w:lang w:val="hy-AM"/>
        </w:rPr>
        <w:t>վերաբերող տեղեկատվություն, թե ինչ նյութով է պատրաստված:</w:t>
      </w:r>
    </w:p>
    <w:p w14:paraId="4EB29BA7" w14:textId="10EC3291" w:rsidR="00685381" w:rsidRPr="000D4F24" w:rsidRDefault="00FC5545"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5F2552">
        <w:rPr>
          <w:rFonts w:ascii="GHEA Mariam" w:hAnsi="GHEA Mariam" w:cs="Sylfaen"/>
          <w:b/>
          <w:color w:val="000000"/>
          <w:lang w:val="hy-AM"/>
        </w:rPr>
        <w:t>12</w:t>
      </w:r>
      <w:r w:rsidR="00C13E14" w:rsidRPr="005F2552">
        <w:rPr>
          <w:rFonts w:ascii="GHEA Mariam" w:hAnsi="GHEA Mariam" w:cs="Sylfaen"/>
          <w:b/>
          <w:color w:val="000000"/>
          <w:lang w:val="hy-AM"/>
        </w:rPr>
        <w:t xml:space="preserve">. </w:t>
      </w:r>
      <w:r w:rsidR="00685381" w:rsidRPr="000D4F24">
        <w:rPr>
          <w:rFonts w:ascii="GHEA Mariam" w:hAnsi="GHEA Mariam" w:cs="Sylfaen"/>
          <w:b/>
          <w:color w:val="000000"/>
          <w:lang w:val="hy-AM"/>
        </w:rPr>
        <w:t>Նյութ (Material)</w:t>
      </w:r>
      <w:r w:rsidR="00C13E14" w:rsidRPr="005F2552">
        <w:rPr>
          <w:rFonts w:ascii="GHEA Mariam" w:hAnsi="GHEA Mariam" w:cs="Sylfaen"/>
          <w:b/>
          <w:color w:val="000000"/>
          <w:lang w:val="hy-AM"/>
        </w:rPr>
        <w:t xml:space="preserve"> ց</w:t>
      </w:r>
      <w:r w:rsidR="00685381" w:rsidRPr="000D4F24">
        <w:rPr>
          <w:rFonts w:ascii="GHEA Mariam" w:hAnsi="GHEA Mariam" w:cs="Sylfaen"/>
          <w:color w:val="000000"/>
          <w:lang w:val="hy-AM"/>
        </w:rPr>
        <w:t>ույց է տալիս շենք-շինությունների կառուցման</w:t>
      </w:r>
      <w:r w:rsidR="00685381" w:rsidRPr="000D4F24">
        <w:rPr>
          <w:rFonts w:ascii="Calibri" w:hAnsi="Calibri" w:cs="Calibri"/>
          <w:color w:val="000000"/>
          <w:shd w:val="clear" w:color="auto" w:fill="FFFFFF"/>
          <w:lang w:val="hy-AM"/>
        </w:rPr>
        <w:t> </w:t>
      </w:r>
      <w:r w:rsidR="00685381" w:rsidRPr="000D4F24">
        <w:rPr>
          <w:rFonts w:ascii="GHEA Mariam" w:hAnsi="GHEA Mariam" w:cs="Arial Unicode"/>
          <w:color w:val="000000"/>
          <w:shd w:val="clear" w:color="auto" w:fill="FFFFFF"/>
          <w:lang w:val="hy-AM"/>
        </w:rPr>
        <w:t>շինանյութի</w:t>
      </w:r>
      <w:r w:rsidR="00C13E14" w:rsidRPr="005F2552">
        <w:rPr>
          <w:rFonts w:ascii="GHEA Mariam" w:hAnsi="GHEA Mariam" w:cs="Arial Unicode"/>
          <w:color w:val="000000"/>
          <w:shd w:val="clear" w:color="auto" w:fill="FFFFFF"/>
          <w:lang w:val="hy-AM"/>
        </w:rPr>
        <w:t xml:space="preserve"> </w:t>
      </w:r>
      <w:r w:rsidR="00685381" w:rsidRPr="000D4F24">
        <w:rPr>
          <w:rFonts w:ascii="GHEA Mariam" w:hAnsi="GHEA Mariam" w:cs="Arial Unicode"/>
          <w:color w:val="000000"/>
          <w:shd w:val="clear" w:color="auto" w:fill="FFFFFF"/>
          <w:lang w:val="hy-AM"/>
        </w:rPr>
        <w:t>տեսա</w:t>
      </w:r>
      <w:r w:rsidR="00685381" w:rsidRPr="000D4F24">
        <w:rPr>
          <w:rFonts w:ascii="GHEA Mariam" w:hAnsi="GHEA Mariam"/>
          <w:color w:val="000000"/>
          <w:shd w:val="clear" w:color="auto" w:fill="FFFFFF"/>
          <w:lang w:val="hy-AM"/>
        </w:rPr>
        <w:t>կ</w:t>
      </w:r>
      <w:r w:rsidR="00685381" w:rsidRPr="000D4F24">
        <w:rPr>
          <w:rFonts w:ascii="GHEA Mariam" w:hAnsi="GHEA Mariam" w:cs="Sylfaen"/>
          <w:color w:val="000000"/>
          <w:lang w:val="hy-AM"/>
        </w:rPr>
        <w:t>ը:</w:t>
      </w:r>
    </w:p>
    <w:p w14:paraId="66179A01" w14:textId="1926EF1E" w:rsidR="00685381" w:rsidRPr="000D4F24" w:rsidRDefault="00FC5545" w:rsidP="00174B2A">
      <w:pPr>
        <w:pStyle w:val="NormalWeb"/>
        <w:shd w:val="clear" w:color="auto" w:fill="FFFFFF"/>
        <w:spacing w:before="0" w:beforeAutospacing="0" w:after="0" w:afterAutospacing="0" w:line="360" w:lineRule="auto"/>
        <w:jc w:val="both"/>
        <w:rPr>
          <w:rFonts w:ascii="GHEA Mariam" w:eastAsiaTheme="minorHAnsi" w:hAnsi="GHEA Mariam" w:cs="Sylfaen"/>
          <w:color w:val="000000"/>
          <w:lang w:val="hy-AM"/>
        </w:rPr>
      </w:pPr>
      <w:r w:rsidRPr="005F2552">
        <w:rPr>
          <w:rFonts w:ascii="GHEA Mariam" w:hAnsi="GHEA Mariam" w:cs="Sylfaen"/>
          <w:b/>
          <w:color w:val="000000"/>
          <w:lang w:val="hy-AM"/>
        </w:rPr>
        <w:t>13</w:t>
      </w:r>
      <w:r w:rsidR="00C13E14" w:rsidRPr="005F2552">
        <w:rPr>
          <w:rFonts w:ascii="GHEA Mariam" w:hAnsi="GHEA Mariam" w:cs="Sylfaen"/>
          <w:b/>
          <w:color w:val="000000"/>
          <w:lang w:val="hy-AM"/>
        </w:rPr>
        <w:t xml:space="preserve">. </w:t>
      </w:r>
      <w:r w:rsidR="00685381" w:rsidRPr="000D4F24">
        <w:rPr>
          <w:rFonts w:ascii="GHEA Mariam" w:hAnsi="GHEA Mariam" w:cs="Sylfaen"/>
          <w:b/>
          <w:color w:val="000000"/>
          <w:lang w:val="hy-AM"/>
        </w:rPr>
        <w:t>Երեսպատման նյութ (Material_Facade)</w:t>
      </w:r>
      <w:r w:rsidR="00C13E14" w:rsidRPr="005F2552">
        <w:rPr>
          <w:rFonts w:ascii="GHEA Mariam" w:hAnsi="GHEA Mariam" w:cs="Sylfaen"/>
          <w:b/>
          <w:color w:val="000000"/>
          <w:lang w:val="hy-AM"/>
        </w:rPr>
        <w:t xml:space="preserve"> ց</w:t>
      </w:r>
      <w:r w:rsidR="00685381" w:rsidRPr="000D4F24">
        <w:rPr>
          <w:rFonts w:ascii="GHEA Mariam" w:eastAsiaTheme="minorHAnsi" w:hAnsi="GHEA Mariam" w:cs="Sylfaen"/>
          <w:color w:val="000000"/>
          <w:lang w:val="hy-AM"/>
        </w:rPr>
        <w:t xml:space="preserve">ույց է տալիս շենք-շինությունների երեսպատման նյութը (օր. ապակի, տրավերտին, բազալտ, գրանիտ, տուֆ): </w:t>
      </w:r>
    </w:p>
    <w:p w14:paraId="5AFB848C" w14:textId="4C6E7C94" w:rsidR="00685381" w:rsidRPr="00C13E14" w:rsidRDefault="00FC5545" w:rsidP="00174B2A">
      <w:pPr>
        <w:pStyle w:val="NormalWeb"/>
        <w:shd w:val="clear" w:color="auto" w:fill="FFFFFF"/>
        <w:spacing w:before="0" w:beforeAutospacing="0" w:after="0" w:afterAutospacing="0" w:line="360" w:lineRule="auto"/>
        <w:rPr>
          <w:rFonts w:ascii="GHEA Mariam" w:hAnsi="GHEA Mariam" w:cs="Sylfaen"/>
          <w:color w:val="000000"/>
          <w:lang w:val="hy-AM"/>
        </w:rPr>
      </w:pPr>
      <w:r w:rsidRPr="005F2552">
        <w:rPr>
          <w:rFonts w:ascii="GHEA Mariam" w:hAnsi="GHEA Mariam" w:cs="Sylfaen"/>
          <w:b/>
          <w:color w:val="000000"/>
          <w:lang w:val="hy-AM"/>
        </w:rPr>
        <w:t xml:space="preserve">14. </w:t>
      </w:r>
      <w:r w:rsidR="00685381" w:rsidRPr="00C13E14">
        <w:rPr>
          <w:rFonts w:ascii="GHEA Mariam" w:hAnsi="GHEA Mariam" w:cs="Sylfaen"/>
          <w:b/>
          <w:color w:val="000000"/>
          <w:lang w:val="hy-AM"/>
        </w:rPr>
        <w:t>Ամսաթիվ (Date)</w:t>
      </w:r>
      <w:r w:rsidR="00C13E14" w:rsidRPr="005F2552">
        <w:rPr>
          <w:rFonts w:ascii="GHEA Mariam" w:hAnsi="GHEA Mariam" w:cs="Sylfaen"/>
          <w:b/>
          <w:color w:val="000000"/>
          <w:lang w:val="hy-AM"/>
        </w:rPr>
        <w:t xml:space="preserve"> ց</w:t>
      </w:r>
      <w:r w:rsidR="00685381" w:rsidRPr="00C13E14">
        <w:rPr>
          <w:rFonts w:ascii="GHEA Mariam" w:hAnsi="GHEA Mariam" w:cs="Sylfaen"/>
          <w:color w:val="000000"/>
          <w:lang w:val="hy-AM"/>
        </w:rPr>
        <w:t xml:space="preserve">ույց է տալիս շենք-շինությունների կառուցման ամսաթիվը: </w:t>
      </w:r>
    </w:p>
    <w:p w14:paraId="1C13FBF2" w14:textId="28B5DEE7" w:rsidR="00685381" w:rsidRPr="00C13E14" w:rsidRDefault="00FC5545"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5F2552">
        <w:rPr>
          <w:rFonts w:ascii="GHEA Mariam" w:hAnsi="GHEA Mariam" w:cs="Sylfaen"/>
          <w:b/>
          <w:color w:val="000000"/>
          <w:lang w:val="hy-AM"/>
        </w:rPr>
        <w:lastRenderedPageBreak/>
        <w:t xml:space="preserve">15. </w:t>
      </w:r>
      <w:r w:rsidR="00685381" w:rsidRPr="00C13E14">
        <w:rPr>
          <w:rFonts w:ascii="GHEA Mariam" w:hAnsi="GHEA Mariam" w:cs="Sylfaen"/>
          <w:b/>
          <w:color w:val="000000"/>
          <w:lang w:val="hy-AM"/>
        </w:rPr>
        <w:t>Բնակարանների քանակ (Number_Apartments)</w:t>
      </w:r>
      <w:r w:rsidR="00C13E14" w:rsidRPr="005F2552">
        <w:rPr>
          <w:rFonts w:ascii="GHEA Mariam" w:hAnsi="GHEA Mariam" w:cs="Sylfaen"/>
          <w:b/>
          <w:color w:val="000000"/>
          <w:lang w:val="hy-AM"/>
        </w:rPr>
        <w:t xml:space="preserve"> ա</w:t>
      </w:r>
      <w:r w:rsidR="00685381" w:rsidRPr="00C13E14">
        <w:rPr>
          <w:rFonts w:ascii="GHEA Mariam" w:hAnsi="GHEA Mariam" w:cs="Sylfaen"/>
          <w:color w:val="000000"/>
          <w:lang w:val="hy-AM"/>
        </w:rPr>
        <w:t>յս դաշտը լրացվում է բազմաբնակարան շենքերի համար և նշվում է շենքում առկա բնակարանների ընդհանուր թիվը:</w:t>
      </w:r>
    </w:p>
    <w:p w14:paraId="5462FB69" w14:textId="6C5EEA02" w:rsidR="00685381" w:rsidRPr="00C13E14" w:rsidRDefault="00FC5545"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5F2552">
        <w:rPr>
          <w:rFonts w:ascii="GHEA Mariam" w:hAnsi="GHEA Mariam" w:cs="Sylfaen"/>
          <w:b/>
          <w:color w:val="000000"/>
          <w:lang w:val="hy-AM"/>
        </w:rPr>
        <w:t xml:space="preserve">16. </w:t>
      </w:r>
      <w:r w:rsidR="00685381" w:rsidRPr="00C13E14">
        <w:rPr>
          <w:rFonts w:ascii="GHEA Mariam" w:hAnsi="GHEA Mariam" w:cs="Sylfaen"/>
          <w:b/>
          <w:color w:val="000000"/>
          <w:lang w:val="hy-AM"/>
        </w:rPr>
        <w:t>Շենք-շինությունների բարձրություն (Height_Building)</w:t>
      </w:r>
      <w:r w:rsidR="00C13E14" w:rsidRPr="005F2552">
        <w:rPr>
          <w:rFonts w:ascii="GHEA Mariam" w:hAnsi="GHEA Mariam" w:cs="Sylfaen"/>
          <w:b/>
          <w:color w:val="000000"/>
          <w:lang w:val="hy-AM"/>
        </w:rPr>
        <w:t xml:space="preserve"> ց</w:t>
      </w:r>
      <w:r w:rsidR="00685381" w:rsidRPr="00C13E14">
        <w:rPr>
          <w:rFonts w:ascii="GHEA Mariam" w:hAnsi="GHEA Mariam" w:cs="Sylfaen"/>
          <w:color w:val="000000"/>
          <w:lang w:val="hy-AM"/>
        </w:rPr>
        <w:t>ույց է տալիս շենք-շինությունների գետնից ունեցած բարձրությունը՝ արտահայտված մ-ով:</w:t>
      </w:r>
    </w:p>
    <w:p w14:paraId="4C400EA6" w14:textId="6FAB24F7" w:rsidR="00685381" w:rsidRPr="00C13E14" w:rsidRDefault="00FC5545"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5F2552">
        <w:rPr>
          <w:rFonts w:ascii="GHEA Mariam" w:hAnsi="GHEA Mariam" w:cs="Sylfaen"/>
          <w:b/>
          <w:color w:val="000000"/>
          <w:lang w:val="hy-AM"/>
        </w:rPr>
        <w:t xml:space="preserve">17. </w:t>
      </w:r>
      <w:r w:rsidR="00685381" w:rsidRPr="00C13E14">
        <w:rPr>
          <w:rFonts w:ascii="GHEA Mariam" w:hAnsi="GHEA Mariam" w:cs="Sylfaen"/>
          <w:b/>
          <w:color w:val="000000"/>
          <w:lang w:val="hy-AM"/>
        </w:rPr>
        <w:t>Բարձրություն (Elevation)</w:t>
      </w:r>
      <w:r w:rsidR="00C13E14" w:rsidRPr="005F2552">
        <w:rPr>
          <w:rFonts w:ascii="GHEA Mariam" w:hAnsi="GHEA Mariam" w:cs="Sylfaen"/>
          <w:b/>
          <w:color w:val="000000"/>
          <w:lang w:val="hy-AM"/>
        </w:rPr>
        <w:t xml:space="preserve"> ց</w:t>
      </w:r>
      <w:r w:rsidR="00685381" w:rsidRPr="00C13E14">
        <w:rPr>
          <w:rFonts w:ascii="GHEA Mariam" w:hAnsi="GHEA Mariam" w:cs="Sylfaen"/>
          <w:color w:val="000000"/>
          <w:lang w:val="hy-AM"/>
        </w:rPr>
        <w:t>ույց է տալիս շենք-շինությունների տեղակայման վայրի բարձրությունը</w:t>
      </w:r>
      <w:r w:rsidR="00C13E14" w:rsidRPr="005F2552">
        <w:rPr>
          <w:rFonts w:ascii="GHEA Mariam" w:hAnsi="GHEA Mariam" w:cs="Sylfaen"/>
          <w:color w:val="000000"/>
          <w:lang w:val="hy-AM"/>
        </w:rPr>
        <w:t xml:space="preserve"> </w:t>
      </w:r>
      <w:r w:rsidR="00685381" w:rsidRPr="00C13E14">
        <w:rPr>
          <w:rFonts w:ascii="GHEA Mariam" w:hAnsi="GHEA Mariam" w:cs="Sylfaen"/>
          <w:color w:val="000000"/>
          <w:lang w:val="hy-AM"/>
        </w:rPr>
        <w:t>ծովի մակարդակից:</w:t>
      </w:r>
    </w:p>
    <w:p w14:paraId="2EE3CC02" w14:textId="6653292B" w:rsidR="00685381" w:rsidRPr="00C13E14" w:rsidRDefault="00FC5545" w:rsidP="00174B2A">
      <w:pPr>
        <w:pStyle w:val="NormalWeb"/>
        <w:shd w:val="clear" w:color="auto" w:fill="FFFFFF"/>
        <w:spacing w:before="0" w:beforeAutospacing="0" w:after="0" w:afterAutospacing="0" w:line="360" w:lineRule="auto"/>
        <w:rPr>
          <w:rFonts w:ascii="GHEA Mariam" w:hAnsi="GHEA Mariam" w:cs="Sylfaen"/>
          <w:color w:val="000000"/>
          <w:lang w:val="hy-AM"/>
        </w:rPr>
      </w:pPr>
      <w:r w:rsidRPr="005F2552">
        <w:rPr>
          <w:rFonts w:ascii="GHEA Mariam" w:hAnsi="GHEA Mariam" w:cs="Sylfaen"/>
          <w:b/>
          <w:color w:val="000000"/>
          <w:lang w:val="hy-AM"/>
        </w:rPr>
        <w:t xml:space="preserve">18. </w:t>
      </w:r>
      <w:r w:rsidR="00685381" w:rsidRPr="00C13E14">
        <w:rPr>
          <w:rFonts w:ascii="GHEA Mariam" w:hAnsi="GHEA Mariam" w:cs="Sylfaen"/>
          <w:b/>
          <w:color w:val="000000"/>
          <w:lang w:val="hy-AM"/>
        </w:rPr>
        <w:t>Ծավալ (Volume)</w:t>
      </w:r>
      <w:r w:rsidR="00C13E14" w:rsidRPr="005F2552">
        <w:rPr>
          <w:rFonts w:ascii="GHEA Mariam" w:hAnsi="GHEA Mariam" w:cs="Sylfaen"/>
          <w:b/>
          <w:color w:val="000000"/>
          <w:lang w:val="hy-AM"/>
        </w:rPr>
        <w:t xml:space="preserve"> </w:t>
      </w:r>
      <w:r w:rsidR="00C13E14" w:rsidRPr="005F2552">
        <w:rPr>
          <w:rFonts w:ascii="GHEA Mariam" w:hAnsi="GHEA Mariam" w:cs="Sylfaen"/>
          <w:color w:val="000000"/>
          <w:lang w:val="hy-AM"/>
        </w:rPr>
        <w:t>ց</w:t>
      </w:r>
      <w:r w:rsidR="00685381" w:rsidRPr="00C13E14">
        <w:rPr>
          <w:rFonts w:ascii="GHEA Mariam" w:hAnsi="GHEA Mariam" w:cs="Sylfaen"/>
          <w:color w:val="000000"/>
          <w:lang w:val="hy-AM"/>
        </w:rPr>
        <w:t>ույց է տալիս շենք-շինությունների ծավալը:</w:t>
      </w:r>
    </w:p>
    <w:p w14:paraId="1213683C" w14:textId="5D25CE8C" w:rsidR="00685381" w:rsidRPr="00C13E14" w:rsidRDefault="00FC5545"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5F2552">
        <w:rPr>
          <w:rFonts w:ascii="GHEA Mariam" w:hAnsi="GHEA Mariam" w:cs="Sylfaen"/>
          <w:b/>
          <w:color w:val="000000"/>
          <w:lang w:val="hy-AM"/>
        </w:rPr>
        <w:t xml:space="preserve">19. </w:t>
      </w:r>
      <w:r w:rsidR="00685381" w:rsidRPr="00C13E14">
        <w:rPr>
          <w:rFonts w:ascii="GHEA Mariam" w:hAnsi="GHEA Mariam" w:cs="Sylfaen"/>
          <w:b/>
          <w:color w:val="000000"/>
          <w:lang w:val="hy-AM"/>
        </w:rPr>
        <w:t>Մակերես (Area)</w:t>
      </w:r>
      <w:r w:rsidR="00C13E14" w:rsidRPr="005F2552">
        <w:rPr>
          <w:rFonts w:ascii="GHEA Mariam" w:hAnsi="GHEA Mariam" w:cs="Sylfaen"/>
          <w:b/>
          <w:color w:val="000000"/>
          <w:lang w:val="hy-AM"/>
        </w:rPr>
        <w:t xml:space="preserve"> </w:t>
      </w:r>
      <w:r w:rsidR="00C13E14" w:rsidRPr="005F2552">
        <w:rPr>
          <w:rFonts w:ascii="GHEA Mariam" w:hAnsi="GHEA Mariam" w:cs="Sylfaen"/>
          <w:color w:val="000000"/>
          <w:lang w:val="hy-AM"/>
        </w:rPr>
        <w:t>ց</w:t>
      </w:r>
      <w:r w:rsidR="00685381" w:rsidRPr="00C13E14">
        <w:rPr>
          <w:rFonts w:ascii="GHEA Mariam" w:hAnsi="GHEA Mariam" w:cs="Sylfaen"/>
          <w:color w:val="000000"/>
          <w:lang w:val="hy-AM"/>
        </w:rPr>
        <w:t>ույց է տալիս շենք-շինությունների մակերեսը՝ արտահայտված մ</w:t>
      </w:r>
      <w:r w:rsidR="00685381" w:rsidRPr="00C13E14">
        <w:rPr>
          <w:rFonts w:ascii="GHEA Mariam" w:hAnsi="GHEA Mariam" w:cs="Sylfaen"/>
          <w:color w:val="000000"/>
          <w:vertAlign w:val="superscript"/>
          <w:lang w:val="hy-AM"/>
        </w:rPr>
        <w:t>2</w:t>
      </w:r>
      <w:r w:rsidR="00685381" w:rsidRPr="00C13E14">
        <w:rPr>
          <w:rFonts w:ascii="GHEA Mariam" w:hAnsi="GHEA Mariam" w:cs="Sylfaen"/>
          <w:color w:val="000000"/>
          <w:lang w:val="hy-AM"/>
        </w:rPr>
        <w:t>- ով:</w:t>
      </w:r>
    </w:p>
    <w:p w14:paraId="4806BB4F" w14:textId="228F51B5" w:rsidR="00685381" w:rsidRPr="00C13E14" w:rsidRDefault="00FC5545" w:rsidP="00174B2A">
      <w:pPr>
        <w:pStyle w:val="NormalWeb"/>
        <w:shd w:val="clear" w:color="auto" w:fill="FFFFFF"/>
        <w:spacing w:before="0" w:beforeAutospacing="0" w:after="0" w:afterAutospacing="0" w:line="360" w:lineRule="auto"/>
        <w:rPr>
          <w:rFonts w:ascii="GHEA Mariam" w:hAnsi="GHEA Mariam" w:cs="Sylfaen"/>
          <w:color w:val="000000"/>
          <w:lang w:val="hy-AM"/>
        </w:rPr>
      </w:pPr>
      <w:r w:rsidRPr="005F2552">
        <w:rPr>
          <w:rFonts w:ascii="GHEA Mariam" w:hAnsi="GHEA Mariam" w:cs="Sylfaen"/>
          <w:b/>
          <w:color w:val="000000"/>
          <w:lang w:val="hy-AM"/>
        </w:rPr>
        <w:t xml:space="preserve">20. </w:t>
      </w:r>
      <w:r w:rsidR="00685381" w:rsidRPr="00C13E14">
        <w:rPr>
          <w:rFonts w:ascii="GHEA Mariam" w:hAnsi="GHEA Mariam" w:cs="Sylfaen"/>
          <w:b/>
          <w:color w:val="000000"/>
          <w:lang w:val="hy-AM"/>
        </w:rPr>
        <w:t>Պարագիծ (Perimeter)</w:t>
      </w:r>
      <w:r w:rsidR="00C13E14" w:rsidRPr="005F2552">
        <w:rPr>
          <w:rFonts w:ascii="GHEA Mariam" w:hAnsi="GHEA Mariam" w:cs="Sylfaen"/>
          <w:b/>
          <w:color w:val="000000"/>
          <w:lang w:val="hy-AM"/>
        </w:rPr>
        <w:t xml:space="preserve"> ց</w:t>
      </w:r>
      <w:r w:rsidR="00685381" w:rsidRPr="00C13E14">
        <w:rPr>
          <w:rFonts w:ascii="GHEA Mariam" w:hAnsi="GHEA Mariam" w:cs="Sylfaen"/>
          <w:color w:val="000000"/>
          <w:lang w:val="hy-AM"/>
        </w:rPr>
        <w:t>ույց է տալիս շենք-շինությունների պարագիծը:</w:t>
      </w:r>
    </w:p>
    <w:p w14:paraId="25BF97C2" w14:textId="43357A5B" w:rsidR="00685381" w:rsidRPr="00C13E14" w:rsidRDefault="00FC5545"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5F2552">
        <w:rPr>
          <w:rFonts w:ascii="GHEA Mariam" w:hAnsi="GHEA Mariam" w:cs="Sylfaen"/>
          <w:b/>
          <w:color w:val="000000"/>
          <w:lang w:val="hy-AM"/>
        </w:rPr>
        <w:t xml:space="preserve">21. </w:t>
      </w:r>
      <w:r w:rsidR="00685381" w:rsidRPr="00C13E14">
        <w:rPr>
          <w:rFonts w:ascii="GHEA Mariam" w:hAnsi="GHEA Mariam" w:cs="Sylfaen"/>
          <w:b/>
          <w:color w:val="000000"/>
          <w:lang w:val="hy-AM"/>
        </w:rPr>
        <w:t>Նպատակային նշանակություն</w:t>
      </w:r>
      <w:r w:rsidR="00685381" w:rsidRPr="00C13E14">
        <w:rPr>
          <w:rFonts w:ascii="GHEA Mariam" w:hAnsi="GHEA Mariam"/>
          <w:b/>
          <w:lang w:val="hy-AM"/>
        </w:rPr>
        <w:t xml:space="preserve"> (</w:t>
      </w:r>
      <w:r w:rsidR="00685381" w:rsidRPr="00C13E14">
        <w:rPr>
          <w:rFonts w:ascii="GHEA Mariam" w:hAnsi="GHEA Mariam" w:cs="Sylfaen"/>
          <w:b/>
          <w:color w:val="000000"/>
          <w:lang w:val="hy-AM"/>
        </w:rPr>
        <w:t>Purpose)</w:t>
      </w:r>
      <w:r w:rsidR="00C13E14" w:rsidRPr="005F2552">
        <w:rPr>
          <w:rFonts w:ascii="GHEA Mariam" w:hAnsi="GHEA Mariam" w:cs="Sylfaen"/>
          <w:b/>
          <w:color w:val="000000"/>
          <w:lang w:val="hy-AM"/>
        </w:rPr>
        <w:t xml:space="preserve"> ց</w:t>
      </w:r>
      <w:r w:rsidR="00685381" w:rsidRPr="00C13E14">
        <w:rPr>
          <w:rFonts w:ascii="GHEA Mariam" w:hAnsi="GHEA Mariam" w:cs="Sylfaen"/>
          <w:color w:val="000000"/>
          <w:lang w:val="hy-AM"/>
        </w:rPr>
        <w:t>ույց է տալիս շենք-շինությունների նպատակային օգտագործման տիպը (</w:t>
      </w:r>
      <w:r w:rsidR="00685381" w:rsidRPr="00C13E14">
        <w:rPr>
          <w:rFonts w:ascii="GHEA Mariam" w:hAnsi="GHEA Mariam"/>
          <w:lang w:val="hy-AM"/>
        </w:rPr>
        <w:t>բնակելի, հասարակական, արտադրական</w:t>
      </w:r>
      <w:r w:rsidR="00685381" w:rsidRPr="00C13E14">
        <w:rPr>
          <w:rFonts w:ascii="GHEA Mariam" w:hAnsi="GHEA Mariam" w:cs="Sylfaen"/>
          <w:color w:val="000000"/>
          <w:lang w:val="hy-AM"/>
        </w:rPr>
        <w:t>):</w:t>
      </w:r>
    </w:p>
    <w:p w14:paraId="6DC36872" w14:textId="2AE01123" w:rsidR="00685381" w:rsidRPr="00FC5545" w:rsidRDefault="00FC5545" w:rsidP="00174B2A">
      <w:pPr>
        <w:shd w:val="clear" w:color="auto" w:fill="FFFFFF"/>
        <w:spacing w:after="0" w:line="360" w:lineRule="auto"/>
        <w:jc w:val="both"/>
        <w:rPr>
          <w:rFonts w:ascii="GHEA Mariam" w:hAnsi="GHEA Mariam" w:cs="Sylfaen"/>
          <w:color w:val="000000"/>
          <w:sz w:val="24"/>
          <w:szCs w:val="24"/>
          <w:lang w:val="hy-AM"/>
        </w:rPr>
      </w:pPr>
      <w:r w:rsidRPr="005F2552">
        <w:rPr>
          <w:rFonts w:ascii="GHEA Mariam" w:hAnsi="GHEA Mariam" w:cs="Sylfaen"/>
          <w:b/>
          <w:color w:val="000000"/>
          <w:sz w:val="24"/>
          <w:szCs w:val="24"/>
          <w:lang w:val="hy-AM"/>
        </w:rPr>
        <w:t xml:space="preserve">22. </w:t>
      </w:r>
      <w:r w:rsidR="00685381" w:rsidRPr="00FC5545">
        <w:rPr>
          <w:rFonts w:ascii="GHEA Mariam" w:hAnsi="GHEA Mariam" w:cs="Sylfaen"/>
          <w:b/>
          <w:color w:val="000000"/>
          <w:sz w:val="24"/>
          <w:szCs w:val="24"/>
          <w:lang w:val="hy-AM"/>
        </w:rPr>
        <w:t>Գործառնական նշանակություն</w:t>
      </w:r>
      <w:r w:rsidR="00685381" w:rsidRPr="00FC5545">
        <w:rPr>
          <w:rFonts w:ascii="GHEA Mariam" w:hAnsi="GHEA Mariam"/>
          <w:b/>
          <w:sz w:val="24"/>
          <w:szCs w:val="24"/>
          <w:lang w:val="hy-AM"/>
        </w:rPr>
        <w:t xml:space="preserve"> (</w:t>
      </w:r>
      <w:r w:rsidR="00685381" w:rsidRPr="00FC5545">
        <w:rPr>
          <w:rFonts w:ascii="GHEA Mariam" w:hAnsi="GHEA Mariam" w:cs="Sylfaen"/>
          <w:b/>
          <w:color w:val="000000"/>
          <w:sz w:val="24"/>
          <w:szCs w:val="24"/>
          <w:lang w:val="hy-AM"/>
        </w:rPr>
        <w:t>Operational_Use)</w:t>
      </w:r>
      <w:r w:rsidR="00C13E14" w:rsidRPr="005F2552">
        <w:rPr>
          <w:rFonts w:ascii="GHEA Mariam" w:hAnsi="GHEA Mariam" w:cs="Sylfaen"/>
          <w:b/>
          <w:color w:val="000000"/>
          <w:sz w:val="24"/>
          <w:szCs w:val="24"/>
          <w:lang w:val="hy-AM"/>
        </w:rPr>
        <w:t xml:space="preserve"> </w:t>
      </w:r>
      <w:r w:rsidR="00C13E14" w:rsidRPr="005F2552">
        <w:rPr>
          <w:rFonts w:ascii="GHEA Mariam" w:hAnsi="GHEA Mariam" w:cs="Sylfaen"/>
          <w:color w:val="000000"/>
          <w:sz w:val="24"/>
          <w:szCs w:val="24"/>
          <w:lang w:val="hy-AM"/>
        </w:rPr>
        <w:t>ց</w:t>
      </w:r>
      <w:r w:rsidR="00685381" w:rsidRPr="00FC5545">
        <w:rPr>
          <w:rFonts w:ascii="GHEA Mariam" w:hAnsi="GHEA Mariam" w:cs="Sylfaen"/>
          <w:color w:val="000000"/>
          <w:sz w:val="24"/>
          <w:szCs w:val="24"/>
          <w:lang w:val="hy-AM"/>
        </w:rPr>
        <w:t>ույց է տալիս շենք-շինությունների գործառնական օգտագործման տիպը:</w:t>
      </w:r>
    </w:p>
    <w:p w14:paraId="738AA8FE" w14:textId="7EE70528" w:rsidR="00685381" w:rsidRPr="00C13E14" w:rsidRDefault="00FC5545" w:rsidP="00174B2A">
      <w:pPr>
        <w:pStyle w:val="NormalWeb"/>
        <w:shd w:val="clear" w:color="auto" w:fill="FFFFFF"/>
        <w:spacing w:before="0" w:beforeAutospacing="0" w:after="0" w:afterAutospacing="0" w:line="360" w:lineRule="auto"/>
        <w:jc w:val="both"/>
        <w:rPr>
          <w:rFonts w:ascii="GHEA Mariam" w:eastAsiaTheme="minorHAnsi" w:hAnsi="GHEA Mariam" w:cs="Sylfaen"/>
          <w:color w:val="000000"/>
          <w:lang w:val="hy-AM"/>
        </w:rPr>
      </w:pPr>
      <w:r w:rsidRPr="005F2552">
        <w:rPr>
          <w:rFonts w:ascii="GHEA Mariam" w:hAnsi="GHEA Mariam" w:cs="Sylfaen"/>
          <w:b/>
          <w:color w:val="000000"/>
          <w:lang w:val="hy-AM"/>
        </w:rPr>
        <w:t xml:space="preserve">23. </w:t>
      </w:r>
      <w:r w:rsidR="00685381" w:rsidRPr="00C13E14">
        <w:rPr>
          <w:rFonts w:ascii="GHEA Mariam" w:hAnsi="GHEA Mariam" w:cs="Sylfaen"/>
          <w:b/>
          <w:color w:val="000000"/>
          <w:lang w:val="hy-AM"/>
        </w:rPr>
        <w:t>Գործառնական նշանակության մանրամասներ</w:t>
      </w:r>
      <w:r w:rsidR="00685381" w:rsidRPr="00C13E14">
        <w:rPr>
          <w:rFonts w:ascii="GHEA Mariam" w:hAnsi="GHEA Mariam"/>
          <w:b/>
          <w:lang w:val="hy-AM"/>
        </w:rPr>
        <w:t xml:space="preserve"> (</w:t>
      </w:r>
      <w:r w:rsidR="00685381" w:rsidRPr="00C13E14">
        <w:rPr>
          <w:rFonts w:ascii="GHEA Mariam" w:hAnsi="GHEA Mariam" w:cs="Sylfaen"/>
          <w:b/>
          <w:color w:val="000000"/>
          <w:lang w:val="hy-AM"/>
        </w:rPr>
        <w:t>Operational_Use_Details)</w:t>
      </w:r>
      <w:r w:rsidR="00C13E14" w:rsidRPr="005F2552">
        <w:rPr>
          <w:rFonts w:ascii="GHEA Mariam" w:hAnsi="GHEA Mariam" w:cs="Sylfaen"/>
          <w:b/>
          <w:color w:val="000000"/>
          <w:lang w:val="hy-AM"/>
        </w:rPr>
        <w:t xml:space="preserve"> ա</w:t>
      </w:r>
      <w:r w:rsidR="00685381" w:rsidRPr="00C13E14">
        <w:rPr>
          <w:rFonts w:ascii="GHEA Mariam" w:eastAsiaTheme="minorHAnsi" w:hAnsi="GHEA Mariam" w:cs="Sylfaen"/>
          <w:color w:val="000000"/>
          <w:lang w:val="hy-AM"/>
        </w:rPr>
        <w:t>յստեղ ներկայացվում է շենք-շինությունների գործառնական նշանակության հետ կապված մանրամասներ:</w:t>
      </w:r>
    </w:p>
    <w:p w14:paraId="7BD2B604" w14:textId="65D268B7" w:rsidR="00685381" w:rsidRPr="00C13E14" w:rsidRDefault="00FC5545" w:rsidP="00174B2A">
      <w:pPr>
        <w:pStyle w:val="NormalWeb"/>
        <w:shd w:val="clear" w:color="auto" w:fill="FFFFFF"/>
        <w:spacing w:before="0" w:beforeAutospacing="0" w:after="0" w:afterAutospacing="0" w:line="360" w:lineRule="auto"/>
        <w:rPr>
          <w:rFonts w:ascii="GHEA Mariam" w:hAnsi="GHEA Mariam" w:cs="Sylfaen"/>
          <w:b/>
          <w:color w:val="000000"/>
          <w:lang w:val="hy-AM"/>
        </w:rPr>
      </w:pPr>
      <w:r w:rsidRPr="005F2552">
        <w:rPr>
          <w:rFonts w:ascii="GHEA Mariam" w:hAnsi="GHEA Mariam" w:cs="Sylfaen"/>
          <w:b/>
          <w:color w:val="000000"/>
          <w:lang w:val="hy-AM"/>
        </w:rPr>
        <w:t xml:space="preserve">24. </w:t>
      </w:r>
      <w:r w:rsidR="00685381" w:rsidRPr="00C13E14">
        <w:rPr>
          <w:rFonts w:ascii="GHEA Mariam" w:hAnsi="GHEA Mariam" w:cs="Sylfaen"/>
          <w:b/>
          <w:color w:val="000000"/>
          <w:lang w:val="hy-AM"/>
        </w:rPr>
        <w:t xml:space="preserve">Հասցե (Address) </w:t>
      </w:r>
      <w:r w:rsidR="00C13E14" w:rsidRPr="005F2552">
        <w:rPr>
          <w:rFonts w:ascii="GHEA Mariam" w:hAnsi="GHEA Mariam" w:cs="Sylfaen"/>
          <w:b/>
          <w:color w:val="000000"/>
          <w:lang w:val="hy-AM"/>
        </w:rPr>
        <w:t>ց</w:t>
      </w:r>
      <w:r w:rsidR="00685381" w:rsidRPr="00C13E14">
        <w:rPr>
          <w:rFonts w:ascii="GHEA Mariam" w:eastAsiaTheme="minorHAnsi" w:hAnsi="GHEA Mariam" w:cs="Sylfaen"/>
          <w:color w:val="000000"/>
          <w:lang w:val="hy-AM"/>
        </w:rPr>
        <w:t>ույց է տալիս շենք-շինության հասցեն:</w:t>
      </w:r>
    </w:p>
    <w:p w14:paraId="06CC5782" w14:textId="5BA1F434" w:rsidR="00685381" w:rsidRPr="00FC5545" w:rsidRDefault="00FC5545" w:rsidP="00174B2A">
      <w:pPr>
        <w:spacing w:after="0" w:line="360" w:lineRule="auto"/>
        <w:jc w:val="both"/>
        <w:rPr>
          <w:rFonts w:ascii="GHEA Mariam" w:hAnsi="GHEA Mariam"/>
          <w:sz w:val="24"/>
          <w:szCs w:val="24"/>
          <w:lang w:val="hy-AM"/>
        </w:rPr>
      </w:pPr>
      <w:r w:rsidRPr="005F2552">
        <w:rPr>
          <w:rFonts w:ascii="GHEA Mariam" w:hAnsi="GHEA Mariam"/>
          <w:b/>
          <w:sz w:val="24"/>
          <w:szCs w:val="24"/>
          <w:lang w:val="hy-AM"/>
        </w:rPr>
        <w:t xml:space="preserve">25. </w:t>
      </w:r>
      <w:r w:rsidR="00685381" w:rsidRPr="00FC5545">
        <w:rPr>
          <w:rFonts w:ascii="GHEA Mariam" w:hAnsi="GHEA Mariam"/>
          <w:b/>
          <w:sz w:val="24"/>
          <w:szCs w:val="24"/>
          <w:lang w:val="hy-AM"/>
        </w:rPr>
        <w:t>Ստորգետնյա հարկերի քանակ (Number_Floors_Below_Ground)</w:t>
      </w:r>
      <w:r w:rsidR="00C13E14" w:rsidRPr="005F2552">
        <w:rPr>
          <w:rFonts w:ascii="GHEA Mariam" w:hAnsi="GHEA Mariam"/>
          <w:b/>
          <w:sz w:val="24"/>
          <w:szCs w:val="24"/>
          <w:lang w:val="hy-AM"/>
        </w:rPr>
        <w:t xml:space="preserve"> ն</w:t>
      </w:r>
      <w:r w:rsidR="00685381" w:rsidRPr="00FC5545">
        <w:rPr>
          <w:rFonts w:ascii="GHEA Mariam" w:hAnsi="GHEA Mariam"/>
          <w:sz w:val="24"/>
          <w:szCs w:val="24"/>
          <w:lang w:val="hy-AM"/>
        </w:rPr>
        <w:t>երկայացվում է ստորգետնյա հարկերի քանակը:</w:t>
      </w:r>
    </w:p>
    <w:p w14:paraId="59466554" w14:textId="3A2E31C1" w:rsidR="00685381" w:rsidRPr="00C13E14" w:rsidRDefault="00FC5545" w:rsidP="00174B2A">
      <w:pPr>
        <w:pStyle w:val="NormalWeb"/>
        <w:shd w:val="clear" w:color="auto" w:fill="FFFFFF"/>
        <w:spacing w:before="0" w:beforeAutospacing="0" w:after="0" w:afterAutospacing="0" w:line="360" w:lineRule="auto"/>
        <w:jc w:val="both"/>
        <w:rPr>
          <w:rFonts w:ascii="GHEA Mariam" w:hAnsi="GHEA Mariam"/>
          <w:b/>
          <w:lang w:val="hy-AM"/>
        </w:rPr>
      </w:pPr>
      <w:r w:rsidRPr="005F2552">
        <w:rPr>
          <w:rFonts w:ascii="GHEA Mariam" w:hAnsi="GHEA Mariam" w:cs="Sylfaen"/>
          <w:b/>
          <w:color w:val="000000"/>
          <w:lang w:val="hy-AM"/>
        </w:rPr>
        <w:t xml:space="preserve">26. </w:t>
      </w:r>
      <w:r w:rsidR="00685381" w:rsidRPr="00C13E14">
        <w:rPr>
          <w:rFonts w:ascii="GHEA Mariam" w:hAnsi="GHEA Mariam" w:cs="Sylfaen"/>
          <w:b/>
          <w:color w:val="000000"/>
          <w:lang w:val="hy-AM"/>
        </w:rPr>
        <w:t>Էլ. Էներգիա (Connection_Electricity)</w:t>
      </w:r>
      <w:r w:rsidR="00C13E14" w:rsidRPr="005F2552">
        <w:rPr>
          <w:rFonts w:ascii="GHEA Mariam" w:hAnsi="GHEA Mariam" w:cs="Sylfaen"/>
          <w:b/>
          <w:color w:val="000000"/>
          <w:lang w:val="hy-AM"/>
        </w:rPr>
        <w:t xml:space="preserve"> ց</w:t>
      </w:r>
      <w:r w:rsidR="00685381" w:rsidRPr="00C13E14">
        <w:rPr>
          <w:rFonts w:ascii="GHEA Mariam" w:hAnsi="GHEA Mariam" w:cs="Sylfaen"/>
          <w:color w:val="000000"/>
          <w:lang w:val="hy-AM"/>
        </w:rPr>
        <w:t xml:space="preserve">ույց է տալիս թե տվյալ շենք-շինությունները միացված են էլ. </w:t>
      </w:r>
      <w:r w:rsidRPr="00C13E14">
        <w:rPr>
          <w:rFonts w:ascii="GHEA Mariam" w:hAnsi="GHEA Mariam" w:cs="Sylfaen"/>
          <w:color w:val="000000"/>
          <w:lang w:val="hy-AM"/>
        </w:rPr>
        <w:t>Է</w:t>
      </w:r>
      <w:r w:rsidR="00685381" w:rsidRPr="00C13E14">
        <w:rPr>
          <w:rFonts w:ascii="GHEA Mariam" w:hAnsi="GHEA Mariam" w:cs="Sylfaen"/>
          <w:color w:val="000000"/>
          <w:lang w:val="hy-AM"/>
        </w:rPr>
        <w:t xml:space="preserve">ներգիայի սնուցման աղբյուրին թե ոչ: </w:t>
      </w:r>
    </w:p>
    <w:p w14:paraId="2638CCF3" w14:textId="0C2D4928" w:rsidR="00685381" w:rsidRPr="00C13E14" w:rsidRDefault="00FC5545" w:rsidP="00174B2A">
      <w:pPr>
        <w:pStyle w:val="NormalWeb"/>
        <w:shd w:val="clear" w:color="auto" w:fill="FFFFFF"/>
        <w:spacing w:before="0" w:beforeAutospacing="0" w:after="0" w:afterAutospacing="0" w:line="360" w:lineRule="auto"/>
        <w:jc w:val="both"/>
        <w:rPr>
          <w:rFonts w:ascii="GHEA Mariam" w:hAnsi="GHEA Mariam"/>
          <w:b/>
          <w:lang w:val="hy-AM"/>
        </w:rPr>
      </w:pPr>
      <w:r w:rsidRPr="005F2552">
        <w:rPr>
          <w:rFonts w:ascii="GHEA Mariam" w:hAnsi="GHEA Mariam" w:cs="Sylfaen"/>
          <w:b/>
          <w:color w:val="000000"/>
          <w:lang w:val="hy-AM"/>
        </w:rPr>
        <w:t xml:space="preserve">27. </w:t>
      </w:r>
      <w:r w:rsidR="00685381" w:rsidRPr="00C13E14">
        <w:rPr>
          <w:rFonts w:ascii="GHEA Mariam" w:hAnsi="GHEA Mariam" w:cs="Sylfaen"/>
          <w:b/>
          <w:color w:val="000000"/>
          <w:lang w:val="hy-AM"/>
        </w:rPr>
        <w:t>Գազամատակարարում (Connection_Gas)</w:t>
      </w:r>
      <w:r w:rsidR="00C13E14" w:rsidRPr="005F2552">
        <w:rPr>
          <w:rFonts w:ascii="GHEA Mariam" w:hAnsi="GHEA Mariam" w:cs="Sylfaen"/>
          <w:b/>
          <w:color w:val="000000"/>
          <w:lang w:val="hy-AM"/>
        </w:rPr>
        <w:t xml:space="preserve"> ց</w:t>
      </w:r>
      <w:r w:rsidR="00685381" w:rsidRPr="00C13E14">
        <w:rPr>
          <w:rFonts w:ascii="GHEA Mariam" w:hAnsi="GHEA Mariam" w:cs="Sylfaen"/>
          <w:color w:val="000000"/>
          <w:lang w:val="hy-AM"/>
        </w:rPr>
        <w:t xml:space="preserve">ույց է տալիս թե տվյալ շենք-շինությունները գազաֆիկացված է թե ոչ: </w:t>
      </w:r>
    </w:p>
    <w:p w14:paraId="6B9A71C0" w14:textId="65EE5B6E" w:rsidR="00685381" w:rsidRPr="00C13E14" w:rsidRDefault="00FC5545" w:rsidP="00174B2A">
      <w:pPr>
        <w:pStyle w:val="NormalWeb"/>
        <w:shd w:val="clear" w:color="auto" w:fill="FFFFFF"/>
        <w:spacing w:before="0" w:beforeAutospacing="0" w:after="0" w:afterAutospacing="0" w:line="360" w:lineRule="auto"/>
        <w:jc w:val="both"/>
        <w:rPr>
          <w:rFonts w:ascii="GHEA Mariam" w:hAnsi="GHEA Mariam"/>
          <w:lang w:val="hy-AM"/>
        </w:rPr>
      </w:pPr>
      <w:r w:rsidRPr="005F2552">
        <w:rPr>
          <w:rFonts w:ascii="GHEA Mariam" w:hAnsi="GHEA Mariam" w:cs="Sylfaen"/>
          <w:b/>
          <w:color w:val="000000"/>
          <w:lang w:val="hy-AM"/>
        </w:rPr>
        <w:t xml:space="preserve">28. </w:t>
      </w:r>
      <w:r w:rsidR="00685381" w:rsidRPr="00C13E14">
        <w:rPr>
          <w:rFonts w:ascii="GHEA Mariam" w:hAnsi="GHEA Mariam" w:cs="Sylfaen"/>
          <w:b/>
          <w:color w:val="000000"/>
          <w:lang w:val="hy-AM"/>
        </w:rPr>
        <w:t>Կոյուղի (Connection_Sewage)</w:t>
      </w:r>
      <w:r w:rsidR="00C13E14" w:rsidRPr="005F2552">
        <w:rPr>
          <w:rFonts w:ascii="GHEA Mariam" w:hAnsi="GHEA Mariam" w:cs="Sylfaen"/>
          <w:b/>
          <w:color w:val="000000"/>
          <w:lang w:val="hy-AM"/>
        </w:rPr>
        <w:t xml:space="preserve"> ց</w:t>
      </w:r>
      <w:r w:rsidR="00685381" w:rsidRPr="00C13E14">
        <w:rPr>
          <w:rFonts w:ascii="GHEA Mariam" w:hAnsi="GHEA Mariam" w:cs="Sylfaen"/>
          <w:color w:val="000000"/>
          <w:lang w:val="hy-AM"/>
        </w:rPr>
        <w:t>ույց է տալիս թե տվյալ շենք-շինությունները միացված են</w:t>
      </w:r>
      <w:r w:rsidR="00685381" w:rsidRPr="00C13E14">
        <w:rPr>
          <w:rFonts w:ascii="GHEA Mariam" w:hAnsi="GHEA Mariam"/>
          <w:lang w:val="hy-AM"/>
        </w:rPr>
        <w:t xml:space="preserve"> հանրային կոյուղու ցանցին թե ոչ:</w:t>
      </w:r>
    </w:p>
    <w:p w14:paraId="784F65CE" w14:textId="0C2C39A7" w:rsidR="00685381" w:rsidRPr="00C13E14" w:rsidRDefault="00FC5545" w:rsidP="00174B2A">
      <w:pPr>
        <w:pStyle w:val="NormalWeb"/>
        <w:shd w:val="clear" w:color="auto" w:fill="FFFFFF"/>
        <w:spacing w:before="0" w:beforeAutospacing="0" w:after="0" w:afterAutospacing="0" w:line="360" w:lineRule="auto"/>
        <w:jc w:val="both"/>
        <w:rPr>
          <w:rFonts w:ascii="GHEA Mariam" w:hAnsi="GHEA Mariam"/>
          <w:b/>
          <w:lang w:val="hy-AM"/>
        </w:rPr>
      </w:pPr>
      <w:r w:rsidRPr="005F2552">
        <w:rPr>
          <w:rFonts w:ascii="GHEA Mariam" w:hAnsi="GHEA Mariam" w:cs="Sylfaen"/>
          <w:b/>
          <w:color w:val="000000"/>
          <w:lang w:val="hy-AM"/>
        </w:rPr>
        <w:lastRenderedPageBreak/>
        <w:t xml:space="preserve">29. </w:t>
      </w:r>
      <w:r w:rsidR="00685381" w:rsidRPr="00C13E14">
        <w:rPr>
          <w:rFonts w:ascii="GHEA Mariam" w:hAnsi="GHEA Mariam" w:cs="Sylfaen"/>
          <w:b/>
          <w:color w:val="000000"/>
          <w:lang w:val="hy-AM"/>
        </w:rPr>
        <w:t>Ջրագիծ (Connection_Water)</w:t>
      </w:r>
      <w:r w:rsidR="00C13E14" w:rsidRPr="005F2552">
        <w:rPr>
          <w:rFonts w:ascii="GHEA Mariam" w:hAnsi="GHEA Mariam" w:cs="Sylfaen"/>
          <w:b/>
          <w:color w:val="000000"/>
          <w:lang w:val="hy-AM"/>
        </w:rPr>
        <w:t xml:space="preserve"> ց</w:t>
      </w:r>
      <w:r w:rsidR="00685381" w:rsidRPr="00C13E14">
        <w:rPr>
          <w:rFonts w:ascii="GHEA Mariam" w:hAnsi="GHEA Mariam" w:cs="Sylfaen"/>
          <w:color w:val="000000"/>
          <w:lang w:val="hy-AM"/>
        </w:rPr>
        <w:t>ույց է տալիս թե տվյալ շենք-շինությունները միացված են</w:t>
      </w:r>
      <w:r w:rsidR="00685381" w:rsidRPr="00C13E14">
        <w:rPr>
          <w:rFonts w:ascii="GHEA Mariam" w:hAnsi="GHEA Mariam"/>
          <w:lang w:val="hy-AM"/>
        </w:rPr>
        <w:t>ջրամատակարարման ցանցին թե ոչ:</w:t>
      </w:r>
    </w:p>
    <w:p w14:paraId="6B394A60" w14:textId="218861F9" w:rsidR="00685381" w:rsidRPr="00FC5545" w:rsidRDefault="00FC5545" w:rsidP="00174B2A">
      <w:pPr>
        <w:spacing w:after="0" w:line="360" w:lineRule="auto"/>
        <w:jc w:val="both"/>
        <w:rPr>
          <w:rFonts w:ascii="GHEA Mariam" w:hAnsi="GHEA Mariam"/>
          <w:b/>
          <w:sz w:val="24"/>
          <w:szCs w:val="24"/>
          <w:lang w:val="hy-AM"/>
        </w:rPr>
      </w:pPr>
      <w:r w:rsidRPr="005F2552">
        <w:rPr>
          <w:rFonts w:ascii="GHEA Mariam" w:hAnsi="GHEA Mariam"/>
          <w:b/>
          <w:sz w:val="24"/>
          <w:szCs w:val="24"/>
          <w:lang w:val="hy-AM"/>
        </w:rPr>
        <w:t xml:space="preserve">30. </w:t>
      </w:r>
      <w:r w:rsidR="00685381" w:rsidRPr="00FC5545">
        <w:rPr>
          <w:rFonts w:ascii="GHEA Mariam" w:hAnsi="GHEA Mariam"/>
          <w:b/>
          <w:sz w:val="24"/>
          <w:szCs w:val="24"/>
          <w:lang w:val="hy-AM"/>
        </w:rPr>
        <w:t>Միավորում/բաժանում (Join_Division)</w:t>
      </w:r>
      <w:r w:rsidR="00C13E14" w:rsidRPr="005F2552">
        <w:rPr>
          <w:rFonts w:ascii="GHEA Mariam" w:hAnsi="GHEA Mariam"/>
          <w:b/>
          <w:sz w:val="24"/>
          <w:szCs w:val="24"/>
          <w:lang w:val="hy-AM"/>
        </w:rPr>
        <w:t xml:space="preserve"> ն</w:t>
      </w:r>
      <w:r w:rsidR="00685381" w:rsidRPr="00FC5545">
        <w:rPr>
          <w:rFonts w:ascii="GHEA Mariam" w:hAnsi="GHEA Mariam"/>
          <w:sz w:val="24"/>
          <w:szCs w:val="24"/>
          <w:lang w:val="hy-AM"/>
        </w:rPr>
        <w:t xml:space="preserve">երկայացվում է </w:t>
      </w:r>
      <w:r w:rsidR="00685381" w:rsidRPr="00FC5545">
        <w:rPr>
          <w:rFonts w:ascii="GHEA Mariam" w:eastAsia="Times New Roman" w:hAnsi="GHEA Mariam" w:cs="Sylfaen"/>
          <w:color w:val="000000"/>
          <w:sz w:val="24"/>
          <w:szCs w:val="24"/>
          <w:lang w:val="hy-AM"/>
        </w:rPr>
        <w:t xml:space="preserve">շենք-շինությունների միավորման կամ բաժանման մասին տեղեկատվություն: </w:t>
      </w:r>
    </w:p>
    <w:p w14:paraId="0FE73C04" w14:textId="0D2F2CE5" w:rsidR="00685381" w:rsidRPr="000D4F24" w:rsidRDefault="00930E3B"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5F2552">
        <w:rPr>
          <w:rFonts w:ascii="GHEA Mariam" w:hAnsi="GHEA Mariam" w:cs="Sylfaen"/>
          <w:color w:val="000000"/>
          <w:lang w:val="hy-AM"/>
        </w:rPr>
        <w:t xml:space="preserve">31. </w:t>
      </w:r>
      <w:r w:rsidR="00685381" w:rsidRPr="000D4F24">
        <w:rPr>
          <w:rFonts w:ascii="GHEA Mariam" w:hAnsi="GHEA Mariam" w:cs="Sylfaen"/>
          <w:color w:val="000000"/>
          <w:lang w:val="hy-AM"/>
        </w:rPr>
        <w:t xml:space="preserve">Շենք-շինություններին վերաբերող հիմնական </w:t>
      </w:r>
      <w:r w:rsidR="008A1FF2" w:rsidRPr="00111B9B">
        <w:rPr>
          <w:rFonts w:ascii="GHEA Mariam" w:hAnsi="GHEA Mariam" w:cs="Sylfaen"/>
          <w:lang w:val="hy-AM"/>
        </w:rPr>
        <w:t>հատկանիշները</w:t>
      </w:r>
      <w:r w:rsidR="00685381" w:rsidRPr="00111B9B">
        <w:rPr>
          <w:rFonts w:ascii="GHEA Mariam" w:hAnsi="GHEA Mariam" w:cs="Sylfaen"/>
          <w:lang w:val="hy-AM"/>
        </w:rPr>
        <w:t xml:space="preserve"> </w:t>
      </w:r>
      <w:r w:rsidR="00685381" w:rsidRPr="000D4F24">
        <w:rPr>
          <w:rFonts w:ascii="GHEA Mariam" w:hAnsi="GHEA Mariam" w:cs="Sylfaen"/>
          <w:color w:val="000000"/>
          <w:lang w:val="hy-AM"/>
        </w:rPr>
        <w:t xml:space="preserve">վերը ներկայացվածներն են և </w:t>
      </w:r>
      <w:r w:rsidR="00685381" w:rsidRPr="000D4F24">
        <w:rPr>
          <w:rFonts w:ascii="GHEA Mariam" w:hAnsi="GHEA Mariam"/>
          <w:lang w:val="hy-AM"/>
        </w:rPr>
        <w:t>նախատեսված է, որ անհրաժեշտության դեպքում օգտագործողները կարող են ընդլայնել այն:</w:t>
      </w:r>
      <w:r w:rsidR="00FC5545" w:rsidRPr="005F2552">
        <w:rPr>
          <w:rFonts w:ascii="GHEA Mariam" w:hAnsi="GHEA Mariam"/>
          <w:lang w:val="hy-AM"/>
        </w:rPr>
        <w:t xml:space="preserve"> </w:t>
      </w:r>
      <w:r w:rsidR="00685381" w:rsidRPr="000D4F24">
        <w:rPr>
          <w:rFonts w:ascii="GHEA Mariam" w:hAnsi="GHEA Mariam" w:cs="Sylfaen"/>
          <w:color w:val="000000"/>
          <w:lang w:val="hy-AM"/>
        </w:rPr>
        <w:t>Շենքերի, շինությունների ռեեստրի հիմնական աղյուսակի կառուցվածքը ներկայացված է «Շենքերի, շինություններ</w:t>
      </w:r>
      <w:r w:rsidR="00FC5545" w:rsidRPr="005F2552">
        <w:rPr>
          <w:rFonts w:ascii="GHEA Mariam" w:hAnsi="GHEA Mariam" w:cs="Sylfaen"/>
          <w:color w:val="000000"/>
          <w:lang w:val="hy-AM"/>
        </w:rPr>
        <w:t xml:space="preserve"> </w:t>
      </w:r>
      <w:r w:rsidR="00685381" w:rsidRPr="000D4F24">
        <w:rPr>
          <w:rFonts w:ascii="GHEA Mariam" w:hAnsi="GHEA Mariam" w:cs="Sylfaen"/>
          <w:color w:val="000000"/>
          <w:lang w:val="hy-AM"/>
        </w:rPr>
        <w:t xml:space="preserve">շերտի </w:t>
      </w:r>
      <w:r w:rsidR="00FC5545" w:rsidRPr="00111B9B">
        <w:rPr>
          <w:rFonts w:ascii="GHEA Mariam" w:hAnsi="GHEA Mariam" w:cs="Sylfaen"/>
          <w:lang w:val="hy-AM"/>
        </w:rPr>
        <w:t>հատկանիշներ</w:t>
      </w:r>
      <w:r w:rsidR="00685381" w:rsidRPr="000D4F24">
        <w:rPr>
          <w:rFonts w:ascii="GHEA Mariam" w:hAnsi="GHEA Mariam" w:cs="Sylfaen"/>
          <w:color w:val="000000"/>
          <w:lang w:val="hy-AM"/>
        </w:rPr>
        <w:t>» աղյուսակում (աղ. 1)։</w:t>
      </w:r>
    </w:p>
    <w:p w14:paraId="5F13408C" w14:textId="0E41032D" w:rsidR="00685381" w:rsidRPr="005F2552" w:rsidRDefault="00685381" w:rsidP="00174B2A">
      <w:pPr>
        <w:pStyle w:val="NormalWeb"/>
        <w:shd w:val="clear" w:color="auto" w:fill="FFFFFF"/>
        <w:spacing w:before="0" w:beforeAutospacing="0" w:after="0" w:afterAutospacing="0" w:line="360" w:lineRule="auto"/>
        <w:rPr>
          <w:rFonts w:ascii="GHEA Mariam" w:hAnsi="GHEA Mariam" w:cs="Sylfaen"/>
          <w:strike/>
          <w:color w:val="000000"/>
          <w:lang w:val="hy-AM"/>
        </w:rPr>
      </w:pPr>
      <w:r w:rsidRPr="000D4F24">
        <w:rPr>
          <w:rFonts w:ascii="GHEA Mariam" w:hAnsi="GHEA Mariam" w:cs="Sylfaen"/>
          <w:color w:val="000000"/>
          <w:lang w:val="hy-AM"/>
        </w:rPr>
        <w:t xml:space="preserve">Աղյուսակ 1. Շենքեր, շինություններ շերտի </w:t>
      </w:r>
      <w:r w:rsidR="001D5EC0">
        <w:rPr>
          <w:rFonts w:ascii="GHEA Mariam" w:hAnsi="GHEA Mariam" w:cs="Sylfaen"/>
          <w:strike/>
          <w:color w:val="000000"/>
          <w:lang w:val="hy-AM"/>
        </w:rPr>
        <w:t>հատկանիշ</w:t>
      </w:r>
      <w:r w:rsidRPr="00FC5545">
        <w:rPr>
          <w:rFonts w:ascii="GHEA Mariam" w:hAnsi="GHEA Mariam" w:cs="Sylfaen"/>
          <w:strike/>
          <w:color w:val="000000"/>
          <w:lang w:val="hy-AM"/>
        </w:rPr>
        <w:t>ներ</w:t>
      </w:r>
      <w:r w:rsidR="00FC5545" w:rsidRPr="005F2552">
        <w:rPr>
          <w:rFonts w:ascii="GHEA Mariam" w:hAnsi="GHEA Mariam" w:cs="Sylfaen"/>
          <w:strike/>
          <w:color w:val="000000"/>
          <w:lang w:val="hy-AM"/>
        </w:rPr>
        <w:t xml:space="preserve"> </w:t>
      </w:r>
      <w:r w:rsidR="00FC5545" w:rsidRPr="005F2552">
        <w:rPr>
          <w:rFonts w:ascii="GHEA Mariam" w:hAnsi="GHEA Mariam" w:cs="Sylfaen"/>
          <w:color w:val="000000"/>
          <w:lang w:val="hy-AM"/>
        </w:rPr>
        <w:t>հատկանիշներ</w:t>
      </w:r>
    </w:p>
    <w:tbl>
      <w:tblPr>
        <w:tblStyle w:val="TableGrid"/>
        <w:tblpPr w:leftFromText="180" w:rightFromText="180" w:vertAnchor="text" w:horzAnchor="margin" w:tblpY="104"/>
        <w:tblW w:w="8928" w:type="dxa"/>
        <w:tblLook w:val="04A0" w:firstRow="1" w:lastRow="0" w:firstColumn="1" w:lastColumn="0" w:noHBand="0" w:noVBand="1"/>
      </w:tblPr>
      <w:tblGrid>
        <w:gridCol w:w="4964"/>
        <w:gridCol w:w="3964"/>
      </w:tblGrid>
      <w:tr w:rsidR="00927537" w:rsidRPr="000D4F24" w14:paraId="58EAC5D3" w14:textId="77777777" w:rsidTr="00171371">
        <w:tc>
          <w:tcPr>
            <w:tcW w:w="4964" w:type="dxa"/>
            <w:vAlign w:val="center"/>
          </w:tcPr>
          <w:p w14:paraId="1A0194C9" w14:textId="4036392F" w:rsidR="00927537" w:rsidRPr="00171371" w:rsidRDefault="00927537" w:rsidP="00174B2A">
            <w:pPr>
              <w:pStyle w:val="ListParagraph"/>
              <w:spacing w:line="360" w:lineRule="auto"/>
              <w:ind w:left="0"/>
              <w:jc w:val="center"/>
              <w:rPr>
                <w:rFonts w:ascii="GHEA Mariam" w:hAnsi="GHEA Mariam"/>
                <w:sz w:val="24"/>
                <w:szCs w:val="24"/>
                <w:lang w:val="en-BZ"/>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Pr>
                <w:rFonts w:ascii="GHEA Mariam" w:eastAsia="Times New Roman" w:hAnsi="GHEA Mariam" w:cs="Sylfaen"/>
                <w:b/>
                <w:bCs/>
                <w:color w:val="000000"/>
                <w:sz w:val="24"/>
                <w:szCs w:val="24"/>
                <w:lang w:val="en-BZ"/>
              </w:rPr>
              <w:t>(</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lang w:val="en-BZ"/>
              </w:rPr>
              <w:t>)</w:t>
            </w:r>
          </w:p>
        </w:tc>
        <w:tc>
          <w:tcPr>
            <w:tcW w:w="3964" w:type="dxa"/>
            <w:vAlign w:val="center"/>
          </w:tcPr>
          <w:p w14:paraId="49B5A794" w14:textId="219E76FA" w:rsidR="00927537" w:rsidRPr="000D4F24" w:rsidRDefault="00927537"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927537" w:rsidRPr="000D4F24" w14:paraId="312E1E4A" w14:textId="77777777" w:rsidTr="00171371">
        <w:tc>
          <w:tcPr>
            <w:tcW w:w="4964" w:type="dxa"/>
            <w:vAlign w:val="center"/>
          </w:tcPr>
          <w:p w14:paraId="3227E098" w14:textId="4ABE9F14" w:rsidR="00927537" w:rsidRPr="000D4F24" w:rsidRDefault="00927537" w:rsidP="00174B2A">
            <w:pPr>
              <w:pStyle w:val="ListParagraph"/>
              <w:spacing w:line="360" w:lineRule="auto"/>
              <w:ind w:left="0"/>
              <w:rPr>
                <w:rFonts w:ascii="GHEA Mariam" w:eastAsia="Times New Roman" w:hAnsi="GHEA Mariam" w:cs="Sylfaen"/>
                <w:bCs/>
                <w:color w:val="000000"/>
                <w:sz w:val="24"/>
                <w:szCs w:val="24"/>
              </w:rPr>
            </w:pPr>
            <w:r w:rsidRPr="000D4F24">
              <w:rPr>
                <w:rFonts w:ascii="GHEA Mariam" w:hAnsi="GHEA Mariam"/>
                <w:sz w:val="24"/>
                <w:szCs w:val="24"/>
                <w:lang w:val="hy-AM"/>
              </w:rPr>
              <w:t xml:space="preserve">Արտաքին </w:t>
            </w:r>
            <w:r>
              <w:rPr>
                <w:rFonts w:ascii="GHEA Mariam" w:hAnsi="GHEA Mariam" w:cs="Sylfaen"/>
                <w:color w:val="000000"/>
                <w:sz w:val="24"/>
                <w:szCs w:val="24"/>
                <w:lang w:val="hy-AM"/>
              </w:rPr>
              <w:t>նույնականացուցիչ</w:t>
            </w:r>
            <w:r w:rsidR="002B6264">
              <w:rPr>
                <w:rFonts w:ascii="GHEA Mariam" w:hAnsi="GHEA Mariam"/>
                <w:sz w:val="24"/>
                <w:szCs w:val="24"/>
              </w:rPr>
              <w:t xml:space="preserve"> </w:t>
            </w:r>
            <w:r>
              <w:rPr>
                <w:rFonts w:ascii="GHEA Mariam" w:hAnsi="GHEA Mariam"/>
                <w:sz w:val="24"/>
                <w:szCs w:val="24"/>
                <w:lang w:val="en-BZ"/>
              </w:rPr>
              <w:t>(</w:t>
            </w:r>
            <w:r>
              <w:rPr>
                <w:rFonts w:ascii="GHEA Mariam" w:hAnsi="GHEA Mariam"/>
                <w:sz w:val="24"/>
                <w:szCs w:val="24"/>
              </w:rPr>
              <w:t>Id</w:t>
            </w:r>
            <w:r>
              <w:rPr>
                <w:rFonts w:ascii="GHEA Mariam" w:hAnsi="GHEA Mariam"/>
                <w:sz w:val="24"/>
                <w:szCs w:val="24"/>
                <w:lang w:val="en-BZ"/>
              </w:rPr>
              <w:t>)</w:t>
            </w:r>
            <w:r w:rsidRPr="000D4F24">
              <w:rPr>
                <w:rFonts w:ascii="GHEA Mariam" w:hAnsi="GHEA Mariam"/>
                <w:sz w:val="24"/>
                <w:szCs w:val="24"/>
                <w:lang w:val="hy-AM"/>
              </w:rPr>
              <w:t xml:space="preserve"> </w:t>
            </w:r>
          </w:p>
        </w:tc>
        <w:tc>
          <w:tcPr>
            <w:tcW w:w="3964" w:type="dxa"/>
            <w:vAlign w:val="center"/>
          </w:tcPr>
          <w:p w14:paraId="3EDFF7B1" w14:textId="77777777" w:rsidR="00927537" w:rsidRPr="000D4F24" w:rsidRDefault="00927537" w:rsidP="00174B2A">
            <w:pPr>
              <w:pStyle w:val="ListParagraph"/>
              <w:spacing w:line="360" w:lineRule="auto"/>
              <w:ind w:left="0"/>
              <w:jc w:val="center"/>
              <w:rPr>
                <w:rFonts w:ascii="GHEA Mariam" w:eastAsia="Times New Roman" w:hAnsi="GHEA Mariam" w:cs="Sylfaen"/>
                <w:b/>
                <w:bCs/>
                <w:color w:val="000000"/>
                <w:sz w:val="24"/>
                <w:szCs w:val="24"/>
              </w:rPr>
            </w:pPr>
            <w:r w:rsidRPr="000D4F24">
              <w:rPr>
                <w:rFonts w:ascii="GHEA Mariam" w:eastAsia="Times New Roman" w:hAnsi="GHEA Mariam" w:cs="Arial"/>
                <w:color w:val="000000"/>
                <w:sz w:val="24"/>
                <w:szCs w:val="24"/>
              </w:rPr>
              <w:t>Integer(10)</w:t>
            </w:r>
          </w:p>
        </w:tc>
      </w:tr>
      <w:tr w:rsidR="00927537" w:rsidRPr="000D4F24" w14:paraId="40C74896" w14:textId="77777777" w:rsidTr="00171371">
        <w:tc>
          <w:tcPr>
            <w:tcW w:w="4964" w:type="dxa"/>
            <w:vAlign w:val="center"/>
          </w:tcPr>
          <w:p w14:paraId="087ACF8D" w14:textId="4CC30604" w:rsidR="00927537" w:rsidRPr="00171371" w:rsidRDefault="00927537" w:rsidP="00174B2A">
            <w:pPr>
              <w:pStyle w:val="ListParagraph"/>
              <w:spacing w:line="360" w:lineRule="auto"/>
              <w:ind w:left="0"/>
              <w:rPr>
                <w:rFonts w:ascii="GHEA Mariam" w:hAnsi="GHEA Mariam"/>
                <w:sz w:val="24"/>
                <w:szCs w:val="24"/>
              </w:rPr>
            </w:pPr>
            <w:r w:rsidRPr="000D4F24">
              <w:rPr>
                <w:rFonts w:ascii="GHEA Mariam" w:hAnsi="GHEA Mariam"/>
                <w:sz w:val="24"/>
                <w:szCs w:val="24"/>
                <w:lang w:val="hy-AM"/>
              </w:rPr>
              <w:t>Կադաստրային ծածկագիր</w:t>
            </w:r>
            <w:r>
              <w:rPr>
                <w:rFonts w:ascii="GHEA Mariam" w:hAnsi="GHEA Mariam"/>
                <w:sz w:val="24"/>
                <w:szCs w:val="24"/>
              </w:rPr>
              <w:t xml:space="preserve"> (</w:t>
            </w:r>
            <w:r w:rsidRPr="000D4F24">
              <w:rPr>
                <w:rFonts w:ascii="GHEA Mariam" w:eastAsia="Times New Roman" w:hAnsi="GHEA Mariam" w:cs="Sylfaen"/>
                <w:color w:val="000000"/>
                <w:sz w:val="24"/>
                <w:szCs w:val="24"/>
                <w:lang w:val="hy-AM"/>
              </w:rPr>
              <w:t>Cadastre_Code</w:t>
            </w:r>
            <w:r>
              <w:rPr>
                <w:rFonts w:ascii="GHEA Mariam" w:hAnsi="GHEA Mariam"/>
                <w:sz w:val="24"/>
                <w:szCs w:val="24"/>
              </w:rPr>
              <w:t>)</w:t>
            </w:r>
          </w:p>
        </w:tc>
        <w:tc>
          <w:tcPr>
            <w:tcW w:w="3964" w:type="dxa"/>
            <w:vAlign w:val="center"/>
          </w:tcPr>
          <w:p w14:paraId="6A790BD1"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w:t>
            </w:r>
            <w:r w:rsidRPr="000D4F24">
              <w:rPr>
                <w:rFonts w:ascii="GHEA Mariam" w:hAnsi="GHEA Mariam"/>
                <w:sz w:val="24"/>
                <w:szCs w:val="24"/>
                <w:lang w:val="hy-AM"/>
              </w:rPr>
              <w:t>3</w:t>
            </w:r>
            <w:r w:rsidRPr="000D4F24">
              <w:rPr>
                <w:rFonts w:ascii="GHEA Mariam" w:hAnsi="GHEA Mariam"/>
                <w:sz w:val="24"/>
                <w:szCs w:val="24"/>
              </w:rPr>
              <w:t>5)</w:t>
            </w:r>
          </w:p>
        </w:tc>
      </w:tr>
      <w:tr w:rsidR="00927537" w:rsidRPr="000D4F24" w14:paraId="0DB1E994" w14:textId="77777777" w:rsidTr="00171371">
        <w:tc>
          <w:tcPr>
            <w:tcW w:w="4964" w:type="dxa"/>
            <w:vAlign w:val="center"/>
          </w:tcPr>
          <w:p w14:paraId="6A7C753F" w14:textId="2F6BE4E3" w:rsidR="00927537" w:rsidRPr="00171371" w:rsidRDefault="00927537" w:rsidP="00174B2A">
            <w:pPr>
              <w:pStyle w:val="ListParagraph"/>
              <w:spacing w:line="360" w:lineRule="auto"/>
              <w:ind w:left="0"/>
              <w:rPr>
                <w:rFonts w:ascii="GHEA Mariam" w:hAnsi="GHEA Mariam"/>
                <w:sz w:val="24"/>
                <w:szCs w:val="24"/>
              </w:rPr>
            </w:pPr>
            <w:r w:rsidRPr="000D4F24">
              <w:rPr>
                <w:rFonts w:ascii="GHEA Mariam" w:eastAsia="Times New Roman" w:hAnsi="GHEA Mariam" w:cs="Sylfaen"/>
                <w:color w:val="000000"/>
                <w:sz w:val="24"/>
                <w:szCs w:val="24"/>
                <w:lang w:val="hy-AM"/>
              </w:rPr>
              <w:t>Մարզի ծածկագիր</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Region_Code</w:t>
            </w:r>
            <w:r>
              <w:rPr>
                <w:rFonts w:ascii="GHEA Mariam" w:eastAsia="Times New Roman" w:hAnsi="GHEA Mariam" w:cs="Sylfaen"/>
                <w:color w:val="000000"/>
                <w:sz w:val="24"/>
                <w:szCs w:val="24"/>
              </w:rPr>
              <w:t>)</w:t>
            </w:r>
          </w:p>
        </w:tc>
        <w:tc>
          <w:tcPr>
            <w:tcW w:w="3964" w:type="dxa"/>
            <w:vAlign w:val="center"/>
          </w:tcPr>
          <w:p w14:paraId="43AAE221"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(3)</w:t>
            </w:r>
          </w:p>
        </w:tc>
      </w:tr>
      <w:tr w:rsidR="00927537" w:rsidRPr="000D4F24" w14:paraId="31F62D19" w14:textId="77777777" w:rsidTr="00171371">
        <w:tc>
          <w:tcPr>
            <w:tcW w:w="4964" w:type="dxa"/>
            <w:vAlign w:val="center"/>
          </w:tcPr>
          <w:p w14:paraId="141C32DD" w14:textId="13A46CF4" w:rsidR="00927537" w:rsidRPr="00171371" w:rsidRDefault="00927537" w:rsidP="00174B2A">
            <w:pPr>
              <w:pStyle w:val="ListParagraph"/>
              <w:spacing w:line="360" w:lineRule="auto"/>
              <w:ind w:left="0"/>
              <w:rPr>
                <w:rFonts w:ascii="GHEA Mariam" w:hAnsi="GHEA Mariam"/>
                <w:sz w:val="24"/>
                <w:szCs w:val="24"/>
              </w:rPr>
            </w:pPr>
            <w:r w:rsidRPr="000D4F24">
              <w:rPr>
                <w:rFonts w:ascii="GHEA Mariam" w:eastAsia="Times New Roman" w:hAnsi="GHEA Mariam" w:cs="Sylfaen"/>
                <w:color w:val="000000"/>
                <w:sz w:val="24"/>
                <w:szCs w:val="24"/>
                <w:lang w:val="hy-AM"/>
              </w:rPr>
              <w:t>Համայնքի ծածկագիր</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Community_Code</w:t>
            </w:r>
            <w:r>
              <w:rPr>
                <w:rFonts w:ascii="GHEA Mariam" w:eastAsia="Times New Roman" w:hAnsi="GHEA Mariam" w:cs="Sylfaen"/>
                <w:color w:val="000000"/>
                <w:sz w:val="24"/>
                <w:szCs w:val="24"/>
              </w:rPr>
              <w:t>)</w:t>
            </w:r>
          </w:p>
        </w:tc>
        <w:tc>
          <w:tcPr>
            <w:tcW w:w="3964" w:type="dxa"/>
            <w:vAlign w:val="center"/>
          </w:tcPr>
          <w:p w14:paraId="18D802F5"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(5)</w:t>
            </w:r>
          </w:p>
        </w:tc>
      </w:tr>
      <w:tr w:rsidR="00927537" w:rsidRPr="000D4F24" w14:paraId="421653A0" w14:textId="77777777" w:rsidTr="00171371">
        <w:tc>
          <w:tcPr>
            <w:tcW w:w="4964" w:type="dxa"/>
            <w:vAlign w:val="center"/>
          </w:tcPr>
          <w:p w14:paraId="716C91DF" w14:textId="6DA0E96D" w:rsidR="00927537" w:rsidRPr="00171371" w:rsidRDefault="00927537" w:rsidP="00174B2A">
            <w:pPr>
              <w:pStyle w:val="ListParagraph"/>
              <w:spacing w:line="360" w:lineRule="auto"/>
              <w:ind w:left="0"/>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Թաղամասի ծածկագիր</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Block_Code</w:t>
            </w:r>
            <w:r>
              <w:rPr>
                <w:rFonts w:ascii="GHEA Mariam" w:eastAsia="Times New Roman" w:hAnsi="GHEA Mariam" w:cs="Sylfaen"/>
                <w:color w:val="000000"/>
                <w:sz w:val="24"/>
                <w:szCs w:val="24"/>
              </w:rPr>
              <w:t>)</w:t>
            </w:r>
          </w:p>
        </w:tc>
        <w:tc>
          <w:tcPr>
            <w:tcW w:w="3964" w:type="dxa"/>
            <w:vAlign w:val="center"/>
          </w:tcPr>
          <w:p w14:paraId="6D251151"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(10)</w:t>
            </w:r>
          </w:p>
        </w:tc>
      </w:tr>
      <w:tr w:rsidR="00927537" w:rsidRPr="000D4F24" w14:paraId="18109FD9" w14:textId="77777777" w:rsidTr="00171371">
        <w:tc>
          <w:tcPr>
            <w:tcW w:w="4964" w:type="dxa"/>
            <w:vAlign w:val="center"/>
          </w:tcPr>
          <w:p w14:paraId="3B0323C8" w14:textId="1FC7DD1E" w:rsidR="00927537" w:rsidRPr="00171371" w:rsidRDefault="00927537" w:rsidP="00174B2A">
            <w:pPr>
              <w:pStyle w:val="ListParagraph"/>
              <w:spacing w:line="360" w:lineRule="auto"/>
              <w:ind w:left="0"/>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Հողամասի ծածկագիր</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Land_Parcel_Code</w:t>
            </w:r>
            <w:r>
              <w:rPr>
                <w:rFonts w:ascii="GHEA Mariam" w:eastAsia="Times New Roman" w:hAnsi="GHEA Mariam" w:cs="Sylfaen"/>
                <w:color w:val="000000"/>
                <w:sz w:val="24"/>
                <w:szCs w:val="24"/>
              </w:rPr>
              <w:t>)</w:t>
            </w:r>
          </w:p>
        </w:tc>
        <w:tc>
          <w:tcPr>
            <w:tcW w:w="3964" w:type="dxa"/>
            <w:vAlign w:val="center"/>
          </w:tcPr>
          <w:p w14:paraId="028088E6"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(15)</w:t>
            </w:r>
          </w:p>
        </w:tc>
      </w:tr>
      <w:tr w:rsidR="00927537" w:rsidRPr="000D4F24" w14:paraId="41E568E9" w14:textId="77777777" w:rsidTr="00171371">
        <w:tc>
          <w:tcPr>
            <w:tcW w:w="4964" w:type="dxa"/>
            <w:vAlign w:val="center"/>
          </w:tcPr>
          <w:p w14:paraId="7B65B875" w14:textId="32D38F66" w:rsidR="00927537" w:rsidRPr="00927537" w:rsidRDefault="00927537" w:rsidP="00174B2A">
            <w:pPr>
              <w:pStyle w:val="ListParagraph"/>
              <w:spacing w:line="360" w:lineRule="auto"/>
              <w:ind w:left="0"/>
              <w:rPr>
                <w:rFonts w:ascii="GHEA Mariam" w:hAnsi="GHEA Mariam"/>
                <w:sz w:val="24"/>
                <w:szCs w:val="24"/>
                <w:lang w:val="hy-AM"/>
              </w:rPr>
            </w:pPr>
            <w:r w:rsidRPr="000D4F24">
              <w:rPr>
                <w:rFonts w:ascii="GHEA Mariam" w:eastAsia="Times New Roman" w:hAnsi="GHEA Mariam" w:cs="Sylfaen"/>
                <w:color w:val="000000"/>
                <w:sz w:val="24"/>
                <w:szCs w:val="24"/>
                <w:lang w:val="hy-AM"/>
              </w:rPr>
              <w:t>Շենք-շինությունների ծածկագիր</w:t>
            </w:r>
            <w:r w:rsidRPr="00171371">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sz w:val="24"/>
                <w:szCs w:val="24"/>
                <w:lang w:val="hy-AM"/>
              </w:rPr>
              <w:t>B</w:t>
            </w:r>
            <w:r w:rsidRPr="000D4F24">
              <w:rPr>
                <w:rFonts w:ascii="GHEA Mariam" w:eastAsia="Times New Roman" w:hAnsi="GHEA Mariam" w:cs="Sylfaen"/>
                <w:color w:val="000000"/>
                <w:sz w:val="24"/>
                <w:szCs w:val="24"/>
                <w:lang w:val="hy-AM"/>
              </w:rPr>
              <w:t>uilding_Code</w:t>
            </w:r>
            <w:r w:rsidRPr="00171371">
              <w:rPr>
                <w:rFonts w:ascii="GHEA Mariam" w:eastAsia="Times New Roman" w:hAnsi="GHEA Mariam" w:cs="Sylfaen"/>
                <w:color w:val="000000"/>
                <w:sz w:val="24"/>
                <w:szCs w:val="24"/>
                <w:lang w:val="hy-AM"/>
              </w:rPr>
              <w:t>)</w:t>
            </w:r>
          </w:p>
        </w:tc>
        <w:tc>
          <w:tcPr>
            <w:tcW w:w="3964" w:type="dxa"/>
            <w:vAlign w:val="center"/>
          </w:tcPr>
          <w:p w14:paraId="086265BB"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(25)</w:t>
            </w:r>
          </w:p>
        </w:tc>
      </w:tr>
      <w:tr w:rsidR="00927537" w:rsidRPr="000D4F24" w14:paraId="0F7F9A0B" w14:textId="77777777" w:rsidTr="00171371">
        <w:tc>
          <w:tcPr>
            <w:tcW w:w="4964" w:type="dxa"/>
            <w:vAlign w:val="center"/>
          </w:tcPr>
          <w:p w14:paraId="465B5880" w14:textId="6D6B5BF8" w:rsidR="00927537" w:rsidRPr="00927537" w:rsidRDefault="00927537" w:rsidP="00174B2A">
            <w:pPr>
              <w:pStyle w:val="ListParagraph"/>
              <w:spacing w:line="360" w:lineRule="auto"/>
              <w:ind w:left="0"/>
              <w:rPr>
                <w:rFonts w:ascii="GHEA Mariam" w:hAnsi="GHEA Mariam"/>
                <w:sz w:val="24"/>
                <w:szCs w:val="24"/>
                <w:lang w:val="hy-AM"/>
              </w:rPr>
            </w:pPr>
            <w:r w:rsidRPr="000D4F24">
              <w:rPr>
                <w:rFonts w:ascii="GHEA Mariam" w:eastAsia="Times New Roman" w:hAnsi="GHEA Mariam" w:cs="Sylfaen"/>
                <w:color w:val="000000"/>
                <w:sz w:val="24"/>
                <w:szCs w:val="24"/>
                <w:lang w:val="hy-AM"/>
              </w:rPr>
              <w:t>Շենք-շինությունների առանձին միավորների ծածկագիր</w:t>
            </w:r>
            <w:r w:rsidRPr="00171371">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sz w:val="24"/>
                <w:szCs w:val="24"/>
                <w:lang w:val="hy-AM"/>
              </w:rPr>
              <w:t>Separate_Unit_</w:t>
            </w:r>
            <w:r w:rsidRPr="000D4F24">
              <w:rPr>
                <w:rFonts w:ascii="GHEA Mariam" w:eastAsia="Times New Roman" w:hAnsi="GHEA Mariam" w:cs="Sylfaen"/>
                <w:color w:val="000000"/>
                <w:sz w:val="24"/>
                <w:szCs w:val="24"/>
                <w:lang w:val="hy-AM"/>
              </w:rPr>
              <w:t>Code</w:t>
            </w:r>
            <w:r w:rsidRPr="00171371">
              <w:rPr>
                <w:rFonts w:ascii="GHEA Mariam" w:eastAsia="Times New Roman" w:hAnsi="GHEA Mariam" w:cs="Sylfaen"/>
                <w:color w:val="000000"/>
                <w:sz w:val="24"/>
                <w:szCs w:val="24"/>
                <w:lang w:val="hy-AM"/>
              </w:rPr>
              <w:t>)</w:t>
            </w:r>
          </w:p>
        </w:tc>
        <w:tc>
          <w:tcPr>
            <w:tcW w:w="3964" w:type="dxa"/>
            <w:vAlign w:val="center"/>
          </w:tcPr>
          <w:p w14:paraId="395F1399"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(25)</w:t>
            </w:r>
          </w:p>
        </w:tc>
      </w:tr>
      <w:tr w:rsidR="00927537" w:rsidRPr="000D4F24" w14:paraId="3F5A5481" w14:textId="77777777" w:rsidTr="00171371">
        <w:tc>
          <w:tcPr>
            <w:tcW w:w="4964" w:type="dxa"/>
            <w:vAlign w:val="center"/>
          </w:tcPr>
          <w:p w14:paraId="589DB969" w14:textId="6D9807C5" w:rsidR="00927537" w:rsidRPr="00927537" w:rsidRDefault="00927537" w:rsidP="00174B2A">
            <w:pPr>
              <w:pStyle w:val="ListParagraph"/>
              <w:spacing w:line="360" w:lineRule="auto"/>
              <w:ind w:left="0"/>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Շենք-շինությունների հարկայնությունը</w:t>
            </w:r>
            <w:r w:rsidRPr="00171371">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Building_Floor</w:t>
            </w:r>
            <w:r w:rsidRPr="00171371">
              <w:rPr>
                <w:rFonts w:ascii="GHEA Mariam" w:eastAsia="Times New Roman" w:hAnsi="GHEA Mariam" w:cs="Sylfaen"/>
                <w:color w:val="000000"/>
                <w:sz w:val="24"/>
                <w:szCs w:val="24"/>
                <w:lang w:val="hy-AM"/>
              </w:rPr>
              <w:t>)</w:t>
            </w:r>
          </w:p>
        </w:tc>
        <w:tc>
          <w:tcPr>
            <w:tcW w:w="3964" w:type="dxa"/>
            <w:vAlign w:val="center"/>
          </w:tcPr>
          <w:p w14:paraId="35DECC8F"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Integer (2)</w:t>
            </w:r>
          </w:p>
        </w:tc>
      </w:tr>
      <w:tr w:rsidR="00927537" w:rsidRPr="000D4F24" w14:paraId="3D5A6D56" w14:textId="77777777" w:rsidTr="00171371">
        <w:tc>
          <w:tcPr>
            <w:tcW w:w="4964" w:type="dxa"/>
            <w:vAlign w:val="center"/>
          </w:tcPr>
          <w:p w14:paraId="5512A6C7" w14:textId="27583A7B" w:rsidR="00927537" w:rsidRPr="00927537" w:rsidRDefault="00927537" w:rsidP="00174B2A">
            <w:pPr>
              <w:pStyle w:val="ListParagraph"/>
              <w:spacing w:line="360" w:lineRule="auto"/>
              <w:ind w:left="0"/>
              <w:rPr>
                <w:rFonts w:ascii="GHEA Mariam" w:eastAsia="Times New Roman" w:hAnsi="GHEA Mariam" w:cs="Sylfaen"/>
                <w:color w:val="000000"/>
                <w:sz w:val="24"/>
                <w:szCs w:val="24"/>
                <w:lang w:val="hy-AM"/>
              </w:rPr>
            </w:pPr>
            <w:r w:rsidRPr="000D4F24">
              <w:rPr>
                <w:rFonts w:ascii="GHEA Mariam" w:hAnsi="GHEA Mariam" w:cs="Sylfaen"/>
                <w:color w:val="000000"/>
                <w:sz w:val="24"/>
                <w:szCs w:val="24"/>
                <w:lang w:val="hy-AM"/>
              </w:rPr>
              <w:t>Շենք-շինությունների տիպը</w:t>
            </w:r>
            <w:r w:rsidRPr="00171371">
              <w:rPr>
                <w:rFonts w:ascii="GHEA Mariam" w:hAnsi="GHEA Mariam" w:cs="Sylfaen"/>
                <w:color w:val="000000"/>
                <w:sz w:val="24"/>
                <w:szCs w:val="24"/>
                <w:lang w:val="hy-AM"/>
              </w:rPr>
              <w:t xml:space="preserve"> </w:t>
            </w:r>
            <w:r w:rsidRPr="00171371">
              <w:rPr>
                <w:rFonts w:ascii="GHEA Mariam" w:eastAsia="Times New Roman" w:hAnsi="GHEA Mariam" w:cs="Sylfaen"/>
                <w:color w:val="000000"/>
                <w:sz w:val="24"/>
                <w:szCs w:val="24"/>
                <w:lang w:val="hy-AM"/>
              </w:rPr>
              <w:t>(</w:t>
            </w:r>
            <w:r w:rsidRPr="000D4F24">
              <w:rPr>
                <w:rFonts w:ascii="GHEA Mariam" w:hAnsi="GHEA Mariam" w:cs="Sylfaen"/>
                <w:color w:val="000000"/>
                <w:sz w:val="24"/>
                <w:szCs w:val="24"/>
                <w:lang w:val="hy-AM"/>
              </w:rPr>
              <w:t>Building_</w:t>
            </w:r>
            <w:r w:rsidRPr="00171371">
              <w:rPr>
                <w:rFonts w:ascii="GHEA Mariam" w:hAnsi="GHEA Mariam" w:cs="Sylfaen"/>
                <w:color w:val="000000"/>
                <w:sz w:val="24"/>
                <w:szCs w:val="24"/>
                <w:lang w:val="hy-AM"/>
              </w:rPr>
              <w:t>T</w:t>
            </w:r>
            <w:r w:rsidRPr="000D4F24">
              <w:rPr>
                <w:rFonts w:ascii="GHEA Mariam" w:hAnsi="GHEA Mariam" w:cs="Sylfaen"/>
                <w:color w:val="000000"/>
                <w:sz w:val="24"/>
                <w:szCs w:val="24"/>
                <w:lang w:val="hy-AM"/>
              </w:rPr>
              <w:t>ype</w:t>
            </w:r>
            <w:r w:rsidRPr="00171371">
              <w:rPr>
                <w:rFonts w:ascii="GHEA Mariam" w:eastAsia="Times New Roman" w:hAnsi="GHEA Mariam" w:cs="Sylfaen"/>
                <w:color w:val="000000"/>
                <w:sz w:val="24"/>
                <w:szCs w:val="24"/>
                <w:lang w:val="hy-AM"/>
              </w:rPr>
              <w:t>)</w:t>
            </w:r>
          </w:p>
        </w:tc>
        <w:tc>
          <w:tcPr>
            <w:tcW w:w="3964" w:type="dxa"/>
            <w:vAlign w:val="center"/>
          </w:tcPr>
          <w:p w14:paraId="4795152E"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(20)</w:t>
            </w:r>
          </w:p>
        </w:tc>
      </w:tr>
      <w:tr w:rsidR="00927537" w:rsidRPr="000D4F24" w14:paraId="4748D7B5" w14:textId="77777777" w:rsidTr="00171371">
        <w:tc>
          <w:tcPr>
            <w:tcW w:w="4964" w:type="dxa"/>
            <w:vAlign w:val="center"/>
          </w:tcPr>
          <w:p w14:paraId="0823C777" w14:textId="6DD5E576" w:rsidR="00927537" w:rsidRPr="00927537" w:rsidRDefault="00927537" w:rsidP="00174B2A">
            <w:pPr>
              <w:pStyle w:val="ListParagraph"/>
              <w:spacing w:line="360" w:lineRule="auto"/>
              <w:ind w:left="0"/>
              <w:rPr>
                <w:rFonts w:ascii="GHEA Mariam" w:hAnsi="GHEA Mariam"/>
                <w:sz w:val="24"/>
                <w:szCs w:val="24"/>
                <w:lang w:val="hy-AM"/>
              </w:rPr>
            </w:pPr>
            <w:r w:rsidRPr="000D4F24">
              <w:rPr>
                <w:rFonts w:ascii="GHEA Mariam" w:hAnsi="GHEA Mariam" w:cs="Sylfaen"/>
                <w:color w:val="000000"/>
                <w:sz w:val="24"/>
                <w:szCs w:val="24"/>
                <w:lang w:val="hy-AM"/>
              </w:rPr>
              <w:lastRenderedPageBreak/>
              <w:t>Շենք-շինությունների վնասվածություն</w:t>
            </w:r>
            <w:r w:rsidRPr="00171371">
              <w:rPr>
                <w:rFonts w:ascii="GHEA Mariam" w:hAnsi="GHEA Mariam" w:cs="Sylfaen"/>
                <w:color w:val="000000"/>
                <w:sz w:val="24"/>
                <w:szCs w:val="24"/>
                <w:lang w:val="hy-AM"/>
              </w:rPr>
              <w:t xml:space="preserve"> </w:t>
            </w:r>
            <w:r w:rsidRPr="00171371">
              <w:rPr>
                <w:rFonts w:ascii="GHEA Mariam" w:eastAsia="Times New Roman" w:hAnsi="GHEA Mariam" w:cs="Sylfaen"/>
                <w:color w:val="000000"/>
                <w:sz w:val="24"/>
                <w:szCs w:val="24"/>
                <w:lang w:val="hy-AM"/>
              </w:rPr>
              <w:t>(</w:t>
            </w:r>
            <w:r w:rsidRPr="000D4F24">
              <w:rPr>
                <w:rFonts w:ascii="GHEA Mariam" w:hAnsi="GHEA Mariam" w:cs="Sylfaen"/>
                <w:color w:val="000000"/>
                <w:sz w:val="24"/>
                <w:szCs w:val="24"/>
                <w:lang w:val="hy-AM"/>
              </w:rPr>
              <w:t>Building_Damage</w:t>
            </w:r>
            <w:r w:rsidRPr="00171371">
              <w:rPr>
                <w:rFonts w:ascii="GHEA Mariam" w:eastAsia="Times New Roman" w:hAnsi="GHEA Mariam" w:cs="Sylfaen"/>
                <w:color w:val="000000"/>
                <w:sz w:val="24"/>
                <w:szCs w:val="24"/>
                <w:lang w:val="hy-AM"/>
              </w:rPr>
              <w:t>)</w:t>
            </w:r>
          </w:p>
        </w:tc>
        <w:tc>
          <w:tcPr>
            <w:tcW w:w="3964" w:type="dxa"/>
            <w:vAlign w:val="center"/>
          </w:tcPr>
          <w:p w14:paraId="5FA7E6A9"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(50)</w:t>
            </w:r>
          </w:p>
        </w:tc>
      </w:tr>
      <w:tr w:rsidR="00927537" w:rsidRPr="000D4F24" w14:paraId="1249FEE7" w14:textId="77777777" w:rsidTr="00171371">
        <w:tc>
          <w:tcPr>
            <w:tcW w:w="4964" w:type="dxa"/>
            <w:vAlign w:val="center"/>
          </w:tcPr>
          <w:p w14:paraId="0E740970" w14:textId="61597AA4"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olor w:val="000000"/>
                <w:sz w:val="24"/>
                <w:szCs w:val="24"/>
                <w:lang w:val="hy-AM"/>
              </w:rPr>
              <w:t>Տանիք</w:t>
            </w:r>
            <w:r>
              <w:rPr>
                <w:rFonts w:ascii="GHEA Mariam" w:hAnsi="GHEA Mariam"/>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Roof</w:t>
            </w:r>
            <w:r>
              <w:rPr>
                <w:rFonts w:ascii="GHEA Mariam" w:eastAsia="Times New Roman" w:hAnsi="GHEA Mariam" w:cs="Sylfaen"/>
                <w:color w:val="000000"/>
                <w:sz w:val="24"/>
                <w:szCs w:val="24"/>
              </w:rPr>
              <w:t>)</w:t>
            </w:r>
          </w:p>
        </w:tc>
        <w:tc>
          <w:tcPr>
            <w:tcW w:w="3964" w:type="dxa"/>
            <w:vAlign w:val="center"/>
          </w:tcPr>
          <w:p w14:paraId="149AD0D4"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(50)</w:t>
            </w:r>
          </w:p>
        </w:tc>
      </w:tr>
      <w:tr w:rsidR="00927537" w:rsidRPr="000D4F24" w14:paraId="26844056" w14:textId="77777777" w:rsidTr="00171371">
        <w:tc>
          <w:tcPr>
            <w:tcW w:w="4964" w:type="dxa"/>
            <w:vAlign w:val="center"/>
          </w:tcPr>
          <w:p w14:paraId="03074BCD" w14:textId="61CD2FDB" w:rsidR="00927537" w:rsidRPr="00171371" w:rsidRDefault="00927537" w:rsidP="00174B2A">
            <w:pPr>
              <w:pStyle w:val="ListParagraph"/>
              <w:spacing w:line="360" w:lineRule="auto"/>
              <w:ind w:left="0"/>
              <w:rPr>
                <w:rFonts w:ascii="GHEA Mariam" w:hAnsi="GHEA Mariam"/>
                <w:color w:val="000000"/>
                <w:sz w:val="24"/>
                <w:szCs w:val="24"/>
              </w:rPr>
            </w:pPr>
            <w:r w:rsidRPr="000D4F24">
              <w:rPr>
                <w:rFonts w:ascii="GHEA Mariam" w:hAnsi="GHEA Mariam" w:cs="Sylfaen"/>
                <w:color w:val="000000"/>
                <w:sz w:val="24"/>
                <w:szCs w:val="24"/>
                <w:lang w:val="hy-AM"/>
              </w:rPr>
              <w:t>Նյութ</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Material</w:t>
            </w:r>
            <w:r>
              <w:rPr>
                <w:rFonts w:ascii="GHEA Mariam" w:eastAsia="Times New Roman" w:hAnsi="GHEA Mariam" w:cs="Sylfaen"/>
                <w:color w:val="000000"/>
                <w:sz w:val="24"/>
                <w:szCs w:val="24"/>
              </w:rPr>
              <w:t>)</w:t>
            </w:r>
          </w:p>
        </w:tc>
        <w:tc>
          <w:tcPr>
            <w:tcW w:w="3964" w:type="dxa"/>
            <w:vAlign w:val="center"/>
          </w:tcPr>
          <w:p w14:paraId="49F3BC1B"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(50)</w:t>
            </w:r>
          </w:p>
        </w:tc>
      </w:tr>
      <w:tr w:rsidR="00927537" w:rsidRPr="000D4F24" w14:paraId="61A3B3CB" w14:textId="77777777" w:rsidTr="00171371">
        <w:tc>
          <w:tcPr>
            <w:tcW w:w="4964" w:type="dxa"/>
            <w:vAlign w:val="center"/>
          </w:tcPr>
          <w:p w14:paraId="667CA113" w14:textId="30423E91" w:rsidR="00927537" w:rsidRPr="00171371" w:rsidRDefault="00927537" w:rsidP="00174B2A">
            <w:pPr>
              <w:pStyle w:val="ListParagraph"/>
              <w:spacing w:line="360" w:lineRule="auto"/>
              <w:ind w:left="0"/>
              <w:rPr>
                <w:rFonts w:ascii="GHEA Mariam" w:hAnsi="GHEA Mariam"/>
                <w:color w:val="000000"/>
                <w:sz w:val="24"/>
                <w:szCs w:val="24"/>
              </w:rPr>
            </w:pPr>
            <w:r w:rsidRPr="000D4F24">
              <w:rPr>
                <w:rFonts w:ascii="GHEA Mariam" w:hAnsi="GHEA Mariam" w:cs="Sylfaen"/>
                <w:color w:val="000000"/>
                <w:sz w:val="24"/>
                <w:szCs w:val="24"/>
                <w:lang w:val="hy-AM"/>
              </w:rPr>
              <w:t>Ամսաթիվ</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Date</w:t>
            </w:r>
            <w:r>
              <w:rPr>
                <w:rFonts w:ascii="GHEA Mariam" w:eastAsia="Times New Roman" w:hAnsi="GHEA Mariam" w:cs="Sylfaen"/>
                <w:color w:val="000000"/>
                <w:sz w:val="24"/>
                <w:szCs w:val="24"/>
              </w:rPr>
              <w:t>)</w:t>
            </w:r>
          </w:p>
        </w:tc>
        <w:tc>
          <w:tcPr>
            <w:tcW w:w="3964" w:type="dxa"/>
            <w:vAlign w:val="center"/>
          </w:tcPr>
          <w:p w14:paraId="563C4804"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Date</w:t>
            </w:r>
          </w:p>
        </w:tc>
      </w:tr>
      <w:tr w:rsidR="00927537" w:rsidRPr="000D4F24" w14:paraId="38B45DAA" w14:textId="77777777" w:rsidTr="00171371">
        <w:tc>
          <w:tcPr>
            <w:tcW w:w="4964" w:type="dxa"/>
            <w:vAlign w:val="center"/>
          </w:tcPr>
          <w:p w14:paraId="78D61C01" w14:textId="314DA2B9"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Բնակարանների քանակ</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Number</w:t>
            </w:r>
            <w:r w:rsidRPr="000D4F24">
              <w:rPr>
                <w:rFonts w:ascii="GHEA Mariam" w:hAnsi="GHEA Mariam" w:cs="Sylfaen"/>
                <w:color w:val="000000"/>
                <w:sz w:val="24"/>
                <w:szCs w:val="24"/>
              </w:rPr>
              <w:t>_</w:t>
            </w:r>
            <w:r w:rsidRPr="000D4F24">
              <w:rPr>
                <w:rFonts w:ascii="GHEA Mariam" w:hAnsi="GHEA Mariam" w:cs="Sylfaen"/>
                <w:color w:val="000000"/>
                <w:sz w:val="24"/>
                <w:szCs w:val="24"/>
                <w:lang w:val="hy-AM"/>
              </w:rPr>
              <w:t>Apartments</w:t>
            </w:r>
            <w:r>
              <w:rPr>
                <w:rFonts w:ascii="GHEA Mariam" w:eastAsia="Times New Roman" w:hAnsi="GHEA Mariam" w:cs="Sylfaen"/>
                <w:color w:val="000000"/>
                <w:sz w:val="24"/>
                <w:szCs w:val="24"/>
              </w:rPr>
              <w:t>)</w:t>
            </w:r>
          </w:p>
        </w:tc>
        <w:tc>
          <w:tcPr>
            <w:tcW w:w="3964" w:type="dxa"/>
            <w:vAlign w:val="center"/>
          </w:tcPr>
          <w:p w14:paraId="48FD4E5F"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Integer(</w:t>
            </w:r>
            <w:r w:rsidRPr="000D4F24">
              <w:rPr>
                <w:rFonts w:ascii="GHEA Mariam" w:hAnsi="GHEA Mariam"/>
                <w:sz w:val="24"/>
                <w:szCs w:val="24"/>
                <w:lang w:val="hy-AM"/>
              </w:rPr>
              <w:t>3)</w:t>
            </w:r>
          </w:p>
        </w:tc>
      </w:tr>
      <w:tr w:rsidR="00927537" w:rsidRPr="000D4F24" w14:paraId="1856F5BA" w14:textId="77777777" w:rsidTr="00171371">
        <w:tc>
          <w:tcPr>
            <w:tcW w:w="4964" w:type="dxa"/>
            <w:vAlign w:val="center"/>
          </w:tcPr>
          <w:p w14:paraId="3AB8FEF8" w14:textId="66F73301" w:rsidR="00927537" w:rsidRPr="00927537" w:rsidRDefault="00927537"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Շենք-շինությունների բարձրություն</w:t>
            </w:r>
            <w:r w:rsidRPr="00171371">
              <w:rPr>
                <w:rFonts w:ascii="GHEA Mariam" w:hAnsi="GHEA Mariam" w:cs="Sylfaen"/>
                <w:color w:val="000000"/>
                <w:sz w:val="24"/>
                <w:szCs w:val="24"/>
                <w:lang w:val="hy-AM"/>
              </w:rPr>
              <w:t xml:space="preserve"> </w:t>
            </w:r>
            <w:r w:rsidRPr="00171371">
              <w:rPr>
                <w:rFonts w:ascii="GHEA Mariam" w:eastAsia="Times New Roman" w:hAnsi="GHEA Mariam" w:cs="Sylfaen"/>
                <w:color w:val="000000"/>
                <w:sz w:val="24"/>
                <w:szCs w:val="24"/>
                <w:lang w:val="hy-AM"/>
              </w:rPr>
              <w:t>(</w:t>
            </w:r>
            <w:r w:rsidRPr="000D4F24">
              <w:rPr>
                <w:rFonts w:ascii="GHEA Mariam" w:hAnsi="GHEA Mariam" w:cs="Sylfaen"/>
                <w:color w:val="000000"/>
                <w:sz w:val="24"/>
                <w:szCs w:val="24"/>
                <w:lang w:val="hy-AM"/>
              </w:rPr>
              <w:t>Height</w:t>
            </w:r>
            <w:r w:rsidRPr="00171371">
              <w:rPr>
                <w:rFonts w:ascii="GHEA Mariam" w:hAnsi="GHEA Mariam" w:cs="Sylfaen"/>
                <w:color w:val="000000"/>
                <w:sz w:val="24"/>
                <w:szCs w:val="24"/>
                <w:lang w:val="hy-AM"/>
              </w:rPr>
              <w:t>_</w:t>
            </w:r>
            <w:r w:rsidRPr="000D4F24">
              <w:rPr>
                <w:rFonts w:ascii="GHEA Mariam" w:hAnsi="GHEA Mariam" w:cs="Sylfaen"/>
                <w:color w:val="000000"/>
                <w:sz w:val="24"/>
                <w:szCs w:val="24"/>
                <w:lang w:val="hy-AM"/>
              </w:rPr>
              <w:t>Building</w:t>
            </w:r>
            <w:r w:rsidRPr="00171371">
              <w:rPr>
                <w:rFonts w:ascii="GHEA Mariam" w:eastAsia="Times New Roman" w:hAnsi="GHEA Mariam" w:cs="Sylfaen"/>
                <w:color w:val="000000"/>
                <w:sz w:val="24"/>
                <w:szCs w:val="24"/>
                <w:lang w:val="hy-AM"/>
              </w:rPr>
              <w:t>)</w:t>
            </w:r>
          </w:p>
        </w:tc>
        <w:tc>
          <w:tcPr>
            <w:tcW w:w="3964" w:type="dxa"/>
            <w:vAlign w:val="center"/>
          </w:tcPr>
          <w:p w14:paraId="661A41B0"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Double (</w:t>
            </w:r>
            <w:r w:rsidRPr="000D4F24">
              <w:rPr>
                <w:rFonts w:ascii="GHEA Mariam" w:hAnsi="GHEA Mariam"/>
                <w:sz w:val="24"/>
                <w:szCs w:val="24"/>
                <w:lang w:val="hy-AM"/>
              </w:rPr>
              <w:t>3)</w:t>
            </w:r>
          </w:p>
        </w:tc>
      </w:tr>
      <w:tr w:rsidR="00927537" w:rsidRPr="000D4F24" w14:paraId="057F2B90" w14:textId="77777777" w:rsidTr="00171371">
        <w:tc>
          <w:tcPr>
            <w:tcW w:w="4964" w:type="dxa"/>
            <w:vAlign w:val="center"/>
          </w:tcPr>
          <w:p w14:paraId="17A5EEF7" w14:textId="1B859065"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Բարձրություն</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Elevation</w:t>
            </w:r>
            <w:r>
              <w:rPr>
                <w:rFonts w:ascii="GHEA Mariam" w:eastAsia="Times New Roman" w:hAnsi="GHEA Mariam" w:cs="Sylfaen"/>
                <w:color w:val="000000"/>
                <w:sz w:val="24"/>
                <w:szCs w:val="24"/>
              </w:rPr>
              <w:t>)</w:t>
            </w:r>
          </w:p>
        </w:tc>
        <w:tc>
          <w:tcPr>
            <w:tcW w:w="3964" w:type="dxa"/>
            <w:vAlign w:val="center"/>
          </w:tcPr>
          <w:p w14:paraId="53CD493A"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Double (</w:t>
            </w:r>
            <w:r w:rsidRPr="000D4F24">
              <w:rPr>
                <w:rFonts w:ascii="GHEA Mariam" w:hAnsi="GHEA Mariam"/>
                <w:sz w:val="24"/>
                <w:szCs w:val="24"/>
                <w:lang w:val="hy-AM"/>
              </w:rPr>
              <w:t>3)</w:t>
            </w:r>
          </w:p>
        </w:tc>
      </w:tr>
      <w:tr w:rsidR="00927537" w:rsidRPr="000D4F24" w14:paraId="13F339D3" w14:textId="77777777" w:rsidTr="00171371">
        <w:tc>
          <w:tcPr>
            <w:tcW w:w="4964" w:type="dxa"/>
            <w:vAlign w:val="center"/>
          </w:tcPr>
          <w:p w14:paraId="54ACB178" w14:textId="58547356"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Ծավալ</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Volume</w:t>
            </w:r>
            <w:r>
              <w:rPr>
                <w:rFonts w:ascii="GHEA Mariam" w:eastAsia="Times New Roman" w:hAnsi="GHEA Mariam" w:cs="Sylfaen"/>
                <w:color w:val="000000"/>
                <w:sz w:val="24"/>
                <w:szCs w:val="24"/>
              </w:rPr>
              <w:t>)</w:t>
            </w:r>
          </w:p>
        </w:tc>
        <w:tc>
          <w:tcPr>
            <w:tcW w:w="3964" w:type="dxa"/>
            <w:vAlign w:val="center"/>
          </w:tcPr>
          <w:p w14:paraId="00212E20"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Double (</w:t>
            </w:r>
            <w:r w:rsidRPr="000D4F24">
              <w:rPr>
                <w:rFonts w:ascii="GHEA Mariam" w:hAnsi="GHEA Mariam"/>
                <w:sz w:val="24"/>
                <w:szCs w:val="24"/>
                <w:lang w:val="hy-AM"/>
              </w:rPr>
              <w:t>3)</w:t>
            </w:r>
          </w:p>
        </w:tc>
      </w:tr>
      <w:tr w:rsidR="00927537" w:rsidRPr="000D4F24" w14:paraId="1F56878C" w14:textId="77777777" w:rsidTr="00171371">
        <w:tc>
          <w:tcPr>
            <w:tcW w:w="4964" w:type="dxa"/>
            <w:vAlign w:val="center"/>
          </w:tcPr>
          <w:p w14:paraId="51B78DC4" w14:textId="016485C0"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Մակերես</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Area</w:t>
            </w:r>
            <w:r>
              <w:rPr>
                <w:rFonts w:ascii="GHEA Mariam" w:eastAsia="Times New Roman" w:hAnsi="GHEA Mariam" w:cs="Sylfaen"/>
                <w:color w:val="000000"/>
                <w:sz w:val="24"/>
                <w:szCs w:val="24"/>
              </w:rPr>
              <w:t>)</w:t>
            </w:r>
          </w:p>
        </w:tc>
        <w:tc>
          <w:tcPr>
            <w:tcW w:w="3964" w:type="dxa"/>
            <w:vAlign w:val="center"/>
          </w:tcPr>
          <w:p w14:paraId="09C6812E"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Double (</w:t>
            </w:r>
            <w:r w:rsidRPr="000D4F24">
              <w:rPr>
                <w:rFonts w:ascii="GHEA Mariam" w:hAnsi="GHEA Mariam"/>
                <w:sz w:val="24"/>
                <w:szCs w:val="24"/>
                <w:lang w:val="hy-AM"/>
              </w:rPr>
              <w:t>6)</w:t>
            </w:r>
          </w:p>
        </w:tc>
      </w:tr>
      <w:tr w:rsidR="00927537" w:rsidRPr="000D4F24" w14:paraId="14FE684B" w14:textId="77777777" w:rsidTr="00171371">
        <w:tc>
          <w:tcPr>
            <w:tcW w:w="4964" w:type="dxa"/>
            <w:vAlign w:val="center"/>
          </w:tcPr>
          <w:p w14:paraId="2D6E56C6" w14:textId="7DF72039"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Պարագիծ</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Perimeter</w:t>
            </w:r>
            <w:r>
              <w:rPr>
                <w:rFonts w:ascii="GHEA Mariam" w:eastAsia="Times New Roman" w:hAnsi="GHEA Mariam" w:cs="Sylfaen"/>
                <w:color w:val="000000"/>
                <w:sz w:val="24"/>
                <w:szCs w:val="24"/>
              </w:rPr>
              <w:t>)</w:t>
            </w:r>
          </w:p>
        </w:tc>
        <w:tc>
          <w:tcPr>
            <w:tcW w:w="3964" w:type="dxa"/>
            <w:vAlign w:val="center"/>
          </w:tcPr>
          <w:p w14:paraId="7D03C736"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Double (</w:t>
            </w:r>
            <w:r w:rsidRPr="000D4F24">
              <w:rPr>
                <w:rFonts w:ascii="GHEA Mariam" w:hAnsi="GHEA Mariam"/>
                <w:sz w:val="24"/>
                <w:szCs w:val="24"/>
                <w:lang w:val="hy-AM"/>
              </w:rPr>
              <w:t>4)</w:t>
            </w:r>
          </w:p>
        </w:tc>
      </w:tr>
      <w:tr w:rsidR="00927537" w:rsidRPr="000D4F24" w14:paraId="74E8A3D1" w14:textId="77777777" w:rsidTr="00171371">
        <w:tc>
          <w:tcPr>
            <w:tcW w:w="4964" w:type="dxa"/>
            <w:vAlign w:val="center"/>
          </w:tcPr>
          <w:p w14:paraId="67475FC6" w14:textId="5441DCBF"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Նպատակային նշանակություն</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Purpose</w:t>
            </w:r>
            <w:r>
              <w:rPr>
                <w:rFonts w:ascii="GHEA Mariam" w:eastAsia="Times New Roman" w:hAnsi="GHEA Mariam" w:cs="Sylfaen"/>
                <w:color w:val="000000"/>
                <w:sz w:val="24"/>
                <w:szCs w:val="24"/>
              </w:rPr>
              <w:t>)</w:t>
            </w:r>
          </w:p>
        </w:tc>
        <w:tc>
          <w:tcPr>
            <w:tcW w:w="3964" w:type="dxa"/>
            <w:vAlign w:val="center"/>
          </w:tcPr>
          <w:p w14:paraId="383218A8"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(50)</w:t>
            </w:r>
          </w:p>
        </w:tc>
      </w:tr>
      <w:tr w:rsidR="00927537" w:rsidRPr="000D4F24" w14:paraId="7FFA9170" w14:textId="77777777" w:rsidTr="00171371">
        <w:tc>
          <w:tcPr>
            <w:tcW w:w="4964" w:type="dxa"/>
            <w:vAlign w:val="center"/>
          </w:tcPr>
          <w:p w14:paraId="3792BA83" w14:textId="5C479D76"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Գործառնական նշանակություն</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Operational_Use</w:t>
            </w:r>
            <w:r>
              <w:rPr>
                <w:rFonts w:ascii="GHEA Mariam" w:hAnsi="GHEA Mariam" w:cs="Sylfaen"/>
                <w:color w:val="000000"/>
                <w:sz w:val="24"/>
                <w:szCs w:val="24"/>
              </w:rPr>
              <w:t>)</w:t>
            </w:r>
          </w:p>
        </w:tc>
        <w:tc>
          <w:tcPr>
            <w:tcW w:w="3964" w:type="dxa"/>
            <w:vAlign w:val="center"/>
          </w:tcPr>
          <w:p w14:paraId="1309F4A1"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(80)</w:t>
            </w:r>
          </w:p>
        </w:tc>
      </w:tr>
      <w:tr w:rsidR="00927537" w:rsidRPr="000D4F24" w14:paraId="2E9F7D97" w14:textId="77777777" w:rsidTr="00171371">
        <w:tc>
          <w:tcPr>
            <w:tcW w:w="4964" w:type="dxa"/>
            <w:vAlign w:val="center"/>
          </w:tcPr>
          <w:p w14:paraId="05DBBBC9" w14:textId="2D2DDF25"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Գործառնական նշանակության մանրամասներ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Operational_Use_Details</w:t>
            </w:r>
            <w:r>
              <w:rPr>
                <w:rFonts w:ascii="GHEA Mariam" w:hAnsi="GHEA Mariam" w:cs="Sylfaen"/>
                <w:color w:val="000000"/>
                <w:sz w:val="24"/>
                <w:szCs w:val="24"/>
              </w:rPr>
              <w:t>)</w:t>
            </w:r>
          </w:p>
        </w:tc>
        <w:tc>
          <w:tcPr>
            <w:tcW w:w="3964" w:type="dxa"/>
            <w:vAlign w:val="center"/>
          </w:tcPr>
          <w:p w14:paraId="59BFD01B"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(50)</w:t>
            </w:r>
          </w:p>
        </w:tc>
      </w:tr>
      <w:tr w:rsidR="00927537" w:rsidRPr="000D4F24" w14:paraId="2F325256" w14:textId="77777777" w:rsidTr="00171371">
        <w:tc>
          <w:tcPr>
            <w:tcW w:w="4964" w:type="dxa"/>
            <w:vAlign w:val="center"/>
          </w:tcPr>
          <w:p w14:paraId="58E5529E" w14:textId="39CE84E4"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Հասցե</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Address</w:t>
            </w:r>
            <w:r>
              <w:rPr>
                <w:rFonts w:ascii="GHEA Mariam" w:eastAsia="Times New Roman" w:hAnsi="GHEA Mariam" w:cs="Sylfaen"/>
                <w:color w:val="000000"/>
                <w:sz w:val="24"/>
                <w:szCs w:val="24"/>
              </w:rPr>
              <w:t>)</w:t>
            </w:r>
          </w:p>
        </w:tc>
        <w:tc>
          <w:tcPr>
            <w:tcW w:w="3964" w:type="dxa"/>
            <w:vAlign w:val="center"/>
          </w:tcPr>
          <w:p w14:paraId="709F6D55"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(50)</w:t>
            </w:r>
          </w:p>
        </w:tc>
      </w:tr>
      <w:tr w:rsidR="00927537" w:rsidRPr="000D4F24" w14:paraId="66114898" w14:textId="77777777" w:rsidTr="00171371">
        <w:tc>
          <w:tcPr>
            <w:tcW w:w="4964" w:type="dxa"/>
            <w:vAlign w:val="center"/>
          </w:tcPr>
          <w:p w14:paraId="26D4D5B4" w14:textId="103A281D"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Երեսպատման նյութ</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Material</w:t>
            </w:r>
            <w:r w:rsidRPr="000D4F24">
              <w:rPr>
                <w:rFonts w:ascii="GHEA Mariam" w:hAnsi="GHEA Mariam" w:cs="Sylfaen"/>
                <w:color w:val="000000"/>
                <w:sz w:val="24"/>
                <w:szCs w:val="24"/>
              </w:rPr>
              <w:t>_</w:t>
            </w:r>
            <w:r w:rsidRPr="000D4F24">
              <w:rPr>
                <w:rFonts w:ascii="GHEA Mariam" w:hAnsi="GHEA Mariam" w:cs="Sylfaen"/>
                <w:color w:val="000000"/>
                <w:sz w:val="24"/>
                <w:szCs w:val="24"/>
                <w:lang w:val="hy-AM"/>
              </w:rPr>
              <w:t>Facade</w:t>
            </w:r>
            <w:r>
              <w:rPr>
                <w:rFonts w:ascii="GHEA Mariam" w:eastAsia="Times New Roman" w:hAnsi="GHEA Mariam" w:cs="Sylfaen"/>
                <w:color w:val="000000"/>
                <w:sz w:val="24"/>
                <w:szCs w:val="24"/>
              </w:rPr>
              <w:t>)</w:t>
            </w:r>
          </w:p>
        </w:tc>
        <w:tc>
          <w:tcPr>
            <w:tcW w:w="3964" w:type="dxa"/>
            <w:vAlign w:val="center"/>
          </w:tcPr>
          <w:p w14:paraId="4E1711C3"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VarChar (30)</w:t>
            </w:r>
          </w:p>
        </w:tc>
      </w:tr>
      <w:tr w:rsidR="00927537" w:rsidRPr="000D4F24" w14:paraId="168C6AAA" w14:textId="77777777" w:rsidTr="00171371">
        <w:tc>
          <w:tcPr>
            <w:tcW w:w="4964" w:type="dxa"/>
            <w:vAlign w:val="center"/>
          </w:tcPr>
          <w:p w14:paraId="60F03B7A" w14:textId="7A5F2685"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Ստորգետնյա հարկեր քանակ</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Number</w:t>
            </w:r>
            <w:r w:rsidRPr="000D4F24">
              <w:rPr>
                <w:rFonts w:ascii="GHEA Mariam" w:hAnsi="GHEA Mariam" w:cs="Sylfaen"/>
                <w:color w:val="000000"/>
                <w:sz w:val="24"/>
                <w:szCs w:val="24"/>
              </w:rPr>
              <w:t>_</w:t>
            </w:r>
            <w:r w:rsidRPr="000D4F24">
              <w:rPr>
                <w:rFonts w:ascii="GHEA Mariam" w:hAnsi="GHEA Mariam" w:cs="Sylfaen"/>
                <w:color w:val="000000"/>
                <w:sz w:val="24"/>
                <w:szCs w:val="24"/>
                <w:lang w:val="hy-AM"/>
              </w:rPr>
              <w:t>Floors</w:t>
            </w:r>
            <w:r w:rsidRPr="000D4F24">
              <w:rPr>
                <w:rFonts w:ascii="GHEA Mariam" w:hAnsi="GHEA Mariam" w:cs="Sylfaen"/>
                <w:color w:val="000000"/>
                <w:sz w:val="24"/>
                <w:szCs w:val="24"/>
              </w:rPr>
              <w:t>_</w:t>
            </w:r>
            <w:r w:rsidRPr="000D4F24">
              <w:rPr>
                <w:rFonts w:ascii="GHEA Mariam" w:hAnsi="GHEA Mariam" w:cs="Sylfaen"/>
                <w:color w:val="000000"/>
                <w:sz w:val="24"/>
                <w:szCs w:val="24"/>
                <w:lang w:val="hy-AM"/>
              </w:rPr>
              <w:t>Below</w:t>
            </w:r>
            <w:r w:rsidRPr="000D4F24">
              <w:rPr>
                <w:rFonts w:ascii="GHEA Mariam" w:hAnsi="GHEA Mariam" w:cs="Sylfaen"/>
                <w:color w:val="000000"/>
                <w:sz w:val="24"/>
                <w:szCs w:val="24"/>
              </w:rPr>
              <w:t>_</w:t>
            </w:r>
            <w:r w:rsidRPr="000D4F24">
              <w:rPr>
                <w:rFonts w:ascii="GHEA Mariam" w:hAnsi="GHEA Mariam" w:cs="Sylfaen"/>
                <w:color w:val="000000"/>
                <w:sz w:val="24"/>
                <w:szCs w:val="24"/>
                <w:lang w:val="hy-AM"/>
              </w:rPr>
              <w:t>Ground</w:t>
            </w:r>
            <w:r>
              <w:rPr>
                <w:rFonts w:ascii="GHEA Mariam" w:eastAsia="Times New Roman" w:hAnsi="GHEA Mariam" w:cs="Sylfaen"/>
                <w:color w:val="000000"/>
                <w:sz w:val="24"/>
                <w:szCs w:val="24"/>
              </w:rPr>
              <w:t>)</w:t>
            </w:r>
          </w:p>
        </w:tc>
        <w:tc>
          <w:tcPr>
            <w:tcW w:w="3964" w:type="dxa"/>
            <w:vAlign w:val="center"/>
          </w:tcPr>
          <w:p w14:paraId="7B26B220"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Integer(2)</w:t>
            </w:r>
          </w:p>
        </w:tc>
      </w:tr>
      <w:tr w:rsidR="00927537" w:rsidRPr="000D4F24" w14:paraId="3BE41334" w14:textId="77777777" w:rsidTr="00171371">
        <w:tc>
          <w:tcPr>
            <w:tcW w:w="4964" w:type="dxa"/>
            <w:vAlign w:val="center"/>
          </w:tcPr>
          <w:p w14:paraId="1B50B25D" w14:textId="13534F44"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Էլ. Էներգիա</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Connection</w:t>
            </w:r>
            <w:r w:rsidRPr="000D4F24">
              <w:rPr>
                <w:rFonts w:ascii="GHEA Mariam" w:hAnsi="GHEA Mariam" w:cs="Sylfaen"/>
                <w:color w:val="000000"/>
                <w:sz w:val="24"/>
                <w:szCs w:val="24"/>
              </w:rPr>
              <w:t>_</w:t>
            </w:r>
            <w:r w:rsidRPr="000D4F24">
              <w:rPr>
                <w:rFonts w:ascii="GHEA Mariam" w:hAnsi="GHEA Mariam" w:cs="Sylfaen"/>
                <w:color w:val="000000"/>
                <w:sz w:val="24"/>
                <w:szCs w:val="24"/>
                <w:lang w:val="hy-AM"/>
              </w:rPr>
              <w:t>Electricity</w:t>
            </w:r>
            <w:r>
              <w:rPr>
                <w:rFonts w:ascii="GHEA Mariam" w:eastAsia="Times New Roman" w:hAnsi="GHEA Mariam" w:cs="Sylfaen"/>
                <w:color w:val="000000"/>
                <w:sz w:val="24"/>
                <w:szCs w:val="24"/>
              </w:rPr>
              <w:t>)</w:t>
            </w:r>
          </w:p>
        </w:tc>
        <w:tc>
          <w:tcPr>
            <w:tcW w:w="3964" w:type="dxa"/>
            <w:vAlign w:val="center"/>
          </w:tcPr>
          <w:p w14:paraId="01D74E50"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eastAsia="Times New Roman" w:hAnsi="GHEA Mariam" w:cs="Arial"/>
                <w:color w:val="000000"/>
                <w:sz w:val="24"/>
                <w:szCs w:val="24"/>
              </w:rPr>
              <w:t>Boolean</w:t>
            </w:r>
          </w:p>
        </w:tc>
      </w:tr>
      <w:tr w:rsidR="00927537" w:rsidRPr="000D4F24" w14:paraId="68FE5527" w14:textId="77777777" w:rsidTr="00171371">
        <w:tc>
          <w:tcPr>
            <w:tcW w:w="4964" w:type="dxa"/>
            <w:vAlign w:val="center"/>
          </w:tcPr>
          <w:p w14:paraId="14238FC1" w14:textId="0AB788F5"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Գազամատակարարում</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Connection</w:t>
            </w:r>
            <w:r w:rsidRPr="000D4F24">
              <w:rPr>
                <w:rFonts w:ascii="GHEA Mariam" w:hAnsi="GHEA Mariam" w:cs="Sylfaen"/>
                <w:color w:val="000000"/>
                <w:sz w:val="24"/>
                <w:szCs w:val="24"/>
              </w:rPr>
              <w:t>_</w:t>
            </w:r>
            <w:r w:rsidRPr="000D4F24">
              <w:rPr>
                <w:rFonts w:ascii="GHEA Mariam" w:hAnsi="GHEA Mariam" w:cs="Sylfaen"/>
                <w:color w:val="000000"/>
                <w:sz w:val="24"/>
                <w:szCs w:val="24"/>
                <w:lang w:val="hy-AM"/>
              </w:rPr>
              <w:t>Gas</w:t>
            </w:r>
            <w:r>
              <w:rPr>
                <w:rFonts w:ascii="GHEA Mariam" w:eastAsia="Times New Roman" w:hAnsi="GHEA Mariam" w:cs="Sylfaen"/>
                <w:color w:val="000000"/>
                <w:sz w:val="24"/>
                <w:szCs w:val="24"/>
              </w:rPr>
              <w:t>)</w:t>
            </w:r>
          </w:p>
        </w:tc>
        <w:tc>
          <w:tcPr>
            <w:tcW w:w="3964" w:type="dxa"/>
            <w:vAlign w:val="center"/>
          </w:tcPr>
          <w:p w14:paraId="334E96DC"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eastAsia="Times New Roman" w:hAnsi="GHEA Mariam" w:cs="Arial"/>
                <w:color w:val="000000"/>
                <w:sz w:val="24"/>
                <w:szCs w:val="24"/>
              </w:rPr>
              <w:t>Boolean</w:t>
            </w:r>
          </w:p>
        </w:tc>
      </w:tr>
      <w:tr w:rsidR="00927537" w:rsidRPr="000D4F24" w14:paraId="2927821A" w14:textId="77777777" w:rsidTr="00171371">
        <w:tc>
          <w:tcPr>
            <w:tcW w:w="4964" w:type="dxa"/>
            <w:vAlign w:val="center"/>
          </w:tcPr>
          <w:p w14:paraId="5BAEEC1B" w14:textId="7BD283C9"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Կոյուղի</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Connection</w:t>
            </w:r>
            <w:r w:rsidRPr="000D4F24">
              <w:rPr>
                <w:rFonts w:ascii="GHEA Mariam" w:hAnsi="GHEA Mariam" w:cs="Sylfaen"/>
                <w:color w:val="000000"/>
                <w:sz w:val="24"/>
                <w:szCs w:val="24"/>
              </w:rPr>
              <w:t>_</w:t>
            </w:r>
            <w:r w:rsidRPr="000D4F24">
              <w:rPr>
                <w:rFonts w:ascii="GHEA Mariam" w:hAnsi="GHEA Mariam" w:cs="Sylfaen"/>
                <w:color w:val="000000"/>
                <w:sz w:val="24"/>
                <w:szCs w:val="24"/>
                <w:lang w:val="hy-AM"/>
              </w:rPr>
              <w:t>Sewage</w:t>
            </w:r>
            <w:r>
              <w:rPr>
                <w:rFonts w:ascii="GHEA Mariam" w:eastAsia="Times New Roman" w:hAnsi="GHEA Mariam" w:cs="Sylfaen"/>
                <w:color w:val="000000"/>
                <w:sz w:val="24"/>
                <w:szCs w:val="24"/>
              </w:rPr>
              <w:t>)</w:t>
            </w:r>
          </w:p>
        </w:tc>
        <w:tc>
          <w:tcPr>
            <w:tcW w:w="3964" w:type="dxa"/>
            <w:vAlign w:val="center"/>
          </w:tcPr>
          <w:p w14:paraId="60A4B102"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eastAsia="Times New Roman" w:hAnsi="GHEA Mariam" w:cs="Arial"/>
                <w:color w:val="000000"/>
                <w:sz w:val="24"/>
                <w:szCs w:val="24"/>
              </w:rPr>
              <w:t>Boolean</w:t>
            </w:r>
          </w:p>
        </w:tc>
      </w:tr>
      <w:tr w:rsidR="00927537" w:rsidRPr="000D4F24" w14:paraId="718F1488" w14:textId="77777777" w:rsidTr="00171371">
        <w:tc>
          <w:tcPr>
            <w:tcW w:w="4964" w:type="dxa"/>
            <w:vAlign w:val="center"/>
          </w:tcPr>
          <w:p w14:paraId="65AB9582" w14:textId="4EC2980F"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Ջրագիծ</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Connection</w:t>
            </w:r>
            <w:r w:rsidRPr="000D4F24">
              <w:rPr>
                <w:rFonts w:ascii="GHEA Mariam" w:hAnsi="GHEA Mariam" w:cs="Sylfaen"/>
                <w:color w:val="000000"/>
                <w:sz w:val="24"/>
                <w:szCs w:val="24"/>
              </w:rPr>
              <w:t>_W</w:t>
            </w:r>
            <w:r w:rsidRPr="000D4F24">
              <w:rPr>
                <w:rFonts w:ascii="GHEA Mariam" w:hAnsi="GHEA Mariam" w:cs="Sylfaen"/>
                <w:color w:val="000000"/>
                <w:sz w:val="24"/>
                <w:szCs w:val="24"/>
                <w:lang w:val="hy-AM"/>
              </w:rPr>
              <w:t>ater</w:t>
            </w:r>
            <w:r>
              <w:rPr>
                <w:rFonts w:ascii="GHEA Mariam" w:eastAsia="Times New Roman" w:hAnsi="GHEA Mariam" w:cs="Sylfaen"/>
                <w:color w:val="000000"/>
                <w:sz w:val="24"/>
                <w:szCs w:val="24"/>
              </w:rPr>
              <w:t>)</w:t>
            </w:r>
          </w:p>
        </w:tc>
        <w:tc>
          <w:tcPr>
            <w:tcW w:w="3964" w:type="dxa"/>
            <w:vAlign w:val="center"/>
          </w:tcPr>
          <w:p w14:paraId="02938CD9"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eastAsia="Times New Roman" w:hAnsi="GHEA Mariam" w:cs="Arial"/>
                <w:color w:val="000000"/>
                <w:sz w:val="24"/>
                <w:szCs w:val="24"/>
              </w:rPr>
              <w:t>Boolean</w:t>
            </w:r>
          </w:p>
        </w:tc>
      </w:tr>
      <w:tr w:rsidR="00927537" w:rsidRPr="000D4F24" w14:paraId="53032EBC" w14:textId="77777777" w:rsidTr="00171371">
        <w:tc>
          <w:tcPr>
            <w:tcW w:w="4964" w:type="dxa"/>
            <w:vAlign w:val="center"/>
          </w:tcPr>
          <w:p w14:paraId="1DEE2694" w14:textId="2EFB3414" w:rsidR="00927537" w:rsidRPr="00171371" w:rsidRDefault="0092753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lastRenderedPageBreak/>
              <w:t>Միավորում/բաժանում</w:t>
            </w:r>
            <w:r>
              <w:rPr>
                <w:rFonts w:ascii="GHEA Mariam" w:hAnsi="GHEA Mariam" w:cs="Sylfaen"/>
                <w:color w:val="000000"/>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Join_Division</w:t>
            </w:r>
            <w:r>
              <w:rPr>
                <w:rFonts w:ascii="GHEA Mariam" w:eastAsia="Times New Roman" w:hAnsi="GHEA Mariam" w:cs="Sylfaen"/>
                <w:color w:val="000000"/>
                <w:sz w:val="24"/>
                <w:szCs w:val="24"/>
              </w:rPr>
              <w:t>)</w:t>
            </w:r>
          </w:p>
        </w:tc>
        <w:tc>
          <w:tcPr>
            <w:tcW w:w="3964" w:type="dxa"/>
            <w:vAlign w:val="center"/>
          </w:tcPr>
          <w:p w14:paraId="544AC20C" w14:textId="77777777" w:rsidR="00927537" w:rsidRPr="000D4F24" w:rsidRDefault="00927537"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eastAsia="Times New Roman" w:hAnsi="GHEA Mariam" w:cs="Arial"/>
                <w:color w:val="000000"/>
                <w:sz w:val="24"/>
                <w:szCs w:val="24"/>
              </w:rPr>
              <w:t>Boolean</w:t>
            </w:r>
          </w:p>
        </w:tc>
      </w:tr>
    </w:tbl>
    <w:p w14:paraId="1CE38AD2" w14:textId="77777777" w:rsidR="00165E16" w:rsidRPr="00111B9B" w:rsidRDefault="00165E16" w:rsidP="00174B2A">
      <w:pPr>
        <w:pStyle w:val="NormalWeb"/>
        <w:shd w:val="clear" w:color="auto" w:fill="FFFFFF"/>
        <w:spacing w:after="0" w:line="360" w:lineRule="auto"/>
        <w:jc w:val="both"/>
        <w:rPr>
          <w:rFonts w:ascii="GHEA Mariam" w:hAnsi="GHEA Mariam" w:cs="Sylfaen"/>
        </w:rPr>
      </w:pPr>
    </w:p>
    <w:p w14:paraId="6877BAB4" w14:textId="04B7C9DA" w:rsidR="00685381" w:rsidRPr="00111B9B" w:rsidRDefault="00930E3B" w:rsidP="00174B2A">
      <w:pPr>
        <w:pStyle w:val="NormalWeb"/>
        <w:shd w:val="clear" w:color="auto" w:fill="FFFFFF"/>
        <w:spacing w:after="0" w:line="360" w:lineRule="auto"/>
        <w:jc w:val="both"/>
        <w:rPr>
          <w:rFonts w:ascii="GHEA Mariam" w:hAnsi="GHEA Mariam" w:cs="Sylfaen"/>
          <w:lang w:val="hy-AM"/>
        </w:rPr>
      </w:pPr>
      <w:r w:rsidRPr="00111B9B">
        <w:rPr>
          <w:rFonts w:ascii="GHEA Mariam" w:hAnsi="GHEA Mariam" w:cs="Sylfaen"/>
        </w:rPr>
        <w:t xml:space="preserve">32. </w:t>
      </w:r>
      <w:r w:rsidR="00685381" w:rsidRPr="00111B9B">
        <w:rPr>
          <w:rFonts w:ascii="GHEA Mariam" w:hAnsi="GHEA Mariam" w:cs="Sylfaen"/>
          <w:lang w:val="hy-AM"/>
        </w:rPr>
        <w:t xml:space="preserve">Շենքեր և շինություններ թեմային առնչվող տվյալները կարող են տրամադրվել </w:t>
      </w:r>
      <w:r w:rsidR="00031399" w:rsidRPr="00111B9B">
        <w:rPr>
          <w:rFonts w:ascii="GHEA Mariam" w:hAnsi="GHEA Mariam" w:cs="Sylfaen"/>
        </w:rPr>
        <w:t xml:space="preserve">հետևյալ դեպքերում՝ </w:t>
      </w:r>
      <w:r w:rsidR="00031399" w:rsidRPr="00111B9B">
        <w:rPr>
          <w:rFonts w:ascii="GHEA Mariam" w:hAnsi="GHEA Mariam" w:cs="Sylfaen"/>
          <w:lang w:val="hy-AM"/>
        </w:rPr>
        <w:t>մ</w:t>
      </w:r>
      <w:r w:rsidR="00685381" w:rsidRPr="00111B9B">
        <w:rPr>
          <w:rFonts w:ascii="GHEA Mariam" w:hAnsi="GHEA Mariam" w:cs="Sylfaen"/>
          <w:lang w:val="hy-AM"/>
        </w:rPr>
        <w:t>իևնույն մասշտաբի դեպքում կարող են երևալ միայն հիմնական շենք-շինությունները, իսկ կից շինությունները կերևան ավելի փոքր մասշտաբների դեպքում:</w:t>
      </w:r>
    </w:p>
    <w:p w14:paraId="54427BEF" w14:textId="527108E9" w:rsidR="00685381" w:rsidRPr="00171371" w:rsidRDefault="00685381"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Sylfaen"/>
          <w:b/>
          <w:i/>
          <w:color w:val="000000"/>
          <w:lang w:val="hy-AM"/>
        </w:rPr>
        <w:t>2. Հողամաս-</w:t>
      </w:r>
      <w:r w:rsidRPr="000D4F24">
        <w:rPr>
          <w:rFonts w:ascii="GHEA Mariam" w:hAnsi="GHEA Mariam" w:cs="Sylfaen"/>
          <w:color w:val="000000"/>
          <w:lang w:val="hy-AM"/>
        </w:rPr>
        <w:t xml:space="preserve">սահմանային նշաններով շրջակա հողերից անջատված հողակտորը, </w:t>
      </w:r>
      <w:r w:rsidR="00FF1F42" w:rsidRPr="005F2552">
        <w:rPr>
          <w:rFonts w:ascii="GHEA Mariam" w:hAnsi="GHEA Mariam" w:cs="Sylfaen"/>
          <w:color w:val="000000"/>
          <w:lang w:val="hy-AM"/>
        </w:rPr>
        <w:t>որը</w:t>
      </w:r>
      <w:r w:rsidRPr="000D4F24">
        <w:rPr>
          <w:rFonts w:ascii="GHEA Mariam" w:hAnsi="GHEA Mariam" w:cs="Sylfaen"/>
          <w:color w:val="000000"/>
          <w:lang w:val="hy-AM"/>
        </w:rPr>
        <w:t xml:space="preserve"> համարակալված և շրջագծված է ՀՀ օրենսդրությամբ սահմանված կարգով` հողերի օգտագործման քարտեզի վրա: Հողամասերը հանդիսանում են «Անշարժ գույք» բազային խմբի տարածական տվյալ և ներկայացվում է որպես պոլիգոնային շերտ՝ հետևյալ </w:t>
      </w:r>
      <w:r w:rsidR="001D5EC0" w:rsidRPr="00111B9B">
        <w:rPr>
          <w:rFonts w:ascii="GHEA Mariam" w:hAnsi="GHEA Mariam" w:cs="Sylfaen"/>
          <w:color w:val="000000"/>
          <w:lang w:val="hy-AM"/>
        </w:rPr>
        <w:t>հատկանիշ</w:t>
      </w:r>
      <w:r w:rsidRPr="00111B9B">
        <w:rPr>
          <w:rFonts w:ascii="GHEA Mariam" w:hAnsi="GHEA Mariam" w:cs="Sylfaen"/>
          <w:color w:val="000000"/>
          <w:lang w:val="hy-AM"/>
        </w:rPr>
        <w:t>ներով</w:t>
      </w:r>
      <w:r w:rsidR="00111B9B">
        <w:rPr>
          <w:rFonts w:ascii="GHEA Mariam" w:hAnsi="GHEA Mariam" w:cs="Sylfaen"/>
          <w:color w:val="000000"/>
        </w:rPr>
        <w:t>:</w:t>
      </w:r>
      <w:r w:rsidR="00FF1F42" w:rsidRPr="005F2552">
        <w:rPr>
          <w:rFonts w:ascii="GHEA Mariam" w:hAnsi="GHEA Mariam" w:cs="Sylfaen"/>
          <w:color w:val="000000"/>
          <w:lang w:val="hy-AM"/>
        </w:rPr>
        <w:t xml:space="preserve"> </w:t>
      </w:r>
    </w:p>
    <w:p w14:paraId="360EEC12" w14:textId="0AD87562" w:rsidR="00685381" w:rsidRPr="00111B9B" w:rsidRDefault="00685381" w:rsidP="00174B2A">
      <w:pPr>
        <w:pStyle w:val="ListParagraph"/>
        <w:spacing w:after="0" w:line="360" w:lineRule="auto"/>
        <w:jc w:val="both"/>
        <w:rPr>
          <w:rFonts w:ascii="GHEA Mariam" w:hAnsi="GHEA Mariam"/>
          <w:b/>
          <w:sz w:val="24"/>
          <w:szCs w:val="24"/>
          <w:lang w:val="hy-AM"/>
        </w:rPr>
      </w:pPr>
      <w:r w:rsidRPr="0096496D">
        <w:rPr>
          <w:rFonts w:ascii="GHEA Mariam" w:hAnsi="GHEA Mariam"/>
          <w:b/>
          <w:sz w:val="24"/>
          <w:szCs w:val="24"/>
          <w:lang w:val="hy-AM"/>
        </w:rPr>
        <w:t xml:space="preserve">1. Արտաքին </w:t>
      </w:r>
      <w:r w:rsidR="00B5439C" w:rsidRPr="00B5439C">
        <w:rPr>
          <w:rFonts w:ascii="GHEA Mariam" w:hAnsi="GHEA Mariam"/>
          <w:b/>
          <w:sz w:val="24"/>
          <w:szCs w:val="24"/>
          <w:lang w:val="hy-AM"/>
        </w:rPr>
        <w:t>նույնականացուցիչ (Id)</w:t>
      </w:r>
    </w:p>
    <w:p w14:paraId="75833B30" w14:textId="77777777" w:rsidR="00685381" w:rsidRPr="0096496D" w:rsidRDefault="00685381" w:rsidP="00174B2A">
      <w:pPr>
        <w:pStyle w:val="ListParagraph"/>
        <w:spacing w:after="0" w:line="360" w:lineRule="auto"/>
        <w:jc w:val="both"/>
        <w:rPr>
          <w:rFonts w:ascii="GHEA Mariam" w:hAnsi="GHEA Mariam"/>
          <w:b/>
          <w:sz w:val="24"/>
          <w:szCs w:val="24"/>
          <w:lang w:val="hy-AM"/>
        </w:rPr>
      </w:pPr>
      <w:r w:rsidRPr="0096496D">
        <w:rPr>
          <w:rFonts w:ascii="GHEA Mariam" w:hAnsi="GHEA Mariam"/>
          <w:b/>
          <w:sz w:val="24"/>
          <w:szCs w:val="24"/>
          <w:lang w:val="hy-AM"/>
        </w:rPr>
        <w:t>2. Կադաստրային ծածկագիր (Cadastre_Code)</w:t>
      </w:r>
    </w:p>
    <w:p w14:paraId="468299AC" w14:textId="77777777" w:rsidR="00685381" w:rsidRPr="0096496D" w:rsidRDefault="00685381" w:rsidP="00174B2A">
      <w:pPr>
        <w:pStyle w:val="ListParagraph"/>
        <w:spacing w:after="0" w:line="360" w:lineRule="auto"/>
        <w:jc w:val="both"/>
        <w:rPr>
          <w:rFonts w:ascii="GHEA Mariam" w:hAnsi="GHEA Mariam"/>
          <w:b/>
          <w:sz w:val="24"/>
          <w:szCs w:val="24"/>
          <w:lang w:val="hy-AM"/>
        </w:rPr>
      </w:pPr>
      <w:r w:rsidRPr="0096496D">
        <w:rPr>
          <w:rFonts w:ascii="GHEA Mariam" w:hAnsi="GHEA Mariam"/>
          <w:b/>
          <w:sz w:val="24"/>
          <w:szCs w:val="24"/>
          <w:lang w:val="hy-AM"/>
        </w:rPr>
        <w:t>3. Մարզի ծածկագիր (Region_Code)</w:t>
      </w:r>
    </w:p>
    <w:p w14:paraId="1B4E316E" w14:textId="77777777" w:rsidR="00685381" w:rsidRPr="0096496D" w:rsidRDefault="00685381" w:rsidP="00174B2A">
      <w:pPr>
        <w:pStyle w:val="ListParagraph"/>
        <w:spacing w:after="0" w:line="360" w:lineRule="auto"/>
        <w:jc w:val="both"/>
        <w:rPr>
          <w:rFonts w:ascii="GHEA Mariam" w:hAnsi="GHEA Mariam"/>
          <w:b/>
          <w:sz w:val="24"/>
          <w:szCs w:val="24"/>
          <w:lang w:val="hy-AM"/>
        </w:rPr>
      </w:pPr>
      <w:r w:rsidRPr="0096496D">
        <w:rPr>
          <w:rFonts w:ascii="GHEA Mariam" w:hAnsi="GHEA Mariam"/>
          <w:b/>
          <w:sz w:val="24"/>
          <w:szCs w:val="24"/>
          <w:lang w:val="hy-AM"/>
        </w:rPr>
        <w:t>4. Համայնքի ծածկագիր (Community_Code)</w:t>
      </w:r>
    </w:p>
    <w:p w14:paraId="21CB098D" w14:textId="77777777" w:rsidR="00685381" w:rsidRPr="0096496D" w:rsidRDefault="00685381" w:rsidP="00174B2A">
      <w:pPr>
        <w:pStyle w:val="ListParagraph"/>
        <w:spacing w:after="0" w:line="360" w:lineRule="auto"/>
        <w:jc w:val="both"/>
        <w:rPr>
          <w:rFonts w:ascii="GHEA Mariam" w:hAnsi="GHEA Mariam"/>
          <w:b/>
          <w:sz w:val="24"/>
          <w:szCs w:val="24"/>
          <w:lang w:val="hy-AM"/>
        </w:rPr>
      </w:pPr>
      <w:r w:rsidRPr="0096496D">
        <w:rPr>
          <w:rFonts w:ascii="GHEA Mariam" w:hAnsi="GHEA Mariam"/>
          <w:b/>
          <w:sz w:val="24"/>
          <w:szCs w:val="24"/>
          <w:lang w:val="hy-AM"/>
        </w:rPr>
        <w:t>5. Թաղամասի ծածկագիր (Block_Code)</w:t>
      </w:r>
    </w:p>
    <w:p w14:paraId="053A2FBB" w14:textId="77777777" w:rsidR="00685381" w:rsidRPr="0096496D" w:rsidRDefault="00685381" w:rsidP="00174B2A">
      <w:pPr>
        <w:pStyle w:val="ListParagraph"/>
        <w:spacing w:after="0" w:line="360" w:lineRule="auto"/>
        <w:jc w:val="both"/>
        <w:rPr>
          <w:rFonts w:ascii="GHEA Mariam" w:hAnsi="GHEA Mariam"/>
          <w:b/>
          <w:sz w:val="24"/>
          <w:szCs w:val="24"/>
          <w:lang w:val="hy-AM"/>
        </w:rPr>
      </w:pPr>
      <w:r w:rsidRPr="0096496D">
        <w:rPr>
          <w:rFonts w:ascii="GHEA Mariam" w:hAnsi="GHEA Mariam"/>
          <w:b/>
          <w:sz w:val="24"/>
          <w:szCs w:val="24"/>
          <w:lang w:val="hy-AM"/>
        </w:rPr>
        <w:t>6. Հողամասի ծածկագիր (Land_Parcel_Code)</w:t>
      </w:r>
    </w:p>
    <w:p w14:paraId="2445D3AE" w14:textId="63C493E9" w:rsidR="00685381" w:rsidRPr="0096496D" w:rsidRDefault="00685381" w:rsidP="00174B2A">
      <w:pPr>
        <w:pStyle w:val="ListParagraph"/>
        <w:spacing w:after="0" w:line="360" w:lineRule="auto"/>
        <w:jc w:val="both"/>
        <w:rPr>
          <w:rFonts w:ascii="GHEA Mariam" w:hAnsi="GHEA Mariam"/>
          <w:b/>
          <w:sz w:val="24"/>
          <w:szCs w:val="24"/>
          <w:lang w:val="hy-AM"/>
        </w:rPr>
      </w:pPr>
      <w:r w:rsidRPr="0096496D">
        <w:rPr>
          <w:rFonts w:ascii="GHEA Mariam" w:hAnsi="GHEA Mariam"/>
          <w:b/>
          <w:sz w:val="24"/>
          <w:szCs w:val="24"/>
          <w:lang w:val="hy-AM"/>
        </w:rPr>
        <w:t>7. Հողամասի սահմանի տիպ (Land_Border_Type)</w:t>
      </w:r>
    </w:p>
    <w:p w14:paraId="25D67D46" w14:textId="2331B79E" w:rsidR="00685381" w:rsidRPr="00111B9B" w:rsidRDefault="00685381" w:rsidP="00174B2A">
      <w:pPr>
        <w:shd w:val="clear" w:color="auto" w:fill="FFFFFF"/>
        <w:spacing w:after="0" w:line="360" w:lineRule="auto"/>
        <w:jc w:val="both"/>
        <w:rPr>
          <w:rFonts w:ascii="GHEA Mariam" w:eastAsia="Times New Roman" w:hAnsi="GHEA Mariam" w:cs="Sylfaen"/>
          <w:sz w:val="24"/>
          <w:szCs w:val="24"/>
          <w:lang w:val="hy-AM"/>
        </w:rPr>
      </w:pPr>
      <w:r w:rsidRPr="00111B9B">
        <w:rPr>
          <w:rFonts w:ascii="GHEA Mariam" w:eastAsia="Times New Roman" w:hAnsi="GHEA Mariam" w:cs="Sylfaen"/>
          <w:sz w:val="24"/>
          <w:szCs w:val="24"/>
          <w:lang w:val="hy-AM"/>
        </w:rPr>
        <w:t>Ցույց է տալիս</w:t>
      </w:r>
      <w:r w:rsidR="0096496D" w:rsidRPr="00111B9B">
        <w:rPr>
          <w:rFonts w:ascii="GHEA Mariam" w:eastAsia="Times New Roman" w:hAnsi="GHEA Mariam" w:cs="Sylfaen"/>
          <w:sz w:val="24"/>
          <w:szCs w:val="24"/>
          <w:lang w:val="hy-AM"/>
        </w:rPr>
        <w:t xml:space="preserve"> </w:t>
      </w:r>
      <w:r w:rsidRPr="00111B9B">
        <w:rPr>
          <w:rFonts w:ascii="GHEA Mariam" w:eastAsia="Times New Roman" w:hAnsi="GHEA Mariam" w:cs="Sylfaen"/>
          <w:sz w:val="24"/>
          <w:szCs w:val="24"/>
          <w:lang w:val="hy-AM"/>
        </w:rPr>
        <w:t>անշարժ</w:t>
      </w:r>
      <w:r w:rsidRPr="000D4F24">
        <w:rPr>
          <w:rFonts w:ascii="GHEA Mariam" w:eastAsia="Times New Roman" w:hAnsi="GHEA Mariam" w:cs="Sylfaen"/>
          <w:color w:val="000000"/>
          <w:sz w:val="24"/>
          <w:szCs w:val="24"/>
          <w:lang w:val="hy-AM"/>
        </w:rPr>
        <w:t xml:space="preserve"> գույքի միավորի՝ հողամասի սահմանների տիպը, որոնք կարող են լինել մոտավոր</w:t>
      </w:r>
      <w:r w:rsidRPr="000D4F24">
        <w:rPr>
          <w:rFonts w:ascii="GHEA Mariam" w:eastAsia="Times New Roman" w:hAnsi="GHEA Mariam" w:cs="GHEA Mariam"/>
          <w:color w:val="000000"/>
          <w:sz w:val="24"/>
          <w:szCs w:val="24"/>
          <w:lang w:val="hy-AM"/>
        </w:rPr>
        <w:t>, ճշգրիտ</w:t>
      </w:r>
      <w:r w:rsidRPr="000D4F24">
        <w:rPr>
          <w:rFonts w:ascii="GHEA Mariam" w:eastAsia="Times New Roman" w:hAnsi="GHEA Mariam" w:cs="Sylfaen"/>
          <w:color w:val="000000"/>
          <w:sz w:val="24"/>
          <w:szCs w:val="24"/>
          <w:lang w:val="hy-AM"/>
        </w:rPr>
        <w:t xml:space="preserve"> և </w:t>
      </w:r>
      <w:r w:rsidRPr="00111B9B">
        <w:rPr>
          <w:rFonts w:ascii="GHEA Mariam" w:eastAsia="Times New Roman" w:hAnsi="GHEA Mariam" w:cs="Sylfaen"/>
          <w:sz w:val="24"/>
          <w:szCs w:val="24"/>
          <w:lang w:val="hy-AM"/>
        </w:rPr>
        <w:t>վիճելի:</w:t>
      </w:r>
      <w:r w:rsidR="0096496D" w:rsidRPr="00111B9B">
        <w:rPr>
          <w:rFonts w:ascii="GHEA Mariam" w:eastAsia="Times New Roman" w:hAnsi="GHEA Mariam" w:cs="Sylfaen"/>
          <w:sz w:val="24"/>
          <w:szCs w:val="24"/>
          <w:lang w:val="hy-AM"/>
        </w:rPr>
        <w:t xml:space="preserve"> </w:t>
      </w:r>
    </w:p>
    <w:p w14:paraId="3090AFB6" w14:textId="77777777" w:rsidR="00685381" w:rsidRPr="000D4F24" w:rsidRDefault="00685381" w:rsidP="00174B2A">
      <w:pPr>
        <w:shd w:val="clear" w:color="auto" w:fill="FFFFFF"/>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Մոտավոր են համարվում անշարժ գույքի սահմանների սխեմատիկ արտապատկերումները կադաստրային քարտեզների (հատակագծերի) վրա` առանց սահմանային ճշգրիտ չափագրումների:</w:t>
      </w:r>
    </w:p>
    <w:p w14:paraId="39B1A552" w14:textId="77777777" w:rsidR="00685381" w:rsidRPr="000D4F24" w:rsidRDefault="00685381" w:rsidP="00174B2A">
      <w:pPr>
        <w:shd w:val="clear" w:color="auto" w:fill="FFFFFF"/>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Ճշգրիտ են համարվում անշարժ գույքի սահմանների շրջադարձային (բեկման) կետերի կոորդինատների արտապատկերումը կադաստրային քարտեզների (հատակագծերի) վրա` իրենց ճշգրիտ սահմաններով և մակերեսով:</w:t>
      </w:r>
    </w:p>
    <w:p w14:paraId="6F200A36" w14:textId="77777777" w:rsidR="00685381" w:rsidRPr="0096496D" w:rsidRDefault="00685381" w:rsidP="00174B2A">
      <w:pPr>
        <w:pStyle w:val="ListParagraph"/>
        <w:spacing w:after="0" w:line="360" w:lineRule="auto"/>
        <w:jc w:val="both"/>
        <w:rPr>
          <w:rFonts w:ascii="GHEA Mariam" w:hAnsi="GHEA Mariam"/>
          <w:b/>
          <w:sz w:val="24"/>
          <w:szCs w:val="24"/>
          <w:lang w:val="hy-AM"/>
        </w:rPr>
      </w:pPr>
      <w:r w:rsidRPr="0096496D">
        <w:rPr>
          <w:rFonts w:ascii="GHEA Mariam" w:hAnsi="GHEA Mariam"/>
          <w:b/>
          <w:sz w:val="24"/>
          <w:szCs w:val="24"/>
          <w:lang w:val="hy-AM"/>
        </w:rPr>
        <w:t>8. Հողամասի չափված մակերես (Measured_Land_Area)</w:t>
      </w:r>
    </w:p>
    <w:p w14:paraId="3B34A823" w14:textId="77777777" w:rsidR="00685381" w:rsidRPr="0096496D" w:rsidRDefault="00685381" w:rsidP="00174B2A">
      <w:pPr>
        <w:pStyle w:val="ListParagraph"/>
        <w:spacing w:after="0" w:line="360" w:lineRule="auto"/>
        <w:jc w:val="both"/>
        <w:rPr>
          <w:rFonts w:ascii="GHEA Mariam" w:hAnsi="GHEA Mariam"/>
          <w:b/>
          <w:sz w:val="24"/>
          <w:szCs w:val="24"/>
          <w:lang w:val="hy-AM"/>
        </w:rPr>
      </w:pPr>
      <w:r w:rsidRPr="0096496D">
        <w:rPr>
          <w:rFonts w:ascii="GHEA Mariam" w:hAnsi="GHEA Mariam"/>
          <w:b/>
          <w:sz w:val="24"/>
          <w:szCs w:val="24"/>
          <w:lang w:val="hy-AM"/>
        </w:rPr>
        <w:lastRenderedPageBreak/>
        <w:t>9. Հողամասի հաշվարկված մակերես (Calculated_Land_Area)</w:t>
      </w:r>
    </w:p>
    <w:p w14:paraId="6E231D8E" w14:textId="50F7C972"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Sylfaen"/>
          <w:color w:val="000000"/>
          <w:lang w:val="hy-AM"/>
        </w:rPr>
        <w:t xml:space="preserve">Ցույց են տալիս հողամասի մակերեսը: Ընդ որում տարանջատում են չափված մակերես և հաշվարկված մակերես </w:t>
      </w:r>
      <w:r w:rsidR="0096496D" w:rsidRPr="00111B9B">
        <w:rPr>
          <w:rFonts w:ascii="GHEA Mariam" w:hAnsi="GHEA Mariam" w:cs="Sylfaen"/>
          <w:lang w:val="hy-AM"/>
        </w:rPr>
        <w:t>հատկանիշներ</w:t>
      </w:r>
      <w:r w:rsidRPr="000D4F24">
        <w:rPr>
          <w:rFonts w:ascii="GHEA Mariam" w:hAnsi="GHEA Mariam" w:cs="Sylfaen"/>
          <w:color w:val="000000"/>
          <w:lang w:val="hy-AM"/>
        </w:rPr>
        <w:t xml:space="preserve">: Եթե առկա են տվյալները անհրաժեշտ է </w:t>
      </w:r>
      <w:r w:rsidR="0096496D" w:rsidRPr="005F2552">
        <w:rPr>
          <w:rFonts w:ascii="GHEA Mariam" w:hAnsi="GHEA Mariam" w:cs="Sylfaen"/>
          <w:color w:val="000000"/>
          <w:lang w:val="hy-AM"/>
        </w:rPr>
        <w:t>երկուս</w:t>
      </w:r>
      <w:r w:rsidRPr="000D4F24">
        <w:rPr>
          <w:rFonts w:ascii="GHEA Mariam" w:hAnsi="GHEA Mariam" w:cs="Sylfaen"/>
          <w:color w:val="000000"/>
          <w:lang w:val="hy-AM"/>
        </w:rPr>
        <w:t>ն էլ լրացնել՝արտահայտված մ</w:t>
      </w:r>
      <w:r w:rsidRPr="000D4F24">
        <w:rPr>
          <w:rFonts w:ascii="GHEA Mariam" w:hAnsi="GHEA Mariam" w:cs="Sylfaen"/>
          <w:color w:val="000000"/>
          <w:vertAlign w:val="superscript"/>
          <w:lang w:val="hy-AM"/>
        </w:rPr>
        <w:t>2</w:t>
      </w:r>
      <w:r w:rsidRPr="000D4F24">
        <w:rPr>
          <w:rFonts w:ascii="GHEA Mariam" w:hAnsi="GHEA Mariam" w:cs="Sylfaen"/>
          <w:color w:val="000000"/>
          <w:lang w:val="hy-AM"/>
        </w:rPr>
        <w:t>- ով:</w:t>
      </w:r>
    </w:p>
    <w:p w14:paraId="5431BE6E" w14:textId="77777777" w:rsidR="00685381" w:rsidRPr="000D4F24" w:rsidRDefault="00685381" w:rsidP="00174B2A">
      <w:pPr>
        <w:pStyle w:val="ListParagraph"/>
        <w:spacing w:after="0" w:line="360" w:lineRule="auto"/>
        <w:jc w:val="both"/>
        <w:rPr>
          <w:rFonts w:ascii="GHEA Mariam" w:hAnsi="GHEA Mariam"/>
          <w:b/>
          <w:sz w:val="24"/>
          <w:szCs w:val="24"/>
          <w:lang w:val="hy-AM"/>
        </w:rPr>
      </w:pPr>
      <w:r w:rsidRPr="000D4F24">
        <w:rPr>
          <w:rFonts w:ascii="GHEA Mariam" w:hAnsi="GHEA Mariam"/>
          <w:b/>
          <w:sz w:val="24"/>
          <w:szCs w:val="24"/>
          <w:lang w:val="hy-AM"/>
        </w:rPr>
        <w:t>10. Պարագիծ (Perimeter)</w:t>
      </w:r>
    </w:p>
    <w:p w14:paraId="676F0601" w14:textId="625DE312" w:rsidR="00685381" w:rsidRPr="000D4F24" w:rsidRDefault="00685381" w:rsidP="00174B2A">
      <w:pPr>
        <w:spacing w:line="360" w:lineRule="auto"/>
        <w:jc w:val="both"/>
        <w:rPr>
          <w:rFonts w:ascii="GHEA Mariam" w:hAnsi="GHEA Mariam" w:cs="Sylfaen"/>
          <w:color w:val="000000"/>
          <w:sz w:val="24"/>
          <w:szCs w:val="24"/>
          <w:lang w:val="hy-AM"/>
        </w:rPr>
      </w:pPr>
      <w:r w:rsidRPr="000D4F24">
        <w:rPr>
          <w:rFonts w:ascii="GHEA Mariam" w:hAnsi="GHEA Mariam" w:cs="Sylfaen"/>
          <w:color w:val="000000"/>
          <w:sz w:val="24"/>
          <w:szCs w:val="24"/>
          <w:lang w:val="hy-AM"/>
        </w:rPr>
        <w:t xml:space="preserve">Հողամասերին վերաբերող հիմնական </w:t>
      </w:r>
      <w:r w:rsidR="0096496D" w:rsidRPr="00111B9B">
        <w:rPr>
          <w:rFonts w:ascii="GHEA Mariam" w:hAnsi="GHEA Mariam" w:cs="Sylfaen"/>
          <w:sz w:val="24"/>
          <w:szCs w:val="24"/>
          <w:lang w:val="hy-AM"/>
        </w:rPr>
        <w:t xml:space="preserve">հատկանիշների </w:t>
      </w:r>
      <w:r w:rsidRPr="000D4F24">
        <w:rPr>
          <w:rFonts w:ascii="GHEA Mariam" w:hAnsi="GHEA Mariam" w:cs="Sylfaen"/>
          <w:color w:val="000000"/>
          <w:sz w:val="24"/>
          <w:szCs w:val="24"/>
          <w:lang w:val="hy-AM"/>
        </w:rPr>
        <w:t>աղյուսակի կառուցվածքը ներկայացված է «Հողամասեր</w:t>
      </w:r>
      <w:r w:rsidR="0096496D" w:rsidRPr="005F2552">
        <w:rPr>
          <w:rFonts w:ascii="GHEA Mariam" w:hAnsi="GHEA Mariam" w:cs="Sylfaen"/>
          <w:color w:val="000000"/>
          <w:sz w:val="24"/>
          <w:szCs w:val="24"/>
          <w:lang w:val="hy-AM"/>
        </w:rPr>
        <w:t xml:space="preserve">ի </w:t>
      </w:r>
      <w:r w:rsidRPr="000D4F24">
        <w:rPr>
          <w:rFonts w:ascii="GHEA Mariam" w:hAnsi="GHEA Mariam" w:cs="Sylfaen"/>
          <w:color w:val="000000"/>
          <w:sz w:val="24"/>
          <w:szCs w:val="24"/>
          <w:lang w:val="hy-AM"/>
        </w:rPr>
        <w:t xml:space="preserve">շերտի </w:t>
      </w:r>
      <w:r w:rsidR="001D5EC0" w:rsidRPr="00111B9B">
        <w:rPr>
          <w:rFonts w:ascii="GHEA Mariam" w:hAnsi="GHEA Mariam" w:cs="Sylfaen"/>
          <w:color w:val="000000"/>
          <w:sz w:val="24"/>
          <w:szCs w:val="24"/>
          <w:lang w:val="hy-AM"/>
        </w:rPr>
        <w:t>հատկանիշ</w:t>
      </w:r>
      <w:r w:rsidRPr="00111B9B">
        <w:rPr>
          <w:rFonts w:ascii="GHEA Mariam" w:hAnsi="GHEA Mariam" w:cs="Sylfaen"/>
          <w:color w:val="000000"/>
          <w:sz w:val="24"/>
          <w:szCs w:val="24"/>
          <w:lang w:val="hy-AM"/>
        </w:rPr>
        <w:t>ներ</w:t>
      </w:r>
      <w:r w:rsidR="0096496D" w:rsidRPr="005F2552">
        <w:rPr>
          <w:rFonts w:ascii="GHEA Mariam" w:hAnsi="GHEA Mariam" w:cs="Sylfaen"/>
          <w:color w:val="000000"/>
          <w:sz w:val="24"/>
          <w:szCs w:val="24"/>
          <w:lang w:val="hy-AM"/>
        </w:rPr>
        <w:t xml:space="preserve"> </w:t>
      </w:r>
      <w:r w:rsidRPr="000D4F24">
        <w:rPr>
          <w:rFonts w:ascii="GHEA Mariam" w:hAnsi="GHEA Mariam" w:cs="Sylfaen"/>
          <w:color w:val="000000"/>
          <w:sz w:val="24"/>
          <w:szCs w:val="24"/>
          <w:lang w:val="hy-AM"/>
        </w:rPr>
        <w:t>» աղյուսակում (աղ. 2)։</w:t>
      </w:r>
    </w:p>
    <w:p w14:paraId="294631A7" w14:textId="035E7F5E" w:rsidR="00685381" w:rsidRPr="00111B9B" w:rsidRDefault="00685381" w:rsidP="00174B2A">
      <w:pPr>
        <w:pStyle w:val="NormalWeb"/>
        <w:shd w:val="clear" w:color="auto" w:fill="FFFFFF"/>
        <w:spacing w:before="0" w:beforeAutospacing="0" w:after="0" w:afterAutospacing="0" w:line="360" w:lineRule="auto"/>
        <w:rPr>
          <w:rFonts w:ascii="GHEA Mariam" w:hAnsi="GHEA Mariam" w:cs="Sylfaen"/>
          <w:lang w:val="hy-AM"/>
        </w:rPr>
      </w:pPr>
      <w:r w:rsidRPr="000D4F24">
        <w:rPr>
          <w:rFonts w:ascii="GHEA Mariam" w:eastAsiaTheme="minorHAnsi" w:hAnsi="GHEA Mariam" w:cs="Sylfaen"/>
          <w:color w:val="000000"/>
          <w:lang w:val="hy-AM"/>
        </w:rPr>
        <w:t>Աղյուսակ 2. Հողամասեր</w:t>
      </w:r>
      <w:r w:rsidR="00FF1F42" w:rsidRPr="00171371">
        <w:rPr>
          <w:rFonts w:ascii="GHEA Mariam" w:eastAsiaTheme="minorHAnsi" w:hAnsi="GHEA Mariam" w:cs="Sylfaen"/>
          <w:color w:val="000000"/>
          <w:lang w:val="hy-AM"/>
        </w:rPr>
        <w:t xml:space="preserve"> </w:t>
      </w:r>
      <w:r w:rsidRPr="000D4F24">
        <w:rPr>
          <w:rFonts w:ascii="GHEA Mariam" w:hAnsi="GHEA Mariam" w:cs="Sylfaen"/>
          <w:color w:val="000000"/>
          <w:lang w:val="hy-AM"/>
        </w:rPr>
        <w:t xml:space="preserve">շերտի </w:t>
      </w:r>
      <w:r w:rsidR="0096496D" w:rsidRPr="00111B9B">
        <w:rPr>
          <w:rFonts w:ascii="GHEA Mariam" w:hAnsi="GHEA Mariam" w:cs="Sylfaen"/>
          <w:lang w:val="hy-AM"/>
        </w:rPr>
        <w:t>հատկանիշներ</w:t>
      </w:r>
    </w:p>
    <w:p w14:paraId="7F81026D" w14:textId="77777777" w:rsidR="00D07B20" w:rsidRPr="00111B9B" w:rsidRDefault="00D07B20" w:rsidP="00174B2A">
      <w:pPr>
        <w:pStyle w:val="NormalWeb"/>
        <w:shd w:val="clear" w:color="auto" w:fill="FFFFFF"/>
        <w:spacing w:before="0" w:beforeAutospacing="0" w:after="0" w:afterAutospacing="0" w:line="360" w:lineRule="auto"/>
        <w:rPr>
          <w:rFonts w:ascii="GHEA Mariam" w:hAnsi="GHEA Mariam" w:cs="Sylfaen"/>
          <w:lang w:val="hy-AM"/>
        </w:rPr>
      </w:pPr>
    </w:p>
    <w:tbl>
      <w:tblPr>
        <w:tblStyle w:val="TableGrid"/>
        <w:tblpPr w:leftFromText="180" w:rightFromText="180" w:vertAnchor="text" w:horzAnchor="margin" w:tblpY="104"/>
        <w:tblW w:w="9108" w:type="dxa"/>
        <w:tblLook w:val="04A0" w:firstRow="1" w:lastRow="0" w:firstColumn="1" w:lastColumn="0" w:noHBand="0" w:noVBand="1"/>
      </w:tblPr>
      <w:tblGrid>
        <w:gridCol w:w="4968"/>
        <w:gridCol w:w="4140"/>
      </w:tblGrid>
      <w:tr w:rsidR="00AC6829" w:rsidRPr="000D4F24" w14:paraId="009DA621" w14:textId="77777777" w:rsidTr="00171371">
        <w:tc>
          <w:tcPr>
            <w:tcW w:w="4968" w:type="dxa"/>
            <w:vAlign w:val="center"/>
          </w:tcPr>
          <w:p w14:paraId="5B7E3EAC" w14:textId="595A8A2D" w:rsidR="00AC6829" w:rsidRPr="000D4F24" w:rsidRDefault="00AC6829" w:rsidP="00174B2A">
            <w:pPr>
              <w:pStyle w:val="ListParagraph"/>
              <w:spacing w:line="360" w:lineRule="auto"/>
              <w:ind w:left="0"/>
              <w:jc w:val="center"/>
              <w:rPr>
                <w:rFonts w:ascii="GHEA Mariam" w:hAnsi="GHEA Mariam"/>
                <w:sz w:val="24"/>
                <w:szCs w:val="24"/>
                <w:lang w:val="hy-AM"/>
              </w:rPr>
            </w:pPr>
            <w:r>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lang w:val="hy-AM"/>
              </w:rPr>
              <w:t xml:space="preserve"> </w:t>
            </w:r>
            <w:r>
              <w:rPr>
                <w:rFonts w:ascii="GHEA Mariam" w:eastAsia="Times New Roman" w:hAnsi="GHEA Mariam" w:cs="Sylfaen"/>
                <w:b/>
                <w:bCs/>
                <w:color w:val="000000"/>
                <w:sz w:val="24"/>
                <w:szCs w:val="24"/>
              </w:rPr>
              <w:t>անվանում (</w:t>
            </w:r>
            <w:r>
              <w:rPr>
                <w:rFonts w:ascii="GHEA Mariam" w:eastAsia="Times New Roman" w:hAnsi="GHEA Mariam" w:cs="Arial"/>
                <w:b/>
                <w:bCs/>
                <w:color w:val="000000"/>
                <w:sz w:val="24"/>
                <w:szCs w:val="24"/>
                <w:lang w:val="hy-AM"/>
              </w:rPr>
              <w:t xml:space="preserve">Field </w:t>
            </w:r>
            <w:r>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140" w:type="dxa"/>
            <w:vAlign w:val="center"/>
          </w:tcPr>
          <w:p w14:paraId="15372BF2" w14:textId="145D08B7" w:rsidR="00AC6829" w:rsidRPr="000D4F24" w:rsidRDefault="00AC6829"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sidR="00165E16">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AC6829" w:rsidRPr="000D4F24" w14:paraId="58A6CA0A" w14:textId="77777777" w:rsidTr="00171371">
        <w:trPr>
          <w:trHeight w:val="1359"/>
        </w:trPr>
        <w:tc>
          <w:tcPr>
            <w:tcW w:w="4968" w:type="dxa"/>
            <w:vAlign w:val="center"/>
          </w:tcPr>
          <w:p w14:paraId="47F6526E" w14:textId="0173D76A" w:rsidR="00AC6829" w:rsidRPr="00171371" w:rsidRDefault="00AC6829"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I</w:t>
            </w:r>
            <w:r>
              <w:rPr>
                <w:rFonts w:ascii="GHEA Mariam" w:hAnsi="GHEA Mariam" w:cs="Sylfaen"/>
                <w:color w:val="000000"/>
                <w:sz w:val="24"/>
                <w:szCs w:val="24"/>
              </w:rPr>
              <w:t>d)_</w:t>
            </w:r>
          </w:p>
        </w:tc>
        <w:tc>
          <w:tcPr>
            <w:tcW w:w="4140" w:type="dxa"/>
            <w:vAlign w:val="center"/>
          </w:tcPr>
          <w:p w14:paraId="4FC52199" w14:textId="77777777" w:rsidR="00AC6829" w:rsidRPr="000D4F24" w:rsidRDefault="00AC6829" w:rsidP="00174B2A">
            <w:pPr>
              <w:pStyle w:val="ListParagraph"/>
              <w:spacing w:line="360" w:lineRule="auto"/>
              <w:ind w:left="0"/>
              <w:jc w:val="center"/>
              <w:rPr>
                <w:rFonts w:ascii="GHEA Mariam" w:eastAsia="Times New Roman" w:hAnsi="GHEA Mariam" w:cs="Sylfaen"/>
                <w:b/>
                <w:bCs/>
                <w:color w:val="000000"/>
                <w:sz w:val="24"/>
                <w:szCs w:val="24"/>
              </w:rPr>
            </w:pPr>
            <w:r w:rsidRPr="000D4F24">
              <w:rPr>
                <w:rFonts w:ascii="GHEA Mariam" w:eastAsia="Times New Roman" w:hAnsi="GHEA Mariam" w:cs="Arial"/>
                <w:color w:val="000000"/>
                <w:sz w:val="24"/>
                <w:szCs w:val="24"/>
              </w:rPr>
              <w:t>Integer(10)</w:t>
            </w:r>
          </w:p>
        </w:tc>
      </w:tr>
      <w:tr w:rsidR="00AC6829" w:rsidRPr="000D4F24" w14:paraId="6E21378B" w14:textId="77777777" w:rsidTr="00171371">
        <w:tc>
          <w:tcPr>
            <w:tcW w:w="4968" w:type="dxa"/>
            <w:vAlign w:val="center"/>
          </w:tcPr>
          <w:p w14:paraId="06FD8779" w14:textId="62730F35" w:rsidR="00AC6829" w:rsidRPr="00171371" w:rsidRDefault="00AC6829"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Կադաստրային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Cadastre_Code</w:t>
            </w:r>
            <w:r>
              <w:rPr>
                <w:rFonts w:ascii="GHEA Mariam" w:hAnsi="GHEA Mariam" w:cs="Sylfaen"/>
                <w:color w:val="000000"/>
                <w:sz w:val="24"/>
                <w:szCs w:val="24"/>
              </w:rPr>
              <w:t>)</w:t>
            </w:r>
          </w:p>
        </w:tc>
        <w:tc>
          <w:tcPr>
            <w:tcW w:w="4140" w:type="dxa"/>
            <w:vAlign w:val="center"/>
          </w:tcPr>
          <w:p w14:paraId="4742F0EB" w14:textId="77777777" w:rsidR="00AC6829" w:rsidRPr="000D4F24" w:rsidRDefault="00AC6829"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w:t>
            </w:r>
            <w:r w:rsidRPr="000D4F24">
              <w:rPr>
                <w:rFonts w:ascii="GHEA Mariam" w:hAnsi="GHEA Mariam"/>
                <w:sz w:val="24"/>
                <w:szCs w:val="24"/>
                <w:lang w:val="hy-AM"/>
              </w:rPr>
              <w:t>3</w:t>
            </w:r>
            <w:r w:rsidRPr="000D4F24">
              <w:rPr>
                <w:rFonts w:ascii="GHEA Mariam" w:hAnsi="GHEA Mariam"/>
                <w:sz w:val="24"/>
                <w:szCs w:val="24"/>
              </w:rPr>
              <w:t>5)</w:t>
            </w:r>
          </w:p>
        </w:tc>
      </w:tr>
      <w:tr w:rsidR="00AC6829" w:rsidRPr="000D4F24" w14:paraId="53B12913" w14:textId="77777777" w:rsidTr="00171371">
        <w:tc>
          <w:tcPr>
            <w:tcW w:w="4968" w:type="dxa"/>
            <w:vAlign w:val="center"/>
          </w:tcPr>
          <w:p w14:paraId="7EE44273" w14:textId="45D7743F" w:rsidR="00AC6829" w:rsidRPr="00171371" w:rsidRDefault="00AC6829"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Մարզի ծածկագիր</w:t>
            </w:r>
            <w:r>
              <w:rPr>
                <w:rFonts w:ascii="GHEA Mariam" w:hAnsi="GHEA Mariam" w:cs="Sylfaen"/>
                <w:color w:val="000000"/>
                <w:sz w:val="24"/>
                <w:szCs w:val="24"/>
                <w:lang w:val="hy-AM"/>
              </w:rPr>
              <w:t xml:space="preserve"> </w:t>
            </w:r>
            <w:r>
              <w:rPr>
                <w:rFonts w:ascii="GHEA Mariam" w:hAnsi="GHEA Mariam" w:cs="Sylfaen"/>
                <w:color w:val="000000"/>
                <w:sz w:val="24"/>
                <w:szCs w:val="24"/>
              </w:rPr>
              <w:t>(</w:t>
            </w:r>
            <w:r w:rsidRPr="000D4F24">
              <w:rPr>
                <w:rFonts w:ascii="GHEA Mariam" w:hAnsi="GHEA Mariam" w:cs="Sylfaen"/>
                <w:color w:val="000000"/>
                <w:sz w:val="24"/>
                <w:szCs w:val="24"/>
                <w:lang w:val="hy-AM"/>
              </w:rPr>
              <w:t>Region_Code</w:t>
            </w:r>
            <w:r>
              <w:rPr>
                <w:rFonts w:ascii="GHEA Mariam" w:hAnsi="GHEA Mariam" w:cs="Sylfaen"/>
                <w:color w:val="000000"/>
                <w:sz w:val="24"/>
                <w:szCs w:val="24"/>
              </w:rPr>
              <w:t>)</w:t>
            </w:r>
          </w:p>
        </w:tc>
        <w:tc>
          <w:tcPr>
            <w:tcW w:w="4140" w:type="dxa"/>
            <w:vAlign w:val="center"/>
          </w:tcPr>
          <w:p w14:paraId="15D6275F" w14:textId="77777777" w:rsidR="00AC6829" w:rsidRPr="000D4F24" w:rsidRDefault="00AC6829"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(3)</w:t>
            </w:r>
          </w:p>
        </w:tc>
      </w:tr>
      <w:tr w:rsidR="00AC6829" w:rsidRPr="000D4F24" w14:paraId="2A054B9F" w14:textId="77777777" w:rsidTr="00171371">
        <w:tc>
          <w:tcPr>
            <w:tcW w:w="4968" w:type="dxa"/>
            <w:vAlign w:val="center"/>
          </w:tcPr>
          <w:p w14:paraId="5C4849F6" w14:textId="534CE28D" w:rsidR="00AC6829" w:rsidRPr="00171371" w:rsidRDefault="00AC6829"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Համայնքի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Community_Code</w:t>
            </w:r>
            <w:r>
              <w:rPr>
                <w:rFonts w:ascii="GHEA Mariam" w:hAnsi="GHEA Mariam" w:cs="Sylfaen"/>
                <w:color w:val="000000"/>
                <w:sz w:val="24"/>
                <w:szCs w:val="24"/>
              </w:rPr>
              <w:t>)</w:t>
            </w:r>
          </w:p>
        </w:tc>
        <w:tc>
          <w:tcPr>
            <w:tcW w:w="4140" w:type="dxa"/>
            <w:vAlign w:val="center"/>
          </w:tcPr>
          <w:p w14:paraId="5C4A50A9" w14:textId="77777777" w:rsidR="00AC6829" w:rsidRPr="000D4F24" w:rsidRDefault="00AC6829"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(5)</w:t>
            </w:r>
          </w:p>
        </w:tc>
      </w:tr>
      <w:tr w:rsidR="00AC6829" w:rsidRPr="000D4F24" w14:paraId="685FF787" w14:textId="77777777" w:rsidTr="00171371">
        <w:tc>
          <w:tcPr>
            <w:tcW w:w="4968" w:type="dxa"/>
            <w:vAlign w:val="center"/>
          </w:tcPr>
          <w:p w14:paraId="42BA57FE" w14:textId="20847196" w:rsidR="00AC6829" w:rsidRPr="00171371" w:rsidRDefault="00AC6829"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Թաղամասի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Block_Code</w:t>
            </w:r>
            <w:r>
              <w:rPr>
                <w:rFonts w:ascii="GHEA Mariam" w:hAnsi="GHEA Mariam" w:cs="Sylfaen"/>
                <w:color w:val="000000"/>
                <w:sz w:val="24"/>
                <w:szCs w:val="24"/>
              </w:rPr>
              <w:t>)</w:t>
            </w:r>
          </w:p>
        </w:tc>
        <w:tc>
          <w:tcPr>
            <w:tcW w:w="4140" w:type="dxa"/>
            <w:vAlign w:val="center"/>
          </w:tcPr>
          <w:p w14:paraId="01CE74B5" w14:textId="77777777" w:rsidR="00AC6829" w:rsidRPr="000D4F24" w:rsidRDefault="00AC6829"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(10)</w:t>
            </w:r>
          </w:p>
        </w:tc>
      </w:tr>
      <w:tr w:rsidR="00AC6829" w:rsidRPr="000D4F24" w14:paraId="58FA3CD9" w14:textId="77777777" w:rsidTr="00171371">
        <w:tc>
          <w:tcPr>
            <w:tcW w:w="4968" w:type="dxa"/>
            <w:vAlign w:val="center"/>
          </w:tcPr>
          <w:p w14:paraId="77D2F7C3" w14:textId="383C121C" w:rsidR="00AC6829" w:rsidRPr="00171371" w:rsidRDefault="00AC6829"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Հողամասի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Land_Parcel_Code</w:t>
            </w:r>
            <w:r>
              <w:rPr>
                <w:rFonts w:ascii="GHEA Mariam" w:hAnsi="GHEA Mariam" w:cs="Sylfaen"/>
                <w:color w:val="000000"/>
                <w:sz w:val="24"/>
                <w:szCs w:val="24"/>
              </w:rPr>
              <w:t>)</w:t>
            </w:r>
          </w:p>
        </w:tc>
        <w:tc>
          <w:tcPr>
            <w:tcW w:w="4140" w:type="dxa"/>
            <w:vAlign w:val="center"/>
          </w:tcPr>
          <w:p w14:paraId="7377E0DC" w14:textId="77777777" w:rsidR="00AC6829" w:rsidRPr="000D4F24" w:rsidRDefault="00AC6829"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(15)</w:t>
            </w:r>
          </w:p>
        </w:tc>
      </w:tr>
      <w:tr w:rsidR="00AC6829" w:rsidRPr="000D4F24" w14:paraId="28C536B7" w14:textId="77777777" w:rsidTr="00171371">
        <w:tc>
          <w:tcPr>
            <w:tcW w:w="4968" w:type="dxa"/>
          </w:tcPr>
          <w:p w14:paraId="1937ADAC" w14:textId="0585328A" w:rsidR="00AC6829" w:rsidRPr="00AC6829" w:rsidRDefault="00AC6829" w:rsidP="00174B2A">
            <w:pPr>
              <w:spacing w:line="360" w:lineRule="auto"/>
              <w:rPr>
                <w:rFonts w:ascii="GHEA Mariam" w:hAnsi="GHEA Mariam"/>
                <w:sz w:val="24"/>
                <w:szCs w:val="24"/>
              </w:rPr>
            </w:pPr>
            <w:r w:rsidRPr="000D4F24">
              <w:rPr>
                <w:rFonts w:ascii="GHEA Mariam" w:hAnsi="GHEA Mariam"/>
                <w:sz w:val="24"/>
                <w:szCs w:val="24"/>
                <w:lang w:val="hy-AM"/>
              </w:rPr>
              <w:t>Հողամասի սահմանի տիպ</w:t>
            </w:r>
            <w:r w:rsidR="00D07B20">
              <w:rPr>
                <w:rFonts w:ascii="GHEA Mariam" w:hAnsi="GHEA Mariam"/>
                <w:sz w:val="24"/>
                <w:szCs w:val="24"/>
              </w:rPr>
              <w:t xml:space="preserve"> </w:t>
            </w:r>
            <w:r>
              <w:rPr>
                <w:rFonts w:ascii="GHEA Mariam" w:hAnsi="GHEA Mariam" w:cs="Sylfaen"/>
                <w:color w:val="000000"/>
                <w:sz w:val="24"/>
                <w:szCs w:val="24"/>
              </w:rPr>
              <w:t>(</w:t>
            </w:r>
            <w:r w:rsidRPr="000D4F24">
              <w:rPr>
                <w:rFonts w:ascii="GHEA Mariam" w:hAnsi="GHEA Mariam"/>
                <w:sz w:val="24"/>
                <w:szCs w:val="24"/>
                <w:lang w:val="hy-AM"/>
              </w:rPr>
              <w:t>Land_Border_Type</w:t>
            </w:r>
            <w:r>
              <w:rPr>
                <w:rFonts w:ascii="GHEA Mariam" w:hAnsi="GHEA Mariam" w:cs="Sylfaen"/>
                <w:color w:val="000000"/>
                <w:sz w:val="24"/>
                <w:szCs w:val="24"/>
              </w:rPr>
              <w:t>)</w:t>
            </w:r>
          </w:p>
        </w:tc>
        <w:tc>
          <w:tcPr>
            <w:tcW w:w="4140" w:type="dxa"/>
            <w:vAlign w:val="center"/>
          </w:tcPr>
          <w:p w14:paraId="080E5450" w14:textId="77777777" w:rsidR="00AC6829" w:rsidRPr="000D4F24" w:rsidRDefault="00AC6829" w:rsidP="00174B2A">
            <w:pPr>
              <w:pStyle w:val="ListParagraph"/>
              <w:spacing w:line="360" w:lineRule="auto"/>
              <w:ind w:left="0"/>
              <w:jc w:val="center"/>
              <w:rPr>
                <w:rFonts w:ascii="GHEA Mariam" w:hAnsi="GHEA Mariam"/>
                <w:sz w:val="24"/>
                <w:szCs w:val="24"/>
              </w:rPr>
            </w:pPr>
            <w:r w:rsidRPr="000D4F24">
              <w:rPr>
                <w:rFonts w:ascii="GHEA Mariam" w:hAnsi="GHEA Mariam"/>
                <w:sz w:val="24"/>
                <w:szCs w:val="24"/>
              </w:rPr>
              <w:t>VarChar (10)</w:t>
            </w:r>
          </w:p>
        </w:tc>
      </w:tr>
      <w:tr w:rsidR="00AC6829" w:rsidRPr="000D4F24" w14:paraId="47F01F10" w14:textId="77777777" w:rsidTr="00171371">
        <w:tc>
          <w:tcPr>
            <w:tcW w:w="4968" w:type="dxa"/>
            <w:vAlign w:val="center"/>
          </w:tcPr>
          <w:p w14:paraId="5364AE0E" w14:textId="6D3257C9" w:rsidR="00AC6829" w:rsidRPr="00171371" w:rsidRDefault="00AC6829"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Հողամասի չափված մակերես</w:t>
            </w:r>
            <w:r w:rsidR="00D07B20">
              <w:rPr>
                <w:rFonts w:ascii="GHEA Mariam" w:hAnsi="GHEA Mariam" w:cs="Sylfaen"/>
                <w:color w:val="000000"/>
                <w:sz w:val="24"/>
                <w:szCs w:val="24"/>
              </w:rPr>
              <w:t xml:space="preserve"> </w:t>
            </w:r>
            <w:r>
              <w:rPr>
                <w:rFonts w:ascii="GHEA Mariam" w:hAnsi="GHEA Mariam" w:cs="Sylfaen"/>
                <w:color w:val="000000"/>
                <w:sz w:val="24"/>
                <w:szCs w:val="24"/>
              </w:rPr>
              <w:t>(</w:t>
            </w:r>
            <w:r w:rsidRPr="000D4F24">
              <w:rPr>
                <w:rFonts w:ascii="GHEA Mariam" w:hAnsi="GHEA Mariam" w:cs="Sylfaen"/>
                <w:color w:val="000000"/>
                <w:sz w:val="24"/>
                <w:szCs w:val="24"/>
                <w:lang w:val="hy-AM"/>
              </w:rPr>
              <w:t>Measured_Land</w:t>
            </w:r>
            <w:r w:rsidRPr="000D4F24">
              <w:rPr>
                <w:rFonts w:ascii="GHEA Mariam" w:hAnsi="GHEA Mariam" w:cs="Sylfaen"/>
                <w:color w:val="000000"/>
                <w:sz w:val="24"/>
                <w:szCs w:val="24"/>
              </w:rPr>
              <w:t>_</w:t>
            </w:r>
            <w:r w:rsidRPr="000D4F24">
              <w:rPr>
                <w:rFonts w:ascii="GHEA Mariam" w:hAnsi="GHEA Mariam" w:cs="Sylfaen"/>
                <w:color w:val="000000"/>
                <w:sz w:val="24"/>
                <w:szCs w:val="24"/>
                <w:lang w:val="hy-AM"/>
              </w:rPr>
              <w:t>Area</w:t>
            </w:r>
            <w:r>
              <w:rPr>
                <w:rFonts w:ascii="GHEA Mariam" w:hAnsi="GHEA Mariam" w:cs="Sylfaen"/>
                <w:color w:val="000000"/>
                <w:sz w:val="24"/>
                <w:szCs w:val="24"/>
              </w:rPr>
              <w:t>)</w:t>
            </w:r>
          </w:p>
        </w:tc>
        <w:tc>
          <w:tcPr>
            <w:tcW w:w="4140" w:type="dxa"/>
            <w:vAlign w:val="center"/>
          </w:tcPr>
          <w:p w14:paraId="5876282D" w14:textId="77777777" w:rsidR="00AC6829" w:rsidRPr="000D4F24" w:rsidRDefault="00AC6829"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sz w:val="24"/>
                <w:szCs w:val="24"/>
              </w:rPr>
              <w:t>Double (</w:t>
            </w:r>
            <w:r w:rsidRPr="000D4F24">
              <w:rPr>
                <w:rFonts w:ascii="GHEA Mariam" w:hAnsi="GHEA Mariam"/>
                <w:sz w:val="24"/>
                <w:szCs w:val="24"/>
                <w:lang w:val="hy-AM"/>
              </w:rPr>
              <w:t>6)</w:t>
            </w:r>
          </w:p>
        </w:tc>
      </w:tr>
      <w:tr w:rsidR="00AC6829" w:rsidRPr="000D4F24" w14:paraId="32E5475A" w14:textId="77777777" w:rsidTr="00171371">
        <w:tc>
          <w:tcPr>
            <w:tcW w:w="4968" w:type="dxa"/>
            <w:vAlign w:val="center"/>
          </w:tcPr>
          <w:p w14:paraId="16D10E34" w14:textId="1B3EAB5C" w:rsidR="00AC6829" w:rsidRPr="00171371" w:rsidRDefault="00AC6829"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Հողամասի հաշվարկված</w:t>
            </w:r>
            <w:r w:rsidRPr="000D4F24">
              <w:rPr>
                <w:rFonts w:ascii="GHEA Mariam" w:hAnsi="GHEA Mariam" w:cs="Sylfaen"/>
                <w:color w:val="000000"/>
                <w:sz w:val="24"/>
                <w:szCs w:val="24"/>
              </w:rPr>
              <w:t xml:space="preserve"> </w:t>
            </w:r>
            <w:r w:rsidRPr="000D4F24">
              <w:rPr>
                <w:rFonts w:ascii="GHEA Mariam" w:hAnsi="GHEA Mariam" w:cs="Sylfaen"/>
                <w:color w:val="000000"/>
                <w:sz w:val="24"/>
                <w:szCs w:val="24"/>
                <w:lang w:val="hy-AM"/>
              </w:rPr>
              <w:t>մակերես</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Calculated_Land_Area</w:t>
            </w:r>
            <w:r>
              <w:rPr>
                <w:rFonts w:ascii="GHEA Mariam" w:hAnsi="GHEA Mariam" w:cs="Sylfaen"/>
                <w:color w:val="000000"/>
                <w:sz w:val="24"/>
                <w:szCs w:val="24"/>
              </w:rPr>
              <w:t>)</w:t>
            </w:r>
          </w:p>
        </w:tc>
        <w:tc>
          <w:tcPr>
            <w:tcW w:w="4140" w:type="dxa"/>
            <w:vAlign w:val="center"/>
          </w:tcPr>
          <w:p w14:paraId="6D1AA97E" w14:textId="77777777" w:rsidR="00AC6829" w:rsidRPr="000D4F24" w:rsidRDefault="00AC6829"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 (6)</w:t>
            </w:r>
          </w:p>
        </w:tc>
      </w:tr>
      <w:tr w:rsidR="00AC6829" w:rsidRPr="000D4F24" w14:paraId="5A760BA5" w14:textId="77777777" w:rsidTr="00171371">
        <w:tc>
          <w:tcPr>
            <w:tcW w:w="4968" w:type="dxa"/>
            <w:vAlign w:val="center"/>
          </w:tcPr>
          <w:p w14:paraId="0F25EA9F" w14:textId="3132538F" w:rsidR="00AC6829" w:rsidRPr="00171371" w:rsidRDefault="00AC6829"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Պարագիծ</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Perimeter</w:t>
            </w:r>
            <w:r>
              <w:rPr>
                <w:rFonts w:ascii="GHEA Mariam" w:hAnsi="GHEA Mariam" w:cs="Sylfaen"/>
                <w:color w:val="000000"/>
                <w:sz w:val="24"/>
                <w:szCs w:val="24"/>
              </w:rPr>
              <w:t>)</w:t>
            </w:r>
          </w:p>
        </w:tc>
        <w:tc>
          <w:tcPr>
            <w:tcW w:w="4140" w:type="dxa"/>
            <w:vAlign w:val="center"/>
          </w:tcPr>
          <w:p w14:paraId="3CA67F7F" w14:textId="77777777" w:rsidR="00AC6829" w:rsidRPr="000D4F24" w:rsidRDefault="00AC6829"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sz w:val="24"/>
                <w:szCs w:val="24"/>
              </w:rPr>
              <w:t>Double (</w:t>
            </w:r>
            <w:r w:rsidRPr="000D4F24">
              <w:rPr>
                <w:rFonts w:ascii="GHEA Mariam" w:hAnsi="GHEA Mariam"/>
                <w:sz w:val="24"/>
                <w:szCs w:val="24"/>
                <w:lang w:val="hy-AM"/>
              </w:rPr>
              <w:t>4)</w:t>
            </w:r>
          </w:p>
        </w:tc>
      </w:tr>
    </w:tbl>
    <w:p w14:paraId="6D2BD76E" w14:textId="018AAFDD"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Sylfaen"/>
          <w:b/>
          <w:i/>
          <w:color w:val="000000"/>
          <w:lang w:val="hy-AM"/>
        </w:rPr>
        <w:lastRenderedPageBreak/>
        <w:t>3. Թաղամաս-</w:t>
      </w:r>
      <w:r w:rsidRPr="000D4F24">
        <w:rPr>
          <w:rFonts w:ascii="GHEA Mariam" w:hAnsi="GHEA Mariam" w:cs="Sylfaen"/>
          <w:color w:val="000000"/>
          <w:lang w:val="hy-AM"/>
        </w:rPr>
        <w:t xml:space="preserve">հանդիսանում է «Անշարժ գույք» բազային խմբի տարածական տվյալ և ներկայացվում է որպես պոլիգոնային շերտ՝ հետևյալ </w:t>
      </w:r>
      <w:r w:rsidR="001D5EC0">
        <w:rPr>
          <w:rFonts w:ascii="GHEA Mariam" w:hAnsi="GHEA Mariam" w:cs="Sylfaen"/>
          <w:color w:val="000000"/>
          <w:lang w:val="hy-AM"/>
        </w:rPr>
        <w:t>հատկանիշ</w:t>
      </w:r>
      <w:r w:rsidRPr="000D4F24">
        <w:rPr>
          <w:rFonts w:ascii="GHEA Mariam" w:hAnsi="GHEA Mariam" w:cs="Sylfaen"/>
          <w:color w:val="000000"/>
          <w:lang w:val="hy-AM"/>
        </w:rPr>
        <w:t>ներով(աղ. 3)։</w:t>
      </w:r>
    </w:p>
    <w:p w14:paraId="45F486AE" w14:textId="77777777" w:rsidR="00685381" w:rsidRPr="000D4F24" w:rsidRDefault="00685381" w:rsidP="00174B2A">
      <w:pPr>
        <w:spacing w:after="0" w:line="360" w:lineRule="auto"/>
        <w:jc w:val="both"/>
        <w:rPr>
          <w:rFonts w:ascii="GHEA Mariam" w:eastAsia="Times New Roman" w:hAnsi="GHEA Mariam" w:cs="Sylfaen"/>
          <w:b/>
          <w:bCs/>
          <w:sz w:val="24"/>
          <w:szCs w:val="24"/>
          <w:lang w:val="hy-AM"/>
        </w:rPr>
      </w:pPr>
    </w:p>
    <w:p w14:paraId="50DF9475" w14:textId="22B9CA3B" w:rsidR="00685381" w:rsidRPr="000D4F24" w:rsidRDefault="00685381" w:rsidP="00174B2A">
      <w:pPr>
        <w:pStyle w:val="ListParagraph"/>
        <w:numPr>
          <w:ilvl w:val="0"/>
          <w:numId w:val="97"/>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bCs/>
          <w:sz w:val="24"/>
          <w:szCs w:val="24"/>
          <w:lang w:val="hy-AM"/>
        </w:rPr>
        <w:t>Արտաքին</w:t>
      </w:r>
      <w:r w:rsidR="0096496D">
        <w:rPr>
          <w:rFonts w:ascii="GHEA Mariam" w:eastAsia="Times New Roman" w:hAnsi="GHEA Mariam" w:cs="Sylfaen"/>
          <w:b/>
          <w:bCs/>
          <w:sz w:val="24"/>
          <w:szCs w:val="24"/>
        </w:rPr>
        <w:t xml:space="preserve"> </w:t>
      </w:r>
      <w:r w:rsidR="00B5439C" w:rsidRPr="00B5439C">
        <w:rPr>
          <w:rFonts w:ascii="GHEA Mariam" w:eastAsia="Times New Roman" w:hAnsi="GHEA Mariam" w:cs="Sylfaen"/>
          <w:b/>
          <w:bCs/>
          <w:sz w:val="24"/>
          <w:szCs w:val="24"/>
          <w:lang w:val="hy-AM"/>
        </w:rPr>
        <w:t>նույնականացուցիչ (Id)</w:t>
      </w:r>
    </w:p>
    <w:p w14:paraId="2C4F1EC7" w14:textId="77777777" w:rsidR="00685381" w:rsidRPr="000D4F24" w:rsidRDefault="00685381" w:rsidP="00174B2A">
      <w:pPr>
        <w:pStyle w:val="ListParagraph"/>
        <w:numPr>
          <w:ilvl w:val="0"/>
          <w:numId w:val="97"/>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color w:val="000000"/>
          <w:sz w:val="24"/>
          <w:szCs w:val="24"/>
          <w:lang w:val="hy-AM"/>
        </w:rPr>
        <w:t>Կադաստրային ծածկագիր (Cadastre_Code)</w:t>
      </w:r>
    </w:p>
    <w:p w14:paraId="725C7CB3" w14:textId="77777777" w:rsidR="00685381" w:rsidRPr="000D4F24" w:rsidRDefault="00685381" w:rsidP="00174B2A">
      <w:pPr>
        <w:pStyle w:val="ListParagraph"/>
        <w:numPr>
          <w:ilvl w:val="0"/>
          <w:numId w:val="97"/>
        </w:numPr>
        <w:shd w:val="clear" w:color="auto" w:fill="FFFFFF"/>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 xml:space="preserve">Մարզի ծածկագիր </w:t>
      </w:r>
      <w:r w:rsidRPr="000D4F24">
        <w:rPr>
          <w:rFonts w:ascii="GHEA Mariam" w:eastAsia="Times New Roman" w:hAnsi="GHEA Mariam" w:cs="Times New Roman"/>
          <w:sz w:val="24"/>
          <w:szCs w:val="24"/>
          <w:shd w:val="clear" w:color="auto" w:fill="FFFFFF"/>
          <w:lang w:val="hy-AM"/>
        </w:rPr>
        <w:t>(</w:t>
      </w:r>
      <w:r w:rsidRPr="000D4F24">
        <w:rPr>
          <w:rFonts w:ascii="GHEA Mariam" w:eastAsia="Times New Roman" w:hAnsi="GHEA Mariam" w:cs="Sylfaen"/>
          <w:b/>
          <w:color w:val="000000"/>
          <w:sz w:val="24"/>
          <w:szCs w:val="24"/>
          <w:lang w:val="hy-AM"/>
        </w:rPr>
        <w:t>Region_Code</w:t>
      </w:r>
      <w:r w:rsidRPr="000D4F24">
        <w:rPr>
          <w:rFonts w:ascii="GHEA Mariam" w:eastAsia="Times New Roman" w:hAnsi="GHEA Mariam" w:cs="Times New Roman"/>
          <w:sz w:val="24"/>
          <w:szCs w:val="24"/>
          <w:shd w:val="clear" w:color="auto" w:fill="FFFFFF"/>
          <w:lang w:val="hy-AM"/>
        </w:rPr>
        <w:t>)</w:t>
      </w:r>
    </w:p>
    <w:p w14:paraId="6128D902" w14:textId="77777777" w:rsidR="00685381" w:rsidRPr="000D4F24" w:rsidRDefault="00685381" w:rsidP="00174B2A">
      <w:pPr>
        <w:pStyle w:val="ListParagraph"/>
        <w:numPr>
          <w:ilvl w:val="0"/>
          <w:numId w:val="97"/>
        </w:numPr>
        <w:shd w:val="clear" w:color="auto" w:fill="FFFFFF"/>
        <w:spacing w:after="0" w:line="360" w:lineRule="auto"/>
        <w:jc w:val="both"/>
        <w:rPr>
          <w:rFonts w:ascii="GHEA Mariam" w:eastAsia="Times New Roman" w:hAnsi="GHEA Mariam" w:cs="Times New Roman"/>
          <w:b/>
          <w:sz w:val="24"/>
          <w:szCs w:val="24"/>
          <w:shd w:val="clear" w:color="auto" w:fill="FFFFFF"/>
          <w:lang w:val="hy-AM"/>
        </w:rPr>
      </w:pPr>
      <w:r w:rsidRPr="000D4F24">
        <w:rPr>
          <w:rFonts w:ascii="GHEA Mariam" w:eastAsia="Times New Roman" w:hAnsi="GHEA Mariam" w:cs="Sylfaen"/>
          <w:b/>
          <w:color w:val="000000"/>
          <w:sz w:val="24"/>
          <w:szCs w:val="24"/>
          <w:lang w:val="hy-AM"/>
        </w:rPr>
        <w:t>Համայնքի ծածկագիր</w:t>
      </w:r>
      <w:r w:rsidRPr="000D4F24">
        <w:rPr>
          <w:rFonts w:ascii="GHEA Mariam" w:eastAsia="Times New Roman" w:hAnsi="GHEA Mariam" w:cs="Times New Roman"/>
          <w:b/>
          <w:sz w:val="24"/>
          <w:szCs w:val="24"/>
          <w:shd w:val="clear" w:color="auto" w:fill="FFFFFF"/>
          <w:lang w:val="hy-AM"/>
        </w:rPr>
        <w:t xml:space="preserve"> (</w:t>
      </w:r>
      <w:r w:rsidRPr="000D4F24">
        <w:rPr>
          <w:rFonts w:ascii="GHEA Mariam" w:eastAsia="Times New Roman" w:hAnsi="GHEA Mariam" w:cs="Sylfaen"/>
          <w:b/>
          <w:color w:val="000000"/>
          <w:sz w:val="24"/>
          <w:szCs w:val="24"/>
          <w:lang w:val="hy-AM"/>
        </w:rPr>
        <w:t>Community_Code</w:t>
      </w:r>
      <w:r w:rsidRPr="000D4F24">
        <w:rPr>
          <w:rFonts w:ascii="GHEA Mariam" w:eastAsia="Times New Roman" w:hAnsi="GHEA Mariam" w:cs="Times New Roman"/>
          <w:b/>
          <w:sz w:val="24"/>
          <w:szCs w:val="24"/>
          <w:shd w:val="clear" w:color="auto" w:fill="FFFFFF"/>
          <w:lang w:val="hy-AM"/>
        </w:rPr>
        <w:t>)</w:t>
      </w:r>
    </w:p>
    <w:p w14:paraId="771A16D6" w14:textId="77777777" w:rsidR="00685381" w:rsidRPr="000D4F24" w:rsidRDefault="00685381" w:rsidP="00174B2A">
      <w:pPr>
        <w:pStyle w:val="ListParagraph"/>
        <w:numPr>
          <w:ilvl w:val="0"/>
          <w:numId w:val="97"/>
        </w:numPr>
        <w:shd w:val="clear" w:color="auto" w:fill="FFFFFF"/>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Թաղամասի ծածկագիր </w:t>
      </w:r>
      <w:r w:rsidRPr="000D4F24">
        <w:rPr>
          <w:rFonts w:ascii="GHEA Mariam" w:eastAsia="Times New Roman" w:hAnsi="GHEA Mariam" w:cs="Times New Roman"/>
          <w:b/>
          <w:sz w:val="24"/>
          <w:szCs w:val="24"/>
          <w:shd w:val="clear" w:color="auto" w:fill="FFFFFF"/>
          <w:lang w:val="hy-AM"/>
        </w:rPr>
        <w:t>(</w:t>
      </w:r>
      <w:r w:rsidRPr="000D4F24">
        <w:rPr>
          <w:rFonts w:ascii="GHEA Mariam" w:eastAsia="Times New Roman" w:hAnsi="GHEA Mariam" w:cs="Sylfaen"/>
          <w:b/>
          <w:color w:val="000000"/>
          <w:sz w:val="24"/>
          <w:szCs w:val="24"/>
          <w:lang w:val="hy-AM"/>
        </w:rPr>
        <w:t>Block_Code</w:t>
      </w:r>
      <w:r w:rsidRPr="000D4F24">
        <w:rPr>
          <w:rFonts w:ascii="GHEA Mariam" w:eastAsia="Times New Roman" w:hAnsi="GHEA Mariam" w:cs="Times New Roman"/>
          <w:b/>
          <w:sz w:val="24"/>
          <w:szCs w:val="24"/>
          <w:shd w:val="clear" w:color="auto" w:fill="FFFFFF"/>
          <w:lang w:val="hy-AM"/>
        </w:rPr>
        <w:t>)</w:t>
      </w:r>
    </w:p>
    <w:p w14:paraId="3EEB0C46" w14:textId="77777777" w:rsidR="00685381" w:rsidRPr="000D4F24" w:rsidRDefault="00685381" w:rsidP="00174B2A">
      <w:pPr>
        <w:pStyle w:val="ListParagraph"/>
        <w:numPr>
          <w:ilvl w:val="0"/>
          <w:numId w:val="97"/>
        </w:numPr>
        <w:shd w:val="clear" w:color="auto" w:fill="FFFFFF"/>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Թաղամասի մակերես (Block_Area)</w:t>
      </w:r>
    </w:p>
    <w:p w14:paraId="5A42AF12" w14:textId="77777777" w:rsidR="00685381" w:rsidRPr="000D4F24" w:rsidRDefault="00685381" w:rsidP="00174B2A">
      <w:pPr>
        <w:pStyle w:val="NormalWeb"/>
        <w:shd w:val="clear" w:color="auto" w:fill="FFFFFF"/>
        <w:spacing w:before="0" w:beforeAutospacing="0" w:after="0" w:afterAutospacing="0" w:line="360" w:lineRule="auto"/>
        <w:rPr>
          <w:rFonts w:ascii="GHEA Mariam" w:hAnsi="GHEA Mariam" w:cs="Sylfaen"/>
          <w:color w:val="000000"/>
          <w:lang w:val="hy-AM"/>
        </w:rPr>
      </w:pPr>
      <w:r w:rsidRPr="000D4F24">
        <w:rPr>
          <w:rFonts w:ascii="GHEA Mariam" w:hAnsi="GHEA Mariam" w:cs="Sylfaen"/>
          <w:color w:val="000000"/>
          <w:lang w:val="hy-AM"/>
        </w:rPr>
        <w:t>Ցույց են տալիս թաղամասի մակերեսը՝ արտահայտված մ</w:t>
      </w:r>
      <w:r w:rsidRPr="000D4F24">
        <w:rPr>
          <w:rFonts w:ascii="GHEA Mariam" w:hAnsi="GHEA Mariam" w:cs="Sylfaen"/>
          <w:color w:val="000000"/>
          <w:vertAlign w:val="superscript"/>
          <w:lang w:val="hy-AM"/>
        </w:rPr>
        <w:t>2</w:t>
      </w:r>
      <w:r w:rsidRPr="000D4F24">
        <w:rPr>
          <w:rFonts w:ascii="GHEA Mariam" w:hAnsi="GHEA Mariam" w:cs="Sylfaen"/>
          <w:color w:val="000000"/>
          <w:lang w:val="hy-AM"/>
        </w:rPr>
        <w:t>- ով:</w:t>
      </w:r>
    </w:p>
    <w:p w14:paraId="4B4336FB" w14:textId="77777777" w:rsidR="00685381" w:rsidRPr="000D4F24" w:rsidRDefault="00685381" w:rsidP="00174B2A">
      <w:pPr>
        <w:pStyle w:val="NormalWeb"/>
        <w:numPr>
          <w:ilvl w:val="0"/>
          <w:numId w:val="97"/>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Պարագիծ (Perimeter)</w:t>
      </w:r>
    </w:p>
    <w:p w14:paraId="7AB61897" w14:textId="7FAF422D" w:rsidR="00685381" w:rsidRPr="000D4F24" w:rsidRDefault="00685381" w:rsidP="00174B2A">
      <w:pPr>
        <w:spacing w:line="360" w:lineRule="auto"/>
        <w:rPr>
          <w:rFonts w:ascii="GHEA Mariam" w:hAnsi="GHEA Mariam"/>
          <w:sz w:val="24"/>
          <w:szCs w:val="24"/>
          <w:lang w:val="hy-AM"/>
        </w:rPr>
      </w:pPr>
      <w:r w:rsidRPr="000D4F24">
        <w:rPr>
          <w:rFonts w:ascii="GHEA Mariam" w:hAnsi="GHEA Mariam" w:cs="Sylfaen"/>
          <w:color w:val="000000"/>
          <w:sz w:val="24"/>
          <w:szCs w:val="24"/>
          <w:lang w:val="hy-AM"/>
        </w:rPr>
        <w:t>Աղյուսակ 3. Թաղամաս</w:t>
      </w:r>
      <w:r w:rsidR="00455F1F">
        <w:rPr>
          <w:rFonts w:ascii="GHEA Mariam"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w:t>
      </w:r>
    </w:p>
    <w:tbl>
      <w:tblPr>
        <w:tblStyle w:val="TableGrid"/>
        <w:tblpPr w:leftFromText="180" w:rightFromText="180" w:vertAnchor="text" w:horzAnchor="margin" w:tblpY="104"/>
        <w:tblW w:w="9108" w:type="dxa"/>
        <w:tblLook w:val="04A0" w:firstRow="1" w:lastRow="0" w:firstColumn="1" w:lastColumn="0" w:noHBand="0" w:noVBand="1"/>
      </w:tblPr>
      <w:tblGrid>
        <w:gridCol w:w="4968"/>
        <w:gridCol w:w="4140"/>
      </w:tblGrid>
      <w:tr w:rsidR="00D07B20" w:rsidRPr="000D4F24" w14:paraId="0913C36B" w14:textId="77777777" w:rsidTr="00171371">
        <w:tc>
          <w:tcPr>
            <w:tcW w:w="4968" w:type="dxa"/>
            <w:vAlign w:val="center"/>
          </w:tcPr>
          <w:p w14:paraId="7049F532" w14:textId="4A57E31B" w:rsidR="00D07B20" w:rsidRPr="000D4F24" w:rsidRDefault="00D07B20" w:rsidP="00174B2A">
            <w:pPr>
              <w:pStyle w:val="ListParagraph"/>
              <w:spacing w:line="360" w:lineRule="auto"/>
              <w:ind w:left="0"/>
              <w:jc w:val="center"/>
              <w:rPr>
                <w:rFonts w:ascii="GHEA Mariam" w:hAnsi="GHEA Mariam"/>
                <w:sz w:val="24"/>
                <w:szCs w:val="24"/>
                <w:lang w:val="hy-AM"/>
              </w:rPr>
            </w:pPr>
            <w:r>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lang w:val="hy-AM"/>
              </w:rPr>
              <w:t xml:space="preserve"> </w:t>
            </w:r>
            <w:r>
              <w:rPr>
                <w:rFonts w:ascii="GHEA Mariam" w:eastAsia="Times New Roman" w:hAnsi="GHEA Mariam" w:cs="Sylfaen"/>
                <w:b/>
                <w:bCs/>
                <w:color w:val="000000"/>
                <w:sz w:val="24"/>
                <w:szCs w:val="24"/>
              </w:rPr>
              <w:t>անվանում (</w:t>
            </w:r>
            <w:r>
              <w:rPr>
                <w:rFonts w:ascii="GHEA Mariam" w:eastAsia="Times New Roman" w:hAnsi="GHEA Mariam" w:cs="Arial"/>
                <w:b/>
                <w:bCs/>
                <w:color w:val="000000"/>
                <w:sz w:val="24"/>
                <w:szCs w:val="24"/>
                <w:lang w:val="hy-AM"/>
              </w:rPr>
              <w:t xml:space="preserve">Field </w:t>
            </w:r>
            <w:r>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140" w:type="dxa"/>
            <w:vAlign w:val="center"/>
          </w:tcPr>
          <w:p w14:paraId="60507134" w14:textId="40E9C381" w:rsidR="00D07B20" w:rsidRPr="000D4F24" w:rsidRDefault="00D07B20"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sidR="00165E16">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D07B20" w:rsidRPr="000D4F24" w14:paraId="2F113073" w14:textId="77777777" w:rsidTr="00171371">
        <w:tc>
          <w:tcPr>
            <w:tcW w:w="4968" w:type="dxa"/>
            <w:vAlign w:val="center"/>
          </w:tcPr>
          <w:p w14:paraId="6AF0C5E4" w14:textId="28B06AE3" w:rsidR="00D07B20" w:rsidRPr="000D4F24" w:rsidRDefault="00D07B20"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 xml:space="preserve"> նույնականացուցիչ</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I</w:t>
            </w:r>
            <w:r>
              <w:rPr>
                <w:rFonts w:ascii="GHEA Mariam" w:hAnsi="GHEA Mariam" w:cs="Sylfaen"/>
                <w:color w:val="000000"/>
                <w:sz w:val="24"/>
                <w:szCs w:val="24"/>
              </w:rPr>
              <w:t>d)_</w:t>
            </w:r>
          </w:p>
        </w:tc>
        <w:tc>
          <w:tcPr>
            <w:tcW w:w="4140" w:type="dxa"/>
          </w:tcPr>
          <w:p w14:paraId="31E4BC1B" w14:textId="77777777" w:rsidR="00D07B20" w:rsidRPr="000D4F24" w:rsidRDefault="00D07B2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D07B20" w:rsidRPr="000D4F24" w14:paraId="260A2B52" w14:textId="77777777" w:rsidTr="00171371">
        <w:tc>
          <w:tcPr>
            <w:tcW w:w="4968" w:type="dxa"/>
            <w:vAlign w:val="center"/>
          </w:tcPr>
          <w:p w14:paraId="606F77F5" w14:textId="1D83F923" w:rsidR="00D07B20" w:rsidRPr="00171371" w:rsidRDefault="00D07B2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Կադաստրային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Cadastre_Code</w:t>
            </w:r>
            <w:r>
              <w:rPr>
                <w:rFonts w:ascii="GHEA Mariam" w:hAnsi="GHEA Mariam" w:cs="Sylfaen"/>
                <w:color w:val="000000"/>
                <w:sz w:val="24"/>
                <w:szCs w:val="24"/>
              </w:rPr>
              <w:t>)</w:t>
            </w:r>
          </w:p>
        </w:tc>
        <w:tc>
          <w:tcPr>
            <w:tcW w:w="4140" w:type="dxa"/>
          </w:tcPr>
          <w:p w14:paraId="2F59E099" w14:textId="77777777" w:rsidR="00D07B20" w:rsidRPr="000D4F24" w:rsidRDefault="00D07B2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(35)</w:t>
            </w:r>
          </w:p>
        </w:tc>
      </w:tr>
      <w:tr w:rsidR="00D07B20" w:rsidRPr="000D4F24" w14:paraId="60A990ED" w14:textId="77777777" w:rsidTr="00171371">
        <w:tc>
          <w:tcPr>
            <w:tcW w:w="4968" w:type="dxa"/>
            <w:vAlign w:val="center"/>
          </w:tcPr>
          <w:p w14:paraId="1EC9BEFD" w14:textId="0F3D3CEF" w:rsidR="00D07B20" w:rsidRPr="00171371" w:rsidRDefault="00D07B2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Մարզի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Region_Code</w:t>
            </w:r>
            <w:r>
              <w:rPr>
                <w:rFonts w:ascii="GHEA Mariam" w:hAnsi="GHEA Mariam" w:cs="Sylfaen"/>
                <w:color w:val="000000"/>
                <w:sz w:val="24"/>
                <w:szCs w:val="24"/>
              </w:rPr>
              <w:t>)</w:t>
            </w:r>
          </w:p>
        </w:tc>
        <w:tc>
          <w:tcPr>
            <w:tcW w:w="4140" w:type="dxa"/>
          </w:tcPr>
          <w:p w14:paraId="3CB0AB54" w14:textId="77777777" w:rsidR="00D07B20" w:rsidRPr="000D4F24" w:rsidRDefault="00D07B2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(3)</w:t>
            </w:r>
          </w:p>
        </w:tc>
      </w:tr>
      <w:tr w:rsidR="00D07B20" w:rsidRPr="000D4F24" w14:paraId="6F819FBD" w14:textId="77777777" w:rsidTr="00171371">
        <w:tc>
          <w:tcPr>
            <w:tcW w:w="4968" w:type="dxa"/>
            <w:vAlign w:val="center"/>
          </w:tcPr>
          <w:p w14:paraId="3177FA07" w14:textId="035A7647" w:rsidR="00D07B20" w:rsidRPr="00171371" w:rsidRDefault="00D07B2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Համայնքի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Community_Code</w:t>
            </w:r>
            <w:r>
              <w:rPr>
                <w:rFonts w:ascii="GHEA Mariam" w:hAnsi="GHEA Mariam" w:cs="Sylfaen"/>
                <w:color w:val="000000"/>
                <w:sz w:val="24"/>
                <w:szCs w:val="24"/>
              </w:rPr>
              <w:t>)</w:t>
            </w:r>
          </w:p>
        </w:tc>
        <w:tc>
          <w:tcPr>
            <w:tcW w:w="4140" w:type="dxa"/>
          </w:tcPr>
          <w:p w14:paraId="62BFB4A2" w14:textId="77777777" w:rsidR="00D07B20" w:rsidRPr="000D4F24" w:rsidRDefault="00D07B2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w:t>
            </w:r>
          </w:p>
        </w:tc>
      </w:tr>
      <w:tr w:rsidR="00D07B20" w:rsidRPr="000D4F24" w14:paraId="132AF874" w14:textId="77777777" w:rsidTr="00171371">
        <w:tc>
          <w:tcPr>
            <w:tcW w:w="4968" w:type="dxa"/>
            <w:vAlign w:val="center"/>
          </w:tcPr>
          <w:p w14:paraId="77D6BB73" w14:textId="605F8360" w:rsidR="00D07B20" w:rsidRPr="00171371" w:rsidRDefault="00D07B2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Թաղամասի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BlockCode</w:t>
            </w:r>
            <w:r>
              <w:rPr>
                <w:rFonts w:ascii="GHEA Mariam" w:hAnsi="GHEA Mariam" w:cs="Sylfaen"/>
                <w:color w:val="000000"/>
                <w:sz w:val="24"/>
                <w:szCs w:val="24"/>
              </w:rPr>
              <w:t>)</w:t>
            </w:r>
          </w:p>
        </w:tc>
        <w:tc>
          <w:tcPr>
            <w:tcW w:w="4140" w:type="dxa"/>
          </w:tcPr>
          <w:p w14:paraId="03E21421" w14:textId="77777777" w:rsidR="00D07B20" w:rsidRPr="000D4F24" w:rsidRDefault="00D07B2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(10)</w:t>
            </w:r>
          </w:p>
        </w:tc>
      </w:tr>
      <w:tr w:rsidR="00D07B20" w:rsidRPr="000D4F24" w14:paraId="4A56EB85" w14:textId="77777777" w:rsidTr="00171371">
        <w:tc>
          <w:tcPr>
            <w:tcW w:w="4968" w:type="dxa"/>
            <w:vAlign w:val="center"/>
          </w:tcPr>
          <w:p w14:paraId="3AAE7071" w14:textId="255AB2F6" w:rsidR="00D07B20" w:rsidRPr="00171371" w:rsidRDefault="00D07B2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Մակերես</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Area</w:t>
            </w:r>
            <w:r>
              <w:rPr>
                <w:rFonts w:ascii="GHEA Mariam" w:hAnsi="GHEA Mariam" w:cs="Sylfaen"/>
                <w:color w:val="000000"/>
                <w:sz w:val="24"/>
                <w:szCs w:val="24"/>
              </w:rPr>
              <w:t>)</w:t>
            </w:r>
          </w:p>
        </w:tc>
        <w:tc>
          <w:tcPr>
            <w:tcW w:w="4140" w:type="dxa"/>
          </w:tcPr>
          <w:p w14:paraId="511C6B8D" w14:textId="77777777" w:rsidR="00D07B20" w:rsidRPr="000D4F24" w:rsidRDefault="00D07B20" w:rsidP="00174B2A">
            <w:pPr>
              <w:spacing w:line="360" w:lineRule="auto"/>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 (6)</w:t>
            </w:r>
          </w:p>
        </w:tc>
      </w:tr>
      <w:tr w:rsidR="00D07B20" w:rsidRPr="000D4F24" w14:paraId="155CCABD" w14:textId="77777777" w:rsidTr="00171371">
        <w:tc>
          <w:tcPr>
            <w:tcW w:w="4968" w:type="dxa"/>
            <w:vAlign w:val="center"/>
          </w:tcPr>
          <w:p w14:paraId="3309F3F6" w14:textId="75CF5710" w:rsidR="00D07B20" w:rsidRPr="00171371" w:rsidRDefault="00D07B2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Պարագիծ</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Perimeter</w:t>
            </w:r>
            <w:r>
              <w:rPr>
                <w:rFonts w:ascii="GHEA Mariam" w:hAnsi="GHEA Mariam" w:cs="Sylfaen"/>
                <w:color w:val="000000"/>
                <w:sz w:val="24"/>
                <w:szCs w:val="24"/>
              </w:rPr>
              <w:t>)</w:t>
            </w:r>
          </w:p>
        </w:tc>
        <w:tc>
          <w:tcPr>
            <w:tcW w:w="4140" w:type="dxa"/>
          </w:tcPr>
          <w:p w14:paraId="1FE0FD29" w14:textId="77777777" w:rsidR="00D07B20" w:rsidRPr="000D4F24" w:rsidRDefault="00D07B20" w:rsidP="00174B2A">
            <w:pPr>
              <w:spacing w:line="360" w:lineRule="auto"/>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 (4)</w:t>
            </w:r>
          </w:p>
        </w:tc>
      </w:tr>
    </w:tbl>
    <w:p w14:paraId="0FAE37CD" w14:textId="2C5CE2E0" w:rsidR="00685381" w:rsidRPr="000D4F24" w:rsidRDefault="00685381" w:rsidP="00174B2A">
      <w:pPr>
        <w:spacing w:line="360" w:lineRule="auto"/>
        <w:jc w:val="both"/>
        <w:rPr>
          <w:rFonts w:ascii="GHEA Mariam" w:hAnsi="GHEA Mariam" w:cs="Sylfaen"/>
          <w:color w:val="000000"/>
          <w:sz w:val="24"/>
          <w:szCs w:val="24"/>
          <w:lang w:val="hy-AM"/>
        </w:rPr>
      </w:pPr>
      <w:r w:rsidRPr="000D4F24">
        <w:rPr>
          <w:rFonts w:ascii="GHEA Mariam" w:hAnsi="GHEA Mariam" w:cs="Sylfaen"/>
          <w:b/>
          <w:i/>
          <w:color w:val="000000"/>
          <w:sz w:val="24"/>
          <w:szCs w:val="24"/>
          <w:lang w:val="hy-AM"/>
        </w:rPr>
        <w:t xml:space="preserve">4. </w:t>
      </w:r>
      <w:r w:rsidRPr="000D4F24">
        <w:rPr>
          <w:rFonts w:ascii="GHEA Mariam" w:eastAsia="Times New Roman" w:hAnsi="GHEA Mariam" w:cs="Sylfaen"/>
          <w:b/>
          <w:i/>
          <w:color w:val="000000"/>
          <w:sz w:val="24"/>
          <w:szCs w:val="24"/>
          <w:lang w:val="hy-AM"/>
        </w:rPr>
        <w:t>Գնահատում</w:t>
      </w:r>
      <w:r w:rsidRPr="000D4F24">
        <w:rPr>
          <w:rFonts w:ascii="GHEA Mariam" w:hAnsi="GHEA Mariam" w:cs="Sylfaen"/>
          <w:b/>
          <w:i/>
          <w:color w:val="000000"/>
          <w:sz w:val="24"/>
          <w:szCs w:val="24"/>
          <w:lang w:val="hy-AM"/>
        </w:rPr>
        <w:t>-</w:t>
      </w:r>
      <w:r w:rsidRPr="000D4F24">
        <w:rPr>
          <w:rFonts w:ascii="GHEA Mariam" w:hAnsi="GHEA Mariam" w:cs="Sylfaen"/>
          <w:color w:val="000000"/>
          <w:sz w:val="24"/>
          <w:szCs w:val="24"/>
          <w:lang w:val="hy-AM"/>
        </w:rPr>
        <w:t>Անշարժ գույքի շուկայական կամ շուկայական արժեքից տարբերվող</w:t>
      </w:r>
      <w:r w:rsidR="00111B9B">
        <w:rPr>
          <w:rFonts w:ascii="GHEA Mariam" w:hAnsi="GHEA Mariam" w:cs="Sylfaen"/>
          <w:color w:val="000000"/>
          <w:sz w:val="24"/>
          <w:szCs w:val="24"/>
        </w:rPr>
        <w:t xml:space="preserve"> </w:t>
      </w:r>
      <w:r w:rsidRPr="000D4F24">
        <w:rPr>
          <w:rFonts w:ascii="GHEA Mariam" w:hAnsi="GHEA Mariam" w:cs="Sylfaen"/>
          <w:color w:val="000000"/>
          <w:sz w:val="24"/>
          <w:szCs w:val="24"/>
          <w:lang w:val="hy-AM"/>
        </w:rPr>
        <w:t>արժեքի որոշմանը նպատակաուղղված «</w:t>
      </w:r>
      <w:r w:rsidRPr="000D4F24">
        <w:rPr>
          <w:rFonts w:ascii="GHEA Mariam" w:eastAsia="Times New Roman" w:hAnsi="GHEA Mariam" w:cs="Sylfaen"/>
          <w:sz w:val="24"/>
          <w:szCs w:val="24"/>
          <w:lang w:val="hy-AM"/>
        </w:rPr>
        <w:t>Անշարժ գույքի գնահատման գործունեության մասին» ՀՀ օրենքով</w:t>
      </w:r>
      <w:r w:rsidRPr="000D4F24">
        <w:rPr>
          <w:rFonts w:ascii="GHEA Mariam" w:hAnsi="GHEA Mariam" w:cs="Sylfaen"/>
          <w:color w:val="000000"/>
          <w:sz w:val="24"/>
          <w:szCs w:val="24"/>
          <w:lang w:val="hy-AM"/>
        </w:rPr>
        <w:t xml:space="preserve">, ՀՀ-ում անշարժ գույքի գնահատման ստանդարտով և այլ նորմատիվ իրավական ակտերով գնահատման գործողությունների ամբողջությունն է համապատասխան վճարի դիմաց: Ցույց է տալիս ՀՀ տարածքի հողակադաստրային գնահատման շրջանները, Երևան </w:t>
      </w:r>
      <w:r w:rsidRPr="000D4F24">
        <w:rPr>
          <w:rFonts w:ascii="GHEA Mariam" w:hAnsi="GHEA Mariam" w:cs="Sylfaen"/>
          <w:color w:val="000000"/>
          <w:sz w:val="24"/>
          <w:szCs w:val="24"/>
          <w:lang w:val="hy-AM"/>
        </w:rPr>
        <w:lastRenderedPageBreak/>
        <w:t xml:space="preserve">քաղաքի հողերի տարածագնահատման գոտիները: Հանդիսանում է«Անշարժ գույք» բազային խմբի տարածական տվյալ և ներկայացվում է որպես պոլիգոնային շերտ՝ հետևյալ </w:t>
      </w:r>
      <w:r w:rsidR="001D5EC0">
        <w:rPr>
          <w:rFonts w:ascii="GHEA Mariam" w:hAnsi="GHEA Mariam" w:cs="Sylfaen"/>
          <w:color w:val="000000"/>
          <w:sz w:val="24"/>
          <w:szCs w:val="24"/>
          <w:lang w:val="hy-AM"/>
        </w:rPr>
        <w:t>հատկանիշ</w:t>
      </w:r>
      <w:r w:rsidRPr="000D4F24">
        <w:rPr>
          <w:rFonts w:ascii="GHEA Mariam" w:hAnsi="GHEA Mariam" w:cs="Sylfaen"/>
          <w:color w:val="000000"/>
          <w:sz w:val="24"/>
          <w:szCs w:val="24"/>
          <w:lang w:val="hy-AM"/>
        </w:rPr>
        <w:t>ներով</w:t>
      </w:r>
      <w:r w:rsidR="00111B9B">
        <w:rPr>
          <w:rFonts w:ascii="GHEA Mariam" w:hAnsi="GHEA Mariam" w:cs="Sylfaen"/>
          <w:color w:val="000000"/>
          <w:sz w:val="24"/>
          <w:szCs w:val="24"/>
        </w:rPr>
        <w:t xml:space="preserve"> </w:t>
      </w:r>
      <w:r w:rsidRPr="000D4F24">
        <w:rPr>
          <w:rFonts w:ascii="GHEA Mariam" w:hAnsi="GHEA Mariam" w:cs="Sylfaen"/>
          <w:color w:val="000000"/>
          <w:sz w:val="24"/>
          <w:szCs w:val="24"/>
          <w:lang w:val="hy-AM"/>
        </w:rPr>
        <w:t>(աղ. 4):</w:t>
      </w:r>
    </w:p>
    <w:p w14:paraId="299F63CE" w14:textId="67654AE8" w:rsidR="00685381" w:rsidRPr="000D4F24" w:rsidRDefault="00685381" w:rsidP="00174B2A">
      <w:pPr>
        <w:pStyle w:val="ListParagraph"/>
        <w:numPr>
          <w:ilvl w:val="0"/>
          <w:numId w:val="98"/>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bCs/>
          <w:sz w:val="24"/>
          <w:szCs w:val="24"/>
          <w:lang w:val="hy-AM"/>
        </w:rPr>
        <w:t>Արտաքին</w:t>
      </w:r>
      <w:r w:rsidR="00B5439C">
        <w:rPr>
          <w:rFonts w:ascii="GHEA Mariam" w:eastAsia="Times New Roman" w:hAnsi="GHEA Mariam" w:cs="Sylfaen"/>
          <w:b/>
          <w:bCs/>
          <w:sz w:val="24"/>
          <w:szCs w:val="24"/>
          <w:lang w:val="hy-AM"/>
        </w:rPr>
        <w:t xml:space="preserve"> </w:t>
      </w:r>
      <w:r w:rsidR="00B5439C" w:rsidRPr="00B5439C">
        <w:rPr>
          <w:rFonts w:ascii="GHEA Mariam" w:eastAsia="Times New Roman" w:hAnsi="GHEA Mariam" w:cs="Sylfaen"/>
          <w:b/>
          <w:bCs/>
          <w:sz w:val="24"/>
          <w:szCs w:val="24"/>
          <w:lang w:val="hy-AM"/>
        </w:rPr>
        <w:t>նույնականացուցիչ (Id)</w:t>
      </w:r>
    </w:p>
    <w:p w14:paraId="62C48F61" w14:textId="77777777" w:rsidR="00685381" w:rsidRPr="000D4F24" w:rsidRDefault="00685381" w:rsidP="00174B2A">
      <w:pPr>
        <w:pStyle w:val="ListParagraph"/>
        <w:numPr>
          <w:ilvl w:val="0"/>
          <w:numId w:val="98"/>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color w:val="000000"/>
          <w:sz w:val="24"/>
          <w:szCs w:val="24"/>
          <w:lang w:val="hy-AM"/>
        </w:rPr>
        <w:t>Կադաստրային ծածկագիր (Cadastre_Code)</w:t>
      </w:r>
    </w:p>
    <w:p w14:paraId="29BD6943" w14:textId="77777777" w:rsidR="00685381" w:rsidRPr="000D4F24" w:rsidRDefault="00685381" w:rsidP="00174B2A">
      <w:pPr>
        <w:pStyle w:val="ListParagraph"/>
        <w:numPr>
          <w:ilvl w:val="0"/>
          <w:numId w:val="98"/>
        </w:numPr>
        <w:spacing w:after="0" w:line="360" w:lineRule="auto"/>
        <w:jc w:val="both"/>
        <w:rPr>
          <w:rFonts w:ascii="GHEA Mariam" w:eastAsia="Times New Roman" w:hAnsi="GHEA Mariam" w:cs="Sylfaen"/>
          <w:sz w:val="24"/>
          <w:szCs w:val="24"/>
          <w:lang w:val="hy-AM"/>
        </w:rPr>
      </w:pPr>
      <w:r w:rsidRPr="000D4F24">
        <w:rPr>
          <w:rFonts w:ascii="GHEA Mariam" w:hAnsi="GHEA Mariam" w:cs="Sylfaen"/>
          <w:b/>
          <w:color w:val="000000"/>
          <w:sz w:val="24"/>
          <w:szCs w:val="24"/>
          <w:lang w:val="hy-AM"/>
        </w:rPr>
        <w:t>Հողակադաստրային շրջան (Land_Cadastral_Region)</w:t>
      </w:r>
    </w:p>
    <w:p w14:paraId="627BEDD4" w14:textId="77777777" w:rsidR="00685381" w:rsidRPr="000D4F24" w:rsidRDefault="00685381" w:rsidP="00174B2A">
      <w:pPr>
        <w:pStyle w:val="NormalWeb"/>
        <w:spacing w:before="0" w:beforeAutospacing="0" w:after="0" w:afterAutospacing="0" w:line="360" w:lineRule="auto"/>
        <w:rPr>
          <w:rFonts w:ascii="GHEA Mariam" w:hAnsi="GHEA Mariam" w:cs="Sylfaen"/>
          <w:b/>
          <w:color w:val="000000"/>
          <w:lang w:val="hy-AM"/>
        </w:rPr>
      </w:pPr>
      <w:r w:rsidRPr="000D4F24">
        <w:rPr>
          <w:rFonts w:ascii="GHEA Mariam" w:hAnsi="GHEA Mariam" w:cs="Sylfaen"/>
          <w:color w:val="000000"/>
          <w:lang w:val="hy-AM"/>
        </w:rPr>
        <w:t>Ներկայացվում են հողակադաստրային շրջանները (թվով 17):</w:t>
      </w:r>
    </w:p>
    <w:p w14:paraId="475FCA96" w14:textId="77777777" w:rsidR="00685381" w:rsidRPr="000D4F24" w:rsidRDefault="00685381" w:rsidP="00174B2A">
      <w:pPr>
        <w:pStyle w:val="NormalWeb"/>
        <w:numPr>
          <w:ilvl w:val="0"/>
          <w:numId w:val="98"/>
        </w:numPr>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Գնահատման գոտի (Valuation _Zone)</w:t>
      </w:r>
    </w:p>
    <w:p w14:paraId="40EBBDE6" w14:textId="76D25FB9" w:rsidR="00685381" w:rsidRPr="000D4F24" w:rsidRDefault="00685381" w:rsidP="00174B2A">
      <w:pPr>
        <w:pStyle w:val="NormalWeb"/>
        <w:spacing w:before="0" w:beforeAutospacing="0" w:after="0" w:afterAutospacing="0" w:line="360" w:lineRule="auto"/>
        <w:rPr>
          <w:rFonts w:ascii="GHEA Mariam" w:eastAsiaTheme="minorHAnsi" w:hAnsi="GHEA Mariam" w:cs="Sylfaen"/>
          <w:color w:val="000000"/>
          <w:lang w:val="hy-AM"/>
        </w:rPr>
      </w:pPr>
      <w:r w:rsidRPr="000D4F24">
        <w:rPr>
          <w:rFonts w:ascii="GHEA Mariam" w:eastAsiaTheme="minorHAnsi" w:hAnsi="GHEA Mariam" w:cs="Sylfaen"/>
          <w:color w:val="000000"/>
          <w:lang w:val="hy-AM"/>
        </w:rPr>
        <w:t>ՀՀ</w:t>
      </w:r>
      <w:r w:rsidR="00455F1F">
        <w:rPr>
          <w:rFonts w:ascii="GHEA Mariam" w:eastAsiaTheme="minorHAnsi" w:hAnsi="GHEA Mariam" w:cs="Sylfaen"/>
          <w:color w:val="000000"/>
        </w:rPr>
        <w:t xml:space="preserve"> </w:t>
      </w:r>
      <w:r w:rsidRPr="000D4F24">
        <w:rPr>
          <w:rFonts w:ascii="GHEA Mariam" w:eastAsiaTheme="minorHAnsi" w:hAnsi="GHEA Mariam" w:cs="Sylfaen"/>
          <w:color w:val="000000"/>
          <w:lang w:val="hy-AM"/>
        </w:rPr>
        <w:t>համայնքների վարչական սահմաններում գտնվող բնակավայրերի հողերի տարածագնահատման (գտնվելու վայրի) 16 գոտիներ են առանձնացնում:Ցույց է տալիս գնահատման գոտին:</w:t>
      </w:r>
    </w:p>
    <w:p w14:paraId="2EE0FF7D" w14:textId="29F205C9" w:rsidR="00685381" w:rsidRPr="000D4F24" w:rsidRDefault="00685381" w:rsidP="00174B2A">
      <w:pPr>
        <w:pStyle w:val="NormalWeb"/>
        <w:numPr>
          <w:ilvl w:val="0"/>
          <w:numId w:val="98"/>
        </w:numPr>
        <w:spacing w:before="0" w:beforeAutospacing="0" w:after="0" w:afterAutospacing="0" w:line="360" w:lineRule="auto"/>
        <w:rPr>
          <w:rFonts w:ascii="GHEA Mariam" w:hAnsi="GHEA Mariam" w:cs="Sylfaen"/>
          <w:b/>
          <w:color w:val="000000"/>
          <w:lang w:val="hy-AM"/>
        </w:rPr>
      </w:pPr>
      <w:r w:rsidRPr="000D4F24">
        <w:rPr>
          <w:rFonts w:ascii="GHEA Mariam" w:eastAsiaTheme="minorHAnsi" w:hAnsi="GHEA Mariam" w:cs="Sylfaen"/>
          <w:b/>
          <w:color w:val="000000"/>
          <w:lang w:val="hy-AM"/>
        </w:rPr>
        <w:t>Գնահատման</w:t>
      </w:r>
      <w:r w:rsidR="0096496D">
        <w:rPr>
          <w:rFonts w:ascii="GHEA Mariam" w:eastAsiaTheme="minorHAnsi" w:hAnsi="GHEA Mariam" w:cs="Sylfaen"/>
          <w:b/>
          <w:color w:val="000000"/>
        </w:rPr>
        <w:t xml:space="preserve"> </w:t>
      </w:r>
      <w:r w:rsidRPr="000D4F24">
        <w:rPr>
          <w:rFonts w:ascii="GHEA Mariam" w:eastAsiaTheme="minorHAnsi" w:hAnsi="GHEA Mariam" w:cs="Sylfaen"/>
          <w:b/>
          <w:color w:val="000000"/>
          <w:lang w:val="hy-AM"/>
        </w:rPr>
        <w:t>խմբի</w:t>
      </w:r>
      <w:r w:rsidR="0096496D">
        <w:rPr>
          <w:rFonts w:ascii="GHEA Mariam" w:eastAsiaTheme="minorHAnsi" w:hAnsi="GHEA Mariam" w:cs="Sylfaen"/>
          <w:b/>
          <w:color w:val="000000"/>
        </w:rPr>
        <w:t xml:space="preserve"> </w:t>
      </w:r>
      <w:r w:rsidRPr="000D4F24">
        <w:rPr>
          <w:rFonts w:ascii="GHEA Mariam" w:eastAsiaTheme="minorHAnsi" w:hAnsi="GHEA Mariam" w:cs="Sylfaen"/>
          <w:b/>
          <w:color w:val="000000"/>
          <w:lang w:val="hy-AM"/>
        </w:rPr>
        <w:t>տիպ</w:t>
      </w:r>
      <w:r w:rsidRPr="000D4F24">
        <w:rPr>
          <w:rFonts w:ascii="GHEA Mariam" w:hAnsi="GHEA Mariam" w:cs="Sylfaen"/>
          <w:b/>
          <w:color w:val="000000"/>
          <w:lang w:val="hy-AM"/>
        </w:rPr>
        <w:t>(Valuation_Zone_Type)</w:t>
      </w:r>
    </w:p>
    <w:p w14:paraId="08B63D93" w14:textId="77777777" w:rsidR="00685381" w:rsidRPr="000D4F24" w:rsidRDefault="00685381" w:rsidP="00174B2A">
      <w:pPr>
        <w:pStyle w:val="NormalWeb"/>
        <w:spacing w:before="0" w:beforeAutospacing="0" w:after="0" w:afterAutospacing="0" w:line="360" w:lineRule="auto"/>
        <w:rPr>
          <w:rFonts w:ascii="GHEA Mariam" w:hAnsi="GHEA Mariam" w:cs="Sylfaen"/>
          <w:b/>
          <w:color w:val="000000"/>
          <w:lang w:val="hy-AM"/>
        </w:rPr>
      </w:pPr>
      <w:r w:rsidRPr="000D4F24">
        <w:rPr>
          <w:rFonts w:ascii="GHEA Mariam" w:eastAsiaTheme="minorHAnsi" w:hAnsi="GHEA Mariam" w:cs="Sylfaen"/>
          <w:color w:val="000000"/>
          <w:lang w:val="hy-AM"/>
        </w:rPr>
        <w:t>Ցույց է տալիս գնահատման խմբի տիպը: Գույություն ունի գնահատման 5 խումբ:</w:t>
      </w:r>
    </w:p>
    <w:p w14:paraId="5264D7BD" w14:textId="77777777" w:rsidR="00685381" w:rsidRPr="000D4F24" w:rsidRDefault="00685381" w:rsidP="00174B2A">
      <w:pPr>
        <w:pStyle w:val="NormalWeb"/>
        <w:numPr>
          <w:ilvl w:val="0"/>
          <w:numId w:val="98"/>
        </w:numPr>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Մակերես (Area)</w:t>
      </w:r>
    </w:p>
    <w:p w14:paraId="01B5555D" w14:textId="77777777" w:rsidR="00685381" w:rsidRPr="000D4F24" w:rsidRDefault="00685381" w:rsidP="00174B2A">
      <w:pPr>
        <w:pStyle w:val="NormalWeb"/>
        <w:numPr>
          <w:ilvl w:val="0"/>
          <w:numId w:val="98"/>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Պարագիծ (Perimeter)</w:t>
      </w:r>
    </w:p>
    <w:p w14:paraId="24989340" w14:textId="77777777" w:rsidR="00685381" w:rsidRPr="000D4F24" w:rsidRDefault="00685381" w:rsidP="00174B2A">
      <w:pPr>
        <w:pStyle w:val="NormalWeb"/>
        <w:shd w:val="clear" w:color="auto" w:fill="FFFFFF"/>
        <w:spacing w:before="0" w:beforeAutospacing="0" w:after="0" w:afterAutospacing="0" w:line="360" w:lineRule="auto"/>
        <w:rPr>
          <w:rFonts w:ascii="GHEA Mariam" w:hAnsi="GHEA Mariam" w:cs="Sylfaen"/>
          <w:color w:val="000000"/>
          <w:lang w:val="hy-AM"/>
        </w:rPr>
      </w:pPr>
    </w:p>
    <w:p w14:paraId="0C55B627" w14:textId="33F79D4E" w:rsidR="00685381" w:rsidRPr="000D4F24" w:rsidRDefault="00685381" w:rsidP="00174B2A">
      <w:pPr>
        <w:spacing w:after="0" w:line="360" w:lineRule="auto"/>
        <w:rPr>
          <w:rFonts w:ascii="GHEA Mariam" w:hAnsi="GHEA Mariam"/>
          <w:sz w:val="24"/>
          <w:szCs w:val="24"/>
          <w:lang w:val="hy-AM"/>
        </w:rPr>
      </w:pPr>
      <w:r w:rsidRPr="000D4F24">
        <w:rPr>
          <w:rFonts w:ascii="GHEA Mariam" w:hAnsi="GHEA Mariam" w:cs="Sylfaen"/>
          <w:color w:val="000000"/>
          <w:sz w:val="24"/>
          <w:szCs w:val="24"/>
          <w:lang w:val="hy-AM"/>
        </w:rPr>
        <w:t>Աղյուսակ 4. Գ</w:t>
      </w:r>
      <w:r w:rsidRPr="000D4F24">
        <w:rPr>
          <w:rFonts w:ascii="GHEA Mariam" w:eastAsia="Times New Roman" w:hAnsi="GHEA Mariam" w:cs="Sylfaen"/>
          <w:color w:val="000000"/>
          <w:sz w:val="24"/>
          <w:szCs w:val="24"/>
          <w:lang w:val="hy-AM"/>
        </w:rPr>
        <w:t xml:space="preserve">նահատում 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w:t>
      </w:r>
    </w:p>
    <w:tbl>
      <w:tblPr>
        <w:tblStyle w:val="TableGrid"/>
        <w:tblpPr w:leftFromText="180" w:rightFromText="180" w:vertAnchor="text" w:horzAnchor="margin" w:tblpY="104"/>
        <w:tblW w:w="9108" w:type="dxa"/>
        <w:tblLook w:val="04A0" w:firstRow="1" w:lastRow="0" w:firstColumn="1" w:lastColumn="0" w:noHBand="0" w:noVBand="1"/>
      </w:tblPr>
      <w:tblGrid>
        <w:gridCol w:w="4968"/>
        <w:gridCol w:w="4140"/>
      </w:tblGrid>
      <w:tr w:rsidR="00C21513" w:rsidRPr="000D4F24" w14:paraId="2CA20EB9" w14:textId="77777777" w:rsidTr="00171371">
        <w:tc>
          <w:tcPr>
            <w:tcW w:w="4968" w:type="dxa"/>
            <w:vAlign w:val="center"/>
          </w:tcPr>
          <w:p w14:paraId="72C649C2" w14:textId="3D5A9499" w:rsidR="00C21513" w:rsidRPr="000D4F24" w:rsidRDefault="00C21513" w:rsidP="00174B2A">
            <w:pPr>
              <w:pStyle w:val="ListParagraph"/>
              <w:spacing w:line="360" w:lineRule="auto"/>
              <w:ind w:left="0"/>
              <w:jc w:val="center"/>
              <w:rPr>
                <w:rFonts w:ascii="GHEA Mariam" w:hAnsi="GHEA Mariam"/>
                <w:sz w:val="24"/>
                <w:szCs w:val="24"/>
                <w:lang w:val="hy-AM"/>
              </w:rPr>
            </w:pPr>
            <w:r>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lang w:val="hy-AM"/>
              </w:rPr>
              <w:t xml:space="preserve"> </w:t>
            </w:r>
            <w:r>
              <w:rPr>
                <w:rFonts w:ascii="GHEA Mariam" w:eastAsia="Times New Roman" w:hAnsi="GHEA Mariam" w:cs="Sylfaen"/>
                <w:b/>
                <w:bCs/>
                <w:color w:val="000000"/>
                <w:sz w:val="24"/>
                <w:szCs w:val="24"/>
              </w:rPr>
              <w:t>անվանում (</w:t>
            </w:r>
            <w:r>
              <w:rPr>
                <w:rFonts w:ascii="GHEA Mariam" w:eastAsia="Times New Roman" w:hAnsi="GHEA Mariam" w:cs="Arial"/>
                <w:b/>
                <w:bCs/>
                <w:color w:val="000000"/>
                <w:sz w:val="24"/>
                <w:szCs w:val="24"/>
                <w:lang w:val="hy-AM"/>
              </w:rPr>
              <w:t xml:space="preserve">Field </w:t>
            </w:r>
            <w:r>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140" w:type="dxa"/>
            <w:vAlign w:val="center"/>
          </w:tcPr>
          <w:p w14:paraId="3C087CA1" w14:textId="0D87567F" w:rsidR="00C21513" w:rsidRPr="000D4F24" w:rsidRDefault="00C21513"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sidR="00165E16">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C21513" w:rsidRPr="000D4F24" w14:paraId="7C057E9A" w14:textId="77777777" w:rsidTr="00171371">
        <w:tc>
          <w:tcPr>
            <w:tcW w:w="4968" w:type="dxa"/>
            <w:vAlign w:val="center"/>
          </w:tcPr>
          <w:p w14:paraId="1B31DC95" w14:textId="3F673021" w:rsidR="00C21513" w:rsidRPr="000D4F24" w:rsidRDefault="00C21513"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Արտաքին</w:t>
            </w:r>
            <w:r w:rsidR="009E1A1D">
              <w:rPr>
                <w:rFonts w:ascii="GHEA Mariam" w:hAnsi="GHEA Mariam" w:cs="Sylfaen"/>
                <w:color w:val="000000"/>
                <w:sz w:val="24"/>
                <w:szCs w:val="24"/>
              </w:rPr>
              <w:t xml:space="preserve">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I</w:t>
            </w:r>
            <w:r>
              <w:rPr>
                <w:rFonts w:ascii="GHEA Mariam" w:hAnsi="GHEA Mariam" w:cs="Sylfaen"/>
                <w:color w:val="000000"/>
                <w:sz w:val="24"/>
                <w:szCs w:val="24"/>
              </w:rPr>
              <w:t>d)_</w:t>
            </w:r>
          </w:p>
        </w:tc>
        <w:tc>
          <w:tcPr>
            <w:tcW w:w="4140" w:type="dxa"/>
            <w:vAlign w:val="center"/>
          </w:tcPr>
          <w:p w14:paraId="62E811F3" w14:textId="77777777" w:rsidR="00C21513" w:rsidRPr="000D4F24" w:rsidRDefault="00C21513"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C21513" w:rsidRPr="000D4F24" w14:paraId="19AFDC44" w14:textId="77777777" w:rsidTr="00171371">
        <w:tc>
          <w:tcPr>
            <w:tcW w:w="4968" w:type="dxa"/>
            <w:vAlign w:val="center"/>
          </w:tcPr>
          <w:p w14:paraId="3F81F7E6" w14:textId="63C0F15E" w:rsidR="00C21513" w:rsidRPr="00171371" w:rsidRDefault="00C21513"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Կադաստրային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Cadastre_Code</w:t>
            </w:r>
            <w:r>
              <w:rPr>
                <w:rFonts w:ascii="GHEA Mariam" w:hAnsi="GHEA Mariam" w:cs="Sylfaen"/>
                <w:color w:val="000000"/>
                <w:sz w:val="24"/>
                <w:szCs w:val="24"/>
              </w:rPr>
              <w:t>)</w:t>
            </w:r>
          </w:p>
        </w:tc>
        <w:tc>
          <w:tcPr>
            <w:tcW w:w="4140" w:type="dxa"/>
            <w:vAlign w:val="center"/>
          </w:tcPr>
          <w:p w14:paraId="7810057F" w14:textId="77777777" w:rsidR="00C21513" w:rsidRPr="000D4F24" w:rsidRDefault="00C21513"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(35)</w:t>
            </w:r>
          </w:p>
        </w:tc>
      </w:tr>
      <w:tr w:rsidR="00C21513" w:rsidRPr="000D4F24" w14:paraId="60D02F98" w14:textId="77777777" w:rsidTr="00171371">
        <w:tc>
          <w:tcPr>
            <w:tcW w:w="4968" w:type="dxa"/>
          </w:tcPr>
          <w:p w14:paraId="7C044EA8" w14:textId="36FF4A21" w:rsidR="00C21513" w:rsidRPr="00171371" w:rsidRDefault="00C21513" w:rsidP="00174B2A">
            <w:pPr>
              <w:pStyle w:val="NormalWeb"/>
              <w:shd w:val="clear" w:color="auto" w:fill="FFFFFF"/>
              <w:spacing w:after="0" w:line="360" w:lineRule="auto"/>
              <w:rPr>
                <w:rFonts w:ascii="GHEA Mariam" w:hAnsi="GHEA Mariam" w:cs="Sylfaen"/>
                <w:color w:val="000000"/>
              </w:rPr>
            </w:pPr>
            <w:r w:rsidRPr="000D4F24">
              <w:rPr>
                <w:rFonts w:ascii="GHEA Mariam" w:hAnsi="GHEA Mariam" w:cs="Sylfaen"/>
                <w:color w:val="000000"/>
                <w:lang w:val="hy-AM"/>
              </w:rPr>
              <w:t>Հողակադաստրային շրջան</w:t>
            </w:r>
            <w:r>
              <w:rPr>
                <w:rFonts w:ascii="GHEA Mariam" w:hAnsi="GHEA Mariam" w:cs="Sylfaen"/>
                <w:color w:val="000000"/>
              </w:rPr>
              <w:t xml:space="preserve"> (</w:t>
            </w:r>
            <w:r w:rsidRPr="000D4F24">
              <w:rPr>
                <w:rFonts w:ascii="GHEA Mariam" w:hAnsi="GHEA Mariam" w:cs="Sylfaen"/>
                <w:color w:val="000000"/>
                <w:lang w:val="hy-AM"/>
              </w:rPr>
              <w:t>Land</w:t>
            </w:r>
            <w:r w:rsidRPr="000D4F24">
              <w:rPr>
                <w:rFonts w:ascii="GHEA Mariam" w:hAnsi="GHEA Mariam" w:cs="Sylfaen"/>
                <w:color w:val="000000"/>
              </w:rPr>
              <w:t>_</w:t>
            </w:r>
            <w:r w:rsidRPr="000D4F24">
              <w:rPr>
                <w:rFonts w:ascii="GHEA Mariam" w:hAnsi="GHEA Mariam" w:cs="Sylfaen"/>
                <w:color w:val="000000"/>
                <w:lang w:val="hy-AM"/>
              </w:rPr>
              <w:t>Cadastral</w:t>
            </w:r>
            <w:r w:rsidRPr="000D4F24">
              <w:rPr>
                <w:rFonts w:ascii="GHEA Mariam" w:hAnsi="GHEA Mariam" w:cs="Sylfaen"/>
                <w:color w:val="000000"/>
              </w:rPr>
              <w:t>_</w:t>
            </w:r>
            <w:r w:rsidRPr="000D4F24">
              <w:rPr>
                <w:rFonts w:ascii="GHEA Mariam" w:hAnsi="GHEA Mariam" w:cs="Sylfaen"/>
                <w:color w:val="000000"/>
                <w:lang w:val="hy-AM"/>
              </w:rPr>
              <w:t xml:space="preserve"> Region</w:t>
            </w:r>
            <w:r>
              <w:rPr>
                <w:rFonts w:ascii="GHEA Mariam" w:hAnsi="GHEA Mariam" w:cs="Sylfaen"/>
                <w:color w:val="000000"/>
              </w:rPr>
              <w:t>)</w:t>
            </w:r>
          </w:p>
        </w:tc>
        <w:tc>
          <w:tcPr>
            <w:tcW w:w="4140" w:type="dxa"/>
            <w:vAlign w:val="center"/>
          </w:tcPr>
          <w:p w14:paraId="4C4A7DFD" w14:textId="77777777" w:rsidR="00C21513" w:rsidRPr="000D4F24" w:rsidRDefault="00C21513"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C21513" w:rsidRPr="000D4F24" w14:paraId="602A0F78" w14:textId="77777777" w:rsidTr="00171371">
        <w:tc>
          <w:tcPr>
            <w:tcW w:w="4968" w:type="dxa"/>
          </w:tcPr>
          <w:p w14:paraId="0C052779" w14:textId="4B5BC654" w:rsidR="00C21513" w:rsidRPr="00171371" w:rsidRDefault="00C21513" w:rsidP="00174B2A">
            <w:pPr>
              <w:pStyle w:val="NormalWeb"/>
              <w:shd w:val="clear" w:color="auto" w:fill="FFFFFF"/>
              <w:spacing w:after="0" w:line="360" w:lineRule="auto"/>
              <w:rPr>
                <w:rFonts w:ascii="GHEA Mariam" w:hAnsi="GHEA Mariam" w:cs="Sylfaen"/>
                <w:color w:val="000000"/>
              </w:rPr>
            </w:pPr>
            <w:r w:rsidRPr="000D4F24">
              <w:rPr>
                <w:rFonts w:ascii="GHEA Mariam" w:hAnsi="GHEA Mariam" w:cs="Sylfaen"/>
                <w:color w:val="000000"/>
                <w:lang w:val="hy-AM"/>
              </w:rPr>
              <w:t xml:space="preserve">Գնահատման գոտի </w:t>
            </w:r>
            <w:r>
              <w:rPr>
                <w:rFonts w:ascii="GHEA Mariam" w:hAnsi="GHEA Mariam" w:cs="Sylfaen"/>
                <w:color w:val="000000"/>
              </w:rPr>
              <w:t>(</w:t>
            </w:r>
            <w:r w:rsidRPr="000D4F24">
              <w:rPr>
                <w:rFonts w:ascii="GHEA Mariam" w:hAnsi="GHEA Mariam" w:cs="Sylfaen"/>
                <w:color w:val="000000"/>
                <w:lang w:val="hy-AM"/>
              </w:rPr>
              <w:t>Valuation_Zone</w:t>
            </w:r>
            <w:r>
              <w:rPr>
                <w:rFonts w:ascii="GHEA Mariam" w:hAnsi="GHEA Mariam" w:cs="Sylfaen"/>
                <w:color w:val="000000"/>
              </w:rPr>
              <w:t>)</w:t>
            </w:r>
          </w:p>
        </w:tc>
        <w:tc>
          <w:tcPr>
            <w:tcW w:w="4140" w:type="dxa"/>
            <w:vAlign w:val="center"/>
          </w:tcPr>
          <w:p w14:paraId="3CC8030E" w14:textId="77777777" w:rsidR="00C21513" w:rsidRPr="000D4F24" w:rsidRDefault="00C21513"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C21513" w:rsidRPr="000D4F24" w14:paraId="6343057D" w14:textId="77777777" w:rsidTr="00171371">
        <w:tc>
          <w:tcPr>
            <w:tcW w:w="4968" w:type="dxa"/>
          </w:tcPr>
          <w:p w14:paraId="4957ECDD" w14:textId="768DA371" w:rsidR="00C21513" w:rsidRPr="00171371" w:rsidRDefault="00C21513" w:rsidP="00174B2A">
            <w:pPr>
              <w:pStyle w:val="NormalWeb"/>
              <w:shd w:val="clear" w:color="auto" w:fill="FFFFFF"/>
              <w:spacing w:after="0" w:line="360" w:lineRule="auto"/>
              <w:rPr>
                <w:rFonts w:ascii="GHEA Mariam" w:hAnsi="GHEA Mariam" w:cs="Sylfaen"/>
                <w:color w:val="000000"/>
              </w:rPr>
            </w:pPr>
            <w:r w:rsidRPr="000D4F24">
              <w:rPr>
                <w:rFonts w:ascii="GHEA Mariam" w:eastAsiaTheme="minorHAnsi" w:hAnsi="GHEA Mariam" w:cs="Sylfaen"/>
                <w:color w:val="000000"/>
                <w:lang w:val="hy-AM"/>
              </w:rPr>
              <w:t>Գնահատման խմբի տիպ</w:t>
            </w:r>
            <w:r>
              <w:rPr>
                <w:rFonts w:ascii="GHEA Mariam" w:eastAsiaTheme="minorHAnsi" w:hAnsi="GHEA Mariam" w:cs="Sylfaen"/>
                <w:color w:val="000000"/>
              </w:rPr>
              <w:t xml:space="preserve"> (</w:t>
            </w:r>
            <w:r w:rsidRPr="000D4F24">
              <w:rPr>
                <w:rFonts w:ascii="GHEA Mariam" w:hAnsi="GHEA Mariam" w:cs="Sylfaen"/>
                <w:color w:val="000000"/>
              </w:rPr>
              <w:t>Valuation</w:t>
            </w:r>
            <w:r w:rsidRPr="000D4F24">
              <w:rPr>
                <w:rFonts w:ascii="GHEA Mariam" w:hAnsi="GHEA Mariam" w:cs="Sylfaen"/>
                <w:color w:val="000000"/>
                <w:lang w:val="hy-AM"/>
              </w:rPr>
              <w:t>_</w:t>
            </w:r>
            <w:r w:rsidRPr="000D4F24">
              <w:rPr>
                <w:rFonts w:ascii="GHEA Mariam" w:hAnsi="GHEA Mariam" w:cs="Sylfaen"/>
                <w:color w:val="000000"/>
              </w:rPr>
              <w:t>Zone</w:t>
            </w:r>
            <w:r w:rsidRPr="000D4F24">
              <w:rPr>
                <w:rFonts w:ascii="GHEA Mariam" w:hAnsi="GHEA Mariam" w:cs="Sylfaen"/>
                <w:color w:val="000000"/>
                <w:lang w:val="hy-AM"/>
              </w:rPr>
              <w:t>_Type</w:t>
            </w:r>
            <w:r>
              <w:rPr>
                <w:rFonts w:ascii="GHEA Mariam" w:eastAsiaTheme="minorHAnsi" w:hAnsi="GHEA Mariam" w:cs="Sylfaen"/>
                <w:color w:val="000000"/>
              </w:rPr>
              <w:t>)</w:t>
            </w:r>
          </w:p>
        </w:tc>
        <w:tc>
          <w:tcPr>
            <w:tcW w:w="4140" w:type="dxa"/>
            <w:vAlign w:val="center"/>
          </w:tcPr>
          <w:p w14:paraId="4D26C43C" w14:textId="77777777" w:rsidR="00C21513" w:rsidRPr="000D4F24" w:rsidRDefault="00C21513"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C21513" w:rsidRPr="000D4F24" w14:paraId="121A6784" w14:textId="77777777" w:rsidTr="00171371">
        <w:tc>
          <w:tcPr>
            <w:tcW w:w="4968" w:type="dxa"/>
          </w:tcPr>
          <w:p w14:paraId="501F1BD2" w14:textId="73DAF368" w:rsidR="00C21513" w:rsidRPr="000D4F24" w:rsidRDefault="00C21513" w:rsidP="00174B2A">
            <w:pPr>
              <w:spacing w:line="360" w:lineRule="auto"/>
              <w:rPr>
                <w:rFonts w:ascii="GHEA Mariam" w:hAnsi="GHEA Mariam"/>
                <w:sz w:val="24"/>
                <w:szCs w:val="24"/>
              </w:rPr>
            </w:pPr>
            <w:r w:rsidRPr="000D4F24">
              <w:rPr>
                <w:rFonts w:ascii="GHEA Mariam" w:hAnsi="GHEA Mariam"/>
                <w:sz w:val="24"/>
                <w:szCs w:val="24"/>
              </w:rPr>
              <w:t>Մակերես</w:t>
            </w:r>
            <w:r>
              <w:rPr>
                <w:rFonts w:ascii="GHEA Mariam" w:hAnsi="GHEA Mariam"/>
                <w:sz w:val="24"/>
                <w:szCs w:val="24"/>
              </w:rPr>
              <w:t xml:space="preserve"> (</w:t>
            </w:r>
            <w:r w:rsidRPr="000D4F24">
              <w:rPr>
                <w:rFonts w:ascii="GHEA Mariam" w:hAnsi="GHEA Mariam"/>
                <w:sz w:val="24"/>
                <w:szCs w:val="24"/>
              </w:rPr>
              <w:t>Area</w:t>
            </w:r>
            <w:r>
              <w:rPr>
                <w:rFonts w:ascii="GHEA Mariam" w:hAnsi="GHEA Mariam"/>
                <w:sz w:val="24"/>
                <w:szCs w:val="24"/>
              </w:rPr>
              <w:t>)</w:t>
            </w:r>
          </w:p>
        </w:tc>
        <w:tc>
          <w:tcPr>
            <w:tcW w:w="4140" w:type="dxa"/>
          </w:tcPr>
          <w:p w14:paraId="547B1D28" w14:textId="77777777" w:rsidR="00C21513" w:rsidRPr="000D4F24" w:rsidRDefault="00C21513" w:rsidP="00174B2A">
            <w:pPr>
              <w:spacing w:line="360" w:lineRule="auto"/>
              <w:jc w:val="center"/>
              <w:rPr>
                <w:rFonts w:ascii="GHEA Mariam" w:hAnsi="GHEA Mariam"/>
                <w:sz w:val="24"/>
                <w:szCs w:val="24"/>
              </w:rPr>
            </w:pPr>
            <w:r w:rsidRPr="000D4F24">
              <w:rPr>
                <w:rFonts w:ascii="GHEA Mariam" w:hAnsi="GHEA Mariam"/>
                <w:sz w:val="24"/>
                <w:szCs w:val="24"/>
              </w:rPr>
              <w:t>Double (6)</w:t>
            </w:r>
          </w:p>
        </w:tc>
      </w:tr>
      <w:tr w:rsidR="00C21513" w:rsidRPr="000D4F24" w14:paraId="67F00283" w14:textId="77777777" w:rsidTr="00171371">
        <w:tc>
          <w:tcPr>
            <w:tcW w:w="4968" w:type="dxa"/>
          </w:tcPr>
          <w:p w14:paraId="59DD0E7F" w14:textId="666A2CFD" w:rsidR="00C21513" w:rsidRPr="000D4F24" w:rsidRDefault="00C21513" w:rsidP="00174B2A">
            <w:pPr>
              <w:spacing w:line="360" w:lineRule="auto"/>
              <w:rPr>
                <w:rFonts w:ascii="GHEA Mariam" w:hAnsi="GHEA Mariam"/>
                <w:sz w:val="24"/>
                <w:szCs w:val="24"/>
              </w:rPr>
            </w:pPr>
            <w:r w:rsidRPr="000D4F24">
              <w:rPr>
                <w:rFonts w:ascii="GHEA Mariam" w:hAnsi="GHEA Mariam"/>
                <w:sz w:val="24"/>
                <w:szCs w:val="24"/>
              </w:rPr>
              <w:lastRenderedPageBreak/>
              <w:t>Պարագիծ</w:t>
            </w:r>
            <w:r>
              <w:rPr>
                <w:rFonts w:ascii="GHEA Mariam" w:hAnsi="GHEA Mariam"/>
                <w:sz w:val="24"/>
                <w:szCs w:val="24"/>
              </w:rPr>
              <w:t xml:space="preserve"> (</w:t>
            </w:r>
            <w:r w:rsidRPr="000D4F24">
              <w:rPr>
                <w:rFonts w:ascii="GHEA Mariam" w:hAnsi="GHEA Mariam"/>
                <w:sz w:val="24"/>
                <w:szCs w:val="24"/>
              </w:rPr>
              <w:t>Perimeter</w:t>
            </w:r>
            <w:r>
              <w:rPr>
                <w:rFonts w:ascii="GHEA Mariam" w:hAnsi="GHEA Mariam"/>
                <w:sz w:val="24"/>
                <w:szCs w:val="24"/>
              </w:rPr>
              <w:t>)</w:t>
            </w:r>
          </w:p>
        </w:tc>
        <w:tc>
          <w:tcPr>
            <w:tcW w:w="4140" w:type="dxa"/>
          </w:tcPr>
          <w:p w14:paraId="10820B16" w14:textId="77777777" w:rsidR="00C21513" w:rsidRPr="000D4F24" w:rsidRDefault="00C21513" w:rsidP="00174B2A">
            <w:pPr>
              <w:spacing w:line="360" w:lineRule="auto"/>
              <w:jc w:val="center"/>
              <w:rPr>
                <w:rFonts w:ascii="GHEA Mariam" w:hAnsi="GHEA Mariam"/>
                <w:sz w:val="24"/>
                <w:szCs w:val="24"/>
              </w:rPr>
            </w:pPr>
            <w:r w:rsidRPr="000D4F24">
              <w:rPr>
                <w:rFonts w:ascii="GHEA Mariam" w:hAnsi="GHEA Mariam"/>
                <w:sz w:val="24"/>
                <w:szCs w:val="24"/>
              </w:rPr>
              <w:t>Double (4)</w:t>
            </w:r>
          </w:p>
        </w:tc>
      </w:tr>
    </w:tbl>
    <w:p w14:paraId="7D9D4C47" w14:textId="77777777"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s="Sylfaen"/>
          <w:color w:val="000000"/>
        </w:rPr>
      </w:pPr>
    </w:p>
    <w:p w14:paraId="16844731" w14:textId="74AE3754"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eastAsiaTheme="minorHAnsi" w:hAnsi="GHEA Mariam" w:cs="Sylfaen"/>
          <w:b/>
          <w:i/>
          <w:color w:val="000000"/>
          <w:lang w:val="hy-AM"/>
        </w:rPr>
        <w:t>5.Սերվիտուտ</w:t>
      </w:r>
      <w:r w:rsidRPr="000D4F24">
        <w:rPr>
          <w:rFonts w:ascii="GHEA Mariam" w:eastAsiaTheme="minorHAnsi" w:hAnsi="GHEA Mariam" w:cs="Sylfaen"/>
          <w:color w:val="000000"/>
          <w:lang w:val="hy-AM"/>
        </w:rPr>
        <w:t>-</w:t>
      </w:r>
      <w:r w:rsidRPr="000D4F24">
        <w:rPr>
          <w:rFonts w:ascii="GHEA Mariam" w:hAnsi="GHEA Mariam" w:cs="Sylfaen"/>
          <w:color w:val="000000"/>
          <w:lang w:val="hy-AM"/>
        </w:rPr>
        <w:t xml:space="preserve">Ուրիշի հողամասից սահմանափակ օգտվելու իրավունք:Ներկայացվում է որպես պոլիգոնային շերտ՝ հետևյալ </w:t>
      </w:r>
      <w:r w:rsidR="001D5EC0">
        <w:rPr>
          <w:rFonts w:ascii="GHEA Mariam" w:hAnsi="GHEA Mariam" w:cs="Sylfaen"/>
          <w:color w:val="000000"/>
          <w:lang w:val="hy-AM"/>
        </w:rPr>
        <w:t>հատկանիշ</w:t>
      </w:r>
      <w:r w:rsidRPr="000D4F24">
        <w:rPr>
          <w:rFonts w:ascii="GHEA Mariam" w:hAnsi="GHEA Mariam" w:cs="Sylfaen"/>
          <w:color w:val="000000"/>
          <w:lang w:val="hy-AM"/>
        </w:rPr>
        <w:t>ներով(աղ. 5):</w:t>
      </w:r>
    </w:p>
    <w:p w14:paraId="6BABDEF7" w14:textId="0FFFCC6C" w:rsidR="00685381" w:rsidRPr="000D4F24" w:rsidRDefault="00685381" w:rsidP="00174B2A">
      <w:pPr>
        <w:pStyle w:val="ListParagraph"/>
        <w:numPr>
          <w:ilvl w:val="0"/>
          <w:numId w:val="99"/>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bCs/>
          <w:sz w:val="24"/>
          <w:szCs w:val="24"/>
          <w:lang w:val="hy-AM"/>
        </w:rPr>
        <w:t>Արտաքին</w:t>
      </w:r>
      <w:r w:rsidR="00B5439C">
        <w:rPr>
          <w:rFonts w:ascii="GHEA Mariam" w:eastAsia="Times New Roman" w:hAnsi="GHEA Mariam" w:cs="Sylfaen"/>
          <w:b/>
          <w:bCs/>
          <w:sz w:val="24"/>
          <w:szCs w:val="24"/>
          <w:lang w:val="hy-AM"/>
        </w:rPr>
        <w:t xml:space="preserve"> </w:t>
      </w:r>
      <w:r w:rsidR="00B5439C" w:rsidRPr="00B5439C">
        <w:rPr>
          <w:rFonts w:ascii="GHEA Mariam" w:eastAsia="Times New Roman" w:hAnsi="GHEA Mariam" w:cs="Sylfaen"/>
          <w:b/>
          <w:bCs/>
          <w:sz w:val="24"/>
          <w:szCs w:val="24"/>
          <w:lang w:val="hy-AM"/>
        </w:rPr>
        <w:t>նույնականացուցիչ (Id)</w:t>
      </w:r>
    </w:p>
    <w:p w14:paraId="3B95A477" w14:textId="77777777" w:rsidR="00685381" w:rsidRPr="000D4F24" w:rsidRDefault="00685381" w:rsidP="00174B2A">
      <w:pPr>
        <w:pStyle w:val="ListParagraph"/>
        <w:numPr>
          <w:ilvl w:val="0"/>
          <w:numId w:val="99"/>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color w:val="000000"/>
          <w:sz w:val="24"/>
          <w:szCs w:val="24"/>
          <w:lang w:val="hy-AM"/>
        </w:rPr>
        <w:t>Կադաստրային ծածկագիր (Cadastre_Code)</w:t>
      </w:r>
    </w:p>
    <w:p w14:paraId="76D33115" w14:textId="77777777" w:rsidR="00685381" w:rsidRPr="000D4F24" w:rsidRDefault="00685381" w:rsidP="00174B2A">
      <w:pPr>
        <w:pStyle w:val="ListParagraph"/>
        <w:numPr>
          <w:ilvl w:val="0"/>
          <w:numId w:val="99"/>
        </w:numPr>
        <w:spacing w:after="0" w:line="360" w:lineRule="auto"/>
        <w:jc w:val="both"/>
        <w:rPr>
          <w:rFonts w:ascii="GHEA Mariam" w:eastAsia="Times New Roman" w:hAnsi="GHEA Mariam" w:cs="Sylfaen"/>
          <w:sz w:val="24"/>
          <w:szCs w:val="24"/>
          <w:lang w:val="hy-AM"/>
        </w:rPr>
      </w:pPr>
      <w:r w:rsidRPr="000D4F24">
        <w:rPr>
          <w:rFonts w:ascii="GHEA Mariam" w:hAnsi="GHEA Mariam" w:cs="Sylfaen"/>
          <w:b/>
          <w:color w:val="000000"/>
          <w:sz w:val="24"/>
          <w:szCs w:val="24"/>
          <w:lang w:val="hy-AM"/>
        </w:rPr>
        <w:t>Սերվիտուտի տիպ(</w:t>
      </w:r>
      <w:r w:rsidRPr="000D4F24">
        <w:rPr>
          <w:rFonts w:ascii="GHEA Mariam" w:hAnsi="GHEA Mariam" w:cs="Sylfaen"/>
          <w:b/>
          <w:color w:val="000000"/>
          <w:sz w:val="24"/>
          <w:szCs w:val="24"/>
        </w:rPr>
        <w:t>Right_Of_Way_Type</w:t>
      </w:r>
      <w:r w:rsidRPr="000D4F24">
        <w:rPr>
          <w:rFonts w:ascii="GHEA Mariam" w:hAnsi="GHEA Mariam" w:cs="Sylfaen"/>
          <w:b/>
          <w:color w:val="000000"/>
          <w:sz w:val="24"/>
          <w:szCs w:val="24"/>
          <w:lang w:val="hy-AM"/>
        </w:rPr>
        <w:t>)</w:t>
      </w:r>
    </w:p>
    <w:p w14:paraId="1F0EFA40" w14:textId="77777777" w:rsidR="00685381" w:rsidRPr="000D4F24" w:rsidRDefault="00685381" w:rsidP="00174B2A">
      <w:pPr>
        <w:pStyle w:val="NormalWeb"/>
        <w:shd w:val="clear" w:color="auto" w:fill="FFFFFF"/>
        <w:spacing w:before="0" w:beforeAutospacing="0" w:after="0" w:afterAutospacing="0" w:line="360" w:lineRule="auto"/>
        <w:rPr>
          <w:rFonts w:ascii="GHEA Mariam" w:hAnsi="GHEA Mariam" w:cs="Sylfaen"/>
          <w:color w:val="000000"/>
          <w:lang w:val="hy-AM"/>
        </w:rPr>
      </w:pPr>
      <w:r w:rsidRPr="000D4F24">
        <w:rPr>
          <w:rFonts w:ascii="GHEA Mariam" w:hAnsi="GHEA Mariam" w:cs="Sylfaen"/>
          <w:color w:val="000000"/>
          <w:lang w:val="hy-AM"/>
        </w:rPr>
        <w:t xml:space="preserve">Ցույց է տալիս սերվիտուտի տիպը: 2 հիմնական տիպ են առանձնացնում ՝ </w:t>
      </w:r>
    </w:p>
    <w:p w14:paraId="1CA33A66" w14:textId="77777777" w:rsidR="00685381" w:rsidRPr="000D4F24" w:rsidRDefault="00685381" w:rsidP="00174B2A">
      <w:pPr>
        <w:pStyle w:val="NormalWeb"/>
        <w:numPr>
          <w:ilvl w:val="0"/>
          <w:numId w:val="100"/>
        </w:numPr>
        <w:shd w:val="clear" w:color="auto" w:fill="FFFFFF"/>
        <w:spacing w:before="0" w:beforeAutospacing="0" w:after="0" w:afterAutospacing="0" w:line="360" w:lineRule="auto"/>
        <w:rPr>
          <w:rFonts w:ascii="GHEA Mariam" w:hAnsi="GHEA Mariam" w:cs="Sylfaen"/>
          <w:color w:val="000000"/>
          <w:lang w:val="hy-AM"/>
        </w:rPr>
      </w:pPr>
      <w:r w:rsidRPr="000D4F24">
        <w:rPr>
          <w:rFonts w:ascii="GHEA Mariam" w:hAnsi="GHEA Mariam" w:cs="Sylfaen"/>
          <w:color w:val="000000"/>
          <w:lang w:val="hy-AM"/>
        </w:rPr>
        <w:t xml:space="preserve">անցուդարձ </w:t>
      </w:r>
    </w:p>
    <w:p w14:paraId="3D042A08" w14:textId="77777777" w:rsidR="00685381" w:rsidRPr="000D4F24" w:rsidRDefault="00685381" w:rsidP="00174B2A">
      <w:pPr>
        <w:pStyle w:val="NormalWeb"/>
        <w:numPr>
          <w:ilvl w:val="0"/>
          <w:numId w:val="100"/>
        </w:numPr>
        <w:shd w:val="clear" w:color="auto" w:fill="FFFFFF"/>
        <w:spacing w:before="0" w:beforeAutospacing="0" w:after="0" w:afterAutospacing="0" w:line="360" w:lineRule="auto"/>
        <w:rPr>
          <w:rFonts w:ascii="GHEA Mariam" w:hAnsi="GHEA Mariam" w:cs="Sylfaen"/>
          <w:color w:val="000000"/>
          <w:lang w:val="hy-AM"/>
        </w:rPr>
      </w:pPr>
      <w:r w:rsidRPr="000D4F24">
        <w:rPr>
          <w:rFonts w:ascii="GHEA Mariam" w:hAnsi="GHEA Mariam" w:cs="Sylfaen"/>
          <w:color w:val="000000"/>
          <w:lang w:val="hy-AM"/>
        </w:rPr>
        <w:t>նորոգում:</w:t>
      </w:r>
    </w:p>
    <w:p w14:paraId="63CD399D" w14:textId="77777777" w:rsidR="00685381" w:rsidRPr="000D4F24" w:rsidRDefault="00685381" w:rsidP="00174B2A">
      <w:pPr>
        <w:pStyle w:val="NormalWeb"/>
        <w:numPr>
          <w:ilvl w:val="0"/>
          <w:numId w:val="99"/>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Մակերես (Area)</w:t>
      </w:r>
    </w:p>
    <w:p w14:paraId="53282B87" w14:textId="77777777" w:rsidR="00685381" w:rsidRPr="000D4F24" w:rsidRDefault="00685381" w:rsidP="00174B2A">
      <w:pPr>
        <w:pStyle w:val="NormalWeb"/>
        <w:numPr>
          <w:ilvl w:val="0"/>
          <w:numId w:val="99"/>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Պարագիծ (Perimeter)</w:t>
      </w:r>
    </w:p>
    <w:p w14:paraId="471ABEAC" w14:textId="77777777" w:rsidR="00685381" w:rsidRPr="000D4F24" w:rsidRDefault="00685381" w:rsidP="00174B2A">
      <w:pPr>
        <w:pStyle w:val="NormalWeb"/>
        <w:shd w:val="clear" w:color="auto" w:fill="FFFFFF"/>
        <w:spacing w:before="0" w:beforeAutospacing="0" w:after="0" w:afterAutospacing="0" w:line="360" w:lineRule="auto"/>
        <w:ind w:left="720"/>
        <w:rPr>
          <w:rFonts w:ascii="GHEA Mariam" w:hAnsi="GHEA Mariam" w:cs="Sylfaen"/>
          <w:b/>
          <w:color w:val="000000"/>
          <w:lang w:val="hy-AM"/>
        </w:rPr>
      </w:pPr>
    </w:p>
    <w:p w14:paraId="433A3D57" w14:textId="617C449A" w:rsidR="00685381" w:rsidRPr="000D4F24" w:rsidRDefault="00685381" w:rsidP="00174B2A">
      <w:pPr>
        <w:spacing w:line="360" w:lineRule="auto"/>
        <w:rPr>
          <w:rFonts w:ascii="GHEA Mariam" w:hAnsi="GHEA Mariam"/>
          <w:sz w:val="24"/>
          <w:szCs w:val="24"/>
          <w:lang w:val="hy-AM"/>
        </w:rPr>
      </w:pPr>
      <w:r w:rsidRPr="000D4F24">
        <w:rPr>
          <w:rFonts w:ascii="GHEA Mariam" w:hAnsi="GHEA Mariam" w:cs="Sylfaen"/>
          <w:color w:val="000000"/>
          <w:sz w:val="24"/>
          <w:szCs w:val="24"/>
          <w:lang w:val="hy-AM"/>
        </w:rPr>
        <w:t>Աղյուսակ 5. Սերվիտուտ</w:t>
      </w:r>
      <w:r w:rsidR="00111B9B">
        <w:rPr>
          <w:rFonts w:ascii="GHEA Mariam" w:hAnsi="GHEA Mariam" w:cs="Sylfaen"/>
          <w:color w:val="000000"/>
          <w:sz w:val="24"/>
          <w:szCs w:val="24"/>
        </w:rPr>
        <w:t xml:space="preserve">ի </w:t>
      </w:r>
      <w:r w:rsidRPr="000D4F24">
        <w:rPr>
          <w:rFonts w:ascii="GHEA Mariam" w:eastAsia="Times New Roman" w:hAnsi="GHEA Mariam" w:cs="Sylfaen"/>
          <w:color w:val="000000"/>
          <w:sz w:val="24"/>
          <w:szCs w:val="24"/>
          <w:lang w:val="hy-AM"/>
        </w:rPr>
        <w:t xml:space="preserve">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ները</w:t>
      </w:r>
    </w:p>
    <w:tbl>
      <w:tblPr>
        <w:tblStyle w:val="TableGrid"/>
        <w:tblpPr w:leftFromText="180" w:rightFromText="180" w:vertAnchor="text" w:horzAnchor="margin" w:tblpY="104"/>
        <w:tblW w:w="9108" w:type="dxa"/>
        <w:tblLook w:val="04A0" w:firstRow="1" w:lastRow="0" w:firstColumn="1" w:lastColumn="0" w:noHBand="0" w:noVBand="1"/>
      </w:tblPr>
      <w:tblGrid>
        <w:gridCol w:w="4968"/>
        <w:gridCol w:w="4140"/>
      </w:tblGrid>
      <w:tr w:rsidR="009E1A1D" w:rsidRPr="000D4F24" w14:paraId="496FD872" w14:textId="77777777" w:rsidTr="00171371">
        <w:tc>
          <w:tcPr>
            <w:tcW w:w="4968" w:type="dxa"/>
            <w:vAlign w:val="center"/>
          </w:tcPr>
          <w:p w14:paraId="17AC4F8F" w14:textId="5AFBC56B" w:rsidR="009E1A1D" w:rsidRPr="000D4F24" w:rsidRDefault="009E1A1D" w:rsidP="00174B2A">
            <w:pPr>
              <w:pStyle w:val="ListParagraph"/>
              <w:spacing w:line="360" w:lineRule="auto"/>
              <w:ind w:left="0"/>
              <w:jc w:val="center"/>
              <w:rPr>
                <w:rFonts w:ascii="GHEA Mariam" w:hAnsi="GHEA Mariam"/>
                <w:sz w:val="24"/>
                <w:szCs w:val="24"/>
                <w:lang w:val="hy-AM"/>
              </w:rPr>
            </w:pPr>
            <w:r>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lang w:val="hy-AM"/>
              </w:rPr>
              <w:t xml:space="preserve"> </w:t>
            </w:r>
            <w:r>
              <w:rPr>
                <w:rFonts w:ascii="GHEA Mariam" w:eastAsia="Times New Roman" w:hAnsi="GHEA Mariam" w:cs="Sylfaen"/>
                <w:b/>
                <w:bCs/>
                <w:color w:val="000000"/>
                <w:sz w:val="24"/>
                <w:szCs w:val="24"/>
              </w:rPr>
              <w:t>անվանում (</w:t>
            </w:r>
            <w:r>
              <w:rPr>
                <w:rFonts w:ascii="GHEA Mariam" w:eastAsia="Times New Roman" w:hAnsi="GHEA Mariam" w:cs="Arial"/>
                <w:b/>
                <w:bCs/>
                <w:color w:val="000000"/>
                <w:sz w:val="24"/>
                <w:szCs w:val="24"/>
                <w:lang w:val="hy-AM"/>
              </w:rPr>
              <w:t xml:space="preserve">Field </w:t>
            </w:r>
            <w:r>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140" w:type="dxa"/>
            <w:vAlign w:val="center"/>
          </w:tcPr>
          <w:p w14:paraId="4874F1DF" w14:textId="264F710E" w:rsidR="009E1A1D" w:rsidRPr="000D4F24" w:rsidRDefault="009E1A1D"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sidR="00165E16">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9E1A1D" w:rsidRPr="000D4F24" w14:paraId="71976025" w14:textId="77777777" w:rsidTr="00171371">
        <w:tc>
          <w:tcPr>
            <w:tcW w:w="4968" w:type="dxa"/>
            <w:vAlign w:val="center"/>
          </w:tcPr>
          <w:p w14:paraId="4868A96B" w14:textId="0B30E932" w:rsidR="009E1A1D" w:rsidRPr="00171371" w:rsidRDefault="009E1A1D"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Արտաքին</w:t>
            </w:r>
            <w:r>
              <w:rPr>
                <w:rFonts w:ascii="GHEA Mariam" w:hAnsi="GHEA Mariam" w:cs="Sylfaen"/>
                <w:color w:val="000000"/>
                <w:sz w:val="24"/>
                <w:szCs w:val="24"/>
              </w:rPr>
              <w:t xml:space="preserve">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I</w:t>
            </w:r>
            <w:r>
              <w:rPr>
                <w:rFonts w:ascii="GHEA Mariam" w:hAnsi="GHEA Mariam" w:cs="Sylfaen"/>
                <w:color w:val="000000"/>
                <w:sz w:val="24"/>
                <w:szCs w:val="24"/>
              </w:rPr>
              <w:t>d)_</w:t>
            </w:r>
          </w:p>
        </w:tc>
        <w:tc>
          <w:tcPr>
            <w:tcW w:w="4140" w:type="dxa"/>
            <w:vAlign w:val="center"/>
          </w:tcPr>
          <w:p w14:paraId="723836B3" w14:textId="77777777" w:rsidR="009E1A1D" w:rsidRPr="000D4F24" w:rsidRDefault="009E1A1D"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9E1A1D" w:rsidRPr="000D4F24" w14:paraId="22B966D5" w14:textId="77777777" w:rsidTr="00171371">
        <w:tc>
          <w:tcPr>
            <w:tcW w:w="4968" w:type="dxa"/>
            <w:vAlign w:val="center"/>
          </w:tcPr>
          <w:p w14:paraId="3FA69413" w14:textId="5B9E0216" w:rsidR="009E1A1D" w:rsidRPr="009E1A1D" w:rsidRDefault="009E1A1D"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Կադաստրային ծածկագիր</w:t>
            </w:r>
            <w:r w:rsidRPr="00171371">
              <w:rPr>
                <w:rFonts w:ascii="GHEA Mariam" w:hAnsi="GHEA Mariam" w:cs="Sylfaen"/>
                <w:color w:val="000000"/>
                <w:sz w:val="24"/>
                <w:szCs w:val="24"/>
                <w:lang w:val="hy-AM"/>
              </w:rPr>
              <w:t xml:space="preserve"> </w:t>
            </w:r>
            <w:r>
              <w:rPr>
                <w:rFonts w:ascii="GHEA Mariam" w:hAnsi="GHEA Mariam" w:cs="Sylfaen"/>
                <w:color w:val="000000"/>
                <w:sz w:val="24"/>
                <w:szCs w:val="24"/>
              </w:rPr>
              <w:t>(</w:t>
            </w:r>
            <w:r w:rsidRPr="000D4F24">
              <w:rPr>
                <w:rFonts w:ascii="GHEA Mariam" w:hAnsi="GHEA Mariam" w:cs="Sylfaen"/>
                <w:color w:val="000000"/>
                <w:sz w:val="24"/>
                <w:szCs w:val="24"/>
                <w:lang w:val="hy-AM"/>
              </w:rPr>
              <w:t xml:space="preserve"> Cadastre_Code</w:t>
            </w:r>
            <w:r>
              <w:rPr>
                <w:rFonts w:ascii="GHEA Mariam" w:hAnsi="GHEA Mariam" w:cs="Sylfaen"/>
                <w:color w:val="000000"/>
                <w:sz w:val="24"/>
                <w:szCs w:val="24"/>
              </w:rPr>
              <w:t>)</w:t>
            </w:r>
          </w:p>
        </w:tc>
        <w:tc>
          <w:tcPr>
            <w:tcW w:w="4140" w:type="dxa"/>
            <w:vAlign w:val="center"/>
          </w:tcPr>
          <w:p w14:paraId="748B6548" w14:textId="77777777" w:rsidR="009E1A1D" w:rsidRPr="000D4F24" w:rsidRDefault="009E1A1D"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(35)</w:t>
            </w:r>
          </w:p>
        </w:tc>
      </w:tr>
      <w:tr w:rsidR="009E1A1D" w:rsidRPr="000D4F24" w14:paraId="3F09D5E8" w14:textId="77777777" w:rsidTr="00171371">
        <w:tc>
          <w:tcPr>
            <w:tcW w:w="4968" w:type="dxa"/>
          </w:tcPr>
          <w:p w14:paraId="57D2DDF0" w14:textId="78BA5B7B" w:rsidR="009E1A1D" w:rsidRPr="000D4F24" w:rsidRDefault="009E1A1D" w:rsidP="00174B2A">
            <w:pPr>
              <w:spacing w:line="360" w:lineRule="auto"/>
              <w:rPr>
                <w:rFonts w:ascii="GHEA Mariam" w:hAnsi="GHEA Mariam"/>
                <w:sz w:val="24"/>
                <w:szCs w:val="24"/>
              </w:rPr>
            </w:pPr>
            <w:r w:rsidRPr="000D4F24">
              <w:rPr>
                <w:rFonts w:ascii="GHEA Mariam" w:hAnsi="GHEA Mariam" w:cs="Sylfaen"/>
                <w:color w:val="000000"/>
                <w:sz w:val="24"/>
                <w:szCs w:val="24"/>
                <w:lang w:val="hy-AM"/>
              </w:rPr>
              <w:t xml:space="preserve">Սերվիտուտի տիպ </w:t>
            </w:r>
            <w:r>
              <w:rPr>
                <w:rFonts w:ascii="GHEA Mariam" w:hAnsi="GHEA Mariam" w:cs="Sylfaen"/>
                <w:color w:val="000000"/>
                <w:sz w:val="24"/>
                <w:szCs w:val="24"/>
              </w:rPr>
              <w:t>(</w:t>
            </w:r>
            <w:r w:rsidRPr="000D4F24">
              <w:rPr>
                <w:rFonts w:ascii="GHEA Mariam" w:hAnsi="GHEA Mariam" w:cs="Sylfaen"/>
                <w:color w:val="000000"/>
                <w:sz w:val="24"/>
                <w:szCs w:val="24"/>
              </w:rPr>
              <w:t xml:space="preserve"> Right_Of_Way_T</w:t>
            </w:r>
            <w:r w:rsidRPr="000D4F24">
              <w:rPr>
                <w:rFonts w:ascii="GHEA Mariam" w:hAnsi="GHEA Mariam" w:cs="Sylfaen"/>
                <w:color w:val="000000"/>
                <w:sz w:val="24"/>
                <w:szCs w:val="24"/>
                <w:lang w:val="hy-AM"/>
              </w:rPr>
              <w:t>ype</w:t>
            </w:r>
            <w:r>
              <w:rPr>
                <w:rFonts w:ascii="GHEA Mariam" w:hAnsi="GHEA Mariam" w:cs="Sylfaen"/>
                <w:color w:val="000000"/>
                <w:sz w:val="24"/>
                <w:szCs w:val="24"/>
              </w:rPr>
              <w:t>)</w:t>
            </w:r>
          </w:p>
        </w:tc>
        <w:tc>
          <w:tcPr>
            <w:tcW w:w="4140" w:type="dxa"/>
            <w:vAlign w:val="center"/>
          </w:tcPr>
          <w:p w14:paraId="4F9916BB" w14:textId="77777777" w:rsidR="009E1A1D" w:rsidRPr="000D4F24" w:rsidRDefault="009E1A1D"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w:t>
            </w:r>
            <w:r w:rsidRPr="000D4F24">
              <w:rPr>
                <w:rFonts w:ascii="GHEA Mariam" w:hAnsi="GHEA Mariam" w:cs="Sylfaen"/>
                <w:color w:val="000000"/>
                <w:sz w:val="24"/>
                <w:szCs w:val="24"/>
              </w:rPr>
              <w:t>25</w:t>
            </w:r>
            <w:r w:rsidRPr="000D4F24">
              <w:rPr>
                <w:rFonts w:ascii="GHEA Mariam" w:hAnsi="GHEA Mariam" w:cs="Sylfaen"/>
                <w:color w:val="000000"/>
                <w:sz w:val="24"/>
                <w:szCs w:val="24"/>
                <w:lang w:val="hy-AM"/>
              </w:rPr>
              <w:t>)</w:t>
            </w:r>
          </w:p>
        </w:tc>
      </w:tr>
      <w:tr w:rsidR="009E1A1D" w:rsidRPr="000D4F24" w14:paraId="0364B19B" w14:textId="77777777" w:rsidTr="00171371">
        <w:tc>
          <w:tcPr>
            <w:tcW w:w="4968" w:type="dxa"/>
          </w:tcPr>
          <w:p w14:paraId="37276CD1" w14:textId="4090D56D" w:rsidR="009E1A1D" w:rsidRPr="000D4F24" w:rsidRDefault="009E1A1D" w:rsidP="00174B2A">
            <w:pPr>
              <w:spacing w:line="360" w:lineRule="auto"/>
              <w:rPr>
                <w:rFonts w:ascii="GHEA Mariam" w:hAnsi="GHEA Mariam"/>
                <w:sz w:val="24"/>
                <w:szCs w:val="24"/>
              </w:rPr>
            </w:pPr>
            <w:r w:rsidRPr="000D4F24">
              <w:rPr>
                <w:rFonts w:ascii="GHEA Mariam" w:hAnsi="GHEA Mariam"/>
                <w:sz w:val="24"/>
                <w:szCs w:val="24"/>
              </w:rPr>
              <w:t>Մակերես</w:t>
            </w:r>
            <w:r>
              <w:rPr>
                <w:rFonts w:ascii="GHEA Mariam" w:hAnsi="GHEA Mariam"/>
                <w:sz w:val="24"/>
                <w:szCs w:val="24"/>
              </w:rPr>
              <w:t xml:space="preserve"> </w:t>
            </w:r>
            <w:r>
              <w:rPr>
                <w:rFonts w:ascii="GHEA Mariam" w:hAnsi="GHEA Mariam" w:cs="Sylfaen"/>
                <w:color w:val="000000"/>
                <w:sz w:val="24"/>
                <w:szCs w:val="24"/>
              </w:rPr>
              <w:t>(</w:t>
            </w:r>
            <w:r w:rsidRPr="000D4F24">
              <w:rPr>
                <w:rFonts w:ascii="GHEA Mariam" w:hAnsi="GHEA Mariam"/>
                <w:sz w:val="24"/>
                <w:szCs w:val="24"/>
              </w:rPr>
              <w:t>Area</w:t>
            </w:r>
            <w:r>
              <w:rPr>
                <w:rFonts w:ascii="GHEA Mariam" w:hAnsi="GHEA Mariam" w:cs="Sylfaen"/>
                <w:color w:val="000000"/>
                <w:sz w:val="24"/>
                <w:szCs w:val="24"/>
              </w:rPr>
              <w:t>)</w:t>
            </w:r>
          </w:p>
        </w:tc>
        <w:tc>
          <w:tcPr>
            <w:tcW w:w="4140" w:type="dxa"/>
          </w:tcPr>
          <w:p w14:paraId="7E865B2C" w14:textId="77777777" w:rsidR="009E1A1D" w:rsidRPr="000D4F24" w:rsidRDefault="009E1A1D" w:rsidP="00174B2A">
            <w:pPr>
              <w:spacing w:line="360" w:lineRule="auto"/>
              <w:jc w:val="center"/>
              <w:rPr>
                <w:rFonts w:ascii="GHEA Mariam" w:hAnsi="GHEA Mariam"/>
                <w:sz w:val="24"/>
                <w:szCs w:val="24"/>
              </w:rPr>
            </w:pPr>
            <w:r w:rsidRPr="000D4F24">
              <w:rPr>
                <w:rFonts w:ascii="GHEA Mariam" w:hAnsi="GHEA Mariam"/>
                <w:sz w:val="24"/>
                <w:szCs w:val="24"/>
              </w:rPr>
              <w:t>Double (6)</w:t>
            </w:r>
          </w:p>
        </w:tc>
      </w:tr>
      <w:tr w:rsidR="009E1A1D" w:rsidRPr="000D4F24" w14:paraId="02B2AD96" w14:textId="77777777" w:rsidTr="00171371">
        <w:tc>
          <w:tcPr>
            <w:tcW w:w="4968" w:type="dxa"/>
          </w:tcPr>
          <w:p w14:paraId="5C5B801A" w14:textId="37A03256" w:rsidR="009E1A1D" w:rsidRPr="000D4F24" w:rsidRDefault="009E1A1D" w:rsidP="00174B2A">
            <w:pPr>
              <w:spacing w:line="360" w:lineRule="auto"/>
              <w:rPr>
                <w:rFonts w:ascii="GHEA Mariam" w:hAnsi="GHEA Mariam"/>
                <w:sz w:val="24"/>
                <w:szCs w:val="24"/>
              </w:rPr>
            </w:pPr>
            <w:r w:rsidRPr="000D4F24">
              <w:rPr>
                <w:rFonts w:ascii="GHEA Mariam" w:hAnsi="GHEA Mariam"/>
                <w:sz w:val="24"/>
                <w:szCs w:val="24"/>
              </w:rPr>
              <w:t>Պարագիծ</w:t>
            </w:r>
            <w:r>
              <w:rPr>
                <w:rFonts w:ascii="GHEA Mariam" w:hAnsi="GHEA Mariam"/>
                <w:sz w:val="24"/>
                <w:szCs w:val="24"/>
              </w:rPr>
              <w:t xml:space="preserve"> </w:t>
            </w:r>
            <w:r>
              <w:rPr>
                <w:rFonts w:ascii="GHEA Mariam" w:hAnsi="GHEA Mariam" w:cs="Sylfaen"/>
                <w:color w:val="000000"/>
                <w:sz w:val="24"/>
                <w:szCs w:val="24"/>
              </w:rPr>
              <w:t>(</w:t>
            </w:r>
            <w:r w:rsidRPr="000D4F24">
              <w:rPr>
                <w:rFonts w:ascii="GHEA Mariam" w:hAnsi="GHEA Mariam"/>
                <w:sz w:val="24"/>
                <w:szCs w:val="24"/>
              </w:rPr>
              <w:t>Perimeter</w:t>
            </w:r>
            <w:r>
              <w:rPr>
                <w:rFonts w:ascii="GHEA Mariam" w:hAnsi="GHEA Mariam" w:cs="Sylfaen"/>
                <w:color w:val="000000"/>
                <w:sz w:val="24"/>
                <w:szCs w:val="24"/>
              </w:rPr>
              <w:t>)</w:t>
            </w:r>
          </w:p>
        </w:tc>
        <w:tc>
          <w:tcPr>
            <w:tcW w:w="4140" w:type="dxa"/>
          </w:tcPr>
          <w:p w14:paraId="3D4E5F81" w14:textId="77777777" w:rsidR="009E1A1D" w:rsidRPr="000D4F24" w:rsidRDefault="009E1A1D" w:rsidP="00174B2A">
            <w:pPr>
              <w:spacing w:line="360" w:lineRule="auto"/>
              <w:jc w:val="center"/>
              <w:rPr>
                <w:rFonts w:ascii="GHEA Mariam" w:hAnsi="GHEA Mariam"/>
                <w:sz w:val="24"/>
                <w:szCs w:val="24"/>
              </w:rPr>
            </w:pPr>
            <w:r w:rsidRPr="000D4F24">
              <w:rPr>
                <w:rFonts w:ascii="GHEA Mariam" w:hAnsi="GHEA Mariam"/>
                <w:sz w:val="24"/>
                <w:szCs w:val="24"/>
              </w:rPr>
              <w:t>Double (4)</w:t>
            </w:r>
          </w:p>
        </w:tc>
      </w:tr>
    </w:tbl>
    <w:p w14:paraId="1BB9FF2E" w14:textId="77777777" w:rsidR="00685381" w:rsidRPr="000D4F24" w:rsidRDefault="00685381" w:rsidP="00174B2A">
      <w:pPr>
        <w:spacing w:line="360" w:lineRule="auto"/>
        <w:jc w:val="both"/>
        <w:rPr>
          <w:rFonts w:ascii="GHEA Mariam" w:eastAsia="Times New Roman" w:hAnsi="GHEA Mariam" w:cs="Sylfaen"/>
          <w:b/>
          <w:i/>
          <w:color w:val="000000"/>
          <w:sz w:val="24"/>
          <w:szCs w:val="24"/>
          <w:lang w:val="hy-AM"/>
        </w:rPr>
      </w:pPr>
    </w:p>
    <w:p w14:paraId="497F3738" w14:textId="5610CC4F" w:rsidR="00685381" w:rsidRPr="000D4F24" w:rsidRDefault="00685381" w:rsidP="00174B2A">
      <w:pPr>
        <w:spacing w:line="360" w:lineRule="auto"/>
        <w:jc w:val="both"/>
        <w:rPr>
          <w:rFonts w:ascii="GHEA Mariam" w:eastAsia="Times New Roman" w:hAnsi="GHEA Mariam" w:cs="Sylfaen"/>
          <w:color w:val="000000"/>
          <w:sz w:val="24"/>
          <w:szCs w:val="24"/>
          <w:lang w:val="hy-AM"/>
        </w:rPr>
      </w:pPr>
      <w:r w:rsidRPr="000D4F24">
        <w:rPr>
          <w:rFonts w:ascii="GHEA Mariam" w:hAnsi="GHEA Mariam" w:cs="Sylfaen"/>
          <w:b/>
          <w:i/>
          <w:color w:val="000000"/>
          <w:sz w:val="24"/>
          <w:szCs w:val="24"/>
          <w:lang w:val="hy-AM"/>
        </w:rPr>
        <w:t>6.Պարիսպներ</w:t>
      </w:r>
      <w:r w:rsidR="009E1A1D" w:rsidRPr="00171371">
        <w:rPr>
          <w:rFonts w:ascii="GHEA Mariam" w:hAnsi="GHEA Mariam" w:cs="Sylfaen"/>
          <w:b/>
          <w:i/>
          <w:color w:val="000000"/>
          <w:sz w:val="24"/>
          <w:szCs w:val="24"/>
          <w:lang w:val="hy-AM"/>
        </w:rPr>
        <w:t xml:space="preserve"> </w:t>
      </w:r>
      <w:r w:rsidRPr="000D4F24">
        <w:rPr>
          <w:rFonts w:ascii="GHEA Mariam" w:eastAsia="Times New Roman" w:hAnsi="GHEA Mariam" w:cs="Sylfaen"/>
          <w:color w:val="000000"/>
          <w:sz w:val="24"/>
          <w:szCs w:val="24"/>
          <w:lang w:val="hy-AM"/>
        </w:rPr>
        <w:t>շերտը</w:t>
      </w:r>
      <w:r w:rsidR="00111B9B">
        <w:rPr>
          <w:rFonts w:ascii="GHEA Mariam" w:eastAsia="Times New Roman" w:hAnsi="GHEA Mariam" w:cs="Sylfaen"/>
          <w:color w:val="000000"/>
          <w:sz w:val="24"/>
          <w:szCs w:val="24"/>
        </w:rPr>
        <w:t xml:space="preserve"> </w:t>
      </w:r>
      <w:r w:rsidRPr="000D4F24">
        <w:rPr>
          <w:rFonts w:ascii="GHEA Mariam" w:hAnsi="GHEA Mariam" w:cs="Sylfaen"/>
          <w:color w:val="000000"/>
          <w:sz w:val="24"/>
          <w:szCs w:val="24"/>
          <w:lang w:val="hy-AM"/>
        </w:rPr>
        <w:t xml:space="preserve">«Անշարժ գույք» բազային խմբի տարածական հաջորդ շերտն է, որը </w:t>
      </w:r>
      <w:r w:rsidRPr="000D4F24">
        <w:rPr>
          <w:rFonts w:ascii="GHEA Mariam" w:eastAsia="Times New Roman" w:hAnsi="GHEA Mariam" w:cs="Sylfaen"/>
          <w:color w:val="000000"/>
          <w:sz w:val="24"/>
          <w:szCs w:val="24"/>
          <w:lang w:val="hy-AM"/>
        </w:rPr>
        <w:t xml:space="preserve">գծային տիպի է՝ նշված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ներով</w:t>
      </w:r>
      <w:r w:rsidR="00111B9B">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(աղ. 6):</w:t>
      </w:r>
    </w:p>
    <w:p w14:paraId="30762FF8" w14:textId="7BA8F8DA" w:rsidR="00685381" w:rsidRPr="000D4F24" w:rsidRDefault="00685381" w:rsidP="00174B2A">
      <w:pPr>
        <w:pStyle w:val="ListParagraph"/>
        <w:numPr>
          <w:ilvl w:val="0"/>
          <w:numId w:val="101"/>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bCs/>
          <w:sz w:val="24"/>
          <w:szCs w:val="24"/>
          <w:lang w:val="hy-AM"/>
        </w:rPr>
        <w:t>Արտաքին</w:t>
      </w:r>
      <w:r w:rsidR="00B5439C">
        <w:rPr>
          <w:rFonts w:ascii="GHEA Mariam" w:eastAsia="Times New Roman" w:hAnsi="GHEA Mariam" w:cs="Sylfaen"/>
          <w:b/>
          <w:bCs/>
          <w:sz w:val="24"/>
          <w:szCs w:val="24"/>
          <w:lang w:val="hy-AM"/>
        </w:rPr>
        <w:t xml:space="preserve"> </w:t>
      </w:r>
      <w:r w:rsidR="00B5439C" w:rsidRPr="00B5439C">
        <w:rPr>
          <w:rFonts w:ascii="GHEA Mariam" w:eastAsia="Times New Roman" w:hAnsi="GHEA Mariam" w:cs="Sylfaen"/>
          <w:b/>
          <w:bCs/>
          <w:sz w:val="24"/>
          <w:szCs w:val="24"/>
          <w:lang w:val="hy-AM"/>
        </w:rPr>
        <w:t>նույնականացուցիչ (Id)</w:t>
      </w:r>
    </w:p>
    <w:p w14:paraId="411B01A7" w14:textId="77777777" w:rsidR="00685381" w:rsidRPr="000D4F24" w:rsidRDefault="00685381" w:rsidP="00174B2A">
      <w:pPr>
        <w:pStyle w:val="ListParagraph"/>
        <w:numPr>
          <w:ilvl w:val="0"/>
          <w:numId w:val="101"/>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color w:val="000000"/>
          <w:sz w:val="24"/>
          <w:szCs w:val="24"/>
          <w:lang w:val="hy-AM"/>
        </w:rPr>
        <w:lastRenderedPageBreak/>
        <w:t>Կադաստրային ծածկագիր (Cadastre_Code)</w:t>
      </w:r>
    </w:p>
    <w:p w14:paraId="441B453A" w14:textId="77777777" w:rsidR="00685381" w:rsidRPr="000D4F24" w:rsidRDefault="00685381" w:rsidP="00174B2A">
      <w:pPr>
        <w:pStyle w:val="ListParagraph"/>
        <w:numPr>
          <w:ilvl w:val="0"/>
          <w:numId w:val="101"/>
        </w:numPr>
        <w:spacing w:after="0" w:line="360" w:lineRule="auto"/>
        <w:jc w:val="both"/>
        <w:rPr>
          <w:rFonts w:ascii="GHEA Mariam" w:eastAsia="Times New Roman" w:hAnsi="GHEA Mariam" w:cs="Sylfaen"/>
          <w:sz w:val="24"/>
          <w:szCs w:val="24"/>
          <w:lang w:val="hy-AM"/>
        </w:rPr>
      </w:pPr>
      <w:r w:rsidRPr="000D4F24">
        <w:rPr>
          <w:rFonts w:ascii="GHEA Mariam" w:hAnsi="GHEA Mariam" w:cs="Sylfaen"/>
          <w:b/>
          <w:color w:val="000000"/>
          <w:sz w:val="24"/>
          <w:szCs w:val="24"/>
          <w:lang w:val="hy-AM"/>
        </w:rPr>
        <w:t>Պարիսպի տիպ (Enclosure_Type)</w:t>
      </w:r>
    </w:p>
    <w:p w14:paraId="653B8893" w14:textId="77777777"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Ցույց է տալիս պարիսպն ինչ տիպի է՝ ցանկապատ, քարե պատ:</w:t>
      </w:r>
    </w:p>
    <w:p w14:paraId="37F36CAF" w14:textId="77777777" w:rsidR="00685381" w:rsidRPr="000D4F24" w:rsidRDefault="00685381" w:rsidP="00174B2A">
      <w:pPr>
        <w:pStyle w:val="NormalWeb"/>
        <w:numPr>
          <w:ilvl w:val="0"/>
          <w:numId w:val="101"/>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Պարագիծ (Perimeter)</w:t>
      </w:r>
    </w:p>
    <w:p w14:paraId="109D4407" w14:textId="77777777" w:rsidR="00685381" w:rsidRPr="000D4F24" w:rsidRDefault="00685381" w:rsidP="00174B2A">
      <w:pPr>
        <w:pStyle w:val="NormalWeb"/>
        <w:numPr>
          <w:ilvl w:val="0"/>
          <w:numId w:val="101"/>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Նյութ (Material)</w:t>
      </w:r>
    </w:p>
    <w:p w14:paraId="7C477AD5" w14:textId="747B64F0"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hAnsi="GHEA Mariam" w:cs="Sylfaen"/>
          <w:color w:val="000000"/>
          <w:sz w:val="24"/>
          <w:szCs w:val="24"/>
          <w:lang w:val="hy-AM"/>
        </w:rPr>
        <w:t>Ն</w:t>
      </w:r>
      <w:r w:rsidRPr="000D4F24">
        <w:rPr>
          <w:rFonts w:ascii="GHEA Mariam" w:eastAsia="Times New Roman" w:hAnsi="GHEA Mariam" w:cs="Sylfaen"/>
          <w:color w:val="000000"/>
          <w:sz w:val="24"/>
          <w:szCs w:val="24"/>
          <w:lang w:val="hy-AM"/>
        </w:rPr>
        <w:t>երկայացվում է այն նյութի անունը որով պարիսպը պատրաստված է</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(մետաղական սահման, հենապատ բետոն):</w:t>
      </w:r>
    </w:p>
    <w:p w14:paraId="5D4049B8" w14:textId="77777777" w:rsidR="00685381" w:rsidRPr="000D4F24" w:rsidRDefault="00685381" w:rsidP="00174B2A">
      <w:pPr>
        <w:pStyle w:val="NormalWeb"/>
        <w:shd w:val="clear" w:color="auto" w:fill="FFFFFF"/>
        <w:spacing w:before="0" w:beforeAutospacing="0" w:after="0" w:afterAutospacing="0" w:line="360" w:lineRule="auto"/>
        <w:rPr>
          <w:rFonts w:ascii="GHEA Mariam" w:hAnsi="GHEA Mariam" w:cs="Sylfaen"/>
          <w:b/>
          <w:color w:val="000000"/>
          <w:lang w:val="hy-AM"/>
        </w:rPr>
      </w:pPr>
    </w:p>
    <w:p w14:paraId="0658F9EE" w14:textId="3CDC3450" w:rsidR="00685381" w:rsidRPr="000D4F24" w:rsidRDefault="00685381" w:rsidP="00174B2A">
      <w:pPr>
        <w:spacing w:line="360" w:lineRule="auto"/>
        <w:rPr>
          <w:rFonts w:ascii="GHEA Mariam" w:hAnsi="GHEA Mariam"/>
          <w:sz w:val="24"/>
          <w:szCs w:val="24"/>
          <w:lang w:val="hy-AM"/>
        </w:rPr>
      </w:pPr>
      <w:r w:rsidRPr="000D4F24">
        <w:rPr>
          <w:rFonts w:ascii="GHEA Mariam" w:hAnsi="GHEA Mariam" w:cs="Sylfaen"/>
          <w:color w:val="000000"/>
          <w:sz w:val="24"/>
          <w:szCs w:val="24"/>
          <w:lang w:val="hy-AM"/>
        </w:rPr>
        <w:t xml:space="preserve">Աղյուսակ </w:t>
      </w:r>
      <w:r w:rsidRPr="000D4F24">
        <w:rPr>
          <w:rFonts w:ascii="GHEA Mariam" w:hAnsi="GHEA Mariam" w:cs="Sylfaen"/>
          <w:color w:val="000000"/>
          <w:sz w:val="24"/>
          <w:szCs w:val="24"/>
        </w:rPr>
        <w:t>6</w:t>
      </w:r>
      <w:r w:rsidRPr="000D4F24">
        <w:rPr>
          <w:rFonts w:ascii="GHEA Mariam" w:hAnsi="GHEA Mariam" w:cs="Sylfaen"/>
          <w:color w:val="000000"/>
          <w:sz w:val="24"/>
          <w:szCs w:val="24"/>
          <w:lang w:val="hy-AM"/>
        </w:rPr>
        <w:t>. Պարիսպներ</w:t>
      </w:r>
      <w:r w:rsidR="00455F1F">
        <w:rPr>
          <w:rFonts w:ascii="GHEA Mariam"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w:t>
      </w:r>
    </w:p>
    <w:tbl>
      <w:tblPr>
        <w:tblStyle w:val="TableGrid"/>
        <w:tblpPr w:leftFromText="180" w:rightFromText="180" w:vertAnchor="text" w:horzAnchor="margin" w:tblpY="104"/>
        <w:tblW w:w="9108" w:type="dxa"/>
        <w:tblLook w:val="04A0" w:firstRow="1" w:lastRow="0" w:firstColumn="1" w:lastColumn="0" w:noHBand="0" w:noVBand="1"/>
      </w:tblPr>
      <w:tblGrid>
        <w:gridCol w:w="4968"/>
        <w:gridCol w:w="4140"/>
      </w:tblGrid>
      <w:tr w:rsidR="00A01EA3" w:rsidRPr="000D4F24" w14:paraId="66AB9228" w14:textId="77777777" w:rsidTr="00171371">
        <w:tc>
          <w:tcPr>
            <w:tcW w:w="4968" w:type="dxa"/>
            <w:vAlign w:val="center"/>
          </w:tcPr>
          <w:p w14:paraId="1AEB0240" w14:textId="27106275" w:rsidR="00A01EA3" w:rsidRPr="000D4F24" w:rsidRDefault="00A01EA3"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Pr>
                <w:rFonts w:ascii="GHEA Mariam" w:eastAsia="Times New Roman" w:hAnsi="GHEA Mariam" w:cs="Arial"/>
                <w:b/>
                <w:bCs/>
                <w:color w:val="000000"/>
                <w:sz w:val="24"/>
                <w:szCs w:val="24"/>
                <w:lang w:val="hy-AM"/>
              </w:rPr>
              <w:t xml:space="preserve">Field </w:t>
            </w:r>
            <w:r>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140" w:type="dxa"/>
            <w:vAlign w:val="center"/>
          </w:tcPr>
          <w:p w14:paraId="44C22253" w14:textId="2C411E18" w:rsidR="00A01EA3" w:rsidRPr="000D4F24" w:rsidRDefault="00A01EA3"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sidR="00165E16">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A01EA3" w:rsidRPr="000D4F24" w14:paraId="26A82965" w14:textId="77777777" w:rsidTr="00171371">
        <w:tc>
          <w:tcPr>
            <w:tcW w:w="4968" w:type="dxa"/>
            <w:vAlign w:val="center"/>
          </w:tcPr>
          <w:p w14:paraId="75B66353" w14:textId="5885D755" w:rsidR="00A01EA3" w:rsidRPr="00171371" w:rsidRDefault="00A01EA3"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Արտաքին</w:t>
            </w:r>
            <w:r>
              <w:rPr>
                <w:rFonts w:ascii="GHEA Mariam" w:hAnsi="GHEA Mariam" w:cs="Sylfaen"/>
                <w:color w:val="000000"/>
                <w:sz w:val="24"/>
                <w:szCs w:val="24"/>
              </w:rPr>
              <w:t xml:space="preserve">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I</w:t>
            </w:r>
            <w:r>
              <w:rPr>
                <w:rFonts w:ascii="GHEA Mariam" w:hAnsi="GHEA Mariam" w:cs="Sylfaen"/>
                <w:color w:val="000000"/>
                <w:sz w:val="24"/>
                <w:szCs w:val="24"/>
              </w:rPr>
              <w:t>d)</w:t>
            </w:r>
          </w:p>
        </w:tc>
        <w:tc>
          <w:tcPr>
            <w:tcW w:w="4140" w:type="dxa"/>
            <w:vAlign w:val="center"/>
          </w:tcPr>
          <w:p w14:paraId="710D4F4D" w14:textId="77777777" w:rsidR="00A01EA3" w:rsidRPr="000D4F24" w:rsidRDefault="00A01EA3"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A01EA3" w:rsidRPr="000D4F24" w14:paraId="01D9923A" w14:textId="77777777" w:rsidTr="00171371">
        <w:tc>
          <w:tcPr>
            <w:tcW w:w="4968" w:type="dxa"/>
            <w:vAlign w:val="center"/>
          </w:tcPr>
          <w:p w14:paraId="320F7AF1" w14:textId="79F9A560" w:rsidR="00A01EA3" w:rsidRPr="00171371" w:rsidRDefault="00A01EA3"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Կադաստրային ծածկագիր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Cadastre_Code</w:t>
            </w:r>
            <w:r>
              <w:rPr>
                <w:rFonts w:ascii="GHEA Mariam" w:hAnsi="GHEA Mariam" w:cs="Sylfaen"/>
                <w:color w:val="000000"/>
                <w:sz w:val="24"/>
                <w:szCs w:val="24"/>
              </w:rPr>
              <w:t>)</w:t>
            </w:r>
          </w:p>
        </w:tc>
        <w:tc>
          <w:tcPr>
            <w:tcW w:w="4140" w:type="dxa"/>
            <w:vAlign w:val="center"/>
          </w:tcPr>
          <w:p w14:paraId="16EC49D8" w14:textId="77777777" w:rsidR="00A01EA3" w:rsidRPr="000D4F24" w:rsidRDefault="00A01EA3"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(35)</w:t>
            </w:r>
          </w:p>
        </w:tc>
      </w:tr>
      <w:tr w:rsidR="00A01EA3" w:rsidRPr="000D4F24" w14:paraId="17D16052" w14:textId="77777777" w:rsidTr="00171371">
        <w:tc>
          <w:tcPr>
            <w:tcW w:w="4968" w:type="dxa"/>
          </w:tcPr>
          <w:p w14:paraId="2356ABC6" w14:textId="44D1AC2B" w:rsidR="00A01EA3" w:rsidRPr="00A01EA3" w:rsidRDefault="00A01EA3" w:rsidP="00174B2A">
            <w:pPr>
              <w:spacing w:line="360" w:lineRule="auto"/>
              <w:rPr>
                <w:rFonts w:ascii="GHEA Mariam" w:hAnsi="GHEA Mariam"/>
                <w:sz w:val="24"/>
                <w:szCs w:val="24"/>
              </w:rPr>
            </w:pPr>
            <w:r w:rsidRPr="000D4F24">
              <w:rPr>
                <w:rFonts w:ascii="GHEA Mariam" w:hAnsi="GHEA Mariam" w:cs="Sylfaen"/>
                <w:color w:val="000000"/>
                <w:sz w:val="24"/>
                <w:szCs w:val="24"/>
                <w:lang w:val="hy-AM"/>
              </w:rPr>
              <w:t>Պարիսպի տիպ</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EnclosureType</w:t>
            </w:r>
            <w:r>
              <w:rPr>
                <w:rFonts w:ascii="GHEA Mariam" w:hAnsi="GHEA Mariam" w:cs="Sylfaen"/>
                <w:color w:val="000000"/>
                <w:sz w:val="24"/>
                <w:szCs w:val="24"/>
              </w:rPr>
              <w:t>)</w:t>
            </w:r>
          </w:p>
        </w:tc>
        <w:tc>
          <w:tcPr>
            <w:tcW w:w="4140" w:type="dxa"/>
            <w:vAlign w:val="center"/>
          </w:tcPr>
          <w:p w14:paraId="4F08988E" w14:textId="77777777" w:rsidR="00A01EA3" w:rsidRPr="000D4F24" w:rsidRDefault="00A01EA3"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(20)</w:t>
            </w:r>
          </w:p>
        </w:tc>
      </w:tr>
      <w:tr w:rsidR="00A01EA3" w:rsidRPr="000D4F24" w14:paraId="4B2691A2" w14:textId="77777777" w:rsidTr="00171371">
        <w:tc>
          <w:tcPr>
            <w:tcW w:w="4968" w:type="dxa"/>
          </w:tcPr>
          <w:p w14:paraId="12DA4A66" w14:textId="44A43DC0" w:rsidR="00A01EA3" w:rsidRPr="00171371" w:rsidRDefault="00A01EA3" w:rsidP="00174B2A">
            <w:pPr>
              <w:spacing w:line="360" w:lineRule="auto"/>
              <w:rPr>
                <w:rFonts w:ascii="GHEA Mariam" w:hAnsi="GHEA Mariam" w:cs="Sylfaen"/>
                <w:color w:val="000000"/>
                <w:sz w:val="24"/>
                <w:szCs w:val="24"/>
              </w:rPr>
            </w:pPr>
            <w:r w:rsidRPr="000D4F24">
              <w:rPr>
                <w:rFonts w:ascii="GHEA Mariam" w:hAnsi="GHEA Mariam" w:cs="Sylfaen"/>
                <w:color w:val="000000"/>
                <w:sz w:val="24"/>
                <w:szCs w:val="24"/>
                <w:lang w:val="hy-AM"/>
              </w:rPr>
              <w:t>Պարագիծ</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Perimeter</w:t>
            </w:r>
            <w:r>
              <w:rPr>
                <w:rFonts w:ascii="GHEA Mariam" w:hAnsi="GHEA Mariam" w:cs="Sylfaen"/>
                <w:color w:val="000000"/>
                <w:sz w:val="24"/>
                <w:szCs w:val="24"/>
              </w:rPr>
              <w:t>)</w:t>
            </w:r>
          </w:p>
        </w:tc>
        <w:tc>
          <w:tcPr>
            <w:tcW w:w="4140" w:type="dxa"/>
            <w:vAlign w:val="center"/>
          </w:tcPr>
          <w:p w14:paraId="5B64F562" w14:textId="77777777" w:rsidR="00A01EA3" w:rsidRPr="000D4F24" w:rsidRDefault="00A01EA3" w:rsidP="00174B2A">
            <w:pPr>
              <w:spacing w:line="360" w:lineRule="auto"/>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 (4)</w:t>
            </w:r>
          </w:p>
        </w:tc>
      </w:tr>
      <w:tr w:rsidR="00A01EA3" w:rsidRPr="000D4F24" w14:paraId="176F8F61" w14:textId="77777777" w:rsidTr="00171371">
        <w:tc>
          <w:tcPr>
            <w:tcW w:w="4968" w:type="dxa"/>
          </w:tcPr>
          <w:p w14:paraId="2503621A" w14:textId="6E8025E4" w:rsidR="00A01EA3" w:rsidRPr="00A01EA3" w:rsidRDefault="00A01EA3"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lang w:val="hy-AM"/>
              </w:rPr>
              <w:t xml:space="preserve">Նյութ </w:t>
            </w:r>
            <w:r>
              <w:rPr>
                <w:rFonts w:ascii="GHEA Mariam" w:eastAsia="Times New Roman" w:hAnsi="GHEA Mariam" w:cs="Sylfaen"/>
                <w:color w:val="000000"/>
                <w:sz w:val="24"/>
                <w:szCs w:val="24"/>
              </w:rPr>
              <w:t>(</w:t>
            </w:r>
            <w:r w:rsidRPr="000D4F24">
              <w:rPr>
                <w:rFonts w:ascii="GHEA Mariam" w:eastAsia="Times New Roman" w:hAnsi="GHEA Mariam" w:cs="Sylfaen"/>
                <w:color w:val="000000"/>
                <w:sz w:val="24"/>
                <w:szCs w:val="24"/>
                <w:lang w:val="hy-AM"/>
              </w:rPr>
              <w:t>Material</w:t>
            </w:r>
            <w:r>
              <w:rPr>
                <w:rFonts w:ascii="GHEA Mariam" w:eastAsia="Times New Roman" w:hAnsi="GHEA Mariam" w:cs="Sylfaen"/>
                <w:color w:val="000000"/>
                <w:sz w:val="24"/>
                <w:szCs w:val="24"/>
              </w:rPr>
              <w:t>)</w:t>
            </w:r>
          </w:p>
        </w:tc>
        <w:tc>
          <w:tcPr>
            <w:tcW w:w="4140" w:type="dxa"/>
            <w:vAlign w:val="center"/>
          </w:tcPr>
          <w:p w14:paraId="0DD74B47" w14:textId="77777777" w:rsidR="00A01EA3" w:rsidRPr="000D4F24" w:rsidRDefault="00A01EA3"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(20)</w:t>
            </w:r>
          </w:p>
        </w:tc>
      </w:tr>
    </w:tbl>
    <w:p w14:paraId="6033404B" w14:textId="21A2B491" w:rsidR="00685381" w:rsidRPr="000D4F24" w:rsidRDefault="00685381"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i/>
          <w:color w:val="000000"/>
          <w:sz w:val="24"/>
          <w:szCs w:val="24"/>
          <w:lang w:val="hy-AM"/>
        </w:rPr>
        <w:t>7.Սահմանափակումներ</w:t>
      </w:r>
      <w:r w:rsidR="00A01EA3" w:rsidRPr="00171371">
        <w:rPr>
          <w:rFonts w:ascii="GHEA Mariam" w:eastAsia="Times New Roman" w:hAnsi="GHEA Mariam" w:cs="Sylfaen"/>
          <w:b/>
          <w:i/>
          <w:color w:val="000000"/>
          <w:sz w:val="24"/>
          <w:szCs w:val="24"/>
          <w:lang w:val="hy-AM"/>
        </w:rPr>
        <w:t xml:space="preserve"> </w:t>
      </w:r>
      <w:r w:rsidRPr="000D4F24">
        <w:rPr>
          <w:rFonts w:ascii="GHEA Mariam" w:eastAsia="Times New Roman" w:hAnsi="GHEA Mariam" w:cs="Sylfaen"/>
          <w:color w:val="000000"/>
          <w:sz w:val="24"/>
          <w:szCs w:val="24"/>
          <w:lang w:val="hy-AM"/>
        </w:rPr>
        <w:t xml:space="preserve">շերտը ներկայացվում է որպես պոլիգոնային շերտ հետևյալ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ներով(աղ. 7):</w:t>
      </w:r>
    </w:p>
    <w:p w14:paraId="252AB37E" w14:textId="2C01F4AF" w:rsidR="00685381" w:rsidRPr="00B5439C" w:rsidRDefault="00685381" w:rsidP="00174B2A">
      <w:pPr>
        <w:pStyle w:val="ListParagraph"/>
        <w:numPr>
          <w:ilvl w:val="0"/>
          <w:numId w:val="102"/>
        </w:numPr>
        <w:spacing w:after="0" w:line="360" w:lineRule="auto"/>
        <w:jc w:val="both"/>
        <w:rPr>
          <w:rFonts w:ascii="GHEA Mariam" w:eastAsia="Times New Roman" w:hAnsi="GHEA Mariam" w:cs="Sylfaen"/>
          <w:sz w:val="24"/>
          <w:szCs w:val="24"/>
          <w:lang w:val="hy-AM"/>
        </w:rPr>
      </w:pPr>
      <w:r w:rsidRPr="00B5439C">
        <w:rPr>
          <w:rFonts w:ascii="GHEA Mariam" w:eastAsia="Times New Roman" w:hAnsi="GHEA Mariam" w:cs="Sylfaen"/>
          <w:b/>
          <w:bCs/>
          <w:sz w:val="24"/>
          <w:szCs w:val="24"/>
          <w:lang w:val="hy-AM"/>
        </w:rPr>
        <w:t>Արտաքին</w:t>
      </w:r>
      <w:r w:rsidR="00B5439C" w:rsidRPr="00B5439C">
        <w:rPr>
          <w:rFonts w:ascii="GHEA Mariam" w:eastAsia="Times New Roman" w:hAnsi="GHEA Mariam" w:cs="Sylfaen"/>
          <w:b/>
          <w:bCs/>
          <w:sz w:val="24"/>
          <w:szCs w:val="24"/>
          <w:lang w:val="hy-AM"/>
        </w:rPr>
        <w:t xml:space="preserve"> նույնականացուցիչ (Id)</w:t>
      </w:r>
      <w:r w:rsidRPr="00B5439C">
        <w:rPr>
          <w:rFonts w:ascii="GHEA Mariam" w:eastAsia="Times New Roman" w:hAnsi="GHEA Mariam" w:cs="Sylfaen"/>
          <w:b/>
          <w:color w:val="000000"/>
          <w:sz w:val="24"/>
          <w:szCs w:val="24"/>
          <w:lang w:val="hy-AM"/>
        </w:rPr>
        <w:t>Կադաստրային ծածկագիր (Cadastre_Code)</w:t>
      </w:r>
    </w:p>
    <w:p w14:paraId="7234B6C5" w14:textId="77777777" w:rsidR="00685381" w:rsidRPr="000D4F24" w:rsidRDefault="00685381" w:rsidP="00174B2A">
      <w:pPr>
        <w:pStyle w:val="ListParagraph"/>
        <w:numPr>
          <w:ilvl w:val="0"/>
          <w:numId w:val="102"/>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color w:val="000000"/>
          <w:sz w:val="24"/>
          <w:szCs w:val="24"/>
          <w:lang w:val="hy-AM"/>
        </w:rPr>
        <w:t xml:space="preserve">Սահմանափակման տիպ </w:t>
      </w:r>
      <w:r w:rsidRPr="000D4F24">
        <w:rPr>
          <w:rFonts w:ascii="GHEA Mariam" w:hAnsi="GHEA Mariam" w:cs="Sylfaen"/>
          <w:b/>
          <w:color w:val="000000"/>
          <w:sz w:val="24"/>
          <w:szCs w:val="24"/>
          <w:lang w:val="hy-AM"/>
        </w:rPr>
        <w:t>(</w:t>
      </w:r>
      <w:r w:rsidRPr="000D4F24">
        <w:rPr>
          <w:rFonts w:ascii="GHEA Mariam" w:eastAsia="Times New Roman" w:hAnsi="GHEA Mariam" w:cs="Sylfaen"/>
          <w:b/>
          <w:color w:val="000000"/>
          <w:sz w:val="24"/>
          <w:szCs w:val="24"/>
          <w:lang w:val="hy-AM"/>
        </w:rPr>
        <w:t>Restriction_Type</w:t>
      </w:r>
      <w:r w:rsidRPr="000D4F24">
        <w:rPr>
          <w:rFonts w:ascii="GHEA Mariam" w:hAnsi="GHEA Mariam" w:cs="Sylfaen"/>
          <w:b/>
          <w:color w:val="000000"/>
          <w:sz w:val="24"/>
          <w:szCs w:val="24"/>
          <w:lang w:val="hy-AM"/>
        </w:rPr>
        <w:t>)</w:t>
      </w:r>
    </w:p>
    <w:p w14:paraId="6B54A723" w14:textId="77777777" w:rsidR="00685381" w:rsidRPr="000D4F24" w:rsidRDefault="00685381" w:rsidP="00174B2A">
      <w:pPr>
        <w:spacing w:after="0" w:line="360" w:lineRule="auto"/>
        <w:jc w:val="both"/>
        <w:rPr>
          <w:rFonts w:ascii="GHEA Mariam" w:eastAsia="Times New Roman" w:hAnsi="GHEA Mariam" w:cs="Sylfaen"/>
          <w:sz w:val="24"/>
          <w:szCs w:val="24"/>
          <w:lang w:val="hy-AM"/>
        </w:rPr>
      </w:pPr>
      <w:r w:rsidRPr="000D4F24">
        <w:rPr>
          <w:rFonts w:ascii="GHEA Mariam" w:hAnsi="GHEA Mariam" w:cs="Sylfaen"/>
          <w:color w:val="000000"/>
          <w:sz w:val="24"/>
          <w:szCs w:val="24"/>
          <w:lang w:val="hy-AM"/>
        </w:rPr>
        <w:t>Ներկայացվում է սահմանափակման տիպերը</w:t>
      </w:r>
      <w:r w:rsidRPr="000D4F24">
        <w:rPr>
          <w:rFonts w:ascii="GHEA Mariam" w:hAnsi="GHEA Mariam" w:cs="Sylfaen"/>
          <w:b/>
          <w:color w:val="000000"/>
          <w:sz w:val="24"/>
          <w:szCs w:val="24"/>
          <w:lang w:val="hy-AM"/>
        </w:rPr>
        <w:t xml:space="preserve"> (</w:t>
      </w:r>
      <w:r w:rsidRPr="000D4F24">
        <w:rPr>
          <w:rFonts w:ascii="GHEA Mariam" w:eastAsia="Times New Roman" w:hAnsi="GHEA Mariam" w:cs="Sylfaen"/>
          <w:color w:val="000000"/>
          <w:sz w:val="24"/>
          <w:szCs w:val="24"/>
          <w:lang w:val="hy-AM"/>
        </w:rPr>
        <w:t>սահմանային գոտի, կարմիր գիծ, արդյունաբերական գոտի, օտարման շերտ,արգելված գոտի, պաշտպանական գոտի, անվտանգության գոտի, սահմանային շերտ, պահպանության գոտի, լանդշաֆտի  պահպանման գոտի, առափնյա գոտի, ջրապաշտպանական գոտի, սանիտարական պահպանման տարածք և այլն):</w:t>
      </w:r>
    </w:p>
    <w:p w14:paraId="299CE86C" w14:textId="77777777" w:rsidR="00685381" w:rsidRPr="000D4F24" w:rsidRDefault="00685381" w:rsidP="00174B2A">
      <w:pPr>
        <w:pStyle w:val="ListParagraph"/>
        <w:numPr>
          <w:ilvl w:val="0"/>
          <w:numId w:val="102"/>
        </w:numPr>
        <w:spacing w:after="0" w:line="360" w:lineRule="auto"/>
        <w:jc w:val="both"/>
        <w:rPr>
          <w:rFonts w:ascii="GHEA Mariam" w:eastAsia="Times New Roman" w:hAnsi="GHEA Mariam" w:cs="Sylfaen"/>
          <w:sz w:val="24"/>
          <w:szCs w:val="24"/>
          <w:lang w:val="hy-AM"/>
        </w:rPr>
      </w:pPr>
      <w:r w:rsidRPr="000D4F24">
        <w:rPr>
          <w:rFonts w:ascii="GHEA Mariam" w:hAnsi="GHEA Mariam" w:cs="Sylfaen"/>
          <w:b/>
          <w:color w:val="000000"/>
          <w:sz w:val="24"/>
          <w:szCs w:val="24"/>
          <w:lang w:val="hy-AM"/>
        </w:rPr>
        <w:t>Մակերես (Area)</w:t>
      </w:r>
    </w:p>
    <w:p w14:paraId="038D30B5" w14:textId="77777777" w:rsidR="00685381" w:rsidRPr="000D4F24" w:rsidRDefault="00685381" w:rsidP="00174B2A">
      <w:pPr>
        <w:pStyle w:val="ListParagraph"/>
        <w:numPr>
          <w:ilvl w:val="0"/>
          <w:numId w:val="102"/>
        </w:numPr>
        <w:spacing w:after="0" w:line="360" w:lineRule="auto"/>
        <w:jc w:val="both"/>
        <w:rPr>
          <w:rFonts w:ascii="GHEA Mariam" w:eastAsia="Times New Roman" w:hAnsi="GHEA Mariam" w:cs="Sylfaen"/>
          <w:sz w:val="24"/>
          <w:szCs w:val="24"/>
          <w:lang w:val="hy-AM"/>
        </w:rPr>
      </w:pPr>
      <w:r w:rsidRPr="000D4F24">
        <w:rPr>
          <w:rFonts w:ascii="GHEA Mariam" w:hAnsi="GHEA Mariam" w:cs="Sylfaen"/>
          <w:b/>
          <w:color w:val="000000"/>
          <w:sz w:val="24"/>
          <w:szCs w:val="24"/>
          <w:lang w:val="hy-AM"/>
        </w:rPr>
        <w:lastRenderedPageBreak/>
        <w:t>Պարագիծ (Perimeter)</w:t>
      </w:r>
    </w:p>
    <w:p w14:paraId="5A924F71" w14:textId="77777777" w:rsidR="00685381" w:rsidRPr="000D4F24" w:rsidRDefault="00685381" w:rsidP="00174B2A">
      <w:pPr>
        <w:pStyle w:val="NormalWeb"/>
        <w:shd w:val="clear" w:color="auto" w:fill="FFFFFF"/>
        <w:spacing w:before="0" w:beforeAutospacing="0" w:after="0" w:afterAutospacing="0" w:line="360" w:lineRule="auto"/>
        <w:rPr>
          <w:rFonts w:ascii="GHEA Mariam" w:hAnsi="GHEA Mariam" w:cs="Sylfaen"/>
          <w:b/>
          <w:color w:val="000000"/>
          <w:lang w:val="hy-AM"/>
        </w:rPr>
      </w:pPr>
    </w:p>
    <w:p w14:paraId="39FE8B07" w14:textId="408959F9" w:rsidR="00685381" w:rsidRPr="000D4F24" w:rsidRDefault="00685381" w:rsidP="00174B2A">
      <w:pPr>
        <w:spacing w:line="360" w:lineRule="auto"/>
        <w:rPr>
          <w:rFonts w:ascii="GHEA Mariam" w:hAnsi="GHEA Mariam"/>
          <w:sz w:val="24"/>
          <w:szCs w:val="24"/>
          <w:lang w:val="hy-AM"/>
        </w:rPr>
      </w:pPr>
      <w:r w:rsidRPr="000D4F24">
        <w:rPr>
          <w:rFonts w:ascii="GHEA Mariam" w:hAnsi="GHEA Mariam" w:cs="Sylfaen"/>
          <w:color w:val="000000"/>
          <w:sz w:val="24"/>
          <w:szCs w:val="24"/>
          <w:lang w:val="hy-AM"/>
        </w:rPr>
        <w:t xml:space="preserve">Աղյուսակ 7. </w:t>
      </w:r>
      <w:r w:rsidRPr="000D4F24">
        <w:rPr>
          <w:rFonts w:ascii="GHEA Mariam" w:eastAsia="Times New Roman" w:hAnsi="GHEA Mariam" w:cs="Sylfaen"/>
          <w:color w:val="000000"/>
          <w:sz w:val="24"/>
          <w:szCs w:val="24"/>
          <w:lang w:val="hy-AM"/>
        </w:rPr>
        <w:t>Սահմանափակումներ</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w:t>
      </w:r>
    </w:p>
    <w:tbl>
      <w:tblPr>
        <w:tblStyle w:val="TableGrid"/>
        <w:tblpPr w:leftFromText="180" w:rightFromText="180" w:vertAnchor="text" w:horzAnchor="margin" w:tblpY="104"/>
        <w:tblW w:w="9108" w:type="dxa"/>
        <w:tblLook w:val="04A0" w:firstRow="1" w:lastRow="0" w:firstColumn="1" w:lastColumn="0" w:noHBand="0" w:noVBand="1"/>
      </w:tblPr>
      <w:tblGrid>
        <w:gridCol w:w="4968"/>
        <w:gridCol w:w="4140"/>
      </w:tblGrid>
      <w:tr w:rsidR="000A443C" w:rsidRPr="000D4F24" w14:paraId="665D003F" w14:textId="77777777" w:rsidTr="00171371">
        <w:tc>
          <w:tcPr>
            <w:tcW w:w="4968" w:type="dxa"/>
            <w:vAlign w:val="center"/>
          </w:tcPr>
          <w:p w14:paraId="26C6B4CE" w14:textId="0CB3BF77" w:rsidR="000A443C" w:rsidRPr="000D4F24" w:rsidRDefault="000A443C"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Pr>
                <w:rFonts w:ascii="GHEA Mariam" w:eastAsia="Times New Roman" w:hAnsi="GHEA Mariam" w:cs="Arial"/>
                <w:b/>
                <w:bCs/>
                <w:color w:val="000000"/>
                <w:sz w:val="24"/>
                <w:szCs w:val="24"/>
                <w:lang w:val="hy-AM"/>
              </w:rPr>
              <w:t xml:space="preserve">Field </w:t>
            </w:r>
            <w:r>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140" w:type="dxa"/>
            <w:vAlign w:val="center"/>
          </w:tcPr>
          <w:p w14:paraId="30131017" w14:textId="54BAC5E9" w:rsidR="000A443C" w:rsidRPr="000D4F24" w:rsidRDefault="000A443C"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sidR="00165E16">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0A443C" w:rsidRPr="000D4F24" w14:paraId="4F96A4E2" w14:textId="77777777" w:rsidTr="00171371">
        <w:tc>
          <w:tcPr>
            <w:tcW w:w="4968" w:type="dxa"/>
            <w:vAlign w:val="center"/>
          </w:tcPr>
          <w:p w14:paraId="497650EA" w14:textId="5278285E" w:rsidR="000A443C" w:rsidRPr="000D4F24" w:rsidRDefault="000A443C"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Արտաքին</w:t>
            </w:r>
            <w:r>
              <w:rPr>
                <w:rFonts w:ascii="GHEA Mariam" w:hAnsi="GHEA Mariam" w:cs="Sylfaen"/>
                <w:color w:val="000000"/>
                <w:sz w:val="24"/>
                <w:szCs w:val="24"/>
                <w:lang w:val="hy-AM"/>
              </w:rPr>
              <w:t xml:space="preserve">  նույնականացուցիչ</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I</w:t>
            </w:r>
            <w:r>
              <w:rPr>
                <w:rFonts w:ascii="GHEA Mariam" w:hAnsi="GHEA Mariam" w:cs="Sylfaen"/>
                <w:color w:val="000000"/>
                <w:sz w:val="24"/>
                <w:szCs w:val="24"/>
              </w:rPr>
              <w:t>d)</w:t>
            </w:r>
          </w:p>
        </w:tc>
        <w:tc>
          <w:tcPr>
            <w:tcW w:w="4140" w:type="dxa"/>
            <w:vAlign w:val="center"/>
          </w:tcPr>
          <w:p w14:paraId="5B0AFCF2" w14:textId="77777777" w:rsidR="000A443C" w:rsidRPr="000D4F24" w:rsidRDefault="000A44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0A443C" w:rsidRPr="000D4F24" w14:paraId="3A6ADD5B" w14:textId="77777777" w:rsidTr="00171371">
        <w:tc>
          <w:tcPr>
            <w:tcW w:w="4968" w:type="dxa"/>
            <w:vAlign w:val="center"/>
          </w:tcPr>
          <w:p w14:paraId="7A916F83" w14:textId="7E9D03CB" w:rsidR="000A443C" w:rsidRPr="00171371" w:rsidRDefault="000A443C"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Կադաստրային ծածկագիր</w:t>
            </w:r>
            <w:r>
              <w:rPr>
                <w:rFonts w:ascii="GHEA Mariam" w:hAnsi="GHEA Mariam" w:cs="Sylfaen"/>
                <w:color w:val="000000"/>
                <w:sz w:val="24"/>
                <w:szCs w:val="24"/>
                <w:lang w:val="hy-AM"/>
              </w:rPr>
              <w:t xml:space="preserve"> </w:t>
            </w:r>
            <w:r>
              <w:rPr>
                <w:rFonts w:ascii="GHEA Mariam" w:hAnsi="GHEA Mariam" w:cs="Sylfaen"/>
                <w:color w:val="000000"/>
                <w:sz w:val="24"/>
                <w:szCs w:val="24"/>
              </w:rPr>
              <w:t>(</w:t>
            </w:r>
            <w:r w:rsidRPr="000D4F24">
              <w:rPr>
                <w:rFonts w:ascii="GHEA Mariam" w:hAnsi="GHEA Mariam" w:cs="Sylfaen"/>
                <w:color w:val="000000"/>
                <w:sz w:val="24"/>
                <w:szCs w:val="24"/>
                <w:lang w:val="hy-AM"/>
              </w:rPr>
              <w:t>Cadastre_Code</w:t>
            </w:r>
            <w:r>
              <w:rPr>
                <w:rFonts w:ascii="GHEA Mariam" w:hAnsi="GHEA Mariam" w:cs="Sylfaen"/>
                <w:color w:val="000000"/>
                <w:sz w:val="24"/>
                <w:szCs w:val="24"/>
              </w:rPr>
              <w:t>)</w:t>
            </w:r>
          </w:p>
        </w:tc>
        <w:tc>
          <w:tcPr>
            <w:tcW w:w="4140" w:type="dxa"/>
            <w:vAlign w:val="center"/>
          </w:tcPr>
          <w:p w14:paraId="386FF731" w14:textId="77777777" w:rsidR="000A443C" w:rsidRPr="000D4F24" w:rsidRDefault="000A44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(35)</w:t>
            </w:r>
          </w:p>
        </w:tc>
      </w:tr>
      <w:tr w:rsidR="000A443C" w:rsidRPr="000D4F24" w14:paraId="5529DD50" w14:textId="77777777" w:rsidTr="00171371">
        <w:tc>
          <w:tcPr>
            <w:tcW w:w="4968" w:type="dxa"/>
          </w:tcPr>
          <w:p w14:paraId="06BD0BF3" w14:textId="66B175BD" w:rsidR="000A443C" w:rsidRPr="000D4F24" w:rsidRDefault="000A443C"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lang w:val="hy-AM"/>
              </w:rPr>
              <w:t>Սահմանափակման տիպ</w:t>
            </w:r>
            <w:r>
              <w:rPr>
                <w:rFonts w:ascii="GHEA Mariam" w:hAnsi="GHEA Mariam" w:cs="Sylfaen"/>
                <w:color w:val="000000"/>
                <w:sz w:val="24"/>
                <w:szCs w:val="24"/>
              </w:rPr>
              <w:t>(</w:t>
            </w:r>
            <w:r w:rsidRPr="000D4F24">
              <w:rPr>
                <w:rFonts w:ascii="GHEA Mariam" w:eastAsia="Times New Roman" w:hAnsi="GHEA Mariam" w:cs="Sylfaen"/>
                <w:color w:val="000000"/>
                <w:sz w:val="24"/>
                <w:szCs w:val="24"/>
                <w:lang w:val="hy-AM"/>
              </w:rPr>
              <w:t>Restriction_Type</w:t>
            </w:r>
            <w:r>
              <w:rPr>
                <w:rFonts w:ascii="GHEA Mariam" w:hAnsi="GHEA Mariam" w:cs="Sylfaen"/>
                <w:color w:val="000000"/>
                <w:sz w:val="24"/>
                <w:szCs w:val="24"/>
              </w:rPr>
              <w:t>)</w:t>
            </w:r>
          </w:p>
        </w:tc>
        <w:tc>
          <w:tcPr>
            <w:tcW w:w="4140" w:type="dxa"/>
            <w:vAlign w:val="center"/>
          </w:tcPr>
          <w:p w14:paraId="1D801171" w14:textId="77777777" w:rsidR="000A443C" w:rsidRPr="000D4F24" w:rsidRDefault="000A44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(15)</w:t>
            </w:r>
          </w:p>
        </w:tc>
      </w:tr>
      <w:tr w:rsidR="000A443C" w:rsidRPr="000D4F24" w14:paraId="19F0D8CF" w14:textId="77777777" w:rsidTr="00171371">
        <w:tc>
          <w:tcPr>
            <w:tcW w:w="4968" w:type="dxa"/>
            <w:vAlign w:val="center"/>
          </w:tcPr>
          <w:p w14:paraId="4D3444C0" w14:textId="30F86B18" w:rsidR="000A443C" w:rsidRPr="00171371" w:rsidRDefault="000A443C"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rPr>
              <w:t>Մ</w:t>
            </w:r>
            <w:r w:rsidRPr="000D4F24">
              <w:rPr>
                <w:rFonts w:ascii="GHEA Mariam" w:hAnsi="GHEA Mariam" w:cs="Sylfaen"/>
                <w:color w:val="000000"/>
                <w:sz w:val="24"/>
                <w:szCs w:val="24"/>
                <w:lang w:val="hy-AM"/>
              </w:rPr>
              <w:t>ակերես</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Area</w:t>
            </w:r>
            <w:r>
              <w:rPr>
                <w:rFonts w:ascii="GHEA Mariam" w:hAnsi="GHEA Mariam" w:cs="Sylfaen"/>
                <w:color w:val="000000"/>
                <w:sz w:val="24"/>
                <w:szCs w:val="24"/>
              </w:rPr>
              <w:t>)</w:t>
            </w:r>
          </w:p>
        </w:tc>
        <w:tc>
          <w:tcPr>
            <w:tcW w:w="4140" w:type="dxa"/>
          </w:tcPr>
          <w:p w14:paraId="693E668B" w14:textId="77777777" w:rsidR="000A443C" w:rsidRPr="000D4F24" w:rsidRDefault="000A443C" w:rsidP="00174B2A">
            <w:pPr>
              <w:spacing w:line="360" w:lineRule="auto"/>
              <w:jc w:val="center"/>
              <w:rPr>
                <w:rFonts w:ascii="GHEA Mariam" w:hAnsi="GHEA Mariam"/>
                <w:sz w:val="24"/>
                <w:szCs w:val="24"/>
              </w:rPr>
            </w:pPr>
            <w:r w:rsidRPr="000D4F24">
              <w:rPr>
                <w:rFonts w:ascii="GHEA Mariam" w:hAnsi="GHEA Mariam"/>
                <w:sz w:val="24"/>
                <w:szCs w:val="24"/>
              </w:rPr>
              <w:t>Double (6)</w:t>
            </w:r>
          </w:p>
        </w:tc>
      </w:tr>
      <w:tr w:rsidR="000A443C" w:rsidRPr="000D4F24" w14:paraId="46245B21" w14:textId="77777777" w:rsidTr="00171371">
        <w:tc>
          <w:tcPr>
            <w:tcW w:w="4968" w:type="dxa"/>
            <w:vAlign w:val="center"/>
          </w:tcPr>
          <w:p w14:paraId="519318D9" w14:textId="5F992326" w:rsidR="000A443C" w:rsidRPr="00171371" w:rsidRDefault="000A443C"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Պարագիծ</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Perimeter</w:t>
            </w:r>
            <w:r>
              <w:rPr>
                <w:rFonts w:ascii="GHEA Mariam" w:hAnsi="GHEA Mariam" w:cs="Sylfaen"/>
                <w:color w:val="000000"/>
                <w:sz w:val="24"/>
                <w:szCs w:val="24"/>
              </w:rPr>
              <w:t>)</w:t>
            </w:r>
          </w:p>
        </w:tc>
        <w:tc>
          <w:tcPr>
            <w:tcW w:w="4140" w:type="dxa"/>
          </w:tcPr>
          <w:p w14:paraId="132D2656" w14:textId="77777777" w:rsidR="000A443C" w:rsidRPr="000D4F24" w:rsidRDefault="000A443C" w:rsidP="00174B2A">
            <w:pPr>
              <w:spacing w:line="360" w:lineRule="auto"/>
              <w:jc w:val="center"/>
              <w:rPr>
                <w:rFonts w:ascii="GHEA Mariam" w:hAnsi="GHEA Mariam"/>
                <w:sz w:val="24"/>
                <w:szCs w:val="24"/>
              </w:rPr>
            </w:pPr>
            <w:r w:rsidRPr="000D4F24">
              <w:rPr>
                <w:rFonts w:ascii="GHEA Mariam" w:hAnsi="GHEA Mariam"/>
                <w:sz w:val="24"/>
                <w:szCs w:val="24"/>
              </w:rPr>
              <w:t>Double (4)</w:t>
            </w:r>
          </w:p>
        </w:tc>
      </w:tr>
    </w:tbl>
    <w:p w14:paraId="60D68756" w14:textId="40FEBA76" w:rsidR="00685381" w:rsidRPr="000D4F24" w:rsidRDefault="00685381"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i/>
          <w:color w:val="000000"/>
          <w:sz w:val="24"/>
          <w:szCs w:val="24"/>
          <w:lang w:val="hy-AM"/>
        </w:rPr>
        <w:t>8.Սեփականության տիպին</w:t>
      </w:r>
      <w:r w:rsidRPr="000D4F24">
        <w:rPr>
          <w:rFonts w:ascii="GHEA Mariam" w:eastAsia="Times New Roman" w:hAnsi="GHEA Mariam" w:cs="Sylfaen"/>
          <w:color w:val="000000"/>
          <w:sz w:val="24"/>
          <w:szCs w:val="24"/>
          <w:lang w:val="hy-AM"/>
        </w:rPr>
        <w:t xml:space="preserve"> վերաբերող շերտը ներկայացվում է պոլիգոնային տեսքով, ստորև նշված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ներով(աղ. 8):</w:t>
      </w:r>
    </w:p>
    <w:p w14:paraId="2112D951" w14:textId="12BFFF0A" w:rsidR="00685381" w:rsidRPr="000D4F24" w:rsidRDefault="00685381" w:rsidP="00174B2A">
      <w:pPr>
        <w:pStyle w:val="ListParagraph"/>
        <w:numPr>
          <w:ilvl w:val="0"/>
          <w:numId w:val="103"/>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bCs/>
          <w:sz w:val="24"/>
          <w:szCs w:val="24"/>
          <w:lang w:val="hy-AM"/>
        </w:rPr>
        <w:t>Արտաքին</w:t>
      </w:r>
      <w:r w:rsidR="00B7020B">
        <w:rPr>
          <w:rFonts w:ascii="GHEA Mariam" w:eastAsia="Times New Roman" w:hAnsi="GHEA Mariam" w:cs="Sylfaen"/>
          <w:b/>
          <w:bCs/>
          <w:sz w:val="24"/>
          <w:szCs w:val="24"/>
          <w:lang w:val="hy-AM"/>
        </w:rPr>
        <w:t xml:space="preserve"> </w:t>
      </w:r>
      <w:r w:rsidR="00B7020B" w:rsidRPr="00B7020B">
        <w:rPr>
          <w:rFonts w:ascii="GHEA Mariam" w:eastAsia="Times New Roman" w:hAnsi="GHEA Mariam" w:cs="Sylfaen"/>
          <w:b/>
          <w:bCs/>
          <w:sz w:val="24"/>
          <w:szCs w:val="24"/>
          <w:lang w:val="hy-AM"/>
        </w:rPr>
        <w:t>նույնականացուցիչ (Id)</w:t>
      </w:r>
    </w:p>
    <w:p w14:paraId="6B27C18E" w14:textId="77777777" w:rsidR="00685381" w:rsidRPr="000D4F24" w:rsidRDefault="00685381" w:rsidP="00174B2A">
      <w:pPr>
        <w:pStyle w:val="ListParagraph"/>
        <w:numPr>
          <w:ilvl w:val="0"/>
          <w:numId w:val="103"/>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color w:val="000000"/>
          <w:sz w:val="24"/>
          <w:szCs w:val="24"/>
          <w:lang w:val="hy-AM"/>
        </w:rPr>
        <w:t>Կադաստրային ծածկագիր (Cadastre_Code)</w:t>
      </w:r>
    </w:p>
    <w:p w14:paraId="6F394936" w14:textId="77777777" w:rsidR="00685381" w:rsidRPr="000D4F24" w:rsidRDefault="00685381" w:rsidP="00174B2A">
      <w:pPr>
        <w:pStyle w:val="ListParagraph"/>
        <w:numPr>
          <w:ilvl w:val="0"/>
          <w:numId w:val="103"/>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color w:val="000000"/>
          <w:sz w:val="24"/>
          <w:szCs w:val="24"/>
          <w:lang w:val="hy-AM"/>
        </w:rPr>
        <w:t>Սեփականության տիպ (Ownership_Type)</w:t>
      </w:r>
    </w:p>
    <w:p w14:paraId="03BA9ABA" w14:textId="0234C59F"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Ներկայացվում է թե տվյալ անշարժ գույքն ինչպիսի սեփականության տիպի է պատկա</w:t>
      </w:r>
      <w:r w:rsidR="00455F1F">
        <w:rPr>
          <w:rFonts w:ascii="GHEA Mariam" w:eastAsia="Times New Roman" w:hAnsi="GHEA Mariam" w:cs="Sylfaen"/>
          <w:color w:val="000000"/>
          <w:sz w:val="24"/>
          <w:szCs w:val="24"/>
          <w:lang w:val="hy-AM"/>
        </w:rPr>
        <w:t>նում՝ պետական, համայնքային, ֆիզիկական</w:t>
      </w:r>
      <w:r w:rsidRPr="000D4F24">
        <w:rPr>
          <w:rFonts w:ascii="GHEA Mariam" w:eastAsia="Times New Roman" w:hAnsi="GHEA Mariam" w:cs="Sylfaen"/>
          <w:color w:val="000000"/>
          <w:sz w:val="24"/>
          <w:szCs w:val="24"/>
          <w:lang w:val="hy-AM"/>
        </w:rPr>
        <w:t xml:space="preserve"> կամ իրավաբանական անձի:</w:t>
      </w:r>
    </w:p>
    <w:p w14:paraId="28CE79A9" w14:textId="77777777" w:rsidR="00685381" w:rsidRPr="000D4F24" w:rsidRDefault="00685381" w:rsidP="00174B2A">
      <w:pPr>
        <w:pStyle w:val="ListParagraph"/>
        <w:numPr>
          <w:ilvl w:val="0"/>
          <w:numId w:val="103"/>
        </w:numPr>
        <w:spacing w:after="0" w:line="360" w:lineRule="auto"/>
        <w:jc w:val="both"/>
        <w:rPr>
          <w:rFonts w:ascii="GHEA Mariam" w:eastAsia="Times New Roman" w:hAnsi="GHEA Mariam" w:cs="Sylfaen"/>
          <w:color w:val="000000"/>
          <w:sz w:val="24"/>
          <w:szCs w:val="24"/>
          <w:lang w:val="hy-AM"/>
        </w:rPr>
      </w:pPr>
      <w:r w:rsidRPr="000D4F24">
        <w:rPr>
          <w:rFonts w:ascii="GHEA Mariam" w:hAnsi="GHEA Mariam" w:cs="Sylfaen"/>
          <w:b/>
          <w:color w:val="000000"/>
          <w:sz w:val="24"/>
          <w:szCs w:val="24"/>
          <w:lang w:val="hy-AM"/>
        </w:rPr>
        <w:t>Մակերես (Area)</w:t>
      </w:r>
    </w:p>
    <w:p w14:paraId="141E02B1" w14:textId="77777777" w:rsidR="00685381" w:rsidRPr="000D4F24" w:rsidRDefault="00685381" w:rsidP="00174B2A">
      <w:pPr>
        <w:pStyle w:val="NormalWeb"/>
        <w:numPr>
          <w:ilvl w:val="0"/>
          <w:numId w:val="103"/>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Պարագիծ (Perimeter)</w:t>
      </w:r>
    </w:p>
    <w:p w14:paraId="300FB874" w14:textId="77777777" w:rsidR="00165E16" w:rsidRDefault="00165E16" w:rsidP="00174B2A">
      <w:pPr>
        <w:spacing w:line="360" w:lineRule="auto"/>
        <w:rPr>
          <w:rFonts w:ascii="GHEA Mariam" w:hAnsi="GHEA Mariam" w:cs="Sylfaen"/>
          <w:color w:val="000000"/>
          <w:sz w:val="24"/>
          <w:szCs w:val="24"/>
          <w:lang w:val="hy-AM"/>
        </w:rPr>
      </w:pPr>
    </w:p>
    <w:p w14:paraId="3DBB9604" w14:textId="6AA7CB51" w:rsidR="00685381" w:rsidRPr="000D4F24" w:rsidRDefault="00685381" w:rsidP="00174B2A">
      <w:pPr>
        <w:spacing w:line="360" w:lineRule="auto"/>
        <w:rPr>
          <w:rFonts w:ascii="GHEA Mariam" w:hAnsi="GHEA Mariam"/>
          <w:sz w:val="24"/>
          <w:szCs w:val="24"/>
          <w:lang w:val="hy-AM"/>
        </w:rPr>
      </w:pPr>
      <w:r w:rsidRPr="000D4F24">
        <w:rPr>
          <w:rFonts w:ascii="GHEA Mariam" w:hAnsi="GHEA Mariam" w:cs="Sylfaen"/>
          <w:color w:val="000000"/>
          <w:sz w:val="24"/>
          <w:szCs w:val="24"/>
          <w:lang w:val="hy-AM"/>
        </w:rPr>
        <w:t xml:space="preserve">Աղյուսակ 8. </w:t>
      </w:r>
      <w:r w:rsidRPr="000D4F24">
        <w:rPr>
          <w:rFonts w:ascii="GHEA Mariam" w:eastAsia="Times New Roman" w:hAnsi="GHEA Mariam" w:cs="Sylfaen"/>
          <w:color w:val="000000"/>
          <w:sz w:val="24"/>
          <w:szCs w:val="24"/>
          <w:lang w:val="hy-AM"/>
        </w:rPr>
        <w:t xml:space="preserve">Սեփականության տիպ 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w:t>
      </w:r>
    </w:p>
    <w:tbl>
      <w:tblPr>
        <w:tblStyle w:val="TableGrid"/>
        <w:tblpPr w:leftFromText="180" w:rightFromText="180" w:vertAnchor="text" w:horzAnchor="margin" w:tblpY="104"/>
        <w:tblW w:w="9108" w:type="dxa"/>
        <w:tblLook w:val="04A0" w:firstRow="1" w:lastRow="0" w:firstColumn="1" w:lastColumn="0" w:noHBand="0" w:noVBand="1"/>
      </w:tblPr>
      <w:tblGrid>
        <w:gridCol w:w="4968"/>
        <w:gridCol w:w="4140"/>
      </w:tblGrid>
      <w:tr w:rsidR="00165E16" w:rsidRPr="000D4F24" w14:paraId="4EA11F14" w14:textId="77777777" w:rsidTr="00171371">
        <w:tc>
          <w:tcPr>
            <w:tcW w:w="4968" w:type="dxa"/>
            <w:vAlign w:val="center"/>
          </w:tcPr>
          <w:p w14:paraId="4BB23756" w14:textId="4905625D" w:rsidR="00165E16" w:rsidRPr="00171371" w:rsidRDefault="00165E16"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lang w:val="hy-AM"/>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lang w:val="hy-AM"/>
              </w:rPr>
              <w:t>անվանում</w:t>
            </w:r>
            <w:r>
              <w:rPr>
                <w:rFonts w:ascii="GHEA Mariam" w:eastAsia="Times New Roman" w:hAnsi="GHEA Mariam" w:cs="Sylfaen"/>
                <w:b/>
                <w:bCs/>
                <w:color w:val="000000"/>
                <w:sz w:val="24"/>
                <w:szCs w:val="24"/>
              </w:rPr>
              <w:t xml:space="preserve"> (</w:t>
            </w:r>
            <w:r>
              <w:rPr>
                <w:rFonts w:ascii="GHEA Mariam" w:eastAsia="Times New Roman" w:hAnsi="GHEA Mariam" w:cs="Arial"/>
                <w:b/>
                <w:bCs/>
                <w:color w:val="000000"/>
                <w:sz w:val="24"/>
                <w:szCs w:val="24"/>
                <w:lang w:val="hy-AM"/>
              </w:rPr>
              <w:t xml:space="preserve">Field </w:t>
            </w:r>
            <w:r>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140" w:type="dxa"/>
            <w:vAlign w:val="center"/>
          </w:tcPr>
          <w:p w14:paraId="0F01AEF1" w14:textId="79AC4AF7" w:rsidR="00165E16" w:rsidRPr="000D4F24" w:rsidRDefault="00165E16"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lang w:val="hy-AM"/>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lang w:val="hy-AM"/>
              </w:rPr>
              <w:t>տիպ</w:t>
            </w:r>
            <w:r w:rsidRPr="000D4F24">
              <w:rPr>
                <w:rFonts w:ascii="GHEA Mariam" w:eastAsia="Times New Roman" w:hAnsi="GHEA Mariam" w:cs="Arial"/>
                <w:b/>
                <w:bCs/>
                <w:color w:val="000000"/>
                <w:sz w:val="24"/>
                <w:szCs w:val="24"/>
                <w:lang w:val="hy-AM"/>
              </w:rPr>
              <w:t xml:space="preserve"> (Data </w:t>
            </w:r>
            <w:r w:rsidRPr="000D4F24">
              <w:rPr>
                <w:rFonts w:ascii="GHEA Mariam" w:eastAsia="Times New Roman" w:hAnsi="GHEA Mariam" w:cs="Arial"/>
                <w:b/>
                <w:bCs/>
                <w:color w:val="000000"/>
                <w:sz w:val="24"/>
                <w:szCs w:val="24"/>
              </w:rPr>
              <w:t>type)</w:t>
            </w:r>
          </w:p>
        </w:tc>
      </w:tr>
      <w:tr w:rsidR="00165E16" w:rsidRPr="000D4F24" w14:paraId="77ACE9DB" w14:textId="77777777" w:rsidTr="00171371">
        <w:tc>
          <w:tcPr>
            <w:tcW w:w="4968" w:type="dxa"/>
            <w:vAlign w:val="center"/>
          </w:tcPr>
          <w:p w14:paraId="1BF70346" w14:textId="3FF6C49A" w:rsidR="00165E16" w:rsidRPr="000D4F24" w:rsidRDefault="00165E16"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Արտաքին</w:t>
            </w:r>
            <w:r>
              <w:rPr>
                <w:rFonts w:ascii="GHEA Mariam" w:hAnsi="GHEA Mariam" w:cs="Sylfaen"/>
                <w:color w:val="000000"/>
                <w:sz w:val="24"/>
                <w:szCs w:val="24"/>
              </w:rPr>
              <w:t xml:space="preserve">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I</w:t>
            </w:r>
            <w:r>
              <w:rPr>
                <w:rFonts w:ascii="GHEA Mariam" w:hAnsi="GHEA Mariam" w:cs="Sylfaen"/>
                <w:color w:val="000000"/>
                <w:sz w:val="24"/>
                <w:szCs w:val="24"/>
              </w:rPr>
              <w:t>d)</w:t>
            </w:r>
          </w:p>
        </w:tc>
        <w:tc>
          <w:tcPr>
            <w:tcW w:w="4140" w:type="dxa"/>
            <w:vAlign w:val="center"/>
          </w:tcPr>
          <w:p w14:paraId="6E4567D3" w14:textId="77777777" w:rsidR="00165E16" w:rsidRPr="000D4F24" w:rsidRDefault="00165E16"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165E16" w:rsidRPr="000D4F24" w14:paraId="046FA6D3" w14:textId="77777777" w:rsidTr="00171371">
        <w:tc>
          <w:tcPr>
            <w:tcW w:w="4968" w:type="dxa"/>
            <w:vAlign w:val="center"/>
          </w:tcPr>
          <w:p w14:paraId="3EEA5996" w14:textId="345A5D6C" w:rsidR="00165E16" w:rsidRPr="00171371" w:rsidRDefault="00165E16" w:rsidP="00174B2A">
            <w:pPr>
              <w:pStyle w:val="ListParagraph"/>
              <w:spacing w:line="360" w:lineRule="auto"/>
              <w:ind w:left="0"/>
              <w:rPr>
                <w:rFonts w:ascii="GHEA Mariam" w:hAnsi="GHEA Mariam" w:cs="Sylfaen"/>
                <w:color w:val="000000"/>
                <w:sz w:val="24"/>
                <w:szCs w:val="24"/>
                <w:lang w:val="en-BZ"/>
              </w:rPr>
            </w:pPr>
            <w:r w:rsidRPr="000D4F24">
              <w:rPr>
                <w:rFonts w:ascii="GHEA Mariam" w:hAnsi="GHEA Mariam" w:cs="Sylfaen"/>
                <w:color w:val="000000"/>
                <w:sz w:val="24"/>
                <w:szCs w:val="24"/>
                <w:lang w:val="hy-AM"/>
              </w:rPr>
              <w:t>Կադաստրային ծածկագիր</w:t>
            </w:r>
            <w:r>
              <w:rPr>
                <w:rFonts w:ascii="GHEA Mariam" w:hAnsi="GHEA Mariam" w:cs="Sylfaen"/>
                <w:color w:val="000000"/>
                <w:sz w:val="24"/>
                <w:szCs w:val="24"/>
                <w:lang w:val="en-BZ"/>
              </w:rPr>
              <w:t xml:space="preserve"> (</w:t>
            </w:r>
            <w:r w:rsidRPr="000D4F24">
              <w:rPr>
                <w:rFonts w:ascii="GHEA Mariam" w:hAnsi="GHEA Mariam" w:cs="Sylfaen"/>
                <w:color w:val="000000"/>
                <w:sz w:val="24"/>
                <w:szCs w:val="24"/>
                <w:lang w:val="hy-AM"/>
              </w:rPr>
              <w:t>Cadastre_Code</w:t>
            </w:r>
            <w:r>
              <w:rPr>
                <w:rFonts w:ascii="GHEA Mariam" w:hAnsi="GHEA Mariam" w:cs="Sylfaen"/>
                <w:color w:val="000000"/>
                <w:sz w:val="24"/>
                <w:szCs w:val="24"/>
                <w:lang w:val="en-BZ"/>
              </w:rPr>
              <w:t>)</w:t>
            </w:r>
          </w:p>
        </w:tc>
        <w:tc>
          <w:tcPr>
            <w:tcW w:w="4140" w:type="dxa"/>
            <w:vAlign w:val="center"/>
          </w:tcPr>
          <w:p w14:paraId="3F7B9E2B" w14:textId="77777777" w:rsidR="00165E16" w:rsidRPr="000D4F24" w:rsidRDefault="00165E16"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(35)</w:t>
            </w:r>
          </w:p>
        </w:tc>
      </w:tr>
      <w:tr w:rsidR="00165E16" w:rsidRPr="000D4F24" w14:paraId="7C7333A2" w14:textId="77777777" w:rsidTr="00171371">
        <w:tc>
          <w:tcPr>
            <w:tcW w:w="4968" w:type="dxa"/>
          </w:tcPr>
          <w:p w14:paraId="5186440C" w14:textId="23CD6ACC" w:rsidR="00165E16" w:rsidRPr="000D4F24" w:rsidRDefault="00165E16"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lang w:val="hy-AM"/>
              </w:rPr>
              <w:t>Սեփականության տիպ</w:t>
            </w:r>
            <w:r>
              <w:rPr>
                <w:rFonts w:ascii="GHEA Mariam" w:eastAsia="Times New Roman" w:hAnsi="GHEA Mariam" w:cs="Sylfaen"/>
                <w:color w:val="000000"/>
                <w:sz w:val="24"/>
                <w:szCs w:val="24"/>
                <w:lang w:val="en-BZ"/>
              </w:rPr>
              <w:t xml:space="preserve"> (</w:t>
            </w:r>
            <w:r w:rsidRPr="000D4F24">
              <w:rPr>
                <w:rFonts w:ascii="GHEA Mariam" w:eastAsia="Times New Roman" w:hAnsi="GHEA Mariam" w:cs="Sylfaen"/>
                <w:color w:val="000000"/>
                <w:sz w:val="24"/>
                <w:szCs w:val="24"/>
              </w:rPr>
              <w:t>Ownership</w:t>
            </w:r>
            <w:r w:rsidRPr="000D4F24">
              <w:rPr>
                <w:rFonts w:ascii="GHEA Mariam" w:eastAsia="Times New Roman" w:hAnsi="GHEA Mariam" w:cs="Sylfaen"/>
                <w:color w:val="000000"/>
                <w:sz w:val="24"/>
                <w:szCs w:val="24"/>
                <w:lang w:val="hy-AM"/>
              </w:rPr>
              <w:t>_</w:t>
            </w:r>
            <w:r w:rsidRPr="000D4F24">
              <w:rPr>
                <w:rFonts w:ascii="GHEA Mariam" w:eastAsia="Times New Roman" w:hAnsi="GHEA Mariam" w:cs="Sylfaen"/>
                <w:color w:val="000000"/>
                <w:sz w:val="24"/>
                <w:szCs w:val="24"/>
              </w:rPr>
              <w:t>T</w:t>
            </w:r>
            <w:r w:rsidRPr="000D4F24">
              <w:rPr>
                <w:rFonts w:ascii="GHEA Mariam" w:eastAsia="Times New Roman" w:hAnsi="GHEA Mariam" w:cs="Sylfaen"/>
                <w:color w:val="000000"/>
                <w:sz w:val="24"/>
                <w:szCs w:val="24"/>
                <w:lang w:val="hy-AM"/>
              </w:rPr>
              <w:t>ype</w:t>
            </w:r>
            <w:r>
              <w:rPr>
                <w:rFonts w:ascii="GHEA Mariam" w:eastAsia="Times New Roman" w:hAnsi="GHEA Mariam" w:cs="Sylfaen"/>
                <w:color w:val="000000"/>
                <w:sz w:val="24"/>
                <w:szCs w:val="24"/>
                <w:lang w:val="en-BZ"/>
              </w:rPr>
              <w:t>)</w:t>
            </w:r>
            <w:r w:rsidRPr="000D4F24">
              <w:rPr>
                <w:rFonts w:ascii="GHEA Mariam" w:eastAsia="Times New Roman" w:hAnsi="GHEA Mariam" w:cs="Sylfaen"/>
                <w:color w:val="000000"/>
                <w:sz w:val="24"/>
                <w:szCs w:val="24"/>
                <w:lang w:val="hy-AM"/>
              </w:rPr>
              <w:t xml:space="preserve"> </w:t>
            </w:r>
          </w:p>
        </w:tc>
        <w:tc>
          <w:tcPr>
            <w:tcW w:w="4140" w:type="dxa"/>
            <w:vAlign w:val="center"/>
          </w:tcPr>
          <w:p w14:paraId="26ED661D" w14:textId="77777777" w:rsidR="00165E16" w:rsidRPr="000D4F24" w:rsidRDefault="00165E16"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(15)</w:t>
            </w:r>
          </w:p>
        </w:tc>
      </w:tr>
      <w:tr w:rsidR="00165E16" w:rsidRPr="000D4F24" w14:paraId="6E837857" w14:textId="77777777" w:rsidTr="00171371">
        <w:tc>
          <w:tcPr>
            <w:tcW w:w="4968" w:type="dxa"/>
            <w:vAlign w:val="center"/>
          </w:tcPr>
          <w:p w14:paraId="4FB6A6D6" w14:textId="69E2ED28" w:rsidR="00165E16" w:rsidRPr="00171371" w:rsidRDefault="00165E16"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rPr>
              <w:t>Մ</w:t>
            </w:r>
            <w:r w:rsidRPr="000D4F24">
              <w:rPr>
                <w:rFonts w:ascii="GHEA Mariam" w:hAnsi="GHEA Mariam" w:cs="Sylfaen"/>
                <w:color w:val="000000"/>
                <w:sz w:val="24"/>
                <w:szCs w:val="24"/>
                <w:lang w:val="hy-AM"/>
              </w:rPr>
              <w:t>ակերես</w:t>
            </w:r>
            <w:r>
              <w:rPr>
                <w:rFonts w:ascii="GHEA Mariam" w:hAnsi="GHEA Mariam" w:cs="Sylfaen"/>
                <w:color w:val="000000"/>
                <w:sz w:val="24"/>
                <w:szCs w:val="24"/>
                <w:lang w:val="en-BZ"/>
              </w:rPr>
              <w:t xml:space="preserve"> </w:t>
            </w:r>
            <w:r>
              <w:rPr>
                <w:rFonts w:ascii="GHEA Mariam" w:hAnsi="GHEA Mariam" w:cs="Sylfaen"/>
                <w:color w:val="000000"/>
                <w:sz w:val="24"/>
                <w:szCs w:val="24"/>
              </w:rPr>
              <w:t>(</w:t>
            </w:r>
            <w:r w:rsidRPr="000D4F24">
              <w:rPr>
                <w:rFonts w:ascii="GHEA Mariam" w:hAnsi="GHEA Mariam" w:cs="Sylfaen"/>
                <w:color w:val="000000"/>
                <w:sz w:val="24"/>
                <w:szCs w:val="24"/>
                <w:lang w:val="hy-AM"/>
              </w:rPr>
              <w:t>Area</w:t>
            </w:r>
            <w:r>
              <w:rPr>
                <w:rFonts w:ascii="GHEA Mariam" w:hAnsi="GHEA Mariam" w:cs="Sylfaen"/>
                <w:color w:val="000000"/>
                <w:sz w:val="24"/>
                <w:szCs w:val="24"/>
              </w:rPr>
              <w:t>)</w:t>
            </w:r>
          </w:p>
        </w:tc>
        <w:tc>
          <w:tcPr>
            <w:tcW w:w="4140" w:type="dxa"/>
          </w:tcPr>
          <w:p w14:paraId="2D2B3B02" w14:textId="77777777" w:rsidR="00165E16" w:rsidRPr="000D4F24" w:rsidRDefault="00165E16" w:rsidP="00174B2A">
            <w:pPr>
              <w:spacing w:line="360" w:lineRule="auto"/>
              <w:jc w:val="center"/>
              <w:rPr>
                <w:rFonts w:ascii="GHEA Mariam" w:hAnsi="GHEA Mariam"/>
                <w:sz w:val="24"/>
                <w:szCs w:val="24"/>
              </w:rPr>
            </w:pPr>
            <w:r w:rsidRPr="000D4F24">
              <w:rPr>
                <w:rFonts w:ascii="GHEA Mariam" w:hAnsi="GHEA Mariam"/>
                <w:sz w:val="24"/>
                <w:szCs w:val="24"/>
              </w:rPr>
              <w:t>Double (6)</w:t>
            </w:r>
          </w:p>
        </w:tc>
      </w:tr>
      <w:tr w:rsidR="00165E16" w:rsidRPr="000D4F24" w14:paraId="4486A72B" w14:textId="77777777" w:rsidTr="00171371">
        <w:tc>
          <w:tcPr>
            <w:tcW w:w="4968" w:type="dxa"/>
            <w:vAlign w:val="center"/>
          </w:tcPr>
          <w:p w14:paraId="2D7AB75D" w14:textId="1DEB2AAA" w:rsidR="00165E16" w:rsidRPr="00171371" w:rsidRDefault="00165E16"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lastRenderedPageBreak/>
              <w:t>Պարագիծ</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Perimeter</w:t>
            </w:r>
            <w:r>
              <w:rPr>
                <w:rFonts w:ascii="GHEA Mariam" w:hAnsi="GHEA Mariam" w:cs="Sylfaen"/>
                <w:color w:val="000000"/>
                <w:sz w:val="24"/>
                <w:szCs w:val="24"/>
              </w:rPr>
              <w:t>)</w:t>
            </w:r>
          </w:p>
        </w:tc>
        <w:tc>
          <w:tcPr>
            <w:tcW w:w="4140" w:type="dxa"/>
          </w:tcPr>
          <w:p w14:paraId="57D9405A" w14:textId="77777777" w:rsidR="00165E16" w:rsidRPr="000D4F24" w:rsidRDefault="00165E16" w:rsidP="00174B2A">
            <w:pPr>
              <w:spacing w:line="360" w:lineRule="auto"/>
              <w:jc w:val="center"/>
              <w:rPr>
                <w:rFonts w:ascii="GHEA Mariam" w:hAnsi="GHEA Mariam"/>
                <w:sz w:val="24"/>
                <w:szCs w:val="24"/>
              </w:rPr>
            </w:pPr>
            <w:r w:rsidRPr="000D4F24">
              <w:rPr>
                <w:rFonts w:ascii="GHEA Mariam" w:hAnsi="GHEA Mariam"/>
                <w:sz w:val="24"/>
                <w:szCs w:val="24"/>
              </w:rPr>
              <w:t>Double (4)</w:t>
            </w:r>
          </w:p>
        </w:tc>
      </w:tr>
    </w:tbl>
    <w:p w14:paraId="2D81C15E" w14:textId="78E12CF2" w:rsidR="00685381" w:rsidRPr="000D4F24" w:rsidRDefault="00685381"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i/>
          <w:color w:val="000000"/>
          <w:sz w:val="24"/>
          <w:szCs w:val="24"/>
          <w:lang w:val="hy-AM"/>
        </w:rPr>
        <w:t xml:space="preserve">9.Նպատակային և գործառնական նշանակության հողեր </w:t>
      </w:r>
      <w:r w:rsidRPr="000D4F24">
        <w:rPr>
          <w:rFonts w:ascii="GHEA Mariam" w:eastAsia="Times New Roman" w:hAnsi="GHEA Mariam" w:cs="Sylfaen"/>
          <w:color w:val="000000"/>
          <w:sz w:val="24"/>
          <w:szCs w:val="24"/>
          <w:lang w:val="hy-AM"/>
        </w:rPr>
        <w:t xml:space="preserve">շերտը հանդես է գալիս որպես պոլիգոնային շերտ, որն ունի հետևյալ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ները(աղ. 9).</w:t>
      </w:r>
    </w:p>
    <w:p w14:paraId="65E3F755" w14:textId="243F668A" w:rsidR="00685381" w:rsidRPr="000D4F24" w:rsidRDefault="00685381" w:rsidP="00174B2A">
      <w:pPr>
        <w:pStyle w:val="ListParagraph"/>
        <w:numPr>
          <w:ilvl w:val="0"/>
          <w:numId w:val="104"/>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bCs/>
          <w:sz w:val="24"/>
          <w:szCs w:val="24"/>
          <w:lang w:val="hy-AM"/>
        </w:rPr>
        <w:t>Արտաքին</w:t>
      </w:r>
      <w:r w:rsidR="00B7020B">
        <w:rPr>
          <w:rFonts w:ascii="GHEA Mariam" w:eastAsia="Times New Roman" w:hAnsi="GHEA Mariam" w:cs="Sylfaen"/>
          <w:b/>
          <w:bCs/>
          <w:sz w:val="24"/>
          <w:szCs w:val="24"/>
          <w:lang w:val="hy-AM"/>
        </w:rPr>
        <w:t xml:space="preserve"> </w:t>
      </w:r>
      <w:r w:rsidR="00B7020B" w:rsidRPr="00B7020B">
        <w:rPr>
          <w:rFonts w:ascii="GHEA Mariam" w:eastAsia="Times New Roman" w:hAnsi="GHEA Mariam" w:cs="Sylfaen"/>
          <w:b/>
          <w:bCs/>
          <w:sz w:val="24"/>
          <w:szCs w:val="24"/>
          <w:lang w:val="hy-AM"/>
        </w:rPr>
        <w:t>նույնականացուցիչ (Id)</w:t>
      </w:r>
    </w:p>
    <w:p w14:paraId="75945CF4" w14:textId="77777777" w:rsidR="00685381" w:rsidRPr="000D4F24" w:rsidRDefault="00685381" w:rsidP="00174B2A">
      <w:pPr>
        <w:pStyle w:val="ListParagraph"/>
        <w:numPr>
          <w:ilvl w:val="0"/>
          <w:numId w:val="104"/>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color w:val="000000"/>
          <w:sz w:val="24"/>
          <w:szCs w:val="24"/>
          <w:lang w:val="hy-AM"/>
        </w:rPr>
        <w:t>Կադաստրային ծածկագիր (Cadastre_Code)</w:t>
      </w:r>
    </w:p>
    <w:p w14:paraId="57BEFE1E" w14:textId="77777777" w:rsidR="00685381" w:rsidRPr="000D4F24" w:rsidRDefault="00685381" w:rsidP="00174B2A">
      <w:pPr>
        <w:pStyle w:val="ListParagraph"/>
        <w:numPr>
          <w:ilvl w:val="0"/>
          <w:numId w:val="104"/>
        </w:numPr>
        <w:spacing w:after="0" w:line="360" w:lineRule="auto"/>
        <w:jc w:val="both"/>
        <w:rPr>
          <w:rFonts w:ascii="GHEA Mariam" w:eastAsia="Times New Roman" w:hAnsi="GHEA Mariam" w:cs="Sylfaen"/>
          <w:sz w:val="24"/>
          <w:szCs w:val="24"/>
          <w:lang w:val="hy-AM"/>
        </w:rPr>
      </w:pPr>
      <w:r w:rsidRPr="000D4F24">
        <w:rPr>
          <w:rFonts w:ascii="GHEA Mariam" w:hAnsi="GHEA Mariam" w:cs="Sylfaen"/>
          <w:b/>
          <w:color w:val="000000"/>
          <w:sz w:val="24"/>
          <w:szCs w:val="24"/>
          <w:lang w:val="hy-AM"/>
        </w:rPr>
        <w:t xml:space="preserve">Նպատակային նշանակություն (Purpose) </w:t>
      </w:r>
    </w:p>
    <w:p w14:paraId="552799F1" w14:textId="13900630"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s="GHEA Mariam"/>
          <w:color w:val="000000"/>
          <w:lang w:val="hy-AM"/>
        </w:rPr>
      </w:pPr>
      <w:r w:rsidRPr="000D4F24">
        <w:rPr>
          <w:rFonts w:ascii="GHEA Mariam" w:hAnsi="GHEA Mariam" w:cs="GHEA Mariam"/>
          <w:color w:val="000000"/>
          <w:lang w:val="hy-AM"/>
        </w:rPr>
        <w:t>Ներկայացվում է հողերի նպատակային օգտագործման տիպը (գյուղատնտեսական, բնակավայրերի,</w:t>
      </w:r>
      <w:r w:rsidR="00455F1F">
        <w:rPr>
          <w:rFonts w:ascii="GHEA Mariam" w:hAnsi="GHEA Mariam" w:cs="GHEA Mariam"/>
          <w:color w:val="000000"/>
        </w:rPr>
        <w:t xml:space="preserve"> </w:t>
      </w:r>
      <w:r w:rsidRPr="000D4F24">
        <w:rPr>
          <w:rFonts w:ascii="GHEA Mariam" w:hAnsi="GHEA Mariam" w:cs="GHEA Mariam"/>
          <w:color w:val="000000"/>
          <w:lang w:val="hy-AM"/>
        </w:rPr>
        <w:t>արդյունաբերության, ընդերքօգտագործման և այլ արտադրական, էներգետիկայի, տրանսպորտի, կապի, կոմունալ ենթակառուցվածքների օբյեկտների,</w:t>
      </w:r>
      <w:r w:rsidRPr="000D4F24">
        <w:rPr>
          <w:rFonts w:ascii="Calibri" w:hAnsi="Calibri" w:cs="Calibri"/>
          <w:color w:val="000000"/>
          <w:lang w:val="hy-AM"/>
        </w:rPr>
        <w:t> </w:t>
      </w:r>
      <w:r w:rsidRPr="000D4F24">
        <w:rPr>
          <w:rFonts w:ascii="GHEA Mariam" w:hAnsi="GHEA Mariam" w:cs="GHEA Mariam"/>
          <w:color w:val="000000"/>
          <w:lang w:val="hy-AM"/>
        </w:rPr>
        <w:t>հատուկ պահպանվող տարածքների, հատուկ նշանակության, անտառային, ջրային ֆոնդի, պահուստային հողերի):</w:t>
      </w:r>
    </w:p>
    <w:p w14:paraId="6B49929B" w14:textId="77777777" w:rsidR="00685381" w:rsidRPr="000D4F24" w:rsidRDefault="00685381" w:rsidP="00174B2A">
      <w:pPr>
        <w:pStyle w:val="NormalWeb"/>
        <w:numPr>
          <w:ilvl w:val="0"/>
          <w:numId w:val="104"/>
        </w:numPr>
        <w:shd w:val="clear" w:color="auto" w:fill="FFFFFF"/>
        <w:spacing w:before="0" w:beforeAutospacing="0" w:after="0" w:afterAutospacing="0" w:line="360" w:lineRule="auto"/>
        <w:jc w:val="both"/>
        <w:rPr>
          <w:rFonts w:ascii="GHEA Mariam" w:hAnsi="GHEA Mariam" w:cs="GHEA Mariam"/>
          <w:color w:val="000000"/>
          <w:lang w:val="hy-AM"/>
        </w:rPr>
      </w:pPr>
      <w:r w:rsidRPr="000D4F24">
        <w:rPr>
          <w:rFonts w:ascii="GHEA Mariam" w:hAnsi="GHEA Mariam" w:cs="Sylfaen"/>
          <w:b/>
          <w:color w:val="000000"/>
          <w:lang w:val="hy-AM"/>
        </w:rPr>
        <w:t>Գործառնական նշանակություն (Operational_Use)</w:t>
      </w:r>
    </w:p>
    <w:p w14:paraId="008A3F45" w14:textId="3297CDD3"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s="Sylfaen"/>
          <w:b/>
          <w:color w:val="000000"/>
          <w:lang w:val="hy-AM"/>
        </w:rPr>
      </w:pPr>
      <w:r w:rsidRPr="000D4F24">
        <w:rPr>
          <w:rFonts w:ascii="GHEA Mariam" w:hAnsi="GHEA Mariam" w:cs="GHEA Mariam"/>
          <w:color w:val="000000"/>
          <w:lang w:val="hy-AM"/>
        </w:rPr>
        <w:t>Ներկայացվում է հողերի գործառնական նշանակությունը (գյուղատնտեսական արտադրա</w:t>
      </w:r>
      <w:r w:rsidRPr="000D4F24">
        <w:rPr>
          <w:rFonts w:ascii="GHEA Mariam" w:hAnsi="GHEA Mariam" w:cs="GHEA Mariam"/>
          <w:color w:val="000000"/>
          <w:lang w:val="hy-AM"/>
        </w:rPr>
        <w:softHyphen/>
        <w:t>կան, պահեստարանների, ընդերքի օգտագործման համար տրամադրված, էներգետիկայի, կապի,տրանսպորտի, կոմունալ ենթակառուցվածքների, բնապահպանական, առողջա</w:t>
      </w:r>
      <w:r w:rsidRPr="000D4F24">
        <w:rPr>
          <w:rFonts w:ascii="GHEA Mariam" w:hAnsi="GHEA Mariam" w:cs="GHEA Mariam"/>
          <w:color w:val="000000"/>
          <w:lang w:val="hy-AM"/>
        </w:rPr>
        <w:softHyphen/>
        <w:t>րարական նպաատակներով նախատեսված, հանգստի համար նախատեսված, պատմական և մշակութային, թփուտների, անտառային այլ հողեր, անտառներ, արոտներ, պաշտպանական, սահմանային, ռազմական այլ հողեր):</w:t>
      </w:r>
      <w:r w:rsidRPr="000D4F24">
        <w:rPr>
          <w:rFonts w:ascii="GHEA Mariam" w:hAnsi="GHEA Mariam" w:cs="Sylfaen"/>
          <w:b/>
          <w:color w:val="000000"/>
          <w:lang w:val="hy-AM"/>
        </w:rPr>
        <w:tab/>
      </w:r>
    </w:p>
    <w:p w14:paraId="52A9F063" w14:textId="77777777" w:rsidR="00685381" w:rsidRPr="000D4F24" w:rsidRDefault="00685381" w:rsidP="00174B2A">
      <w:pPr>
        <w:pStyle w:val="ListParagraph"/>
        <w:numPr>
          <w:ilvl w:val="0"/>
          <w:numId w:val="104"/>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Գործառնական նշանակության մանրամասներ </w:t>
      </w:r>
      <w:r w:rsidRPr="000D4F24">
        <w:rPr>
          <w:rFonts w:ascii="GHEA Mariam" w:hAnsi="GHEA Mariam" w:cs="Sylfaen"/>
          <w:b/>
          <w:color w:val="000000"/>
          <w:sz w:val="24"/>
          <w:szCs w:val="24"/>
          <w:lang w:val="hy-AM"/>
        </w:rPr>
        <w:t>(</w:t>
      </w:r>
      <w:r w:rsidRPr="000D4F24">
        <w:rPr>
          <w:rFonts w:ascii="GHEA Mariam" w:eastAsia="Times New Roman" w:hAnsi="GHEA Mariam" w:cs="Sylfaen"/>
          <w:b/>
          <w:color w:val="000000"/>
          <w:sz w:val="24"/>
          <w:szCs w:val="24"/>
          <w:lang w:val="hy-AM"/>
        </w:rPr>
        <w:t>Operational_Use_Details</w:t>
      </w:r>
      <w:r w:rsidRPr="000D4F24">
        <w:rPr>
          <w:rFonts w:ascii="GHEA Mariam" w:hAnsi="GHEA Mariam" w:cs="Sylfaen"/>
          <w:b/>
          <w:color w:val="000000"/>
          <w:sz w:val="24"/>
          <w:szCs w:val="24"/>
          <w:lang w:val="hy-AM"/>
        </w:rPr>
        <w:t>)</w:t>
      </w:r>
      <w:r w:rsidRPr="000D4F24">
        <w:rPr>
          <w:rFonts w:ascii="GHEA Mariam" w:eastAsia="Times New Roman" w:hAnsi="GHEA Mariam" w:cs="Sylfaen"/>
          <w:b/>
          <w:color w:val="000000"/>
          <w:sz w:val="24"/>
          <w:szCs w:val="24"/>
          <w:lang w:val="hy-AM"/>
        </w:rPr>
        <w:tab/>
      </w:r>
    </w:p>
    <w:p w14:paraId="5C77FA41" w14:textId="77777777" w:rsidR="00685381" w:rsidRPr="000D4F24" w:rsidRDefault="00685381" w:rsidP="00174B2A">
      <w:pPr>
        <w:spacing w:after="0" w:line="360" w:lineRule="auto"/>
        <w:jc w:val="both"/>
        <w:rPr>
          <w:rFonts w:ascii="GHEA Mariam" w:hAnsi="GHEA Mariam" w:cs="Sylfaen"/>
          <w:color w:val="000000"/>
          <w:sz w:val="24"/>
          <w:szCs w:val="24"/>
          <w:lang w:val="hy-AM"/>
        </w:rPr>
      </w:pPr>
      <w:r w:rsidRPr="000D4F24">
        <w:rPr>
          <w:rFonts w:ascii="GHEA Mariam" w:hAnsi="GHEA Mariam" w:cs="Sylfaen"/>
          <w:color w:val="000000"/>
          <w:sz w:val="24"/>
          <w:szCs w:val="24"/>
          <w:lang w:val="hy-AM"/>
        </w:rPr>
        <w:t>Այստեղ ներկայացվում է հողերի գործառնական նշանակության հետ կապված մանրամասներ(ջրանցքներ, տնամերձ, պտղատու այգի ջրովի, գերեզմանոց, արհեստական ջրամբարներ և այլն):</w:t>
      </w:r>
    </w:p>
    <w:p w14:paraId="01C87153" w14:textId="77777777" w:rsidR="00685381" w:rsidRPr="000D4F24" w:rsidRDefault="00685381" w:rsidP="00174B2A">
      <w:pPr>
        <w:pStyle w:val="ListParagraph"/>
        <w:numPr>
          <w:ilvl w:val="0"/>
          <w:numId w:val="104"/>
        </w:numPr>
        <w:spacing w:after="0" w:line="360" w:lineRule="auto"/>
        <w:jc w:val="both"/>
        <w:rPr>
          <w:rFonts w:ascii="GHEA Mariam" w:eastAsia="Times New Roman" w:hAnsi="GHEA Mariam" w:cs="Sylfaen"/>
          <w:sz w:val="24"/>
          <w:szCs w:val="24"/>
          <w:lang w:val="hy-AM"/>
        </w:rPr>
      </w:pPr>
      <w:r w:rsidRPr="000D4F24">
        <w:rPr>
          <w:rFonts w:ascii="GHEA Mariam" w:hAnsi="GHEA Mariam" w:cs="Sylfaen"/>
          <w:b/>
          <w:color w:val="000000"/>
          <w:sz w:val="24"/>
          <w:szCs w:val="24"/>
          <w:lang w:val="hy-AM"/>
        </w:rPr>
        <w:t>Մակերես (Area)</w:t>
      </w:r>
    </w:p>
    <w:p w14:paraId="01B02B3D" w14:textId="77777777" w:rsidR="00685381" w:rsidRPr="000D4F24" w:rsidRDefault="00685381" w:rsidP="00174B2A">
      <w:pPr>
        <w:pStyle w:val="ListParagraph"/>
        <w:numPr>
          <w:ilvl w:val="0"/>
          <w:numId w:val="104"/>
        </w:numPr>
        <w:spacing w:after="0" w:line="360" w:lineRule="auto"/>
        <w:jc w:val="both"/>
        <w:rPr>
          <w:rFonts w:ascii="GHEA Mariam" w:eastAsia="Times New Roman" w:hAnsi="GHEA Mariam" w:cs="Sylfaen"/>
          <w:sz w:val="24"/>
          <w:szCs w:val="24"/>
          <w:lang w:val="hy-AM"/>
        </w:rPr>
      </w:pPr>
      <w:r w:rsidRPr="000D4F24">
        <w:rPr>
          <w:rFonts w:ascii="GHEA Mariam" w:hAnsi="GHEA Mariam" w:cs="Sylfaen"/>
          <w:b/>
          <w:color w:val="000000"/>
          <w:sz w:val="24"/>
          <w:szCs w:val="24"/>
          <w:lang w:val="hy-AM"/>
        </w:rPr>
        <w:t>Պարագիծ (Perimeter)</w:t>
      </w:r>
    </w:p>
    <w:p w14:paraId="5E776B79" w14:textId="77777777" w:rsidR="00685381" w:rsidRPr="000D4F24" w:rsidRDefault="00685381" w:rsidP="00174B2A">
      <w:pPr>
        <w:pStyle w:val="NormalWeb"/>
        <w:shd w:val="clear" w:color="auto" w:fill="FFFFFF"/>
        <w:spacing w:before="0" w:beforeAutospacing="0" w:after="0" w:afterAutospacing="0" w:line="360" w:lineRule="auto"/>
        <w:jc w:val="both"/>
        <w:rPr>
          <w:rFonts w:ascii="GHEA Mariam" w:eastAsiaTheme="minorHAnsi" w:hAnsi="GHEA Mariam" w:cs="Sylfaen"/>
          <w:color w:val="000000"/>
          <w:lang w:val="hy-AM"/>
        </w:rPr>
      </w:pPr>
    </w:p>
    <w:p w14:paraId="2662E728" w14:textId="04BFD6BF" w:rsidR="00685381" w:rsidRPr="000D4F24" w:rsidRDefault="00685381" w:rsidP="00174B2A">
      <w:pPr>
        <w:spacing w:line="360" w:lineRule="auto"/>
        <w:rPr>
          <w:rFonts w:ascii="GHEA Mariam" w:hAnsi="GHEA Mariam"/>
          <w:sz w:val="24"/>
          <w:szCs w:val="24"/>
          <w:lang w:val="hy-AM"/>
        </w:rPr>
      </w:pPr>
      <w:r w:rsidRPr="000D4F24">
        <w:rPr>
          <w:rFonts w:ascii="GHEA Mariam" w:hAnsi="GHEA Mariam" w:cs="Sylfaen"/>
          <w:color w:val="000000"/>
          <w:sz w:val="24"/>
          <w:szCs w:val="24"/>
          <w:lang w:val="hy-AM"/>
        </w:rPr>
        <w:lastRenderedPageBreak/>
        <w:t>Աղյուսակ 9. Հողերի նպատակային և գործառնական նշանակության</w:t>
      </w:r>
      <w:r w:rsidR="00455F1F">
        <w:rPr>
          <w:rFonts w:ascii="GHEA Mariam"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w:t>
      </w:r>
    </w:p>
    <w:tbl>
      <w:tblPr>
        <w:tblStyle w:val="TableGrid"/>
        <w:tblpPr w:leftFromText="180" w:rightFromText="180" w:vertAnchor="text" w:horzAnchor="margin" w:tblpY="104"/>
        <w:tblW w:w="9108" w:type="dxa"/>
        <w:tblLook w:val="04A0" w:firstRow="1" w:lastRow="0" w:firstColumn="1" w:lastColumn="0" w:noHBand="0" w:noVBand="1"/>
      </w:tblPr>
      <w:tblGrid>
        <w:gridCol w:w="4968"/>
        <w:gridCol w:w="4140"/>
      </w:tblGrid>
      <w:tr w:rsidR="00165E16" w:rsidRPr="000D4F24" w14:paraId="793376A1" w14:textId="77777777" w:rsidTr="00171371">
        <w:tc>
          <w:tcPr>
            <w:tcW w:w="4968" w:type="dxa"/>
            <w:vAlign w:val="center"/>
          </w:tcPr>
          <w:p w14:paraId="3BAC4269" w14:textId="0D32D027" w:rsidR="00165E16" w:rsidRPr="00171371" w:rsidRDefault="00165E16"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4140" w:type="dxa"/>
            <w:vAlign w:val="center"/>
          </w:tcPr>
          <w:p w14:paraId="5A7C9A2C" w14:textId="476CB7E9" w:rsidR="00165E16" w:rsidRPr="000D4F24" w:rsidRDefault="00165E16"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165E16" w:rsidRPr="000D4F24" w14:paraId="5A4C4678" w14:textId="77777777" w:rsidTr="00171371">
        <w:tc>
          <w:tcPr>
            <w:tcW w:w="4968" w:type="dxa"/>
            <w:vAlign w:val="center"/>
          </w:tcPr>
          <w:p w14:paraId="2857872D" w14:textId="527BB9B6" w:rsidR="00165E16" w:rsidRPr="000D4F24" w:rsidRDefault="00165E16"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Արտաքին</w:t>
            </w:r>
            <w:r>
              <w:rPr>
                <w:rFonts w:ascii="GHEA Mariam" w:hAnsi="GHEA Mariam" w:cs="Sylfaen"/>
                <w:color w:val="000000"/>
                <w:sz w:val="24"/>
                <w:szCs w:val="24"/>
              </w:rPr>
              <w:t xml:space="preserve"> </w:t>
            </w:r>
            <w:r>
              <w:rPr>
                <w:rFonts w:ascii="GHEA Mariam" w:hAnsi="GHEA Mariam" w:cs="Sylfaen"/>
                <w:color w:val="000000"/>
                <w:sz w:val="24"/>
                <w:szCs w:val="24"/>
                <w:lang w:val="hy-AM"/>
              </w:rPr>
              <w:t xml:space="preserve"> նույնականացուցիչ</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I</w:t>
            </w:r>
            <w:r>
              <w:rPr>
                <w:rFonts w:ascii="GHEA Mariam" w:hAnsi="GHEA Mariam" w:cs="Sylfaen"/>
                <w:color w:val="000000"/>
                <w:sz w:val="24"/>
                <w:szCs w:val="24"/>
              </w:rPr>
              <w:t>d)</w:t>
            </w:r>
          </w:p>
        </w:tc>
        <w:tc>
          <w:tcPr>
            <w:tcW w:w="4140" w:type="dxa"/>
            <w:vAlign w:val="center"/>
          </w:tcPr>
          <w:p w14:paraId="40E9897D" w14:textId="77777777" w:rsidR="00165E16" w:rsidRPr="000D4F24" w:rsidRDefault="00165E16"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165E16" w:rsidRPr="000D4F24" w14:paraId="231BA389" w14:textId="77777777" w:rsidTr="00171371">
        <w:tc>
          <w:tcPr>
            <w:tcW w:w="4968" w:type="dxa"/>
            <w:vAlign w:val="center"/>
          </w:tcPr>
          <w:p w14:paraId="778B75FC" w14:textId="3828DCB4" w:rsidR="00165E16" w:rsidRPr="00171371" w:rsidRDefault="00165E16" w:rsidP="00174B2A">
            <w:pPr>
              <w:pStyle w:val="ListParagraph"/>
              <w:spacing w:line="360" w:lineRule="auto"/>
              <w:ind w:left="0"/>
              <w:rPr>
                <w:rFonts w:ascii="GHEA Mariam" w:hAnsi="GHEA Mariam"/>
                <w:sz w:val="24"/>
                <w:szCs w:val="24"/>
              </w:rPr>
            </w:pPr>
            <w:r w:rsidRPr="000D4F24">
              <w:rPr>
                <w:rFonts w:ascii="GHEA Mariam" w:hAnsi="GHEA Mariam"/>
                <w:sz w:val="24"/>
                <w:szCs w:val="24"/>
                <w:lang w:val="hy-AM"/>
              </w:rPr>
              <w:t>Կադաստրային ծածկագիր</w:t>
            </w:r>
            <w:r>
              <w:rPr>
                <w:rFonts w:ascii="GHEA Mariam" w:hAnsi="GHEA Mariam"/>
                <w:sz w:val="24"/>
                <w:szCs w:val="24"/>
              </w:rPr>
              <w:t xml:space="preserve"> (</w:t>
            </w:r>
            <w:r w:rsidRPr="000D4F24">
              <w:rPr>
                <w:rFonts w:ascii="GHEA Mariam" w:eastAsia="Times New Roman" w:hAnsi="GHEA Mariam" w:cs="Sylfaen"/>
                <w:color w:val="000000"/>
                <w:sz w:val="24"/>
                <w:szCs w:val="24"/>
                <w:lang w:val="hy-AM"/>
              </w:rPr>
              <w:t>Cadastre_Code</w:t>
            </w:r>
            <w:r>
              <w:rPr>
                <w:rFonts w:ascii="GHEA Mariam" w:hAnsi="GHEA Mariam"/>
                <w:sz w:val="24"/>
                <w:szCs w:val="24"/>
              </w:rPr>
              <w:t>)</w:t>
            </w:r>
          </w:p>
        </w:tc>
        <w:tc>
          <w:tcPr>
            <w:tcW w:w="4140" w:type="dxa"/>
            <w:vAlign w:val="center"/>
          </w:tcPr>
          <w:p w14:paraId="3C3A4952" w14:textId="77777777" w:rsidR="00165E16" w:rsidRPr="000D4F24" w:rsidRDefault="00165E16" w:rsidP="00174B2A">
            <w:pPr>
              <w:pStyle w:val="ListParagraph"/>
              <w:spacing w:line="360" w:lineRule="auto"/>
              <w:ind w:left="0"/>
              <w:jc w:val="center"/>
              <w:rPr>
                <w:rFonts w:ascii="GHEA Mariam" w:eastAsia="Times New Roman" w:hAnsi="GHEA Mariam" w:cs="Arial"/>
                <w:color w:val="000000"/>
                <w:sz w:val="24"/>
                <w:szCs w:val="24"/>
              </w:rPr>
            </w:pPr>
            <w:r w:rsidRPr="000D4F24">
              <w:rPr>
                <w:rFonts w:ascii="GHEA Mariam" w:hAnsi="GHEA Mariam"/>
                <w:sz w:val="24"/>
                <w:szCs w:val="24"/>
              </w:rPr>
              <w:t>VarChar (35)</w:t>
            </w:r>
          </w:p>
        </w:tc>
      </w:tr>
      <w:tr w:rsidR="00165E16" w:rsidRPr="000D4F24" w14:paraId="24AB6BFF" w14:textId="77777777" w:rsidTr="00171371">
        <w:tc>
          <w:tcPr>
            <w:tcW w:w="4968" w:type="dxa"/>
            <w:vAlign w:val="center"/>
          </w:tcPr>
          <w:p w14:paraId="7C75AFB7" w14:textId="5941A8EB" w:rsidR="00165E16" w:rsidRPr="00171371" w:rsidRDefault="00165E16"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Նպատակային նշանակություն</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Purpose</w:t>
            </w:r>
            <w:r>
              <w:rPr>
                <w:rFonts w:ascii="GHEA Mariam" w:hAnsi="GHEA Mariam" w:cs="Sylfaen"/>
                <w:color w:val="000000"/>
                <w:sz w:val="24"/>
                <w:szCs w:val="24"/>
              </w:rPr>
              <w:t>)</w:t>
            </w:r>
          </w:p>
        </w:tc>
        <w:tc>
          <w:tcPr>
            <w:tcW w:w="4140" w:type="dxa"/>
            <w:vAlign w:val="center"/>
          </w:tcPr>
          <w:p w14:paraId="49E30108" w14:textId="77777777" w:rsidR="00165E16" w:rsidRPr="000D4F24" w:rsidRDefault="00165E16"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cs="Sylfaen"/>
                <w:color w:val="000000"/>
                <w:sz w:val="24"/>
                <w:szCs w:val="24"/>
                <w:lang w:val="hy-AM"/>
              </w:rPr>
              <w:t>VarChar (20)</w:t>
            </w:r>
          </w:p>
        </w:tc>
      </w:tr>
      <w:tr w:rsidR="00165E16" w:rsidRPr="000D4F24" w14:paraId="4E0AB9B3" w14:textId="77777777" w:rsidTr="00171371">
        <w:tc>
          <w:tcPr>
            <w:tcW w:w="4968" w:type="dxa"/>
            <w:vAlign w:val="center"/>
          </w:tcPr>
          <w:p w14:paraId="3A3DFF8F" w14:textId="7249B183" w:rsidR="00165E16" w:rsidRPr="00171371" w:rsidRDefault="00165E16"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Գործառնական նշանակություն</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Operational_Use</w:t>
            </w:r>
            <w:r>
              <w:rPr>
                <w:rFonts w:ascii="GHEA Mariam" w:hAnsi="GHEA Mariam" w:cs="Sylfaen"/>
                <w:color w:val="000000"/>
                <w:sz w:val="24"/>
                <w:szCs w:val="24"/>
              </w:rPr>
              <w:t>)</w:t>
            </w:r>
          </w:p>
        </w:tc>
        <w:tc>
          <w:tcPr>
            <w:tcW w:w="4140" w:type="dxa"/>
            <w:vAlign w:val="center"/>
          </w:tcPr>
          <w:p w14:paraId="7781EA69" w14:textId="77777777" w:rsidR="00165E16" w:rsidRPr="000D4F24" w:rsidRDefault="00165E16"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cs="Sylfaen"/>
                <w:color w:val="000000"/>
                <w:sz w:val="24"/>
                <w:szCs w:val="24"/>
                <w:lang w:val="hy-AM"/>
              </w:rPr>
              <w:t>VarChar (20)</w:t>
            </w:r>
          </w:p>
        </w:tc>
      </w:tr>
      <w:tr w:rsidR="00165E16" w:rsidRPr="000D4F24" w14:paraId="61A7ABAE" w14:textId="77777777" w:rsidTr="00171371">
        <w:tc>
          <w:tcPr>
            <w:tcW w:w="4968" w:type="dxa"/>
            <w:vAlign w:val="center"/>
          </w:tcPr>
          <w:p w14:paraId="1727F068" w14:textId="2327759A" w:rsidR="00165E16" w:rsidRPr="00171371" w:rsidRDefault="00165E16"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Գործառնական նշանակության մանրամասներ</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Operational_Use_Details</w:t>
            </w:r>
            <w:r>
              <w:rPr>
                <w:rFonts w:ascii="GHEA Mariam" w:hAnsi="GHEA Mariam" w:cs="Sylfaen"/>
                <w:color w:val="000000"/>
                <w:sz w:val="24"/>
                <w:szCs w:val="24"/>
              </w:rPr>
              <w:t>)</w:t>
            </w:r>
          </w:p>
        </w:tc>
        <w:tc>
          <w:tcPr>
            <w:tcW w:w="4140" w:type="dxa"/>
            <w:vAlign w:val="center"/>
          </w:tcPr>
          <w:p w14:paraId="723E78A8" w14:textId="77777777" w:rsidR="00165E16" w:rsidRPr="000D4F24" w:rsidRDefault="00165E16" w:rsidP="00174B2A">
            <w:pPr>
              <w:pStyle w:val="ListParagraph"/>
              <w:spacing w:line="360" w:lineRule="auto"/>
              <w:ind w:left="0"/>
              <w:jc w:val="center"/>
              <w:rPr>
                <w:rFonts w:ascii="GHEA Mariam" w:eastAsia="Times New Roman" w:hAnsi="GHEA Mariam" w:cs="Arial"/>
                <w:color w:val="000000"/>
                <w:sz w:val="24"/>
                <w:szCs w:val="24"/>
                <w:lang w:val="hy-AM"/>
              </w:rPr>
            </w:pPr>
            <w:r w:rsidRPr="000D4F24">
              <w:rPr>
                <w:rFonts w:ascii="GHEA Mariam" w:hAnsi="GHEA Mariam" w:cs="Sylfaen"/>
                <w:color w:val="000000"/>
                <w:sz w:val="24"/>
                <w:szCs w:val="24"/>
                <w:lang w:val="hy-AM"/>
              </w:rPr>
              <w:t>VarChar (20)</w:t>
            </w:r>
          </w:p>
        </w:tc>
      </w:tr>
      <w:tr w:rsidR="00B579B7" w:rsidRPr="000D4F24" w14:paraId="7286F800" w14:textId="77777777" w:rsidTr="00171371">
        <w:tc>
          <w:tcPr>
            <w:tcW w:w="4968" w:type="dxa"/>
            <w:vAlign w:val="center"/>
          </w:tcPr>
          <w:p w14:paraId="4F2A6802" w14:textId="4E9A551C" w:rsidR="00B579B7" w:rsidRPr="00171371" w:rsidRDefault="00B579B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Մակերես</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Area</w:t>
            </w:r>
            <w:r>
              <w:rPr>
                <w:rFonts w:ascii="GHEA Mariam" w:hAnsi="GHEA Mariam" w:cs="Sylfaen"/>
                <w:color w:val="000000"/>
                <w:sz w:val="24"/>
                <w:szCs w:val="24"/>
              </w:rPr>
              <w:t>)</w:t>
            </w:r>
          </w:p>
        </w:tc>
        <w:tc>
          <w:tcPr>
            <w:tcW w:w="4140" w:type="dxa"/>
          </w:tcPr>
          <w:p w14:paraId="28E4F490" w14:textId="77777777" w:rsidR="00B579B7" w:rsidRPr="000D4F24" w:rsidRDefault="00B579B7" w:rsidP="00174B2A">
            <w:pPr>
              <w:spacing w:line="360" w:lineRule="auto"/>
              <w:jc w:val="center"/>
              <w:rPr>
                <w:rFonts w:ascii="GHEA Mariam" w:hAnsi="GHEA Mariam"/>
                <w:sz w:val="24"/>
                <w:szCs w:val="24"/>
              </w:rPr>
            </w:pPr>
            <w:r w:rsidRPr="000D4F24">
              <w:rPr>
                <w:rFonts w:ascii="GHEA Mariam" w:hAnsi="GHEA Mariam"/>
                <w:sz w:val="24"/>
                <w:szCs w:val="24"/>
              </w:rPr>
              <w:t>Double (6)</w:t>
            </w:r>
          </w:p>
        </w:tc>
      </w:tr>
      <w:tr w:rsidR="00B579B7" w:rsidRPr="000D4F24" w14:paraId="5E489FA6" w14:textId="77777777" w:rsidTr="00171371">
        <w:tc>
          <w:tcPr>
            <w:tcW w:w="4968" w:type="dxa"/>
            <w:vAlign w:val="center"/>
          </w:tcPr>
          <w:p w14:paraId="72633CBA" w14:textId="7E149FAE" w:rsidR="00B579B7" w:rsidRPr="00171371" w:rsidRDefault="00B579B7"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Պարագիծ</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Perimeter</w:t>
            </w:r>
            <w:r>
              <w:rPr>
                <w:rFonts w:ascii="GHEA Mariam" w:hAnsi="GHEA Mariam" w:cs="Sylfaen"/>
                <w:color w:val="000000"/>
                <w:sz w:val="24"/>
                <w:szCs w:val="24"/>
              </w:rPr>
              <w:t>)</w:t>
            </w:r>
          </w:p>
        </w:tc>
        <w:tc>
          <w:tcPr>
            <w:tcW w:w="4140" w:type="dxa"/>
          </w:tcPr>
          <w:p w14:paraId="641D9777" w14:textId="77777777" w:rsidR="00B579B7" w:rsidRPr="000D4F24" w:rsidRDefault="00B579B7" w:rsidP="00174B2A">
            <w:pPr>
              <w:spacing w:line="360" w:lineRule="auto"/>
              <w:jc w:val="center"/>
              <w:rPr>
                <w:rFonts w:ascii="GHEA Mariam" w:hAnsi="GHEA Mariam"/>
                <w:sz w:val="24"/>
                <w:szCs w:val="24"/>
              </w:rPr>
            </w:pPr>
            <w:r w:rsidRPr="000D4F24">
              <w:rPr>
                <w:rFonts w:ascii="GHEA Mariam" w:hAnsi="GHEA Mariam"/>
                <w:sz w:val="24"/>
                <w:szCs w:val="24"/>
              </w:rPr>
              <w:t>Double (4)</w:t>
            </w:r>
          </w:p>
        </w:tc>
      </w:tr>
    </w:tbl>
    <w:p w14:paraId="232180F8" w14:textId="77777777" w:rsidR="00685381" w:rsidRPr="000D4F24" w:rsidRDefault="00685381" w:rsidP="00174B2A">
      <w:pPr>
        <w:pStyle w:val="NormalWeb"/>
        <w:shd w:val="clear" w:color="auto" w:fill="FFFFFF"/>
        <w:spacing w:before="0" w:beforeAutospacing="0" w:after="0" w:afterAutospacing="0" w:line="360" w:lineRule="auto"/>
        <w:rPr>
          <w:rFonts w:ascii="GHEA Mariam" w:hAnsi="GHEA Mariam" w:cs="Sylfaen"/>
          <w:color w:val="000000"/>
          <w:lang w:val="hy-AM"/>
        </w:rPr>
      </w:pPr>
    </w:p>
    <w:p w14:paraId="575D5F84" w14:textId="514E0669" w:rsidR="00685381" w:rsidRPr="000D4F24" w:rsidRDefault="00685381" w:rsidP="00174B2A">
      <w:pPr>
        <w:pStyle w:val="NormalWeb"/>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Տվյալները պետք է համապատասխանեն հետևյալ տոպոլոգիական կանոն</w:t>
      </w:r>
      <w:r w:rsidR="00B057DA">
        <w:rPr>
          <w:rFonts w:ascii="GHEA Mariam" w:hAnsi="GHEA Mariam" w:cs="Sylfaen"/>
          <w:b/>
          <w:color w:val="000000"/>
          <w:lang w:val="hy-AM"/>
        </w:rPr>
        <w:t>ին</w:t>
      </w:r>
      <w:r w:rsidRPr="000D4F24">
        <w:rPr>
          <w:rFonts w:ascii="GHEA Mariam" w:hAnsi="GHEA Mariam" w:cs="Sylfaen"/>
          <w:b/>
          <w:color w:val="000000"/>
          <w:lang w:val="hy-AM"/>
        </w:rPr>
        <w:t>.</w:t>
      </w:r>
    </w:p>
    <w:p w14:paraId="34263859" w14:textId="77777777"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p>
    <w:p w14:paraId="394C8FAA" w14:textId="77777777" w:rsidR="00685381" w:rsidRPr="000D4F24" w:rsidRDefault="00685381" w:rsidP="00174B2A">
      <w:pPr>
        <w:pStyle w:val="NormalWeb"/>
        <w:numPr>
          <w:ilvl w:val="0"/>
          <w:numId w:val="5"/>
        </w:numPr>
        <w:shd w:val="clear" w:color="auto" w:fill="FFFFFF"/>
        <w:spacing w:before="0" w:beforeAutospacing="0" w:after="0" w:afterAutospacing="0" w:line="360" w:lineRule="auto"/>
        <w:ind w:left="714" w:hanging="357"/>
        <w:jc w:val="both"/>
        <w:rPr>
          <w:rFonts w:ascii="GHEA Mariam" w:eastAsiaTheme="minorHAnsi" w:hAnsi="GHEA Mariam" w:cstheme="minorBidi"/>
          <w:lang w:val="hy-AM"/>
        </w:rPr>
      </w:pPr>
      <w:r w:rsidRPr="000D4F24">
        <w:rPr>
          <w:rFonts w:ascii="GHEA Mariam" w:eastAsiaTheme="minorHAnsi" w:hAnsi="GHEA Mariam" w:cstheme="minorBidi"/>
          <w:lang w:val="hy-AM"/>
        </w:rPr>
        <w:t>Պետք է բացառվեն հողերի, շենք-շինությունների վերադրման,</w:t>
      </w:r>
      <w:r w:rsidRPr="000D4F24">
        <w:rPr>
          <w:rFonts w:ascii="GHEA Mariam" w:hAnsi="GHEA Mariam"/>
          <w:lang w:val="hy-AM"/>
        </w:rPr>
        <w:t>միմյանց հետ հատման</w:t>
      </w:r>
      <w:r w:rsidRPr="000D4F24">
        <w:rPr>
          <w:rFonts w:ascii="GHEA Mariam" w:eastAsiaTheme="minorHAnsi" w:hAnsi="GHEA Mariam" w:cstheme="minorBidi"/>
          <w:lang w:val="hy-AM"/>
        </w:rPr>
        <w:t xml:space="preserve"> դեպքերը, քանի որ նման բան իրականության մեջ հնարավոր չէ և դա խոսում է տվյալների վատ որակի մասին: </w:t>
      </w:r>
    </w:p>
    <w:p w14:paraId="493044B9" w14:textId="77777777" w:rsidR="00FF35B7" w:rsidRPr="000D4F24" w:rsidRDefault="00FF35B7" w:rsidP="00174B2A">
      <w:pPr>
        <w:spacing w:line="360" w:lineRule="auto"/>
        <w:jc w:val="both"/>
        <w:rPr>
          <w:rFonts w:ascii="GHEA Mariam" w:hAnsi="GHEA Mariam"/>
          <w:b/>
          <w:sz w:val="24"/>
          <w:szCs w:val="24"/>
          <w:lang w:val="hy-AM"/>
        </w:rPr>
      </w:pPr>
    </w:p>
    <w:p w14:paraId="5BC9507C" w14:textId="77777777" w:rsidR="00685381" w:rsidRPr="000D4F24" w:rsidRDefault="00685381" w:rsidP="00174B2A">
      <w:pPr>
        <w:spacing w:after="0" w:line="360" w:lineRule="auto"/>
        <w:jc w:val="center"/>
        <w:rPr>
          <w:rFonts w:ascii="GHEA Mariam" w:eastAsia="Times New Roman" w:hAnsi="GHEA Mariam" w:cs="Sylfaen"/>
          <w:b/>
          <w:bCs/>
          <w:color w:val="000000"/>
          <w:sz w:val="24"/>
          <w:szCs w:val="24"/>
          <w:lang w:val="hy-AM"/>
        </w:rPr>
      </w:pPr>
      <w:r w:rsidRPr="000D4F24">
        <w:rPr>
          <w:rFonts w:ascii="GHEA Mariam" w:hAnsi="GHEA Mariam"/>
          <w:b/>
          <w:sz w:val="24"/>
          <w:szCs w:val="24"/>
          <w:lang w:val="hy-AM"/>
        </w:rPr>
        <w:t xml:space="preserve">1.2 «Աշխարհագրական անվանումներ» բազային խմբի տարածական տվյալների </w:t>
      </w:r>
      <w:r w:rsidRPr="000D4F24">
        <w:rPr>
          <w:rFonts w:ascii="GHEA Mariam" w:eastAsia="Times New Roman" w:hAnsi="GHEA Mariam" w:cs="Sylfaen"/>
          <w:b/>
          <w:bCs/>
          <w:color w:val="000000"/>
          <w:sz w:val="24"/>
          <w:szCs w:val="24"/>
          <w:lang w:val="hy-AM"/>
        </w:rPr>
        <w:t>բնութագրումը և էլեկտրոնային միասնական տվյալների բազայի կառուցվածքը</w:t>
      </w:r>
    </w:p>
    <w:p w14:paraId="04ED4F86" w14:textId="77777777" w:rsidR="00685381" w:rsidRPr="000D4F24" w:rsidRDefault="00685381" w:rsidP="00174B2A">
      <w:pPr>
        <w:spacing w:after="0" w:line="360" w:lineRule="auto"/>
        <w:jc w:val="center"/>
        <w:rPr>
          <w:rFonts w:ascii="GHEA Mariam" w:eastAsia="Times New Roman" w:hAnsi="GHEA Mariam" w:cs="Sylfaen"/>
          <w:color w:val="000000"/>
          <w:sz w:val="24"/>
          <w:szCs w:val="24"/>
          <w:lang w:val="hy-AM"/>
        </w:rPr>
      </w:pPr>
    </w:p>
    <w:p w14:paraId="55E723FD" w14:textId="4E6D4DE9" w:rsidR="00685381" w:rsidRPr="000D4F24" w:rsidRDefault="00685381" w:rsidP="00174B2A">
      <w:p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 xml:space="preserve">«Աշխարհագրական անվանումներ» բազային խմբի տարածական տվյալները համարվում են ռեֆերենց, </w:t>
      </w:r>
      <w:r w:rsidRPr="000D4F24">
        <w:rPr>
          <w:rFonts w:ascii="GHEA Mariam" w:hAnsi="GHEA Mariam"/>
          <w:sz w:val="24"/>
          <w:szCs w:val="24"/>
          <w:lang w:val="hy-AM"/>
        </w:rPr>
        <w:t xml:space="preserve">այսինքն՝ տվյալներ, որոնք կազմում են տարածական շրջանակ՝ ճանաչելուաշխարհագրական օբյեկտի դիրքը, ինչպես նաև կապում և </w:t>
      </w:r>
      <w:r w:rsidRPr="000D4F24">
        <w:rPr>
          <w:rFonts w:ascii="GHEA Mariam" w:hAnsi="GHEA Mariam"/>
          <w:sz w:val="24"/>
          <w:szCs w:val="24"/>
          <w:lang w:val="hy-AM"/>
        </w:rPr>
        <w:lastRenderedPageBreak/>
        <w:t xml:space="preserve">(կամ) մատնանշում են այլ տեղեկություններ, որոնք վերաբերվում են բազային և թեմատիկ խմբերի տարածական տվյալներին: Աշխարհագրական անվանումները լայնորեն կիրառվում են ամենօրյա հաղորդակցության մեջ, վեբ-ծառայություններում (ներառյալ գեոպորտալներ) տեղեկատվություն որոնելու, տեղադիրքի վերաբերյալ թեմատիկ տեղեկատվությանը հղում կատարելու, քարտեզների և հատակագծերի վրա աշխարհագրական տեղեկատվություն ներկայացնելու, ինչպես նաև նախկինում հավաքագրված տարածական տվյալները մշակելու համար: </w:t>
      </w:r>
    </w:p>
    <w:p w14:paraId="1F5C7954" w14:textId="5252BC95" w:rsidR="00685381" w:rsidRPr="000D4F24" w:rsidRDefault="00685381" w:rsidP="00174B2A">
      <w:pPr>
        <w:spacing w:line="360" w:lineRule="auto"/>
        <w:jc w:val="both"/>
        <w:rPr>
          <w:rFonts w:ascii="GHEA Mariam" w:eastAsia="Times New Roman" w:hAnsi="GHEA Mariam" w:cs="Times New Roman"/>
          <w:sz w:val="24"/>
          <w:szCs w:val="24"/>
          <w:lang w:val="hy-AM"/>
        </w:rPr>
      </w:pPr>
      <w:r w:rsidRPr="000D4F24">
        <w:rPr>
          <w:rFonts w:ascii="GHEA Mariam" w:hAnsi="GHEA Mariam"/>
          <w:sz w:val="24"/>
          <w:szCs w:val="24"/>
          <w:lang w:val="hy-AM"/>
        </w:rPr>
        <w:t>«</w:t>
      </w:r>
      <w:r w:rsidRPr="000D4F24">
        <w:rPr>
          <w:rFonts w:ascii="GHEA Mariam" w:eastAsia="Times New Roman" w:hAnsi="GHEA Mariam" w:cs="Calibri"/>
          <w:color w:val="000000"/>
          <w:sz w:val="24"/>
          <w:szCs w:val="24"/>
          <w:lang w:val="hy-AM"/>
        </w:rPr>
        <w:t xml:space="preserve">Աշխարհագրական անվանումներ» բազային խմբի տարածական տվյալների ստեղծման հիմնական </w:t>
      </w:r>
      <w:r w:rsidRPr="000D4F24">
        <w:rPr>
          <w:rFonts w:ascii="GHEA Mariam" w:eastAsia="Times New Roman" w:hAnsi="GHEA Mariam" w:cs="Sylfaen"/>
          <w:sz w:val="24"/>
          <w:szCs w:val="24"/>
          <w:lang w:val="hy-AM"/>
        </w:rPr>
        <w:t xml:space="preserve">նպատակը-բացառել տվյալների իրարամերժությունը, </w:t>
      </w:r>
      <w:r w:rsidRPr="000D4F24">
        <w:rPr>
          <w:rFonts w:ascii="GHEA Mariam" w:hAnsi="GHEA Mariam"/>
          <w:sz w:val="24"/>
          <w:szCs w:val="24"/>
          <w:lang w:val="hy-AM"/>
        </w:rPr>
        <w:t xml:space="preserve">նվազեցնել տարածական տվյալների հետ կապված ծախսերը՝ միաժամանակ ավելացնելով տվյալների մատչելիության աստիճանը, </w:t>
      </w:r>
      <w:r w:rsidRPr="000D4F24">
        <w:rPr>
          <w:rFonts w:ascii="GHEA Mariam" w:eastAsia="Times New Roman" w:hAnsi="GHEA Mariam" w:cs="Sylfaen"/>
          <w:color w:val="000000"/>
          <w:sz w:val="24"/>
          <w:szCs w:val="24"/>
          <w:lang w:val="hy-AM"/>
        </w:rPr>
        <w:t>միասնական տեղեկատվական հենքի միջոցով</w:t>
      </w:r>
      <w:r w:rsidRPr="000D4F24">
        <w:rPr>
          <w:rFonts w:ascii="GHEA Mariam" w:eastAsia="Times New Roman" w:hAnsi="GHEA Mariam" w:cs="Times New Roman"/>
          <w:sz w:val="24"/>
          <w:szCs w:val="24"/>
          <w:lang w:val="hy-AM"/>
        </w:rPr>
        <w:t xml:space="preserve"> բարձրացնելորոշումների կայացման օպերատիվությունը։</w:t>
      </w:r>
    </w:p>
    <w:p w14:paraId="1F07A189" w14:textId="2FEE0EDF"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   Այս տվյալների հիմնական օգտագործողներ</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են</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հանդիսանում</w:t>
      </w:r>
      <w:r w:rsidR="001F7E64" w:rsidRPr="00171371">
        <w:rPr>
          <w:rFonts w:ascii="GHEA Mariam" w:eastAsia="Times New Roman" w:hAnsi="GHEA Mariam" w:cs="Sylfaen"/>
          <w:color w:val="000000"/>
          <w:sz w:val="24"/>
          <w:szCs w:val="24"/>
          <w:lang w:val="hy-AM"/>
        </w:rPr>
        <w:t xml:space="preserve"> </w:t>
      </w:r>
      <w:r w:rsidR="001F7E64">
        <w:rPr>
          <w:rFonts w:ascii="GHEA Mariam" w:eastAsia="Times New Roman" w:hAnsi="GHEA Mariam" w:cs="Sylfaen"/>
          <w:color w:val="000000"/>
          <w:sz w:val="24"/>
          <w:szCs w:val="24"/>
          <w:lang w:val="hy-AM"/>
        </w:rPr>
        <w:t>բոլոր</w:t>
      </w:r>
      <w:r w:rsidR="00455F1F">
        <w:rPr>
          <w:rFonts w:ascii="GHEA Mariam" w:eastAsia="Times New Roman" w:hAnsi="GHEA Mariam" w:cs="Sylfaen"/>
          <w:color w:val="000000"/>
          <w:sz w:val="24"/>
          <w:szCs w:val="24"/>
        </w:rPr>
        <w:t xml:space="preserve"> </w:t>
      </w:r>
      <w:r w:rsidR="001F7E64" w:rsidRPr="00455F1F">
        <w:rPr>
          <w:rFonts w:ascii="GHEA Mariam" w:eastAsia="Times New Roman" w:hAnsi="GHEA Mariam" w:cs="Sylfaen"/>
          <w:sz w:val="24"/>
          <w:szCs w:val="24"/>
          <w:lang w:val="hy-AM"/>
        </w:rPr>
        <w:t>պետական կամ</w:t>
      </w:r>
      <w:r w:rsidR="001F7E64" w:rsidRPr="005F2552">
        <w:rPr>
          <w:rFonts w:ascii="GHEA Mariam" w:eastAsia="Times New Roman" w:hAnsi="GHEA Mariam" w:cs="Sylfaen"/>
          <w:color w:val="000000"/>
          <w:sz w:val="24"/>
          <w:szCs w:val="24"/>
          <w:lang w:val="hy-AM"/>
        </w:rPr>
        <w:t xml:space="preserve"> </w:t>
      </w:r>
      <w:r w:rsidR="001F7E64" w:rsidRPr="000D4F24">
        <w:rPr>
          <w:rFonts w:ascii="GHEA Mariam" w:eastAsia="Times New Roman" w:hAnsi="GHEA Mariam" w:cs="Sylfaen"/>
          <w:color w:val="000000"/>
          <w:sz w:val="24"/>
          <w:szCs w:val="24"/>
          <w:lang w:val="hy-AM"/>
        </w:rPr>
        <w:t>տեղական ինքնակառավարման մարմինները, ֆիզիկական և իրավաբանական անձինք</w:t>
      </w:r>
      <w:r w:rsidR="001F7E64" w:rsidRPr="00171371" w:rsidDel="001F7E64">
        <w:rPr>
          <w:rFonts w:ascii="GHEA Mariam" w:eastAsia="Times New Roman" w:hAnsi="GHEA Mariam" w:cs="Sylfaen"/>
          <w:color w:val="000000"/>
          <w:sz w:val="24"/>
          <w:szCs w:val="24"/>
          <w:shd w:val="clear" w:color="auto" w:fill="FFFFFF"/>
          <w:lang w:val="hy-AM"/>
        </w:rPr>
        <w:t xml:space="preserve"> </w:t>
      </w:r>
      <w:r w:rsidR="00455F1F">
        <w:rPr>
          <w:rFonts w:ascii="GHEA Mariam" w:eastAsia="Times New Roman" w:hAnsi="GHEA Mariam" w:cs="Sylfaen"/>
          <w:color w:val="000000"/>
          <w:sz w:val="24"/>
          <w:szCs w:val="24"/>
          <w:shd w:val="clear" w:color="auto" w:fill="FFFFFF"/>
        </w:rPr>
        <w:t>հ</w:t>
      </w:r>
      <w:r w:rsidRPr="000D4F24">
        <w:rPr>
          <w:rFonts w:ascii="GHEA Mariam" w:eastAsia="Times New Roman" w:hAnsi="GHEA Mariam" w:cs="Calibri"/>
          <w:color w:val="000000"/>
          <w:sz w:val="24"/>
          <w:szCs w:val="24"/>
          <w:lang w:val="hy-AM"/>
        </w:rPr>
        <w:t>ամաձայն «Աշխարհագրական անվանումների մասին»</w:t>
      </w:r>
      <w:r w:rsidR="00455F1F" w:rsidRPr="00455F1F">
        <w:rPr>
          <w:rFonts w:ascii="GHEA Mariam" w:eastAsia="Times New Roman" w:hAnsi="GHEA Mariam" w:cs="Sylfaen"/>
          <w:bCs/>
          <w:sz w:val="24"/>
          <w:szCs w:val="24"/>
          <w:lang w:val="hy-AM"/>
        </w:rPr>
        <w:t xml:space="preserve"> </w:t>
      </w:r>
      <w:r w:rsidR="00455F1F" w:rsidRPr="000D4F24">
        <w:rPr>
          <w:rFonts w:ascii="GHEA Mariam" w:eastAsia="Times New Roman" w:hAnsi="GHEA Mariam" w:cs="Sylfaen"/>
          <w:bCs/>
          <w:sz w:val="24"/>
          <w:szCs w:val="24"/>
          <w:lang w:val="hy-AM"/>
        </w:rPr>
        <w:t>Հ</w:t>
      </w:r>
      <w:r w:rsidR="00455F1F" w:rsidRPr="000D4F24">
        <w:rPr>
          <w:rFonts w:ascii="GHEA Mariam" w:eastAsia="Times New Roman" w:hAnsi="GHEA Mariam" w:cs="GHEA Mariam"/>
          <w:bCs/>
          <w:sz w:val="24"/>
          <w:szCs w:val="24"/>
          <w:lang w:val="hy-AM"/>
        </w:rPr>
        <w:t>Հ</w:t>
      </w:r>
      <w:r w:rsidR="00455F1F"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 xml:space="preserve">օրենքի. </w:t>
      </w:r>
    </w:p>
    <w:p w14:paraId="02CCC211" w14:textId="77777777" w:rsidR="00685381" w:rsidRPr="000D4F24" w:rsidRDefault="00685381" w:rsidP="00174B2A">
      <w:pPr>
        <w:pStyle w:val="ListParagraph"/>
        <w:numPr>
          <w:ilvl w:val="0"/>
          <w:numId w:val="108"/>
        </w:numPr>
        <w:spacing w:after="0" w:line="360" w:lineRule="auto"/>
        <w:jc w:val="both"/>
        <w:rPr>
          <w:rFonts w:ascii="GHEA Mariam" w:eastAsia="Times New Roman" w:hAnsi="GHEA Mariam" w:cs="Calibri"/>
          <w:color w:val="000000"/>
          <w:sz w:val="24"/>
          <w:szCs w:val="24"/>
          <w:lang w:val="hy-AM"/>
        </w:rPr>
      </w:pPr>
      <w:r w:rsidRPr="000D4F24">
        <w:rPr>
          <w:rFonts w:ascii="GHEA Mariam" w:hAnsi="GHEA Mariam" w:cs="Calibri"/>
          <w:i/>
          <w:color w:val="000000"/>
          <w:sz w:val="24"/>
          <w:szCs w:val="24"/>
          <w:lang w:val="hy-AM"/>
        </w:rPr>
        <w:t xml:space="preserve">աշխարհագրական օբյեկտը- </w:t>
      </w:r>
      <w:r w:rsidRPr="000D4F24">
        <w:rPr>
          <w:rFonts w:ascii="GHEA Mariam" w:hAnsi="GHEA Mariam" w:cs="Calibri"/>
          <w:color w:val="000000"/>
          <w:sz w:val="24"/>
          <w:szCs w:val="24"/>
          <w:lang w:val="hy-AM"/>
        </w:rPr>
        <w:t>աշխարհագրական որոշակի դիրքով ամբողջական և համեմատաբար կայուն կազմավորում է, որն ունի բնական կամ արհեստական ծագում:</w:t>
      </w:r>
    </w:p>
    <w:p w14:paraId="043DA99F" w14:textId="443719E8" w:rsidR="00685381" w:rsidRPr="000D4F24" w:rsidRDefault="00685381" w:rsidP="00174B2A">
      <w:pPr>
        <w:pStyle w:val="ListParagraph"/>
        <w:numPr>
          <w:ilvl w:val="0"/>
          <w:numId w:val="108"/>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i/>
          <w:color w:val="000000"/>
          <w:sz w:val="24"/>
          <w:szCs w:val="24"/>
          <w:lang w:val="hy-AM"/>
        </w:rPr>
        <w:t>աշխարհագրական օբյեկտի անվանումը</w:t>
      </w:r>
      <w:r w:rsidRPr="000D4F24">
        <w:rPr>
          <w:rFonts w:ascii="GHEA Mariam" w:eastAsia="Times New Roman" w:hAnsi="GHEA Mariam" w:cs="Calibri"/>
          <w:color w:val="000000"/>
          <w:sz w:val="24"/>
          <w:szCs w:val="24"/>
          <w:lang w:val="hy-AM"/>
        </w:rPr>
        <w:t xml:space="preserve"> (աշխարհագրական անվանումը)-աշխարհագրական օբյեկտը ճանաչելու և առանձնացնելու նպատակով տրվող հատուկ անուն է,</w:t>
      </w:r>
    </w:p>
    <w:p w14:paraId="4CA0E904" w14:textId="3B810F13"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«Աշխարհագրական անվանումներ» տարածական տվյալների խմբի մեջ </w:t>
      </w:r>
      <w:r w:rsidR="001F7E64" w:rsidRPr="001F7E64">
        <w:rPr>
          <w:rFonts w:ascii="GHEA Mariam" w:eastAsia="Times New Roman" w:hAnsi="GHEA Mariam" w:cs="Sylfaen"/>
          <w:color w:val="000000"/>
          <w:sz w:val="24"/>
          <w:szCs w:val="24"/>
          <w:lang w:val="hy-AM"/>
        </w:rPr>
        <w:t>մտնում են հետևյալ տարածական շերտերը</w:t>
      </w:r>
      <w:r w:rsidR="001F7E64">
        <w:rPr>
          <w:rFonts w:ascii="GHEA Mariam" w:eastAsia="Times New Roman" w:hAnsi="GHEA Mariam" w:cs="Sylfaen"/>
          <w:color w:val="000000"/>
          <w:sz w:val="24"/>
          <w:szCs w:val="24"/>
          <w:lang w:val="hy-AM"/>
        </w:rPr>
        <w:t>.</w:t>
      </w:r>
    </w:p>
    <w:p w14:paraId="54182E63" w14:textId="77777777" w:rsidR="00685381" w:rsidRPr="000D4F24" w:rsidRDefault="00685381" w:rsidP="00174B2A">
      <w:pPr>
        <w:pStyle w:val="ListParagraph"/>
        <w:numPr>
          <w:ilvl w:val="0"/>
          <w:numId w:val="106"/>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Մայրցամաքներ, աշխարհամասեր, օվկիանոսներ, ծովեր, լեռներ, գետեր, լճեր, դաշտավայրեր, բարձրավանդակներ և այլ ֆիզիկաաշխարհագրական օբյեկտներ:</w:t>
      </w:r>
    </w:p>
    <w:p w14:paraId="3EB864C1" w14:textId="77777777" w:rsidR="00685381" w:rsidRPr="000D4F24" w:rsidRDefault="00685381" w:rsidP="00174B2A">
      <w:pPr>
        <w:pStyle w:val="ListParagraph"/>
        <w:numPr>
          <w:ilvl w:val="0"/>
          <w:numId w:val="10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Պետություն, վարչատարածքային միավորներ և գործառական տարածքներ:</w:t>
      </w:r>
    </w:p>
    <w:p w14:paraId="42FE2352" w14:textId="77777777" w:rsidR="00685381" w:rsidRPr="000D4F24" w:rsidRDefault="00685381" w:rsidP="00174B2A">
      <w:pPr>
        <w:pStyle w:val="ListParagraph"/>
        <w:numPr>
          <w:ilvl w:val="0"/>
          <w:numId w:val="10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Երկաթուղային կայարաններ, օդանավակայաններ, ջրամբարներ, ջրանցքներ և այլ ինժեներատեխնիկական կառույցներ:</w:t>
      </w:r>
    </w:p>
    <w:p w14:paraId="2A9DC726" w14:textId="77777777" w:rsidR="00685381" w:rsidRPr="000D4F24" w:rsidRDefault="00685381" w:rsidP="00174B2A">
      <w:pPr>
        <w:pStyle w:val="ListParagraph"/>
        <w:numPr>
          <w:ilvl w:val="0"/>
          <w:numId w:val="10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Փողոցներ, հրապարակներ, պուրակեր, զբոսայգիներ և այլ պատմաճարտարապե</w:t>
      </w:r>
      <w:r w:rsidRPr="000D4F24">
        <w:rPr>
          <w:rFonts w:ascii="GHEA Mariam" w:eastAsia="Times New Roman" w:hAnsi="GHEA Mariam" w:cs="Sylfaen"/>
          <w:color w:val="000000"/>
          <w:sz w:val="24"/>
          <w:szCs w:val="24"/>
          <w:lang w:val="hy-AM"/>
        </w:rPr>
        <w:softHyphen/>
        <w:t>տական կառույցներ և ներբնակավայրային օբյեկտներ։</w:t>
      </w:r>
    </w:p>
    <w:p w14:paraId="01EDC5CA" w14:textId="77777777" w:rsidR="00685381" w:rsidRPr="000D4F24" w:rsidRDefault="00685381" w:rsidP="00174B2A">
      <w:pPr>
        <w:pStyle w:val="ListParagraph"/>
        <w:spacing w:after="0" w:line="360" w:lineRule="auto"/>
        <w:jc w:val="both"/>
        <w:rPr>
          <w:rFonts w:ascii="GHEA Mariam" w:eastAsia="Times New Roman" w:hAnsi="GHEA Mariam" w:cs="Sylfaen"/>
          <w:color w:val="000000"/>
          <w:sz w:val="24"/>
          <w:szCs w:val="24"/>
          <w:lang w:val="hy-AM"/>
        </w:rPr>
      </w:pPr>
    </w:p>
    <w:p w14:paraId="19C986B7" w14:textId="77A8E389"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Առօրյա կյանքում նույն վայրը կամ օբյեկտը կարող է ունենալ մի քանի անվանումներ: Այս մոտեցումը արտացոլելու համար «INSPIRE»</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դիրեկտիվում</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«Աշխարհագրական անվանումներ»-ը ներկայացվում են որպես տարածական տվյալ, որը պատկերվում է կետային տեսքով՝ հետևյալ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ներով (աղ. 1)։</w:t>
      </w:r>
    </w:p>
    <w:p w14:paraId="6341D407" w14:textId="77777777"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p>
    <w:p w14:paraId="6F6FEE33" w14:textId="2A729CB3"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B7020B" w:rsidRPr="00B7020B">
        <w:rPr>
          <w:rFonts w:ascii="GHEA Mariam" w:eastAsia="Times New Roman" w:hAnsi="GHEA Mariam" w:cs="Sylfaen"/>
          <w:b/>
          <w:color w:val="000000"/>
          <w:sz w:val="24"/>
          <w:szCs w:val="24"/>
          <w:lang w:val="hy-AM"/>
        </w:rPr>
        <w:t>նույնականացուցիչ (Id)</w:t>
      </w:r>
      <w:r w:rsidRPr="000D4F24">
        <w:rPr>
          <w:rFonts w:ascii="GHEA Mariam" w:eastAsia="Times New Roman" w:hAnsi="GHEA Mariam" w:cs="Sylfaen"/>
          <w:b/>
          <w:color w:val="000000"/>
          <w:sz w:val="24"/>
          <w:szCs w:val="24"/>
          <w:lang w:val="hy-AM"/>
        </w:rPr>
        <w:t xml:space="preserve"> </w:t>
      </w:r>
    </w:p>
    <w:p w14:paraId="34121CAE" w14:textId="77777777" w:rsidR="00685381" w:rsidRPr="000D4F24" w:rsidRDefault="00685381" w:rsidP="00174B2A">
      <w:pPr>
        <w:spacing w:line="360" w:lineRule="auto"/>
        <w:jc w:val="both"/>
        <w:rPr>
          <w:rFonts w:ascii="GHEA Mariam" w:hAnsi="GHEA Mariam"/>
          <w:sz w:val="24"/>
          <w:szCs w:val="24"/>
          <w:lang w:val="hy-AM"/>
        </w:rPr>
      </w:pPr>
      <w:r w:rsidRPr="000D4F24">
        <w:rPr>
          <w:rFonts w:ascii="GHEA Mariam" w:hAnsi="GHEA Mariam"/>
          <w:sz w:val="24"/>
          <w:szCs w:val="24"/>
          <w:lang w:val="hy-AM"/>
        </w:rPr>
        <w:t>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 Եզակի նույնացուցիչը չի փոփոխվում տարածական օբյեկտի գոյության ընթացքում:</w:t>
      </w:r>
    </w:p>
    <w:p w14:paraId="35E30652" w14:textId="77777777" w:rsidR="00685381" w:rsidRPr="000D4F24" w:rsidRDefault="00685381" w:rsidP="00174B2A">
      <w:pPr>
        <w:pStyle w:val="ListParagraph"/>
        <w:numPr>
          <w:ilvl w:val="0"/>
          <w:numId w:val="107"/>
        </w:numPr>
        <w:spacing w:line="360" w:lineRule="auto"/>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X և Y կոորդինատներ (X_Coord., Y_Coord.)</w:t>
      </w:r>
    </w:p>
    <w:p w14:paraId="617639B9" w14:textId="10A84045" w:rsidR="00685381" w:rsidRPr="000D4F24" w:rsidRDefault="00685381" w:rsidP="00174B2A">
      <w:pPr>
        <w:spacing w:line="360" w:lineRule="auto"/>
        <w:jc w:val="both"/>
        <w:rPr>
          <w:rFonts w:ascii="GHEA Mariam" w:hAnsi="GHEA Mariam"/>
          <w:sz w:val="24"/>
          <w:szCs w:val="24"/>
          <w:lang w:val="hy-AM"/>
        </w:rPr>
      </w:pPr>
      <w:r w:rsidRPr="000D4F24">
        <w:rPr>
          <w:rFonts w:ascii="GHEA Mariam" w:eastAsia="Times New Roman" w:hAnsi="GHEA Mariam" w:cs="Sylfaen"/>
          <w:color w:val="000000"/>
          <w:sz w:val="24"/>
          <w:szCs w:val="24"/>
          <w:lang w:val="hy-AM"/>
        </w:rPr>
        <w:t>Ներկայացվում</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է</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աշխարհագրական օբյեկտիդիրքը՝</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փաստացի</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գտնվելու</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վայրի</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կոորդինատներով:</w:t>
      </w:r>
    </w:p>
    <w:p w14:paraId="0F91686B"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b/>
          <w:i/>
          <w:sz w:val="24"/>
          <w:szCs w:val="24"/>
          <w:lang w:val="hy-AM"/>
        </w:rPr>
      </w:pPr>
      <w:r w:rsidRPr="000D4F24">
        <w:rPr>
          <w:rFonts w:ascii="GHEA Mariam" w:eastAsia="Times New Roman" w:hAnsi="GHEA Mariam" w:cs="Sylfaen"/>
          <w:b/>
          <w:color w:val="000000"/>
          <w:sz w:val="24"/>
          <w:szCs w:val="24"/>
          <w:lang w:val="hy-AM"/>
        </w:rPr>
        <w:t>Թերթի համար (List_Number)</w:t>
      </w:r>
    </w:p>
    <w:p w14:paraId="585F8E29" w14:textId="77777777" w:rsidR="00685381" w:rsidRPr="000D4F24" w:rsidRDefault="00685381" w:rsidP="00174B2A">
      <w:pPr>
        <w:spacing w:after="0" w:line="360" w:lineRule="auto"/>
        <w:jc w:val="both"/>
        <w:rPr>
          <w:rFonts w:ascii="GHEA Mariam" w:eastAsia="Times New Roman" w:hAnsi="GHEA Mariam" w:cs="Sylfaen"/>
          <w:b/>
          <w:i/>
          <w:sz w:val="24"/>
          <w:szCs w:val="24"/>
          <w:lang w:val="hy-AM"/>
        </w:rPr>
      </w:pPr>
      <w:r w:rsidRPr="000D4F24">
        <w:rPr>
          <w:rFonts w:ascii="GHEA Mariam" w:eastAsia="Times New Roman" w:hAnsi="GHEA Mariam" w:cs="Sylfaen"/>
          <w:sz w:val="24"/>
          <w:szCs w:val="24"/>
          <w:lang w:val="hy-AM"/>
        </w:rPr>
        <w:t>Ցույց է տալիս անվանակոչված աշխարհագրական օբյեկտի գտնվելու վայրի տեղագրական նոմենկլատուրայի թերթի համարը։</w:t>
      </w:r>
    </w:p>
    <w:p w14:paraId="64DDAB0F" w14:textId="77777777" w:rsidR="00685381" w:rsidRPr="000D4F24" w:rsidRDefault="00685381" w:rsidP="00174B2A">
      <w:pPr>
        <w:pStyle w:val="NormalWeb"/>
        <w:numPr>
          <w:ilvl w:val="0"/>
          <w:numId w:val="10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 xml:space="preserve">Սկզբի ամսաթիվ (Start_Date) </w:t>
      </w:r>
    </w:p>
    <w:p w14:paraId="26F85B6E" w14:textId="77777777" w:rsidR="00685381" w:rsidRPr="000D4F24" w:rsidRDefault="00685381"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eastAsiaTheme="minorHAnsi" w:hAnsi="GHEA Mariam" w:cstheme="minorBidi"/>
          <w:color w:val="000000"/>
          <w:shd w:val="clear" w:color="auto" w:fill="FFFFFF"/>
          <w:lang w:val="hy-AM"/>
        </w:rPr>
        <w:t xml:space="preserve">Ցույց է տալիս տվյալների բազայում տվյալ աշխարհագրական անվանման մուտքագրման կամ որ նույնն է </w:t>
      </w:r>
      <w:r w:rsidRPr="000D4F24">
        <w:rPr>
          <w:rFonts w:ascii="GHEA Mariam" w:hAnsi="GHEA Mariam" w:cs="Sylfaen"/>
          <w:lang w:val="hy-AM"/>
        </w:rPr>
        <w:t>կիրառության մեջ դնելու</w:t>
      </w:r>
      <w:r w:rsidRPr="000D4F24">
        <w:rPr>
          <w:rFonts w:ascii="GHEA Mariam" w:eastAsiaTheme="minorHAnsi" w:hAnsi="GHEA Mariam" w:cstheme="minorBidi"/>
          <w:color w:val="000000"/>
          <w:shd w:val="clear" w:color="auto" w:fill="FFFFFF"/>
          <w:lang w:val="hy-AM"/>
        </w:rPr>
        <w:t xml:space="preserve"> ամսաթիվը:</w:t>
      </w:r>
    </w:p>
    <w:p w14:paraId="20D863E7" w14:textId="77777777" w:rsidR="00685381" w:rsidRPr="000D4F24" w:rsidRDefault="00685381" w:rsidP="00174B2A">
      <w:pPr>
        <w:pStyle w:val="NormalWeb"/>
        <w:numPr>
          <w:ilvl w:val="0"/>
          <w:numId w:val="10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Վերջին ամսաթիվ (End_Date)</w:t>
      </w:r>
    </w:p>
    <w:p w14:paraId="287D5FB3" w14:textId="5626377D"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eastAsiaTheme="minorHAnsi" w:hAnsi="GHEA Mariam" w:cstheme="minorBidi"/>
          <w:color w:val="000000"/>
          <w:shd w:val="clear" w:color="auto" w:fill="FFFFFF"/>
          <w:lang w:val="hy-AM"/>
        </w:rPr>
        <w:lastRenderedPageBreak/>
        <w:t>Ցույց է տալիս տվյալների բազայում մուտքագրված տվյալ աշխարհագրական անվանման</w:t>
      </w:r>
      <w:r w:rsidR="00455F1F">
        <w:rPr>
          <w:rFonts w:ascii="GHEA Mariam" w:eastAsiaTheme="minorHAnsi" w:hAnsi="GHEA Mariam" w:cstheme="minorBidi"/>
          <w:color w:val="000000"/>
          <w:shd w:val="clear" w:color="auto" w:fill="FFFFFF"/>
        </w:rPr>
        <w:t xml:space="preserve"> </w:t>
      </w:r>
      <w:r w:rsidRPr="000D4F24">
        <w:rPr>
          <w:rFonts w:ascii="GHEA Mariam" w:eastAsiaTheme="minorHAnsi" w:hAnsi="GHEA Mariam" w:cstheme="minorBidi"/>
          <w:color w:val="000000"/>
          <w:shd w:val="clear" w:color="auto" w:fill="FFFFFF"/>
          <w:lang w:val="hy-AM"/>
        </w:rPr>
        <w:t>հեռացման կամ փոփոխման ամսաթիվը:</w:t>
      </w:r>
    </w:p>
    <w:p w14:paraId="6CCD1424"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b/>
          <w:i/>
          <w:color w:val="000000"/>
          <w:sz w:val="24"/>
          <w:szCs w:val="24"/>
          <w:lang w:val="hy-AM"/>
        </w:rPr>
      </w:pPr>
      <w:r w:rsidRPr="000D4F24">
        <w:rPr>
          <w:rFonts w:ascii="GHEA Mariam" w:eastAsia="Times New Roman" w:hAnsi="GHEA Mariam" w:cs="Sylfaen"/>
          <w:b/>
          <w:bCs/>
          <w:sz w:val="24"/>
          <w:szCs w:val="24"/>
          <w:lang w:val="hy-AM"/>
        </w:rPr>
        <w:t>Դիտարկման նվազագույն լուծաչափ/մասշտաբ (Least_Detailed_Resolution)</w:t>
      </w:r>
    </w:p>
    <w:p w14:paraId="128A992D" w14:textId="21B65602" w:rsidR="00685381" w:rsidRPr="000D4F24" w:rsidRDefault="00685381" w:rsidP="00174B2A">
      <w:pPr>
        <w:spacing w:after="0" w:line="360" w:lineRule="auto"/>
        <w:jc w:val="both"/>
        <w:rPr>
          <w:rFonts w:ascii="GHEA Mariam" w:eastAsia="Times New Roman" w:hAnsi="GHEA Mariam" w:cs="Sylfaen"/>
          <w:b/>
          <w:i/>
          <w:color w:val="000000"/>
          <w:sz w:val="24"/>
          <w:szCs w:val="24"/>
          <w:lang w:val="hy-AM"/>
        </w:rPr>
      </w:pPr>
      <w:r w:rsidRPr="000D4F24">
        <w:rPr>
          <w:rFonts w:ascii="GHEA Mariam" w:hAnsi="GHEA Mariam"/>
          <w:sz w:val="24"/>
          <w:szCs w:val="24"/>
          <w:lang w:val="hy-AM"/>
        </w:rPr>
        <w:t>Լուծաչափ որից ավելի մեծ մասշտաբի դեպքում օբյեկտներին տրված անվանումներըայլևս չպետք է ցուցադրվեն դիտարկման հիմնական պատուհանի մեջ։ Օր. երբ նախատեսված է, որ նշված անվանումները պետք է երևան 1:500000-ից մեծ մասշտաբի  դեպքում, ապա այս դաշտում կլրացվի 500000 արժեքը:Այն օբյեկտների անվանումների դեպքում երբ ցուցադրման սահմանափակում չի նախատեսվում ապա այս դաշտում արժեք չի լրացվում:</w:t>
      </w:r>
    </w:p>
    <w:p w14:paraId="6A22FCA2"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b/>
          <w:i/>
          <w:color w:val="000000"/>
          <w:sz w:val="24"/>
          <w:szCs w:val="24"/>
          <w:lang w:val="hy-AM"/>
        </w:rPr>
      </w:pPr>
      <w:r w:rsidRPr="000D4F24">
        <w:rPr>
          <w:rFonts w:ascii="GHEA Mariam" w:eastAsia="Times New Roman" w:hAnsi="GHEA Mariam" w:cs="Sylfaen"/>
          <w:b/>
          <w:bCs/>
          <w:sz w:val="24"/>
          <w:szCs w:val="24"/>
          <w:lang w:val="hy-AM"/>
        </w:rPr>
        <w:t>Դիտարկման առավելագույն լուծաչափ/մասշտաբ (Most_Detailed_Resolution)</w:t>
      </w:r>
    </w:p>
    <w:p w14:paraId="5B42AFE9" w14:textId="0901DC29" w:rsidR="00685381" w:rsidRPr="000D4F24" w:rsidRDefault="00685381"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Լուծաչափ, որից ավելի փոքր մասշտաբի դեպքում օբյեկտներին տրված անվանումները այլևս չպետք է ցուցադրվեն դիտարկման հիմնական պատուհանի մեջ։</w:t>
      </w:r>
      <w:r w:rsidR="00455F1F">
        <w:rPr>
          <w:rFonts w:ascii="GHEA Mariam" w:hAnsi="GHEA Mariam"/>
          <w:sz w:val="24"/>
          <w:szCs w:val="24"/>
        </w:rPr>
        <w:t xml:space="preserve">  </w:t>
      </w:r>
      <w:r w:rsidRPr="000D4F24">
        <w:rPr>
          <w:rFonts w:ascii="GHEA Mariam" w:hAnsi="GHEA Mariam"/>
          <w:sz w:val="24"/>
          <w:szCs w:val="24"/>
          <w:lang w:val="hy-AM"/>
        </w:rPr>
        <w:t>Մեծ տարածական  ընդգրկում ունեցող օբյեկտների անվանումները, ինչպես օրինակ լեռնաշղթաների անվանումները, կարող են չպատկերվել 1:10000 մասշտաբից մեծ մասշտաբների դեպքում, այդ պարագայում այս դաշտում կլրացվի 10000 արժեքը: Այն օբյեկտների անվանումների դեպքում երբ ցուցադրման սահմանափակում չի նախատեսվում ապա համար այս դաշտում արժեք չի լրացվում:</w:t>
      </w:r>
    </w:p>
    <w:p w14:paraId="28636E6A"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Arial"/>
          <w:b/>
          <w:color w:val="000000"/>
          <w:sz w:val="24"/>
          <w:szCs w:val="24"/>
          <w:lang w:val="hy-AM"/>
        </w:rPr>
      </w:pPr>
      <w:r w:rsidRPr="000D4F24">
        <w:rPr>
          <w:rFonts w:ascii="GHEA Mariam" w:eastAsia="Times New Roman" w:hAnsi="GHEA Mariam" w:cs="Arial"/>
          <w:b/>
          <w:color w:val="000000"/>
          <w:sz w:val="24"/>
          <w:szCs w:val="24"/>
          <w:lang w:val="hy-AM"/>
        </w:rPr>
        <w:t xml:space="preserve">Անվանում </w:t>
      </w:r>
      <w:r w:rsidRPr="000D4F24">
        <w:rPr>
          <w:rFonts w:ascii="GHEA Mariam" w:eastAsia="Times New Roman" w:hAnsi="GHEA Mariam" w:cs="Sylfaen"/>
          <w:b/>
          <w:color w:val="000000"/>
          <w:sz w:val="24"/>
          <w:szCs w:val="24"/>
          <w:lang w:val="hy-AM"/>
        </w:rPr>
        <w:t>(Name)</w:t>
      </w:r>
    </w:p>
    <w:p w14:paraId="098F9A26" w14:textId="0AF8FF3D" w:rsidR="00685381" w:rsidRPr="000D4F24" w:rsidRDefault="00685381"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Ցույց է տալիս օբյեկտին տրված աշխարհագրական անվանումը: Ընդորում քանի որ ՀՀ աշխարհագրական օբյեկտների անվանումները տրվում են հայոց լեզվով, ապա այս դաշտում անվանումը լրացվում է հայերենով:</w:t>
      </w:r>
    </w:p>
    <w:p w14:paraId="65195BC6"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Հին անվանում (Old_Name</w:t>
      </w:r>
      <w:r w:rsidRPr="000D4F24">
        <w:rPr>
          <w:rFonts w:ascii="GHEA Mariam" w:eastAsia="Times New Roman" w:hAnsi="GHEA Mariam" w:cs="Sylfaen"/>
          <w:color w:val="000000"/>
          <w:sz w:val="24"/>
          <w:szCs w:val="24"/>
          <w:lang w:val="hy-AM"/>
        </w:rPr>
        <w:t>)</w:t>
      </w:r>
    </w:p>
    <w:p w14:paraId="18E2AF12" w14:textId="510537C8"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Աշխարհագրական</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օբյեկտին տրված անվանում, որը փոխարինվել կամ հեռացվել է տարածական տվյալների բազայից։</w:t>
      </w:r>
      <w:r w:rsidR="00455F1F">
        <w:rPr>
          <w:rFonts w:ascii="GHEA Mariam" w:eastAsia="Times New Roman" w:hAnsi="GHEA Mariam" w:cs="Sylfaen"/>
          <w:color w:val="000000"/>
          <w:sz w:val="24"/>
          <w:szCs w:val="24"/>
        </w:rPr>
        <w:t xml:space="preserve"> </w:t>
      </w:r>
      <w:r w:rsidRPr="000D4F24">
        <w:rPr>
          <w:rFonts w:ascii="GHEA Mariam" w:hAnsi="GHEA Mariam"/>
          <w:sz w:val="24"/>
          <w:szCs w:val="24"/>
          <w:lang w:val="hy-AM"/>
        </w:rPr>
        <w:t>Այս դաշտում ևս անվանումը լրացվում է հայերենով:</w:t>
      </w:r>
    </w:p>
    <w:p w14:paraId="4B630DD8"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Անվանման աղբյուրը (Name_Source</w:t>
      </w:r>
      <w:r w:rsidRPr="000D4F24">
        <w:rPr>
          <w:rFonts w:ascii="GHEA Mariam" w:eastAsia="Times New Roman" w:hAnsi="GHEA Mariam" w:cs="Sylfaen"/>
          <w:color w:val="000000"/>
          <w:sz w:val="24"/>
          <w:szCs w:val="24"/>
          <w:lang w:val="hy-AM"/>
        </w:rPr>
        <w:t>)</w:t>
      </w:r>
    </w:p>
    <w:p w14:paraId="3216FC2C" w14:textId="5039CAB9"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Այստեղ ներկայացվում է աշխարհագրական անվանման ծագման աղբյուրը, թե որտեղից է վերցված (օր. գազետիր):</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Աշխարհագրական օբյեկտների անվանումները բացահայտվում են քարտեզների, տպագիր կամ ձեռագիր աղբյուրների վերլուծության, տեղացիների, մասնագետների տեղեկատվության, հարցումների և այլ աղբյուրների միջոցով:</w:t>
      </w:r>
    </w:p>
    <w:p w14:paraId="36D5029F"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Լատինատառ անվանում (Transliterate_Name) և լատինատառ հին անվանում (Old_Transliterate_Name)</w:t>
      </w:r>
    </w:p>
    <w:p w14:paraId="24D2510D" w14:textId="36534834"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Միջազգային օգտագործման համար նախատեսված փաստաթղթերում, քարտեզներում և այլ նյութերում ՀՀ աշխարհագրական անվանումները փոխանցվում են լատիներեն այբուբենի տառերով` նորմատիվ-տեխնիկական փաստաթղթերի համաձայն: Ուստի այս 2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ները ցույց կտան աշխարհագրական օբյեկտի գործող և հին անվանումները՝ գրված լատինատառ։</w:t>
      </w:r>
    </w:p>
    <w:p w14:paraId="337C178C"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Աշխարհագրական օբյեկտի տեսակը (Object_Type)</w:t>
      </w:r>
    </w:p>
    <w:p w14:paraId="3AA015B3" w14:textId="77777777"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Ցույց է տալիս անվանակոչված աշխարհագրական օբյեկտի տիպը (օրինակ՝ գետ, լիճ, լեռ և այլն)։</w:t>
      </w:r>
    </w:p>
    <w:p w14:paraId="2A6D4494"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Անվան կարգավիճակ (</w:t>
      </w:r>
      <w:r w:rsidRPr="000D4F24">
        <w:rPr>
          <w:rFonts w:ascii="GHEA Mariam" w:hAnsi="GHEA Mariam"/>
          <w:b/>
          <w:sz w:val="24"/>
          <w:szCs w:val="24"/>
        </w:rPr>
        <w:t>Name</w:t>
      </w:r>
      <w:r w:rsidRPr="000D4F24">
        <w:rPr>
          <w:rFonts w:ascii="GHEA Mariam" w:hAnsi="GHEA Mariam"/>
          <w:b/>
          <w:sz w:val="24"/>
          <w:szCs w:val="24"/>
          <w:lang w:val="hy-AM"/>
        </w:rPr>
        <w:t>_</w:t>
      </w:r>
      <w:r w:rsidRPr="000D4F24">
        <w:rPr>
          <w:rFonts w:ascii="GHEA Mariam" w:hAnsi="GHEA Mariam"/>
          <w:b/>
          <w:sz w:val="24"/>
          <w:szCs w:val="24"/>
        </w:rPr>
        <w:t>Status</w:t>
      </w:r>
      <w:r w:rsidRPr="000D4F24">
        <w:rPr>
          <w:rFonts w:ascii="GHEA Mariam" w:eastAsia="Times New Roman" w:hAnsi="GHEA Mariam" w:cs="Sylfaen"/>
          <w:b/>
          <w:color w:val="000000"/>
          <w:sz w:val="24"/>
          <w:szCs w:val="24"/>
          <w:lang w:val="hy-AM"/>
        </w:rPr>
        <w:t>)</w:t>
      </w:r>
    </w:p>
    <w:p w14:paraId="3CEC9F5B" w14:textId="77777777"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Ցույց է տալիս անվանակոչված աշխարհագրական անվանման կարգավիճակը (պատմական, պաշտոնական տրված, տեղացիների կողմից օգտագործվող և այլն):</w:t>
      </w:r>
    </w:p>
    <w:p w14:paraId="5CAA4BBC" w14:textId="77777777"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p>
    <w:p w14:paraId="0C2857CC" w14:textId="77777777" w:rsidR="00685381" w:rsidRPr="000D4F24" w:rsidRDefault="00685381" w:rsidP="00174B2A">
      <w:pPr>
        <w:pStyle w:val="ListParagraph"/>
        <w:numPr>
          <w:ilvl w:val="0"/>
          <w:numId w:val="107"/>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Արտասանություն (Pronunciation)</w:t>
      </w:r>
    </w:p>
    <w:p w14:paraId="02BCE130" w14:textId="77777777" w:rsidR="00685381" w:rsidRPr="000D4F24" w:rsidRDefault="00685381"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Ներկայացվում է աշխարհագրական ավանման արտասանության համապատասխան եղանակը։ Այս դաշտում կարելի է տեղադրել անգամ արտասանության աուդիո տարբերակ կամ հղում դեպի այդ աուդիո տարբերակը:</w:t>
      </w:r>
    </w:p>
    <w:p w14:paraId="2317AB22" w14:textId="77777777" w:rsidR="00685381" w:rsidRPr="000D4F24" w:rsidRDefault="00685381" w:rsidP="00174B2A">
      <w:pPr>
        <w:pStyle w:val="NormalWeb"/>
        <w:numPr>
          <w:ilvl w:val="0"/>
          <w:numId w:val="107"/>
        </w:numPr>
        <w:shd w:val="clear" w:color="auto" w:fill="FFFFFF"/>
        <w:spacing w:before="0" w:beforeAutospacing="0" w:after="0" w:afterAutospacing="0" w:line="360" w:lineRule="auto"/>
        <w:jc w:val="both"/>
        <w:rPr>
          <w:rFonts w:ascii="GHEA Mariam" w:eastAsiaTheme="minorHAnsi" w:hAnsi="GHEA Mariam" w:cstheme="minorBidi"/>
          <w:b/>
          <w:color w:val="000000"/>
          <w:shd w:val="clear" w:color="auto" w:fill="FFFFFF"/>
          <w:lang w:val="hy-AM"/>
        </w:rPr>
      </w:pPr>
      <w:r w:rsidRPr="000D4F24">
        <w:rPr>
          <w:rFonts w:ascii="GHEA Mariam" w:eastAsiaTheme="minorHAnsi" w:hAnsi="GHEA Mariam" w:cstheme="minorBidi"/>
          <w:b/>
          <w:color w:val="000000"/>
          <w:shd w:val="clear" w:color="auto" w:fill="FFFFFF"/>
          <w:lang w:val="hy-AM"/>
        </w:rPr>
        <w:t>Մարզի անվանում (Marz</w:t>
      </w:r>
      <w:r w:rsidRPr="000D4F24">
        <w:rPr>
          <w:rFonts w:ascii="GHEA Mariam" w:eastAsiaTheme="minorHAnsi" w:hAnsi="GHEA Mariam" w:cstheme="minorBidi"/>
          <w:b/>
          <w:color w:val="000000"/>
          <w:shd w:val="clear" w:color="auto" w:fill="FFFFFF"/>
        </w:rPr>
        <w:t>_</w:t>
      </w:r>
      <w:r w:rsidRPr="000D4F24">
        <w:rPr>
          <w:rFonts w:ascii="GHEA Mariam" w:eastAsiaTheme="minorHAnsi" w:hAnsi="GHEA Mariam" w:cstheme="minorBidi"/>
          <w:b/>
          <w:color w:val="000000"/>
          <w:shd w:val="clear" w:color="auto" w:fill="FFFFFF"/>
          <w:lang w:val="hy-AM"/>
        </w:rPr>
        <w:t>Name)</w:t>
      </w:r>
    </w:p>
    <w:p w14:paraId="5E0CEFC6" w14:textId="77777777" w:rsidR="00685381" w:rsidRPr="000D4F24" w:rsidRDefault="00685381"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eastAsiaTheme="minorHAnsi" w:hAnsi="GHEA Mariam" w:cstheme="minorBidi"/>
          <w:color w:val="000000"/>
          <w:shd w:val="clear" w:color="auto" w:fill="FFFFFF"/>
          <w:lang w:val="hy-AM"/>
        </w:rPr>
        <w:t>Ցույց է տալիս այն մարզի անվանումը որտեղ գտնվում է տվյալ աշխարհագրական անունը կրող օբյեկտը:</w:t>
      </w:r>
    </w:p>
    <w:p w14:paraId="31576728" w14:textId="77777777" w:rsidR="00685381" w:rsidRPr="000D4F24" w:rsidRDefault="00685381" w:rsidP="00174B2A">
      <w:pPr>
        <w:pStyle w:val="NormalWeb"/>
        <w:numPr>
          <w:ilvl w:val="0"/>
          <w:numId w:val="10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 xml:space="preserve">Համայնքի </w:t>
      </w:r>
      <w:r w:rsidRPr="000D4F24">
        <w:rPr>
          <w:rFonts w:ascii="GHEA Mariam" w:eastAsiaTheme="minorHAnsi" w:hAnsi="GHEA Mariam" w:cstheme="minorBidi"/>
          <w:b/>
          <w:color w:val="000000"/>
          <w:shd w:val="clear" w:color="auto" w:fill="FFFFFF"/>
          <w:lang w:val="hy-AM"/>
        </w:rPr>
        <w:t>անվանում</w:t>
      </w:r>
      <w:r w:rsidRPr="000D4F24">
        <w:rPr>
          <w:rFonts w:ascii="GHEA Mariam" w:hAnsi="GHEA Mariam" w:cs="Sylfaen"/>
          <w:b/>
          <w:bCs/>
          <w:lang w:val="hy-AM"/>
        </w:rPr>
        <w:t xml:space="preserve"> (Community_</w:t>
      </w:r>
      <w:r w:rsidRPr="000D4F24">
        <w:rPr>
          <w:rFonts w:ascii="GHEA Mariam" w:eastAsiaTheme="minorHAnsi" w:hAnsi="GHEA Mariam" w:cstheme="minorBidi"/>
          <w:b/>
          <w:color w:val="000000"/>
          <w:shd w:val="clear" w:color="auto" w:fill="FFFFFF"/>
          <w:lang w:val="hy-AM"/>
        </w:rPr>
        <w:t>Name</w:t>
      </w:r>
      <w:r w:rsidRPr="000D4F24">
        <w:rPr>
          <w:rFonts w:ascii="GHEA Mariam" w:hAnsi="GHEA Mariam" w:cs="Sylfaen"/>
          <w:b/>
          <w:bCs/>
          <w:lang w:val="hy-AM"/>
        </w:rPr>
        <w:t>)</w:t>
      </w:r>
    </w:p>
    <w:p w14:paraId="011D3669" w14:textId="77777777" w:rsidR="00685381" w:rsidRPr="000D4F24" w:rsidRDefault="00685381"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eastAsiaTheme="minorHAnsi" w:hAnsi="GHEA Mariam" w:cstheme="minorBidi"/>
          <w:color w:val="000000"/>
          <w:shd w:val="clear" w:color="auto" w:fill="FFFFFF"/>
          <w:lang w:val="hy-AM"/>
        </w:rPr>
        <w:lastRenderedPageBreak/>
        <w:t>Ցույց է տալիս այն համայնքի անվանումը որտեղ գտնվում է տվյալ աշխարհագրական անունը կրող օբյեկտը:</w:t>
      </w:r>
    </w:p>
    <w:p w14:paraId="69D70661" w14:textId="77777777" w:rsidR="00685381" w:rsidRPr="000D4F24" w:rsidRDefault="00685381" w:rsidP="00174B2A">
      <w:pPr>
        <w:pStyle w:val="ListParagraph"/>
        <w:spacing w:after="0" w:line="360" w:lineRule="auto"/>
        <w:jc w:val="both"/>
        <w:rPr>
          <w:rFonts w:ascii="GHEA Mariam" w:eastAsia="Times New Roman" w:hAnsi="GHEA Mariam" w:cs="Sylfaen"/>
          <w:b/>
          <w:i/>
          <w:color w:val="000000"/>
          <w:sz w:val="24"/>
          <w:szCs w:val="24"/>
          <w:lang w:val="hy-AM"/>
        </w:rPr>
      </w:pPr>
    </w:p>
    <w:p w14:paraId="791C9CD6" w14:textId="2E7F2E65" w:rsidR="00685381" w:rsidRPr="000D4F24" w:rsidRDefault="00685381" w:rsidP="00174B2A">
      <w:pPr>
        <w:spacing w:line="360" w:lineRule="auto"/>
        <w:jc w:val="both"/>
        <w:rPr>
          <w:rFonts w:ascii="GHEA Mariam" w:hAnsi="GHEA Mariam"/>
          <w:sz w:val="24"/>
          <w:szCs w:val="24"/>
          <w:lang w:val="hy-AM"/>
        </w:rPr>
      </w:pPr>
      <w:r w:rsidRPr="000D4F24">
        <w:rPr>
          <w:rFonts w:ascii="GHEA Mariam" w:hAnsi="GHEA Mariam"/>
          <w:sz w:val="24"/>
          <w:szCs w:val="24"/>
          <w:lang w:val="hy-AM"/>
        </w:rPr>
        <w:t xml:space="preserve">Աղյուսակ 1. Աշխարհագրական անվանումներ շերտի </w:t>
      </w:r>
      <w:r w:rsidR="001D5EC0">
        <w:rPr>
          <w:rFonts w:ascii="GHEA Mariam" w:hAnsi="GHEA Mariam"/>
          <w:sz w:val="24"/>
          <w:szCs w:val="24"/>
          <w:lang w:val="hy-AM"/>
        </w:rPr>
        <w:t>հատկանիշ</w:t>
      </w:r>
      <w:r w:rsidRPr="000D4F24">
        <w:rPr>
          <w:rFonts w:ascii="GHEA Mariam" w:hAnsi="GHEA Mariam"/>
          <w:sz w:val="24"/>
          <w:szCs w:val="24"/>
          <w:lang w:val="hy-AM"/>
        </w:rPr>
        <w:t>ներ</w:t>
      </w:r>
    </w:p>
    <w:tbl>
      <w:tblPr>
        <w:tblStyle w:val="TableGrid"/>
        <w:tblpPr w:leftFromText="180" w:rightFromText="180" w:vertAnchor="text" w:horzAnchor="margin" w:tblpY="145"/>
        <w:tblW w:w="9108" w:type="dxa"/>
        <w:tblLook w:val="04A0" w:firstRow="1" w:lastRow="0" w:firstColumn="1" w:lastColumn="0" w:noHBand="0" w:noVBand="1"/>
      </w:tblPr>
      <w:tblGrid>
        <w:gridCol w:w="4276"/>
        <w:gridCol w:w="4832"/>
      </w:tblGrid>
      <w:tr w:rsidR="00B579B7" w:rsidRPr="000D4F24" w14:paraId="0A704ADA" w14:textId="77777777" w:rsidTr="00171371">
        <w:tc>
          <w:tcPr>
            <w:tcW w:w="4276" w:type="dxa"/>
          </w:tcPr>
          <w:p w14:paraId="47792A7C" w14:textId="499366F6" w:rsidR="00B579B7" w:rsidRPr="00171371" w:rsidRDefault="00B579B7" w:rsidP="00174B2A">
            <w:pPr>
              <w:pStyle w:val="ListParagraph"/>
              <w:spacing w:line="360" w:lineRule="auto"/>
              <w:ind w:left="0"/>
              <w:jc w:val="center"/>
              <w:rPr>
                <w:rFonts w:ascii="GHEA Mariam" w:eastAsia="Times New Roman" w:hAnsi="GHEA Mariam" w:cs="Arial"/>
                <w:b/>
                <w:bCs/>
                <w:color w:val="000000"/>
                <w:sz w:val="24"/>
                <w:szCs w:val="24"/>
              </w:rPr>
            </w:pPr>
            <w:r w:rsidRPr="000D4F24">
              <w:rPr>
                <w:rFonts w:ascii="GHEA Mariam" w:eastAsia="Times New Roman" w:hAnsi="GHEA Mariam" w:cs="Arial"/>
                <w:b/>
                <w:bCs/>
                <w:color w:val="000000"/>
                <w:sz w:val="24"/>
                <w:szCs w:val="24"/>
                <w:lang w:val="hy-AM"/>
              </w:rPr>
              <w:t>Դաշտի անվանում</w:t>
            </w:r>
            <w:r>
              <w:rPr>
                <w:rFonts w:ascii="GHEA Mariam" w:eastAsia="Times New Roman" w:hAnsi="GHEA Mariam" w:cs="Arial"/>
                <w:b/>
                <w:bCs/>
                <w:color w:val="000000"/>
                <w:sz w:val="24"/>
                <w:szCs w:val="24"/>
              </w:rPr>
              <w:t xml:space="preserve"> (</w:t>
            </w:r>
            <w:r w:rsidRPr="000D4F24">
              <w:rPr>
                <w:rFonts w:ascii="GHEA Mariam" w:eastAsia="Times New Roman" w:hAnsi="GHEA Mariam" w:cs="Arial"/>
                <w:b/>
                <w:bCs/>
                <w:color w:val="000000"/>
                <w:sz w:val="24"/>
                <w:szCs w:val="24"/>
                <w:lang w:val="hy-AM"/>
              </w:rPr>
              <w:t>Field name</w:t>
            </w:r>
            <w:r>
              <w:rPr>
                <w:rFonts w:ascii="GHEA Mariam" w:eastAsia="Times New Roman" w:hAnsi="GHEA Mariam" w:cs="Arial"/>
                <w:b/>
                <w:bCs/>
                <w:color w:val="000000"/>
                <w:sz w:val="24"/>
                <w:szCs w:val="24"/>
              </w:rPr>
              <w:t>)</w:t>
            </w:r>
          </w:p>
        </w:tc>
        <w:tc>
          <w:tcPr>
            <w:tcW w:w="4832" w:type="dxa"/>
          </w:tcPr>
          <w:p w14:paraId="0E5FC0B3" w14:textId="77777777" w:rsidR="00B579B7" w:rsidRPr="000D4F24" w:rsidRDefault="00B579B7" w:rsidP="00174B2A">
            <w:pPr>
              <w:pStyle w:val="ListParagraph"/>
              <w:spacing w:line="360" w:lineRule="auto"/>
              <w:ind w:left="0"/>
              <w:jc w:val="center"/>
              <w:rPr>
                <w:rFonts w:ascii="GHEA Mariam" w:eastAsia="Times New Roman" w:hAnsi="GHEA Mariam" w:cs="Arial"/>
                <w:b/>
                <w:bCs/>
                <w:color w:val="000000"/>
                <w:sz w:val="24"/>
                <w:szCs w:val="24"/>
                <w:lang w:val="hy-AM"/>
              </w:rPr>
            </w:pPr>
            <w:r w:rsidRPr="000D4F24">
              <w:rPr>
                <w:rFonts w:ascii="GHEA Mariam" w:eastAsia="Times New Roman" w:hAnsi="GHEA Mariam" w:cs="Arial"/>
                <w:b/>
                <w:bCs/>
                <w:color w:val="000000"/>
                <w:sz w:val="24"/>
                <w:szCs w:val="24"/>
                <w:lang w:val="hy-AM"/>
              </w:rPr>
              <w:t>Տվյալի տիպ (Data type)</w:t>
            </w:r>
          </w:p>
        </w:tc>
      </w:tr>
      <w:tr w:rsidR="00B579B7" w:rsidRPr="000D4F24" w14:paraId="7B6C906A" w14:textId="77777777" w:rsidTr="00171371">
        <w:tc>
          <w:tcPr>
            <w:tcW w:w="4276" w:type="dxa"/>
            <w:vAlign w:val="center"/>
          </w:tcPr>
          <w:p w14:paraId="073C22D2" w14:textId="5262B5A6" w:rsidR="00B579B7" w:rsidRPr="00171371" w:rsidRDefault="00B579B7" w:rsidP="00174B2A">
            <w:pPr>
              <w:pStyle w:val="ListParagraph"/>
              <w:spacing w:line="360" w:lineRule="auto"/>
              <w:ind w:left="0"/>
              <w:rPr>
                <w:rFonts w:ascii="GHEA Mariam" w:eastAsia="Times New Roman" w:hAnsi="GHEA Mariam" w:cs="Arial"/>
                <w:bCs/>
                <w:color w:val="000000"/>
                <w:sz w:val="24"/>
                <w:szCs w:val="24"/>
              </w:rPr>
            </w:pPr>
            <w:r w:rsidRPr="000D4F24">
              <w:rPr>
                <w:rFonts w:ascii="GHEA Mariam" w:eastAsia="Times New Roman" w:hAnsi="GHEA Mariam" w:cs="Sylfaen"/>
                <w:color w:val="000000"/>
                <w:sz w:val="24"/>
                <w:szCs w:val="24"/>
                <w:lang w:val="hy-AM"/>
              </w:rPr>
              <w:t xml:space="preserve">Արտաքին </w:t>
            </w:r>
            <w:r>
              <w:rPr>
                <w:rFonts w:ascii="GHEA Mariam" w:hAnsi="GHEA Mariam" w:cs="Sylfaen"/>
                <w:color w:val="000000"/>
                <w:sz w:val="24"/>
                <w:szCs w:val="24"/>
                <w:lang w:val="hy-AM"/>
              </w:rPr>
              <w:t xml:space="preserve"> նույնականացուցիչ</w:t>
            </w:r>
            <w:r w:rsidRPr="000D4F24" w:rsidDel="00B579B7">
              <w:rPr>
                <w:rFonts w:ascii="GHEA Mariam" w:eastAsia="Times New Roman" w:hAnsi="GHEA Mariam" w:cs="Sylfaen"/>
                <w:color w:val="000000"/>
                <w:sz w:val="24"/>
                <w:szCs w:val="24"/>
                <w:lang w:val="hy-AM"/>
              </w:rPr>
              <w:t xml:space="preserve"> </w:t>
            </w:r>
            <w:r>
              <w:rPr>
                <w:rFonts w:ascii="GHEA Mariam" w:eastAsia="Times New Roman" w:hAnsi="GHEA Mariam" w:cs="Sylfaen"/>
                <w:color w:val="000000"/>
                <w:sz w:val="24"/>
                <w:szCs w:val="24"/>
              </w:rPr>
              <w:t>(Id)</w:t>
            </w:r>
          </w:p>
        </w:tc>
        <w:tc>
          <w:tcPr>
            <w:tcW w:w="4832" w:type="dxa"/>
            <w:vAlign w:val="center"/>
          </w:tcPr>
          <w:p w14:paraId="29108FE2"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eastAsia="Times New Roman" w:hAnsi="GHEA Mariam" w:cs="Arial"/>
                <w:bCs/>
                <w:color w:val="000000"/>
                <w:sz w:val="24"/>
                <w:szCs w:val="24"/>
                <w:lang w:val="hy-AM"/>
              </w:rPr>
              <w:t>Integer (10)</w:t>
            </w:r>
          </w:p>
        </w:tc>
      </w:tr>
      <w:tr w:rsidR="00B579B7" w:rsidRPr="000D4F24" w14:paraId="610903D3" w14:textId="77777777" w:rsidTr="00171371">
        <w:tc>
          <w:tcPr>
            <w:tcW w:w="4276" w:type="dxa"/>
            <w:vAlign w:val="center"/>
          </w:tcPr>
          <w:p w14:paraId="39CB43CD" w14:textId="0C94E70D" w:rsidR="00B579B7" w:rsidRPr="00171371" w:rsidRDefault="00B579B7" w:rsidP="00174B2A">
            <w:pPr>
              <w:pStyle w:val="ListParagraph"/>
              <w:spacing w:line="360" w:lineRule="auto"/>
              <w:ind w:left="0"/>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X  կոորդինատ</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X_Coord.</w:t>
            </w:r>
            <w:r>
              <w:rPr>
                <w:rFonts w:ascii="GHEA Mariam" w:eastAsia="Times New Roman" w:hAnsi="GHEA Mariam" w:cs="Sylfaen"/>
                <w:color w:val="000000"/>
                <w:sz w:val="24"/>
                <w:szCs w:val="24"/>
              </w:rPr>
              <w:t>)</w:t>
            </w:r>
          </w:p>
        </w:tc>
        <w:tc>
          <w:tcPr>
            <w:tcW w:w="4832" w:type="dxa"/>
            <w:vAlign w:val="center"/>
          </w:tcPr>
          <w:p w14:paraId="45F4F287"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Double (10)</w:t>
            </w:r>
          </w:p>
        </w:tc>
      </w:tr>
      <w:tr w:rsidR="00B579B7" w:rsidRPr="000D4F24" w14:paraId="29F0D990" w14:textId="77777777" w:rsidTr="00171371">
        <w:tc>
          <w:tcPr>
            <w:tcW w:w="4276" w:type="dxa"/>
            <w:vAlign w:val="center"/>
          </w:tcPr>
          <w:p w14:paraId="2CD6D31B" w14:textId="26EECDF6" w:rsidR="00B579B7" w:rsidRPr="00171371" w:rsidRDefault="00B579B7" w:rsidP="00174B2A">
            <w:pPr>
              <w:pStyle w:val="ListParagraph"/>
              <w:spacing w:line="360" w:lineRule="auto"/>
              <w:ind w:left="0"/>
              <w:rPr>
                <w:rFonts w:ascii="GHEA Mariam" w:eastAsia="Times New Roman" w:hAnsi="GHEA Mariam" w:cs="Arial"/>
                <w:b/>
                <w:bCs/>
                <w:color w:val="000000"/>
                <w:sz w:val="24"/>
                <w:szCs w:val="24"/>
              </w:rPr>
            </w:pPr>
            <w:r w:rsidRPr="000D4F24">
              <w:rPr>
                <w:rFonts w:ascii="GHEA Mariam" w:eastAsia="Times New Roman" w:hAnsi="GHEA Mariam" w:cs="Sylfaen"/>
                <w:color w:val="000000"/>
                <w:sz w:val="24"/>
                <w:szCs w:val="24"/>
                <w:lang w:val="hy-AM"/>
              </w:rPr>
              <w:t>Y կոորդինատ</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Y_Coord.</w:t>
            </w:r>
            <w:r>
              <w:rPr>
                <w:rFonts w:ascii="GHEA Mariam" w:eastAsia="Times New Roman" w:hAnsi="GHEA Mariam" w:cs="Sylfaen"/>
                <w:color w:val="000000"/>
                <w:sz w:val="24"/>
                <w:szCs w:val="24"/>
              </w:rPr>
              <w:t>)</w:t>
            </w:r>
          </w:p>
        </w:tc>
        <w:tc>
          <w:tcPr>
            <w:tcW w:w="4832" w:type="dxa"/>
            <w:vAlign w:val="center"/>
          </w:tcPr>
          <w:p w14:paraId="486D7366"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Double (10)</w:t>
            </w:r>
          </w:p>
        </w:tc>
      </w:tr>
      <w:tr w:rsidR="00B579B7" w:rsidRPr="000D4F24" w14:paraId="4E46FF37" w14:textId="77777777" w:rsidTr="00171371">
        <w:tc>
          <w:tcPr>
            <w:tcW w:w="4276" w:type="dxa"/>
            <w:vAlign w:val="center"/>
          </w:tcPr>
          <w:p w14:paraId="338F1683" w14:textId="34671380" w:rsidR="00B579B7" w:rsidRPr="00171371" w:rsidRDefault="00B579B7" w:rsidP="00174B2A">
            <w:pPr>
              <w:pStyle w:val="ListParagraph"/>
              <w:spacing w:line="360" w:lineRule="auto"/>
              <w:ind w:left="0"/>
              <w:rPr>
                <w:rFonts w:ascii="GHEA Mariam" w:eastAsia="Times New Roman" w:hAnsi="GHEA Mariam" w:cs="Arial"/>
                <w:bCs/>
                <w:color w:val="000000"/>
                <w:sz w:val="24"/>
                <w:szCs w:val="24"/>
              </w:rPr>
            </w:pPr>
            <w:r w:rsidRPr="000D4F24">
              <w:rPr>
                <w:rFonts w:ascii="GHEA Mariam" w:eastAsia="Times New Roman" w:hAnsi="GHEA Mariam" w:cs="Sylfaen"/>
                <w:color w:val="000000"/>
                <w:sz w:val="24"/>
                <w:szCs w:val="24"/>
                <w:lang w:val="hy-AM"/>
              </w:rPr>
              <w:t>Թերթի համար</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List_Number</w:t>
            </w:r>
            <w:r>
              <w:rPr>
                <w:rFonts w:ascii="GHEA Mariam" w:eastAsia="Times New Roman" w:hAnsi="GHEA Mariam" w:cs="Sylfaen"/>
                <w:color w:val="000000"/>
                <w:sz w:val="24"/>
                <w:szCs w:val="24"/>
              </w:rPr>
              <w:t>)</w:t>
            </w:r>
          </w:p>
        </w:tc>
        <w:tc>
          <w:tcPr>
            <w:tcW w:w="4832" w:type="dxa"/>
            <w:vAlign w:val="center"/>
          </w:tcPr>
          <w:p w14:paraId="135F68DF"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(15)</w:t>
            </w:r>
          </w:p>
        </w:tc>
      </w:tr>
      <w:tr w:rsidR="00B579B7" w:rsidRPr="000D4F24" w14:paraId="60686584" w14:textId="77777777" w:rsidTr="00171371">
        <w:tc>
          <w:tcPr>
            <w:tcW w:w="4276" w:type="dxa"/>
            <w:vAlign w:val="center"/>
          </w:tcPr>
          <w:p w14:paraId="32B14DF0" w14:textId="574A42D3" w:rsidR="00B579B7" w:rsidRPr="000D4F24" w:rsidRDefault="00B579B7" w:rsidP="00174B2A">
            <w:pPr>
              <w:pStyle w:val="ListParagraph"/>
              <w:spacing w:line="360" w:lineRule="auto"/>
              <w:ind w:left="0"/>
              <w:rPr>
                <w:rFonts w:ascii="GHEA Mariam" w:eastAsia="Times New Roman" w:hAnsi="GHEA Mariam" w:cs="Arial"/>
                <w:bCs/>
                <w:color w:val="000000"/>
                <w:sz w:val="24"/>
                <w:szCs w:val="24"/>
                <w:lang w:val="hy-AM"/>
              </w:rPr>
            </w:pPr>
            <w:r w:rsidRPr="000D4F24">
              <w:rPr>
                <w:rFonts w:ascii="GHEA Mariam" w:hAnsi="GHEA Mariam" w:cs="Sylfaen"/>
                <w:bCs/>
                <w:sz w:val="24"/>
                <w:szCs w:val="24"/>
                <w:lang w:val="hy-AM"/>
              </w:rPr>
              <w:t xml:space="preserve">Սկզբի ամսաթիվ </w:t>
            </w:r>
            <w:r>
              <w:rPr>
                <w:rFonts w:ascii="GHEA Mariam" w:eastAsia="Times New Roman" w:hAnsi="GHEA Mariam" w:cs="Sylfaen"/>
                <w:color w:val="000000"/>
                <w:sz w:val="24"/>
                <w:szCs w:val="24"/>
              </w:rPr>
              <w:t>(</w:t>
            </w:r>
            <w:r w:rsidRPr="000D4F24">
              <w:rPr>
                <w:rFonts w:ascii="GHEA Mariam" w:hAnsi="GHEA Mariam" w:cs="Sylfaen"/>
                <w:bCs/>
                <w:sz w:val="24"/>
                <w:szCs w:val="24"/>
                <w:lang w:val="hy-AM"/>
              </w:rPr>
              <w:t>Start_Date</w:t>
            </w:r>
            <w:r>
              <w:rPr>
                <w:rFonts w:ascii="GHEA Mariam" w:eastAsia="Times New Roman" w:hAnsi="GHEA Mariam" w:cs="Sylfaen"/>
                <w:color w:val="000000"/>
                <w:sz w:val="24"/>
                <w:szCs w:val="24"/>
              </w:rPr>
              <w:t>)</w:t>
            </w:r>
          </w:p>
        </w:tc>
        <w:tc>
          <w:tcPr>
            <w:tcW w:w="4832" w:type="dxa"/>
            <w:vAlign w:val="center"/>
          </w:tcPr>
          <w:p w14:paraId="5707C6F4"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eastAsia="Times New Roman" w:hAnsi="GHEA Mariam" w:cs="Arial"/>
                <w:bCs/>
                <w:color w:val="000000"/>
                <w:sz w:val="24"/>
                <w:szCs w:val="24"/>
                <w:lang w:val="hy-AM"/>
              </w:rPr>
              <w:t>Date</w:t>
            </w:r>
          </w:p>
        </w:tc>
      </w:tr>
      <w:tr w:rsidR="00B579B7" w:rsidRPr="000D4F24" w14:paraId="27506A79" w14:textId="77777777" w:rsidTr="00171371">
        <w:tc>
          <w:tcPr>
            <w:tcW w:w="4276" w:type="dxa"/>
            <w:vAlign w:val="center"/>
          </w:tcPr>
          <w:p w14:paraId="6FB5CD6C" w14:textId="384FB988" w:rsidR="00B579B7" w:rsidRPr="00171371" w:rsidRDefault="00B579B7" w:rsidP="00174B2A">
            <w:pPr>
              <w:pStyle w:val="ListParagraph"/>
              <w:spacing w:line="360" w:lineRule="auto"/>
              <w:ind w:left="0"/>
              <w:rPr>
                <w:rFonts w:ascii="GHEA Mariam" w:eastAsia="Times New Roman" w:hAnsi="GHEA Mariam" w:cs="Arial"/>
                <w:bCs/>
                <w:color w:val="000000"/>
                <w:sz w:val="24"/>
                <w:szCs w:val="24"/>
              </w:rPr>
            </w:pPr>
            <w:r w:rsidRPr="000D4F24">
              <w:rPr>
                <w:rFonts w:ascii="GHEA Mariam" w:hAnsi="GHEA Mariam" w:cs="Sylfaen"/>
                <w:bCs/>
                <w:sz w:val="24"/>
                <w:szCs w:val="24"/>
                <w:lang w:val="hy-AM"/>
              </w:rPr>
              <w:t>Վերջին ամսաթիվ</w:t>
            </w:r>
            <w:r>
              <w:rPr>
                <w:rFonts w:ascii="GHEA Mariam" w:hAnsi="GHEA Mariam" w:cs="Sylfaen"/>
                <w:bCs/>
                <w:sz w:val="24"/>
                <w:szCs w:val="24"/>
              </w:rPr>
              <w:t xml:space="preserve"> </w:t>
            </w:r>
            <w:r>
              <w:rPr>
                <w:rFonts w:ascii="GHEA Mariam" w:eastAsia="Times New Roman" w:hAnsi="GHEA Mariam" w:cs="Sylfaen"/>
                <w:color w:val="000000"/>
                <w:sz w:val="24"/>
                <w:szCs w:val="24"/>
              </w:rPr>
              <w:t>(</w:t>
            </w:r>
            <w:r w:rsidRPr="000D4F24">
              <w:rPr>
                <w:rFonts w:ascii="GHEA Mariam" w:hAnsi="GHEA Mariam" w:cs="Sylfaen"/>
                <w:bCs/>
                <w:sz w:val="24"/>
                <w:szCs w:val="24"/>
                <w:lang w:val="hy-AM"/>
              </w:rPr>
              <w:t>End_Date</w:t>
            </w:r>
            <w:r>
              <w:rPr>
                <w:rFonts w:ascii="GHEA Mariam" w:eastAsia="Times New Roman" w:hAnsi="GHEA Mariam" w:cs="Sylfaen"/>
                <w:color w:val="000000"/>
                <w:sz w:val="24"/>
                <w:szCs w:val="24"/>
              </w:rPr>
              <w:t>)</w:t>
            </w:r>
          </w:p>
        </w:tc>
        <w:tc>
          <w:tcPr>
            <w:tcW w:w="4832" w:type="dxa"/>
            <w:vAlign w:val="center"/>
          </w:tcPr>
          <w:p w14:paraId="2C969149"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eastAsia="Times New Roman" w:hAnsi="GHEA Mariam" w:cs="Arial"/>
                <w:bCs/>
                <w:color w:val="000000"/>
                <w:sz w:val="24"/>
                <w:szCs w:val="24"/>
                <w:lang w:val="hy-AM"/>
              </w:rPr>
              <w:t>Date</w:t>
            </w:r>
          </w:p>
        </w:tc>
      </w:tr>
      <w:tr w:rsidR="00B579B7" w:rsidRPr="000D4F24" w14:paraId="5E7B1157" w14:textId="77777777" w:rsidTr="00171371">
        <w:tc>
          <w:tcPr>
            <w:tcW w:w="4276" w:type="dxa"/>
            <w:vAlign w:val="center"/>
          </w:tcPr>
          <w:p w14:paraId="5E760AEA" w14:textId="2A129ED4" w:rsidR="00B579B7" w:rsidRPr="000D4F24" w:rsidRDefault="00B579B7" w:rsidP="00174B2A">
            <w:pPr>
              <w:pStyle w:val="ListParagraph"/>
              <w:spacing w:line="360" w:lineRule="auto"/>
              <w:ind w:left="0"/>
              <w:rPr>
                <w:rFonts w:ascii="GHEA Mariam" w:eastAsia="Times New Roman" w:hAnsi="GHEA Mariam" w:cs="Arial"/>
                <w:bCs/>
                <w:color w:val="000000"/>
                <w:sz w:val="24"/>
                <w:szCs w:val="24"/>
                <w:lang w:val="hy-AM"/>
              </w:rPr>
            </w:pPr>
            <w:r w:rsidRPr="000D4F24">
              <w:rPr>
                <w:rFonts w:ascii="GHEA Mariam" w:eastAsia="Times New Roman" w:hAnsi="GHEA Mariam" w:cs="Sylfaen"/>
                <w:bCs/>
                <w:sz w:val="24"/>
                <w:szCs w:val="24"/>
                <w:lang w:val="hy-AM"/>
              </w:rPr>
              <w:t xml:space="preserve">Դիտարկման նվազագույն լուծաչափ </w:t>
            </w:r>
            <w:r>
              <w:rPr>
                <w:rFonts w:ascii="GHEA Mariam" w:eastAsia="Times New Roman" w:hAnsi="GHEA Mariam" w:cs="Sylfaen"/>
                <w:color w:val="000000"/>
                <w:sz w:val="24"/>
                <w:szCs w:val="24"/>
              </w:rPr>
              <w:t>(</w:t>
            </w:r>
            <w:r w:rsidRPr="000D4F24">
              <w:rPr>
                <w:rFonts w:ascii="GHEA Mariam" w:eastAsia="Times New Roman" w:hAnsi="GHEA Mariam" w:cs="Sylfaen"/>
                <w:bCs/>
                <w:sz w:val="24"/>
                <w:szCs w:val="24"/>
                <w:lang w:val="hy-AM"/>
              </w:rPr>
              <w:t>Least_Detailed_Resolution</w:t>
            </w:r>
            <w:r>
              <w:rPr>
                <w:rFonts w:ascii="GHEA Mariam" w:eastAsia="Times New Roman" w:hAnsi="GHEA Mariam" w:cs="Sylfaen"/>
                <w:color w:val="000000"/>
                <w:sz w:val="24"/>
                <w:szCs w:val="24"/>
              </w:rPr>
              <w:t>)</w:t>
            </w:r>
          </w:p>
        </w:tc>
        <w:tc>
          <w:tcPr>
            <w:tcW w:w="4832" w:type="dxa"/>
            <w:vAlign w:val="center"/>
          </w:tcPr>
          <w:p w14:paraId="718D8D85"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eastAsia="Times New Roman" w:hAnsi="GHEA Mariam" w:cs="Arial"/>
                <w:bCs/>
                <w:color w:val="000000"/>
                <w:sz w:val="24"/>
                <w:szCs w:val="24"/>
                <w:lang w:val="hy-AM"/>
              </w:rPr>
              <w:t>Integer (8)</w:t>
            </w:r>
          </w:p>
        </w:tc>
      </w:tr>
      <w:tr w:rsidR="00B579B7" w:rsidRPr="000D4F24" w14:paraId="54396042" w14:textId="77777777" w:rsidTr="00171371">
        <w:tc>
          <w:tcPr>
            <w:tcW w:w="4276" w:type="dxa"/>
            <w:vAlign w:val="center"/>
          </w:tcPr>
          <w:p w14:paraId="0487358A" w14:textId="443D5606" w:rsidR="00B579B7" w:rsidRPr="00171371" w:rsidRDefault="00B579B7" w:rsidP="00174B2A">
            <w:pPr>
              <w:pStyle w:val="ListParagraph"/>
              <w:spacing w:line="360" w:lineRule="auto"/>
              <w:ind w:left="0"/>
              <w:rPr>
                <w:rFonts w:ascii="GHEA Mariam" w:eastAsia="Times New Roman" w:hAnsi="GHEA Mariam" w:cs="Arial"/>
                <w:bCs/>
                <w:color w:val="000000"/>
                <w:sz w:val="24"/>
                <w:szCs w:val="24"/>
              </w:rPr>
            </w:pPr>
            <w:r w:rsidRPr="000D4F24">
              <w:rPr>
                <w:rFonts w:ascii="GHEA Mariam" w:eastAsia="Times New Roman" w:hAnsi="GHEA Mariam" w:cs="Sylfaen"/>
                <w:bCs/>
                <w:sz w:val="24"/>
                <w:szCs w:val="24"/>
                <w:lang w:val="hy-AM"/>
              </w:rPr>
              <w:t>Դիտարկման առավելագույն լուծաչափ</w:t>
            </w:r>
            <w:r>
              <w:rPr>
                <w:rFonts w:ascii="GHEA Mariam" w:eastAsia="Times New Roman" w:hAnsi="GHEA Mariam" w:cs="Sylfaen"/>
                <w:bCs/>
                <w:sz w:val="24"/>
                <w:szCs w:val="24"/>
              </w:rPr>
              <w:t xml:space="preserve"> </w:t>
            </w:r>
            <w:r>
              <w:rPr>
                <w:rFonts w:ascii="GHEA Mariam" w:eastAsia="Times New Roman" w:hAnsi="GHEA Mariam" w:cs="Sylfaen"/>
                <w:color w:val="000000"/>
                <w:sz w:val="24"/>
                <w:szCs w:val="24"/>
              </w:rPr>
              <w:t>(</w:t>
            </w:r>
            <w:r w:rsidRPr="000D4F24">
              <w:rPr>
                <w:rFonts w:ascii="GHEA Mariam" w:eastAsia="Times New Roman" w:hAnsi="GHEA Mariam" w:cs="Sylfaen"/>
                <w:bCs/>
                <w:sz w:val="24"/>
                <w:szCs w:val="24"/>
                <w:lang w:val="hy-AM"/>
              </w:rPr>
              <w:t>Most_Detailed_Resolution</w:t>
            </w:r>
            <w:r>
              <w:rPr>
                <w:rFonts w:ascii="GHEA Mariam" w:eastAsia="Times New Roman" w:hAnsi="GHEA Mariam" w:cs="Sylfaen"/>
                <w:color w:val="000000"/>
                <w:sz w:val="24"/>
                <w:szCs w:val="24"/>
              </w:rPr>
              <w:t>)</w:t>
            </w:r>
          </w:p>
        </w:tc>
        <w:tc>
          <w:tcPr>
            <w:tcW w:w="4832" w:type="dxa"/>
            <w:vAlign w:val="center"/>
          </w:tcPr>
          <w:p w14:paraId="521D9712"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eastAsia="Times New Roman" w:hAnsi="GHEA Mariam" w:cs="Arial"/>
                <w:bCs/>
                <w:color w:val="000000"/>
                <w:sz w:val="24"/>
                <w:szCs w:val="24"/>
                <w:lang w:val="hy-AM"/>
              </w:rPr>
              <w:t>Integer (8)</w:t>
            </w:r>
          </w:p>
        </w:tc>
      </w:tr>
      <w:tr w:rsidR="00B579B7" w:rsidRPr="000D4F24" w14:paraId="3AB9CFE9" w14:textId="77777777" w:rsidTr="00171371">
        <w:tc>
          <w:tcPr>
            <w:tcW w:w="4276" w:type="dxa"/>
            <w:vAlign w:val="center"/>
          </w:tcPr>
          <w:p w14:paraId="7277096B" w14:textId="4C0C4AB4" w:rsidR="00B579B7" w:rsidRPr="000D4F24" w:rsidRDefault="00B579B7" w:rsidP="00174B2A">
            <w:pPr>
              <w:pStyle w:val="ListParagraph"/>
              <w:spacing w:line="360" w:lineRule="auto"/>
              <w:ind w:left="0"/>
              <w:rPr>
                <w:rFonts w:ascii="GHEA Mariam" w:eastAsia="Times New Roman" w:hAnsi="GHEA Mariam" w:cs="Arial"/>
                <w:bCs/>
                <w:color w:val="000000"/>
                <w:sz w:val="24"/>
                <w:szCs w:val="24"/>
                <w:lang w:val="hy-AM"/>
              </w:rPr>
            </w:pPr>
            <w:r w:rsidRPr="000D4F24">
              <w:rPr>
                <w:rFonts w:ascii="GHEA Mariam" w:eastAsia="Times New Roman" w:hAnsi="GHEA Mariam" w:cs="Arial"/>
                <w:color w:val="000000"/>
                <w:sz w:val="24"/>
                <w:szCs w:val="24"/>
                <w:lang w:val="hy-AM"/>
              </w:rPr>
              <w:t xml:space="preserve">Անվանում </w:t>
            </w:r>
            <w:r>
              <w:rPr>
                <w:rFonts w:ascii="GHEA Mariam" w:eastAsia="Times New Roman" w:hAnsi="GHEA Mariam" w:cs="Sylfaen"/>
                <w:color w:val="000000"/>
                <w:sz w:val="24"/>
                <w:szCs w:val="24"/>
              </w:rPr>
              <w:t>(</w:t>
            </w:r>
            <w:r w:rsidRPr="000D4F24">
              <w:rPr>
                <w:rFonts w:ascii="GHEA Mariam" w:eastAsia="Times New Roman" w:hAnsi="GHEA Mariam" w:cs="Sylfaen"/>
                <w:color w:val="000000"/>
                <w:sz w:val="24"/>
                <w:szCs w:val="24"/>
                <w:lang w:val="hy-AM"/>
              </w:rPr>
              <w:t>Name</w:t>
            </w:r>
            <w:r>
              <w:rPr>
                <w:rFonts w:ascii="GHEA Mariam" w:eastAsia="Times New Roman" w:hAnsi="GHEA Mariam" w:cs="Sylfaen"/>
                <w:color w:val="000000"/>
                <w:sz w:val="24"/>
                <w:szCs w:val="24"/>
              </w:rPr>
              <w:t>)</w:t>
            </w:r>
          </w:p>
        </w:tc>
        <w:tc>
          <w:tcPr>
            <w:tcW w:w="4832" w:type="dxa"/>
            <w:vAlign w:val="center"/>
          </w:tcPr>
          <w:p w14:paraId="5BB1453B"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(50)</w:t>
            </w:r>
          </w:p>
        </w:tc>
      </w:tr>
      <w:tr w:rsidR="00B579B7" w:rsidRPr="000D4F24" w14:paraId="013F3102" w14:textId="77777777" w:rsidTr="00171371">
        <w:tc>
          <w:tcPr>
            <w:tcW w:w="4276" w:type="dxa"/>
            <w:vAlign w:val="center"/>
          </w:tcPr>
          <w:p w14:paraId="4C650BEF" w14:textId="3D06B8AC" w:rsidR="00B579B7" w:rsidRPr="000D4F24" w:rsidRDefault="00B579B7" w:rsidP="00174B2A">
            <w:pPr>
              <w:pStyle w:val="ListParagraph"/>
              <w:spacing w:line="360" w:lineRule="auto"/>
              <w:ind w:left="0"/>
              <w:rPr>
                <w:rFonts w:ascii="GHEA Mariam" w:eastAsia="Times New Roman" w:hAnsi="GHEA Mariam" w:cs="Arial"/>
                <w:bCs/>
                <w:color w:val="000000"/>
                <w:sz w:val="24"/>
                <w:szCs w:val="24"/>
                <w:lang w:val="hy-AM"/>
              </w:rPr>
            </w:pPr>
            <w:r w:rsidRPr="000D4F24">
              <w:rPr>
                <w:rFonts w:ascii="GHEA Mariam" w:eastAsia="Times New Roman" w:hAnsi="GHEA Mariam" w:cs="Sylfaen"/>
                <w:color w:val="000000"/>
                <w:sz w:val="24"/>
                <w:szCs w:val="24"/>
                <w:lang w:val="hy-AM"/>
              </w:rPr>
              <w:t xml:space="preserve">Հին անվանում </w:t>
            </w:r>
            <w:r>
              <w:rPr>
                <w:rFonts w:ascii="GHEA Mariam" w:eastAsia="Times New Roman" w:hAnsi="GHEA Mariam" w:cs="Sylfaen"/>
                <w:color w:val="000000"/>
                <w:sz w:val="24"/>
                <w:szCs w:val="24"/>
              </w:rPr>
              <w:t>(</w:t>
            </w:r>
            <w:r w:rsidRPr="000D4F24">
              <w:rPr>
                <w:rFonts w:ascii="GHEA Mariam" w:eastAsia="Times New Roman" w:hAnsi="GHEA Mariam" w:cs="Sylfaen"/>
                <w:color w:val="000000"/>
                <w:sz w:val="24"/>
                <w:szCs w:val="24"/>
                <w:lang w:val="hy-AM"/>
              </w:rPr>
              <w:t>Old_Name</w:t>
            </w:r>
            <w:r>
              <w:rPr>
                <w:rFonts w:ascii="GHEA Mariam" w:eastAsia="Times New Roman" w:hAnsi="GHEA Mariam" w:cs="Sylfaen"/>
                <w:color w:val="000000"/>
                <w:sz w:val="24"/>
                <w:szCs w:val="24"/>
              </w:rPr>
              <w:t>)</w:t>
            </w:r>
          </w:p>
        </w:tc>
        <w:tc>
          <w:tcPr>
            <w:tcW w:w="4832" w:type="dxa"/>
            <w:vAlign w:val="center"/>
          </w:tcPr>
          <w:p w14:paraId="5B87BBDF"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(50)</w:t>
            </w:r>
          </w:p>
        </w:tc>
      </w:tr>
      <w:tr w:rsidR="00B579B7" w:rsidRPr="000D4F24" w14:paraId="70E7ED9B" w14:textId="77777777" w:rsidTr="00171371">
        <w:tc>
          <w:tcPr>
            <w:tcW w:w="4276" w:type="dxa"/>
            <w:vAlign w:val="center"/>
          </w:tcPr>
          <w:p w14:paraId="0CEE7D33" w14:textId="00089FDD" w:rsidR="00B579B7" w:rsidRPr="00171371" w:rsidRDefault="00B579B7" w:rsidP="00174B2A">
            <w:pPr>
              <w:pStyle w:val="ListParagraph"/>
              <w:spacing w:line="360" w:lineRule="auto"/>
              <w:ind w:left="0"/>
              <w:rPr>
                <w:rFonts w:ascii="GHEA Mariam" w:eastAsia="Times New Roman" w:hAnsi="GHEA Mariam" w:cs="Arial"/>
                <w:bCs/>
                <w:color w:val="000000"/>
                <w:sz w:val="24"/>
                <w:szCs w:val="24"/>
              </w:rPr>
            </w:pPr>
            <w:r w:rsidRPr="000D4F24">
              <w:rPr>
                <w:rFonts w:ascii="GHEA Mariam" w:eastAsia="Times New Roman" w:hAnsi="GHEA Mariam" w:cs="Sylfaen"/>
                <w:color w:val="000000"/>
                <w:sz w:val="24"/>
                <w:szCs w:val="24"/>
                <w:lang w:val="hy-AM"/>
              </w:rPr>
              <w:t>Անվանման աղբյուրը</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Name_Source</w:t>
            </w:r>
            <w:r>
              <w:rPr>
                <w:rFonts w:ascii="GHEA Mariam" w:eastAsia="Times New Roman" w:hAnsi="GHEA Mariam" w:cs="Sylfaen"/>
                <w:color w:val="000000"/>
                <w:sz w:val="24"/>
                <w:szCs w:val="24"/>
              </w:rPr>
              <w:t>)</w:t>
            </w:r>
          </w:p>
        </w:tc>
        <w:tc>
          <w:tcPr>
            <w:tcW w:w="4832" w:type="dxa"/>
            <w:vAlign w:val="center"/>
          </w:tcPr>
          <w:p w14:paraId="3445B2C5"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(50)</w:t>
            </w:r>
          </w:p>
        </w:tc>
      </w:tr>
      <w:tr w:rsidR="00B579B7" w:rsidRPr="000D4F24" w14:paraId="1DBB209A" w14:textId="77777777" w:rsidTr="00171371">
        <w:tc>
          <w:tcPr>
            <w:tcW w:w="4276" w:type="dxa"/>
            <w:vAlign w:val="center"/>
          </w:tcPr>
          <w:p w14:paraId="0782422C" w14:textId="271CAB4E" w:rsidR="00B579B7" w:rsidRPr="00171371" w:rsidRDefault="00B579B7" w:rsidP="00174B2A">
            <w:pPr>
              <w:pStyle w:val="ListParagraph"/>
              <w:spacing w:line="360" w:lineRule="auto"/>
              <w:ind w:left="0"/>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Լատինատառ անվանում</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Transliterate_Name</w:t>
            </w:r>
            <w:r>
              <w:rPr>
                <w:rFonts w:ascii="GHEA Mariam" w:eastAsia="Times New Roman" w:hAnsi="GHEA Mariam" w:cs="Sylfaen"/>
                <w:color w:val="000000"/>
                <w:sz w:val="24"/>
                <w:szCs w:val="24"/>
              </w:rPr>
              <w:t>)</w:t>
            </w:r>
          </w:p>
        </w:tc>
        <w:tc>
          <w:tcPr>
            <w:tcW w:w="4832" w:type="dxa"/>
            <w:vAlign w:val="center"/>
          </w:tcPr>
          <w:p w14:paraId="2B314F47"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(50)</w:t>
            </w:r>
          </w:p>
        </w:tc>
      </w:tr>
      <w:tr w:rsidR="00B579B7" w:rsidRPr="000D4F24" w14:paraId="418427FE" w14:textId="77777777" w:rsidTr="00171371">
        <w:tc>
          <w:tcPr>
            <w:tcW w:w="4276" w:type="dxa"/>
            <w:vAlign w:val="center"/>
          </w:tcPr>
          <w:p w14:paraId="24B6D178" w14:textId="47F66FCE" w:rsidR="00B579B7" w:rsidRPr="000D4F24" w:rsidRDefault="00B579B7" w:rsidP="00174B2A">
            <w:pPr>
              <w:pStyle w:val="ListParagraph"/>
              <w:spacing w:line="360" w:lineRule="auto"/>
              <w:ind w:left="0"/>
              <w:rPr>
                <w:rFonts w:ascii="GHEA Mariam" w:eastAsia="Times New Roman" w:hAnsi="GHEA Mariam" w:cs="Arial"/>
                <w:bCs/>
                <w:color w:val="000000"/>
                <w:sz w:val="24"/>
                <w:szCs w:val="24"/>
                <w:lang w:val="hy-AM"/>
              </w:rPr>
            </w:pPr>
            <w:r w:rsidRPr="000D4F24">
              <w:rPr>
                <w:rFonts w:ascii="GHEA Mariam" w:eastAsia="Times New Roman" w:hAnsi="GHEA Mariam" w:cs="Sylfaen"/>
                <w:color w:val="000000"/>
                <w:sz w:val="24"/>
                <w:szCs w:val="24"/>
                <w:lang w:val="hy-AM"/>
              </w:rPr>
              <w:t>Լատինատառ հին անվանում</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Old_Transliterate_Name</w:t>
            </w:r>
            <w:r>
              <w:rPr>
                <w:rFonts w:ascii="GHEA Mariam" w:eastAsia="Times New Roman" w:hAnsi="GHEA Mariam" w:cs="Sylfaen"/>
                <w:color w:val="000000"/>
                <w:sz w:val="24"/>
                <w:szCs w:val="24"/>
              </w:rPr>
              <w:t>)</w:t>
            </w:r>
            <w:r w:rsidRPr="000D4F24">
              <w:rPr>
                <w:rFonts w:ascii="GHEA Mariam" w:eastAsia="Times New Roman" w:hAnsi="GHEA Mariam" w:cs="Sylfaen"/>
                <w:color w:val="000000"/>
                <w:sz w:val="24"/>
                <w:szCs w:val="24"/>
                <w:lang w:val="hy-AM"/>
              </w:rPr>
              <w:t xml:space="preserve"> </w:t>
            </w:r>
          </w:p>
        </w:tc>
        <w:tc>
          <w:tcPr>
            <w:tcW w:w="4832" w:type="dxa"/>
            <w:vAlign w:val="center"/>
          </w:tcPr>
          <w:p w14:paraId="148EB360"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(50)</w:t>
            </w:r>
          </w:p>
        </w:tc>
      </w:tr>
      <w:tr w:rsidR="00B579B7" w:rsidRPr="000D4F24" w14:paraId="3A76F193" w14:textId="77777777" w:rsidTr="00171371">
        <w:tc>
          <w:tcPr>
            <w:tcW w:w="4276" w:type="dxa"/>
            <w:vAlign w:val="center"/>
          </w:tcPr>
          <w:p w14:paraId="236FC704" w14:textId="3FFA416A" w:rsidR="00B579B7" w:rsidRPr="00B579B7" w:rsidRDefault="00B579B7" w:rsidP="00174B2A">
            <w:pPr>
              <w:pStyle w:val="ListParagraph"/>
              <w:spacing w:line="360" w:lineRule="auto"/>
              <w:ind w:left="0"/>
              <w:rPr>
                <w:rFonts w:ascii="GHEA Mariam" w:eastAsia="Times New Roman" w:hAnsi="GHEA Mariam" w:cs="Arial"/>
                <w:bCs/>
                <w:color w:val="000000"/>
                <w:sz w:val="24"/>
                <w:szCs w:val="24"/>
                <w:lang w:val="hy-AM"/>
              </w:rPr>
            </w:pPr>
            <w:r w:rsidRPr="000D4F24">
              <w:rPr>
                <w:rFonts w:ascii="GHEA Mariam" w:eastAsia="Times New Roman" w:hAnsi="GHEA Mariam" w:cs="Sylfaen"/>
                <w:color w:val="000000"/>
                <w:sz w:val="24"/>
                <w:szCs w:val="24"/>
                <w:lang w:val="hy-AM"/>
              </w:rPr>
              <w:t>Աշխարհագրական օբյեկտի տեսակ</w:t>
            </w:r>
            <w:r w:rsidRPr="00171371">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Object_Type</w:t>
            </w:r>
            <w:r w:rsidRPr="00171371">
              <w:rPr>
                <w:rFonts w:ascii="GHEA Mariam" w:eastAsia="Times New Roman" w:hAnsi="GHEA Mariam" w:cs="Sylfaen"/>
                <w:color w:val="000000"/>
                <w:sz w:val="24"/>
                <w:szCs w:val="24"/>
                <w:lang w:val="hy-AM"/>
              </w:rPr>
              <w:t>)</w:t>
            </w:r>
          </w:p>
        </w:tc>
        <w:tc>
          <w:tcPr>
            <w:tcW w:w="4832" w:type="dxa"/>
            <w:vAlign w:val="center"/>
          </w:tcPr>
          <w:p w14:paraId="12329B27"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(30)</w:t>
            </w:r>
          </w:p>
        </w:tc>
      </w:tr>
      <w:tr w:rsidR="00B579B7" w:rsidRPr="000D4F24" w14:paraId="38B6AFB4" w14:textId="77777777" w:rsidTr="00171371">
        <w:tc>
          <w:tcPr>
            <w:tcW w:w="4276" w:type="dxa"/>
            <w:vAlign w:val="center"/>
          </w:tcPr>
          <w:p w14:paraId="26D79BF8" w14:textId="4385BB71" w:rsidR="00B579B7" w:rsidRPr="000D4F24" w:rsidRDefault="00B579B7" w:rsidP="00174B2A">
            <w:pPr>
              <w:pStyle w:val="ListParagraph"/>
              <w:spacing w:line="360" w:lineRule="auto"/>
              <w:ind w:left="0"/>
              <w:rPr>
                <w:rFonts w:ascii="GHEA Mariam" w:eastAsia="Times New Roman" w:hAnsi="GHEA Mariam" w:cs="Arial"/>
                <w:bCs/>
                <w:color w:val="000000"/>
                <w:sz w:val="24"/>
                <w:szCs w:val="24"/>
                <w:lang w:val="hy-AM"/>
              </w:rPr>
            </w:pPr>
            <w:r w:rsidRPr="000D4F24">
              <w:rPr>
                <w:rFonts w:ascii="GHEA Mariam" w:eastAsia="Times New Roman" w:hAnsi="GHEA Mariam" w:cs="Sylfaen"/>
                <w:color w:val="000000"/>
                <w:sz w:val="24"/>
                <w:szCs w:val="24"/>
                <w:lang w:val="hy-AM"/>
              </w:rPr>
              <w:t xml:space="preserve">Անվան կարգավիճակ </w:t>
            </w:r>
            <w:r>
              <w:rPr>
                <w:rFonts w:ascii="GHEA Mariam" w:eastAsia="Times New Roman" w:hAnsi="GHEA Mariam" w:cs="Sylfaen"/>
                <w:color w:val="000000"/>
                <w:sz w:val="24"/>
                <w:szCs w:val="24"/>
              </w:rPr>
              <w:t>(</w:t>
            </w:r>
            <w:r w:rsidRPr="000D4F24">
              <w:rPr>
                <w:rFonts w:ascii="GHEA Mariam" w:hAnsi="GHEA Mariam"/>
                <w:sz w:val="24"/>
                <w:szCs w:val="24"/>
              </w:rPr>
              <w:t>Name</w:t>
            </w:r>
            <w:r w:rsidRPr="000D4F24">
              <w:rPr>
                <w:rFonts w:ascii="GHEA Mariam" w:hAnsi="GHEA Mariam"/>
                <w:sz w:val="24"/>
                <w:szCs w:val="24"/>
                <w:lang w:val="hy-AM"/>
              </w:rPr>
              <w:t>_</w:t>
            </w:r>
            <w:r w:rsidRPr="000D4F24">
              <w:rPr>
                <w:rFonts w:ascii="GHEA Mariam" w:hAnsi="GHEA Mariam"/>
                <w:sz w:val="24"/>
                <w:szCs w:val="24"/>
              </w:rPr>
              <w:t>Status</w:t>
            </w:r>
            <w:r>
              <w:rPr>
                <w:rFonts w:ascii="GHEA Mariam" w:eastAsia="Times New Roman" w:hAnsi="GHEA Mariam" w:cs="Sylfaen"/>
                <w:color w:val="000000"/>
                <w:sz w:val="24"/>
                <w:szCs w:val="24"/>
              </w:rPr>
              <w:t>)</w:t>
            </w:r>
          </w:p>
        </w:tc>
        <w:tc>
          <w:tcPr>
            <w:tcW w:w="4832" w:type="dxa"/>
            <w:vAlign w:val="center"/>
          </w:tcPr>
          <w:p w14:paraId="388746DF"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(50)</w:t>
            </w:r>
          </w:p>
        </w:tc>
      </w:tr>
      <w:tr w:rsidR="00B579B7" w:rsidRPr="000D4F24" w14:paraId="114EB32E" w14:textId="77777777" w:rsidTr="00171371">
        <w:tc>
          <w:tcPr>
            <w:tcW w:w="4276" w:type="dxa"/>
            <w:vAlign w:val="center"/>
          </w:tcPr>
          <w:p w14:paraId="5A6A8CA1" w14:textId="2FDF8A6E" w:rsidR="00B579B7" w:rsidRPr="000D4F24" w:rsidRDefault="00B579B7" w:rsidP="00174B2A">
            <w:pPr>
              <w:pStyle w:val="ListParagraph"/>
              <w:spacing w:line="360" w:lineRule="auto"/>
              <w:ind w:left="0"/>
              <w:rPr>
                <w:rFonts w:ascii="GHEA Mariam" w:eastAsia="Times New Roman" w:hAnsi="GHEA Mariam" w:cs="Arial"/>
                <w:bCs/>
                <w:color w:val="000000"/>
                <w:sz w:val="24"/>
                <w:szCs w:val="24"/>
                <w:lang w:val="hy-AM"/>
              </w:rPr>
            </w:pPr>
            <w:r w:rsidRPr="000D4F24">
              <w:rPr>
                <w:rFonts w:ascii="GHEA Mariam" w:eastAsia="Times New Roman" w:hAnsi="GHEA Mariam" w:cs="Sylfaen"/>
                <w:color w:val="000000"/>
                <w:sz w:val="24"/>
                <w:szCs w:val="24"/>
                <w:lang w:val="hy-AM"/>
              </w:rPr>
              <w:t>Արտասանություն</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Pronunciation</w:t>
            </w:r>
            <w:r>
              <w:rPr>
                <w:rFonts w:ascii="GHEA Mariam" w:eastAsia="Times New Roman" w:hAnsi="GHEA Mariam" w:cs="Sylfaen"/>
                <w:color w:val="000000"/>
                <w:sz w:val="24"/>
                <w:szCs w:val="24"/>
              </w:rPr>
              <w:t>)</w:t>
            </w:r>
          </w:p>
        </w:tc>
        <w:tc>
          <w:tcPr>
            <w:tcW w:w="4832" w:type="dxa"/>
            <w:vAlign w:val="center"/>
          </w:tcPr>
          <w:p w14:paraId="44A1E158"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eastAsia="Times New Roman" w:hAnsi="GHEA Mariam" w:cs="Arial"/>
                <w:bCs/>
                <w:color w:val="000000"/>
                <w:sz w:val="24"/>
                <w:szCs w:val="24"/>
                <w:lang w:val="hy-AM"/>
              </w:rPr>
              <w:t>Ole Object</w:t>
            </w:r>
          </w:p>
        </w:tc>
      </w:tr>
      <w:tr w:rsidR="00B579B7" w:rsidRPr="000D4F24" w14:paraId="54657C04" w14:textId="77777777" w:rsidTr="00171371">
        <w:tc>
          <w:tcPr>
            <w:tcW w:w="4276" w:type="dxa"/>
            <w:vAlign w:val="center"/>
          </w:tcPr>
          <w:p w14:paraId="18D6190D" w14:textId="126222A1" w:rsidR="00B579B7" w:rsidRPr="000D4F24" w:rsidRDefault="00B579B7" w:rsidP="00174B2A">
            <w:pPr>
              <w:pStyle w:val="ListParagraph"/>
              <w:spacing w:line="360" w:lineRule="auto"/>
              <w:ind w:left="0"/>
              <w:rPr>
                <w:rFonts w:ascii="GHEA Mariam" w:eastAsia="Times New Roman" w:hAnsi="GHEA Mariam" w:cs="Sylfaen"/>
                <w:color w:val="000000"/>
                <w:sz w:val="24"/>
                <w:szCs w:val="24"/>
                <w:lang w:val="hy-AM"/>
              </w:rPr>
            </w:pPr>
            <w:r w:rsidRPr="000D4F24">
              <w:rPr>
                <w:rFonts w:ascii="GHEA Mariam" w:hAnsi="GHEA Mariam"/>
                <w:color w:val="000000"/>
                <w:sz w:val="24"/>
                <w:szCs w:val="24"/>
                <w:shd w:val="clear" w:color="auto" w:fill="FFFFFF"/>
                <w:lang w:val="hy-AM"/>
              </w:rPr>
              <w:lastRenderedPageBreak/>
              <w:t xml:space="preserve">Մարզի անվանում </w:t>
            </w:r>
            <w:r>
              <w:rPr>
                <w:rFonts w:ascii="GHEA Mariam" w:eastAsia="Times New Roman" w:hAnsi="GHEA Mariam" w:cs="Sylfaen"/>
                <w:color w:val="000000"/>
                <w:sz w:val="24"/>
                <w:szCs w:val="24"/>
              </w:rPr>
              <w:t>(</w:t>
            </w:r>
            <w:r w:rsidRPr="000D4F24">
              <w:rPr>
                <w:rFonts w:ascii="GHEA Mariam" w:hAnsi="GHEA Mariam"/>
                <w:color w:val="000000"/>
                <w:sz w:val="24"/>
                <w:szCs w:val="24"/>
                <w:shd w:val="clear" w:color="auto" w:fill="FFFFFF"/>
                <w:lang w:val="hy-AM"/>
              </w:rPr>
              <w:t>Marz</w:t>
            </w:r>
            <w:r w:rsidRPr="000D4F24">
              <w:rPr>
                <w:rFonts w:ascii="GHEA Mariam" w:hAnsi="GHEA Mariam"/>
                <w:color w:val="000000"/>
                <w:sz w:val="24"/>
                <w:szCs w:val="24"/>
                <w:shd w:val="clear" w:color="auto" w:fill="FFFFFF"/>
              </w:rPr>
              <w:t>_</w:t>
            </w:r>
            <w:r w:rsidRPr="000D4F24">
              <w:rPr>
                <w:rFonts w:ascii="GHEA Mariam" w:hAnsi="GHEA Mariam"/>
                <w:color w:val="000000"/>
                <w:sz w:val="24"/>
                <w:szCs w:val="24"/>
                <w:shd w:val="clear" w:color="auto" w:fill="FFFFFF"/>
                <w:lang w:val="hy-AM"/>
              </w:rPr>
              <w:t>Name</w:t>
            </w:r>
            <w:r>
              <w:rPr>
                <w:rFonts w:ascii="GHEA Mariam" w:eastAsia="Times New Roman" w:hAnsi="GHEA Mariam" w:cs="Sylfaen"/>
                <w:color w:val="000000"/>
                <w:sz w:val="24"/>
                <w:szCs w:val="24"/>
              </w:rPr>
              <w:t>)</w:t>
            </w:r>
          </w:p>
        </w:tc>
        <w:tc>
          <w:tcPr>
            <w:tcW w:w="4832" w:type="dxa"/>
            <w:vAlign w:val="center"/>
          </w:tcPr>
          <w:p w14:paraId="688BC084"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(15)</w:t>
            </w:r>
          </w:p>
        </w:tc>
      </w:tr>
      <w:tr w:rsidR="00B579B7" w:rsidRPr="000D4F24" w14:paraId="08384595" w14:textId="77777777" w:rsidTr="00171371">
        <w:tc>
          <w:tcPr>
            <w:tcW w:w="4276" w:type="dxa"/>
            <w:vAlign w:val="center"/>
          </w:tcPr>
          <w:p w14:paraId="245AF9FF" w14:textId="20EA7137" w:rsidR="00B579B7" w:rsidRPr="00171371" w:rsidRDefault="00B579B7" w:rsidP="00174B2A">
            <w:pPr>
              <w:pStyle w:val="ListParagraph"/>
              <w:spacing w:line="360" w:lineRule="auto"/>
              <w:ind w:left="0"/>
              <w:rPr>
                <w:rFonts w:ascii="GHEA Mariam" w:eastAsia="Times New Roman" w:hAnsi="GHEA Mariam" w:cs="Sylfaen"/>
                <w:color w:val="000000"/>
                <w:sz w:val="24"/>
                <w:szCs w:val="24"/>
              </w:rPr>
            </w:pPr>
            <w:r w:rsidRPr="000D4F24">
              <w:rPr>
                <w:rFonts w:ascii="GHEA Mariam" w:hAnsi="GHEA Mariam" w:cs="Sylfaen"/>
                <w:bCs/>
                <w:sz w:val="24"/>
                <w:szCs w:val="24"/>
                <w:lang w:val="hy-AM"/>
              </w:rPr>
              <w:t xml:space="preserve">Համայնքի </w:t>
            </w:r>
            <w:r w:rsidRPr="000D4F24">
              <w:rPr>
                <w:rFonts w:ascii="GHEA Mariam" w:hAnsi="GHEA Mariam"/>
                <w:color w:val="000000"/>
                <w:sz w:val="24"/>
                <w:szCs w:val="24"/>
                <w:shd w:val="clear" w:color="auto" w:fill="FFFFFF"/>
                <w:lang w:val="hy-AM"/>
              </w:rPr>
              <w:t>անվանում</w:t>
            </w:r>
            <w:r>
              <w:rPr>
                <w:rFonts w:ascii="GHEA Mariam" w:hAnsi="GHEA Mariam"/>
                <w:color w:val="000000"/>
                <w:sz w:val="24"/>
                <w:szCs w:val="24"/>
                <w:shd w:val="clear" w:color="auto" w:fill="FFFFFF"/>
              </w:rPr>
              <w:t xml:space="preserve"> </w:t>
            </w:r>
            <w:r>
              <w:rPr>
                <w:rFonts w:ascii="GHEA Mariam" w:eastAsia="Times New Roman" w:hAnsi="GHEA Mariam" w:cs="Sylfaen"/>
                <w:color w:val="000000"/>
                <w:sz w:val="24"/>
                <w:szCs w:val="24"/>
              </w:rPr>
              <w:t>(</w:t>
            </w:r>
            <w:r w:rsidRPr="000D4F24">
              <w:rPr>
                <w:rFonts w:ascii="GHEA Mariam" w:hAnsi="GHEA Mariam" w:cs="Sylfaen"/>
                <w:bCs/>
                <w:sz w:val="24"/>
                <w:szCs w:val="24"/>
                <w:lang w:val="hy-AM"/>
              </w:rPr>
              <w:t>Community_</w:t>
            </w:r>
            <w:r w:rsidRPr="000D4F24">
              <w:rPr>
                <w:rFonts w:ascii="GHEA Mariam" w:hAnsi="GHEA Mariam"/>
                <w:color w:val="000000"/>
                <w:sz w:val="24"/>
                <w:szCs w:val="24"/>
                <w:shd w:val="clear" w:color="auto" w:fill="FFFFFF"/>
                <w:lang w:val="hy-AM"/>
              </w:rPr>
              <w:t xml:space="preserve"> Name</w:t>
            </w:r>
            <w:r>
              <w:rPr>
                <w:rFonts w:ascii="GHEA Mariam" w:eastAsia="Times New Roman" w:hAnsi="GHEA Mariam" w:cs="Sylfaen"/>
                <w:color w:val="000000"/>
                <w:sz w:val="24"/>
                <w:szCs w:val="24"/>
              </w:rPr>
              <w:t>)</w:t>
            </w:r>
          </w:p>
        </w:tc>
        <w:tc>
          <w:tcPr>
            <w:tcW w:w="4832" w:type="dxa"/>
            <w:vAlign w:val="center"/>
          </w:tcPr>
          <w:p w14:paraId="51356388" w14:textId="77777777" w:rsidR="00B579B7" w:rsidRPr="000D4F24" w:rsidRDefault="00B579B7" w:rsidP="00174B2A">
            <w:pPr>
              <w:pStyle w:val="ListParagraph"/>
              <w:spacing w:line="360" w:lineRule="auto"/>
              <w:ind w:left="0"/>
              <w:jc w:val="center"/>
              <w:rPr>
                <w:rFonts w:ascii="GHEA Mariam" w:eastAsia="Times New Roman" w:hAnsi="GHEA Mariam" w:cs="Arial"/>
                <w:bCs/>
                <w:color w:val="000000"/>
                <w:sz w:val="24"/>
                <w:szCs w:val="24"/>
                <w:lang w:val="hy-AM"/>
              </w:rPr>
            </w:pPr>
            <w:r w:rsidRPr="000D4F24">
              <w:rPr>
                <w:rFonts w:ascii="GHEA Mariam" w:hAnsi="GHEA Mariam" w:cs="Sylfaen"/>
                <w:color w:val="000000"/>
                <w:sz w:val="24"/>
                <w:szCs w:val="24"/>
                <w:lang w:val="hy-AM"/>
              </w:rPr>
              <w:t>VarChar (50)</w:t>
            </w:r>
          </w:p>
        </w:tc>
      </w:tr>
    </w:tbl>
    <w:p w14:paraId="71D20B31" w14:textId="77777777" w:rsidR="00685381" w:rsidRPr="000D4F24" w:rsidRDefault="00685381" w:rsidP="00174B2A">
      <w:pPr>
        <w:spacing w:after="0" w:line="360" w:lineRule="auto"/>
        <w:jc w:val="both"/>
        <w:rPr>
          <w:rFonts w:ascii="GHEA Mariam" w:hAnsi="GHEA Mariam"/>
          <w:b/>
          <w:sz w:val="24"/>
          <w:szCs w:val="24"/>
          <w:lang w:val="hy-AM"/>
        </w:rPr>
      </w:pPr>
    </w:p>
    <w:p w14:paraId="4DF73C78" w14:textId="77777777" w:rsidR="00B579B7" w:rsidRDefault="00B579B7" w:rsidP="00174B2A">
      <w:pPr>
        <w:spacing w:after="0" w:line="360" w:lineRule="auto"/>
        <w:jc w:val="center"/>
        <w:rPr>
          <w:rFonts w:ascii="GHEA Mariam" w:hAnsi="GHEA Mariam"/>
          <w:b/>
          <w:sz w:val="24"/>
          <w:szCs w:val="24"/>
        </w:rPr>
      </w:pPr>
    </w:p>
    <w:p w14:paraId="175D4339" w14:textId="209D4F48" w:rsidR="00685381" w:rsidRPr="000D4F24" w:rsidRDefault="00685381" w:rsidP="00174B2A">
      <w:pPr>
        <w:spacing w:after="0" w:line="360" w:lineRule="auto"/>
        <w:jc w:val="center"/>
        <w:rPr>
          <w:rFonts w:ascii="GHEA Mariam" w:eastAsia="Times New Roman" w:hAnsi="GHEA Mariam" w:cs="Times New Roman"/>
          <w:sz w:val="24"/>
          <w:szCs w:val="24"/>
        </w:rPr>
      </w:pPr>
      <w:r w:rsidRPr="000D4F24">
        <w:rPr>
          <w:rFonts w:ascii="GHEA Mariam" w:hAnsi="GHEA Mariam"/>
          <w:b/>
          <w:sz w:val="24"/>
          <w:szCs w:val="24"/>
        </w:rPr>
        <w:t xml:space="preserve">1.3 </w:t>
      </w:r>
      <w:r w:rsidRPr="000D4F24">
        <w:rPr>
          <w:rFonts w:ascii="GHEA Mariam" w:eastAsia="Times New Roman" w:hAnsi="GHEA Mariam" w:cs="Sylfaen"/>
          <w:b/>
          <w:bCs/>
          <w:color w:val="000000"/>
          <w:sz w:val="24"/>
          <w:szCs w:val="24"/>
          <w:lang w:val="hy-AM"/>
        </w:rPr>
        <w:t>«Հասցեներ» տարածական տվյալների բնութագրումը և էլեկտրոնային միասնական ռեեստրի կառուցվածքը</w:t>
      </w:r>
    </w:p>
    <w:p w14:paraId="6FE89A33" w14:textId="77777777" w:rsidR="00685381" w:rsidRPr="000D4F24" w:rsidRDefault="00685381" w:rsidP="00174B2A">
      <w:pPr>
        <w:spacing w:after="0" w:line="360" w:lineRule="auto"/>
        <w:rPr>
          <w:rFonts w:ascii="GHEA Mariam" w:eastAsia="Times New Roman" w:hAnsi="GHEA Mariam" w:cs="Times New Roman"/>
          <w:sz w:val="24"/>
          <w:szCs w:val="24"/>
        </w:rPr>
      </w:pPr>
    </w:p>
    <w:p w14:paraId="40FDBAF9" w14:textId="77777777"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Times New Roman"/>
          <w:sz w:val="24"/>
          <w:szCs w:val="24"/>
          <w:lang w:val="hy-AM"/>
        </w:rPr>
        <w:t xml:space="preserve">Հասցեների միասնական ռեեստրի ստեղծման հիմնական նպատակը հասցեավորված օբյեկտների միասնական տեղեկատվական հենքի ստեղծումն է, որը հանդիսանալու է ՀՀ-ում գործող հասցեների պաշտոնական աղբյուր տարբեր պետական և մասնավոր կառույցների, ֆիզիկական անձանց օգտագործման համար: </w:t>
      </w:r>
    </w:p>
    <w:p w14:paraId="60FACAAE" w14:textId="77777777" w:rsidR="00685381" w:rsidRPr="000D4F24" w:rsidRDefault="00685381" w:rsidP="00174B2A">
      <w:pPr>
        <w:spacing w:after="0" w:line="360" w:lineRule="auto"/>
        <w:ind w:firstLine="360"/>
        <w:jc w:val="both"/>
        <w:rPr>
          <w:rFonts w:ascii="GHEA Mariam" w:eastAsia="Times New Roman" w:hAnsi="GHEA Mariam" w:cs="Times New Roman"/>
          <w:sz w:val="24"/>
          <w:szCs w:val="24"/>
        </w:rPr>
      </w:pPr>
      <w:r w:rsidRPr="000D4F24">
        <w:rPr>
          <w:rFonts w:ascii="GHEA Mariam" w:eastAsia="Times New Roman" w:hAnsi="GHEA Mariam" w:cs="Sylfaen"/>
          <w:color w:val="000000"/>
          <w:sz w:val="24"/>
          <w:szCs w:val="24"/>
        </w:rPr>
        <w:t>Հասցեներ</w:t>
      </w:r>
      <w:r w:rsidRPr="000D4F24">
        <w:rPr>
          <w:rFonts w:ascii="GHEA Mariam" w:eastAsia="Times New Roman" w:hAnsi="GHEA Mariam" w:cs="Sylfaen"/>
          <w:color w:val="000000"/>
          <w:sz w:val="24"/>
          <w:szCs w:val="24"/>
          <w:lang w:val="hy-AM"/>
        </w:rPr>
        <w:t>ի</w:t>
      </w:r>
      <w:r w:rsidRPr="000D4F24">
        <w:rPr>
          <w:rFonts w:ascii="GHEA Mariam" w:eastAsia="Times New Roman" w:hAnsi="GHEA Mariam" w:cs="Sylfaen"/>
          <w:color w:val="000000"/>
          <w:sz w:val="24"/>
          <w:szCs w:val="24"/>
        </w:rPr>
        <w:t>օգտագործողներենհանդիսանում</w:t>
      </w:r>
      <w:r w:rsidRPr="000D4F24">
        <w:rPr>
          <w:rFonts w:ascii="GHEA Mariam" w:eastAsia="Times New Roman" w:hAnsi="GHEA Mariam" w:cs="Arial"/>
          <w:color w:val="000000"/>
          <w:sz w:val="24"/>
          <w:szCs w:val="24"/>
        </w:rPr>
        <w:t>.</w:t>
      </w:r>
    </w:p>
    <w:p w14:paraId="103E6874" w14:textId="77777777" w:rsidR="00685381" w:rsidRPr="000D4F24" w:rsidRDefault="00685381" w:rsidP="00174B2A">
      <w:pPr>
        <w:numPr>
          <w:ilvl w:val="0"/>
          <w:numId w:val="111"/>
        </w:numPr>
        <w:spacing w:after="0" w:line="360" w:lineRule="auto"/>
        <w:jc w:val="both"/>
        <w:textAlignment w:val="baseline"/>
        <w:rPr>
          <w:rFonts w:ascii="GHEA Mariam" w:eastAsia="Times New Roman" w:hAnsi="GHEA Mariam" w:cs="Arial"/>
          <w:color w:val="000000"/>
          <w:sz w:val="24"/>
          <w:szCs w:val="24"/>
        </w:rPr>
      </w:pPr>
      <w:r w:rsidRPr="000D4F24">
        <w:rPr>
          <w:rFonts w:ascii="GHEA Mariam" w:eastAsia="Times New Roman" w:hAnsi="GHEA Mariam" w:cs="Sylfaen"/>
          <w:color w:val="000000"/>
          <w:sz w:val="24"/>
          <w:szCs w:val="24"/>
        </w:rPr>
        <w:t xml:space="preserve">ՀՀ </w:t>
      </w:r>
      <w:r w:rsidRPr="000D4F24">
        <w:rPr>
          <w:rFonts w:ascii="GHEA Mariam" w:eastAsia="Times New Roman" w:hAnsi="GHEA Mariam" w:cs="Arial"/>
          <w:color w:val="000000"/>
          <w:sz w:val="24"/>
          <w:szCs w:val="24"/>
          <w:lang w:val="hy-AM"/>
        </w:rPr>
        <w:t xml:space="preserve">ոստիկանություն, </w:t>
      </w:r>
      <w:r w:rsidRPr="000D4F24">
        <w:rPr>
          <w:rFonts w:ascii="GHEA Mariam" w:eastAsia="Times New Roman" w:hAnsi="GHEA Mariam" w:cs="Sylfaen"/>
          <w:color w:val="000000"/>
          <w:sz w:val="24"/>
          <w:szCs w:val="24"/>
        </w:rPr>
        <w:t>ոստիկանությանանձնագրայինևվիզաներիվարչություն</w:t>
      </w:r>
      <w:r w:rsidRPr="000D4F24">
        <w:rPr>
          <w:rFonts w:ascii="GHEA Mariam" w:eastAsia="Times New Roman" w:hAnsi="GHEA Mariam" w:cs="Sylfaen"/>
          <w:color w:val="000000"/>
          <w:sz w:val="24"/>
          <w:szCs w:val="24"/>
          <w:lang w:val="hy-AM"/>
        </w:rPr>
        <w:t>ը</w:t>
      </w:r>
    </w:p>
    <w:p w14:paraId="4539EB8E" w14:textId="77777777" w:rsidR="00685381" w:rsidRPr="000D4F24" w:rsidRDefault="00685381" w:rsidP="00174B2A">
      <w:pPr>
        <w:numPr>
          <w:ilvl w:val="0"/>
          <w:numId w:val="111"/>
        </w:numPr>
        <w:spacing w:after="0" w:line="360" w:lineRule="auto"/>
        <w:jc w:val="both"/>
        <w:textAlignment w:val="baseline"/>
        <w:rPr>
          <w:rFonts w:ascii="GHEA Mariam" w:eastAsia="Times New Roman" w:hAnsi="GHEA Mariam" w:cs="Arial"/>
          <w:color w:val="000000"/>
          <w:sz w:val="24"/>
          <w:szCs w:val="24"/>
        </w:rPr>
      </w:pPr>
      <w:r w:rsidRPr="000D4F24">
        <w:rPr>
          <w:rFonts w:ascii="GHEA Mariam" w:eastAsia="Times New Roman" w:hAnsi="GHEA Mariam" w:cs="Sylfaen"/>
          <w:color w:val="000000"/>
          <w:sz w:val="24"/>
          <w:szCs w:val="24"/>
        </w:rPr>
        <w:t xml:space="preserve">ՀՀ արդարադատության նախարարությունը </w:t>
      </w:r>
      <w:r w:rsidRPr="000D4F24">
        <w:rPr>
          <w:rFonts w:ascii="GHEA Mariam" w:eastAsia="Times New Roman" w:hAnsi="GHEA Mariam" w:cs="Arial"/>
          <w:color w:val="000000"/>
          <w:sz w:val="24"/>
          <w:szCs w:val="24"/>
        </w:rPr>
        <w:t>(</w:t>
      </w:r>
      <w:r w:rsidRPr="000D4F24">
        <w:rPr>
          <w:rFonts w:ascii="GHEA Mariam" w:eastAsia="Times New Roman" w:hAnsi="GHEA Mariam" w:cs="Sylfaen"/>
          <w:color w:val="000000"/>
          <w:sz w:val="24"/>
          <w:szCs w:val="24"/>
        </w:rPr>
        <w:t xml:space="preserve">քաղաքացիական կացությանակտերի գրանցման գործակալություն </w:t>
      </w:r>
      <w:r w:rsidRPr="000D4F24">
        <w:rPr>
          <w:rFonts w:ascii="GHEA Mariam" w:eastAsia="Times New Roman" w:hAnsi="GHEA Mariam" w:cs="Arial"/>
          <w:color w:val="000000"/>
          <w:sz w:val="24"/>
          <w:szCs w:val="24"/>
        </w:rPr>
        <w:t>(</w:t>
      </w:r>
      <w:r w:rsidRPr="000D4F24">
        <w:rPr>
          <w:rFonts w:ascii="GHEA Mariam" w:eastAsia="Times New Roman" w:hAnsi="GHEA Mariam" w:cs="Sylfaen"/>
          <w:color w:val="000000"/>
          <w:sz w:val="24"/>
          <w:szCs w:val="24"/>
        </w:rPr>
        <w:t>ՔԿԱԳ</w:t>
      </w:r>
      <w:r w:rsidRPr="000D4F24">
        <w:rPr>
          <w:rFonts w:ascii="GHEA Mariam" w:eastAsia="Times New Roman" w:hAnsi="GHEA Mariam" w:cs="Arial"/>
          <w:color w:val="000000"/>
          <w:sz w:val="24"/>
          <w:szCs w:val="24"/>
        </w:rPr>
        <w:t xml:space="preserve">), </w:t>
      </w:r>
      <w:r w:rsidRPr="000D4F24">
        <w:rPr>
          <w:rFonts w:ascii="GHEA Mariam" w:eastAsia="Times New Roman" w:hAnsi="GHEA Mariam" w:cs="Sylfaen"/>
          <w:color w:val="000000"/>
          <w:sz w:val="24"/>
          <w:szCs w:val="24"/>
        </w:rPr>
        <w:t>նոտարիատներ</w:t>
      </w:r>
      <w:r w:rsidRPr="000D4F24">
        <w:rPr>
          <w:rFonts w:ascii="GHEA Mariam" w:eastAsia="Times New Roman" w:hAnsi="GHEA Mariam" w:cs="Arial"/>
          <w:color w:val="000000"/>
          <w:sz w:val="24"/>
          <w:szCs w:val="24"/>
        </w:rPr>
        <w:t xml:space="preserve">, </w:t>
      </w:r>
      <w:r w:rsidRPr="000D4F24">
        <w:rPr>
          <w:rFonts w:ascii="GHEA Mariam" w:eastAsia="Times New Roman" w:hAnsi="GHEA Mariam" w:cs="Sylfaen"/>
          <w:color w:val="000000"/>
          <w:sz w:val="24"/>
          <w:szCs w:val="24"/>
        </w:rPr>
        <w:t>դատարաններ</w:t>
      </w:r>
      <w:r w:rsidRPr="000D4F24">
        <w:rPr>
          <w:rFonts w:ascii="GHEA Mariam" w:eastAsia="Times New Roman" w:hAnsi="GHEA Mariam" w:cs="Arial"/>
          <w:color w:val="000000"/>
          <w:sz w:val="24"/>
          <w:szCs w:val="24"/>
        </w:rPr>
        <w:t xml:space="preserve">, </w:t>
      </w:r>
      <w:r w:rsidRPr="000D4F24">
        <w:rPr>
          <w:rFonts w:ascii="GHEA Mariam" w:eastAsia="Times New Roman" w:hAnsi="GHEA Mariam" w:cs="Sylfaen"/>
          <w:color w:val="000000"/>
          <w:sz w:val="24"/>
          <w:szCs w:val="24"/>
        </w:rPr>
        <w:t>իրավաբանական անձանց պետական ռեգիստրի գործակալություն</w:t>
      </w:r>
      <w:r w:rsidRPr="000D4F24">
        <w:rPr>
          <w:rFonts w:ascii="GHEA Mariam" w:eastAsia="Times New Roman" w:hAnsi="GHEA Mariam" w:cs="Arial"/>
          <w:color w:val="000000"/>
          <w:sz w:val="24"/>
          <w:szCs w:val="24"/>
        </w:rPr>
        <w:t xml:space="preserve">, </w:t>
      </w:r>
      <w:r w:rsidRPr="000D4F24">
        <w:rPr>
          <w:rFonts w:ascii="GHEA Mariam" w:eastAsia="Times New Roman" w:hAnsi="GHEA Mariam" w:cs="Sylfaen"/>
          <w:color w:val="000000"/>
          <w:sz w:val="24"/>
          <w:szCs w:val="24"/>
        </w:rPr>
        <w:t>անձնական տվյալների պաշտպանության գործակալություն</w:t>
      </w:r>
      <w:r w:rsidRPr="000D4F24">
        <w:rPr>
          <w:rFonts w:ascii="GHEA Mariam" w:eastAsia="Times New Roman" w:hAnsi="GHEA Mariam" w:cs="Arial"/>
          <w:color w:val="000000"/>
          <w:sz w:val="24"/>
          <w:szCs w:val="24"/>
        </w:rPr>
        <w:t>)</w:t>
      </w:r>
    </w:p>
    <w:p w14:paraId="5A0E7004" w14:textId="697EDF93" w:rsidR="00685381" w:rsidRPr="000D4F24" w:rsidRDefault="00685381" w:rsidP="00174B2A">
      <w:pPr>
        <w:numPr>
          <w:ilvl w:val="0"/>
          <w:numId w:val="111"/>
        </w:numPr>
        <w:spacing w:after="0" w:line="360" w:lineRule="auto"/>
        <w:jc w:val="both"/>
        <w:textAlignment w:val="baseline"/>
        <w:rPr>
          <w:rFonts w:ascii="GHEA Mariam" w:eastAsia="Times New Roman" w:hAnsi="GHEA Mariam" w:cs="Arial"/>
          <w:color w:val="000000"/>
          <w:sz w:val="24"/>
          <w:szCs w:val="24"/>
        </w:rPr>
      </w:pPr>
      <w:r w:rsidRPr="000D4F24">
        <w:rPr>
          <w:rFonts w:ascii="GHEA Mariam" w:eastAsia="Times New Roman" w:hAnsi="GHEA Mariam" w:cs="Sylfaen"/>
          <w:color w:val="000000"/>
          <w:sz w:val="24"/>
          <w:szCs w:val="24"/>
          <w:shd w:val="clear" w:color="auto" w:fill="FFFFFF"/>
        </w:rPr>
        <w:t xml:space="preserve">ՀՀ նախարարությունները </w:t>
      </w:r>
      <w:r w:rsidRPr="000D4F24">
        <w:rPr>
          <w:rFonts w:ascii="GHEA Mariam" w:eastAsia="Times New Roman" w:hAnsi="GHEA Mariam" w:cs="Arial"/>
          <w:color w:val="000000"/>
          <w:sz w:val="24"/>
          <w:szCs w:val="24"/>
          <w:shd w:val="clear" w:color="auto" w:fill="FFFFFF"/>
        </w:rPr>
        <w:t>(</w:t>
      </w:r>
      <w:r w:rsidRPr="000D4F24">
        <w:rPr>
          <w:rFonts w:ascii="GHEA Mariam" w:eastAsia="Times New Roman" w:hAnsi="GHEA Mariam" w:cs="Sylfaen"/>
          <w:color w:val="000000"/>
          <w:sz w:val="24"/>
          <w:szCs w:val="24"/>
          <w:shd w:val="clear" w:color="auto" w:fill="FFFFFF"/>
        </w:rPr>
        <w:t>արտակարգ իրավիճակների նախարարություն</w:t>
      </w:r>
      <w:r w:rsidRPr="000D4F24">
        <w:rPr>
          <w:rFonts w:ascii="GHEA Mariam" w:eastAsia="Times New Roman" w:hAnsi="GHEA Mariam" w:cs="Arial"/>
          <w:color w:val="000000"/>
          <w:sz w:val="24"/>
          <w:szCs w:val="24"/>
          <w:shd w:val="clear" w:color="auto" w:fill="FFFFFF"/>
        </w:rPr>
        <w:t xml:space="preserve">, </w:t>
      </w:r>
      <w:r w:rsidRPr="000D4F24">
        <w:rPr>
          <w:rFonts w:ascii="GHEA Mariam" w:eastAsia="Times New Roman" w:hAnsi="GHEA Mariam" w:cs="Sylfaen"/>
          <w:color w:val="000000"/>
          <w:sz w:val="24"/>
          <w:szCs w:val="24"/>
          <w:shd w:val="clear" w:color="auto" w:fill="FFFFFF"/>
        </w:rPr>
        <w:t>տարածքային կառավարման և ե</w:t>
      </w:r>
      <w:r w:rsidRPr="000D4F24">
        <w:rPr>
          <w:rFonts w:ascii="GHEA Mariam" w:eastAsia="Times New Roman" w:hAnsi="GHEA Mariam" w:cs="Sylfaen"/>
          <w:color w:val="000000"/>
          <w:sz w:val="24"/>
          <w:szCs w:val="24"/>
          <w:shd w:val="clear" w:color="auto" w:fill="FFFFFF"/>
          <w:lang w:val="hy-AM"/>
        </w:rPr>
        <w:t>ն</w:t>
      </w:r>
      <w:r w:rsidRPr="000D4F24">
        <w:rPr>
          <w:rFonts w:ascii="GHEA Mariam" w:eastAsia="Times New Roman" w:hAnsi="GHEA Mariam" w:cs="Sylfaen"/>
          <w:color w:val="000000"/>
          <w:sz w:val="24"/>
          <w:szCs w:val="24"/>
          <w:shd w:val="clear" w:color="auto" w:fill="FFFFFF"/>
        </w:rPr>
        <w:t>թակառուցվածքների նախարարություն</w:t>
      </w:r>
      <w:r w:rsidRPr="000D4F24">
        <w:rPr>
          <w:rFonts w:ascii="GHEA Mariam" w:eastAsia="Times New Roman" w:hAnsi="GHEA Mariam" w:cs="Arial"/>
          <w:color w:val="000000"/>
          <w:sz w:val="24"/>
          <w:szCs w:val="24"/>
          <w:shd w:val="clear" w:color="auto" w:fill="FFFFFF"/>
        </w:rPr>
        <w:t xml:space="preserve">, </w:t>
      </w:r>
      <w:r w:rsidRPr="000D4F24">
        <w:rPr>
          <w:rFonts w:ascii="GHEA Mariam" w:eastAsia="Times New Roman" w:hAnsi="GHEA Mariam" w:cs="Sylfaen"/>
          <w:color w:val="000000"/>
          <w:sz w:val="24"/>
          <w:szCs w:val="24"/>
          <w:shd w:val="clear" w:color="auto" w:fill="FFFFFF"/>
        </w:rPr>
        <w:t>պաշտպանության նախարարություն և</w:t>
      </w:r>
      <w:r w:rsidR="00455F1F">
        <w:rPr>
          <w:rFonts w:ascii="GHEA Mariam" w:eastAsia="Times New Roman" w:hAnsi="GHEA Mariam" w:cs="Sylfaen"/>
          <w:color w:val="000000"/>
          <w:sz w:val="24"/>
          <w:szCs w:val="24"/>
          <w:shd w:val="clear" w:color="auto" w:fill="FFFFFF"/>
        </w:rPr>
        <w:t xml:space="preserve"> </w:t>
      </w:r>
      <w:r w:rsidRPr="000D4F24">
        <w:rPr>
          <w:rFonts w:ascii="GHEA Mariam" w:eastAsia="Times New Roman" w:hAnsi="GHEA Mariam" w:cs="Sylfaen"/>
          <w:color w:val="000000"/>
          <w:sz w:val="24"/>
          <w:szCs w:val="24"/>
          <w:shd w:val="clear" w:color="auto" w:fill="FFFFFF"/>
        </w:rPr>
        <w:t>այլն</w:t>
      </w:r>
      <w:r w:rsidRPr="000D4F24">
        <w:rPr>
          <w:rFonts w:ascii="GHEA Mariam" w:eastAsia="Times New Roman" w:hAnsi="GHEA Mariam" w:cs="Arial"/>
          <w:color w:val="000000"/>
          <w:sz w:val="24"/>
          <w:szCs w:val="24"/>
          <w:shd w:val="clear" w:color="auto" w:fill="FFFFFF"/>
        </w:rPr>
        <w:t>)</w:t>
      </w:r>
    </w:p>
    <w:p w14:paraId="76EC2397" w14:textId="77777777" w:rsidR="00685381" w:rsidRPr="000D4F24" w:rsidRDefault="00685381" w:rsidP="00174B2A">
      <w:pPr>
        <w:numPr>
          <w:ilvl w:val="0"/>
          <w:numId w:val="111"/>
        </w:numPr>
        <w:spacing w:after="0" w:line="360" w:lineRule="auto"/>
        <w:jc w:val="both"/>
        <w:textAlignment w:val="baseline"/>
        <w:rPr>
          <w:rFonts w:ascii="GHEA Mariam" w:eastAsia="Times New Roman" w:hAnsi="GHEA Mariam" w:cs="Arial"/>
          <w:color w:val="000000"/>
          <w:sz w:val="24"/>
          <w:szCs w:val="24"/>
        </w:rPr>
      </w:pPr>
      <w:r w:rsidRPr="000D4F24">
        <w:rPr>
          <w:rFonts w:ascii="GHEA Mariam" w:eastAsia="Times New Roman" w:hAnsi="GHEA Mariam" w:cs="Sylfaen"/>
          <w:color w:val="000000"/>
          <w:sz w:val="24"/>
          <w:szCs w:val="24"/>
          <w:shd w:val="clear" w:color="auto" w:fill="FFFFFF"/>
          <w:lang w:val="hy-AM"/>
        </w:rPr>
        <w:t>Տեղական ինքնակառավարման մարմիններ</w:t>
      </w:r>
      <w:r w:rsidRPr="000D4F24">
        <w:rPr>
          <w:rFonts w:ascii="GHEA Mariam" w:eastAsia="Times New Roman" w:hAnsi="GHEA Mariam" w:cs="Sylfaen"/>
          <w:color w:val="000000"/>
          <w:sz w:val="24"/>
          <w:szCs w:val="24"/>
          <w:shd w:val="clear" w:color="auto" w:fill="FFFFFF"/>
        </w:rPr>
        <w:t>ը</w:t>
      </w:r>
    </w:p>
    <w:p w14:paraId="5C1E4566" w14:textId="77777777" w:rsidR="00685381" w:rsidRPr="000D4F24" w:rsidRDefault="00685381" w:rsidP="00174B2A">
      <w:pPr>
        <w:numPr>
          <w:ilvl w:val="0"/>
          <w:numId w:val="111"/>
        </w:numPr>
        <w:shd w:val="clear" w:color="auto" w:fill="FFFFFF"/>
        <w:spacing w:after="0" w:line="360" w:lineRule="auto"/>
        <w:jc w:val="both"/>
        <w:textAlignment w:val="baseline"/>
        <w:rPr>
          <w:rFonts w:ascii="GHEA Mariam" w:eastAsia="Times New Roman" w:hAnsi="GHEA Mariam" w:cs="Arial"/>
          <w:color w:val="000000"/>
          <w:sz w:val="24"/>
          <w:szCs w:val="24"/>
        </w:rPr>
      </w:pPr>
      <w:r w:rsidRPr="000D4F24">
        <w:rPr>
          <w:rFonts w:ascii="GHEA Mariam" w:eastAsia="Times New Roman" w:hAnsi="GHEA Mariam" w:cs="Sylfaen"/>
          <w:color w:val="000000"/>
          <w:sz w:val="24"/>
          <w:szCs w:val="24"/>
          <w:shd w:val="clear" w:color="auto" w:fill="FFFFFF"/>
        </w:rPr>
        <w:t>Ֆիզիկական</w:t>
      </w:r>
      <w:r w:rsidRPr="000D4F24">
        <w:rPr>
          <w:rFonts w:ascii="GHEA Mariam" w:eastAsia="Times New Roman" w:hAnsi="GHEA Mariam" w:cs="Arial"/>
          <w:color w:val="000000"/>
          <w:sz w:val="24"/>
          <w:szCs w:val="24"/>
          <w:shd w:val="clear" w:color="auto" w:fill="FFFFFF"/>
        </w:rPr>
        <w:t xml:space="preserve">, </w:t>
      </w:r>
      <w:r w:rsidRPr="000D4F24">
        <w:rPr>
          <w:rFonts w:ascii="GHEA Mariam" w:eastAsia="Times New Roman" w:hAnsi="GHEA Mariam" w:cs="Sylfaen"/>
          <w:color w:val="000000"/>
          <w:sz w:val="24"/>
          <w:szCs w:val="24"/>
          <w:shd w:val="clear" w:color="auto" w:fill="FFFFFF"/>
        </w:rPr>
        <w:t>իրավաբանականանձինք</w:t>
      </w:r>
    </w:p>
    <w:p w14:paraId="1059497A" w14:textId="77777777" w:rsidR="00685381" w:rsidRPr="000D4F24" w:rsidRDefault="00685381" w:rsidP="00174B2A">
      <w:pPr>
        <w:spacing w:after="0" w:line="360" w:lineRule="auto"/>
        <w:ind w:firstLine="567"/>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 xml:space="preserve">Միաժամանակ, հասցեների էլեկտրոնային ռեեստրը հանդիսանալու է տեղեկատվական գործիք, որի միջոցով տեղական ինքնակառավարման </w:t>
      </w:r>
      <w:r w:rsidRPr="000D4F24">
        <w:rPr>
          <w:rFonts w:ascii="GHEA Mariam" w:eastAsia="Times New Roman" w:hAnsi="GHEA Mariam" w:cs="Sylfaen"/>
          <w:color w:val="000000"/>
          <w:sz w:val="24"/>
          <w:szCs w:val="24"/>
          <w:lang w:val="hy-AM"/>
        </w:rPr>
        <w:lastRenderedPageBreak/>
        <w:t>մարմիննե</w:t>
      </w:r>
      <w:r w:rsidRPr="000D4F24">
        <w:rPr>
          <w:rFonts w:ascii="GHEA Mariam" w:eastAsia="Times New Roman" w:hAnsi="GHEA Mariam" w:cs="Sylfaen"/>
          <w:color w:val="000000"/>
          <w:sz w:val="24"/>
          <w:szCs w:val="24"/>
        </w:rPr>
        <w:t>ր</w:t>
      </w:r>
      <w:r w:rsidRPr="000D4F24">
        <w:rPr>
          <w:rFonts w:ascii="GHEA Mariam" w:eastAsia="Times New Roman" w:hAnsi="GHEA Mariam" w:cs="Sylfaen"/>
          <w:color w:val="000000"/>
          <w:sz w:val="24"/>
          <w:szCs w:val="24"/>
          <w:lang w:val="hy-AM"/>
        </w:rPr>
        <w:t>ը կստանան նոր հասցեներ տրամադրել</w:t>
      </w:r>
      <w:r w:rsidRPr="000D4F24">
        <w:rPr>
          <w:rFonts w:ascii="GHEA Mariam" w:eastAsia="Times New Roman" w:hAnsi="GHEA Mariam" w:cs="Sylfaen"/>
          <w:color w:val="000000"/>
          <w:sz w:val="24"/>
          <w:szCs w:val="24"/>
        </w:rPr>
        <w:t>ու</w:t>
      </w:r>
      <w:r w:rsidRPr="000D4F24">
        <w:rPr>
          <w:rFonts w:ascii="GHEA Mariam" w:eastAsia="Times New Roman" w:hAnsi="GHEA Mariam" w:cs="Sylfaen"/>
          <w:color w:val="000000"/>
          <w:sz w:val="24"/>
          <w:szCs w:val="24"/>
          <w:lang w:val="hy-AM"/>
        </w:rPr>
        <w:t>, հասցեների ռեեստրում որոնումներ, հարցումներ կատարելու հնարավորո</w:t>
      </w:r>
      <w:r w:rsidRPr="000D4F24">
        <w:rPr>
          <w:rFonts w:ascii="GHEA Mariam" w:eastAsia="Times New Roman" w:hAnsi="GHEA Mariam" w:cs="Sylfaen"/>
          <w:color w:val="000000"/>
          <w:sz w:val="24"/>
          <w:szCs w:val="24"/>
        </w:rPr>
        <w:t>ւ</w:t>
      </w:r>
      <w:r w:rsidRPr="000D4F24">
        <w:rPr>
          <w:rFonts w:ascii="GHEA Mariam" w:eastAsia="Times New Roman" w:hAnsi="GHEA Mariam" w:cs="Sylfaen"/>
          <w:color w:val="000000"/>
          <w:sz w:val="24"/>
          <w:szCs w:val="24"/>
          <w:lang w:val="hy-AM"/>
        </w:rPr>
        <w:t>թյուն</w:t>
      </w:r>
      <w:r w:rsidRPr="000D4F24">
        <w:rPr>
          <w:rFonts w:ascii="GHEA Mariam" w:eastAsia="Times New Roman" w:hAnsi="GHEA Mariam" w:cs="Sylfaen"/>
          <w:color w:val="000000"/>
          <w:sz w:val="24"/>
          <w:szCs w:val="24"/>
        </w:rPr>
        <w:t>:</w:t>
      </w:r>
    </w:p>
    <w:p w14:paraId="47407D2F" w14:textId="256A83EF"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Համաձայն</w:t>
      </w:r>
      <w:r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«ՀՀ քաղաքային և գյուղական բնակավայրերում աշխարհագրական օբյեկտների անվանակոչման, անվանափոխման, անշարժ գույքի՝ ըստ դրա գտնվելու և (կամ) տեղակայման վայրի համարակալման, հասցեների պետական գրանցման կարգը հաստատելու և հասցեների գրանցման լիազոր մարմին սահմանելու մասին» ՀՀ </w:t>
      </w:r>
      <w:r w:rsidR="00455F1F">
        <w:rPr>
          <w:rFonts w:ascii="GHEA Mariam" w:eastAsia="Times New Roman" w:hAnsi="GHEA Mariam" w:cs="Sylfaen"/>
          <w:color w:val="000000"/>
          <w:sz w:val="24"/>
          <w:szCs w:val="24"/>
        </w:rPr>
        <w:t>կ</w:t>
      </w:r>
      <w:r w:rsidRPr="000D4F24">
        <w:rPr>
          <w:rFonts w:ascii="GHEA Mariam" w:eastAsia="Times New Roman" w:hAnsi="GHEA Mariam" w:cs="Sylfaen"/>
          <w:color w:val="000000"/>
          <w:sz w:val="24"/>
          <w:szCs w:val="24"/>
          <w:lang w:val="hy-AM"/>
        </w:rPr>
        <w:t>առավարության</w:t>
      </w:r>
      <w:r w:rsidRPr="000D4F24">
        <w:rPr>
          <w:rFonts w:ascii="GHEA Mariam" w:hAnsi="GHEA Mariam"/>
          <w:color w:val="000000"/>
          <w:sz w:val="24"/>
          <w:szCs w:val="24"/>
          <w:shd w:val="clear" w:color="auto" w:fill="FFFFFF"/>
          <w:lang w:val="hy-AM"/>
        </w:rPr>
        <w:t xml:space="preserve"> N</w:t>
      </w:r>
      <w:r w:rsidR="00455F1F">
        <w:rPr>
          <w:rFonts w:ascii="GHEA Mariam" w:hAnsi="GHEA Mariam"/>
          <w:color w:val="000000"/>
          <w:sz w:val="24"/>
          <w:szCs w:val="24"/>
          <w:shd w:val="clear" w:color="auto" w:fill="FFFFFF"/>
        </w:rPr>
        <w:t xml:space="preserve"> </w:t>
      </w:r>
      <w:r w:rsidRPr="000D4F24">
        <w:rPr>
          <w:rFonts w:ascii="GHEA Mariam" w:eastAsia="Times New Roman" w:hAnsi="GHEA Mariam" w:cs="Sylfaen"/>
          <w:color w:val="000000"/>
          <w:sz w:val="24"/>
          <w:szCs w:val="24"/>
          <w:lang w:val="hy-AM"/>
        </w:rPr>
        <w:t>2387-Ն որոշման.</w:t>
      </w:r>
      <w:r w:rsidRPr="000D4F24">
        <w:rPr>
          <w:rFonts w:ascii="Calibri" w:eastAsia="Times New Roman" w:hAnsi="Calibri" w:cs="Calibri"/>
          <w:color w:val="000000"/>
          <w:sz w:val="24"/>
          <w:szCs w:val="24"/>
          <w:lang w:val="hy-AM"/>
        </w:rPr>
        <w:t> </w:t>
      </w:r>
    </w:p>
    <w:p w14:paraId="100F6179" w14:textId="77777777"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i/>
          <w:color w:val="000000"/>
          <w:sz w:val="24"/>
          <w:szCs w:val="24"/>
          <w:lang w:val="hy-AM"/>
        </w:rPr>
        <w:t>«Հասցեն վավերապայմանների (ռեկվիզիտ) որոշակիորեն համակարգված համախումբ է, որով միանշանակորեն որոշվում է հասցեավորման օբյեկտի տեղը բնակավայրում»</w:t>
      </w:r>
      <w:r w:rsidRPr="000D4F24">
        <w:rPr>
          <w:rFonts w:ascii="GHEA Mariam" w:eastAsia="Times New Roman" w:hAnsi="GHEA Mariam" w:cs="Sylfaen"/>
          <w:color w:val="000000"/>
          <w:sz w:val="24"/>
          <w:szCs w:val="24"/>
          <w:lang w:val="hy-AM"/>
        </w:rPr>
        <w:t xml:space="preserve">: Այն կարող է պարունակել հետևյալ վավերապայմանները` մարզ, համայնք, ներբնակավայրային աշխարհագրական օբյեկտ (թաղամաս, հրապարակ, փողոց, պողոտա, նրբանցք, անցում, փակուղի, զբոսայգի և այլն), անշարժ գույքի հերթական համար: </w:t>
      </w:r>
    </w:p>
    <w:p w14:paraId="391B19ED" w14:textId="345A4B9F"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Համաձայն</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ԵՄ «INSPIRE» դիրեկտիվում (հրահանգում) ներառված տարածական օբյեկտների հասցեավորման համար կազմված տեխնիկական ուղեցույցի (D2.8.I.5 Data Specification on Addresses – Technical Guidelines).</w:t>
      </w:r>
      <w:r w:rsidRPr="000D4F24">
        <w:rPr>
          <w:rFonts w:ascii="Calibri" w:eastAsia="Times New Roman" w:hAnsi="Calibri" w:cs="Calibri"/>
          <w:color w:val="000000"/>
          <w:sz w:val="24"/>
          <w:szCs w:val="24"/>
          <w:lang w:val="hy-AM"/>
        </w:rPr>
        <w:t> </w:t>
      </w:r>
    </w:p>
    <w:p w14:paraId="5FBE7110" w14:textId="3A240B6E"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i/>
          <w:color w:val="000000"/>
          <w:sz w:val="24"/>
          <w:szCs w:val="24"/>
          <w:lang w:val="hy-AM"/>
        </w:rPr>
        <w:t>«Հասցեն տարածական կետային օբյեկտ է, որը մարդուն ընթեռնելի կերպով  նույնականացնում/սահմանում է գույքի (օբյեկտի)</w:t>
      </w:r>
      <w:r w:rsidRPr="000D4F24">
        <w:rPr>
          <w:rFonts w:ascii="Calibri" w:eastAsia="Times New Roman" w:hAnsi="Calibri" w:cs="Calibri"/>
          <w:i/>
          <w:color w:val="000000"/>
          <w:sz w:val="24"/>
          <w:szCs w:val="24"/>
          <w:lang w:val="hy-AM"/>
        </w:rPr>
        <w:t> </w:t>
      </w:r>
      <w:r w:rsidRPr="000D4F24">
        <w:rPr>
          <w:rFonts w:ascii="GHEA Mariam" w:eastAsia="Times New Roman" w:hAnsi="GHEA Mariam" w:cs="Sylfaen"/>
          <w:i/>
          <w:color w:val="000000"/>
          <w:sz w:val="24"/>
          <w:szCs w:val="24"/>
          <w:lang w:val="hy-AM"/>
        </w:rPr>
        <w:t xml:space="preserve"> ամրագրված տեղադիրքը»:</w:t>
      </w:r>
      <w:r w:rsidRPr="000D4F24">
        <w:rPr>
          <w:rFonts w:ascii="GHEA Mariam" w:eastAsia="Times New Roman" w:hAnsi="GHEA Mariam" w:cs="Sylfaen"/>
          <w:color w:val="000000"/>
          <w:sz w:val="24"/>
          <w:szCs w:val="24"/>
          <w:lang w:val="hy-AM"/>
        </w:rPr>
        <w:t xml:space="preserve"> Հասցեն ներկայացվում է որպես առանձին շերտ, քանի որ բազմաբնույթ տվյալներ, շերտեր աշխարհագրորեն կապված են հասցեի հետ և այն համարվում է ուղղակիորեն կապող օղակ տվյալ շերտի/թեմայի տեղանքի և օգտագործողի միջև:</w:t>
      </w:r>
    </w:p>
    <w:p w14:paraId="28045618" w14:textId="13D74631"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Անշարժ գույքը հասցեավորվում է հետևյալ հիմնական սկզբունքներին համապատասխան`</w:t>
      </w:r>
    </w:p>
    <w:p w14:paraId="4967A40B" w14:textId="7F917ED4" w:rsidR="00685381" w:rsidRPr="000D4F24" w:rsidRDefault="00685381" w:rsidP="00174B2A">
      <w:pPr>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t>ա</w:t>
      </w:r>
      <w:r w:rsidRPr="000D4F24">
        <w:rPr>
          <w:rFonts w:ascii="GHEA Mariam" w:eastAsia="Times New Roman" w:hAnsi="GHEA Mariam" w:cs="Times New Roman"/>
          <w:color w:val="000000"/>
          <w:sz w:val="24"/>
          <w:szCs w:val="24"/>
          <w:lang w:val="hy-AM"/>
        </w:rPr>
        <w:t>)</w:t>
      </w:r>
      <w:r w:rsidRPr="000D4F24">
        <w:rPr>
          <w:rFonts w:ascii="GHEA Mariam" w:eastAsia="Times New Roman" w:hAnsi="GHEA Mariam" w:cs="Sylfaen"/>
          <w:b/>
          <w:bCs/>
          <w:i/>
          <w:iCs/>
          <w:color w:val="000000"/>
          <w:sz w:val="24"/>
          <w:szCs w:val="24"/>
          <w:lang w:val="hy-AM"/>
        </w:rPr>
        <w:t>հասցեի եզակիություն</w:t>
      </w:r>
      <w:r w:rsidRPr="000D4F24">
        <w:rPr>
          <w:rFonts w:ascii="GHEA Mariam" w:eastAsia="Times New Roman" w:hAnsi="GHEA Mariam" w:cs="Times New Roman"/>
          <w:b/>
          <w:bCs/>
          <w:i/>
          <w:iCs/>
          <w:color w:val="000000"/>
          <w:sz w:val="24"/>
          <w:szCs w:val="24"/>
          <w:lang w:val="hy-AM"/>
        </w:rPr>
        <w:t>`</w:t>
      </w:r>
      <w:r w:rsidR="00455F1F">
        <w:rPr>
          <w:rFonts w:ascii="GHEA Mariam" w:eastAsia="Times New Roman" w:hAnsi="GHEA Mariam" w:cs="Times New Roman"/>
          <w:b/>
          <w:bCs/>
          <w:i/>
          <w:iCs/>
          <w:color w:val="000000"/>
          <w:sz w:val="24"/>
          <w:szCs w:val="24"/>
        </w:rPr>
        <w:t xml:space="preserve"> </w:t>
      </w:r>
      <w:r w:rsidRPr="000D4F24">
        <w:rPr>
          <w:rFonts w:ascii="GHEA Mariam" w:eastAsia="Times New Roman" w:hAnsi="GHEA Mariam" w:cs="Sylfaen"/>
          <w:color w:val="000000"/>
          <w:sz w:val="24"/>
          <w:szCs w:val="24"/>
          <w:lang w:val="hy-AM"/>
        </w:rPr>
        <w:t>նույն բնակավայրում միևնույն գործող հասցեն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չի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կարող</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տրամադրվել</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տարբեր</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հասցեավորման</w:t>
      </w:r>
      <w:r w:rsidRPr="000D4F24">
        <w:rPr>
          <w:rFonts w:ascii="GHEA Mariam" w:eastAsia="Times New Roman" w:hAnsi="GHEA Mariam" w:cs="Times New Roman"/>
          <w:color w:val="000000"/>
          <w:sz w:val="24"/>
          <w:szCs w:val="24"/>
          <w:lang w:val="hy-AM"/>
        </w:rPr>
        <w:t>/</w:t>
      </w:r>
      <w:r w:rsidRPr="000D4F24">
        <w:rPr>
          <w:rFonts w:ascii="GHEA Mariam" w:eastAsia="Times New Roman" w:hAnsi="GHEA Mariam" w:cs="Sylfaen"/>
          <w:color w:val="000000"/>
          <w:sz w:val="24"/>
          <w:szCs w:val="24"/>
          <w:lang w:val="hy-AM"/>
        </w:rPr>
        <w:t>հասցեավորվող</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օբյեկտների</w:t>
      </w:r>
    </w:p>
    <w:p w14:paraId="280D2538" w14:textId="77777777" w:rsidR="00685381" w:rsidRPr="000D4F24" w:rsidRDefault="00685381" w:rsidP="00174B2A">
      <w:pPr>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t>բ</w:t>
      </w:r>
      <w:r w:rsidRPr="000D4F24">
        <w:rPr>
          <w:rFonts w:ascii="GHEA Mariam" w:eastAsia="Times New Roman" w:hAnsi="GHEA Mariam" w:cs="Times New Roman"/>
          <w:color w:val="000000"/>
          <w:sz w:val="24"/>
          <w:szCs w:val="24"/>
          <w:lang w:val="hy-AM"/>
        </w:rPr>
        <w:t>)</w:t>
      </w:r>
      <w:r w:rsidRPr="000D4F24">
        <w:rPr>
          <w:rFonts w:ascii="GHEA Mariam" w:eastAsia="Times New Roman" w:hAnsi="GHEA Mariam" w:cs="Sylfaen"/>
          <w:b/>
          <w:bCs/>
          <w:i/>
          <w:iCs/>
          <w:color w:val="000000"/>
          <w:sz w:val="24"/>
          <w:szCs w:val="24"/>
          <w:lang w:val="hy-AM"/>
        </w:rPr>
        <w:t>հասցեի</w:t>
      </w:r>
      <w:r w:rsidR="00A30644" w:rsidRPr="000D4F24">
        <w:rPr>
          <w:rFonts w:ascii="GHEA Mariam" w:eastAsia="Times New Roman" w:hAnsi="GHEA Mariam" w:cs="Sylfaen"/>
          <w:b/>
          <w:bCs/>
          <w:i/>
          <w:iCs/>
          <w:color w:val="000000"/>
          <w:sz w:val="24"/>
          <w:szCs w:val="24"/>
          <w:lang w:val="hy-AM"/>
        </w:rPr>
        <w:t xml:space="preserve"> </w:t>
      </w:r>
      <w:r w:rsidRPr="000D4F24">
        <w:rPr>
          <w:rFonts w:ascii="GHEA Mariam" w:eastAsia="Times New Roman" w:hAnsi="GHEA Mariam" w:cs="Sylfaen"/>
          <w:b/>
          <w:bCs/>
          <w:i/>
          <w:iCs/>
          <w:color w:val="000000"/>
          <w:sz w:val="24"/>
          <w:szCs w:val="24"/>
          <w:lang w:val="hy-AM"/>
        </w:rPr>
        <w:t>որոշակիություն</w:t>
      </w:r>
      <w:r w:rsidRPr="000D4F24">
        <w:rPr>
          <w:rFonts w:ascii="GHEA Mariam" w:eastAsia="Times New Roman" w:hAnsi="GHEA Mariam" w:cs="Times New Roman"/>
          <w:b/>
          <w:bCs/>
          <w:i/>
          <w:iCs/>
          <w:color w:val="000000"/>
          <w:sz w:val="24"/>
          <w:szCs w:val="24"/>
          <w:lang w:val="hy-AM"/>
        </w:rPr>
        <w:t>`</w:t>
      </w:r>
      <w:r w:rsidR="00A30644" w:rsidRPr="000D4F24">
        <w:rPr>
          <w:rFonts w:ascii="GHEA Mariam" w:eastAsia="Times New Roman" w:hAnsi="GHEA Mariam" w:cs="Times New Roman"/>
          <w:b/>
          <w:bCs/>
          <w:i/>
          <w:iCs/>
          <w:color w:val="000000"/>
          <w:sz w:val="24"/>
          <w:szCs w:val="24"/>
          <w:lang w:val="hy-AM"/>
        </w:rPr>
        <w:t xml:space="preserve"> </w:t>
      </w:r>
      <w:r w:rsidRPr="000D4F24">
        <w:rPr>
          <w:rFonts w:ascii="GHEA Mariam" w:eastAsia="Times New Roman" w:hAnsi="GHEA Mariam" w:cs="Sylfaen"/>
          <w:color w:val="000000"/>
          <w:sz w:val="24"/>
          <w:szCs w:val="24"/>
          <w:lang w:val="hy-AM"/>
        </w:rPr>
        <w:t>մեկ</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հասցեավորման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օբյեկտը</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կարող</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ունենալ</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միայն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մեկ</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գործող</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w:t>
      </w:r>
    </w:p>
    <w:p w14:paraId="1B59AC6A" w14:textId="0BBB84DA" w:rsidR="00685381" w:rsidRPr="000D4F24" w:rsidRDefault="00685381" w:rsidP="00174B2A">
      <w:pPr>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lastRenderedPageBreak/>
        <w:t>գ</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b/>
          <w:bCs/>
          <w:i/>
          <w:iCs/>
          <w:color w:val="000000"/>
          <w:sz w:val="24"/>
          <w:szCs w:val="24"/>
          <w:lang w:val="hy-AM"/>
        </w:rPr>
        <w:t>օբյեկտի</w:t>
      </w:r>
      <w:r w:rsidR="00A30644" w:rsidRPr="000D4F24">
        <w:rPr>
          <w:rFonts w:ascii="GHEA Mariam" w:eastAsia="Times New Roman" w:hAnsi="GHEA Mariam" w:cs="Sylfaen"/>
          <w:b/>
          <w:bCs/>
          <w:i/>
          <w:iCs/>
          <w:color w:val="000000"/>
          <w:sz w:val="24"/>
          <w:szCs w:val="24"/>
          <w:lang w:val="hy-AM"/>
        </w:rPr>
        <w:t xml:space="preserve"> </w:t>
      </w:r>
      <w:r w:rsidRPr="000D4F24">
        <w:rPr>
          <w:rFonts w:ascii="GHEA Mariam" w:eastAsia="Times New Roman" w:hAnsi="GHEA Mariam" w:cs="Sylfaen"/>
          <w:b/>
          <w:bCs/>
          <w:i/>
          <w:iCs/>
          <w:color w:val="000000"/>
          <w:sz w:val="24"/>
          <w:szCs w:val="24"/>
          <w:lang w:val="hy-AM"/>
        </w:rPr>
        <w:t>հասցեի</w:t>
      </w:r>
      <w:r w:rsidR="00A30644" w:rsidRPr="000D4F24">
        <w:rPr>
          <w:rFonts w:ascii="GHEA Mariam" w:eastAsia="Times New Roman" w:hAnsi="GHEA Mariam" w:cs="Sylfaen"/>
          <w:b/>
          <w:bCs/>
          <w:i/>
          <w:iCs/>
          <w:color w:val="000000"/>
          <w:sz w:val="24"/>
          <w:szCs w:val="24"/>
          <w:lang w:val="hy-AM"/>
        </w:rPr>
        <w:t xml:space="preserve"> </w:t>
      </w:r>
      <w:r w:rsidRPr="000D4F24">
        <w:rPr>
          <w:rFonts w:ascii="GHEA Mariam" w:eastAsia="Times New Roman" w:hAnsi="GHEA Mariam" w:cs="Sylfaen"/>
          <w:b/>
          <w:bCs/>
          <w:i/>
          <w:iCs/>
          <w:color w:val="000000"/>
          <w:sz w:val="24"/>
          <w:szCs w:val="24"/>
          <w:lang w:val="hy-AM"/>
        </w:rPr>
        <w:t>և</w:t>
      </w:r>
      <w:r w:rsidR="00A30644" w:rsidRPr="000D4F24">
        <w:rPr>
          <w:rFonts w:ascii="GHEA Mariam" w:eastAsia="Times New Roman" w:hAnsi="GHEA Mariam" w:cs="Sylfaen"/>
          <w:b/>
          <w:bCs/>
          <w:i/>
          <w:iCs/>
          <w:color w:val="000000"/>
          <w:sz w:val="24"/>
          <w:szCs w:val="24"/>
          <w:lang w:val="hy-AM"/>
        </w:rPr>
        <w:t xml:space="preserve"> </w:t>
      </w:r>
      <w:r w:rsidRPr="000D4F24">
        <w:rPr>
          <w:rFonts w:ascii="GHEA Mariam" w:eastAsia="Times New Roman" w:hAnsi="GHEA Mariam" w:cs="Sylfaen"/>
          <w:b/>
          <w:bCs/>
          <w:i/>
          <w:iCs/>
          <w:color w:val="000000"/>
          <w:sz w:val="24"/>
          <w:szCs w:val="24"/>
          <w:lang w:val="hy-AM"/>
        </w:rPr>
        <w:t>աշխարհագրական</w:t>
      </w:r>
      <w:r w:rsidR="00A30644" w:rsidRPr="000D4F24">
        <w:rPr>
          <w:rFonts w:ascii="GHEA Mariam" w:eastAsia="Times New Roman" w:hAnsi="GHEA Mariam" w:cs="Sylfaen"/>
          <w:b/>
          <w:bCs/>
          <w:i/>
          <w:iCs/>
          <w:color w:val="000000"/>
          <w:sz w:val="24"/>
          <w:szCs w:val="24"/>
          <w:lang w:val="hy-AM"/>
        </w:rPr>
        <w:t xml:space="preserve"> </w:t>
      </w:r>
      <w:r w:rsidRPr="000D4F24">
        <w:rPr>
          <w:rFonts w:ascii="GHEA Mariam" w:eastAsia="Times New Roman" w:hAnsi="GHEA Mariam" w:cs="Sylfaen"/>
          <w:b/>
          <w:bCs/>
          <w:i/>
          <w:iCs/>
          <w:color w:val="000000"/>
          <w:sz w:val="24"/>
          <w:szCs w:val="24"/>
          <w:lang w:val="hy-AM"/>
        </w:rPr>
        <w:t>դիրքի</w:t>
      </w:r>
      <w:r w:rsidRPr="000D4F24">
        <w:rPr>
          <w:rFonts w:ascii="GHEA Mariam" w:eastAsia="Times New Roman" w:hAnsi="GHEA Mariam" w:cs="Times New Roman"/>
          <w:b/>
          <w:bCs/>
          <w:i/>
          <w:iCs/>
          <w:color w:val="000000"/>
          <w:sz w:val="24"/>
          <w:szCs w:val="24"/>
          <w:lang w:val="hy-AM"/>
        </w:rPr>
        <w:t xml:space="preserve"> (</w:t>
      </w:r>
      <w:r w:rsidRPr="000D4F24">
        <w:rPr>
          <w:rFonts w:ascii="GHEA Mariam" w:eastAsia="Times New Roman" w:hAnsi="GHEA Mariam" w:cs="Sylfaen"/>
          <w:b/>
          <w:bCs/>
          <w:i/>
          <w:iCs/>
          <w:color w:val="000000"/>
          <w:sz w:val="24"/>
          <w:szCs w:val="24"/>
          <w:lang w:val="hy-AM"/>
        </w:rPr>
        <w:t>տեղակայման</w:t>
      </w:r>
      <w:r w:rsidRPr="000D4F24">
        <w:rPr>
          <w:rFonts w:ascii="GHEA Mariam" w:eastAsia="Times New Roman" w:hAnsi="GHEA Mariam" w:cs="Times New Roman"/>
          <w:b/>
          <w:bCs/>
          <w:i/>
          <w:iCs/>
          <w:color w:val="000000"/>
          <w:sz w:val="24"/>
          <w:szCs w:val="24"/>
          <w:lang w:val="hy-AM"/>
        </w:rPr>
        <w:t xml:space="preserve">) </w:t>
      </w:r>
      <w:r w:rsidRPr="000D4F24">
        <w:rPr>
          <w:rFonts w:ascii="GHEA Mariam" w:eastAsia="Times New Roman" w:hAnsi="GHEA Mariam" w:cs="Sylfaen"/>
          <w:b/>
          <w:bCs/>
          <w:i/>
          <w:iCs/>
          <w:color w:val="000000"/>
          <w:sz w:val="24"/>
          <w:szCs w:val="24"/>
          <w:lang w:val="hy-AM"/>
        </w:rPr>
        <w:t>համապատասխանություն</w:t>
      </w:r>
      <w:r w:rsidRPr="000D4F24">
        <w:rPr>
          <w:rFonts w:ascii="GHEA Mariam" w:eastAsia="Times New Roman" w:hAnsi="GHEA Mariam" w:cs="Times New Roman"/>
          <w:b/>
          <w:bCs/>
          <w:i/>
          <w:iCs/>
          <w:color w:val="000000"/>
          <w:sz w:val="24"/>
          <w:szCs w:val="24"/>
          <w:lang w:val="hy-AM"/>
        </w:rPr>
        <w:t>`</w:t>
      </w:r>
      <w:r w:rsidR="00A30644" w:rsidRPr="000D4F24">
        <w:rPr>
          <w:rFonts w:ascii="GHEA Mariam" w:eastAsia="Times New Roman" w:hAnsi="GHEA Mariam" w:cs="Times New Roman"/>
          <w:b/>
          <w:bCs/>
          <w:i/>
          <w:iCs/>
          <w:color w:val="000000"/>
          <w:sz w:val="24"/>
          <w:szCs w:val="24"/>
          <w:lang w:val="hy-AM"/>
        </w:rPr>
        <w:t xml:space="preserve"> </w:t>
      </w:r>
      <w:r w:rsidRPr="000D4F24">
        <w:rPr>
          <w:rFonts w:ascii="GHEA Mariam" w:eastAsia="Times New Roman" w:hAnsi="GHEA Mariam" w:cs="Sylfaen"/>
          <w:color w:val="000000"/>
          <w:sz w:val="24"/>
          <w:szCs w:val="24"/>
          <w:lang w:val="hy-AM"/>
        </w:rPr>
        <w:t>հասցեավորման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օբյեկտին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տրվող</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պետք</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առավելագույնս</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համապատասխանի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ներբնակավայրային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աշխարհագրական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օբյեկտում</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և</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այլ</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հասցեավորման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օբյեկտների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նկատմամբ</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հասցեավորման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տեղակայմանը</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ինչպես</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նաև</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պետք</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հնարավորություն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ընձեռի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հասցեավորման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տեղակայման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դիրքն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առավել</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հեշտ</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որոշելու</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համար</w:t>
      </w:r>
      <w:r w:rsidRPr="000D4F24">
        <w:rPr>
          <w:rFonts w:ascii="GHEA Mariam" w:eastAsia="Times New Roman" w:hAnsi="GHEA Mariam" w:cs="Times New Roman"/>
          <w:color w:val="000000"/>
          <w:sz w:val="24"/>
          <w:szCs w:val="24"/>
          <w:lang w:val="hy-AM"/>
        </w:rPr>
        <w:t>:</w:t>
      </w:r>
    </w:p>
    <w:p w14:paraId="5A381488" w14:textId="77777777"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t>Ամբողջական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ունի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հիերարխիկ</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կառուցվածք:</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212529"/>
          <w:sz w:val="24"/>
          <w:szCs w:val="24"/>
          <w:shd w:val="clear" w:color="auto" w:fill="FFFFFF"/>
          <w:lang w:val="hy-AM"/>
        </w:rPr>
        <w:t>Չնայած</w:t>
      </w:r>
      <w:r w:rsidR="00A30644"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տարբեր</w:t>
      </w:r>
      <w:r w:rsidR="00A30644"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երկրներում</w:t>
      </w:r>
      <w:r w:rsidR="00A30644"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կիրառվում են հասցեի</w:t>
      </w:r>
      <w:r w:rsidR="00A30644"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տարբեր</w:t>
      </w:r>
      <w:r w:rsidR="00A30644"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բաղադրիչներ,</w:t>
      </w:r>
      <w:r w:rsidR="00A30644"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առանձնացվում են</w:t>
      </w:r>
      <w:r w:rsidRPr="000D4F24">
        <w:rPr>
          <w:rFonts w:ascii="GHEA Mariam" w:eastAsia="Times New Roman" w:hAnsi="GHEA Mariam" w:cs="Times New Roman"/>
          <w:color w:val="212529"/>
          <w:sz w:val="24"/>
          <w:szCs w:val="24"/>
          <w:shd w:val="clear" w:color="auto" w:fill="FFFFFF"/>
          <w:lang w:val="hy-AM"/>
        </w:rPr>
        <w:t xml:space="preserve"> 4 </w:t>
      </w:r>
      <w:r w:rsidRPr="000D4F24">
        <w:rPr>
          <w:rFonts w:ascii="GHEA Mariam" w:eastAsia="Times New Roman" w:hAnsi="GHEA Mariam" w:cs="Sylfaen"/>
          <w:color w:val="212529"/>
          <w:sz w:val="24"/>
          <w:szCs w:val="24"/>
          <w:shd w:val="clear" w:color="auto" w:fill="FFFFFF"/>
          <w:lang w:val="hy-AM"/>
        </w:rPr>
        <w:t>հիմնականները՝</w:t>
      </w:r>
    </w:p>
    <w:p w14:paraId="34787DD3" w14:textId="77777777" w:rsidR="00685381" w:rsidRPr="000D4F24" w:rsidRDefault="00685381" w:rsidP="00174B2A">
      <w:pPr>
        <w:numPr>
          <w:ilvl w:val="0"/>
          <w:numId w:val="109"/>
        </w:numPr>
        <w:spacing w:after="0" w:line="360" w:lineRule="auto"/>
        <w:jc w:val="both"/>
        <w:textAlignment w:val="baseline"/>
        <w:rPr>
          <w:rFonts w:ascii="GHEA Mariam" w:eastAsia="Times New Roman" w:hAnsi="GHEA Mariam" w:cs="Times New Roman"/>
          <w:color w:val="000000"/>
          <w:sz w:val="24"/>
          <w:szCs w:val="24"/>
          <w:lang w:val="hy-AM"/>
        </w:rPr>
      </w:pPr>
      <w:r w:rsidRPr="000D4F24">
        <w:rPr>
          <w:rFonts w:ascii="GHEA Mariam" w:eastAsia="Times New Roman" w:hAnsi="GHEA Mariam" w:cs="Sylfaen"/>
          <w:color w:val="000000"/>
          <w:sz w:val="24"/>
          <w:szCs w:val="24"/>
          <w:lang w:val="hy-AM"/>
        </w:rPr>
        <w:t>աշխարհագրական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անուն</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օր</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գյուղի</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քաղաքի, փողոցիանուն, տան</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շենքի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համար</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կամ</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անուն)</w:t>
      </w:r>
    </w:p>
    <w:p w14:paraId="0D7FC805" w14:textId="77777777" w:rsidR="00685381" w:rsidRPr="000D4F24" w:rsidRDefault="00685381" w:rsidP="00174B2A">
      <w:pPr>
        <w:numPr>
          <w:ilvl w:val="0"/>
          <w:numId w:val="109"/>
        </w:numPr>
        <w:spacing w:after="0" w:line="360" w:lineRule="auto"/>
        <w:jc w:val="both"/>
        <w:textAlignment w:val="baseline"/>
        <w:rPr>
          <w:rFonts w:ascii="GHEA Mariam" w:eastAsia="Times New Roman" w:hAnsi="GHEA Mariam" w:cs="Times New Roman"/>
          <w:color w:val="000000"/>
          <w:sz w:val="24"/>
          <w:szCs w:val="24"/>
          <w:lang w:val="hy-AM"/>
        </w:rPr>
      </w:pPr>
      <w:r w:rsidRPr="000D4F24">
        <w:rPr>
          <w:rFonts w:ascii="GHEA Mariam" w:eastAsia="Times New Roman" w:hAnsi="GHEA Mariam" w:cs="Sylfaen"/>
          <w:color w:val="000000"/>
          <w:sz w:val="24"/>
          <w:szCs w:val="24"/>
          <w:lang w:val="hy-AM"/>
        </w:rPr>
        <w:t>ճանապարհի</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փողոցի</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փոխադրման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ուղիների</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անուն</w:t>
      </w:r>
    </w:p>
    <w:p w14:paraId="7A291C6A" w14:textId="3420CB73" w:rsidR="00685381" w:rsidRPr="000D4F24" w:rsidRDefault="00685381" w:rsidP="00174B2A">
      <w:pPr>
        <w:numPr>
          <w:ilvl w:val="0"/>
          <w:numId w:val="109"/>
        </w:numPr>
        <w:spacing w:after="0" w:line="360" w:lineRule="auto"/>
        <w:jc w:val="both"/>
        <w:textAlignment w:val="baseline"/>
        <w:rPr>
          <w:rFonts w:ascii="GHEA Mariam" w:eastAsia="Times New Roman" w:hAnsi="GHEA Mariam" w:cs="Times New Roman"/>
          <w:color w:val="000000"/>
          <w:sz w:val="24"/>
          <w:szCs w:val="24"/>
          <w:lang w:val="hy-AM"/>
        </w:rPr>
      </w:pPr>
      <w:r w:rsidRPr="000D4F24">
        <w:rPr>
          <w:rFonts w:ascii="GHEA Mariam" w:eastAsia="Times New Roman" w:hAnsi="GHEA Mariam" w:cs="Sylfaen"/>
          <w:color w:val="000000"/>
          <w:sz w:val="24"/>
          <w:szCs w:val="24"/>
          <w:lang w:val="hy-AM"/>
        </w:rPr>
        <w:t>փոստային</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դասիչ կամ այլ փոստային բնութագրիչ</w:t>
      </w:r>
    </w:p>
    <w:p w14:paraId="1633FBFB" w14:textId="6929B957" w:rsidR="00685381" w:rsidRPr="000D4F24" w:rsidRDefault="00685381" w:rsidP="00174B2A">
      <w:pPr>
        <w:numPr>
          <w:ilvl w:val="0"/>
          <w:numId w:val="109"/>
        </w:numPr>
        <w:spacing w:after="0" w:line="360" w:lineRule="auto"/>
        <w:jc w:val="both"/>
        <w:textAlignment w:val="baseline"/>
        <w:rPr>
          <w:rFonts w:ascii="GHEA Mariam" w:eastAsia="Times New Roman" w:hAnsi="GHEA Mariam" w:cs="Times New Roman"/>
          <w:color w:val="000000"/>
          <w:sz w:val="24"/>
          <w:szCs w:val="24"/>
          <w:lang w:val="hy-AM"/>
        </w:rPr>
      </w:pPr>
      <w:r w:rsidRPr="000D4F24">
        <w:rPr>
          <w:rFonts w:ascii="GHEA Mariam" w:eastAsia="Times New Roman" w:hAnsi="GHEA Mariam" w:cs="Sylfaen"/>
          <w:color w:val="000000"/>
          <w:sz w:val="24"/>
          <w:szCs w:val="24"/>
          <w:lang w:val="hy-AM"/>
        </w:rPr>
        <w:t>վարչական</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միավորի</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անուն</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որը</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կարող</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է</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լինել</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մարզի</w:t>
      </w:r>
      <w:r w:rsidRPr="000D4F24">
        <w:rPr>
          <w:rFonts w:ascii="GHEA Mariam" w:eastAsia="Times New Roman" w:hAnsi="GHEA Mariam" w:cs="Times New Roman"/>
          <w:color w:val="000000"/>
          <w:sz w:val="24"/>
          <w:szCs w:val="24"/>
          <w:lang w:val="hy-AM"/>
        </w:rPr>
        <w:t>,</w:t>
      </w:r>
      <w:r w:rsidR="00455F1F">
        <w:rPr>
          <w:rFonts w:ascii="GHEA Mariam" w:eastAsia="Times New Roman" w:hAnsi="GHEA Mariam" w:cs="Times New Roman"/>
          <w:color w:val="000000"/>
          <w:sz w:val="24"/>
          <w:szCs w:val="24"/>
        </w:rPr>
        <w:t xml:space="preserve"> </w:t>
      </w:r>
      <w:r w:rsidRPr="000D4F24">
        <w:rPr>
          <w:rFonts w:ascii="GHEA Mariam" w:eastAsia="Times New Roman" w:hAnsi="GHEA Mariam" w:cs="Sylfaen"/>
          <w:color w:val="000000"/>
          <w:sz w:val="24"/>
          <w:szCs w:val="24"/>
          <w:lang w:val="hy-AM"/>
        </w:rPr>
        <w:t>համայնքի</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անունը:</w:t>
      </w:r>
    </w:p>
    <w:p w14:paraId="63568E32" w14:textId="77777777" w:rsidR="00685381" w:rsidRPr="000D4F24" w:rsidRDefault="00685381" w:rsidP="00174B2A">
      <w:pPr>
        <w:spacing w:after="0" w:line="360" w:lineRule="auto"/>
        <w:jc w:val="both"/>
        <w:rPr>
          <w:rFonts w:ascii="GHEA Mariam" w:eastAsia="Times New Roman" w:hAnsi="GHEA Mariam" w:cs="Times New Roman"/>
          <w:color w:val="000000"/>
          <w:sz w:val="24"/>
          <w:szCs w:val="24"/>
          <w:lang w:val="hy-AM"/>
        </w:rPr>
      </w:pPr>
    </w:p>
    <w:p w14:paraId="0A99EEFB" w14:textId="77777777"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t>Հասցեն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ծառայում</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քանի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ընդհանուր</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նպատակների.</w:t>
      </w:r>
    </w:p>
    <w:p w14:paraId="4E71CC5A" w14:textId="77777777" w:rsidR="00685381" w:rsidRPr="000D4F24" w:rsidRDefault="00685381" w:rsidP="00174B2A">
      <w:pPr>
        <w:numPr>
          <w:ilvl w:val="0"/>
          <w:numId w:val="110"/>
        </w:numPr>
        <w:spacing w:after="0" w:line="360" w:lineRule="auto"/>
        <w:jc w:val="both"/>
        <w:textAlignment w:val="baseline"/>
        <w:rPr>
          <w:rFonts w:ascii="GHEA Mariam" w:eastAsia="Times New Roman" w:hAnsi="GHEA Mariam" w:cs="Times New Roman"/>
          <w:color w:val="000000"/>
          <w:sz w:val="24"/>
          <w:szCs w:val="24"/>
          <w:lang w:val="hy-AM"/>
        </w:rPr>
      </w:pPr>
      <w:r w:rsidRPr="000D4F24">
        <w:rPr>
          <w:rFonts w:ascii="GHEA Mariam" w:eastAsia="Times New Roman" w:hAnsi="GHEA Mariam" w:cs="Sylfaen"/>
          <w:color w:val="000000"/>
          <w:sz w:val="24"/>
          <w:szCs w:val="24"/>
          <w:lang w:val="hy-AM"/>
        </w:rPr>
        <w:t>տեղադիրք</w:t>
      </w:r>
      <w:r w:rsidRPr="000D4F24">
        <w:rPr>
          <w:rFonts w:ascii="GHEA Mariam" w:eastAsia="Times New Roman" w:hAnsi="GHEA Mariam" w:cs="Times New Roman"/>
          <w:color w:val="000000"/>
          <w:sz w:val="24"/>
          <w:szCs w:val="24"/>
          <w:lang w:val="hy-AM"/>
        </w:rPr>
        <w:t>ի որոշում</w:t>
      </w:r>
    </w:p>
    <w:p w14:paraId="7EB9893C" w14:textId="77777777" w:rsidR="00685381" w:rsidRPr="000D4F24" w:rsidRDefault="00685381" w:rsidP="00174B2A">
      <w:pPr>
        <w:numPr>
          <w:ilvl w:val="0"/>
          <w:numId w:val="110"/>
        </w:numPr>
        <w:spacing w:after="0" w:line="360" w:lineRule="auto"/>
        <w:jc w:val="both"/>
        <w:textAlignment w:val="baseline"/>
        <w:rPr>
          <w:rFonts w:ascii="GHEA Mariam" w:eastAsia="Times New Roman" w:hAnsi="GHEA Mariam" w:cs="Times New Roman"/>
          <w:color w:val="000000"/>
          <w:sz w:val="24"/>
          <w:szCs w:val="24"/>
        </w:rPr>
      </w:pPr>
      <w:r w:rsidRPr="000D4F24">
        <w:rPr>
          <w:rFonts w:ascii="GHEA Mariam" w:eastAsia="Times New Roman" w:hAnsi="GHEA Mariam" w:cs="Sylfaen"/>
          <w:color w:val="000000"/>
          <w:sz w:val="24"/>
          <w:szCs w:val="24"/>
        </w:rPr>
        <w:t>նույնականացում</w:t>
      </w:r>
      <w:r w:rsidRPr="000D4F24">
        <w:rPr>
          <w:rFonts w:ascii="GHEA Mariam" w:eastAsia="Times New Roman" w:hAnsi="GHEA Mariam" w:cs="Times New Roman"/>
          <w:color w:val="000000"/>
          <w:sz w:val="24"/>
          <w:szCs w:val="24"/>
        </w:rPr>
        <w:t xml:space="preserve"> (</w:t>
      </w:r>
      <w:r w:rsidRPr="000D4F24">
        <w:rPr>
          <w:rFonts w:ascii="GHEA Mariam" w:eastAsia="Times New Roman" w:hAnsi="GHEA Mariam" w:cs="Sylfaen"/>
          <w:color w:val="000000"/>
          <w:sz w:val="24"/>
          <w:szCs w:val="24"/>
        </w:rPr>
        <w:t>շենքերի</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գրանցման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համատեքստում</w:t>
      </w:r>
      <w:r w:rsidRPr="000D4F24">
        <w:rPr>
          <w:rFonts w:ascii="GHEA Mariam" w:eastAsia="Times New Roman" w:hAnsi="GHEA Mariam" w:cs="Times New Roman"/>
          <w:color w:val="000000"/>
          <w:sz w:val="24"/>
          <w:szCs w:val="24"/>
        </w:rPr>
        <w:t>)</w:t>
      </w:r>
    </w:p>
    <w:p w14:paraId="2ED2BC42" w14:textId="77777777" w:rsidR="00685381" w:rsidRPr="000D4F24" w:rsidRDefault="00685381" w:rsidP="00174B2A">
      <w:pPr>
        <w:numPr>
          <w:ilvl w:val="0"/>
          <w:numId w:val="110"/>
        </w:numPr>
        <w:spacing w:after="0" w:line="360" w:lineRule="auto"/>
        <w:jc w:val="both"/>
        <w:textAlignment w:val="baseline"/>
        <w:rPr>
          <w:rFonts w:ascii="GHEA Mariam" w:eastAsia="Times New Roman" w:hAnsi="GHEA Mariam" w:cs="Times New Roman"/>
          <w:color w:val="000000"/>
          <w:sz w:val="24"/>
          <w:szCs w:val="24"/>
        </w:rPr>
      </w:pPr>
      <w:r w:rsidRPr="000D4F24">
        <w:rPr>
          <w:rFonts w:ascii="GHEA Mariam" w:eastAsia="Times New Roman" w:hAnsi="GHEA Mariam" w:cs="Sylfaen"/>
          <w:color w:val="000000"/>
          <w:sz w:val="24"/>
          <w:szCs w:val="24"/>
        </w:rPr>
        <w:t>իրավասություն</w:t>
      </w:r>
      <w:r w:rsidRPr="000D4F24">
        <w:rPr>
          <w:rFonts w:ascii="GHEA Mariam" w:eastAsia="Times New Roman" w:hAnsi="GHEA Mariam" w:cs="Times New Roman"/>
          <w:color w:val="000000"/>
          <w:sz w:val="24"/>
          <w:szCs w:val="24"/>
        </w:rPr>
        <w:t xml:space="preserve"> (</w:t>
      </w:r>
      <w:r w:rsidRPr="000D4F24">
        <w:rPr>
          <w:rFonts w:ascii="GHEA Mariam" w:eastAsia="Times New Roman" w:hAnsi="GHEA Mariam" w:cs="Sylfaen"/>
          <w:color w:val="000000"/>
          <w:sz w:val="24"/>
          <w:szCs w:val="24"/>
        </w:rPr>
        <w:t>հասցեով</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նշված</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գույքի</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համար</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պատասխանատու</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մարմին</w:t>
      </w:r>
      <w:r w:rsidRPr="000D4F24">
        <w:rPr>
          <w:rFonts w:ascii="GHEA Mariam" w:eastAsia="Times New Roman" w:hAnsi="GHEA Mariam" w:cs="Times New Roman"/>
          <w:color w:val="000000"/>
          <w:sz w:val="24"/>
          <w:szCs w:val="24"/>
        </w:rPr>
        <w:t>)</w:t>
      </w:r>
    </w:p>
    <w:p w14:paraId="658CF462" w14:textId="77777777" w:rsidR="00685381" w:rsidRPr="000D4F24" w:rsidRDefault="00685381" w:rsidP="00174B2A">
      <w:pPr>
        <w:numPr>
          <w:ilvl w:val="0"/>
          <w:numId w:val="110"/>
        </w:numPr>
        <w:spacing w:after="0" w:line="360" w:lineRule="auto"/>
        <w:jc w:val="both"/>
        <w:textAlignment w:val="baseline"/>
        <w:rPr>
          <w:rFonts w:ascii="GHEA Mariam" w:eastAsia="Times New Roman" w:hAnsi="GHEA Mariam" w:cs="Times New Roman"/>
          <w:color w:val="000000"/>
          <w:sz w:val="24"/>
          <w:szCs w:val="24"/>
        </w:rPr>
      </w:pPr>
      <w:r w:rsidRPr="000D4F24">
        <w:rPr>
          <w:rFonts w:ascii="GHEA Mariam" w:eastAsia="Times New Roman" w:hAnsi="GHEA Mariam" w:cs="Sylfaen"/>
          <w:color w:val="000000"/>
          <w:sz w:val="24"/>
          <w:szCs w:val="24"/>
        </w:rPr>
        <w:t>դասավորում</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և</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կարգավորում</w:t>
      </w:r>
    </w:p>
    <w:p w14:paraId="6B884D95" w14:textId="77777777" w:rsidR="00685381" w:rsidRPr="000D4F24" w:rsidRDefault="00685381" w:rsidP="00174B2A">
      <w:pPr>
        <w:numPr>
          <w:ilvl w:val="0"/>
          <w:numId w:val="110"/>
        </w:numPr>
        <w:spacing w:after="0" w:line="360" w:lineRule="auto"/>
        <w:jc w:val="both"/>
        <w:textAlignment w:val="baseline"/>
        <w:rPr>
          <w:rFonts w:ascii="GHEA Mariam" w:eastAsia="Times New Roman" w:hAnsi="GHEA Mariam" w:cs="Arial"/>
          <w:color w:val="000000"/>
          <w:sz w:val="24"/>
          <w:szCs w:val="24"/>
        </w:rPr>
      </w:pPr>
      <w:r w:rsidRPr="000D4F24">
        <w:rPr>
          <w:rFonts w:ascii="GHEA Mariam" w:eastAsia="Times New Roman" w:hAnsi="GHEA Mariam" w:cs="Sylfaen"/>
          <w:color w:val="000000"/>
          <w:sz w:val="24"/>
          <w:szCs w:val="24"/>
        </w:rPr>
        <w:t>արտակարգ</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իրավիճակի</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ժամանակ</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արձագանքում</w:t>
      </w:r>
    </w:p>
    <w:p w14:paraId="6715423D" w14:textId="77777777" w:rsidR="00685381" w:rsidRPr="000D4F24" w:rsidRDefault="00685381" w:rsidP="00174B2A">
      <w:pPr>
        <w:spacing w:after="0" w:line="360" w:lineRule="auto"/>
        <w:jc w:val="both"/>
        <w:rPr>
          <w:rFonts w:ascii="GHEA Mariam" w:eastAsia="Times New Roman" w:hAnsi="GHEA Mariam" w:cs="Times New Roman"/>
          <w:sz w:val="24"/>
          <w:szCs w:val="24"/>
        </w:rPr>
      </w:pPr>
      <w:r w:rsidRPr="000D4F24">
        <w:rPr>
          <w:rFonts w:ascii="GHEA Mariam" w:eastAsia="Times New Roman" w:hAnsi="GHEA Mariam" w:cs="Sylfaen"/>
          <w:color w:val="000000"/>
          <w:sz w:val="24"/>
          <w:szCs w:val="24"/>
        </w:rPr>
        <w:t>Հավաքական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իմաստով</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օբյեկտները</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որոնք</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կարող</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են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ունենալ</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հասցեներ,</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կոչվում</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են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b/>
          <w:bCs/>
          <w:color w:val="000000"/>
          <w:sz w:val="24"/>
          <w:szCs w:val="24"/>
        </w:rPr>
        <w:t>հասցեավորված</w:t>
      </w:r>
      <w:r w:rsidR="00A30644" w:rsidRPr="000D4F24">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օբյեկտներ</w:t>
      </w:r>
      <w:r w:rsidRPr="000D4F24">
        <w:rPr>
          <w:rFonts w:ascii="GHEA Mariam" w:eastAsia="Times New Roman" w:hAnsi="GHEA Mariam" w:cs="Times New Roman"/>
          <w:b/>
          <w:bCs/>
          <w:color w:val="000000"/>
          <w:sz w:val="24"/>
          <w:szCs w:val="24"/>
        </w:rPr>
        <w:t>:</w:t>
      </w:r>
      <w:r w:rsidR="00A30644" w:rsidRPr="000D4F24">
        <w:rPr>
          <w:rFonts w:ascii="GHEA Mariam" w:eastAsia="Times New Roman" w:hAnsi="GHEA Mariam" w:cs="Times New Roman"/>
          <w:b/>
          <w:bCs/>
          <w:color w:val="000000"/>
          <w:sz w:val="24"/>
          <w:szCs w:val="24"/>
        </w:rPr>
        <w:t xml:space="preserve"> </w:t>
      </w:r>
      <w:r w:rsidRPr="000D4F24">
        <w:rPr>
          <w:rFonts w:ascii="GHEA Mariam" w:eastAsia="Times New Roman" w:hAnsi="GHEA Mariam" w:cs="Sylfaen"/>
          <w:color w:val="000000"/>
          <w:sz w:val="24"/>
          <w:szCs w:val="24"/>
        </w:rPr>
        <w:t>Հասցեի</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տեղադիրքը</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առավել</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հաճախ</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որոշվում</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է</w:t>
      </w:r>
      <w:r w:rsidRPr="000D4F24">
        <w:rPr>
          <w:rFonts w:ascii="GHEA Mariam" w:eastAsia="Times New Roman" w:hAnsi="GHEA Mariam" w:cs="Sylfaen"/>
          <w:color w:val="000000"/>
          <w:sz w:val="24"/>
          <w:szCs w:val="24"/>
          <w:lang w:val="hy-AM"/>
        </w:rPr>
        <w:t>,</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թե</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այն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ինչպես</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է</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իդենտիֆիկացվում</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հարակից</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հասցեավորված</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օբյեկտների</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հետ</w:t>
      </w:r>
      <w:r w:rsidRPr="000D4F24">
        <w:rPr>
          <w:rFonts w:ascii="GHEA Mariam" w:eastAsia="Times New Roman" w:hAnsi="GHEA Mariam" w:cs="Times New Roman"/>
          <w:color w:val="000000"/>
          <w:sz w:val="24"/>
          <w:szCs w:val="24"/>
        </w:rPr>
        <w:t>:</w:t>
      </w:r>
    </w:p>
    <w:p w14:paraId="359B1AC4" w14:textId="7BD4F751"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b/>
          <w:bCs/>
          <w:color w:val="000000"/>
          <w:sz w:val="24"/>
          <w:szCs w:val="24"/>
          <w:lang w:val="hy-AM"/>
        </w:rPr>
        <w:t>Հասցեավորման</w:t>
      </w:r>
      <w:r w:rsidR="00A30644" w:rsidRPr="000D4F24">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lang w:val="hy-AM"/>
        </w:rPr>
        <w:t>օբյեկտ</w:t>
      </w:r>
      <w:r w:rsidRPr="000D4F24">
        <w:rPr>
          <w:rFonts w:ascii="GHEA Mariam" w:eastAsia="Times New Roman" w:hAnsi="GHEA Mariam" w:cs="Times New Roman"/>
          <w:b/>
          <w:bCs/>
          <w:color w:val="000000"/>
          <w:sz w:val="24"/>
          <w:szCs w:val="24"/>
          <w:lang w:val="hy-AM"/>
        </w:rPr>
        <w:t>`</w:t>
      </w:r>
      <w:r w:rsidR="00A30644" w:rsidRPr="000D4F24">
        <w:rPr>
          <w:rFonts w:ascii="GHEA Mariam" w:eastAsia="Times New Roman" w:hAnsi="GHEA Mariam" w:cs="Times New Roman"/>
          <w:b/>
          <w:bCs/>
          <w:color w:val="000000"/>
          <w:sz w:val="24"/>
          <w:szCs w:val="24"/>
        </w:rPr>
        <w:t xml:space="preserve"> </w:t>
      </w:r>
      <w:r w:rsidRPr="000D4F24">
        <w:rPr>
          <w:rFonts w:ascii="GHEA Mariam" w:eastAsia="Times New Roman" w:hAnsi="GHEA Mariam" w:cs="Sylfaen"/>
          <w:color w:val="000000"/>
          <w:sz w:val="24"/>
          <w:szCs w:val="24"/>
          <w:lang w:val="hy-AM"/>
        </w:rPr>
        <w:t>հողամասեր</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շենքեր</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շինություններ</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և</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դրանց</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առանձին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մասերը</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որոնք</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հնարավոր</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է</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օգտագործել</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որպես</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անշարժ</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գույքի</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ինքնուրույն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lastRenderedPageBreak/>
        <w:t>միավորներ՝</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դրանց</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նպատակային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և</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գործառնական</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նշանակությանը</w:t>
      </w:r>
      <w:r w:rsidR="00A30644" w:rsidRPr="000D4F24">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համապատասխան</w:t>
      </w:r>
      <w:r w:rsidRPr="000D4F24">
        <w:rPr>
          <w:rFonts w:ascii="GHEA Mariam" w:eastAsia="Times New Roman" w:hAnsi="GHEA Mariam" w:cs="Times New Roman"/>
          <w:color w:val="000000"/>
          <w:sz w:val="24"/>
          <w:szCs w:val="24"/>
          <w:lang w:val="hy-AM"/>
        </w:rPr>
        <w:t>:</w:t>
      </w:r>
    </w:p>
    <w:p w14:paraId="1A5EADAB" w14:textId="79FD0C7C"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b/>
          <w:bCs/>
          <w:color w:val="000000"/>
          <w:sz w:val="24"/>
          <w:szCs w:val="24"/>
          <w:lang w:val="hy-AM"/>
        </w:rPr>
        <w:t>Հասցեավորվող</w:t>
      </w:r>
      <w:r w:rsidR="00A30644" w:rsidRPr="000D4F24">
        <w:rPr>
          <w:rFonts w:ascii="GHEA Mariam" w:eastAsia="Times New Roman" w:hAnsi="GHEA Mariam" w:cs="Sylfaen"/>
          <w:b/>
          <w:bCs/>
          <w:color w:val="000000"/>
          <w:sz w:val="24"/>
          <w:szCs w:val="24"/>
          <w:lang w:val="hy-AM"/>
        </w:rPr>
        <w:t xml:space="preserve"> </w:t>
      </w:r>
      <w:r w:rsidRPr="000D4F24">
        <w:rPr>
          <w:rFonts w:ascii="GHEA Mariam" w:eastAsia="Times New Roman" w:hAnsi="GHEA Mariam" w:cs="Sylfaen"/>
          <w:b/>
          <w:bCs/>
          <w:color w:val="000000"/>
          <w:sz w:val="24"/>
          <w:szCs w:val="24"/>
          <w:lang w:val="hy-AM"/>
        </w:rPr>
        <w:t>օբյեկտ</w:t>
      </w:r>
      <w:r w:rsidRPr="000D4F24">
        <w:rPr>
          <w:rFonts w:ascii="GHEA Mariam" w:eastAsia="Times New Roman" w:hAnsi="GHEA Mariam" w:cs="Sylfaen"/>
          <w:color w:val="000000"/>
          <w:sz w:val="24"/>
          <w:szCs w:val="24"/>
          <w:lang w:val="hy-AM"/>
        </w:rPr>
        <w:t>՝</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տարածական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օբյեկտներն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որոնց</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ասոցացումը</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հետ</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ունի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որոշակի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իմաստ</w:t>
      </w:r>
      <w:r w:rsidRPr="000D4F24">
        <w:rPr>
          <w:rFonts w:ascii="GHEA Mariam" w:eastAsia="Times New Roman" w:hAnsi="GHEA Mariam" w:cs="Times New Roman"/>
          <w:color w:val="000000"/>
          <w:sz w:val="24"/>
          <w:szCs w:val="24"/>
          <w:lang w:val="hy-AM"/>
        </w:rPr>
        <w:t>:</w:t>
      </w:r>
    </w:p>
    <w:p w14:paraId="3D393224" w14:textId="77777777"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t>Հասցեավորման ընթացքում կարևոր</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որոշել</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թե</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տարածական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օբյեկները</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պիտի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ունենան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w:t>
      </w:r>
      <w:r w:rsidRPr="000D4F24">
        <w:rPr>
          <w:rFonts w:ascii="GHEA Mariam" w:eastAsia="Times New Roman" w:hAnsi="GHEA Mariam" w:cs="Times New Roman"/>
          <w:color w:val="000000"/>
          <w:sz w:val="24"/>
          <w:szCs w:val="24"/>
          <w:lang w:val="hy-AM"/>
        </w:rPr>
        <w:t xml:space="preserve">: Հասցե սովորաբար ունենում են </w:t>
      </w:r>
      <w:r w:rsidRPr="000D4F24">
        <w:rPr>
          <w:rFonts w:ascii="GHEA Mariam" w:eastAsia="Times New Roman" w:hAnsi="GHEA Mariam" w:cs="Sylfaen"/>
          <w:color w:val="000000"/>
          <w:sz w:val="24"/>
          <w:szCs w:val="24"/>
          <w:lang w:val="hy-AM"/>
        </w:rPr>
        <w:t>իրական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աշխարհում</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գոյություն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ունեցող</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օբյեկտները</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Սակայն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կարող</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ունենալ</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նաև</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պլանավորված</w:t>
      </w:r>
      <w:r w:rsidRPr="000D4F24">
        <w:rPr>
          <w:rFonts w:ascii="GHEA Mariam" w:eastAsia="Times New Roman" w:hAnsi="GHEA Mariam" w:cs="Times New Roman"/>
          <w:color w:val="000000"/>
          <w:sz w:val="24"/>
          <w:szCs w:val="24"/>
          <w:lang w:val="hy-AM"/>
        </w:rPr>
        <w:t>/</w:t>
      </w:r>
      <w:r w:rsidRPr="000D4F24">
        <w:rPr>
          <w:rFonts w:ascii="GHEA Mariam" w:eastAsia="Times New Roman" w:hAnsi="GHEA Mariam" w:cs="Sylfaen"/>
          <w:color w:val="000000"/>
          <w:sz w:val="24"/>
          <w:szCs w:val="24"/>
          <w:lang w:val="hy-AM"/>
        </w:rPr>
        <w:t>նախագծված</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կառուցվող</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կամ</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պատմական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օբյեկտները</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shd w:val="clear" w:color="auto" w:fill="FFFFFF"/>
          <w:lang w:val="hy-AM"/>
        </w:rPr>
        <w:t>Համաձայն</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ՀՀ</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կառավարության</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վերը նշված</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hAnsi="GHEA Mariam"/>
          <w:color w:val="000000"/>
          <w:sz w:val="24"/>
          <w:szCs w:val="24"/>
          <w:shd w:val="clear" w:color="auto" w:fill="FFFFFF"/>
          <w:lang w:val="hy-AM"/>
        </w:rPr>
        <w:t xml:space="preserve">N </w:t>
      </w:r>
      <w:r w:rsidRPr="000D4F24">
        <w:rPr>
          <w:rFonts w:ascii="GHEA Mariam" w:eastAsia="Times New Roman" w:hAnsi="GHEA Mariam" w:cs="Times New Roman"/>
          <w:color w:val="000000"/>
          <w:sz w:val="24"/>
          <w:szCs w:val="24"/>
          <w:lang w:val="hy-AM"/>
        </w:rPr>
        <w:t>2387-Ն</w:t>
      </w:r>
      <w:r w:rsidRPr="000D4F24">
        <w:rPr>
          <w:rFonts w:ascii="GHEA Mariam" w:eastAsia="Times New Roman" w:hAnsi="GHEA Mariam" w:cs="Sylfaen"/>
          <w:color w:val="000000"/>
          <w:sz w:val="24"/>
          <w:szCs w:val="24"/>
          <w:shd w:val="clear" w:color="auto" w:fill="FFFFFF"/>
          <w:lang w:val="hy-AM"/>
        </w:rPr>
        <w:t xml:space="preserve"> որոշման</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հասցե</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տրամադրվում</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է</w:t>
      </w:r>
      <w:r w:rsidRPr="000D4F24">
        <w:rPr>
          <w:rFonts w:ascii="GHEA Mariam" w:eastAsia="Times New Roman" w:hAnsi="GHEA Mariam" w:cs="Times New Roman"/>
          <w:color w:val="000000"/>
          <w:sz w:val="24"/>
          <w:szCs w:val="24"/>
          <w:shd w:val="clear" w:color="auto" w:fill="FFFFFF"/>
          <w:lang w:val="hy-AM"/>
        </w:rPr>
        <w:t>`</w:t>
      </w:r>
    </w:p>
    <w:p w14:paraId="564571AF"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shd w:val="clear" w:color="auto" w:fill="FFFFFF"/>
          <w:lang w:val="hy-AM"/>
        </w:rPr>
        <w:t>ա</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նոր</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առաջացած</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ստեղծված</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հողամասերին</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շենքերին</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և</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շինություններին</w:t>
      </w:r>
    </w:p>
    <w:p w14:paraId="412721E9"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shd w:val="clear" w:color="auto" w:fill="FFFFFF"/>
          <w:lang w:val="hy-AM"/>
        </w:rPr>
        <w:t>բ</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հասցեավորված</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օբյեկտի՝</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նոր</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օբյեկտների</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բաժանման</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ինչպես</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նաև</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երկու</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և</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ավելի</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օբյեկտների</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միավորման</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դեպքում</w:t>
      </w:r>
    </w:p>
    <w:p w14:paraId="154CD199"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shd w:val="clear" w:color="auto" w:fill="FFFFFF"/>
          <w:lang w:val="hy-AM"/>
        </w:rPr>
        <w:t>գ</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նախկինում</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չհասցեավորված</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օբյեկտներին</w:t>
      </w:r>
    </w:p>
    <w:p w14:paraId="3F1187EA" w14:textId="07D1C8E2"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shd w:val="clear" w:color="auto" w:fill="FFFFFF"/>
          <w:lang w:val="hy-AM"/>
        </w:rPr>
        <w:t>դ</w:t>
      </w:r>
      <w:r w:rsidRPr="000D4F24">
        <w:rPr>
          <w:rFonts w:ascii="GHEA Mariam" w:eastAsia="Times New Roman" w:hAnsi="GHEA Mariam" w:cs="Times New Roman"/>
          <w:color w:val="000000"/>
          <w:sz w:val="24"/>
          <w:szCs w:val="24"/>
          <w:shd w:val="clear" w:color="auto" w:fill="FFFFFF"/>
          <w:lang w:val="hy-AM"/>
        </w:rPr>
        <w:t>)</w:t>
      </w:r>
      <w:r w:rsidR="00455F1F">
        <w:rPr>
          <w:rFonts w:ascii="GHEA Mariam" w:eastAsia="Times New Roman" w:hAnsi="GHEA Mariam" w:cs="Times New Roman"/>
          <w:color w:val="000000"/>
          <w:sz w:val="24"/>
          <w:szCs w:val="24"/>
          <w:shd w:val="clear" w:color="auto" w:fill="FFFFFF"/>
        </w:rPr>
        <w:t xml:space="preserve"> </w:t>
      </w:r>
      <w:r w:rsidRPr="000D4F24">
        <w:rPr>
          <w:rFonts w:ascii="GHEA Mariam" w:eastAsia="Times New Roman" w:hAnsi="GHEA Mariam" w:cs="Sylfaen"/>
          <w:color w:val="000000"/>
          <w:sz w:val="24"/>
          <w:szCs w:val="24"/>
          <w:shd w:val="clear" w:color="auto" w:fill="FFFFFF"/>
          <w:lang w:val="hy-AM"/>
        </w:rPr>
        <w:t>նախկինում</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հասցեավորված</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օբյեկտներիհասցեները</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սույն</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կարգի</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պահանջներին</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համապատասխանեցնելու</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նպատակով</w:t>
      </w:r>
      <w:r w:rsidRPr="000D4F24">
        <w:rPr>
          <w:rFonts w:ascii="GHEA Mariam" w:eastAsia="Times New Roman" w:hAnsi="GHEA Mariam" w:cs="Times New Roman"/>
          <w:color w:val="000000"/>
          <w:sz w:val="24"/>
          <w:szCs w:val="24"/>
          <w:shd w:val="clear" w:color="auto" w:fill="FFFFFF"/>
          <w:lang w:val="hy-AM"/>
        </w:rPr>
        <w:t>:</w:t>
      </w:r>
    </w:p>
    <w:p w14:paraId="1E97F1BA" w14:textId="77777777" w:rsidR="00685381" w:rsidRPr="000D4F24" w:rsidRDefault="00685381" w:rsidP="00174B2A">
      <w:pPr>
        <w:shd w:val="clear" w:color="auto" w:fill="FFFFFF"/>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shd w:val="clear" w:color="auto" w:fill="FFFFFF"/>
          <w:lang w:val="hy-AM"/>
        </w:rPr>
        <w:t>Հասցե</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չի</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տրամադրվում</w:t>
      </w:r>
      <w:r w:rsidRPr="000D4F24">
        <w:rPr>
          <w:rFonts w:ascii="GHEA Mariam" w:eastAsia="Times New Roman" w:hAnsi="GHEA Mariam" w:cs="Times New Roman"/>
          <w:color w:val="000000"/>
          <w:sz w:val="24"/>
          <w:szCs w:val="24"/>
          <w:shd w:val="clear" w:color="auto" w:fill="FFFFFF"/>
          <w:lang w:val="hy-AM"/>
        </w:rPr>
        <w:t>`</w:t>
      </w:r>
    </w:p>
    <w:p w14:paraId="46213E9E"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shd w:val="clear" w:color="auto" w:fill="FFFFFF"/>
          <w:lang w:val="hy-AM"/>
        </w:rPr>
        <w:t>ա</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կառուցապատման</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համար</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չնախատեսված</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հողամասերին</w:t>
      </w:r>
    </w:p>
    <w:p w14:paraId="046C0945"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shd w:val="clear" w:color="auto" w:fill="FFFFFF"/>
          <w:lang w:val="hy-AM"/>
        </w:rPr>
        <w:t>բ</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ամբողջությամբ</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ինքնակամ</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զբաղեցված</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հողամասերին</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և</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դրանց</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վրա</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կառուցված</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շենքերին</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շինություններին</w:t>
      </w:r>
      <w:r w:rsidRPr="000D4F24">
        <w:rPr>
          <w:rFonts w:ascii="GHEA Mariam" w:eastAsia="Times New Roman" w:hAnsi="GHEA Mariam" w:cs="Times New Roman"/>
          <w:color w:val="000000"/>
          <w:sz w:val="24"/>
          <w:szCs w:val="24"/>
          <w:shd w:val="clear" w:color="auto" w:fill="FFFFFF"/>
          <w:lang w:val="hy-AM"/>
        </w:rPr>
        <w:t>:</w:t>
      </w:r>
    </w:p>
    <w:p w14:paraId="3FAC55B0" w14:textId="77777777"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shd w:val="clear" w:color="auto" w:fill="FFFFFF"/>
          <w:lang w:val="hy-AM"/>
        </w:rPr>
        <w:t>Եթե</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շենքը</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դեռևս</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չունի</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հասցե</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ապա</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տրվում</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է</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ժամանակավոր</w:t>
      </w:r>
      <w:r w:rsidR="00A30644"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հասցե</w:t>
      </w:r>
      <w:r w:rsidRPr="000D4F24">
        <w:rPr>
          <w:rFonts w:ascii="GHEA Mariam" w:eastAsia="Times New Roman" w:hAnsi="GHEA Mariam" w:cs="Times New Roman"/>
          <w:color w:val="000000"/>
          <w:sz w:val="24"/>
          <w:szCs w:val="24"/>
          <w:shd w:val="clear" w:color="auto" w:fill="FFFFFF"/>
          <w:lang w:val="hy-AM"/>
        </w:rPr>
        <w:t>:</w:t>
      </w:r>
    </w:p>
    <w:p w14:paraId="6D1B8B0B" w14:textId="161446D8"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Էլեկտրոնային ռեեստրի տվյալների բազայում հասցեների բնութագրիչները ներկայացվում են</w:t>
      </w:r>
      <w:r w:rsidR="00455F1F">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մեկ հիմնական և 5 օժանդակ աղյուսակներով: Հիմնական աղյուսակը ռելյացիոն կապերով կապված է նաև այլ գերատեսչությունների և նախարարությունների բազաներից ստացված հասցեների հետ, որոնք դիտարկվում են որպես «Հին հասցեների բազաներ»: Միաժամանակ, հասցեների հիմնական աղյուսակը ինֆորմացիա է ստանում տարածական շերտերից:</w:t>
      </w:r>
      <w:r w:rsidR="000453A9" w:rsidRPr="00171371">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 xml:space="preserve">Հասցեների </w:t>
      </w:r>
      <w:r w:rsidRPr="000D4F24">
        <w:rPr>
          <w:rFonts w:ascii="GHEA Mariam" w:eastAsia="Times New Roman" w:hAnsi="GHEA Mariam" w:cs="Sylfaen"/>
          <w:color w:val="000000"/>
          <w:sz w:val="24"/>
          <w:szCs w:val="24"/>
          <w:lang w:val="hy-AM"/>
        </w:rPr>
        <w:lastRenderedPageBreak/>
        <w:t xml:space="preserve">էլեկտրոնային ռեեստրի բազայի ER(Entity – Relationship) դիագրամը ներկայացված է նկ. 1-ում: </w:t>
      </w:r>
    </w:p>
    <w:p w14:paraId="4E672896" w14:textId="3877E52A"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Ստորև ներկայացված է</w:t>
      </w:r>
      <w:r w:rsidR="00436DCD">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տվյալների բազայում ընդգրկված տվյալների բնութագրիչների նկարագրությունը: </w:t>
      </w:r>
    </w:p>
    <w:p w14:paraId="44B11D44" w14:textId="5DC9BA5A"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 xml:space="preserve">1. Հասցեի արտաքին </w:t>
      </w:r>
      <w:r w:rsidR="00B7020B" w:rsidRPr="00B7020B">
        <w:rPr>
          <w:rFonts w:ascii="GHEA Mariam" w:hAnsi="GHEA Mariam" w:cs="Sylfaen"/>
          <w:b/>
          <w:bCs/>
          <w:lang w:val="hy-AM"/>
        </w:rPr>
        <w:t>նույնականացուցիչ (Id)</w:t>
      </w:r>
    </w:p>
    <w:p w14:paraId="59BC9CE8" w14:textId="22EE7D8D"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t>Օբյեկտի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արտաքին</w:t>
      </w:r>
      <w:r w:rsidR="00A30644" w:rsidRPr="000D4F24">
        <w:rPr>
          <w:rFonts w:ascii="GHEA Mariam" w:eastAsia="Times New Roman" w:hAnsi="GHEA Mariam" w:cs="Sylfaen"/>
          <w:color w:val="000000"/>
          <w:sz w:val="24"/>
          <w:szCs w:val="24"/>
          <w:lang w:val="hy-AM"/>
        </w:rPr>
        <w:t xml:space="preserve"> </w:t>
      </w:r>
      <w:r w:rsidR="00B7020B" w:rsidRPr="00B7020B">
        <w:rPr>
          <w:rFonts w:ascii="GHEA Mariam" w:eastAsia="Times New Roman" w:hAnsi="GHEA Mariam" w:cs="Sylfaen"/>
          <w:color w:val="000000"/>
          <w:sz w:val="24"/>
          <w:szCs w:val="24"/>
          <w:lang w:val="hy-AM"/>
        </w:rPr>
        <w:t>նույնականացուցիչ</w:t>
      </w:r>
      <w:r w:rsidRPr="000D4F24">
        <w:rPr>
          <w:rFonts w:ascii="GHEA Mariam" w:eastAsia="Times New Roman" w:hAnsi="GHEA Mariam" w:cs="Sylfaen"/>
          <w:color w:val="000000"/>
          <w:sz w:val="24"/>
          <w:szCs w:val="24"/>
          <w:lang w:val="hy-AM"/>
        </w:rPr>
        <w:t>ը</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պատասխանատու</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մարմնի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կողմից</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հատկացված</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եզակի</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նույնականացուցիչ</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որը</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կարող</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օգտագործվել</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որպես</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արտաքին</w:t>
      </w:r>
      <w:r w:rsidR="00A3064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բանալի</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տարբեր</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հավելվածների</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միջոցով</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տարածական</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օբյեկտին</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հղում</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կատարելու</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նպատակով։</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Այս</w:t>
      </w:r>
      <w:r w:rsidR="00337795" w:rsidRPr="000D4F24">
        <w:rPr>
          <w:rFonts w:ascii="GHEA Mariam" w:eastAsia="Times New Roman" w:hAnsi="GHEA Mariam" w:cs="Sylfaen"/>
          <w:color w:val="000000"/>
          <w:sz w:val="24"/>
          <w:szCs w:val="24"/>
          <w:lang w:val="hy-AM"/>
        </w:rPr>
        <w:t xml:space="preserve"> </w:t>
      </w:r>
      <w:r w:rsidR="00B7020B" w:rsidRPr="00B7020B">
        <w:rPr>
          <w:rFonts w:ascii="GHEA Mariam" w:eastAsia="Times New Roman" w:hAnsi="GHEA Mariam" w:cs="Sylfaen"/>
          <w:color w:val="000000"/>
          <w:sz w:val="24"/>
          <w:szCs w:val="24"/>
          <w:lang w:val="hy-AM"/>
        </w:rPr>
        <w:t>նույնականացուցիչ</w:t>
      </w:r>
      <w:r w:rsidR="00B7020B">
        <w:rPr>
          <w:rFonts w:ascii="GHEA Mariam" w:eastAsia="Times New Roman" w:hAnsi="GHEA Mariam" w:cs="Sylfaen"/>
          <w:color w:val="000000"/>
          <w:sz w:val="24"/>
          <w:szCs w:val="24"/>
          <w:lang w:val="hy-AM"/>
        </w:rPr>
        <w:t>ի</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հիմնական</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նպատակը</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տարբեր</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աղբյուրների</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և</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հասցեի</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բաղադրիչների</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միջև</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կապ</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ապահովելն</w:t>
      </w:r>
      <w:r w:rsidR="00337795"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Pr="000D4F24">
        <w:rPr>
          <w:rFonts w:ascii="Calibri" w:eastAsia="Times New Roman" w:hAnsi="Calibri" w:cs="Calibri"/>
          <w:color w:val="000000"/>
          <w:sz w:val="24"/>
          <w:szCs w:val="24"/>
          <w:lang w:val="hy-AM"/>
        </w:rPr>
        <w:t> </w:t>
      </w:r>
    </w:p>
    <w:p w14:paraId="33DC5D01"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2. Մարզի անվանում</w:t>
      </w:r>
      <w:r w:rsidRPr="000D4F24">
        <w:rPr>
          <w:rFonts w:ascii="Calibri" w:hAnsi="Calibri" w:cs="Calibri"/>
          <w:b/>
          <w:bCs/>
          <w:lang w:val="hy-AM"/>
        </w:rPr>
        <w:t> </w:t>
      </w:r>
      <w:r w:rsidRPr="000D4F24">
        <w:rPr>
          <w:rFonts w:ascii="GHEA Mariam" w:hAnsi="GHEA Mariam" w:cs="Sylfaen"/>
          <w:b/>
          <w:bCs/>
          <w:lang w:val="hy-AM"/>
        </w:rPr>
        <w:t>(Marz_Name)</w:t>
      </w:r>
    </w:p>
    <w:p w14:paraId="27E8B858" w14:textId="739C746D"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t>Տարածքային</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կառավարում</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իրականացնելու</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համար</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երկիրը</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բաժանում</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են</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մասերի</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այսինքն՝</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կատարում</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են</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վարչատարածքային</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բաժանում։</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shd w:val="clear" w:color="auto" w:fill="FFFFFF"/>
          <w:lang w:val="hy-AM"/>
        </w:rPr>
        <w:t>Հ</w:t>
      </w:r>
      <w:r w:rsidR="0083226D">
        <w:rPr>
          <w:rFonts w:ascii="GHEA Mariam" w:eastAsia="Times New Roman" w:hAnsi="GHEA Mariam" w:cs="Sylfaen"/>
          <w:color w:val="000000"/>
          <w:sz w:val="24"/>
          <w:szCs w:val="24"/>
          <w:shd w:val="clear" w:color="auto" w:fill="FFFFFF"/>
        </w:rPr>
        <w:t>Հ</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վարչատարածքային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միավորներն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են</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մարզերը</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համայնքները</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մարզի</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կարգավիճակ</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ունեցող</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Երևան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քաղաքը</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և</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նրաթաղային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համայնքները</w:t>
      </w:r>
      <w:r w:rsidRPr="000D4F24">
        <w:rPr>
          <w:rFonts w:ascii="GHEA Mariam" w:eastAsia="Times New Roman" w:hAnsi="GHEA Mariam" w:cs="Times New Roman"/>
          <w:color w:val="000000"/>
          <w:sz w:val="24"/>
          <w:szCs w:val="24"/>
          <w:shd w:val="clear" w:color="auto" w:fill="FFFFFF"/>
          <w:lang w:val="hy-AM"/>
        </w:rPr>
        <w:t>:</w:t>
      </w:r>
      <w:r w:rsidR="001C7E73"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Մարզի</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տարածքը</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կազմված</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է</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դրա</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մեջ</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ընդգրկված</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համայնքների</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պետական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սեփականություն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հանդիսացող</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հողային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և</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ջրային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այլ</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տարածքներից</w:t>
      </w:r>
      <w:r w:rsidRPr="000D4F24">
        <w:rPr>
          <w:rFonts w:ascii="GHEA Mariam" w:eastAsia="Times New Roman" w:hAnsi="GHEA Mariam" w:cs="Tahoma"/>
          <w:color w:val="000000"/>
          <w:sz w:val="24"/>
          <w:szCs w:val="24"/>
          <w:shd w:val="clear" w:color="auto" w:fill="FFFFFF"/>
          <w:lang w:val="hy-AM"/>
        </w:rPr>
        <w:t>։</w:t>
      </w:r>
    </w:p>
    <w:p w14:paraId="25F4DEAA"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3. Բնակավայրի տիպ (Settlement_Type)</w:t>
      </w:r>
    </w:p>
    <w:p w14:paraId="3E0ED94E" w14:textId="77777777" w:rsidR="00685381" w:rsidRPr="000D4F24" w:rsidRDefault="00685381" w:rsidP="00174B2A">
      <w:pPr>
        <w:spacing w:after="0" w:line="360" w:lineRule="auto"/>
        <w:jc w:val="both"/>
        <w:rPr>
          <w:rFonts w:ascii="GHEA Mariam" w:eastAsia="Times New Roman" w:hAnsi="GHEA Mariam" w:cs="Sylfaen"/>
          <w:sz w:val="24"/>
          <w:szCs w:val="24"/>
          <w:shd w:val="clear" w:color="auto" w:fill="FFFFFF"/>
          <w:lang w:val="hy-AM"/>
        </w:rPr>
      </w:pPr>
      <w:r w:rsidRPr="000D4F24">
        <w:rPr>
          <w:rFonts w:ascii="GHEA Mariam" w:eastAsia="Times New Roman" w:hAnsi="GHEA Mariam" w:cs="Sylfaen"/>
          <w:sz w:val="24"/>
          <w:szCs w:val="24"/>
          <w:shd w:val="clear" w:color="auto" w:fill="FFFFFF"/>
          <w:lang w:val="hy-AM"/>
        </w:rPr>
        <w:t>Այս տվյալի միջոցով ցույց է տրվում բնակավայրի տիպը՝ քաղաք, գյուղ:</w:t>
      </w:r>
    </w:p>
    <w:p w14:paraId="5AB34BFE"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 xml:space="preserve">4. Բնակավայր (Settlement) </w:t>
      </w:r>
    </w:p>
    <w:p w14:paraId="2B773421" w14:textId="3E4D6F61" w:rsidR="00685381" w:rsidRPr="000D4F24" w:rsidRDefault="00685381" w:rsidP="00174B2A">
      <w:pPr>
        <w:spacing w:after="0" w:line="360" w:lineRule="auto"/>
        <w:jc w:val="both"/>
        <w:rPr>
          <w:rFonts w:ascii="GHEA Mariam" w:hAnsi="GHEA Mariam" w:cs="Sylfaen"/>
          <w:sz w:val="24"/>
          <w:szCs w:val="24"/>
          <w:shd w:val="clear" w:color="auto" w:fill="FFFFFF"/>
          <w:lang w:val="hy-AM"/>
        </w:rPr>
      </w:pPr>
      <w:r w:rsidRPr="000D4F24">
        <w:rPr>
          <w:rStyle w:val="Strong"/>
          <w:rFonts w:ascii="GHEA Mariam" w:hAnsi="GHEA Mariam" w:cs="Sylfaen"/>
          <w:b w:val="0"/>
          <w:iCs/>
          <w:sz w:val="24"/>
          <w:szCs w:val="24"/>
          <w:shd w:val="clear" w:color="auto" w:fill="FFFFFF"/>
          <w:lang w:val="hy-AM"/>
        </w:rPr>
        <w:t>Բնակավայրը</w:t>
      </w:r>
      <w:r w:rsidR="00455F1F">
        <w:rPr>
          <w:rStyle w:val="Strong"/>
          <w:rFonts w:ascii="GHEA Mariam" w:hAnsi="GHEA Mariam" w:cs="Sylfaen"/>
          <w:b w:val="0"/>
          <w:iCs/>
          <w:sz w:val="24"/>
          <w:szCs w:val="24"/>
          <w:shd w:val="clear" w:color="auto" w:fill="FFFFFF"/>
        </w:rPr>
        <w:t xml:space="preserve"> </w:t>
      </w:r>
      <w:r w:rsidRPr="000D4F24">
        <w:rPr>
          <w:rFonts w:ascii="GHEA Mariam" w:hAnsi="GHEA Mariam" w:cs="Sylfaen"/>
          <w:sz w:val="24"/>
          <w:szCs w:val="24"/>
          <w:shd w:val="clear" w:color="auto" w:fill="FFFFFF"/>
          <w:lang w:val="hy-AM"/>
        </w:rPr>
        <w:t>մշտական</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բնակչություն</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ունեցող</w:t>
      </w:r>
      <w:r w:rsidRPr="000D4F24">
        <w:rPr>
          <w:rFonts w:ascii="GHEA Mariam" w:hAnsi="GHEA Mariam" w:cs="Arial"/>
          <w:sz w:val="24"/>
          <w:szCs w:val="24"/>
          <w:shd w:val="clear" w:color="auto" w:fill="FFFFFF"/>
          <w:lang w:val="hy-AM"/>
        </w:rPr>
        <w:t xml:space="preserve">, </w:t>
      </w:r>
      <w:r w:rsidRPr="000D4F24">
        <w:rPr>
          <w:rFonts w:ascii="GHEA Mariam" w:hAnsi="GHEA Mariam" w:cs="Sylfaen"/>
          <w:sz w:val="24"/>
          <w:szCs w:val="24"/>
          <w:shd w:val="clear" w:color="auto" w:fill="FFFFFF"/>
          <w:lang w:val="hy-AM"/>
        </w:rPr>
        <w:t>կառուցապատված</w:t>
      </w:r>
      <w:r w:rsidRPr="000D4F24">
        <w:rPr>
          <w:rFonts w:ascii="GHEA Mariam" w:hAnsi="GHEA Mariam" w:cs="Arial"/>
          <w:sz w:val="24"/>
          <w:szCs w:val="24"/>
          <w:shd w:val="clear" w:color="auto" w:fill="FFFFFF"/>
          <w:lang w:val="hy-AM"/>
        </w:rPr>
        <w:t xml:space="preserve">, </w:t>
      </w:r>
      <w:r w:rsidRPr="000D4F24">
        <w:rPr>
          <w:rFonts w:ascii="GHEA Mariam" w:hAnsi="GHEA Mariam" w:cs="Sylfaen"/>
          <w:sz w:val="24"/>
          <w:szCs w:val="24"/>
          <w:shd w:val="clear" w:color="auto" w:fill="FFFFFF"/>
          <w:lang w:val="hy-AM"/>
        </w:rPr>
        <w:t>տարածքային</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ամբողջականություն</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կազմող</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և</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այլ</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բնակավայրերից</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տարածքային</w:t>
      </w:r>
      <w:r w:rsidRPr="000D4F24">
        <w:rPr>
          <w:rFonts w:ascii="GHEA Mariam" w:hAnsi="GHEA Mariam" w:cs="Arial"/>
          <w:sz w:val="24"/>
          <w:szCs w:val="24"/>
          <w:shd w:val="clear" w:color="auto" w:fill="FFFFFF"/>
          <w:lang w:val="hy-AM"/>
        </w:rPr>
        <w:t xml:space="preserve">, </w:t>
      </w:r>
      <w:r w:rsidRPr="000D4F24">
        <w:rPr>
          <w:rFonts w:ascii="GHEA Mariam" w:hAnsi="GHEA Mariam" w:cs="Sylfaen"/>
          <w:sz w:val="24"/>
          <w:szCs w:val="24"/>
          <w:shd w:val="clear" w:color="auto" w:fill="FFFFFF"/>
          <w:lang w:val="hy-AM"/>
        </w:rPr>
        <w:t>տնտեսական</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կամ</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պատմական</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առումով</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տարանջատված</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տարածքային</w:t>
      </w:r>
      <w:r w:rsidR="001C7E73" w:rsidRPr="000D4F24">
        <w:rPr>
          <w:rFonts w:ascii="GHEA Mariam" w:hAnsi="GHEA Mariam" w:cs="Sylfaen"/>
          <w:sz w:val="24"/>
          <w:szCs w:val="24"/>
          <w:shd w:val="clear" w:color="auto" w:fill="FFFFFF"/>
          <w:lang w:val="hy-AM"/>
        </w:rPr>
        <w:t xml:space="preserve"> </w:t>
      </w:r>
      <w:r w:rsidRPr="000D4F24">
        <w:rPr>
          <w:rFonts w:ascii="GHEA Mariam" w:hAnsi="GHEA Mariam" w:cs="Sylfaen"/>
          <w:sz w:val="24"/>
          <w:szCs w:val="24"/>
          <w:shd w:val="clear" w:color="auto" w:fill="FFFFFF"/>
          <w:lang w:val="hy-AM"/>
        </w:rPr>
        <w:t>միավոր է:</w:t>
      </w:r>
    </w:p>
    <w:p w14:paraId="17179C33"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Arial"/>
          <w:b/>
          <w:bCs/>
          <w:lang w:val="hy-AM"/>
        </w:rPr>
      </w:pPr>
      <w:r w:rsidRPr="000D4F24">
        <w:rPr>
          <w:rFonts w:ascii="GHEA Mariam" w:hAnsi="GHEA Mariam" w:cs="Sylfaen"/>
          <w:b/>
          <w:bCs/>
          <w:lang w:val="hy-AM"/>
        </w:rPr>
        <w:t xml:space="preserve">5. Համայնք(Community) </w:t>
      </w:r>
    </w:p>
    <w:p w14:paraId="7FD00B91" w14:textId="77777777"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Համայնքները ինքնակառավարվող վարչատարածքային միավորներ են։ ՀՀ բոլոր բնակավայրերը` առանձին կամ այլ բնակավայրի (բնակավայրերի) հետ միասին, </w:t>
      </w:r>
      <w:r w:rsidRPr="000D4F24">
        <w:rPr>
          <w:rFonts w:ascii="GHEA Mariam" w:eastAsia="Times New Roman" w:hAnsi="GHEA Mariam" w:cs="Sylfaen"/>
          <w:color w:val="000000"/>
          <w:sz w:val="24"/>
          <w:szCs w:val="24"/>
          <w:lang w:val="hy-AM"/>
        </w:rPr>
        <w:lastRenderedPageBreak/>
        <w:t>ընդգրկվում են համայնքների մեջ:Նոր համայնքներ ձևավորվում են համայնքների միավորման կամ բաժանման միջոցով:</w:t>
      </w:r>
    </w:p>
    <w:p w14:paraId="6B58BEF9"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 xml:space="preserve">6. Ճանապարհի/թաղամասի տիպ (Thoroughfare_Prefix)   </w:t>
      </w:r>
    </w:p>
    <w:p w14:paraId="46A335B1" w14:textId="77777777"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Պողոտաներ, փողոցներ, նրբանցքներ, հրապարակներ, անցուղիներ, փակուղիներ և այլ գոյական կամ գոյականական բառակապակցությունները հանդիսանում են ճանապարհի տեսակներ կամ լրացյալներ: Տիպերի հետ պետք է անվանակոչվի և գործածվի սեռական-տրական հոլովաձև (օր Մաշտոցի պողոտա, Գարեգին Նժդեհի հրապարակ): </w:t>
      </w:r>
    </w:p>
    <w:p w14:paraId="7E4F9C0B" w14:textId="77777777" w:rsidR="00685381" w:rsidRPr="000D4F24" w:rsidRDefault="00685381" w:rsidP="00174B2A">
      <w:pPr>
        <w:spacing w:after="0" w:line="360" w:lineRule="auto"/>
        <w:ind w:firstLine="567"/>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հրապարակ` շենքերով և (կամ) կանաչ տնկարկներով սահմանափակված և չկառուցապատված տարածք, որտեղ կարող են հատվել մի քանի փողոցներ.</w:t>
      </w:r>
    </w:p>
    <w:p w14:paraId="4F223C8B" w14:textId="77777777" w:rsidR="00685381" w:rsidRPr="000D4F24" w:rsidRDefault="00685381" w:rsidP="00174B2A">
      <w:pPr>
        <w:spacing w:after="0" w:line="360" w:lineRule="auto"/>
        <w:ind w:firstLine="567"/>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ճանապարհ` բնակավայրի տրանսպորտային ցանցի մաս կազմող հողի գոտի՝ նախատեսված տրանսպորտային միջոցների և մարդկանց շարժման համար, որոնք ըստ կարևորության (կարգի) դասակարգվում են հետևյալ կերպ`</w:t>
      </w:r>
    </w:p>
    <w:p w14:paraId="6F7985B9"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sz w:val="24"/>
          <w:szCs w:val="24"/>
          <w:shd w:val="clear" w:color="auto" w:fill="FFFFFF"/>
          <w:lang w:val="hy-AM"/>
        </w:rPr>
        <w:t>ա</w:t>
      </w:r>
      <w:r w:rsidRPr="000D4F24">
        <w:rPr>
          <w:rFonts w:ascii="GHEA Mariam" w:eastAsia="Times New Roman" w:hAnsi="GHEA Mariam" w:cs="Times New Roman"/>
          <w:sz w:val="24"/>
          <w:szCs w:val="24"/>
          <w:shd w:val="clear" w:color="auto" w:fill="FFFFFF"/>
          <w:lang w:val="hy-AM"/>
        </w:rPr>
        <w:t xml:space="preserve">) </w:t>
      </w:r>
      <w:r w:rsidRPr="000D4F24">
        <w:rPr>
          <w:rFonts w:ascii="GHEA Mariam" w:eastAsia="Times New Roman" w:hAnsi="GHEA Mariam" w:cs="Sylfaen"/>
          <w:b/>
          <w:bCs/>
          <w:i/>
          <w:iCs/>
          <w:sz w:val="24"/>
          <w:szCs w:val="24"/>
          <w:shd w:val="clear" w:color="auto" w:fill="FFFFFF"/>
          <w:lang w:val="hy-AM"/>
        </w:rPr>
        <w:t>խճուղի</w:t>
      </w:r>
      <w:r w:rsidRPr="000D4F24">
        <w:rPr>
          <w:rFonts w:ascii="GHEA Mariam" w:eastAsia="Times New Roman" w:hAnsi="GHEA Mariam" w:cs="Times New Roman"/>
          <w:b/>
          <w:bCs/>
          <w:i/>
          <w:iCs/>
          <w:sz w:val="24"/>
          <w:szCs w:val="24"/>
          <w:shd w:val="clear" w:color="auto" w:fill="FFFFFF"/>
          <w:lang w:val="hy-AM"/>
        </w:rPr>
        <w:t>`</w:t>
      </w:r>
      <w:r w:rsidR="001C7E73" w:rsidRPr="000D4F24">
        <w:rPr>
          <w:rFonts w:ascii="GHEA Mariam" w:eastAsia="Times New Roman" w:hAnsi="GHEA Mariam" w:cs="Times New Roman"/>
          <w:b/>
          <w:bCs/>
          <w:i/>
          <w:iCs/>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մեկ</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բնակավայրից</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սկսվող</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և</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մայրուղային</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ճանապարհով</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մեկ</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այլ</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բնակավայրի</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հետ</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կապվող</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ճանապարհ</w:t>
      </w:r>
    </w:p>
    <w:p w14:paraId="240BF342"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sz w:val="24"/>
          <w:szCs w:val="24"/>
          <w:shd w:val="clear" w:color="auto" w:fill="FFFFFF"/>
          <w:lang w:val="hy-AM"/>
        </w:rPr>
        <w:t>բ</w:t>
      </w:r>
      <w:r w:rsidRPr="000D4F24">
        <w:rPr>
          <w:rFonts w:ascii="GHEA Mariam" w:eastAsia="Times New Roman" w:hAnsi="GHEA Mariam" w:cs="Times New Roman"/>
          <w:sz w:val="24"/>
          <w:szCs w:val="24"/>
          <w:shd w:val="clear" w:color="auto" w:fill="FFFFFF"/>
          <w:lang w:val="hy-AM"/>
        </w:rPr>
        <w:t xml:space="preserve">) </w:t>
      </w:r>
      <w:r w:rsidRPr="000D4F24">
        <w:rPr>
          <w:rFonts w:ascii="GHEA Mariam" w:eastAsia="Times New Roman" w:hAnsi="GHEA Mariam" w:cs="Sylfaen"/>
          <w:b/>
          <w:bCs/>
          <w:i/>
          <w:iCs/>
          <w:sz w:val="24"/>
          <w:szCs w:val="24"/>
          <w:shd w:val="clear" w:color="auto" w:fill="FFFFFF"/>
          <w:lang w:val="hy-AM"/>
        </w:rPr>
        <w:t>պողոտա</w:t>
      </w:r>
      <w:r w:rsidRPr="000D4F24">
        <w:rPr>
          <w:rFonts w:ascii="GHEA Mariam" w:eastAsia="Times New Roman" w:hAnsi="GHEA Mariam" w:cs="Times New Roman"/>
          <w:b/>
          <w:bCs/>
          <w:i/>
          <w:iCs/>
          <w:sz w:val="24"/>
          <w:szCs w:val="24"/>
          <w:shd w:val="clear" w:color="auto" w:fill="FFFFFF"/>
          <w:lang w:val="hy-AM"/>
        </w:rPr>
        <w:t>`</w:t>
      </w:r>
      <w:r w:rsidR="001C7E73" w:rsidRPr="000D4F24">
        <w:rPr>
          <w:rFonts w:ascii="GHEA Mariam" w:eastAsia="Times New Roman" w:hAnsi="GHEA Mariam" w:cs="Times New Roman"/>
          <w:b/>
          <w:bCs/>
          <w:i/>
          <w:iCs/>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բնակավայրի</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առավել</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մեծ</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և</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լայն</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փողոց</w:t>
      </w:r>
    </w:p>
    <w:p w14:paraId="797FF7ED"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sz w:val="24"/>
          <w:szCs w:val="24"/>
          <w:shd w:val="clear" w:color="auto" w:fill="FFFFFF"/>
          <w:lang w:val="hy-AM"/>
        </w:rPr>
        <w:t>գ</w:t>
      </w:r>
      <w:r w:rsidRPr="000D4F24">
        <w:rPr>
          <w:rFonts w:ascii="GHEA Mariam" w:eastAsia="Times New Roman" w:hAnsi="GHEA Mariam" w:cs="Times New Roman"/>
          <w:sz w:val="24"/>
          <w:szCs w:val="24"/>
          <w:shd w:val="clear" w:color="auto" w:fill="FFFFFF"/>
          <w:lang w:val="hy-AM"/>
        </w:rPr>
        <w:t xml:space="preserve">) </w:t>
      </w:r>
      <w:r w:rsidRPr="000D4F24">
        <w:rPr>
          <w:rFonts w:ascii="GHEA Mariam" w:eastAsia="Times New Roman" w:hAnsi="GHEA Mariam" w:cs="Sylfaen"/>
          <w:b/>
          <w:bCs/>
          <w:i/>
          <w:iCs/>
          <w:sz w:val="24"/>
          <w:szCs w:val="24"/>
          <w:shd w:val="clear" w:color="auto" w:fill="FFFFFF"/>
          <w:lang w:val="hy-AM"/>
        </w:rPr>
        <w:t>փողոց</w:t>
      </w:r>
      <w:r w:rsidRPr="000D4F24">
        <w:rPr>
          <w:rFonts w:ascii="GHEA Mariam" w:eastAsia="Times New Roman" w:hAnsi="GHEA Mariam" w:cs="Times New Roman"/>
          <w:b/>
          <w:bCs/>
          <w:i/>
          <w:iCs/>
          <w:sz w:val="24"/>
          <w:szCs w:val="24"/>
          <w:shd w:val="clear" w:color="auto" w:fill="FFFFFF"/>
          <w:lang w:val="hy-AM"/>
        </w:rPr>
        <w:t>`</w:t>
      </w:r>
      <w:r w:rsidR="001C7E73" w:rsidRPr="000D4F24">
        <w:rPr>
          <w:rFonts w:ascii="GHEA Mariam" w:eastAsia="Times New Roman" w:hAnsi="GHEA Mariam" w:cs="Times New Roman"/>
          <w:b/>
          <w:bCs/>
          <w:i/>
          <w:iCs/>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բնակավայրի</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տրանսպորտային</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ցանցի</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մաս</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կազմող</w:t>
      </w:r>
      <w:r w:rsidRPr="000D4F24">
        <w:rPr>
          <w:rFonts w:ascii="GHEA Mariam" w:eastAsia="Times New Roman" w:hAnsi="GHEA Mariam" w:cs="Times New Roman"/>
          <w:sz w:val="24"/>
          <w:szCs w:val="24"/>
          <w:shd w:val="clear" w:color="auto" w:fill="FFFFFF"/>
          <w:lang w:val="hy-AM"/>
        </w:rPr>
        <w:t>,</w:t>
      </w:r>
      <w:r w:rsidR="001C7E73" w:rsidRPr="000D4F24">
        <w:rPr>
          <w:rFonts w:ascii="GHEA Mariam" w:eastAsia="Times New Roman" w:hAnsi="GHEA Mariam" w:cs="Times New Roma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տրանսպորտային</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միջոցների</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և</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մարդկանց</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շարժման</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համար</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նախատեսված</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տարածք</w:t>
      </w:r>
    </w:p>
    <w:p w14:paraId="3D572DD8"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sz w:val="24"/>
          <w:szCs w:val="24"/>
          <w:shd w:val="clear" w:color="auto" w:fill="FFFFFF"/>
          <w:lang w:val="hy-AM"/>
        </w:rPr>
        <w:t>դ</w:t>
      </w:r>
      <w:r w:rsidRPr="000D4F24">
        <w:rPr>
          <w:rFonts w:ascii="GHEA Mariam" w:eastAsia="Times New Roman" w:hAnsi="GHEA Mariam" w:cs="Times New Roman"/>
          <w:sz w:val="24"/>
          <w:szCs w:val="24"/>
          <w:shd w:val="clear" w:color="auto" w:fill="FFFFFF"/>
          <w:lang w:val="hy-AM"/>
        </w:rPr>
        <w:t xml:space="preserve">) </w:t>
      </w:r>
      <w:r w:rsidRPr="000D4F24">
        <w:rPr>
          <w:rFonts w:ascii="GHEA Mariam" w:eastAsia="Times New Roman" w:hAnsi="GHEA Mariam" w:cs="Sylfaen"/>
          <w:b/>
          <w:bCs/>
          <w:i/>
          <w:iCs/>
          <w:sz w:val="24"/>
          <w:szCs w:val="24"/>
          <w:shd w:val="clear" w:color="auto" w:fill="FFFFFF"/>
          <w:lang w:val="hy-AM"/>
        </w:rPr>
        <w:t>նրբանցք</w:t>
      </w:r>
      <w:r w:rsidRPr="000D4F24">
        <w:rPr>
          <w:rFonts w:ascii="GHEA Mariam" w:eastAsia="Times New Roman" w:hAnsi="GHEA Mariam" w:cs="Times New Roman"/>
          <w:b/>
          <w:bCs/>
          <w:i/>
          <w:iCs/>
          <w:sz w:val="24"/>
          <w:szCs w:val="24"/>
          <w:shd w:val="clear" w:color="auto" w:fill="FFFFFF"/>
          <w:lang w:val="hy-AM"/>
        </w:rPr>
        <w:t>`</w:t>
      </w:r>
      <w:r w:rsidR="001C7E73" w:rsidRPr="000D4F24">
        <w:rPr>
          <w:rFonts w:ascii="GHEA Mariam" w:eastAsia="Times New Roman" w:hAnsi="GHEA Mariam" w:cs="Times New Roman"/>
          <w:b/>
          <w:bCs/>
          <w:i/>
          <w:iCs/>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երկուզուգահեռ</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հարևան</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փողոցները</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միացնող</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ոչ</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լայն</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փողոց</w:t>
      </w:r>
    </w:p>
    <w:p w14:paraId="54867CED"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lang w:val="hy-AM"/>
        </w:rPr>
      </w:pPr>
      <w:r w:rsidRPr="000D4F24">
        <w:rPr>
          <w:rFonts w:ascii="GHEA Mariam" w:eastAsia="Times New Roman" w:hAnsi="GHEA Mariam" w:cs="Sylfaen"/>
          <w:sz w:val="24"/>
          <w:szCs w:val="24"/>
          <w:shd w:val="clear" w:color="auto" w:fill="FFFFFF"/>
          <w:lang w:val="hy-AM"/>
        </w:rPr>
        <w:t>ե</w:t>
      </w:r>
      <w:r w:rsidRPr="000D4F24">
        <w:rPr>
          <w:rFonts w:ascii="GHEA Mariam" w:eastAsia="Times New Roman" w:hAnsi="GHEA Mariam" w:cs="Times New Roman"/>
          <w:sz w:val="24"/>
          <w:szCs w:val="24"/>
          <w:shd w:val="clear" w:color="auto" w:fill="FFFFFF"/>
          <w:lang w:val="hy-AM"/>
        </w:rPr>
        <w:t xml:space="preserve">) </w:t>
      </w:r>
      <w:r w:rsidRPr="000D4F24">
        <w:rPr>
          <w:rFonts w:ascii="GHEA Mariam" w:eastAsia="Times New Roman" w:hAnsi="GHEA Mariam" w:cs="Sylfaen"/>
          <w:b/>
          <w:bCs/>
          <w:i/>
          <w:iCs/>
          <w:sz w:val="24"/>
          <w:szCs w:val="24"/>
          <w:shd w:val="clear" w:color="auto" w:fill="FFFFFF"/>
          <w:lang w:val="hy-AM"/>
        </w:rPr>
        <w:t>փակուղի</w:t>
      </w:r>
      <w:r w:rsidRPr="000D4F24">
        <w:rPr>
          <w:rFonts w:ascii="GHEA Mariam" w:eastAsia="Times New Roman" w:hAnsi="GHEA Mariam" w:cs="Times New Roman"/>
          <w:b/>
          <w:bCs/>
          <w:i/>
          <w:iCs/>
          <w:sz w:val="24"/>
          <w:szCs w:val="24"/>
          <w:shd w:val="clear" w:color="auto" w:fill="FFFFFF"/>
          <w:lang w:val="hy-AM"/>
        </w:rPr>
        <w:t>`</w:t>
      </w:r>
      <w:r w:rsidR="001C7E73" w:rsidRPr="000D4F24">
        <w:rPr>
          <w:rFonts w:ascii="GHEA Mariam" w:eastAsia="Times New Roman" w:hAnsi="GHEA Mariam" w:cs="Times New Roman"/>
          <w:b/>
          <w:bCs/>
          <w:i/>
          <w:iCs/>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որևէ</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փողոցից</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սկսվող</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և</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որոշակի</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տարածքում</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վերջացող</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փողոց</w:t>
      </w:r>
    </w:p>
    <w:p w14:paraId="4673788C" w14:textId="77777777"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shd w:val="clear" w:color="auto" w:fill="FFFFFF"/>
          <w:lang w:val="hy-AM"/>
        </w:rPr>
      </w:pPr>
      <w:r w:rsidRPr="000D4F24">
        <w:rPr>
          <w:rFonts w:ascii="GHEA Mariam" w:eastAsia="Times New Roman" w:hAnsi="GHEA Mariam" w:cs="Sylfaen"/>
          <w:sz w:val="24"/>
          <w:szCs w:val="24"/>
          <w:shd w:val="clear" w:color="auto" w:fill="FFFFFF"/>
          <w:lang w:val="hy-AM"/>
        </w:rPr>
        <w:t>զ</w:t>
      </w:r>
      <w:r w:rsidRPr="000D4F24">
        <w:rPr>
          <w:rFonts w:ascii="GHEA Mariam" w:eastAsia="Times New Roman" w:hAnsi="GHEA Mariam" w:cs="Times New Roman"/>
          <w:sz w:val="24"/>
          <w:szCs w:val="24"/>
          <w:shd w:val="clear" w:color="auto" w:fill="FFFFFF"/>
          <w:lang w:val="hy-AM"/>
        </w:rPr>
        <w:t xml:space="preserve">) </w:t>
      </w:r>
      <w:r w:rsidRPr="000D4F24">
        <w:rPr>
          <w:rFonts w:ascii="GHEA Mariam" w:eastAsia="Times New Roman" w:hAnsi="GHEA Mariam" w:cs="Sylfaen"/>
          <w:b/>
          <w:bCs/>
          <w:i/>
          <w:iCs/>
          <w:sz w:val="24"/>
          <w:szCs w:val="24"/>
          <w:shd w:val="clear" w:color="auto" w:fill="FFFFFF"/>
          <w:lang w:val="hy-AM"/>
        </w:rPr>
        <w:t>անցում՝</w:t>
      </w:r>
      <w:r w:rsidR="001C7E73" w:rsidRPr="000D4F24">
        <w:rPr>
          <w:rFonts w:ascii="GHEA Mariam" w:eastAsia="Times New Roman" w:hAnsi="GHEA Mariam" w:cs="Sylfaen"/>
          <w:b/>
          <w:bCs/>
          <w:i/>
          <w:iCs/>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փողոց</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կամ</w:t>
      </w:r>
      <w:r w:rsidR="001C7E73" w:rsidRPr="000D4F24">
        <w:rPr>
          <w:rFonts w:ascii="GHEA Mariam" w:eastAsia="Times New Roman" w:hAnsi="GHEA Mariam" w:cs="Sylfaen"/>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նրբանցք</w:t>
      </w:r>
    </w:p>
    <w:p w14:paraId="56E474A4" w14:textId="1782FAF4" w:rsidR="00685381" w:rsidRPr="000D4F24" w:rsidRDefault="00685381" w:rsidP="00174B2A">
      <w:pPr>
        <w:shd w:val="clear" w:color="auto" w:fill="FFFFFF"/>
        <w:spacing w:after="0" w:line="360" w:lineRule="auto"/>
        <w:ind w:firstLine="380"/>
        <w:jc w:val="both"/>
        <w:rPr>
          <w:rFonts w:ascii="GHEA Mariam" w:eastAsia="Times New Roman" w:hAnsi="GHEA Mariam" w:cs="Times New Roman"/>
          <w:sz w:val="24"/>
          <w:szCs w:val="24"/>
          <w:shd w:val="clear" w:color="auto" w:fill="FFFFFF"/>
          <w:lang w:val="hy-AM"/>
        </w:rPr>
      </w:pPr>
      <w:r w:rsidRPr="000D4F24">
        <w:rPr>
          <w:rFonts w:ascii="GHEA Mariam" w:eastAsia="Times New Roman" w:hAnsi="GHEA Mariam" w:cs="Times New Roman"/>
          <w:sz w:val="24"/>
          <w:szCs w:val="24"/>
          <w:shd w:val="clear" w:color="auto" w:fill="FFFFFF"/>
          <w:lang w:val="hy-AM"/>
        </w:rPr>
        <w:t>է)</w:t>
      </w:r>
      <w:r w:rsidRPr="000D4F24">
        <w:rPr>
          <w:rFonts w:ascii="GHEA Mariam" w:eastAsia="Times New Roman" w:hAnsi="GHEA Mariam" w:cs="Times New Roman"/>
          <w:b/>
          <w:i/>
          <w:sz w:val="24"/>
          <w:szCs w:val="24"/>
          <w:shd w:val="clear" w:color="auto" w:fill="FFFFFF"/>
          <w:lang w:val="hy-AM"/>
        </w:rPr>
        <w:t>թաղամաս՝</w:t>
      </w:r>
      <w:r w:rsidR="001C7E73" w:rsidRPr="000D4F24">
        <w:rPr>
          <w:rFonts w:ascii="GHEA Mariam" w:eastAsia="Times New Roman" w:hAnsi="GHEA Mariam" w:cs="Times New Roman"/>
          <w:b/>
          <w:i/>
          <w:sz w:val="24"/>
          <w:szCs w:val="24"/>
          <w:shd w:val="clear" w:color="auto" w:fill="FFFFFF"/>
          <w:lang w:val="hy-AM"/>
        </w:rPr>
        <w:t xml:space="preserve"> </w:t>
      </w:r>
      <w:r w:rsidRPr="000D4F24">
        <w:rPr>
          <w:rFonts w:ascii="GHEA Mariam" w:eastAsia="Times New Roman" w:hAnsi="GHEA Mariam" w:cs="Sylfaen"/>
          <w:sz w:val="24"/>
          <w:szCs w:val="24"/>
          <w:shd w:val="clear" w:color="auto" w:fill="FFFFFF"/>
          <w:lang w:val="hy-AM"/>
        </w:rPr>
        <w:t>բնակավայրի կառուցապատված տարածքի այն մասը, որը սահմանազատված է փողոցներով, հրապարակներով, նրբանցքներով, անցուղիներով և այլնով։</w:t>
      </w:r>
    </w:p>
    <w:p w14:paraId="155B92FE" w14:textId="16E23344"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7. Ճանապարհի (թաղամասի) անվանում (Thoroughfare_Name)</w:t>
      </w:r>
    </w:p>
    <w:p w14:paraId="7522E4D3" w14:textId="77777777" w:rsidR="00685381" w:rsidRPr="000D4F24" w:rsidRDefault="00685381" w:rsidP="00174B2A">
      <w:pPr>
        <w:spacing w:after="0" w:line="360" w:lineRule="auto"/>
        <w:jc w:val="both"/>
        <w:rPr>
          <w:rFonts w:ascii="GHEA Mariam" w:eastAsia="Times New Roman" w:hAnsi="GHEA Mariam" w:cs="Sylfaen"/>
          <w:color w:val="000000"/>
          <w:sz w:val="24"/>
          <w:szCs w:val="24"/>
          <w:shd w:val="clear" w:color="auto" w:fill="FFFFFF"/>
          <w:lang w:val="hy-AM"/>
        </w:rPr>
      </w:pPr>
      <w:r w:rsidRPr="000D4F24">
        <w:rPr>
          <w:rFonts w:ascii="GHEA Mariam" w:eastAsia="Times New Roman" w:hAnsi="GHEA Mariam" w:cs="Sylfaen"/>
          <w:color w:val="000000"/>
          <w:sz w:val="24"/>
          <w:szCs w:val="24"/>
          <w:lang w:val="hy-AM"/>
        </w:rPr>
        <w:lastRenderedPageBreak/>
        <w:t>Հասցեների</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բաղադրիչի</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ենթատեսակ</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համարվող</w:t>
      </w:r>
      <w:r w:rsidRPr="000D4F24">
        <w:rPr>
          <w:rFonts w:ascii="GHEA Mariam" w:eastAsia="Times New Roman" w:hAnsi="GHEA Mariam" w:cs="Times New Roman"/>
          <w:color w:val="000000"/>
          <w:sz w:val="24"/>
          <w:szCs w:val="24"/>
          <w:lang w:val="hy-AM"/>
        </w:rPr>
        <w:t xml:space="preserve"> «Ճանապարհի </w:t>
      </w:r>
      <w:r w:rsidRPr="000D4F24">
        <w:rPr>
          <w:rFonts w:ascii="GHEA Mariam" w:eastAsia="Times New Roman" w:hAnsi="GHEA Mariam" w:cs="Sylfaen"/>
          <w:color w:val="000000"/>
          <w:sz w:val="24"/>
          <w:szCs w:val="24"/>
          <w:lang w:val="hy-AM"/>
        </w:rPr>
        <w:t>անվանում</w:t>
      </w:r>
      <w:r w:rsidRPr="000D4F24">
        <w:rPr>
          <w:rFonts w:ascii="GHEA Mariam" w:eastAsia="Times New Roman" w:hAnsi="GHEA Mariam" w:cs="Times New Roman"/>
          <w:color w:val="000000"/>
          <w:sz w:val="24"/>
          <w:szCs w:val="24"/>
          <w:lang w:val="hy-AM"/>
        </w:rPr>
        <w:t>»-</w:t>
      </w:r>
      <w:r w:rsidRPr="000D4F24">
        <w:rPr>
          <w:rFonts w:ascii="GHEA Mariam" w:eastAsia="Times New Roman" w:hAnsi="GHEA Mariam" w:cs="Sylfaen"/>
          <w:color w:val="000000"/>
          <w:sz w:val="24"/>
          <w:szCs w:val="24"/>
          <w:lang w:val="hy-AM"/>
        </w:rPr>
        <w:t>ը</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ներկայացնում</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վայրը</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մյուսին</w:t>
      </w:r>
      <w:r w:rsidRPr="000D4F24">
        <w:rPr>
          <w:rFonts w:ascii="GHEA Mariam" w:eastAsia="Times New Roman" w:hAnsi="GHEA Mariam" w:cs="Times New Roman"/>
          <w:color w:val="000000"/>
          <w:sz w:val="24"/>
          <w:szCs w:val="24"/>
          <w:lang w:val="hy-AM"/>
        </w:rPr>
        <w:t xml:space="preserve"> կապող ուղու, </w:t>
      </w:r>
      <w:r w:rsidRPr="000D4F24">
        <w:rPr>
          <w:rFonts w:ascii="GHEA Mariam" w:eastAsia="Times New Roman" w:hAnsi="GHEA Mariam" w:cs="Sylfaen"/>
          <w:color w:val="000000"/>
          <w:sz w:val="24"/>
          <w:szCs w:val="24"/>
          <w:lang w:val="hy-AM"/>
        </w:rPr>
        <w:t>ճանապարհի անվանումը</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Ամենատարածված</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օրինակներն</w:t>
      </w:r>
      <w:r w:rsidR="001C7E7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են</w:t>
      </w:r>
      <w:r w:rsidRPr="000D4F24">
        <w:rPr>
          <w:rFonts w:ascii="GHEA Mariam" w:eastAsia="Times New Roman" w:hAnsi="GHEA Mariam" w:cs="Times New Roman"/>
          <w:color w:val="000000"/>
          <w:sz w:val="24"/>
          <w:szCs w:val="24"/>
          <w:lang w:val="hy-AM"/>
        </w:rPr>
        <w:t xml:space="preserve"> փողոցների, պողոտաների, խճուղիների </w:t>
      </w:r>
      <w:r w:rsidRPr="000D4F24">
        <w:rPr>
          <w:rFonts w:ascii="GHEA Mariam" w:eastAsia="Times New Roman" w:hAnsi="GHEA Mariam" w:cs="Sylfaen"/>
          <w:color w:val="000000"/>
          <w:sz w:val="24"/>
          <w:szCs w:val="24"/>
          <w:lang w:val="hy-AM"/>
        </w:rPr>
        <w:t>անունները կամ նրբանցքների, փակուղիների, անցումների համարները</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shd w:val="clear" w:color="auto" w:fill="FFFFFF"/>
          <w:lang w:val="hy-AM"/>
        </w:rPr>
        <w:t>Այն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բնակավայրերում</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որտեղ</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չկան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անվանումներ</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փողոցները</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պողոտաները</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և</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այլն</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նշվում</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են</w:t>
      </w:r>
      <w:r w:rsidR="001C7E73"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 xml:space="preserve">թվերով։ </w:t>
      </w:r>
    </w:p>
    <w:p w14:paraId="56B16897"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8. Անշարժ գույքի օբյեկտի տիպ (Real_Estate_Type)</w:t>
      </w:r>
    </w:p>
    <w:p w14:paraId="6F063F18" w14:textId="77777777" w:rsidR="00685381" w:rsidRPr="000D4F24" w:rsidRDefault="00685381" w:rsidP="00174B2A">
      <w:pPr>
        <w:spacing w:after="0" w:line="360" w:lineRule="auto"/>
        <w:jc w:val="both"/>
        <w:rPr>
          <w:rFonts w:ascii="GHEA Mariam" w:eastAsia="Times New Roman" w:hAnsi="GHEA Mariam" w:cs="Calibri"/>
          <w:color w:val="212529"/>
          <w:sz w:val="24"/>
          <w:szCs w:val="24"/>
          <w:shd w:val="clear" w:color="auto" w:fill="FFFFFF"/>
          <w:lang w:val="hy-AM"/>
        </w:rPr>
      </w:pPr>
      <w:r w:rsidRPr="000D4F24">
        <w:rPr>
          <w:rFonts w:ascii="GHEA Mariam" w:eastAsia="Times New Roman" w:hAnsi="GHEA Mariam" w:cs="Calibri"/>
          <w:color w:val="212529"/>
          <w:sz w:val="24"/>
          <w:szCs w:val="24"/>
          <w:shd w:val="clear" w:color="auto" w:fill="FFFFFF"/>
          <w:lang w:val="hy-AM"/>
        </w:rPr>
        <w:t>Նշվում է անշարժ գուքի օբյեկտի տիպը՝ հողամաս, շենք, տուն,կառուցվող շենքեր, շինություններ, հողին ամրակցված այլ գույք և այլն:</w:t>
      </w:r>
    </w:p>
    <w:p w14:paraId="5DAF7E8B" w14:textId="7ED57C42" w:rsidR="00685381" w:rsidRPr="000D4F24" w:rsidRDefault="00685381" w:rsidP="00174B2A">
      <w:pPr>
        <w:spacing w:after="0" w:line="360" w:lineRule="auto"/>
        <w:jc w:val="both"/>
        <w:rPr>
          <w:rFonts w:ascii="GHEA Mariam" w:hAnsi="GHEA Mariam"/>
          <w:color w:val="000000"/>
          <w:sz w:val="24"/>
          <w:szCs w:val="24"/>
          <w:shd w:val="clear" w:color="auto" w:fill="FCFBF8"/>
          <w:lang w:val="hy-AM"/>
        </w:rPr>
      </w:pPr>
      <w:r w:rsidRPr="000D4F24">
        <w:rPr>
          <w:rFonts w:ascii="GHEA Mariam" w:eastAsia="Times New Roman" w:hAnsi="GHEA Mariam" w:cs="Calibri"/>
          <w:b/>
          <w:color w:val="212529"/>
          <w:sz w:val="24"/>
          <w:szCs w:val="24"/>
          <w:lang w:val="hy-AM"/>
        </w:rPr>
        <w:t>Հողամաս-</w:t>
      </w:r>
      <w:r w:rsidRPr="000D4F24">
        <w:rPr>
          <w:rFonts w:ascii="GHEA Mariam" w:hAnsi="GHEA Mariam"/>
          <w:color w:val="000000"/>
          <w:sz w:val="24"/>
          <w:szCs w:val="24"/>
          <w:lang w:val="hy-AM"/>
        </w:rPr>
        <w:t>Հողամասը հողի վերգետնյա և ստորգետնյա տարածքի մասն է, որն ունի ամրագրված սահմաններ, տարածք (մակերես, ծածկագիր), գտնվելու վայր, իրավական կարգավիճակ՝ օրենքներով նախատեսված սահմանափակումներով հանդերձ, որոնք գրանցված և արտացոլված են անշարժ գույքի պետական միասնական կադաստրում:</w:t>
      </w:r>
    </w:p>
    <w:p w14:paraId="30967A08" w14:textId="77777777" w:rsidR="00685381" w:rsidRPr="000D4F24" w:rsidRDefault="00685381" w:rsidP="00174B2A">
      <w:pPr>
        <w:spacing w:after="0" w:line="360" w:lineRule="auto"/>
        <w:jc w:val="both"/>
        <w:rPr>
          <w:rFonts w:ascii="GHEA Mariam" w:eastAsia="Times New Roman" w:hAnsi="GHEA Mariam" w:cs="Calibri"/>
          <w:b/>
          <w:color w:val="212529"/>
          <w:sz w:val="24"/>
          <w:szCs w:val="24"/>
          <w:shd w:val="clear" w:color="auto" w:fill="FFFFFF"/>
          <w:lang w:val="hy-AM"/>
        </w:rPr>
      </w:pPr>
      <w:r w:rsidRPr="000D4F24">
        <w:rPr>
          <w:rFonts w:ascii="GHEA Mariam" w:hAnsi="GHEA Mariam" w:cs="Calibri"/>
          <w:b/>
          <w:color w:val="212529"/>
          <w:sz w:val="24"/>
          <w:szCs w:val="24"/>
          <w:shd w:val="clear" w:color="auto" w:fill="FFFFFF"/>
          <w:lang w:val="hy-AM"/>
        </w:rPr>
        <w:t>Շենք-</w:t>
      </w:r>
      <w:r w:rsidRPr="000D4F24">
        <w:rPr>
          <w:rFonts w:ascii="GHEA Mariam" w:hAnsi="GHEA Mariam"/>
          <w:color w:val="000000"/>
          <w:sz w:val="24"/>
          <w:szCs w:val="24"/>
          <w:lang w:val="hy-AM"/>
        </w:rPr>
        <w:t>Կրող, պարփակող կամ համակցված (կրող և պարփակող) կոնստրուկցիաներից կազմված վերգետնյա փակ ծավալ կազմող շինարարական համակարգ, նախատեսված մարդկանց բնակվելու կամ ժամանակավոր գտնվելու և տարբեր աշխատանքային ու արտադրական պրոցեսներ կատարելու համար (կախված ֆունկցիոնալ նշանակությունից): Հասցեավորման տեսանկյունից շենքը ներառում է մեկից ավել հասցեավորման օբյեկտներ (բնակարաններ, տարածքներ, գրասենյակներ):</w:t>
      </w:r>
    </w:p>
    <w:p w14:paraId="17D44F17" w14:textId="0F8EF937" w:rsidR="00685381" w:rsidRPr="000D4F24" w:rsidRDefault="00685381" w:rsidP="00174B2A">
      <w:pPr>
        <w:shd w:val="clear" w:color="auto" w:fill="FFFFFF"/>
        <w:spacing w:after="0" w:line="360" w:lineRule="auto"/>
        <w:jc w:val="both"/>
        <w:rPr>
          <w:rFonts w:ascii="GHEA Mariam" w:eastAsia="Times New Roman" w:hAnsi="GHEA Mariam" w:cs="Times New Roman"/>
          <w:color w:val="000000"/>
          <w:sz w:val="24"/>
          <w:szCs w:val="24"/>
          <w:lang w:val="hy-AM"/>
        </w:rPr>
      </w:pPr>
      <w:r w:rsidRPr="000D4F24">
        <w:rPr>
          <w:rFonts w:ascii="GHEA Mariam" w:eastAsia="Times New Roman" w:hAnsi="GHEA Mariam" w:cs="Calibri"/>
          <w:b/>
          <w:sz w:val="24"/>
          <w:szCs w:val="24"/>
          <w:shd w:val="clear" w:color="auto" w:fill="FFFFFF"/>
          <w:lang w:val="hy-AM"/>
        </w:rPr>
        <w:t>Տուն-</w:t>
      </w:r>
      <w:r w:rsidRPr="000D4F24">
        <w:rPr>
          <w:rStyle w:val="Strong"/>
          <w:rFonts w:ascii="GHEA Mariam" w:hAnsi="GHEA Mariam"/>
          <w:sz w:val="24"/>
          <w:szCs w:val="24"/>
          <w:shd w:val="clear" w:color="auto" w:fill="FFFFFF"/>
          <w:lang w:val="hy-AM"/>
        </w:rPr>
        <w:t>բնակ</w:t>
      </w:r>
      <w:r w:rsidRPr="000D4F24">
        <w:rPr>
          <w:rStyle w:val="Strong"/>
          <w:rFonts w:ascii="GHEA Mariam" w:hAnsi="GHEA Mariam"/>
          <w:color w:val="000000"/>
          <w:sz w:val="24"/>
          <w:szCs w:val="24"/>
          <w:shd w:val="clear" w:color="auto" w:fill="FFFFFF"/>
          <w:lang w:val="hy-AM"/>
        </w:rPr>
        <w:t>ելի տուն`</w:t>
      </w:r>
      <w:r w:rsidR="00652CD5">
        <w:rPr>
          <w:rStyle w:val="Strong"/>
          <w:rFonts w:ascii="GHEA Mariam" w:hAnsi="GHEA Mariam"/>
          <w:color w:val="000000"/>
          <w:sz w:val="24"/>
          <w:szCs w:val="24"/>
          <w:shd w:val="clear" w:color="auto" w:fill="FFFFFF"/>
        </w:rPr>
        <w:t xml:space="preserve"> </w:t>
      </w:r>
      <w:r w:rsidRPr="000D4F24">
        <w:rPr>
          <w:rFonts w:ascii="GHEA Mariam" w:hAnsi="GHEA Mariam"/>
          <w:color w:val="000000"/>
          <w:sz w:val="24"/>
          <w:szCs w:val="24"/>
          <w:shd w:val="clear" w:color="auto" w:fill="FFFFFF"/>
          <w:lang w:val="hy-AM"/>
        </w:rPr>
        <w:t>բնակավայրի տարածքում առանձին հողամասի վրա կառուցված, առանձին հասցե ունեցող, բնակելի, օժանդակ և կոմունալ հարմարություններով, իր տնտեսական շինություններով կառույց։</w:t>
      </w:r>
    </w:p>
    <w:p w14:paraId="46EAD216" w14:textId="77777777" w:rsidR="00685381" w:rsidRPr="000D4F24" w:rsidRDefault="00685381" w:rsidP="00174B2A">
      <w:pPr>
        <w:spacing w:after="0" w:line="360" w:lineRule="auto"/>
        <w:ind w:firstLine="567"/>
        <w:jc w:val="both"/>
        <w:rPr>
          <w:rFonts w:ascii="GHEA Mariam" w:eastAsia="Times New Roman" w:hAnsi="GHEA Mariam" w:cs="Sylfaen"/>
          <w:color w:val="000000"/>
          <w:sz w:val="24"/>
          <w:szCs w:val="24"/>
          <w:lang w:val="hy-AM"/>
        </w:rPr>
        <w:sectPr w:rsidR="00685381" w:rsidRPr="000D4F24" w:rsidSect="00BD7988">
          <w:footerReference w:type="default" r:id="rId8"/>
          <w:pgSz w:w="12240" w:h="15840"/>
          <w:pgMar w:top="1134" w:right="1134" w:bottom="1134" w:left="1701" w:header="709" w:footer="709" w:gutter="0"/>
          <w:cols w:space="708"/>
          <w:docGrid w:linePitch="360"/>
        </w:sectPr>
      </w:pPr>
    </w:p>
    <w:p w14:paraId="398A80B1" w14:textId="77777777" w:rsidR="00685381" w:rsidRPr="000D4F24" w:rsidRDefault="00685381"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noProof/>
          <w:color w:val="000000"/>
          <w:sz w:val="24"/>
          <w:szCs w:val="24"/>
        </w:rPr>
        <w:lastRenderedPageBreak/>
        <w:drawing>
          <wp:inline distT="0" distB="0" distL="0" distR="0" wp14:anchorId="41F945EB" wp14:editId="637BE1A2">
            <wp:extent cx="8080937" cy="5654783"/>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4444.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80937" cy="5654783"/>
                    </a:xfrm>
                    <a:prstGeom prst="rect">
                      <a:avLst/>
                    </a:prstGeom>
                    <a:noFill/>
                    <a:ln>
                      <a:noFill/>
                    </a:ln>
                  </pic:spPr>
                </pic:pic>
              </a:graphicData>
            </a:graphic>
          </wp:inline>
        </w:drawing>
      </w:r>
    </w:p>
    <w:p w14:paraId="1177D2F5" w14:textId="55D27057" w:rsidR="00685381" w:rsidRPr="000D4F24" w:rsidRDefault="00685381" w:rsidP="00174B2A">
      <w:pPr>
        <w:spacing w:after="0" w:line="360" w:lineRule="auto"/>
        <w:jc w:val="center"/>
        <w:rPr>
          <w:rFonts w:ascii="GHEA Mariam" w:eastAsia="Times New Roman" w:hAnsi="GHEA Mariam" w:cs="Sylfaen"/>
          <w:color w:val="000000"/>
          <w:sz w:val="24"/>
          <w:szCs w:val="24"/>
          <w:lang w:val="hy-AM"/>
        </w:rPr>
        <w:sectPr w:rsidR="00685381" w:rsidRPr="000D4F24" w:rsidSect="00685381">
          <w:pgSz w:w="15840" w:h="12240" w:orient="landscape"/>
          <w:pgMar w:top="1440" w:right="1440" w:bottom="1440" w:left="1276" w:header="709" w:footer="709" w:gutter="0"/>
          <w:cols w:space="708"/>
          <w:docGrid w:linePitch="360"/>
        </w:sectPr>
      </w:pPr>
      <w:r w:rsidRPr="000D4F24">
        <w:rPr>
          <w:rFonts w:ascii="GHEA Mariam" w:eastAsia="Times New Roman" w:hAnsi="GHEA Mariam" w:cs="Sylfaen"/>
          <w:color w:val="000000"/>
          <w:sz w:val="24"/>
          <w:szCs w:val="24"/>
          <w:lang w:val="hy-AM"/>
        </w:rPr>
        <w:lastRenderedPageBreak/>
        <w:t>Նկ. 1 Հասցեների էլեկտրոնային ռեեստրի բազայի ER(Entity – Relationship)դիագ</w:t>
      </w:r>
    </w:p>
    <w:p w14:paraId="3CE4AD83" w14:textId="77777777" w:rsidR="00685381" w:rsidRPr="000D4F24" w:rsidRDefault="00685381" w:rsidP="00174B2A">
      <w:pPr>
        <w:pStyle w:val="NormalWeb"/>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lastRenderedPageBreak/>
        <w:t>9. Շենքի, շինության համար (Building_N</w:t>
      </w:r>
      <w:r w:rsidRPr="000D4F24">
        <w:rPr>
          <w:rFonts w:ascii="GHEA Mariam" w:hAnsi="GHEA Mariam" w:cs="Sylfaen"/>
          <w:b/>
          <w:bCs/>
        </w:rPr>
        <w:t>o</w:t>
      </w:r>
      <w:r w:rsidRPr="000D4F24">
        <w:rPr>
          <w:rFonts w:ascii="GHEA Mariam" w:hAnsi="GHEA Mariam" w:cs="Sylfaen"/>
          <w:b/>
          <w:bCs/>
          <w:lang w:val="hy-AM"/>
        </w:rPr>
        <w:t>)</w:t>
      </w:r>
    </w:p>
    <w:p w14:paraId="2BE15062" w14:textId="7865918F"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212529"/>
          <w:sz w:val="24"/>
          <w:szCs w:val="24"/>
          <w:shd w:val="clear" w:color="auto" w:fill="FFFFFF"/>
          <w:lang w:val="hy-AM"/>
        </w:rPr>
        <w:t>Հասցեն</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ունի</w:t>
      </w:r>
      <w:r w:rsidR="009610A8" w:rsidRPr="000D4F24">
        <w:rPr>
          <w:rFonts w:ascii="GHEA Mariam" w:eastAsia="Times New Roman" w:hAnsi="GHEA Mariam" w:cs="Sylfaen"/>
          <w:color w:val="212529"/>
          <w:sz w:val="24"/>
          <w:szCs w:val="24"/>
          <w:shd w:val="clear" w:color="auto" w:fill="FFFFFF"/>
          <w:lang w:val="hy-AM"/>
        </w:rPr>
        <w:t xml:space="preserve"> </w:t>
      </w:r>
      <w:r w:rsidR="00B7020B" w:rsidRPr="00B7020B">
        <w:rPr>
          <w:rFonts w:ascii="GHEA Mariam" w:eastAsia="Times New Roman" w:hAnsi="GHEA Mariam" w:cs="Sylfaen"/>
          <w:color w:val="212529"/>
          <w:sz w:val="24"/>
          <w:szCs w:val="24"/>
          <w:shd w:val="clear" w:color="auto" w:fill="FFFFFF"/>
          <w:lang w:val="hy-AM"/>
        </w:rPr>
        <w:t xml:space="preserve">նույնականացուցիչ </w:t>
      </w:r>
      <w:r w:rsidRPr="000D4F24">
        <w:rPr>
          <w:rFonts w:ascii="GHEA Mariam" w:eastAsia="Times New Roman" w:hAnsi="GHEA Mariam" w:cs="Times New Roma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որը</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թույլ</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է</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տալիս</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տարբերակել</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այն</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հարևան</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հասցեներից</w:t>
      </w:r>
      <w:r w:rsidRPr="000D4F24">
        <w:rPr>
          <w:rFonts w:ascii="GHEA Mariam" w:eastAsia="Times New Roman" w:hAnsi="GHEA Mariam" w:cs="Times New Roma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Մարդուն</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ընթեռնելի</w:t>
      </w:r>
      <w:r w:rsidR="009610A8" w:rsidRPr="000D4F24">
        <w:rPr>
          <w:rFonts w:ascii="GHEA Mariam" w:eastAsia="Times New Roman" w:hAnsi="GHEA Mariam" w:cs="Sylfaen"/>
          <w:color w:val="212529"/>
          <w:sz w:val="24"/>
          <w:szCs w:val="24"/>
          <w:shd w:val="clear" w:color="auto" w:fill="FFFFFF"/>
          <w:lang w:val="hy-AM"/>
        </w:rPr>
        <w:t xml:space="preserve"> </w:t>
      </w:r>
      <w:r w:rsidR="00B7020B" w:rsidRPr="00B7020B">
        <w:rPr>
          <w:rFonts w:ascii="GHEA Mariam" w:eastAsia="Times New Roman" w:hAnsi="GHEA Mariam" w:cs="Sylfaen"/>
          <w:color w:val="212529"/>
          <w:sz w:val="24"/>
          <w:szCs w:val="24"/>
          <w:shd w:val="clear" w:color="auto" w:fill="FFFFFF"/>
          <w:lang w:val="hy-AM"/>
        </w:rPr>
        <w:t>նույնականացուցիչ</w:t>
      </w:r>
      <w:r w:rsidRPr="000D4F24">
        <w:rPr>
          <w:rFonts w:ascii="GHEA Mariam" w:eastAsia="Times New Roman" w:hAnsi="GHEA Mariam" w:cs="Sylfaen"/>
          <w:color w:val="212529"/>
          <w:sz w:val="24"/>
          <w:szCs w:val="24"/>
          <w:shd w:val="clear" w:color="auto" w:fill="FFFFFF"/>
          <w:lang w:val="hy-AM"/>
        </w:rPr>
        <w:t>ը</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ներկայացվում</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է</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որպես</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հասցեի</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«տեղորոշիչ</w:t>
      </w:r>
      <w:r w:rsidRPr="000D4F24">
        <w:rPr>
          <w:rFonts w:ascii="GHEA Mariam" w:eastAsia="Times New Roman" w:hAnsi="GHEA Mariam" w:cs="Times New Roman"/>
          <w:color w:val="212529"/>
          <w:sz w:val="24"/>
          <w:szCs w:val="24"/>
          <w:shd w:val="clear" w:color="auto" w:fill="FFFFFF"/>
          <w:lang w:val="hy-AM"/>
        </w:rPr>
        <w:t>/locator</w:t>
      </w:r>
      <w:r w:rsidRPr="000D4F24">
        <w:rPr>
          <w:rFonts w:ascii="GHEA Mariam" w:eastAsia="Times New Roman" w:hAnsi="GHEA Mariam" w:cs="Sylfaen"/>
          <w:color w:val="212529"/>
          <w:sz w:val="24"/>
          <w:szCs w:val="24"/>
          <w:shd w:val="clear" w:color="auto" w:fill="FFFFFF"/>
          <w:lang w:val="hy-AM"/>
        </w:rPr>
        <w:t>»</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Հասցեի</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տեղորոշիչը</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կարող</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է</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լինել</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համակարգված</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ցուցիչ</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օր</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թվանշան</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կարող</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է</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լինել</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անուն</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օր</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շենքիանուն</w:t>
      </w:r>
      <w:r w:rsidRPr="000D4F24">
        <w:rPr>
          <w:rFonts w:ascii="GHEA Mariam" w:eastAsia="Times New Roman" w:hAnsi="GHEA Mariam" w:cs="Times New Roman"/>
          <w:color w:val="000000"/>
          <w:sz w:val="24"/>
          <w:szCs w:val="24"/>
          <w:shd w:val="clear" w:color="auto" w:fill="FFFFFF"/>
          <w:lang w:val="hy-AM"/>
        </w:rPr>
        <w:t>)</w:t>
      </w:r>
      <w:r w:rsidR="00652CD5">
        <w:rPr>
          <w:rFonts w:ascii="GHEA Mariam" w:eastAsia="Times New Roman" w:hAnsi="GHEA Mariam" w:cs="Times New Roman"/>
          <w:color w:val="000000"/>
          <w:sz w:val="24"/>
          <w:szCs w:val="24"/>
          <w:shd w:val="clear" w:color="auto" w:fill="FFFFFF"/>
        </w:rPr>
        <w:t xml:space="preserve"> </w:t>
      </w:r>
      <w:r w:rsidRPr="000D4F24">
        <w:rPr>
          <w:rFonts w:ascii="GHEA Mariam" w:eastAsia="Times New Roman" w:hAnsi="GHEA Mariam" w:cs="Sylfaen"/>
          <w:color w:val="000000"/>
          <w:sz w:val="24"/>
          <w:szCs w:val="24"/>
          <w:shd w:val="clear" w:color="auto" w:fill="FFFFFF"/>
          <w:lang w:val="hy-AM"/>
        </w:rPr>
        <w:t>կամ</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կարող</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է</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լինել</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և</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մեկը,</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և</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մյուսը</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Հնարավոր</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է</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նաև</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հասցեներն</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ունենան</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մի</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քանի</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տեղորոշիչներ</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օր</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շենքիանուն</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մուտքի</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համար</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և</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բնակարանի</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համար</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Հասցեն</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պետք</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է</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ունենա</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առնվազն</w:t>
      </w:r>
      <w:r w:rsidRPr="000D4F24">
        <w:rPr>
          <w:rFonts w:ascii="GHEA Mariam" w:eastAsia="Times New Roman" w:hAnsi="GHEA Mariam" w:cs="Times New Roman"/>
          <w:color w:val="000000"/>
          <w:sz w:val="24"/>
          <w:szCs w:val="24"/>
          <w:shd w:val="clear" w:color="auto" w:fill="FFFFFF"/>
          <w:lang w:val="hy-AM"/>
        </w:rPr>
        <w:t xml:space="preserve"> 1 </w:t>
      </w:r>
      <w:r w:rsidRPr="000D4F24">
        <w:rPr>
          <w:rFonts w:ascii="GHEA Mariam" w:eastAsia="Times New Roman" w:hAnsi="GHEA Mariam" w:cs="Sylfaen"/>
          <w:color w:val="000000"/>
          <w:sz w:val="24"/>
          <w:szCs w:val="24"/>
          <w:shd w:val="clear" w:color="auto" w:fill="FFFFFF"/>
          <w:lang w:val="hy-AM"/>
        </w:rPr>
        <w:t>տեղորոշիչ</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բայց</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նաև</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հնարավոր</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է</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մի</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քանի</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տեղորոշիչներ</w:t>
      </w:r>
      <w:r w:rsidRPr="000D4F24">
        <w:rPr>
          <w:rFonts w:ascii="GHEA Mariam" w:eastAsia="Times New Roman" w:hAnsi="GHEA Mariam" w:cs="Times New Roman"/>
          <w:color w:val="000000"/>
          <w:sz w:val="24"/>
          <w:szCs w:val="24"/>
          <w:shd w:val="clear" w:color="auto" w:fill="FFFFFF"/>
          <w:lang w:val="hy-AM"/>
        </w:rPr>
        <w:t>:</w:t>
      </w:r>
      <w:r w:rsidR="009610A8"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Օր</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«Կիևյան</w:t>
      </w:r>
      <w:r w:rsidRPr="000D4F24">
        <w:rPr>
          <w:rFonts w:ascii="GHEA Mariam" w:eastAsia="Times New Roman" w:hAnsi="GHEA Mariam" w:cs="Times New Roman"/>
          <w:color w:val="000000"/>
          <w:sz w:val="24"/>
          <w:szCs w:val="24"/>
          <w:shd w:val="clear" w:color="auto" w:fill="FFFFFF"/>
          <w:lang w:val="hy-AM"/>
        </w:rPr>
        <w:t xml:space="preserve"> 11,</w:t>
      </w:r>
      <w:r w:rsidRPr="000D4F24">
        <w:rPr>
          <w:rFonts w:ascii="GHEA Mariam" w:eastAsia="Times New Roman" w:hAnsi="GHEA Mariam" w:cs="Sylfaen"/>
          <w:color w:val="000000"/>
          <w:sz w:val="24"/>
          <w:szCs w:val="24"/>
          <w:shd w:val="clear" w:color="auto" w:fill="FFFFFF"/>
          <w:lang w:val="hy-AM"/>
        </w:rPr>
        <w:t>բն</w:t>
      </w:r>
      <w:r w:rsidRPr="000D4F24">
        <w:rPr>
          <w:rFonts w:ascii="GHEA Mariam" w:eastAsia="Times New Roman" w:hAnsi="GHEA Mariam" w:cs="Times New Roman"/>
          <w:color w:val="000000"/>
          <w:sz w:val="24"/>
          <w:szCs w:val="24"/>
          <w:shd w:val="clear" w:color="auto" w:fill="FFFFFF"/>
          <w:lang w:val="hy-AM"/>
        </w:rPr>
        <w:t>. 34</w:t>
      </w:r>
      <w:r w:rsidRPr="000D4F24">
        <w:rPr>
          <w:rFonts w:ascii="GHEA Mariam" w:eastAsia="Times New Roman" w:hAnsi="GHEA Mariam" w:cs="Sylfaen"/>
          <w:color w:val="000000"/>
          <w:sz w:val="24"/>
          <w:szCs w:val="24"/>
          <w:shd w:val="clear" w:color="auto" w:fill="FFFFFF"/>
          <w:lang w:val="hy-AM"/>
        </w:rPr>
        <w:t>»</w:t>
      </w:r>
      <w:r w:rsidRPr="000D4F24">
        <w:rPr>
          <w:rFonts w:ascii="GHEA Mariam" w:eastAsia="Times New Roman" w:hAnsi="GHEA Mariam" w:cs="Times New Roma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որտեղ</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տեղորոշիչ</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w:t>
      </w:r>
      <w:r w:rsidRPr="000D4F24">
        <w:rPr>
          <w:rFonts w:ascii="GHEA Mariam" w:eastAsia="Times New Roman" w:hAnsi="GHEA Mariam" w:cs="Times New Roman"/>
          <w:color w:val="000000"/>
          <w:sz w:val="24"/>
          <w:szCs w:val="24"/>
          <w:shd w:val="clear" w:color="auto" w:fill="FFFFFF"/>
          <w:lang w:val="hy-AM"/>
        </w:rPr>
        <w:t>11</w:t>
      </w:r>
      <w:r w:rsidRPr="000D4F24">
        <w:rPr>
          <w:rFonts w:ascii="GHEA Mariam" w:eastAsia="Times New Roman" w:hAnsi="GHEA Mariam" w:cs="Sylfaen"/>
          <w:color w:val="000000"/>
          <w:sz w:val="24"/>
          <w:szCs w:val="24"/>
          <w:shd w:val="clear" w:color="auto" w:fill="FFFFFF"/>
          <w:lang w:val="hy-AM"/>
        </w:rPr>
        <w:t>»</w:t>
      </w:r>
      <w:r w:rsidRPr="000D4F24">
        <w:rPr>
          <w:rFonts w:ascii="GHEA Mariam" w:eastAsia="Times New Roman" w:hAnsi="GHEA Mariam" w:cs="Times New Roman"/>
          <w:color w:val="000000"/>
          <w:sz w:val="24"/>
          <w:szCs w:val="24"/>
          <w:shd w:val="clear" w:color="auto" w:fill="FFFFFF"/>
          <w:lang w:val="hy-AM"/>
        </w:rPr>
        <w:t>-</w:t>
      </w:r>
      <w:r w:rsidRPr="000D4F24">
        <w:rPr>
          <w:rFonts w:ascii="GHEA Mariam" w:eastAsia="Times New Roman" w:hAnsi="GHEA Mariam" w:cs="Sylfaen"/>
          <w:color w:val="000000"/>
          <w:sz w:val="24"/>
          <w:szCs w:val="24"/>
          <w:shd w:val="clear" w:color="auto" w:fill="FFFFFF"/>
          <w:lang w:val="hy-AM"/>
        </w:rPr>
        <w:t>ը</w:t>
      </w:r>
      <w:r w:rsidR="009610A8" w:rsidRPr="000D4F24">
        <w:rPr>
          <w:rFonts w:ascii="GHEA Mariam" w:eastAsia="Times New Roman" w:hAnsi="GHEA Mariam" w:cs="Sylfaen"/>
          <w:color w:val="000000"/>
          <w:sz w:val="24"/>
          <w:szCs w:val="24"/>
          <w:shd w:val="clear" w:color="auto" w:fill="FFFFFF"/>
          <w:lang w:val="hy-AM"/>
        </w:rPr>
        <w:t xml:space="preserve"> </w:t>
      </w:r>
      <w:r w:rsidRPr="000D4F24">
        <w:rPr>
          <w:rFonts w:ascii="GHEA Mariam" w:eastAsia="Times New Roman" w:hAnsi="GHEA Mariam" w:cs="Sylfaen"/>
          <w:color w:val="000000"/>
          <w:sz w:val="24"/>
          <w:szCs w:val="24"/>
          <w:shd w:val="clear" w:color="auto" w:fill="FFFFFF"/>
          <w:lang w:val="hy-AM"/>
        </w:rPr>
        <w:t>նույնակա</w:t>
      </w:r>
      <w:r w:rsidRPr="000D4F24">
        <w:rPr>
          <w:rFonts w:ascii="GHEA Mariam" w:eastAsia="Times New Roman" w:hAnsi="GHEA Mariam" w:cs="Sylfaen"/>
          <w:color w:val="212529"/>
          <w:sz w:val="24"/>
          <w:szCs w:val="24"/>
          <w:shd w:val="clear" w:color="auto" w:fill="FFFFFF"/>
          <w:lang w:val="hy-AM"/>
        </w:rPr>
        <w:t>նացնում</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է</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շենքը</w:t>
      </w:r>
      <w:r w:rsidRPr="000D4F24">
        <w:rPr>
          <w:rFonts w:ascii="GHEA Mariam" w:eastAsia="Times New Roman" w:hAnsi="GHEA Mariam" w:cs="Times New Roma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իսկ</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տեղորոշիչ «</w:t>
      </w:r>
      <w:r w:rsidRPr="000D4F24">
        <w:rPr>
          <w:rFonts w:ascii="GHEA Mariam" w:eastAsia="Times New Roman" w:hAnsi="GHEA Mariam" w:cs="Times New Roman"/>
          <w:color w:val="212529"/>
          <w:sz w:val="24"/>
          <w:szCs w:val="24"/>
          <w:shd w:val="clear" w:color="auto" w:fill="FFFFFF"/>
          <w:lang w:val="hy-AM"/>
        </w:rPr>
        <w:t>64</w:t>
      </w:r>
      <w:r w:rsidRPr="000D4F24">
        <w:rPr>
          <w:rFonts w:ascii="GHEA Mariam" w:eastAsia="Times New Roman" w:hAnsi="GHEA Mariam" w:cs="Sylfaen"/>
          <w:color w:val="212529"/>
          <w:sz w:val="24"/>
          <w:szCs w:val="24"/>
          <w:shd w:val="clear" w:color="auto" w:fill="FFFFFF"/>
          <w:lang w:val="hy-AM"/>
        </w:rPr>
        <w:t>»</w:t>
      </w:r>
      <w:r w:rsidRPr="000D4F24">
        <w:rPr>
          <w:rFonts w:ascii="GHEA Mariam" w:eastAsia="Times New Roman" w:hAnsi="GHEA Mariam" w:cs="Times New Roman"/>
          <w:color w:val="212529"/>
          <w:sz w:val="24"/>
          <w:szCs w:val="24"/>
          <w:shd w:val="clear" w:color="auto" w:fill="FFFFFF"/>
          <w:lang w:val="hy-AM"/>
        </w:rPr>
        <w:t>-</w:t>
      </w:r>
      <w:r w:rsidRPr="000D4F24">
        <w:rPr>
          <w:rFonts w:ascii="GHEA Mariam" w:eastAsia="Times New Roman" w:hAnsi="GHEA Mariam" w:cs="Sylfaen"/>
          <w:color w:val="212529"/>
          <w:sz w:val="24"/>
          <w:szCs w:val="24"/>
          <w:shd w:val="clear" w:color="auto" w:fill="FFFFFF"/>
          <w:lang w:val="hy-AM"/>
        </w:rPr>
        <w:t>ը</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նույնականացնում</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է</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նույն</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շենքի</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ներսում</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գտնվող</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բնակելի</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կամ</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բիզնես</w:t>
      </w:r>
      <w:r w:rsidR="009610A8" w:rsidRPr="000D4F24">
        <w:rPr>
          <w:rFonts w:ascii="GHEA Mariam" w:eastAsia="Times New Roman" w:hAnsi="GHEA Mariam" w:cs="Sylfaen"/>
          <w:color w:val="212529"/>
          <w:sz w:val="24"/>
          <w:szCs w:val="24"/>
          <w:shd w:val="clear" w:color="auto" w:fill="FFFFFF"/>
          <w:lang w:val="hy-AM"/>
        </w:rPr>
        <w:t xml:space="preserve"> </w:t>
      </w:r>
      <w:r w:rsidRPr="000D4F24">
        <w:rPr>
          <w:rFonts w:ascii="GHEA Mariam" w:eastAsia="Times New Roman" w:hAnsi="GHEA Mariam" w:cs="Sylfaen"/>
          <w:color w:val="212529"/>
          <w:sz w:val="24"/>
          <w:szCs w:val="24"/>
          <w:shd w:val="clear" w:color="auto" w:fill="FFFFFF"/>
          <w:lang w:val="hy-AM"/>
        </w:rPr>
        <w:t>տարածքը</w:t>
      </w:r>
      <w:r w:rsidRPr="000D4F24">
        <w:rPr>
          <w:rFonts w:ascii="GHEA Mariam" w:eastAsia="Times New Roman" w:hAnsi="GHEA Mariam" w:cs="Times New Roman"/>
          <w:color w:val="212529"/>
          <w:sz w:val="24"/>
          <w:szCs w:val="24"/>
          <w:shd w:val="clear" w:color="auto" w:fill="FFFFFF"/>
          <w:lang w:val="hy-AM"/>
        </w:rPr>
        <w:t>:</w:t>
      </w:r>
    </w:p>
    <w:p w14:paraId="7DD5989D"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10. Բնակարանի համար (Apartment_No)</w:t>
      </w:r>
    </w:p>
    <w:p w14:paraId="064CB726" w14:textId="10722794" w:rsidR="00685381" w:rsidRPr="000D4F24" w:rsidRDefault="00685381" w:rsidP="00174B2A">
      <w:p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sz w:val="24"/>
          <w:szCs w:val="24"/>
          <w:lang w:val="hy-AM"/>
        </w:rPr>
        <w:t xml:space="preserve">Հասցեի </w:t>
      </w:r>
      <w:r w:rsidR="00B7020B" w:rsidRPr="00B7020B">
        <w:rPr>
          <w:rFonts w:ascii="GHEA Mariam" w:eastAsia="Times New Roman" w:hAnsi="GHEA Mariam" w:cs="Sylfaen"/>
          <w:sz w:val="24"/>
          <w:szCs w:val="24"/>
          <w:lang w:val="hy-AM"/>
        </w:rPr>
        <w:t>նույնականացուցիչ</w:t>
      </w:r>
      <w:r w:rsidRPr="000D4F24">
        <w:rPr>
          <w:rFonts w:ascii="GHEA Mariam" w:eastAsia="Times New Roman" w:hAnsi="GHEA Mariam" w:cs="Sylfaen"/>
          <w:sz w:val="24"/>
          <w:szCs w:val="24"/>
          <w:lang w:val="hy-AM"/>
        </w:rPr>
        <w:t>, որը ցույց է տալիս բնակարանի համարը շենքում:</w:t>
      </w:r>
    </w:p>
    <w:p w14:paraId="481AE6E0"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11. Կադաստրային ծածկագիր (Cadastral_Code)</w:t>
      </w:r>
    </w:p>
    <w:p w14:paraId="4B17F072" w14:textId="77777777" w:rsidR="00685381" w:rsidRPr="000D4F24" w:rsidRDefault="00685381"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t>Անշարժ</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գույքի</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կադաստրային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ծածկագիրը</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թվերի</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համակցություն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որը</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տրվում</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անշարժ</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գույքի</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միավորին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կամ</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դրա</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առանձին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մասերին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և</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պահպանվում</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այնքան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ժամանակ</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քանի</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դեռ</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այդ</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միավորը</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գոյություն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ունի</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որպես</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մեկ</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միասնական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տարածական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կամ</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նպատակային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նշանակությամբ</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անբաժանելի</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ամբողջություն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կամ</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չի</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փոփոխվել</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տվյալ</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միավորի</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կադաստրային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տարածքը</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կամ</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ենթատարածքը</w:t>
      </w:r>
      <w:r w:rsidRPr="000D4F24">
        <w:rPr>
          <w:rFonts w:ascii="GHEA Mariam" w:eastAsia="Times New Roman" w:hAnsi="GHEA Mariam" w:cs="Times New Roman"/>
          <w:color w:val="000000"/>
          <w:sz w:val="24"/>
          <w:szCs w:val="24"/>
          <w:lang w:val="hy-AM"/>
        </w:rPr>
        <w:t>:</w:t>
      </w:r>
    </w:p>
    <w:p w14:paraId="707033C8" w14:textId="77777777" w:rsidR="00685381" w:rsidRPr="000D4F24" w:rsidRDefault="00685381" w:rsidP="00174B2A">
      <w:pPr>
        <w:shd w:val="clear" w:color="auto" w:fill="FFFFFF"/>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Sylfaen"/>
          <w:color w:val="000000"/>
          <w:sz w:val="24"/>
          <w:szCs w:val="24"/>
          <w:lang w:val="hy-AM"/>
        </w:rPr>
        <w:t>Տվյալ</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կադաստրային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ծածկագիրը</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չի</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կարող</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տրվել</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այլ</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միավորի</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եթե</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նույնիսկ</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այդ</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միավորը</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դադարեցրել</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իր</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գոյությունը</w:t>
      </w:r>
      <w:r w:rsidRPr="000D4F24">
        <w:rPr>
          <w:rFonts w:ascii="GHEA Mariam" w:eastAsia="Times New Roman" w:hAnsi="GHEA Mariam" w:cs="Times New Roman"/>
          <w:color w:val="000000"/>
          <w:sz w:val="24"/>
          <w:szCs w:val="24"/>
          <w:lang w:val="hy-AM"/>
        </w:rPr>
        <w:t>:</w:t>
      </w:r>
    </w:p>
    <w:p w14:paraId="1B7F6EDA" w14:textId="337B34AE" w:rsidR="00685381" w:rsidRPr="000D4F24" w:rsidRDefault="00685381" w:rsidP="00174B2A">
      <w:pPr>
        <w:shd w:val="clear" w:color="auto" w:fill="FFFFFF"/>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Sylfaen"/>
          <w:color w:val="000000"/>
          <w:sz w:val="24"/>
          <w:szCs w:val="24"/>
          <w:lang w:val="hy-AM"/>
        </w:rPr>
        <w:t>Կադաստրային</w:t>
      </w:r>
      <w:r w:rsidR="00D73D33"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ծածկագրման</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նպատակով</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ՀՀ</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տարածքը</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բաժանվում</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կադաստրային</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տարածքների</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ենթատարածքների</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կադաստրային</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թաղամասերի</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և</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հողամասերի</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Կադաստրային</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ծածկագիրն</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ունի</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հաստատուն</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և</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աստիճանական</w:t>
      </w:r>
      <w:r w:rsidR="004C7F77"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կառուցվածք</w:t>
      </w:r>
      <w:r w:rsidRPr="000D4F24">
        <w:rPr>
          <w:rFonts w:ascii="GHEA Mariam" w:eastAsia="Times New Roman" w:hAnsi="GHEA Mariam" w:cs="Times New Roman"/>
          <w:color w:val="000000"/>
          <w:sz w:val="24"/>
          <w:szCs w:val="24"/>
          <w:lang w:val="hy-AM"/>
        </w:rPr>
        <w:t>:</w:t>
      </w:r>
      <w:r w:rsidR="00652CD5">
        <w:rPr>
          <w:rFonts w:ascii="GHEA Mariam" w:eastAsia="Times New Roman" w:hAnsi="GHEA Mariam" w:cs="Times New Roman"/>
          <w:color w:val="000000"/>
          <w:sz w:val="24"/>
          <w:szCs w:val="24"/>
        </w:rPr>
        <w:t xml:space="preserve"> </w:t>
      </w:r>
      <w:r w:rsidRPr="000D4F24">
        <w:rPr>
          <w:rFonts w:ascii="GHEA Mariam" w:eastAsia="Times New Roman" w:hAnsi="GHEA Mariam" w:cs="Calibri"/>
          <w:color w:val="000000"/>
          <w:sz w:val="24"/>
          <w:szCs w:val="24"/>
          <w:lang w:val="hy-AM"/>
        </w:rPr>
        <w:t xml:space="preserve">Կադաստրային ծածկագրի միջոցով կապ է հաստատվում </w:t>
      </w:r>
      <w:r w:rsidRPr="000D4F24">
        <w:rPr>
          <w:rFonts w:ascii="GHEA Mariam" w:eastAsia="Times New Roman" w:hAnsi="GHEA Mariam" w:cs="Calibri"/>
          <w:color w:val="000000"/>
          <w:sz w:val="24"/>
          <w:szCs w:val="24"/>
          <w:lang w:val="hy-AM"/>
        </w:rPr>
        <w:lastRenderedPageBreak/>
        <w:t>«նպատակային նշանակութուն» և «օգտագործման նպատակը» դասակարգիչների հետ։</w:t>
      </w:r>
    </w:p>
    <w:p w14:paraId="02CC69F4"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12. Հասցեի տրամադրման մասին որոշման ամսաթիվը (Date)</w:t>
      </w:r>
    </w:p>
    <w:p w14:paraId="7709776D" w14:textId="77777777" w:rsidR="00685381" w:rsidRPr="000D4F24" w:rsidRDefault="00685381" w:rsidP="00174B2A">
      <w:pPr>
        <w:spacing w:after="0" w:line="360" w:lineRule="auto"/>
        <w:jc w:val="both"/>
        <w:rPr>
          <w:rFonts w:ascii="GHEA Mariam" w:eastAsia="Times New Roman" w:hAnsi="GHEA Mariam" w:cs="Tahoma"/>
          <w:color w:val="000000"/>
          <w:sz w:val="24"/>
          <w:szCs w:val="24"/>
          <w:lang w:val="hy-AM"/>
        </w:rPr>
      </w:pPr>
      <w:r w:rsidRPr="000D4F24">
        <w:rPr>
          <w:rFonts w:ascii="GHEA Mariam" w:eastAsia="Times New Roman" w:hAnsi="GHEA Mariam" w:cs="Sylfaen"/>
          <w:color w:val="000000"/>
          <w:sz w:val="24"/>
          <w:szCs w:val="24"/>
          <w:lang w:val="hy-AM"/>
        </w:rPr>
        <w:t>Ցույց</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տալիս</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այն</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ամսաթիվը</w:t>
      </w:r>
      <w:r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երբ</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հասցեի</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տվյալ</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տարբերակը</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դարձել</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կամ</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կլինի</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վավեր</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իրական</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աշխարհում</w:t>
      </w:r>
      <w:r w:rsidRPr="000D4F24">
        <w:rPr>
          <w:rFonts w:ascii="GHEA Mariam" w:eastAsia="Times New Roman" w:hAnsi="GHEA Mariam" w:cs="Tahoma"/>
          <w:color w:val="000000"/>
          <w:sz w:val="24"/>
          <w:szCs w:val="24"/>
          <w:lang w:val="hy-AM"/>
        </w:rPr>
        <w:t>։</w:t>
      </w:r>
    </w:p>
    <w:p w14:paraId="41377CDF"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13. Հասցեի տրամադրման մասին որոշման համարը</w:t>
      </w:r>
      <w:r w:rsidRPr="000D4F24">
        <w:rPr>
          <w:rFonts w:ascii="Calibri" w:hAnsi="Calibri" w:cs="Calibri"/>
          <w:b/>
          <w:bCs/>
          <w:lang w:val="hy-AM"/>
        </w:rPr>
        <w:t> </w:t>
      </w:r>
      <w:r w:rsidRPr="000D4F24">
        <w:rPr>
          <w:rFonts w:ascii="GHEA Mariam" w:hAnsi="GHEA Mariam" w:cs="Sylfaen"/>
          <w:b/>
          <w:bCs/>
          <w:lang w:val="hy-AM"/>
        </w:rPr>
        <w:t>(Decision_Number)</w:t>
      </w:r>
    </w:p>
    <w:p w14:paraId="08BE538D" w14:textId="4D5D885E" w:rsidR="00685381" w:rsidRPr="000D4F24" w:rsidRDefault="00685381" w:rsidP="00174B2A">
      <w:pPr>
        <w:spacing w:after="0" w:line="360" w:lineRule="auto"/>
        <w:jc w:val="both"/>
        <w:rPr>
          <w:rFonts w:ascii="GHEA Mariam" w:eastAsia="Times New Roman" w:hAnsi="GHEA Mariam" w:cs="Arial"/>
          <w:color w:val="000000"/>
          <w:sz w:val="24"/>
          <w:szCs w:val="24"/>
          <w:lang w:val="hy-AM"/>
        </w:rPr>
      </w:pPr>
      <w:r w:rsidRPr="000D4F24">
        <w:rPr>
          <w:rFonts w:ascii="GHEA Mariam" w:eastAsia="Times New Roman" w:hAnsi="GHEA Mariam" w:cs="Sylfaen"/>
          <w:color w:val="000000"/>
          <w:sz w:val="24"/>
          <w:szCs w:val="24"/>
          <w:lang w:val="hy-AM"/>
        </w:rPr>
        <w:t>Նշվում</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այն</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հիմքը</w:t>
      </w:r>
      <w:r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ըստ</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որի</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Arial"/>
          <w:color w:val="000000"/>
          <w:sz w:val="24"/>
          <w:szCs w:val="24"/>
          <w:lang w:val="hy-AM"/>
        </w:rPr>
        <w:t>տեղական ինքնակառավարման մարմինը կատարել է</w:t>
      </w:r>
      <w:r w:rsidR="00812C34"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հասցեի</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փոփոխություն</w:t>
      </w:r>
      <w:r w:rsidR="00812C34"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կամ տրամադրել է</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նոր</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հասցե</w:t>
      </w:r>
      <w:r w:rsidRPr="000D4F24">
        <w:rPr>
          <w:rFonts w:ascii="GHEA Mariam" w:eastAsia="Times New Roman" w:hAnsi="GHEA Mariam" w:cs="Arial"/>
          <w:color w:val="000000"/>
          <w:sz w:val="24"/>
          <w:szCs w:val="24"/>
          <w:lang w:val="hy-AM"/>
        </w:rPr>
        <w:t>:</w:t>
      </w:r>
    </w:p>
    <w:p w14:paraId="08980837" w14:textId="77777777"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14. Փոստային կոդ(Postal_Code)</w:t>
      </w:r>
    </w:p>
    <w:p w14:paraId="4B7FDE1A" w14:textId="4DEF426F" w:rsidR="00685381" w:rsidRPr="000D4F24" w:rsidRDefault="00685381" w:rsidP="00174B2A">
      <w:pPr>
        <w:spacing w:after="0" w:line="360" w:lineRule="auto"/>
        <w:jc w:val="both"/>
        <w:rPr>
          <w:rFonts w:ascii="GHEA Mariam" w:eastAsia="Times New Roman" w:hAnsi="GHEA Mariam" w:cs="Times New Roman"/>
          <w:color w:val="000000"/>
          <w:sz w:val="24"/>
          <w:szCs w:val="24"/>
          <w:lang w:val="hy-AM"/>
        </w:rPr>
      </w:pPr>
      <w:r w:rsidRPr="000D4F24">
        <w:rPr>
          <w:rFonts w:ascii="GHEA Mariam" w:eastAsia="Times New Roman" w:hAnsi="GHEA Mariam" w:cs="Sylfaen"/>
          <w:color w:val="000000"/>
          <w:sz w:val="24"/>
          <w:szCs w:val="24"/>
          <w:lang w:val="hy-AM"/>
        </w:rPr>
        <w:t>Փոստային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ինդեքսը կամ կոդը</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ներկայացնում</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հասցեների</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ստորաբաժանումների</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և</w:t>
      </w:r>
      <w:r w:rsidRPr="000D4F24">
        <w:rPr>
          <w:rFonts w:ascii="Calibri" w:eastAsia="Times New Roman" w:hAnsi="Calibri" w:cs="Calibri"/>
          <w:color w:val="000000"/>
          <w:sz w:val="24"/>
          <w:szCs w:val="24"/>
          <w:lang w:val="hy-AM"/>
        </w:rPr>
        <w:t> </w:t>
      </w:r>
      <w:r w:rsidRPr="000D4F24">
        <w:rPr>
          <w:rFonts w:ascii="GHEA Mariam" w:eastAsia="Times New Roman" w:hAnsi="GHEA Mariam" w:cs="Sylfaen"/>
          <w:color w:val="000000"/>
          <w:sz w:val="24"/>
          <w:szCs w:val="24"/>
          <w:lang w:val="hy-AM"/>
        </w:rPr>
        <w:t>փոստային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առաքման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կետերի</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նույնականցումը</w:t>
      </w:r>
      <w:r w:rsidRPr="000D4F24">
        <w:rPr>
          <w:rFonts w:ascii="GHEA Mariam" w:eastAsia="Times New Roman" w:hAnsi="GHEA Mariam" w:cs="Times New Roman"/>
          <w:color w:val="000000"/>
          <w:sz w:val="24"/>
          <w:szCs w:val="24"/>
          <w:lang w:val="hy-AM"/>
        </w:rPr>
        <w:t>:</w:t>
      </w:r>
      <w:r w:rsidR="00C95FE6"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Փոստային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բնութագրիչի</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ամենատարածված</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օրինակն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փոստային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կոդն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որը</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կապված</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փոստային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գրասենյակի</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քաղաքի</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կամ</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տարածքի</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անվան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հետ</w:t>
      </w:r>
      <w:r w:rsidRPr="000D4F24">
        <w:rPr>
          <w:rFonts w:ascii="GHEA Mariam" w:eastAsia="Times New Roman" w:hAnsi="GHEA Mariam" w:cs="Times New Roman"/>
          <w:color w:val="000000"/>
          <w:sz w:val="24"/>
          <w:szCs w:val="24"/>
          <w:lang w:val="hy-AM"/>
        </w:rPr>
        <w:t>:</w:t>
      </w:r>
      <w:r w:rsidR="00C95FE6"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Թեև</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փոստային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կոդերի</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հիմնական</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նպատակը</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ճիշտ</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տեսակավորումն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առաքումն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Pr="000D4F24">
        <w:rPr>
          <w:rFonts w:ascii="GHEA Mariam" w:eastAsia="Times New Roman" w:hAnsi="GHEA Mariam" w:cs="Times New Roman"/>
          <w:color w:val="000000"/>
          <w:sz w:val="24"/>
          <w:szCs w:val="24"/>
          <w:lang w:val="hy-AM"/>
        </w:rPr>
        <w:t xml:space="preserve">, </w:t>
      </w:r>
      <w:r w:rsidRPr="000D4F24">
        <w:rPr>
          <w:rFonts w:ascii="GHEA Mariam" w:eastAsia="Times New Roman" w:hAnsi="GHEA Mariam" w:cs="Sylfaen"/>
          <w:color w:val="000000"/>
          <w:sz w:val="24"/>
          <w:szCs w:val="24"/>
          <w:lang w:val="hy-AM"/>
        </w:rPr>
        <w:t>սակայն</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կոդերը</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օգտագործվում</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են</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բազմաթիվ</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այլ</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ոլորտներում</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և</w:t>
      </w:r>
      <w:r w:rsidR="00C95FE6"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ծրագրերում</w:t>
      </w:r>
      <w:r w:rsidRPr="000D4F24">
        <w:rPr>
          <w:rFonts w:ascii="GHEA Mariam" w:eastAsia="Times New Roman" w:hAnsi="GHEA Mariam" w:cs="Times New Roman"/>
          <w:color w:val="000000"/>
          <w:sz w:val="24"/>
          <w:szCs w:val="24"/>
          <w:lang w:val="hy-AM"/>
        </w:rPr>
        <w:t>:</w:t>
      </w:r>
    </w:p>
    <w:p w14:paraId="03786729" w14:textId="6AB7190B" w:rsidR="00685381" w:rsidRPr="000D4F24" w:rsidRDefault="00685381" w:rsidP="00174B2A">
      <w:pPr>
        <w:pStyle w:val="NormalWeb"/>
        <w:shd w:val="clear" w:color="auto" w:fill="FFFFFF"/>
        <w:spacing w:before="0" w:beforeAutospacing="0" w:after="0" w:afterAutospacing="0" w:line="360" w:lineRule="auto"/>
        <w:ind w:left="735" w:hanging="360"/>
        <w:jc w:val="both"/>
        <w:rPr>
          <w:rFonts w:ascii="GHEA Mariam" w:hAnsi="GHEA Mariam" w:cs="Sylfaen"/>
          <w:b/>
          <w:bCs/>
          <w:lang w:val="hy-AM"/>
        </w:rPr>
      </w:pPr>
      <w:r w:rsidRPr="000D4F24">
        <w:rPr>
          <w:rFonts w:ascii="GHEA Mariam" w:hAnsi="GHEA Mariam" w:cs="Sylfaen"/>
          <w:b/>
          <w:bCs/>
          <w:lang w:val="hy-AM"/>
        </w:rPr>
        <w:t>15, 16X և Y կոորդինատներ</w:t>
      </w:r>
      <w:r w:rsidR="00652CD5">
        <w:rPr>
          <w:rFonts w:ascii="GHEA Mariam" w:hAnsi="GHEA Mariam" w:cs="Sylfaen"/>
          <w:b/>
          <w:bCs/>
        </w:rPr>
        <w:t xml:space="preserve"> </w:t>
      </w:r>
      <w:r w:rsidRPr="000D4F24">
        <w:rPr>
          <w:rFonts w:ascii="GHEA Mariam" w:hAnsi="GHEA Mariam" w:cs="Sylfaen"/>
          <w:b/>
          <w:bCs/>
          <w:lang w:val="hy-AM"/>
        </w:rPr>
        <w:t>(X_Coord., Y_Coord.)</w:t>
      </w:r>
    </w:p>
    <w:p w14:paraId="3D1A4FF5" w14:textId="1208AB61" w:rsidR="00685381" w:rsidRPr="000D4F24" w:rsidRDefault="00685381" w:rsidP="00174B2A">
      <w:pPr>
        <w:spacing w:after="0" w:line="360" w:lineRule="auto"/>
        <w:jc w:val="both"/>
        <w:rPr>
          <w:rFonts w:ascii="GHEA Mariam" w:eastAsia="Times New Roman" w:hAnsi="GHEA Mariam" w:cs="Arial"/>
          <w:color w:val="000000"/>
          <w:sz w:val="24"/>
          <w:szCs w:val="24"/>
          <w:lang w:val="hy-AM"/>
        </w:rPr>
      </w:pPr>
      <w:r w:rsidRPr="000D4F24">
        <w:rPr>
          <w:rFonts w:ascii="GHEA Mariam" w:eastAsia="Times New Roman" w:hAnsi="GHEA Mariam" w:cs="Sylfaen"/>
          <w:color w:val="000000"/>
          <w:sz w:val="24"/>
          <w:szCs w:val="24"/>
          <w:lang w:val="hy-AM"/>
        </w:rPr>
        <w:t>Հասցեի</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դիրքը</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ներկայացվում</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փաստացի</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գտնվելու</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վայրի</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կոորդինատներով՝</w:t>
      </w:r>
      <w:r w:rsidR="00865BAD" w:rsidRPr="000D4F24">
        <w:rPr>
          <w:rFonts w:ascii="GHEA Mariam" w:eastAsia="Times New Roman" w:hAnsi="GHEA Mariam" w:cs="Calibri"/>
          <w:color w:val="000000"/>
          <w:sz w:val="24"/>
          <w:szCs w:val="24"/>
          <w:lang w:val="hy-AM"/>
        </w:rPr>
        <w:t xml:space="preserve"> </w:t>
      </w:r>
      <w:r w:rsidRPr="000D4F24">
        <w:rPr>
          <w:rFonts w:ascii="GHEA Mariam" w:eastAsia="Times New Roman" w:hAnsi="GHEA Mariam" w:cs="Sylfaen"/>
          <w:color w:val="000000"/>
          <w:sz w:val="24"/>
          <w:szCs w:val="24"/>
          <w:lang w:val="hy-AM"/>
        </w:rPr>
        <w:t>հնարավորինս</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ճշգրիտ</w:t>
      </w:r>
      <w:r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Առավել</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ճշգրիտ</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են</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լինում</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ուղղակիորեն</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տեղում</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վերցված</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կոորդինատները</w:t>
      </w:r>
      <w:r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կամ</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եթե</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օբյեկտը</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գոյություն</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չունի</w:t>
      </w:r>
      <w:r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ապա</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կոորդինատը</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վերցվում</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հասցեի</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բաղադրիչներից</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որևէ</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մեկից</w:t>
      </w:r>
      <w:r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առաջնահերթությունը</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տալով</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այն</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բաղադրիչին</w:t>
      </w:r>
      <w:r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որը</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թույլ</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տալիս</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առավել</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ճշգրիտ</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որոշել</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տեղադիրքը</w:t>
      </w:r>
      <w:r w:rsidRPr="000D4F24">
        <w:rPr>
          <w:rFonts w:ascii="GHEA Mariam" w:eastAsia="Times New Roman" w:hAnsi="GHEA Mariam" w:cs="Arial"/>
          <w:color w:val="000000"/>
          <w:sz w:val="24"/>
          <w:szCs w:val="24"/>
          <w:lang w:val="hy-AM"/>
        </w:rPr>
        <w:t>:</w:t>
      </w:r>
      <w:r w:rsidR="00865BAD"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Եթե</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հասցեն</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ունի</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մեկից</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ավելի</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տեղադիրք</w:t>
      </w:r>
      <w:r w:rsidRPr="000D4F24">
        <w:rPr>
          <w:rFonts w:ascii="GHEA Mariam" w:eastAsia="Times New Roman" w:hAnsi="GHEA Mariam" w:cs="Arial"/>
          <w:color w:val="000000"/>
          <w:sz w:val="24"/>
          <w:szCs w:val="24"/>
          <w:lang w:val="hy-AM"/>
        </w:rPr>
        <w:t xml:space="preserve">, </w:t>
      </w:r>
      <w:r w:rsidRPr="000D4F24">
        <w:rPr>
          <w:rFonts w:ascii="GHEA Mariam" w:eastAsia="Times New Roman" w:hAnsi="GHEA Mariam" w:cs="Sylfaen"/>
          <w:color w:val="000000"/>
          <w:sz w:val="24"/>
          <w:szCs w:val="24"/>
          <w:lang w:val="hy-AM"/>
        </w:rPr>
        <w:t>ապա</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բնորոշող</w:t>
      </w:r>
      <w:r w:rsidR="00865BAD" w:rsidRPr="000D4F24">
        <w:rPr>
          <w:rFonts w:ascii="GHEA Mariam" w:eastAsia="Times New Roman" w:hAnsi="GHEA Mariam" w:cs="Sylfaen"/>
          <w:color w:val="000000"/>
          <w:sz w:val="24"/>
          <w:szCs w:val="24"/>
          <w:lang w:val="hy-AM"/>
        </w:rPr>
        <w:t xml:space="preserve">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ը</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պետք</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է</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լրացվի</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յուրաքանչյուրի</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համար</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առանձին</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և</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տարբեր</w:t>
      </w:r>
      <w:r w:rsidR="00865BAD" w:rsidRPr="000D4F24">
        <w:rPr>
          <w:rFonts w:ascii="GHEA Mariam" w:eastAsia="Times New Roman" w:hAnsi="GHEA Mariam" w:cs="Sylfaen"/>
          <w:color w:val="000000"/>
          <w:sz w:val="24"/>
          <w:szCs w:val="24"/>
          <w:lang w:val="hy-AM"/>
        </w:rPr>
        <w:t xml:space="preserve"> </w:t>
      </w:r>
      <w:r w:rsidRPr="000D4F24">
        <w:rPr>
          <w:rFonts w:ascii="GHEA Mariam" w:eastAsia="Times New Roman" w:hAnsi="GHEA Mariam" w:cs="Sylfaen"/>
          <w:color w:val="000000"/>
          <w:sz w:val="24"/>
          <w:szCs w:val="24"/>
          <w:lang w:val="hy-AM"/>
        </w:rPr>
        <w:t>արժեքով</w:t>
      </w:r>
      <w:r w:rsidRPr="000D4F24">
        <w:rPr>
          <w:rFonts w:ascii="GHEA Mariam" w:eastAsia="Times New Roman" w:hAnsi="GHEA Mariam" w:cs="Arial"/>
          <w:color w:val="000000"/>
          <w:sz w:val="24"/>
          <w:szCs w:val="24"/>
          <w:lang w:val="hy-AM"/>
        </w:rPr>
        <w:t xml:space="preserve">: </w:t>
      </w:r>
    </w:p>
    <w:p w14:paraId="30471319" w14:textId="7F09B404" w:rsidR="00685381" w:rsidRPr="000D4F24" w:rsidRDefault="00685381"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Հասցեների էլեկտրոնային ռեեստրի հիմնական աղյուսակի կառուցվածքը  ներկայացված է</w:t>
      </w:r>
      <w:r w:rsidR="00652CD5">
        <w:rPr>
          <w:rFonts w:ascii="GHEA Mariam" w:hAnsi="GHEA Mariam"/>
          <w:sz w:val="24"/>
          <w:szCs w:val="24"/>
        </w:rPr>
        <w:t xml:space="preserve"> </w:t>
      </w:r>
      <w:r w:rsidRPr="000D4F24">
        <w:rPr>
          <w:rFonts w:ascii="GHEA Mariam" w:hAnsi="GHEA Mariam"/>
          <w:sz w:val="24"/>
          <w:szCs w:val="24"/>
          <w:lang w:val="hy-AM"/>
        </w:rPr>
        <w:t>«Հասցե (Addresses)»</w:t>
      </w:r>
      <w:r w:rsidR="00865BAD" w:rsidRPr="000D4F24">
        <w:rPr>
          <w:rFonts w:ascii="GHEA Mariam" w:hAnsi="GHEA Mariam"/>
          <w:sz w:val="24"/>
          <w:szCs w:val="24"/>
          <w:lang w:val="hy-AM"/>
        </w:rPr>
        <w:t xml:space="preserve"> </w:t>
      </w:r>
      <w:r w:rsidRPr="000D4F24">
        <w:rPr>
          <w:rFonts w:ascii="GHEA Mariam" w:hAnsi="GHEA Mariam"/>
          <w:sz w:val="24"/>
          <w:szCs w:val="24"/>
          <w:lang w:val="hy-AM"/>
        </w:rPr>
        <w:t>աղյուսակում (աղ.1)։</w:t>
      </w:r>
      <w:r w:rsidR="00865BAD" w:rsidRPr="000D4F24">
        <w:rPr>
          <w:rFonts w:ascii="GHEA Mariam" w:hAnsi="GHEA Mariam"/>
          <w:sz w:val="24"/>
          <w:szCs w:val="24"/>
          <w:lang w:val="hy-AM"/>
        </w:rPr>
        <w:t xml:space="preserve"> </w:t>
      </w:r>
      <w:r w:rsidRPr="000D4F24">
        <w:rPr>
          <w:rFonts w:ascii="GHEA Mariam" w:hAnsi="GHEA Mariam"/>
          <w:sz w:val="24"/>
          <w:szCs w:val="24"/>
          <w:lang w:val="hy-AM"/>
        </w:rPr>
        <w:t>Օժանդակ աղյուսակները ներկայացված են «Մարզ (Marz)» (աղ.2),</w:t>
      </w:r>
      <w:r w:rsidR="00865BAD" w:rsidRPr="000D4F24">
        <w:rPr>
          <w:rFonts w:ascii="GHEA Mariam" w:hAnsi="GHEA Mariam"/>
          <w:sz w:val="24"/>
          <w:szCs w:val="24"/>
          <w:lang w:val="hy-AM"/>
        </w:rPr>
        <w:t xml:space="preserve"> </w:t>
      </w:r>
      <w:r w:rsidRPr="000D4F24">
        <w:rPr>
          <w:rFonts w:ascii="GHEA Mariam" w:hAnsi="GHEA Mariam"/>
          <w:sz w:val="24"/>
          <w:szCs w:val="24"/>
          <w:lang w:val="hy-AM"/>
        </w:rPr>
        <w:t xml:space="preserve">«Բնակավայրի տիպ (Settlement_Type)» </w:t>
      </w:r>
      <w:r w:rsidRPr="000D4F24">
        <w:rPr>
          <w:rFonts w:ascii="GHEA Mariam" w:hAnsi="GHEA Mariam"/>
          <w:sz w:val="24"/>
          <w:szCs w:val="24"/>
          <w:lang w:val="hy-AM"/>
        </w:rPr>
        <w:lastRenderedPageBreak/>
        <w:t>(աղ. 3),</w:t>
      </w:r>
      <w:r w:rsidR="00865BAD" w:rsidRPr="000D4F24">
        <w:rPr>
          <w:rFonts w:ascii="GHEA Mariam" w:hAnsi="GHEA Mariam"/>
          <w:sz w:val="24"/>
          <w:szCs w:val="24"/>
          <w:lang w:val="hy-AM"/>
        </w:rPr>
        <w:t xml:space="preserve"> </w:t>
      </w:r>
      <w:r w:rsidRPr="000D4F24">
        <w:rPr>
          <w:rFonts w:ascii="GHEA Mariam" w:hAnsi="GHEA Mariam"/>
          <w:sz w:val="24"/>
          <w:szCs w:val="24"/>
          <w:lang w:val="hy-AM"/>
        </w:rPr>
        <w:t>«Բնակավայր (Settlement)» (աղ. 4),</w:t>
      </w:r>
      <w:r w:rsidR="00865BAD" w:rsidRPr="000D4F24">
        <w:rPr>
          <w:rFonts w:ascii="GHEA Mariam" w:hAnsi="GHEA Mariam"/>
          <w:sz w:val="24"/>
          <w:szCs w:val="24"/>
          <w:lang w:val="hy-AM"/>
        </w:rPr>
        <w:t xml:space="preserve"> </w:t>
      </w:r>
      <w:r w:rsidRPr="000D4F24">
        <w:rPr>
          <w:rFonts w:ascii="GHEA Mariam" w:hAnsi="GHEA Mariam" w:cs="Sylfaen"/>
          <w:bCs/>
          <w:sz w:val="24"/>
          <w:szCs w:val="24"/>
          <w:lang w:val="hy-AM"/>
        </w:rPr>
        <w:t xml:space="preserve">Համայնք </w:t>
      </w:r>
      <w:r w:rsidRPr="000D4F24">
        <w:rPr>
          <w:rFonts w:ascii="GHEA Mariam" w:eastAsia="Times New Roman" w:hAnsi="GHEA Mariam" w:cs="Sylfaen"/>
          <w:bCs/>
          <w:sz w:val="24"/>
          <w:szCs w:val="24"/>
          <w:lang w:val="hy-AM"/>
        </w:rPr>
        <w:t>(</w:t>
      </w:r>
      <w:r w:rsidRPr="000D4F24">
        <w:rPr>
          <w:rFonts w:ascii="GHEA Mariam" w:hAnsi="GHEA Mariam" w:cs="Sylfaen"/>
          <w:bCs/>
          <w:sz w:val="24"/>
          <w:szCs w:val="24"/>
          <w:lang w:val="hy-AM"/>
        </w:rPr>
        <w:t>Community</w:t>
      </w:r>
      <w:r w:rsidRPr="000D4F24">
        <w:rPr>
          <w:rFonts w:ascii="GHEA Mariam" w:eastAsia="Times New Roman" w:hAnsi="GHEA Mariam" w:cs="Sylfaen"/>
          <w:bCs/>
          <w:sz w:val="24"/>
          <w:szCs w:val="24"/>
          <w:lang w:val="hy-AM"/>
        </w:rPr>
        <w:t>)</w:t>
      </w:r>
      <w:r w:rsidRPr="000D4F24">
        <w:rPr>
          <w:rFonts w:ascii="GHEA Mariam" w:hAnsi="GHEA Mariam"/>
          <w:sz w:val="24"/>
          <w:szCs w:val="24"/>
          <w:lang w:val="hy-AM"/>
        </w:rPr>
        <w:t>(աղ. 5), «Ճանապարհի/թաղամասիտիպ (Thoroughfare_Prefix)» (աղ</w:t>
      </w:r>
      <w:r w:rsidR="00865BAD" w:rsidRPr="000D4F24">
        <w:rPr>
          <w:rFonts w:ascii="GHEA Mariam" w:hAnsi="GHEA Mariam"/>
          <w:sz w:val="24"/>
          <w:szCs w:val="24"/>
          <w:lang w:val="hy-AM"/>
        </w:rPr>
        <w:t>.</w:t>
      </w:r>
      <w:r w:rsidRPr="000D4F24">
        <w:rPr>
          <w:rFonts w:ascii="GHEA Mariam" w:hAnsi="GHEA Mariam"/>
          <w:sz w:val="24"/>
          <w:szCs w:val="24"/>
          <w:lang w:val="hy-AM"/>
        </w:rPr>
        <w:t>6),</w:t>
      </w:r>
      <w:r w:rsidR="00865BAD" w:rsidRPr="000D4F24">
        <w:rPr>
          <w:rFonts w:ascii="GHEA Mariam" w:hAnsi="GHEA Mariam"/>
          <w:sz w:val="24"/>
          <w:szCs w:val="24"/>
          <w:lang w:val="hy-AM"/>
        </w:rPr>
        <w:t xml:space="preserve"> </w:t>
      </w:r>
      <w:r w:rsidRPr="000D4F24">
        <w:rPr>
          <w:rFonts w:ascii="GHEA Mariam" w:hAnsi="GHEA Mariam"/>
          <w:sz w:val="24"/>
          <w:szCs w:val="24"/>
          <w:lang w:val="hy-AM"/>
        </w:rPr>
        <w:t>«Ճանապարհի/թաղամասի անվանում (Thoroughfare_Name)»</w:t>
      </w:r>
      <w:r w:rsidR="00865BAD" w:rsidRPr="000D4F24">
        <w:rPr>
          <w:rFonts w:ascii="GHEA Mariam" w:hAnsi="GHEA Mariam"/>
          <w:sz w:val="24"/>
          <w:szCs w:val="24"/>
          <w:lang w:val="hy-AM"/>
        </w:rPr>
        <w:t xml:space="preserve"> </w:t>
      </w:r>
      <w:r w:rsidRPr="000D4F24">
        <w:rPr>
          <w:rFonts w:ascii="GHEA Mariam" w:hAnsi="GHEA Mariam"/>
          <w:sz w:val="24"/>
          <w:szCs w:val="24"/>
          <w:lang w:val="hy-AM"/>
        </w:rPr>
        <w:t>(աղ. 7) աղյուսակներում, «</w:t>
      </w:r>
      <w:r w:rsidRPr="000D4F24">
        <w:rPr>
          <w:rFonts w:ascii="GHEA Mariam" w:eastAsia="Times New Roman" w:hAnsi="GHEA Mariam" w:cs="Calibri"/>
          <w:color w:val="212529"/>
          <w:sz w:val="24"/>
          <w:szCs w:val="24"/>
          <w:shd w:val="clear" w:color="auto" w:fill="FFFFFF"/>
          <w:lang w:val="hy-AM"/>
        </w:rPr>
        <w:t>Անշարժ գույքի օբյեկտի տիպ(</w:t>
      </w:r>
      <w:r w:rsidRPr="000D4F24">
        <w:rPr>
          <w:rFonts w:ascii="GHEA Mariam" w:hAnsi="GHEA Mariam"/>
          <w:sz w:val="24"/>
          <w:szCs w:val="24"/>
          <w:lang w:val="hy-AM"/>
        </w:rPr>
        <w:t>Real_Estate_Type</w:t>
      </w:r>
      <w:r w:rsidRPr="000D4F24">
        <w:rPr>
          <w:rFonts w:ascii="GHEA Mariam" w:eastAsia="Times New Roman" w:hAnsi="GHEA Mariam" w:cs="Calibri"/>
          <w:color w:val="212529"/>
          <w:sz w:val="24"/>
          <w:szCs w:val="24"/>
          <w:shd w:val="clear" w:color="auto" w:fill="FFFFFF"/>
          <w:lang w:val="hy-AM"/>
        </w:rPr>
        <w:t>)</w:t>
      </w:r>
      <w:r w:rsidRPr="000D4F24">
        <w:rPr>
          <w:rFonts w:ascii="GHEA Mariam" w:hAnsi="GHEA Mariam"/>
          <w:sz w:val="24"/>
          <w:szCs w:val="24"/>
          <w:lang w:val="hy-AM"/>
        </w:rPr>
        <w:t xml:space="preserve">» (աղ. 8):  </w:t>
      </w:r>
    </w:p>
    <w:p w14:paraId="31B46686" w14:textId="77777777" w:rsidR="00685381" w:rsidRPr="000D4F24" w:rsidRDefault="00685381"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Տարածական շերտերը ներկայացված են «Կադաստրային ծածկագիր» (աղ. 9), և</w:t>
      </w:r>
      <w:r w:rsidRPr="000D4F24">
        <w:rPr>
          <w:rFonts w:ascii="GHEA Mariam" w:eastAsia="Times New Roman" w:hAnsi="GHEA Mariam" w:cs="Sylfaen"/>
          <w:color w:val="000000"/>
          <w:sz w:val="24"/>
          <w:szCs w:val="24"/>
          <w:lang w:val="hy-AM"/>
        </w:rPr>
        <w:t>«Փոստային</w:t>
      </w:r>
      <w:r w:rsidRPr="000D4F24">
        <w:rPr>
          <w:rFonts w:ascii="GHEA Mariam" w:eastAsia="Times New Roman" w:hAnsi="GHEA Mariam" w:cs="Arial"/>
          <w:color w:val="000000"/>
          <w:sz w:val="24"/>
          <w:szCs w:val="24"/>
          <w:lang w:val="hy-AM"/>
        </w:rPr>
        <w:t xml:space="preserve"> կոդ</w:t>
      </w:r>
      <w:r w:rsidRPr="000D4F24">
        <w:rPr>
          <w:rFonts w:ascii="GHEA Mariam" w:hAnsi="GHEA Mariam"/>
          <w:sz w:val="24"/>
          <w:szCs w:val="24"/>
          <w:lang w:val="hy-AM"/>
        </w:rPr>
        <w:t>» (աղ. 10) աղյուսակներով, որտեղից ավտոմատ կերպով ստացվում են համապատասխան արժեքները։</w:t>
      </w:r>
    </w:p>
    <w:p w14:paraId="70CDDE3F" w14:textId="77777777" w:rsidR="00685381" w:rsidRPr="000D4F24" w:rsidRDefault="00685381" w:rsidP="00174B2A">
      <w:pPr>
        <w:spacing w:after="0" w:line="360" w:lineRule="auto"/>
        <w:rPr>
          <w:rFonts w:ascii="GHEA Mariam" w:hAnsi="GHEA Mariam"/>
          <w:b/>
          <w:sz w:val="24"/>
          <w:szCs w:val="24"/>
          <w:lang w:val="hy-AM"/>
        </w:rPr>
      </w:pPr>
    </w:p>
    <w:p w14:paraId="24D4003D" w14:textId="77777777" w:rsidR="00685381" w:rsidRPr="000D4F24" w:rsidRDefault="00685381" w:rsidP="00174B2A">
      <w:pPr>
        <w:spacing w:after="0" w:line="360" w:lineRule="auto"/>
        <w:rPr>
          <w:rFonts w:ascii="GHEA Mariam" w:hAnsi="GHEA Mariam"/>
          <w:b/>
          <w:sz w:val="24"/>
          <w:szCs w:val="24"/>
          <w:lang w:val="hy-AM"/>
        </w:rPr>
      </w:pPr>
      <w:r w:rsidRPr="000D4F24">
        <w:rPr>
          <w:rFonts w:ascii="GHEA Mariam" w:hAnsi="GHEA Mariam"/>
          <w:b/>
          <w:sz w:val="24"/>
          <w:szCs w:val="24"/>
          <w:lang w:val="hy-AM"/>
        </w:rPr>
        <w:t xml:space="preserve">Աղյուսակ 1. Հասցեներ (Addresses) </w:t>
      </w:r>
    </w:p>
    <w:tbl>
      <w:tblPr>
        <w:tblStyle w:val="TableGrid"/>
        <w:tblW w:w="0" w:type="auto"/>
        <w:tblLayout w:type="fixed"/>
        <w:tblLook w:val="04A0" w:firstRow="1" w:lastRow="0" w:firstColumn="1" w:lastColumn="0" w:noHBand="0" w:noVBand="1"/>
      </w:tblPr>
      <w:tblGrid>
        <w:gridCol w:w="6768"/>
        <w:gridCol w:w="2520"/>
      </w:tblGrid>
      <w:tr w:rsidR="00AB63F5" w:rsidRPr="000D4F24" w14:paraId="3E233214" w14:textId="77777777" w:rsidTr="00171371">
        <w:tc>
          <w:tcPr>
            <w:tcW w:w="6768" w:type="dxa"/>
          </w:tcPr>
          <w:p w14:paraId="20B14006" w14:textId="12864AE3" w:rsidR="00AB63F5" w:rsidRPr="000D4F24" w:rsidRDefault="00AB63F5"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իանվանում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2520" w:type="dxa"/>
            <w:vAlign w:val="center"/>
          </w:tcPr>
          <w:p w14:paraId="4AF1ED23" w14:textId="77777777" w:rsidR="00AB63F5" w:rsidRPr="000D4F24" w:rsidRDefault="00AB63F5" w:rsidP="00174B2A">
            <w:pPr>
              <w:spacing w:line="360" w:lineRule="auto"/>
              <w:jc w:val="center"/>
              <w:rPr>
                <w:rFonts w:ascii="GHEA Mariam" w:eastAsia="Times New Roman" w:hAnsi="GHEA Mariam" w:cs="Arial"/>
                <w:b/>
                <w:bCs/>
                <w:color w:val="000000"/>
                <w:sz w:val="24"/>
                <w:szCs w:val="24"/>
              </w:rPr>
            </w:pPr>
            <w:r w:rsidRPr="000D4F24">
              <w:rPr>
                <w:rFonts w:ascii="GHEA Mariam" w:eastAsia="Times New Roman" w:hAnsi="GHEA Mariam" w:cs="Sylfaen"/>
                <w:b/>
                <w:bCs/>
                <w:color w:val="000000"/>
                <w:sz w:val="24"/>
                <w:szCs w:val="24"/>
              </w:rPr>
              <w:t>Տվյալիտիպ</w:t>
            </w:r>
            <w:r w:rsidRPr="000D4F24">
              <w:rPr>
                <w:rFonts w:ascii="GHEA Mariam" w:eastAsia="Times New Roman" w:hAnsi="GHEA Mariam" w:cs="Arial"/>
                <w:b/>
                <w:bCs/>
                <w:color w:val="000000"/>
                <w:sz w:val="24"/>
                <w:szCs w:val="24"/>
              </w:rPr>
              <w:t xml:space="preserve"> (Data type)</w:t>
            </w:r>
          </w:p>
        </w:tc>
      </w:tr>
      <w:tr w:rsidR="00AB63F5" w:rsidRPr="000D4F24" w14:paraId="7B25C935" w14:textId="77777777" w:rsidTr="00171371">
        <w:tc>
          <w:tcPr>
            <w:tcW w:w="6768" w:type="dxa"/>
          </w:tcPr>
          <w:p w14:paraId="5DEB3099" w14:textId="18886771" w:rsidR="00AB63F5" w:rsidRPr="000D4F24" w:rsidRDefault="00AB63F5"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lang w:val="hy-AM"/>
              </w:rPr>
              <w:t xml:space="preserve">Արտաքին </w:t>
            </w:r>
            <w:r>
              <w:rPr>
                <w:rFonts w:ascii="GHEA Mariam" w:hAnsi="GHEA Mariam" w:cs="Sylfaen"/>
                <w:color w:val="000000"/>
                <w:sz w:val="24"/>
                <w:szCs w:val="24"/>
                <w:lang w:val="hy-AM"/>
              </w:rPr>
              <w:t xml:space="preserve"> նույնականացուցիչ</w:t>
            </w:r>
            <w:r>
              <w:rPr>
                <w:rFonts w:ascii="GHEA Mariam" w:eastAsia="Times New Roman" w:hAnsi="GHEA Mariam" w:cs="Sylfaen"/>
                <w:color w:val="000000"/>
                <w:sz w:val="24"/>
                <w:szCs w:val="24"/>
              </w:rPr>
              <w:t xml:space="preserve"> (Id)</w:t>
            </w:r>
          </w:p>
        </w:tc>
        <w:tc>
          <w:tcPr>
            <w:tcW w:w="2520" w:type="dxa"/>
            <w:vAlign w:val="center"/>
          </w:tcPr>
          <w:p w14:paraId="22B454CC" w14:textId="77777777" w:rsidR="00AB63F5" w:rsidRPr="000D4F24" w:rsidRDefault="00AB63F5" w:rsidP="00174B2A">
            <w:pPr>
              <w:spacing w:line="360" w:lineRule="auto"/>
              <w:jc w:val="center"/>
              <w:rPr>
                <w:rFonts w:ascii="GHEA Mariam" w:hAnsi="GHEA Mariam"/>
                <w:sz w:val="24"/>
                <w:szCs w:val="24"/>
                <w:lang w:val="hy-AM"/>
              </w:rPr>
            </w:pPr>
            <w:r w:rsidRPr="000D4F24">
              <w:rPr>
                <w:rFonts w:ascii="GHEA Mariam" w:hAnsi="GHEA Mariam"/>
                <w:sz w:val="24"/>
                <w:szCs w:val="24"/>
              </w:rPr>
              <w:t>Integer(10)</w:t>
            </w:r>
          </w:p>
        </w:tc>
      </w:tr>
      <w:tr w:rsidR="00AB63F5" w:rsidRPr="000D4F24" w14:paraId="392E5113" w14:textId="77777777" w:rsidTr="00171371">
        <w:tc>
          <w:tcPr>
            <w:tcW w:w="6768" w:type="dxa"/>
          </w:tcPr>
          <w:p w14:paraId="19DD8046" w14:textId="3D7BAAB3" w:rsidR="00AB63F5" w:rsidRPr="00171371" w:rsidRDefault="00AB63F5" w:rsidP="00174B2A">
            <w:pPr>
              <w:spacing w:line="360" w:lineRule="auto"/>
              <w:rPr>
                <w:rFonts w:ascii="GHEA Mariam" w:hAnsi="GHEA Mariam"/>
                <w:sz w:val="24"/>
                <w:szCs w:val="24"/>
              </w:rPr>
            </w:pPr>
            <w:r w:rsidRPr="000D4F24">
              <w:rPr>
                <w:rFonts w:ascii="GHEA Mariam" w:hAnsi="GHEA Mariam"/>
                <w:sz w:val="24"/>
                <w:szCs w:val="24"/>
                <w:lang w:val="hy-AM"/>
              </w:rPr>
              <w:t>Մարզի անվանում</w:t>
            </w:r>
            <w:r>
              <w:rPr>
                <w:rFonts w:ascii="GHEA Mariam" w:hAnsi="GHEA Mariam"/>
                <w:sz w:val="24"/>
                <w:szCs w:val="24"/>
              </w:rPr>
              <w:t xml:space="preserve"> (</w:t>
            </w:r>
            <w:r w:rsidRPr="000D4F24">
              <w:rPr>
                <w:rFonts w:ascii="GHEA Mariam" w:hAnsi="GHEA Mariam"/>
                <w:sz w:val="24"/>
                <w:szCs w:val="24"/>
              </w:rPr>
              <w:t>Marz_Name</w:t>
            </w:r>
            <w:r>
              <w:rPr>
                <w:rFonts w:ascii="GHEA Mariam" w:hAnsi="GHEA Mariam"/>
                <w:sz w:val="24"/>
                <w:szCs w:val="24"/>
              </w:rPr>
              <w:t>)</w:t>
            </w:r>
          </w:p>
        </w:tc>
        <w:tc>
          <w:tcPr>
            <w:tcW w:w="2520" w:type="dxa"/>
            <w:vAlign w:val="center"/>
          </w:tcPr>
          <w:p w14:paraId="618EAA76" w14:textId="77777777" w:rsidR="00AB63F5" w:rsidRPr="000D4F24" w:rsidRDefault="00AB63F5" w:rsidP="00174B2A">
            <w:pPr>
              <w:spacing w:line="360" w:lineRule="auto"/>
              <w:jc w:val="center"/>
              <w:rPr>
                <w:rFonts w:ascii="GHEA Mariam" w:hAnsi="GHEA Mariam"/>
                <w:sz w:val="24"/>
                <w:szCs w:val="24"/>
                <w:lang w:val="hy-AM"/>
              </w:rPr>
            </w:pPr>
            <w:r w:rsidRPr="000D4F24">
              <w:rPr>
                <w:rFonts w:ascii="GHEA Mariam" w:hAnsi="GHEA Mariam"/>
                <w:sz w:val="24"/>
                <w:szCs w:val="24"/>
              </w:rPr>
              <w:t>Integer(2)</w:t>
            </w:r>
          </w:p>
        </w:tc>
      </w:tr>
      <w:tr w:rsidR="00AB63F5" w:rsidRPr="000D4F24" w14:paraId="4BB5A1D5" w14:textId="77777777" w:rsidTr="00171371">
        <w:tc>
          <w:tcPr>
            <w:tcW w:w="6768" w:type="dxa"/>
          </w:tcPr>
          <w:p w14:paraId="4BC0FEB1" w14:textId="2E7676CD" w:rsidR="00AB63F5" w:rsidRPr="00171371" w:rsidRDefault="00AB63F5" w:rsidP="00174B2A">
            <w:pPr>
              <w:spacing w:line="360" w:lineRule="auto"/>
              <w:rPr>
                <w:rFonts w:ascii="GHEA Mariam" w:hAnsi="GHEA Mariam"/>
                <w:sz w:val="24"/>
                <w:szCs w:val="24"/>
              </w:rPr>
            </w:pPr>
            <w:r w:rsidRPr="000D4F24">
              <w:rPr>
                <w:rFonts w:ascii="GHEA Mariam" w:hAnsi="GHEA Mariam"/>
                <w:sz w:val="24"/>
                <w:szCs w:val="24"/>
                <w:lang w:val="hy-AM"/>
              </w:rPr>
              <w:t>Բնակավայրի տիպ</w:t>
            </w:r>
            <w:r>
              <w:rPr>
                <w:rFonts w:ascii="GHEA Mariam" w:hAnsi="GHEA Mariam"/>
                <w:sz w:val="24"/>
                <w:szCs w:val="24"/>
              </w:rPr>
              <w:t xml:space="preserve"> (</w:t>
            </w:r>
            <w:r w:rsidRPr="000D4F24">
              <w:rPr>
                <w:rFonts w:ascii="GHEA Mariam" w:hAnsi="GHEA Mariam"/>
                <w:sz w:val="24"/>
                <w:szCs w:val="24"/>
              </w:rPr>
              <w:t>Settlement_Type</w:t>
            </w:r>
            <w:r>
              <w:rPr>
                <w:rFonts w:ascii="GHEA Mariam" w:hAnsi="GHEA Mariam"/>
                <w:sz w:val="24"/>
                <w:szCs w:val="24"/>
              </w:rPr>
              <w:t>)</w:t>
            </w:r>
          </w:p>
        </w:tc>
        <w:tc>
          <w:tcPr>
            <w:tcW w:w="2520" w:type="dxa"/>
            <w:vAlign w:val="center"/>
          </w:tcPr>
          <w:p w14:paraId="45F7BA5F" w14:textId="77777777" w:rsidR="00AB63F5" w:rsidRPr="000D4F24" w:rsidRDefault="00AB63F5" w:rsidP="00174B2A">
            <w:pPr>
              <w:spacing w:line="360" w:lineRule="auto"/>
              <w:jc w:val="center"/>
              <w:rPr>
                <w:rFonts w:ascii="GHEA Mariam" w:hAnsi="GHEA Mariam"/>
                <w:sz w:val="24"/>
                <w:szCs w:val="24"/>
                <w:lang w:val="hy-AM"/>
              </w:rPr>
            </w:pPr>
            <w:r w:rsidRPr="000D4F24">
              <w:rPr>
                <w:rFonts w:ascii="GHEA Mariam" w:hAnsi="GHEA Mariam"/>
                <w:sz w:val="24"/>
                <w:szCs w:val="24"/>
              </w:rPr>
              <w:t>Integer(1)</w:t>
            </w:r>
          </w:p>
        </w:tc>
      </w:tr>
      <w:tr w:rsidR="00AB63F5" w:rsidRPr="000D4F24" w14:paraId="6DF5C512" w14:textId="77777777" w:rsidTr="00171371">
        <w:tc>
          <w:tcPr>
            <w:tcW w:w="6768" w:type="dxa"/>
          </w:tcPr>
          <w:p w14:paraId="47F8310D" w14:textId="15B90DFA" w:rsidR="00AB63F5" w:rsidRPr="00171371" w:rsidRDefault="00AB63F5" w:rsidP="00174B2A">
            <w:pPr>
              <w:spacing w:line="360" w:lineRule="auto"/>
              <w:rPr>
                <w:rFonts w:ascii="GHEA Mariam" w:hAnsi="GHEA Mariam"/>
                <w:sz w:val="24"/>
                <w:szCs w:val="24"/>
              </w:rPr>
            </w:pPr>
            <w:r w:rsidRPr="000D4F24">
              <w:rPr>
                <w:rFonts w:ascii="GHEA Mariam" w:hAnsi="GHEA Mariam"/>
                <w:sz w:val="24"/>
                <w:szCs w:val="24"/>
                <w:lang w:val="hy-AM"/>
              </w:rPr>
              <w:t>Բնակավայր</w:t>
            </w:r>
            <w:r>
              <w:rPr>
                <w:rFonts w:ascii="GHEA Mariam" w:hAnsi="GHEA Mariam"/>
                <w:sz w:val="24"/>
                <w:szCs w:val="24"/>
              </w:rPr>
              <w:t xml:space="preserve"> (</w:t>
            </w:r>
            <w:r w:rsidRPr="000D4F24">
              <w:rPr>
                <w:rFonts w:ascii="GHEA Mariam" w:hAnsi="GHEA Mariam"/>
                <w:sz w:val="24"/>
                <w:szCs w:val="24"/>
              </w:rPr>
              <w:t>Settlement</w:t>
            </w:r>
            <w:r>
              <w:rPr>
                <w:rFonts w:ascii="GHEA Mariam" w:hAnsi="GHEA Mariam"/>
                <w:sz w:val="24"/>
                <w:szCs w:val="24"/>
              </w:rPr>
              <w:t>)</w:t>
            </w:r>
          </w:p>
        </w:tc>
        <w:tc>
          <w:tcPr>
            <w:tcW w:w="2520" w:type="dxa"/>
            <w:vAlign w:val="center"/>
          </w:tcPr>
          <w:p w14:paraId="177E93B8" w14:textId="77777777" w:rsidR="00AB63F5" w:rsidRPr="000D4F24" w:rsidRDefault="00AB63F5" w:rsidP="00174B2A">
            <w:pPr>
              <w:spacing w:line="360" w:lineRule="auto"/>
              <w:jc w:val="center"/>
              <w:rPr>
                <w:rFonts w:ascii="GHEA Mariam" w:hAnsi="GHEA Mariam"/>
                <w:sz w:val="24"/>
                <w:szCs w:val="24"/>
                <w:lang w:val="hy-AM"/>
              </w:rPr>
            </w:pPr>
            <w:r w:rsidRPr="000D4F24">
              <w:rPr>
                <w:rFonts w:ascii="GHEA Mariam" w:hAnsi="GHEA Mariam"/>
                <w:sz w:val="24"/>
                <w:szCs w:val="24"/>
              </w:rPr>
              <w:t>Integer(4)</w:t>
            </w:r>
          </w:p>
        </w:tc>
      </w:tr>
      <w:tr w:rsidR="00AB63F5" w:rsidRPr="000D4F24" w14:paraId="6553E681" w14:textId="77777777" w:rsidTr="00171371">
        <w:tc>
          <w:tcPr>
            <w:tcW w:w="6768" w:type="dxa"/>
          </w:tcPr>
          <w:p w14:paraId="040E4BAD" w14:textId="6A9710A2" w:rsidR="00AB63F5" w:rsidRPr="00171371" w:rsidRDefault="00AB63F5" w:rsidP="00174B2A">
            <w:pPr>
              <w:spacing w:line="360" w:lineRule="auto"/>
              <w:rPr>
                <w:rFonts w:ascii="GHEA Mariam" w:hAnsi="GHEA Mariam"/>
                <w:sz w:val="24"/>
                <w:szCs w:val="24"/>
              </w:rPr>
            </w:pPr>
            <w:r w:rsidRPr="000D4F24">
              <w:rPr>
                <w:rFonts w:ascii="GHEA Mariam" w:hAnsi="GHEA Mariam" w:cs="Sylfaen"/>
                <w:bCs/>
                <w:sz w:val="24"/>
                <w:szCs w:val="24"/>
                <w:lang w:val="hy-AM"/>
              </w:rPr>
              <w:t>Համայնք</w:t>
            </w:r>
            <w:r>
              <w:rPr>
                <w:rFonts w:ascii="GHEA Mariam" w:hAnsi="GHEA Mariam" w:cs="Sylfaen"/>
                <w:bCs/>
                <w:sz w:val="24"/>
                <w:szCs w:val="24"/>
              </w:rPr>
              <w:t xml:space="preserve"> </w:t>
            </w:r>
            <w:r>
              <w:rPr>
                <w:rFonts w:ascii="GHEA Mariam" w:hAnsi="GHEA Mariam"/>
                <w:sz w:val="24"/>
                <w:szCs w:val="24"/>
              </w:rPr>
              <w:t>(</w:t>
            </w:r>
            <w:r w:rsidRPr="000D4F24">
              <w:rPr>
                <w:rFonts w:ascii="GHEA Mariam" w:hAnsi="GHEA Mariam" w:cs="Sylfaen"/>
                <w:bCs/>
                <w:sz w:val="24"/>
                <w:szCs w:val="24"/>
                <w:lang w:val="hy-AM"/>
              </w:rPr>
              <w:t>Community</w:t>
            </w:r>
            <w:r>
              <w:rPr>
                <w:rFonts w:ascii="GHEA Mariam" w:hAnsi="GHEA Mariam"/>
                <w:sz w:val="24"/>
                <w:szCs w:val="24"/>
              </w:rPr>
              <w:t>)</w:t>
            </w:r>
          </w:p>
        </w:tc>
        <w:tc>
          <w:tcPr>
            <w:tcW w:w="2520" w:type="dxa"/>
            <w:vAlign w:val="center"/>
          </w:tcPr>
          <w:p w14:paraId="3379DE5A" w14:textId="77777777" w:rsidR="00AB63F5" w:rsidRPr="000D4F24" w:rsidRDefault="00AB63F5" w:rsidP="00174B2A">
            <w:pPr>
              <w:spacing w:line="360" w:lineRule="auto"/>
              <w:jc w:val="center"/>
              <w:rPr>
                <w:rFonts w:ascii="GHEA Mariam" w:hAnsi="GHEA Mariam"/>
                <w:sz w:val="24"/>
                <w:szCs w:val="24"/>
              </w:rPr>
            </w:pPr>
            <w:r w:rsidRPr="000D4F24">
              <w:rPr>
                <w:rFonts w:ascii="GHEA Mariam" w:hAnsi="GHEA Mariam" w:cs="Sylfaen"/>
                <w:color w:val="000000"/>
                <w:sz w:val="24"/>
                <w:szCs w:val="24"/>
                <w:lang w:val="hy-AM"/>
              </w:rPr>
              <w:t>VarChar (50)</w:t>
            </w:r>
          </w:p>
        </w:tc>
      </w:tr>
      <w:tr w:rsidR="00AB63F5" w:rsidRPr="000D4F24" w14:paraId="35694310" w14:textId="77777777" w:rsidTr="00171371">
        <w:tc>
          <w:tcPr>
            <w:tcW w:w="6768" w:type="dxa"/>
            <w:vAlign w:val="center"/>
          </w:tcPr>
          <w:p w14:paraId="58905D96" w14:textId="5EE3172E" w:rsidR="00AB63F5" w:rsidRPr="00AB63F5" w:rsidRDefault="00AB63F5" w:rsidP="00174B2A">
            <w:pPr>
              <w:spacing w:line="360" w:lineRule="auto"/>
              <w:rPr>
                <w:rFonts w:ascii="GHEA Mariam" w:eastAsia="Times New Roman" w:hAnsi="GHEA Mariam" w:cs="Arial"/>
                <w:color w:val="000000"/>
                <w:sz w:val="24"/>
                <w:szCs w:val="24"/>
              </w:rPr>
            </w:pPr>
            <w:r w:rsidRPr="000D4F24">
              <w:rPr>
                <w:rFonts w:ascii="GHEA Mariam" w:hAnsi="GHEA Mariam"/>
                <w:sz w:val="24"/>
                <w:szCs w:val="24"/>
                <w:lang w:val="hy-AM"/>
              </w:rPr>
              <w:t>Ճանապարհի տիպ</w:t>
            </w:r>
            <w:r>
              <w:rPr>
                <w:rFonts w:ascii="GHEA Mariam" w:hAnsi="GHEA Mariam"/>
                <w:sz w:val="24"/>
                <w:szCs w:val="24"/>
              </w:rPr>
              <w:t xml:space="preserve"> (</w:t>
            </w:r>
            <w:r w:rsidRPr="000D4F24">
              <w:rPr>
                <w:rFonts w:ascii="GHEA Mariam" w:hAnsi="GHEA Mariam"/>
                <w:sz w:val="24"/>
                <w:szCs w:val="24"/>
              </w:rPr>
              <w:t>Thoroughfare_Prefix</w:t>
            </w:r>
            <w:r>
              <w:rPr>
                <w:rFonts w:ascii="GHEA Mariam" w:hAnsi="GHEA Mariam"/>
                <w:sz w:val="24"/>
                <w:szCs w:val="24"/>
              </w:rPr>
              <w:t>)</w:t>
            </w:r>
          </w:p>
        </w:tc>
        <w:tc>
          <w:tcPr>
            <w:tcW w:w="2520" w:type="dxa"/>
            <w:vAlign w:val="center"/>
          </w:tcPr>
          <w:p w14:paraId="356316AA" w14:textId="77777777" w:rsidR="00AB63F5" w:rsidRPr="000D4F24" w:rsidRDefault="00AB63F5" w:rsidP="00174B2A">
            <w:pPr>
              <w:spacing w:line="360" w:lineRule="auto"/>
              <w:jc w:val="center"/>
              <w:rPr>
                <w:rFonts w:ascii="GHEA Mariam" w:hAnsi="GHEA Mariam"/>
                <w:sz w:val="24"/>
                <w:szCs w:val="24"/>
                <w:lang w:val="hy-AM"/>
              </w:rPr>
            </w:pPr>
            <w:r w:rsidRPr="000D4F24">
              <w:rPr>
                <w:rFonts w:ascii="GHEA Mariam" w:hAnsi="GHEA Mariam"/>
                <w:sz w:val="24"/>
                <w:szCs w:val="24"/>
              </w:rPr>
              <w:t>Integer(1)</w:t>
            </w:r>
          </w:p>
        </w:tc>
      </w:tr>
      <w:tr w:rsidR="00AB63F5" w:rsidRPr="000D4F24" w14:paraId="6CE14605" w14:textId="77777777" w:rsidTr="00171371">
        <w:tc>
          <w:tcPr>
            <w:tcW w:w="6768" w:type="dxa"/>
          </w:tcPr>
          <w:p w14:paraId="538E5437" w14:textId="5C81232E" w:rsidR="00AB63F5" w:rsidRPr="00171371" w:rsidRDefault="00AB63F5" w:rsidP="00174B2A">
            <w:pPr>
              <w:spacing w:line="360" w:lineRule="auto"/>
              <w:rPr>
                <w:rFonts w:ascii="GHEA Mariam" w:hAnsi="GHEA Mariam"/>
                <w:sz w:val="24"/>
                <w:szCs w:val="24"/>
              </w:rPr>
            </w:pPr>
            <w:r w:rsidRPr="000D4F24">
              <w:rPr>
                <w:rFonts w:ascii="GHEA Mariam" w:hAnsi="GHEA Mariam"/>
                <w:sz w:val="24"/>
                <w:szCs w:val="24"/>
                <w:lang w:val="hy-AM"/>
              </w:rPr>
              <w:t>Ճանապարհի անվանում</w:t>
            </w:r>
            <w:r>
              <w:rPr>
                <w:rFonts w:ascii="GHEA Mariam" w:hAnsi="GHEA Mariam"/>
                <w:sz w:val="24"/>
                <w:szCs w:val="24"/>
              </w:rPr>
              <w:t xml:space="preserve"> (</w:t>
            </w:r>
            <w:r w:rsidRPr="000D4F24">
              <w:rPr>
                <w:rFonts w:ascii="GHEA Mariam" w:hAnsi="GHEA Mariam"/>
                <w:sz w:val="24"/>
                <w:szCs w:val="24"/>
              </w:rPr>
              <w:t>Thoroughfare_Name</w:t>
            </w:r>
            <w:r>
              <w:rPr>
                <w:rFonts w:ascii="GHEA Mariam" w:hAnsi="GHEA Mariam"/>
                <w:sz w:val="24"/>
                <w:szCs w:val="24"/>
              </w:rPr>
              <w:t>)</w:t>
            </w:r>
          </w:p>
        </w:tc>
        <w:tc>
          <w:tcPr>
            <w:tcW w:w="2520" w:type="dxa"/>
            <w:vAlign w:val="center"/>
          </w:tcPr>
          <w:p w14:paraId="16419441" w14:textId="77777777" w:rsidR="00AB63F5" w:rsidRPr="000D4F24" w:rsidRDefault="00AB63F5" w:rsidP="00174B2A">
            <w:pPr>
              <w:spacing w:line="360" w:lineRule="auto"/>
              <w:jc w:val="center"/>
              <w:rPr>
                <w:rFonts w:ascii="GHEA Mariam" w:hAnsi="GHEA Mariam"/>
                <w:sz w:val="24"/>
                <w:szCs w:val="24"/>
                <w:lang w:val="hy-AM"/>
              </w:rPr>
            </w:pPr>
            <w:r w:rsidRPr="000D4F24">
              <w:rPr>
                <w:rFonts w:ascii="GHEA Mariam" w:hAnsi="GHEA Mariam"/>
                <w:sz w:val="24"/>
                <w:szCs w:val="24"/>
              </w:rPr>
              <w:t>Integer(10)</w:t>
            </w:r>
          </w:p>
        </w:tc>
      </w:tr>
      <w:tr w:rsidR="00AB63F5" w:rsidRPr="000D4F24" w14:paraId="50EB08DE" w14:textId="77777777" w:rsidTr="00171371">
        <w:tc>
          <w:tcPr>
            <w:tcW w:w="6768" w:type="dxa"/>
          </w:tcPr>
          <w:p w14:paraId="002BB23A" w14:textId="55F3A19D" w:rsidR="00AB63F5" w:rsidRPr="00AB63F5" w:rsidRDefault="00AB63F5" w:rsidP="00174B2A">
            <w:pPr>
              <w:spacing w:line="360" w:lineRule="auto"/>
              <w:rPr>
                <w:rFonts w:ascii="GHEA Mariam" w:eastAsia="Times New Roman" w:hAnsi="GHEA Mariam" w:cs="Sylfaen"/>
                <w:color w:val="000000"/>
                <w:sz w:val="24"/>
                <w:szCs w:val="24"/>
              </w:rPr>
            </w:pPr>
            <w:r w:rsidRPr="000D4F24">
              <w:rPr>
                <w:rFonts w:ascii="GHEA Mariam" w:eastAsia="Times New Roman" w:hAnsi="GHEA Mariam" w:cs="Calibri"/>
                <w:color w:val="212529"/>
                <w:sz w:val="24"/>
                <w:szCs w:val="24"/>
                <w:shd w:val="clear" w:color="auto" w:fill="FFFFFF"/>
                <w:lang w:val="hy-AM"/>
              </w:rPr>
              <w:t>Անշարժ գույքի օբյեկտի տիպ</w:t>
            </w:r>
            <w:r>
              <w:rPr>
                <w:rFonts w:ascii="GHEA Mariam" w:eastAsia="Times New Roman" w:hAnsi="GHEA Mariam" w:cs="Calibri"/>
                <w:color w:val="212529"/>
                <w:sz w:val="24"/>
                <w:szCs w:val="24"/>
                <w:shd w:val="clear" w:color="auto" w:fill="FFFFFF"/>
              </w:rPr>
              <w:t xml:space="preserve"> </w:t>
            </w:r>
            <w:r>
              <w:rPr>
                <w:rFonts w:ascii="GHEA Mariam" w:hAnsi="GHEA Mariam"/>
                <w:sz w:val="24"/>
                <w:szCs w:val="24"/>
              </w:rPr>
              <w:t>(</w:t>
            </w:r>
            <w:r w:rsidRPr="000D4F24">
              <w:rPr>
                <w:rFonts w:ascii="GHEA Mariam" w:hAnsi="GHEA Mariam"/>
                <w:sz w:val="24"/>
                <w:szCs w:val="24"/>
              </w:rPr>
              <w:t>Real_Estate_Type</w:t>
            </w:r>
            <w:r>
              <w:rPr>
                <w:rFonts w:ascii="GHEA Mariam" w:hAnsi="GHEA Mariam"/>
                <w:sz w:val="24"/>
                <w:szCs w:val="24"/>
              </w:rPr>
              <w:t>)</w:t>
            </w:r>
          </w:p>
        </w:tc>
        <w:tc>
          <w:tcPr>
            <w:tcW w:w="2520" w:type="dxa"/>
            <w:vAlign w:val="center"/>
          </w:tcPr>
          <w:p w14:paraId="27610AE0" w14:textId="77777777" w:rsidR="00AB63F5" w:rsidRPr="000D4F24" w:rsidRDefault="00AB63F5" w:rsidP="00174B2A">
            <w:pPr>
              <w:spacing w:line="360" w:lineRule="auto"/>
              <w:jc w:val="center"/>
              <w:rPr>
                <w:rFonts w:ascii="GHEA Mariam" w:hAnsi="GHEA Mariam"/>
                <w:sz w:val="24"/>
                <w:szCs w:val="24"/>
              </w:rPr>
            </w:pPr>
            <w:r w:rsidRPr="000D4F24">
              <w:rPr>
                <w:rFonts w:ascii="GHEA Mariam" w:hAnsi="GHEA Mariam"/>
                <w:sz w:val="24"/>
                <w:szCs w:val="24"/>
              </w:rPr>
              <w:t>Integer(2)</w:t>
            </w:r>
          </w:p>
        </w:tc>
      </w:tr>
      <w:tr w:rsidR="00AB63F5" w:rsidRPr="000D4F24" w14:paraId="25B69522" w14:textId="77777777" w:rsidTr="00171371">
        <w:tc>
          <w:tcPr>
            <w:tcW w:w="6768" w:type="dxa"/>
          </w:tcPr>
          <w:p w14:paraId="5C607191" w14:textId="47E068ED" w:rsidR="00AB63F5" w:rsidRPr="000D4F24" w:rsidRDefault="00AB63F5"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rPr>
              <w:t>Շենքի</w:t>
            </w:r>
            <w:r w:rsidRPr="000D4F24">
              <w:rPr>
                <w:rFonts w:ascii="GHEA Mariam" w:eastAsia="Times New Roman" w:hAnsi="GHEA Mariam" w:cs="Arial"/>
                <w:color w:val="000000"/>
                <w:sz w:val="24"/>
                <w:szCs w:val="24"/>
              </w:rPr>
              <w:t>,</w:t>
            </w:r>
            <w:r w:rsidRPr="000D4F24">
              <w:rPr>
                <w:rFonts w:ascii="GHEA Mariam" w:hAnsi="GHEA Mariam" w:cs="Sylfaen"/>
                <w:color w:val="212529"/>
                <w:sz w:val="24"/>
                <w:szCs w:val="24"/>
                <w:shd w:val="clear" w:color="auto" w:fill="FFFFFF"/>
              </w:rPr>
              <w:t>շինության</w:t>
            </w:r>
            <w:r w:rsidR="00C727DC">
              <w:rPr>
                <w:rFonts w:ascii="GHEA Mariam" w:hAnsi="GHEA Mariam" w:cs="Sylfaen"/>
                <w:color w:val="212529"/>
                <w:sz w:val="24"/>
                <w:szCs w:val="24"/>
                <w:shd w:val="clear" w:color="auto" w:fill="FFFFFF"/>
              </w:rPr>
              <w:t xml:space="preserve"> </w:t>
            </w:r>
            <w:r w:rsidRPr="000D4F24">
              <w:rPr>
                <w:rFonts w:ascii="GHEA Mariam" w:eastAsia="Times New Roman" w:hAnsi="GHEA Mariam" w:cs="Sylfaen"/>
                <w:color w:val="000000"/>
                <w:sz w:val="24"/>
                <w:szCs w:val="24"/>
              </w:rPr>
              <w:t>համար</w:t>
            </w:r>
            <w:r>
              <w:rPr>
                <w:rFonts w:ascii="GHEA Mariam" w:eastAsia="Times New Roman" w:hAnsi="GHEA Mariam" w:cs="Sylfaen"/>
                <w:color w:val="000000"/>
                <w:sz w:val="24"/>
                <w:szCs w:val="24"/>
              </w:rPr>
              <w:t xml:space="preserve"> </w:t>
            </w:r>
            <w:r>
              <w:rPr>
                <w:rFonts w:ascii="GHEA Mariam" w:hAnsi="GHEA Mariam"/>
                <w:sz w:val="24"/>
                <w:szCs w:val="24"/>
              </w:rPr>
              <w:t>(</w:t>
            </w:r>
            <w:r w:rsidRPr="000D4F24">
              <w:rPr>
                <w:rFonts w:ascii="GHEA Mariam" w:hAnsi="GHEA Mariam"/>
                <w:sz w:val="24"/>
                <w:szCs w:val="24"/>
              </w:rPr>
              <w:t>Building_No</w:t>
            </w:r>
            <w:r>
              <w:rPr>
                <w:rFonts w:ascii="GHEA Mariam" w:hAnsi="GHEA Mariam"/>
                <w:sz w:val="24"/>
                <w:szCs w:val="24"/>
              </w:rPr>
              <w:t>)</w:t>
            </w:r>
          </w:p>
        </w:tc>
        <w:tc>
          <w:tcPr>
            <w:tcW w:w="2520" w:type="dxa"/>
            <w:vAlign w:val="center"/>
          </w:tcPr>
          <w:p w14:paraId="7AF1B4EB" w14:textId="77777777" w:rsidR="00AB63F5" w:rsidRPr="000D4F24" w:rsidRDefault="00AB63F5" w:rsidP="00174B2A">
            <w:pPr>
              <w:spacing w:line="360" w:lineRule="auto"/>
              <w:jc w:val="center"/>
              <w:rPr>
                <w:rFonts w:ascii="GHEA Mariam" w:hAnsi="GHEA Mariam"/>
                <w:sz w:val="24"/>
                <w:szCs w:val="24"/>
              </w:rPr>
            </w:pPr>
            <w:r w:rsidRPr="000D4F24">
              <w:rPr>
                <w:rFonts w:ascii="GHEA Mariam" w:hAnsi="GHEA Mariam" w:cs="Sylfaen"/>
                <w:color w:val="000000"/>
                <w:sz w:val="24"/>
                <w:szCs w:val="24"/>
                <w:lang w:val="hy-AM"/>
              </w:rPr>
              <w:t>VarChar</w:t>
            </w:r>
            <w:r w:rsidRPr="000D4F24">
              <w:rPr>
                <w:rFonts w:ascii="GHEA Mariam" w:hAnsi="GHEA Mariam"/>
                <w:sz w:val="24"/>
                <w:szCs w:val="24"/>
              </w:rPr>
              <w:t xml:space="preserve"> (15)</w:t>
            </w:r>
          </w:p>
        </w:tc>
      </w:tr>
      <w:tr w:rsidR="00AB63F5" w:rsidRPr="000D4F24" w14:paraId="30256D2E" w14:textId="77777777" w:rsidTr="00171371">
        <w:tc>
          <w:tcPr>
            <w:tcW w:w="6768" w:type="dxa"/>
          </w:tcPr>
          <w:p w14:paraId="29188791" w14:textId="5DF2AECE" w:rsidR="00AB63F5" w:rsidRPr="00171371" w:rsidRDefault="00AB63F5"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rPr>
              <w:t>Բնակարան</w:t>
            </w:r>
            <w:r w:rsidRPr="000D4F24">
              <w:rPr>
                <w:rFonts w:ascii="GHEA Mariam" w:eastAsia="Times New Roman" w:hAnsi="GHEA Mariam" w:cs="Sylfaen"/>
                <w:color w:val="000000"/>
                <w:sz w:val="24"/>
                <w:szCs w:val="24"/>
                <w:lang w:val="hy-AM"/>
              </w:rPr>
              <w:t>ի համար</w:t>
            </w:r>
            <w:r>
              <w:rPr>
                <w:rFonts w:ascii="GHEA Mariam" w:eastAsia="Times New Roman" w:hAnsi="GHEA Mariam" w:cs="Sylfaen"/>
                <w:color w:val="000000"/>
                <w:sz w:val="24"/>
                <w:szCs w:val="24"/>
              </w:rPr>
              <w:t xml:space="preserve"> </w:t>
            </w:r>
            <w:r>
              <w:rPr>
                <w:rFonts w:ascii="GHEA Mariam" w:hAnsi="GHEA Mariam"/>
                <w:sz w:val="24"/>
                <w:szCs w:val="24"/>
              </w:rPr>
              <w:t>(</w:t>
            </w:r>
            <w:r w:rsidRPr="000D4F24">
              <w:rPr>
                <w:rFonts w:ascii="GHEA Mariam" w:hAnsi="GHEA Mariam"/>
                <w:sz w:val="24"/>
                <w:szCs w:val="24"/>
              </w:rPr>
              <w:t>Apartment_No</w:t>
            </w:r>
            <w:r>
              <w:rPr>
                <w:rFonts w:ascii="GHEA Mariam" w:hAnsi="GHEA Mariam"/>
                <w:sz w:val="24"/>
                <w:szCs w:val="24"/>
              </w:rPr>
              <w:t>)</w:t>
            </w:r>
          </w:p>
        </w:tc>
        <w:tc>
          <w:tcPr>
            <w:tcW w:w="2520" w:type="dxa"/>
            <w:vAlign w:val="center"/>
          </w:tcPr>
          <w:p w14:paraId="2D1595ED" w14:textId="77777777" w:rsidR="00AB63F5" w:rsidRPr="000D4F24" w:rsidRDefault="00AB63F5" w:rsidP="00174B2A">
            <w:pPr>
              <w:spacing w:line="360" w:lineRule="auto"/>
              <w:jc w:val="center"/>
              <w:rPr>
                <w:rFonts w:ascii="GHEA Mariam" w:hAnsi="GHEA Mariam"/>
                <w:sz w:val="24"/>
                <w:szCs w:val="24"/>
              </w:rPr>
            </w:pPr>
            <w:r w:rsidRPr="000D4F24">
              <w:rPr>
                <w:rFonts w:ascii="GHEA Mariam" w:hAnsi="GHEA Mariam"/>
                <w:sz w:val="24"/>
                <w:szCs w:val="24"/>
              </w:rPr>
              <w:t>Integer(3)</w:t>
            </w:r>
          </w:p>
        </w:tc>
      </w:tr>
      <w:tr w:rsidR="00AB63F5" w:rsidRPr="000D4F24" w14:paraId="381C1E2F" w14:textId="77777777" w:rsidTr="00171371">
        <w:tc>
          <w:tcPr>
            <w:tcW w:w="6768" w:type="dxa"/>
            <w:vAlign w:val="center"/>
          </w:tcPr>
          <w:p w14:paraId="1FDC5F3A" w14:textId="3E88A439" w:rsidR="00AB63F5" w:rsidRPr="000D4F24" w:rsidRDefault="00AB63F5" w:rsidP="00174B2A">
            <w:pPr>
              <w:spacing w:line="360" w:lineRule="auto"/>
              <w:rPr>
                <w:rFonts w:ascii="GHEA Mariam" w:eastAsia="Times New Roman" w:hAnsi="GHEA Mariam" w:cs="Arial"/>
                <w:color w:val="000000"/>
                <w:sz w:val="24"/>
                <w:szCs w:val="24"/>
              </w:rPr>
            </w:pPr>
            <w:r w:rsidRPr="000D4F24">
              <w:rPr>
                <w:rFonts w:ascii="GHEA Mariam" w:eastAsia="Times New Roman" w:hAnsi="GHEA Mariam" w:cs="Sylfaen"/>
                <w:color w:val="000000"/>
                <w:sz w:val="24"/>
                <w:szCs w:val="24"/>
              </w:rPr>
              <w:t>Կադաստրայինծածկագիր</w:t>
            </w:r>
            <w:r>
              <w:rPr>
                <w:rFonts w:ascii="GHEA Mariam" w:eastAsia="Times New Roman" w:hAnsi="GHEA Mariam" w:cs="Sylfaen"/>
                <w:color w:val="000000"/>
                <w:sz w:val="24"/>
                <w:szCs w:val="24"/>
              </w:rPr>
              <w:t xml:space="preserve"> </w:t>
            </w:r>
            <w:r>
              <w:rPr>
                <w:rFonts w:ascii="GHEA Mariam" w:hAnsi="GHEA Mariam"/>
                <w:sz w:val="24"/>
                <w:szCs w:val="24"/>
              </w:rPr>
              <w:t>(</w:t>
            </w:r>
            <w:r w:rsidRPr="000D4F24">
              <w:rPr>
                <w:rFonts w:ascii="GHEA Mariam" w:hAnsi="GHEA Mariam"/>
                <w:sz w:val="24"/>
                <w:szCs w:val="24"/>
              </w:rPr>
              <w:t>Cadastral_Code</w:t>
            </w:r>
            <w:r>
              <w:rPr>
                <w:rFonts w:ascii="GHEA Mariam" w:hAnsi="GHEA Mariam"/>
                <w:sz w:val="24"/>
                <w:szCs w:val="24"/>
              </w:rPr>
              <w:t>)</w:t>
            </w:r>
          </w:p>
        </w:tc>
        <w:tc>
          <w:tcPr>
            <w:tcW w:w="2520" w:type="dxa"/>
            <w:vAlign w:val="center"/>
          </w:tcPr>
          <w:p w14:paraId="643DF63B" w14:textId="77777777" w:rsidR="00AB63F5" w:rsidRPr="000D4F24" w:rsidRDefault="00AB63F5" w:rsidP="00174B2A">
            <w:pPr>
              <w:spacing w:line="360" w:lineRule="auto"/>
              <w:jc w:val="center"/>
              <w:rPr>
                <w:rFonts w:ascii="GHEA Mariam" w:hAnsi="GHEA Mariam"/>
                <w:sz w:val="24"/>
                <w:szCs w:val="24"/>
                <w:lang w:val="hy-AM"/>
              </w:rPr>
            </w:pPr>
            <w:r w:rsidRPr="000D4F24">
              <w:rPr>
                <w:rFonts w:ascii="GHEA Mariam" w:hAnsi="GHEA Mariam"/>
                <w:sz w:val="24"/>
                <w:szCs w:val="24"/>
              </w:rPr>
              <w:t>Integer(10)</w:t>
            </w:r>
          </w:p>
        </w:tc>
      </w:tr>
      <w:tr w:rsidR="00AB63F5" w:rsidRPr="000D4F24" w14:paraId="7C295B46" w14:textId="77777777" w:rsidTr="00171371">
        <w:tc>
          <w:tcPr>
            <w:tcW w:w="6768" w:type="dxa"/>
          </w:tcPr>
          <w:p w14:paraId="17198914" w14:textId="5B16728C" w:rsidR="00AB63F5" w:rsidRPr="000D4F24" w:rsidRDefault="00AB63F5" w:rsidP="00174B2A">
            <w:pPr>
              <w:spacing w:line="360" w:lineRule="auto"/>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rPr>
              <w:t>Հասցեիտրամադրմանմասինորոշմանամսաթիվ</w:t>
            </w:r>
            <w:r>
              <w:rPr>
                <w:rFonts w:ascii="GHEA Mariam" w:eastAsia="Times New Roman" w:hAnsi="GHEA Mariam" w:cs="Sylfaen"/>
                <w:color w:val="000000"/>
                <w:sz w:val="24"/>
                <w:szCs w:val="24"/>
              </w:rPr>
              <w:t xml:space="preserve"> </w:t>
            </w:r>
            <w:r>
              <w:rPr>
                <w:rFonts w:ascii="GHEA Mariam" w:hAnsi="GHEA Mariam"/>
                <w:sz w:val="24"/>
                <w:szCs w:val="24"/>
              </w:rPr>
              <w:t>(</w:t>
            </w:r>
            <w:r w:rsidRPr="000D4F24">
              <w:rPr>
                <w:rFonts w:ascii="GHEA Mariam" w:hAnsi="GHEA Mariam"/>
                <w:sz w:val="24"/>
                <w:szCs w:val="24"/>
              </w:rPr>
              <w:t>Date</w:t>
            </w:r>
            <w:r>
              <w:rPr>
                <w:rFonts w:ascii="GHEA Mariam" w:hAnsi="GHEA Mariam"/>
                <w:sz w:val="24"/>
                <w:szCs w:val="24"/>
              </w:rPr>
              <w:t>)</w:t>
            </w:r>
          </w:p>
        </w:tc>
        <w:tc>
          <w:tcPr>
            <w:tcW w:w="2520" w:type="dxa"/>
            <w:vAlign w:val="center"/>
          </w:tcPr>
          <w:p w14:paraId="49AC9051" w14:textId="77777777" w:rsidR="00AB63F5" w:rsidRPr="000D4F24" w:rsidRDefault="00AB63F5" w:rsidP="00174B2A">
            <w:pPr>
              <w:spacing w:line="360" w:lineRule="auto"/>
              <w:jc w:val="center"/>
              <w:rPr>
                <w:rFonts w:ascii="GHEA Mariam" w:hAnsi="GHEA Mariam"/>
                <w:sz w:val="24"/>
                <w:szCs w:val="24"/>
              </w:rPr>
            </w:pPr>
            <w:r w:rsidRPr="000D4F24">
              <w:rPr>
                <w:rFonts w:ascii="GHEA Mariam" w:hAnsi="GHEA Mariam"/>
                <w:sz w:val="24"/>
                <w:szCs w:val="24"/>
              </w:rPr>
              <w:t>Date</w:t>
            </w:r>
          </w:p>
        </w:tc>
      </w:tr>
      <w:tr w:rsidR="00AB63F5" w:rsidRPr="000D4F24" w14:paraId="0C667B1C" w14:textId="77777777" w:rsidTr="00171371">
        <w:tc>
          <w:tcPr>
            <w:tcW w:w="6768" w:type="dxa"/>
          </w:tcPr>
          <w:p w14:paraId="5778C4E4" w14:textId="786C0E22" w:rsidR="00AB63F5" w:rsidRPr="000D4F24" w:rsidRDefault="00AB63F5" w:rsidP="00174B2A">
            <w:pPr>
              <w:spacing w:line="360" w:lineRule="auto"/>
              <w:rPr>
                <w:rFonts w:ascii="GHEA Mariam" w:hAnsi="GHEA Mariam"/>
                <w:sz w:val="24"/>
                <w:szCs w:val="24"/>
                <w:lang w:val="hy-AM"/>
              </w:rPr>
            </w:pPr>
            <w:r w:rsidRPr="000D4F24">
              <w:rPr>
                <w:rFonts w:ascii="GHEA Mariam" w:eastAsia="Times New Roman" w:hAnsi="GHEA Mariam" w:cs="Sylfaen"/>
                <w:color w:val="000000"/>
                <w:sz w:val="24"/>
                <w:szCs w:val="24"/>
              </w:rPr>
              <w:t>Հասցեիտրամադրմանմասինորոշմանհամար</w:t>
            </w:r>
            <w:r w:rsidR="00D459C7">
              <w:rPr>
                <w:rFonts w:ascii="GHEA Mariam" w:eastAsia="Times New Roman" w:hAnsi="GHEA Mariam" w:cs="Sylfaen"/>
                <w:color w:val="000000"/>
                <w:sz w:val="24"/>
                <w:szCs w:val="24"/>
              </w:rPr>
              <w:t xml:space="preserve"> </w:t>
            </w:r>
            <w:r>
              <w:rPr>
                <w:rFonts w:ascii="GHEA Mariam" w:hAnsi="GHEA Mariam"/>
                <w:sz w:val="24"/>
                <w:szCs w:val="24"/>
              </w:rPr>
              <w:t>(</w:t>
            </w:r>
            <w:r w:rsidRPr="000D4F24">
              <w:rPr>
                <w:rFonts w:ascii="GHEA Mariam" w:hAnsi="GHEA Mariam"/>
                <w:sz w:val="24"/>
                <w:szCs w:val="24"/>
              </w:rPr>
              <w:t>Decision_No</w:t>
            </w:r>
            <w:r>
              <w:rPr>
                <w:rFonts w:ascii="GHEA Mariam" w:hAnsi="GHEA Mariam"/>
                <w:sz w:val="24"/>
                <w:szCs w:val="24"/>
              </w:rPr>
              <w:t>)</w:t>
            </w:r>
          </w:p>
        </w:tc>
        <w:tc>
          <w:tcPr>
            <w:tcW w:w="2520" w:type="dxa"/>
            <w:vAlign w:val="center"/>
          </w:tcPr>
          <w:p w14:paraId="4F2653B7" w14:textId="77777777" w:rsidR="00AB63F5" w:rsidRPr="000D4F24" w:rsidRDefault="00AB63F5" w:rsidP="00174B2A">
            <w:pPr>
              <w:spacing w:line="360" w:lineRule="auto"/>
              <w:jc w:val="center"/>
              <w:rPr>
                <w:rFonts w:ascii="GHEA Mariam" w:hAnsi="GHEA Mariam"/>
                <w:sz w:val="24"/>
                <w:szCs w:val="24"/>
              </w:rPr>
            </w:pPr>
            <w:r w:rsidRPr="000D4F24">
              <w:rPr>
                <w:rFonts w:ascii="GHEA Mariam" w:hAnsi="GHEA Mariam" w:cs="Sylfaen"/>
                <w:color w:val="000000"/>
                <w:sz w:val="24"/>
                <w:szCs w:val="24"/>
                <w:lang w:val="hy-AM"/>
              </w:rPr>
              <w:t>VarChar</w:t>
            </w:r>
            <w:r w:rsidRPr="000D4F24">
              <w:rPr>
                <w:rFonts w:ascii="GHEA Mariam" w:hAnsi="GHEA Mariam"/>
                <w:sz w:val="24"/>
                <w:szCs w:val="24"/>
              </w:rPr>
              <w:t>(8)</w:t>
            </w:r>
          </w:p>
        </w:tc>
      </w:tr>
      <w:tr w:rsidR="00AB63F5" w:rsidRPr="000D4F24" w14:paraId="3CCA588A" w14:textId="77777777" w:rsidTr="00171371">
        <w:tc>
          <w:tcPr>
            <w:tcW w:w="6768" w:type="dxa"/>
          </w:tcPr>
          <w:p w14:paraId="1DC00824" w14:textId="1315E3E5" w:rsidR="00AB63F5" w:rsidRPr="00171371" w:rsidRDefault="00AB63F5" w:rsidP="00174B2A">
            <w:pPr>
              <w:spacing w:line="360" w:lineRule="auto"/>
              <w:rPr>
                <w:rFonts w:ascii="GHEA Mariam" w:hAnsi="GHEA Mariam"/>
                <w:sz w:val="24"/>
                <w:szCs w:val="24"/>
              </w:rPr>
            </w:pPr>
            <w:r w:rsidRPr="000D4F24">
              <w:rPr>
                <w:rFonts w:ascii="GHEA Mariam" w:hAnsi="GHEA Mariam"/>
                <w:sz w:val="24"/>
                <w:szCs w:val="24"/>
                <w:lang w:val="hy-AM"/>
              </w:rPr>
              <w:t>Փոստային ինդեքս</w:t>
            </w:r>
            <w:r>
              <w:rPr>
                <w:rFonts w:ascii="GHEA Mariam" w:hAnsi="GHEA Mariam"/>
                <w:sz w:val="24"/>
                <w:szCs w:val="24"/>
              </w:rPr>
              <w:t xml:space="preserve"> (</w:t>
            </w:r>
            <w:r w:rsidRPr="000D4F24">
              <w:rPr>
                <w:rFonts w:ascii="GHEA Mariam" w:hAnsi="GHEA Mariam"/>
                <w:sz w:val="24"/>
                <w:szCs w:val="24"/>
              </w:rPr>
              <w:t>Postal_Code</w:t>
            </w:r>
            <w:r>
              <w:rPr>
                <w:rFonts w:ascii="GHEA Mariam" w:hAnsi="GHEA Mariam"/>
                <w:sz w:val="24"/>
                <w:szCs w:val="24"/>
              </w:rPr>
              <w:t>)</w:t>
            </w:r>
          </w:p>
        </w:tc>
        <w:tc>
          <w:tcPr>
            <w:tcW w:w="2520" w:type="dxa"/>
            <w:vAlign w:val="center"/>
          </w:tcPr>
          <w:p w14:paraId="6B051382" w14:textId="77777777" w:rsidR="00AB63F5" w:rsidRPr="000D4F24" w:rsidRDefault="00AB63F5" w:rsidP="00174B2A">
            <w:pPr>
              <w:spacing w:line="360" w:lineRule="auto"/>
              <w:jc w:val="center"/>
              <w:rPr>
                <w:rFonts w:ascii="GHEA Mariam" w:hAnsi="GHEA Mariam"/>
                <w:sz w:val="24"/>
                <w:szCs w:val="24"/>
                <w:lang w:val="hy-AM"/>
              </w:rPr>
            </w:pPr>
            <w:r w:rsidRPr="000D4F24">
              <w:rPr>
                <w:rFonts w:ascii="GHEA Mariam" w:hAnsi="GHEA Mariam"/>
                <w:sz w:val="24"/>
                <w:szCs w:val="24"/>
              </w:rPr>
              <w:t>Integer(3)</w:t>
            </w:r>
          </w:p>
        </w:tc>
      </w:tr>
      <w:tr w:rsidR="00AB63F5" w:rsidRPr="000D4F24" w14:paraId="1C463000" w14:textId="77777777" w:rsidTr="00171371">
        <w:tc>
          <w:tcPr>
            <w:tcW w:w="6768" w:type="dxa"/>
          </w:tcPr>
          <w:p w14:paraId="352D518C" w14:textId="2057735D" w:rsidR="00AB63F5" w:rsidRPr="00171371" w:rsidRDefault="00AB63F5" w:rsidP="00174B2A">
            <w:pPr>
              <w:spacing w:line="360" w:lineRule="auto"/>
              <w:rPr>
                <w:rFonts w:ascii="GHEA Mariam" w:hAnsi="GHEA Mariam"/>
                <w:sz w:val="24"/>
                <w:szCs w:val="24"/>
              </w:rPr>
            </w:pPr>
            <w:r w:rsidRPr="000D4F24">
              <w:rPr>
                <w:rFonts w:ascii="GHEA Mariam" w:hAnsi="GHEA Mariam"/>
                <w:sz w:val="24"/>
                <w:szCs w:val="24"/>
              </w:rPr>
              <w:lastRenderedPageBreak/>
              <w:t>X</w:t>
            </w:r>
            <w:r w:rsidRPr="000D4F24">
              <w:rPr>
                <w:rFonts w:ascii="GHEA Mariam" w:hAnsi="GHEA Mariam"/>
                <w:sz w:val="24"/>
                <w:szCs w:val="24"/>
                <w:lang w:val="hy-AM"/>
              </w:rPr>
              <w:t xml:space="preserve"> կոորդինատ</w:t>
            </w:r>
            <w:r>
              <w:rPr>
                <w:rFonts w:ascii="GHEA Mariam" w:hAnsi="GHEA Mariam"/>
                <w:sz w:val="24"/>
                <w:szCs w:val="24"/>
              </w:rPr>
              <w:t xml:space="preserve"> (</w:t>
            </w:r>
            <w:r w:rsidRPr="000D4F24">
              <w:rPr>
                <w:rFonts w:ascii="GHEA Mariam" w:hAnsi="GHEA Mariam"/>
                <w:sz w:val="24"/>
                <w:szCs w:val="24"/>
              </w:rPr>
              <w:t>X_coord</w:t>
            </w:r>
            <w:r>
              <w:rPr>
                <w:rFonts w:ascii="GHEA Mariam" w:hAnsi="GHEA Mariam"/>
                <w:sz w:val="24"/>
                <w:szCs w:val="24"/>
              </w:rPr>
              <w:t>)</w:t>
            </w:r>
          </w:p>
        </w:tc>
        <w:tc>
          <w:tcPr>
            <w:tcW w:w="2520" w:type="dxa"/>
            <w:vAlign w:val="center"/>
          </w:tcPr>
          <w:p w14:paraId="269E26E0" w14:textId="77777777" w:rsidR="00AB63F5" w:rsidRPr="000D4F24" w:rsidRDefault="00AB63F5" w:rsidP="00174B2A">
            <w:pPr>
              <w:spacing w:line="360" w:lineRule="auto"/>
              <w:jc w:val="center"/>
              <w:rPr>
                <w:rFonts w:ascii="GHEA Mariam" w:hAnsi="GHEA Mariam"/>
                <w:sz w:val="24"/>
                <w:szCs w:val="24"/>
              </w:rPr>
            </w:pPr>
            <w:r w:rsidRPr="000D4F24">
              <w:rPr>
                <w:rFonts w:ascii="GHEA Mariam" w:hAnsi="GHEA Mariam"/>
                <w:sz w:val="24"/>
                <w:szCs w:val="24"/>
              </w:rPr>
              <w:t>Double(10)</w:t>
            </w:r>
          </w:p>
        </w:tc>
      </w:tr>
      <w:tr w:rsidR="00AB63F5" w:rsidRPr="000D4F24" w14:paraId="31C6AB37" w14:textId="77777777" w:rsidTr="00171371">
        <w:tc>
          <w:tcPr>
            <w:tcW w:w="6768" w:type="dxa"/>
          </w:tcPr>
          <w:p w14:paraId="28693382" w14:textId="18C655BA" w:rsidR="00AB63F5" w:rsidRPr="00171371" w:rsidRDefault="00AB63F5" w:rsidP="00174B2A">
            <w:pPr>
              <w:spacing w:line="360" w:lineRule="auto"/>
              <w:rPr>
                <w:rFonts w:ascii="GHEA Mariam" w:hAnsi="GHEA Mariam"/>
                <w:sz w:val="24"/>
                <w:szCs w:val="24"/>
              </w:rPr>
            </w:pPr>
            <w:r w:rsidRPr="000D4F24">
              <w:rPr>
                <w:rFonts w:ascii="GHEA Mariam" w:hAnsi="GHEA Mariam"/>
                <w:sz w:val="24"/>
                <w:szCs w:val="24"/>
              </w:rPr>
              <w:t>Y</w:t>
            </w:r>
            <w:r w:rsidRPr="000D4F24">
              <w:rPr>
                <w:rFonts w:ascii="GHEA Mariam" w:hAnsi="GHEA Mariam"/>
                <w:sz w:val="24"/>
                <w:szCs w:val="24"/>
                <w:lang w:val="hy-AM"/>
              </w:rPr>
              <w:t xml:space="preserve"> կոորդինատ</w:t>
            </w:r>
            <w:r>
              <w:rPr>
                <w:rFonts w:ascii="GHEA Mariam" w:hAnsi="GHEA Mariam"/>
                <w:sz w:val="24"/>
                <w:szCs w:val="24"/>
              </w:rPr>
              <w:t xml:space="preserve"> (</w:t>
            </w:r>
            <w:r w:rsidRPr="000D4F24">
              <w:rPr>
                <w:rFonts w:ascii="GHEA Mariam" w:hAnsi="GHEA Mariam"/>
                <w:sz w:val="24"/>
                <w:szCs w:val="24"/>
              </w:rPr>
              <w:t>Y_coord</w:t>
            </w:r>
            <w:r>
              <w:rPr>
                <w:rFonts w:ascii="GHEA Mariam" w:hAnsi="GHEA Mariam"/>
                <w:sz w:val="24"/>
                <w:szCs w:val="24"/>
              </w:rPr>
              <w:t>)</w:t>
            </w:r>
          </w:p>
        </w:tc>
        <w:tc>
          <w:tcPr>
            <w:tcW w:w="2520" w:type="dxa"/>
            <w:vAlign w:val="center"/>
          </w:tcPr>
          <w:p w14:paraId="66E9C8BB" w14:textId="77777777" w:rsidR="00AB63F5" w:rsidRPr="000D4F24" w:rsidRDefault="00AB63F5" w:rsidP="00174B2A">
            <w:pPr>
              <w:spacing w:line="360" w:lineRule="auto"/>
              <w:jc w:val="center"/>
              <w:rPr>
                <w:rFonts w:ascii="GHEA Mariam" w:hAnsi="GHEA Mariam"/>
                <w:sz w:val="24"/>
                <w:szCs w:val="24"/>
              </w:rPr>
            </w:pPr>
            <w:r w:rsidRPr="000D4F24">
              <w:rPr>
                <w:rFonts w:ascii="GHEA Mariam" w:hAnsi="GHEA Mariam"/>
                <w:sz w:val="24"/>
                <w:szCs w:val="24"/>
              </w:rPr>
              <w:t>Double(10)</w:t>
            </w:r>
          </w:p>
        </w:tc>
      </w:tr>
    </w:tbl>
    <w:p w14:paraId="2DA32B6F" w14:textId="77777777" w:rsidR="00685381" w:rsidRPr="000D4F24" w:rsidRDefault="00685381" w:rsidP="00174B2A">
      <w:pPr>
        <w:spacing w:after="0" w:line="360" w:lineRule="auto"/>
        <w:rPr>
          <w:rFonts w:ascii="GHEA Mariam" w:hAnsi="GHEA Mariam"/>
          <w:sz w:val="24"/>
          <w:szCs w:val="24"/>
          <w:lang w:val="hy-AM"/>
        </w:rPr>
      </w:pPr>
    </w:p>
    <w:p w14:paraId="67C5FB9E" w14:textId="324BFB7C" w:rsidR="00685381" w:rsidRPr="000D4F24" w:rsidRDefault="00685381" w:rsidP="00174B2A">
      <w:pPr>
        <w:spacing w:after="0" w:line="360" w:lineRule="auto"/>
        <w:rPr>
          <w:rFonts w:ascii="GHEA Mariam" w:hAnsi="GHEA Mariam"/>
          <w:b/>
          <w:sz w:val="24"/>
          <w:szCs w:val="24"/>
          <w:lang w:val="hy-AM"/>
        </w:rPr>
      </w:pPr>
      <w:r w:rsidRPr="000D4F24">
        <w:rPr>
          <w:rFonts w:ascii="GHEA Mariam" w:hAnsi="GHEA Mariam"/>
          <w:b/>
          <w:sz w:val="24"/>
          <w:szCs w:val="24"/>
          <w:lang w:val="hy-AM"/>
        </w:rPr>
        <w:t xml:space="preserve">Աղյուսակ 2. Մարզ (Marz) </w:t>
      </w:r>
    </w:p>
    <w:tbl>
      <w:tblPr>
        <w:tblStyle w:val="TableGrid"/>
        <w:tblW w:w="0" w:type="auto"/>
        <w:tblLook w:val="04A0" w:firstRow="1" w:lastRow="0" w:firstColumn="1" w:lastColumn="0" w:noHBand="0" w:noVBand="1"/>
      </w:tblPr>
      <w:tblGrid>
        <w:gridCol w:w="5412"/>
        <w:gridCol w:w="3876"/>
      </w:tblGrid>
      <w:tr w:rsidR="00DA77B6" w:rsidRPr="000D4F24" w14:paraId="11BC33A5" w14:textId="77777777" w:rsidTr="00171371">
        <w:tc>
          <w:tcPr>
            <w:tcW w:w="5412" w:type="dxa"/>
          </w:tcPr>
          <w:p w14:paraId="4EF7BEE1" w14:textId="5E430C88" w:rsidR="00DA77B6" w:rsidRPr="000D4F24" w:rsidRDefault="00DA77B6"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3876" w:type="dxa"/>
          </w:tcPr>
          <w:p w14:paraId="1162AE0F" w14:textId="43922213" w:rsidR="00DA77B6" w:rsidRPr="000D4F24" w:rsidRDefault="00DA77B6" w:rsidP="00174B2A">
            <w:pPr>
              <w:spacing w:line="360" w:lineRule="auto"/>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DA77B6" w:rsidRPr="000D4F24" w14:paraId="4F616107" w14:textId="77777777" w:rsidTr="00171371">
        <w:trPr>
          <w:trHeight w:val="863"/>
        </w:trPr>
        <w:tc>
          <w:tcPr>
            <w:tcW w:w="5412" w:type="dxa"/>
          </w:tcPr>
          <w:p w14:paraId="6FEFCE51" w14:textId="2DBB2732" w:rsidR="00DA77B6" w:rsidRPr="000D4F24" w:rsidRDefault="00DA77B6" w:rsidP="00174B2A">
            <w:pPr>
              <w:spacing w:line="360" w:lineRule="auto"/>
              <w:rPr>
                <w:rFonts w:ascii="GHEA Mariam" w:hAnsi="GHEA Mariam"/>
                <w:sz w:val="24"/>
                <w:szCs w:val="24"/>
              </w:rPr>
            </w:pPr>
            <w:r w:rsidRPr="000D4F24">
              <w:rPr>
                <w:rFonts w:ascii="GHEA Mariam" w:hAnsi="GHEA Mariam"/>
                <w:sz w:val="24"/>
                <w:szCs w:val="24"/>
                <w:lang w:val="hy-AM"/>
              </w:rPr>
              <w:t>Մարզի</w:t>
            </w:r>
            <w:r w:rsidRPr="000D4F24">
              <w:rPr>
                <w:rFonts w:ascii="GHEA Mariam" w:eastAsia="Times New Roman" w:hAnsi="GHEA Mariam" w:cs="Sylfaen"/>
                <w:color w:val="000000"/>
                <w:sz w:val="24"/>
                <w:szCs w:val="24"/>
                <w:lang w:val="hy-AM"/>
              </w:rPr>
              <w:t xml:space="preserve"> </w:t>
            </w:r>
            <w:r>
              <w:rPr>
                <w:rFonts w:ascii="GHEA Mariam" w:hAnsi="GHEA Mariam" w:cs="Sylfaen"/>
                <w:color w:val="000000"/>
                <w:sz w:val="24"/>
                <w:szCs w:val="24"/>
                <w:lang w:val="hy-AM"/>
              </w:rPr>
              <w:t>նույնականացուցիչ</w:t>
            </w:r>
            <w:r>
              <w:rPr>
                <w:rFonts w:ascii="GHEA Mariam" w:eastAsia="Times New Roman" w:hAnsi="GHEA Mariam" w:cs="Sylfaen"/>
                <w:color w:val="000000"/>
                <w:sz w:val="24"/>
                <w:szCs w:val="24"/>
              </w:rPr>
              <w:t xml:space="preserve"> (</w:t>
            </w:r>
            <w:r w:rsidRPr="000D4F24">
              <w:rPr>
                <w:rFonts w:ascii="GHEA Mariam" w:hAnsi="GHEA Mariam"/>
                <w:sz w:val="24"/>
                <w:szCs w:val="24"/>
              </w:rPr>
              <w:t>Marz_I</w:t>
            </w:r>
            <w:r>
              <w:rPr>
                <w:rFonts w:ascii="GHEA Mariam" w:hAnsi="GHEA Mariam"/>
                <w:sz w:val="24"/>
                <w:szCs w:val="24"/>
              </w:rPr>
              <w:t>d</w:t>
            </w:r>
            <w:r>
              <w:rPr>
                <w:rFonts w:ascii="GHEA Mariam" w:eastAsia="Times New Roman" w:hAnsi="GHEA Mariam" w:cs="Sylfaen"/>
                <w:color w:val="000000"/>
                <w:sz w:val="24"/>
                <w:szCs w:val="24"/>
              </w:rPr>
              <w:t>)</w:t>
            </w:r>
          </w:p>
        </w:tc>
        <w:tc>
          <w:tcPr>
            <w:tcW w:w="3876" w:type="dxa"/>
            <w:vAlign w:val="center"/>
          </w:tcPr>
          <w:p w14:paraId="5DCAFD39" w14:textId="77777777" w:rsidR="00DA77B6" w:rsidRPr="000D4F24" w:rsidRDefault="00DA77B6" w:rsidP="00174B2A">
            <w:pPr>
              <w:spacing w:line="360" w:lineRule="auto"/>
              <w:jc w:val="center"/>
              <w:rPr>
                <w:rFonts w:ascii="GHEA Mariam" w:hAnsi="GHEA Mariam"/>
                <w:sz w:val="24"/>
                <w:szCs w:val="24"/>
                <w:lang w:val="hy-AM"/>
              </w:rPr>
            </w:pPr>
            <w:r w:rsidRPr="000D4F24">
              <w:rPr>
                <w:rFonts w:ascii="GHEA Mariam" w:hAnsi="GHEA Mariam"/>
                <w:sz w:val="24"/>
                <w:szCs w:val="24"/>
              </w:rPr>
              <w:t>Integer(2)</w:t>
            </w:r>
          </w:p>
        </w:tc>
      </w:tr>
      <w:tr w:rsidR="00DA77B6" w:rsidRPr="000D4F24" w14:paraId="67D2ADEE" w14:textId="77777777" w:rsidTr="00171371">
        <w:trPr>
          <w:trHeight w:val="377"/>
        </w:trPr>
        <w:tc>
          <w:tcPr>
            <w:tcW w:w="5412" w:type="dxa"/>
          </w:tcPr>
          <w:p w14:paraId="1672575F" w14:textId="06C46345" w:rsidR="00DA77B6" w:rsidRPr="00DA77B6" w:rsidRDefault="00DA77B6" w:rsidP="00174B2A">
            <w:pPr>
              <w:spacing w:line="360" w:lineRule="auto"/>
              <w:rPr>
                <w:rFonts w:ascii="GHEA Mariam" w:hAnsi="GHEA Mariam"/>
                <w:sz w:val="24"/>
                <w:szCs w:val="24"/>
              </w:rPr>
            </w:pPr>
            <w:r w:rsidRPr="000D4F24">
              <w:rPr>
                <w:rFonts w:ascii="GHEA Mariam" w:hAnsi="GHEA Mariam"/>
                <w:sz w:val="24"/>
                <w:szCs w:val="24"/>
                <w:lang w:val="hy-AM"/>
              </w:rPr>
              <w:t>Մարզի անվանում</w:t>
            </w:r>
            <w:r>
              <w:rPr>
                <w:rFonts w:ascii="GHEA Mariam" w:hAnsi="GHEA Mariam"/>
                <w:sz w:val="24"/>
                <w:szCs w:val="24"/>
              </w:rPr>
              <w:t xml:space="preserve"> (</w:t>
            </w:r>
            <w:r w:rsidRPr="000D4F24">
              <w:rPr>
                <w:rFonts w:ascii="GHEA Mariam" w:hAnsi="GHEA Mariam"/>
                <w:sz w:val="24"/>
                <w:szCs w:val="24"/>
              </w:rPr>
              <w:t>Marz_Name</w:t>
            </w:r>
            <w:r>
              <w:rPr>
                <w:rFonts w:ascii="GHEA Mariam" w:hAnsi="GHEA Mariam"/>
                <w:sz w:val="24"/>
                <w:szCs w:val="24"/>
              </w:rPr>
              <w:t>)</w:t>
            </w:r>
          </w:p>
        </w:tc>
        <w:tc>
          <w:tcPr>
            <w:tcW w:w="3876" w:type="dxa"/>
            <w:vAlign w:val="center"/>
          </w:tcPr>
          <w:p w14:paraId="3B8E940E" w14:textId="77777777" w:rsidR="00DA77B6" w:rsidRPr="000D4F24" w:rsidRDefault="00DA77B6" w:rsidP="00174B2A">
            <w:pPr>
              <w:spacing w:line="360" w:lineRule="auto"/>
              <w:jc w:val="center"/>
              <w:rPr>
                <w:rFonts w:ascii="GHEA Mariam" w:hAnsi="GHEA Mariam"/>
                <w:sz w:val="24"/>
                <w:szCs w:val="24"/>
              </w:rPr>
            </w:pPr>
            <w:r w:rsidRPr="000D4F24">
              <w:rPr>
                <w:rFonts w:ascii="GHEA Mariam" w:hAnsi="GHEA Mariam" w:cs="Sylfaen"/>
                <w:color w:val="000000"/>
                <w:sz w:val="24"/>
                <w:szCs w:val="24"/>
                <w:lang w:val="hy-AM"/>
              </w:rPr>
              <w:t>VarChar</w:t>
            </w:r>
            <w:r w:rsidRPr="000D4F24">
              <w:rPr>
                <w:rFonts w:ascii="GHEA Mariam" w:hAnsi="GHEA Mariam"/>
                <w:sz w:val="24"/>
                <w:szCs w:val="24"/>
              </w:rPr>
              <w:t>(15)</w:t>
            </w:r>
          </w:p>
        </w:tc>
      </w:tr>
    </w:tbl>
    <w:p w14:paraId="1867834B" w14:textId="77777777" w:rsidR="00685381" w:rsidRPr="000D4F24" w:rsidRDefault="00685381" w:rsidP="00174B2A">
      <w:pPr>
        <w:spacing w:after="0" w:line="360" w:lineRule="auto"/>
        <w:rPr>
          <w:rFonts w:ascii="GHEA Mariam" w:hAnsi="GHEA Mariam"/>
          <w:b/>
          <w:sz w:val="24"/>
          <w:szCs w:val="24"/>
          <w:lang w:val="hy-AM"/>
        </w:rPr>
      </w:pPr>
    </w:p>
    <w:p w14:paraId="56248313" w14:textId="27FB8B9B" w:rsidR="00685381" w:rsidRPr="000D4F24" w:rsidRDefault="00685381" w:rsidP="00174B2A">
      <w:pPr>
        <w:spacing w:after="0" w:line="360" w:lineRule="auto"/>
        <w:rPr>
          <w:rFonts w:ascii="GHEA Mariam" w:hAnsi="GHEA Mariam"/>
          <w:b/>
          <w:sz w:val="24"/>
          <w:szCs w:val="24"/>
          <w:lang w:val="hy-AM"/>
        </w:rPr>
      </w:pPr>
      <w:r w:rsidRPr="000D4F24">
        <w:rPr>
          <w:rFonts w:ascii="GHEA Mariam" w:hAnsi="GHEA Mariam"/>
          <w:b/>
          <w:sz w:val="24"/>
          <w:szCs w:val="24"/>
          <w:lang w:val="hy-AM"/>
        </w:rPr>
        <w:t>Աղյուսակ 3. Բնակավայրի տիպ (Settlement_Type)</w:t>
      </w:r>
    </w:p>
    <w:tbl>
      <w:tblPr>
        <w:tblStyle w:val="TableGrid"/>
        <w:tblW w:w="0" w:type="auto"/>
        <w:tblLayout w:type="fixed"/>
        <w:tblLook w:val="04A0" w:firstRow="1" w:lastRow="0" w:firstColumn="1" w:lastColumn="0" w:noHBand="0" w:noVBand="1"/>
      </w:tblPr>
      <w:tblGrid>
        <w:gridCol w:w="5418"/>
        <w:gridCol w:w="3870"/>
      </w:tblGrid>
      <w:tr w:rsidR="00DA77B6" w:rsidRPr="000D4F24" w14:paraId="376E62DB" w14:textId="77777777" w:rsidTr="00171371">
        <w:tc>
          <w:tcPr>
            <w:tcW w:w="5418" w:type="dxa"/>
          </w:tcPr>
          <w:p w14:paraId="1BB00CE9" w14:textId="64A2CEEA" w:rsidR="00DA77B6" w:rsidRPr="000D4F24" w:rsidRDefault="00DA77B6"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3870" w:type="dxa"/>
          </w:tcPr>
          <w:p w14:paraId="4BEBFDA4" w14:textId="77777777" w:rsidR="00DA77B6" w:rsidRPr="000D4F24" w:rsidRDefault="00DA77B6" w:rsidP="00174B2A">
            <w:pPr>
              <w:spacing w:line="360" w:lineRule="auto"/>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Տվյալիտիպ</w:t>
            </w:r>
            <w:r w:rsidRPr="000D4F24">
              <w:rPr>
                <w:rFonts w:ascii="GHEA Mariam" w:eastAsia="Times New Roman" w:hAnsi="GHEA Mariam" w:cs="Arial"/>
                <w:b/>
                <w:bCs/>
                <w:color w:val="000000"/>
                <w:sz w:val="24"/>
                <w:szCs w:val="24"/>
              </w:rPr>
              <w:t xml:space="preserve"> (Data type)</w:t>
            </w:r>
          </w:p>
        </w:tc>
      </w:tr>
      <w:tr w:rsidR="00DA77B6" w:rsidRPr="000D4F24" w14:paraId="1D59904F" w14:textId="77777777" w:rsidTr="00171371">
        <w:tc>
          <w:tcPr>
            <w:tcW w:w="5418" w:type="dxa"/>
          </w:tcPr>
          <w:p w14:paraId="63C10FBC" w14:textId="2126E718" w:rsidR="00DA77B6" w:rsidRPr="000D4F24" w:rsidRDefault="00DA77B6" w:rsidP="00174B2A">
            <w:pPr>
              <w:spacing w:line="360" w:lineRule="auto"/>
              <w:rPr>
                <w:rFonts w:ascii="GHEA Mariam" w:hAnsi="GHEA Mariam"/>
                <w:sz w:val="24"/>
                <w:szCs w:val="24"/>
                <w:lang w:val="hy-AM"/>
              </w:rPr>
            </w:pPr>
            <w:r w:rsidRPr="000D4F24">
              <w:rPr>
                <w:rFonts w:ascii="GHEA Mariam" w:hAnsi="GHEA Mariam"/>
                <w:sz w:val="24"/>
                <w:szCs w:val="24"/>
                <w:lang w:val="hy-AM"/>
              </w:rPr>
              <w:t>Բնակավայրի տիպ</w:t>
            </w:r>
            <w:r w:rsidRPr="000D4F24">
              <w:rPr>
                <w:rFonts w:ascii="GHEA Mariam" w:eastAsia="Times New Roman" w:hAnsi="GHEA Mariam" w:cs="Sylfaen"/>
                <w:color w:val="000000"/>
                <w:sz w:val="24"/>
                <w:szCs w:val="24"/>
                <w:lang w:val="hy-AM"/>
              </w:rPr>
              <w:t xml:space="preserve">ի </w:t>
            </w:r>
            <w:r>
              <w:rPr>
                <w:rFonts w:ascii="GHEA Mariam" w:hAnsi="GHEA Mariam" w:cs="Sylfaen"/>
                <w:color w:val="000000"/>
                <w:sz w:val="24"/>
                <w:szCs w:val="24"/>
                <w:lang w:val="hy-AM"/>
              </w:rPr>
              <w:t>նույնականացուցիչ</w:t>
            </w:r>
            <w:r>
              <w:rPr>
                <w:rFonts w:ascii="GHEA Mariam" w:eastAsia="Times New Roman" w:hAnsi="GHEA Mariam" w:cs="Sylfaen"/>
                <w:color w:val="000000"/>
                <w:sz w:val="24"/>
                <w:szCs w:val="24"/>
              </w:rPr>
              <w:t xml:space="preserve"> (</w:t>
            </w:r>
            <w:r w:rsidRPr="000D4F24">
              <w:rPr>
                <w:rFonts w:ascii="GHEA Mariam" w:hAnsi="GHEA Mariam"/>
                <w:sz w:val="24"/>
                <w:szCs w:val="24"/>
              </w:rPr>
              <w:t>Set_Type_I</w:t>
            </w:r>
            <w:r>
              <w:rPr>
                <w:rFonts w:ascii="GHEA Mariam" w:hAnsi="GHEA Mariam"/>
                <w:sz w:val="24"/>
                <w:szCs w:val="24"/>
              </w:rPr>
              <w:t>d</w:t>
            </w:r>
            <w:r>
              <w:rPr>
                <w:rFonts w:ascii="GHEA Mariam" w:eastAsia="Times New Roman" w:hAnsi="GHEA Mariam" w:cs="Sylfaen"/>
                <w:color w:val="000000"/>
                <w:sz w:val="24"/>
                <w:szCs w:val="24"/>
              </w:rPr>
              <w:t>)</w:t>
            </w:r>
          </w:p>
        </w:tc>
        <w:tc>
          <w:tcPr>
            <w:tcW w:w="3870" w:type="dxa"/>
            <w:vAlign w:val="center"/>
          </w:tcPr>
          <w:p w14:paraId="0085855A" w14:textId="77777777" w:rsidR="00DA77B6" w:rsidRPr="000D4F24" w:rsidRDefault="00DA77B6" w:rsidP="00174B2A">
            <w:pPr>
              <w:spacing w:line="360" w:lineRule="auto"/>
              <w:jc w:val="center"/>
              <w:rPr>
                <w:rFonts w:ascii="GHEA Mariam" w:hAnsi="GHEA Mariam"/>
                <w:sz w:val="24"/>
                <w:szCs w:val="24"/>
                <w:lang w:val="hy-AM"/>
              </w:rPr>
            </w:pPr>
            <w:r w:rsidRPr="000D4F24">
              <w:rPr>
                <w:rFonts w:ascii="GHEA Mariam" w:hAnsi="GHEA Mariam"/>
                <w:sz w:val="24"/>
                <w:szCs w:val="24"/>
              </w:rPr>
              <w:t>Integer(1)</w:t>
            </w:r>
          </w:p>
        </w:tc>
      </w:tr>
      <w:tr w:rsidR="00DA77B6" w:rsidRPr="000D4F24" w14:paraId="4F01E65F" w14:textId="77777777" w:rsidTr="00171371">
        <w:tc>
          <w:tcPr>
            <w:tcW w:w="5418" w:type="dxa"/>
          </w:tcPr>
          <w:p w14:paraId="34DC0DD6" w14:textId="15FDA91B" w:rsidR="00DA77B6" w:rsidRPr="00171371" w:rsidRDefault="00DA77B6" w:rsidP="00174B2A">
            <w:pPr>
              <w:spacing w:line="360" w:lineRule="auto"/>
              <w:rPr>
                <w:rFonts w:ascii="GHEA Mariam" w:hAnsi="GHEA Mariam"/>
                <w:sz w:val="24"/>
                <w:szCs w:val="24"/>
              </w:rPr>
            </w:pPr>
            <w:r w:rsidRPr="000D4F24">
              <w:rPr>
                <w:rFonts w:ascii="GHEA Mariam" w:hAnsi="GHEA Mariam"/>
                <w:sz w:val="24"/>
                <w:szCs w:val="24"/>
                <w:lang w:val="hy-AM"/>
              </w:rPr>
              <w:t>Բնակավայրի տիպ</w:t>
            </w:r>
            <w:r>
              <w:rPr>
                <w:rFonts w:ascii="GHEA Mariam" w:hAnsi="GHEA Mariam"/>
                <w:sz w:val="24"/>
                <w:szCs w:val="24"/>
              </w:rPr>
              <w:t xml:space="preserve"> (</w:t>
            </w:r>
            <w:r w:rsidRPr="000D4F24">
              <w:rPr>
                <w:rFonts w:ascii="GHEA Mariam" w:hAnsi="GHEA Mariam"/>
                <w:sz w:val="24"/>
                <w:szCs w:val="24"/>
              </w:rPr>
              <w:t>Set_Type</w:t>
            </w:r>
            <w:r>
              <w:rPr>
                <w:rFonts w:ascii="GHEA Mariam" w:hAnsi="GHEA Mariam"/>
                <w:sz w:val="24"/>
                <w:szCs w:val="24"/>
              </w:rPr>
              <w:t>)</w:t>
            </w:r>
          </w:p>
        </w:tc>
        <w:tc>
          <w:tcPr>
            <w:tcW w:w="3870" w:type="dxa"/>
            <w:vAlign w:val="center"/>
          </w:tcPr>
          <w:p w14:paraId="790BA690" w14:textId="77777777" w:rsidR="00DA77B6" w:rsidRPr="000D4F24" w:rsidRDefault="00DA77B6"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VarChar</w:t>
            </w:r>
            <w:r w:rsidRPr="000D4F24">
              <w:rPr>
                <w:rFonts w:ascii="GHEA Mariam" w:hAnsi="GHEA Mariam"/>
                <w:sz w:val="24"/>
                <w:szCs w:val="24"/>
              </w:rPr>
              <w:t>(5)</w:t>
            </w:r>
          </w:p>
        </w:tc>
      </w:tr>
    </w:tbl>
    <w:p w14:paraId="16EFBD14" w14:textId="77777777" w:rsidR="00685381" w:rsidRPr="000D4F24" w:rsidRDefault="00685381" w:rsidP="00174B2A">
      <w:pPr>
        <w:spacing w:after="0" w:line="360" w:lineRule="auto"/>
        <w:rPr>
          <w:rFonts w:ascii="GHEA Mariam" w:hAnsi="GHEA Mariam"/>
          <w:sz w:val="24"/>
          <w:szCs w:val="24"/>
          <w:lang w:val="hy-AM"/>
        </w:rPr>
      </w:pPr>
    </w:p>
    <w:p w14:paraId="063577B2" w14:textId="78277EB0" w:rsidR="00685381" w:rsidRPr="000D4F24" w:rsidRDefault="00685381" w:rsidP="00174B2A">
      <w:pPr>
        <w:spacing w:after="0" w:line="360" w:lineRule="auto"/>
        <w:rPr>
          <w:rFonts w:ascii="GHEA Mariam" w:hAnsi="GHEA Mariam"/>
          <w:b/>
          <w:sz w:val="24"/>
          <w:szCs w:val="24"/>
          <w:lang w:val="hy-AM"/>
        </w:rPr>
      </w:pPr>
      <w:r w:rsidRPr="000D4F24">
        <w:rPr>
          <w:rFonts w:ascii="GHEA Mariam" w:hAnsi="GHEA Mariam"/>
          <w:b/>
          <w:sz w:val="24"/>
          <w:szCs w:val="24"/>
          <w:lang w:val="hy-AM"/>
        </w:rPr>
        <w:t xml:space="preserve">Աղյուսակ </w:t>
      </w:r>
      <w:r w:rsidRPr="000D4F24">
        <w:rPr>
          <w:rFonts w:ascii="GHEA Mariam" w:hAnsi="GHEA Mariam"/>
          <w:b/>
          <w:sz w:val="24"/>
          <w:szCs w:val="24"/>
        </w:rPr>
        <w:t>4</w:t>
      </w:r>
      <w:r w:rsidRPr="000D4F24">
        <w:rPr>
          <w:rFonts w:ascii="GHEA Mariam" w:hAnsi="GHEA Mariam"/>
          <w:b/>
          <w:sz w:val="24"/>
          <w:szCs w:val="24"/>
          <w:lang w:val="hy-AM"/>
        </w:rPr>
        <w:t>. Բնակավայր (</w:t>
      </w:r>
      <w:r w:rsidRPr="000D4F24">
        <w:rPr>
          <w:rFonts w:ascii="GHEA Mariam" w:hAnsi="GHEA Mariam"/>
          <w:b/>
          <w:sz w:val="24"/>
          <w:szCs w:val="24"/>
        </w:rPr>
        <w:t>Settlement</w:t>
      </w:r>
      <w:r w:rsidRPr="000D4F24">
        <w:rPr>
          <w:rFonts w:ascii="GHEA Mariam" w:hAnsi="GHEA Mariam"/>
          <w:b/>
          <w:sz w:val="24"/>
          <w:szCs w:val="24"/>
          <w:lang w:val="hy-AM"/>
        </w:rPr>
        <w:t>)</w:t>
      </w:r>
    </w:p>
    <w:tbl>
      <w:tblPr>
        <w:tblStyle w:val="TableGrid"/>
        <w:tblW w:w="0" w:type="auto"/>
        <w:tblLook w:val="04A0" w:firstRow="1" w:lastRow="0" w:firstColumn="1" w:lastColumn="0" w:noHBand="0" w:noVBand="1"/>
      </w:tblPr>
      <w:tblGrid>
        <w:gridCol w:w="5328"/>
        <w:gridCol w:w="3960"/>
      </w:tblGrid>
      <w:tr w:rsidR="00DA77B6" w:rsidRPr="000D4F24" w14:paraId="78E77386" w14:textId="77777777" w:rsidTr="00171371">
        <w:tc>
          <w:tcPr>
            <w:tcW w:w="5328" w:type="dxa"/>
          </w:tcPr>
          <w:p w14:paraId="6FCF2445" w14:textId="0C2776A8" w:rsidR="00DA77B6" w:rsidRPr="000D4F24" w:rsidRDefault="00DA77B6"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3960" w:type="dxa"/>
          </w:tcPr>
          <w:p w14:paraId="78AF51F1" w14:textId="4B0136DD" w:rsidR="00DA77B6" w:rsidRPr="000D4F24" w:rsidRDefault="00DA77B6" w:rsidP="00174B2A">
            <w:pPr>
              <w:spacing w:line="360" w:lineRule="auto"/>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DA77B6" w:rsidRPr="000D4F24" w14:paraId="399E2AF8" w14:textId="77777777" w:rsidTr="00171371">
        <w:tc>
          <w:tcPr>
            <w:tcW w:w="5328" w:type="dxa"/>
          </w:tcPr>
          <w:p w14:paraId="76CEA13F" w14:textId="74304CE7" w:rsidR="00DA77B6" w:rsidRPr="000D4F24" w:rsidRDefault="00DA77B6" w:rsidP="00174B2A">
            <w:pPr>
              <w:spacing w:line="360" w:lineRule="auto"/>
              <w:rPr>
                <w:rFonts w:ascii="GHEA Mariam" w:hAnsi="GHEA Mariam"/>
                <w:sz w:val="24"/>
                <w:szCs w:val="24"/>
              </w:rPr>
            </w:pPr>
            <w:r w:rsidRPr="000D4F24">
              <w:rPr>
                <w:rFonts w:ascii="GHEA Mariam" w:hAnsi="GHEA Mariam"/>
                <w:sz w:val="24"/>
                <w:szCs w:val="24"/>
                <w:lang w:val="hy-AM"/>
              </w:rPr>
              <w:t>Բնակավայր</w:t>
            </w:r>
            <w:r w:rsidRPr="000D4F24">
              <w:rPr>
                <w:rFonts w:ascii="GHEA Mariam" w:eastAsia="Times New Roman" w:hAnsi="GHEA Mariam" w:cs="Sylfaen"/>
                <w:color w:val="000000"/>
                <w:sz w:val="24"/>
                <w:szCs w:val="24"/>
                <w:lang w:val="hy-AM"/>
              </w:rPr>
              <w:t xml:space="preserve">ի </w:t>
            </w:r>
            <w:r>
              <w:rPr>
                <w:rFonts w:ascii="GHEA Mariam" w:hAnsi="GHEA Mariam" w:cs="Sylfaen"/>
                <w:color w:val="000000"/>
                <w:sz w:val="24"/>
                <w:szCs w:val="24"/>
                <w:lang w:val="hy-AM"/>
              </w:rPr>
              <w:t>նույնականացուցիչ</w:t>
            </w:r>
            <w:r>
              <w:rPr>
                <w:rFonts w:ascii="GHEA Mariam" w:eastAsia="Times New Roman" w:hAnsi="GHEA Mariam" w:cs="Sylfaen"/>
                <w:color w:val="000000"/>
                <w:sz w:val="24"/>
                <w:szCs w:val="24"/>
              </w:rPr>
              <w:t xml:space="preserve"> (</w:t>
            </w:r>
            <w:r w:rsidRPr="000D4F24">
              <w:rPr>
                <w:rFonts w:ascii="GHEA Mariam" w:hAnsi="GHEA Mariam"/>
                <w:sz w:val="24"/>
                <w:szCs w:val="24"/>
              </w:rPr>
              <w:t>Settlement_I</w:t>
            </w:r>
            <w:r>
              <w:rPr>
                <w:rFonts w:ascii="GHEA Mariam" w:hAnsi="GHEA Mariam"/>
                <w:sz w:val="24"/>
                <w:szCs w:val="24"/>
              </w:rPr>
              <w:t>d</w:t>
            </w:r>
            <w:r>
              <w:rPr>
                <w:rFonts w:ascii="GHEA Mariam" w:eastAsia="Times New Roman" w:hAnsi="GHEA Mariam" w:cs="Sylfaen"/>
                <w:color w:val="000000"/>
                <w:sz w:val="24"/>
                <w:szCs w:val="24"/>
              </w:rPr>
              <w:t>)</w:t>
            </w:r>
          </w:p>
        </w:tc>
        <w:tc>
          <w:tcPr>
            <w:tcW w:w="3960" w:type="dxa"/>
            <w:vAlign w:val="center"/>
          </w:tcPr>
          <w:p w14:paraId="700CE445" w14:textId="77777777" w:rsidR="00DA77B6" w:rsidRPr="000D4F24" w:rsidRDefault="00DA77B6" w:rsidP="00174B2A">
            <w:pPr>
              <w:spacing w:line="360" w:lineRule="auto"/>
              <w:jc w:val="center"/>
              <w:rPr>
                <w:rFonts w:ascii="GHEA Mariam" w:hAnsi="GHEA Mariam"/>
                <w:sz w:val="24"/>
                <w:szCs w:val="24"/>
                <w:lang w:val="hy-AM"/>
              </w:rPr>
            </w:pPr>
            <w:r w:rsidRPr="000D4F24">
              <w:rPr>
                <w:rFonts w:ascii="GHEA Mariam" w:hAnsi="GHEA Mariam"/>
                <w:sz w:val="24"/>
                <w:szCs w:val="24"/>
              </w:rPr>
              <w:t>Integer(4)</w:t>
            </w:r>
          </w:p>
        </w:tc>
      </w:tr>
      <w:tr w:rsidR="00DA77B6" w:rsidRPr="000D4F24" w14:paraId="39C757C2" w14:textId="77777777" w:rsidTr="00171371">
        <w:tc>
          <w:tcPr>
            <w:tcW w:w="5328" w:type="dxa"/>
          </w:tcPr>
          <w:p w14:paraId="415AAF5C" w14:textId="2D6CD29A" w:rsidR="00DA77B6" w:rsidRPr="00171371" w:rsidRDefault="00DA77B6" w:rsidP="00174B2A">
            <w:pPr>
              <w:spacing w:line="360" w:lineRule="auto"/>
              <w:rPr>
                <w:rFonts w:ascii="GHEA Mariam" w:hAnsi="GHEA Mariam"/>
                <w:sz w:val="24"/>
                <w:szCs w:val="24"/>
              </w:rPr>
            </w:pPr>
            <w:r w:rsidRPr="000D4F24">
              <w:rPr>
                <w:rFonts w:ascii="GHEA Mariam" w:hAnsi="GHEA Mariam"/>
                <w:sz w:val="24"/>
                <w:szCs w:val="24"/>
                <w:lang w:val="hy-AM"/>
              </w:rPr>
              <w:t>Բնակավայրի անվանում</w:t>
            </w:r>
            <w:r>
              <w:rPr>
                <w:rFonts w:ascii="GHEA Mariam" w:hAnsi="GHEA Mariam"/>
                <w:sz w:val="24"/>
                <w:szCs w:val="24"/>
              </w:rPr>
              <w:t xml:space="preserve"> (</w:t>
            </w:r>
            <w:r w:rsidRPr="000D4F24">
              <w:rPr>
                <w:rFonts w:ascii="GHEA Mariam" w:hAnsi="GHEA Mariam"/>
                <w:sz w:val="24"/>
                <w:szCs w:val="24"/>
              </w:rPr>
              <w:t>Settlement_Name</w:t>
            </w:r>
            <w:r>
              <w:rPr>
                <w:rFonts w:ascii="GHEA Mariam" w:hAnsi="GHEA Mariam"/>
                <w:sz w:val="24"/>
                <w:szCs w:val="24"/>
              </w:rPr>
              <w:t>)</w:t>
            </w:r>
          </w:p>
        </w:tc>
        <w:tc>
          <w:tcPr>
            <w:tcW w:w="3960" w:type="dxa"/>
            <w:vAlign w:val="center"/>
          </w:tcPr>
          <w:p w14:paraId="4F062507" w14:textId="77777777" w:rsidR="00DA77B6" w:rsidRPr="000D4F24" w:rsidRDefault="00DA77B6"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VarChar</w:t>
            </w:r>
            <w:r w:rsidRPr="000D4F24">
              <w:rPr>
                <w:rFonts w:ascii="GHEA Mariam" w:hAnsi="GHEA Mariam"/>
                <w:sz w:val="24"/>
                <w:szCs w:val="24"/>
              </w:rPr>
              <w:t>(15)</w:t>
            </w:r>
          </w:p>
        </w:tc>
      </w:tr>
      <w:tr w:rsidR="00DA77B6" w:rsidRPr="000D4F24" w14:paraId="6E9F488C" w14:textId="77777777" w:rsidTr="00171371">
        <w:tc>
          <w:tcPr>
            <w:tcW w:w="5328" w:type="dxa"/>
          </w:tcPr>
          <w:p w14:paraId="22599446" w14:textId="21301C27" w:rsidR="00DA77B6" w:rsidRPr="000D4F24" w:rsidRDefault="00DA77B6" w:rsidP="00174B2A">
            <w:pPr>
              <w:spacing w:line="360" w:lineRule="auto"/>
              <w:rPr>
                <w:rFonts w:ascii="GHEA Mariam" w:hAnsi="GHEA Mariam"/>
                <w:sz w:val="24"/>
                <w:szCs w:val="24"/>
                <w:lang w:val="hy-AM"/>
              </w:rPr>
            </w:pPr>
            <w:r w:rsidRPr="000D4F24">
              <w:rPr>
                <w:rFonts w:ascii="GHEA Mariam" w:hAnsi="GHEA Mariam"/>
                <w:sz w:val="24"/>
                <w:szCs w:val="24"/>
                <w:lang w:val="hy-AM"/>
              </w:rPr>
              <w:t xml:space="preserve">Մարզի </w:t>
            </w:r>
            <w:r>
              <w:rPr>
                <w:rFonts w:ascii="GHEA Mariam" w:hAnsi="GHEA Mariam" w:cs="Sylfaen"/>
                <w:color w:val="000000"/>
                <w:sz w:val="24"/>
                <w:szCs w:val="24"/>
                <w:lang w:val="hy-AM"/>
              </w:rPr>
              <w:t>նույնականացուցիչ</w:t>
            </w:r>
            <w:r>
              <w:rPr>
                <w:rFonts w:ascii="GHEA Mariam" w:eastAsia="Times New Roman" w:hAnsi="GHEA Mariam" w:cs="Sylfaen"/>
                <w:color w:val="000000"/>
                <w:sz w:val="24"/>
                <w:szCs w:val="24"/>
              </w:rPr>
              <w:t xml:space="preserve"> (</w:t>
            </w:r>
            <w:r w:rsidRPr="000D4F24">
              <w:rPr>
                <w:rFonts w:ascii="GHEA Mariam" w:hAnsi="GHEA Mariam"/>
                <w:sz w:val="24"/>
                <w:szCs w:val="24"/>
              </w:rPr>
              <w:t>Marz_I</w:t>
            </w:r>
            <w:r>
              <w:rPr>
                <w:rFonts w:ascii="GHEA Mariam" w:hAnsi="GHEA Mariam"/>
                <w:sz w:val="24"/>
                <w:szCs w:val="24"/>
              </w:rPr>
              <w:t>d</w:t>
            </w:r>
            <w:r>
              <w:rPr>
                <w:rFonts w:ascii="GHEA Mariam" w:eastAsia="Times New Roman" w:hAnsi="GHEA Mariam" w:cs="Sylfaen"/>
                <w:color w:val="000000"/>
                <w:sz w:val="24"/>
                <w:szCs w:val="24"/>
              </w:rPr>
              <w:t>)</w:t>
            </w:r>
          </w:p>
        </w:tc>
        <w:tc>
          <w:tcPr>
            <w:tcW w:w="3960" w:type="dxa"/>
            <w:vAlign w:val="center"/>
          </w:tcPr>
          <w:p w14:paraId="619A1187" w14:textId="77777777" w:rsidR="00DA77B6" w:rsidRPr="000D4F24" w:rsidRDefault="00DA77B6" w:rsidP="00174B2A">
            <w:pPr>
              <w:spacing w:line="360" w:lineRule="auto"/>
              <w:jc w:val="center"/>
              <w:rPr>
                <w:rFonts w:ascii="GHEA Mariam" w:hAnsi="GHEA Mariam"/>
                <w:sz w:val="24"/>
                <w:szCs w:val="24"/>
                <w:lang w:val="hy-AM"/>
              </w:rPr>
            </w:pPr>
            <w:r w:rsidRPr="000D4F24">
              <w:rPr>
                <w:rFonts w:ascii="GHEA Mariam" w:hAnsi="GHEA Mariam"/>
                <w:sz w:val="24"/>
                <w:szCs w:val="24"/>
              </w:rPr>
              <w:t>Integer(2)</w:t>
            </w:r>
          </w:p>
        </w:tc>
      </w:tr>
    </w:tbl>
    <w:p w14:paraId="6FAF2143" w14:textId="77777777" w:rsidR="00685381" w:rsidRPr="000D4F24" w:rsidRDefault="00685381" w:rsidP="00174B2A">
      <w:pPr>
        <w:spacing w:after="0" w:line="360" w:lineRule="auto"/>
        <w:rPr>
          <w:rFonts w:ascii="GHEA Mariam" w:hAnsi="GHEA Mariam"/>
          <w:b/>
          <w:sz w:val="24"/>
          <w:szCs w:val="24"/>
          <w:lang w:val="hy-AM"/>
        </w:rPr>
      </w:pPr>
    </w:p>
    <w:p w14:paraId="2C9BF1AA" w14:textId="77777777" w:rsidR="00685381" w:rsidRPr="000D4F24" w:rsidRDefault="00685381" w:rsidP="00174B2A">
      <w:pPr>
        <w:spacing w:after="0" w:line="360" w:lineRule="auto"/>
        <w:rPr>
          <w:rFonts w:ascii="GHEA Mariam" w:hAnsi="GHEA Mariam"/>
          <w:b/>
          <w:sz w:val="24"/>
          <w:szCs w:val="24"/>
          <w:lang w:val="hy-AM"/>
        </w:rPr>
      </w:pPr>
      <w:r w:rsidRPr="000D4F24">
        <w:rPr>
          <w:rFonts w:ascii="GHEA Mariam" w:hAnsi="GHEA Mariam"/>
          <w:b/>
          <w:sz w:val="24"/>
          <w:szCs w:val="24"/>
          <w:lang w:val="hy-AM"/>
        </w:rPr>
        <w:t>Աղյուսակ 5.Համայնք (Community)</w:t>
      </w:r>
    </w:p>
    <w:tbl>
      <w:tblPr>
        <w:tblStyle w:val="TableGrid"/>
        <w:tblW w:w="0" w:type="auto"/>
        <w:tblLook w:val="04A0" w:firstRow="1" w:lastRow="0" w:firstColumn="1" w:lastColumn="0" w:noHBand="0" w:noVBand="1"/>
      </w:tblPr>
      <w:tblGrid>
        <w:gridCol w:w="5328"/>
        <w:gridCol w:w="3960"/>
      </w:tblGrid>
      <w:tr w:rsidR="0041774E" w:rsidRPr="000D4F24" w14:paraId="057BCC61" w14:textId="77777777" w:rsidTr="00171371">
        <w:tc>
          <w:tcPr>
            <w:tcW w:w="5328" w:type="dxa"/>
          </w:tcPr>
          <w:p w14:paraId="1D4F2FCF" w14:textId="5E2279AF" w:rsidR="0041774E" w:rsidRPr="000D4F24" w:rsidRDefault="0041774E"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3960" w:type="dxa"/>
          </w:tcPr>
          <w:p w14:paraId="01E9E827" w14:textId="78D35E86" w:rsidR="0041774E" w:rsidRPr="000D4F24" w:rsidRDefault="0041774E" w:rsidP="00174B2A">
            <w:pPr>
              <w:spacing w:line="360" w:lineRule="auto"/>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41774E" w:rsidRPr="000D4F24" w14:paraId="596BDBBA" w14:textId="77777777" w:rsidTr="00171371">
        <w:tc>
          <w:tcPr>
            <w:tcW w:w="5328" w:type="dxa"/>
          </w:tcPr>
          <w:p w14:paraId="67BB8206" w14:textId="295D81F6" w:rsidR="0041774E" w:rsidRPr="000D4F24" w:rsidRDefault="0041774E" w:rsidP="00174B2A">
            <w:pPr>
              <w:spacing w:line="360" w:lineRule="auto"/>
              <w:rPr>
                <w:rFonts w:ascii="GHEA Mariam" w:hAnsi="GHEA Mariam"/>
                <w:sz w:val="24"/>
                <w:szCs w:val="24"/>
              </w:rPr>
            </w:pPr>
            <w:r w:rsidRPr="000D4F24">
              <w:rPr>
                <w:rFonts w:ascii="GHEA Mariam" w:hAnsi="GHEA Mariam" w:cs="Sylfaen"/>
                <w:bCs/>
                <w:sz w:val="24"/>
                <w:szCs w:val="24"/>
                <w:lang w:val="hy-AM"/>
              </w:rPr>
              <w:t>Համայնք</w:t>
            </w:r>
            <w:r w:rsidRPr="000D4F24">
              <w:rPr>
                <w:rFonts w:ascii="GHEA Mariam" w:eastAsia="Times New Roman" w:hAnsi="GHEA Mariam" w:cs="Sylfaen"/>
                <w:color w:val="000000"/>
                <w:sz w:val="24"/>
                <w:szCs w:val="24"/>
                <w:lang w:val="hy-AM"/>
              </w:rPr>
              <w:t xml:space="preserve">ի </w:t>
            </w:r>
            <w:r>
              <w:rPr>
                <w:rFonts w:ascii="GHEA Mariam" w:hAnsi="GHEA Mariam" w:cs="Sylfaen"/>
                <w:color w:val="000000"/>
                <w:sz w:val="24"/>
                <w:szCs w:val="24"/>
                <w:lang w:val="hy-AM"/>
              </w:rPr>
              <w:t>նույնականացուցիչ</w:t>
            </w:r>
            <w:r>
              <w:rPr>
                <w:rFonts w:ascii="GHEA Mariam" w:eastAsia="Times New Roman" w:hAnsi="GHEA Mariam" w:cs="Sylfaen"/>
                <w:color w:val="000000"/>
                <w:sz w:val="24"/>
                <w:szCs w:val="24"/>
              </w:rPr>
              <w:t xml:space="preserve"> (</w:t>
            </w:r>
            <w:r w:rsidRPr="000D4F24">
              <w:rPr>
                <w:rFonts w:ascii="GHEA Mariam" w:hAnsi="GHEA Mariam" w:cs="Sylfaen"/>
                <w:bCs/>
                <w:sz w:val="24"/>
                <w:szCs w:val="24"/>
                <w:lang w:val="hy-AM"/>
              </w:rPr>
              <w:t>Community</w:t>
            </w:r>
            <w:r w:rsidRPr="000D4F24">
              <w:rPr>
                <w:rFonts w:ascii="GHEA Mariam" w:hAnsi="GHEA Mariam"/>
                <w:sz w:val="24"/>
                <w:szCs w:val="24"/>
              </w:rPr>
              <w:t>_I</w:t>
            </w:r>
            <w:r>
              <w:rPr>
                <w:rFonts w:ascii="GHEA Mariam" w:hAnsi="GHEA Mariam"/>
                <w:sz w:val="24"/>
                <w:szCs w:val="24"/>
              </w:rPr>
              <w:t>d</w:t>
            </w:r>
            <w:r>
              <w:rPr>
                <w:rFonts w:ascii="GHEA Mariam" w:eastAsia="Times New Roman" w:hAnsi="GHEA Mariam" w:cs="Sylfaen"/>
                <w:color w:val="000000"/>
                <w:sz w:val="24"/>
                <w:szCs w:val="24"/>
              </w:rPr>
              <w:t>)</w:t>
            </w:r>
          </w:p>
        </w:tc>
        <w:tc>
          <w:tcPr>
            <w:tcW w:w="3960" w:type="dxa"/>
            <w:vAlign w:val="center"/>
          </w:tcPr>
          <w:p w14:paraId="1F77FE84" w14:textId="77777777" w:rsidR="0041774E" w:rsidRPr="000D4F24" w:rsidRDefault="0041774E" w:rsidP="00174B2A">
            <w:pPr>
              <w:spacing w:line="360" w:lineRule="auto"/>
              <w:jc w:val="center"/>
              <w:rPr>
                <w:rFonts w:ascii="GHEA Mariam" w:hAnsi="GHEA Mariam"/>
                <w:sz w:val="24"/>
                <w:szCs w:val="24"/>
                <w:lang w:val="hy-AM"/>
              </w:rPr>
            </w:pPr>
            <w:r w:rsidRPr="000D4F24">
              <w:rPr>
                <w:rFonts w:ascii="GHEA Mariam" w:hAnsi="GHEA Mariam"/>
                <w:sz w:val="24"/>
                <w:szCs w:val="24"/>
              </w:rPr>
              <w:t>Integer(4)</w:t>
            </w:r>
          </w:p>
        </w:tc>
      </w:tr>
      <w:tr w:rsidR="0041774E" w:rsidRPr="000D4F24" w14:paraId="4767C605" w14:textId="77777777" w:rsidTr="00171371">
        <w:tc>
          <w:tcPr>
            <w:tcW w:w="5328" w:type="dxa"/>
          </w:tcPr>
          <w:p w14:paraId="42DAD1DD" w14:textId="4B97707E" w:rsidR="0041774E" w:rsidRPr="00171371" w:rsidRDefault="0041774E" w:rsidP="00174B2A">
            <w:pPr>
              <w:spacing w:line="360" w:lineRule="auto"/>
              <w:rPr>
                <w:rFonts w:ascii="GHEA Mariam" w:hAnsi="GHEA Mariam"/>
                <w:sz w:val="24"/>
                <w:szCs w:val="24"/>
              </w:rPr>
            </w:pPr>
            <w:r w:rsidRPr="000D4F24">
              <w:rPr>
                <w:rFonts w:ascii="GHEA Mariam" w:hAnsi="GHEA Mariam"/>
                <w:sz w:val="24"/>
                <w:szCs w:val="24"/>
                <w:lang w:val="hy-AM"/>
              </w:rPr>
              <w:t>Բնակավայրի անվանում</w:t>
            </w:r>
            <w:r>
              <w:rPr>
                <w:rFonts w:ascii="GHEA Mariam" w:hAnsi="GHEA Mariam"/>
                <w:sz w:val="24"/>
                <w:szCs w:val="24"/>
              </w:rPr>
              <w:t xml:space="preserve"> (</w:t>
            </w:r>
            <w:r w:rsidRPr="000D4F24">
              <w:rPr>
                <w:rFonts w:ascii="GHEA Mariam" w:hAnsi="GHEA Mariam" w:cs="Sylfaen"/>
                <w:bCs/>
                <w:sz w:val="24"/>
                <w:szCs w:val="24"/>
                <w:lang w:val="hy-AM"/>
              </w:rPr>
              <w:t>Community</w:t>
            </w:r>
            <w:r w:rsidRPr="000D4F24">
              <w:rPr>
                <w:rFonts w:ascii="GHEA Mariam" w:hAnsi="GHEA Mariam"/>
                <w:sz w:val="24"/>
                <w:szCs w:val="24"/>
              </w:rPr>
              <w:t>_Name</w:t>
            </w:r>
            <w:r>
              <w:rPr>
                <w:rFonts w:ascii="GHEA Mariam" w:hAnsi="GHEA Mariam"/>
                <w:sz w:val="24"/>
                <w:szCs w:val="24"/>
              </w:rPr>
              <w:t>)</w:t>
            </w:r>
          </w:p>
        </w:tc>
        <w:tc>
          <w:tcPr>
            <w:tcW w:w="3960" w:type="dxa"/>
            <w:vAlign w:val="center"/>
          </w:tcPr>
          <w:p w14:paraId="5FB1E9EB" w14:textId="77777777" w:rsidR="0041774E" w:rsidRPr="000D4F24" w:rsidRDefault="0041774E"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VarChar</w:t>
            </w:r>
            <w:r w:rsidRPr="000D4F24">
              <w:rPr>
                <w:rFonts w:ascii="GHEA Mariam" w:hAnsi="GHEA Mariam"/>
                <w:sz w:val="24"/>
                <w:szCs w:val="24"/>
              </w:rPr>
              <w:t xml:space="preserve"> (15)</w:t>
            </w:r>
          </w:p>
        </w:tc>
      </w:tr>
    </w:tbl>
    <w:p w14:paraId="5C1BC233" w14:textId="1E342DC9" w:rsidR="00685381" w:rsidRPr="000D4F24" w:rsidRDefault="00685381" w:rsidP="00174B2A">
      <w:pPr>
        <w:spacing w:after="0" w:line="360" w:lineRule="auto"/>
        <w:rPr>
          <w:rFonts w:ascii="GHEA Mariam" w:hAnsi="GHEA Mariam"/>
          <w:b/>
          <w:sz w:val="24"/>
          <w:szCs w:val="24"/>
          <w:lang w:val="hy-AM"/>
        </w:rPr>
      </w:pPr>
      <w:r w:rsidRPr="000D4F24">
        <w:rPr>
          <w:rFonts w:ascii="GHEA Mariam" w:hAnsi="GHEA Mariam"/>
          <w:b/>
          <w:sz w:val="24"/>
          <w:szCs w:val="24"/>
          <w:lang w:val="hy-AM"/>
        </w:rPr>
        <w:lastRenderedPageBreak/>
        <w:t>Աղյուսակ 6. Ճանապարհի/թաղամասիտիպ (Thoroughfare_Prefix)</w:t>
      </w:r>
    </w:p>
    <w:tbl>
      <w:tblPr>
        <w:tblStyle w:val="TableGrid"/>
        <w:tblW w:w="0" w:type="auto"/>
        <w:tblLayout w:type="fixed"/>
        <w:tblLook w:val="04A0" w:firstRow="1" w:lastRow="0" w:firstColumn="1" w:lastColumn="0" w:noHBand="0" w:noVBand="1"/>
      </w:tblPr>
      <w:tblGrid>
        <w:gridCol w:w="5328"/>
        <w:gridCol w:w="3960"/>
      </w:tblGrid>
      <w:tr w:rsidR="0041774E" w:rsidRPr="000D4F24" w14:paraId="0D28141D" w14:textId="77777777" w:rsidTr="00171371">
        <w:tc>
          <w:tcPr>
            <w:tcW w:w="5328" w:type="dxa"/>
            <w:vAlign w:val="center"/>
          </w:tcPr>
          <w:p w14:paraId="0EA14DA5" w14:textId="264CEBAD" w:rsidR="0041774E" w:rsidRPr="00171371" w:rsidRDefault="0041774E"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lang w:val="hy-AM"/>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lang w:val="hy-AM"/>
              </w:rPr>
              <w:t>անվանում</w:t>
            </w:r>
            <w:r w:rsidR="00727515">
              <w:rPr>
                <w:rFonts w:ascii="GHEA Mariam" w:eastAsia="Times New Roman" w:hAnsi="GHEA Mariam" w:cs="Sylfaen"/>
                <w:b/>
                <w:bCs/>
                <w:color w:val="000000"/>
                <w:sz w:val="24"/>
                <w:szCs w:val="24"/>
              </w:rPr>
              <w:t xml:space="preserve"> </w:t>
            </w:r>
            <w:r>
              <w:rPr>
                <w:rFonts w:ascii="GHEA Mariam" w:eastAsia="Times New Roman" w:hAnsi="GHEA Mariam" w:cs="Sylfaen"/>
                <w:b/>
                <w:bCs/>
                <w:color w:val="000000"/>
                <w:sz w:val="24"/>
                <w:szCs w:val="24"/>
              </w:rPr>
              <w:t>(</w:t>
            </w:r>
            <w:r w:rsidRPr="000D4F24">
              <w:rPr>
                <w:rFonts w:ascii="GHEA Mariam" w:eastAsia="Times New Roman" w:hAnsi="GHEA Mariam" w:cs="Arial"/>
                <w:b/>
                <w:bCs/>
                <w:color w:val="000000"/>
                <w:sz w:val="24"/>
                <w:szCs w:val="24"/>
                <w:lang w:val="hy-AM"/>
              </w:rPr>
              <w:t>Field name</w:t>
            </w:r>
            <w:r>
              <w:rPr>
                <w:rFonts w:ascii="GHEA Mariam" w:eastAsia="Times New Roman" w:hAnsi="GHEA Mariam" w:cs="Sylfaen"/>
                <w:b/>
                <w:bCs/>
                <w:color w:val="000000"/>
                <w:sz w:val="24"/>
                <w:szCs w:val="24"/>
              </w:rPr>
              <w:t>)</w:t>
            </w:r>
          </w:p>
        </w:tc>
        <w:tc>
          <w:tcPr>
            <w:tcW w:w="3960" w:type="dxa"/>
            <w:vAlign w:val="center"/>
          </w:tcPr>
          <w:p w14:paraId="5D2C7241" w14:textId="77777777" w:rsidR="0041774E" w:rsidRPr="000D4F24" w:rsidRDefault="0041774E" w:rsidP="00174B2A">
            <w:pPr>
              <w:spacing w:line="360" w:lineRule="auto"/>
              <w:jc w:val="center"/>
              <w:rPr>
                <w:rFonts w:ascii="GHEA Mariam" w:hAnsi="GHEA Mariam"/>
                <w:sz w:val="24"/>
                <w:szCs w:val="24"/>
                <w:lang w:val="hy-AM"/>
              </w:rPr>
            </w:pPr>
            <w:r w:rsidRPr="000D4F24">
              <w:rPr>
                <w:rFonts w:ascii="GHEA Mariam" w:eastAsia="Times New Roman" w:hAnsi="GHEA Mariam" w:cs="Sylfaen"/>
                <w:b/>
                <w:bCs/>
                <w:color w:val="000000"/>
                <w:sz w:val="24"/>
                <w:szCs w:val="24"/>
                <w:lang w:val="hy-AM"/>
              </w:rPr>
              <w:t>Տվյալիտիպ</w:t>
            </w:r>
            <w:r w:rsidRPr="000D4F24">
              <w:rPr>
                <w:rFonts w:ascii="GHEA Mariam" w:eastAsia="Times New Roman" w:hAnsi="GHEA Mariam" w:cs="Arial"/>
                <w:b/>
                <w:bCs/>
                <w:color w:val="000000"/>
                <w:sz w:val="24"/>
                <w:szCs w:val="24"/>
                <w:lang w:val="hy-AM"/>
              </w:rPr>
              <w:t xml:space="preserve"> (Data type)</w:t>
            </w:r>
          </w:p>
        </w:tc>
      </w:tr>
      <w:tr w:rsidR="0041774E" w:rsidRPr="000D4F24" w14:paraId="3184A548" w14:textId="77777777" w:rsidTr="00171371">
        <w:tc>
          <w:tcPr>
            <w:tcW w:w="5328" w:type="dxa"/>
          </w:tcPr>
          <w:p w14:paraId="4F5953BA" w14:textId="19E80120" w:rsidR="0041774E" w:rsidRPr="00171371" w:rsidRDefault="0041774E" w:rsidP="00174B2A">
            <w:pPr>
              <w:spacing w:line="360" w:lineRule="auto"/>
              <w:rPr>
                <w:rFonts w:ascii="GHEA Mariam" w:hAnsi="GHEA Mariam"/>
                <w:sz w:val="24"/>
                <w:szCs w:val="24"/>
                <w:lang w:val="hy-AM"/>
              </w:rPr>
            </w:pPr>
            <w:r w:rsidRPr="000D4F24">
              <w:rPr>
                <w:rFonts w:ascii="GHEA Mariam" w:hAnsi="GHEA Mariam"/>
                <w:sz w:val="24"/>
                <w:szCs w:val="24"/>
                <w:lang w:val="hy-AM"/>
              </w:rPr>
              <w:t>Ճանապարհի/թաղամասի տիպի</w:t>
            </w:r>
            <w:r w:rsidRPr="00171371">
              <w:rPr>
                <w:rFonts w:ascii="GHEA Mariam" w:hAnsi="GHEA Mariam"/>
                <w:sz w:val="24"/>
                <w:szCs w:val="24"/>
                <w:lang w:val="hy-AM"/>
              </w:rPr>
              <w:t xml:space="preserve"> </w:t>
            </w:r>
            <w:r>
              <w:rPr>
                <w:rFonts w:ascii="GHEA Mariam" w:hAnsi="GHEA Mariam" w:cs="Sylfaen"/>
                <w:color w:val="000000"/>
                <w:sz w:val="24"/>
                <w:szCs w:val="24"/>
                <w:lang w:val="hy-AM"/>
              </w:rPr>
              <w:t>նույնականացուցիչ</w:t>
            </w:r>
            <w:r w:rsidRPr="00171371">
              <w:rPr>
                <w:rFonts w:ascii="GHEA Mariam" w:eastAsia="Times New Roman" w:hAnsi="GHEA Mariam" w:cs="Sylfaen"/>
                <w:color w:val="000000"/>
                <w:sz w:val="24"/>
                <w:szCs w:val="24"/>
                <w:lang w:val="hy-AM"/>
              </w:rPr>
              <w:t xml:space="preserve"> (</w:t>
            </w:r>
            <w:r w:rsidRPr="000D4F24">
              <w:rPr>
                <w:rFonts w:ascii="GHEA Mariam" w:hAnsi="GHEA Mariam"/>
                <w:sz w:val="24"/>
                <w:szCs w:val="24"/>
                <w:lang w:val="hy-AM"/>
              </w:rPr>
              <w:t>Thoroughfare_Type_I</w:t>
            </w:r>
            <w:r w:rsidRPr="00171371">
              <w:rPr>
                <w:rFonts w:ascii="GHEA Mariam" w:hAnsi="GHEA Mariam"/>
                <w:sz w:val="24"/>
                <w:szCs w:val="24"/>
                <w:lang w:val="hy-AM"/>
              </w:rPr>
              <w:t>d</w:t>
            </w:r>
            <w:r w:rsidRPr="00171371">
              <w:rPr>
                <w:rFonts w:ascii="GHEA Mariam" w:eastAsia="Times New Roman" w:hAnsi="GHEA Mariam" w:cs="Sylfaen"/>
                <w:color w:val="000000"/>
                <w:sz w:val="24"/>
                <w:szCs w:val="24"/>
                <w:lang w:val="hy-AM"/>
              </w:rPr>
              <w:t xml:space="preserve">) </w:t>
            </w:r>
          </w:p>
        </w:tc>
        <w:tc>
          <w:tcPr>
            <w:tcW w:w="3960" w:type="dxa"/>
            <w:vAlign w:val="center"/>
          </w:tcPr>
          <w:p w14:paraId="30EDE55B" w14:textId="77777777" w:rsidR="0041774E" w:rsidRPr="000D4F24" w:rsidRDefault="0041774E" w:rsidP="00174B2A">
            <w:pPr>
              <w:spacing w:line="360" w:lineRule="auto"/>
              <w:jc w:val="center"/>
              <w:rPr>
                <w:rFonts w:ascii="GHEA Mariam" w:hAnsi="GHEA Mariam"/>
                <w:sz w:val="24"/>
                <w:szCs w:val="24"/>
                <w:lang w:val="hy-AM"/>
              </w:rPr>
            </w:pPr>
            <w:r w:rsidRPr="000D4F24">
              <w:rPr>
                <w:rFonts w:ascii="GHEA Mariam" w:hAnsi="GHEA Mariam"/>
                <w:sz w:val="24"/>
                <w:szCs w:val="24"/>
              </w:rPr>
              <w:t>Integer(1)</w:t>
            </w:r>
          </w:p>
        </w:tc>
      </w:tr>
      <w:tr w:rsidR="0041774E" w:rsidRPr="000D4F24" w14:paraId="351D120A" w14:textId="77777777" w:rsidTr="00171371">
        <w:tc>
          <w:tcPr>
            <w:tcW w:w="5328" w:type="dxa"/>
          </w:tcPr>
          <w:p w14:paraId="5E5C5308" w14:textId="60B3F91D" w:rsidR="0041774E" w:rsidRPr="0041774E" w:rsidRDefault="0041774E" w:rsidP="00174B2A">
            <w:pPr>
              <w:spacing w:line="360" w:lineRule="auto"/>
              <w:rPr>
                <w:rFonts w:ascii="GHEA Mariam" w:hAnsi="GHEA Mariam"/>
                <w:sz w:val="24"/>
                <w:szCs w:val="24"/>
                <w:lang w:val="hy-AM"/>
              </w:rPr>
            </w:pPr>
            <w:r w:rsidRPr="000D4F24">
              <w:rPr>
                <w:rFonts w:ascii="GHEA Mariam" w:hAnsi="GHEA Mariam"/>
                <w:sz w:val="24"/>
                <w:szCs w:val="24"/>
                <w:lang w:val="hy-AM"/>
              </w:rPr>
              <w:t>Ճանապարհի/թաղամասի</w:t>
            </w:r>
            <w:r w:rsidRPr="00171371">
              <w:rPr>
                <w:rFonts w:ascii="GHEA Mariam" w:hAnsi="GHEA Mariam"/>
                <w:sz w:val="24"/>
                <w:szCs w:val="24"/>
                <w:lang w:val="hy-AM"/>
              </w:rPr>
              <w:t xml:space="preserve"> </w:t>
            </w:r>
            <w:r w:rsidRPr="000D4F24">
              <w:rPr>
                <w:rFonts w:ascii="GHEA Mariam" w:hAnsi="GHEA Mariam"/>
                <w:sz w:val="24"/>
                <w:szCs w:val="24"/>
                <w:lang w:val="hy-AM"/>
              </w:rPr>
              <w:t>տիպ</w:t>
            </w:r>
            <w:r w:rsidRPr="00171371">
              <w:rPr>
                <w:rFonts w:ascii="GHEA Mariam" w:hAnsi="GHEA Mariam"/>
                <w:sz w:val="24"/>
                <w:szCs w:val="24"/>
                <w:lang w:val="hy-AM"/>
              </w:rPr>
              <w:t xml:space="preserve"> (Thoroughfare_Type)</w:t>
            </w:r>
          </w:p>
        </w:tc>
        <w:tc>
          <w:tcPr>
            <w:tcW w:w="3960" w:type="dxa"/>
            <w:vAlign w:val="center"/>
          </w:tcPr>
          <w:p w14:paraId="16EA49C7" w14:textId="77777777" w:rsidR="0041774E" w:rsidRPr="000D4F24" w:rsidRDefault="0041774E"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VarChar</w:t>
            </w:r>
            <w:r w:rsidRPr="000D4F24">
              <w:rPr>
                <w:rFonts w:ascii="GHEA Mariam" w:hAnsi="GHEA Mariam"/>
                <w:sz w:val="24"/>
                <w:szCs w:val="24"/>
              </w:rPr>
              <w:t>(15)</w:t>
            </w:r>
          </w:p>
        </w:tc>
      </w:tr>
    </w:tbl>
    <w:p w14:paraId="3749CCB2" w14:textId="77777777" w:rsidR="00685381" w:rsidRPr="000D4F24" w:rsidRDefault="00685381" w:rsidP="00174B2A">
      <w:pPr>
        <w:spacing w:after="0" w:line="360" w:lineRule="auto"/>
        <w:rPr>
          <w:rFonts w:ascii="GHEA Mariam" w:hAnsi="GHEA Mariam"/>
          <w:sz w:val="24"/>
          <w:szCs w:val="24"/>
        </w:rPr>
      </w:pPr>
    </w:p>
    <w:p w14:paraId="253E91F2" w14:textId="77777777" w:rsidR="00685381" w:rsidRPr="000D4F24" w:rsidRDefault="00685381" w:rsidP="00174B2A">
      <w:pPr>
        <w:spacing w:after="0" w:line="360" w:lineRule="auto"/>
        <w:rPr>
          <w:rFonts w:ascii="GHEA Mariam" w:hAnsi="GHEA Mariam"/>
          <w:b/>
          <w:sz w:val="24"/>
          <w:szCs w:val="24"/>
          <w:lang w:val="hy-AM"/>
        </w:rPr>
      </w:pPr>
      <w:r w:rsidRPr="000D4F24">
        <w:rPr>
          <w:rFonts w:ascii="GHEA Mariam" w:hAnsi="GHEA Mariam"/>
          <w:b/>
          <w:sz w:val="24"/>
          <w:szCs w:val="24"/>
          <w:lang w:val="hy-AM"/>
        </w:rPr>
        <w:t xml:space="preserve">Աղյուսակ </w:t>
      </w:r>
      <w:r w:rsidRPr="000D4F24">
        <w:rPr>
          <w:rFonts w:ascii="GHEA Mariam" w:hAnsi="GHEA Mariam"/>
          <w:b/>
          <w:sz w:val="24"/>
          <w:szCs w:val="24"/>
        </w:rPr>
        <w:t>7</w:t>
      </w:r>
      <w:r w:rsidRPr="000D4F24">
        <w:rPr>
          <w:rFonts w:ascii="GHEA Mariam" w:hAnsi="GHEA Mariam"/>
          <w:b/>
          <w:sz w:val="24"/>
          <w:szCs w:val="24"/>
          <w:lang w:val="hy-AM"/>
        </w:rPr>
        <w:t>. Ճանապարհի/թաղամասի անվանում (Thoroughfare_Name)</w:t>
      </w:r>
    </w:p>
    <w:tbl>
      <w:tblPr>
        <w:tblStyle w:val="TableGrid"/>
        <w:tblW w:w="0" w:type="auto"/>
        <w:tblLook w:val="04A0" w:firstRow="1" w:lastRow="0" w:firstColumn="1" w:lastColumn="0" w:noHBand="0" w:noVBand="1"/>
      </w:tblPr>
      <w:tblGrid>
        <w:gridCol w:w="5328"/>
        <w:gridCol w:w="4050"/>
      </w:tblGrid>
      <w:tr w:rsidR="0041774E" w:rsidRPr="000D4F24" w14:paraId="2B9EF478" w14:textId="77777777" w:rsidTr="00171371">
        <w:tc>
          <w:tcPr>
            <w:tcW w:w="5328" w:type="dxa"/>
          </w:tcPr>
          <w:p w14:paraId="6270F752" w14:textId="21B1AF1D" w:rsidR="0041774E" w:rsidRPr="000D4F24" w:rsidRDefault="0041774E"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4050" w:type="dxa"/>
          </w:tcPr>
          <w:p w14:paraId="22CCF34F" w14:textId="77777777" w:rsidR="0041774E" w:rsidRPr="000D4F24" w:rsidRDefault="0041774E" w:rsidP="00174B2A">
            <w:pPr>
              <w:spacing w:line="360" w:lineRule="auto"/>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Տվյալիտիպ</w:t>
            </w:r>
            <w:r w:rsidRPr="000D4F24">
              <w:rPr>
                <w:rFonts w:ascii="GHEA Mariam" w:eastAsia="Times New Roman" w:hAnsi="GHEA Mariam" w:cs="Arial"/>
                <w:b/>
                <w:bCs/>
                <w:color w:val="000000"/>
                <w:sz w:val="24"/>
                <w:szCs w:val="24"/>
              </w:rPr>
              <w:t xml:space="preserve"> (Data type)</w:t>
            </w:r>
          </w:p>
        </w:tc>
      </w:tr>
      <w:tr w:rsidR="0041774E" w:rsidRPr="000D4F24" w14:paraId="49326E3C" w14:textId="77777777" w:rsidTr="00171371">
        <w:tc>
          <w:tcPr>
            <w:tcW w:w="5328" w:type="dxa"/>
          </w:tcPr>
          <w:p w14:paraId="2B14D4B6" w14:textId="6A0EA464" w:rsidR="0041774E" w:rsidRPr="000D4F24" w:rsidRDefault="0041774E" w:rsidP="00174B2A">
            <w:pPr>
              <w:spacing w:line="360" w:lineRule="auto"/>
              <w:rPr>
                <w:rFonts w:ascii="GHEA Mariam" w:hAnsi="GHEA Mariam"/>
                <w:sz w:val="24"/>
                <w:szCs w:val="24"/>
                <w:lang w:val="hy-AM"/>
              </w:rPr>
            </w:pPr>
            <w:r w:rsidRPr="000D4F24">
              <w:rPr>
                <w:rFonts w:ascii="GHEA Mariam" w:hAnsi="GHEA Mariam"/>
                <w:sz w:val="24"/>
                <w:szCs w:val="24"/>
                <w:lang w:val="hy-AM"/>
              </w:rPr>
              <w:t>Ճանապարհի/թաղամասի</w:t>
            </w:r>
            <w:r w:rsidRPr="00171371">
              <w:rPr>
                <w:rFonts w:ascii="GHEA Mariam" w:hAnsi="GHEA Mariam"/>
                <w:sz w:val="24"/>
                <w:szCs w:val="24"/>
                <w:lang w:val="hy-AM"/>
              </w:rPr>
              <w:t xml:space="preserve"> </w:t>
            </w:r>
            <w:r>
              <w:rPr>
                <w:rFonts w:ascii="GHEA Mariam" w:hAnsi="GHEA Mariam" w:cs="Sylfaen"/>
                <w:color w:val="000000"/>
                <w:sz w:val="24"/>
                <w:szCs w:val="24"/>
                <w:lang w:val="hy-AM"/>
              </w:rPr>
              <w:t>նույնականացուցիչ</w:t>
            </w:r>
            <w:r w:rsidRPr="00171371">
              <w:rPr>
                <w:rFonts w:ascii="GHEA Mariam" w:hAnsi="GHEA Mariam" w:cs="Sylfaen"/>
                <w:color w:val="000000"/>
                <w:sz w:val="24"/>
                <w:szCs w:val="24"/>
                <w:lang w:val="hy-AM"/>
              </w:rPr>
              <w:t xml:space="preserve"> </w:t>
            </w:r>
            <w:r w:rsidRPr="00171371">
              <w:rPr>
                <w:rFonts w:ascii="GHEA Mariam" w:eastAsia="Times New Roman" w:hAnsi="GHEA Mariam" w:cs="Sylfaen"/>
                <w:color w:val="000000"/>
                <w:sz w:val="24"/>
                <w:szCs w:val="24"/>
                <w:lang w:val="hy-AM"/>
              </w:rPr>
              <w:t>(</w:t>
            </w:r>
            <w:r w:rsidRPr="00171371">
              <w:rPr>
                <w:rFonts w:ascii="GHEA Mariam" w:hAnsi="GHEA Mariam"/>
                <w:sz w:val="24"/>
                <w:szCs w:val="24"/>
                <w:lang w:val="hy-AM"/>
              </w:rPr>
              <w:t>Thoroughfare_Id</w:t>
            </w:r>
            <w:r w:rsidRPr="00171371">
              <w:rPr>
                <w:rFonts w:ascii="GHEA Mariam" w:eastAsia="Times New Roman" w:hAnsi="GHEA Mariam" w:cs="Sylfaen"/>
                <w:color w:val="000000"/>
                <w:sz w:val="24"/>
                <w:szCs w:val="24"/>
                <w:lang w:val="hy-AM"/>
              </w:rPr>
              <w:t>)</w:t>
            </w:r>
          </w:p>
        </w:tc>
        <w:tc>
          <w:tcPr>
            <w:tcW w:w="4050" w:type="dxa"/>
            <w:vAlign w:val="center"/>
          </w:tcPr>
          <w:p w14:paraId="593108FB" w14:textId="77777777" w:rsidR="0041774E" w:rsidRPr="000D4F24" w:rsidRDefault="0041774E" w:rsidP="00174B2A">
            <w:pPr>
              <w:spacing w:line="360" w:lineRule="auto"/>
              <w:jc w:val="center"/>
              <w:rPr>
                <w:rFonts w:ascii="GHEA Mariam" w:hAnsi="GHEA Mariam"/>
                <w:sz w:val="24"/>
                <w:szCs w:val="24"/>
                <w:lang w:val="hy-AM"/>
              </w:rPr>
            </w:pPr>
            <w:r w:rsidRPr="000D4F24">
              <w:rPr>
                <w:rFonts w:ascii="GHEA Mariam" w:hAnsi="GHEA Mariam"/>
                <w:sz w:val="24"/>
                <w:szCs w:val="24"/>
              </w:rPr>
              <w:t>Integer(10)</w:t>
            </w:r>
          </w:p>
        </w:tc>
      </w:tr>
      <w:tr w:rsidR="0041774E" w:rsidRPr="000D4F24" w14:paraId="5BFA1493" w14:textId="77777777" w:rsidTr="00171371">
        <w:tc>
          <w:tcPr>
            <w:tcW w:w="5328" w:type="dxa"/>
          </w:tcPr>
          <w:p w14:paraId="73D88E63" w14:textId="0A97567B" w:rsidR="0041774E" w:rsidRPr="000D4F24" w:rsidRDefault="0041774E" w:rsidP="00174B2A">
            <w:pPr>
              <w:spacing w:line="360" w:lineRule="auto"/>
              <w:rPr>
                <w:rFonts w:ascii="GHEA Mariam" w:hAnsi="GHEA Mariam"/>
                <w:sz w:val="24"/>
                <w:szCs w:val="24"/>
                <w:lang w:val="hy-AM"/>
              </w:rPr>
            </w:pPr>
            <w:r w:rsidRPr="000D4F24">
              <w:rPr>
                <w:rFonts w:ascii="GHEA Mariam" w:hAnsi="GHEA Mariam"/>
                <w:sz w:val="24"/>
                <w:szCs w:val="24"/>
                <w:lang w:val="hy-AM"/>
              </w:rPr>
              <w:t xml:space="preserve">Տիպի </w:t>
            </w:r>
            <w:r>
              <w:rPr>
                <w:rFonts w:ascii="GHEA Mariam" w:hAnsi="GHEA Mariam" w:cs="Sylfaen"/>
                <w:color w:val="000000"/>
                <w:sz w:val="24"/>
                <w:szCs w:val="24"/>
                <w:lang w:val="hy-AM"/>
              </w:rPr>
              <w:t>նույնականացուցիչ</w:t>
            </w:r>
            <w:r>
              <w:rPr>
                <w:rFonts w:ascii="GHEA Mariam" w:eastAsia="Times New Roman" w:hAnsi="GHEA Mariam" w:cs="Sylfaen"/>
                <w:color w:val="000000"/>
                <w:sz w:val="24"/>
                <w:szCs w:val="24"/>
              </w:rPr>
              <w:t xml:space="preserve"> (</w:t>
            </w:r>
            <w:r w:rsidRPr="000D4F24">
              <w:rPr>
                <w:rFonts w:ascii="GHEA Mariam" w:hAnsi="GHEA Mariam"/>
                <w:sz w:val="24"/>
                <w:szCs w:val="24"/>
              </w:rPr>
              <w:t>Type_I</w:t>
            </w:r>
            <w:r>
              <w:rPr>
                <w:rFonts w:ascii="GHEA Mariam" w:hAnsi="GHEA Mariam"/>
                <w:sz w:val="24"/>
                <w:szCs w:val="24"/>
              </w:rPr>
              <w:t>d</w:t>
            </w:r>
            <w:r>
              <w:rPr>
                <w:rFonts w:ascii="GHEA Mariam" w:eastAsia="Times New Roman" w:hAnsi="GHEA Mariam" w:cs="Sylfaen"/>
                <w:color w:val="000000"/>
                <w:sz w:val="24"/>
                <w:szCs w:val="24"/>
              </w:rPr>
              <w:t>)</w:t>
            </w:r>
          </w:p>
        </w:tc>
        <w:tc>
          <w:tcPr>
            <w:tcW w:w="4050" w:type="dxa"/>
            <w:vAlign w:val="center"/>
          </w:tcPr>
          <w:p w14:paraId="55DB5FE1" w14:textId="77777777" w:rsidR="0041774E" w:rsidRPr="000D4F24" w:rsidRDefault="0041774E" w:rsidP="00174B2A">
            <w:pPr>
              <w:spacing w:line="360" w:lineRule="auto"/>
              <w:jc w:val="center"/>
              <w:rPr>
                <w:rFonts w:ascii="GHEA Mariam" w:hAnsi="GHEA Mariam"/>
                <w:sz w:val="24"/>
                <w:szCs w:val="24"/>
                <w:lang w:val="hy-AM"/>
              </w:rPr>
            </w:pPr>
            <w:r w:rsidRPr="000D4F24">
              <w:rPr>
                <w:rFonts w:ascii="GHEA Mariam" w:hAnsi="GHEA Mariam"/>
                <w:sz w:val="24"/>
                <w:szCs w:val="24"/>
              </w:rPr>
              <w:t>Integer(10)</w:t>
            </w:r>
          </w:p>
        </w:tc>
      </w:tr>
      <w:tr w:rsidR="0041774E" w:rsidRPr="000D4F24" w14:paraId="1246A787" w14:textId="77777777" w:rsidTr="00171371">
        <w:tc>
          <w:tcPr>
            <w:tcW w:w="5328" w:type="dxa"/>
          </w:tcPr>
          <w:p w14:paraId="6CCBF913" w14:textId="29D5B18D" w:rsidR="0041774E" w:rsidRPr="00171371" w:rsidRDefault="0041774E" w:rsidP="00174B2A">
            <w:pPr>
              <w:spacing w:line="360" w:lineRule="auto"/>
              <w:rPr>
                <w:rFonts w:ascii="GHEA Mariam" w:hAnsi="GHEA Mariam"/>
                <w:sz w:val="24"/>
                <w:szCs w:val="24"/>
              </w:rPr>
            </w:pPr>
            <w:r w:rsidRPr="000D4F24">
              <w:rPr>
                <w:rFonts w:ascii="GHEA Mariam" w:hAnsi="GHEA Mariam"/>
                <w:sz w:val="24"/>
                <w:szCs w:val="24"/>
                <w:lang w:val="hy-AM"/>
              </w:rPr>
              <w:t>Ճանապարհի անվանում</w:t>
            </w:r>
            <w:r>
              <w:rPr>
                <w:rFonts w:ascii="GHEA Mariam" w:hAnsi="GHEA Mariam"/>
                <w:sz w:val="24"/>
                <w:szCs w:val="24"/>
              </w:rPr>
              <w:t xml:space="preserve"> (</w:t>
            </w:r>
            <w:r w:rsidRPr="000D4F24">
              <w:rPr>
                <w:rFonts w:ascii="GHEA Mariam" w:hAnsi="GHEA Mariam"/>
                <w:sz w:val="24"/>
                <w:szCs w:val="24"/>
              </w:rPr>
              <w:t>Thoroughfare_Name</w:t>
            </w:r>
            <w:r>
              <w:rPr>
                <w:rFonts w:ascii="GHEA Mariam" w:hAnsi="GHEA Mariam"/>
                <w:sz w:val="24"/>
                <w:szCs w:val="24"/>
              </w:rPr>
              <w:t>)</w:t>
            </w:r>
          </w:p>
        </w:tc>
        <w:tc>
          <w:tcPr>
            <w:tcW w:w="4050" w:type="dxa"/>
            <w:vAlign w:val="center"/>
          </w:tcPr>
          <w:p w14:paraId="681F427D" w14:textId="77777777" w:rsidR="0041774E" w:rsidRPr="000D4F24" w:rsidRDefault="0041774E"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VarChar</w:t>
            </w:r>
            <w:r w:rsidRPr="000D4F24">
              <w:rPr>
                <w:rFonts w:ascii="GHEA Mariam" w:hAnsi="GHEA Mariam"/>
                <w:sz w:val="24"/>
                <w:szCs w:val="24"/>
              </w:rPr>
              <w:t>(30)</w:t>
            </w:r>
          </w:p>
        </w:tc>
      </w:tr>
    </w:tbl>
    <w:p w14:paraId="3B95B205" w14:textId="77777777" w:rsidR="00685381" w:rsidRPr="000D4F24" w:rsidRDefault="00685381" w:rsidP="00174B2A">
      <w:pPr>
        <w:spacing w:after="0" w:line="360" w:lineRule="auto"/>
        <w:rPr>
          <w:rFonts w:ascii="GHEA Mariam" w:hAnsi="GHEA Mariam"/>
          <w:sz w:val="24"/>
          <w:szCs w:val="24"/>
          <w:lang w:val="hy-AM"/>
        </w:rPr>
      </w:pPr>
    </w:p>
    <w:p w14:paraId="78DB4AB2" w14:textId="77777777" w:rsidR="00685381" w:rsidRPr="000D4F24" w:rsidRDefault="00685381" w:rsidP="00174B2A">
      <w:pPr>
        <w:spacing w:after="0" w:line="360" w:lineRule="auto"/>
        <w:jc w:val="both"/>
        <w:rPr>
          <w:rFonts w:ascii="GHEA Mariam" w:hAnsi="GHEA Mariam"/>
          <w:b/>
          <w:sz w:val="24"/>
          <w:szCs w:val="24"/>
          <w:lang w:val="hy-AM"/>
        </w:rPr>
      </w:pPr>
      <w:r w:rsidRPr="000D4F24">
        <w:rPr>
          <w:rFonts w:ascii="GHEA Mariam" w:hAnsi="GHEA Mariam"/>
          <w:b/>
          <w:sz w:val="24"/>
          <w:szCs w:val="24"/>
          <w:lang w:val="hy-AM"/>
        </w:rPr>
        <w:t>Աղյուսակ 8. Անշարժ գույքի օբյեկտի տիպ (Real_Estate_Type)</w:t>
      </w:r>
    </w:p>
    <w:tbl>
      <w:tblPr>
        <w:tblStyle w:val="TableGrid"/>
        <w:tblW w:w="0" w:type="auto"/>
        <w:tblLook w:val="04A0" w:firstRow="1" w:lastRow="0" w:firstColumn="1" w:lastColumn="0" w:noHBand="0" w:noVBand="1"/>
      </w:tblPr>
      <w:tblGrid>
        <w:gridCol w:w="5219"/>
        <w:gridCol w:w="4159"/>
      </w:tblGrid>
      <w:tr w:rsidR="00757F69" w:rsidRPr="000D4F24" w14:paraId="7B9E3789" w14:textId="77777777" w:rsidTr="00171371">
        <w:tc>
          <w:tcPr>
            <w:tcW w:w="5219" w:type="dxa"/>
          </w:tcPr>
          <w:p w14:paraId="5B229580" w14:textId="629AFE55" w:rsidR="00757F69" w:rsidRPr="000D4F24" w:rsidRDefault="00757F69" w:rsidP="00174B2A">
            <w:pPr>
              <w:spacing w:line="360" w:lineRule="auto"/>
              <w:rPr>
                <w:rFonts w:ascii="GHEA Mariam" w:eastAsia="Times New Roman" w:hAnsi="GHEA Mariam" w:cs="Sylfaen"/>
                <w:b/>
                <w:bCs/>
                <w:color w:val="000000"/>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Field name</w:t>
            </w:r>
            <w:r>
              <w:rPr>
                <w:rFonts w:ascii="GHEA Mariam" w:eastAsia="Times New Roman" w:hAnsi="GHEA Mariam" w:cs="Sylfaen"/>
                <w:b/>
                <w:bCs/>
                <w:color w:val="000000"/>
                <w:sz w:val="24"/>
                <w:szCs w:val="24"/>
              </w:rPr>
              <w:t>)</w:t>
            </w:r>
          </w:p>
        </w:tc>
        <w:tc>
          <w:tcPr>
            <w:tcW w:w="4159" w:type="dxa"/>
          </w:tcPr>
          <w:p w14:paraId="58CE40F1" w14:textId="20B22492" w:rsidR="00757F69" w:rsidRPr="000D4F24" w:rsidRDefault="00757F69" w:rsidP="00174B2A">
            <w:pPr>
              <w:spacing w:line="360" w:lineRule="auto"/>
              <w:jc w:val="center"/>
              <w:rPr>
                <w:rFonts w:ascii="GHEA Mariam" w:eastAsia="Times New Roman" w:hAnsi="GHEA Mariam" w:cs="Sylfaen"/>
                <w:b/>
                <w:bCs/>
                <w:color w:val="000000"/>
                <w:sz w:val="24"/>
                <w:szCs w:val="24"/>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 (Data type)</w:t>
            </w:r>
          </w:p>
        </w:tc>
      </w:tr>
      <w:tr w:rsidR="00757F69" w:rsidRPr="000D4F24" w14:paraId="408D51F3" w14:textId="77777777" w:rsidTr="00171371">
        <w:tc>
          <w:tcPr>
            <w:tcW w:w="5219" w:type="dxa"/>
          </w:tcPr>
          <w:p w14:paraId="581BB22B" w14:textId="6ADD640E" w:rsidR="00757F69" w:rsidRPr="000D4F24" w:rsidRDefault="00757F69" w:rsidP="00174B2A">
            <w:pPr>
              <w:spacing w:line="360" w:lineRule="auto"/>
              <w:rPr>
                <w:rFonts w:ascii="GHEA Mariam" w:eastAsia="Times New Roman" w:hAnsi="GHEA Mariam" w:cs="Sylfaen"/>
                <w:bCs/>
                <w:color w:val="000000"/>
                <w:sz w:val="24"/>
                <w:szCs w:val="24"/>
              </w:rPr>
            </w:pPr>
            <w:r w:rsidRPr="000D4F24">
              <w:rPr>
                <w:rFonts w:ascii="GHEA Mariam" w:eastAsia="Times New Roman" w:hAnsi="GHEA Mariam" w:cs="Sylfaen"/>
                <w:bCs/>
                <w:color w:val="000000"/>
                <w:sz w:val="24"/>
                <w:szCs w:val="24"/>
              </w:rPr>
              <w:t>Անշարժ</w:t>
            </w:r>
            <w:r>
              <w:rPr>
                <w:rFonts w:ascii="GHEA Mariam" w:eastAsia="Times New Roman" w:hAnsi="GHEA Mariam" w:cs="Sylfaen"/>
                <w:bCs/>
                <w:color w:val="000000"/>
                <w:sz w:val="24"/>
                <w:szCs w:val="24"/>
              </w:rPr>
              <w:t xml:space="preserve"> </w:t>
            </w:r>
            <w:r w:rsidRPr="000D4F24">
              <w:rPr>
                <w:rFonts w:ascii="GHEA Mariam" w:eastAsia="Times New Roman" w:hAnsi="GHEA Mariam" w:cs="Sylfaen"/>
                <w:bCs/>
                <w:color w:val="000000"/>
                <w:sz w:val="24"/>
                <w:szCs w:val="24"/>
              </w:rPr>
              <w:t>գույքի</w:t>
            </w:r>
            <w:r>
              <w:rPr>
                <w:rFonts w:ascii="GHEA Mariam" w:eastAsia="Times New Roman" w:hAnsi="GHEA Mariam" w:cs="Sylfaen"/>
                <w:bCs/>
                <w:color w:val="000000"/>
                <w:sz w:val="24"/>
                <w:szCs w:val="24"/>
              </w:rPr>
              <w:t xml:space="preserve"> </w:t>
            </w:r>
            <w:r w:rsidRPr="000D4F24">
              <w:rPr>
                <w:rFonts w:ascii="GHEA Mariam" w:eastAsia="Times New Roman" w:hAnsi="GHEA Mariam" w:cs="Sylfaen"/>
                <w:bCs/>
                <w:color w:val="000000"/>
                <w:sz w:val="24"/>
                <w:szCs w:val="24"/>
              </w:rPr>
              <w:t>օբյեկտի</w:t>
            </w:r>
            <w:r>
              <w:rPr>
                <w:rFonts w:ascii="GHEA Mariam" w:eastAsia="Times New Roman" w:hAnsi="GHEA Mariam" w:cs="Sylfaen"/>
                <w:bCs/>
                <w:color w:val="000000"/>
                <w:sz w:val="24"/>
                <w:szCs w:val="24"/>
              </w:rPr>
              <w:t xml:space="preserve"> </w:t>
            </w:r>
            <w:r w:rsidRPr="000D4F24">
              <w:rPr>
                <w:rFonts w:ascii="GHEA Mariam" w:eastAsia="Times New Roman" w:hAnsi="GHEA Mariam" w:cs="Sylfaen"/>
                <w:bCs/>
                <w:color w:val="000000"/>
                <w:sz w:val="24"/>
                <w:szCs w:val="24"/>
              </w:rPr>
              <w:t>տիպի</w:t>
            </w:r>
            <w:r>
              <w:rPr>
                <w:rFonts w:ascii="GHEA Mariam" w:eastAsia="Times New Roman" w:hAnsi="GHEA Mariam" w:cs="Sylfaen"/>
                <w:bCs/>
                <w:color w:val="000000"/>
                <w:sz w:val="24"/>
                <w:szCs w:val="24"/>
              </w:rPr>
              <w:t xml:space="preserve"> </w:t>
            </w:r>
            <w:r>
              <w:rPr>
                <w:rFonts w:ascii="GHEA Mariam" w:hAnsi="GHEA Mariam" w:cs="Sylfaen"/>
                <w:color w:val="000000"/>
                <w:sz w:val="24"/>
                <w:szCs w:val="24"/>
                <w:lang w:val="hy-AM"/>
              </w:rPr>
              <w:t>նույնականացուցիչ</w:t>
            </w:r>
            <w:r>
              <w:rPr>
                <w:rFonts w:ascii="GHEA Mariam" w:eastAsia="Times New Roman" w:hAnsi="GHEA Mariam" w:cs="Sylfaen"/>
                <w:bCs/>
                <w:color w:val="000000"/>
                <w:sz w:val="24"/>
                <w:szCs w:val="24"/>
              </w:rPr>
              <w:t xml:space="preserve"> (</w:t>
            </w:r>
            <w:r w:rsidRPr="000D4F24">
              <w:rPr>
                <w:rFonts w:ascii="GHEA Mariam" w:eastAsia="Times New Roman" w:hAnsi="GHEA Mariam" w:cs="Sylfaen"/>
                <w:bCs/>
                <w:color w:val="000000"/>
                <w:sz w:val="24"/>
                <w:szCs w:val="24"/>
              </w:rPr>
              <w:t>Real_Estate_Type_I</w:t>
            </w:r>
            <w:r>
              <w:rPr>
                <w:rFonts w:ascii="GHEA Mariam" w:eastAsia="Times New Roman" w:hAnsi="GHEA Mariam" w:cs="Sylfaen"/>
                <w:bCs/>
                <w:color w:val="000000"/>
                <w:sz w:val="24"/>
                <w:szCs w:val="24"/>
              </w:rPr>
              <w:t>d)</w:t>
            </w:r>
          </w:p>
        </w:tc>
        <w:tc>
          <w:tcPr>
            <w:tcW w:w="4159" w:type="dxa"/>
            <w:vAlign w:val="center"/>
          </w:tcPr>
          <w:p w14:paraId="398F1109" w14:textId="77777777" w:rsidR="00757F69" w:rsidRPr="000D4F24" w:rsidRDefault="00757F69" w:rsidP="00174B2A">
            <w:pPr>
              <w:spacing w:line="360" w:lineRule="auto"/>
              <w:jc w:val="center"/>
              <w:rPr>
                <w:rFonts w:ascii="GHEA Mariam" w:eastAsia="Times New Roman" w:hAnsi="GHEA Mariam" w:cs="Sylfaen"/>
                <w:bCs/>
                <w:color w:val="000000"/>
                <w:sz w:val="24"/>
                <w:szCs w:val="24"/>
              </w:rPr>
            </w:pPr>
            <w:r w:rsidRPr="000D4F24">
              <w:rPr>
                <w:rFonts w:ascii="GHEA Mariam" w:hAnsi="GHEA Mariam"/>
                <w:sz w:val="24"/>
                <w:szCs w:val="24"/>
              </w:rPr>
              <w:t>Integer(2)</w:t>
            </w:r>
          </w:p>
        </w:tc>
      </w:tr>
      <w:tr w:rsidR="00757F69" w:rsidRPr="000D4F24" w14:paraId="022C08D2" w14:textId="77777777" w:rsidTr="00171371">
        <w:tc>
          <w:tcPr>
            <w:tcW w:w="5219" w:type="dxa"/>
          </w:tcPr>
          <w:p w14:paraId="3BB18186" w14:textId="3AB0F59C" w:rsidR="00757F69" w:rsidRPr="000D4F24" w:rsidRDefault="00757F69" w:rsidP="00174B2A">
            <w:pPr>
              <w:spacing w:line="360" w:lineRule="auto"/>
              <w:rPr>
                <w:rFonts w:ascii="GHEA Mariam" w:eastAsia="Times New Roman" w:hAnsi="GHEA Mariam" w:cs="Sylfaen"/>
                <w:bCs/>
                <w:color w:val="000000"/>
                <w:sz w:val="24"/>
                <w:szCs w:val="24"/>
              </w:rPr>
            </w:pPr>
            <w:r w:rsidRPr="000D4F24">
              <w:rPr>
                <w:rFonts w:ascii="GHEA Mariam" w:eastAsia="Times New Roman" w:hAnsi="GHEA Mariam" w:cs="Sylfaen"/>
                <w:bCs/>
                <w:color w:val="000000"/>
                <w:sz w:val="24"/>
                <w:szCs w:val="24"/>
              </w:rPr>
              <w:t>Անշարժ</w:t>
            </w:r>
            <w:r>
              <w:rPr>
                <w:rFonts w:ascii="GHEA Mariam" w:eastAsia="Times New Roman" w:hAnsi="GHEA Mariam" w:cs="Sylfaen"/>
                <w:bCs/>
                <w:color w:val="000000"/>
                <w:sz w:val="24"/>
                <w:szCs w:val="24"/>
              </w:rPr>
              <w:t xml:space="preserve"> </w:t>
            </w:r>
            <w:r w:rsidRPr="000D4F24">
              <w:rPr>
                <w:rFonts w:ascii="GHEA Mariam" w:eastAsia="Times New Roman" w:hAnsi="GHEA Mariam" w:cs="Sylfaen"/>
                <w:bCs/>
                <w:color w:val="000000"/>
                <w:sz w:val="24"/>
                <w:szCs w:val="24"/>
              </w:rPr>
              <w:t>գույքի</w:t>
            </w:r>
            <w:r>
              <w:rPr>
                <w:rFonts w:ascii="GHEA Mariam" w:eastAsia="Times New Roman" w:hAnsi="GHEA Mariam" w:cs="Sylfaen"/>
                <w:bCs/>
                <w:color w:val="000000"/>
                <w:sz w:val="24"/>
                <w:szCs w:val="24"/>
              </w:rPr>
              <w:t xml:space="preserve"> </w:t>
            </w:r>
            <w:r w:rsidRPr="000D4F24">
              <w:rPr>
                <w:rFonts w:ascii="GHEA Mariam" w:eastAsia="Times New Roman" w:hAnsi="GHEA Mariam" w:cs="Sylfaen"/>
                <w:bCs/>
                <w:color w:val="000000"/>
                <w:sz w:val="24"/>
                <w:szCs w:val="24"/>
              </w:rPr>
              <w:t>օբյեկտի</w:t>
            </w:r>
            <w:r>
              <w:rPr>
                <w:rFonts w:ascii="GHEA Mariam" w:eastAsia="Times New Roman" w:hAnsi="GHEA Mariam" w:cs="Sylfaen"/>
                <w:bCs/>
                <w:color w:val="000000"/>
                <w:sz w:val="24"/>
                <w:szCs w:val="24"/>
              </w:rPr>
              <w:t xml:space="preserve"> </w:t>
            </w:r>
            <w:r w:rsidRPr="000D4F24">
              <w:rPr>
                <w:rFonts w:ascii="GHEA Mariam" w:eastAsia="Times New Roman" w:hAnsi="GHEA Mariam" w:cs="Sylfaen"/>
                <w:bCs/>
                <w:color w:val="000000"/>
                <w:sz w:val="24"/>
                <w:szCs w:val="24"/>
              </w:rPr>
              <w:t>տիպ</w:t>
            </w:r>
            <w:r>
              <w:rPr>
                <w:rFonts w:ascii="GHEA Mariam" w:eastAsia="Times New Roman" w:hAnsi="GHEA Mariam" w:cs="Sylfaen"/>
                <w:bCs/>
                <w:color w:val="000000"/>
                <w:sz w:val="24"/>
                <w:szCs w:val="24"/>
              </w:rPr>
              <w:t xml:space="preserve"> (</w:t>
            </w:r>
            <w:r w:rsidRPr="000D4F24">
              <w:rPr>
                <w:rFonts w:ascii="GHEA Mariam" w:eastAsia="Times New Roman" w:hAnsi="GHEA Mariam" w:cs="Sylfaen"/>
                <w:bCs/>
                <w:color w:val="000000"/>
                <w:sz w:val="24"/>
                <w:szCs w:val="24"/>
              </w:rPr>
              <w:t>Real_Estate_Type</w:t>
            </w:r>
            <w:r>
              <w:rPr>
                <w:rFonts w:ascii="GHEA Mariam" w:eastAsia="Times New Roman" w:hAnsi="GHEA Mariam" w:cs="Sylfaen"/>
                <w:bCs/>
                <w:color w:val="000000"/>
                <w:sz w:val="24"/>
                <w:szCs w:val="24"/>
              </w:rPr>
              <w:t>)</w:t>
            </w:r>
          </w:p>
        </w:tc>
        <w:tc>
          <w:tcPr>
            <w:tcW w:w="4159" w:type="dxa"/>
            <w:vAlign w:val="center"/>
          </w:tcPr>
          <w:p w14:paraId="23C2C5D4" w14:textId="77777777" w:rsidR="00757F69" w:rsidRPr="000D4F24" w:rsidRDefault="00757F69" w:rsidP="00174B2A">
            <w:pPr>
              <w:spacing w:line="360" w:lineRule="auto"/>
              <w:jc w:val="center"/>
              <w:rPr>
                <w:rFonts w:ascii="GHEA Mariam" w:eastAsia="Times New Roman" w:hAnsi="GHEA Mariam" w:cs="Sylfaen"/>
                <w:bCs/>
                <w:color w:val="000000"/>
                <w:sz w:val="24"/>
                <w:szCs w:val="24"/>
              </w:rPr>
            </w:pPr>
            <w:r w:rsidRPr="000D4F24">
              <w:rPr>
                <w:rFonts w:ascii="GHEA Mariam" w:hAnsi="GHEA Mariam" w:cs="Sylfaen"/>
                <w:color w:val="000000"/>
                <w:sz w:val="24"/>
                <w:szCs w:val="24"/>
                <w:lang w:val="hy-AM"/>
              </w:rPr>
              <w:t>VarChar</w:t>
            </w:r>
            <w:r w:rsidRPr="000D4F24">
              <w:rPr>
                <w:rFonts w:ascii="GHEA Mariam" w:eastAsia="Times New Roman" w:hAnsi="GHEA Mariam" w:cs="Sylfaen"/>
                <w:bCs/>
                <w:color w:val="000000"/>
                <w:sz w:val="24"/>
                <w:szCs w:val="24"/>
              </w:rPr>
              <w:t>(30)</w:t>
            </w:r>
          </w:p>
        </w:tc>
      </w:tr>
    </w:tbl>
    <w:p w14:paraId="6E5B199B" w14:textId="77777777" w:rsidR="00685381" w:rsidRPr="000D4F24" w:rsidRDefault="00685381" w:rsidP="00174B2A">
      <w:pPr>
        <w:spacing w:after="0" w:line="360" w:lineRule="auto"/>
        <w:rPr>
          <w:rFonts w:ascii="GHEA Mariam" w:hAnsi="GHEA Mariam"/>
          <w:sz w:val="24"/>
          <w:szCs w:val="24"/>
          <w:lang w:val="hy-AM"/>
        </w:rPr>
      </w:pPr>
    </w:p>
    <w:p w14:paraId="37F24DCA" w14:textId="77777777" w:rsidR="00685381" w:rsidRPr="000D4F24" w:rsidRDefault="00685381" w:rsidP="00174B2A">
      <w:pPr>
        <w:spacing w:after="0" w:line="360" w:lineRule="auto"/>
        <w:rPr>
          <w:rFonts w:ascii="GHEA Mariam" w:hAnsi="GHEA Mariam"/>
          <w:b/>
          <w:i/>
          <w:sz w:val="24"/>
          <w:szCs w:val="24"/>
          <w:lang w:val="hy-AM"/>
        </w:rPr>
      </w:pPr>
      <w:r w:rsidRPr="000D4F24">
        <w:rPr>
          <w:rFonts w:ascii="GHEA Mariam" w:hAnsi="GHEA Mariam"/>
          <w:b/>
          <w:i/>
          <w:sz w:val="24"/>
          <w:szCs w:val="24"/>
          <w:lang w:val="hy-AM"/>
        </w:rPr>
        <w:t>ՏԱՐԱԾԱԿԱՆ ՇԵՐՏԵՐ</w:t>
      </w:r>
    </w:p>
    <w:p w14:paraId="24A7866A" w14:textId="77777777" w:rsidR="00685381" w:rsidRPr="000D4F24" w:rsidRDefault="00685381" w:rsidP="00174B2A">
      <w:pPr>
        <w:spacing w:after="0" w:line="360" w:lineRule="auto"/>
        <w:rPr>
          <w:rFonts w:ascii="GHEA Mariam" w:hAnsi="GHEA Mariam"/>
          <w:b/>
          <w:sz w:val="24"/>
          <w:szCs w:val="24"/>
          <w:lang w:val="hy-AM"/>
        </w:rPr>
      </w:pPr>
      <w:r w:rsidRPr="000D4F24">
        <w:rPr>
          <w:rFonts w:ascii="GHEA Mariam" w:hAnsi="GHEA Mariam"/>
          <w:b/>
          <w:sz w:val="24"/>
          <w:szCs w:val="24"/>
          <w:lang w:val="hy-AM"/>
        </w:rPr>
        <w:t>Աղյուսակ 9. Կադաստրային ծածկագիր (Cadastral_Code)</w:t>
      </w:r>
    </w:p>
    <w:tbl>
      <w:tblPr>
        <w:tblStyle w:val="TableGrid"/>
        <w:tblW w:w="0" w:type="auto"/>
        <w:tblLook w:val="04A0" w:firstRow="1" w:lastRow="0" w:firstColumn="1" w:lastColumn="0" w:noHBand="0" w:noVBand="1"/>
      </w:tblPr>
      <w:tblGrid>
        <w:gridCol w:w="5234"/>
        <w:gridCol w:w="4144"/>
      </w:tblGrid>
      <w:tr w:rsidR="00757F69" w:rsidRPr="000D4F24" w14:paraId="425177AC" w14:textId="77777777" w:rsidTr="00171371">
        <w:tc>
          <w:tcPr>
            <w:tcW w:w="5234" w:type="dxa"/>
          </w:tcPr>
          <w:p w14:paraId="2462129D" w14:textId="64B2A52D" w:rsidR="00757F69" w:rsidRPr="000D4F24" w:rsidRDefault="00757F69"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4144" w:type="dxa"/>
          </w:tcPr>
          <w:p w14:paraId="6170E015" w14:textId="5075CC52" w:rsidR="00757F69" w:rsidRPr="000D4F24" w:rsidRDefault="00757F69"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757F69" w:rsidRPr="000D4F24" w14:paraId="4A1C43DA" w14:textId="77777777" w:rsidTr="00171371">
        <w:tc>
          <w:tcPr>
            <w:tcW w:w="5234" w:type="dxa"/>
          </w:tcPr>
          <w:p w14:paraId="3093B4C7" w14:textId="4A544FD7" w:rsidR="00757F69" w:rsidRPr="00171371" w:rsidRDefault="00757F69" w:rsidP="00174B2A">
            <w:pPr>
              <w:spacing w:line="360" w:lineRule="auto"/>
              <w:rPr>
                <w:rFonts w:ascii="GHEA Mariam" w:hAnsi="GHEA Mariam"/>
                <w:sz w:val="24"/>
                <w:szCs w:val="24"/>
              </w:rPr>
            </w:pPr>
            <w:r w:rsidRPr="000D4F24">
              <w:rPr>
                <w:rFonts w:ascii="GHEA Mariam" w:hAnsi="GHEA Mariam"/>
                <w:sz w:val="24"/>
                <w:szCs w:val="24"/>
                <w:lang w:val="hy-AM"/>
              </w:rPr>
              <w:t xml:space="preserve">Կադաստրային ծածկագրի </w:t>
            </w:r>
            <w:r>
              <w:rPr>
                <w:rFonts w:ascii="GHEA Mariam" w:hAnsi="GHEA Mariam" w:cs="Sylfaen"/>
                <w:color w:val="000000"/>
                <w:sz w:val="24"/>
                <w:szCs w:val="24"/>
                <w:lang w:val="hy-AM"/>
              </w:rPr>
              <w:lastRenderedPageBreak/>
              <w:t>նույնականացուցիչ</w:t>
            </w:r>
            <w:r>
              <w:rPr>
                <w:rFonts w:ascii="GHEA Mariam" w:hAnsi="GHEA Mariam"/>
                <w:sz w:val="24"/>
                <w:szCs w:val="24"/>
              </w:rPr>
              <w:t xml:space="preserve"> (</w:t>
            </w:r>
            <w:r w:rsidRPr="000D4F24">
              <w:rPr>
                <w:rFonts w:ascii="GHEA Mariam" w:hAnsi="GHEA Mariam"/>
                <w:sz w:val="24"/>
                <w:szCs w:val="24"/>
              </w:rPr>
              <w:t>Cadastral_Code_I</w:t>
            </w:r>
            <w:r>
              <w:rPr>
                <w:rFonts w:ascii="GHEA Mariam" w:hAnsi="GHEA Mariam"/>
                <w:sz w:val="24"/>
                <w:szCs w:val="24"/>
              </w:rPr>
              <w:t>d)</w:t>
            </w:r>
          </w:p>
        </w:tc>
        <w:tc>
          <w:tcPr>
            <w:tcW w:w="4144" w:type="dxa"/>
            <w:vAlign w:val="center"/>
          </w:tcPr>
          <w:p w14:paraId="2D8B0A70" w14:textId="77777777" w:rsidR="00757F69" w:rsidRPr="000D4F24" w:rsidRDefault="00757F69" w:rsidP="00174B2A">
            <w:pPr>
              <w:spacing w:line="360" w:lineRule="auto"/>
              <w:jc w:val="center"/>
              <w:rPr>
                <w:rFonts w:ascii="GHEA Mariam" w:hAnsi="GHEA Mariam"/>
                <w:sz w:val="24"/>
                <w:szCs w:val="24"/>
              </w:rPr>
            </w:pPr>
            <w:r w:rsidRPr="000D4F24">
              <w:rPr>
                <w:rFonts w:ascii="GHEA Mariam" w:hAnsi="GHEA Mariam"/>
                <w:sz w:val="24"/>
                <w:szCs w:val="24"/>
              </w:rPr>
              <w:lastRenderedPageBreak/>
              <w:t>Integer(10)</w:t>
            </w:r>
          </w:p>
        </w:tc>
      </w:tr>
      <w:tr w:rsidR="00757F69" w:rsidRPr="000D4F24" w14:paraId="41B2FF98" w14:textId="77777777" w:rsidTr="00171371">
        <w:tc>
          <w:tcPr>
            <w:tcW w:w="5234" w:type="dxa"/>
          </w:tcPr>
          <w:p w14:paraId="47DD4CDB" w14:textId="45E27C78" w:rsidR="00757F69" w:rsidRPr="00171371" w:rsidRDefault="00757F69" w:rsidP="00174B2A">
            <w:pPr>
              <w:spacing w:line="360" w:lineRule="auto"/>
              <w:rPr>
                <w:rFonts w:ascii="GHEA Mariam" w:hAnsi="GHEA Mariam"/>
                <w:sz w:val="24"/>
                <w:szCs w:val="24"/>
              </w:rPr>
            </w:pPr>
            <w:r w:rsidRPr="000D4F24">
              <w:rPr>
                <w:rFonts w:ascii="GHEA Mariam" w:hAnsi="GHEA Mariam"/>
                <w:sz w:val="24"/>
                <w:szCs w:val="24"/>
                <w:lang w:val="hy-AM"/>
              </w:rPr>
              <w:lastRenderedPageBreak/>
              <w:t>Կադաստրային ծածկագիր</w:t>
            </w:r>
            <w:r>
              <w:rPr>
                <w:rFonts w:ascii="GHEA Mariam" w:hAnsi="GHEA Mariam"/>
                <w:sz w:val="24"/>
                <w:szCs w:val="24"/>
              </w:rPr>
              <w:t xml:space="preserve"> (</w:t>
            </w:r>
            <w:r w:rsidRPr="000D4F24">
              <w:rPr>
                <w:rFonts w:ascii="GHEA Mariam" w:hAnsi="GHEA Mariam"/>
                <w:sz w:val="24"/>
                <w:szCs w:val="24"/>
              </w:rPr>
              <w:t>Cadastral_Code</w:t>
            </w:r>
            <w:r>
              <w:rPr>
                <w:rFonts w:ascii="GHEA Mariam" w:hAnsi="GHEA Mariam"/>
                <w:sz w:val="24"/>
                <w:szCs w:val="24"/>
              </w:rPr>
              <w:t>)</w:t>
            </w:r>
          </w:p>
        </w:tc>
        <w:tc>
          <w:tcPr>
            <w:tcW w:w="4144" w:type="dxa"/>
            <w:vAlign w:val="center"/>
          </w:tcPr>
          <w:p w14:paraId="0FDA386A" w14:textId="77777777" w:rsidR="00757F69" w:rsidRPr="000D4F24" w:rsidRDefault="00757F69" w:rsidP="00174B2A">
            <w:pPr>
              <w:spacing w:line="360" w:lineRule="auto"/>
              <w:jc w:val="center"/>
              <w:rPr>
                <w:rFonts w:ascii="GHEA Mariam" w:hAnsi="GHEA Mariam"/>
                <w:sz w:val="24"/>
                <w:szCs w:val="24"/>
              </w:rPr>
            </w:pPr>
            <w:r w:rsidRPr="000D4F24">
              <w:rPr>
                <w:rFonts w:ascii="GHEA Mariam" w:hAnsi="GHEA Mariam" w:cs="Sylfaen"/>
                <w:color w:val="000000"/>
                <w:sz w:val="24"/>
                <w:szCs w:val="24"/>
                <w:lang w:val="hy-AM"/>
              </w:rPr>
              <w:t>VarChar</w:t>
            </w:r>
            <w:r w:rsidRPr="000D4F24">
              <w:rPr>
                <w:rFonts w:ascii="GHEA Mariam" w:hAnsi="GHEA Mariam"/>
                <w:sz w:val="24"/>
                <w:szCs w:val="24"/>
              </w:rPr>
              <w:t>(15)</w:t>
            </w:r>
          </w:p>
        </w:tc>
      </w:tr>
    </w:tbl>
    <w:p w14:paraId="3AABA80A" w14:textId="77777777" w:rsidR="00685381" w:rsidRPr="000D4F24" w:rsidRDefault="00685381" w:rsidP="00174B2A">
      <w:pPr>
        <w:spacing w:after="0" w:line="360" w:lineRule="auto"/>
        <w:rPr>
          <w:rFonts w:ascii="GHEA Mariam" w:hAnsi="GHEA Mariam"/>
          <w:b/>
          <w:sz w:val="24"/>
          <w:szCs w:val="24"/>
          <w:lang w:val="hy-AM"/>
        </w:rPr>
      </w:pPr>
    </w:p>
    <w:p w14:paraId="665A612C" w14:textId="77777777" w:rsidR="00685381" w:rsidRPr="000D4F24" w:rsidRDefault="00685381" w:rsidP="00174B2A">
      <w:pPr>
        <w:spacing w:after="0" w:line="360" w:lineRule="auto"/>
        <w:rPr>
          <w:rFonts w:ascii="GHEA Mariam" w:hAnsi="GHEA Mariam"/>
          <w:b/>
          <w:sz w:val="24"/>
          <w:szCs w:val="24"/>
          <w:lang w:val="hy-AM"/>
        </w:rPr>
      </w:pPr>
      <w:r w:rsidRPr="000D4F24">
        <w:rPr>
          <w:rFonts w:ascii="GHEA Mariam" w:hAnsi="GHEA Mariam"/>
          <w:b/>
          <w:sz w:val="24"/>
          <w:szCs w:val="24"/>
          <w:lang w:val="hy-AM"/>
        </w:rPr>
        <w:t>Աղյուսակ 10. Փոստային կոդ (Postal_Code)</w:t>
      </w:r>
    </w:p>
    <w:tbl>
      <w:tblPr>
        <w:tblStyle w:val="TableGrid"/>
        <w:tblW w:w="0" w:type="auto"/>
        <w:tblLook w:val="04A0" w:firstRow="1" w:lastRow="0" w:firstColumn="1" w:lastColumn="0" w:noHBand="0" w:noVBand="1"/>
      </w:tblPr>
      <w:tblGrid>
        <w:gridCol w:w="4295"/>
        <w:gridCol w:w="5083"/>
      </w:tblGrid>
      <w:tr w:rsidR="00757F69" w:rsidRPr="000D4F24" w14:paraId="36723402" w14:textId="77777777" w:rsidTr="00171371">
        <w:tc>
          <w:tcPr>
            <w:tcW w:w="4295" w:type="dxa"/>
          </w:tcPr>
          <w:p w14:paraId="49EEC251" w14:textId="1FD2BD61" w:rsidR="00757F69" w:rsidRPr="000D4F24" w:rsidRDefault="00757F69"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5083" w:type="dxa"/>
          </w:tcPr>
          <w:p w14:paraId="67A16A26" w14:textId="766DA7BA" w:rsidR="00757F69" w:rsidRPr="000D4F24" w:rsidRDefault="00757F69"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757F69" w:rsidRPr="000D4F24" w14:paraId="37BD9255" w14:textId="77777777" w:rsidTr="00171371">
        <w:tc>
          <w:tcPr>
            <w:tcW w:w="4295" w:type="dxa"/>
          </w:tcPr>
          <w:p w14:paraId="3D62DC72" w14:textId="1F87D488" w:rsidR="00757F69" w:rsidRPr="00171371" w:rsidRDefault="00757F69" w:rsidP="00174B2A">
            <w:pPr>
              <w:spacing w:line="360" w:lineRule="auto"/>
              <w:rPr>
                <w:rFonts w:ascii="GHEA Mariam" w:hAnsi="GHEA Mariam"/>
                <w:sz w:val="24"/>
                <w:szCs w:val="24"/>
              </w:rPr>
            </w:pPr>
            <w:r w:rsidRPr="000D4F24">
              <w:rPr>
                <w:rFonts w:ascii="GHEA Mariam" w:hAnsi="GHEA Mariam"/>
                <w:sz w:val="24"/>
                <w:szCs w:val="24"/>
                <w:lang w:val="hy-AM"/>
              </w:rPr>
              <w:t xml:space="preserve">Փոստային </w:t>
            </w:r>
            <w:r>
              <w:rPr>
                <w:rFonts w:ascii="GHEA Mariam" w:hAnsi="GHEA Mariam" w:cs="Sylfaen"/>
                <w:color w:val="000000"/>
                <w:sz w:val="24"/>
                <w:szCs w:val="24"/>
                <w:lang w:val="hy-AM"/>
              </w:rPr>
              <w:t>նույնականացուցիչ</w:t>
            </w:r>
            <w:r>
              <w:rPr>
                <w:rFonts w:ascii="GHEA Mariam" w:hAnsi="GHEA Mariam"/>
                <w:sz w:val="24"/>
                <w:szCs w:val="24"/>
                <w:lang w:val="hy-AM"/>
              </w:rPr>
              <w:t xml:space="preserve"> </w:t>
            </w:r>
            <w:r>
              <w:rPr>
                <w:rFonts w:ascii="GHEA Mariam" w:hAnsi="GHEA Mariam"/>
                <w:sz w:val="24"/>
                <w:szCs w:val="24"/>
              </w:rPr>
              <w:t>(</w:t>
            </w:r>
            <w:r w:rsidRPr="000D4F24">
              <w:rPr>
                <w:rFonts w:ascii="GHEA Mariam" w:hAnsi="GHEA Mariam"/>
                <w:sz w:val="24"/>
                <w:szCs w:val="24"/>
              </w:rPr>
              <w:t>Postal_ID</w:t>
            </w:r>
            <w:r>
              <w:rPr>
                <w:rFonts w:ascii="GHEA Mariam" w:hAnsi="GHEA Mariam"/>
                <w:sz w:val="24"/>
                <w:szCs w:val="24"/>
              </w:rPr>
              <w:t>)</w:t>
            </w:r>
          </w:p>
        </w:tc>
        <w:tc>
          <w:tcPr>
            <w:tcW w:w="5083" w:type="dxa"/>
            <w:vAlign w:val="center"/>
          </w:tcPr>
          <w:p w14:paraId="14AFCFA4" w14:textId="77777777" w:rsidR="00757F69" w:rsidRPr="000D4F24" w:rsidRDefault="00757F69" w:rsidP="00174B2A">
            <w:pPr>
              <w:spacing w:line="360" w:lineRule="auto"/>
              <w:jc w:val="center"/>
              <w:rPr>
                <w:rFonts w:ascii="GHEA Mariam" w:hAnsi="GHEA Mariam"/>
                <w:sz w:val="24"/>
                <w:szCs w:val="24"/>
                <w:lang w:val="hy-AM"/>
              </w:rPr>
            </w:pPr>
            <w:r w:rsidRPr="000D4F24">
              <w:rPr>
                <w:rFonts w:ascii="GHEA Mariam" w:hAnsi="GHEA Mariam"/>
                <w:sz w:val="24"/>
                <w:szCs w:val="24"/>
              </w:rPr>
              <w:t>Integer (4)</w:t>
            </w:r>
          </w:p>
        </w:tc>
      </w:tr>
      <w:tr w:rsidR="00757F69" w:rsidRPr="000D4F24" w14:paraId="5A74098D" w14:textId="77777777" w:rsidTr="00171371">
        <w:tc>
          <w:tcPr>
            <w:tcW w:w="4295" w:type="dxa"/>
          </w:tcPr>
          <w:p w14:paraId="6445BC70" w14:textId="0B82BB4E" w:rsidR="00757F69" w:rsidRPr="00171371" w:rsidRDefault="00757F69" w:rsidP="00174B2A">
            <w:pPr>
              <w:spacing w:line="360" w:lineRule="auto"/>
              <w:rPr>
                <w:rFonts w:ascii="GHEA Mariam" w:hAnsi="GHEA Mariam"/>
                <w:sz w:val="24"/>
                <w:szCs w:val="24"/>
              </w:rPr>
            </w:pPr>
            <w:r w:rsidRPr="000D4F24">
              <w:rPr>
                <w:rFonts w:ascii="GHEA Mariam" w:hAnsi="GHEA Mariam"/>
                <w:sz w:val="24"/>
                <w:szCs w:val="24"/>
                <w:lang w:val="hy-AM"/>
              </w:rPr>
              <w:t>Փոստային կոդ</w:t>
            </w:r>
            <w:r>
              <w:rPr>
                <w:rFonts w:ascii="GHEA Mariam" w:hAnsi="GHEA Mariam"/>
                <w:sz w:val="24"/>
                <w:szCs w:val="24"/>
              </w:rPr>
              <w:t xml:space="preserve"> (</w:t>
            </w:r>
            <w:r w:rsidRPr="000D4F24">
              <w:rPr>
                <w:rFonts w:ascii="GHEA Mariam" w:hAnsi="GHEA Mariam"/>
                <w:sz w:val="24"/>
                <w:szCs w:val="24"/>
              </w:rPr>
              <w:t>Postal_Code</w:t>
            </w:r>
            <w:r>
              <w:rPr>
                <w:rFonts w:ascii="GHEA Mariam" w:hAnsi="GHEA Mariam"/>
                <w:sz w:val="24"/>
                <w:szCs w:val="24"/>
              </w:rPr>
              <w:t>)</w:t>
            </w:r>
          </w:p>
        </w:tc>
        <w:tc>
          <w:tcPr>
            <w:tcW w:w="5083" w:type="dxa"/>
            <w:vAlign w:val="center"/>
          </w:tcPr>
          <w:p w14:paraId="625B0FA5" w14:textId="77777777" w:rsidR="00757F69" w:rsidRPr="000D4F24" w:rsidRDefault="00757F69"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VarChar</w:t>
            </w:r>
            <w:r w:rsidRPr="000D4F24">
              <w:rPr>
                <w:rFonts w:ascii="GHEA Mariam" w:hAnsi="GHEA Mariam"/>
                <w:sz w:val="24"/>
                <w:szCs w:val="24"/>
              </w:rPr>
              <w:t>(5)</w:t>
            </w:r>
          </w:p>
        </w:tc>
      </w:tr>
    </w:tbl>
    <w:p w14:paraId="309F538B" w14:textId="77777777" w:rsidR="00685381" w:rsidRPr="000D4F24" w:rsidRDefault="00685381" w:rsidP="00174B2A">
      <w:pPr>
        <w:spacing w:after="0" w:line="360" w:lineRule="auto"/>
        <w:jc w:val="both"/>
        <w:rPr>
          <w:rFonts w:ascii="GHEA Mariam" w:hAnsi="GHEA Mariam"/>
          <w:b/>
          <w:sz w:val="24"/>
          <w:szCs w:val="24"/>
          <w:lang w:val="hy-AM"/>
        </w:rPr>
      </w:pPr>
    </w:p>
    <w:p w14:paraId="6B54D5DB" w14:textId="77777777" w:rsidR="00685381" w:rsidRPr="000D4F24" w:rsidRDefault="00685381"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Այլ գերատեսչությունների կամ նախարարությունների կողմից կազմված տվյալների բազաների հետ կապը հաստատվում է ռելյացիոն կապերով «ID» դաշտի միջոցով: Այս բազաներն օգտագործվելու են հին հասցեների ճշգրտման, ինչպես նաևհին անվանումներով հասցեների փնտրման ժամանակ: Որպես օրինակ կարող ենք նշել ՀՀ Ոստիկանության, Կադաստրի կոմիտեի, ՀՀ Արդարադատության նախարարության կողմից կազմված հասցեների բազաները։</w:t>
      </w:r>
    </w:p>
    <w:p w14:paraId="309D3503" w14:textId="77777777" w:rsidR="00685381" w:rsidRPr="000D4F24" w:rsidRDefault="00685381" w:rsidP="00174B2A">
      <w:pPr>
        <w:spacing w:line="360" w:lineRule="auto"/>
        <w:jc w:val="both"/>
        <w:rPr>
          <w:rFonts w:ascii="GHEA Mariam" w:hAnsi="GHEA Mariam"/>
          <w:b/>
          <w:sz w:val="24"/>
          <w:szCs w:val="24"/>
          <w:lang w:val="hy-AM"/>
        </w:rPr>
      </w:pPr>
    </w:p>
    <w:p w14:paraId="1A0770B6" w14:textId="77777777" w:rsidR="007B651D" w:rsidRPr="000D4F24" w:rsidRDefault="007B651D" w:rsidP="00174B2A">
      <w:pPr>
        <w:spacing w:after="0" w:line="360" w:lineRule="auto"/>
        <w:jc w:val="center"/>
        <w:rPr>
          <w:rFonts w:ascii="GHEA Mariam" w:eastAsia="Times New Roman" w:hAnsi="GHEA Mariam" w:cs="Sylfaen"/>
          <w:b/>
          <w:bCs/>
          <w:color w:val="000000"/>
          <w:sz w:val="24"/>
          <w:szCs w:val="24"/>
          <w:lang w:val="hy-AM"/>
        </w:rPr>
      </w:pPr>
      <w:r w:rsidRPr="000D4F24">
        <w:rPr>
          <w:rFonts w:ascii="GHEA Mariam" w:hAnsi="GHEA Mariam"/>
          <w:b/>
          <w:sz w:val="24"/>
          <w:szCs w:val="24"/>
          <w:lang w:val="hy-AM"/>
        </w:rPr>
        <w:t xml:space="preserve">1.4 </w:t>
      </w:r>
      <w:r w:rsidRPr="000D4F24">
        <w:rPr>
          <w:rFonts w:ascii="GHEA Mariam" w:eastAsia="Times New Roman" w:hAnsi="GHEA Mariam" w:cs="Times New Roman"/>
          <w:color w:val="000000"/>
          <w:sz w:val="24"/>
          <w:szCs w:val="24"/>
          <w:lang w:val="hy-AM"/>
        </w:rPr>
        <w:t>«</w:t>
      </w:r>
      <w:r w:rsidRPr="000D4F24">
        <w:rPr>
          <w:rFonts w:ascii="GHEA Mariam" w:hAnsi="GHEA Mariam"/>
          <w:b/>
          <w:sz w:val="24"/>
          <w:szCs w:val="24"/>
          <w:lang w:val="hy-AM"/>
        </w:rPr>
        <w:t>Մակերևութային ջրեր</w:t>
      </w:r>
      <w:r w:rsidRPr="000D4F24">
        <w:rPr>
          <w:rFonts w:ascii="GHEA Mariam" w:eastAsia="Times New Roman" w:hAnsi="GHEA Mariam" w:cs="Times New Roman"/>
          <w:color w:val="000000"/>
          <w:sz w:val="24"/>
          <w:szCs w:val="24"/>
          <w:lang w:val="hy-AM"/>
        </w:rPr>
        <w:t>»</w:t>
      </w:r>
      <w:r w:rsidRPr="000D4F24">
        <w:rPr>
          <w:rFonts w:ascii="GHEA Mariam" w:eastAsia="Times New Roman" w:hAnsi="GHEA Mariam" w:cs="Sylfaen"/>
          <w:b/>
          <w:bCs/>
          <w:color w:val="000000"/>
          <w:sz w:val="24"/>
          <w:szCs w:val="24"/>
          <w:lang w:val="hy-AM"/>
        </w:rPr>
        <w:t>տարածական տվյալների բնութագրումը և</w:t>
      </w:r>
    </w:p>
    <w:p w14:paraId="2A7BA792" w14:textId="77777777" w:rsidR="007B651D" w:rsidRPr="000D4F24" w:rsidRDefault="007B651D" w:rsidP="00174B2A">
      <w:pPr>
        <w:spacing w:after="0" w:line="360" w:lineRule="auto"/>
        <w:jc w:val="center"/>
        <w:rPr>
          <w:rFonts w:ascii="GHEA Mariam" w:eastAsia="Times New Roman" w:hAnsi="GHEA Mariam" w:cs="Sylfaen"/>
          <w:b/>
          <w:bCs/>
          <w:color w:val="000000"/>
          <w:sz w:val="24"/>
          <w:szCs w:val="24"/>
          <w:lang w:val="hy-AM"/>
        </w:rPr>
      </w:pPr>
      <w:r w:rsidRPr="000D4F24">
        <w:rPr>
          <w:rFonts w:ascii="GHEA Mariam" w:eastAsia="Times New Roman" w:hAnsi="GHEA Mariam" w:cs="Sylfaen"/>
          <w:b/>
          <w:bCs/>
          <w:color w:val="000000"/>
          <w:sz w:val="24"/>
          <w:szCs w:val="24"/>
          <w:lang w:val="hy-AM"/>
        </w:rPr>
        <w:t>էլեկտրոնային միասնական տվյալների բազայի կառուցվածքը</w:t>
      </w:r>
    </w:p>
    <w:p w14:paraId="64D86161" w14:textId="77777777" w:rsidR="007B651D" w:rsidRPr="000D4F24" w:rsidRDefault="007B651D" w:rsidP="00174B2A">
      <w:pPr>
        <w:spacing w:after="0" w:line="360" w:lineRule="auto"/>
        <w:jc w:val="center"/>
        <w:rPr>
          <w:rFonts w:ascii="GHEA Mariam" w:eastAsia="Times New Roman" w:hAnsi="GHEA Mariam" w:cs="Sylfaen"/>
          <w:b/>
          <w:bCs/>
          <w:color w:val="000000"/>
          <w:sz w:val="24"/>
          <w:szCs w:val="24"/>
          <w:lang w:val="hy-AM"/>
        </w:rPr>
      </w:pPr>
    </w:p>
    <w:p w14:paraId="1C8F34D5" w14:textId="5E06C6AA"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Մակերևութային ջրերի</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տարածական տվյալների էլեկտրոնային միասնականբազայի ստեղծման հիմնական նպատակը ջրային ռեսուրսների միասնական տեղեկատվական հենքի ստեղծումն է` արդյունավետ կառավարում,քարտեզագրում, մոդելավորում իրականացնելու համար:</w:t>
      </w:r>
    </w:p>
    <w:p w14:paraId="3CEA8840"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Մակերևութային ջրեր տարածական տվյալների խմբի մեջ մտնող տարածական շերտերը ներկայացնում են իրական աշխարհի հետևյալ օբյեկտները. </w:t>
      </w:r>
    </w:p>
    <w:p w14:paraId="0C79D3EC" w14:textId="77777777" w:rsidR="007B651D" w:rsidRPr="000D4F24" w:rsidRDefault="007B651D" w:rsidP="00174B2A">
      <w:pPr>
        <w:pStyle w:val="ListParagraph"/>
        <w:numPr>
          <w:ilvl w:val="0"/>
          <w:numId w:val="63"/>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Գետեր </w:t>
      </w:r>
    </w:p>
    <w:p w14:paraId="38C3C1F4" w14:textId="77777777" w:rsidR="007B651D" w:rsidRPr="000D4F24" w:rsidRDefault="007B651D" w:rsidP="00174B2A">
      <w:pPr>
        <w:pStyle w:val="ListParagraph"/>
        <w:numPr>
          <w:ilvl w:val="0"/>
          <w:numId w:val="63"/>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 xml:space="preserve">Լճեր </w:t>
      </w:r>
    </w:p>
    <w:p w14:paraId="48F4707A" w14:textId="77777777" w:rsidR="007B651D" w:rsidRPr="000D4F24" w:rsidRDefault="007B651D" w:rsidP="00174B2A">
      <w:pPr>
        <w:pStyle w:val="ListParagraph"/>
        <w:numPr>
          <w:ilvl w:val="0"/>
          <w:numId w:val="63"/>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Ջրամբարներ</w:t>
      </w:r>
    </w:p>
    <w:p w14:paraId="648BD30E"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Այս երեք տարածական շերտերը ներկայացված են գծային և պոլիգոնային տեսքով:</w:t>
      </w:r>
    </w:p>
    <w:p w14:paraId="632CBF03"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i/>
          <w:color w:val="000000"/>
          <w:sz w:val="24"/>
          <w:szCs w:val="24"/>
          <w:lang w:val="hy-AM"/>
        </w:rPr>
        <w:t>Գետ</w:t>
      </w:r>
      <w:r w:rsidRPr="000D4F24">
        <w:rPr>
          <w:rFonts w:ascii="GHEA Mariam" w:eastAsia="Times New Roman" w:hAnsi="GHEA Mariam" w:cs="Sylfaen"/>
          <w:color w:val="000000"/>
          <w:sz w:val="24"/>
          <w:szCs w:val="24"/>
          <w:lang w:val="hy-AM"/>
        </w:rPr>
        <w:t xml:space="preserve"> է կոչվում երկրի մակերևույթով, իր կողմից մշակված բնական հունով հոսող մշտական ջրհոսքը: Գետերին վերաբերող տարածական շերտը ներկայացվում է գծային կամ պոլիգոնային տեսքով:</w:t>
      </w:r>
    </w:p>
    <w:p w14:paraId="46A8CAC1"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i/>
          <w:color w:val="000000"/>
          <w:sz w:val="24"/>
          <w:szCs w:val="24"/>
          <w:lang w:val="hy-AM"/>
        </w:rPr>
        <w:t>Ջրամբարը</w:t>
      </w:r>
      <w:r w:rsidRPr="000D4F24">
        <w:rPr>
          <w:rFonts w:ascii="GHEA Mariam" w:eastAsia="Times New Roman" w:hAnsi="GHEA Mariam" w:cs="Sylfaen"/>
          <w:color w:val="000000"/>
          <w:sz w:val="24"/>
          <w:szCs w:val="24"/>
          <w:lang w:val="hy-AM"/>
        </w:rPr>
        <w:t xml:space="preserve"> արհեստական ջրային մարմին է, որը նախատեսված է ջուրը կուտակելու և պահելու համար: Ջրամբարներին վերաբերվող տարածական շերտը ներկայացվում է պոլիգոնային տեսքվ:</w:t>
      </w:r>
    </w:p>
    <w:p w14:paraId="547720D5" w14:textId="4500491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i/>
          <w:color w:val="000000"/>
          <w:sz w:val="24"/>
          <w:szCs w:val="24"/>
          <w:lang w:val="hy-AM"/>
        </w:rPr>
        <w:t>Լիճը</w:t>
      </w:r>
      <w:r w:rsidR="00652CD5">
        <w:rPr>
          <w:rFonts w:ascii="GHEA Mariam" w:eastAsia="Times New Roman" w:hAnsi="GHEA Mariam" w:cs="Sylfaen"/>
          <w:b/>
          <w:i/>
          <w:color w:val="000000"/>
          <w:sz w:val="24"/>
          <w:szCs w:val="24"/>
        </w:rPr>
        <w:t xml:space="preserve"> </w:t>
      </w:r>
      <w:r w:rsidRPr="000D4F24">
        <w:rPr>
          <w:rFonts w:ascii="GHEA Mariam" w:eastAsia="Times New Roman" w:hAnsi="GHEA Mariam" w:cs="Sylfaen"/>
          <w:color w:val="000000"/>
          <w:sz w:val="24"/>
          <w:szCs w:val="24"/>
          <w:lang w:val="hy-AM"/>
        </w:rPr>
        <w:t>երկրի մակերևույթի ջրով լցված գոգավորություն է, որը կապված չէ օվկիանոսի կամ ծովի հետ: Լճերին վերաբերվող տարածական շերտը ներկայացվում է պոլիգոնային տեսքվ:</w:t>
      </w:r>
    </w:p>
    <w:p w14:paraId="79337998"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Մակերևութային ջրերի տարածական տվյալների բազան ծառայում է մի քանի ընդհանուր նպատակների.</w:t>
      </w:r>
    </w:p>
    <w:p w14:paraId="46CCC3D7" w14:textId="77777777" w:rsidR="007B651D" w:rsidRPr="000D4F24" w:rsidRDefault="007B651D" w:rsidP="00174B2A">
      <w:pPr>
        <w:pStyle w:val="ListParagraph"/>
        <w:numPr>
          <w:ilvl w:val="0"/>
          <w:numId w:val="88"/>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Տեղանքի մասին ընդհանուր պատկերացում կազմելու, տեղանքում կողմնորոշվելու</w:t>
      </w:r>
    </w:p>
    <w:p w14:paraId="3881E041" w14:textId="77777777" w:rsidR="007B651D" w:rsidRPr="000D4F24" w:rsidRDefault="007B651D" w:rsidP="00174B2A">
      <w:pPr>
        <w:pStyle w:val="ListParagraph"/>
        <w:numPr>
          <w:ilvl w:val="0"/>
          <w:numId w:val="88"/>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Հիդրոգրաֆիայի հետ կապված բազային քարտեզներ ստեղծելու </w:t>
      </w:r>
    </w:p>
    <w:p w14:paraId="6984EC96" w14:textId="77777777" w:rsidR="007B651D" w:rsidRPr="000D4F24" w:rsidRDefault="007B651D" w:rsidP="00174B2A">
      <w:pPr>
        <w:pStyle w:val="ListParagraph"/>
        <w:numPr>
          <w:ilvl w:val="0"/>
          <w:numId w:val="88"/>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Որոշակի մոդելներ ստեղծելու </w:t>
      </w:r>
    </w:p>
    <w:p w14:paraId="2B752191" w14:textId="3700CF52" w:rsidR="007B651D" w:rsidRPr="000D4F24" w:rsidRDefault="007B651D" w:rsidP="00174B2A">
      <w:pPr>
        <w:pStyle w:val="ListParagraph"/>
        <w:numPr>
          <w:ilvl w:val="0"/>
          <w:numId w:val="88"/>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Հիդրոգրաֆիական</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ցանցի վերաբերյալ տեղեկատվության շարունակականության պահպանման համար՝ տեղադիրքային առումով և տրամաբանորեն:</w:t>
      </w:r>
    </w:p>
    <w:p w14:paraId="479580CE"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   Ստորև ներկայացված է տվյալների բազայում ընդգրկված տվյալների բնութագրիչների նկարագրությունը: </w:t>
      </w:r>
    </w:p>
    <w:p w14:paraId="4D7B4377" w14:textId="351E6012" w:rsidR="007B651D" w:rsidRPr="000D4F24" w:rsidRDefault="007B651D" w:rsidP="00174B2A">
      <w:pPr>
        <w:spacing w:after="0" w:line="360" w:lineRule="auto"/>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1. Գետային</w:t>
      </w:r>
      <w:r w:rsidRPr="000D4F24">
        <w:rPr>
          <w:rFonts w:ascii="GHEA Mariam" w:eastAsia="Times New Roman" w:hAnsi="GHEA Mariam" w:cs="Sylfaen"/>
          <w:color w:val="000000"/>
          <w:sz w:val="24"/>
          <w:szCs w:val="24"/>
          <w:lang w:val="hy-AM"/>
        </w:rPr>
        <w:t xml:space="preserve"> շերտի համար կիրառելի են հետևյալ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ները</w:t>
      </w:r>
      <w:r w:rsidR="00652CD5">
        <w:rPr>
          <w:rFonts w:ascii="GHEA Mariam" w:eastAsia="Times New Roman" w:hAnsi="GHEA Mariam" w:cs="Sylfaen"/>
          <w:color w:val="000000"/>
          <w:sz w:val="24"/>
          <w:szCs w:val="24"/>
        </w:rPr>
        <w:t xml:space="preserve"> </w:t>
      </w:r>
      <w:r w:rsidRPr="000D4F24">
        <w:rPr>
          <w:rFonts w:ascii="GHEA Mariam" w:hAnsi="GHEA Mariam"/>
          <w:sz w:val="24"/>
          <w:szCs w:val="24"/>
          <w:lang w:val="hy-AM"/>
        </w:rPr>
        <w:t>(աղ. 1)։</w:t>
      </w:r>
    </w:p>
    <w:p w14:paraId="0CD803E6" w14:textId="76BC6DE9" w:rsidR="007B651D" w:rsidRPr="000D4F24" w:rsidRDefault="007B651D"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B7020B" w:rsidRPr="00B7020B">
        <w:rPr>
          <w:rFonts w:ascii="GHEA Mariam" w:eastAsia="Times New Roman" w:hAnsi="GHEA Mariam" w:cs="Sylfaen"/>
          <w:b/>
          <w:color w:val="000000"/>
          <w:sz w:val="24"/>
          <w:szCs w:val="24"/>
          <w:lang w:val="hy-AM"/>
        </w:rPr>
        <w:t>նույնականացուցիչ (Id)</w:t>
      </w:r>
    </w:p>
    <w:p w14:paraId="561A55F6" w14:textId="3FB3A510"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 xml:space="preserve">    Օբյեկտի արտաքին </w:t>
      </w:r>
      <w:r w:rsidR="00B7020B" w:rsidRPr="00B7020B">
        <w:rPr>
          <w:rFonts w:ascii="GHEA Mariam" w:eastAsia="Times New Roman" w:hAnsi="GHEA Mariam" w:cs="Sylfaen"/>
          <w:color w:val="000000"/>
          <w:sz w:val="24"/>
          <w:szCs w:val="24"/>
          <w:lang w:val="hy-AM"/>
        </w:rPr>
        <w:t>նույնականացուցիչ</w:t>
      </w:r>
      <w:r w:rsidRPr="000D4F24">
        <w:rPr>
          <w:rFonts w:ascii="GHEA Mariam" w:eastAsia="Times New Roman" w:hAnsi="GHEA Mariam" w:cs="Sylfaen"/>
          <w:color w:val="000000"/>
          <w:sz w:val="24"/>
          <w:szCs w:val="24"/>
          <w:lang w:val="hy-AM"/>
        </w:rPr>
        <w:t xml:space="preserve">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 Այս </w:t>
      </w:r>
      <w:r w:rsidR="00B7020B" w:rsidRPr="00B7020B">
        <w:rPr>
          <w:rFonts w:ascii="GHEA Mariam" w:eastAsia="Times New Roman" w:hAnsi="GHEA Mariam" w:cs="Sylfaen"/>
          <w:color w:val="000000"/>
          <w:sz w:val="24"/>
          <w:szCs w:val="24"/>
          <w:lang w:val="hy-AM"/>
        </w:rPr>
        <w:t>նույնականացուցիչ</w:t>
      </w:r>
      <w:r w:rsidRPr="000D4F24">
        <w:rPr>
          <w:rFonts w:ascii="GHEA Mariam" w:eastAsia="Times New Roman" w:hAnsi="GHEA Mariam" w:cs="Sylfaen"/>
          <w:color w:val="000000"/>
          <w:sz w:val="24"/>
          <w:szCs w:val="24"/>
          <w:lang w:val="hy-AM"/>
        </w:rPr>
        <w:t>ի հիմնական նպատակը տարբեր աղբյուրների և մակերևութային ջրային օբյեկտի բաղադրիչների միջև կապ ապահովելն է։</w:t>
      </w:r>
    </w:p>
    <w:p w14:paraId="4B609C2D" w14:textId="69585FDD" w:rsidR="007B651D" w:rsidRPr="000D4F24" w:rsidRDefault="007B651D" w:rsidP="00174B2A">
      <w:pPr>
        <w:pStyle w:val="ListParagraph"/>
        <w:numPr>
          <w:ilvl w:val="0"/>
          <w:numId w:val="3"/>
        </w:numPr>
        <w:spacing w:after="0" w:line="360" w:lineRule="auto"/>
        <w:jc w:val="both"/>
        <w:rPr>
          <w:rFonts w:ascii="GHEA Mariam" w:hAnsi="GHEA Mariam"/>
          <w:b/>
          <w:sz w:val="24"/>
          <w:szCs w:val="24"/>
          <w:lang w:val="hy-AM"/>
        </w:rPr>
      </w:pPr>
      <w:r w:rsidRPr="000D4F24">
        <w:rPr>
          <w:rFonts w:ascii="GHEA Mariam" w:hAnsi="GHEA Mariam"/>
          <w:b/>
          <w:sz w:val="24"/>
          <w:szCs w:val="24"/>
        </w:rPr>
        <w:t>Անվանում</w:t>
      </w:r>
      <w:r w:rsidR="00652CD5">
        <w:rPr>
          <w:rFonts w:ascii="GHEA Mariam" w:hAnsi="GHEA Mariam"/>
          <w:b/>
          <w:sz w:val="24"/>
          <w:szCs w:val="24"/>
        </w:rPr>
        <w:t xml:space="preserve"> </w:t>
      </w:r>
      <w:r w:rsidRPr="000D4F24">
        <w:rPr>
          <w:rFonts w:ascii="GHEA Mariam" w:eastAsia="Times New Roman" w:hAnsi="GHEA Mariam" w:cs="Calibri"/>
          <w:b/>
          <w:bCs/>
          <w:iCs/>
          <w:sz w:val="24"/>
          <w:szCs w:val="24"/>
          <w:shd w:val="clear" w:color="auto" w:fill="FFFFFF"/>
          <w:lang w:val="hy-AM"/>
        </w:rPr>
        <w:t>(Name)</w:t>
      </w:r>
    </w:p>
    <w:p w14:paraId="54545412" w14:textId="77777777" w:rsidR="007B651D" w:rsidRPr="000D4F24" w:rsidRDefault="007B651D"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Հատուկ գոյական անուն, որը կիրառվում է իրական աշխարհի օբյեկտի համար: Աշխարհագրական անունն օգտագործվում է իրական աշխարհում հիդրոգրաֆիական օբյեկտը որոշելու համար: Այն եզակի հիդրոլոգիական նույնականացուցիչ է և կարող է օգտագործվել որպես «բանալի» </w:t>
      </w:r>
      <w:r w:rsidRPr="000D4F24">
        <w:rPr>
          <w:rFonts w:ascii="GHEA Mariam" w:eastAsia="Times New Roman" w:hAnsi="GHEA Mariam" w:cs="Sylfaen"/>
          <w:color w:val="000000"/>
          <w:sz w:val="24"/>
          <w:szCs w:val="24"/>
          <w:lang w:val="hy-AM"/>
        </w:rPr>
        <w:t>տարբեր հավելվածների միջոցով տարածական օբյեկտին հղում կատարելու նպատակով։</w:t>
      </w:r>
    </w:p>
    <w:p w14:paraId="422A1BB1" w14:textId="77777777" w:rsidR="007B651D" w:rsidRPr="000D4F24" w:rsidRDefault="007B651D"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Երկարություն (Length)</w:t>
      </w:r>
    </w:p>
    <w:p w14:paraId="64753761"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   Նախատեսված է գետի կամ գետահատվածի երկարությունը գրանցելու համար: Ընդունված է գետի երկարության չափման միավոր համարել կմ-ը, ուստի աղյուսակում երկարությունը տրված կլինի կմ-ով:</w:t>
      </w:r>
    </w:p>
    <w:p w14:paraId="7FDA7B85" w14:textId="77777777" w:rsidR="007B651D" w:rsidRPr="000D4F24" w:rsidRDefault="007B651D" w:rsidP="00174B2A">
      <w:pPr>
        <w:pStyle w:val="ListParagraph"/>
        <w:numPr>
          <w:ilvl w:val="0"/>
          <w:numId w:val="3"/>
        </w:numPr>
        <w:spacing w:after="0" w:line="360" w:lineRule="auto"/>
        <w:jc w:val="both"/>
        <w:rPr>
          <w:rFonts w:ascii="GHEA Mariam" w:hAnsi="GHEA Mariam"/>
          <w:b/>
          <w:sz w:val="24"/>
          <w:szCs w:val="24"/>
        </w:rPr>
      </w:pPr>
      <w:r w:rsidRPr="000D4F24">
        <w:rPr>
          <w:rFonts w:ascii="GHEA Mariam" w:eastAsia="Times New Roman" w:hAnsi="GHEA Mariam" w:cs="Sylfaen"/>
          <w:b/>
          <w:color w:val="000000"/>
          <w:sz w:val="24"/>
          <w:szCs w:val="24"/>
          <w:lang w:val="hy-AM"/>
        </w:rPr>
        <w:t>Ամիս և ամսաթիվ</w:t>
      </w:r>
      <w:r w:rsidRPr="000D4F24">
        <w:rPr>
          <w:rFonts w:ascii="GHEA Mariam" w:eastAsia="Times New Roman" w:hAnsi="GHEA Mariam" w:cs="Sylfaen"/>
          <w:b/>
          <w:bCs/>
          <w:sz w:val="24"/>
          <w:szCs w:val="24"/>
          <w:lang w:val="hy-AM"/>
        </w:rPr>
        <w:t>(</w:t>
      </w:r>
      <w:r w:rsidRPr="000D4F24">
        <w:rPr>
          <w:rFonts w:ascii="GHEA Mariam" w:hAnsi="GHEA Mariam"/>
          <w:b/>
          <w:sz w:val="24"/>
          <w:szCs w:val="24"/>
          <w:lang w:val="hy-AM"/>
        </w:rPr>
        <w:t>Date</w:t>
      </w:r>
      <w:r w:rsidRPr="000D4F24">
        <w:rPr>
          <w:rFonts w:ascii="GHEA Mariam" w:eastAsia="Times New Roman" w:hAnsi="GHEA Mariam" w:cs="Sylfaen"/>
          <w:b/>
          <w:bCs/>
          <w:sz w:val="24"/>
          <w:szCs w:val="24"/>
          <w:lang w:val="hy-AM"/>
        </w:rPr>
        <w:t>)</w:t>
      </w:r>
    </w:p>
    <w:p w14:paraId="7BC1A41C"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Այս դաշտում գրվում է տվյալների բազայում տվյալի մուտքագրման կամ փոփոխման ամսաթիվը: </w:t>
      </w:r>
    </w:p>
    <w:p w14:paraId="4EC1BDAF" w14:textId="69D028C8" w:rsidR="007B651D" w:rsidRPr="000D4F24" w:rsidRDefault="007B651D" w:rsidP="00174B2A">
      <w:pPr>
        <w:spacing w:after="0" w:line="360" w:lineRule="auto"/>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2. Լճերի</w:t>
      </w:r>
      <w:r w:rsidRPr="000D4F24">
        <w:rPr>
          <w:rFonts w:ascii="GHEA Mariam" w:eastAsia="Times New Roman" w:hAnsi="GHEA Mariam" w:cs="Sylfaen"/>
          <w:color w:val="000000"/>
          <w:sz w:val="24"/>
          <w:szCs w:val="24"/>
          <w:lang w:val="hy-AM"/>
        </w:rPr>
        <w:t xml:space="preserve"> շերտի համար կիրառելի են հետևյալ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 xml:space="preserve">ները </w:t>
      </w:r>
      <w:r w:rsidRPr="000D4F24">
        <w:rPr>
          <w:rFonts w:ascii="GHEA Mariam" w:hAnsi="GHEA Mariam"/>
          <w:sz w:val="24"/>
          <w:szCs w:val="24"/>
          <w:lang w:val="hy-AM"/>
        </w:rPr>
        <w:t>(աղ. 2)։</w:t>
      </w:r>
    </w:p>
    <w:p w14:paraId="7996B19F" w14:textId="71B975EB" w:rsidR="007B651D" w:rsidRPr="000D4F24" w:rsidRDefault="007B651D" w:rsidP="00174B2A">
      <w:pPr>
        <w:pStyle w:val="ListParagraph"/>
        <w:numPr>
          <w:ilvl w:val="0"/>
          <w:numId w:val="64"/>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B7020B" w:rsidRPr="00B7020B">
        <w:rPr>
          <w:rFonts w:ascii="GHEA Mariam" w:eastAsia="Times New Roman" w:hAnsi="GHEA Mariam" w:cs="Sylfaen"/>
          <w:b/>
          <w:color w:val="000000"/>
          <w:sz w:val="24"/>
          <w:szCs w:val="24"/>
          <w:lang w:val="hy-AM"/>
        </w:rPr>
        <w:t>նույնականացուցիչ (Id)</w:t>
      </w:r>
    </w:p>
    <w:p w14:paraId="252912CE" w14:textId="77777777" w:rsidR="007B651D" w:rsidRPr="000D4F24" w:rsidRDefault="007B651D" w:rsidP="00174B2A">
      <w:pPr>
        <w:pStyle w:val="ListParagraph"/>
        <w:numPr>
          <w:ilvl w:val="0"/>
          <w:numId w:val="64"/>
        </w:numPr>
        <w:spacing w:after="0" w:line="360" w:lineRule="auto"/>
        <w:jc w:val="both"/>
        <w:rPr>
          <w:rFonts w:ascii="GHEA Mariam" w:hAnsi="GHEA Mariam"/>
          <w:b/>
          <w:sz w:val="24"/>
          <w:szCs w:val="24"/>
          <w:lang w:val="hy-AM"/>
        </w:rPr>
      </w:pPr>
      <w:r w:rsidRPr="000D4F24">
        <w:rPr>
          <w:rFonts w:ascii="GHEA Mariam" w:hAnsi="GHEA Mariam"/>
          <w:b/>
          <w:sz w:val="24"/>
          <w:szCs w:val="24"/>
        </w:rPr>
        <w:t>Անվանում</w:t>
      </w:r>
      <w:r w:rsidRPr="000D4F24">
        <w:rPr>
          <w:rFonts w:ascii="GHEA Mariam" w:eastAsia="Times New Roman" w:hAnsi="GHEA Mariam" w:cs="Calibri"/>
          <w:b/>
          <w:bCs/>
          <w:iCs/>
          <w:sz w:val="24"/>
          <w:szCs w:val="24"/>
          <w:shd w:val="clear" w:color="auto" w:fill="FFFFFF"/>
          <w:lang w:val="hy-AM"/>
        </w:rPr>
        <w:t>(Name)</w:t>
      </w:r>
    </w:p>
    <w:p w14:paraId="33C32DFF" w14:textId="77777777" w:rsidR="007B651D" w:rsidRPr="000D4F24" w:rsidRDefault="007B651D" w:rsidP="00174B2A">
      <w:pPr>
        <w:pStyle w:val="ListParagraph"/>
        <w:numPr>
          <w:ilvl w:val="0"/>
          <w:numId w:val="64"/>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Բարձրություն (Elevation)</w:t>
      </w:r>
    </w:p>
    <w:p w14:paraId="61C85C36"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Սա ցույց է տալիս ջրային օբյեկտի ծովի մակերևույթից ունեցած բարձրությունը:</w:t>
      </w:r>
    </w:p>
    <w:p w14:paraId="5E8675E2" w14:textId="77777777" w:rsidR="007B651D" w:rsidRPr="000D4F24" w:rsidRDefault="007B651D" w:rsidP="00174B2A">
      <w:pPr>
        <w:pStyle w:val="ListParagraph"/>
        <w:numPr>
          <w:ilvl w:val="0"/>
          <w:numId w:val="64"/>
        </w:numPr>
        <w:spacing w:after="0" w:line="360" w:lineRule="auto"/>
        <w:jc w:val="both"/>
        <w:rPr>
          <w:rFonts w:ascii="GHEA Mariam" w:eastAsia="Times New Roman" w:hAnsi="GHEA Mariam" w:cs="Sylfaen"/>
          <w:b/>
          <w:color w:val="000000"/>
          <w:sz w:val="24"/>
          <w:szCs w:val="24"/>
          <w:lang w:val="hy-AM"/>
        </w:rPr>
      </w:pPr>
      <w:r w:rsidRPr="000D4F24">
        <w:rPr>
          <w:rFonts w:ascii="GHEA Mariam" w:hAnsi="GHEA Mariam"/>
          <w:b/>
          <w:sz w:val="24"/>
          <w:szCs w:val="24"/>
        </w:rPr>
        <w:t>Մակերես</w:t>
      </w:r>
      <w:r w:rsidRPr="000D4F24">
        <w:rPr>
          <w:rFonts w:ascii="GHEA Mariam" w:eastAsia="Times New Roman" w:hAnsi="GHEA Mariam" w:cs="Calibri"/>
          <w:b/>
          <w:bCs/>
          <w:iCs/>
          <w:sz w:val="24"/>
          <w:szCs w:val="24"/>
          <w:shd w:val="clear" w:color="auto" w:fill="FFFFFF"/>
          <w:lang w:val="hy-AM"/>
        </w:rPr>
        <w:t>(Area)</w:t>
      </w:r>
    </w:p>
    <w:p w14:paraId="67653903" w14:textId="7E628C81" w:rsidR="007B651D" w:rsidRPr="000D4F24" w:rsidRDefault="007B651D" w:rsidP="00174B2A">
      <w:p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color w:val="000000"/>
          <w:sz w:val="24"/>
          <w:szCs w:val="24"/>
          <w:lang w:val="hy-AM"/>
        </w:rPr>
        <w:lastRenderedPageBreak/>
        <w:t xml:space="preserve">Լճի </w:t>
      </w:r>
      <w:r w:rsidRPr="000D4F24">
        <w:rPr>
          <w:rFonts w:ascii="GHEA Mariam" w:hAnsi="GHEA Mariam"/>
          <w:sz w:val="24"/>
          <w:szCs w:val="24"/>
          <w:lang w:val="hy-AM"/>
        </w:rPr>
        <w:t>հայելու մակերեսն է</w:t>
      </w:r>
      <w:r w:rsidRPr="000D4F24">
        <w:rPr>
          <w:rFonts w:ascii="GHEA Mariam" w:eastAsia="Times New Roman" w:hAnsi="GHEA Mariam" w:cs="Sylfaen"/>
          <w:color w:val="000000"/>
          <w:sz w:val="24"/>
          <w:szCs w:val="24"/>
          <w:lang w:val="hy-AM"/>
        </w:rPr>
        <w:t>, որը</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ափերվ ու մակարդակով պայմանավորված կարող է տատանվել: Կարելի է վերցնել միջինացված որևէ արժեք:</w:t>
      </w:r>
    </w:p>
    <w:p w14:paraId="31492718" w14:textId="77777777" w:rsidR="007B651D" w:rsidRPr="000D4F24" w:rsidRDefault="007B651D" w:rsidP="00174B2A">
      <w:pPr>
        <w:pStyle w:val="ListParagraph"/>
        <w:numPr>
          <w:ilvl w:val="0"/>
          <w:numId w:val="64"/>
        </w:numPr>
        <w:spacing w:after="0" w:line="360" w:lineRule="auto"/>
        <w:jc w:val="both"/>
        <w:rPr>
          <w:rFonts w:ascii="GHEA Mariam" w:eastAsia="Times New Roman" w:hAnsi="GHEA Mariam" w:cs="Sylfaen"/>
          <w:b/>
          <w:color w:val="000000"/>
          <w:sz w:val="24"/>
          <w:szCs w:val="24"/>
          <w:lang w:val="hy-AM"/>
        </w:rPr>
      </w:pPr>
      <w:r w:rsidRPr="000D4F24">
        <w:rPr>
          <w:rFonts w:ascii="GHEA Mariam" w:hAnsi="GHEA Mariam"/>
          <w:b/>
          <w:sz w:val="24"/>
          <w:szCs w:val="24"/>
        </w:rPr>
        <w:t>Միջինխորություն</w:t>
      </w:r>
      <w:r w:rsidRPr="000D4F24">
        <w:rPr>
          <w:rFonts w:ascii="GHEA Mariam" w:eastAsia="Times New Roman" w:hAnsi="GHEA Mariam" w:cs="Calibri"/>
          <w:b/>
          <w:bCs/>
          <w:iCs/>
          <w:sz w:val="24"/>
          <w:szCs w:val="24"/>
          <w:shd w:val="clear" w:color="auto" w:fill="FFFFFF"/>
          <w:lang w:val="hy-AM"/>
        </w:rPr>
        <w:t>(</w:t>
      </w:r>
      <w:r w:rsidRPr="000D4F24">
        <w:rPr>
          <w:rFonts w:ascii="GHEA Mariam" w:hAnsi="GHEA Mariam"/>
          <w:b/>
          <w:sz w:val="24"/>
          <w:szCs w:val="24"/>
          <w:lang w:val="hy-AM"/>
        </w:rPr>
        <w:t>Average_Depth</w:t>
      </w:r>
      <w:r w:rsidRPr="000D4F24">
        <w:rPr>
          <w:rFonts w:ascii="GHEA Mariam" w:eastAsia="Times New Roman" w:hAnsi="GHEA Mariam" w:cs="Calibri"/>
          <w:b/>
          <w:bCs/>
          <w:iCs/>
          <w:sz w:val="24"/>
          <w:szCs w:val="24"/>
          <w:shd w:val="clear" w:color="auto" w:fill="FFFFFF"/>
          <w:lang w:val="hy-AM"/>
        </w:rPr>
        <w:t>)</w:t>
      </w:r>
    </w:p>
    <w:p w14:paraId="5E6D98FC"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Հաշվարկային ցուցանիշ է, որը ստացվում է լճի ջրի ծավալի և մակերեսի հարաբերակցությունից:</w:t>
      </w:r>
    </w:p>
    <w:p w14:paraId="2D92F083" w14:textId="77777777" w:rsidR="007B651D" w:rsidRPr="000D4F24" w:rsidRDefault="007B651D" w:rsidP="00174B2A">
      <w:pPr>
        <w:pStyle w:val="ListParagraph"/>
        <w:numPr>
          <w:ilvl w:val="0"/>
          <w:numId w:val="64"/>
        </w:numPr>
        <w:spacing w:after="0" w:line="360" w:lineRule="auto"/>
        <w:jc w:val="both"/>
        <w:rPr>
          <w:rFonts w:ascii="GHEA Mariam" w:eastAsia="Times New Roman" w:hAnsi="GHEA Mariam" w:cs="Sylfaen"/>
          <w:b/>
          <w:color w:val="000000"/>
          <w:sz w:val="24"/>
          <w:szCs w:val="24"/>
          <w:lang w:val="hy-AM"/>
        </w:rPr>
      </w:pPr>
      <w:r w:rsidRPr="000D4F24">
        <w:rPr>
          <w:rFonts w:ascii="GHEA Mariam" w:hAnsi="GHEA Mariam"/>
          <w:b/>
          <w:sz w:val="24"/>
          <w:szCs w:val="24"/>
        </w:rPr>
        <w:t>Առավելագույնխորություն</w:t>
      </w:r>
      <w:r w:rsidRPr="000D4F24">
        <w:rPr>
          <w:rFonts w:ascii="GHEA Mariam" w:eastAsia="Times New Roman" w:hAnsi="GHEA Mariam" w:cs="Calibri"/>
          <w:b/>
          <w:bCs/>
          <w:iCs/>
          <w:sz w:val="24"/>
          <w:szCs w:val="24"/>
          <w:shd w:val="clear" w:color="auto" w:fill="FFFFFF"/>
          <w:lang w:val="hy-AM"/>
        </w:rPr>
        <w:t>(</w:t>
      </w:r>
      <w:r w:rsidRPr="000D4F24">
        <w:rPr>
          <w:rFonts w:ascii="GHEA Mariam" w:hAnsi="GHEA Mariam"/>
          <w:b/>
          <w:sz w:val="24"/>
          <w:szCs w:val="24"/>
          <w:lang w:val="hy-AM"/>
        </w:rPr>
        <w:t>Max_Depth</w:t>
      </w:r>
      <w:r w:rsidRPr="000D4F24">
        <w:rPr>
          <w:rFonts w:ascii="GHEA Mariam" w:eastAsia="Times New Roman" w:hAnsi="GHEA Mariam" w:cs="Calibri"/>
          <w:b/>
          <w:bCs/>
          <w:iCs/>
          <w:sz w:val="24"/>
          <w:szCs w:val="24"/>
          <w:shd w:val="clear" w:color="auto" w:fill="FFFFFF"/>
          <w:lang w:val="hy-AM"/>
        </w:rPr>
        <w:t>)</w:t>
      </w:r>
    </w:p>
    <w:p w14:paraId="792199D1" w14:textId="77777777"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Լճի հայելու մակերևույթից մինչև դրա հատակը եղած առավելագույն, ուղղահայաց հեռավորությունն է:</w:t>
      </w:r>
    </w:p>
    <w:p w14:paraId="1916EB07" w14:textId="25B52E4C"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3.Ջրամբարների</w:t>
      </w:r>
      <w:r w:rsidRPr="000D4F24">
        <w:rPr>
          <w:rFonts w:ascii="GHEA Mariam" w:eastAsia="Times New Roman" w:hAnsi="GHEA Mariam" w:cs="Sylfaen"/>
          <w:color w:val="000000"/>
          <w:sz w:val="24"/>
          <w:szCs w:val="24"/>
          <w:lang w:val="hy-AM"/>
        </w:rPr>
        <w:t xml:space="preserve"> շերտի համար կիրառելի են հետևյալ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ները</w:t>
      </w:r>
      <w:r w:rsidR="00652CD5">
        <w:rPr>
          <w:rFonts w:ascii="GHEA Mariam" w:eastAsia="Times New Roman" w:hAnsi="GHEA Mariam" w:cs="Sylfaen"/>
          <w:color w:val="000000"/>
          <w:sz w:val="24"/>
          <w:szCs w:val="24"/>
        </w:rPr>
        <w:t xml:space="preserve"> </w:t>
      </w:r>
      <w:r w:rsidRPr="000D4F24">
        <w:rPr>
          <w:rFonts w:ascii="GHEA Mariam" w:hAnsi="GHEA Mariam"/>
          <w:sz w:val="24"/>
          <w:szCs w:val="24"/>
          <w:lang w:val="hy-AM"/>
        </w:rPr>
        <w:t>(աղ. 3)։</w:t>
      </w:r>
    </w:p>
    <w:p w14:paraId="1F432803" w14:textId="2098C193" w:rsidR="007B651D" w:rsidRPr="000D4F24" w:rsidRDefault="007B651D" w:rsidP="00174B2A">
      <w:pPr>
        <w:pStyle w:val="ListParagraph"/>
        <w:numPr>
          <w:ilvl w:val="0"/>
          <w:numId w:val="65"/>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B7020B" w:rsidRPr="00B7020B">
        <w:rPr>
          <w:rFonts w:ascii="GHEA Mariam" w:eastAsia="Times New Roman" w:hAnsi="GHEA Mariam" w:cs="Sylfaen"/>
          <w:b/>
          <w:color w:val="000000"/>
          <w:sz w:val="24"/>
          <w:szCs w:val="24"/>
          <w:lang w:val="hy-AM"/>
        </w:rPr>
        <w:t>նույնականացուցիչ (Id)</w:t>
      </w:r>
    </w:p>
    <w:p w14:paraId="6E62C4F7" w14:textId="77777777" w:rsidR="007B651D" w:rsidRPr="000D4F24" w:rsidRDefault="007B651D" w:rsidP="00174B2A">
      <w:pPr>
        <w:pStyle w:val="ListParagraph"/>
        <w:numPr>
          <w:ilvl w:val="0"/>
          <w:numId w:val="65"/>
        </w:numPr>
        <w:spacing w:after="0" w:line="360" w:lineRule="auto"/>
        <w:jc w:val="both"/>
        <w:rPr>
          <w:rFonts w:ascii="GHEA Mariam" w:hAnsi="GHEA Mariam"/>
          <w:b/>
          <w:sz w:val="24"/>
          <w:szCs w:val="24"/>
          <w:lang w:val="hy-AM"/>
        </w:rPr>
      </w:pPr>
      <w:r w:rsidRPr="000D4F24">
        <w:rPr>
          <w:rFonts w:ascii="GHEA Mariam" w:hAnsi="GHEA Mariam"/>
          <w:b/>
          <w:sz w:val="24"/>
          <w:szCs w:val="24"/>
        </w:rPr>
        <w:t>Անվանում</w:t>
      </w:r>
      <w:r w:rsidRPr="000D4F24">
        <w:rPr>
          <w:rFonts w:ascii="GHEA Mariam" w:eastAsia="Times New Roman" w:hAnsi="GHEA Mariam" w:cs="Calibri"/>
          <w:b/>
          <w:bCs/>
          <w:iCs/>
          <w:sz w:val="24"/>
          <w:szCs w:val="24"/>
          <w:shd w:val="clear" w:color="auto" w:fill="FFFFFF"/>
          <w:lang w:val="hy-AM"/>
        </w:rPr>
        <w:t>(Name)</w:t>
      </w:r>
    </w:p>
    <w:p w14:paraId="5E2B3BAD" w14:textId="77777777" w:rsidR="007B651D" w:rsidRPr="000D4F24" w:rsidRDefault="007B651D" w:rsidP="00174B2A">
      <w:pPr>
        <w:pStyle w:val="ListParagraph"/>
        <w:numPr>
          <w:ilvl w:val="0"/>
          <w:numId w:val="65"/>
        </w:numPr>
        <w:spacing w:after="0" w:line="360" w:lineRule="auto"/>
        <w:jc w:val="both"/>
        <w:rPr>
          <w:rFonts w:ascii="GHEA Mariam" w:hAnsi="GHEA Mariam"/>
          <w:b/>
          <w:sz w:val="24"/>
          <w:szCs w:val="24"/>
        </w:rPr>
      </w:pPr>
      <w:r w:rsidRPr="000D4F24">
        <w:rPr>
          <w:rFonts w:ascii="GHEA Mariam" w:hAnsi="GHEA Mariam"/>
          <w:b/>
          <w:sz w:val="24"/>
          <w:szCs w:val="24"/>
        </w:rPr>
        <w:t>Շահագործման</w:t>
      </w:r>
      <w:r w:rsidRPr="000D4F24">
        <w:rPr>
          <w:rFonts w:ascii="Calibri" w:hAnsi="Calibri" w:cs="Calibri"/>
          <w:b/>
          <w:sz w:val="24"/>
          <w:szCs w:val="24"/>
        </w:rPr>
        <w:t> </w:t>
      </w:r>
      <w:r w:rsidRPr="000D4F24">
        <w:rPr>
          <w:rFonts w:ascii="GHEA Mariam" w:hAnsi="GHEA Mariam"/>
          <w:b/>
          <w:sz w:val="24"/>
          <w:szCs w:val="24"/>
        </w:rPr>
        <w:t>ամսաթիվ</w:t>
      </w:r>
      <w:r w:rsidRPr="000D4F24">
        <w:rPr>
          <w:rFonts w:ascii="GHEA Mariam" w:eastAsia="Times New Roman" w:hAnsi="GHEA Mariam" w:cs="Sylfaen"/>
          <w:b/>
          <w:bCs/>
          <w:sz w:val="24"/>
          <w:szCs w:val="24"/>
          <w:lang w:val="hy-AM"/>
        </w:rPr>
        <w:t>(</w:t>
      </w:r>
      <w:r w:rsidRPr="000D4F24">
        <w:rPr>
          <w:rFonts w:ascii="GHEA Mariam" w:hAnsi="GHEA Mariam" w:cs="Sylfaen"/>
          <w:b/>
          <w:bCs/>
          <w:sz w:val="24"/>
          <w:szCs w:val="24"/>
          <w:lang w:val="hy-AM"/>
        </w:rPr>
        <w:t>Start_Date</w:t>
      </w:r>
      <w:r w:rsidRPr="000D4F24">
        <w:rPr>
          <w:rFonts w:ascii="GHEA Mariam" w:eastAsia="Times New Roman" w:hAnsi="GHEA Mariam" w:cs="Sylfaen"/>
          <w:b/>
          <w:bCs/>
          <w:sz w:val="24"/>
          <w:szCs w:val="24"/>
          <w:lang w:val="hy-AM"/>
        </w:rPr>
        <w:t>)</w:t>
      </w:r>
    </w:p>
    <w:p w14:paraId="3B9D571B" w14:textId="77777777" w:rsidR="007B651D" w:rsidRPr="000D4F24" w:rsidRDefault="007B651D" w:rsidP="00174B2A">
      <w:pPr>
        <w:spacing w:after="0" w:line="360" w:lineRule="auto"/>
        <w:jc w:val="both"/>
        <w:rPr>
          <w:rFonts w:ascii="GHEA Mariam" w:hAnsi="GHEA Mariam" w:cs="Tahoma"/>
          <w:color w:val="222222"/>
          <w:sz w:val="24"/>
          <w:szCs w:val="24"/>
          <w:shd w:val="clear" w:color="auto" w:fill="FFFFFF"/>
          <w:lang w:val="hy-AM"/>
        </w:rPr>
      </w:pPr>
      <w:r w:rsidRPr="000D4F24">
        <w:rPr>
          <w:rFonts w:ascii="GHEA Mariam" w:hAnsi="GHEA Mariam" w:cs="Tahoma"/>
          <w:color w:val="222222"/>
          <w:sz w:val="24"/>
          <w:szCs w:val="24"/>
          <w:shd w:val="clear" w:color="auto" w:fill="FFFFFF"/>
          <w:lang w:val="hy-AM"/>
        </w:rPr>
        <w:t>Ցույց է տալիս ջրամբարի շահագործման տարեթիվն ու ամսաթիվը:</w:t>
      </w:r>
    </w:p>
    <w:p w14:paraId="1E2378EF" w14:textId="77777777" w:rsidR="007B651D" w:rsidRPr="000D4F24" w:rsidRDefault="007B651D" w:rsidP="00174B2A">
      <w:pPr>
        <w:pStyle w:val="ListParagraph"/>
        <w:numPr>
          <w:ilvl w:val="0"/>
          <w:numId w:val="65"/>
        </w:numPr>
        <w:spacing w:after="0" w:line="360" w:lineRule="auto"/>
        <w:jc w:val="both"/>
        <w:rPr>
          <w:rFonts w:ascii="GHEA Mariam" w:hAnsi="GHEA Mariam" w:cs="Tahoma"/>
          <w:b/>
          <w:color w:val="222222"/>
          <w:sz w:val="24"/>
          <w:szCs w:val="24"/>
          <w:shd w:val="clear" w:color="auto" w:fill="FFFFFF"/>
          <w:lang w:val="hy-AM"/>
        </w:rPr>
      </w:pPr>
      <w:r w:rsidRPr="000D4F24">
        <w:rPr>
          <w:rFonts w:ascii="GHEA Mariam" w:hAnsi="GHEA Mariam" w:cs="Tahoma"/>
          <w:b/>
          <w:color w:val="222222"/>
          <w:sz w:val="24"/>
          <w:szCs w:val="24"/>
          <w:shd w:val="clear" w:color="auto" w:fill="FFFFFF"/>
        </w:rPr>
        <w:t>Մակերես</w:t>
      </w:r>
      <w:r w:rsidRPr="000D4F24">
        <w:rPr>
          <w:rFonts w:ascii="GHEA Mariam" w:eastAsia="Times New Roman" w:hAnsi="GHEA Mariam" w:cs="Calibri"/>
          <w:b/>
          <w:bCs/>
          <w:iCs/>
          <w:sz w:val="24"/>
          <w:szCs w:val="24"/>
          <w:shd w:val="clear" w:color="auto" w:fill="FFFFFF"/>
          <w:lang w:val="hy-AM"/>
        </w:rPr>
        <w:t>(Area)</w:t>
      </w:r>
    </w:p>
    <w:p w14:paraId="51E31F4C" w14:textId="77777777" w:rsidR="007B651D" w:rsidRPr="000D4F24" w:rsidRDefault="007B651D" w:rsidP="00174B2A">
      <w:pPr>
        <w:pStyle w:val="ListParagraph"/>
        <w:numPr>
          <w:ilvl w:val="0"/>
          <w:numId w:val="65"/>
        </w:numPr>
        <w:spacing w:after="0" w:line="360" w:lineRule="auto"/>
        <w:jc w:val="both"/>
        <w:rPr>
          <w:rFonts w:ascii="GHEA Mariam" w:hAnsi="GHEA Mariam" w:cs="Tahoma"/>
          <w:b/>
          <w:color w:val="222222"/>
          <w:sz w:val="24"/>
          <w:szCs w:val="24"/>
          <w:shd w:val="clear" w:color="auto" w:fill="FFFFFF"/>
          <w:lang w:val="hy-AM"/>
        </w:rPr>
      </w:pPr>
      <w:r w:rsidRPr="000D4F24">
        <w:rPr>
          <w:rFonts w:ascii="GHEA Mariam" w:hAnsi="GHEA Mariam" w:cs="Tahoma"/>
          <w:b/>
          <w:color w:val="222222"/>
          <w:sz w:val="24"/>
          <w:szCs w:val="24"/>
          <w:shd w:val="clear" w:color="auto" w:fill="FFFFFF"/>
          <w:lang w:val="hy-AM"/>
        </w:rPr>
        <w:t>Ծավալ</w:t>
      </w:r>
      <w:r w:rsidRPr="000D4F24">
        <w:rPr>
          <w:rFonts w:ascii="GHEA Mariam" w:eastAsia="Times New Roman" w:hAnsi="GHEA Mariam" w:cs="Calibri"/>
          <w:b/>
          <w:bCs/>
          <w:iCs/>
          <w:sz w:val="24"/>
          <w:szCs w:val="24"/>
          <w:shd w:val="clear" w:color="auto" w:fill="FFFFFF"/>
          <w:lang w:val="hy-AM"/>
        </w:rPr>
        <w:t>(Volume)</w:t>
      </w:r>
    </w:p>
    <w:p w14:paraId="1134827A" w14:textId="77777777" w:rsidR="007B651D" w:rsidRPr="000D4F24" w:rsidRDefault="007B651D" w:rsidP="00174B2A">
      <w:pPr>
        <w:spacing w:after="0" w:line="360" w:lineRule="auto"/>
        <w:jc w:val="both"/>
        <w:rPr>
          <w:rFonts w:ascii="GHEA Mariam" w:hAnsi="GHEA Mariam" w:cs="Tahoma"/>
          <w:color w:val="222222"/>
          <w:sz w:val="24"/>
          <w:szCs w:val="24"/>
          <w:shd w:val="clear" w:color="auto" w:fill="FFFFFF"/>
          <w:lang w:val="hy-AM"/>
        </w:rPr>
      </w:pPr>
      <w:r w:rsidRPr="000D4F24">
        <w:rPr>
          <w:rFonts w:ascii="GHEA Mariam" w:hAnsi="GHEA Mariam" w:cs="Tahoma"/>
          <w:color w:val="222222"/>
          <w:sz w:val="24"/>
          <w:szCs w:val="24"/>
          <w:shd w:val="clear" w:color="auto" w:fill="FFFFFF"/>
          <w:lang w:val="hy-AM"/>
        </w:rPr>
        <w:t xml:space="preserve">Ցույց է տալիս ջրամբարի ընդհանուր ծավալը: </w:t>
      </w:r>
    </w:p>
    <w:p w14:paraId="267E29F6" w14:textId="77777777" w:rsidR="007B651D" w:rsidRPr="000D4F24" w:rsidRDefault="007B651D" w:rsidP="00174B2A">
      <w:pPr>
        <w:pStyle w:val="ListParagraph"/>
        <w:numPr>
          <w:ilvl w:val="0"/>
          <w:numId w:val="65"/>
        </w:numPr>
        <w:spacing w:after="0" w:line="360" w:lineRule="auto"/>
        <w:jc w:val="both"/>
        <w:rPr>
          <w:rFonts w:ascii="GHEA Mariam" w:hAnsi="GHEA Mariam"/>
          <w:b/>
          <w:iCs/>
          <w:sz w:val="24"/>
          <w:szCs w:val="24"/>
          <w:lang w:val="hy-AM"/>
        </w:rPr>
      </w:pPr>
      <w:r w:rsidRPr="000D4F24">
        <w:rPr>
          <w:rFonts w:ascii="GHEA Mariam" w:hAnsi="GHEA Mariam"/>
          <w:b/>
          <w:iCs/>
          <w:sz w:val="24"/>
          <w:szCs w:val="24"/>
          <w:lang w:val="hy-AM"/>
        </w:rPr>
        <w:t>Շահագործումից հանելու ամսաթիվ</w:t>
      </w:r>
      <w:r w:rsidRPr="000D4F24">
        <w:rPr>
          <w:rFonts w:ascii="GHEA Mariam" w:eastAsia="Times New Roman" w:hAnsi="GHEA Mariam" w:cs="Sylfaen"/>
          <w:b/>
          <w:bCs/>
          <w:sz w:val="24"/>
          <w:szCs w:val="24"/>
          <w:lang w:val="hy-AM"/>
        </w:rPr>
        <w:t>(End_</w:t>
      </w:r>
      <w:r w:rsidRPr="000D4F24">
        <w:rPr>
          <w:rFonts w:ascii="GHEA Mariam" w:hAnsi="GHEA Mariam"/>
          <w:b/>
          <w:sz w:val="24"/>
          <w:szCs w:val="24"/>
          <w:lang w:val="hy-AM"/>
        </w:rPr>
        <w:t>Date</w:t>
      </w:r>
      <w:r w:rsidRPr="000D4F24">
        <w:rPr>
          <w:rFonts w:ascii="GHEA Mariam" w:eastAsia="Times New Roman" w:hAnsi="GHEA Mariam" w:cs="Sylfaen"/>
          <w:b/>
          <w:bCs/>
          <w:sz w:val="24"/>
          <w:szCs w:val="24"/>
          <w:lang w:val="hy-AM"/>
        </w:rPr>
        <w:t>)</w:t>
      </w:r>
    </w:p>
    <w:p w14:paraId="511C7937" w14:textId="77777777" w:rsidR="007B651D" w:rsidRPr="000D4F24" w:rsidRDefault="007B651D" w:rsidP="00174B2A">
      <w:pPr>
        <w:spacing w:after="0" w:line="360" w:lineRule="auto"/>
        <w:jc w:val="both"/>
        <w:rPr>
          <w:rFonts w:ascii="GHEA Mariam" w:hAnsi="GHEA Mariam"/>
          <w:color w:val="000000"/>
          <w:sz w:val="24"/>
          <w:szCs w:val="24"/>
          <w:shd w:val="clear" w:color="auto" w:fill="FFFFFF"/>
          <w:lang w:val="hy-AM"/>
        </w:rPr>
      </w:pPr>
      <w:r w:rsidRPr="000D4F24">
        <w:rPr>
          <w:rFonts w:ascii="GHEA Mariam" w:hAnsi="GHEA Mariam"/>
          <w:color w:val="000000"/>
          <w:sz w:val="24"/>
          <w:szCs w:val="24"/>
          <w:shd w:val="clear" w:color="auto" w:fill="FFFFFF"/>
          <w:lang w:val="hy-AM"/>
        </w:rPr>
        <w:t>Ցույց է տալիս ջրամբարի շահագործումը դադարեցնելու տարեթիվն ու ամսաթիվը:</w:t>
      </w:r>
    </w:p>
    <w:p w14:paraId="0EB6288D" w14:textId="1F46E25F" w:rsidR="007B651D" w:rsidRPr="000D4F24" w:rsidRDefault="007B651D" w:rsidP="00174B2A">
      <w:pPr>
        <w:spacing w:after="0" w:line="360" w:lineRule="auto"/>
        <w:jc w:val="both"/>
        <w:rPr>
          <w:rFonts w:ascii="GHEA Mariam" w:eastAsia="Times New Roman" w:hAnsi="GHEA Mariam" w:cs="Sylfaen"/>
          <w:color w:val="000000"/>
          <w:sz w:val="24"/>
          <w:szCs w:val="24"/>
          <w:lang w:val="hy-AM"/>
        </w:rPr>
      </w:pPr>
      <w:r w:rsidRPr="000D4F24">
        <w:rPr>
          <w:rFonts w:ascii="GHEA Mariam" w:hAnsi="GHEA Mariam"/>
          <w:sz w:val="24"/>
          <w:szCs w:val="24"/>
          <w:lang w:val="hy-AM"/>
        </w:rPr>
        <w:t xml:space="preserve">Հիդրոգրաֆիական ցանցի տարրերը քիչ </w:t>
      </w:r>
      <w:r w:rsidR="001D5EC0">
        <w:rPr>
          <w:rFonts w:ascii="GHEA Mariam" w:hAnsi="GHEA Mariam"/>
          <w:sz w:val="24"/>
          <w:szCs w:val="24"/>
          <w:lang w:val="hy-AM"/>
        </w:rPr>
        <w:t>հատկանիշ</w:t>
      </w:r>
      <w:r w:rsidRPr="000D4F24">
        <w:rPr>
          <w:rFonts w:ascii="GHEA Mariam" w:hAnsi="GHEA Mariam"/>
          <w:sz w:val="24"/>
          <w:szCs w:val="24"/>
          <w:lang w:val="hy-AM"/>
        </w:rPr>
        <w:t>ներ ունեն, և նախատեսված է, որ անհրաժեշտության դեպքում օգտագործողները կարող են ընդլայնել այն:</w:t>
      </w:r>
    </w:p>
    <w:p w14:paraId="7D3E61F1" w14:textId="77777777" w:rsidR="007B651D" w:rsidRPr="000D4F24" w:rsidRDefault="007B651D" w:rsidP="00174B2A">
      <w:pPr>
        <w:spacing w:after="0" w:line="360" w:lineRule="auto"/>
        <w:jc w:val="both"/>
        <w:rPr>
          <w:rFonts w:ascii="GHEA Mariam" w:hAnsi="GHEA Mariam"/>
          <w:sz w:val="24"/>
          <w:szCs w:val="24"/>
          <w:lang w:val="hy-AM"/>
        </w:rPr>
      </w:pPr>
    </w:p>
    <w:p w14:paraId="5D4047A5" w14:textId="7D67124D" w:rsidR="007B651D" w:rsidRPr="000D4F24" w:rsidRDefault="007B651D"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hAnsi="GHEA Mariam"/>
          <w:lang w:val="hy-AM"/>
        </w:rPr>
        <w:t>Աղյուսակ 1. Գետեր</w:t>
      </w:r>
      <w:r w:rsidR="00D6230C">
        <w:rPr>
          <w:rFonts w:ascii="GHEA Mariam" w:hAnsi="GHEA Mariam"/>
        </w:rPr>
        <w:t xml:space="preserve"> </w:t>
      </w:r>
      <w:r w:rsidRPr="000D4F24">
        <w:rPr>
          <w:rFonts w:ascii="GHEA Mariam" w:hAnsi="GHEA Mariam" w:cs="Sylfaen"/>
          <w:color w:val="000000"/>
          <w:lang w:val="hy-AM"/>
        </w:rPr>
        <w:t xml:space="preserve">շերտի </w:t>
      </w:r>
      <w:r w:rsidR="001D5EC0">
        <w:rPr>
          <w:rFonts w:ascii="GHEA Mariam" w:hAnsi="GHEA Mariam" w:cs="Sylfaen"/>
          <w:color w:val="000000"/>
          <w:lang w:val="hy-AM"/>
        </w:rPr>
        <w:t>հատկանիշ</w:t>
      </w:r>
      <w:r w:rsidRPr="000D4F24">
        <w:rPr>
          <w:rFonts w:ascii="GHEA Mariam" w:hAnsi="GHEA Mariam" w:cs="Sylfaen"/>
          <w:color w:val="000000"/>
          <w:lang w:val="hy-AM"/>
        </w:rPr>
        <w:t>ներ</w:t>
      </w:r>
    </w:p>
    <w:tbl>
      <w:tblPr>
        <w:tblStyle w:val="TableGrid"/>
        <w:tblW w:w="0" w:type="auto"/>
        <w:tblLook w:val="04A0" w:firstRow="1" w:lastRow="0" w:firstColumn="1" w:lastColumn="0" w:noHBand="0" w:noVBand="1"/>
      </w:tblPr>
      <w:tblGrid>
        <w:gridCol w:w="4295"/>
        <w:gridCol w:w="5083"/>
      </w:tblGrid>
      <w:tr w:rsidR="00757F69" w:rsidRPr="000D4F24" w14:paraId="5CCB862B" w14:textId="77777777" w:rsidTr="00171371">
        <w:tc>
          <w:tcPr>
            <w:tcW w:w="4295" w:type="dxa"/>
          </w:tcPr>
          <w:p w14:paraId="3337D14A" w14:textId="09908CDA" w:rsidR="00757F69" w:rsidRPr="000D4F24" w:rsidRDefault="00757F69"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5083" w:type="dxa"/>
            <w:vAlign w:val="center"/>
          </w:tcPr>
          <w:p w14:paraId="7F64E5A9" w14:textId="10B5326F" w:rsidR="00757F69" w:rsidRPr="000D4F24" w:rsidRDefault="00757F69" w:rsidP="00174B2A">
            <w:pPr>
              <w:spacing w:line="360" w:lineRule="auto"/>
              <w:jc w:val="center"/>
              <w:rPr>
                <w:rFonts w:ascii="GHEA Mariam" w:eastAsia="Times New Roman" w:hAnsi="GHEA Mariam" w:cs="Arial"/>
                <w:b/>
                <w:bCs/>
                <w:color w:val="000000"/>
                <w:sz w:val="24"/>
                <w:szCs w:val="24"/>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757F69" w:rsidRPr="000D4F24" w14:paraId="07A6C95C" w14:textId="77777777" w:rsidTr="00171371">
        <w:tc>
          <w:tcPr>
            <w:tcW w:w="4295" w:type="dxa"/>
          </w:tcPr>
          <w:p w14:paraId="69724DB4" w14:textId="76361239" w:rsidR="00757F69" w:rsidRPr="00757F69" w:rsidRDefault="00757F69" w:rsidP="00174B2A">
            <w:pPr>
              <w:spacing w:line="360" w:lineRule="auto"/>
              <w:rPr>
                <w:rFonts w:ascii="GHEA Mariam" w:hAnsi="GHEA Mariam"/>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(Id)</w:t>
            </w:r>
          </w:p>
        </w:tc>
        <w:tc>
          <w:tcPr>
            <w:tcW w:w="5083" w:type="dxa"/>
            <w:vAlign w:val="center"/>
          </w:tcPr>
          <w:p w14:paraId="611BEED8" w14:textId="77777777" w:rsidR="00757F69" w:rsidRPr="000D4F24" w:rsidRDefault="00757F69" w:rsidP="00174B2A">
            <w:pPr>
              <w:spacing w:line="360" w:lineRule="auto"/>
              <w:jc w:val="center"/>
              <w:rPr>
                <w:rFonts w:ascii="GHEA Mariam" w:hAnsi="GHEA Mariam"/>
                <w:sz w:val="24"/>
                <w:szCs w:val="24"/>
                <w:lang w:val="hy-AM"/>
              </w:rPr>
            </w:pPr>
            <w:r w:rsidRPr="000D4F24">
              <w:rPr>
                <w:rFonts w:ascii="GHEA Mariam" w:hAnsi="GHEA Mariam"/>
                <w:sz w:val="24"/>
                <w:szCs w:val="24"/>
              </w:rPr>
              <w:t>Integer(10)</w:t>
            </w:r>
          </w:p>
        </w:tc>
      </w:tr>
      <w:tr w:rsidR="00757F69" w:rsidRPr="000D4F24" w14:paraId="21BA1A7A" w14:textId="77777777" w:rsidTr="00171371">
        <w:tc>
          <w:tcPr>
            <w:tcW w:w="4295" w:type="dxa"/>
          </w:tcPr>
          <w:p w14:paraId="7FA00E6D" w14:textId="4A6DE77A" w:rsidR="00757F69" w:rsidRPr="00171371" w:rsidRDefault="00757F69" w:rsidP="00174B2A">
            <w:pPr>
              <w:spacing w:line="360" w:lineRule="auto"/>
              <w:rPr>
                <w:rFonts w:ascii="GHEA Mariam" w:hAnsi="GHEA Mariam"/>
                <w:sz w:val="24"/>
                <w:szCs w:val="24"/>
              </w:rPr>
            </w:pPr>
            <w:r w:rsidRPr="000D4F24">
              <w:rPr>
                <w:rFonts w:ascii="GHEA Mariam" w:hAnsi="GHEA Mariam"/>
                <w:sz w:val="24"/>
                <w:szCs w:val="24"/>
                <w:lang w:val="hy-AM"/>
              </w:rPr>
              <w:t>Գետի անվանում</w:t>
            </w:r>
            <w:r>
              <w:rPr>
                <w:rFonts w:ascii="GHEA Mariam" w:hAnsi="GHEA Mariam"/>
                <w:sz w:val="24"/>
                <w:szCs w:val="24"/>
              </w:rPr>
              <w:t xml:space="preserve"> (</w:t>
            </w:r>
            <w:r w:rsidRPr="000D4F24">
              <w:rPr>
                <w:rFonts w:ascii="GHEA Mariam" w:hAnsi="GHEA Mariam"/>
                <w:sz w:val="24"/>
                <w:szCs w:val="24"/>
              </w:rPr>
              <w:t>Name</w:t>
            </w:r>
            <w:r>
              <w:rPr>
                <w:rFonts w:ascii="GHEA Mariam" w:hAnsi="GHEA Mariam"/>
                <w:sz w:val="24"/>
                <w:szCs w:val="24"/>
              </w:rPr>
              <w:t>)</w:t>
            </w:r>
          </w:p>
        </w:tc>
        <w:tc>
          <w:tcPr>
            <w:tcW w:w="5083" w:type="dxa"/>
            <w:vAlign w:val="center"/>
          </w:tcPr>
          <w:p w14:paraId="3A567458" w14:textId="77777777" w:rsidR="00757F69" w:rsidRPr="000D4F24" w:rsidRDefault="00757F69"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VarChar (20)</w:t>
            </w:r>
          </w:p>
        </w:tc>
      </w:tr>
      <w:tr w:rsidR="00757F69" w:rsidRPr="000D4F24" w14:paraId="6D0BD05C" w14:textId="77777777" w:rsidTr="00171371">
        <w:tc>
          <w:tcPr>
            <w:tcW w:w="4295" w:type="dxa"/>
          </w:tcPr>
          <w:p w14:paraId="5A4E9F9C" w14:textId="7554A922" w:rsidR="00757F69" w:rsidRPr="00171371" w:rsidRDefault="00757F69"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lang w:val="hy-AM"/>
              </w:rPr>
              <w:t>Գետի երկարություն</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Length</w:t>
            </w:r>
            <w:r>
              <w:rPr>
                <w:rFonts w:ascii="GHEA Mariam" w:eastAsia="Times New Roman" w:hAnsi="GHEA Mariam" w:cs="Sylfaen"/>
                <w:color w:val="000000"/>
                <w:sz w:val="24"/>
                <w:szCs w:val="24"/>
              </w:rPr>
              <w:t>)</w:t>
            </w:r>
          </w:p>
        </w:tc>
        <w:tc>
          <w:tcPr>
            <w:tcW w:w="5083" w:type="dxa"/>
            <w:vAlign w:val="center"/>
          </w:tcPr>
          <w:p w14:paraId="154E0468" w14:textId="77777777" w:rsidR="00757F69" w:rsidRPr="000D4F24" w:rsidRDefault="00757F69"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Double(4)</w:t>
            </w:r>
          </w:p>
        </w:tc>
      </w:tr>
      <w:tr w:rsidR="00757F69" w:rsidRPr="000D4F24" w14:paraId="61CF3082" w14:textId="77777777" w:rsidTr="00171371">
        <w:tc>
          <w:tcPr>
            <w:tcW w:w="4295" w:type="dxa"/>
          </w:tcPr>
          <w:p w14:paraId="752759E3" w14:textId="545453E9" w:rsidR="00757F69" w:rsidRPr="00171371" w:rsidRDefault="00757F69" w:rsidP="00174B2A">
            <w:pPr>
              <w:spacing w:line="360" w:lineRule="auto"/>
              <w:rPr>
                <w:rFonts w:ascii="GHEA Mariam" w:hAnsi="GHEA Mariam" w:cs="Sylfaen"/>
                <w:color w:val="000000"/>
                <w:sz w:val="24"/>
                <w:szCs w:val="24"/>
              </w:rPr>
            </w:pPr>
            <w:r w:rsidRPr="000D4F24">
              <w:rPr>
                <w:rFonts w:ascii="GHEA Mariam" w:hAnsi="GHEA Mariam" w:cs="Sylfaen"/>
                <w:color w:val="000000"/>
                <w:sz w:val="24"/>
                <w:szCs w:val="24"/>
                <w:lang w:val="hy-AM"/>
              </w:rPr>
              <w:lastRenderedPageBreak/>
              <w:t>Ամիս և ամսաթիվ</w:t>
            </w:r>
            <w:r>
              <w:rPr>
                <w:rFonts w:ascii="GHEA Mariam" w:hAnsi="GHEA Mariam" w:cs="Sylfaen"/>
                <w:color w:val="000000"/>
                <w:sz w:val="24"/>
                <w:szCs w:val="24"/>
              </w:rPr>
              <w:t xml:space="preserve"> (</w:t>
            </w:r>
            <w:r w:rsidRPr="000D4F24">
              <w:rPr>
                <w:rFonts w:ascii="GHEA Mariam" w:eastAsia="Times New Roman" w:hAnsi="GHEA Mariam" w:cs="Sylfaen"/>
                <w:color w:val="000000"/>
                <w:sz w:val="24"/>
                <w:szCs w:val="24"/>
                <w:lang w:val="hy-AM"/>
              </w:rPr>
              <w:t>Date</w:t>
            </w:r>
            <w:r>
              <w:rPr>
                <w:rFonts w:ascii="GHEA Mariam" w:hAnsi="GHEA Mariam" w:cs="Sylfaen"/>
                <w:color w:val="000000"/>
                <w:sz w:val="24"/>
                <w:szCs w:val="24"/>
              </w:rPr>
              <w:t>)</w:t>
            </w:r>
          </w:p>
        </w:tc>
        <w:tc>
          <w:tcPr>
            <w:tcW w:w="5083" w:type="dxa"/>
            <w:vAlign w:val="center"/>
          </w:tcPr>
          <w:p w14:paraId="01B0418B" w14:textId="77777777" w:rsidR="00757F69" w:rsidRPr="000D4F24" w:rsidRDefault="00757F69" w:rsidP="00174B2A">
            <w:pPr>
              <w:spacing w:line="360" w:lineRule="auto"/>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Date</w:t>
            </w:r>
          </w:p>
        </w:tc>
      </w:tr>
    </w:tbl>
    <w:p w14:paraId="6484E237" w14:textId="77777777" w:rsidR="007B651D" w:rsidRPr="000D4F24" w:rsidRDefault="007B651D" w:rsidP="00174B2A">
      <w:pPr>
        <w:spacing w:after="0" w:line="360" w:lineRule="auto"/>
        <w:jc w:val="both"/>
        <w:rPr>
          <w:rFonts w:ascii="GHEA Mariam" w:hAnsi="GHEA Mariam"/>
          <w:sz w:val="24"/>
          <w:szCs w:val="24"/>
          <w:lang w:val="hy-AM"/>
        </w:rPr>
      </w:pPr>
    </w:p>
    <w:p w14:paraId="58E7338B" w14:textId="13661776" w:rsidR="007B651D" w:rsidRPr="000D4F24" w:rsidRDefault="007B651D"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hAnsi="GHEA Mariam"/>
          <w:lang w:val="hy-AM"/>
        </w:rPr>
        <w:t>Աղյուսակ 2. Լճեր</w:t>
      </w:r>
      <w:r w:rsidR="00D6230C">
        <w:rPr>
          <w:rFonts w:ascii="GHEA Mariam" w:hAnsi="GHEA Mariam"/>
        </w:rPr>
        <w:t xml:space="preserve"> </w:t>
      </w:r>
      <w:r w:rsidRPr="000D4F24">
        <w:rPr>
          <w:rFonts w:ascii="GHEA Mariam" w:hAnsi="GHEA Mariam" w:cs="Sylfaen"/>
          <w:color w:val="000000"/>
          <w:lang w:val="hy-AM"/>
        </w:rPr>
        <w:t xml:space="preserve">շերտի </w:t>
      </w:r>
      <w:r w:rsidR="001D5EC0">
        <w:rPr>
          <w:rFonts w:ascii="GHEA Mariam" w:hAnsi="GHEA Mariam" w:cs="Sylfaen"/>
          <w:color w:val="000000"/>
          <w:lang w:val="hy-AM"/>
        </w:rPr>
        <w:t>հատկանիշ</w:t>
      </w:r>
      <w:r w:rsidRPr="000D4F24">
        <w:rPr>
          <w:rFonts w:ascii="GHEA Mariam" w:hAnsi="GHEA Mariam" w:cs="Sylfaen"/>
          <w:color w:val="000000"/>
          <w:lang w:val="hy-AM"/>
        </w:rPr>
        <w:t>ներ</w:t>
      </w:r>
    </w:p>
    <w:tbl>
      <w:tblPr>
        <w:tblStyle w:val="TableGrid"/>
        <w:tblW w:w="0" w:type="auto"/>
        <w:tblLook w:val="04A0" w:firstRow="1" w:lastRow="0" w:firstColumn="1" w:lastColumn="0" w:noHBand="0" w:noVBand="1"/>
      </w:tblPr>
      <w:tblGrid>
        <w:gridCol w:w="4295"/>
        <w:gridCol w:w="5083"/>
      </w:tblGrid>
      <w:tr w:rsidR="00D6230C" w:rsidRPr="000D4F24" w14:paraId="25D2D2A2" w14:textId="77777777" w:rsidTr="00171371">
        <w:tc>
          <w:tcPr>
            <w:tcW w:w="4295" w:type="dxa"/>
          </w:tcPr>
          <w:p w14:paraId="0124383F" w14:textId="1A3FEE8D" w:rsidR="00D6230C" w:rsidRPr="000D4F24" w:rsidRDefault="00D6230C"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5083" w:type="dxa"/>
            <w:vAlign w:val="center"/>
          </w:tcPr>
          <w:p w14:paraId="658E795D" w14:textId="634136B7" w:rsidR="00D6230C" w:rsidRPr="000D4F24" w:rsidRDefault="00D6230C" w:rsidP="00174B2A">
            <w:pPr>
              <w:spacing w:line="360" w:lineRule="auto"/>
              <w:jc w:val="center"/>
              <w:rPr>
                <w:rFonts w:ascii="GHEA Mariam" w:eastAsia="Times New Roman" w:hAnsi="GHEA Mariam" w:cs="Arial"/>
                <w:b/>
                <w:bCs/>
                <w:color w:val="000000"/>
                <w:sz w:val="24"/>
                <w:szCs w:val="24"/>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D6230C" w:rsidRPr="000D4F24" w14:paraId="5270DDDE" w14:textId="77777777" w:rsidTr="00171371">
        <w:tc>
          <w:tcPr>
            <w:tcW w:w="4295" w:type="dxa"/>
          </w:tcPr>
          <w:p w14:paraId="7D909584" w14:textId="4E9EBBFE" w:rsidR="00D6230C" w:rsidRPr="00D6230C" w:rsidRDefault="00D6230C" w:rsidP="00174B2A">
            <w:pPr>
              <w:spacing w:line="360" w:lineRule="auto"/>
              <w:rPr>
                <w:rFonts w:ascii="GHEA Mariam" w:hAnsi="GHEA Mariam"/>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(Id)</w:t>
            </w:r>
          </w:p>
        </w:tc>
        <w:tc>
          <w:tcPr>
            <w:tcW w:w="5083" w:type="dxa"/>
            <w:vAlign w:val="center"/>
          </w:tcPr>
          <w:p w14:paraId="2EC4E423" w14:textId="77777777" w:rsidR="00D6230C" w:rsidRPr="000D4F24" w:rsidRDefault="00D6230C" w:rsidP="00174B2A">
            <w:pPr>
              <w:spacing w:line="360" w:lineRule="auto"/>
              <w:jc w:val="center"/>
              <w:rPr>
                <w:rFonts w:ascii="GHEA Mariam" w:hAnsi="GHEA Mariam"/>
                <w:sz w:val="24"/>
                <w:szCs w:val="24"/>
                <w:lang w:val="hy-AM"/>
              </w:rPr>
            </w:pPr>
            <w:r w:rsidRPr="000D4F24">
              <w:rPr>
                <w:rFonts w:ascii="GHEA Mariam" w:hAnsi="GHEA Mariam"/>
                <w:sz w:val="24"/>
                <w:szCs w:val="24"/>
              </w:rPr>
              <w:t>Integer(10)</w:t>
            </w:r>
          </w:p>
        </w:tc>
      </w:tr>
      <w:tr w:rsidR="00D6230C" w:rsidRPr="000D4F24" w14:paraId="734DAC4D" w14:textId="77777777" w:rsidTr="00171371">
        <w:tc>
          <w:tcPr>
            <w:tcW w:w="4295" w:type="dxa"/>
          </w:tcPr>
          <w:p w14:paraId="452C0BCC" w14:textId="7AC26C5A" w:rsidR="00D6230C" w:rsidRPr="00171371" w:rsidRDefault="00D6230C" w:rsidP="00174B2A">
            <w:pPr>
              <w:spacing w:line="360" w:lineRule="auto"/>
              <w:rPr>
                <w:rFonts w:ascii="GHEA Mariam" w:hAnsi="GHEA Mariam"/>
                <w:sz w:val="24"/>
                <w:szCs w:val="24"/>
              </w:rPr>
            </w:pPr>
            <w:r w:rsidRPr="000D4F24">
              <w:rPr>
                <w:rFonts w:ascii="GHEA Mariam" w:hAnsi="GHEA Mariam"/>
                <w:sz w:val="24"/>
                <w:szCs w:val="24"/>
                <w:lang w:val="hy-AM"/>
              </w:rPr>
              <w:t>Լճի անվանում</w:t>
            </w:r>
            <w:r>
              <w:rPr>
                <w:rFonts w:ascii="GHEA Mariam" w:hAnsi="GHEA Mariam"/>
                <w:sz w:val="24"/>
                <w:szCs w:val="24"/>
              </w:rPr>
              <w:t xml:space="preserve"> (</w:t>
            </w:r>
            <w:r w:rsidRPr="000D4F24">
              <w:rPr>
                <w:rFonts w:ascii="GHEA Mariam" w:hAnsi="GHEA Mariam"/>
                <w:sz w:val="24"/>
                <w:szCs w:val="24"/>
              </w:rPr>
              <w:t>Name</w:t>
            </w:r>
            <w:r>
              <w:rPr>
                <w:rFonts w:ascii="GHEA Mariam" w:hAnsi="GHEA Mariam"/>
                <w:sz w:val="24"/>
                <w:szCs w:val="24"/>
              </w:rPr>
              <w:t>)</w:t>
            </w:r>
          </w:p>
        </w:tc>
        <w:tc>
          <w:tcPr>
            <w:tcW w:w="5083" w:type="dxa"/>
            <w:vAlign w:val="center"/>
          </w:tcPr>
          <w:p w14:paraId="45CD62A2" w14:textId="77777777" w:rsidR="00D6230C" w:rsidRPr="000D4F24" w:rsidRDefault="00D6230C"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VarChar (20)</w:t>
            </w:r>
          </w:p>
        </w:tc>
      </w:tr>
      <w:tr w:rsidR="00D6230C" w:rsidRPr="000D4F24" w14:paraId="33723D23" w14:textId="77777777" w:rsidTr="00171371">
        <w:tc>
          <w:tcPr>
            <w:tcW w:w="4295" w:type="dxa"/>
          </w:tcPr>
          <w:p w14:paraId="4AF063FD" w14:textId="53063320" w:rsidR="00D6230C" w:rsidRPr="00171371" w:rsidRDefault="00D6230C"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lang w:val="hy-AM"/>
              </w:rPr>
              <w:t>Բարձրություն</w:t>
            </w:r>
            <w:r>
              <w:rPr>
                <w:rFonts w:ascii="GHEA Mariam" w:eastAsia="Times New Roman" w:hAnsi="GHEA Mariam" w:cs="Sylfaen"/>
                <w:color w:val="000000"/>
                <w:sz w:val="24"/>
                <w:szCs w:val="24"/>
              </w:rPr>
              <w:t xml:space="preserve"> </w:t>
            </w:r>
            <w:r>
              <w:rPr>
                <w:rFonts w:ascii="GHEA Mariam" w:hAnsi="GHEA Mariam"/>
                <w:sz w:val="24"/>
                <w:szCs w:val="24"/>
              </w:rPr>
              <w:t>(</w:t>
            </w:r>
            <w:r w:rsidRPr="000D4F24">
              <w:rPr>
                <w:rFonts w:ascii="GHEA Mariam" w:eastAsia="Times New Roman" w:hAnsi="GHEA Mariam" w:cs="Sylfaen"/>
                <w:color w:val="000000"/>
                <w:sz w:val="24"/>
                <w:szCs w:val="24"/>
                <w:lang w:val="hy-AM"/>
              </w:rPr>
              <w:t>Elevation</w:t>
            </w:r>
            <w:r>
              <w:rPr>
                <w:rFonts w:ascii="GHEA Mariam" w:hAnsi="GHEA Mariam"/>
                <w:sz w:val="24"/>
                <w:szCs w:val="24"/>
              </w:rPr>
              <w:t>)</w:t>
            </w:r>
          </w:p>
        </w:tc>
        <w:tc>
          <w:tcPr>
            <w:tcW w:w="5083" w:type="dxa"/>
            <w:vAlign w:val="center"/>
          </w:tcPr>
          <w:p w14:paraId="0338C1DF" w14:textId="77777777" w:rsidR="00D6230C" w:rsidRPr="000D4F24" w:rsidRDefault="00D6230C"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rPr>
              <w:t>Double (3)</w:t>
            </w:r>
          </w:p>
        </w:tc>
      </w:tr>
      <w:tr w:rsidR="00D6230C" w:rsidRPr="000D4F24" w14:paraId="4CE9A94D" w14:textId="77777777" w:rsidTr="00171371">
        <w:tc>
          <w:tcPr>
            <w:tcW w:w="4295" w:type="dxa"/>
          </w:tcPr>
          <w:p w14:paraId="5DC0BB9D" w14:textId="70763923" w:rsidR="00D6230C" w:rsidRPr="000D4F24" w:rsidRDefault="00D6230C" w:rsidP="00174B2A">
            <w:pPr>
              <w:spacing w:line="360" w:lineRule="auto"/>
              <w:rPr>
                <w:rFonts w:ascii="GHEA Mariam" w:hAnsi="GHEA Mariam"/>
                <w:sz w:val="24"/>
                <w:szCs w:val="24"/>
                <w:lang w:val="hy-AM"/>
              </w:rPr>
            </w:pPr>
            <w:r w:rsidRPr="000D4F24">
              <w:rPr>
                <w:rFonts w:ascii="GHEA Mariam" w:hAnsi="GHEA Mariam"/>
                <w:sz w:val="24"/>
                <w:szCs w:val="24"/>
              </w:rPr>
              <w:t>Մակերես</w:t>
            </w:r>
            <w:r>
              <w:rPr>
                <w:rFonts w:ascii="GHEA Mariam" w:hAnsi="GHEA Mariam"/>
                <w:sz w:val="24"/>
                <w:szCs w:val="24"/>
              </w:rPr>
              <w:t xml:space="preserve"> (</w:t>
            </w:r>
            <w:r w:rsidRPr="000D4F24">
              <w:rPr>
                <w:rFonts w:ascii="GHEA Mariam" w:eastAsia="Times New Roman" w:hAnsi="GHEA Mariam" w:cs="Calibri"/>
                <w:bCs/>
                <w:iCs/>
                <w:sz w:val="24"/>
                <w:szCs w:val="24"/>
                <w:shd w:val="clear" w:color="auto" w:fill="FFFFFF"/>
                <w:lang w:val="hy-AM"/>
              </w:rPr>
              <w:t>Area</w:t>
            </w:r>
            <w:r>
              <w:rPr>
                <w:rFonts w:ascii="GHEA Mariam" w:hAnsi="GHEA Mariam"/>
                <w:sz w:val="24"/>
                <w:szCs w:val="24"/>
              </w:rPr>
              <w:t>)</w:t>
            </w:r>
          </w:p>
        </w:tc>
        <w:tc>
          <w:tcPr>
            <w:tcW w:w="5083" w:type="dxa"/>
            <w:vAlign w:val="center"/>
          </w:tcPr>
          <w:p w14:paraId="45EA69CD" w14:textId="77777777" w:rsidR="00D6230C" w:rsidRPr="000D4F24" w:rsidRDefault="00D6230C"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Double(6)</w:t>
            </w:r>
          </w:p>
        </w:tc>
      </w:tr>
      <w:tr w:rsidR="00D6230C" w:rsidRPr="000D4F24" w14:paraId="2E66D502" w14:textId="77777777" w:rsidTr="00171371">
        <w:tc>
          <w:tcPr>
            <w:tcW w:w="4295" w:type="dxa"/>
          </w:tcPr>
          <w:p w14:paraId="0CEC3123" w14:textId="2DEACBD1" w:rsidR="00D6230C" w:rsidRPr="00D6230C" w:rsidRDefault="00D6230C" w:rsidP="00174B2A">
            <w:pPr>
              <w:spacing w:line="360" w:lineRule="auto"/>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Միջին խորություն</w:t>
            </w:r>
            <w:r>
              <w:rPr>
                <w:rFonts w:ascii="GHEA Mariam" w:eastAsia="Times New Roman" w:hAnsi="GHEA Mariam" w:cs="Sylfaen"/>
                <w:color w:val="000000"/>
                <w:sz w:val="24"/>
                <w:szCs w:val="24"/>
              </w:rPr>
              <w:t xml:space="preserve"> </w:t>
            </w:r>
            <w:r>
              <w:rPr>
                <w:rFonts w:ascii="GHEA Mariam" w:hAnsi="GHEA Mariam"/>
                <w:sz w:val="24"/>
                <w:szCs w:val="24"/>
              </w:rPr>
              <w:t>(</w:t>
            </w:r>
            <w:r w:rsidRPr="000D4F24">
              <w:rPr>
                <w:rFonts w:ascii="GHEA Mariam" w:hAnsi="GHEA Mariam"/>
                <w:sz w:val="24"/>
                <w:szCs w:val="24"/>
                <w:lang w:val="hy-AM"/>
              </w:rPr>
              <w:t>Average_Depth</w:t>
            </w:r>
            <w:r>
              <w:rPr>
                <w:rFonts w:ascii="GHEA Mariam" w:hAnsi="GHEA Mariam"/>
                <w:sz w:val="24"/>
                <w:szCs w:val="24"/>
              </w:rPr>
              <w:t>)</w:t>
            </w:r>
          </w:p>
        </w:tc>
        <w:tc>
          <w:tcPr>
            <w:tcW w:w="5083" w:type="dxa"/>
            <w:vAlign w:val="center"/>
          </w:tcPr>
          <w:p w14:paraId="5C25BA3E" w14:textId="77777777" w:rsidR="00D6230C" w:rsidRPr="000D4F24" w:rsidRDefault="00D6230C" w:rsidP="00174B2A">
            <w:pPr>
              <w:spacing w:line="360" w:lineRule="auto"/>
              <w:jc w:val="center"/>
              <w:rPr>
                <w:rFonts w:ascii="GHEA Mariam" w:hAnsi="GHEA Mariam"/>
                <w:sz w:val="24"/>
                <w:szCs w:val="24"/>
              </w:rPr>
            </w:pPr>
            <w:r w:rsidRPr="000D4F24">
              <w:rPr>
                <w:rFonts w:ascii="GHEA Mariam" w:hAnsi="GHEA Mariam" w:cs="Sylfaen"/>
                <w:color w:val="000000"/>
                <w:sz w:val="24"/>
                <w:szCs w:val="24"/>
              </w:rPr>
              <w:t>Double (3)</w:t>
            </w:r>
          </w:p>
        </w:tc>
      </w:tr>
      <w:tr w:rsidR="00D6230C" w:rsidRPr="000D4F24" w14:paraId="1EA6B18C" w14:textId="77777777" w:rsidTr="00171371">
        <w:tc>
          <w:tcPr>
            <w:tcW w:w="4295" w:type="dxa"/>
          </w:tcPr>
          <w:p w14:paraId="27FE922D" w14:textId="0828534F" w:rsidR="00D6230C" w:rsidRPr="00171371" w:rsidRDefault="00D6230C" w:rsidP="00174B2A">
            <w:pPr>
              <w:spacing w:line="360" w:lineRule="auto"/>
              <w:rPr>
                <w:rFonts w:ascii="GHEA Mariam" w:eastAsia="Times New Roman" w:hAnsi="GHEA Mariam" w:cs="Sylfaen"/>
                <w:color w:val="000000"/>
                <w:sz w:val="24"/>
                <w:szCs w:val="24"/>
              </w:rPr>
            </w:pPr>
            <w:r w:rsidRPr="000D4F24">
              <w:rPr>
                <w:rFonts w:ascii="GHEA Mariam" w:hAnsi="GHEA Mariam"/>
                <w:sz w:val="24"/>
                <w:szCs w:val="24"/>
                <w:lang w:val="hy-AM"/>
              </w:rPr>
              <w:t>Առավելագույն խորություն</w:t>
            </w:r>
            <w:r>
              <w:rPr>
                <w:rFonts w:ascii="GHEA Mariam" w:hAnsi="GHEA Mariam"/>
                <w:sz w:val="24"/>
                <w:szCs w:val="24"/>
              </w:rPr>
              <w:t xml:space="preserve"> (</w:t>
            </w:r>
            <w:r w:rsidRPr="000D4F24">
              <w:rPr>
                <w:rFonts w:ascii="GHEA Mariam" w:hAnsi="GHEA Mariam"/>
                <w:sz w:val="24"/>
                <w:szCs w:val="24"/>
                <w:lang w:val="hy-AM"/>
              </w:rPr>
              <w:t>Max_Depth</w:t>
            </w:r>
            <w:r>
              <w:rPr>
                <w:rFonts w:ascii="GHEA Mariam" w:hAnsi="GHEA Mariam"/>
                <w:sz w:val="24"/>
                <w:szCs w:val="24"/>
              </w:rPr>
              <w:t>)</w:t>
            </w:r>
          </w:p>
        </w:tc>
        <w:tc>
          <w:tcPr>
            <w:tcW w:w="5083" w:type="dxa"/>
            <w:vAlign w:val="center"/>
          </w:tcPr>
          <w:p w14:paraId="6C3A9658" w14:textId="77777777" w:rsidR="00D6230C" w:rsidRPr="000D4F24" w:rsidRDefault="00D6230C" w:rsidP="00174B2A">
            <w:pPr>
              <w:spacing w:line="360" w:lineRule="auto"/>
              <w:jc w:val="center"/>
              <w:rPr>
                <w:rFonts w:ascii="GHEA Mariam" w:hAnsi="GHEA Mariam"/>
                <w:sz w:val="24"/>
                <w:szCs w:val="24"/>
              </w:rPr>
            </w:pPr>
            <w:r w:rsidRPr="000D4F24">
              <w:rPr>
                <w:rFonts w:ascii="GHEA Mariam" w:hAnsi="GHEA Mariam" w:cs="Sylfaen"/>
                <w:color w:val="000000"/>
                <w:sz w:val="24"/>
                <w:szCs w:val="24"/>
              </w:rPr>
              <w:t>Double (3)</w:t>
            </w:r>
          </w:p>
        </w:tc>
      </w:tr>
    </w:tbl>
    <w:p w14:paraId="7BF5F9D5" w14:textId="77777777" w:rsidR="007B651D" w:rsidRPr="000D4F24" w:rsidRDefault="007B651D" w:rsidP="00174B2A">
      <w:pPr>
        <w:spacing w:after="0" w:line="360" w:lineRule="auto"/>
        <w:jc w:val="both"/>
        <w:rPr>
          <w:rFonts w:ascii="GHEA Mariam" w:hAnsi="GHEA Mariam"/>
          <w:sz w:val="24"/>
          <w:szCs w:val="24"/>
          <w:lang w:val="hy-AM"/>
        </w:rPr>
      </w:pPr>
    </w:p>
    <w:p w14:paraId="267E6681" w14:textId="32BDCFC9" w:rsidR="007B651D" w:rsidRPr="000D4F24" w:rsidRDefault="007B651D"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Աղյուսակ 3. Ջրամբարներ</w:t>
      </w:r>
      <w:r w:rsidR="00652CD5">
        <w:rPr>
          <w:rFonts w:ascii="GHEA Mariam" w:hAnsi="GHEA Mariam"/>
          <w:sz w:val="24"/>
          <w:szCs w:val="24"/>
        </w:rPr>
        <w:t xml:space="preserve"> </w:t>
      </w:r>
      <w:r w:rsidRPr="000D4F24">
        <w:rPr>
          <w:rFonts w:ascii="GHEA Mariam" w:hAnsi="GHEA Mariam" w:cs="Sylfaen"/>
          <w:color w:val="000000"/>
          <w:sz w:val="24"/>
          <w:szCs w:val="24"/>
          <w:lang w:val="hy-AM"/>
        </w:rPr>
        <w:t xml:space="preserve">շերտի </w:t>
      </w:r>
      <w:r w:rsidR="001D5EC0">
        <w:rPr>
          <w:rFonts w:ascii="GHEA Mariam" w:hAnsi="GHEA Mariam" w:cs="Sylfaen"/>
          <w:color w:val="000000"/>
          <w:sz w:val="24"/>
          <w:szCs w:val="24"/>
          <w:lang w:val="hy-AM"/>
        </w:rPr>
        <w:t>հատկանիշ</w:t>
      </w:r>
      <w:r w:rsidRPr="000D4F24">
        <w:rPr>
          <w:rFonts w:ascii="GHEA Mariam" w:hAnsi="GHEA Mariam" w:cs="Sylfaen"/>
          <w:color w:val="000000"/>
          <w:sz w:val="24"/>
          <w:szCs w:val="24"/>
          <w:lang w:val="hy-AM"/>
        </w:rPr>
        <w:t>ներ</w:t>
      </w:r>
    </w:p>
    <w:tbl>
      <w:tblPr>
        <w:tblStyle w:val="TableGrid"/>
        <w:tblW w:w="0" w:type="auto"/>
        <w:tblLook w:val="04A0" w:firstRow="1" w:lastRow="0" w:firstColumn="1" w:lastColumn="0" w:noHBand="0" w:noVBand="1"/>
      </w:tblPr>
      <w:tblGrid>
        <w:gridCol w:w="4295"/>
        <w:gridCol w:w="5083"/>
      </w:tblGrid>
      <w:tr w:rsidR="00D6230C" w:rsidRPr="000D4F24" w14:paraId="4DB831E6" w14:textId="77777777" w:rsidTr="00171371">
        <w:tc>
          <w:tcPr>
            <w:tcW w:w="4295" w:type="dxa"/>
          </w:tcPr>
          <w:p w14:paraId="5C47CFF7" w14:textId="23F809E9" w:rsidR="00D6230C" w:rsidRPr="000D4F24" w:rsidRDefault="00D6230C" w:rsidP="00174B2A">
            <w:pPr>
              <w:spacing w:line="360" w:lineRule="auto"/>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5083" w:type="dxa"/>
            <w:vAlign w:val="center"/>
          </w:tcPr>
          <w:p w14:paraId="4A021A4F" w14:textId="77777777" w:rsidR="00D6230C" w:rsidRPr="000D4F24" w:rsidRDefault="00D6230C" w:rsidP="00174B2A">
            <w:pPr>
              <w:spacing w:line="360" w:lineRule="auto"/>
              <w:jc w:val="center"/>
              <w:rPr>
                <w:rFonts w:ascii="GHEA Mariam" w:eastAsia="Times New Roman" w:hAnsi="GHEA Mariam" w:cs="Arial"/>
                <w:b/>
                <w:bCs/>
                <w:color w:val="000000"/>
                <w:sz w:val="24"/>
                <w:szCs w:val="24"/>
              </w:rPr>
            </w:pPr>
            <w:r w:rsidRPr="000D4F24">
              <w:rPr>
                <w:rFonts w:ascii="GHEA Mariam" w:eastAsia="Times New Roman" w:hAnsi="GHEA Mariam" w:cs="Sylfaen"/>
                <w:b/>
                <w:bCs/>
                <w:color w:val="000000"/>
                <w:sz w:val="24"/>
                <w:szCs w:val="24"/>
              </w:rPr>
              <w:t>Տվյալիտիպ</w:t>
            </w:r>
            <w:r w:rsidRPr="000D4F24">
              <w:rPr>
                <w:rFonts w:ascii="GHEA Mariam" w:eastAsia="Times New Roman" w:hAnsi="GHEA Mariam" w:cs="Arial"/>
                <w:b/>
                <w:bCs/>
                <w:color w:val="000000"/>
                <w:sz w:val="24"/>
                <w:szCs w:val="24"/>
              </w:rPr>
              <w:t xml:space="preserve"> (Data type)</w:t>
            </w:r>
          </w:p>
        </w:tc>
      </w:tr>
      <w:tr w:rsidR="00D6230C" w:rsidRPr="000D4F24" w14:paraId="7E9A7E01" w14:textId="77777777" w:rsidTr="00171371">
        <w:tc>
          <w:tcPr>
            <w:tcW w:w="4295" w:type="dxa"/>
          </w:tcPr>
          <w:p w14:paraId="124058D0" w14:textId="7DF5BCEF" w:rsidR="00D6230C" w:rsidRPr="00D6230C" w:rsidRDefault="00D6230C" w:rsidP="00174B2A">
            <w:pPr>
              <w:spacing w:line="360" w:lineRule="auto"/>
              <w:rPr>
                <w:rFonts w:ascii="GHEA Mariam" w:hAnsi="GHEA Mariam"/>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(Id)</w:t>
            </w:r>
          </w:p>
        </w:tc>
        <w:tc>
          <w:tcPr>
            <w:tcW w:w="5083" w:type="dxa"/>
            <w:vAlign w:val="center"/>
          </w:tcPr>
          <w:p w14:paraId="499BF1DD" w14:textId="77777777" w:rsidR="00D6230C" w:rsidRPr="000D4F24" w:rsidRDefault="00D6230C" w:rsidP="00174B2A">
            <w:pPr>
              <w:spacing w:line="360" w:lineRule="auto"/>
              <w:jc w:val="center"/>
              <w:rPr>
                <w:rFonts w:ascii="GHEA Mariam" w:hAnsi="GHEA Mariam"/>
                <w:sz w:val="24"/>
                <w:szCs w:val="24"/>
                <w:lang w:val="hy-AM"/>
              </w:rPr>
            </w:pPr>
            <w:r w:rsidRPr="000D4F24">
              <w:rPr>
                <w:rFonts w:ascii="GHEA Mariam" w:hAnsi="GHEA Mariam"/>
                <w:sz w:val="24"/>
                <w:szCs w:val="24"/>
              </w:rPr>
              <w:t>Integer(10)</w:t>
            </w:r>
          </w:p>
        </w:tc>
      </w:tr>
      <w:tr w:rsidR="00D6230C" w:rsidRPr="000D4F24" w14:paraId="54A15BA8" w14:textId="77777777" w:rsidTr="00171371">
        <w:tc>
          <w:tcPr>
            <w:tcW w:w="4295" w:type="dxa"/>
          </w:tcPr>
          <w:p w14:paraId="582E6776" w14:textId="4F96EC43" w:rsidR="00D6230C" w:rsidRPr="00171371" w:rsidRDefault="00D6230C" w:rsidP="00174B2A">
            <w:pPr>
              <w:spacing w:line="360" w:lineRule="auto"/>
              <w:rPr>
                <w:rFonts w:ascii="GHEA Mariam" w:hAnsi="GHEA Mariam"/>
                <w:sz w:val="24"/>
                <w:szCs w:val="24"/>
              </w:rPr>
            </w:pPr>
            <w:r w:rsidRPr="000D4F24">
              <w:rPr>
                <w:rFonts w:ascii="GHEA Mariam" w:hAnsi="GHEA Mariam"/>
                <w:sz w:val="24"/>
                <w:szCs w:val="24"/>
                <w:lang w:val="hy-AM"/>
              </w:rPr>
              <w:t>Ջրամբարի անվանում</w:t>
            </w:r>
            <w:r>
              <w:rPr>
                <w:rFonts w:ascii="GHEA Mariam" w:hAnsi="GHEA Mariam"/>
                <w:sz w:val="24"/>
                <w:szCs w:val="24"/>
              </w:rPr>
              <w:t xml:space="preserve"> (</w:t>
            </w:r>
            <w:r w:rsidRPr="000D4F24">
              <w:rPr>
                <w:rFonts w:ascii="GHEA Mariam" w:hAnsi="GHEA Mariam"/>
                <w:sz w:val="24"/>
                <w:szCs w:val="24"/>
              </w:rPr>
              <w:t>Name</w:t>
            </w:r>
            <w:r>
              <w:rPr>
                <w:rFonts w:ascii="GHEA Mariam" w:hAnsi="GHEA Mariam"/>
                <w:sz w:val="24"/>
                <w:szCs w:val="24"/>
              </w:rPr>
              <w:t>)</w:t>
            </w:r>
          </w:p>
        </w:tc>
        <w:tc>
          <w:tcPr>
            <w:tcW w:w="5083" w:type="dxa"/>
            <w:vAlign w:val="center"/>
          </w:tcPr>
          <w:p w14:paraId="0743F1D6" w14:textId="77777777" w:rsidR="00D6230C" w:rsidRPr="000D4F24" w:rsidRDefault="00D6230C"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VarChar (20)</w:t>
            </w:r>
          </w:p>
        </w:tc>
      </w:tr>
      <w:tr w:rsidR="00D6230C" w:rsidRPr="000D4F24" w14:paraId="0646F6EA" w14:textId="77777777" w:rsidTr="00171371">
        <w:tc>
          <w:tcPr>
            <w:tcW w:w="4295" w:type="dxa"/>
          </w:tcPr>
          <w:p w14:paraId="18A19112" w14:textId="235305F8" w:rsidR="00D6230C" w:rsidRPr="000D4F24" w:rsidRDefault="00D6230C" w:rsidP="00174B2A">
            <w:pPr>
              <w:spacing w:line="360" w:lineRule="auto"/>
              <w:rPr>
                <w:rFonts w:ascii="GHEA Mariam" w:hAnsi="GHEA Mariam"/>
                <w:sz w:val="24"/>
                <w:szCs w:val="24"/>
                <w:lang w:val="hy-AM"/>
              </w:rPr>
            </w:pPr>
            <w:r w:rsidRPr="000D4F24">
              <w:rPr>
                <w:rFonts w:ascii="GHEA Mariam" w:hAnsi="GHEA Mariam"/>
                <w:sz w:val="24"/>
                <w:szCs w:val="24"/>
              </w:rPr>
              <w:t>Շահագործման</w:t>
            </w:r>
            <w:r w:rsidRPr="000D4F24">
              <w:rPr>
                <w:rFonts w:ascii="Calibri" w:hAnsi="Calibri" w:cs="Calibri"/>
                <w:sz w:val="24"/>
                <w:szCs w:val="24"/>
              </w:rPr>
              <w:t> </w:t>
            </w:r>
            <w:r w:rsidRPr="000D4F24">
              <w:rPr>
                <w:rFonts w:ascii="GHEA Mariam" w:hAnsi="GHEA Mariam"/>
                <w:sz w:val="24"/>
                <w:szCs w:val="24"/>
              </w:rPr>
              <w:t>ամսաթիվ</w:t>
            </w:r>
            <w:r>
              <w:rPr>
                <w:rFonts w:ascii="GHEA Mariam" w:hAnsi="GHEA Mariam"/>
                <w:sz w:val="24"/>
                <w:szCs w:val="24"/>
              </w:rPr>
              <w:t xml:space="preserve"> (</w:t>
            </w:r>
            <w:r w:rsidRPr="000D4F24">
              <w:rPr>
                <w:rFonts w:ascii="GHEA Mariam" w:hAnsi="GHEA Mariam" w:cs="Sylfaen"/>
                <w:bCs/>
                <w:sz w:val="24"/>
                <w:szCs w:val="24"/>
                <w:lang w:val="hy-AM"/>
              </w:rPr>
              <w:t>Start_Date</w:t>
            </w:r>
            <w:r>
              <w:rPr>
                <w:rFonts w:ascii="GHEA Mariam" w:hAnsi="GHEA Mariam"/>
                <w:sz w:val="24"/>
                <w:szCs w:val="24"/>
              </w:rPr>
              <w:t>)</w:t>
            </w:r>
          </w:p>
        </w:tc>
        <w:tc>
          <w:tcPr>
            <w:tcW w:w="5083" w:type="dxa"/>
            <w:vAlign w:val="center"/>
          </w:tcPr>
          <w:p w14:paraId="0947103F" w14:textId="77777777" w:rsidR="00D6230C" w:rsidRPr="000D4F24" w:rsidRDefault="00D6230C"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Date</w:t>
            </w:r>
          </w:p>
        </w:tc>
      </w:tr>
      <w:tr w:rsidR="00D6230C" w:rsidRPr="000D4F24" w14:paraId="2012B41E" w14:textId="77777777" w:rsidTr="00171371">
        <w:tc>
          <w:tcPr>
            <w:tcW w:w="4295" w:type="dxa"/>
          </w:tcPr>
          <w:p w14:paraId="6DB0232C" w14:textId="5C140892" w:rsidR="00D6230C" w:rsidRPr="000D4F24" w:rsidRDefault="00D6230C" w:rsidP="00174B2A">
            <w:pPr>
              <w:spacing w:line="360" w:lineRule="auto"/>
              <w:rPr>
                <w:rFonts w:ascii="GHEA Mariam" w:hAnsi="GHEA Mariam"/>
                <w:sz w:val="24"/>
                <w:szCs w:val="24"/>
              </w:rPr>
            </w:pPr>
            <w:r w:rsidRPr="000D4F24">
              <w:rPr>
                <w:rFonts w:ascii="GHEA Mariam" w:hAnsi="GHEA Mariam" w:cs="Tahoma"/>
                <w:color w:val="222222"/>
                <w:sz w:val="24"/>
                <w:szCs w:val="24"/>
                <w:shd w:val="clear" w:color="auto" w:fill="FFFFFF"/>
              </w:rPr>
              <w:t>Մակերես</w:t>
            </w:r>
            <w:r>
              <w:rPr>
                <w:rFonts w:ascii="GHEA Mariam" w:hAnsi="GHEA Mariam" w:cs="Tahoma"/>
                <w:color w:val="222222"/>
                <w:sz w:val="24"/>
                <w:szCs w:val="24"/>
                <w:shd w:val="clear" w:color="auto" w:fill="FFFFFF"/>
              </w:rPr>
              <w:t xml:space="preserve"> </w:t>
            </w:r>
            <w:r>
              <w:rPr>
                <w:rFonts w:ascii="GHEA Mariam" w:hAnsi="GHEA Mariam"/>
                <w:sz w:val="24"/>
                <w:szCs w:val="24"/>
              </w:rPr>
              <w:t>(</w:t>
            </w:r>
            <w:r w:rsidRPr="000D4F24">
              <w:rPr>
                <w:rFonts w:ascii="GHEA Mariam" w:eastAsia="Times New Roman" w:hAnsi="GHEA Mariam" w:cs="Calibri"/>
                <w:bCs/>
                <w:iCs/>
                <w:sz w:val="24"/>
                <w:szCs w:val="24"/>
                <w:shd w:val="clear" w:color="auto" w:fill="FFFFFF"/>
                <w:lang w:val="hy-AM"/>
              </w:rPr>
              <w:t>Area</w:t>
            </w:r>
            <w:r>
              <w:rPr>
                <w:rFonts w:ascii="GHEA Mariam" w:hAnsi="GHEA Mariam"/>
                <w:sz w:val="24"/>
                <w:szCs w:val="24"/>
              </w:rPr>
              <w:t>)</w:t>
            </w:r>
          </w:p>
        </w:tc>
        <w:tc>
          <w:tcPr>
            <w:tcW w:w="5083" w:type="dxa"/>
            <w:vAlign w:val="center"/>
          </w:tcPr>
          <w:p w14:paraId="19425063" w14:textId="77777777" w:rsidR="00D6230C" w:rsidRPr="000D4F24" w:rsidRDefault="00D6230C"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Double(6)</w:t>
            </w:r>
          </w:p>
        </w:tc>
      </w:tr>
      <w:tr w:rsidR="00D6230C" w:rsidRPr="000D4F24" w14:paraId="018B8A51" w14:textId="77777777" w:rsidTr="00171371">
        <w:tc>
          <w:tcPr>
            <w:tcW w:w="4295" w:type="dxa"/>
          </w:tcPr>
          <w:p w14:paraId="49F1B4AC" w14:textId="7DD387D9" w:rsidR="00D6230C" w:rsidRPr="00D6230C" w:rsidRDefault="00D6230C" w:rsidP="00174B2A">
            <w:pPr>
              <w:spacing w:line="360" w:lineRule="auto"/>
              <w:rPr>
                <w:rFonts w:ascii="GHEA Mariam" w:hAnsi="GHEA Mariam"/>
                <w:sz w:val="24"/>
                <w:szCs w:val="24"/>
              </w:rPr>
            </w:pPr>
            <w:r w:rsidRPr="000D4F24">
              <w:rPr>
                <w:rFonts w:ascii="GHEA Mariam" w:hAnsi="GHEA Mariam" w:cs="Tahoma"/>
                <w:color w:val="222222"/>
                <w:sz w:val="24"/>
                <w:szCs w:val="24"/>
                <w:shd w:val="clear" w:color="auto" w:fill="FFFFFF"/>
                <w:lang w:val="hy-AM"/>
              </w:rPr>
              <w:t>Ծավալ</w:t>
            </w:r>
            <w:r>
              <w:rPr>
                <w:rFonts w:ascii="GHEA Mariam" w:hAnsi="GHEA Mariam" w:cs="Tahoma"/>
                <w:color w:val="222222"/>
                <w:sz w:val="24"/>
                <w:szCs w:val="24"/>
                <w:shd w:val="clear" w:color="auto" w:fill="FFFFFF"/>
              </w:rPr>
              <w:t xml:space="preserve"> </w:t>
            </w:r>
            <w:r>
              <w:rPr>
                <w:rFonts w:ascii="GHEA Mariam" w:hAnsi="GHEA Mariam"/>
                <w:sz w:val="24"/>
                <w:szCs w:val="24"/>
              </w:rPr>
              <w:t>(</w:t>
            </w:r>
            <w:r w:rsidRPr="000D4F24">
              <w:rPr>
                <w:rFonts w:ascii="GHEA Mariam" w:eastAsia="Times New Roman" w:hAnsi="GHEA Mariam" w:cs="Calibri"/>
                <w:bCs/>
                <w:iCs/>
                <w:sz w:val="24"/>
                <w:szCs w:val="24"/>
                <w:shd w:val="clear" w:color="auto" w:fill="FFFFFF"/>
                <w:lang w:val="hy-AM"/>
              </w:rPr>
              <w:t>Volume</w:t>
            </w:r>
            <w:r>
              <w:rPr>
                <w:rFonts w:ascii="GHEA Mariam" w:hAnsi="GHEA Mariam"/>
                <w:sz w:val="24"/>
                <w:szCs w:val="24"/>
              </w:rPr>
              <w:t>)</w:t>
            </w:r>
          </w:p>
        </w:tc>
        <w:tc>
          <w:tcPr>
            <w:tcW w:w="5083" w:type="dxa"/>
            <w:vAlign w:val="center"/>
          </w:tcPr>
          <w:p w14:paraId="58AD0AFE" w14:textId="77777777" w:rsidR="00D6230C" w:rsidRPr="000D4F24" w:rsidRDefault="00D6230C" w:rsidP="00174B2A">
            <w:pPr>
              <w:spacing w:line="360" w:lineRule="auto"/>
              <w:jc w:val="center"/>
              <w:rPr>
                <w:rFonts w:ascii="GHEA Mariam" w:hAnsi="GHEA Mariam"/>
                <w:sz w:val="24"/>
                <w:szCs w:val="24"/>
                <w:lang w:val="hy-AM"/>
              </w:rPr>
            </w:pPr>
            <w:r w:rsidRPr="000D4F24">
              <w:rPr>
                <w:rFonts w:ascii="GHEA Mariam" w:hAnsi="GHEA Mariam" w:cs="Sylfaen"/>
                <w:color w:val="000000"/>
                <w:sz w:val="24"/>
                <w:szCs w:val="24"/>
                <w:lang w:val="hy-AM"/>
              </w:rPr>
              <w:t>Double(3)</w:t>
            </w:r>
          </w:p>
        </w:tc>
      </w:tr>
      <w:tr w:rsidR="00D6230C" w:rsidRPr="000D4F24" w14:paraId="3564F8BB" w14:textId="77777777" w:rsidTr="00171371">
        <w:tc>
          <w:tcPr>
            <w:tcW w:w="4295" w:type="dxa"/>
          </w:tcPr>
          <w:p w14:paraId="56E00B44" w14:textId="4FC403D5" w:rsidR="00D6230C" w:rsidRPr="00171371" w:rsidRDefault="00D6230C" w:rsidP="00174B2A">
            <w:pPr>
              <w:spacing w:line="360" w:lineRule="auto"/>
              <w:rPr>
                <w:rFonts w:ascii="GHEA Mariam" w:eastAsia="Times New Roman" w:hAnsi="GHEA Mariam" w:cs="Sylfaen"/>
                <w:color w:val="000000"/>
                <w:sz w:val="24"/>
                <w:szCs w:val="24"/>
              </w:rPr>
            </w:pPr>
            <w:r w:rsidRPr="000D4F24">
              <w:rPr>
                <w:rFonts w:ascii="GHEA Mariam" w:hAnsi="GHEA Mariam"/>
                <w:iCs/>
                <w:sz w:val="24"/>
                <w:szCs w:val="24"/>
                <w:lang w:val="hy-AM"/>
              </w:rPr>
              <w:t>Շահագործումից հանելու ամսաթիվ</w:t>
            </w:r>
            <w:r>
              <w:rPr>
                <w:rFonts w:ascii="GHEA Mariam" w:hAnsi="GHEA Mariam"/>
                <w:iCs/>
                <w:sz w:val="24"/>
                <w:szCs w:val="24"/>
              </w:rPr>
              <w:t xml:space="preserve"> </w:t>
            </w:r>
            <w:r>
              <w:rPr>
                <w:rFonts w:ascii="GHEA Mariam" w:hAnsi="GHEA Mariam"/>
                <w:sz w:val="24"/>
                <w:szCs w:val="24"/>
              </w:rPr>
              <w:t>(</w:t>
            </w:r>
            <w:r w:rsidRPr="00171371">
              <w:rPr>
                <w:rFonts w:ascii="GHEA Mariam" w:eastAsia="Times New Roman" w:hAnsi="GHEA Mariam" w:cs="Sylfaen"/>
                <w:bCs/>
                <w:sz w:val="24"/>
                <w:szCs w:val="24"/>
                <w:bdr w:val="single" w:sz="4" w:space="0" w:color="auto"/>
                <w:lang w:val="hy-AM"/>
              </w:rPr>
              <w:t>End_</w:t>
            </w:r>
            <w:r w:rsidRPr="00171371">
              <w:rPr>
                <w:rFonts w:ascii="GHEA Mariam" w:hAnsi="GHEA Mariam"/>
                <w:sz w:val="24"/>
                <w:szCs w:val="24"/>
                <w:bdr w:val="single" w:sz="4" w:space="0" w:color="auto"/>
                <w:lang w:val="hy-AM"/>
              </w:rPr>
              <w:t>Date</w:t>
            </w:r>
            <w:r>
              <w:rPr>
                <w:rFonts w:ascii="GHEA Mariam" w:hAnsi="GHEA Mariam"/>
                <w:sz w:val="24"/>
                <w:szCs w:val="24"/>
              </w:rPr>
              <w:t>)</w:t>
            </w:r>
            <w:r>
              <w:rPr>
                <w:rFonts w:ascii="GHEA Mariam" w:hAnsi="GHEA Mariam"/>
                <w:iCs/>
                <w:sz w:val="24"/>
                <w:szCs w:val="24"/>
              </w:rPr>
              <w:t xml:space="preserve"> </w:t>
            </w:r>
          </w:p>
        </w:tc>
        <w:tc>
          <w:tcPr>
            <w:tcW w:w="5083" w:type="dxa"/>
            <w:vAlign w:val="center"/>
          </w:tcPr>
          <w:p w14:paraId="6C1D26C3" w14:textId="77777777" w:rsidR="00D6230C" w:rsidRPr="000D4F24" w:rsidRDefault="00D6230C" w:rsidP="00174B2A">
            <w:pPr>
              <w:spacing w:line="360" w:lineRule="auto"/>
              <w:jc w:val="center"/>
              <w:rPr>
                <w:rFonts w:ascii="GHEA Mariam" w:hAnsi="GHEA Mariam"/>
                <w:sz w:val="24"/>
                <w:szCs w:val="24"/>
              </w:rPr>
            </w:pPr>
            <w:r w:rsidRPr="000D4F24">
              <w:rPr>
                <w:rFonts w:ascii="GHEA Mariam" w:hAnsi="GHEA Mariam" w:cs="Sylfaen"/>
                <w:color w:val="000000"/>
                <w:sz w:val="24"/>
                <w:szCs w:val="24"/>
                <w:lang w:val="hy-AM"/>
              </w:rPr>
              <w:t>Date</w:t>
            </w:r>
          </w:p>
        </w:tc>
      </w:tr>
    </w:tbl>
    <w:p w14:paraId="7DA6FB5E" w14:textId="77777777" w:rsidR="007B651D" w:rsidRPr="000D4F24" w:rsidRDefault="007B651D" w:rsidP="00174B2A">
      <w:pPr>
        <w:spacing w:after="0" w:line="360" w:lineRule="auto"/>
        <w:jc w:val="both"/>
        <w:rPr>
          <w:rFonts w:ascii="GHEA Mariam" w:hAnsi="GHEA Mariam"/>
          <w:sz w:val="24"/>
          <w:szCs w:val="24"/>
        </w:rPr>
      </w:pPr>
    </w:p>
    <w:p w14:paraId="0A063266" w14:textId="77777777" w:rsidR="007B651D" w:rsidRPr="000D4F24" w:rsidRDefault="007B651D" w:rsidP="00174B2A">
      <w:pPr>
        <w:spacing w:after="0" w:line="360" w:lineRule="auto"/>
        <w:jc w:val="both"/>
        <w:rPr>
          <w:rFonts w:ascii="GHEA Mariam" w:hAnsi="GHEA Mariam"/>
          <w:b/>
          <w:sz w:val="24"/>
          <w:szCs w:val="24"/>
          <w:lang w:val="hy-AM"/>
        </w:rPr>
      </w:pPr>
      <w:r w:rsidRPr="000D4F24">
        <w:rPr>
          <w:rFonts w:ascii="GHEA Mariam" w:hAnsi="GHEA Mariam"/>
          <w:b/>
          <w:sz w:val="24"/>
          <w:szCs w:val="24"/>
          <w:lang w:val="hy-AM"/>
        </w:rPr>
        <w:t>Տվյալները պիտի համապատասխանեն հետևյալ տոպոլոգիական կանոններին</w:t>
      </w:r>
    </w:p>
    <w:p w14:paraId="2AC8203D" w14:textId="77777777" w:rsidR="007B651D" w:rsidRPr="000D4F24" w:rsidRDefault="007B651D" w:rsidP="00174B2A">
      <w:pPr>
        <w:pStyle w:val="ListParagraph"/>
        <w:numPr>
          <w:ilvl w:val="0"/>
          <w:numId w:val="66"/>
        </w:numPr>
        <w:spacing w:after="0" w:line="360" w:lineRule="auto"/>
        <w:jc w:val="both"/>
        <w:rPr>
          <w:rFonts w:ascii="GHEA Mariam" w:hAnsi="GHEA Mariam"/>
          <w:sz w:val="24"/>
          <w:szCs w:val="24"/>
          <w:lang w:val="hy-AM"/>
        </w:rPr>
      </w:pPr>
      <w:r w:rsidRPr="000D4F24">
        <w:rPr>
          <w:rFonts w:ascii="GHEA Mariam" w:hAnsi="GHEA Mariam"/>
          <w:sz w:val="24"/>
          <w:szCs w:val="24"/>
          <w:lang w:val="hy-AM"/>
        </w:rPr>
        <w:t>Գետերը պետք է ունենան հոսքի ճիշտ ուղղություն, այսինքն պիտի թվայնացված լինեն պահպանելով ակունքից գետաբերան սկզբունքը:</w:t>
      </w:r>
    </w:p>
    <w:p w14:paraId="5A898BF1" w14:textId="77777777" w:rsidR="007B651D" w:rsidRPr="000D4F24" w:rsidRDefault="007B651D" w:rsidP="00174B2A">
      <w:pPr>
        <w:pStyle w:val="ListParagraph"/>
        <w:numPr>
          <w:ilvl w:val="0"/>
          <w:numId w:val="66"/>
        </w:numPr>
        <w:tabs>
          <w:tab w:val="left" w:pos="3093"/>
        </w:tabs>
        <w:spacing w:after="0" w:line="360" w:lineRule="auto"/>
        <w:jc w:val="both"/>
        <w:rPr>
          <w:rFonts w:ascii="GHEA Mariam" w:hAnsi="GHEA Mariam"/>
          <w:sz w:val="24"/>
          <w:szCs w:val="24"/>
          <w:lang w:val="hy-AM"/>
        </w:rPr>
      </w:pPr>
      <w:r w:rsidRPr="000D4F24">
        <w:rPr>
          <w:rFonts w:ascii="GHEA Mariam" w:hAnsi="GHEA Mariam"/>
          <w:sz w:val="24"/>
          <w:szCs w:val="24"/>
          <w:lang w:val="hy-AM"/>
        </w:rPr>
        <w:lastRenderedPageBreak/>
        <w:t>Ջրային հոսքերը պետք է հատվեն այնտեղ, որտեղ կապ գոյություն ունի իրենց ներկայացրած իրական աշխարհի երևույթների միջև, այսինքն այն դեպքում պիտի հատվեն, երբ հնարավոր է ջրի անցումը մեկ տեղից մյուսը:</w:t>
      </w:r>
    </w:p>
    <w:p w14:paraId="69CA76D6" w14:textId="77777777" w:rsidR="007B651D" w:rsidRPr="000D4F24" w:rsidRDefault="007B651D" w:rsidP="00174B2A">
      <w:pPr>
        <w:pStyle w:val="ListParagraph"/>
        <w:numPr>
          <w:ilvl w:val="0"/>
          <w:numId w:val="66"/>
        </w:numPr>
        <w:spacing w:after="0" w:line="360" w:lineRule="auto"/>
        <w:jc w:val="both"/>
        <w:rPr>
          <w:rFonts w:ascii="GHEA Mariam" w:hAnsi="GHEA Mariam"/>
          <w:sz w:val="24"/>
          <w:szCs w:val="24"/>
          <w:lang w:val="hy-AM"/>
        </w:rPr>
      </w:pPr>
      <w:r w:rsidRPr="000D4F24">
        <w:rPr>
          <w:rFonts w:ascii="GHEA Mariam" w:hAnsi="GHEA Mariam"/>
          <w:sz w:val="24"/>
          <w:szCs w:val="24"/>
          <w:lang w:val="hy-AM"/>
        </w:rPr>
        <w:t>Գետերը չպ</w:t>
      </w:r>
      <w:r w:rsidRPr="000D4F24">
        <w:rPr>
          <w:rFonts w:ascii="GHEA Mariam" w:hAnsi="GHEA Mariam"/>
          <w:sz w:val="24"/>
          <w:szCs w:val="24"/>
        </w:rPr>
        <w:t xml:space="preserve">ետք է </w:t>
      </w:r>
      <w:r w:rsidRPr="000D4F24">
        <w:rPr>
          <w:rFonts w:ascii="GHEA Mariam" w:hAnsi="GHEA Mariam"/>
          <w:sz w:val="24"/>
          <w:szCs w:val="24"/>
          <w:lang w:val="hy-AM"/>
        </w:rPr>
        <w:t>խաչվեն:</w:t>
      </w:r>
    </w:p>
    <w:p w14:paraId="173DEB3A" w14:textId="77777777" w:rsidR="007B651D" w:rsidRPr="000D4F24" w:rsidRDefault="007B651D" w:rsidP="00174B2A">
      <w:pPr>
        <w:pStyle w:val="ListParagraph"/>
        <w:numPr>
          <w:ilvl w:val="0"/>
          <w:numId w:val="66"/>
        </w:numPr>
        <w:spacing w:after="0" w:line="360" w:lineRule="auto"/>
        <w:jc w:val="both"/>
        <w:rPr>
          <w:rFonts w:ascii="GHEA Mariam" w:hAnsi="GHEA Mariam"/>
          <w:sz w:val="24"/>
          <w:szCs w:val="24"/>
          <w:lang w:val="hy-AM"/>
        </w:rPr>
      </w:pPr>
      <w:r w:rsidRPr="000D4F24">
        <w:rPr>
          <w:rFonts w:ascii="GHEA Mariam" w:hAnsi="GHEA Mariam"/>
          <w:sz w:val="24"/>
          <w:szCs w:val="24"/>
          <w:lang w:val="hy-AM"/>
        </w:rPr>
        <w:t>Լճերի և ջրամբարների դեպքում անհրաժեշտ է, որ դրանք վրադրումներ և միմյանց հետ հատումներ չունենան:</w:t>
      </w:r>
    </w:p>
    <w:p w14:paraId="3D75D0BC" w14:textId="77777777" w:rsidR="007B651D" w:rsidRPr="000D4F24" w:rsidRDefault="007B651D" w:rsidP="00174B2A">
      <w:pPr>
        <w:pStyle w:val="ListParagraph"/>
        <w:numPr>
          <w:ilvl w:val="0"/>
          <w:numId w:val="66"/>
        </w:numPr>
        <w:spacing w:after="0" w:line="360" w:lineRule="auto"/>
        <w:jc w:val="both"/>
        <w:rPr>
          <w:rFonts w:ascii="GHEA Mariam" w:hAnsi="GHEA Mariam"/>
          <w:sz w:val="24"/>
          <w:szCs w:val="24"/>
          <w:lang w:val="hy-AM"/>
        </w:rPr>
      </w:pPr>
      <w:r w:rsidRPr="000D4F24">
        <w:rPr>
          <w:rFonts w:ascii="GHEA Mariam" w:hAnsi="GHEA Mariam"/>
          <w:sz w:val="24"/>
          <w:szCs w:val="24"/>
          <w:lang w:val="hy-AM"/>
        </w:rPr>
        <w:t>Կարևոր է տեղադիրքային ճշտությունը, որը որոշվում է չափված և իրական տեղադիրքերի տարբերությամբ, և այդ տարբերությունը պիտի հնարավորինս փոքր լինի:</w:t>
      </w:r>
    </w:p>
    <w:p w14:paraId="6BD58CC4" w14:textId="77777777" w:rsidR="007B651D" w:rsidRPr="000D4F24" w:rsidRDefault="007B651D" w:rsidP="00174B2A">
      <w:pPr>
        <w:pStyle w:val="ListParagraph"/>
        <w:spacing w:after="0" w:line="360" w:lineRule="auto"/>
        <w:jc w:val="both"/>
        <w:rPr>
          <w:rFonts w:ascii="GHEA Mariam" w:hAnsi="GHEA Mariam"/>
          <w:sz w:val="24"/>
          <w:szCs w:val="24"/>
          <w:lang w:val="hy-AM"/>
        </w:rPr>
      </w:pPr>
    </w:p>
    <w:p w14:paraId="7A863E8D" w14:textId="77777777" w:rsidR="00F80E76" w:rsidRPr="000D4F24" w:rsidRDefault="00F80E76" w:rsidP="00174B2A">
      <w:pPr>
        <w:spacing w:after="120" w:line="360" w:lineRule="auto"/>
        <w:jc w:val="center"/>
        <w:rPr>
          <w:rFonts w:ascii="GHEA Mariam" w:eastAsia="Times New Roman" w:hAnsi="GHEA Mariam" w:cs="Sylfaen"/>
          <w:b/>
          <w:bCs/>
          <w:color w:val="000000"/>
          <w:sz w:val="24"/>
          <w:szCs w:val="24"/>
          <w:lang w:val="hy-AM"/>
        </w:rPr>
      </w:pPr>
      <w:r w:rsidRPr="000D4F24">
        <w:rPr>
          <w:rFonts w:ascii="GHEA Mariam" w:hAnsi="GHEA Mariam"/>
          <w:b/>
          <w:sz w:val="24"/>
          <w:szCs w:val="24"/>
          <w:lang w:val="hy-AM"/>
        </w:rPr>
        <w:t xml:space="preserve">1.5 «Պլանաբարձունքային հիմք» </w:t>
      </w:r>
      <w:r w:rsidRPr="000D4F24">
        <w:rPr>
          <w:rFonts w:ascii="GHEA Mariam" w:eastAsia="Times New Roman" w:hAnsi="GHEA Mariam" w:cs="Sylfaen"/>
          <w:b/>
          <w:bCs/>
          <w:color w:val="000000"/>
          <w:sz w:val="24"/>
          <w:szCs w:val="24"/>
          <w:lang w:val="hy-AM"/>
        </w:rPr>
        <w:t>տարածական տվյալների բնութագրումը և</w:t>
      </w:r>
    </w:p>
    <w:p w14:paraId="0B1A911A" w14:textId="77777777" w:rsidR="00F80E76" w:rsidRPr="000D4F24" w:rsidRDefault="00F80E76" w:rsidP="00174B2A">
      <w:pPr>
        <w:spacing w:after="120" w:line="360" w:lineRule="auto"/>
        <w:jc w:val="center"/>
        <w:rPr>
          <w:rFonts w:ascii="GHEA Mariam" w:eastAsia="Times New Roman" w:hAnsi="GHEA Mariam" w:cs="Sylfaen"/>
          <w:b/>
          <w:bCs/>
          <w:color w:val="000000"/>
          <w:sz w:val="24"/>
          <w:szCs w:val="24"/>
          <w:lang w:val="hy-AM"/>
        </w:rPr>
      </w:pPr>
      <w:r w:rsidRPr="000D4F24">
        <w:rPr>
          <w:rFonts w:ascii="GHEA Mariam" w:eastAsia="Times New Roman" w:hAnsi="GHEA Mariam" w:cs="Sylfaen"/>
          <w:b/>
          <w:bCs/>
          <w:color w:val="000000"/>
          <w:sz w:val="24"/>
          <w:szCs w:val="24"/>
          <w:lang w:val="hy-AM"/>
        </w:rPr>
        <w:t>էլեկտրոնային միասնական տվյալների բազայի կառուցվածքը</w:t>
      </w:r>
    </w:p>
    <w:p w14:paraId="153D38E3" w14:textId="77777777" w:rsidR="00F80E76" w:rsidRPr="000D4F24" w:rsidRDefault="00F80E76" w:rsidP="00174B2A">
      <w:pPr>
        <w:spacing w:after="120" w:line="360" w:lineRule="auto"/>
        <w:jc w:val="center"/>
        <w:rPr>
          <w:rFonts w:ascii="GHEA Mariam" w:eastAsia="Times New Roman" w:hAnsi="GHEA Mariam" w:cs="Sylfaen"/>
          <w:b/>
          <w:bCs/>
          <w:color w:val="000000"/>
          <w:sz w:val="24"/>
          <w:szCs w:val="24"/>
          <w:lang w:val="hy-AM"/>
        </w:rPr>
      </w:pPr>
    </w:p>
    <w:p w14:paraId="12C7B633" w14:textId="172AE0F2" w:rsidR="00F80E76" w:rsidRPr="000D4F24" w:rsidRDefault="00F80E76"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«Պլանաբարձունքային հիմք» տարածական տվյալների էլեկտրոնային միասնական բազայի ստեղծման հիմնական նպատակը միասնական տեղեկատվական հենքի ստեղծումն է` միասնական պետական ռազմավարություն և արդյունավետ կառավարում,</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քարտեզագրում, մեծ ճշգրտությամբ տվյալների ստացում ապահովելու, ինչպես նաև իրական ժամանակում ավտոմատացված, բազմաչափ, բազմաշերտ տեղեկատվական համակարգ ունենալու համար: </w:t>
      </w:r>
    </w:p>
    <w:p w14:paraId="12A575EE" w14:textId="3A56F4F5" w:rsidR="00F80E76" w:rsidRPr="000D4F24" w:rsidRDefault="00F80E76" w:rsidP="00174B2A">
      <w:pPr>
        <w:spacing w:after="0" w:line="360" w:lineRule="auto"/>
        <w:jc w:val="both"/>
        <w:rPr>
          <w:rFonts w:ascii="GHEA Mariam" w:hAnsi="GHEA Mariam"/>
          <w:sz w:val="24"/>
          <w:szCs w:val="24"/>
          <w:lang w:val="hy-AM"/>
        </w:rPr>
      </w:pPr>
      <w:r w:rsidRPr="000D4F24">
        <w:rPr>
          <w:rFonts w:ascii="GHEA Mariam" w:hAnsi="GHEA Mariam" w:cs="Sylfaen"/>
          <w:sz w:val="24"/>
          <w:szCs w:val="24"/>
          <w:lang w:val="hy-AM"/>
        </w:rPr>
        <w:t xml:space="preserve">Պլանաբարձունքային հիմքին </w:t>
      </w:r>
      <w:r w:rsidRPr="000D4F24">
        <w:rPr>
          <w:rFonts w:ascii="GHEA Mariam" w:hAnsi="GHEA Mariam"/>
          <w:sz w:val="24"/>
          <w:szCs w:val="24"/>
          <w:lang w:val="hy-AM"/>
        </w:rPr>
        <w:t>վերաբերվող տվյալների հիմնական առանձնահատկություններն են.</w:t>
      </w:r>
    </w:p>
    <w:p w14:paraId="70A9F629" w14:textId="77777777" w:rsidR="00F80E76" w:rsidRPr="000D4F24" w:rsidRDefault="00F80E76" w:rsidP="00174B2A">
      <w:pPr>
        <w:pStyle w:val="ListParagraph"/>
        <w:numPr>
          <w:ilvl w:val="0"/>
          <w:numId w:val="112"/>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հիմք են հանդիսանում, թե տեղագրական հանույթների և թե ռազմական պաշտպանողական խնդիրներ լուծելու համար</w:t>
      </w:r>
    </w:p>
    <w:p w14:paraId="435586C5" w14:textId="77777777" w:rsidR="00F80E76" w:rsidRPr="000D4F24" w:rsidRDefault="00F80E76" w:rsidP="00174B2A">
      <w:pPr>
        <w:pStyle w:val="ListParagraph"/>
        <w:numPr>
          <w:ilvl w:val="0"/>
          <w:numId w:val="112"/>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ապահովում են արբանյակային տեխնոլոգիաների, նավիգացիոն միջոցների և թվային կապի միջոցների կիրառումով ստացվող տվյալների մեծ ճշգրտություն</w:t>
      </w:r>
    </w:p>
    <w:p w14:paraId="4320016B" w14:textId="77777777" w:rsidR="00F80E76" w:rsidRPr="000D4F24" w:rsidRDefault="00F80E76" w:rsidP="00174B2A">
      <w:pPr>
        <w:pStyle w:val="ListParagraph"/>
        <w:numPr>
          <w:ilvl w:val="0"/>
          <w:numId w:val="112"/>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թույլ են տալիս իրականացնել տրանսպորտային միջոցների և այլ շարժական օբյեկտների աշխատանքի օպտիմալացում և դրանով իսկ լուծել տնտեսության տարբեր բնագավառներում մի շարք կառավարչական խնդիրներ: </w:t>
      </w:r>
    </w:p>
    <w:p w14:paraId="0D4C9E31" w14:textId="35001B71"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Այս տվյալների հիմնական օգտագործողներենհանդիսանում</w:t>
      </w:r>
      <w:r w:rsidR="007A0300">
        <w:rPr>
          <w:rFonts w:ascii="GHEA Mariam" w:eastAsia="Times New Roman" w:hAnsi="GHEA Mariam" w:cs="Sylfaen"/>
          <w:color w:val="000000"/>
          <w:sz w:val="24"/>
          <w:szCs w:val="24"/>
          <w:lang w:val="hy-AM"/>
        </w:rPr>
        <w:t xml:space="preserve"> </w:t>
      </w:r>
      <w:r w:rsidR="007A0300" w:rsidRPr="007A0300">
        <w:rPr>
          <w:rFonts w:ascii="GHEA Mariam" w:eastAsia="Times New Roman" w:hAnsi="GHEA Mariam" w:cs="Sylfaen"/>
          <w:color w:val="000000"/>
          <w:sz w:val="24"/>
          <w:szCs w:val="24"/>
          <w:lang w:val="hy-AM"/>
        </w:rPr>
        <w:t>բոլոր նախարարությունները, պետական կամ տեղական ինքնակառավարման մարմինները, ֆիզիկական և իրավաբանական անձինք</w:t>
      </w:r>
    </w:p>
    <w:p w14:paraId="5CD2D464" w14:textId="4F2633EA"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2002 թվականի մարտի 11-ի ՀՀ կառավարության </w:t>
      </w:r>
      <w:r w:rsidR="00652CD5">
        <w:rPr>
          <w:rFonts w:ascii="GHEA Mariam" w:eastAsia="Times New Roman" w:hAnsi="GHEA Mariam" w:cs="Sylfaen"/>
          <w:color w:val="000000"/>
          <w:sz w:val="24"/>
          <w:szCs w:val="24"/>
        </w:rPr>
        <w:t>N</w:t>
      </w:r>
      <w:r w:rsidRPr="000D4F24">
        <w:rPr>
          <w:rFonts w:ascii="GHEA Mariam" w:eastAsia="Times New Roman" w:hAnsi="GHEA Mariam" w:cs="Sylfaen"/>
          <w:color w:val="000000"/>
          <w:sz w:val="24"/>
          <w:szCs w:val="24"/>
          <w:lang w:val="hy-AM"/>
        </w:rPr>
        <w:t xml:space="preserve"> 225 որոշմամբ ՀՀ</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տարածքում 2002 թվականից ներդրվել է WGS-84 համաշխարհային կոորդինատային համակարգը:</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WGS–84 գեոդեզիական կոորդինատային համակարգը դա երկրակենտրոն կոորդինատային համակարգ է, որը ստեղծվում է ժամանակակից արբանյակային բարձր ճշտության գործիք-սարքավորումների և տեխնոլոգիաների միջոցով, որը պայմանավորված է նավիգացիոն համակարգի հետագա կատարելագործման, այլ տեխնիկական լուծումների, ինչպես նաև բարդ ավտոմատացված գեոդեզիական սարքավորումների ստեղծման համար անհրաժեշտ համակարգչային տեխնոլոգիաների ընդհանուր զարգացման հետ:</w:t>
      </w:r>
    </w:p>
    <w:p w14:paraId="1F2AE183" w14:textId="07A2870E" w:rsidR="00F80E76" w:rsidRPr="000D4F24" w:rsidRDefault="00F80E76" w:rsidP="00174B2A">
      <w:pPr>
        <w:spacing w:after="0" w:line="360" w:lineRule="auto"/>
        <w:jc w:val="both"/>
        <w:rPr>
          <w:rFonts w:ascii="GHEA Mariam" w:eastAsia="Times New Roman" w:hAnsi="GHEA Mariam" w:cs="Sylfaen"/>
          <w:i/>
          <w:iCs/>
          <w:color w:val="885F52"/>
          <w:sz w:val="24"/>
          <w:szCs w:val="24"/>
          <w:lang w:val="hy-AM"/>
        </w:rPr>
      </w:pPr>
      <w:r w:rsidRPr="000D4F24">
        <w:rPr>
          <w:rFonts w:ascii="GHEA Mariam" w:eastAsia="Times New Roman" w:hAnsi="GHEA Mariam" w:cs="Sylfaen"/>
          <w:color w:val="000000"/>
          <w:sz w:val="24"/>
          <w:szCs w:val="24"/>
          <w:lang w:val="hy-AM"/>
        </w:rPr>
        <w:t>2004 հունիսի 1-ին Սլովակիայի Բրատիսլավա քաղաքում կայացած սիմպոզիումում ՀՀ տարածքում WGS-84 0-ական դասի հավասարակշռված 5 կետերը ընդգրկվել են Համաեվրոպական EUREF-ի համակարգում, որպես B կարգի կետեր: Նոր ռեֆերենց ցանցին տրված է ARMREF 02 անվանումը:</w:t>
      </w:r>
      <w:r w:rsidR="00652CD5">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Ուստի «Ինտեգրված կադաստր»-ում և՛ թեմատիկ և՛ բազային շերտերը ունենալու են WGS-84 (ARMREF 02) միասնական կոորդինատային համակարգը, որը համապատասխանում է միջազգային գեոդեզիական և քարտեզագրական ստանդարտներին:</w:t>
      </w:r>
    </w:p>
    <w:p w14:paraId="4B1A289E" w14:textId="5D34CADC"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 xml:space="preserve">    Գեոդեզիական ցանցը երկրաչափորեն իրար կապակցված հատուկ նշաններով երկրագնդի մակերևույթի վրա ամրացված կետերի համախումբն է: Գեոդեզիական ցանցերը դասակարգվում են որպես` </w:t>
      </w:r>
    </w:p>
    <w:p w14:paraId="459520EC" w14:textId="4D573436" w:rsidR="00F80E76" w:rsidRPr="000D4F24" w:rsidRDefault="00F80E76" w:rsidP="00174B2A">
      <w:pPr>
        <w:pStyle w:val="ListParagraph"/>
        <w:numPr>
          <w:ilvl w:val="0"/>
          <w:numId w:val="114"/>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պետական,</w:t>
      </w:r>
    </w:p>
    <w:p w14:paraId="051CCA51" w14:textId="77777777" w:rsidR="00F80E76" w:rsidRPr="000D4F24" w:rsidRDefault="00F80E76" w:rsidP="00174B2A">
      <w:pPr>
        <w:pStyle w:val="ListParagraph"/>
        <w:numPr>
          <w:ilvl w:val="0"/>
          <w:numId w:val="114"/>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տեղական,</w:t>
      </w:r>
    </w:p>
    <w:p w14:paraId="3C8A2AF7" w14:textId="77777777" w:rsidR="00F80E76" w:rsidRPr="000D4F24" w:rsidRDefault="00F80E76" w:rsidP="00174B2A">
      <w:pPr>
        <w:pStyle w:val="ListParagraph"/>
        <w:numPr>
          <w:ilvl w:val="0"/>
          <w:numId w:val="114"/>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հանութային: </w:t>
      </w:r>
    </w:p>
    <w:p w14:paraId="1B9F1FA6" w14:textId="73A6A352"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Պետական նշանակության գեոդեզիական ցանցը պլանաբարձունքային 1-ին 2-րդ, 3-րդ և 4-րդ դասերի եռանկյունավորման և նիվելիրային ցանցերն են: Տեղական նշանակության գեոդեզիական ցանցերը դրանք պլանաբարձունքային 1-ին, 2-րդ կարգերի և խտացման գեոդեզիական ցանցերն են, իսկ հանութային գեոդեզիական ցանցը մենզուլայով, թեոդոլիթներով, տախեոմետրերով, արբանյակային դիրքորոշման կայանները</w:t>
      </w:r>
      <w:r w:rsidRPr="000D4F24">
        <w:rPr>
          <w:rFonts w:ascii="Calibri" w:eastAsia="Times New Roman" w:hAnsi="Calibri" w:cs="Calibri"/>
          <w:color w:val="000000"/>
          <w:sz w:val="24"/>
          <w:szCs w:val="24"/>
          <w:lang w:val="hy-AM"/>
        </w:rPr>
        <w:t> </w:t>
      </w:r>
      <w:r w:rsidRPr="000D4F24">
        <w:rPr>
          <w:rFonts w:ascii="GHEA Mariam" w:eastAsia="Times New Roman" w:hAnsi="GHEA Mariam" w:cs="Sylfaen"/>
          <w:color w:val="000000"/>
          <w:sz w:val="24"/>
          <w:szCs w:val="24"/>
          <w:lang w:val="hy-AM"/>
        </w:rPr>
        <w:t>(GPS) ընդունիչներով ստացված կետային ցանցն է:</w:t>
      </w:r>
    </w:p>
    <w:p w14:paraId="119539A8" w14:textId="1017F430" w:rsidR="00F80E76" w:rsidRPr="000D4F24" w:rsidRDefault="00F80E76" w:rsidP="00174B2A">
      <w:pPr>
        <w:spacing w:after="0" w:line="360" w:lineRule="auto"/>
        <w:jc w:val="both"/>
        <w:rPr>
          <w:rFonts w:ascii="GHEA Mariam" w:hAnsi="GHEA Mariam" w:cs="Sylfaen"/>
          <w:sz w:val="24"/>
          <w:szCs w:val="24"/>
          <w:lang w:val="hy-AM"/>
        </w:rPr>
      </w:pPr>
      <w:r w:rsidRPr="000D4F24">
        <w:rPr>
          <w:rFonts w:ascii="GHEA Mariam" w:hAnsi="GHEA Mariam" w:cs="Sylfaen"/>
          <w:sz w:val="24"/>
          <w:szCs w:val="24"/>
          <w:lang w:val="hy-AM"/>
        </w:rPr>
        <w:t xml:space="preserve">Պլանաբարձունքային հիմք </w:t>
      </w:r>
      <w:r w:rsidR="007A0300" w:rsidRPr="007A0300">
        <w:rPr>
          <w:rFonts w:ascii="GHEA Mariam" w:hAnsi="GHEA Mariam" w:cs="Sylfaen"/>
          <w:sz w:val="24"/>
          <w:szCs w:val="24"/>
          <w:lang w:val="hy-AM"/>
        </w:rPr>
        <w:t>տարածական տվյալների խմբի մեջ մտնում են հետևյալ տարածական շերտերը</w:t>
      </w:r>
      <w:r w:rsidR="007A0300" w:rsidRPr="007A0300" w:rsidDel="007A0300">
        <w:rPr>
          <w:rFonts w:ascii="GHEA Mariam" w:hAnsi="GHEA Mariam" w:cs="Sylfaen"/>
          <w:sz w:val="24"/>
          <w:szCs w:val="24"/>
          <w:lang w:val="hy-AM"/>
        </w:rPr>
        <w:t xml:space="preserve"> </w:t>
      </w:r>
      <w:r w:rsidR="007A0300">
        <w:rPr>
          <w:rFonts w:ascii="GHEA Mariam" w:hAnsi="GHEA Mariam" w:cs="Sylfaen"/>
          <w:sz w:val="24"/>
          <w:szCs w:val="24"/>
          <w:lang w:val="hy-AM"/>
        </w:rPr>
        <w:t xml:space="preserve">՝ </w:t>
      </w:r>
      <w:r w:rsidRPr="000D4F24">
        <w:rPr>
          <w:rFonts w:ascii="GHEA Mariam" w:hAnsi="GHEA Mariam" w:cs="Sylfaen"/>
          <w:sz w:val="24"/>
          <w:szCs w:val="24"/>
          <w:lang w:val="hy-AM"/>
        </w:rPr>
        <w:t xml:space="preserve">Պլանային հիմք </w:t>
      </w:r>
    </w:p>
    <w:p w14:paraId="24D1AA44" w14:textId="77777777" w:rsidR="00F80E76" w:rsidRPr="000D4F24" w:rsidRDefault="00F80E76" w:rsidP="00174B2A">
      <w:pPr>
        <w:pStyle w:val="ListParagraph"/>
        <w:numPr>
          <w:ilvl w:val="0"/>
          <w:numId w:val="113"/>
        </w:numPr>
        <w:spacing w:after="0" w:line="360" w:lineRule="auto"/>
        <w:jc w:val="both"/>
        <w:rPr>
          <w:rFonts w:ascii="GHEA Mariam" w:hAnsi="GHEA Mariam" w:cs="Sylfaen"/>
          <w:sz w:val="24"/>
          <w:szCs w:val="24"/>
          <w:lang w:val="hy-AM"/>
        </w:rPr>
      </w:pPr>
      <w:r w:rsidRPr="000D4F24">
        <w:rPr>
          <w:rFonts w:ascii="GHEA Mariam" w:hAnsi="GHEA Mariam" w:cs="Sylfaen"/>
          <w:sz w:val="24"/>
          <w:szCs w:val="24"/>
          <w:lang w:val="hy-AM"/>
        </w:rPr>
        <w:t xml:space="preserve">Բարձունքային հիմք </w:t>
      </w:r>
    </w:p>
    <w:p w14:paraId="1A7DAA14" w14:textId="77777777" w:rsidR="00F80E76" w:rsidRPr="000D4F24" w:rsidRDefault="00F80E76" w:rsidP="00174B2A">
      <w:pPr>
        <w:pStyle w:val="ListParagraph"/>
        <w:numPr>
          <w:ilvl w:val="0"/>
          <w:numId w:val="113"/>
        </w:numPr>
        <w:spacing w:after="0" w:line="360" w:lineRule="auto"/>
        <w:jc w:val="both"/>
        <w:rPr>
          <w:rFonts w:ascii="GHEA Mariam" w:hAnsi="GHEA Mariam" w:cs="Sylfaen"/>
          <w:sz w:val="24"/>
          <w:szCs w:val="24"/>
          <w:lang w:val="hy-AM"/>
        </w:rPr>
      </w:pPr>
      <w:r w:rsidRPr="000D4F24">
        <w:rPr>
          <w:rFonts w:ascii="GHEA Mariam" w:hAnsi="GHEA Mariam" w:cs="Sylfaen"/>
          <w:sz w:val="24"/>
          <w:szCs w:val="24"/>
          <w:lang w:val="hy-AM"/>
        </w:rPr>
        <w:t>Պիկետներ</w:t>
      </w:r>
    </w:p>
    <w:p w14:paraId="2ECB7F4F" w14:textId="5DAF40A0"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i/>
          <w:color w:val="000000"/>
          <w:sz w:val="24"/>
          <w:szCs w:val="24"/>
          <w:lang w:val="hy-AM"/>
        </w:rPr>
        <w:t>1. Պլանային հիմք</w:t>
      </w:r>
      <w:r w:rsidRPr="000D4F24">
        <w:rPr>
          <w:rFonts w:ascii="GHEA Mariam" w:eastAsia="Times New Roman" w:hAnsi="GHEA Mariam" w:cs="Sylfaen"/>
          <w:color w:val="000000"/>
          <w:sz w:val="24"/>
          <w:szCs w:val="24"/>
          <w:lang w:val="hy-AM"/>
        </w:rPr>
        <w:t>-ներկայացվում է որպես կետային շերտ, որտեղ ներկայացվում գեոդեզիական ցանցի կետերը: Պլանային ցանցերի կետերը համաձայն ընդունված ռեֆերենց էլիպսոիդի որոշված են գեոդեզիական կամ հարթ-ուղղանկյուն կոորդինատներով: Պետական պլանային գեոդեզիական ցանցերը կառուցվում են եռանկյունավորմամբ, պոլիգոնոմետրիայով և տրիլատերացիայով:</w:t>
      </w:r>
    </w:p>
    <w:p w14:paraId="4FDFB50B" w14:textId="194E5F3A"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ՀՀ տարածքում GNSS արբանյակային դիրքորոշման ընդունիչներով դիտարկված WGS-84 (ARMREF 02) ազգային գեոդեզիական կոորդինատային համակարգում ստեղծված Ազգային գեոդեզիական ցանցի /0-ական դասի-5, 1-ին դասի-41, 2-րդ դասի-1069/ կետերը հավասարակշռվել և կոորդինատները հաշվարկվել են (ITRF2008/IGS08) ստանդարտ միջազգային ռեֆերենց շրջանակներում:</w:t>
      </w:r>
    </w:p>
    <w:p w14:paraId="54313B70" w14:textId="23CB7925"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ՀՀ</w:t>
      </w:r>
      <w:r w:rsidR="00652CD5">
        <w:rPr>
          <w:rFonts w:ascii="GHEA Mariam" w:eastAsia="Times New Roman" w:hAnsi="GHEA Mariam" w:cs="Sylfaen"/>
          <w:color w:val="000000"/>
          <w:sz w:val="24"/>
          <w:szCs w:val="24"/>
        </w:rPr>
        <w:t>-</w:t>
      </w:r>
      <w:r w:rsidRPr="000D4F24">
        <w:rPr>
          <w:rFonts w:ascii="GHEA Mariam" w:eastAsia="Times New Roman" w:hAnsi="GHEA Mariam" w:cs="Sylfaen"/>
          <w:color w:val="000000"/>
          <w:sz w:val="24"/>
          <w:szCs w:val="24"/>
          <w:lang w:val="hy-AM"/>
        </w:rPr>
        <w:t>ում 2013 թվականին ստեղծվել է մշտապես գործող տասներկու ռեֆերենց կայաններից կազմված ցանց, որոնք հավասարապես բաշխված են ՀՀ ողջ տարածքով: Ցանցը վերահսկվում է Երևան քաղաքում գտնվող կենտրոնի միջոցով:</w:t>
      </w:r>
    </w:p>
    <w:p w14:paraId="7FC22CB9"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ՀՀ տարածքը «Ռեֆերենց կայանների» ծածկույթով ապահովելու համար ստեղծվել է </w:t>
      </w:r>
      <w:r w:rsidRPr="000D4F24">
        <w:rPr>
          <w:rFonts w:ascii="Calibri" w:eastAsia="Times New Roman" w:hAnsi="Calibri" w:cs="Calibri"/>
          <w:color w:val="000000"/>
          <w:sz w:val="24"/>
          <w:szCs w:val="24"/>
          <w:lang w:val="hy-AM"/>
        </w:rPr>
        <w:t> </w:t>
      </w:r>
      <w:r w:rsidRPr="000D4F24">
        <w:rPr>
          <w:rFonts w:ascii="GHEA Mariam" w:eastAsia="Times New Roman" w:hAnsi="GHEA Mariam" w:cs="Sylfaen"/>
          <w:color w:val="000000"/>
          <w:sz w:val="24"/>
          <w:szCs w:val="24"/>
          <w:lang w:val="hy-AM"/>
        </w:rPr>
        <w:t>40 կմ շառավղով 12 մշտական գործող կայան: Որպեսզի կայանների գործունեությունը լինի առավել արդյունավետ և աշխատի անխափան, իրական ժամանակում մշտական գործող կայանի տեղադրման վայրի ընտրության ժամանակ հաշվի է առնվել հետևյալ հանգամանքները`</w:t>
      </w:r>
    </w:p>
    <w:p w14:paraId="573AAAC5" w14:textId="77777777" w:rsidR="00F80E76" w:rsidRPr="000D4F24" w:rsidRDefault="00F80E76" w:rsidP="00174B2A">
      <w:pPr>
        <w:pStyle w:val="ListParagraph"/>
        <w:numPr>
          <w:ilvl w:val="0"/>
          <w:numId w:val="11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երկնքի տեսանելիության ապահովումը,</w:t>
      </w:r>
    </w:p>
    <w:p w14:paraId="00B62142" w14:textId="77777777" w:rsidR="00F80E76" w:rsidRPr="000D4F24" w:rsidRDefault="00F80E76" w:rsidP="00174B2A">
      <w:pPr>
        <w:pStyle w:val="ListParagraph"/>
        <w:numPr>
          <w:ilvl w:val="0"/>
          <w:numId w:val="11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ալեհավաքի կայունությունը,</w:t>
      </w:r>
    </w:p>
    <w:p w14:paraId="6626A4B6" w14:textId="77777777" w:rsidR="00F80E76" w:rsidRPr="000D4F24" w:rsidRDefault="00F80E76" w:rsidP="00174B2A">
      <w:pPr>
        <w:pStyle w:val="ListParagraph"/>
        <w:numPr>
          <w:ilvl w:val="0"/>
          <w:numId w:val="11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ալիքների անդրադարձումը,</w:t>
      </w:r>
    </w:p>
    <w:p w14:paraId="7389BBBF" w14:textId="77777777" w:rsidR="00F80E76" w:rsidRPr="000D4F24" w:rsidRDefault="00F80E76" w:rsidP="00174B2A">
      <w:pPr>
        <w:pStyle w:val="ListParagraph"/>
        <w:numPr>
          <w:ilvl w:val="0"/>
          <w:numId w:val="11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սարքավորումների պահպանությունը,</w:t>
      </w:r>
    </w:p>
    <w:p w14:paraId="05F48DB2" w14:textId="77777777" w:rsidR="00F80E76" w:rsidRPr="000D4F24" w:rsidRDefault="00F80E76" w:rsidP="00174B2A">
      <w:pPr>
        <w:pStyle w:val="ListParagraph"/>
        <w:numPr>
          <w:ilvl w:val="0"/>
          <w:numId w:val="11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ֆիզիկական անվտանգությունը,</w:t>
      </w:r>
    </w:p>
    <w:p w14:paraId="11EC8A28" w14:textId="77777777" w:rsidR="00F80E76" w:rsidRPr="000D4F24" w:rsidRDefault="00F80E76" w:rsidP="00174B2A">
      <w:pPr>
        <w:pStyle w:val="ListParagraph"/>
        <w:numPr>
          <w:ilvl w:val="0"/>
          <w:numId w:val="11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տեղադրման վայրի եղանակային պայմանները,</w:t>
      </w:r>
    </w:p>
    <w:p w14:paraId="3A7CE59E" w14:textId="77777777" w:rsidR="00F80E76" w:rsidRPr="000D4F24" w:rsidRDefault="00F80E76" w:rsidP="00174B2A">
      <w:pPr>
        <w:pStyle w:val="ListParagraph"/>
        <w:numPr>
          <w:ilvl w:val="0"/>
          <w:numId w:val="11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էլեկտրասնուցման և մայրուղային կապերի առկայությունը:</w:t>
      </w:r>
    </w:p>
    <w:p w14:paraId="5C7DB0C0" w14:textId="01FF82EC" w:rsidR="00F80E76" w:rsidRPr="000D4F24" w:rsidRDefault="00F80E76"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Պլանային հիմքին վերաբերող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 xml:space="preserve">ներն են </w:t>
      </w:r>
      <w:r w:rsidRPr="000D4F24">
        <w:rPr>
          <w:rFonts w:ascii="GHEA Mariam" w:hAnsi="GHEA Mariam" w:cs="Sylfaen"/>
          <w:color w:val="000000"/>
          <w:sz w:val="24"/>
          <w:szCs w:val="24"/>
          <w:lang w:val="hy-AM"/>
        </w:rPr>
        <w:t>(աղ. 1)։</w:t>
      </w:r>
    </w:p>
    <w:p w14:paraId="5CF28F4A" w14:textId="424E5507" w:rsidR="00F80E76" w:rsidRPr="000D4F24" w:rsidRDefault="00F80E76"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B7020B" w:rsidRPr="00B7020B">
        <w:rPr>
          <w:rFonts w:ascii="GHEA Mariam" w:eastAsia="Times New Roman" w:hAnsi="GHEA Mariam" w:cs="Sylfaen"/>
          <w:b/>
          <w:color w:val="000000"/>
          <w:sz w:val="24"/>
          <w:szCs w:val="24"/>
          <w:lang w:val="hy-AM"/>
        </w:rPr>
        <w:t>նույնականացուցիչ (Id)</w:t>
      </w:r>
    </w:p>
    <w:p w14:paraId="606FE60B"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    Օբյեկտի արտաքին իդենտիֆիկատորը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 </w:t>
      </w:r>
    </w:p>
    <w:p w14:paraId="3FD91DDF" w14:textId="77777777" w:rsidR="00F80E76" w:rsidRPr="000D4F24" w:rsidRDefault="00F80E76"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Տիպ (</w:t>
      </w:r>
      <w:r w:rsidRPr="000D4F24">
        <w:rPr>
          <w:rFonts w:ascii="GHEA Mariam" w:hAnsi="GHEA Mariam" w:cs="Sylfaen"/>
          <w:b/>
          <w:color w:val="000000"/>
          <w:sz w:val="24"/>
          <w:szCs w:val="24"/>
          <w:lang w:val="hy-AM"/>
        </w:rPr>
        <w:t>Type)</w:t>
      </w:r>
    </w:p>
    <w:p w14:paraId="075BC0BE"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Այստեղ նշվում է թե տվյալ կետն ինչ տիպի է, այսինքն գեոդեզիական կետ է թե ռեֆերենց կայան:</w:t>
      </w:r>
    </w:p>
    <w:p w14:paraId="65FDEC7F" w14:textId="77777777" w:rsidR="00F80E76" w:rsidRPr="000D4F24" w:rsidRDefault="00F80E76"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Գեոդեզիական ցանցի դաս(Geodetic_Class)</w:t>
      </w:r>
    </w:p>
    <w:p w14:paraId="5966BC2C"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Ցույց է տալիս գեոդեզիական ցանցի 0-ական, 1-ին թե 2-րդ դասի է:</w:t>
      </w:r>
    </w:p>
    <w:p w14:paraId="554DBD5F" w14:textId="77777777" w:rsidR="00F80E76" w:rsidRPr="000D4F24" w:rsidRDefault="00F80E76" w:rsidP="00174B2A">
      <w:pPr>
        <w:pStyle w:val="ListParagraph"/>
        <w:numPr>
          <w:ilvl w:val="0"/>
          <w:numId w:val="3"/>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lastRenderedPageBreak/>
        <w:t>Բարձրություն (Elevation)</w:t>
      </w:r>
    </w:p>
    <w:p w14:paraId="2266DA1A" w14:textId="77777777" w:rsidR="00F80E76" w:rsidRPr="000D4F24" w:rsidRDefault="00F80E76" w:rsidP="00174B2A">
      <w:pPr>
        <w:spacing w:line="360" w:lineRule="auto"/>
        <w:jc w:val="both"/>
        <w:rPr>
          <w:rFonts w:ascii="GHEA Mariam" w:hAnsi="GHEA Mariam"/>
          <w:sz w:val="24"/>
          <w:szCs w:val="24"/>
          <w:lang w:val="hy-AM"/>
        </w:rPr>
      </w:pPr>
      <w:r w:rsidRPr="000D4F24">
        <w:rPr>
          <w:rFonts w:ascii="GHEA Mariam" w:hAnsi="GHEA Mariam"/>
          <w:sz w:val="24"/>
          <w:szCs w:val="24"/>
          <w:lang w:val="hy-AM"/>
        </w:rPr>
        <w:t>Ցույց է տալիս կետի բացարձակ բարձրությունը՝ արտահայտված մ-ով:</w:t>
      </w:r>
    </w:p>
    <w:p w14:paraId="5EC9E332" w14:textId="77777777" w:rsidR="00F80E76" w:rsidRPr="000D4F24" w:rsidRDefault="00F80E76" w:rsidP="00174B2A">
      <w:pPr>
        <w:pStyle w:val="ListParagraph"/>
        <w:numPr>
          <w:ilvl w:val="0"/>
          <w:numId w:val="3"/>
        </w:numPr>
        <w:spacing w:line="360" w:lineRule="auto"/>
        <w:jc w:val="both"/>
        <w:rPr>
          <w:rFonts w:ascii="GHEA Mariam" w:eastAsia="Times New Roman" w:hAnsi="GHEA Mariam" w:cs="Arial"/>
          <w:b/>
          <w:color w:val="000000"/>
          <w:sz w:val="24"/>
          <w:szCs w:val="24"/>
          <w:lang w:val="hy-AM"/>
        </w:rPr>
      </w:pPr>
      <w:r w:rsidRPr="000D4F24">
        <w:rPr>
          <w:rFonts w:ascii="GHEA Mariam" w:eastAsia="Times New Roman" w:hAnsi="GHEA Mariam" w:cs="Arial"/>
          <w:b/>
          <w:color w:val="000000"/>
          <w:sz w:val="24"/>
          <w:szCs w:val="24"/>
          <w:lang w:val="hy-AM"/>
        </w:rPr>
        <w:t xml:space="preserve">Անվանում </w:t>
      </w:r>
      <w:r w:rsidRPr="000D4F24">
        <w:rPr>
          <w:rFonts w:ascii="GHEA Mariam" w:eastAsia="Times New Roman" w:hAnsi="GHEA Mariam" w:cs="Sylfaen"/>
          <w:b/>
          <w:color w:val="000000"/>
          <w:sz w:val="24"/>
          <w:szCs w:val="24"/>
          <w:lang w:val="hy-AM"/>
        </w:rPr>
        <w:t>(Name)</w:t>
      </w:r>
    </w:p>
    <w:p w14:paraId="021DE782" w14:textId="77777777" w:rsidR="00F80E76" w:rsidRPr="000D4F24" w:rsidRDefault="00F80E76" w:rsidP="00174B2A">
      <w:pPr>
        <w:spacing w:line="360" w:lineRule="auto"/>
        <w:jc w:val="both"/>
        <w:rPr>
          <w:rFonts w:ascii="GHEA Mariam" w:eastAsia="Times New Roman" w:hAnsi="GHEA Mariam" w:cs="Arial"/>
          <w:b/>
          <w:color w:val="000000"/>
          <w:sz w:val="24"/>
          <w:szCs w:val="24"/>
          <w:lang w:val="hy-AM"/>
        </w:rPr>
      </w:pPr>
      <w:r w:rsidRPr="000D4F24">
        <w:rPr>
          <w:rFonts w:ascii="GHEA Mariam" w:hAnsi="GHEA Mariam"/>
          <w:sz w:val="24"/>
          <w:szCs w:val="24"/>
          <w:lang w:val="hy-AM"/>
        </w:rPr>
        <w:t>Ցույց է տալիս բնակավայրի անվանումը որտեղ գտնվում է գեոդեզիական ցանցի տվյալ կետը:</w:t>
      </w:r>
    </w:p>
    <w:p w14:paraId="504720BF" w14:textId="77777777" w:rsidR="00F80E76" w:rsidRPr="000D4F24" w:rsidRDefault="00F80E76" w:rsidP="00174B2A">
      <w:pPr>
        <w:pStyle w:val="ListParagraph"/>
        <w:numPr>
          <w:ilvl w:val="0"/>
          <w:numId w:val="3"/>
        </w:numPr>
        <w:spacing w:line="360" w:lineRule="auto"/>
        <w:jc w:val="both"/>
        <w:rPr>
          <w:rFonts w:ascii="GHEA Mariam" w:eastAsia="Times New Roman" w:hAnsi="GHEA Mariam" w:cs="Arial"/>
          <w:b/>
          <w:color w:val="000000"/>
          <w:sz w:val="24"/>
          <w:szCs w:val="24"/>
          <w:lang w:val="hy-AM"/>
        </w:rPr>
      </w:pPr>
      <w:r w:rsidRPr="000D4F24">
        <w:rPr>
          <w:rFonts w:ascii="GHEA Mariam" w:eastAsia="Times New Roman" w:hAnsi="GHEA Mariam" w:cs="Sylfaen"/>
          <w:b/>
          <w:color w:val="000000"/>
          <w:sz w:val="24"/>
          <w:szCs w:val="24"/>
          <w:lang w:val="hy-AM"/>
        </w:rPr>
        <w:t>Սկզբի ամսաթիվ(Start_</w:t>
      </w:r>
      <w:r w:rsidRPr="000D4F24">
        <w:rPr>
          <w:rFonts w:ascii="GHEA Mariam" w:hAnsi="GHEA Mariam" w:cs="Sylfaen"/>
          <w:b/>
          <w:color w:val="000000"/>
          <w:sz w:val="24"/>
          <w:szCs w:val="24"/>
          <w:lang w:val="hy-AM"/>
        </w:rPr>
        <w:t>Date</w:t>
      </w:r>
      <w:r w:rsidRPr="000D4F24">
        <w:rPr>
          <w:rFonts w:ascii="GHEA Mariam" w:eastAsia="Times New Roman" w:hAnsi="GHEA Mariam" w:cs="Sylfaen"/>
          <w:b/>
          <w:color w:val="000000"/>
          <w:sz w:val="24"/>
          <w:szCs w:val="24"/>
          <w:lang w:val="hy-AM"/>
        </w:rPr>
        <w:t>)</w:t>
      </w:r>
    </w:p>
    <w:p w14:paraId="53C013E8"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Այստեղ նշվում է տվյալ գեոդեզիական կետի կամռեֆերենց կայանի ստեղծման ամսաթիվը:</w:t>
      </w:r>
    </w:p>
    <w:p w14:paraId="0AC897EE" w14:textId="77777777" w:rsidR="00F80E76" w:rsidRPr="000D4F24" w:rsidRDefault="00F80E76"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Վերջի ամսաթիվ (End_</w:t>
      </w:r>
      <w:r w:rsidRPr="000D4F24">
        <w:rPr>
          <w:rFonts w:ascii="GHEA Mariam" w:hAnsi="GHEA Mariam" w:cs="Sylfaen"/>
          <w:b/>
          <w:color w:val="000000"/>
          <w:sz w:val="24"/>
          <w:szCs w:val="24"/>
          <w:lang w:val="hy-AM"/>
        </w:rPr>
        <w:t>Date)</w:t>
      </w:r>
    </w:p>
    <w:p w14:paraId="4C794779"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Այստեղ նշվում է տվյալ գեոդեզիական կետի կամռեֆերենց կայանի շահագործումից դուրս գալու ամսաթիվ:</w:t>
      </w:r>
    </w:p>
    <w:p w14:paraId="1C77B01A"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hAnsi="GHEA Mariam" w:cs="Sylfaen"/>
          <w:color w:val="000000"/>
          <w:sz w:val="24"/>
          <w:szCs w:val="24"/>
          <w:lang w:val="hy-AM"/>
        </w:rPr>
        <w:t>Աղյուսակ 1.</w:t>
      </w:r>
      <w:r w:rsidRPr="000D4F24">
        <w:rPr>
          <w:rFonts w:ascii="GHEA Mariam" w:eastAsia="Times New Roman" w:hAnsi="GHEA Mariam" w:cs="Sylfaen"/>
          <w:color w:val="000000"/>
          <w:sz w:val="24"/>
          <w:szCs w:val="24"/>
          <w:lang w:val="hy-AM"/>
        </w:rPr>
        <w:t xml:space="preserve"> Պլանային հիմք </w:t>
      </w:r>
    </w:p>
    <w:tbl>
      <w:tblPr>
        <w:tblStyle w:val="TableGrid"/>
        <w:tblpPr w:leftFromText="180" w:rightFromText="180" w:vertAnchor="text" w:horzAnchor="margin" w:tblpY="104"/>
        <w:tblW w:w="9468" w:type="dxa"/>
        <w:tblLook w:val="04A0" w:firstRow="1" w:lastRow="0" w:firstColumn="1" w:lastColumn="0" w:noHBand="0" w:noVBand="1"/>
      </w:tblPr>
      <w:tblGrid>
        <w:gridCol w:w="4698"/>
        <w:gridCol w:w="4770"/>
      </w:tblGrid>
      <w:tr w:rsidR="00D6230C" w:rsidRPr="000D4F24" w14:paraId="3C5635A6" w14:textId="77777777" w:rsidTr="00171371">
        <w:tc>
          <w:tcPr>
            <w:tcW w:w="4698" w:type="dxa"/>
            <w:vAlign w:val="center"/>
          </w:tcPr>
          <w:p w14:paraId="71179038" w14:textId="40296256" w:rsidR="00D6230C" w:rsidRPr="000D4F24" w:rsidRDefault="00D6230C" w:rsidP="00174B2A">
            <w:pPr>
              <w:spacing w:line="360" w:lineRule="auto"/>
              <w:contextualSpacing/>
              <w:jc w:val="center"/>
              <w:rPr>
                <w:rFonts w:ascii="GHEA Mariam" w:hAnsi="GHEA Mariam"/>
                <w:sz w:val="24"/>
                <w:szCs w:val="24"/>
                <w:lang w:val="hy-AM"/>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Pr>
                <w:rFonts w:ascii="GHEA Mariam" w:hAnsi="GHEA Mariam"/>
                <w:sz w:val="24"/>
                <w:szCs w:val="24"/>
              </w:rPr>
              <w:t>(</w:t>
            </w:r>
            <w:r w:rsidRPr="000D4F24">
              <w:rPr>
                <w:rFonts w:ascii="GHEA Mariam" w:eastAsia="Times New Roman" w:hAnsi="GHEA Mariam" w:cs="Arial"/>
                <w:b/>
                <w:bCs/>
                <w:color w:val="000000"/>
                <w:sz w:val="24"/>
                <w:szCs w:val="24"/>
              </w:rPr>
              <w:t>Field name</w:t>
            </w:r>
            <w:r>
              <w:rPr>
                <w:rFonts w:ascii="GHEA Mariam" w:hAnsi="GHEA Mariam"/>
                <w:sz w:val="24"/>
                <w:szCs w:val="24"/>
              </w:rPr>
              <w:t>)</w:t>
            </w:r>
          </w:p>
        </w:tc>
        <w:tc>
          <w:tcPr>
            <w:tcW w:w="4770" w:type="dxa"/>
            <w:vAlign w:val="center"/>
          </w:tcPr>
          <w:p w14:paraId="30049F0B" w14:textId="4BC7E7C1" w:rsidR="00D6230C" w:rsidRPr="000D4F24" w:rsidRDefault="00D6230C" w:rsidP="00174B2A">
            <w:pPr>
              <w:spacing w:line="360" w:lineRule="auto"/>
              <w:contextualSpacing/>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D6230C" w:rsidRPr="000D4F24" w14:paraId="5ED0E877" w14:textId="77777777" w:rsidTr="00171371">
        <w:tc>
          <w:tcPr>
            <w:tcW w:w="4698" w:type="dxa"/>
          </w:tcPr>
          <w:p w14:paraId="20283825" w14:textId="4C26BEF4" w:rsidR="00D6230C" w:rsidRPr="000D4F24" w:rsidRDefault="00D6230C" w:rsidP="00174B2A">
            <w:pPr>
              <w:spacing w:line="360" w:lineRule="auto"/>
              <w:contextualSpacing/>
              <w:rPr>
                <w:rFonts w:ascii="GHEA Mariam" w:hAnsi="GHEA Mariam" w:cs="Sylfaen"/>
                <w:color w:val="000000"/>
                <w:sz w:val="24"/>
                <w:szCs w:val="24"/>
                <w:lang w:val="hy-AM"/>
              </w:rPr>
            </w:pPr>
            <w:r w:rsidRPr="000D4F24">
              <w:rPr>
                <w:rFonts w:ascii="GHEA Mariam" w:hAnsi="GHEA Mariam" w:cs="Sylfaen"/>
                <w:color w:val="000000"/>
                <w:sz w:val="24"/>
                <w:szCs w:val="24"/>
                <w:lang w:val="hy-AM"/>
              </w:rPr>
              <w:t>Արտաքին</w:t>
            </w:r>
            <w:r w:rsidR="004B1E08">
              <w:rPr>
                <w:rFonts w:ascii="GHEA Mariam" w:hAnsi="GHEA Mariam" w:cs="Sylfaen"/>
                <w:color w:val="000000"/>
                <w:sz w:val="24"/>
                <w:szCs w:val="24"/>
              </w:rPr>
              <w:t xml:space="preserve"> </w:t>
            </w:r>
            <w:r w:rsidR="004B1E08">
              <w:rPr>
                <w:rFonts w:ascii="GHEA Mariam" w:hAnsi="GHEA Mariam" w:cs="Sylfaen"/>
                <w:color w:val="000000"/>
                <w:sz w:val="24"/>
                <w:szCs w:val="24"/>
                <w:lang w:val="hy-AM"/>
              </w:rPr>
              <w:t>նույնականացուցիչ</w:t>
            </w:r>
            <w:r w:rsidRPr="000D4F24">
              <w:rPr>
                <w:rFonts w:ascii="GHEA Mariam" w:hAnsi="GHEA Mariam" w:cs="Sylfaen"/>
                <w:color w:val="000000"/>
                <w:sz w:val="24"/>
                <w:szCs w:val="24"/>
                <w:lang w:val="hy-AM"/>
              </w:rPr>
              <w:t xml:space="preserve"> </w:t>
            </w:r>
            <w:r>
              <w:rPr>
                <w:rFonts w:ascii="GHEA Mariam" w:hAnsi="GHEA Mariam" w:cs="Sylfaen"/>
                <w:color w:val="000000"/>
                <w:sz w:val="24"/>
                <w:szCs w:val="24"/>
              </w:rPr>
              <w:t xml:space="preserve"> </w:t>
            </w:r>
            <w:r>
              <w:rPr>
                <w:rFonts w:ascii="GHEA Mariam" w:hAnsi="GHEA Mariam"/>
                <w:sz w:val="24"/>
                <w:szCs w:val="24"/>
              </w:rPr>
              <w:t>(Id)</w:t>
            </w:r>
          </w:p>
        </w:tc>
        <w:tc>
          <w:tcPr>
            <w:tcW w:w="4770" w:type="dxa"/>
          </w:tcPr>
          <w:p w14:paraId="41FE9618" w14:textId="77777777" w:rsidR="00D6230C" w:rsidRPr="000D4F24" w:rsidRDefault="00D6230C" w:rsidP="00174B2A">
            <w:pPr>
              <w:spacing w:line="360" w:lineRule="auto"/>
              <w:contextualSpacing/>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D6230C" w:rsidRPr="000D4F24" w14:paraId="0F376098" w14:textId="77777777" w:rsidTr="00171371">
        <w:tc>
          <w:tcPr>
            <w:tcW w:w="4698" w:type="dxa"/>
          </w:tcPr>
          <w:p w14:paraId="497753F6" w14:textId="278696E0" w:rsidR="00D6230C" w:rsidRPr="00171371" w:rsidRDefault="00D6230C"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 xml:space="preserve">Տիպ </w:t>
            </w:r>
            <w:r>
              <w:rPr>
                <w:rFonts w:ascii="GHEA Mariam" w:hAnsi="GHEA Mariam"/>
                <w:sz w:val="24"/>
                <w:szCs w:val="24"/>
              </w:rPr>
              <w:t>(</w:t>
            </w:r>
            <w:r w:rsidRPr="000D4F24">
              <w:rPr>
                <w:rFonts w:ascii="GHEA Mariam" w:hAnsi="GHEA Mariam" w:cs="Sylfaen"/>
                <w:color w:val="000000"/>
                <w:sz w:val="24"/>
                <w:szCs w:val="24"/>
                <w:lang w:val="hy-AM"/>
              </w:rPr>
              <w:t>Type</w:t>
            </w:r>
            <w:r>
              <w:rPr>
                <w:rFonts w:ascii="GHEA Mariam" w:hAnsi="GHEA Mariam"/>
                <w:sz w:val="24"/>
                <w:szCs w:val="24"/>
              </w:rPr>
              <w:t>)</w:t>
            </w:r>
          </w:p>
        </w:tc>
        <w:tc>
          <w:tcPr>
            <w:tcW w:w="4770" w:type="dxa"/>
            <w:vAlign w:val="center"/>
          </w:tcPr>
          <w:p w14:paraId="01DCD080" w14:textId="77777777" w:rsidR="00D6230C" w:rsidRPr="000D4F24" w:rsidRDefault="00D6230C" w:rsidP="00174B2A">
            <w:pPr>
              <w:spacing w:line="360" w:lineRule="auto"/>
              <w:contextualSpacing/>
              <w:jc w:val="center"/>
              <w:rPr>
                <w:rFonts w:ascii="GHEA Mariam" w:eastAsia="Times New Roman" w:hAnsi="GHEA Mariam" w:cs="Arial"/>
                <w:color w:val="000000"/>
                <w:sz w:val="24"/>
                <w:szCs w:val="24"/>
                <w:lang w:val="hy-AM"/>
              </w:rPr>
            </w:pPr>
            <w:r w:rsidRPr="000D4F24">
              <w:rPr>
                <w:rFonts w:ascii="GHEA Mariam" w:hAnsi="GHEA Mariam" w:cs="Sylfaen"/>
                <w:color w:val="000000"/>
                <w:sz w:val="24"/>
                <w:szCs w:val="24"/>
                <w:lang w:val="hy-AM"/>
              </w:rPr>
              <w:t>VarChar (20)</w:t>
            </w:r>
          </w:p>
        </w:tc>
      </w:tr>
      <w:tr w:rsidR="00D6230C" w:rsidRPr="000D4F24" w14:paraId="4461C0A0" w14:textId="77777777" w:rsidTr="00171371">
        <w:tc>
          <w:tcPr>
            <w:tcW w:w="4698" w:type="dxa"/>
          </w:tcPr>
          <w:p w14:paraId="3338BC88" w14:textId="462E3FF6" w:rsidR="00D6230C" w:rsidRPr="000D4F24" w:rsidRDefault="00D6230C"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Գեոդեզիական ցանցի դաս </w:t>
            </w:r>
            <w:r w:rsidRPr="00171371">
              <w:rPr>
                <w:rFonts w:ascii="GHEA Mariam" w:hAnsi="GHEA Mariam"/>
                <w:sz w:val="24"/>
                <w:szCs w:val="24"/>
                <w:lang w:val="hy-AM"/>
              </w:rPr>
              <w:t>(</w:t>
            </w:r>
            <w:r w:rsidRPr="000D4F24">
              <w:rPr>
                <w:rFonts w:ascii="GHEA Mariam" w:eastAsia="Times New Roman" w:hAnsi="GHEA Mariam" w:cs="Sylfaen"/>
                <w:color w:val="000000"/>
                <w:sz w:val="24"/>
                <w:szCs w:val="24"/>
                <w:lang w:val="hy-AM"/>
              </w:rPr>
              <w:t>Geodetic_Class</w:t>
            </w:r>
            <w:r w:rsidRPr="00171371">
              <w:rPr>
                <w:rFonts w:ascii="GHEA Mariam" w:hAnsi="GHEA Mariam"/>
                <w:sz w:val="24"/>
                <w:szCs w:val="24"/>
                <w:lang w:val="hy-AM"/>
              </w:rPr>
              <w:t>)</w:t>
            </w:r>
          </w:p>
        </w:tc>
        <w:tc>
          <w:tcPr>
            <w:tcW w:w="4770" w:type="dxa"/>
            <w:vAlign w:val="center"/>
          </w:tcPr>
          <w:p w14:paraId="22A58EBD" w14:textId="77777777" w:rsidR="00D6230C" w:rsidRPr="000D4F24" w:rsidRDefault="00D6230C" w:rsidP="00174B2A">
            <w:pPr>
              <w:spacing w:line="360" w:lineRule="auto"/>
              <w:contextualSpacing/>
              <w:jc w:val="center"/>
              <w:rPr>
                <w:rFonts w:ascii="GHEA Mariam" w:eastAsia="Times New Roman" w:hAnsi="GHEA Mariam" w:cs="Arial"/>
                <w:color w:val="000000"/>
                <w:sz w:val="24"/>
                <w:szCs w:val="24"/>
                <w:lang w:val="hy-AM"/>
              </w:rPr>
            </w:pPr>
            <w:r w:rsidRPr="000D4F24">
              <w:rPr>
                <w:rFonts w:ascii="GHEA Mariam" w:hAnsi="GHEA Mariam" w:cs="Sylfaen"/>
                <w:color w:val="000000"/>
                <w:sz w:val="24"/>
                <w:szCs w:val="24"/>
                <w:lang w:val="hy-AM"/>
              </w:rPr>
              <w:t>VarChar (20)</w:t>
            </w:r>
          </w:p>
        </w:tc>
      </w:tr>
      <w:tr w:rsidR="00D6230C" w:rsidRPr="000D4F24" w14:paraId="33B090F9" w14:textId="77777777" w:rsidTr="00171371">
        <w:tc>
          <w:tcPr>
            <w:tcW w:w="4698" w:type="dxa"/>
          </w:tcPr>
          <w:p w14:paraId="0BCE6C1C" w14:textId="30BF831E" w:rsidR="00D6230C" w:rsidRPr="000D4F24" w:rsidRDefault="00D6230C"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Բարձրություն </w:t>
            </w:r>
            <w:r>
              <w:rPr>
                <w:rFonts w:ascii="GHEA Mariam" w:hAnsi="GHEA Mariam"/>
                <w:sz w:val="24"/>
                <w:szCs w:val="24"/>
              </w:rPr>
              <w:t>(</w:t>
            </w:r>
            <w:r w:rsidRPr="000D4F24">
              <w:rPr>
                <w:rFonts w:ascii="GHEA Mariam" w:eastAsia="Times New Roman" w:hAnsi="GHEA Mariam" w:cs="Sylfaen"/>
                <w:color w:val="000000"/>
                <w:sz w:val="24"/>
                <w:szCs w:val="24"/>
                <w:lang w:val="hy-AM"/>
              </w:rPr>
              <w:t>Elevation</w:t>
            </w:r>
            <w:r>
              <w:rPr>
                <w:rFonts w:ascii="GHEA Mariam" w:hAnsi="GHEA Mariam"/>
                <w:sz w:val="24"/>
                <w:szCs w:val="24"/>
              </w:rPr>
              <w:t>)</w:t>
            </w:r>
          </w:p>
        </w:tc>
        <w:tc>
          <w:tcPr>
            <w:tcW w:w="4770" w:type="dxa"/>
            <w:vAlign w:val="center"/>
          </w:tcPr>
          <w:p w14:paraId="09163309" w14:textId="77777777" w:rsidR="00D6230C" w:rsidRPr="000D4F24" w:rsidRDefault="00D6230C" w:rsidP="00174B2A">
            <w:pPr>
              <w:spacing w:line="360" w:lineRule="auto"/>
              <w:contextualSpacing/>
              <w:jc w:val="center"/>
              <w:rPr>
                <w:rFonts w:ascii="GHEA Mariam" w:eastAsia="Times New Roman" w:hAnsi="GHEA Mariam" w:cs="Arial"/>
                <w:color w:val="000000"/>
                <w:sz w:val="24"/>
                <w:szCs w:val="24"/>
              </w:rPr>
            </w:pPr>
            <w:r w:rsidRPr="000D4F24">
              <w:rPr>
                <w:rFonts w:ascii="GHEA Mariam" w:hAnsi="GHEA Mariam" w:cs="Sylfaen"/>
                <w:color w:val="000000"/>
                <w:sz w:val="24"/>
                <w:szCs w:val="24"/>
              </w:rPr>
              <w:t>Double (3)</w:t>
            </w:r>
          </w:p>
        </w:tc>
      </w:tr>
      <w:tr w:rsidR="00D6230C" w:rsidRPr="000D4F24" w14:paraId="290FA5FB" w14:textId="77777777" w:rsidTr="00171371">
        <w:tc>
          <w:tcPr>
            <w:tcW w:w="4698" w:type="dxa"/>
          </w:tcPr>
          <w:p w14:paraId="4EE042E2" w14:textId="1422DB24" w:rsidR="00D6230C" w:rsidRPr="00171371" w:rsidRDefault="00D6230C"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Անվանում</w:t>
            </w:r>
            <w:r>
              <w:rPr>
                <w:rFonts w:ascii="GHEA Mariam" w:eastAsia="Times New Roman" w:hAnsi="GHEA Mariam" w:cs="Sylfaen"/>
                <w:color w:val="000000"/>
                <w:sz w:val="24"/>
                <w:szCs w:val="24"/>
              </w:rPr>
              <w:t xml:space="preserve"> </w:t>
            </w:r>
            <w:r>
              <w:rPr>
                <w:rFonts w:ascii="GHEA Mariam" w:hAnsi="GHEA Mariam"/>
                <w:sz w:val="24"/>
                <w:szCs w:val="24"/>
              </w:rPr>
              <w:t>(</w:t>
            </w:r>
            <w:r w:rsidRPr="000D4F24">
              <w:rPr>
                <w:rFonts w:ascii="GHEA Mariam" w:eastAsia="Times New Roman" w:hAnsi="GHEA Mariam" w:cs="Sylfaen"/>
                <w:color w:val="000000"/>
                <w:sz w:val="24"/>
                <w:szCs w:val="24"/>
                <w:lang w:val="hy-AM"/>
              </w:rPr>
              <w:t>Name</w:t>
            </w:r>
            <w:r>
              <w:rPr>
                <w:rFonts w:ascii="GHEA Mariam" w:hAnsi="GHEA Mariam"/>
                <w:sz w:val="24"/>
                <w:szCs w:val="24"/>
              </w:rPr>
              <w:t>)</w:t>
            </w:r>
          </w:p>
        </w:tc>
        <w:tc>
          <w:tcPr>
            <w:tcW w:w="4770" w:type="dxa"/>
            <w:vAlign w:val="center"/>
          </w:tcPr>
          <w:p w14:paraId="0C72BED5" w14:textId="77777777" w:rsidR="00D6230C" w:rsidRPr="000D4F24" w:rsidRDefault="00D6230C" w:rsidP="00174B2A">
            <w:pPr>
              <w:spacing w:line="360" w:lineRule="auto"/>
              <w:contextualSpacing/>
              <w:jc w:val="center"/>
              <w:rPr>
                <w:rFonts w:ascii="GHEA Mariam" w:eastAsia="Times New Roman" w:hAnsi="GHEA Mariam" w:cs="Arial"/>
                <w:color w:val="000000"/>
                <w:sz w:val="24"/>
                <w:szCs w:val="24"/>
                <w:lang w:val="hy-AM"/>
              </w:rPr>
            </w:pPr>
            <w:r w:rsidRPr="000D4F24">
              <w:rPr>
                <w:rFonts w:ascii="GHEA Mariam" w:hAnsi="GHEA Mariam" w:cs="Sylfaen"/>
                <w:color w:val="000000"/>
                <w:sz w:val="24"/>
                <w:szCs w:val="24"/>
                <w:lang w:val="hy-AM"/>
              </w:rPr>
              <w:t>VarChar (20)</w:t>
            </w:r>
          </w:p>
        </w:tc>
      </w:tr>
      <w:tr w:rsidR="00D6230C" w:rsidRPr="000D4F24" w14:paraId="65BAA106" w14:textId="77777777" w:rsidTr="00171371">
        <w:tc>
          <w:tcPr>
            <w:tcW w:w="4698" w:type="dxa"/>
          </w:tcPr>
          <w:p w14:paraId="5C57E02E" w14:textId="6F08A35D" w:rsidR="00D6230C" w:rsidRPr="00171371" w:rsidRDefault="00D6230C"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Սկզբի ամսաթիվ</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Start_Date</w:t>
            </w:r>
            <w:r>
              <w:rPr>
                <w:rFonts w:ascii="GHEA Mariam" w:eastAsia="Times New Roman" w:hAnsi="GHEA Mariam" w:cs="Sylfaen"/>
                <w:color w:val="000000"/>
                <w:sz w:val="24"/>
                <w:szCs w:val="24"/>
              </w:rPr>
              <w:t>)</w:t>
            </w:r>
          </w:p>
        </w:tc>
        <w:tc>
          <w:tcPr>
            <w:tcW w:w="4770" w:type="dxa"/>
            <w:vAlign w:val="center"/>
          </w:tcPr>
          <w:p w14:paraId="32403EEC" w14:textId="77777777" w:rsidR="00D6230C" w:rsidRPr="000D4F24" w:rsidRDefault="00D6230C" w:rsidP="00174B2A">
            <w:pPr>
              <w:spacing w:line="360" w:lineRule="auto"/>
              <w:contextualSpacing/>
              <w:jc w:val="center"/>
              <w:rPr>
                <w:rFonts w:ascii="GHEA Mariam" w:eastAsia="Times New Roman" w:hAnsi="GHEA Mariam" w:cs="Arial"/>
                <w:color w:val="000000"/>
                <w:sz w:val="24"/>
                <w:szCs w:val="24"/>
                <w:lang w:val="hy-AM"/>
              </w:rPr>
            </w:pPr>
            <w:r w:rsidRPr="000D4F24">
              <w:rPr>
                <w:rFonts w:ascii="GHEA Mariam" w:hAnsi="GHEA Mariam"/>
                <w:sz w:val="24"/>
                <w:szCs w:val="24"/>
              </w:rPr>
              <w:t>Date</w:t>
            </w:r>
          </w:p>
        </w:tc>
      </w:tr>
      <w:tr w:rsidR="00D6230C" w:rsidRPr="000D4F24" w14:paraId="368EB120" w14:textId="77777777" w:rsidTr="00171371">
        <w:tc>
          <w:tcPr>
            <w:tcW w:w="4698" w:type="dxa"/>
          </w:tcPr>
          <w:p w14:paraId="444A53F3" w14:textId="71C313EC" w:rsidR="00D6230C" w:rsidRPr="00171371" w:rsidRDefault="00D6230C"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Վերջի ամսաթի</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End_Date</w:t>
            </w:r>
            <w:r>
              <w:rPr>
                <w:rFonts w:ascii="GHEA Mariam" w:eastAsia="Times New Roman" w:hAnsi="GHEA Mariam" w:cs="Sylfaen"/>
                <w:color w:val="000000"/>
                <w:sz w:val="24"/>
                <w:szCs w:val="24"/>
              </w:rPr>
              <w:t>)</w:t>
            </w:r>
          </w:p>
        </w:tc>
        <w:tc>
          <w:tcPr>
            <w:tcW w:w="4770" w:type="dxa"/>
            <w:vAlign w:val="center"/>
          </w:tcPr>
          <w:p w14:paraId="72836A37" w14:textId="77777777" w:rsidR="00D6230C" w:rsidRPr="000D4F24" w:rsidRDefault="00D6230C" w:rsidP="00174B2A">
            <w:pPr>
              <w:spacing w:line="360" w:lineRule="auto"/>
              <w:contextualSpacing/>
              <w:jc w:val="center"/>
              <w:rPr>
                <w:rFonts w:ascii="GHEA Mariam" w:hAnsi="GHEA Mariam"/>
                <w:sz w:val="24"/>
                <w:szCs w:val="24"/>
              </w:rPr>
            </w:pPr>
            <w:r w:rsidRPr="000D4F24">
              <w:rPr>
                <w:rFonts w:ascii="GHEA Mariam" w:hAnsi="GHEA Mariam"/>
                <w:sz w:val="24"/>
                <w:szCs w:val="24"/>
              </w:rPr>
              <w:t>Date</w:t>
            </w:r>
          </w:p>
        </w:tc>
      </w:tr>
    </w:tbl>
    <w:p w14:paraId="1B2DD6E5"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p>
    <w:p w14:paraId="4899C07E" w14:textId="097A3351"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i/>
          <w:color w:val="000000"/>
          <w:sz w:val="24"/>
          <w:szCs w:val="24"/>
          <w:lang w:val="hy-AM"/>
        </w:rPr>
        <w:t>2. Բարձունքային հիմք</w:t>
      </w:r>
      <w:r w:rsidRPr="000D4F24">
        <w:rPr>
          <w:rFonts w:ascii="GHEA Mariam" w:eastAsia="Times New Roman" w:hAnsi="GHEA Mariam" w:cs="Sylfaen"/>
          <w:color w:val="000000"/>
          <w:sz w:val="24"/>
          <w:szCs w:val="24"/>
          <w:lang w:val="hy-AM"/>
        </w:rPr>
        <w:t xml:space="preserve">- ներկայացնում է բարձունքային ցանցերը, որոնք այն հենանիշերից, դրոշմանիշերից են կազմված, որոնց համար որոշված են  </w:t>
      </w:r>
      <w:r w:rsidRPr="000D4F24">
        <w:rPr>
          <w:rFonts w:ascii="GHEA Mariam" w:eastAsia="Times New Roman" w:hAnsi="GHEA Mariam" w:cs="Sylfaen"/>
          <w:color w:val="000000"/>
          <w:sz w:val="24"/>
          <w:szCs w:val="24"/>
          <w:lang w:val="hy-AM"/>
        </w:rPr>
        <w:lastRenderedPageBreak/>
        <w:t>բարձրությունները սկզբնական մակերևույթի նկատմամբ: Պետական բարձունքային գեոդեզիական ցանցերը կառուցվում են երկրաչափական, եռանկյունաչափական և բարոմետրական նիվելիրացմամբ:</w:t>
      </w:r>
    </w:p>
    <w:p w14:paraId="4D7A8F8B" w14:textId="22521CE8" w:rsidR="00F80E76" w:rsidRPr="000D4F24" w:rsidRDefault="00F80E76"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Times New Roman"/>
          <w:sz w:val="24"/>
          <w:szCs w:val="24"/>
          <w:lang w:val="hy-AM"/>
        </w:rPr>
        <w:t>ՀՀ տարածքում գիտական և գործնական աշխատանքների իրականացման համար գլխավոր բարձունքային հիմք են հանդիսանում I և II դասի նիվելիրային ցանցերը: Պետական նիվելիրային ցանցերն անհրաժեշտ են կատարվող բոլոր մասշտաբի տեղագրական հանույթների և գեոդեզիական չափումների համար, որոնք բավարարում են տնտեսության, աստղագեոդեզիական, աերոտիեզերահանույթային աշխատանքների և պաշտպանության պահանջները: Կադաստրի կոմիտեի կողմից մշակվել է ՀՀ</w:t>
      </w:r>
      <w:r w:rsidR="00652CD5">
        <w:rPr>
          <w:rFonts w:ascii="GHEA Mariam" w:eastAsia="Times New Roman" w:hAnsi="GHEA Mariam" w:cs="Times New Roman"/>
          <w:sz w:val="24"/>
          <w:szCs w:val="24"/>
        </w:rPr>
        <w:t xml:space="preserve"> </w:t>
      </w:r>
      <w:r w:rsidRPr="000D4F24">
        <w:rPr>
          <w:rFonts w:ascii="GHEA Mariam" w:eastAsia="Times New Roman" w:hAnsi="GHEA Mariam" w:cs="Times New Roman"/>
          <w:sz w:val="24"/>
          <w:szCs w:val="24"/>
          <w:lang w:val="hy-AM"/>
        </w:rPr>
        <w:t>պետական բարձունքային ցանցի I և II դասի վերակառուցման սխեման` հինգ փակ ընթացքների (պոլիգոնների) տեսքով, որոնք հնարավորություն են տալիս ՀՀ տարածքում հավասարակշռման աշխատանքները դիտարկելու որպես անկախ ինքնուրույն ցանցեր:</w:t>
      </w:r>
    </w:p>
    <w:p w14:paraId="71E1A54E" w14:textId="05786685" w:rsidR="00F80E76" w:rsidRPr="000D4F24" w:rsidRDefault="00F80E76"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Times New Roman"/>
          <w:sz w:val="24"/>
          <w:szCs w:val="24"/>
          <w:lang w:val="hy-AM"/>
        </w:rPr>
        <w:t xml:space="preserve">Այստեղ բարձունքային հիմքին վերաբերող շերտը ներկայացվում է գծային տեսքով՝ հետևյալ </w:t>
      </w:r>
      <w:r w:rsidR="001D5EC0">
        <w:rPr>
          <w:rFonts w:ascii="GHEA Mariam" w:eastAsia="Times New Roman" w:hAnsi="GHEA Mariam" w:cs="Times New Roman"/>
          <w:sz w:val="24"/>
          <w:szCs w:val="24"/>
          <w:lang w:val="hy-AM"/>
        </w:rPr>
        <w:t>հատկանիշ</w:t>
      </w:r>
      <w:r w:rsidRPr="000D4F24">
        <w:rPr>
          <w:rFonts w:ascii="GHEA Mariam" w:eastAsia="Times New Roman" w:hAnsi="GHEA Mariam" w:cs="Times New Roman"/>
          <w:sz w:val="24"/>
          <w:szCs w:val="24"/>
          <w:lang w:val="hy-AM"/>
        </w:rPr>
        <w:t xml:space="preserve">ներով </w:t>
      </w:r>
      <w:r w:rsidRPr="000D4F24">
        <w:rPr>
          <w:rFonts w:ascii="GHEA Mariam" w:hAnsi="GHEA Mariam" w:cs="Sylfaen"/>
          <w:color w:val="000000"/>
          <w:sz w:val="24"/>
          <w:szCs w:val="24"/>
          <w:lang w:val="hy-AM"/>
        </w:rPr>
        <w:t>(աղ. 2)։</w:t>
      </w:r>
    </w:p>
    <w:p w14:paraId="788F8B0E" w14:textId="7701A18E" w:rsidR="00F80E76" w:rsidRPr="000D4F24" w:rsidRDefault="00F80E76" w:rsidP="00174B2A">
      <w:pPr>
        <w:pStyle w:val="ListParagraph"/>
        <w:numPr>
          <w:ilvl w:val="0"/>
          <w:numId w:val="116"/>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B7020B" w:rsidRPr="00B7020B">
        <w:rPr>
          <w:rFonts w:ascii="GHEA Mariam" w:eastAsia="Times New Roman" w:hAnsi="GHEA Mariam" w:cs="Sylfaen"/>
          <w:b/>
          <w:color w:val="000000"/>
          <w:sz w:val="24"/>
          <w:szCs w:val="24"/>
          <w:lang w:val="hy-AM"/>
        </w:rPr>
        <w:t>նույնականացուցիչ (Id)</w:t>
      </w:r>
    </w:p>
    <w:p w14:paraId="35D6A3AE" w14:textId="77777777" w:rsidR="00F80E76" w:rsidRPr="000D4F24" w:rsidRDefault="00F80E76" w:rsidP="00174B2A">
      <w:pPr>
        <w:pStyle w:val="ListParagraph"/>
        <w:numPr>
          <w:ilvl w:val="0"/>
          <w:numId w:val="116"/>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Տիպ (</w:t>
      </w:r>
      <w:r w:rsidRPr="000D4F24">
        <w:rPr>
          <w:rFonts w:ascii="GHEA Mariam" w:hAnsi="GHEA Mariam" w:cs="Sylfaen"/>
          <w:b/>
          <w:color w:val="000000"/>
          <w:sz w:val="24"/>
          <w:szCs w:val="24"/>
          <w:lang w:val="hy-AM"/>
        </w:rPr>
        <w:t>Type)</w:t>
      </w:r>
    </w:p>
    <w:p w14:paraId="06520CFA"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Այստեղ նշվում է </w:t>
      </w:r>
      <w:r w:rsidRPr="000D4F24">
        <w:rPr>
          <w:rFonts w:ascii="GHEA Mariam" w:eastAsia="Times New Roman" w:hAnsi="GHEA Mariam" w:cs="Times New Roman"/>
          <w:sz w:val="24"/>
          <w:szCs w:val="24"/>
          <w:lang w:val="hy-AM"/>
        </w:rPr>
        <w:t xml:space="preserve">նիվելիրային ցանցերի </w:t>
      </w:r>
      <w:r w:rsidRPr="000D4F24">
        <w:rPr>
          <w:rFonts w:ascii="GHEA Mariam" w:eastAsia="Times New Roman" w:hAnsi="GHEA Mariam" w:cs="Sylfaen"/>
          <w:color w:val="000000"/>
          <w:sz w:val="24"/>
          <w:szCs w:val="24"/>
          <w:lang w:val="hy-AM"/>
        </w:rPr>
        <w:t xml:space="preserve">տիպը, այսինքն </w:t>
      </w:r>
      <w:r w:rsidRPr="000D4F24">
        <w:rPr>
          <w:rFonts w:ascii="GHEA Mariam" w:eastAsia="Times New Roman" w:hAnsi="GHEA Mariam" w:cs="Times New Roman"/>
          <w:sz w:val="24"/>
          <w:szCs w:val="24"/>
          <w:lang w:val="hy-AM"/>
        </w:rPr>
        <w:t xml:space="preserve">I </w:t>
      </w:r>
      <w:r w:rsidRPr="000D4F24">
        <w:rPr>
          <w:rFonts w:ascii="GHEA Mariam" w:eastAsia="Times New Roman" w:hAnsi="GHEA Mariam" w:cs="Sylfaen"/>
          <w:color w:val="000000"/>
          <w:sz w:val="24"/>
          <w:szCs w:val="24"/>
          <w:lang w:val="hy-AM"/>
        </w:rPr>
        <w:t>թե</w:t>
      </w:r>
      <w:r w:rsidRPr="000D4F24">
        <w:rPr>
          <w:rFonts w:ascii="GHEA Mariam" w:eastAsia="Times New Roman" w:hAnsi="GHEA Mariam" w:cs="Times New Roman"/>
          <w:sz w:val="24"/>
          <w:szCs w:val="24"/>
          <w:lang w:val="hy-AM"/>
        </w:rPr>
        <w:t xml:space="preserve"> II դասի </w:t>
      </w:r>
      <w:r w:rsidRPr="000D4F24">
        <w:rPr>
          <w:rFonts w:ascii="GHEA Mariam" w:eastAsia="Times New Roman" w:hAnsi="GHEA Mariam" w:cs="Sylfaen"/>
          <w:color w:val="000000"/>
          <w:sz w:val="24"/>
          <w:szCs w:val="24"/>
          <w:lang w:val="hy-AM"/>
        </w:rPr>
        <w:t>է:</w:t>
      </w:r>
    </w:p>
    <w:p w14:paraId="14C8803B" w14:textId="77777777" w:rsidR="00F80E76" w:rsidRPr="000D4F24" w:rsidRDefault="00F80E76" w:rsidP="00174B2A">
      <w:pPr>
        <w:pStyle w:val="ListParagraph"/>
        <w:numPr>
          <w:ilvl w:val="0"/>
          <w:numId w:val="116"/>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Հավասարակշռման ամսաթիվ (Balance Date)</w:t>
      </w:r>
    </w:p>
    <w:p w14:paraId="6AEC0DC1" w14:textId="77777777" w:rsidR="00F80E76" w:rsidRPr="000D4F24" w:rsidRDefault="00F80E76" w:rsidP="00174B2A">
      <w:p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Times New Roman"/>
          <w:sz w:val="24"/>
          <w:szCs w:val="24"/>
          <w:lang w:val="hy-AM"/>
        </w:rPr>
        <w:t>Ներկայացվում է հավասարակշռման ամսաթիվը:</w:t>
      </w:r>
    </w:p>
    <w:p w14:paraId="7CD89966" w14:textId="77777777" w:rsidR="00F80E76" w:rsidRPr="000D4F24" w:rsidRDefault="00F80E76" w:rsidP="00174B2A">
      <w:pPr>
        <w:spacing w:after="0" w:line="360" w:lineRule="auto"/>
        <w:ind w:left="360"/>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rPr>
        <w:t>4</w:t>
      </w:r>
      <w:r w:rsidRPr="000D4F24">
        <w:rPr>
          <w:rFonts w:ascii="Cambria Math" w:eastAsia="MS Mincho" w:hAnsi="Cambria Math" w:cs="Cambria Math"/>
          <w:b/>
          <w:color w:val="000000"/>
          <w:sz w:val="24"/>
          <w:szCs w:val="24"/>
          <w:lang w:val="hy-AM"/>
        </w:rPr>
        <w:t>․</w:t>
      </w:r>
      <w:r w:rsidRPr="000D4F24">
        <w:rPr>
          <w:rFonts w:ascii="GHEA Mariam" w:eastAsia="Times New Roman" w:hAnsi="GHEA Mariam" w:cs="Cambria Math"/>
          <w:b/>
          <w:color w:val="000000"/>
          <w:sz w:val="24"/>
          <w:szCs w:val="24"/>
          <w:lang w:val="hy-AM"/>
        </w:rPr>
        <w:t xml:space="preserve"> </w:t>
      </w:r>
      <w:r w:rsidRPr="000D4F24">
        <w:rPr>
          <w:rFonts w:ascii="GHEA Mariam" w:eastAsia="Times New Roman" w:hAnsi="GHEA Mariam" w:cs="Sylfaen"/>
          <w:b/>
          <w:color w:val="000000"/>
          <w:sz w:val="24"/>
          <w:szCs w:val="24"/>
          <w:lang w:val="hy-AM"/>
        </w:rPr>
        <w:t>Բարձրություն (Elevation)</w:t>
      </w:r>
    </w:p>
    <w:p w14:paraId="1C81DAAA" w14:textId="77777777" w:rsidR="00F80E76" w:rsidRPr="000D4F24" w:rsidRDefault="00F80E76" w:rsidP="00174B2A">
      <w:pPr>
        <w:spacing w:line="360" w:lineRule="auto"/>
        <w:jc w:val="both"/>
        <w:rPr>
          <w:rFonts w:ascii="GHEA Mariam" w:hAnsi="GHEA Mariam"/>
          <w:sz w:val="24"/>
          <w:szCs w:val="24"/>
          <w:lang w:val="hy-AM"/>
        </w:rPr>
      </w:pPr>
      <w:r w:rsidRPr="000D4F24">
        <w:rPr>
          <w:rFonts w:ascii="GHEA Mariam" w:hAnsi="GHEA Mariam"/>
          <w:sz w:val="24"/>
          <w:szCs w:val="24"/>
          <w:lang w:val="hy-AM"/>
        </w:rPr>
        <w:t>Ցույց է տալիս կետի բացարձակ բարձրությունը՝ արտահայտված մ-ով:</w:t>
      </w:r>
    </w:p>
    <w:p w14:paraId="3CAE61EE" w14:textId="432BBF41"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hAnsi="GHEA Mariam" w:cs="Sylfaen"/>
          <w:color w:val="000000"/>
          <w:sz w:val="24"/>
          <w:szCs w:val="24"/>
          <w:lang w:val="hy-AM"/>
        </w:rPr>
        <w:t>Աղյուսակ</w:t>
      </w:r>
      <w:r w:rsidR="007F4339">
        <w:rPr>
          <w:rFonts w:ascii="GHEA Mariam" w:hAnsi="GHEA Mariam" w:cs="Sylfaen"/>
          <w:color w:val="000000"/>
          <w:sz w:val="24"/>
          <w:szCs w:val="24"/>
        </w:rPr>
        <w:t xml:space="preserve"> </w:t>
      </w:r>
      <w:r w:rsidRPr="000D4F24">
        <w:rPr>
          <w:rFonts w:ascii="GHEA Mariam" w:hAnsi="GHEA Mariam" w:cs="Sylfaen"/>
          <w:color w:val="000000"/>
          <w:sz w:val="24"/>
          <w:szCs w:val="24"/>
          <w:lang w:val="hy-AM"/>
        </w:rPr>
        <w:t>2.</w:t>
      </w:r>
      <w:r w:rsidRPr="000D4F24">
        <w:rPr>
          <w:rFonts w:ascii="GHEA Mariam" w:eastAsia="Times New Roman" w:hAnsi="GHEA Mariam" w:cs="Sylfaen"/>
          <w:color w:val="000000"/>
          <w:sz w:val="24"/>
          <w:szCs w:val="24"/>
          <w:lang w:val="hy-AM"/>
        </w:rPr>
        <w:t xml:space="preserve"> Բարձունքային հիմք</w:t>
      </w:r>
    </w:p>
    <w:tbl>
      <w:tblPr>
        <w:tblStyle w:val="TableGrid"/>
        <w:tblpPr w:leftFromText="180" w:rightFromText="180" w:vertAnchor="text" w:horzAnchor="margin" w:tblpY="104"/>
        <w:tblW w:w="9468" w:type="dxa"/>
        <w:tblLook w:val="04A0" w:firstRow="1" w:lastRow="0" w:firstColumn="1" w:lastColumn="0" w:noHBand="0" w:noVBand="1"/>
      </w:tblPr>
      <w:tblGrid>
        <w:gridCol w:w="4338"/>
        <w:gridCol w:w="5130"/>
      </w:tblGrid>
      <w:tr w:rsidR="004B1E08" w:rsidRPr="000D4F24" w14:paraId="671F7BF7" w14:textId="77777777" w:rsidTr="00171371">
        <w:tc>
          <w:tcPr>
            <w:tcW w:w="4338" w:type="dxa"/>
            <w:vAlign w:val="center"/>
          </w:tcPr>
          <w:p w14:paraId="72B7830B" w14:textId="210EA52E" w:rsidR="004B1E08" w:rsidRPr="000D4F24" w:rsidRDefault="004B1E08" w:rsidP="00174B2A">
            <w:pPr>
              <w:spacing w:line="360" w:lineRule="auto"/>
              <w:contextualSpacing/>
              <w:jc w:val="center"/>
              <w:rPr>
                <w:rFonts w:ascii="GHEA Mariam" w:hAnsi="GHEA Mariam"/>
                <w:sz w:val="24"/>
                <w:szCs w:val="24"/>
                <w:lang w:val="hy-AM"/>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 xml:space="preserve"> Field name</w:t>
            </w:r>
            <w:r>
              <w:rPr>
                <w:rFonts w:ascii="GHEA Mariam" w:eastAsia="Times New Roman" w:hAnsi="GHEA Mariam" w:cs="Sylfaen"/>
                <w:b/>
                <w:bCs/>
                <w:color w:val="000000"/>
                <w:sz w:val="24"/>
                <w:szCs w:val="24"/>
              </w:rPr>
              <w:t>)</w:t>
            </w:r>
          </w:p>
        </w:tc>
        <w:tc>
          <w:tcPr>
            <w:tcW w:w="5130" w:type="dxa"/>
            <w:vAlign w:val="center"/>
          </w:tcPr>
          <w:p w14:paraId="052B3F13" w14:textId="2AC98061" w:rsidR="004B1E08" w:rsidRPr="000D4F24" w:rsidRDefault="004B1E08" w:rsidP="00174B2A">
            <w:pPr>
              <w:spacing w:line="360" w:lineRule="auto"/>
              <w:contextualSpacing/>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4B1E08" w:rsidRPr="000D4F24" w14:paraId="04FB99E2" w14:textId="77777777" w:rsidTr="00171371">
        <w:tc>
          <w:tcPr>
            <w:tcW w:w="4338" w:type="dxa"/>
          </w:tcPr>
          <w:p w14:paraId="5F521AAA" w14:textId="4C22DB09" w:rsidR="004B1E08" w:rsidRPr="00171371" w:rsidRDefault="004B1E08" w:rsidP="00174B2A">
            <w:pPr>
              <w:spacing w:line="360" w:lineRule="auto"/>
              <w:contextualSpacing/>
              <w:rPr>
                <w:rFonts w:ascii="GHEA Mariam" w:hAnsi="GHEA Mariam" w:cs="Sylfaen"/>
                <w:color w:val="000000"/>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 xml:space="preserve"> նույնականացուցիչ</w:t>
            </w:r>
            <w:r w:rsidRPr="000D4F24">
              <w:rPr>
                <w:rFonts w:ascii="GHEA Mariam" w:hAnsi="GHEA Mariam" w:cs="Sylfaen"/>
                <w:color w:val="000000"/>
                <w:sz w:val="24"/>
                <w:szCs w:val="24"/>
                <w:lang w:val="hy-AM"/>
              </w:rPr>
              <w:t xml:space="preserve"> </w:t>
            </w:r>
            <w:r>
              <w:rPr>
                <w:rFonts w:ascii="GHEA Mariam" w:hAnsi="GHEA Mariam" w:cs="Sylfaen"/>
                <w:color w:val="000000"/>
                <w:sz w:val="24"/>
                <w:szCs w:val="24"/>
              </w:rPr>
              <w:t xml:space="preserve"> (Id)</w:t>
            </w:r>
          </w:p>
        </w:tc>
        <w:tc>
          <w:tcPr>
            <w:tcW w:w="5130" w:type="dxa"/>
          </w:tcPr>
          <w:p w14:paraId="6BD5D28F" w14:textId="77777777" w:rsidR="004B1E08" w:rsidRPr="000D4F24" w:rsidRDefault="004B1E08" w:rsidP="00174B2A">
            <w:pPr>
              <w:spacing w:line="360" w:lineRule="auto"/>
              <w:contextualSpacing/>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4B1E08" w:rsidRPr="000D4F24" w14:paraId="46C5C6AB" w14:textId="77777777" w:rsidTr="00171371">
        <w:tc>
          <w:tcPr>
            <w:tcW w:w="4338" w:type="dxa"/>
          </w:tcPr>
          <w:p w14:paraId="3769B28A" w14:textId="45A6B39C" w:rsidR="004B1E08" w:rsidRPr="00171371" w:rsidRDefault="004B1E08"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lastRenderedPageBreak/>
              <w:t xml:space="preserve">Տիպ </w:t>
            </w:r>
            <w:r>
              <w:rPr>
                <w:rFonts w:ascii="GHEA Mariam" w:eastAsia="Times New Roman" w:hAnsi="GHEA Mariam" w:cs="Sylfaen"/>
                <w:color w:val="000000"/>
                <w:sz w:val="24"/>
                <w:szCs w:val="24"/>
              </w:rPr>
              <w:t>(</w:t>
            </w:r>
            <w:r w:rsidRPr="000D4F24">
              <w:rPr>
                <w:rFonts w:ascii="GHEA Mariam" w:hAnsi="GHEA Mariam" w:cs="Sylfaen"/>
                <w:color w:val="000000"/>
                <w:sz w:val="24"/>
                <w:szCs w:val="24"/>
                <w:lang w:val="hy-AM"/>
              </w:rPr>
              <w:t>Type</w:t>
            </w:r>
            <w:r>
              <w:rPr>
                <w:rFonts w:ascii="GHEA Mariam" w:eastAsia="Times New Roman" w:hAnsi="GHEA Mariam" w:cs="Sylfaen"/>
                <w:color w:val="000000"/>
                <w:sz w:val="24"/>
                <w:szCs w:val="24"/>
              </w:rPr>
              <w:t>)</w:t>
            </w:r>
          </w:p>
        </w:tc>
        <w:tc>
          <w:tcPr>
            <w:tcW w:w="5130" w:type="dxa"/>
            <w:vAlign w:val="center"/>
          </w:tcPr>
          <w:p w14:paraId="6CF32455" w14:textId="77777777" w:rsidR="004B1E08" w:rsidRPr="000D4F24" w:rsidRDefault="004B1E08" w:rsidP="00174B2A">
            <w:pPr>
              <w:spacing w:line="360" w:lineRule="auto"/>
              <w:contextualSpacing/>
              <w:jc w:val="center"/>
              <w:rPr>
                <w:rFonts w:ascii="GHEA Mariam" w:eastAsia="Times New Roman" w:hAnsi="GHEA Mariam" w:cs="Arial"/>
                <w:color w:val="000000"/>
                <w:sz w:val="24"/>
                <w:szCs w:val="24"/>
                <w:lang w:val="hy-AM"/>
              </w:rPr>
            </w:pPr>
            <w:r w:rsidRPr="000D4F24">
              <w:rPr>
                <w:rFonts w:ascii="GHEA Mariam" w:hAnsi="GHEA Mariam" w:cs="Sylfaen"/>
                <w:color w:val="000000"/>
                <w:sz w:val="24"/>
                <w:szCs w:val="24"/>
                <w:lang w:val="hy-AM"/>
              </w:rPr>
              <w:t>VarChar (20)</w:t>
            </w:r>
          </w:p>
        </w:tc>
      </w:tr>
      <w:tr w:rsidR="004B1E08" w:rsidRPr="000D4F24" w14:paraId="0ABE83A1" w14:textId="77777777" w:rsidTr="00171371">
        <w:tc>
          <w:tcPr>
            <w:tcW w:w="4338" w:type="dxa"/>
          </w:tcPr>
          <w:p w14:paraId="79F1B88F" w14:textId="7039BC09" w:rsidR="004B1E08" w:rsidRPr="00171371" w:rsidRDefault="004B1E08" w:rsidP="00174B2A">
            <w:pPr>
              <w:spacing w:line="360" w:lineRule="auto"/>
              <w:rPr>
                <w:rFonts w:ascii="GHEA Mariam" w:hAnsi="GHEA Mariam" w:cs="Sylfaen"/>
                <w:color w:val="000000"/>
                <w:sz w:val="24"/>
                <w:szCs w:val="24"/>
              </w:rPr>
            </w:pPr>
            <w:r w:rsidRPr="000D4F24">
              <w:rPr>
                <w:rFonts w:ascii="GHEA Mariam" w:hAnsi="GHEA Mariam" w:cs="Sylfaen"/>
                <w:color w:val="000000"/>
                <w:sz w:val="24"/>
                <w:szCs w:val="24"/>
                <w:lang w:val="hy-AM"/>
              </w:rPr>
              <w:t>Հավասարակշռմանամսաթիվ</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BalanceDate</w:t>
            </w:r>
            <w:r>
              <w:rPr>
                <w:rFonts w:ascii="GHEA Mariam" w:hAnsi="GHEA Mariam" w:cs="Sylfaen"/>
                <w:color w:val="000000"/>
                <w:sz w:val="24"/>
                <w:szCs w:val="24"/>
              </w:rPr>
              <w:t>)</w:t>
            </w:r>
          </w:p>
        </w:tc>
        <w:tc>
          <w:tcPr>
            <w:tcW w:w="5130" w:type="dxa"/>
            <w:vAlign w:val="center"/>
          </w:tcPr>
          <w:p w14:paraId="49422CD3" w14:textId="77777777" w:rsidR="004B1E08" w:rsidRPr="000D4F24" w:rsidRDefault="004B1E08" w:rsidP="00174B2A">
            <w:pPr>
              <w:spacing w:line="360" w:lineRule="auto"/>
              <w:contextualSpacing/>
              <w:jc w:val="center"/>
              <w:rPr>
                <w:rFonts w:ascii="GHEA Mariam" w:hAnsi="GHEA Mariam" w:cs="Sylfaen"/>
                <w:color w:val="000000"/>
                <w:sz w:val="24"/>
                <w:szCs w:val="24"/>
                <w:lang w:val="hy-AM"/>
              </w:rPr>
            </w:pPr>
            <w:r w:rsidRPr="000D4F24">
              <w:rPr>
                <w:rFonts w:ascii="GHEA Mariam" w:hAnsi="GHEA Mariam"/>
                <w:sz w:val="24"/>
                <w:szCs w:val="24"/>
              </w:rPr>
              <w:t>Date</w:t>
            </w:r>
          </w:p>
        </w:tc>
      </w:tr>
      <w:tr w:rsidR="004B1E08" w:rsidRPr="000D4F24" w14:paraId="605A0C1A" w14:textId="77777777" w:rsidTr="00171371">
        <w:tc>
          <w:tcPr>
            <w:tcW w:w="4338" w:type="dxa"/>
          </w:tcPr>
          <w:p w14:paraId="44F097B8" w14:textId="03FEC21B" w:rsidR="004B1E08" w:rsidRPr="000D4F24" w:rsidRDefault="004B1E08"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Բարձրություն</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 </w:t>
            </w:r>
            <w:r>
              <w:rPr>
                <w:rFonts w:ascii="GHEA Mariam" w:hAnsi="GHEA Mariam" w:cs="Sylfaen"/>
                <w:color w:val="000000"/>
                <w:sz w:val="24"/>
                <w:szCs w:val="24"/>
              </w:rPr>
              <w:t>(</w:t>
            </w:r>
            <w:r w:rsidRPr="000D4F24">
              <w:rPr>
                <w:rFonts w:ascii="GHEA Mariam" w:hAnsi="GHEA Mariam" w:cs="Sylfaen"/>
                <w:color w:val="000000"/>
                <w:sz w:val="24"/>
                <w:szCs w:val="24"/>
              </w:rPr>
              <w:t>Elevation</w:t>
            </w:r>
            <w:r>
              <w:rPr>
                <w:rFonts w:ascii="GHEA Mariam" w:hAnsi="GHEA Mariam" w:cs="Sylfaen"/>
                <w:color w:val="000000"/>
                <w:sz w:val="24"/>
                <w:szCs w:val="24"/>
              </w:rPr>
              <w:t>)</w:t>
            </w:r>
          </w:p>
        </w:tc>
        <w:tc>
          <w:tcPr>
            <w:tcW w:w="5130" w:type="dxa"/>
            <w:vAlign w:val="center"/>
          </w:tcPr>
          <w:p w14:paraId="5CF93B05" w14:textId="77777777" w:rsidR="004B1E08" w:rsidRPr="000D4F24" w:rsidRDefault="004B1E08" w:rsidP="00174B2A">
            <w:pPr>
              <w:spacing w:line="360" w:lineRule="auto"/>
              <w:contextualSpacing/>
              <w:jc w:val="center"/>
              <w:rPr>
                <w:rFonts w:ascii="GHEA Mariam" w:eastAsia="Times New Roman" w:hAnsi="GHEA Mariam" w:cs="Arial"/>
                <w:color w:val="000000"/>
                <w:sz w:val="24"/>
                <w:szCs w:val="24"/>
              </w:rPr>
            </w:pPr>
            <w:r w:rsidRPr="000D4F24">
              <w:rPr>
                <w:rFonts w:ascii="GHEA Mariam" w:hAnsi="GHEA Mariam" w:cs="Sylfaen"/>
                <w:color w:val="000000"/>
                <w:sz w:val="24"/>
                <w:szCs w:val="24"/>
              </w:rPr>
              <w:t>Double (3)</w:t>
            </w:r>
          </w:p>
        </w:tc>
      </w:tr>
    </w:tbl>
    <w:p w14:paraId="5E6E8AE3" w14:textId="77777777" w:rsidR="004B1E08" w:rsidRDefault="004B1E08" w:rsidP="00174B2A">
      <w:pPr>
        <w:spacing w:line="360" w:lineRule="auto"/>
        <w:jc w:val="both"/>
        <w:rPr>
          <w:rFonts w:ascii="GHEA Mariam" w:eastAsia="Times New Roman" w:hAnsi="GHEA Mariam" w:cs="Times New Roman"/>
          <w:b/>
          <w:i/>
          <w:sz w:val="24"/>
          <w:szCs w:val="24"/>
          <w:lang w:val="hy-AM"/>
        </w:rPr>
      </w:pPr>
    </w:p>
    <w:p w14:paraId="02E867C1" w14:textId="71EFA851" w:rsidR="00F80E76" w:rsidRPr="000D4F24" w:rsidRDefault="00F80E76" w:rsidP="00174B2A">
      <w:pPr>
        <w:spacing w:line="360" w:lineRule="auto"/>
        <w:jc w:val="both"/>
        <w:rPr>
          <w:rFonts w:ascii="GHEA Mariam" w:hAnsi="GHEA Mariam" w:cs="Sylfaen"/>
          <w:color w:val="000000"/>
          <w:sz w:val="24"/>
          <w:szCs w:val="24"/>
          <w:lang w:val="hy-AM"/>
        </w:rPr>
      </w:pPr>
      <w:r w:rsidRPr="000D4F24">
        <w:rPr>
          <w:rFonts w:ascii="GHEA Mariam" w:eastAsia="Times New Roman" w:hAnsi="GHEA Mariam" w:cs="Times New Roman"/>
          <w:b/>
          <w:i/>
          <w:sz w:val="24"/>
          <w:szCs w:val="24"/>
          <w:lang w:val="hy-AM"/>
        </w:rPr>
        <w:t>3. Պիկետներ</w:t>
      </w:r>
      <w:r w:rsidRPr="000D4F24">
        <w:rPr>
          <w:rFonts w:ascii="GHEA Mariam" w:eastAsia="Times New Roman" w:hAnsi="GHEA Mariam" w:cs="Times New Roman"/>
          <w:sz w:val="24"/>
          <w:szCs w:val="24"/>
          <w:lang w:val="hy-AM"/>
        </w:rPr>
        <w:t>-տեղանքի բնորոշիչ կետեր են: Բարձունքային կետերը (պիկետները), որոնք անհրաժեշտ են ռելիեֆի պատկերման համար որոշվում են հիմնական և հանույթային ընթացքների, ինչպես նաև գեոդեզիական հիմքի կետերից: Կախված հանութագրվող տարածքի մասշտաբից և ռելիեֆի անկումից սահմանված են պիկետների միջև եղած առավելագույն հեռավորության թույլատրելի չափեր՝ արտահայտված</w:t>
      </w:r>
      <w:r w:rsidRPr="000D4F24">
        <w:rPr>
          <w:rFonts w:ascii="Calibri" w:eastAsia="Times New Roman" w:hAnsi="Calibri" w:cs="Calibri"/>
          <w:sz w:val="24"/>
          <w:szCs w:val="24"/>
          <w:lang w:val="hy-AM"/>
        </w:rPr>
        <w:t> </w:t>
      </w:r>
      <w:r w:rsidRPr="000D4F24">
        <w:rPr>
          <w:rFonts w:ascii="GHEA Mariam" w:eastAsia="Times New Roman" w:hAnsi="GHEA Mariam" w:cs="Times New Roman"/>
          <w:sz w:val="24"/>
          <w:szCs w:val="24"/>
          <w:lang w:val="hy-AM"/>
        </w:rPr>
        <w:t xml:space="preserve">մ-ով:Այստեղ պիկետներին վերաբերող շերտը կետային տիպի է հետևյալ </w:t>
      </w:r>
      <w:r w:rsidR="001D5EC0">
        <w:rPr>
          <w:rFonts w:ascii="GHEA Mariam" w:eastAsia="Times New Roman" w:hAnsi="GHEA Mariam" w:cs="Times New Roman"/>
          <w:sz w:val="24"/>
          <w:szCs w:val="24"/>
          <w:lang w:val="hy-AM"/>
        </w:rPr>
        <w:t>հատկանիշ</w:t>
      </w:r>
      <w:r w:rsidRPr="000D4F24">
        <w:rPr>
          <w:rFonts w:ascii="GHEA Mariam" w:eastAsia="Times New Roman" w:hAnsi="GHEA Mariam" w:cs="Times New Roman"/>
          <w:sz w:val="24"/>
          <w:szCs w:val="24"/>
          <w:lang w:val="hy-AM"/>
        </w:rPr>
        <w:t xml:space="preserve">ներով </w:t>
      </w:r>
      <w:r w:rsidRPr="000D4F24">
        <w:rPr>
          <w:rFonts w:ascii="GHEA Mariam" w:hAnsi="GHEA Mariam" w:cs="Sylfaen"/>
          <w:color w:val="000000"/>
          <w:sz w:val="24"/>
          <w:szCs w:val="24"/>
          <w:lang w:val="hy-AM"/>
        </w:rPr>
        <w:t>(աղ. 3)։</w:t>
      </w:r>
    </w:p>
    <w:p w14:paraId="28E11049" w14:textId="12191FCB" w:rsidR="00F80E76" w:rsidRPr="000D4F24" w:rsidRDefault="00F80E76" w:rsidP="00174B2A">
      <w:pPr>
        <w:pStyle w:val="ListParagraph"/>
        <w:numPr>
          <w:ilvl w:val="0"/>
          <w:numId w:val="117"/>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8615CC" w:rsidRPr="008615CC">
        <w:rPr>
          <w:rFonts w:ascii="GHEA Mariam" w:eastAsia="Times New Roman" w:hAnsi="GHEA Mariam" w:cs="Sylfaen"/>
          <w:b/>
          <w:color w:val="000000"/>
          <w:sz w:val="24"/>
          <w:szCs w:val="24"/>
          <w:lang w:val="hy-AM"/>
        </w:rPr>
        <w:t>նույնականացուցիչ (Id)</w:t>
      </w:r>
    </w:p>
    <w:p w14:paraId="5D3A8AB3" w14:textId="77777777" w:rsidR="00F80E76" w:rsidRPr="000D4F24" w:rsidRDefault="00F80E76" w:rsidP="00174B2A">
      <w:pPr>
        <w:pStyle w:val="ListParagraph"/>
        <w:numPr>
          <w:ilvl w:val="0"/>
          <w:numId w:val="117"/>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Բարձրություն (Elevation)</w:t>
      </w:r>
    </w:p>
    <w:p w14:paraId="29E7DF21" w14:textId="77777777" w:rsidR="00F80E76" w:rsidRPr="000D4F24" w:rsidRDefault="00F80E76"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Ցույց է տալիս կետի բացարձակ բարձրությունը՝ արտահայտված մ-ով:</w:t>
      </w:r>
    </w:p>
    <w:p w14:paraId="3F67B042" w14:textId="77777777" w:rsidR="00F80E76" w:rsidRPr="000D4F24" w:rsidRDefault="00F80E76" w:rsidP="00174B2A">
      <w:pPr>
        <w:pStyle w:val="ListParagraph"/>
        <w:numPr>
          <w:ilvl w:val="0"/>
          <w:numId w:val="117"/>
        </w:numPr>
        <w:spacing w:after="0" w:line="360" w:lineRule="auto"/>
        <w:jc w:val="both"/>
        <w:rPr>
          <w:rFonts w:ascii="GHEA Mariam" w:eastAsia="Times New Roman" w:hAnsi="GHEA Mariam" w:cs="Arial"/>
          <w:b/>
          <w:color w:val="000000"/>
          <w:sz w:val="24"/>
          <w:szCs w:val="24"/>
          <w:lang w:val="hy-AM"/>
        </w:rPr>
      </w:pPr>
      <w:r w:rsidRPr="000D4F24">
        <w:rPr>
          <w:rFonts w:ascii="GHEA Mariam" w:eastAsia="Times New Roman" w:hAnsi="GHEA Mariam" w:cs="Arial"/>
          <w:b/>
          <w:color w:val="000000"/>
          <w:sz w:val="24"/>
          <w:szCs w:val="24"/>
          <w:lang w:val="hy-AM"/>
        </w:rPr>
        <w:t xml:space="preserve">Անվանում </w:t>
      </w:r>
      <w:r w:rsidRPr="000D4F24">
        <w:rPr>
          <w:rFonts w:ascii="GHEA Mariam" w:eastAsia="Times New Roman" w:hAnsi="GHEA Mariam" w:cs="Sylfaen"/>
          <w:b/>
          <w:color w:val="000000"/>
          <w:sz w:val="24"/>
          <w:szCs w:val="24"/>
          <w:lang w:val="hy-AM"/>
        </w:rPr>
        <w:t>(Name)</w:t>
      </w:r>
    </w:p>
    <w:p w14:paraId="07E1A175" w14:textId="77777777" w:rsidR="00F80E76" w:rsidRPr="000D4F24" w:rsidRDefault="00F80E76" w:rsidP="00174B2A">
      <w:pPr>
        <w:spacing w:line="360" w:lineRule="auto"/>
        <w:jc w:val="both"/>
        <w:rPr>
          <w:rFonts w:ascii="GHEA Mariam" w:hAnsi="GHEA Mariam"/>
          <w:sz w:val="24"/>
          <w:szCs w:val="24"/>
          <w:lang w:val="hy-AM"/>
        </w:rPr>
      </w:pPr>
      <w:r w:rsidRPr="000D4F24">
        <w:rPr>
          <w:rFonts w:ascii="GHEA Mariam" w:hAnsi="GHEA Mariam"/>
          <w:sz w:val="24"/>
          <w:szCs w:val="24"/>
          <w:lang w:val="hy-AM"/>
        </w:rPr>
        <w:t>Ցույց է տալիս բնակավայրի անվանումը որտեղ գտնվում է գեոդեզիական ցանցի տվյալ պիկետը:</w:t>
      </w:r>
    </w:p>
    <w:p w14:paraId="3C74373A"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hAnsi="GHEA Mariam" w:cs="Sylfaen"/>
          <w:color w:val="000000"/>
          <w:sz w:val="24"/>
          <w:szCs w:val="24"/>
          <w:lang w:val="hy-AM"/>
        </w:rPr>
        <w:t>Աղյուսակ 3.</w:t>
      </w:r>
      <w:r w:rsidRPr="000D4F24">
        <w:rPr>
          <w:rFonts w:ascii="GHEA Mariam" w:eastAsia="Times New Roman" w:hAnsi="GHEA Mariam" w:cs="Sylfaen"/>
          <w:color w:val="000000"/>
          <w:sz w:val="24"/>
          <w:szCs w:val="24"/>
          <w:lang w:val="hy-AM"/>
        </w:rPr>
        <w:t xml:space="preserve"> Պիկետներ</w:t>
      </w:r>
    </w:p>
    <w:tbl>
      <w:tblPr>
        <w:tblStyle w:val="TableGrid"/>
        <w:tblpPr w:leftFromText="180" w:rightFromText="180" w:vertAnchor="text" w:horzAnchor="margin" w:tblpY="104"/>
        <w:tblW w:w="9018" w:type="dxa"/>
        <w:tblLook w:val="04A0" w:firstRow="1" w:lastRow="0" w:firstColumn="1" w:lastColumn="0" w:noHBand="0" w:noVBand="1"/>
      </w:tblPr>
      <w:tblGrid>
        <w:gridCol w:w="4608"/>
        <w:gridCol w:w="4410"/>
      </w:tblGrid>
      <w:tr w:rsidR="004B1E08" w:rsidRPr="000D4F24" w14:paraId="247C7A3E" w14:textId="77777777" w:rsidTr="00171371">
        <w:tc>
          <w:tcPr>
            <w:tcW w:w="4608" w:type="dxa"/>
            <w:vAlign w:val="center"/>
          </w:tcPr>
          <w:p w14:paraId="70143BED" w14:textId="3C13DD82" w:rsidR="004B1E08" w:rsidRPr="000D4F24" w:rsidRDefault="004B1E08" w:rsidP="00174B2A">
            <w:pPr>
              <w:spacing w:line="360" w:lineRule="auto"/>
              <w:contextualSpacing/>
              <w:jc w:val="center"/>
              <w:rPr>
                <w:rFonts w:ascii="GHEA Mariam" w:hAnsi="GHEA Mariam"/>
                <w:sz w:val="24"/>
                <w:szCs w:val="24"/>
                <w:lang w:val="hy-AM"/>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4410" w:type="dxa"/>
            <w:vAlign w:val="center"/>
          </w:tcPr>
          <w:p w14:paraId="534BF82B" w14:textId="70878313" w:rsidR="004B1E08" w:rsidRPr="000D4F24" w:rsidRDefault="004B1E08" w:rsidP="00174B2A">
            <w:pPr>
              <w:spacing w:line="360" w:lineRule="auto"/>
              <w:contextualSpacing/>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4B1E08" w:rsidRPr="000D4F24" w14:paraId="0EA5BC36" w14:textId="77777777" w:rsidTr="00171371">
        <w:tc>
          <w:tcPr>
            <w:tcW w:w="4608" w:type="dxa"/>
          </w:tcPr>
          <w:p w14:paraId="47948149" w14:textId="437A306E" w:rsidR="004B1E08" w:rsidRPr="00171371" w:rsidRDefault="004B1E08" w:rsidP="00174B2A">
            <w:pPr>
              <w:spacing w:line="360" w:lineRule="auto"/>
              <w:contextualSpacing/>
              <w:rPr>
                <w:rFonts w:ascii="GHEA Mariam" w:hAnsi="GHEA Mariam" w:cs="Sylfaen"/>
                <w:color w:val="000000"/>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 xml:space="preserve"> նույնականացուցիչ</w:t>
            </w:r>
            <w:r>
              <w:rPr>
                <w:rFonts w:ascii="GHEA Mariam" w:hAnsi="GHEA Mariam" w:cs="Sylfaen"/>
                <w:color w:val="000000"/>
                <w:sz w:val="24"/>
                <w:szCs w:val="24"/>
              </w:rPr>
              <w:t xml:space="preserve"> (Id) </w:t>
            </w:r>
          </w:p>
        </w:tc>
        <w:tc>
          <w:tcPr>
            <w:tcW w:w="4410" w:type="dxa"/>
          </w:tcPr>
          <w:p w14:paraId="27309A8C" w14:textId="77777777" w:rsidR="004B1E08" w:rsidRPr="000D4F24" w:rsidRDefault="004B1E08" w:rsidP="00174B2A">
            <w:pPr>
              <w:spacing w:line="360" w:lineRule="auto"/>
              <w:contextualSpacing/>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4B1E08" w:rsidRPr="000D4F24" w14:paraId="2087C42D" w14:textId="77777777" w:rsidTr="00171371">
        <w:tc>
          <w:tcPr>
            <w:tcW w:w="4608" w:type="dxa"/>
          </w:tcPr>
          <w:p w14:paraId="29BACDBA" w14:textId="3E98D6C5" w:rsidR="004B1E08" w:rsidRPr="00171371" w:rsidRDefault="004B1E08"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 xml:space="preserve">Բարձրություն </w:t>
            </w:r>
            <w:r>
              <w:rPr>
                <w:rFonts w:ascii="GHEA Mariam" w:eastAsia="Times New Roman" w:hAnsi="GHEA Mariam" w:cs="Sylfaen"/>
                <w:color w:val="000000"/>
                <w:sz w:val="24"/>
                <w:szCs w:val="24"/>
              </w:rPr>
              <w:t>(</w:t>
            </w:r>
            <w:r w:rsidRPr="000D4F24">
              <w:rPr>
                <w:rFonts w:ascii="GHEA Mariam" w:eastAsia="Times New Roman" w:hAnsi="GHEA Mariam" w:cs="Sylfaen"/>
                <w:color w:val="000000"/>
                <w:sz w:val="24"/>
                <w:szCs w:val="24"/>
                <w:lang w:val="hy-AM"/>
              </w:rPr>
              <w:t>Elevation</w:t>
            </w:r>
            <w:r>
              <w:rPr>
                <w:rFonts w:ascii="GHEA Mariam" w:eastAsia="Times New Roman" w:hAnsi="GHEA Mariam" w:cs="Sylfaen"/>
                <w:color w:val="000000"/>
                <w:sz w:val="24"/>
                <w:szCs w:val="24"/>
              </w:rPr>
              <w:t>)</w:t>
            </w:r>
          </w:p>
        </w:tc>
        <w:tc>
          <w:tcPr>
            <w:tcW w:w="4410" w:type="dxa"/>
            <w:vAlign w:val="center"/>
          </w:tcPr>
          <w:p w14:paraId="7E7318B5" w14:textId="77777777" w:rsidR="004B1E08" w:rsidRPr="000D4F24" w:rsidRDefault="004B1E08" w:rsidP="00174B2A">
            <w:pPr>
              <w:spacing w:line="360" w:lineRule="auto"/>
              <w:contextualSpacing/>
              <w:jc w:val="center"/>
              <w:rPr>
                <w:rFonts w:ascii="GHEA Mariam" w:eastAsia="Times New Roman" w:hAnsi="GHEA Mariam" w:cs="Arial"/>
                <w:color w:val="000000"/>
                <w:sz w:val="24"/>
                <w:szCs w:val="24"/>
              </w:rPr>
            </w:pPr>
            <w:r w:rsidRPr="000D4F24">
              <w:rPr>
                <w:rFonts w:ascii="GHEA Mariam" w:hAnsi="GHEA Mariam" w:cs="Sylfaen"/>
                <w:color w:val="000000"/>
                <w:sz w:val="24"/>
                <w:szCs w:val="24"/>
              </w:rPr>
              <w:t>Double (3)</w:t>
            </w:r>
          </w:p>
        </w:tc>
      </w:tr>
      <w:tr w:rsidR="004B1E08" w:rsidRPr="000D4F24" w14:paraId="75AD6781" w14:textId="77777777" w:rsidTr="00171371">
        <w:tc>
          <w:tcPr>
            <w:tcW w:w="4608" w:type="dxa"/>
          </w:tcPr>
          <w:p w14:paraId="5B1DA9F9" w14:textId="1B0D663C" w:rsidR="004B1E08" w:rsidRPr="00171371" w:rsidRDefault="004B1E08"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Անվանում</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Name</w:t>
            </w:r>
            <w:r>
              <w:rPr>
                <w:rFonts w:ascii="GHEA Mariam" w:eastAsia="Times New Roman" w:hAnsi="GHEA Mariam" w:cs="Sylfaen"/>
                <w:color w:val="000000"/>
                <w:sz w:val="24"/>
                <w:szCs w:val="24"/>
              </w:rPr>
              <w:t>)</w:t>
            </w:r>
          </w:p>
        </w:tc>
        <w:tc>
          <w:tcPr>
            <w:tcW w:w="4410" w:type="dxa"/>
            <w:vAlign w:val="center"/>
          </w:tcPr>
          <w:p w14:paraId="1C0E8FC0" w14:textId="77777777" w:rsidR="004B1E08" w:rsidRPr="000D4F24" w:rsidRDefault="004B1E08" w:rsidP="00174B2A">
            <w:pPr>
              <w:spacing w:line="360" w:lineRule="auto"/>
              <w:contextualSpacing/>
              <w:jc w:val="center"/>
              <w:rPr>
                <w:rFonts w:ascii="GHEA Mariam" w:eastAsia="Times New Roman" w:hAnsi="GHEA Mariam" w:cs="Arial"/>
                <w:color w:val="000000"/>
                <w:sz w:val="24"/>
                <w:szCs w:val="24"/>
                <w:lang w:val="hy-AM"/>
              </w:rPr>
            </w:pPr>
            <w:r w:rsidRPr="000D4F24">
              <w:rPr>
                <w:rFonts w:ascii="GHEA Mariam" w:hAnsi="GHEA Mariam" w:cs="Sylfaen"/>
                <w:color w:val="000000"/>
                <w:sz w:val="24"/>
                <w:szCs w:val="24"/>
                <w:lang w:val="hy-AM"/>
              </w:rPr>
              <w:t>VarChar (20)</w:t>
            </w:r>
          </w:p>
        </w:tc>
      </w:tr>
    </w:tbl>
    <w:p w14:paraId="1868A6E4" w14:textId="77777777" w:rsidR="00F80E76" w:rsidRPr="000D4F24" w:rsidRDefault="00F80E76" w:rsidP="00174B2A">
      <w:pPr>
        <w:spacing w:line="360" w:lineRule="auto"/>
        <w:jc w:val="both"/>
        <w:rPr>
          <w:rFonts w:ascii="GHEA Mariam" w:eastAsia="Times New Roman" w:hAnsi="GHEA Mariam" w:cs="Times New Roman"/>
          <w:sz w:val="24"/>
          <w:szCs w:val="24"/>
          <w:lang w:val="hy-AM"/>
        </w:rPr>
      </w:pPr>
    </w:p>
    <w:p w14:paraId="3B26CBD4" w14:textId="77777777" w:rsidR="00F80E76" w:rsidRPr="000D4F24" w:rsidRDefault="00F80E76" w:rsidP="00174B2A">
      <w:pPr>
        <w:spacing w:after="0" w:line="360" w:lineRule="auto"/>
        <w:jc w:val="center"/>
        <w:rPr>
          <w:rFonts w:ascii="GHEA Mariam" w:eastAsia="Times New Roman" w:hAnsi="GHEA Mariam" w:cs="Sylfaen"/>
          <w:b/>
          <w:bCs/>
          <w:color w:val="000000"/>
          <w:sz w:val="24"/>
          <w:szCs w:val="24"/>
          <w:lang w:val="hy-AM"/>
        </w:rPr>
      </w:pPr>
      <w:r w:rsidRPr="000D4F24">
        <w:rPr>
          <w:rFonts w:ascii="GHEA Mariam" w:hAnsi="GHEA Mariam"/>
          <w:b/>
          <w:sz w:val="24"/>
          <w:szCs w:val="24"/>
        </w:rPr>
        <w:lastRenderedPageBreak/>
        <w:t xml:space="preserve">1.6 </w:t>
      </w:r>
      <w:r w:rsidRPr="000D4F24">
        <w:rPr>
          <w:rFonts w:ascii="GHEA Mariam" w:hAnsi="GHEA Mariam"/>
          <w:b/>
          <w:sz w:val="24"/>
          <w:szCs w:val="24"/>
          <w:lang w:val="hy-AM"/>
        </w:rPr>
        <w:t>«Ռելիեֆ»</w:t>
      </w:r>
      <w:r w:rsidRPr="000D4F24">
        <w:rPr>
          <w:rFonts w:ascii="GHEA Mariam" w:eastAsia="Times New Roman" w:hAnsi="GHEA Mariam" w:cs="Sylfaen"/>
          <w:b/>
          <w:bCs/>
          <w:color w:val="000000"/>
          <w:sz w:val="24"/>
          <w:szCs w:val="24"/>
          <w:lang w:val="hy-AM"/>
        </w:rPr>
        <w:t>տարածական տվյալների բնութագրումը և</w:t>
      </w:r>
    </w:p>
    <w:p w14:paraId="5A6669B2" w14:textId="77777777" w:rsidR="00F80E76" w:rsidRPr="000D4F24" w:rsidRDefault="00F80E76" w:rsidP="00174B2A">
      <w:pPr>
        <w:spacing w:after="0" w:line="360" w:lineRule="auto"/>
        <w:jc w:val="center"/>
        <w:rPr>
          <w:rFonts w:ascii="GHEA Mariam" w:eastAsia="Times New Roman" w:hAnsi="GHEA Mariam" w:cs="Sylfaen"/>
          <w:b/>
          <w:bCs/>
          <w:color w:val="000000"/>
          <w:sz w:val="24"/>
          <w:szCs w:val="24"/>
          <w:lang w:val="hy-AM"/>
        </w:rPr>
      </w:pPr>
      <w:r w:rsidRPr="000D4F24">
        <w:rPr>
          <w:rFonts w:ascii="GHEA Mariam" w:eastAsia="Times New Roman" w:hAnsi="GHEA Mariam" w:cs="Sylfaen"/>
          <w:b/>
          <w:bCs/>
          <w:color w:val="000000"/>
          <w:sz w:val="24"/>
          <w:szCs w:val="24"/>
          <w:lang w:val="hy-AM"/>
        </w:rPr>
        <w:t>էլեկտրոնային միասնական տվյալների բազայի կառուցվածքը</w:t>
      </w:r>
    </w:p>
    <w:p w14:paraId="43CBBFD8" w14:textId="77777777" w:rsidR="00F80E76" w:rsidRPr="000D4F24" w:rsidRDefault="00F80E76" w:rsidP="00174B2A">
      <w:pPr>
        <w:spacing w:after="0" w:line="360" w:lineRule="auto"/>
        <w:jc w:val="center"/>
        <w:rPr>
          <w:rFonts w:ascii="GHEA Mariam" w:eastAsia="Times New Roman" w:hAnsi="GHEA Mariam" w:cs="Sylfaen"/>
          <w:b/>
          <w:bCs/>
          <w:color w:val="000000"/>
          <w:sz w:val="24"/>
          <w:szCs w:val="24"/>
          <w:lang w:val="hy-AM"/>
        </w:rPr>
      </w:pPr>
    </w:p>
    <w:p w14:paraId="5A53260A"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hAnsi="GHEA Mariam" w:cs="Sylfaen"/>
          <w:sz w:val="24"/>
          <w:szCs w:val="24"/>
          <w:lang w:val="hy-AM"/>
        </w:rPr>
        <w:t xml:space="preserve">«Ռելիեֆ» </w:t>
      </w:r>
      <w:r w:rsidRPr="000D4F24">
        <w:rPr>
          <w:rFonts w:ascii="GHEA Mariam" w:eastAsia="Times New Roman" w:hAnsi="GHEA Mariam" w:cs="Sylfaen"/>
          <w:color w:val="000000"/>
          <w:sz w:val="24"/>
          <w:szCs w:val="24"/>
          <w:lang w:val="hy-AM"/>
        </w:rPr>
        <w:t xml:space="preserve">տարածական տվյալների էլեկտրոնային միասնական բազայի ստեղծման հիմնական նպատակը միասնական տեղեկատվական հենքի ստեղծումն է` արդյունավետ կառավարում,քարտեզագրում, մոդելավորում իրականացնելու համար: </w:t>
      </w:r>
    </w:p>
    <w:p w14:paraId="42E73E40" w14:textId="77777777" w:rsidR="00F80E76" w:rsidRPr="000D4F24" w:rsidRDefault="00F80E76" w:rsidP="00174B2A">
      <w:pPr>
        <w:spacing w:after="0" w:line="360" w:lineRule="auto"/>
        <w:jc w:val="both"/>
        <w:rPr>
          <w:rFonts w:ascii="GHEA Mariam" w:hAnsi="GHEA Mariam"/>
          <w:sz w:val="24"/>
          <w:szCs w:val="24"/>
          <w:lang w:val="hy-AM"/>
        </w:rPr>
      </w:pPr>
      <w:r w:rsidRPr="000D4F24">
        <w:rPr>
          <w:rFonts w:ascii="GHEA Mariam" w:hAnsi="GHEA Mariam" w:cs="Sylfaen"/>
          <w:sz w:val="24"/>
          <w:szCs w:val="24"/>
          <w:lang w:val="hy-AM"/>
        </w:rPr>
        <w:t xml:space="preserve">Ռելիեֆին </w:t>
      </w:r>
      <w:r w:rsidRPr="000D4F24">
        <w:rPr>
          <w:rFonts w:ascii="GHEA Mariam" w:hAnsi="GHEA Mariam"/>
          <w:sz w:val="24"/>
          <w:szCs w:val="24"/>
          <w:lang w:val="hy-AM"/>
        </w:rPr>
        <w:t>վերաբերվող տվյալների հիմնական առանձնահատկություններն են.</w:t>
      </w:r>
    </w:p>
    <w:p w14:paraId="3C4BF750" w14:textId="77777777" w:rsidR="00F80E76" w:rsidRPr="000D4F24" w:rsidRDefault="00F80E76"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Պարունակում են հանրային հատվածի համար հետաքրքրություն ներկայացնող տեղեկատվություն </w:t>
      </w:r>
    </w:p>
    <w:p w14:paraId="495B9EA4" w14:textId="77777777" w:rsidR="00F80E76" w:rsidRPr="000D4F24" w:rsidRDefault="00F80E76"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Տեղեկատվությունը կիրառելի է կառավարման բոլոր մակարդակներում</w:t>
      </w:r>
    </w:p>
    <w:p w14:paraId="5AE1C69A" w14:textId="77777777" w:rsidR="00F80E76" w:rsidRPr="000D4F24" w:rsidRDefault="00F80E76"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Տեղեկատվությունն իրենից ներկայացնում է կառուցվածք, որը ժամանակի ընթացքում համեմատաբար կայուն է </w:t>
      </w:r>
    </w:p>
    <w:p w14:paraId="228CF7A9" w14:textId="77777777" w:rsidR="00F80E76" w:rsidRPr="000D4F24" w:rsidRDefault="00F80E76"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Հանդիսանալով տարածական տվյալների ենթակառուցվածքի մի մաս, տվյալները կարող են կիրառվել այլ թեմաների տվյալների հետ։ </w:t>
      </w:r>
    </w:p>
    <w:p w14:paraId="1AF96205" w14:textId="12319B1F"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Այս տվյալների հիմնական օգտագործողներենհանդիսանում</w:t>
      </w:r>
      <w:r w:rsidR="007A0300">
        <w:rPr>
          <w:rFonts w:ascii="GHEA Mariam" w:eastAsia="Times New Roman" w:hAnsi="GHEA Mariam" w:cs="Sylfaen"/>
          <w:color w:val="000000"/>
          <w:sz w:val="24"/>
          <w:szCs w:val="24"/>
          <w:lang w:val="hy-AM"/>
        </w:rPr>
        <w:t xml:space="preserve"> </w:t>
      </w:r>
      <w:r w:rsidR="007A0300" w:rsidRPr="007A0300">
        <w:rPr>
          <w:rFonts w:ascii="GHEA Mariam" w:eastAsia="Times New Roman" w:hAnsi="GHEA Mariam" w:cs="Sylfaen"/>
          <w:color w:val="000000"/>
          <w:sz w:val="24"/>
          <w:szCs w:val="24"/>
          <w:lang w:val="hy-AM"/>
        </w:rPr>
        <w:t>տարածական տվյալների օգտագործողներ են հանդիսանում բոլոր պետական կամ տեղական ինքնակառավարման մարմինները, ֆիզիկական և իրավաբանական անձինք</w:t>
      </w:r>
    </w:p>
    <w:p w14:paraId="3DDEED54" w14:textId="3BC8C1BE" w:rsidR="00F80E76" w:rsidRPr="000D4F24" w:rsidRDefault="00F80E76" w:rsidP="00174B2A">
      <w:pPr>
        <w:shd w:val="clear" w:color="auto" w:fill="FFFFFF"/>
        <w:spacing w:after="0" w:line="360" w:lineRule="auto"/>
        <w:jc w:val="both"/>
        <w:textAlignment w:val="baseline"/>
        <w:rPr>
          <w:rFonts w:ascii="GHEA Mariam" w:hAnsi="GHEA Mariam"/>
          <w:sz w:val="24"/>
          <w:szCs w:val="24"/>
          <w:lang w:val="hy-AM"/>
        </w:rPr>
      </w:pPr>
      <w:r w:rsidRPr="000D4F24">
        <w:rPr>
          <w:rFonts w:ascii="GHEA Mariam" w:hAnsi="GHEA Mariam"/>
          <w:sz w:val="24"/>
          <w:szCs w:val="24"/>
          <w:lang w:val="hy-AM"/>
        </w:rPr>
        <w:t>Տեղանքի ռելիեֆը իրենից ներկայացնում էԵրկրի վրա գտնվող, ձևով և ծագումով իրարից տարբեր բոլոր անհարթությունների ամբողջություն:</w:t>
      </w:r>
      <w:r w:rsidR="00436D70">
        <w:rPr>
          <w:rFonts w:ascii="GHEA Mariam" w:hAnsi="GHEA Mariam"/>
          <w:sz w:val="24"/>
          <w:szCs w:val="24"/>
        </w:rPr>
        <w:t xml:space="preserve"> </w:t>
      </w:r>
      <w:r w:rsidRPr="000D4F24">
        <w:rPr>
          <w:rFonts w:ascii="GHEA Mariam" w:hAnsi="GHEA Mariam"/>
          <w:sz w:val="24"/>
          <w:szCs w:val="24"/>
          <w:lang w:val="hy-AM"/>
        </w:rPr>
        <w:t>Ռելիեֆին վերաբերող տվյալները հաճախ օգտագործվում են որպես մուտքային տվյալներ՝ տարածական վերլուծություններ կատարելիս կամ այլ թեմաներին վերաբերող տվյալների (օրինակ՝ հիդրոգրաֆիա, տրանսպորտային ցանց, անշարժ գույք և այլն) ցուցադրման ժամանակ՝ կիրառական և նպատակային տարբեր արդյունքներ ստանալու համար:</w:t>
      </w:r>
    </w:p>
    <w:p w14:paraId="2C439293"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hAnsi="GHEA Mariam" w:cs="Sylfaen"/>
          <w:sz w:val="24"/>
          <w:szCs w:val="24"/>
          <w:lang w:val="hy-AM"/>
        </w:rPr>
        <w:lastRenderedPageBreak/>
        <w:t xml:space="preserve">«Ռելիեֆ» </w:t>
      </w:r>
      <w:r w:rsidRPr="000D4F24">
        <w:rPr>
          <w:rFonts w:ascii="GHEA Mariam" w:eastAsia="Times New Roman" w:hAnsi="GHEA Mariam" w:cs="Sylfaen"/>
          <w:color w:val="000000"/>
          <w:sz w:val="24"/>
          <w:szCs w:val="24"/>
          <w:lang w:val="hy-AM"/>
        </w:rPr>
        <w:t>տարածական տվյալների խմբի մեջ ներառված են ինչպես վեկտորային այնպես էլ ռաստերային տվյալներ: Այդ տվյալները ներկայացված են հետևյալ տարածական շերտերով.</w:t>
      </w:r>
    </w:p>
    <w:p w14:paraId="375AC9D3" w14:textId="77777777" w:rsidR="00F80E76" w:rsidRPr="000D4F24" w:rsidRDefault="00F80E76" w:rsidP="00174B2A">
      <w:pPr>
        <w:pStyle w:val="ListParagraph"/>
        <w:numPr>
          <w:ilvl w:val="0"/>
          <w:numId w:val="118"/>
        </w:num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Arial"/>
          <w:color w:val="000000"/>
          <w:sz w:val="24"/>
          <w:szCs w:val="24"/>
          <w:lang w:val="hy-AM"/>
        </w:rPr>
        <w:t>Իզոգծեր (հորիզոնականներ</w:t>
      </w:r>
      <w:r w:rsidRPr="000D4F24">
        <w:rPr>
          <w:rFonts w:ascii="GHEA Mariam" w:eastAsia="Times New Roman" w:hAnsi="GHEA Mariam" w:cs="Arial"/>
          <w:color w:val="000000"/>
          <w:sz w:val="24"/>
          <w:szCs w:val="24"/>
          <w:lang w:val="ru-RU"/>
        </w:rPr>
        <w:t>)</w:t>
      </w:r>
    </w:p>
    <w:p w14:paraId="30FD74E0" w14:textId="77777777" w:rsidR="00F80E76" w:rsidRPr="000D4F24" w:rsidRDefault="00F80E76" w:rsidP="00174B2A">
      <w:pPr>
        <w:pStyle w:val="ListParagraph"/>
        <w:numPr>
          <w:ilvl w:val="0"/>
          <w:numId w:val="118"/>
        </w:num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Arial"/>
          <w:color w:val="000000"/>
          <w:sz w:val="24"/>
          <w:szCs w:val="24"/>
          <w:lang w:val="hy-AM"/>
        </w:rPr>
        <w:t>Բարձունքային կետեր</w:t>
      </w:r>
    </w:p>
    <w:p w14:paraId="06798B52" w14:textId="77777777" w:rsidR="00F80E76" w:rsidRPr="000D4F24" w:rsidRDefault="00F80E76" w:rsidP="00174B2A">
      <w:pPr>
        <w:pStyle w:val="ListParagraph"/>
        <w:numPr>
          <w:ilvl w:val="0"/>
          <w:numId w:val="118"/>
        </w:numPr>
        <w:spacing w:after="0" w:line="360" w:lineRule="auto"/>
        <w:jc w:val="both"/>
        <w:rPr>
          <w:rFonts w:ascii="GHEA Mariam" w:eastAsia="Times New Roman" w:hAnsi="GHEA Mariam" w:cs="Times New Roman"/>
          <w:sz w:val="24"/>
          <w:szCs w:val="24"/>
          <w:lang w:val="hy-AM"/>
        </w:rPr>
      </w:pPr>
      <w:r w:rsidRPr="000D4F24">
        <w:rPr>
          <w:rFonts w:ascii="GHEA Mariam" w:eastAsia="Times New Roman" w:hAnsi="GHEA Mariam" w:cs="Arial"/>
          <w:color w:val="000000"/>
          <w:sz w:val="24"/>
          <w:szCs w:val="24"/>
          <w:lang w:val="hy-AM"/>
        </w:rPr>
        <w:t>Ռելիեֆի թվային մոդել(ՌԹՄ/DTM)</w:t>
      </w:r>
    </w:p>
    <w:p w14:paraId="30BD17BF" w14:textId="3EE2EB92" w:rsidR="00F80E76" w:rsidRPr="000D4F24" w:rsidRDefault="00F80E76" w:rsidP="00174B2A">
      <w:pPr>
        <w:spacing w:after="0" w:line="360" w:lineRule="auto"/>
        <w:jc w:val="both"/>
        <w:rPr>
          <w:rFonts w:ascii="GHEA Mariam" w:hAnsi="GHEA Mariam"/>
          <w:sz w:val="24"/>
          <w:szCs w:val="24"/>
          <w:lang w:val="hy-AM"/>
        </w:rPr>
      </w:pPr>
      <w:r w:rsidRPr="000D4F24">
        <w:rPr>
          <w:rFonts w:ascii="GHEA Mariam" w:eastAsia="Times New Roman" w:hAnsi="GHEA Mariam" w:cs="Sylfaen"/>
          <w:color w:val="000000"/>
          <w:sz w:val="24"/>
          <w:szCs w:val="24"/>
          <w:lang w:val="hy-AM"/>
        </w:rPr>
        <w:t xml:space="preserve">1. </w:t>
      </w:r>
      <w:r w:rsidRPr="000D4F24">
        <w:rPr>
          <w:rFonts w:ascii="GHEA Mariam" w:hAnsi="GHEA Mariam"/>
          <w:b/>
          <w:i/>
          <w:sz w:val="24"/>
          <w:szCs w:val="24"/>
          <w:lang w:val="hy-AM"/>
        </w:rPr>
        <w:t>Իզոգիծ</w:t>
      </w:r>
      <w:r w:rsidRPr="000D4F24">
        <w:rPr>
          <w:rFonts w:ascii="GHEA Mariam" w:hAnsi="GHEA Mariam"/>
          <w:sz w:val="24"/>
          <w:szCs w:val="24"/>
          <w:lang w:val="hy-AM"/>
        </w:rPr>
        <w:t xml:space="preserve">-գիծ, որն իրար է միացնում միևնույն արժեքներ ունեցողկետերը (բարձրության, խորության և այլն): Իզոգծերը ներկայացված են որպես գծային շերտ հետևյալ </w:t>
      </w:r>
      <w:r w:rsidR="001D5EC0">
        <w:rPr>
          <w:rFonts w:ascii="GHEA Mariam" w:hAnsi="GHEA Mariam"/>
          <w:sz w:val="24"/>
          <w:szCs w:val="24"/>
          <w:lang w:val="hy-AM"/>
        </w:rPr>
        <w:t>հատկանիշ</w:t>
      </w:r>
      <w:r w:rsidRPr="000D4F24">
        <w:rPr>
          <w:rFonts w:ascii="GHEA Mariam" w:hAnsi="GHEA Mariam"/>
          <w:sz w:val="24"/>
          <w:szCs w:val="24"/>
          <w:lang w:val="hy-AM"/>
        </w:rPr>
        <w:t>ներով.</w:t>
      </w:r>
    </w:p>
    <w:p w14:paraId="6144B534" w14:textId="22741084" w:rsidR="00F80E76" w:rsidRPr="000D4F24" w:rsidRDefault="00F80E76"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8615CC" w:rsidRPr="008615CC">
        <w:rPr>
          <w:rFonts w:ascii="GHEA Mariam" w:eastAsia="Times New Roman" w:hAnsi="GHEA Mariam" w:cs="Sylfaen"/>
          <w:b/>
          <w:color w:val="000000"/>
          <w:sz w:val="24"/>
          <w:szCs w:val="24"/>
          <w:lang w:val="hy-AM"/>
        </w:rPr>
        <w:t>նույնականացուցիչ (Id)</w:t>
      </w:r>
    </w:p>
    <w:p w14:paraId="23E87C49"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    Օբյեկտի արտաքին իդենտիֆիկատորը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 </w:t>
      </w:r>
    </w:p>
    <w:p w14:paraId="28F4C1AE" w14:textId="77777777" w:rsidR="00F80E76" w:rsidRPr="000D4F24" w:rsidRDefault="00F80E76" w:rsidP="00174B2A">
      <w:pPr>
        <w:pStyle w:val="ListParagraph"/>
        <w:numPr>
          <w:ilvl w:val="0"/>
          <w:numId w:val="3"/>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Բարձրություն (Elevation)</w:t>
      </w:r>
    </w:p>
    <w:p w14:paraId="50B6FCC9" w14:textId="77777777" w:rsidR="00F80E76" w:rsidRPr="000D4F24" w:rsidRDefault="00F80E76"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Այս արժեքը չափվում է երկրի ձգողական դաշտին հակառակ ուղղությամբ՝ դեպի վեր ուղղությամբ: Ցույց է տալիս բացարձակ բարձրությունը՝ ծովի մակերևույթից ունեցած բարձրությունը, արտահայտված մ-ով:</w:t>
      </w:r>
    </w:p>
    <w:p w14:paraId="170C9D4A" w14:textId="77777777" w:rsidR="00F80E76" w:rsidRPr="000D4F24" w:rsidRDefault="00F80E76"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Խորություն (Depth)</w:t>
      </w:r>
    </w:p>
    <w:p w14:paraId="59FAD36F" w14:textId="77777777" w:rsidR="00F80E76" w:rsidRPr="000D4F24" w:rsidRDefault="00F80E76"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Ցույց է տալիս մակերևութային ջրային օբյեկտի խորությունը, որը չափվում է երկրի ձգողական դաշտի ուղղությամբ, արտահայտված մ-ով:</w:t>
      </w:r>
    </w:p>
    <w:p w14:paraId="068E21F8" w14:textId="75954733" w:rsidR="00F80E76" w:rsidRPr="000D4F24" w:rsidRDefault="00F80E76" w:rsidP="00174B2A">
      <w:pPr>
        <w:spacing w:after="0" w:line="360" w:lineRule="auto"/>
        <w:jc w:val="both"/>
        <w:rPr>
          <w:rFonts w:ascii="GHEA Mariam" w:hAnsi="GHEA Mariam" w:cs="Sylfaen"/>
          <w:color w:val="000000"/>
          <w:sz w:val="24"/>
          <w:szCs w:val="24"/>
          <w:lang w:val="hy-AM"/>
        </w:rPr>
      </w:pPr>
      <w:r w:rsidRPr="000D4F24">
        <w:rPr>
          <w:rFonts w:ascii="GHEA Mariam" w:hAnsi="GHEA Mariam" w:cs="Sylfaen"/>
          <w:color w:val="000000"/>
          <w:sz w:val="24"/>
          <w:szCs w:val="24"/>
          <w:lang w:val="hy-AM"/>
        </w:rPr>
        <w:t xml:space="preserve">Հորիզոնականներին վերաբերող հիմնական </w:t>
      </w:r>
      <w:r w:rsidR="001D5EC0">
        <w:rPr>
          <w:rFonts w:ascii="GHEA Mariam" w:hAnsi="GHEA Mariam" w:cs="Sylfaen"/>
          <w:color w:val="000000"/>
          <w:sz w:val="24"/>
          <w:szCs w:val="24"/>
          <w:lang w:val="hy-AM"/>
        </w:rPr>
        <w:t>հատկանիշ</w:t>
      </w:r>
      <w:r w:rsidRPr="000D4F24">
        <w:rPr>
          <w:rFonts w:ascii="GHEA Mariam" w:hAnsi="GHEA Mariam" w:cs="Sylfaen"/>
          <w:color w:val="000000"/>
          <w:sz w:val="24"/>
          <w:szCs w:val="24"/>
          <w:lang w:val="hy-AM"/>
        </w:rPr>
        <w:t xml:space="preserve">ների աղյուսակի կառուցվածքը  ներկայացված է «Իզոգծեր շերտի </w:t>
      </w:r>
      <w:r w:rsidR="001D5EC0">
        <w:rPr>
          <w:rFonts w:ascii="GHEA Mariam" w:hAnsi="GHEA Mariam" w:cs="Sylfaen"/>
          <w:color w:val="000000"/>
          <w:sz w:val="24"/>
          <w:szCs w:val="24"/>
          <w:lang w:val="hy-AM"/>
        </w:rPr>
        <w:t>հատկանիշ</w:t>
      </w:r>
      <w:r w:rsidRPr="000D4F24">
        <w:rPr>
          <w:rFonts w:ascii="GHEA Mariam" w:hAnsi="GHEA Mariam" w:cs="Sylfaen"/>
          <w:color w:val="000000"/>
          <w:sz w:val="24"/>
          <w:szCs w:val="24"/>
          <w:lang w:val="hy-AM"/>
        </w:rPr>
        <w:t>ներ» աղյուսակում (աղ. 1)։</w:t>
      </w:r>
    </w:p>
    <w:p w14:paraId="15538C9A" w14:textId="7AD95BA5" w:rsidR="00F80E76" w:rsidRPr="000D4F24" w:rsidRDefault="00F80E76" w:rsidP="00174B2A">
      <w:pPr>
        <w:pStyle w:val="NormalWeb"/>
        <w:shd w:val="clear" w:color="auto" w:fill="FFFFFF"/>
        <w:spacing w:before="0" w:beforeAutospacing="0" w:after="0" w:afterAutospacing="0" w:line="360" w:lineRule="auto"/>
        <w:rPr>
          <w:rFonts w:ascii="GHEA Mariam" w:eastAsiaTheme="minorHAnsi" w:hAnsi="GHEA Mariam" w:cs="Sylfaen"/>
          <w:color w:val="000000"/>
          <w:lang w:val="hy-AM"/>
        </w:rPr>
      </w:pPr>
      <w:r w:rsidRPr="000D4F24">
        <w:rPr>
          <w:rFonts w:ascii="GHEA Mariam" w:eastAsiaTheme="minorHAnsi" w:hAnsi="GHEA Mariam" w:cs="Sylfaen"/>
          <w:color w:val="000000"/>
          <w:lang w:val="hy-AM"/>
        </w:rPr>
        <w:t>Աղյուսակ 1. Իզոգծեր</w:t>
      </w:r>
      <w:r w:rsidRPr="000D4F24">
        <w:rPr>
          <w:rFonts w:ascii="GHEA Mariam" w:hAnsi="GHEA Mariam" w:cs="Sylfaen"/>
          <w:color w:val="000000"/>
          <w:lang w:val="hy-AM"/>
        </w:rPr>
        <w:t xml:space="preserve">շերտի </w:t>
      </w:r>
      <w:r w:rsidR="001D5EC0">
        <w:rPr>
          <w:rFonts w:ascii="GHEA Mariam" w:hAnsi="GHEA Mariam" w:cs="Sylfaen"/>
          <w:color w:val="000000"/>
          <w:lang w:val="hy-AM"/>
        </w:rPr>
        <w:t>հատկանիշ</w:t>
      </w:r>
      <w:r w:rsidRPr="000D4F24">
        <w:rPr>
          <w:rFonts w:ascii="GHEA Mariam" w:hAnsi="GHEA Mariam" w:cs="Sylfaen"/>
          <w:color w:val="000000"/>
          <w:lang w:val="hy-AM"/>
        </w:rPr>
        <w:t>ներ</w:t>
      </w:r>
    </w:p>
    <w:tbl>
      <w:tblPr>
        <w:tblStyle w:val="TableGrid"/>
        <w:tblpPr w:leftFromText="180" w:rightFromText="180" w:vertAnchor="text" w:horzAnchor="margin" w:tblpY="104"/>
        <w:tblW w:w="9468" w:type="dxa"/>
        <w:tblLook w:val="04A0" w:firstRow="1" w:lastRow="0" w:firstColumn="1" w:lastColumn="0" w:noHBand="0" w:noVBand="1"/>
      </w:tblPr>
      <w:tblGrid>
        <w:gridCol w:w="4428"/>
        <w:gridCol w:w="5040"/>
      </w:tblGrid>
      <w:tr w:rsidR="00863C3C" w:rsidRPr="000D4F24" w14:paraId="57CC94E0" w14:textId="77777777" w:rsidTr="00171371">
        <w:tc>
          <w:tcPr>
            <w:tcW w:w="4428" w:type="dxa"/>
            <w:vAlign w:val="center"/>
          </w:tcPr>
          <w:p w14:paraId="2AB77416" w14:textId="2D75CDAE" w:rsidR="00863C3C" w:rsidRPr="000D4F24" w:rsidRDefault="00863C3C"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rPr>
              <w:t>Field name</w:t>
            </w:r>
            <w:r>
              <w:rPr>
                <w:rFonts w:ascii="GHEA Mariam" w:eastAsia="Times New Roman" w:hAnsi="GHEA Mariam" w:cs="Sylfaen"/>
                <w:b/>
                <w:bCs/>
                <w:color w:val="000000"/>
                <w:sz w:val="24"/>
                <w:szCs w:val="24"/>
              </w:rPr>
              <w:t>)</w:t>
            </w:r>
          </w:p>
        </w:tc>
        <w:tc>
          <w:tcPr>
            <w:tcW w:w="5040" w:type="dxa"/>
            <w:vAlign w:val="center"/>
          </w:tcPr>
          <w:p w14:paraId="5AED2C62" w14:textId="3A3A4CAB" w:rsidR="00863C3C" w:rsidRPr="000D4F24" w:rsidRDefault="00863C3C"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863C3C" w:rsidRPr="000D4F24" w14:paraId="6C0B04F6" w14:textId="77777777" w:rsidTr="00171371">
        <w:tc>
          <w:tcPr>
            <w:tcW w:w="4428" w:type="dxa"/>
            <w:vAlign w:val="center"/>
          </w:tcPr>
          <w:p w14:paraId="44E5F513" w14:textId="7F9DCD56" w:rsidR="00863C3C" w:rsidRPr="00171371" w:rsidRDefault="00863C3C"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lastRenderedPageBreak/>
              <w:t xml:space="preserve">Արտաքին </w:t>
            </w:r>
            <w:r>
              <w:rPr>
                <w:rFonts w:ascii="GHEA Mariam" w:hAnsi="GHEA Mariam" w:cs="Sylfaen"/>
                <w:color w:val="000000"/>
                <w:sz w:val="24"/>
                <w:szCs w:val="24"/>
                <w:lang w:val="hy-AM"/>
              </w:rPr>
              <w:t xml:space="preserve"> նույնականացուցիչ</w:t>
            </w:r>
            <w:r>
              <w:rPr>
                <w:rFonts w:ascii="GHEA Mariam" w:hAnsi="GHEA Mariam" w:cs="Sylfaen"/>
                <w:color w:val="000000"/>
                <w:sz w:val="24"/>
                <w:szCs w:val="24"/>
              </w:rPr>
              <w:t xml:space="preserve"> (Id)</w:t>
            </w:r>
          </w:p>
        </w:tc>
        <w:tc>
          <w:tcPr>
            <w:tcW w:w="5040" w:type="dxa"/>
            <w:vAlign w:val="center"/>
          </w:tcPr>
          <w:p w14:paraId="44F7A894" w14:textId="77777777" w:rsidR="00863C3C" w:rsidRPr="000D4F24" w:rsidRDefault="00863C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863C3C" w:rsidRPr="000D4F24" w14:paraId="644ED2B6" w14:textId="77777777" w:rsidTr="00171371">
        <w:tc>
          <w:tcPr>
            <w:tcW w:w="4428" w:type="dxa"/>
          </w:tcPr>
          <w:p w14:paraId="559F8019" w14:textId="54836708" w:rsidR="00863C3C" w:rsidRPr="00171371" w:rsidRDefault="00863C3C"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Բարձրություն</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Elevation</w:t>
            </w:r>
            <w:r>
              <w:rPr>
                <w:rFonts w:ascii="GHEA Mariam" w:eastAsia="Times New Roman" w:hAnsi="GHEA Mariam" w:cs="Sylfaen"/>
                <w:color w:val="000000"/>
                <w:sz w:val="24"/>
                <w:szCs w:val="24"/>
              </w:rPr>
              <w:t>)</w:t>
            </w:r>
          </w:p>
        </w:tc>
        <w:tc>
          <w:tcPr>
            <w:tcW w:w="5040" w:type="dxa"/>
            <w:vAlign w:val="center"/>
          </w:tcPr>
          <w:p w14:paraId="630224E8" w14:textId="77777777" w:rsidR="00863C3C" w:rsidRPr="000D4F24" w:rsidRDefault="00863C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863C3C" w:rsidRPr="000D4F24" w14:paraId="2CEC2885" w14:textId="77777777" w:rsidTr="00171371">
        <w:tc>
          <w:tcPr>
            <w:tcW w:w="4428" w:type="dxa"/>
          </w:tcPr>
          <w:p w14:paraId="12E638A8" w14:textId="7976D962" w:rsidR="00863C3C" w:rsidRPr="00171371" w:rsidRDefault="00863C3C"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Խորություն</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Depth</w:t>
            </w:r>
            <w:r>
              <w:rPr>
                <w:rFonts w:ascii="GHEA Mariam" w:eastAsia="Times New Roman" w:hAnsi="GHEA Mariam" w:cs="Sylfaen"/>
                <w:color w:val="000000"/>
                <w:sz w:val="24"/>
                <w:szCs w:val="24"/>
              </w:rPr>
              <w:t>)</w:t>
            </w:r>
          </w:p>
        </w:tc>
        <w:tc>
          <w:tcPr>
            <w:tcW w:w="5040" w:type="dxa"/>
            <w:vAlign w:val="center"/>
          </w:tcPr>
          <w:p w14:paraId="25183669" w14:textId="77777777" w:rsidR="00863C3C" w:rsidRPr="000D4F24" w:rsidRDefault="00863C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bl>
    <w:p w14:paraId="7ADB5001" w14:textId="77777777" w:rsidR="00F80E76" w:rsidRPr="000D4F24" w:rsidRDefault="00F80E76" w:rsidP="00174B2A">
      <w:pPr>
        <w:spacing w:after="0" w:line="360" w:lineRule="auto"/>
        <w:jc w:val="both"/>
        <w:rPr>
          <w:rFonts w:ascii="GHEA Mariam" w:eastAsia="Times New Roman" w:hAnsi="GHEA Mariam" w:cs="Arial"/>
          <w:color w:val="000000"/>
          <w:sz w:val="24"/>
          <w:szCs w:val="24"/>
          <w:lang w:val="hy-AM"/>
        </w:rPr>
      </w:pPr>
    </w:p>
    <w:p w14:paraId="4A992076" w14:textId="1FBD77F5"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Arial"/>
          <w:b/>
          <w:i/>
          <w:color w:val="000000"/>
          <w:sz w:val="24"/>
          <w:szCs w:val="24"/>
          <w:lang w:val="hy-AM"/>
        </w:rPr>
        <w:t>2.Բարձունքային կետեր</w:t>
      </w:r>
      <w:r w:rsidRPr="000D4F24">
        <w:rPr>
          <w:rFonts w:ascii="GHEA Mariam" w:eastAsia="Times New Roman" w:hAnsi="GHEA Mariam" w:cs="Arial"/>
          <w:color w:val="000000"/>
          <w:sz w:val="24"/>
          <w:szCs w:val="24"/>
          <w:lang w:val="hy-AM"/>
        </w:rPr>
        <w:t>-ռելիեֆի</w:t>
      </w:r>
      <w:r w:rsidRPr="000D4F24">
        <w:rPr>
          <w:rFonts w:ascii="Calibri" w:eastAsia="Times New Roman" w:hAnsi="Calibri" w:cs="Calibri"/>
          <w:color w:val="000000"/>
          <w:sz w:val="24"/>
          <w:szCs w:val="24"/>
          <w:lang w:val="hy-AM"/>
        </w:rPr>
        <w:t> </w:t>
      </w:r>
      <w:r w:rsidRPr="000D4F24">
        <w:rPr>
          <w:rFonts w:ascii="GHEA Mariam" w:eastAsia="Times New Roman" w:hAnsi="GHEA Mariam" w:cs="Arial"/>
          <w:color w:val="000000"/>
          <w:sz w:val="24"/>
          <w:szCs w:val="24"/>
          <w:lang w:val="hy-AM"/>
        </w:rPr>
        <w:t xml:space="preserve">լիարժեք պատկերը ստանալու համար քարտեզների վրա 0.1 մ ճշտությամբ տրվում են տեղանքի բնորոշ կետերի` լեռների և բլուրների, ջրբաժանների, լեռնանցքների, թամբարդների բարձր կետերի, գոգավորության և ձորակների համեմատաբար ցածր կետերի, ինչպես նաև կողմնորոշիչ հանդիսացող կետերի բարձունքային նիշերը: Այս տվյալները ներկայացնող շերտը կետային տիպի է և ունի հետևյալ հիմնական </w:t>
      </w:r>
      <w:r w:rsidR="001D5EC0">
        <w:rPr>
          <w:rFonts w:ascii="GHEA Mariam" w:eastAsia="Times New Roman" w:hAnsi="GHEA Mariam" w:cs="Arial"/>
          <w:color w:val="000000"/>
          <w:sz w:val="24"/>
          <w:szCs w:val="24"/>
          <w:lang w:val="hy-AM"/>
        </w:rPr>
        <w:t>հատկանիշ</w:t>
      </w:r>
      <w:r w:rsidRPr="000D4F24">
        <w:rPr>
          <w:rFonts w:ascii="GHEA Mariam" w:eastAsia="Times New Roman" w:hAnsi="GHEA Mariam" w:cs="Arial"/>
          <w:color w:val="000000"/>
          <w:sz w:val="24"/>
          <w:szCs w:val="24"/>
          <w:lang w:val="hy-AM"/>
        </w:rPr>
        <w:t>ները</w:t>
      </w:r>
      <w:r w:rsidR="00436D70">
        <w:rPr>
          <w:rFonts w:ascii="GHEA Mariam" w:eastAsia="Times New Roman" w:hAnsi="GHEA Mariam" w:cs="Arial"/>
          <w:color w:val="000000"/>
          <w:sz w:val="24"/>
          <w:szCs w:val="24"/>
        </w:rPr>
        <w:t xml:space="preserve"> </w:t>
      </w:r>
      <w:r w:rsidRPr="000D4F24">
        <w:rPr>
          <w:rFonts w:ascii="GHEA Mariam" w:hAnsi="GHEA Mariam" w:cs="Sylfaen"/>
          <w:color w:val="000000"/>
          <w:sz w:val="24"/>
          <w:szCs w:val="24"/>
          <w:lang w:val="hy-AM"/>
        </w:rPr>
        <w:t>(աղ. 2).</w:t>
      </w:r>
    </w:p>
    <w:p w14:paraId="6F7F307F" w14:textId="713CD5BF" w:rsidR="00F80E76" w:rsidRPr="000D4F24" w:rsidRDefault="00F80E76" w:rsidP="00174B2A">
      <w:pPr>
        <w:pStyle w:val="ListParagraph"/>
        <w:numPr>
          <w:ilvl w:val="0"/>
          <w:numId w:val="119"/>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8615CC" w:rsidRPr="008615CC">
        <w:rPr>
          <w:rFonts w:ascii="GHEA Mariam" w:eastAsia="Times New Roman" w:hAnsi="GHEA Mariam" w:cs="Sylfaen"/>
          <w:b/>
          <w:color w:val="000000"/>
          <w:sz w:val="24"/>
          <w:szCs w:val="24"/>
          <w:lang w:val="hy-AM"/>
        </w:rPr>
        <w:t>նույնականացուցիչ (Id)</w:t>
      </w:r>
    </w:p>
    <w:p w14:paraId="7D746BF9" w14:textId="77777777" w:rsidR="00F80E76" w:rsidRPr="000D4F24" w:rsidRDefault="00F80E76" w:rsidP="00174B2A">
      <w:pPr>
        <w:pStyle w:val="ListParagraph"/>
        <w:numPr>
          <w:ilvl w:val="0"/>
          <w:numId w:val="119"/>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Բարձրություն (Elevation)</w:t>
      </w:r>
    </w:p>
    <w:p w14:paraId="765F28C3" w14:textId="77777777" w:rsidR="00F80E76" w:rsidRPr="000D4F24" w:rsidRDefault="00F80E76" w:rsidP="00174B2A">
      <w:pPr>
        <w:pStyle w:val="ListParagraph"/>
        <w:numPr>
          <w:ilvl w:val="0"/>
          <w:numId w:val="119"/>
        </w:numPr>
        <w:spacing w:after="0" w:line="360" w:lineRule="auto"/>
        <w:jc w:val="both"/>
        <w:rPr>
          <w:rFonts w:ascii="GHEA Mariam" w:eastAsia="Times New Roman" w:hAnsi="GHEA Mariam" w:cs="Arial"/>
          <w:b/>
          <w:color w:val="000000"/>
          <w:sz w:val="24"/>
          <w:szCs w:val="24"/>
          <w:lang w:val="hy-AM"/>
        </w:rPr>
      </w:pPr>
      <w:r w:rsidRPr="000D4F24">
        <w:rPr>
          <w:rFonts w:ascii="GHEA Mariam" w:eastAsia="Times New Roman" w:hAnsi="GHEA Mariam" w:cs="Arial"/>
          <w:b/>
          <w:color w:val="000000"/>
          <w:sz w:val="24"/>
          <w:szCs w:val="24"/>
          <w:lang w:val="hy-AM"/>
        </w:rPr>
        <w:t xml:space="preserve">Անվանում </w:t>
      </w:r>
      <w:r w:rsidRPr="000D4F24">
        <w:rPr>
          <w:rFonts w:ascii="GHEA Mariam" w:eastAsia="Times New Roman" w:hAnsi="GHEA Mariam" w:cs="Sylfaen"/>
          <w:b/>
          <w:color w:val="000000"/>
          <w:sz w:val="24"/>
          <w:szCs w:val="24"/>
          <w:lang w:val="hy-AM"/>
        </w:rPr>
        <w:t>(Name)</w:t>
      </w:r>
    </w:p>
    <w:p w14:paraId="3BABC40A" w14:textId="77777777" w:rsidR="00F80E76" w:rsidRPr="000D4F24" w:rsidRDefault="00F80E76"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Ցույց է տալիս տեղանքի բնորոշ կետերին տրված աշխարհագրական անվանումը, եթե այդպիսիք առկա են (օր. լեռնագագաթ, լեռնանցք և այլն):</w:t>
      </w:r>
    </w:p>
    <w:p w14:paraId="766CA901" w14:textId="45E0E670" w:rsidR="00F80E76" w:rsidRPr="000D4F24" w:rsidRDefault="00F80E76" w:rsidP="00174B2A">
      <w:pPr>
        <w:pStyle w:val="NormalWeb"/>
        <w:shd w:val="clear" w:color="auto" w:fill="FFFFFF"/>
        <w:tabs>
          <w:tab w:val="left" w:pos="4320"/>
          <w:tab w:val="left" w:pos="4410"/>
        </w:tabs>
        <w:spacing w:before="0" w:beforeAutospacing="0" w:after="0" w:afterAutospacing="0" w:line="360" w:lineRule="auto"/>
        <w:rPr>
          <w:rFonts w:ascii="GHEA Mariam" w:eastAsiaTheme="minorHAnsi" w:hAnsi="GHEA Mariam" w:cs="Sylfaen"/>
          <w:color w:val="000000"/>
          <w:lang w:val="hy-AM"/>
        </w:rPr>
      </w:pPr>
      <w:r w:rsidRPr="000D4F24">
        <w:rPr>
          <w:rFonts w:ascii="GHEA Mariam" w:eastAsiaTheme="minorHAnsi" w:hAnsi="GHEA Mariam" w:cs="Sylfaen"/>
          <w:color w:val="000000"/>
          <w:lang w:val="hy-AM"/>
        </w:rPr>
        <w:t xml:space="preserve">Աղյուսակ 2. </w:t>
      </w:r>
      <w:r w:rsidRPr="000D4F24">
        <w:rPr>
          <w:rFonts w:ascii="GHEA Mariam" w:hAnsi="GHEA Mariam" w:cs="Arial"/>
          <w:color w:val="000000"/>
          <w:lang w:val="hy-AM"/>
        </w:rPr>
        <w:t xml:space="preserve">Բարձունքային կետեր շերտի </w:t>
      </w:r>
      <w:r w:rsidR="001D5EC0">
        <w:rPr>
          <w:rFonts w:ascii="GHEA Mariam" w:hAnsi="GHEA Mariam" w:cs="Arial"/>
          <w:color w:val="000000"/>
          <w:lang w:val="hy-AM"/>
        </w:rPr>
        <w:t>հատկանիշ</w:t>
      </w:r>
      <w:r w:rsidRPr="000D4F24">
        <w:rPr>
          <w:rFonts w:ascii="GHEA Mariam" w:hAnsi="GHEA Mariam" w:cs="Arial"/>
          <w:color w:val="000000"/>
          <w:lang w:val="hy-AM"/>
        </w:rPr>
        <w:t>ներ</w:t>
      </w:r>
    </w:p>
    <w:tbl>
      <w:tblPr>
        <w:tblStyle w:val="TableGrid"/>
        <w:tblpPr w:leftFromText="180" w:rightFromText="180" w:vertAnchor="text" w:horzAnchor="margin" w:tblpY="104"/>
        <w:tblW w:w="9378" w:type="dxa"/>
        <w:tblLook w:val="04A0" w:firstRow="1" w:lastRow="0" w:firstColumn="1" w:lastColumn="0" w:noHBand="0" w:noVBand="1"/>
      </w:tblPr>
      <w:tblGrid>
        <w:gridCol w:w="4428"/>
        <w:gridCol w:w="4950"/>
      </w:tblGrid>
      <w:tr w:rsidR="00863C3C" w:rsidRPr="000D4F24" w14:paraId="0D13854C" w14:textId="77777777" w:rsidTr="00171371">
        <w:tc>
          <w:tcPr>
            <w:tcW w:w="4428" w:type="dxa"/>
            <w:vAlign w:val="center"/>
          </w:tcPr>
          <w:p w14:paraId="2D864CB8" w14:textId="257B2176" w:rsidR="00863C3C" w:rsidRPr="000D4F24" w:rsidRDefault="00863C3C"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Field name</w:t>
            </w:r>
            <w:r>
              <w:rPr>
                <w:rFonts w:ascii="GHEA Mariam" w:eastAsia="Times New Roman" w:hAnsi="GHEA Mariam" w:cs="Sylfaen"/>
                <w:b/>
                <w:bCs/>
                <w:color w:val="000000"/>
                <w:sz w:val="24"/>
                <w:szCs w:val="24"/>
              </w:rPr>
              <w:t>)</w:t>
            </w:r>
          </w:p>
        </w:tc>
        <w:tc>
          <w:tcPr>
            <w:tcW w:w="4950" w:type="dxa"/>
            <w:vAlign w:val="center"/>
          </w:tcPr>
          <w:p w14:paraId="1439EBB0" w14:textId="130C2481" w:rsidR="00863C3C" w:rsidRPr="000D4F24" w:rsidRDefault="00863C3C"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863C3C" w:rsidRPr="000D4F24" w14:paraId="18D15E3A" w14:textId="77777777" w:rsidTr="00171371">
        <w:tc>
          <w:tcPr>
            <w:tcW w:w="4428" w:type="dxa"/>
            <w:vAlign w:val="center"/>
          </w:tcPr>
          <w:p w14:paraId="71F7E08B" w14:textId="5E9DE255" w:rsidR="00863C3C" w:rsidRPr="00171371" w:rsidRDefault="00863C3C"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 xml:space="preserve"> նույնականացուցիչ</w:t>
            </w:r>
            <w:r>
              <w:rPr>
                <w:rFonts w:ascii="GHEA Mariam" w:hAnsi="GHEA Mariam" w:cs="Sylfaen"/>
                <w:color w:val="000000"/>
                <w:sz w:val="24"/>
                <w:szCs w:val="24"/>
              </w:rPr>
              <w:t>(Id)</w:t>
            </w:r>
          </w:p>
        </w:tc>
        <w:tc>
          <w:tcPr>
            <w:tcW w:w="4950" w:type="dxa"/>
            <w:vAlign w:val="center"/>
          </w:tcPr>
          <w:p w14:paraId="4D6E3AC4" w14:textId="77777777" w:rsidR="00863C3C" w:rsidRPr="000D4F24" w:rsidRDefault="00863C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863C3C" w:rsidRPr="000D4F24" w14:paraId="281B5E25" w14:textId="77777777" w:rsidTr="00171371">
        <w:tc>
          <w:tcPr>
            <w:tcW w:w="4428" w:type="dxa"/>
          </w:tcPr>
          <w:p w14:paraId="512E7B85" w14:textId="1A968C73" w:rsidR="00863C3C" w:rsidRPr="00171371" w:rsidRDefault="00863C3C"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Բարձրություն</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Elevation</w:t>
            </w:r>
            <w:r>
              <w:rPr>
                <w:rFonts w:ascii="GHEA Mariam" w:eastAsia="Times New Roman" w:hAnsi="GHEA Mariam" w:cs="Sylfaen"/>
                <w:color w:val="000000"/>
                <w:sz w:val="24"/>
                <w:szCs w:val="24"/>
              </w:rPr>
              <w:t>)</w:t>
            </w:r>
          </w:p>
        </w:tc>
        <w:tc>
          <w:tcPr>
            <w:tcW w:w="4950" w:type="dxa"/>
            <w:vAlign w:val="center"/>
          </w:tcPr>
          <w:p w14:paraId="7F457EB8" w14:textId="77777777" w:rsidR="00863C3C" w:rsidRPr="000D4F24" w:rsidRDefault="00863C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863C3C" w:rsidRPr="000D4F24" w14:paraId="6D015ADD" w14:textId="77777777" w:rsidTr="00171371">
        <w:tc>
          <w:tcPr>
            <w:tcW w:w="4428" w:type="dxa"/>
          </w:tcPr>
          <w:p w14:paraId="7AB653BA" w14:textId="5B9D0483" w:rsidR="00863C3C" w:rsidRPr="00863C3C" w:rsidRDefault="00863C3C" w:rsidP="00174B2A">
            <w:pPr>
              <w:spacing w:line="360" w:lineRule="auto"/>
              <w:rPr>
                <w:rFonts w:ascii="GHEA Mariam" w:hAnsi="GHEA Mariam"/>
                <w:sz w:val="24"/>
                <w:szCs w:val="24"/>
              </w:rPr>
            </w:pPr>
            <w:r w:rsidRPr="000D4F24">
              <w:rPr>
                <w:rFonts w:ascii="GHEA Mariam" w:eastAsia="Times New Roman" w:hAnsi="GHEA Mariam" w:cs="Arial"/>
                <w:color w:val="000000"/>
                <w:sz w:val="24"/>
                <w:szCs w:val="24"/>
                <w:lang w:val="hy-AM"/>
              </w:rPr>
              <w:t>Անվանում</w:t>
            </w:r>
            <w:r>
              <w:rPr>
                <w:rFonts w:ascii="GHEA Mariam" w:eastAsia="Times New Roman" w:hAnsi="GHEA Mariam" w:cs="Arial"/>
                <w:color w:val="000000"/>
                <w:sz w:val="24"/>
                <w:szCs w:val="24"/>
              </w:rPr>
              <w:t xml:space="preserve"> (</w:t>
            </w:r>
            <w:r w:rsidRPr="000D4F24">
              <w:rPr>
                <w:rFonts w:ascii="GHEA Mariam" w:eastAsia="Times New Roman" w:hAnsi="GHEA Mariam" w:cs="Sylfaen"/>
                <w:color w:val="000000"/>
                <w:sz w:val="24"/>
                <w:szCs w:val="24"/>
                <w:lang w:val="hy-AM"/>
              </w:rPr>
              <w:t>Name</w:t>
            </w:r>
            <w:r>
              <w:rPr>
                <w:rFonts w:ascii="GHEA Mariam" w:eastAsia="Times New Roman" w:hAnsi="GHEA Mariam" w:cs="Arial"/>
                <w:color w:val="000000"/>
                <w:sz w:val="24"/>
                <w:szCs w:val="24"/>
              </w:rPr>
              <w:t>)</w:t>
            </w:r>
          </w:p>
        </w:tc>
        <w:tc>
          <w:tcPr>
            <w:tcW w:w="4950" w:type="dxa"/>
            <w:vAlign w:val="center"/>
          </w:tcPr>
          <w:p w14:paraId="3FB71083" w14:textId="77777777" w:rsidR="00863C3C" w:rsidRPr="000D4F24" w:rsidRDefault="00863C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sz w:val="24"/>
                <w:szCs w:val="24"/>
              </w:rPr>
              <w:t>VarChar (50)</w:t>
            </w:r>
          </w:p>
        </w:tc>
      </w:tr>
    </w:tbl>
    <w:p w14:paraId="6807B1FD" w14:textId="77777777" w:rsidR="00F80E76" w:rsidRPr="000D4F24" w:rsidRDefault="00F80E76" w:rsidP="00174B2A">
      <w:pPr>
        <w:spacing w:after="0" w:line="360" w:lineRule="auto"/>
        <w:jc w:val="both"/>
        <w:rPr>
          <w:rFonts w:ascii="GHEA Mariam" w:eastAsia="Times New Roman" w:hAnsi="GHEA Mariam" w:cs="Arial"/>
          <w:b/>
          <w:i/>
          <w:color w:val="000000"/>
          <w:sz w:val="24"/>
          <w:szCs w:val="24"/>
          <w:lang w:val="hy-AM"/>
        </w:rPr>
      </w:pPr>
    </w:p>
    <w:p w14:paraId="0A4431B9" w14:textId="77777777" w:rsidR="00F80E76" w:rsidRPr="000D4F24" w:rsidRDefault="00F80E76" w:rsidP="00174B2A">
      <w:pPr>
        <w:spacing w:after="0" w:line="360" w:lineRule="auto"/>
        <w:jc w:val="both"/>
        <w:rPr>
          <w:rFonts w:ascii="GHEA Mariam" w:hAnsi="GHEA Mariam"/>
          <w:sz w:val="24"/>
          <w:szCs w:val="24"/>
          <w:lang w:val="hy-AM"/>
        </w:rPr>
      </w:pPr>
      <w:r w:rsidRPr="000D4F24">
        <w:rPr>
          <w:rFonts w:ascii="GHEA Mariam" w:eastAsia="Times New Roman" w:hAnsi="GHEA Mariam" w:cs="Arial"/>
          <w:b/>
          <w:i/>
          <w:color w:val="000000"/>
          <w:sz w:val="24"/>
          <w:szCs w:val="24"/>
          <w:lang w:val="hy-AM"/>
        </w:rPr>
        <w:t>3. Ռելիեֆի թվային մոդելներ</w:t>
      </w:r>
      <w:r w:rsidRPr="000D4F24">
        <w:rPr>
          <w:rFonts w:ascii="GHEA Mariam" w:eastAsia="Times New Roman" w:hAnsi="GHEA Mariam" w:cs="Arial"/>
          <w:i/>
          <w:color w:val="000000"/>
          <w:sz w:val="24"/>
          <w:szCs w:val="24"/>
          <w:lang w:val="hy-AM"/>
        </w:rPr>
        <w:t xml:space="preserve">(ՌԹՄ/DTM) </w:t>
      </w:r>
      <w:r w:rsidRPr="000D4F24">
        <w:rPr>
          <w:rFonts w:ascii="GHEA Mariam" w:eastAsia="Times New Roman" w:hAnsi="GHEA Mariam" w:cs="Arial"/>
          <w:color w:val="000000"/>
          <w:sz w:val="24"/>
          <w:szCs w:val="24"/>
          <w:lang w:val="hy-AM"/>
        </w:rPr>
        <w:t xml:space="preserve">- եռաչափ մաթեմատիկական մոդելների հատուկ տեսակ են, որոնք ներկայացնում են </w:t>
      </w:r>
      <w:r w:rsidRPr="000D4F24">
        <w:rPr>
          <w:rFonts w:ascii="GHEA Mariam" w:hAnsi="GHEA Mariam"/>
          <w:sz w:val="24"/>
          <w:szCs w:val="24"/>
          <w:lang w:val="hy-AM"/>
        </w:rPr>
        <w:t xml:space="preserve">երկրի մակերևույթի </w:t>
      </w:r>
      <w:r w:rsidRPr="000D4F24">
        <w:rPr>
          <w:rFonts w:ascii="GHEA Mariam" w:eastAsia="Times New Roman" w:hAnsi="GHEA Mariam" w:cs="Arial"/>
          <w:color w:val="000000"/>
          <w:sz w:val="24"/>
          <w:szCs w:val="24"/>
          <w:lang w:val="hy-AM"/>
        </w:rPr>
        <w:t xml:space="preserve">իրական, </w:t>
      </w:r>
      <w:r w:rsidRPr="000D4F24">
        <w:rPr>
          <w:rFonts w:ascii="GHEA Mariam" w:hAnsi="GHEA Mariam"/>
          <w:sz w:val="24"/>
          <w:szCs w:val="24"/>
          <w:lang w:val="hy-AM"/>
        </w:rPr>
        <w:t xml:space="preserve">եռաչափ ձևը: ՌԹՄ-ն իրենից ներկայացնում է ռաստերային շերտ, որը ներկայացվածէ </w:t>
      </w:r>
      <w:r w:rsidRPr="000D4F24">
        <w:rPr>
          <w:rFonts w:ascii="GHEA Mariam" w:hAnsi="GHEA Mariam"/>
          <w:sz w:val="24"/>
          <w:szCs w:val="24"/>
          <w:lang w:val="hy-AM"/>
        </w:rPr>
        <w:lastRenderedPageBreak/>
        <w:t xml:space="preserve">պիքսելներից կազմված սյունյակներով և տողերով: Յուրաքանչյուր պիքսել ունի համապատասխան արժեք, որը ցույց է տալիս ռելիեֆի բարձրության նիշը:  </w:t>
      </w:r>
    </w:p>
    <w:p w14:paraId="6DE97383" w14:textId="42AFB4FD" w:rsidR="00F80E76" w:rsidRPr="000D4F24" w:rsidRDefault="00F80E76" w:rsidP="00174B2A">
      <w:pPr>
        <w:spacing w:after="0" w:line="360" w:lineRule="auto"/>
        <w:jc w:val="both"/>
        <w:rPr>
          <w:rFonts w:ascii="GHEA Mariam" w:hAnsi="GHEA Mariam"/>
          <w:sz w:val="24"/>
          <w:szCs w:val="24"/>
          <w:lang w:val="hy-AM"/>
        </w:rPr>
      </w:pPr>
      <w:r w:rsidRPr="000D4F24">
        <w:rPr>
          <w:rFonts w:ascii="GHEA Mariam" w:eastAsia="Times New Roman" w:hAnsi="GHEA Mariam" w:cs="Sylfaen"/>
          <w:color w:val="000000"/>
          <w:sz w:val="24"/>
          <w:szCs w:val="24"/>
          <w:lang w:val="hy-AM"/>
        </w:rPr>
        <w:t>ՌԹՄ-ին</w:t>
      </w:r>
      <w:r w:rsidRPr="000D4F24">
        <w:rPr>
          <w:rFonts w:ascii="GHEA Mariam" w:hAnsi="GHEA Mariam"/>
          <w:sz w:val="24"/>
          <w:szCs w:val="24"/>
          <w:lang w:val="hy-AM"/>
        </w:rPr>
        <w:t xml:space="preserve"> վերաբերող տեղեկատվությունը, ի տարբերություն վեկտորային քարտեզագրական շերտերի, մուտքագրվելու և պահպանվելու է մետատվյալների ֆայլում: ՌԹՄ-ին կից ներկայացվող մետատվյալների ֆայլում ներկայացվելու են հետևյալանհրաժեշտ մետատվյալները.</w:t>
      </w:r>
    </w:p>
    <w:p w14:paraId="411845C0" w14:textId="6A00B390"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8615CC" w:rsidRPr="008615CC">
        <w:rPr>
          <w:rFonts w:ascii="GHEA Mariam" w:eastAsia="Times New Roman" w:hAnsi="GHEA Mariam" w:cs="Sylfaen"/>
          <w:b/>
          <w:color w:val="000000"/>
          <w:sz w:val="24"/>
          <w:szCs w:val="24"/>
          <w:lang w:val="hy-AM"/>
        </w:rPr>
        <w:t>նույնականացուցիչ (Id)</w:t>
      </w:r>
    </w:p>
    <w:p w14:paraId="5B38BF59" w14:textId="77777777"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Անվանում (Name)</w:t>
      </w:r>
    </w:p>
    <w:p w14:paraId="2B11A90D" w14:textId="77777777" w:rsidR="00F80E76" w:rsidRPr="000D4F24" w:rsidRDefault="00F80E76" w:rsidP="00174B2A">
      <w:pPr>
        <w:spacing w:after="0" w:line="360" w:lineRule="auto"/>
        <w:jc w:val="both"/>
        <w:rPr>
          <w:rFonts w:ascii="GHEA Mariam" w:eastAsia="Times New Roman" w:hAnsi="GHEA Mariam" w:cs="Sylfaen"/>
          <w:b/>
          <w:color w:val="000000"/>
          <w:sz w:val="24"/>
          <w:szCs w:val="24"/>
          <w:lang w:val="hy-AM"/>
        </w:rPr>
      </w:pPr>
      <w:r w:rsidRPr="000D4F24">
        <w:rPr>
          <w:rFonts w:ascii="GHEA Mariam" w:hAnsi="GHEA Mariam"/>
          <w:sz w:val="24"/>
          <w:szCs w:val="24"/>
          <w:lang w:val="hy-AM"/>
        </w:rPr>
        <w:t>Ռելիեֆի թվային մոդելի անվանումն է ներկայացվում:</w:t>
      </w:r>
    </w:p>
    <w:p w14:paraId="5F8F2AE4" w14:textId="77777777"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Ստեղծման աղբյուր (Source)</w:t>
      </w:r>
    </w:p>
    <w:p w14:paraId="126D5E7F"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Ներկայացվում է ՌԹՄ-ի ստեղծման աղբյուրը:</w:t>
      </w:r>
    </w:p>
    <w:p w14:paraId="08CEF6AC" w14:textId="77777777"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Տարածական լուծաչափ (Resolution)</w:t>
      </w:r>
    </w:p>
    <w:p w14:paraId="06D9D15F"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Ներկայացվում է ՌԹՄ-ի լուծաչափը կամ որ նույնն է պիքսելի մեծության չափը:</w:t>
      </w:r>
    </w:p>
    <w:p w14:paraId="6D41D56B" w14:textId="77777777"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Պիքսելի տիպ (Pixel_Type)</w:t>
      </w:r>
    </w:p>
    <w:p w14:paraId="11A554A6"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Այստեղ տրվում է տեղեկատվություն պիքսելի տիպի մասին (օր.Floating,Signed, Unsigned): Պիքսելի տիպով է պայմանավորված այն արժեքների տիրույթը, որը կարող է արտահայտել ռաստերային պատկերը:</w:t>
      </w:r>
    </w:p>
    <w:p w14:paraId="0EAD11A4" w14:textId="77777777"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Պրոյեկցիա (Projection)</w:t>
      </w:r>
    </w:p>
    <w:p w14:paraId="208A6FEF"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Այս դաշտում ներկայացվում է տեղեկատվություն պրոյեկտման մասին: Եթե պրոյեկտված է տվյալը, ապա գրվում է նաև օգտագործված պրոյեկցիան:</w:t>
      </w:r>
    </w:p>
    <w:p w14:paraId="79F4F5DE" w14:textId="77777777"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Տվյալ տրամադրող (Provider)</w:t>
      </w:r>
    </w:p>
    <w:p w14:paraId="458941E1"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Ներկայացվում է տվյալ տրամադրող կազմակերպության վերաբերյալ տեղեկատվություն: Հաճախ նշվում է նաև կոնտակտային անձի տվյալները:</w:t>
      </w:r>
    </w:p>
    <w:p w14:paraId="3DB134DF" w14:textId="77777777"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Սկզբի ամսաթիվ(Start_Date)</w:t>
      </w:r>
    </w:p>
    <w:p w14:paraId="52462A93"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Նշվում է ՌԹՄ-ի ձեռք բերման ամսաթիվը:</w:t>
      </w:r>
    </w:p>
    <w:p w14:paraId="68DC21E4" w14:textId="77777777"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Վերջի ամսաթիվ (End_Date)</w:t>
      </w:r>
    </w:p>
    <w:p w14:paraId="600D1586"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Նշվում է ՌԹՄ-ի թարմացման կամ փոփոխման ամսաթիվը:</w:t>
      </w:r>
    </w:p>
    <w:p w14:paraId="70FF8C85" w14:textId="77777777" w:rsidR="00F80E76" w:rsidRPr="000D4F24" w:rsidRDefault="00F80E76" w:rsidP="00174B2A">
      <w:pPr>
        <w:pStyle w:val="ListParagraph"/>
        <w:numPr>
          <w:ilvl w:val="0"/>
          <w:numId w:val="121"/>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Համառոտ բովանդակություն (Summary)</w:t>
      </w:r>
    </w:p>
    <w:p w14:paraId="16BEB82A" w14:textId="77777777" w:rsidR="00F80E76" w:rsidRPr="000D4F24" w:rsidRDefault="00F80E76"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Ըստ անհրաժեշտության ներկայացվում է համառոտ նկարագրություն ՌԹՄ-ին վերաբերող հավելյալ տեղեկատվություն տրամադրելու համար:</w:t>
      </w:r>
    </w:p>
    <w:p w14:paraId="360328D4" w14:textId="77777777" w:rsidR="00F80E76" w:rsidRPr="000D4F24" w:rsidRDefault="00F80E76" w:rsidP="00174B2A">
      <w:pPr>
        <w:spacing w:after="0" w:line="360" w:lineRule="auto"/>
        <w:jc w:val="both"/>
        <w:rPr>
          <w:rFonts w:ascii="GHEA Mariam" w:hAnsi="GHEA Mariam"/>
          <w:b/>
          <w:sz w:val="24"/>
          <w:szCs w:val="24"/>
          <w:lang w:val="hy-AM"/>
        </w:rPr>
      </w:pPr>
      <w:r w:rsidRPr="000D4F24">
        <w:rPr>
          <w:rFonts w:ascii="GHEA Mariam" w:hAnsi="GHEA Mariam"/>
          <w:b/>
          <w:sz w:val="24"/>
          <w:szCs w:val="24"/>
          <w:lang w:val="hy-AM"/>
        </w:rPr>
        <w:t>Վեկտորային տվյալները պետք է համապատասխանեն հետևյալ տոպոլոգիական կանոններին.</w:t>
      </w:r>
    </w:p>
    <w:p w14:paraId="32422A4D" w14:textId="77777777" w:rsidR="00F80E76" w:rsidRPr="000D4F24" w:rsidRDefault="00F80E76" w:rsidP="00174B2A">
      <w:pPr>
        <w:pStyle w:val="ListParagraph"/>
        <w:numPr>
          <w:ilvl w:val="0"/>
          <w:numId w:val="120"/>
        </w:num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Պետք է բացառվեն իզոգծերի վերադրման դեպքերը, քանի որ իրականության մեջ դա հնարավոր չէ և խոսում է տվյալների վատ որակի մասին: </w:t>
      </w:r>
    </w:p>
    <w:p w14:paraId="2F5DAB48" w14:textId="77777777" w:rsidR="00F80E76" w:rsidRPr="000D4F24" w:rsidRDefault="00F80E76" w:rsidP="00174B2A">
      <w:pPr>
        <w:pStyle w:val="ListParagraph"/>
        <w:numPr>
          <w:ilvl w:val="0"/>
          <w:numId w:val="120"/>
        </w:numPr>
        <w:spacing w:after="0" w:line="360" w:lineRule="auto"/>
        <w:rPr>
          <w:rFonts w:ascii="GHEA Mariam" w:hAnsi="GHEA Mariam"/>
          <w:sz w:val="24"/>
          <w:szCs w:val="24"/>
          <w:lang w:val="hy-AM"/>
        </w:rPr>
      </w:pPr>
      <w:r w:rsidRPr="000D4F24">
        <w:rPr>
          <w:rFonts w:ascii="GHEA Mariam" w:hAnsi="GHEA Mariam"/>
          <w:sz w:val="24"/>
          <w:szCs w:val="24"/>
          <w:lang w:val="hy-AM"/>
        </w:rPr>
        <w:t>Յուրաքանչյուր իզոգիծ պիտի ներկայացնի բացառապես բարձրության մեկ նիշ և չունենան հատումներ:</w:t>
      </w:r>
    </w:p>
    <w:p w14:paraId="620A7F34" w14:textId="77777777" w:rsidR="00B05022" w:rsidRPr="000D4F24" w:rsidRDefault="00B05022" w:rsidP="00174B2A">
      <w:pPr>
        <w:spacing w:after="0" w:line="360" w:lineRule="auto"/>
        <w:jc w:val="center"/>
        <w:rPr>
          <w:rFonts w:ascii="GHEA Mariam" w:eastAsia="Times New Roman" w:hAnsi="GHEA Mariam" w:cs="Sylfaen"/>
          <w:b/>
          <w:bCs/>
          <w:color w:val="000000"/>
          <w:sz w:val="24"/>
          <w:szCs w:val="24"/>
          <w:lang w:val="hy-AM"/>
        </w:rPr>
      </w:pPr>
      <w:r w:rsidRPr="000D4F24">
        <w:rPr>
          <w:rFonts w:ascii="GHEA Mariam" w:hAnsi="GHEA Mariam"/>
          <w:b/>
          <w:sz w:val="24"/>
          <w:szCs w:val="24"/>
          <w:lang w:val="hy-AM"/>
        </w:rPr>
        <w:t xml:space="preserve">1.7 «Վարչական սահմաններ» բազային խմբի տարածական տվյալների </w:t>
      </w:r>
      <w:r w:rsidRPr="000D4F24">
        <w:rPr>
          <w:rFonts w:ascii="GHEA Mariam" w:eastAsia="Times New Roman" w:hAnsi="GHEA Mariam" w:cs="Sylfaen"/>
          <w:b/>
          <w:bCs/>
          <w:color w:val="000000"/>
          <w:sz w:val="24"/>
          <w:szCs w:val="24"/>
          <w:lang w:val="hy-AM"/>
        </w:rPr>
        <w:t>բնութագրումը և</w:t>
      </w:r>
      <w:r w:rsidR="00DE3C68" w:rsidRPr="000D4F24">
        <w:rPr>
          <w:rFonts w:ascii="GHEA Mariam" w:eastAsia="Times New Roman" w:hAnsi="GHEA Mariam" w:cs="Sylfaen"/>
          <w:b/>
          <w:bCs/>
          <w:color w:val="000000"/>
          <w:sz w:val="24"/>
          <w:szCs w:val="24"/>
          <w:lang w:val="hy-AM"/>
        </w:rPr>
        <w:t xml:space="preserve"> </w:t>
      </w:r>
      <w:r w:rsidRPr="000D4F24">
        <w:rPr>
          <w:rFonts w:ascii="GHEA Mariam" w:eastAsia="Times New Roman" w:hAnsi="GHEA Mariam" w:cs="Sylfaen"/>
          <w:b/>
          <w:bCs/>
          <w:color w:val="000000"/>
          <w:sz w:val="24"/>
          <w:szCs w:val="24"/>
          <w:lang w:val="hy-AM"/>
        </w:rPr>
        <w:t>էլեկտրոնային միասնական տվյալների բազայի կառուցվածքը</w:t>
      </w:r>
    </w:p>
    <w:p w14:paraId="60AC04E8" w14:textId="77777777" w:rsidR="00B05022" w:rsidRPr="000D4F24" w:rsidRDefault="00B05022"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Calibri"/>
          <w:color w:val="000000"/>
          <w:sz w:val="24"/>
          <w:szCs w:val="24"/>
          <w:lang w:val="hy-AM"/>
        </w:rPr>
        <w:t xml:space="preserve">   «Վարչական սահմաններ»</w:t>
      </w:r>
      <w:r w:rsidRPr="000D4F24">
        <w:rPr>
          <w:rFonts w:ascii="GHEA Mariam" w:eastAsia="Times New Roman" w:hAnsi="GHEA Mariam" w:cs="Sylfaen"/>
          <w:color w:val="000000"/>
          <w:sz w:val="24"/>
          <w:szCs w:val="24"/>
          <w:lang w:val="hy-AM"/>
        </w:rPr>
        <w:t xml:space="preserve"> բազային խմբի տարածական տվյալները </w:t>
      </w:r>
      <w:r w:rsidRPr="000D4F24">
        <w:rPr>
          <w:rFonts w:ascii="GHEA Mariam" w:hAnsi="GHEA Mariam" w:cs="Cambria Math"/>
          <w:sz w:val="24"/>
          <w:szCs w:val="24"/>
          <w:lang w:val="hy-AM"/>
        </w:rPr>
        <w:t>հանդիսանում են տարածական հիմք այլ ոլորտներին վերաբերող թեմատիկ տարածական տվյալները կապակցելու կամ ներկայացնելու համար, ինչպես օր. անշարժ գույք, հասցեներ, տրանսպորտային ցանց և այլն։</w:t>
      </w:r>
    </w:p>
    <w:p w14:paraId="424526BA" w14:textId="681C813A" w:rsidR="00B05022" w:rsidRPr="000D4F24" w:rsidRDefault="00B05022" w:rsidP="00174B2A">
      <w:pPr>
        <w:spacing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Calibri"/>
          <w:color w:val="000000"/>
          <w:sz w:val="24"/>
          <w:szCs w:val="24"/>
          <w:lang w:val="hy-AM"/>
        </w:rPr>
        <w:t xml:space="preserve">   «Վարչական սահմաններ»</w:t>
      </w:r>
      <w:r w:rsidR="00DE3C68" w:rsidRPr="000D4F24">
        <w:rPr>
          <w:rFonts w:ascii="GHEA Mariam" w:eastAsia="Times New Roman" w:hAnsi="GHEA Mariam" w:cs="Calibri"/>
          <w:color w:val="000000"/>
          <w:sz w:val="24"/>
          <w:szCs w:val="24"/>
          <w:lang w:val="hy-AM"/>
        </w:rPr>
        <w:t xml:space="preserve"> </w:t>
      </w:r>
      <w:r w:rsidRPr="000D4F24">
        <w:rPr>
          <w:rFonts w:ascii="GHEA Mariam" w:eastAsia="Times New Roman" w:hAnsi="GHEA Mariam" w:cs="Sylfaen"/>
          <w:color w:val="000000"/>
          <w:sz w:val="24"/>
          <w:szCs w:val="24"/>
          <w:lang w:val="hy-AM"/>
        </w:rPr>
        <w:t>տարածական տվյալների էլեկտրոնային միասնական բազայի կառուցման</w:t>
      </w:r>
      <w:r w:rsidR="00436D70">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հիմնական նպատակը միասնական տեղեկատվական հենքի ստեղծումն է` արդյունավետ կառավարում,</w:t>
      </w:r>
      <w:r w:rsidR="00436D70">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 xml:space="preserve">քարտեզագրում, մոդելավորում իրականացնելու համար: </w:t>
      </w:r>
    </w:p>
    <w:p w14:paraId="71EB7D5E" w14:textId="32026EEE" w:rsidR="00B05022" w:rsidRPr="000D4F24" w:rsidRDefault="00B05022"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Վարչական սահմաններ</w:t>
      </w:r>
      <w:r w:rsidRPr="000D4F24">
        <w:rPr>
          <w:rFonts w:ascii="GHEA Mariam" w:hAnsi="GHEA Mariam" w:cs="Sylfaen"/>
          <w:sz w:val="24"/>
          <w:szCs w:val="24"/>
          <w:lang w:val="hy-AM"/>
        </w:rPr>
        <w:t>ին</w:t>
      </w:r>
      <w:r w:rsidR="00DE3C68" w:rsidRPr="000D4F24">
        <w:rPr>
          <w:rFonts w:ascii="GHEA Mariam" w:hAnsi="GHEA Mariam" w:cs="Sylfaen"/>
          <w:sz w:val="24"/>
          <w:szCs w:val="24"/>
          <w:lang w:val="hy-AM"/>
        </w:rPr>
        <w:t xml:space="preserve"> </w:t>
      </w:r>
      <w:r w:rsidRPr="000D4F24">
        <w:rPr>
          <w:rFonts w:ascii="GHEA Mariam" w:hAnsi="GHEA Mariam"/>
          <w:sz w:val="24"/>
          <w:szCs w:val="24"/>
          <w:lang w:val="hy-AM"/>
        </w:rPr>
        <w:t>վերաբերվող տվյալների հիմնական առանձնահատկություններն են.</w:t>
      </w:r>
    </w:p>
    <w:p w14:paraId="72356A25" w14:textId="77777777" w:rsidR="00B05022" w:rsidRPr="000D4F24" w:rsidRDefault="00B05022"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Պարունակում են հանրային հատվածի համար</w:t>
      </w:r>
      <w:r w:rsidR="00DE3C68" w:rsidRPr="000D4F24">
        <w:rPr>
          <w:rFonts w:ascii="GHEA Mariam" w:hAnsi="GHEA Mariam"/>
          <w:sz w:val="24"/>
          <w:szCs w:val="24"/>
          <w:lang w:val="hy-AM"/>
        </w:rPr>
        <w:t xml:space="preserve"> </w:t>
      </w:r>
      <w:r w:rsidRPr="000D4F24">
        <w:rPr>
          <w:rFonts w:ascii="GHEA Mariam" w:hAnsi="GHEA Mariam"/>
          <w:sz w:val="24"/>
          <w:szCs w:val="24"/>
          <w:lang w:val="hy-AM"/>
        </w:rPr>
        <w:t>հետաքրքրություն ներկայացնող տեղեկատվություն:</w:t>
      </w:r>
    </w:p>
    <w:p w14:paraId="0635F5F8" w14:textId="77777777" w:rsidR="00B05022" w:rsidRPr="000D4F24" w:rsidRDefault="00B05022"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Տեղեկատվությունը կիրառելի է կառավարման բոլոր մակարդակներում:</w:t>
      </w:r>
    </w:p>
    <w:p w14:paraId="5F29ED8E" w14:textId="77777777" w:rsidR="00B05022" w:rsidRPr="000D4F24" w:rsidRDefault="00B05022"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lastRenderedPageBreak/>
        <w:t>Տեղեկատվությունն իրենից ներկայացնում է</w:t>
      </w:r>
      <w:r w:rsidR="00DE3C68" w:rsidRPr="000D4F24">
        <w:rPr>
          <w:rFonts w:ascii="GHEA Mariam" w:hAnsi="GHEA Mariam"/>
          <w:sz w:val="24"/>
          <w:szCs w:val="24"/>
          <w:lang w:val="hy-AM"/>
        </w:rPr>
        <w:t xml:space="preserve"> </w:t>
      </w:r>
      <w:r w:rsidRPr="000D4F24">
        <w:rPr>
          <w:rFonts w:ascii="GHEA Mariam" w:hAnsi="GHEA Mariam"/>
          <w:sz w:val="24"/>
          <w:szCs w:val="24"/>
          <w:lang w:val="hy-AM"/>
        </w:rPr>
        <w:t>կառուցվածք, որը ժամանակի ընթացքում համեմատաբար կայուն է :</w:t>
      </w:r>
    </w:p>
    <w:p w14:paraId="668B3ED8" w14:textId="77777777" w:rsidR="00B05022" w:rsidRPr="000D4F24" w:rsidRDefault="00B05022"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Հանդիսանալով տարածական տվյալների ենթակառուցվածքի մի մաս, տվյալները կարող են կիրառվել այլ թեմաների տվյալների հետ։ </w:t>
      </w:r>
    </w:p>
    <w:p w14:paraId="45D54D01" w14:textId="22668026" w:rsidR="00B05022" w:rsidRPr="000D4F24" w:rsidRDefault="00B05022" w:rsidP="00174B2A">
      <w:pPr>
        <w:spacing w:after="0" w:line="360" w:lineRule="auto"/>
        <w:jc w:val="both"/>
        <w:rPr>
          <w:rFonts w:ascii="GHEA Mariam" w:hAnsi="GHEA Mariam"/>
          <w:sz w:val="24"/>
          <w:szCs w:val="24"/>
          <w:lang w:val="hy-AM"/>
        </w:rPr>
      </w:pPr>
      <w:r w:rsidRPr="000D4F24">
        <w:rPr>
          <w:rFonts w:ascii="GHEA Mariam" w:eastAsia="Times New Roman" w:hAnsi="GHEA Mariam" w:cs="Sylfaen"/>
          <w:color w:val="000000"/>
          <w:sz w:val="24"/>
          <w:szCs w:val="24"/>
          <w:lang w:val="hy-AM"/>
        </w:rPr>
        <w:t>Այս տվյալների հիմնական օգտագործողներ են հանդիսանում</w:t>
      </w:r>
      <w:r w:rsidR="007A0300" w:rsidRPr="00171371">
        <w:rPr>
          <w:lang w:val="hy-AM"/>
        </w:rPr>
        <w:t xml:space="preserve"> </w:t>
      </w:r>
      <w:r w:rsidR="007A0300" w:rsidRPr="007A0300">
        <w:rPr>
          <w:rFonts w:ascii="GHEA Mariam" w:eastAsia="Times New Roman" w:hAnsi="GHEA Mariam" w:cs="Sylfaen"/>
          <w:color w:val="000000"/>
          <w:sz w:val="24"/>
          <w:szCs w:val="24"/>
          <w:lang w:val="hy-AM"/>
        </w:rPr>
        <w:t>տարածական տվյալների օգտագործողներ են հանդիսանում բոլոր պետական կամ տեղական ինքնակառավարման մարմինները, ֆիզիկական և իրավաբանական անձինք</w:t>
      </w:r>
      <w:r w:rsidR="007A0300">
        <w:rPr>
          <w:rFonts w:ascii="GHEA Mariam" w:eastAsia="Times New Roman" w:hAnsi="GHEA Mariam" w:cs="Sylfaen"/>
          <w:color w:val="000000"/>
          <w:sz w:val="24"/>
          <w:szCs w:val="24"/>
          <w:lang w:val="hy-AM"/>
        </w:rPr>
        <w:t>:</w:t>
      </w:r>
    </w:p>
    <w:p w14:paraId="328075D0" w14:textId="5A7CAFCD" w:rsidR="00B05022" w:rsidRPr="000D4F24" w:rsidRDefault="00B05022"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Times New Roman"/>
          <w:color w:val="000000"/>
          <w:sz w:val="24"/>
          <w:szCs w:val="24"/>
          <w:lang w:val="hy-AM"/>
        </w:rPr>
        <w:t>«INSPIRE» դ</w:t>
      </w:r>
      <w:r w:rsidRPr="000D4F24">
        <w:rPr>
          <w:rFonts w:ascii="GHEA Mariam" w:eastAsia="Times New Roman" w:hAnsi="GHEA Mariam" w:cs="Sylfaen"/>
          <w:color w:val="000000"/>
          <w:sz w:val="24"/>
          <w:szCs w:val="24"/>
          <w:lang w:val="hy-AM"/>
        </w:rPr>
        <w:t>իրեկտիվի համաձայն՝ վարչական միավորները-կառավարման նպատակով բաժանված, վարչական սահմաններով առանձնացված տարածքներ են, որտեղ պետությունն ունի և (կամ) իրականացնում է տեղական, մարզային և ազգային մակարդակներում կառավարման լիազորված իրավունքներ: Վարչական ստորաբաժանումները հանդես են գալիս որպես ընդհանուր տեղեկատվություն տրամադրողներ: Նրանք հիմնականում կիրառվում են.</w:t>
      </w:r>
    </w:p>
    <w:p w14:paraId="0534710D" w14:textId="77777777" w:rsidR="00B05022" w:rsidRPr="000D4F24" w:rsidRDefault="00B05022" w:rsidP="00174B2A">
      <w:pPr>
        <w:pStyle w:val="ListParagraph"/>
        <w:numPr>
          <w:ilvl w:val="0"/>
          <w:numId w:val="123"/>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որոնման նպատակով-մուտքագրված անվան կամ կոդի հիման վրա այլ տարածական տվյալների որոնում / ֆիլտրում,</w:t>
      </w:r>
    </w:p>
    <w:p w14:paraId="47E1B3F3" w14:textId="77777777" w:rsidR="00B05022" w:rsidRPr="000D4F24" w:rsidRDefault="00B05022" w:rsidP="00174B2A">
      <w:pPr>
        <w:pStyle w:val="ListParagraph"/>
        <w:numPr>
          <w:ilvl w:val="0"/>
          <w:numId w:val="122"/>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տեղեկատվության կապակցման նպատակով-թեմատիկ տեղեկատվությունը արագ և համեմատելի կերպով միմյանց հետ կապակցել / հրապարակել,</w:t>
      </w:r>
    </w:p>
    <w:p w14:paraId="38C13BE8" w14:textId="77777777" w:rsidR="00B05022" w:rsidRPr="000D4F24" w:rsidRDefault="00B05022" w:rsidP="00174B2A">
      <w:pPr>
        <w:pStyle w:val="ListParagraph"/>
        <w:numPr>
          <w:ilvl w:val="0"/>
          <w:numId w:val="122"/>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իրավասու մարմիններին գտնելու նպատակով-օրինակ աղետների դեպքում, շրջակա միջավայրի պաշտպանության համար և այլն,</w:t>
      </w:r>
    </w:p>
    <w:p w14:paraId="682409D2" w14:textId="77777777" w:rsidR="00B05022" w:rsidRPr="000D4F24" w:rsidRDefault="00B05022" w:rsidP="00174B2A">
      <w:pPr>
        <w:pStyle w:val="ListParagraph"/>
        <w:numPr>
          <w:ilvl w:val="0"/>
          <w:numId w:val="122"/>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հիմք են հանդիսանում սահմանների վրա հիմնված վերլուծությունների և մոդելների համար:</w:t>
      </w:r>
    </w:p>
    <w:p w14:paraId="4999B5A0" w14:textId="77777777" w:rsidR="00B05022" w:rsidRPr="000D4F24" w:rsidRDefault="00B05022" w:rsidP="00174B2A">
      <w:p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 xml:space="preserve">Վարչական բաժանումն ունի հիերարխիկ կառուցվածք, որտեղ ամենացածր մակարդակի միավորները (հաճախ բնակավայրերն ու համայնքները) միավորվում են ավելի բարձր մակարդակի միավորներում (օր. մարզեր, շրջաններ և այլն), որոնք կազմում են այլ, ավելի բարձր մակարդակի միավորներ:Յուրաքանչյուր վարչական միավոր ունի եզակի նույնականացուցիչ, նկարագրվում է իրաշխարհագրական </w:t>
      </w:r>
      <w:r w:rsidRPr="000D4F24">
        <w:rPr>
          <w:rFonts w:ascii="GHEA Mariam" w:eastAsia="Times New Roman" w:hAnsi="GHEA Mariam" w:cs="Calibri"/>
          <w:color w:val="000000"/>
          <w:sz w:val="24"/>
          <w:szCs w:val="24"/>
          <w:lang w:val="hy-AM"/>
        </w:rPr>
        <w:lastRenderedPageBreak/>
        <w:t>անվանումով, գտնվելու վայրով, կադաստրային կոդով և երկրի վարչական կառուցվածքում հիերարխիկ մակարդակով:</w:t>
      </w:r>
    </w:p>
    <w:p w14:paraId="28D98A07" w14:textId="43CA61C6" w:rsidR="00B05022" w:rsidRPr="000D4F24" w:rsidRDefault="00B05022" w:rsidP="00174B2A">
      <w:pPr>
        <w:spacing w:after="0" w:line="360" w:lineRule="auto"/>
        <w:jc w:val="both"/>
        <w:rPr>
          <w:rFonts w:ascii="GHEA Mariam" w:eastAsia="Times New Roman" w:hAnsi="GHEA Mariam" w:cs="Calibri"/>
          <w:color w:val="000000"/>
          <w:sz w:val="24"/>
          <w:szCs w:val="24"/>
          <w:lang w:val="hy-AM"/>
        </w:rPr>
      </w:pPr>
      <w:r w:rsidRPr="000D4F24">
        <w:rPr>
          <w:rFonts w:ascii="GHEA Mariam" w:hAnsi="GHEA Mariam" w:cs="Calibri"/>
          <w:color w:val="000000"/>
          <w:sz w:val="24"/>
          <w:szCs w:val="24"/>
          <w:lang w:val="hy-AM"/>
        </w:rPr>
        <w:t xml:space="preserve">Համաձայն ՀՀ «Վարչատարածքային բաժանման մասին» օրենքի ՀՀ վարչատարածքային միավորներն են մարզերը և համայնքները: </w:t>
      </w:r>
    </w:p>
    <w:p w14:paraId="1EC579C6" w14:textId="302297D9"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Calibri"/>
          <w:color w:val="000000"/>
          <w:lang w:val="hy-AM"/>
        </w:rPr>
        <w:t>Համայնքներն ինքնակառավարվող վարչատարածքային միավորներ են: Այն կարող է ընդգրկել մեկ կամ ավելի թվով բնակավայրեր: Մեկից ավելի բնակավայրերից բաղկացած համայնքը կոչվում է բազմաբնակավայր համայնք: ՀՀ</w:t>
      </w:r>
      <w:r w:rsidR="00436D70">
        <w:rPr>
          <w:rFonts w:ascii="GHEA Mariam" w:hAnsi="GHEA Mariam" w:cs="Calibri"/>
          <w:color w:val="000000"/>
        </w:rPr>
        <w:t xml:space="preserve"> </w:t>
      </w:r>
      <w:r w:rsidRPr="000D4F24">
        <w:rPr>
          <w:rFonts w:ascii="GHEA Mariam" w:hAnsi="GHEA Mariam" w:cs="Calibri"/>
          <w:color w:val="000000"/>
          <w:lang w:val="hy-AM"/>
        </w:rPr>
        <w:t xml:space="preserve">տարածքը բաժանվում է </w:t>
      </w:r>
      <w:r w:rsidRPr="000D4F24">
        <w:rPr>
          <w:rFonts w:ascii="GHEA Mariam" w:hAnsi="GHEA Mariam" w:cs="Sylfaen"/>
          <w:bCs/>
          <w:lang w:val="hy-AM"/>
        </w:rPr>
        <w:t>10 մարզի:</w:t>
      </w:r>
      <w:r w:rsidR="00436D70">
        <w:rPr>
          <w:rFonts w:ascii="GHEA Mariam" w:hAnsi="GHEA Mariam" w:cs="Sylfaen"/>
          <w:bCs/>
        </w:rPr>
        <w:t xml:space="preserve"> </w:t>
      </w:r>
      <w:r w:rsidRPr="000D4F24">
        <w:rPr>
          <w:rFonts w:ascii="GHEA Mariam" w:hAnsi="GHEA Mariam" w:cs="Calibri"/>
          <w:color w:val="000000"/>
          <w:lang w:val="hy-AM"/>
        </w:rPr>
        <w:t>«Վարչական սահմաններ»</w:t>
      </w:r>
      <w:r w:rsidR="00436D70">
        <w:rPr>
          <w:rFonts w:ascii="GHEA Mariam" w:hAnsi="GHEA Mariam" w:cs="Calibri"/>
          <w:color w:val="000000"/>
        </w:rPr>
        <w:t xml:space="preserve"> </w:t>
      </w:r>
      <w:r w:rsidRPr="000D4F24">
        <w:rPr>
          <w:rFonts w:ascii="GHEA Mariam" w:hAnsi="GHEA Mariam" w:cs="Sylfaen"/>
          <w:color w:val="000000"/>
          <w:lang w:val="hy-AM"/>
        </w:rPr>
        <w:t>տարածական տվյալների խմբի մեջ ներառված օբյեկտները ներկայացված են պոլիգոնային և կետային տեսքով:Այդ տվյալները ներկայացված են հետևյալ տարածական շերտերով.</w:t>
      </w:r>
    </w:p>
    <w:p w14:paraId="18DD5ED3" w14:textId="3A2832DA" w:rsidR="00B05022" w:rsidRPr="000D4F24" w:rsidRDefault="00B05022" w:rsidP="00174B2A">
      <w:pPr>
        <w:pStyle w:val="ListParagraph"/>
        <w:numPr>
          <w:ilvl w:val="0"/>
          <w:numId w:val="124"/>
        </w:num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rPr>
        <w:t>ՀՀ պետական</w:t>
      </w:r>
      <w:r w:rsidR="00436D70">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սահման</w:t>
      </w:r>
    </w:p>
    <w:p w14:paraId="7F8B7979" w14:textId="77777777" w:rsidR="00B05022" w:rsidRPr="000D4F24" w:rsidRDefault="00B05022" w:rsidP="00174B2A">
      <w:pPr>
        <w:pStyle w:val="ListParagraph"/>
        <w:numPr>
          <w:ilvl w:val="0"/>
          <w:numId w:val="124"/>
        </w:num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rPr>
        <w:t>Մարզեր</w:t>
      </w:r>
    </w:p>
    <w:p w14:paraId="24C01956" w14:textId="77777777" w:rsidR="00B05022" w:rsidRPr="000D4F24" w:rsidRDefault="00B05022" w:rsidP="00174B2A">
      <w:pPr>
        <w:pStyle w:val="ListParagraph"/>
        <w:numPr>
          <w:ilvl w:val="0"/>
          <w:numId w:val="124"/>
        </w:num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rPr>
        <w:t>Համայնքներ</w:t>
      </w:r>
    </w:p>
    <w:p w14:paraId="7898ADD0" w14:textId="3333B8ED" w:rsidR="00B05022" w:rsidRPr="000D4F24" w:rsidRDefault="00B05022" w:rsidP="00174B2A">
      <w:pPr>
        <w:pStyle w:val="ListParagraph"/>
        <w:numPr>
          <w:ilvl w:val="0"/>
          <w:numId w:val="124"/>
        </w:num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rPr>
        <w:t>Վարչական</w:t>
      </w:r>
      <w:r w:rsidR="00436D70">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շրջաններ</w:t>
      </w:r>
    </w:p>
    <w:p w14:paraId="1450FFE6" w14:textId="77777777" w:rsidR="00B05022" w:rsidRPr="000D4F24" w:rsidRDefault="00B05022" w:rsidP="00174B2A">
      <w:pPr>
        <w:pStyle w:val="ListParagraph"/>
        <w:numPr>
          <w:ilvl w:val="0"/>
          <w:numId w:val="124"/>
        </w:num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rPr>
        <w:t>Բնակավայրեր</w:t>
      </w:r>
    </w:p>
    <w:p w14:paraId="0275CD6F" w14:textId="624A2CDE" w:rsidR="00B05022" w:rsidRPr="000D4F24" w:rsidRDefault="00B05022" w:rsidP="00174B2A">
      <w:pPr>
        <w:spacing w:line="360" w:lineRule="auto"/>
        <w:jc w:val="both"/>
        <w:rPr>
          <w:rFonts w:ascii="GHEA Mariam" w:hAnsi="GHEA Mariam"/>
          <w:sz w:val="24"/>
          <w:szCs w:val="24"/>
          <w:lang w:val="hy-AM"/>
        </w:rPr>
      </w:pPr>
      <w:r w:rsidRPr="000D4F24">
        <w:rPr>
          <w:rFonts w:ascii="GHEA Mariam" w:eastAsia="Times New Roman" w:hAnsi="GHEA Mariam" w:cs="Sylfaen"/>
          <w:b/>
          <w:i/>
          <w:color w:val="000000"/>
          <w:sz w:val="24"/>
          <w:szCs w:val="24"/>
        </w:rPr>
        <w:t>ՀՀ պետական</w:t>
      </w:r>
      <w:r w:rsidR="00436D70">
        <w:rPr>
          <w:rFonts w:ascii="GHEA Mariam" w:eastAsia="Times New Roman" w:hAnsi="GHEA Mariam" w:cs="Sylfaen"/>
          <w:b/>
          <w:i/>
          <w:color w:val="000000"/>
          <w:sz w:val="24"/>
          <w:szCs w:val="24"/>
        </w:rPr>
        <w:t xml:space="preserve"> </w:t>
      </w:r>
      <w:r w:rsidRPr="000D4F24">
        <w:rPr>
          <w:rFonts w:ascii="GHEA Mariam" w:eastAsia="Times New Roman" w:hAnsi="GHEA Mariam" w:cs="Sylfaen"/>
          <w:b/>
          <w:i/>
          <w:color w:val="000000"/>
          <w:sz w:val="24"/>
          <w:szCs w:val="24"/>
        </w:rPr>
        <w:t>սահմանը</w:t>
      </w:r>
      <w:r w:rsidR="00DE3C68" w:rsidRPr="000D4F24">
        <w:rPr>
          <w:rFonts w:ascii="GHEA Mariam" w:eastAsia="Times New Roman" w:hAnsi="GHEA Mariam" w:cs="Sylfaen"/>
          <w:b/>
          <w:i/>
          <w:color w:val="000000"/>
          <w:sz w:val="24"/>
          <w:szCs w:val="24"/>
        </w:rPr>
        <w:t xml:space="preserve"> </w:t>
      </w:r>
      <w:r w:rsidRPr="000D4F24">
        <w:rPr>
          <w:rFonts w:ascii="GHEA Mariam" w:hAnsi="GHEA Mariam"/>
          <w:sz w:val="24"/>
          <w:szCs w:val="24"/>
          <w:lang w:val="hy-AM"/>
        </w:rPr>
        <w:t>ներկայացված է</w:t>
      </w:r>
      <w:r w:rsidR="00DE3C68" w:rsidRPr="000D4F24">
        <w:rPr>
          <w:rFonts w:ascii="GHEA Mariam" w:hAnsi="GHEA Mariam"/>
          <w:sz w:val="24"/>
          <w:szCs w:val="24"/>
        </w:rPr>
        <w:t xml:space="preserve"> </w:t>
      </w:r>
      <w:r w:rsidRPr="000D4F24">
        <w:rPr>
          <w:rFonts w:ascii="GHEA Mariam" w:hAnsi="GHEA Mariam"/>
          <w:sz w:val="24"/>
          <w:szCs w:val="24"/>
          <w:lang w:val="hy-AM"/>
        </w:rPr>
        <w:t>որպես</w:t>
      </w:r>
      <w:r w:rsidR="00DE3C68" w:rsidRPr="000D4F24">
        <w:rPr>
          <w:rFonts w:ascii="GHEA Mariam" w:hAnsi="GHEA Mariam"/>
          <w:sz w:val="24"/>
          <w:szCs w:val="24"/>
        </w:rPr>
        <w:t xml:space="preserve"> </w:t>
      </w:r>
      <w:r w:rsidRPr="000D4F24">
        <w:rPr>
          <w:rFonts w:ascii="GHEA Mariam" w:hAnsi="GHEA Mariam"/>
          <w:sz w:val="24"/>
          <w:szCs w:val="24"/>
        </w:rPr>
        <w:t>պոլիգոնային</w:t>
      </w:r>
      <w:r w:rsidRPr="000D4F24">
        <w:rPr>
          <w:rFonts w:ascii="GHEA Mariam" w:hAnsi="GHEA Mariam"/>
          <w:sz w:val="24"/>
          <w:szCs w:val="24"/>
          <w:lang w:val="hy-AM"/>
        </w:rPr>
        <w:t xml:space="preserve"> շերտ: </w:t>
      </w:r>
      <w:r w:rsidRPr="000D4F24">
        <w:rPr>
          <w:rFonts w:ascii="GHEA Mariam" w:hAnsi="GHEA Mariam"/>
          <w:sz w:val="24"/>
          <w:szCs w:val="24"/>
        </w:rPr>
        <w:t>Այս</w:t>
      </w:r>
      <w:r w:rsidR="00DE3C68" w:rsidRPr="000D4F24">
        <w:rPr>
          <w:rFonts w:ascii="GHEA Mariam" w:hAnsi="GHEA Mariam"/>
          <w:sz w:val="24"/>
          <w:szCs w:val="24"/>
        </w:rPr>
        <w:t xml:space="preserve"> </w:t>
      </w:r>
      <w:r w:rsidRPr="000D4F24">
        <w:rPr>
          <w:rFonts w:ascii="GHEA Mariam" w:hAnsi="GHEA Mariam"/>
          <w:sz w:val="24"/>
          <w:szCs w:val="24"/>
        </w:rPr>
        <w:t>շերտի</w:t>
      </w:r>
      <w:r w:rsidR="00DE3C68" w:rsidRPr="000D4F24">
        <w:rPr>
          <w:rFonts w:ascii="GHEA Mariam" w:hAnsi="GHEA Mariam"/>
          <w:sz w:val="24"/>
          <w:szCs w:val="24"/>
        </w:rPr>
        <w:t xml:space="preserve"> </w:t>
      </w:r>
      <w:r w:rsidRPr="000D4F24">
        <w:rPr>
          <w:rFonts w:ascii="GHEA Mariam" w:hAnsi="GHEA Mariam"/>
          <w:sz w:val="24"/>
          <w:szCs w:val="24"/>
        </w:rPr>
        <w:t>համար</w:t>
      </w:r>
      <w:r w:rsidR="00DE3C68" w:rsidRPr="000D4F24">
        <w:rPr>
          <w:rFonts w:ascii="GHEA Mariam" w:hAnsi="GHEA Mariam"/>
          <w:sz w:val="24"/>
          <w:szCs w:val="24"/>
        </w:rPr>
        <w:t xml:space="preserve"> </w:t>
      </w:r>
      <w:r w:rsidRPr="000D4F24">
        <w:rPr>
          <w:rFonts w:ascii="GHEA Mariam" w:hAnsi="GHEA Mariam"/>
          <w:sz w:val="24"/>
          <w:szCs w:val="24"/>
        </w:rPr>
        <w:t>հիմնական</w:t>
      </w:r>
      <w:r w:rsidRPr="000D4F24">
        <w:rPr>
          <w:rFonts w:ascii="GHEA Mariam" w:hAnsi="GHEA Mariam"/>
          <w:sz w:val="24"/>
          <w:szCs w:val="24"/>
          <w:lang w:val="hy-AM"/>
        </w:rPr>
        <w:t xml:space="preserve"> </w:t>
      </w:r>
      <w:r w:rsidR="001D5EC0">
        <w:rPr>
          <w:rFonts w:ascii="GHEA Mariam" w:hAnsi="GHEA Mariam"/>
          <w:sz w:val="24"/>
          <w:szCs w:val="24"/>
          <w:lang w:val="hy-AM"/>
        </w:rPr>
        <w:t>հատկանիշ</w:t>
      </w:r>
      <w:r w:rsidRPr="000D4F24">
        <w:rPr>
          <w:rFonts w:ascii="GHEA Mariam" w:hAnsi="GHEA Mariam"/>
          <w:sz w:val="24"/>
          <w:szCs w:val="24"/>
          <w:lang w:val="hy-AM"/>
        </w:rPr>
        <w:t>ներն են.</w:t>
      </w:r>
    </w:p>
    <w:p w14:paraId="7C56DB9C" w14:textId="3C94B9B5" w:rsidR="00B05022" w:rsidRPr="000D4F24" w:rsidRDefault="00B05022"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8615CC" w:rsidRPr="008615CC">
        <w:rPr>
          <w:rFonts w:ascii="GHEA Mariam" w:eastAsia="Times New Roman" w:hAnsi="GHEA Mariam" w:cs="Sylfaen"/>
          <w:b/>
          <w:color w:val="000000"/>
          <w:sz w:val="24"/>
          <w:szCs w:val="24"/>
          <w:lang w:val="hy-AM"/>
        </w:rPr>
        <w:t>նույնականացուցիչ (Id)</w:t>
      </w:r>
    </w:p>
    <w:p w14:paraId="2B33EA09" w14:textId="77777777" w:rsidR="00B05022" w:rsidRPr="000D4F24" w:rsidRDefault="00B05022"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    Օբյեկտի արտաքին իդենտիֆիկատորը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 </w:t>
      </w:r>
    </w:p>
    <w:p w14:paraId="01A61724" w14:textId="77777777" w:rsidR="00B05022" w:rsidRPr="000D4F24" w:rsidRDefault="00B05022" w:rsidP="00174B2A">
      <w:pPr>
        <w:pStyle w:val="NormalWeb"/>
        <w:numPr>
          <w:ilvl w:val="0"/>
          <w:numId w:val="3"/>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Մակերես (Area)</w:t>
      </w:r>
    </w:p>
    <w:p w14:paraId="5BD27893" w14:textId="77777777" w:rsidR="00B05022" w:rsidRPr="000D4F24" w:rsidRDefault="00B05022" w:rsidP="00174B2A">
      <w:pPr>
        <w:pStyle w:val="NormalWeb"/>
        <w:shd w:val="clear" w:color="auto" w:fill="FFFFFF"/>
        <w:spacing w:before="0" w:beforeAutospacing="0" w:after="0" w:afterAutospacing="0" w:line="360" w:lineRule="auto"/>
        <w:rPr>
          <w:rFonts w:ascii="GHEA Mariam" w:hAnsi="GHEA Mariam" w:cs="Sylfaen"/>
          <w:color w:val="000000"/>
          <w:lang w:val="hy-AM"/>
        </w:rPr>
      </w:pPr>
      <w:r w:rsidRPr="000D4F24">
        <w:rPr>
          <w:rFonts w:ascii="GHEA Mariam" w:hAnsi="GHEA Mariam" w:cs="Sylfaen"/>
          <w:color w:val="000000"/>
          <w:lang w:val="hy-AM"/>
        </w:rPr>
        <w:t>Ցույց է տալիս ՀՀ մակերեսը՝ արտահայտված կմ</w:t>
      </w:r>
      <w:r w:rsidRPr="000D4F24">
        <w:rPr>
          <w:rFonts w:ascii="GHEA Mariam" w:hAnsi="GHEA Mariam" w:cs="Sylfaen"/>
          <w:color w:val="000000"/>
          <w:vertAlign w:val="superscript"/>
          <w:lang w:val="hy-AM"/>
        </w:rPr>
        <w:t>2</w:t>
      </w:r>
      <w:r w:rsidRPr="000D4F24">
        <w:rPr>
          <w:rFonts w:ascii="GHEA Mariam" w:hAnsi="GHEA Mariam" w:cs="Sylfaen"/>
          <w:color w:val="000000"/>
          <w:lang w:val="hy-AM"/>
        </w:rPr>
        <w:t>- ով:</w:t>
      </w:r>
    </w:p>
    <w:p w14:paraId="34687798" w14:textId="77777777" w:rsidR="00B05022" w:rsidRPr="000D4F24" w:rsidRDefault="00B05022" w:rsidP="00174B2A">
      <w:pPr>
        <w:pStyle w:val="NormalWeb"/>
        <w:numPr>
          <w:ilvl w:val="0"/>
          <w:numId w:val="3"/>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Պարագիծ (Perimeter)</w:t>
      </w:r>
    </w:p>
    <w:p w14:paraId="26C0DF82" w14:textId="77777777" w:rsidR="00B05022" w:rsidRPr="000D4F24" w:rsidRDefault="00B05022" w:rsidP="00174B2A">
      <w:pPr>
        <w:pStyle w:val="NormalWeb"/>
        <w:shd w:val="clear" w:color="auto" w:fill="FFFFFF"/>
        <w:spacing w:before="0" w:beforeAutospacing="0" w:after="0" w:afterAutospacing="0" w:line="360" w:lineRule="auto"/>
        <w:rPr>
          <w:rFonts w:ascii="GHEA Mariam" w:hAnsi="GHEA Mariam" w:cs="Sylfaen"/>
          <w:color w:val="000000"/>
          <w:lang w:val="hy-AM"/>
        </w:rPr>
      </w:pPr>
      <w:r w:rsidRPr="000D4F24">
        <w:rPr>
          <w:rFonts w:ascii="GHEA Mariam" w:hAnsi="GHEA Mariam" w:cs="Sylfaen"/>
          <w:color w:val="000000"/>
          <w:lang w:val="hy-AM"/>
        </w:rPr>
        <w:lastRenderedPageBreak/>
        <w:t>Ցույց է տալիս ՀՀ</w:t>
      </w:r>
      <w:r w:rsidR="00BA6D38" w:rsidRPr="000D4F24">
        <w:rPr>
          <w:rFonts w:ascii="GHEA Mariam" w:hAnsi="GHEA Mariam" w:cs="Sylfaen"/>
          <w:color w:val="000000"/>
          <w:lang w:val="hy-AM"/>
        </w:rPr>
        <w:t xml:space="preserve"> </w:t>
      </w:r>
      <w:r w:rsidRPr="000D4F24">
        <w:rPr>
          <w:rFonts w:ascii="GHEA Mariam" w:hAnsi="GHEA Mariam" w:cs="Sylfaen"/>
          <w:color w:val="000000"/>
          <w:lang w:val="hy-AM"/>
        </w:rPr>
        <w:t>սահմանի պարագիծը՝ արտահայտված կմ-ով:</w:t>
      </w:r>
    </w:p>
    <w:p w14:paraId="70906E9E" w14:textId="52A83982" w:rsidR="00B05022" w:rsidRPr="000D4F24" w:rsidRDefault="00B05022"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ՀՀ պետական սահմանին վերաբերող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ների հիմնական աղյուսակի կառուցվածքը ներկայացված է «ՀՀ սահման</w:t>
      </w:r>
      <w:r w:rsidRPr="000D4F24">
        <w:rPr>
          <w:rFonts w:ascii="GHEA Mariam" w:hAnsi="GHEA Mariam" w:cs="Sylfaen"/>
          <w:color w:val="000000"/>
          <w:sz w:val="24"/>
          <w:szCs w:val="24"/>
          <w:lang w:val="hy-AM"/>
        </w:rPr>
        <w:t xml:space="preserve">շերտի </w:t>
      </w:r>
      <w:r w:rsidR="001D5EC0">
        <w:rPr>
          <w:rFonts w:ascii="GHEA Mariam" w:hAnsi="GHEA Mariam" w:cs="Sylfaen"/>
          <w:color w:val="000000"/>
          <w:sz w:val="24"/>
          <w:szCs w:val="24"/>
          <w:lang w:val="hy-AM"/>
        </w:rPr>
        <w:t>հատկանիշ</w:t>
      </w:r>
      <w:r w:rsidRPr="000D4F24">
        <w:rPr>
          <w:rFonts w:ascii="GHEA Mariam" w:hAnsi="GHEA Mariam" w:cs="Sylfaen"/>
          <w:color w:val="000000"/>
          <w:sz w:val="24"/>
          <w:szCs w:val="24"/>
          <w:lang w:val="hy-AM"/>
        </w:rPr>
        <w:t>ներ</w:t>
      </w:r>
      <w:r w:rsidRPr="000D4F24">
        <w:rPr>
          <w:rFonts w:ascii="GHEA Mariam" w:eastAsia="Times New Roman" w:hAnsi="GHEA Mariam" w:cs="Sylfaen"/>
          <w:color w:val="000000"/>
          <w:sz w:val="24"/>
          <w:szCs w:val="24"/>
          <w:lang w:val="hy-AM"/>
        </w:rPr>
        <w:t>» աղյուսակում (աղ. 1)։</w:t>
      </w:r>
    </w:p>
    <w:p w14:paraId="6FF0A938" w14:textId="77777777" w:rsidR="00B05022" w:rsidRPr="000D4F24" w:rsidRDefault="00B05022" w:rsidP="00174B2A">
      <w:pPr>
        <w:spacing w:after="0" w:line="360" w:lineRule="auto"/>
        <w:jc w:val="both"/>
        <w:rPr>
          <w:rFonts w:ascii="GHEA Mariam" w:eastAsia="Times New Roman" w:hAnsi="GHEA Mariam" w:cs="Sylfaen"/>
          <w:color w:val="000000"/>
          <w:sz w:val="24"/>
          <w:szCs w:val="24"/>
          <w:lang w:val="hy-AM"/>
        </w:rPr>
      </w:pPr>
    </w:p>
    <w:p w14:paraId="7E98B310" w14:textId="1AB3098B"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hAnsi="GHEA Mariam" w:cs="Sylfaen"/>
          <w:color w:val="000000"/>
          <w:lang w:val="hy-AM"/>
        </w:rPr>
        <w:t>Աղյուսակ 1. ՀՀ սահման</w:t>
      </w:r>
      <w:r w:rsidR="00436D70">
        <w:rPr>
          <w:rFonts w:ascii="GHEA Mariam" w:hAnsi="GHEA Mariam" w:cs="Sylfaen"/>
          <w:color w:val="000000"/>
        </w:rPr>
        <w:t xml:space="preserve"> </w:t>
      </w:r>
      <w:r w:rsidRPr="000D4F24">
        <w:rPr>
          <w:rFonts w:ascii="GHEA Mariam" w:hAnsi="GHEA Mariam" w:cs="Sylfaen"/>
          <w:color w:val="000000"/>
          <w:lang w:val="hy-AM"/>
        </w:rPr>
        <w:t xml:space="preserve">շերտի </w:t>
      </w:r>
      <w:r w:rsidR="001D5EC0">
        <w:rPr>
          <w:rFonts w:ascii="GHEA Mariam" w:hAnsi="GHEA Mariam" w:cs="Sylfaen"/>
          <w:color w:val="000000"/>
          <w:lang w:val="hy-AM"/>
        </w:rPr>
        <w:t>հատկանիշ</w:t>
      </w:r>
      <w:r w:rsidRPr="000D4F24">
        <w:rPr>
          <w:rFonts w:ascii="GHEA Mariam" w:hAnsi="GHEA Mariam" w:cs="Sylfaen"/>
          <w:color w:val="000000"/>
          <w:lang w:val="hy-AM"/>
        </w:rPr>
        <w:t>ներ</w:t>
      </w:r>
    </w:p>
    <w:tbl>
      <w:tblPr>
        <w:tblStyle w:val="TableGrid"/>
        <w:tblpPr w:leftFromText="180" w:rightFromText="180" w:vertAnchor="text" w:horzAnchor="margin" w:tblpY="104"/>
        <w:tblW w:w="9198" w:type="dxa"/>
        <w:tblLook w:val="04A0" w:firstRow="1" w:lastRow="0" w:firstColumn="1" w:lastColumn="0" w:noHBand="0" w:noVBand="1"/>
      </w:tblPr>
      <w:tblGrid>
        <w:gridCol w:w="4608"/>
        <w:gridCol w:w="4590"/>
      </w:tblGrid>
      <w:tr w:rsidR="00863C3C" w:rsidRPr="000D4F24" w14:paraId="38BE8564" w14:textId="77777777" w:rsidTr="00171371">
        <w:tc>
          <w:tcPr>
            <w:tcW w:w="4608" w:type="dxa"/>
            <w:vAlign w:val="center"/>
          </w:tcPr>
          <w:p w14:paraId="6989F08A" w14:textId="6A40B9D7" w:rsidR="00863C3C" w:rsidRPr="000D4F24" w:rsidRDefault="00863C3C"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 xml:space="preserve">Field </w:t>
            </w:r>
            <w:r w:rsidRPr="000D4F24">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590" w:type="dxa"/>
            <w:vAlign w:val="center"/>
          </w:tcPr>
          <w:p w14:paraId="6BDDD843" w14:textId="19B46E7B" w:rsidR="00863C3C" w:rsidRPr="000D4F24" w:rsidRDefault="00863C3C"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863C3C" w:rsidRPr="000D4F24" w14:paraId="386F250F" w14:textId="77777777" w:rsidTr="00171371">
        <w:tc>
          <w:tcPr>
            <w:tcW w:w="4608" w:type="dxa"/>
            <w:vAlign w:val="center"/>
          </w:tcPr>
          <w:p w14:paraId="04F542BB" w14:textId="36225A0B" w:rsidR="00863C3C" w:rsidRPr="00171371" w:rsidRDefault="00863C3C"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(Id)</w:t>
            </w:r>
          </w:p>
        </w:tc>
        <w:tc>
          <w:tcPr>
            <w:tcW w:w="4590" w:type="dxa"/>
            <w:vAlign w:val="center"/>
          </w:tcPr>
          <w:p w14:paraId="500DB1E9" w14:textId="77777777" w:rsidR="00863C3C" w:rsidRPr="000D4F24" w:rsidRDefault="00863C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863C3C" w:rsidRPr="000D4F24" w14:paraId="535B2E08" w14:textId="77777777" w:rsidTr="00171371">
        <w:tc>
          <w:tcPr>
            <w:tcW w:w="4608" w:type="dxa"/>
          </w:tcPr>
          <w:p w14:paraId="25D0AB34" w14:textId="6A994868" w:rsidR="00863C3C" w:rsidRPr="000D4F24" w:rsidRDefault="00863C3C" w:rsidP="00174B2A">
            <w:pPr>
              <w:spacing w:line="360" w:lineRule="auto"/>
              <w:rPr>
                <w:rFonts w:ascii="GHEA Mariam" w:hAnsi="GHEA Mariam"/>
                <w:sz w:val="24"/>
                <w:szCs w:val="24"/>
              </w:rPr>
            </w:pPr>
            <w:r w:rsidRPr="000D4F24">
              <w:rPr>
                <w:rFonts w:ascii="GHEA Mariam" w:hAnsi="GHEA Mariam"/>
                <w:sz w:val="24"/>
                <w:szCs w:val="24"/>
              </w:rPr>
              <w:t>Մակերես</w:t>
            </w:r>
            <w:r>
              <w:rPr>
                <w:rFonts w:ascii="GHEA Mariam" w:hAnsi="GHEA Mariam"/>
                <w:sz w:val="24"/>
                <w:szCs w:val="24"/>
              </w:rPr>
              <w:t xml:space="preserve"> (</w:t>
            </w:r>
            <w:r w:rsidRPr="000D4F24">
              <w:rPr>
                <w:rFonts w:ascii="GHEA Mariam" w:hAnsi="GHEA Mariam"/>
                <w:sz w:val="24"/>
                <w:szCs w:val="24"/>
              </w:rPr>
              <w:t>Area</w:t>
            </w:r>
            <w:r>
              <w:rPr>
                <w:rFonts w:ascii="GHEA Mariam" w:hAnsi="GHEA Mariam"/>
                <w:sz w:val="24"/>
                <w:szCs w:val="24"/>
              </w:rPr>
              <w:t>)</w:t>
            </w:r>
          </w:p>
        </w:tc>
        <w:tc>
          <w:tcPr>
            <w:tcW w:w="4590" w:type="dxa"/>
          </w:tcPr>
          <w:p w14:paraId="5144B185" w14:textId="77777777" w:rsidR="00863C3C" w:rsidRPr="000D4F24" w:rsidRDefault="00863C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Double(6)</w:t>
            </w:r>
          </w:p>
        </w:tc>
      </w:tr>
      <w:tr w:rsidR="00863C3C" w:rsidRPr="000D4F24" w14:paraId="64CDDABB" w14:textId="77777777" w:rsidTr="00171371">
        <w:tc>
          <w:tcPr>
            <w:tcW w:w="4608" w:type="dxa"/>
          </w:tcPr>
          <w:p w14:paraId="1B2004FC" w14:textId="6E341A4A" w:rsidR="00863C3C" w:rsidRPr="000D4F24" w:rsidRDefault="00863C3C" w:rsidP="00174B2A">
            <w:pPr>
              <w:spacing w:line="360" w:lineRule="auto"/>
              <w:rPr>
                <w:rFonts w:ascii="GHEA Mariam" w:hAnsi="GHEA Mariam"/>
                <w:sz w:val="24"/>
                <w:szCs w:val="24"/>
              </w:rPr>
            </w:pPr>
            <w:r w:rsidRPr="000D4F24">
              <w:rPr>
                <w:rFonts w:ascii="GHEA Mariam" w:hAnsi="GHEA Mariam"/>
                <w:sz w:val="24"/>
                <w:szCs w:val="24"/>
              </w:rPr>
              <w:t>Պարագիծ</w:t>
            </w:r>
            <w:r>
              <w:rPr>
                <w:rFonts w:ascii="GHEA Mariam" w:hAnsi="GHEA Mariam"/>
                <w:sz w:val="24"/>
                <w:szCs w:val="24"/>
              </w:rPr>
              <w:t xml:space="preserve"> (</w:t>
            </w:r>
            <w:r w:rsidRPr="000D4F24">
              <w:rPr>
                <w:rFonts w:ascii="GHEA Mariam" w:hAnsi="GHEA Mariam"/>
                <w:sz w:val="24"/>
                <w:szCs w:val="24"/>
              </w:rPr>
              <w:t>Perimeter</w:t>
            </w:r>
            <w:r>
              <w:rPr>
                <w:rFonts w:ascii="GHEA Mariam" w:hAnsi="GHEA Mariam"/>
                <w:sz w:val="24"/>
                <w:szCs w:val="24"/>
              </w:rPr>
              <w:t>)</w:t>
            </w:r>
          </w:p>
        </w:tc>
        <w:tc>
          <w:tcPr>
            <w:tcW w:w="4590" w:type="dxa"/>
          </w:tcPr>
          <w:p w14:paraId="366BE8C7" w14:textId="77777777" w:rsidR="00863C3C" w:rsidRPr="000D4F24" w:rsidRDefault="00863C3C"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Double(4)</w:t>
            </w:r>
          </w:p>
        </w:tc>
      </w:tr>
    </w:tbl>
    <w:p w14:paraId="484D19DD" w14:textId="77777777" w:rsidR="00B05022" w:rsidRPr="000D4F24" w:rsidRDefault="00B05022" w:rsidP="00174B2A">
      <w:pPr>
        <w:pStyle w:val="NormalWeb"/>
        <w:shd w:val="clear" w:color="auto" w:fill="FFFFFF"/>
        <w:spacing w:before="0" w:beforeAutospacing="0" w:after="0" w:afterAutospacing="0" w:line="360" w:lineRule="auto"/>
        <w:ind w:firstLine="375"/>
        <w:jc w:val="both"/>
        <w:rPr>
          <w:rFonts w:ascii="GHEA Mariam" w:hAnsi="GHEA Mariam" w:cs="Sylfaen"/>
          <w:bCs/>
          <w:lang w:val="hy-AM"/>
        </w:rPr>
      </w:pPr>
    </w:p>
    <w:p w14:paraId="50E61CA2" w14:textId="5AA5B6FD" w:rsidR="00B05022" w:rsidRPr="000D4F24" w:rsidRDefault="00B05022" w:rsidP="00174B2A">
      <w:pPr>
        <w:spacing w:line="360" w:lineRule="auto"/>
        <w:jc w:val="both"/>
        <w:rPr>
          <w:rFonts w:ascii="GHEA Mariam" w:eastAsia="Times New Roman" w:hAnsi="GHEA Mariam" w:cs="Sylfaen"/>
          <w:color w:val="000000"/>
          <w:sz w:val="24"/>
          <w:szCs w:val="24"/>
          <w:lang w:val="hy-AM"/>
        </w:rPr>
      </w:pPr>
      <w:r w:rsidRPr="000D4F24">
        <w:rPr>
          <w:rFonts w:ascii="GHEA Mariam" w:hAnsi="GHEA Mariam" w:cs="Sylfaen"/>
          <w:b/>
          <w:bCs/>
          <w:i/>
          <w:sz w:val="24"/>
          <w:szCs w:val="24"/>
          <w:lang w:val="hy-AM"/>
        </w:rPr>
        <w:t>Մարզեր</w:t>
      </w:r>
      <w:r w:rsidRPr="000D4F24">
        <w:rPr>
          <w:rFonts w:ascii="GHEA Mariam" w:hAnsi="GHEA Mariam"/>
          <w:color w:val="000000"/>
          <w:sz w:val="24"/>
          <w:szCs w:val="24"/>
          <w:shd w:val="clear" w:color="auto" w:fill="FFFFFF"/>
          <w:lang w:val="hy-AM"/>
        </w:rPr>
        <w:t xml:space="preserve">-մարզի տարածքը կազմված է նրա մեջ ընդգրկված համայնքների տարածքներից և պետական սեփականություն հանդիսացող հողային և ջրային այլ տարածքներից: ՀՀ տարածքը ներկայացված է 10 մարզերով և Երևան քաղաքով: Երևան քաղաքի սահմանները որոշվում են «Երևան քաղաքում տեղական ինքնակառավարման մասին» ՀՀ օրենքով: Մարզերին վերաբերող տարածական շերտը ներկայացված է պոլիգոնային տեսքով՝ հետևյալ </w:t>
      </w:r>
      <w:r w:rsidR="001D5EC0">
        <w:rPr>
          <w:rFonts w:ascii="GHEA Mariam" w:hAnsi="GHEA Mariam"/>
          <w:color w:val="000000"/>
          <w:sz w:val="24"/>
          <w:szCs w:val="24"/>
          <w:shd w:val="clear" w:color="auto" w:fill="FFFFFF"/>
          <w:lang w:val="hy-AM"/>
        </w:rPr>
        <w:t>հատկանիշ</w:t>
      </w:r>
      <w:r w:rsidRPr="000D4F24">
        <w:rPr>
          <w:rFonts w:ascii="GHEA Mariam" w:hAnsi="GHEA Mariam"/>
          <w:color w:val="000000"/>
          <w:sz w:val="24"/>
          <w:szCs w:val="24"/>
          <w:shd w:val="clear" w:color="auto" w:fill="FFFFFF"/>
          <w:lang w:val="hy-AM"/>
        </w:rPr>
        <w:t>ներով</w:t>
      </w:r>
      <w:r w:rsidR="00436D70">
        <w:rPr>
          <w:rFonts w:ascii="GHEA Mariam" w:hAnsi="GHEA Mariam"/>
          <w:color w:val="000000"/>
          <w:sz w:val="24"/>
          <w:szCs w:val="24"/>
          <w:shd w:val="clear" w:color="auto" w:fill="FFFFFF"/>
        </w:rPr>
        <w:t xml:space="preserve"> </w:t>
      </w:r>
      <w:r w:rsidRPr="000D4F24">
        <w:rPr>
          <w:rFonts w:ascii="GHEA Mariam" w:eastAsia="Times New Roman" w:hAnsi="GHEA Mariam" w:cs="Sylfaen"/>
          <w:color w:val="000000"/>
          <w:sz w:val="24"/>
          <w:szCs w:val="24"/>
          <w:lang w:val="hy-AM"/>
        </w:rPr>
        <w:t>(աղ. 2)։</w:t>
      </w:r>
    </w:p>
    <w:p w14:paraId="26E55B87" w14:textId="1A98C633" w:rsidR="00B05022" w:rsidRPr="000D4F24" w:rsidRDefault="00B05022" w:rsidP="00174B2A">
      <w:pPr>
        <w:pStyle w:val="ListParagraph"/>
        <w:numPr>
          <w:ilvl w:val="0"/>
          <w:numId w:val="125"/>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8615CC" w:rsidRPr="008615CC">
        <w:rPr>
          <w:rFonts w:ascii="GHEA Mariam" w:eastAsia="Times New Roman" w:hAnsi="GHEA Mariam" w:cs="Sylfaen"/>
          <w:b/>
          <w:color w:val="000000"/>
          <w:sz w:val="24"/>
          <w:szCs w:val="24"/>
          <w:lang w:val="hy-AM"/>
        </w:rPr>
        <w:t>նույնականացուցիչ (Id)</w:t>
      </w:r>
    </w:p>
    <w:p w14:paraId="47F51A5E" w14:textId="77777777" w:rsidR="00B05022" w:rsidRPr="000D4F24" w:rsidRDefault="00B05022" w:rsidP="00174B2A">
      <w:pPr>
        <w:pStyle w:val="ListParagraph"/>
        <w:numPr>
          <w:ilvl w:val="0"/>
          <w:numId w:val="125"/>
        </w:numPr>
        <w:spacing w:after="0" w:line="360" w:lineRule="auto"/>
        <w:jc w:val="both"/>
        <w:rPr>
          <w:rFonts w:ascii="GHEA Mariam" w:eastAsia="Times New Roman" w:hAnsi="GHEA Mariam" w:cs="Arial"/>
          <w:b/>
          <w:color w:val="000000"/>
          <w:sz w:val="24"/>
          <w:szCs w:val="24"/>
          <w:lang w:val="hy-AM"/>
        </w:rPr>
      </w:pPr>
      <w:r w:rsidRPr="000D4F24">
        <w:rPr>
          <w:rFonts w:ascii="GHEA Mariam" w:eastAsia="Times New Roman" w:hAnsi="GHEA Mariam" w:cs="Arial"/>
          <w:b/>
          <w:color w:val="000000"/>
          <w:sz w:val="24"/>
          <w:szCs w:val="24"/>
          <w:lang w:val="hy-AM"/>
        </w:rPr>
        <w:t xml:space="preserve">Անվանում </w:t>
      </w:r>
      <w:r w:rsidRPr="000D4F24">
        <w:rPr>
          <w:rFonts w:ascii="GHEA Mariam" w:eastAsia="Times New Roman" w:hAnsi="GHEA Mariam" w:cs="Sylfaen"/>
          <w:b/>
          <w:color w:val="000000"/>
          <w:sz w:val="24"/>
          <w:szCs w:val="24"/>
          <w:lang w:val="hy-AM"/>
        </w:rPr>
        <w:t>(</w:t>
      </w:r>
      <w:r w:rsidRPr="000D4F24">
        <w:rPr>
          <w:rFonts w:ascii="GHEA Mariam" w:hAnsi="GHEA Mariam"/>
          <w:b/>
          <w:color w:val="000000"/>
          <w:sz w:val="24"/>
          <w:szCs w:val="24"/>
          <w:shd w:val="clear" w:color="auto" w:fill="FFFFFF"/>
          <w:lang w:val="hy-AM"/>
        </w:rPr>
        <w:t>Marz</w:t>
      </w:r>
      <w:r w:rsidRPr="000D4F24">
        <w:rPr>
          <w:rFonts w:ascii="GHEA Mariam" w:hAnsi="GHEA Mariam"/>
          <w:b/>
          <w:color w:val="000000"/>
          <w:sz w:val="24"/>
          <w:szCs w:val="24"/>
          <w:shd w:val="clear" w:color="auto" w:fill="FFFFFF"/>
        </w:rPr>
        <w:t>_</w:t>
      </w:r>
      <w:r w:rsidRPr="000D4F24">
        <w:rPr>
          <w:rFonts w:ascii="GHEA Mariam" w:hAnsi="GHEA Mariam"/>
          <w:b/>
          <w:color w:val="000000"/>
          <w:sz w:val="24"/>
          <w:szCs w:val="24"/>
          <w:shd w:val="clear" w:color="auto" w:fill="FFFFFF"/>
          <w:lang w:val="hy-AM"/>
        </w:rPr>
        <w:t>Name</w:t>
      </w:r>
      <w:r w:rsidRPr="000D4F24">
        <w:rPr>
          <w:rFonts w:ascii="GHEA Mariam" w:eastAsia="Times New Roman" w:hAnsi="GHEA Mariam" w:cs="Sylfaen"/>
          <w:b/>
          <w:color w:val="000000"/>
          <w:sz w:val="24"/>
          <w:szCs w:val="24"/>
          <w:lang w:val="hy-AM"/>
        </w:rPr>
        <w:t>)</w:t>
      </w:r>
    </w:p>
    <w:p w14:paraId="21015733" w14:textId="77777777" w:rsidR="00B05022" w:rsidRPr="000D4F24" w:rsidRDefault="00B05022"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Ցույց է տալիս մարզին տրված աշխարհագրական անվանումը:</w:t>
      </w:r>
    </w:p>
    <w:p w14:paraId="4B7B0B34" w14:textId="77777777" w:rsidR="00B05022" w:rsidRPr="000D4F24" w:rsidRDefault="00B05022" w:rsidP="00174B2A">
      <w:pPr>
        <w:pStyle w:val="ListParagraph"/>
        <w:numPr>
          <w:ilvl w:val="0"/>
          <w:numId w:val="125"/>
        </w:numPr>
        <w:spacing w:after="0" w:line="360" w:lineRule="auto"/>
        <w:jc w:val="both"/>
        <w:rPr>
          <w:rFonts w:ascii="GHEA Mariam" w:hAnsi="GHEA Mariam"/>
          <w:b/>
          <w:sz w:val="24"/>
          <w:szCs w:val="24"/>
        </w:rPr>
      </w:pPr>
      <w:r w:rsidRPr="000D4F24">
        <w:rPr>
          <w:rFonts w:ascii="GHEA Mariam" w:hAnsi="GHEA Mariam"/>
          <w:b/>
          <w:sz w:val="24"/>
          <w:szCs w:val="24"/>
        </w:rPr>
        <w:t>Մարզկենտրոն</w:t>
      </w:r>
      <w:r w:rsidRPr="000D4F24">
        <w:rPr>
          <w:rFonts w:ascii="GHEA Mariam" w:eastAsia="Times New Roman" w:hAnsi="GHEA Mariam" w:cs="Sylfaen"/>
          <w:b/>
          <w:color w:val="000000"/>
          <w:sz w:val="24"/>
          <w:szCs w:val="24"/>
          <w:lang w:val="hy-AM"/>
        </w:rPr>
        <w:t>(Marz</w:t>
      </w:r>
      <w:r w:rsidRPr="000D4F24">
        <w:rPr>
          <w:rFonts w:ascii="GHEA Mariam" w:hAnsi="GHEA Mariam"/>
          <w:b/>
          <w:sz w:val="24"/>
          <w:szCs w:val="24"/>
        </w:rPr>
        <w:t>_Center</w:t>
      </w:r>
      <w:r w:rsidRPr="000D4F24">
        <w:rPr>
          <w:rFonts w:ascii="GHEA Mariam" w:eastAsia="Times New Roman" w:hAnsi="GHEA Mariam" w:cs="Sylfaen"/>
          <w:b/>
          <w:color w:val="000000"/>
          <w:sz w:val="24"/>
          <w:szCs w:val="24"/>
          <w:lang w:val="hy-AM"/>
        </w:rPr>
        <w:t>)</w:t>
      </w:r>
    </w:p>
    <w:p w14:paraId="4A69B543" w14:textId="77777777" w:rsidR="00B05022" w:rsidRPr="000D4F24" w:rsidRDefault="00B05022" w:rsidP="00174B2A">
      <w:pPr>
        <w:spacing w:after="0" w:line="360" w:lineRule="auto"/>
        <w:jc w:val="both"/>
        <w:rPr>
          <w:rFonts w:ascii="GHEA Mariam" w:hAnsi="GHEA Mariam"/>
          <w:sz w:val="24"/>
          <w:szCs w:val="24"/>
        </w:rPr>
      </w:pPr>
      <w:r w:rsidRPr="000D4F24">
        <w:rPr>
          <w:rFonts w:ascii="GHEA Mariam" w:hAnsi="GHEA Mariam"/>
          <w:sz w:val="24"/>
          <w:szCs w:val="24"/>
        </w:rPr>
        <w:t>Ներկայացվում է տվյալմարզի</w:t>
      </w:r>
      <w:r w:rsidRPr="000D4F24">
        <w:rPr>
          <w:rFonts w:ascii="GHEA Mariam" w:hAnsi="GHEA Mariam"/>
          <w:sz w:val="24"/>
          <w:szCs w:val="24"/>
          <w:lang w:val="hy-AM"/>
        </w:rPr>
        <w:t xml:space="preserve">վարչական </w:t>
      </w:r>
      <w:r w:rsidRPr="000D4F24">
        <w:rPr>
          <w:rFonts w:ascii="GHEA Mariam" w:hAnsi="GHEA Mariam"/>
          <w:sz w:val="24"/>
          <w:szCs w:val="24"/>
        </w:rPr>
        <w:t xml:space="preserve">կենտրոնիանվանումը: </w:t>
      </w:r>
    </w:p>
    <w:p w14:paraId="545BB058" w14:textId="77777777" w:rsidR="00B05022" w:rsidRPr="000D4F24" w:rsidRDefault="00B05022" w:rsidP="00174B2A">
      <w:pPr>
        <w:pStyle w:val="ListParagraph"/>
        <w:numPr>
          <w:ilvl w:val="0"/>
          <w:numId w:val="125"/>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 xml:space="preserve">Մարզի ծածկագիր </w:t>
      </w:r>
      <w:r w:rsidRPr="000D4F24">
        <w:rPr>
          <w:rFonts w:ascii="GHEA Mariam" w:eastAsia="Times New Roman" w:hAnsi="GHEA Mariam" w:cs="Times New Roman"/>
          <w:sz w:val="24"/>
          <w:szCs w:val="24"/>
          <w:shd w:val="clear" w:color="auto" w:fill="FFFFFF"/>
          <w:lang w:val="hy-AM"/>
        </w:rPr>
        <w:t>(</w:t>
      </w:r>
      <w:r w:rsidRPr="000D4F24">
        <w:rPr>
          <w:rFonts w:ascii="GHEA Mariam" w:eastAsia="Times New Roman" w:hAnsi="GHEA Mariam" w:cs="Sylfaen"/>
          <w:b/>
          <w:color w:val="000000"/>
          <w:sz w:val="24"/>
          <w:szCs w:val="24"/>
          <w:lang w:val="hy-AM"/>
        </w:rPr>
        <w:t>Region</w:t>
      </w:r>
      <w:r w:rsidRPr="000D4F24">
        <w:rPr>
          <w:rFonts w:ascii="GHEA Mariam" w:eastAsia="Times New Roman" w:hAnsi="GHEA Mariam" w:cs="Sylfaen"/>
          <w:b/>
          <w:color w:val="000000"/>
          <w:sz w:val="24"/>
          <w:szCs w:val="24"/>
        </w:rPr>
        <w:t>_</w:t>
      </w:r>
      <w:r w:rsidRPr="000D4F24">
        <w:rPr>
          <w:rFonts w:ascii="GHEA Mariam" w:eastAsia="Times New Roman" w:hAnsi="GHEA Mariam" w:cs="Sylfaen"/>
          <w:b/>
          <w:color w:val="000000"/>
          <w:sz w:val="24"/>
          <w:szCs w:val="24"/>
          <w:lang w:val="hy-AM"/>
        </w:rPr>
        <w:t>Code</w:t>
      </w:r>
      <w:r w:rsidRPr="000D4F24">
        <w:rPr>
          <w:rFonts w:ascii="GHEA Mariam" w:eastAsia="Times New Roman" w:hAnsi="GHEA Mariam" w:cs="Times New Roman"/>
          <w:sz w:val="24"/>
          <w:szCs w:val="24"/>
          <w:shd w:val="clear" w:color="auto" w:fill="FFFFFF"/>
          <w:lang w:val="hy-AM"/>
        </w:rPr>
        <w:t>)</w:t>
      </w:r>
    </w:p>
    <w:p w14:paraId="5C88F41D" w14:textId="77777777" w:rsidR="00B05022" w:rsidRPr="000D4F24" w:rsidRDefault="00B05022" w:rsidP="00174B2A">
      <w:pPr>
        <w:shd w:val="clear" w:color="auto" w:fill="FFFFFF"/>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Կադաստրային տարածքի` մարզի ծածկագիրն է, կազմվում է երկնիշ թվերից և սկսվում է 02-ից, Երևանի քաղաքային համայնքի դեպքում թվերի առաջին խմբին տրվում է 01 ծածկագիրը:</w:t>
      </w:r>
    </w:p>
    <w:p w14:paraId="0D09D5B4" w14:textId="77777777" w:rsidR="00B05022" w:rsidRPr="000D4F24" w:rsidRDefault="00B05022" w:rsidP="00174B2A">
      <w:pPr>
        <w:pStyle w:val="NormalWeb"/>
        <w:numPr>
          <w:ilvl w:val="0"/>
          <w:numId w:val="125"/>
        </w:numPr>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Մակերես (Area)</w:t>
      </w:r>
    </w:p>
    <w:p w14:paraId="5A4A99A6" w14:textId="2269FCE0"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hAnsi="GHEA Mariam" w:cs="Sylfaen"/>
          <w:bCs/>
          <w:lang w:val="hy-AM"/>
        </w:rPr>
        <w:t>Աղյուսակ 2. ՀՀ մարզեր</w:t>
      </w:r>
      <w:r w:rsidR="00436D70">
        <w:rPr>
          <w:rFonts w:ascii="GHEA Mariam" w:hAnsi="GHEA Mariam" w:cs="Sylfaen"/>
          <w:bCs/>
        </w:rPr>
        <w:t xml:space="preserve"> </w:t>
      </w:r>
      <w:r w:rsidRPr="000D4F24">
        <w:rPr>
          <w:rFonts w:ascii="GHEA Mariam" w:hAnsi="GHEA Mariam" w:cs="Sylfaen"/>
          <w:color w:val="000000"/>
          <w:lang w:val="hy-AM"/>
        </w:rPr>
        <w:t xml:space="preserve">շերտի </w:t>
      </w:r>
      <w:r w:rsidR="001D5EC0">
        <w:rPr>
          <w:rFonts w:ascii="GHEA Mariam" w:hAnsi="GHEA Mariam" w:cs="Sylfaen"/>
          <w:color w:val="000000"/>
          <w:lang w:val="hy-AM"/>
        </w:rPr>
        <w:t>հատկանիշ</w:t>
      </w:r>
      <w:r w:rsidRPr="000D4F24">
        <w:rPr>
          <w:rFonts w:ascii="GHEA Mariam" w:hAnsi="GHEA Mariam" w:cs="Sylfaen"/>
          <w:color w:val="000000"/>
          <w:lang w:val="hy-AM"/>
        </w:rPr>
        <w:t>ներ</w:t>
      </w:r>
    </w:p>
    <w:tbl>
      <w:tblPr>
        <w:tblStyle w:val="TableGrid"/>
        <w:tblpPr w:leftFromText="180" w:rightFromText="180" w:vertAnchor="text" w:horzAnchor="margin" w:tblpY="104"/>
        <w:tblW w:w="9198" w:type="dxa"/>
        <w:tblLook w:val="04A0" w:firstRow="1" w:lastRow="0" w:firstColumn="1" w:lastColumn="0" w:noHBand="0" w:noVBand="1"/>
      </w:tblPr>
      <w:tblGrid>
        <w:gridCol w:w="4428"/>
        <w:gridCol w:w="4770"/>
      </w:tblGrid>
      <w:tr w:rsidR="00C44FE0" w:rsidRPr="000D4F24" w14:paraId="615C2ED8" w14:textId="77777777" w:rsidTr="00171371">
        <w:tc>
          <w:tcPr>
            <w:tcW w:w="4428" w:type="dxa"/>
            <w:vAlign w:val="center"/>
          </w:tcPr>
          <w:p w14:paraId="328D91B9" w14:textId="517BFAE4" w:rsidR="00C44FE0" w:rsidRPr="00171371" w:rsidRDefault="00C44FE0"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 xml:space="preserve">Field </w:t>
            </w:r>
            <w:r w:rsidRPr="000D4F24">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770" w:type="dxa"/>
            <w:vAlign w:val="center"/>
          </w:tcPr>
          <w:p w14:paraId="7C1C364D" w14:textId="76FBDF71" w:rsidR="00C44FE0" w:rsidRPr="000D4F24" w:rsidRDefault="00C44FE0"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C44FE0" w:rsidRPr="000D4F24" w14:paraId="52C61647" w14:textId="77777777" w:rsidTr="00171371">
        <w:tc>
          <w:tcPr>
            <w:tcW w:w="4428" w:type="dxa"/>
            <w:vAlign w:val="center"/>
          </w:tcPr>
          <w:p w14:paraId="01E7217B" w14:textId="5F8524CC" w:rsidR="00C44FE0" w:rsidRPr="00171371" w:rsidRDefault="00C44FE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 xml:space="preserve">նույնականացուցիչ </w:t>
            </w:r>
            <w:r>
              <w:rPr>
                <w:rFonts w:ascii="GHEA Mariam" w:hAnsi="GHEA Mariam" w:cs="Sylfaen"/>
                <w:color w:val="000000"/>
                <w:sz w:val="24"/>
                <w:szCs w:val="24"/>
              </w:rPr>
              <w:t>(Id)</w:t>
            </w:r>
          </w:p>
        </w:tc>
        <w:tc>
          <w:tcPr>
            <w:tcW w:w="4770" w:type="dxa"/>
            <w:vAlign w:val="center"/>
          </w:tcPr>
          <w:p w14:paraId="1AFC0E87"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C44FE0" w:rsidRPr="000D4F24" w14:paraId="425B12FB" w14:textId="77777777" w:rsidTr="00171371">
        <w:tc>
          <w:tcPr>
            <w:tcW w:w="4428" w:type="dxa"/>
          </w:tcPr>
          <w:p w14:paraId="1781CAB0" w14:textId="70263CD3" w:rsidR="00C44FE0" w:rsidRPr="00171371" w:rsidRDefault="00C44FE0" w:rsidP="00174B2A">
            <w:pPr>
              <w:spacing w:line="360" w:lineRule="auto"/>
              <w:jc w:val="both"/>
              <w:rPr>
                <w:rFonts w:ascii="GHEA Mariam" w:eastAsia="Times New Roman" w:hAnsi="GHEA Mariam" w:cs="Arial"/>
                <w:color w:val="000000"/>
                <w:sz w:val="24"/>
                <w:szCs w:val="24"/>
              </w:rPr>
            </w:pPr>
            <w:r w:rsidRPr="000D4F24">
              <w:rPr>
                <w:rFonts w:ascii="GHEA Mariam" w:eastAsia="Times New Roman" w:hAnsi="GHEA Mariam" w:cs="Arial"/>
                <w:color w:val="000000"/>
                <w:sz w:val="24"/>
                <w:szCs w:val="24"/>
                <w:lang w:val="hy-AM"/>
              </w:rPr>
              <w:t xml:space="preserve">Մարզի անվանում </w:t>
            </w:r>
            <w:r>
              <w:rPr>
                <w:rFonts w:ascii="GHEA Mariam" w:eastAsia="Times New Roman" w:hAnsi="GHEA Mariam" w:cs="Arial"/>
                <w:color w:val="000000"/>
                <w:sz w:val="24"/>
                <w:szCs w:val="24"/>
              </w:rPr>
              <w:t>(</w:t>
            </w:r>
            <w:r w:rsidRPr="000D4F24">
              <w:rPr>
                <w:rFonts w:ascii="GHEA Mariam" w:hAnsi="GHEA Mariam"/>
                <w:color w:val="000000"/>
                <w:sz w:val="24"/>
                <w:szCs w:val="24"/>
                <w:shd w:val="clear" w:color="auto" w:fill="FFFFFF"/>
                <w:lang w:val="hy-AM"/>
              </w:rPr>
              <w:t>Marz</w:t>
            </w:r>
            <w:r w:rsidRPr="000D4F24">
              <w:rPr>
                <w:rFonts w:ascii="GHEA Mariam" w:hAnsi="GHEA Mariam"/>
                <w:color w:val="000000"/>
                <w:sz w:val="24"/>
                <w:szCs w:val="24"/>
                <w:shd w:val="clear" w:color="auto" w:fill="FFFFFF"/>
              </w:rPr>
              <w:t>_</w:t>
            </w:r>
            <w:r w:rsidRPr="000D4F24">
              <w:rPr>
                <w:rFonts w:ascii="GHEA Mariam" w:hAnsi="GHEA Mariam"/>
                <w:color w:val="000000"/>
                <w:sz w:val="24"/>
                <w:szCs w:val="24"/>
                <w:shd w:val="clear" w:color="auto" w:fill="FFFFFF"/>
                <w:lang w:val="hy-AM"/>
              </w:rPr>
              <w:t>Name</w:t>
            </w:r>
            <w:r>
              <w:rPr>
                <w:rFonts w:ascii="GHEA Mariam" w:eastAsia="Times New Roman" w:hAnsi="GHEA Mariam" w:cs="Arial"/>
                <w:color w:val="000000"/>
                <w:sz w:val="24"/>
                <w:szCs w:val="24"/>
              </w:rPr>
              <w:t>)</w:t>
            </w:r>
          </w:p>
        </w:tc>
        <w:tc>
          <w:tcPr>
            <w:tcW w:w="4770" w:type="dxa"/>
          </w:tcPr>
          <w:p w14:paraId="694976AF"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(15)</w:t>
            </w:r>
          </w:p>
        </w:tc>
      </w:tr>
      <w:tr w:rsidR="00C44FE0" w:rsidRPr="000D4F24" w14:paraId="4F6DF18C" w14:textId="77777777" w:rsidTr="00171371">
        <w:tc>
          <w:tcPr>
            <w:tcW w:w="4428" w:type="dxa"/>
          </w:tcPr>
          <w:p w14:paraId="3EC6AA1E" w14:textId="470CA450" w:rsidR="00C44FE0" w:rsidRPr="00C44FE0" w:rsidRDefault="00C44FE0" w:rsidP="00174B2A">
            <w:pPr>
              <w:spacing w:line="360" w:lineRule="auto"/>
              <w:jc w:val="both"/>
              <w:rPr>
                <w:rFonts w:ascii="GHEA Mariam" w:hAnsi="GHEA Mariam"/>
                <w:sz w:val="24"/>
                <w:szCs w:val="24"/>
              </w:rPr>
            </w:pPr>
            <w:r w:rsidRPr="000D4F24">
              <w:rPr>
                <w:rFonts w:ascii="GHEA Mariam" w:hAnsi="GHEA Mariam"/>
                <w:sz w:val="24"/>
                <w:szCs w:val="24"/>
              </w:rPr>
              <w:t>Մարզկենտրոն</w:t>
            </w:r>
            <w:r>
              <w:rPr>
                <w:rFonts w:ascii="GHEA Mariam" w:hAnsi="GHEA Mariam"/>
                <w:sz w:val="24"/>
                <w:szCs w:val="24"/>
              </w:rPr>
              <w:t xml:space="preserve"> (</w:t>
            </w:r>
            <w:r w:rsidRPr="000D4F24">
              <w:rPr>
                <w:rFonts w:ascii="GHEA Mariam" w:eastAsia="Times New Roman" w:hAnsi="GHEA Mariam" w:cs="Sylfaen"/>
                <w:color w:val="000000"/>
                <w:sz w:val="24"/>
                <w:szCs w:val="24"/>
                <w:lang w:val="hy-AM"/>
              </w:rPr>
              <w:t>Marz</w:t>
            </w:r>
            <w:r w:rsidRPr="000D4F24">
              <w:rPr>
                <w:rFonts w:ascii="GHEA Mariam" w:eastAsia="Times New Roman" w:hAnsi="GHEA Mariam" w:cs="Sylfaen"/>
                <w:color w:val="000000"/>
                <w:sz w:val="24"/>
                <w:szCs w:val="24"/>
              </w:rPr>
              <w:t>_</w:t>
            </w:r>
            <w:r w:rsidRPr="000D4F24">
              <w:rPr>
                <w:rFonts w:ascii="GHEA Mariam" w:hAnsi="GHEA Mariam"/>
                <w:sz w:val="24"/>
                <w:szCs w:val="24"/>
              </w:rPr>
              <w:t>center</w:t>
            </w:r>
            <w:r>
              <w:rPr>
                <w:rFonts w:ascii="GHEA Mariam" w:hAnsi="GHEA Mariam"/>
                <w:sz w:val="24"/>
                <w:szCs w:val="24"/>
              </w:rPr>
              <w:t>)</w:t>
            </w:r>
          </w:p>
        </w:tc>
        <w:tc>
          <w:tcPr>
            <w:tcW w:w="4770" w:type="dxa"/>
          </w:tcPr>
          <w:p w14:paraId="66791D82"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(10)</w:t>
            </w:r>
          </w:p>
        </w:tc>
      </w:tr>
      <w:tr w:rsidR="00C44FE0" w:rsidRPr="000D4F24" w14:paraId="4B5A2D84" w14:textId="77777777" w:rsidTr="00171371">
        <w:tc>
          <w:tcPr>
            <w:tcW w:w="4428" w:type="dxa"/>
          </w:tcPr>
          <w:p w14:paraId="533D00CB" w14:textId="5E46C3A6" w:rsidR="00C44FE0" w:rsidRPr="00171371" w:rsidRDefault="00C44FE0" w:rsidP="00174B2A">
            <w:pPr>
              <w:spacing w:line="360" w:lineRule="auto"/>
              <w:jc w:val="both"/>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Մարզի ծածկագիր</w:t>
            </w:r>
            <w:r>
              <w:rPr>
                <w:rFonts w:ascii="GHEA Mariam" w:eastAsia="Times New Roman" w:hAnsi="GHEA Mariam" w:cs="Sylfaen"/>
                <w:color w:val="000000"/>
                <w:sz w:val="24"/>
                <w:szCs w:val="24"/>
              </w:rPr>
              <w:t xml:space="preserve"> </w:t>
            </w:r>
            <w:r>
              <w:rPr>
                <w:rFonts w:ascii="GHEA Mariam" w:hAnsi="GHEA Mariam"/>
                <w:sz w:val="24"/>
                <w:szCs w:val="24"/>
              </w:rPr>
              <w:t>(</w:t>
            </w:r>
            <w:r w:rsidRPr="000D4F24">
              <w:rPr>
                <w:rFonts w:ascii="GHEA Mariam" w:eastAsia="Times New Roman" w:hAnsi="GHEA Mariam" w:cs="Sylfaen"/>
                <w:color w:val="000000"/>
                <w:sz w:val="24"/>
                <w:szCs w:val="24"/>
                <w:lang w:val="hy-AM"/>
              </w:rPr>
              <w:t>Region</w:t>
            </w:r>
            <w:r w:rsidRPr="000D4F24">
              <w:rPr>
                <w:rFonts w:ascii="GHEA Mariam" w:eastAsia="Times New Roman" w:hAnsi="GHEA Mariam" w:cs="Sylfaen"/>
                <w:color w:val="000000"/>
                <w:sz w:val="24"/>
                <w:szCs w:val="24"/>
              </w:rPr>
              <w:t>_</w:t>
            </w:r>
            <w:r w:rsidRPr="000D4F24">
              <w:rPr>
                <w:rFonts w:ascii="GHEA Mariam" w:eastAsia="Times New Roman" w:hAnsi="GHEA Mariam" w:cs="Sylfaen"/>
                <w:color w:val="000000"/>
                <w:sz w:val="24"/>
                <w:szCs w:val="24"/>
                <w:lang w:val="hy-AM"/>
              </w:rPr>
              <w:t>Code</w:t>
            </w:r>
            <w:r>
              <w:rPr>
                <w:rFonts w:ascii="GHEA Mariam" w:hAnsi="GHEA Mariam"/>
                <w:sz w:val="24"/>
                <w:szCs w:val="24"/>
              </w:rPr>
              <w:t>)</w:t>
            </w:r>
          </w:p>
        </w:tc>
        <w:tc>
          <w:tcPr>
            <w:tcW w:w="4770" w:type="dxa"/>
          </w:tcPr>
          <w:p w14:paraId="66544EA6"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Integer(4)</w:t>
            </w:r>
          </w:p>
        </w:tc>
      </w:tr>
      <w:tr w:rsidR="00C44FE0" w:rsidRPr="000D4F24" w14:paraId="16C4288E" w14:textId="77777777" w:rsidTr="00171371">
        <w:tc>
          <w:tcPr>
            <w:tcW w:w="4428" w:type="dxa"/>
          </w:tcPr>
          <w:p w14:paraId="1DE3B011" w14:textId="31B6385B" w:rsidR="00C44FE0" w:rsidRPr="00C44FE0" w:rsidRDefault="00C44FE0" w:rsidP="00174B2A">
            <w:pPr>
              <w:spacing w:line="360" w:lineRule="auto"/>
              <w:rPr>
                <w:rFonts w:ascii="GHEA Mariam" w:hAnsi="GHEA Mariam"/>
                <w:sz w:val="24"/>
                <w:szCs w:val="24"/>
              </w:rPr>
            </w:pPr>
            <w:r w:rsidRPr="000D4F24">
              <w:rPr>
                <w:rFonts w:ascii="GHEA Mariam" w:hAnsi="GHEA Mariam"/>
                <w:sz w:val="24"/>
                <w:szCs w:val="24"/>
              </w:rPr>
              <w:t>Մակերես</w:t>
            </w:r>
            <w:r>
              <w:rPr>
                <w:rFonts w:ascii="GHEA Mariam" w:hAnsi="GHEA Mariam"/>
                <w:sz w:val="24"/>
                <w:szCs w:val="24"/>
              </w:rPr>
              <w:t xml:space="preserve"> (</w:t>
            </w:r>
            <w:r w:rsidRPr="000D4F24">
              <w:rPr>
                <w:rFonts w:ascii="GHEA Mariam" w:hAnsi="GHEA Mariam"/>
                <w:sz w:val="24"/>
                <w:szCs w:val="24"/>
              </w:rPr>
              <w:t>Area</w:t>
            </w:r>
            <w:r>
              <w:rPr>
                <w:rFonts w:ascii="GHEA Mariam" w:hAnsi="GHEA Mariam"/>
                <w:sz w:val="24"/>
                <w:szCs w:val="24"/>
              </w:rPr>
              <w:t>)</w:t>
            </w:r>
          </w:p>
        </w:tc>
        <w:tc>
          <w:tcPr>
            <w:tcW w:w="4770" w:type="dxa"/>
          </w:tcPr>
          <w:p w14:paraId="42E643CF"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Double(6)</w:t>
            </w:r>
          </w:p>
        </w:tc>
      </w:tr>
    </w:tbl>
    <w:p w14:paraId="7E548694" w14:textId="77777777" w:rsidR="00B05022" w:rsidRPr="000D4F24" w:rsidRDefault="00B05022" w:rsidP="00174B2A">
      <w:pPr>
        <w:pStyle w:val="NormalWeb"/>
        <w:shd w:val="clear" w:color="auto" w:fill="FFFFFF"/>
        <w:spacing w:before="0" w:beforeAutospacing="0" w:after="0" w:afterAutospacing="0" w:line="360" w:lineRule="auto"/>
        <w:ind w:firstLine="375"/>
        <w:jc w:val="both"/>
        <w:rPr>
          <w:rFonts w:ascii="GHEA Mariam" w:hAnsi="GHEA Mariam" w:cs="Sylfaen"/>
          <w:bCs/>
          <w:lang w:val="hy-AM"/>
        </w:rPr>
      </w:pPr>
    </w:p>
    <w:p w14:paraId="0BBBE869" w14:textId="77777777" w:rsidR="00B05022" w:rsidRPr="000D4F24" w:rsidRDefault="00B05022" w:rsidP="00174B2A">
      <w:pPr>
        <w:spacing w:after="0" w:line="360" w:lineRule="auto"/>
        <w:jc w:val="both"/>
        <w:rPr>
          <w:rFonts w:ascii="GHEA Mariam" w:hAnsi="GHEA Mariam"/>
          <w:color w:val="000000"/>
          <w:sz w:val="24"/>
          <w:szCs w:val="24"/>
          <w:lang w:val="hy-AM"/>
        </w:rPr>
      </w:pPr>
      <w:r w:rsidRPr="000D4F24">
        <w:rPr>
          <w:rFonts w:ascii="GHEA Mariam" w:hAnsi="GHEA Mariam" w:cs="Sylfaen"/>
          <w:b/>
          <w:bCs/>
          <w:i/>
          <w:sz w:val="24"/>
          <w:szCs w:val="24"/>
          <w:lang w:val="hy-AM"/>
        </w:rPr>
        <w:t>Համայնքներն-</w:t>
      </w:r>
      <w:r w:rsidRPr="000D4F24">
        <w:rPr>
          <w:rFonts w:ascii="GHEA Mariam" w:hAnsi="GHEA Mariam"/>
          <w:color w:val="000000"/>
          <w:sz w:val="24"/>
          <w:szCs w:val="24"/>
          <w:lang w:val="hy-AM"/>
        </w:rPr>
        <w:t>ինքնակառավարվող վարչատարածքային միավորներ են։ ՀՀ բոլոր բնակավայրերը` առանձին կամ այլ բնակավայրի (բնակավայրերի) հետ միասին, ընդգրկվում են համայնքների մեջ:</w:t>
      </w:r>
      <w:r w:rsidR="00BA6D38" w:rsidRPr="000D4F24">
        <w:rPr>
          <w:rFonts w:ascii="GHEA Mariam" w:hAnsi="GHEA Mariam"/>
          <w:color w:val="000000"/>
          <w:sz w:val="24"/>
          <w:szCs w:val="24"/>
          <w:lang w:val="hy-AM"/>
        </w:rPr>
        <w:t xml:space="preserve"> </w:t>
      </w:r>
      <w:r w:rsidRPr="000D4F24">
        <w:rPr>
          <w:rFonts w:ascii="GHEA Mariam" w:hAnsi="GHEA Mariam"/>
          <w:color w:val="000000"/>
          <w:sz w:val="24"/>
          <w:szCs w:val="24"/>
          <w:lang w:val="hy-AM"/>
        </w:rPr>
        <w:t>Նոր համայնքներ ձևավորվում են համայնքների միավորման կամ բաժանման միջոցով:</w:t>
      </w:r>
    </w:p>
    <w:p w14:paraId="42CFB55F" w14:textId="77777777" w:rsidR="00B05022" w:rsidRPr="000D4F24" w:rsidRDefault="00B05022" w:rsidP="00174B2A">
      <w:pPr>
        <w:spacing w:after="0" w:line="360" w:lineRule="auto"/>
        <w:jc w:val="both"/>
        <w:rPr>
          <w:rFonts w:ascii="GHEA Mariam" w:hAnsi="GHEA Mariam"/>
          <w:color w:val="000000"/>
          <w:sz w:val="24"/>
          <w:szCs w:val="24"/>
          <w:lang w:val="hy-AM"/>
        </w:rPr>
      </w:pPr>
      <w:r w:rsidRPr="000D4F24">
        <w:rPr>
          <w:rFonts w:ascii="GHEA Mariam" w:hAnsi="GHEA Mariam"/>
          <w:color w:val="000000"/>
          <w:sz w:val="24"/>
          <w:szCs w:val="24"/>
          <w:lang w:val="hy-AM"/>
        </w:rPr>
        <w:t xml:space="preserve">    Համայնքների միավորումը մեկից ավելի համայնքների միավորման միջոցով մեկ նոր համայնքի ձևավորումն է:</w:t>
      </w:r>
    </w:p>
    <w:p w14:paraId="356DE450" w14:textId="77777777" w:rsidR="00B05022" w:rsidRPr="000D4F24" w:rsidRDefault="00B05022" w:rsidP="00174B2A">
      <w:pPr>
        <w:spacing w:after="0" w:line="360" w:lineRule="auto"/>
        <w:jc w:val="both"/>
        <w:rPr>
          <w:rFonts w:ascii="GHEA Mariam" w:hAnsi="GHEA Mariam"/>
          <w:color w:val="000000"/>
          <w:sz w:val="24"/>
          <w:szCs w:val="24"/>
          <w:lang w:val="hy-AM"/>
        </w:rPr>
      </w:pPr>
      <w:r w:rsidRPr="000D4F24">
        <w:rPr>
          <w:rFonts w:ascii="GHEA Mariam" w:hAnsi="GHEA Mariam"/>
          <w:color w:val="000000"/>
          <w:sz w:val="24"/>
          <w:szCs w:val="24"/>
          <w:lang w:val="hy-AM"/>
        </w:rPr>
        <w:t xml:space="preserve">    Համայնքների բաժանումը մեկ համայնքի բաժանման միջոցով մեկից ավելի նոր համայնքների ձևավորումն է:</w:t>
      </w:r>
    </w:p>
    <w:p w14:paraId="53DCB2FE" w14:textId="349B7ABE" w:rsidR="00B05022" w:rsidRPr="000D4F24" w:rsidRDefault="00B05022" w:rsidP="00174B2A">
      <w:pPr>
        <w:spacing w:after="0" w:line="360" w:lineRule="auto"/>
        <w:jc w:val="both"/>
        <w:rPr>
          <w:rFonts w:ascii="GHEA Mariam" w:hAnsi="GHEA Mariam"/>
          <w:color w:val="000000"/>
          <w:sz w:val="24"/>
          <w:szCs w:val="24"/>
          <w:lang w:val="hy-AM"/>
        </w:rPr>
      </w:pPr>
      <w:r w:rsidRPr="000D4F24">
        <w:rPr>
          <w:rFonts w:ascii="GHEA Mariam" w:hAnsi="GHEA Mariam"/>
          <w:color w:val="000000"/>
          <w:sz w:val="24"/>
          <w:szCs w:val="24"/>
          <w:lang w:val="hy-AM"/>
        </w:rPr>
        <w:t xml:space="preserve">    Միավորվել կարող են միևնույն մարզի ընդհանուր</w:t>
      </w:r>
      <w:r w:rsidRPr="000D4F24">
        <w:rPr>
          <w:rFonts w:ascii="Calibri" w:hAnsi="Calibri" w:cs="Calibri"/>
          <w:color w:val="000000"/>
          <w:sz w:val="24"/>
          <w:szCs w:val="24"/>
          <w:lang w:val="hy-AM"/>
        </w:rPr>
        <w:t> </w:t>
      </w:r>
      <w:r w:rsidRPr="000D4F24">
        <w:rPr>
          <w:rFonts w:ascii="GHEA Mariam" w:hAnsi="GHEA Mariam"/>
          <w:color w:val="000000"/>
          <w:sz w:val="24"/>
          <w:szCs w:val="24"/>
          <w:lang w:val="hy-AM"/>
        </w:rPr>
        <w:t>վարչական սահմաններ ունեցող համայնքները, ինչպես նաև սահմանակից մարզի ընդհանուր</w:t>
      </w:r>
      <w:r w:rsidR="00436D70">
        <w:rPr>
          <w:rFonts w:ascii="GHEA Mariam" w:hAnsi="GHEA Mariam"/>
          <w:color w:val="000000"/>
          <w:sz w:val="24"/>
          <w:szCs w:val="24"/>
        </w:rPr>
        <w:t xml:space="preserve"> </w:t>
      </w:r>
      <w:r w:rsidRPr="000D4F24">
        <w:rPr>
          <w:rFonts w:ascii="GHEA Mariam" w:hAnsi="GHEA Mariam"/>
          <w:color w:val="000000"/>
          <w:sz w:val="24"/>
          <w:szCs w:val="24"/>
          <w:lang w:val="hy-AM"/>
        </w:rPr>
        <w:t>վարչական սահմաններ ունեցող համայնքները:</w:t>
      </w:r>
      <w:r w:rsidR="00436D70">
        <w:rPr>
          <w:rFonts w:ascii="GHEA Mariam" w:hAnsi="GHEA Mariam"/>
          <w:color w:val="000000"/>
          <w:sz w:val="24"/>
          <w:szCs w:val="24"/>
        </w:rPr>
        <w:t xml:space="preserve"> </w:t>
      </w:r>
      <w:r w:rsidRPr="000D4F24">
        <w:rPr>
          <w:rFonts w:ascii="GHEA Mariam" w:hAnsi="GHEA Mariam"/>
          <w:color w:val="000000"/>
          <w:sz w:val="24"/>
          <w:szCs w:val="24"/>
          <w:lang w:val="hy-AM"/>
        </w:rPr>
        <w:t xml:space="preserve">Սահմանակից մարզերի համայնքների միավորման դեպքում «Վարչատարածքային բաժանման մասին» </w:t>
      </w:r>
      <w:r w:rsidR="00436D70">
        <w:rPr>
          <w:rFonts w:ascii="GHEA Mariam" w:hAnsi="GHEA Mariam"/>
          <w:color w:val="000000"/>
          <w:sz w:val="24"/>
          <w:szCs w:val="24"/>
        </w:rPr>
        <w:t>ՀՀ</w:t>
      </w:r>
      <w:r w:rsidRPr="000D4F24">
        <w:rPr>
          <w:rFonts w:ascii="GHEA Mariam" w:hAnsi="GHEA Mariam"/>
          <w:color w:val="000000"/>
          <w:sz w:val="24"/>
          <w:szCs w:val="24"/>
          <w:lang w:val="hy-AM"/>
        </w:rPr>
        <w:t xml:space="preserve"> օրենքի 6-րդ հոդվածի առաջին պարբերությամբ սահմանված կարգով փոփոխվում է ՀՀ մարզային բաժանումը:</w:t>
      </w:r>
    </w:p>
    <w:p w14:paraId="54CBA39F" w14:textId="11E18EA3" w:rsidR="00B05022" w:rsidRPr="000D4F24" w:rsidRDefault="00B05022" w:rsidP="00174B2A">
      <w:pPr>
        <w:spacing w:after="0" w:line="360" w:lineRule="auto"/>
        <w:jc w:val="both"/>
        <w:rPr>
          <w:rFonts w:ascii="GHEA Mariam" w:hAnsi="GHEA Mariam"/>
          <w:color w:val="000000"/>
          <w:sz w:val="24"/>
          <w:szCs w:val="24"/>
          <w:lang w:val="hy-AM"/>
        </w:rPr>
      </w:pPr>
      <w:r w:rsidRPr="000D4F24">
        <w:rPr>
          <w:rFonts w:ascii="GHEA Mariam" w:hAnsi="GHEA Mariam"/>
          <w:color w:val="000000"/>
          <w:sz w:val="24"/>
          <w:szCs w:val="24"/>
          <w:lang w:val="hy-AM"/>
        </w:rPr>
        <w:lastRenderedPageBreak/>
        <w:t xml:space="preserve">Համայնքներին </w:t>
      </w:r>
      <w:r w:rsidRPr="000D4F24">
        <w:rPr>
          <w:rFonts w:ascii="GHEA Mariam" w:hAnsi="GHEA Mariam" w:cs="Sylfaen"/>
          <w:bCs/>
          <w:sz w:val="24"/>
          <w:szCs w:val="24"/>
          <w:lang w:val="hy-AM"/>
        </w:rPr>
        <w:t xml:space="preserve">վերաբերող տարածական շերտը ներկայացված է պոլիգոնային տեսքով՝ հետևյալ </w:t>
      </w:r>
      <w:r w:rsidR="001D5EC0">
        <w:rPr>
          <w:rFonts w:ascii="GHEA Mariam" w:hAnsi="GHEA Mariam" w:cs="Sylfaen"/>
          <w:bCs/>
          <w:sz w:val="24"/>
          <w:szCs w:val="24"/>
          <w:lang w:val="hy-AM"/>
        </w:rPr>
        <w:t>հատկանիշ</w:t>
      </w:r>
      <w:r w:rsidRPr="000D4F24">
        <w:rPr>
          <w:rFonts w:ascii="GHEA Mariam" w:hAnsi="GHEA Mariam" w:cs="Sylfaen"/>
          <w:bCs/>
          <w:sz w:val="24"/>
          <w:szCs w:val="24"/>
          <w:lang w:val="hy-AM"/>
        </w:rPr>
        <w:t>ներով (աղ. 3)։</w:t>
      </w:r>
    </w:p>
    <w:p w14:paraId="2350F370" w14:textId="1529C59B" w:rsidR="00B05022" w:rsidRPr="000D4F24" w:rsidRDefault="00B05022" w:rsidP="00174B2A">
      <w:pPr>
        <w:pStyle w:val="NormalWeb"/>
        <w:numPr>
          <w:ilvl w:val="0"/>
          <w:numId w:val="126"/>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 xml:space="preserve">Արտաքին </w:t>
      </w:r>
      <w:r w:rsidR="008615CC" w:rsidRPr="008615CC">
        <w:rPr>
          <w:rFonts w:ascii="GHEA Mariam" w:hAnsi="GHEA Mariam" w:cs="Sylfaen"/>
          <w:b/>
          <w:bCs/>
          <w:lang w:val="hy-AM"/>
        </w:rPr>
        <w:t>նույնականացուցիչ (Id)</w:t>
      </w:r>
    </w:p>
    <w:p w14:paraId="7397E002" w14:textId="77777777" w:rsidR="00B05022" w:rsidRPr="000D4F24" w:rsidRDefault="00B05022" w:rsidP="00174B2A">
      <w:pPr>
        <w:pStyle w:val="NormalWeb"/>
        <w:shd w:val="clear" w:color="auto" w:fill="FFFFFF"/>
        <w:spacing w:before="0" w:beforeAutospacing="0" w:after="0" w:afterAutospacing="0" w:line="360" w:lineRule="auto"/>
        <w:ind w:firstLine="375"/>
        <w:jc w:val="both"/>
        <w:rPr>
          <w:rFonts w:ascii="GHEA Mariam" w:hAnsi="GHEA Mariam" w:cs="Sylfaen"/>
          <w:b/>
          <w:bCs/>
          <w:lang w:val="hy-AM"/>
        </w:rPr>
      </w:pPr>
      <w:r w:rsidRPr="000D4F24">
        <w:rPr>
          <w:rFonts w:ascii="GHEA Mariam" w:hAnsi="GHEA Mariam" w:cs="Sylfaen"/>
          <w:b/>
          <w:bCs/>
          <w:lang w:val="hy-AM"/>
        </w:rPr>
        <w:t>2.</w:t>
      </w:r>
      <w:r w:rsidRPr="000D4F24">
        <w:rPr>
          <w:rFonts w:ascii="GHEA Mariam" w:hAnsi="GHEA Mariam" w:cs="Sylfaen"/>
          <w:b/>
          <w:bCs/>
          <w:lang w:val="hy-AM"/>
        </w:rPr>
        <w:tab/>
        <w:t>Անվանում (Community_Name)</w:t>
      </w:r>
    </w:p>
    <w:p w14:paraId="2479A224" w14:textId="77777777" w:rsidR="00B05022" w:rsidRPr="000D4F24" w:rsidRDefault="00B05022" w:rsidP="00174B2A">
      <w:pPr>
        <w:pStyle w:val="NormalWeb"/>
        <w:shd w:val="clear" w:color="auto" w:fill="FFFFFF"/>
        <w:spacing w:before="0" w:beforeAutospacing="0" w:after="0" w:afterAutospacing="0" w:line="360" w:lineRule="auto"/>
        <w:ind w:left="360"/>
        <w:jc w:val="both"/>
        <w:rPr>
          <w:rFonts w:ascii="GHEA Mariam" w:hAnsi="GHEA Mariam" w:cs="Sylfaen"/>
          <w:b/>
          <w:bCs/>
          <w:lang w:val="hy-AM"/>
        </w:rPr>
      </w:pPr>
      <w:r w:rsidRPr="000D4F24">
        <w:rPr>
          <w:rFonts w:ascii="GHEA Mariam" w:hAnsi="GHEA Mariam" w:cs="Sylfaen"/>
          <w:b/>
          <w:bCs/>
          <w:lang w:val="hy-AM"/>
        </w:rPr>
        <w:t>3. Համայնքի ծածկագիր (Community_Code)</w:t>
      </w:r>
    </w:p>
    <w:p w14:paraId="694E0AD4"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color w:val="000000"/>
          <w:lang w:val="hy-AM"/>
        </w:rPr>
        <w:t>Կադաստրային ենթատարածքի` համայնքի, ծածկագիրն է, կազմվում է եռանիշ թվերից և սկսվում է 001-ից, Երևանի քաղաքային համայնքի դեպքում թվերի երկրորդ խմբին տրվում է վարչական շրջանի ծածկագիրը, որը սկսվում է 001-ից:</w:t>
      </w:r>
    </w:p>
    <w:p w14:paraId="7202595A" w14:textId="77777777" w:rsidR="00B05022" w:rsidRPr="000D4F24" w:rsidRDefault="00B05022" w:rsidP="00174B2A">
      <w:pPr>
        <w:pStyle w:val="NormalWeb"/>
        <w:numPr>
          <w:ilvl w:val="0"/>
          <w:numId w:val="3"/>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color w:val="000000"/>
          <w:lang w:val="hy-AM"/>
        </w:rPr>
        <w:t xml:space="preserve">Համայնքի տիպ </w:t>
      </w:r>
      <w:r w:rsidRPr="000D4F24">
        <w:rPr>
          <w:rFonts w:ascii="GHEA Mariam" w:hAnsi="GHEA Mariam" w:cs="Sylfaen"/>
          <w:b/>
          <w:bCs/>
          <w:lang w:val="hy-AM"/>
        </w:rPr>
        <w:t>(Community_Type)</w:t>
      </w:r>
    </w:p>
    <w:p w14:paraId="5F2AD8F0"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Sylfaen"/>
          <w:color w:val="000000"/>
          <w:lang w:val="hy-AM"/>
        </w:rPr>
        <w:t>Ցույց է տալիս համայնքի տիպը՝ քաղաքային թե գյուղական: Քաղաքի դասակարգում ունեցող բնակավայր ընդգրկող համայնքները կոչվում են քաղաքային համայնքներ, միայն գյուղի դասակարգում ունեցող բնակավայրեր ընդգրկող համայնքները` գյուղական համայնքներ:</w:t>
      </w:r>
    </w:p>
    <w:p w14:paraId="09D16A26" w14:textId="77777777" w:rsidR="00B05022" w:rsidRPr="000D4F24" w:rsidRDefault="00B05022" w:rsidP="00174B2A">
      <w:pPr>
        <w:pStyle w:val="NormalWeb"/>
        <w:numPr>
          <w:ilvl w:val="0"/>
          <w:numId w:val="3"/>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Մակերես (Area)</w:t>
      </w:r>
    </w:p>
    <w:p w14:paraId="41E1EA0E" w14:textId="77777777" w:rsidR="00B05022" w:rsidRPr="000D4F24" w:rsidRDefault="00B05022" w:rsidP="00174B2A">
      <w:pPr>
        <w:pStyle w:val="NormalWeb"/>
        <w:numPr>
          <w:ilvl w:val="0"/>
          <w:numId w:val="3"/>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Միավորում/բաժանում (Merge_Division)</w:t>
      </w:r>
    </w:p>
    <w:p w14:paraId="12DCE20C" w14:textId="77777777" w:rsidR="00B05022" w:rsidRPr="000D4F24" w:rsidRDefault="00B05022" w:rsidP="00174B2A">
      <w:pPr>
        <w:spacing w:after="0" w:line="360" w:lineRule="auto"/>
        <w:jc w:val="both"/>
        <w:rPr>
          <w:rFonts w:ascii="GHEA Mariam" w:hAnsi="GHEA Mariam"/>
          <w:color w:val="000000"/>
          <w:sz w:val="24"/>
          <w:szCs w:val="24"/>
          <w:shd w:val="clear" w:color="auto" w:fill="FFFFFF"/>
          <w:lang w:val="hy-AM"/>
        </w:rPr>
      </w:pPr>
      <w:r w:rsidRPr="000D4F24">
        <w:rPr>
          <w:rFonts w:ascii="GHEA Mariam" w:hAnsi="GHEA Mariam"/>
          <w:color w:val="000000"/>
          <w:sz w:val="24"/>
          <w:szCs w:val="24"/>
          <w:shd w:val="clear" w:color="auto" w:fill="FFFFFF"/>
          <w:lang w:val="hy-AM"/>
        </w:rPr>
        <w:t>Ներկայացվում է տեղեկատվություն, թե որ համայնքների միավորմամբ կամ բաժանմամբ է ձևավորվել տվյալ համայնքը:</w:t>
      </w:r>
    </w:p>
    <w:p w14:paraId="3ED89A5C" w14:textId="77777777" w:rsidR="00B05022" w:rsidRPr="000D4F24" w:rsidRDefault="00B05022" w:rsidP="00174B2A">
      <w:pPr>
        <w:pStyle w:val="NormalWeb"/>
        <w:numPr>
          <w:ilvl w:val="0"/>
          <w:numId w:val="3"/>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 xml:space="preserve">Սկզբի ամսաթիվ(Start_Date) </w:t>
      </w:r>
    </w:p>
    <w:p w14:paraId="16A69783"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eastAsiaTheme="minorHAnsi" w:hAnsi="GHEA Mariam" w:cstheme="minorBidi"/>
          <w:color w:val="000000"/>
          <w:shd w:val="clear" w:color="auto" w:fill="FFFFFF"/>
          <w:lang w:val="hy-AM"/>
        </w:rPr>
        <w:t>Ցույց է տալիս տվյալների բազայում տվյալ համայնքին վերաբերող տվյալի մուտքագրման ամսաթիվը:</w:t>
      </w:r>
    </w:p>
    <w:p w14:paraId="100F3923" w14:textId="77777777" w:rsidR="00B05022" w:rsidRPr="000D4F24" w:rsidRDefault="00B05022" w:rsidP="00174B2A">
      <w:pPr>
        <w:pStyle w:val="NormalWeb"/>
        <w:numPr>
          <w:ilvl w:val="0"/>
          <w:numId w:val="3"/>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Վերջին ամսաթիվ (End_Date)</w:t>
      </w:r>
    </w:p>
    <w:p w14:paraId="330F9E33"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eastAsiaTheme="minorHAnsi" w:hAnsi="GHEA Mariam" w:cstheme="minorBidi"/>
          <w:color w:val="000000"/>
          <w:shd w:val="clear" w:color="auto" w:fill="FFFFFF"/>
          <w:lang w:val="hy-AM"/>
        </w:rPr>
        <w:t>Ցույց է տալիս տվյալների բազայում տվյալ համայնքին վերաբերող տվյալի հեռացման կամ փոփոխման ամսաթիվը:</w:t>
      </w:r>
    </w:p>
    <w:p w14:paraId="7934E3FD" w14:textId="77777777" w:rsidR="00B05022" w:rsidRPr="000D4F24" w:rsidRDefault="00B05022" w:rsidP="00174B2A">
      <w:pPr>
        <w:pStyle w:val="NormalWeb"/>
        <w:numPr>
          <w:ilvl w:val="0"/>
          <w:numId w:val="3"/>
        </w:numPr>
        <w:shd w:val="clear" w:color="auto" w:fill="FFFFFF"/>
        <w:spacing w:before="0" w:beforeAutospacing="0" w:after="0" w:afterAutospacing="0" w:line="360" w:lineRule="auto"/>
        <w:jc w:val="both"/>
        <w:rPr>
          <w:rFonts w:ascii="GHEA Mariam" w:eastAsiaTheme="minorHAnsi" w:hAnsi="GHEA Mariam" w:cstheme="minorBidi"/>
          <w:b/>
          <w:color w:val="000000"/>
          <w:shd w:val="clear" w:color="auto" w:fill="FFFFFF"/>
          <w:lang w:val="hy-AM"/>
        </w:rPr>
      </w:pPr>
      <w:r w:rsidRPr="000D4F24">
        <w:rPr>
          <w:rFonts w:ascii="GHEA Mariam" w:eastAsiaTheme="minorHAnsi" w:hAnsi="GHEA Mariam" w:cstheme="minorBidi"/>
          <w:b/>
          <w:color w:val="000000"/>
          <w:shd w:val="clear" w:color="auto" w:fill="FFFFFF"/>
          <w:lang w:val="hy-AM"/>
        </w:rPr>
        <w:t>Մարզի անվանում (Marz_Name)</w:t>
      </w:r>
    </w:p>
    <w:p w14:paraId="7D1B5C77"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eastAsiaTheme="minorHAnsi" w:hAnsi="GHEA Mariam" w:cstheme="minorBidi"/>
          <w:color w:val="000000"/>
          <w:shd w:val="clear" w:color="auto" w:fill="FFFFFF"/>
          <w:lang w:val="hy-AM"/>
        </w:rPr>
        <w:t>Ցույց է տալիս այն մարզի անվանումը որտեղ գտնվում է տվյալ համայնքը:</w:t>
      </w:r>
    </w:p>
    <w:p w14:paraId="1DB72F4D"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p>
    <w:p w14:paraId="179E705F" w14:textId="4BC08E15"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hAnsi="GHEA Mariam" w:cs="Sylfaen"/>
          <w:bCs/>
          <w:lang w:val="hy-AM"/>
        </w:rPr>
        <w:lastRenderedPageBreak/>
        <w:t>Աղյուսակ 3. ՀՀ համայնքներ</w:t>
      </w:r>
      <w:r w:rsidR="00436D70">
        <w:rPr>
          <w:rFonts w:ascii="GHEA Mariam" w:hAnsi="GHEA Mariam" w:cs="Sylfaen"/>
          <w:bCs/>
        </w:rPr>
        <w:t xml:space="preserve"> </w:t>
      </w:r>
      <w:r w:rsidRPr="000D4F24">
        <w:rPr>
          <w:rFonts w:ascii="GHEA Mariam" w:hAnsi="GHEA Mariam" w:cs="Sylfaen"/>
          <w:color w:val="000000"/>
          <w:lang w:val="hy-AM"/>
        </w:rPr>
        <w:t xml:space="preserve">շերտի </w:t>
      </w:r>
      <w:r w:rsidR="001D5EC0">
        <w:rPr>
          <w:rFonts w:ascii="GHEA Mariam" w:hAnsi="GHEA Mariam" w:cs="Sylfaen"/>
          <w:color w:val="000000"/>
          <w:lang w:val="hy-AM"/>
        </w:rPr>
        <w:t>հատկանիշ</w:t>
      </w:r>
      <w:r w:rsidRPr="000D4F24">
        <w:rPr>
          <w:rFonts w:ascii="GHEA Mariam" w:hAnsi="GHEA Mariam" w:cs="Sylfaen"/>
          <w:color w:val="000000"/>
          <w:lang w:val="hy-AM"/>
        </w:rPr>
        <w:t>ներ</w:t>
      </w:r>
    </w:p>
    <w:tbl>
      <w:tblPr>
        <w:tblStyle w:val="TableGrid"/>
        <w:tblpPr w:leftFromText="180" w:rightFromText="180" w:vertAnchor="text" w:horzAnchor="margin" w:tblpY="104"/>
        <w:tblW w:w="9198" w:type="dxa"/>
        <w:tblLook w:val="04A0" w:firstRow="1" w:lastRow="0" w:firstColumn="1" w:lastColumn="0" w:noHBand="0" w:noVBand="1"/>
      </w:tblPr>
      <w:tblGrid>
        <w:gridCol w:w="4552"/>
        <w:gridCol w:w="4646"/>
      </w:tblGrid>
      <w:tr w:rsidR="00C44FE0" w:rsidRPr="000D4F24" w14:paraId="3278A4C7" w14:textId="77777777" w:rsidTr="00171371">
        <w:tc>
          <w:tcPr>
            <w:tcW w:w="4552" w:type="dxa"/>
            <w:vAlign w:val="center"/>
          </w:tcPr>
          <w:p w14:paraId="087FD398" w14:textId="1EB7E4DE" w:rsidR="00C44FE0" w:rsidRPr="00171371" w:rsidRDefault="00C44FE0"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 xml:space="preserve">Field </w:t>
            </w:r>
            <w:r w:rsidRPr="000D4F24">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646" w:type="dxa"/>
            <w:vAlign w:val="center"/>
          </w:tcPr>
          <w:p w14:paraId="2AE51C3A" w14:textId="5F10CE83" w:rsidR="00C44FE0" w:rsidRPr="000D4F24" w:rsidRDefault="00C44FE0"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C44FE0" w:rsidRPr="000D4F24" w14:paraId="4C0DCAA0" w14:textId="77777777" w:rsidTr="00171371">
        <w:tc>
          <w:tcPr>
            <w:tcW w:w="4552" w:type="dxa"/>
            <w:vAlign w:val="center"/>
          </w:tcPr>
          <w:p w14:paraId="5BED1546" w14:textId="3B40FB17" w:rsidR="00C44FE0" w:rsidRPr="00171371" w:rsidRDefault="00C44FE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(Id)</w:t>
            </w:r>
          </w:p>
        </w:tc>
        <w:tc>
          <w:tcPr>
            <w:tcW w:w="4646" w:type="dxa"/>
            <w:vAlign w:val="center"/>
          </w:tcPr>
          <w:p w14:paraId="31560515"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C44FE0" w:rsidRPr="000D4F24" w14:paraId="4C7A29E2" w14:textId="77777777" w:rsidTr="00171371">
        <w:tc>
          <w:tcPr>
            <w:tcW w:w="4552" w:type="dxa"/>
          </w:tcPr>
          <w:p w14:paraId="07A98FA0" w14:textId="46ED6D68" w:rsidR="00C44FE0" w:rsidRPr="00171371" w:rsidRDefault="00C44FE0" w:rsidP="00174B2A">
            <w:pPr>
              <w:spacing w:line="360" w:lineRule="auto"/>
              <w:rPr>
                <w:rFonts w:ascii="GHEA Mariam" w:eastAsia="Times New Roman" w:hAnsi="GHEA Mariam" w:cs="Arial"/>
                <w:color w:val="000000"/>
                <w:sz w:val="24"/>
                <w:szCs w:val="24"/>
              </w:rPr>
            </w:pPr>
            <w:r w:rsidRPr="000D4F24">
              <w:rPr>
                <w:rFonts w:ascii="GHEA Mariam" w:eastAsia="Times New Roman" w:hAnsi="GHEA Mariam" w:cs="Arial"/>
                <w:color w:val="000000"/>
                <w:sz w:val="24"/>
                <w:szCs w:val="24"/>
                <w:lang w:val="hy-AM"/>
              </w:rPr>
              <w:t xml:space="preserve">Համայնքիանվանում </w:t>
            </w:r>
            <w:r>
              <w:rPr>
                <w:rFonts w:ascii="GHEA Mariam" w:eastAsia="Times New Roman" w:hAnsi="GHEA Mariam" w:cs="Arial"/>
                <w:color w:val="000000"/>
                <w:sz w:val="24"/>
                <w:szCs w:val="24"/>
              </w:rPr>
              <w:t>(</w:t>
            </w:r>
            <w:r w:rsidRPr="000D4F24">
              <w:rPr>
                <w:rFonts w:ascii="GHEA Mariam" w:hAnsi="GHEA Mariam" w:cs="Sylfaen"/>
                <w:bCs/>
                <w:sz w:val="24"/>
                <w:szCs w:val="24"/>
                <w:lang w:val="hy-AM"/>
              </w:rPr>
              <w:t>Community_Name</w:t>
            </w:r>
            <w:r>
              <w:rPr>
                <w:rFonts w:ascii="GHEA Mariam" w:eastAsia="Times New Roman" w:hAnsi="GHEA Mariam" w:cs="Arial"/>
                <w:color w:val="000000"/>
                <w:sz w:val="24"/>
                <w:szCs w:val="24"/>
              </w:rPr>
              <w:t>)</w:t>
            </w:r>
          </w:p>
        </w:tc>
        <w:tc>
          <w:tcPr>
            <w:tcW w:w="4646" w:type="dxa"/>
          </w:tcPr>
          <w:p w14:paraId="0EF79E22"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C44FE0" w:rsidRPr="000D4F24" w14:paraId="000A1BAB" w14:textId="77777777" w:rsidTr="00171371">
        <w:tc>
          <w:tcPr>
            <w:tcW w:w="4552" w:type="dxa"/>
          </w:tcPr>
          <w:p w14:paraId="409357EB" w14:textId="674CA8BF" w:rsidR="00C44FE0" w:rsidRPr="00171371" w:rsidRDefault="00C44FE0" w:rsidP="00174B2A">
            <w:pPr>
              <w:spacing w:line="360" w:lineRule="auto"/>
              <w:rPr>
                <w:rFonts w:ascii="GHEA Mariam" w:eastAsia="Times New Roman" w:hAnsi="GHEA Mariam" w:cs="Sylfaen"/>
                <w:color w:val="000000"/>
                <w:sz w:val="24"/>
                <w:szCs w:val="24"/>
              </w:rPr>
            </w:pPr>
            <w:r w:rsidRPr="000D4F24">
              <w:rPr>
                <w:rFonts w:ascii="GHEA Mariam" w:eastAsia="Times New Roman" w:hAnsi="GHEA Mariam" w:cs="Sylfaen"/>
                <w:color w:val="000000"/>
                <w:sz w:val="24"/>
                <w:szCs w:val="24"/>
                <w:lang w:val="hy-AM"/>
              </w:rPr>
              <w:t>Համայնքի ծածկագիր</w:t>
            </w:r>
            <w:r>
              <w:rPr>
                <w:rFonts w:ascii="GHEA Mariam" w:eastAsia="Times New Roman" w:hAnsi="GHEA Mariam" w:cs="Sylfaen"/>
                <w:color w:val="000000"/>
                <w:sz w:val="24"/>
                <w:szCs w:val="24"/>
              </w:rPr>
              <w:t xml:space="preserve"> </w:t>
            </w:r>
            <w:r>
              <w:rPr>
                <w:rFonts w:ascii="GHEA Mariam" w:eastAsia="Times New Roman" w:hAnsi="GHEA Mariam" w:cs="Arial"/>
                <w:color w:val="000000"/>
                <w:sz w:val="24"/>
                <w:szCs w:val="24"/>
              </w:rPr>
              <w:t>(</w:t>
            </w:r>
            <w:r w:rsidRPr="000D4F24">
              <w:rPr>
                <w:rFonts w:ascii="GHEA Mariam" w:eastAsia="Times New Roman" w:hAnsi="GHEA Mariam" w:cs="Sylfaen"/>
                <w:color w:val="000000"/>
                <w:sz w:val="24"/>
                <w:szCs w:val="24"/>
              </w:rPr>
              <w:t>Community_</w:t>
            </w:r>
            <w:r w:rsidRPr="000D4F24">
              <w:rPr>
                <w:rFonts w:ascii="GHEA Mariam" w:eastAsia="Times New Roman" w:hAnsi="GHEA Mariam" w:cs="Sylfaen"/>
                <w:color w:val="000000"/>
                <w:sz w:val="24"/>
                <w:szCs w:val="24"/>
                <w:lang w:val="hy-AM"/>
              </w:rPr>
              <w:t>Code</w:t>
            </w:r>
            <w:r>
              <w:rPr>
                <w:rFonts w:ascii="GHEA Mariam" w:eastAsia="Times New Roman" w:hAnsi="GHEA Mariam" w:cs="Arial"/>
                <w:color w:val="000000"/>
                <w:sz w:val="24"/>
                <w:szCs w:val="24"/>
              </w:rPr>
              <w:t>)</w:t>
            </w:r>
          </w:p>
        </w:tc>
        <w:tc>
          <w:tcPr>
            <w:tcW w:w="4646" w:type="dxa"/>
          </w:tcPr>
          <w:p w14:paraId="6FA09F3F"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(15)</w:t>
            </w:r>
          </w:p>
        </w:tc>
      </w:tr>
      <w:tr w:rsidR="00C44FE0" w:rsidRPr="000D4F24" w14:paraId="0E834CDA" w14:textId="77777777" w:rsidTr="00171371">
        <w:tc>
          <w:tcPr>
            <w:tcW w:w="4552" w:type="dxa"/>
          </w:tcPr>
          <w:p w14:paraId="48CD7573" w14:textId="55906850" w:rsidR="00C44FE0" w:rsidRPr="000D4F24" w:rsidRDefault="00C44FE0" w:rsidP="00174B2A">
            <w:pPr>
              <w:spacing w:line="360" w:lineRule="auto"/>
              <w:rPr>
                <w:rFonts w:ascii="GHEA Mariam" w:hAnsi="GHEA Mariam"/>
                <w:sz w:val="24"/>
                <w:szCs w:val="24"/>
              </w:rPr>
            </w:pPr>
            <w:r w:rsidRPr="000D4F24">
              <w:rPr>
                <w:rFonts w:ascii="GHEA Mariam" w:hAnsi="GHEA Mariam" w:cs="Sylfaen"/>
                <w:color w:val="000000"/>
                <w:sz w:val="24"/>
                <w:szCs w:val="24"/>
                <w:lang w:val="hy-AM"/>
              </w:rPr>
              <w:t xml:space="preserve">Համայնքի տիպ </w:t>
            </w:r>
            <w:r>
              <w:rPr>
                <w:rFonts w:ascii="GHEA Mariam" w:eastAsia="Times New Roman" w:hAnsi="GHEA Mariam" w:cs="Arial"/>
                <w:color w:val="000000"/>
                <w:sz w:val="24"/>
                <w:szCs w:val="24"/>
              </w:rPr>
              <w:t>(</w:t>
            </w:r>
            <w:r w:rsidRPr="000D4F24">
              <w:rPr>
                <w:rFonts w:ascii="GHEA Mariam" w:eastAsia="Times New Roman" w:hAnsi="GHEA Mariam" w:cs="Sylfaen"/>
                <w:color w:val="000000"/>
                <w:sz w:val="24"/>
                <w:szCs w:val="24"/>
              </w:rPr>
              <w:t>Community_</w:t>
            </w:r>
            <w:r w:rsidRPr="000D4F24">
              <w:rPr>
                <w:rFonts w:ascii="GHEA Mariam" w:hAnsi="GHEA Mariam" w:cs="Sylfaen"/>
                <w:bCs/>
                <w:sz w:val="24"/>
                <w:szCs w:val="24"/>
                <w:lang w:val="hy-AM"/>
              </w:rPr>
              <w:t>Type</w:t>
            </w:r>
            <w:r>
              <w:rPr>
                <w:rFonts w:ascii="GHEA Mariam" w:eastAsia="Times New Roman" w:hAnsi="GHEA Mariam" w:cs="Arial"/>
                <w:color w:val="000000"/>
                <w:sz w:val="24"/>
                <w:szCs w:val="24"/>
              </w:rPr>
              <w:t>)</w:t>
            </w:r>
          </w:p>
        </w:tc>
        <w:tc>
          <w:tcPr>
            <w:tcW w:w="4646" w:type="dxa"/>
          </w:tcPr>
          <w:p w14:paraId="0D1F8D7B"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(10)</w:t>
            </w:r>
          </w:p>
        </w:tc>
      </w:tr>
      <w:tr w:rsidR="00C44FE0" w:rsidRPr="000D4F24" w14:paraId="32DE8AB2" w14:textId="77777777" w:rsidTr="00171371">
        <w:tc>
          <w:tcPr>
            <w:tcW w:w="4552" w:type="dxa"/>
          </w:tcPr>
          <w:p w14:paraId="3F5263F3" w14:textId="5B8DE761" w:rsidR="00C44FE0" w:rsidRPr="00C44FE0" w:rsidRDefault="00C44FE0" w:rsidP="00174B2A">
            <w:pPr>
              <w:spacing w:line="360" w:lineRule="auto"/>
              <w:rPr>
                <w:rFonts w:ascii="GHEA Mariam" w:hAnsi="GHEA Mariam"/>
                <w:sz w:val="24"/>
                <w:szCs w:val="24"/>
              </w:rPr>
            </w:pPr>
            <w:r w:rsidRPr="000D4F24">
              <w:rPr>
                <w:rFonts w:ascii="GHEA Mariam" w:hAnsi="GHEA Mariam"/>
                <w:sz w:val="24"/>
                <w:szCs w:val="24"/>
              </w:rPr>
              <w:t>Մակերես</w:t>
            </w:r>
            <w:r>
              <w:rPr>
                <w:rFonts w:ascii="GHEA Mariam" w:hAnsi="GHEA Mariam"/>
                <w:sz w:val="24"/>
                <w:szCs w:val="24"/>
              </w:rPr>
              <w:t xml:space="preserve"> </w:t>
            </w:r>
            <w:r w:rsidRPr="000D4F24">
              <w:rPr>
                <w:rFonts w:ascii="GHEA Mariam" w:hAnsi="GHEA Mariam"/>
                <w:sz w:val="24"/>
                <w:szCs w:val="24"/>
              </w:rPr>
              <w:t xml:space="preserve"> Area</w:t>
            </w:r>
            <w:r>
              <w:rPr>
                <w:rFonts w:ascii="GHEA Mariam" w:eastAsia="Times New Roman" w:hAnsi="GHEA Mariam" w:cs="Arial"/>
                <w:color w:val="000000"/>
                <w:sz w:val="24"/>
                <w:szCs w:val="24"/>
              </w:rPr>
              <w:t xml:space="preserve"> ()</w:t>
            </w:r>
          </w:p>
        </w:tc>
        <w:tc>
          <w:tcPr>
            <w:tcW w:w="4646" w:type="dxa"/>
          </w:tcPr>
          <w:p w14:paraId="56D134AC"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Double(6)</w:t>
            </w:r>
          </w:p>
        </w:tc>
      </w:tr>
      <w:tr w:rsidR="00C44FE0" w:rsidRPr="000D4F24" w14:paraId="5E833DD3" w14:textId="77777777" w:rsidTr="00171371">
        <w:tc>
          <w:tcPr>
            <w:tcW w:w="4552" w:type="dxa"/>
          </w:tcPr>
          <w:p w14:paraId="0489E1C1" w14:textId="289F1DAE" w:rsidR="00C44FE0" w:rsidRPr="000D4F24" w:rsidRDefault="00C44FE0" w:rsidP="00174B2A">
            <w:pPr>
              <w:pStyle w:val="NormalWeb"/>
              <w:shd w:val="clear" w:color="auto" w:fill="FFFFFF"/>
              <w:spacing w:after="0" w:line="360" w:lineRule="auto"/>
              <w:jc w:val="both"/>
              <w:rPr>
                <w:rFonts w:ascii="GHEA Mariam" w:hAnsi="GHEA Mariam" w:cs="Sylfaen"/>
                <w:bCs/>
                <w:lang w:val="hy-AM"/>
              </w:rPr>
            </w:pPr>
            <w:r w:rsidRPr="000D4F24">
              <w:rPr>
                <w:rFonts w:ascii="GHEA Mariam" w:hAnsi="GHEA Mariam" w:cs="Sylfaen"/>
                <w:bCs/>
                <w:lang w:val="hy-AM"/>
              </w:rPr>
              <w:t xml:space="preserve">Միավորում/բաժանում </w:t>
            </w:r>
            <w:r>
              <w:rPr>
                <w:rFonts w:ascii="GHEA Mariam" w:hAnsi="GHEA Mariam" w:cs="Arial"/>
                <w:color w:val="000000"/>
              </w:rPr>
              <w:t>(</w:t>
            </w:r>
            <w:r w:rsidRPr="000D4F24">
              <w:rPr>
                <w:rFonts w:ascii="GHEA Mariam" w:hAnsi="GHEA Mariam" w:cs="Sylfaen"/>
                <w:bCs/>
                <w:lang w:val="hy-AM"/>
              </w:rPr>
              <w:t>Merge</w:t>
            </w:r>
            <w:r w:rsidRPr="000D4F24">
              <w:rPr>
                <w:rFonts w:ascii="GHEA Mariam" w:hAnsi="GHEA Mariam" w:cs="Sylfaen"/>
                <w:bCs/>
              </w:rPr>
              <w:t>_</w:t>
            </w:r>
            <w:r w:rsidRPr="000D4F24">
              <w:rPr>
                <w:rFonts w:ascii="GHEA Mariam" w:hAnsi="GHEA Mariam" w:cs="Sylfaen"/>
                <w:bCs/>
                <w:lang w:val="hy-AM"/>
              </w:rPr>
              <w:t>Division</w:t>
            </w:r>
            <w:r>
              <w:rPr>
                <w:rFonts w:ascii="GHEA Mariam" w:hAnsi="GHEA Mariam" w:cs="Arial"/>
                <w:color w:val="000000"/>
              </w:rPr>
              <w:t>)</w:t>
            </w:r>
          </w:p>
        </w:tc>
        <w:tc>
          <w:tcPr>
            <w:tcW w:w="4646" w:type="dxa"/>
          </w:tcPr>
          <w:p w14:paraId="38A64A75"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C44FE0" w:rsidRPr="000D4F24" w14:paraId="505B112E" w14:textId="77777777" w:rsidTr="00171371">
        <w:tc>
          <w:tcPr>
            <w:tcW w:w="4552" w:type="dxa"/>
          </w:tcPr>
          <w:p w14:paraId="3014317B" w14:textId="7C157052" w:rsidR="00C44FE0" w:rsidRPr="00171371" w:rsidRDefault="00C44FE0" w:rsidP="00174B2A">
            <w:pPr>
              <w:pStyle w:val="NormalWeb"/>
              <w:shd w:val="clear" w:color="auto" w:fill="FFFFFF"/>
              <w:spacing w:after="0" w:line="360" w:lineRule="auto"/>
              <w:jc w:val="both"/>
              <w:rPr>
                <w:rFonts w:ascii="GHEA Mariam" w:hAnsi="GHEA Mariam" w:cs="Sylfaen"/>
                <w:bCs/>
              </w:rPr>
            </w:pPr>
            <w:r w:rsidRPr="000D4F24">
              <w:rPr>
                <w:rFonts w:ascii="GHEA Mariam" w:hAnsi="GHEA Mariam" w:cs="Sylfaen"/>
                <w:bCs/>
                <w:lang w:val="hy-AM"/>
              </w:rPr>
              <w:t>Սկզբի ամսաթիվ</w:t>
            </w:r>
            <w:r>
              <w:rPr>
                <w:rFonts w:ascii="GHEA Mariam" w:hAnsi="GHEA Mariam" w:cs="Sylfaen"/>
                <w:bCs/>
              </w:rPr>
              <w:t xml:space="preserve"> </w:t>
            </w:r>
            <w:r>
              <w:rPr>
                <w:rFonts w:ascii="GHEA Mariam" w:hAnsi="GHEA Mariam" w:cs="Arial"/>
                <w:color w:val="000000"/>
              </w:rPr>
              <w:t>(</w:t>
            </w:r>
            <w:r w:rsidRPr="000D4F24">
              <w:rPr>
                <w:rFonts w:ascii="GHEA Mariam" w:hAnsi="GHEA Mariam" w:cs="Sylfaen"/>
                <w:bCs/>
                <w:lang w:val="hy-AM"/>
              </w:rPr>
              <w:t>Start</w:t>
            </w:r>
            <w:r w:rsidRPr="000D4F24">
              <w:rPr>
                <w:rFonts w:ascii="GHEA Mariam" w:hAnsi="GHEA Mariam" w:cs="Sylfaen"/>
                <w:bCs/>
              </w:rPr>
              <w:t>_</w:t>
            </w:r>
            <w:r w:rsidRPr="000D4F24">
              <w:rPr>
                <w:rFonts w:ascii="GHEA Mariam" w:hAnsi="GHEA Mariam" w:cs="Sylfaen"/>
                <w:bCs/>
                <w:lang w:val="hy-AM"/>
              </w:rPr>
              <w:t>Date</w:t>
            </w:r>
            <w:r>
              <w:rPr>
                <w:rFonts w:ascii="GHEA Mariam" w:hAnsi="GHEA Mariam" w:cs="Arial"/>
                <w:color w:val="000000"/>
              </w:rPr>
              <w:t>)</w:t>
            </w:r>
          </w:p>
        </w:tc>
        <w:tc>
          <w:tcPr>
            <w:tcW w:w="4646" w:type="dxa"/>
          </w:tcPr>
          <w:p w14:paraId="11BB0FD5"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Date</w:t>
            </w:r>
          </w:p>
        </w:tc>
      </w:tr>
      <w:tr w:rsidR="00C44FE0" w:rsidRPr="000D4F24" w14:paraId="54156D2B" w14:textId="77777777" w:rsidTr="00171371">
        <w:tc>
          <w:tcPr>
            <w:tcW w:w="4552" w:type="dxa"/>
          </w:tcPr>
          <w:p w14:paraId="626F87CE" w14:textId="6BD06034" w:rsidR="00C44FE0" w:rsidRPr="00171371" w:rsidRDefault="00C44FE0" w:rsidP="00174B2A">
            <w:pPr>
              <w:pStyle w:val="NormalWeb"/>
              <w:shd w:val="clear" w:color="auto" w:fill="FFFFFF"/>
              <w:spacing w:after="0" w:line="360" w:lineRule="auto"/>
              <w:jc w:val="both"/>
              <w:rPr>
                <w:rFonts w:ascii="GHEA Mariam" w:hAnsi="GHEA Mariam" w:cs="Sylfaen"/>
                <w:bCs/>
              </w:rPr>
            </w:pPr>
            <w:r w:rsidRPr="000D4F24">
              <w:rPr>
                <w:rFonts w:ascii="GHEA Mariam" w:hAnsi="GHEA Mariam" w:cs="Sylfaen"/>
                <w:bCs/>
                <w:lang w:val="hy-AM"/>
              </w:rPr>
              <w:t>Վերջին ամսաթիվ</w:t>
            </w:r>
            <w:r>
              <w:rPr>
                <w:rFonts w:ascii="GHEA Mariam" w:hAnsi="GHEA Mariam" w:cs="Sylfaen"/>
                <w:bCs/>
              </w:rPr>
              <w:t xml:space="preserve"> </w:t>
            </w:r>
            <w:r>
              <w:rPr>
                <w:rFonts w:ascii="GHEA Mariam" w:hAnsi="GHEA Mariam" w:cs="Arial"/>
                <w:color w:val="000000"/>
              </w:rPr>
              <w:t>(</w:t>
            </w:r>
            <w:r w:rsidRPr="000D4F24">
              <w:rPr>
                <w:rFonts w:ascii="GHEA Mariam" w:hAnsi="GHEA Mariam" w:cs="Sylfaen"/>
                <w:bCs/>
                <w:lang w:val="hy-AM"/>
              </w:rPr>
              <w:t>End</w:t>
            </w:r>
            <w:r w:rsidRPr="000D4F24">
              <w:rPr>
                <w:rFonts w:ascii="GHEA Mariam" w:hAnsi="GHEA Mariam" w:cs="Sylfaen"/>
                <w:bCs/>
              </w:rPr>
              <w:t>_</w:t>
            </w:r>
            <w:r w:rsidRPr="000D4F24">
              <w:rPr>
                <w:rFonts w:ascii="GHEA Mariam" w:hAnsi="GHEA Mariam" w:cs="Sylfaen"/>
                <w:bCs/>
                <w:lang w:val="hy-AM"/>
              </w:rPr>
              <w:t>Date</w:t>
            </w:r>
            <w:r>
              <w:rPr>
                <w:rFonts w:ascii="GHEA Mariam" w:hAnsi="GHEA Mariam" w:cs="Arial"/>
                <w:color w:val="000000"/>
              </w:rPr>
              <w:t>)</w:t>
            </w:r>
          </w:p>
        </w:tc>
        <w:tc>
          <w:tcPr>
            <w:tcW w:w="4646" w:type="dxa"/>
          </w:tcPr>
          <w:p w14:paraId="6BB9DB0D"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Date</w:t>
            </w:r>
          </w:p>
        </w:tc>
      </w:tr>
      <w:tr w:rsidR="00C44FE0" w:rsidRPr="000D4F24" w14:paraId="33D95375" w14:textId="77777777" w:rsidTr="00171371">
        <w:trPr>
          <w:trHeight w:val="96"/>
        </w:trPr>
        <w:tc>
          <w:tcPr>
            <w:tcW w:w="4552" w:type="dxa"/>
          </w:tcPr>
          <w:p w14:paraId="7A4BB4FB" w14:textId="6E89FB54" w:rsidR="00C44FE0" w:rsidRPr="00171371" w:rsidRDefault="00C44FE0" w:rsidP="00174B2A">
            <w:pPr>
              <w:pStyle w:val="NormalWeb"/>
              <w:shd w:val="clear" w:color="auto" w:fill="FFFFFF"/>
              <w:spacing w:after="0" w:line="360" w:lineRule="auto"/>
              <w:jc w:val="both"/>
              <w:rPr>
                <w:rFonts w:ascii="GHEA Mariam" w:eastAsiaTheme="minorHAnsi" w:hAnsi="GHEA Mariam"/>
                <w:color w:val="000000"/>
                <w:shd w:val="clear" w:color="auto" w:fill="FFFFFF"/>
              </w:rPr>
            </w:pPr>
            <w:r w:rsidRPr="000D4F24">
              <w:rPr>
                <w:rFonts w:ascii="GHEA Mariam" w:eastAsiaTheme="minorHAnsi" w:hAnsi="GHEA Mariam" w:cstheme="minorBidi"/>
                <w:color w:val="000000"/>
                <w:shd w:val="clear" w:color="auto" w:fill="FFFFFF"/>
                <w:lang w:val="hy-AM"/>
              </w:rPr>
              <w:t>Մարզի անվանում</w:t>
            </w:r>
            <w:r>
              <w:rPr>
                <w:rFonts w:ascii="GHEA Mariam" w:eastAsiaTheme="minorHAnsi" w:hAnsi="GHEA Mariam" w:cstheme="minorBidi"/>
                <w:color w:val="000000"/>
                <w:shd w:val="clear" w:color="auto" w:fill="FFFFFF"/>
              </w:rPr>
              <w:t xml:space="preserve"> </w:t>
            </w:r>
            <w:r>
              <w:rPr>
                <w:rFonts w:ascii="GHEA Mariam" w:hAnsi="GHEA Mariam" w:cs="Arial"/>
                <w:color w:val="000000"/>
              </w:rPr>
              <w:t>(</w:t>
            </w:r>
            <w:r w:rsidRPr="000D4F24">
              <w:rPr>
                <w:rFonts w:ascii="GHEA Mariam" w:eastAsiaTheme="minorHAnsi" w:hAnsi="GHEA Mariam" w:cstheme="minorBidi"/>
                <w:color w:val="000000"/>
                <w:shd w:val="clear" w:color="auto" w:fill="FFFFFF"/>
                <w:lang w:val="hy-AM"/>
              </w:rPr>
              <w:t>Marz</w:t>
            </w:r>
            <w:r w:rsidRPr="000D4F24">
              <w:rPr>
                <w:rFonts w:ascii="GHEA Mariam" w:eastAsiaTheme="minorHAnsi" w:hAnsi="GHEA Mariam" w:cstheme="minorBidi"/>
                <w:color w:val="000000"/>
                <w:shd w:val="clear" w:color="auto" w:fill="FFFFFF"/>
              </w:rPr>
              <w:t>_</w:t>
            </w:r>
            <w:r w:rsidRPr="000D4F24">
              <w:rPr>
                <w:rFonts w:ascii="GHEA Mariam" w:eastAsiaTheme="minorHAnsi" w:hAnsi="GHEA Mariam" w:cstheme="minorBidi"/>
                <w:color w:val="000000"/>
                <w:shd w:val="clear" w:color="auto" w:fill="FFFFFF"/>
                <w:lang w:val="hy-AM"/>
              </w:rPr>
              <w:t>Name</w:t>
            </w:r>
            <w:r>
              <w:rPr>
                <w:rFonts w:ascii="GHEA Mariam" w:hAnsi="GHEA Mariam" w:cs="Arial"/>
                <w:color w:val="000000"/>
              </w:rPr>
              <w:t>)</w:t>
            </w:r>
          </w:p>
        </w:tc>
        <w:tc>
          <w:tcPr>
            <w:tcW w:w="4646" w:type="dxa"/>
          </w:tcPr>
          <w:p w14:paraId="456AF8D8"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w:t>
            </w:r>
            <w:r w:rsidRPr="000D4F24">
              <w:rPr>
                <w:rFonts w:ascii="GHEA Mariam" w:hAnsi="GHEA Mariam" w:cs="Sylfaen"/>
                <w:color w:val="000000"/>
                <w:sz w:val="24"/>
                <w:szCs w:val="24"/>
              </w:rPr>
              <w:t>15</w:t>
            </w:r>
            <w:r w:rsidRPr="000D4F24">
              <w:rPr>
                <w:rFonts w:ascii="GHEA Mariam" w:hAnsi="GHEA Mariam" w:cs="Sylfaen"/>
                <w:color w:val="000000"/>
                <w:sz w:val="24"/>
                <w:szCs w:val="24"/>
                <w:lang w:val="hy-AM"/>
              </w:rPr>
              <w:t>)</w:t>
            </w:r>
          </w:p>
        </w:tc>
      </w:tr>
    </w:tbl>
    <w:p w14:paraId="336372F1"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olor w:val="000000"/>
          <w:shd w:val="clear" w:color="auto" w:fill="FFFFFF"/>
          <w:lang w:val="hy-AM"/>
        </w:rPr>
      </w:pPr>
    </w:p>
    <w:p w14:paraId="093D4D50" w14:textId="3AC78C60"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eastAsiaTheme="minorHAnsi" w:hAnsi="GHEA Mariam" w:cstheme="minorBidi"/>
          <w:lang w:val="hy-AM"/>
        </w:rPr>
        <w:t xml:space="preserve">Մինչև ՀՀ </w:t>
      </w:r>
      <w:hyperlink r:id="rId10" w:tooltip="Վարչատարածքային բարեփոխումներ (դեռ գրված չէ)" w:history="1">
        <w:r w:rsidRPr="000D4F24">
          <w:rPr>
            <w:rFonts w:ascii="GHEA Mariam" w:eastAsiaTheme="minorHAnsi" w:hAnsi="GHEA Mariam" w:cstheme="minorBidi"/>
            <w:lang w:val="hy-AM"/>
          </w:rPr>
          <w:t>վարչատարածքային բարեփոխումները</w:t>
        </w:r>
      </w:hyperlink>
      <w:r w:rsidRPr="000D4F24">
        <w:rPr>
          <w:rFonts w:ascii="GHEA Mariam" w:eastAsiaTheme="minorHAnsi" w:hAnsi="GHEA Mariam" w:cstheme="minorBidi"/>
          <w:lang w:val="hy-AM"/>
        </w:rPr>
        <w:t>, որով հաստատվեց մարզային վարչատարածքային բաժանումը, ՀՀ-ում գոյություն ունեին</w:t>
      </w:r>
      <w:r w:rsidR="00436D70">
        <w:rPr>
          <w:rFonts w:ascii="GHEA Mariam" w:eastAsiaTheme="minorHAnsi" w:hAnsi="GHEA Mariam" w:cstheme="minorBidi"/>
        </w:rPr>
        <w:t xml:space="preserve"> </w:t>
      </w:r>
      <w:r w:rsidRPr="000D4F24">
        <w:rPr>
          <w:rFonts w:ascii="GHEA Mariam" w:eastAsiaTheme="minorHAnsi" w:hAnsi="GHEA Mariam" w:cstheme="minorBidi"/>
          <w:lang w:val="hy-AM"/>
        </w:rPr>
        <w:t xml:space="preserve">վարչական շրջաններ կամ տարածաշրջաններ, որոնք 37-ն էին: Այստեղ ներկայացվում են նաև վարչական շրջաններին վերաբերող շերտը՝ պոլիգոնային տեսքով և հետևյալ </w:t>
      </w:r>
      <w:r w:rsidR="001D5EC0">
        <w:rPr>
          <w:rFonts w:ascii="GHEA Mariam" w:eastAsiaTheme="minorHAnsi" w:hAnsi="GHEA Mariam" w:cstheme="minorBidi"/>
          <w:lang w:val="hy-AM"/>
        </w:rPr>
        <w:t>հատկանիշ</w:t>
      </w:r>
      <w:r w:rsidRPr="000D4F24">
        <w:rPr>
          <w:rFonts w:ascii="GHEA Mariam" w:eastAsiaTheme="minorHAnsi" w:hAnsi="GHEA Mariam" w:cstheme="minorBidi"/>
          <w:lang w:val="hy-AM"/>
        </w:rPr>
        <w:t xml:space="preserve">ներով </w:t>
      </w:r>
      <w:r w:rsidRPr="000D4F24">
        <w:rPr>
          <w:rFonts w:ascii="GHEA Mariam" w:hAnsi="GHEA Mariam" w:cs="Sylfaen"/>
          <w:bCs/>
          <w:lang w:val="hy-AM"/>
        </w:rPr>
        <w:t>(աղ. 4)։</w:t>
      </w:r>
    </w:p>
    <w:p w14:paraId="0FCBADAA"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eastAsiaTheme="minorHAnsi" w:hAnsi="GHEA Mariam" w:cstheme="minorBidi"/>
          <w:lang w:val="hy-AM"/>
        </w:rPr>
      </w:pPr>
    </w:p>
    <w:p w14:paraId="13D1FDB2" w14:textId="7BF0153F" w:rsidR="00B05022" w:rsidRPr="000D4F24" w:rsidRDefault="00B05022" w:rsidP="00174B2A">
      <w:pPr>
        <w:pStyle w:val="NormalWeb"/>
        <w:numPr>
          <w:ilvl w:val="0"/>
          <w:numId w:val="129"/>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 xml:space="preserve">Արտաքին </w:t>
      </w:r>
      <w:r w:rsidR="008615CC" w:rsidRPr="008615CC">
        <w:rPr>
          <w:rFonts w:ascii="GHEA Mariam" w:hAnsi="GHEA Mariam" w:cs="Sylfaen"/>
          <w:b/>
          <w:bCs/>
          <w:lang w:val="hy-AM"/>
        </w:rPr>
        <w:t>նույնականացուցիչ (Id)</w:t>
      </w:r>
    </w:p>
    <w:p w14:paraId="79FE4C35" w14:textId="77777777" w:rsidR="00B05022" w:rsidRPr="000D4F24" w:rsidRDefault="00B05022" w:rsidP="00174B2A">
      <w:pPr>
        <w:pStyle w:val="NormalWeb"/>
        <w:numPr>
          <w:ilvl w:val="0"/>
          <w:numId w:val="129"/>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Անվանում (Name)</w:t>
      </w:r>
    </w:p>
    <w:p w14:paraId="2BBE9673" w14:textId="77777777" w:rsidR="00B05022" w:rsidRPr="000D4F24" w:rsidRDefault="00B05022" w:rsidP="00174B2A">
      <w:pPr>
        <w:pStyle w:val="NormalWeb"/>
        <w:numPr>
          <w:ilvl w:val="0"/>
          <w:numId w:val="129"/>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Մակերես (Area)</w:t>
      </w:r>
    </w:p>
    <w:p w14:paraId="499E83BB" w14:textId="77777777" w:rsidR="00B05022" w:rsidRPr="000D4F24" w:rsidRDefault="00B05022" w:rsidP="00174B2A">
      <w:pPr>
        <w:pStyle w:val="NormalWeb"/>
        <w:numPr>
          <w:ilvl w:val="0"/>
          <w:numId w:val="129"/>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 xml:space="preserve">Սկզբի ամսաթիվ (Start_Date) </w:t>
      </w:r>
    </w:p>
    <w:p w14:paraId="6130817C" w14:textId="77777777" w:rsidR="00B05022" w:rsidRPr="000D4F24" w:rsidRDefault="00B05022" w:rsidP="00174B2A">
      <w:pPr>
        <w:pStyle w:val="NormalWeb"/>
        <w:numPr>
          <w:ilvl w:val="0"/>
          <w:numId w:val="129"/>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Վերջին ամսաթիվ (End_Date)</w:t>
      </w:r>
    </w:p>
    <w:p w14:paraId="1CE4691C" w14:textId="77777777" w:rsidR="00B05022" w:rsidRPr="000D4F24" w:rsidRDefault="00B05022" w:rsidP="00174B2A">
      <w:pPr>
        <w:pStyle w:val="NormalWeb"/>
        <w:shd w:val="clear" w:color="auto" w:fill="FFFFFF"/>
        <w:spacing w:before="0" w:beforeAutospacing="0" w:after="0" w:afterAutospacing="0" w:line="360" w:lineRule="auto"/>
        <w:ind w:left="735"/>
        <w:jc w:val="both"/>
        <w:rPr>
          <w:rFonts w:ascii="GHEA Mariam" w:hAnsi="GHEA Mariam" w:cs="Sylfaen"/>
          <w:b/>
          <w:bCs/>
          <w:lang w:val="hy-AM"/>
        </w:rPr>
      </w:pPr>
    </w:p>
    <w:p w14:paraId="01A122B4" w14:textId="14611FD6"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hAnsi="GHEA Mariam" w:cs="Sylfaen"/>
          <w:bCs/>
          <w:lang w:val="hy-AM"/>
        </w:rPr>
        <w:lastRenderedPageBreak/>
        <w:t xml:space="preserve">Աղյուսակ 4. ՀՀ </w:t>
      </w:r>
      <w:r w:rsidRPr="000D4F24">
        <w:rPr>
          <w:rFonts w:ascii="GHEA Mariam" w:eastAsiaTheme="minorHAnsi" w:hAnsi="GHEA Mariam" w:cstheme="minorBidi"/>
          <w:lang w:val="hy-AM"/>
        </w:rPr>
        <w:t>վարչական շրջաններ</w:t>
      </w:r>
      <w:r w:rsidR="00436D70">
        <w:rPr>
          <w:rFonts w:ascii="GHEA Mariam" w:eastAsiaTheme="minorHAnsi" w:hAnsi="GHEA Mariam" w:cstheme="minorBidi"/>
        </w:rPr>
        <w:t xml:space="preserve"> </w:t>
      </w:r>
      <w:r w:rsidRPr="000D4F24">
        <w:rPr>
          <w:rFonts w:ascii="GHEA Mariam" w:hAnsi="GHEA Mariam" w:cs="Sylfaen"/>
          <w:color w:val="000000"/>
          <w:lang w:val="hy-AM"/>
        </w:rPr>
        <w:t xml:space="preserve">շերտի </w:t>
      </w:r>
      <w:r w:rsidR="001D5EC0">
        <w:rPr>
          <w:rFonts w:ascii="GHEA Mariam" w:hAnsi="GHEA Mariam" w:cs="Sylfaen"/>
          <w:color w:val="000000"/>
          <w:lang w:val="hy-AM"/>
        </w:rPr>
        <w:t>հատկանիշ</w:t>
      </w:r>
      <w:r w:rsidRPr="000D4F24">
        <w:rPr>
          <w:rFonts w:ascii="GHEA Mariam" w:hAnsi="GHEA Mariam" w:cs="Sylfaen"/>
          <w:color w:val="000000"/>
          <w:lang w:val="hy-AM"/>
        </w:rPr>
        <w:t>ներ</w:t>
      </w:r>
    </w:p>
    <w:tbl>
      <w:tblPr>
        <w:tblStyle w:val="TableGrid"/>
        <w:tblpPr w:leftFromText="180" w:rightFromText="180" w:vertAnchor="text" w:horzAnchor="margin" w:tblpY="104"/>
        <w:tblW w:w="9198" w:type="dxa"/>
        <w:tblLook w:val="04A0" w:firstRow="1" w:lastRow="0" w:firstColumn="1" w:lastColumn="0" w:noHBand="0" w:noVBand="1"/>
      </w:tblPr>
      <w:tblGrid>
        <w:gridCol w:w="4518"/>
        <w:gridCol w:w="4680"/>
      </w:tblGrid>
      <w:tr w:rsidR="00C44FE0" w:rsidRPr="000D4F24" w14:paraId="493E13EE" w14:textId="77777777" w:rsidTr="00171371">
        <w:tc>
          <w:tcPr>
            <w:tcW w:w="4518" w:type="dxa"/>
            <w:vAlign w:val="center"/>
          </w:tcPr>
          <w:p w14:paraId="78473E1C" w14:textId="125D4EAD" w:rsidR="00C44FE0" w:rsidRPr="00171371" w:rsidRDefault="00C44FE0"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 xml:space="preserve">Field </w:t>
            </w:r>
            <w:r w:rsidRPr="000D4F24">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680" w:type="dxa"/>
            <w:vAlign w:val="center"/>
          </w:tcPr>
          <w:p w14:paraId="6026BD6E" w14:textId="3A033CEF" w:rsidR="00C44FE0" w:rsidRPr="000D4F24" w:rsidRDefault="00C44FE0"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C44FE0" w:rsidRPr="000D4F24" w14:paraId="22C5ECFE" w14:textId="77777777" w:rsidTr="00171371">
        <w:tc>
          <w:tcPr>
            <w:tcW w:w="4518" w:type="dxa"/>
            <w:vAlign w:val="center"/>
          </w:tcPr>
          <w:p w14:paraId="32229A00" w14:textId="522BA382" w:rsidR="00C44FE0" w:rsidRPr="00171371" w:rsidRDefault="00C44FE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(Id)</w:t>
            </w:r>
          </w:p>
        </w:tc>
        <w:tc>
          <w:tcPr>
            <w:tcW w:w="4680" w:type="dxa"/>
            <w:vAlign w:val="center"/>
          </w:tcPr>
          <w:p w14:paraId="747AB6DB"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C44FE0" w:rsidRPr="000D4F24" w14:paraId="5A9E01A6" w14:textId="77777777" w:rsidTr="00171371">
        <w:tc>
          <w:tcPr>
            <w:tcW w:w="4518" w:type="dxa"/>
          </w:tcPr>
          <w:p w14:paraId="069635C5" w14:textId="08E4C59C" w:rsidR="00C44FE0" w:rsidRPr="00171371" w:rsidRDefault="00C44FE0" w:rsidP="00174B2A">
            <w:pPr>
              <w:spacing w:line="360" w:lineRule="auto"/>
              <w:jc w:val="both"/>
              <w:rPr>
                <w:rFonts w:ascii="GHEA Mariam" w:eastAsia="Times New Roman" w:hAnsi="GHEA Mariam" w:cs="Arial"/>
                <w:color w:val="000000"/>
                <w:sz w:val="24"/>
                <w:szCs w:val="24"/>
              </w:rPr>
            </w:pPr>
            <w:r w:rsidRPr="000D4F24">
              <w:rPr>
                <w:rFonts w:ascii="GHEA Mariam" w:eastAsia="Times New Roman" w:hAnsi="GHEA Mariam" w:cs="Arial"/>
                <w:color w:val="000000"/>
                <w:sz w:val="24"/>
                <w:szCs w:val="24"/>
                <w:lang w:val="hy-AM"/>
              </w:rPr>
              <w:t xml:space="preserve">Անվանում </w:t>
            </w:r>
            <w:r>
              <w:rPr>
                <w:rFonts w:ascii="GHEA Mariam" w:eastAsia="Times New Roman" w:hAnsi="GHEA Mariam" w:cs="Arial"/>
                <w:color w:val="000000"/>
                <w:sz w:val="24"/>
                <w:szCs w:val="24"/>
              </w:rPr>
              <w:t>(</w:t>
            </w:r>
            <w:r w:rsidRPr="000D4F24">
              <w:rPr>
                <w:rFonts w:ascii="GHEA Mariam" w:eastAsia="Times New Roman" w:hAnsi="GHEA Mariam" w:cs="Sylfaen"/>
                <w:color w:val="000000"/>
                <w:sz w:val="24"/>
                <w:szCs w:val="24"/>
                <w:lang w:val="hy-AM"/>
              </w:rPr>
              <w:t>Name</w:t>
            </w:r>
            <w:r>
              <w:rPr>
                <w:rFonts w:ascii="GHEA Mariam" w:eastAsia="Times New Roman" w:hAnsi="GHEA Mariam" w:cs="Arial"/>
                <w:color w:val="000000"/>
                <w:sz w:val="24"/>
                <w:szCs w:val="24"/>
              </w:rPr>
              <w:t>)</w:t>
            </w:r>
          </w:p>
        </w:tc>
        <w:tc>
          <w:tcPr>
            <w:tcW w:w="4680" w:type="dxa"/>
          </w:tcPr>
          <w:p w14:paraId="4B997EB0"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C44FE0" w:rsidRPr="000D4F24" w14:paraId="5755F921" w14:textId="77777777" w:rsidTr="00171371">
        <w:tc>
          <w:tcPr>
            <w:tcW w:w="4518" w:type="dxa"/>
          </w:tcPr>
          <w:p w14:paraId="1F11A264" w14:textId="30C3774A" w:rsidR="00C44FE0" w:rsidRPr="00C44FE0" w:rsidRDefault="00C44FE0" w:rsidP="00174B2A">
            <w:pPr>
              <w:spacing w:line="360" w:lineRule="auto"/>
              <w:rPr>
                <w:rFonts w:ascii="GHEA Mariam" w:hAnsi="GHEA Mariam"/>
                <w:sz w:val="24"/>
                <w:szCs w:val="24"/>
              </w:rPr>
            </w:pPr>
            <w:r w:rsidRPr="000D4F24">
              <w:rPr>
                <w:rFonts w:ascii="GHEA Mariam" w:hAnsi="GHEA Mariam"/>
                <w:sz w:val="24"/>
                <w:szCs w:val="24"/>
              </w:rPr>
              <w:t>Մակերես</w:t>
            </w:r>
            <w:r>
              <w:rPr>
                <w:rFonts w:ascii="GHEA Mariam" w:hAnsi="GHEA Mariam"/>
                <w:sz w:val="24"/>
                <w:szCs w:val="24"/>
              </w:rPr>
              <w:t xml:space="preserve"> </w:t>
            </w:r>
            <w:r>
              <w:rPr>
                <w:rFonts w:ascii="GHEA Mariam" w:eastAsia="Times New Roman" w:hAnsi="GHEA Mariam" w:cs="Arial"/>
                <w:color w:val="000000"/>
                <w:sz w:val="24"/>
                <w:szCs w:val="24"/>
              </w:rPr>
              <w:t>(</w:t>
            </w:r>
            <w:r w:rsidRPr="000D4F24">
              <w:rPr>
                <w:rFonts w:ascii="GHEA Mariam" w:hAnsi="GHEA Mariam"/>
                <w:sz w:val="24"/>
                <w:szCs w:val="24"/>
              </w:rPr>
              <w:t>Area</w:t>
            </w:r>
            <w:r>
              <w:rPr>
                <w:rFonts w:ascii="GHEA Mariam" w:eastAsia="Times New Roman" w:hAnsi="GHEA Mariam" w:cs="Arial"/>
                <w:color w:val="000000"/>
                <w:sz w:val="24"/>
                <w:szCs w:val="24"/>
              </w:rPr>
              <w:t>)</w:t>
            </w:r>
          </w:p>
        </w:tc>
        <w:tc>
          <w:tcPr>
            <w:tcW w:w="4680" w:type="dxa"/>
          </w:tcPr>
          <w:p w14:paraId="028F87B6"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Double(6)</w:t>
            </w:r>
          </w:p>
        </w:tc>
      </w:tr>
      <w:tr w:rsidR="00C44FE0" w:rsidRPr="000D4F24" w14:paraId="70B77BC4" w14:textId="77777777" w:rsidTr="00171371">
        <w:tc>
          <w:tcPr>
            <w:tcW w:w="4518" w:type="dxa"/>
          </w:tcPr>
          <w:p w14:paraId="67152DF2" w14:textId="50643B4E" w:rsidR="00C44FE0" w:rsidRPr="00171371" w:rsidRDefault="00C44FE0" w:rsidP="00174B2A">
            <w:pPr>
              <w:pStyle w:val="NormalWeb"/>
              <w:shd w:val="clear" w:color="auto" w:fill="FFFFFF"/>
              <w:spacing w:after="0" w:line="360" w:lineRule="auto"/>
              <w:jc w:val="both"/>
              <w:rPr>
                <w:rFonts w:ascii="GHEA Mariam" w:hAnsi="GHEA Mariam" w:cs="Sylfaen"/>
                <w:bCs/>
              </w:rPr>
            </w:pPr>
            <w:r w:rsidRPr="000D4F24">
              <w:rPr>
                <w:rFonts w:ascii="GHEA Mariam" w:hAnsi="GHEA Mariam" w:cs="Sylfaen"/>
                <w:bCs/>
                <w:lang w:val="hy-AM"/>
              </w:rPr>
              <w:t>Սկզբի ամսաթիվ</w:t>
            </w:r>
            <w:r>
              <w:rPr>
                <w:rFonts w:ascii="GHEA Mariam" w:hAnsi="GHEA Mariam" w:cs="Sylfaen"/>
                <w:bCs/>
              </w:rPr>
              <w:t xml:space="preserve"> </w:t>
            </w:r>
            <w:r>
              <w:rPr>
                <w:rFonts w:ascii="GHEA Mariam" w:hAnsi="GHEA Mariam" w:cs="Arial"/>
                <w:color w:val="000000"/>
              </w:rPr>
              <w:t>(</w:t>
            </w:r>
            <w:r w:rsidRPr="000D4F24">
              <w:rPr>
                <w:rFonts w:ascii="GHEA Mariam" w:hAnsi="GHEA Mariam" w:cs="Sylfaen"/>
                <w:bCs/>
                <w:lang w:val="hy-AM"/>
              </w:rPr>
              <w:t>Start</w:t>
            </w:r>
            <w:r w:rsidRPr="000D4F24">
              <w:rPr>
                <w:rFonts w:ascii="GHEA Mariam" w:hAnsi="GHEA Mariam" w:cs="Sylfaen"/>
                <w:bCs/>
              </w:rPr>
              <w:t>_</w:t>
            </w:r>
            <w:r w:rsidRPr="000D4F24">
              <w:rPr>
                <w:rFonts w:ascii="GHEA Mariam" w:hAnsi="GHEA Mariam" w:cs="Sylfaen"/>
                <w:bCs/>
                <w:lang w:val="hy-AM"/>
              </w:rPr>
              <w:t>Date</w:t>
            </w:r>
            <w:r>
              <w:rPr>
                <w:rFonts w:ascii="GHEA Mariam" w:hAnsi="GHEA Mariam" w:cs="Arial"/>
                <w:color w:val="000000"/>
              </w:rPr>
              <w:t>)</w:t>
            </w:r>
          </w:p>
        </w:tc>
        <w:tc>
          <w:tcPr>
            <w:tcW w:w="4680" w:type="dxa"/>
          </w:tcPr>
          <w:p w14:paraId="32909BD8"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Date</w:t>
            </w:r>
          </w:p>
        </w:tc>
      </w:tr>
      <w:tr w:rsidR="00C44FE0" w:rsidRPr="000D4F24" w14:paraId="7A390084" w14:textId="77777777" w:rsidTr="00171371">
        <w:tc>
          <w:tcPr>
            <w:tcW w:w="4518" w:type="dxa"/>
          </w:tcPr>
          <w:p w14:paraId="7D6869BC" w14:textId="17276084" w:rsidR="00C44FE0" w:rsidRPr="00171371" w:rsidRDefault="00C44FE0" w:rsidP="00174B2A">
            <w:pPr>
              <w:pStyle w:val="NormalWeb"/>
              <w:shd w:val="clear" w:color="auto" w:fill="FFFFFF"/>
              <w:spacing w:after="0" w:line="360" w:lineRule="auto"/>
              <w:jc w:val="both"/>
              <w:rPr>
                <w:rFonts w:ascii="GHEA Mariam" w:hAnsi="GHEA Mariam" w:cs="Sylfaen"/>
                <w:bCs/>
              </w:rPr>
            </w:pPr>
            <w:r w:rsidRPr="000D4F24">
              <w:rPr>
                <w:rFonts w:ascii="GHEA Mariam" w:hAnsi="GHEA Mariam" w:cs="Sylfaen"/>
                <w:bCs/>
                <w:lang w:val="hy-AM"/>
              </w:rPr>
              <w:t>Վերջին ամսաթիվ</w:t>
            </w:r>
            <w:r>
              <w:rPr>
                <w:rFonts w:ascii="GHEA Mariam" w:hAnsi="GHEA Mariam" w:cs="Sylfaen"/>
                <w:bCs/>
              </w:rPr>
              <w:t xml:space="preserve"> </w:t>
            </w:r>
            <w:r>
              <w:rPr>
                <w:rFonts w:ascii="GHEA Mariam" w:hAnsi="GHEA Mariam" w:cs="Arial"/>
                <w:color w:val="000000"/>
              </w:rPr>
              <w:t>(</w:t>
            </w:r>
            <w:r w:rsidRPr="000D4F24">
              <w:rPr>
                <w:rFonts w:ascii="GHEA Mariam" w:hAnsi="GHEA Mariam" w:cs="Sylfaen"/>
                <w:bCs/>
                <w:lang w:val="hy-AM"/>
              </w:rPr>
              <w:t>End</w:t>
            </w:r>
            <w:r w:rsidRPr="000D4F24">
              <w:rPr>
                <w:rFonts w:ascii="GHEA Mariam" w:hAnsi="GHEA Mariam" w:cs="Sylfaen"/>
                <w:bCs/>
              </w:rPr>
              <w:t>_</w:t>
            </w:r>
            <w:r w:rsidRPr="000D4F24">
              <w:rPr>
                <w:rFonts w:ascii="GHEA Mariam" w:hAnsi="GHEA Mariam" w:cs="Sylfaen"/>
                <w:bCs/>
                <w:lang w:val="hy-AM"/>
              </w:rPr>
              <w:t>Date</w:t>
            </w:r>
            <w:r>
              <w:rPr>
                <w:rFonts w:ascii="GHEA Mariam" w:hAnsi="GHEA Mariam" w:cs="Arial"/>
                <w:color w:val="000000"/>
              </w:rPr>
              <w:t>)</w:t>
            </w:r>
          </w:p>
        </w:tc>
        <w:tc>
          <w:tcPr>
            <w:tcW w:w="4680" w:type="dxa"/>
          </w:tcPr>
          <w:p w14:paraId="29AD58EB"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Date</w:t>
            </w:r>
          </w:p>
        </w:tc>
      </w:tr>
    </w:tbl>
    <w:p w14:paraId="77D5BD4A"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olor w:val="000000"/>
          <w:shd w:val="clear" w:color="auto" w:fill="FFFFFF"/>
          <w:lang w:val="hy-AM"/>
        </w:rPr>
      </w:pPr>
    </w:p>
    <w:p w14:paraId="5DCBAB1B" w14:textId="6D0F09DD" w:rsidR="00B05022" w:rsidRPr="000D4F24" w:rsidRDefault="00B05022" w:rsidP="00174B2A">
      <w:pPr>
        <w:spacing w:after="0" w:line="360" w:lineRule="auto"/>
        <w:jc w:val="both"/>
        <w:rPr>
          <w:rFonts w:ascii="GHEA Mariam" w:hAnsi="GHEA Mariam"/>
          <w:color w:val="000000"/>
          <w:sz w:val="24"/>
          <w:szCs w:val="24"/>
          <w:shd w:val="clear" w:color="auto" w:fill="FFFFFF"/>
          <w:lang w:val="hy-AM"/>
        </w:rPr>
      </w:pPr>
      <w:r w:rsidRPr="000D4F24">
        <w:rPr>
          <w:rFonts w:ascii="GHEA Mariam" w:hAnsi="GHEA Mariam"/>
          <w:b/>
          <w:i/>
          <w:color w:val="000000"/>
          <w:sz w:val="24"/>
          <w:szCs w:val="24"/>
          <w:shd w:val="clear" w:color="auto" w:fill="FFFFFF"/>
          <w:lang w:val="hy-AM"/>
        </w:rPr>
        <w:t>Բնակավայրը</w:t>
      </w:r>
      <w:r w:rsidRPr="000D4F24">
        <w:rPr>
          <w:rFonts w:ascii="GHEA Mariam" w:hAnsi="GHEA Mariam"/>
          <w:color w:val="000000"/>
          <w:sz w:val="24"/>
          <w:szCs w:val="24"/>
          <w:shd w:val="clear" w:color="auto" w:fill="FFFFFF"/>
          <w:lang w:val="hy-AM"/>
        </w:rPr>
        <w:t xml:space="preserve"> բնակչություն ունեցող, կառուցապատված, տարածքային ամբողջականություն կազմող և այլ բնակավայրերից տարածքային, տնտեսական կամ պատմական առումով տարանջատված տարածքային միավոր է: Առանձնացնում են քաղաքային և գյուղական բնակավայրեր:</w:t>
      </w:r>
      <w:r w:rsidRPr="000D4F24">
        <w:rPr>
          <w:rFonts w:ascii="GHEA Mariam" w:hAnsi="GHEA Mariam"/>
          <w:color w:val="000000"/>
          <w:sz w:val="24"/>
          <w:szCs w:val="24"/>
          <w:lang w:val="hy-AM"/>
        </w:rPr>
        <w:t xml:space="preserve">Բնակավայրերին </w:t>
      </w:r>
      <w:r w:rsidRPr="000D4F24">
        <w:rPr>
          <w:rFonts w:ascii="GHEA Mariam" w:hAnsi="GHEA Mariam" w:cs="Sylfaen"/>
          <w:bCs/>
          <w:sz w:val="24"/>
          <w:szCs w:val="24"/>
          <w:lang w:val="hy-AM"/>
        </w:rPr>
        <w:t xml:space="preserve">վերաբերող տարածական շերտը ներկայացված է պոլիգոնային տեսքով՝ հետևյալ </w:t>
      </w:r>
      <w:r w:rsidR="001D5EC0">
        <w:rPr>
          <w:rFonts w:ascii="GHEA Mariam" w:hAnsi="GHEA Mariam" w:cs="Sylfaen"/>
          <w:bCs/>
          <w:sz w:val="24"/>
          <w:szCs w:val="24"/>
          <w:lang w:val="hy-AM"/>
        </w:rPr>
        <w:t>հատկանիշ</w:t>
      </w:r>
      <w:r w:rsidRPr="000D4F24">
        <w:rPr>
          <w:rFonts w:ascii="GHEA Mariam" w:hAnsi="GHEA Mariam" w:cs="Sylfaen"/>
          <w:bCs/>
          <w:sz w:val="24"/>
          <w:szCs w:val="24"/>
          <w:lang w:val="hy-AM"/>
        </w:rPr>
        <w:t>ներով (աղ. 5)։</w:t>
      </w:r>
    </w:p>
    <w:p w14:paraId="697001F3" w14:textId="1C2B781F" w:rsidR="00B05022" w:rsidRPr="000D4F24" w:rsidRDefault="00B05022" w:rsidP="00174B2A">
      <w:pPr>
        <w:pStyle w:val="NormalWeb"/>
        <w:numPr>
          <w:ilvl w:val="0"/>
          <w:numId w:val="12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 xml:space="preserve">Արտաքին </w:t>
      </w:r>
      <w:r w:rsidR="008615CC" w:rsidRPr="008615CC">
        <w:rPr>
          <w:rFonts w:ascii="GHEA Mariam" w:hAnsi="GHEA Mariam" w:cs="Sylfaen"/>
          <w:b/>
          <w:bCs/>
          <w:lang w:val="hy-AM"/>
        </w:rPr>
        <w:t>նույնականացուցիչ (Id)</w:t>
      </w:r>
    </w:p>
    <w:p w14:paraId="0907AAA3" w14:textId="77777777" w:rsidR="00B05022" w:rsidRPr="000D4F24" w:rsidRDefault="00B05022" w:rsidP="00174B2A">
      <w:pPr>
        <w:pStyle w:val="NormalWeb"/>
        <w:numPr>
          <w:ilvl w:val="0"/>
          <w:numId w:val="12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Անվանում (Settlement_Name)</w:t>
      </w:r>
    </w:p>
    <w:p w14:paraId="0629DD26"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hAnsi="GHEA Mariam" w:cs="Sylfaen"/>
          <w:bCs/>
          <w:lang w:val="hy-AM"/>
        </w:rPr>
        <w:t>Ցույց է տալիս բնակավայրի ներկայիս անվանումը:</w:t>
      </w:r>
    </w:p>
    <w:p w14:paraId="0F15BB8C" w14:textId="77777777" w:rsidR="00B05022" w:rsidRPr="000D4F24" w:rsidRDefault="00B05022" w:rsidP="00174B2A">
      <w:pPr>
        <w:pStyle w:val="NormalWeb"/>
        <w:numPr>
          <w:ilvl w:val="0"/>
          <w:numId w:val="12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Հին անվանում (Old_Name)</w:t>
      </w:r>
    </w:p>
    <w:p w14:paraId="4FC89AF0" w14:textId="43887270" w:rsidR="00B05022" w:rsidRPr="000D4F24" w:rsidRDefault="00B05022" w:rsidP="00174B2A">
      <w:pPr>
        <w:spacing w:after="0" w:line="360" w:lineRule="auto"/>
        <w:jc w:val="both"/>
        <w:rPr>
          <w:rFonts w:ascii="GHEA Mariam" w:hAnsi="GHEA Mariam"/>
          <w:color w:val="000000"/>
          <w:sz w:val="24"/>
          <w:szCs w:val="24"/>
          <w:lang w:val="hy-AM"/>
        </w:rPr>
      </w:pPr>
      <w:r w:rsidRPr="000D4F24">
        <w:rPr>
          <w:rFonts w:ascii="GHEA Mariam" w:hAnsi="GHEA Mariam" w:cs="Sylfaen"/>
          <w:bCs/>
          <w:sz w:val="24"/>
          <w:szCs w:val="24"/>
          <w:lang w:val="hy-AM"/>
        </w:rPr>
        <w:t>Ցույց է տալիս բնակավայրի</w:t>
      </w:r>
      <w:r w:rsidR="00436D70">
        <w:rPr>
          <w:rFonts w:ascii="GHEA Mariam" w:hAnsi="GHEA Mariam" w:cs="Sylfaen"/>
          <w:bCs/>
          <w:sz w:val="24"/>
          <w:szCs w:val="24"/>
        </w:rPr>
        <w:t xml:space="preserve"> </w:t>
      </w:r>
      <w:r w:rsidRPr="000D4F24">
        <w:rPr>
          <w:rFonts w:ascii="GHEA Mariam" w:hAnsi="GHEA Mariam" w:cs="Sylfaen"/>
          <w:bCs/>
          <w:sz w:val="24"/>
          <w:szCs w:val="24"/>
          <w:lang w:val="hy-AM"/>
        </w:rPr>
        <w:t>հին անվանումը:</w:t>
      </w:r>
      <w:r w:rsidR="00436D70">
        <w:rPr>
          <w:rFonts w:ascii="GHEA Mariam" w:hAnsi="GHEA Mariam" w:cs="Sylfaen"/>
          <w:bCs/>
          <w:sz w:val="24"/>
          <w:szCs w:val="24"/>
        </w:rPr>
        <w:t xml:space="preserve"> </w:t>
      </w:r>
      <w:r w:rsidRPr="000D4F24">
        <w:rPr>
          <w:rFonts w:ascii="GHEA Mariam" w:hAnsi="GHEA Mariam"/>
          <w:color w:val="000000"/>
          <w:sz w:val="24"/>
          <w:szCs w:val="24"/>
          <w:lang w:val="hy-AM"/>
        </w:rPr>
        <w:t>Բնակավայրերի վերանվանումները կատարվում են միայն պատմական անվանումները վերականգնելու, օտար, ոչ բարեհունչ և կրկնվող անվանումները վերացնելու նպատակով` հաշվի առնելով բնակավայրի բնակչության կարծիքը:</w:t>
      </w:r>
    </w:p>
    <w:p w14:paraId="5DECC20D" w14:textId="77777777" w:rsidR="00B05022" w:rsidRPr="000D4F24" w:rsidRDefault="00B05022" w:rsidP="00174B2A">
      <w:pPr>
        <w:pStyle w:val="NormalWeb"/>
        <w:numPr>
          <w:ilvl w:val="0"/>
          <w:numId w:val="12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color w:val="000000"/>
          <w:lang w:val="hy-AM"/>
        </w:rPr>
        <w:t xml:space="preserve">Բնակավայրի տիպ </w:t>
      </w:r>
      <w:r w:rsidRPr="000D4F24">
        <w:rPr>
          <w:rFonts w:ascii="GHEA Mariam" w:hAnsi="GHEA Mariam" w:cs="Sylfaen"/>
          <w:b/>
          <w:bCs/>
          <w:lang w:val="hy-AM"/>
        </w:rPr>
        <w:t>(Settlement_Type)</w:t>
      </w:r>
    </w:p>
    <w:p w14:paraId="5EDD56E5"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r w:rsidRPr="000D4F24">
        <w:rPr>
          <w:rFonts w:ascii="GHEA Mariam" w:hAnsi="GHEA Mariam" w:cs="Sylfaen"/>
          <w:color w:val="000000"/>
          <w:lang w:val="hy-AM"/>
        </w:rPr>
        <w:t xml:space="preserve">Ցույց է տալիս բնակավայրի տիպը՝ քաղաքային է թե գյուղական: </w:t>
      </w:r>
    </w:p>
    <w:p w14:paraId="6C5B77CA" w14:textId="77777777" w:rsidR="00B05022" w:rsidRPr="000D4F24" w:rsidRDefault="00B05022" w:rsidP="00174B2A">
      <w:pPr>
        <w:pStyle w:val="NormalWeb"/>
        <w:numPr>
          <w:ilvl w:val="0"/>
          <w:numId w:val="12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Մակերես (Area)</w:t>
      </w:r>
    </w:p>
    <w:p w14:paraId="0C0F701B" w14:textId="77777777" w:rsidR="00B05022" w:rsidRPr="000D4F24" w:rsidRDefault="00B05022" w:rsidP="00174B2A">
      <w:pPr>
        <w:pStyle w:val="NormalWeb"/>
        <w:numPr>
          <w:ilvl w:val="0"/>
          <w:numId w:val="12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Սկզբի ամսաթիվ (Start</w:t>
      </w:r>
      <w:r w:rsidRPr="000D4F24">
        <w:rPr>
          <w:rFonts w:ascii="GHEA Mariam" w:hAnsi="GHEA Mariam" w:cs="Sylfaen"/>
          <w:b/>
          <w:bCs/>
        </w:rPr>
        <w:t>_</w:t>
      </w:r>
      <w:r w:rsidRPr="000D4F24">
        <w:rPr>
          <w:rFonts w:ascii="GHEA Mariam" w:hAnsi="GHEA Mariam" w:cs="Sylfaen"/>
          <w:b/>
          <w:bCs/>
          <w:lang w:val="hy-AM"/>
        </w:rPr>
        <w:t xml:space="preserve">Date) </w:t>
      </w:r>
    </w:p>
    <w:p w14:paraId="474C68B1" w14:textId="77777777" w:rsidR="00B05022" w:rsidRPr="000D4F24" w:rsidRDefault="00B05022" w:rsidP="00174B2A">
      <w:pPr>
        <w:pStyle w:val="NormalWeb"/>
        <w:numPr>
          <w:ilvl w:val="0"/>
          <w:numId w:val="127"/>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lastRenderedPageBreak/>
        <w:t>Վերջի ամսաթիվ (End</w:t>
      </w:r>
      <w:r w:rsidRPr="000D4F24">
        <w:rPr>
          <w:rFonts w:ascii="GHEA Mariam" w:hAnsi="GHEA Mariam" w:cs="Sylfaen"/>
          <w:b/>
          <w:bCs/>
        </w:rPr>
        <w:t>_</w:t>
      </w:r>
      <w:r w:rsidRPr="000D4F24">
        <w:rPr>
          <w:rFonts w:ascii="GHEA Mariam" w:hAnsi="GHEA Mariam" w:cs="Sylfaen"/>
          <w:b/>
          <w:bCs/>
          <w:lang w:val="hy-AM"/>
        </w:rPr>
        <w:t>Date)</w:t>
      </w:r>
    </w:p>
    <w:p w14:paraId="59592092" w14:textId="77777777" w:rsidR="00B05022" w:rsidRPr="000D4F24" w:rsidRDefault="00B05022" w:rsidP="00174B2A">
      <w:pPr>
        <w:pStyle w:val="NormalWeb"/>
        <w:numPr>
          <w:ilvl w:val="0"/>
          <w:numId w:val="127"/>
        </w:numPr>
        <w:shd w:val="clear" w:color="auto" w:fill="FFFFFF"/>
        <w:spacing w:before="0" w:beforeAutospacing="0" w:after="0" w:afterAutospacing="0" w:line="360" w:lineRule="auto"/>
        <w:jc w:val="both"/>
        <w:rPr>
          <w:rFonts w:ascii="GHEA Mariam" w:eastAsiaTheme="minorHAnsi" w:hAnsi="GHEA Mariam" w:cstheme="minorBidi"/>
          <w:b/>
          <w:color w:val="000000"/>
          <w:shd w:val="clear" w:color="auto" w:fill="FFFFFF"/>
          <w:lang w:val="hy-AM"/>
        </w:rPr>
      </w:pPr>
      <w:r w:rsidRPr="000D4F24">
        <w:rPr>
          <w:rFonts w:ascii="GHEA Mariam" w:eastAsiaTheme="minorHAnsi" w:hAnsi="GHEA Mariam" w:cstheme="minorBidi"/>
          <w:b/>
          <w:color w:val="000000"/>
          <w:shd w:val="clear" w:color="auto" w:fill="FFFFFF"/>
          <w:lang w:val="hy-AM"/>
        </w:rPr>
        <w:t>Մարզի անվանում (Marz</w:t>
      </w:r>
      <w:r w:rsidRPr="000D4F24">
        <w:rPr>
          <w:rFonts w:ascii="GHEA Mariam" w:eastAsiaTheme="minorHAnsi" w:hAnsi="GHEA Mariam" w:cstheme="minorBidi"/>
          <w:b/>
          <w:color w:val="000000"/>
          <w:shd w:val="clear" w:color="auto" w:fill="FFFFFF"/>
        </w:rPr>
        <w:t>_</w:t>
      </w:r>
      <w:r w:rsidRPr="000D4F24">
        <w:rPr>
          <w:rFonts w:ascii="GHEA Mariam" w:eastAsiaTheme="minorHAnsi" w:hAnsi="GHEA Mariam" w:cstheme="minorBidi"/>
          <w:b/>
          <w:color w:val="000000"/>
          <w:shd w:val="clear" w:color="auto" w:fill="FFFFFF"/>
          <w:lang w:val="hy-AM"/>
        </w:rPr>
        <w:t>Name)</w:t>
      </w:r>
    </w:p>
    <w:p w14:paraId="4B436BD0"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eastAsiaTheme="minorHAnsi" w:hAnsi="GHEA Mariam" w:cstheme="minorBidi"/>
          <w:color w:val="000000"/>
          <w:shd w:val="clear" w:color="auto" w:fill="FFFFFF"/>
          <w:lang w:val="hy-AM"/>
        </w:rPr>
        <w:t>Ցույց է տալիս այն մարզի անվանումը որտեղ գտնվում է տվյալ բնակավայրը:</w:t>
      </w:r>
    </w:p>
    <w:p w14:paraId="34D77FD3" w14:textId="649B093A"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hAnsi="GHEA Mariam" w:cs="Sylfaen"/>
          <w:bCs/>
          <w:lang w:val="hy-AM"/>
        </w:rPr>
        <w:t>Աղյուսակ 5. ՀՀ բնակավայրեր</w:t>
      </w:r>
      <w:r w:rsidR="00436D70">
        <w:rPr>
          <w:rFonts w:ascii="GHEA Mariam" w:hAnsi="GHEA Mariam" w:cs="Sylfaen"/>
          <w:bCs/>
        </w:rPr>
        <w:t xml:space="preserve"> </w:t>
      </w:r>
      <w:r w:rsidRPr="000D4F24">
        <w:rPr>
          <w:rFonts w:ascii="GHEA Mariam" w:hAnsi="GHEA Mariam" w:cs="Sylfaen"/>
          <w:color w:val="000000"/>
          <w:lang w:val="hy-AM"/>
        </w:rPr>
        <w:t xml:space="preserve">շերտի </w:t>
      </w:r>
      <w:r w:rsidR="001D5EC0">
        <w:rPr>
          <w:rFonts w:ascii="GHEA Mariam" w:hAnsi="GHEA Mariam" w:cs="Sylfaen"/>
          <w:color w:val="000000"/>
          <w:lang w:val="hy-AM"/>
        </w:rPr>
        <w:t>հատկանիշ</w:t>
      </w:r>
      <w:r w:rsidRPr="000D4F24">
        <w:rPr>
          <w:rFonts w:ascii="GHEA Mariam" w:hAnsi="GHEA Mariam" w:cs="Sylfaen"/>
          <w:color w:val="000000"/>
          <w:lang w:val="hy-AM"/>
        </w:rPr>
        <w:t>ներ</w:t>
      </w:r>
    </w:p>
    <w:tbl>
      <w:tblPr>
        <w:tblStyle w:val="TableGrid"/>
        <w:tblpPr w:leftFromText="180" w:rightFromText="180" w:vertAnchor="text" w:horzAnchor="margin" w:tblpY="104"/>
        <w:tblW w:w="9108" w:type="dxa"/>
        <w:tblLook w:val="04A0" w:firstRow="1" w:lastRow="0" w:firstColumn="1" w:lastColumn="0" w:noHBand="0" w:noVBand="1"/>
      </w:tblPr>
      <w:tblGrid>
        <w:gridCol w:w="4518"/>
        <w:gridCol w:w="4590"/>
      </w:tblGrid>
      <w:tr w:rsidR="00C44FE0" w:rsidRPr="000D4F24" w14:paraId="6DC0AB53" w14:textId="77777777" w:rsidTr="00171371">
        <w:tc>
          <w:tcPr>
            <w:tcW w:w="4518" w:type="dxa"/>
            <w:vAlign w:val="center"/>
          </w:tcPr>
          <w:p w14:paraId="6A8308A7" w14:textId="389655C1" w:rsidR="00C44FE0" w:rsidRPr="00171371" w:rsidRDefault="00C44FE0"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 xml:space="preserve">Field </w:t>
            </w:r>
            <w:r w:rsidRPr="000D4F24">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590" w:type="dxa"/>
            <w:vAlign w:val="center"/>
          </w:tcPr>
          <w:p w14:paraId="3FEFCE0D" w14:textId="73319302" w:rsidR="00C44FE0" w:rsidRPr="000D4F24" w:rsidRDefault="00C44FE0"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C44FE0" w:rsidRPr="000D4F24" w14:paraId="4BC9CE53" w14:textId="77777777" w:rsidTr="00171371">
        <w:tc>
          <w:tcPr>
            <w:tcW w:w="4518" w:type="dxa"/>
            <w:vAlign w:val="center"/>
          </w:tcPr>
          <w:p w14:paraId="39B6E538" w14:textId="45FC5DC2" w:rsidR="00C44FE0" w:rsidRPr="00171371" w:rsidRDefault="00C44FE0"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(Id)</w:t>
            </w:r>
          </w:p>
        </w:tc>
        <w:tc>
          <w:tcPr>
            <w:tcW w:w="4590" w:type="dxa"/>
            <w:vAlign w:val="center"/>
          </w:tcPr>
          <w:p w14:paraId="38847002"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C44FE0" w:rsidRPr="000D4F24" w14:paraId="0EF4477E" w14:textId="77777777" w:rsidTr="00171371">
        <w:tc>
          <w:tcPr>
            <w:tcW w:w="4518" w:type="dxa"/>
          </w:tcPr>
          <w:p w14:paraId="63A491BF" w14:textId="30329770" w:rsidR="00C44FE0" w:rsidRPr="00171371" w:rsidRDefault="00C44FE0" w:rsidP="00174B2A">
            <w:pPr>
              <w:spacing w:line="360" w:lineRule="auto"/>
              <w:rPr>
                <w:rFonts w:ascii="GHEA Mariam" w:eastAsia="Times New Roman" w:hAnsi="GHEA Mariam" w:cs="Arial"/>
                <w:color w:val="000000"/>
                <w:sz w:val="24"/>
                <w:szCs w:val="24"/>
              </w:rPr>
            </w:pPr>
            <w:r w:rsidRPr="000D4F24">
              <w:rPr>
                <w:rFonts w:ascii="GHEA Mariam" w:eastAsia="Times New Roman" w:hAnsi="GHEA Mariam" w:cs="Arial"/>
                <w:color w:val="000000"/>
                <w:sz w:val="24"/>
                <w:szCs w:val="24"/>
                <w:lang w:val="hy-AM"/>
              </w:rPr>
              <w:t xml:space="preserve">Բնակավայրի անվանում </w:t>
            </w:r>
            <w:r>
              <w:rPr>
                <w:rFonts w:ascii="GHEA Mariam" w:eastAsia="Times New Roman" w:hAnsi="GHEA Mariam" w:cs="Arial"/>
                <w:color w:val="000000"/>
                <w:sz w:val="24"/>
                <w:szCs w:val="24"/>
              </w:rPr>
              <w:t>(</w:t>
            </w:r>
            <w:r w:rsidRPr="000D4F24">
              <w:rPr>
                <w:rFonts w:ascii="GHEA Mariam" w:hAnsi="GHEA Mariam" w:cs="Sylfaen"/>
                <w:bCs/>
                <w:sz w:val="24"/>
                <w:szCs w:val="24"/>
                <w:lang w:val="hy-AM"/>
              </w:rPr>
              <w:t>Settlement_</w:t>
            </w:r>
            <w:r w:rsidRPr="000D4F24">
              <w:rPr>
                <w:rFonts w:ascii="GHEA Mariam" w:eastAsia="Times New Roman" w:hAnsi="GHEA Mariam" w:cs="Sylfaen"/>
                <w:color w:val="000000"/>
                <w:sz w:val="24"/>
                <w:szCs w:val="24"/>
                <w:lang w:val="hy-AM"/>
              </w:rPr>
              <w:t>Name</w:t>
            </w:r>
            <w:r>
              <w:rPr>
                <w:rFonts w:ascii="GHEA Mariam" w:eastAsia="Times New Roman" w:hAnsi="GHEA Mariam" w:cs="Arial"/>
                <w:color w:val="000000"/>
                <w:sz w:val="24"/>
                <w:szCs w:val="24"/>
              </w:rPr>
              <w:t>)</w:t>
            </w:r>
          </w:p>
        </w:tc>
        <w:tc>
          <w:tcPr>
            <w:tcW w:w="4590" w:type="dxa"/>
          </w:tcPr>
          <w:p w14:paraId="3B783E21"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C44FE0" w:rsidRPr="000D4F24" w14:paraId="14834FDC" w14:textId="77777777" w:rsidTr="00171371">
        <w:tc>
          <w:tcPr>
            <w:tcW w:w="4518" w:type="dxa"/>
          </w:tcPr>
          <w:p w14:paraId="33493B6B" w14:textId="12E92AFF" w:rsidR="00C44FE0" w:rsidRPr="00C44FE0" w:rsidRDefault="00C44FE0" w:rsidP="00174B2A">
            <w:pPr>
              <w:spacing w:line="360" w:lineRule="auto"/>
              <w:rPr>
                <w:rFonts w:ascii="GHEA Mariam" w:hAnsi="GHEA Mariam"/>
                <w:sz w:val="24"/>
                <w:szCs w:val="24"/>
              </w:rPr>
            </w:pPr>
            <w:r w:rsidRPr="000D4F24">
              <w:rPr>
                <w:rFonts w:ascii="GHEA Mariam" w:hAnsi="GHEA Mariam" w:cs="Sylfaen"/>
                <w:bCs/>
                <w:sz w:val="24"/>
                <w:szCs w:val="24"/>
                <w:lang w:val="hy-AM"/>
              </w:rPr>
              <w:t>Հին անվանում</w:t>
            </w:r>
            <w:r>
              <w:rPr>
                <w:rFonts w:ascii="GHEA Mariam" w:hAnsi="GHEA Mariam" w:cs="Sylfaen"/>
                <w:bCs/>
                <w:sz w:val="24"/>
                <w:szCs w:val="24"/>
              </w:rPr>
              <w:t xml:space="preserve"> </w:t>
            </w:r>
            <w:r>
              <w:rPr>
                <w:rFonts w:ascii="GHEA Mariam" w:eastAsia="Times New Roman" w:hAnsi="GHEA Mariam" w:cs="Arial"/>
                <w:color w:val="000000"/>
                <w:sz w:val="24"/>
                <w:szCs w:val="24"/>
              </w:rPr>
              <w:t>(</w:t>
            </w:r>
            <w:r w:rsidRPr="000D4F24">
              <w:rPr>
                <w:rFonts w:ascii="GHEA Mariam" w:hAnsi="GHEA Mariam" w:cs="Sylfaen"/>
                <w:bCs/>
                <w:sz w:val="24"/>
                <w:szCs w:val="24"/>
                <w:lang w:val="hy-AM"/>
              </w:rPr>
              <w:t>Old</w:t>
            </w:r>
            <w:r w:rsidRPr="000D4F24">
              <w:rPr>
                <w:rFonts w:ascii="GHEA Mariam" w:hAnsi="GHEA Mariam" w:cs="Sylfaen"/>
                <w:bCs/>
                <w:sz w:val="24"/>
                <w:szCs w:val="24"/>
              </w:rPr>
              <w:t>_</w:t>
            </w:r>
            <w:r w:rsidRPr="000D4F24">
              <w:rPr>
                <w:rFonts w:ascii="GHEA Mariam" w:hAnsi="GHEA Mariam" w:cs="Sylfaen"/>
                <w:bCs/>
                <w:sz w:val="24"/>
                <w:szCs w:val="24"/>
                <w:lang w:val="hy-AM"/>
              </w:rPr>
              <w:t>Name</w:t>
            </w:r>
            <w:r>
              <w:rPr>
                <w:rFonts w:ascii="GHEA Mariam" w:eastAsia="Times New Roman" w:hAnsi="GHEA Mariam" w:cs="Arial"/>
                <w:color w:val="000000"/>
                <w:sz w:val="24"/>
                <w:szCs w:val="24"/>
              </w:rPr>
              <w:t>)</w:t>
            </w:r>
          </w:p>
        </w:tc>
        <w:tc>
          <w:tcPr>
            <w:tcW w:w="4590" w:type="dxa"/>
          </w:tcPr>
          <w:p w14:paraId="1B7938C3"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C44FE0" w:rsidRPr="000D4F24" w14:paraId="775D3AA6" w14:textId="77777777" w:rsidTr="00171371">
        <w:tc>
          <w:tcPr>
            <w:tcW w:w="4518" w:type="dxa"/>
          </w:tcPr>
          <w:p w14:paraId="3E1FB0A2" w14:textId="1AB40B5F" w:rsidR="00C44FE0" w:rsidRPr="000D4F24" w:rsidRDefault="00C44FE0" w:rsidP="00174B2A">
            <w:pPr>
              <w:spacing w:line="360" w:lineRule="auto"/>
              <w:rPr>
                <w:rFonts w:ascii="GHEA Mariam" w:hAnsi="GHEA Mariam"/>
                <w:sz w:val="24"/>
                <w:szCs w:val="24"/>
              </w:rPr>
            </w:pPr>
            <w:r w:rsidRPr="000D4F24">
              <w:rPr>
                <w:rFonts w:ascii="GHEA Mariam" w:hAnsi="GHEA Mariam" w:cs="Sylfaen"/>
                <w:color w:val="000000"/>
                <w:sz w:val="24"/>
                <w:szCs w:val="24"/>
                <w:lang w:val="hy-AM"/>
              </w:rPr>
              <w:t xml:space="preserve">Բնակավայրի տիպ </w:t>
            </w:r>
            <w:r>
              <w:rPr>
                <w:rFonts w:ascii="GHEA Mariam" w:eastAsia="Times New Roman" w:hAnsi="GHEA Mariam" w:cs="Arial"/>
                <w:color w:val="000000"/>
                <w:sz w:val="24"/>
                <w:szCs w:val="24"/>
              </w:rPr>
              <w:t>(</w:t>
            </w:r>
            <w:r w:rsidRPr="000D4F24">
              <w:rPr>
                <w:rFonts w:ascii="GHEA Mariam" w:hAnsi="GHEA Mariam" w:cs="Sylfaen"/>
                <w:bCs/>
                <w:sz w:val="24"/>
                <w:szCs w:val="24"/>
                <w:lang w:val="hy-AM"/>
              </w:rPr>
              <w:t>Settlement_Type</w:t>
            </w:r>
            <w:r>
              <w:rPr>
                <w:rFonts w:ascii="GHEA Mariam" w:eastAsia="Times New Roman" w:hAnsi="GHEA Mariam" w:cs="Arial"/>
                <w:color w:val="000000"/>
                <w:sz w:val="24"/>
                <w:szCs w:val="24"/>
              </w:rPr>
              <w:t>)</w:t>
            </w:r>
          </w:p>
        </w:tc>
        <w:tc>
          <w:tcPr>
            <w:tcW w:w="4590" w:type="dxa"/>
          </w:tcPr>
          <w:p w14:paraId="60C81868"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(10)</w:t>
            </w:r>
          </w:p>
        </w:tc>
      </w:tr>
      <w:tr w:rsidR="00C44FE0" w:rsidRPr="000D4F24" w14:paraId="4D48503B" w14:textId="77777777" w:rsidTr="00171371">
        <w:tc>
          <w:tcPr>
            <w:tcW w:w="4518" w:type="dxa"/>
          </w:tcPr>
          <w:p w14:paraId="68B71BF1" w14:textId="460FE3EB" w:rsidR="00C44FE0" w:rsidRPr="00C44FE0" w:rsidRDefault="00C44FE0" w:rsidP="00174B2A">
            <w:pPr>
              <w:spacing w:line="360" w:lineRule="auto"/>
              <w:rPr>
                <w:rFonts w:ascii="GHEA Mariam" w:hAnsi="GHEA Mariam"/>
                <w:sz w:val="24"/>
                <w:szCs w:val="24"/>
              </w:rPr>
            </w:pPr>
            <w:r w:rsidRPr="000D4F24">
              <w:rPr>
                <w:rFonts w:ascii="GHEA Mariam" w:hAnsi="GHEA Mariam"/>
                <w:sz w:val="24"/>
                <w:szCs w:val="24"/>
              </w:rPr>
              <w:t>Մակերես</w:t>
            </w:r>
            <w:r>
              <w:rPr>
                <w:rFonts w:ascii="GHEA Mariam" w:hAnsi="GHEA Mariam"/>
                <w:sz w:val="24"/>
                <w:szCs w:val="24"/>
              </w:rPr>
              <w:t xml:space="preserve"> </w:t>
            </w:r>
            <w:r>
              <w:rPr>
                <w:rFonts w:ascii="GHEA Mariam" w:eastAsia="Times New Roman" w:hAnsi="GHEA Mariam" w:cs="Arial"/>
                <w:color w:val="000000"/>
                <w:sz w:val="24"/>
                <w:szCs w:val="24"/>
              </w:rPr>
              <w:t>(</w:t>
            </w:r>
            <w:r w:rsidRPr="000D4F24">
              <w:rPr>
                <w:rFonts w:ascii="GHEA Mariam" w:hAnsi="GHEA Mariam"/>
                <w:sz w:val="24"/>
                <w:szCs w:val="24"/>
              </w:rPr>
              <w:t>Area</w:t>
            </w:r>
            <w:r>
              <w:rPr>
                <w:rFonts w:ascii="GHEA Mariam" w:eastAsia="Times New Roman" w:hAnsi="GHEA Mariam" w:cs="Arial"/>
                <w:color w:val="000000"/>
                <w:sz w:val="24"/>
                <w:szCs w:val="24"/>
              </w:rPr>
              <w:t>)</w:t>
            </w:r>
          </w:p>
        </w:tc>
        <w:tc>
          <w:tcPr>
            <w:tcW w:w="4590" w:type="dxa"/>
          </w:tcPr>
          <w:p w14:paraId="53B7CD35"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Double(6)</w:t>
            </w:r>
          </w:p>
        </w:tc>
      </w:tr>
      <w:tr w:rsidR="00C44FE0" w:rsidRPr="000D4F24" w14:paraId="4C81D838" w14:textId="77777777" w:rsidTr="00171371">
        <w:tc>
          <w:tcPr>
            <w:tcW w:w="4518" w:type="dxa"/>
          </w:tcPr>
          <w:p w14:paraId="6C4EBE01" w14:textId="414924BA" w:rsidR="00C44FE0" w:rsidRPr="00171371" w:rsidRDefault="00C44FE0" w:rsidP="00174B2A">
            <w:pPr>
              <w:pStyle w:val="NormalWeb"/>
              <w:shd w:val="clear" w:color="auto" w:fill="FFFFFF"/>
              <w:spacing w:after="0" w:line="360" w:lineRule="auto"/>
              <w:jc w:val="both"/>
              <w:rPr>
                <w:rFonts w:ascii="GHEA Mariam" w:hAnsi="GHEA Mariam" w:cs="Sylfaen"/>
                <w:bCs/>
              </w:rPr>
            </w:pPr>
            <w:r w:rsidRPr="000D4F24">
              <w:rPr>
                <w:rFonts w:ascii="GHEA Mariam" w:hAnsi="GHEA Mariam" w:cs="Sylfaen"/>
                <w:bCs/>
                <w:lang w:val="hy-AM"/>
              </w:rPr>
              <w:t>Սկզբի ամսաթիվ</w:t>
            </w:r>
            <w:r>
              <w:rPr>
                <w:rFonts w:ascii="GHEA Mariam" w:hAnsi="GHEA Mariam" w:cs="Sylfaen"/>
                <w:bCs/>
              </w:rPr>
              <w:t xml:space="preserve"> </w:t>
            </w:r>
            <w:r>
              <w:rPr>
                <w:rFonts w:ascii="GHEA Mariam" w:hAnsi="GHEA Mariam" w:cs="Arial"/>
                <w:color w:val="000000"/>
              </w:rPr>
              <w:t>(</w:t>
            </w:r>
            <w:r w:rsidRPr="000D4F24">
              <w:rPr>
                <w:rFonts w:ascii="GHEA Mariam" w:hAnsi="GHEA Mariam" w:cs="Sylfaen"/>
                <w:bCs/>
                <w:lang w:val="hy-AM"/>
              </w:rPr>
              <w:t>Start</w:t>
            </w:r>
            <w:r w:rsidRPr="000D4F24">
              <w:rPr>
                <w:rFonts w:ascii="GHEA Mariam" w:hAnsi="GHEA Mariam" w:cs="Sylfaen"/>
                <w:bCs/>
              </w:rPr>
              <w:t>_</w:t>
            </w:r>
            <w:r w:rsidRPr="000D4F24">
              <w:rPr>
                <w:rFonts w:ascii="GHEA Mariam" w:hAnsi="GHEA Mariam" w:cs="Sylfaen"/>
                <w:bCs/>
                <w:lang w:val="hy-AM"/>
              </w:rPr>
              <w:t>Date</w:t>
            </w:r>
            <w:r>
              <w:rPr>
                <w:rFonts w:ascii="GHEA Mariam" w:hAnsi="GHEA Mariam" w:cs="Arial"/>
                <w:color w:val="000000"/>
              </w:rPr>
              <w:t>)</w:t>
            </w:r>
          </w:p>
        </w:tc>
        <w:tc>
          <w:tcPr>
            <w:tcW w:w="4590" w:type="dxa"/>
          </w:tcPr>
          <w:p w14:paraId="23DC10EB"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Date</w:t>
            </w:r>
          </w:p>
        </w:tc>
      </w:tr>
      <w:tr w:rsidR="00C44FE0" w:rsidRPr="000D4F24" w14:paraId="0E54F182" w14:textId="77777777" w:rsidTr="00171371">
        <w:tc>
          <w:tcPr>
            <w:tcW w:w="4518" w:type="dxa"/>
          </w:tcPr>
          <w:p w14:paraId="2F5B9B65" w14:textId="5B0221B0" w:rsidR="00C44FE0" w:rsidRPr="00171371" w:rsidRDefault="00C44FE0" w:rsidP="00174B2A">
            <w:pPr>
              <w:pStyle w:val="NormalWeb"/>
              <w:shd w:val="clear" w:color="auto" w:fill="FFFFFF"/>
              <w:spacing w:after="0" w:line="360" w:lineRule="auto"/>
              <w:jc w:val="both"/>
              <w:rPr>
                <w:rFonts w:ascii="GHEA Mariam" w:hAnsi="GHEA Mariam" w:cs="Sylfaen"/>
                <w:bCs/>
              </w:rPr>
            </w:pPr>
            <w:r w:rsidRPr="000D4F24">
              <w:rPr>
                <w:rFonts w:ascii="GHEA Mariam" w:hAnsi="GHEA Mariam" w:cs="Sylfaen"/>
                <w:bCs/>
                <w:lang w:val="hy-AM"/>
              </w:rPr>
              <w:t>Վերջին ամսաթիվ</w:t>
            </w:r>
            <w:r>
              <w:rPr>
                <w:rFonts w:ascii="GHEA Mariam" w:hAnsi="GHEA Mariam" w:cs="Sylfaen"/>
                <w:bCs/>
              </w:rPr>
              <w:t xml:space="preserve"> </w:t>
            </w:r>
            <w:r>
              <w:rPr>
                <w:rFonts w:ascii="GHEA Mariam" w:hAnsi="GHEA Mariam" w:cs="Arial"/>
                <w:color w:val="000000"/>
              </w:rPr>
              <w:t>(</w:t>
            </w:r>
            <w:r w:rsidRPr="000D4F24">
              <w:rPr>
                <w:rFonts w:ascii="GHEA Mariam" w:hAnsi="GHEA Mariam" w:cs="Sylfaen"/>
                <w:bCs/>
                <w:lang w:val="hy-AM"/>
              </w:rPr>
              <w:t>End</w:t>
            </w:r>
            <w:r w:rsidRPr="000D4F24">
              <w:rPr>
                <w:rFonts w:ascii="GHEA Mariam" w:hAnsi="GHEA Mariam" w:cs="Sylfaen"/>
                <w:bCs/>
              </w:rPr>
              <w:t>_</w:t>
            </w:r>
            <w:r w:rsidRPr="000D4F24">
              <w:rPr>
                <w:rFonts w:ascii="GHEA Mariam" w:hAnsi="GHEA Mariam" w:cs="Sylfaen"/>
                <w:bCs/>
                <w:lang w:val="hy-AM"/>
              </w:rPr>
              <w:t>Date</w:t>
            </w:r>
            <w:r>
              <w:rPr>
                <w:rFonts w:ascii="GHEA Mariam" w:hAnsi="GHEA Mariam" w:cs="Arial"/>
                <w:color w:val="000000"/>
              </w:rPr>
              <w:t>)</w:t>
            </w:r>
          </w:p>
        </w:tc>
        <w:tc>
          <w:tcPr>
            <w:tcW w:w="4590" w:type="dxa"/>
          </w:tcPr>
          <w:p w14:paraId="68653952"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Date</w:t>
            </w:r>
          </w:p>
        </w:tc>
      </w:tr>
      <w:tr w:rsidR="00C44FE0" w:rsidRPr="000D4F24" w14:paraId="0BFC1F86" w14:textId="77777777" w:rsidTr="00171371">
        <w:tc>
          <w:tcPr>
            <w:tcW w:w="4518" w:type="dxa"/>
          </w:tcPr>
          <w:p w14:paraId="02D1D3FD" w14:textId="2DC3AEAE" w:rsidR="00C44FE0" w:rsidRPr="00171371" w:rsidRDefault="00C44FE0" w:rsidP="00174B2A">
            <w:pPr>
              <w:pStyle w:val="NormalWeb"/>
              <w:shd w:val="clear" w:color="auto" w:fill="FFFFFF"/>
              <w:spacing w:after="0" w:line="360" w:lineRule="auto"/>
              <w:jc w:val="both"/>
              <w:rPr>
                <w:rFonts w:ascii="GHEA Mariam" w:eastAsiaTheme="minorHAnsi" w:hAnsi="GHEA Mariam"/>
                <w:color w:val="000000"/>
                <w:shd w:val="clear" w:color="auto" w:fill="FFFFFF"/>
              </w:rPr>
            </w:pPr>
            <w:r w:rsidRPr="000D4F24">
              <w:rPr>
                <w:rFonts w:ascii="GHEA Mariam" w:eastAsiaTheme="minorHAnsi" w:hAnsi="GHEA Mariam" w:cstheme="minorBidi"/>
                <w:color w:val="000000"/>
                <w:shd w:val="clear" w:color="auto" w:fill="FFFFFF"/>
                <w:lang w:val="hy-AM"/>
              </w:rPr>
              <w:t>Մարզի անվանում</w:t>
            </w:r>
            <w:r>
              <w:rPr>
                <w:rFonts w:ascii="GHEA Mariam" w:eastAsiaTheme="minorHAnsi" w:hAnsi="GHEA Mariam" w:cstheme="minorBidi"/>
                <w:color w:val="000000"/>
                <w:shd w:val="clear" w:color="auto" w:fill="FFFFFF"/>
              </w:rPr>
              <w:t xml:space="preserve"> </w:t>
            </w:r>
            <w:r>
              <w:rPr>
                <w:rFonts w:ascii="GHEA Mariam" w:hAnsi="GHEA Mariam" w:cs="Arial"/>
                <w:color w:val="000000"/>
              </w:rPr>
              <w:t>(</w:t>
            </w:r>
            <w:r w:rsidRPr="000D4F24">
              <w:rPr>
                <w:rFonts w:ascii="GHEA Mariam" w:eastAsiaTheme="minorHAnsi" w:hAnsi="GHEA Mariam" w:cstheme="minorBidi"/>
                <w:color w:val="000000"/>
                <w:shd w:val="clear" w:color="auto" w:fill="FFFFFF"/>
                <w:lang w:val="hy-AM"/>
              </w:rPr>
              <w:t>Marz</w:t>
            </w:r>
            <w:r w:rsidRPr="000D4F24">
              <w:rPr>
                <w:rFonts w:ascii="GHEA Mariam" w:eastAsiaTheme="minorHAnsi" w:hAnsi="GHEA Mariam" w:cstheme="minorBidi"/>
                <w:color w:val="000000"/>
                <w:shd w:val="clear" w:color="auto" w:fill="FFFFFF"/>
              </w:rPr>
              <w:t>_</w:t>
            </w:r>
            <w:r w:rsidRPr="000D4F24">
              <w:rPr>
                <w:rFonts w:ascii="GHEA Mariam" w:eastAsiaTheme="minorHAnsi" w:hAnsi="GHEA Mariam" w:cstheme="minorBidi"/>
                <w:color w:val="000000"/>
                <w:shd w:val="clear" w:color="auto" w:fill="FFFFFF"/>
                <w:lang w:val="hy-AM"/>
              </w:rPr>
              <w:t>Name</w:t>
            </w:r>
            <w:r>
              <w:rPr>
                <w:rFonts w:ascii="GHEA Mariam" w:hAnsi="GHEA Mariam" w:cs="Arial"/>
                <w:color w:val="000000"/>
              </w:rPr>
              <w:t>)</w:t>
            </w:r>
          </w:p>
        </w:tc>
        <w:tc>
          <w:tcPr>
            <w:tcW w:w="4590" w:type="dxa"/>
          </w:tcPr>
          <w:p w14:paraId="46BE4223" w14:textId="77777777" w:rsidR="00C44FE0" w:rsidRPr="000D4F24" w:rsidRDefault="00C44FE0"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w:t>
            </w:r>
            <w:r w:rsidRPr="000D4F24">
              <w:rPr>
                <w:rFonts w:ascii="GHEA Mariam" w:hAnsi="GHEA Mariam" w:cs="Sylfaen"/>
                <w:color w:val="000000"/>
                <w:sz w:val="24"/>
                <w:szCs w:val="24"/>
              </w:rPr>
              <w:t>1</w:t>
            </w:r>
            <w:r w:rsidRPr="000D4F24">
              <w:rPr>
                <w:rFonts w:ascii="GHEA Mariam" w:hAnsi="GHEA Mariam" w:cs="Sylfaen"/>
                <w:color w:val="000000"/>
                <w:sz w:val="24"/>
                <w:szCs w:val="24"/>
                <w:lang w:val="hy-AM"/>
              </w:rPr>
              <w:t>5)</w:t>
            </w:r>
          </w:p>
        </w:tc>
      </w:tr>
    </w:tbl>
    <w:p w14:paraId="625203E3"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p>
    <w:p w14:paraId="7F6BFBBF" w14:textId="7DA5A820" w:rsidR="00B05022" w:rsidRPr="000D4F24" w:rsidRDefault="00B05022" w:rsidP="00174B2A">
      <w:pPr>
        <w:spacing w:after="0" w:line="360" w:lineRule="auto"/>
        <w:jc w:val="both"/>
        <w:rPr>
          <w:rFonts w:ascii="GHEA Mariam" w:hAnsi="GHEA Mariam"/>
          <w:color w:val="000000"/>
          <w:sz w:val="24"/>
          <w:szCs w:val="24"/>
          <w:shd w:val="clear" w:color="auto" w:fill="FFFFFF"/>
          <w:lang w:val="hy-AM"/>
        </w:rPr>
      </w:pPr>
      <w:r w:rsidRPr="000D4F24">
        <w:rPr>
          <w:rFonts w:ascii="GHEA Mariam" w:hAnsi="GHEA Mariam"/>
          <w:color w:val="000000"/>
          <w:sz w:val="24"/>
          <w:szCs w:val="24"/>
          <w:lang w:val="hy-AM"/>
        </w:rPr>
        <w:t xml:space="preserve">Բնակավայրերին </w:t>
      </w:r>
      <w:r w:rsidRPr="000D4F24">
        <w:rPr>
          <w:rFonts w:ascii="GHEA Mariam" w:hAnsi="GHEA Mariam" w:cs="Sylfaen"/>
          <w:bCs/>
          <w:sz w:val="24"/>
          <w:szCs w:val="24"/>
          <w:lang w:val="hy-AM"/>
        </w:rPr>
        <w:t xml:space="preserve">վերաբերող տարածական շերտը ներկայացված է նաև կետային տեսքով՝ հետևյալ </w:t>
      </w:r>
      <w:r w:rsidR="001D5EC0">
        <w:rPr>
          <w:rFonts w:ascii="GHEA Mariam" w:hAnsi="GHEA Mariam" w:cs="Sylfaen"/>
          <w:bCs/>
          <w:sz w:val="24"/>
          <w:szCs w:val="24"/>
          <w:lang w:val="hy-AM"/>
        </w:rPr>
        <w:t>հատկանիշ</w:t>
      </w:r>
      <w:r w:rsidRPr="000D4F24">
        <w:rPr>
          <w:rFonts w:ascii="GHEA Mariam" w:hAnsi="GHEA Mariam" w:cs="Sylfaen"/>
          <w:bCs/>
          <w:sz w:val="24"/>
          <w:szCs w:val="24"/>
          <w:lang w:val="hy-AM"/>
        </w:rPr>
        <w:t>ներով (աղ. 6)։</w:t>
      </w:r>
    </w:p>
    <w:p w14:paraId="6CA5B7E2" w14:textId="572FCCDC" w:rsidR="00B05022" w:rsidRPr="000D4F24" w:rsidRDefault="00B05022" w:rsidP="00174B2A">
      <w:pPr>
        <w:pStyle w:val="NormalWeb"/>
        <w:numPr>
          <w:ilvl w:val="0"/>
          <w:numId w:val="128"/>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 xml:space="preserve">Արտաքին </w:t>
      </w:r>
      <w:r w:rsidR="008615CC" w:rsidRPr="008615CC">
        <w:rPr>
          <w:rFonts w:ascii="GHEA Mariam" w:hAnsi="GHEA Mariam" w:cs="Sylfaen"/>
          <w:b/>
          <w:bCs/>
          <w:lang w:val="hy-AM"/>
        </w:rPr>
        <w:t>նույնականացուցիչ (Id)</w:t>
      </w:r>
    </w:p>
    <w:p w14:paraId="2C8C4FB7" w14:textId="77777777" w:rsidR="00B05022" w:rsidRPr="000D4F24" w:rsidRDefault="00B05022" w:rsidP="00174B2A">
      <w:pPr>
        <w:pStyle w:val="NormalWeb"/>
        <w:numPr>
          <w:ilvl w:val="0"/>
          <w:numId w:val="128"/>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Անվանում (Settlement_</w:t>
      </w:r>
      <w:r w:rsidRPr="000D4F24">
        <w:rPr>
          <w:rFonts w:ascii="GHEA Mariam" w:hAnsi="GHEA Mariam" w:cs="Sylfaen"/>
          <w:b/>
          <w:color w:val="000000"/>
          <w:lang w:val="hy-AM"/>
        </w:rPr>
        <w:t>Name</w:t>
      </w:r>
      <w:r w:rsidRPr="000D4F24">
        <w:rPr>
          <w:rFonts w:ascii="GHEA Mariam" w:hAnsi="GHEA Mariam" w:cs="Sylfaen"/>
          <w:b/>
          <w:bCs/>
          <w:lang w:val="hy-AM"/>
        </w:rPr>
        <w:t>)</w:t>
      </w:r>
    </w:p>
    <w:p w14:paraId="1DDAE7A4" w14:textId="77777777" w:rsidR="00B05022" w:rsidRPr="000D4F24" w:rsidRDefault="00B05022" w:rsidP="00174B2A">
      <w:pPr>
        <w:pStyle w:val="NormalWeb"/>
        <w:numPr>
          <w:ilvl w:val="0"/>
          <w:numId w:val="128"/>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Հին անվանում (Old_Name)</w:t>
      </w:r>
    </w:p>
    <w:p w14:paraId="71F52EFB" w14:textId="77777777" w:rsidR="00B05022" w:rsidRPr="000D4F24" w:rsidRDefault="00B05022" w:rsidP="00174B2A">
      <w:pPr>
        <w:pStyle w:val="NormalWeb"/>
        <w:numPr>
          <w:ilvl w:val="0"/>
          <w:numId w:val="128"/>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color w:val="000000"/>
          <w:lang w:val="hy-AM"/>
        </w:rPr>
        <w:t xml:space="preserve">Բնակավայրի տիպ </w:t>
      </w:r>
      <w:r w:rsidRPr="000D4F24">
        <w:rPr>
          <w:rFonts w:ascii="GHEA Mariam" w:hAnsi="GHEA Mariam" w:cs="Sylfaen"/>
          <w:b/>
          <w:bCs/>
          <w:lang w:val="hy-AM"/>
        </w:rPr>
        <w:t>(Settlement_Type)</w:t>
      </w:r>
    </w:p>
    <w:p w14:paraId="66183A0F" w14:textId="77777777" w:rsidR="00B05022" w:rsidRPr="000D4F24" w:rsidRDefault="00B05022" w:rsidP="00174B2A">
      <w:pPr>
        <w:pStyle w:val="NormalWeb"/>
        <w:numPr>
          <w:ilvl w:val="0"/>
          <w:numId w:val="128"/>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Մակերես (Area)</w:t>
      </w:r>
    </w:p>
    <w:p w14:paraId="4A783A6C" w14:textId="77777777" w:rsidR="00B05022" w:rsidRPr="000D4F24" w:rsidRDefault="00B05022" w:rsidP="00174B2A">
      <w:pPr>
        <w:pStyle w:val="NormalWeb"/>
        <w:numPr>
          <w:ilvl w:val="0"/>
          <w:numId w:val="128"/>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Սկզբի ամսաթիվ (Start</w:t>
      </w:r>
      <w:r w:rsidRPr="000D4F24">
        <w:rPr>
          <w:rFonts w:ascii="GHEA Mariam" w:hAnsi="GHEA Mariam" w:cs="Sylfaen"/>
          <w:b/>
          <w:bCs/>
        </w:rPr>
        <w:t>_</w:t>
      </w:r>
      <w:r w:rsidRPr="000D4F24">
        <w:rPr>
          <w:rFonts w:ascii="GHEA Mariam" w:hAnsi="GHEA Mariam" w:cs="Sylfaen"/>
          <w:b/>
          <w:bCs/>
          <w:lang w:val="hy-AM"/>
        </w:rPr>
        <w:t xml:space="preserve">Date) </w:t>
      </w:r>
    </w:p>
    <w:p w14:paraId="01662D6F" w14:textId="77777777" w:rsidR="00B05022" w:rsidRPr="000D4F24" w:rsidRDefault="00B05022" w:rsidP="00174B2A">
      <w:pPr>
        <w:pStyle w:val="NormalWeb"/>
        <w:numPr>
          <w:ilvl w:val="0"/>
          <w:numId w:val="128"/>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hAnsi="GHEA Mariam" w:cs="Sylfaen"/>
          <w:b/>
          <w:bCs/>
          <w:lang w:val="hy-AM"/>
        </w:rPr>
        <w:t>Վերջի ամսաթիվ (End</w:t>
      </w:r>
      <w:r w:rsidRPr="000D4F24">
        <w:rPr>
          <w:rFonts w:ascii="GHEA Mariam" w:hAnsi="GHEA Mariam" w:cs="Sylfaen"/>
          <w:b/>
          <w:bCs/>
        </w:rPr>
        <w:t>_</w:t>
      </w:r>
      <w:r w:rsidRPr="000D4F24">
        <w:rPr>
          <w:rFonts w:ascii="GHEA Mariam" w:hAnsi="GHEA Mariam" w:cs="Sylfaen"/>
          <w:b/>
          <w:bCs/>
          <w:lang w:val="hy-AM"/>
        </w:rPr>
        <w:t>Date)</w:t>
      </w:r>
    </w:p>
    <w:p w14:paraId="47E9B9E4" w14:textId="77777777" w:rsidR="00B05022" w:rsidRPr="000D4F24" w:rsidRDefault="00B05022" w:rsidP="00174B2A">
      <w:pPr>
        <w:pStyle w:val="NormalWeb"/>
        <w:numPr>
          <w:ilvl w:val="0"/>
          <w:numId w:val="128"/>
        </w:numPr>
        <w:shd w:val="clear" w:color="auto" w:fill="FFFFFF"/>
        <w:spacing w:before="0" w:beforeAutospacing="0" w:after="0" w:afterAutospacing="0" w:line="360" w:lineRule="auto"/>
        <w:jc w:val="both"/>
        <w:rPr>
          <w:rFonts w:ascii="GHEA Mariam" w:eastAsiaTheme="minorHAnsi" w:hAnsi="GHEA Mariam" w:cstheme="minorBidi"/>
          <w:b/>
          <w:color w:val="000000"/>
          <w:shd w:val="clear" w:color="auto" w:fill="FFFFFF"/>
          <w:lang w:val="hy-AM"/>
        </w:rPr>
      </w:pPr>
      <w:r w:rsidRPr="000D4F24">
        <w:rPr>
          <w:rFonts w:ascii="GHEA Mariam" w:eastAsiaTheme="minorHAnsi" w:hAnsi="GHEA Mariam" w:cstheme="minorBidi"/>
          <w:b/>
          <w:color w:val="000000"/>
          <w:shd w:val="clear" w:color="auto" w:fill="FFFFFF"/>
          <w:lang w:val="hy-AM"/>
        </w:rPr>
        <w:t>Մարզի անվանում (Marz</w:t>
      </w:r>
      <w:r w:rsidRPr="000D4F24">
        <w:rPr>
          <w:rFonts w:ascii="GHEA Mariam" w:eastAsiaTheme="minorHAnsi" w:hAnsi="GHEA Mariam" w:cstheme="minorBidi"/>
          <w:b/>
          <w:color w:val="000000"/>
          <w:shd w:val="clear" w:color="auto" w:fill="FFFFFF"/>
        </w:rPr>
        <w:t>_</w:t>
      </w:r>
      <w:r w:rsidRPr="000D4F24">
        <w:rPr>
          <w:rFonts w:ascii="GHEA Mariam" w:eastAsiaTheme="minorHAnsi" w:hAnsi="GHEA Mariam" w:cstheme="minorBidi"/>
          <w:b/>
          <w:color w:val="000000"/>
          <w:shd w:val="clear" w:color="auto" w:fill="FFFFFF"/>
          <w:lang w:val="hy-AM"/>
        </w:rPr>
        <w:t>Name)</w:t>
      </w:r>
    </w:p>
    <w:p w14:paraId="6C8D2D01" w14:textId="77777777" w:rsidR="00B05022" w:rsidRPr="000D4F24" w:rsidRDefault="00B05022" w:rsidP="00174B2A">
      <w:pPr>
        <w:pStyle w:val="ListParagraph"/>
        <w:numPr>
          <w:ilvl w:val="0"/>
          <w:numId w:val="128"/>
        </w:numPr>
        <w:spacing w:after="0" w:line="360" w:lineRule="auto"/>
        <w:jc w:val="both"/>
        <w:rPr>
          <w:rFonts w:ascii="GHEA Mariam" w:eastAsia="Times New Roman" w:hAnsi="GHEA Mariam" w:cs="Calibri"/>
          <w:b/>
          <w:bCs/>
          <w:color w:val="FF0000"/>
          <w:sz w:val="24"/>
          <w:szCs w:val="24"/>
          <w:lang w:val="hy-AM"/>
        </w:rPr>
      </w:pPr>
      <w:r w:rsidRPr="000D4F24">
        <w:rPr>
          <w:rFonts w:ascii="GHEA Mariam" w:eastAsia="Times New Roman" w:hAnsi="GHEA Mariam" w:cs="Calibri"/>
          <w:b/>
          <w:bCs/>
          <w:sz w:val="24"/>
          <w:szCs w:val="24"/>
          <w:lang w:val="hy-AM"/>
        </w:rPr>
        <w:t>X</w:t>
      </w:r>
      <w:r w:rsidRPr="000D4F24">
        <w:rPr>
          <w:rFonts w:ascii="GHEA Mariam" w:eastAsia="Times New Roman" w:hAnsi="GHEA Mariam" w:cs="Sylfaen"/>
          <w:b/>
          <w:bCs/>
          <w:sz w:val="24"/>
          <w:szCs w:val="24"/>
          <w:lang w:val="hy-AM"/>
        </w:rPr>
        <w:t xml:space="preserve"> և </w:t>
      </w:r>
      <w:r w:rsidRPr="000D4F24">
        <w:rPr>
          <w:rFonts w:ascii="GHEA Mariam" w:eastAsia="Times New Roman" w:hAnsi="GHEA Mariam" w:cs="Calibri"/>
          <w:b/>
          <w:bCs/>
          <w:sz w:val="24"/>
          <w:szCs w:val="24"/>
          <w:lang w:val="hy-AM"/>
        </w:rPr>
        <w:t>Y</w:t>
      </w:r>
      <w:r w:rsidRPr="000D4F24">
        <w:rPr>
          <w:rFonts w:ascii="GHEA Mariam" w:eastAsia="Times New Roman" w:hAnsi="GHEA Mariam" w:cs="Sylfaen"/>
          <w:b/>
          <w:bCs/>
          <w:sz w:val="24"/>
          <w:szCs w:val="24"/>
          <w:lang w:val="hy-AM"/>
        </w:rPr>
        <w:t xml:space="preserve"> կոորդինատներ</w:t>
      </w:r>
      <w:r w:rsidRPr="000D4F24">
        <w:rPr>
          <w:rFonts w:ascii="Calibri" w:eastAsia="Times New Roman" w:hAnsi="Calibri" w:cs="Calibri"/>
          <w:b/>
          <w:bCs/>
          <w:sz w:val="24"/>
          <w:szCs w:val="24"/>
          <w:lang w:val="hy-AM"/>
        </w:rPr>
        <w:t> </w:t>
      </w:r>
      <w:r w:rsidRPr="000D4F24">
        <w:rPr>
          <w:rFonts w:ascii="GHEA Mariam" w:eastAsia="Times New Roman" w:hAnsi="GHEA Mariam" w:cs="Calibri"/>
          <w:b/>
          <w:bCs/>
          <w:sz w:val="24"/>
          <w:szCs w:val="24"/>
          <w:lang w:val="hy-AM"/>
        </w:rPr>
        <w:t>(X_Coord., Y_Coord.)</w:t>
      </w:r>
    </w:p>
    <w:p w14:paraId="7F04681C" w14:textId="77777777" w:rsidR="00B05022" w:rsidRPr="000D4F24" w:rsidRDefault="00B05022" w:rsidP="00174B2A">
      <w:pPr>
        <w:spacing w:line="360" w:lineRule="auto"/>
        <w:jc w:val="both"/>
        <w:rPr>
          <w:rFonts w:ascii="GHEA Mariam" w:hAnsi="GHEA Mariam" w:cs="Sylfaen"/>
          <w:bCs/>
          <w:sz w:val="24"/>
          <w:szCs w:val="24"/>
          <w:lang w:val="hy-AM"/>
        </w:rPr>
      </w:pPr>
      <w:r w:rsidRPr="000D4F24">
        <w:rPr>
          <w:rFonts w:ascii="GHEA Mariam" w:hAnsi="GHEA Mariam" w:cs="Sylfaen"/>
          <w:bCs/>
          <w:sz w:val="24"/>
          <w:szCs w:val="24"/>
          <w:lang w:val="hy-AM"/>
        </w:rPr>
        <w:lastRenderedPageBreak/>
        <w:t>Այստեղ ներկայացվում է բնակավայրի գտնվելու վայրի կոորդինատները:</w:t>
      </w:r>
    </w:p>
    <w:p w14:paraId="671AF7F9" w14:textId="5FD2E9DD"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r w:rsidRPr="000D4F24">
        <w:rPr>
          <w:rFonts w:ascii="GHEA Mariam" w:hAnsi="GHEA Mariam" w:cs="Sylfaen"/>
          <w:bCs/>
          <w:lang w:val="hy-AM"/>
        </w:rPr>
        <w:t xml:space="preserve">Աղյուսակ 6. ՀՀ բնակավայրեր </w:t>
      </w:r>
      <w:r w:rsidRPr="000D4F24">
        <w:rPr>
          <w:rFonts w:ascii="GHEA Mariam" w:hAnsi="GHEA Mariam" w:cs="Sylfaen"/>
          <w:color w:val="000000"/>
          <w:lang w:val="hy-AM"/>
        </w:rPr>
        <w:t xml:space="preserve">շերտի </w:t>
      </w:r>
      <w:r w:rsidR="001D5EC0">
        <w:rPr>
          <w:rFonts w:ascii="GHEA Mariam" w:hAnsi="GHEA Mariam" w:cs="Sylfaen"/>
          <w:color w:val="000000"/>
          <w:lang w:val="hy-AM"/>
        </w:rPr>
        <w:t>հատկանիշ</w:t>
      </w:r>
      <w:r w:rsidRPr="000D4F24">
        <w:rPr>
          <w:rFonts w:ascii="GHEA Mariam" w:hAnsi="GHEA Mariam" w:cs="Sylfaen"/>
          <w:color w:val="000000"/>
          <w:lang w:val="hy-AM"/>
        </w:rPr>
        <w:t>ներ</w:t>
      </w:r>
    </w:p>
    <w:tbl>
      <w:tblPr>
        <w:tblStyle w:val="TableGrid"/>
        <w:tblpPr w:leftFromText="180" w:rightFromText="180" w:vertAnchor="text" w:horzAnchor="margin" w:tblpY="104"/>
        <w:tblW w:w="9108" w:type="dxa"/>
        <w:tblLook w:val="04A0" w:firstRow="1" w:lastRow="0" w:firstColumn="1" w:lastColumn="0" w:noHBand="0" w:noVBand="1"/>
      </w:tblPr>
      <w:tblGrid>
        <w:gridCol w:w="4608"/>
        <w:gridCol w:w="4500"/>
      </w:tblGrid>
      <w:tr w:rsidR="00642537" w:rsidRPr="000D4F24" w14:paraId="5348BB78" w14:textId="77777777" w:rsidTr="00171371">
        <w:tc>
          <w:tcPr>
            <w:tcW w:w="4608" w:type="dxa"/>
            <w:vAlign w:val="center"/>
          </w:tcPr>
          <w:p w14:paraId="19B1A59F" w14:textId="61ED87BC" w:rsidR="00642537" w:rsidRPr="00171371" w:rsidRDefault="00642537"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lang w:val="hy-AM"/>
              </w:rPr>
              <w:t>Դաշ</w:t>
            </w:r>
            <w:r w:rsidRPr="000D4F24">
              <w:rPr>
                <w:rFonts w:ascii="GHEA Mariam" w:eastAsia="Times New Roman" w:hAnsi="GHEA Mariam" w:cs="Sylfaen"/>
                <w:b/>
                <w:bCs/>
                <w:color w:val="000000"/>
                <w:sz w:val="24"/>
                <w:szCs w:val="24"/>
              </w:rPr>
              <w:t>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Field name</w:t>
            </w:r>
            <w:r>
              <w:rPr>
                <w:rFonts w:ascii="GHEA Mariam" w:eastAsia="Times New Roman" w:hAnsi="GHEA Mariam" w:cs="Sylfaen"/>
                <w:b/>
                <w:bCs/>
                <w:color w:val="000000"/>
                <w:sz w:val="24"/>
                <w:szCs w:val="24"/>
              </w:rPr>
              <w:t>)</w:t>
            </w:r>
          </w:p>
        </w:tc>
        <w:tc>
          <w:tcPr>
            <w:tcW w:w="4500" w:type="dxa"/>
            <w:vAlign w:val="center"/>
          </w:tcPr>
          <w:p w14:paraId="4F2B82E0" w14:textId="6B48FF52" w:rsidR="00642537" w:rsidRPr="000D4F24" w:rsidRDefault="00642537"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642537" w:rsidRPr="000D4F24" w14:paraId="74162E30" w14:textId="77777777" w:rsidTr="00171371">
        <w:tc>
          <w:tcPr>
            <w:tcW w:w="4608" w:type="dxa"/>
            <w:vAlign w:val="center"/>
          </w:tcPr>
          <w:p w14:paraId="2291B996" w14:textId="3962AA3D" w:rsidR="00642537" w:rsidRPr="000D4F24" w:rsidRDefault="00642537"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 xml:space="preserve"> նույնականացուցիչ</w:t>
            </w:r>
            <w:r>
              <w:rPr>
                <w:rFonts w:ascii="GHEA Mariam" w:hAnsi="GHEA Mariam" w:cs="Sylfaen"/>
                <w:color w:val="000000"/>
                <w:sz w:val="24"/>
                <w:szCs w:val="24"/>
              </w:rPr>
              <w:t xml:space="preserve"> (Id)</w:t>
            </w:r>
          </w:p>
        </w:tc>
        <w:tc>
          <w:tcPr>
            <w:tcW w:w="4500" w:type="dxa"/>
            <w:vAlign w:val="center"/>
          </w:tcPr>
          <w:p w14:paraId="4B8979E5" w14:textId="77777777" w:rsidR="00642537" w:rsidRPr="000D4F24" w:rsidRDefault="0064253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642537" w:rsidRPr="000D4F24" w14:paraId="654D17DC" w14:textId="77777777" w:rsidTr="00171371">
        <w:tc>
          <w:tcPr>
            <w:tcW w:w="4608" w:type="dxa"/>
          </w:tcPr>
          <w:p w14:paraId="48CDC891" w14:textId="366A0C37" w:rsidR="00642537" w:rsidRPr="00171371" w:rsidRDefault="00642537" w:rsidP="00174B2A">
            <w:pPr>
              <w:spacing w:line="360" w:lineRule="auto"/>
              <w:jc w:val="both"/>
              <w:rPr>
                <w:rFonts w:ascii="GHEA Mariam" w:eastAsia="Times New Roman" w:hAnsi="GHEA Mariam" w:cs="Arial"/>
                <w:color w:val="000000"/>
                <w:sz w:val="24"/>
                <w:szCs w:val="24"/>
              </w:rPr>
            </w:pPr>
            <w:r w:rsidRPr="000D4F24">
              <w:rPr>
                <w:rFonts w:ascii="GHEA Mariam" w:eastAsia="Times New Roman" w:hAnsi="GHEA Mariam" w:cs="Arial"/>
                <w:color w:val="000000"/>
                <w:sz w:val="24"/>
                <w:szCs w:val="24"/>
                <w:lang w:val="hy-AM"/>
              </w:rPr>
              <w:t xml:space="preserve">Անվանում </w:t>
            </w:r>
            <w:r>
              <w:rPr>
                <w:rFonts w:ascii="GHEA Mariam" w:eastAsia="Times New Roman" w:hAnsi="GHEA Mariam" w:cs="Arial"/>
                <w:color w:val="000000"/>
                <w:sz w:val="24"/>
                <w:szCs w:val="24"/>
              </w:rPr>
              <w:t>(</w:t>
            </w:r>
            <w:r w:rsidRPr="000D4F24">
              <w:rPr>
                <w:rFonts w:ascii="GHEA Mariam" w:hAnsi="GHEA Mariam" w:cs="Sylfaen"/>
                <w:bCs/>
                <w:sz w:val="24"/>
                <w:szCs w:val="24"/>
                <w:lang w:val="hy-AM"/>
              </w:rPr>
              <w:t>Settlement_</w:t>
            </w:r>
            <w:r w:rsidRPr="000D4F24">
              <w:rPr>
                <w:rFonts w:ascii="GHEA Mariam" w:eastAsia="Times New Roman" w:hAnsi="GHEA Mariam" w:cs="Sylfaen"/>
                <w:color w:val="000000"/>
                <w:sz w:val="24"/>
                <w:szCs w:val="24"/>
                <w:lang w:val="hy-AM"/>
              </w:rPr>
              <w:t>Name</w:t>
            </w:r>
            <w:r>
              <w:rPr>
                <w:rFonts w:ascii="GHEA Mariam" w:eastAsia="Times New Roman" w:hAnsi="GHEA Mariam" w:cs="Arial"/>
                <w:color w:val="000000"/>
                <w:sz w:val="24"/>
                <w:szCs w:val="24"/>
              </w:rPr>
              <w:t>)</w:t>
            </w:r>
          </w:p>
        </w:tc>
        <w:tc>
          <w:tcPr>
            <w:tcW w:w="4500" w:type="dxa"/>
          </w:tcPr>
          <w:p w14:paraId="199431F4" w14:textId="77777777" w:rsidR="00642537" w:rsidRPr="000D4F24" w:rsidRDefault="0064253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642537" w:rsidRPr="000D4F24" w14:paraId="2D6E1167" w14:textId="77777777" w:rsidTr="00171371">
        <w:tc>
          <w:tcPr>
            <w:tcW w:w="4608" w:type="dxa"/>
          </w:tcPr>
          <w:p w14:paraId="651D5D96" w14:textId="0766A2D0" w:rsidR="00642537" w:rsidRPr="00642537" w:rsidRDefault="00642537" w:rsidP="00174B2A">
            <w:pPr>
              <w:spacing w:line="360" w:lineRule="auto"/>
              <w:rPr>
                <w:rFonts w:ascii="GHEA Mariam" w:hAnsi="GHEA Mariam"/>
                <w:sz w:val="24"/>
                <w:szCs w:val="24"/>
              </w:rPr>
            </w:pPr>
            <w:r w:rsidRPr="000D4F24">
              <w:rPr>
                <w:rFonts w:ascii="GHEA Mariam" w:hAnsi="GHEA Mariam" w:cs="Sylfaen"/>
                <w:bCs/>
                <w:sz w:val="24"/>
                <w:szCs w:val="24"/>
                <w:lang w:val="hy-AM"/>
              </w:rPr>
              <w:t>Հին անվանում</w:t>
            </w:r>
            <w:r>
              <w:rPr>
                <w:rFonts w:ascii="GHEA Mariam" w:hAnsi="GHEA Mariam" w:cs="Sylfaen"/>
                <w:bCs/>
                <w:sz w:val="24"/>
                <w:szCs w:val="24"/>
              </w:rPr>
              <w:t xml:space="preserve"> </w:t>
            </w:r>
            <w:r>
              <w:rPr>
                <w:rFonts w:ascii="GHEA Mariam" w:eastAsia="Times New Roman" w:hAnsi="GHEA Mariam" w:cs="Arial"/>
                <w:color w:val="000000"/>
                <w:sz w:val="24"/>
                <w:szCs w:val="24"/>
              </w:rPr>
              <w:t>(</w:t>
            </w:r>
            <w:r w:rsidRPr="000D4F24">
              <w:rPr>
                <w:rFonts w:ascii="GHEA Mariam" w:hAnsi="GHEA Mariam" w:cs="Sylfaen"/>
                <w:bCs/>
                <w:sz w:val="24"/>
                <w:szCs w:val="24"/>
                <w:lang w:val="hy-AM"/>
              </w:rPr>
              <w:t>Old</w:t>
            </w:r>
            <w:r w:rsidRPr="000D4F24">
              <w:rPr>
                <w:rFonts w:ascii="GHEA Mariam" w:hAnsi="GHEA Mariam" w:cs="Sylfaen"/>
                <w:bCs/>
                <w:sz w:val="24"/>
                <w:szCs w:val="24"/>
              </w:rPr>
              <w:t>_</w:t>
            </w:r>
            <w:r w:rsidRPr="000D4F24">
              <w:rPr>
                <w:rFonts w:ascii="GHEA Mariam" w:hAnsi="GHEA Mariam" w:cs="Sylfaen"/>
                <w:bCs/>
                <w:sz w:val="24"/>
                <w:szCs w:val="24"/>
                <w:lang w:val="hy-AM"/>
              </w:rPr>
              <w:t>Name</w:t>
            </w:r>
            <w:r>
              <w:rPr>
                <w:rFonts w:ascii="GHEA Mariam" w:eastAsia="Times New Roman" w:hAnsi="GHEA Mariam" w:cs="Arial"/>
                <w:color w:val="000000"/>
                <w:sz w:val="24"/>
                <w:szCs w:val="24"/>
              </w:rPr>
              <w:t>)</w:t>
            </w:r>
          </w:p>
        </w:tc>
        <w:tc>
          <w:tcPr>
            <w:tcW w:w="4500" w:type="dxa"/>
          </w:tcPr>
          <w:p w14:paraId="329C3370" w14:textId="77777777" w:rsidR="00642537" w:rsidRPr="000D4F24" w:rsidRDefault="0064253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642537" w:rsidRPr="000D4F24" w14:paraId="500D81F7" w14:textId="77777777" w:rsidTr="00171371">
        <w:tc>
          <w:tcPr>
            <w:tcW w:w="4608" w:type="dxa"/>
          </w:tcPr>
          <w:p w14:paraId="4023A214" w14:textId="690C06CE" w:rsidR="00642537" w:rsidRPr="000D4F24" w:rsidRDefault="00642537" w:rsidP="00174B2A">
            <w:pPr>
              <w:spacing w:line="360" w:lineRule="auto"/>
              <w:rPr>
                <w:rFonts w:ascii="GHEA Mariam" w:hAnsi="GHEA Mariam"/>
                <w:sz w:val="24"/>
                <w:szCs w:val="24"/>
              </w:rPr>
            </w:pPr>
            <w:r w:rsidRPr="000D4F24">
              <w:rPr>
                <w:rFonts w:ascii="GHEA Mariam" w:hAnsi="GHEA Mariam" w:cs="Sylfaen"/>
                <w:color w:val="000000"/>
                <w:sz w:val="24"/>
                <w:szCs w:val="24"/>
                <w:lang w:val="hy-AM"/>
              </w:rPr>
              <w:t xml:space="preserve">Համայնքի տիպ </w:t>
            </w:r>
            <w:r>
              <w:rPr>
                <w:rFonts w:ascii="GHEA Mariam" w:eastAsia="Times New Roman" w:hAnsi="GHEA Mariam" w:cs="Arial"/>
                <w:color w:val="000000"/>
                <w:sz w:val="24"/>
                <w:szCs w:val="24"/>
              </w:rPr>
              <w:t>(</w:t>
            </w:r>
            <w:r w:rsidRPr="000D4F24">
              <w:rPr>
                <w:rFonts w:ascii="GHEA Mariam" w:hAnsi="GHEA Mariam" w:cs="Sylfaen"/>
                <w:bCs/>
                <w:sz w:val="24"/>
                <w:szCs w:val="24"/>
                <w:lang w:val="hy-AM"/>
              </w:rPr>
              <w:t>Settlement_Type</w:t>
            </w:r>
            <w:r>
              <w:rPr>
                <w:rFonts w:ascii="GHEA Mariam" w:eastAsia="Times New Roman" w:hAnsi="GHEA Mariam" w:cs="Arial"/>
                <w:color w:val="000000"/>
                <w:sz w:val="24"/>
                <w:szCs w:val="24"/>
              </w:rPr>
              <w:t>)</w:t>
            </w:r>
          </w:p>
        </w:tc>
        <w:tc>
          <w:tcPr>
            <w:tcW w:w="4500" w:type="dxa"/>
          </w:tcPr>
          <w:p w14:paraId="320DA206" w14:textId="77777777" w:rsidR="00642537" w:rsidRPr="000D4F24" w:rsidRDefault="0064253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(10)</w:t>
            </w:r>
          </w:p>
        </w:tc>
      </w:tr>
      <w:tr w:rsidR="00642537" w:rsidRPr="000D4F24" w14:paraId="5FD90268" w14:textId="77777777" w:rsidTr="00171371">
        <w:tc>
          <w:tcPr>
            <w:tcW w:w="4608" w:type="dxa"/>
          </w:tcPr>
          <w:p w14:paraId="77A864E5" w14:textId="2591C8E0" w:rsidR="00642537" w:rsidRPr="00642537" w:rsidRDefault="00642537" w:rsidP="00174B2A">
            <w:pPr>
              <w:spacing w:line="360" w:lineRule="auto"/>
              <w:rPr>
                <w:rFonts w:ascii="GHEA Mariam" w:hAnsi="GHEA Mariam"/>
                <w:sz w:val="24"/>
                <w:szCs w:val="24"/>
              </w:rPr>
            </w:pPr>
            <w:r w:rsidRPr="000D4F24">
              <w:rPr>
                <w:rFonts w:ascii="GHEA Mariam" w:hAnsi="GHEA Mariam"/>
                <w:sz w:val="24"/>
                <w:szCs w:val="24"/>
              </w:rPr>
              <w:t>Մակերես</w:t>
            </w:r>
            <w:r>
              <w:rPr>
                <w:rFonts w:ascii="GHEA Mariam" w:hAnsi="GHEA Mariam"/>
                <w:sz w:val="24"/>
                <w:szCs w:val="24"/>
              </w:rPr>
              <w:t xml:space="preserve"> </w:t>
            </w:r>
            <w:r>
              <w:rPr>
                <w:rFonts w:ascii="GHEA Mariam" w:eastAsia="Times New Roman" w:hAnsi="GHEA Mariam" w:cs="Arial"/>
                <w:color w:val="000000"/>
                <w:sz w:val="24"/>
                <w:szCs w:val="24"/>
              </w:rPr>
              <w:t>(</w:t>
            </w:r>
            <w:r w:rsidRPr="000D4F24">
              <w:rPr>
                <w:rFonts w:ascii="GHEA Mariam" w:hAnsi="GHEA Mariam"/>
                <w:sz w:val="24"/>
                <w:szCs w:val="24"/>
              </w:rPr>
              <w:t>Area</w:t>
            </w:r>
            <w:r>
              <w:rPr>
                <w:rFonts w:ascii="GHEA Mariam" w:eastAsia="Times New Roman" w:hAnsi="GHEA Mariam" w:cs="Arial"/>
                <w:color w:val="000000"/>
                <w:sz w:val="24"/>
                <w:szCs w:val="24"/>
              </w:rPr>
              <w:t>)</w:t>
            </w:r>
          </w:p>
        </w:tc>
        <w:tc>
          <w:tcPr>
            <w:tcW w:w="4500" w:type="dxa"/>
          </w:tcPr>
          <w:p w14:paraId="1233949D" w14:textId="77777777" w:rsidR="00642537" w:rsidRPr="000D4F24" w:rsidRDefault="0064253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Double(6)</w:t>
            </w:r>
          </w:p>
        </w:tc>
      </w:tr>
      <w:tr w:rsidR="00642537" w:rsidRPr="000D4F24" w14:paraId="616E8BD5" w14:textId="77777777" w:rsidTr="00171371">
        <w:tc>
          <w:tcPr>
            <w:tcW w:w="4608" w:type="dxa"/>
          </w:tcPr>
          <w:p w14:paraId="24259B0C" w14:textId="4F3396DD" w:rsidR="00642537" w:rsidRPr="00171371" w:rsidRDefault="00642537" w:rsidP="00174B2A">
            <w:pPr>
              <w:pStyle w:val="NormalWeb"/>
              <w:shd w:val="clear" w:color="auto" w:fill="FFFFFF"/>
              <w:spacing w:after="0" w:line="360" w:lineRule="auto"/>
              <w:jc w:val="both"/>
              <w:rPr>
                <w:rFonts w:ascii="GHEA Mariam" w:hAnsi="GHEA Mariam" w:cs="Sylfaen"/>
                <w:bCs/>
              </w:rPr>
            </w:pPr>
            <w:r w:rsidRPr="000D4F24">
              <w:rPr>
                <w:rFonts w:ascii="GHEA Mariam" w:hAnsi="GHEA Mariam" w:cs="Sylfaen"/>
                <w:bCs/>
                <w:lang w:val="hy-AM"/>
              </w:rPr>
              <w:t>Սկզբի ամսաթիվ</w:t>
            </w:r>
            <w:r>
              <w:rPr>
                <w:rFonts w:ascii="GHEA Mariam" w:hAnsi="GHEA Mariam" w:cs="Sylfaen"/>
                <w:bCs/>
              </w:rPr>
              <w:t xml:space="preserve"> </w:t>
            </w:r>
            <w:r>
              <w:rPr>
                <w:rFonts w:ascii="GHEA Mariam" w:hAnsi="GHEA Mariam" w:cs="Arial"/>
                <w:color w:val="000000"/>
              </w:rPr>
              <w:t>(</w:t>
            </w:r>
            <w:r w:rsidRPr="000D4F24">
              <w:rPr>
                <w:rFonts w:ascii="GHEA Mariam" w:hAnsi="GHEA Mariam" w:cs="Sylfaen"/>
                <w:bCs/>
                <w:lang w:val="hy-AM"/>
              </w:rPr>
              <w:t>Start</w:t>
            </w:r>
            <w:r w:rsidRPr="000D4F24">
              <w:rPr>
                <w:rFonts w:ascii="GHEA Mariam" w:hAnsi="GHEA Mariam" w:cs="Sylfaen"/>
                <w:bCs/>
              </w:rPr>
              <w:t>_</w:t>
            </w:r>
            <w:r w:rsidRPr="000D4F24">
              <w:rPr>
                <w:rFonts w:ascii="GHEA Mariam" w:hAnsi="GHEA Mariam" w:cs="Sylfaen"/>
                <w:bCs/>
                <w:lang w:val="hy-AM"/>
              </w:rPr>
              <w:t>Date</w:t>
            </w:r>
            <w:r>
              <w:rPr>
                <w:rFonts w:ascii="GHEA Mariam" w:hAnsi="GHEA Mariam" w:cs="Arial"/>
                <w:color w:val="000000"/>
              </w:rPr>
              <w:t>)</w:t>
            </w:r>
          </w:p>
        </w:tc>
        <w:tc>
          <w:tcPr>
            <w:tcW w:w="4500" w:type="dxa"/>
          </w:tcPr>
          <w:p w14:paraId="51B9D6B4" w14:textId="77777777" w:rsidR="00642537" w:rsidRPr="000D4F24" w:rsidRDefault="0064253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Date</w:t>
            </w:r>
          </w:p>
        </w:tc>
      </w:tr>
      <w:tr w:rsidR="00642537" w:rsidRPr="000D4F24" w14:paraId="17AB0A4D" w14:textId="77777777" w:rsidTr="00171371">
        <w:tc>
          <w:tcPr>
            <w:tcW w:w="4608" w:type="dxa"/>
          </w:tcPr>
          <w:p w14:paraId="75145B11" w14:textId="0650D686" w:rsidR="00642537" w:rsidRPr="00171371" w:rsidRDefault="00642537" w:rsidP="00174B2A">
            <w:pPr>
              <w:pStyle w:val="NormalWeb"/>
              <w:shd w:val="clear" w:color="auto" w:fill="FFFFFF"/>
              <w:spacing w:after="0" w:line="360" w:lineRule="auto"/>
              <w:jc w:val="both"/>
              <w:rPr>
                <w:rFonts w:ascii="GHEA Mariam" w:hAnsi="GHEA Mariam" w:cs="Sylfaen"/>
                <w:bCs/>
              </w:rPr>
            </w:pPr>
            <w:r w:rsidRPr="000D4F24">
              <w:rPr>
                <w:rFonts w:ascii="GHEA Mariam" w:hAnsi="GHEA Mariam" w:cs="Sylfaen"/>
                <w:bCs/>
                <w:lang w:val="hy-AM"/>
              </w:rPr>
              <w:t>Վերջին ամսաթիվ</w:t>
            </w:r>
            <w:r>
              <w:rPr>
                <w:rFonts w:ascii="GHEA Mariam" w:hAnsi="GHEA Mariam" w:cs="Sylfaen"/>
                <w:bCs/>
              </w:rPr>
              <w:t xml:space="preserve"> </w:t>
            </w:r>
            <w:r>
              <w:rPr>
                <w:rFonts w:ascii="GHEA Mariam" w:hAnsi="GHEA Mariam" w:cs="Arial"/>
                <w:color w:val="000000"/>
              </w:rPr>
              <w:t>(</w:t>
            </w:r>
            <w:r w:rsidRPr="000D4F24">
              <w:rPr>
                <w:rFonts w:ascii="GHEA Mariam" w:hAnsi="GHEA Mariam" w:cs="Sylfaen"/>
                <w:bCs/>
                <w:lang w:val="hy-AM"/>
              </w:rPr>
              <w:t>End</w:t>
            </w:r>
            <w:r w:rsidRPr="000D4F24">
              <w:rPr>
                <w:rFonts w:ascii="GHEA Mariam" w:hAnsi="GHEA Mariam" w:cs="Sylfaen"/>
                <w:bCs/>
              </w:rPr>
              <w:t>_</w:t>
            </w:r>
            <w:r w:rsidRPr="000D4F24">
              <w:rPr>
                <w:rFonts w:ascii="GHEA Mariam" w:hAnsi="GHEA Mariam" w:cs="Sylfaen"/>
                <w:bCs/>
                <w:lang w:val="hy-AM"/>
              </w:rPr>
              <w:t>Date</w:t>
            </w:r>
            <w:r>
              <w:rPr>
                <w:rFonts w:ascii="GHEA Mariam" w:hAnsi="GHEA Mariam" w:cs="Arial"/>
                <w:color w:val="000000"/>
              </w:rPr>
              <w:t>)</w:t>
            </w:r>
          </w:p>
        </w:tc>
        <w:tc>
          <w:tcPr>
            <w:tcW w:w="4500" w:type="dxa"/>
          </w:tcPr>
          <w:p w14:paraId="28F69B28" w14:textId="77777777" w:rsidR="00642537" w:rsidRPr="000D4F24" w:rsidRDefault="0064253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Date</w:t>
            </w:r>
          </w:p>
        </w:tc>
      </w:tr>
      <w:tr w:rsidR="00642537" w:rsidRPr="000D4F24" w14:paraId="47804116" w14:textId="77777777" w:rsidTr="00171371">
        <w:tc>
          <w:tcPr>
            <w:tcW w:w="4608" w:type="dxa"/>
          </w:tcPr>
          <w:p w14:paraId="5F701BE3" w14:textId="6812D070" w:rsidR="00642537" w:rsidRPr="00171371" w:rsidRDefault="00642537" w:rsidP="00174B2A">
            <w:pPr>
              <w:pStyle w:val="NormalWeb"/>
              <w:shd w:val="clear" w:color="auto" w:fill="FFFFFF"/>
              <w:spacing w:after="0" w:line="360" w:lineRule="auto"/>
              <w:jc w:val="both"/>
              <w:rPr>
                <w:rFonts w:ascii="GHEA Mariam" w:eastAsiaTheme="minorHAnsi" w:hAnsi="GHEA Mariam"/>
                <w:color w:val="000000"/>
                <w:shd w:val="clear" w:color="auto" w:fill="FFFFFF"/>
              </w:rPr>
            </w:pPr>
            <w:r w:rsidRPr="000D4F24">
              <w:rPr>
                <w:rFonts w:ascii="GHEA Mariam" w:eastAsiaTheme="minorHAnsi" w:hAnsi="GHEA Mariam" w:cstheme="minorBidi"/>
                <w:color w:val="000000"/>
                <w:shd w:val="clear" w:color="auto" w:fill="FFFFFF"/>
                <w:lang w:val="hy-AM"/>
              </w:rPr>
              <w:t>Մարզի անվանում</w:t>
            </w:r>
            <w:r>
              <w:rPr>
                <w:rFonts w:ascii="GHEA Mariam" w:eastAsiaTheme="minorHAnsi" w:hAnsi="GHEA Mariam" w:cstheme="minorBidi"/>
                <w:color w:val="000000"/>
                <w:shd w:val="clear" w:color="auto" w:fill="FFFFFF"/>
              </w:rPr>
              <w:t xml:space="preserve"> </w:t>
            </w:r>
            <w:r>
              <w:rPr>
                <w:rFonts w:ascii="GHEA Mariam" w:hAnsi="GHEA Mariam" w:cs="Arial"/>
                <w:color w:val="000000"/>
              </w:rPr>
              <w:t>(</w:t>
            </w:r>
            <w:r w:rsidRPr="000D4F24">
              <w:rPr>
                <w:rFonts w:ascii="GHEA Mariam" w:eastAsiaTheme="minorHAnsi" w:hAnsi="GHEA Mariam" w:cstheme="minorBidi"/>
                <w:color w:val="000000"/>
                <w:shd w:val="clear" w:color="auto" w:fill="FFFFFF"/>
                <w:lang w:val="hy-AM"/>
              </w:rPr>
              <w:t xml:space="preserve"> Marz</w:t>
            </w:r>
            <w:r w:rsidRPr="000D4F24">
              <w:rPr>
                <w:rFonts w:ascii="GHEA Mariam" w:eastAsiaTheme="minorHAnsi" w:hAnsi="GHEA Mariam" w:cstheme="minorBidi"/>
                <w:color w:val="000000"/>
                <w:shd w:val="clear" w:color="auto" w:fill="FFFFFF"/>
              </w:rPr>
              <w:t>_</w:t>
            </w:r>
            <w:r w:rsidRPr="000D4F24">
              <w:rPr>
                <w:rFonts w:ascii="GHEA Mariam" w:eastAsiaTheme="minorHAnsi" w:hAnsi="GHEA Mariam" w:cstheme="minorBidi"/>
                <w:color w:val="000000"/>
                <w:shd w:val="clear" w:color="auto" w:fill="FFFFFF"/>
                <w:lang w:val="hy-AM"/>
              </w:rPr>
              <w:t>Name</w:t>
            </w:r>
            <w:r>
              <w:rPr>
                <w:rFonts w:ascii="GHEA Mariam" w:hAnsi="GHEA Mariam" w:cs="Arial"/>
                <w:color w:val="000000"/>
              </w:rPr>
              <w:t>)</w:t>
            </w:r>
          </w:p>
        </w:tc>
        <w:tc>
          <w:tcPr>
            <w:tcW w:w="4500" w:type="dxa"/>
          </w:tcPr>
          <w:p w14:paraId="6AEAA9C8" w14:textId="77777777" w:rsidR="00642537" w:rsidRPr="000D4F24" w:rsidRDefault="0064253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w:t>
            </w:r>
            <w:r w:rsidRPr="000D4F24">
              <w:rPr>
                <w:rFonts w:ascii="GHEA Mariam" w:hAnsi="GHEA Mariam" w:cs="Sylfaen"/>
                <w:color w:val="000000"/>
                <w:sz w:val="24"/>
                <w:szCs w:val="24"/>
              </w:rPr>
              <w:t>1</w:t>
            </w:r>
            <w:r w:rsidRPr="000D4F24">
              <w:rPr>
                <w:rFonts w:ascii="GHEA Mariam" w:hAnsi="GHEA Mariam" w:cs="Sylfaen"/>
                <w:color w:val="000000"/>
                <w:sz w:val="24"/>
                <w:szCs w:val="24"/>
                <w:lang w:val="hy-AM"/>
              </w:rPr>
              <w:t>5)</w:t>
            </w:r>
          </w:p>
        </w:tc>
      </w:tr>
      <w:tr w:rsidR="00642537" w:rsidRPr="000D4F24" w14:paraId="016DB5D2" w14:textId="77777777" w:rsidTr="00171371">
        <w:tc>
          <w:tcPr>
            <w:tcW w:w="4608" w:type="dxa"/>
          </w:tcPr>
          <w:p w14:paraId="2871B477" w14:textId="7543D2A0" w:rsidR="00642537" w:rsidRPr="00171371" w:rsidRDefault="00642537" w:rsidP="00174B2A">
            <w:pPr>
              <w:spacing w:line="360" w:lineRule="auto"/>
              <w:rPr>
                <w:rFonts w:ascii="GHEA Mariam" w:hAnsi="GHEA Mariam" w:cs="Sylfaen"/>
                <w:color w:val="000000"/>
                <w:sz w:val="24"/>
                <w:szCs w:val="24"/>
              </w:rPr>
            </w:pPr>
            <w:r w:rsidRPr="000D4F24">
              <w:rPr>
                <w:rFonts w:ascii="GHEA Mariam" w:hAnsi="GHEA Mariam" w:cs="Sylfaen"/>
                <w:color w:val="000000"/>
                <w:sz w:val="24"/>
                <w:szCs w:val="24"/>
                <w:lang w:val="hy-AM"/>
              </w:rPr>
              <w:t>X կոորդինատ</w:t>
            </w:r>
            <w:r>
              <w:rPr>
                <w:rFonts w:ascii="GHEA Mariam" w:hAnsi="GHEA Mariam" w:cs="Sylfaen"/>
                <w:color w:val="000000"/>
                <w:sz w:val="24"/>
                <w:szCs w:val="24"/>
              </w:rPr>
              <w:t xml:space="preserve"> </w:t>
            </w:r>
            <w:r>
              <w:rPr>
                <w:rFonts w:ascii="GHEA Mariam" w:eastAsia="Times New Roman" w:hAnsi="GHEA Mariam" w:cs="Arial"/>
                <w:color w:val="000000"/>
                <w:sz w:val="24"/>
                <w:szCs w:val="24"/>
              </w:rPr>
              <w:t>(</w:t>
            </w:r>
            <w:r w:rsidRPr="000D4F24">
              <w:rPr>
                <w:rFonts w:ascii="GHEA Mariam" w:hAnsi="GHEA Mariam" w:cs="Sylfaen"/>
                <w:color w:val="000000"/>
                <w:sz w:val="24"/>
                <w:szCs w:val="24"/>
                <w:lang w:val="hy-AM"/>
              </w:rPr>
              <w:t>X_coord.</w:t>
            </w:r>
            <w:r>
              <w:rPr>
                <w:rFonts w:ascii="GHEA Mariam" w:eastAsia="Times New Roman" w:hAnsi="GHEA Mariam" w:cs="Arial"/>
                <w:color w:val="000000"/>
                <w:sz w:val="24"/>
                <w:szCs w:val="24"/>
              </w:rPr>
              <w:t>)</w:t>
            </w:r>
          </w:p>
        </w:tc>
        <w:tc>
          <w:tcPr>
            <w:tcW w:w="4500" w:type="dxa"/>
          </w:tcPr>
          <w:p w14:paraId="2D250CED" w14:textId="77777777" w:rsidR="00642537" w:rsidRPr="000D4F24" w:rsidRDefault="00642537" w:rsidP="00174B2A">
            <w:pPr>
              <w:spacing w:line="360" w:lineRule="auto"/>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Double(10)</w:t>
            </w:r>
          </w:p>
        </w:tc>
      </w:tr>
      <w:tr w:rsidR="00642537" w:rsidRPr="000D4F24" w14:paraId="3BE2328E" w14:textId="77777777" w:rsidTr="00171371">
        <w:tc>
          <w:tcPr>
            <w:tcW w:w="4608" w:type="dxa"/>
          </w:tcPr>
          <w:p w14:paraId="3030FA54" w14:textId="643D7BFC" w:rsidR="00642537" w:rsidRPr="00171371" w:rsidRDefault="00642537" w:rsidP="00174B2A">
            <w:pPr>
              <w:spacing w:line="360" w:lineRule="auto"/>
              <w:rPr>
                <w:rFonts w:ascii="GHEA Mariam" w:hAnsi="GHEA Mariam" w:cs="Sylfaen"/>
                <w:color w:val="000000"/>
                <w:sz w:val="24"/>
                <w:szCs w:val="24"/>
              </w:rPr>
            </w:pPr>
            <w:r w:rsidRPr="000D4F24">
              <w:rPr>
                <w:rFonts w:ascii="GHEA Mariam" w:hAnsi="GHEA Mariam" w:cs="Sylfaen"/>
                <w:color w:val="000000"/>
                <w:sz w:val="24"/>
                <w:szCs w:val="24"/>
                <w:lang w:val="hy-AM"/>
              </w:rPr>
              <w:t>Y կոորդինատ</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Y_coord.</w:t>
            </w:r>
            <w:r>
              <w:rPr>
                <w:rFonts w:ascii="GHEA Mariam" w:hAnsi="GHEA Mariam" w:cs="Sylfaen"/>
                <w:color w:val="000000"/>
                <w:sz w:val="24"/>
                <w:szCs w:val="24"/>
              </w:rPr>
              <w:t>)</w:t>
            </w:r>
          </w:p>
        </w:tc>
        <w:tc>
          <w:tcPr>
            <w:tcW w:w="4500" w:type="dxa"/>
          </w:tcPr>
          <w:p w14:paraId="62002D99" w14:textId="77777777" w:rsidR="00642537" w:rsidRPr="000D4F24" w:rsidRDefault="00642537" w:rsidP="00174B2A">
            <w:pPr>
              <w:spacing w:line="360" w:lineRule="auto"/>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Double(10)</w:t>
            </w:r>
          </w:p>
        </w:tc>
      </w:tr>
    </w:tbl>
    <w:p w14:paraId="6FBA419B"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bCs/>
          <w:lang w:val="hy-AM"/>
        </w:rPr>
      </w:pPr>
    </w:p>
    <w:p w14:paraId="5773D736" w14:textId="43A5ADD8" w:rsidR="00B05022" w:rsidRPr="000D4F24" w:rsidRDefault="00B05022" w:rsidP="00174B2A">
      <w:pPr>
        <w:pStyle w:val="NormalWeb"/>
        <w:shd w:val="clear" w:color="auto" w:fill="FFFFFF"/>
        <w:spacing w:before="0" w:beforeAutospacing="0" w:after="0" w:afterAutospacing="0" w:line="360" w:lineRule="auto"/>
        <w:rPr>
          <w:rFonts w:ascii="GHEA Mariam" w:hAnsi="GHEA Mariam" w:cs="Sylfaen"/>
          <w:b/>
          <w:color w:val="000000"/>
          <w:lang w:val="hy-AM"/>
        </w:rPr>
      </w:pPr>
      <w:r w:rsidRPr="000D4F24">
        <w:rPr>
          <w:rFonts w:ascii="GHEA Mariam" w:hAnsi="GHEA Mariam" w:cs="Sylfaen"/>
          <w:b/>
          <w:color w:val="000000"/>
          <w:lang w:val="hy-AM"/>
        </w:rPr>
        <w:t>Տվյալները պետք է համապատասխանեն հետևյալ տոպոլոգիական կանոններին.</w:t>
      </w:r>
    </w:p>
    <w:p w14:paraId="12140EDB" w14:textId="77777777" w:rsidR="00B05022" w:rsidRPr="000D4F24" w:rsidRDefault="00B05022" w:rsidP="00174B2A">
      <w:pPr>
        <w:pStyle w:val="NormalWeb"/>
        <w:shd w:val="clear" w:color="auto" w:fill="FFFFFF"/>
        <w:spacing w:before="0" w:beforeAutospacing="0" w:after="0" w:afterAutospacing="0" w:line="360" w:lineRule="auto"/>
        <w:jc w:val="both"/>
        <w:rPr>
          <w:rFonts w:ascii="GHEA Mariam" w:hAnsi="GHEA Mariam" w:cs="Sylfaen"/>
          <w:color w:val="000000"/>
          <w:lang w:val="hy-AM"/>
        </w:rPr>
      </w:pPr>
    </w:p>
    <w:p w14:paraId="268AB20A" w14:textId="77777777" w:rsidR="00B05022" w:rsidRPr="000D4F24" w:rsidRDefault="00B05022" w:rsidP="00174B2A">
      <w:pPr>
        <w:pStyle w:val="NormalWeb"/>
        <w:numPr>
          <w:ilvl w:val="0"/>
          <w:numId w:val="5"/>
        </w:numPr>
        <w:shd w:val="clear" w:color="auto" w:fill="FFFFFF"/>
        <w:spacing w:before="0" w:beforeAutospacing="0" w:after="0" w:afterAutospacing="0" w:line="360" w:lineRule="auto"/>
        <w:ind w:left="714" w:hanging="357"/>
        <w:jc w:val="both"/>
        <w:rPr>
          <w:rFonts w:ascii="GHEA Mariam" w:eastAsiaTheme="minorHAnsi" w:hAnsi="GHEA Mariam" w:cstheme="minorBidi"/>
          <w:lang w:val="hy-AM"/>
        </w:rPr>
      </w:pPr>
      <w:r w:rsidRPr="000D4F24">
        <w:rPr>
          <w:rFonts w:ascii="GHEA Mariam" w:eastAsiaTheme="minorHAnsi" w:hAnsi="GHEA Mariam" w:cstheme="minorBidi"/>
          <w:lang w:val="hy-AM"/>
        </w:rPr>
        <w:t>Պետք է բացառվեն կից վարչական միավորներիսահմաններիվերադրման,</w:t>
      </w:r>
      <w:r w:rsidRPr="000D4F24">
        <w:rPr>
          <w:rFonts w:ascii="GHEA Mariam" w:hAnsi="GHEA Mariam"/>
          <w:lang w:val="hy-AM"/>
        </w:rPr>
        <w:t>միմյանց հետ հատման</w:t>
      </w:r>
      <w:r w:rsidRPr="000D4F24">
        <w:rPr>
          <w:rFonts w:ascii="GHEA Mariam" w:eastAsiaTheme="minorHAnsi" w:hAnsi="GHEA Mariam" w:cstheme="minorBidi"/>
          <w:lang w:val="hy-AM"/>
        </w:rPr>
        <w:t xml:space="preserve"> դեպքերը, քանի որ նման բան իրականության մեջ հնարավոր չէ և դա խոսում է տվյալների վատ որակի մասին: </w:t>
      </w:r>
    </w:p>
    <w:p w14:paraId="31DCF23D" w14:textId="7DAED5AC" w:rsidR="00B05022" w:rsidRPr="000D4F24" w:rsidRDefault="00B05022" w:rsidP="00174B2A">
      <w:pPr>
        <w:pStyle w:val="NormalWeb"/>
        <w:numPr>
          <w:ilvl w:val="0"/>
          <w:numId w:val="5"/>
        </w:numPr>
        <w:shd w:val="clear" w:color="auto" w:fill="FFFFFF"/>
        <w:spacing w:before="0" w:beforeAutospacing="0" w:after="0" w:afterAutospacing="0" w:line="360" w:lineRule="auto"/>
        <w:jc w:val="both"/>
        <w:rPr>
          <w:rFonts w:ascii="GHEA Mariam" w:eastAsiaTheme="minorHAnsi" w:hAnsi="GHEA Mariam" w:cstheme="minorBidi"/>
          <w:lang w:val="hy-AM"/>
        </w:rPr>
      </w:pPr>
      <w:r w:rsidRPr="000D4F24">
        <w:rPr>
          <w:rFonts w:ascii="GHEA Mariam" w:eastAsiaTheme="minorHAnsi" w:hAnsi="GHEA Mariam" w:cstheme="minorBidi"/>
          <w:lang w:val="hy-AM"/>
        </w:rPr>
        <w:t>Կից վարչական միավորների միջև չպետք է լինեն բացթողումներ (gaps):</w:t>
      </w:r>
      <w:r w:rsidR="00436D70">
        <w:rPr>
          <w:rFonts w:ascii="GHEA Mariam" w:eastAsiaTheme="minorHAnsi" w:hAnsi="GHEA Mariam" w:cstheme="minorBidi"/>
        </w:rPr>
        <w:t xml:space="preserve"> </w:t>
      </w:r>
      <w:r w:rsidRPr="000D4F24">
        <w:rPr>
          <w:rFonts w:ascii="GHEA Mariam" w:hAnsi="GHEA Mariam" w:cs="Sylfaen"/>
          <w:lang w:val="hy-AM"/>
        </w:rPr>
        <w:t>Ե</w:t>
      </w:r>
      <w:r w:rsidRPr="000D4F24">
        <w:rPr>
          <w:rFonts w:ascii="GHEA Mariam" w:eastAsiaTheme="minorHAnsi" w:hAnsi="GHEA Mariam" w:cstheme="minorBidi"/>
          <w:lang w:val="hy-AM"/>
        </w:rPr>
        <w:t xml:space="preserve">րկրաչափական անհամապատասխանությունների պատճառով վարչական միավորների միջև չնախատեսված բացերը սկզբունքորեն չեն թույլատրվում: </w:t>
      </w:r>
      <w:r w:rsidRPr="000D4F24">
        <w:rPr>
          <w:rFonts w:ascii="GHEA Mariam" w:eastAsiaTheme="minorHAnsi" w:hAnsi="GHEA Mariam" w:cstheme="minorBidi"/>
          <w:lang w:val="hy-AM"/>
        </w:rPr>
        <w:lastRenderedPageBreak/>
        <w:t>Հարևան վարչական ստորաբաժանումների սահմաններըպետք է ունենան նույն կոորդինատները:</w:t>
      </w:r>
    </w:p>
    <w:p w14:paraId="0445E861" w14:textId="77777777" w:rsidR="00B05022" w:rsidRPr="000D4F24" w:rsidRDefault="00B05022" w:rsidP="00174B2A">
      <w:pPr>
        <w:pStyle w:val="NormalWeb"/>
        <w:numPr>
          <w:ilvl w:val="0"/>
          <w:numId w:val="5"/>
        </w:numPr>
        <w:shd w:val="clear" w:color="auto" w:fill="FFFFFF"/>
        <w:spacing w:before="0" w:beforeAutospacing="0" w:after="0" w:afterAutospacing="0" w:line="360" w:lineRule="auto"/>
        <w:jc w:val="both"/>
        <w:rPr>
          <w:rFonts w:ascii="GHEA Mariam" w:eastAsiaTheme="minorHAnsi" w:hAnsi="GHEA Mariam" w:cstheme="minorBidi"/>
          <w:lang w:val="hy-AM"/>
        </w:rPr>
      </w:pPr>
      <w:r w:rsidRPr="000D4F24">
        <w:rPr>
          <w:rFonts w:ascii="GHEA Mariam" w:eastAsiaTheme="minorHAnsi" w:hAnsi="GHEA Mariam" w:cstheme="minorBidi"/>
          <w:lang w:val="hy-AM"/>
        </w:rPr>
        <w:t>Վարչական միավորների սահմանային գիծը պետք է համապատասխանի այդ վարչական միավորի սահմանները ներկայացնող այլ միավորների սահմաններին (օր. մարզի սահմանը պետական սահմանի հետ համընկնող հատվածներում պետք է համապատասխանի և ամբողջովին կրկնի այդ հատվածով անցնող պետական սահմանին):</w:t>
      </w:r>
    </w:p>
    <w:p w14:paraId="5148549D" w14:textId="77777777" w:rsidR="00BA6D38" w:rsidRPr="000D4F24" w:rsidRDefault="00BA6D38" w:rsidP="00174B2A">
      <w:pPr>
        <w:spacing w:after="0" w:line="360" w:lineRule="auto"/>
        <w:jc w:val="center"/>
        <w:rPr>
          <w:rFonts w:ascii="GHEA Mariam" w:eastAsia="Times New Roman" w:hAnsi="GHEA Mariam" w:cs="Sylfaen"/>
          <w:b/>
          <w:bCs/>
          <w:color w:val="000000"/>
          <w:sz w:val="24"/>
          <w:szCs w:val="24"/>
          <w:lang w:val="hy-AM"/>
        </w:rPr>
      </w:pPr>
      <w:r w:rsidRPr="000D4F24">
        <w:rPr>
          <w:rFonts w:ascii="GHEA Mariam" w:hAnsi="GHEA Mariam"/>
          <w:b/>
          <w:sz w:val="24"/>
          <w:szCs w:val="24"/>
          <w:lang w:val="hy-AM"/>
        </w:rPr>
        <w:t xml:space="preserve">1.8 «Տրանսպորտային ցանց» բազային խմբի տարածական տվյալների </w:t>
      </w:r>
      <w:r w:rsidRPr="000D4F24">
        <w:rPr>
          <w:rFonts w:ascii="GHEA Mariam" w:eastAsia="Times New Roman" w:hAnsi="GHEA Mariam" w:cs="Sylfaen"/>
          <w:b/>
          <w:bCs/>
          <w:color w:val="000000"/>
          <w:sz w:val="24"/>
          <w:szCs w:val="24"/>
          <w:lang w:val="hy-AM"/>
        </w:rPr>
        <w:t>բնութագրումը և էլեկտրոնային միասնական տվյալների բազայի կառուցվածքը</w:t>
      </w:r>
    </w:p>
    <w:p w14:paraId="3D929606" w14:textId="3748321A"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Calibri"/>
          <w:color w:val="000000"/>
          <w:sz w:val="24"/>
          <w:szCs w:val="24"/>
          <w:lang w:val="hy-AM"/>
        </w:rPr>
        <w:t>«Տրանսպորտային ցանց» բազային խմբի տարածական տվյալների էլեկտրոնային միասնական բազայի ստեղծման հիմնական նպատակն է</w:t>
      </w:r>
      <w:r w:rsidRPr="000D4F24">
        <w:rPr>
          <w:rFonts w:ascii="GHEA Mariam" w:eastAsia="Times New Roman" w:hAnsi="GHEA Mariam" w:cs="Sylfaen"/>
          <w:sz w:val="24"/>
          <w:szCs w:val="24"/>
          <w:lang w:val="hy-AM"/>
        </w:rPr>
        <w:t xml:space="preserve"> տվյալների իրարամերժության բացառումը, </w:t>
      </w:r>
      <w:r w:rsidRPr="000D4F24">
        <w:rPr>
          <w:rFonts w:ascii="GHEA Mariam" w:hAnsi="GHEA Mariam"/>
          <w:sz w:val="24"/>
          <w:szCs w:val="24"/>
          <w:lang w:val="hy-AM"/>
        </w:rPr>
        <w:t xml:space="preserve">տարածական տվյալների հետ կապված ծախսերի կրճատումը՝ միաժամանակ ավելացնելով տվյալների մատչելիության </w:t>
      </w:r>
      <w:r w:rsidRPr="000D4F24">
        <w:rPr>
          <w:rFonts w:ascii="GHEA Mariam" w:eastAsia="Times New Roman" w:hAnsi="GHEA Mariam" w:cs="Sylfaen"/>
          <w:color w:val="000000"/>
          <w:sz w:val="24"/>
          <w:szCs w:val="24"/>
          <w:lang w:val="hy-AM"/>
        </w:rPr>
        <w:t>աստիճանը, միասնական տեղեկատվական հենքի միջոցով բարձրացնել որոշումների կայացման օպերատիվությունը</w:t>
      </w:r>
      <w:r w:rsidRPr="000D4F24">
        <w:rPr>
          <w:rFonts w:ascii="GHEA Mariam" w:eastAsia="Times New Roman" w:hAnsi="GHEA Mariam" w:cs="Times New Roman"/>
          <w:sz w:val="24"/>
          <w:szCs w:val="24"/>
          <w:lang w:val="hy-AM"/>
        </w:rPr>
        <w:t>:</w:t>
      </w:r>
    </w:p>
    <w:p w14:paraId="3B92296A" w14:textId="6F59E49A" w:rsidR="00BA6D38" w:rsidRPr="000D4F24" w:rsidRDefault="00BA6D38" w:rsidP="00174B2A">
      <w:pPr>
        <w:spacing w:after="0" w:line="360" w:lineRule="auto"/>
        <w:jc w:val="both"/>
        <w:rPr>
          <w:rFonts w:ascii="GHEA Mariam" w:hAnsi="GHEA Mariam"/>
          <w:sz w:val="24"/>
          <w:szCs w:val="24"/>
          <w:lang w:val="hy-AM"/>
        </w:rPr>
      </w:pPr>
      <w:r w:rsidRPr="000D4F24">
        <w:rPr>
          <w:rFonts w:ascii="GHEA Mariam" w:eastAsia="Times New Roman" w:hAnsi="GHEA Mariam" w:cs="Calibri"/>
          <w:color w:val="000000"/>
          <w:sz w:val="24"/>
          <w:szCs w:val="24"/>
          <w:lang w:val="hy-AM"/>
        </w:rPr>
        <w:t>Տրանսպորտային ցանց</w:t>
      </w:r>
      <w:r w:rsidRPr="000D4F24">
        <w:rPr>
          <w:rFonts w:ascii="GHEA Mariam" w:hAnsi="GHEA Mariam"/>
          <w:sz w:val="24"/>
          <w:szCs w:val="24"/>
          <w:lang w:val="hy-AM"/>
        </w:rPr>
        <w:t>ին վերաբերվող տվյալների հիմնական առանձնահատկություններն են.</w:t>
      </w:r>
    </w:p>
    <w:p w14:paraId="714B9B0D" w14:textId="77777777" w:rsidR="00BA6D38" w:rsidRPr="000D4F24" w:rsidRDefault="00BA6D38"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Պարունակում են հանրային հատվածի համար հատուկ հետաքրքրություն ներկայացնող տեղեկատվություն</w:t>
      </w:r>
    </w:p>
    <w:p w14:paraId="7C882FDD" w14:textId="77777777" w:rsidR="00BA6D38" w:rsidRPr="000D4F24" w:rsidRDefault="00BA6D38"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Տեղեկատվությունը կիրառելի է կառավարման բոլոր մակարդակներում</w:t>
      </w:r>
    </w:p>
    <w:p w14:paraId="0FA13217" w14:textId="77777777" w:rsidR="00BA6D38" w:rsidRPr="000D4F24" w:rsidRDefault="00BA6D38" w:rsidP="00174B2A">
      <w:pPr>
        <w:pStyle w:val="ListParagraph"/>
        <w:numPr>
          <w:ilvl w:val="0"/>
          <w:numId w:val="6"/>
        </w:num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Հանդիսանալով տարածական տվյալների ենթակառուցվածքի մի մաս, տվյալները կարող են կիրառվել այլ թեմաների տվյալների հետ, ինչպիսիք են՝ աշխարհագրական անվանումները, վարչական միավորները, հասցեները և այլն։ </w:t>
      </w:r>
    </w:p>
    <w:p w14:paraId="360B5920" w14:textId="66A3E200"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Այս տվյալների հիմնական օգտագործողներ են հանդիսանում</w:t>
      </w:r>
      <w:r w:rsidR="007227AA">
        <w:rPr>
          <w:rFonts w:ascii="GHEA Mariam" w:eastAsia="Times New Roman" w:hAnsi="GHEA Mariam" w:cs="Sylfaen"/>
          <w:color w:val="000000"/>
          <w:sz w:val="24"/>
          <w:szCs w:val="24"/>
          <w:lang w:val="hy-AM"/>
        </w:rPr>
        <w:t xml:space="preserve"> </w:t>
      </w:r>
      <w:r w:rsidR="007227AA" w:rsidRPr="007227AA">
        <w:rPr>
          <w:rFonts w:ascii="GHEA Mariam" w:eastAsia="Times New Roman" w:hAnsi="GHEA Mariam" w:cs="Sylfaen"/>
          <w:color w:val="000000"/>
          <w:sz w:val="24"/>
          <w:szCs w:val="24"/>
          <w:lang w:val="hy-AM"/>
        </w:rPr>
        <w:t>տարածական տվյալների օգտագործողներ են հանդիսանում բոլոր</w:t>
      </w:r>
      <w:r w:rsidR="00E97697">
        <w:rPr>
          <w:rFonts w:ascii="GHEA Mariam" w:eastAsia="Times New Roman" w:hAnsi="GHEA Mariam" w:cs="Sylfaen"/>
          <w:color w:val="000000"/>
          <w:sz w:val="24"/>
          <w:szCs w:val="24"/>
          <w:lang w:val="hy-AM"/>
        </w:rPr>
        <w:t xml:space="preserve"> </w:t>
      </w:r>
      <w:r w:rsidR="007227AA" w:rsidRPr="007227AA">
        <w:rPr>
          <w:rFonts w:ascii="GHEA Mariam" w:eastAsia="Times New Roman" w:hAnsi="GHEA Mariam" w:cs="Sylfaen"/>
          <w:color w:val="000000"/>
          <w:sz w:val="24"/>
          <w:szCs w:val="24"/>
          <w:lang w:val="hy-AM"/>
        </w:rPr>
        <w:t>պետական կամ տեղական ինքնակառավարման մարմինները, ֆիզիկական և իրավաբանական անձինք</w:t>
      </w:r>
      <w:r w:rsidR="007227AA">
        <w:rPr>
          <w:rFonts w:ascii="GHEA Mariam" w:eastAsia="Times New Roman" w:hAnsi="GHEA Mariam" w:cs="Sylfaen"/>
          <w:color w:val="000000"/>
          <w:sz w:val="24"/>
          <w:szCs w:val="24"/>
          <w:lang w:val="hy-AM"/>
        </w:rPr>
        <w:t>:</w:t>
      </w:r>
    </w:p>
    <w:p w14:paraId="0C0A1B7D" w14:textId="769FE107" w:rsidR="00BA6D38" w:rsidRPr="000D4F24" w:rsidRDefault="00BA6D38" w:rsidP="00174B2A">
      <w:p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Sylfaen"/>
          <w:color w:val="000000"/>
          <w:sz w:val="24"/>
          <w:szCs w:val="24"/>
          <w:lang w:val="hy-AM"/>
        </w:rPr>
        <w:t xml:space="preserve">Համաձայն «Տրանսպորտի մասին» </w:t>
      </w:r>
      <w:r w:rsidR="00436D70" w:rsidRPr="000D4F24">
        <w:rPr>
          <w:rFonts w:ascii="GHEA Mariam" w:eastAsia="Times New Roman" w:hAnsi="GHEA Mariam" w:cs="Sylfaen"/>
          <w:color w:val="000000"/>
          <w:sz w:val="24"/>
          <w:szCs w:val="24"/>
          <w:lang w:val="hy-AM"/>
        </w:rPr>
        <w:t xml:space="preserve">ՀՀ </w:t>
      </w:r>
      <w:r w:rsidRPr="000D4F24">
        <w:rPr>
          <w:rFonts w:ascii="GHEA Mariam" w:eastAsia="Times New Roman" w:hAnsi="GHEA Mariam" w:cs="Sylfaen"/>
          <w:color w:val="000000"/>
          <w:sz w:val="24"/>
          <w:szCs w:val="24"/>
          <w:lang w:val="hy-AM"/>
        </w:rPr>
        <w:t xml:space="preserve">օրենքի՝ </w:t>
      </w:r>
      <w:r w:rsidRPr="000D4F24">
        <w:rPr>
          <w:rFonts w:ascii="GHEA Mariam" w:eastAsia="Times New Roman" w:hAnsi="GHEA Mariam" w:cs="Sylfaen"/>
          <w:b/>
          <w:color w:val="000000"/>
          <w:sz w:val="24"/>
          <w:szCs w:val="24"/>
          <w:lang w:val="hy-AM"/>
        </w:rPr>
        <w:t xml:space="preserve">տրանսպորտը </w:t>
      </w:r>
      <w:r w:rsidRPr="000D4F24">
        <w:rPr>
          <w:rFonts w:ascii="GHEA Mariam" w:eastAsia="Times New Roman" w:hAnsi="GHEA Mariam" w:cs="Sylfaen"/>
          <w:color w:val="000000"/>
          <w:sz w:val="24"/>
          <w:szCs w:val="24"/>
          <w:lang w:val="hy-AM"/>
        </w:rPr>
        <w:t>պետության սոցիալ-տնտեսական գործունեության համակարգի բաղկացուցիչ մաս</w:t>
      </w:r>
      <w:r w:rsidRPr="000D4F24">
        <w:rPr>
          <w:rFonts w:ascii="GHEA Mariam" w:eastAsia="Times New Roman" w:hAnsi="GHEA Mariam" w:cs="Calibri"/>
          <w:color w:val="000000"/>
          <w:sz w:val="24"/>
          <w:szCs w:val="24"/>
          <w:lang w:val="hy-AM"/>
        </w:rPr>
        <w:t xml:space="preserve"> է, որը նախատեսված է քաղաքացիների և իրավաբանական անձանց տրանսպորտային պահանջարկի (կարիքների) բավարարման համար և ունի հետևյալ տեսակները՝ ավտոմոբիլային, երկաթուղային, ջրային, վերգետնյա էլեկտրական, մետրոպոլիտենի և խողովակաշարային: Համաձայն «Ավտոմոբիլային ճանապահների մասին» </w:t>
      </w:r>
      <w:r w:rsidR="00436D70" w:rsidRPr="000D4F24">
        <w:rPr>
          <w:rFonts w:ascii="GHEA Mariam" w:eastAsia="Times New Roman" w:hAnsi="GHEA Mariam" w:cs="Calibri"/>
          <w:color w:val="000000"/>
          <w:sz w:val="24"/>
          <w:szCs w:val="24"/>
          <w:lang w:val="hy-AM"/>
        </w:rPr>
        <w:t>Հ</w:t>
      </w:r>
      <w:r w:rsidR="00436D70">
        <w:rPr>
          <w:rFonts w:ascii="GHEA Mariam" w:eastAsia="Times New Roman" w:hAnsi="GHEA Mariam" w:cs="Calibri"/>
          <w:color w:val="000000"/>
          <w:sz w:val="24"/>
          <w:szCs w:val="24"/>
        </w:rPr>
        <w:t xml:space="preserve">Հ </w:t>
      </w:r>
      <w:r w:rsidRPr="000D4F24">
        <w:rPr>
          <w:rFonts w:ascii="GHEA Mariam" w:eastAsia="Times New Roman" w:hAnsi="GHEA Mariam" w:cs="Calibri"/>
          <w:color w:val="000000"/>
          <w:sz w:val="24"/>
          <w:szCs w:val="24"/>
          <w:lang w:val="hy-AM"/>
        </w:rPr>
        <w:t>օրենքի</w:t>
      </w:r>
      <w:r w:rsidR="00836723" w:rsidRPr="00171371">
        <w:rPr>
          <w:rFonts w:ascii="GHEA Mariam" w:eastAsia="Times New Roman" w:hAnsi="GHEA Mariam" w:cs="Calibri"/>
          <w:color w:val="000000"/>
          <w:sz w:val="24"/>
          <w:szCs w:val="24"/>
          <w:lang w:val="hy-AM"/>
        </w:rPr>
        <w:t xml:space="preserve"> </w:t>
      </w:r>
      <w:r w:rsidRPr="000D4F24">
        <w:rPr>
          <w:rFonts w:ascii="GHEA Mariam" w:eastAsia="Times New Roman" w:hAnsi="GHEA Mariam" w:cs="Calibri"/>
          <w:color w:val="000000"/>
          <w:sz w:val="24"/>
          <w:szCs w:val="24"/>
          <w:lang w:val="hy-AM"/>
        </w:rPr>
        <w:t xml:space="preserve">ՀՀ ճանապարհները՝ ըստ օգտագործման տեսակի, դասակարգվում են՝ </w:t>
      </w:r>
    </w:p>
    <w:p w14:paraId="7ACD4766" w14:textId="77777777" w:rsidR="00BA6D38" w:rsidRPr="000D4F24" w:rsidRDefault="00BA6D38" w:rsidP="00174B2A">
      <w:pPr>
        <w:pStyle w:val="ListParagraph"/>
        <w:numPr>
          <w:ilvl w:val="0"/>
          <w:numId w:val="79"/>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ընդհանուր օգտագործման ճանապարհներ,</w:t>
      </w:r>
    </w:p>
    <w:p w14:paraId="30390EB7" w14:textId="77777777" w:rsidR="00BA6D38" w:rsidRPr="000D4F24" w:rsidRDefault="00BA6D38" w:rsidP="00174B2A">
      <w:pPr>
        <w:pStyle w:val="ListParagraph"/>
        <w:numPr>
          <w:ilvl w:val="0"/>
          <w:numId w:val="79"/>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ոչ ընդհանուր օգտագործման ճանապարհներ։</w:t>
      </w:r>
    </w:p>
    <w:p w14:paraId="17F6434C" w14:textId="5B8BF092" w:rsidR="00BA6D38" w:rsidRPr="000D4F24" w:rsidRDefault="00BA6D38" w:rsidP="00174B2A">
      <w:p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 xml:space="preserve">ՀՀ ընդհանուր օգտագործման ճանապարհները դասակարգվում են՝ </w:t>
      </w:r>
    </w:p>
    <w:p w14:paraId="5D8072A7" w14:textId="77777777" w:rsidR="00BA6D38" w:rsidRPr="000D4F24" w:rsidRDefault="00BA6D38" w:rsidP="00174B2A">
      <w:pPr>
        <w:pStyle w:val="ListParagraph"/>
        <w:numPr>
          <w:ilvl w:val="0"/>
          <w:numId w:val="80"/>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ավտոմոբիլային ճանապարհներ,</w:t>
      </w:r>
    </w:p>
    <w:p w14:paraId="23BB6BC7" w14:textId="77777777" w:rsidR="00BA6D38" w:rsidRPr="000D4F24" w:rsidRDefault="00BA6D38" w:rsidP="00174B2A">
      <w:pPr>
        <w:pStyle w:val="ListParagraph"/>
        <w:numPr>
          <w:ilvl w:val="0"/>
          <w:numId w:val="80"/>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բնակավայրերի (համայնքների) փողոցների ճանապարհներ:</w:t>
      </w:r>
    </w:p>
    <w:p w14:paraId="6822757A" w14:textId="77777777" w:rsidR="00BA6D38" w:rsidRPr="000D4F24" w:rsidRDefault="00BA6D38" w:rsidP="00174B2A">
      <w:p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Ընդհանուր օգտագործման ավտոմոբիլային ճանապարհները` ըստ սեփականության ձևի, դասակարգվում են՝</w:t>
      </w:r>
    </w:p>
    <w:p w14:paraId="0D01AE67" w14:textId="77777777" w:rsidR="00BA6D38" w:rsidRPr="000D4F24" w:rsidRDefault="00BA6D38" w:rsidP="00174B2A">
      <w:pPr>
        <w:pStyle w:val="ListParagraph"/>
        <w:numPr>
          <w:ilvl w:val="0"/>
          <w:numId w:val="81"/>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պետական ավտոմոբիլային ճանապարհներ,</w:t>
      </w:r>
    </w:p>
    <w:p w14:paraId="148C5A2C" w14:textId="77777777" w:rsidR="00BA6D38" w:rsidRPr="000D4F24" w:rsidRDefault="00BA6D38" w:rsidP="00174B2A">
      <w:pPr>
        <w:pStyle w:val="ListParagraph"/>
        <w:numPr>
          <w:ilvl w:val="0"/>
          <w:numId w:val="81"/>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ոչ պետական ավտոմոբիլային ճանապարհներ։</w:t>
      </w:r>
    </w:p>
    <w:p w14:paraId="676BF8AA" w14:textId="77777777" w:rsidR="00BA6D38" w:rsidRPr="000D4F24" w:rsidRDefault="00BA6D38" w:rsidP="00174B2A">
      <w:p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Ընդհանուր օգտագործման պետական ավտոմոբիլային ճանապարհները` ըստ նշանակության, դասակարգվում են՝</w:t>
      </w:r>
    </w:p>
    <w:p w14:paraId="342F71D1" w14:textId="77777777" w:rsidR="00BA6D38" w:rsidRPr="000D4F24" w:rsidRDefault="00BA6D38" w:rsidP="00174B2A">
      <w:pPr>
        <w:pStyle w:val="ListParagraph"/>
        <w:numPr>
          <w:ilvl w:val="0"/>
          <w:numId w:val="82"/>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միջպետական նշանակության ավտոմոբիլային ճանապարհներ (այդ թվում` համայնքների վարչական սահմանների միջով անցնող տարանցիկ հատվածներ)</w:t>
      </w:r>
    </w:p>
    <w:p w14:paraId="1B2E3386" w14:textId="77777777" w:rsidR="00BA6D38" w:rsidRPr="000D4F24" w:rsidRDefault="00BA6D38" w:rsidP="00174B2A">
      <w:pPr>
        <w:pStyle w:val="ListParagraph"/>
        <w:numPr>
          <w:ilvl w:val="0"/>
          <w:numId w:val="82"/>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lastRenderedPageBreak/>
        <w:t>հանրապետական նշանակության ավտոմոբիլային ճանապարհներ (այդ թվում` համայնքների վարչական սահմանների միջով անցնող տարանցիկ հատվածներ)</w:t>
      </w:r>
    </w:p>
    <w:p w14:paraId="567B51ED" w14:textId="77777777" w:rsidR="00BA6D38" w:rsidRPr="000D4F24" w:rsidRDefault="00BA6D38" w:rsidP="00174B2A">
      <w:pPr>
        <w:pStyle w:val="ListParagraph"/>
        <w:numPr>
          <w:ilvl w:val="0"/>
          <w:numId w:val="82"/>
        </w:num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color w:val="000000"/>
          <w:sz w:val="24"/>
          <w:szCs w:val="24"/>
          <w:lang w:val="hy-AM"/>
        </w:rPr>
        <w:t>մարզային (տեղական) նշանակության ավտոմոբիլային ճանապարհներ (այդ թվում` համայնքների վարչական սահմանների միջով անցնող տարանցիկ հատվածներ):</w:t>
      </w:r>
    </w:p>
    <w:p w14:paraId="5402DE6B" w14:textId="2C562DD0" w:rsidR="00BA6D38" w:rsidRPr="000D4F24" w:rsidRDefault="00BA6D38" w:rsidP="00174B2A">
      <w:p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b/>
          <w:i/>
          <w:color w:val="000000"/>
          <w:sz w:val="24"/>
          <w:szCs w:val="24"/>
          <w:lang w:val="hy-AM"/>
        </w:rPr>
        <w:t>Միջպետական նշանակության ավտոմոբիլային ճանապարհները</w:t>
      </w:r>
      <w:r w:rsidRPr="000D4F24">
        <w:rPr>
          <w:rFonts w:ascii="GHEA Mariam" w:eastAsia="Times New Roman" w:hAnsi="GHEA Mariam" w:cs="Calibri"/>
          <w:color w:val="000000"/>
          <w:sz w:val="24"/>
          <w:szCs w:val="24"/>
          <w:lang w:val="hy-AM"/>
        </w:rPr>
        <w:t xml:space="preserve"> նրանք են, որոնք կապում են ՀՀ</w:t>
      </w:r>
      <w:r w:rsidR="0083226D">
        <w:rPr>
          <w:rFonts w:ascii="GHEA Mariam" w:eastAsia="Times New Roman" w:hAnsi="GHEA Mariam" w:cs="Calibri"/>
          <w:color w:val="000000"/>
          <w:sz w:val="24"/>
          <w:szCs w:val="24"/>
        </w:rPr>
        <w:t xml:space="preserve"> </w:t>
      </w:r>
      <w:r w:rsidRPr="000D4F24">
        <w:rPr>
          <w:rFonts w:ascii="GHEA Mariam" w:eastAsia="Times New Roman" w:hAnsi="GHEA Mariam" w:cs="Calibri"/>
          <w:color w:val="000000"/>
          <w:sz w:val="24"/>
          <w:szCs w:val="24"/>
          <w:lang w:val="hy-AM"/>
        </w:rPr>
        <w:t>ճանապարհային ցանցն այլ պետությունների ավտոմոբիլային ճանապահների ցանցին և ապահովում են միջազգային տրանսպորտային հաղորդակցությունը:</w:t>
      </w:r>
    </w:p>
    <w:p w14:paraId="0D1B893D" w14:textId="7243CF38"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b/>
          <w:i/>
          <w:sz w:val="24"/>
          <w:szCs w:val="24"/>
          <w:lang w:val="hy-AM"/>
        </w:rPr>
        <w:t>Հ</w:t>
      </w:r>
      <w:r w:rsidRPr="000D4F24">
        <w:rPr>
          <w:rFonts w:ascii="GHEA Mariam" w:eastAsia="Times New Roman" w:hAnsi="GHEA Mariam" w:cs="Calibri"/>
          <w:b/>
          <w:i/>
          <w:color w:val="000000"/>
          <w:sz w:val="24"/>
          <w:szCs w:val="24"/>
          <w:lang w:val="hy-AM"/>
        </w:rPr>
        <w:t>անրապետական նշանակության ավտոմոբիլային ճանապարհները</w:t>
      </w:r>
      <w:r w:rsidRPr="000D4F24">
        <w:rPr>
          <w:rFonts w:ascii="GHEA Mariam" w:eastAsia="Times New Roman" w:hAnsi="GHEA Mariam" w:cs="Calibri"/>
          <w:color w:val="000000"/>
          <w:sz w:val="24"/>
          <w:szCs w:val="24"/>
          <w:lang w:val="hy-AM"/>
        </w:rPr>
        <w:t xml:space="preserve"> նրանք են, որոնք կապում են հանրապետության քաղաքները մայրաքաղաքի և միմյանց, մշակութային, հոգևոր կենտրոնների և միջպետական նշանակության ավտոմոբիլային ճանապարհների հետ:</w:t>
      </w:r>
      <w:r w:rsidR="0083226D">
        <w:rPr>
          <w:rFonts w:ascii="GHEA Mariam" w:eastAsia="Times New Roman" w:hAnsi="GHEA Mariam" w:cs="Calibri"/>
          <w:color w:val="000000"/>
          <w:sz w:val="24"/>
          <w:szCs w:val="24"/>
        </w:rPr>
        <w:t xml:space="preserve"> </w:t>
      </w:r>
      <w:r w:rsidRPr="000D4F24">
        <w:rPr>
          <w:rFonts w:ascii="GHEA Mariam" w:eastAsia="Times New Roman" w:hAnsi="GHEA Mariam" w:cs="Calibri"/>
          <w:color w:val="000000"/>
          <w:sz w:val="24"/>
          <w:szCs w:val="24"/>
          <w:lang w:val="hy-AM"/>
        </w:rPr>
        <w:t>Միջպետական և հանրապետական նշանակության ավտոմոբիլային ճանապարհներ կարող են լինել նաև խոշոր բնակավայրերի, օդանավակայանների, պատմական հուշարձանների, լեռնանցքների մոտեցումներն ու շրջանցները, ինչպես նաև տրանսպորտային հանգույցները, որոնք չունեն առանձին պայմանանիշ ու համար և նշվում են անվանացանկում հիմնական ճանապարհներից հետո` հանդիսանալով այդ ճանապարհի մասեր:</w:t>
      </w:r>
    </w:p>
    <w:p w14:paraId="746C9EE2" w14:textId="77777777" w:rsidR="00BA6D38" w:rsidRPr="000D4F24" w:rsidRDefault="00BA6D38" w:rsidP="00174B2A">
      <w:pPr>
        <w:spacing w:after="0" w:line="360" w:lineRule="auto"/>
        <w:jc w:val="both"/>
        <w:rPr>
          <w:rFonts w:ascii="GHEA Mariam" w:hAnsi="GHEA Mariam"/>
          <w:sz w:val="24"/>
          <w:szCs w:val="24"/>
          <w:lang w:val="hy-AM"/>
        </w:rPr>
      </w:pPr>
      <w:r w:rsidRPr="000D4F24">
        <w:rPr>
          <w:rFonts w:ascii="GHEA Mariam" w:eastAsia="Times New Roman" w:hAnsi="GHEA Mariam" w:cs="Calibri"/>
          <w:b/>
          <w:i/>
          <w:color w:val="000000"/>
          <w:sz w:val="24"/>
          <w:szCs w:val="24"/>
          <w:lang w:val="hy-AM"/>
        </w:rPr>
        <w:t>Մարզային (տեղական) նշանակության ավտոմոբիլային ճանապարհները</w:t>
      </w:r>
      <w:r w:rsidRPr="000D4F24">
        <w:rPr>
          <w:rFonts w:ascii="GHEA Mariam" w:eastAsia="Times New Roman" w:hAnsi="GHEA Mariam" w:cs="Calibri"/>
          <w:color w:val="000000"/>
          <w:sz w:val="24"/>
          <w:szCs w:val="24"/>
          <w:lang w:val="hy-AM"/>
        </w:rPr>
        <w:t xml:space="preserve"> նրանք են, որոնք կապում են հանրապետության գյուղական բնակավայրերը միմյանց, այլ քաղաքների, հանրապետական և միջպետական նշանակության ավտոմոբիլային ճանապարհների հետ:</w:t>
      </w:r>
    </w:p>
    <w:p w14:paraId="06182703" w14:textId="77777777" w:rsidR="00BA6D38" w:rsidRPr="000D4F24" w:rsidRDefault="00BA6D38" w:rsidP="00174B2A">
      <w:pPr>
        <w:spacing w:after="0" w:line="360" w:lineRule="auto"/>
        <w:jc w:val="both"/>
        <w:rPr>
          <w:rFonts w:ascii="GHEA Mariam" w:eastAsia="Times New Roman" w:hAnsi="GHEA Mariam" w:cs="Calibri"/>
          <w:color w:val="000000"/>
          <w:sz w:val="24"/>
          <w:szCs w:val="24"/>
          <w:lang w:val="hy-AM"/>
        </w:rPr>
      </w:pPr>
      <w:r w:rsidRPr="000D4F24">
        <w:rPr>
          <w:rFonts w:ascii="GHEA Mariam" w:eastAsia="Times New Roman" w:hAnsi="GHEA Mariam" w:cs="Calibri"/>
          <w:i/>
          <w:color w:val="000000"/>
          <w:sz w:val="24"/>
          <w:szCs w:val="24"/>
          <w:lang w:val="hy-AM"/>
        </w:rPr>
        <w:t>Ոչ ընդհանուր օգտագործման ավտոմոբիլային ճանապարհները</w:t>
      </w:r>
      <w:r w:rsidRPr="000D4F24">
        <w:rPr>
          <w:rFonts w:ascii="GHEA Mariam" w:eastAsia="Times New Roman" w:hAnsi="GHEA Mariam" w:cs="Calibri"/>
          <w:color w:val="000000"/>
          <w:sz w:val="24"/>
          <w:szCs w:val="24"/>
          <w:lang w:val="hy-AM"/>
        </w:rPr>
        <w:t xml:space="preserve"> ֆիզիկական ու իրավաբանական անձանց</w:t>
      </w:r>
      <w:r w:rsidRPr="000D4F24">
        <w:rPr>
          <w:rFonts w:ascii="GHEA Mariam" w:hAnsi="GHEA Mariam"/>
          <w:sz w:val="24"/>
          <w:szCs w:val="24"/>
          <w:lang w:val="hy-AM"/>
        </w:rPr>
        <w:t xml:space="preserve"> ս</w:t>
      </w:r>
      <w:r w:rsidRPr="000D4F24">
        <w:rPr>
          <w:rFonts w:ascii="GHEA Mariam" w:eastAsia="Times New Roman" w:hAnsi="GHEA Mariam" w:cs="Calibri"/>
          <w:color w:val="000000"/>
          <w:sz w:val="24"/>
          <w:szCs w:val="24"/>
          <w:lang w:val="hy-AM"/>
        </w:rPr>
        <w:t xml:space="preserve">եփականությունն են և օգտագործվում են դրանց </w:t>
      </w:r>
      <w:r w:rsidRPr="000D4F24">
        <w:rPr>
          <w:rFonts w:ascii="GHEA Mariam" w:eastAsia="Times New Roman" w:hAnsi="GHEA Mariam" w:cs="Calibri"/>
          <w:color w:val="000000"/>
          <w:sz w:val="24"/>
          <w:szCs w:val="24"/>
          <w:lang w:val="hy-AM"/>
        </w:rPr>
        <w:lastRenderedPageBreak/>
        <w:t xml:space="preserve">ներտնտեսական, տեխնոլոգիական, ծառայողական, անձնական, պարեկային և այլ կարիքների համար, և այդ ճանապարհներով երթևեկել կարող են միայն տնօրինողի թույլատրած տրանսպորտային միջոցներով: </w:t>
      </w:r>
    </w:p>
    <w:p w14:paraId="679D4892"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Տրանսպորտային ցանցին վերաբերող տարածական շերտերը վերաբերում են ավտոմոբիլային և երկաթուղային ուղիներին և ներկայացված են համապատասխանաբարպոլիգոնային և գծային տեսքով:</w:t>
      </w:r>
    </w:p>
    <w:p w14:paraId="17F608DF" w14:textId="6DBE1966" w:rsidR="00BA6D38" w:rsidRPr="000D4F24" w:rsidRDefault="00BA6D38" w:rsidP="00174B2A">
      <w:pPr>
        <w:spacing w:after="0" w:line="360" w:lineRule="auto"/>
        <w:jc w:val="both"/>
        <w:rPr>
          <w:rFonts w:ascii="GHEA Mariam" w:hAnsi="GHEA Mariam"/>
          <w:sz w:val="24"/>
          <w:szCs w:val="24"/>
          <w:lang w:val="hy-AM"/>
        </w:rPr>
      </w:pPr>
      <w:r w:rsidRPr="000D4F24">
        <w:rPr>
          <w:rFonts w:ascii="GHEA Mariam" w:eastAsia="Times New Roman" w:hAnsi="GHEA Mariam" w:cs="Sylfaen"/>
          <w:color w:val="000000"/>
          <w:sz w:val="24"/>
          <w:szCs w:val="24"/>
          <w:lang w:val="hy-AM"/>
        </w:rPr>
        <w:t xml:space="preserve">Ավտոմոբիլային ճանապարհներին վերաբերող տարածական շերտը պոլիգոնային է և վերաբերում է </w:t>
      </w:r>
      <w:r w:rsidRPr="000D4F24">
        <w:rPr>
          <w:rFonts w:ascii="GHEA Mariam" w:eastAsia="Times New Roman" w:hAnsi="GHEA Mariam" w:cs="Calibri"/>
          <w:color w:val="000000"/>
          <w:sz w:val="24"/>
          <w:szCs w:val="24"/>
          <w:lang w:val="hy-AM"/>
        </w:rPr>
        <w:t xml:space="preserve">միջպետական, </w:t>
      </w:r>
      <w:r w:rsidRPr="000D4F24">
        <w:rPr>
          <w:rFonts w:ascii="GHEA Mariam" w:hAnsi="GHEA Mariam"/>
          <w:sz w:val="24"/>
          <w:szCs w:val="24"/>
          <w:lang w:val="hy-AM"/>
        </w:rPr>
        <w:t>հ</w:t>
      </w:r>
      <w:r w:rsidRPr="000D4F24">
        <w:rPr>
          <w:rFonts w:ascii="GHEA Mariam" w:eastAsia="Times New Roman" w:hAnsi="GHEA Mariam" w:cs="Calibri"/>
          <w:color w:val="000000"/>
          <w:sz w:val="24"/>
          <w:szCs w:val="24"/>
          <w:lang w:val="hy-AM"/>
        </w:rPr>
        <w:t>անրապետական, մարզային ավտոճանապարհներին</w:t>
      </w:r>
      <w:r w:rsidRPr="000D4F24">
        <w:rPr>
          <w:rFonts w:ascii="GHEA Mariam" w:eastAsia="Times New Roman" w:hAnsi="GHEA Mariam" w:cs="Sylfaen"/>
          <w:color w:val="000000"/>
          <w:sz w:val="24"/>
          <w:szCs w:val="24"/>
          <w:lang w:val="hy-AM"/>
        </w:rPr>
        <w:t xml:space="preserve">ու ներկայացվում է հետևյալ հիմնական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ներով (աղ. 1):</w:t>
      </w:r>
    </w:p>
    <w:p w14:paraId="3EB6831A" w14:textId="4CCAEB1C" w:rsidR="00BA6D38" w:rsidRPr="008615CC" w:rsidRDefault="00BA6D38" w:rsidP="00174B2A">
      <w:pPr>
        <w:pStyle w:val="ListParagraph"/>
        <w:numPr>
          <w:ilvl w:val="0"/>
          <w:numId w:val="3"/>
        </w:numPr>
        <w:spacing w:after="0" w:line="360" w:lineRule="auto"/>
        <w:jc w:val="both"/>
        <w:rPr>
          <w:rFonts w:ascii="GHEA Mariam" w:eastAsia="Times New Roman" w:hAnsi="GHEA Mariam" w:cs="Sylfaen"/>
          <w:color w:val="000000"/>
          <w:sz w:val="24"/>
          <w:szCs w:val="24"/>
          <w:lang w:val="hy-AM"/>
        </w:rPr>
      </w:pPr>
      <w:r w:rsidRPr="008615CC">
        <w:rPr>
          <w:rFonts w:ascii="GHEA Mariam" w:eastAsia="Times New Roman" w:hAnsi="GHEA Mariam" w:cs="Sylfaen"/>
          <w:b/>
          <w:color w:val="000000"/>
          <w:sz w:val="24"/>
          <w:szCs w:val="24"/>
          <w:lang w:val="hy-AM"/>
        </w:rPr>
        <w:t xml:space="preserve">Արտաքին </w:t>
      </w:r>
      <w:r w:rsidR="008615CC" w:rsidRPr="008615CC">
        <w:rPr>
          <w:rFonts w:ascii="GHEA Mariam" w:eastAsia="Times New Roman" w:hAnsi="GHEA Mariam" w:cs="Sylfaen"/>
          <w:b/>
          <w:color w:val="000000"/>
          <w:sz w:val="24"/>
          <w:szCs w:val="24"/>
          <w:lang w:val="hy-AM"/>
        </w:rPr>
        <w:t>նույնականացուցիչ (Id)</w:t>
      </w:r>
      <w:r w:rsidRPr="008615CC">
        <w:rPr>
          <w:rFonts w:ascii="GHEA Mariam" w:eastAsia="Times New Roman" w:hAnsi="GHEA Mariam" w:cs="Sylfaen"/>
          <w:color w:val="000000"/>
          <w:sz w:val="24"/>
          <w:szCs w:val="24"/>
          <w:lang w:val="hy-AM"/>
        </w:rPr>
        <w:t xml:space="preserve">Օբյեկտի արտաքին իդենտիֆիկատորը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 </w:t>
      </w:r>
    </w:p>
    <w:p w14:paraId="7AD048CB" w14:textId="77777777" w:rsidR="00BA6D38" w:rsidRPr="000D4F24" w:rsidRDefault="00BA6D38"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Ճանապարհի նշանակություն (</w:t>
      </w:r>
      <w:r w:rsidRPr="000D4F24">
        <w:rPr>
          <w:rFonts w:ascii="GHEA Mariam" w:eastAsia="Times New Roman" w:hAnsi="GHEA Mariam" w:cs="Sylfaen"/>
          <w:b/>
          <w:color w:val="000000"/>
          <w:sz w:val="24"/>
          <w:szCs w:val="24"/>
        </w:rPr>
        <w:t>M</w:t>
      </w:r>
      <w:r w:rsidRPr="000D4F24">
        <w:rPr>
          <w:rFonts w:ascii="GHEA Mariam" w:eastAsia="Times New Roman" w:hAnsi="GHEA Mariam" w:cs="Sylfaen"/>
          <w:b/>
          <w:color w:val="000000"/>
          <w:sz w:val="24"/>
          <w:szCs w:val="24"/>
          <w:lang w:val="hy-AM"/>
        </w:rPr>
        <w:t>otorway)</w:t>
      </w:r>
    </w:p>
    <w:p w14:paraId="23859779" w14:textId="77777777" w:rsidR="00BA6D38" w:rsidRPr="000D4F24" w:rsidRDefault="00BA6D38" w:rsidP="00174B2A">
      <w:pPr>
        <w:spacing w:after="0" w:line="360" w:lineRule="auto"/>
        <w:rPr>
          <w:rFonts w:ascii="GHEA Mariam" w:hAnsi="GHEA Mariam"/>
          <w:sz w:val="24"/>
          <w:szCs w:val="24"/>
          <w:lang w:val="hy-AM"/>
        </w:rPr>
      </w:pPr>
      <w:r w:rsidRPr="000D4F24">
        <w:rPr>
          <w:rFonts w:ascii="GHEA Mariam" w:eastAsia="Times New Roman" w:hAnsi="GHEA Mariam" w:cs="Calibri"/>
          <w:color w:val="000000"/>
          <w:sz w:val="24"/>
          <w:szCs w:val="24"/>
          <w:lang w:val="hy-AM"/>
        </w:rPr>
        <w:t xml:space="preserve">Այսինքն նշվում է թե ճանապարհը միջպետական, </w:t>
      </w:r>
      <w:r w:rsidRPr="000D4F24">
        <w:rPr>
          <w:rFonts w:ascii="GHEA Mariam" w:hAnsi="GHEA Mariam"/>
          <w:sz w:val="24"/>
          <w:szCs w:val="24"/>
          <w:lang w:val="hy-AM"/>
        </w:rPr>
        <w:t>հ</w:t>
      </w:r>
      <w:r w:rsidRPr="000D4F24">
        <w:rPr>
          <w:rFonts w:ascii="GHEA Mariam" w:eastAsia="Times New Roman" w:hAnsi="GHEA Mariam" w:cs="Calibri"/>
          <w:color w:val="000000"/>
          <w:sz w:val="24"/>
          <w:szCs w:val="24"/>
          <w:lang w:val="hy-AM"/>
        </w:rPr>
        <w:t>անրապետական</w:t>
      </w:r>
      <w:r w:rsidRPr="000D4F24">
        <w:rPr>
          <w:rFonts w:ascii="GHEA Mariam" w:hAnsi="GHEA Mariam"/>
          <w:sz w:val="24"/>
          <w:szCs w:val="24"/>
          <w:lang w:val="hy-AM"/>
        </w:rPr>
        <w:t xml:space="preserve">, </w:t>
      </w:r>
      <w:r w:rsidRPr="000D4F24">
        <w:rPr>
          <w:rFonts w:ascii="GHEA Mariam" w:eastAsia="Times New Roman" w:hAnsi="GHEA Mariam" w:cs="Calibri"/>
          <w:color w:val="000000"/>
          <w:sz w:val="24"/>
          <w:szCs w:val="24"/>
          <w:lang w:val="hy-AM"/>
        </w:rPr>
        <w:t>մարզային (տեղական) նշանակության:</w:t>
      </w:r>
    </w:p>
    <w:p w14:paraId="5710BD05" w14:textId="77777777" w:rsidR="00BA6D38" w:rsidRPr="000D4F24" w:rsidRDefault="00BA6D38"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Անվանում (</w:t>
      </w:r>
      <w:r w:rsidRPr="000D4F24">
        <w:rPr>
          <w:rFonts w:ascii="GHEA Mariam" w:eastAsia="Times New Roman" w:hAnsi="GHEA Mariam" w:cs="Calibri"/>
          <w:b/>
          <w:color w:val="000000"/>
          <w:sz w:val="24"/>
          <w:szCs w:val="24"/>
        </w:rPr>
        <w:t>Name</w:t>
      </w:r>
      <w:r w:rsidRPr="000D4F24">
        <w:rPr>
          <w:rFonts w:ascii="GHEA Mariam" w:eastAsia="Times New Roman" w:hAnsi="GHEA Mariam" w:cs="Sylfaen"/>
          <w:b/>
          <w:color w:val="000000"/>
          <w:sz w:val="24"/>
          <w:szCs w:val="24"/>
          <w:lang w:val="hy-AM"/>
        </w:rPr>
        <w:t>)</w:t>
      </w:r>
    </w:p>
    <w:p w14:paraId="38304E45"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Նշվում է ճանապարհի աշխարհագրական անվանումը:</w:t>
      </w:r>
    </w:p>
    <w:p w14:paraId="303784A9" w14:textId="77777777" w:rsidR="00BA6D38" w:rsidRPr="000D4F24" w:rsidRDefault="00BA6D38"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Մակերես (Area)</w:t>
      </w:r>
    </w:p>
    <w:p w14:paraId="5CE907D5"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Ցույց է տալիս ճանապարհի մակերեսը:</w:t>
      </w:r>
    </w:p>
    <w:p w14:paraId="72DE584F" w14:textId="77777777" w:rsidR="00BA6D38" w:rsidRPr="000D4F24" w:rsidRDefault="00BA6D38" w:rsidP="00174B2A">
      <w:pPr>
        <w:pStyle w:val="ListParagraph"/>
        <w:numPr>
          <w:ilvl w:val="0"/>
          <w:numId w:val="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Ճանապարհի լայնություն (Road_Width)  </w:t>
      </w:r>
    </w:p>
    <w:p w14:paraId="56EEB80C"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Ցույց է տալիս ճանապարհի լայնությունը արտահայտված մ-ով:</w:t>
      </w:r>
    </w:p>
    <w:p w14:paraId="65902255" w14:textId="1FAA7AD3" w:rsidR="00BA6D38" w:rsidRPr="000D4F24" w:rsidRDefault="00BA6D38" w:rsidP="00174B2A">
      <w:pPr>
        <w:spacing w:after="0" w:line="360" w:lineRule="auto"/>
        <w:rPr>
          <w:rFonts w:ascii="GHEA Mariam" w:hAnsi="GHEA Mariam"/>
          <w:sz w:val="24"/>
          <w:szCs w:val="24"/>
          <w:lang w:val="hy-AM"/>
        </w:rPr>
      </w:pPr>
      <w:r w:rsidRPr="000D4F24">
        <w:rPr>
          <w:rFonts w:ascii="GHEA Mariam" w:hAnsi="GHEA Mariam" w:cs="Sylfaen"/>
          <w:color w:val="000000"/>
          <w:sz w:val="24"/>
          <w:szCs w:val="24"/>
          <w:lang w:val="hy-AM"/>
        </w:rPr>
        <w:t xml:space="preserve">Աղյուսակ 1. Ավտոճանապարհներ </w:t>
      </w:r>
      <w:r w:rsidRPr="000D4F24">
        <w:rPr>
          <w:rFonts w:ascii="GHEA Mariam" w:eastAsia="Times New Roman" w:hAnsi="GHEA Mariam" w:cs="Sylfaen"/>
          <w:color w:val="000000"/>
          <w:sz w:val="24"/>
          <w:szCs w:val="24"/>
          <w:lang w:val="hy-AM"/>
        </w:rPr>
        <w:t xml:space="preserve">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ները</w:t>
      </w:r>
    </w:p>
    <w:tbl>
      <w:tblPr>
        <w:tblStyle w:val="TableGrid"/>
        <w:tblpPr w:leftFromText="180" w:rightFromText="180" w:vertAnchor="text" w:horzAnchor="margin" w:tblpY="104"/>
        <w:tblW w:w="9378" w:type="dxa"/>
        <w:tblLook w:val="04A0" w:firstRow="1" w:lastRow="0" w:firstColumn="1" w:lastColumn="0" w:noHBand="0" w:noVBand="1"/>
      </w:tblPr>
      <w:tblGrid>
        <w:gridCol w:w="4428"/>
        <w:gridCol w:w="4950"/>
      </w:tblGrid>
      <w:tr w:rsidR="0053687B" w:rsidRPr="000D4F24" w14:paraId="30578382" w14:textId="77777777" w:rsidTr="00171371">
        <w:tc>
          <w:tcPr>
            <w:tcW w:w="4428" w:type="dxa"/>
            <w:vAlign w:val="center"/>
          </w:tcPr>
          <w:p w14:paraId="47E23326" w14:textId="0A2C54E1" w:rsidR="0053687B" w:rsidRPr="00171371" w:rsidRDefault="0053687B"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 xml:space="preserve">Field </w:t>
            </w:r>
            <w:r w:rsidRPr="000D4F24">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950" w:type="dxa"/>
            <w:vAlign w:val="center"/>
          </w:tcPr>
          <w:p w14:paraId="4BD11D22" w14:textId="77777777" w:rsidR="0053687B" w:rsidRPr="000D4F24" w:rsidRDefault="0053687B"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Տվյալիտիպ</w:t>
            </w:r>
            <w:r w:rsidRPr="000D4F24">
              <w:rPr>
                <w:rFonts w:ascii="GHEA Mariam" w:eastAsia="Times New Roman" w:hAnsi="GHEA Mariam" w:cs="Arial"/>
                <w:b/>
                <w:bCs/>
                <w:color w:val="000000"/>
                <w:sz w:val="24"/>
                <w:szCs w:val="24"/>
              </w:rPr>
              <w:t xml:space="preserve"> (Data type)</w:t>
            </w:r>
          </w:p>
        </w:tc>
      </w:tr>
      <w:tr w:rsidR="0053687B" w:rsidRPr="000D4F24" w14:paraId="40ADFAA9" w14:textId="77777777" w:rsidTr="00171371">
        <w:tc>
          <w:tcPr>
            <w:tcW w:w="4428" w:type="dxa"/>
            <w:vAlign w:val="center"/>
          </w:tcPr>
          <w:p w14:paraId="0F8E5D37" w14:textId="6A36A879" w:rsidR="0053687B" w:rsidRPr="000D4F24" w:rsidRDefault="0053687B"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lastRenderedPageBreak/>
              <w:t xml:space="preserve">Արտաքին </w:t>
            </w:r>
            <w:r>
              <w:rPr>
                <w:rFonts w:ascii="GHEA Mariam" w:hAnsi="GHEA Mariam" w:cs="Sylfaen"/>
                <w:color w:val="000000"/>
                <w:sz w:val="24"/>
                <w:szCs w:val="24"/>
                <w:lang w:val="hy-AM"/>
              </w:rPr>
              <w:t xml:space="preserve"> նույնականացուցիչ</w:t>
            </w:r>
            <w:r>
              <w:rPr>
                <w:rFonts w:ascii="GHEA Mariam" w:hAnsi="GHEA Mariam" w:cs="Sylfaen"/>
                <w:color w:val="000000"/>
                <w:sz w:val="24"/>
                <w:szCs w:val="24"/>
              </w:rPr>
              <w:t xml:space="preserve">  (Id)</w:t>
            </w:r>
            <w:r w:rsidRPr="000D4F24">
              <w:rPr>
                <w:rFonts w:ascii="GHEA Mariam" w:hAnsi="GHEA Mariam" w:cs="Sylfaen"/>
                <w:color w:val="000000"/>
                <w:sz w:val="24"/>
                <w:szCs w:val="24"/>
                <w:lang w:val="hy-AM"/>
              </w:rPr>
              <w:t xml:space="preserve"> </w:t>
            </w:r>
          </w:p>
        </w:tc>
        <w:tc>
          <w:tcPr>
            <w:tcW w:w="4950" w:type="dxa"/>
            <w:vAlign w:val="center"/>
          </w:tcPr>
          <w:p w14:paraId="639AB210" w14:textId="77777777" w:rsidR="0053687B" w:rsidRPr="000D4F24" w:rsidRDefault="0053687B"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53687B" w:rsidRPr="000D4F24" w14:paraId="785139CC" w14:textId="77777777" w:rsidTr="00171371">
        <w:tc>
          <w:tcPr>
            <w:tcW w:w="4428" w:type="dxa"/>
            <w:vAlign w:val="center"/>
          </w:tcPr>
          <w:p w14:paraId="62EA312C" w14:textId="741C369C" w:rsidR="0053687B" w:rsidRPr="00171371" w:rsidRDefault="0053687B" w:rsidP="00174B2A">
            <w:pPr>
              <w:pStyle w:val="ListParagraph"/>
              <w:spacing w:line="360" w:lineRule="auto"/>
              <w:ind w:left="0"/>
              <w:rPr>
                <w:rFonts w:ascii="GHEA Mariam" w:hAnsi="GHEA Mariam" w:cs="Sylfaen"/>
                <w:color w:val="000000"/>
                <w:sz w:val="24"/>
                <w:szCs w:val="24"/>
              </w:rPr>
            </w:pPr>
            <w:r w:rsidRPr="000D4F24">
              <w:rPr>
                <w:rFonts w:ascii="GHEA Mariam" w:eastAsia="Times New Roman" w:hAnsi="GHEA Mariam" w:cs="Sylfaen"/>
                <w:color w:val="000000"/>
                <w:sz w:val="24"/>
                <w:szCs w:val="24"/>
                <w:lang w:val="hy-AM"/>
              </w:rPr>
              <w:t>Անվանում</w:t>
            </w:r>
            <w:r>
              <w:rPr>
                <w:rFonts w:ascii="GHEA Mariam" w:eastAsia="Times New Roman" w:hAnsi="GHEA Mariam" w:cs="Sylfaen"/>
                <w:color w:val="000000"/>
                <w:sz w:val="24"/>
                <w:szCs w:val="24"/>
              </w:rPr>
              <w:t xml:space="preserve"> (</w:t>
            </w:r>
            <w:r w:rsidRPr="000D4F24">
              <w:rPr>
                <w:rFonts w:ascii="GHEA Mariam" w:eastAsia="Times New Roman" w:hAnsi="GHEA Mariam" w:cs="Calibri"/>
                <w:color w:val="000000"/>
                <w:sz w:val="24"/>
                <w:szCs w:val="24"/>
              </w:rPr>
              <w:t>Name</w:t>
            </w:r>
            <w:r>
              <w:rPr>
                <w:rFonts w:ascii="GHEA Mariam" w:eastAsia="Times New Roman" w:hAnsi="GHEA Mariam" w:cs="Sylfaen"/>
                <w:color w:val="000000"/>
                <w:sz w:val="24"/>
                <w:szCs w:val="24"/>
              </w:rPr>
              <w:t>)</w:t>
            </w:r>
          </w:p>
        </w:tc>
        <w:tc>
          <w:tcPr>
            <w:tcW w:w="4950" w:type="dxa"/>
            <w:vAlign w:val="center"/>
          </w:tcPr>
          <w:p w14:paraId="4D6D61E4" w14:textId="77777777" w:rsidR="0053687B" w:rsidRPr="000D4F24" w:rsidRDefault="0053687B"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53687B" w:rsidRPr="000D4F24" w14:paraId="5544CC73" w14:textId="77777777" w:rsidTr="00171371">
        <w:tc>
          <w:tcPr>
            <w:tcW w:w="4428" w:type="dxa"/>
            <w:vAlign w:val="center"/>
          </w:tcPr>
          <w:p w14:paraId="65CFECB0" w14:textId="27FA0EF9" w:rsidR="0053687B" w:rsidRPr="00171371" w:rsidRDefault="0053687B" w:rsidP="00174B2A">
            <w:pPr>
              <w:pStyle w:val="ListParagraph"/>
              <w:spacing w:line="360" w:lineRule="auto"/>
              <w:ind w:left="0"/>
              <w:rPr>
                <w:rFonts w:ascii="GHEA Mariam" w:hAnsi="GHEA Mariam" w:cs="Sylfaen"/>
                <w:color w:val="000000"/>
                <w:sz w:val="24"/>
                <w:szCs w:val="24"/>
              </w:rPr>
            </w:pPr>
            <w:r w:rsidRPr="000D4F24">
              <w:rPr>
                <w:rFonts w:ascii="GHEA Mariam" w:eastAsia="Times New Roman" w:hAnsi="GHEA Mariam" w:cs="Sylfaen"/>
                <w:color w:val="000000"/>
                <w:sz w:val="24"/>
                <w:szCs w:val="24"/>
                <w:lang w:val="hy-AM"/>
              </w:rPr>
              <w:t>Ճանապարհի նշանակություն</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M</w:t>
            </w:r>
            <w:r w:rsidRPr="000D4F24">
              <w:rPr>
                <w:rFonts w:ascii="GHEA Mariam" w:eastAsia="Times New Roman" w:hAnsi="GHEA Mariam" w:cs="Sylfaen"/>
                <w:color w:val="000000"/>
                <w:sz w:val="24"/>
                <w:szCs w:val="24"/>
                <w:lang w:val="hy-AM"/>
              </w:rPr>
              <w:t>otorway</w:t>
            </w:r>
            <w:r>
              <w:rPr>
                <w:rFonts w:ascii="GHEA Mariam" w:eastAsia="Times New Roman" w:hAnsi="GHEA Mariam" w:cs="Sylfaen"/>
                <w:color w:val="000000"/>
                <w:sz w:val="24"/>
                <w:szCs w:val="24"/>
              </w:rPr>
              <w:t>)</w:t>
            </w:r>
          </w:p>
        </w:tc>
        <w:tc>
          <w:tcPr>
            <w:tcW w:w="4950" w:type="dxa"/>
            <w:vAlign w:val="center"/>
          </w:tcPr>
          <w:p w14:paraId="74B81684" w14:textId="77777777" w:rsidR="0053687B" w:rsidRPr="000D4F24" w:rsidRDefault="0053687B"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(12)</w:t>
            </w:r>
          </w:p>
        </w:tc>
      </w:tr>
      <w:tr w:rsidR="0053687B" w:rsidRPr="000D4F24" w14:paraId="3247288E" w14:textId="77777777" w:rsidTr="00171371">
        <w:tc>
          <w:tcPr>
            <w:tcW w:w="4428" w:type="dxa"/>
            <w:vAlign w:val="center"/>
          </w:tcPr>
          <w:p w14:paraId="5E1548F7" w14:textId="2ECBE0B8" w:rsidR="0053687B" w:rsidRPr="00171371" w:rsidRDefault="0053687B" w:rsidP="00174B2A">
            <w:pPr>
              <w:pStyle w:val="ListParagraph"/>
              <w:spacing w:line="360" w:lineRule="auto"/>
              <w:ind w:left="0"/>
              <w:rPr>
                <w:rFonts w:ascii="GHEA Mariam" w:hAnsi="GHEA Mariam" w:cs="Sylfaen"/>
                <w:color w:val="000000"/>
                <w:sz w:val="24"/>
                <w:szCs w:val="24"/>
              </w:rPr>
            </w:pPr>
            <w:r w:rsidRPr="000D4F24">
              <w:rPr>
                <w:rFonts w:ascii="GHEA Mariam" w:hAnsi="GHEA Mariam" w:cs="Sylfaen"/>
                <w:color w:val="000000"/>
                <w:sz w:val="24"/>
                <w:szCs w:val="24"/>
              </w:rPr>
              <w:t>Մ</w:t>
            </w:r>
            <w:r w:rsidRPr="000D4F24">
              <w:rPr>
                <w:rFonts w:ascii="GHEA Mariam" w:hAnsi="GHEA Mariam" w:cs="Sylfaen"/>
                <w:color w:val="000000"/>
                <w:sz w:val="24"/>
                <w:szCs w:val="24"/>
                <w:lang w:val="hy-AM"/>
              </w:rPr>
              <w:t>ակերես</w:t>
            </w:r>
            <w:r>
              <w:rPr>
                <w:rFonts w:ascii="GHEA Mariam" w:hAnsi="GHEA Mariam" w:cs="Sylfaen"/>
                <w:color w:val="000000"/>
                <w:sz w:val="24"/>
                <w:szCs w:val="24"/>
              </w:rPr>
              <w:t xml:space="preserve"> (</w:t>
            </w:r>
            <w:r w:rsidRPr="000D4F24">
              <w:rPr>
                <w:rFonts w:ascii="GHEA Mariam" w:hAnsi="GHEA Mariam" w:cs="Sylfaen"/>
                <w:color w:val="000000"/>
                <w:sz w:val="24"/>
                <w:szCs w:val="24"/>
                <w:lang w:val="hy-AM"/>
              </w:rPr>
              <w:t>Area</w:t>
            </w:r>
            <w:r>
              <w:rPr>
                <w:rFonts w:ascii="GHEA Mariam" w:hAnsi="GHEA Mariam" w:cs="Sylfaen"/>
                <w:color w:val="000000"/>
                <w:sz w:val="24"/>
                <w:szCs w:val="24"/>
              </w:rPr>
              <w:t>)</w:t>
            </w:r>
          </w:p>
        </w:tc>
        <w:tc>
          <w:tcPr>
            <w:tcW w:w="4950" w:type="dxa"/>
            <w:vAlign w:val="center"/>
          </w:tcPr>
          <w:p w14:paraId="719D154D" w14:textId="77777777" w:rsidR="0053687B" w:rsidRPr="000D4F24" w:rsidRDefault="0053687B"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Double(6)</w:t>
            </w:r>
          </w:p>
        </w:tc>
      </w:tr>
      <w:tr w:rsidR="0053687B" w:rsidRPr="000D4F24" w14:paraId="1AF5F744" w14:textId="77777777" w:rsidTr="00171371">
        <w:tc>
          <w:tcPr>
            <w:tcW w:w="4428" w:type="dxa"/>
          </w:tcPr>
          <w:p w14:paraId="5E883208" w14:textId="24D59593" w:rsidR="0053687B" w:rsidRPr="00171371" w:rsidRDefault="0053687B" w:rsidP="00174B2A">
            <w:pPr>
              <w:spacing w:line="360" w:lineRule="auto"/>
              <w:rPr>
                <w:rFonts w:ascii="GHEA Mariam" w:hAnsi="GHEA Mariam" w:cs="Sylfaen"/>
                <w:color w:val="000000"/>
                <w:sz w:val="24"/>
                <w:szCs w:val="24"/>
              </w:rPr>
            </w:pPr>
            <w:r w:rsidRPr="000D4F24">
              <w:rPr>
                <w:rFonts w:ascii="GHEA Mariam" w:hAnsi="GHEA Mariam" w:cs="Sylfaen"/>
                <w:color w:val="000000"/>
                <w:sz w:val="24"/>
                <w:szCs w:val="24"/>
                <w:lang w:val="hy-AM"/>
              </w:rPr>
              <w:t>Ճանապարհի լայնություն</w:t>
            </w:r>
            <w:r>
              <w:rPr>
                <w:rFonts w:ascii="GHEA Mariam" w:hAnsi="GHEA Mariam" w:cs="Sylfaen"/>
                <w:color w:val="000000"/>
                <w:sz w:val="24"/>
                <w:szCs w:val="24"/>
              </w:rPr>
              <w:t xml:space="preserve"> (</w:t>
            </w:r>
            <w:r w:rsidRPr="000D4F24">
              <w:rPr>
                <w:rFonts w:ascii="GHEA Mariam" w:hAnsi="GHEA Mariam"/>
                <w:sz w:val="24"/>
                <w:szCs w:val="24"/>
              </w:rPr>
              <w:t>Road_Width</w:t>
            </w:r>
            <w:r>
              <w:rPr>
                <w:rFonts w:ascii="GHEA Mariam" w:hAnsi="GHEA Mariam" w:cs="Sylfaen"/>
                <w:color w:val="000000"/>
                <w:sz w:val="24"/>
                <w:szCs w:val="24"/>
              </w:rPr>
              <w:t>)</w:t>
            </w:r>
          </w:p>
        </w:tc>
        <w:tc>
          <w:tcPr>
            <w:tcW w:w="4950" w:type="dxa"/>
            <w:vAlign w:val="center"/>
          </w:tcPr>
          <w:p w14:paraId="29F44489" w14:textId="77777777" w:rsidR="0053687B" w:rsidRPr="000D4F24" w:rsidRDefault="0053687B"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Double(3)</w:t>
            </w:r>
          </w:p>
        </w:tc>
      </w:tr>
    </w:tbl>
    <w:p w14:paraId="691BA7B8" w14:textId="77777777" w:rsidR="00BA6D38" w:rsidRPr="000D4F24" w:rsidRDefault="00BA6D38" w:rsidP="00174B2A">
      <w:pPr>
        <w:spacing w:after="0" w:line="360" w:lineRule="auto"/>
        <w:jc w:val="both"/>
        <w:rPr>
          <w:rFonts w:ascii="GHEA Mariam" w:eastAsia="Times New Roman" w:hAnsi="GHEA Mariam" w:cs="Calibri"/>
          <w:color w:val="000000"/>
          <w:sz w:val="24"/>
          <w:szCs w:val="24"/>
        </w:rPr>
      </w:pPr>
    </w:p>
    <w:p w14:paraId="64FE2AA3" w14:textId="4DEA1029"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Տրանսպորտային ցանցին վերաբերող տարածական մյուս շերտերը ավտոմոբիլային ճանապարհի կենտրոնագծի շերտն է, որը ներկայացվում է գծային տեսքով և ստորև նշված հիմնական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ներով (աղ. 2):</w:t>
      </w:r>
    </w:p>
    <w:p w14:paraId="05B6A588" w14:textId="277AC572" w:rsidR="00BA6D38" w:rsidRPr="000D4F24" w:rsidRDefault="00BA6D38" w:rsidP="00174B2A">
      <w:pPr>
        <w:pStyle w:val="ListParagraph"/>
        <w:numPr>
          <w:ilvl w:val="0"/>
          <w:numId w:val="130"/>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 xml:space="preserve">Արտաքին </w:t>
      </w:r>
      <w:r w:rsidR="008615CC" w:rsidRPr="008615CC">
        <w:rPr>
          <w:rFonts w:ascii="GHEA Mariam" w:eastAsia="Times New Roman" w:hAnsi="GHEA Mariam" w:cs="Sylfaen"/>
          <w:b/>
          <w:color w:val="000000"/>
          <w:sz w:val="24"/>
          <w:szCs w:val="24"/>
          <w:lang w:val="hy-AM"/>
        </w:rPr>
        <w:t>նույնականացուցիչ (Id)</w:t>
      </w:r>
    </w:p>
    <w:p w14:paraId="4AF8FE9D" w14:textId="77777777" w:rsidR="00BA6D38" w:rsidRPr="000D4F24" w:rsidRDefault="00BA6D38" w:rsidP="00174B2A">
      <w:pPr>
        <w:pStyle w:val="ListParagraph"/>
        <w:numPr>
          <w:ilvl w:val="0"/>
          <w:numId w:val="130"/>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Ճանապարհի նշանակությունը (</w:t>
      </w:r>
      <w:r w:rsidRPr="000D4F24">
        <w:rPr>
          <w:rFonts w:ascii="GHEA Mariam" w:eastAsia="Times New Roman" w:hAnsi="GHEA Mariam" w:cs="Sylfaen"/>
          <w:b/>
          <w:color w:val="000000"/>
          <w:sz w:val="24"/>
          <w:szCs w:val="24"/>
        </w:rPr>
        <w:t>M</w:t>
      </w:r>
      <w:r w:rsidRPr="000D4F24">
        <w:rPr>
          <w:rFonts w:ascii="GHEA Mariam" w:eastAsia="Times New Roman" w:hAnsi="GHEA Mariam" w:cs="Sylfaen"/>
          <w:b/>
          <w:color w:val="000000"/>
          <w:sz w:val="24"/>
          <w:szCs w:val="24"/>
          <w:lang w:val="hy-AM"/>
        </w:rPr>
        <w:t>otorway)</w:t>
      </w:r>
    </w:p>
    <w:p w14:paraId="4D4CAD51" w14:textId="77777777" w:rsidR="00BA6D38" w:rsidRPr="000D4F24" w:rsidRDefault="00BA6D38" w:rsidP="00174B2A">
      <w:pPr>
        <w:pStyle w:val="ListParagraph"/>
        <w:numPr>
          <w:ilvl w:val="0"/>
          <w:numId w:val="130"/>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Անվանում (</w:t>
      </w:r>
      <w:r w:rsidRPr="000D4F24">
        <w:rPr>
          <w:rFonts w:ascii="GHEA Mariam" w:eastAsia="Times New Roman" w:hAnsi="GHEA Mariam" w:cs="Calibri"/>
          <w:b/>
          <w:color w:val="000000"/>
          <w:sz w:val="24"/>
          <w:szCs w:val="24"/>
        </w:rPr>
        <w:t>Name</w:t>
      </w:r>
      <w:r w:rsidRPr="000D4F24">
        <w:rPr>
          <w:rFonts w:ascii="GHEA Mariam" w:eastAsia="Times New Roman" w:hAnsi="GHEA Mariam" w:cs="Sylfaen"/>
          <w:b/>
          <w:color w:val="000000"/>
          <w:sz w:val="24"/>
          <w:szCs w:val="24"/>
          <w:lang w:val="hy-AM"/>
        </w:rPr>
        <w:t>)</w:t>
      </w:r>
    </w:p>
    <w:p w14:paraId="11A1E5EE" w14:textId="77777777" w:rsidR="00BA6D38" w:rsidRPr="000D4F24" w:rsidRDefault="00BA6D38" w:rsidP="00174B2A">
      <w:pPr>
        <w:pStyle w:val="ListParagraph"/>
        <w:numPr>
          <w:ilvl w:val="0"/>
          <w:numId w:val="130"/>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Երկարություն (Length)</w:t>
      </w:r>
    </w:p>
    <w:p w14:paraId="0AFE8559" w14:textId="2BF56402" w:rsidR="00BA6D38" w:rsidRPr="000D4F24" w:rsidRDefault="00BA6D38" w:rsidP="00174B2A">
      <w:pPr>
        <w:spacing w:after="0" w:line="360" w:lineRule="auto"/>
        <w:rPr>
          <w:rFonts w:ascii="GHEA Mariam" w:hAnsi="GHEA Mariam"/>
          <w:sz w:val="24"/>
          <w:szCs w:val="24"/>
          <w:lang w:val="hy-AM"/>
        </w:rPr>
      </w:pPr>
      <w:r w:rsidRPr="000D4F24">
        <w:rPr>
          <w:rFonts w:ascii="GHEA Mariam" w:hAnsi="GHEA Mariam" w:cs="Sylfaen"/>
          <w:color w:val="000000"/>
          <w:sz w:val="24"/>
          <w:szCs w:val="24"/>
          <w:lang w:val="hy-AM"/>
        </w:rPr>
        <w:t xml:space="preserve">Աղյուսակ 2. Ավտոճանապարհների </w:t>
      </w:r>
      <w:r w:rsidRPr="000D4F24">
        <w:rPr>
          <w:rFonts w:ascii="GHEA Mariam" w:eastAsia="Times New Roman" w:hAnsi="GHEA Mariam" w:cs="Sylfaen"/>
          <w:color w:val="000000"/>
          <w:sz w:val="24"/>
          <w:szCs w:val="24"/>
          <w:lang w:val="hy-AM"/>
        </w:rPr>
        <w:t xml:space="preserve">կենտրոնագիծշերտի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ները</w:t>
      </w:r>
    </w:p>
    <w:tbl>
      <w:tblPr>
        <w:tblStyle w:val="TableGrid"/>
        <w:tblpPr w:leftFromText="180" w:rightFromText="180" w:vertAnchor="text" w:horzAnchor="margin" w:tblpY="104"/>
        <w:tblW w:w="9378" w:type="dxa"/>
        <w:tblLook w:val="04A0" w:firstRow="1" w:lastRow="0" w:firstColumn="1" w:lastColumn="0" w:noHBand="0" w:noVBand="1"/>
      </w:tblPr>
      <w:tblGrid>
        <w:gridCol w:w="4428"/>
        <w:gridCol w:w="4950"/>
      </w:tblGrid>
      <w:tr w:rsidR="00D359C7" w:rsidRPr="000D4F24" w14:paraId="0B3DE168" w14:textId="77777777" w:rsidTr="00171371">
        <w:tc>
          <w:tcPr>
            <w:tcW w:w="4428" w:type="dxa"/>
            <w:vAlign w:val="center"/>
          </w:tcPr>
          <w:p w14:paraId="1915054F" w14:textId="32144254" w:rsidR="00D359C7" w:rsidRPr="00171371" w:rsidRDefault="00D359C7"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 xml:space="preserve">Field </w:t>
            </w:r>
            <w:r w:rsidRPr="000D4F24">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950" w:type="dxa"/>
            <w:vAlign w:val="center"/>
          </w:tcPr>
          <w:p w14:paraId="56796C55" w14:textId="77777777" w:rsidR="00D359C7" w:rsidRPr="000D4F24" w:rsidRDefault="00D359C7"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Տվյալիտիպ</w:t>
            </w:r>
            <w:r w:rsidRPr="000D4F24">
              <w:rPr>
                <w:rFonts w:ascii="GHEA Mariam" w:eastAsia="Times New Roman" w:hAnsi="GHEA Mariam" w:cs="Arial"/>
                <w:b/>
                <w:bCs/>
                <w:color w:val="000000"/>
                <w:sz w:val="24"/>
                <w:szCs w:val="24"/>
              </w:rPr>
              <w:t xml:space="preserve"> (Data type)</w:t>
            </w:r>
          </w:p>
        </w:tc>
      </w:tr>
      <w:tr w:rsidR="00D359C7" w:rsidRPr="000D4F24" w14:paraId="33BA433E" w14:textId="77777777" w:rsidTr="00171371">
        <w:tc>
          <w:tcPr>
            <w:tcW w:w="4428" w:type="dxa"/>
            <w:vAlign w:val="center"/>
          </w:tcPr>
          <w:p w14:paraId="0B21E9EB" w14:textId="000A600C" w:rsidR="00D359C7" w:rsidRPr="000D4F24" w:rsidRDefault="00D359C7"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նույնականացուցիչ</w:t>
            </w:r>
            <w:r>
              <w:rPr>
                <w:rFonts w:ascii="GHEA Mariam" w:hAnsi="GHEA Mariam" w:cs="Sylfaen"/>
                <w:color w:val="000000"/>
                <w:sz w:val="24"/>
                <w:szCs w:val="24"/>
              </w:rPr>
              <w:t xml:space="preserve"> (Id)</w:t>
            </w:r>
            <w:r w:rsidRPr="000D4F24">
              <w:rPr>
                <w:rFonts w:ascii="GHEA Mariam" w:hAnsi="GHEA Mariam" w:cs="Sylfaen"/>
                <w:color w:val="000000"/>
                <w:sz w:val="24"/>
                <w:szCs w:val="24"/>
                <w:lang w:val="hy-AM"/>
              </w:rPr>
              <w:t xml:space="preserve">  </w:t>
            </w:r>
          </w:p>
        </w:tc>
        <w:tc>
          <w:tcPr>
            <w:tcW w:w="4950" w:type="dxa"/>
            <w:vAlign w:val="center"/>
          </w:tcPr>
          <w:p w14:paraId="2F1780F0" w14:textId="77777777" w:rsidR="00D359C7" w:rsidRPr="000D4F24" w:rsidRDefault="00D359C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D359C7" w:rsidRPr="000D4F24" w14:paraId="5ACF7A84" w14:textId="77777777" w:rsidTr="00171371">
        <w:tc>
          <w:tcPr>
            <w:tcW w:w="4428" w:type="dxa"/>
            <w:vAlign w:val="center"/>
          </w:tcPr>
          <w:p w14:paraId="558D3A7D" w14:textId="7DF6A074" w:rsidR="00D359C7" w:rsidRPr="00171371" w:rsidRDefault="00D359C7" w:rsidP="00174B2A">
            <w:pPr>
              <w:pStyle w:val="ListParagraph"/>
              <w:spacing w:line="360" w:lineRule="auto"/>
              <w:ind w:left="0"/>
              <w:rPr>
                <w:rFonts w:ascii="GHEA Mariam" w:hAnsi="GHEA Mariam" w:cs="Sylfaen"/>
                <w:color w:val="000000"/>
                <w:sz w:val="24"/>
                <w:szCs w:val="24"/>
              </w:rPr>
            </w:pPr>
            <w:r w:rsidRPr="000D4F24">
              <w:rPr>
                <w:rFonts w:ascii="GHEA Mariam" w:eastAsia="Times New Roman" w:hAnsi="GHEA Mariam" w:cs="Sylfaen"/>
                <w:color w:val="000000"/>
                <w:sz w:val="24"/>
                <w:szCs w:val="24"/>
                <w:lang w:val="hy-AM"/>
              </w:rPr>
              <w:t>Անվանում</w:t>
            </w:r>
            <w:r>
              <w:rPr>
                <w:rFonts w:ascii="GHEA Mariam" w:eastAsia="Times New Roman" w:hAnsi="GHEA Mariam" w:cs="Sylfaen"/>
                <w:color w:val="000000"/>
                <w:sz w:val="24"/>
                <w:szCs w:val="24"/>
              </w:rPr>
              <w:t xml:space="preserve"> (</w:t>
            </w:r>
            <w:r w:rsidRPr="000D4F24">
              <w:rPr>
                <w:rFonts w:ascii="GHEA Mariam" w:eastAsia="Times New Roman" w:hAnsi="GHEA Mariam" w:cs="Calibri"/>
                <w:color w:val="000000"/>
                <w:sz w:val="24"/>
                <w:szCs w:val="24"/>
              </w:rPr>
              <w:t>Name</w:t>
            </w:r>
            <w:r>
              <w:rPr>
                <w:rFonts w:ascii="GHEA Mariam" w:eastAsia="Times New Roman" w:hAnsi="GHEA Mariam" w:cs="Sylfaen"/>
                <w:color w:val="000000"/>
                <w:sz w:val="24"/>
                <w:szCs w:val="24"/>
              </w:rPr>
              <w:t>)</w:t>
            </w:r>
          </w:p>
        </w:tc>
        <w:tc>
          <w:tcPr>
            <w:tcW w:w="4950" w:type="dxa"/>
            <w:vAlign w:val="center"/>
          </w:tcPr>
          <w:p w14:paraId="2609A36E" w14:textId="77777777" w:rsidR="00D359C7" w:rsidRPr="000D4F24" w:rsidRDefault="00D359C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D359C7" w:rsidRPr="000D4F24" w14:paraId="2C3F7707" w14:textId="77777777" w:rsidTr="00171371">
        <w:tc>
          <w:tcPr>
            <w:tcW w:w="4428" w:type="dxa"/>
            <w:vAlign w:val="center"/>
          </w:tcPr>
          <w:p w14:paraId="50938582" w14:textId="61BB060C" w:rsidR="00D359C7" w:rsidRPr="000D4F24" w:rsidRDefault="00D359C7" w:rsidP="00174B2A">
            <w:pPr>
              <w:pStyle w:val="ListParagraph"/>
              <w:spacing w:line="360" w:lineRule="auto"/>
              <w:ind w:left="0"/>
              <w:rPr>
                <w:rFonts w:ascii="GHEA Mariam" w:hAnsi="GHEA Mariam" w:cs="Sylfaen"/>
                <w:color w:val="000000"/>
                <w:sz w:val="24"/>
                <w:szCs w:val="24"/>
                <w:lang w:val="hy-AM"/>
              </w:rPr>
            </w:pPr>
            <w:r w:rsidRPr="000D4F24">
              <w:rPr>
                <w:rFonts w:ascii="GHEA Mariam" w:eastAsia="Times New Roman" w:hAnsi="GHEA Mariam" w:cs="Sylfaen"/>
                <w:color w:val="000000"/>
                <w:sz w:val="24"/>
                <w:szCs w:val="24"/>
                <w:lang w:val="hy-AM"/>
              </w:rPr>
              <w:t>Ճանապարհի նշանակությունը</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rPr>
              <w:t>M</w:t>
            </w:r>
            <w:r w:rsidRPr="000D4F24">
              <w:rPr>
                <w:rFonts w:ascii="GHEA Mariam" w:eastAsia="Times New Roman" w:hAnsi="GHEA Mariam" w:cs="Sylfaen"/>
                <w:color w:val="000000"/>
                <w:sz w:val="24"/>
                <w:szCs w:val="24"/>
                <w:lang w:val="hy-AM"/>
              </w:rPr>
              <w:t>otorway</w:t>
            </w:r>
            <w:r>
              <w:rPr>
                <w:rFonts w:ascii="GHEA Mariam" w:eastAsia="Times New Roman" w:hAnsi="GHEA Mariam" w:cs="Sylfaen"/>
                <w:color w:val="000000"/>
                <w:sz w:val="24"/>
                <w:szCs w:val="24"/>
              </w:rPr>
              <w:t>)</w:t>
            </w:r>
            <w:r w:rsidRPr="000D4F24">
              <w:rPr>
                <w:rFonts w:ascii="GHEA Mariam" w:eastAsia="Times New Roman" w:hAnsi="GHEA Mariam" w:cs="Sylfaen"/>
                <w:color w:val="000000"/>
                <w:sz w:val="24"/>
                <w:szCs w:val="24"/>
                <w:lang w:val="hy-AM"/>
              </w:rPr>
              <w:t xml:space="preserve"> </w:t>
            </w:r>
          </w:p>
        </w:tc>
        <w:tc>
          <w:tcPr>
            <w:tcW w:w="4950" w:type="dxa"/>
            <w:vAlign w:val="center"/>
          </w:tcPr>
          <w:p w14:paraId="4675B221" w14:textId="77777777" w:rsidR="00D359C7" w:rsidRPr="000D4F24" w:rsidRDefault="00D359C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(12)</w:t>
            </w:r>
          </w:p>
        </w:tc>
      </w:tr>
      <w:tr w:rsidR="00D359C7" w:rsidRPr="000D4F24" w14:paraId="371942AE" w14:textId="77777777" w:rsidTr="00171371">
        <w:tc>
          <w:tcPr>
            <w:tcW w:w="4428" w:type="dxa"/>
          </w:tcPr>
          <w:p w14:paraId="5F383293" w14:textId="67194F48" w:rsidR="00D359C7" w:rsidRPr="00D359C7" w:rsidRDefault="00D359C7"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lang w:val="hy-AM"/>
              </w:rPr>
              <w:t>Երկարություն</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Length</w:t>
            </w:r>
            <w:r>
              <w:rPr>
                <w:rFonts w:ascii="GHEA Mariam" w:eastAsia="Times New Roman" w:hAnsi="GHEA Mariam" w:cs="Sylfaen"/>
                <w:color w:val="000000"/>
                <w:sz w:val="24"/>
                <w:szCs w:val="24"/>
              </w:rPr>
              <w:t>)</w:t>
            </w:r>
          </w:p>
        </w:tc>
        <w:tc>
          <w:tcPr>
            <w:tcW w:w="4950" w:type="dxa"/>
            <w:vAlign w:val="center"/>
          </w:tcPr>
          <w:p w14:paraId="09F92BFD" w14:textId="77777777" w:rsidR="00D359C7" w:rsidRPr="000D4F24" w:rsidRDefault="00D359C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Double(4)</w:t>
            </w:r>
          </w:p>
        </w:tc>
      </w:tr>
    </w:tbl>
    <w:p w14:paraId="5F1FE8C6"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p>
    <w:p w14:paraId="6631CC6B" w14:textId="29134C21"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Տրանսպորտային ցանցին վերաբերող տարածական մյուս  շերտը երկաթուղիներին է վերաբերվում, որը ներկայացվում է գծային տեսքով և հետևյալ հիմնական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ներով (աղ. 3):</w:t>
      </w:r>
    </w:p>
    <w:p w14:paraId="1F7C1292" w14:textId="645C686D" w:rsidR="00BA6D38" w:rsidRPr="000D4F24" w:rsidRDefault="00BA6D38" w:rsidP="00174B2A">
      <w:pPr>
        <w:pStyle w:val="ListParagraph"/>
        <w:numPr>
          <w:ilvl w:val="0"/>
          <w:numId w:val="8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lastRenderedPageBreak/>
        <w:t xml:space="preserve">Արտաքին </w:t>
      </w:r>
      <w:r w:rsidR="008615CC" w:rsidRPr="008615CC">
        <w:rPr>
          <w:rFonts w:ascii="GHEA Mariam" w:eastAsia="Times New Roman" w:hAnsi="GHEA Mariam" w:cs="Sylfaen"/>
          <w:b/>
          <w:color w:val="000000"/>
          <w:sz w:val="24"/>
          <w:szCs w:val="24"/>
          <w:lang w:val="hy-AM"/>
        </w:rPr>
        <w:t>նույնականացուցիչ (Id)</w:t>
      </w:r>
    </w:p>
    <w:p w14:paraId="75E11B84" w14:textId="77777777" w:rsidR="00BA6D38" w:rsidRPr="000D4F24" w:rsidRDefault="00BA6D38" w:rsidP="00174B2A">
      <w:pPr>
        <w:pStyle w:val="ListParagraph"/>
        <w:numPr>
          <w:ilvl w:val="0"/>
          <w:numId w:val="8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Անվանում (</w:t>
      </w:r>
      <w:r w:rsidRPr="000D4F24">
        <w:rPr>
          <w:rFonts w:ascii="GHEA Mariam" w:eastAsia="Times New Roman" w:hAnsi="GHEA Mariam" w:cs="Calibri"/>
          <w:b/>
          <w:color w:val="000000"/>
          <w:sz w:val="24"/>
          <w:szCs w:val="24"/>
        </w:rPr>
        <w:t>Name</w:t>
      </w:r>
      <w:r w:rsidRPr="000D4F24">
        <w:rPr>
          <w:rFonts w:ascii="GHEA Mariam" w:eastAsia="Times New Roman" w:hAnsi="GHEA Mariam" w:cs="Sylfaen"/>
          <w:b/>
          <w:color w:val="000000"/>
          <w:sz w:val="24"/>
          <w:szCs w:val="24"/>
          <w:lang w:val="hy-AM"/>
        </w:rPr>
        <w:t>)</w:t>
      </w:r>
    </w:p>
    <w:p w14:paraId="57E984CC" w14:textId="77777777" w:rsidR="00BA6D38" w:rsidRPr="000D4F24" w:rsidRDefault="00BA6D38" w:rsidP="00174B2A">
      <w:pPr>
        <w:pStyle w:val="ListParagraph"/>
        <w:numPr>
          <w:ilvl w:val="0"/>
          <w:numId w:val="8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t>Երկարություն (Length)</w:t>
      </w:r>
    </w:p>
    <w:p w14:paraId="34986B0A" w14:textId="77777777" w:rsidR="00BA6D38" w:rsidRPr="000D4F24" w:rsidRDefault="00BA6D38" w:rsidP="00174B2A">
      <w:pPr>
        <w:spacing w:after="0" w:line="360" w:lineRule="auto"/>
        <w:rPr>
          <w:rFonts w:ascii="GHEA Mariam" w:hAnsi="GHEA Mariam" w:cs="Sylfaen"/>
          <w:color w:val="000000"/>
          <w:sz w:val="24"/>
          <w:szCs w:val="24"/>
          <w:lang w:val="hy-AM"/>
        </w:rPr>
      </w:pPr>
    </w:p>
    <w:p w14:paraId="564F2BCF" w14:textId="481F0E4A" w:rsidR="00BA6D38" w:rsidRPr="000D4F24" w:rsidRDefault="00BA6D38" w:rsidP="00174B2A">
      <w:pPr>
        <w:spacing w:after="0" w:line="360" w:lineRule="auto"/>
        <w:rPr>
          <w:rFonts w:ascii="GHEA Mariam" w:hAnsi="GHEA Mariam"/>
          <w:sz w:val="24"/>
          <w:szCs w:val="24"/>
          <w:lang w:val="hy-AM"/>
        </w:rPr>
      </w:pPr>
      <w:r w:rsidRPr="000D4F24">
        <w:rPr>
          <w:rFonts w:ascii="GHEA Mariam" w:hAnsi="GHEA Mariam" w:cs="Sylfaen"/>
          <w:color w:val="000000"/>
          <w:sz w:val="24"/>
          <w:szCs w:val="24"/>
          <w:lang w:val="hy-AM"/>
        </w:rPr>
        <w:t xml:space="preserve">Աղյուսակ 3. Երկաթուղիներ </w:t>
      </w:r>
      <w:r w:rsidRPr="000D4F24">
        <w:rPr>
          <w:rFonts w:ascii="GHEA Mariam" w:eastAsia="Times New Roman" w:hAnsi="GHEA Mariam" w:cs="Sylfaen"/>
          <w:color w:val="000000"/>
          <w:sz w:val="24"/>
          <w:szCs w:val="24"/>
          <w:lang w:val="hy-AM"/>
        </w:rPr>
        <w:t xml:space="preserve">շերտի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ները</w:t>
      </w:r>
    </w:p>
    <w:tbl>
      <w:tblPr>
        <w:tblStyle w:val="TableGrid"/>
        <w:tblpPr w:leftFromText="180" w:rightFromText="180" w:vertAnchor="text" w:horzAnchor="margin" w:tblpY="104"/>
        <w:tblW w:w="9378" w:type="dxa"/>
        <w:tblLook w:val="04A0" w:firstRow="1" w:lastRow="0" w:firstColumn="1" w:lastColumn="0" w:noHBand="0" w:noVBand="1"/>
      </w:tblPr>
      <w:tblGrid>
        <w:gridCol w:w="4428"/>
        <w:gridCol w:w="4950"/>
      </w:tblGrid>
      <w:tr w:rsidR="00D359C7" w:rsidRPr="000D4F24" w14:paraId="3A2BEB20" w14:textId="77777777" w:rsidTr="00171371">
        <w:tc>
          <w:tcPr>
            <w:tcW w:w="4428" w:type="dxa"/>
            <w:vAlign w:val="center"/>
          </w:tcPr>
          <w:p w14:paraId="4984515B" w14:textId="030D4117" w:rsidR="00D359C7" w:rsidRPr="00171371" w:rsidRDefault="00D359C7" w:rsidP="00174B2A">
            <w:pPr>
              <w:pStyle w:val="ListParagraph"/>
              <w:spacing w:line="360" w:lineRule="auto"/>
              <w:ind w:left="0"/>
              <w:jc w:val="center"/>
              <w:rPr>
                <w:rFonts w:ascii="GHEA Mariam" w:hAnsi="GHEA Mariam"/>
                <w:sz w:val="24"/>
                <w:szCs w:val="24"/>
              </w:rPr>
            </w:pPr>
            <w:r w:rsidRPr="000D4F24">
              <w:rPr>
                <w:rFonts w:ascii="GHEA Mariam" w:eastAsia="Times New Roman" w:hAnsi="GHEA Mariam" w:cs="Sylfaen"/>
                <w:b/>
                <w:bCs/>
                <w:color w:val="000000"/>
                <w:sz w:val="24"/>
                <w:szCs w:val="24"/>
              </w:rPr>
              <w:t>Դաշտի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անվանում</w:t>
            </w:r>
            <w:r>
              <w:rPr>
                <w:rFonts w:ascii="GHEA Mariam" w:eastAsia="Times New Roman" w:hAnsi="GHEA Mariam" w:cs="Sylfaen"/>
                <w:b/>
                <w:bCs/>
                <w:color w:val="000000"/>
                <w:sz w:val="24"/>
                <w:szCs w:val="24"/>
              </w:rPr>
              <w:t xml:space="preserve"> (</w:t>
            </w:r>
            <w:r w:rsidRPr="000D4F24">
              <w:rPr>
                <w:rFonts w:ascii="GHEA Mariam" w:eastAsia="Times New Roman" w:hAnsi="GHEA Mariam" w:cs="Arial"/>
                <w:b/>
                <w:bCs/>
                <w:color w:val="000000"/>
                <w:sz w:val="24"/>
                <w:szCs w:val="24"/>
                <w:lang w:val="hy-AM"/>
              </w:rPr>
              <w:t xml:space="preserve">Field </w:t>
            </w:r>
            <w:r w:rsidRPr="000D4F24">
              <w:rPr>
                <w:rFonts w:ascii="GHEA Mariam" w:eastAsia="Times New Roman" w:hAnsi="GHEA Mariam" w:cs="Arial"/>
                <w:b/>
                <w:bCs/>
                <w:color w:val="000000"/>
                <w:sz w:val="24"/>
                <w:szCs w:val="24"/>
              </w:rPr>
              <w:t>name</w:t>
            </w:r>
            <w:r>
              <w:rPr>
                <w:rFonts w:ascii="GHEA Mariam" w:eastAsia="Times New Roman" w:hAnsi="GHEA Mariam" w:cs="Sylfaen"/>
                <w:b/>
                <w:bCs/>
                <w:color w:val="000000"/>
                <w:sz w:val="24"/>
                <w:szCs w:val="24"/>
              </w:rPr>
              <w:t>)</w:t>
            </w:r>
          </w:p>
        </w:tc>
        <w:tc>
          <w:tcPr>
            <w:tcW w:w="4950" w:type="dxa"/>
            <w:vAlign w:val="center"/>
          </w:tcPr>
          <w:p w14:paraId="7431EBB1" w14:textId="2B2679F4" w:rsidR="00D359C7" w:rsidRPr="000D4F24" w:rsidRDefault="00D359C7" w:rsidP="00174B2A">
            <w:pPr>
              <w:pStyle w:val="ListParagraph"/>
              <w:spacing w:line="360" w:lineRule="auto"/>
              <w:ind w:left="0"/>
              <w:jc w:val="center"/>
              <w:rPr>
                <w:rFonts w:ascii="GHEA Mariam" w:hAnsi="GHEA Mariam"/>
                <w:sz w:val="24"/>
                <w:szCs w:val="24"/>
                <w:lang w:val="hy-AM"/>
              </w:rPr>
            </w:pPr>
            <w:r w:rsidRPr="000D4F24">
              <w:rPr>
                <w:rFonts w:ascii="GHEA Mariam" w:eastAsia="Times New Roman" w:hAnsi="GHEA Mariam" w:cs="Sylfaen"/>
                <w:b/>
                <w:bCs/>
                <w:color w:val="000000"/>
                <w:sz w:val="24"/>
                <w:szCs w:val="24"/>
              </w:rPr>
              <w:t>Տվյալի</w:t>
            </w:r>
            <w:r>
              <w:rPr>
                <w:rFonts w:ascii="GHEA Mariam" w:eastAsia="Times New Roman" w:hAnsi="GHEA Mariam" w:cs="Sylfaen"/>
                <w:b/>
                <w:bCs/>
                <w:color w:val="000000"/>
                <w:sz w:val="24"/>
                <w:szCs w:val="24"/>
              </w:rPr>
              <w:t xml:space="preserve"> </w:t>
            </w:r>
            <w:r w:rsidRPr="000D4F24">
              <w:rPr>
                <w:rFonts w:ascii="GHEA Mariam" w:eastAsia="Times New Roman" w:hAnsi="GHEA Mariam" w:cs="Sylfaen"/>
                <w:b/>
                <w:bCs/>
                <w:color w:val="000000"/>
                <w:sz w:val="24"/>
                <w:szCs w:val="24"/>
              </w:rPr>
              <w:t>տիպ</w:t>
            </w:r>
            <w:r w:rsidRPr="000D4F24">
              <w:rPr>
                <w:rFonts w:ascii="GHEA Mariam" w:eastAsia="Times New Roman" w:hAnsi="GHEA Mariam" w:cs="Arial"/>
                <w:b/>
                <w:bCs/>
                <w:color w:val="000000"/>
                <w:sz w:val="24"/>
                <w:szCs w:val="24"/>
              </w:rPr>
              <w:t xml:space="preserve"> (Data type)</w:t>
            </w:r>
          </w:p>
        </w:tc>
      </w:tr>
      <w:tr w:rsidR="00D359C7" w:rsidRPr="000D4F24" w14:paraId="47D94D2B" w14:textId="77777777" w:rsidTr="00171371">
        <w:tc>
          <w:tcPr>
            <w:tcW w:w="4428" w:type="dxa"/>
            <w:vAlign w:val="center"/>
          </w:tcPr>
          <w:p w14:paraId="79A1C1B2" w14:textId="6A740DEA" w:rsidR="00D359C7" w:rsidRPr="000D4F24" w:rsidRDefault="00D359C7" w:rsidP="00174B2A">
            <w:pPr>
              <w:pStyle w:val="ListParagraph"/>
              <w:spacing w:line="360" w:lineRule="auto"/>
              <w:ind w:left="0"/>
              <w:rPr>
                <w:rFonts w:ascii="GHEA Mariam" w:hAnsi="GHEA Mariam" w:cs="Sylfaen"/>
                <w:color w:val="000000"/>
                <w:sz w:val="24"/>
                <w:szCs w:val="24"/>
                <w:lang w:val="hy-AM"/>
              </w:rPr>
            </w:pPr>
            <w:r w:rsidRPr="000D4F24">
              <w:rPr>
                <w:rFonts w:ascii="GHEA Mariam" w:hAnsi="GHEA Mariam" w:cs="Sylfaen"/>
                <w:color w:val="000000"/>
                <w:sz w:val="24"/>
                <w:szCs w:val="24"/>
                <w:lang w:val="hy-AM"/>
              </w:rPr>
              <w:t xml:space="preserve">Արտաքին </w:t>
            </w:r>
            <w:r>
              <w:rPr>
                <w:rFonts w:ascii="GHEA Mariam" w:hAnsi="GHEA Mariam" w:cs="Sylfaen"/>
                <w:color w:val="000000"/>
                <w:sz w:val="24"/>
                <w:szCs w:val="24"/>
                <w:lang w:val="hy-AM"/>
              </w:rPr>
              <w:t xml:space="preserve"> նույնականացուցիչ</w:t>
            </w:r>
            <w:r>
              <w:rPr>
                <w:rFonts w:ascii="GHEA Mariam" w:hAnsi="GHEA Mariam" w:cs="Sylfaen"/>
                <w:color w:val="000000"/>
                <w:sz w:val="24"/>
                <w:szCs w:val="24"/>
              </w:rPr>
              <w:t xml:space="preserve"> (Id)</w:t>
            </w:r>
          </w:p>
        </w:tc>
        <w:tc>
          <w:tcPr>
            <w:tcW w:w="4950" w:type="dxa"/>
            <w:vAlign w:val="center"/>
          </w:tcPr>
          <w:p w14:paraId="4D90D21C" w14:textId="77777777" w:rsidR="00D359C7" w:rsidRPr="000D4F24" w:rsidRDefault="00D359C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Integer(10)</w:t>
            </w:r>
          </w:p>
        </w:tc>
      </w:tr>
      <w:tr w:rsidR="00D359C7" w:rsidRPr="000D4F24" w14:paraId="361E567A" w14:textId="77777777" w:rsidTr="00171371">
        <w:tc>
          <w:tcPr>
            <w:tcW w:w="4428" w:type="dxa"/>
            <w:vAlign w:val="center"/>
          </w:tcPr>
          <w:p w14:paraId="1AC17D22" w14:textId="51167E82" w:rsidR="00D359C7" w:rsidRPr="00171371" w:rsidRDefault="00D359C7" w:rsidP="00174B2A">
            <w:pPr>
              <w:pStyle w:val="ListParagraph"/>
              <w:spacing w:line="360" w:lineRule="auto"/>
              <w:ind w:left="0"/>
              <w:rPr>
                <w:rFonts w:ascii="GHEA Mariam" w:hAnsi="GHEA Mariam" w:cs="Sylfaen"/>
                <w:color w:val="000000"/>
                <w:sz w:val="24"/>
                <w:szCs w:val="24"/>
              </w:rPr>
            </w:pPr>
            <w:r w:rsidRPr="000D4F24">
              <w:rPr>
                <w:rFonts w:ascii="GHEA Mariam" w:eastAsia="Times New Roman" w:hAnsi="GHEA Mariam" w:cs="Sylfaen"/>
                <w:color w:val="000000"/>
                <w:sz w:val="24"/>
                <w:szCs w:val="24"/>
                <w:lang w:val="hy-AM"/>
              </w:rPr>
              <w:t>Անվանում</w:t>
            </w:r>
            <w:r>
              <w:rPr>
                <w:rFonts w:ascii="GHEA Mariam" w:eastAsia="Times New Roman" w:hAnsi="GHEA Mariam" w:cs="Sylfaen"/>
                <w:color w:val="000000"/>
                <w:sz w:val="24"/>
                <w:szCs w:val="24"/>
              </w:rPr>
              <w:t xml:space="preserve"> (</w:t>
            </w:r>
            <w:r w:rsidRPr="000D4F24">
              <w:rPr>
                <w:rFonts w:ascii="GHEA Mariam" w:eastAsia="Times New Roman" w:hAnsi="GHEA Mariam" w:cs="Calibri"/>
                <w:color w:val="000000"/>
                <w:sz w:val="24"/>
                <w:szCs w:val="24"/>
              </w:rPr>
              <w:t>Name</w:t>
            </w:r>
            <w:r>
              <w:rPr>
                <w:rFonts w:ascii="GHEA Mariam" w:eastAsia="Times New Roman" w:hAnsi="GHEA Mariam" w:cs="Sylfaen"/>
                <w:color w:val="000000"/>
                <w:sz w:val="24"/>
                <w:szCs w:val="24"/>
              </w:rPr>
              <w:t>)</w:t>
            </w:r>
          </w:p>
        </w:tc>
        <w:tc>
          <w:tcPr>
            <w:tcW w:w="4950" w:type="dxa"/>
            <w:vAlign w:val="center"/>
          </w:tcPr>
          <w:p w14:paraId="0BEA49D0" w14:textId="77777777" w:rsidR="00D359C7" w:rsidRPr="000D4F24" w:rsidRDefault="00D359C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VarChar (50)</w:t>
            </w:r>
          </w:p>
        </w:tc>
      </w:tr>
      <w:tr w:rsidR="00D359C7" w:rsidRPr="000D4F24" w14:paraId="4FEBBB13" w14:textId="77777777" w:rsidTr="00171371">
        <w:tc>
          <w:tcPr>
            <w:tcW w:w="4428" w:type="dxa"/>
          </w:tcPr>
          <w:p w14:paraId="21399C84" w14:textId="13C69CB0" w:rsidR="00D359C7" w:rsidRPr="00D359C7" w:rsidRDefault="00D359C7" w:rsidP="00174B2A">
            <w:pPr>
              <w:spacing w:line="360" w:lineRule="auto"/>
              <w:rPr>
                <w:rFonts w:ascii="GHEA Mariam" w:hAnsi="GHEA Mariam"/>
                <w:sz w:val="24"/>
                <w:szCs w:val="24"/>
              </w:rPr>
            </w:pPr>
            <w:r w:rsidRPr="000D4F24">
              <w:rPr>
                <w:rFonts w:ascii="GHEA Mariam" w:eastAsia="Times New Roman" w:hAnsi="GHEA Mariam" w:cs="Sylfaen"/>
                <w:color w:val="000000"/>
                <w:sz w:val="24"/>
                <w:szCs w:val="24"/>
                <w:lang w:val="hy-AM"/>
              </w:rPr>
              <w:t>Երկարություն</w:t>
            </w:r>
            <w:r>
              <w:rPr>
                <w:rFonts w:ascii="GHEA Mariam" w:eastAsia="Times New Roman" w:hAnsi="GHEA Mariam" w:cs="Sylfaen"/>
                <w:color w:val="000000"/>
                <w:sz w:val="24"/>
                <w:szCs w:val="24"/>
              </w:rPr>
              <w:t xml:space="preserve"> (</w:t>
            </w:r>
            <w:r w:rsidRPr="000D4F24">
              <w:rPr>
                <w:rFonts w:ascii="GHEA Mariam" w:eastAsia="Times New Roman" w:hAnsi="GHEA Mariam" w:cs="Sylfaen"/>
                <w:color w:val="000000"/>
                <w:sz w:val="24"/>
                <w:szCs w:val="24"/>
                <w:lang w:val="hy-AM"/>
              </w:rPr>
              <w:t>Length</w:t>
            </w:r>
            <w:r>
              <w:rPr>
                <w:rFonts w:ascii="GHEA Mariam" w:eastAsia="Times New Roman" w:hAnsi="GHEA Mariam" w:cs="Sylfaen"/>
                <w:color w:val="000000"/>
                <w:sz w:val="24"/>
                <w:szCs w:val="24"/>
              </w:rPr>
              <w:t>)</w:t>
            </w:r>
          </w:p>
        </w:tc>
        <w:tc>
          <w:tcPr>
            <w:tcW w:w="4950" w:type="dxa"/>
            <w:vAlign w:val="center"/>
          </w:tcPr>
          <w:p w14:paraId="3A364B18" w14:textId="77777777" w:rsidR="00D359C7" w:rsidRPr="000D4F24" w:rsidRDefault="00D359C7" w:rsidP="00174B2A">
            <w:pPr>
              <w:pStyle w:val="ListParagraph"/>
              <w:spacing w:line="360" w:lineRule="auto"/>
              <w:ind w:left="0"/>
              <w:jc w:val="center"/>
              <w:rPr>
                <w:rFonts w:ascii="GHEA Mariam" w:hAnsi="GHEA Mariam" w:cs="Sylfaen"/>
                <w:color w:val="000000"/>
                <w:sz w:val="24"/>
                <w:szCs w:val="24"/>
                <w:lang w:val="hy-AM"/>
              </w:rPr>
            </w:pPr>
            <w:r w:rsidRPr="000D4F24">
              <w:rPr>
                <w:rFonts w:ascii="GHEA Mariam" w:hAnsi="GHEA Mariam" w:cs="Sylfaen"/>
                <w:color w:val="000000"/>
                <w:sz w:val="24"/>
                <w:szCs w:val="24"/>
                <w:lang w:val="hy-AM"/>
              </w:rPr>
              <w:t>Double(4)</w:t>
            </w:r>
          </w:p>
        </w:tc>
      </w:tr>
    </w:tbl>
    <w:p w14:paraId="11991145" w14:textId="77777777" w:rsidR="00BA6D38" w:rsidRPr="000D4F24" w:rsidRDefault="00BA6D38" w:rsidP="00174B2A">
      <w:pPr>
        <w:spacing w:after="0" w:line="360" w:lineRule="auto"/>
        <w:jc w:val="both"/>
        <w:rPr>
          <w:rFonts w:ascii="GHEA Mariam" w:hAnsi="GHEA Mariam"/>
          <w:sz w:val="24"/>
          <w:szCs w:val="24"/>
          <w:lang w:val="hy-AM"/>
        </w:rPr>
      </w:pPr>
    </w:p>
    <w:p w14:paraId="38383525" w14:textId="77777777" w:rsidR="00BA6D38" w:rsidRPr="000D4F24" w:rsidRDefault="00BA6D38" w:rsidP="00174B2A">
      <w:pPr>
        <w:spacing w:after="0" w:line="360" w:lineRule="auto"/>
        <w:jc w:val="both"/>
        <w:rPr>
          <w:rFonts w:ascii="GHEA Mariam" w:hAnsi="GHEA Mariam"/>
          <w:b/>
          <w:sz w:val="24"/>
          <w:szCs w:val="24"/>
          <w:lang w:val="hy-AM"/>
        </w:rPr>
      </w:pPr>
      <w:r w:rsidRPr="000D4F24">
        <w:rPr>
          <w:rFonts w:ascii="GHEA Mariam" w:hAnsi="GHEA Mariam"/>
          <w:b/>
          <w:sz w:val="24"/>
          <w:szCs w:val="24"/>
          <w:lang w:val="hy-AM"/>
        </w:rPr>
        <w:t>Տվյալները պիտի համապատասխանեն հետևյալ տոպոլոգիական կանոններին.</w:t>
      </w:r>
    </w:p>
    <w:p w14:paraId="5F5BA54E" w14:textId="77777777" w:rsidR="00BA6D38" w:rsidRPr="000D4F24" w:rsidRDefault="00BA6D38" w:rsidP="00174B2A">
      <w:pPr>
        <w:pStyle w:val="ListParagraph"/>
        <w:numPr>
          <w:ilvl w:val="0"/>
          <w:numId w:val="131"/>
        </w:numPr>
        <w:spacing w:after="0" w:line="360" w:lineRule="auto"/>
        <w:jc w:val="both"/>
        <w:rPr>
          <w:rFonts w:ascii="GHEA Mariam" w:hAnsi="GHEA Mariam"/>
          <w:sz w:val="24"/>
          <w:szCs w:val="24"/>
          <w:lang w:val="hy-AM"/>
        </w:rPr>
      </w:pPr>
      <w:r w:rsidRPr="000D4F24">
        <w:rPr>
          <w:rFonts w:ascii="GHEA Mariam" w:hAnsi="GHEA Mariam"/>
          <w:sz w:val="24"/>
          <w:szCs w:val="24"/>
          <w:lang w:val="hy-AM"/>
        </w:rPr>
        <w:t>Ճանապարհները պետք է հատվեն խաչմերուկներում:</w:t>
      </w:r>
    </w:p>
    <w:p w14:paraId="59E18B82" w14:textId="77777777" w:rsidR="00BA6D38" w:rsidRPr="000D4F24" w:rsidRDefault="00BA6D38" w:rsidP="00174B2A">
      <w:pPr>
        <w:pStyle w:val="ListParagraph"/>
        <w:numPr>
          <w:ilvl w:val="0"/>
          <w:numId w:val="131"/>
        </w:num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Պետք է բացառվեն վերադրման (բացառությամբ որոշ դեպքերի՝ օրինակ կամուրջներ), ճանապարհի ընդհատումների դեպքերը, քանի որ իրականության մեջ դա հնարավոր չէ և խոսում է տվյալների վատ որակի մասին: </w:t>
      </w:r>
    </w:p>
    <w:p w14:paraId="30E317AF" w14:textId="77777777" w:rsidR="00BA6D38" w:rsidRPr="000D4F24" w:rsidRDefault="00BA6D38" w:rsidP="00174B2A">
      <w:pPr>
        <w:spacing w:after="0" w:line="360" w:lineRule="auto"/>
        <w:jc w:val="center"/>
        <w:rPr>
          <w:rFonts w:ascii="GHEA Mariam" w:eastAsia="Times New Roman" w:hAnsi="GHEA Mariam" w:cs="Sylfaen"/>
          <w:b/>
          <w:bCs/>
          <w:color w:val="000000"/>
          <w:sz w:val="24"/>
          <w:szCs w:val="24"/>
          <w:lang w:val="hy-AM"/>
        </w:rPr>
      </w:pPr>
      <w:r w:rsidRPr="000D4F24">
        <w:rPr>
          <w:rFonts w:ascii="GHEA Mariam" w:eastAsia="Times New Roman" w:hAnsi="GHEA Mariam" w:cs="Calibri"/>
          <w:b/>
          <w:color w:val="000000"/>
          <w:sz w:val="24"/>
          <w:szCs w:val="24"/>
          <w:lang w:val="hy-AM"/>
        </w:rPr>
        <w:t xml:space="preserve">1.9 </w:t>
      </w:r>
      <w:r w:rsidRPr="000D4F24">
        <w:rPr>
          <w:rFonts w:ascii="GHEA Mariam" w:hAnsi="GHEA Mariam"/>
          <w:b/>
          <w:sz w:val="24"/>
          <w:szCs w:val="24"/>
          <w:lang w:val="hy-AM"/>
        </w:rPr>
        <w:t xml:space="preserve">«Օրթոլուսանկարներ» բազային խմբի տարածական տվյալների </w:t>
      </w:r>
      <w:r w:rsidRPr="000D4F24">
        <w:rPr>
          <w:rFonts w:ascii="GHEA Mariam" w:eastAsia="Times New Roman" w:hAnsi="GHEA Mariam" w:cs="Sylfaen"/>
          <w:b/>
          <w:bCs/>
          <w:color w:val="000000"/>
          <w:sz w:val="24"/>
          <w:szCs w:val="24"/>
          <w:lang w:val="hy-AM"/>
        </w:rPr>
        <w:t>բնութագրումը և էլեկտրոնային միասնական տվյալների բազայի կառուցվածքը</w:t>
      </w:r>
    </w:p>
    <w:p w14:paraId="054B6C6A" w14:textId="3AD47AD9" w:rsidR="00BA6D38" w:rsidRPr="000D4F24" w:rsidRDefault="00BA6D38" w:rsidP="00174B2A">
      <w:p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Calibri"/>
          <w:color w:val="000000"/>
          <w:sz w:val="24"/>
          <w:szCs w:val="24"/>
          <w:lang w:val="hy-AM"/>
        </w:rPr>
        <w:t>«</w:t>
      </w:r>
      <w:r w:rsidRPr="000D4F24">
        <w:rPr>
          <w:rFonts w:ascii="GHEA Mariam" w:hAnsi="GHEA Mariam"/>
          <w:sz w:val="24"/>
          <w:szCs w:val="24"/>
          <w:lang w:val="hy-AM"/>
        </w:rPr>
        <w:t>Օրթոլուսանկարներ</w:t>
      </w:r>
      <w:r w:rsidRPr="000D4F24">
        <w:rPr>
          <w:rFonts w:ascii="GHEA Mariam" w:eastAsia="Times New Roman" w:hAnsi="GHEA Mariam" w:cs="Calibri"/>
          <w:color w:val="000000"/>
          <w:sz w:val="24"/>
          <w:szCs w:val="24"/>
          <w:lang w:val="hy-AM"/>
        </w:rPr>
        <w:t xml:space="preserve">» բազային խմբի տարածական տվյալների ստեղծման հիմնական նպատակը ՀՀ տարածքի միասնական, առավել ճշգրիտ, մանրամասն և հավաստի տեղեկատվական հենքի ստեղծումն է՝ ավելացնելով տվյալների մատչելիության աստիճանն ու </w:t>
      </w:r>
      <w:r w:rsidRPr="000D4F24">
        <w:rPr>
          <w:rFonts w:ascii="GHEA Mariam" w:eastAsia="Times New Roman" w:hAnsi="GHEA Mariam" w:cs="Sylfaen"/>
          <w:sz w:val="24"/>
          <w:szCs w:val="24"/>
          <w:lang w:val="hy-AM"/>
        </w:rPr>
        <w:t xml:space="preserve">բացառելով տվյալների իրարամերժությունը: Այս տվյալները </w:t>
      </w:r>
      <w:r w:rsidRPr="000D4F24">
        <w:rPr>
          <w:rFonts w:ascii="GHEA Mariam" w:hAnsi="GHEA Mariam" w:cs="Cambria Math"/>
          <w:sz w:val="24"/>
          <w:szCs w:val="24"/>
          <w:lang w:val="hy-AM"/>
        </w:rPr>
        <w:t xml:space="preserve">հանդիսանում են տարածական հիմք այլ ոլորտներին վերաբերող թեմատիկ տարածական տվյալները կապակցելու կամ ներկայացնելու համար </w:t>
      </w:r>
      <w:r w:rsidRPr="000D4F24">
        <w:rPr>
          <w:rFonts w:ascii="GHEA Mariam" w:hAnsi="GHEA Mariam"/>
          <w:sz w:val="24"/>
          <w:szCs w:val="24"/>
          <w:lang w:val="hy-AM"/>
        </w:rPr>
        <w:t>(ինչպես օր. տրանսպորտային ցանց, հիդրոլոգիա, հողային ծածկույթ, երկրաբանություն)։</w:t>
      </w:r>
    </w:p>
    <w:p w14:paraId="1B7BBB2E" w14:textId="44A9EFD3"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lastRenderedPageBreak/>
        <w:t xml:space="preserve">    Այս տվյալների հիմնական օգտագործողներ են հանդիսանում</w:t>
      </w:r>
      <w:r w:rsidR="007227AA" w:rsidRPr="00171371">
        <w:rPr>
          <w:lang w:val="hy-AM"/>
        </w:rPr>
        <w:t xml:space="preserve"> </w:t>
      </w:r>
      <w:r w:rsidR="007227AA" w:rsidRPr="007227AA">
        <w:rPr>
          <w:rFonts w:ascii="GHEA Mariam" w:eastAsia="Times New Roman" w:hAnsi="GHEA Mariam" w:cs="Sylfaen"/>
          <w:color w:val="000000"/>
          <w:sz w:val="24"/>
          <w:szCs w:val="24"/>
          <w:lang w:val="hy-AM"/>
        </w:rPr>
        <w:t>տարածական տվյալների օգտագործողներ են հանդիսանում բոլոր, պետական կամ տեղական ինքնակառավարման մարմինները, ֆիզիկական և իրավաբանական անձինք</w:t>
      </w:r>
    </w:p>
    <w:p w14:paraId="2F9B1D1F" w14:textId="0479A3DD" w:rsidR="00BA6D38" w:rsidRPr="000D4F24" w:rsidRDefault="0083226D" w:rsidP="00174B2A">
      <w:pPr>
        <w:spacing w:after="0" w:line="360" w:lineRule="auto"/>
        <w:jc w:val="both"/>
        <w:rPr>
          <w:rFonts w:ascii="GHEA Mariam" w:hAnsi="GHEA Mariam" w:cs="Cambria Math"/>
          <w:sz w:val="24"/>
          <w:szCs w:val="24"/>
          <w:lang w:val="hy-AM"/>
        </w:rPr>
      </w:pPr>
      <w:r w:rsidRPr="000D4F24">
        <w:rPr>
          <w:rFonts w:ascii="GHEA Mariam" w:hAnsi="GHEA Mariam" w:cs="Cambria Math"/>
          <w:sz w:val="24"/>
          <w:szCs w:val="24"/>
          <w:lang w:val="hy-AM"/>
        </w:rPr>
        <w:t xml:space="preserve"> </w:t>
      </w:r>
      <w:r w:rsidR="00BA6D38" w:rsidRPr="000D4F24">
        <w:rPr>
          <w:rFonts w:ascii="GHEA Mariam" w:hAnsi="GHEA Mariam" w:cs="Cambria Math"/>
          <w:sz w:val="24"/>
          <w:szCs w:val="24"/>
          <w:lang w:val="hy-AM"/>
        </w:rPr>
        <w:t xml:space="preserve">«Օրթոլուսանկարները </w:t>
      </w:r>
      <w:r w:rsidR="00BA6D38" w:rsidRPr="000D4F24">
        <w:rPr>
          <w:rFonts w:ascii="GHEA Mariam" w:hAnsi="GHEA Mariam"/>
          <w:sz w:val="24"/>
          <w:szCs w:val="24"/>
          <w:lang w:val="hy-AM"/>
        </w:rPr>
        <w:t>Երկրի մակերևույթի</w:t>
      </w:r>
      <w:r w:rsidR="00402053" w:rsidRPr="000D4F24">
        <w:rPr>
          <w:rFonts w:ascii="GHEA Mariam" w:hAnsi="GHEA Mariam"/>
          <w:sz w:val="24"/>
          <w:szCs w:val="24"/>
          <w:lang w:val="hy-AM"/>
        </w:rPr>
        <w:t xml:space="preserve"> </w:t>
      </w:r>
      <w:r w:rsidR="00BA6D38" w:rsidRPr="000D4F24">
        <w:rPr>
          <w:rFonts w:ascii="GHEA Mariam" w:hAnsi="GHEA Mariam"/>
          <w:sz w:val="24"/>
          <w:szCs w:val="24"/>
          <w:lang w:val="hy-AM"/>
        </w:rPr>
        <w:t>գեոկապակցված</w:t>
      </w:r>
      <w:r w:rsidR="00402053" w:rsidRPr="000D4F24">
        <w:rPr>
          <w:rFonts w:ascii="GHEA Mariam" w:hAnsi="GHEA Mariam"/>
          <w:sz w:val="24"/>
          <w:szCs w:val="24"/>
          <w:lang w:val="hy-AM"/>
        </w:rPr>
        <w:t xml:space="preserve"> </w:t>
      </w:r>
      <w:r w:rsidR="00BA6D38" w:rsidRPr="000D4F24">
        <w:rPr>
          <w:rFonts w:ascii="GHEA Mariam" w:hAnsi="GHEA Mariam"/>
          <w:sz w:val="24"/>
          <w:szCs w:val="24"/>
          <w:lang w:val="hy-AM"/>
        </w:rPr>
        <w:t>լուսանկարներն են, որոնք ստացվել ենտիեզերական կամ օդալուսանկարահանման արդյունքում</w:t>
      </w:r>
      <w:r w:rsidR="00BA6D38" w:rsidRPr="000D4F24">
        <w:rPr>
          <w:rFonts w:ascii="GHEA Mariam" w:hAnsi="GHEA Mariam" w:cs="Cambria Math"/>
          <w:sz w:val="24"/>
          <w:szCs w:val="24"/>
          <w:lang w:val="hy-AM"/>
        </w:rPr>
        <w:t>»</w:t>
      </w:r>
      <w:r w:rsidR="00BA6D38" w:rsidRPr="000D4F24">
        <w:rPr>
          <w:rFonts w:ascii="GHEA Mariam" w:hAnsi="GHEA Mariam"/>
          <w:sz w:val="24"/>
          <w:szCs w:val="24"/>
          <w:lang w:val="hy-AM"/>
        </w:rPr>
        <w:t>։</w:t>
      </w:r>
    </w:p>
    <w:p w14:paraId="6CB90C4B" w14:textId="12330CFD" w:rsidR="00BA6D38" w:rsidRPr="000D4F24" w:rsidRDefault="00BA6D38" w:rsidP="00174B2A">
      <w:pPr>
        <w:spacing w:after="0" w:line="360" w:lineRule="auto"/>
        <w:jc w:val="both"/>
        <w:rPr>
          <w:rFonts w:ascii="GHEA Mariam" w:hAnsi="GHEA Mariam" w:cs="Cambria Math"/>
          <w:sz w:val="24"/>
          <w:szCs w:val="24"/>
          <w:lang w:val="hy-AM"/>
        </w:rPr>
      </w:pPr>
      <w:r w:rsidRPr="000D4F24">
        <w:rPr>
          <w:rFonts w:ascii="GHEA Mariam" w:hAnsi="GHEA Mariam"/>
          <w:b/>
          <w:i/>
          <w:sz w:val="24"/>
          <w:szCs w:val="24"/>
          <w:lang w:val="hy-AM"/>
        </w:rPr>
        <w:t>Օրթոլուսանկարը</w:t>
      </w:r>
      <w:r w:rsidRPr="000D4F24">
        <w:rPr>
          <w:rFonts w:ascii="GHEA Mariam" w:hAnsi="GHEA Mariam"/>
          <w:sz w:val="24"/>
          <w:szCs w:val="24"/>
          <w:lang w:val="hy-AM"/>
        </w:rPr>
        <w:t xml:space="preserve"> ռաստերային լուսանկար</w:t>
      </w:r>
      <w:r w:rsidR="00402053" w:rsidRPr="000D4F24">
        <w:rPr>
          <w:rFonts w:ascii="GHEA Mariam" w:hAnsi="GHEA Mariam"/>
          <w:sz w:val="24"/>
          <w:szCs w:val="24"/>
          <w:lang w:val="hy-AM"/>
        </w:rPr>
        <w:t xml:space="preserve"> </w:t>
      </w:r>
      <w:r w:rsidRPr="000D4F24">
        <w:rPr>
          <w:rFonts w:ascii="GHEA Mariam" w:hAnsi="GHEA Mariam"/>
          <w:sz w:val="24"/>
          <w:szCs w:val="24"/>
          <w:lang w:val="hy-AM"/>
        </w:rPr>
        <w:t xml:space="preserve">է, այսինքն բաղկացած է տողերից և սյունյակներից կազմված ուղղանկյուն պիքսելների ցանցից, որը ենթարկվում է օրթոռեկտիֆիկացիայի՝ սենսորի թեքության հետևանքով առաջացած աղավաղումները հեռացնելու նպատակով: </w:t>
      </w:r>
      <w:r w:rsidRPr="000D4F24">
        <w:rPr>
          <w:rFonts w:ascii="GHEA Mariam" w:hAnsi="GHEA Mariam" w:cs="Cambria Math"/>
          <w:sz w:val="24"/>
          <w:szCs w:val="24"/>
          <w:lang w:val="hy-AM"/>
        </w:rPr>
        <w:t>Այն բաղկացած է ճառագայթման էներգիայի ինտենսիվությունը բնութագրողտարբեր արժեքներից, որը ներկայացված է կետերի կանոնավոր մատրիցայի տեսքով` համապատասխան մետատվյալների և գեոկապակցման զուգակցմամբ:</w:t>
      </w:r>
    </w:p>
    <w:p w14:paraId="121997E1" w14:textId="341A849E"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b/>
          <w:i/>
          <w:sz w:val="24"/>
          <w:szCs w:val="24"/>
          <w:lang w:val="hy-AM"/>
        </w:rPr>
        <w:t>Օրթոլուսանկարների ծածկույթը</w:t>
      </w:r>
      <w:r w:rsidRPr="000D4F24">
        <w:rPr>
          <w:rFonts w:ascii="GHEA Mariam" w:hAnsi="GHEA Mariam"/>
          <w:sz w:val="24"/>
          <w:szCs w:val="24"/>
          <w:lang w:val="hy-AM"/>
        </w:rPr>
        <w:t xml:space="preserve"> կարող է բաղկացած լինել լուսանկարներից, որոնք ստացվել են տարբեր ժամանակահատվածում արված լուսանկարների միավորումից: Օրթոռեկտիֆիկացված, առանձին հարակից նկարների միավորումից ստացված մեկ միասնական նկարը կոչվում է </w:t>
      </w:r>
      <w:r w:rsidRPr="000D4F24">
        <w:rPr>
          <w:rFonts w:ascii="GHEA Mariam" w:hAnsi="GHEA Mariam"/>
          <w:b/>
          <w:i/>
          <w:sz w:val="24"/>
          <w:szCs w:val="24"/>
          <w:lang w:val="hy-AM"/>
        </w:rPr>
        <w:t>մոզաիկ</w:t>
      </w:r>
      <w:r w:rsidRPr="000D4F24">
        <w:rPr>
          <w:rFonts w:ascii="GHEA Mariam" w:hAnsi="GHEA Mariam"/>
          <w:sz w:val="24"/>
          <w:szCs w:val="24"/>
          <w:lang w:val="hy-AM"/>
        </w:rPr>
        <w:t>։ Քանի որ կարելի է տարբեր ժամանակահատվածում ստացված նկարներից ստանալ մոզաիկ նկար, ապա կարևոր է, որ նշվի թե յուրաքանչյուր նկար երբ է ձեռք բերվել:</w:t>
      </w:r>
    </w:p>
    <w:p w14:paraId="7AE44550" w14:textId="77777777"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Ագրեգացված օրթոնկարները մի քանի համասեռ օրթոպատկերի ծածկույթների ենթաբազմությունների համադրությունն են, որոնք կազմում են նոր օրթոպատկեր:</w:t>
      </w:r>
    </w:p>
    <w:p w14:paraId="2243FF35" w14:textId="77777777"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   Տարբեր նպատակներից և առաջադրված խնդրից ելնելով հաճախ նաև մեկ միասնական օդալուսանկարը կարելի է բաժանել առանձին ավելի փոքր մասերի: Ընդորում այն կարելի է բաժանել ինչպես հավասար ուղղանկյունների այնպես էլ անհավասար միավորների(օր. ըստ վարչական միավորի կամ հետազոտվող առանձին տարածքների): </w:t>
      </w:r>
    </w:p>
    <w:p w14:paraId="25A25285" w14:textId="77777777"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Առանձնացնում են տարածական օբյեկտի 2 տիպ.</w:t>
      </w:r>
    </w:p>
    <w:p w14:paraId="5F448FFB" w14:textId="77777777"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b/>
          <w:i/>
          <w:sz w:val="24"/>
          <w:szCs w:val="24"/>
          <w:lang w:val="hy-AM"/>
        </w:rPr>
        <w:lastRenderedPageBreak/>
        <w:t>Ագրեգացված մոզաիկ էլեմենտ (aggregated mosaic element)</w:t>
      </w:r>
      <w:r w:rsidRPr="000D4F24">
        <w:rPr>
          <w:rFonts w:ascii="GHEA Mariam" w:hAnsi="GHEA Mariam"/>
          <w:sz w:val="24"/>
          <w:szCs w:val="24"/>
          <w:lang w:val="hy-AM"/>
        </w:rPr>
        <w:t xml:space="preserve">-մոզաիկ տարր, որը վերաբերում է մուտքային լուսանկարներին, որոնց համար ընդհանուր են ձեռքբերման սահմանված ժամանակահատվածը (օրինակ՝ օր, ամիս)։ </w:t>
      </w:r>
    </w:p>
    <w:p w14:paraId="6562812A" w14:textId="77777777" w:rsidR="0083226D" w:rsidRDefault="00BA6D38" w:rsidP="00174B2A">
      <w:pPr>
        <w:spacing w:after="0" w:line="360" w:lineRule="auto"/>
        <w:jc w:val="both"/>
        <w:rPr>
          <w:rFonts w:ascii="GHEA Mariam" w:hAnsi="GHEA Mariam"/>
          <w:sz w:val="24"/>
          <w:szCs w:val="24"/>
        </w:rPr>
      </w:pPr>
      <w:r w:rsidRPr="000D4F24">
        <w:rPr>
          <w:rFonts w:ascii="GHEA Mariam" w:hAnsi="GHEA Mariam"/>
          <w:b/>
          <w:i/>
          <w:sz w:val="24"/>
          <w:szCs w:val="24"/>
          <w:lang w:val="hy-AM"/>
        </w:rPr>
        <w:t>Մոզաիկ էլեմենտ</w:t>
      </w:r>
      <w:r w:rsidR="00402053" w:rsidRPr="000D4F24">
        <w:rPr>
          <w:rFonts w:ascii="GHEA Mariam" w:hAnsi="GHEA Mariam"/>
          <w:b/>
          <w:i/>
          <w:sz w:val="24"/>
          <w:szCs w:val="24"/>
          <w:lang w:val="hy-AM"/>
        </w:rPr>
        <w:t xml:space="preserve"> </w:t>
      </w:r>
      <w:r w:rsidRPr="000D4F24">
        <w:rPr>
          <w:rFonts w:ascii="GHEA Mariam" w:hAnsi="GHEA Mariam"/>
          <w:b/>
          <w:i/>
          <w:sz w:val="24"/>
          <w:szCs w:val="24"/>
          <w:lang w:val="hy-AM"/>
        </w:rPr>
        <w:t>(MosaicElement)</w:t>
      </w:r>
      <w:r w:rsidRPr="000D4F24">
        <w:rPr>
          <w:rFonts w:ascii="GHEA Mariam" w:hAnsi="GHEA Mariam"/>
          <w:b/>
          <w:sz w:val="24"/>
          <w:szCs w:val="24"/>
          <w:lang w:val="hy-AM"/>
        </w:rPr>
        <w:t>-</w:t>
      </w:r>
      <w:r w:rsidRPr="000D4F24">
        <w:rPr>
          <w:rFonts w:ascii="GHEA Mariam" w:hAnsi="GHEA Mariam"/>
          <w:sz w:val="24"/>
          <w:szCs w:val="24"/>
          <w:lang w:val="hy-AM"/>
        </w:rPr>
        <w:t>աբստրակտ տիպ, որը նույնականացնում է և՛ սահմանված տարածքը և՛ մեկ կամ մի քանի մուտքագրված լուսանկարների ձեռքբերման ժամանակը, որոնք օգտագործվում են օդալուսանկարների ծածկույթի մոզաիկայի գեներացման համար: Ձեռքբերման ժամանակահատվածը կարող է տրամադրվել կամ յուրաքանչյուր մուտքային լուսանկարի համար կամ մուտքային լուսանկարների խմբի համար:</w:t>
      </w:r>
      <w:r w:rsidR="0083226D">
        <w:rPr>
          <w:rFonts w:ascii="GHEA Mariam" w:hAnsi="GHEA Mariam"/>
          <w:sz w:val="24"/>
          <w:szCs w:val="24"/>
        </w:rPr>
        <w:t xml:space="preserve"> </w:t>
      </w:r>
    </w:p>
    <w:p w14:paraId="64547DF4" w14:textId="69BB4EF4" w:rsidR="00BA6D38" w:rsidRPr="000D4F24" w:rsidRDefault="00BA6D38" w:rsidP="00174B2A">
      <w:pPr>
        <w:spacing w:after="0" w:line="360" w:lineRule="auto"/>
        <w:jc w:val="both"/>
        <w:rPr>
          <w:rFonts w:ascii="GHEA Mariam" w:hAnsi="GHEA Mariam"/>
          <w:sz w:val="24"/>
          <w:szCs w:val="24"/>
          <w:lang w:val="hy-AM"/>
        </w:rPr>
      </w:pPr>
      <w:r w:rsidRPr="000D4F24">
        <w:rPr>
          <w:rFonts w:ascii="GHEA Mariam" w:eastAsia="Times New Roman" w:hAnsi="GHEA Mariam" w:cs="Sylfaen"/>
          <w:b/>
          <w:i/>
          <w:sz w:val="24"/>
          <w:szCs w:val="24"/>
          <w:lang w:val="hy-AM"/>
        </w:rPr>
        <w:t>Եզակի մոզաիկ էլեմենտ</w:t>
      </w:r>
      <w:r w:rsidRPr="000D4F24">
        <w:rPr>
          <w:rFonts w:ascii="GHEA Mariam" w:eastAsia="Times New Roman" w:hAnsi="GHEA Mariam" w:cs="Sylfaen"/>
          <w:sz w:val="24"/>
          <w:szCs w:val="24"/>
          <w:lang w:val="hy-AM"/>
        </w:rPr>
        <w:t xml:space="preserve"> (</w:t>
      </w:r>
      <w:r w:rsidRPr="000D4F24">
        <w:rPr>
          <w:rFonts w:ascii="GHEA Mariam" w:eastAsia="Times New Roman" w:hAnsi="GHEA Mariam" w:cs="Sylfaen"/>
          <w:b/>
          <w:i/>
          <w:sz w:val="24"/>
          <w:szCs w:val="24"/>
          <w:lang w:val="hy-AM"/>
        </w:rPr>
        <w:t>SingleMosaicElement</w:t>
      </w:r>
      <w:r w:rsidRPr="000D4F24">
        <w:rPr>
          <w:rFonts w:ascii="GHEA Mariam" w:eastAsia="Times New Roman" w:hAnsi="GHEA Mariam" w:cs="Sylfaen"/>
          <w:i/>
          <w:sz w:val="24"/>
          <w:szCs w:val="24"/>
          <w:lang w:val="hy-AM"/>
        </w:rPr>
        <w:t>)</w:t>
      </w:r>
      <w:r w:rsidRPr="000D4F24">
        <w:rPr>
          <w:rFonts w:ascii="GHEA Mariam" w:eastAsia="Times New Roman" w:hAnsi="GHEA Mariam" w:cs="Sylfaen"/>
          <w:sz w:val="24"/>
          <w:szCs w:val="24"/>
          <w:lang w:val="hy-AM"/>
        </w:rPr>
        <w:t>-մոզաիկ տարր, որը վերաբերում է մուտքային մեկ լուսանկարին: Մոզաիկ նկարում, մոզաիկ տարրի երկրաչափությունը հստակորեն համապատասխանում է եզակի մուտքագրված պատկերի ընդգրկած  տարածքին:</w:t>
      </w:r>
    </w:p>
    <w:p w14:paraId="1870D774" w14:textId="51D0E81E" w:rsidR="00BA6D38" w:rsidRPr="000D4F24" w:rsidRDefault="00BA6D38" w:rsidP="00174B2A">
      <w:p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sz w:val="24"/>
          <w:szCs w:val="24"/>
          <w:lang w:val="hy-AM"/>
        </w:rPr>
        <w:t>Մուտքային նկարի համար սահմանափակումներ չկան:Այն կարող է լինել ինչպես մշակված այնպես էլ չմշակված կամ օրթոռեկտիֆիկացված:</w:t>
      </w:r>
    </w:p>
    <w:p w14:paraId="56E553A7" w14:textId="131C4C9D" w:rsidR="00BA6D38" w:rsidRPr="000D4F24" w:rsidRDefault="00BA6D38" w:rsidP="00174B2A">
      <w:pPr>
        <w:spacing w:after="0" w:line="360" w:lineRule="auto"/>
        <w:jc w:val="both"/>
        <w:rPr>
          <w:rFonts w:ascii="GHEA Mariam" w:hAnsi="GHEA Mariam" w:cs="Cambria Math"/>
          <w:sz w:val="24"/>
          <w:szCs w:val="24"/>
          <w:lang w:val="hy-AM"/>
        </w:rPr>
      </w:pPr>
      <w:r w:rsidRPr="000D4F24">
        <w:rPr>
          <w:rFonts w:ascii="GHEA Mariam" w:hAnsi="GHEA Mariam" w:cs="Cambria Math"/>
          <w:sz w:val="24"/>
          <w:szCs w:val="24"/>
          <w:lang w:val="hy-AM"/>
        </w:rPr>
        <w:t>Այլ տարածական տվյալների հետ օդալուսանկարների երկրաչափական համապատասխանեցումը բավականին բարդ է, անհրաժեշտ է հաշվի առնել հետևյալը</w:t>
      </w:r>
      <w:r w:rsidRPr="000D4F24">
        <w:rPr>
          <w:rFonts w:ascii="Cambria Math" w:eastAsia="MS Mincho" w:hAnsi="Cambria Math" w:cs="Cambria Math"/>
          <w:sz w:val="24"/>
          <w:szCs w:val="24"/>
          <w:lang w:val="hy-AM"/>
        </w:rPr>
        <w:t>․</w:t>
      </w:r>
    </w:p>
    <w:p w14:paraId="36C70FC0" w14:textId="77777777" w:rsidR="00BA6D38" w:rsidRPr="000D4F24" w:rsidRDefault="00BA6D38" w:rsidP="00174B2A">
      <w:pPr>
        <w:pStyle w:val="ListParagraph"/>
        <w:numPr>
          <w:ilvl w:val="0"/>
          <w:numId w:val="132"/>
        </w:numPr>
        <w:spacing w:after="0" w:line="360" w:lineRule="auto"/>
        <w:jc w:val="both"/>
        <w:rPr>
          <w:rFonts w:ascii="GHEA Mariam" w:hAnsi="GHEA Mariam" w:cs="Cambria Math"/>
          <w:sz w:val="24"/>
          <w:szCs w:val="24"/>
          <w:lang w:val="hy-AM"/>
        </w:rPr>
      </w:pPr>
      <w:r w:rsidRPr="000D4F24">
        <w:rPr>
          <w:rFonts w:ascii="GHEA Mariam" w:hAnsi="GHEA Mariam" w:cs="Cambria Math"/>
          <w:sz w:val="24"/>
          <w:szCs w:val="24"/>
          <w:lang w:val="hy-AM"/>
        </w:rPr>
        <w:t>Տարածական լուծաչափեր- համադրելիության համար կարևոր է, որ դրանց չափը լինի խիստ նույնական:</w:t>
      </w:r>
    </w:p>
    <w:p w14:paraId="0DB409AD" w14:textId="77777777" w:rsidR="00BA6D38" w:rsidRPr="000D4F24" w:rsidRDefault="00BA6D38" w:rsidP="00174B2A">
      <w:pPr>
        <w:pStyle w:val="ListParagraph"/>
        <w:numPr>
          <w:ilvl w:val="0"/>
          <w:numId w:val="132"/>
        </w:numPr>
        <w:spacing w:after="0" w:line="360" w:lineRule="auto"/>
        <w:jc w:val="both"/>
        <w:rPr>
          <w:rFonts w:ascii="GHEA Mariam" w:hAnsi="GHEA Mariam" w:cs="Cambria Math"/>
          <w:sz w:val="24"/>
          <w:szCs w:val="24"/>
          <w:lang w:val="hy-AM"/>
        </w:rPr>
      </w:pPr>
      <w:r w:rsidRPr="000D4F24">
        <w:rPr>
          <w:rFonts w:ascii="GHEA Mariam" w:hAnsi="GHEA Mariam" w:cs="Cambria Math"/>
          <w:sz w:val="24"/>
          <w:szCs w:val="24"/>
          <w:lang w:val="hy-AM"/>
        </w:rPr>
        <w:t>Պիքսելները պետք է հավասարեցվեն:</w:t>
      </w:r>
    </w:p>
    <w:p w14:paraId="4EE3EBEB" w14:textId="77777777" w:rsidR="00BA6D38" w:rsidRPr="000D4F24" w:rsidRDefault="00BA6D38" w:rsidP="00174B2A">
      <w:pPr>
        <w:pStyle w:val="ListParagraph"/>
        <w:numPr>
          <w:ilvl w:val="0"/>
          <w:numId w:val="132"/>
        </w:numPr>
        <w:spacing w:after="0" w:line="360" w:lineRule="auto"/>
        <w:jc w:val="both"/>
        <w:rPr>
          <w:rFonts w:ascii="GHEA Mariam" w:hAnsi="GHEA Mariam" w:cs="Cambria Math"/>
          <w:sz w:val="24"/>
          <w:szCs w:val="24"/>
          <w:lang w:val="hy-AM"/>
        </w:rPr>
      </w:pPr>
      <w:r w:rsidRPr="000D4F24">
        <w:rPr>
          <w:rFonts w:ascii="GHEA Mariam" w:hAnsi="GHEA Mariam" w:cs="Cambria Math"/>
          <w:sz w:val="24"/>
          <w:szCs w:val="24"/>
          <w:lang w:val="hy-AM"/>
        </w:rPr>
        <w:t>Օրթոլուսանկարների և հետաքրքրող տարածքների սահմանների հստակ համադրու</w:t>
      </w:r>
      <w:r w:rsidRPr="000D4F24">
        <w:rPr>
          <w:rFonts w:ascii="GHEA Mariam" w:hAnsi="GHEA Mariam" w:cs="Cambria Math"/>
          <w:sz w:val="24"/>
          <w:szCs w:val="24"/>
          <w:lang w:val="hy-AM"/>
        </w:rPr>
        <w:softHyphen/>
        <w:t xml:space="preserve">մը բավականին բարդ է, քանի որ որպես կանոն գրեթե չկան կանոնավոր, ուղղանկյուն տեսքի սահմաններ և դրա հետևանքով կանոնավոր ուղղանկյան տեսք ունեցող նկարները հաճախ ավելի շատ </w:t>
      </w:r>
      <w:r w:rsidRPr="000D4F24">
        <w:rPr>
          <w:rFonts w:ascii="GHEA Mariam" w:hAnsi="GHEA Mariam" w:cs="Cambria Math"/>
          <w:sz w:val="24"/>
          <w:szCs w:val="24"/>
          <w:lang w:val="hy-AM"/>
        </w:rPr>
        <w:lastRenderedPageBreak/>
        <w:t xml:space="preserve">տարածք են ներկայացնում քան պարփակված է հետաքրքրող տարածքի սահմանով: </w:t>
      </w:r>
    </w:p>
    <w:p w14:paraId="2733486C" w14:textId="3FB3D144" w:rsidR="00BA6D38" w:rsidRPr="000D4F24" w:rsidRDefault="00BA6D38" w:rsidP="00174B2A">
      <w:pPr>
        <w:spacing w:after="0" w:line="360" w:lineRule="auto"/>
        <w:jc w:val="both"/>
        <w:rPr>
          <w:rFonts w:ascii="GHEA Mariam" w:hAnsi="GHEA Mariam" w:cs="Cambria Math"/>
          <w:sz w:val="24"/>
          <w:szCs w:val="24"/>
          <w:lang w:val="hy-AM"/>
        </w:rPr>
      </w:pPr>
      <w:r w:rsidRPr="000D4F24">
        <w:rPr>
          <w:rFonts w:ascii="GHEA Mariam" w:hAnsi="GHEA Mariam" w:cs="Cambria Math"/>
          <w:sz w:val="24"/>
          <w:szCs w:val="24"/>
          <w:lang w:val="hy-AM"/>
        </w:rPr>
        <w:t xml:space="preserve"> Օդալուսանկարահանումը բազային, տեղագրական և կադաստրային քարտեզների ստեղծման (թարմացման) ամենաարդյունավետ եղանակն է, որը հանութագրման մյուս եղանակների համեմատ ունի մի շարք առավելություններ` ճշտության, հավաստիության, տեղանքի պատկերման մանրամասնության, օպերատիվության և էժանության առումով: Այն թույլ կտա խիտ կառուցապատված տարածքների համար բարձր ճշտությամբ հատակագծեր ստանալ, որով հնարավոր կլինի լուծել անշարժ գույքի կադաստրի վարման, հողի հարկի և գույքահարկի բազայի ճշգրտման, գոտիավորման, հողերի պլանավորման, սահմանների ճշգրտման, քաղաքների գլխավոր հատակագծերի մշակման, բարեկարգման, տարածքային կառավարման, տրանսպորտի, կապի և այլ հաղորդակցուղիների շահագործման և այլ խնդիրներ: Նույնիսկ բարձրորակ արբանյակային լուսանկարների տարածման պայմաններում, օդալուսանկարահանումը օգտակար է այն քարտեզագրական նպատակների համար, որոնք պահանջում են բարձր ճշգրտություն և աշխատանքների արագ իրականացում:</w:t>
      </w:r>
    </w:p>
    <w:p w14:paraId="756E2010" w14:textId="4250A31D"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ՀՀ տարածքի օդալուսանկարահանման աշխատանքների իրականացման համար որպես պատասխանատու մարմին հանդիսանում է </w:t>
      </w:r>
      <w:r w:rsidR="0083226D">
        <w:rPr>
          <w:rFonts w:ascii="GHEA Mariam" w:hAnsi="GHEA Mariam"/>
          <w:sz w:val="24"/>
          <w:szCs w:val="24"/>
        </w:rPr>
        <w:t>Կ</w:t>
      </w:r>
      <w:r w:rsidRPr="000D4F24">
        <w:rPr>
          <w:rFonts w:ascii="GHEA Mariam" w:hAnsi="GHEA Mariam"/>
          <w:sz w:val="24"/>
          <w:szCs w:val="24"/>
          <w:lang w:val="hy-AM"/>
        </w:rPr>
        <w:t xml:space="preserve">ադաստրի կոմիտեն: Նախատեսված է, որ Կադաստրի կոմիտեն պատասխանատու պետք է լինի իրավական և տեխնիկական միջոցառումների իրականացման, արդյունքների որակի վերահսկման համար: </w:t>
      </w:r>
    </w:p>
    <w:p w14:paraId="1CD0F4EF" w14:textId="77777777"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ՀՀ տարածքի օդալուսանկարահանման աշխատանքները  իրականացվելու  են հետևյալ չափորոշիչներով</w:t>
      </w:r>
      <w:r w:rsidRPr="000D4F24">
        <w:rPr>
          <w:rFonts w:ascii="Cambria Math" w:eastAsia="MS Mincho" w:hAnsi="Cambria Math" w:cs="Cambria Math"/>
          <w:sz w:val="24"/>
          <w:szCs w:val="24"/>
          <w:lang w:val="hy-AM"/>
        </w:rPr>
        <w:t>․</w:t>
      </w:r>
    </w:p>
    <w:p w14:paraId="175136B0" w14:textId="77777777" w:rsidR="00BA6D38" w:rsidRPr="000D4F24" w:rsidRDefault="00BA6D38" w:rsidP="00174B2A">
      <w:pPr>
        <w:pStyle w:val="ListParagraph"/>
        <w:numPr>
          <w:ilvl w:val="0"/>
          <w:numId w:val="134"/>
        </w:numPr>
        <w:spacing w:after="0" w:line="360" w:lineRule="auto"/>
        <w:jc w:val="both"/>
        <w:rPr>
          <w:rFonts w:ascii="GHEA Mariam" w:hAnsi="GHEA Mariam"/>
          <w:sz w:val="24"/>
          <w:szCs w:val="24"/>
          <w:lang w:val="hy-AM"/>
        </w:rPr>
      </w:pPr>
      <w:r w:rsidRPr="000D4F24">
        <w:rPr>
          <w:rFonts w:ascii="GHEA Mariam" w:hAnsi="GHEA Mariam"/>
          <w:sz w:val="24"/>
          <w:szCs w:val="24"/>
          <w:lang w:val="hy-AM"/>
        </w:rPr>
        <w:t>Օդալուսանկարահանման աշխատանքները տարանջատել ըստ քաղաքային և գյուղական բնակավայրերի, ընտրելով տարբեր տարածական լուծաչափեր և  դրանց համապատասխան երկայնակի և լայնակի համընկնումներ։</w:t>
      </w:r>
    </w:p>
    <w:p w14:paraId="21ABCAD1" w14:textId="77777777" w:rsidR="00BA6D38" w:rsidRPr="000D4F24" w:rsidRDefault="00BA6D38" w:rsidP="00174B2A">
      <w:pPr>
        <w:pStyle w:val="ListParagraph"/>
        <w:numPr>
          <w:ilvl w:val="0"/>
          <w:numId w:val="134"/>
        </w:numPr>
        <w:spacing w:after="0" w:line="360" w:lineRule="auto"/>
        <w:jc w:val="both"/>
        <w:rPr>
          <w:rFonts w:ascii="GHEA Mariam" w:eastAsia="Times New Roman" w:hAnsi="GHEA Mariam" w:cs="Sylfaen"/>
          <w:bCs/>
          <w:sz w:val="24"/>
          <w:szCs w:val="24"/>
          <w:lang w:val="hy-AM"/>
        </w:rPr>
      </w:pPr>
      <w:r w:rsidRPr="000D4F24">
        <w:rPr>
          <w:rFonts w:ascii="GHEA Mariam" w:eastAsia="Times New Roman" w:hAnsi="GHEA Mariam" w:cs="Sylfaen"/>
          <w:bCs/>
          <w:sz w:val="24"/>
          <w:szCs w:val="24"/>
          <w:lang w:val="hy-AM"/>
        </w:rPr>
        <w:lastRenderedPageBreak/>
        <w:t>Оդային պահանջները.</w:t>
      </w:r>
    </w:p>
    <w:p w14:paraId="56907556" w14:textId="77777777" w:rsidR="00BA6D38" w:rsidRPr="000D4F24" w:rsidRDefault="00BA6D38" w:rsidP="00174B2A">
      <w:pPr>
        <w:spacing w:after="0" w:line="360" w:lineRule="auto"/>
        <w:jc w:val="both"/>
        <w:rPr>
          <w:rFonts w:ascii="GHEA Mariam" w:eastAsia="Times New Roman" w:hAnsi="GHEA Mariam" w:cs="Sylfaen"/>
          <w:bCs/>
          <w:sz w:val="24"/>
          <w:szCs w:val="24"/>
          <w:lang w:val="hy-AM"/>
        </w:rPr>
      </w:pPr>
      <w:r w:rsidRPr="000D4F24">
        <w:rPr>
          <w:rFonts w:ascii="GHEA Mariam" w:eastAsia="Times New Roman" w:hAnsi="GHEA Mariam" w:cs="Sylfaen"/>
          <w:bCs/>
          <w:sz w:val="24"/>
          <w:szCs w:val="24"/>
          <w:lang w:val="hy-AM"/>
        </w:rPr>
        <w:t>Առավել նպատակահարմար է օդային լուսանկարահանումը և տվյալների հավաքագրումը իրականացնել գարնանը՝ մինչև ծառերի վրա սաղարթի հայտնվելը։</w:t>
      </w:r>
    </w:p>
    <w:p w14:paraId="7EF25408" w14:textId="0FEEEEAA" w:rsidR="00BA6D38" w:rsidRPr="000D4F24" w:rsidRDefault="00BA6D38" w:rsidP="00174B2A">
      <w:pPr>
        <w:pStyle w:val="BodyText"/>
        <w:numPr>
          <w:ilvl w:val="0"/>
          <w:numId w:val="134"/>
        </w:numPr>
        <w:suppressAutoHyphens/>
        <w:spacing w:after="0" w:line="360" w:lineRule="auto"/>
        <w:contextualSpacing/>
        <w:jc w:val="both"/>
        <w:rPr>
          <w:rFonts w:ascii="GHEA Mariam" w:hAnsi="GHEA Mariam"/>
          <w:sz w:val="24"/>
          <w:szCs w:val="24"/>
          <w:lang w:val="hy-AM" w:eastAsia="hr-HR"/>
        </w:rPr>
      </w:pPr>
      <w:r w:rsidRPr="000D4F24">
        <w:rPr>
          <w:rFonts w:ascii="GHEA Mariam" w:hAnsi="GHEA Mariam"/>
          <w:sz w:val="24"/>
          <w:szCs w:val="24"/>
          <w:lang w:val="hy-AM"/>
        </w:rPr>
        <w:t xml:space="preserve">Տարածքը պետք է ձյունածածկ չլինի, առանց ջրհեղեղի և շրջակա միջավայրի այլ </w:t>
      </w:r>
      <w:r w:rsidRPr="000D4F24">
        <w:rPr>
          <w:rFonts w:ascii="GHEA Mariam" w:hAnsi="GHEA Mariam" w:cs="Sylfaen"/>
          <w:bCs/>
          <w:sz w:val="24"/>
          <w:szCs w:val="24"/>
          <w:lang w:val="hy-AM"/>
        </w:rPr>
        <w:t>արտաքին գործոնների, որոնք կխանգարեն տարածքի մանրամասների հստակեցմանը:</w:t>
      </w:r>
      <w:r w:rsidR="0083226D">
        <w:rPr>
          <w:rFonts w:ascii="GHEA Mariam" w:hAnsi="GHEA Mariam" w:cs="Sylfaen"/>
          <w:bCs/>
          <w:sz w:val="24"/>
          <w:szCs w:val="24"/>
        </w:rPr>
        <w:t xml:space="preserve"> </w:t>
      </w:r>
      <w:r w:rsidRPr="000D4F24">
        <w:rPr>
          <w:rFonts w:ascii="GHEA Mariam" w:hAnsi="GHEA Mariam" w:cs="Sylfaen"/>
          <w:bCs/>
          <w:sz w:val="24"/>
          <w:szCs w:val="24"/>
          <w:lang w:val="hy-AM"/>
        </w:rPr>
        <w:t>Արեգակի ճառագայթների անկման անկյունը չպետք է լինի 30 աստիճանից ցածր։ Նկարահանման համար բարենպաստ կլիմայական պայմաններ՝ ամպերի բացակայություն, պարզ երկինք և այլն։</w:t>
      </w:r>
    </w:p>
    <w:p w14:paraId="318EB769" w14:textId="5C46A0C2" w:rsidR="00BA6D38" w:rsidRPr="000D4F24" w:rsidRDefault="00BA6D38" w:rsidP="00174B2A">
      <w:pPr>
        <w:pStyle w:val="BodyText"/>
        <w:numPr>
          <w:ilvl w:val="0"/>
          <w:numId w:val="134"/>
        </w:numPr>
        <w:suppressAutoHyphens/>
        <w:spacing w:after="0" w:line="360" w:lineRule="auto"/>
        <w:contextualSpacing/>
        <w:jc w:val="both"/>
        <w:rPr>
          <w:rFonts w:ascii="GHEA Mariam" w:hAnsi="GHEA Mariam"/>
          <w:sz w:val="24"/>
          <w:szCs w:val="24"/>
          <w:lang w:val="hy-AM"/>
        </w:rPr>
      </w:pPr>
      <w:r w:rsidRPr="000D4F24">
        <w:rPr>
          <w:rFonts w:ascii="GHEA Mariam" w:hAnsi="GHEA Mariam"/>
          <w:sz w:val="24"/>
          <w:szCs w:val="24"/>
          <w:lang w:val="hy-AM"/>
        </w:rPr>
        <w:t>Տեսախցիկը պետք է ունենա առնվազն 80 մգ (մեգապիքսել) կամ 12000 պիքսել CCD թույլատրելիություն`շարունակական սկանավորման տեսախցիկների համար, CIR և թվային պատկերները պետք է ունենան առնվազն 8 բիթանոց ռադիոմետրիկ լուծում յուրաքանչյուր շղթայում RGB  (գունավոր) ընդհանուր 24 բիթի համար:</w:t>
      </w:r>
    </w:p>
    <w:p w14:paraId="4B1EFE67" w14:textId="77777777" w:rsidR="00BA6D38" w:rsidRPr="000D4F24" w:rsidRDefault="00BA6D38" w:rsidP="00174B2A">
      <w:pPr>
        <w:pStyle w:val="BodyText"/>
        <w:numPr>
          <w:ilvl w:val="0"/>
          <w:numId w:val="134"/>
        </w:numPr>
        <w:suppressAutoHyphens/>
        <w:spacing w:after="0" w:line="360" w:lineRule="auto"/>
        <w:contextualSpacing/>
        <w:jc w:val="both"/>
        <w:rPr>
          <w:rFonts w:ascii="GHEA Mariam" w:hAnsi="GHEA Mariam"/>
          <w:sz w:val="24"/>
          <w:szCs w:val="24"/>
          <w:lang w:val="hy-AM"/>
        </w:rPr>
      </w:pPr>
      <w:r w:rsidRPr="000D4F24">
        <w:rPr>
          <w:rFonts w:ascii="GHEA Mariam" w:hAnsi="GHEA Mariam"/>
          <w:sz w:val="24"/>
          <w:szCs w:val="24"/>
          <w:lang w:val="hy-AM"/>
        </w:rPr>
        <w:t xml:space="preserve">Պետք է օգտագործվի INS (իներցիոն նավիգացիոն համակարգ): </w:t>
      </w:r>
    </w:p>
    <w:p w14:paraId="7F12854A" w14:textId="1C922ABD" w:rsidR="00BA6D38" w:rsidRPr="000D4F24" w:rsidRDefault="00BA6D38" w:rsidP="00174B2A">
      <w:pPr>
        <w:pStyle w:val="BodyText"/>
        <w:numPr>
          <w:ilvl w:val="0"/>
          <w:numId w:val="134"/>
        </w:numPr>
        <w:suppressAutoHyphens/>
        <w:spacing w:after="0" w:line="360" w:lineRule="auto"/>
        <w:contextualSpacing/>
        <w:jc w:val="both"/>
        <w:rPr>
          <w:rFonts w:ascii="GHEA Mariam" w:hAnsi="GHEA Mariam"/>
          <w:sz w:val="24"/>
          <w:szCs w:val="24"/>
          <w:lang w:val="hy-AM"/>
        </w:rPr>
      </w:pPr>
      <w:r w:rsidRPr="000D4F24">
        <w:rPr>
          <w:rFonts w:ascii="GHEA Mariam" w:hAnsi="GHEA Mariam"/>
          <w:sz w:val="24"/>
          <w:szCs w:val="24"/>
          <w:lang w:val="hy-AM"/>
        </w:rPr>
        <w:t>Պատկերները պետք է ներկայացվեն որպես TIFF ներքին վերլուծություններով հանդերձ (pyramids), իսկ սալիկների (tile) չափերը՝ 256 x 256 պիքսել կամ 512 x 512 պիքսել պետք է լինեն:</w:t>
      </w:r>
    </w:p>
    <w:p w14:paraId="049059DA" w14:textId="40B2F515" w:rsidR="00BA6D38" w:rsidRPr="000D4F24" w:rsidRDefault="00BA6D38" w:rsidP="00174B2A">
      <w:pPr>
        <w:spacing w:after="0" w:line="360" w:lineRule="auto"/>
        <w:jc w:val="both"/>
        <w:rPr>
          <w:rFonts w:ascii="GHEA Mariam" w:hAnsi="GHEA Mariam" w:cs="Sylfaen"/>
          <w:sz w:val="24"/>
          <w:szCs w:val="24"/>
          <w:lang w:val="hy-AM"/>
        </w:rPr>
      </w:pPr>
      <w:r w:rsidRPr="000D4F24">
        <w:rPr>
          <w:rFonts w:ascii="GHEA Mariam" w:hAnsi="GHEA Mariam" w:cs="Sylfaen"/>
          <w:sz w:val="24"/>
          <w:szCs w:val="24"/>
          <w:lang w:val="hy-AM"/>
        </w:rPr>
        <w:t>Տեղական պայմաններով և անվտանգության նկատառումներով պայմանավորված՝ նախագծում հավաքագրված և մշակված պատկերները և այլ քարտեզագրման տվյալները չպետք է դուրս բերվեն երկրի սահմաններից: Հետևաբար, բոլոր տվյալների հավաքագրումը և որակի վերահսկումը պետք է իրականացվի Հայաստանում:</w:t>
      </w:r>
    </w:p>
    <w:p w14:paraId="30D3BE50" w14:textId="04B3527C"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 xml:space="preserve">Օդալուսանկրահանման արդյունքում ստացված օրթոլուսանկարներին վերաբերող </w:t>
      </w:r>
      <w:r w:rsidR="001D5EC0">
        <w:rPr>
          <w:rFonts w:ascii="GHEA Mariam" w:hAnsi="GHEA Mariam"/>
          <w:sz w:val="24"/>
          <w:szCs w:val="24"/>
          <w:lang w:val="hy-AM"/>
        </w:rPr>
        <w:t>հատկանիշ</w:t>
      </w:r>
      <w:r w:rsidRPr="000D4F24">
        <w:rPr>
          <w:rFonts w:ascii="GHEA Mariam" w:hAnsi="GHEA Mariam"/>
          <w:sz w:val="24"/>
          <w:szCs w:val="24"/>
          <w:lang w:val="hy-AM"/>
        </w:rPr>
        <w:t xml:space="preserve">ային տեղեկատվությունը ներկայացվում է որպե մետատվյալ և պահպանվում է կից մետատվյալների ֆայլում: </w:t>
      </w:r>
    </w:p>
    <w:p w14:paraId="4638CCCB" w14:textId="77777777" w:rsidR="00BA6D38" w:rsidRPr="000D4F24" w:rsidRDefault="00BA6D38" w:rsidP="00174B2A">
      <w:pPr>
        <w:spacing w:after="0" w:line="360" w:lineRule="auto"/>
        <w:jc w:val="both"/>
        <w:rPr>
          <w:rFonts w:ascii="GHEA Mariam" w:eastAsia="Times New Roman" w:hAnsi="GHEA Mariam" w:cs="Sylfaen"/>
          <w:bCs/>
          <w:sz w:val="24"/>
          <w:szCs w:val="24"/>
          <w:lang w:val="hy-AM"/>
        </w:rPr>
      </w:pPr>
    </w:p>
    <w:p w14:paraId="0C155766" w14:textId="77777777"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b/>
          <w:i/>
          <w:sz w:val="24"/>
          <w:szCs w:val="24"/>
          <w:lang w:val="hy-AM"/>
        </w:rPr>
        <w:lastRenderedPageBreak/>
        <w:t xml:space="preserve">   Մոզաիկ էլեմենտ</w:t>
      </w:r>
      <w:r w:rsidRPr="000D4F24">
        <w:rPr>
          <w:rFonts w:ascii="GHEA Mariam" w:hAnsi="GHEA Mariam"/>
          <w:sz w:val="24"/>
          <w:szCs w:val="24"/>
          <w:lang w:val="hy-AM"/>
        </w:rPr>
        <w:t xml:space="preserve"> տարածական տվյալի համար առանձնացվում են հետևյալ կարևոր մետատվյալները</w:t>
      </w:r>
      <w:r w:rsidRPr="000D4F24">
        <w:rPr>
          <w:rFonts w:ascii="Cambria Math" w:eastAsia="MS Mincho" w:hAnsi="Cambria Math" w:cs="Cambria Math"/>
          <w:sz w:val="24"/>
          <w:szCs w:val="24"/>
          <w:lang w:val="hy-AM"/>
        </w:rPr>
        <w:t>․</w:t>
      </w:r>
    </w:p>
    <w:p w14:paraId="29C69AC1" w14:textId="10094F43" w:rsidR="00BA6D38" w:rsidRPr="000D4F24" w:rsidRDefault="00BA6D38" w:rsidP="00174B2A">
      <w:pPr>
        <w:pStyle w:val="ListParagraph"/>
        <w:numPr>
          <w:ilvl w:val="0"/>
          <w:numId w:val="138"/>
        </w:numPr>
        <w:spacing w:after="0" w:line="360" w:lineRule="auto"/>
        <w:jc w:val="both"/>
        <w:rPr>
          <w:rFonts w:ascii="GHEA Mariam" w:eastAsia="Times New Roman" w:hAnsi="GHEA Mariam" w:cs="Sylfaen"/>
          <w:sz w:val="24"/>
          <w:szCs w:val="24"/>
          <w:lang w:val="hy-AM"/>
        </w:rPr>
      </w:pPr>
      <w:r w:rsidRPr="000D4F24">
        <w:rPr>
          <w:rFonts w:ascii="GHEA Mariam" w:eastAsia="Times New Roman" w:hAnsi="GHEA Mariam" w:cs="Sylfaen"/>
          <w:b/>
          <w:bCs/>
          <w:sz w:val="24"/>
          <w:szCs w:val="24"/>
          <w:lang w:val="hy-AM"/>
        </w:rPr>
        <w:t>Արտաքին</w:t>
      </w:r>
      <w:r w:rsidR="008615CC">
        <w:rPr>
          <w:rFonts w:ascii="GHEA Mariam" w:eastAsia="Times New Roman" w:hAnsi="GHEA Mariam" w:cs="Sylfaen"/>
          <w:b/>
          <w:bCs/>
          <w:sz w:val="24"/>
          <w:szCs w:val="24"/>
          <w:lang w:val="hy-AM"/>
        </w:rPr>
        <w:t xml:space="preserve"> </w:t>
      </w:r>
      <w:r w:rsidR="008615CC" w:rsidRPr="008615CC">
        <w:rPr>
          <w:rFonts w:ascii="GHEA Mariam" w:eastAsia="Times New Roman" w:hAnsi="GHEA Mariam" w:cs="Sylfaen"/>
          <w:b/>
          <w:bCs/>
          <w:sz w:val="24"/>
          <w:szCs w:val="24"/>
          <w:lang w:val="hy-AM"/>
        </w:rPr>
        <w:t>նույնականացուցիչ (Id)</w:t>
      </w:r>
    </w:p>
    <w:p w14:paraId="432BA884"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Օբյեկտի արտաքին իդենտիֆիկատորը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 Այս իդենտիֆիկատորի հիմնական նպատակը տարբեր աղբյուրների և մոզաիկ էլեմենտի տարրերի միջև կապ ապահովելն է:</w:t>
      </w:r>
    </w:p>
    <w:p w14:paraId="7CECB7F3" w14:textId="77777777" w:rsidR="00BA6D38" w:rsidRPr="000D4F24" w:rsidRDefault="00BA6D38" w:rsidP="00174B2A">
      <w:pPr>
        <w:pStyle w:val="ListParagraph"/>
        <w:numPr>
          <w:ilvl w:val="0"/>
          <w:numId w:val="138"/>
        </w:numPr>
        <w:spacing w:after="0" w:line="360" w:lineRule="auto"/>
        <w:jc w:val="both"/>
        <w:rPr>
          <w:rFonts w:ascii="GHEA Mariam" w:hAnsi="GHEA Mariam"/>
          <w:sz w:val="24"/>
          <w:szCs w:val="24"/>
          <w:lang w:val="hy-AM"/>
        </w:rPr>
      </w:pPr>
      <w:r w:rsidRPr="000D4F24">
        <w:rPr>
          <w:rFonts w:ascii="GHEA Mariam" w:hAnsi="GHEA Mariam"/>
          <w:b/>
          <w:sz w:val="24"/>
          <w:szCs w:val="24"/>
          <w:lang w:val="hy-AM"/>
        </w:rPr>
        <w:t xml:space="preserve">Անվանում </w:t>
      </w:r>
      <w:r w:rsidRPr="000D4F24">
        <w:rPr>
          <w:rFonts w:ascii="GHEA Mariam" w:eastAsia="Times New Roman" w:hAnsi="GHEA Mariam" w:cs="Calibri"/>
          <w:b/>
          <w:bCs/>
          <w:iCs/>
          <w:sz w:val="24"/>
          <w:szCs w:val="24"/>
          <w:shd w:val="clear" w:color="auto" w:fill="FFFFFF"/>
          <w:lang w:val="hy-AM"/>
        </w:rPr>
        <w:t>(Name)</w:t>
      </w:r>
    </w:p>
    <w:p w14:paraId="2059E9FA"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hAnsi="GHEA Mariam"/>
          <w:sz w:val="24"/>
          <w:szCs w:val="24"/>
          <w:lang w:val="hy-AM"/>
        </w:rPr>
        <w:t xml:space="preserve">Հատուկ գոյական անուն, որը կիրառվում է մոզայիկ էլեմենտի համար: Այն կարող է օգտագործվել որպես «բանալի» </w:t>
      </w:r>
      <w:r w:rsidRPr="000D4F24">
        <w:rPr>
          <w:rFonts w:ascii="GHEA Mariam" w:eastAsia="Times New Roman" w:hAnsi="GHEA Mariam" w:cs="Sylfaen"/>
          <w:color w:val="000000"/>
          <w:sz w:val="24"/>
          <w:szCs w:val="24"/>
          <w:lang w:val="hy-AM"/>
        </w:rPr>
        <w:t>տարբեր հավելվածների միջոցով տարածական օբյեկտին հղում կատարելու նպատակով։</w:t>
      </w:r>
    </w:p>
    <w:p w14:paraId="3471E9AC" w14:textId="77777777" w:rsidR="00BA6D38" w:rsidRPr="000D4F24" w:rsidRDefault="00BA6D38" w:rsidP="00174B2A">
      <w:pPr>
        <w:pStyle w:val="ListParagraph"/>
        <w:numPr>
          <w:ilvl w:val="0"/>
          <w:numId w:val="138"/>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Տարածական լուծաչափ (Spatial_Resolution)</w:t>
      </w:r>
    </w:p>
    <w:p w14:paraId="111E3AC3"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Ներկայացվում է լուսանկարի լուծաչափը կամ որ նույնն է պիքսելի մեծության չափը:</w:t>
      </w:r>
    </w:p>
    <w:p w14:paraId="4FC1050F" w14:textId="77777777" w:rsidR="00BA6D38" w:rsidRPr="000D4F24" w:rsidRDefault="00BA6D38" w:rsidP="00174B2A">
      <w:pPr>
        <w:pStyle w:val="ListParagraph"/>
        <w:numPr>
          <w:ilvl w:val="0"/>
          <w:numId w:val="138"/>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Պրոյեկցիա (Projection)</w:t>
      </w:r>
    </w:p>
    <w:p w14:paraId="3AEBEF75"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Այս դաշտում ներկայացվում է տեղեկատվություն պրոյեկտման մասին: Եթե պրոյեկտված է տվյալը, ապա գրվում է նաև օգտագործված պրոյեկցիան</w:t>
      </w:r>
    </w:p>
    <w:p w14:paraId="084E41A3" w14:textId="77777777" w:rsidR="00BA6D38" w:rsidRPr="000D4F24" w:rsidRDefault="00BA6D38" w:rsidP="00174B2A">
      <w:pPr>
        <w:pStyle w:val="ListParagraph"/>
        <w:numPr>
          <w:ilvl w:val="0"/>
          <w:numId w:val="138"/>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color w:val="000000"/>
          <w:sz w:val="24"/>
          <w:szCs w:val="24"/>
          <w:lang w:val="hy-AM"/>
        </w:rPr>
        <w:t>Ժամանակահատված (Phenomenon_Time)</w:t>
      </w:r>
    </w:p>
    <w:p w14:paraId="3D38AD6F" w14:textId="50327529"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Ցույց է տալիս պատկերի (ների) ձեռքբերման ժամանակը: Ընդորում այս </w:t>
      </w:r>
      <w:r w:rsidR="001D5EC0">
        <w:rPr>
          <w:rFonts w:ascii="GHEA Mariam" w:eastAsia="Times New Roman" w:hAnsi="GHEA Mariam" w:cs="Sylfaen"/>
          <w:color w:val="000000"/>
          <w:sz w:val="24"/>
          <w:szCs w:val="24"/>
          <w:lang w:val="hy-AM"/>
        </w:rPr>
        <w:t>հատկանիշ</w:t>
      </w:r>
      <w:r w:rsidRPr="000D4F24">
        <w:rPr>
          <w:rFonts w:ascii="GHEA Mariam" w:eastAsia="Times New Roman" w:hAnsi="GHEA Mariam" w:cs="Sylfaen"/>
          <w:color w:val="000000"/>
          <w:sz w:val="24"/>
          <w:szCs w:val="24"/>
          <w:lang w:val="hy-AM"/>
        </w:rPr>
        <w:t>ը վերաբերում է սենսորի միջոցով լուսանկարահանման պահի ամսաթվին և ժամին:</w:t>
      </w:r>
    </w:p>
    <w:p w14:paraId="42623D09" w14:textId="77777777" w:rsidR="00BA6D38" w:rsidRPr="000D4F24" w:rsidRDefault="00BA6D38" w:rsidP="00174B2A">
      <w:pPr>
        <w:pStyle w:val="ListParagraph"/>
        <w:numPr>
          <w:ilvl w:val="0"/>
          <w:numId w:val="138"/>
        </w:numPr>
        <w:spacing w:after="0" w:line="360" w:lineRule="auto"/>
        <w:jc w:val="both"/>
        <w:rPr>
          <w:rFonts w:ascii="GHEA Mariam" w:eastAsia="Times New Roman" w:hAnsi="GHEA Mariam" w:cs="Sylfaen"/>
          <w:color w:val="000000"/>
          <w:sz w:val="24"/>
          <w:szCs w:val="24"/>
          <w:lang w:val="hy-AM"/>
        </w:rPr>
      </w:pPr>
      <w:r w:rsidRPr="000D4F24">
        <w:rPr>
          <w:rFonts w:ascii="GHEA Mariam" w:hAnsi="GHEA Mariam"/>
          <w:b/>
          <w:sz w:val="24"/>
          <w:szCs w:val="24"/>
          <w:lang w:val="hy-AM"/>
        </w:rPr>
        <w:t>Նկարի աղբյուր (Image_Source_Reference)</w:t>
      </w:r>
    </w:p>
    <w:p w14:paraId="4DCC6792" w14:textId="77777777"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Ցույց է տալիս մուտքագրված նկարի (լինի դա մշակված թե չմշակված) աղբյուրը:</w:t>
      </w:r>
    </w:p>
    <w:p w14:paraId="7842D420" w14:textId="77777777"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hAnsi="GHEA Mariam"/>
          <w:b/>
          <w:i/>
          <w:sz w:val="24"/>
          <w:szCs w:val="24"/>
          <w:lang w:val="hy-AM"/>
        </w:rPr>
        <w:t xml:space="preserve">Օրթոլուսանկարի ծածկույթի </w:t>
      </w:r>
      <w:r w:rsidRPr="000D4F24">
        <w:rPr>
          <w:rFonts w:ascii="GHEA Mariam" w:eastAsia="Times New Roman" w:hAnsi="GHEA Mariam" w:cs="Sylfaen"/>
          <w:color w:val="000000"/>
          <w:sz w:val="24"/>
          <w:szCs w:val="24"/>
          <w:lang w:val="hy-AM"/>
        </w:rPr>
        <w:t>(</w:t>
      </w:r>
      <w:r w:rsidRPr="000D4F24">
        <w:rPr>
          <w:rFonts w:ascii="GHEA Mariam" w:eastAsia="Times New Roman" w:hAnsi="GHEA Mariam" w:cs="Sylfaen"/>
          <w:color w:val="000000" w:themeColor="text1"/>
          <w:sz w:val="24"/>
          <w:szCs w:val="24"/>
          <w:lang w:val="hy-AM"/>
        </w:rPr>
        <w:t>OrthoimageCoverage)</w:t>
      </w:r>
      <w:r w:rsidRPr="000D4F24">
        <w:rPr>
          <w:rFonts w:ascii="GHEA Mariam" w:eastAsia="Times New Roman" w:hAnsi="GHEA Mariam" w:cs="Sylfaen"/>
          <w:color w:val="000000"/>
          <w:sz w:val="24"/>
          <w:szCs w:val="24"/>
          <w:lang w:val="hy-AM"/>
        </w:rPr>
        <w:t xml:space="preserve"> համար առանձնացվում են հետևյալ մետատվյալները.</w:t>
      </w:r>
    </w:p>
    <w:p w14:paraId="36D0D72C" w14:textId="7FF74BBA" w:rsidR="00BA6D38" w:rsidRPr="000D4F24" w:rsidRDefault="00BA6D38" w:rsidP="00174B2A">
      <w:pPr>
        <w:pStyle w:val="ListParagraph"/>
        <w:numPr>
          <w:ilvl w:val="0"/>
          <w:numId w:val="133"/>
        </w:num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b/>
          <w:bCs/>
          <w:sz w:val="24"/>
          <w:szCs w:val="24"/>
          <w:lang w:val="hy-AM"/>
        </w:rPr>
        <w:t>Արտաքին</w:t>
      </w:r>
      <w:r w:rsidR="008615CC">
        <w:rPr>
          <w:rFonts w:ascii="GHEA Mariam" w:eastAsia="Times New Roman" w:hAnsi="GHEA Mariam" w:cs="Sylfaen"/>
          <w:b/>
          <w:bCs/>
          <w:sz w:val="24"/>
          <w:szCs w:val="24"/>
          <w:lang w:val="hy-AM"/>
        </w:rPr>
        <w:t xml:space="preserve"> </w:t>
      </w:r>
      <w:r w:rsidR="008615CC" w:rsidRPr="008615CC">
        <w:rPr>
          <w:rFonts w:ascii="GHEA Mariam" w:eastAsia="Times New Roman" w:hAnsi="GHEA Mariam" w:cs="Sylfaen"/>
          <w:b/>
          <w:bCs/>
          <w:sz w:val="24"/>
          <w:szCs w:val="24"/>
          <w:lang w:val="hy-AM"/>
        </w:rPr>
        <w:t>նույնականացուցիչ (Id)</w:t>
      </w:r>
    </w:p>
    <w:p w14:paraId="04DB7D18" w14:textId="77777777" w:rsidR="00BA6D38" w:rsidRPr="000D4F24" w:rsidRDefault="00BA6D38" w:rsidP="00174B2A">
      <w:pPr>
        <w:pStyle w:val="ListParagraph"/>
        <w:numPr>
          <w:ilvl w:val="0"/>
          <w:numId w:val="133"/>
        </w:numPr>
        <w:spacing w:after="0" w:line="360" w:lineRule="auto"/>
        <w:jc w:val="both"/>
        <w:rPr>
          <w:rFonts w:ascii="GHEA Mariam" w:eastAsia="Times New Roman" w:hAnsi="GHEA Mariam" w:cs="Sylfaen"/>
          <w:b/>
          <w:color w:val="000000"/>
          <w:sz w:val="24"/>
          <w:szCs w:val="24"/>
          <w:lang w:val="hy-AM"/>
        </w:rPr>
      </w:pPr>
      <w:r w:rsidRPr="000D4F24">
        <w:rPr>
          <w:rFonts w:ascii="GHEA Mariam" w:eastAsia="Times New Roman" w:hAnsi="GHEA Mariam" w:cs="Sylfaen"/>
          <w:b/>
          <w:color w:val="000000"/>
          <w:sz w:val="24"/>
          <w:szCs w:val="24"/>
          <w:lang w:val="hy-AM"/>
        </w:rPr>
        <w:lastRenderedPageBreak/>
        <w:t>Տիրույթի չափսերը</w:t>
      </w:r>
      <w:r w:rsidRPr="000D4F24">
        <w:rPr>
          <w:rFonts w:ascii="GHEA Mariam" w:eastAsia="Times New Roman" w:hAnsi="GHEA Mariam" w:cs="Sylfaen"/>
          <w:b/>
          <w:color w:val="000000"/>
          <w:sz w:val="24"/>
          <w:szCs w:val="24"/>
        </w:rPr>
        <w:t xml:space="preserve"> </w:t>
      </w:r>
      <w:r w:rsidRPr="000D4F24">
        <w:rPr>
          <w:rFonts w:ascii="GHEA Mariam" w:eastAsia="Times New Roman" w:hAnsi="GHEA Mariam" w:cs="Times New Roman"/>
          <w:sz w:val="24"/>
          <w:szCs w:val="24"/>
          <w:shd w:val="clear" w:color="auto" w:fill="FFFFFF"/>
          <w:lang w:val="hy-AM"/>
        </w:rPr>
        <w:t>(</w:t>
      </w:r>
      <w:r w:rsidRPr="000D4F24">
        <w:rPr>
          <w:rFonts w:ascii="GHEA Mariam" w:eastAsia="Times New Roman" w:hAnsi="GHEA Mariam" w:cs="Sylfaen"/>
          <w:b/>
          <w:color w:val="000000"/>
          <w:sz w:val="24"/>
          <w:szCs w:val="24"/>
          <w:lang w:val="hy-AM"/>
        </w:rPr>
        <w:t>Domain_Extent</w:t>
      </w:r>
      <w:r w:rsidRPr="000D4F24">
        <w:rPr>
          <w:rFonts w:ascii="GHEA Mariam" w:eastAsia="Times New Roman" w:hAnsi="GHEA Mariam" w:cs="Times New Roman"/>
          <w:sz w:val="24"/>
          <w:szCs w:val="24"/>
          <w:shd w:val="clear" w:color="auto" w:fill="FFFFFF"/>
          <w:lang w:val="hy-AM"/>
        </w:rPr>
        <w:t>)</w:t>
      </w:r>
    </w:p>
    <w:p w14:paraId="735AA77B" w14:textId="2C70F382" w:rsidR="00BA6D38" w:rsidRPr="000D4F24" w:rsidRDefault="00BA6D38" w:rsidP="00174B2A">
      <w:pPr>
        <w:spacing w:after="0" w:line="360" w:lineRule="auto"/>
        <w:jc w:val="both"/>
        <w:rPr>
          <w:rFonts w:ascii="GHEA Mariam" w:eastAsia="Times New Roman" w:hAnsi="GHEA Mariam" w:cs="Sylfaen"/>
          <w:color w:val="000000"/>
          <w:sz w:val="24"/>
          <w:szCs w:val="24"/>
          <w:lang w:val="hy-AM"/>
        </w:rPr>
      </w:pPr>
      <w:r w:rsidRPr="000D4F24">
        <w:rPr>
          <w:rFonts w:ascii="GHEA Mariam" w:eastAsia="Times New Roman" w:hAnsi="GHEA Mariam" w:cs="Sylfaen"/>
          <w:color w:val="000000"/>
          <w:sz w:val="24"/>
          <w:szCs w:val="24"/>
          <w:lang w:val="hy-AM"/>
        </w:rPr>
        <w:t xml:space="preserve">Ցույց է տալիս օրթոլուսանկարների ծածկույթի տիրույթի տարածաժամանակային չափսերը (ընդգրկվածությունը): Տիրույթի չափերը տարածության մեջ  պետք է սահմանվի օգտագործելով առնվազն աշխարհագրական ծածկույթ (EX_GeographicExtent) ենթատեսակը: </w:t>
      </w:r>
    </w:p>
    <w:p w14:paraId="77D80880" w14:textId="77777777" w:rsidR="00BA6D38" w:rsidRPr="000D4F24" w:rsidRDefault="00BA6D38" w:rsidP="00174B2A">
      <w:pPr>
        <w:pStyle w:val="ListParagraph"/>
        <w:numPr>
          <w:ilvl w:val="0"/>
          <w:numId w:val="133"/>
        </w:numPr>
        <w:spacing w:after="0" w:line="360" w:lineRule="auto"/>
        <w:jc w:val="both"/>
        <w:rPr>
          <w:rFonts w:ascii="GHEA Mariam" w:hAnsi="GHEA Mariam"/>
          <w:sz w:val="24"/>
          <w:szCs w:val="24"/>
          <w:lang w:val="hy-AM"/>
        </w:rPr>
      </w:pPr>
      <w:r w:rsidRPr="000D4F24">
        <w:rPr>
          <w:rFonts w:ascii="GHEA Mariam" w:eastAsia="Times New Roman" w:hAnsi="GHEA Mariam" w:cs="Times New Roman"/>
          <w:b/>
          <w:bCs/>
          <w:color w:val="000000"/>
          <w:sz w:val="24"/>
          <w:szCs w:val="24"/>
          <w:lang w:val="hy-AM"/>
        </w:rPr>
        <w:t>Ինտերպոլյացիայի տիպ (Interpolation_Type)</w:t>
      </w:r>
    </w:p>
    <w:p w14:paraId="35CB0937" w14:textId="77777777" w:rsidR="00BA6D38" w:rsidRPr="000D4F24" w:rsidRDefault="00BA6D38" w:rsidP="00174B2A">
      <w:pPr>
        <w:spacing w:after="0" w:line="360" w:lineRule="auto"/>
        <w:jc w:val="both"/>
        <w:rPr>
          <w:rFonts w:ascii="GHEA Mariam" w:hAnsi="GHEA Mariam"/>
          <w:sz w:val="24"/>
          <w:szCs w:val="24"/>
          <w:lang w:val="hy-AM"/>
        </w:rPr>
      </w:pPr>
      <w:r w:rsidRPr="000D4F24">
        <w:rPr>
          <w:rFonts w:ascii="GHEA Mariam" w:hAnsi="GHEA Mariam"/>
          <w:sz w:val="24"/>
          <w:szCs w:val="24"/>
          <w:lang w:val="hy-AM"/>
        </w:rPr>
        <w:t>Ցույց է տալիս մաթեմատիկական մեթոդի՝ ինտերպոլյացիայի տիպը, որը պետք է օգտագործվի շարունակական ծածկույթի գնահատման նպատակով, այսինքն՝ թույլ տա որոշել ծածկույթի արժեքները ցանկացած կետում: Եթե տվյալների մատակարարի կողմից չի սահմանվում ինտերպոլյացիայի տիպը, ապա որպես լռելյայն արժեք ընդունվում է Nearest Neighbor տիպը:</w:t>
      </w:r>
    </w:p>
    <w:p w14:paraId="492D606A" w14:textId="77777777" w:rsidR="00BA6D38" w:rsidRPr="000D4F24" w:rsidRDefault="00BA6D38" w:rsidP="00174B2A">
      <w:pPr>
        <w:pStyle w:val="ListParagraph"/>
        <w:numPr>
          <w:ilvl w:val="0"/>
          <w:numId w:val="133"/>
        </w:numPr>
        <w:spacing w:after="0" w:line="360" w:lineRule="auto"/>
        <w:jc w:val="both"/>
        <w:rPr>
          <w:rFonts w:ascii="GHEA Mariam" w:hAnsi="GHEA Mariam"/>
          <w:sz w:val="24"/>
          <w:szCs w:val="24"/>
          <w:lang w:val="hy-AM"/>
        </w:rPr>
      </w:pPr>
      <w:r w:rsidRPr="000D4F24">
        <w:rPr>
          <w:rFonts w:ascii="GHEA Mariam" w:hAnsi="GHEA Mariam"/>
          <w:b/>
          <w:sz w:val="24"/>
          <w:szCs w:val="24"/>
          <w:lang w:val="hy-AM"/>
        </w:rPr>
        <w:t xml:space="preserve">Անվանում </w:t>
      </w:r>
      <w:r w:rsidRPr="000D4F24">
        <w:rPr>
          <w:rFonts w:ascii="GHEA Mariam" w:eastAsia="Times New Roman" w:hAnsi="GHEA Mariam" w:cs="Calibri"/>
          <w:b/>
          <w:bCs/>
          <w:iCs/>
          <w:sz w:val="24"/>
          <w:szCs w:val="24"/>
          <w:shd w:val="clear" w:color="auto" w:fill="FFFFFF"/>
          <w:lang w:val="hy-AM"/>
        </w:rPr>
        <w:t>(Name)</w:t>
      </w:r>
    </w:p>
    <w:p w14:paraId="6CD8AFC0" w14:textId="77777777" w:rsidR="00BA6D38" w:rsidRPr="000D4F24" w:rsidRDefault="00BA6D38" w:rsidP="00174B2A">
      <w:pPr>
        <w:pStyle w:val="ListParagraph"/>
        <w:numPr>
          <w:ilvl w:val="0"/>
          <w:numId w:val="133"/>
        </w:numPr>
        <w:spacing w:after="0" w:line="360" w:lineRule="auto"/>
        <w:jc w:val="both"/>
        <w:rPr>
          <w:rFonts w:ascii="GHEA Mariam" w:eastAsia="Times New Roman" w:hAnsi="GHEA Mariam" w:cs="Sylfaen"/>
          <w:color w:val="000000"/>
          <w:sz w:val="24"/>
          <w:szCs w:val="24"/>
          <w:lang w:val="hy-AM"/>
        </w:rPr>
      </w:pPr>
      <w:r w:rsidRPr="000D4F24">
        <w:rPr>
          <w:rFonts w:ascii="GHEA Mariam" w:hAnsi="GHEA Mariam" w:cs="Sylfaen"/>
          <w:b/>
          <w:bCs/>
          <w:sz w:val="24"/>
          <w:szCs w:val="24"/>
          <w:lang w:val="hy-AM"/>
        </w:rPr>
        <w:t xml:space="preserve">Սկզբի ամսաթիվ (Start_Date) </w:t>
      </w:r>
    </w:p>
    <w:p w14:paraId="4FDB5282" w14:textId="77777777" w:rsidR="00BA6D38" w:rsidRPr="000D4F24" w:rsidRDefault="00BA6D38"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eastAsiaTheme="minorHAnsi" w:hAnsi="GHEA Mariam" w:cstheme="minorBidi"/>
          <w:color w:val="000000"/>
          <w:shd w:val="clear" w:color="auto" w:fill="FFFFFF"/>
          <w:lang w:val="hy-AM"/>
        </w:rPr>
        <w:t>Ցույց է տալիս տվյալների բազայում տվյալ տարածական օբյեկտի տվյալի մուտքագրման ամսաթիվը:</w:t>
      </w:r>
    </w:p>
    <w:p w14:paraId="2BF92583" w14:textId="77777777" w:rsidR="00BA6D38" w:rsidRPr="000D4F24" w:rsidRDefault="00BA6D38" w:rsidP="00174B2A">
      <w:pPr>
        <w:pStyle w:val="NormalWeb"/>
        <w:numPr>
          <w:ilvl w:val="0"/>
          <w:numId w:val="133"/>
        </w:numPr>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hAnsi="GHEA Mariam" w:cs="Sylfaen"/>
          <w:b/>
          <w:bCs/>
          <w:lang w:val="hy-AM"/>
        </w:rPr>
        <w:t>Վերջին ամսաթիվ (End_Date)</w:t>
      </w:r>
    </w:p>
    <w:p w14:paraId="1020D5BB" w14:textId="77777777" w:rsidR="00BA6D38" w:rsidRPr="000D4F24" w:rsidRDefault="00BA6D38"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eastAsiaTheme="minorHAnsi" w:hAnsi="GHEA Mariam" w:cstheme="minorBidi"/>
          <w:color w:val="000000"/>
          <w:shd w:val="clear" w:color="auto" w:fill="FFFFFF"/>
          <w:lang w:val="hy-AM"/>
        </w:rPr>
        <w:t>Ցույց է տալիս տվյալների բազայում տվյալ տարածական օբյեկտի տվյալի հեռացման կամ փոփոխման ամսաթիվը:</w:t>
      </w:r>
    </w:p>
    <w:p w14:paraId="56B410D1" w14:textId="77777777" w:rsidR="00BA6D38" w:rsidRPr="000D4F24" w:rsidRDefault="00BA6D38" w:rsidP="00174B2A">
      <w:pPr>
        <w:pStyle w:val="NormalWeb"/>
        <w:numPr>
          <w:ilvl w:val="0"/>
          <w:numId w:val="133"/>
        </w:numPr>
        <w:shd w:val="clear" w:color="auto" w:fill="FFFFFF"/>
        <w:spacing w:before="0" w:beforeAutospacing="0" w:after="0" w:afterAutospacing="0" w:line="360" w:lineRule="auto"/>
        <w:jc w:val="both"/>
        <w:rPr>
          <w:rFonts w:ascii="GHEA Mariam" w:hAnsi="GHEA Mariam" w:cs="Sylfaen"/>
          <w:b/>
          <w:bCs/>
          <w:lang w:val="hy-AM"/>
        </w:rPr>
      </w:pPr>
      <w:r w:rsidRPr="000D4F24">
        <w:rPr>
          <w:rFonts w:ascii="GHEA Mariam" w:eastAsiaTheme="minorHAnsi" w:hAnsi="GHEA Mariam" w:cstheme="minorBidi"/>
          <w:b/>
          <w:color w:val="000000"/>
          <w:shd w:val="clear" w:color="auto" w:fill="FFFFFF"/>
          <w:lang w:val="hy-AM"/>
        </w:rPr>
        <w:t>Մոզաիկ տարր (Mosaic_Element)</w:t>
      </w:r>
    </w:p>
    <w:p w14:paraId="54F6105E" w14:textId="4D210B11" w:rsidR="00BA6D38" w:rsidRPr="000D4F24" w:rsidRDefault="00BA6D38" w:rsidP="00174B2A">
      <w:pPr>
        <w:pStyle w:val="NormalWeb"/>
        <w:shd w:val="clear" w:color="auto" w:fill="FFFFFF"/>
        <w:spacing w:before="0" w:beforeAutospacing="0" w:after="0" w:afterAutospacing="0" w:line="360" w:lineRule="auto"/>
        <w:jc w:val="both"/>
        <w:rPr>
          <w:rFonts w:ascii="GHEA Mariam" w:eastAsiaTheme="minorHAnsi" w:hAnsi="GHEA Mariam" w:cstheme="minorBidi"/>
          <w:color w:val="000000"/>
          <w:shd w:val="clear" w:color="auto" w:fill="FFFFFF"/>
          <w:lang w:val="hy-AM"/>
        </w:rPr>
      </w:pPr>
      <w:r w:rsidRPr="000D4F24">
        <w:rPr>
          <w:rFonts w:ascii="GHEA Mariam" w:eastAsiaTheme="minorHAnsi" w:hAnsi="GHEA Mariam" w:cstheme="minorBidi"/>
          <w:color w:val="000000"/>
          <w:shd w:val="clear" w:color="auto" w:fill="FFFFFF"/>
          <w:lang w:val="hy-AM"/>
        </w:rPr>
        <w:t xml:space="preserve">Ներկայացվում է մոզաիկ տվյալի ստեղծման ժամանակը: Այս </w:t>
      </w:r>
      <w:r w:rsidR="001D5EC0">
        <w:rPr>
          <w:rFonts w:ascii="GHEA Mariam" w:eastAsiaTheme="minorHAnsi" w:hAnsi="GHEA Mariam" w:cstheme="minorBidi"/>
          <w:color w:val="000000"/>
          <w:shd w:val="clear" w:color="auto" w:fill="FFFFFF"/>
          <w:lang w:val="hy-AM"/>
        </w:rPr>
        <w:t>հատկանիշ</w:t>
      </w:r>
      <w:r w:rsidRPr="000D4F24">
        <w:rPr>
          <w:rFonts w:ascii="GHEA Mariam" w:eastAsiaTheme="minorHAnsi" w:hAnsi="GHEA Mariam" w:cstheme="minorBidi"/>
          <w:color w:val="000000"/>
          <w:shd w:val="clear" w:color="auto" w:fill="FFFFFF"/>
          <w:lang w:val="hy-AM"/>
        </w:rPr>
        <w:t>ը լրացվում է միայն այն օրթոնկարների համար որոնք մոզաիկ են:</w:t>
      </w:r>
    </w:p>
    <w:sectPr w:rsidR="00BA6D38" w:rsidRPr="000D4F24" w:rsidSect="005A45E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4B864" w14:textId="77777777" w:rsidR="00CE1719" w:rsidRDefault="00CE1719">
      <w:pPr>
        <w:spacing w:after="0" w:line="240" w:lineRule="auto"/>
      </w:pPr>
      <w:r>
        <w:separator/>
      </w:r>
    </w:p>
  </w:endnote>
  <w:endnote w:type="continuationSeparator" w:id="0">
    <w:p w14:paraId="64A2B76D" w14:textId="77777777" w:rsidR="00CE1719" w:rsidRDefault="00CE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K Courier">
    <w:panose1 w:val="02070309020205020404"/>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1C7FE" w14:textId="03D1503B" w:rsidR="00171371" w:rsidRDefault="00171371">
    <w:pPr>
      <w:pStyle w:val="Footer"/>
      <w:jc w:val="right"/>
    </w:pPr>
  </w:p>
  <w:p w14:paraId="07B21725" w14:textId="77777777" w:rsidR="00171371" w:rsidRDefault="001713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FEC44" w14:textId="77777777" w:rsidR="00CE1719" w:rsidRDefault="00CE1719">
      <w:pPr>
        <w:spacing w:after="0" w:line="240" w:lineRule="auto"/>
      </w:pPr>
      <w:r>
        <w:separator/>
      </w:r>
    </w:p>
  </w:footnote>
  <w:footnote w:type="continuationSeparator" w:id="0">
    <w:p w14:paraId="0FB5275E" w14:textId="77777777" w:rsidR="00CE1719" w:rsidRDefault="00CE1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D4A"/>
    <w:multiLevelType w:val="hybridMultilevel"/>
    <w:tmpl w:val="B532C118"/>
    <w:lvl w:ilvl="0" w:tplc="3B268C0C">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C67ED"/>
    <w:multiLevelType w:val="hybridMultilevel"/>
    <w:tmpl w:val="7B7C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20E8E"/>
    <w:multiLevelType w:val="hybridMultilevel"/>
    <w:tmpl w:val="6B68150C"/>
    <w:lvl w:ilvl="0" w:tplc="F8686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17780"/>
    <w:multiLevelType w:val="hybridMultilevel"/>
    <w:tmpl w:val="667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228F2"/>
    <w:multiLevelType w:val="hybridMultilevel"/>
    <w:tmpl w:val="F470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469CD"/>
    <w:multiLevelType w:val="hybridMultilevel"/>
    <w:tmpl w:val="904A0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62817"/>
    <w:multiLevelType w:val="hybridMultilevel"/>
    <w:tmpl w:val="6B68150C"/>
    <w:lvl w:ilvl="0" w:tplc="F8686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C956C2"/>
    <w:multiLevelType w:val="hybridMultilevel"/>
    <w:tmpl w:val="534AD552"/>
    <w:lvl w:ilvl="0" w:tplc="2E26EB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1FDD"/>
    <w:multiLevelType w:val="hybridMultilevel"/>
    <w:tmpl w:val="1A1A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9F0580"/>
    <w:multiLevelType w:val="hybridMultilevel"/>
    <w:tmpl w:val="B2BE93BC"/>
    <w:lvl w:ilvl="0" w:tplc="F392BF6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0806094E"/>
    <w:multiLevelType w:val="multilevel"/>
    <w:tmpl w:val="6D9E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58451A"/>
    <w:multiLevelType w:val="hybridMultilevel"/>
    <w:tmpl w:val="89F6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E0D24"/>
    <w:multiLevelType w:val="hybridMultilevel"/>
    <w:tmpl w:val="8918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1E75F9"/>
    <w:multiLevelType w:val="hybridMultilevel"/>
    <w:tmpl w:val="625C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F2043"/>
    <w:multiLevelType w:val="hybridMultilevel"/>
    <w:tmpl w:val="E9EA4DEE"/>
    <w:lvl w:ilvl="0" w:tplc="1E40C6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AA03B8B"/>
    <w:multiLevelType w:val="hybridMultilevel"/>
    <w:tmpl w:val="AECC4EB8"/>
    <w:lvl w:ilvl="0" w:tplc="4866D13C">
      <w:start w:val="1"/>
      <w:numFmt w:val="decimal"/>
      <w:lvlText w:val="%1."/>
      <w:lvlJc w:val="left"/>
      <w:pPr>
        <w:ind w:left="720" w:hanging="360"/>
      </w:pPr>
      <w:rPr>
        <w:rFonts w:ascii="GHEA Mariam" w:eastAsia="Times New Roman" w:hAnsi="GHEA Mariam" w:cs="Sylfae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514FEE"/>
    <w:multiLevelType w:val="hybridMultilevel"/>
    <w:tmpl w:val="62D8644E"/>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7" w15:restartNumberingAfterBreak="0">
    <w:nsid w:val="0BCA63F5"/>
    <w:multiLevelType w:val="hybridMultilevel"/>
    <w:tmpl w:val="E0A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747AC1"/>
    <w:multiLevelType w:val="hybridMultilevel"/>
    <w:tmpl w:val="A214890C"/>
    <w:lvl w:ilvl="0" w:tplc="88801B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581DCE"/>
    <w:multiLevelType w:val="hybridMultilevel"/>
    <w:tmpl w:val="0F42B910"/>
    <w:lvl w:ilvl="0" w:tplc="427272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AD453D"/>
    <w:multiLevelType w:val="hybridMultilevel"/>
    <w:tmpl w:val="E9EA4DEE"/>
    <w:lvl w:ilvl="0" w:tplc="1E40C6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E155D2F"/>
    <w:multiLevelType w:val="hybridMultilevel"/>
    <w:tmpl w:val="6B68150C"/>
    <w:lvl w:ilvl="0" w:tplc="F8686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2B4364"/>
    <w:multiLevelType w:val="hybridMultilevel"/>
    <w:tmpl w:val="AE884034"/>
    <w:lvl w:ilvl="0" w:tplc="9E26B0F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3" w15:restartNumberingAfterBreak="0">
    <w:nsid w:val="0E516106"/>
    <w:multiLevelType w:val="hybridMultilevel"/>
    <w:tmpl w:val="BC14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6F4A0C"/>
    <w:multiLevelType w:val="hybridMultilevel"/>
    <w:tmpl w:val="CDF2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280771"/>
    <w:multiLevelType w:val="hybridMultilevel"/>
    <w:tmpl w:val="BB96F382"/>
    <w:lvl w:ilvl="0" w:tplc="57E2F5F8">
      <w:start w:val="1"/>
      <w:numFmt w:val="decimal"/>
      <w:lvlText w:val="%1."/>
      <w:lvlJc w:val="left"/>
      <w:pPr>
        <w:ind w:left="720" w:hanging="360"/>
      </w:pPr>
      <w:rPr>
        <w:rFonts w:ascii="GHEA Mariam" w:eastAsia="Times New Roman" w:hAnsi="GHEA Mariam" w:cs="Sylfaen"/>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874D74"/>
    <w:multiLevelType w:val="hybridMultilevel"/>
    <w:tmpl w:val="E96A1C40"/>
    <w:lvl w:ilvl="0" w:tplc="10528A7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5D3DA9"/>
    <w:multiLevelType w:val="hybridMultilevel"/>
    <w:tmpl w:val="72AC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645210"/>
    <w:multiLevelType w:val="hybridMultilevel"/>
    <w:tmpl w:val="FAF409AE"/>
    <w:lvl w:ilvl="0" w:tplc="9D8ECC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86796A"/>
    <w:multiLevelType w:val="multilevel"/>
    <w:tmpl w:val="FA3696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Sylfae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404FF2"/>
    <w:multiLevelType w:val="hybridMultilevel"/>
    <w:tmpl w:val="7FD8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659181D"/>
    <w:multiLevelType w:val="hybridMultilevel"/>
    <w:tmpl w:val="80B4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B8387C"/>
    <w:multiLevelType w:val="hybridMultilevel"/>
    <w:tmpl w:val="FBAECD72"/>
    <w:lvl w:ilvl="0" w:tplc="3B9893B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80A6032"/>
    <w:multiLevelType w:val="hybridMultilevel"/>
    <w:tmpl w:val="AE520C6A"/>
    <w:lvl w:ilvl="0" w:tplc="BB565E8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F22D78"/>
    <w:multiLevelType w:val="hybridMultilevel"/>
    <w:tmpl w:val="0FF4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946E0C"/>
    <w:multiLevelType w:val="hybridMultilevel"/>
    <w:tmpl w:val="FBAECD72"/>
    <w:lvl w:ilvl="0" w:tplc="3B9893B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A1964DA"/>
    <w:multiLevelType w:val="hybridMultilevel"/>
    <w:tmpl w:val="099E6E08"/>
    <w:lvl w:ilvl="0" w:tplc="88801B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7175A1"/>
    <w:multiLevelType w:val="hybridMultilevel"/>
    <w:tmpl w:val="1FC8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936D7C"/>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97664D"/>
    <w:multiLevelType w:val="hybridMultilevel"/>
    <w:tmpl w:val="1E7E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397951"/>
    <w:multiLevelType w:val="hybridMultilevel"/>
    <w:tmpl w:val="EF7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9D1082"/>
    <w:multiLevelType w:val="hybridMultilevel"/>
    <w:tmpl w:val="6B68150C"/>
    <w:lvl w:ilvl="0" w:tplc="F8686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F6560E"/>
    <w:multiLevelType w:val="hybridMultilevel"/>
    <w:tmpl w:val="4B52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5668F"/>
    <w:multiLevelType w:val="hybridMultilevel"/>
    <w:tmpl w:val="8020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311445"/>
    <w:multiLevelType w:val="multilevel"/>
    <w:tmpl w:val="C3BEEBC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440" w:hanging="108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800" w:hanging="144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2160" w:hanging="1800"/>
      </w:pPr>
      <w:rPr>
        <w:rFonts w:eastAsiaTheme="minorHAnsi" w:cstheme="minorBidi" w:hint="default"/>
        <w:color w:val="auto"/>
      </w:rPr>
    </w:lvl>
    <w:lvl w:ilvl="8">
      <w:start w:val="1"/>
      <w:numFmt w:val="decimal"/>
      <w:isLgl/>
      <w:lvlText w:val="%1.%2.%3.%4.%5.%6.%7.%8.%9"/>
      <w:lvlJc w:val="left"/>
      <w:pPr>
        <w:ind w:left="2520" w:hanging="2160"/>
      </w:pPr>
      <w:rPr>
        <w:rFonts w:eastAsiaTheme="minorHAnsi" w:cstheme="minorBidi" w:hint="default"/>
        <w:color w:val="auto"/>
      </w:rPr>
    </w:lvl>
  </w:abstractNum>
  <w:abstractNum w:abstractNumId="45" w15:restartNumberingAfterBreak="0">
    <w:nsid w:val="22293875"/>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A13D60"/>
    <w:multiLevelType w:val="hybridMultilevel"/>
    <w:tmpl w:val="F2788A76"/>
    <w:lvl w:ilvl="0" w:tplc="389E552C">
      <w:start w:val="1"/>
      <w:numFmt w:val="bullet"/>
      <w:lvlText w:val=""/>
      <w:lvlJc w:val="left"/>
      <w:pPr>
        <w:ind w:left="720" w:hanging="360"/>
      </w:pPr>
      <w:rPr>
        <w:rFonts w:ascii="Symbol" w:hAnsi="Symbol"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F704EF"/>
    <w:multiLevelType w:val="hybridMultilevel"/>
    <w:tmpl w:val="C5386768"/>
    <w:lvl w:ilvl="0" w:tplc="81BA25B2">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8" w15:restartNumberingAfterBreak="0">
    <w:nsid w:val="24C712AC"/>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C56E04"/>
    <w:multiLevelType w:val="hybridMultilevel"/>
    <w:tmpl w:val="BDE6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D2447B"/>
    <w:multiLevelType w:val="hybridMultilevel"/>
    <w:tmpl w:val="EA0E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E3592D"/>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FE47D6"/>
    <w:multiLevelType w:val="hybridMultilevel"/>
    <w:tmpl w:val="4F4C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5150AF"/>
    <w:multiLevelType w:val="hybridMultilevel"/>
    <w:tmpl w:val="0B00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E74665"/>
    <w:multiLevelType w:val="hybridMultilevel"/>
    <w:tmpl w:val="C09C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A345246"/>
    <w:multiLevelType w:val="hybridMultilevel"/>
    <w:tmpl w:val="099A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D02720D"/>
    <w:multiLevelType w:val="hybridMultilevel"/>
    <w:tmpl w:val="45BA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043F36"/>
    <w:multiLevelType w:val="hybridMultilevel"/>
    <w:tmpl w:val="6C82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EF248F1"/>
    <w:multiLevelType w:val="hybridMultilevel"/>
    <w:tmpl w:val="2CF4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1865A7"/>
    <w:multiLevelType w:val="hybridMultilevel"/>
    <w:tmpl w:val="073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056EC0"/>
    <w:multiLevelType w:val="hybridMultilevel"/>
    <w:tmpl w:val="0A6E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5C52DB"/>
    <w:multiLevelType w:val="hybridMultilevel"/>
    <w:tmpl w:val="BE70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2371D6F"/>
    <w:multiLevelType w:val="hybridMultilevel"/>
    <w:tmpl w:val="BAFA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396D4E"/>
    <w:multiLevelType w:val="hybridMultilevel"/>
    <w:tmpl w:val="B2BE93BC"/>
    <w:lvl w:ilvl="0" w:tplc="F392BF6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4" w15:restartNumberingAfterBreak="0">
    <w:nsid w:val="33493749"/>
    <w:multiLevelType w:val="hybridMultilevel"/>
    <w:tmpl w:val="4ED8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3B44115"/>
    <w:multiLevelType w:val="hybridMultilevel"/>
    <w:tmpl w:val="2708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5BC35FD"/>
    <w:multiLevelType w:val="hybridMultilevel"/>
    <w:tmpl w:val="B09033F2"/>
    <w:lvl w:ilvl="0" w:tplc="52D8AE2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451ED5"/>
    <w:multiLevelType w:val="hybridMultilevel"/>
    <w:tmpl w:val="FA16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AB4A71"/>
    <w:multiLevelType w:val="hybridMultilevel"/>
    <w:tmpl w:val="FBAECD72"/>
    <w:lvl w:ilvl="0" w:tplc="3B9893B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37BC6282"/>
    <w:multiLevelType w:val="hybridMultilevel"/>
    <w:tmpl w:val="9F94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D00410"/>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DE004BB"/>
    <w:multiLevelType w:val="hybridMultilevel"/>
    <w:tmpl w:val="3388528C"/>
    <w:lvl w:ilvl="0" w:tplc="57909930">
      <w:start w:val="1"/>
      <w:numFmt w:val="decimal"/>
      <w:lvlText w:val="%1."/>
      <w:lvlJc w:val="left"/>
      <w:pPr>
        <w:ind w:left="720" w:hanging="360"/>
      </w:pPr>
      <w:rPr>
        <w:rFonts w:ascii="GHEA Mariam" w:hAnsi="GHEA Mariam"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C51FF6"/>
    <w:multiLevelType w:val="hybridMultilevel"/>
    <w:tmpl w:val="E96A1C40"/>
    <w:lvl w:ilvl="0" w:tplc="10528A7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0C7434A"/>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E52682"/>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4FF307C"/>
    <w:multiLevelType w:val="hybridMultilevel"/>
    <w:tmpl w:val="2CB46D9E"/>
    <w:lvl w:ilvl="0" w:tplc="D0CCDFC6">
      <w:start w:val="1"/>
      <w:numFmt w:val="decimal"/>
      <w:lvlText w:val="%1."/>
      <w:lvlJc w:val="left"/>
      <w:pPr>
        <w:ind w:left="720" w:hanging="360"/>
      </w:pPr>
      <w:rPr>
        <w:rFonts w:ascii="GHEA Mariam" w:hAnsi="GHEA Mariam"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B874AA"/>
    <w:multiLevelType w:val="hybridMultilevel"/>
    <w:tmpl w:val="1FC8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65D134B"/>
    <w:multiLevelType w:val="hybridMultilevel"/>
    <w:tmpl w:val="AAD0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6B16E1"/>
    <w:multiLevelType w:val="hybridMultilevel"/>
    <w:tmpl w:val="74C4E79E"/>
    <w:lvl w:ilvl="0" w:tplc="2A0C7C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6F3B25"/>
    <w:multiLevelType w:val="hybridMultilevel"/>
    <w:tmpl w:val="6B68150C"/>
    <w:lvl w:ilvl="0" w:tplc="F8686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440A59"/>
    <w:multiLevelType w:val="hybridMultilevel"/>
    <w:tmpl w:val="6FE2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6C596B"/>
    <w:multiLevelType w:val="hybridMultilevel"/>
    <w:tmpl w:val="FAF409AE"/>
    <w:lvl w:ilvl="0" w:tplc="9D8ECC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AC10843"/>
    <w:multiLevelType w:val="hybridMultilevel"/>
    <w:tmpl w:val="21865628"/>
    <w:lvl w:ilvl="0" w:tplc="1F1AA7B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BBF2E81"/>
    <w:multiLevelType w:val="hybridMultilevel"/>
    <w:tmpl w:val="0BE82556"/>
    <w:lvl w:ilvl="0" w:tplc="E7D8EF4E">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4D1616DD"/>
    <w:multiLevelType w:val="hybridMultilevel"/>
    <w:tmpl w:val="C8F8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ECD5893"/>
    <w:multiLevelType w:val="hybridMultilevel"/>
    <w:tmpl w:val="904A0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C14149"/>
    <w:multiLevelType w:val="hybridMultilevel"/>
    <w:tmpl w:val="939C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125580"/>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2B83193"/>
    <w:multiLevelType w:val="hybridMultilevel"/>
    <w:tmpl w:val="36CA32B2"/>
    <w:lvl w:ilvl="0" w:tplc="5CF8222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4B456C8"/>
    <w:multiLevelType w:val="hybridMultilevel"/>
    <w:tmpl w:val="E1C8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59A2B3B"/>
    <w:multiLevelType w:val="hybridMultilevel"/>
    <w:tmpl w:val="43C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5EF69D3"/>
    <w:multiLevelType w:val="hybridMultilevel"/>
    <w:tmpl w:val="0050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68867EE"/>
    <w:multiLevelType w:val="hybridMultilevel"/>
    <w:tmpl w:val="EC285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7256E54"/>
    <w:multiLevelType w:val="hybridMultilevel"/>
    <w:tmpl w:val="9CC8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7F35BEB"/>
    <w:multiLevelType w:val="hybridMultilevel"/>
    <w:tmpl w:val="FDA8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5444A5"/>
    <w:multiLevelType w:val="hybridMultilevel"/>
    <w:tmpl w:val="FAF409AE"/>
    <w:lvl w:ilvl="0" w:tplc="9D8ECC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A8F78D8"/>
    <w:multiLevelType w:val="hybridMultilevel"/>
    <w:tmpl w:val="8BEE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C923B7"/>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D0F5A76"/>
    <w:multiLevelType w:val="hybridMultilevel"/>
    <w:tmpl w:val="6B68150C"/>
    <w:lvl w:ilvl="0" w:tplc="F8686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D61F41"/>
    <w:multiLevelType w:val="hybridMultilevel"/>
    <w:tmpl w:val="6570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0705C8"/>
    <w:multiLevelType w:val="hybridMultilevel"/>
    <w:tmpl w:val="01C2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E08104B"/>
    <w:multiLevelType w:val="hybridMultilevel"/>
    <w:tmpl w:val="7CB6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E1107C4"/>
    <w:multiLevelType w:val="hybridMultilevel"/>
    <w:tmpl w:val="525C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E617A6C"/>
    <w:multiLevelType w:val="hybridMultilevel"/>
    <w:tmpl w:val="C28A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EE70173"/>
    <w:multiLevelType w:val="hybridMultilevel"/>
    <w:tmpl w:val="6936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084F85"/>
    <w:multiLevelType w:val="hybridMultilevel"/>
    <w:tmpl w:val="DFC4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A565D7"/>
    <w:multiLevelType w:val="hybridMultilevel"/>
    <w:tmpl w:val="6420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111CCF"/>
    <w:multiLevelType w:val="hybridMultilevel"/>
    <w:tmpl w:val="0286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213A95"/>
    <w:multiLevelType w:val="multilevel"/>
    <w:tmpl w:val="712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4C6507D"/>
    <w:multiLevelType w:val="hybridMultilevel"/>
    <w:tmpl w:val="99723D82"/>
    <w:lvl w:ilvl="0" w:tplc="0D003808">
      <w:start w:val="1"/>
      <w:numFmt w:val="decimal"/>
      <w:lvlText w:val="%1."/>
      <w:lvlJc w:val="left"/>
      <w:pPr>
        <w:ind w:left="735" w:hanging="36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0" w15:restartNumberingAfterBreak="0">
    <w:nsid w:val="682944F2"/>
    <w:multiLevelType w:val="hybridMultilevel"/>
    <w:tmpl w:val="67C8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3E0812"/>
    <w:multiLevelType w:val="hybridMultilevel"/>
    <w:tmpl w:val="B258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A5F0AC7"/>
    <w:multiLevelType w:val="hybridMultilevel"/>
    <w:tmpl w:val="18942BFC"/>
    <w:lvl w:ilvl="0" w:tplc="D7D6BFE6">
      <w:start w:val="1"/>
      <w:numFmt w:val="decimal"/>
      <w:lvlText w:val="%1."/>
      <w:lvlJc w:val="left"/>
      <w:pPr>
        <w:ind w:left="720" w:hanging="360"/>
      </w:pPr>
      <w:rPr>
        <w:rFonts w:ascii="GHEA Mariam" w:eastAsiaTheme="minorHAnsi" w:hAnsi="GHEA Mariam" w:cs="Sylfae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D4074B7"/>
    <w:multiLevelType w:val="hybridMultilevel"/>
    <w:tmpl w:val="5DDE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F6079A8"/>
    <w:multiLevelType w:val="hybridMultilevel"/>
    <w:tmpl w:val="D422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6A6C9E"/>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DC5412"/>
    <w:multiLevelType w:val="hybridMultilevel"/>
    <w:tmpl w:val="3388528C"/>
    <w:lvl w:ilvl="0" w:tplc="57909930">
      <w:start w:val="1"/>
      <w:numFmt w:val="decimal"/>
      <w:lvlText w:val="%1."/>
      <w:lvlJc w:val="left"/>
      <w:pPr>
        <w:ind w:left="720" w:hanging="360"/>
      </w:pPr>
      <w:rPr>
        <w:rFonts w:ascii="GHEA Mariam" w:hAnsi="GHEA Mariam"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1EC2E65"/>
    <w:multiLevelType w:val="hybridMultilevel"/>
    <w:tmpl w:val="2636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021190"/>
    <w:multiLevelType w:val="hybridMultilevel"/>
    <w:tmpl w:val="3388528C"/>
    <w:lvl w:ilvl="0" w:tplc="57909930">
      <w:start w:val="1"/>
      <w:numFmt w:val="decimal"/>
      <w:lvlText w:val="%1."/>
      <w:lvlJc w:val="left"/>
      <w:pPr>
        <w:ind w:left="720" w:hanging="360"/>
      </w:pPr>
      <w:rPr>
        <w:rFonts w:ascii="GHEA Mariam" w:hAnsi="GHEA Mariam"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2631279"/>
    <w:multiLevelType w:val="hybridMultilevel"/>
    <w:tmpl w:val="4404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7F30CB"/>
    <w:multiLevelType w:val="hybridMultilevel"/>
    <w:tmpl w:val="786E8440"/>
    <w:lvl w:ilvl="0" w:tplc="9EC4564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1" w15:restartNumberingAfterBreak="0">
    <w:nsid w:val="73874556"/>
    <w:multiLevelType w:val="hybridMultilevel"/>
    <w:tmpl w:val="E90CF92E"/>
    <w:lvl w:ilvl="0" w:tplc="E438D2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5115FCE"/>
    <w:multiLevelType w:val="hybridMultilevel"/>
    <w:tmpl w:val="371E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5FA44CE"/>
    <w:multiLevelType w:val="hybridMultilevel"/>
    <w:tmpl w:val="D18A22FE"/>
    <w:lvl w:ilvl="0" w:tplc="33CED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64E6161"/>
    <w:multiLevelType w:val="hybridMultilevel"/>
    <w:tmpl w:val="23E2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AD7BB0"/>
    <w:multiLevelType w:val="hybridMultilevel"/>
    <w:tmpl w:val="29ECA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7C21A2B"/>
    <w:multiLevelType w:val="hybridMultilevel"/>
    <w:tmpl w:val="D6400F74"/>
    <w:lvl w:ilvl="0" w:tplc="4B5C7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A5E4D36"/>
    <w:multiLevelType w:val="hybridMultilevel"/>
    <w:tmpl w:val="3388528C"/>
    <w:lvl w:ilvl="0" w:tplc="57909930">
      <w:start w:val="1"/>
      <w:numFmt w:val="decimal"/>
      <w:lvlText w:val="%1."/>
      <w:lvlJc w:val="left"/>
      <w:pPr>
        <w:ind w:left="720" w:hanging="360"/>
      </w:pPr>
      <w:rPr>
        <w:rFonts w:ascii="GHEA Mariam" w:hAnsi="GHEA Mariam"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B1643F9"/>
    <w:multiLevelType w:val="hybridMultilevel"/>
    <w:tmpl w:val="C180E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5C5AB6"/>
    <w:multiLevelType w:val="hybridMultilevel"/>
    <w:tmpl w:val="0F42B910"/>
    <w:lvl w:ilvl="0" w:tplc="427272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B815DDF"/>
    <w:multiLevelType w:val="hybridMultilevel"/>
    <w:tmpl w:val="6B68150C"/>
    <w:lvl w:ilvl="0" w:tplc="F8686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C2E3F66"/>
    <w:multiLevelType w:val="hybridMultilevel"/>
    <w:tmpl w:val="FC46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E833F6A"/>
    <w:multiLevelType w:val="hybridMultilevel"/>
    <w:tmpl w:val="2D4C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EA83EF2"/>
    <w:multiLevelType w:val="hybridMultilevel"/>
    <w:tmpl w:val="BDBC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E865C8"/>
    <w:multiLevelType w:val="hybridMultilevel"/>
    <w:tmpl w:val="D6400F74"/>
    <w:lvl w:ilvl="0" w:tplc="4B5C7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F7F7B01"/>
    <w:multiLevelType w:val="hybridMultilevel"/>
    <w:tmpl w:val="A052D6DA"/>
    <w:lvl w:ilvl="0" w:tplc="0666C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FC86D19"/>
    <w:multiLevelType w:val="hybridMultilevel"/>
    <w:tmpl w:val="2FB4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1"/>
  </w:num>
  <w:num w:numId="2">
    <w:abstractNumId w:val="58"/>
  </w:num>
  <w:num w:numId="3">
    <w:abstractNumId w:val="66"/>
  </w:num>
  <w:num w:numId="4">
    <w:abstractNumId w:val="75"/>
  </w:num>
  <w:num w:numId="5">
    <w:abstractNumId w:val="50"/>
  </w:num>
  <w:num w:numId="6">
    <w:abstractNumId w:val="24"/>
  </w:num>
  <w:num w:numId="7">
    <w:abstractNumId w:val="12"/>
  </w:num>
  <w:num w:numId="8">
    <w:abstractNumId w:val="0"/>
  </w:num>
  <w:num w:numId="9">
    <w:abstractNumId w:val="39"/>
  </w:num>
  <w:num w:numId="10">
    <w:abstractNumId w:val="110"/>
  </w:num>
  <w:num w:numId="11">
    <w:abstractNumId w:val="59"/>
  </w:num>
  <w:num w:numId="12">
    <w:abstractNumId w:val="102"/>
  </w:num>
  <w:num w:numId="13">
    <w:abstractNumId w:val="116"/>
  </w:num>
  <w:num w:numId="14">
    <w:abstractNumId w:val="71"/>
  </w:num>
  <w:num w:numId="15">
    <w:abstractNumId w:val="127"/>
  </w:num>
  <w:num w:numId="16">
    <w:abstractNumId w:val="60"/>
  </w:num>
  <w:num w:numId="17">
    <w:abstractNumId w:val="18"/>
  </w:num>
  <w:num w:numId="18">
    <w:abstractNumId w:val="36"/>
  </w:num>
  <w:num w:numId="19">
    <w:abstractNumId w:val="118"/>
  </w:num>
  <w:num w:numId="20">
    <w:abstractNumId w:val="84"/>
  </w:num>
  <w:num w:numId="21">
    <w:abstractNumId w:val="4"/>
  </w:num>
  <w:num w:numId="22">
    <w:abstractNumId w:val="135"/>
  </w:num>
  <w:num w:numId="23">
    <w:abstractNumId w:val="115"/>
  </w:num>
  <w:num w:numId="24">
    <w:abstractNumId w:val="13"/>
  </w:num>
  <w:num w:numId="25">
    <w:abstractNumId w:val="1"/>
  </w:num>
  <w:num w:numId="26">
    <w:abstractNumId w:val="73"/>
  </w:num>
  <w:num w:numId="27">
    <w:abstractNumId w:val="51"/>
  </w:num>
  <w:num w:numId="28">
    <w:abstractNumId w:val="45"/>
  </w:num>
  <w:num w:numId="29">
    <w:abstractNumId w:val="38"/>
  </w:num>
  <w:num w:numId="30">
    <w:abstractNumId w:val="70"/>
  </w:num>
  <w:num w:numId="31">
    <w:abstractNumId w:val="100"/>
  </w:num>
  <w:num w:numId="32">
    <w:abstractNumId w:val="74"/>
  </w:num>
  <w:num w:numId="33">
    <w:abstractNumId w:val="48"/>
  </w:num>
  <w:num w:numId="34">
    <w:abstractNumId w:val="30"/>
  </w:num>
  <w:num w:numId="35">
    <w:abstractNumId w:val="121"/>
  </w:num>
  <w:num w:numId="36">
    <w:abstractNumId w:val="33"/>
  </w:num>
  <w:num w:numId="37">
    <w:abstractNumId w:val="47"/>
  </w:num>
  <w:num w:numId="38">
    <w:abstractNumId w:val="22"/>
  </w:num>
  <w:num w:numId="39">
    <w:abstractNumId w:val="96"/>
  </w:num>
  <w:num w:numId="40">
    <w:abstractNumId w:val="85"/>
  </w:num>
  <w:num w:numId="41">
    <w:abstractNumId w:val="5"/>
  </w:num>
  <w:num w:numId="42">
    <w:abstractNumId w:val="3"/>
  </w:num>
  <w:num w:numId="43">
    <w:abstractNumId w:val="136"/>
  </w:num>
  <w:num w:numId="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20"/>
  </w:num>
  <w:num w:numId="47">
    <w:abstractNumId w:val="68"/>
  </w:num>
  <w:num w:numId="48">
    <w:abstractNumId w:val="42"/>
  </w:num>
  <w:num w:numId="49">
    <w:abstractNumId w:val="32"/>
  </w:num>
  <w:num w:numId="50">
    <w:abstractNumId w:val="35"/>
  </w:num>
  <w:num w:numId="51">
    <w:abstractNumId w:val="77"/>
  </w:num>
  <w:num w:numId="52">
    <w:abstractNumId w:val="134"/>
  </w:num>
  <w:num w:numId="53">
    <w:abstractNumId w:val="126"/>
  </w:num>
  <w:num w:numId="54">
    <w:abstractNumId w:val="53"/>
  </w:num>
  <w:num w:numId="55">
    <w:abstractNumId w:val="89"/>
  </w:num>
  <w:num w:numId="56">
    <w:abstractNumId w:val="23"/>
  </w:num>
  <w:num w:numId="57">
    <w:abstractNumId w:val="67"/>
  </w:num>
  <w:num w:numId="58">
    <w:abstractNumId w:val="92"/>
  </w:num>
  <w:num w:numId="59">
    <w:abstractNumId w:val="99"/>
  </w:num>
  <w:num w:numId="60">
    <w:abstractNumId w:val="112"/>
  </w:num>
  <w:num w:numId="61">
    <w:abstractNumId w:val="46"/>
  </w:num>
  <w:num w:numId="62">
    <w:abstractNumId w:val="132"/>
  </w:num>
  <w:num w:numId="63">
    <w:abstractNumId w:val="49"/>
  </w:num>
  <w:num w:numId="64">
    <w:abstractNumId w:val="125"/>
  </w:num>
  <w:num w:numId="65">
    <w:abstractNumId w:val="106"/>
  </w:num>
  <w:num w:numId="66">
    <w:abstractNumId w:val="113"/>
  </w:num>
  <w:num w:numId="67">
    <w:abstractNumId w:val="26"/>
  </w:num>
  <w:num w:numId="68">
    <w:abstractNumId w:val="72"/>
  </w:num>
  <w:num w:numId="69">
    <w:abstractNumId w:val="37"/>
  </w:num>
  <w:num w:numId="70">
    <w:abstractNumId w:val="69"/>
  </w:num>
  <w:num w:numId="71">
    <w:abstractNumId w:val="76"/>
  </w:num>
  <w:num w:numId="72">
    <w:abstractNumId w:val="111"/>
  </w:num>
  <w:num w:numId="73">
    <w:abstractNumId w:val="104"/>
  </w:num>
  <w:num w:numId="74">
    <w:abstractNumId w:val="87"/>
  </w:num>
  <w:num w:numId="75">
    <w:abstractNumId w:val="95"/>
  </w:num>
  <w:num w:numId="76">
    <w:abstractNumId w:val="28"/>
  </w:num>
  <w:num w:numId="77">
    <w:abstractNumId w:val="81"/>
  </w:num>
  <w:num w:numId="78">
    <w:abstractNumId w:val="119"/>
  </w:num>
  <w:num w:numId="79">
    <w:abstractNumId w:val="40"/>
  </w:num>
  <w:num w:numId="80">
    <w:abstractNumId w:val="65"/>
  </w:num>
  <w:num w:numId="81">
    <w:abstractNumId w:val="117"/>
  </w:num>
  <w:num w:numId="82">
    <w:abstractNumId w:val="61"/>
  </w:num>
  <w:num w:numId="83">
    <w:abstractNumId w:val="44"/>
  </w:num>
  <w:num w:numId="84">
    <w:abstractNumId w:val="34"/>
  </w:num>
  <w:num w:numId="85">
    <w:abstractNumId w:val="107"/>
  </w:num>
  <w:num w:numId="86">
    <w:abstractNumId w:val="16"/>
  </w:num>
  <w:num w:numId="87">
    <w:abstractNumId w:val="94"/>
  </w:num>
  <w:num w:numId="88">
    <w:abstractNumId w:val="11"/>
  </w:num>
  <w:num w:numId="89">
    <w:abstractNumId w:val="62"/>
  </w:num>
  <w:num w:numId="90">
    <w:abstractNumId w:val="8"/>
  </w:num>
  <w:num w:numId="91">
    <w:abstractNumId w:val="52"/>
  </w:num>
  <w:num w:numId="92">
    <w:abstractNumId w:val="64"/>
  </w:num>
  <w:num w:numId="93">
    <w:abstractNumId w:val="55"/>
  </w:num>
  <w:num w:numId="94">
    <w:abstractNumId w:val="17"/>
  </w:num>
  <w:num w:numId="95">
    <w:abstractNumId w:val="57"/>
  </w:num>
  <w:num w:numId="96">
    <w:abstractNumId w:val="86"/>
  </w:num>
  <w:num w:numId="97">
    <w:abstractNumId w:val="98"/>
  </w:num>
  <w:num w:numId="98">
    <w:abstractNumId w:val="21"/>
  </w:num>
  <w:num w:numId="99">
    <w:abstractNumId w:val="79"/>
  </w:num>
  <w:num w:numId="100">
    <w:abstractNumId w:val="54"/>
  </w:num>
  <w:num w:numId="101">
    <w:abstractNumId w:val="2"/>
  </w:num>
  <w:num w:numId="102">
    <w:abstractNumId w:val="6"/>
  </w:num>
  <w:num w:numId="103">
    <w:abstractNumId w:val="130"/>
  </w:num>
  <w:num w:numId="104">
    <w:abstractNumId w:val="41"/>
  </w:num>
  <w:num w:numId="105">
    <w:abstractNumId w:val="31"/>
  </w:num>
  <w:num w:numId="106">
    <w:abstractNumId w:val="131"/>
  </w:num>
  <w:num w:numId="107">
    <w:abstractNumId w:val="25"/>
  </w:num>
  <w:num w:numId="108">
    <w:abstractNumId w:val="80"/>
  </w:num>
  <w:num w:numId="109">
    <w:abstractNumId w:val="29"/>
  </w:num>
  <w:num w:numId="110">
    <w:abstractNumId w:val="108"/>
  </w:num>
  <w:num w:numId="111">
    <w:abstractNumId w:val="10"/>
  </w:num>
  <w:num w:numId="112">
    <w:abstractNumId w:val="93"/>
  </w:num>
  <w:num w:numId="113">
    <w:abstractNumId w:val="56"/>
  </w:num>
  <w:num w:numId="114">
    <w:abstractNumId w:val="124"/>
  </w:num>
  <w:num w:numId="115">
    <w:abstractNumId w:val="105"/>
  </w:num>
  <w:num w:numId="116">
    <w:abstractNumId w:val="19"/>
  </w:num>
  <w:num w:numId="117">
    <w:abstractNumId w:val="129"/>
  </w:num>
  <w:num w:numId="118">
    <w:abstractNumId w:val="103"/>
  </w:num>
  <w:num w:numId="119">
    <w:abstractNumId w:val="78"/>
  </w:num>
  <w:num w:numId="120">
    <w:abstractNumId w:val="90"/>
  </w:num>
  <w:num w:numId="121">
    <w:abstractNumId w:val="15"/>
  </w:num>
  <w:num w:numId="122">
    <w:abstractNumId w:val="101"/>
  </w:num>
  <w:num w:numId="123">
    <w:abstractNumId w:val="114"/>
  </w:num>
  <w:num w:numId="124">
    <w:abstractNumId w:val="43"/>
  </w:num>
  <w:num w:numId="125">
    <w:abstractNumId w:val="133"/>
  </w:num>
  <w:num w:numId="126">
    <w:abstractNumId w:val="120"/>
  </w:num>
  <w:num w:numId="127">
    <w:abstractNumId w:val="63"/>
  </w:num>
  <w:num w:numId="128">
    <w:abstractNumId w:val="109"/>
  </w:num>
  <w:num w:numId="129">
    <w:abstractNumId w:val="9"/>
  </w:num>
  <w:num w:numId="130">
    <w:abstractNumId w:val="97"/>
  </w:num>
  <w:num w:numId="131">
    <w:abstractNumId w:val="27"/>
  </w:num>
  <w:num w:numId="132">
    <w:abstractNumId w:val="122"/>
  </w:num>
  <w:num w:numId="133">
    <w:abstractNumId w:val="88"/>
  </w:num>
  <w:num w:numId="134">
    <w:abstractNumId w:val="128"/>
  </w:num>
  <w:num w:numId="135">
    <w:abstractNumId w:val="82"/>
  </w:num>
  <w:num w:numId="136">
    <w:abstractNumId w:val="7"/>
  </w:num>
  <w:num w:numId="137">
    <w:abstractNumId w:val="123"/>
  </w:num>
  <w:num w:numId="138">
    <w:abstractNumId w:val="8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486FBE"/>
    <w:rsid w:val="00002C9B"/>
    <w:rsid w:val="000037CB"/>
    <w:rsid w:val="00015DBE"/>
    <w:rsid w:val="000222EC"/>
    <w:rsid w:val="00026924"/>
    <w:rsid w:val="00031399"/>
    <w:rsid w:val="000322D8"/>
    <w:rsid w:val="00034698"/>
    <w:rsid w:val="00035173"/>
    <w:rsid w:val="000453A9"/>
    <w:rsid w:val="00045AED"/>
    <w:rsid w:val="00047425"/>
    <w:rsid w:val="000543E1"/>
    <w:rsid w:val="00061C9A"/>
    <w:rsid w:val="00064321"/>
    <w:rsid w:val="0006715D"/>
    <w:rsid w:val="00087B04"/>
    <w:rsid w:val="000908D0"/>
    <w:rsid w:val="000A443C"/>
    <w:rsid w:val="000C6567"/>
    <w:rsid w:val="000C6E0F"/>
    <w:rsid w:val="000D4F24"/>
    <w:rsid w:val="000E6D9D"/>
    <w:rsid w:val="000F0F63"/>
    <w:rsid w:val="000F4D66"/>
    <w:rsid w:val="000F6393"/>
    <w:rsid w:val="0010084F"/>
    <w:rsid w:val="00101532"/>
    <w:rsid w:val="00104915"/>
    <w:rsid w:val="001054F8"/>
    <w:rsid w:val="00111B9B"/>
    <w:rsid w:val="001279A6"/>
    <w:rsid w:val="00130573"/>
    <w:rsid w:val="00130BB0"/>
    <w:rsid w:val="001330B1"/>
    <w:rsid w:val="001330E0"/>
    <w:rsid w:val="00147739"/>
    <w:rsid w:val="001527B5"/>
    <w:rsid w:val="00163B04"/>
    <w:rsid w:val="00165298"/>
    <w:rsid w:val="00165E16"/>
    <w:rsid w:val="0016649E"/>
    <w:rsid w:val="00171371"/>
    <w:rsid w:val="001720EB"/>
    <w:rsid w:val="00174AB3"/>
    <w:rsid w:val="00174B2A"/>
    <w:rsid w:val="00180487"/>
    <w:rsid w:val="0019747D"/>
    <w:rsid w:val="001B5B22"/>
    <w:rsid w:val="001C237D"/>
    <w:rsid w:val="001C7E73"/>
    <w:rsid w:val="001D27B0"/>
    <w:rsid w:val="001D41A6"/>
    <w:rsid w:val="001D5EC0"/>
    <w:rsid w:val="001E0479"/>
    <w:rsid w:val="001E2BB8"/>
    <w:rsid w:val="001E4685"/>
    <w:rsid w:val="001F3899"/>
    <w:rsid w:val="001F7E64"/>
    <w:rsid w:val="002014EF"/>
    <w:rsid w:val="00201F6B"/>
    <w:rsid w:val="00205632"/>
    <w:rsid w:val="00223111"/>
    <w:rsid w:val="00223A2C"/>
    <w:rsid w:val="00235681"/>
    <w:rsid w:val="00242AF1"/>
    <w:rsid w:val="0024549F"/>
    <w:rsid w:val="00267FEB"/>
    <w:rsid w:val="00270B74"/>
    <w:rsid w:val="00281591"/>
    <w:rsid w:val="00290D4F"/>
    <w:rsid w:val="002A5371"/>
    <w:rsid w:val="002A5449"/>
    <w:rsid w:val="002B19D7"/>
    <w:rsid w:val="002B1B7C"/>
    <w:rsid w:val="002B4392"/>
    <w:rsid w:val="002B6264"/>
    <w:rsid w:val="002C355C"/>
    <w:rsid w:val="002D1B81"/>
    <w:rsid w:val="002D2A2B"/>
    <w:rsid w:val="002D7F98"/>
    <w:rsid w:val="002E40B1"/>
    <w:rsid w:val="002F09D2"/>
    <w:rsid w:val="002F1D73"/>
    <w:rsid w:val="002F54F3"/>
    <w:rsid w:val="0030686F"/>
    <w:rsid w:val="00312444"/>
    <w:rsid w:val="003165A6"/>
    <w:rsid w:val="00317B57"/>
    <w:rsid w:val="00327B0D"/>
    <w:rsid w:val="00332DE7"/>
    <w:rsid w:val="00335851"/>
    <w:rsid w:val="00336026"/>
    <w:rsid w:val="00337795"/>
    <w:rsid w:val="00340EF7"/>
    <w:rsid w:val="003417CB"/>
    <w:rsid w:val="00345430"/>
    <w:rsid w:val="0035101F"/>
    <w:rsid w:val="00376AC2"/>
    <w:rsid w:val="0038256A"/>
    <w:rsid w:val="00385335"/>
    <w:rsid w:val="00390AB4"/>
    <w:rsid w:val="003940B0"/>
    <w:rsid w:val="003A20E7"/>
    <w:rsid w:val="003A385D"/>
    <w:rsid w:val="003A3885"/>
    <w:rsid w:val="003A3D33"/>
    <w:rsid w:val="003A5A0D"/>
    <w:rsid w:val="003A6BCE"/>
    <w:rsid w:val="003B07E1"/>
    <w:rsid w:val="003C1B3C"/>
    <w:rsid w:val="003C3554"/>
    <w:rsid w:val="003D7F3F"/>
    <w:rsid w:val="003E2DC8"/>
    <w:rsid w:val="003E30C7"/>
    <w:rsid w:val="003E4C61"/>
    <w:rsid w:val="003E549A"/>
    <w:rsid w:val="00402053"/>
    <w:rsid w:val="0040761E"/>
    <w:rsid w:val="00411211"/>
    <w:rsid w:val="0041477A"/>
    <w:rsid w:val="00415779"/>
    <w:rsid w:val="0041774E"/>
    <w:rsid w:val="00422FF8"/>
    <w:rsid w:val="004269EC"/>
    <w:rsid w:val="00436D70"/>
    <w:rsid w:val="00436DCD"/>
    <w:rsid w:val="004548FB"/>
    <w:rsid w:val="00455F1F"/>
    <w:rsid w:val="00460D34"/>
    <w:rsid w:val="004661D5"/>
    <w:rsid w:val="00472C96"/>
    <w:rsid w:val="00473FD9"/>
    <w:rsid w:val="00476035"/>
    <w:rsid w:val="00480FF5"/>
    <w:rsid w:val="00481AA1"/>
    <w:rsid w:val="004832E0"/>
    <w:rsid w:val="00486FBE"/>
    <w:rsid w:val="004971C9"/>
    <w:rsid w:val="004A3377"/>
    <w:rsid w:val="004A6DB6"/>
    <w:rsid w:val="004B1E08"/>
    <w:rsid w:val="004C0C8B"/>
    <w:rsid w:val="004C2CD1"/>
    <w:rsid w:val="004C5BD2"/>
    <w:rsid w:val="004C7F77"/>
    <w:rsid w:val="004D6579"/>
    <w:rsid w:val="004E05B0"/>
    <w:rsid w:val="004E5B7D"/>
    <w:rsid w:val="004E7DCE"/>
    <w:rsid w:val="004F7FE6"/>
    <w:rsid w:val="00503A49"/>
    <w:rsid w:val="00505D86"/>
    <w:rsid w:val="005064A3"/>
    <w:rsid w:val="00507978"/>
    <w:rsid w:val="005127CF"/>
    <w:rsid w:val="00514D51"/>
    <w:rsid w:val="00522712"/>
    <w:rsid w:val="00525BBB"/>
    <w:rsid w:val="0053687B"/>
    <w:rsid w:val="0055552C"/>
    <w:rsid w:val="005567AC"/>
    <w:rsid w:val="00577990"/>
    <w:rsid w:val="005925CE"/>
    <w:rsid w:val="00597436"/>
    <w:rsid w:val="005A45E2"/>
    <w:rsid w:val="005B6263"/>
    <w:rsid w:val="005D2DE0"/>
    <w:rsid w:val="005E55D0"/>
    <w:rsid w:val="005E6C9D"/>
    <w:rsid w:val="005F2552"/>
    <w:rsid w:val="005F5EBC"/>
    <w:rsid w:val="00612352"/>
    <w:rsid w:val="00615F34"/>
    <w:rsid w:val="006228A1"/>
    <w:rsid w:val="00627FDC"/>
    <w:rsid w:val="006324BE"/>
    <w:rsid w:val="006376F7"/>
    <w:rsid w:val="0064009D"/>
    <w:rsid w:val="00640789"/>
    <w:rsid w:val="00640B34"/>
    <w:rsid w:val="00642537"/>
    <w:rsid w:val="00644F46"/>
    <w:rsid w:val="00650DEB"/>
    <w:rsid w:val="00651B24"/>
    <w:rsid w:val="00652CD5"/>
    <w:rsid w:val="00654BB6"/>
    <w:rsid w:val="00656F9D"/>
    <w:rsid w:val="00661680"/>
    <w:rsid w:val="00661DA1"/>
    <w:rsid w:val="00666659"/>
    <w:rsid w:val="006703DA"/>
    <w:rsid w:val="006747E6"/>
    <w:rsid w:val="006758DA"/>
    <w:rsid w:val="0067614F"/>
    <w:rsid w:val="00685381"/>
    <w:rsid w:val="006B03A2"/>
    <w:rsid w:val="006B6DA0"/>
    <w:rsid w:val="006B7296"/>
    <w:rsid w:val="006D7DC3"/>
    <w:rsid w:val="006F2E98"/>
    <w:rsid w:val="0070700A"/>
    <w:rsid w:val="00707533"/>
    <w:rsid w:val="00707DF7"/>
    <w:rsid w:val="00711A08"/>
    <w:rsid w:val="00714128"/>
    <w:rsid w:val="00716BAE"/>
    <w:rsid w:val="007175FF"/>
    <w:rsid w:val="00717E4F"/>
    <w:rsid w:val="007227AA"/>
    <w:rsid w:val="00727515"/>
    <w:rsid w:val="00743000"/>
    <w:rsid w:val="00753482"/>
    <w:rsid w:val="00757F69"/>
    <w:rsid w:val="00761040"/>
    <w:rsid w:val="0076651D"/>
    <w:rsid w:val="00776892"/>
    <w:rsid w:val="007834FD"/>
    <w:rsid w:val="00796719"/>
    <w:rsid w:val="007A0300"/>
    <w:rsid w:val="007A0FE5"/>
    <w:rsid w:val="007A3F77"/>
    <w:rsid w:val="007A3FB3"/>
    <w:rsid w:val="007B4902"/>
    <w:rsid w:val="007B651D"/>
    <w:rsid w:val="007B78F2"/>
    <w:rsid w:val="007B7C17"/>
    <w:rsid w:val="007C26BC"/>
    <w:rsid w:val="007D02D6"/>
    <w:rsid w:val="007E5006"/>
    <w:rsid w:val="007F2FCF"/>
    <w:rsid w:val="007F4339"/>
    <w:rsid w:val="007F7459"/>
    <w:rsid w:val="008108ED"/>
    <w:rsid w:val="00812C34"/>
    <w:rsid w:val="008151B8"/>
    <w:rsid w:val="00823388"/>
    <w:rsid w:val="008247F5"/>
    <w:rsid w:val="00830B9C"/>
    <w:rsid w:val="0083226D"/>
    <w:rsid w:val="00836723"/>
    <w:rsid w:val="008401E2"/>
    <w:rsid w:val="008410CD"/>
    <w:rsid w:val="008615CC"/>
    <w:rsid w:val="00862D5D"/>
    <w:rsid w:val="00863C3C"/>
    <w:rsid w:val="00865BAD"/>
    <w:rsid w:val="00871D58"/>
    <w:rsid w:val="008775DF"/>
    <w:rsid w:val="00882499"/>
    <w:rsid w:val="00883644"/>
    <w:rsid w:val="00884880"/>
    <w:rsid w:val="00890CD7"/>
    <w:rsid w:val="0089242A"/>
    <w:rsid w:val="008A0C75"/>
    <w:rsid w:val="008A1FF2"/>
    <w:rsid w:val="008A2786"/>
    <w:rsid w:val="008A5664"/>
    <w:rsid w:val="008B2DCD"/>
    <w:rsid w:val="008B4321"/>
    <w:rsid w:val="008B66CD"/>
    <w:rsid w:val="008C6A6D"/>
    <w:rsid w:val="008D1D9D"/>
    <w:rsid w:val="008D2AED"/>
    <w:rsid w:val="008E7D29"/>
    <w:rsid w:val="00913FCA"/>
    <w:rsid w:val="00927537"/>
    <w:rsid w:val="00930E3B"/>
    <w:rsid w:val="00931536"/>
    <w:rsid w:val="00957602"/>
    <w:rsid w:val="009600FD"/>
    <w:rsid w:val="009610A8"/>
    <w:rsid w:val="0096496D"/>
    <w:rsid w:val="009720F2"/>
    <w:rsid w:val="00972AFD"/>
    <w:rsid w:val="0098337D"/>
    <w:rsid w:val="00992975"/>
    <w:rsid w:val="009A313B"/>
    <w:rsid w:val="009B1546"/>
    <w:rsid w:val="009B1F05"/>
    <w:rsid w:val="009B212C"/>
    <w:rsid w:val="009B6B33"/>
    <w:rsid w:val="009C54C3"/>
    <w:rsid w:val="009C5700"/>
    <w:rsid w:val="009C5B50"/>
    <w:rsid w:val="009D17E4"/>
    <w:rsid w:val="009E1A1D"/>
    <w:rsid w:val="009E479A"/>
    <w:rsid w:val="009F1341"/>
    <w:rsid w:val="009F3BA2"/>
    <w:rsid w:val="00A01EA3"/>
    <w:rsid w:val="00A03637"/>
    <w:rsid w:val="00A03970"/>
    <w:rsid w:val="00A05426"/>
    <w:rsid w:val="00A276C7"/>
    <w:rsid w:val="00A27873"/>
    <w:rsid w:val="00A27C53"/>
    <w:rsid w:val="00A30644"/>
    <w:rsid w:val="00A31BD3"/>
    <w:rsid w:val="00A3487C"/>
    <w:rsid w:val="00A411C9"/>
    <w:rsid w:val="00A41661"/>
    <w:rsid w:val="00A455C3"/>
    <w:rsid w:val="00A61C5C"/>
    <w:rsid w:val="00A70CFD"/>
    <w:rsid w:val="00A71002"/>
    <w:rsid w:val="00A742CC"/>
    <w:rsid w:val="00A77558"/>
    <w:rsid w:val="00A77677"/>
    <w:rsid w:val="00A86DE6"/>
    <w:rsid w:val="00A939E9"/>
    <w:rsid w:val="00AA55D0"/>
    <w:rsid w:val="00AB0FEF"/>
    <w:rsid w:val="00AB63F5"/>
    <w:rsid w:val="00AC2BA8"/>
    <w:rsid w:val="00AC6829"/>
    <w:rsid w:val="00AD2748"/>
    <w:rsid w:val="00AD4F6B"/>
    <w:rsid w:val="00AE0F90"/>
    <w:rsid w:val="00AE7749"/>
    <w:rsid w:val="00AF0E7A"/>
    <w:rsid w:val="00AF0ED2"/>
    <w:rsid w:val="00AF72D1"/>
    <w:rsid w:val="00B01B6C"/>
    <w:rsid w:val="00B0254F"/>
    <w:rsid w:val="00B030AF"/>
    <w:rsid w:val="00B03A31"/>
    <w:rsid w:val="00B05022"/>
    <w:rsid w:val="00B057DA"/>
    <w:rsid w:val="00B1256A"/>
    <w:rsid w:val="00B17261"/>
    <w:rsid w:val="00B25816"/>
    <w:rsid w:val="00B262E1"/>
    <w:rsid w:val="00B326C7"/>
    <w:rsid w:val="00B35E22"/>
    <w:rsid w:val="00B4016A"/>
    <w:rsid w:val="00B4406E"/>
    <w:rsid w:val="00B4459E"/>
    <w:rsid w:val="00B44D0E"/>
    <w:rsid w:val="00B53FF3"/>
    <w:rsid w:val="00B5439C"/>
    <w:rsid w:val="00B55A93"/>
    <w:rsid w:val="00B576D9"/>
    <w:rsid w:val="00B579B7"/>
    <w:rsid w:val="00B669A0"/>
    <w:rsid w:val="00B7020B"/>
    <w:rsid w:val="00B746F0"/>
    <w:rsid w:val="00B75B9E"/>
    <w:rsid w:val="00B81A47"/>
    <w:rsid w:val="00B82A72"/>
    <w:rsid w:val="00B83BB5"/>
    <w:rsid w:val="00B876E3"/>
    <w:rsid w:val="00B91CD5"/>
    <w:rsid w:val="00B97407"/>
    <w:rsid w:val="00BA122F"/>
    <w:rsid w:val="00BA3751"/>
    <w:rsid w:val="00BA6D38"/>
    <w:rsid w:val="00BB1F7F"/>
    <w:rsid w:val="00BB3983"/>
    <w:rsid w:val="00BC32CA"/>
    <w:rsid w:val="00BC4121"/>
    <w:rsid w:val="00BC7F97"/>
    <w:rsid w:val="00BD5B9D"/>
    <w:rsid w:val="00BD7988"/>
    <w:rsid w:val="00BE3242"/>
    <w:rsid w:val="00BF55D0"/>
    <w:rsid w:val="00BF6A2E"/>
    <w:rsid w:val="00BF73D6"/>
    <w:rsid w:val="00C00272"/>
    <w:rsid w:val="00C020C4"/>
    <w:rsid w:val="00C02709"/>
    <w:rsid w:val="00C055BE"/>
    <w:rsid w:val="00C05AD7"/>
    <w:rsid w:val="00C07FFB"/>
    <w:rsid w:val="00C13E14"/>
    <w:rsid w:val="00C21513"/>
    <w:rsid w:val="00C264A8"/>
    <w:rsid w:val="00C33F87"/>
    <w:rsid w:val="00C367A9"/>
    <w:rsid w:val="00C44FE0"/>
    <w:rsid w:val="00C56CD2"/>
    <w:rsid w:val="00C63EE0"/>
    <w:rsid w:val="00C71472"/>
    <w:rsid w:val="00C727DC"/>
    <w:rsid w:val="00C83F95"/>
    <w:rsid w:val="00C91EA0"/>
    <w:rsid w:val="00C95FE6"/>
    <w:rsid w:val="00CA3E02"/>
    <w:rsid w:val="00CA605F"/>
    <w:rsid w:val="00CA69D8"/>
    <w:rsid w:val="00CB6492"/>
    <w:rsid w:val="00CB75A6"/>
    <w:rsid w:val="00CC66ED"/>
    <w:rsid w:val="00CD4F02"/>
    <w:rsid w:val="00CE0531"/>
    <w:rsid w:val="00CE0BC2"/>
    <w:rsid w:val="00CE1719"/>
    <w:rsid w:val="00CE3887"/>
    <w:rsid w:val="00CF7EBE"/>
    <w:rsid w:val="00D07B20"/>
    <w:rsid w:val="00D146B6"/>
    <w:rsid w:val="00D164AB"/>
    <w:rsid w:val="00D17534"/>
    <w:rsid w:val="00D247F9"/>
    <w:rsid w:val="00D32D1D"/>
    <w:rsid w:val="00D33DA9"/>
    <w:rsid w:val="00D359C7"/>
    <w:rsid w:val="00D42815"/>
    <w:rsid w:val="00D42FE3"/>
    <w:rsid w:val="00D43CBE"/>
    <w:rsid w:val="00D459C7"/>
    <w:rsid w:val="00D51332"/>
    <w:rsid w:val="00D53A58"/>
    <w:rsid w:val="00D54D2A"/>
    <w:rsid w:val="00D6230C"/>
    <w:rsid w:val="00D65166"/>
    <w:rsid w:val="00D66D04"/>
    <w:rsid w:val="00D672F1"/>
    <w:rsid w:val="00D70162"/>
    <w:rsid w:val="00D73048"/>
    <w:rsid w:val="00D73D33"/>
    <w:rsid w:val="00D74030"/>
    <w:rsid w:val="00D83BE2"/>
    <w:rsid w:val="00D83CFC"/>
    <w:rsid w:val="00D873E5"/>
    <w:rsid w:val="00D906F8"/>
    <w:rsid w:val="00D90A7D"/>
    <w:rsid w:val="00D91528"/>
    <w:rsid w:val="00D93E87"/>
    <w:rsid w:val="00DA3CCF"/>
    <w:rsid w:val="00DA77B6"/>
    <w:rsid w:val="00DB20AF"/>
    <w:rsid w:val="00DC48D5"/>
    <w:rsid w:val="00DE12BA"/>
    <w:rsid w:val="00DE3C68"/>
    <w:rsid w:val="00DF09A0"/>
    <w:rsid w:val="00DF20BA"/>
    <w:rsid w:val="00DF261A"/>
    <w:rsid w:val="00E167D5"/>
    <w:rsid w:val="00E356A6"/>
    <w:rsid w:val="00E4198B"/>
    <w:rsid w:val="00E4694D"/>
    <w:rsid w:val="00E47870"/>
    <w:rsid w:val="00E555B1"/>
    <w:rsid w:val="00E62AA4"/>
    <w:rsid w:val="00E63FE1"/>
    <w:rsid w:val="00E97697"/>
    <w:rsid w:val="00E97797"/>
    <w:rsid w:val="00EA4527"/>
    <w:rsid w:val="00EB3E72"/>
    <w:rsid w:val="00EC230F"/>
    <w:rsid w:val="00ED0A48"/>
    <w:rsid w:val="00ED1316"/>
    <w:rsid w:val="00ED5A32"/>
    <w:rsid w:val="00ED5EE2"/>
    <w:rsid w:val="00EE332D"/>
    <w:rsid w:val="00EE3548"/>
    <w:rsid w:val="00EE3C67"/>
    <w:rsid w:val="00F0230A"/>
    <w:rsid w:val="00F07809"/>
    <w:rsid w:val="00F16992"/>
    <w:rsid w:val="00F17843"/>
    <w:rsid w:val="00F23072"/>
    <w:rsid w:val="00F23C87"/>
    <w:rsid w:val="00F55881"/>
    <w:rsid w:val="00F56B7C"/>
    <w:rsid w:val="00F5796D"/>
    <w:rsid w:val="00F65943"/>
    <w:rsid w:val="00F7106F"/>
    <w:rsid w:val="00F80E76"/>
    <w:rsid w:val="00F84C2A"/>
    <w:rsid w:val="00F90C4F"/>
    <w:rsid w:val="00FB30E0"/>
    <w:rsid w:val="00FC0573"/>
    <w:rsid w:val="00FC13B7"/>
    <w:rsid w:val="00FC5545"/>
    <w:rsid w:val="00FC7B3B"/>
    <w:rsid w:val="00FF1F42"/>
    <w:rsid w:val="00FF35B7"/>
    <w:rsid w:val="00FF5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D2C7"/>
  <w15:docId w15:val="{8ED00F57-166A-450C-AE8B-FFF5B116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5E2"/>
  </w:style>
  <w:style w:type="paragraph" w:styleId="Heading2">
    <w:name w:val="heading 2"/>
    <w:basedOn w:val="Normal"/>
    <w:next w:val="Normal"/>
    <w:link w:val="Heading2Char"/>
    <w:rsid w:val="007A3FB3"/>
    <w:pPr>
      <w:keepNext/>
      <w:keepLines/>
      <w:tabs>
        <w:tab w:val="left" w:pos="1095"/>
      </w:tabs>
      <w:spacing w:before="240" w:after="240" w:line="360" w:lineRule="auto"/>
      <w:outlineLvl w:val="1"/>
    </w:pPr>
    <w:rPr>
      <w:rFonts w:ascii="Calibri" w:eastAsia="Calibri" w:hAnsi="Calibri" w:cs="Calibri"/>
      <w:b/>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3FB3"/>
    <w:rPr>
      <w:rFonts w:ascii="Calibri" w:eastAsia="Calibri" w:hAnsi="Calibri" w:cs="Calibri"/>
      <w:b/>
      <w:lang w:val="hy-AM"/>
    </w:rPr>
  </w:style>
  <w:style w:type="character" w:styleId="CommentReference">
    <w:name w:val="annotation reference"/>
    <w:basedOn w:val="DefaultParagraphFont"/>
    <w:uiPriority w:val="99"/>
    <w:semiHidden/>
    <w:unhideWhenUsed/>
    <w:rsid w:val="00B01B6C"/>
    <w:rPr>
      <w:sz w:val="16"/>
      <w:szCs w:val="16"/>
    </w:rPr>
  </w:style>
  <w:style w:type="paragraph" w:styleId="CommentText">
    <w:name w:val="annotation text"/>
    <w:basedOn w:val="Normal"/>
    <w:link w:val="CommentTextChar"/>
    <w:uiPriority w:val="99"/>
    <w:semiHidden/>
    <w:unhideWhenUsed/>
    <w:rsid w:val="00B01B6C"/>
    <w:pPr>
      <w:spacing w:line="240" w:lineRule="auto"/>
    </w:pPr>
    <w:rPr>
      <w:sz w:val="20"/>
      <w:szCs w:val="20"/>
    </w:rPr>
  </w:style>
  <w:style w:type="character" w:customStyle="1" w:styleId="CommentTextChar">
    <w:name w:val="Comment Text Char"/>
    <w:basedOn w:val="DefaultParagraphFont"/>
    <w:link w:val="CommentText"/>
    <w:uiPriority w:val="99"/>
    <w:semiHidden/>
    <w:rsid w:val="00B01B6C"/>
    <w:rPr>
      <w:sz w:val="20"/>
      <w:szCs w:val="20"/>
    </w:rPr>
  </w:style>
  <w:style w:type="paragraph" w:styleId="CommentSubject">
    <w:name w:val="annotation subject"/>
    <w:basedOn w:val="CommentText"/>
    <w:next w:val="CommentText"/>
    <w:link w:val="CommentSubjectChar"/>
    <w:uiPriority w:val="99"/>
    <w:semiHidden/>
    <w:unhideWhenUsed/>
    <w:rsid w:val="00B01B6C"/>
    <w:rPr>
      <w:b/>
      <w:bCs/>
    </w:rPr>
  </w:style>
  <w:style w:type="character" w:customStyle="1" w:styleId="CommentSubjectChar">
    <w:name w:val="Comment Subject Char"/>
    <w:basedOn w:val="CommentTextChar"/>
    <w:link w:val="CommentSubject"/>
    <w:uiPriority w:val="99"/>
    <w:semiHidden/>
    <w:rsid w:val="00B01B6C"/>
    <w:rPr>
      <w:b/>
      <w:bCs/>
      <w:sz w:val="20"/>
      <w:szCs w:val="20"/>
    </w:rPr>
  </w:style>
  <w:style w:type="paragraph" w:styleId="BalloonText">
    <w:name w:val="Balloon Text"/>
    <w:basedOn w:val="Normal"/>
    <w:link w:val="BalloonTextChar"/>
    <w:uiPriority w:val="99"/>
    <w:semiHidden/>
    <w:unhideWhenUsed/>
    <w:rsid w:val="00B01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6C"/>
    <w:rPr>
      <w:rFonts w:ascii="Segoe UI" w:hAnsi="Segoe UI" w:cs="Segoe UI"/>
      <w:sz w:val="18"/>
      <w:szCs w:val="18"/>
    </w:rPr>
  </w:style>
  <w:style w:type="paragraph" w:styleId="ListParagraph">
    <w:name w:val="List Paragraph"/>
    <w:basedOn w:val="Normal"/>
    <w:uiPriority w:val="34"/>
    <w:qFormat/>
    <w:rsid w:val="00B01B6C"/>
    <w:pPr>
      <w:ind w:left="720"/>
      <w:contextualSpacing/>
    </w:pPr>
  </w:style>
  <w:style w:type="character" w:styleId="Hyperlink">
    <w:name w:val="Hyperlink"/>
    <w:basedOn w:val="DefaultParagraphFont"/>
    <w:uiPriority w:val="99"/>
    <w:semiHidden/>
    <w:unhideWhenUsed/>
    <w:rsid w:val="00B44D0E"/>
    <w:rPr>
      <w:color w:val="0000FF"/>
      <w:u w:val="single"/>
    </w:rPr>
  </w:style>
  <w:style w:type="paragraph" w:customStyle="1" w:styleId="ConsPlusNormal">
    <w:name w:val="ConsPlusNormal"/>
    <w:rsid w:val="00B97407"/>
    <w:pPr>
      <w:widowControl w:val="0"/>
      <w:autoSpaceDE w:val="0"/>
      <w:autoSpaceDN w:val="0"/>
      <w:spacing w:after="0" w:line="240" w:lineRule="auto"/>
    </w:pPr>
    <w:rPr>
      <w:rFonts w:ascii="Calibri" w:eastAsia="Times New Roman" w:hAnsi="Calibri" w:cs="Calibri"/>
      <w:szCs w:val="20"/>
      <w:lang w:val="ru-RU" w:eastAsia="ru-RU"/>
    </w:rPr>
  </w:style>
  <w:style w:type="paragraph" w:customStyle="1" w:styleId="mechtex">
    <w:name w:val="mechtex"/>
    <w:basedOn w:val="Normal"/>
    <w:link w:val="mechtexChar"/>
    <w:qFormat/>
    <w:rsid w:val="006B6DA0"/>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6B6DA0"/>
    <w:rPr>
      <w:rFonts w:ascii="Arial Armenian" w:eastAsia="Times New Roman" w:hAnsi="Arial Armenian" w:cs="Times New Roman"/>
      <w:szCs w:val="20"/>
      <w:lang w:eastAsia="ru-RU"/>
    </w:rPr>
  </w:style>
  <w:style w:type="paragraph" w:styleId="NormalWeb">
    <w:name w:val="Normal (Web)"/>
    <w:basedOn w:val="Normal"/>
    <w:uiPriority w:val="99"/>
    <w:unhideWhenUsed/>
    <w:rsid w:val="00D83C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CFC"/>
    <w:rPr>
      <w:b/>
      <w:bCs/>
    </w:rPr>
  </w:style>
  <w:style w:type="paragraph" w:customStyle="1" w:styleId="norm">
    <w:name w:val="norm"/>
    <w:basedOn w:val="Normal"/>
    <w:qFormat/>
    <w:rsid w:val="00F5796D"/>
    <w:pPr>
      <w:spacing w:after="0" w:line="480" w:lineRule="auto"/>
      <w:ind w:firstLine="709"/>
      <w:jc w:val="both"/>
    </w:pPr>
    <w:rPr>
      <w:rFonts w:ascii="Arial Armenian" w:eastAsia="Times New Roman" w:hAnsi="Arial Armenian" w:cs="Times New Roman"/>
      <w:szCs w:val="20"/>
      <w:lang w:eastAsia="ru-RU"/>
    </w:rPr>
  </w:style>
  <w:style w:type="table" w:styleId="TableGrid">
    <w:name w:val="Table Grid"/>
    <w:basedOn w:val="TableNormal"/>
    <w:uiPriority w:val="39"/>
    <w:rsid w:val="00F56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B7C"/>
  </w:style>
  <w:style w:type="paragraph" w:customStyle="1" w:styleId="Default">
    <w:name w:val="Default"/>
    <w:rsid w:val="00F56B7C"/>
    <w:pPr>
      <w:autoSpaceDE w:val="0"/>
      <w:autoSpaceDN w:val="0"/>
      <w:adjustRightInd w:val="0"/>
      <w:spacing w:after="0" w:line="240" w:lineRule="auto"/>
    </w:pPr>
    <w:rPr>
      <w:rFonts w:ascii="Arial" w:hAnsi="Arial" w:cs="Arial"/>
      <w:color w:val="000000"/>
      <w:sz w:val="24"/>
      <w:szCs w:val="24"/>
    </w:rPr>
  </w:style>
  <w:style w:type="paragraph" w:customStyle="1" w:styleId="nvcaub">
    <w:name w:val="nvcaub"/>
    <w:basedOn w:val="Normal"/>
    <w:rsid w:val="00F56B7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B7C"/>
    <w:pPr>
      <w:spacing w:after="0" w:line="240" w:lineRule="auto"/>
    </w:pPr>
  </w:style>
  <w:style w:type="paragraph" w:styleId="Footer">
    <w:name w:val="footer"/>
    <w:basedOn w:val="Normal"/>
    <w:link w:val="FooterChar"/>
    <w:uiPriority w:val="99"/>
    <w:unhideWhenUsed/>
    <w:rsid w:val="00C91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EA0"/>
  </w:style>
  <w:style w:type="character" w:customStyle="1" w:styleId="apple-style-span">
    <w:name w:val="apple-style-span"/>
    <w:basedOn w:val="DefaultParagraphFont"/>
    <w:rsid w:val="00C91EA0"/>
  </w:style>
  <w:style w:type="character" w:styleId="Emphasis">
    <w:name w:val="Emphasis"/>
    <w:basedOn w:val="DefaultParagraphFont"/>
    <w:uiPriority w:val="20"/>
    <w:qFormat/>
    <w:rsid w:val="00C91EA0"/>
    <w:rPr>
      <w:i/>
      <w:iCs/>
    </w:rPr>
  </w:style>
  <w:style w:type="paragraph" w:styleId="BodyTextIndent">
    <w:name w:val="Body Text Indent"/>
    <w:basedOn w:val="Normal"/>
    <w:link w:val="BodyTextIndentChar"/>
    <w:semiHidden/>
    <w:unhideWhenUsed/>
    <w:rsid w:val="00685381"/>
    <w:pPr>
      <w:spacing w:after="0" w:line="240" w:lineRule="auto"/>
      <w:jc w:val="center"/>
    </w:pPr>
    <w:rPr>
      <w:rFonts w:ascii="Arial Armenian" w:eastAsia="Times New Roman" w:hAnsi="Arial Armenian" w:cs="Times New Roman"/>
      <w:sz w:val="18"/>
      <w:szCs w:val="20"/>
    </w:rPr>
  </w:style>
  <w:style w:type="character" w:customStyle="1" w:styleId="BodyTextIndentChar">
    <w:name w:val="Body Text Indent Char"/>
    <w:basedOn w:val="DefaultParagraphFont"/>
    <w:link w:val="BodyTextIndent"/>
    <w:semiHidden/>
    <w:rsid w:val="00685381"/>
    <w:rPr>
      <w:rFonts w:ascii="Arial Armenian" w:eastAsia="Times New Roman" w:hAnsi="Arial Armenian" w:cs="Times New Roman"/>
      <w:sz w:val="18"/>
      <w:szCs w:val="20"/>
    </w:rPr>
  </w:style>
  <w:style w:type="paragraph" w:styleId="BodyText">
    <w:name w:val="Body Text"/>
    <w:basedOn w:val="Normal"/>
    <w:link w:val="BodyTextChar"/>
    <w:uiPriority w:val="99"/>
    <w:semiHidden/>
    <w:unhideWhenUsed/>
    <w:rsid w:val="00BA6D38"/>
    <w:pPr>
      <w:spacing w:after="120"/>
    </w:pPr>
  </w:style>
  <w:style w:type="character" w:customStyle="1" w:styleId="BodyTextChar">
    <w:name w:val="Body Text Char"/>
    <w:basedOn w:val="DefaultParagraphFont"/>
    <w:link w:val="BodyText"/>
    <w:uiPriority w:val="99"/>
    <w:semiHidden/>
    <w:rsid w:val="00BA6D38"/>
  </w:style>
  <w:style w:type="paragraph" w:styleId="Revision">
    <w:name w:val="Revision"/>
    <w:hidden/>
    <w:uiPriority w:val="99"/>
    <w:semiHidden/>
    <w:rsid w:val="00105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99954">
      <w:bodyDiv w:val="1"/>
      <w:marLeft w:val="0"/>
      <w:marRight w:val="0"/>
      <w:marTop w:val="0"/>
      <w:marBottom w:val="0"/>
      <w:divBdr>
        <w:top w:val="none" w:sz="0" w:space="0" w:color="auto"/>
        <w:left w:val="none" w:sz="0" w:space="0" w:color="auto"/>
        <w:bottom w:val="none" w:sz="0" w:space="0" w:color="auto"/>
        <w:right w:val="none" w:sz="0" w:space="0" w:color="auto"/>
      </w:divBdr>
    </w:div>
    <w:div w:id="372315508">
      <w:bodyDiv w:val="1"/>
      <w:marLeft w:val="0"/>
      <w:marRight w:val="0"/>
      <w:marTop w:val="0"/>
      <w:marBottom w:val="0"/>
      <w:divBdr>
        <w:top w:val="none" w:sz="0" w:space="0" w:color="auto"/>
        <w:left w:val="none" w:sz="0" w:space="0" w:color="auto"/>
        <w:bottom w:val="none" w:sz="0" w:space="0" w:color="auto"/>
        <w:right w:val="none" w:sz="0" w:space="0" w:color="auto"/>
      </w:divBdr>
      <w:divsChild>
        <w:div w:id="1062025752">
          <w:marLeft w:val="0"/>
          <w:marRight w:val="0"/>
          <w:marTop w:val="0"/>
          <w:marBottom w:val="0"/>
          <w:divBdr>
            <w:top w:val="none" w:sz="0" w:space="0" w:color="auto"/>
            <w:left w:val="none" w:sz="0" w:space="0" w:color="auto"/>
            <w:bottom w:val="none" w:sz="0" w:space="0" w:color="auto"/>
            <w:right w:val="none" w:sz="0" w:space="0" w:color="auto"/>
          </w:divBdr>
        </w:div>
      </w:divsChild>
    </w:div>
    <w:div w:id="8264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lis.am/DocumentView.aspx?DocID=931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y.wikipedia.org/w/index.php?title=%D5%8E%D5%A1%D6%80%D5%B9%D5%A1%D5%BF%D5%A1%D6%80%D5%A1%D5%AE%D6%84%D5%A1%D5%B5%D5%AB%D5%B6_%D5%A2%D5%A1%D6%80%D5%A5%D6%83%D5%B8%D5%AD%D5%B8%D6%82%D5%B4%D5%B6%D5%A5%D6%80&amp;action=edit&amp;redlink=1"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3082</TotalTime>
  <Pages>1</Pages>
  <Words>16828</Words>
  <Characters>95922</Characters>
  <Application>Microsoft Office Word</Application>
  <DocSecurity>0</DocSecurity>
  <Lines>799</Lines>
  <Paragraphs>225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Petrosyan</dc:creator>
  <cp:keywords/>
  <dc:description/>
  <cp:lastModifiedBy>user</cp:lastModifiedBy>
  <cp:revision>447</cp:revision>
  <dcterms:created xsi:type="dcterms:W3CDTF">2019-10-11T08:04:00Z</dcterms:created>
  <dcterms:modified xsi:type="dcterms:W3CDTF">2021-12-22T10:27:00Z</dcterms:modified>
</cp:coreProperties>
</file>