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B7A54" w14:textId="77777777" w:rsidR="00C15C51" w:rsidRPr="00C35751" w:rsidRDefault="00C15C51" w:rsidP="00C15C51">
      <w:pPr>
        <w:spacing w:after="0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03B0BADE" w14:textId="77777777" w:rsidR="00C15C51" w:rsidRPr="00C35751" w:rsidRDefault="00C15C51" w:rsidP="00C15C51">
      <w:pPr>
        <w:spacing w:after="0" w:line="360" w:lineRule="auto"/>
        <w:ind w:firstLine="568"/>
        <w:jc w:val="right"/>
        <w:rPr>
          <w:rFonts w:ascii="GHEA Grapalat" w:eastAsia="Times New Roman" w:hAnsi="GHEA Grapalat"/>
          <w:i/>
          <w:sz w:val="24"/>
          <w:szCs w:val="24"/>
          <w:lang w:val="hy-AM" w:eastAsia="ru-RU"/>
        </w:rPr>
      </w:pPr>
    </w:p>
    <w:p w14:paraId="1C185ABE" w14:textId="483B7338" w:rsidR="00185F61" w:rsidRPr="00185F61" w:rsidRDefault="00185F61" w:rsidP="00185F61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185F6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ՀԱՅԱՍՏԱՆԻ ՀԱՆՐԱՊԵՏՈՒԹՅԱՆ ԿԱՌԱՎԱՐՈՒԹՅԱՆ</w:t>
      </w:r>
    </w:p>
    <w:p w14:paraId="6D5DE3AB" w14:textId="77777777" w:rsidR="00185F61" w:rsidRPr="00185F61" w:rsidRDefault="00185F61" w:rsidP="00185F61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185F6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ՈՐՈՇՈՒՄ</w:t>
      </w:r>
    </w:p>
    <w:p w14:paraId="45F3FD40" w14:textId="77777777" w:rsidR="00185F61" w:rsidRPr="00185F61" w:rsidRDefault="00185F61" w:rsidP="00185F61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185F6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«    »   —————————————— 2021 N_______Ն</w:t>
      </w:r>
    </w:p>
    <w:p w14:paraId="3C4749E8" w14:textId="77777777" w:rsidR="00185F61" w:rsidRPr="00185F61" w:rsidRDefault="00185F61" w:rsidP="00185F61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15EB11F7" w14:textId="4D03FE94" w:rsidR="00185F61" w:rsidRPr="00185F61" w:rsidRDefault="00185F61" w:rsidP="00185F61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bookmarkStart w:id="0" w:name="_Hlk90981418"/>
      <w:r w:rsidRPr="00185F6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ԿԱՌԱՎԱՐՈՒԹՅԱՆ 2020 ԹՎԱԿԱՆԻ </w:t>
      </w:r>
      <w:r w:rsidR="00DA029F" w:rsidRPr="00DA029F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ՍԵՊՏԵՄԲԵՐԻ</w:t>
      </w:r>
      <w:r w:rsidRPr="00185F6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 3-Ի </w:t>
      </w:r>
      <w:r w:rsidR="00A238BD" w:rsidRPr="00A238B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N</w:t>
      </w:r>
      <w:r w:rsidRPr="00185F6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DA029F" w:rsidRPr="00DA029F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1481</w:t>
      </w:r>
      <w:r w:rsidRPr="00185F6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-Ն ՈՐՈՇՄԱՆ ՄԵՋ ՓՈՓՈԽՈՒԹՅՈՒՆ</w:t>
      </w:r>
      <w:r w:rsidR="00DA029F" w:rsidRPr="00DA029F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ՆԵՐ</w:t>
      </w:r>
      <w:r w:rsidRPr="00185F6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 ԿԱՏԱՐԵԼՈՒ ՄԱՍԻՆ</w:t>
      </w:r>
    </w:p>
    <w:bookmarkEnd w:id="0"/>
    <w:p w14:paraId="2DFD7BAA" w14:textId="77777777" w:rsidR="00C15C51" w:rsidRPr="00C35751" w:rsidRDefault="00C15C51" w:rsidP="00185F61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2BA9CB1A" w14:textId="77777777" w:rsidR="00C15C51" w:rsidRPr="00C35751" w:rsidRDefault="00C15C51" w:rsidP="00C15C51">
      <w:pPr>
        <w:spacing w:after="0" w:line="360" w:lineRule="auto"/>
        <w:ind w:firstLine="568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BE17718" w14:textId="77777777" w:rsidR="00C15C51" w:rsidRPr="008F4B1E" w:rsidRDefault="00C15C51" w:rsidP="00C15C51">
      <w:pPr>
        <w:spacing w:after="0" w:line="360" w:lineRule="auto"/>
        <w:ind w:firstLine="568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C3575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Ղեկավարվելով «Նորմատիվ իրավական ակտերի մասին օրենքի 33-րդ և 34-րդ հոդվածներով՝ </w:t>
      </w:r>
      <w:r w:rsidRPr="00C3575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Հայաստանի Հանրապետության կառավարությունը </w:t>
      </w:r>
      <w:r w:rsidRPr="008F4B1E">
        <w:rPr>
          <w:rFonts w:ascii="GHEA Grapalat" w:eastAsia="Times New Roman" w:hAnsi="GHEA Grapalat" w:cs="Arial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03A2949C" w14:textId="2C82A3C5" w:rsidR="00C15C51" w:rsidRPr="00C35751" w:rsidRDefault="009B1689" w:rsidP="00C15C51">
      <w:pPr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03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9B1689">
        <w:rPr>
          <w:rFonts w:ascii="GHEA Grapalat" w:hAnsi="GHEA Grapalat"/>
          <w:sz w:val="24"/>
          <w:szCs w:val="24"/>
          <w:lang w:val="hy-AM"/>
        </w:rPr>
        <w:t>Հայաստանի Հանրապետության գլխավոր դատախազությանը, Հայաստանի Հանրապետության քննչական կոմիտեին, Հայաստանի Հանրապետության հատուկ քննչական ծառայությանը, Հայաստանի Հանրապետության պետական եկամուտների կոմիտեին, Հայաստանի Հանրապետության ազգային անվտանգության ծառայությանը, Հայաստանի Հանրապետության ոստիկանությանը և Հայաստանի Հանրապետության տնտեսական մրցակցության պաշտպանության պետական հանձնաժողովին կենտրոնական դեպոզիտարիայի և արժեթղթերի սեփականատերերի (անվանատերերի) ռեեստրի վարման իրավունք ունեցող այլ անձանց կողմից հաճախորդի բացած արժեթղթերի հաշիվների ցանկի, յուրաքանչյուր հաշվի տեսակի և կարգավիճակի վերաբերյալ ծառայողական տեղեկությունների տրամադրման, ինչպես նաև բաժնետոմսերի և բաժնետոմսերի սեփականատերերի (անվանատերերի) վերաբերյալ ցանկացած ծառայողական տեղեկությունների տրամադրման կարգը սահմանելու մասին</w:t>
      </w:r>
      <w:r w:rsidR="00C15C51" w:rsidRPr="00C357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7114" w:rsidRPr="005D711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31414B" w:rsidRPr="0031414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5C51" w:rsidRPr="00C35751">
        <w:rPr>
          <w:rFonts w:ascii="GHEA Grapalat" w:hAnsi="GHEA Grapalat"/>
          <w:sz w:val="24"/>
          <w:szCs w:val="24"/>
          <w:lang w:val="hy-AM"/>
        </w:rPr>
        <w:t>2020 թվականի սեպտեմբերի 3-ի թիվ 1481-</w:t>
      </w:r>
      <w:r w:rsidR="00C15C51" w:rsidRPr="00C35751">
        <w:rPr>
          <w:rFonts w:ascii="GHEA Grapalat" w:hAnsi="GHEA Grapalat"/>
          <w:sz w:val="24"/>
          <w:szCs w:val="24"/>
          <w:lang w:val="hy-AM"/>
        </w:rPr>
        <w:lastRenderedPageBreak/>
        <w:t>Ն որոշման</w:t>
      </w:r>
      <w:r w:rsidR="00CA4A99" w:rsidRPr="00CA4A99">
        <w:rPr>
          <w:rFonts w:ascii="GHEA Grapalat" w:hAnsi="GHEA Grapalat"/>
          <w:sz w:val="24"/>
          <w:szCs w:val="24"/>
          <w:lang w:val="hy-AM"/>
        </w:rPr>
        <w:t xml:space="preserve"> (այսուհետ՝ Որոշում)</w:t>
      </w:r>
      <w:r w:rsidR="00C15C51" w:rsidRPr="00C3575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0B1" w:rsidRPr="00F550B1">
        <w:rPr>
          <w:rFonts w:ascii="GHEA Grapalat" w:hAnsi="GHEA Grapalat"/>
          <w:sz w:val="24"/>
          <w:szCs w:val="24"/>
          <w:lang w:val="hy-AM"/>
        </w:rPr>
        <w:t>վերնագրում</w:t>
      </w:r>
      <w:r w:rsidR="00CC7F83" w:rsidRPr="00CC7F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CA4A99" w:rsidRPr="00CA4A99">
        <w:rPr>
          <w:rFonts w:ascii="GHEA Grapalat" w:hAnsi="GHEA Grapalat"/>
          <w:sz w:val="24"/>
          <w:szCs w:val="24"/>
          <w:lang w:val="hy-AM"/>
        </w:rPr>
        <w:t>Ո</w:t>
      </w:r>
      <w:r w:rsidR="00CC7F83" w:rsidRPr="00CC7F83">
        <w:rPr>
          <w:rFonts w:ascii="GHEA Grapalat" w:hAnsi="GHEA Grapalat"/>
          <w:sz w:val="24"/>
          <w:szCs w:val="24"/>
          <w:lang w:val="hy-AM"/>
        </w:rPr>
        <w:t xml:space="preserve">րոշման </w:t>
      </w:r>
      <w:r w:rsidR="00F550B1" w:rsidRPr="00F550B1">
        <w:rPr>
          <w:rFonts w:ascii="GHEA Grapalat" w:hAnsi="GHEA Grapalat"/>
          <w:sz w:val="24"/>
          <w:szCs w:val="24"/>
          <w:lang w:val="hy-AM"/>
        </w:rPr>
        <w:t>մե</w:t>
      </w:r>
      <w:r w:rsidR="00F550B1">
        <w:rPr>
          <w:rFonts w:ascii="GHEA Grapalat" w:hAnsi="GHEA Grapalat"/>
          <w:sz w:val="24"/>
          <w:szCs w:val="24"/>
          <w:lang w:val="en-US"/>
        </w:rPr>
        <w:t>ջ</w:t>
      </w:r>
      <w:bookmarkStart w:id="1" w:name="_GoBack"/>
      <w:bookmarkEnd w:id="1"/>
      <w:r w:rsidR="00C15C51" w:rsidRPr="00C35751">
        <w:rPr>
          <w:rFonts w:ascii="GHEA Grapalat" w:hAnsi="GHEA Grapalat"/>
          <w:sz w:val="24"/>
          <w:szCs w:val="24"/>
          <w:lang w:val="hy-AM"/>
        </w:rPr>
        <w:t xml:space="preserve"> և հավելվածում </w:t>
      </w:r>
      <w:r w:rsidR="00C15C51" w:rsidRPr="00C3575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«հատուկ քննչական ծառայությանը» բառերը</w:t>
      </w:r>
      <w:r w:rsidR="00F647F2" w:rsidRPr="00F647F2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C15C51" w:rsidRPr="00C3575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փոխարինել «հակակոռուպցիոն կոմիտեին» բառերով։</w:t>
      </w:r>
      <w:r w:rsidR="00F647F2" w:rsidRPr="00F647F2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</w:p>
    <w:p w14:paraId="0F2BE3B1" w14:textId="14A6F469" w:rsidR="00C15C51" w:rsidRDefault="00C15C51" w:rsidP="00E00360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0036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2</w:t>
      </w:r>
      <w:r w:rsidRPr="00C3575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.</w:t>
      </w:r>
      <w:r w:rsidRPr="00C3575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Սույն </w:t>
      </w:r>
      <w:r w:rsidR="00CA4A99" w:rsidRPr="00CA4A9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</w:t>
      </w:r>
      <w:r w:rsidRPr="00C3575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րոշումն </w:t>
      </w:r>
      <w:r w:rsidRPr="00C35751">
        <w:rPr>
          <w:rFonts w:ascii="GHEA Grapalat" w:eastAsia="GHEA Grapalat" w:hAnsi="GHEA Grapalat" w:cs="GHEA Grapalat"/>
          <w:sz w:val="24"/>
          <w:szCs w:val="24"/>
          <w:lang w:val="hy-AM"/>
        </w:rPr>
        <w:t>ուժի մեջ է մտնում պաշտոնական հրապարակմանը հաջորդող օրվանից</w:t>
      </w:r>
      <w:r w:rsidRPr="00C3575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:</w:t>
      </w:r>
      <w:r w:rsidRPr="00C35751">
        <w:rPr>
          <w:rFonts w:eastAsia="Times New Roman" w:cs="Calibri"/>
          <w:color w:val="000000"/>
          <w:sz w:val="24"/>
          <w:szCs w:val="24"/>
          <w:lang w:val="hy-AM" w:eastAsia="ru-RU"/>
        </w:rPr>
        <w:t> </w:t>
      </w:r>
    </w:p>
    <w:p w14:paraId="0D4B8A05" w14:textId="37496BB0" w:rsidR="008D4833" w:rsidRPr="00CA4E8B" w:rsidRDefault="008D4833" w:rsidP="00CA4E8B">
      <w:pPr>
        <w:spacing w:after="160" w:line="259" w:lineRule="auto"/>
        <w:rPr>
          <w:rFonts w:ascii="Sylfaen" w:hAnsi="Sylfaen"/>
          <w:lang w:val="hy-AM"/>
        </w:rPr>
      </w:pPr>
    </w:p>
    <w:sectPr w:rsidR="008D4833" w:rsidRPr="00CA4E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1A7C5" w14:textId="77777777" w:rsidR="00843685" w:rsidRDefault="00843685" w:rsidP="006A280A">
      <w:pPr>
        <w:spacing w:after="0" w:line="240" w:lineRule="auto"/>
      </w:pPr>
      <w:r>
        <w:separator/>
      </w:r>
    </w:p>
  </w:endnote>
  <w:endnote w:type="continuationSeparator" w:id="0">
    <w:p w14:paraId="7D55EE61" w14:textId="77777777" w:rsidR="00843685" w:rsidRDefault="00843685" w:rsidP="006A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5507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5D9A0" w14:textId="08470D4D" w:rsidR="00CA4E8B" w:rsidRDefault="00CA4E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73F5F" w14:textId="77777777" w:rsidR="00CA4E8B" w:rsidRDefault="00CA4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3B7E" w14:textId="77777777" w:rsidR="00843685" w:rsidRDefault="00843685" w:rsidP="006A280A">
      <w:pPr>
        <w:spacing w:after="0" w:line="240" w:lineRule="auto"/>
      </w:pPr>
      <w:r>
        <w:separator/>
      </w:r>
    </w:p>
  </w:footnote>
  <w:footnote w:type="continuationSeparator" w:id="0">
    <w:p w14:paraId="7C2C0FC9" w14:textId="77777777" w:rsidR="00843685" w:rsidRDefault="00843685" w:rsidP="006A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089C1" w14:textId="77777777" w:rsidR="006A280A" w:rsidRPr="006A280A" w:rsidRDefault="006A280A" w:rsidP="006A280A">
    <w:pPr>
      <w:pStyle w:val="Header"/>
      <w:jc w:val="right"/>
      <w:rPr>
        <w:rFonts w:ascii="GHEA Grapalat" w:hAnsi="GHEA Grapalat"/>
        <w:sz w:val="24"/>
        <w:szCs w:val="24"/>
      </w:rPr>
    </w:pPr>
    <w:r w:rsidRPr="006A280A">
      <w:rPr>
        <w:rFonts w:ascii="GHEA Grapalat" w:hAnsi="GHEA Grapalat" w:cs="Sylfaen"/>
        <w:b/>
        <w:bCs/>
        <w:i/>
        <w:iCs/>
        <w:sz w:val="24"/>
        <w:szCs w:val="24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7500"/>
    <w:multiLevelType w:val="hybridMultilevel"/>
    <w:tmpl w:val="424E0FA0"/>
    <w:lvl w:ilvl="0" w:tplc="E724D884">
      <w:start w:val="1"/>
      <w:numFmt w:val="decimal"/>
      <w:lvlText w:val="%1."/>
      <w:lvlJc w:val="left"/>
      <w:pPr>
        <w:ind w:left="106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B6"/>
    <w:rsid w:val="00027C4E"/>
    <w:rsid w:val="00185F61"/>
    <w:rsid w:val="0031414B"/>
    <w:rsid w:val="00486782"/>
    <w:rsid w:val="004F3456"/>
    <w:rsid w:val="005D7114"/>
    <w:rsid w:val="005F387F"/>
    <w:rsid w:val="006A280A"/>
    <w:rsid w:val="0076268F"/>
    <w:rsid w:val="00843685"/>
    <w:rsid w:val="008D4833"/>
    <w:rsid w:val="008F4B1E"/>
    <w:rsid w:val="009B1689"/>
    <w:rsid w:val="00A238BD"/>
    <w:rsid w:val="00AB5FB6"/>
    <w:rsid w:val="00C15C51"/>
    <w:rsid w:val="00C20414"/>
    <w:rsid w:val="00CA3344"/>
    <w:rsid w:val="00CA4A99"/>
    <w:rsid w:val="00CA4E8B"/>
    <w:rsid w:val="00CC7F83"/>
    <w:rsid w:val="00D174E1"/>
    <w:rsid w:val="00DA029F"/>
    <w:rsid w:val="00E00360"/>
    <w:rsid w:val="00F550B1"/>
    <w:rsid w:val="00F6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A6887"/>
  <w15:chartTrackingRefBased/>
  <w15:docId w15:val="{1A8D55AE-2DD0-45BC-9F0A-6E2E5DF9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5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List Paragraph1,Numbered List Paragraph,Bullet paras,Colorful List - Accent 11,Bullet1,References,IBL List Paragraph,Akapit z listą BS,List Paragraph 1,List_Paragraph,Multilevel para_II,3"/>
    <w:basedOn w:val="Normal"/>
    <w:link w:val="ListParagraphChar"/>
    <w:uiPriority w:val="34"/>
    <w:qFormat/>
    <w:rsid w:val="00C15C51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Table no. List Paragraph Char,List Paragraph1 Char,Numbered List Paragraph Char,Bullet paras Char,Colorful List - Accent 11 Char,Bullet1 Char,References Char,IBL List Paragraph Char,Akapit z listą BS Char,List Paragraph 1 Char,3 Char"/>
    <w:link w:val="ListParagraph"/>
    <w:uiPriority w:val="34"/>
    <w:locked/>
    <w:rsid w:val="00C15C51"/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6A2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0A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6A2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0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Eprem Karapetyan</cp:lastModifiedBy>
  <cp:revision>8</cp:revision>
  <cp:lastPrinted>2021-12-21T09:42:00Z</cp:lastPrinted>
  <dcterms:created xsi:type="dcterms:W3CDTF">2021-12-21T07:26:00Z</dcterms:created>
  <dcterms:modified xsi:type="dcterms:W3CDTF">2021-12-21T12:55:00Z</dcterms:modified>
</cp:coreProperties>
</file>