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3214" w:rsidRDefault="00A0523D">
      <w:pPr>
        <w:spacing w:after="0" w:line="360" w:lineRule="auto"/>
        <w:jc w:val="right"/>
        <w:rPr>
          <w:rFonts w:ascii="GHEA Grapalat" w:eastAsia="GHEA Grapalat" w:hAnsi="GHEA Grapalat" w:cs="GHEA Grapalat"/>
          <w:b/>
          <w:sz w:val="24"/>
          <w:szCs w:val="24"/>
        </w:rPr>
      </w:pPr>
      <w:r>
        <w:rPr>
          <w:rFonts w:ascii="GHEA Grapalat" w:eastAsia="GHEA Grapalat" w:hAnsi="GHEA Grapalat" w:cs="GHEA Grapalat"/>
          <w:b/>
          <w:sz w:val="24"/>
          <w:szCs w:val="24"/>
        </w:rPr>
        <w:t>ՆԱԽԱԳԻԾ</w:t>
      </w:r>
    </w:p>
    <w:p w14:paraId="00000002" w14:textId="026E2284" w:rsidR="00923214" w:rsidRPr="004D1CA0"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w:t>
      </w:r>
    </w:p>
    <w:p w14:paraId="00000003"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ՕՐԵՆՔԸ</w:t>
      </w:r>
    </w:p>
    <w:p w14:paraId="00000005" w14:textId="31F9C66A" w:rsidR="00923214" w:rsidRPr="00C068AE"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w:t>
      </w:r>
      <w:r w:rsidR="001647B6"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ԿԱՐԳԱՎՈՐՄԱՆ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ՄԱՍԻՆ</w:t>
      </w:r>
    </w:p>
    <w:p w14:paraId="00000006" w14:textId="77777777" w:rsidR="00923214" w:rsidRPr="00C068AE" w:rsidRDefault="00923214">
      <w:pPr>
        <w:spacing w:after="0" w:line="360" w:lineRule="auto"/>
        <w:jc w:val="center"/>
        <w:rPr>
          <w:rFonts w:ascii="GHEA Grapalat" w:eastAsia="GHEA Grapalat" w:hAnsi="GHEA Grapalat" w:cs="GHEA Grapalat"/>
          <w:b/>
          <w:sz w:val="24"/>
          <w:szCs w:val="24"/>
        </w:rPr>
      </w:pPr>
    </w:p>
    <w:p w14:paraId="00000007" w14:textId="77777777" w:rsidR="00923214" w:rsidRPr="00C068AE"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ԲԱԺԻՆ</w:t>
      </w:r>
      <w:r w:rsidRPr="00C068AE">
        <w:rPr>
          <w:rFonts w:ascii="GHEA Grapalat" w:eastAsia="GHEA Grapalat" w:hAnsi="GHEA Grapalat" w:cs="GHEA Grapalat"/>
          <w:b/>
          <w:sz w:val="24"/>
          <w:szCs w:val="24"/>
        </w:rPr>
        <w:t xml:space="preserve"> </w:t>
      </w:r>
      <w:r w:rsidRPr="001647B6">
        <w:rPr>
          <w:rFonts w:ascii="GHEA Grapalat" w:eastAsia="GHEA Grapalat" w:hAnsi="GHEA Grapalat" w:cs="GHEA Grapalat"/>
          <w:b/>
          <w:sz w:val="24"/>
          <w:szCs w:val="24"/>
          <w:lang w:val="en-US"/>
        </w:rPr>
        <w:t>I</w:t>
      </w:r>
    </w:p>
    <w:p w14:paraId="00000008" w14:textId="5FCA4797" w:rsidR="00923214" w:rsidRPr="00DB3AB6"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ԸՆԴՀԱՆՈՒՐ</w:t>
      </w:r>
      <w:r w:rsidRPr="00DB3AB6">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ԴՐՈՒՅԹՆԵՐ</w:t>
      </w:r>
    </w:p>
    <w:p w14:paraId="00000009" w14:textId="77777777" w:rsidR="00923214" w:rsidRPr="00C068AE" w:rsidRDefault="00923214">
      <w:pPr>
        <w:spacing w:after="0" w:line="360" w:lineRule="auto"/>
        <w:jc w:val="center"/>
        <w:rPr>
          <w:rFonts w:ascii="GHEA Grapalat" w:eastAsia="GHEA Grapalat" w:hAnsi="GHEA Grapalat" w:cs="GHEA Grapalat"/>
          <w:b/>
          <w:sz w:val="24"/>
          <w:szCs w:val="24"/>
        </w:rPr>
      </w:pPr>
    </w:p>
    <w:p w14:paraId="0000000A" w14:textId="77777777" w:rsidR="00923214" w:rsidRPr="004D1CA0"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w:t>
      </w:r>
      <w:r w:rsidRPr="004D1CA0">
        <w:rPr>
          <w:rFonts w:ascii="GHEA Grapalat" w:eastAsia="GHEA Grapalat" w:hAnsi="GHEA Grapalat" w:cs="GHEA Grapalat"/>
          <w:b/>
          <w:sz w:val="24"/>
          <w:szCs w:val="24"/>
        </w:rPr>
        <w:t xml:space="preserve"> 1</w:t>
      </w:r>
    </w:p>
    <w:p w14:paraId="0000000B" w14:textId="77777777" w:rsidR="00923214" w:rsidRPr="00C068AE"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ՄԱՔՍԱՅԻՆ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ԿԱՐԳԱՎՈՐՄԱՆ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ՀԻՄՆԱԿԱՆ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ԴՐՈՒՅԹՆԵՐԸ</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ԵՎ</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ՄԱՔՍԱՅԻՆ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ԳՈՐԾԸ</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ՀԱՅԱՍՏԱՆԻ</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ՀԱՆՐԱՊԵՏՈՒԹՅՈՒՆՈՒՄ</w:t>
      </w:r>
    </w:p>
    <w:p w14:paraId="0000000C" w14:textId="77777777" w:rsidR="00923214" w:rsidRPr="00C068AE" w:rsidRDefault="00923214">
      <w:pPr>
        <w:spacing w:after="0" w:line="360" w:lineRule="auto"/>
        <w:jc w:val="both"/>
        <w:rPr>
          <w:rFonts w:ascii="GHEA Grapalat" w:eastAsia="GHEA Grapalat" w:hAnsi="GHEA Grapalat" w:cs="GHEA Grapalat"/>
          <w:sz w:val="24"/>
          <w:szCs w:val="24"/>
        </w:rPr>
      </w:pPr>
    </w:p>
    <w:p w14:paraId="0000000D" w14:textId="77777777" w:rsidR="00923214" w:rsidRPr="00C068AE"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w:t>
      </w:r>
      <w:r w:rsidRPr="00C068AE">
        <w:rPr>
          <w:rFonts w:ascii="GHEA Grapalat" w:eastAsia="GHEA Grapalat" w:hAnsi="GHEA Grapalat" w:cs="GHEA Grapalat"/>
          <w:b/>
          <w:sz w:val="24"/>
          <w:szCs w:val="24"/>
        </w:rPr>
        <w:t xml:space="preserve"> 1. </w:t>
      </w:r>
      <w:r>
        <w:rPr>
          <w:rFonts w:ascii="GHEA Grapalat" w:eastAsia="GHEA Grapalat" w:hAnsi="GHEA Grapalat" w:cs="GHEA Grapalat"/>
          <w:b/>
          <w:sz w:val="24"/>
          <w:szCs w:val="24"/>
        </w:rPr>
        <w:t>Օրենքի</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կարգավորման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առարկան</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և</w:t>
      </w:r>
      <w:r w:rsidRPr="00C068AE">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նպատակները</w:t>
      </w:r>
    </w:p>
    <w:p w14:paraId="0000000E" w14:textId="0F6C804D" w:rsidR="00923214" w:rsidRPr="004D1CA0" w:rsidRDefault="00A0523D" w:rsidP="00FD4DF3">
      <w:pPr>
        <w:numPr>
          <w:ilvl w:val="0"/>
          <w:numId w:val="3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օրենքը</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կարգավորում</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է</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Հայաստանի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Հանրապետության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պետական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w:t>
      </w:r>
      <w:r w:rsidR="005C0253"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մա</w:t>
      </w:r>
      <w:r w:rsidR="005C0253"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նով</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ապրանքների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տեղափոխման</w:t>
      </w:r>
      <w:r w:rsidRPr="004D1CA0">
        <w:rPr>
          <w:rFonts w:ascii="GHEA Grapalat" w:eastAsia="GHEA Grapalat" w:hAnsi="GHEA Grapalat" w:cs="GHEA Grapalat"/>
          <w:sz w:val="24"/>
          <w:szCs w:val="24"/>
        </w:rPr>
        <w:t xml:space="preserve"> </w:t>
      </w:r>
      <w:r w:rsidRPr="00F410E3">
        <w:rPr>
          <w:rFonts w:ascii="GHEA Grapalat" w:eastAsia="GHEA Grapalat" w:hAnsi="GHEA Grapalat" w:cs="GHEA Grapalat"/>
          <w:sz w:val="24"/>
          <w:szCs w:val="24"/>
        </w:rPr>
        <w:t>կամ</w:t>
      </w:r>
      <w:r w:rsidRPr="004D1CA0">
        <w:rPr>
          <w:rFonts w:ascii="GHEA Grapalat" w:eastAsia="GHEA Grapalat" w:hAnsi="GHEA Grapalat" w:cs="GHEA Grapalat"/>
          <w:sz w:val="24"/>
          <w:szCs w:val="24"/>
        </w:rPr>
        <w:t xml:space="preserve"> </w:t>
      </w:r>
      <w:r w:rsidR="00F410E3" w:rsidRPr="00F410E3">
        <w:rPr>
          <w:rFonts w:ascii="GHEA Grapalat" w:hAnsi="GHEA Grapalat"/>
          <w:color w:val="000000"/>
          <w:sz w:val="24"/>
          <w:szCs w:val="24"/>
          <w:lang w:val="hy-AM"/>
        </w:rPr>
        <w:t>Եվրասիական տնտեսական միության</w:t>
      </w:r>
      <w:r w:rsidR="00F0745A">
        <w:rPr>
          <w:rFonts w:ascii="GHEA Grapalat" w:hAnsi="GHEA Grapalat"/>
          <w:color w:val="000000"/>
          <w:sz w:val="24"/>
          <w:szCs w:val="24"/>
          <w:lang w:val="hy-AM"/>
        </w:rPr>
        <w:t xml:space="preserve"> </w:t>
      </w:r>
      <w:r w:rsidR="00F410E3" w:rsidRPr="00F410E3">
        <w:rPr>
          <w:rFonts w:ascii="GHEA Grapalat" w:hAnsi="GHEA Grapalat"/>
          <w:color w:val="000000"/>
          <w:sz w:val="24"/>
          <w:szCs w:val="24"/>
          <w:lang w:val="hy-AM"/>
        </w:rPr>
        <w:t>մաքսային օրենսգրքի մասին պայմանագրի 1-ին հավելվածով հաստատ</w:t>
      </w:r>
      <w:r w:rsidR="00F93220">
        <w:rPr>
          <w:rFonts w:ascii="GHEA Grapalat" w:hAnsi="GHEA Grapalat"/>
          <w:color w:val="000000"/>
          <w:sz w:val="24"/>
          <w:szCs w:val="24"/>
          <w:lang w:val="hy-AM"/>
        </w:rPr>
        <w:softHyphen/>
      </w:r>
      <w:r w:rsidR="00F410E3" w:rsidRPr="00F410E3">
        <w:rPr>
          <w:rFonts w:ascii="GHEA Grapalat" w:hAnsi="GHEA Grapalat"/>
          <w:color w:val="000000"/>
          <w:sz w:val="24"/>
          <w:szCs w:val="24"/>
          <w:lang w:val="hy-AM"/>
        </w:rPr>
        <w:t>ված</w:t>
      </w:r>
      <w:r w:rsidR="00F93220" w:rsidRPr="004D1CA0">
        <w:rPr>
          <w:rFonts w:ascii="GHEA Grapalat" w:hAnsi="GHEA Grapalat"/>
          <w:color w:val="000000"/>
          <w:sz w:val="24"/>
          <w:szCs w:val="24"/>
        </w:rPr>
        <w:t>`</w:t>
      </w:r>
      <w:r w:rsidR="00F410E3" w:rsidRPr="00F410E3">
        <w:rPr>
          <w:rFonts w:ascii="GHEA Grapalat" w:hAnsi="GHEA Grapalat"/>
          <w:color w:val="000000"/>
          <w:sz w:val="24"/>
          <w:szCs w:val="24"/>
          <w:lang w:val="hy-AM"/>
        </w:rPr>
        <w:t xml:space="preserve"> Եվրասիական տնտեսա</w:t>
      </w:r>
      <w:r w:rsidR="00455D64">
        <w:rPr>
          <w:rFonts w:ascii="GHEA Grapalat" w:hAnsi="GHEA Grapalat"/>
          <w:color w:val="000000"/>
          <w:sz w:val="24"/>
          <w:szCs w:val="24"/>
          <w:lang w:val="hy-AM"/>
        </w:rPr>
        <w:softHyphen/>
      </w:r>
      <w:r w:rsidR="00F410E3" w:rsidRPr="00F410E3">
        <w:rPr>
          <w:rFonts w:ascii="GHEA Grapalat" w:hAnsi="GHEA Grapalat"/>
          <w:color w:val="000000"/>
          <w:sz w:val="24"/>
          <w:szCs w:val="24"/>
          <w:lang w:val="hy-AM"/>
        </w:rPr>
        <w:t>կան միության</w:t>
      </w:r>
      <w:r w:rsidR="009F2CD2" w:rsidRPr="008D0861">
        <w:rPr>
          <w:rFonts w:ascii="GHEA Grapalat" w:hAnsi="GHEA Grapalat"/>
          <w:color w:val="000000"/>
          <w:sz w:val="24"/>
          <w:szCs w:val="24"/>
        </w:rPr>
        <w:t xml:space="preserve"> </w:t>
      </w:r>
      <w:r w:rsidR="008D0861">
        <w:rPr>
          <w:rFonts w:ascii="GHEA Grapalat" w:hAnsi="GHEA Grapalat"/>
          <w:color w:val="000000"/>
          <w:sz w:val="24"/>
          <w:szCs w:val="24"/>
          <w:lang w:val="en-US"/>
        </w:rPr>
        <w:t></w:t>
      </w:r>
      <w:r w:rsidR="008D0861">
        <w:rPr>
          <w:rFonts w:ascii="GHEA Grapalat" w:hAnsi="GHEA Grapalat"/>
          <w:color w:val="000000"/>
          <w:sz w:val="24"/>
          <w:szCs w:val="24"/>
          <w:lang w:val="hy-AM"/>
        </w:rPr>
        <w:t>այսուհետ՝ Միություն</w:t>
      </w:r>
      <w:r w:rsidR="008D0861">
        <w:rPr>
          <w:rFonts w:ascii="GHEA Grapalat" w:hAnsi="GHEA Grapalat"/>
          <w:color w:val="000000"/>
          <w:sz w:val="24"/>
          <w:szCs w:val="24"/>
          <w:lang w:val="en-US"/>
        </w:rPr>
        <w:t></w:t>
      </w:r>
      <w:r w:rsidR="009F2CD2">
        <w:rPr>
          <w:rFonts w:ascii="GHEA Grapalat" w:hAnsi="GHEA Grapalat"/>
          <w:color w:val="000000"/>
          <w:sz w:val="24"/>
          <w:szCs w:val="24"/>
          <w:lang w:val="hy-AM"/>
        </w:rPr>
        <w:t xml:space="preserve"> </w:t>
      </w:r>
      <w:r w:rsidRPr="009139E5">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sidRPr="009139E5">
        <w:rPr>
          <w:rFonts w:ascii="GHEA Grapalat" w:eastAsia="GHEA Grapalat" w:hAnsi="GHEA Grapalat" w:cs="GHEA Grapalat"/>
          <w:sz w:val="24"/>
          <w:szCs w:val="24"/>
        </w:rPr>
        <w:t>օրենսգրքով</w:t>
      </w:r>
      <w:r w:rsidR="009F2CD2">
        <w:rPr>
          <w:rFonts w:ascii="GHEA Grapalat" w:eastAsia="GHEA Grapalat" w:hAnsi="GHEA Grapalat" w:cs="GHEA Grapalat"/>
          <w:sz w:val="24"/>
          <w:szCs w:val="24"/>
          <w:lang w:val="hy-AM"/>
        </w:rPr>
        <w:t xml:space="preserve"> </w:t>
      </w:r>
      <w:r w:rsidRPr="009139E5">
        <w:rPr>
          <w:rFonts w:ascii="GHEA Grapalat" w:eastAsia="GHEA Grapalat" w:hAnsi="GHEA Grapalat" w:cs="GHEA Grapalat"/>
          <w:sz w:val="24"/>
          <w:szCs w:val="24"/>
        </w:rPr>
        <w:t>սահ</w:t>
      </w:r>
      <w:r w:rsidR="00455D64" w:rsidRPr="004D1CA0">
        <w:rPr>
          <w:rFonts w:ascii="GHEA Grapalat" w:eastAsia="GHEA Grapalat" w:hAnsi="GHEA Grapalat" w:cs="GHEA Grapalat"/>
          <w:sz w:val="24"/>
          <w:szCs w:val="24"/>
        </w:rPr>
        <w:softHyphen/>
      </w:r>
      <w:r w:rsidRPr="009139E5">
        <w:rPr>
          <w:rFonts w:ascii="GHEA Grapalat" w:eastAsia="GHEA Grapalat" w:hAnsi="GHEA Grapalat" w:cs="GHEA Grapalat"/>
          <w:sz w:val="24"/>
          <w:szCs w:val="24"/>
        </w:rPr>
        <w:t>ման</w:t>
      </w:r>
      <w:r w:rsidR="00455D64" w:rsidRPr="004D1CA0">
        <w:rPr>
          <w:rFonts w:ascii="GHEA Grapalat" w:eastAsia="GHEA Grapalat" w:hAnsi="GHEA Grapalat" w:cs="GHEA Grapalat"/>
          <w:sz w:val="24"/>
          <w:szCs w:val="24"/>
        </w:rPr>
        <w:softHyphen/>
      </w:r>
      <w:r w:rsidRPr="009139E5">
        <w:rPr>
          <w:rFonts w:ascii="GHEA Grapalat" w:eastAsia="GHEA Grapalat" w:hAnsi="GHEA Grapalat" w:cs="GHEA Grapalat"/>
          <w:sz w:val="24"/>
          <w:szCs w:val="24"/>
        </w:rPr>
        <w:t>ված</w:t>
      </w:r>
      <w:r w:rsidRPr="004D1CA0">
        <w:rPr>
          <w:rFonts w:ascii="GHEA Grapalat" w:eastAsia="GHEA Grapalat" w:hAnsi="GHEA Grapalat" w:cs="GHEA Grapalat"/>
          <w:sz w:val="24"/>
          <w:szCs w:val="24"/>
        </w:rPr>
        <w:t xml:space="preserve"> </w:t>
      </w:r>
      <w:r w:rsidRPr="009139E5">
        <w:rPr>
          <w:rFonts w:ascii="GHEA Grapalat" w:eastAsia="GHEA Grapalat" w:hAnsi="GHEA Grapalat" w:cs="GHEA Grapalat"/>
          <w:sz w:val="24"/>
          <w:szCs w:val="24"/>
        </w:rPr>
        <w:t>այլ</w:t>
      </w:r>
      <w:r w:rsidRPr="004D1CA0">
        <w:rPr>
          <w:rFonts w:ascii="GHEA Grapalat" w:eastAsia="GHEA Grapalat" w:hAnsi="GHEA Grapalat" w:cs="GHEA Grapalat"/>
          <w:sz w:val="24"/>
          <w:szCs w:val="24"/>
        </w:rPr>
        <w:t xml:space="preserve"> </w:t>
      </w:r>
      <w:r w:rsidRPr="009139E5">
        <w:rPr>
          <w:rFonts w:ascii="GHEA Grapalat" w:eastAsia="GHEA Grapalat" w:hAnsi="GHEA Grapalat" w:cs="GHEA Grapalat"/>
          <w:sz w:val="24"/>
          <w:szCs w:val="24"/>
        </w:rPr>
        <w:t>դեպքերում</w:t>
      </w:r>
      <w:r w:rsidRPr="004D1CA0">
        <w:rPr>
          <w:rFonts w:ascii="GHEA Grapalat" w:eastAsia="GHEA Grapalat" w:hAnsi="GHEA Grapalat" w:cs="GHEA Grapalat"/>
          <w:sz w:val="24"/>
          <w:szCs w:val="24"/>
        </w:rPr>
        <w:t xml:space="preserve"> </w:t>
      </w:r>
      <w:r w:rsidRPr="009139E5">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sidRPr="00D24248">
        <w:rPr>
          <w:rFonts w:ascii="GHEA Grapalat" w:eastAsia="GHEA Grapalat" w:hAnsi="GHEA Grapalat" w:cs="GHEA Grapalat"/>
          <w:sz w:val="24"/>
          <w:szCs w:val="24"/>
        </w:rPr>
        <w:t>մարմինների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կողմից</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ապրանք</w:t>
      </w:r>
      <w:r w:rsidR="006B724B" w:rsidRPr="004D1CA0">
        <w:rPr>
          <w:rFonts w:ascii="GHEA Grapalat" w:eastAsia="GHEA Grapalat" w:hAnsi="GHEA Grapalat" w:cs="GHEA Grapalat"/>
          <w:sz w:val="24"/>
          <w:szCs w:val="24"/>
        </w:rPr>
        <w:softHyphen/>
      </w:r>
      <w:r w:rsidR="005C0253"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նկատմամբ</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գործառնու</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իրականացման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կարգը</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և</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պայմանները</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վճարների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հատուկ</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հակագնագցման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և</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փոխհատուցման</w:t>
      </w:r>
      <w:r w:rsidRPr="004D1CA0">
        <w:rPr>
          <w:rFonts w:ascii="GHEA Grapalat" w:eastAsia="GHEA Grapalat" w:hAnsi="GHEA Grapalat" w:cs="GHEA Grapalat"/>
          <w:sz w:val="24"/>
          <w:szCs w:val="24"/>
        </w:rPr>
        <w:t xml:space="preserve"> </w:t>
      </w:r>
      <w:r w:rsidR="009139E5">
        <w:rPr>
          <w:rFonts w:ascii="GHEA Grapalat" w:eastAsia="GHEA Grapalat" w:hAnsi="GHEA Grapalat" w:cs="GHEA Grapalat"/>
          <w:sz w:val="24"/>
          <w:szCs w:val="24"/>
          <w:lang w:val="hy-AM"/>
        </w:rPr>
        <w:t>տուրքերի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ինչպես</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նաև</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մարմիններին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վճարման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ենթակա</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այլ</w:t>
      </w:r>
      <w:r w:rsidRPr="004D1CA0">
        <w:rPr>
          <w:rFonts w:ascii="GHEA Grapalat" w:eastAsia="GHEA Grapalat" w:hAnsi="GHEA Grapalat" w:cs="GHEA Grapalat"/>
          <w:sz w:val="24"/>
          <w:szCs w:val="24"/>
        </w:rPr>
        <w:t xml:space="preserve"> </w:t>
      </w:r>
      <w:r w:rsidR="009139E5">
        <w:rPr>
          <w:rFonts w:ascii="GHEA Grapalat" w:eastAsia="GHEA Grapalat" w:hAnsi="GHEA Grapalat" w:cs="GHEA Grapalat"/>
          <w:sz w:val="24"/>
          <w:szCs w:val="24"/>
          <w:lang w:val="hy-AM"/>
        </w:rPr>
        <w:t xml:space="preserve">հարկերի և </w:t>
      </w:r>
      <w:r>
        <w:rPr>
          <w:rFonts w:ascii="GHEA Grapalat" w:eastAsia="GHEA Grapalat" w:hAnsi="GHEA Grapalat" w:cs="GHEA Grapalat"/>
          <w:sz w:val="24"/>
          <w:szCs w:val="24"/>
        </w:rPr>
        <w:t>վճար</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վճարման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հետ</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կապված</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հարա</w:t>
      </w:r>
      <w:r w:rsidR="00455D64"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բերու</w:t>
      </w:r>
      <w:r w:rsidR="00455D64"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ընթացա</w:t>
      </w:r>
      <w:r w:rsidR="008D0861">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8D0861">
        <w:rPr>
          <w:rFonts w:ascii="GHEA Grapalat" w:eastAsia="GHEA Grapalat" w:hAnsi="GHEA Grapalat" w:cs="GHEA Grapalat"/>
          <w:sz w:val="24"/>
          <w:szCs w:val="24"/>
        </w:rPr>
        <w:softHyphen/>
      </w:r>
      <w:r w:rsidR="008D0861">
        <w:rPr>
          <w:rFonts w:ascii="GHEA Grapalat" w:eastAsia="GHEA Grapalat" w:hAnsi="GHEA Grapalat" w:cs="GHEA Grapalat"/>
          <w:sz w:val="24"/>
          <w:szCs w:val="24"/>
        </w:rPr>
        <w:softHyphen/>
      </w:r>
      <w:r>
        <w:rPr>
          <w:rFonts w:ascii="GHEA Grapalat" w:eastAsia="GHEA Grapalat" w:hAnsi="GHEA Grapalat" w:cs="GHEA Grapalat"/>
          <w:sz w:val="24"/>
          <w:szCs w:val="24"/>
        </w:rPr>
        <w:t>գերին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համա</w:t>
      </w:r>
      <w:r w:rsidR="0095611A"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կամ</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առանց</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ընթա</w:t>
      </w:r>
      <w:r w:rsidR="00455D64"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ցակարգերով</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ձևակերպ</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ապրանքների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տեղա</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փոխ</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դեպքերում</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դրանց</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օգտագործման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պայմանները</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մարմինների</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և</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Միության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օրենսգրքով</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անձանց</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միջև</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հարա</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բերու</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ինչպես</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նաև</w:t>
      </w:r>
      <w:r w:rsidRPr="004D1CA0">
        <w:rPr>
          <w:rFonts w:ascii="GHEA Grapalat" w:eastAsia="GHEA Grapalat" w:hAnsi="GHEA Grapalat" w:cs="GHEA Grapalat"/>
          <w:sz w:val="24"/>
          <w:szCs w:val="24"/>
        </w:rPr>
        <w:t xml:space="preserve"> </w:t>
      </w:r>
      <w:r w:rsidR="00436188">
        <w:rPr>
          <w:rFonts w:ascii="GHEA Grapalat" w:eastAsia="GHEA Grapalat" w:hAnsi="GHEA Grapalat" w:cs="GHEA Grapalat"/>
          <w:sz w:val="24"/>
          <w:szCs w:val="24"/>
          <w:lang w:val="hy-AM"/>
        </w:rPr>
        <w:t xml:space="preserve">Միություն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օրենսգրքով</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Միության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անդամ</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պետու</w:t>
      </w:r>
      <w:r w:rsidR="009139E5"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թյան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օրենսդրությամբ</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կար</w:t>
      </w:r>
      <w:r w:rsidR="0095611A"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գավորման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ենթակա</w:t>
      </w:r>
      <w:r w:rsidRPr="004D1CA0">
        <w:rPr>
          <w:rFonts w:ascii="GHEA Grapalat" w:eastAsia="GHEA Grapalat" w:hAnsi="GHEA Grapalat" w:cs="GHEA Grapalat"/>
          <w:sz w:val="24"/>
          <w:szCs w:val="24"/>
        </w:rPr>
        <w:t xml:space="preserve"> </w:t>
      </w:r>
      <w:r w:rsidR="00E32799">
        <w:rPr>
          <w:rFonts w:ascii="GHEA Grapalat" w:eastAsia="GHEA Grapalat" w:hAnsi="GHEA Grapalat" w:cs="GHEA Grapalat"/>
          <w:sz w:val="24"/>
          <w:szCs w:val="24"/>
        </w:rPr>
        <w:t>կամ</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Միության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օրենսգրքով</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չկար</w:t>
      </w:r>
      <w:r w:rsidR="008D0861">
        <w:rPr>
          <w:rFonts w:ascii="GHEA Grapalat" w:eastAsia="GHEA Grapalat" w:hAnsi="GHEA Grapalat" w:cs="GHEA Grapalat"/>
          <w:sz w:val="24"/>
          <w:szCs w:val="24"/>
        </w:rPr>
        <w:softHyphen/>
      </w:r>
      <w:r>
        <w:rPr>
          <w:rFonts w:ascii="GHEA Grapalat" w:eastAsia="GHEA Grapalat" w:hAnsi="GHEA Grapalat" w:cs="GHEA Grapalat"/>
          <w:sz w:val="24"/>
          <w:szCs w:val="24"/>
        </w:rPr>
        <w:t>գավոր</w:t>
      </w:r>
      <w:r w:rsidR="008D0861">
        <w:rPr>
          <w:rFonts w:ascii="GHEA Grapalat" w:eastAsia="GHEA Grapalat" w:hAnsi="GHEA Grapalat" w:cs="GHEA Grapalat"/>
          <w:sz w:val="24"/>
          <w:szCs w:val="24"/>
        </w:rPr>
        <w:softHyphen/>
      </w:r>
      <w:r>
        <w:rPr>
          <w:rFonts w:ascii="GHEA Grapalat" w:eastAsia="GHEA Grapalat" w:hAnsi="GHEA Grapalat" w:cs="GHEA Grapalat"/>
          <w:sz w:val="24"/>
          <w:szCs w:val="24"/>
        </w:rPr>
        <w:t>ված</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այլ</w:t>
      </w:r>
      <w:r w:rsidRPr="004D1CA0">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հարա</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բե</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6B724B" w:rsidRPr="004D1CA0">
        <w:rPr>
          <w:rFonts w:ascii="GHEA Grapalat" w:eastAsia="GHEA Grapalat" w:hAnsi="GHEA Grapalat" w:cs="GHEA Grapalat"/>
          <w:sz w:val="24"/>
          <w:szCs w:val="24"/>
        </w:rPr>
        <w:softHyphen/>
      </w:r>
      <w:r>
        <w:rPr>
          <w:rFonts w:ascii="GHEA Grapalat" w:eastAsia="GHEA Grapalat" w:hAnsi="GHEA Grapalat" w:cs="GHEA Grapalat"/>
          <w:sz w:val="24"/>
          <w:szCs w:val="24"/>
        </w:rPr>
        <w:t>ներ</w:t>
      </w:r>
      <w:r w:rsidRPr="004D1CA0">
        <w:rPr>
          <w:rFonts w:ascii="GHEA Grapalat" w:eastAsia="GHEA Grapalat" w:hAnsi="GHEA Grapalat" w:cs="GHEA Grapalat"/>
          <w:sz w:val="24"/>
          <w:szCs w:val="24"/>
        </w:rPr>
        <w:t>:</w:t>
      </w:r>
    </w:p>
    <w:p w14:paraId="16F0C38F" w14:textId="2C8CBB41" w:rsidR="005C0253" w:rsidRPr="005C0253" w:rsidRDefault="005C0253" w:rsidP="005C0253">
      <w:pPr>
        <w:spacing w:after="0" w:line="336" w:lineRule="auto"/>
        <w:ind w:firstLine="567"/>
        <w:jc w:val="both"/>
        <w:rPr>
          <w:rFonts w:ascii="GHEA Grapalat" w:hAnsi="GHEA Grapalat"/>
          <w:sz w:val="24"/>
          <w:lang w:val="hy-AM"/>
        </w:rPr>
      </w:pPr>
      <w:r>
        <w:rPr>
          <w:rFonts w:ascii="GHEA Grapalat" w:hAnsi="GHEA Grapalat"/>
          <w:sz w:val="24"/>
          <w:lang w:val="hy-AM"/>
        </w:rPr>
        <w:t>Ս</w:t>
      </w:r>
      <w:r w:rsidRPr="005C0253">
        <w:rPr>
          <w:rFonts w:ascii="GHEA Grapalat" w:hAnsi="GHEA Grapalat"/>
          <w:sz w:val="24"/>
          <w:lang w:val="hy-AM"/>
        </w:rPr>
        <w:t xml:space="preserve">ույն օրենքը կարգավորում է նաև մաքսային կանոնների խախտումների վերաբերյալ վարույթի և </w:t>
      </w:r>
      <w:r w:rsidR="00FB6FB4" w:rsidRPr="00FB6FB4">
        <w:rPr>
          <w:rFonts w:ascii="GHEA Grapalat" w:hAnsi="GHEA Grapalat"/>
          <w:sz w:val="24"/>
          <w:lang w:val="hy-AM"/>
        </w:rPr>
        <w:t>մաքսային կանոնների խախտումների</w:t>
      </w:r>
      <w:r w:rsidRPr="00FB6FB4">
        <w:rPr>
          <w:rFonts w:ascii="GHEA Grapalat" w:hAnsi="GHEA Grapalat"/>
          <w:sz w:val="24"/>
          <w:lang w:val="hy-AM"/>
        </w:rPr>
        <w:t xml:space="preserve"> </w:t>
      </w:r>
      <w:r w:rsidRPr="005C0253">
        <w:rPr>
          <w:rFonts w:ascii="GHEA Grapalat" w:hAnsi="GHEA Grapalat"/>
          <w:sz w:val="24"/>
          <w:lang w:val="hy-AM"/>
        </w:rPr>
        <w:t>համար նախատեսված պատասխա</w:t>
      </w:r>
      <w:r w:rsidR="00FB6FB4">
        <w:rPr>
          <w:rFonts w:ascii="GHEA Grapalat" w:hAnsi="GHEA Grapalat"/>
          <w:sz w:val="24"/>
          <w:lang w:val="hy-AM"/>
        </w:rPr>
        <w:softHyphen/>
      </w:r>
      <w:r w:rsidRPr="005C0253">
        <w:rPr>
          <w:rFonts w:ascii="GHEA Grapalat" w:hAnsi="GHEA Grapalat"/>
          <w:sz w:val="24"/>
          <w:lang w:val="hy-AM"/>
        </w:rPr>
        <w:t>նատվու</w:t>
      </w:r>
      <w:r w:rsidR="00FB6FB4">
        <w:rPr>
          <w:rFonts w:ascii="GHEA Grapalat" w:hAnsi="GHEA Grapalat"/>
          <w:sz w:val="24"/>
          <w:lang w:val="hy-AM"/>
        </w:rPr>
        <w:softHyphen/>
      </w:r>
      <w:r w:rsidRPr="005C0253">
        <w:rPr>
          <w:rFonts w:ascii="GHEA Grapalat" w:hAnsi="GHEA Grapalat"/>
          <w:sz w:val="24"/>
          <w:lang w:val="hy-AM"/>
        </w:rPr>
        <w:t xml:space="preserve">թյան հետ կապված </w:t>
      </w:r>
      <w:r w:rsidR="00FB6FB4">
        <w:rPr>
          <w:rFonts w:ascii="GHEA Grapalat" w:hAnsi="GHEA Grapalat"/>
          <w:sz w:val="24"/>
          <w:lang w:val="hy-AM"/>
        </w:rPr>
        <w:t>հարաբերությունները</w:t>
      </w:r>
      <w:r w:rsidRPr="005C0253">
        <w:rPr>
          <w:rFonts w:ascii="GHEA Grapalat" w:hAnsi="GHEA Grapalat"/>
          <w:sz w:val="24"/>
          <w:lang w:val="hy-AM"/>
        </w:rPr>
        <w:t>:</w:t>
      </w:r>
    </w:p>
    <w:p w14:paraId="0000000F" w14:textId="77777777" w:rsidR="00923214" w:rsidRDefault="00A0523D" w:rsidP="00FD4DF3">
      <w:pPr>
        <w:numPr>
          <w:ilvl w:val="0"/>
          <w:numId w:val="3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 նպատակներն են`</w:t>
      </w:r>
    </w:p>
    <w:p w14:paraId="00000010" w14:textId="0CE31A12" w:rsidR="00923214" w:rsidRDefault="00A0523D" w:rsidP="00FD4DF3">
      <w:pPr>
        <w:numPr>
          <w:ilvl w:val="0"/>
          <w:numId w:val="4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Հայաստանի Հանրապետության կողմից մաքսային կարգավորման և մաքսային գործի բնագավառում Միությ</w:t>
      </w:r>
      <w:r w:rsidR="008D0861">
        <w:rPr>
          <w:rFonts w:ascii="GHEA Grapalat" w:eastAsia="GHEA Grapalat" w:hAnsi="GHEA Grapalat" w:cs="GHEA Grapalat"/>
          <w:sz w:val="24"/>
          <w:szCs w:val="24"/>
          <w:lang w:val="hy-AM"/>
        </w:rPr>
        <w:t>ա</w:t>
      </w:r>
      <w:r w:rsidR="00D30125">
        <w:rPr>
          <w:rFonts w:ascii="GHEA Grapalat" w:eastAsia="GHEA Grapalat" w:hAnsi="GHEA Grapalat" w:cs="GHEA Grapalat"/>
          <w:sz w:val="24"/>
          <w:szCs w:val="24"/>
          <w:lang w:val="hy-AM"/>
        </w:rPr>
        <w:t>ն</w:t>
      </w:r>
      <w:r w:rsidR="009139E5" w:rsidRPr="00215D35">
        <w:rPr>
          <w:rFonts w:ascii="GHEA Grapalat" w:eastAsia="GHEA Grapalat" w:hAnsi="GHEA Grapalat" w:cs="GHEA Grapalat"/>
          <w:sz w:val="24"/>
          <w:szCs w:val="24"/>
        </w:rPr>
        <w:t>մաք</w:t>
      </w:r>
      <w:r w:rsidR="00455D64">
        <w:rPr>
          <w:rFonts w:ascii="GHEA Grapalat" w:eastAsia="GHEA Grapalat" w:hAnsi="GHEA Grapalat" w:cs="GHEA Grapalat"/>
          <w:sz w:val="24"/>
          <w:szCs w:val="24"/>
        </w:rPr>
        <w:softHyphen/>
      </w:r>
      <w:r w:rsidR="009139E5" w:rsidRPr="00215D35">
        <w:rPr>
          <w:rFonts w:ascii="GHEA Grapalat" w:eastAsia="GHEA Grapalat" w:hAnsi="GHEA Grapalat" w:cs="GHEA Grapalat"/>
          <w:sz w:val="24"/>
          <w:szCs w:val="24"/>
        </w:rPr>
        <w:t>սային կարգավորման ոլորտի միջազգային պայմա</w:t>
      </w:r>
      <w:r w:rsidR="003C5F3E">
        <w:rPr>
          <w:rFonts w:ascii="GHEA Grapalat" w:eastAsia="GHEA Grapalat" w:hAnsi="GHEA Grapalat" w:cs="GHEA Grapalat"/>
          <w:sz w:val="24"/>
          <w:szCs w:val="24"/>
        </w:rPr>
        <w:softHyphen/>
      </w:r>
      <w:r w:rsidR="009139E5" w:rsidRPr="00215D35">
        <w:rPr>
          <w:rFonts w:ascii="GHEA Grapalat" w:eastAsia="GHEA Grapalat" w:hAnsi="GHEA Grapalat" w:cs="GHEA Grapalat"/>
          <w:sz w:val="24"/>
          <w:szCs w:val="24"/>
        </w:rPr>
        <w:t>նագրերի ու ակտերի</w:t>
      </w:r>
      <w:r w:rsidR="00215D35" w:rsidRPr="00215D35">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կատարման ապահո</w:t>
      </w:r>
      <w:r w:rsidR="00455D64">
        <w:rPr>
          <w:rFonts w:ascii="GHEA Grapalat" w:eastAsia="GHEA Grapalat" w:hAnsi="GHEA Grapalat" w:cs="GHEA Grapalat"/>
          <w:sz w:val="24"/>
          <w:szCs w:val="24"/>
        </w:rPr>
        <w:softHyphen/>
      </w:r>
      <w:r>
        <w:rPr>
          <w:rFonts w:ascii="GHEA Grapalat" w:eastAsia="GHEA Grapalat" w:hAnsi="GHEA Grapalat" w:cs="GHEA Grapalat"/>
          <w:sz w:val="24"/>
          <w:szCs w:val="24"/>
        </w:rPr>
        <w:t>վումը.</w:t>
      </w:r>
    </w:p>
    <w:p w14:paraId="1DF1D5E5" w14:textId="1E73B743" w:rsidR="00215D35" w:rsidRPr="00215D35" w:rsidRDefault="00215D35" w:rsidP="006B724B">
      <w:pPr>
        <w:numPr>
          <w:ilvl w:val="0"/>
          <w:numId w:val="400"/>
        </w:numPr>
        <w:tabs>
          <w:tab w:val="left" w:pos="851"/>
        </w:tabs>
        <w:spacing w:after="0" w:line="360" w:lineRule="auto"/>
        <w:ind w:left="0" w:firstLine="567"/>
        <w:jc w:val="both"/>
        <w:rPr>
          <w:rFonts w:ascii="GHEA Grapalat" w:eastAsia="GHEA Grapalat" w:hAnsi="GHEA Grapalat" w:cs="GHEA Grapalat"/>
          <w:sz w:val="24"/>
          <w:szCs w:val="24"/>
        </w:rPr>
      </w:pPr>
      <w:r w:rsidRPr="00215D35">
        <w:rPr>
          <w:rFonts w:ascii="GHEA Grapalat" w:eastAsia="GHEA Grapalat" w:hAnsi="GHEA Grapalat" w:cs="GHEA Grapalat"/>
          <w:sz w:val="24"/>
          <w:szCs w:val="24"/>
        </w:rPr>
        <w:t>Հայաստանի Հանրապետության պետական սահմանով արտաքին տնտեսական գործունեություն իրականացնող անձանց իրավունքների և օրինական շահերի պահպանման ապահովումը</w:t>
      </w:r>
      <w:r w:rsidRPr="00215D35">
        <w:rPr>
          <w:rFonts w:ascii="GHEA Grapalat" w:eastAsia="GHEA Grapalat" w:hAnsi="GHEA Grapalat" w:cs="GHEA Grapalat"/>
          <w:sz w:val="24"/>
          <w:szCs w:val="24"/>
          <w:lang w:val="hy-AM"/>
        </w:rPr>
        <w:t xml:space="preserve"> և </w:t>
      </w:r>
      <w:r w:rsidRPr="00215D35">
        <w:rPr>
          <w:rFonts w:ascii="GHEA Grapalat" w:eastAsia="GHEA Grapalat" w:hAnsi="GHEA Grapalat" w:cs="GHEA Grapalat"/>
          <w:sz w:val="24"/>
          <w:szCs w:val="24"/>
        </w:rPr>
        <w:t>Հայաստանի Հանրապետության տնտեսական անվտանգության ապահո</w:t>
      </w:r>
      <w:r w:rsidR="00455D64">
        <w:rPr>
          <w:rFonts w:ascii="GHEA Grapalat" w:eastAsia="GHEA Grapalat" w:hAnsi="GHEA Grapalat" w:cs="GHEA Grapalat"/>
          <w:sz w:val="24"/>
          <w:szCs w:val="24"/>
        </w:rPr>
        <w:softHyphen/>
      </w:r>
      <w:r w:rsidRPr="00215D35">
        <w:rPr>
          <w:rFonts w:ascii="GHEA Grapalat" w:eastAsia="GHEA Grapalat" w:hAnsi="GHEA Grapalat" w:cs="GHEA Grapalat"/>
          <w:sz w:val="24"/>
          <w:szCs w:val="24"/>
        </w:rPr>
        <w:t>վումը</w:t>
      </w:r>
      <w:r>
        <w:rPr>
          <w:rFonts w:ascii="GHEA Grapalat" w:eastAsia="GHEA Grapalat" w:hAnsi="GHEA Grapalat" w:cs="GHEA Grapalat"/>
          <w:sz w:val="24"/>
          <w:szCs w:val="24"/>
          <w:lang w:val="hy-AM"/>
        </w:rPr>
        <w:t>.</w:t>
      </w:r>
    </w:p>
    <w:p w14:paraId="00000011" w14:textId="17351767" w:rsidR="00923214" w:rsidRDefault="009139E5" w:rsidP="00FD4DF3">
      <w:pPr>
        <w:numPr>
          <w:ilvl w:val="0"/>
          <w:numId w:val="400"/>
        </w:numPr>
        <w:tabs>
          <w:tab w:val="left" w:pos="851"/>
        </w:tabs>
        <w:spacing w:after="0" w:line="360" w:lineRule="auto"/>
        <w:ind w:left="0" w:firstLine="567"/>
        <w:jc w:val="both"/>
        <w:rPr>
          <w:rFonts w:ascii="GHEA Grapalat" w:eastAsia="GHEA Grapalat" w:hAnsi="GHEA Grapalat" w:cs="GHEA Grapalat"/>
          <w:sz w:val="24"/>
          <w:szCs w:val="24"/>
        </w:rPr>
      </w:pPr>
      <w:r w:rsidRPr="009139E5">
        <w:rPr>
          <w:rFonts w:ascii="GHEA Grapalat" w:hAnsi="GHEA Grapalat"/>
          <w:color w:val="000000"/>
          <w:sz w:val="24"/>
          <w:szCs w:val="24"/>
          <w:lang w:val="hy-AM"/>
        </w:rPr>
        <w:t>մաքսային կարգավորման ոլորտի միջազգային պայմանագրերով ու ակտերով</w:t>
      </w:r>
      <w:r w:rsidR="00A0523D">
        <w:rPr>
          <w:rFonts w:ascii="GHEA Grapalat" w:eastAsia="GHEA Grapalat" w:hAnsi="GHEA Grapalat" w:cs="GHEA Grapalat"/>
          <w:sz w:val="24"/>
          <w:szCs w:val="24"/>
        </w:rPr>
        <w:t xml:space="preserve"> չկար</w:t>
      </w:r>
      <w:r w:rsidR="00F932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գավորված և դրանցով նախատեսված՝ Հայաստանի Հանրապետության օրենսդրու</w:t>
      </w:r>
      <w:r w:rsidR="00F932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թյամբ կարգավորման ենթակա` մաքսային գործին առնչվող հարաբերությունների կար</w:t>
      </w:r>
      <w:r w:rsidR="00F932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գավո</w:t>
      </w:r>
      <w:r w:rsidR="00F932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րումը։</w:t>
      </w:r>
    </w:p>
    <w:p w14:paraId="00000012" w14:textId="37EE9A90" w:rsidR="00923214" w:rsidRDefault="00A0523D" w:rsidP="00FD4DF3">
      <w:pPr>
        <w:numPr>
          <w:ilvl w:val="0"/>
          <w:numId w:val="3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օրենքով չկարգավորված մաքսային իրավահարաբերությունները կար</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գավոր</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վում են Միության և Հայաստանի Հանրապետության օրենսդրության շրջանակներում:</w:t>
      </w:r>
    </w:p>
    <w:p w14:paraId="00000013" w14:textId="77777777" w:rsidR="00923214" w:rsidRDefault="00923214">
      <w:pPr>
        <w:spacing w:after="0" w:line="360" w:lineRule="auto"/>
        <w:jc w:val="both"/>
        <w:rPr>
          <w:rFonts w:ascii="GHEA Grapalat" w:eastAsia="GHEA Grapalat" w:hAnsi="GHEA Grapalat" w:cs="GHEA Grapalat"/>
          <w:sz w:val="24"/>
          <w:szCs w:val="24"/>
        </w:rPr>
      </w:pPr>
    </w:p>
    <w:p w14:paraId="00000014"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 Մաքսային կարգավորումը և մաքսային գործը Հայաստանի</w:t>
      </w:r>
    </w:p>
    <w:p w14:paraId="00000015" w14:textId="77777777" w:rsidR="00923214" w:rsidRDefault="00A0523D">
      <w:pPr>
        <w:spacing w:after="0" w:line="360" w:lineRule="auto"/>
        <w:ind w:firstLine="1862"/>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Հանրապետությունում</w:t>
      </w:r>
    </w:p>
    <w:p w14:paraId="00000016" w14:textId="05FFD6C9" w:rsidR="00923214" w:rsidRDefault="00A0523D" w:rsidP="00FD4DF3">
      <w:pPr>
        <w:numPr>
          <w:ilvl w:val="0"/>
          <w:numId w:val="4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Հանրապետությունում մաքսային կարգավորումը </w:t>
      </w:r>
      <w:r w:rsidR="002E2FA6" w:rsidRPr="002E2FA6">
        <w:rPr>
          <w:rFonts w:ascii="GHEA Grapalat" w:eastAsia="GHEA Grapalat" w:hAnsi="GHEA Grapalat" w:cs="GHEA Grapalat"/>
          <w:sz w:val="24"/>
          <w:szCs w:val="24"/>
        </w:rPr>
        <w:t>մաքսային կար</w:t>
      </w:r>
      <w:r w:rsidR="00F93220">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գավոր</w:t>
      </w:r>
      <w:r w:rsidR="00F93220">
        <w:rPr>
          <w:rFonts w:ascii="GHEA Grapalat" w:eastAsia="GHEA Grapalat" w:hAnsi="GHEA Grapalat" w:cs="GHEA Grapalat"/>
          <w:sz w:val="24"/>
          <w:szCs w:val="24"/>
        </w:rPr>
        <w:softHyphen/>
      </w:r>
      <w:r w:rsidR="005F5EBB">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ման ոլորտի միջազգային պայմանագրերին ու ակտերին, ինչպես նաև Եվրասիա</w:t>
      </w:r>
      <w:r w:rsidR="00455D64">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կան տնտեսական միության մասին պայմանագրին (այսուհետ՝ Միության մասին պայմա</w:t>
      </w:r>
      <w:r w:rsidR="00455D64">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նագիր) և Հայաստանի Հանրապետության՝ Եվրասիական տնտե</w:t>
      </w:r>
      <w:r w:rsidR="00F93220">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սա</w:t>
      </w:r>
      <w:r w:rsidR="00F93220">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կան միության մասին պայ</w:t>
      </w:r>
      <w:r w:rsidR="00455D64">
        <w:rPr>
          <w:rFonts w:ascii="GHEA Grapalat" w:eastAsia="GHEA Grapalat" w:hAnsi="GHEA Grapalat" w:cs="GHEA Grapalat"/>
          <w:sz w:val="24"/>
          <w:szCs w:val="24"/>
        </w:rPr>
        <w:softHyphen/>
      </w:r>
      <w:r w:rsidR="002E2FA6" w:rsidRPr="002E2FA6">
        <w:rPr>
          <w:rFonts w:ascii="GHEA Grapalat" w:eastAsia="GHEA Grapalat" w:hAnsi="GHEA Grapalat" w:cs="GHEA Grapalat"/>
          <w:sz w:val="24"/>
          <w:szCs w:val="24"/>
        </w:rPr>
        <w:t>մանագրին միանալու մասին պայմանագրին</w:t>
      </w:r>
      <w:r w:rsidR="00F93220" w:rsidRPr="00F93220">
        <w:rPr>
          <w:rFonts w:ascii="GHEA Grapalat" w:eastAsia="GHEA Grapalat" w:hAnsi="GHEA Grapalat" w:cs="GHEA Grapalat"/>
          <w:sz w:val="24"/>
          <w:szCs w:val="24"/>
        </w:rPr>
        <w:t xml:space="preserve"> </w:t>
      </w:r>
      <w:r w:rsidR="00F93220">
        <w:rPr>
          <w:rFonts w:ascii="GHEA Grapalat" w:eastAsia="GHEA Grapalat" w:hAnsi="GHEA Grapalat" w:cs="GHEA Grapalat"/>
          <w:sz w:val="24"/>
          <w:szCs w:val="24"/>
          <w:lang w:val="en-US"/>
        </w:rPr>
        <w:t></w:t>
      </w:r>
      <w:r w:rsidR="00F93220">
        <w:rPr>
          <w:rFonts w:ascii="GHEA Grapalat" w:eastAsia="GHEA Grapalat" w:hAnsi="GHEA Grapalat" w:cs="GHEA Grapalat"/>
          <w:sz w:val="24"/>
          <w:szCs w:val="24"/>
          <w:lang w:val="hy-AM"/>
        </w:rPr>
        <w:t>այսուհետ՝ Միությանը միանալու մասին պայ</w:t>
      </w:r>
      <w:r w:rsidR="00F93220">
        <w:rPr>
          <w:rFonts w:ascii="GHEA Grapalat" w:eastAsia="GHEA Grapalat" w:hAnsi="GHEA Grapalat" w:cs="GHEA Grapalat"/>
          <w:sz w:val="24"/>
          <w:szCs w:val="24"/>
          <w:lang w:val="hy-AM"/>
        </w:rPr>
        <w:softHyphen/>
        <w:t>մա</w:t>
      </w:r>
      <w:r w:rsidR="00455D64">
        <w:rPr>
          <w:rFonts w:ascii="GHEA Grapalat" w:eastAsia="GHEA Grapalat" w:hAnsi="GHEA Grapalat" w:cs="GHEA Grapalat"/>
          <w:sz w:val="24"/>
          <w:szCs w:val="24"/>
          <w:lang w:val="hy-AM"/>
        </w:rPr>
        <w:softHyphen/>
      </w:r>
      <w:r w:rsidR="00F93220">
        <w:rPr>
          <w:rFonts w:ascii="GHEA Grapalat" w:eastAsia="GHEA Grapalat" w:hAnsi="GHEA Grapalat" w:cs="GHEA Grapalat"/>
          <w:sz w:val="24"/>
          <w:szCs w:val="24"/>
          <w:lang w:val="hy-AM"/>
        </w:rPr>
        <w:softHyphen/>
        <w:t>նագիր</w:t>
      </w:r>
      <w:r w:rsidR="00F93220">
        <w:rPr>
          <w:rFonts w:ascii="GHEA Grapalat" w:eastAsia="GHEA Grapalat" w:hAnsi="GHEA Grapalat" w:cs="GHEA Grapalat"/>
          <w:sz w:val="24"/>
          <w:szCs w:val="24"/>
          <w:lang w:val="en-US"/>
        </w:rPr>
        <w:t></w:t>
      </w:r>
      <w:r>
        <w:rPr>
          <w:rFonts w:ascii="GHEA Grapalat" w:eastAsia="GHEA Grapalat" w:hAnsi="GHEA Grapalat" w:cs="GHEA Grapalat"/>
          <w:sz w:val="24"/>
          <w:szCs w:val="24"/>
        </w:rPr>
        <w:t xml:space="preserve"> և Հայաստանի Հանրապետության օրենսդրությանը համա</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խան</w:t>
      </w:r>
      <w:r w:rsidR="00F93220" w:rsidRPr="00F93220">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w:t>
      </w:r>
      <w:r w:rsidR="00455D64">
        <w:rPr>
          <w:rFonts w:ascii="GHEA Grapalat" w:eastAsia="GHEA Grapalat" w:hAnsi="GHEA Grapalat" w:cs="GHEA Grapalat"/>
          <w:sz w:val="24"/>
          <w:szCs w:val="24"/>
        </w:rPr>
        <w:softHyphen/>
      </w:r>
      <w:r>
        <w:rPr>
          <w:rFonts w:ascii="GHEA Grapalat" w:eastAsia="GHEA Grapalat" w:hAnsi="GHEA Grapalat" w:cs="GHEA Grapalat"/>
          <w:sz w:val="24"/>
          <w:szCs w:val="24"/>
        </w:rPr>
        <w:t>սային գործի իրականացման կարգի ու կանոնների սահմանումն է։</w:t>
      </w:r>
    </w:p>
    <w:p w14:paraId="00000017" w14:textId="18662AE7" w:rsidR="00923214" w:rsidRDefault="00A0523D" w:rsidP="00FD4DF3">
      <w:pPr>
        <w:numPr>
          <w:ilvl w:val="0"/>
          <w:numId w:val="4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Հանրապետությունում մաքսային գործն ընդգրկում է Հայաստանի Հան</w:t>
      </w:r>
      <w:r w:rsidR="00455D64">
        <w:rPr>
          <w:rFonts w:ascii="GHEA Grapalat" w:eastAsia="GHEA Grapalat" w:hAnsi="GHEA Grapalat" w:cs="GHEA Grapalat"/>
          <w:sz w:val="24"/>
          <w:szCs w:val="24"/>
        </w:rPr>
        <w:softHyphen/>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պետության մաքսային սահմանով ապրանքների և տրանսպորտային միջոցների՝ օրենսդրու</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թյամբ սահմանված տեղափոխման կարգի և պայմանների պահպանման նկատ</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մամբ մաքսային մարմինների կողմից իրականացվող հսկողությունը</w:t>
      </w:r>
      <w:r w:rsidR="00915CF1" w:rsidRPr="00915CF1">
        <w:rPr>
          <w:rFonts w:ascii="GHEA Grapalat" w:eastAsia="GHEA Grapalat" w:hAnsi="GHEA Grapalat" w:cs="GHEA Grapalat"/>
          <w:sz w:val="24"/>
          <w:szCs w:val="24"/>
        </w:rPr>
        <w:t>, մաքսային գոր</w:t>
      </w:r>
      <w:r w:rsidR="00F93220">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ծառ</w:t>
      </w:r>
      <w:r w:rsidR="00F93220">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նու</w:t>
      </w:r>
      <w:r w:rsidR="00F93220">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թյուն</w:t>
      </w:r>
      <w:r w:rsidR="00F93220">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ների կատարման կարգը</w:t>
      </w:r>
      <w:r>
        <w:rPr>
          <w:rFonts w:ascii="GHEA Grapalat" w:eastAsia="GHEA Grapalat" w:hAnsi="GHEA Grapalat" w:cs="GHEA Grapalat"/>
          <w:sz w:val="24"/>
          <w:szCs w:val="24"/>
        </w:rPr>
        <w:t xml:space="preserve">` ներառյալ մաքսային հայտարարագրումը, </w:t>
      </w:r>
      <w:r w:rsidR="00EC6CD8">
        <w:rPr>
          <w:rFonts w:ascii="GHEA Grapalat" w:eastAsia="GHEA Grapalat" w:hAnsi="GHEA Grapalat" w:cs="GHEA Grapalat"/>
          <w:sz w:val="24"/>
          <w:szCs w:val="24"/>
          <w:lang w:val="hy-AM"/>
        </w:rPr>
        <w:t>ապրանքների և տրանսպոր</w:t>
      </w:r>
      <w:r w:rsidR="00F93220">
        <w:rPr>
          <w:rFonts w:ascii="GHEA Grapalat" w:eastAsia="GHEA Grapalat" w:hAnsi="GHEA Grapalat" w:cs="GHEA Grapalat"/>
          <w:sz w:val="24"/>
          <w:szCs w:val="24"/>
          <w:lang w:val="hy-AM"/>
        </w:rPr>
        <w:softHyphen/>
      </w:r>
      <w:r w:rsidR="00EC6CD8">
        <w:rPr>
          <w:rFonts w:ascii="GHEA Grapalat" w:eastAsia="GHEA Grapalat" w:hAnsi="GHEA Grapalat" w:cs="GHEA Grapalat"/>
          <w:sz w:val="24"/>
          <w:szCs w:val="24"/>
          <w:lang w:val="hy-AM"/>
        </w:rPr>
        <w:t>տային միջոցների</w:t>
      </w:r>
      <w:r w:rsidR="00EC6CD8" w:rsidRPr="00EC6CD8">
        <w:rPr>
          <w:rFonts w:ascii="GHEA Grapalat" w:eastAsia="GHEA Grapalat" w:hAnsi="GHEA Grapalat" w:cs="GHEA Grapalat"/>
          <w:sz w:val="24"/>
          <w:szCs w:val="24"/>
        </w:rPr>
        <w:t xml:space="preserve"> </w:t>
      </w:r>
      <w:r>
        <w:rPr>
          <w:rFonts w:ascii="GHEA Grapalat" w:eastAsia="GHEA Grapalat" w:hAnsi="GHEA Grapalat" w:cs="GHEA Grapalat"/>
          <w:sz w:val="24"/>
          <w:szCs w:val="24"/>
        </w:rPr>
        <w:t>բաց թողնումը, մաքսային վճարների</w:t>
      </w:r>
      <w:r w:rsidR="0007797B">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այլ վճարների և հար</w:t>
      </w:r>
      <w:r w:rsidR="00F9322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կերի գանձումը, մաքսային հսկողությունը և մաքսային </w:t>
      </w:r>
      <w:r w:rsidR="00915CF1">
        <w:rPr>
          <w:rFonts w:ascii="GHEA Grapalat" w:eastAsia="GHEA Grapalat" w:hAnsi="GHEA Grapalat" w:cs="GHEA Grapalat"/>
          <w:sz w:val="24"/>
          <w:szCs w:val="24"/>
          <w:lang w:val="hy-AM"/>
        </w:rPr>
        <w:t xml:space="preserve">վարչարարության </w:t>
      </w:r>
      <w:r>
        <w:rPr>
          <w:rFonts w:ascii="GHEA Grapalat" w:eastAsia="GHEA Grapalat" w:hAnsi="GHEA Grapalat" w:cs="GHEA Grapalat"/>
          <w:sz w:val="24"/>
          <w:szCs w:val="24"/>
        </w:rPr>
        <w:t>իրագործման այլ միջոց</w:t>
      </w:r>
      <w:r w:rsidR="005F5EBB">
        <w:rPr>
          <w:rFonts w:ascii="GHEA Grapalat" w:eastAsia="GHEA Grapalat" w:hAnsi="GHEA Grapalat" w:cs="GHEA Grapalat"/>
          <w:sz w:val="24"/>
          <w:szCs w:val="24"/>
        </w:rPr>
        <w:softHyphen/>
      </w:r>
      <w:r>
        <w:rPr>
          <w:rFonts w:ascii="GHEA Grapalat" w:eastAsia="GHEA Grapalat" w:hAnsi="GHEA Grapalat" w:cs="GHEA Grapalat"/>
          <w:sz w:val="24"/>
          <w:szCs w:val="24"/>
        </w:rPr>
        <w:t>ները</w:t>
      </w:r>
      <w:r w:rsidR="00915CF1" w:rsidRPr="00915CF1">
        <w:rPr>
          <w:rFonts w:ascii="GHEA Grapalat" w:eastAsia="GHEA Grapalat" w:hAnsi="GHEA Grapalat" w:cs="GHEA Grapalat"/>
          <w:sz w:val="24"/>
          <w:szCs w:val="24"/>
        </w:rPr>
        <w:t>, ինչպես նաև մաքսային մարմինների և ապրանքների տիրապետման, օգտագործ</w:t>
      </w:r>
      <w:r w:rsidR="00F93220">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 xml:space="preserve">ման </w:t>
      </w:r>
      <w:r w:rsidR="00E32799">
        <w:rPr>
          <w:rFonts w:ascii="GHEA Grapalat" w:eastAsia="GHEA Grapalat" w:hAnsi="GHEA Grapalat" w:cs="GHEA Grapalat"/>
          <w:sz w:val="24"/>
          <w:szCs w:val="24"/>
        </w:rPr>
        <w:t>կամ</w:t>
      </w:r>
      <w:r w:rsidR="00915CF1" w:rsidRPr="00915CF1">
        <w:rPr>
          <w:rFonts w:ascii="GHEA Grapalat" w:eastAsia="GHEA Grapalat" w:hAnsi="GHEA Grapalat" w:cs="GHEA Grapalat"/>
          <w:sz w:val="24"/>
          <w:szCs w:val="24"/>
        </w:rPr>
        <w:t xml:space="preserve"> տնօրինման իրավունքներն իրացնող անձանց միջև հարաբե</w:t>
      </w:r>
      <w:r w:rsidR="006B724B">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րու</w:t>
      </w:r>
      <w:r w:rsidR="006B724B">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թյուն</w:t>
      </w:r>
      <w:r w:rsidR="006B724B">
        <w:rPr>
          <w:rFonts w:ascii="GHEA Grapalat" w:eastAsia="GHEA Grapalat" w:hAnsi="GHEA Grapalat" w:cs="GHEA Grapalat"/>
          <w:sz w:val="24"/>
          <w:szCs w:val="24"/>
        </w:rPr>
        <w:softHyphen/>
      </w:r>
      <w:r w:rsidR="00915CF1" w:rsidRPr="00915CF1">
        <w:rPr>
          <w:rFonts w:ascii="GHEA Grapalat" w:eastAsia="GHEA Grapalat" w:hAnsi="GHEA Grapalat" w:cs="GHEA Grapalat"/>
          <w:sz w:val="24"/>
          <w:szCs w:val="24"/>
        </w:rPr>
        <w:t>ների ապահովումը</w:t>
      </w:r>
      <w:r>
        <w:rPr>
          <w:rFonts w:ascii="GHEA Grapalat" w:eastAsia="GHEA Grapalat" w:hAnsi="GHEA Grapalat" w:cs="GHEA Grapalat"/>
          <w:sz w:val="24"/>
          <w:szCs w:val="24"/>
        </w:rPr>
        <w:t>:</w:t>
      </w:r>
    </w:p>
    <w:p w14:paraId="00000019" w14:textId="704995C5"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Հոդված 3. Մաքսային ոլորտում օրենսդրության մշակումը և մաքսային</w:t>
      </w:r>
    </w:p>
    <w:p w14:paraId="0000001A" w14:textId="77777777" w:rsidR="00923214" w:rsidRDefault="00A0523D" w:rsidP="00F93220">
      <w:pPr>
        <w:spacing w:after="0" w:line="360" w:lineRule="auto"/>
        <w:ind w:firstLine="1876"/>
        <w:jc w:val="both"/>
        <w:rPr>
          <w:rFonts w:ascii="GHEA Grapalat" w:eastAsia="GHEA Grapalat" w:hAnsi="GHEA Grapalat" w:cs="GHEA Grapalat"/>
          <w:sz w:val="24"/>
          <w:szCs w:val="24"/>
        </w:rPr>
      </w:pPr>
      <w:r>
        <w:rPr>
          <w:rFonts w:ascii="GHEA Grapalat" w:eastAsia="GHEA Grapalat" w:hAnsi="GHEA Grapalat" w:cs="GHEA Grapalat"/>
          <w:b/>
          <w:sz w:val="24"/>
          <w:szCs w:val="24"/>
        </w:rPr>
        <w:t>գործի ղեկավարումը Հայաստանի Հանրապետությունում</w:t>
      </w:r>
    </w:p>
    <w:p w14:paraId="0000001B" w14:textId="6D830216" w:rsidR="00923214" w:rsidRDefault="00A0523D" w:rsidP="00FD4DF3">
      <w:pPr>
        <w:numPr>
          <w:ilvl w:val="0"/>
          <w:numId w:val="40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Հանրապետությունում մաքսային գործի ղեկավարումը, կազ</w:t>
      </w:r>
      <w:r w:rsidR="000916F5">
        <w:rPr>
          <w:rFonts w:ascii="GHEA Grapalat" w:eastAsia="GHEA Grapalat" w:hAnsi="GHEA Grapalat" w:cs="GHEA Grapalat"/>
          <w:sz w:val="24"/>
          <w:szCs w:val="24"/>
        </w:rPr>
        <w:softHyphen/>
      </w:r>
      <w:r>
        <w:rPr>
          <w:rFonts w:ascii="GHEA Grapalat" w:eastAsia="GHEA Grapalat" w:hAnsi="GHEA Grapalat" w:cs="GHEA Grapalat"/>
          <w:sz w:val="24"/>
          <w:szCs w:val="24"/>
        </w:rPr>
        <w:t>մա</w:t>
      </w:r>
      <w:r w:rsidR="000916F5">
        <w:rPr>
          <w:rFonts w:ascii="GHEA Grapalat" w:eastAsia="GHEA Grapalat" w:hAnsi="GHEA Grapalat" w:cs="GHEA Grapalat"/>
          <w:sz w:val="24"/>
          <w:szCs w:val="24"/>
        </w:rPr>
        <w:softHyphen/>
      </w:r>
      <w:r>
        <w:rPr>
          <w:rFonts w:ascii="GHEA Grapalat" w:eastAsia="GHEA Grapalat" w:hAnsi="GHEA Grapalat" w:cs="GHEA Grapalat"/>
          <w:sz w:val="24"/>
          <w:szCs w:val="24"/>
        </w:rPr>
        <w:t>կեր</w:t>
      </w:r>
      <w:r w:rsidR="000916F5">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պումն ու վերահսկողությունն իրականացնում </w:t>
      </w:r>
      <w:r w:rsidR="006E0C39">
        <w:rPr>
          <w:rFonts w:ascii="GHEA Grapalat" w:eastAsia="GHEA Grapalat" w:hAnsi="GHEA Grapalat" w:cs="GHEA Grapalat"/>
          <w:sz w:val="24"/>
          <w:szCs w:val="24"/>
          <w:lang w:val="hy-AM"/>
        </w:rPr>
        <w:t xml:space="preserve">է </w:t>
      </w:r>
      <w:r w:rsidR="00B71EF2">
        <w:rPr>
          <w:rFonts w:ascii="GHEA Grapalat" w:eastAsia="GHEA Grapalat" w:hAnsi="GHEA Grapalat" w:cs="GHEA Grapalat"/>
          <w:sz w:val="24"/>
          <w:szCs w:val="24"/>
          <w:lang w:val="hy-AM"/>
        </w:rPr>
        <w:t>Պետական եկամուտների կոմիտեն այսու</w:t>
      </w:r>
      <w:r w:rsidR="00B71EF2">
        <w:rPr>
          <w:rFonts w:ascii="GHEA Grapalat" w:eastAsia="GHEA Grapalat" w:hAnsi="GHEA Grapalat" w:cs="GHEA Grapalat"/>
          <w:sz w:val="24"/>
          <w:szCs w:val="24"/>
          <w:lang w:val="hy-AM"/>
        </w:rPr>
        <w:softHyphen/>
        <w:t>հետ՝ Կոմիտե</w:t>
      </w:r>
      <w:r>
        <w:rPr>
          <w:rFonts w:ascii="GHEA Grapalat" w:eastAsia="GHEA Grapalat" w:hAnsi="GHEA Grapalat" w:cs="GHEA Grapalat"/>
          <w:sz w:val="24"/>
          <w:szCs w:val="24"/>
        </w:rPr>
        <w:t>:</w:t>
      </w:r>
    </w:p>
    <w:p w14:paraId="0000001C" w14:textId="6DA281DB" w:rsidR="00923214" w:rsidRDefault="00B71EF2" w:rsidP="00FD4DF3">
      <w:pPr>
        <w:numPr>
          <w:ilvl w:val="0"/>
          <w:numId w:val="40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sidR="00A0523D">
        <w:rPr>
          <w:rFonts w:ascii="GHEA Grapalat" w:eastAsia="GHEA Grapalat" w:hAnsi="GHEA Grapalat" w:cs="GHEA Grapalat"/>
          <w:sz w:val="24"/>
          <w:szCs w:val="24"/>
        </w:rPr>
        <w:t xml:space="preserve">, Հայաստանի Հանրապետության </w:t>
      </w:r>
      <w:r w:rsidR="00E32799">
        <w:rPr>
          <w:rFonts w:ascii="GHEA Grapalat" w:eastAsia="GHEA Grapalat" w:hAnsi="GHEA Grapalat" w:cs="GHEA Grapalat"/>
          <w:sz w:val="24"/>
          <w:szCs w:val="24"/>
        </w:rPr>
        <w:t>կամ</w:t>
      </w:r>
      <w:r w:rsidR="00A0523D">
        <w:rPr>
          <w:rFonts w:ascii="GHEA Grapalat" w:eastAsia="GHEA Grapalat" w:hAnsi="GHEA Grapalat" w:cs="GHEA Grapalat"/>
          <w:sz w:val="24"/>
          <w:szCs w:val="24"/>
        </w:rPr>
        <w:t xml:space="preserve"> Միության մաքսային օրենսդրու</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թյանը համապատասխան, ապահովում է մաքսային վարչարարության իրա</w:t>
      </w:r>
      <w:r w:rsidR="000916F5">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կա</w:t>
      </w:r>
      <w:r w:rsidR="000916F5">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w:t>
      </w:r>
      <w:r w:rsidR="000916F5">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ցումը, ինչպես նաև աջակցում է մաքսային ոլորտում Հայաստանի Հանրապետության օրենսդրու</w:t>
      </w:r>
      <w:r w:rsidR="000916F5">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մշակմանը։</w:t>
      </w:r>
    </w:p>
    <w:p w14:paraId="0000001D" w14:textId="342A1D67" w:rsidR="00923214" w:rsidRDefault="00A0523D" w:rsidP="00FD4DF3">
      <w:pPr>
        <w:numPr>
          <w:ilvl w:val="0"/>
          <w:numId w:val="402"/>
        </w:numPr>
        <w:tabs>
          <w:tab w:val="left" w:pos="851"/>
        </w:tabs>
        <w:spacing w:after="0" w:line="360" w:lineRule="auto"/>
        <w:ind w:left="0" w:firstLine="567"/>
        <w:jc w:val="both"/>
        <w:rPr>
          <w:rFonts w:ascii="GHEA Grapalat" w:eastAsia="GHEA Grapalat" w:hAnsi="GHEA Grapalat" w:cs="GHEA Grapalat"/>
          <w:sz w:val="24"/>
          <w:szCs w:val="24"/>
        </w:rPr>
      </w:pPr>
      <w:bookmarkStart w:id="0" w:name="_Hlk71122380"/>
      <w:r>
        <w:rPr>
          <w:rFonts w:ascii="GHEA Grapalat" w:eastAsia="GHEA Grapalat" w:hAnsi="GHEA Grapalat" w:cs="GHEA Grapalat"/>
          <w:sz w:val="24"/>
          <w:szCs w:val="24"/>
        </w:rPr>
        <w:t xml:space="preserve">Ֆինանսների նախարարությունը, Հայաստանի Հանրապետության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Միության մաքսային օրենսդրությանը համապատասխան, մշակում է մաքսային ոլորտ</w:t>
      </w:r>
      <w:r w:rsidR="0007797B">
        <w:rPr>
          <w:rFonts w:ascii="GHEA Grapalat" w:eastAsia="GHEA Grapalat" w:hAnsi="GHEA Grapalat" w:cs="GHEA Grapalat"/>
          <w:sz w:val="24"/>
          <w:szCs w:val="24"/>
          <w:lang w:val="hy-AM"/>
        </w:rPr>
        <w:t>ում</w:t>
      </w:r>
      <w:r>
        <w:rPr>
          <w:rFonts w:ascii="GHEA Grapalat" w:eastAsia="GHEA Grapalat" w:hAnsi="GHEA Grapalat" w:cs="GHEA Grapalat"/>
          <w:sz w:val="24"/>
          <w:szCs w:val="24"/>
        </w:rPr>
        <w:t xml:space="preserve"> Հայաստանի Հանրապետության օրենսդրությունը:</w:t>
      </w:r>
    </w:p>
    <w:bookmarkEnd w:id="0"/>
    <w:p w14:paraId="0000001E"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01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 Մաքսային գործի բնագավառում հարաբերությունների իրավական</w:t>
      </w:r>
    </w:p>
    <w:p w14:paraId="00000020" w14:textId="77777777" w:rsidR="00923214" w:rsidRDefault="00A0523D">
      <w:pPr>
        <w:spacing w:after="0" w:line="360" w:lineRule="auto"/>
        <w:ind w:firstLine="1890"/>
        <w:jc w:val="both"/>
        <w:rPr>
          <w:rFonts w:ascii="GHEA Grapalat" w:eastAsia="GHEA Grapalat" w:hAnsi="GHEA Grapalat" w:cs="GHEA Grapalat"/>
          <w:sz w:val="24"/>
          <w:szCs w:val="24"/>
        </w:rPr>
      </w:pPr>
      <w:r>
        <w:rPr>
          <w:rFonts w:ascii="GHEA Grapalat" w:eastAsia="GHEA Grapalat" w:hAnsi="GHEA Grapalat" w:cs="GHEA Grapalat"/>
          <w:b/>
          <w:sz w:val="24"/>
          <w:szCs w:val="24"/>
        </w:rPr>
        <w:t>կարգավորումը</w:t>
      </w:r>
      <w:r>
        <w:rPr>
          <w:rFonts w:ascii="Courier New" w:eastAsia="Courier New" w:hAnsi="Courier New" w:cs="Courier New"/>
          <w:b/>
          <w:sz w:val="24"/>
          <w:szCs w:val="24"/>
        </w:rPr>
        <w:t> </w:t>
      </w:r>
    </w:p>
    <w:p w14:paraId="00000021" w14:textId="03324C7E" w:rsidR="00923214" w:rsidRDefault="00A0523D" w:rsidP="00FD4DF3">
      <w:pPr>
        <w:numPr>
          <w:ilvl w:val="0"/>
          <w:numId w:val="4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մաքսային սահմանով ապրանքների տեղափոխ</w:t>
      </w:r>
      <w:r w:rsidR="00A72074">
        <w:rPr>
          <w:rFonts w:ascii="GHEA Grapalat" w:eastAsia="GHEA Grapalat" w:hAnsi="GHEA Grapalat" w:cs="GHEA Grapalat"/>
          <w:sz w:val="24"/>
          <w:szCs w:val="24"/>
        </w:rPr>
        <w:softHyphen/>
      </w:r>
      <w:r>
        <w:rPr>
          <w:rFonts w:ascii="GHEA Grapalat" w:eastAsia="GHEA Grapalat" w:hAnsi="GHEA Grapalat" w:cs="GHEA Grapalat"/>
          <w:sz w:val="24"/>
          <w:szCs w:val="24"/>
        </w:rPr>
        <w:t>ման հետ կապված հարաբերությունները կարգավորվում են Միության մաքսային օրենսդրու</w:t>
      </w:r>
      <w:r w:rsidR="00A72074">
        <w:rPr>
          <w:rFonts w:ascii="GHEA Grapalat" w:eastAsia="GHEA Grapalat" w:hAnsi="GHEA Grapalat" w:cs="GHEA Grapalat"/>
          <w:sz w:val="24"/>
          <w:szCs w:val="24"/>
        </w:rPr>
        <w:softHyphen/>
      </w:r>
      <w:r w:rsidR="008A4399">
        <w:rPr>
          <w:rFonts w:ascii="GHEA Grapalat" w:eastAsia="GHEA Grapalat" w:hAnsi="GHEA Grapalat" w:cs="GHEA Grapalat"/>
          <w:sz w:val="24"/>
          <w:szCs w:val="24"/>
        </w:rPr>
        <w:softHyphen/>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թյանը համապատասխան, իսկ Միության օրենսդրությամբ նախատեսված կամ չկար</w:t>
      </w:r>
      <w:r w:rsidR="00A72074">
        <w:rPr>
          <w:rFonts w:ascii="GHEA Grapalat" w:eastAsia="GHEA Grapalat" w:hAnsi="GHEA Grapalat" w:cs="GHEA Grapalat"/>
          <w:sz w:val="24"/>
          <w:szCs w:val="24"/>
        </w:rPr>
        <w:softHyphen/>
      </w:r>
      <w:r w:rsidR="008A4399">
        <w:rPr>
          <w:rFonts w:ascii="GHEA Grapalat" w:eastAsia="GHEA Grapalat" w:hAnsi="GHEA Grapalat" w:cs="GHEA Grapalat"/>
          <w:sz w:val="24"/>
          <w:szCs w:val="24"/>
        </w:rPr>
        <w:softHyphen/>
      </w:r>
      <w:r>
        <w:rPr>
          <w:rFonts w:ascii="GHEA Grapalat" w:eastAsia="GHEA Grapalat" w:hAnsi="GHEA Grapalat" w:cs="GHEA Grapalat"/>
          <w:sz w:val="24"/>
          <w:szCs w:val="24"/>
        </w:rPr>
        <w:t>գավորված մասով` Հայաստանի Հանրապետության օրենսդրությանը համապատաս</w:t>
      </w:r>
      <w:r w:rsidR="00A72074">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022" w14:textId="7697D232" w:rsidR="00923214" w:rsidRDefault="00A0523D" w:rsidP="00FD4DF3">
      <w:pPr>
        <w:numPr>
          <w:ilvl w:val="0"/>
          <w:numId w:val="4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սույն օրենքով սահմանված են Միության մաքսային օրենսդրությամբ նախա</w:t>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տեսված դրույթներին հակասող՝ նույն հարաբերությունները կարգավորող դրույթներ, ապա գերակայությունը տրվում է Միության մաքսային օրենսդրությանը, բացառությամբ այն դեպքերի, երբ Միության օրենսդրությամբ այդ դրույթների </w:t>
      </w:r>
      <w:r w:rsidR="00F13A3E" w:rsidRPr="00F13A3E">
        <w:rPr>
          <w:rFonts w:ascii="GHEA Grapalat" w:eastAsia="GHEA Grapalat" w:hAnsi="GHEA Grapalat" w:cs="GHEA Grapalat"/>
          <w:sz w:val="24"/>
          <w:szCs w:val="24"/>
        </w:rPr>
        <w:t>սահմանումը վերապահված է</w:t>
      </w:r>
      <w:r w:rsidR="00F13A3E">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Հայաս</w:t>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օրենսդրությանը։</w:t>
      </w:r>
    </w:p>
    <w:p w14:paraId="00000023"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024" w14:textId="0235126E" w:rsidR="00923214" w:rsidRDefault="00A0523D" w:rsidP="00F13A3E">
      <w:pPr>
        <w:ind w:firstLine="567"/>
        <w:rPr>
          <w:rFonts w:ascii="GHEA Grapalat" w:eastAsia="GHEA Grapalat" w:hAnsi="GHEA Grapalat" w:cs="GHEA Grapalat"/>
          <w:sz w:val="24"/>
          <w:szCs w:val="24"/>
        </w:rPr>
      </w:pPr>
      <w:r>
        <w:rPr>
          <w:rFonts w:ascii="GHEA Grapalat" w:eastAsia="GHEA Grapalat" w:hAnsi="GHEA Grapalat" w:cs="GHEA Grapalat"/>
          <w:b/>
          <w:sz w:val="24"/>
          <w:szCs w:val="24"/>
        </w:rPr>
        <w:t>Հոդված 5. Օրենքում օգտագործվող հիմնական հասկացությունները</w:t>
      </w:r>
      <w:r>
        <w:rPr>
          <w:rFonts w:ascii="Courier New" w:eastAsia="Courier New" w:hAnsi="Courier New" w:cs="Courier New"/>
          <w:b/>
          <w:sz w:val="24"/>
          <w:szCs w:val="24"/>
        </w:rPr>
        <w:t> </w:t>
      </w:r>
    </w:p>
    <w:p w14:paraId="3EC05AAB" w14:textId="60D46DE2" w:rsidR="00862222" w:rsidRPr="00862222" w:rsidRDefault="00862222" w:rsidP="00862222">
      <w:pPr>
        <w:numPr>
          <w:ilvl w:val="0"/>
          <w:numId w:val="30"/>
        </w:numPr>
        <w:tabs>
          <w:tab w:val="left" w:pos="851"/>
        </w:tabs>
        <w:spacing w:after="0" w:line="360" w:lineRule="auto"/>
        <w:ind w:left="0" w:firstLine="567"/>
        <w:jc w:val="both"/>
        <w:rPr>
          <w:rFonts w:ascii="GHEA Grapalat" w:eastAsia="GHEA Grapalat" w:hAnsi="GHEA Grapalat" w:cs="GHEA Grapalat"/>
          <w:sz w:val="24"/>
          <w:szCs w:val="24"/>
        </w:rPr>
      </w:pPr>
      <w:r w:rsidRPr="00862222">
        <w:rPr>
          <w:rFonts w:ascii="GHEA Grapalat" w:eastAsia="GHEA Grapalat" w:hAnsi="GHEA Grapalat" w:cs="GHEA Grapalat"/>
          <w:sz w:val="24"/>
          <w:szCs w:val="24"/>
        </w:rPr>
        <w:t>Սույն օրենքում օգտագործվում են հետևյալ</w:t>
      </w:r>
      <w:r>
        <w:rPr>
          <w:rFonts w:ascii="GHEA Grapalat" w:eastAsia="GHEA Grapalat" w:hAnsi="GHEA Grapalat" w:cs="GHEA Grapalat"/>
          <w:sz w:val="24"/>
          <w:szCs w:val="24"/>
          <w:lang w:val="hy-AM"/>
        </w:rPr>
        <w:t xml:space="preserve"> </w:t>
      </w:r>
      <w:r w:rsidRPr="00862222">
        <w:rPr>
          <w:rFonts w:ascii="GHEA Grapalat" w:eastAsia="GHEA Grapalat" w:hAnsi="GHEA Grapalat" w:cs="GHEA Grapalat"/>
          <w:sz w:val="24"/>
          <w:szCs w:val="24"/>
        </w:rPr>
        <w:t>հասկացությունները.</w:t>
      </w:r>
    </w:p>
    <w:p w14:paraId="2A0B82DD" w14:textId="541FCFA2" w:rsidR="00862222" w:rsidRPr="00F41A7A" w:rsidRDefault="00F41A7A" w:rsidP="00786234">
      <w:pPr>
        <w:pStyle w:val="ListParagraph"/>
        <w:numPr>
          <w:ilvl w:val="0"/>
          <w:numId w:val="4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b/>
          <w:sz w:val="24"/>
          <w:szCs w:val="24"/>
          <w:lang w:val="hy-AM"/>
        </w:rPr>
        <w:t>ա</w:t>
      </w:r>
      <w:r w:rsidR="00862222" w:rsidRPr="00F41A7A">
        <w:rPr>
          <w:rFonts w:ascii="GHEA Grapalat" w:eastAsia="GHEA Grapalat" w:hAnsi="GHEA Grapalat" w:cs="GHEA Grapalat"/>
          <w:b/>
          <w:sz w:val="24"/>
          <w:szCs w:val="24"/>
        </w:rPr>
        <w:t>պրանքների</w:t>
      </w:r>
      <w:r w:rsidR="00862222" w:rsidRPr="00F41A7A">
        <w:rPr>
          <w:rFonts w:ascii="GHEA Grapalat" w:eastAsia="GHEA Grapalat" w:hAnsi="GHEA Grapalat" w:cs="GHEA Grapalat"/>
          <w:b/>
          <w:sz w:val="24"/>
          <w:szCs w:val="24"/>
          <w:lang w:val="hy-AM"/>
        </w:rPr>
        <w:t xml:space="preserve"> </w:t>
      </w:r>
      <w:r w:rsidR="00862222" w:rsidRPr="00F41A7A">
        <w:rPr>
          <w:rFonts w:ascii="GHEA Grapalat" w:eastAsia="GHEA Grapalat" w:hAnsi="GHEA Grapalat" w:cs="GHEA Grapalat"/>
          <w:b/>
          <w:sz w:val="24"/>
          <w:szCs w:val="24"/>
        </w:rPr>
        <w:t>ներմուծում</w:t>
      </w:r>
      <w:r w:rsidR="00862222" w:rsidRPr="00F41A7A">
        <w:rPr>
          <w:rFonts w:ascii="GHEA Grapalat" w:eastAsia="GHEA Grapalat" w:hAnsi="GHEA Grapalat" w:cs="GHEA Grapalat"/>
          <w:b/>
          <w:sz w:val="24"/>
          <w:szCs w:val="24"/>
          <w:lang w:val="hy-AM"/>
        </w:rPr>
        <w:t xml:space="preserve"> </w:t>
      </w:r>
      <w:r w:rsidR="00862222" w:rsidRPr="00F41A7A">
        <w:rPr>
          <w:rFonts w:ascii="GHEA Grapalat" w:eastAsia="GHEA Grapalat" w:hAnsi="GHEA Grapalat" w:cs="GHEA Grapalat"/>
          <w:b/>
          <w:sz w:val="24"/>
          <w:szCs w:val="24"/>
        </w:rPr>
        <w:t>Հայաստանի</w:t>
      </w:r>
      <w:r w:rsidR="00862222" w:rsidRPr="00F41A7A">
        <w:rPr>
          <w:rFonts w:ascii="GHEA Grapalat" w:eastAsia="GHEA Grapalat" w:hAnsi="GHEA Grapalat" w:cs="GHEA Grapalat"/>
          <w:b/>
          <w:sz w:val="24"/>
          <w:szCs w:val="24"/>
          <w:lang w:val="hy-AM"/>
        </w:rPr>
        <w:t xml:space="preserve"> </w:t>
      </w:r>
      <w:r w:rsidR="00862222" w:rsidRPr="00F41A7A">
        <w:rPr>
          <w:rFonts w:ascii="GHEA Grapalat" w:eastAsia="GHEA Grapalat" w:hAnsi="GHEA Grapalat" w:cs="GHEA Grapalat"/>
          <w:b/>
          <w:sz w:val="24"/>
          <w:szCs w:val="24"/>
        </w:rPr>
        <w:t>Հանրապետություն</w:t>
      </w:r>
      <w:r w:rsidR="00862222" w:rsidRPr="00F41A7A">
        <w:rPr>
          <w:rFonts w:ascii="GHEA Grapalat" w:eastAsia="GHEA Grapalat" w:hAnsi="GHEA Grapalat" w:cs="GHEA Grapalat"/>
          <w:sz w:val="24"/>
          <w:szCs w:val="24"/>
        </w:rPr>
        <w:t>՝</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Միության</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անդամ</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պետու</w:t>
      </w:r>
      <w:r w:rsidR="00862222" w:rsidRPr="00F41A7A">
        <w:rPr>
          <w:rFonts w:ascii="GHEA Grapalat" w:eastAsia="GHEA Grapalat" w:hAnsi="GHEA Grapalat" w:cs="GHEA Grapalat"/>
          <w:sz w:val="24"/>
          <w:szCs w:val="24"/>
        </w:rPr>
        <w:softHyphen/>
      </w:r>
      <w:r w:rsidR="00862222" w:rsidRPr="00F41A7A">
        <w:rPr>
          <w:rFonts w:ascii="GHEA Grapalat" w:eastAsia="GHEA Grapalat" w:hAnsi="GHEA Grapalat" w:cs="GHEA Grapalat"/>
          <w:sz w:val="24"/>
          <w:szCs w:val="24"/>
        </w:rPr>
        <w:softHyphen/>
      </w:r>
      <w:r w:rsidR="00862222" w:rsidRPr="00F41A7A">
        <w:rPr>
          <w:rFonts w:ascii="GHEA Grapalat" w:eastAsia="GHEA Grapalat" w:hAnsi="GHEA Grapalat" w:cs="GHEA Grapalat"/>
          <w:sz w:val="24"/>
          <w:szCs w:val="24"/>
        </w:rPr>
        <w:softHyphen/>
        <w:t>թյուն</w:t>
      </w:r>
      <w:r w:rsidR="00862222" w:rsidRPr="00F41A7A">
        <w:rPr>
          <w:rFonts w:ascii="GHEA Grapalat" w:eastAsia="GHEA Grapalat" w:hAnsi="GHEA Grapalat" w:cs="GHEA Grapalat"/>
          <w:sz w:val="24"/>
          <w:szCs w:val="24"/>
        </w:rPr>
        <w:softHyphen/>
        <w:t>ների</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տարածքից կամ Միության անդամ չհանդիսացող պետությունների</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տարածքից</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ապրանքների և տրանսպորտային միջոցների ներսբերումը Հայաստանի</w:t>
      </w:r>
      <w:r w:rsidR="00862222" w:rsidRPr="00F41A7A">
        <w:rPr>
          <w:rFonts w:ascii="GHEA Grapalat" w:eastAsia="GHEA Grapalat" w:hAnsi="GHEA Grapalat" w:cs="GHEA Grapalat"/>
          <w:sz w:val="24"/>
          <w:szCs w:val="24"/>
          <w:lang w:val="hy-AM"/>
        </w:rPr>
        <w:t xml:space="preserve"> </w:t>
      </w:r>
      <w:r w:rsidR="00862222" w:rsidRPr="00F41A7A">
        <w:rPr>
          <w:rFonts w:ascii="GHEA Grapalat" w:eastAsia="GHEA Grapalat" w:hAnsi="GHEA Grapalat" w:cs="GHEA Grapalat"/>
          <w:sz w:val="24"/>
          <w:szCs w:val="24"/>
        </w:rPr>
        <w:t>Հան</w:t>
      </w:r>
      <w:r w:rsidR="00862222" w:rsidRPr="00F41A7A">
        <w:rPr>
          <w:rFonts w:ascii="GHEA Grapalat" w:eastAsia="GHEA Grapalat" w:hAnsi="GHEA Grapalat" w:cs="GHEA Grapalat"/>
          <w:sz w:val="24"/>
          <w:szCs w:val="24"/>
        </w:rPr>
        <w:softHyphen/>
        <w:t>րա</w:t>
      </w:r>
      <w:r w:rsidR="00862222" w:rsidRPr="00F41A7A">
        <w:rPr>
          <w:rFonts w:ascii="GHEA Grapalat" w:eastAsia="GHEA Grapalat" w:hAnsi="GHEA Grapalat" w:cs="GHEA Grapalat"/>
          <w:sz w:val="24"/>
          <w:szCs w:val="24"/>
        </w:rPr>
        <w:softHyphen/>
        <w:t>պետության տարածք` պետական սահմանը փաստացի հատելու միջոցով.</w:t>
      </w:r>
    </w:p>
    <w:p w14:paraId="16A83307" w14:textId="72A9908F" w:rsidR="00862222" w:rsidRPr="00862222" w:rsidRDefault="00F41A7A" w:rsidP="00786234">
      <w:pPr>
        <w:pStyle w:val="ListParagraph"/>
        <w:numPr>
          <w:ilvl w:val="0"/>
          <w:numId w:val="4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b/>
          <w:sz w:val="24"/>
          <w:szCs w:val="24"/>
          <w:lang w:val="hy-AM"/>
        </w:rPr>
        <w:lastRenderedPageBreak/>
        <w:t>ա</w:t>
      </w:r>
      <w:r w:rsidR="00862222" w:rsidRPr="00862222">
        <w:rPr>
          <w:rFonts w:ascii="GHEA Grapalat" w:eastAsia="GHEA Grapalat" w:hAnsi="GHEA Grapalat" w:cs="GHEA Grapalat"/>
          <w:b/>
          <w:sz w:val="24"/>
          <w:szCs w:val="24"/>
        </w:rPr>
        <w:t>պրանքների</w:t>
      </w:r>
      <w:r w:rsidR="00862222" w:rsidRPr="00862222">
        <w:rPr>
          <w:rFonts w:ascii="GHEA Grapalat" w:eastAsia="GHEA Grapalat" w:hAnsi="GHEA Grapalat" w:cs="GHEA Grapalat"/>
          <w:b/>
          <w:sz w:val="24"/>
          <w:szCs w:val="24"/>
          <w:lang w:val="hy-AM"/>
        </w:rPr>
        <w:t xml:space="preserve"> </w:t>
      </w:r>
      <w:r w:rsidR="00862222" w:rsidRPr="00862222">
        <w:rPr>
          <w:rFonts w:ascii="GHEA Grapalat" w:eastAsia="GHEA Grapalat" w:hAnsi="GHEA Grapalat" w:cs="GHEA Grapalat"/>
          <w:b/>
          <w:sz w:val="24"/>
          <w:szCs w:val="24"/>
        </w:rPr>
        <w:t>արտահանում</w:t>
      </w:r>
      <w:r w:rsidR="00862222" w:rsidRPr="00862222">
        <w:rPr>
          <w:rFonts w:ascii="GHEA Grapalat" w:eastAsia="GHEA Grapalat" w:hAnsi="GHEA Grapalat" w:cs="GHEA Grapalat"/>
          <w:b/>
          <w:sz w:val="24"/>
          <w:szCs w:val="24"/>
          <w:lang w:val="hy-AM"/>
        </w:rPr>
        <w:t xml:space="preserve"> </w:t>
      </w:r>
      <w:r w:rsidR="00862222" w:rsidRPr="00862222">
        <w:rPr>
          <w:rFonts w:ascii="GHEA Grapalat" w:eastAsia="GHEA Grapalat" w:hAnsi="GHEA Grapalat" w:cs="GHEA Grapalat"/>
          <w:b/>
          <w:sz w:val="24"/>
          <w:szCs w:val="24"/>
        </w:rPr>
        <w:t>Հայաստանի</w:t>
      </w:r>
      <w:r w:rsidR="00862222" w:rsidRPr="00862222">
        <w:rPr>
          <w:rFonts w:ascii="GHEA Grapalat" w:eastAsia="GHEA Grapalat" w:hAnsi="GHEA Grapalat" w:cs="GHEA Grapalat"/>
          <w:b/>
          <w:sz w:val="24"/>
          <w:szCs w:val="24"/>
          <w:lang w:val="hy-AM"/>
        </w:rPr>
        <w:t xml:space="preserve"> </w:t>
      </w:r>
      <w:r w:rsidR="00862222" w:rsidRPr="00862222">
        <w:rPr>
          <w:rFonts w:ascii="GHEA Grapalat" w:eastAsia="GHEA Grapalat" w:hAnsi="GHEA Grapalat" w:cs="GHEA Grapalat"/>
          <w:b/>
          <w:sz w:val="24"/>
          <w:szCs w:val="24"/>
        </w:rPr>
        <w:t>Հանրապետությունից՝</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Հայաստանի</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Հան</w:t>
      </w:r>
      <w:r w:rsidR="00862222">
        <w:rPr>
          <w:rFonts w:ascii="GHEA Grapalat" w:eastAsia="GHEA Grapalat" w:hAnsi="GHEA Grapalat" w:cs="GHEA Grapalat"/>
          <w:sz w:val="24"/>
          <w:szCs w:val="24"/>
        </w:rPr>
        <w:softHyphen/>
      </w:r>
      <w:r w:rsidR="00862222" w:rsidRPr="00862222">
        <w:rPr>
          <w:rFonts w:ascii="GHEA Grapalat" w:eastAsia="GHEA Grapalat" w:hAnsi="GHEA Grapalat" w:cs="GHEA Grapalat"/>
          <w:sz w:val="24"/>
          <w:szCs w:val="24"/>
        </w:rPr>
        <w:t>րապետության</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տարածքից</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ապրանքների</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և</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տրանսպորտային</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միջոցների փաստացի դուրսբերում Միության անդամ այլ պետությունների տարածքներ</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կամ</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Միության</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անդամ</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չհանդիսացող</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պետությունների</w:t>
      </w:r>
      <w:r w:rsidR="00862222">
        <w:rPr>
          <w:rFonts w:ascii="GHEA Grapalat" w:eastAsia="GHEA Grapalat" w:hAnsi="GHEA Grapalat" w:cs="GHEA Grapalat"/>
          <w:sz w:val="24"/>
          <w:szCs w:val="24"/>
          <w:lang w:val="hy-AM"/>
        </w:rPr>
        <w:t xml:space="preserve"> </w:t>
      </w:r>
      <w:r w:rsidR="00862222" w:rsidRPr="00862222">
        <w:rPr>
          <w:rFonts w:ascii="GHEA Grapalat" w:eastAsia="GHEA Grapalat" w:hAnsi="GHEA Grapalat" w:cs="GHEA Grapalat"/>
          <w:sz w:val="24"/>
          <w:szCs w:val="24"/>
        </w:rPr>
        <w:t>տարածքներ</w:t>
      </w:r>
      <w:r w:rsidR="00862222">
        <w:rPr>
          <w:rFonts w:ascii="GHEA Grapalat" w:eastAsia="GHEA Grapalat" w:hAnsi="GHEA Grapalat" w:cs="GHEA Grapalat"/>
          <w:sz w:val="24"/>
          <w:szCs w:val="24"/>
        </w:rPr>
        <w:t>:</w:t>
      </w:r>
    </w:p>
    <w:p w14:paraId="00000025" w14:textId="0AF859C6" w:rsidR="00923214" w:rsidRDefault="00A0523D" w:rsidP="00FD4DF3">
      <w:pPr>
        <w:numPr>
          <w:ilvl w:val="0"/>
          <w:numId w:val="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օրենքում հասկացություններն օգտագործվում են Միության մաքսային օրենսգր</w:t>
      </w:r>
      <w:r w:rsidR="00CE494C">
        <w:rPr>
          <w:rFonts w:ascii="GHEA Grapalat" w:eastAsia="GHEA Grapalat" w:hAnsi="GHEA Grapalat" w:cs="GHEA Grapalat"/>
          <w:sz w:val="24"/>
          <w:szCs w:val="24"/>
        </w:rPr>
        <w:softHyphen/>
      </w:r>
      <w:r w:rsidR="000916F5">
        <w:rPr>
          <w:rFonts w:ascii="GHEA Grapalat" w:eastAsia="GHEA Grapalat" w:hAnsi="GHEA Grapalat" w:cs="GHEA Grapalat"/>
          <w:sz w:val="24"/>
          <w:szCs w:val="24"/>
        </w:rPr>
        <w:softHyphen/>
      </w:r>
      <w:r>
        <w:rPr>
          <w:rFonts w:ascii="GHEA Grapalat" w:eastAsia="GHEA Grapalat" w:hAnsi="GHEA Grapalat" w:cs="GHEA Grapalat"/>
          <w:sz w:val="24"/>
          <w:szCs w:val="24"/>
        </w:rPr>
        <w:t>քով, Միության</w:t>
      </w:r>
      <w:r w:rsidR="000916F5" w:rsidRPr="000916F5">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մաքսային կարգավորման ոլորտի միջազգային </w:t>
      </w:r>
      <w:r w:rsidR="000916F5">
        <w:rPr>
          <w:rFonts w:ascii="GHEA Grapalat" w:eastAsia="GHEA Grapalat" w:hAnsi="GHEA Grapalat" w:cs="GHEA Grapalat"/>
          <w:sz w:val="24"/>
          <w:szCs w:val="24"/>
          <w:lang w:val="hy-AM"/>
        </w:rPr>
        <w:t xml:space="preserve">այլ </w:t>
      </w:r>
      <w:r>
        <w:rPr>
          <w:rFonts w:ascii="GHEA Grapalat" w:eastAsia="GHEA Grapalat" w:hAnsi="GHEA Grapalat" w:cs="GHEA Grapalat"/>
          <w:sz w:val="24"/>
          <w:szCs w:val="24"/>
        </w:rPr>
        <w:t>պայմա</w:t>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նագրերով ու ակտերով, ինչպես նաև </w:t>
      </w:r>
      <w:r w:rsidR="00FF42D9">
        <w:rPr>
          <w:rFonts w:ascii="GHEA Grapalat" w:eastAsia="GHEA Grapalat" w:hAnsi="GHEA Grapalat" w:cs="GHEA Grapalat"/>
          <w:sz w:val="24"/>
          <w:szCs w:val="24"/>
          <w:lang w:val="hy-AM"/>
        </w:rPr>
        <w:t>Մ</w:t>
      </w:r>
      <w:r>
        <w:rPr>
          <w:rFonts w:ascii="GHEA Grapalat" w:eastAsia="GHEA Grapalat" w:hAnsi="GHEA Grapalat" w:cs="GHEA Grapalat"/>
          <w:sz w:val="24"/>
          <w:szCs w:val="24"/>
        </w:rPr>
        <w:t>իության մասին պայմանագրով</w:t>
      </w:r>
      <w:r w:rsidR="00BE7C86">
        <w:rPr>
          <w:rFonts w:ascii="GHEA Grapalat" w:eastAsia="GHEA Grapalat" w:hAnsi="GHEA Grapalat" w:cs="GHEA Grapalat"/>
          <w:sz w:val="24"/>
          <w:szCs w:val="24"/>
          <w:lang w:val="hy-AM"/>
        </w:rPr>
        <w:t xml:space="preserve"> </w:t>
      </w:r>
      <w:r w:rsidR="00BE7C86" w:rsidRPr="00BE7C86">
        <w:rPr>
          <w:rFonts w:ascii="GHEA Grapalat" w:eastAsia="GHEA Grapalat" w:hAnsi="GHEA Grapalat" w:cs="GHEA Grapalat"/>
          <w:sz w:val="24"/>
          <w:szCs w:val="24"/>
          <w:lang w:val="hy-AM"/>
        </w:rPr>
        <w:t xml:space="preserve">և </w:t>
      </w:r>
      <w:r w:rsidR="00F93220">
        <w:rPr>
          <w:rFonts w:ascii="GHEA Grapalat" w:hAnsi="GHEA Grapalat"/>
          <w:color w:val="000000"/>
          <w:sz w:val="24"/>
          <w:szCs w:val="24"/>
          <w:lang w:val="hy-AM"/>
        </w:rPr>
        <w:t>Միությանը</w:t>
      </w:r>
      <w:r w:rsidR="00BE7C86" w:rsidRPr="00BE7C86">
        <w:rPr>
          <w:rFonts w:ascii="GHEA Grapalat" w:hAnsi="GHEA Grapalat"/>
          <w:color w:val="000000"/>
          <w:sz w:val="24"/>
          <w:szCs w:val="24"/>
          <w:lang w:val="hy-AM"/>
        </w:rPr>
        <w:t xml:space="preserve"> միա</w:t>
      </w:r>
      <w:r w:rsidR="00CE494C">
        <w:rPr>
          <w:rFonts w:ascii="GHEA Grapalat" w:hAnsi="GHEA Grapalat"/>
          <w:color w:val="000000"/>
          <w:sz w:val="24"/>
          <w:szCs w:val="24"/>
          <w:lang w:val="hy-AM"/>
        </w:rPr>
        <w:softHyphen/>
      </w:r>
      <w:r w:rsidR="00BE7C86" w:rsidRPr="00BE7C86">
        <w:rPr>
          <w:rFonts w:ascii="GHEA Grapalat" w:hAnsi="GHEA Grapalat"/>
          <w:color w:val="000000"/>
          <w:sz w:val="24"/>
          <w:szCs w:val="24"/>
          <w:lang w:val="hy-AM"/>
        </w:rPr>
        <w:t>նալու մասին պայմանագրով</w:t>
      </w:r>
      <w:r w:rsidRPr="00BE7C86">
        <w:rPr>
          <w:rFonts w:ascii="GHEA Grapalat" w:eastAsia="GHEA Grapalat" w:hAnsi="GHEA Grapalat" w:cs="GHEA Grapalat"/>
          <w:sz w:val="24"/>
          <w:szCs w:val="24"/>
        </w:rPr>
        <w:t>,</w:t>
      </w:r>
      <w:r>
        <w:rPr>
          <w:rFonts w:ascii="GHEA Grapalat" w:eastAsia="GHEA Grapalat" w:hAnsi="GHEA Grapalat" w:cs="GHEA Grapalat"/>
          <w:sz w:val="24"/>
          <w:szCs w:val="24"/>
        </w:rPr>
        <w:t xml:space="preserve"> իսկ սույն մասով նախատեսված իրավական ակտերով սահ</w:t>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մանված չլինելու կամ այդ իրավական ակտերին համապատասխան՝ հասկա</w:t>
      </w:r>
      <w:r w:rsidR="001729F0">
        <w:rPr>
          <w:rFonts w:ascii="GHEA Grapalat" w:eastAsia="GHEA Grapalat" w:hAnsi="GHEA Grapalat" w:cs="GHEA Grapalat"/>
          <w:sz w:val="24"/>
          <w:szCs w:val="24"/>
        </w:rPr>
        <w:softHyphen/>
      </w:r>
      <w:r>
        <w:rPr>
          <w:rFonts w:ascii="GHEA Grapalat" w:eastAsia="GHEA Grapalat" w:hAnsi="GHEA Grapalat" w:cs="GHEA Grapalat"/>
          <w:sz w:val="24"/>
          <w:szCs w:val="24"/>
        </w:rPr>
        <w:t>ցու</w:t>
      </w:r>
      <w:r w:rsidR="001729F0">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սահ</w:t>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մանումը Միու</w:t>
      </w:r>
      <w:r w:rsidR="000916F5">
        <w:rPr>
          <w:rFonts w:ascii="GHEA Grapalat" w:eastAsia="GHEA Grapalat" w:hAnsi="GHEA Grapalat" w:cs="GHEA Grapalat"/>
          <w:sz w:val="24"/>
          <w:szCs w:val="24"/>
        </w:rPr>
        <w:softHyphen/>
      </w:r>
      <w:r>
        <w:rPr>
          <w:rFonts w:ascii="GHEA Grapalat" w:eastAsia="GHEA Grapalat" w:hAnsi="GHEA Grapalat" w:cs="GHEA Grapalat"/>
          <w:sz w:val="24"/>
          <w:szCs w:val="24"/>
        </w:rPr>
        <w:t>թյան անդամ պետության օրենսդրությանը վերապահված լինելու դեպ</w:t>
      </w:r>
      <w:r w:rsidR="00CE494C">
        <w:rPr>
          <w:rFonts w:ascii="GHEA Grapalat" w:eastAsia="GHEA Grapalat" w:hAnsi="GHEA Grapalat" w:cs="GHEA Grapalat"/>
          <w:sz w:val="24"/>
          <w:szCs w:val="24"/>
        </w:rPr>
        <w:softHyphen/>
      </w:r>
      <w:r>
        <w:rPr>
          <w:rFonts w:ascii="GHEA Grapalat" w:eastAsia="GHEA Grapalat" w:hAnsi="GHEA Grapalat" w:cs="GHEA Grapalat"/>
          <w:sz w:val="24"/>
          <w:szCs w:val="24"/>
        </w:rPr>
        <w:t>ք</w:t>
      </w:r>
      <w:r w:rsidR="00FD0033">
        <w:rPr>
          <w:rFonts w:ascii="GHEA Grapalat" w:eastAsia="GHEA Grapalat" w:hAnsi="GHEA Grapalat" w:cs="GHEA Grapalat"/>
          <w:sz w:val="24"/>
          <w:szCs w:val="24"/>
          <w:lang w:val="hy-AM"/>
        </w:rPr>
        <w:t>եր</w:t>
      </w:r>
      <w:r>
        <w:rPr>
          <w:rFonts w:ascii="GHEA Grapalat" w:eastAsia="GHEA Grapalat" w:hAnsi="GHEA Grapalat" w:cs="GHEA Grapalat"/>
          <w:sz w:val="24"/>
          <w:szCs w:val="24"/>
        </w:rPr>
        <w:t>ում՝ Հայաստանի Հանրապետության օրենսդրությամբ։</w:t>
      </w:r>
    </w:p>
    <w:p w14:paraId="00000026"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02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 Մաքսային փաստաթղթերը</w:t>
      </w:r>
    </w:p>
    <w:p w14:paraId="00000029" w14:textId="42EFB380" w:rsidR="00923214" w:rsidRDefault="00414534" w:rsidP="00FD4DF3">
      <w:pPr>
        <w:numPr>
          <w:ilvl w:val="0"/>
          <w:numId w:val="3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414534">
        <w:rPr>
          <w:rFonts w:ascii="GHEA Grapalat" w:eastAsia="GHEA Grapalat" w:hAnsi="GHEA Grapalat" w:cs="GHEA Grapalat"/>
          <w:color w:val="000000"/>
          <w:sz w:val="24"/>
          <w:szCs w:val="24"/>
        </w:rPr>
        <w:t>Միության մաքսային օրենսգրքի 8-րդ հոդվածի 2-</w:t>
      </w:r>
      <w:r w:rsidR="00540DB6">
        <w:rPr>
          <w:rFonts w:ascii="GHEA Grapalat" w:eastAsia="GHEA Grapalat" w:hAnsi="GHEA Grapalat" w:cs="GHEA Grapalat"/>
          <w:color w:val="000000"/>
          <w:sz w:val="24"/>
          <w:szCs w:val="24"/>
        </w:rPr>
        <w:t>րդ կետ</w:t>
      </w:r>
      <w:r w:rsidRPr="00414534">
        <w:rPr>
          <w:rFonts w:ascii="GHEA Grapalat" w:eastAsia="GHEA Grapalat" w:hAnsi="GHEA Grapalat" w:cs="GHEA Grapalat"/>
          <w:color w:val="000000"/>
          <w:sz w:val="24"/>
          <w:szCs w:val="24"/>
        </w:rPr>
        <w:t xml:space="preserve">ով նախատեսված </w:t>
      </w:r>
      <w:r w:rsidR="00882CE1">
        <w:rPr>
          <w:rFonts w:ascii="GHEA Grapalat" w:eastAsia="GHEA Grapalat" w:hAnsi="GHEA Grapalat" w:cs="GHEA Grapalat"/>
          <w:color w:val="000000"/>
          <w:sz w:val="24"/>
          <w:szCs w:val="24"/>
          <w:lang w:val="hy-AM"/>
        </w:rPr>
        <w:t xml:space="preserve">կարգավորման համաձայն՝ </w:t>
      </w:r>
      <w:r w:rsidRPr="00414534">
        <w:rPr>
          <w:rFonts w:ascii="GHEA Grapalat" w:eastAsia="GHEA Grapalat" w:hAnsi="GHEA Grapalat" w:cs="GHEA Grapalat"/>
          <w:color w:val="000000"/>
          <w:sz w:val="24"/>
          <w:szCs w:val="24"/>
        </w:rPr>
        <w:t>մաքսային փաստաթղթերում ներառվող տեղեկությունների դասակարգիչները սահմա</w:t>
      </w:r>
      <w:r w:rsidR="000916F5">
        <w:rPr>
          <w:rFonts w:ascii="GHEA Grapalat" w:eastAsia="GHEA Grapalat" w:hAnsi="GHEA Grapalat" w:cs="GHEA Grapalat"/>
          <w:color w:val="000000"/>
          <w:sz w:val="24"/>
          <w:szCs w:val="24"/>
        </w:rPr>
        <w:softHyphen/>
      </w:r>
      <w:r w:rsidRPr="00414534">
        <w:rPr>
          <w:rFonts w:ascii="GHEA Grapalat" w:eastAsia="GHEA Grapalat" w:hAnsi="GHEA Grapalat" w:cs="GHEA Grapalat"/>
          <w:color w:val="000000"/>
          <w:sz w:val="24"/>
          <w:szCs w:val="24"/>
        </w:rPr>
        <w:t xml:space="preserve">նում է </w:t>
      </w:r>
      <w:r w:rsidR="008A4399">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lang w:val="hy-AM"/>
        </w:rPr>
        <w:t>։</w:t>
      </w:r>
    </w:p>
    <w:p w14:paraId="0000002A" w14:textId="06A70BD5" w:rsidR="00923214" w:rsidRDefault="00A0523D" w:rsidP="00FD4DF3">
      <w:pPr>
        <w:numPr>
          <w:ilvl w:val="0"/>
          <w:numId w:val="3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8-րդ հոդվածի 3-</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մաքսային փաստաթղթերի</w:t>
      </w:r>
      <w:r w:rsidR="005C7862">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էլեկտրոնային փաստաթղթերի ձևով կառուցվածքն ու ձևաչափը սահմանում է </w:t>
      </w:r>
      <w:r w:rsidR="008A4399">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0000002B" w14:textId="750F7B4C" w:rsidR="00923214" w:rsidRDefault="008A4399" w:rsidP="00FD4DF3">
      <w:pPr>
        <w:numPr>
          <w:ilvl w:val="0"/>
          <w:numId w:val="3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Կոմիտեն</w:t>
      </w:r>
      <w:r w:rsidR="00A0523D">
        <w:rPr>
          <w:rFonts w:ascii="GHEA Grapalat" w:eastAsia="GHEA Grapalat" w:hAnsi="GHEA Grapalat" w:cs="GHEA Grapalat"/>
          <w:color w:val="000000"/>
          <w:sz w:val="24"/>
          <w:szCs w:val="24"/>
        </w:rPr>
        <w:t xml:space="preserve"> Միության մաքսային օրենսգրքով, մաքսային կար</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գավոր</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ման ոլորտում այլ միջազգային պայմանագրերով և ակտերով սահմանված մաքսային փաս</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տաթղթերից բացի </w:t>
      </w:r>
      <w:r w:rsidR="005C7862">
        <w:rPr>
          <w:rFonts w:ascii="GHEA Grapalat" w:eastAsia="GHEA Grapalat" w:hAnsi="GHEA Grapalat" w:cs="GHEA Grapalat"/>
          <w:color w:val="000000"/>
          <w:sz w:val="24"/>
          <w:szCs w:val="24"/>
        </w:rPr>
        <w:t xml:space="preserve">կարող է սահմանել </w:t>
      </w:r>
      <w:r w:rsidR="00A0523D">
        <w:rPr>
          <w:rFonts w:ascii="GHEA Grapalat" w:eastAsia="GHEA Grapalat" w:hAnsi="GHEA Grapalat" w:cs="GHEA Grapalat"/>
          <w:color w:val="000000"/>
          <w:sz w:val="24"/>
          <w:szCs w:val="24"/>
        </w:rPr>
        <w:t>այլ մաքսային փաստաթղթեր:</w:t>
      </w:r>
    </w:p>
    <w:p w14:paraId="0000002C" w14:textId="6DE8420B" w:rsidR="00923214" w:rsidRDefault="00A0523D">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մասում նշված փաստաթղթերի ձևը, դրանց լրացման կարգը, կառուցվածքն ու ձևաչափը, ինչպես նաև դրանցում փոփոխություններ և լրացումներ կատարելու կարգը սահմանում է </w:t>
      </w:r>
      <w:r w:rsidR="00C8414B">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0000002D" w14:textId="73F29C7C" w:rsidR="00923214" w:rsidRDefault="00A0523D" w:rsidP="00FD4DF3">
      <w:pPr>
        <w:numPr>
          <w:ilvl w:val="0"/>
          <w:numId w:val="3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8-րդ հոդվածի 5-</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Միու</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մաքսային օրենսգրքով, մաքսային կարգավորման ոլորտում այլ միջազգային պայմանագրերով և ակտերով մաքսային փաստաթղթերի ձևեր և դրանցում փոփոխու</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և լրացումների կատարման կարգ սահմանված չլինելու դեպքում այդպիսի փաստաթղ</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թերի ձևերը և դրանցում փոփոխությունների և լրացումների կատարման կարգը սահմանում է </w:t>
      </w:r>
      <w:r w:rsidR="00C8414B">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6BEEA242" w14:textId="77777777" w:rsidR="00862222" w:rsidRDefault="0086222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02F" w14:textId="325B1984" w:rsidR="00923214" w:rsidRDefault="00A0523D">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Հոդված 7. Արգելքների և սահմանափակումների պահպանումը</w:t>
      </w:r>
    </w:p>
    <w:p w14:paraId="00000030" w14:textId="41666BF5" w:rsidR="00923214" w:rsidRDefault="00A0523D"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Արգելքների և սահմանափակումների պահպանման ընդհանուր դրույթները սահ</w:t>
      </w:r>
      <w:r w:rsidR="00CB468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w:t>
      </w:r>
      <w:r w:rsidR="00CB4689">
        <w:rPr>
          <w:rFonts w:ascii="GHEA Grapalat" w:eastAsia="GHEA Grapalat" w:hAnsi="GHEA Grapalat" w:cs="GHEA Grapalat"/>
          <w:color w:val="000000"/>
          <w:sz w:val="24"/>
          <w:szCs w:val="24"/>
        </w:rPr>
        <w:softHyphen/>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են Միության մաքսային օրենսգրքի 7-րդ և 12-րդ հոդվածներով:</w:t>
      </w:r>
    </w:p>
    <w:p w14:paraId="00000031" w14:textId="31A94C89" w:rsidR="00923214" w:rsidRDefault="00A0523D"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 սակագնային կարգավորման միջոցների, այդ թվում՝ միակողմանիորեն սահման</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վող ոչ սակագնային կարգավորման միջոցների և տեխնիկական կարգավորման միջոցների պահպանումը հաստատվում է </w:t>
      </w:r>
      <w:r w:rsidR="00FF42D9">
        <w:rPr>
          <w:rFonts w:ascii="GHEA Grapalat" w:eastAsia="GHEA Grapalat" w:hAnsi="GHEA Grapalat" w:cs="GHEA Grapalat"/>
          <w:color w:val="000000"/>
          <w:sz w:val="24"/>
          <w:szCs w:val="24"/>
          <w:lang w:val="hy-AM"/>
        </w:rPr>
        <w:t>Մ</w:t>
      </w:r>
      <w:r>
        <w:rPr>
          <w:rFonts w:ascii="GHEA Grapalat" w:eastAsia="GHEA Grapalat" w:hAnsi="GHEA Grapalat" w:cs="GHEA Grapalat"/>
          <w:color w:val="000000"/>
          <w:sz w:val="24"/>
          <w:szCs w:val="24"/>
        </w:rPr>
        <w:t xml:space="preserve">իության մասին պայմանագրին համապատասխան՝ </w:t>
      </w:r>
      <w:r w:rsidR="00AC207A">
        <w:rPr>
          <w:rFonts w:ascii="GHEA Grapalat" w:eastAsia="GHEA Grapalat" w:hAnsi="GHEA Grapalat" w:cs="GHEA Grapalat"/>
          <w:color w:val="000000"/>
          <w:sz w:val="24"/>
          <w:szCs w:val="24"/>
          <w:lang w:val="hy-AM"/>
        </w:rPr>
        <w:t>Եվրասիական տնտեսական հ</w:t>
      </w:r>
      <w:r>
        <w:rPr>
          <w:rFonts w:ascii="GHEA Grapalat" w:eastAsia="GHEA Grapalat" w:hAnsi="GHEA Grapalat" w:cs="GHEA Grapalat"/>
          <w:color w:val="000000"/>
          <w:sz w:val="24"/>
          <w:szCs w:val="24"/>
        </w:rPr>
        <w:t>անձնաժո</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ղովի </w:t>
      </w:r>
      <w:r w:rsidR="00AC207A">
        <w:rPr>
          <w:rFonts w:ascii="GHEA Grapalat" w:eastAsia="GHEA Grapalat" w:hAnsi="GHEA Grapalat" w:cs="GHEA Grapalat"/>
          <w:color w:val="000000"/>
          <w:sz w:val="24"/>
          <w:szCs w:val="24"/>
          <w:lang w:val="hy-AM"/>
        </w:rPr>
        <w:t xml:space="preserve">(այսուհետ՝ Հանձնաժողով) </w:t>
      </w:r>
      <w:r>
        <w:rPr>
          <w:rFonts w:ascii="GHEA Grapalat" w:eastAsia="GHEA Grapalat" w:hAnsi="GHEA Grapalat" w:cs="GHEA Grapalat"/>
          <w:color w:val="000000"/>
          <w:sz w:val="24"/>
          <w:szCs w:val="24"/>
        </w:rPr>
        <w:t>կամ Կառա</w:t>
      </w:r>
      <w:r w:rsidR="00AC207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վարու</w:t>
      </w:r>
      <w:r w:rsidR="00AC207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սահմանած դեպքերում ու կարգով, իսկ արտահանման վերահսկողության միջոցների, այդ թվում՝ ռազմական նշանակության արտադրանքի նկատմամբ կիրառվող միջոցների պահպանումը՝ Կառավարության սահմա</w:t>
      </w:r>
      <w:r w:rsidR="000916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նած դեպքերում ու կարգով՝ այդ միջոցների պահպա</w:t>
      </w:r>
      <w:r w:rsidR="00AC207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նումը հաստատող փաստաթղթեր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տեղեկություններ ներկայացնելու միջոցով:</w:t>
      </w:r>
    </w:p>
    <w:p w14:paraId="00000032" w14:textId="4D255CED" w:rsidR="00923214" w:rsidRDefault="00BE2657"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Տ</w:t>
      </w:r>
      <w:r>
        <w:rPr>
          <w:rFonts w:ascii="GHEA Grapalat" w:eastAsia="GHEA Grapalat" w:hAnsi="GHEA Grapalat" w:cs="GHEA Grapalat"/>
          <w:color w:val="000000"/>
          <w:sz w:val="24"/>
          <w:szCs w:val="24"/>
        </w:rPr>
        <w:t>արերային աղետների, բնական և տեխնածին բնույթի արտակարգ իրավիճակների հետևանքների վերացման համար անհրաժեշտ ապրանքների տեղափոխման դեպքերում և Կառավարության սահմանած այլ դեպքերում</w:t>
      </w:r>
      <w:r w:rsidR="00A0523D">
        <w:rPr>
          <w:rFonts w:ascii="GHEA Grapalat" w:eastAsia="GHEA Grapalat" w:hAnsi="GHEA Grapalat" w:cs="GHEA Grapalat"/>
          <w:color w:val="000000"/>
          <w:sz w:val="24"/>
          <w:szCs w:val="24"/>
        </w:rPr>
        <w:t>, երբ ապրանքների բաց թողնման ժամանակ մաքսային մարմիններին չեն կարող ներկայացվել ոչ սակագնային կարգավորման միջոց</w:t>
      </w:r>
      <w:r w:rsidR="00C0134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պահպանումը հավաստող փաստաթղթերը, հայտարարատուի դիմումի հիման վրա մաք</w:t>
      </w:r>
      <w:r w:rsidR="00C0134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սային մարմինների թույլտվությամբ ապրանքների բաց թողնումը</w:t>
      </w:r>
      <w:r>
        <w:rPr>
          <w:rFonts w:ascii="GHEA Grapalat" w:eastAsia="GHEA Grapalat" w:hAnsi="GHEA Grapalat" w:cs="GHEA Grapalat"/>
          <w:color w:val="000000"/>
          <w:sz w:val="24"/>
          <w:szCs w:val="24"/>
          <w:lang w:val="hy-AM"/>
        </w:rPr>
        <w:t>,</w:t>
      </w:r>
      <w:r w:rsidR="00A0523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բացառությամբ արտա</w:t>
      </w:r>
      <w:r w:rsidR="00C01348">
        <w:rPr>
          <w:rFonts w:ascii="GHEA Grapalat" w:eastAsia="GHEA Grapalat" w:hAnsi="GHEA Grapalat" w:cs="GHEA Grapalat"/>
          <w:color w:val="000000"/>
          <w:sz w:val="24"/>
          <w:szCs w:val="24"/>
        </w:rPr>
        <w:softHyphen/>
      </w:r>
      <w:r w:rsidR="00C0134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հանման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ներմուծման համար արգելված</w:t>
      </w:r>
      <w:r>
        <w:rPr>
          <w:rFonts w:ascii="GHEA Grapalat" w:eastAsia="GHEA Grapalat" w:hAnsi="GHEA Grapalat" w:cs="GHEA Grapalat"/>
          <w:color w:val="000000"/>
          <w:sz w:val="24"/>
          <w:szCs w:val="24"/>
          <w:lang w:val="hy-AM"/>
        </w:rPr>
        <w:t xml:space="preserve"> ապրանքների,</w:t>
      </w:r>
      <w:r>
        <w:rPr>
          <w:rFonts w:ascii="GHEA Grapalat" w:eastAsia="GHEA Grapalat" w:hAnsi="GHEA Grapalat" w:cs="GHEA Grapalat"/>
          <w:color w:val="000000"/>
          <w:sz w:val="24"/>
          <w:szCs w:val="24"/>
        </w:rPr>
        <w:t xml:space="preserve"> </w:t>
      </w:r>
      <w:r w:rsidR="00A0523D">
        <w:rPr>
          <w:rFonts w:ascii="GHEA Grapalat" w:eastAsia="GHEA Grapalat" w:hAnsi="GHEA Grapalat" w:cs="GHEA Grapalat"/>
          <w:color w:val="000000"/>
          <w:sz w:val="24"/>
          <w:szCs w:val="24"/>
        </w:rPr>
        <w:t>կարող է իրա</w:t>
      </w:r>
      <w:r w:rsidR="00C0134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կա</w:t>
      </w:r>
      <w:r w:rsidR="00C0134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նացվել առանց նշված փաստաթղթերի առկայության՝ բաց թողնումից հետո ոչ ուշ, քան մեկ ամսվա ընթացքում դրանք ներկայացնելու, ինչպես նաև Միության մաքսային օրենսգրքի 126-րդ հոդվածի 3-րդ կետով սահմանված պահանջներն ապահովելու</w:t>
      </w:r>
      <w:r w:rsidR="00A0523D">
        <w:rPr>
          <w:rFonts w:ascii="GHEA Grapalat" w:eastAsia="GHEA Grapalat" w:hAnsi="GHEA Grapalat" w:cs="GHEA Grapalat"/>
          <w:b/>
          <w:color w:val="000000"/>
        </w:rPr>
        <w:t xml:space="preserve"> </w:t>
      </w:r>
      <w:r w:rsidR="00A0523D">
        <w:rPr>
          <w:rFonts w:ascii="GHEA Grapalat" w:eastAsia="GHEA Grapalat" w:hAnsi="GHEA Grapalat" w:cs="GHEA Grapalat"/>
          <w:color w:val="000000"/>
          <w:sz w:val="24"/>
          <w:szCs w:val="24"/>
        </w:rPr>
        <w:t>պայմանով:</w:t>
      </w:r>
    </w:p>
    <w:p w14:paraId="12D5D98F" w14:textId="51AD0192" w:rsidR="001102E5" w:rsidRPr="001102E5" w:rsidRDefault="001102E5"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1102E5">
        <w:rPr>
          <w:rFonts w:ascii="GHEA Grapalat" w:hAnsi="GHEA Grapalat"/>
          <w:color w:val="000000"/>
          <w:sz w:val="24"/>
          <w:szCs w:val="24"/>
          <w:lang w:val="hy-AM"/>
        </w:rPr>
        <w:t>Անկախ սույն հոդվածի 3-րդ մասում նշված փաստաթղթերը ապրանքների բաց</w:t>
      </w:r>
      <w:r w:rsidR="00361DEA">
        <w:rPr>
          <w:rFonts w:ascii="GHEA Grapalat" w:hAnsi="GHEA Grapalat"/>
          <w:color w:val="000000"/>
          <w:sz w:val="24"/>
          <w:szCs w:val="24"/>
          <w:lang w:val="hy-AM"/>
        </w:rPr>
        <w:t xml:space="preserve"> </w:t>
      </w:r>
      <w:r w:rsidRPr="001102E5">
        <w:rPr>
          <w:rFonts w:ascii="GHEA Grapalat" w:hAnsi="GHEA Grapalat"/>
          <w:color w:val="000000"/>
          <w:sz w:val="24"/>
          <w:szCs w:val="24"/>
          <w:lang w:val="hy-AM"/>
        </w:rPr>
        <w:t>թող</w:t>
      </w:r>
      <w:r w:rsidR="00361DEA">
        <w:rPr>
          <w:rFonts w:ascii="GHEA Grapalat" w:hAnsi="GHEA Grapalat"/>
          <w:color w:val="000000"/>
          <w:sz w:val="24"/>
          <w:szCs w:val="24"/>
          <w:lang w:val="hy-AM"/>
        </w:rPr>
        <w:t>ն</w:t>
      </w:r>
      <w:r w:rsidRPr="001102E5">
        <w:rPr>
          <w:rFonts w:ascii="GHEA Grapalat" w:hAnsi="GHEA Grapalat"/>
          <w:color w:val="000000"/>
          <w:sz w:val="24"/>
          <w:szCs w:val="24"/>
          <w:lang w:val="hy-AM"/>
        </w:rPr>
        <w:t>ումից հետո ներկայացնելու հանգամանքից՝ հայտարարատուն պարտավոր է ապահովել ոչ սակագնային կարգավորման միջոցների պահպանումը ներմուծման պահի</w:t>
      </w:r>
      <w:r w:rsidR="00361DEA">
        <w:rPr>
          <w:rFonts w:ascii="GHEA Grapalat" w:hAnsi="GHEA Grapalat"/>
          <w:color w:val="000000"/>
          <w:sz w:val="24"/>
          <w:szCs w:val="24"/>
          <w:lang w:val="hy-AM"/>
        </w:rPr>
        <w:t>ն</w:t>
      </w:r>
      <w:r>
        <w:rPr>
          <w:rFonts w:ascii="Cambria Math" w:hAnsi="Cambria Math"/>
          <w:color w:val="000000"/>
          <w:sz w:val="24"/>
          <w:szCs w:val="24"/>
          <w:lang w:val="hy-AM"/>
        </w:rPr>
        <w:t>։</w:t>
      </w:r>
    </w:p>
    <w:p w14:paraId="00000033" w14:textId="74369D20" w:rsidR="00923214" w:rsidRDefault="00A0523D"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Միության մաքսային օրենսգրքի 12-րդ հոդվածի 1-ին </w:t>
      </w:r>
      <w:r w:rsidR="0034250F">
        <w:rPr>
          <w:rFonts w:ascii="GHEA Grapalat" w:eastAsia="GHEA Grapalat" w:hAnsi="GHEA Grapalat" w:cs="GHEA Grapalat"/>
          <w:color w:val="000000"/>
          <w:sz w:val="24"/>
          <w:szCs w:val="24"/>
          <w:lang w:val="hy-AM"/>
        </w:rPr>
        <w:t>կետին</w:t>
      </w:r>
      <w:r w:rsidR="0034250F">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համապատասխան՝ արգելքներ</w:t>
      </w:r>
      <w:r w:rsidR="002440F2">
        <w:rPr>
          <w:rFonts w:ascii="GHEA Grapalat" w:eastAsia="GHEA Grapalat" w:hAnsi="GHEA Grapalat" w:cs="GHEA Grapalat"/>
          <w:color w:val="000000"/>
          <w:sz w:val="24"/>
          <w:szCs w:val="24"/>
          <w:lang w:val="hy-AM"/>
        </w:rPr>
        <w:t>ով</w:t>
      </w:r>
      <w:r>
        <w:rPr>
          <w:rFonts w:ascii="GHEA Grapalat" w:eastAsia="GHEA Grapalat" w:hAnsi="GHEA Grapalat" w:cs="GHEA Grapalat"/>
          <w:color w:val="000000"/>
          <w:sz w:val="24"/>
          <w:szCs w:val="24"/>
        </w:rPr>
        <w:t xml:space="preserve"> և սահմանափակումներ</w:t>
      </w:r>
      <w:r w:rsidR="002440F2">
        <w:rPr>
          <w:rFonts w:ascii="GHEA Grapalat" w:eastAsia="GHEA Grapalat" w:hAnsi="GHEA Grapalat" w:cs="GHEA Grapalat"/>
          <w:color w:val="000000"/>
          <w:sz w:val="24"/>
          <w:szCs w:val="24"/>
          <w:lang w:val="hy-AM"/>
        </w:rPr>
        <w:t>ով</w:t>
      </w:r>
      <w:r>
        <w:rPr>
          <w:rFonts w:ascii="GHEA Grapalat" w:eastAsia="GHEA Grapalat" w:hAnsi="GHEA Grapalat" w:cs="GHEA Grapalat"/>
          <w:color w:val="000000"/>
          <w:sz w:val="24"/>
          <w:szCs w:val="24"/>
        </w:rPr>
        <w:t xml:space="preserve"> </w:t>
      </w:r>
      <w:r w:rsidR="002440F2">
        <w:rPr>
          <w:rFonts w:ascii="GHEA Grapalat" w:eastAsia="GHEA Grapalat" w:hAnsi="GHEA Grapalat" w:cs="GHEA Grapalat"/>
          <w:color w:val="000000"/>
          <w:sz w:val="24"/>
          <w:szCs w:val="24"/>
          <w:lang w:val="hy-AM"/>
        </w:rPr>
        <w:t xml:space="preserve">պայմանավորված՝ </w:t>
      </w:r>
      <w:r>
        <w:rPr>
          <w:rFonts w:ascii="GHEA Grapalat" w:eastAsia="GHEA Grapalat" w:hAnsi="GHEA Grapalat" w:cs="GHEA Grapalat"/>
          <w:color w:val="000000"/>
          <w:sz w:val="24"/>
          <w:szCs w:val="24"/>
        </w:rPr>
        <w:t>ներմուծման համար արգելված ապրանքների</w:t>
      </w:r>
      <w:r w:rsidR="005227E9">
        <w:rPr>
          <w:rFonts w:ascii="GHEA Grapalat" w:eastAsia="GHEA Grapalat" w:hAnsi="GHEA Grapalat" w:cs="GHEA Grapalat"/>
          <w:color w:val="000000"/>
          <w:sz w:val="24"/>
          <w:szCs w:val="24"/>
          <w:lang w:val="hy-AM"/>
        </w:rPr>
        <w:t>՝</w:t>
      </w:r>
      <w:r w:rsidR="00213AAE">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 xml:space="preserve">Միության մաքսային տարածքից արտահանումը </w:t>
      </w:r>
      <w:r w:rsidR="00D82299">
        <w:rPr>
          <w:rFonts w:ascii="GHEA Grapalat" w:eastAsia="GHEA Grapalat" w:hAnsi="GHEA Grapalat" w:cs="GHEA Grapalat"/>
          <w:color w:val="000000"/>
          <w:sz w:val="24"/>
          <w:szCs w:val="24"/>
        </w:rPr>
        <w:t xml:space="preserve">Միության մաքսային օրենսգրքի 12-րդ հոդվածի 1-ին </w:t>
      </w:r>
      <w:r w:rsidR="00D82299">
        <w:rPr>
          <w:rFonts w:ascii="GHEA Grapalat" w:eastAsia="GHEA Grapalat" w:hAnsi="GHEA Grapalat" w:cs="GHEA Grapalat"/>
          <w:color w:val="000000"/>
          <w:sz w:val="24"/>
          <w:szCs w:val="24"/>
          <w:lang w:val="hy-AM"/>
        </w:rPr>
        <w:t>կետի</w:t>
      </w:r>
      <w:r w:rsidR="00D82299">
        <w:rPr>
          <w:rFonts w:ascii="GHEA Grapalat" w:eastAsia="GHEA Grapalat" w:hAnsi="GHEA Grapalat" w:cs="GHEA Grapalat"/>
          <w:color w:val="000000"/>
          <w:sz w:val="24"/>
          <w:szCs w:val="24"/>
        </w:rPr>
        <w:t xml:space="preserve"> երկրորդ պարբերության մեջ նշված անձանցից տարբերվող անձանց կողմից </w:t>
      </w:r>
      <w:r>
        <w:rPr>
          <w:rFonts w:ascii="GHEA Grapalat" w:eastAsia="GHEA Grapalat" w:hAnsi="GHEA Grapalat" w:cs="GHEA Grapalat"/>
          <w:color w:val="000000"/>
          <w:sz w:val="24"/>
          <w:szCs w:val="24"/>
        </w:rPr>
        <w:t>կարող է իրականացվել</w:t>
      </w:r>
      <w:r w:rsidR="005227E9">
        <w:rPr>
          <w:rFonts w:ascii="GHEA Grapalat" w:eastAsia="GHEA Grapalat" w:hAnsi="GHEA Grapalat" w:cs="GHEA Grapalat"/>
          <w:color w:val="000000"/>
          <w:sz w:val="24"/>
          <w:szCs w:val="24"/>
          <w:lang w:val="hy-AM"/>
        </w:rPr>
        <w:t xml:space="preserve"> </w:t>
      </w:r>
      <w:r w:rsidR="00D82299">
        <w:rPr>
          <w:rFonts w:ascii="GHEA Grapalat" w:eastAsia="GHEA Grapalat" w:hAnsi="GHEA Grapalat" w:cs="GHEA Grapalat"/>
          <w:color w:val="000000"/>
          <w:sz w:val="24"/>
          <w:szCs w:val="24"/>
          <w:lang w:val="hy-AM"/>
        </w:rPr>
        <w:t>սույն օրենքով սահմանված դեպքում</w:t>
      </w:r>
      <w:r>
        <w:rPr>
          <w:rFonts w:ascii="GHEA Grapalat" w:eastAsia="GHEA Grapalat" w:hAnsi="GHEA Grapalat" w:cs="GHEA Grapalat"/>
          <w:color w:val="000000"/>
          <w:sz w:val="24"/>
          <w:szCs w:val="24"/>
        </w:rPr>
        <w:t>:</w:t>
      </w:r>
    </w:p>
    <w:p w14:paraId="6C4E45D4" w14:textId="12B0A5FA" w:rsidR="007E4152" w:rsidRDefault="00270566"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lastRenderedPageBreak/>
        <w:t>Ա</w:t>
      </w:r>
      <w:r w:rsidR="007E4152">
        <w:rPr>
          <w:rFonts w:ascii="GHEA Grapalat" w:eastAsia="GHEA Grapalat" w:hAnsi="GHEA Grapalat" w:cs="GHEA Grapalat"/>
          <w:color w:val="000000"/>
          <w:sz w:val="24"/>
          <w:szCs w:val="24"/>
        </w:rPr>
        <w:t>րգելքներ</w:t>
      </w:r>
      <w:r w:rsidR="007E4152">
        <w:rPr>
          <w:rFonts w:ascii="GHEA Grapalat" w:eastAsia="GHEA Grapalat" w:hAnsi="GHEA Grapalat" w:cs="GHEA Grapalat"/>
          <w:color w:val="000000"/>
          <w:sz w:val="24"/>
          <w:szCs w:val="24"/>
          <w:lang w:val="hy-AM"/>
        </w:rPr>
        <w:t>ով</w:t>
      </w:r>
      <w:r w:rsidR="007E4152">
        <w:rPr>
          <w:rFonts w:ascii="GHEA Grapalat" w:eastAsia="GHEA Grapalat" w:hAnsi="GHEA Grapalat" w:cs="GHEA Grapalat"/>
          <w:color w:val="000000"/>
          <w:sz w:val="24"/>
          <w:szCs w:val="24"/>
        </w:rPr>
        <w:t xml:space="preserve"> և սահմանափակումներ</w:t>
      </w:r>
      <w:r w:rsidR="007E4152">
        <w:rPr>
          <w:rFonts w:ascii="GHEA Grapalat" w:eastAsia="GHEA Grapalat" w:hAnsi="GHEA Grapalat" w:cs="GHEA Grapalat"/>
          <w:color w:val="000000"/>
          <w:sz w:val="24"/>
          <w:szCs w:val="24"/>
          <w:lang w:val="hy-AM"/>
        </w:rPr>
        <w:t>ով</w:t>
      </w:r>
      <w:r w:rsidR="007E4152">
        <w:rPr>
          <w:rFonts w:ascii="GHEA Grapalat" w:eastAsia="GHEA Grapalat" w:hAnsi="GHEA Grapalat" w:cs="GHEA Grapalat"/>
          <w:color w:val="000000"/>
          <w:sz w:val="24"/>
          <w:szCs w:val="24"/>
        </w:rPr>
        <w:t xml:space="preserve"> </w:t>
      </w:r>
      <w:r w:rsidR="007E4152">
        <w:rPr>
          <w:rFonts w:ascii="GHEA Grapalat" w:eastAsia="GHEA Grapalat" w:hAnsi="GHEA Grapalat" w:cs="GHEA Grapalat"/>
          <w:color w:val="000000"/>
          <w:sz w:val="24"/>
          <w:szCs w:val="24"/>
          <w:lang w:val="hy-AM"/>
        </w:rPr>
        <w:t xml:space="preserve">պայմանավորված՝ </w:t>
      </w:r>
      <w:r w:rsidR="007E4152">
        <w:rPr>
          <w:rFonts w:ascii="GHEA Grapalat" w:eastAsia="GHEA Grapalat" w:hAnsi="GHEA Grapalat" w:cs="GHEA Grapalat"/>
          <w:color w:val="000000"/>
          <w:sz w:val="24"/>
          <w:szCs w:val="24"/>
        </w:rPr>
        <w:t>ներմուծման համար արգելված ապրանքների</w:t>
      </w:r>
      <w:r w:rsidR="00E92F26">
        <w:rPr>
          <w:rFonts w:ascii="GHEA Grapalat" w:eastAsia="GHEA Grapalat" w:hAnsi="GHEA Grapalat" w:cs="GHEA Grapalat"/>
          <w:color w:val="000000"/>
          <w:sz w:val="24"/>
          <w:szCs w:val="24"/>
          <w:lang w:val="hy-AM"/>
        </w:rPr>
        <w:t>՝</w:t>
      </w:r>
      <w:r w:rsidR="007E4152">
        <w:rPr>
          <w:rFonts w:ascii="GHEA Grapalat" w:eastAsia="GHEA Grapalat" w:hAnsi="GHEA Grapalat" w:cs="GHEA Grapalat"/>
          <w:color w:val="000000"/>
          <w:sz w:val="24"/>
          <w:szCs w:val="24"/>
          <w:lang w:val="hy-AM"/>
        </w:rPr>
        <w:t xml:space="preserve"> </w:t>
      </w:r>
      <w:r w:rsidR="007E4152">
        <w:rPr>
          <w:rFonts w:ascii="GHEA Grapalat" w:eastAsia="GHEA Grapalat" w:hAnsi="GHEA Grapalat" w:cs="GHEA Grapalat"/>
          <w:color w:val="000000"/>
          <w:sz w:val="24"/>
          <w:szCs w:val="24"/>
        </w:rPr>
        <w:t xml:space="preserve">Միության մաքսային տարածքից արտահանումը </w:t>
      </w:r>
      <w:r w:rsidR="007E4152">
        <w:rPr>
          <w:rFonts w:ascii="GHEA Grapalat" w:eastAsia="GHEA Grapalat" w:hAnsi="GHEA Grapalat" w:cs="GHEA Grapalat"/>
          <w:color w:val="000000"/>
          <w:sz w:val="24"/>
          <w:szCs w:val="24"/>
          <w:lang w:val="hy-AM"/>
        </w:rPr>
        <w:t>կարող է իրա</w:t>
      </w:r>
      <w:r>
        <w:rPr>
          <w:rFonts w:ascii="GHEA Grapalat" w:eastAsia="GHEA Grapalat" w:hAnsi="GHEA Grapalat" w:cs="GHEA Grapalat"/>
          <w:color w:val="000000"/>
          <w:sz w:val="24"/>
          <w:szCs w:val="24"/>
          <w:lang w:val="hy-AM"/>
        </w:rPr>
        <w:softHyphen/>
      </w:r>
      <w:r w:rsidR="007E4152">
        <w:rPr>
          <w:rFonts w:ascii="GHEA Grapalat" w:eastAsia="GHEA Grapalat" w:hAnsi="GHEA Grapalat" w:cs="GHEA Grapalat"/>
          <w:color w:val="000000"/>
          <w:sz w:val="24"/>
          <w:szCs w:val="24"/>
          <w:lang w:val="hy-AM"/>
        </w:rPr>
        <w:t xml:space="preserve">կանացվել </w:t>
      </w:r>
      <w:r w:rsidR="007E4152">
        <w:rPr>
          <w:rFonts w:ascii="GHEA Grapalat" w:eastAsia="GHEA Grapalat" w:hAnsi="GHEA Grapalat" w:cs="GHEA Grapalat"/>
          <w:color w:val="000000"/>
          <w:sz w:val="24"/>
          <w:szCs w:val="24"/>
        </w:rPr>
        <w:t xml:space="preserve">Միության մաքսային օրենսգրքի 12-րդ հոդվածի 1-ին </w:t>
      </w:r>
      <w:r w:rsidR="007E4152">
        <w:rPr>
          <w:rFonts w:ascii="GHEA Grapalat" w:eastAsia="GHEA Grapalat" w:hAnsi="GHEA Grapalat" w:cs="GHEA Grapalat"/>
          <w:color w:val="000000"/>
          <w:sz w:val="24"/>
          <w:szCs w:val="24"/>
          <w:lang w:val="hy-AM"/>
        </w:rPr>
        <w:t>կետի</w:t>
      </w:r>
      <w:r w:rsidR="007E4152">
        <w:rPr>
          <w:rFonts w:ascii="GHEA Grapalat" w:eastAsia="GHEA Grapalat" w:hAnsi="GHEA Grapalat" w:cs="GHEA Grapalat"/>
          <w:color w:val="000000"/>
          <w:sz w:val="24"/>
          <w:szCs w:val="24"/>
        </w:rPr>
        <w:t xml:space="preserve"> երկրորդ պարբերության մեջ նշված անձանցից</w:t>
      </w:r>
      <w:r w:rsidR="007E4152">
        <w:rPr>
          <w:rFonts w:ascii="GHEA Grapalat" w:eastAsia="GHEA Grapalat" w:hAnsi="GHEA Grapalat" w:cs="GHEA Grapalat"/>
          <w:color w:val="000000"/>
          <w:sz w:val="24"/>
          <w:szCs w:val="24"/>
          <w:lang w:val="hy-AM"/>
        </w:rPr>
        <w:t>, ինչպես նաև սույն օրենքի 181-րդ հոդ</w:t>
      </w:r>
      <w:r>
        <w:rPr>
          <w:rFonts w:ascii="GHEA Grapalat" w:eastAsia="GHEA Grapalat" w:hAnsi="GHEA Grapalat" w:cs="GHEA Grapalat"/>
          <w:color w:val="000000"/>
          <w:sz w:val="24"/>
          <w:szCs w:val="24"/>
          <w:lang w:val="hy-AM"/>
        </w:rPr>
        <w:softHyphen/>
      </w:r>
      <w:r w:rsidR="007E4152">
        <w:rPr>
          <w:rFonts w:ascii="GHEA Grapalat" w:eastAsia="GHEA Grapalat" w:hAnsi="GHEA Grapalat" w:cs="GHEA Grapalat"/>
          <w:color w:val="000000"/>
          <w:sz w:val="24"/>
          <w:szCs w:val="24"/>
          <w:lang w:val="hy-AM"/>
        </w:rPr>
        <w:t xml:space="preserve">վածի 8-րդ մասով նշված անձանցից </w:t>
      </w:r>
      <w:r w:rsidR="007E4152">
        <w:rPr>
          <w:rFonts w:ascii="GHEA Grapalat" w:eastAsia="GHEA Grapalat" w:hAnsi="GHEA Grapalat" w:cs="GHEA Grapalat"/>
          <w:color w:val="000000"/>
          <w:sz w:val="24"/>
          <w:szCs w:val="24"/>
        </w:rPr>
        <w:t>տարբերվող անձանց կողմից</w:t>
      </w:r>
      <w:r>
        <w:rPr>
          <w:rFonts w:ascii="GHEA Grapalat" w:eastAsia="GHEA Grapalat" w:hAnsi="GHEA Grapalat" w:cs="GHEA Grapalat"/>
          <w:color w:val="000000"/>
          <w:sz w:val="24"/>
          <w:szCs w:val="24"/>
          <w:lang w:val="hy-AM"/>
        </w:rPr>
        <w:t xml:space="preserve">՝ </w:t>
      </w:r>
      <w:r w:rsidR="007E4152">
        <w:rPr>
          <w:rFonts w:ascii="GHEA Grapalat" w:eastAsia="GHEA Grapalat" w:hAnsi="GHEA Grapalat" w:cs="GHEA Grapalat"/>
          <w:color w:val="000000"/>
          <w:sz w:val="24"/>
          <w:szCs w:val="24"/>
          <w:lang w:val="hy-AM"/>
        </w:rPr>
        <w:t>մաքսային մարմնի թույլտ</w:t>
      </w:r>
      <w:r>
        <w:rPr>
          <w:rFonts w:ascii="GHEA Grapalat" w:eastAsia="GHEA Grapalat" w:hAnsi="GHEA Grapalat" w:cs="GHEA Grapalat"/>
          <w:color w:val="000000"/>
          <w:sz w:val="24"/>
          <w:szCs w:val="24"/>
          <w:lang w:val="hy-AM"/>
        </w:rPr>
        <w:softHyphen/>
      </w:r>
      <w:r w:rsidR="007E4152">
        <w:rPr>
          <w:rFonts w:ascii="GHEA Grapalat" w:eastAsia="GHEA Grapalat" w:hAnsi="GHEA Grapalat" w:cs="GHEA Grapalat"/>
          <w:color w:val="000000"/>
          <w:sz w:val="24"/>
          <w:szCs w:val="24"/>
          <w:lang w:val="hy-AM"/>
        </w:rPr>
        <w:t>վությամբ:</w:t>
      </w:r>
    </w:p>
    <w:p w14:paraId="00000034" w14:textId="72AF9453" w:rsidR="00923214" w:rsidRDefault="00A0523D" w:rsidP="00FD4DF3">
      <w:pPr>
        <w:numPr>
          <w:ilvl w:val="0"/>
          <w:numId w:val="3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Միության մաքսային օրենսգրքի 12-րդ հոդվածի </w:t>
      </w:r>
      <w:r w:rsidR="003C6D7D">
        <w:rPr>
          <w:rFonts w:ascii="GHEA Grapalat" w:eastAsia="GHEA Grapalat" w:hAnsi="GHEA Grapalat" w:cs="GHEA Grapalat"/>
          <w:color w:val="000000"/>
          <w:sz w:val="24"/>
          <w:szCs w:val="24"/>
          <w:lang w:val="hy-AM"/>
        </w:rPr>
        <w:t>5</w:t>
      </w:r>
      <w:r>
        <w:rPr>
          <w:rFonts w:ascii="GHEA Grapalat" w:eastAsia="GHEA Grapalat" w:hAnsi="GHEA Grapalat" w:cs="GHEA Grapalat"/>
          <w:color w:val="000000"/>
          <w:sz w:val="24"/>
          <w:szCs w:val="24"/>
        </w:rPr>
        <w:t>-</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սահմանված՝ ապրանք</w:t>
      </w:r>
      <w:r w:rsidR="00E3279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արտահանման արգելքի մասին մաքսային մարմնի որոշման կայացման դեպքում նշված որոշումը ստանալուց հետո՝ 3 օրացուցային օրվա ընթացքում, ապրանք</w:t>
      </w:r>
      <w:r w:rsidR="00E3279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մեկն</w:t>
      </w:r>
      <w:r w:rsidR="00E3279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ման վայրից Միության մաքսային տարածք հետ չվերադարձնելու դեպքում դրանք </w:t>
      </w:r>
      <w:r w:rsidR="00CB4689">
        <w:rPr>
          <w:rFonts w:ascii="GHEA Grapalat" w:eastAsia="GHEA Grapalat" w:hAnsi="GHEA Grapalat" w:cs="GHEA Grapalat"/>
          <w:color w:val="000000"/>
          <w:sz w:val="24"/>
          <w:szCs w:val="24"/>
          <w:lang w:val="hy-AM"/>
        </w:rPr>
        <w:t xml:space="preserve">արգելանքի են </w:t>
      </w:r>
      <w:r>
        <w:rPr>
          <w:rFonts w:ascii="GHEA Grapalat" w:eastAsia="GHEA Grapalat" w:hAnsi="GHEA Grapalat" w:cs="GHEA Grapalat"/>
          <w:color w:val="000000"/>
          <w:sz w:val="24"/>
          <w:szCs w:val="24"/>
        </w:rPr>
        <w:t>վերցվում մաքսային մարմինների կողմից՝ Միության մաքսային օրենսգրքի 51-րդ գլխով սահ</w:t>
      </w:r>
      <w:r w:rsidR="00E3279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w:t>
      </w:r>
      <w:r w:rsidR="00E3279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կարգով:</w:t>
      </w:r>
    </w:p>
    <w:p w14:paraId="4F4EEBB5" w14:textId="77777777" w:rsidR="00114088" w:rsidRDefault="00114088">
      <w:pPr>
        <w:spacing w:after="0" w:line="360" w:lineRule="auto"/>
        <w:jc w:val="center"/>
        <w:rPr>
          <w:rFonts w:ascii="GHEA Grapalat" w:eastAsia="GHEA Grapalat" w:hAnsi="GHEA Grapalat" w:cs="GHEA Grapalat"/>
          <w:b/>
          <w:sz w:val="24"/>
          <w:szCs w:val="24"/>
        </w:rPr>
      </w:pPr>
    </w:p>
    <w:p w14:paraId="00000035" w14:textId="5587A196"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2</w:t>
      </w:r>
    </w:p>
    <w:p w14:paraId="00000036"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 ՍԱՀՄԱՆՈՎ ԱՊՐԱՆՔՆԵՐԻ ՏԵՂԱՓՈԽՈՒՄԸ</w:t>
      </w:r>
    </w:p>
    <w:p w14:paraId="00000037" w14:textId="77777777" w:rsidR="00923214" w:rsidRDefault="00923214">
      <w:pPr>
        <w:spacing w:after="0" w:line="360" w:lineRule="auto"/>
        <w:jc w:val="both"/>
        <w:rPr>
          <w:rFonts w:ascii="GHEA Grapalat" w:eastAsia="GHEA Grapalat" w:hAnsi="GHEA Grapalat" w:cs="GHEA Grapalat"/>
          <w:b/>
          <w:sz w:val="24"/>
          <w:szCs w:val="24"/>
        </w:rPr>
      </w:pPr>
    </w:p>
    <w:p w14:paraId="00000038" w14:textId="77777777" w:rsidR="00923214" w:rsidRDefault="00A0523D">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8. Միության մաքսային սահմանով, այդ թվում՝ Հայաստանի</w:t>
      </w:r>
    </w:p>
    <w:p w14:paraId="00000039" w14:textId="77777777" w:rsidR="00923214" w:rsidRDefault="00A0523D">
      <w:pPr>
        <w:pBdr>
          <w:top w:val="nil"/>
          <w:left w:val="nil"/>
          <w:bottom w:val="nil"/>
          <w:right w:val="nil"/>
          <w:between w:val="nil"/>
        </w:pBdr>
        <w:spacing w:after="0" w:line="360" w:lineRule="auto"/>
        <w:ind w:firstLine="1904"/>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Հանրապետության սահմանով ապրանքների տեղափոխման վայրերը</w:t>
      </w:r>
    </w:p>
    <w:p w14:paraId="0000003A" w14:textId="64DEABB8" w:rsidR="00923214" w:rsidRDefault="00A0523D" w:rsidP="00FD4DF3">
      <w:pPr>
        <w:numPr>
          <w:ilvl w:val="0"/>
          <w:numId w:val="40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10-րդ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ապրանքները Միության մաքսային սահմանով ներմուծվում և արտահանվում են պետական սահմանի անցման կետերով:</w:t>
      </w:r>
    </w:p>
    <w:p w14:paraId="0000003B" w14:textId="32C2B12E" w:rsidR="00923214" w:rsidRDefault="00A0523D" w:rsidP="00FD4DF3">
      <w:pPr>
        <w:numPr>
          <w:ilvl w:val="0"/>
          <w:numId w:val="40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պետական սահմանով ապրանքների տեղափոխ</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վայրեր</w:t>
      </w:r>
      <w:r>
        <w:rPr>
          <w:rFonts w:ascii="Courier New" w:eastAsia="Courier New" w:hAnsi="Courier New" w:cs="Courier New"/>
          <w:color w:val="000000"/>
          <w:sz w:val="24"/>
          <w:szCs w:val="24"/>
        </w:rPr>
        <w:t> </w:t>
      </w:r>
      <w:r>
        <w:rPr>
          <w:rFonts w:ascii="GHEA Grapalat" w:eastAsia="GHEA Grapalat" w:hAnsi="GHEA Grapalat" w:cs="GHEA Grapalat"/>
          <w:color w:val="000000"/>
          <w:sz w:val="24"/>
          <w:szCs w:val="24"/>
        </w:rPr>
        <w:t>են համարվում Կառավարության սահմանած՝ պետական սահմանի անցման կետերը:</w:t>
      </w:r>
    </w:p>
    <w:p w14:paraId="0000003C" w14:textId="4B5FCEFB" w:rsidR="00923214" w:rsidRDefault="00A0523D" w:rsidP="00FD4DF3">
      <w:pPr>
        <w:numPr>
          <w:ilvl w:val="0"/>
          <w:numId w:val="40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պետու</w:t>
      </w:r>
      <w:r w:rsidR="006D61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մաքսային սահմանով ապրանքների տեղափո</w:t>
      </w:r>
      <w:r w:rsidR="006D61F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խումը սույն հոդվածի 1-ին մասում նշված վայրերից բացի, կարող է իրականացվել նաև այլ վայրերով</w:t>
      </w:r>
      <w:r w:rsidR="006D61F5">
        <w:rPr>
          <w:rFonts w:ascii="GHEA Grapalat" w:eastAsia="GHEA Grapalat" w:hAnsi="GHEA Grapalat" w:cs="GHEA Grapalat"/>
          <w:color w:val="000000"/>
          <w:sz w:val="24"/>
          <w:szCs w:val="24"/>
          <w:lang w:val="hy-AM"/>
        </w:rPr>
        <w:t xml:space="preserve"> </w:t>
      </w:r>
      <w:r w:rsidR="006D61F5">
        <w:rPr>
          <w:rFonts w:ascii="GHEA Grapalat" w:eastAsia="GHEA Grapalat" w:hAnsi="GHEA Grapalat" w:cs="GHEA Grapalat"/>
          <w:color w:val="000000"/>
          <w:sz w:val="24"/>
          <w:szCs w:val="24"/>
        </w:rPr>
        <w:t>Կառավարության սահմանած դեպքերում և կարգով</w:t>
      </w:r>
      <w:r>
        <w:rPr>
          <w:rFonts w:ascii="GHEA Grapalat" w:eastAsia="GHEA Grapalat" w:hAnsi="GHEA Grapalat" w:cs="GHEA Grapalat"/>
          <w:color w:val="000000"/>
          <w:sz w:val="24"/>
          <w:szCs w:val="24"/>
        </w:rPr>
        <w:t>:</w:t>
      </w:r>
    </w:p>
    <w:p w14:paraId="0000003D" w14:textId="2824BFB0" w:rsidR="00923214" w:rsidRDefault="00A0523D" w:rsidP="00FD4DF3">
      <w:pPr>
        <w:numPr>
          <w:ilvl w:val="0"/>
          <w:numId w:val="40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Կառավարության </w:t>
      </w:r>
      <w:r w:rsidR="006D61F5">
        <w:rPr>
          <w:rFonts w:ascii="GHEA Grapalat" w:eastAsia="GHEA Grapalat" w:hAnsi="GHEA Grapalat" w:cs="GHEA Grapalat"/>
          <w:color w:val="000000"/>
          <w:sz w:val="24"/>
          <w:szCs w:val="24"/>
          <w:lang w:val="hy-AM"/>
        </w:rPr>
        <w:t xml:space="preserve">սահմանած </w:t>
      </w:r>
      <w:r>
        <w:rPr>
          <w:rFonts w:ascii="GHEA Grapalat" w:eastAsia="GHEA Grapalat" w:hAnsi="GHEA Grapalat" w:cs="GHEA Grapalat"/>
          <w:color w:val="000000"/>
          <w:sz w:val="24"/>
          <w:szCs w:val="24"/>
        </w:rPr>
        <w:t>առանձին կատեգորիայի ապրանքների՝ Միության մաքսային սահմանով ներմուծումն ու արտահանումը կարող են իրականացվել միայն Կառա</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վարության սահմանված՝ պետական սահմանի անցման կետերում:</w:t>
      </w:r>
    </w:p>
    <w:p w14:paraId="0000003E" w14:textId="59B88AA5" w:rsidR="00923214" w:rsidRDefault="00A0523D" w:rsidP="00FD4DF3">
      <w:pPr>
        <w:numPr>
          <w:ilvl w:val="0"/>
          <w:numId w:val="40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Հայաստանի Հանրապետություն ապրանքների ներմուծումը պետք է իրականացվի Միության մաքսային օրենսգրքի 10-րդ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սահմանված` Հայաստանի Հան</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րապետության պետական սահմանի անցման կետեր հանդիսացող ժամանման վայրերով</w:t>
      </w:r>
      <w:r w:rsidR="00F126E3">
        <w:rPr>
          <w:rFonts w:ascii="GHEA Grapalat" w:eastAsia="GHEA Grapalat" w:hAnsi="GHEA Grapalat" w:cs="GHEA Grapalat"/>
          <w:color w:val="000000"/>
          <w:sz w:val="24"/>
          <w:szCs w:val="24"/>
          <w:lang w:val="hy-AM"/>
        </w:rPr>
        <w:t>, իսկ սույն հոդվածի 3-րդ մասով սահմանված դեպքում՝ այլ վայրերով</w:t>
      </w:r>
      <w:r>
        <w:rPr>
          <w:rFonts w:ascii="GHEA Grapalat" w:eastAsia="GHEA Grapalat" w:hAnsi="GHEA Grapalat" w:cs="GHEA Grapalat"/>
          <w:color w:val="000000"/>
          <w:sz w:val="24"/>
          <w:szCs w:val="24"/>
        </w:rPr>
        <w:t xml:space="preserve"> ապրանք</w:t>
      </w:r>
      <w:r w:rsidR="00F126E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տեղափոխման միջոցով:</w:t>
      </w:r>
    </w:p>
    <w:p w14:paraId="0000003F" w14:textId="2868DB79" w:rsidR="00923214" w:rsidRDefault="00A0523D" w:rsidP="00FD4DF3">
      <w:pPr>
        <w:numPr>
          <w:ilvl w:val="0"/>
          <w:numId w:val="40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Հանրապետությունից ապրանքների արտահանումը պետք է իրակա</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նացվի Միության մաքսային օրենսգրքի 10-րդ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սահմանված՝ Հայաս</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տանի Հանրապետության պետական սահմանի անցման կետեր հանդիսացող մեկնման վայրե</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րով</w:t>
      </w:r>
      <w:r w:rsidR="00F126E3">
        <w:rPr>
          <w:rFonts w:ascii="GHEA Grapalat" w:eastAsia="GHEA Grapalat" w:hAnsi="GHEA Grapalat" w:cs="GHEA Grapalat"/>
          <w:color w:val="000000"/>
          <w:sz w:val="24"/>
          <w:szCs w:val="24"/>
          <w:lang w:val="hy-AM"/>
        </w:rPr>
        <w:t>,</w:t>
      </w:r>
      <w:r w:rsidR="00F126E3" w:rsidRPr="00F126E3">
        <w:rPr>
          <w:rFonts w:ascii="GHEA Grapalat" w:eastAsia="GHEA Grapalat" w:hAnsi="GHEA Grapalat" w:cs="GHEA Grapalat"/>
          <w:color w:val="000000"/>
          <w:sz w:val="24"/>
          <w:szCs w:val="24"/>
          <w:lang w:val="hy-AM"/>
        </w:rPr>
        <w:t xml:space="preserve"> </w:t>
      </w:r>
      <w:r w:rsidR="00F126E3">
        <w:rPr>
          <w:rFonts w:ascii="GHEA Grapalat" w:eastAsia="GHEA Grapalat" w:hAnsi="GHEA Grapalat" w:cs="GHEA Grapalat"/>
          <w:color w:val="000000"/>
          <w:sz w:val="24"/>
          <w:szCs w:val="24"/>
          <w:lang w:val="hy-AM"/>
        </w:rPr>
        <w:t>իսկ սույն հոդվածի 3-րդ մասով սահմանված դեպքում՝ այլ վայրերով</w:t>
      </w:r>
      <w:r>
        <w:rPr>
          <w:rFonts w:ascii="GHEA Grapalat" w:eastAsia="GHEA Grapalat" w:hAnsi="GHEA Grapalat" w:cs="GHEA Grapalat"/>
          <w:color w:val="000000"/>
          <w:sz w:val="24"/>
          <w:szCs w:val="24"/>
        </w:rPr>
        <w:t xml:space="preserve"> ապրանք</w:t>
      </w:r>
      <w:r w:rsidR="00B557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տեղափոխման միջոցով։</w:t>
      </w:r>
    </w:p>
    <w:p w14:paraId="00000040"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041" w14:textId="20F03D5D" w:rsidR="00923214" w:rsidRDefault="00A0523D" w:rsidP="00114088">
      <w:pPr>
        <w:ind w:firstLine="567"/>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9. Մաքսային մարմիններին նախնական տեղեկատվության</w:t>
      </w:r>
    </w:p>
    <w:p w14:paraId="00000042" w14:textId="77777777" w:rsidR="00923214" w:rsidRDefault="00A0523D">
      <w:pPr>
        <w:pBdr>
          <w:top w:val="nil"/>
          <w:left w:val="nil"/>
          <w:bottom w:val="nil"/>
          <w:right w:val="nil"/>
          <w:between w:val="nil"/>
        </w:pBdr>
        <w:spacing w:after="0" w:line="360" w:lineRule="auto"/>
        <w:ind w:firstLine="189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ներկայացումը</w:t>
      </w:r>
    </w:p>
    <w:p w14:paraId="00000043" w14:textId="17618B3D" w:rsidR="00923214" w:rsidRDefault="00A0523D" w:rsidP="00FD4DF3">
      <w:pPr>
        <w:numPr>
          <w:ilvl w:val="0"/>
          <w:numId w:val="3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մարմիններին նախնական տեղեկատվության ներկայացման նպա</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տակ</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կազմը և դեպքերը սահմանված են Միության մաքսային օրենսգրքի 11-րդ հոդվածով:</w:t>
      </w:r>
    </w:p>
    <w:p w14:paraId="00000044" w14:textId="039A40A1" w:rsidR="00923214" w:rsidRDefault="00A0523D" w:rsidP="00FD4DF3">
      <w:pPr>
        <w:numPr>
          <w:ilvl w:val="0"/>
          <w:numId w:val="3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11-րդ հոդվածի 7-</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 երկրո</w:t>
      </w:r>
      <w:r w:rsidR="00DC2BBD">
        <w:rPr>
          <w:rFonts w:ascii="GHEA Grapalat" w:eastAsia="GHEA Grapalat" w:hAnsi="GHEA Grapalat" w:cs="GHEA Grapalat"/>
          <w:color w:val="000000"/>
          <w:sz w:val="24"/>
          <w:szCs w:val="24"/>
          <w:lang w:val="hy-AM"/>
        </w:rPr>
        <w:t>ր</w:t>
      </w:r>
      <w:r>
        <w:rPr>
          <w:rFonts w:ascii="GHEA Grapalat" w:eastAsia="GHEA Grapalat" w:hAnsi="GHEA Grapalat" w:cs="GHEA Grapalat"/>
          <w:color w:val="000000"/>
          <w:sz w:val="24"/>
          <w:szCs w:val="24"/>
        </w:rPr>
        <w:t>դ պար</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բերու</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թյանը համապատասխան՝ մաքսային մարմիններին նախնական տեղեկատվու</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թյունը կարող է ներկայացվել նաև անգլերեն լեզվով:</w:t>
      </w:r>
    </w:p>
    <w:p w14:paraId="00000045" w14:textId="072297FA" w:rsidR="00923214" w:rsidRDefault="00A0523D" w:rsidP="00FD4DF3">
      <w:pPr>
        <w:numPr>
          <w:ilvl w:val="0"/>
          <w:numId w:val="3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 դեպքում, երբ ապրանքների ներմուծման պահի</w:t>
      </w:r>
      <w:r w:rsidR="00DC2BBD">
        <w:rPr>
          <w:rFonts w:ascii="GHEA Grapalat" w:eastAsia="GHEA Grapalat" w:hAnsi="GHEA Grapalat" w:cs="GHEA Grapalat"/>
          <w:color w:val="000000"/>
          <w:sz w:val="24"/>
          <w:szCs w:val="24"/>
          <w:lang w:val="hy-AM"/>
        </w:rPr>
        <w:t>ն</w:t>
      </w:r>
      <w:r>
        <w:rPr>
          <w:rFonts w:ascii="GHEA Grapalat" w:eastAsia="GHEA Grapalat" w:hAnsi="GHEA Grapalat" w:cs="GHEA Grapalat"/>
          <w:color w:val="000000"/>
          <w:sz w:val="24"/>
          <w:szCs w:val="24"/>
        </w:rPr>
        <w:t xml:space="preserve"> մաքսային մարմինների կողմից օգտագործվող տեղեկատվական համակարգերում առկա չէ Միության մաքսային օրենսգրքի 11-րդ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 1-ին </w:t>
      </w:r>
      <w:r w:rsidR="00AC60B5">
        <w:rPr>
          <w:rFonts w:ascii="GHEA Grapalat" w:eastAsia="GHEA Grapalat" w:hAnsi="GHEA Grapalat" w:cs="GHEA Grapalat"/>
          <w:color w:val="000000"/>
          <w:sz w:val="24"/>
          <w:szCs w:val="24"/>
          <w:lang w:val="hy-AM"/>
        </w:rPr>
        <w:t>ենթա</w:t>
      </w:r>
      <w:r>
        <w:rPr>
          <w:rFonts w:ascii="GHEA Grapalat" w:eastAsia="GHEA Grapalat" w:hAnsi="GHEA Grapalat" w:cs="GHEA Grapalat"/>
          <w:color w:val="000000"/>
          <w:sz w:val="24"/>
          <w:szCs w:val="24"/>
        </w:rPr>
        <w:t>կետով սահմանված կազմով պարտադիր ներկայացվող նախնական տեղեկատվության</w:t>
      </w:r>
      <w:r w:rsidR="00192F43">
        <w:rPr>
          <w:rFonts w:ascii="GHEA Grapalat" w:eastAsia="GHEA Grapalat" w:hAnsi="GHEA Grapalat" w:cs="GHEA Grapalat"/>
          <w:color w:val="000000"/>
          <w:sz w:val="24"/>
          <w:szCs w:val="24"/>
          <w:lang w:val="hy-AM"/>
        </w:rPr>
        <w:t>ը</w:t>
      </w:r>
      <w:r>
        <w:rPr>
          <w:rFonts w:ascii="GHEA Grapalat" w:eastAsia="GHEA Grapalat" w:hAnsi="GHEA Grapalat" w:cs="GHEA Grapalat"/>
          <w:color w:val="000000"/>
          <w:sz w:val="24"/>
          <w:szCs w:val="24"/>
        </w:rPr>
        <w:t>, մաքսային մարմին</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կողմից իրակա</w:t>
      </w:r>
      <w:r w:rsidR="00DB6A1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w:t>
      </w:r>
      <w:r w:rsidR="00DB6A1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վում է մաքսային հսկողություն՝ Միության մաքսային օրենսգրքի 44-րդ գլխին համա</w:t>
      </w:r>
      <w:r w:rsidR="00DB6A1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w:t>
      </w:r>
      <w:r w:rsidR="00DB6A1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 Միության մաքսային օրենսգրքի 45-րդ գլխով սահմանված մաքսային հսկողու</w:t>
      </w:r>
      <w:r w:rsidR="00DB6A1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ձևերով և 46-րդ գլխով սահմանված մաքսային հսկողության իրակա</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նացումն ապահովող միջոցներով:</w:t>
      </w:r>
    </w:p>
    <w:p w14:paraId="00000046" w14:textId="7C0B330C" w:rsidR="00923214" w:rsidRDefault="00A0523D" w:rsidP="00FD4DF3">
      <w:pPr>
        <w:numPr>
          <w:ilvl w:val="0"/>
          <w:numId w:val="3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11-րդ հոդվածի 15-</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 8-րդ </w:t>
      </w:r>
      <w:r w:rsidR="00AC60B5">
        <w:rPr>
          <w:rFonts w:ascii="GHEA Grapalat" w:eastAsia="GHEA Grapalat" w:hAnsi="GHEA Grapalat" w:cs="GHEA Grapalat"/>
          <w:color w:val="000000"/>
          <w:sz w:val="24"/>
          <w:szCs w:val="24"/>
          <w:lang w:val="hy-AM"/>
        </w:rPr>
        <w:t>ենթա</w:t>
      </w:r>
      <w:r>
        <w:rPr>
          <w:rFonts w:ascii="GHEA Grapalat" w:eastAsia="GHEA Grapalat" w:hAnsi="GHEA Grapalat" w:cs="GHEA Grapalat"/>
          <w:color w:val="000000"/>
          <w:sz w:val="24"/>
          <w:szCs w:val="24"/>
        </w:rPr>
        <w:t>կետին համա</w:t>
      </w:r>
      <w:r w:rsidR="0016539F">
        <w:rPr>
          <w:rFonts w:ascii="GHEA Grapalat" w:eastAsia="GHEA Grapalat" w:hAnsi="GHEA Grapalat" w:cs="GHEA Grapalat"/>
          <w:color w:val="000000"/>
          <w:sz w:val="24"/>
          <w:szCs w:val="24"/>
        </w:rPr>
        <w:softHyphen/>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տասխան՝ մաքսային մարմիններին նախնական տեղեկատվություն կարող է չներ</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վել Հայաստանի Հանրապետության պետական սահմանով տեղափոխվող և Հայաս</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տանի Հանրապետության պետական սահմանի հատվածների հետ ամբողջությամբ կամ մաս</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նակի համընկնող սահմաններ ունեցող ազատ տնտեսական գոտի ներմուծվող ապրանք</w:t>
      </w:r>
      <w:r w:rsidR="007024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 </w:t>
      </w:r>
      <w:r>
        <w:rPr>
          <w:rFonts w:ascii="GHEA Grapalat" w:eastAsia="GHEA Grapalat" w:hAnsi="GHEA Grapalat" w:cs="GHEA Grapalat"/>
          <w:color w:val="000000"/>
          <w:sz w:val="24"/>
          <w:szCs w:val="24"/>
        </w:rPr>
        <w:lastRenderedPageBreak/>
        <w:t xml:space="preserve">ինչպես նաև Միության մաքսային օրենսգրքի 455-րդ հոդվածի 1-ին </w:t>
      </w:r>
      <w:r w:rsidR="0034250F">
        <w:rPr>
          <w:rFonts w:ascii="GHEA Grapalat" w:eastAsia="GHEA Grapalat" w:hAnsi="GHEA Grapalat" w:cs="GHEA Grapalat"/>
          <w:color w:val="000000"/>
          <w:sz w:val="24"/>
          <w:szCs w:val="24"/>
          <w:lang w:val="hy-AM"/>
        </w:rPr>
        <w:t>կետին</w:t>
      </w:r>
      <w:r w:rsidR="0034250F">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համա</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16539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 ստեղծված ազատ տնտեսական գոտի ներմուծվող ապրանքների համար:</w:t>
      </w:r>
    </w:p>
    <w:p w14:paraId="00000047" w14:textId="276443E4" w:rsidR="00923214" w:rsidRDefault="00A0523D" w:rsidP="00FD4DF3">
      <w:pPr>
        <w:numPr>
          <w:ilvl w:val="0"/>
          <w:numId w:val="3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114-րդ հոդվածին համապատասխան՝ նախքան ապրանքների ժամանումը նախնական մաքսային հայտարարագրման դեպքում, որպես նախնական տեղեկատվություն, օգտագործվում են էլեկտրոնային փաստաթղթի տեսքով ներկայացված նախնական մաքսային հայտարարագրում արտացոլված տեղեկությունները, եթե նշված նախնական մաքսային հայտարարագիրը պարունակում է Միության մաքսային օրենսգրքի 11-րդ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պահանջվող տեղեկատվությունը:</w:t>
      </w:r>
    </w:p>
    <w:p w14:paraId="00000048" w14:textId="77777777" w:rsidR="00923214" w:rsidRDefault="00923214">
      <w:pPr>
        <w:spacing w:after="0" w:line="360" w:lineRule="auto"/>
        <w:rPr>
          <w:rFonts w:ascii="GHEA Grapalat" w:eastAsia="GHEA Grapalat" w:hAnsi="GHEA Grapalat" w:cs="GHEA Grapalat"/>
          <w:sz w:val="24"/>
          <w:szCs w:val="24"/>
        </w:rPr>
      </w:pPr>
    </w:p>
    <w:p w14:paraId="00000049" w14:textId="34A7665A"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3</w:t>
      </w:r>
    </w:p>
    <w:p w14:paraId="0000004A"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ԱՊՐԱՆՔՆԵՐԻ ԴԱՍԱԿԱՐԳՈՒՄԸ՝ ԸՍՏ ՄԻՈՒԹՅԱՆ ԱՐՏԱՔԻՆ ՏՆՏԵՍԱԿԱՆ ԳՈՐԾՈՒՆԵՈՒԹՅԱՆ ՄԻԱՍՆԱԿԱՆ ԱՊՐԱՆՔԱՅԻՆ ԱՆՎԱՆԱՑԱՆԿԻ</w:t>
      </w:r>
    </w:p>
    <w:p w14:paraId="0000004B" w14:textId="77777777" w:rsidR="00923214" w:rsidRDefault="00A0523D">
      <w:pPr>
        <w:spacing w:after="0" w:line="360" w:lineRule="auto"/>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04C"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10. Միության արտաքին տնտեսական գործունեության միասնական</w:t>
      </w:r>
    </w:p>
    <w:p w14:paraId="0000004D" w14:textId="77777777" w:rsidR="00923214" w:rsidRDefault="00A0523D">
      <w:pPr>
        <w:spacing w:after="0" w:line="360" w:lineRule="auto"/>
        <w:ind w:firstLine="1988"/>
        <w:jc w:val="both"/>
        <w:rPr>
          <w:rFonts w:ascii="GHEA Grapalat" w:eastAsia="GHEA Grapalat" w:hAnsi="GHEA Grapalat" w:cs="GHEA Grapalat"/>
          <w:sz w:val="24"/>
          <w:szCs w:val="24"/>
        </w:rPr>
      </w:pPr>
      <w:r>
        <w:rPr>
          <w:rFonts w:ascii="GHEA Grapalat" w:eastAsia="GHEA Grapalat" w:hAnsi="GHEA Grapalat" w:cs="GHEA Grapalat"/>
          <w:b/>
          <w:sz w:val="24"/>
          <w:szCs w:val="24"/>
        </w:rPr>
        <w:t>ապրանքային անվանացանկը</w:t>
      </w:r>
    </w:p>
    <w:p w14:paraId="0000004E" w14:textId="0DA61E25" w:rsidR="00923214" w:rsidRDefault="00A0523D" w:rsidP="00FD4DF3">
      <w:pPr>
        <w:numPr>
          <w:ilvl w:val="0"/>
          <w:numId w:val="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Արտաքին տնտեսական գործունեության մաքսասակագնային և ոչ սակագնային կարգավորման միջոցների կիրառման, ինչպես նաև մաքսային վիճակագրության վարման նպատակով Հայաստանի Հանրապետությունում կիրառվում է Հանձնաժողով</w:t>
      </w:r>
      <w:r w:rsidR="00677A75">
        <w:rPr>
          <w:rFonts w:ascii="GHEA Grapalat" w:eastAsia="GHEA Grapalat" w:hAnsi="GHEA Grapalat" w:cs="GHEA Grapalat"/>
          <w:sz w:val="24"/>
          <w:szCs w:val="24"/>
          <w:lang w:val="hy-AM"/>
        </w:rPr>
        <w:t xml:space="preserve">ի </w:t>
      </w:r>
      <w:r>
        <w:rPr>
          <w:rFonts w:ascii="GHEA Grapalat" w:eastAsia="GHEA Grapalat" w:hAnsi="GHEA Grapalat" w:cs="GHEA Grapalat"/>
          <w:sz w:val="24"/>
          <w:szCs w:val="24"/>
        </w:rPr>
        <w:t>հաստատած՝ արտաքին տնտեսական գործունեության ապրանքային անվանացանկը (այսուհետ՝ ԱՏԳ ԱԱ):</w:t>
      </w:r>
    </w:p>
    <w:p w14:paraId="0000004F" w14:textId="425CE927" w:rsidR="00923214" w:rsidRDefault="007024C8" w:rsidP="00FD4DF3">
      <w:pPr>
        <w:numPr>
          <w:ilvl w:val="0"/>
          <w:numId w:val="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ԱՏԳ ԱԱ-ն կարող է օգտագործվել </w:t>
      </w:r>
      <w:r w:rsidR="00A0523D">
        <w:rPr>
          <w:rFonts w:ascii="GHEA Grapalat" w:eastAsia="GHEA Grapalat" w:hAnsi="GHEA Grapalat" w:cs="GHEA Grapalat"/>
          <w:sz w:val="24"/>
          <w:szCs w:val="24"/>
        </w:rPr>
        <w:t xml:space="preserve">Միության մաքսային օրենսգրքի 19-րդ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երկրորդ պարբերությամբ և սույն օրենքով նախատեսված նպատակներից տարբերվող այլ նպատակներ</w:t>
      </w:r>
      <w:r>
        <w:rPr>
          <w:rFonts w:ascii="GHEA Grapalat" w:eastAsia="GHEA Grapalat" w:hAnsi="GHEA Grapalat" w:cs="GHEA Grapalat"/>
          <w:sz w:val="24"/>
          <w:szCs w:val="24"/>
          <w:lang w:val="hy-AM"/>
        </w:rPr>
        <w:t xml:space="preserve">ով, եթե դա նախատեսված է </w:t>
      </w:r>
      <w:r w:rsidR="00192F43">
        <w:rPr>
          <w:rFonts w:ascii="GHEA Grapalat" w:eastAsia="GHEA Grapalat" w:hAnsi="GHEA Grapalat" w:cs="GHEA Grapalat"/>
          <w:sz w:val="24"/>
          <w:szCs w:val="24"/>
          <w:lang w:val="hy-AM"/>
        </w:rPr>
        <w:t>օ</w:t>
      </w:r>
      <w:r>
        <w:rPr>
          <w:rFonts w:ascii="GHEA Grapalat" w:eastAsia="GHEA Grapalat" w:hAnsi="GHEA Grapalat" w:cs="GHEA Grapalat"/>
          <w:sz w:val="24"/>
          <w:szCs w:val="24"/>
        </w:rPr>
        <w:t>րենքով կամ Կառավարության որոշմամբ</w:t>
      </w:r>
      <w:r w:rsidR="00A0523D">
        <w:rPr>
          <w:rFonts w:ascii="GHEA Grapalat" w:eastAsia="GHEA Grapalat" w:hAnsi="GHEA Grapalat" w:cs="GHEA Grapalat"/>
          <w:sz w:val="24"/>
          <w:szCs w:val="24"/>
        </w:rPr>
        <w:t>:</w:t>
      </w:r>
    </w:p>
    <w:p w14:paraId="00000050"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05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 Մաքսային մարմինների կողմից ապրանքների դասակարգման</w:t>
      </w:r>
    </w:p>
    <w:p w14:paraId="5A7FCAA1" w14:textId="3CED2B08" w:rsidR="00852BBD" w:rsidRDefault="00A0523D">
      <w:pPr>
        <w:spacing w:after="0" w:line="360" w:lineRule="auto"/>
        <w:ind w:firstLine="1946"/>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վերաբերյալ նախնական որոշումներ</w:t>
      </w:r>
      <w:r w:rsidR="00852BBD">
        <w:rPr>
          <w:rFonts w:ascii="GHEA Grapalat" w:eastAsia="GHEA Grapalat" w:hAnsi="GHEA Grapalat" w:cs="GHEA Grapalat"/>
          <w:b/>
          <w:sz w:val="24"/>
          <w:szCs w:val="24"/>
          <w:lang w:val="hy-AM"/>
        </w:rPr>
        <w:t>ի ընդունումը</w:t>
      </w:r>
      <w:r w:rsidR="00BB023B">
        <w:rPr>
          <w:rFonts w:ascii="GHEA Grapalat" w:eastAsia="GHEA Grapalat" w:hAnsi="GHEA Grapalat" w:cs="GHEA Grapalat"/>
          <w:b/>
          <w:sz w:val="24"/>
          <w:szCs w:val="24"/>
          <w:lang w:val="hy-AM"/>
        </w:rPr>
        <w:t xml:space="preserve"> և</w:t>
      </w:r>
    </w:p>
    <w:p w14:paraId="00000052" w14:textId="06A747F2" w:rsidR="00923214" w:rsidRPr="00BB023B" w:rsidRDefault="00BB023B">
      <w:pPr>
        <w:spacing w:after="0" w:line="360" w:lineRule="auto"/>
        <w:ind w:firstLine="1946"/>
        <w:jc w:val="both"/>
        <w:rPr>
          <w:rFonts w:ascii="GHEA Grapalat" w:eastAsia="GHEA Grapalat" w:hAnsi="GHEA Grapalat" w:cs="GHEA Grapalat"/>
          <w:sz w:val="24"/>
          <w:szCs w:val="24"/>
          <w:lang w:val="hy-AM"/>
        </w:rPr>
      </w:pPr>
      <w:r>
        <w:rPr>
          <w:rFonts w:ascii="GHEA Grapalat" w:eastAsia="GHEA Grapalat" w:hAnsi="GHEA Grapalat" w:cs="GHEA Grapalat"/>
          <w:b/>
          <w:sz w:val="24"/>
          <w:szCs w:val="24"/>
          <w:lang w:val="hy-AM"/>
        </w:rPr>
        <w:t>պարզաբանումները</w:t>
      </w:r>
    </w:p>
    <w:p w14:paraId="00000053" w14:textId="3F8D5C3E" w:rsidR="00923214" w:rsidRPr="00DF0DFD" w:rsidRDefault="003B2CA7"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Մաքսային</w:t>
      </w:r>
      <w:r w:rsidR="00A0523D" w:rsidRPr="00DF0DFD">
        <w:rPr>
          <w:rFonts w:ascii="GHEA Grapalat" w:eastAsia="GHEA Grapalat" w:hAnsi="GHEA Grapalat" w:cs="GHEA Grapalat"/>
          <w:sz w:val="24"/>
          <w:szCs w:val="24"/>
          <w:lang w:val="hy-AM"/>
        </w:rPr>
        <w:t xml:space="preserve"> մարմինը հայտարարատուի կամ նրա կողմից լիազորված անձի դիմումի հիման վրա ապրանքների՝ ըստ ԱՏԳ ԱԱ-ի դասակարգման վերաբերյալ կարող է ընդունել նախնական որոշում՝ Միության մաքսային օրենսգրքի 3-րդ գլխին և սույն հոդվածով սահմանված դրույթներին համապատասխան:</w:t>
      </w:r>
    </w:p>
    <w:p w14:paraId="00000054" w14:textId="0BF9FD58"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lastRenderedPageBreak/>
        <w:t>Միության մաքսային օրենսգրքի 21-րդ հոդվածի 6-</w:t>
      </w:r>
      <w:r w:rsidR="00540DB6" w:rsidRPr="00DF0DFD">
        <w:rPr>
          <w:rFonts w:ascii="GHEA Grapalat" w:eastAsia="GHEA Grapalat" w:hAnsi="GHEA Grapalat" w:cs="GHEA Grapalat"/>
          <w:sz w:val="24"/>
          <w:szCs w:val="24"/>
          <w:lang w:val="hy-AM"/>
        </w:rPr>
        <w:t>րդ կետ</w:t>
      </w:r>
      <w:r w:rsidRPr="00DF0DFD">
        <w:rPr>
          <w:rFonts w:ascii="GHEA Grapalat" w:eastAsia="GHEA Grapalat" w:hAnsi="GHEA Grapalat" w:cs="GHEA Grapalat"/>
          <w:sz w:val="24"/>
          <w:szCs w:val="24"/>
          <w:lang w:val="hy-AM"/>
        </w:rPr>
        <w:t>ին համապատասխան՝ մաք</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սային մարմինները կարող են ընդունել ապրանքների առանձին տեսակների դասա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կարգման որոշումներ և տալ պարզաբանումներ՝ </w:t>
      </w:r>
      <w:r w:rsidR="002B3925">
        <w:rPr>
          <w:rFonts w:ascii="GHEA Grapalat" w:eastAsia="GHEA Grapalat" w:hAnsi="GHEA Grapalat" w:cs="GHEA Grapalat"/>
          <w:color w:val="000000"/>
          <w:sz w:val="24"/>
          <w:szCs w:val="24"/>
          <w:lang w:val="hy-AM"/>
        </w:rPr>
        <w:t>Կոմիտեի</w:t>
      </w:r>
      <w:r w:rsidRPr="00DF0DFD">
        <w:rPr>
          <w:rFonts w:ascii="GHEA Grapalat" w:eastAsia="GHEA Grapalat" w:hAnsi="GHEA Grapalat" w:cs="GHEA Grapalat"/>
          <w:sz w:val="24"/>
          <w:szCs w:val="24"/>
          <w:lang w:val="hy-AM"/>
        </w:rPr>
        <w:t xml:space="preserve"> սահմանած կարգով:</w:t>
      </w:r>
    </w:p>
    <w:p w14:paraId="00000055" w14:textId="4FA5D7B8" w:rsidR="00923214" w:rsidRPr="00DF0DFD" w:rsidRDefault="00A0523D">
      <w:pPr>
        <w:spacing w:after="0" w:line="360" w:lineRule="auto"/>
        <w:ind w:firstLine="567"/>
        <w:jc w:val="both"/>
        <w:rPr>
          <w:rFonts w:ascii="GHEA Grapalat" w:eastAsia="GHEA Grapalat" w:hAnsi="GHEA Grapalat" w:cs="GHEA Grapalat"/>
          <w:b/>
          <w:sz w:val="24"/>
          <w:szCs w:val="24"/>
          <w:lang w:val="hy-AM"/>
        </w:rPr>
      </w:pPr>
      <w:r w:rsidRPr="00DF0DFD">
        <w:rPr>
          <w:rFonts w:ascii="GHEA Grapalat" w:eastAsia="GHEA Grapalat" w:hAnsi="GHEA Grapalat" w:cs="GHEA Grapalat"/>
          <w:sz w:val="24"/>
          <w:szCs w:val="24"/>
          <w:lang w:val="hy-AM"/>
        </w:rPr>
        <w:t>Սույն մասի առաջին պարբերությամբ սահմանված որոշումները կամ պարզա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բանում</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ները հրապարակվում են </w:t>
      </w:r>
      <w:r w:rsidR="009656A9">
        <w:rPr>
          <w:rFonts w:ascii="GHEA Grapalat" w:eastAsia="GHEA Grapalat" w:hAnsi="GHEA Grapalat" w:cs="GHEA Grapalat"/>
          <w:sz w:val="24"/>
          <w:szCs w:val="24"/>
          <w:lang w:val="hy-AM"/>
        </w:rPr>
        <w:t>Կոմիտեի</w:t>
      </w:r>
      <w:r w:rsidRPr="00DF0DFD">
        <w:rPr>
          <w:rFonts w:ascii="GHEA Grapalat" w:eastAsia="GHEA Grapalat" w:hAnsi="GHEA Grapalat" w:cs="GHEA Grapalat"/>
          <w:sz w:val="24"/>
          <w:szCs w:val="24"/>
          <w:lang w:val="hy-AM"/>
        </w:rPr>
        <w:t xml:space="preserve"> պաշտոնական ինտերնետային կայքում՝ այդպիսի որոշում</w:t>
      </w:r>
      <w:r w:rsidR="009656A9">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ների կամ պարզաբանումների տրամադրմանը հաջորդող հինգ աշխա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տան</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քային օրվա ընթացքում:</w:t>
      </w:r>
    </w:p>
    <w:p w14:paraId="00000056" w14:textId="43A4B19D" w:rsidR="00923214" w:rsidRPr="00DF0DFD" w:rsidRDefault="009656A9"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Կոմիտեն </w:t>
      </w:r>
      <w:r w:rsidR="00677A75">
        <w:rPr>
          <w:rFonts w:ascii="GHEA Grapalat" w:eastAsia="GHEA Grapalat" w:hAnsi="GHEA Grapalat" w:cs="GHEA Grapalat"/>
          <w:sz w:val="24"/>
          <w:szCs w:val="24"/>
          <w:lang w:val="hy-AM"/>
        </w:rPr>
        <w:t xml:space="preserve">իր </w:t>
      </w:r>
      <w:r w:rsidR="00677A75" w:rsidRPr="00DF0DFD">
        <w:rPr>
          <w:rFonts w:ascii="GHEA Grapalat" w:eastAsia="GHEA Grapalat" w:hAnsi="GHEA Grapalat" w:cs="GHEA Grapalat"/>
          <w:sz w:val="24"/>
          <w:szCs w:val="24"/>
          <w:lang w:val="hy-AM"/>
        </w:rPr>
        <w:t xml:space="preserve">պաշտոնական ինտերնետային կայքում </w:t>
      </w:r>
      <w:r w:rsidR="00677A75">
        <w:rPr>
          <w:rFonts w:ascii="GHEA Grapalat" w:eastAsia="GHEA Grapalat" w:hAnsi="GHEA Grapalat" w:cs="GHEA Grapalat"/>
          <w:sz w:val="24"/>
          <w:szCs w:val="24"/>
          <w:lang w:val="hy-AM"/>
        </w:rPr>
        <w:t xml:space="preserve">հրապարակում </w:t>
      </w:r>
      <w:r w:rsidR="00E73523">
        <w:rPr>
          <w:rFonts w:ascii="GHEA Grapalat" w:eastAsia="GHEA Grapalat" w:hAnsi="GHEA Grapalat" w:cs="GHEA Grapalat"/>
          <w:sz w:val="24"/>
          <w:szCs w:val="24"/>
          <w:lang w:val="hy-AM"/>
        </w:rPr>
        <w:t xml:space="preserve">է </w:t>
      </w:r>
      <w:r w:rsidR="00E73523" w:rsidRPr="00DF0DFD">
        <w:rPr>
          <w:rFonts w:ascii="GHEA Grapalat" w:eastAsia="GHEA Grapalat" w:hAnsi="GHEA Grapalat" w:cs="GHEA Grapalat"/>
          <w:sz w:val="24"/>
          <w:szCs w:val="24"/>
          <w:lang w:val="hy-AM"/>
        </w:rPr>
        <w:t xml:space="preserve">Հայաստանի Հանրապետության տարածքում անձանց համար </w:t>
      </w:r>
      <w:r w:rsidR="00A0523D" w:rsidRPr="00DF0DFD">
        <w:rPr>
          <w:rFonts w:ascii="GHEA Grapalat" w:eastAsia="GHEA Grapalat" w:hAnsi="GHEA Grapalat" w:cs="GHEA Grapalat"/>
          <w:sz w:val="24"/>
          <w:szCs w:val="24"/>
          <w:lang w:val="hy-AM"/>
        </w:rPr>
        <w:t>Միության մաքսային օրենսգրքի համաձայն՝ մաքսային մարմինների ընդու</w:t>
      </w:r>
      <w:r w:rsidR="0016539F" w:rsidRPr="00DF0DFD">
        <w:rPr>
          <w:rFonts w:ascii="GHEA Grapalat" w:eastAsia="GHEA Grapalat" w:hAnsi="GHEA Grapalat" w:cs="GHEA Grapalat"/>
          <w:sz w:val="24"/>
          <w:szCs w:val="24"/>
          <w:lang w:val="hy-AM"/>
        </w:rPr>
        <w:softHyphen/>
      </w:r>
      <w:r w:rsidR="00A0523D" w:rsidRPr="00DF0DFD">
        <w:rPr>
          <w:rFonts w:ascii="GHEA Grapalat" w:eastAsia="GHEA Grapalat" w:hAnsi="GHEA Grapalat" w:cs="GHEA Grapalat"/>
          <w:sz w:val="24"/>
          <w:szCs w:val="24"/>
          <w:lang w:val="hy-AM"/>
        </w:rPr>
        <w:t>նած նախնական և այլ որոշումներ</w:t>
      </w:r>
      <w:r w:rsidR="0071382D">
        <w:rPr>
          <w:rFonts w:ascii="GHEA Grapalat" w:eastAsia="GHEA Grapalat" w:hAnsi="GHEA Grapalat" w:cs="GHEA Grapalat"/>
          <w:sz w:val="24"/>
          <w:szCs w:val="24"/>
          <w:lang w:val="hy-AM"/>
        </w:rPr>
        <w:t xml:space="preserve">ում ներառված </w:t>
      </w:r>
      <w:r w:rsidR="00A0523D" w:rsidRPr="00DF0DFD">
        <w:rPr>
          <w:rFonts w:ascii="GHEA Grapalat" w:eastAsia="GHEA Grapalat" w:hAnsi="GHEA Grapalat" w:cs="GHEA Grapalat"/>
          <w:sz w:val="24"/>
          <w:szCs w:val="24"/>
          <w:lang w:val="hy-AM"/>
        </w:rPr>
        <w:t>տեղե</w:t>
      </w:r>
      <w:r w:rsidR="00E66D9A">
        <w:rPr>
          <w:rFonts w:ascii="GHEA Grapalat" w:eastAsia="GHEA Grapalat" w:hAnsi="GHEA Grapalat" w:cs="GHEA Grapalat"/>
          <w:sz w:val="24"/>
          <w:szCs w:val="24"/>
          <w:lang w:val="hy-AM"/>
        </w:rPr>
        <w:softHyphen/>
      </w:r>
      <w:r w:rsidR="00A0523D" w:rsidRPr="00DF0DFD">
        <w:rPr>
          <w:rFonts w:ascii="GHEA Grapalat" w:eastAsia="GHEA Grapalat" w:hAnsi="GHEA Grapalat" w:cs="GHEA Grapalat"/>
          <w:sz w:val="24"/>
          <w:szCs w:val="24"/>
          <w:lang w:val="hy-AM"/>
        </w:rPr>
        <w:t>կատ</w:t>
      </w:r>
      <w:r w:rsidR="00E66D9A">
        <w:rPr>
          <w:rFonts w:ascii="GHEA Grapalat" w:eastAsia="GHEA Grapalat" w:hAnsi="GHEA Grapalat" w:cs="GHEA Grapalat"/>
          <w:sz w:val="24"/>
          <w:szCs w:val="24"/>
          <w:lang w:val="hy-AM"/>
        </w:rPr>
        <w:softHyphen/>
      </w:r>
      <w:r w:rsidR="00A0523D" w:rsidRPr="00DF0DFD">
        <w:rPr>
          <w:rFonts w:ascii="GHEA Grapalat" w:eastAsia="GHEA Grapalat" w:hAnsi="GHEA Grapalat" w:cs="GHEA Grapalat"/>
          <w:sz w:val="24"/>
          <w:szCs w:val="24"/>
          <w:lang w:val="hy-AM"/>
        </w:rPr>
        <w:t>վու</w:t>
      </w:r>
      <w:r w:rsidR="00E66D9A">
        <w:rPr>
          <w:rFonts w:ascii="GHEA Grapalat" w:eastAsia="GHEA Grapalat" w:hAnsi="GHEA Grapalat" w:cs="GHEA Grapalat"/>
          <w:sz w:val="24"/>
          <w:szCs w:val="24"/>
          <w:lang w:val="hy-AM"/>
        </w:rPr>
        <w:softHyphen/>
      </w:r>
      <w:r w:rsidR="00A0523D" w:rsidRPr="00DF0DFD">
        <w:rPr>
          <w:rFonts w:ascii="GHEA Grapalat" w:eastAsia="GHEA Grapalat" w:hAnsi="GHEA Grapalat" w:cs="GHEA Grapalat"/>
          <w:sz w:val="24"/>
          <w:szCs w:val="24"/>
          <w:lang w:val="hy-AM"/>
        </w:rPr>
        <w:t>թյուն</w:t>
      </w:r>
      <w:r w:rsidR="00E66D9A">
        <w:rPr>
          <w:rFonts w:ascii="GHEA Grapalat" w:eastAsia="GHEA Grapalat" w:hAnsi="GHEA Grapalat" w:cs="GHEA Grapalat"/>
          <w:sz w:val="24"/>
          <w:szCs w:val="24"/>
          <w:lang w:val="hy-AM"/>
        </w:rPr>
        <w:softHyphen/>
      </w:r>
      <w:r w:rsidR="00E73523">
        <w:rPr>
          <w:rFonts w:ascii="GHEA Grapalat" w:eastAsia="GHEA Grapalat" w:hAnsi="GHEA Grapalat" w:cs="GHEA Grapalat"/>
          <w:sz w:val="24"/>
          <w:szCs w:val="24"/>
          <w:lang w:val="hy-AM"/>
        </w:rPr>
        <w:t xml:space="preserve">ները, </w:t>
      </w:r>
      <w:r w:rsidR="0071382D" w:rsidRPr="00DF0DFD">
        <w:rPr>
          <w:rFonts w:ascii="GHEA Grapalat" w:eastAsia="GHEA Grapalat" w:hAnsi="GHEA Grapalat" w:cs="GHEA Grapalat"/>
          <w:sz w:val="24"/>
          <w:szCs w:val="24"/>
          <w:lang w:val="hy-AM"/>
        </w:rPr>
        <w:t xml:space="preserve">բացառությամբ շահագրգիռ </w:t>
      </w:r>
      <w:r w:rsidR="0071382D">
        <w:rPr>
          <w:rFonts w:ascii="GHEA Grapalat" w:eastAsia="GHEA Grapalat" w:hAnsi="GHEA Grapalat" w:cs="GHEA Grapalat"/>
          <w:sz w:val="24"/>
          <w:szCs w:val="24"/>
          <w:lang w:val="hy-AM"/>
        </w:rPr>
        <w:t xml:space="preserve">անձին </w:t>
      </w:r>
      <w:r w:rsidR="0071382D" w:rsidRPr="00DF0DFD">
        <w:rPr>
          <w:rFonts w:ascii="GHEA Grapalat" w:eastAsia="GHEA Grapalat" w:hAnsi="GHEA Grapalat" w:cs="GHEA Grapalat"/>
          <w:sz w:val="24"/>
          <w:szCs w:val="24"/>
          <w:lang w:val="hy-AM"/>
        </w:rPr>
        <w:t>վերաբերող` պետական, առևտրային, բան</w:t>
      </w:r>
      <w:r w:rsidR="00E66D9A">
        <w:rPr>
          <w:rFonts w:ascii="GHEA Grapalat" w:eastAsia="GHEA Grapalat" w:hAnsi="GHEA Grapalat" w:cs="GHEA Grapalat"/>
          <w:sz w:val="24"/>
          <w:szCs w:val="24"/>
          <w:lang w:val="hy-AM"/>
        </w:rPr>
        <w:softHyphen/>
      </w:r>
      <w:r w:rsidR="0071382D" w:rsidRPr="00DF0DFD">
        <w:rPr>
          <w:rFonts w:ascii="GHEA Grapalat" w:eastAsia="GHEA Grapalat" w:hAnsi="GHEA Grapalat" w:cs="GHEA Grapalat"/>
          <w:sz w:val="24"/>
          <w:szCs w:val="24"/>
          <w:lang w:val="hy-AM"/>
        </w:rPr>
        <w:t>կային և օրենքով պահպան</w:t>
      </w:r>
      <w:r w:rsidR="0071382D" w:rsidRPr="00DF0DFD">
        <w:rPr>
          <w:rFonts w:ascii="GHEA Grapalat" w:eastAsia="GHEA Grapalat" w:hAnsi="GHEA Grapalat" w:cs="GHEA Grapalat"/>
          <w:sz w:val="24"/>
          <w:szCs w:val="24"/>
          <w:lang w:val="hy-AM"/>
        </w:rPr>
        <w:softHyphen/>
        <w:t>վող այլ գաղտնիք կազմող տեղեկությունների</w:t>
      </w:r>
      <w:r w:rsidR="00A0523D" w:rsidRPr="00DF0DFD">
        <w:rPr>
          <w:rFonts w:ascii="GHEA Grapalat" w:eastAsia="GHEA Grapalat" w:hAnsi="GHEA Grapalat" w:cs="GHEA Grapalat"/>
          <w:sz w:val="24"/>
          <w:szCs w:val="24"/>
          <w:lang w:val="hy-AM"/>
        </w:rPr>
        <w:t>:</w:t>
      </w:r>
    </w:p>
    <w:p w14:paraId="00000057" w14:textId="53F82A7B"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Միության մաքսային օրենսգրքի 24-րդ հոդվածի 3-</w:t>
      </w:r>
      <w:r w:rsidR="00540DB6" w:rsidRPr="00DF0DFD">
        <w:rPr>
          <w:rFonts w:ascii="GHEA Grapalat" w:eastAsia="GHEA Grapalat" w:hAnsi="GHEA Grapalat" w:cs="GHEA Grapalat"/>
          <w:sz w:val="24"/>
          <w:szCs w:val="24"/>
          <w:lang w:val="hy-AM"/>
        </w:rPr>
        <w:t>րդ կետ</w:t>
      </w:r>
      <w:r w:rsidRPr="00DF0DFD">
        <w:rPr>
          <w:rFonts w:ascii="GHEA Grapalat" w:eastAsia="GHEA Grapalat" w:hAnsi="GHEA Grapalat" w:cs="GHEA Grapalat"/>
          <w:sz w:val="24"/>
          <w:szCs w:val="24"/>
          <w:lang w:val="hy-AM"/>
        </w:rPr>
        <w:t xml:space="preserve">ին համապատասխան՝ այն դեպքում, երբ </w:t>
      </w:r>
      <w:r w:rsidR="003B2CA7" w:rsidRPr="00DF0DFD">
        <w:rPr>
          <w:rFonts w:ascii="GHEA Grapalat" w:eastAsia="GHEA Grapalat" w:hAnsi="GHEA Grapalat" w:cs="GHEA Grapalat"/>
          <w:sz w:val="24"/>
          <w:szCs w:val="24"/>
          <w:lang w:val="hy-AM"/>
        </w:rPr>
        <w:t>մաքսային</w:t>
      </w:r>
      <w:r w:rsidRPr="00DF0DFD">
        <w:rPr>
          <w:rFonts w:ascii="GHEA Grapalat" w:eastAsia="GHEA Grapalat" w:hAnsi="GHEA Grapalat" w:cs="GHEA Grapalat"/>
          <w:sz w:val="24"/>
          <w:szCs w:val="24"/>
          <w:lang w:val="hy-AM"/>
        </w:rPr>
        <w:t xml:space="preserve"> մարմնի կողմից ապրանքների դասակարգման վերաբերյալ նախնա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կան որոշում ընդունելու համար դիմումատուի կողմից ներկայացված տեղե</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կու</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թյուն</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ները բավա</w:t>
      </w:r>
      <w:r w:rsidR="005A0C41">
        <w:rPr>
          <w:rFonts w:ascii="GHEA Grapalat" w:eastAsia="GHEA Grapalat" w:hAnsi="GHEA Grapalat" w:cs="GHEA Grapalat"/>
          <w:sz w:val="24"/>
          <w:szCs w:val="24"/>
          <w:lang w:val="hy-AM"/>
        </w:rPr>
        <w:softHyphen/>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րար չեն, </w:t>
      </w:r>
      <w:r w:rsidR="003B2CA7" w:rsidRPr="00DF0DFD">
        <w:rPr>
          <w:rFonts w:ascii="GHEA Grapalat" w:eastAsia="GHEA Grapalat" w:hAnsi="GHEA Grapalat" w:cs="GHEA Grapalat"/>
          <w:sz w:val="24"/>
          <w:szCs w:val="24"/>
          <w:lang w:val="hy-AM"/>
        </w:rPr>
        <w:t>մաքսային</w:t>
      </w:r>
      <w:r w:rsidRPr="00DF0DFD">
        <w:rPr>
          <w:rFonts w:ascii="GHEA Grapalat" w:eastAsia="GHEA Grapalat" w:hAnsi="GHEA Grapalat" w:cs="GHEA Grapalat"/>
          <w:sz w:val="24"/>
          <w:szCs w:val="24"/>
          <w:lang w:val="hy-AM"/>
        </w:rPr>
        <w:t xml:space="preserve"> մարմինը ոչ ուշ, քան ապրանքների դասակարգման վերաբ</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երյալ նախնական որոշման ընդունման համար ներկայացված դիմումի գրանցման օրվան հաջոր</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դող 10 </w:t>
      </w:r>
      <w:r w:rsidR="005F2091">
        <w:rPr>
          <w:rFonts w:ascii="GHEA Grapalat" w:eastAsia="GHEA Grapalat" w:hAnsi="GHEA Grapalat" w:cs="GHEA Grapalat"/>
          <w:sz w:val="24"/>
          <w:szCs w:val="24"/>
          <w:lang w:val="hy-AM"/>
        </w:rPr>
        <w:t xml:space="preserve">աշխատանքային </w:t>
      </w:r>
      <w:r w:rsidRPr="00DF0DFD">
        <w:rPr>
          <w:rFonts w:ascii="GHEA Grapalat" w:eastAsia="GHEA Grapalat" w:hAnsi="GHEA Grapalat" w:cs="GHEA Grapalat"/>
          <w:sz w:val="24"/>
          <w:szCs w:val="24"/>
          <w:lang w:val="hy-AM"/>
        </w:rPr>
        <w:t>օրվա ընթացքում դիմում ներկայացրած անձին էլեկտրո</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նային եղա</w:t>
      </w:r>
      <w:r w:rsidR="005A0C41">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նակով կամ թղթային կրիչով հարցում է ուղարկում լրացուցիչ տեղեկություններ տրամադրելու անհրաժեշտության մասին` գրավոր ներկայացնելով այն տեղեկությունների ցանկը, որ</w:t>
      </w:r>
      <w:r w:rsidR="00FF64D5">
        <w:rPr>
          <w:rFonts w:ascii="GHEA Grapalat" w:eastAsia="GHEA Grapalat" w:hAnsi="GHEA Grapalat" w:cs="GHEA Grapalat"/>
          <w:sz w:val="24"/>
          <w:szCs w:val="24"/>
          <w:lang w:val="hy-AM"/>
        </w:rPr>
        <w:t>ոնք</w:t>
      </w:r>
      <w:r w:rsidRPr="00DF0DFD">
        <w:rPr>
          <w:rFonts w:ascii="GHEA Grapalat" w:eastAsia="GHEA Grapalat" w:hAnsi="GHEA Grapalat" w:cs="GHEA Grapalat"/>
          <w:sz w:val="24"/>
          <w:szCs w:val="24"/>
          <w:lang w:val="hy-AM"/>
        </w:rPr>
        <w:t xml:space="preserve"> պահանջվում </w:t>
      </w:r>
      <w:r w:rsidR="00FF64D5">
        <w:rPr>
          <w:rFonts w:ascii="GHEA Grapalat" w:eastAsia="GHEA Grapalat" w:hAnsi="GHEA Grapalat" w:cs="GHEA Grapalat"/>
          <w:sz w:val="24"/>
          <w:szCs w:val="24"/>
          <w:lang w:val="hy-AM"/>
        </w:rPr>
        <w:t>են</w:t>
      </w:r>
      <w:r w:rsidRPr="00DF0DFD">
        <w:rPr>
          <w:rFonts w:ascii="GHEA Grapalat" w:eastAsia="GHEA Grapalat" w:hAnsi="GHEA Grapalat" w:cs="GHEA Grapalat"/>
          <w:sz w:val="24"/>
          <w:szCs w:val="24"/>
          <w:lang w:val="hy-AM"/>
        </w:rPr>
        <w:t xml:space="preserve"> նախնական որոշում կայացնելու համար:</w:t>
      </w:r>
    </w:p>
    <w:p w14:paraId="00000058" w14:textId="0A9AD11A" w:rsidR="00923214" w:rsidRPr="00DF0DFD" w:rsidRDefault="00A0523D">
      <w:pPr>
        <w:spacing w:after="0" w:line="360" w:lineRule="auto"/>
        <w:ind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 xml:space="preserve">Եթե դիմում ներկայացրած անձը լրացուցիչ տեղեկություններ չի տրամադրում կամ տրամադրված տեղեկությունները բավարար չեն նախնական որոշում կայացնելու համար, ապա մաքսային մարմինը նախնական որոշում չի ընդունում և այդ մասին </w:t>
      </w:r>
      <w:r w:rsidR="00407656">
        <w:rPr>
          <w:rFonts w:ascii="GHEA Grapalat" w:eastAsia="GHEA Grapalat" w:hAnsi="GHEA Grapalat" w:cs="GHEA Grapalat"/>
          <w:sz w:val="24"/>
          <w:szCs w:val="24"/>
          <w:lang w:val="hy-AM"/>
        </w:rPr>
        <w:t xml:space="preserve">ծանուցում </w:t>
      </w:r>
      <w:r w:rsidRPr="00DF0DFD">
        <w:rPr>
          <w:rFonts w:ascii="GHEA Grapalat" w:eastAsia="GHEA Grapalat" w:hAnsi="GHEA Grapalat" w:cs="GHEA Grapalat"/>
          <w:sz w:val="24"/>
          <w:szCs w:val="24"/>
          <w:lang w:val="hy-AM"/>
        </w:rPr>
        <w:t>է դիմողին:</w:t>
      </w:r>
    </w:p>
    <w:p w14:paraId="00000059" w14:textId="31F53188"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 xml:space="preserve">Ապրանքների դասակարգման վերաբերյալ նախնական որոշումը </w:t>
      </w:r>
      <w:r w:rsidR="003B2CA7" w:rsidRPr="00DF0DFD">
        <w:rPr>
          <w:rFonts w:ascii="GHEA Grapalat" w:eastAsia="GHEA Grapalat" w:hAnsi="GHEA Grapalat" w:cs="GHEA Grapalat"/>
          <w:sz w:val="24"/>
          <w:szCs w:val="24"/>
          <w:lang w:val="hy-AM"/>
        </w:rPr>
        <w:t>մաքսային</w:t>
      </w:r>
      <w:r w:rsidRPr="00DF0DFD">
        <w:rPr>
          <w:rFonts w:ascii="GHEA Grapalat" w:eastAsia="GHEA Grapalat" w:hAnsi="GHEA Grapalat" w:cs="GHEA Grapalat"/>
          <w:sz w:val="24"/>
          <w:szCs w:val="24"/>
          <w:lang w:val="hy-AM"/>
        </w:rPr>
        <w:t xml:space="preserve"> մարմինն ընդունում է ոչ ուշ, քան ապրանքների դասակարգման վերաբերյալ նախնական որոշման ընդունման համար ներկայացված դիմումի գրանցման օրվան հաջորդող 30 օրացուցային օրվա ընթացքում՝ դիմումատուի կողմից Միության մաքսային օրենսգրքով և սույն օրենքով սահմանված՝ պահանջվող ամբողջ տեղեկատվությունը ներկայացվելու դեպ</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քում:</w:t>
      </w:r>
    </w:p>
    <w:p w14:paraId="0000005A" w14:textId="6A6161CD"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lastRenderedPageBreak/>
        <w:t>Անկախ սույն հոդվածի 5-րդ մասով սահմանված ժամկետից՝ այն դեպքում, երբ անհրաժեշտություն է առաջանում առավել երկար ժամկետում ուսումնասիրելու ապրանք</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ների դասակարգման վերաբերյալ նախնական որոշման ընդունման համար ներկայացված փաս</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տաթղ</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թերը և տեղեկությունները, ինչպես նաև այն դեպքում, երբ անհրաժեշտություն է առա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ջանում նշանակելու համապատասխան փորձաքննություն, ապրանքների դասակարգ</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ման վերաբերյալ նախնական որոշումը </w:t>
      </w:r>
      <w:r w:rsidR="003B2CA7" w:rsidRPr="00DF0DFD">
        <w:rPr>
          <w:rFonts w:ascii="GHEA Grapalat" w:eastAsia="GHEA Grapalat" w:hAnsi="GHEA Grapalat" w:cs="GHEA Grapalat"/>
          <w:sz w:val="24"/>
          <w:szCs w:val="24"/>
          <w:lang w:val="hy-AM"/>
        </w:rPr>
        <w:t>մաքսային</w:t>
      </w:r>
      <w:r w:rsidRPr="00DF0DFD">
        <w:rPr>
          <w:rFonts w:ascii="GHEA Grapalat" w:eastAsia="GHEA Grapalat" w:hAnsi="GHEA Grapalat" w:cs="GHEA Grapalat"/>
          <w:sz w:val="24"/>
          <w:szCs w:val="24"/>
          <w:lang w:val="hy-AM"/>
        </w:rPr>
        <w:t xml:space="preserve"> մարմինն ընդունում է ոչ ուշ, քան ապրանքների դասա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կարգման վերաբերյալ նախնական որոշման ընդունման համար ներ</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կա</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յացված դիմումի գրանցման օրվան հաջորդող 90 օրացուցային օրվա ընթացքում՝ այդ մասին ծանու</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ցելով դիմումատուին:</w:t>
      </w:r>
    </w:p>
    <w:p w14:paraId="0000005B" w14:textId="419CE9ED"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Սույն հոդվածի 4-րդ մասով նախատեսված հարցումն ուղարկելու դեպքում մաք</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սային մարմինների կողմից ապրանքի դասակարգման նախնական որոշման տրամադրման համար սույն հոդվածի 5-րդ և 6-րդ մասերով նախատեսված ժամկետները կասեցվում են՝ մաքսային մարմնի կողմից լրացուցիչ տեղեկատվության ներկայացման անհրաժեշտության մասին հայտարարատուին կամ նրա կողմից լիազորված անձին </w:t>
      </w:r>
      <w:r w:rsidR="003A6C1B">
        <w:rPr>
          <w:rFonts w:ascii="GHEA Grapalat" w:eastAsia="GHEA Grapalat" w:hAnsi="GHEA Grapalat" w:cs="GHEA Grapalat"/>
          <w:sz w:val="24"/>
          <w:szCs w:val="24"/>
          <w:lang w:val="hy-AM"/>
        </w:rPr>
        <w:t>ծանուցելու</w:t>
      </w:r>
      <w:r w:rsidRPr="00DF0DFD">
        <w:rPr>
          <w:rFonts w:ascii="GHEA Grapalat" w:eastAsia="GHEA Grapalat" w:hAnsi="GHEA Grapalat" w:cs="GHEA Grapalat"/>
          <w:sz w:val="24"/>
          <w:szCs w:val="24"/>
          <w:lang w:val="hy-AM"/>
        </w:rPr>
        <w:t xml:space="preserve"> օրվանից մինչև պահանջվող տեղեկատվության ներկայացումը և վերսկսվում են այդպիսի տեղեկատ</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վու</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թյունը մաքսային մարմնի կողմից ստանալու օրվանից:</w:t>
      </w:r>
    </w:p>
    <w:p w14:paraId="0000005C" w14:textId="7282886C"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Կառավարությունը, Միության մաքսային օրենսգրքի 25-րդ հոդվածի 2-</w:t>
      </w:r>
      <w:r w:rsidR="00540DB6" w:rsidRPr="00DF0DFD">
        <w:rPr>
          <w:rFonts w:ascii="GHEA Grapalat" w:eastAsia="GHEA Grapalat" w:hAnsi="GHEA Grapalat" w:cs="GHEA Grapalat"/>
          <w:sz w:val="24"/>
          <w:szCs w:val="24"/>
          <w:lang w:val="hy-AM"/>
        </w:rPr>
        <w:t>րդ կետ</w:t>
      </w:r>
      <w:r w:rsidRPr="00DF0DFD">
        <w:rPr>
          <w:rFonts w:ascii="GHEA Grapalat" w:eastAsia="GHEA Grapalat" w:hAnsi="GHEA Grapalat" w:cs="GHEA Grapalat"/>
          <w:sz w:val="24"/>
          <w:szCs w:val="24"/>
          <w:lang w:val="hy-AM"/>
        </w:rPr>
        <w:t>ին համա</w:t>
      </w:r>
      <w:r w:rsidR="005A0C41">
        <w:rPr>
          <w:rFonts w:ascii="GHEA Grapalat" w:eastAsia="GHEA Grapalat" w:hAnsi="GHEA Grapalat" w:cs="GHEA Grapalat"/>
          <w:sz w:val="24"/>
          <w:szCs w:val="24"/>
          <w:lang w:val="hy-AM"/>
        </w:rPr>
        <w:softHyphen/>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պատասխան, կարող է սահմանել այն դեպքերը </w:t>
      </w:r>
      <w:r w:rsidR="00E32799" w:rsidRPr="00DF0DFD">
        <w:rPr>
          <w:rFonts w:ascii="GHEA Grapalat" w:eastAsia="GHEA Grapalat" w:hAnsi="GHEA Grapalat" w:cs="GHEA Grapalat"/>
          <w:sz w:val="24"/>
          <w:szCs w:val="24"/>
          <w:lang w:val="hy-AM"/>
        </w:rPr>
        <w:t>կամ</w:t>
      </w:r>
      <w:r w:rsidRPr="00DF0DFD">
        <w:rPr>
          <w:rFonts w:ascii="GHEA Grapalat" w:eastAsia="GHEA Grapalat" w:hAnsi="GHEA Grapalat" w:cs="GHEA Grapalat"/>
          <w:sz w:val="24"/>
          <w:szCs w:val="24"/>
          <w:lang w:val="hy-AM"/>
        </w:rPr>
        <w:t xml:space="preserve"> ապրանքների ցանկը, որոնց համար </w:t>
      </w:r>
      <w:r w:rsidR="003B2CA7" w:rsidRPr="00DF0DFD">
        <w:rPr>
          <w:rFonts w:ascii="GHEA Grapalat" w:eastAsia="GHEA Grapalat" w:hAnsi="GHEA Grapalat" w:cs="GHEA Grapalat"/>
          <w:sz w:val="24"/>
          <w:szCs w:val="24"/>
          <w:lang w:val="hy-AM"/>
        </w:rPr>
        <w:t>մաքսային</w:t>
      </w:r>
      <w:r w:rsidRPr="00DF0DFD">
        <w:rPr>
          <w:rFonts w:ascii="GHEA Grapalat" w:eastAsia="GHEA Grapalat" w:hAnsi="GHEA Grapalat" w:cs="GHEA Grapalat"/>
          <w:sz w:val="24"/>
          <w:szCs w:val="24"/>
          <w:lang w:val="hy-AM"/>
        </w:rPr>
        <w:t xml:space="preserve"> մարմնի տրամադրած՝ ապրանքների դասակարգման վերաբերյալ նախ</w:t>
      </w:r>
      <w:r w:rsidR="00745E4C"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նա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կան որոշման գործողության ժամկետը կազմում է դրա ընդունման օրվանից 5 տարի:</w:t>
      </w:r>
    </w:p>
    <w:p w14:paraId="0000005D" w14:textId="6AF56014" w:rsidR="00923214" w:rsidRPr="00DF0DFD" w:rsidRDefault="00A0523D" w:rsidP="00FD4DF3">
      <w:pPr>
        <w:numPr>
          <w:ilvl w:val="0"/>
          <w:numId w:val="34"/>
        </w:numPr>
        <w:tabs>
          <w:tab w:val="left" w:pos="851"/>
        </w:tabs>
        <w:spacing w:after="0" w:line="360" w:lineRule="auto"/>
        <w:ind w:left="0" w:firstLine="567"/>
        <w:jc w:val="both"/>
        <w:rPr>
          <w:rFonts w:ascii="GHEA Grapalat" w:eastAsia="GHEA Grapalat" w:hAnsi="GHEA Grapalat" w:cs="GHEA Grapalat"/>
          <w:sz w:val="24"/>
          <w:szCs w:val="24"/>
          <w:lang w:val="hy-AM"/>
        </w:rPr>
      </w:pPr>
      <w:r w:rsidRPr="00DF0DFD">
        <w:rPr>
          <w:rFonts w:ascii="GHEA Grapalat" w:eastAsia="GHEA Grapalat" w:hAnsi="GHEA Grapalat" w:cs="GHEA Grapalat"/>
          <w:sz w:val="24"/>
          <w:szCs w:val="24"/>
          <w:lang w:val="hy-AM"/>
        </w:rPr>
        <w:t>Միության մաքսային օրենսգրքի 26-րդ հոդվածի 6-</w:t>
      </w:r>
      <w:r w:rsidR="00540DB6" w:rsidRPr="00DF0DFD">
        <w:rPr>
          <w:rFonts w:ascii="GHEA Grapalat" w:eastAsia="GHEA Grapalat" w:hAnsi="GHEA Grapalat" w:cs="GHEA Grapalat"/>
          <w:sz w:val="24"/>
          <w:szCs w:val="24"/>
          <w:lang w:val="hy-AM"/>
        </w:rPr>
        <w:t>րդ կետ</w:t>
      </w:r>
      <w:r w:rsidRPr="00DF0DFD">
        <w:rPr>
          <w:rFonts w:ascii="GHEA Grapalat" w:eastAsia="GHEA Grapalat" w:hAnsi="GHEA Grapalat" w:cs="GHEA Grapalat"/>
          <w:sz w:val="24"/>
          <w:szCs w:val="24"/>
          <w:lang w:val="hy-AM"/>
        </w:rPr>
        <w:t xml:space="preserve">ի 4-րդ </w:t>
      </w:r>
      <w:r w:rsidR="00AC60B5">
        <w:rPr>
          <w:rFonts w:ascii="GHEA Grapalat" w:eastAsia="GHEA Grapalat" w:hAnsi="GHEA Grapalat" w:cs="GHEA Grapalat"/>
          <w:sz w:val="24"/>
          <w:szCs w:val="24"/>
          <w:lang w:val="hy-AM"/>
        </w:rPr>
        <w:t>ենթա</w:t>
      </w:r>
      <w:r w:rsidRPr="00DF0DFD">
        <w:rPr>
          <w:rFonts w:ascii="GHEA Grapalat" w:eastAsia="GHEA Grapalat" w:hAnsi="GHEA Grapalat" w:cs="GHEA Grapalat"/>
          <w:sz w:val="24"/>
          <w:szCs w:val="24"/>
          <w:lang w:val="hy-AM"/>
        </w:rPr>
        <w:t>կետով նախատես</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ված հիմքով ապրանքների դասակարգման վերաբերյալ նախնական որոշման հետկանչի մասին որոշումն ընդունվում է Համաշխարհային մաքսային կազմա</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կեր</w:t>
      </w:r>
      <w:r w:rsidR="0016539F" w:rsidRPr="00DF0DFD">
        <w:rPr>
          <w:rFonts w:ascii="GHEA Grapalat" w:eastAsia="GHEA Grapalat" w:hAnsi="GHEA Grapalat" w:cs="GHEA Grapalat"/>
          <w:sz w:val="24"/>
          <w:szCs w:val="24"/>
          <w:lang w:val="hy-AM"/>
        </w:rPr>
        <w:softHyphen/>
      </w:r>
      <w:r w:rsidRPr="00DF0DFD">
        <w:rPr>
          <w:rFonts w:ascii="GHEA Grapalat" w:eastAsia="GHEA Grapalat" w:hAnsi="GHEA Grapalat" w:cs="GHEA Grapalat"/>
          <w:sz w:val="24"/>
          <w:szCs w:val="24"/>
          <w:lang w:val="hy-AM"/>
        </w:rPr>
        <w:t xml:space="preserve">պության ընդունած՝ ապրանքների դասակարգման որոշումների </w:t>
      </w:r>
      <w:r w:rsidR="00472861">
        <w:rPr>
          <w:rFonts w:ascii="GHEA Grapalat" w:eastAsia="GHEA Grapalat" w:hAnsi="GHEA Grapalat" w:cs="GHEA Grapalat"/>
          <w:sz w:val="24"/>
          <w:szCs w:val="24"/>
          <w:lang w:val="hy-AM"/>
        </w:rPr>
        <w:t>հիման վրա</w:t>
      </w:r>
      <w:r w:rsidR="00C04718">
        <w:rPr>
          <w:rFonts w:ascii="GHEA Grapalat" w:eastAsia="GHEA Grapalat" w:hAnsi="GHEA Grapalat" w:cs="GHEA Grapalat"/>
          <w:sz w:val="24"/>
          <w:szCs w:val="24"/>
          <w:lang w:val="hy-AM"/>
        </w:rPr>
        <w:t xml:space="preserve"> և կիրառվում է </w:t>
      </w:r>
      <w:r w:rsidR="00472861">
        <w:rPr>
          <w:rFonts w:ascii="GHEA Grapalat" w:eastAsia="GHEA Grapalat" w:hAnsi="GHEA Grapalat" w:cs="GHEA Grapalat"/>
          <w:sz w:val="24"/>
          <w:szCs w:val="24"/>
          <w:lang w:val="hy-AM"/>
        </w:rPr>
        <w:t xml:space="preserve">ընդունման </w:t>
      </w:r>
      <w:r w:rsidR="00C04718">
        <w:rPr>
          <w:rFonts w:ascii="GHEA Grapalat" w:eastAsia="GHEA Grapalat" w:hAnsi="GHEA Grapalat" w:cs="GHEA Grapalat"/>
          <w:sz w:val="24"/>
          <w:szCs w:val="24"/>
          <w:lang w:val="hy-AM"/>
        </w:rPr>
        <w:t>օրվանից</w:t>
      </w:r>
      <w:r w:rsidRPr="00DF0DFD">
        <w:rPr>
          <w:rFonts w:ascii="GHEA Grapalat" w:eastAsia="GHEA Grapalat" w:hAnsi="GHEA Grapalat" w:cs="GHEA Grapalat"/>
          <w:sz w:val="24"/>
          <w:szCs w:val="24"/>
          <w:lang w:val="hy-AM"/>
        </w:rPr>
        <w:t>:</w:t>
      </w:r>
    </w:p>
    <w:p w14:paraId="0000005E" w14:textId="77777777" w:rsidR="00101059" w:rsidRDefault="00101059" w:rsidP="00472861">
      <w:pPr>
        <w:ind w:firstLine="567"/>
        <w:rPr>
          <w:rFonts w:ascii="GHEA Grapalat" w:eastAsia="GHEA Grapalat" w:hAnsi="GHEA Grapalat" w:cs="GHEA Grapalat"/>
          <w:b/>
          <w:sz w:val="24"/>
          <w:szCs w:val="24"/>
          <w:lang w:val="hy-AM"/>
        </w:rPr>
      </w:pPr>
    </w:p>
    <w:p w14:paraId="0000005F" w14:textId="77777777" w:rsidR="00923214" w:rsidRDefault="00A0523D" w:rsidP="00472861">
      <w:pPr>
        <w:ind w:firstLine="567"/>
        <w:rPr>
          <w:rFonts w:ascii="GHEA Grapalat" w:eastAsia="GHEA Grapalat" w:hAnsi="GHEA Grapalat" w:cs="GHEA Grapalat"/>
          <w:sz w:val="24"/>
          <w:szCs w:val="24"/>
        </w:rPr>
      </w:pPr>
      <w:r>
        <w:rPr>
          <w:rFonts w:ascii="GHEA Grapalat" w:eastAsia="GHEA Grapalat" w:hAnsi="GHEA Grapalat" w:cs="GHEA Grapalat"/>
          <w:b/>
          <w:sz w:val="24"/>
          <w:szCs w:val="24"/>
        </w:rPr>
        <w:t>Հոդված 12. Ապրանքների դասակարգումը</w:t>
      </w:r>
    </w:p>
    <w:p w14:paraId="00000060" w14:textId="4AE3BA27" w:rsidR="00923214" w:rsidRDefault="00A0523D" w:rsidP="00FD4DF3">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ԱՏԳ ԱԱ ծածկագրերը նշվում են մաքսային հայտարարագրերում և մաքսային մարմիններին ներկայացվող` Հայաստանի Հանրապետության և Միության օրենսդրու</w:t>
      </w:r>
      <w:r w:rsidR="00472861">
        <w:rPr>
          <w:rFonts w:ascii="GHEA Grapalat" w:eastAsia="GHEA Grapalat" w:hAnsi="GHEA Grapalat" w:cs="GHEA Grapalat"/>
          <w:sz w:val="24"/>
          <w:szCs w:val="24"/>
        </w:rPr>
        <w:softHyphen/>
      </w:r>
      <w:r>
        <w:rPr>
          <w:rFonts w:ascii="GHEA Grapalat" w:eastAsia="GHEA Grapalat" w:hAnsi="GHEA Grapalat" w:cs="GHEA Grapalat"/>
          <w:sz w:val="24"/>
          <w:szCs w:val="24"/>
        </w:rPr>
        <w:t>թյամբ սահմանված փաստաթղթերում՝ ըստ անհրաժեշտության:</w:t>
      </w:r>
    </w:p>
    <w:p w14:paraId="00000061" w14:textId="03A1CA22" w:rsidR="00923214" w:rsidRDefault="00A0523D" w:rsidP="00FD4DF3">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Ապրանքների </w:t>
      </w:r>
      <w:r w:rsidDel="002D2287">
        <w:rPr>
          <w:rFonts w:ascii="GHEA Grapalat" w:eastAsia="GHEA Grapalat" w:hAnsi="GHEA Grapalat" w:cs="GHEA Grapalat"/>
          <w:sz w:val="24"/>
          <w:szCs w:val="24"/>
        </w:rPr>
        <w:t xml:space="preserve">մաքսային </w:t>
      </w:r>
      <w:r>
        <w:rPr>
          <w:rFonts w:ascii="GHEA Grapalat" w:eastAsia="GHEA Grapalat" w:hAnsi="GHEA Grapalat" w:cs="GHEA Grapalat"/>
          <w:sz w:val="24"/>
          <w:szCs w:val="24"/>
        </w:rPr>
        <w:t xml:space="preserve">հայտարարագրման ժամանակ ապրանքների </w:t>
      </w:r>
      <w:r w:rsidR="00BE5BD1">
        <w:rPr>
          <w:rFonts w:ascii="GHEA Grapalat" w:eastAsia="GHEA Grapalat" w:hAnsi="GHEA Grapalat" w:cs="GHEA Grapalat"/>
          <w:sz w:val="24"/>
          <w:szCs w:val="24"/>
        </w:rPr>
        <w:t>ոչ ճիշտ դասակարգ</w:t>
      </w:r>
      <w:r w:rsidR="002F36F1">
        <w:rPr>
          <w:rFonts w:ascii="GHEA Grapalat" w:eastAsia="GHEA Grapalat" w:hAnsi="GHEA Grapalat" w:cs="GHEA Grapalat"/>
          <w:sz w:val="24"/>
          <w:szCs w:val="24"/>
          <w:lang w:val="hy-AM"/>
        </w:rPr>
        <w:t xml:space="preserve">ման մասին տեղեկություններ ունենալու դեպքում </w:t>
      </w:r>
      <w:r>
        <w:rPr>
          <w:rFonts w:ascii="GHEA Grapalat" w:eastAsia="GHEA Grapalat" w:hAnsi="GHEA Grapalat" w:cs="GHEA Grapalat"/>
          <w:sz w:val="24"/>
          <w:szCs w:val="24"/>
        </w:rPr>
        <w:t>մաքսային մարմինը հայտա</w:t>
      </w:r>
      <w:r w:rsidR="00BE5BD1">
        <w:rPr>
          <w:rFonts w:ascii="GHEA Grapalat" w:eastAsia="GHEA Grapalat" w:hAnsi="GHEA Grapalat" w:cs="GHEA Grapalat"/>
          <w:sz w:val="24"/>
          <w:szCs w:val="24"/>
        </w:rPr>
        <w:softHyphen/>
      </w:r>
      <w:r>
        <w:rPr>
          <w:rFonts w:ascii="GHEA Grapalat" w:eastAsia="GHEA Grapalat" w:hAnsi="GHEA Grapalat" w:cs="GHEA Grapalat"/>
          <w:sz w:val="24"/>
          <w:szCs w:val="24"/>
        </w:rPr>
        <w:t>րարատուից կարող է պահանջել ապրանքների դասակարգմանն առնչվող լրացուցիչ տեղեկություններ, որոնց ցանկը սահմանում է Կառավարությունը:</w:t>
      </w:r>
    </w:p>
    <w:p w14:paraId="00000062" w14:textId="351DB86B" w:rsidR="00923214" w:rsidRDefault="00A0523D" w:rsidP="00AB0634">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2-րդ մասով նախատեսված տեղեկությունները հայտարարատուն մաքսային մարմիններին ներկայացնում է Միության մաքսային օրենսգրքի 324-րդ և 325-րդ հոդվածներով սահմանված կարգով և ժամկետներում:</w:t>
      </w:r>
    </w:p>
    <w:p w14:paraId="00000063" w14:textId="7E0C14A5" w:rsidR="00923214" w:rsidRDefault="00A0523D" w:rsidP="00AB0634">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3-րդ մասին համապատասխան մաքսային մարմիններին ներկայաց</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ված փաստաթղթերի ստացումից հետո մաքսային հայտարարագրում հայտարարատուի հայտա</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րարագրած ԱՏԳ ԱԱ ծածկագիրը ճշգրտելու, ինչպես նաև դասակարգման համար լրացուցիչ տեղեկություններ պահանջելու անհրաժեշտության առաջացման դեպքում ապրանք</w:t>
      </w:r>
      <w:r w:rsidR="00E32799">
        <w:rPr>
          <w:rFonts w:ascii="GHEA Grapalat" w:eastAsia="GHEA Grapalat" w:hAnsi="GHEA Grapalat" w:cs="GHEA Grapalat"/>
          <w:sz w:val="24"/>
          <w:szCs w:val="24"/>
        </w:rPr>
        <w:softHyphen/>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ների բաց թողնումն իրականացվում է հայտարարատուի կողմից նախապես հայտա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րարագրված ԱՏԳ ԱԱ ծածկագրերով՝ Միության մաքսային օրենսգրքի 121-րդ և 325-րդ հոդվածներին համապատասխան:</w:t>
      </w:r>
    </w:p>
    <w:p w14:paraId="00000064" w14:textId="04035A0B" w:rsidR="00923214" w:rsidRDefault="00A0523D" w:rsidP="00FD4DF3">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4-րդ մասով սահմանված դրույթը չի տարածվում ոչ սակագնային կարգավորման ենթակա այն ապրանքների վրա, որոնց համար Հայաստանի Հանրապե</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տու</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և Միության մաքսային օրենսդրությամբ սահմանված են ներմուծման և արտահանման արգելքներ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սահմանափակումներ, որոնց առկայության դեպքում ապրանքների բաց թողնման ժամկետը երկարացվում է Միության մաքսային օրենսգրքի 119-րդ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մինչև ԱՏԳ ԱԱ ծածկագրի վերաբերյալ մաքսային մարմինների կողմից որոշման կայացումը:</w:t>
      </w:r>
    </w:p>
    <w:p w14:paraId="00000065" w14:textId="65E0578C" w:rsidR="00923214" w:rsidRDefault="00A0523D" w:rsidP="00FD4DF3">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մաքսային հայտարարագրի գրանցումից հետո</w:t>
      </w:r>
      <w:r w:rsidR="00595261" w:rsidRPr="00595261">
        <w:rPr>
          <w:rFonts w:ascii="GHEA Grapalat" w:eastAsia="GHEA Grapalat" w:hAnsi="GHEA Grapalat" w:cs="GHEA Grapalat"/>
          <w:sz w:val="24"/>
          <w:szCs w:val="24"/>
        </w:rPr>
        <w:t>՝ ինչպես ապրանքների բաց</w:t>
      </w:r>
      <w:r w:rsidR="002D2E13">
        <w:rPr>
          <w:rFonts w:ascii="GHEA Grapalat" w:eastAsia="GHEA Grapalat" w:hAnsi="GHEA Grapalat" w:cs="GHEA Grapalat"/>
          <w:sz w:val="24"/>
          <w:szCs w:val="24"/>
          <w:lang w:val="hy-AM"/>
        </w:rPr>
        <w:t xml:space="preserve"> </w:t>
      </w:r>
      <w:r w:rsidR="00595261" w:rsidRPr="00595261">
        <w:rPr>
          <w:rFonts w:ascii="GHEA Grapalat" w:eastAsia="GHEA Grapalat" w:hAnsi="GHEA Grapalat" w:cs="GHEA Grapalat"/>
          <w:sz w:val="24"/>
          <w:szCs w:val="24"/>
        </w:rPr>
        <w:t>թող</w:t>
      </w:r>
      <w:r w:rsidR="00A9397D">
        <w:rPr>
          <w:rFonts w:ascii="GHEA Grapalat" w:eastAsia="GHEA Grapalat" w:hAnsi="GHEA Grapalat" w:cs="GHEA Grapalat"/>
          <w:sz w:val="24"/>
          <w:szCs w:val="24"/>
          <w:lang w:val="hy-AM"/>
        </w:rPr>
        <w:t>ն</w:t>
      </w:r>
      <w:r w:rsidR="00595261" w:rsidRPr="00595261">
        <w:rPr>
          <w:rFonts w:ascii="GHEA Grapalat" w:eastAsia="GHEA Grapalat" w:hAnsi="GHEA Grapalat" w:cs="GHEA Grapalat"/>
          <w:sz w:val="24"/>
          <w:szCs w:val="24"/>
        </w:rPr>
        <w:t>ումից առաջ, այնպես էլ դրանից հետո,</w:t>
      </w:r>
      <w:r>
        <w:rPr>
          <w:rFonts w:ascii="GHEA Grapalat" w:eastAsia="GHEA Grapalat" w:hAnsi="GHEA Grapalat" w:cs="GHEA Grapalat"/>
          <w:sz w:val="24"/>
          <w:szCs w:val="24"/>
        </w:rPr>
        <w:t xml:space="preserve"> ապրանքների ոչ ճիշտ դասակարգում հայտնաբերելու դեպքում մաքսային հսկողություն իրա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կանացնող մաքսային մարմնի պաշտոնատար անձը կազմում է ապրանքների ոչ ճիշտ դասակարգման վերաբերյալ արձանագրություն, որի հիման վրա մաքսային մարմինն ընդունում է ապրանքների դասակարգման վերաբերյալ որոշում:</w:t>
      </w:r>
    </w:p>
    <w:p w14:paraId="7849EA11" w14:textId="12A17CEE" w:rsidR="00595261" w:rsidRPr="00595261" w:rsidRDefault="00595261" w:rsidP="00595261">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sidRPr="00595261">
        <w:rPr>
          <w:rFonts w:ascii="GHEA Grapalat" w:eastAsia="GHEA Grapalat" w:hAnsi="GHEA Grapalat" w:cs="GHEA Grapalat"/>
          <w:sz w:val="24"/>
          <w:szCs w:val="24"/>
        </w:rPr>
        <w:t>Ապրանքների դասակարգման վերաբերյալ որոշման ձևը, դրա ընդունման կարգն ու ժամկետները սահմանում</w:t>
      </w:r>
      <w:r>
        <w:rPr>
          <w:rFonts w:ascii="GHEA Grapalat" w:eastAsia="GHEA Grapalat" w:hAnsi="GHEA Grapalat" w:cs="GHEA Grapalat"/>
          <w:sz w:val="24"/>
          <w:szCs w:val="24"/>
          <w:lang w:val="hy-AM"/>
        </w:rPr>
        <w:t xml:space="preserve"> է Կոմիտեն:</w:t>
      </w:r>
    </w:p>
    <w:p w14:paraId="00000066" w14:textId="6C300864"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մարմնի ընդունած՝ ապրանքների դասակարգման վերաբերյալ որոշումը պարունակում է հետևյալ տեղեկությունները.</w:t>
      </w:r>
    </w:p>
    <w:p w14:paraId="00000067" w14:textId="77777777"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ապրանքների դասակարգման վերաբերյալ որոշում ընդունած մաքսային մարմնի անվանումը, ղեկավարի կամ նրան փոխարինող պաշտոնատար անձի անունը, ազգանունը և ստորագրությունը.</w:t>
      </w:r>
    </w:p>
    <w:p w14:paraId="00000068" w14:textId="1A990608"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անվանումը</w:t>
      </w:r>
      <w:r w:rsidR="00595261">
        <w:rPr>
          <w:rFonts w:ascii="GHEA Grapalat" w:eastAsia="GHEA Grapalat" w:hAnsi="GHEA Grapalat" w:cs="GHEA Grapalat"/>
          <w:sz w:val="24"/>
          <w:szCs w:val="24"/>
          <w:lang w:val="hy-AM"/>
        </w:rPr>
        <w:t>, հարկ վճարողի հաշվառման համարը ՀՎՀՀ</w:t>
      </w:r>
      <w:r>
        <w:rPr>
          <w:rFonts w:ascii="GHEA Grapalat" w:eastAsia="GHEA Grapalat" w:hAnsi="GHEA Grapalat" w:cs="GHEA Grapalat"/>
          <w:sz w:val="24"/>
          <w:szCs w:val="24"/>
        </w:rPr>
        <w:t>.</w:t>
      </w:r>
    </w:p>
    <w:p w14:paraId="00000069" w14:textId="0B59BBBF"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դասակարգման վերաբերյալ որոշման ընդունման ամսաթիվը և այն հայտարարագրի գրանցման ամսաթիվն ու համարը, որով հայտարարագրվել է դասա</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կարգվող ապրանքը, ինչպես նաև մաքսային հայտարարագրում ապրանքի համարը, որի համար ընդունվել է ապրանքի դասակարգման մասին որոշումը.</w:t>
      </w:r>
    </w:p>
    <w:p w14:paraId="0000006A" w14:textId="77777777"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անվանումը (մանրամասն նկարագիրը).</w:t>
      </w:r>
    </w:p>
    <w:p w14:paraId="0000006B" w14:textId="77777777"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դասակարգման համար անհրաժեշտ տեղեկությունները.</w:t>
      </w:r>
    </w:p>
    <w:p w14:paraId="0000006C" w14:textId="7CADCC60"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ապրանքի ԱՏԳ ԱԱ տասանիշ </w:t>
      </w:r>
      <w:r w:rsidRPr="007C4570">
        <w:rPr>
          <w:rFonts w:ascii="GHEA Grapalat" w:eastAsia="GHEA Grapalat" w:hAnsi="GHEA Grapalat" w:cs="GHEA Grapalat"/>
          <w:sz w:val="24"/>
          <w:szCs w:val="24"/>
          <w:lang w:val="hy-AM"/>
        </w:rPr>
        <w:t>ծածկագիրը</w:t>
      </w:r>
      <w:r w:rsidR="007C4570">
        <w:rPr>
          <w:rFonts w:ascii="GHEA Grapalat" w:eastAsia="GHEA Grapalat" w:hAnsi="GHEA Grapalat" w:cs="GHEA Grapalat"/>
          <w:sz w:val="24"/>
          <w:szCs w:val="24"/>
          <w:lang w:val="hy-AM"/>
        </w:rPr>
        <w:t xml:space="preserve">, իսկ Միության մաքսային օրենսգրքի 20-րդ հոդվածի 3-րդ կետով սահմանված դեպքում, եթե </w:t>
      </w:r>
      <w:r w:rsidR="007C4570" w:rsidRPr="007C4570">
        <w:rPr>
          <w:rFonts w:ascii="GHEA Grapalat" w:eastAsia="GHEA Grapalat" w:hAnsi="GHEA Grapalat" w:cs="GHEA Grapalat"/>
          <w:sz w:val="24"/>
          <w:szCs w:val="24"/>
          <w:lang w:val="hy-AM"/>
        </w:rPr>
        <w:t>ապրանքների դասակարգման ժամա</w:t>
      </w:r>
      <w:r w:rsidR="007C4570">
        <w:rPr>
          <w:rFonts w:ascii="GHEA Grapalat" w:eastAsia="GHEA Grapalat" w:hAnsi="GHEA Grapalat" w:cs="GHEA Grapalat"/>
          <w:sz w:val="24"/>
          <w:szCs w:val="24"/>
          <w:lang w:val="hy-AM"/>
        </w:rPr>
        <w:softHyphen/>
      </w:r>
      <w:r w:rsidR="007C4570" w:rsidRPr="007C4570">
        <w:rPr>
          <w:rFonts w:ascii="GHEA Grapalat" w:eastAsia="GHEA Grapalat" w:hAnsi="GHEA Grapalat" w:cs="GHEA Grapalat"/>
          <w:sz w:val="24"/>
          <w:szCs w:val="24"/>
          <w:lang w:val="hy-AM"/>
        </w:rPr>
        <w:t>նակ մաքսային մարմնի մոտ բացակայում են ապրանքների առանձնահատ</w:t>
      </w:r>
      <w:r w:rsidR="007C4570">
        <w:rPr>
          <w:rFonts w:ascii="GHEA Grapalat" w:eastAsia="GHEA Grapalat" w:hAnsi="GHEA Grapalat" w:cs="GHEA Grapalat"/>
          <w:sz w:val="24"/>
          <w:szCs w:val="24"/>
          <w:lang w:val="hy-AM"/>
        </w:rPr>
        <w:softHyphen/>
      </w:r>
      <w:r w:rsidR="007C4570" w:rsidRPr="007C4570">
        <w:rPr>
          <w:rFonts w:ascii="GHEA Grapalat" w:eastAsia="GHEA Grapalat" w:hAnsi="GHEA Grapalat" w:cs="GHEA Grapalat"/>
          <w:sz w:val="24"/>
          <w:szCs w:val="24"/>
          <w:lang w:val="hy-AM"/>
        </w:rPr>
        <w:t>կու</w:t>
      </w:r>
      <w:r w:rsidR="007C4570">
        <w:rPr>
          <w:rFonts w:ascii="GHEA Grapalat" w:eastAsia="GHEA Grapalat" w:hAnsi="GHEA Grapalat" w:cs="GHEA Grapalat"/>
          <w:sz w:val="24"/>
          <w:szCs w:val="24"/>
          <w:lang w:val="hy-AM"/>
        </w:rPr>
        <w:softHyphen/>
      </w:r>
      <w:r w:rsidR="007C4570" w:rsidRPr="007C4570">
        <w:rPr>
          <w:rFonts w:ascii="GHEA Grapalat" w:eastAsia="GHEA Grapalat" w:hAnsi="GHEA Grapalat" w:cs="GHEA Grapalat"/>
          <w:sz w:val="24"/>
          <w:szCs w:val="24"/>
          <w:lang w:val="hy-AM"/>
        </w:rPr>
        <w:t>թյուն</w:t>
      </w:r>
      <w:r w:rsidR="007C4570">
        <w:rPr>
          <w:rFonts w:ascii="GHEA Grapalat" w:eastAsia="GHEA Grapalat" w:hAnsi="GHEA Grapalat" w:cs="GHEA Grapalat"/>
          <w:sz w:val="24"/>
          <w:szCs w:val="24"/>
          <w:lang w:val="hy-AM"/>
        </w:rPr>
        <w:softHyphen/>
      </w:r>
      <w:r w:rsidR="007C4570" w:rsidRPr="007C4570">
        <w:rPr>
          <w:rFonts w:ascii="GHEA Grapalat" w:eastAsia="GHEA Grapalat" w:hAnsi="GHEA Grapalat" w:cs="GHEA Grapalat"/>
          <w:sz w:val="24"/>
          <w:szCs w:val="24"/>
          <w:lang w:val="hy-AM"/>
        </w:rPr>
        <w:t>ների, դրանց անվանումների վերաբերյալ հստակ տվյալներ կամ 10 նիշի մակարդակով ապրանք</w:t>
      </w:r>
      <w:r w:rsidR="002058D2">
        <w:rPr>
          <w:rFonts w:ascii="GHEA Grapalat" w:eastAsia="GHEA Grapalat" w:hAnsi="GHEA Grapalat" w:cs="GHEA Grapalat"/>
          <w:sz w:val="24"/>
          <w:szCs w:val="24"/>
          <w:lang w:val="hy-AM"/>
        </w:rPr>
        <w:softHyphen/>
      </w:r>
      <w:r w:rsidR="007C4570" w:rsidRPr="007C4570">
        <w:rPr>
          <w:rFonts w:ascii="GHEA Grapalat" w:eastAsia="GHEA Grapalat" w:hAnsi="GHEA Grapalat" w:cs="GHEA Grapalat"/>
          <w:sz w:val="24"/>
          <w:szCs w:val="24"/>
          <w:lang w:val="hy-AM"/>
        </w:rPr>
        <w:t>ների դասակարգման համար անհրաժեշտ այլ տեղեկություններ</w:t>
      </w:r>
      <w:r w:rsidR="007C4570">
        <w:rPr>
          <w:rFonts w:ascii="GHEA Grapalat" w:eastAsia="GHEA Grapalat" w:hAnsi="GHEA Grapalat" w:cs="GHEA Grapalat"/>
          <w:sz w:val="24"/>
          <w:szCs w:val="24"/>
          <w:lang w:val="hy-AM"/>
        </w:rPr>
        <w:t xml:space="preserve">՝ </w:t>
      </w:r>
      <w:r w:rsidR="002058D2" w:rsidRPr="007C4570">
        <w:rPr>
          <w:rFonts w:ascii="GHEA Grapalat" w:eastAsia="GHEA Grapalat" w:hAnsi="GHEA Grapalat" w:cs="GHEA Grapalat"/>
          <w:sz w:val="24"/>
          <w:szCs w:val="24"/>
          <w:lang w:val="hy-AM"/>
        </w:rPr>
        <w:t>ելնելով ապրանքի դասա</w:t>
      </w:r>
      <w:r w:rsidR="002058D2">
        <w:rPr>
          <w:rFonts w:ascii="GHEA Grapalat" w:eastAsia="GHEA Grapalat" w:hAnsi="GHEA Grapalat" w:cs="GHEA Grapalat"/>
          <w:sz w:val="24"/>
          <w:szCs w:val="24"/>
          <w:lang w:val="hy-AM"/>
        </w:rPr>
        <w:softHyphen/>
      </w:r>
      <w:r w:rsidR="002058D2" w:rsidRPr="007C4570">
        <w:rPr>
          <w:rFonts w:ascii="GHEA Grapalat" w:eastAsia="GHEA Grapalat" w:hAnsi="GHEA Grapalat" w:cs="GHEA Grapalat"/>
          <w:sz w:val="24"/>
          <w:szCs w:val="24"/>
          <w:lang w:val="hy-AM"/>
        </w:rPr>
        <w:t>կարգ</w:t>
      </w:r>
      <w:r w:rsidR="002058D2">
        <w:rPr>
          <w:rFonts w:ascii="GHEA Grapalat" w:eastAsia="GHEA Grapalat" w:hAnsi="GHEA Grapalat" w:cs="GHEA Grapalat"/>
          <w:sz w:val="24"/>
          <w:szCs w:val="24"/>
          <w:lang w:val="hy-AM"/>
        </w:rPr>
        <w:softHyphen/>
      </w:r>
      <w:r w:rsidR="002058D2">
        <w:rPr>
          <w:rFonts w:ascii="GHEA Grapalat" w:eastAsia="GHEA Grapalat" w:hAnsi="GHEA Grapalat" w:cs="GHEA Grapalat"/>
          <w:sz w:val="24"/>
          <w:szCs w:val="24"/>
          <w:lang w:val="hy-AM"/>
        </w:rPr>
        <w:softHyphen/>
      </w:r>
      <w:r w:rsidR="002058D2" w:rsidRPr="007C4570">
        <w:rPr>
          <w:rFonts w:ascii="GHEA Grapalat" w:eastAsia="GHEA Grapalat" w:hAnsi="GHEA Grapalat" w:cs="GHEA Grapalat"/>
          <w:sz w:val="24"/>
          <w:szCs w:val="24"/>
          <w:lang w:val="hy-AM"/>
        </w:rPr>
        <w:t>ման հատկանիշների վրա ազդեցություն ունեցող առանձնահատկությունների վերա</w:t>
      </w:r>
      <w:r w:rsidR="002058D2">
        <w:rPr>
          <w:rFonts w:ascii="GHEA Grapalat" w:eastAsia="GHEA Grapalat" w:hAnsi="GHEA Grapalat" w:cs="GHEA Grapalat"/>
          <w:sz w:val="24"/>
          <w:szCs w:val="24"/>
          <w:lang w:val="hy-AM"/>
        </w:rPr>
        <w:softHyphen/>
      </w:r>
      <w:r w:rsidR="002058D2" w:rsidRPr="007C4570">
        <w:rPr>
          <w:rFonts w:ascii="GHEA Grapalat" w:eastAsia="GHEA Grapalat" w:hAnsi="GHEA Grapalat" w:cs="GHEA Grapalat"/>
          <w:sz w:val="24"/>
          <w:szCs w:val="24"/>
          <w:lang w:val="hy-AM"/>
        </w:rPr>
        <w:t>բերյալ ունեցած տվյալներից</w:t>
      </w:r>
      <w:r w:rsidR="002058D2">
        <w:rPr>
          <w:rFonts w:ascii="GHEA Grapalat" w:eastAsia="GHEA Grapalat" w:hAnsi="GHEA Grapalat" w:cs="GHEA Grapalat"/>
          <w:sz w:val="24"/>
          <w:szCs w:val="24"/>
          <w:lang w:val="hy-AM"/>
        </w:rPr>
        <w:t>՝</w:t>
      </w:r>
      <w:r w:rsidR="002058D2" w:rsidRPr="007C4570">
        <w:rPr>
          <w:rFonts w:ascii="GHEA Grapalat" w:eastAsia="GHEA Grapalat" w:hAnsi="GHEA Grapalat" w:cs="GHEA Grapalat"/>
          <w:sz w:val="24"/>
          <w:szCs w:val="24"/>
          <w:lang w:val="hy-AM"/>
        </w:rPr>
        <w:t xml:space="preserve"> </w:t>
      </w:r>
      <w:r w:rsidR="007C4570" w:rsidRPr="007C4570">
        <w:rPr>
          <w:rFonts w:ascii="GHEA Grapalat" w:eastAsia="GHEA Grapalat" w:hAnsi="GHEA Grapalat" w:cs="GHEA Grapalat"/>
          <w:sz w:val="24"/>
          <w:szCs w:val="24"/>
          <w:lang w:val="hy-AM"/>
        </w:rPr>
        <w:t>առնվազն</w:t>
      </w:r>
      <w:r w:rsidR="002058D2">
        <w:rPr>
          <w:rFonts w:ascii="GHEA Grapalat" w:eastAsia="GHEA Grapalat" w:hAnsi="GHEA Grapalat" w:cs="GHEA Grapalat"/>
          <w:sz w:val="24"/>
          <w:szCs w:val="24"/>
          <w:lang w:val="hy-AM"/>
        </w:rPr>
        <w:t xml:space="preserve"> ԱՏԳ ԱԱ</w:t>
      </w:r>
      <w:r w:rsidR="007C4570" w:rsidRPr="007C4570">
        <w:rPr>
          <w:rFonts w:ascii="GHEA Grapalat" w:eastAsia="GHEA Grapalat" w:hAnsi="GHEA Grapalat" w:cs="GHEA Grapalat"/>
          <w:sz w:val="24"/>
          <w:szCs w:val="24"/>
          <w:lang w:val="hy-AM"/>
        </w:rPr>
        <w:t xml:space="preserve"> </w:t>
      </w:r>
      <w:r w:rsidR="002058D2">
        <w:rPr>
          <w:rFonts w:ascii="GHEA Grapalat" w:eastAsia="GHEA Grapalat" w:hAnsi="GHEA Grapalat" w:cs="GHEA Grapalat"/>
          <w:sz w:val="24"/>
          <w:szCs w:val="24"/>
          <w:lang w:val="hy-AM"/>
        </w:rPr>
        <w:t>քառանիշ ծածկագիրը</w:t>
      </w:r>
      <w:r w:rsidRPr="007C4570">
        <w:rPr>
          <w:rFonts w:ascii="GHEA Grapalat" w:eastAsia="GHEA Grapalat" w:hAnsi="GHEA Grapalat" w:cs="GHEA Grapalat"/>
          <w:sz w:val="24"/>
          <w:szCs w:val="24"/>
          <w:lang w:val="hy-AM"/>
        </w:rPr>
        <w:t>.</w:t>
      </w:r>
    </w:p>
    <w:p w14:paraId="0000006D" w14:textId="4B0A53FF" w:rsidR="00923214" w:rsidRDefault="00A0523D" w:rsidP="00FD4DF3">
      <w:pPr>
        <w:numPr>
          <w:ilvl w:val="0"/>
          <w:numId w:val="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ընդունված որոշման հիմնավորումը, պատճառը և ԱՏԳ ԱԱ մեկնաբանման համա</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տասխան կանոնին հղումը:</w:t>
      </w:r>
    </w:p>
    <w:p w14:paraId="0000006F" w14:textId="5301AFD8" w:rsidR="00923214" w:rsidRPr="00595261" w:rsidRDefault="00A0523D" w:rsidP="00AE0236">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sidRPr="00595261">
        <w:rPr>
          <w:rFonts w:ascii="GHEA Grapalat" w:eastAsia="GHEA Grapalat" w:hAnsi="GHEA Grapalat" w:cs="GHEA Grapalat"/>
          <w:sz w:val="24"/>
          <w:szCs w:val="24"/>
        </w:rPr>
        <w:t>Ապրանքի դասակարգման վերաբերյալ որոշումը կարող է տրամադրվել մաքսային մարմինների կողմից կիրառվող էլեկտրոնային համակարգի միջոցով կամ</w:t>
      </w:r>
      <w:r w:rsidR="00595261" w:rsidRPr="00595261">
        <w:rPr>
          <w:rFonts w:ascii="GHEA Grapalat" w:eastAsia="GHEA Grapalat" w:hAnsi="GHEA Grapalat" w:cs="GHEA Grapalat"/>
          <w:sz w:val="24"/>
          <w:szCs w:val="24"/>
          <w:lang w:val="hy-AM"/>
        </w:rPr>
        <w:t xml:space="preserve"> </w:t>
      </w:r>
      <w:r w:rsidRPr="00595261">
        <w:rPr>
          <w:rFonts w:ascii="GHEA Grapalat" w:eastAsia="GHEA Grapalat" w:hAnsi="GHEA Grapalat" w:cs="GHEA Grapalat"/>
          <w:sz w:val="24"/>
          <w:szCs w:val="24"/>
        </w:rPr>
        <w:t>թղթային կրիչով:</w:t>
      </w:r>
      <w:r w:rsidR="00595261">
        <w:rPr>
          <w:rFonts w:ascii="GHEA Grapalat" w:eastAsia="GHEA Grapalat" w:hAnsi="GHEA Grapalat" w:cs="GHEA Grapalat"/>
          <w:sz w:val="24"/>
          <w:szCs w:val="24"/>
          <w:lang w:val="hy-AM"/>
        </w:rPr>
        <w:t xml:space="preserve"> </w:t>
      </w:r>
      <w:r w:rsidRPr="00595261">
        <w:rPr>
          <w:rFonts w:ascii="GHEA Grapalat" w:eastAsia="GHEA Grapalat" w:hAnsi="GHEA Grapalat" w:cs="GHEA Grapalat"/>
          <w:sz w:val="24"/>
          <w:szCs w:val="24"/>
        </w:rPr>
        <w:t>Թղթային կրիչով ապրանքի դասակարգման որոշումը կարող է տրամադրվել մաք</w:t>
      </w:r>
      <w:r w:rsidR="00CF0C76" w:rsidRPr="00595261">
        <w:rPr>
          <w:rFonts w:ascii="GHEA Grapalat" w:eastAsia="GHEA Grapalat" w:hAnsi="GHEA Grapalat" w:cs="GHEA Grapalat"/>
          <w:sz w:val="24"/>
          <w:szCs w:val="24"/>
        </w:rPr>
        <w:softHyphen/>
      </w:r>
      <w:r w:rsidRPr="00595261">
        <w:rPr>
          <w:rFonts w:ascii="GHEA Grapalat" w:eastAsia="GHEA Grapalat" w:hAnsi="GHEA Grapalat" w:cs="GHEA Grapalat"/>
          <w:sz w:val="24"/>
          <w:szCs w:val="24"/>
        </w:rPr>
        <w:t>սային մարմինների պաշտոնական ձևաթղթով` մաքսային մարմնի նամակի ձևով կամ կարող է համարվել ստուգում իրականացնելու վերաբերյալ որոշման կամ մաքսային</w:t>
      </w:r>
      <w:r w:rsidR="00561660" w:rsidRPr="00595261">
        <w:rPr>
          <w:rFonts w:ascii="GHEA Grapalat" w:eastAsia="GHEA Grapalat" w:hAnsi="GHEA Grapalat" w:cs="GHEA Grapalat"/>
          <w:sz w:val="24"/>
          <w:szCs w:val="24"/>
          <w:lang w:val="hy-AM"/>
        </w:rPr>
        <w:t xml:space="preserve"> և այլ</w:t>
      </w:r>
      <w:r w:rsidRPr="00595261">
        <w:rPr>
          <w:rFonts w:ascii="GHEA Grapalat" w:eastAsia="GHEA Grapalat" w:hAnsi="GHEA Grapalat" w:cs="GHEA Grapalat"/>
          <w:sz w:val="24"/>
          <w:szCs w:val="24"/>
        </w:rPr>
        <w:t xml:space="preserve"> վճարների կամ տույժերի գանձման վերաբերյալ որոշման բաղկացուցիչ մաս, եթե այդպիսի որոշումները կայացվում են ապրանքների բաց թողնումից հետո մաքսային </w:t>
      </w:r>
      <w:r w:rsidR="000F0099" w:rsidRPr="00595261">
        <w:rPr>
          <w:rFonts w:ascii="GHEA Grapalat" w:eastAsia="GHEA Grapalat" w:hAnsi="GHEA Grapalat" w:cs="GHEA Grapalat"/>
          <w:sz w:val="24"/>
          <w:szCs w:val="24"/>
          <w:lang w:val="hy-AM"/>
        </w:rPr>
        <w:t>հսկողություն</w:t>
      </w:r>
      <w:r w:rsidRPr="00595261">
        <w:rPr>
          <w:rFonts w:ascii="GHEA Grapalat" w:eastAsia="GHEA Grapalat" w:hAnsi="GHEA Grapalat" w:cs="GHEA Grapalat"/>
          <w:sz w:val="24"/>
          <w:szCs w:val="24"/>
        </w:rPr>
        <w:t xml:space="preserve"> իրականացնելու ժամանակ:</w:t>
      </w:r>
    </w:p>
    <w:p w14:paraId="00000070" w14:textId="77777777" w:rsidR="00923214" w:rsidRDefault="00A0523D" w:rsidP="00FD4DF3">
      <w:pPr>
        <w:numPr>
          <w:ilvl w:val="0"/>
          <w:numId w:val="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դասակարգման վերաբերյալ մաքսային մարմնի որոշումը պարտադիր է հայտարարատուի համար:</w:t>
      </w:r>
    </w:p>
    <w:p w14:paraId="00000071" w14:textId="7706C25B" w:rsidR="00923214" w:rsidRDefault="00A0523D" w:rsidP="00114088">
      <w:pPr>
        <w:numPr>
          <w:ilvl w:val="0"/>
          <w:numId w:val="4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Մինչև ապրանքների բաց թողնումը ապրանքների դասակարգման վերաբերյալ մաք</w:t>
      </w:r>
      <w:r w:rsidR="000946E8">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մարմնի կողմից որոշում ընդունվելու դեպքում այն տրամադրվում է հայտա</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0946E8">
        <w:rPr>
          <w:rFonts w:ascii="GHEA Grapalat" w:eastAsia="GHEA Grapalat" w:hAnsi="GHEA Grapalat" w:cs="GHEA Grapalat"/>
          <w:sz w:val="24"/>
          <w:szCs w:val="24"/>
        </w:rPr>
        <w:softHyphen/>
      </w:r>
      <w:r>
        <w:rPr>
          <w:rFonts w:ascii="GHEA Grapalat" w:eastAsia="GHEA Grapalat" w:hAnsi="GHEA Grapalat" w:cs="GHEA Grapalat"/>
          <w:sz w:val="24"/>
          <w:szCs w:val="24"/>
        </w:rPr>
        <w:t>տուին մինչև ապրանքների բաց թողնման ժամկետը:</w:t>
      </w:r>
    </w:p>
    <w:p w14:paraId="1647F30F" w14:textId="05E4BAB8" w:rsidR="000946E8" w:rsidRDefault="00A0523D" w:rsidP="00FD4DF3">
      <w:pPr>
        <w:numPr>
          <w:ilvl w:val="0"/>
          <w:numId w:val="4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բաց թողնումից հետո </w:t>
      </w:r>
      <w:r w:rsidR="000F0099">
        <w:rPr>
          <w:rFonts w:ascii="GHEA Grapalat" w:eastAsia="GHEA Grapalat" w:hAnsi="GHEA Grapalat" w:cs="GHEA Grapalat"/>
          <w:sz w:val="24"/>
          <w:szCs w:val="24"/>
          <w:lang w:val="hy-AM"/>
        </w:rPr>
        <w:t xml:space="preserve">մաքսային ստուգման ընթացքում </w:t>
      </w:r>
      <w:r>
        <w:rPr>
          <w:rFonts w:ascii="GHEA Grapalat" w:eastAsia="GHEA Grapalat" w:hAnsi="GHEA Grapalat" w:cs="GHEA Grapalat"/>
          <w:sz w:val="24"/>
          <w:szCs w:val="24"/>
        </w:rPr>
        <w:t xml:space="preserve">ապրանքների դասակարգման վերաբերյալ մաքսային մարմնի որոշման ընդունման դեպքում այն ուղարկվում է հայտարարատուին </w:t>
      </w:r>
      <w:r w:rsidR="000F0099">
        <w:rPr>
          <w:rFonts w:ascii="GHEA Grapalat" w:eastAsia="GHEA Grapalat" w:hAnsi="GHEA Grapalat" w:cs="GHEA Grapalat"/>
          <w:sz w:val="24"/>
          <w:szCs w:val="24"/>
          <w:lang w:val="hy-AM"/>
        </w:rPr>
        <w:t>մաքսային ստուգման ակտի հետ</w:t>
      </w:r>
      <w:r>
        <w:rPr>
          <w:rFonts w:ascii="GHEA Grapalat" w:eastAsia="GHEA Grapalat" w:hAnsi="GHEA Grapalat" w:cs="GHEA Grapalat"/>
          <w:sz w:val="24"/>
          <w:szCs w:val="24"/>
        </w:rPr>
        <w:t>:</w:t>
      </w:r>
    </w:p>
    <w:p w14:paraId="00000073" w14:textId="6F50190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նախատեսված </w:t>
      </w:r>
      <w:r w:rsidR="00796A7F">
        <w:rPr>
          <w:rFonts w:ascii="GHEA Grapalat" w:eastAsia="GHEA Grapalat" w:hAnsi="GHEA Grapalat" w:cs="GHEA Grapalat"/>
          <w:sz w:val="24"/>
          <w:szCs w:val="24"/>
          <w:lang w:val="hy-AM"/>
        </w:rPr>
        <w:t xml:space="preserve">դեպքում </w:t>
      </w:r>
      <w:r>
        <w:rPr>
          <w:rFonts w:ascii="GHEA Grapalat" w:eastAsia="GHEA Grapalat" w:hAnsi="GHEA Grapalat" w:cs="GHEA Grapalat"/>
          <w:sz w:val="24"/>
          <w:szCs w:val="24"/>
        </w:rPr>
        <w:t>ԱՏԳ ԱԱ ծածկագրի փոփո</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խու</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արդյունքում մաքսատուրքի, հարկերի չվճարված կամ պակաս վճարված գումարների, ինչպես նաև դրանց նկատմամբ հաշվարկված` </w:t>
      </w:r>
      <w:r w:rsidR="00DF0DFD">
        <w:rPr>
          <w:rFonts w:ascii="GHEA Grapalat" w:eastAsia="GHEA Grapalat" w:hAnsi="GHEA Grapalat" w:cs="GHEA Grapalat"/>
          <w:sz w:val="24"/>
          <w:szCs w:val="24"/>
          <w:lang w:val="hy-AM"/>
        </w:rPr>
        <w:t xml:space="preserve">սույն </w:t>
      </w:r>
      <w:r>
        <w:rPr>
          <w:rFonts w:ascii="GHEA Grapalat" w:eastAsia="GHEA Grapalat" w:hAnsi="GHEA Grapalat" w:cs="GHEA Grapalat"/>
          <w:sz w:val="24"/>
          <w:szCs w:val="24"/>
        </w:rPr>
        <w:t>օրենքով սահմանված տույժերի և տուգանք</w:t>
      </w:r>
      <w:r w:rsidR="009E4211">
        <w:rPr>
          <w:rFonts w:ascii="GHEA Grapalat" w:eastAsia="GHEA Grapalat" w:hAnsi="GHEA Grapalat" w:cs="GHEA Grapalat"/>
          <w:sz w:val="24"/>
          <w:szCs w:val="24"/>
        </w:rPr>
        <w:softHyphen/>
      </w:r>
      <w:r>
        <w:rPr>
          <w:rFonts w:ascii="GHEA Grapalat" w:eastAsia="GHEA Grapalat" w:hAnsi="GHEA Grapalat" w:cs="GHEA Grapalat"/>
          <w:sz w:val="24"/>
          <w:szCs w:val="24"/>
        </w:rPr>
        <w:t>ների գանձումն իրականացվում է սույն օրենքին համապատասխան:</w:t>
      </w:r>
    </w:p>
    <w:p w14:paraId="0BBD4393" w14:textId="3E3AC4BD" w:rsidR="00BF53B2" w:rsidRDefault="00BF53B2" w:rsidP="00BF53B2">
      <w:pPr>
        <w:numPr>
          <w:ilvl w:val="0"/>
          <w:numId w:val="40"/>
        </w:numPr>
        <w:tabs>
          <w:tab w:val="left" w:pos="993"/>
        </w:tabs>
        <w:spacing w:after="0" w:line="360" w:lineRule="auto"/>
        <w:ind w:left="0" w:firstLine="567"/>
        <w:jc w:val="both"/>
        <w:rPr>
          <w:rFonts w:ascii="GHEA Grapalat" w:hAnsi="GHEA Grapalat"/>
          <w:sz w:val="24"/>
          <w:szCs w:val="24"/>
          <w:lang w:val="hy-AM"/>
        </w:rPr>
      </w:pPr>
      <w:r w:rsidRPr="00BF53B2">
        <w:rPr>
          <w:rFonts w:ascii="GHEA Grapalat" w:eastAsia="GHEA Grapalat" w:hAnsi="GHEA Grapalat" w:cs="GHEA Grapalat"/>
          <w:sz w:val="24"/>
          <w:szCs w:val="24"/>
        </w:rPr>
        <w:t>Ապրանքների</w:t>
      </w:r>
      <w:r w:rsidRPr="00CD669D">
        <w:rPr>
          <w:rFonts w:ascii="GHEA Grapalat" w:hAnsi="GHEA Grapalat"/>
          <w:sz w:val="24"/>
          <w:szCs w:val="24"/>
          <w:lang w:val="hy-AM"/>
        </w:rPr>
        <w:t xml:space="preserve"> բաց</w:t>
      </w:r>
      <w:r>
        <w:rPr>
          <w:rFonts w:ascii="GHEA Grapalat" w:hAnsi="GHEA Grapalat"/>
          <w:sz w:val="24"/>
          <w:szCs w:val="24"/>
          <w:lang w:val="hy-AM"/>
        </w:rPr>
        <w:t xml:space="preserve"> </w:t>
      </w:r>
      <w:r w:rsidRPr="00CD669D">
        <w:rPr>
          <w:rFonts w:ascii="GHEA Grapalat" w:hAnsi="GHEA Grapalat"/>
          <w:sz w:val="24"/>
          <w:szCs w:val="24"/>
          <w:lang w:val="hy-AM"/>
        </w:rPr>
        <w:t>թողնման նպատակով ապրանքների դասակարգման հարցերով</w:t>
      </w:r>
      <w:r>
        <w:rPr>
          <w:rFonts w:ascii="GHEA Grapalat" w:hAnsi="GHEA Grapalat"/>
          <w:sz w:val="24"/>
          <w:szCs w:val="24"/>
          <w:lang w:val="hy-AM"/>
        </w:rPr>
        <w:t xml:space="preserve"> </w:t>
      </w:r>
      <w:r w:rsidR="00303F4F">
        <w:rPr>
          <w:rFonts w:ascii="GHEA Grapalat" w:hAnsi="GHEA Grapalat"/>
          <w:sz w:val="24"/>
          <w:szCs w:val="24"/>
          <w:lang w:val="hy-AM"/>
        </w:rPr>
        <w:t xml:space="preserve">հայտարարատուին կամ նրա լիազորած անձին </w:t>
      </w:r>
      <w:r w:rsidRPr="00CD669D">
        <w:rPr>
          <w:rFonts w:ascii="GHEA Grapalat" w:hAnsi="GHEA Grapalat"/>
          <w:sz w:val="24"/>
          <w:szCs w:val="24"/>
          <w:lang w:val="hy-AM"/>
        </w:rPr>
        <w:t>մաս</w:t>
      </w:r>
      <w:r>
        <w:rPr>
          <w:rFonts w:ascii="GHEA Grapalat" w:hAnsi="GHEA Grapalat"/>
          <w:sz w:val="24"/>
          <w:szCs w:val="24"/>
          <w:lang w:val="hy-AM"/>
        </w:rPr>
        <w:softHyphen/>
      </w:r>
      <w:r w:rsidRPr="00CD669D">
        <w:rPr>
          <w:rFonts w:ascii="GHEA Grapalat" w:hAnsi="GHEA Grapalat"/>
          <w:sz w:val="24"/>
          <w:szCs w:val="24"/>
          <w:lang w:val="hy-AM"/>
        </w:rPr>
        <w:t>նագի</w:t>
      </w:r>
      <w:r>
        <w:rPr>
          <w:rFonts w:ascii="GHEA Grapalat" w:hAnsi="GHEA Grapalat"/>
          <w:sz w:val="24"/>
          <w:szCs w:val="24"/>
          <w:lang w:val="hy-AM"/>
        </w:rPr>
        <w:softHyphen/>
      </w:r>
      <w:r w:rsidRPr="00CD669D">
        <w:rPr>
          <w:rFonts w:ascii="GHEA Grapalat" w:hAnsi="GHEA Grapalat"/>
          <w:sz w:val="24"/>
          <w:szCs w:val="24"/>
          <w:lang w:val="hy-AM"/>
        </w:rPr>
        <w:t>տա</w:t>
      </w:r>
      <w:r>
        <w:rPr>
          <w:rFonts w:ascii="GHEA Grapalat" w:hAnsi="GHEA Grapalat"/>
          <w:sz w:val="24"/>
          <w:szCs w:val="24"/>
          <w:lang w:val="hy-AM"/>
        </w:rPr>
        <w:softHyphen/>
      </w:r>
      <w:r w:rsidRPr="00CD669D">
        <w:rPr>
          <w:rFonts w:ascii="GHEA Grapalat" w:hAnsi="GHEA Grapalat"/>
          <w:sz w:val="24"/>
          <w:szCs w:val="24"/>
          <w:lang w:val="hy-AM"/>
        </w:rPr>
        <w:t>կան աջակցություն տրա</w:t>
      </w:r>
      <w:r w:rsidR="00AE4697">
        <w:rPr>
          <w:rFonts w:ascii="GHEA Grapalat" w:hAnsi="GHEA Grapalat"/>
          <w:sz w:val="24"/>
          <w:szCs w:val="24"/>
          <w:lang w:val="hy-AM"/>
        </w:rPr>
        <w:softHyphen/>
      </w:r>
      <w:r w:rsidRPr="00CD669D">
        <w:rPr>
          <w:rFonts w:ascii="GHEA Grapalat" w:hAnsi="GHEA Grapalat"/>
          <w:sz w:val="24"/>
          <w:szCs w:val="24"/>
          <w:lang w:val="hy-AM"/>
        </w:rPr>
        <w:t xml:space="preserve">մադրելու նպատակով </w:t>
      </w:r>
      <w:r>
        <w:rPr>
          <w:rFonts w:ascii="GHEA Grapalat" w:hAnsi="GHEA Grapalat"/>
          <w:sz w:val="24"/>
          <w:szCs w:val="24"/>
          <w:lang w:val="hy-AM"/>
        </w:rPr>
        <w:t xml:space="preserve">Կոմիտեն </w:t>
      </w:r>
      <w:r w:rsidRPr="00CD669D">
        <w:rPr>
          <w:rFonts w:ascii="GHEA Grapalat" w:hAnsi="GHEA Grapalat"/>
          <w:sz w:val="24"/>
          <w:szCs w:val="24"/>
          <w:lang w:val="hy-AM"/>
        </w:rPr>
        <w:t>կարող է սահմանել ապրանք</w:t>
      </w:r>
      <w:r>
        <w:rPr>
          <w:rFonts w:ascii="GHEA Grapalat" w:hAnsi="GHEA Grapalat"/>
          <w:sz w:val="24"/>
          <w:szCs w:val="24"/>
          <w:lang w:val="hy-AM"/>
        </w:rPr>
        <w:softHyphen/>
      </w:r>
      <w:r w:rsidRPr="00CD669D">
        <w:rPr>
          <w:rFonts w:ascii="GHEA Grapalat" w:hAnsi="GHEA Grapalat"/>
          <w:sz w:val="24"/>
          <w:szCs w:val="24"/>
          <w:lang w:val="hy-AM"/>
        </w:rPr>
        <w:t>ների դասա</w:t>
      </w:r>
      <w:r>
        <w:rPr>
          <w:rFonts w:ascii="GHEA Grapalat" w:hAnsi="GHEA Grapalat"/>
          <w:sz w:val="24"/>
          <w:szCs w:val="24"/>
          <w:lang w:val="hy-AM"/>
        </w:rPr>
        <w:softHyphen/>
      </w:r>
      <w:r w:rsidRPr="00CD669D">
        <w:rPr>
          <w:rFonts w:ascii="GHEA Grapalat" w:hAnsi="GHEA Grapalat"/>
          <w:sz w:val="24"/>
          <w:szCs w:val="24"/>
          <w:lang w:val="hy-AM"/>
        </w:rPr>
        <w:t>կարգման վերա</w:t>
      </w:r>
      <w:r w:rsidR="00AE4697">
        <w:rPr>
          <w:rFonts w:ascii="GHEA Grapalat" w:hAnsi="GHEA Grapalat"/>
          <w:sz w:val="24"/>
          <w:szCs w:val="24"/>
          <w:lang w:val="hy-AM"/>
        </w:rPr>
        <w:softHyphen/>
      </w:r>
      <w:r w:rsidRPr="00CD669D">
        <w:rPr>
          <w:rFonts w:ascii="GHEA Grapalat" w:hAnsi="GHEA Grapalat"/>
          <w:sz w:val="24"/>
          <w:szCs w:val="24"/>
          <w:lang w:val="hy-AM"/>
        </w:rPr>
        <w:t>բերյալ տեղեկությունների հայտարարագրման առանձ</w:t>
      </w:r>
      <w:r>
        <w:rPr>
          <w:rFonts w:ascii="GHEA Grapalat" w:hAnsi="GHEA Grapalat"/>
          <w:sz w:val="24"/>
          <w:szCs w:val="24"/>
          <w:lang w:val="hy-AM"/>
        </w:rPr>
        <w:softHyphen/>
      </w:r>
      <w:r w:rsidRPr="00CD669D">
        <w:rPr>
          <w:rFonts w:ascii="GHEA Grapalat" w:hAnsi="GHEA Grapalat"/>
          <w:sz w:val="24"/>
          <w:szCs w:val="24"/>
          <w:lang w:val="hy-AM"/>
        </w:rPr>
        <w:t>նա</w:t>
      </w:r>
      <w:r>
        <w:rPr>
          <w:rFonts w:ascii="GHEA Grapalat" w:hAnsi="GHEA Grapalat"/>
          <w:sz w:val="24"/>
          <w:szCs w:val="24"/>
          <w:lang w:val="hy-AM"/>
        </w:rPr>
        <w:softHyphen/>
      </w:r>
      <w:r>
        <w:rPr>
          <w:rFonts w:ascii="GHEA Grapalat" w:hAnsi="GHEA Grapalat"/>
          <w:sz w:val="24"/>
          <w:szCs w:val="24"/>
          <w:lang w:val="hy-AM"/>
        </w:rPr>
        <w:softHyphen/>
      </w:r>
      <w:r w:rsidRPr="00CD669D">
        <w:rPr>
          <w:rFonts w:ascii="GHEA Grapalat" w:hAnsi="GHEA Grapalat"/>
          <w:sz w:val="24"/>
          <w:szCs w:val="24"/>
          <w:lang w:val="hy-AM"/>
        </w:rPr>
        <w:t>հատկու</w:t>
      </w:r>
      <w:r>
        <w:rPr>
          <w:rFonts w:ascii="GHEA Grapalat" w:hAnsi="GHEA Grapalat"/>
          <w:sz w:val="24"/>
          <w:szCs w:val="24"/>
          <w:lang w:val="hy-AM"/>
        </w:rPr>
        <w:softHyphen/>
      </w:r>
      <w:r w:rsidRPr="00CD669D">
        <w:rPr>
          <w:rFonts w:ascii="GHEA Grapalat" w:hAnsi="GHEA Grapalat"/>
          <w:sz w:val="24"/>
          <w:szCs w:val="24"/>
          <w:lang w:val="hy-AM"/>
        </w:rPr>
        <w:t>թյուն</w:t>
      </w:r>
      <w:r>
        <w:rPr>
          <w:rFonts w:ascii="GHEA Grapalat" w:hAnsi="GHEA Grapalat"/>
          <w:sz w:val="24"/>
          <w:szCs w:val="24"/>
          <w:lang w:val="hy-AM"/>
        </w:rPr>
        <w:softHyphen/>
      </w:r>
      <w:r w:rsidRPr="00CD669D">
        <w:rPr>
          <w:rFonts w:ascii="GHEA Grapalat" w:hAnsi="GHEA Grapalat"/>
          <w:sz w:val="24"/>
          <w:szCs w:val="24"/>
          <w:lang w:val="hy-AM"/>
        </w:rPr>
        <w:t>ներ։</w:t>
      </w:r>
    </w:p>
    <w:p w14:paraId="1A0A75FA" w14:textId="50BB1780" w:rsidR="00BF53B2" w:rsidRDefault="00BF53B2" w:rsidP="00BF53B2">
      <w:pPr>
        <w:numPr>
          <w:ilvl w:val="0"/>
          <w:numId w:val="40"/>
        </w:numPr>
        <w:tabs>
          <w:tab w:val="left" w:pos="993"/>
        </w:tabs>
        <w:spacing w:after="0" w:line="360" w:lineRule="auto"/>
        <w:ind w:left="0" w:firstLine="567"/>
        <w:jc w:val="both"/>
        <w:rPr>
          <w:rFonts w:ascii="GHEA Grapalat" w:hAnsi="GHEA Grapalat"/>
          <w:sz w:val="24"/>
          <w:szCs w:val="24"/>
          <w:lang w:val="hy-AM"/>
        </w:rPr>
      </w:pPr>
      <w:r w:rsidRPr="00CD669D">
        <w:rPr>
          <w:rFonts w:ascii="GHEA Grapalat" w:hAnsi="GHEA Grapalat"/>
          <w:sz w:val="24"/>
          <w:szCs w:val="24"/>
          <w:lang w:val="hy-AM"/>
        </w:rPr>
        <w:t>Ապրանքների բաց</w:t>
      </w:r>
      <w:r>
        <w:rPr>
          <w:rFonts w:ascii="GHEA Grapalat" w:hAnsi="GHEA Grapalat"/>
          <w:sz w:val="24"/>
          <w:szCs w:val="24"/>
          <w:lang w:val="hy-AM"/>
        </w:rPr>
        <w:t xml:space="preserve"> </w:t>
      </w:r>
      <w:r w:rsidRPr="00CD669D">
        <w:rPr>
          <w:rFonts w:ascii="GHEA Grapalat" w:hAnsi="GHEA Grapalat"/>
          <w:sz w:val="24"/>
          <w:szCs w:val="24"/>
          <w:lang w:val="hy-AM"/>
        </w:rPr>
        <w:t xml:space="preserve">թողնման նպատակով </w:t>
      </w:r>
      <w:r w:rsidR="00303F4F">
        <w:rPr>
          <w:rFonts w:ascii="GHEA Grapalat" w:hAnsi="GHEA Grapalat"/>
          <w:sz w:val="24"/>
          <w:szCs w:val="24"/>
          <w:lang w:val="hy-AM"/>
        </w:rPr>
        <w:t xml:space="preserve">հայտարարատուն կամ նրա լիազորած անձը </w:t>
      </w:r>
      <w:r w:rsidRPr="00CD669D">
        <w:rPr>
          <w:rFonts w:ascii="GHEA Grapalat" w:hAnsi="GHEA Grapalat"/>
          <w:sz w:val="24"/>
          <w:szCs w:val="24"/>
          <w:lang w:val="hy-AM"/>
        </w:rPr>
        <w:t>սույն</w:t>
      </w:r>
      <w:r>
        <w:rPr>
          <w:rFonts w:ascii="GHEA Grapalat" w:hAnsi="GHEA Grapalat"/>
          <w:sz w:val="24"/>
          <w:szCs w:val="24"/>
          <w:lang w:val="hy-AM"/>
        </w:rPr>
        <w:t xml:space="preserve"> հոդվածի 12-րդ</w:t>
      </w:r>
      <w:r w:rsidRPr="00CD669D">
        <w:rPr>
          <w:rFonts w:ascii="GHEA Grapalat" w:hAnsi="GHEA Grapalat"/>
          <w:sz w:val="24"/>
          <w:szCs w:val="24"/>
          <w:lang w:val="hy-AM"/>
        </w:rPr>
        <w:t xml:space="preserve"> </w:t>
      </w:r>
      <w:r>
        <w:rPr>
          <w:rFonts w:ascii="GHEA Grapalat" w:hAnsi="GHEA Grapalat"/>
          <w:sz w:val="24"/>
          <w:szCs w:val="24"/>
          <w:lang w:val="hy-AM"/>
        </w:rPr>
        <w:t xml:space="preserve">մասում </w:t>
      </w:r>
      <w:r w:rsidRPr="00CD669D">
        <w:rPr>
          <w:rFonts w:ascii="GHEA Grapalat" w:hAnsi="GHEA Grapalat"/>
          <w:sz w:val="24"/>
          <w:szCs w:val="24"/>
          <w:lang w:val="hy-AM"/>
        </w:rPr>
        <w:t>նշված առանձնա</w:t>
      </w:r>
      <w:r>
        <w:rPr>
          <w:rFonts w:ascii="GHEA Grapalat" w:hAnsi="GHEA Grapalat"/>
          <w:sz w:val="24"/>
          <w:szCs w:val="24"/>
          <w:lang w:val="hy-AM"/>
        </w:rPr>
        <w:softHyphen/>
      </w:r>
      <w:r w:rsidRPr="00CD669D">
        <w:rPr>
          <w:rFonts w:ascii="GHEA Grapalat" w:hAnsi="GHEA Grapalat"/>
          <w:sz w:val="24"/>
          <w:szCs w:val="24"/>
          <w:lang w:val="hy-AM"/>
        </w:rPr>
        <w:t>հատ</w:t>
      </w:r>
      <w:r>
        <w:rPr>
          <w:rFonts w:ascii="GHEA Grapalat" w:hAnsi="GHEA Grapalat"/>
          <w:sz w:val="24"/>
          <w:szCs w:val="24"/>
          <w:lang w:val="hy-AM"/>
        </w:rPr>
        <w:softHyphen/>
      </w:r>
      <w:r w:rsidRPr="00CD669D">
        <w:rPr>
          <w:rFonts w:ascii="GHEA Grapalat" w:hAnsi="GHEA Grapalat"/>
          <w:sz w:val="24"/>
          <w:szCs w:val="24"/>
          <w:lang w:val="hy-AM"/>
        </w:rPr>
        <w:t>կություններից օգտվում են կամավոր։</w:t>
      </w:r>
    </w:p>
    <w:p w14:paraId="69781BBF" w14:textId="48DB5409" w:rsidR="00BF53B2" w:rsidRDefault="00BF53B2" w:rsidP="00BF53B2">
      <w:pPr>
        <w:numPr>
          <w:ilvl w:val="0"/>
          <w:numId w:val="40"/>
        </w:numPr>
        <w:tabs>
          <w:tab w:val="left" w:pos="993"/>
        </w:tabs>
        <w:spacing w:after="0" w:line="360" w:lineRule="auto"/>
        <w:ind w:left="0" w:firstLine="567"/>
        <w:jc w:val="both"/>
        <w:rPr>
          <w:rFonts w:ascii="GHEA Grapalat" w:hAnsi="GHEA Grapalat"/>
          <w:sz w:val="24"/>
          <w:szCs w:val="24"/>
          <w:lang w:val="hy-AM"/>
        </w:rPr>
      </w:pPr>
      <w:r w:rsidRPr="00CD669D">
        <w:rPr>
          <w:rFonts w:ascii="GHEA Grapalat" w:hAnsi="GHEA Grapalat"/>
          <w:sz w:val="24"/>
          <w:szCs w:val="24"/>
          <w:lang w:val="hy-AM"/>
        </w:rPr>
        <w:t>Անկախ սույն</w:t>
      </w:r>
      <w:r>
        <w:rPr>
          <w:rFonts w:ascii="GHEA Grapalat" w:hAnsi="GHEA Grapalat"/>
          <w:sz w:val="24"/>
          <w:szCs w:val="24"/>
          <w:lang w:val="hy-AM"/>
        </w:rPr>
        <w:t xml:space="preserve"> հոդվածի 12-րդ</w:t>
      </w:r>
      <w:r w:rsidRPr="00CD669D">
        <w:rPr>
          <w:rFonts w:ascii="GHEA Grapalat" w:hAnsi="GHEA Grapalat"/>
          <w:sz w:val="24"/>
          <w:szCs w:val="24"/>
          <w:lang w:val="hy-AM"/>
        </w:rPr>
        <w:t xml:space="preserve"> </w:t>
      </w:r>
      <w:r>
        <w:rPr>
          <w:rFonts w:ascii="GHEA Grapalat" w:hAnsi="GHEA Grapalat"/>
          <w:sz w:val="24"/>
          <w:szCs w:val="24"/>
          <w:lang w:val="hy-AM"/>
        </w:rPr>
        <w:t>մասով սահմանված կարգավորումից</w:t>
      </w:r>
      <w:r w:rsidR="00995C7B">
        <w:rPr>
          <w:rFonts w:ascii="GHEA Grapalat" w:hAnsi="GHEA Grapalat"/>
          <w:sz w:val="24"/>
          <w:szCs w:val="24"/>
          <w:lang w:val="hy-AM"/>
        </w:rPr>
        <w:t>՝</w:t>
      </w:r>
      <w:r>
        <w:rPr>
          <w:rFonts w:ascii="GHEA Grapalat" w:hAnsi="GHEA Grapalat"/>
          <w:sz w:val="24"/>
          <w:szCs w:val="24"/>
          <w:lang w:val="hy-AM"/>
        </w:rPr>
        <w:t xml:space="preserve"> </w:t>
      </w:r>
      <w:r w:rsidR="00303F4F">
        <w:rPr>
          <w:rFonts w:ascii="GHEA Grapalat" w:hAnsi="GHEA Grapalat"/>
          <w:sz w:val="24"/>
          <w:szCs w:val="24"/>
          <w:lang w:val="hy-AM"/>
        </w:rPr>
        <w:t>հայտա</w:t>
      </w:r>
      <w:r w:rsidR="00AE4697">
        <w:rPr>
          <w:rFonts w:ascii="GHEA Grapalat" w:hAnsi="GHEA Grapalat"/>
          <w:sz w:val="24"/>
          <w:szCs w:val="24"/>
          <w:lang w:val="hy-AM"/>
        </w:rPr>
        <w:softHyphen/>
      </w:r>
      <w:r w:rsidR="00303F4F">
        <w:rPr>
          <w:rFonts w:ascii="GHEA Grapalat" w:hAnsi="GHEA Grapalat"/>
          <w:sz w:val="24"/>
          <w:szCs w:val="24"/>
          <w:lang w:val="hy-AM"/>
        </w:rPr>
        <w:t>րա</w:t>
      </w:r>
      <w:r w:rsidR="00AE4697">
        <w:rPr>
          <w:rFonts w:ascii="GHEA Grapalat" w:hAnsi="GHEA Grapalat"/>
          <w:sz w:val="24"/>
          <w:szCs w:val="24"/>
          <w:lang w:val="hy-AM"/>
        </w:rPr>
        <w:softHyphen/>
      </w:r>
      <w:r w:rsidR="00303F4F">
        <w:rPr>
          <w:rFonts w:ascii="GHEA Grapalat" w:hAnsi="GHEA Grapalat"/>
          <w:sz w:val="24"/>
          <w:szCs w:val="24"/>
          <w:lang w:val="hy-AM"/>
        </w:rPr>
        <w:t>րա</w:t>
      </w:r>
      <w:r w:rsidR="00AE4697">
        <w:rPr>
          <w:rFonts w:ascii="GHEA Grapalat" w:hAnsi="GHEA Grapalat"/>
          <w:sz w:val="24"/>
          <w:szCs w:val="24"/>
          <w:lang w:val="hy-AM"/>
        </w:rPr>
        <w:softHyphen/>
      </w:r>
      <w:r w:rsidR="00303F4F">
        <w:rPr>
          <w:rFonts w:ascii="GHEA Grapalat" w:hAnsi="GHEA Grapalat"/>
          <w:sz w:val="24"/>
          <w:szCs w:val="24"/>
          <w:lang w:val="hy-AM"/>
        </w:rPr>
        <w:t>տուն կամ նրա լիազորած անձը</w:t>
      </w:r>
      <w:r w:rsidRPr="00CD669D">
        <w:rPr>
          <w:rFonts w:ascii="GHEA Grapalat" w:hAnsi="GHEA Grapalat"/>
          <w:sz w:val="24"/>
          <w:szCs w:val="24"/>
          <w:lang w:val="hy-AM"/>
        </w:rPr>
        <w:t xml:space="preserve"> այդ փաստաթղթերում կարող են նշել ապրանքների դասա</w:t>
      </w:r>
      <w:r w:rsidR="00AE4697">
        <w:rPr>
          <w:rFonts w:ascii="GHEA Grapalat" w:hAnsi="GHEA Grapalat"/>
          <w:sz w:val="24"/>
          <w:szCs w:val="24"/>
          <w:lang w:val="hy-AM"/>
        </w:rPr>
        <w:softHyphen/>
      </w:r>
      <w:r w:rsidRPr="00CD669D">
        <w:rPr>
          <w:rFonts w:ascii="GHEA Grapalat" w:hAnsi="GHEA Grapalat"/>
          <w:sz w:val="24"/>
          <w:szCs w:val="24"/>
          <w:lang w:val="hy-AM"/>
        </w:rPr>
        <w:t>կարգ</w:t>
      </w:r>
      <w:r w:rsidR="00AE4697">
        <w:rPr>
          <w:rFonts w:ascii="GHEA Grapalat" w:hAnsi="GHEA Grapalat"/>
          <w:sz w:val="24"/>
          <w:szCs w:val="24"/>
          <w:lang w:val="hy-AM"/>
        </w:rPr>
        <w:softHyphen/>
      </w:r>
      <w:r w:rsidRPr="00CD669D">
        <w:rPr>
          <w:rFonts w:ascii="GHEA Grapalat" w:hAnsi="GHEA Grapalat"/>
          <w:sz w:val="24"/>
          <w:szCs w:val="24"/>
          <w:lang w:val="hy-AM"/>
        </w:rPr>
        <w:t>ման վերաբերյալ իրենց կողմից ճիշտ համարվող տեղեկությունները։</w:t>
      </w:r>
    </w:p>
    <w:p w14:paraId="2998C267" w14:textId="77777777" w:rsidR="00101059" w:rsidRDefault="00101059">
      <w:pPr>
        <w:spacing w:after="0" w:line="360" w:lineRule="auto"/>
        <w:ind w:firstLine="567"/>
        <w:jc w:val="both"/>
        <w:rPr>
          <w:rFonts w:ascii="GHEA Grapalat" w:eastAsia="GHEA Grapalat" w:hAnsi="GHEA Grapalat" w:cs="GHEA Grapalat"/>
          <w:b/>
          <w:sz w:val="24"/>
          <w:szCs w:val="24"/>
          <w:lang w:val="hy-AM"/>
        </w:rPr>
      </w:pPr>
    </w:p>
    <w:p w14:paraId="00000075" w14:textId="1389D40D" w:rsidR="00923214" w:rsidRPr="00CD5406" w:rsidRDefault="00A0523D">
      <w:pPr>
        <w:spacing w:after="0" w:line="360" w:lineRule="auto"/>
        <w:ind w:firstLine="567"/>
        <w:jc w:val="both"/>
        <w:rPr>
          <w:rFonts w:ascii="GHEA Grapalat" w:eastAsia="GHEA Grapalat" w:hAnsi="GHEA Grapalat" w:cs="GHEA Grapalat"/>
          <w:b/>
          <w:sz w:val="24"/>
          <w:szCs w:val="24"/>
          <w:lang w:val="hy-AM"/>
        </w:rPr>
      </w:pPr>
      <w:r w:rsidRPr="00CD5406">
        <w:rPr>
          <w:rFonts w:ascii="GHEA Grapalat" w:eastAsia="GHEA Grapalat" w:hAnsi="GHEA Grapalat" w:cs="GHEA Grapalat"/>
          <w:b/>
          <w:sz w:val="24"/>
          <w:szCs w:val="24"/>
          <w:lang w:val="hy-AM"/>
        </w:rPr>
        <w:t>Հոդված 13. Չհավաքված կամ կազմատված, այդ թվում՝ չկոմպլեկտավորված</w:t>
      </w:r>
    </w:p>
    <w:p w14:paraId="00000076" w14:textId="77777777" w:rsidR="00923214" w:rsidRPr="00CD5406" w:rsidRDefault="00A0523D">
      <w:pPr>
        <w:spacing w:after="0" w:line="360" w:lineRule="auto"/>
        <w:ind w:firstLine="1985"/>
        <w:jc w:val="both"/>
        <w:rPr>
          <w:rFonts w:ascii="GHEA Grapalat" w:eastAsia="GHEA Grapalat" w:hAnsi="GHEA Grapalat" w:cs="GHEA Grapalat"/>
          <w:b/>
          <w:sz w:val="24"/>
          <w:szCs w:val="24"/>
          <w:lang w:val="hy-AM"/>
        </w:rPr>
      </w:pPr>
      <w:r w:rsidRPr="00CD5406">
        <w:rPr>
          <w:rFonts w:ascii="GHEA Grapalat" w:eastAsia="GHEA Grapalat" w:hAnsi="GHEA Grapalat" w:cs="GHEA Grapalat"/>
          <w:b/>
          <w:sz w:val="24"/>
          <w:szCs w:val="24"/>
          <w:lang w:val="hy-AM"/>
        </w:rPr>
        <w:t>կամ անավարտ վիճակում սահմանված ժամանակահատվածում</w:t>
      </w:r>
    </w:p>
    <w:p w14:paraId="00000077" w14:textId="77777777" w:rsidR="00923214" w:rsidRPr="00CD5406" w:rsidRDefault="00A0523D">
      <w:pPr>
        <w:spacing w:after="0" w:line="360" w:lineRule="auto"/>
        <w:ind w:firstLine="1985"/>
        <w:jc w:val="both"/>
        <w:rPr>
          <w:rFonts w:ascii="GHEA Grapalat" w:eastAsia="GHEA Grapalat" w:hAnsi="GHEA Grapalat" w:cs="GHEA Grapalat"/>
          <w:b/>
          <w:sz w:val="24"/>
          <w:szCs w:val="24"/>
          <w:lang w:val="hy-AM"/>
        </w:rPr>
      </w:pPr>
      <w:r w:rsidRPr="00CD5406">
        <w:rPr>
          <w:rFonts w:ascii="GHEA Grapalat" w:eastAsia="GHEA Grapalat" w:hAnsi="GHEA Grapalat" w:cs="GHEA Grapalat"/>
          <w:b/>
          <w:sz w:val="24"/>
          <w:szCs w:val="24"/>
          <w:lang w:val="hy-AM"/>
        </w:rPr>
        <w:t>ներմուծվող կամ արտահանվող ապրանքների դասակարգման</w:t>
      </w:r>
    </w:p>
    <w:p w14:paraId="00000078" w14:textId="77777777"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վերաբերյալ որոշման ընդունման կարգը</w:t>
      </w:r>
    </w:p>
    <w:p w14:paraId="00000079" w14:textId="77777777" w:rsidR="00923214" w:rsidRDefault="00A0523D" w:rsidP="00FD4DF3">
      <w:pPr>
        <w:numPr>
          <w:ilvl w:val="0"/>
          <w:numId w:val="4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Չհավաքված կամ կազմատված, այդ թվում՝ չկոմպլեկտավորված կամ անավարտ ապրանքը, որի ներմուծումը կամ արտահանումը նախատեսվում է իրականացնել Միության մաքսային օրենսգրքի 101-րդ հոդվածի առաջին մասով սահմանված ժամկետը գերազանցող ժամանակահատվածում` մի քանի խմբաքանակներով, կարող է հայտարարագրվել ԱՏԳ ԱԱ-ի դասակարգման մեկ ծածկագրով՝ ապրանքների դասակարգման վերաբերյալ մաքսային մարմնի որոշման առկայության դեպքում:</w:t>
      </w:r>
    </w:p>
    <w:p w14:paraId="0000007A" w14:textId="1BA20E05" w:rsidR="00923214" w:rsidRDefault="00AB60A8" w:rsidP="00FD4DF3">
      <w:pPr>
        <w:numPr>
          <w:ilvl w:val="0"/>
          <w:numId w:val="42"/>
        </w:numPr>
        <w:tabs>
          <w:tab w:val="left" w:pos="851"/>
        </w:tabs>
        <w:spacing w:after="0" w:line="360" w:lineRule="auto"/>
        <w:ind w:left="0" w:firstLine="567"/>
        <w:jc w:val="both"/>
        <w:rPr>
          <w:rFonts w:ascii="GHEA Grapalat" w:eastAsia="GHEA Grapalat" w:hAnsi="GHEA Grapalat" w:cs="GHEA Grapalat"/>
          <w:sz w:val="24"/>
          <w:szCs w:val="24"/>
        </w:rPr>
      </w:pPr>
      <w:r w:rsidRPr="00E94AB9">
        <w:rPr>
          <w:rFonts w:ascii="GHEA Grapalat" w:hAnsi="GHEA Grapalat"/>
          <w:sz w:val="24"/>
          <w:lang w:val="hy-AM"/>
        </w:rPr>
        <w:lastRenderedPageBreak/>
        <w:t>Միության մաքսային օրենսգրքի 21-րդ հոդվածի 3-րդ կետին համապատասխան</w:t>
      </w:r>
      <w:r>
        <w:rPr>
          <w:rFonts w:ascii="GHEA Grapalat" w:hAnsi="GHEA Grapalat"/>
          <w:sz w:val="24"/>
          <w:lang w:val="hy-AM"/>
        </w:rPr>
        <w:t>՝</w:t>
      </w:r>
      <w:r w:rsidRPr="00775726">
        <w:rPr>
          <w:rFonts w:ascii="GHEA Grapalat" w:hAnsi="GHEA Grapalat"/>
          <w:sz w:val="24"/>
          <w:lang w:val="hy-AM"/>
        </w:rPr>
        <w:t xml:space="preserve"> Միու</w:t>
      </w:r>
      <w:r>
        <w:rPr>
          <w:rFonts w:ascii="GHEA Grapalat" w:hAnsi="GHEA Grapalat"/>
          <w:sz w:val="24"/>
          <w:lang w:val="hy-AM"/>
        </w:rPr>
        <w:softHyphen/>
      </w:r>
      <w:r w:rsidRPr="00775726">
        <w:rPr>
          <w:rFonts w:ascii="GHEA Grapalat" w:hAnsi="GHEA Grapalat"/>
          <w:sz w:val="24"/>
          <w:lang w:val="hy-AM"/>
        </w:rPr>
        <w:t xml:space="preserve">թյան մաքսային սահմանով չհավաքված կամ կազմատված, այդ </w:t>
      </w:r>
      <w:r w:rsidRPr="00B43D82">
        <w:rPr>
          <w:rFonts w:ascii="GHEA Grapalat" w:hAnsi="GHEA Grapalat"/>
          <w:sz w:val="24"/>
          <w:lang w:val="hy-AM"/>
        </w:rPr>
        <w:t>թվում՝</w:t>
      </w:r>
      <w:r w:rsidRPr="00AB60A8">
        <w:rPr>
          <w:rFonts w:ascii="GHEA Grapalat" w:hAnsi="GHEA Grapalat"/>
          <w:sz w:val="24"/>
          <w:lang w:val="hy-AM"/>
        </w:rPr>
        <w:t xml:space="preserve"> չկոմպլե</w:t>
      </w:r>
      <w:r>
        <w:rPr>
          <w:rFonts w:ascii="GHEA Grapalat" w:hAnsi="GHEA Grapalat"/>
          <w:sz w:val="24"/>
          <w:lang w:val="hy-AM"/>
        </w:rPr>
        <w:softHyphen/>
      </w:r>
      <w:r w:rsidRPr="00AB60A8">
        <w:rPr>
          <w:rFonts w:ascii="GHEA Grapalat" w:hAnsi="GHEA Grapalat"/>
          <w:sz w:val="24"/>
          <w:lang w:val="hy-AM"/>
        </w:rPr>
        <w:t>կտավոր</w:t>
      </w:r>
      <w:r>
        <w:rPr>
          <w:rFonts w:ascii="GHEA Grapalat" w:hAnsi="GHEA Grapalat"/>
          <w:sz w:val="24"/>
          <w:lang w:val="hy-AM"/>
        </w:rPr>
        <w:softHyphen/>
      </w:r>
      <w:r w:rsidRPr="00AB60A8">
        <w:rPr>
          <w:rFonts w:ascii="GHEA Grapalat" w:hAnsi="GHEA Grapalat"/>
          <w:sz w:val="24"/>
          <w:lang w:val="hy-AM"/>
        </w:rPr>
        <w:t>ված կամ անավարտ</w:t>
      </w:r>
      <w:r w:rsidRPr="0001391D">
        <w:rPr>
          <w:rFonts w:ascii="GHEA Grapalat" w:hAnsi="GHEA Grapalat"/>
          <w:sz w:val="24"/>
          <w:lang w:val="hy-AM"/>
        </w:rPr>
        <w:t xml:space="preserve"> վիճակում տեղափոխվող ապրանքների դասակարգման վերա</w:t>
      </w:r>
      <w:r>
        <w:rPr>
          <w:rFonts w:ascii="GHEA Grapalat" w:hAnsi="GHEA Grapalat"/>
          <w:sz w:val="24"/>
          <w:lang w:val="hy-AM"/>
        </w:rPr>
        <w:softHyphen/>
      </w:r>
      <w:r w:rsidRPr="0001391D">
        <w:rPr>
          <w:rFonts w:ascii="GHEA Grapalat" w:hAnsi="GHEA Grapalat"/>
          <w:sz w:val="24"/>
          <w:lang w:val="hy-AM"/>
        </w:rPr>
        <w:t>բերյալ որոշման ընդունման, այդպիսի որոշման մեջ փոփոխություններ կատարելու, դրա գործո</w:t>
      </w:r>
      <w:r>
        <w:rPr>
          <w:rFonts w:ascii="GHEA Grapalat" w:hAnsi="GHEA Grapalat"/>
          <w:sz w:val="24"/>
          <w:lang w:val="hy-AM"/>
        </w:rPr>
        <w:softHyphen/>
      </w:r>
      <w:r w:rsidRPr="0001391D">
        <w:rPr>
          <w:rFonts w:ascii="GHEA Grapalat" w:hAnsi="GHEA Grapalat"/>
          <w:sz w:val="24"/>
          <w:lang w:val="hy-AM"/>
        </w:rPr>
        <w:t>ղության դադարեցման կարգը և ժամկետները, ինչպես նաև ապրանքների դասա</w:t>
      </w:r>
      <w:r>
        <w:rPr>
          <w:rFonts w:ascii="GHEA Grapalat" w:hAnsi="GHEA Grapalat"/>
          <w:sz w:val="24"/>
          <w:lang w:val="hy-AM"/>
        </w:rPr>
        <w:softHyphen/>
      </w:r>
      <w:r w:rsidRPr="0001391D">
        <w:rPr>
          <w:rFonts w:ascii="GHEA Grapalat" w:hAnsi="GHEA Grapalat"/>
          <w:sz w:val="24"/>
          <w:lang w:val="hy-AM"/>
        </w:rPr>
        <w:t>կարգ</w:t>
      </w:r>
      <w:r>
        <w:rPr>
          <w:rFonts w:ascii="GHEA Grapalat" w:hAnsi="GHEA Grapalat"/>
          <w:sz w:val="24"/>
          <w:lang w:val="hy-AM"/>
        </w:rPr>
        <w:softHyphen/>
      </w:r>
      <w:r w:rsidRPr="0001391D">
        <w:rPr>
          <w:rFonts w:ascii="GHEA Grapalat" w:hAnsi="GHEA Grapalat"/>
          <w:sz w:val="24"/>
          <w:lang w:val="hy-AM"/>
        </w:rPr>
        <w:t xml:space="preserve">ման վերաբերյալ </w:t>
      </w:r>
      <w:r w:rsidRPr="00775726">
        <w:rPr>
          <w:rFonts w:ascii="GHEA Grapalat" w:hAnsi="GHEA Grapalat"/>
          <w:sz w:val="24"/>
          <w:lang w:val="hy-AM"/>
        </w:rPr>
        <w:t>որոշ</w:t>
      </w:r>
      <w:r>
        <w:rPr>
          <w:rFonts w:ascii="GHEA Grapalat" w:hAnsi="GHEA Grapalat"/>
          <w:sz w:val="24"/>
          <w:lang w:val="hy-AM"/>
        </w:rPr>
        <w:t>ման</w:t>
      </w:r>
      <w:r w:rsidRPr="00775726">
        <w:rPr>
          <w:rFonts w:ascii="GHEA Grapalat" w:hAnsi="GHEA Grapalat"/>
          <w:sz w:val="24"/>
          <w:lang w:val="hy-AM"/>
        </w:rPr>
        <w:t>, այդպիսի որոշման մեջ փոփոխություններ կատարելու</w:t>
      </w:r>
      <w:r>
        <w:rPr>
          <w:rFonts w:ascii="GHEA Grapalat" w:hAnsi="GHEA Grapalat"/>
          <w:sz w:val="24"/>
          <w:lang w:val="hy-AM"/>
        </w:rPr>
        <w:t xml:space="preserve"> և </w:t>
      </w:r>
      <w:r w:rsidRPr="00775726">
        <w:rPr>
          <w:rFonts w:ascii="GHEA Grapalat" w:hAnsi="GHEA Grapalat"/>
          <w:sz w:val="24"/>
          <w:lang w:val="hy-AM"/>
        </w:rPr>
        <w:t xml:space="preserve">դրա գործողությունը դադարեցնելու </w:t>
      </w:r>
      <w:r>
        <w:rPr>
          <w:rFonts w:ascii="GHEA Grapalat" w:hAnsi="GHEA Grapalat"/>
          <w:sz w:val="24"/>
          <w:lang w:val="hy-AM"/>
        </w:rPr>
        <w:t>որոշումների, ինչպես նաև սույն մասում նշված որոշում</w:t>
      </w:r>
      <w:r>
        <w:rPr>
          <w:rFonts w:ascii="GHEA Grapalat" w:hAnsi="GHEA Grapalat"/>
          <w:sz w:val="24"/>
          <w:lang w:val="hy-AM"/>
        </w:rPr>
        <w:softHyphen/>
        <w:t xml:space="preserve">ների ընդունման համար մաքսային մարմիններին ներկայացվող դիմումների ձևերը </w:t>
      </w:r>
      <w:r w:rsidRPr="00775726">
        <w:rPr>
          <w:rFonts w:ascii="GHEA Grapalat" w:hAnsi="GHEA Grapalat"/>
          <w:sz w:val="24"/>
          <w:lang w:val="hy-AM"/>
        </w:rPr>
        <w:t>սահմա</w:t>
      </w:r>
      <w:r>
        <w:rPr>
          <w:rFonts w:ascii="GHEA Grapalat" w:hAnsi="GHEA Grapalat"/>
          <w:sz w:val="24"/>
          <w:lang w:val="hy-AM"/>
        </w:rPr>
        <w:softHyphen/>
      </w:r>
      <w:r w:rsidRPr="00775726">
        <w:rPr>
          <w:rFonts w:ascii="GHEA Grapalat" w:hAnsi="GHEA Grapalat"/>
          <w:sz w:val="24"/>
          <w:lang w:val="hy-AM"/>
        </w:rPr>
        <w:t>նում է Կառավարությունը</w:t>
      </w:r>
      <w:r>
        <w:rPr>
          <w:rFonts w:ascii="GHEA Grapalat" w:hAnsi="GHEA Grapalat"/>
          <w:sz w:val="24"/>
          <w:lang w:val="hy-AM"/>
        </w:rPr>
        <w:t>:</w:t>
      </w:r>
    </w:p>
    <w:p w14:paraId="38FB78C3" w14:textId="7E48B37D" w:rsidR="0091548A" w:rsidRDefault="0091548A" w:rsidP="0091548A">
      <w:pPr>
        <w:numPr>
          <w:ilvl w:val="0"/>
          <w:numId w:val="42"/>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Ա</w:t>
      </w:r>
      <w:r w:rsidRPr="0091548A">
        <w:rPr>
          <w:rFonts w:ascii="GHEA Grapalat" w:eastAsia="GHEA Grapalat" w:hAnsi="GHEA Grapalat" w:cs="GHEA Grapalat"/>
          <w:sz w:val="24"/>
          <w:szCs w:val="24"/>
        </w:rPr>
        <w:t xml:space="preserve">պրանքների ցանկը, որոնց նկատմամբ մաքսային մարմինները </w:t>
      </w:r>
      <w:r>
        <w:rPr>
          <w:rFonts w:ascii="GHEA Grapalat" w:eastAsia="GHEA Grapalat" w:hAnsi="GHEA Grapalat" w:cs="GHEA Grapalat"/>
          <w:sz w:val="24"/>
          <w:szCs w:val="24"/>
        </w:rPr>
        <w:t>Միության մաք</w:t>
      </w:r>
      <w:r>
        <w:rPr>
          <w:rFonts w:ascii="GHEA Grapalat" w:eastAsia="GHEA Grapalat" w:hAnsi="GHEA Grapalat" w:cs="GHEA Grapalat"/>
          <w:sz w:val="24"/>
          <w:szCs w:val="24"/>
        </w:rPr>
        <w:softHyphen/>
        <w:t>սային օրենսգրքի 117-րդ հոդվածով սահմանված առանձնահատկություններով</w:t>
      </w:r>
      <w:r>
        <w:rPr>
          <w:rFonts w:ascii="GHEA Grapalat" w:eastAsia="GHEA Grapalat" w:hAnsi="GHEA Grapalat" w:cs="GHEA Grapalat"/>
          <w:sz w:val="24"/>
          <w:szCs w:val="24"/>
          <w:lang w:val="hy-AM"/>
        </w:rPr>
        <w:t xml:space="preserve"> </w:t>
      </w:r>
      <w:r w:rsidRPr="0091548A">
        <w:rPr>
          <w:rFonts w:ascii="GHEA Grapalat" w:eastAsia="GHEA Grapalat" w:hAnsi="GHEA Grapalat" w:cs="GHEA Grapalat"/>
          <w:sz w:val="24"/>
          <w:szCs w:val="24"/>
        </w:rPr>
        <w:t xml:space="preserve">մաքսային հայտարարագրում իրականացնելու նպատակով ընդունում են </w:t>
      </w:r>
      <w:r>
        <w:rPr>
          <w:rFonts w:ascii="GHEA Grapalat" w:eastAsia="GHEA Grapalat" w:hAnsi="GHEA Grapalat" w:cs="GHEA Grapalat"/>
          <w:sz w:val="24"/>
          <w:szCs w:val="24"/>
        </w:rPr>
        <w:t>սույն հոդվածի 2-րդ մասով նախատեսված</w:t>
      </w:r>
      <w:r w:rsidRPr="0091548A">
        <w:rPr>
          <w:rFonts w:ascii="GHEA Grapalat" w:eastAsia="GHEA Grapalat" w:hAnsi="GHEA Grapalat" w:cs="GHEA Grapalat"/>
          <w:sz w:val="24"/>
          <w:szCs w:val="24"/>
        </w:rPr>
        <w:t xml:space="preserve"> որոշումները, սահմանում է Հանձնաժողովը,</w:t>
      </w:r>
      <w:r>
        <w:rPr>
          <w:rFonts w:ascii="GHEA Grapalat" w:eastAsia="GHEA Grapalat" w:hAnsi="GHEA Grapalat" w:cs="GHEA Grapalat"/>
          <w:sz w:val="24"/>
          <w:szCs w:val="24"/>
          <w:lang w:val="hy-AM"/>
        </w:rPr>
        <w:t xml:space="preserve"> իսկ</w:t>
      </w:r>
      <w:r w:rsidRPr="0091548A">
        <w:rPr>
          <w:rFonts w:ascii="GHEA Grapalat" w:eastAsia="GHEA Grapalat" w:hAnsi="GHEA Grapalat" w:cs="GHEA Grapalat"/>
          <w:sz w:val="24"/>
          <w:szCs w:val="24"/>
        </w:rPr>
        <w:t xml:space="preserve"> Հանձնաժողովի կողմից նախատեսված դեպքերում՝ Կառավարությունը:</w:t>
      </w:r>
    </w:p>
    <w:p w14:paraId="0000007C" w14:textId="77777777" w:rsidR="00923214" w:rsidRDefault="00923214">
      <w:pPr>
        <w:spacing w:after="0" w:line="360" w:lineRule="auto"/>
        <w:jc w:val="both"/>
        <w:rPr>
          <w:rFonts w:ascii="GHEA Grapalat" w:eastAsia="GHEA Grapalat" w:hAnsi="GHEA Grapalat" w:cs="GHEA Grapalat"/>
          <w:b/>
          <w:sz w:val="24"/>
          <w:szCs w:val="24"/>
        </w:rPr>
      </w:pPr>
    </w:p>
    <w:p w14:paraId="0000007D"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4</w:t>
      </w:r>
    </w:p>
    <w:p w14:paraId="0000007E"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ԱՊՐԱՆՔՆԵՐԻ ԾԱԳՈՒՄԸ</w:t>
      </w:r>
    </w:p>
    <w:p w14:paraId="0000007F"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080"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14. Ապրանքների ծագումը որոշելը</w:t>
      </w:r>
    </w:p>
    <w:p w14:paraId="00000081" w14:textId="6E6A5FBD" w:rsidR="00923214" w:rsidRDefault="00A0523D" w:rsidP="00FD4DF3">
      <w:pPr>
        <w:numPr>
          <w:ilvl w:val="0"/>
          <w:numId w:val="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անդամ չհանդիսացող պետություններից Հայաստանի Հանրապետություն ներմուծվող ապրանքների ծագումը որոշվում է </w:t>
      </w:r>
      <w:r w:rsidR="00FF42D9">
        <w:rPr>
          <w:rFonts w:ascii="GHEA Grapalat" w:eastAsia="GHEA Grapalat" w:hAnsi="GHEA Grapalat" w:cs="GHEA Grapalat"/>
          <w:sz w:val="24"/>
          <w:szCs w:val="24"/>
          <w:lang w:val="hy-AM"/>
        </w:rPr>
        <w:t>Մ</w:t>
      </w:r>
      <w:r>
        <w:rPr>
          <w:rFonts w:ascii="GHEA Grapalat" w:eastAsia="GHEA Grapalat" w:hAnsi="GHEA Grapalat" w:cs="GHEA Grapalat"/>
          <w:sz w:val="24"/>
          <w:szCs w:val="24"/>
        </w:rPr>
        <w:t>իության մասին պայմանագրով նախատեսված նպատակներով և կանոններով՝ Միության մաքսային օրենսգրքի 4-րդ գլխին համապատասխան:</w:t>
      </w:r>
    </w:p>
    <w:p w14:paraId="00000082" w14:textId="573A49B1" w:rsidR="00923214" w:rsidRDefault="00A0523D" w:rsidP="00FD4DF3">
      <w:pPr>
        <w:numPr>
          <w:ilvl w:val="0"/>
          <w:numId w:val="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ծագման որոշումը և ապրանքների համար ծագման հավաստագրի տրամադրումն իրականացնում է Կառա</w:t>
      </w:r>
      <w:r w:rsidR="003D22C9">
        <w:rPr>
          <w:rFonts w:ascii="GHEA Grapalat" w:eastAsia="GHEA Grapalat" w:hAnsi="GHEA Grapalat" w:cs="GHEA Grapalat"/>
          <w:sz w:val="24"/>
          <w:szCs w:val="24"/>
        </w:rPr>
        <w:softHyphen/>
      </w:r>
      <w:r>
        <w:rPr>
          <w:rFonts w:ascii="GHEA Grapalat" w:eastAsia="GHEA Grapalat" w:hAnsi="GHEA Grapalat" w:cs="GHEA Grapalat"/>
          <w:sz w:val="24"/>
          <w:szCs w:val="24"/>
        </w:rPr>
        <w:t>վարու</w:t>
      </w:r>
      <w:r w:rsidR="003D22C9">
        <w:rPr>
          <w:rFonts w:ascii="GHEA Grapalat" w:eastAsia="GHEA Grapalat" w:hAnsi="GHEA Grapalat" w:cs="GHEA Grapalat"/>
          <w:sz w:val="24"/>
          <w:szCs w:val="24"/>
        </w:rPr>
        <w:softHyphen/>
      </w:r>
      <w:r>
        <w:rPr>
          <w:rFonts w:ascii="GHEA Grapalat" w:eastAsia="GHEA Grapalat" w:hAnsi="GHEA Grapalat" w:cs="GHEA Grapalat"/>
          <w:sz w:val="24"/>
          <w:szCs w:val="24"/>
        </w:rPr>
        <w:t>թյան լիազոր մարմինը, սույն օրենքով</w:t>
      </w:r>
      <w:r>
        <w:rPr>
          <w:rFonts w:ascii="GHEA Grapalat" w:eastAsia="GHEA Grapalat" w:hAnsi="GHEA Grapalat" w:cs="GHEA Grapalat"/>
          <w:sz w:val="24"/>
          <w:szCs w:val="24"/>
          <w:lang w:val="hy-AM"/>
        </w:rPr>
        <w:t xml:space="preserve"> </w:t>
      </w:r>
      <w:r w:rsidR="003D22C9">
        <w:rPr>
          <w:rFonts w:ascii="GHEA Grapalat" w:eastAsia="GHEA Grapalat" w:hAnsi="GHEA Grapalat" w:cs="GHEA Grapalat"/>
          <w:sz w:val="24"/>
          <w:szCs w:val="24"/>
          <w:lang w:val="hy-AM"/>
        </w:rPr>
        <w:t xml:space="preserve">և </w:t>
      </w:r>
      <w:r>
        <w:rPr>
          <w:rFonts w:ascii="GHEA Grapalat" w:eastAsia="GHEA Grapalat" w:hAnsi="GHEA Grapalat" w:cs="GHEA Grapalat"/>
          <w:sz w:val="24"/>
          <w:szCs w:val="24"/>
        </w:rPr>
        <w:t>Միության մաքսային օրենսգրքի 28-րդ հոդվածի 2-</w:t>
      </w:r>
      <w:r w:rsidR="00540DB6">
        <w:rPr>
          <w:rFonts w:ascii="GHEA Grapalat" w:eastAsia="GHEA Grapalat" w:hAnsi="GHEA Grapalat" w:cs="GHEA Grapalat"/>
          <w:sz w:val="24"/>
          <w:szCs w:val="24"/>
        </w:rPr>
        <w:t xml:space="preserve">րդ </w:t>
      </w:r>
      <w:r w:rsidR="003D22C9">
        <w:rPr>
          <w:rFonts w:ascii="GHEA Grapalat" w:eastAsia="GHEA Grapalat" w:hAnsi="GHEA Grapalat" w:cs="GHEA Grapalat"/>
          <w:sz w:val="24"/>
          <w:szCs w:val="24"/>
        </w:rPr>
        <w:t>կետ</w:t>
      </w:r>
      <w:r w:rsidR="003D22C9">
        <w:rPr>
          <w:rFonts w:ascii="GHEA Grapalat" w:eastAsia="GHEA Grapalat" w:hAnsi="GHEA Grapalat" w:cs="GHEA Grapalat"/>
          <w:sz w:val="24"/>
          <w:szCs w:val="24"/>
          <w:lang w:val="hy-AM"/>
        </w:rPr>
        <w:t xml:space="preserve">ով </w:t>
      </w:r>
      <w:r>
        <w:rPr>
          <w:rFonts w:ascii="GHEA Grapalat" w:eastAsia="GHEA Grapalat" w:hAnsi="GHEA Grapalat" w:cs="GHEA Grapalat"/>
          <w:sz w:val="24"/>
          <w:szCs w:val="24"/>
        </w:rPr>
        <w:t xml:space="preserve">սահմանված կարգով, մինչև </w:t>
      </w:r>
      <w:r w:rsidR="003D22C9">
        <w:rPr>
          <w:rFonts w:ascii="GHEA Grapalat" w:eastAsia="GHEA Grapalat" w:hAnsi="GHEA Grapalat" w:cs="GHEA Grapalat"/>
          <w:sz w:val="24"/>
          <w:szCs w:val="24"/>
          <w:lang w:val="hy-AM"/>
        </w:rPr>
        <w:t>այդ կետով նախատեսված</w:t>
      </w:r>
      <w:r>
        <w:rPr>
          <w:rFonts w:ascii="GHEA Grapalat" w:eastAsia="GHEA Grapalat" w:hAnsi="GHEA Grapalat" w:cs="GHEA Grapalat"/>
          <w:sz w:val="24"/>
          <w:szCs w:val="24"/>
        </w:rPr>
        <w:t>` Հանձնաժողովի սահմա</w:t>
      </w:r>
      <w:r w:rsidR="003D22C9">
        <w:rPr>
          <w:rFonts w:ascii="GHEA Grapalat" w:eastAsia="GHEA Grapalat" w:hAnsi="GHEA Grapalat" w:cs="GHEA Grapalat"/>
          <w:sz w:val="24"/>
          <w:szCs w:val="24"/>
        </w:rPr>
        <w:softHyphen/>
      </w:r>
      <w:r>
        <w:rPr>
          <w:rFonts w:ascii="GHEA Grapalat" w:eastAsia="GHEA Grapalat" w:hAnsi="GHEA Grapalat" w:cs="GHEA Grapalat"/>
          <w:sz w:val="24"/>
          <w:szCs w:val="24"/>
        </w:rPr>
        <w:t>նած որոշման ուժի մեջ մտնելը:</w:t>
      </w:r>
    </w:p>
    <w:p w14:paraId="00000083" w14:textId="77777777" w:rsidR="00923214" w:rsidRDefault="00A0523D" w:rsidP="00FD4DF3">
      <w:pPr>
        <w:numPr>
          <w:ilvl w:val="0"/>
          <w:numId w:val="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ծագման հավաստագրերի տրամադրման և փորձաքննության անցկացման կարգը սահմանում է Կառավարությունը:</w:t>
      </w:r>
    </w:p>
    <w:p w14:paraId="00000084" w14:textId="77777777" w:rsidR="00923214" w:rsidRDefault="00A0523D" w:rsidP="00FD4DF3">
      <w:pPr>
        <w:numPr>
          <w:ilvl w:val="0"/>
          <w:numId w:val="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Հայտարարագրման ժամանակ ապրանքների ծագումը որոշում է հայտարարատուն, իսկ սույն օրենքով և այլ իրավական ակտերով սահմանված դեպքերում՝ մաքսային մարմինը:</w:t>
      </w:r>
    </w:p>
    <w:p w14:paraId="00000085" w14:textId="039C9E7E"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ծագումը հայտարարագրում է հայտարարատու</w:t>
      </w:r>
      <w:r w:rsidR="00511821">
        <w:rPr>
          <w:rFonts w:ascii="GHEA Grapalat" w:eastAsia="GHEA Grapalat" w:hAnsi="GHEA Grapalat" w:cs="GHEA Grapalat"/>
          <w:sz w:val="24"/>
          <w:szCs w:val="24"/>
          <w:lang w:val="hy-AM"/>
        </w:rPr>
        <w:t>ն</w:t>
      </w:r>
      <w:r>
        <w:rPr>
          <w:rFonts w:ascii="GHEA Grapalat" w:eastAsia="GHEA Grapalat" w:hAnsi="GHEA Grapalat" w:cs="GHEA Grapalat"/>
          <w:sz w:val="24"/>
          <w:szCs w:val="24"/>
        </w:rPr>
        <w:t xml:space="preserve"> ապրանքների </w:t>
      </w:r>
      <w:r w:rsidDel="002D228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հայտարարագրման ժամանակ:</w:t>
      </w:r>
    </w:p>
    <w:p w14:paraId="6D11E6C7" w14:textId="41A363A9" w:rsidR="005A6798" w:rsidRDefault="005A6798" w:rsidP="005A6798">
      <w:pPr>
        <w:numPr>
          <w:ilvl w:val="0"/>
          <w:numId w:val="43"/>
        </w:numPr>
        <w:tabs>
          <w:tab w:val="left" w:pos="851"/>
        </w:tabs>
        <w:spacing w:after="0" w:line="360" w:lineRule="auto"/>
        <w:ind w:left="0" w:firstLine="567"/>
        <w:jc w:val="both"/>
        <w:rPr>
          <w:rFonts w:ascii="GHEA Grapalat" w:eastAsia="GHEA Grapalat" w:hAnsi="GHEA Grapalat" w:cs="GHEA Grapalat"/>
          <w:sz w:val="24"/>
          <w:szCs w:val="24"/>
        </w:rPr>
      </w:pPr>
      <w:r w:rsidRPr="005A6798">
        <w:rPr>
          <w:rFonts w:ascii="GHEA Grapalat" w:eastAsia="GHEA Grapalat" w:hAnsi="GHEA Grapalat" w:cs="GHEA Grapalat"/>
          <w:sz w:val="24"/>
          <w:szCs w:val="24"/>
        </w:rPr>
        <w:t xml:space="preserve">Հանձնաժողովի խորհրդի 2018 թվականի հուլիսի 13-ի </w:t>
      </w:r>
      <w:r>
        <w:rPr>
          <w:rFonts w:ascii="GHEA Grapalat" w:eastAsia="GHEA Grapalat" w:hAnsi="GHEA Grapalat" w:cs="GHEA Grapalat"/>
          <w:sz w:val="24"/>
          <w:szCs w:val="24"/>
          <w:lang w:val="hy-AM"/>
        </w:rPr>
        <w:t xml:space="preserve">թիվ </w:t>
      </w:r>
      <w:r w:rsidRPr="005A6798">
        <w:rPr>
          <w:rFonts w:ascii="GHEA Grapalat" w:eastAsia="GHEA Grapalat" w:hAnsi="GHEA Grapalat" w:cs="GHEA Grapalat"/>
          <w:sz w:val="24"/>
          <w:szCs w:val="24"/>
        </w:rPr>
        <w:t>49 որոշման 1-ին կետով հաստատված՝ Միության մաքսային տարածք ներմուծվող ապրանքների ծագ</w:t>
      </w:r>
      <w:r>
        <w:rPr>
          <w:rFonts w:ascii="GHEA Grapalat" w:eastAsia="GHEA Grapalat" w:hAnsi="GHEA Grapalat" w:cs="GHEA Grapalat"/>
          <w:sz w:val="24"/>
          <w:szCs w:val="24"/>
          <w:lang w:val="hy-AM"/>
        </w:rPr>
        <w:t xml:space="preserve">ումը </w:t>
      </w:r>
      <w:r w:rsidRPr="005A6798">
        <w:rPr>
          <w:rFonts w:ascii="GHEA Grapalat" w:eastAsia="GHEA Grapalat" w:hAnsi="GHEA Grapalat" w:cs="GHEA Grapalat"/>
          <w:sz w:val="24"/>
          <w:szCs w:val="24"/>
        </w:rPr>
        <w:t>որոշ</w:t>
      </w:r>
      <w:r>
        <w:rPr>
          <w:rFonts w:ascii="GHEA Grapalat" w:eastAsia="GHEA Grapalat" w:hAnsi="GHEA Grapalat" w:cs="GHEA Grapalat"/>
          <w:sz w:val="24"/>
          <w:szCs w:val="24"/>
          <w:lang w:val="hy-AM"/>
        </w:rPr>
        <w:t xml:space="preserve">ելու </w:t>
      </w:r>
      <w:r w:rsidRPr="005A6798">
        <w:rPr>
          <w:rFonts w:ascii="GHEA Grapalat" w:eastAsia="GHEA Grapalat" w:hAnsi="GHEA Grapalat" w:cs="GHEA Grapalat"/>
          <w:sz w:val="24"/>
          <w:szCs w:val="24"/>
        </w:rPr>
        <w:t>կանոնների (ապրանքների ծագումը որոշելու ոչ առանձնաշնորհային կանոնների) 25-րդ կետի երկրորդ պարբերությանը համապատասխան</w:t>
      </w:r>
      <w:r>
        <w:rPr>
          <w:rFonts w:ascii="GHEA Grapalat" w:eastAsia="GHEA Grapalat" w:hAnsi="GHEA Grapalat" w:cs="GHEA Grapalat"/>
          <w:sz w:val="24"/>
          <w:szCs w:val="24"/>
          <w:lang w:val="hy-AM"/>
        </w:rPr>
        <w:t>՝</w:t>
      </w:r>
      <w:r w:rsidRPr="005A6798">
        <w:rPr>
          <w:rFonts w:ascii="GHEA Grapalat" w:eastAsia="GHEA Grapalat" w:hAnsi="GHEA Grapalat" w:cs="GHEA Grapalat"/>
          <w:sz w:val="24"/>
          <w:szCs w:val="24"/>
        </w:rPr>
        <w:t xml:space="preserve"> Միության տարածք ներմուծվող ապրանքների ծագումը ոչ առանձնաշնորհային կանոններով որոշելիս ապրանքների ծագ</w:t>
      </w:r>
      <w:r>
        <w:rPr>
          <w:rFonts w:ascii="GHEA Grapalat" w:eastAsia="GHEA Grapalat" w:hAnsi="GHEA Grapalat" w:cs="GHEA Grapalat"/>
          <w:sz w:val="24"/>
          <w:szCs w:val="24"/>
        </w:rPr>
        <w:softHyphen/>
      </w:r>
      <w:r w:rsidRPr="005A6798">
        <w:rPr>
          <w:rFonts w:ascii="GHEA Grapalat" w:eastAsia="GHEA Grapalat" w:hAnsi="GHEA Grapalat" w:cs="GHEA Grapalat"/>
          <w:sz w:val="24"/>
          <w:szCs w:val="24"/>
        </w:rPr>
        <w:t>ման հայտարարագրով հաստատվելու դեպքերը սահմանում է Կառավարությունը։</w:t>
      </w:r>
    </w:p>
    <w:p w14:paraId="00000086" w14:textId="77777777" w:rsidR="00923214" w:rsidRDefault="00923214">
      <w:pPr>
        <w:spacing w:after="0" w:line="240" w:lineRule="auto"/>
        <w:ind w:firstLine="562"/>
        <w:jc w:val="both"/>
        <w:rPr>
          <w:rFonts w:ascii="GHEA Grapalat" w:eastAsia="GHEA Grapalat" w:hAnsi="GHEA Grapalat" w:cs="GHEA Grapalat"/>
          <w:b/>
          <w:sz w:val="24"/>
          <w:szCs w:val="24"/>
        </w:rPr>
      </w:pPr>
    </w:p>
    <w:p w14:paraId="00000087" w14:textId="03AD0CA4"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15. Ապրանքներին տրամադրվող կարգավիճակը՝ ըստ ծագման</w:t>
      </w:r>
    </w:p>
    <w:p w14:paraId="00000088" w14:textId="0F46A09C" w:rsidR="00923214" w:rsidRDefault="00A0523D" w:rsidP="00FD4DF3">
      <w:pPr>
        <w:numPr>
          <w:ilvl w:val="0"/>
          <w:numId w:val="18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Ապրանքներին, ըստ ծագման, տրամադրվում է ոչ </w:t>
      </w:r>
      <w:r w:rsidR="00427E2F" w:rsidRPr="00427E2F">
        <w:rPr>
          <w:rFonts w:ascii="GHEA Grapalat" w:eastAsia="GHEA Grapalat" w:hAnsi="GHEA Grapalat" w:cs="GHEA Grapalat"/>
          <w:color w:val="000000"/>
          <w:sz w:val="24"/>
          <w:szCs w:val="24"/>
        </w:rPr>
        <w:t>առանձնաշնորհային</w:t>
      </w:r>
      <w:r>
        <w:rPr>
          <w:rFonts w:ascii="GHEA Grapalat" w:eastAsia="GHEA Grapalat" w:hAnsi="GHEA Grapalat" w:cs="GHEA Grapalat"/>
          <w:color w:val="000000"/>
          <w:sz w:val="24"/>
          <w:szCs w:val="24"/>
        </w:rPr>
        <w:t xml:space="preserve"> ծագման կարգավիճակ կամ </w:t>
      </w:r>
      <w:r w:rsidR="00427E2F" w:rsidRPr="00427E2F">
        <w:rPr>
          <w:rFonts w:ascii="GHEA Grapalat" w:eastAsia="GHEA Grapalat" w:hAnsi="GHEA Grapalat" w:cs="GHEA Grapalat"/>
          <w:color w:val="000000"/>
          <w:sz w:val="24"/>
          <w:szCs w:val="24"/>
        </w:rPr>
        <w:t>առանձնաշնորհային</w:t>
      </w:r>
      <w:r>
        <w:rPr>
          <w:rFonts w:ascii="GHEA Grapalat" w:eastAsia="GHEA Grapalat" w:hAnsi="GHEA Grapalat" w:cs="GHEA Grapalat"/>
          <w:color w:val="000000"/>
          <w:sz w:val="24"/>
          <w:szCs w:val="24"/>
        </w:rPr>
        <w:t xml:space="preserve"> ծագման կարգավիճակ:</w:t>
      </w:r>
    </w:p>
    <w:p w14:paraId="00000089" w14:textId="238C398B" w:rsidR="00923214" w:rsidRDefault="00A0523D" w:rsidP="00FD4DF3">
      <w:pPr>
        <w:numPr>
          <w:ilvl w:val="0"/>
          <w:numId w:val="18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ոչ </w:t>
      </w:r>
      <w:r w:rsidR="00427E2F" w:rsidRPr="00427E2F">
        <w:rPr>
          <w:rFonts w:ascii="GHEA Grapalat" w:eastAsia="GHEA Grapalat" w:hAnsi="GHEA Grapalat" w:cs="GHEA Grapalat"/>
          <w:color w:val="000000"/>
          <w:sz w:val="24"/>
          <w:szCs w:val="24"/>
        </w:rPr>
        <w:t>առանձնաշնորհային</w:t>
      </w:r>
      <w:r>
        <w:rPr>
          <w:rFonts w:ascii="GHEA Grapalat" w:eastAsia="GHEA Grapalat" w:hAnsi="GHEA Grapalat" w:cs="GHEA Grapalat"/>
          <w:color w:val="000000"/>
          <w:sz w:val="24"/>
          <w:szCs w:val="24"/>
        </w:rPr>
        <w:t xml:space="preserve"> ծագման շրջանակներում նախատեսվում է՝</w:t>
      </w:r>
    </w:p>
    <w:p w14:paraId="0000008A" w14:textId="2D12BE85" w:rsidR="00923214" w:rsidRDefault="00A0523D" w:rsidP="00FD4DF3">
      <w:pPr>
        <w:numPr>
          <w:ilvl w:val="1"/>
          <w:numId w:val="1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և Միության մաքսային օրենսդրությամբ սահման</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սակագնային կարգավորման միջոցների կիրառություն, բացառությամբ օրեն</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քով սահ</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կարգով արտոնությունների կիրառման դեպքերի.</w:t>
      </w:r>
    </w:p>
    <w:p w14:paraId="0000008B" w14:textId="4BB6A248" w:rsidR="00923214" w:rsidRDefault="00A0523D" w:rsidP="00FD4DF3">
      <w:pPr>
        <w:numPr>
          <w:ilvl w:val="1"/>
          <w:numId w:val="1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և Միության օրենսդրությամբ սահմանված ոչ սակագնային կարգավորման միջոցների, արգելքների և սահմանափակումների, ներքին շուկայի պաշտպանության միջոցների կիրառություն.</w:t>
      </w:r>
    </w:p>
    <w:p w14:paraId="0000008C" w14:textId="55885E2A" w:rsidR="00923214" w:rsidRDefault="00A0523D" w:rsidP="00BF53B2">
      <w:pPr>
        <w:numPr>
          <w:ilvl w:val="1"/>
          <w:numId w:val="1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ծագման ոչ </w:t>
      </w:r>
      <w:r w:rsidR="00427E2F">
        <w:rPr>
          <w:rFonts w:ascii="GHEA Grapalat" w:hAnsi="GHEA Grapalat"/>
          <w:color w:val="000000"/>
          <w:lang w:val="hy-AM"/>
        </w:rPr>
        <w:t>ա</w:t>
      </w:r>
      <w:r w:rsidR="00427E2F" w:rsidRPr="00427E2F">
        <w:rPr>
          <w:rFonts w:ascii="GHEA Grapalat" w:eastAsia="GHEA Grapalat" w:hAnsi="GHEA Grapalat" w:cs="GHEA Grapalat"/>
          <w:color w:val="000000"/>
          <w:sz w:val="24"/>
          <w:szCs w:val="24"/>
        </w:rPr>
        <w:t>ռանձնաշնորհային</w:t>
      </w:r>
      <w:r>
        <w:rPr>
          <w:rFonts w:ascii="GHEA Grapalat" w:eastAsia="GHEA Grapalat" w:hAnsi="GHEA Grapalat" w:cs="GHEA Grapalat"/>
          <w:color w:val="000000"/>
          <w:sz w:val="24"/>
          <w:szCs w:val="24"/>
        </w:rPr>
        <w:t xml:space="preserve"> հավաստագրերի տրամադրում:</w:t>
      </w:r>
    </w:p>
    <w:p w14:paraId="0000008D" w14:textId="38F26184" w:rsidR="00923214" w:rsidRDefault="00BF53B2" w:rsidP="00BF53B2">
      <w:pPr>
        <w:numPr>
          <w:ilvl w:val="0"/>
          <w:numId w:val="18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Ա</w:t>
      </w:r>
      <w:r w:rsidR="00A0523D">
        <w:rPr>
          <w:rFonts w:ascii="GHEA Grapalat" w:eastAsia="GHEA Grapalat" w:hAnsi="GHEA Grapalat" w:cs="GHEA Grapalat"/>
          <w:color w:val="000000"/>
          <w:sz w:val="24"/>
          <w:szCs w:val="24"/>
        </w:rPr>
        <w:t xml:space="preserve">պրանքների </w:t>
      </w:r>
      <w:r w:rsidR="00427E2F" w:rsidRPr="00427E2F">
        <w:rPr>
          <w:rFonts w:ascii="GHEA Grapalat" w:eastAsia="GHEA Grapalat" w:hAnsi="GHEA Grapalat" w:cs="GHEA Grapalat"/>
          <w:color w:val="000000"/>
          <w:sz w:val="24"/>
          <w:szCs w:val="24"/>
        </w:rPr>
        <w:t>առանձնաշնորհային</w:t>
      </w:r>
      <w:r w:rsidR="00A0523D">
        <w:rPr>
          <w:rFonts w:ascii="GHEA Grapalat" w:eastAsia="GHEA Grapalat" w:hAnsi="GHEA Grapalat" w:cs="GHEA Grapalat"/>
          <w:color w:val="000000"/>
          <w:sz w:val="24"/>
          <w:szCs w:val="24"/>
        </w:rPr>
        <w:t xml:space="preserve"> ծագման շրջանակներում նախատեսվում է՝</w:t>
      </w:r>
    </w:p>
    <w:p w14:paraId="0000008E" w14:textId="02878755" w:rsidR="00923214" w:rsidRDefault="00A0523D" w:rsidP="00FD4DF3">
      <w:pPr>
        <w:numPr>
          <w:ilvl w:val="0"/>
          <w:numId w:val="18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և Միության մաքսային օրենսդրությամբ սահման</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սակագնային կարգավորման միջոցների կիրառումից ազատում` միջազգային պայմա</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նագրերով նախատեսված դրույթների շրջանակներում.</w:t>
      </w:r>
    </w:p>
    <w:p w14:paraId="0000008F" w14:textId="41707EF1" w:rsidR="00923214" w:rsidRDefault="00A0523D" w:rsidP="00FD4DF3">
      <w:pPr>
        <w:numPr>
          <w:ilvl w:val="0"/>
          <w:numId w:val="18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ծագման </w:t>
      </w:r>
      <w:r w:rsidR="00427E2F" w:rsidRPr="00427E2F">
        <w:rPr>
          <w:rFonts w:ascii="GHEA Grapalat" w:eastAsia="GHEA Grapalat" w:hAnsi="GHEA Grapalat" w:cs="GHEA Grapalat"/>
          <w:color w:val="000000"/>
          <w:sz w:val="24"/>
          <w:szCs w:val="24"/>
        </w:rPr>
        <w:t>առանձնաշնորհային</w:t>
      </w:r>
      <w:r>
        <w:rPr>
          <w:rFonts w:ascii="GHEA Grapalat" w:eastAsia="GHEA Grapalat" w:hAnsi="GHEA Grapalat" w:cs="GHEA Grapalat"/>
          <w:color w:val="000000"/>
          <w:sz w:val="24"/>
          <w:szCs w:val="24"/>
        </w:rPr>
        <w:t xml:space="preserve"> հավաստագրերի տրամադրում.</w:t>
      </w:r>
    </w:p>
    <w:p w14:paraId="00000090" w14:textId="04C32E9D" w:rsidR="00923214" w:rsidRDefault="00A0523D" w:rsidP="00FD4DF3">
      <w:pPr>
        <w:numPr>
          <w:ilvl w:val="0"/>
          <w:numId w:val="18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զարգացող կամ առավել թույլ զարգացած երկրներին սակագնային առանձնաշնոր</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հում</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տրամադրում:</w:t>
      </w:r>
    </w:p>
    <w:p w14:paraId="00000091" w14:textId="31609B66" w:rsidR="00923214" w:rsidRDefault="00A0523D" w:rsidP="00FD4DF3">
      <w:pPr>
        <w:numPr>
          <w:ilvl w:val="0"/>
          <w:numId w:val="18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Հայաստանի Հանրապետության տարածքից արտահանվող ապրանքների ծագումը որոշվում է դրանց նկատմամբ սակագնային և ոչ սակագնային կարգավորման, արգելքների </w:t>
      </w:r>
      <w:r>
        <w:rPr>
          <w:rFonts w:ascii="GHEA Grapalat" w:eastAsia="GHEA Grapalat" w:hAnsi="GHEA Grapalat" w:cs="GHEA Grapalat"/>
          <w:color w:val="000000"/>
          <w:sz w:val="24"/>
          <w:szCs w:val="24"/>
        </w:rPr>
        <w:lastRenderedPageBreak/>
        <w:t>և սահմանափակումների, մաքսային վիճակագրության վարման և ծագման հավաս</w:t>
      </w:r>
      <w:r w:rsidR="005674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տագրերի տրամադրման նպատակով:</w:t>
      </w:r>
    </w:p>
    <w:p w14:paraId="00000092" w14:textId="77777777" w:rsidR="00923214" w:rsidRDefault="00923214">
      <w:pPr>
        <w:pBdr>
          <w:top w:val="nil"/>
          <w:left w:val="nil"/>
          <w:bottom w:val="nil"/>
          <w:right w:val="nil"/>
          <w:between w:val="nil"/>
        </w:pBdr>
        <w:tabs>
          <w:tab w:val="left" w:pos="851"/>
        </w:tabs>
        <w:spacing w:after="0" w:line="240" w:lineRule="auto"/>
        <w:ind w:firstLine="562"/>
        <w:jc w:val="both"/>
        <w:rPr>
          <w:rFonts w:ascii="GHEA Grapalat" w:eastAsia="GHEA Grapalat" w:hAnsi="GHEA Grapalat" w:cs="GHEA Grapalat"/>
          <w:b/>
          <w:color w:val="000000"/>
          <w:sz w:val="24"/>
          <w:szCs w:val="24"/>
        </w:rPr>
      </w:pPr>
    </w:p>
    <w:p w14:paraId="00000093" w14:textId="77777777" w:rsidR="00923214" w:rsidRDefault="00A0523D">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16. Ամբողջությամբ Հայաստանի Հանրապետությունում արտադրված</w:t>
      </w:r>
    </w:p>
    <w:p w14:paraId="00000094" w14:textId="77777777" w:rsidR="00923214" w:rsidRDefault="00A0523D">
      <w:pPr>
        <w:pBdr>
          <w:top w:val="nil"/>
          <w:left w:val="nil"/>
          <w:bottom w:val="nil"/>
          <w:right w:val="nil"/>
          <w:between w:val="nil"/>
        </w:pBdr>
        <w:tabs>
          <w:tab w:val="left" w:pos="851"/>
        </w:tabs>
        <w:spacing w:after="0" w:line="360" w:lineRule="auto"/>
        <w:ind w:firstLine="198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ապրանքի ծագման որոշման կանոնները</w:t>
      </w:r>
      <w:r>
        <w:rPr>
          <w:rFonts w:ascii="Courier New" w:eastAsia="Courier New" w:hAnsi="Courier New" w:cs="Courier New"/>
          <w:b/>
          <w:color w:val="000000"/>
          <w:sz w:val="24"/>
          <w:szCs w:val="24"/>
        </w:rPr>
        <w:t> </w:t>
      </w:r>
    </w:p>
    <w:p w14:paraId="00000095" w14:textId="77777777" w:rsidR="00923214" w:rsidRDefault="00A0523D" w:rsidP="00FD4DF3">
      <w:pPr>
        <w:numPr>
          <w:ilvl w:val="0"/>
          <w:numId w:val="18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Ամբողջությամբ Հայաստանի Հանրապետությունում արտադրված են համարվում`</w:t>
      </w:r>
    </w:p>
    <w:p w14:paraId="00000096" w14:textId="4323D294"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կենդանի կենդանիները, որոնք ծնվել և աճեցվել են Հայաստանի Հանրապետու</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թյունում.</w:t>
      </w:r>
    </w:p>
    <w:p w14:paraId="00000097" w14:textId="50523E92"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կենդանիները, որոնք ձեռք են բերվել Հայաստանի Հանրապետությունում որսորդու</w:t>
      </w:r>
      <w:r w:rsidR="009E421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թակարդելու, ձկնորսության (տվյալ երկրի տարածքային և ներքին ջրերում) կամ համանման այլ գործունեության հետևանքով.</w:t>
      </w:r>
    </w:p>
    <w:p w14:paraId="00000098"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կենդանի կենդանիներից Հայաստանի Հանրապետությունում ստացված արտադրանքը.</w:t>
      </w:r>
    </w:p>
    <w:p w14:paraId="00000099"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Հանրապետությունում աճեցված, հնձված, քաղված կամ հավաքված բույսերը կամ բուսամթերքը.</w:t>
      </w:r>
    </w:p>
    <w:p w14:paraId="0000009A"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տարածքից, ընդերքից կամ տարածքային և ներքին ջրերի հատակից ստացված, արդյունահանված օգտակար հանածոները և այլ բնական պաշարները, որոնք ընդգրկված չեն սույն մասի 1-4-րդ կետերում.</w:t>
      </w:r>
    </w:p>
    <w:p w14:paraId="0000009B"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Հանրապետությունում արտադրության, վերամշակման կամ սպառման հետևանք համարվող մնացորդները և երկրորդային հումքը, որոնք պիտանի չեն կամ պիտանի են միայն որպես հումք.</w:t>
      </w:r>
    </w:p>
    <w:p w14:paraId="0000009C"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դրոշն օրինականորեն կրող նավերով չեզոք ջրերում ձկնորսությամբ ձեռք բերված արտադրանքը.</w:t>
      </w:r>
    </w:p>
    <w:p w14:paraId="0000009D"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մասի 7-րդ կետում նշված ապրանքներից Հայաստանի Հանրապետության դրոշն օրինականորեն կրող նավ-գործարաններում պատրաստված արտադրանքը.</w:t>
      </w:r>
    </w:p>
    <w:p w14:paraId="0000009E" w14:textId="77777777" w:rsidR="00923214" w:rsidRDefault="00A0523D" w:rsidP="00FD4DF3">
      <w:pPr>
        <w:numPr>
          <w:ilvl w:val="0"/>
          <w:numId w:val="19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Հանրապետությանը պատկանող կամ վերջինիս կողմից վարձակալված տիեզերանավերում թռիչքի ընթացքում ստացված արտադրանքը.</w:t>
      </w:r>
    </w:p>
    <w:p w14:paraId="0000009F" w14:textId="77777777" w:rsidR="00923214" w:rsidRDefault="00A0523D" w:rsidP="00FD4DF3">
      <w:pPr>
        <w:numPr>
          <w:ilvl w:val="0"/>
          <w:numId w:val="190"/>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Հանրապետությունում սույն մասի 1-9-րդ կետերում նշված արտադրանքից ստացված կամ արտադրված ապրանքները:</w:t>
      </w:r>
    </w:p>
    <w:p w14:paraId="000000A0" w14:textId="77777777" w:rsidR="00923214" w:rsidRDefault="00A0523D">
      <w:pPr>
        <w:spacing w:after="0" w:line="240" w:lineRule="auto"/>
        <w:ind w:firstLine="562"/>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0A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 Ապրանքի բավարար վերամշակման չափանիշները Հայաստանի</w:t>
      </w:r>
    </w:p>
    <w:p w14:paraId="000000A2" w14:textId="77777777" w:rsidR="00923214" w:rsidRDefault="00A0523D">
      <w:pPr>
        <w:spacing w:after="0" w:line="360" w:lineRule="auto"/>
        <w:ind w:firstLine="1985"/>
        <w:jc w:val="both"/>
        <w:rPr>
          <w:rFonts w:ascii="GHEA Grapalat" w:eastAsia="GHEA Grapalat" w:hAnsi="GHEA Grapalat" w:cs="GHEA Grapalat"/>
          <w:sz w:val="24"/>
          <w:szCs w:val="24"/>
        </w:rPr>
      </w:pPr>
      <w:r>
        <w:rPr>
          <w:rFonts w:ascii="GHEA Grapalat" w:eastAsia="GHEA Grapalat" w:hAnsi="GHEA Grapalat" w:cs="GHEA Grapalat"/>
          <w:b/>
          <w:sz w:val="24"/>
          <w:szCs w:val="24"/>
        </w:rPr>
        <w:t>Հանրապետությունում</w:t>
      </w:r>
      <w:r>
        <w:rPr>
          <w:rFonts w:ascii="Courier New" w:eastAsia="Courier New" w:hAnsi="Courier New" w:cs="Courier New"/>
          <w:b/>
          <w:sz w:val="24"/>
          <w:szCs w:val="24"/>
        </w:rPr>
        <w:t> </w:t>
      </w:r>
    </w:p>
    <w:p w14:paraId="000000A3" w14:textId="77777777" w:rsidR="00923214" w:rsidRDefault="00A0523D" w:rsidP="00FD4DF3">
      <w:pPr>
        <w:numPr>
          <w:ilvl w:val="0"/>
          <w:numId w:val="18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Հայաստանի Հանրապետությունից արտահանվող ապրանքի բավարար վերամշակման չափանիշներ են համարվում այն աշխատանքները, որոնց հետևանքով`</w:t>
      </w:r>
    </w:p>
    <w:p w14:paraId="000000A4" w14:textId="77777777" w:rsidR="00923214" w:rsidRDefault="00A0523D" w:rsidP="00FD4DF3">
      <w:pPr>
        <w:numPr>
          <w:ilvl w:val="0"/>
          <w:numId w:val="196"/>
        </w:numPr>
        <w:pBdr>
          <w:top w:val="nil"/>
          <w:left w:val="nil"/>
          <w:bottom w:val="nil"/>
          <w:right w:val="nil"/>
          <w:between w:val="nil"/>
        </w:pBdr>
        <w:tabs>
          <w:tab w:val="left" w:pos="993"/>
        </w:tabs>
        <w:spacing w:after="0" w:line="360" w:lineRule="auto"/>
        <w:ind w:left="0" w:firstLine="56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տեղի է ունեցել ԱՏԳ ԱԱ-ում ապրանքի ապրանքային ծածկագրի առաջին չորս նիշերից ցանկացածի փոփոխություն.</w:t>
      </w:r>
    </w:p>
    <w:p w14:paraId="000000A5" w14:textId="5489FF34" w:rsidR="00923214" w:rsidRDefault="00A0523D" w:rsidP="00FD4DF3">
      <w:pPr>
        <w:numPr>
          <w:ilvl w:val="0"/>
          <w:numId w:val="196"/>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ապրանքի արտադրության մեջ օգտագործվող </w:t>
      </w:r>
      <w:r w:rsidR="00C21F70">
        <w:rPr>
          <w:rFonts w:ascii="GHEA Grapalat" w:eastAsia="GHEA Grapalat" w:hAnsi="GHEA Grapalat" w:cs="GHEA Grapalat"/>
          <w:color w:val="000000"/>
          <w:sz w:val="24"/>
          <w:szCs w:val="24"/>
          <w:lang w:val="hy-AM"/>
        </w:rPr>
        <w:t xml:space="preserve">Հայաստանի Հանրապետության </w:t>
      </w:r>
      <w:r>
        <w:rPr>
          <w:rFonts w:ascii="GHEA Grapalat" w:eastAsia="GHEA Grapalat" w:hAnsi="GHEA Grapalat" w:cs="GHEA Grapalat"/>
          <w:color w:val="000000"/>
          <w:sz w:val="24"/>
          <w:szCs w:val="24"/>
        </w:rPr>
        <w:t>ծագում ունեցող նյութերի արժեքի և ավելացված արժեքի տոկոսային բաժինը կազմում է արտադրանքի բաց</w:t>
      </w:r>
      <w:r w:rsidR="00862440">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թող</w:t>
      </w:r>
      <w:r w:rsidR="00862440">
        <w:rPr>
          <w:rFonts w:ascii="GHEA Grapalat" w:eastAsia="GHEA Grapalat" w:hAnsi="GHEA Grapalat" w:cs="GHEA Grapalat"/>
          <w:color w:val="000000"/>
          <w:sz w:val="24"/>
          <w:szCs w:val="24"/>
          <w:lang w:val="hy-AM"/>
        </w:rPr>
        <w:t>ն</w:t>
      </w:r>
      <w:r>
        <w:rPr>
          <w:rFonts w:ascii="GHEA Grapalat" w:eastAsia="GHEA Grapalat" w:hAnsi="GHEA Grapalat" w:cs="GHEA Grapalat"/>
          <w:color w:val="000000"/>
          <w:sz w:val="24"/>
          <w:szCs w:val="24"/>
        </w:rPr>
        <w:t>ման (մատակարարման) գնի ոչ պակաս, քան 30 տոկոսը, ընդ որում՝ այդ գնի մեջ հաշվի չեն առնվում անուղղակի հարկերը, առևտրային վերադիրները, տրանսպորտային, ապահովագրման, պահպանման և համանման այլ ծախսերը:</w:t>
      </w:r>
    </w:p>
    <w:p w14:paraId="000000A6" w14:textId="62E9EE88" w:rsidR="00923214" w:rsidRDefault="00387A9B" w:rsidP="00FD4DF3">
      <w:pPr>
        <w:numPr>
          <w:ilvl w:val="0"/>
          <w:numId w:val="18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387A9B">
        <w:rPr>
          <w:rFonts w:ascii="GHEA Grapalat" w:eastAsia="GHEA Grapalat" w:hAnsi="GHEA Grapalat" w:cs="GHEA Grapalat"/>
          <w:color w:val="000000"/>
          <w:sz w:val="24"/>
          <w:szCs w:val="24"/>
        </w:rPr>
        <w:t>ԱՏԳ ԱԱ-ում որպես կոմպլեկտներ</w:t>
      </w:r>
      <w:r w:rsidR="009E4211">
        <w:rPr>
          <w:rFonts w:ascii="GHEA Grapalat" w:eastAsia="GHEA Grapalat" w:hAnsi="GHEA Grapalat" w:cs="GHEA Grapalat"/>
          <w:color w:val="000000"/>
          <w:sz w:val="24"/>
          <w:szCs w:val="24"/>
        </w:rPr>
        <w:t xml:space="preserve"> </w:t>
      </w:r>
      <w:r w:rsidR="009E4211" w:rsidRPr="00387A9B">
        <w:rPr>
          <w:rFonts w:ascii="GHEA Grapalat" w:eastAsia="GHEA Grapalat" w:hAnsi="GHEA Grapalat" w:cs="GHEA Grapalat"/>
          <w:color w:val="000000"/>
          <w:sz w:val="24"/>
          <w:szCs w:val="24"/>
        </w:rPr>
        <w:t>դասակարգվ</w:t>
      </w:r>
      <w:r w:rsidR="009E4211">
        <w:rPr>
          <w:rFonts w:ascii="GHEA Grapalat" w:eastAsia="GHEA Grapalat" w:hAnsi="GHEA Grapalat" w:cs="GHEA Grapalat"/>
          <w:color w:val="000000"/>
          <w:sz w:val="24"/>
          <w:szCs w:val="24"/>
          <w:lang w:val="hy-AM"/>
        </w:rPr>
        <w:t xml:space="preserve">ող </w:t>
      </w:r>
      <w:r w:rsidRPr="00387A9B">
        <w:rPr>
          <w:rFonts w:ascii="GHEA Grapalat" w:eastAsia="GHEA Grapalat" w:hAnsi="GHEA Grapalat" w:cs="GHEA Grapalat"/>
          <w:color w:val="000000"/>
          <w:sz w:val="24"/>
          <w:szCs w:val="24"/>
        </w:rPr>
        <w:t>կամ որպես այդպիսիք</w:t>
      </w:r>
      <w:r w:rsidR="009E4211">
        <w:rPr>
          <w:rFonts w:ascii="GHEA Grapalat" w:eastAsia="GHEA Grapalat" w:hAnsi="GHEA Grapalat" w:cs="GHEA Grapalat"/>
          <w:color w:val="000000"/>
          <w:sz w:val="24"/>
          <w:szCs w:val="24"/>
          <w:lang w:val="hy-AM"/>
        </w:rPr>
        <w:t xml:space="preserve"> հանդիս</w:t>
      </w:r>
      <w:r w:rsidR="00A046A9">
        <w:rPr>
          <w:rFonts w:ascii="GHEA Grapalat" w:eastAsia="GHEA Grapalat" w:hAnsi="GHEA Grapalat" w:cs="GHEA Grapalat"/>
          <w:color w:val="000000"/>
          <w:sz w:val="24"/>
          <w:szCs w:val="24"/>
          <w:lang w:val="hy-AM"/>
        </w:rPr>
        <w:softHyphen/>
      </w:r>
      <w:r w:rsidR="009E4211">
        <w:rPr>
          <w:rFonts w:ascii="GHEA Grapalat" w:eastAsia="GHEA Grapalat" w:hAnsi="GHEA Grapalat" w:cs="GHEA Grapalat"/>
          <w:color w:val="000000"/>
          <w:sz w:val="24"/>
          <w:szCs w:val="24"/>
          <w:lang w:val="hy-AM"/>
        </w:rPr>
        <w:t xml:space="preserve">ացող ապրանքները </w:t>
      </w:r>
      <w:r w:rsidRPr="00387A9B">
        <w:rPr>
          <w:rFonts w:ascii="GHEA Grapalat" w:eastAsia="GHEA Grapalat" w:hAnsi="GHEA Grapalat" w:cs="GHEA Grapalat"/>
          <w:color w:val="000000"/>
          <w:sz w:val="24"/>
          <w:szCs w:val="24"/>
        </w:rPr>
        <w:t>համարվում են Հայաստանի Հանրապետության ծագում ունեցող, եթե կոմպլեկտը հավաքվել է Հայաստանի Հանրապետությունում և դրա՝ Հայաստանի Հան</w:t>
      </w:r>
      <w:r w:rsidR="00A046A9">
        <w:rPr>
          <w:rFonts w:ascii="GHEA Grapalat" w:eastAsia="GHEA Grapalat" w:hAnsi="GHEA Grapalat" w:cs="GHEA Grapalat"/>
          <w:color w:val="000000"/>
          <w:sz w:val="24"/>
          <w:szCs w:val="24"/>
        </w:rPr>
        <w:softHyphen/>
      </w:r>
      <w:r w:rsidRPr="00387A9B">
        <w:rPr>
          <w:rFonts w:ascii="GHEA Grapalat" w:eastAsia="GHEA Grapalat" w:hAnsi="GHEA Grapalat" w:cs="GHEA Grapalat"/>
          <w:color w:val="000000"/>
          <w:sz w:val="24"/>
          <w:szCs w:val="24"/>
        </w:rPr>
        <w:t>րա</w:t>
      </w:r>
      <w:r w:rsidR="00A046A9">
        <w:rPr>
          <w:rFonts w:ascii="GHEA Grapalat" w:eastAsia="GHEA Grapalat" w:hAnsi="GHEA Grapalat" w:cs="GHEA Grapalat"/>
          <w:color w:val="000000"/>
          <w:sz w:val="24"/>
          <w:szCs w:val="24"/>
        </w:rPr>
        <w:softHyphen/>
      </w:r>
      <w:r w:rsidRPr="00387A9B">
        <w:rPr>
          <w:rFonts w:ascii="GHEA Grapalat" w:eastAsia="GHEA Grapalat" w:hAnsi="GHEA Grapalat" w:cs="GHEA Grapalat"/>
          <w:color w:val="000000"/>
          <w:sz w:val="24"/>
          <w:szCs w:val="24"/>
        </w:rPr>
        <w:t>պետության ծագում ունեցող մասերի ընդհանուր արժեքը գերազանցում է դրա արժեքի 55 տոկոսը</w:t>
      </w:r>
      <w:r>
        <w:rPr>
          <w:rFonts w:ascii="GHEA Grapalat" w:eastAsia="GHEA Grapalat" w:hAnsi="GHEA Grapalat" w:cs="GHEA Grapalat"/>
          <w:color w:val="000000"/>
          <w:sz w:val="24"/>
          <w:szCs w:val="24"/>
          <w:lang w:val="hy-AM"/>
        </w:rPr>
        <w:t>։</w:t>
      </w:r>
    </w:p>
    <w:p w14:paraId="000000A7" w14:textId="77777777" w:rsidR="00923214" w:rsidRDefault="00A0523D">
      <w:pPr>
        <w:spacing w:after="0" w:line="240" w:lineRule="auto"/>
        <w:ind w:firstLine="562"/>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0A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 Ապրանքի բավարար վերամշակման չափանիշ չհանդիսացող</w:t>
      </w:r>
    </w:p>
    <w:p w14:paraId="000000A9" w14:textId="77777777"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գործողությունները</w:t>
      </w:r>
    </w:p>
    <w:p w14:paraId="000000AA" w14:textId="4370C70D" w:rsidR="00923214" w:rsidRDefault="00A0523D" w:rsidP="00FD4DF3">
      <w:pPr>
        <w:numPr>
          <w:ilvl w:val="0"/>
          <w:numId w:val="1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Հանրապետությունից արտահանվող ապրանքի բավարար վերամշակ</w:t>
      </w:r>
      <w:r w:rsidR="00A046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չափանիշներ չեն համարվում`</w:t>
      </w:r>
    </w:p>
    <w:p w14:paraId="000000AB" w14:textId="589109EC"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բացառապես ապրանքի նպատակային նշանակության մեջ կատարվող փոփոխու</w:t>
      </w:r>
      <w:r w:rsidR="00A046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թյունները.</w:t>
      </w:r>
    </w:p>
    <w:p w14:paraId="000000AC" w14:textId="77777777"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ցանկացած ձևով կատարվող փաթեթավորման գործողությունները.</w:t>
      </w:r>
    </w:p>
    <w:p w14:paraId="000000AD" w14:textId="4F369885"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ներդաշնակ համակարգի կանոնների համաձայն` անավարտ ապրանքներն ավար</w:t>
      </w:r>
      <w:r w:rsidR="00A046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տուն ապրանքների շարքում դասակարգելը կամ ավարտված, բայց չմոնտաժված արտադրանքը մոնտաժված ապրանքների շարքում դասակարգելը.</w:t>
      </w:r>
    </w:p>
    <w:p w14:paraId="000000AE" w14:textId="77777777"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պարզ հավաքման գործողությունները, մասնավորապես մեկ այլ անվանման տակ դասակարգելի ապրանքներ ստանալու համար միավորների խրոցակային միացումը.</w:t>
      </w:r>
    </w:p>
    <w:p w14:paraId="000000AF" w14:textId="77777777"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բացառապես պաշտպանական միջոցների ավելացումը.</w:t>
      </w:r>
    </w:p>
    <w:p w14:paraId="000000B0" w14:textId="7C8614D5"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ԱՏԳ ԱԱ 01 (կենդանի կենդանիներ) ապրանքային խմբում դասակարգված ապրանք</w:t>
      </w:r>
      <w:r w:rsidR="00A046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ներից 02 (միս և մսի ենթամթերք) ապրանքային խմբի ապրանքներ ստանալը.</w:t>
      </w:r>
    </w:p>
    <w:p w14:paraId="000000B1" w14:textId="52EA5E41"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վաճառահանման և փոխադրման նախապատրաստական աշխա</w:t>
      </w:r>
      <w:r w:rsidR="00A046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տանք</w:t>
      </w:r>
      <w:r w:rsidR="00A046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w:t>
      </w:r>
    </w:p>
    <w:p w14:paraId="000000B2" w14:textId="77777777"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արտադրանքի պահպանության, տեղափոխման և պահեստավորման համար անհրաժեշտ գործողությունները.</w:t>
      </w:r>
    </w:p>
    <w:p w14:paraId="000000B3" w14:textId="77777777" w:rsidR="00923214" w:rsidRDefault="00A0523D" w:rsidP="00FD4DF3">
      <w:pPr>
        <w:numPr>
          <w:ilvl w:val="0"/>
          <w:numId w:val="17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կամ դրանց փաթեթավորման վրա նիշերի, պիտակների կամ այլ տարբերակող նշանների ամրացումը.</w:t>
      </w:r>
    </w:p>
    <w:p w14:paraId="000000B4" w14:textId="77777777" w:rsidR="00923214" w:rsidRDefault="00A0523D" w:rsidP="00FD4DF3">
      <w:pPr>
        <w:numPr>
          <w:ilvl w:val="0"/>
          <w:numId w:val="173"/>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(բաղադրամասերի) խառնման միջոցով այնպիսի արտադրանքի ստացումը, որի բնութագրերն էապես չեն տարբերվում ելակետային բաղադրամասերի բնութագրերից.</w:t>
      </w:r>
    </w:p>
    <w:p w14:paraId="000000B5" w14:textId="77777777" w:rsidR="00923214" w:rsidRDefault="00A0523D" w:rsidP="00FD4DF3">
      <w:pPr>
        <w:numPr>
          <w:ilvl w:val="0"/>
          <w:numId w:val="173"/>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մասի 1-10-րդ կետերում նշված երկու կամ ավելի գործողությունների համակցությունը:</w:t>
      </w:r>
    </w:p>
    <w:p w14:paraId="000000B7" w14:textId="77777777" w:rsidR="00923214" w:rsidRDefault="00A0523D" w:rsidP="00FD4DF3">
      <w:pPr>
        <w:numPr>
          <w:ilvl w:val="0"/>
          <w:numId w:val="1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Անկախ սույն հոդվածի 1-ին մասի 1-ին կետի պահանջներից` իրենց նպատակային նշանակության փոփոխությամբ ձեռք բերված ապրանքները համարվում են բավարար վերամշակված, եթե կատարված աշխատանքները բավարարում են սույն օրենքի 17-րդ հոդվածի 1-ին մասի 2-րդ կետով սահմանված չափանիշին:</w:t>
      </w:r>
    </w:p>
    <w:p w14:paraId="000000B8" w14:textId="77777777" w:rsidR="00923214" w:rsidRDefault="00A0523D" w:rsidP="00FD4DF3">
      <w:pPr>
        <w:numPr>
          <w:ilvl w:val="0"/>
          <w:numId w:val="1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Հանրապետությունից արտահանվող ապրանքի ծագումը որոշելիս ապրանքների հետ ներկայացված փաթեթավորող նյութերի և տարաների ծագումը հաշվի չի առնվում սույն օրենքի 17-րդ հոդվածի 1-ին մասի 1-ին կետով նախատեսված կարգով ապրանքների դասակարգման փոփոխության վերաբերյալ սահմանված որևէ դրույթով: Փաթեթավորող նյութերի ու տարաների դասակարգումը կատարվում է ԱՏԳ ԱԱ-ում դասակարգման ենթակա ապրանքների հետ:</w:t>
      </w:r>
    </w:p>
    <w:p w14:paraId="000000B9" w14:textId="77777777" w:rsidR="00923214" w:rsidRDefault="00A0523D" w:rsidP="00FD4DF3">
      <w:pPr>
        <w:numPr>
          <w:ilvl w:val="0"/>
          <w:numId w:val="1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Ապրանքի ծագումը որոշելիս հաշվի չեն առնվում`</w:t>
      </w:r>
    </w:p>
    <w:p w14:paraId="000000BA" w14:textId="0B6583E6" w:rsidR="00923214" w:rsidRDefault="00A0523D" w:rsidP="00FD4DF3">
      <w:pPr>
        <w:numPr>
          <w:ilvl w:val="0"/>
          <w:numId w:val="1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ապրանքի արտադրության համար օգտագործվող էներգիայի, վառելիքի, սարքավորումների, մեքենաների և գործիքների </w:t>
      </w:r>
      <w:r w:rsidR="0077163C">
        <w:rPr>
          <w:rFonts w:ascii="GHEA Grapalat" w:eastAsia="GHEA Grapalat" w:hAnsi="GHEA Grapalat" w:cs="GHEA Grapalat"/>
          <w:color w:val="000000"/>
          <w:sz w:val="24"/>
          <w:szCs w:val="24"/>
        </w:rPr>
        <w:t>ծագում</w:t>
      </w:r>
      <w:r>
        <w:rPr>
          <w:rFonts w:ascii="GHEA Grapalat" w:eastAsia="GHEA Grapalat" w:hAnsi="GHEA Grapalat" w:cs="GHEA Grapalat"/>
          <w:color w:val="000000"/>
          <w:sz w:val="24"/>
          <w:szCs w:val="24"/>
        </w:rPr>
        <w:t>ը.</w:t>
      </w:r>
    </w:p>
    <w:p w14:paraId="000000BB" w14:textId="51F8B83E" w:rsidR="00923214" w:rsidRDefault="00A0523D" w:rsidP="00FD4DF3">
      <w:pPr>
        <w:numPr>
          <w:ilvl w:val="0"/>
          <w:numId w:val="1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ապրանքը վերջնական տեսքի բերելու համար տեխնիկական գործընթացով չնախատեսված, բայց օգտագործված և ֆիզիկապես ապրանքում չընդգրկված նյութերի </w:t>
      </w:r>
      <w:r w:rsidR="0077163C">
        <w:rPr>
          <w:rFonts w:ascii="GHEA Grapalat" w:eastAsia="GHEA Grapalat" w:hAnsi="GHEA Grapalat" w:cs="GHEA Grapalat"/>
          <w:color w:val="000000"/>
          <w:sz w:val="24"/>
          <w:szCs w:val="24"/>
        </w:rPr>
        <w:t>ծագում</w:t>
      </w:r>
      <w:r>
        <w:rPr>
          <w:rFonts w:ascii="GHEA Grapalat" w:eastAsia="GHEA Grapalat" w:hAnsi="GHEA Grapalat" w:cs="GHEA Grapalat"/>
          <w:color w:val="000000"/>
          <w:sz w:val="24"/>
          <w:szCs w:val="24"/>
        </w:rPr>
        <w:t>ը.</w:t>
      </w:r>
    </w:p>
    <w:p w14:paraId="000000BC" w14:textId="61E5E64D" w:rsidR="00923214" w:rsidRDefault="00A0523D" w:rsidP="00FD4DF3">
      <w:pPr>
        <w:numPr>
          <w:ilvl w:val="0"/>
          <w:numId w:val="1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հետ միաժամանակ տեղափոխվող օժանդակ սարքերի, պահեստա</w:t>
      </w:r>
      <w:r w:rsidR="0034738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մասերի ծագումը, եթե դրանց քանակը և արժեքը բնորոշ են տվյալ ապրանքի համար, դրանց գինը ներառված է ապրանքի գնի մեջ, և դրանք ապրանքից առանձին ապրանքագրված չեն:</w:t>
      </w:r>
    </w:p>
    <w:p w14:paraId="000000BD" w14:textId="4A936DFD" w:rsidR="00923214" w:rsidRDefault="00A0523D" w:rsidP="00FD4DF3">
      <w:pPr>
        <w:numPr>
          <w:ilvl w:val="0"/>
          <w:numId w:val="1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օրենքի 17-րդ հոդվածի 2-րդ մասով սահմանված կանոնի կիրառման նպատակով կոմպլեկտները կամ </w:t>
      </w:r>
      <w:r w:rsidR="00AE058E" w:rsidRPr="00AE058E">
        <w:rPr>
          <w:rFonts w:ascii="GHEA Grapalat" w:eastAsia="GHEA Grapalat" w:hAnsi="GHEA Grapalat" w:cs="GHEA Grapalat"/>
          <w:color w:val="000000"/>
          <w:sz w:val="24"/>
          <w:szCs w:val="24"/>
        </w:rPr>
        <w:t xml:space="preserve">ապրանքների նկարագրման և ծածկագրման </w:t>
      </w:r>
      <w:r w:rsidR="00AE058E">
        <w:rPr>
          <w:rFonts w:ascii="GHEA Grapalat" w:eastAsia="GHEA Grapalat" w:hAnsi="GHEA Grapalat" w:cs="GHEA Grapalat"/>
          <w:color w:val="000000"/>
          <w:sz w:val="24"/>
          <w:szCs w:val="24"/>
          <w:lang w:val="hy-AM"/>
        </w:rPr>
        <w:t>ն</w:t>
      </w:r>
      <w:r w:rsidR="00AE058E" w:rsidRPr="00AE058E">
        <w:rPr>
          <w:rFonts w:ascii="GHEA Grapalat" w:eastAsia="GHEA Grapalat" w:hAnsi="GHEA Grapalat" w:cs="GHEA Grapalat"/>
          <w:color w:val="000000"/>
          <w:sz w:val="24"/>
          <w:szCs w:val="24"/>
        </w:rPr>
        <w:t xml:space="preserve">երդաշնակ </w:t>
      </w:r>
      <w:r>
        <w:rPr>
          <w:rFonts w:ascii="GHEA Grapalat" w:eastAsia="GHEA Grapalat" w:hAnsi="GHEA Grapalat" w:cs="GHEA Grapalat"/>
          <w:color w:val="000000"/>
          <w:sz w:val="24"/>
          <w:szCs w:val="24"/>
        </w:rPr>
        <w:lastRenderedPageBreak/>
        <w:t>համակարգում որպես այդպիսիք սահմանված ապրանքները մի քանի ապրանքախմբերով (մասնատված) Հայաստանի Հանրապետության սահմանով տեղափոխվելու դեպքում`</w:t>
      </w:r>
    </w:p>
    <w:p w14:paraId="000000BE" w14:textId="6BCEB546" w:rsidR="00923214" w:rsidRDefault="00A0523D" w:rsidP="00FD4DF3">
      <w:pPr>
        <w:numPr>
          <w:ilvl w:val="0"/>
          <w:numId w:val="14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այդ մասին </w:t>
      </w:r>
      <w:r w:rsidR="003B4357">
        <w:rPr>
          <w:rFonts w:ascii="GHEA Grapalat" w:eastAsia="GHEA Grapalat" w:hAnsi="GHEA Grapalat" w:cs="GHEA Grapalat"/>
          <w:color w:val="000000"/>
          <w:sz w:val="24"/>
          <w:szCs w:val="24"/>
        </w:rPr>
        <w:t>հայտարարատու</w:t>
      </w:r>
      <w:r w:rsidR="003B4357">
        <w:rPr>
          <w:rFonts w:ascii="GHEA Grapalat" w:eastAsia="GHEA Grapalat" w:hAnsi="GHEA Grapalat" w:cs="GHEA Grapalat"/>
          <w:color w:val="000000"/>
          <w:sz w:val="24"/>
          <w:szCs w:val="24"/>
          <w:lang w:val="hy-AM"/>
        </w:rPr>
        <w:t>ն</w:t>
      </w:r>
      <w:r w:rsidR="003B4357">
        <w:rPr>
          <w:rFonts w:ascii="GHEA Grapalat" w:eastAsia="GHEA Grapalat" w:hAnsi="GHEA Grapalat" w:cs="GHEA Grapalat"/>
          <w:color w:val="000000"/>
          <w:sz w:val="24"/>
          <w:szCs w:val="24"/>
        </w:rPr>
        <w:t xml:space="preserve"> պետք է </w:t>
      </w:r>
      <w:r>
        <w:rPr>
          <w:rFonts w:ascii="GHEA Grapalat" w:eastAsia="GHEA Grapalat" w:hAnsi="GHEA Grapalat" w:cs="GHEA Grapalat"/>
          <w:color w:val="000000"/>
          <w:sz w:val="24"/>
          <w:szCs w:val="24"/>
        </w:rPr>
        <w:t xml:space="preserve">նախօրոք գրավոր </w:t>
      </w:r>
      <w:r w:rsidR="003B4357">
        <w:rPr>
          <w:rFonts w:ascii="GHEA Grapalat" w:eastAsia="GHEA Grapalat" w:hAnsi="GHEA Grapalat" w:cs="GHEA Grapalat"/>
          <w:color w:val="000000"/>
          <w:sz w:val="24"/>
          <w:szCs w:val="24"/>
        </w:rPr>
        <w:t>տեղեկաց</w:t>
      </w:r>
      <w:r w:rsidR="00EE54DC">
        <w:rPr>
          <w:rFonts w:ascii="GHEA Grapalat" w:eastAsia="GHEA Grapalat" w:hAnsi="GHEA Grapalat" w:cs="GHEA Grapalat"/>
          <w:color w:val="000000"/>
          <w:sz w:val="24"/>
          <w:szCs w:val="24"/>
          <w:lang w:val="hy-AM"/>
        </w:rPr>
        <w:t>ն</w:t>
      </w:r>
      <w:r w:rsidR="003B4357">
        <w:rPr>
          <w:rFonts w:ascii="GHEA Grapalat" w:eastAsia="GHEA Grapalat" w:hAnsi="GHEA Grapalat" w:cs="GHEA Grapalat"/>
          <w:color w:val="000000"/>
          <w:sz w:val="24"/>
          <w:szCs w:val="24"/>
          <w:lang w:val="hy-AM"/>
        </w:rPr>
        <w:t>ի</w:t>
      </w:r>
      <w:r w:rsidR="003B4357">
        <w:rPr>
          <w:rFonts w:ascii="GHEA Grapalat" w:eastAsia="GHEA Grapalat" w:hAnsi="GHEA Grapalat" w:cs="GHEA Grapalat"/>
          <w:color w:val="000000"/>
          <w:sz w:val="24"/>
          <w:szCs w:val="24"/>
        </w:rPr>
        <w:t xml:space="preserve"> մաքսային մարմիններ</w:t>
      </w:r>
      <w:r w:rsidR="003B4357">
        <w:rPr>
          <w:rFonts w:ascii="GHEA Grapalat" w:eastAsia="GHEA Grapalat" w:hAnsi="GHEA Grapalat" w:cs="GHEA Grapalat"/>
          <w:color w:val="000000"/>
          <w:sz w:val="24"/>
          <w:szCs w:val="24"/>
          <w:lang w:val="hy-AM"/>
        </w:rPr>
        <w:t>ին</w:t>
      </w:r>
      <w:r w:rsidR="00EE54DC">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հայտն</w:t>
      </w:r>
      <w:r w:rsidR="00EE54DC">
        <w:rPr>
          <w:rFonts w:ascii="GHEA Grapalat" w:eastAsia="GHEA Grapalat" w:hAnsi="GHEA Grapalat" w:cs="GHEA Grapalat"/>
          <w:color w:val="000000"/>
          <w:sz w:val="24"/>
          <w:szCs w:val="24"/>
          <w:lang w:val="hy-AM"/>
        </w:rPr>
        <w:t>ելով</w:t>
      </w:r>
      <w:r>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 xml:space="preserve">մասնատման պատճառները, յուրաքանչյուր ապրանքախմբի մասնացուցակը` ապրանքային համապատասխան ծածկագրերի նշումով, յուրաքանչյուր ապրանքախմբի մեջ մտնող ապրանքների արժեքը և </w:t>
      </w:r>
      <w:r w:rsidR="0077163C">
        <w:rPr>
          <w:rFonts w:ascii="GHEA Grapalat" w:eastAsia="GHEA Grapalat" w:hAnsi="GHEA Grapalat" w:cs="GHEA Grapalat"/>
          <w:color w:val="000000"/>
          <w:sz w:val="24"/>
          <w:szCs w:val="24"/>
        </w:rPr>
        <w:t>ծագում</w:t>
      </w:r>
      <w:r>
        <w:rPr>
          <w:rFonts w:ascii="GHEA Grapalat" w:eastAsia="GHEA Grapalat" w:hAnsi="GHEA Grapalat" w:cs="GHEA Grapalat"/>
          <w:color w:val="000000"/>
          <w:sz w:val="24"/>
          <w:szCs w:val="24"/>
        </w:rPr>
        <w:t>ը.</w:t>
      </w:r>
    </w:p>
    <w:p w14:paraId="000000BF" w14:textId="77777777" w:rsidR="00923214" w:rsidRDefault="00A0523D" w:rsidP="00FD4DF3">
      <w:pPr>
        <w:numPr>
          <w:ilvl w:val="0"/>
          <w:numId w:val="14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մասնատված բոլոր ապրանքները միևնույն երկրից պետք է առաքվեն միևնույն առաքողի կողմից.</w:t>
      </w:r>
    </w:p>
    <w:p w14:paraId="000000C0" w14:textId="77777777" w:rsidR="00923214" w:rsidRDefault="00A0523D" w:rsidP="00FD4DF3">
      <w:pPr>
        <w:numPr>
          <w:ilvl w:val="0"/>
          <w:numId w:val="14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ամբողջ խմբաքանակը պետք է Հայաստանի Հանրապետության սահմանով տեղափոխվի մաքսային հայտարարագրի ընդունման օրվանից ոչ ուշ, քան վեց ամսվա ընթացքում:</w:t>
      </w:r>
    </w:p>
    <w:p w14:paraId="000000C1" w14:textId="77777777" w:rsidR="00923214" w:rsidRDefault="00923214">
      <w:pPr>
        <w:spacing w:after="0" w:line="240" w:lineRule="auto"/>
        <w:ind w:firstLine="562"/>
        <w:jc w:val="both"/>
        <w:rPr>
          <w:rFonts w:ascii="GHEA Grapalat" w:eastAsia="GHEA Grapalat" w:hAnsi="GHEA Grapalat" w:cs="GHEA Grapalat"/>
          <w:sz w:val="24"/>
          <w:szCs w:val="24"/>
        </w:rPr>
      </w:pPr>
    </w:p>
    <w:p w14:paraId="000000C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19. Ապրանքի ծագման որոշումը այլ երկրների կանոններին</w:t>
      </w:r>
    </w:p>
    <w:p w14:paraId="000000C3" w14:textId="77777777" w:rsidR="00923214" w:rsidRDefault="00A0523D">
      <w:pPr>
        <w:spacing w:after="0" w:line="360" w:lineRule="auto"/>
        <w:ind w:firstLine="1985"/>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համապատասխան </w:t>
      </w:r>
    </w:p>
    <w:p w14:paraId="000000C4" w14:textId="48A9D4F4" w:rsidR="00923214" w:rsidRDefault="00A0523D" w:rsidP="00FD4DF3">
      <w:pPr>
        <w:numPr>
          <w:ilvl w:val="0"/>
          <w:numId w:val="15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գլխի դրույթներից անկախ Հայաստանի Հանրապետությունում արտադրված ապրանքների ծագումը կարող է որոշվել այն երկրի, երկրների խմբի, երկրների մաքսային միության, երկրի շրջանի կամ մասի օրենսդրությամբ սահմանված կանոններին համապա</w:t>
      </w:r>
      <w:r w:rsidR="0034738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34738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 որտեղ այն պետք է մատակարարվի՝ ըստ արտաքին տնտեսական գործունեության գործարքի պայմանների:</w:t>
      </w:r>
    </w:p>
    <w:p w14:paraId="000000C5" w14:textId="6FFD2F3D" w:rsidR="00923214" w:rsidRDefault="00A0523D" w:rsidP="00FD4DF3">
      <w:pPr>
        <w:numPr>
          <w:ilvl w:val="0"/>
          <w:numId w:val="15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հոդվածին համապատասխան ապրանքների ծագումը որոշվում է հայտա</w:t>
      </w:r>
      <w:r w:rsidR="003803B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3803B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3803B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տուի դիմումի հիման վրա՝ </w:t>
      </w:r>
      <w:r w:rsidR="003803BA">
        <w:rPr>
          <w:rFonts w:ascii="GHEA Grapalat" w:eastAsia="GHEA Grapalat" w:hAnsi="GHEA Grapalat" w:cs="GHEA Grapalat"/>
          <w:color w:val="000000"/>
          <w:sz w:val="24"/>
          <w:szCs w:val="24"/>
          <w:lang w:val="hy-AM"/>
        </w:rPr>
        <w:t>Կ</w:t>
      </w:r>
      <w:r>
        <w:rPr>
          <w:rFonts w:ascii="GHEA Grapalat" w:eastAsia="GHEA Grapalat" w:hAnsi="GHEA Grapalat" w:cs="GHEA Grapalat"/>
          <w:color w:val="000000"/>
          <w:sz w:val="24"/>
          <w:szCs w:val="24"/>
        </w:rPr>
        <w:t>առավարության սահմանած կարգով:</w:t>
      </w:r>
    </w:p>
    <w:p w14:paraId="59430EC0" w14:textId="77777777" w:rsidR="0041775E" w:rsidRDefault="0041775E">
      <w:pPr>
        <w:spacing w:after="0" w:line="360" w:lineRule="auto"/>
        <w:ind w:firstLine="567"/>
        <w:jc w:val="both"/>
        <w:rPr>
          <w:rFonts w:ascii="GHEA Grapalat" w:eastAsia="GHEA Grapalat" w:hAnsi="GHEA Grapalat" w:cs="GHEA Grapalat"/>
          <w:b/>
          <w:sz w:val="24"/>
          <w:szCs w:val="24"/>
        </w:rPr>
      </w:pPr>
    </w:p>
    <w:p w14:paraId="000000C7" w14:textId="21B2891E"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20. Ապրանքի ծագման հավաստումը</w:t>
      </w:r>
    </w:p>
    <w:p w14:paraId="000000C8" w14:textId="5CE6C64F" w:rsidR="00923214" w:rsidRDefault="00A0523D" w:rsidP="00FD4DF3">
      <w:pPr>
        <w:numPr>
          <w:ilvl w:val="0"/>
          <w:numId w:val="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ծագման հավաստման նպատակով մաքսային մարմինները հայտարա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տուից կամ նրա լիազորած անձից կարող են պահանջել ապրանքների ծագումը հավաստող` Միության մաքսային օրենսգրքով կամ սույն օրենքով սահմանված փաստաթղթերը:</w:t>
      </w:r>
    </w:p>
    <w:p w14:paraId="000000CB" w14:textId="1C814576" w:rsidR="00923214" w:rsidRPr="00723DFA" w:rsidRDefault="00A0523D" w:rsidP="00FD4DF3">
      <w:pPr>
        <w:numPr>
          <w:ilvl w:val="0"/>
          <w:numId w:val="44"/>
        </w:numPr>
        <w:tabs>
          <w:tab w:val="left" w:pos="851"/>
        </w:tabs>
        <w:spacing w:after="0" w:line="360" w:lineRule="auto"/>
        <w:ind w:left="0" w:firstLine="567"/>
        <w:jc w:val="both"/>
        <w:rPr>
          <w:rFonts w:ascii="GHEA Grapalat" w:eastAsia="GHEA Grapalat" w:hAnsi="GHEA Grapalat" w:cs="GHEA Grapalat"/>
          <w:sz w:val="24"/>
          <w:szCs w:val="24"/>
        </w:rPr>
      </w:pPr>
      <w:r w:rsidRPr="00723DFA">
        <w:rPr>
          <w:rFonts w:ascii="GHEA Grapalat" w:eastAsia="GHEA Grapalat" w:hAnsi="GHEA Grapalat" w:cs="GHEA Grapalat"/>
          <w:sz w:val="24"/>
          <w:szCs w:val="24"/>
        </w:rPr>
        <w:t>Ապրանքի ծագմանը վերաբերող հայտարարագրված տեղեկությունները հաստա</w:t>
      </w:r>
      <w:r w:rsidR="00723DFA">
        <w:rPr>
          <w:rFonts w:ascii="GHEA Grapalat" w:eastAsia="GHEA Grapalat" w:hAnsi="GHEA Grapalat" w:cs="GHEA Grapalat"/>
          <w:sz w:val="24"/>
          <w:szCs w:val="24"/>
        </w:rPr>
        <w:softHyphen/>
      </w:r>
      <w:r w:rsidRPr="00723DFA">
        <w:rPr>
          <w:rFonts w:ascii="GHEA Grapalat" w:eastAsia="GHEA Grapalat" w:hAnsi="GHEA Grapalat" w:cs="GHEA Grapalat"/>
          <w:sz w:val="24"/>
          <w:szCs w:val="24"/>
        </w:rPr>
        <w:t xml:space="preserve">տում են մաքսային մարմինները: </w:t>
      </w:r>
      <w:r w:rsidR="005870A8" w:rsidRPr="00723DFA">
        <w:rPr>
          <w:rFonts w:ascii="GHEA Grapalat" w:eastAsia="GHEA Grapalat" w:hAnsi="GHEA Grapalat" w:cs="GHEA Grapalat"/>
          <w:sz w:val="24"/>
          <w:szCs w:val="24"/>
          <w:lang w:val="hy-AM"/>
        </w:rPr>
        <w:t>Ապրանքի հ</w:t>
      </w:r>
      <w:r w:rsidRPr="00723DFA">
        <w:rPr>
          <w:rFonts w:ascii="GHEA Grapalat" w:eastAsia="GHEA Grapalat" w:hAnsi="GHEA Grapalat" w:cs="GHEA Grapalat"/>
          <w:sz w:val="24"/>
          <w:szCs w:val="24"/>
        </w:rPr>
        <w:t xml:space="preserve">այտարարագրված </w:t>
      </w:r>
      <w:r w:rsidR="0077163C" w:rsidRPr="00723DFA">
        <w:rPr>
          <w:rFonts w:ascii="GHEA Grapalat" w:eastAsia="GHEA Grapalat" w:hAnsi="GHEA Grapalat" w:cs="GHEA Grapalat"/>
          <w:sz w:val="24"/>
          <w:szCs w:val="24"/>
        </w:rPr>
        <w:t>ծագում</w:t>
      </w:r>
      <w:r w:rsidRPr="00723DFA">
        <w:rPr>
          <w:rFonts w:ascii="GHEA Grapalat" w:eastAsia="GHEA Grapalat" w:hAnsi="GHEA Grapalat" w:cs="GHEA Grapalat"/>
          <w:sz w:val="24"/>
          <w:szCs w:val="24"/>
        </w:rPr>
        <w:t>ը հիմք է ընդունվում մաք</w:t>
      </w:r>
      <w:r w:rsidR="00723DFA">
        <w:rPr>
          <w:rFonts w:ascii="GHEA Grapalat" w:eastAsia="GHEA Grapalat" w:hAnsi="GHEA Grapalat" w:cs="GHEA Grapalat"/>
          <w:sz w:val="24"/>
          <w:szCs w:val="24"/>
        </w:rPr>
        <w:softHyphen/>
      </w:r>
      <w:r w:rsidRPr="00723DFA">
        <w:rPr>
          <w:rFonts w:ascii="GHEA Grapalat" w:eastAsia="GHEA Grapalat" w:hAnsi="GHEA Grapalat" w:cs="GHEA Grapalat"/>
          <w:sz w:val="24"/>
          <w:szCs w:val="24"/>
        </w:rPr>
        <w:t xml:space="preserve">սային մարմինների կողմից մաքսային ձևակերպումների կատարման համար, եթե </w:t>
      </w:r>
      <w:r w:rsidR="00FE4DAE" w:rsidRPr="00723DFA">
        <w:rPr>
          <w:rFonts w:ascii="GHEA Grapalat" w:eastAsia="GHEA Grapalat" w:hAnsi="GHEA Grapalat" w:cs="GHEA Grapalat"/>
          <w:sz w:val="24"/>
          <w:szCs w:val="24"/>
        </w:rPr>
        <w:t>ապրանքի ծագման երկրի կամ Կառավարության լիազորած մարմնի կողմից</w:t>
      </w:r>
      <w:r w:rsidR="00FE4DAE">
        <w:rPr>
          <w:rFonts w:ascii="GHEA Grapalat" w:eastAsia="GHEA Grapalat" w:hAnsi="GHEA Grapalat" w:cs="GHEA Grapalat"/>
          <w:sz w:val="24"/>
          <w:szCs w:val="24"/>
          <w:lang w:val="hy-AM"/>
        </w:rPr>
        <w:t xml:space="preserve"> տրված</w:t>
      </w:r>
      <w:r w:rsidR="00AE058E">
        <w:rPr>
          <w:rFonts w:ascii="GHEA Grapalat" w:eastAsia="GHEA Grapalat" w:hAnsi="GHEA Grapalat" w:cs="GHEA Grapalat"/>
          <w:sz w:val="24"/>
          <w:szCs w:val="24"/>
          <w:lang w:val="hy-AM"/>
        </w:rPr>
        <w:t>՝</w:t>
      </w:r>
      <w:r w:rsidR="005870A8" w:rsidRPr="00723DFA">
        <w:rPr>
          <w:rFonts w:ascii="GHEA Grapalat" w:eastAsia="GHEA Grapalat" w:hAnsi="GHEA Grapalat" w:cs="GHEA Grapalat"/>
          <w:sz w:val="24"/>
          <w:szCs w:val="24"/>
          <w:lang w:val="hy-AM"/>
        </w:rPr>
        <w:t xml:space="preserve"> </w:t>
      </w:r>
      <w:r w:rsidRPr="00723DFA">
        <w:rPr>
          <w:rFonts w:ascii="GHEA Grapalat" w:eastAsia="GHEA Grapalat" w:hAnsi="GHEA Grapalat" w:cs="GHEA Grapalat"/>
          <w:sz w:val="24"/>
          <w:szCs w:val="24"/>
        </w:rPr>
        <w:t>հայտարարատուի ներկայացրած ապրանքի ծագման հավաստագրում</w:t>
      </w:r>
      <w:r w:rsidR="00FE4DAE" w:rsidRPr="00FE4DAE">
        <w:rPr>
          <w:rFonts w:ascii="GHEA Grapalat" w:eastAsia="GHEA Grapalat" w:hAnsi="GHEA Grapalat" w:cs="GHEA Grapalat"/>
          <w:sz w:val="24"/>
          <w:szCs w:val="24"/>
        </w:rPr>
        <w:t xml:space="preserve"> </w:t>
      </w:r>
      <w:r w:rsidR="00FE4DAE" w:rsidRPr="00723DFA">
        <w:rPr>
          <w:rFonts w:ascii="GHEA Grapalat" w:eastAsia="GHEA Grapalat" w:hAnsi="GHEA Grapalat" w:cs="GHEA Grapalat"/>
          <w:sz w:val="24"/>
          <w:szCs w:val="24"/>
        </w:rPr>
        <w:t>այն նշված է որպես ծագման միակ երկիր</w:t>
      </w:r>
      <w:r w:rsidRPr="00723DFA">
        <w:rPr>
          <w:rFonts w:ascii="GHEA Grapalat" w:eastAsia="GHEA Grapalat" w:hAnsi="GHEA Grapalat" w:cs="GHEA Grapalat"/>
          <w:sz w:val="24"/>
          <w:szCs w:val="24"/>
        </w:rPr>
        <w:t>:</w:t>
      </w:r>
    </w:p>
    <w:p w14:paraId="000000CC" w14:textId="755BA5B6" w:rsidR="00923214" w:rsidRDefault="00A0523D" w:rsidP="00FD4DF3">
      <w:pPr>
        <w:numPr>
          <w:ilvl w:val="0"/>
          <w:numId w:val="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մարմինը հայտարարատուի ներկայացրած ծագման հավաստագրի իսկության վերաբերյալ կասկածներ ունենալու դեպքում հարցում է կատարում ապրանքի ծագման հավաստագիր տրամադրած երկրի լիազոր մարմիններին կամ կազմակերպու</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ներին` լրացուցիչ փաստաթղթեր կամ տեղեկություններ ստանալու համար: Հարցումն իրականացնելու դեպքում ապրանքների բաց թողնումն իրականացվում է հայտարարատուի կողմից հայտարարագրված </w:t>
      </w:r>
      <w:r w:rsidR="0077163C">
        <w:rPr>
          <w:rFonts w:ascii="GHEA Grapalat" w:eastAsia="GHEA Grapalat" w:hAnsi="GHEA Grapalat" w:cs="GHEA Grapalat"/>
          <w:sz w:val="24"/>
          <w:szCs w:val="24"/>
          <w:lang w:val="hy-AM"/>
        </w:rPr>
        <w:t xml:space="preserve">ապրանքների </w:t>
      </w:r>
      <w:r>
        <w:rPr>
          <w:rFonts w:ascii="GHEA Grapalat" w:eastAsia="GHEA Grapalat" w:hAnsi="GHEA Grapalat" w:cs="GHEA Grapalat"/>
          <w:sz w:val="24"/>
          <w:szCs w:val="24"/>
        </w:rPr>
        <w:t>ծագման համապատասխան հաշվարկված մաք</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սային</w:t>
      </w:r>
      <w:r w:rsidR="00561660">
        <w:rPr>
          <w:rFonts w:ascii="GHEA Grapalat" w:eastAsia="GHEA Grapalat" w:hAnsi="GHEA Grapalat" w:cs="GHEA Grapalat"/>
          <w:sz w:val="24"/>
          <w:szCs w:val="24"/>
          <w:lang w:val="hy-AM"/>
        </w:rPr>
        <w:t xml:space="preserve"> և այլ</w:t>
      </w:r>
      <w:r>
        <w:rPr>
          <w:rFonts w:ascii="GHEA Grapalat" w:eastAsia="GHEA Grapalat" w:hAnsi="GHEA Grapalat" w:cs="GHEA Grapalat"/>
          <w:sz w:val="24"/>
          <w:szCs w:val="24"/>
        </w:rPr>
        <w:t xml:space="preserve"> վճարների վճարմամբ (վճարների վճարումից ազատմամբ)` մաքսային մարմին</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ների կողմից Միության մաքսային օրենսգրքի 121-րդ հոդվածին համապատասխան հաշ</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վարկ</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ված և փաստացի վճարված մաքսային</w:t>
      </w:r>
      <w:r w:rsidR="00561660">
        <w:rPr>
          <w:rFonts w:ascii="GHEA Grapalat" w:eastAsia="GHEA Grapalat" w:hAnsi="GHEA Grapalat" w:cs="GHEA Grapalat"/>
          <w:sz w:val="24"/>
          <w:szCs w:val="24"/>
          <w:lang w:val="hy-AM"/>
        </w:rPr>
        <w:t xml:space="preserve"> և այլ</w:t>
      </w:r>
      <w:r>
        <w:rPr>
          <w:rFonts w:ascii="GHEA Grapalat" w:eastAsia="GHEA Grapalat" w:hAnsi="GHEA Grapalat" w:cs="GHEA Grapalat"/>
          <w:sz w:val="24"/>
          <w:szCs w:val="24"/>
        </w:rPr>
        <w:t xml:space="preserve"> վճարների գումարների դրական տար</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բերության վճարման ապահովման ներկայացման պայմանով:</w:t>
      </w:r>
    </w:p>
    <w:p w14:paraId="000000CD" w14:textId="5BC4CA67" w:rsidR="00923214" w:rsidRDefault="00A0523D" w:rsidP="00FD4DF3">
      <w:pPr>
        <w:numPr>
          <w:ilvl w:val="0"/>
          <w:numId w:val="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ապրանքների ծագման վերաբերյալ հարցման արդյունք</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ները ստանալուց հետո՝ 5 աշխատանքային օրվա ընթացքում, որոշում են կայացնում հայ</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րարագրված ապրանքների համար հարցման արդյունքներին համապատասխան լրացուցիչ մաքսային </w:t>
      </w:r>
      <w:r w:rsidR="00561660">
        <w:rPr>
          <w:rFonts w:ascii="GHEA Grapalat" w:eastAsia="GHEA Grapalat" w:hAnsi="GHEA Grapalat" w:cs="GHEA Grapalat"/>
          <w:sz w:val="24"/>
          <w:szCs w:val="24"/>
          <w:lang w:val="hy-AM"/>
        </w:rPr>
        <w:t xml:space="preserve">և այլ </w:t>
      </w:r>
      <w:r>
        <w:rPr>
          <w:rFonts w:ascii="GHEA Grapalat" w:eastAsia="GHEA Grapalat" w:hAnsi="GHEA Grapalat" w:cs="GHEA Grapalat"/>
          <w:sz w:val="24"/>
          <w:szCs w:val="24"/>
        </w:rPr>
        <w:t>վճարների վճարման անհրաժեշտության կամ բացակայության վերա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բերյալ, որն առձեռն կամ փոստային կամ էլեկտրոնային եղանակով ուղարկվում է հայտա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րարատուին` կցելով որոշման կայացման հիմքերը: Մաքսային մարմինների կողմից որոշումն ստանալուց հետո՝ 10 աշխատանքային օրվա ընթացքում, հայտարարատուն վճա</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րում է սույն հոդվածով սահմանված մաքսային</w:t>
      </w:r>
      <w:r w:rsidR="00561660">
        <w:rPr>
          <w:rFonts w:ascii="GHEA Grapalat" w:eastAsia="GHEA Grapalat" w:hAnsi="GHEA Grapalat" w:cs="GHEA Grapalat"/>
          <w:sz w:val="24"/>
          <w:szCs w:val="24"/>
          <w:lang w:val="hy-AM"/>
        </w:rPr>
        <w:t xml:space="preserve"> և այլ</w:t>
      </w:r>
      <w:r>
        <w:rPr>
          <w:rFonts w:ascii="GHEA Grapalat" w:eastAsia="GHEA Grapalat" w:hAnsi="GHEA Grapalat" w:cs="GHEA Grapalat"/>
          <w:sz w:val="24"/>
          <w:szCs w:val="24"/>
        </w:rPr>
        <w:t xml:space="preserve"> վճարների գումարները և դրանք սահմանված ժամկետում չվճարելու համար օրենքով նախատեսված տույժերը:</w:t>
      </w:r>
    </w:p>
    <w:p w14:paraId="000000CE" w14:textId="336D796F" w:rsidR="00923214" w:rsidRDefault="0077163C" w:rsidP="00FD4DF3">
      <w:pPr>
        <w:numPr>
          <w:ilvl w:val="0"/>
          <w:numId w:val="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Ապրանքների ծ</w:t>
      </w:r>
      <w:r w:rsidR="00A0523D">
        <w:rPr>
          <w:rFonts w:ascii="GHEA Grapalat" w:eastAsia="GHEA Grapalat" w:hAnsi="GHEA Grapalat" w:cs="GHEA Grapalat"/>
          <w:sz w:val="24"/>
          <w:szCs w:val="24"/>
        </w:rPr>
        <w:t>ագման հավաստագրի ներկայացումը Հայաստանի Հանրապետու</w:t>
      </w:r>
      <w:r w:rsidR="00723DFA">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սահմանով տեղափոխվող ապրանքների ծագման հաստատման համար պարտադիր պայման չէ, բացառությամբ Միության և Հայաստանի Հանրապետության օրենսդրությամբ սահ</w:t>
      </w:r>
      <w:r w:rsidR="00723DFA">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մանված դեպքերի:</w:t>
      </w:r>
    </w:p>
    <w:p w14:paraId="000000CF" w14:textId="4F438C63" w:rsidR="00923214" w:rsidRDefault="00A0523D" w:rsidP="00FD4DF3">
      <w:pPr>
        <w:numPr>
          <w:ilvl w:val="0"/>
          <w:numId w:val="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ապրանքի կամ դրա փաթեթավորման վրա կամ ապրանքն ուղեկցող փաս</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տաթղ</w:t>
      </w:r>
      <w:r w:rsidR="00723DFA">
        <w:rPr>
          <w:rFonts w:ascii="GHEA Grapalat" w:eastAsia="GHEA Grapalat" w:hAnsi="GHEA Grapalat" w:cs="GHEA Grapalat"/>
          <w:sz w:val="24"/>
          <w:szCs w:val="24"/>
        </w:rPr>
        <w:softHyphen/>
      </w:r>
      <w:r>
        <w:rPr>
          <w:rFonts w:ascii="GHEA Grapalat" w:eastAsia="GHEA Grapalat" w:hAnsi="GHEA Grapalat" w:cs="GHEA Grapalat"/>
          <w:sz w:val="24"/>
          <w:szCs w:val="24"/>
        </w:rPr>
        <w:t>թերում նշված են ապրանքի ծագման մեկից ավելի երկրներ կամ այդպիսիք նշված չեն, ապա`</w:t>
      </w:r>
    </w:p>
    <w:p w14:paraId="000000D0" w14:textId="22B950E8" w:rsidR="00923214" w:rsidRDefault="00A0523D" w:rsidP="00FD4DF3">
      <w:pPr>
        <w:numPr>
          <w:ilvl w:val="0"/>
          <w:numId w:val="3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ծագման հավաստագրի կամ ծագման հայտարարագր</w:t>
      </w:r>
      <w:r w:rsidR="005870A8">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առկայության դեպքում մաքսային մարմինները հաստատում են դրանցում նշված </w:t>
      </w:r>
      <w:r w:rsidR="0077163C">
        <w:rPr>
          <w:rFonts w:ascii="GHEA Grapalat" w:eastAsia="GHEA Grapalat" w:hAnsi="GHEA Grapalat" w:cs="GHEA Grapalat"/>
          <w:sz w:val="24"/>
          <w:szCs w:val="24"/>
        </w:rPr>
        <w:t>ծագում</w:t>
      </w:r>
      <w:r>
        <w:rPr>
          <w:rFonts w:ascii="GHEA Grapalat" w:eastAsia="GHEA Grapalat" w:hAnsi="GHEA Grapalat" w:cs="GHEA Grapalat"/>
          <w:sz w:val="24"/>
          <w:szCs w:val="24"/>
        </w:rPr>
        <w:t>ը.</w:t>
      </w:r>
    </w:p>
    <w:p w14:paraId="000000D1" w14:textId="004B6102" w:rsidR="00923214" w:rsidRDefault="00A0523D" w:rsidP="00FD4DF3">
      <w:pPr>
        <w:numPr>
          <w:ilvl w:val="0"/>
          <w:numId w:val="3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ծագման հավաստագրի կամ ծագման հայտարարագր</w:t>
      </w:r>
      <w:r w:rsidR="00166D50">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բացակայությամբ պայմա</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նավոր</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ված՝ մաքսային մարմինների կողմից ապրանքի ծագումը հաստատելու անհնարի</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թյան դեպքում ապրանքների նկատմամբ կիրառվում են նշված երկրների նկատմամբ Միու</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lastRenderedPageBreak/>
        <w:t>թյան և Հայաստանի Հանրապետության օրենսդրությամբ սահմանված հատուկ, հակագ</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նագց</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ման կամ փոխհատուցման միջոցների առավել բարձր դրույքաչափերը և ոչ սակագ</w:t>
      </w:r>
      <w:r w:rsidR="00F91669">
        <w:rPr>
          <w:rFonts w:ascii="GHEA Grapalat" w:eastAsia="GHEA Grapalat" w:hAnsi="GHEA Grapalat" w:cs="GHEA Grapalat"/>
          <w:sz w:val="24"/>
          <w:szCs w:val="24"/>
        </w:rPr>
        <w:softHyphen/>
      </w:r>
      <w:r>
        <w:rPr>
          <w:rFonts w:ascii="GHEA Grapalat" w:eastAsia="GHEA Grapalat" w:hAnsi="GHEA Grapalat" w:cs="GHEA Grapalat"/>
          <w:sz w:val="24"/>
          <w:szCs w:val="24"/>
        </w:rPr>
        <w:t>նային կարգավորման առավել խիստ միջոցները:</w:t>
      </w:r>
    </w:p>
    <w:p w14:paraId="000000D2" w14:textId="36D86A96" w:rsidR="00923214" w:rsidRDefault="00A0523D" w:rsidP="00FD4DF3">
      <w:pPr>
        <w:numPr>
          <w:ilvl w:val="0"/>
          <w:numId w:val="44"/>
        </w:numPr>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sz w:val="24"/>
          <w:szCs w:val="24"/>
        </w:rPr>
        <w:t xml:space="preserve">Ապրանքների ծագումից կախված՝ </w:t>
      </w:r>
      <w:r w:rsidR="00CE046B">
        <w:rPr>
          <w:rFonts w:ascii="GHEA Grapalat" w:eastAsia="GHEA Grapalat" w:hAnsi="GHEA Grapalat" w:cs="GHEA Grapalat"/>
          <w:sz w:val="24"/>
          <w:szCs w:val="24"/>
          <w:lang w:val="hy-AM"/>
        </w:rPr>
        <w:t xml:space="preserve">առանձնաշնորհումների, </w:t>
      </w:r>
      <w:r>
        <w:rPr>
          <w:rFonts w:ascii="GHEA Grapalat" w:eastAsia="GHEA Grapalat" w:hAnsi="GHEA Grapalat" w:cs="GHEA Grapalat"/>
          <w:sz w:val="24"/>
          <w:szCs w:val="24"/>
        </w:rPr>
        <w:t>արտոնությունների կիրա</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ռության, ինչպես նաև արգելքների և սահմանափակումների, ներքին շուկայի պաշտ</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թյան միջոցների պահպանվածության հանգամանքը հաստատելու նպատակով մաքսային մարմինները մաքսային հսկողության իրականացման շրջանակներում կարող են պահանջել ապրանքի ծագման պարտադիր հաստատում:</w:t>
      </w:r>
    </w:p>
    <w:p w14:paraId="000000D3" w14:textId="77777777" w:rsidR="00923214" w:rsidRDefault="00923214">
      <w:pPr>
        <w:spacing w:after="0" w:line="240" w:lineRule="auto"/>
        <w:ind w:firstLine="561"/>
        <w:jc w:val="both"/>
        <w:rPr>
          <w:rFonts w:ascii="GHEA Grapalat" w:eastAsia="GHEA Grapalat" w:hAnsi="GHEA Grapalat" w:cs="GHEA Grapalat"/>
          <w:b/>
          <w:sz w:val="24"/>
          <w:szCs w:val="24"/>
        </w:rPr>
      </w:pPr>
    </w:p>
    <w:p w14:paraId="000000D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21. Ապրանքի ծագման մասին նախնական որոշումը</w:t>
      </w:r>
    </w:p>
    <w:p w14:paraId="000000D5" w14:textId="764A2F8B" w:rsidR="00923214" w:rsidRDefault="003B2CA7"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մարմինը հայտարարատուի կամ նրա կողմից լիազորված անձի դիմումի հիման վրա ապրանքի ծագման վերաբերյալ կարող է ընդունել նախնական որոշում՝ Միության մաքսային օրենսգրքի 4-րդ գլխին և սույն հոդվածով սահմանված դրույթներին համապատասխան։</w:t>
      </w:r>
    </w:p>
    <w:p w14:paraId="000000D6" w14:textId="77777777"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ծագման վերաբերյալ նախնական որոշման ընդունման համար ներկայացվող դիմումի մեջ ներառվող և նշված դիմումի հետ ներկայացվող տեղեկությունները սահմանված են Միության մաքսային օրենսգրքի 34-րդ հոդվածով:</w:t>
      </w:r>
    </w:p>
    <w:p w14:paraId="000000D7" w14:textId="20A73D69"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Ապրանքի ծագման վերաբերյալ նախնական որոշման ընդունման համար ներկա</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վող դիմումի հետ հնարավորության դեպքում ներկայացվում են նաև ապրանքի փորձանմուշ</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ները և նմուշները:</w:t>
      </w:r>
    </w:p>
    <w:p w14:paraId="000000D8" w14:textId="063C33E9"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34-րդ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այն դեպքում, երբ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կողմից ապրանքի ծագման նախնական որոշում ընդունելու համար դիմումատուի կողմից ներկայացված տեղեկությունները բավարար չեն,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ոչ ուշ, քան ապրանքի ծագման նախնական որոշում ընդունելու համար ներկա</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դիմումի գրանցման օրվան հաջորդող 10 </w:t>
      </w:r>
      <w:r w:rsidR="00CE046B">
        <w:rPr>
          <w:rFonts w:ascii="GHEA Grapalat" w:eastAsia="GHEA Grapalat" w:hAnsi="GHEA Grapalat" w:cs="GHEA Grapalat"/>
          <w:sz w:val="24"/>
          <w:szCs w:val="24"/>
          <w:lang w:val="hy-AM"/>
        </w:rPr>
        <w:t xml:space="preserve">աշխատանքային </w:t>
      </w:r>
      <w:r>
        <w:rPr>
          <w:rFonts w:ascii="GHEA Grapalat" w:eastAsia="GHEA Grapalat" w:hAnsi="GHEA Grapalat" w:cs="GHEA Grapalat"/>
          <w:sz w:val="24"/>
          <w:szCs w:val="24"/>
        </w:rPr>
        <w:t>օրվա ընթացքում դիմում ներկա</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յացրած անձին էլեկտրոնային եղանակով կամ թղթային կրիչով </w:t>
      </w:r>
      <w:r w:rsidR="003A6C1B">
        <w:rPr>
          <w:rFonts w:ascii="GHEA Grapalat" w:eastAsia="GHEA Grapalat" w:hAnsi="GHEA Grapalat" w:cs="GHEA Grapalat"/>
          <w:sz w:val="24"/>
          <w:szCs w:val="24"/>
          <w:lang w:val="hy-AM"/>
        </w:rPr>
        <w:t xml:space="preserve">ծանուցում </w:t>
      </w:r>
      <w:r>
        <w:rPr>
          <w:rFonts w:ascii="GHEA Grapalat" w:eastAsia="GHEA Grapalat" w:hAnsi="GHEA Grapalat" w:cs="GHEA Grapalat"/>
          <w:sz w:val="24"/>
          <w:szCs w:val="24"/>
        </w:rPr>
        <w:t>է լրացուցիչ տեղեկություններ տրամադրելու անհրաժեշտության մասին` գրավոր ներկա</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նելով այն տեղեկությունների ցանկը, որը պահանջվում է նախնական որոշում կայացնելու համար: </w:t>
      </w:r>
    </w:p>
    <w:p w14:paraId="000000D9" w14:textId="4A756B15"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Եթե դիմում ներկայացրած անձը լրացուցիչ տեղեկություններ չի տրամադրում, կամ տրամադրված տեղեկությունները բավարար չեն նախնական որոշում կայացնելու համար, ապա մաքսային մարմինը նախնական որոշում չի ընդունում և այդ մասին </w:t>
      </w:r>
      <w:r w:rsidR="003A6C1B">
        <w:rPr>
          <w:rFonts w:ascii="GHEA Grapalat" w:eastAsia="GHEA Grapalat" w:hAnsi="GHEA Grapalat" w:cs="GHEA Grapalat"/>
          <w:sz w:val="24"/>
          <w:szCs w:val="24"/>
          <w:lang w:val="hy-AM"/>
        </w:rPr>
        <w:t>ծանուցում է</w:t>
      </w:r>
      <w:r>
        <w:rPr>
          <w:rFonts w:ascii="GHEA Grapalat" w:eastAsia="GHEA Grapalat" w:hAnsi="GHEA Grapalat" w:cs="GHEA Grapalat"/>
          <w:sz w:val="24"/>
          <w:szCs w:val="24"/>
        </w:rPr>
        <w:t xml:space="preserve"> դիմողին:</w:t>
      </w:r>
    </w:p>
    <w:p w14:paraId="000000DA" w14:textId="66D6E942"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sz w:val="24"/>
          <w:szCs w:val="24"/>
        </w:rPr>
        <w:lastRenderedPageBreak/>
        <w:t xml:space="preserve">Ապրանքների ծագման վերաբերյալ նախնական որոշումը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մարմինն ընդունում է ոչ ուշ, քան ապրանքների ծագման վերաբերյալ նախնական որոշման ընդունման համար ներկայացված դիմումի գրանցման օրվան հաջորդող 30 օրացուցային օրվա ընթացքում՝ դիմումատուից Միության մաքսային օրենսգրքով և սույն օրենքով սահմանված՝ պահանջվող ամբողջ տեղեկատվությունը ներկայացնելու դեպքում:</w:t>
      </w:r>
    </w:p>
    <w:p w14:paraId="000000DB" w14:textId="32FD602A"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Անկախ սույն հոդվածի 5-րդ մասով սահմանված ժամկետից, այն դեպքում, երբ անհրաժեշտություն է առաջանում առավել երկար ժամկետում ուսումնասիրելու ապրանքների ծագման վերաբերյալ նախնական որոշման ընդունման համար ներկայացված փաստաթղ</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թերը և տեղեկությունները, ինչպես նաև այն դեպքում, երբ անհրաժեշտություն է առաջանում նշանակելու համապատասխան փորձաքննություն, ապրանքների ծագման վերաբերյալ նախ</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նական որոշումը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ընդունում է ոչ ուշ, քան ապրանքների ծագման վերա</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բերյալ նախնական որոշման ընդունման համար ներկայացված դիմումի գրանցման օրվան հաջորդող 90 օրացուցային օրվա ընթացքում՝ այդ մասին ծանուցելով դիմումատուին:</w:t>
      </w:r>
    </w:p>
    <w:p w14:paraId="000000DC" w14:textId="110885DD"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4-րդ մասով նախատեսված տեղեկատվության ներկայացման անհրաժեշ</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տության ծագման դեպքում մաքսային մարմինների կողմից ապրանքի ծագման նախնական որոշման տրամադրման համար սույն հոդվածի 5-րդ և 6-րդ մասերով նախատես</w:t>
      </w:r>
      <w:r w:rsidR="00A046A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ժամկետները կասեցվում են՝ մաքսային մարմնի կողմից լրացուցիչ տեղեկատվության ներկայացման անհրաժեշտության մասին հայտարարատուին կամ նրա կողմից լիազորված անձին </w:t>
      </w:r>
      <w:r w:rsidR="003A6C1B">
        <w:rPr>
          <w:rFonts w:ascii="GHEA Grapalat" w:eastAsia="GHEA Grapalat" w:hAnsi="GHEA Grapalat" w:cs="GHEA Grapalat"/>
          <w:sz w:val="24"/>
          <w:szCs w:val="24"/>
          <w:lang w:val="hy-AM"/>
        </w:rPr>
        <w:t>ծանուցելու</w:t>
      </w:r>
      <w:r>
        <w:rPr>
          <w:rFonts w:ascii="GHEA Grapalat" w:eastAsia="GHEA Grapalat" w:hAnsi="GHEA Grapalat" w:cs="GHEA Grapalat"/>
          <w:sz w:val="24"/>
          <w:szCs w:val="24"/>
        </w:rPr>
        <w:t xml:space="preserve"> օրվանից մինչև պահանջվող տեղեկատվության ներկայացումը և վերսկսվում է այդպիսի տեղեկատվությունը մաքսային մարմնի կողմից ստանալու օրվանից:</w:t>
      </w:r>
    </w:p>
    <w:p w14:paraId="000000DD" w14:textId="5D1CD272" w:rsidR="00923214" w:rsidRDefault="00A0523D" w:rsidP="00FD4DF3">
      <w:pPr>
        <w:numPr>
          <w:ilvl w:val="1"/>
          <w:numId w:val="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ծագման նախնական որոշման մեջ փոփոխությունները, այդ որոշման դադարեցումը և հետկանչը իրականացվում է Միության մաքսային օրենսգրքի 36-րդ հոդ</w:t>
      </w:r>
      <w:r w:rsidR="0086219E">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86219E">
        <w:rPr>
          <w:rFonts w:ascii="GHEA Grapalat" w:eastAsia="GHEA Grapalat" w:hAnsi="GHEA Grapalat" w:cs="GHEA Grapalat"/>
          <w:sz w:val="24"/>
          <w:szCs w:val="24"/>
        </w:rPr>
        <w:softHyphen/>
      </w:r>
      <w:r>
        <w:rPr>
          <w:rFonts w:ascii="GHEA Grapalat" w:eastAsia="GHEA Grapalat" w:hAnsi="GHEA Grapalat" w:cs="GHEA Grapalat"/>
          <w:sz w:val="24"/>
          <w:szCs w:val="24"/>
        </w:rPr>
        <w:t>ծով սահմանված կարգով:</w:t>
      </w:r>
    </w:p>
    <w:p w14:paraId="79E55EB0" w14:textId="77777777" w:rsidR="009E723A" w:rsidRDefault="009E723A">
      <w:pPr>
        <w:spacing w:after="0" w:line="240" w:lineRule="auto"/>
        <w:jc w:val="center"/>
        <w:rPr>
          <w:rFonts w:ascii="GHEA Grapalat" w:eastAsia="GHEA Grapalat" w:hAnsi="GHEA Grapalat" w:cs="GHEA Grapalat"/>
          <w:b/>
          <w:sz w:val="24"/>
          <w:szCs w:val="24"/>
        </w:rPr>
      </w:pPr>
    </w:p>
    <w:p w14:paraId="327BB523" w14:textId="77777777" w:rsidR="0041775E" w:rsidRDefault="0041775E">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0E0" w14:textId="7C99C732" w:rsidR="00923214" w:rsidRDefault="00A0523D">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5</w:t>
      </w:r>
    </w:p>
    <w:p w14:paraId="000000E1" w14:textId="77777777" w:rsidR="00923214" w:rsidRDefault="00923214">
      <w:pPr>
        <w:spacing w:after="0" w:line="360" w:lineRule="auto"/>
        <w:jc w:val="center"/>
        <w:rPr>
          <w:rFonts w:ascii="GHEA Grapalat" w:eastAsia="GHEA Grapalat" w:hAnsi="GHEA Grapalat" w:cs="GHEA Grapalat"/>
          <w:b/>
          <w:sz w:val="24"/>
          <w:szCs w:val="24"/>
        </w:rPr>
      </w:pPr>
    </w:p>
    <w:p w14:paraId="000000E2"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ԱՐԺԵՔԻ ՈՐՈՇՄԱՆ ԿԱՆՈՆՆԵՐԸ</w:t>
      </w:r>
    </w:p>
    <w:p w14:paraId="000000E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0E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22. Մաքսային արժեքը</w:t>
      </w:r>
    </w:p>
    <w:p w14:paraId="000000E5" w14:textId="77777777" w:rsidR="00923214" w:rsidRDefault="00A0523D" w:rsidP="00FD4DF3">
      <w:pPr>
        <w:numPr>
          <w:ilvl w:val="1"/>
          <w:numId w:val="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տարածք ներմուծվող ապրանքների մաքսային արժեքը որոշվում է Միության մաքսային օրենսգրքի 5-րդ գլխին համապատասխան:</w:t>
      </w:r>
    </w:p>
    <w:p w14:paraId="000000E6" w14:textId="6A5BE00B" w:rsidR="00923214" w:rsidRDefault="00A0523D" w:rsidP="00FD4DF3">
      <w:pPr>
        <w:numPr>
          <w:ilvl w:val="1"/>
          <w:numId w:val="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38-րդ հոդվածի 15-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Միության մաքսային օրենսգրքի 41-րդ և 42-րդ հոդվածներով սահմանված մեթոդներով մաք</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սային արժեքի որոշման նպատակով մաքսային մարմինների և հայտարարատուների միջև խորհրդակցությունների իրականացման կարգը սահմանում է Կառավարությունը:</w:t>
      </w:r>
    </w:p>
    <w:p w14:paraId="000000E7" w14:textId="23702502" w:rsidR="00923214" w:rsidRDefault="00A0523D" w:rsidP="00FD4DF3">
      <w:pPr>
        <w:numPr>
          <w:ilvl w:val="1"/>
          <w:numId w:val="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սույն օրենքով սահմանված կարգով, ապրանքների մաք</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սային արժեքի</w:t>
      </w:r>
      <w:r w:rsidR="00445945">
        <w:rPr>
          <w:rFonts w:ascii="GHEA Grapalat" w:eastAsia="GHEA Grapalat" w:hAnsi="GHEA Grapalat" w:cs="GHEA Grapalat"/>
          <w:sz w:val="24"/>
          <w:szCs w:val="24"/>
          <w:lang w:val="hy-AM"/>
        </w:rPr>
        <w:t xml:space="preserve"> հետ կապված</w:t>
      </w:r>
      <w:r>
        <w:rPr>
          <w:rFonts w:ascii="GHEA Grapalat" w:eastAsia="GHEA Grapalat" w:hAnsi="GHEA Grapalat" w:cs="GHEA Grapalat"/>
          <w:sz w:val="24"/>
          <w:szCs w:val="24"/>
        </w:rPr>
        <w:t xml:space="preserve"> հարցերի վերաբերյալ անձանց տրամադրում են իրազեկումներ: Իրազե</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կում</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ներ տրամադրելիս մաքսային մարմինն իրավունք չունի իրականացնել փաս</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տաթղթերի ստու</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գում և ընդունել նախնական որոշումներ մաքսային արժեքի վերա</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բերյալ:</w:t>
      </w:r>
    </w:p>
    <w:p w14:paraId="7F1AE72B" w14:textId="2E33C196" w:rsidR="00907DFB" w:rsidRDefault="006B2C2D" w:rsidP="00FD4DF3">
      <w:pPr>
        <w:numPr>
          <w:ilvl w:val="1"/>
          <w:numId w:val="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Ս</w:t>
      </w:r>
      <w:r w:rsidRPr="00907DFB">
        <w:rPr>
          <w:rFonts w:ascii="GHEA Grapalat" w:eastAsia="GHEA Grapalat" w:hAnsi="GHEA Grapalat" w:cs="GHEA Grapalat"/>
          <w:sz w:val="24"/>
          <w:szCs w:val="24"/>
        </w:rPr>
        <w:t>ույն օրենքում օգտագործվ</w:t>
      </w:r>
      <w:r>
        <w:rPr>
          <w:rFonts w:ascii="GHEA Grapalat" w:eastAsia="GHEA Grapalat" w:hAnsi="GHEA Grapalat" w:cs="GHEA Grapalat"/>
          <w:sz w:val="24"/>
          <w:szCs w:val="24"/>
          <w:lang w:val="hy-AM"/>
        </w:rPr>
        <w:t>ող՝</w:t>
      </w:r>
      <w:r w:rsidRPr="00907DFB">
        <w:rPr>
          <w:rFonts w:ascii="GHEA Grapalat" w:eastAsia="GHEA Grapalat" w:hAnsi="GHEA Grapalat" w:cs="GHEA Grapalat"/>
          <w:sz w:val="24"/>
          <w:szCs w:val="24"/>
        </w:rPr>
        <w:t xml:space="preserve"> </w:t>
      </w:r>
      <w:r>
        <w:rPr>
          <w:rFonts w:ascii="GHEA Grapalat" w:eastAsia="GHEA Grapalat" w:hAnsi="GHEA Grapalat" w:cs="GHEA Grapalat"/>
          <w:sz w:val="24"/>
          <w:szCs w:val="24"/>
          <w:lang w:val="hy-AM"/>
        </w:rPr>
        <w:t>«փ</w:t>
      </w:r>
      <w:r w:rsidR="00907DFB" w:rsidRPr="00907DFB">
        <w:rPr>
          <w:rFonts w:ascii="GHEA Grapalat" w:eastAsia="GHEA Grapalat" w:hAnsi="GHEA Grapalat" w:cs="GHEA Grapalat"/>
          <w:sz w:val="24"/>
          <w:szCs w:val="24"/>
        </w:rPr>
        <w:t>ոխկապակցված անձիք», «նույնական ապրանք</w:t>
      </w:r>
      <w:r>
        <w:rPr>
          <w:rFonts w:ascii="GHEA Grapalat" w:eastAsia="GHEA Grapalat" w:hAnsi="GHEA Grapalat" w:cs="GHEA Grapalat"/>
          <w:sz w:val="24"/>
          <w:szCs w:val="24"/>
        </w:rPr>
        <w:softHyphen/>
      </w:r>
      <w:r w:rsidR="00907DFB" w:rsidRPr="00907DFB">
        <w:rPr>
          <w:rFonts w:ascii="GHEA Grapalat" w:eastAsia="GHEA Grapalat" w:hAnsi="GHEA Grapalat" w:cs="GHEA Grapalat"/>
          <w:sz w:val="24"/>
          <w:szCs w:val="24"/>
        </w:rPr>
        <w:t>ներ», «համանման ապրանքներ» հասկացությունները</w:t>
      </w:r>
      <w:r>
        <w:rPr>
          <w:rFonts w:ascii="GHEA Grapalat" w:eastAsia="GHEA Grapalat" w:hAnsi="GHEA Grapalat" w:cs="GHEA Grapalat"/>
          <w:sz w:val="24"/>
          <w:szCs w:val="24"/>
          <w:lang w:val="hy-AM"/>
        </w:rPr>
        <w:t xml:space="preserve"> կիրառվում են </w:t>
      </w:r>
      <w:r w:rsidR="00907DFB" w:rsidRPr="00907DFB">
        <w:rPr>
          <w:rFonts w:ascii="GHEA Grapalat" w:eastAsia="GHEA Grapalat" w:hAnsi="GHEA Grapalat" w:cs="GHEA Grapalat"/>
          <w:sz w:val="24"/>
          <w:szCs w:val="24"/>
        </w:rPr>
        <w:t>Միության մաքսային օրենսգրքի 5-րդ գլխում սահմանված իմաստներով</w:t>
      </w:r>
      <w:r w:rsidR="00907DFB">
        <w:rPr>
          <w:rFonts w:ascii="GHEA Grapalat" w:eastAsia="GHEA Grapalat" w:hAnsi="GHEA Grapalat" w:cs="GHEA Grapalat"/>
          <w:sz w:val="24"/>
          <w:szCs w:val="24"/>
          <w:lang w:val="hy-AM"/>
        </w:rPr>
        <w:t>։</w:t>
      </w:r>
    </w:p>
    <w:p w14:paraId="000000E8"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0E9"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 Մաքսային արժեքի որոշման մեթոդների վերաբերյալ</w:t>
      </w:r>
    </w:p>
    <w:p w14:paraId="000000EA" w14:textId="77777777"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նախնական որոշումները</w:t>
      </w:r>
    </w:p>
    <w:p w14:paraId="000000EB" w14:textId="71883604" w:rsidR="00923214" w:rsidRDefault="00A0523D" w:rsidP="00FD4DF3">
      <w:pPr>
        <w:numPr>
          <w:ilvl w:val="0"/>
          <w:numId w:val="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38-րդ հոդվածի 19-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մարմինների կողմից կարող են տրամադրվել ներմուծվող ապրանքների մաքսային արժեքի որոշման մեթոդների վերաբերյալ նախնական որոշումներ:</w:t>
      </w:r>
    </w:p>
    <w:p w14:paraId="000000EC" w14:textId="74E53233" w:rsidR="00923214" w:rsidRDefault="00A0523D" w:rsidP="00FD4DF3">
      <w:pPr>
        <w:numPr>
          <w:ilvl w:val="0"/>
          <w:numId w:val="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սահմանում է սույն հոդվածի 1-ին մասով նախատեսված</w:t>
      </w:r>
      <w:r w:rsidR="007638BE">
        <w:rPr>
          <w:rFonts w:ascii="GHEA Grapalat" w:eastAsia="GHEA Grapalat" w:hAnsi="GHEA Grapalat" w:cs="GHEA Grapalat"/>
          <w:sz w:val="24"/>
          <w:szCs w:val="24"/>
          <w:lang w:val="hy-AM"/>
        </w:rPr>
        <w:t>՝ Հայաս</w:t>
      </w:r>
      <w:r w:rsidR="00321522">
        <w:rPr>
          <w:rFonts w:ascii="GHEA Grapalat" w:eastAsia="GHEA Grapalat" w:hAnsi="GHEA Grapalat" w:cs="GHEA Grapalat"/>
          <w:sz w:val="24"/>
          <w:szCs w:val="24"/>
          <w:lang w:val="hy-AM"/>
        </w:rPr>
        <w:softHyphen/>
      </w:r>
      <w:r w:rsidR="007638BE">
        <w:rPr>
          <w:rFonts w:ascii="GHEA Grapalat" w:eastAsia="GHEA Grapalat" w:hAnsi="GHEA Grapalat" w:cs="GHEA Grapalat"/>
          <w:sz w:val="24"/>
          <w:szCs w:val="24"/>
          <w:lang w:val="hy-AM"/>
        </w:rPr>
        <w:t>տանի Հանրապետություն ներմուծվող ապրանքների</w:t>
      </w:r>
      <w:r>
        <w:rPr>
          <w:rFonts w:ascii="GHEA Grapalat" w:eastAsia="GHEA Grapalat" w:hAnsi="GHEA Grapalat" w:cs="GHEA Grapalat"/>
          <w:sz w:val="24"/>
          <w:szCs w:val="24"/>
        </w:rPr>
        <w:t xml:space="preserve"> </w:t>
      </w:r>
      <w:r w:rsidR="007638BE">
        <w:rPr>
          <w:rFonts w:ascii="GHEA Grapalat" w:eastAsia="GHEA Grapalat" w:hAnsi="GHEA Grapalat" w:cs="GHEA Grapalat"/>
          <w:sz w:val="24"/>
          <w:szCs w:val="24"/>
          <w:lang w:val="hy-AM"/>
        </w:rPr>
        <w:t xml:space="preserve">մաքսային արժեքի որոշման մեթոդների վերաբերյալ մաքսային մարմինների կողմից </w:t>
      </w:r>
      <w:r>
        <w:rPr>
          <w:rFonts w:ascii="GHEA Grapalat" w:eastAsia="GHEA Grapalat" w:hAnsi="GHEA Grapalat" w:cs="GHEA Grapalat"/>
          <w:sz w:val="24"/>
          <w:szCs w:val="24"/>
        </w:rPr>
        <w:t>նախնական որոշումների տրամադրման</w:t>
      </w:r>
      <w:r w:rsidR="007638BE">
        <w:rPr>
          <w:rFonts w:ascii="GHEA Grapalat" w:eastAsia="GHEA Grapalat" w:hAnsi="GHEA Grapalat" w:cs="GHEA Grapalat"/>
          <w:sz w:val="24"/>
          <w:szCs w:val="24"/>
          <w:lang w:val="hy-AM"/>
        </w:rPr>
        <w:t xml:space="preserve"> կարգն ու պայմանները</w:t>
      </w:r>
      <w:r w:rsidR="00C4288A">
        <w:rPr>
          <w:rFonts w:ascii="GHEA Grapalat" w:eastAsia="GHEA Grapalat" w:hAnsi="GHEA Grapalat" w:cs="GHEA Grapalat"/>
          <w:sz w:val="24"/>
          <w:szCs w:val="24"/>
          <w:lang w:val="hy-AM"/>
        </w:rPr>
        <w:t>, ինչպես նաև որոշումների</w:t>
      </w:r>
      <w:r w:rsidR="00AE058E">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կիրառ</w:t>
      </w:r>
      <w:r w:rsidR="00C4288A">
        <w:rPr>
          <w:rFonts w:ascii="GHEA Grapalat" w:eastAsia="GHEA Grapalat" w:hAnsi="GHEA Grapalat" w:cs="GHEA Grapalat"/>
          <w:sz w:val="24"/>
          <w:szCs w:val="24"/>
          <w:lang w:val="hy-AM"/>
        </w:rPr>
        <w:t>ության</w:t>
      </w:r>
      <w:r>
        <w:rPr>
          <w:rFonts w:ascii="GHEA Grapalat" w:eastAsia="GHEA Grapalat" w:hAnsi="GHEA Grapalat" w:cs="GHEA Grapalat"/>
          <w:sz w:val="24"/>
          <w:szCs w:val="24"/>
        </w:rPr>
        <w:t xml:space="preserve"> կարգն ու ժամկետները:</w:t>
      </w:r>
    </w:p>
    <w:p w14:paraId="000000ED" w14:textId="77777777" w:rsidR="00923214" w:rsidRDefault="00923214">
      <w:pPr>
        <w:spacing w:after="0" w:line="360" w:lineRule="auto"/>
        <w:ind w:firstLine="567"/>
        <w:jc w:val="both"/>
        <w:rPr>
          <w:rFonts w:ascii="GHEA Grapalat" w:eastAsia="GHEA Grapalat" w:hAnsi="GHEA Grapalat" w:cs="GHEA Grapalat"/>
          <w:b/>
          <w:sz w:val="24"/>
          <w:szCs w:val="24"/>
        </w:rPr>
      </w:pPr>
    </w:p>
    <w:p w14:paraId="21913F13" w14:textId="77777777" w:rsidR="0041775E" w:rsidRDefault="0041775E">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0EE" w14:textId="4EE0CFD0"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Հոդված 24. Հայաստանի Հանրապետությունից արտահանվող ապրանքների</w:t>
      </w:r>
    </w:p>
    <w:p w14:paraId="000000EF" w14:textId="77777777"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մաքսային արժեքի որոշումը</w:t>
      </w:r>
    </w:p>
    <w:p w14:paraId="000000F0" w14:textId="20488463" w:rsidR="00923214" w:rsidRDefault="00A0523D"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ապրանքի մաքսային արժեքը գործարքի գինն է, այսինքն՝ այն գումարը, որը փաստացի վճարվել է, ենթակա է վճարման կամ պետք է վճարվեր ապրանքը արտահանելու նպատակով ձեռք բերելու և մինչև Հայաս</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սահմանը տեղափոխելու համար:</w:t>
      </w:r>
    </w:p>
    <w:p w14:paraId="000000F1" w14:textId="77777777" w:rsidR="00923214" w:rsidRDefault="00A0523D"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մաքսային արժեքը հայտարարագրման ենթակա այլ տեղեկությունների հետ մեկտեղ, հայտարարագրում է հայտարարատուն կամ մաքսային ներկայացուցիչը:</w:t>
      </w:r>
    </w:p>
    <w:p w14:paraId="000000F2" w14:textId="4C1E9A25" w:rsidR="00923214" w:rsidRDefault="00A0523D"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Հանրապետությունից արտահանվող ապրանքների մաքսային արժեքը որոշում է հայտարարատուն, բացառությամբ սույն օրենքով նախատեսված այն դեպքերի, երբ </w:t>
      </w:r>
      <w:r w:rsidR="002D0DA1">
        <w:rPr>
          <w:rFonts w:ascii="GHEA Grapalat" w:eastAsia="GHEA Grapalat" w:hAnsi="GHEA Grapalat" w:cs="GHEA Grapalat"/>
          <w:sz w:val="24"/>
          <w:szCs w:val="24"/>
          <w:lang w:val="hy-AM"/>
        </w:rPr>
        <w:t>այն</w:t>
      </w:r>
      <w:r>
        <w:rPr>
          <w:rFonts w:ascii="GHEA Grapalat" w:eastAsia="GHEA Grapalat" w:hAnsi="GHEA Grapalat" w:cs="GHEA Grapalat"/>
          <w:sz w:val="24"/>
          <w:szCs w:val="24"/>
        </w:rPr>
        <w:t xml:space="preserve"> որոշում են մաքսային մարմինները: Մաքսային արժեքը որոշվում է «Սակագների և առևտրի գլխավոր համաձայնագրի» VII գլխի (մաքսային արժեքի որոշման համաձայնագրի) բացատրական նշումներին համապատասխան՝ Կառավարության սահմանած կարգով:</w:t>
      </w:r>
    </w:p>
    <w:p w14:paraId="000000F3" w14:textId="47B5E4D1" w:rsidR="00923214" w:rsidRDefault="00A0523D"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արժեքի որոշման նպատակով սույն օրենքի 27-րդ հոդվածով սահման</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ված փաստաթղթերը հայտարարատուի կողմից ներկայացվելուց հետո մաքսային մարմին</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ները 2 աշխատանքային օրվա ընթացքում ընդունում են Հայաստանի Հանրապետությունից արտա</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հանվող ապրանքների` սույն օրենքի 27-րդ հոդվածի համաձայն հաշվարկված մաք</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սային արժեքը: Սույն օրենքի 35-րդ հոդվածի 2-րդ մասով սահմանված դեպքերում Հայաս</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Հանրապետությունից արտահանվող ապրանքների` սույն օրենքի 27-րդ հոդ</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վածի համաձայն հաշվարկված մաքսային արժեքն ընդունվում կամ մերժվում է հայտա</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րատուի կողմից մաքսային մարմիններին լրացուցիչ փաստաթղթեր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 ներկա</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DB58C4">
        <w:rPr>
          <w:rFonts w:ascii="GHEA Grapalat" w:eastAsia="GHEA Grapalat" w:hAnsi="GHEA Grapalat" w:cs="GHEA Grapalat"/>
          <w:sz w:val="24"/>
          <w:szCs w:val="24"/>
        </w:rPr>
        <w:softHyphen/>
      </w:r>
      <w:r>
        <w:rPr>
          <w:rFonts w:ascii="GHEA Grapalat" w:eastAsia="GHEA Grapalat" w:hAnsi="GHEA Grapalat" w:cs="GHEA Grapalat"/>
          <w:sz w:val="24"/>
          <w:szCs w:val="24"/>
        </w:rPr>
        <w:t>վելուց հետո` 1 աշխատանքային օրվա ընթացքում:</w:t>
      </w:r>
    </w:p>
    <w:p w14:paraId="4389EB06" w14:textId="678C567D" w:rsidR="00DD60B4" w:rsidRPr="00DD60B4" w:rsidRDefault="00DD60B4"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sidRPr="00DD60B4">
        <w:rPr>
          <w:rFonts w:ascii="GHEA Grapalat" w:hAnsi="GHEA Grapalat"/>
          <w:color w:val="000000"/>
          <w:sz w:val="24"/>
          <w:szCs w:val="24"/>
          <w:lang w:val="hy-AM"/>
        </w:rPr>
        <w:t xml:space="preserve">Հայաստանի Հանրապետությունից արտահանվող ապրանքների մաքսային արժեքի </w:t>
      </w:r>
      <w:r w:rsidR="00E32799">
        <w:rPr>
          <w:rFonts w:ascii="GHEA Grapalat" w:hAnsi="GHEA Grapalat"/>
          <w:color w:val="000000"/>
          <w:sz w:val="24"/>
          <w:szCs w:val="24"/>
          <w:lang w:val="hy-AM"/>
        </w:rPr>
        <w:t>կամ</w:t>
      </w:r>
      <w:r w:rsidRPr="00DD60B4">
        <w:rPr>
          <w:rFonts w:ascii="GHEA Grapalat" w:hAnsi="GHEA Grapalat"/>
          <w:color w:val="000000"/>
          <w:sz w:val="24"/>
          <w:szCs w:val="24"/>
          <w:lang w:val="hy-AM"/>
        </w:rPr>
        <w:t xml:space="preserve"> մաքսային արժեքի որոշման մեթոդի փոփոխությունն իրականացվում է այն դեպքերում, կարգով և ձևով, որոնք Հանձնաժողովի կողմից սահմանվել են Միության մաքսային օրենսգրքի 112-րդ հոդվածին համապատասխան՝ մաքսային հայտարարագրում ներկա</w:t>
      </w:r>
      <w:r w:rsidR="00E32799">
        <w:rPr>
          <w:rFonts w:ascii="GHEA Grapalat" w:hAnsi="GHEA Grapalat"/>
          <w:color w:val="000000"/>
          <w:sz w:val="24"/>
          <w:szCs w:val="24"/>
          <w:lang w:val="hy-AM"/>
        </w:rPr>
        <w:softHyphen/>
      </w:r>
      <w:r w:rsidRPr="00DD60B4">
        <w:rPr>
          <w:rFonts w:ascii="GHEA Grapalat" w:hAnsi="GHEA Grapalat"/>
          <w:color w:val="000000"/>
          <w:sz w:val="24"/>
          <w:szCs w:val="24"/>
          <w:lang w:val="hy-AM"/>
        </w:rPr>
        <w:t>յաց</w:t>
      </w:r>
      <w:r w:rsidR="00E32799">
        <w:rPr>
          <w:rFonts w:ascii="GHEA Grapalat" w:hAnsi="GHEA Grapalat"/>
          <w:color w:val="000000"/>
          <w:sz w:val="24"/>
          <w:szCs w:val="24"/>
          <w:lang w:val="hy-AM"/>
        </w:rPr>
        <w:softHyphen/>
      </w:r>
      <w:r w:rsidRPr="00DD60B4">
        <w:rPr>
          <w:rFonts w:ascii="GHEA Grapalat" w:hAnsi="GHEA Grapalat"/>
          <w:color w:val="000000"/>
          <w:sz w:val="24"/>
          <w:szCs w:val="24"/>
          <w:lang w:val="hy-AM"/>
        </w:rPr>
        <w:t>ված տեղեկություններում փոփոխություններ կատարելու մասին մաքսային մարմնի պահանջի հիման վրա՝ մինչև ապրանքների բաց</w:t>
      </w:r>
      <w:r w:rsidR="00C43BCB">
        <w:rPr>
          <w:rFonts w:ascii="GHEA Grapalat" w:hAnsi="GHEA Grapalat"/>
          <w:color w:val="000000"/>
          <w:sz w:val="24"/>
          <w:szCs w:val="24"/>
          <w:lang w:val="hy-AM"/>
        </w:rPr>
        <w:t xml:space="preserve"> </w:t>
      </w:r>
      <w:r w:rsidRPr="00DD60B4">
        <w:rPr>
          <w:rFonts w:ascii="GHEA Grapalat" w:hAnsi="GHEA Grapalat"/>
          <w:color w:val="000000"/>
          <w:sz w:val="24"/>
          <w:szCs w:val="24"/>
          <w:lang w:val="hy-AM"/>
        </w:rPr>
        <w:t>թող</w:t>
      </w:r>
      <w:r w:rsidR="00C43BCB">
        <w:rPr>
          <w:rFonts w:ascii="GHEA Grapalat" w:hAnsi="GHEA Grapalat"/>
          <w:color w:val="000000"/>
          <w:sz w:val="24"/>
          <w:szCs w:val="24"/>
          <w:lang w:val="hy-AM"/>
        </w:rPr>
        <w:t>ն</w:t>
      </w:r>
      <w:r w:rsidRPr="00DD60B4">
        <w:rPr>
          <w:rFonts w:ascii="GHEA Grapalat" w:hAnsi="GHEA Grapalat"/>
          <w:color w:val="000000"/>
          <w:sz w:val="24"/>
          <w:szCs w:val="24"/>
          <w:lang w:val="hy-AM"/>
        </w:rPr>
        <w:t>ումը կամ ապրանքների բաց</w:t>
      </w:r>
      <w:r w:rsidR="00C43BCB">
        <w:rPr>
          <w:rFonts w:ascii="GHEA Grapalat" w:hAnsi="GHEA Grapalat"/>
          <w:color w:val="000000"/>
          <w:sz w:val="24"/>
          <w:szCs w:val="24"/>
          <w:lang w:val="hy-AM"/>
        </w:rPr>
        <w:t xml:space="preserve"> </w:t>
      </w:r>
      <w:r w:rsidRPr="00DD60B4">
        <w:rPr>
          <w:rFonts w:ascii="GHEA Grapalat" w:hAnsi="GHEA Grapalat"/>
          <w:color w:val="000000"/>
          <w:sz w:val="24"/>
          <w:szCs w:val="24"/>
          <w:lang w:val="hy-AM"/>
        </w:rPr>
        <w:t>թող</w:t>
      </w:r>
      <w:r w:rsidR="00E32799">
        <w:rPr>
          <w:rFonts w:ascii="GHEA Grapalat" w:hAnsi="GHEA Grapalat"/>
          <w:color w:val="000000"/>
          <w:sz w:val="24"/>
          <w:szCs w:val="24"/>
          <w:lang w:val="hy-AM"/>
        </w:rPr>
        <w:softHyphen/>
      </w:r>
      <w:r w:rsidR="00C43BCB">
        <w:rPr>
          <w:rFonts w:ascii="GHEA Grapalat" w:hAnsi="GHEA Grapalat"/>
          <w:color w:val="000000"/>
          <w:sz w:val="24"/>
          <w:szCs w:val="24"/>
          <w:lang w:val="hy-AM"/>
        </w:rPr>
        <w:t>ն</w:t>
      </w:r>
      <w:r w:rsidRPr="00DD60B4">
        <w:rPr>
          <w:rFonts w:ascii="GHEA Grapalat" w:hAnsi="GHEA Grapalat"/>
          <w:color w:val="000000"/>
          <w:sz w:val="24"/>
          <w:szCs w:val="24"/>
          <w:lang w:val="hy-AM"/>
        </w:rPr>
        <w:t xml:space="preserve">ումից հետո մաքսային հայտարարագրում </w:t>
      </w:r>
      <w:r w:rsidRPr="005F43E2">
        <w:rPr>
          <w:rFonts w:ascii="GHEA Grapalat" w:hAnsi="GHEA Grapalat"/>
          <w:color w:val="000000"/>
          <w:sz w:val="24"/>
          <w:szCs w:val="24"/>
          <w:lang w:val="hy-AM"/>
        </w:rPr>
        <w:t>ներկայացված տեղեկություններում փոփոխու</w:t>
      </w:r>
      <w:r w:rsidR="00E32799">
        <w:rPr>
          <w:rFonts w:ascii="GHEA Grapalat" w:hAnsi="GHEA Grapalat"/>
          <w:color w:val="000000"/>
          <w:sz w:val="24"/>
          <w:szCs w:val="24"/>
          <w:lang w:val="hy-AM"/>
        </w:rPr>
        <w:softHyphen/>
      </w:r>
      <w:r w:rsidRPr="005F43E2">
        <w:rPr>
          <w:rFonts w:ascii="GHEA Grapalat" w:hAnsi="GHEA Grapalat"/>
          <w:color w:val="000000"/>
          <w:sz w:val="24"/>
          <w:szCs w:val="24"/>
          <w:lang w:val="hy-AM"/>
        </w:rPr>
        <w:t>թյուն</w:t>
      </w:r>
      <w:r w:rsidR="00E32799">
        <w:rPr>
          <w:rFonts w:ascii="GHEA Grapalat" w:hAnsi="GHEA Grapalat"/>
          <w:color w:val="000000"/>
          <w:sz w:val="24"/>
          <w:szCs w:val="24"/>
          <w:lang w:val="hy-AM"/>
        </w:rPr>
        <w:softHyphen/>
      </w:r>
      <w:r w:rsidRPr="005F43E2">
        <w:rPr>
          <w:rFonts w:ascii="GHEA Grapalat" w:hAnsi="GHEA Grapalat"/>
          <w:color w:val="000000"/>
          <w:sz w:val="24"/>
          <w:szCs w:val="24"/>
          <w:lang w:val="hy-AM"/>
        </w:rPr>
        <w:t>ներ</w:t>
      </w:r>
      <w:r w:rsidRPr="00AE5E79">
        <w:rPr>
          <w:rFonts w:ascii="GHEA Grapalat" w:hAnsi="GHEA Grapalat"/>
          <w:color w:val="000000"/>
          <w:sz w:val="24"/>
          <w:szCs w:val="24"/>
          <w:lang w:val="hy-AM"/>
        </w:rPr>
        <w:t xml:space="preserve"> </w:t>
      </w:r>
      <w:r w:rsidRPr="005F43E2">
        <w:rPr>
          <w:rFonts w:ascii="GHEA Grapalat" w:hAnsi="GHEA Grapalat"/>
          <w:color w:val="000000"/>
          <w:sz w:val="24"/>
          <w:szCs w:val="24"/>
          <w:lang w:val="hy-AM"/>
        </w:rPr>
        <w:t>կատարելու մասին մաքսային մարմնի որոշումը</w:t>
      </w:r>
      <w:r w:rsidR="005F43E2" w:rsidRPr="005F43E2">
        <w:rPr>
          <w:rFonts w:ascii="GHEA Grapalat" w:hAnsi="GHEA Grapalat"/>
          <w:color w:val="000000"/>
          <w:sz w:val="24"/>
          <w:szCs w:val="24"/>
          <w:lang w:val="hy-AM"/>
        </w:rPr>
        <w:t>։</w:t>
      </w:r>
    </w:p>
    <w:p w14:paraId="000000F4" w14:textId="3B502AE7" w:rsidR="00923214" w:rsidRDefault="00A0523D"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Սույն օրենքի 27-րդ հոդվածով սահմանված փաստաթղթերի հիման վրա հաշվարկ</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մաքսային արժեքի մերժման դեպքում սույն </w:t>
      </w:r>
      <w:r w:rsidR="00D832C7">
        <w:rPr>
          <w:rFonts w:ascii="GHEA Grapalat" w:eastAsia="GHEA Grapalat" w:hAnsi="GHEA Grapalat" w:cs="GHEA Grapalat"/>
          <w:sz w:val="24"/>
          <w:szCs w:val="24"/>
          <w:lang w:val="hy-AM"/>
        </w:rPr>
        <w:t>օրենքի 35-րդ հոդվածի 2</w:t>
      </w:r>
      <w:r w:rsidR="00540DB6">
        <w:rPr>
          <w:rFonts w:ascii="GHEA Grapalat" w:eastAsia="GHEA Grapalat" w:hAnsi="GHEA Grapalat" w:cs="GHEA Grapalat"/>
          <w:sz w:val="24"/>
          <w:szCs w:val="24"/>
          <w:lang w:val="hy-AM"/>
        </w:rPr>
        <w:t>-րդ</w:t>
      </w:r>
      <w:r>
        <w:rPr>
          <w:rFonts w:ascii="GHEA Grapalat" w:eastAsia="GHEA Grapalat" w:hAnsi="GHEA Grapalat" w:cs="GHEA Grapalat"/>
          <w:sz w:val="24"/>
          <w:szCs w:val="24"/>
        </w:rPr>
        <w:t xml:space="preserve"> մասով սահմանված ժամկետ</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ում սույն օրենքի 27-րդ հոդվածում նշված մեթոդով հաշվարկված մաքսային արժեքի մերժման վերաբերյալ մաքսային մարմինները գրավոր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են հայտա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տուին` կազմելով սույն օրենքի 35-րդ հոդվածով նախատեսված մերժման եզրա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ցու</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թյունը:</w:t>
      </w:r>
    </w:p>
    <w:p w14:paraId="000000F5" w14:textId="3D898BF3" w:rsidR="00923214" w:rsidRDefault="00A0523D" w:rsidP="00FD4DF3">
      <w:pPr>
        <w:numPr>
          <w:ilvl w:val="0"/>
          <w:numId w:val="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կողմից </w:t>
      </w:r>
      <w:r w:rsidR="007F7981" w:rsidRPr="007F7981">
        <w:rPr>
          <w:rFonts w:ascii="GHEA Grapalat" w:eastAsia="GHEA Grapalat" w:hAnsi="GHEA Grapalat" w:cs="GHEA Grapalat"/>
          <w:sz w:val="24"/>
          <w:szCs w:val="24"/>
        </w:rPr>
        <w:t xml:space="preserve">սույն օրենքի 35-րդ հոդվածի 2-րդ մասով </w:t>
      </w:r>
      <w:r>
        <w:rPr>
          <w:rFonts w:ascii="GHEA Grapalat" w:eastAsia="GHEA Grapalat" w:hAnsi="GHEA Grapalat" w:cs="GHEA Grapalat"/>
          <w:sz w:val="24"/>
          <w:szCs w:val="24"/>
        </w:rPr>
        <w:t>սահմանված ժամ</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կետ</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ում մաքսային արժեքի մերժման վերաբերյալ հայտարարատուին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չներ</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E32799">
        <w:rPr>
          <w:rFonts w:ascii="GHEA Grapalat" w:eastAsia="GHEA Grapalat" w:hAnsi="GHEA Grapalat" w:cs="GHEA Grapalat"/>
          <w:sz w:val="24"/>
          <w:szCs w:val="24"/>
        </w:rPr>
        <w:softHyphen/>
      </w:r>
      <w:r>
        <w:rPr>
          <w:rFonts w:ascii="GHEA Grapalat" w:eastAsia="GHEA Grapalat" w:hAnsi="GHEA Grapalat" w:cs="GHEA Grapalat"/>
          <w:sz w:val="24"/>
          <w:szCs w:val="24"/>
        </w:rPr>
        <w:t>վելու դեպքում հայտարարատուի որոշած մաքսային արժեքը համարվում է ընդունված:</w:t>
      </w:r>
    </w:p>
    <w:p w14:paraId="000000F6" w14:textId="77777777" w:rsidR="00923214" w:rsidRDefault="00A0523D">
      <w:pPr>
        <w:spacing w:after="0" w:line="360" w:lineRule="auto"/>
        <w:ind w:firstLine="567"/>
        <w:jc w:val="both"/>
        <w:rPr>
          <w:rFonts w:ascii="Courier New" w:eastAsia="Courier New" w:hAnsi="Courier New" w:cs="Courier New"/>
          <w:sz w:val="24"/>
          <w:szCs w:val="24"/>
        </w:rPr>
      </w:pPr>
      <w:r>
        <w:rPr>
          <w:rFonts w:ascii="Courier New" w:eastAsia="Courier New" w:hAnsi="Courier New" w:cs="Courier New"/>
          <w:sz w:val="24"/>
          <w:szCs w:val="24"/>
        </w:rPr>
        <w:t> </w:t>
      </w:r>
    </w:p>
    <w:p w14:paraId="000000F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 Հայաստանի Հանրապետությունից արտահանվող ապրանքների</w:t>
      </w:r>
    </w:p>
    <w:p w14:paraId="000000F8" w14:textId="77777777"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մաքսային արժեքի բաղկացուցիչները</w:t>
      </w:r>
      <w:r>
        <w:rPr>
          <w:rFonts w:ascii="Courier New" w:eastAsia="Courier New" w:hAnsi="Courier New" w:cs="Courier New"/>
          <w:b/>
          <w:sz w:val="24"/>
          <w:szCs w:val="24"/>
        </w:rPr>
        <w:t> </w:t>
      </w:r>
    </w:p>
    <w:p w14:paraId="000000F9" w14:textId="77777777" w:rsidR="00923214" w:rsidRDefault="00A0523D" w:rsidP="00FD4DF3">
      <w:pPr>
        <w:numPr>
          <w:ilvl w:val="0"/>
          <w:numId w:val="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արժեքը ներառում է`</w:t>
      </w:r>
    </w:p>
    <w:p w14:paraId="000000FA" w14:textId="5E0456A6"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Հանրապետությունում ապրանքների ձեռք</w:t>
      </w:r>
      <w:r w:rsidR="005162B1">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գինը,</w:t>
      </w:r>
    </w:p>
    <w:p w14:paraId="000000FB" w14:textId="6A7EB6B6"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մինչև Հայաստանի Հանրապետության սահմանը ապրանքների տեղափոխման համար կատարված փոխադրման, բեռնման, բեռնաթափման, փոխաբեռնման, ապահո</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վագր</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ման և համանման այլ ծախսերը,</w:t>
      </w:r>
    </w:p>
    <w:p w14:paraId="000000FC" w14:textId="224545AF"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մինչև Հայաստանի Հանրապետության սահմանը ապրանքների տեղափոխման համար կատարված կոմիսիոն և միջնորդային (բրոքերային) ծախսերը, բացառությամբ ապրանքների ձեռք</w:t>
      </w:r>
      <w:r w:rsidR="005162B1">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համար կատարված կոմիսիոն և միջնորդային (բրոքերային) ծախսերի,</w:t>
      </w:r>
    </w:p>
    <w:p w14:paraId="000000FD" w14:textId="1A344587"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արտադրության և մատակարարման նպատակով գնորդի կողմից մատակարարին անհատույց կամ մասնակի հատուցմամբ, ուղղակի կամ անուղղակի տրամադրված՝ արտահանվող ապրանքներով համա</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պատասխանաբար բաշխված`</w:t>
      </w:r>
    </w:p>
    <w:p w14:paraId="000000FE"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 ապրանքների մեջ ներառված նյութերի, բաղադրամասերի և համանման այլ առարկաների արժեքը,</w:t>
      </w:r>
    </w:p>
    <w:p w14:paraId="000000FF"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բ. ապրանքների արտադրության մեջ օգտագործվող գործիքների և համանման այլ առարկաների օգտագործման արժեքը,</w:t>
      </w:r>
    </w:p>
    <w:p w14:paraId="00000100"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 ապրանքների արտադրության մեջ սպառված նյութերի արժեքը,</w:t>
      </w:r>
    </w:p>
    <w:p w14:paraId="00000101"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դ. ապրանքների արտադրության համար անհրաժեշտ և արտահանման երկրից բացի, այլ երկրում իրականացված ճարտարագիտական, ձևավորման, նախագծման և համանման այլ աշխատանքների արժեքը,</w:t>
      </w:r>
    </w:p>
    <w:p w14:paraId="00000102" w14:textId="57E7CC82"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գնորդի կողմից ապրանքների վաճառքի անհրաժեշտ պայման հանդիսացող ռոյալթ</w:t>
      </w:r>
      <w:r w:rsidR="001420AB">
        <w:rPr>
          <w:rFonts w:ascii="GHEA Grapalat" w:eastAsia="GHEA Grapalat" w:hAnsi="GHEA Grapalat" w:cs="GHEA Grapalat"/>
          <w:sz w:val="24"/>
          <w:szCs w:val="24"/>
        </w:rPr>
        <w:softHyphen/>
      </w:r>
      <w:r>
        <w:rPr>
          <w:rFonts w:ascii="GHEA Grapalat" w:eastAsia="GHEA Grapalat" w:hAnsi="GHEA Grapalat" w:cs="GHEA Grapalat"/>
          <w:sz w:val="24"/>
          <w:szCs w:val="24"/>
        </w:rPr>
        <w:t>իների և թույլտվությունների դիմաց մատակարարին ուղղակի կամ անուղղակի վճարված կամ վճարման ենթակա վճարները,</w:t>
      </w:r>
    </w:p>
    <w:p w14:paraId="00000103" w14:textId="77777777"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տարայի, փաթեթի և փաթեթավորման աշխատանքների արժեքը,</w:t>
      </w:r>
    </w:p>
    <w:p w14:paraId="00000104" w14:textId="77777777" w:rsidR="00923214" w:rsidRDefault="00A0523D" w:rsidP="00FD4DF3">
      <w:pPr>
        <w:numPr>
          <w:ilvl w:val="1"/>
          <w:numId w:val="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հետագա վաճառքի, օգտագործման կամ տնօրինման դիմաց գնորդի կողմից մատակարարին վճարման ենթակա գումարները:</w:t>
      </w:r>
    </w:p>
    <w:p w14:paraId="00000105" w14:textId="031700CE" w:rsidR="00923214" w:rsidRDefault="00A0523D" w:rsidP="00FD4DF3">
      <w:pPr>
        <w:numPr>
          <w:ilvl w:val="0"/>
          <w:numId w:val="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Սույն հոդվածի 1-ին մասի 2-7-րդ կետերում նշված ծախսերը ներառվում են արտա</w:t>
      </w:r>
      <w:r w:rsidR="001420AB">
        <w:rPr>
          <w:rFonts w:ascii="GHEA Grapalat" w:eastAsia="GHEA Grapalat" w:hAnsi="GHEA Grapalat" w:cs="GHEA Grapalat"/>
          <w:sz w:val="24"/>
          <w:szCs w:val="24"/>
        </w:rPr>
        <w:softHyphen/>
      </w:r>
      <w:r>
        <w:rPr>
          <w:rFonts w:ascii="GHEA Grapalat" w:eastAsia="GHEA Grapalat" w:hAnsi="GHEA Grapalat" w:cs="GHEA Grapalat"/>
          <w:sz w:val="24"/>
          <w:szCs w:val="24"/>
        </w:rPr>
        <w:t>հան</w:t>
      </w:r>
      <w:r w:rsidR="001420AB">
        <w:rPr>
          <w:rFonts w:ascii="GHEA Grapalat" w:eastAsia="GHEA Grapalat" w:hAnsi="GHEA Grapalat" w:cs="GHEA Grapalat"/>
          <w:sz w:val="24"/>
          <w:szCs w:val="24"/>
        </w:rPr>
        <w:softHyphen/>
      </w:r>
      <w:r>
        <w:rPr>
          <w:rFonts w:ascii="GHEA Grapalat" w:eastAsia="GHEA Grapalat" w:hAnsi="GHEA Grapalat" w:cs="GHEA Grapalat"/>
          <w:sz w:val="24"/>
          <w:szCs w:val="24"/>
        </w:rPr>
        <w:t>ման մաքսային արժեքում, եթե դրանք հաշվի չեն առնված ապրանքների ձեռք</w:t>
      </w:r>
      <w:r w:rsidR="005162B1">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գնի մեջ:</w:t>
      </w:r>
    </w:p>
    <w:p w14:paraId="00000106"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0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26. Հայաստանի Հանրապետությունից արտահանվող ապրանքների</w:t>
      </w:r>
    </w:p>
    <w:p w14:paraId="00000108" w14:textId="77777777" w:rsidR="00923214" w:rsidRDefault="00A0523D">
      <w:pPr>
        <w:spacing w:after="0" w:line="360" w:lineRule="auto"/>
        <w:ind w:firstLine="1980"/>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արժեքում չներառվող ծախսերը</w:t>
      </w:r>
    </w:p>
    <w:p w14:paraId="00000109" w14:textId="77777777" w:rsidR="00923214" w:rsidRDefault="00A0523D" w:rsidP="00FD4DF3">
      <w:pPr>
        <w:numPr>
          <w:ilvl w:val="0"/>
          <w:numId w:val="5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Արտահանման մաքսային արժեքում չեն ներառվում`</w:t>
      </w:r>
    </w:p>
    <w:p w14:paraId="0000010A" w14:textId="77777777" w:rsidR="00923214" w:rsidRDefault="00A0523D" w:rsidP="00FD4DF3">
      <w:pPr>
        <w:numPr>
          <w:ilvl w:val="1"/>
          <w:numId w:val="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Հանրապետությունում վճարված կամ վճարման ենթակա և վճարման փաստաթղթերում առանձին նշված անուղղակի հարկերը,</w:t>
      </w:r>
    </w:p>
    <w:p w14:paraId="0000010B" w14:textId="6C2114EE" w:rsidR="00923214" w:rsidRDefault="00A0523D" w:rsidP="00FD4DF3">
      <w:pPr>
        <w:numPr>
          <w:ilvl w:val="1"/>
          <w:numId w:val="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մատակարարի նկատմամբ գնորդի ստանձնած ֆինանսական պարտավորու</w:t>
      </w:r>
      <w:r w:rsidR="00BC7BC4">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BC7BC4">
        <w:rPr>
          <w:rFonts w:ascii="GHEA Grapalat" w:eastAsia="GHEA Grapalat" w:hAnsi="GHEA Grapalat" w:cs="GHEA Grapalat"/>
          <w:sz w:val="24"/>
          <w:szCs w:val="24"/>
        </w:rPr>
        <w:softHyphen/>
      </w:r>
      <w:r>
        <w:rPr>
          <w:rFonts w:ascii="GHEA Grapalat" w:eastAsia="GHEA Grapalat" w:hAnsi="GHEA Grapalat" w:cs="GHEA Grapalat"/>
          <w:sz w:val="24"/>
          <w:szCs w:val="24"/>
        </w:rPr>
        <w:t>ներից բխող տոկոսները, բացառությամբ սույն օրենքի 25-րդ հոդվածի 1-ին մասի 7-րդ կետում նշված գումարների, և եթե տվյալ տոկոսադրույքը չի գերազանցում նույն կամ գրեթե նույն ժամանակաշրջանում արտահանման երկրում նմանօրինակ գործարքներում կիրառվող տոկոսի միջին դրույքաչափը,</w:t>
      </w:r>
    </w:p>
    <w:p w14:paraId="0000010C" w14:textId="77777777" w:rsidR="00923214" w:rsidRDefault="00A0523D" w:rsidP="00FD4DF3">
      <w:pPr>
        <w:numPr>
          <w:ilvl w:val="1"/>
          <w:numId w:val="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էլեկտրոնային տվյալների կրիչներում ներառված տեղեկատվության (ծրագրային փաթեթներ և այլն) արժեքը,</w:t>
      </w:r>
    </w:p>
    <w:p w14:paraId="0000010D" w14:textId="625C049D" w:rsidR="00923214" w:rsidRDefault="00A0523D" w:rsidP="00FD4DF3">
      <w:pPr>
        <w:numPr>
          <w:ilvl w:val="1"/>
          <w:numId w:val="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արտահանելուց հետո գործարանների, մեքենաշի</w:t>
      </w:r>
      <w:r w:rsidR="0034738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նական սարքերի կամ սարքավորումների և Հայաստանի Հանրապետությունից արտահանված այլ ապրանքների հետ կապված շինարարական, մոնտաժային, հավաքման, տեխնիկական սպասարկման կամ տեխնիկական օժանդակության աշխատանքների դիմաց </w:t>
      </w:r>
      <w:r>
        <w:rPr>
          <w:rFonts w:ascii="GHEA Grapalat" w:eastAsia="GHEA Grapalat" w:hAnsi="GHEA Grapalat" w:cs="GHEA Grapalat"/>
          <w:sz w:val="24"/>
          <w:szCs w:val="24"/>
        </w:rPr>
        <w:lastRenderedPageBreak/>
        <w:t>կատարվող վճարները, եթե դրանք ներառված չեն այդ ապրանքների համար փաստացի վճարված կամ վճարման ենթակա գումարի մեջ:</w:t>
      </w:r>
    </w:p>
    <w:p w14:paraId="0000010E"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0F" w14:textId="7462EAB5"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27. Հայաստանի Հանրապետությունից արտահանվող ապրանքների</w:t>
      </w:r>
    </w:p>
    <w:p w14:paraId="00000110" w14:textId="168028E6"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մաքսային արժեքի որոշման </w:t>
      </w:r>
      <w:r w:rsidR="00F70513">
        <w:rPr>
          <w:rFonts w:ascii="GHEA Grapalat" w:eastAsia="GHEA Grapalat" w:hAnsi="GHEA Grapalat" w:cs="GHEA Grapalat"/>
          <w:b/>
          <w:sz w:val="24"/>
          <w:szCs w:val="24"/>
        </w:rPr>
        <w:t>գործարքի արժեք</w:t>
      </w:r>
      <w:r>
        <w:rPr>
          <w:rFonts w:ascii="GHEA Grapalat" w:eastAsia="GHEA Grapalat" w:hAnsi="GHEA Grapalat" w:cs="GHEA Grapalat"/>
          <w:b/>
          <w:sz w:val="24"/>
          <w:szCs w:val="24"/>
        </w:rPr>
        <w:t>ի մեթոդը</w:t>
      </w:r>
    </w:p>
    <w:p w14:paraId="00000111" w14:textId="46E99019" w:rsidR="00923214" w:rsidRDefault="00A0523D" w:rsidP="00FD4DF3">
      <w:pPr>
        <w:numPr>
          <w:ilvl w:val="0"/>
          <w:numId w:val="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Հանրապետությունից արտահանվող ապրանքների մաքսային արժեքը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ի մեթոդով հաշվարկելու համար հայտարարատուն մաքսային հայտա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րագրի հետ պետք է ներկայացնի`</w:t>
      </w:r>
    </w:p>
    <w:p w14:paraId="00000112" w14:textId="7D6975FD" w:rsidR="00923214" w:rsidRDefault="00A0523D" w:rsidP="00FD4DF3">
      <w:pPr>
        <w:numPr>
          <w:ilvl w:val="1"/>
          <w:numId w:val="4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ձեռք</w:t>
      </w:r>
      <w:r w:rsidR="005162B1">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փաստաթուղթը, որը պետք է պարունակի փաստաթղթի տրման ամսաթվի, հերթական համարի, վաճառողի (առաքողի), գնորդի (ստացողի), ապրանքի մանրամասն նկարագրի (անվանումը, առկայության դեպքում` ապրանքային նշանը կամ առևտրային անվանումը), տեղերի, քանակի, չափի միավորի, միավոր արժեքի, քաշի, ընդհանուր արժեքի մասին տեղեկություններ, ինչպես նաև վճարման փաստաթուղթը կամ հետագա վճարման պարտավորությունը հաստատող փաստաթուղթը (երաշխիքի նամակ կամ վաճառողի և գնորդի միջև համաձայնեցված այլ փաստաթուղթ),</w:t>
      </w:r>
    </w:p>
    <w:p w14:paraId="00000113" w14:textId="52CE9403" w:rsidR="00923214" w:rsidRDefault="00A0523D" w:rsidP="00FD4DF3">
      <w:pPr>
        <w:numPr>
          <w:ilvl w:val="1"/>
          <w:numId w:val="4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մինչև Հայաստանի Հանրապետության պետական սահման տեղափոխելու համար կատարված փոխադրման, բեռնման, բեռնաթափման, փոխաբեռնման, ապահովագրության և համանման այլ ծախսերը հիմնավորող փաստաթղթեր</w:t>
      </w:r>
      <w:r w:rsidR="009D12C3">
        <w:rPr>
          <w:rFonts w:ascii="GHEA Grapalat" w:eastAsia="GHEA Grapalat" w:hAnsi="GHEA Grapalat" w:cs="GHEA Grapalat"/>
          <w:sz w:val="24"/>
          <w:szCs w:val="24"/>
          <w:lang w:val="hy-AM"/>
        </w:rPr>
        <w:t>ը</w:t>
      </w:r>
      <w:r>
        <w:rPr>
          <w:rFonts w:ascii="GHEA Grapalat" w:eastAsia="GHEA Grapalat" w:hAnsi="GHEA Grapalat" w:cs="GHEA Grapalat"/>
          <w:sz w:val="24"/>
          <w:szCs w:val="24"/>
        </w:rPr>
        <w:t>, եթե ապրանքների մատա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րարման պայմաններով այդպիսի ծախսերի պարտավորությունը կրում է գնորդը:</w:t>
      </w:r>
    </w:p>
    <w:p w14:paraId="00000114" w14:textId="6D6F76BE" w:rsidR="00923214" w:rsidRDefault="00A0523D" w:rsidP="00FD4DF3">
      <w:pPr>
        <w:numPr>
          <w:ilvl w:val="0"/>
          <w:numId w:val="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Հանրապետությունից արտահանվող ապրանքների մաքսային արժեքը որոշվում է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ի մեթոդով, եթե՝</w:t>
      </w:r>
    </w:p>
    <w:p w14:paraId="00000115" w14:textId="1367059F" w:rsidR="00923214" w:rsidRDefault="00A0523D" w:rsidP="00FD4DF3">
      <w:pPr>
        <w:numPr>
          <w:ilvl w:val="1"/>
          <w:numId w:val="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կողմից ներկայացվել են սույն հոդվածի 1-ին մասով սահմանված փաս</w:t>
      </w:r>
      <w:r w:rsidR="001420AB">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տաթղթերը</w:t>
      </w:r>
      <w:r w:rsidR="009D12C3">
        <w:rPr>
          <w:rFonts w:ascii="Cambria Math" w:eastAsia="GHEA Grapalat" w:hAnsi="Cambria Math" w:cs="GHEA Grapalat"/>
          <w:sz w:val="24"/>
          <w:szCs w:val="24"/>
          <w:lang w:val="hy-AM"/>
        </w:rPr>
        <w:t>․</w:t>
      </w:r>
    </w:p>
    <w:p w14:paraId="00000116" w14:textId="328D6E00" w:rsidR="00923214" w:rsidRDefault="00A0523D" w:rsidP="00FD4DF3">
      <w:pPr>
        <w:numPr>
          <w:ilvl w:val="1"/>
          <w:numId w:val="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գնորդի կողմից ապրանքների տնօրինման կամ օգտագործման նկատմամբ սահմա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փակումներ չկան, բացի այն սահմանափակումներից, որոնք`</w:t>
      </w:r>
    </w:p>
    <w:p w14:paraId="00000117" w14:textId="77777777"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 սահմանված են օրենքով, կամ</w:t>
      </w:r>
    </w:p>
    <w:p w14:paraId="00000118" w14:textId="77777777"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բ. սահմանափակում են աշխարհագրական այն տարածքը, որտեղ ապրանքները կարող են վերավաճառվել, կամ</w:t>
      </w:r>
    </w:p>
    <w:p w14:paraId="00000119" w14:textId="7AFF6610"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 էականորեն չեն ազդում տվյալ ապրանքների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արժեքի վրա,</w:t>
      </w:r>
    </w:p>
    <w:p w14:paraId="0000011A" w14:textId="09345242" w:rsidR="00923214" w:rsidRDefault="00A0523D" w:rsidP="00FD4DF3">
      <w:pPr>
        <w:numPr>
          <w:ilvl w:val="1"/>
          <w:numId w:val="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վաճառքը կամ գինը ենթակա չէ որևէ պայմանի կամ հատուցման, որի պատճառով գնահատվող ապրանքների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արժեքները չեն կարող որոշվել</w:t>
      </w:r>
      <w:r w:rsidR="009D12C3">
        <w:rPr>
          <w:rFonts w:ascii="Cambria Math" w:eastAsia="GHEA Grapalat" w:hAnsi="Cambria Math" w:cs="GHEA Grapalat"/>
          <w:sz w:val="24"/>
          <w:szCs w:val="24"/>
          <w:lang w:val="hy-AM"/>
        </w:rPr>
        <w:t>․</w:t>
      </w:r>
    </w:p>
    <w:p w14:paraId="0000011B" w14:textId="4ECF7584" w:rsidR="00923214" w:rsidRDefault="00A0523D" w:rsidP="00FD4DF3">
      <w:pPr>
        <w:numPr>
          <w:ilvl w:val="1"/>
          <w:numId w:val="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գնորդի կողմից ապրանքների հետագա վաճառքից, տնօրինումից կամ օգտագոր</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ծումից ստացվող հասույթներից որևէ մաս ուղղակիորեն կամ անուղղակիորեն չի կարող անցնել վաճառողին, քանի դեռ հնարավոր չէ համապատասխան ճշգրտում կատարել` համա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ձայն սույն օրենքի 25-րդ հոդվածի դրույթների</w:t>
      </w:r>
      <w:r w:rsidR="009D12C3">
        <w:rPr>
          <w:rFonts w:ascii="Cambria Math" w:eastAsia="GHEA Grapalat" w:hAnsi="Cambria Math" w:cs="GHEA Grapalat"/>
          <w:sz w:val="24"/>
          <w:szCs w:val="24"/>
          <w:lang w:val="hy-AM"/>
        </w:rPr>
        <w:t>․</w:t>
      </w:r>
    </w:p>
    <w:p w14:paraId="0000011C" w14:textId="77777777" w:rsidR="00923214" w:rsidRDefault="00A0523D" w:rsidP="00FD4DF3">
      <w:pPr>
        <w:numPr>
          <w:ilvl w:val="1"/>
          <w:numId w:val="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գնորդն ու վաճառողը փոխկապակցված չեն, կամ եթե գնորդն ու վաճառողը փոխկապակցված են, սակայն`</w:t>
      </w:r>
    </w:p>
    <w:p w14:paraId="0000011D" w14:textId="26F7D7A0"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 հայտարարատուի ներկայացրած տեղեկատվության համաձայն` այդպիսի փոխկա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պակց</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վածությունը չի ազդել ապրանքի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արժեքի վրա, կամ</w:t>
      </w:r>
    </w:p>
    <w:p w14:paraId="0000011E" w14:textId="2707A3AC"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բ. հայտարարատուի կողմից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բերված ապրանքի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արժեքն առնվազն 20 տոկոսով ցածր կամ բարձր չէ նույն կամ գրեթե նույն ժամանակահատվածում Հայաստանի Հանրապետությունից արտահանված` չփոխկապակցված անձից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բերված նույն կամ համանման ապրանքների ձեռք</w:t>
      </w:r>
      <w:r w:rsidR="009D12C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արժեքից, որոնց արտահանման ժամանակ մաքսային արժեքը որոշվել է սույն օրենքի 29-րդ կամ 30-րդ հոդվածներով, կամ</w:t>
      </w:r>
    </w:p>
    <w:p w14:paraId="0000011F" w14:textId="77777777"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 հայտարարատուի որոշած մաքսային արժեքը սույն օրենքի 29-րդ կամ 30-րդ հոդվածների համաձայն որոշված նույն կամ համանման ապրանքների արժեքից առնվազն 20 տոկոսով ցածր կամ բարձր չէ, կամ</w:t>
      </w:r>
    </w:p>
    <w:p w14:paraId="00000120" w14:textId="1E4B451A"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դ. հայտարարատուի որոշած մաքսային արժեքը նույն կամ գրեթե նույն ժամա</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հատ</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վածում արտահանված նույն կամ համանման ապրանքների` սույն հոդ</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վածով նախա</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տես</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ված մեթոդով որոշված միջին մաքսային արժեքից առնվազն 20 տոկոսով ցածր կամ բարձր չէ:</w:t>
      </w:r>
    </w:p>
    <w:p w14:paraId="00000121" w14:textId="38266014"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սույն մասով նախատեսված տեղեկատվության ստուգման ժամանակ հաշվի են առնվում առևտրային գործարքների մակարդակների, այդպիսի գործարքների քանակի վերաբերյալ հայտարարատուի ցույց տված տարբերու</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ները, ինչպես նաև մաքսային արժեքի հաշվարկման ժամանակ սույն օրենքի 25-րդ հոդվածով նախատեսված այն ծախսերը, որոնք վաճառողը կատարում է վաճառքի ժամանակ, երբ վաճառողն ու գնորդը փոխկապակցված չեն, և որոնք վաճառողը չի կատա</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րում վաճառքի ժամանակ, երբ վաճառողն ու գնորդը փոխկապակցված են: Այդպիսի տեղե</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կատ</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վության ստուգումը պետք է օգտագործվի հայտարարատուի նախաձեռնությամբ և միայն համեմատության նպատակով, և դրանց արդյունքում մաքսային արժեքին փոխարի</w:t>
      </w:r>
      <w:r w:rsidR="009E723A">
        <w:rPr>
          <w:rFonts w:ascii="GHEA Grapalat" w:eastAsia="GHEA Grapalat" w:hAnsi="GHEA Grapalat" w:cs="GHEA Grapalat"/>
          <w:sz w:val="24"/>
          <w:szCs w:val="24"/>
        </w:rPr>
        <w:softHyphen/>
      </w:r>
      <w:r>
        <w:rPr>
          <w:rFonts w:ascii="GHEA Grapalat" w:eastAsia="GHEA Grapalat" w:hAnsi="GHEA Grapalat" w:cs="GHEA Grapalat"/>
          <w:sz w:val="24"/>
          <w:szCs w:val="24"/>
        </w:rPr>
        <w:t>նող արժեքներ չեն կարող սահմանվել:</w:t>
      </w:r>
    </w:p>
    <w:p w14:paraId="00000122" w14:textId="4EBB0798" w:rsidR="00923214" w:rsidRDefault="00A0523D" w:rsidP="00FD4DF3">
      <w:pPr>
        <w:numPr>
          <w:ilvl w:val="0"/>
          <w:numId w:val="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Անկախ սույն հոդվածի 1-ին և 2-րդ մասերով սահմանված դրույթներից, եթե մաք</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մարմինները հիմքեր ունեն համարելու, որ հայտարարատուի ներկայացրած փաս</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տաթղթերը հավաստի չեն կամ կեղծ են, ապա նրանք այդ փաստաթղթերի հավաստիության ստուգման նպատակով օգտվում են սույն օրենքի 28-րդ հոդվածի 2-րդ մասով նախատեսված տեղեկատվությունից` սույն օրենքի 35-րդ հոդվածով նախատեսված մերժման ժամանակ գրավոր ներկայացնելով մերժման հիմք համարվող տեղեկատվությունը և դրա աղբյուրները:</w:t>
      </w:r>
    </w:p>
    <w:p w14:paraId="0000012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24"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28. Մաքսային մարմինների կողմից Հայաստանի Հանրապետությունից</w:t>
      </w:r>
    </w:p>
    <w:p w14:paraId="00000125" w14:textId="77777777" w:rsidR="00923214" w:rsidRDefault="00A0523D">
      <w:pPr>
        <w:spacing w:after="0" w:line="360" w:lineRule="auto"/>
        <w:ind w:firstLine="2044"/>
        <w:jc w:val="both"/>
        <w:rPr>
          <w:rFonts w:ascii="GHEA Grapalat" w:eastAsia="GHEA Grapalat" w:hAnsi="GHEA Grapalat" w:cs="GHEA Grapalat"/>
          <w:sz w:val="24"/>
          <w:szCs w:val="24"/>
        </w:rPr>
      </w:pPr>
      <w:r>
        <w:rPr>
          <w:rFonts w:ascii="GHEA Grapalat" w:eastAsia="GHEA Grapalat" w:hAnsi="GHEA Grapalat" w:cs="GHEA Grapalat"/>
          <w:b/>
          <w:sz w:val="24"/>
          <w:szCs w:val="24"/>
        </w:rPr>
        <w:t>արտահանվող ապրանքների մաքսային արժեքի որոշումը</w:t>
      </w:r>
    </w:p>
    <w:p w14:paraId="00000126" w14:textId="77777777" w:rsidR="00923214" w:rsidRDefault="00A0523D" w:rsidP="00FD4DF3">
      <w:pPr>
        <w:numPr>
          <w:ilvl w:val="0"/>
          <w:numId w:val="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 27-րդ հոդվածի համաձայն՝ մաքսային արժեքի որոշման ժամանակ սույն օրենքի 25-րդ հոդվածով սահմանված ծախսերի և 26-րդ հոդվածով նախատեսված տեղեկությունների բացակայությամբ պայմանավորված մաքսային արժեքի որոշման անհնարինության դեպքում մաքսային արժեքը որոշում են մաքսային մարմինները` սույն օրենքի 34-րդ հոդվածով սահմանված հերթականությամբ:</w:t>
      </w:r>
    </w:p>
    <w:p w14:paraId="00000127" w14:textId="2D49AC41" w:rsidR="00923214" w:rsidRDefault="00A0523D" w:rsidP="00FD4DF3">
      <w:pPr>
        <w:numPr>
          <w:ilvl w:val="0"/>
          <w:numId w:val="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 մասին համապատասխան մաքսային արժեքի որոշման և ապրանք</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ների ներմուծման ժամանակ մաքսային արժեքի որոշման նպատակով մաքսային մարմիններն օգտվում են ինչպես իրենց տրամադրության տակ եղած, այնպես էլ հայտա</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տուի տրամադրած և Հայաստանի Հանրապետության և օտարերկրյա պետական մարմին</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ներից, ինչպես նաև օրենքով չարգելված այլ աղբյուրներից ստացված տեղեկատվությունից: </w:t>
      </w:r>
    </w:p>
    <w:p w14:paraId="00000128" w14:textId="4EC9620A" w:rsidR="00923214" w:rsidRDefault="00A0523D" w:rsidP="00FD4DF3">
      <w:pPr>
        <w:numPr>
          <w:ilvl w:val="0"/>
          <w:numId w:val="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Հանրապետության պետական մարմինների կողմից </w:t>
      </w:r>
      <w:r w:rsidR="00D264B0">
        <w:rPr>
          <w:rFonts w:ascii="GHEA Grapalat" w:eastAsia="GHEA Grapalat" w:hAnsi="GHEA Grapalat" w:cs="GHEA Grapalat"/>
          <w:sz w:val="24"/>
          <w:szCs w:val="24"/>
        </w:rPr>
        <w:t>Մաքսային մարմ</w:t>
      </w:r>
      <w:r>
        <w:rPr>
          <w:rFonts w:ascii="GHEA Grapalat" w:eastAsia="GHEA Grapalat" w:hAnsi="GHEA Grapalat" w:cs="GHEA Grapalat"/>
          <w:sz w:val="24"/>
          <w:szCs w:val="24"/>
        </w:rPr>
        <w:t>ին</w:t>
      </w:r>
      <w:r w:rsidR="003803BA">
        <w:rPr>
          <w:rFonts w:ascii="GHEA Grapalat" w:eastAsia="GHEA Grapalat" w:hAnsi="GHEA Grapalat" w:cs="GHEA Grapalat"/>
          <w:sz w:val="24"/>
          <w:szCs w:val="24"/>
        </w:rPr>
        <w:softHyphen/>
      </w:r>
      <w:r w:rsidR="003803BA">
        <w:rPr>
          <w:rFonts w:ascii="GHEA Grapalat" w:eastAsia="GHEA Grapalat" w:hAnsi="GHEA Grapalat" w:cs="GHEA Grapalat"/>
          <w:sz w:val="24"/>
          <w:szCs w:val="24"/>
        </w:rPr>
        <w:softHyphen/>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ներին սույն հոդվածով նախատեսված նպատակով տեղեկատվության տրա</w:t>
      </w:r>
      <w:r w:rsidR="003803BA">
        <w:rPr>
          <w:rFonts w:ascii="GHEA Grapalat" w:eastAsia="GHEA Grapalat" w:hAnsi="GHEA Grapalat" w:cs="GHEA Grapalat"/>
          <w:sz w:val="24"/>
          <w:szCs w:val="24"/>
        </w:rPr>
        <w:softHyphen/>
      </w:r>
      <w:r>
        <w:rPr>
          <w:rFonts w:ascii="GHEA Grapalat" w:eastAsia="GHEA Grapalat" w:hAnsi="GHEA Grapalat" w:cs="GHEA Grapalat"/>
          <w:sz w:val="24"/>
          <w:szCs w:val="24"/>
        </w:rPr>
        <w:t>մադր</w:t>
      </w:r>
      <w:r w:rsidR="003803BA">
        <w:rPr>
          <w:rFonts w:ascii="GHEA Grapalat" w:eastAsia="GHEA Grapalat" w:hAnsi="GHEA Grapalat" w:cs="GHEA Grapalat"/>
          <w:sz w:val="24"/>
          <w:szCs w:val="24"/>
        </w:rPr>
        <w:softHyphen/>
      </w:r>
      <w:r>
        <w:rPr>
          <w:rFonts w:ascii="GHEA Grapalat" w:eastAsia="GHEA Grapalat" w:hAnsi="GHEA Grapalat" w:cs="GHEA Grapalat"/>
          <w:sz w:val="24"/>
          <w:szCs w:val="24"/>
        </w:rPr>
        <w:t>ման կարգը սահմանում է Կառավարությունը:</w:t>
      </w:r>
    </w:p>
    <w:p w14:paraId="00000129" w14:textId="77777777" w:rsidR="00923214" w:rsidRDefault="00A0523D">
      <w:pPr>
        <w:spacing w:after="0" w:line="240" w:lineRule="auto"/>
        <w:ind w:firstLine="562"/>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2A"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 Հայաստանի Հանրապետությունից արտահանվող ապրանքների</w:t>
      </w:r>
    </w:p>
    <w:p w14:paraId="05D1BA48" w14:textId="77777777" w:rsidR="003803BA" w:rsidRDefault="00A0523D">
      <w:pPr>
        <w:spacing w:after="0" w:line="360" w:lineRule="auto"/>
        <w:ind w:firstLine="1980"/>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արժեքի որոշումը՝ ըստ նույն</w:t>
      </w:r>
      <w:r w:rsidR="00F70513">
        <w:rPr>
          <w:rFonts w:ascii="GHEA Grapalat" w:eastAsia="GHEA Grapalat" w:hAnsi="GHEA Grapalat" w:cs="GHEA Grapalat"/>
          <w:b/>
          <w:sz w:val="24"/>
          <w:szCs w:val="24"/>
          <w:lang w:val="hy-AM"/>
        </w:rPr>
        <w:t>ական</w:t>
      </w:r>
      <w:r>
        <w:rPr>
          <w:rFonts w:ascii="GHEA Grapalat" w:eastAsia="GHEA Grapalat" w:hAnsi="GHEA Grapalat" w:cs="GHEA Grapalat"/>
          <w:b/>
          <w:sz w:val="24"/>
          <w:szCs w:val="24"/>
        </w:rPr>
        <w:t xml:space="preserve"> ապրանքների </w:t>
      </w:r>
      <w:r w:rsidR="00F70513">
        <w:rPr>
          <w:rFonts w:ascii="GHEA Grapalat" w:eastAsia="GHEA Grapalat" w:hAnsi="GHEA Grapalat" w:cs="GHEA Grapalat"/>
          <w:b/>
          <w:sz w:val="24"/>
          <w:szCs w:val="24"/>
        </w:rPr>
        <w:t>գործարքի</w:t>
      </w:r>
    </w:p>
    <w:p w14:paraId="0000012B" w14:textId="382530E6" w:rsidR="00923214" w:rsidRDefault="00F70513">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արժեք</w:t>
      </w:r>
      <w:r w:rsidR="00A0523D">
        <w:rPr>
          <w:rFonts w:ascii="GHEA Grapalat" w:eastAsia="GHEA Grapalat" w:hAnsi="GHEA Grapalat" w:cs="GHEA Grapalat"/>
          <w:b/>
          <w:sz w:val="24"/>
          <w:szCs w:val="24"/>
        </w:rPr>
        <w:t>ի</w:t>
      </w:r>
    </w:p>
    <w:p w14:paraId="0000012C" w14:textId="2F870636" w:rsidR="00923214" w:rsidRDefault="00A0523D" w:rsidP="00FD4DF3">
      <w:pPr>
        <w:numPr>
          <w:ilvl w:val="0"/>
          <w:numId w:val="5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Հանրապետությունից արտահանվող ապրանքների մաքսային արժեքը որոշվում է արտահանման համար նույն կամ գրեթե նույն ժամանակահատվածում </w:t>
      </w:r>
      <w:r w:rsidR="00AF0274" w:rsidRPr="00AF0274">
        <w:rPr>
          <w:rFonts w:ascii="GHEA Grapalat" w:eastAsia="GHEA Grapalat" w:hAnsi="GHEA Grapalat" w:cs="GHEA Grapalat"/>
          <w:sz w:val="24"/>
          <w:szCs w:val="24"/>
        </w:rPr>
        <w:t xml:space="preserve">սակայն ոչ ավելի վաղ, քան գնահատվող ապրանքները Միության մաքսային տարածք ներմուծելուց 90 օրացուցային օր առաջ </w:t>
      </w:r>
      <w:r>
        <w:rPr>
          <w:rFonts w:ascii="GHEA Grapalat" w:eastAsia="GHEA Grapalat" w:hAnsi="GHEA Grapalat" w:cs="GHEA Grapalat"/>
          <w:sz w:val="24"/>
          <w:szCs w:val="24"/>
        </w:rPr>
        <w:t>նույն կամ գրեթե նույն քանակով վաճառված նույն</w:t>
      </w:r>
      <w:r w:rsidR="00AF0274">
        <w:rPr>
          <w:rFonts w:ascii="GHEA Grapalat" w:eastAsia="GHEA Grapalat" w:hAnsi="GHEA Grapalat" w:cs="GHEA Grapalat"/>
          <w:sz w:val="24"/>
          <w:szCs w:val="24"/>
          <w:lang w:val="hy-AM"/>
        </w:rPr>
        <w:t>ական</w:t>
      </w:r>
      <w:r>
        <w:rPr>
          <w:rFonts w:ascii="GHEA Grapalat" w:eastAsia="GHEA Grapalat" w:hAnsi="GHEA Grapalat" w:cs="GHEA Grapalat"/>
          <w:sz w:val="24"/>
          <w:szCs w:val="24"/>
        </w:rPr>
        <w:t xml:space="preserve"> ապրանքների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 xml:space="preserve">ի հիման վրա՝ կատարելով առևտրային մակարդակների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ապրանքների քանակի տարբերություններով պայմանավորված ճշգրտումները: Նման ճշգրտումները պետք </w:t>
      </w:r>
      <w:r>
        <w:rPr>
          <w:rFonts w:ascii="GHEA Grapalat" w:eastAsia="GHEA Grapalat" w:hAnsi="GHEA Grapalat" w:cs="GHEA Grapalat"/>
          <w:sz w:val="24"/>
          <w:szCs w:val="24"/>
        </w:rPr>
        <w:lastRenderedPageBreak/>
        <w:t xml:space="preserve">է հիմնված լինեն գոյություն ունեցող փաստերի վրա՝ անկախ ճշգրտման արդյունքում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ի բարձրացման կամ նվազեցման հանգամանքից:</w:t>
      </w:r>
    </w:p>
    <w:p w14:paraId="0000012D" w14:textId="7A31360D" w:rsidR="00923214" w:rsidRDefault="00A0523D" w:rsidP="00FD4DF3">
      <w:pPr>
        <w:numPr>
          <w:ilvl w:val="0"/>
          <w:numId w:val="5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Ճշգրտումը կատարելիս պետք է հաշվի առնել տարբեր հեռավորություններից տարբեր փոխադրամիջոցներով տեղափոխվող ապրանքների և դիտարկվող նույն</w:t>
      </w:r>
      <w:r w:rsidR="00AF0274">
        <w:rPr>
          <w:rFonts w:ascii="GHEA Grapalat" w:eastAsia="GHEA Grapalat" w:hAnsi="GHEA Grapalat" w:cs="GHEA Grapalat"/>
          <w:sz w:val="24"/>
          <w:szCs w:val="24"/>
          <w:lang w:val="hy-AM"/>
        </w:rPr>
        <w:t>ական</w:t>
      </w:r>
      <w:r>
        <w:rPr>
          <w:rFonts w:ascii="GHEA Grapalat" w:eastAsia="GHEA Grapalat" w:hAnsi="GHEA Grapalat" w:cs="GHEA Grapalat"/>
          <w:sz w:val="24"/>
          <w:szCs w:val="24"/>
        </w:rPr>
        <w:t xml:space="preserve"> ապրանքների տեղափոխման ծախսերի և վճարների միջև եղած տարբերությունները:</w:t>
      </w:r>
    </w:p>
    <w:p w14:paraId="0000012E" w14:textId="6559AD2B" w:rsidR="00923214" w:rsidRDefault="00A0523D" w:rsidP="00FD4DF3">
      <w:pPr>
        <w:numPr>
          <w:ilvl w:val="0"/>
          <w:numId w:val="5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սույն հոդվածը կիրառելիս պարզվում է, որ գոյություն ունեն նույն</w:t>
      </w:r>
      <w:r w:rsidR="00AF0274">
        <w:rPr>
          <w:rFonts w:ascii="GHEA Grapalat" w:eastAsia="GHEA Grapalat" w:hAnsi="GHEA Grapalat" w:cs="GHEA Grapalat"/>
          <w:sz w:val="24"/>
          <w:szCs w:val="24"/>
          <w:lang w:val="hy-AM"/>
        </w:rPr>
        <w:t>ական</w:t>
      </w:r>
      <w:r>
        <w:rPr>
          <w:rFonts w:ascii="GHEA Grapalat" w:eastAsia="GHEA Grapalat" w:hAnsi="GHEA Grapalat" w:cs="GHEA Grapalat"/>
          <w:sz w:val="24"/>
          <w:szCs w:val="24"/>
        </w:rPr>
        <w:t xml:space="preserve"> ապրանքների մեկից ավելի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եր, ապա արտահանվող ապրանքների մաքսային արժեքը որոշելու համար հիմք է ընդունվում այդ գներից նվազագույնը:</w:t>
      </w:r>
    </w:p>
    <w:p w14:paraId="0000012F" w14:textId="77777777" w:rsidR="00923214" w:rsidRDefault="00A0523D">
      <w:pPr>
        <w:spacing w:after="0" w:line="240" w:lineRule="auto"/>
        <w:ind w:firstLine="562"/>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3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30. Հայաստանի Հանրապետությունից արտահանվող ապրանքների</w:t>
      </w:r>
    </w:p>
    <w:p w14:paraId="00000131" w14:textId="77777777" w:rsidR="00923214" w:rsidRDefault="00A0523D">
      <w:pPr>
        <w:spacing w:after="0" w:line="360" w:lineRule="auto"/>
        <w:ind w:firstLine="1980"/>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արժեքի որոշումը՝ ըստ համանման ապրանքների</w:t>
      </w:r>
    </w:p>
    <w:p w14:paraId="00000132" w14:textId="65121973" w:rsidR="00923214" w:rsidRDefault="00F70513">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գործարքի արժեք</w:t>
      </w:r>
      <w:r w:rsidR="00A0523D">
        <w:rPr>
          <w:rFonts w:ascii="GHEA Grapalat" w:eastAsia="GHEA Grapalat" w:hAnsi="GHEA Grapalat" w:cs="GHEA Grapalat"/>
          <w:b/>
          <w:sz w:val="24"/>
          <w:szCs w:val="24"/>
        </w:rPr>
        <w:t>ի</w:t>
      </w:r>
    </w:p>
    <w:p w14:paraId="00000133" w14:textId="01F2F087" w:rsidR="00923214" w:rsidRDefault="00A0523D" w:rsidP="00FD4DF3">
      <w:pPr>
        <w:numPr>
          <w:ilvl w:val="0"/>
          <w:numId w:val="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մաքսային արժեքը որոշվում է արտահանման համար նույն կամ գրեթե նույն ժամանակահատվածում</w:t>
      </w:r>
      <w:r w:rsidR="00937EA4">
        <w:rPr>
          <w:rFonts w:ascii="GHEA Grapalat" w:eastAsia="GHEA Grapalat" w:hAnsi="GHEA Grapalat" w:cs="GHEA Grapalat"/>
          <w:sz w:val="24"/>
          <w:szCs w:val="24"/>
          <w:lang w:val="hy-AM"/>
        </w:rPr>
        <w:t xml:space="preserve">, </w:t>
      </w:r>
      <w:r w:rsidR="00937EA4" w:rsidRPr="00AF0274">
        <w:rPr>
          <w:rFonts w:ascii="GHEA Grapalat" w:eastAsia="GHEA Grapalat" w:hAnsi="GHEA Grapalat" w:cs="GHEA Grapalat"/>
          <w:sz w:val="24"/>
          <w:szCs w:val="24"/>
        </w:rPr>
        <w:t>սակայն ոչ ավելի վաղ, քան գնահատվող ապրանքները Միության մաքսային տարածք ներմուծելուց 90 օրացուցային օր առաջ</w:t>
      </w:r>
      <w:r>
        <w:rPr>
          <w:rFonts w:ascii="GHEA Grapalat" w:eastAsia="GHEA Grapalat" w:hAnsi="GHEA Grapalat" w:cs="GHEA Grapalat"/>
          <w:sz w:val="24"/>
          <w:szCs w:val="24"/>
        </w:rPr>
        <w:t xml:space="preserve"> նույն կամ գրեթե նույն քանակով վաճառված համանման ապրանքների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 xml:space="preserve">ի հիման վրա՝ կատարելով առևտրային մակարդակների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ապրանքների քանակի տարբերություններով պայմանավորված ճշգրտումները: Նման ճշգրտումները պետք է հիմնված լինեն գոյություն ունեցող փաստերի վրա՝ անկախ ճշգրտման արդյունքում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ի բարձրացման կամ նվազեցման հանգամանքից:</w:t>
      </w:r>
    </w:p>
    <w:p w14:paraId="00000134" w14:textId="77777777" w:rsidR="00923214" w:rsidRDefault="00A0523D" w:rsidP="00FD4DF3">
      <w:pPr>
        <w:numPr>
          <w:ilvl w:val="0"/>
          <w:numId w:val="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Ճշգրտումը կատարելիս պետք է հաշվի առնել տարբեր հեռավորություններից տարբեր փոխադրամիջոցներով տեղափոխվող ապրանքների և դիտարկվող համանման ապրանքների տեղափոխման ծախսերի և վճարների միջև եղած տարբերությունները:</w:t>
      </w:r>
    </w:p>
    <w:p w14:paraId="00000135" w14:textId="355D9371" w:rsidR="00923214" w:rsidRDefault="00A0523D" w:rsidP="00FD4DF3">
      <w:pPr>
        <w:numPr>
          <w:ilvl w:val="0"/>
          <w:numId w:val="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Եթե սույն հոդվածը կիրառելիս պարզվում է, որ գոյություն ունեն համանման ապրանքների մեկից ավելի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եր, ապա արտահանվող ապրանքների մաքսային արժեքը որոշելու համար հիմք է ընդունվում այդ գներից նվազագույնը:</w:t>
      </w:r>
    </w:p>
    <w:p w14:paraId="55D1B103" w14:textId="77777777" w:rsidR="0041775E" w:rsidRDefault="0041775E">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137" w14:textId="5C2D6D94" w:rsidR="00923214" w:rsidRDefault="00A0523D" w:rsidP="00F72AE2">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Հոդված 31. Հայաստանի Հանրապետության ներքին շուկայում ապրանքի</w:t>
      </w:r>
    </w:p>
    <w:p w14:paraId="00000138" w14:textId="77777777" w:rsidR="00923214" w:rsidRDefault="00A0523D">
      <w:pPr>
        <w:spacing w:after="0" w:line="360" w:lineRule="auto"/>
        <w:ind w:firstLine="1980"/>
        <w:jc w:val="both"/>
        <w:rPr>
          <w:rFonts w:ascii="GHEA Grapalat" w:eastAsia="GHEA Grapalat" w:hAnsi="GHEA Grapalat" w:cs="GHEA Grapalat"/>
          <w:b/>
          <w:sz w:val="24"/>
          <w:szCs w:val="24"/>
        </w:rPr>
      </w:pPr>
      <w:r>
        <w:rPr>
          <w:rFonts w:ascii="GHEA Grapalat" w:eastAsia="GHEA Grapalat" w:hAnsi="GHEA Grapalat" w:cs="GHEA Grapalat"/>
          <w:b/>
          <w:sz w:val="24"/>
          <w:szCs w:val="24"/>
        </w:rPr>
        <w:t>միավորի իրացման գնի հիման վրա Հայաստանի</w:t>
      </w:r>
    </w:p>
    <w:p w14:paraId="00000139" w14:textId="77777777" w:rsidR="00923214" w:rsidRDefault="00A0523D">
      <w:pPr>
        <w:spacing w:after="0" w:line="360" w:lineRule="auto"/>
        <w:ind w:firstLine="1980"/>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Հանրապետությունից արտահանվող ապրանքների մաքսային</w:t>
      </w:r>
    </w:p>
    <w:p w14:paraId="0000013A" w14:textId="77777777"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արժեքի որոշումը</w:t>
      </w:r>
    </w:p>
    <w:p w14:paraId="0000013B" w14:textId="57630047" w:rsidR="00923214" w:rsidRDefault="00A0523D" w:rsidP="00FD4DF3">
      <w:pPr>
        <w:numPr>
          <w:ilvl w:val="0"/>
          <w:numId w:val="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Հայաստանի Հանրապետությունից արտահանվող ապրանքները կամ դրանց համեմատ նույն կամ համանման ապրանքները նույն տեսքով իրացվում են Հայաստանի Հան</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BD3B0D">
        <w:rPr>
          <w:rFonts w:ascii="GHEA Grapalat" w:eastAsia="GHEA Grapalat" w:hAnsi="GHEA Grapalat" w:cs="GHEA Grapalat"/>
          <w:sz w:val="24"/>
          <w:szCs w:val="24"/>
        </w:rPr>
        <w:softHyphen/>
      </w:r>
      <w:r>
        <w:rPr>
          <w:rFonts w:ascii="GHEA Grapalat" w:eastAsia="GHEA Grapalat" w:hAnsi="GHEA Grapalat" w:cs="GHEA Grapalat"/>
          <w:sz w:val="24"/>
          <w:szCs w:val="24"/>
        </w:rPr>
        <w:t>պետության ներքին շուկայում, ապա դրանց մաքսային արժեքը որոշվում է համախառն ամենամեծ քանակով, նույն կամ գրեթե նույն ժամանակահատվածում այդ ապրանքների կամ դրանց համեմատ նույն կամ համանման ապրանքների միավորի իրացման գնի հիման վրա` հաշվի առնելով սույն հոդվածի 2-րդ մասում նշված նվազեցումները և 3-րդ մասում նշված ավելացումները:</w:t>
      </w:r>
    </w:p>
    <w:p w14:paraId="0000013C" w14:textId="25D26C13" w:rsidR="00923214" w:rsidRDefault="00A0523D" w:rsidP="00FD4DF3">
      <w:pPr>
        <w:numPr>
          <w:ilvl w:val="0"/>
          <w:numId w:val="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 մասում նշված նվազեցումները ապրանքների` Հայաստանի Հանրապետության տարածքում իրացման համար վճարման ենթակա հարկերը և պարտադիր այլ վճարներն են:</w:t>
      </w:r>
    </w:p>
    <w:p w14:paraId="0000013D" w14:textId="77777777" w:rsidR="00923214" w:rsidRDefault="00A0523D" w:rsidP="00FD4DF3">
      <w:pPr>
        <w:numPr>
          <w:ilvl w:val="0"/>
          <w:numId w:val="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1-ին մասում նշված ավելացումները Հայաստանի Հանրապետության տարածքում այդ ապրանքների պահեստավորման, փոխադրման, ապահովագրման և համանման այլ ծախսերն են: </w:t>
      </w:r>
    </w:p>
    <w:p w14:paraId="0000013E" w14:textId="77777777" w:rsidR="00923214" w:rsidRDefault="00A0523D" w:rsidP="00FD4DF3">
      <w:pPr>
        <w:numPr>
          <w:ilvl w:val="0"/>
          <w:numId w:val="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Համախառն ամենամեծ քանակի որոշման կարգը սահմանում է Կառավարությունը:</w:t>
      </w:r>
    </w:p>
    <w:p w14:paraId="0000013F" w14:textId="77777777" w:rsidR="00923214" w:rsidRDefault="00923214">
      <w:pPr>
        <w:spacing w:after="0" w:line="240" w:lineRule="auto"/>
        <w:ind w:firstLine="562"/>
        <w:jc w:val="both"/>
        <w:rPr>
          <w:rFonts w:ascii="GHEA Grapalat" w:eastAsia="GHEA Grapalat" w:hAnsi="GHEA Grapalat" w:cs="GHEA Grapalat"/>
          <w:b/>
          <w:sz w:val="24"/>
          <w:szCs w:val="24"/>
        </w:rPr>
      </w:pPr>
    </w:p>
    <w:p w14:paraId="00000140" w14:textId="77777777" w:rsidR="00923214" w:rsidRDefault="00A0523D">
      <w:pPr>
        <w:spacing w:after="0" w:line="360" w:lineRule="auto"/>
        <w:ind w:firstLine="562"/>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32. Հայաստանի Հանրապետությունից արտահանվող ապրանքների</w:t>
      </w:r>
    </w:p>
    <w:p w14:paraId="00000141" w14:textId="77777777"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մաքսային արժեքի որոշումը՝ ըստ հաշվարկային արժեքի</w:t>
      </w:r>
    </w:p>
    <w:p w14:paraId="00000142" w14:textId="77777777" w:rsidR="00923214" w:rsidRDefault="00A0523D" w:rsidP="00FD4DF3">
      <w:pPr>
        <w:numPr>
          <w:ilvl w:val="0"/>
          <w:numId w:val="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մաքսային արժեքը որոշվում է դրանց հաշվարկային արժեքի հիման վրա, որը բաղկացած է`</w:t>
      </w:r>
    </w:p>
    <w:p w14:paraId="00000143" w14:textId="605EED2F" w:rsidR="00923214" w:rsidRDefault="00A0523D" w:rsidP="00FD4DF3">
      <w:pPr>
        <w:numPr>
          <w:ilvl w:val="0"/>
          <w:numId w:val="7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արտահանվող ապրանքների արտադրության ընթացքում օգտագործված նյութերի և վերամշակման արժեքից.</w:t>
      </w:r>
    </w:p>
    <w:p w14:paraId="00000144" w14:textId="307176B7" w:rsidR="00923214" w:rsidRDefault="00A0523D" w:rsidP="00FD4DF3">
      <w:pPr>
        <w:numPr>
          <w:ilvl w:val="0"/>
          <w:numId w:val="7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Հանրապետությունից արտահանման համար արտադրողների նախան</w:t>
      </w:r>
      <w:r w:rsidR="007D4404">
        <w:rPr>
          <w:rFonts w:ascii="GHEA Grapalat" w:eastAsia="GHEA Grapalat" w:hAnsi="GHEA Grapalat" w:cs="GHEA Grapalat"/>
          <w:sz w:val="24"/>
          <w:szCs w:val="24"/>
        </w:rPr>
        <w:softHyphen/>
      </w:r>
      <w:r>
        <w:rPr>
          <w:rFonts w:ascii="GHEA Grapalat" w:eastAsia="GHEA Grapalat" w:hAnsi="GHEA Grapalat" w:cs="GHEA Grapalat"/>
          <w:sz w:val="24"/>
          <w:szCs w:val="24"/>
        </w:rPr>
        <w:t>շած նույն տեսակի ապրանքների իրացման ժամանակ սովորաբար ստացվող շահույթից և կատարվող ընդհանուր ծախսերից.</w:t>
      </w:r>
    </w:p>
    <w:p w14:paraId="00000145" w14:textId="7E7382E5" w:rsidR="00923214" w:rsidRDefault="00A0523D" w:rsidP="00FD4DF3">
      <w:pPr>
        <w:numPr>
          <w:ilvl w:val="0"/>
          <w:numId w:val="7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մինչև Հայաստանի Հանրապետության սահմանը նույն կամ գրեթե նույն քանակի նույն տեսակի ապրանքների տեղափոխման համար նույն կամ գրեթե նույն ժամա</w:t>
      </w:r>
      <w:r w:rsidR="006F4DF4">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6F4DF4">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6F4DF4">
        <w:rPr>
          <w:rFonts w:ascii="GHEA Grapalat" w:eastAsia="GHEA Grapalat" w:hAnsi="GHEA Grapalat" w:cs="GHEA Grapalat"/>
          <w:sz w:val="24"/>
          <w:szCs w:val="24"/>
        </w:rPr>
        <w:softHyphen/>
      </w:r>
      <w:r>
        <w:rPr>
          <w:rFonts w:ascii="GHEA Grapalat" w:eastAsia="GHEA Grapalat" w:hAnsi="GHEA Grapalat" w:cs="GHEA Grapalat"/>
          <w:sz w:val="24"/>
          <w:szCs w:val="24"/>
        </w:rPr>
        <w:t>հատվա</w:t>
      </w:r>
      <w:r w:rsidR="006F4DF4">
        <w:rPr>
          <w:rFonts w:ascii="GHEA Grapalat" w:eastAsia="GHEA Grapalat" w:hAnsi="GHEA Grapalat" w:cs="GHEA Grapalat"/>
          <w:sz w:val="24"/>
          <w:szCs w:val="24"/>
        </w:rPr>
        <w:softHyphen/>
      </w:r>
      <w:r>
        <w:rPr>
          <w:rFonts w:ascii="GHEA Grapalat" w:eastAsia="GHEA Grapalat" w:hAnsi="GHEA Grapalat" w:cs="GHEA Grapalat"/>
          <w:sz w:val="24"/>
          <w:szCs w:val="24"/>
        </w:rPr>
        <w:t>ծում սովորաբար կատարվող փոխադրման, բեռնման, բեռնաթափման, փոխաբեռնման, ապահովագրման և համանման այլ ծախսերից.</w:t>
      </w:r>
    </w:p>
    <w:p w14:paraId="00000146" w14:textId="5FC8D8A6" w:rsidR="00923214" w:rsidRDefault="00A0523D" w:rsidP="00FD4DF3">
      <w:pPr>
        <w:numPr>
          <w:ilvl w:val="0"/>
          <w:numId w:val="7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մինչև Հայաստանի Հանրապետության սահմանը նույն կամ գրեթե նույն քանակի նույն տեսակի ապրանքների տեղափոխման համար նույն կամ գրեթե նույն ժամանա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հատ</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վածում սովորաբար կատարվող կոմիսիոն և միջնորդային (բրոքերային) ծախսերից, բացա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ռու</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թյամբ ապրանքների ձեռք</w:t>
      </w:r>
      <w:r w:rsidR="00A51C39">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բերման համար կատարված կոմիսիոն և միջնորդային (բրոքերային) ծախսերի:</w:t>
      </w:r>
    </w:p>
    <w:p w14:paraId="00000147"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4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33. Հայաստանի Հանրապետությունից արտահանվող ապրանքների</w:t>
      </w:r>
    </w:p>
    <w:p w14:paraId="00000149" w14:textId="77777777"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մաքսային արժեքի որոշման պահուստային մեթոդը</w:t>
      </w:r>
    </w:p>
    <w:p w14:paraId="0000014A" w14:textId="2BC6FED2" w:rsidR="00923214" w:rsidRDefault="00A0523D" w:rsidP="00FD4DF3">
      <w:pPr>
        <w:numPr>
          <w:ilvl w:val="1"/>
          <w:numId w:val="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Հայաստանի Հանրապետությունից արտահանվող ապրանքների մաքսային արժեքն անհնար է որոշել սույն գլխով սահմանված մաքսային արժեքի որոշման նախորդ մեթոդներով, ապա այն որոշվում է «Սակագների և առևտրի գլխավոր համաձայնագրի» սկզբունք</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ներին և ընդհանուր դրույթներին համահունչ այլ միջոցներով` Հայաստանի Հանրա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տու</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թյունում առկա տեղեկությունների հիման վրա:</w:t>
      </w:r>
    </w:p>
    <w:p w14:paraId="0000014B" w14:textId="77777777" w:rsidR="00923214" w:rsidRDefault="00A0523D" w:rsidP="00FD4DF3">
      <w:pPr>
        <w:numPr>
          <w:ilvl w:val="1"/>
          <w:numId w:val="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մաքսային արժեքը սույն հոդվածին համապատասխան որոշելիս չեն կարող հիմք ընդունվել`</w:t>
      </w:r>
    </w:p>
    <w:p w14:paraId="0000014C" w14:textId="77777777" w:rsidR="00923214" w:rsidRDefault="00A0523D" w:rsidP="00FD4DF3">
      <w:pPr>
        <w:numPr>
          <w:ilvl w:val="1"/>
          <w:numId w:val="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այլընտրանքային մաքսային արժեքներից ավելի բարձր մաքսային արժեքի ընդունումը նախատեսող տարբերակ.</w:t>
      </w:r>
    </w:p>
    <w:p w14:paraId="0000014D" w14:textId="77777777" w:rsidR="00923214" w:rsidRDefault="00A0523D" w:rsidP="00FD4DF3">
      <w:pPr>
        <w:numPr>
          <w:ilvl w:val="1"/>
          <w:numId w:val="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արտադրության ծախսերը, որոնք ներառված չեն սույն օրենքի 32-րդ հոդվածին համապատասխան նույն կամ համանման ապրանքների համար որոշված հաշվարկային արժեքների մեջ.</w:t>
      </w:r>
    </w:p>
    <w:p w14:paraId="0000014E" w14:textId="77777777" w:rsidR="00923214" w:rsidRDefault="00A0523D" w:rsidP="00FD4DF3">
      <w:pPr>
        <w:numPr>
          <w:ilvl w:val="1"/>
          <w:numId w:val="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նվազագույն կամ առավելագույն մաքսային արժեքները.</w:t>
      </w:r>
    </w:p>
    <w:p w14:paraId="0000014F" w14:textId="77777777" w:rsidR="00923214" w:rsidRDefault="00A0523D" w:rsidP="00FD4DF3">
      <w:pPr>
        <w:numPr>
          <w:ilvl w:val="1"/>
          <w:numId w:val="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կամայական արժեքները:</w:t>
      </w:r>
    </w:p>
    <w:p w14:paraId="00000150" w14:textId="77777777" w:rsidR="00923214" w:rsidRDefault="00A0523D">
      <w:pPr>
        <w:spacing w:after="0" w:line="360" w:lineRule="auto"/>
        <w:ind w:firstLine="567"/>
        <w:jc w:val="both"/>
        <w:rPr>
          <w:rFonts w:ascii="Merriweather" w:eastAsia="Merriweather" w:hAnsi="Merriweather" w:cs="Merriweather"/>
          <w:sz w:val="24"/>
          <w:szCs w:val="24"/>
        </w:rPr>
      </w:pPr>
      <w:r>
        <w:rPr>
          <w:rFonts w:ascii="Courier New" w:eastAsia="Courier New" w:hAnsi="Courier New" w:cs="Courier New"/>
          <w:sz w:val="24"/>
          <w:szCs w:val="24"/>
        </w:rPr>
        <w:t> </w:t>
      </w:r>
    </w:p>
    <w:p w14:paraId="0000015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34. Հայաստանի Հանրապետությունից արտահանվող ապրանքների</w:t>
      </w:r>
    </w:p>
    <w:p w14:paraId="00000152" w14:textId="77777777" w:rsidR="00923214" w:rsidRDefault="00A0523D">
      <w:pPr>
        <w:spacing w:after="0" w:line="360" w:lineRule="auto"/>
        <w:ind w:firstLine="1980"/>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արժեքի որոշման կանոնների կիրառման</w:t>
      </w:r>
    </w:p>
    <w:p w14:paraId="00000153" w14:textId="77777777" w:rsidR="00923214" w:rsidRDefault="00A0523D">
      <w:pPr>
        <w:spacing w:after="0" w:line="360" w:lineRule="auto"/>
        <w:ind w:firstLine="1980"/>
        <w:jc w:val="both"/>
        <w:rPr>
          <w:rFonts w:ascii="GHEA Grapalat" w:eastAsia="GHEA Grapalat" w:hAnsi="GHEA Grapalat" w:cs="GHEA Grapalat"/>
          <w:sz w:val="24"/>
          <w:szCs w:val="24"/>
        </w:rPr>
      </w:pPr>
      <w:r>
        <w:rPr>
          <w:rFonts w:ascii="GHEA Grapalat" w:eastAsia="GHEA Grapalat" w:hAnsi="GHEA Grapalat" w:cs="GHEA Grapalat"/>
          <w:b/>
          <w:sz w:val="24"/>
          <w:szCs w:val="24"/>
        </w:rPr>
        <w:t>հերթականությունը</w:t>
      </w:r>
    </w:p>
    <w:p w14:paraId="00000154" w14:textId="607F4E4F" w:rsidR="00923214" w:rsidRDefault="00A0523D" w:rsidP="00FD4DF3">
      <w:pPr>
        <w:numPr>
          <w:ilvl w:val="1"/>
          <w:numId w:val="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 27-33-րդ հոդվածներով նախատեսված՝ մաքսային արժեքի որոշման կանոնները կիրառվում են ըստ հերթականության, բացառությամբ սույն հոդվածի 2-րդ մասում նշված դեպքի:</w:t>
      </w:r>
    </w:p>
    <w:p w14:paraId="00000155" w14:textId="33F5E1F0" w:rsidR="00923214" w:rsidRDefault="00A0523D" w:rsidP="00FD4DF3">
      <w:pPr>
        <w:numPr>
          <w:ilvl w:val="1"/>
          <w:numId w:val="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պահանջով սույն օրենքի 31-րդ և 32-րդ հոդվածներով նախա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տեսված կանոնների կիրառման հերթականությունը փոխվում է: Նման պահանջի բացա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յության դեպքում կիրառվում է սահմանված հերթականությունը: Եթե նման պահանջով </w:t>
      </w:r>
      <w:r>
        <w:rPr>
          <w:rFonts w:ascii="GHEA Grapalat" w:eastAsia="GHEA Grapalat" w:hAnsi="GHEA Grapalat" w:cs="GHEA Grapalat"/>
          <w:sz w:val="24"/>
          <w:szCs w:val="24"/>
        </w:rPr>
        <w:lastRenderedPageBreak/>
        <w:t>անհնար է սույն օրենքի 32-րդ հոդվածով նախատեսված կանոնի կիրառմամբ մաքսային արժեքի որոշումը, ապա այն որոշվում է սույն օրենքի 33-րդ հոդվածով նախատեսված կարգով:</w:t>
      </w:r>
    </w:p>
    <w:p w14:paraId="00000156"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57" w14:textId="10D2D584"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35. Մաքսային մարմնի կամ </w:t>
      </w:r>
      <w:r w:rsidR="00F72AE2">
        <w:rPr>
          <w:rFonts w:ascii="GHEA Grapalat" w:eastAsia="GHEA Grapalat" w:hAnsi="GHEA Grapalat" w:cs="GHEA Grapalat"/>
          <w:b/>
          <w:sz w:val="24"/>
          <w:szCs w:val="24"/>
          <w:lang w:val="hy-AM"/>
        </w:rPr>
        <w:t>նրա</w:t>
      </w:r>
      <w:r>
        <w:rPr>
          <w:rFonts w:ascii="GHEA Grapalat" w:eastAsia="GHEA Grapalat" w:hAnsi="GHEA Grapalat" w:cs="GHEA Grapalat"/>
          <w:b/>
          <w:sz w:val="24"/>
          <w:szCs w:val="24"/>
          <w:lang w:val="hy-AM"/>
        </w:rPr>
        <w:t xml:space="preserve"> </w:t>
      </w:r>
      <w:r>
        <w:rPr>
          <w:rFonts w:ascii="GHEA Grapalat" w:eastAsia="GHEA Grapalat" w:hAnsi="GHEA Grapalat" w:cs="GHEA Grapalat"/>
          <w:b/>
          <w:sz w:val="24"/>
          <w:szCs w:val="24"/>
        </w:rPr>
        <w:t>պաշտոնատար անձի կողմից կայացված՝</w:t>
      </w:r>
    </w:p>
    <w:p w14:paraId="00000158" w14:textId="77777777" w:rsidR="00923214" w:rsidRDefault="00A0523D">
      <w:pPr>
        <w:spacing w:after="0" w:line="360" w:lineRule="auto"/>
        <w:ind w:firstLine="2070"/>
        <w:jc w:val="both"/>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Հանրապետությունից արտահանվող ապրանքների</w:t>
      </w:r>
    </w:p>
    <w:p w14:paraId="00000159" w14:textId="77777777" w:rsidR="00923214" w:rsidRDefault="00A0523D">
      <w:pPr>
        <w:spacing w:after="0" w:line="360" w:lineRule="auto"/>
        <w:ind w:firstLine="2070"/>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արժեքի հետ կապված որոշումների հետ</w:t>
      </w:r>
    </w:p>
    <w:p w14:paraId="0000015A" w14:textId="77777777" w:rsidR="00923214" w:rsidRDefault="00A0523D">
      <w:pPr>
        <w:spacing w:after="0" w:line="360" w:lineRule="auto"/>
        <w:ind w:firstLine="2070"/>
        <w:jc w:val="both"/>
        <w:rPr>
          <w:rFonts w:ascii="GHEA Grapalat" w:eastAsia="GHEA Grapalat" w:hAnsi="GHEA Grapalat" w:cs="GHEA Grapalat"/>
          <w:sz w:val="24"/>
          <w:szCs w:val="24"/>
        </w:rPr>
      </w:pPr>
      <w:r>
        <w:rPr>
          <w:rFonts w:ascii="GHEA Grapalat" w:eastAsia="GHEA Grapalat" w:hAnsi="GHEA Grapalat" w:cs="GHEA Grapalat"/>
          <w:b/>
          <w:sz w:val="24"/>
          <w:szCs w:val="24"/>
        </w:rPr>
        <w:t>անհամաձայնությունը</w:t>
      </w:r>
    </w:p>
    <w:p w14:paraId="0000015B" w14:textId="1A3D5284" w:rsidR="00923214" w:rsidRDefault="00A0523D" w:rsidP="00FD4DF3">
      <w:pPr>
        <w:numPr>
          <w:ilvl w:val="0"/>
          <w:numId w:val="5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Հայտարարագրած մաքսային արժեք</w:t>
      </w:r>
      <w:r w:rsidR="00DF0310">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կամ դրա որոշման եղանակ</w:t>
      </w:r>
      <w:r w:rsidR="00DF0310">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մաքսային մարմինների </w:t>
      </w:r>
      <w:r w:rsidR="00DF0310">
        <w:rPr>
          <w:rFonts w:ascii="GHEA Grapalat" w:eastAsia="GHEA Grapalat" w:hAnsi="GHEA Grapalat" w:cs="GHEA Grapalat"/>
          <w:sz w:val="24"/>
          <w:szCs w:val="24"/>
          <w:lang w:val="hy-AM"/>
        </w:rPr>
        <w:t xml:space="preserve">կողմից չընդունվելու դեպքում </w:t>
      </w:r>
      <w:r>
        <w:rPr>
          <w:rFonts w:ascii="GHEA Grapalat" w:eastAsia="GHEA Grapalat" w:hAnsi="GHEA Grapalat" w:cs="GHEA Grapalat"/>
          <w:sz w:val="24"/>
          <w:szCs w:val="24"/>
        </w:rPr>
        <w:t xml:space="preserve">վերջիններս սույն </w:t>
      </w:r>
      <w:r w:rsidR="0020598E">
        <w:rPr>
          <w:rFonts w:ascii="GHEA Grapalat" w:eastAsia="GHEA Grapalat" w:hAnsi="GHEA Grapalat" w:cs="GHEA Grapalat"/>
          <w:sz w:val="24"/>
          <w:szCs w:val="24"/>
          <w:lang w:val="hy-AM"/>
        </w:rPr>
        <w:t xml:space="preserve">հոդվածի 2-րդ մասով </w:t>
      </w:r>
      <w:r>
        <w:rPr>
          <w:rFonts w:ascii="GHEA Grapalat" w:eastAsia="GHEA Grapalat" w:hAnsi="GHEA Grapalat" w:cs="GHEA Grapalat"/>
          <w:sz w:val="24"/>
          <w:szCs w:val="24"/>
        </w:rPr>
        <w:t>սահմանված ժամկե</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տ</w:t>
      </w:r>
      <w:r w:rsidR="0020598E">
        <w:rPr>
          <w:rFonts w:ascii="GHEA Grapalat" w:eastAsia="GHEA Grapalat" w:hAnsi="GHEA Grapalat" w:cs="GHEA Grapalat"/>
          <w:sz w:val="24"/>
          <w:szCs w:val="24"/>
          <w:lang w:val="hy-AM"/>
        </w:rPr>
        <w:t xml:space="preserve">ներում </w:t>
      </w:r>
      <w:r>
        <w:rPr>
          <w:rFonts w:ascii="GHEA Grapalat" w:eastAsia="GHEA Grapalat" w:hAnsi="GHEA Grapalat" w:cs="GHEA Grapalat"/>
          <w:sz w:val="24"/>
          <w:szCs w:val="24"/>
        </w:rPr>
        <w:t xml:space="preserve">կազմում և հայտարարատուին են տրամադրում </w:t>
      </w:r>
      <w:r w:rsidR="002B3925">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ձևով մերժման եզրակացություն, որտեղ հիմնավորվում են հայտարարատուի հայտարարագրած մաքսային արժեքի չափը կամ որոշման եղանակը չընդունելու պատճառները, ինչպես նաև նշվում է այն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կամ պաշտոնատար անձի հասցեն, որին կարող է բողո</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քարկ</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համար դիմել հայտարարատուն: Մերժման եզրակացության հետ մաքսային մարմինները հայտարարատուին ներկայացնում են մաքսային արժեքի չափը և որոշման եղա</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նակը` հիմնավորելով նաև սույն օրենքի 34-րդ հոդվածով նախատեսված հերթա</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կանու</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թյամբ մաքսային արժեքի որոշման մեթոդներով ապրանքների մաքսային արժեքը որոշելու անհնարինությունը:</w:t>
      </w:r>
    </w:p>
    <w:p w14:paraId="0000015C" w14:textId="271D087A" w:rsidR="00923214" w:rsidRDefault="00A0523D" w:rsidP="00FD4DF3">
      <w:pPr>
        <w:numPr>
          <w:ilvl w:val="0"/>
          <w:numId w:val="5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մարմինները մաքսային արժեքը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ի մեթոդով հաշ</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վար</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կելու մերժման վերաբերյալ մինչև վերջնական որոշում ընդունելը, բայց ոչ ուշ, քան սույն օրենքի 27-րդ հոդվածով սահմանված փաստաթղթերը հայտարարատուի կողմից ներկա</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վելուց հետո` 2 աշխատանքային օրվա ընթացքում, հայտարարատուին գրավոր ներկա</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նում են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 xml:space="preserve">ի մեթոդով հաշվարկված մաքսային արժեքի ընդունմանը խանգարող հանգամանքները և առաջարկում են հայտարարատուին 5 աշխատանքային օրվա ընթացքում գրավոր </w:t>
      </w:r>
      <w:r w:rsidR="001102E5">
        <w:rPr>
          <w:rFonts w:ascii="GHEA Grapalat" w:eastAsia="GHEA Grapalat" w:hAnsi="GHEA Grapalat" w:cs="GHEA Grapalat"/>
          <w:sz w:val="24"/>
          <w:szCs w:val="24"/>
          <w:lang w:val="hy-AM"/>
        </w:rPr>
        <w:t xml:space="preserve">կամ էլեկտրոնային </w:t>
      </w:r>
      <w:r w:rsidR="00A51C39">
        <w:rPr>
          <w:rFonts w:ascii="GHEA Grapalat" w:eastAsia="GHEA Grapalat" w:hAnsi="GHEA Grapalat" w:cs="GHEA Grapalat"/>
          <w:sz w:val="24"/>
          <w:szCs w:val="24"/>
          <w:lang w:val="hy-AM"/>
        </w:rPr>
        <w:t xml:space="preserve">եղանակով </w:t>
      </w:r>
      <w:r>
        <w:rPr>
          <w:rFonts w:ascii="GHEA Grapalat" w:eastAsia="GHEA Grapalat" w:hAnsi="GHEA Grapalat" w:cs="GHEA Grapalat"/>
          <w:sz w:val="24"/>
          <w:szCs w:val="24"/>
        </w:rPr>
        <w:t xml:space="preserve">ներկայացնել լրացուցիչ փաստաթղթեր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 որոնց քննության արդյունքում, նշյալ փաստաթղթերը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B558E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ները ներկայացվելուց հետո` մեկ աշխատանքային օրվա ընթացքում, կայացնում են որոշում մաքսային արժեքը </w:t>
      </w:r>
      <w:r w:rsidR="00F70513">
        <w:rPr>
          <w:rFonts w:ascii="GHEA Grapalat" w:eastAsia="GHEA Grapalat" w:hAnsi="GHEA Grapalat" w:cs="GHEA Grapalat"/>
          <w:sz w:val="24"/>
          <w:szCs w:val="24"/>
        </w:rPr>
        <w:t>գործարքի արժեք</w:t>
      </w:r>
      <w:r>
        <w:rPr>
          <w:rFonts w:ascii="GHEA Grapalat" w:eastAsia="GHEA Grapalat" w:hAnsi="GHEA Grapalat" w:cs="GHEA Grapalat"/>
          <w:sz w:val="24"/>
          <w:szCs w:val="24"/>
        </w:rPr>
        <w:t>ի մեթոդով հաշվարկելը մերժելու վերաբերյալ կամ ընդունում են հայտարարատուի ներկայացրած մաքսային արժեքը:</w:t>
      </w:r>
      <w:r w:rsidR="00D832C7">
        <w:rPr>
          <w:rFonts w:ascii="GHEA Grapalat" w:eastAsia="GHEA Grapalat" w:hAnsi="GHEA Grapalat" w:cs="GHEA Grapalat"/>
          <w:sz w:val="24"/>
          <w:szCs w:val="24"/>
          <w:lang w:val="hy-AM"/>
        </w:rPr>
        <w:t xml:space="preserve"> </w:t>
      </w:r>
    </w:p>
    <w:p w14:paraId="0000015D" w14:textId="05C66E3B" w:rsidR="00923214" w:rsidRDefault="00A0523D" w:rsidP="00FD4DF3">
      <w:pPr>
        <w:numPr>
          <w:ilvl w:val="0"/>
          <w:numId w:val="5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մարմինների կողմից մաքսային արժեքի չափ</w:t>
      </w:r>
      <w:r w:rsidR="00DF0310">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կամ որոշման եղանակ</w:t>
      </w:r>
      <w:r w:rsidR="00DF0310">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w:t>
      </w:r>
      <w:r w:rsidR="00DF0310">
        <w:rPr>
          <w:rFonts w:ascii="GHEA Grapalat" w:eastAsia="GHEA Grapalat" w:hAnsi="GHEA Grapalat" w:cs="GHEA Grapalat"/>
          <w:sz w:val="24"/>
          <w:szCs w:val="24"/>
          <w:lang w:val="hy-AM"/>
        </w:rPr>
        <w:t xml:space="preserve">չընդունելու </w:t>
      </w:r>
      <w:r>
        <w:rPr>
          <w:rFonts w:ascii="GHEA Grapalat" w:eastAsia="GHEA Grapalat" w:hAnsi="GHEA Grapalat" w:cs="GHEA Grapalat"/>
          <w:sz w:val="24"/>
          <w:szCs w:val="24"/>
        </w:rPr>
        <w:t xml:space="preserve">դեպքում հայտարարատուն մերժման եզրակացությունն ստանալուց հետո` 10 աշխատանքային օրվա ընթացքում, կարող է բողոքարկել </w:t>
      </w:r>
      <w:r w:rsidR="00067FBD">
        <w:rPr>
          <w:rFonts w:ascii="GHEA Grapalat" w:eastAsia="GHEA Grapalat" w:hAnsi="GHEA Grapalat" w:cs="GHEA Grapalat"/>
          <w:sz w:val="24"/>
          <w:szCs w:val="24"/>
          <w:lang w:val="hy-AM"/>
        </w:rPr>
        <w:t xml:space="preserve">«Մաքսային ծառայության մասին» օրենքի 37-րդ հոդվածով սահմանված կարգով </w:t>
      </w:r>
      <w:r>
        <w:rPr>
          <w:rFonts w:ascii="GHEA Grapalat" w:eastAsia="GHEA Grapalat" w:hAnsi="GHEA Grapalat" w:cs="GHEA Grapalat"/>
          <w:sz w:val="24"/>
          <w:szCs w:val="24"/>
        </w:rPr>
        <w:t>կամ դատա</w:t>
      </w:r>
      <w:r w:rsidR="00067FBD">
        <w:rPr>
          <w:rFonts w:ascii="GHEA Grapalat" w:eastAsia="GHEA Grapalat" w:hAnsi="GHEA Grapalat" w:cs="GHEA Grapalat"/>
          <w:sz w:val="24"/>
          <w:szCs w:val="24"/>
          <w:lang w:val="hy-AM"/>
        </w:rPr>
        <w:t>կան կարգով</w:t>
      </w:r>
      <w:r>
        <w:rPr>
          <w:rFonts w:ascii="GHEA Grapalat" w:eastAsia="GHEA Grapalat" w:hAnsi="GHEA Grapalat" w:cs="GHEA Grapalat"/>
          <w:sz w:val="24"/>
          <w:szCs w:val="24"/>
        </w:rPr>
        <w:t xml:space="preserve">: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պարտավոր է 30 աշխատանքային օրվա ընթացքում կայացնել համապատասխան որոշում և </w:t>
      </w:r>
      <w:r w:rsidR="00DF0310">
        <w:rPr>
          <w:rFonts w:ascii="GHEA Grapalat" w:eastAsia="GHEA Grapalat" w:hAnsi="GHEA Grapalat" w:cs="GHEA Grapalat"/>
          <w:sz w:val="24"/>
          <w:szCs w:val="24"/>
          <w:lang w:val="hy-AM"/>
        </w:rPr>
        <w:t xml:space="preserve">ծանուցել </w:t>
      </w:r>
      <w:r>
        <w:rPr>
          <w:rFonts w:ascii="GHEA Grapalat" w:eastAsia="GHEA Grapalat" w:hAnsi="GHEA Grapalat" w:cs="GHEA Grapalat"/>
          <w:sz w:val="24"/>
          <w:szCs w:val="24"/>
        </w:rPr>
        <w:t>հայտարարատուին: Բողոքարկումը հայտարա</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DF0310">
        <w:rPr>
          <w:rFonts w:ascii="GHEA Grapalat" w:eastAsia="GHEA Grapalat" w:hAnsi="GHEA Grapalat" w:cs="GHEA Grapalat"/>
          <w:sz w:val="24"/>
          <w:szCs w:val="24"/>
        </w:rPr>
        <w:softHyphen/>
      </w:r>
      <w:r>
        <w:rPr>
          <w:rFonts w:ascii="GHEA Grapalat" w:eastAsia="GHEA Grapalat" w:hAnsi="GHEA Grapalat" w:cs="GHEA Grapalat"/>
          <w:sz w:val="24"/>
          <w:szCs w:val="24"/>
        </w:rPr>
        <w:t>տուին չի ազատում սահմանված ժամկետներում բողոքարկման առարկայի հետ կապված պարտավորու</w:t>
      </w:r>
      <w:r w:rsidR="00067FBD">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067FBD">
        <w:rPr>
          <w:rFonts w:ascii="GHEA Grapalat" w:eastAsia="GHEA Grapalat" w:hAnsi="GHEA Grapalat" w:cs="GHEA Grapalat"/>
          <w:sz w:val="24"/>
          <w:szCs w:val="24"/>
        </w:rPr>
        <w:softHyphen/>
      </w:r>
      <w:r>
        <w:rPr>
          <w:rFonts w:ascii="GHEA Grapalat" w:eastAsia="GHEA Grapalat" w:hAnsi="GHEA Grapalat" w:cs="GHEA Grapalat"/>
          <w:sz w:val="24"/>
          <w:szCs w:val="24"/>
        </w:rPr>
        <w:t>ների կատարումից:</w:t>
      </w:r>
    </w:p>
    <w:p w14:paraId="0000015E"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15F"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160" w14:textId="77777777" w:rsidR="00923214" w:rsidRDefault="00A0523D">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ԲԱԺԻՆ II</w:t>
      </w:r>
    </w:p>
    <w:p w14:paraId="00000161"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ՎՃԱՐՆԵՐ, ՀԱՏՈՒԿ, ՀԱԿԱԳՆԱԳՑՄԱՆ ԵՎ ՓՈԽՀԱՏՈՒՑՄԱՆ ՏՈՒՐՔԵՐ</w:t>
      </w:r>
    </w:p>
    <w:p w14:paraId="00000162" w14:textId="77777777" w:rsidR="00923214" w:rsidRDefault="00923214">
      <w:pPr>
        <w:spacing w:after="0" w:line="360" w:lineRule="auto"/>
        <w:ind w:firstLine="567"/>
        <w:jc w:val="center"/>
        <w:rPr>
          <w:rFonts w:ascii="GHEA Grapalat" w:eastAsia="GHEA Grapalat" w:hAnsi="GHEA Grapalat" w:cs="GHEA Grapalat"/>
          <w:b/>
          <w:sz w:val="24"/>
          <w:szCs w:val="24"/>
        </w:rPr>
      </w:pPr>
    </w:p>
    <w:p w14:paraId="00000163"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w:t>
      </w:r>
      <w:r>
        <w:rPr>
          <w:rFonts w:ascii="Courier New" w:eastAsia="Courier New" w:hAnsi="Courier New" w:cs="Courier New"/>
          <w:b/>
          <w:sz w:val="24"/>
          <w:szCs w:val="24"/>
        </w:rPr>
        <w:t> </w:t>
      </w:r>
      <w:r>
        <w:rPr>
          <w:rFonts w:ascii="GHEA Grapalat" w:eastAsia="GHEA Grapalat" w:hAnsi="GHEA Grapalat" w:cs="GHEA Grapalat"/>
          <w:b/>
          <w:sz w:val="24"/>
          <w:szCs w:val="24"/>
        </w:rPr>
        <w:t>6</w:t>
      </w:r>
    </w:p>
    <w:p w14:paraId="00000164"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ԸՆԴՀԱՆՈՒՐ ԴՐՈՒՅԹՆԵՐ ՄԱՔՍԱՅԻՆ ՎՃԱՐՆԵՐԻ, ՀԱՏՈՒԿ, ՀԱԿԱԳՆԱԳՑՄԱՆ ԵՎ ՓՈԽՀԱՏՈՒՑՄԱՆ ՏՈՒՐՔԵՐԻ ՄԱՍԻՆ</w:t>
      </w:r>
    </w:p>
    <w:p w14:paraId="00000165"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66"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36. Մաքսային վճարները,</w:t>
      </w: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հատուկ, հակագնագցման և</w:t>
      </w:r>
    </w:p>
    <w:p w14:paraId="00000167" w14:textId="0EF8F788" w:rsidR="00923214" w:rsidRPr="001C182A" w:rsidRDefault="00A0523D">
      <w:pPr>
        <w:spacing w:after="0" w:line="360" w:lineRule="auto"/>
        <w:ind w:firstLine="1980"/>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փոխհատուցման տուրքերը</w:t>
      </w:r>
      <w:r w:rsidR="001C182A">
        <w:rPr>
          <w:rFonts w:ascii="GHEA Grapalat" w:eastAsia="GHEA Grapalat" w:hAnsi="GHEA Grapalat" w:cs="GHEA Grapalat"/>
          <w:b/>
          <w:sz w:val="24"/>
          <w:szCs w:val="24"/>
          <w:lang w:val="hy-AM"/>
        </w:rPr>
        <w:t xml:space="preserve"> և դրանց գծով արտոնությունները</w:t>
      </w:r>
    </w:p>
    <w:p w14:paraId="00000168" w14:textId="18DEAB29" w:rsidR="00923214" w:rsidRPr="00561660" w:rsidRDefault="00A0523D"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561660">
        <w:rPr>
          <w:rFonts w:ascii="GHEA Grapalat" w:eastAsia="GHEA Grapalat" w:hAnsi="GHEA Grapalat" w:cs="GHEA Grapalat"/>
          <w:sz w:val="24"/>
          <w:szCs w:val="24"/>
          <w:lang w:val="hy-AM"/>
        </w:rPr>
        <w:t>Մաքսային վճարներ են համարվում մաքսատուրքը, մաքսային մարմիններին վճար</w:t>
      </w:r>
      <w:r w:rsidR="002D59BA" w:rsidRPr="002D59BA">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վող ավելացված արժեքի հարկը, ակցիզային հարկը և մաքսային գործառնությունների իրա</w:t>
      </w:r>
      <w:r w:rsidR="002D59BA">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կա</w:t>
      </w:r>
      <w:r w:rsidR="002D59BA">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նացման համար գանձվող պետական տուրքը:</w:t>
      </w:r>
    </w:p>
    <w:p w14:paraId="00000169" w14:textId="30D3D9A1" w:rsidR="00923214" w:rsidRPr="00561660" w:rsidRDefault="00A0523D"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561660">
        <w:rPr>
          <w:rFonts w:ascii="GHEA Grapalat" w:eastAsia="GHEA Grapalat" w:hAnsi="GHEA Grapalat" w:cs="GHEA Grapalat"/>
          <w:sz w:val="24"/>
          <w:szCs w:val="24"/>
          <w:lang w:val="hy-AM"/>
        </w:rPr>
        <w:t xml:space="preserve">Միության անդամ չհանդիսացող պետություններից ապրանքների ներմուծման համար մաքսատուրքերը հաշվարկվում և վճարվում են </w:t>
      </w:r>
      <w:r w:rsidR="00FF42D9">
        <w:rPr>
          <w:rFonts w:ascii="GHEA Grapalat" w:eastAsia="GHEA Grapalat" w:hAnsi="GHEA Grapalat" w:cs="GHEA Grapalat"/>
          <w:sz w:val="24"/>
          <w:szCs w:val="24"/>
          <w:lang w:val="hy-AM"/>
        </w:rPr>
        <w:t>Մ</w:t>
      </w:r>
      <w:r w:rsidRPr="00561660">
        <w:rPr>
          <w:rFonts w:ascii="GHEA Grapalat" w:eastAsia="GHEA Grapalat" w:hAnsi="GHEA Grapalat" w:cs="GHEA Grapalat"/>
          <w:sz w:val="24"/>
          <w:szCs w:val="24"/>
          <w:lang w:val="hy-AM"/>
        </w:rPr>
        <w:t>իության մասին պայմանագրին համա</w:t>
      </w:r>
      <w:r w:rsidR="002D59BA">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պատասխան՝ Միության միասնական մաքսային սակագնով սահմանված դրույքա</w:t>
      </w:r>
      <w:r w:rsidR="002D59BA">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չա</w:t>
      </w:r>
      <w:r w:rsidR="002D59BA">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 xml:space="preserve">փերով, բացառությամբ </w:t>
      </w:r>
      <w:r w:rsidR="002D59BA">
        <w:rPr>
          <w:rFonts w:ascii="GHEA Grapalat" w:eastAsia="GHEA Grapalat" w:hAnsi="GHEA Grapalat" w:cs="GHEA Grapalat"/>
          <w:sz w:val="24"/>
          <w:szCs w:val="24"/>
          <w:lang w:val="hy-AM"/>
        </w:rPr>
        <w:t xml:space="preserve">Միությանը միանալու մասին </w:t>
      </w:r>
      <w:r w:rsidRPr="00561660">
        <w:rPr>
          <w:rFonts w:ascii="GHEA Grapalat" w:eastAsia="GHEA Grapalat" w:hAnsi="GHEA Grapalat" w:cs="GHEA Grapalat"/>
          <w:sz w:val="24"/>
          <w:szCs w:val="24"/>
          <w:lang w:val="hy-AM"/>
        </w:rPr>
        <w:t>պայմանագրի</w:t>
      </w:r>
      <w:r w:rsidR="002D59BA">
        <w:rPr>
          <w:rFonts w:ascii="GHEA Grapalat" w:eastAsia="GHEA Grapalat" w:hAnsi="GHEA Grapalat" w:cs="GHEA Grapalat"/>
          <w:sz w:val="24"/>
          <w:szCs w:val="24"/>
          <w:lang w:val="hy-AM"/>
        </w:rPr>
        <w:t xml:space="preserve"> </w:t>
      </w:r>
      <w:r w:rsidRPr="00561660">
        <w:rPr>
          <w:rFonts w:ascii="GHEA Grapalat" w:eastAsia="GHEA Grapalat" w:hAnsi="GHEA Grapalat" w:cs="GHEA Grapalat"/>
          <w:sz w:val="24"/>
          <w:szCs w:val="24"/>
          <w:lang w:val="hy-AM"/>
        </w:rPr>
        <w:t>4-րդ հավելվածով նախա</w:t>
      </w:r>
      <w:r w:rsidR="00B136AF" w:rsidRPr="00B136AF">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տեսված ապրանքների ներմուծման մաքսատուրքերի, որոնք կարող են հաշվարկվել և վճարվել նշված հավելվածով սահմանված դրույքաչափերով՝ նույն հավելվածով հաստատված ժամա</w:t>
      </w:r>
      <w:r w:rsidR="00B136AF">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 xml:space="preserve">նակացույցին համապատասխան: </w:t>
      </w:r>
    </w:p>
    <w:p w14:paraId="0000016A" w14:textId="18542505" w:rsidR="00923214" w:rsidRPr="00561660" w:rsidRDefault="00A0523D"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561660">
        <w:rPr>
          <w:rFonts w:ascii="GHEA Grapalat" w:eastAsia="GHEA Grapalat" w:hAnsi="GHEA Grapalat" w:cs="GHEA Grapalat"/>
          <w:sz w:val="24"/>
          <w:szCs w:val="24"/>
          <w:lang w:val="hy-AM"/>
        </w:rPr>
        <w:t>Հայաստանի Հանրապետությունից արտահանվող ապրանքների համար մաքսա</w:t>
      </w:r>
      <w:r w:rsidR="00B136AF">
        <w:rPr>
          <w:rFonts w:ascii="GHEA Grapalat" w:eastAsia="GHEA Grapalat" w:hAnsi="GHEA Grapalat" w:cs="GHEA Grapalat"/>
          <w:sz w:val="24"/>
          <w:szCs w:val="24"/>
          <w:lang w:val="hy-AM"/>
        </w:rPr>
        <w:softHyphen/>
      </w:r>
      <w:r w:rsidRPr="00561660">
        <w:rPr>
          <w:rFonts w:ascii="GHEA Grapalat" w:eastAsia="GHEA Grapalat" w:hAnsi="GHEA Grapalat" w:cs="GHEA Grapalat"/>
          <w:sz w:val="24"/>
          <w:szCs w:val="24"/>
          <w:lang w:val="hy-AM"/>
        </w:rPr>
        <w:t>տուրքի դրույքաչափը սահմանվում է 0 տոկոս:</w:t>
      </w:r>
    </w:p>
    <w:p w14:paraId="0000016B" w14:textId="77777777" w:rsidR="00923214" w:rsidRPr="00561660" w:rsidRDefault="00A0523D">
      <w:pPr>
        <w:spacing w:after="0" w:line="360" w:lineRule="auto"/>
        <w:ind w:firstLine="567"/>
        <w:jc w:val="both"/>
        <w:rPr>
          <w:rFonts w:ascii="GHEA Grapalat" w:eastAsia="GHEA Grapalat" w:hAnsi="GHEA Grapalat" w:cs="GHEA Grapalat"/>
          <w:sz w:val="24"/>
          <w:szCs w:val="24"/>
          <w:lang w:val="hy-AM"/>
        </w:rPr>
      </w:pPr>
      <w:r w:rsidRPr="00561660">
        <w:rPr>
          <w:rFonts w:ascii="GHEA Grapalat" w:eastAsia="GHEA Grapalat" w:hAnsi="GHEA Grapalat" w:cs="GHEA Grapalat"/>
          <w:sz w:val="24"/>
          <w:szCs w:val="24"/>
          <w:lang w:val="hy-AM"/>
        </w:rPr>
        <w:lastRenderedPageBreak/>
        <w:t>Օրենքով կարող են սահմանվել Հայաստանի Հանրապետությունից արտահանվող ապրանքների համար մաքսատուրքի այլ դրույքաչափեր:</w:t>
      </w:r>
    </w:p>
    <w:p w14:paraId="0000016C" w14:textId="1940C4D7" w:rsidR="00923214" w:rsidRPr="00BA31BD" w:rsidRDefault="00D60F8E"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D60F8E">
        <w:rPr>
          <w:rFonts w:ascii="GHEA Grapalat" w:hAnsi="GHEA Grapalat"/>
          <w:color w:val="000000"/>
          <w:sz w:val="24"/>
          <w:szCs w:val="24"/>
          <w:lang w:val="hy-AM"/>
        </w:rPr>
        <w:t>Մաքսային մարմիններին վճարվող ավելացված արժեքի հարկի, ակցիզային հարկի, մաքսային մարմիններին վճարման ենթակա այլ հարկերի և վճարների</w:t>
      </w:r>
      <w:r w:rsidR="00A728E5">
        <w:rPr>
          <w:rFonts w:ascii="GHEA Grapalat" w:hAnsi="GHEA Grapalat"/>
          <w:color w:val="000000"/>
          <w:sz w:val="24"/>
          <w:szCs w:val="24"/>
          <w:lang w:val="hy-AM"/>
        </w:rPr>
        <w:t xml:space="preserve"> </w:t>
      </w:r>
      <w:r w:rsidR="00A0523D" w:rsidRPr="00BA31BD">
        <w:rPr>
          <w:rFonts w:ascii="GHEA Grapalat" w:eastAsia="GHEA Grapalat" w:hAnsi="GHEA Grapalat" w:cs="GHEA Grapalat"/>
          <w:sz w:val="24"/>
          <w:szCs w:val="24"/>
          <w:lang w:val="hy-AM"/>
        </w:rPr>
        <w:t xml:space="preserve">վճարման հետ կապված հարաբերությունները կարգավորվում են Միության մաքսային օրենսգրքով, Հայաստանի Հանրապետության հարկային օրենսգրքով և Հայաստանի Հանրապետության այլ օրենքներով: </w:t>
      </w:r>
    </w:p>
    <w:p w14:paraId="0000016D" w14:textId="73A7C414" w:rsidR="00923214" w:rsidRPr="00BA31BD" w:rsidRDefault="00A0523D"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 xml:space="preserve">Մաքսային մարմիններին վճարման ենթակա հատուկ, հակագնագցման և փոխհատուցման տուրքերի վճարման հետ կապված հարաբերությունները կարգավորվում են </w:t>
      </w:r>
      <w:r w:rsidR="00FF42D9">
        <w:rPr>
          <w:rFonts w:ascii="GHEA Grapalat" w:eastAsia="GHEA Grapalat" w:hAnsi="GHEA Grapalat" w:cs="GHEA Grapalat"/>
          <w:sz w:val="24"/>
          <w:szCs w:val="24"/>
          <w:lang w:val="hy-AM"/>
        </w:rPr>
        <w:t>Մ</w:t>
      </w:r>
      <w:r w:rsidRPr="00BA31BD">
        <w:rPr>
          <w:rFonts w:ascii="GHEA Grapalat" w:eastAsia="GHEA Grapalat" w:hAnsi="GHEA Grapalat" w:cs="GHEA Grapalat"/>
          <w:sz w:val="24"/>
          <w:szCs w:val="24"/>
          <w:lang w:val="hy-AM"/>
        </w:rPr>
        <w:t>իության մասին պայմանագրով, Միության մաքսային օրենսգրքով</w:t>
      </w:r>
      <w:r w:rsidR="00D60F8E" w:rsidRPr="00D60F8E">
        <w:rPr>
          <w:rFonts w:ascii="GHEA Grapalat" w:eastAsia="GHEA Grapalat" w:hAnsi="GHEA Grapalat" w:cs="GHEA Grapalat"/>
          <w:sz w:val="24"/>
          <w:szCs w:val="24"/>
          <w:lang w:val="hy-AM"/>
        </w:rPr>
        <w:t xml:space="preserve">, </w:t>
      </w:r>
      <w:r w:rsidR="00D60F8E" w:rsidRPr="00D60F8E">
        <w:rPr>
          <w:rFonts w:ascii="GHEA Grapalat" w:hAnsi="GHEA Grapalat"/>
          <w:color w:val="000000"/>
          <w:sz w:val="24"/>
          <w:szCs w:val="24"/>
          <w:lang w:val="hy-AM"/>
        </w:rPr>
        <w:t>Միության իրավական այլ ակտերով</w:t>
      </w:r>
      <w:r w:rsidRPr="00BA31BD">
        <w:rPr>
          <w:rFonts w:ascii="GHEA Grapalat" w:eastAsia="GHEA Grapalat" w:hAnsi="GHEA Grapalat" w:cs="GHEA Grapalat"/>
          <w:sz w:val="24"/>
          <w:szCs w:val="24"/>
          <w:lang w:val="hy-AM"/>
        </w:rPr>
        <w:t xml:space="preserve"> և սույն օրենքով:</w:t>
      </w:r>
    </w:p>
    <w:p w14:paraId="0000016E" w14:textId="792CC727" w:rsidR="00923214" w:rsidRPr="00BA31BD" w:rsidRDefault="00A0523D"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 xml:space="preserve">Ներմուծման մաքսատուրքի վճարումից ազատելու կամ ներմուծման մաքսատուրքի դրույքաչափը նվազեցնելու ձևով սակագնային արտոնությունները սահմանվում են </w:t>
      </w:r>
      <w:r w:rsidR="00FF42D9">
        <w:rPr>
          <w:rFonts w:ascii="GHEA Grapalat" w:eastAsia="GHEA Grapalat" w:hAnsi="GHEA Grapalat" w:cs="GHEA Grapalat"/>
          <w:sz w:val="24"/>
          <w:szCs w:val="24"/>
          <w:lang w:val="hy-AM"/>
        </w:rPr>
        <w:t>Մ</w:t>
      </w:r>
      <w:r w:rsidRPr="00BA31BD">
        <w:rPr>
          <w:rFonts w:ascii="GHEA Grapalat" w:eastAsia="GHEA Grapalat" w:hAnsi="GHEA Grapalat" w:cs="GHEA Grapalat"/>
          <w:sz w:val="24"/>
          <w:szCs w:val="24"/>
          <w:lang w:val="hy-AM"/>
        </w:rPr>
        <w:t>իության մասին պայմանագրի 6-րդ հավելվածին համապատասխան:</w:t>
      </w:r>
    </w:p>
    <w:p w14:paraId="0000016F" w14:textId="6F1CEA22" w:rsidR="00923214" w:rsidRPr="00BA31BD" w:rsidRDefault="00A0523D" w:rsidP="00FD4DF3">
      <w:pPr>
        <w:numPr>
          <w:ilvl w:val="0"/>
          <w:numId w:val="60"/>
        </w:numPr>
        <w:tabs>
          <w:tab w:val="left" w:pos="851"/>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 xml:space="preserve">Երրորդ երկրներից Միության մաքսային տարածք ներմուծվող (ներմուծված) ապրանքների դեպքում սակագնային արտոնություններ կարող են կիրառվել նաև </w:t>
      </w:r>
      <w:r w:rsidR="00FF42D9">
        <w:rPr>
          <w:rFonts w:ascii="GHEA Grapalat" w:eastAsia="GHEA Grapalat" w:hAnsi="GHEA Grapalat" w:cs="GHEA Grapalat"/>
          <w:sz w:val="24"/>
          <w:szCs w:val="24"/>
          <w:lang w:val="hy-AM"/>
        </w:rPr>
        <w:t>Մ</w:t>
      </w:r>
      <w:r w:rsidRPr="00BA31BD">
        <w:rPr>
          <w:rFonts w:ascii="GHEA Grapalat" w:eastAsia="GHEA Grapalat" w:hAnsi="GHEA Grapalat" w:cs="GHEA Grapalat"/>
          <w:sz w:val="24"/>
          <w:szCs w:val="24"/>
          <w:lang w:val="hy-AM"/>
        </w:rPr>
        <w:t xml:space="preserve">իության մասին պայմանագրով, </w:t>
      </w:r>
      <w:r w:rsidR="002D59BA">
        <w:rPr>
          <w:rFonts w:ascii="GHEA Grapalat" w:eastAsia="GHEA Grapalat" w:hAnsi="GHEA Grapalat" w:cs="GHEA Grapalat"/>
          <w:sz w:val="24"/>
          <w:szCs w:val="24"/>
          <w:lang w:val="hy-AM"/>
        </w:rPr>
        <w:t xml:space="preserve">Միությանը </w:t>
      </w:r>
      <w:r w:rsidR="00D60F8E" w:rsidRPr="00BA31BD">
        <w:rPr>
          <w:rFonts w:ascii="GHEA Grapalat" w:eastAsia="GHEA Grapalat" w:hAnsi="GHEA Grapalat" w:cs="GHEA Grapalat"/>
          <w:sz w:val="24"/>
          <w:szCs w:val="24"/>
          <w:lang w:val="hy-AM"/>
        </w:rPr>
        <w:t>միանալու</w:t>
      </w:r>
      <w:r w:rsidR="002D59BA">
        <w:rPr>
          <w:rFonts w:ascii="GHEA Grapalat" w:eastAsia="GHEA Grapalat" w:hAnsi="GHEA Grapalat" w:cs="GHEA Grapalat"/>
          <w:sz w:val="24"/>
          <w:szCs w:val="24"/>
          <w:lang w:val="hy-AM"/>
        </w:rPr>
        <w:t xml:space="preserve"> մասին </w:t>
      </w:r>
      <w:r w:rsidR="00D60F8E" w:rsidRPr="00BA31BD">
        <w:rPr>
          <w:rFonts w:ascii="GHEA Grapalat" w:eastAsia="GHEA Grapalat" w:hAnsi="GHEA Grapalat" w:cs="GHEA Grapalat"/>
          <w:sz w:val="24"/>
          <w:szCs w:val="24"/>
          <w:lang w:val="hy-AM"/>
        </w:rPr>
        <w:t>պայմանագր</w:t>
      </w:r>
      <w:r w:rsidR="00D60F8E">
        <w:rPr>
          <w:rFonts w:ascii="GHEA Grapalat" w:eastAsia="GHEA Grapalat" w:hAnsi="GHEA Grapalat" w:cs="GHEA Grapalat"/>
          <w:sz w:val="24"/>
          <w:szCs w:val="24"/>
          <w:lang w:val="hy-AM"/>
        </w:rPr>
        <w:t>ով,</w:t>
      </w:r>
      <w:r w:rsidR="00D60F8E" w:rsidRPr="00BA31BD">
        <w:rPr>
          <w:rFonts w:ascii="GHEA Grapalat" w:eastAsia="GHEA Grapalat" w:hAnsi="GHEA Grapalat" w:cs="GHEA Grapalat"/>
          <w:sz w:val="24"/>
          <w:szCs w:val="24"/>
          <w:lang w:val="hy-AM"/>
        </w:rPr>
        <w:t xml:space="preserve"> </w:t>
      </w:r>
      <w:r w:rsidRPr="00BA31BD">
        <w:rPr>
          <w:rFonts w:ascii="GHEA Grapalat" w:eastAsia="GHEA Grapalat" w:hAnsi="GHEA Grapalat" w:cs="GHEA Grapalat"/>
          <w:sz w:val="24"/>
          <w:szCs w:val="24"/>
          <w:lang w:val="hy-AM"/>
        </w:rPr>
        <w:t>երրորդ կողմի հետ կնքվող՝ Միության միջազգային պայմանագրերով, Հանձնաժողովի որոշումներով սահման</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ված այլ դեպքերում:</w:t>
      </w:r>
    </w:p>
    <w:p w14:paraId="00000170" w14:textId="37E4C524" w:rsidR="00923214" w:rsidRPr="00BA31BD" w:rsidRDefault="00A0523D">
      <w:pPr>
        <w:spacing w:after="0" w:line="360" w:lineRule="auto"/>
        <w:ind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Կառավարությունը կարող է սահմանել սակագնային առանձին արտոնությունների կիրա</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ռության կարգ՝ Հանձնաժողովի սահմանած դեպքերում</w:t>
      </w:r>
      <w:r w:rsidR="00523503">
        <w:rPr>
          <w:rFonts w:ascii="GHEA Grapalat" w:eastAsia="GHEA Grapalat" w:hAnsi="GHEA Grapalat" w:cs="GHEA Grapalat"/>
          <w:sz w:val="24"/>
          <w:szCs w:val="24"/>
          <w:lang w:val="hy-AM"/>
        </w:rPr>
        <w:t>, ինչպես նաև</w:t>
      </w:r>
      <w:r w:rsidR="00D60F8E" w:rsidRPr="00BA31BD">
        <w:rPr>
          <w:rFonts w:ascii="GHEA Grapalat" w:eastAsia="GHEA Grapalat" w:hAnsi="GHEA Grapalat" w:cs="GHEA Grapalat"/>
          <w:sz w:val="24"/>
          <w:szCs w:val="24"/>
          <w:lang w:val="hy-AM"/>
        </w:rPr>
        <w:t xml:space="preserve"> Հայաստանի Հան</w:t>
      </w:r>
      <w:r w:rsidR="00B136AF">
        <w:rPr>
          <w:rFonts w:ascii="GHEA Grapalat" w:eastAsia="GHEA Grapalat" w:hAnsi="GHEA Grapalat" w:cs="GHEA Grapalat"/>
          <w:sz w:val="24"/>
          <w:szCs w:val="24"/>
          <w:lang w:val="hy-AM"/>
        </w:rPr>
        <w:softHyphen/>
      </w:r>
      <w:r w:rsidR="00D60F8E" w:rsidRPr="00BA31BD">
        <w:rPr>
          <w:rFonts w:ascii="GHEA Grapalat" w:eastAsia="GHEA Grapalat" w:hAnsi="GHEA Grapalat" w:cs="GHEA Grapalat"/>
          <w:sz w:val="24"/>
          <w:szCs w:val="24"/>
          <w:lang w:val="hy-AM"/>
        </w:rPr>
        <w:t>րա</w:t>
      </w:r>
      <w:r w:rsidR="00B136AF">
        <w:rPr>
          <w:rFonts w:ascii="GHEA Grapalat" w:eastAsia="GHEA Grapalat" w:hAnsi="GHEA Grapalat" w:cs="GHEA Grapalat"/>
          <w:sz w:val="24"/>
          <w:szCs w:val="24"/>
          <w:lang w:val="hy-AM"/>
        </w:rPr>
        <w:softHyphen/>
      </w:r>
      <w:r w:rsidR="00D60F8E" w:rsidRPr="00BA31BD">
        <w:rPr>
          <w:rFonts w:ascii="GHEA Grapalat" w:eastAsia="GHEA Grapalat" w:hAnsi="GHEA Grapalat" w:cs="GHEA Grapalat"/>
          <w:sz w:val="24"/>
          <w:szCs w:val="24"/>
          <w:lang w:val="hy-AM"/>
        </w:rPr>
        <w:t>պետության կողմից մինչև 2015 թվականի հունվարի 1-ը կնքած միջազգային պայ</w:t>
      </w:r>
      <w:r w:rsidR="00B136AF">
        <w:rPr>
          <w:rFonts w:ascii="GHEA Grapalat" w:eastAsia="GHEA Grapalat" w:hAnsi="GHEA Grapalat" w:cs="GHEA Grapalat"/>
          <w:sz w:val="24"/>
          <w:szCs w:val="24"/>
          <w:lang w:val="hy-AM"/>
        </w:rPr>
        <w:softHyphen/>
      </w:r>
      <w:r w:rsidR="00D60F8E" w:rsidRPr="00BA31BD">
        <w:rPr>
          <w:rFonts w:ascii="GHEA Grapalat" w:eastAsia="GHEA Grapalat" w:hAnsi="GHEA Grapalat" w:cs="GHEA Grapalat"/>
          <w:sz w:val="24"/>
          <w:szCs w:val="24"/>
          <w:lang w:val="hy-AM"/>
        </w:rPr>
        <w:t>մա</w:t>
      </w:r>
      <w:r w:rsidR="00B136AF">
        <w:rPr>
          <w:rFonts w:ascii="GHEA Grapalat" w:eastAsia="GHEA Grapalat" w:hAnsi="GHEA Grapalat" w:cs="GHEA Grapalat"/>
          <w:sz w:val="24"/>
          <w:szCs w:val="24"/>
          <w:lang w:val="hy-AM"/>
        </w:rPr>
        <w:softHyphen/>
      </w:r>
      <w:r w:rsidR="00D60F8E" w:rsidRPr="00BA31BD">
        <w:rPr>
          <w:rFonts w:ascii="GHEA Grapalat" w:eastAsia="GHEA Grapalat" w:hAnsi="GHEA Grapalat" w:cs="GHEA Grapalat"/>
          <w:sz w:val="24"/>
          <w:szCs w:val="24"/>
          <w:lang w:val="hy-AM"/>
        </w:rPr>
        <w:t>նագրեր</w:t>
      </w:r>
      <w:r w:rsidR="002D59BA">
        <w:rPr>
          <w:rFonts w:ascii="GHEA Grapalat" w:eastAsia="GHEA Grapalat" w:hAnsi="GHEA Grapalat" w:cs="GHEA Grapalat"/>
          <w:sz w:val="24"/>
          <w:szCs w:val="24"/>
          <w:lang w:val="hy-AM"/>
        </w:rPr>
        <w:t xml:space="preserve">ով նախատեսված արտոնությունների </w:t>
      </w:r>
      <w:r w:rsidR="00D60F8E" w:rsidRPr="00BA31BD">
        <w:rPr>
          <w:rFonts w:ascii="GHEA Grapalat" w:eastAsia="GHEA Grapalat" w:hAnsi="GHEA Grapalat" w:cs="GHEA Grapalat"/>
          <w:sz w:val="24"/>
          <w:szCs w:val="24"/>
          <w:lang w:val="hy-AM"/>
        </w:rPr>
        <w:t>կիրառման համար</w:t>
      </w:r>
      <w:r w:rsidRPr="00BA31BD">
        <w:rPr>
          <w:rFonts w:ascii="GHEA Grapalat" w:eastAsia="GHEA Grapalat" w:hAnsi="GHEA Grapalat" w:cs="GHEA Grapalat"/>
          <w:sz w:val="24"/>
          <w:szCs w:val="24"/>
          <w:lang w:val="hy-AM"/>
        </w:rPr>
        <w:t>:</w:t>
      </w:r>
    </w:p>
    <w:p w14:paraId="50AC7D01" w14:textId="7194992C" w:rsidR="00D24248" w:rsidRPr="00BA31BD" w:rsidRDefault="00D24248" w:rsidP="00FD4DF3">
      <w:pPr>
        <w:numPr>
          <w:ilvl w:val="0"/>
          <w:numId w:val="60"/>
        </w:numPr>
        <w:tabs>
          <w:tab w:val="left" w:pos="993"/>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Սակագնային առանձնաշնորհումները տրամադրվում են Միության մասին պայմա</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նագրին, երրորդ կողմի հետ կնքված Միության միջազգային պայմանագրերին և</w:t>
      </w:r>
      <w:r>
        <w:rPr>
          <w:rFonts w:ascii="GHEA Grapalat" w:eastAsia="GHEA Grapalat" w:hAnsi="GHEA Grapalat" w:cs="GHEA Grapalat"/>
          <w:sz w:val="24"/>
          <w:szCs w:val="24"/>
          <w:lang w:val="hy-AM"/>
        </w:rPr>
        <w:t xml:space="preserve"> </w:t>
      </w:r>
      <w:r w:rsidRPr="00BA31BD">
        <w:rPr>
          <w:rFonts w:ascii="GHEA Grapalat" w:eastAsia="GHEA Grapalat" w:hAnsi="GHEA Grapalat" w:cs="GHEA Grapalat"/>
          <w:sz w:val="24"/>
          <w:szCs w:val="24"/>
          <w:lang w:val="hy-AM"/>
        </w:rPr>
        <w:t>Հ</w:t>
      </w:r>
      <w:r>
        <w:rPr>
          <w:rFonts w:ascii="GHEA Grapalat" w:eastAsia="GHEA Grapalat" w:hAnsi="GHEA Grapalat" w:cs="GHEA Grapalat"/>
          <w:sz w:val="24"/>
          <w:szCs w:val="24"/>
          <w:lang w:val="hy-AM"/>
        </w:rPr>
        <w:t>այաս</w:t>
      </w:r>
      <w:r w:rsidR="00DD6B45">
        <w:rPr>
          <w:rFonts w:ascii="GHEA Grapalat" w:eastAsia="GHEA Grapalat" w:hAnsi="GHEA Grapalat" w:cs="GHEA Grapalat"/>
          <w:sz w:val="24"/>
          <w:szCs w:val="24"/>
          <w:lang w:val="hy-AM"/>
        </w:rPr>
        <w:softHyphen/>
      </w:r>
      <w:r>
        <w:rPr>
          <w:rFonts w:ascii="GHEA Grapalat" w:eastAsia="GHEA Grapalat" w:hAnsi="GHEA Grapalat" w:cs="GHEA Grapalat"/>
          <w:sz w:val="24"/>
          <w:szCs w:val="24"/>
          <w:lang w:val="hy-AM"/>
        </w:rPr>
        <w:t xml:space="preserve">տանի </w:t>
      </w:r>
      <w:r w:rsidRPr="00BA31BD">
        <w:rPr>
          <w:rFonts w:ascii="GHEA Grapalat" w:eastAsia="GHEA Grapalat" w:hAnsi="GHEA Grapalat" w:cs="GHEA Grapalat"/>
          <w:sz w:val="24"/>
          <w:szCs w:val="24"/>
          <w:lang w:val="hy-AM"/>
        </w:rPr>
        <w:t>Հ</w:t>
      </w:r>
      <w:r>
        <w:rPr>
          <w:rFonts w:ascii="GHEA Grapalat" w:eastAsia="GHEA Grapalat" w:hAnsi="GHEA Grapalat" w:cs="GHEA Grapalat"/>
          <w:sz w:val="24"/>
          <w:szCs w:val="24"/>
          <w:lang w:val="hy-AM"/>
        </w:rPr>
        <w:t xml:space="preserve">անրապետության </w:t>
      </w:r>
      <w:r w:rsidRPr="00BA31BD">
        <w:rPr>
          <w:rFonts w:ascii="GHEA Grapalat" w:eastAsia="GHEA Grapalat" w:hAnsi="GHEA Grapalat" w:cs="GHEA Grapalat"/>
          <w:sz w:val="24"/>
          <w:szCs w:val="24"/>
          <w:lang w:val="hy-AM"/>
        </w:rPr>
        <w:t>կողմից մինչև 2015</w:t>
      </w:r>
      <w:r>
        <w:rPr>
          <w:rFonts w:ascii="GHEA Grapalat" w:eastAsia="GHEA Grapalat" w:hAnsi="GHEA Grapalat" w:cs="GHEA Grapalat"/>
          <w:sz w:val="24"/>
          <w:szCs w:val="24"/>
          <w:lang w:val="hy-AM"/>
        </w:rPr>
        <w:t xml:space="preserve"> թվականի</w:t>
      </w:r>
      <w:r w:rsidRPr="00BA31BD">
        <w:rPr>
          <w:rFonts w:ascii="GHEA Grapalat" w:eastAsia="GHEA Grapalat" w:hAnsi="GHEA Grapalat" w:cs="GHEA Grapalat"/>
          <w:sz w:val="24"/>
          <w:szCs w:val="24"/>
          <w:lang w:val="hy-AM"/>
        </w:rPr>
        <w:t xml:space="preserve"> հունվարի 1-ը կնքած միջազգային պայմա</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 xml:space="preserve">նագրերին համապատասխան, որոնցով նախատեսվում </w:t>
      </w:r>
      <w:r w:rsidR="00A728E5">
        <w:rPr>
          <w:rFonts w:ascii="GHEA Grapalat" w:eastAsia="GHEA Grapalat" w:hAnsi="GHEA Grapalat" w:cs="GHEA Grapalat"/>
          <w:sz w:val="24"/>
          <w:szCs w:val="24"/>
          <w:lang w:val="hy-AM"/>
        </w:rPr>
        <w:t>է</w:t>
      </w:r>
      <w:r w:rsidRPr="00BA31BD">
        <w:rPr>
          <w:rFonts w:ascii="GHEA Grapalat" w:eastAsia="GHEA Grapalat" w:hAnsi="GHEA Grapalat" w:cs="GHEA Grapalat"/>
          <w:sz w:val="24"/>
          <w:szCs w:val="24"/>
          <w:lang w:val="hy-AM"/>
        </w:rPr>
        <w:t xml:space="preserve"> ազատ առևտրի ռեժիմի կիրա</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ռում:</w:t>
      </w:r>
    </w:p>
    <w:p w14:paraId="3B0A5FEF" w14:textId="4EFCF9F0" w:rsidR="00D24248" w:rsidRPr="00BA31BD" w:rsidRDefault="00D24248" w:rsidP="00FD4DF3">
      <w:pPr>
        <w:numPr>
          <w:ilvl w:val="0"/>
          <w:numId w:val="60"/>
        </w:numPr>
        <w:tabs>
          <w:tab w:val="left" w:pos="993"/>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Արտահանման մաքսատուրքերի վճարման արտոնությունները կարող են սահ</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մանվել օրենքով:</w:t>
      </w:r>
    </w:p>
    <w:p w14:paraId="180F2C05" w14:textId="5B89D213" w:rsidR="00D24248" w:rsidRPr="00BA31BD" w:rsidRDefault="00D24248" w:rsidP="00FD4DF3">
      <w:pPr>
        <w:numPr>
          <w:ilvl w:val="0"/>
          <w:numId w:val="60"/>
        </w:numPr>
        <w:tabs>
          <w:tab w:val="left" w:pos="993"/>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lastRenderedPageBreak/>
        <w:t>Մաքսային մարմիններին վճար</w:t>
      </w:r>
      <w:r w:rsidRPr="00BA31BD">
        <w:rPr>
          <w:rFonts w:ascii="GHEA Grapalat" w:eastAsia="GHEA Grapalat" w:hAnsi="GHEA Grapalat" w:cs="GHEA Grapalat"/>
          <w:sz w:val="24"/>
          <w:szCs w:val="24"/>
          <w:lang w:val="hy-AM"/>
        </w:rPr>
        <w:softHyphen/>
        <w:t xml:space="preserve">վող ավելացված արժեքի հարկի, ակցիզային հարկի և մաքսային մարմիններին վճարման ենթակա այլ հարկերի վճարման արտոնությունները սահմանվում են </w:t>
      </w:r>
      <w:r w:rsidR="004C27E5" w:rsidRPr="00BA31BD">
        <w:rPr>
          <w:rFonts w:ascii="GHEA Grapalat" w:eastAsia="GHEA Grapalat" w:hAnsi="GHEA Grapalat" w:cs="GHEA Grapalat"/>
          <w:sz w:val="24"/>
          <w:szCs w:val="24"/>
          <w:lang w:val="hy-AM"/>
        </w:rPr>
        <w:t xml:space="preserve">Հայաստանի Հանրապետության </w:t>
      </w:r>
      <w:r w:rsidRPr="00BA31BD">
        <w:rPr>
          <w:rFonts w:ascii="GHEA Grapalat" w:eastAsia="GHEA Grapalat" w:hAnsi="GHEA Grapalat" w:cs="GHEA Grapalat"/>
          <w:sz w:val="24"/>
          <w:szCs w:val="24"/>
          <w:lang w:val="hy-AM"/>
        </w:rPr>
        <w:t>հարկային օրենսգրքով</w:t>
      </w:r>
      <w:r w:rsidR="00A728E5">
        <w:rPr>
          <w:rFonts w:ascii="GHEA Grapalat" w:eastAsia="GHEA Grapalat" w:hAnsi="GHEA Grapalat" w:cs="GHEA Grapalat"/>
          <w:sz w:val="24"/>
          <w:szCs w:val="24"/>
          <w:lang w:val="hy-AM"/>
        </w:rPr>
        <w:t xml:space="preserve"> և օրենքով</w:t>
      </w:r>
      <w:r w:rsidRPr="00BA31BD">
        <w:rPr>
          <w:rFonts w:ascii="GHEA Grapalat" w:eastAsia="GHEA Grapalat" w:hAnsi="GHEA Grapalat" w:cs="GHEA Grapalat"/>
          <w:sz w:val="24"/>
          <w:szCs w:val="24"/>
          <w:lang w:val="hy-AM"/>
        </w:rPr>
        <w:t>:</w:t>
      </w:r>
    </w:p>
    <w:p w14:paraId="19186747" w14:textId="0EFFEE2C" w:rsidR="00D24248" w:rsidRPr="00BA31BD" w:rsidRDefault="00D24248" w:rsidP="00FD4DF3">
      <w:pPr>
        <w:numPr>
          <w:ilvl w:val="0"/>
          <w:numId w:val="60"/>
        </w:numPr>
        <w:tabs>
          <w:tab w:val="left" w:pos="993"/>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Մաքսային մարմիններին վճարման ենթակա այլ վճարների գծով արտոնու</w:t>
      </w:r>
      <w:r w:rsidR="00DD6B45">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թյուն</w:t>
      </w:r>
      <w:r w:rsidR="00DD6B45">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ները սահմանվում են օրենքով:</w:t>
      </w:r>
    </w:p>
    <w:p w14:paraId="2C7EBD41" w14:textId="775D3D13" w:rsidR="00D24248" w:rsidRPr="00BA31BD" w:rsidRDefault="00D24248" w:rsidP="00FD4DF3">
      <w:pPr>
        <w:numPr>
          <w:ilvl w:val="0"/>
          <w:numId w:val="60"/>
        </w:numPr>
        <w:tabs>
          <w:tab w:val="left" w:pos="1134"/>
        </w:tabs>
        <w:spacing w:after="0" w:line="360" w:lineRule="auto"/>
        <w:ind w:left="0" w:firstLine="567"/>
        <w:jc w:val="both"/>
        <w:rPr>
          <w:rFonts w:ascii="GHEA Grapalat" w:eastAsia="GHEA Grapalat" w:hAnsi="GHEA Grapalat" w:cs="GHEA Grapalat"/>
          <w:sz w:val="24"/>
          <w:szCs w:val="24"/>
          <w:lang w:val="hy-AM"/>
        </w:rPr>
      </w:pPr>
      <w:r w:rsidRPr="00BA31BD">
        <w:rPr>
          <w:rFonts w:ascii="GHEA Grapalat" w:eastAsia="GHEA Grapalat" w:hAnsi="GHEA Grapalat" w:cs="GHEA Grapalat"/>
          <w:sz w:val="24"/>
          <w:szCs w:val="24"/>
          <w:lang w:val="hy-AM"/>
        </w:rPr>
        <w:t>Մաքսային գործառնությունների համար պետական տուրքի գծով արտոնու</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թյուն</w:t>
      </w:r>
      <w:r w:rsidR="00B136AF">
        <w:rPr>
          <w:rFonts w:ascii="GHEA Grapalat" w:eastAsia="GHEA Grapalat" w:hAnsi="GHEA Grapalat" w:cs="GHEA Grapalat"/>
          <w:sz w:val="24"/>
          <w:szCs w:val="24"/>
          <w:lang w:val="hy-AM"/>
        </w:rPr>
        <w:softHyphen/>
      </w:r>
      <w:r w:rsidRPr="00BA31BD">
        <w:rPr>
          <w:rFonts w:ascii="GHEA Grapalat" w:eastAsia="GHEA Grapalat" w:hAnsi="GHEA Grapalat" w:cs="GHEA Grapalat"/>
          <w:sz w:val="24"/>
          <w:szCs w:val="24"/>
          <w:lang w:val="hy-AM"/>
        </w:rPr>
        <w:t>ները սահմանվում են օրենքով:</w:t>
      </w:r>
    </w:p>
    <w:p w14:paraId="00000171" w14:textId="77777777" w:rsidR="00923214" w:rsidRPr="00D24248" w:rsidRDefault="00A0523D">
      <w:pPr>
        <w:spacing w:after="0" w:line="360" w:lineRule="auto"/>
        <w:ind w:firstLine="567"/>
        <w:jc w:val="both"/>
        <w:rPr>
          <w:rFonts w:ascii="GHEA Grapalat" w:eastAsia="GHEA Grapalat" w:hAnsi="GHEA Grapalat" w:cs="GHEA Grapalat"/>
          <w:sz w:val="24"/>
          <w:szCs w:val="24"/>
          <w:lang w:val="hy-AM"/>
        </w:rPr>
      </w:pPr>
      <w:r w:rsidRPr="00D24248">
        <w:rPr>
          <w:rFonts w:ascii="Courier New" w:eastAsia="Courier New" w:hAnsi="Courier New" w:cs="Courier New"/>
          <w:sz w:val="24"/>
          <w:szCs w:val="24"/>
          <w:lang w:val="hy-AM"/>
        </w:rPr>
        <w:t> </w:t>
      </w:r>
    </w:p>
    <w:p w14:paraId="00000172" w14:textId="77777777" w:rsidR="00923214" w:rsidRPr="00451639" w:rsidRDefault="00A0523D">
      <w:pPr>
        <w:spacing w:after="0" w:line="360" w:lineRule="auto"/>
        <w:ind w:firstLine="567"/>
        <w:jc w:val="both"/>
        <w:rPr>
          <w:rFonts w:ascii="GHEA Grapalat" w:eastAsia="GHEA Grapalat" w:hAnsi="GHEA Grapalat" w:cs="GHEA Grapalat"/>
          <w:b/>
          <w:sz w:val="24"/>
          <w:szCs w:val="24"/>
          <w:lang w:val="hy-AM"/>
        </w:rPr>
      </w:pPr>
      <w:r w:rsidRPr="00451639">
        <w:rPr>
          <w:rFonts w:ascii="GHEA Grapalat" w:eastAsia="GHEA Grapalat" w:hAnsi="GHEA Grapalat" w:cs="GHEA Grapalat"/>
          <w:b/>
          <w:sz w:val="24"/>
          <w:szCs w:val="24"/>
          <w:lang w:val="hy-AM"/>
        </w:rPr>
        <w:t>Հոդված 37. Մաքսատուրք, հարկեր, հատուկ, հակագնագցման և</w:t>
      </w:r>
    </w:p>
    <w:p w14:paraId="00000173" w14:textId="13DDF172" w:rsidR="00923214" w:rsidRDefault="0069239D" w:rsidP="00DD6B45">
      <w:pPr>
        <w:spacing w:after="0" w:line="360" w:lineRule="auto"/>
        <w:ind w:firstLine="2002"/>
        <w:jc w:val="both"/>
        <w:rPr>
          <w:rFonts w:ascii="GHEA Grapalat" w:eastAsia="GHEA Grapalat" w:hAnsi="GHEA Grapalat" w:cs="GHEA Grapalat"/>
          <w:sz w:val="24"/>
          <w:szCs w:val="24"/>
        </w:rPr>
      </w:pPr>
      <w:r>
        <w:rPr>
          <w:rFonts w:ascii="GHEA Grapalat" w:eastAsia="GHEA Grapalat" w:hAnsi="GHEA Grapalat" w:cs="GHEA Grapalat"/>
          <w:b/>
          <w:sz w:val="24"/>
          <w:szCs w:val="24"/>
          <w:lang w:val="hy-AM"/>
        </w:rPr>
        <w:t>փ</w:t>
      </w:r>
      <w:r w:rsidR="00A0523D">
        <w:rPr>
          <w:rFonts w:ascii="GHEA Grapalat" w:eastAsia="GHEA Grapalat" w:hAnsi="GHEA Grapalat" w:cs="GHEA Grapalat"/>
          <w:b/>
          <w:sz w:val="24"/>
          <w:szCs w:val="24"/>
        </w:rPr>
        <w:t>ոխհատուցման</w:t>
      </w:r>
      <w:r>
        <w:rPr>
          <w:rFonts w:ascii="GHEA Grapalat" w:eastAsia="GHEA Grapalat" w:hAnsi="GHEA Grapalat" w:cs="GHEA Grapalat"/>
          <w:b/>
          <w:sz w:val="24"/>
          <w:szCs w:val="24"/>
          <w:lang w:val="hy-AM"/>
        </w:rPr>
        <w:t xml:space="preserve"> </w:t>
      </w:r>
      <w:r w:rsidR="00A0523D">
        <w:rPr>
          <w:rFonts w:ascii="GHEA Grapalat" w:eastAsia="GHEA Grapalat" w:hAnsi="GHEA Grapalat" w:cs="GHEA Grapalat"/>
          <w:b/>
          <w:sz w:val="24"/>
          <w:szCs w:val="24"/>
        </w:rPr>
        <w:t>տուրքեր վճարողները</w:t>
      </w:r>
    </w:p>
    <w:p w14:paraId="00000174" w14:textId="508707FD" w:rsidR="00923214" w:rsidRDefault="00A0523D" w:rsidP="00FD4DF3">
      <w:pPr>
        <w:numPr>
          <w:ilvl w:val="0"/>
          <w:numId w:val="6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 հարկեր, հատուկ, հակագնագցման և փոխհատուցման տուրքեր վճարողներ են համարվում հայտարարատուն կամ այն անձինք, որոնք Միության մաքսային օրենսգրքի, Հայաստանի Հանրապետության օրենքների, Միության անդամ պետու</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ների միջազգային պայմանագրերի և սույն օրենքի համաձայն՝ կրում են մաքսատուրքի, հար</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կերի, հատուկ, հակագնագցման և փոխհատուցման տուրքերի վճարման պարտա</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վո</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p>
    <w:p w14:paraId="00000175" w14:textId="4DB0210D" w:rsidR="00923214" w:rsidRDefault="00A0523D" w:rsidP="00FD4DF3">
      <w:pPr>
        <w:numPr>
          <w:ilvl w:val="0"/>
          <w:numId w:val="6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գծով պարտավորությունը կատարվում է Միության մաքսային օրենսգրք</w:t>
      </w:r>
      <w:r w:rsidR="00CA28D5" w:rsidRPr="00CA28D5">
        <w:rPr>
          <w:rFonts w:ascii="GHEA Grapalat" w:eastAsia="GHEA Grapalat" w:hAnsi="GHEA Grapalat" w:cs="GHEA Grapalat"/>
          <w:sz w:val="24"/>
          <w:szCs w:val="24"/>
        </w:rPr>
        <w:t>ի 55-րդ հոդվածի 1-ին և 73-րդ հոդվածի 1-ին կետերով</w:t>
      </w:r>
      <w:r>
        <w:rPr>
          <w:rFonts w:ascii="GHEA Grapalat" w:eastAsia="GHEA Grapalat" w:hAnsi="GHEA Grapalat" w:cs="GHEA Grapalat"/>
          <w:sz w:val="24"/>
          <w:szCs w:val="24"/>
        </w:rPr>
        <w:t xml:space="preserve"> սահմանված անձանց կամ նրանց կողմից լիազորված անձանց կողմից:</w:t>
      </w:r>
    </w:p>
    <w:p w14:paraId="450A204B" w14:textId="2D8B7F0E" w:rsidR="00B07DEF" w:rsidRPr="00B07DEF" w:rsidRDefault="00B07DEF" w:rsidP="00FD4DF3">
      <w:pPr>
        <w:numPr>
          <w:ilvl w:val="0"/>
          <w:numId w:val="62"/>
        </w:numPr>
        <w:tabs>
          <w:tab w:val="left" w:pos="993"/>
        </w:tabs>
        <w:spacing w:after="0" w:line="360" w:lineRule="auto"/>
        <w:ind w:left="0" w:firstLine="567"/>
        <w:jc w:val="both"/>
        <w:rPr>
          <w:rFonts w:ascii="GHEA Grapalat" w:eastAsia="GHEA Grapalat" w:hAnsi="GHEA Grapalat" w:cs="GHEA Grapalat"/>
          <w:sz w:val="24"/>
          <w:szCs w:val="24"/>
        </w:rPr>
      </w:pPr>
      <w:r w:rsidRPr="00B07DEF">
        <w:rPr>
          <w:rFonts w:ascii="GHEA Grapalat" w:hAnsi="GHEA Grapalat"/>
          <w:color w:val="000000"/>
          <w:sz w:val="24"/>
          <w:szCs w:val="24"/>
          <w:lang w:val="hy-AM"/>
        </w:rPr>
        <w:t>Կազմակերպության լուծարման, անհատ ձեռնարկատիրոջ գործունեության դադա</w:t>
      </w:r>
      <w:r w:rsidR="0087531A">
        <w:rPr>
          <w:rFonts w:ascii="GHEA Grapalat" w:hAnsi="GHEA Grapalat"/>
          <w:color w:val="000000"/>
          <w:sz w:val="24"/>
          <w:szCs w:val="24"/>
          <w:lang w:val="hy-AM"/>
        </w:rPr>
        <w:softHyphen/>
      </w:r>
      <w:r w:rsidRPr="00B07DEF">
        <w:rPr>
          <w:rFonts w:ascii="GHEA Grapalat" w:hAnsi="GHEA Grapalat"/>
          <w:color w:val="000000"/>
          <w:sz w:val="24"/>
          <w:szCs w:val="24"/>
          <w:lang w:val="hy-AM"/>
        </w:rPr>
        <w:t>րեց</w:t>
      </w:r>
      <w:r w:rsidR="0087531A">
        <w:rPr>
          <w:rFonts w:ascii="GHEA Grapalat" w:hAnsi="GHEA Grapalat"/>
          <w:color w:val="000000"/>
          <w:sz w:val="24"/>
          <w:szCs w:val="24"/>
          <w:lang w:val="hy-AM"/>
        </w:rPr>
        <w:softHyphen/>
      </w:r>
      <w:r w:rsidRPr="00B07DEF">
        <w:rPr>
          <w:rFonts w:ascii="GHEA Grapalat" w:hAnsi="GHEA Grapalat"/>
          <w:color w:val="000000"/>
          <w:sz w:val="24"/>
          <w:szCs w:val="24"/>
          <w:lang w:val="hy-AM"/>
        </w:rPr>
        <w:t>ման, կազմակերպության վերակազմակերպման դեպքերում, սնանկության գործըն</w:t>
      </w:r>
      <w:r>
        <w:rPr>
          <w:rFonts w:ascii="GHEA Grapalat" w:hAnsi="GHEA Grapalat"/>
          <w:color w:val="000000"/>
          <w:sz w:val="24"/>
          <w:szCs w:val="24"/>
          <w:lang w:val="hy-AM"/>
        </w:rPr>
        <w:softHyphen/>
      </w:r>
      <w:r w:rsidRPr="00B07DEF">
        <w:rPr>
          <w:rFonts w:ascii="GHEA Grapalat" w:hAnsi="GHEA Grapalat"/>
          <w:color w:val="000000"/>
          <w:sz w:val="24"/>
          <w:szCs w:val="24"/>
          <w:lang w:val="hy-AM"/>
        </w:rPr>
        <w:t>թա</w:t>
      </w:r>
      <w:r w:rsidR="0087531A">
        <w:rPr>
          <w:rFonts w:ascii="GHEA Grapalat" w:hAnsi="GHEA Grapalat"/>
          <w:color w:val="000000"/>
          <w:sz w:val="24"/>
          <w:szCs w:val="24"/>
          <w:lang w:val="hy-AM"/>
        </w:rPr>
        <w:softHyphen/>
      </w:r>
      <w:r w:rsidRPr="00B07DEF">
        <w:rPr>
          <w:rFonts w:ascii="GHEA Grapalat" w:hAnsi="GHEA Grapalat"/>
          <w:color w:val="000000"/>
          <w:sz w:val="24"/>
          <w:szCs w:val="24"/>
          <w:lang w:val="hy-AM"/>
        </w:rPr>
        <w:t>ցում, դատական ակտերի հարկադիր կատարման ժամանակ մաքսատուրքերի, մաքսային մարմին</w:t>
      </w:r>
      <w:r w:rsidR="008455FA">
        <w:rPr>
          <w:rFonts w:ascii="GHEA Grapalat" w:hAnsi="GHEA Grapalat"/>
          <w:color w:val="000000"/>
          <w:sz w:val="24"/>
          <w:szCs w:val="24"/>
          <w:lang w:val="hy-AM"/>
        </w:rPr>
        <w:softHyphen/>
      </w:r>
      <w:r>
        <w:rPr>
          <w:rFonts w:ascii="GHEA Grapalat" w:hAnsi="GHEA Grapalat"/>
          <w:color w:val="000000"/>
          <w:sz w:val="24"/>
          <w:szCs w:val="24"/>
          <w:lang w:val="hy-AM"/>
        </w:rPr>
        <w:softHyphen/>
      </w:r>
      <w:r w:rsidR="00DD6B45">
        <w:rPr>
          <w:rFonts w:ascii="GHEA Grapalat" w:hAnsi="GHEA Grapalat"/>
          <w:color w:val="000000"/>
          <w:sz w:val="24"/>
          <w:szCs w:val="24"/>
          <w:lang w:val="hy-AM"/>
        </w:rPr>
        <w:softHyphen/>
      </w:r>
      <w:r w:rsidRPr="00B07DEF">
        <w:rPr>
          <w:rFonts w:ascii="GHEA Grapalat" w:hAnsi="GHEA Grapalat"/>
          <w:color w:val="000000"/>
          <w:sz w:val="24"/>
          <w:szCs w:val="24"/>
          <w:lang w:val="hy-AM"/>
        </w:rPr>
        <w:t>ներին վճարվող ավելացված արժեքի հարկի, ակցիզային հարկի, մաքսային մարմին</w:t>
      </w:r>
      <w:r w:rsidR="00DD6B45">
        <w:rPr>
          <w:rFonts w:ascii="GHEA Grapalat" w:hAnsi="GHEA Grapalat"/>
          <w:color w:val="000000"/>
          <w:sz w:val="24"/>
          <w:szCs w:val="24"/>
          <w:lang w:val="hy-AM"/>
        </w:rPr>
        <w:softHyphen/>
      </w:r>
      <w:r w:rsidR="008455FA">
        <w:rPr>
          <w:rFonts w:ascii="GHEA Grapalat" w:hAnsi="GHEA Grapalat"/>
          <w:color w:val="000000"/>
          <w:sz w:val="24"/>
          <w:szCs w:val="24"/>
          <w:lang w:val="hy-AM"/>
        </w:rPr>
        <w:softHyphen/>
      </w:r>
      <w:r>
        <w:rPr>
          <w:rFonts w:ascii="GHEA Grapalat" w:hAnsi="GHEA Grapalat"/>
          <w:color w:val="000000"/>
          <w:sz w:val="24"/>
          <w:szCs w:val="24"/>
          <w:lang w:val="hy-AM"/>
        </w:rPr>
        <w:softHyphen/>
      </w:r>
      <w:r w:rsidRPr="00B07DEF">
        <w:rPr>
          <w:rFonts w:ascii="GHEA Grapalat" w:hAnsi="GHEA Grapalat"/>
          <w:color w:val="000000"/>
          <w:sz w:val="24"/>
          <w:szCs w:val="24"/>
          <w:lang w:val="hy-AM"/>
        </w:rPr>
        <w:t>ներին վճարման ենթակա այլ հարկերի և վճարների վճար</w:t>
      </w:r>
      <w:r>
        <w:rPr>
          <w:rFonts w:ascii="GHEA Grapalat" w:hAnsi="GHEA Grapalat"/>
          <w:color w:val="000000"/>
          <w:sz w:val="24"/>
          <w:szCs w:val="24"/>
          <w:lang w:val="hy-AM"/>
        </w:rPr>
        <w:t xml:space="preserve">ման </w:t>
      </w:r>
      <w:r w:rsidRPr="00B07DEF">
        <w:rPr>
          <w:rFonts w:ascii="GHEA Grapalat" w:hAnsi="GHEA Grapalat"/>
          <w:color w:val="000000"/>
          <w:sz w:val="24"/>
          <w:szCs w:val="24"/>
          <w:lang w:val="hy-AM"/>
        </w:rPr>
        <w:t>գծով պարտավո</w:t>
      </w:r>
      <w:r w:rsidR="008455FA">
        <w:rPr>
          <w:rFonts w:ascii="GHEA Grapalat" w:hAnsi="GHEA Grapalat"/>
          <w:color w:val="000000"/>
          <w:sz w:val="24"/>
          <w:szCs w:val="24"/>
          <w:lang w:val="hy-AM"/>
        </w:rPr>
        <w:softHyphen/>
      </w:r>
      <w:r w:rsidRPr="00B07DEF">
        <w:rPr>
          <w:rFonts w:ascii="GHEA Grapalat" w:hAnsi="GHEA Grapalat"/>
          <w:color w:val="000000"/>
          <w:sz w:val="24"/>
          <w:szCs w:val="24"/>
          <w:lang w:val="hy-AM"/>
        </w:rPr>
        <w:t>րու</w:t>
      </w:r>
      <w:r w:rsidR="008455FA">
        <w:rPr>
          <w:rFonts w:ascii="GHEA Grapalat" w:hAnsi="GHEA Grapalat"/>
          <w:color w:val="000000"/>
          <w:sz w:val="24"/>
          <w:szCs w:val="24"/>
          <w:lang w:val="hy-AM"/>
        </w:rPr>
        <w:softHyphen/>
      </w:r>
      <w:r w:rsidRPr="00B07DEF">
        <w:rPr>
          <w:rFonts w:ascii="GHEA Grapalat" w:hAnsi="GHEA Grapalat"/>
          <w:color w:val="000000"/>
          <w:sz w:val="24"/>
          <w:szCs w:val="24"/>
          <w:lang w:val="hy-AM"/>
        </w:rPr>
        <w:t>թյուն</w:t>
      </w:r>
      <w:r w:rsidR="008455FA">
        <w:rPr>
          <w:rFonts w:ascii="GHEA Grapalat" w:hAnsi="GHEA Grapalat"/>
          <w:color w:val="000000"/>
          <w:sz w:val="24"/>
          <w:szCs w:val="24"/>
          <w:lang w:val="hy-AM"/>
        </w:rPr>
        <w:softHyphen/>
      </w:r>
      <w:r w:rsidRPr="00B07DEF">
        <w:rPr>
          <w:rFonts w:ascii="GHEA Grapalat" w:hAnsi="GHEA Grapalat"/>
          <w:color w:val="000000"/>
          <w:sz w:val="24"/>
          <w:szCs w:val="24"/>
          <w:lang w:val="hy-AM"/>
        </w:rPr>
        <w:t>ները կարող են կատարվել Հ</w:t>
      </w:r>
      <w:r>
        <w:rPr>
          <w:rFonts w:ascii="GHEA Grapalat" w:hAnsi="GHEA Grapalat"/>
          <w:color w:val="000000"/>
          <w:sz w:val="24"/>
          <w:szCs w:val="24"/>
          <w:lang w:val="hy-AM"/>
        </w:rPr>
        <w:t xml:space="preserve">այաստանի </w:t>
      </w:r>
      <w:r w:rsidRPr="00B07DEF">
        <w:rPr>
          <w:rFonts w:ascii="GHEA Grapalat" w:hAnsi="GHEA Grapalat"/>
          <w:color w:val="000000"/>
          <w:sz w:val="24"/>
          <w:szCs w:val="24"/>
          <w:lang w:val="hy-AM"/>
        </w:rPr>
        <w:t>Հ</w:t>
      </w:r>
      <w:r>
        <w:rPr>
          <w:rFonts w:ascii="GHEA Grapalat" w:hAnsi="GHEA Grapalat"/>
          <w:color w:val="000000"/>
          <w:sz w:val="24"/>
          <w:szCs w:val="24"/>
          <w:lang w:val="hy-AM"/>
        </w:rPr>
        <w:t>անրապետության</w:t>
      </w:r>
      <w:r w:rsidRPr="00B07DEF">
        <w:rPr>
          <w:rFonts w:ascii="GHEA Grapalat" w:hAnsi="GHEA Grapalat"/>
          <w:color w:val="000000"/>
          <w:sz w:val="24"/>
          <w:szCs w:val="24"/>
          <w:lang w:val="hy-AM"/>
        </w:rPr>
        <w:t xml:space="preserve"> օրենսդրու</w:t>
      </w:r>
      <w:r>
        <w:rPr>
          <w:rFonts w:ascii="GHEA Grapalat" w:hAnsi="GHEA Grapalat"/>
          <w:color w:val="000000"/>
          <w:sz w:val="24"/>
          <w:szCs w:val="24"/>
          <w:lang w:val="hy-AM"/>
        </w:rPr>
        <w:softHyphen/>
      </w:r>
      <w:r w:rsidRPr="00B07DEF">
        <w:rPr>
          <w:rFonts w:ascii="GHEA Grapalat" w:hAnsi="GHEA Grapalat"/>
          <w:color w:val="000000"/>
          <w:sz w:val="24"/>
          <w:szCs w:val="24"/>
          <w:lang w:val="hy-AM"/>
        </w:rPr>
        <w:t>թյամբ սահ</w:t>
      </w:r>
      <w:r w:rsidR="008455FA">
        <w:rPr>
          <w:rFonts w:ascii="GHEA Grapalat" w:hAnsi="GHEA Grapalat"/>
          <w:color w:val="000000"/>
          <w:sz w:val="24"/>
          <w:szCs w:val="24"/>
          <w:lang w:val="hy-AM"/>
        </w:rPr>
        <w:softHyphen/>
      </w:r>
      <w:r w:rsidRPr="00B07DEF">
        <w:rPr>
          <w:rFonts w:ascii="GHEA Grapalat" w:hAnsi="GHEA Grapalat"/>
          <w:color w:val="000000"/>
          <w:sz w:val="24"/>
          <w:szCs w:val="24"/>
          <w:lang w:val="hy-AM"/>
        </w:rPr>
        <w:t>ման</w:t>
      </w:r>
      <w:r w:rsidR="008455FA">
        <w:rPr>
          <w:rFonts w:ascii="GHEA Grapalat" w:hAnsi="GHEA Grapalat"/>
          <w:color w:val="000000"/>
          <w:sz w:val="24"/>
          <w:szCs w:val="24"/>
          <w:lang w:val="hy-AM"/>
        </w:rPr>
        <w:softHyphen/>
      </w:r>
      <w:r w:rsidRPr="00B07DEF">
        <w:rPr>
          <w:rFonts w:ascii="GHEA Grapalat" w:hAnsi="GHEA Grapalat"/>
          <w:color w:val="000000"/>
          <w:sz w:val="24"/>
          <w:szCs w:val="24"/>
          <w:lang w:val="hy-AM"/>
        </w:rPr>
        <w:t>ված այլ անձանց կողմից:</w:t>
      </w:r>
    </w:p>
    <w:p w14:paraId="52C6B4BB" w14:textId="77777777" w:rsidR="00FC1D65" w:rsidRDefault="00A0523D" w:rsidP="007E479E">
      <w:pPr>
        <w:spacing w:after="0" w:line="360" w:lineRule="auto"/>
        <w:ind w:firstLine="567"/>
        <w:jc w:val="both"/>
        <w:rPr>
          <w:rFonts w:ascii="Courier New" w:eastAsia="Courier New" w:hAnsi="Courier New" w:cs="Courier New"/>
          <w:sz w:val="24"/>
          <w:szCs w:val="24"/>
        </w:rPr>
      </w:pPr>
      <w:r>
        <w:rPr>
          <w:rFonts w:ascii="Courier New" w:eastAsia="Courier New" w:hAnsi="Courier New" w:cs="Courier New"/>
          <w:sz w:val="24"/>
          <w:szCs w:val="24"/>
        </w:rPr>
        <w:t> </w:t>
      </w:r>
    </w:p>
    <w:p w14:paraId="00000177" w14:textId="1C2F045A" w:rsidR="00923214" w:rsidRDefault="00A0523D" w:rsidP="007E479E">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38. Մաքսատուրքի, հարկերի, հատուկ, հակագնագցման և</w:t>
      </w:r>
    </w:p>
    <w:p w14:paraId="00000178" w14:textId="77777777" w:rsidR="00923214" w:rsidRDefault="00A0523D">
      <w:pPr>
        <w:spacing w:after="0" w:line="360" w:lineRule="auto"/>
        <w:ind w:firstLine="2058"/>
        <w:jc w:val="both"/>
        <w:rPr>
          <w:rFonts w:ascii="GHEA Grapalat" w:eastAsia="GHEA Grapalat" w:hAnsi="GHEA Grapalat" w:cs="GHEA Grapalat"/>
          <w:sz w:val="24"/>
          <w:szCs w:val="24"/>
        </w:rPr>
      </w:pPr>
      <w:r>
        <w:rPr>
          <w:rFonts w:ascii="GHEA Grapalat" w:eastAsia="GHEA Grapalat" w:hAnsi="GHEA Grapalat" w:cs="GHEA Grapalat"/>
          <w:b/>
          <w:sz w:val="24"/>
          <w:szCs w:val="24"/>
        </w:rPr>
        <w:t>փոխհատուցման տուրքերի վճարման ժամկետները</w:t>
      </w:r>
    </w:p>
    <w:p w14:paraId="00000179" w14:textId="66CE2CEF" w:rsidR="00923214" w:rsidRDefault="00A0523D" w:rsidP="00FD4DF3">
      <w:pPr>
        <w:numPr>
          <w:ilvl w:val="0"/>
          <w:numId w:val="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ժամկետները սահմանվում են Միության մաքսային օրենսգրքով</w:t>
      </w:r>
      <w:r w:rsidR="00846BD0">
        <w:rPr>
          <w:rFonts w:ascii="GHEA Grapalat" w:eastAsia="GHEA Grapalat" w:hAnsi="GHEA Grapalat" w:cs="GHEA Grapalat"/>
          <w:sz w:val="24"/>
          <w:szCs w:val="24"/>
          <w:lang w:val="hy-AM"/>
        </w:rPr>
        <w:t xml:space="preserve"> </w:t>
      </w:r>
      <w:r w:rsidR="00895F3C">
        <w:rPr>
          <w:rFonts w:ascii="GHEA Grapalat" w:eastAsia="GHEA Grapalat" w:hAnsi="GHEA Grapalat" w:cs="GHEA Grapalat"/>
          <w:sz w:val="24"/>
          <w:szCs w:val="24"/>
          <w:lang w:val="hy-AM"/>
        </w:rPr>
        <w:t>և</w:t>
      </w:r>
      <w:r>
        <w:rPr>
          <w:rFonts w:ascii="GHEA Grapalat" w:eastAsia="GHEA Grapalat" w:hAnsi="GHEA Grapalat" w:cs="GHEA Grapalat"/>
          <w:sz w:val="24"/>
          <w:szCs w:val="24"/>
        </w:rPr>
        <w:t xml:space="preserve"> սույն օրենքով:</w:t>
      </w:r>
    </w:p>
    <w:p w14:paraId="0000017A" w14:textId="1D41832A" w:rsidR="00923214" w:rsidRDefault="00A0523D" w:rsidP="00FD4DF3">
      <w:pPr>
        <w:numPr>
          <w:ilvl w:val="0"/>
          <w:numId w:val="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օրենսգրքի 117-րդ հոդվածով սահմանված դեպքում մաքսա</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տուրքը, հարկերը, հատուկ, հակագնագցման և փոխհատուցման տուրքերը վճարվում են մինչև մաքսային հայտարարագիր ներկայացնելը:</w:t>
      </w:r>
    </w:p>
    <w:p w14:paraId="0000017B" w14:textId="6E7F4ACD" w:rsidR="00923214" w:rsidRDefault="00A0523D" w:rsidP="00FD4DF3">
      <w:pPr>
        <w:numPr>
          <w:ilvl w:val="0"/>
          <w:numId w:val="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57-րդ հոդվածի 3-րդ</w:t>
      </w:r>
      <w:r w:rsidR="006E0F5D">
        <w:rPr>
          <w:rFonts w:ascii="GHEA Grapalat" w:eastAsia="GHEA Grapalat" w:hAnsi="GHEA Grapalat" w:cs="GHEA Grapalat"/>
          <w:sz w:val="24"/>
          <w:szCs w:val="24"/>
        </w:rPr>
        <w:t xml:space="preserve"> </w:t>
      </w:r>
      <w:r w:rsidR="006E0F5D">
        <w:rPr>
          <w:rFonts w:ascii="GHEA Grapalat" w:eastAsia="GHEA Grapalat" w:hAnsi="GHEA Grapalat" w:cs="GHEA Grapalat"/>
          <w:sz w:val="24"/>
          <w:szCs w:val="24"/>
          <w:lang w:val="hy-AM"/>
        </w:rPr>
        <w:t>կետի</w:t>
      </w:r>
      <w:r>
        <w:rPr>
          <w:rFonts w:ascii="GHEA Grapalat" w:eastAsia="GHEA Grapalat" w:hAnsi="GHEA Grapalat" w:cs="GHEA Grapalat"/>
          <w:sz w:val="24"/>
          <w:szCs w:val="24"/>
        </w:rPr>
        <w:t xml:space="preserve"> և 74-րդ հոդվածի 2-</w:t>
      </w:r>
      <w:r w:rsidR="00540DB6">
        <w:rPr>
          <w:rFonts w:ascii="GHEA Grapalat" w:eastAsia="GHEA Grapalat" w:hAnsi="GHEA Grapalat" w:cs="GHEA Grapalat"/>
          <w:sz w:val="24"/>
          <w:szCs w:val="24"/>
        </w:rPr>
        <w:t>րդ</w:t>
      </w:r>
      <w:r w:rsidR="006E0F5D">
        <w:rPr>
          <w:rFonts w:ascii="GHEA Grapalat" w:eastAsia="GHEA Grapalat" w:hAnsi="GHEA Grapalat" w:cs="GHEA Grapalat"/>
          <w:sz w:val="24"/>
          <w:szCs w:val="24"/>
          <w:lang w:val="hy-AM"/>
        </w:rPr>
        <w:t xml:space="preserve"> կետի</w:t>
      </w:r>
      <w:r w:rsidR="00540DB6">
        <w:rPr>
          <w:rFonts w:ascii="GHEA Grapalat" w:eastAsia="GHEA Grapalat" w:hAnsi="GHEA Grapalat" w:cs="GHEA Grapalat"/>
          <w:sz w:val="24"/>
          <w:szCs w:val="24"/>
        </w:rPr>
        <w:t xml:space="preserve"> </w:t>
      </w:r>
      <w:r w:rsidR="006E0F5D">
        <w:rPr>
          <w:rFonts w:ascii="GHEA Grapalat" w:eastAsia="GHEA Grapalat" w:hAnsi="GHEA Grapalat" w:cs="GHEA Grapalat"/>
          <w:sz w:val="24"/>
          <w:szCs w:val="24"/>
          <w:lang w:val="hy-AM"/>
        </w:rPr>
        <w:t xml:space="preserve">2-րդ պարբերության </w:t>
      </w:r>
      <w:r>
        <w:rPr>
          <w:rFonts w:ascii="GHEA Grapalat" w:eastAsia="GHEA Grapalat" w:hAnsi="GHEA Grapalat" w:cs="GHEA Grapalat"/>
          <w:sz w:val="24"/>
          <w:szCs w:val="24"/>
        </w:rPr>
        <w:t>համապատասխան</w:t>
      </w:r>
      <w:r w:rsidR="00895F3C">
        <w:rPr>
          <w:rFonts w:ascii="GHEA Grapalat" w:eastAsia="GHEA Grapalat" w:hAnsi="GHEA Grapalat" w:cs="GHEA Grapalat"/>
          <w:sz w:val="24"/>
          <w:szCs w:val="24"/>
          <w:lang w:val="hy-AM"/>
        </w:rPr>
        <w:t>՝</w:t>
      </w:r>
      <w:r w:rsidR="00895F3C" w:rsidRPr="00895F3C">
        <w:rPr>
          <w:rFonts w:ascii="GHEA Grapalat" w:eastAsia="GHEA Grapalat" w:hAnsi="GHEA Grapalat" w:cs="GHEA Grapalat"/>
          <w:sz w:val="24"/>
          <w:szCs w:val="24"/>
        </w:rPr>
        <w:t xml:space="preserve"> </w:t>
      </w:r>
      <w:r w:rsidR="00895F3C">
        <w:rPr>
          <w:rFonts w:ascii="GHEA Grapalat" w:eastAsia="GHEA Grapalat" w:hAnsi="GHEA Grapalat" w:cs="GHEA Grapalat"/>
          <w:sz w:val="24"/>
          <w:szCs w:val="24"/>
        </w:rPr>
        <w:t>Հանձնաժողովի կողմից նախատեսված դեպքերում</w:t>
      </w:r>
      <w:r>
        <w:rPr>
          <w:rFonts w:ascii="GHEA Grapalat" w:eastAsia="GHEA Grapalat" w:hAnsi="GHEA Grapalat" w:cs="GHEA Grapalat"/>
          <w:sz w:val="24"/>
          <w:szCs w:val="24"/>
        </w:rPr>
        <w:t xml:space="preserve"> հատուկ մաք</w:t>
      </w:r>
      <w:r w:rsidR="00DD6B45">
        <w:rPr>
          <w:rFonts w:ascii="GHEA Grapalat" w:eastAsia="GHEA Grapalat" w:hAnsi="GHEA Grapalat" w:cs="GHEA Grapalat"/>
          <w:sz w:val="24"/>
          <w:szCs w:val="24"/>
        </w:rPr>
        <w:softHyphen/>
      </w:r>
      <w:r>
        <w:rPr>
          <w:rFonts w:ascii="GHEA Grapalat" w:eastAsia="GHEA Grapalat" w:hAnsi="GHEA Grapalat" w:cs="GHEA Grapalat"/>
          <w:sz w:val="24"/>
          <w:szCs w:val="24"/>
        </w:rPr>
        <w:t>սային ընթացակարգով ձևակերպված ապրանքների համար մաքսատուրքի, հարկերի, հատուկ, հակագնագցման և փոխհատուցման տուրքերի գծով պարտավորության կատար</w:t>
      </w:r>
      <w:r w:rsidR="008455FA">
        <w:rPr>
          <w:rFonts w:ascii="GHEA Grapalat" w:eastAsia="GHEA Grapalat" w:hAnsi="GHEA Grapalat" w:cs="GHEA Grapalat"/>
          <w:sz w:val="24"/>
          <w:szCs w:val="24"/>
        </w:rPr>
        <w:softHyphen/>
      </w:r>
      <w:r>
        <w:rPr>
          <w:rFonts w:ascii="GHEA Grapalat" w:eastAsia="GHEA Grapalat" w:hAnsi="GHEA Grapalat" w:cs="GHEA Grapalat"/>
          <w:sz w:val="24"/>
          <w:szCs w:val="24"/>
        </w:rPr>
        <w:t>ման ժամկետը սահման</w:t>
      </w:r>
      <w:r w:rsidR="004D2129">
        <w:rPr>
          <w:rFonts w:ascii="GHEA Grapalat" w:eastAsia="GHEA Grapalat" w:hAnsi="GHEA Grapalat" w:cs="GHEA Grapalat"/>
          <w:sz w:val="24"/>
          <w:szCs w:val="24"/>
          <w:lang w:val="hy-AM"/>
        </w:rPr>
        <w:t>վ</w:t>
      </w:r>
      <w:r>
        <w:rPr>
          <w:rFonts w:ascii="GHEA Grapalat" w:eastAsia="GHEA Grapalat" w:hAnsi="GHEA Grapalat" w:cs="GHEA Grapalat"/>
          <w:sz w:val="24"/>
          <w:szCs w:val="24"/>
        </w:rPr>
        <w:t>ում է</w:t>
      </w:r>
      <w:r w:rsidR="006E0F5D">
        <w:rPr>
          <w:rFonts w:ascii="GHEA Grapalat" w:eastAsia="GHEA Grapalat" w:hAnsi="GHEA Grapalat" w:cs="GHEA Grapalat"/>
          <w:sz w:val="24"/>
          <w:szCs w:val="24"/>
          <w:lang w:val="hy-AM"/>
        </w:rPr>
        <w:t xml:space="preserve"> Հանձնաժողով</w:t>
      </w:r>
      <w:r w:rsidR="004D2129">
        <w:rPr>
          <w:rFonts w:ascii="GHEA Grapalat" w:eastAsia="GHEA Grapalat" w:hAnsi="GHEA Grapalat" w:cs="GHEA Grapalat"/>
          <w:sz w:val="24"/>
          <w:szCs w:val="24"/>
          <w:lang w:val="hy-AM"/>
        </w:rPr>
        <w:t>ի կողմից</w:t>
      </w:r>
      <w:r w:rsidR="00586202">
        <w:rPr>
          <w:rFonts w:ascii="GHEA Grapalat" w:eastAsia="GHEA Grapalat" w:hAnsi="GHEA Grapalat" w:cs="GHEA Grapalat"/>
          <w:sz w:val="24"/>
          <w:szCs w:val="24"/>
        </w:rPr>
        <w:t xml:space="preserve">, </w:t>
      </w:r>
      <w:r w:rsidR="00586202">
        <w:rPr>
          <w:rFonts w:ascii="GHEA Grapalat" w:eastAsia="GHEA Grapalat" w:hAnsi="GHEA Grapalat" w:cs="GHEA Grapalat"/>
          <w:sz w:val="24"/>
          <w:szCs w:val="24"/>
          <w:lang w:val="hy-AM"/>
        </w:rPr>
        <w:t>իսկ Հանձնաժողովի սահմանած դեպքերում՝</w:t>
      </w:r>
      <w:r>
        <w:rPr>
          <w:rFonts w:ascii="GHEA Grapalat" w:eastAsia="GHEA Grapalat" w:hAnsi="GHEA Grapalat" w:cs="GHEA Grapalat"/>
          <w:sz w:val="24"/>
          <w:szCs w:val="24"/>
        </w:rPr>
        <w:t xml:space="preserve"> </w:t>
      </w:r>
      <w:r w:rsidR="00586202">
        <w:rPr>
          <w:rFonts w:ascii="GHEA Grapalat" w:eastAsia="GHEA Grapalat" w:hAnsi="GHEA Grapalat" w:cs="GHEA Grapalat"/>
          <w:sz w:val="24"/>
          <w:szCs w:val="24"/>
          <w:lang w:val="hy-AM"/>
        </w:rPr>
        <w:t>օրենքով</w:t>
      </w:r>
      <w:r>
        <w:rPr>
          <w:rFonts w:ascii="GHEA Grapalat" w:eastAsia="GHEA Grapalat" w:hAnsi="GHEA Grapalat" w:cs="GHEA Grapalat"/>
          <w:sz w:val="24"/>
          <w:szCs w:val="24"/>
        </w:rPr>
        <w:t>:</w:t>
      </w:r>
    </w:p>
    <w:p w14:paraId="0000017C"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7D"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39. Մաքսատուրքի, հարկերի, հատուկ, հակագնագցման և</w:t>
      </w:r>
    </w:p>
    <w:p w14:paraId="0000017E" w14:textId="77777777" w:rsidR="00923214" w:rsidRDefault="00A0523D" w:rsidP="00DD6B45">
      <w:pPr>
        <w:spacing w:after="0" w:line="360" w:lineRule="auto"/>
        <w:ind w:firstLine="2030"/>
        <w:jc w:val="both"/>
        <w:rPr>
          <w:rFonts w:ascii="GHEA Grapalat" w:eastAsia="GHEA Grapalat" w:hAnsi="GHEA Grapalat" w:cs="GHEA Grapalat"/>
          <w:b/>
          <w:sz w:val="24"/>
          <w:szCs w:val="24"/>
        </w:rPr>
      </w:pPr>
      <w:r>
        <w:rPr>
          <w:rFonts w:ascii="GHEA Grapalat" w:eastAsia="GHEA Grapalat" w:hAnsi="GHEA Grapalat" w:cs="GHEA Grapalat"/>
          <w:b/>
          <w:sz w:val="24"/>
          <w:szCs w:val="24"/>
        </w:rPr>
        <w:t>փոխհատուցման տուրքերի վճարման կարգը</w:t>
      </w:r>
      <w:r>
        <w:rPr>
          <w:rFonts w:ascii="Courier New" w:eastAsia="Courier New" w:hAnsi="Courier New" w:cs="Courier New"/>
          <w:b/>
          <w:sz w:val="24"/>
          <w:szCs w:val="24"/>
        </w:rPr>
        <w:t> </w:t>
      </w:r>
    </w:p>
    <w:p w14:paraId="65C4C2EF" w14:textId="59A47408"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Մաքսատուրք</w:t>
      </w:r>
      <w:r w:rsidR="00B136AF">
        <w:rPr>
          <w:rFonts w:ascii="GHEA Grapalat" w:eastAsia="GHEA Grapalat" w:hAnsi="GHEA Grapalat" w:cs="GHEA Grapalat"/>
          <w:sz w:val="24"/>
          <w:szCs w:val="24"/>
          <w:lang w:val="hy-AM"/>
        </w:rPr>
        <w:t>ը</w:t>
      </w:r>
      <w:r w:rsidRPr="00C95D48">
        <w:rPr>
          <w:rFonts w:ascii="GHEA Grapalat" w:eastAsia="GHEA Grapalat" w:hAnsi="GHEA Grapalat" w:cs="GHEA Grapalat"/>
          <w:sz w:val="24"/>
          <w:szCs w:val="24"/>
        </w:rPr>
        <w:t>, հարկեր</w:t>
      </w:r>
      <w:r w:rsidR="00B136AF">
        <w:rPr>
          <w:rFonts w:ascii="GHEA Grapalat" w:eastAsia="GHEA Grapalat" w:hAnsi="GHEA Grapalat" w:cs="GHEA Grapalat"/>
          <w:sz w:val="24"/>
          <w:szCs w:val="24"/>
          <w:lang w:val="hy-AM"/>
        </w:rPr>
        <w:t>ը</w:t>
      </w:r>
      <w:r w:rsidRPr="00C95D48">
        <w:rPr>
          <w:rFonts w:ascii="GHEA Grapalat" w:eastAsia="GHEA Grapalat" w:hAnsi="GHEA Grapalat" w:cs="GHEA Grapalat"/>
          <w:sz w:val="24"/>
          <w:szCs w:val="24"/>
        </w:rPr>
        <w:t>, հատուկ, հակագնագցման և փոխհատուցման տուրքեր</w:t>
      </w:r>
      <w:r w:rsidR="00B136AF">
        <w:rPr>
          <w:rFonts w:ascii="GHEA Grapalat" w:eastAsia="GHEA Grapalat" w:hAnsi="GHEA Grapalat" w:cs="GHEA Grapalat"/>
          <w:sz w:val="24"/>
          <w:szCs w:val="24"/>
          <w:lang w:val="hy-AM"/>
        </w:rPr>
        <w:t>ը</w:t>
      </w:r>
      <w:r w:rsidRPr="00C95D48">
        <w:rPr>
          <w:rFonts w:ascii="GHEA Grapalat" w:eastAsia="GHEA Grapalat" w:hAnsi="GHEA Grapalat" w:cs="GHEA Grapalat"/>
          <w:sz w:val="24"/>
          <w:szCs w:val="24"/>
        </w:rPr>
        <w:t xml:space="preserve"> վճա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րելու կարգը սահմանվում է Միության մաքսային օրենսգրքի 61-րդ և 74-րդ հոդված</w:t>
      </w:r>
      <w:r w:rsidR="008455FA">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ներով:</w:t>
      </w:r>
    </w:p>
    <w:p w14:paraId="4877330D" w14:textId="4C60EF2E"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 xml:space="preserve">Մաքսատուրքերը, հարկերը, ինչպես նաև հատուկ, հակագնագցման և </w:t>
      </w:r>
      <w:r w:rsidRPr="00B136AF">
        <w:rPr>
          <w:rFonts w:ascii="GHEA Grapalat" w:eastAsia="GHEA Grapalat" w:hAnsi="GHEA Grapalat" w:cs="GHEA Grapalat"/>
          <w:szCs w:val="24"/>
        </w:rPr>
        <w:t>փոխհա</w:t>
      </w:r>
      <w:r w:rsidR="00B136AF">
        <w:rPr>
          <w:rFonts w:ascii="GHEA Grapalat" w:eastAsia="GHEA Grapalat" w:hAnsi="GHEA Grapalat" w:cs="GHEA Grapalat"/>
          <w:szCs w:val="24"/>
        </w:rPr>
        <w:softHyphen/>
      </w:r>
      <w:r w:rsidRPr="00B136AF">
        <w:rPr>
          <w:rFonts w:ascii="GHEA Grapalat" w:eastAsia="GHEA Grapalat" w:hAnsi="GHEA Grapalat" w:cs="GHEA Grapalat"/>
          <w:szCs w:val="24"/>
        </w:rPr>
        <w:t>տուց</w:t>
      </w:r>
      <w:r w:rsidR="00B136AF">
        <w:rPr>
          <w:rFonts w:ascii="GHEA Grapalat" w:eastAsia="GHEA Grapalat" w:hAnsi="GHEA Grapalat" w:cs="GHEA Grapalat"/>
          <w:szCs w:val="24"/>
        </w:rPr>
        <w:softHyphen/>
      </w:r>
      <w:r w:rsidRPr="00B136AF">
        <w:rPr>
          <w:rFonts w:ascii="GHEA Grapalat" w:eastAsia="GHEA Grapalat" w:hAnsi="GHEA Grapalat" w:cs="GHEA Grapalat"/>
          <w:szCs w:val="24"/>
        </w:rPr>
        <w:t>ման</w:t>
      </w:r>
      <w:r w:rsidRPr="00C95D48">
        <w:rPr>
          <w:rFonts w:ascii="GHEA Grapalat" w:eastAsia="GHEA Grapalat" w:hAnsi="GHEA Grapalat" w:cs="GHEA Grapalat"/>
          <w:sz w:val="24"/>
          <w:szCs w:val="24"/>
        </w:rPr>
        <w:t xml:space="preserve"> տուրքերը կարող են վճարվել մինչև մաքսային հայտարարագիրը ներկայացնելը` Միու</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թյան մասին պայմանագրով, Միության միջազգային պայմանագրերով և սույն օրենքով սահմանված կարգով:</w:t>
      </w:r>
    </w:p>
    <w:p w14:paraId="1FEE469A" w14:textId="234DDC8F" w:rsid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Միության մաքսային օրենսգրքի, Հայաստանի Հանրապետության հարկային օրենսգրքի, սույն օրենքի և «Պետական տուրքի մասին» Հայաստանի Հանրապետության օրենքի համաձայն՝ մաքսային մարմիններին վճարման ենթակա մաքսատուրք</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ավելաց</w:t>
      </w:r>
      <w:r w:rsidR="008455FA">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ված արժեքի հարկ</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ակցիզային հարկ</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մաքսային գործառնությունների իրակա</w:t>
      </w:r>
      <w:r w:rsidR="008455FA">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նացման համար գանձվող պետական տուրք</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հատուկ, հակագնագցման ու փոխհա</w:t>
      </w:r>
      <w:r w:rsidR="008455FA">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տուց</w:t>
      </w:r>
      <w:r w:rsidR="008455FA">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ման տուր</w:t>
      </w:r>
      <w:r w:rsidR="00DE2118">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քեր</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բնապահպանական հարկ</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xml:space="preserve"> ճանապարհային հարկ</w:t>
      </w:r>
      <w:r w:rsidR="003F686E">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xml:space="preserve"> </w:t>
      </w:r>
      <w:r w:rsidR="003F686E" w:rsidRPr="006D610D">
        <w:rPr>
          <w:rFonts w:ascii="GHEA Grapalat" w:hAnsi="GHEA Grapalat"/>
          <w:sz w:val="24"/>
          <w:lang w:val="hy-AM"/>
        </w:rPr>
        <w:t xml:space="preserve">ֆիզիկական անձանց կողմից անձնական օգտագործման ապրանքների համար մաքսային մարմիններին վճարվող միասնական դրույքաչափերով </w:t>
      </w:r>
      <w:r w:rsidR="003F686E">
        <w:rPr>
          <w:rFonts w:ascii="GHEA Grapalat" w:hAnsi="GHEA Grapalat"/>
          <w:sz w:val="24"/>
          <w:lang w:val="hy-AM"/>
        </w:rPr>
        <w:t>և</w:t>
      </w:r>
      <w:r w:rsidR="003F686E" w:rsidRPr="006D610D">
        <w:rPr>
          <w:rFonts w:ascii="GHEA Grapalat" w:hAnsi="GHEA Grapalat"/>
          <w:sz w:val="24"/>
          <w:lang w:val="hy-AM"/>
        </w:rPr>
        <w:t xml:space="preserve"> միագումար մաքսային վճարի ձ</w:t>
      </w:r>
      <w:r w:rsidR="003F686E">
        <w:rPr>
          <w:rFonts w:ascii="GHEA Grapalat" w:hAnsi="GHEA Grapalat"/>
          <w:sz w:val="24"/>
          <w:lang w:val="hy-AM"/>
        </w:rPr>
        <w:t>և</w:t>
      </w:r>
      <w:r w:rsidR="003F686E" w:rsidRPr="006D610D">
        <w:rPr>
          <w:rFonts w:ascii="GHEA Grapalat" w:hAnsi="GHEA Grapalat"/>
          <w:sz w:val="24"/>
          <w:lang w:val="hy-AM"/>
        </w:rPr>
        <w:t xml:space="preserve">ով վճարվող մաքսատուրքի </w:t>
      </w:r>
      <w:r w:rsidR="003F686E">
        <w:rPr>
          <w:rFonts w:ascii="GHEA Grapalat" w:hAnsi="GHEA Grapalat"/>
          <w:sz w:val="24"/>
          <w:lang w:val="hy-AM"/>
        </w:rPr>
        <w:t>և</w:t>
      </w:r>
      <w:r w:rsidR="003F686E" w:rsidRPr="006D610D">
        <w:rPr>
          <w:rFonts w:ascii="GHEA Grapalat" w:hAnsi="GHEA Grapalat"/>
          <w:sz w:val="24"/>
          <w:lang w:val="hy-AM"/>
        </w:rPr>
        <w:t xml:space="preserve"> հարկերի</w:t>
      </w:r>
      <w:r w:rsidR="003F686E">
        <w:rPr>
          <w:rFonts w:ascii="GHEA Grapalat" w:hAnsi="GHEA Grapalat"/>
          <w:sz w:val="24"/>
          <w:lang w:val="hy-AM"/>
        </w:rPr>
        <w:t>,</w:t>
      </w:r>
      <w:r w:rsidR="003F686E" w:rsidRPr="00C95D48">
        <w:rPr>
          <w:rFonts w:ascii="GHEA Grapalat" w:eastAsia="GHEA Grapalat" w:hAnsi="GHEA Grapalat" w:cs="GHEA Grapalat"/>
          <w:sz w:val="24"/>
          <w:szCs w:val="24"/>
        </w:rPr>
        <w:t xml:space="preserve"> </w:t>
      </w:r>
      <w:r w:rsidRPr="00C95D48">
        <w:rPr>
          <w:rFonts w:ascii="GHEA Grapalat" w:eastAsia="GHEA Grapalat" w:hAnsi="GHEA Grapalat" w:cs="GHEA Grapalat"/>
          <w:sz w:val="24"/>
          <w:szCs w:val="24"/>
        </w:rPr>
        <w:t xml:space="preserve">ինչպես նաև դրանց </w:t>
      </w:r>
      <w:r w:rsidR="00355A20">
        <w:rPr>
          <w:rFonts w:ascii="GHEA Grapalat" w:eastAsia="GHEA Grapalat" w:hAnsi="GHEA Grapalat" w:cs="GHEA Grapalat"/>
          <w:sz w:val="24"/>
          <w:szCs w:val="24"/>
          <w:lang w:val="hy-AM"/>
        </w:rPr>
        <w:t xml:space="preserve">գծով </w:t>
      </w:r>
      <w:r w:rsidRPr="00C95D48">
        <w:rPr>
          <w:rFonts w:ascii="GHEA Grapalat" w:eastAsia="GHEA Grapalat" w:hAnsi="GHEA Grapalat" w:cs="GHEA Grapalat"/>
          <w:sz w:val="24"/>
          <w:szCs w:val="24"/>
        </w:rPr>
        <w:t>հաշ</w:t>
      </w:r>
      <w:r w:rsidR="00B136AF">
        <w:rPr>
          <w:rFonts w:ascii="GHEA Grapalat" w:eastAsia="GHEA Grapalat" w:hAnsi="GHEA Grapalat" w:cs="GHEA Grapalat"/>
          <w:sz w:val="24"/>
          <w:szCs w:val="24"/>
        </w:rPr>
        <w:softHyphen/>
      </w:r>
      <w:r w:rsidR="008455FA">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վարկված տոկոսներ</w:t>
      </w:r>
      <w:r w:rsidR="00C87A51">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xml:space="preserve"> ու տույժեր</w:t>
      </w:r>
      <w:r w:rsidR="00C87A51">
        <w:rPr>
          <w:rFonts w:ascii="GHEA Grapalat" w:eastAsia="GHEA Grapalat" w:hAnsi="GHEA Grapalat" w:cs="GHEA Grapalat"/>
          <w:sz w:val="24"/>
          <w:szCs w:val="24"/>
          <w:lang w:val="hy-AM"/>
        </w:rPr>
        <w:t>ի</w:t>
      </w:r>
      <w:r w:rsidRPr="00C95D48">
        <w:rPr>
          <w:rFonts w:ascii="GHEA Grapalat" w:eastAsia="GHEA Grapalat" w:hAnsi="GHEA Grapalat" w:cs="GHEA Grapalat"/>
          <w:sz w:val="24"/>
          <w:szCs w:val="24"/>
        </w:rPr>
        <w:t>, մաքսային կանոնների խախտումների համար առա</w:t>
      </w:r>
      <w:r w:rsidR="00DE2118">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ջա</w:t>
      </w:r>
      <w:r w:rsidR="00DE2118">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ցած տուգանքներ</w:t>
      </w:r>
      <w:r w:rsidR="003F686E">
        <w:rPr>
          <w:rFonts w:ascii="GHEA Grapalat" w:eastAsia="GHEA Grapalat" w:hAnsi="GHEA Grapalat" w:cs="GHEA Grapalat"/>
          <w:sz w:val="24"/>
          <w:szCs w:val="24"/>
          <w:lang w:val="hy-AM"/>
        </w:rPr>
        <w:t>ի գծով պարտավորությունները կատարելու</w:t>
      </w:r>
      <w:r w:rsidRPr="00C95D48">
        <w:rPr>
          <w:rFonts w:ascii="GHEA Grapalat" w:eastAsia="GHEA Grapalat" w:hAnsi="GHEA Grapalat" w:cs="GHEA Grapalat"/>
          <w:sz w:val="24"/>
          <w:szCs w:val="24"/>
        </w:rPr>
        <w:t xml:space="preserve"> ձևերը</w:t>
      </w:r>
      <w:r w:rsidR="003F686E">
        <w:rPr>
          <w:rFonts w:ascii="GHEA Grapalat" w:eastAsia="GHEA Grapalat" w:hAnsi="GHEA Grapalat" w:cs="GHEA Grapalat"/>
          <w:sz w:val="24"/>
          <w:szCs w:val="24"/>
          <w:lang w:val="hy-AM"/>
        </w:rPr>
        <w:t xml:space="preserve"> եղանակները</w:t>
      </w:r>
      <w:r w:rsidRPr="00C95D48">
        <w:rPr>
          <w:rFonts w:ascii="GHEA Grapalat" w:eastAsia="GHEA Grapalat" w:hAnsi="GHEA Grapalat" w:cs="GHEA Grapalat"/>
          <w:sz w:val="24"/>
          <w:szCs w:val="24"/>
        </w:rPr>
        <w:t xml:space="preserve"> ու </w:t>
      </w:r>
      <w:r w:rsidR="003F686E">
        <w:rPr>
          <w:rFonts w:ascii="GHEA Grapalat" w:eastAsia="GHEA Grapalat" w:hAnsi="GHEA Grapalat" w:cs="GHEA Grapalat"/>
          <w:sz w:val="24"/>
          <w:szCs w:val="24"/>
          <w:lang w:val="hy-AM"/>
        </w:rPr>
        <w:t xml:space="preserve">վճարման </w:t>
      </w:r>
      <w:r w:rsidRPr="00C95D48">
        <w:rPr>
          <w:rFonts w:ascii="GHEA Grapalat" w:eastAsia="GHEA Grapalat" w:hAnsi="GHEA Grapalat" w:cs="GHEA Grapalat"/>
          <w:sz w:val="24"/>
          <w:szCs w:val="24"/>
        </w:rPr>
        <w:t>միջոցները, ինչպես նաև վճար</w:t>
      </w:r>
      <w:r w:rsidR="003F686E">
        <w:rPr>
          <w:rFonts w:ascii="GHEA Grapalat" w:eastAsia="GHEA Grapalat" w:hAnsi="GHEA Grapalat" w:cs="GHEA Grapalat"/>
          <w:sz w:val="24"/>
          <w:szCs w:val="24"/>
          <w:lang w:val="hy-AM"/>
        </w:rPr>
        <w:t xml:space="preserve">ման </w:t>
      </w:r>
      <w:r w:rsidRPr="00C95D48">
        <w:rPr>
          <w:rFonts w:ascii="GHEA Grapalat" w:eastAsia="GHEA Grapalat" w:hAnsi="GHEA Grapalat" w:cs="GHEA Grapalat"/>
          <w:sz w:val="24"/>
          <w:szCs w:val="24"/>
        </w:rPr>
        <w:t xml:space="preserve"> պահը (վճարելու օրը) սահմանում </w:t>
      </w:r>
      <w:r w:rsidR="00355A20">
        <w:rPr>
          <w:rFonts w:ascii="GHEA Grapalat" w:eastAsia="GHEA Grapalat" w:hAnsi="GHEA Grapalat" w:cs="GHEA Grapalat"/>
          <w:sz w:val="24"/>
          <w:szCs w:val="24"/>
          <w:lang w:val="hy-AM"/>
        </w:rPr>
        <w:t>է Կ</w:t>
      </w:r>
      <w:r w:rsidRPr="00C95D48">
        <w:rPr>
          <w:rFonts w:ascii="GHEA Grapalat" w:eastAsia="GHEA Grapalat" w:hAnsi="GHEA Grapalat" w:cs="GHEA Grapalat"/>
          <w:sz w:val="24"/>
          <w:szCs w:val="24"/>
        </w:rPr>
        <w:t>առավարությ</w:t>
      </w:r>
      <w:r w:rsidR="00355A20">
        <w:rPr>
          <w:rFonts w:ascii="GHEA Grapalat" w:eastAsia="GHEA Grapalat" w:hAnsi="GHEA Grapalat" w:cs="GHEA Grapalat"/>
          <w:sz w:val="24"/>
          <w:szCs w:val="24"/>
          <w:lang w:val="hy-AM"/>
        </w:rPr>
        <w:t>ունը</w:t>
      </w:r>
      <w:r w:rsidRPr="00C95D48">
        <w:rPr>
          <w:rFonts w:ascii="GHEA Grapalat" w:eastAsia="GHEA Grapalat" w:hAnsi="GHEA Grapalat" w:cs="GHEA Grapalat"/>
          <w:sz w:val="24"/>
          <w:szCs w:val="24"/>
        </w:rPr>
        <w:t>:</w:t>
      </w:r>
    </w:p>
    <w:p w14:paraId="31B43722" w14:textId="46397684" w:rsidR="0045606E" w:rsidRDefault="0045606E"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hAnsi="GHEA Grapalat"/>
          <w:sz w:val="24"/>
          <w:lang w:val="hy-AM"/>
        </w:rPr>
        <w:lastRenderedPageBreak/>
        <w:t>Սույն հոդվածի 3-րդ մասում նշված վճարները էլեկտրոնային համակարգերի կիրառ</w:t>
      </w:r>
      <w:r>
        <w:rPr>
          <w:rFonts w:ascii="GHEA Grapalat" w:hAnsi="GHEA Grapalat"/>
          <w:sz w:val="24"/>
          <w:lang w:val="hy-AM"/>
        </w:rPr>
        <w:softHyphen/>
        <w:t xml:space="preserve">մամբ կատարելու կարգը </w:t>
      </w:r>
      <w:r w:rsidRPr="002937B3">
        <w:rPr>
          <w:rFonts w:ascii="GHEA Grapalat" w:hAnsi="GHEA Grapalat"/>
          <w:sz w:val="24"/>
          <w:lang w:val="hy-AM"/>
        </w:rPr>
        <w:t>սահմանում է Կառավարությունը։</w:t>
      </w:r>
    </w:p>
    <w:p w14:paraId="1317435C" w14:textId="3B8EB56A"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Հանձնաժողովի իրավական ակտերով սահմանված ներմուծման մաքսա</w:t>
      </w:r>
      <w:r w:rsidR="004D2129">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տուրքը վճար</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վում է Հայաստանի Հանրապետության կենտրոնական գանձապետարանում բացված</w:t>
      </w:r>
      <w:r w:rsidR="00B136AF" w:rsidRPr="00B136AF">
        <w:rPr>
          <w:rFonts w:ascii="GHEA Grapalat" w:eastAsia="GHEA Grapalat" w:hAnsi="GHEA Grapalat" w:cs="GHEA Grapalat"/>
          <w:sz w:val="24"/>
          <w:szCs w:val="24"/>
        </w:rPr>
        <w:t>`</w:t>
      </w:r>
      <w:r w:rsidRPr="00C95D48">
        <w:rPr>
          <w:rFonts w:ascii="GHEA Grapalat" w:eastAsia="GHEA Grapalat" w:hAnsi="GHEA Grapalat" w:cs="GHEA Grapalat"/>
          <w:sz w:val="24"/>
          <w:szCs w:val="24"/>
        </w:rPr>
        <w:t xml:space="preserve"> Միու</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թյան մասին պայմանագրով սահմանված միասնական հաշվին:</w:t>
      </w:r>
    </w:p>
    <w:p w14:paraId="7E7FE9D9" w14:textId="35534C15"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Հանձնաժողովի իրավական ակտերով սահմանած հատուկ, հակագնագցման և փոխ</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հա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տուցման տուրքերը վճարվում են Հայաստանի Հանրապետության կենտրոնական գանձա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պետարանում բացված՝ Միության մասին պայմանագրով սահմանված միասնական հաշվին: Միության մասին պայմանագրով սահմանված նախնական հատուկ, նախնական հակագ</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նագց</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ման և նախնական փոխհատուցման տուրքերը վճարվում են Հայաստանի Հան</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րա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պետու</w:t>
      </w:r>
      <w:r w:rsidR="00B136AF">
        <w:rPr>
          <w:rFonts w:ascii="GHEA Grapalat" w:eastAsia="GHEA Grapalat" w:hAnsi="GHEA Grapalat" w:cs="GHEA Grapalat"/>
          <w:sz w:val="24"/>
          <w:szCs w:val="24"/>
        </w:rPr>
        <w:softHyphen/>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թյան պետական բյուջե՝ համապատասխան գանձապետական հաշվին:</w:t>
      </w:r>
    </w:p>
    <w:p w14:paraId="0C3B2A56" w14:textId="49BB3B0F"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Մաքսային մարմիններին վճարվող ավելացված արժեքի հարկը, ակցիզային հարկը և մաքսային մարմիններին վճարման ենթակա այլ հարկերը և վճարները վճարվում են Հայաս</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տանի Հանրապետության պետական բյուջե՝ համապատասխան գանձապետական հաշիվ</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ներին:</w:t>
      </w:r>
    </w:p>
    <w:p w14:paraId="54D3EC80" w14:textId="20446F39"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Հայաստանի Հանրապետության սահմանով ֆիզիկական անձանց կողմից անձնա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կան օգտագործման ապրանքների տեղափոխման համար միասնական դրույքա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չա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փերով գանձվող մաքսատուրքերը, հարկերը կամ միագումար մաքսային վճարի ձևով գանձ</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վող մաք</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սա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տուրքերը, հարկերը վճարվում են Հայաստանի Հանրապետության պետական բյուջե՝ համա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պատասխան գանձապետական հաշվին:</w:t>
      </w:r>
    </w:p>
    <w:p w14:paraId="6124BA5F" w14:textId="0696CD31" w:rsidR="00C95D48" w:rsidRPr="00C95D48" w:rsidRDefault="00C95D48" w:rsidP="00FD4DF3">
      <w:pPr>
        <w:numPr>
          <w:ilvl w:val="0"/>
          <w:numId w:val="66"/>
        </w:numPr>
        <w:tabs>
          <w:tab w:val="left" w:pos="851"/>
        </w:tabs>
        <w:spacing w:after="0" w:line="360" w:lineRule="auto"/>
        <w:ind w:left="0" w:firstLine="567"/>
        <w:jc w:val="both"/>
        <w:rPr>
          <w:rFonts w:ascii="GHEA Grapalat" w:eastAsia="GHEA Grapalat" w:hAnsi="GHEA Grapalat" w:cs="GHEA Grapalat"/>
          <w:sz w:val="24"/>
          <w:szCs w:val="24"/>
        </w:rPr>
      </w:pPr>
      <w:r w:rsidRPr="00C95D48">
        <w:rPr>
          <w:rFonts w:ascii="GHEA Grapalat" w:eastAsia="GHEA Grapalat" w:hAnsi="GHEA Grapalat" w:cs="GHEA Grapalat"/>
          <w:sz w:val="24"/>
          <w:szCs w:val="24"/>
        </w:rPr>
        <w:t xml:space="preserve">Մաքսային գործառնությունների </w:t>
      </w:r>
      <w:r w:rsidR="00B136AF">
        <w:rPr>
          <w:rFonts w:ascii="GHEA Grapalat" w:eastAsia="GHEA Grapalat" w:hAnsi="GHEA Grapalat" w:cs="GHEA Grapalat"/>
          <w:sz w:val="24"/>
          <w:szCs w:val="24"/>
          <w:lang w:val="hy-AM"/>
        </w:rPr>
        <w:t xml:space="preserve">իրականացման </w:t>
      </w:r>
      <w:r w:rsidRPr="00C95D48">
        <w:rPr>
          <w:rFonts w:ascii="GHEA Grapalat" w:eastAsia="GHEA Grapalat" w:hAnsi="GHEA Grapalat" w:cs="GHEA Grapalat"/>
          <w:sz w:val="24"/>
          <w:szCs w:val="24"/>
        </w:rPr>
        <w:t>համար պետական տուրքը վճար</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վում է Հայաստանի Հանրապետության պետական բյուջե՝ համապատասխան գանձա</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պե</w:t>
      </w:r>
      <w:r w:rsidR="00B136AF">
        <w:rPr>
          <w:rFonts w:ascii="GHEA Grapalat" w:eastAsia="GHEA Grapalat" w:hAnsi="GHEA Grapalat" w:cs="GHEA Grapalat"/>
          <w:sz w:val="24"/>
          <w:szCs w:val="24"/>
        </w:rPr>
        <w:softHyphen/>
      </w:r>
      <w:r w:rsidRPr="00C95D48">
        <w:rPr>
          <w:rFonts w:ascii="GHEA Grapalat" w:eastAsia="GHEA Grapalat" w:hAnsi="GHEA Grapalat" w:cs="GHEA Grapalat"/>
          <w:sz w:val="24"/>
          <w:szCs w:val="24"/>
        </w:rPr>
        <w:t>տական հաշվին:</w:t>
      </w:r>
    </w:p>
    <w:p w14:paraId="00000181" w14:textId="26F1DB55" w:rsidR="00923214" w:rsidRDefault="00A0523D" w:rsidP="00A22B7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օրենքով նախատեսված արտահանման մաքսա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տուր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քերը վճարվում են Հայաստանի Հանրապետության պետական բյուջե</w:t>
      </w:r>
      <w:r w:rsidR="003509A4">
        <w:rPr>
          <w:rFonts w:ascii="GHEA Grapalat" w:eastAsia="GHEA Grapalat" w:hAnsi="GHEA Grapalat" w:cs="GHEA Grapalat"/>
          <w:sz w:val="24"/>
          <w:szCs w:val="24"/>
          <w:lang w:val="hy-AM"/>
        </w:rPr>
        <w:t>՝ համա</w:t>
      </w:r>
      <w:r w:rsidR="005D793E">
        <w:rPr>
          <w:rFonts w:ascii="GHEA Grapalat" w:eastAsia="GHEA Grapalat" w:hAnsi="GHEA Grapalat" w:cs="GHEA Grapalat"/>
          <w:sz w:val="24"/>
          <w:szCs w:val="24"/>
          <w:lang w:val="hy-AM"/>
        </w:rPr>
        <w:softHyphen/>
      </w:r>
      <w:r w:rsidR="003509A4">
        <w:rPr>
          <w:rFonts w:ascii="GHEA Grapalat" w:eastAsia="GHEA Grapalat" w:hAnsi="GHEA Grapalat" w:cs="GHEA Grapalat"/>
          <w:sz w:val="24"/>
          <w:szCs w:val="24"/>
          <w:lang w:val="hy-AM"/>
        </w:rPr>
        <w:t>պա</w:t>
      </w:r>
      <w:r w:rsidR="005D793E">
        <w:rPr>
          <w:rFonts w:ascii="GHEA Grapalat" w:eastAsia="GHEA Grapalat" w:hAnsi="GHEA Grapalat" w:cs="GHEA Grapalat"/>
          <w:sz w:val="24"/>
          <w:szCs w:val="24"/>
          <w:lang w:val="hy-AM"/>
        </w:rPr>
        <w:softHyphen/>
      </w:r>
      <w:r w:rsidR="003509A4">
        <w:rPr>
          <w:rFonts w:ascii="GHEA Grapalat" w:eastAsia="GHEA Grapalat" w:hAnsi="GHEA Grapalat" w:cs="GHEA Grapalat"/>
          <w:sz w:val="24"/>
          <w:szCs w:val="24"/>
          <w:lang w:val="hy-AM"/>
        </w:rPr>
        <w:t>տաս</w:t>
      </w:r>
      <w:r w:rsidR="005D793E">
        <w:rPr>
          <w:rFonts w:ascii="GHEA Grapalat" w:eastAsia="GHEA Grapalat" w:hAnsi="GHEA Grapalat" w:cs="GHEA Grapalat"/>
          <w:sz w:val="24"/>
          <w:szCs w:val="24"/>
          <w:lang w:val="hy-AM"/>
        </w:rPr>
        <w:softHyphen/>
      </w:r>
      <w:r w:rsidR="003509A4">
        <w:rPr>
          <w:rFonts w:ascii="GHEA Grapalat" w:eastAsia="GHEA Grapalat" w:hAnsi="GHEA Grapalat" w:cs="GHEA Grapalat"/>
          <w:sz w:val="24"/>
          <w:szCs w:val="24"/>
          <w:lang w:val="hy-AM"/>
        </w:rPr>
        <w:t>խան գանձապետական հաշվին</w:t>
      </w:r>
      <w:r>
        <w:rPr>
          <w:rFonts w:ascii="GHEA Grapalat" w:eastAsia="GHEA Grapalat" w:hAnsi="GHEA Grapalat" w:cs="GHEA Grapalat"/>
          <w:sz w:val="24"/>
          <w:szCs w:val="24"/>
        </w:rPr>
        <w:t>:</w:t>
      </w:r>
    </w:p>
    <w:p w14:paraId="00000182" w14:textId="60934006"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Ներմուծման մաքսատուրքերը կարող են վճարվել մինչև մաքսային հայտա</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րագիրը ներկայացնելը` սույն օրենքով և Միության անդամ պետությունների միջազգային պայմանագրերով սահմանված կարգով:</w:t>
      </w:r>
    </w:p>
    <w:p w14:paraId="00000183" w14:textId="0C0C05A4" w:rsidR="00923214" w:rsidRDefault="00A0523D" w:rsidP="0041775E">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Հանձնաժողովի կողմից սահմանված հատուկ, հակագնագցման և փոխհա</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տուցման տուրքերը վճարվում են Միության մաքսային օրենսգրքի 12-րդ գլխով սահմանված կարգով:</w:t>
      </w:r>
    </w:p>
    <w:p w14:paraId="00000184" w14:textId="29E7A2E8"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Մաքսատուրքը, հարկերը, ինչպես նաև հատուկ, հակագնագցման և փոխհա</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տուց</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տուրքերը Հայաստանի Հանրապետության պետական բյուջե են վճարվում Հայաս</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արժույթով:</w:t>
      </w:r>
    </w:p>
    <w:p w14:paraId="00000185" w14:textId="63A3DE1F"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52-րդ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չորորդ պարբե</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թյանը համապատասխան, մաքսային մուտքի անդորրագիրը կարող է կիրառվել նաև մաք</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մարմիններին վճարման ենթակա հարկեր</w:t>
      </w:r>
      <w:r w:rsidR="002A1EF9">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և այլ վճարների</w:t>
      </w:r>
      <w:r w:rsidR="0032567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325675" w:rsidRPr="00BE5C16">
        <w:rPr>
          <w:rFonts w:ascii="GHEA Grapalat" w:eastAsia="GHEA Grapalat" w:hAnsi="GHEA Grapalat" w:cs="GHEA Grapalat"/>
          <w:sz w:val="24"/>
          <w:szCs w:val="24"/>
        </w:rPr>
        <w:t>մաքսային գործառ</w:t>
      </w:r>
      <w:r w:rsidR="00DE2118">
        <w:rPr>
          <w:rFonts w:ascii="GHEA Grapalat" w:eastAsia="GHEA Grapalat" w:hAnsi="GHEA Grapalat" w:cs="GHEA Grapalat"/>
          <w:sz w:val="24"/>
          <w:szCs w:val="24"/>
        </w:rPr>
        <w:softHyphen/>
      </w:r>
      <w:r w:rsidR="00325675" w:rsidRPr="00BE5C16">
        <w:rPr>
          <w:rFonts w:ascii="GHEA Grapalat" w:eastAsia="GHEA Grapalat" w:hAnsi="GHEA Grapalat" w:cs="GHEA Grapalat"/>
          <w:sz w:val="24"/>
          <w:szCs w:val="24"/>
        </w:rPr>
        <w:t>նու</w:t>
      </w:r>
      <w:r w:rsidR="00DE2118">
        <w:rPr>
          <w:rFonts w:ascii="GHEA Grapalat" w:eastAsia="GHEA Grapalat" w:hAnsi="GHEA Grapalat" w:cs="GHEA Grapalat"/>
          <w:sz w:val="24"/>
          <w:szCs w:val="24"/>
        </w:rPr>
        <w:softHyphen/>
      </w:r>
      <w:r w:rsidR="00325675" w:rsidRPr="00BE5C16">
        <w:rPr>
          <w:rFonts w:ascii="GHEA Grapalat" w:eastAsia="GHEA Grapalat" w:hAnsi="GHEA Grapalat" w:cs="GHEA Grapalat"/>
          <w:sz w:val="24"/>
          <w:szCs w:val="24"/>
        </w:rPr>
        <w:t>թյունների իրականացման համար գանձվող պետական տուրքի</w:t>
      </w:r>
      <w:r w:rsidR="00325675">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հաշվառման և վճարման նպատակով: </w:t>
      </w:r>
    </w:p>
    <w:p w14:paraId="00000187" w14:textId="3D0CBF98"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55-րդ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երկրորդ պարբե</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թյանը համապատասխան, </w:t>
      </w:r>
      <w:r w:rsidR="00536A5D" w:rsidRPr="00BE5C16">
        <w:rPr>
          <w:rFonts w:ascii="GHEA Grapalat" w:eastAsia="GHEA Grapalat" w:hAnsi="GHEA Grapalat" w:cs="GHEA Grapalat"/>
          <w:sz w:val="24"/>
          <w:szCs w:val="24"/>
        </w:rPr>
        <w:t>ներմուծման</w:t>
      </w:r>
      <w:r w:rsidR="00536A5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մաքսատուրքի, </w:t>
      </w:r>
      <w:r w:rsidR="00536A5D">
        <w:rPr>
          <w:rFonts w:ascii="GHEA Grapalat" w:eastAsia="GHEA Grapalat" w:hAnsi="GHEA Grapalat" w:cs="GHEA Grapalat"/>
          <w:sz w:val="24"/>
          <w:szCs w:val="24"/>
        </w:rPr>
        <w:t xml:space="preserve">մաքսային մարմիններին վճարման ենթակա </w:t>
      </w:r>
      <w:r>
        <w:rPr>
          <w:rFonts w:ascii="GHEA Grapalat" w:eastAsia="GHEA Grapalat" w:hAnsi="GHEA Grapalat" w:cs="GHEA Grapalat"/>
          <w:sz w:val="24"/>
          <w:szCs w:val="24"/>
        </w:rPr>
        <w:t>հարկերի վճարման գծով պարտավորությունը կարող է կատարվել հայտա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տուի լիազորած անձի կողմից:</w:t>
      </w:r>
    </w:p>
    <w:p w14:paraId="00000188" w14:textId="1664147D"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55-րդ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սատուրքի, հարկերի, հատուկ, հակագնագցման և փոխհատուցման տուրքերի գծով պար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տավորությունների չկատարման կամ ոչ պատշաճ կատարման դեպքում մաքսային մարմինը մաքսատուրքի, հարկերի, հատուկ, հակագնագցման և փոխհատուցման տուրքերի վճարման սահմանված ժամկետը լրանալու օրվան հաջորդող օրը կամ եթե այդպիսի օրը որոշված չէ՝ մաքսատուրքի, հարկերի, հատուկ, հակագնագցման և փոխհա</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տուց</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քերի վճարման գծով պարտավորությունների չկատարման կամ ոչ պատշաճ կատար</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ման հան</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գամանքը բացահայտելու օրվան հաջորդող օրը հայտարարատուին, ինչպես նաև Միության մաքսային օրենսգրքի 55-րդ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առաջին պարբե</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թյամբ կամ սույն հոդվածի </w:t>
      </w:r>
      <w:r w:rsidR="005D793E">
        <w:rPr>
          <w:rFonts w:ascii="GHEA Grapalat" w:eastAsia="GHEA Grapalat" w:hAnsi="GHEA Grapalat" w:cs="GHEA Grapalat"/>
          <w:sz w:val="24"/>
          <w:szCs w:val="24"/>
        </w:rPr>
        <w:t>1</w:t>
      </w:r>
      <w:r w:rsidR="005008BE">
        <w:rPr>
          <w:rFonts w:ascii="GHEA Grapalat" w:eastAsia="GHEA Grapalat" w:hAnsi="GHEA Grapalat" w:cs="GHEA Grapalat"/>
          <w:sz w:val="24"/>
          <w:szCs w:val="24"/>
          <w:lang w:val="hy-AM"/>
        </w:rPr>
        <w:t>5</w:t>
      </w:r>
      <w:r>
        <w:rPr>
          <w:rFonts w:ascii="GHEA Grapalat" w:eastAsia="GHEA Grapalat" w:hAnsi="GHEA Grapalat" w:cs="GHEA Grapalat"/>
          <w:sz w:val="24"/>
          <w:szCs w:val="24"/>
        </w:rPr>
        <w:t>-րդ մասով նշված անձանց էլեկտրոնային եղանակով կամ փոստային առաք</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մամբ՝ հանձնման մասին ծանուցմամբ, ուղարկում է ծանուցագիր՝ սահման</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ված ժամկետում չվճարված մաքսատուրքի, հարկերի, հատուկ, հակագնագցման և փոխհա</w:t>
      </w:r>
      <w:r w:rsidR="00B136AF">
        <w:rPr>
          <w:rFonts w:ascii="GHEA Grapalat" w:eastAsia="GHEA Grapalat" w:hAnsi="GHEA Grapalat" w:cs="GHEA Grapalat"/>
          <w:sz w:val="24"/>
          <w:szCs w:val="24"/>
        </w:rPr>
        <w:softHyphen/>
      </w:r>
      <w:r>
        <w:rPr>
          <w:rFonts w:ascii="GHEA Grapalat" w:eastAsia="GHEA Grapalat" w:hAnsi="GHEA Grapalat" w:cs="GHEA Grapalat"/>
          <w:sz w:val="24"/>
          <w:szCs w:val="24"/>
        </w:rPr>
        <w:t>տուցման տուրքերի մասին՝ բացառությամբ Միության մաքսային օրենսգրքի 55-րդ հոդվածի 4-րդ և 5-րդ, ինչպես նաև 73-րդ հոդվածի 4-րդ և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երով նշված դեպքերի: </w:t>
      </w:r>
    </w:p>
    <w:p w14:paraId="00000189" w14:textId="5B4FD746"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w:t>
      </w:r>
      <w:r w:rsidR="008524D3">
        <w:rPr>
          <w:rFonts w:ascii="GHEA Grapalat" w:eastAsia="GHEA Grapalat" w:hAnsi="GHEA Grapalat" w:cs="GHEA Grapalat"/>
          <w:sz w:val="24"/>
          <w:szCs w:val="24"/>
          <w:lang w:val="hy-AM"/>
        </w:rPr>
        <w:t>16</w:t>
      </w:r>
      <w:r>
        <w:rPr>
          <w:rFonts w:ascii="GHEA Grapalat" w:eastAsia="GHEA Grapalat" w:hAnsi="GHEA Grapalat" w:cs="GHEA Grapalat"/>
          <w:sz w:val="24"/>
          <w:szCs w:val="24"/>
        </w:rPr>
        <w:t>-րդ մասում նշված ծանուցագրի ձևը</w:t>
      </w:r>
      <w:r w:rsidR="00FC1D65">
        <w:rPr>
          <w:rFonts w:ascii="GHEA Grapalat" w:eastAsia="GHEA Grapalat" w:hAnsi="GHEA Grapalat" w:cs="GHEA Grapalat"/>
          <w:sz w:val="24"/>
          <w:szCs w:val="24"/>
          <w:lang w:val="hy-AM"/>
        </w:rPr>
        <w:t>, ինչպես նաև</w:t>
      </w:r>
      <w:r>
        <w:rPr>
          <w:rFonts w:ascii="GHEA Grapalat" w:eastAsia="GHEA Grapalat" w:hAnsi="GHEA Grapalat" w:cs="GHEA Grapalat"/>
          <w:sz w:val="24"/>
          <w:szCs w:val="24"/>
        </w:rPr>
        <w:t xml:space="preserve"> </w:t>
      </w:r>
      <w:r w:rsidR="00FC1D65" w:rsidRPr="00E618D9">
        <w:rPr>
          <w:rFonts w:ascii="GHEA Grapalat" w:eastAsia="Times New Roman" w:hAnsi="GHEA Grapalat"/>
          <w:sz w:val="24"/>
          <w:szCs w:val="24"/>
          <w:lang w:val="hy-AM"/>
        </w:rPr>
        <w:t>այդպիսի ծանուցմամբ նախատեսված պահանջների կատարման կարգն ու ժամկետը</w:t>
      </w:r>
      <w:r w:rsidR="00FC1D65">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սահմանում է </w:t>
      </w:r>
      <w:r w:rsidR="005E076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18A" w14:textId="513D8C57"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55-րդ հոդվածի 5-րդ և 73-րդ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երին համապատասխան, սույն հոդվածի </w:t>
      </w:r>
      <w:r w:rsidR="005D793E">
        <w:rPr>
          <w:rFonts w:ascii="GHEA Grapalat" w:eastAsia="GHEA Grapalat" w:hAnsi="GHEA Grapalat" w:cs="GHEA Grapalat"/>
          <w:sz w:val="24"/>
          <w:szCs w:val="24"/>
        </w:rPr>
        <w:t>1</w:t>
      </w:r>
      <w:r w:rsidR="005008BE">
        <w:rPr>
          <w:rFonts w:ascii="GHEA Grapalat" w:eastAsia="GHEA Grapalat" w:hAnsi="GHEA Grapalat" w:cs="GHEA Grapalat"/>
          <w:sz w:val="24"/>
          <w:szCs w:val="24"/>
          <w:lang w:val="hy-AM"/>
        </w:rPr>
        <w:t>6</w:t>
      </w:r>
      <w:r>
        <w:rPr>
          <w:rFonts w:ascii="GHEA Grapalat" w:eastAsia="GHEA Grapalat" w:hAnsi="GHEA Grapalat" w:cs="GHEA Grapalat"/>
          <w:sz w:val="24"/>
          <w:szCs w:val="24"/>
        </w:rPr>
        <w:t xml:space="preserve">-րդ մասով սահմանված ծանուցագիրը չի ուղարկվում սույն հոդվածի </w:t>
      </w:r>
      <w:r w:rsidR="008524D3">
        <w:rPr>
          <w:rFonts w:ascii="GHEA Grapalat" w:eastAsia="GHEA Grapalat" w:hAnsi="GHEA Grapalat" w:cs="GHEA Grapalat"/>
          <w:sz w:val="24"/>
          <w:szCs w:val="24"/>
          <w:lang w:val="hy-AM"/>
        </w:rPr>
        <w:t>15</w:t>
      </w:r>
      <w:r>
        <w:rPr>
          <w:rFonts w:ascii="GHEA Grapalat" w:eastAsia="GHEA Grapalat" w:hAnsi="GHEA Grapalat" w:cs="GHEA Grapalat"/>
          <w:sz w:val="24"/>
          <w:szCs w:val="24"/>
        </w:rPr>
        <w:t>-րդ մասում նշված անձանց, եթե՝</w:t>
      </w:r>
    </w:p>
    <w:p w14:paraId="0000018B" w14:textId="05DD7943" w:rsidR="00923214" w:rsidRDefault="00A0523D" w:rsidP="00FD4DF3">
      <w:pPr>
        <w:numPr>
          <w:ilvl w:val="0"/>
          <w:numId w:val="88"/>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նախքան ծանուցումն ուղարկելը մաքսային մարմնի մոտ առկա է տեղեկատ</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թյուն՝ սույն հոդվածի </w:t>
      </w:r>
      <w:r w:rsidR="00B136AF">
        <w:rPr>
          <w:rFonts w:ascii="GHEA Grapalat" w:eastAsia="GHEA Grapalat" w:hAnsi="GHEA Grapalat" w:cs="GHEA Grapalat"/>
          <w:sz w:val="24"/>
          <w:szCs w:val="24"/>
        </w:rPr>
        <w:t>15</w:t>
      </w:r>
      <w:r>
        <w:rPr>
          <w:rFonts w:ascii="GHEA Grapalat" w:eastAsia="GHEA Grapalat" w:hAnsi="GHEA Grapalat" w:cs="GHEA Grapalat"/>
          <w:sz w:val="24"/>
          <w:szCs w:val="24"/>
        </w:rPr>
        <w:t>-րդ մասում նշված պարտավորությունը սույն օրենքով սահմանված կար</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գով անհուսալի ճանաչելու մասին կամ</w:t>
      </w:r>
    </w:p>
    <w:p w14:paraId="0000018C" w14:textId="7986A5E3" w:rsidR="00923214" w:rsidRDefault="00A0523D" w:rsidP="00FD4DF3">
      <w:pPr>
        <w:numPr>
          <w:ilvl w:val="0"/>
          <w:numId w:val="88"/>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համաձայն՝ սույն հոդվածի </w:t>
      </w:r>
      <w:r w:rsidR="00B136AF">
        <w:rPr>
          <w:rFonts w:ascii="GHEA Grapalat" w:eastAsia="GHEA Grapalat" w:hAnsi="GHEA Grapalat" w:cs="GHEA Grapalat"/>
          <w:sz w:val="24"/>
          <w:szCs w:val="24"/>
        </w:rPr>
        <w:t>15</w:t>
      </w:r>
      <w:r>
        <w:rPr>
          <w:rFonts w:ascii="GHEA Grapalat" w:eastAsia="GHEA Grapalat" w:hAnsi="GHEA Grapalat" w:cs="GHEA Grapalat"/>
          <w:sz w:val="24"/>
          <w:szCs w:val="24"/>
        </w:rPr>
        <w:t>-րդ մասում նշված պարտավորությունը դադարած լինելու մասին կամ</w:t>
      </w:r>
    </w:p>
    <w:p w14:paraId="0000018D" w14:textId="77777777" w:rsidR="00923214" w:rsidRDefault="00A0523D" w:rsidP="00FD4DF3">
      <w:pPr>
        <w:numPr>
          <w:ilvl w:val="0"/>
          <w:numId w:val="88"/>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օրենքին և Միության մաքսային օրենսգրքին համապատասխան՝ մաքսային մարմինների կողմից սկսվել է մաքսատուրքի, հարկերի և մաքսային մարմիններին վճարման ենթակա այլ վճարների գանձումը: </w:t>
      </w:r>
    </w:p>
    <w:p w14:paraId="0000018E" w14:textId="7B2351DD"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Ներմուծման մաքսատուրքերը, հարկերը, հատուկ, հակագնագցման և փոխհա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տուց</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տուրքերը վճարվում են կանխիկ կամ անկանխիկ եղանակով՝ հաշվի առնելով արժու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թային կարգավորման</w:t>
      </w:r>
      <w:r w:rsidR="005D793E">
        <w:rPr>
          <w:rFonts w:ascii="GHEA Grapalat" w:eastAsia="GHEA Grapalat" w:hAnsi="GHEA Grapalat" w:cs="GHEA Grapalat"/>
          <w:sz w:val="24"/>
          <w:szCs w:val="24"/>
        </w:rPr>
        <w:t xml:space="preserve"> </w:t>
      </w:r>
      <w:r>
        <w:rPr>
          <w:rFonts w:ascii="GHEA Grapalat" w:eastAsia="GHEA Grapalat" w:hAnsi="GHEA Grapalat" w:cs="GHEA Grapalat"/>
          <w:sz w:val="24"/>
          <w:szCs w:val="24"/>
        </w:rPr>
        <w:t>վերաբերյալ Հայաստանի Հանրապետության օրենսդրությունը:</w:t>
      </w:r>
    </w:p>
    <w:p w14:paraId="0000018F" w14:textId="4E0FA291"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61-րդ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հայտա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րարատուի կողմից ներկայացված հանձնարարագրի հիման վրա բանկերի կողմից մաքսա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տուրքի, հարկերի, հատուկ, հակագնագցման և փոխհատուցման տուրքերի փոխան</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ցումն իրականացվում է բանկային գործառնությունները կարգավորող Հայաստանի Հանրա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պետու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թյան իրավական ակտերի համաձայն։</w:t>
      </w:r>
    </w:p>
    <w:p w14:paraId="00000190" w14:textId="3B5A632A"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Լուծարվող կազմակերպության մաքսատուրքի և հարկերի</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հակագնագց</w:t>
      </w:r>
      <w:r w:rsidR="005D793E">
        <w:rPr>
          <w:rFonts w:ascii="GHEA Grapalat" w:eastAsia="GHEA Grapalat" w:hAnsi="GHEA Grapalat" w:cs="GHEA Grapalat"/>
          <w:sz w:val="24"/>
          <w:szCs w:val="24"/>
        </w:rPr>
        <w:softHyphen/>
      </w:r>
      <w:r w:rsidR="00747281">
        <w:rPr>
          <w:rFonts w:ascii="GHEA Grapalat" w:eastAsia="GHEA Grapalat" w:hAnsi="GHEA Grapalat" w:cs="GHEA Grapalat"/>
          <w:sz w:val="24"/>
          <w:szCs w:val="24"/>
        </w:rPr>
        <w:t>ման և փոխհատուցման տուրքերի</w:t>
      </w:r>
      <w:r>
        <w:rPr>
          <w:rFonts w:ascii="GHEA Grapalat" w:eastAsia="GHEA Grapalat" w:hAnsi="GHEA Grapalat" w:cs="GHEA Grapalat"/>
          <w:sz w:val="24"/>
          <w:szCs w:val="24"/>
        </w:rPr>
        <w:t xml:space="preserve"> վճարման պարտավորության կատարումը դրվում է այդ կազ</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մակերպության լուծարման հանձնաժողովի վրա` այդ կազմակերպության դրամական միջոցների, ներառյալ՝ գույքի վաճառքից ստացված միջոցների հաշվին: Լուծարման հանձ</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նաժո</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ղովը պարտավոր է առկա պարտավորությունն ընդգրկել լուծարման հաշվեկշռում:</w:t>
      </w:r>
    </w:p>
    <w:p w14:paraId="00000191" w14:textId="35DB576D"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Վերակազմակերպված կազմակերպության՝ մաքսատուրքի, հարկերի</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w:t>
      </w:r>
      <w:r w:rsidR="005D793E">
        <w:rPr>
          <w:rFonts w:ascii="GHEA Grapalat" w:eastAsia="GHEA Grapalat" w:hAnsi="GHEA Grapalat" w:cs="GHEA Grapalat"/>
          <w:sz w:val="24"/>
          <w:szCs w:val="24"/>
        </w:rPr>
        <w:softHyphen/>
      </w:r>
      <w:r w:rsidR="00747281">
        <w:rPr>
          <w:rFonts w:ascii="GHEA Grapalat" w:eastAsia="GHEA Grapalat" w:hAnsi="GHEA Grapalat" w:cs="GHEA Grapalat"/>
          <w:sz w:val="24"/>
          <w:szCs w:val="24"/>
        </w:rPr>
        <w:t>նագցման և փոխհատուցման տուրքերի</w:t>
      </w:r>
      <w:r>
        <w:rPr>
          <w:rFonts w:ascii="GHEA Grapalat" w:eastAsia="GHEA Grapalat" w:hAnsi="GHEA Grapalat" w:cs="GHEA Grapalat"/>
          <w:sz w:val="24"/>
          <w:szCs w:val="24"/>
        </w:rPr>
        <w:t xml:space="preserve"> վճարման պարտավորությունը կատարվում է կազմակերպության իրավահաջորդի (իրավահաջորդների) կողմից սույն հոդվածով սահ</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ման</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ված կարգով:</w:t>
      </w:r>
    </w:p>
    <w:p w14:paraId="00000192" w14:textId="77D16CEE"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Կազմակերպությունների միաձուլման դեպքում վերակազմակերպված կազմակեր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պության՝ մաքսատուրքի, հարկերի</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հակագնագցման և փոխհատուցման տուրքերի</w:t>
      </w:r>
      <w:r>
        <w:rPr>
          <w:rFonts w:ascii="GHEA Grapalat" w:eastAsia="GHEA Grapalat" w:hAnsi="GHEA Grapalat" w:cs="GHEA Grapalat"/>
          <w:sz w:val="24"/>
          <w:szCs w:val="24"/>
        </w:rPr>
        <w:t xml:space="preserve"> վճարման պարտավորության կատարման առումով իրավահաջորդ է համարվում այդ կազմակերպությունների միաձուլումից առաջացած կազմակերպությունը:</w:t>
      </w:r>
    </w:p>
    <w:p w14:paraId="00000193" w14:textId="2198AC27"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Կազմակերպությունների միացման դեպքում վերակազմակերպված կազմակեր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մաքսատուրքի, հարկերի</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հակագնագցման և փոխհատուցման տուրքերի</w:t>
      </w:r>
      <w:r>
        <w:rPr>
          <w:rFonts w:ascii="GHEA Grapalat" w:eastAsia="GHEA Grapalat" w:hAnsi="GHEA Grapalat" w:cs="GHEA Grapalat"/>
          <w:sz w:val="24"/>
          <w:szCs w:val="24"/>
        </w:rPr>
        <w:t xml:space="preserve"> </w:t>
      </w:r>
      <w:r>
        <w:rPr>
          <w:rFonts w:ascii="GHEA Grapalat" w:eastAsia="GHEA Grapalat" w:hAnsi="GHEA Grapalat" w:cs="GHEA Grapalat"/>
          <w:sz w:val="24"/>
          <w:szCs w:val="24"/>
        </w:rPr>
        <w:lastRenderedPageBreak/>
        <w:t>վճար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ման պարտավորության կատարման առումով իրավահաջորդ է համարվում այն կազմա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կերպությունը, որին միացել է կազմակերպությունը:</w:t>
      </w:r>
    </w:p>
    <w:p w14:paraId="00000194" w14:textId="6B60E402"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Կազմակերպության բաժանման դեպքում վերակազմակերպված կազմակեր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մաքսատուրքի, հարկերի</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հակագնագցման և փոխհատուցման տուրքերի</w:t>
      </w:r>
      <w:r>
        <w:rPr>
          <w:rFonts w:ascii="GHEA Grapalat" w:eastAsia="GHEA Grapalat" w:hAnsi="GHEA Grapalat" w:cs="GHEA Grapalat"/>
          <w:sz w:val="24"/>
          <w:szCs w:val="24"/>
        </w:rPr>
        <w:t xml:space="preserve"> վճար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ման պարտավորության կատարման առումով իրավահաջորդ են համարվում այդ բաժա</w:t>
      </w:r>
      <w:r w:rsidR="00DE2118">
        <w:rPr>
          <w:rFonts w:ascii="GHEA Grapalat" w:eastAsia="GHEA Grapalat" w:hAnsi="GHEA Grapalat" w:cs="GHEA Grapalat"/>
          <w:sz w:val="24"/>
          <w:szCs w:val="24"/>
        </w:rPr>
        <w:softHyphen/>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նումից առաջացած կազմակերպությունները` բաժանիչ հաշվեկշռին համա</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195" w14:textId="5EFD9828"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Կազմակերպության կազմից մեկ կամ մի քանի կազմակերպության առանձնացման դեպքում վերակազմակերպված կազմա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կեր</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մաքսատուրքի, հարկերի</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հակագնագցման և փոխհատուցման տուրքերի</w:t>
      </w:r>
      <w:r>
        <w:rPr>
          <w:rFonts w:ascii="GHEA Grapalat" w:eastAsia="GHEA Grapalat" w:hAnsi="GHEA Grapalat" w:cs="GHEA Grapalat"/>
          <w:sz w:val="24"/>
          <w:szCs w:val="24"/>
        </w:rPr>
        <w:t xml:space="preserve"> վճարման պարտավորությունները առանձ</w:t>
      </w:r>
      <w:r w:rsidR="00AA1669">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AA1669">
        <w:rPr>
          <w:rFonts w:ascii="GHEA Grapalat" w:eastAsia="GHEA Grapalat" w:hAnsi="GHEA Grapalat" w:cs="GHEA Grapalat"/>
          <w:sz w:val="24"/>
          <w:szCs w:val="24"/>
        </w:rPr>
        <w:softHyphen/>
      </w:r>
      <w:r>
        <w:rPr>
          <w:rFonts w:ascii="GHEA Grapalat" w:eastAsia="GHEA Grapalat" w:hAnsi="GHEA Grapalat" w:cs="GHEA Grapalat"/>
          <w:sz w:val="24"/>
          <w:szCs w:val="24"/>
        </w:rPr>
        <w:t>ված կազմակերպություններից յուրա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քանչ</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յուրին են անցնում բաժանիչ հաշվեկշռին համա</w:t>
      </w:r>
      <w:r w:rsidR="00AA1669">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w:t>
      </w:r>
    </w:p>
    <w:p w14:paraId="00000196" w14:textId="399E3691" w:rsidR="00923214" w:rsidRDefault="00A0523D" w:rsidP="00FD4DF3">
      <w:pPr>
        <w:numPr>
          <w:ilvl w:val="0"/>
          <w:numId w:val="6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Կազմակերպության վերակազմավորման դեպքում վերակազմակերպված կազմա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կեր</w:t>
      </w:r>
      <w:r w:rsidR="005D793E">
        <w:rPr>
          <w:rFonts w:ascii="GHEA Grapalat" w:eastAsia="GHEA Grapalat" w:hAnsi="GHEA Grapalat" w:cs="GHEA Grapalat"/>
          <w:sz w:val="24"/>
          <w:szCs w:val="24"/>
        </w:rPr>
        <w:softHyphen/>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պության՝ մաքսատուրքի, հարկերի վճարման</w:t>
      </w:r>
      <w:r w:rsidR="00747281">
        <w:rPr>
          <w:rFonts w:ascii="GHEA Grapalat" w:eastAsia="GHEA Grapalat" w:hAnsi="GHEA Grapalat" w:cs="GHEA Grapalat"/>
          <w:sz w:val="24"/>
          <w:szCs w:val="24"/>
          <w:lang w:val="hy-AM"/>
        </w:rPr>
        <w:t xml:space="preserve">, </w:t>
      </w:r>
      <w:r w:rsidR="00747281">
        <w:rPr>
          <w:rFonts w:ascii="GHEA Grapalat" w:eastAsia="GHEA Grapalat" w:hAnsi="GHEA Grapalat" w:cs="GHEA Grapalat"/>
          <w:sz w:val="24"/>
          <w:szCs w:val="24"/>
        </w:rPr>
        <w:t>հատուկ, հակագնագցման և փոխհա</w:t>
      </w:r>
      <w:r w:rsidR="005D793E">
        <w:rPr>
          <w:rFonts w:ascii="GHEA Grapalat" w:eastAsia="GHEA Grapalat" w:hAnsi="GHEA Grapalat" w:cs="GHEA Grapalat"/>
          <w:sz w:val="24"/>
          <w:szCs w:val="24"/>
        </w:rPr>
        <w:softHyphen/>
      </w:r>
      <w:r w:rsidR="00747281">
        <w:rPr>
          <w:rFonts w:ascii="GHEA Grapalat" w:eastAsia="GHEA Grapalat" w:hAnsi="GHEA Grapalat" w:cs="GHEA Grapalat"/>
          <w:sz w:val="24"/>
          <w:szCs w:val="24"/>
        </w:rPr>
        <w:t>տուց</w:t>
      </w:r>
      <w:r w:rsidR="005D793E">
        <w:rPr>
          <w:rFonts w:ascii="GHEA Grapalat" w:eastAsia="GHEA Grapalat" w:hAnsi="GHEA Grapalat" w:cs="GHEA Grapalat"/>
          <w:sz w:val="24"/>
          <w:szCs w:val="24"/>
        </w:rPr>
        <w:softHyphen/>
      </w:r>
      <w:r w:rsidR="00747281">
        <w:rPr>
          <w:rFonts w:ascii="GHEA Grapalat" w:eastAsia="GHEA Grapalat" w:hAnsi="GHEA Grapalat" w:cs="GHEA Grapalat"/>
          <w:sz w:val="24"/>
          <w:szCs w:val="24"/>
        </w:rPr>
        <w:t>ման տուրքերի</w:t>
      </w:r>
      <w:r>
        <w:rPr>
          <w:rFonts w:ascii="GHEA Grapalat" w:eastAsia="GHEA Grapalat" w:hAnsi="GHEA Grapalat" w:cs="GHEA Grapalat"/>
          <w:sz w:val="24"/>
          <w:szCs w:val="24"/>
        </w:rPr>
        <w:t xml:space="preserve"> պարտավորության կատարման առումով իրավահաջորդ է համարվում այդ կազ</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մակերպության վերակազմավորման արդյունքում առաջացած կազմակերպությունը:</w:t>
      </w:r>
    </w:p>
    <w:p w14:paraId="178AE343" w14:textId="77777777" w:rsidR="00114088" w:rsidRDefault="00114088">
      <w:pPr>
        <w:spacing w:after="0" w:line="360" w:lineRule="auto"/>
        <w:ind w:firstLine="567"/>
        <w:jc w:val="both"/>
        <w:rPr>
          <w:rFonts w:ascii="GHEA Grapalat" w:eastAsia="GHEA Grapalat" w:hAnsi="GHEA Grapalat" w:cs="GHEA Grapalat"/>
          <w:b/>
          <w:sz w:val="24"/>
          <w:szCs w:val="24"/>
        </w:rPr>
      </w:pPr>
    </w:p>
    <w:p w14:paraId="00000198" w14:textId="2448CA70"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40. Արտարժույթի փոխարժեքի կիրառումը</w:t>
      </w:r>
      <w:r>
        <w:rPr>
          <w:rFonts w:ascii="Courier New" w:eastAsia="Courier New" w:hAnsi="Courier New" w:cs="Courier New"/>
          <w:b/>
          <w:sz w:val="24"/>
          <w:szCs w:val="24"/>
        </w:rPr>
        <w:t> </w:t>
      </w:r>
    </w:p>
    <w:p w14:paraId="00000199" w14:textId="05A02050" w:rsidR="00923214" w:rsidRDefault="00A0523D" w:rsidP="00FD4DF3">
      <w:pPr>
        <w:numPr>
          <w:ilvl w:val="0"/>
          <w:numId w:val="9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մաքսային արժեքի որոշման, մաքսատուրքի, հարկերի, հատուկ, հակագնագցման և փոխհատուցման տուրքերի վճարման գծով պարտավորությունների հաշ</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վարկն իրականացվում է Հայաստանի Հանրապետության արժույթով:</w:t>
      </w:r>
    </w:p>
    <w:p w14:paraId="0000019A" w14:textId="17321D12" w:rsidR="00923214" w:rsidRDefault="00A0523D" w:rsidP="00FD4DF3">
      <w:pPr>
        <w:numPr>
          <w:ilvl w:val="0"/>
          <w:numId w:val="9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Արտարժույթի վերահաշվարկի նպատակով կիրառվում է </w:t>
      </w:r>
      <w:r w:rsidR="009D3435">
        <w:rPr>
          <w:rFonts w:ascii="GHEA Grapalat" w:eastAsia="GHEA Grapalat" w:hAnsi="GHEA Grapalat" w:cs="GHEA Grapalat"/>
          <w:sz w:val="24"/>
          <w:szCs w:val="24"/>
        </w:rPr>
        <w:t xml:space="preserve">մաքսային հայտարարագրի գրանցման օրվա դրությամբ </w:t>
      </w:r>
      <w:r>
        <w:rPr>
          <w:rFonts w:ascii="GHEA Grapalat" w:eastAsia="GHEA Grapalat" w:hAnsi="GHEA Grapalat" w:cs="GHEA Grapalat"/>
          <w:sz w:val="24"/>
          <w:szCs w:val="24"/>
        </w:rPr>
        <w:t>Հայաստանի Հանրա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տու</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թյան կենտրոնական բանկի</w:t>
      </w:r>
      <w:r w:rsidR="009D3435">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հրա</w:t>
      </w:r>
      <w:r w:rsidR="005D793E">
        <w:rPr>
          <w:rFonts w:ascii="GHEA Grapalat" w:eastAsia="GHEA Grapalat" w:hAnsi="GHEA Grapalat" w:cs="GHEA Grapalat"/>
          <w:sz w:val="24"/>
          <w:szCs w:val="24"/>
        </w:rPr>
        <w:softHyphen/>
      </w:r>
      <w:r>
        <w:rPr>
          <w:rFonts w:ascii="GHEA Grapalat" w:eastAsia="GHEA Grapalat" w:hAnsi="GHEA Grapalat" w:cs="GHEA Grapalat"/>
          <w:sz w:val="24"/>
          <w:szCs w:val="24"/>
        </w:rPr>
        <w:t>պարակած` արժութային շուկաներում ձևավորված միջին փոխարժեքը, եթե Միության և Հայաստանի Հանրապետության օրենսդրությամբ այլ բան նախատեսված չէ:</w:t>
      </w:r>
    </w:p>
    <w:p w14:paraId="01FD7203" w14:textId="58E10591" w:rsidR="005D793E" w:rsidRDefault="00A0523D" w:rsidP="00114088">
      <w:pPr>
        <w:spacing w:after="0" w:line="360" w:lineRule="auto"/>
        <w:ind w:firstLine="567"/>
        <w:jc w:val="both"/>
        <w:rPr>
          <w:rFonts w:ascii="GHEA Grapalat" w:eastAsia="GHEA Grapalat" w:hAnsi="GHEA Grapalat" w:cs="GHEA Grapalat"/>
          <w:b/>
          <w:sz w:val="24"/>
          <w:szCs w:val="24"/>
        </w:rPr>
      </w:pPr>
      <w:r>
        <w:rPr>
          <w:rFonts w:ascii="Courier New" w:eastAsia="Courier New" w:hAnsi="Courier New" w:cs="Courier New"/>
          <w:sz w:val="24"/>
          <w:szCs w:val="24"/>
        </w:rPr>
        <w:t> </w:t>
      </w:r>
    </w:p>
    <w:p w14:paraId="0000019C" w14:textId="34F6FABA"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41. Հայաստանի Հանրապետությունում «Բաց թողնում` ներքին</w:t>
      </w:r>
    </w:p>
    <w:p w14:paraId="0000019D" w14:textId="77777777"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սպառման համար» մաքսային ընթացակարգով ձևակերպված և</w:t>
      </w:r>
    </w:p>
    <w:p w14:paraId="0000019E" w14:textId="77777777"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պայմանական բաց թողնված ապրանքների համար մաքսատուրքի,</w:t>
      </w:r>
    </w:p>
    <w:p w14:paraId="0000019F" w14:textId="7EBC3564"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հարկերի վճարման</w:t>
      </w:r>
      <w:r w:rsidR="00D06085">
        <w:rPr>
          <w:rFonts w:ascii="GHEA Grapalat" w:eastAsia="GHEA Grapalat" w:hAnsi="GHEA Grapalat" w:cs="GHEA Grapalat"/>
          <w:b/>
          <w:sz w:val="24"/>
          <w:szCs w:val="24"/>
          <w:lang w:val="hy-AM"/>
        </w:rPr>
        <w:t xml:space="preserve"> </w:t>
      </w:r>
      <w:r>
        <w:rPr>
          <w:rFonts w:ascii="GHEA Grapalat" w:eastAsia="GHEA Grapalat" w:hAnsi="GHEA Grapalat" w:cs="GHEA Grapalat"/>
          <w:b/>
          <w:sz w:val="24"/>
          <w:szCs w:val="24"/>
        </w:rPr>
        <w:t>կարգը</w:t>
      </w:r>
      <w:r>
        <w:rPr>
          <w:rFonts w:ascii="Courier New" w:eastAsia="Courier New" w:hAnsi="Courier New" w:cs="Courier New"/>
          <w:b/>
          <w:sz w:val="24"/>
          <w:szCs w:val="24"/>
        </w:rPr>
        <w:t> </w:t>
      </w:r>
    </w:p>
    <w:p w14:paraId="000001A0" w14:textId="68AD49D8" w:rsidR="00923214" w:rsidRDefault="00A0523D"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Հանրապետության տարածք «Բաց թողնում՝ ներքին սպառման համար» մաքսային ընթացակարգով՝ Միության մաքսային օրենսգրքի 126-րդ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1-</w:t>
      </w:r>
      <w:r>
        <w:rPr>
          <w:rFonts w:ascii="GHEA Grapalat" w:eastAsia="GHEA Grapalat" w:hAnsi="GHEA Grapalat" w:cs="GHEA Grapalat"/>
          <w:sz w:val="24"/>
          <w:szCs w:val="24"/>
        </w:rPr>
        <w:lastRenderedPageBreak/>
        <w:t xml:space="preserve">ին ու 3-րդ </w:t>
      </w:r>
      <w:r w:rsidR="0034250F">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կետերի համաձայն պայմանական բաց թողնված ապրանքների` Միության ապրանքի կարգավիճակ ձեռք բերելու համար Միության մաքսային օրենսգրքի 126-րդ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ով նախատեսված </w:t>
      </w:r>
      <w:r w:rsidR="008439C7" w:rsidRPr="008439C7">
        <w:rPr>
          <w:rFonts w:ascii="GHEA Grapalat" w:eastAsia="GHEA Grapalat" w:hAnsi="GHEA Grapalat" w:cs="GHEA Grapalat"/>
          <w:sz w:val="24"/>
          <w:szCs w:val="24"/>
        </w:rPr>
        <w:t xml:space="preserve">ներմուծման </w:t>
      </w:r>
      <w:r>
        <w:rPr>
          <w:rFonts w:ascii="GHEA Grapalat" w:eastAsia="GHEA Grapalat" w:hAnsi="GHEA Grapalat" w:cs="GHEA Grapalat"/>
          <w:sz w:val="24"/>
          <w:szCs w:val="24"/>
        </w:rPr>
        <w:t xml:space="preserve">մաքսատուրքի, </w:t>
      </w:r>
      <w:r w:rsidR="008439C7" w:rsidRPr="008439C7">
        <w:rPr>
          <w:rFonts w:ascii="GHEA Grapalat" w:eastAsia="GHEA Grapalat" w:hAnsi="GHEA Grapalat" w:cs="GHEA Grapalat"/>
          <w:sz w:val="24"/>
          <w:szCs w:val="24"/>
        </w:rPr>
        <w:t xml:space="preserve">ինչպես նաև մաքսային մարմիններին վճարվող </w:t>
      </w:r>
      <w:r>
        <w:rPr>
          <w:rFonts w:ascii="GHEA Grapalat" w:eastAsia="GHEA Grapalat" w:hAnsi="GHEA Grapalat" w:cs="GHEA Grapalat"/>
          <w:sz w:val="24"/>
          <w:szCs w:val="24"/>
        </w:rPr>
        <w:t>հարկերի վճարումը կարող է իրականացնել հայտա</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տուն կամ նրա լիազորած անձը կամ այդ ապրանքների նկատմամբ օրինական տիրա</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պետ</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ման իրա</w:t>
      </w:r>
      <w:r w:rsidR="00FE293B">
        <w:rPr>
          <w:rFonts w:ascii="GHEA Grapalat" w:eastAsia="GHEA Grapalat" w:hAnsi="GHEA Grapalat" w:cs="GHEA Grapalat"/>
          <w:sz w:val="24"/>
          <w:szCs w:val="24"/>
        </w:rPr>
        <w:softHyphen/>
      </w:r>
      <w:r>
        <w:rPr>
          <w:rFonts w:ascii="GHEA Grapalat" w:eastAsia="GHEA Grapalat" w:hAnsi="GHEA Grapalat" w:cs="GHEA Grapalat"/>
          <w:sz w:val="24"/>
          <w:szCs w:val="24"/>
        </w:rPr>
        <w:t>վունք ունեցող այլ անձ:</w:t>
      </w:r>
    </w:p>
    <w:p w14:paraId="000001A1" w14:textId="41A8D4C3" w:rsidR="00923214" w:rsidRDefault="00A0523D"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1-ին մասում նշված </w:t>
      </w:r>
      <w:r w:rsidR="008439C7" w:rsidRPr="008439C7">
        <w:rPr>
          <w:rFonts w:ascii="GHEA Grapalat" w:eastAsia="GHEA Grapalat" w:hAnsi="GHEA Grapalat" w:cs="GHEA Grapalat"/>
          <w:sz w:val="24"/>
          <w:szCs w:val="24"/>
        </w:rPr>
        <w:t xml:space="preserve">ներմուծման </w:t>
      </w:r>
      <w:r>
        <w:rPr>
          <w:rFonts w:ascii="GHEA Grapalat" w:eastAsia="GHEA Grapalat" w:hAnsi="GHEA Grapalat" w:cs="GHEA Grapalat"/>
          <w:sz w:val="24"/>
          <w:szCs w:val="24"/>
        </w:rPr>
        <w:t xml:space="preserve">մաքսատուրքի, </w:t>
      </w:r>
      <w:r w:rsidR="008439C7" w:rsidRPr="008439C7">
        <w:rPr>
          <w:rFonts w:ascii="GHEA Grapalat" w:eastAsia="GHEA Grapalat" w:hAnsi="GHEA Grapalat" w:cs="GHEA Grapalat"/>
          <w:sz w:val="24"/>
          <w:szCs w:val="24"/>
        </w:rPr>
        <w:t>ինչպես նաև մաք</w:t>
      </w:r>
      <w:r w:rsidR="008439C7">
        <w:rPr>
          <w:rFonts w:ascii="GHEA Grapalat" w:eastAsia="GHEA Grapalat" w:hAnsi="GHEA Grapalat" w:cs="GHEA Grapalat"/>
          <w:sz w:val="24"/>
          <w:szCs w:val="24"/>
        </w:rPr>
        <w:softHyphen/>
      </w:r>
      <w:r w:rsidR="008439C7" w:rsidRPr="008439C7">
        <w:rPr>
          <w:rFonts w:ascii="GHEA Grapalat" w:eastAsia="GHEA Grapalat" w:hAnsi="GHEA Grapalat" w:cs="GHEA Grapalat"/>
          <w:sz w:val="24"/>
          <w:szCs w:val="24"/>
        </w:rPr>
        <w:t xml:space="preserve">սային մարմիններին վճարվող </w:t>
      </w:r>
      <w:r>
        <w:rPr>
          <w:rFonts w:ascii="GHEA Grapalat" w:eastAsia="GHEA Grapalat" w:hAnsi="GHEA Grapalat" w:cs="GHEA Grapalat"/>
          <w:sz w:val="24"/>
          <w:szCs w:val="24"/>
        </w:rPr>
        <w:t>հարկերի գումարների վճարումը կատարում են նույն մասում նշված անձինք՝ ապրանքների պայմանական բաց թողնում իրականացրած մաքսային մարմին ներկայացված դիմումի հիման վրա, որը պարունակում է նշումներ՝</w:t>
      </w:r>
    </w:p>
    <w:p w14:paraId="000001A2" w14:textId="77777777" w:rsidR="00923214" w:rsidRDefault="00A0523D" w:rsidP="00FD4DF3">
      <w:pPr>
        <w:numPr>
          <w:ilvl w:val="1"/>
          <w:numId w:val="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պայմանական բաց թողնման համար հիմք համարվող մաքսային հայտարարագրի համարի վերաբերյալ,</w:t>
      </w:r>
    </w:p>
    <w:p w14:paraId="000001A3" w14:textId="77777777" w:rsidR="00923214" w:rsidRDefault="00A0523D" w:rsidP="00FD4DF3">
      <w:pPr>
        <w:numPr>
          <w:ilvl w:val="1"/>
          <w:numId w:val="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վճարման վճարային փաստաթղթի վավերապայմանների վերաբերյալ:</w:t>
      </w:r>
    </w:p>
    <w:p w14:paraId="000001A4" w14:textId="24A9FDC6" w:rsidR="00923214" w:rsidRDefault="00A0523D"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126-րդ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w:t>
      </w:r>
      <w:r w:rsidR="0034250F">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կետում նշված ապրանքների համար </w:t>
      </w:r>
      <w:r w:rsidR="00D06085">
        <w:rPr>
          <w:rFonts w:ascii="GHEA Grapalat" w:eastAsia="GHEA Grapalat" w:hAnsi="GHEA Grapalat" w:cs="GHEA Grapalat"/>
          <w:sz w:val="24"/>
          <w:szCs w:val="24"/>
          <w:lang w:val="hy-AM"/>
        </w:rPr>
        <w:t xml:space="preserve">ներմուծման </w:t>
      </w:r>
      <w:r>
        <w:rPr>
          <w:rFonts w:ascii="GHEA Grapalat" w:eastAsia="GHEA Grapalat" w:hAnsi="GHEA Grapalat" w:cs="GHEA Grapalat"/>
          <w:sz w:val="24"/>
          <w:szCs w:val="24"/>
        </w:rPr>
        <w:t xml:space="preserve">մաքսատուրքերը և </w:t>
      </w:r>
      <w:r w:rsidR="00D06085">
        <w:rPr>
          <w:rFonts w:ascii="GHEA Grapalat" w:eastAsia="GHEA Grapalat" w:hAnsi="GHEA Grapalat" w:cs="GHEA Grapalat"/>
          <w:sz w:val="24"/>
          <w:szCs w:val="24"/>
          <w:lang w:val="hy-AM"/>
        </w:rPr>
        <w:t>մաքսային մարմիններին վճար</w:t>
      </w:r>
      <w:r w:rsidR="00DE2118">
        <w:rPr>
          <w:rFonts w:ascii="GHEA Grapalat" w:eastAsia="GHEA Grapalat" w:hAnsi="GHEA Grapalat" w:cs="GHEA Grapalat"/>
          <w:sz w:val="24"/>
          <w:szCs w:val="24"/>
          <w:lang w:val="hy-AM"/>
        </w:rPr>
        <w:softHyphen/>
      </w:r>
      <w:r w:rsidR="005E0765">
        <w:rPr>
          <w:rFonts w:ascii="GHEA Grapalat" w:eastAsia="GHEA Grapalat" w:hAnsi="GHEA Grapalat" w:cs="GHEA Grapalat"/>
          <w:sz w:val="24"/>
          <w:szCs w:val="24"/>
          <w:lang w:val="hy-AM"/>
        </w:rPr>
        <w:softHyphen/>
      </w:r>
      <w:r w:rsidR="00D06085">
        <w:rPr>
          <w:rFonts w:ascii="GHEA Grapalat" w:eastAsia="GHEA Grapalat" w:hAnsi="GHEA Grapalat" w:cs="GHEA Grapalat"/>
          <w:sz w:val="24"/>
          <w:szCs w:val="24"/>
          <w:lang w:val="hy-AM"/>
        </w:rPr>
        <w:t xml:space="preserve">ման ենթակա </w:t>
      </w:r>
      <w:r>
        <w:rPr>
          <w:rFonts w:ascii="GHEA Grapalat" w:eastAsia="GHEA Grapalat" w:hAnsi="GHEA Grapalat" w:cs="GHEA Grapalat"/>
          <w:sz w:val="24"/>
          <w:szCs w:val="24"/>
        </w:rPr>
        <w:t xml:space="preserve">հարկերը վճարվում են </w:t>
      </w:r>
      <w:r w:rsidR="00D06085" w:rsidRPr="00356EDD">
        <w:rPr>
          <w:rFonts w:ascii="GHEA Grapalat" w:hAnsi="GHEA Grapalat"/>
          <w:sz w:val="24"/>
          <w:szCs w:val="24"/>
        </w:rPr>
        <w:t xml:space="preserve">ներմուծման մաքսատուրքերի, հարկերի գումարներին համարժեք չափով, որոնք </w:t>
      </w:r>
      <w:r w:rsidR="00D06085">
        <w:rPr>
          <w:rFonts w:ascii="GHEA Grapalat" w:hAnsi="GHEA Grapalat"/>
          <w:sz w:val="24"/>
          <w:szCs w:val="24"/>
          <w:lang w:val="hy-AM"/>
        </w:rPr>
        <w:t xml:space="preserve">պայմանական հաշվարկվել են </w:t>
      </w:r>
      <w:r w:rsidR="00E32799">
        <w:rPr>
          <w:rFonts w:ascii="GHEA Grapalat" w:hAnsi="GHEA Grapalat"/>
          <w:sz w:val="24"/>
          <w:szCs w:val="24"/>
          <w:lang w:val="hy-AM"/>
        </w:rPr>
        <w:t>կամ</w:t>
      </w:r>
      <w:r w:rsidR="00D06085">
        <w:rPr>
          <w:rFonts w:ascii="GHEA Grapalat" w:hAnsi="GHEA Grapalat"/>
          <w:sz w:val="24"/>
          <w:szCs w:val="24"/>
          <w:lang w:val="hy-AM"/>
        </w:rPr>
        <w:t xml:space="preserve"> </w:t>
      </w:r>
      <w:r w:rsidR="00D06085" w:rsidRPr="00356EDD">
        <w:rPr>
          <w:rFonts w:ascii="GHEA Grapalat" w:hAnsi="GHEA Grapalat"/>
          <w:sz w:val="24"/>
          <w:szCs w:val="24"/>
        </w:rPr>
        <w:t>չեն վճարվել ապրանքները</w:t>
      </w:r>
      <w:r w:rsidR="006317FD">
        <w:rPr>
          <w:rFonts w:ascii="GHEA Grapalat" w:hAnsi="GHEA Grapalat"/>
          <w:sz w:val="24"/>
          <w:szCs w:val="24"/>
          <w:lang w:val="hy-AM"/>
        </w:rPr>
        <w:t xml:space="preserve">՝ </w:t>
      </w:r>
      <w:r w:rsidR="006317FD" w:rsidRPr="00356EDD">
        <w:rPr>
          <w:rFonts w:ascii="GHEA Grapalat" w:hAnsi="GHEA Grapalat"/>
          <w:sz w:val="24"/>
          <w:szCs w:val="24"/>
        </w:rPr>
        <w:t>արտոնությունների կիրառման</w:t>
      </w:r>
      <w:r w:rsidR="006317FD">
        <w:rPr>
          <w:rFonts w:ascii="GHEA Grapalat" w:hAnsi="GHEA Grapalat"/>
          <w:sz w:val="24"/>
          <w:szCs w:val="24"/>
          <w:lang w:val="hy-AM"/>
        </w:rPr>
        <w:t xml:space="preserve"> նպատակով</w:t>
      </w:r>
      <w:r w:rsidR="006317FD" w:rsidRPr="00356EDD">
        <w:rPr>
          <w:rFonts w:ascii="GHEA Grapalat" w:hAnsi="GHEA Grapalat"/>
          <w:sz w:val="24"/>
          <w:szCs w:val="24"/>
        </w:rPr>
        <w:t xml:space="preserve"> </w:t>
      </w:r>
      <w:r w:rsidR="00D06085">
        <w:rPr>
          <w:rFonts w:ascii="GHEA Grapalat" w:eastAsia="GHEA Grapalat" w:hAnsi="GHEA Grapalat" w:cs="GHEA Grapalat"/>
          <w:sz w:val="24"/>
          <w:szCs w:val="24"/>
        </w:rPr>
        <w:t>«Բաց թողնում` ներքին սպառ</w:t>
      </w:r>
      <w:r w:rsidR="00DE2118">
        <w:rPr>
          <w:rFonts w:ascii="GHEA Grapalat" w:eastAsia="GHEA Grapalat" w:hAnsi="GHEA Grapalat" w:cs="GHEA Grapalat"/>
          <w:sz w:val="24"/>
          <w:szCs w:val="24"/>
        </w:rPr>
        <w:softHyphen/>
      </w:r>
      <w:r w:rsidR="00D06085">
        <w:rPr>
          <w:rFonts w:ascii="GHEA Grapalat" w:eastAsia="GHEA Grapalat" w:hAnsi="GHEA Grapalat" w:cs="GHEA Grapalat"/>
          <w:sz w:val="24"/>
          <w:szCs w:val="24"/>
        </w:rPr>
        <w:t>ման համար» մաքսային ընթացակարգով</w:t>
      </w:r>
      <w:r w:rsidR="00D06085" w:rsidRPr="00356EDD">
        <w:rPr>
          <w:rFonts w:ascii="GHEA Grapalat" w:hAnsi="GHEA Grapalat"/>
          <w:sz w:val="24"/>
          <w:szCs w:val="24"/>
        </w:rPr>
        <w:t xml:space="preserve"> բաց թողնելիս:</w:t>
      </w:r>
    </w:p>
    <w:p w14:paraId="000001A5" w14:textId="24EE7741" w:rsidR="00923214" w:rsidRDefault="00A0523D"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126-րդ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3-րդ </w:t>
      </w:r>
      <w:r w:rsidR="0034250F">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կետում նշված ապրանքների համար </w:t>
      </w:r>
      <w:r w:rsidR="00CA6C30" w:rsidRPr="00CA6C30">
        <w:rPr>
          <w:rFonts w:ascii="GHEA Grapalat" w:eastAsia="GHEA Grapalat" w:hAnsi="GHEA Grapalat" w:cs="GHEA Grapalat"/>
          <w:sz w:val="24"/>
          <w:szCs w:val="24"/>
        </w:rPr>
        <w:t>վճարվում են ներմուծման մաքսատուրքի և մաքսային մարմին</w:t>
      </w:r>
      <w:r w:rsidR="00DE2118">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ներին վճարվող ավելացված արժեքի հարկի լրացուցիչ պարտավորության գումարները, որոնք հաշվարկվում են որպես Բաց</w:t>
      </w:r>
      <w:r w:rsidR="00CA6C30">
        <w:rPr>
          <w:rFonts w:ascii="GHEA Grapalat" w:eastAsia="GHEA Grapalat" w:hAnsi="GHEA Grapalat" w:cs="GHEA Grapalat"/>
          <w:sz w:val="24"/>
          <w:szCs w:val="24"/>
          <w:lang w:val="hy-AM"/>
        </w:rPr>
        <w:t xml:space="preserve"> </w:t>
      </w:r>
      <w:r w:rsidR="00CA6C30" w:rsidRPr="00CA6C30">
        <w:rPr>
          <w:rFonts w:ascii="GHEA Grapalat" w:eastAsia="GHEA Grapalat" w:hAnsi="GHEA Grapalat" w:cs="GHEA Grapalat"/>
          <w:sz w:val="24"/>
          <w:szCs w:val="24"/>
        </w:rPr>
        <w:t>թող</w:t>
      </w:r>
      <w:r w:rsidR="00CA6C30">
        <w:rPr>
          <w:rFonts w:ascii="GHEA Grapalat" w:eastAsia="GHEA Grapalat" w:hAnsi="GHEA Grapalat" w:cs="GHEA Grapalat"/>
          <w:sz w:val="24"/>
          <w:szCs w:val="24"/>
          <w:lang w:val="hy-AM"/>
        </w:rPr>
        <w:t>ն</w:t>
      </w:r>
      <w:r w:rsidR="00CA6C30" w:rsidRPr="00CA6C30">
        <w:rPr>
          <w:rFonts w:ascii="GHEA Grapalat" w:eastAsia="GHEA Grapalat" w:hAnsi="GHEA Grapalat" w:cs="GHEA Grapalat"/>
          <w:sz w:val="24"/>
          <w:szCs w:val="24"/>
        </w:rPr>
        <w:t>ում՝ ներքին սպառման համար մաքսային ընթա</w:t>
      </w:r>
      <w:r w:rsidR="00CA6C30">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ցա</w:t>
      </w:r>
      <w:r w:rsidR="00CA6C30">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կար</w:t>
      </w:r>
      <w:r w:rsidR="00CA6C30">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գով ձևակերպված ապրանքների նկատմամբ Միասնական մաքսային սակագնով սահ</w:t>
      </w:r>
      <w:r w:rsidR="00CA6C30">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ման</w:t>
      </w:r>
      <w:r w:rsidR="00CA6C30">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ված դրույքաչափով հաշվարկվող գումարներ և ապրանքների բաց</w:t>
      </w:r>
      <w:r w:rsidR="001778CB">
        <w:rPr>
          <w:rFonts w:ascii="GHEA Grapalat" w:eastAsia="GHEA Grapalat" w:hAnsi="GHEA Grapalat" w:cs="GHEA Grapalat"/>
          <w:sz w:val="24"/>
          <w:szCs w:val="24"/>
          <w:lang w:val="hy-AM"/>
        </w:rPr>
        <w:t xml:space="preserve"> </w:t>
      </w:r>
      <w:r w:rsidR="00CA6C30" w:rsidRPr="00CA6C30">
        <w:rPr>
          <w:rFonts w:ascii="GHEA Grapalat" w:eastAsia="GHEA Grapalat" w:hAnsi="GHEA Grapalat" w:cs="GHEA Grapalat"/>
          <w:sz w:val="24"/>
          <w:szCs w:val="24"/>
        </w:rPr>
        <w:t>թողման ժամա</w:t>
      </w:r>
      <w:r w:rsidR="00DE2118">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նակ փաս</w:t>
      </w:r>
      <w:r w:rsidR="00CA6C30">
        <w:rPr>
          <w:rFonts w:ascii="GHEA Grapalat" w:eastAsia="GHEA Grapalat" w:hAnsi="GHEA Grapalat" w:cs="GHEA Grapalat"/>
          <w:sz w:val="24"/>
          <w:szCs w:val="24"/>
        </w:rPr>
        <w:softHyphen/>
      </w:r>
      <w:r w:rsidR="00CA6C30" w:rsidRPr="00CA6C30">
        <w:rPr>
          <w:rFonts w:ascii="GHEA Grapalat" w:eastAsia="GHEA Grapalat" w:hAnsi="GHEA Grapalat" w:cs="GHEA Grapalat"/>
          <w:sz w:val="24"/>
          <w:szCs w:val="24"/>
        </w:rPr>
        <w:t>տացի վճարված</w:t>
      </w:r>
      <w:r>
        <w:rPr>
          <w:rFonts w:ascii="GHEA Grapalat" w:eastAsia="GHEA Grapalat" w:hAnsi="GHEA Grapalat" w:cs="GHEA Grapalat"/>
          <w:sz w:val="24"/>
          <w:szCs w:val="24"/>
        </w:rPr>
        <w:t xml:space="preserve"> գումարների դրական տարբերություն:</w:t>
      </w:r>
    </w:p>
    <w:p w14:paraId="000001A6" w14:textId="4E72BB5D" w:rsidR="00923214" w:rsidRDefault="00A0523D"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w:t>
      </w:r>
      <w:r w:rsidR="00B94AE6">
        <w:rPr>
          <w:rFonts w:ascii="GHEA Grapalat" w:eastAsia="GHEA Grapalat" w:hAnsi="GHEA Grapalat" w:cs="GHEA Grapalat"/>
          <w:sz w:val="24"/>
          <w:szCs w:val="24"/>
          <w:lang w:val="hy-AM"/>
        </w:rPr>
        <w:t>, 3-րդ</w:t>
      </w:r>
      <w:r>
        <w:rPr>
          <w:rFonts w:ascii="GHEA Grapalat" w:eastAsia="GHEA Grapalat" w:hAnsi="GHEA Grapalat" w:cs="GHEA Grapalat"/>
          <w:sz w:val="24"/>
          <w:szCs w:val="24"/>
        </w:rPr>
        <w:t xml:space="preserve"> </w:t>
      </w:r>
      <w:r w:rsidR="00B94AE6" w:rsidRPr="00B94AE6">
        <w:rPr>
          <w:rFonts w:ascii="GHEA Grapalat" w:eastAsia="GHEA Grapalat" w:hAnsi="GHEA Grapalat" w:cs="GHEA Grapalat"/>
          <w:sz w:val="24"/>
          <w:szCs w:val="24"/>
        </w:rPr>
        <w:t xml:space="preserve">և </w:t>
      </w:r>
      <w:r w:rsidR="00B94AE6">
        <w:rPr>
          <w:rFonts w:ascii="GHEA Grapalat" w:eastAsia="GHEA Grapalat" w:hAnsi="GHEA Grapalat" w:cs="GHEA Grapalat"/>
          <w:sz w:val="24"/>
          <w:szCs w:val="24"/>
          <w:lang w:val="hy-AM"/>
        </w:rPr>
        <w:t>4</w:t>
      </w:r>
      <w:r w:rsidR="00B94AE6" w:rsidRPr="00B94AE6">
        <w:rPr>
          <w:rFonts w:ascii="GHEA Grapalat" w:eastAsia="GHEA Grapalat" w:hAnsi="GHEA Grapalat" w:cs="GHEA Grapalat"/>
          <w:sz w:val="24"/>
          <w:szCs w:val="24"/>
        </w:rPr>
        <w:t>-րդ մասերում նշված դեպքերում</w:t>
      </w:r>
      <w:r>
        <w:rPr>
          <w:rFonts w:ascii="GHEA Grapalat" w:eastAsia="GHEA Grapalat" w:hAnsi="GHEA Grapalat" w:cs="GHEA Grapalat"/>
          <w:sz w:val="24"/>
          <w:szCs w:val="24"/>
        </w:rPr>
        <w:t xml:space="preserve"> նախատեսված </w:t>
      </w:r>
      <w:r w:rsidR="00B94AE6">
        <w:rPr>
          <w:rFonts w:ascii="GHEA Grapalat" w:eastAsia="GHEA Grapalat" w:hAnsi="GHEA Grapalat" w:cs="GHEA Grapalat"/>
          <w:sz w:val="24"/>
          <w:szCs w:val="24"/>
          <w:lang w:val="hy-AM"/>
        </w:rPr>
        <w:t>ներ</w:t>
      </w:r>
      <w:r w:rsidR="003F68C1">
        <w:rPr>
          <w:rFonts w:ascii="GHEA Grapalat" w:eastAsia="GHEA Grapalat" w:hAnsi="GHEA Grapalat" w:cs="GHEA Grapalat"/>
          <w:sz w:val="24"/>
          <w:szCs w:val="24"/>
          <w:lang w:val="hy-AM"/>
        </w:rPr>
        <w:softHyphen/>
      </w:r>
      <w:r w:rsidR="00B94AE6">
        <w:rPr>
          <w:rFonts w:ascii="GHEA Grapalat" w:eastAsia="GHEA Grapalat" w:hAnsi="GHEA Grapalat" w:cs="GHEA Grapalat"/>
          <w:sz w:val="24"/>
          <w:szCs w:val="24"/>
          <w:lang w:val="hy-AM"/>
        </w:rPr>
        <w:t>մուծ</w:t>
      </w:r>
      <w:r w:rsidR="003F68C1">
        <w:rPr>
          <w:rFonts w:ascii="GHEA Grapalat" w:eastAsia="GHEA Grapalat" w:hAnsi="GHEA Grapalat" w:cs="GHEA Grapalat"/>
          <w:sz w:val="24"/>
          <w:szCs w:val="24"/>
          <w:lang w:val="hy-AM"/>
        </w:rPr>
        <w:softHyphen/>
      </w:r>
      <w:r w:rsidR="00B94AE6">
        <w:rPr>
          <w:rFonts w:ascii="GHEA Grapalat" w:eastAsia="GHEA Grapalat" w:hAnsi="GHEA Grapalat" w:cs="GHEA Grapalat"/>
          <w:sz w:val="24"/>
          <w:szCs w:val="24"/>
          <w:lang w:val="hy-AM"/>
        </w:rPr>
        <w:t xml:space="preserve">ման </w:t>
      </w:r>
      <w:r>
        <w:rPr>
          <w:rFonts w:ascii="GHEA Grapalat" w:eastAsia="GHEA Grapalat" w:hAnsi="GHEA Grapalat" w:cs="GHEA Grapalat"/>
          <w:sz w:val="24"/>
          <w:szCs w:val="24"/>
        </w:rPr>
        <w:t xml:space="preserve">մաքսատուրքերը և </w:t>
      </w:r>
      <w:r w:rsidR="00B94AE6">
        <w:rPr>
          <w:rFonts w:ascii="GHEA Grapalat" w:eastAsia="GHEA Grapalat" w:hAnsi="GHEA Grapalat" w:cs="GHEA Grapalat"/>
          <w:sz w:val="24"/>
          <w:szCs w:val="24"/>
          <w:lang w:val="hy-AM"/>
        </w:rPr>
        <w:t xml:space="preserve">մաքսային մարմիններին վճարման ենթակա </w:t>
      </w:r>
      <w:r>
        <w:rPr>
          <w:rFonts w:ascii="GHEA Grapalat" w:eastAsia="GHEA Grapalat" w:hAnsi="GHEA Grapalat" w:cs="GHEA Grapalat"/>
          <w:sz w:val="24"/>
          <w:szCs w:val="24"/>
        </w:rPr>
        <w:t>հարկերը վճար</w:t>
      </w:r>
      <w:r w:rsidR="00B94AE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վում են սույն օրենքով նախատեսված համապատասխան </w:t>
      </w:r>
      <w:r w:rsidR="00B94AE6">
        <w:rPr>
          <w:rFonts w:ascii="GHEA Grapalat" w:eastAsia="GHEA Grapalat" w:hAnsi="GHEA Grapalat" w:cs="GHEA Grapalat"/>
          <w:sz w:val="24"/>
          <w:szCs w:val="24"/>
          <w:lang w:val="hy-AM"/>
        </w:rPr>
        <w:t xml:space="preserve">գանձապետական </w:t>
      </w:r>
      <w:r>
        <w:rPr>
          <w:rFonts w:ascii="GHEA Grapalat" w:eastAsia="GHEA Grapalat" w:hAnsi="GHEA Grapalat" w:cs="GHEA Grapalat"/>
          <w:sz w:val="24"/>
          <w:szCs w:val="24"/>
        </w:rPr>
        <w:t>հաշիվ</w:t>
      </w:r>
      <w:r w:rsidR="00B94AE6">
        <w:rPr>
          <w:rFonts w:ascii="GHEA Grapalat" w:eastAsia="GHEA Grapalat" w:hAnsi="GHEA Grapalat" w:cs="GHEA Grapalat"/>
          <w:sz w:val="24"/>
          <w:szCs w:val="24"/>
        </w:rPr>
        <w:softHyphen/>
      </w:r>
      <w:r>
        <w:rPr>
          <w:rFonts w:ascii="GHEA Grapalat" w:eastAsia="GHEA Grapalat" w:hAnsi="GHEA Grapalat" w:cs="GHEA Grapalat"/>
          <w:sz w:val="24"/>
          <w:szCs w:val="24"/>
        </w:rPr>
        <w:t>ներին:</w:t>
      </w:r>
    </w:p>
    <w:p w14:paraId="711D5EB6" w14:textId="6CA048D0" w:rsidR="00875224" w:rsidRDefault="00A0523D"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Սույն հոդվածի 1-ին</w:t>
      </w:r>
      <w:r w:rsidR="00875224">
        <w:rPr>
          <w:rFonts w:ascii="GHEA Grapalat" w:eastAsia="GHEA Grapalat" w:hAnsi="GHEA Grapalat" w:cs="GHEA Grapalat"/>
          <w:sz w:val="24"/>
          <w:szCs w:val="24"/>
          <w:lang w:val="hy-AM"/>
        </w:rPr>
        <w:t>,</w:t>
      </w:r>
      <w:r w:rsidR="00255E2C">
        <w:rPr>
          <w:rFonts w:ascii="GHEA Grapalat" w:eastAsia="GHEA Grapalat" w:hAnsi="GHEA Grapalat" w:cs="GHEA Grapalat"/>
          <w:sz w:val="24"/>
          <w:szCs w:val="24"/>
          <w:lang w:val="hy-AM"/>
        </w:rPr>
        <w:t xml:space="preserve"> </w:t>
      </w:r>
      <w:r w:rsidR="00875224">
        <w:rPr>
          <w:rFonts w:ascii="GHEA Grapalat" w:eastAsia="GHEA Grapalat" w:hAnsi="GHEA Grapalat" w:cs="GHEA Grapalat"/>
          <w:sz w:val="24"/>
          <w:szCs w:val="24"/>
          <w:lang w:val="hy-AM"/>
        </w:rPr>
        <w:t>3-րդ</w:t>
      </w:r>
      <w:r w:rsidR="00875224">
        <w:rPr>
          <w:rFonts w:ascii="GHEA Grapalat" w:eastAsia="GHEA Grapalat" w:hAnsi="GHEA Grapalat" w:cs="GHEA Grapalat"/>
          <w:sz w:val="24"/>
          <w:szCs w:val="24"/>
        </w:rPr>
        <w:t xml:space="preserve"> </w:t>
      </w:r>
      <w:r w:rsidR="00875224" w:rsidRPr="00B94AE6">
        <w:rPr>
          <w:rFonts w:ascii="GHEA Grapalat" w:eastAsia="GHEA Grapalat" w:hAnsi="GHEA Grapalat" w:cs="GHEA Grapalat"/>
          <w:sz w:val="24"/>
          <w:szCs w:val="24"/>
        </w:rPr>
        <w:t xml:space="preserve">և </w:t>
      </w:r>
      <w:r w:rsidR="00875224">
        <w:rPr>
          <w:rFonts w:ascii="GHEA Grapalat" w:eastAsia="GHEA Grapalat" w:hAnsi="GHEA Grapalat" w:cs="GHEA Grapalat"/>
          <w:sz w:val="24"/>
          <w:szCs w:val="24"/>
          <w:lang w:val="hy-AM"/>
        </w:rPr>
        <w:t>4</w:t>
      </w:r>
      <w:r w:rsidR="00875224" w:rsidRPr="00B94AE6">
        <w:rPr>
          <w:rFonts w:ascii="GHEA Grapalat" w:eastAsia="GHEA Grapalat" w:hAnsi="GHEA Grapalat" w:cs="GHEA Grapalat"/>
          <w:sz w:val="24"/>
          <w:szCs w:val="24"/>
        </w:rPr>
        <w:t>-րդ մասերում նշված դեպքերում</w:t>
      </w:r>
      <w:r w:rsidR="00875224" w:rsidDel="00875224">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նախատեսված </w:t>
      </w:r>
      <w:r w:rsidR="00875224">
        <w:rPr>
          <w:rFonts w:ascii="GHEA Grapalat" w:eastAsia="GHEA Grapalat" w:hAnsi="GHEA Grapalat" w:cs="GHEA Grapalat"/>
          <w:sz w:val="24"/>
          <w:szCs w:val="24"/>
          <w:lang w:val="hy-AM"/>
        </w:rPr>
        <w:t xml:space="preserve">ներմուծման </w:t>
      </w:r>
      <w:r>
        <w:rPr>
          <w:rFonts w:ascii="GHEA Grapalat" w:eastAsia="GHEA Grapalat" w:hAnsi="GHEA Grapalat" w:cs="GHEA Grapalat"/>
          <w:sz w:val="24"/>
          <w:szCs w:val="24"/>
        </w:rPr>
        <w:t>մաքսատուրքերի և</w:t>
      </w:r>
      <w:r w:rsidR="00875224">
        <w:rPr>
          <w:rFonts w:ascii="GHEA Grapalat" w:eastAsia="GHEA Grapalat" w:hAnsi="GHEA Grapalat" w:cs="GHEA Grapalat"/>
          <w:sz w:val="24"/>
          <w:szCs w:val="24"/>
          <w:lang w:val="hy-AM"/>
        </w:rPr>
        <w:t xml:space="preserve"> մաքսային մարմիններին վճարման ենթակա</w:t>
      </w:r>
      <w:r>
        <w:rPr>
          <w:rFonts w:ascii="GHEA Grapalat" w:eastAsia="GHEA Grapalat" w:hAnsi="GHEA Grapalat" w:cs="GHEA Grapalat"/>
          <w:sz w:val="24"/>
          <w:szCs w:val="24"/>
        </w:rPr>
        <w:t xml:space="preserve"> հարկերի վճա</w:t>
      </w:r>
      <w:r w:rsidR="007D60E2">
        <w:rPr>
          <w:rFonts w:ascii="GHEA Grapalat" w:eastAsia="GHEA Grapalat" w:hAnsi="GHEA Grapalat" w:cs="GHEA Grapalat"/>
          <w:sz w:val="24"/>
          <w:szCs w:val="24"/>
        </w:rPr>
        <w:softHyphen/>
      </w:r>
      <w:r>
        <w:rPr>
          <w:rFonts w:ascii="GHEA Grapalat" w:eastAsia="GHEA Grapalat" w:hAnsi="GHEA Grapalat" w:cs="GHEA Grapalat"/>
          <w:sz w:val="24"/>
          <w:szCs w:val="24"/>
        </w:rPr>
        <w:t>րումը հաստատում է մաքսային մարմ</w:t>
      </w:r>
      <w:r w:rsidR="00875224">
        <w:rPr>
          <w:rFonts w:ascii="GHEA Grapalat" w:eastAsia="GHEA Grapalat" w:hAnsi="GHEA Grapalat" w:cs="GHEA Grapalat"/>
          <w:sz w:val="24"/>
          <w:szCs w:val="24"/>
          <w:lang w:val="hy-AM"/>
        </w:rPr>
        <w:t>ի</w:t>
      </w:r>
      <w:r>
        <w:rPr>
          <w:rFonts w:ascii="GHEA Grapalat" w:eastAsia="GHEA Grapalat" w:hAnsi="GHEA Grapalat" w:cs="GHEA Grapalat"/>
          <w:sz w:val="24"/>
          <w:szCs w:val="24"/>
        </w:rPr>
        <w:t>ն</w:t>
      </w:r>
      <w:r w:rsidR="00875224">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հայտարարատուին կամ նրա կողմից լիազոր</w:t>
      </w:r>
      <w:r w:rsidR="001C3F2B">
        <w:rPr>
          <w:rFonts w:ascii="GHEA Grapalat" w:eastAsia="GHEA Grapalat" w:hAnsi="GHEA Grapalat" w:cs="GHEA Grapalat"/>
          <w:sz w:val="24"/>
          <w:szCs w:val="24"/>
        </w:rPr>
        <w:softHyphen/>
      </w:r>
      <w:r>
        <w:rPr>
          <w:rFonts w:ascii="GHEA Grapalat" w:eastAsia="GHEA Grapalat" w:hAnsi="GHEA Grapalat" w:cs="GHEA Grapalat"/>
          <w:sz w:val="24"/>
          <w:szCs w:val="24"/>
        </w:rPr>
        <w:t>ված անձին վճարման անդորրագիր տրամադրելու միջոցով:</w:t>
      </w:r>
    </w:p>
    <w:p w14:paraId="000001A8" w14:textId="2E757F45" w:rsidR="00923214" w:rsidRPr="00255E2C" w:rsidRDefault="00875224" w:rsidP="00FD4DF3">
      <w:pPr>
        <w:numPr>
          <w:ilvl w:val="0"/>
          <w:numId w:val="87"/>
        </w:numPr>
        <w:tabs>
          <w:tab w:val="left" w:pos="851"/>
        </w:tabs>
        <w:spacing w:after="0" w:line="360" w:lineRule="auto"/>
        <w:ind w:left="0" w:firstLine="567"/>
        <w:jc w:val="both"/>
        <w:rPr>
          <w:rFonts w:ascii="GHEA Grapalat" w:eastAsia="GHEA Grapalat" w:hAnsi="GHEA Grapalat" w:cs="GHEA Grapalat"/>
          <w:sz w:val="24"/>
          <w:szCs w:val="24"/>
        </w:rPr>
      </w:pPr>
      <w:r w:rsidRPr="00875224">
        <w:rPr>
          <w:rFonts w:ascii="GHEA Grapalat" w:eastAsia="GHEA Grapalat" w:hAnsi="GHEA Grapalat" w:cs="GHEA Grapalat"/>
          <w:sz w:val="24"/>
          <w:szCs w:val="24"/>
        </w:rPr>
        <w:t xml:space="preserve">Վճարման անդորրագրի ձևը և դրա լրացման կարգը սահմանում է </w:t>
      </w:r>
      <w:r w:rsidR="005E0765">
        <w:rPr>
          <w:rFonts w:ascii="GHEA Grapalat" w:eastAsia="GHEA Grapalat" w:hAnsi="GHEA Grapalat" w:cs="GHEA Grapalat"/>
          <w:sz w:val="24"/>
          <w:szCs w:val="24"/>
          <w:lang w:val="hy-AM"/>
        </w:rPr>
        <w:t>Կոմիտեն</w:t>
      </w:r>
      <w:r w:rsidRPr="00875224">
        <w:rPr>
          <w:rFonts w:ascii="GHEA Grapalat" w:eastAsia="GHEA Grapalat" w:hAnsi="GHEA Grapalat" w:cs="GHEA Grapalat"/>
          <w:sz w:val="24"/>
          <w:szCs w:val="24"/>
        </w:rPr>
        <w:t>:</w:t>
      </w:r>
      <w:r>
        <w:rPr>
          <w:rFonts w:ascii="GHEA Grapalat" w:eastAsia="GHEA Grapalat" w:hAnsi="GHEA Grapalat" w:cs="GHEA Grapalat"/>
          <w:sz w:val="24"/>
          <w:szCs w:val="24"/>
          <w:lang w:val="hy-AM"/>
        </w:rPr>
        <w:t xml:space="preserve"> </w:t>
      </w:r>
      <w:r w:rsidRPr="00875224">
        <w:rPr>
          <w:rFonts w:ascii="GHEA Grapalat" w:eastAsia="GHEA Grapalat" w:hAnsi="GHEA Grapalat" w:cs="GHEA Grapalat"/>
          <w:sz w:val="24"/>
          <w:szCs w:val="24"/>
        </w:rPr>
        <w:t>Վճար</w:t>
      </w:r>
      <w:r w:rsidR="007D60E2">
        <w:rPr>
          <w:rFonts w:ascii="GHEA Grapalat" w:eastAsia="GHEA Grapalat" w:hAnsi="GHEA Grapalat" w:cs="GHEA Grapalat"/>
          <w:sz w:val="24"/>
          <w:szCs w:val="24"/>
        </w:rPr>
        <w:softHyphen/>
      </w:r>
      <w:r w:rsidRPr="00875224">
        <w:rPr>
          <w:rFonts w:ascii="GHEA Grapalat" w:eastAsia="GHEA Grapalat" w:hAnsi="GHEA Grapalat" w:cs="GHEA Grapalat"/>
          <w:sz w:val="24"/>
          <w:szCs w:val="24"/>
        </w:rPr>
        <w:t>ման անդորրագիրը պարունակում է նշում ապրանքի կարգավիճակի փոփո</w:t>
      </w:r>
      <w:r w:rsidR="00DE2118">
        <w:rPr>
          <w:rFonts w:ascii="GHEA Grapalat" w:eastAsia="GHEA Grapalat" w:hAnsi="GHEA Grapalat" w:cs="GHEA Grapalat"/>
          <w:sz w:val="24"/>
          <w:szCs w:val="24"/>
        </w:rPr>
        <w:softHyphen/>
      </w:r>
      <w:r w:rsidRPr="00875224">
        <w:rPr>
          <w:rFonts w:ascii="GHEA Grapalat" w:eastAsia="GHEA Grapalat" w:hAnsi="GHEA Grapalat" w:cs="GHEA Grapalat"/>
          <w:sz w:val="24"/>
          <w:szCs w:val="24"/>
        </w:rPr>
        <w:t>խության վերա</w:t>
      </w:r>
      <w:r w:rsidR="007D60E2">
        <w:rPr>
          <w:rFonts w:ascii="GHEA Grapalat" w:eastAsia="GHEA Grapalat" w:hAnsi="GHEA Grapalat" w:cs="GHEA Grapalat"/>
          <w:sz w:val="24"/>
          <w:szCs w:val="24"/>
        </w:rPr>
        <w:softHyphen/>
      </w:r>
      <w:r w:rsidRPr="00875224">
        <w:rPr>
          <w:rFonts w:ascii="GHEA Grapalat" w:eastAsia="GHEA Grapalat" w:hAnsi="GHEA Grapalat" w:cs="GHEA Grapalat"/>
          <w:sz w:val="24"/>
          <w:szCs w:val="24"/>
        </w:rPr>
        <w:t>բերյալ:</w:t>
      </w:r>
      <w:r w:rsidR="005D793E">
        <w:rPr>
          <w:rFonts w:ascii="GHEA Grapalat" w:eastAsia="GHEA Grapalat" w:hAnsi="GHEA Grapalat" w:cs="GHEA Grapalat"/>
          <w:sz w:val="24"/>
          <w:szCs w:val="24"/>
        </w:rPr>
        <w:t xml:space="preserve"> </w:t>
      </w:r>
      <w:r w:rsidR="00A0523D" w:rsidRPr="00255E2C">
        <w:rPr>
          <w:rFonts w:ascii="GHEA Grapalat" w:eastAsia="GHEA Grapalat" w:hAnsi="GHEA Grapalat" w:cs="GHEA Grapalat"/>
          <w:sz w:val="24"/>
          <w:szCs w:val="24"/>
        </w:rPr>
        <w:t>Սույն հոդվածի 1-</w:t>
      </w:r>
      <w:r w:rsidR="00A0523D" w:rsidRPr="0034250F">
        <w:rPr>
          <w:rFonts w:ascii="GHEA Grapalat" w:eastAsia="GHEA Grapalat" w:hAnsi="GHEA Grapalat" w:cs="GHEA Grapalat"/>
          <w:sz w:val="24"/>
          <w:szCs w:val="24"/>
        </w:rPr>
        <w:t>ին մասի համաձայն՝</w:t>
      </w:r>
      <w:r w:rsidR="00A0523D" w:rsidRPr="00AC60B5">
        <w:rPr>
          <w:rFonts w:ascii="GHEA Grapalat" w:eastAsia="GHEA Grapalat" w:hAnsi="GHEA Grapalat" w:cs="GHEA Grapalat"/>
          <w:sz w:val="24"/>
          <w:szCs w:val="24"/>
        </w:rPr>
        <w:t xml:space="preserve"> վճարման</w:t>
      </w:r>
      <w:r w:rsidR="00A0523D" w:rsidRPr="0082574E">
        <w:rPr>
          <w:rFonts w:ascii="GHEA Grapalat" w:eastAsia="GHEA Grapalat" w:hAnsi="GHEA Grapalat" w:cs="GHEA Grapalat"/>
          <w:sz w:val="24"/>
          <w:szCs w:val="24"/>
        </w:rPr>
        <w:t xml:space="preserve"> </w:t>
      </w:r>
      <w:r w:rsidR="00A0523D" w:rsidRPr="00B126C5">
        <w:rPr>
          <w:rFonts w:ascii="GHEA Grapalat" w:eastAsia="GHEA Grapalat" w:hAnsi="GHEA Grapalat" w:cs="GHEA Grapalat"/>
          <w:sz w:val="24"/>
          <w:szCs w:val="24"/>
        </w:rPr>
        <w:t>ենթակա</w:t>
      </w:r>
      <w:r w:rsidR="00A0523D" w:rsidRPr="00255E2C">
        <w:rPr>
          <w:rFonts w:ascii="GHEA Grapalat" w:eastAsia="GHEA Grapalat" w:hAnsi="GHEA Grapalat" w:cs="GHEA Grapalat"/>
          <w:sz w:val="24"/>
          <w:szCs w:val="24"/>
        </w:rPr>
        <w:t xml:space="preserve"> մաք</w:t>
      </w:r>
      <w:r w:rsidR="00DE2118">
        <w:rPr>
          <w:rFonts w:ascii="GHEA Grapalat" w:eastAsia="GHEA Grapalat" w:hAnsi="GHEA Grapalat" w:cs="GHEA Grapalat"/>
          <w:sz w:val="24"/>
          <w:szCs w:val="24"/>
        </w:rPr>
        <w:softHyphen/>
      </w:r>
      <w:r w:rsidR="00A0523D" w:rsidRPr="00255E2C">
        <w:rPr>
          <w:rFonts w:ascii="GHEA Grapalat" w:eastAsia="GHEA Grapalat" w:hAnsi="GHEA Grapalat" w:cs="GHEA Grapalat"/>
          <w:sz w:val="24"/>
          <w:szCs w:val="24"/>
        </w:rPr>
        <w:t>սա</w:t>
      </w:r>
      <w:r w:rsidR="00DE2118">
        <w:rPr>
          <w:rFonts w:ascii="GHEA Grapalat" w:eastAsia="GHEA Grapalat" w:hAnsi="GHEA Grapalat" w:cs="GHEA Grapalat"/>
          <w:sz w:val="24"/>
          <w:szCs w:val="24"/>
        </w:rPr>
        <w:softHyphen/>
      </w:r>
      <w:r w:rsidR="00A0523D" w:rsidRPr="00255E2C">
        <w:rPr>
          <w:rFonts w:ascii="GHEA Grapalat" w:eastAsia="GHEA Grapalat" w:hAnsi="GHEA Grapalat" w:cs="GHEA Grapalat"/>
          <w:sz w:val="24"/>
          <w:szCs w:val="24"/>
        </w:rPr>
        <w:t>տուրքի, հարկերի գումարների նկատմամբ տույժեր չեն հաշվարկվում</w:t>
      </w:r>
      <w:r w:rsidR="00862B12" w:rsidRPr="00255E2C">
        <w:rPr>
          <w:rFonts w:ascii="GHEA Grapalat" w:eastAsia="GHEA Grapalat" w:hAnsi="GHEA Grapalat" w:cs="GHEA Grapalat"/>
          <w:sz w:val="24"/>
          <w:szCs w:val="24"/>
          <w:lang w:val="hy-AM"/>
        </w:rPr>
        <w:t xml:space="preserve">, </w:t>
      </w:r>
      <w:r w:rsidR="00862B12" w:rsidRPr="00255E2C">
        <w:rPr>
          <w:rFonts w:ascii="GHEA Grapalat" w:hAnsi="GHEA Grapalat"/>
          <w:color w:val="000000"/>
          <w:sz w:val="24"/>
          <w:szCs w:val="24"/>
          <w:lang w:val="hy-AM"/>
        </w:rPr>
        <w:t>եթե անձանց կողմից չեն խախտվել Միու</w:t>
      </w:r>
      <w:r w:rsidR="007D60E2">
        <w:rPr>
          <w:rFonts w:ascii="GHEA Grapalat" w:hAnsi="GHEA Grapalat"/>
          <w:color w:val="000000"/>
          <w:sz w:val="24"/>
          <w:szCs w:val="24"/>
          <w:lang w:val="hy-AM"/>
        </w:rPr>
        <w:softHyphen/>
      </w:r>
      <w:r w:rsidR="00862B12" w:rsidRPr="00255E2C">
        <w:rPr>
          <w:rFonts w:ascii="GHEA Grapalat" w:hAnsi="GHEA Grapalat"/>
          <w:color w:val="000000"/>
          <w:sz w:val="24"/>
          <w:szCs w:val="24"/>
          <w:lang w:val="hy-AM"/>
        </w:rPr>
        <w:t>թյան մաքսային օրենսգրքի 126-րդ հոդվածի 2-4-րդ կետերով սահ</w:t>
      </w:r>
      <w:r w:rsidR="00DE2118">
        <w:rPr>
          <w:rFonts w:ascii="GHEA Grapalat" w:hAnsi="GHEA Grapalat"/>
          <w:color w:val="000000"/>
          <w:sz w:val="24"/>
          <w:szCs w:val="24"/>
          <w:lang w:val="hy-AM"/>
        </w:rPr>
        <w:softHyphen/>
      </w:r>
      <w:r w:rsidR="00862B12" w:rsidRPr="00255E2C">
        <w:rPr>
          <w:rFonts w:ascii="GHEA Grapalat" w:hAnsi="GHEA Grapalat"/>
          <w:color w:val="000000"/>
          <w:sz w:val="24"/>
          <w:szCs w:val="24"/>
          <w:lang w:val="hy-AM"/>
        </w:rPr>
        <w:t>ման</w:t>
      </w:r>
      <w:r w:rsidR="00DE2118">
        <w:rPr>
          <w:rFonts w:ascii="GHEA Grapalat" w:hAnsi="GHEA Grapalat"/>
          <w:color w:val="000000"/>
          <w:sz w:val="24"/>
          <w:szCs w:val="24"/>
          <w:lang w:val="hy-AM"/>
        </w:rPr>
        <w:softHyphen/>
      </w:r>
      <w:r w:rsidR="00862B12" w:rsidRPr="00255E2C">
        <w:rPr>
          <w:rFonts w:ascii="GHEA Grapalat" w:hAnsi="GHEA Grapalat"/>
          <w:color w:val="000000"/>
          <w:sz w:val="24"/>
          <w:szCs w:val="24"/>
          <w:lang w:val="hy-AM"/>
        </w:rPr>
        <w:t>ված պայ</w:t>
      </w:r>
      <w:r w:rsidR="007D60E2">
        <w:rPr>
          <w:rFonts w:ascii="GHEA Grapalat" w:hAnsi="GHEA Grapalat"/>
          <w:color w:val="000000"/>
          <w:sz w:val="24"/>
          <w:szCs w:val="24"/>
          <w:lang w:val="hy-AM"/>
        </w:rPr>
        <w:softHyphen/>
      </w:r>
      <w:r w:rsidR="00862B12" w:rsidRPr="00255E2C">
        <w:rPr>
          <w:rFonts w:ascii="GHEA Grapalat" w:hAnsi="GHEA Grapalat"/>
          <w:color w:val="000000"/>
          <w:sz w:val="24"/>
          <w:szCs w:val="24"/>
          <w:lang w:val="hy-AM"/>
        </w:rPr>
        <w:t>ման</w:t>
      </w:r>
      <w:r w:rsidR="007D60E2">
        <w:rPr>
          <w:rFonts w:ascii="GHEA Grapalat" w:hAnsi="GHEA Grapalat"/>
          <w:color w:val="000000"/>
          <w:sz w:val="24"/>
          <w:szCs w:val="24"/>
          <w:lang w:val="hy-AM"/>
        </w:rPr>
        <w:softHyphen/>
      </w:r>
      <w:r w:rsidR="00862B12" w:rsidRPr="00255E2C">
        <w:rPr>
          <w:rFonts w:ascii="GHEA Grapalat" w:hAnsi="GHEA Grapalat"/>
          <w:color w:val="000000"/>
          <w:sz w:val="24"/>
          <w:szCs w:val="24"/>
          <w:lang w:val="hy-AM"/>
        </w:rPr>
        <w:t>ները</w:t>
      </w:r>
      <w:r w:rsidR="00A0523D" w:rsidRPr="00255E2C">
        <w:rPr>
          <w:rFonts w:ascii="GHEA Grapalat" w:eastAsia="GHEA Grapalat" w:hAnsi="GHEA Grapalat" w:cs="GHEA Grapalat"/>
          <w:sz w:val="24"/>
          <w:szCs w:val="24"/>
        </w:rPr>
        <w:t>:</w:t>
      </w:r>
    </w:p>
    <w:p w14:paraId="000001A9"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1AA"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42. Կանխավճարները</w:t>
      </w:r>
    </w:p>
    <w:p w14:paraId="000001AB" w14:textId="6972B35E" w:rsidR="00923214"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Կանխավճարները սահմանված են Միության մաքսային օրենսգրքի 48-րդ հոդ</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վածով:</w:t>
      </w:r>
    </w:p>
    <w:p w14:paraId="000001AC" w14:textId="47170DD2" w:rsidR="00923214"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կողմից մաքսատուրքի, հարկերի, մաքսային գործառնությունների իրականացման համար գանձվող պետական տուրքի, հատուկ, հակագնագցման և փոխհա</w:t>
      </w:r>
      <w:r w:rsidR="00DE2118">
        <w:rPr>
          <w:rFonts w:ascii="GHEA Grapalat" w:eastAsia="GHEA Grapalat" w:hAnsi="GHEA Grapalat" w:cs="GHEA Grapalat"/>
          <w:sz w:val="24"/>
          <w:szCs w:val="24"/>
        </w:rPr>
        <w:softHyphen/>
      </w:r>
      <w:r>
        <w:rPr>
          <w:rFonts w:ascii="GHEA Grapalat" w:eastAsia="GHEA Grapalat" w:hAnsi="GHEA Grapalat" w:cs="GHEA Grapalat"/>
          <w:sz w:val="24"/>
          <w:szCs w:val="24"/>
        </w:rPr>
        <w:t>տուցման տուրքերի գծով վճարումները կարող են իրականացվել կանխավճարների հաշվին:</w:t>
      </w:r>
    </w:p>
    <w:p w14:paraId="000001AD" w14:textId="58FDE355" w:rsidR="00923214"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Կանխավճարները նախքան մաքսային հայտարարագրի կամ դրան փոխարինող փաս</w:t>
      </w:r>
      <w:r w:rsidR="0043658F">
        <w:rPr>
          <w:rFonts w:ascii="GHEA Grapalat" w:eastAsia="GHEA Grapalat" w:hAnsi="GHEA Grapalat" w:cs="GHEA Grapalat"/>
          <w:sz w:val="24"/>
          <w:szCs w:val="24"/>
        </w:rPr>
        <w:softHyphen/>
      </w:r>
      <w:r>
        <w:rPr>
          <w:rFonts w:ascii="GHEA Grapalat" w:eastAsia="GHEA Grapalat" w:hAnsi="GHEA Grapalat" w:cs="GHEA Grapalat"/>
          <w:sz w:val="24"/>
          <w:szCs w:val="24"/>
        </w:rPr>
        <w:t>տաթղթի ներկայացումը կարող են փոխանցվել մաքսային մարմինների կողմից տնօրին</w:t>
      </w:r>
      <w:r w:rsidR="0043658F">
        <w:rPr>
          <w:rFonts w:ascii="GHEA Grapalat" w:eastAsia="GHEA Grapalat" w:hAnsi="GHEA Grapalat" w:cs="GHEA Grapalat"/>
          <w:sz w:val="24"/>
          <w:szCs w:val="24"/>
        </w:rPr>
        <w:softHyphen/>
      </w:r>
      <w:r>
        <w:rPr>
          <w:rFonts w:ascii="GHEA Grapalat" w:eastAsia="GHEA Grapalat" w:hAnsi="GHEA Grapalat" w:cs="GHEA Grapalat"/>
          <w:sz w:val="24"/>
          <w:szCs w:val="24"/>
        </w:rPr>
        <w:t>վող գանձապետական հաշվ</w:t>
      </w:r>
      <w:r w:rsidR="005F7D22">
        <w:rPr>
          <w:rFonts w:ascii="GHEA Grapalat" w:eastAsia="GHEA Grapalat" w:hAnsi="GHEA Grapalat" w:cs="GHEA Grapalat"/>
          <w:sz w:val="24"/>
          <w:szCs w:val="24"/>
          <w:lang w:val="hy-AM"/>
        </w:rPr>
        <w:t>ի</w:t>
      </w:r>
      <w:r>
        <w:rPr>
          <w:rFonts w:ascii="GHEA Grapalat" w:eastAsia="GHEA Grapalat" w:hAnsi="GHEA Grapalat" w:cs="GHEA Grapalat"/>
          <w:sz w:val="24"/>
          <w:szCs w:val="24"/>
        </w:rPr>
        <w:t>ն:</w:t>
      </w:r>
    </w:p>
    <w:p w14:paraId="4B2FC8B7" w14:textId="1F072A45" w:rsidR="00864BFE" w:rsidRPr="00864BFE"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w:t>
      </w:r>
      <w:r w:rsidDel="002D2287">
        <w:rPr>
          <w:rFonts w:ascii="GHEA Grapalat" w:eastAsia="GHEA Grapalat" w:hAnsi="GHEA Grapalat" w:cs="GHEA Grapalat"/>
          <w:sz w:val="24"/>
          <w:szCs w:val="24"/>
        </w:rPr>
        <w:t xml:space="preserve">մաքսային </w:t>
      </w:r>
      <w:r>
        <w:rPr>
          <w:rFonts w:ascii="GHEA Grapalat" w:eastAsia="GHEA Grapalat" w:hAnsi="GHEA Grapalat" w:cs="GHEA Grapalat"/>
          <w:sz w:val="24"/>
          <w:szCs w:val="24"/>
        </w:rPr>
        <w:t xml:space="preserve">հայտարարագրման ժամանակ </w:t>
      </w:r>
      <w:bookmarkStart w:id="1" w:name="_Hlk89632812"/>
      <w:r>
        <w:rPr>
          <w:rFonts w:ascii="GHEA Grapalat" w:eastAsia="GHEA Grapalat" w:hAnsi="GHEA Grapalat" w:cs="GHEA Grapalat"/>
          <w:sz w:val="24"/>
          <w:szCs w:val="24"/>
        </w:rPr>
        <w:t>մաքսատուրքերի, հարկերի, մաքսային գործառնությունների իրականացման համար գանձվող պետական տուրքի,</w:t>
      </w:r>
      <w:r w:rsidR="002C2742">
        <w:rPr>
          <w:rFonts w:ascii="GHEA Grapalat" w:eastAsia="GHEA Grapalat" w:hAnsi="GHEA Grapalat" w:cs="GHEA Grapalat"/>
          <w:sz w:val="24"/>
          <w:szCs w:val="24"/>
          <w:lang w:val="hy-AM"/>
        </w:rPr>
        <w:t xml:space="preserve"> դրանց գծով տոկոսների, տույժերի,</w:t>
      </w:r>
      <w:r>
        <w:rPr>
          <w:rFonts w:ascii="GHEA Grapalat" w:eastAsia="GHEA Grapalat" w:hAnsi="GHEA Grapalat" w:cs="GHEA Grapalat"/>
          <w:sz w:val="24"/>
          <w:szCs w:val="24"/>
        </w:rPr>
        <w:t xml:space="preserve"> հատուկ, հակագնագցման և փոխհատուցման տուրքերի</w:t>
      </w:r>
      <w:r w:rsidR="002C2742">
        <w:rPr>
          <w:rFonts w:ascii="GHEA Grapalat" w:eastAsia="GHEA Grapalat" w:hAnsi="GHEA Grapalat" w:cs="GHEA Grapalat"/>
          <w:sz w:val="24"/>
          <w:szCs w:val="24"/>
          <w:lang w:val="hy-AM"/>
        </w:rPr>
        <w:t xml:space="preserve"> </w:t>
      </w:r>
      <w:bookmarkEnd w:id="1"/>
      <w:r w:rsidR="002C2742">
        <w:rPr>
          <w:rFonts w:ascii="GHEA Grapalat" w:eastAsia="GHEA Grapalat" w:hAnsi="GHEA Grapalat" w:cs="GHEA Grapalat"/>
          <w:sz w:val="24"/>
          <w:szCs w:val="24"/>
          <w:lang w:val="hy-AM"/>
        </w:rPr>
        <w:t>վճա</w:t>
      </w:r>
      <w:r w:rsidR="005B39C0">
        <w:rPr>
          <w:rFonts w:ascii="GHEA Grapalat" w:eastAsia="GHEA Grapalat" w:hAnsi="GHEA Grapalat" w:cs="GHEA Grapalat"/>
          <w:sz w:val="24"/>
          <w:szCs w:val="24"/>
          <w:lang w:val="hy-AM"/>
        </w:rPr>
        <w:softHyphen/>
      </w:r>
      <w:r w:rsidR="002C2742">
        <w:rPr>
          <w:rFonts w:ascii="GHEA Grapalat" w:eastAsia="GHEA Grapalat" w:hAnsi="GHEA Grapalat" w:cs="GHEA Grapalat"/>
          <w:sz w:val="24"/>
          <w:szCs w:val="24"/>
          <w:lang w:val="hy-AM"/>
        </w:rPr>
        <w:t>րումը</w:t>
      </w:r>
      <w:r>
        <w:rPr>
          <w:rFonts w:ascii="GHEA Grapalat" w:eastAsia="GHEA Grapalat" w:hAnsi="GHEA Grapalat" w:cs="GHEA Grapalat"/>
          <w:sz w:val="24"/>
          <w:szCs w:val="24"/>
        </w:rPr>
        <w:t xml:space="preserve">՝ կանխավճարների </w:t>
      </w:r>
      <w:r w:rsidR="0042516D" w:rsidRPr="0042516D">
        <w:rPr>
          <w:rFonts w:ascii="GHEA Grapalat" w:eastAsia="GHEA Grapalat" w:hAnsi="GHEA Grapalat" w:cs="GHEA Grapalat"/>
          <w:sz w:val="24"/>
          <w:szCs w:val="24"/>
        </w:rPr>
        <w:t>գումարներից (դրամական միջոցներից</w:t>
      </w:r>
      <w:r w:rsidR="004E1418">
        <w:rPr>
          <w:rFonts w:ascii="GHEA Grapalat" w:eastAsia="GHEA Grapalat" w:hAnsi="GHEA Grapalat" w:cs="GHEA Grapalat"/>
          <w:sz w:val="24"/>
          <w:szCs w:val="24"/>
          <w:lang w:val="hy-AM"/>
        </w:rPr>
        <w:t>)</w:t>
      </w:r>
      <w:r w:rsidR="0042516D" w:rsidRPr="0042516D">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կարող է իրականացվել հայտա</w:t>
      </w:r>
      <w:r w:rsidR="0043658F">
        <w:rPr>
          <w:rFonts w:ascii="GHEA Grapalat" w:eastAsia="GHEA Grapalat" w:hAnsi="GHEA Grapalat" w:cs="GHEA Grapalat"/>
          <w:sz w:val="24"/>
          <w:szCs w:val="24"/>
        </w:rPr>
        <w:softHyphen/>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րարատուի </w:t>
      </w:r>
      <w:r w:rsidR="002C2742">
        <w:rPr>
          <w:rFonts w:ascii="GHEA Grapalat" w:eastAsia="GHEA Grapalat" w:hAnsi="GHEA Grapalat" w:cs="GHEA Grapalat"/>
          <w:sz w:val="24"/>
          <w:szCs w:val="24"/>
          <w:lang w:val="hy-AM"/>
        </w:rPr>
        <w:t xml:space="preserve">կարգադրության </w:t>
      </w:r>
      <w:r>
        <w:rPr>
          <w:rFonts w:ascii="GHEA Grapalat" w:eastAsia="GHEA Grapalat" w:hAnsi="GHEA Grapalat" w:cs="GHEA Grapalat"/>
          <w:sz w:val="24"/>
          <w:szCs w:val="24"/>
        </w:rPr>
        <w:t>հիման վրա:</w:t>
      </w:r>
    </w:p>
    <w:p w14:paraId="6D8B7431" w14:textId="177A112D" w:rsidR="00864BFE" w:rsidRPr="00864BFE" w:rsidRDefault="00864BFE"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sidRPr="00864BFE">
        <w:rPr>
          <w:rFonts w:ascii="GHEA Grapalat" w:eastAsia="GHEA Grapalat" w:hAnsi="GHEA Grapalat" w:cs="GHEA Grapalat"/>
          <w:sz w:val="24"/>
          <w:szCs w:val="24"/>
        </w:rPr>
        <w:t>Հայտարարատուի</w:t>
      </w:r>
      <w:r>
        <w:rPr>
          <w:rFonts w:ascii="GHEA Grapalat" w:eastAsia="GHEA Grapalat" w:hAnsi="GHEA Grapalat" w:cs="GHEA Grapalat"/>
          <w:sz w:val="24"/>
          <w:szCs w:val="24"/>
          <w:lang w:val="hy-AM"/>
        </w:rPr>
        <w:t xml:space="preserve"> </w:t>
      </w:r>
      <w:r w:rsidR="00D82BE6" w:rsidRPr="00D82BE6">
        <w:rPr>
          <w:rFonts w:ascii="GHEA Grapalat" w:eastAsia="GHEA Grapalat" w:hAnsi="GHEA Grapalat" w:cs="GHEA Grapalat"/>
          <w:sz w:val="24"/>
          <w:szCs w:val="24"/>
        </w:rPr>
        <w:t xml:space="preserve">կարգադրություն է </w:t>
      </w:r>
      <w:r w:rsidR="00CF71D8">
        <w:rPr>
          <w:rFonts w:ascii="GHEA Grapalat" w:eastAsia="GHEA Grapalat" w:hAnsi="GHEA Grapalat" w:cs="GHEA Grapalat"/>
          <w:sz w:val="24"/>
          <w:szCs w:val="24"/>
          <w:lang w:val="hy-AM"/>
        </w:rPr>
        <w:t>համարվում</w:t>
      </w:r>
      <w:r>
        <w:rPr>
          <w:rFonts w:ascii="GHEA Grapalat" w:eastAsia="GHEA Grapalat" w:hAnsi="GHEA Grapalat" w:cs="GHEA Grapalat"/>
          <w:sz w:val="24"/>
          <w:szCs w:val="24"/>
          <w:lang w:val="hy-AM"/>
        </w:rPr>
        <w:t>՝</w:t>
      </w:r>
    </w:p>
    <w:p w14:paraId="614552EC" w14:textId="4CB96562" w:rsidR="001602FB" w:rsidRPr="001602FB" w:rsidRDefault="00D82BE6" w:rsidP="001602FB">
      <w:pPr>
        <w:pStyle w:val="ListParagraph"/>
        <w:numPr>
          <w:ilvl w:val="0"/>
          <w:numId w:val="437"/>
        </w:numPr>
        <w:tabs>
          <w:tab w:val="left" w:pos="851"/>
        </w:tabs>
        <w:spacing w:after="0" w:line="360" w:lineRule="auto"/>
        <w:ind w:left="0" w:firstLine="567"/>
        <w:jc w:val="both"/>
        <w:rPr>
          <w:rFonts w:ascii="GHEA Grapalat" w:eastAsia="GHEA Grapalat" w:hAnsi="GHEA Grapalat" w:cs="GHEA Grapalat"/>
          <w:sz w:val="24"/>
          <w:szCs w:val="24"/>
        </w:rPr>
      </w:pPr>
      <w:r w:rsidRPr="001602FB">
        <w:rPr>
          <w:rFonts w:ascii="GHEA Grapalat" w:eastAsia="GHEA Grapalat" w:hAnsi="GHEA Grapalat" w:cs="GHEA Grapalat"/>
          <w:sz w:val="24"/>
          <w:szCs w:val="24"/>
        </w:rPr>
        <w:t>նրա կողմից կամ նրա անունից մաքսային հայտարարագիր կամ</w:t>
      </w:r>
      <w:r w:rsidR="001602FB">
        <w:rPr>
          <w:rFonts w:ascii="GHEA Grapalat" w:eastAsia="GHEA Grapalat" w:hAnsi="GHEA Grapalat" w:cs="GHEA Grapalat"/>
          <w:sz w:val="24"/>
          <w:szCs w:val="24"/>
          <w:lang w:val="hy-AM"/>
        </w:rPr>
        <w:t xml:space="preserve"> մաքսային հայտա</w:t>
      </w:r>
      <w:r w:rsidR="00880DC3">
        <w:rPr>
          <w:rFonts w:ascii="GHEA Grapalat" w:eastAsia="GHEA Grapalat" w:hAnsi="GHEA Grapalat" w:cs="GHEA Grapalat"/>
          <w:sz w:val="24"/>
          <w:szCs w:val="24"/>
          <w:lang w:val="hy-AM"/>
        </w:rPr>
        <w:softHyphen/>
      </w:r>
      <w:r w:rsidR="001602FB">
        <w:rPr>
          <w:rFonts w:ascii="GHEA Grapalat" w:eastAsia="GHEA Grapalat" w:hAnsi="GHEA Grapalat" w:cs="GHEA Grapalat"/>
          <w:sz w:val="24"/>
          <w:szCs w:val="24"/>
          <w:lang w:val="hy-AM"/>
        </w:rPr>
        <w:t>րա</w:t>
      </w:r>
      <w:r w:rsidR="00880DC3">
        <w:rPr>
          <w:rFonts w:ascii="GHEA Grapalat" w:eastAsia="GHEA Grapalat" w:hAnsi="GHEA Grapalat" w:cs="GHEA Grapalat"/>
          <w:sz w:val="24"/>
          <w:szCs w:val="24"/>
          <w:lang w:val="hy-AM"/>
        </w:rPr>
        <w:softHyphen/>
      </w:r>
      <w:r w:rsidR="001602FB">
        <w:rPr>
          <w:rFonts w:ascii="GHEA Grapalat" w:eastAsia="GHEA Grapalat" w:hAnsi="GHEA Grapalat" w:cs="GHEA Grapalat"/>
          <w:sz w:val="24"/>
          <w:szCs w:val="24"/>
          <w:lang w:val="hy-AM"/>
        </w:rPr>
        <w:t>րագրի ճշգրտում ներկայացնելը</w:t>
      </w:r>
      <w:r w:rsidR="001602FB">
        <w:rPr>
          <w:rFonts w:ascii="Cambria Math" w:eastAsia="GHEA Grapalat" w:hAnsi="Cambria Math" w:cs="GHEA Grapalat"/>
          <w:sz w:val="24"/>
          <w:szCs w:val="24"/>
          <w:lang w:val="hy-AM"/>
        </w:rPr>
        <w:t>․</w:t>
      </w:r>
    </w:p>
    <w:p w14:paraId="3CC0CA54" w14:textId="20CB381F" w:rsidR="00880DC3" w:rsidRPr="00880DC3" w:rsidRDefault="00880DC3" w:rsidP="001602FB">
      <w:pPr>
        <w:pStyle w:val="ListParagraph"/>
        <w:numPr>
          <w:ilvl w:val="0"/>
          <w:numId w:val="43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նրա կողմից </w:t>
      </w:r>
      <w:r w:rsidR="001602FB">
        <w:rPr>
          <w:rFonts w:ascii="GHEA Grapalat" w:eastAsia="GHEA Grapalat" w:hAnsi="GHEA Grapalat" w:cs="GHEA Grapalat"/>
          <w:sz w:val="24"/>
          <w:szCs w:val="24"/>
          <w:lang w:val="hy-AM"/>
        </w:rPr>
        <w:t>Միության մաքսային օրենսգրքի 277-րդ հոդվածի 4-րդ կետի երկրորդ պարբերությամբ նախատեսված դիմ</w:t>
      </w:r>
      <w:r>
        <w:rPr>
          <w:rFonts w:ascii="GHEA Grapalat" w:eastAsia="GHEA Grapalat" w:hAnsi="GHEA Grapalat" w:cs="GHEA Grapalat"/>
          <w:sz w:val="24"/>
          <w:szCs w:val="24"/>
          <w:lang w:val="hy-AM"/>
        </w:rPr>
        <w:t>ումը ներկայացնե</w:t>
      </w:r>
      <w:r w:rsidR="00B049E6">
        <w:rPr>
          <w:rFonts w:ascii="GHEA Grapalat" w:eastAsia="GHEA Grapalat" w:hAnsi="GHEA Grapalat" w:cs="GHEA Grapalat"/>
          <w:sz w:val="24"/>
          <w:szCs w:val="24"/>
          <w:lang w:val="hy-AM"/>
        </w:rPr>
        <w:t>լ</w:t>
      </w:r>
      <w:r>
        <w:rPr>
          <w:rFonts w:ascii="GHEA Grapalat" w:eastAsia="GHEA Grapalat" w:hAnsi="GHEA Grapalat" w:cs="GHEA Grapalat"/>
          <w:sz w:val="24"/>
          <w:szCs w:val="24"/>
          <w:lang w:val="hy-AM"/>
        </w:rPr>
        <w:t>ը</w:t>
      </w:r>
      <w:r>
        <w:rPr>
          <w:rFonts w:ascii="Cambria Math" w:eastAsia="GHEA Grapalat" w:hAnsi="Cambria Math" w:cs="GHEA Grapalat"/>
          <w:sz w:val="24"/>
          <w:szCs w:val="24"/>
          <w:lang w:val="hy-AM"/>
        </w:rPr>
        <w:t>․</w:t>
      </w:r>
    </w:p>
    <w:p w14:paraId="73A06E81" w14:textId="72DBF7C3" w:rsidR="00BF05D6" w:rsidRPr="00BF05D6" w:rsidRDefault="00880DC3" w:rsidP="00BF05D6">
      <w:pPr>
        <w:pStyle w:val="ListParagraph"/>
        <w:numPr>
          <w:ilvl w:val="0"/>
          <w:numId w:val="437"/>
        </w:numPr>
        <w:tabs>
          <w:tab w:val="left" w:pos="851"/>
        </w:tabs>
        <w:spacing w:after="0" w:line="360" w:lineRule="auto"/>
        <w:ind w:left="0" w:firstLine="567"/>
        <w:jc w:val="both"/>
        <w:rPr>
          <w:rFonts w:ascii="GHEA Grapalat" w:eastAsia="GHEA Grapalat" w:hAnsi="GHEA Grapalat" w:cs="GHEA Grapalat"/>
          <w:sz w:val="24"/>
          <w:szCs w:val="24"/>
        </w:rPr>
      </w:pPr>
      <w:r w:rsidRPr="00BF05D6">
        <w:rPr>
          <w:rFonts w:ascii="GHEA Grapalat" w:eastAsia="GHEA Grapalat" w:hAnsi="GHEA Grapalat" w:cs="GHEA Grapalat"/>
          <w:sz w:val="24"/>
          <w:szCs w:val="24"/>
          <w:lang w:val="hy-AM"/>
        </w:rPr>
        <w:t xml:space="preserve">նրա կողմից </w:t>
      </w:r>
      <w:r w:rsidR="00027BB7" w:rsidRPr="00BF05D6">
        <w:rPr>
          <w:rFonts w:ascii="GHEA Grapalat" w:eastAsia="GHEA Grapalat" w:hAnsi="GHEA Grapalat" w:cs="GHEA Grapalat"/>
          <w:sz w:val="24"/>
          <w:szCs w:val="24"/>
          <w:lang w:val="hy-AM"/>
        </w:rPr>
        <w:t>կ</w:t>
      </w:r>
      <w:r w:rsidRPr="00BF05D6">
        <w:rPr>
          <w:rFonts w:ascii="GHEA Grapalat" w:eastAsia="GHEA Grapalat" w:hAnsi="GHEA Grapalat" w:cs="GHEA Grapalat"/>
          <w:sz w:val="24"/>
          <w:szCs w:val="24"/>
          <w:lang w:val="hy-AM"/>
        </w:rPr>
        <w:t xml:space="preserve">անխավճարները վերադարձնելու կամ կանխավճարները դրամական միջոցների </w:t>
      </w:r>
      <w:r w:rsidR="0013770B">
        <w:rPr>
          <w:rFonts w:ascii="GHEA Grapalat" w:eastAsia="GHEA Grapalat" w:hAnsi="GHEA Grapalat" w:cs="GHEA Grapalat"/>
          <w:sz w:val="24"/>
          <w:szCs w:val="24"/>
          <w:lang w:val="hy-AM"/>
        </w:rPr>
        <w:t xml:space="preserve">ներդրման նպատակով </w:t>
      </w:r>
      <w:r w:rsidRPr="00BF05D6">
        <w:rPr>
          <w:rFonts w:ascii="GHEA Grapalat" w:eastAsia="GHEA Grapalat" w:hAnsi="GHEA Grapalat" w:cs="GHEA Grapalat"/>
          <w:sz w:val="24"/>
          <w:szCs w:val="24"/>
          <w:lang w:val="hy-AM"/>
        </w:rPr>
        <w:t>հաշվանցելու դիմում ներկայացնելը</w:t>
      </w:r>
      <w:r w:rsidRPr="00BF05D6">
        <w:rPr>
          <w:rFonts w:ascii="Cambria Math" w:eastAsia="GHEA Grapalat" w:hAnsi="Cambria Math" w:cs="Cambria Math"/>
          <w:sz w:val="24"/>
          <w:szCs w:val="24"/>
          <w:lang w:val="hy-AM"/>
        </w:rPr>
        <w:t>․</w:t>
      </w:r>
    </w:p>
    <w:p w14:paraId="000001AE" w14:textId="116B728B" w:rsidR="00923214" w:rsidRPr="00BF05D6" w:rsidRDefault="00BF05D6" w:rsidP="00BF05D6">
      <w:pPr>
        <w:pStyle w:val="ListParagraph"/>
        <w:numPr>
          <w:ilvl w:val="0"/>
          <w:numId w:val="437"/>
        </w:numPr>
        <w:tabs>
          <w:tab w:val="left" w:pos="851"/>
        </w:tabs>
        <w:spacing w:after="0" w:line="360" w:lineRule="auto"/>
        <w:ind w:left="0" w:firstLine="567"/>
        <w:jc w:val="both"/>
        <w:rPr>
          <w:rFonts w:ascii="GHEA Grapalat" w:eastAsia="GHEA Grapalat" w:hAnsi="GHEA Grapalat" w:cs="GHEA Grapalat"/>
          <w:sz w:val="24"/>
          <w:szCs w:val="24"/>
        </w:rPr>
      </w:pPr>
      <w:r w:rsidRPr="00BF05D6">
        <w:rPr>
          <w:rFonts w:ascii="GHEA Grapalat" w:eastAsia="GHEA Grapalat" w:hAnsi="GHEA Grapalat" w:cs="GHEA Grapalat"/>
          <w:sz w:val="24"/>
          <w:szCs w:val="24"/>
          <w:lang w:val="hy-AM"/>
        </w:rPr>
        <w:lastRenderedPageBreak/>
        <w:t xml:space="preserve">նրա կողմից կանխավճարները </w:t>
      </w:r>
      <w:r w:rsidRPr="00BF05D6">
        <w:rPr>
          <w:rFonts w:ascii="GHEA Grapalat" w:eastAsia="GHEA Grapalat" w:hAnsi="GHEA Grapalat" w:cs="GHEA Grapalat"/>
          <w:sz w:val="24"/>
          <w:szCs w:val="24"/>
        </w:rPr>
        <w:t>մաքսատուրքերի, հարկերի, մաքսային գործառնու</w:t>
      </w:r>
      <w:r w:rsidR="00092D14">
        <w:rPr>
          <w:rFonts w:ascii="GHEA Grapalat" w:eastAsia="GHEA Grapalat" w:hAnsi="GHEA Grapalat" w:cs="GHEA Grapalat"/>
          <w:sz w:val="24"/>
          <w:szCs w:val="24"/>
        </w:rPr>
        <w:softHyphen/>
      </w:r>
      <w:r w:rsidRPr="00BF05D6">
        <w:rPr>
          <w:rFonts w:ascii="GHEA Grapalat" w:eastAsia="GHEA Grapalat" w:hAnsi="GHEA Grapalat" w:cs="GHEA Grapalat"/>
          <w:sz w:val="24"/>
          <w:szCs w:val="24"/>
        </w:rPr>
        <w:t>թյուն</w:t>
      </w:r>
      <w:r w:rsidR="00092D14">
        <w:rPr>
          <w:rFonts w:ascii="GHEA Grapalat" w:eastAsia="GHEA Grapalat" w:hAnsi="GHEA Grapalat" w:cs="GHEA Grapalat"/>
          <w:sz w:val="24"/>
          <w:szCs w:val="24"/>
        </w:rPr>
        <w:softHyphen/>
      </w:r>
      <w:r w:rsidRPr="00BF05D6">
        <w:rPr>
          <w:rFonts w:ascii="GHEA Grapalat" w:eastAsia="GHEA Grapalat" w:hAnsi="GHEA Grapalat" w:cs="GHEA Grapalat"/>
          <w:sz w:val="24"/>
          <w:szCs w:val="24"/>
        </w:rPr>
        <w:t>ների իրականացման համար գանձվող պետական տուրքի,</w:t>
      </w:r>
      <w:r w:rsidRPr="00BF05D6">
        <w:rPr>
          <w:rFonts w:ascii="GHEA Grapalat" w:eastAsia="GHEA Grapalat" w:hAnsi="GHEA Grapalat" w:cs="GHEA Grapalat"/>
          <w:sz w:val="24"/>
          <w:szCs w:val="24"/>
          <w:lang w:val="hy-AM"/>
        </w:rPr>
        <w:t xml:space="preserve"> դրանց գծով տոկոսների, տույժերի,</w:t>
      </w:r>
      <w:r w:rsidRPr="00BF05D6">
        <w:rPr>
          <w:rFonts w:ascii="GHEA Grapalat" w:eastAsia="GHEA Grapalat" w:hAnsi="GHEA Grapalat" w:cs="GHEA Grapalat"/>
          <w:sz w:val="24"/>
          <w:szCs w:val="24"/>
        </w:rPr>
        <w:t xml:space="preserve"> հատուկ, հակագնագցման և փոխհատուցման տուրքերի</w:t>
      </w:r>
      <w:r w:rsidRPr="00BF05D6">
        <w:rPr>
          <w:rFonts w:ascii="GHEA Grapalat" w:eastAsia="GHEA Grapalat" w:hAnsi="GHEA Grapalat" w:cs="GHEA Grapalat"/>
          <w:sz w:val="24"/>
          <w:szCs w:val="24"/>
          <w:lang w:val="hy-AM"/>
        </w:rPr>
        <w:t xml:space="preserve"> սահմանված ժամկետում չվճարելու արդյունքում առաջացած պարտավորությունները մարելուն ուղղելու մասին դիմում ներկայացնելը</w:t>
      </w:r>
      <w:r w:rsidR="00027BB7" w:rsidRPr="00BF05D6">
        <w:rPr>
          <w:rFonts w:ascii="GHEA Grapalat" w:eastAsia="GHEA Grapalat" w:hAnsi="GHEA Grapalat" w:cs="GHEA Grapalat"/>
          <w:sz w:val="24"/>
          <w:szCs w:val="24"/>
          <w:lang w:val="hy-AM"/>
        </w:rPr>
        <w:t>։</w:t>
      </w:r>
    </w:p>
    <w:p w14:paraId="0FB7046A" w14:textId="276432F9" w:rsidR="0013770B" w:rsidRPr="0013770B"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w:t>
      </w:r>
      <w:r w:rsidR="00BF05D6">
        <w:rPr>
          <w:rFonts w:ascii="GHEA Grapalat" w:eastAsia="GHEA Grapalat" w:hAnsi="GHEA Grapalat" w:cs="GHEA Grapalat"/>
          <w:sz w:val="24"/>
          <w:szCs w:val="24"/>
          <w:lang w:val="hy-AM"/>
        </w:rPr>
        <w:t>5</w:t>
      </w:r>
      <w:r>
        <w:rPr>
          <w:rFonts w:ascii="GHEA Grapalat" w:eastAsia="GHEA Grapalat" w:hAnsi="GHEA Grapalat" w:cs="GHEA Grapalat"/>
          <w:sz w:val="24"/>
          <w:szCs w:val="24"/>
        </w:rPr>
        <w:t>-րդ մաս</w:t>
      </w:r>
      <w:r w:rsidR="00BF05D6">
        <w:rPr>
          <w:rFonts w:ascii="GHEA Grapalat" w:eastAsia="GHEA Grapalat" w:hAnsi="GHEA Grapalat" w:cs="GHEA Grapalat"/>
          <w:sz w:val="24"/>
          <w:szCs w:val="24"/>
          <w:lang w:val="hy-AM"/>
        </w:rPr>
        <w:t>ի</w:t>
      </w:r>
      <w:r w:rsidR="0013770B">
        <w:rPr>
          <w:rFonts w:ascii="GHEA Grapalat" w:eastAsia="GHEA Grapalat" w:hAnsi="GHEA Grapalat" w:cs="GHEA Grapalat"/>
          <w:sz w:val="24"/>
          <w:szCs w:val="24"/>
          <w:lang w:val="hy-AM"/>
        </w:rPr>
        <w:t xml:space="preserve"> </w:t>
      </w:r>
      <w:r w:rsidR="00BF05D6">
        <w:rPr>
          <w:rFonts w:ascii="GHEA Grapalat" w:eastAsia="GHEA Grapalat" w:hAnsi="GHEA Grapalat" w:cs="GHEA Grapalat"/>
          <w:sz w:val="24"/>
          <w:szCs w:val="24"/>
          <w:lang w:val="hy-AM"/>
        </w:rPr>
        <w:t>3-րդ և 4-րդ կետերում</w:t>
      </w:r>
      <w:r>
        <w:rPr>
          <w:rFonts w:ascii="GHEA Grapalat" w:eastAsia="GHEA Grapalat" w:hAnsi="GHEA Grapalat" w:cs="GHEA Grapalat"/>
          <w:sz w:val="24"/>
          <w:szCs w:val="24"/>
        </w:rPr>
        <w:t xml:space="preserve"> նշված դիմում</w:t>
      </w:r>
      <w:r w:rsidR="00BF05D6">
        <w:rPr>
          <w:rFonts w:ascii="GHEA Grapalat" w:eastAsia="GHEA Grapalat" w:hAnsi="GHEA Grapalat" w:cs="GHEA Grapalat"/>
          <w:sz w:val="24"/>
          <w:szCs w:val="24"/>
          <w:lang w:val="hy-AM"/>
        </w:rPr>
        <w:t>ները մաքսային մարմին են ներկայացվում թղթային կամ էլեկտրոնային եղանակով</w:t>
      </w:r>
      <w:r w:rsidR="0013770B">
        <w:rPr>
          <w:rFonts w:ascii="GHEA Grapalat" w:eastAsia="GHEA Grapalat" w:hAnsi="GHEA Grapalat" w:cs="GHEA Grapalat"/>
          <w:sz w:val="24"/>
          <w:szCs w:val="24"/>
          <w:lang w:val="hy-AM"/>
        </w:rPr>
        <w:t>։</w:t>
      </w:r>
    </w:p>
    <w:p w14:paraId="000001AF" w14:textId="7964C62E" w:rsidR="00923214"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r w:rsidR="0013770B">
        <w:rPr>
          <w:rFonts w:ascii="GHEA Grapalat" w:eastAsia="GHEA Grapalat" w:hAnsi="GHEA Grapalat" w:cs="GHEA Grapalat"/>
          <w:sz w:val="24"/>
          <w:szCs w:val="24"/>
        </w:rPr>
        <w:t xml:space="preserve">Սույն հոդվածի </w:t>
      </w:r>
      <w:r w:rsidR="0013770B">
        <w:rPr>
          <w:rFonts w:ascii="GHEA Grapalat" w:eastAsia="GHEA Grapalat" w:hAnsi="GHEA Grapalat" w:cs="GHEA Grapalat"/>
          <w:sz w:val="24"/>
          <w:szCs w:val="24"/>
          <w:lang w:val="hy-AM"/>
        </w:rPr>
        <w:t>5</w:t>
      </w:r>
      <w:r w:rsidR="0013770B">
        <w:rPr>
          <w:rFonts w:ascii="GHEA Grapalat" w:eastAsia="GHEA Grapalat" w:hAnsi="GHEA Grapalat" w:cs="GHEA Grapalat"/>
          <w:sz w:val="24"/>
          <w:szCs w:val="24"/>
        </w:rPr>
        <w:t>-րդ մաս</w:t>
      </w:r>
      <w:r w:rsidR="0013770B">
        <w:rPr>
          <w:rFonts w:ascii="GHEA Grapalat" w:eastAsia="GHEA Grapalat" w:hAnsi="GHEA Grapalat" w:cs="GHEA Grapalat"/>
          <w:sz w:val="24"/>
          <w:szCs w:val="24"/>
          <w:lang w:val="hy-AM"/>
        </w:rPr>
        <w:t>ի 3-րդ և 4-րդ կետերում</w:t>
      </w:r>
      <w:r w:rsidR="0013770B">
        <w:rPr>
          <w:rFonts w:ascii="GHEA Grapalat" w:eastAsia="GHEA Grapalat" w:hAnsi="GHEA Grapalat" w:cs="GHEA Grapalat"/>
          <w:sz w:val="24"/>
          <w:szCs w:val="24"/>
        </w:rPr>
        <w:t xml:space="preserve"> նշված դիմում</w:t>
      </w:r>
      <w:r w:rsidR="0013770B">
        <w:rPr>
          <w:rFonts w:ascii="GHEA Grapalat" w:eastAsia="GHEA Grapalat" w:hAnsi="GHEA Grapalat" w:cs="GHEA Grapalat"/>
          <w:sz w:val="24"/>
          <w:szCs w:val="24"/>
          <w:lang w:val="hy-AM"/>
        </w:rPr>
        <w:t xml:space="preserve">ների </w:t>
      </w:r>
      <w:r>
        <w:rPr>
          <w:rFonts w:ascii="GHEA Grapalat" w:eastAsia="GHEA Grapalat" w:hAnsi="GHEA Grapalat" w:cs="GHEA Grapalat"/>
          <w:sz w:val="24"/>
          <w:szCs w:val="24"/>
        </w:rPr>
        <w:t>ձևը</w:t>
      </w:r>
      <w:r w:rsidR="0013770B">
        <w:rPr>
          <w:rFonts w:ascii="GHEA Grapalat" w:eastAsia="GHEA Grapalat" w:hAnsi="GHEA Grapalat" w:cs="GHEA Grapalat"/>
          <w:sz w:val="24"/>
          <w:szCs w:val="24"/>
          <w:lang w:val="hy-AM"/>
        </w:rPr>
        <w:t xml:space="preserve">, կառուցվածքը և ներկայացման կարգը </w:t>
      </w:r>
      <w:r>
        <w:rPr>
          <w:rFonts w:ascii="GHEA Grapalat" w:eastAsia="GHEA Grapalat" w:hAnsi="GHEA Grapalat" w:cs="GHEA Grapalat"/>
          <w:sz w:val="24"/>
          <w:szCs w:val="24"/>
        </w:rPr>
        <w:t xml:space="preserve">սահմանում է </w:t>
      </w:r>
      <w:r w:rsidR="008B4691">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1B0" w14:textId="708EC500" w:rsidR="00923214"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հոդվածով սահմանված կանխավճարները կարող են օգտագործվել նաև ֆիզի</w:t>
      </w:r>
      <w:r w:rsidR="00D93122">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9D1741">
        <w:rPr>
          <w:rFonts w:ascii="GHEA Grapalat" w:eastAsia="GHEA Grapalat" w:hAnsi="GHEA Grapalat" w:cs="GHEA Grapalat"/>
          <w:sz w:val="24"/>
          <w:szCs w:val="24"/>
        </w:rPr>
        <w:softHyphen/>
      </w:r>
      <w:r>
        <w:rPr>
          <w:rFonts w:ascii="GHEA Grapalat" w:eastAsia="GHEA Grapalat" w:hAnsi="GHEA Grapalat" w:cs="GHEA Grapalat"/>
          <w:sz w:val="24"/>
          <w:szCs w:val="24"/>
        </w:rPr>
        <w:t>կան անձանց կողմից անձնական օգտագործման նպատակով ներմուծվող ապրանք</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ների համար վճարման ենթակա մաքսատուրքի, հարկերի և մաքսային գործառ</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իրա</w:t>
      </w:r>
      <w:r w:rsidR="009D174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9D1741">
        <w:rPr>
          <w:rFonts w:ascii="GHEA Grapalat" w:eastAsia="GHEA Grapalat" w:hAnsi="GHEA Grapalat" w:cs="GHEA Grapalat"/>
          <w:sz w:val="24"/>
          <w:szCs w:val="24"/>
        </w:rPr>
        <w:softHyphen/>
      </w:r>
      <w:r>
        <w:rPr>
          <w:rFonts w:ascii="GHEA Grapalat" w:eastAsia="GHEA Grapalat" w:hAnsi="GHEA Grapalat" w:cs="GHEA Grapalat"/>
          <w:sz w:val="24"/>
          <w:szCs w:val="24"/>
        </w:rPr>
        <w:t>նացման համար գանձվող պետական տուրքի, մաքսային մարմիններին վճարման ենթակա այլ վճարների վճարման նպատակով, ինչպես նաև որպես սույն մասում նշված՝ ֆիզի</w:t>
      </w:r>
      <w:r w:rsidR="009D1741">
        <w:rPr>
          <w:rFonts w:ascii="GHEA Grapalat" w:eastAsia="GHEA Grapalat" w:hAnsi="GHEA Grapalat" w:cs="GHEA Grapalat"/>
          <w:sz w:val="24"/>
          <w:szCs w:val="24"/>
        </w:rPr>
        <w:softHyphen/>
      </w:r>
      <w:r>
        <w:rPr>
          <w:rFonts w:ascii="GHEA Grapalat" w:eastAsia="GHEA Grapalat" w:hAnsi="GHEA Grapalat" w:cs="GHEA Grapalat"/>
          <w:sz w:val="24"/>
          <w:szCs w:val="24"/>
        </w:rPr>
        <w:t>կական անձանց կողմից անձնական օգտագործման ապրանքների համար վճարման ենթակա մաքսատուրքերի, հարկերի, մաքսային գործառնությունների իրականացման համար գանձվող պետական տուրքի, հատուկ, հակագնագցման և փոխհատուցման տուր</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քերի և այլ վճարների վճարման ապահովում:</w:t>
      </w:r>
    </w:p>
    <w:p w14:paraId="000001B1" w14:textId="16900C30" w:rsidR="00923214" w:rsidRDefault="00A0523D" w:rsidP="00FD4DF3">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48-րդ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FB4C63">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FB4C63">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FB4C63">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խան, հայտարարատուն մաքսային հայտարարագրման էլեկտրոնային համակարգի միջոցով կամ թղթային եղանակով </w:t>
      </w:r>
      <w:r w:rsidR="002B3925">
        <w:rPr>
          <w:rFonts w:ascii="GHEA Grapalat" w:eastAsia="GHEA Grapalat" w:hAnsi="GHEA Grapalat" w:cs="GHEA Grapalat"/>
          <w:sz w:val="24"/>
          <w:szCs w:val="24"/>
          <w:lang w:val="hy-AM"/>
        </w:rPr>
        <w:t>Կոմիտեի</w:t>
      </w:r>
      <w:r>
        <w:rPr>
          <w:rFonts w:ascii="GHEA Grapalat" w:eastAsia="GHEA Grapalat" w:hAnsi="GHEA Grapalat" w:cs="GHEA Grapalat"/>
          <w:sz w:val="24"/>
          <w:szCs w:val="24"/>
        </w:rPr>
        <w:t xml:space="preserve"> սահմանած ձևով դիմում է ներկայացնում մաքսային մարմիններին՝ կանխավճարների օգտագործման վերաբերյալ հաշվետվություն ստանալու համար, եթե մաքսատուրքերի, հարկերի, մաքսային գործառնությունների իրականացման համար գանձվող պետական տուրքի, մաքսային մարմիններին վճարման ենթակա այլ վճար</w:t>
      </w:r>
      <w:r w:rsidR="00FB4C63">
        <w:rPr>
          <w:rFonts w:ascii="GHEA Grapalat" w:eastAsia="GHEA Grapalat" w:hAnsi="GHEA Grapalat" w:cs="GHEA Grapalat"/>
          <w:sz w:val="24"/>
          <w:szCs w:val="24"/>
        </w:rPr>
        <w:softHyphen/>
      </w:r>
      <w:r>
        <w:rPr>
          <w:rFonts w:ascii="GHEA Grapalat" w:eastAsia="GHEA Grapalat" w:hAnsi="GHEA Grapalat" w:cs="GHEA Grapalat"/>
          <w:sz w:val="24"/>
          <w:szCs w:val="24"/>
        </w:rPr>
        <w:t>ների, ինչպես նաև հատուկ, հակագնագցման և փոխհատուցման տուրքերի վճարումն իրա</w:t>
      </w:r>
      <w:r w:rsidR="00FB4C63">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FB4C63">
        <w:rPr>
          <w:rFonts w:ascii="GHEA Grapalat" w:eastAsia="GHEA Grapalat" w:hAnsi="GHEA Grapalat" w:cs="GHEA Grapalat"/>
          <w:sz w:val="24"/>
          <w:szCs w:val="24"/>
        </w:rPr>
        <w:softHyphen/>
      </w:r>
      <w:r>
        <w:rPr>
          <w:rFonts w:ascii="GHEA Grapalat" w:eastAsia="GHEA Grapalat" w:hAnsi="GHEA Grapalat" w:cs="GHEA Grapalat"/>
          <w:sz w:val="24"/>
          <w:szCs w:val="24"/>
        </w:rPr>
        <w:t>նացվել է մաքսային մարմինների կողմից՝ կանխավճարների հաշվին:</w:t>
      </w:r>
    </w:p>
    <w:p w14:paraId="000001B2" w14:textId="1A6B5332" w:rsidR="00923214" w:rsidRDefault="00A0523D" w:rsidP="003B2475">
      <w:pPr>
        <w:numPr>
          <w:ilvl w:val="0"/>
          <w:numId w:val="7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w:t>
      </w:r>
      <w:r w:rsidR="00B92FF8">
        <w:rPr>
          <w:rFonts w:ascii="GHEA Grapalat" w:eastAsia="GHEA Grapalat" w:hAnsi="GHEA Grapalat" w:cs="GHEA Grapalat"/>
          <w:sz w:val="24"/>
          <w:szCs w:val="24"/>
          <w:lang w:val="hy-AM"/>
        </w:rPr>
        <w:t>9</w:t>
      </w:r>
      <w:r>
        <w:rPr>
          <w:rFonts w:ascii="GHEA Grapalat" w:eastAsia="GHEA Grapalat" w:hAnsi="GHEA Grapalat" w:cs="GHEA Grapalat"/>
          <w:sz w:val="24"/>
          <w:szCs w:val="24"/>
        </w:rPr>
        <w:t xml:space="preserve">-րդ մասով նախատեսված հաշվետվության ձևը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r w:rsidR="002B3925">
        <w:rPr>
          <w:rFonts w:ascii="GHEA Grapalat" w:eastAsia="GHEA Grapalat" w:hAnsi="GHEA Grapalat" w:cs="GHEA Grapalat"/>
          <w:sz w:val="24"/>
          <w:szCs w:val="24"/>
          <w:lang w:val="hy-AM"/>
        </w:rPr>
        <w:t xml:space="preserve">իսկ </w:t>
      </w:r>
      <w:r w:rsidR="009849E5">
        <w:rPr>
          <w:rFonts w:ascii="GHEA Grapalat" w:eastAsia="GHEA Grapalat" w:hAnsi="GHEA Grapalat" w:cs="GHEA Grapalat"/>
          <w:sz w:val="24"/>
          <w:szCs w:val="24"/>
          <w:lang w:val="hy-AM"/>
        </w:rPr>
        <w:t xml:space="preserve">այդ հաշվետվությունը </w:t>
      </w:r>
      <w:r w:rsidR="00D942F2">
        <w:rPr>
          <w:rFonts w:ascii="GHEA Grapalat" w:eastAsia="GHEA Grapalat" w:hAnsi="GHEA Grapalat" w:cs="GHEA Grapalat"/>
          <w:sz w:val="24"/>
          <w:szCs w:val="24"/>
          <w:lang w:val="hy-AM"/>
        </w:rPr>
        <w:t xml:space="preserve">մաքսային մարմինը </w:t>
      </w:r>
      <w:r>
        <w:rPr>
          <w:rFonts w:ascii="GHEA Grapalat" w:eastAsia="GHEA Grapalat" w:hAnsi="GHEA Grapalat" w:cs="GHEA Grapalat"/>
          <w:sz w:val="24"/>
          <w:szCs w:val="24"/>
        </w:rPr>
        <w:t>հայտարարատուին է տրամադրում համապատասխան դիմումի ներ</w:t>
      </w:r>
      <w:r w:rsidR="00AB2E83">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AB2E83">
        <w:rPr>
          <w:rFonts w:ascii="GHEA Grapalat" w:eastAsia="GHEA Grapalat" w:hAnsi="GHEA Grapalat" w:cs="GHEA Grapalat"/>
          <w:sz w:val="24"/>
          <w:szCs w:val="24"/>
        </w:rPr>
        <w:softHyphen/>
      </w:r>
      <w:r>
        <w:rPr>
          <w:rFonts w:ascii="GHEA Grapalat" w:eastAsia="GHEA Grapalat" w:hAnsi="GHEA Grapalat" w:cs="GHEA Grapalat"/>
          <w:sz w:val="24"/>
          <w:szCs w:val="24"/>
        </w:rPr>
        <w:t>յացման օրվանից 5 աշխատանքային օրը չգերազանցող ժամկետում՝ թղթային կամ էլեկտրո</w:t>
      </w:r>
      <w:r w:rsidR="00AB2E83">
        <w:rPr>
          <w:rFonts w:ascii="GHEA Grapalat" w:eastAsia="GHEA Grapalat" w:hAnsi="GHEA Grapalat" w:cs="GHEA Grapalat"/>
          <w:sz w:val="24"/>
          <w:szCs w:val="24"/>
        </w:rPr>
        <w:softHyphen/>
      </w:r>
      <w:r>
        <w:rPr>
          <w:rFonts w:ascii="GHEA Grapalat" w:eastAsia="GHEA Grapalat" w:hAnsi="GHEA Grapalat" w:cs="GHEA Grapalat"/>
          <w:sz w:val="24"/>
          <w:szCs w:val="24"/>
        </w:rPr>
        <w:t>նային եղանակով:</w:t>
      </w:r>
    </w:p>
    <w:p w14:paraId="000001B3" w14:textId="59E574FB" w:rsidR="00923214" w:rsidRDefault="00A0523D" w:rsidP="003B2475">
      <w:pPr>
        <w:numPr>
          <w:ilvl w:val="0"/>
          <w:numId w:val="7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Չպահանջված կանխավճարները տնօրինվում են հայտարարատուի կողմից: Հայտա</w:t>
      </w:r>
      <w:r w:rsidR="00DE2118">
        <w:rPr>
          <w:rFonts w:ascii="GHEA Grapalat" w:eastAsia="GHEA Grapalat" w:hAnsi="GHEA Grapalat" w:cs="GHEA Grapalat"/>
          <w:sz w:val="24"/>
          <w:szCs w:val="24"/>
        </w:rPr>
        <w:softHyphen/>
      </w:r>
      <w:r w:rsidR="00235505">
        <w:rPr>
          <w:rFonts w:ascii="GHEA Grapalat" w:eastAsia="GHEA Grapalat" w:hAnsi="GHEA Grapalat" w:cs="GHEA Grapalat"/>
          <w:sz w:val="24"/>
          <w:szCs w:val="24"/>
        </w:rPr>
        <w:softHyphen/>
      </w:r>
      <w:r w:rsidR="00235505">
        <w:rPr>
          <w:rFonts w:ascii="GHEA Grapalat" w:eastAsia="GHEA Grapalat" w:hAnsi="GHEA Grapalat" w:cs="GHEA Grapalat"/>
          <w:sz w:val="24"/>
          <w:szCs w:val="24"/>
        </w:rPr>
        <w:softHyphen/>
      </w:r>
      <w:r w:rsidR="00336B94">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րարատուն կարող է հետ ստանալ իր կողմից չօգտագործված կանխավճարները, եթե առկա </w:t>
      </w:r>
      <w:r w:rsidR="009A7276">
        <w:rPr>
          <w:rFonts w:ascii="GHEA Grapalat" w:eastAsia="GHEA Grapalat" w:hAnsi="GHEA Grapalat" w:cs="GHEA Grapalat"/>
          <w:sz w:val="24"/>
          <w:szCs w:val="24"/>
          <w:lang w:val="hy-AM"/>
        </w:rPr>
        <w:t>չեն</w:t>
      </w:r>
      <w:r w:rsidR="009A7276">
        <w:rPr>
          <w:rFonts w:ascii="GHEA Grapalat" w:eastAsia="GHEA Grapalat" w:hAnsi="GHEA Grapalat" w:cs="GHEA Grapalat"/>
          <w:sz w:val="24"/>
          <w:szCs w:val="24"/>
        </w:rPr>
        <w:t xml:space="preserve"> </w:t>
      </w:r>
      <w:r>
        <w:rPr>
          <w:rFonts w:ascii="GHEA Grapalat" w:eastAsia="GHEA Grapalat" w:hAnsi="GHEA Grapalat" w:cs="GHEA Grapalat"/>
          <w:sz w:val="24"/>
          <w:szCs w:val="24"/>
        </w:rPr>
        <w:t>նրա կողմից վճարման ենթակա մաքսատուրքերի, հարկերի, մաքսային գործառ</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իրականացման համար գանձվող պետական տուրքի և մաքսային մարմին</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ներին վճարման ենթակա այլ վճարների, ինչպես նաև հատուկ, հակագնագցման և փոխ</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հատուցման տուրքերի վճարման գծով ժամկետանց պարտավորություններ, որոնց բռնա</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գանձումը պետք է իրականացվի մաքսային մարմինների կողմից: Այդպիսի ժամկե</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տանց պար</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տավորու</w:t>
      </w:r>
      <w:r w:rsidR="009B274C">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9B274C">
        <w:rPr>
          <w:rFonts w:ascii="GHEA Grapalat" w:eastAsia="GHEA Grapalat" w:hAnsi="GHEA Grapalat" w:cs="GHEA Grapalat"/>
          <w:sz w:val="24"/>
          <w:szCs w:val="24"/>
        </w:rPr>
        <w:softHyphen/>
      </w:r>
      <w:r>
        <w:rPr>
          <w:rFonts w:ascii="GHEA Grapalat" w:eastAsia="GHEA Grapalat" w:hAnsi="GHEA Grapalat" w:cs="GHEA Grapalat"/>
          <w:sz w:val="24"/>
          <w:szCs w:val="24"/>
        </w:rPr>
        <w:t>ների առկայության պարագայում մաքսային մարմինների կողմից բռնա</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գանձում տարածելուց հետո կանխավճարների մնացորդային գումարները կարող են վերա</w:t>
      </w:r>
      <w:r w:rsidR="00235505">
        <w:rPr>
          <w:rFonts w:ascii="GHEA Grapalat" w:eastAsia="GHEA Grapalat" w:hAnsi="GHEA Grapalat" w:cs="GHEA Grapalat"/>
          <w:sz w:val="24"/>
          <w:szCs w:val="24"/>
        </w:rPr>
        <w:softHyphen/>
      </w:r>
      <w:r>
        <w:rPr>
          <w:rFonts w:ascii="GHEA Grapalat" w:eastAsia="GHEA Grapalat" w:hAnsi="GHEA Grapalat" w:cs="GHEA Grapalat"/>
          <w:sz w:val="24"/>
          <w:szCs w:val="24"/>
        </w:rPr>
        <w:t>դարձվել հայտա</w:t>
      </w:r>
      <w:r w:rsidR="009B274C">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9B274C">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9B274C">
        <w:rPr>
          <w:rFonts w:ascii="GHEA Grapalat" w:eastAsia="GHEA Grapalat" w:hAnsi="GHEA Grapalat" w:cs="GHEA Grapalat"/>
          <w:sz w:val="24"/>
          <w:szCs w:val="24"/>
        </w:rPr>
        <w:softHyphen/>
      </w:r>
      <w:r>
        <w:rPr>
          <w:rFonts w:ascii="GHEA Grapalat" w:eastAsia="GHEA Grapalat" w:hAnsi="GHEA Grapalat" w:cs="GHEA Grapalat"/>
          <w:sz w:val="24"/>
          <w:szCs w:val="24"/>
        </w:rPr>
        <w:t>տուին՝ սույն մասին համապատասխան:</w:t>
      </w:r>
    </w:p>
    <w:p w14:paraId="000001B4" w14:textId="43FF4383" w:rsidR="00923214" w:rsidRDefault="00A0523D" w:rsidP="00FD4DF3">
      <w:pPr>
        <w:numPr>
          <w:ilvl w:val="0"/>
          <w:numId w:val="7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Կանխավճարները կարող են ուղղվել դրամական միջոցների ներդրման եղա</w:t>
      </w:r>
      <w:r w:rsidR="00B909B9">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B909B9">
        <w:rPr>
          <w:rFonts w:ascii="GHEA Grapalat" w:eastAsia="GHEA Grapalat" w:hAnsi="GHEA Grapalat" w:cs="GHEA Grapalat"/>
          <w:sz w:val="24"/>
          <w:szCs w:val="24"/>
        </w:rPr>
        <w:softHyphen/>
      </w:r>
      <w:r>
        <w:rPr>
          <w:rFonts w:ascii="GHEA Grapalat" w:eastAsia="GHEA Grapalat" w:hAnsi="GHEA Grapalat" w:cs="GHEA Grapalat"/>
          <w:sz w:val="24"/>
          <w:szCs w:val="24"/>
        </w:rPr>
        <w:t>կով մաքսային վճարների, հատուկ, հակագնագցման և փոխհատուցման տուրքերի և մաք</w:t>
      </w:r>
      <w:r w:rsidR="00B909B9">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մարմիններին վճարման ենթակա այլ վճարների գծով պարտավորությունների կատար</w:t>
      </w:r>
      <w:r w:rsidR="00B909B9">
        <w:rPr>
          <w:rFonts w:ascii="GHEA Grapalat" w:eastAsia="GHEA Grapalat" w:hAnsi="GHEA Grapalat" w:cs="GHEA Grapalat"/>
          <w:sz w:val="24"/>
          <w:szCs w:val="24"/>
        </w:rPr>
        <w:softHyphen/>
      </w:r>
      <w:r>
        <w:rPr>
          <w:rFonts w:ascii="GHEA Grapalat" w:eastAsia="GHEA Grapalat" w:hAnsi="GHEA Grapalat" w:cs="GHEA Grapalat"/>
          <w:sz w:val="24"/>
          <w:szCs w:val="24"/>
        </w:rPr>
        <w:t>ման ապահովմանը:</w:t>
      </w:r>
    </w:p>
    <w:p w14:paraId="000001B5" w14:textId="2C80492D" w:rsidR="00923214" w:rsidRDefault="00A0523D" w:rsidP="003B2475">
      <w:pPr>
        <w:numPr>
          <w:ilvl w:val="0"/>
          <w:numId w:val="7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w:t>
      </w:r>
      <w:r w:rsidR="00430619">
        <w:rPr>
          <w:rFonts w:ascii="GHEA Grapalat" w:eastAsia="GHEA Grapalat" w:hAnsi="GHEA Grapalat" w:cs="GHEA Grapalat"/>
          <w:sz w:val="24"/>
          <w:szCs w:val="24"/>
          <w:lang w:val="hy-AM"/>
        </w:rPr>
        <w:t>2</w:t>
      </w:r>
      <w:r>
        <w:rPr>
          <w:rFonts w:ascii="GHEA Grapalat" w:eastAsia="GHEA Grapalat" w:hAnsi="GHEA Grapalat" w:cs="GHEA Grapalat"/>
          <w:sz w:val="24"/>
          <w:szCs w:val="24"/>
        </w:rPr>
        <w:t>-րդ մասին համապատասխան</w:t>
      </w:r>
      <w:r w:rsidR="009B62F1">
        <w:rPr>
          <w:rFonts w:ascii="GHEA Grapalat" w:eastAsia="GHEA Grapalat" w:hAnsi="GHEA Grapalat" w:cs="GHEA Grapalat"/>
          <w:sz w:val="24"/>
          <w:szCs w:val="24"/>
          <w:lang w:val="hy-AM"/>
        </w:rPr>
        <w:t>՝</w:t>
      </w:r>
      <w:r w:rsidR="002A5711">
        <w:rPr>
          <w:rFonts w:ascii="GHEA Grapalat" w:eastAsia="GHEA Grapalat" w:hAnsi="GHEA Grapalat" w:cs="GHEA Grapalat"/>
          <w:sz w:val="24"/>
          <w:szCs w:val="24"/>
          <w:lang w:val="hy-AM"/>
        </w:rPr>
        <w:t xml:space="preserve"> կանխավճարները </w:t>
      </w:r>
      <w:r>
        <w:rPr>
          <w:rFonts w:ascii="GHEA Grapalat" w:eastAsia="GHEA Grapalat" w:hAnsi="GHEA Grapalat" w:cs="GHEA Grapalat"/>
          <w:sz w:val="24"/>
          <w:szCs w:val="24"/>
        </w:rPr>
        <w:t>փոխանց</w:t>
      </w:r>
      <w:r w:rsidR="002A5711">
        <w:rPr>
          <w:rFonts w:ascii="GHEA Grapalat" w:eastAsia="GHEA Grapalat" w:hAnsi="GHEA Grapalat" w:cs="GHEA Grapalat"/>
          <w:sz w:val="24"/>
          <w:szCs w:val="24"/>
        </w:rPr>
        <w:softHyphen/>
      </w:r>
      <w:r>
        <w:rPr>
          <w:rFonts w:ascii="GHEA Grapalat" w:eastAsia="GHEA Grapalat" w:hAnsi="GHEA Grapalat" w:cs="GHEA Grapalat"/>
          <w:sz w:val="24"/>
          <w:szCs w:val="24"/>
        </w:rPr>
        <w:t>վում են մաքսային մարմինների կողմից տնօրինվող համապատասխան գանձա</w:t>
      </w:r>
      <w:r w:rsidR="002A5711">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2A5711">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2A5711">
        <w:rPr>
          <w:rFonts w:ascii="GHEA Grapalat" w:eastAsia="GHEA Grapalat" w:hAnsi="GHEA Grapalat" w:cs="GHEA Grapalat"/>
          <w:sz w:val="24"/>
          <w:szCs w:val="24"/>
        </w:rPr>
        <w:softHyphen/>
      </w:r>
      <w:r>
        <w:rPr>
          <w:rFonts w:ascii="GHEA Grapalat" w:eastAsia="GHEA Grapalat" w:hAnsi="GHEA Grapalat" w:cs="GHEA Grapalat"/>
          <w:sz w:val="24"/>
          <w:szCs w:val="24"/>
        </w:rPr>
        <w:t>կան հաշվ</w:t>
      </w:r>
      <w:r w:rsidR="0042516D">
        <w:rPr>
          <w:rFonts w:ascii="GHEA Grapalat" w:eastAsia="GHEA Grapalat" w:hAnsi="GHEA Grapalat" w:cs="GHEA Grapalat"/>
          <w:sz w:val="24"/>
          <w:szCs w:val="24"/>
          <w:lang w:val="hy-AM"/>
        </w:rPr>
        <w:t>ի</w:t>
      </w:r>
      <w:r>
        <w:rPr>
          <w:rFonts w:ascii="GHEA Grapalat" w:eastAsia="GHEA Grapalat" w:hAnsi="GHEA Grapalat" w:cs="GHEA Grapalat"/>
          <w:sz w:val="24"/>
          <w:szCs w:val="24"/>
        </w:rPr>
        <w:t>ն:</w:t>
      </w:r>
    </w:p>
    <w:p w14:paraId="000001B6" w14:textId="77777777" w:rsidR="00923214" w:rsidRDefault="00923214">
      <w:pPr>
        <w:spacing w:after="0" w:line="360" w:lineRule="auto"/>
        <w:jc w:val="center"/>
        <w:rPr>
          <w:rFonts w:ascii="GHEA Grapalat" w:eastAsia="GHEA Grapalat" w:hAnsi="GHEA Grapalat" w:cs="GHEA Grapalat"/>
          <w:b/>
          <w:sz w:val="24"/>
          <w:szCs w:val="24"/>
        </w:rPr>
      </w:pPr>
    </w:p>
    <w:p w14:paraId="000001B7"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w:t>
      </w:r>
      <w:r>
        <w:rPr>
          <w:rFonts w:ascii="Courier New" w:eastAsia="Courier New" w:hAnsi="Courier New" w:cs="Courier New"/>
          <w:b/>
          <w:sz w:val="24"/>
          <w:szCs w:val="24"/>
        </w:rPr>
        <w:t> </w:t>
      </w:r>
      <w:r>
        <w:rPr>
          <w:rFonts w:ascii="GHEA Grapalat" w:eastAsia="GHEA Grapalat" w:hAnsi="GHEA Grapalat" w:cs="GHEA Grapalat"/>
          <w:b/>
          <w:sz w:val="24"/>
          <w:szCs w:val="24"/>
        </w:rPr>
        <w:t>7</w:t>
      </w:r>
    </w:p>
    <w:p w14:paraId="000001B8" w14:textId="0F8853F3"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ՄԱՔՍԱՅԻՆ ԳՈՐԾԱՌՆՈՒԹՅՈՒՆՆԵՐԻ ԻՐԱԿԱՆԱՑՄԱՆ ՀԱՄԱՐ ԳԱՆՁՎՈՂ ՊԵՏԱԿԱՆ ՏՈՒՐՔԸ</w:t>
      </w:r>
    </w:p>
    <w:p w14:paraId="000001B9"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BA"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43. Մաքսային գործառնությունների իրականացման համար գանձվող</w:t>
      </w:r>
    </w:p>
    <w:p w14:paraId="000001BB" w14:textId="204AA8F3" w:rsidR="00923214" w:rsidRDefault="00A0523D">
      <w:pPr>
        <w:spacing w:after="0" w:line="360" w:lineRule="auto"/>
        <w:ind w:firstLine="2016"/>
        <w:jc w:val="both"/>
        <w:rPr>
          <w:rFonts w:ascii="GHEA Grapalat" w:eastAsia="GHEA Grapalat" w:hAnsi="GHEA Grapalat" w:cs="GHEA Grapalat"/>
          <w:sz w:val="24"/>
          <w:szCs w:val="24"/>
        </w:rPr>
      </w:pPr>
      <w:r>
        <w:rPr>
          <w:rFonts w:ascii="GHEA Grapalat" w:eastAsia="GHEA Grapalat" w:hAnsi="GHEA Grapalat" w:cs="GHEA Grapalat"/>
          <w:b/>
          <w:sz w:val="24"/>
          <w:szCs w:val="24"/>
        </w:rPr>
        <w:t>պետական տուրքը</w:t>
      </w:r>
    </w:p>
    <w:p w14:paraId="000001BC" w14:textId="78E8A5D3" w:rsidR="00923214" w:rsidRDefault="00A0523D" w:rsidP="00FD4DF3">
      <w:pPr>
        <w:numPr>
          <w:ilvl w:val="0"/>
          <w:numId w:val="7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գործառնությունների իրականացման համար գանձվող պետական տուրքը մաքսային մարմին</w:t>
      </w:r>
      <w:r w:rsidR="00EC0DA9">
        <w:rPr>
          <w:rFonts w:ascii="GHEA Grapalat" w:eastAsia="GHEA Grapalat" w:hAnsi="GHEA Grapalat" w:cs="GHEA Grapalat"/>
          <w:sz w:val="24"/>
          <w:szCs w:val="24"/>
        </w:rPr>
        <w:softHyphen/>
      </w:r>
      <w:r>
        <w:rPr>
          <w:rFonts w:ascii="GHEA Grapalat" w:eastAsia="GHEA Grapalat" w:hAnsi="GHEA Grapalat" w:cs="GHEA Grapalat"/>
          <w:sz w:val="24"/>
          <w:szCs w:val="24"/>
        </w:rPr>
        <w:t>ների կողմից մաքսային գործառնությունների իրականացման, մաքսային ուղեկցման, ապրանք</w:t>
      </w:r>
      <w:r w:rsidR="00EC0DA9">
        <w:rPr>
          <w:rFonts w:ascii="GHEA Grapalat" w:eastAsia="GHEA Grapalat" w:hAnsi="GHEA Grapalat" w:cs="GHEA Grapalat"/>
          <w:sz w:val="24"/>
          <w:szCs w:val="24"/>
        </w:rPr>
        <w:softHyphen/>
      </w:r>
      <w:r w:rsidR="004829F9">
        <w:rPr>
          <w:rFonts w:ascii="GHEA Grapalat" w:eastAsia="GHEA Grapalat" w:hAnsi="GHEA Grapalat" w:cs="GHEA Grapalat"/>
          <w:sz w:val="24"/>
          <w:szCs w:val="24"/>
        </w:rPr>
        <w:softHyphen/>
      </w:r>
      <w:r>
        <w:rPr>
          <w:rFonts w:ascii="GHEA Grapalat" w:eastAsia="GHEA Grapalat" w:hAnsi="GHEA Grapalat" w:cs="GHEA Grapalat"/>
          <w:sz w:val="24"/>
          <w:szCs w:val="24"/>
        </w:rPr>
        <w:t>ների ժամանակավոր պահպանման,</w:t>
      </w:r>
      <w:r>
        <w:rPr>
          <w:rFonts w:ascii="GHEA Grapalat" w:eastAsia="GHEA Grapalat" w:hAnsi="GHEA Grapalat" w:cs="GHEA Grapalat"/>
          <w:sz w:val="24"/>
          <w:szCs w:val="24"/>
          <w:lang w:val="hy-AM"/>
        </w:rPr>
        <w:t xml:space="preserve"> </w:t>
      </w:r>
      <w:r w:rsidR="001A22A7">
        <w:rPr>
          <w:rFonts w:ascii="GHEA Grapalat" w:eastAsia="GHEA Grapalat" w:hAnsi="GHEA Grapalat" w:cs="GHEA Grapalat"/>
          <w:sz w:val="24"/>
          <w:szCs w:val="24"/>
          <w:lang w:val="hy-AM"/>
        </w:rPr>
        <w:t>մ</w:t>
      </w:r>
      <w:r w:rsidR="00954E54">
        <w:rPr>
          <w:rFonts w:ascii="GHEA Grapalat" w:eastAsia="GHEA Grapalat" w:hAnsi="GHEA Grapalat" w:cs="GHEA Grapalat"/>
          <w:sz w:val="24"/>
          <w:szCs w:val="24"/>
        </w:rPr>
        <w:t>աքսային մարմինների կողմից մտավոր սեփականության օբյեկտ պարունակող ապրանք</w:t>
      </w:r>
      <w:r w:rsidR="00954E54">
        <w:rPr>
          <w:rFonts w:ascii="GHEA Grapalat" w:eastAsia="GHEA Grapalat" w:hAnsi="GHEA Grapalat" w:cs="GHEA Grapalat"/>
          <w:sz w:val="24"/>
          <w:szCs w:val="24"/>
        </w:rPr>
        <w:softHyphen/>
        <w:t xml:space="preserve">ների նկատմամբ հսկողություն </w:t>
      </w:r>
      <w:r w:rsidR="001A22A7">
        <w:rPr>
          <w:rFonts w:ascii="GHEA Grapalat" w:eastAsia="GHEA Grapalat" w:hAnsi="GHEA Grapalat" w:cs="GHEA Grapalat"/>
          <w:sz w:val="24"/>
          <w:szCs w:val="24"/>
        </w:rPr>
        <w:t>իրականացնելու</w:t>
      </w:r>
      <w:r w:rsidR="001A22A7">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B91351">
        <w:rPr>
          <w:rFonts w:ascii="GHEA Grapalat" w:eastAsia="GHEA Grapalat" w:hAnsi="GHEA Grapalat" w:cs="GHEA Grapalat"/>
          <w:sz w:val="24"/>
          <w:szCs w:val="24"/>
        </w:rPr>
        <w:t>հայտարարատուի ներկայաց</w:t>
      </w:r>
      <w:r w:rsidR="00A82491">
        <w:rPr>
          <w:rFonts w:ascii="GHEA Grapalat" w:eastAsia="GHEA Grapalat" w:hAnsi="GHEA Grapalat" w:cs="GHEA Grapalat"/>
          <w:sz w:val="24"/>
          <w:szCs w:val="24"/>
          <w:lang w:val="hy-AM"/>
        </w:rPr>
        <w:t xml:space="preserve">րած </w:t>
      </w:r>
      <w:r w:rsidR="00B91351">
        <w:rPr>
          <w:rFonts w:ascii="GHEA Grapalat" w:eastAsia="GHEA Grapalat" w:hAnsi="GHEA Grapalat" w:cs="GHEA Grapalat"/>
          <w:sz w:val="24"/>
          <w:szCs w:val="24"/>
        </w:rPr>
        <w:t xml:space="preserve">դիմումի </w:t>
      </w:r>
      <w:r w:rsidR="00DB3B98">
        <w:rPr>
          <w:rFonts w:ascii="GHEA Grapalat" w:eastAsia="GHEA Grapalat" w:hAnsi="GHEA Grapalat" w:cs="GHEA Grapalat"/>
          <w:sz w:val="24"/>
          <w:szCs w:val="24"/>
          <w:lang w:val="hy-AM"/>
        </w:rPr>
        <w:t xml:space="preserve">հիման վրա </w:t>
      </w:r>
      <w:r w:rsidR="00DB3B98">
        <w:rPr>
          <w:rFonts w:ascii="GHEA Grapalat" w:eastAsia="GHEA Grapalat" w:hAnsi="GHEA Grapalat" w:cs="GHEA Grapalat"/>
          <w:sz w:val="24"/>
          <w:szCs w:val="24"/>
        </w:rPr>
        <w:t>մաքսային հայտարարագրերի լրաց</w:t>
      </w:r>
      <w:r w:rsidR="000C189C">
        <w:rPr>
          <w:rFonts w:ascii="GHEA Grapalat" w:eastAsia="GHEA Grapalat" w:hAnsi="GHEA Grapalat" w:cs="GHEA Grapalat"/>
          <w:sz w:val="24"/>
          <w:szCs w:val="24"/>
          <w:lang w:val="hy-AM"/>
        </w:rPr>
        <w:t>ման</w:t>
      </w:r>
      <w:r w:rsidR="00DB3B98">
        <w:rPr>
          <w:rFonts w:ascii="GHEA Grapalat" w:eastAsia="GHEA Grapalat" w:hAnsi="GHEA Grapalat" w:cs="GHEA Grapalat"/>
          <w:sz w:val="24"/>
          <w:szCs w:val="24"/>
          <w:lang w:val="hy-AM"/>
        </w:rPr>
        <w:t>,</w:t>
      </w:r>
      <w:r w:rsidR="00DB3B98">
        <w:rPr>
          <w:rFonts w:ascii="GHEA Grapalat" w:eastAsia="GHEA Grapalat" w:hAnsi="GHEA Grapalat" w:cs="GHEA Grapalat"/>
          <w:sz w:val="24"/>
          <w:szCs w:val="24"/>
        </w:rPr>
        <w:t xml:space="preserve"> </w:t>
      </w:r>
      <w:r>
        <w:rPr>
          <w:rFonts w:ascii="GHEA Grapalat" w:eastAsia="GHEA Grapalat" w:hAnsi="GHEA Grapalat" w:cs="GHEA Grapalat"/>
          <w:sz w:val="24"/>
          <w:szCs w:val="24"/>
        </w:rPr>
        <w:t>ինչպես նաև նախնական որոշումների տրամադրման համար «Պետական տուրքի մասին» օրեն</w:t>
      </w:r>
      <w:r w:rsidR="00EC0DA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քով սահմանված կարգով և չափով Հայստանի </w:t>
      </w:r>
      <w:r>
        <w:rPr>
          <w:rFonts w:ascii="GHEA Grapalat" w:eastAsia="GHEA Grapalat" w:hAnsi="GHEA Grapalat" w:cs="GHEA Grapalat"/>
          <w:sz w:val="24"/>
          <w:szCs w:val="24"/>
        </w:rPr>
        <w:lastRenderedPageBreak/>
        <w:t>Հանրապետության պետական բյուջե վճար</w:t>
      </w:r>
      <w:r w:rsidR="00EC0DA9">
        <w:rPr>
          <w:rFonts w:ascii="GHEA Grapalat" w:eastAsia="GHEA Grapalat" w:hAnsi="GHEA Grapalat" w:cs="GHEA Grapalat"/>
          <w:sz w:val="24"/>
          <w:szCs w:val="24"/>
        </w:rPr>
        <w:softHyphen/>
      </w:r>
      <w:r>
        <w:rPr>
          <w:rFonts w:ascii="GHEA Grapalat" w:eastAsia="GHEA Grapalat" w:hAnsi="GHEA Grapalat" w:cs="GHEA Grapalat"/>
          <w:sz w:val="24"/>
          <w:szCs w:val="24"/>
        </w:rPr>
        <w:t>վող</w:t>
      </w:r>
      <w:r w:rsidR="00EF6463">
        <w:rPr>
          <w:rFonts w:ascii="GHEA Grapalat" w:eastAsia="GHEA Grapalat" w:hAnsi="GHEA Grapalat" w:cs="GHEA Grapalat"/>
          <w:sz w:val="24"/>
          <w:szCs w:val="24"/>
          <w:lang w:val="hy-AM"/>
        </w:rPr>
        <w:t>՝</w:t>
      </w:r>
      <w:r w:rsidR="003E53BC">
        <w:rPr>
          <w:rFonts w:ascii="GHEA Grapalat" w:eastAsia="GHEA Grapalat" w:hAnsi="GHEA Grapalat" w:cs="GHEA Grapalat"/>
          <w:sz w:val="24"/>
          <w:szCs w:val="24"/>
          <w:lang w:val="hy-AM"/>
        </w:rPr>
        <w:t xml:space="preserve"> </w:t>
      </w:r>
      <w:r w:rsidR="003E53BC">
        <w:rPr>
          <w:rFonts w:ascii="GHEA Grapalat" w:eastAsia="GHEA Grapalat" w:hAnsi="GHEA Grapalat" w:cs="GHEA Grapalat"/>
          <w:sz w:val="24"/>
          <w:szCs w:val="24"/>
        </w:rPr>
        <w:t>Միության մաքսային օրենսգրքի</w:t>
      </w:r>
      <w:r w:rsidR="001F5DFA">
        <w:rPr>
          <w:rFonts w:ascii="GHEA Grapalat" w:eastAsia="GHEA Grapalat" w:hAnsi="GHEA Grapalat" w:cs="GHEA Grapalat"/>
          <w:sz w:val="24"/>
          <w:szCs w:val="24"/>
          <w:lang w:val="hy-AM"/>
        </w:rPr>
        <w:t xml:space="preserve"> 46-րդ հոդվածի 1-ին կետի 5-րդ ենթակետով և </w:t>
      </w:r>
      <w:r w:rsidR="003E53BC">
        <w:rPr>
          <w:rFonts w:ascii="GHEA Grapalat" w:eastAsia="GHEA Grapalat" w:hAnsi="GHEA Grapalat" w:cs="GHEA Grapalat"/>
          <w:sz w:val="24"/>
          <w:szCs w:val="24"/>
        </w:rPr>
        <w:t>47-րդ հոդվածով սահմանված</w:t>
      </w:r>
      <w:r>
        <w:rPr>
          <w:rFonts w:ascii="GHEA Grapalat" w:eastAsia="GHEA Grapalat" w:hAnsi="GHEA Grapalat" w:cs="GHEA Grapalat"/>
          <w:sz w:val="24"/>
          <w:szCs w:val="24"/>
        </w:rPr>
        <w:t xml:space="preserve"> պարտադիր վճար է:</w:t>
      </w:r>
    </w:p>
    <w:p w14:paraId="21C15B27" w14:textId="6941BBE1" w:rsidR="004829F9" w:rsidRDefault="004829F9" w:rsidP="00FD4DF3">
      <w:pPr>
        <w:numPr>
          <w:ilvl w:val="0"/>
          <w:numId w:val="78"/>
        </w:numPr>
        <w:tabs>
          <w:tab w:val="left" w:pos="993"/>
        </w:tabs>
        <w:spacing w:after="0" w:line="360" w:lineRule="auto"/>
        <w:ind w:left="0" w:firstLine="567"/>
        <w:jc w:val="both"/>
        <w:rPr>
          <w:rFonts w:ascii="GHEA Grapalat" w:eastAsia="GHEA Grapalat" w:hAnsi="GHEA Grapalat" w:cs="GHEA Grapalat"/>
          <w:sz w:val="24"/>
          <w:szCs w:val="24"/>
        </w:rPr>
      </w:pPr>
      <w:r w:rsidRPr="004829F9">
        <w:rPr>
          <w:rFonts w:ascii="GHEA Grapalat" w:eastAsia="GHEA Grapalat" w:hAnsi="GHEA Grapalat" w:cs="GHEA Grapalat"/>
          <w:sz w:val="24"/>
          <w:szCs w:val="24"/>
        </w:rPr>
        <w:t>Մաքսային գործառնությունների իրականացման համար գանձվող պետական տուրքի տեսակները և դրույքաչափերը, մաքսային գործառնությունների իրականացման համար պետական տուրք վճարողները, հարկվող օբյեկտը, հաշվարկման բազան, վճարելու պարտավորության ծագումը և դադարումը, մաքսային գործառնությունների իրականացման համար գանձվող պետական տուրքի վճարման ժամկետները, դրանց հաշվարկման, վճար</w:t>
      </w:r>
      <w:r>
        <w:rPr>
          <w:rFonts w:ascii="GHEA Grapalat" w:eastAsia="GHEA Grapalat" w:hAnsi="GHEA Grapalat" w:cs="GHEA Grapalat"/>
          <w:sz w:val="24"/>
          <w:szCs w:val="24"/>
        </w:rPr>
        <w:softHyphen/>
      </w:r>
      <w:r w:rsidRPr="004829F9">
        <w:rPr>
          <w:rFonts w:ascii="GHEA Grapalat" w:eastAsia="GHEA Grapalat" w:hAnsi="GHEA Grapalat" w:cs="GHEA Grapalat"/>
          <w:sz w:val="24"/>
          <w:szCs w:val="24"/>
        </w:rPr>
        <w:t>ման, բռնագանձման և վերադարձման (հաշվանցման) կարգը, ինչպես նաև մաքսային գործառնությունների իրականացման համար պետական տուրք</w:t>
      </w:r>
      <w:r w:rsidR="00380C25">
        <w:rPr>
          <w:rFonts w:ascii="GHEA Grapalat" w:eastAsia="GHEA Grapalat" w:hAnsi="GHEA Grapalat" w:cs="GHEA Grapalat"/>
          <w:sz w:val="24"/>
          <w:szCs w:val="24"/>
          <w:lang w:val="hy-AM"/>
        </w:rPr>
        <w:t xml:space="preserve">ի արտոնությունները </w:t>
      </w:r>
      <w:r w:rsidRPr="004829F9">
        <w:rPr>
          <w:rFonts w:ascii="GHEA Grapalat" w:eastAsia="GHEA Grapalat" w:hAnsi="GHEA Grapalat" w:cs="GHEA Grapalat"/>
          <w:sz w:val="24"/>
          <w:szCs w:val="24"/>
        </w:rPr>
        <w:t>սահ</w:t>
      </w:r>
      <w:r>
        <w:rPr>
          <w:rFonts w:ascii="GHEA Grapalat" w:eastAsia="GHEA Grapalat" w:hAnsi="GHEA Grapalat" w:cs="GHEA Grapalat"/>
          <w:sz w:val="24"/>
          <w:szCs w:val="24"/>
        </w:rPr>
        <w:softHyphen/>
      </w:r>
      <w:r w:rsidRPr="004829F9">
        <w:rPr>
          <w:rFonts w:ascii="GHEA Grapalat" w:eastAsia="GHEA Grapalat" w:hAnsi="GHEA Grapalat" w:cs="GHEA Grapalat"/>
          <w:sz w:val="24"/>
          <w:szCs w:val="24"/>
        </w:rPr>
        <w:t>մանվում են «Պետական տուրքի մասին» օրենքով:</w:t>
      </w:r>
    </w:p>
    <w:p w14:paraId="000001BD" w14:textId="77777777" w:rsidR="00923214" w:rsidRDefault="00923214">
      <w:pPr>
        <w:spacing w:after="0" w:line="240" w:lineRule="auto"/>
        <w:rPr>
          <w:rFonts w:ascii="GHEA Grapalat" w:eastAsia="GHEA Grapalat" w:hAnsi="GHEA Grapalat" w:cs="GHEA Grapalat"/>
          <w:b/>
          <w:sz w:val="24"/>
          <w:szCs w:val="24"/>
        </w:rPr>
      </w:pPr>
    </w:p>
    <w:p w14:paraId="000001BE" w14:textId="77777777" w:rsidR="00923214" w:rsidRDefault="00923214">
      <w:pPr>
        <w:spacing w:after="0" w:line="240" w:lineRule="auto"/>
        <w:jc w:val="center"/>
        <w:rPr>
          <w:rFonts w:ascii="GHEA Grapalat" w:eastAsia="GHEA Grapalat" w:hAnsi="GHEA Grapalat" w:cs="GHEA Grapalat"/>
          <w:b/>
          <w:sz w:val="24"/>
          <w:szCs w:val="24"/>
        </w:rPr>
      </w:pPr>
    </w:p>
    <w:p w14:paraId="000001C0" w14:textId="3B0C2549" w:rsidR="00923214" w:rsidRDefault="00A0523D" w:rsidP="00FA08E2">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8</w:t>
      </w:r>
    </w:p>
    <w:p w14:paraId="000001C1" w14:textId="77777777" w:rsidR="00923214" w:rsidRDefault="00923214">
      <w:pPr>
        <w:spacing w:after="0" w:line="240" w:lineRule="auto"/>
        <w:jc w:val="center"/>
        <w:rPr>
          <w:rFonts w:ascii="GHEA Grapalat" w:eastAsia="GHEA Grapalat" w:hAnsi="GHEA Grapalat" w:cs="GHEA Grapalat"/>
          <w:sz w:val="24"/>
          <w:szCs w:val="24"/>
        </w:rPr>
      </w:pPr>
    </w:p>
    <w:p w14:paraId="000001C2"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ՄԱՔՍԱՏՈՒՐՔԻ, ՀԱՐԿԵՐԻ ՎՃԱՐՄԱՆ ԺԱՄԿԵՏՆԵՐԻ ՓՈՓՈԽՈՒԹՅՈՒՆԸ</w:t>
      </w:r>
    </w:p>
    <w:p w14:paraId="000001C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C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44. Մաքսատուրքի, հարկերի վճարման ժամկետների փոփոխությունը</w:t>
      </w:r>
    </w:p>
    <w:p w14:paraId="000001C5" w14:textId="75F5CD1A" w:rsidR="00923214" w:rsidRDefault="001641AD" w:rsidP="00FD4DF3">
      <w:pPr>
        <w:numPr>
          <w:ilvl w:val="0"/>
          <w:numId w:val="79"/>
        </w:numPr>
        <w:tabs>
          <w:tab w:val="left" w:pos="851"/>
        </w:tabs>
        <w:spacing w:after="0" w:line="360" w:lineRule="auto"/>
        <w:ind w:left="0" w:firstLine="567"/>
        <w:jc w:val="both"/>
        <w:rPr>
          <w:rFonts w:ascii="GHEA Grapalat" w:eastAsia="GHEA Grapalat" w:hAnsi="GHEA Grapalat" w:cs="GHEA Grapalat"/>
          <w:sz w:val="24"/>
          <w:szCs w:val="24"/>
        </w:rPr>
      </w:pPr>
      <w:r w:rsidRPr="001641AD">
        <w:rPr>
          <w:rFonts w:ascii="GHEA Grapalat" w:eastAsia="GHEA Grapalat" w:hAnsi="GHEA Grapalat" w:cs="GHEA Grapalat"/>
          <w:sz w:val="24"/>
          <w:szCs w:val="24"/>
        </w:rPr>
        <w:t>Ներմ</w:t>
      </w:r>
      <w:r w:rsidR="00E03D6C">
        <w:rPr>
          <w:rFonts w:ascii="GHEA Grapalat" w:eastAsia="GHEA Grapalat" w:hAnsi="GHEA Grapalat" w:cs="GHEA Grapalat"/>
          <w:sz w:val="24"/>
          <w:szCs w:val="24"/>
          <w:lang w:val="hy-AM"/>
        </w:rPr>
        <w:t>ու</w:t>
      </w:r>
      <w:r w:rsidRPr="001641AD">
        <w:rPr>
          <w:rFonts w:ascii="GHEA Grapalat" w:eastAsia="GHEA Grapalat" w:hAnsi="GHEA Grapalat" w:cs="GHEA Grapalat"/>
          <w:sz w:val="24"/>
          <w:szCs w:val="24"/>
        </w:rPr>
        <w:t>ծման մ</w:t>
      </w:r>
      <w:r w:rsidR="00A0523D">
        <w:rPr>
          <w:rFonts w:ascii="GHEA Grapalat" w:eastAsia="GHEA Grapalat" w:hAnsi="GHEA Grapalat" w:cs="GHEA Grapalat"/>
          <w:sz w:val="24"/>
          <w:szCs w:val="24"/>
        </w:rPr>
        <w:t xml:space="preserve">աքսատուրքի, հարկերի վճարման ժամկետների փոփոխությունը </w:t>
      </w:r>
      <w:r w:rsidRPr="001641AD">
        <w:rPr>
          <w:rFonts w:ascii="GHEA Grapalat" w:eastAsia="GHEA Grapalat" w:hAnsi="GHEA Grapalat" w:cs="GHEA Grapalat"/>
          <w:sz w:val="24"/>
          <w:szCs w:val="24"/>
        </w:rPr>
        <w:t>ներմուծման մաքսատուրքի, մաքսային մարմիններին վճարվող ավելացված արժեքի հարկի և ակցիզային հարկի վճարման ժամկետների հետաձգում</w:t>
      </w:r>
      <w:r w:rsidR="000B233A">
        <w:rPr>
          <w:rFonts w:ascii="GHEA Grapalat" w:eastAsia="GHEA Grapalat" w:hAnsi="GHEA Grapalat" w:cs="GHEA Grapalat"/>
          <w:sz w:val="24"/>
          <w:szCs w:val="24"/>
          <w:lang w:val="hy-AM"/>
        </w:rPr>
        <w:t>ը</w:t>
      </w:r>
      <w:r w:rsidRPr="001641AD">
        <w:rPr>
          <w:rFonts w:ascii="GHEA Grapalat" w:eastAsia="GHEA Grapalat" w:hAnsi="GHEA Grapalat" w:cs="GHEA Grapalat"/>
          <w:sz w:val="24"/>
          <w:szCs w:val="24"/>
        </w:rPr>
        <w:t xml:space="preserve"> կամ տարաժամկետում</w:t>
      </w:r>
      <w:r w:rsidR="000B233A">
        <w:rPr>
          <w:rFonts w:ascii="GHEA Grapalat" w:eastAsia="GHEA Grapalat" w:hAnsi="GHEA Grapalat" w:cs="GHEA Grapalat"/>
          <w:sz w:val="24"/>
          <w:szCs w:val="24"/>
          <w:lang w:val="hy-AM"/>
        </w:rPr>
        <w:t>ն է</w:t>
      </w:r>
      <w:r w:rsidR="00A0523D">
        <w:rPr>
          <w:rFonts w:ascii="GHEA Grapalat" w:eastAsia="GHEA Grapalat" w:hAnsi="GHEA Grapalat" w:cs="GHEA Grapalat"/>
          <w:sz w:val="24"/>
          <w:szCs w:val="24"/>
        </w:rPr>
        <w:t>:</w:t>
      </w:r>
    </w:p>
    <w:p w14:paraId="000001C6" w14:textId="77777777" w:rsidR="00923214" w:rsidRDefault="00A0523D" w:rsidP="00FD4DF3">
      <w:pPr>
        <w:numPr>
          <w:ilvl w:val="0"/>
          <w:numId w:val="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վճարման ժամկետների փոփոխությունը կատարվում է վճարման ժամկետի հետաձգման կամ տարաժամկետ վճարման ձևով՝ Միության մաքսային օրենսգրքի 8-րդ գլխով սահմանված հիմքերի և պայմանների առկայության դեպքում և կարգով:</w:t>
      </w:r>
    </w:p>
    <w:p w14:paraId="000001C7" w14:textId="77777777" w:rsidR="00923214" w:rsidRDefault="00A0523D" w:rsidP="00FD4DF3">
      <w:pPr>
        <w:numPr>
          <w:ilvl w:val="0"/>
          <w:numId w:val="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Հարկերի վճարման ժամկետների փոփոխության պայմանները, հիմքերը և կարգը սահմանվում են Հայաստանի Հանրապետության հարկային օրենսգրքով:</w:t>
      </w:r>
    </w:p>
    <w:p w14:paraId="000001C8"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C9" w14:textId="77777777" w:rsidR="00923214" w:rsidRDefault="00A0523D">
      <w:pPr>
        <w:spacing w:after="0" w:line="360" w:lineRule="auto"/>
        <w:ind w:left="2410" w:hanging="1843"/>
        <w:jc w:val="both"/>
        <w:rPr>
          <w:rFonts w:ascii="GHEA Grapalat" w:eastAsia="GHEA Grapalat" w:hAnsi="GHEA Grapalat" w:cs="GHEA Grapalat"/>
          <w:b/>
          <w:sz w:val="24"/>
          <w:szCs w:val="24"/>
        </w:rPr>
      </w:pPr>
      <w:r>
        <w:rPr>
          <w:rFonts w:ascii="Courier New" w:eastAsia="Courier New" w:hAnsi="Courier New" w:cs="Courier New"/>
          <w:sz w:val="24"/>
          <w:szCs w:val="24"/>
        </w:rPr>
        <w:t> </w:t>
      </w:r>
      <w:r>
        <w:rPr>
          <w:rFonts w:ascii="GHEA Grapalat" w:eastAsia="GHEA Grapalat" w:hAnsi="GHEA Grapalat" w:cs="GHEA Grapalat"/>
          <w:b/>
          <w:sz w:val="24"/>
          <w:szCs w:val="24"/>
        </w:rPr>
        <w:t>Հոդված 45. Մաքսատուրքի վճարման ժամկետների փոփոխության</w:t>
      </w:r>
    </w:p>
    <w:p w14:paraId="000001CA" w14:textId="77777777" w:rsidR="00923214" w:rsidRDefault="00A0523D">
      <w:pPr>
        <w:spacing w:after="0" w:line="360" w:lineRule="auto"/>
        <w:ind w:firstLine="2127"/>
        <w:jc w:val="both"/>
        <w:rPr>
          <w:rFonts w:ascii="GHEA Grapalat" w:eastAsia="GHEA Grapalat" w:hAnsi="GHEA Grapalat" w:cs="GHEA Grapalat"/>
          <w:sz w:val="24"/>
          <w:szCs w:val="24"/>
        </w:rPr>
      </w:pPr>
      <w:r>
        <w:rPr>
          <w:rFonts w:ascii="GHEA Grapalat" w:eastAsia="GHEA Grapalat" w:hAnsi="GHEA Grapalat" w:cs="GHEA Grapalat"/>
          <w:b/>
          <w:sz w:val="24"/>
          <w:szCs w:val="24"/>
        </w:rPr>
        <w:t>ընդհանուր պայմանները</w:t>
      </w:r>
      <w:r>
        <w:rPr>
          <w:rFonts w:ascii="Courier New" w:eastAsia="Courier New" w:hAnsi="Courier New" w:cs="Courier New"/>
          <w:b/>
          <w:sz w:val="24"/>
          <w:szCs w:val="24"/>
        </w:rPr>
        <w:t> </w:t>
      </w:r>
    </w:p>
    <w:p w14:paraId="000001CB" w14:textId="6A9D31A8" w:rsidR="00923214" w:rsidRDefault="001641A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Ներմուծման </w:t>
      </w:r>
      <w:r w:rsidRPr="005C039B">
        <w:rPr>
          <w:rFonts w:ascii="GHEA Grapalat" w:eastAsia="GHEA Grapalat" w:hAnsi="GHEA Grapalat" w:cs="GHEA Grapalat"/>
          <w:sz w:val="24"/>
          <w:szCs w:val="24"/>
        </w:rPr>
        <w:t>մ</w:t>
      </w:r>
      <w:r w:rsidR="00A0523D">
        <w:rPr>
          <w:rFonts w:ascii="GHEA Grapalat" w:eastAsia="GHEA Grapalat" w:hAnsi="GHEA Grapalat" w:cs="GHEA Grapalat"/>
          <w:sz w:val="24"/>
          <w:szCs w:val="24"/>
        </w:rPr>
        <w:t>աքսատուրքի վճարման հետաձգումը հայտարարատուին կամ նրա լիազո</w:t>
      </w:r>
      <w:r w:rsidR="00EF1B89" w:rsidRPr="00EF1B89">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րած անձին </w:t>
      </w:r>
      <w:r w:rsidRPr="005C039B">
        <w:rPr>
          <w:rFonts w:ascii="GHEA Grapalat" w:eastAsia="GHEA Grapalat" w:hAnsi="GHEA Grapalat" w:cs="GHEA Grapalat"/>
          <w:sz w:val="24"/>
          <w:szCs w:val="24"/>
        </w:rPr>
        <w:t xml:space="preserve">ներմուծման </w:t>
      </w:r>
      <w:r w:rsidR="00A0523D">
        <w:rPr>
          <w:rFonts w:ascii="GHEA Grapalat" w:eastAsia="GHEA Grapalat" w:hAnsi="GHEA Grapalat" w:cs="GHEA Grapalat"/>
          <w:sz w:val="24"/>
          <w:szCs w:val="24"/>
        </w:rPr>
        <w:t>մաքսատուրքի վճարման՝ սահմանված ժամկետից ուշ վճա</w:t>
      </w:r>
      <w:r w:rsidR="005C039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րելու հնարավորության տրամադրումն է</w:t>
      </w:r>
      <w:r w:rsidR="005C039B" w:rsidRPr="005C039B">
        <w:rPr>
          <w:rFonts w:ascii="GHEA Grapalat" w:eastAsia="GHEA Grapalat" w:hAnsi="GHEA Grapalat" w:cs="GHEA Grapalat"/>
          <w:sz w:val="24"/>
          <w:szCs w:val="24"/>
        </w:rPr>
        <w:t xml:space="preserve"> Բաց</w:t>
      </w:r>
      <w:r w:rsidR="00EE45EF">
        <w:rPr>
          <w:rFonts w:ascii="GHEA Grapalat" w:eastAsia="GHEA Grapalat" w:hAnsi="GHEA Grapalat" w:cs="GHEA Grapalat"/>
          <w:sz w:val="24"/>
          <w:szCs w:val="24"/>
          <w:lang w:val="hy-AM"/>
        </w:rPr>
        <w:t xml:space="preserve"> </w:t>
      </w:r>
      <w:r w:rsidR="005C039B" w:rsidRPr="005C039B">
        <w:rPr>
          <w:rFonts w:ascii="GHEA Grapalat" w:eastAsia="GHEA Grapalat" w:hAnsi="GHEA Grapalat" w:cs="GHEA Grapalat"/>
          <w:sz w:val="24"/>
          <w:szCs w:val="24"/>
        </w:rPr>
        <w:t>թող</w:t>
      </w:r>
      <w:r w:rsidR="001B559F">
        <w:rPr>
          <w:rFonts w:ascii="GHEA Grapalat" w:eastAsia="GHEA Grapalat" w:hAnsi="GHEA Grapalat" w:cs="GHEA Grapalat"/>
          <w:sz w:val="24"/>
          <w:szCs w:val="24"/>
          <w:lang w:val="hy-AM"/>
        </w:rPr>
        <w:t>ն</w:t>
      </w:r>
      <w:r w:rsidR="005C039B" w:rsidRPr="005C039B">
        <w:rPr>
          <w:rFonts w:ascii="GHEA Grapalat" w:eastAsia="GHEA Grapalat" w:hAnsi="GHEA Grapalat" w:cs="GHEA Grapalat"/>
          <w:sz w:val="24"/>
          <w:szCs w:val="24"/>
        </w:rPr>
        <w:t>ում՝ ներքին սպառման համար մաք</w:t>
      </w:r>
      <w:r w:rsidR="005C039B">
        <w:rPr>
          <w:rFonts w:ascii="GHEA Grapalat" w:eastAsia="GHEA Grapalat" w:hAnsi="GHEA Grapalat" w:cs="GHEA Grapalat"/>
          <w:sz w:val="24"/>
          <w:szCs w:val="24"/>
        </w:rPr>
        <w:softHyphen/>
      </w:r>
      <w:r w:rsidR="005C039B" w:rsidRPr="005C039B">
        <w:rPr>
          <w:rFonts w:ascii="GHEA Grapalat" w:eastAsia="GHEA Grapalat" w:hAnsi="GHEA Grapalat" w:cs="GHEA Grapalat"/>
          <w:sz w:val="24"/>
          <w:szCs w:val="24"/>
        </w:rPr>
        <w:t>սային ընթացակարգով ձևակերպված ապրանքների համար</w:t>
      </w:r>
      <w:r w:rsidR="00A0523D">
        <w:rPr>
          <w:rFonts w:ascii="GHEA Grapalat" w:eastAsia="GHEA Grapalat" w:hAnsi="GHEA Grapalat" w:cs="GHEA Grapalat"/>
          <w:sz w:val="24"/>
          <w:szCs w:val="24"/>
        </w:rPr>
        <w:t>:</w:t>
      </w:r>
    </w:p>
    <w:p w14:paraId="000001CD" w14:textId="77777777" w:rsidR="00923214" w:rsidRDefault="00A0523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Մաքսատուրքի տարաժամկետ վճարումը հայտարարատուին կամ նրա լիազորած անձին մաքսատուրքի վճարման՝ սահմանված ժամկետից ուշ՝ մաս-մաս վճարման հնարավորության տրամադրումն է:</w:t>
      </w:r>
    </w:p>
    <w:p w14:paraId="000001CE" w14:textId="2FB5BF61"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Մաքսատուրքի վճարման հետաձգման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տարաժամկետ վճարման հնարավո</w:t>
      </w:r>
      <w:r w:rsidR="00D14C4C">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D14C4C">
        <w:rPr>
          <w:rFonts w:ascii="GHEA Grapalat" w:eastAsia="GHEA Grapalat" w:hAnsi="GHEA Grapalat" w:cs="GHEA Grapalat"/>
          <w:sz w:val="24"/>
          <w:szCs w:val="24"/>
        </w:rPr>
        <w:softHyphen/>
      </w:r>
      <w:r>
        <w:rPr>
          <w:rFonts w:ascii="GHEA Grapalat" w:eastAsia="GHEA Grapalat" w:hAnsi="GHEA Grapalat" w:cs="GHEA Grapalat"/>
          <w:sz w:val="24"/>
          <w:szCs w:val="24"/>
        </w:rPr>
        <w:t>թյունը տրամադրվում է Միության մաքսային օրենսգրքի 59-րդ հոդվածի 1-ին, 2-րդ և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երով սահմանված ժամկետներով: </w:t>
      </w:r>
    </w:p>
    <w:p w14:paraId="000001CF" w14:textId="271D7973" w:rsidR="00923214" w:rsidRDefault="00A0523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վճարման հետաձգման կամ տարաժամկետ վճարման հնարա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վորու</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թյունը կարող է տրամադրվել միայն Միության մաքսային օրենսգրքի 9-րդ գլխով նախա</w:t>
      </w:r>
      <w:r w:rsidR="00D14C4C">
        <w:rPr>
          <w:rFonts w:ascii="GHEA Grapalat" w:eastAsia="GHEA Grapalat" w:hAnsi="GHEA Grapalat" w:cs="GHEA Grapalat"/>
          <w:sz w:val="24"/>
          <w:szCs w:val="24"/>
        </w:rPr>
        <w:softHyphen/>
      </w:r>
      <w:r>
        <w:rPr>
          <w:rFonts w:ascii="GHEA Grapalat" w:eastAsia="GHEA Grapalat" w:hAnsi="GHEA Grapalat" w:cs="GHEA Grapalat"/>
          <w:sz w:val="24"/>
          <w:szCs w:val="24"/>
        </w:rPr>
        <w:t>տես</w:t>
      </w:r>
      <w:r w:rsidR="00EF1B89">
        <w:rPr>
          <w:rFonts w:ascii="GHEA Grapalat" w:eastAsia="GHEA Grapalat" w:hAnsi="GHEA Grapalat" w:cs="GHEA Grapalat"/>
          <w:sz w:val="24"/>
          <w:szCs w:val="24"/>
        </w:rPr>
        <w:softHyphen/>
      </w:r>
      <w:r w:rsidR="00D14C4C">
        <w:rPr>
          <w:rFonts w:ascii="GHEA Grapalat" w:eastAsia="GHEA Grapalat" w:hAnsi="GHEA Grapalat" w:cs="GHEA Grapalat"/>
          <w:sz w:val="24"/>
          <w:szCs w:val="24"/>
        </w:rPr>
        <w:softHyphen/>
      </w:r>
      <w:r>
        <w:rPr>
          <w:rFonts w:ascii="GHEA Grapalat" w:eastAsia="GHEA Grapalat" w:hAnsi="GHEA Grapalat" w:cs="GHEA Grapalat"/>
          <w:sz w:val="24"/>
          <w:szCs w:val="24"/>
        </w:rPr>
        <w:t>ված ապահովումների առկայության դեպքում:</w:t>
      </w:r>
    </w:p>
    <w:p w14:paraId="000001D0" w14:textId="382041C5" w:rsidR="00923214" w:rsidRDefault="00A0523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 ապրանքների ներմուծման դեպքում մաքսա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տուր</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քերի ժամկետների փոփոխության համար հաշվարկվում են Միության մաքսային օրենսգրքի 60-րդ հոդվածով նախատեսված տոկոսներ՝ սույն օրենք</w:t>
      </w:r>
      <w:r w:rsidR="00483488">
        <w:rPr>
          <w:rFonts w:ascii="GHEA Grapalat" w:eastAsia="GHEA Grapalat" w:hAnsi="GHEA Grapalat" w:cs="GHEA Grapalat"/>
          <w:sz w:val="24"/>
          <w:szCs w:val="24"/>
          <w:lang w:val="hy-AM"/>
        </w:rPr>
        <w:t>ի 47-րդ հոդվածով</w:t>
      </w:r>
      <w:r>
        <w:rPr>
          <w:rFonts w:ascii="GHEA Grapalat" w:eastAsia="GHEA Grapalat" w:hAnsi="GHEA Grapalat" w:cs="GHEA Grapalat"/>
          <w:sz w:val="24"/>
          <w:szCs w:val="24"/>
        </w:rPr>
        <w:t xml:space="preserve"> սահմանված չափով:</w:t>
      </w:r>
    </w:p>
    <w:p w14:paraId="000001D1" w14:textId="4A609C07" w:rsidR="00923214" w:rsidRDefault="00A0523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Ներմուծման մաքսատուրքերի վճարման ժամկետի հետաձգումը կամ տարաժամ</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կե</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տումը տրամադրվում է հայտարարատուին Միության մաքսային օրենսգրքի 58-րդ, 59-րդ և 60-րդ հոդվածներին համապատասխան՝ մաքսային մարմնի որոշման հիման վրա:</w:t>
      </w:r>
    </w:p>
    <w:p w14:paraId="000001D2" w14:textId="63297F8F" w:rsidR="00923214" w:rsidRDefault="00A0523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մարմնի կողմից սույն հոդվածի </w:t>
      </w:r>
      <w:r w:rsidR="00D14C4C">
        <w:rPr>
          <w:rFonts w:ascii="GHEA Grapalat" w:eastAsia="GHEA Grapalat" w:hAnsi="GHEA Grapalat" w:cs="GHEA Grapalat"/>
          <w:sz w:val="24"/>
          <w:szCs w:val="24"/>
          <w:lang w:val="hy-AM"/>
        </w:rPr>
        <w:t>5</w:t>
      </w:r>
      <w:r>
        <w:rPr>
          <w:rFonts w:ascii="GHEA Grapalat" w:eastAsia="GHEA Grapalat" w:hAnsi="GHEA Grapalat" w:cs="GHEA Grapalat"/>
          <w:sz w:val="24"/>
          <w:szCs w:val="24"/>
        </w:rPr>
        <w:t>-րդ մասում նշված՝ ներմուծման մաք</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տուրքի վճարման ժամկետի հետաձգման կամ տարաժամկետ վճարման մասին որոշման ընդուն</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և </w:t>
      </w:r>
      <w:r w:rsidR="00D14C4C">
        <w:rPr>
          <w:rFonts w:ascii="GHEA Grapalat" w:eastAsia="GHEA Grapalat" w:hAnsi="GHEA Grapalat" w:cs="GHEA Grapalat"/>
          <w:sz w:val="24"/>
          <w:szCs w:val="24"/>
          <w:lang w:val="hy-AM"/>
        </w:rPr>
        <w:t xml:space="preserve">չեղյալ ճանաչման </w:t>
      </w:r>
      <w:r>
        <w:rPr>
          <w:rFonts w:ascii="GHEA Grapalat" w:eastAsia="GHEA Grapalat" w:hAnsi="GHEA Grapalat" w:cs="GHEA Grapalat"/>
          <w:sz w:val="24"/>
          <w:szCs w:val="24"/>
        </w:rPr>
        <w:t>կարգը սահմանում է</w:t>
      </w:r>
      <w:r w:rsidR="003F19EB">
        <w:rPr>
          <w:rFonts w:ascii="GHEA Grapalat" w:eastAsia="GHEA Grapalat" w:hAnsi="GHEA Grapalat" w:cs="GHEA Grapalat"/>
          <w:sz w:val="24"/>
          <w:szCs w:val="24"/>
          <w:lang w:val="hy-AM"/>
        </w:rPr>
        <w:t xml:space="preserve"> Կառավարությունը</w:t>
      </w:r>
      <w:r>
        <w:rPr>
          <w:rFonts w:ascii="GHEA Grapalat" w:eastAsia="GHEA Grapalat" w:hAnsi="GHEA Grapalat" w:cs="GHEA Grapalat"/>
          <w:sz w:val="24"/>
          <w:szCs w:val="24"/>
        </w:rPr>
        <w:t>:</w:t>
      </w:r>
    </w:p>
    <w:p w14:paraId="000001D3" w14:textId="507F61D3" w:rsidR="00923214" w:rsidRDefault="001641A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Ներմուծման մ</w:t>
      </w:r>
      <w:r w:rsidR="00A0523D">
        <w:rPr>
          <w:rFonts w:ascii="GHEA Grapalat" w:eastAsia="GHEA Grapalat" w:hAnsi="GHEA Grapalat" w:cs="GHEA Grapalat"/>
          <w:sz w:val="24"/>
          <w:szCs w:val="24"/>
        </w:rPr>
        <w:t>աքսատուրքի վճար</w:t>
      </w:r>
      <w:r w:rsidR="00BD7E12">
        <w:rPr>
          <w:rFonts w:ascii="GHEA Grapalat" w:eastAsia="GHEA Grapalat" w:hAnsi="GHEA Grapalat" w:cs="GHEA Grapalat"/>
          <w:sz w:val="24"/>
          <w:szCs w:val="24"/>
          <w:lang w:val="hy-AM"/>
        </w:rPr>
        <w:t>ման</w:t>
      </w:r>
      <w:r w:rsidR="00A0523D">
        <w:rPr>
          <w:rFonts w:ascii="GHEA Grapalat" w:eastAsia="GHEA Grapalat" w:hAnsi="GHEA Grapalat" w:cs="GHEA Grapalat"/>
          <w:sz w:val="24"/>
          <w:szCs w:val="24"/>
        </w:rPr>
        <w:t xml:space="preserve"> հետաձգման կամ տարաժամկետ վճարման հնա</w:t>
      </w:r>
      <w:r w:rsidR="00EF1B89">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րավորություն տրամադրելու կամ մերժելու մասին որոշումն ընդունվում է դիմումը ներ</w:t>
      </w:r>
      <w:r w:rsidR="00EF1B89">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կայացնելու օրվանից ոչ ուշ, քան 5 աշխատանքային օրվա ընթացքում: </w:t>
      </w:r>
    </w:p>
    <w:p w14:paraId="000001D4" w14:textId="623DC9A1" w:rsidR="00923214" w:rsidRDefault="001641AD" w:rsidP="00FD4DF3">
      <w:pPr>
        <w:numPr>
          <w:ilvl w:val="0"/>
          <w:numId w:val="8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Ներմուծման մ</w:t>
      </w:r>
      <w:r w:rsidR="00A0523D">
        <w:rPr>
          <w:rFonts w:ascii="GHEA Grapalat" w:eastAsia="GHEA Grapalat" w:hAnsi="GHEA Grapalat" w:cs="GHEA Grapalat"/>
          <w:sz w:val="24"/>
          <w:szCs w:val="24"/>
        </w:rPr>
        <w:t xml:space="preserve">աքսատուրքի </w:t>
      </w:r>
      <w:r w:rsidR="0074314E">
        <w:rPr>
          <w:rFonts w:ascii="GHEA Grapalat" w:eastAsia="GHEA Grapalat" w:hAnsi="GHEA Grapalat" w:cs="GHEA Grapalat"/>
          <w:sz w:val="24"/>
          <w:szCs w:val="24"/>
        </w:rPr>
        <w:t>վճար</w:t>
      </w:r>
      <w:r w:rsidR="0074314E">
        <w:rPr>
          <w:rFonts w:ascii="GHEA Grapalat" w:eastAsia="GHEA Grapalat" w:hAnsi="GHEA Grapalat" w:cs="GHEA Grapalat"/>
          <w:sz w:val="24"/>
          <w:szCs w:val="24"/>
          <w:lang w:val="hy-AM"/>
        </w:rPr>
        <w:t>ման</w:t>
      </w:r>
      <w:r w:rsidR="0074314E">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հետաձգման կամ տարաժամկետ վճարման հնարավորությունը տրամադրելու կամ մերժելու մասին որոշումը ներկայացվում է դիմումը ներկայացրած անձին էլեկտրոնային եղանակով կամ թղթային կրիչով:</w:t>
      </w:r>
    </w:p>
    <w:p w14:paraId="000001D5" w14:textId="712328A2" w:rsidR="00923214" w:rsidRDefault="00A0523D" w:rsidP="00FD4DF3">
      <w:pPr>
        <w:numPr>
          <w:ilvl w:val="0"/>
          <w:numId w:val="8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w:t>
      </w:r>
      <w:r w:rsidR="000818EF">
        <w:rPr>
          <w:rFonts w:ascii="GHEA Grapalat" w:eastAsia="GHEA Grapalat" w:hAnsi="GHEA Grapalat" w:cs="GHEA Grapalat"/>
          <w:sz w:val="24"/>
          <w:szCs w:val="24"/>
          <w:lang w:val="hy-AM"/>
        </w:rPr>
        <w:t>5</w:t>
      </w:r>
      <w:r>
        <w:rPr>
          <w:rFonts w:ascii="GHEA Grapalat" w:eastAsia="GHEA Grapalat" w:hAnsi="GHEA Grapalat" w:cs="GHEA Grapalat"/>
          <w:sz w:val="24"/>
          <w:szCs w:val="24"/>
        </w:rPr>
        <w:t xml:space="preserve">-րդ մասով նախատեսված որոշման մեջ նշվում է այն ժամկետը, որով տրամադրվում է </w:t>
      </w:r>
      <w:r w:rsidR="001641AD">
        <w:rPr>
          <w:rFonts w:ascii="GHEA Grapalat" w:eastAsia="GHEA Grapalat" w:hAnsi="GHEA Grapalat" w:cs="GHEA Grapalat"/>
          <w:sz w:val="24"/>
          <w:szCs w:val="24"/>
          <w:lang w:val="hy-AM"/>
        </w:rPr>
        <w:t xml:space="preserve">ներմուծման </w:t>
      </w:r>
      <w:r>
        <w:rPr>
          <w:rFonts w:ascii="GHEA Grapalat" w:eastAsia="GHEA Grapalat" w:hAnsi="GHEA Grapalat" w:cs="GHEA Grapalat"/>
          <w:sz w:val="24"/>
          <w:szCs w:val="24"/>
        </w:rPr>
        <w:t>մաքսատուրքի վճարումը հետաձգելու կամ տարա</w:t>
      </w:r>
      <w:r w:rsidR="00D14C4C">
        <w:rPr>
          <w:rFonts w:ascii="GHEA Grapalat" w:eastAsia="GHEA Grapalat" w:hAnsi="GHEA Grapalat" w:cs="GHEA Grapalat"/>
          <w:sz w:val="24"/>
          <w:szCs w:val="24"/>
        </w:rPr>
        <w:softHyphen/>
      </w:r>
      <w:r>
        <w:rPr>
          <w:rFonts w:ascii="GHEA Grapalat" w:eastAsia="GHEA Grapalat" w:hAnsi="GHEA Grapalat" w:cs="GHEA Grapalat"/>
          <w:sz w:val="24"/>
          <w:szCs w:val="24"/>
        </w:rPr>
        <w:t>ժամ</w:t>
      </w:r>
      <w:r w:rsidR="00D14C4C">
        <w:rPr>
          <w:rFonts w:ascii="GHEA Grapalat" w:eastAsia="GHEA Grapalat" w:hAnsi="GHEA Grapalat" w:cs="GHEA Grapalat"/>
          <w:sz w:val="24"/>
          <w:szCs w:val="24"/>
        </w:rPr>
        <w:softHyphen/>
      </w:r>
      <w:r>
        <w:rPr>
          <w:rFonts w:ascii="GHEA Grapalat" w:eastAsia="GHEA Grapalat" w:hAnsi="GHEA Grapalat" w:cs="GHEA Grapalat"/>
          <w:sz w:val="24"/>
          <w:szCs w:val="24"/>
        </w:rPr>
        <w:t>կետ վճարելու հնարավորությունը, իսկ մերժելու դեպքում որոշման մեջ նշվում են մերժման պատ</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ճառները:</w:t>
      </w:r>
    </w:p>
    <w:p w14:paraId="000001D6" w14:textId="10E67544" w:rsidR="00923214" w:rsidRDefault="00A0523D" w:rsidP="00FD4DF3">
      <w:pPr>
        <w:numPr>
          <w:ilvl w:val="0"/>
          <w:numId w:val="80"/>
        </w:numPr>
        <w:tabs>
          <w:tab w:val="left" w:pos="851"/>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Տարաժամկետ վճարման հնարավորություն տրամադրելու մասին գրավոր որոշումը ներառում է նաև </w:t>
      </w:r>
      <w:r w:rsidR="001641AD">
        <w:rPr>
          <w:rFonts w:ascii="GHEA Grapalat" w:eastAsia="GHEA Grapalat" w:hAnsi="GHEA Grapalat" w:cs="GHEA Grapalat"/>
          <w:sz w:val="24"/>
          <w:szCs w:val="24"/>
          <w:lang w:val="hy-AM"/>
        </w:rPr>
        <w:t>ներմուծման</w:t>
      </w:r>
      <w:r w:rsidR="001641AD">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մաքսատուրքի վճարման ժամանակացույցը:</w:t>
      </w:r>
    </w:p>
    <w:p w14:paraId="000001D7" w14:textId="48B11730" w:rsidR="00923214" w:rsidRDefault="00A0523D" w:rsidP="00FD4DF3">
      <w:pPr>
        <w:numPr>
          <w:ilvl w:val="0"/>
          <w:numId w:val="8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օրենսգրքի 59-րդ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երկրորդ պարբե</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թյանը համապատասխան, ներմուծման մաքսատուրքեր վճարողի կողմից մաքսային մարմին</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ներին է ներկայացվում ներմուծման մաքսատուրքերի վճարման հետաձգումը կամ տարա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ժամ</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կետումը հիմնավորող փաստաթղթեր՝ հետևյալ պետական կառավարման համակարգի մարմիններից.</w:t>
      </w:r>
    </w:p>
    <w:p w14:paraId="000001D8" w14:textId="4CD3611B" w:rsidR="00923214" w:rsidRDefault="00A0523D" w:rsidP="00FD4DF3">
      <w:pPr>
        <w:numPr>
          <w:ilvl w:val="1"/>
          <w:numId w:val="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1-ին </w:t>
      </w:r>
      <w:r w:rsidR="00AC60B5">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սահմանված հիմքերի առկայության պարագայում՝ </w:t>
      </w:r>
      <w:r w:rsidR="00AB5F87" w:rsidRPr="00AB5F87">
        <w:rPr>
          <w:rFonts w:ascii="GHEA Grapalat" w:eastAsia="GHEA Grapalat" w:hAnsi="GHEA Grapalat" w:cs="GHEA Grapalat"/>
          <w:sz w:val="24"/>
          <w:szCs w:val="24"/>
        </w:rPr>
        <w:t>Հայաստանի Հանրապետության՝ արտա</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կարգ իրավիճակների ոլորտի քաղաքականության համար պատասխանատու պետական լիազոր մարմնից</w:t>
      </w:r>
      <w:r>
        <w:rPr>
          <w:rFonts w:ascii="GHEA Grapalat" w:eastAsia="GHEA Grapalat" w:hAnsi="GHEA Grapalat" w:cs="GHEA Grapalat"/>
          <w:sz w:val="24"/>
          <w:szCs w:val="24"/>
        </w:rPr>
        <w:t xml:space="preserve">. </w:t>
      </w:r>
    </w:p>
    <w:p w14:paraId="000001D9" w14:textId="64412C63" w:rsidR="00923214" w:rsidRDefault="00A0523D" w:rsidP="00FD4DF3">
      <w:pPr>
        <w:numPr>
          <w:ilvl w:val="1"/>
          <w:numId w:val="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2-րդ </w:t>
      </w:r>
      <w:r w:rsidR="00AC60B5">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սահմանված հիմքերի առկայության պարագայում՝ </w:t>
      </w:r>
      <w:r w:rsidR="00AB5F87" w:rsidRPr="00AB5F87">
        <w:rPr>
          <w:rFonts w:ascii="GHEA Grapalat" w:eastAsia="GHEA Grapalat" w:hAnsi="GHEA Grapalat" w:cs="GHEA Grapalat"/>
          <w:sz w:val="24"/>
          <w:szCs w:val="24"/>
        </w:rPr>
        <w:t>Հայաստանի Հանրապետության՝ ֆինանս</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ների ոլորտի քաղաքականության համար պատասխանատու պետական լիազոր մարմնից</w:t>
      </w:r>
      <w:r>
        <w:rPr>
          <w:rFonts w:ascii="GHEA Grapalat" w:eastAsia="GHEA Grapalat" w:hAnsi="GHEA Grapalat" w:cs="GHEA Grapalat"/>
          <w:sz w:val="24"/>
          <w:szCs w:val="24"/>
        </w:rPr>
        <w:t>.</w:t>
      </w:r>
    </w:p>
    <w:p w14:paraId="000001DA" w14:textId="32175334" w:rsidR="00923214" w:rsidRDefault="00A0523D" w:rsidP="00FD4DF3">
      <w:pPr>
        <w:numPr>
          <w:ilvl w:val="1"/>
          <w:numId w:val="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3-րդ </w:t>
      </w:r>
      <w:r w:rsidR="00AC60B5">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կետով սահման</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հիմքերի առկայության պարագայում՝ </w:t>
      </w:r>
      <w:r w:rsidR="00640EEB" w:rsidRPr="005A66CE">
        <w:rPr>
          <w:rFonts w:ascii="GHEA Grapalat" w:eastAsia="GHEA Grapalat" w:hAnsi="GHEA Grapalat" w:cs="GHEA Grapalat"/>
          <w:sz w:val="24"/>
          <w:szCs w:val="24"/>
        </w:rPr>
        <w:t>միջազգային պայմանագրերով համապա</w:t>
      </w:r>
      <w:r w:rsidR="00EF1B89">
        <w:rPr>
          <w:rFonts w:ascii="GHEA Grapalat" w:eastAsia="GHEA Grapalat" w:hAnsi="GHEA Grapalat" w:cs="GHEA Grapalat"/>
          <w:sz w:val="24"/>
          <w:szCs w:val="24"/>
        </w:rPr>
        <w:softHyphen/>
      </w:r>
      <w:r w:rsidR="00640EEB" w:rsidRPr="005A66CE">
        <w:rPr>
          <w:rFonts w:ascii="GHEA Grapalat" w:eastAsia="GHEA Grapalat" w:hAnsi="GHEA Grapalat" w:cs="GHEA Grapalat"/>
          <w:sz w:val="24"/>
          <w:szCs w:val="24"/>
        </w:rPr>
        <w:t>տաս</w:t>
      </w:r>
      <w:r w:rsidR="00EF1B89">
        <w:rPr>
          <w:rFonts w:ascii="GHEA Grapalat" w:eastAsia="GHEA Grapalat" w:hAnsi="GHEA Grapalat" w:cs="GHEA Grapalat"/>
          <w:sz w:val="24"/>
          <w:szCs w:val="24"/>
        </w:rPr>
        <w:softHyphen/>
      </w:r>
      <w:r w:rsidR="00640EEB" w:rsidRPr="005A66CE">
        <w:rPr>
          <w:rFonts w:ascii="GHEA Grapalat" w:eastAsia="GHEA Grapalat" w:hAnsi="GHEA Grapalat" w:cs="GHEA Grapalat"/>
          <w:sz w:val="24"/>
          <w:szCs w:val="24"/>
        </w:rPr>
        <w:t>խան իրավասու պետական մարմնի կողմից</w:t>
      </w:r>
      <w:r>
        <w:rPr>
          <w:rFonts w:ascii="GHEA Grapalat" w:eastAsia="GHEA Grapalat" w:hAnsi="GHEA Grapalat" w:cs="GHEA Grapalat"/>
          <w:sz w:val="24"/>
          <w:szCs w:val="24"/>
        </w:rPr>
        <w:t>.</w:t>
      </w:r>
    </w:p>
    <w:p w14:paraId="000001DB" w14:textId="4ED060D2" w:rsidR="00923214" w:rsidRDefault="00A0523D" w:rsidP="00FD4DF3">
      <w:pPr>
        <w:numPr>
          <w:ilvl w:val="1"/>
          <w:numId w:val="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4-րդ </w:t>
      </w:r>
      <w:r w:rsidR="00AC60B5">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սահմանված հիմքերի առկայության պարագայում՝ </w:t>
      </w:r>
      <w:r w:rsidR="00AB5F87" w:rsidRPr="00AB5F87">
        <w:rPr>
          <w:rFonts w:ascii="GHEA Grapalat" w:eastAsia="GHEA Grapalat" w:hAnsi="GHEA Grapalat" w:cs="GHEA Grapalat"/>
          <w:sz w:val="24"/>
          <w:szCs w:val="24"/>
        </w:rPr>
        <w:t>Հայաստանի Հանրապետության՝ գյուղա</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տնտեսու</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թյան ոլորտի քաղաքականության համար պատասխանատու պետական լիազոր մարմնից</w:t>
      </w:r>
      <w:r>
        <w:rPr>
          <w:rFonts w:ascii="GHEA Grapalat" w:eastAsia="GHEA Grapalat" w:hAnsi="GHEA Grapalat" w:cs="GHEA Grapalat"/>
          <w:sz w:val="24"/>
          <w:szCs w:val="24"/>
        </w:rPr>
        <w:t>.</w:t>
      </w:r>
    </w:p>
    <w:p w14:paraId="000001DC" w14:textId="4E3D77D5" w:rsidR="00923214" w:rsidRDefault="00A0523D" w:rsidP="00FD4DF3">
      <w:pPr>
        <w:numPr>
          <w:ilvl w:val="1"/>
          <w:numId w:val="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5-րդ </w:t>
      </w:r>
      <w:r w:rsidR="00AC60B5">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Հանձնաժողովի կողմից նախատեսված դեպքերում՝ համապատասխան ոլորտում լիազորված պետական կառավարման համակարգի մարմնից</w:t>
      </w:r>
      <w:r w:rsidR="008A30F1">
        <w:rPr>
          <w:rFonts w:ascii="Cambria Math" w:eastAsia="GHEA Grapalat" w:hAnsi="Cambria Math" w:cs="GHEA Grapalat"/>
          <w:sz w:val="24"/>
          <w:szCs w:val="24"/>
          <w:lang w:val="hy-AM"/>
        </w:rPr>
        <w:t>․</w:t>
      </w:r>
    </w:p>
    <w:p w14:paraId="000001DD" w14:textId="0AE25B1A" w:rsidR="00923214" w:rsidRDefault="00A0523D" w:rsidP="00FD4DF3">
      <w:pPr>
        <w:numPr>
          <w:ilvl w:val="1"/>
          <w:numId w:val="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59-րդ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սահմանված՝ Միության մաքսային տարածք ներմուծվող ապրանքների, այդ թվում՝ հումքի, նյութերի, տեխնոլոգիա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կան սարքավորումների, դրանց համալրող մասերի և պահեստամասերի՝ արդյունաբերական վերամշակման մեջ օգտագործելու հիմքի առկայության պարագայում՝ </w:t>
      </w:r>
      <w:r w:rsidR="00AB5F87" w:rsidRPr="00AB5F87">
        <w:rPr>
          <w:rFonts w:ascii="GHEA Grapalat" w:eastAsia="GHEA Grapalat" w:hAnsi="GHEA Grapalat" w:cs="GHEA Grapalat"/>
          <w:sz w:val="24"/>
          <w:szCs w:val="24"/>
        </w:rPr>
        <w:t>Հայաստանի Հանրա</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պետու</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թյան տնտես</w:t>
      </w:r>
      <w:r w:rsidR="003463CF">
        <w:rPr>
          <w:rFonts w:ascii="GHEA Grapalat" w:eastAsia="GHEA Grapalat" w:hAnsi="GHEA Grapalat" w:cs="GHEA Grapalat"/>
          <w:sz w:val="24"/>
          <w:szCs w:val="24"/>
          <w:lang w:val="hy-AM"/>
        </w:rPr>
        <w:t>ական</w:t>
      </w:r>
      <w:r w:rsidR="00AB5F87">
        <w:rPr>
          <w:rFonts w:ascii="GHEA Grapalat" w:eastAsia="GHEA Grapalat" w:hAnsi="GHEA Grapalat" w:cs="GHEA Grapalat"/>
          <w:sz w:val="24"/>
          <w:szCs w:val="24"/>
          <w:lang w:val="hy-AM"/>
        </w:rPr>
        <w:t xml:space="preserve"> </w:t>
      </w:r>
      <w:r w:rsidR="00AB5F87" w:rsidRPr="00AB5F87">
        <w:rPr>
          <w:rFonts w:ascii="GHEA Grapalat" w:eastAsia="GHEA Grapalat" w:hAnsi="GHEA Grapalat" w:cs="GHEA Grapalat"/>
          <w:sz w:val="24"/>
          <w:szCs w:val="24"/>
        </w:rPr>
        <w:t>քաղաքականության համար պատասխանատու պետա</w:t>
      </w:r>
      <w:r w:rsidR="00EF1B89">
        <w:rPr>
          <w:rFonts w:ascii="GHEA Grapalat" w:eastAsia="GHEA Grapalat" w:hAnsi="GHEA Grapalat" w:cs="GHEA Grapalat"/>
          <w:sz w:val="24"/>
          <w:szCs w:val="24"/>
        </w:rPr>
        <w:softHyphen/>
      </w:r>
      <w:r w:rsidR="00AB5F87" w:rsidRPr="00AB5F87">
        <w:rPr>
          <w:rFonts w:ascii="GHEA Grapalat" w:eastAsia="GHEA Grapalat" w:hAnsi="GHEA Grapalat" w:cs="GHEA Grapalat"/>
          <w:sz w:val="24"/>
          <w:szCs w:val="24"/>
        </w:rPr>
        <w:t>կան լիազոր մարմնից</w:t>
      </w:r>
      <w:r>
        <w:rPr>
          <w:rFonts w:ascii="GHEA Grapalat" w:eastAsia="GHEA Grapalat" w:hAnsi="GHEA Grapalat" w:cs="GHEA Grapalat"/>
          <w:sz w:val="24"/>
          <w:szCs w:val="24"/>
        </w:rPr>
        <w:t xml:space="preserve">: </w:t>
      </w:r>
    </w:p>
    <w:p w14:paraId="000001DE" w14:textId="77777777" w:rsidR="00923214" w:rsidRDefault="00923214">
      <w:pPr>
        <w:spacing w:after="0" w:line="360" w:lineRule="auto"/>
        <w:ind w:left="2268" w:hanging="1701"/>
        <w:jc w:val="both"/>
        <w:rPr>
          <w:rFonts w:ascii="GHEA Grapalat" w:eastAsia="GHEA Grapalat" w:hAnsi="GHEA Grapalat" w:cs="GHEA Grapalat"/>
          <w:sz w:val="24"/>
          <w:szCs w:val="24"/>
        </w:rPr>
      </w:pPr>
    </w:p>
    <w:p w14:paraId="000001D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46. Ներմուծման մաքսատուրքի վճարման ժամկետի հետաձգում կամ</w:t>
      </w:r>
    </w:p>
    <w:p w14:paraId="000001E0" w14:textId="77777777" w:rsidR="00923214" w:rsidRDefault="00A0523D">
      <w:pPr>
        <w:spacing w:after="0" w:line="360" w:lineRule="auto"/>
        <w:ind w:firstLine="2016"/>
        <w:jc w:val="both"/>
        <w:rPr>
          <w:rFonts w:ascii="GHEA Grapalat" w:eastAsia="GHEA Grapalat" w:hAnsi="GHEA Grapalat" w:cs="GHEA Grapalat"/>
          <w:b/>
          <w:sz w:val="24"/>
          <w:szCs w:val="24"/>
        </w:rPr>
      </w:pPr>
      <w:r>
        <w:rPr>
          <w:rFonts w:ascii="GHEA Grapalat" w:eastAsia="GHEA Grapalat" w:hAnsi="GHEA Grapalat" w:cs="GHEA Grapalat"/>
          <w:b/>
          <w:sz w:val="24"/>
          <w:szCs w:val="24"/>
        </w:rPr>
        <w:t>տարաժամկետում չտրամադրելը</w:t>
      </w:r>
    </w:p>
    <w:p w14:paraId="000001E1" w14:textId="036379EE" w:rsidR="00923214" w:rsidRDefault="00A0523D" w:rsidP="00FD4DF3">
      <w:pPr>
        <w:numPr>
          <w:ilvl w:val="1"/>
          <w:numId w:val="8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օրենսգրքի 59-րդ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մարմինը կարող է մերժել հայտարարատուի կողմից ներկայացված՝ ներմուծման մաքսատուրքերի վճարման ժամկետի հետաձգման կամ տարաժամկետ վճարման մասին դիմումի հիման վրա սույն օրենքի 45-րդ հոդվածով սահմանված որոշման կայացումը</w:t>
      </w:r>
      <w:r w:rsidR="0091254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հետևյալ դեպքերում.</w:t>
      </w:r>
    </w:p>
    <w:p w14:paraId="000001E2" w14:textId="78B10D54" w:rsidR="00923214" w:rsidRDefault="00A0523D" w:rsidP="00FD4DF3">
      <w:pPr>
        <w:numPr>
          <w:ilvl w:val="1"/>
          <w:numId w:val="8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եթե հայտարարատուն ունի </w:t>
      </w:r>
      <w:r w:rsidR="00D24031">
        <w:rPr>
          <w:rFonts w:ascii="GHEA Grapalat" w:eastAsia="GHEA Grapalat" w:hAnsi="GHEA Grapalat" w:cs="GHEA Grapalat"/>
          <w:sz w:val="24"/>
          <w:szCs w:val="24"/>
          <w:lang w:val="hy-AM"/>
        </w:rPr>
        <w:t>մաքսային և այլ վճարների</w:t>
      </w:r>
      <w:r>
        <w:rPr>
          <w:rFonts w:ascii="GHEA Grapalat" w:eastAsia="GHEA Grapalat" w:hAnsi="GHEA Grapalat" w:cs="GHEA Grapalat"/>
          <w:sz w:val="24"/>
          <w:szCs w:val="24"/>
        </w:rPr>
        <w:t xml:space="preserve"> գծով ժամկետանց պարտավո</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w:t>
      </w:r>
      <w:r w:rsidR="000B21E5">
        <w:rPr>
          <w:rFonts w:ascii="Cambria Math" w:eastAsia="GHEA Grapalat" w:hAnsi="Cambria Math" w:cs="GHEA Grapalat"/>
          <w:sz w:val="24"/>
          <w:szCs w:val="24"/>
          <w:lang w:val="hy-AM"/>
        </w:rPr>
        <w:t>․</w:t>
      </w:r>
    </w:p>
    <w:p w14:paraId="000001E3" w14:textId="55D3947C" w:rsidR="00923214" w:rsidRDefault="00A0523D" w:rsidP="00FD4DF3">
      <w:pPr>
        <w:numPr>
          <w:ilvl w:val="1"/>
          <w:numId w:val="8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առկա է հայտարարատուի կամ նրա կողմից իրականացված գործարքների նկատմամբ հարուցված վարույթ</w:t>
      </w:r>
      <w:r w:rsidR="000B21E5">
        <w:rPr>
          <w:rFonts w:ascii="Cambria Math" w:eastAsia="GHEA Grapalat" w:hAnsi="Cambria Math" w:cs="GHEA Grapalat"/>
          <w:sz w:val="24"/>
          <w:szCs w:val="24"/>
          <w:lang w:val="hy-AM"/>
        </w:rPr>
        <w:t>․</w:t>
      </w:r>
    </w:p>
    <w:p w14:paraId="000001E4" w14:textId="30F447CB" w:rsidR="00923214" w:rsidRDefault="00A0523D" w:rsidP="00FD4DF3">
      <w:pPr>
        <w:numPr>
          <w:ilvl w:val="1"/>
          <w:numId w:val="8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հայտարարատուի նկատմամբ իրականացվում են սնանկության ճանաչմանն ուղղված գործողություններ</w:t>
      </w:r>
      <w:r w:rsidR="000B21E5">
        <w:rPr>
          <w:rFonts w:ascii="Cambria Math" w:eastAsia="GHEA Grapalat" w:hAnsi="Cambria Math" w:cs="GHEA Grapalat"/>
          <w:sz w:val="24"/>
          <w:szCs w:val="24"/>
          <w:lang w:val="hy-AM"/>
        </w:rPr>
        <w:t>․</w:t>
      </w:r>
    </w:p>
    <w:p w14:paraId="000001E5" w14:textId="1BBBF3F8" w:rsidR="00923214" w:rsidRDefault="00A0523D" w:rsidP="00FD4DF3">
      <w:pPr>
        <w:numPr>
          <w:ilvl w:val="1"/>
          <w:numId w:val="8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հայտարարատուի կողմից արտաքին տնտեսական գործունեության իրակա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ման ժամկետը ներմուծման մաքսատուրքի վճարման ժամկետի հետաձգման կամ տարա</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ժամ</w:t>
      </w:r>
      <w:r w:rsidR="00EF1B89">
        <w:rPr>
          <w:rFonts w:ascii="GHEA Grapalat" w:eastAsia="GHEA Grapalat" w:hAnsi="GHEA Grapalat" w:cs="GHEA Grapalat"/>
          <w:sz w:val="24"/>
          <w:szCs w:val="24"/>
        </w:rPr>
        <w:softHyphen/>
      </w:r>
      <w:r>
        <w:rPr>
          <w:rFonts w:ascii="GHEA Grapalat" w:eastAsia="GHEA Grapalat" w:hAnsi="GHEA Grapalat" w:cs="GHEA Grapalat"/>
          <w:sz w:val="24"/>
          <w:szCs w:val="24"/>
        </w:rPr>
        <w:t>կետ վճարման նպատակով դիմումի ներկայացման օրվա դրությամբ չի գերազանցում 1 տարին:</w:t>
      </w:r>
    </w:p>
    <w:p w14:paraId="000001E6" w14:textId="77777777" w:rsidR="00923214" w:rsidRDefault="00923214">
      <w:pPr>
        <w:spacing w:after="0" w:line="240" w:lineRule="auto"/>
        <w:ind w:firstLine="567"/>
        <w:jc w:val="both"/>
        <w:rPr>
          <w:rFonts w:ascii="GHEA Grapalat" w:eastAsia="GHEA Grapalat" w:hAnsi="GHEA Grapalat" w:cs="GHEA Grapalat"/>
          <w:sz w:val="24"/>
          <w:szCs w:val="24"/>
        </w:rPr>
      </w:pPr>
    </w:p>
    <w:p w14:paraId="000001E7"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47. Տոկոսները</w:t>
      </w:r>
    </w:p>
    <w:p w14:paraId="000001E8" w14:textId="7476F889" w:rsidR="00923214" w:rsidRDefault="00A0523D" w:rsidP="00FD4DF3">
      <w:pPr>
        <w:numPr>
          <w:ilvl w:val="0"/>
          <w:numId w:val="1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Տոկոսները վճարվում են </w:t>
      </w:r>
      <w:r w:rsidR="000C012D">
        <w:rPr>
          <w:rFonts w:ascii="GHEA Grapalat" w:eastAsia="GHEA Grapalat" w:hAnsi="GHEA Grapalat" w:cs="GHEA Grapalat"/>
          <w:sz w:val="24"/>
          <w:szCs w:val="24"/>
          <w:lang w:val="hy-AM"/>
        </w:rPr>
        <w:t xml:space="preserve">ներմուծման </w:t>
      </w:r>
      <w:r>
        <w:rPr>
          <w:rFonts w:ascii="GHEA Grapalat" w:eastAsia="GHEA Grapalat" w:hAnsi="GHEA Grapalat" w:cs="GHEA Grapalat"/>
          <w:sz w:val="24"/>
          <w:szCs w:val="24"/>
        </w:rPr>
        <w:t>մաքսատուրքի</w:t>
      </w:r>
      <w:r w:rsidR="000C012D">
        <w:rPr>
          <w:rFonts w:ascii="GHEA Grapalat" w:eastAsia="GHEA Grapalat" w:hAnsi="GHEA Grapalat" w:cs="GHEA Grapalat"/>
          <w:sz w:val="24"/>
          <w:szCs w:val="24"/>
          <w:lang w:val="hy-AM"/>
        </w:rPr>
        <w:t>, հարկերի</w:t>
      </w:r>
      <w:r>
        <w:rPr>
          <w:rFonts w:ascii="GHEA Grapalat" w:eastAsia="GHEA Grapalat" w:hAnsi="GHEA Grapalat" w:cs="GHEA Grapalat"/>
          <w:sz w:val="24"/>
          <w:szCs w:val="24"/>
        </w:rPr>
        <w:t xml:space="preserve"> վճարման հետա</w:t>
      </w:r>
      <w:r w:rsidR="00A15662">
        <w:rPr>
          <w:rFonts w:ascii="GHEA Grapalat" w:eastAsia="GHEA Grapalat" w:hAnsi="GHEA Grapalat" w:cs="GHEA Grapalat"/>
          <w:sz w:val="24"/>
          <w:szCs w:val="24"/>
        </w:rPr>
        <w:softHyphen/>
      </w:r>
      <w:r>
        <w:rPr>
          <w:rFonts w:ascii="GHEA Grapalat" w:eastAsia="GHEA Grapalat" w:hAnsi="GHEA Grapalat" w:cs="GHEA Grapalat"/>
          <w:sz w:val="24"/>
          <w:szCs w:val="24"/>
        </w:rPr>
        <w:t>ձգ</w:t>
      </w:r>
      <w:r w:rsidR="00A1566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կամ տարաժամկետ վճարելու հնարավորություն տրամադրելու վերաբերյալ մաքսային մարմնի որոշման տրամադրման դեպքում՝ Հայաստանի Հանրապետության կենտրոնական բանկի սահմանած բանկային տոկոսի հաշվարկային դրույքի </w:t>
      </w:r>
      <w:r w:rsidR="00A26473" w:rsidRPr="00A26473">
        <w:rPr>
          <w:rFonts w:ascii="GHEA Grapalat" w:eastAsia="GHEA Grapalat" w:hAnsi="GHEA Grapalat" w:cs="GHEA Grapalat"/>
          <w:sz w:val="24"/>
          <w:szCs w:val="24"/>
        </w:rPr>
        <w:t>(վերաֆինան</w:t>
      </w:r>
      <w:r w:rsidR="00171B74">
        <w:rPr>
          <w:rFonts w:ascii="GHEA Grapalat" w:eastAsia="GHEA Grapalat" w:hAnsi="GHEA Grapalat" w:cs="GHEA Grapalat"/>
          <w:sz w:val="24"/>
          <w:szCs w:val="24"/>
        </w:rPr>
        <w:softHyphen/>
      </w:r>
      <w:r w:rsidR="00A26473" w:rsidRPr="00A26473">
        <w:rPr>
          <w:rFonts w:ascii="GHEA Grapalat" w:eastAsia="GHEA Grapalat" w:hAnsi="GHEA Grapalat" w:cs="GHEA Grapalat"/>
          <w:sz w:val="24"/>
          <w:szCs w:val="24"/>
        </w:rPr>
        <w:t>սա</w:t>
      </w:r>
      <w:r w:rsidR="00171B74">
        <w:rPr>
          <w:rFonts w:ascii="GHEA Grapalat" w:eastAsia="GHEA Grapalat" w:hAnsi="GHEA Grapalat" w:cs="GHEA Grapalat"/>
          <w:sz w:val="24"/>
          <w:szCs w:val="24"/>
        </w:rPr>
        <w:softHyphen/>
      </w:r>
      <w:r w:rsidR="005A3D5B">
        <w:rPr>
          <w:rFonts w:ascii="GHEA Grapalat" w:eastAsia="GHEA Grapalat" w:hAnsi="GHEA Grapalat" w:cs="GHEA Grapalat"/>
          <w:sz w:val="24"/>
          <w:szCs w:val="24"/>
        </w:rPr>
        <w:softHyphen/>
      </w:r>
      <w:r w:rsidR="00A26473" w:rsidRPr="00A26473">
        <w:rPr>
          <w:rFonts w:ascii="GHEA Grapalat" w:eastAsia="GHEA Grapalat" w:hAnsi="GHEA Grapalat" w:cs="GHEA Grapalat"/>
          <w:sz w:val="24"/>
          <w:szCs w:val="24"/>
        </w:rPr>
        <w:t>վորման դրույ</w:t>
      </w:r>
      <w:r w:rsidR="00A15662">
        <w:rPr>
          <w:rFonts w:ascii="GHEA Grapalat" w:eastAsia="GHEA Grapalat" w:hAnsi="GHEA Grapalat" w:cs="GHEA Grapalat"/>
          <w:sz w:val="24"/>
          <w:szCs w:val="24"/>
        </w:rPr>
        <w:softHyphen/>
      </w:r>
      <w:r w:rsidR="00A26473" w:rsidRPr="00A26473">
        <w:rPr>
          <w:rFonts w:ascii="GHEA Grapalat" w:eastAsia="GHEA Grapalat" w:hAnsi="GHEA Grapalat" w:cs="GHEA Grapalat"/>
          <w:sz w:val="24"/>
          <w:szCs w:val="24"/>
        </w:rPr>
        <w:t>քա</w:t>
      </w:r>
      <w:r w:rsidR="00A15662">
        <w:rPr>
          <w:rFonts w:ascii="GHEA Grapalat" w:eastAsia="GHEA Grapalat" w:hAnsi="GHEA Grapalat" w:cs="GHEA Grapalat"/>
          <w:sz w:val="24"/>
          <w:szCs w:val="24"/>
        </w:rPr>
        <w:softHyphen/>
      </w:r>
      <w:r w:rsidR="00A26473" w:rsidRPr="00A26473">
        <w:rPr>
          <w:rFonts w:ascii="GHEA Grapalat" w:eastAsia="GHEA Grapalat" w:hAnsi="GHEA Grapalat" w:cs="GHEA Grapalat"/>
          <w:sz w:val="24"/>
          <w:szCs w:val="24"/>
        </w:rPr>
        <w:t>չափ) 1/360 չափով՝ հետաձգման կամ տարաժամկետման յուրաքանչյուր օրվա համար</w:t>
      </w:r>
      <w:r>
        <w:rPr>
          <w:rFonts w:ascii="GHEA Grapalat" w:eastAsia="GHEA Grapalat" w:hAnsi="GHEA Grapalat" w:cs="GHEA Grapalat"/>
          <w:sz w:val="24"/>
          <w:szCs w:val="24"/>
        </w:rPr>
        <w:t>:</w:t>
      </w:r>
      <w:r w:rsidR="000724E9" w:rsidRPr="000724E9">
        <w:rPr>
          <w:rFonts w:ascii="GHEA Grapalat" w:eastAsia="GHEA Grapalat" w:hAnsi="GHEA Grapalat" w:cs="GHEA Grapalat"/>
          <w:sz w:val="24"/>
          <w:szCs w:val="24"/>
        </w:rPr>
        <w:t xml:space="preserve"> Ներմուծման մաքսատուրքերի, հարկերի վճարումը հետաձգելու կամ տարա</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ժամ</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կետ կատա</w:t>
      </w:r>
      <w:r w:rsidR="00A15662">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 xml:space="preserve">րելու համար տոկոսները </w:t>
      </w:r>
      <w:r w:rsidR="00A15662">
        <w:rPr>
          <w:rFonts w:ascii="GHEA Grapalat" w:eastAsia="GHEA Grapalat" w:hAnsi="GHEA Grapalat" w:cs="GHEA Grapalat"/>
          <w:sz w:val="24"/>
          <w:szCs w:val="24"/>
          <w:lang w:val="hy-AM"/>
        </w:rPr>
        <w:t>հաշվեգրելիս</w:t>
      </w:r>
      <w:r w:rsidR="000724E9" w:rsidRPr="000724E9">
        <w:rPr>
          <w:rFonts w:ascii="GHEA Grapalat" w:eastAsia="GHEA Grapalat" w:hAnsi="GHEA Grapalat" w:cs="GHEA Grapalat"/>
          <w:sz w:val="24"/>
          <w:szCs w:val="24"/>
        </w:rPr>
        <w:t xml:space="preserve"> կիրառվում է վերաֆինա</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նսավոր</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ման դրույքաչափը, որը գործում է վճարումը հետաձգելու կամ տարաժամկետ կատարելու հնարավորությունից փաստացի օգտվելու համապատասխան ժամանա</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կա</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հատ</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ված</w:t>
      </w:r>
      <w:r w:rsidR="005A3D5B">
        <w:rPr>
          <w:rFonts w:ascii="GHEA Grapalat" w:eastAsia="GHEA Grapalat" w:hAnsi="GHEA Grapalat" w:cs="GHEA Grapalat"/>
          <w:sz w:val="24"/>
          <w:szCs w:val="24"/>
        </w:rPr>
        <w:softHyphen/>
      </w:r>
      <w:r w:rsidR="000724E9" w:rsidRPr="000724E9">
        <w:rPr>
          <w:rFonts w:ascii="GHEA Grapalat" w:eastAsia="GHEA Grapalat" w:hAnsi="GHEA Grapalat" w:cs="GHEA Grapalat"/>
          <w:sz w:val="24"/>
          <w:szCs w:val="24"/>
        </w:rPr>
        <w:t>ներում:</w:t>
      </w:r>
    </w:p>
    <w:p w14:paraId="000001E9" w14:textId="7F8F7DC9" w:rsidR="00923214" w:rsidRDefault="000C012D" w:rsidP="00FD4DF3">
      <w:pPr>
        <w:numPr>
          <w:ilvl w:val="0"/>
          <w:numId w:val="1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Ներմուծման մ</w:t>
      </w:r>
      <w:r w:rsidR="00A0523D">
        <w:rPr>
          <w:rFonts w:ascii="GHEA Grapalat" w:eastAsia="GHEA Grapalat" w:hAnsi="GHEA Grapalat" w:cs="GHEA Grapalat"/>
          <w:sz w:val="24"/>
          <w:szCs w:val="24"/>
        </w:rPr>
        <w:t>աքսատուրքի</w:t>
      </w:r>
      <w:r>
        <w:rPr>
          <w:rFonts w:ascii="GHEA Grapalat" w:eastAsia="GHEA Grapalat" w:hAnsi="GHEA Grapalat" w:cs="GHEA Grapalat"/>
          <w:sz w:val="24"/>
          <w:szCs w:val="24"/>
          <w:lang w:val="hy-AM"/>
        </w:rPr>
        <w:t>, հարկերի</w:t>
      </w:r>
      <w:r w:rsidR="00A0523D">
        <w:rPr>
          <w:rFonts w:ascii="GHEA Grapalat" w:eastAsia="GHEA Grapalat" w:hAnsi="GHEA Grapalat" w:cs="GHEA Grapalat"/>
          <w:sz w:val="24"/>
          <w:szCs w:val="24"/>
        </w:rPr>
        <w:t xml:space="preserve"> վճարման ժամկետի հետաձգման դեպքում տոկոսները վճարվում են ոչ ուշ, քան հետաձգման ժամկետն ավարտվելուց հետո՝ 1 աշխատանքային օրվա ընթացքում:</w:t>
      </w:r>
    </w:p>
    <w:p w14:paraId="000001EA" w14:textId="3ED98A9F" w:rsidR="00923214" w:rsidRDefault="000C012D" w:rsidP="00FD4DF3">
      <w:pPr>
        <w:numPr>
          <w:ilvl w:val="0"/>
          <w:numId w:val="1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Ներմուծման մ</w:t>
      </w:r>
      <w:r w:rsidR="00A0523D">
        <w:rPr>
          <w:rFonts w:ascii="GHEA Grapalat" w:eastAsia="GHEA Grapalat" w:hAnsi="GHEA Grapalat" w:cs="GHEA Grapalat"/>
          <w:sz w:val="24"/>
          <w:szCs w:val="24"/>
        </w:rPr>
        <w:t>աքսատուրքի</w:t>
      </w:r>
      <w:r>
        <w:rPr>
          <w:rFonts w:ascii="GHEA Grapalat" w:eastAsia="GHEA Grapalat" w:hAnsi="GHEA Grapalat" w:cs="GHEA Grapalat"/>
          <w:sz w:val="24"/>
          <w:szCs w:val="24"/>
          <w:lang w:val="hy-AM"/>
        </w:rPr>
        <w:t>, հարկերի</w:t>
      </w:r>
      <w:r w:rsidR="00A0523D">
        <w:rPr>
          <w:rFonts w:ascii="GHEA Grapalat" w:eastAsia="GHEA Grapalat" w:hAnsi="GHEA Grapalat" w:cs="GHEA Grapalat"/>
          <w:sz w:val="24"/>
          <w:szCs w:val="24"/>
        </w:rPr>
        <w:t xml:space="preserve"> տարաժամկետ վճարման դեպքում մաքսային մարմինների կողմից հաշվարկված տոկոսները կարող են վճարվել փուլ առ փուլ, սույն օրենքի 45-րդ հոդվածի 11-րդ մասով նախատեսված ժամանակացույցին համապատասխան, բայց ոչ </w:t>
      </w:r>
      <w:r w:rsidR="00A0523D">
        <w:rPr>
          <w:rFonts w:ascii="GHEA Grapalat" w:eastAsia="GHEA Grapalat" w:hAnsi="GHEA Grapalat" w:cs="GHEA Grapalat"/>
          <w:sz w:val="24"/>
          <w:szCs w:val="24"/>
        </w:rPr>
        <w:lastRenderedPageBreak/>
        <w:t>ուշ, քան տարաժամկետ վճարման համար նախատեսված ամբողջ ժամկետի ավարտվից հետո՝ 1 աշխատանքային օրվա ընթացքում:</w:t>
      </w:r>
    </w:p>
    <w:p w14:paraId="000001EB" w14:textId="2587986F" w:rsidR="00923214" w:rsidRDefault="00A0523D" w:rsidP="00FD4DF3">
      <w:pPr>
        <w:numPr>
          <w:ilvl w:val="0"/>
          <w:numId w:val="1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138-րդ հոդվածի 2-րդ, 174-րդ հոդվածի 6-րդ, 175-րդ հոդվածի 2-րդ, 198-րդ հոդվածի 8-րդ, 208-րդ հոդվածի 10-րդ, 216-րդ հոդվածի 7-րդ, 225-րդ հոդվածի 9-րդ և 15-րդ, 226-րդ հոդվածի 3-րդ, 241-րդ հոդվածի 7-րդ և 247-րդ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նախատեսված դեպքերում վճարվում են տոկոսներ Միության մաքսային օրենսգրքի 60-րդ հոդվածի</w:t>
      </w:r>
      <w:r w:rsidR="005D7588">
        <w:rPr>
          <w:rFonts w:ascii="GHEA Grapalat" w:eastAsia="GHEA Grapalat" w:hAnsi="GHEA Grapalat" w:cs="GHEA Grapalat"/>
          <w:sz w:val="24"/>
          <w:szCs w:val="24"/>
          <w:lang w:val="hy-AM"/>
        </w:rPr>
        <w:t>ն</w:t>
      </w:r>
      <w:r>
        <w:rPr>
          <w:rFonts w:ascii="GHEA Grapalat" w:eastAsia="GHEA Grapalat" w:hAnsi="GHEA Grapalat" w:cs="GHEA Grapalat"/>
          <w:sz w:val="24"/>
          <w:szCs w:val="24"/>
        </w:rPr>
        <w:t xml:space="preserve"> և սույն հոդվածին համապատասխան:</w:t>
      </w:r>
    </w:p>
    <w:p w14:paraId="000001EC" w14:textId="77777777" w:rsidR="00923214" w:rsidRDefault="00923214">
      <w:pPr>
        <w:tabs>
          <w:tab w:val="left" w:pos="851"/>
        </w:tabs>
        <w:spacing w:after="0" w:line="360" w:lineRule="auto"/>
        <w:jc w:val="center"/>
        <w:rPr>
          <w:rFonts w:ascii="GHEA Grapalat" w:eastAsia="GHEA Grapalat" w:hAnsi="GHEA Grapalat" w:cs="GHEA Grapalat"/>
          <w:b/>
          <w:sz w:val="24"/>
          <w:szCs w:val="24"/>
        </w:rPr>
      </w:pPr>
    </w:p>
    <w:p w14:paraId="000001ED" w14:textId="77777777" w:rsidR="00923214" w:rsidRDefault="00A0523D">
      <w:pPr>
        <w:tabs>
          <w:tab w:val="left" w:pos="851"/>
        </w:tabs>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9</w:t>
      </w:r>
    </w:p>
    <w:p w14:paraId="000001EE"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ՄԱՔՍԱՏՈՒՐՔԻ, ՀԱՐԿԵՐԻ, ՀԱՏՈՒԿ, ՀԱԿԱԳՆԱԳՑՄԱՆ ԵՎ ՓՈԽՀԱՏՈՒՑՄԱՆ ՏՈՒՐՔԵՐԻ ՎՃԱՐՄԱՆ ԱՊԱՀՈՎՈՒՄԸ</w:t>
      </w:r>
    </w:p>
    <w:p w14:paraId="000001EF"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1F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48. Մաքսատուրքի, հարկերի, հատուկ, հակագնագցման և</w:t>
      </w:r>
    </w:p>
    <w:p w14:paraId="000001F1" w14:textId="77777777" w:rsidR="00923214" w:rsidRDefault="00A0523D">
      <w:pPr>
        <w:spacing w:after="0" w:line="360" w:lineRule="auto"/>
        <w:ind w:firstLine="2058"/>
        <w:jc w:val="both"/>
        <w:rPr>
          <w:rFonts w:ascii="GHEA Grapalat" w:eastAsia="GHEA Grapalat" w:hAnsi="GHEA Grapalat" w:cs="GHEA Grapalat"/>
          <w:sz w:val="24"/>
          <w:szCs w:val="24"/>
        </w:rPr>
      </w:pPr>
      <w:r>
        <w:rPr>
          <w:rFonts w:ascii="GHEA Grapalat" w:eastAsia="GHEA Grapalat" w:hAnsi="GHEA Grapalat" w:cs="GHEA Grapalat"/>
          <w:b/>
          <w:sz w:val="24"/>
          <w:szCs w:val="24"/>
        </w:rPr>
        <w:t>փոխհատուցման տուրքերի վճարման ապահովման եղանակները</w:t>
      </w:r>
    </w:p>
    <w:p w14:paraId="000001F2" w14:textId="2512D449" w:rsidR="00923214" w:rsidRDefault="00A0523D" w:rsidP="00FD4DF3">
      <w:pPr>
        <w:numPr>
          <w:ilvl w:val="1"/>
          <w:numId w:val="1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հատուկ, հակագնագցման և փոխհատուցման տուրքերի վճարման ապահովումն իրականացվում է Միության մաքսային օրենսգրքի 63-րդ հոդվածի 1-ին </w:t>
      </w:r>
      <w:r w:rsidR="0034250F">
        <w:rPr>
          <w:rFonts w:ascii="GHEA Grapalat" w:eastAsia="GHEA Grapalat" w:hAnsi="GHEA Grapalat" w:cs="GHEA Grapalat"/>
          <w:sz w:val="24"/>
          <w:szCs w:val="24"/>
          <w:lang w:val="hy-AM"/>
        </w:rPr>
        <w:t>կետով</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և սույն օրենքով սահմանված եղանակներով:</w:t>
      </w:r>
    </w:p>
    <w:p w14:paraId="000001F3" w14:textId="5DFE6677" w:rsidR="00923214" w:rsidRDefault="00A0523D" w:rsidP="00FD4DF3">
      <w:pPr>
        <w:numPr>
          <w:ilvl w:val="1"/>
          <w:numId w:val="1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63-րդ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Հայաստանի Հանրապետության տարածք ներմուծվող ապրանքների համար մաք</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տուրքի, հարկերի, հատուկ, հակագնագցման և փոխհատուցման տուրքերի վճարման գծով պար</w:t>
      </w:r>
      <w:r w:rsidR="00E70CDF">
        <w:rPr>
          <w:rFonts w:ascii="GHEA Grapalat" w:eastAsia="GHEA Grapalat" w:hAnsi="GHEA Grapalat" w:cs="GHEA Grapalat"/>
          <w:sz w:val="24"/>
          <w:szCs w:val="24"/>
        </w:rPr>
        <w:softHyphen/>
      </w:r>
      <w:r>
        <w:rPr>
          <w:rFonts w:ascii="GHEA Grapalat" w:eastAsia="GHEA Grapalat" w:hAnsi="GHEA Grapalat" w:cs="GHEA Grapalat"/>
          <w:sz w:val="24"/>
          <w:szCs w:val="24"/>
        </w:rPr>
        <w:t>տավո</w:t>
      </w:r>
      <w:r w:rsidR="00E70CDF">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րությունների կատարման ապահովման եղանակ է հանդիսանում նաև Հայաս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օրենսդրությամբ սահմանված կարգով լիցենզավորված</w:t>
      </w:r>
      <w:r w:rsidR="004041A6">
        <w:rPr>
          <w:rFonts w:ascii="GHEA Grapalat" w:eastAsia="GHEA Grapalat" w:hAnsi="GHEA Grapalat" w:cs="GHEA Grapalat"/>
          <w:sz w:val="24"/>
          <w:szCs w:val="24"/>
          <w:lang w:val="hy-AM"/>
        </w:rPr>
        <w:t xml:space="preserve"> </w:t>
      </w:r>
      <w:r w:rsidR="004041A6" w:rsidRPr="004041A6">
        <w:rPr>
          <w:rFonts w:ascii="GHEA Grapalat" w:eastAsia="GHEA Grapalat" w:hAnsi="GHEA Grapalat" w:cs="GHEA Grapalat"/>
          <w:sz w:val="24"/>
          <w:szCs w:val="24"/>
          <w:lang w:val="hy-AM"/>
        </w:rPr>
        <w:t>բանկերի և վար</w:t>
      </w:r>
      <w:r w:rsidR="00E70CDF">
        <w:rPr>
          <w:rFonts w:ascii="GHEA Grapalat" w:eastAsia="GHEA Grapalat" w:hAnsi="GHEA Grapalat" w:cs="GHEA Grapalat"/>
          <w:sz w:val="24"/>
          <w:szCs w:val="24"/>
          <w:lang w:val="hy-AM"/>
        </w:rPr>
        <w:softHyphen/>
      </w:r>
      <w:r w:rsidR="004041A6" w:rsidRPr="004041A6">
        <w:rPr>
          <w:rFonts w:ascii="GHEA Grapalat" w:eastAsia="GHEA Grapalat" w:hAnsi="GHEA Grapalat" w:cs="GHEA Grapalat"/>
          <w:sz w:val="24"/>
          <w:szCs w:val="24"/>
          <w:lang w:val="hy-AM"/>
        </w:rPr>
        <w:t>կային կազմակերպությունների կողմից տրված երաշխիքը, ինչպես նաև ապահո</w:t>
      </w:r>
      <w:r w:rsidR="004041A6">
        <w:rPr>
          <w:rFonts w:ascii="GHEA Grapalat" w:eastAsia="GHEA Grapalat" w:hAnsi="GHEA Grapalat" w:cs="GHEA Grapalat"/>
          <w:sz w:val="24"/>
          <w:szCs w:val="24"/>
          <w:lang w:val="hy-AM"/>
        </w:rPr>
        <w:softHyphen/>
      </w:r>
      <w:r w:rsidR="004041A6" w:rsidRPr="004041A6">
        <w:rPr>
          <w:rFonts w:ascii="GHEA Grapalat" w:eastAsia="GHEA Grapalat" w:hAnsi="GHEA Grapalat" w:cs="GHEA Grapalat"/>
          <w:sz w:val="24"/>
          <w:szCs w:val="24"/>
          <w:lang w:val="hy-AM"/>
        </w:rPr>
        <w:t>վագրա</w:t>
      </w:r>
      <w:r w:rsidR="004041A6">
        <w:rPr>
          <w:rFonts w:ascii="GHEA Grapalat" w:eastAsia="GHEA Grapalat" w:hAnsi="GHEA Grapalat" w:cs="GHEA Grapalat"/>
          <w:sz w:val="24"/>
          <w:szCs w:val="24"/>
          <w:lang w:val="hy-AM"/>
        </w:rPr>
        <w:softHyphen/>
      </w:r>
      <w:r w:rsidR="004041A6" w:rsidRPr="004041A6">
        <w:rPr>
          <w:rFonts w:ascii="GHEA Grapalat" w:eastAsia="GHEA Grapalat" w:hAnsi="GHEA Grapalat" w:cs="GHEA Grapalat"/>
          <w:sz w:val="24"/>
          <w:szCs w:val="24"/>
          <w:lang w:val="hy-AM"/>
        </w:rPr>
        <w:t>կան ընկերությունների կողմից երաշխիքի տրամադրման դասով իրականացված ապահո</w:t>
      </w:r>
      <w:r w:rsidR="004041A6">
        <w:rPr>
          <w:rFonts w:ascii="GHEA Grapalat" w:eastAsia="GHEA Grapalat" w:hAnsi="GHEA Grapalat" w:cs="GHEA Grapalat"/>
          <w:sz w:val="24"/>
          <w:szCs w:val="24"/>
          <w:lang w:val="hy-AM"/>
        </w:rPr>
        <w:softHyphen/>
      </w:r>
      <w:r w:rsidR="004041A6" w:rsidRPr="004041A6">
        <w:rPr>
          <w:rFonts w:ascii="GHEA Grapalat" w:eastAsia="GHEA Grapalat" w:hAnsi="GHEA Grapalat" w:cs="GHEA Grapalat"/>
          <w:sz w:val="24"/>
          <w:szCs w:val="24"/>
          <w:lang w:val="hy-AM"/>
        </w:rPr>
        <w:t>վագրու</w:t>
      </w:r>
      <w:r w:rsidR="00E70CDF">
        <w:rPr>
          <w:rFonts w:ascii="GHEA Grapalat" w:eastAsia="GHEA Grapalat" w:hAnsi="GHEA Grapalat" w:cs="GHEA Grapalat"/>
          <w:sz w:val="24"/>
          <w:szCs w:val="24"/>
          <w:lang w:val="hy-AM"/>
        </w:rPr>
        <w:softHyphen/>
      </w:r>
      <w:r w:rsidR="004041A6" w:rsidRPr="004041A6">
        <w:rPr>
          <w:rFonts w:ascii="GHEA Grapalat" w:eastAsia="GHEA Grapalat" w:hAnsi="GHEA Grapalat" w:cs="GHEA Grapalat"/>
          <w:sz w:val="24"/>
          <w:szCs w:val="24"/>
          <w:lang w:val="hy-AM"/>
        </w:rPr>
        <w:t>թյունը</w:t>
      </w:r>
      <w:r>
        <w:rPr>
          <w:rFonts w:ascii="GHEA Grapalat" w:eastAsia="GHEA Grapalat" w:hAnsi="GHEA Grapalat" w:cs="GHEA Grapalat"/>
          <w:sz w:val="24"/>
          <w:szCs w:val="24"/>
        </w:rPr>
        <w:t>, որը տրամադրվում է սույն օրենքի 52-րդ հոդվածով սահմանված կարգով:</w:t>
      </w:r>
    </w:p>
    <w:p w14:paraId="000001F4" w14:textId="774B3E35" w:rsidR="00923214" w:rsidRDefault="00A0523D" w:rsidP="00FD4DF3">
      <w:pPr>
        <w:numPr>
          <w:ilvl w:val="1"/>
          <w:numId w:val="1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63-րդ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օտարերկրյա պետությունների տարածքներում գրանցված փոխադրողների կողմից մաք</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տուրքի, հարկերի, հատուկ, հակագնագցման և փոխհատուցման տուրքերի գծով պարտավորու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թյունների կատարման ապահովումը տրամադրվում է միայն Միության մաքսային օրենսգրքի 63-րդ հոդվածի 1-ին </w:t>
      </w:r>
      <w:r w:rsidR="0034250F">
        <w:rPr>
          <w:rFonts w:ascii="GHEA Grapalat" w:eastAsia="GHEA Grapalat" w:hAnsi="GHEA Grapalat" w:cs="GHEA Grapalat"/>
          <w:sz w:val="24"/>
          <w:szCs w:val="24"/>
          <w:lang w:val="hy-AM"/>
        </w:rPr>
        <w:t>կետի</w:t>
      </w:r>
      <w:r w:rsidR="0034250F">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և 2-րդ </w:t>
      </w:r>
      <w:r w:rsidR="0034250F">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կետերով, ինչպես նաև սույն հոդվածի 2-րդ մասով սահմանված եղանակներով: </w:t>
      </w:r>
    </w:p>
    <w:p w14:paraId="000001F5" w14:textId="65944135" w:rsidR="00923214" w:rsidRDefault="00A0523D" w:rsidP="00FD4DF3">
      <w:pPr>
        <w:numPr>
          <w:ilvl w:val="1"/>
          <w:numId w:val="1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օրենսգրքով և սույն օրենքով նախատեսված ապահովումները ընդունված լինելու վերաբերյալ փաստաթղթերի ձևերը և օգտագործման կարգը հաստա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տում է </w:t>
      </w:r>
      <w:r w:rsidR="008B4691">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1F6"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1F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49. Մաքսատուրքի, հարկերի, հատուկ, հակագնագցման և</w:t>
      </w:r>
    </w:p>
    <w:p w14:paraId="000001F8"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փոխհատուցման տուրքերի վճարումն ապահովելու ընդհանուր</w:t>
      </w:r>
    </w:p>
    <w:p w14:paraId="000001F9" w14:textId="77777777" w:rsidR="00923214" w:rsidRDefault="00A0523D">
      <w:pPr>
        <w:spacing w:after="0" w:line="360" w:lineRule="auto"/>
        <w:ind w:firstLine="2058"/>
        <w:jc w:val="both"/>
        <w:rPr>
          <w:rFonts w:ascii="GHEA Grapalat" w:eastAsia="GHEA Grapalat" w:hAnsi="GHEA Grapalat" w:cs="GHEA Grapalat"/>
          <w:sz w:val="24"/>
          <w:szCs w:val="24"/>
        </w:rPr>
      </w:pPr>
      <w:r>
        <w:rPr>
          <w:rFonts w:ascii="GHEA Grapalat" w:eastAsia="GHEA Grapalat" w:hAnsi="GHEA Grapalat" w:cs="GHEA Grapalat"/>
          <w:b/>
          <w:sz w:val="24"/>
          <w:szCs w:val="24"/>
        </w:rPr>
        <w:t>պայմանները</w:t>
      </w:r>
    </w:p>
    <w:p w14:paraId="000001FA" w14:textId="2FA81AAD"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հատուկ, հակագնագցման և փոխհատուցման տուրքերի</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վճարման ապահովումն իրականացվում է Միության մաքսային օրենսգրքին, Միության անդամ պետությունների միջազգային պայմանագրերին, ինչպես նաև սույն գլխին համա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w:t>
      </w:r>
    </w:p>
    <w:p w14:paraId="000001FB" w14:textId="17FD9744"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հատուկ, հակագնագցման և փոխհատուցման տուրքերի վճարման ապահովումը կարող է </w:t>
      </w:r>
      <w:r w:rsidR="00254A77">
        <w:rPr>
          <w:rFonts w:ascii="GHEA Grapalat" w:eastAsia="GHEA Grapalat" w:hAnsi="GHEA Grapalat" w:cs="GHEA Grapalat"/>
          <w:sz w:val="24"/>
          <w:szCs w:val="24"/>
          <w:lang w:val="hy-AM"/>
        </w:rPr>
        <w:t xml:space="preserve">նախատեսված </w:t>
      </w:r>
      <w:r>
        <w:rPr>
          <w:rFonts w:ascii="GHEA Grapalat" w:eastAsia="GHEA Grapalat" w:hAnsi="GHEA Grapalat" w:cs="GHEA Grapalat"/>
          <w:sz w:val="24"/>
          <w:szCs w:val="24"/>
        </w:rPr>
        <w:t>լինել միանգամյա կամ բազմակի օգտագործման համար:</w:t>
      </w:r>
    </w:p>
    <w:p w14:paraId="000001FC" w14:textId="77777777"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միանգամյա ապահովումը ներկայացվում է մեկ առաքողի կողմից մեկ ստացողի անունով միևնույն արտաքին առևտրային պայմանագրի հիման վրա տեղափոխվող` մեկ խմբաքանակում գտնվող ապրանքների համար:</w:t>
      </w:r>
    </w:p>
    <w:p w14:paraId="000001FD" w14:textId="4B601BDF"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ապահովման չափը որոշվում է Միության մաքսային օրենսգրքի և սույն օրենքի համաձայն:</w:t>
      </w:r>
    </w:p>
    <w:p w14:paraId="000001FE" w14:textId="18CD5DAC"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կարող է սահմանել այն ապրանքների ցանկը, որոնց համար, Միության մաքսային օրենսգրքի 65-րդ հոդվածի 7-րդ և 75-րդ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երին համապատասխան, սահմանվում են մաքսատուրքի, հարկերի, հատուկ, հակագնագցման և փոխհատուցման տուրքերի գծով պարտավորությունների կատարման հաստատագրված չափեր, ինչպես նաև նշված հաստատագրված չափերի մեծություններ:</w:t>
      </w:r>
    </w:p>
    <w:p w14:paraId="000001FF" w14:textId="2DD0C3F8"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հատուկ, հակագնագցման և փոխհատուցման տուրքերի վճարման ապահովումն իրականացվում է սույն օրենքով և Միության մաքսային օրենսգրքով նախատեսված անձանց կողմից, իսկ «Մաքսային տարանցում» մաքսային ընթացակարգի համաձայն ապրանքների տեղափոխման դեպքում կարող է իրականացվել տարանցվող </w:t>
      </w:r>
      <w:r>
        <w:rPr>
          <w:rFonts w:ascii="GHEA Grapalat" w:eastAsia="GHEA Grapalat" w:hAnsi="GHEA Grapalat" w:cs="GHEA Grapalat"/>
          <w:sz w:val="24"/>
          <w:szCs w:val="24"/>
        </w:rPr>
        <w:lastRenderedPageBreak/>
        <w:t xml:space="preserve">ապրանքների նկատմամբ տիրապետման, օգտագործման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տնօրինման իրավունք ունեցող այլ անձանց կողմից։</w:t>
      </w:r>
    </w:p>
    <w:p w14:paraId="00000200" w14:textId="77777777"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ապահովումը տրամադրվում է այն մաքսային մարմնին, որն իրականացնում է ապրանքների բաց թողնումը, բացառությամբ Միության մաքսային օրենսգրքով և սույն հոդվածով սահմանված դեպքերի:</w:t>
      </w:r>
    </w:p>
    <w:p w14:paraId="00000201" w14:textId="6570DD41"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տարանցում» մաքսային ընթացակարգով ապրանքների տեղափոխման ժամանակ մաքսատուրքի, հարկերի վճարման ապահովումը կարող է տրամադրվել մեկն</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վայրի մաքսային մարմնին կամ նշանակման վայրի մաքսային մարմնին։  </w:t>
      </w:r>
    </w:p>
    <w:p w14:paraId="00000202" w14:textId="717D0D37"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ապահովումը մաքսային մարմինները չեն ընդունում Միության մաքսային օրենսգր</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քով և սույն օրենքով սահմանված դեպքերում:</w:t>
      </w:r>
    </w:p>
    <w:p w14:paraId="00000203" w14:textId="7FFEEAA7"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177-րդ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3-րդ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 Հայաստանի Հանրապետության տարածքից «Արտահանում» մաքսային ընթա</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ցակարգով ապրանքների արտահանման ժամանակ մաքսային մարմիններին արտա</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հան</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ման մաքսատուրքի վճարման ապահովում չի տրամադրվում:</w:t>
      </w:r>
    </w:p>
    <w:p w14:paraId="00000204" w14:textId="64B4CE3F" w:rsidR="00923214" w:rsidRDefault="00A0523D" w:rsidP="00FD4DF3">
      <w:pPr>
        <w:numPr>
          <w:ilvl w:val="0"/>
          <w:numId w:val="1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գծով պարտավորությունների կատարման ապահովման չտրամադրման լրա</w:t>
      </w:r>
      <w:r w:rsidR="003F057B">
        <w:rPr>
          <w:rFonts w:ascii="GHEA Grapalat" w:eastAsia="GHEA Grapalat" w:hAnsi="GHEA Grapalat" w:cs="GHEA Grapalat"/>
          <w:sz w:val="24"/>
          <w:szCs w:val="24"/>
        </w:rPr>
        <w:softHyphen/>
      </w:r>
      <w:r>
        <w:rPr>
          <w:rFonts w:ascii="GHEA Grapalat" w:eastAsia="GHEA Grapalat" w:hAnsi="GHEA Grapalat" w:cs="GHEA Grapalat"/>
          <w:sz w:val="24"/>
          <w:szCs w:val="24"/>
        </w:rPr>
        <w:t>ցուցիչ դեպքերը, ինչպես նաև այն պայմանները, որոնց պահպանման պարագայում այդպիսի ապահովման ներկայացում չի պահանջվում</w:t>
      </w:r>
      <w:r w:rsidR="003F057B">
        <w:rPr>
          <w:rFonts w:ascii="GHEA Grapalat" w:eastAsia="GHEA Grapalat" w:hAnsi="GHEA Grapalat" w:cs="GHEA Grapalat"/>
          <w:sz w:val="24"/>
          <w:szCs w:val="24"/>
          <w:lang w:val="hy-AM"/>
        </w:rPr>
        <w:t xml:space="preserve"> սահմանվում են օրենքով</w:t>
      </w:r>
      <w:r>
        <w:rPr>
          <w:rFonts w:ascii="GHEA Grapalat" w:eastAsia="GHEA Grapalat" w:hAnsi="GHEA Grapalat" w:cs="GHEA Grapalat"/>
          <w:sz w:val="24"/>
          <w:szCs w:val="24"/>
        </w:rPr>
        <w:t>:</w:t>
      </w:r>
    </w:p>
    <w:p w14:paraId="00000205" w14:textId="5C5AC637"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հատուկ, հակագնագցման և փոխհատուցման տուրքերի վճարման ապահովումը ներկայացվում է մաքսային մարմիններին՝ Միության մաքսային օրենսգրքի 62-րդ հոդվածի 1-ին և 75-րդ հոդվածի 1-ին </w:t>
      </w:r>
      <w:r w:rsidR="00687849">
        <w:rPr>
          <w:rFonts w:ascii="GHEA Grapalat" w:eastAsia="GHEA Grapalat" w:hAnsi="GHEA Grapalat" w:cs="GHEA Grapalat"/>
          <w:sz w:val="24"/>
          <w:szCs w:val="24"/>
          <w:lang w:val="hy-AM"/>
        </w:rPr>
        <w:t>կետերին</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համապատասխան: </w:t>
      </w:r>
    </w:p>
    <w:p w14:paraId="00000206" w14:textId="4669CD3B"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ապահովման մեծությունը հաշվարկվում և տրամադրվում է Հայաստանի Հանրա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պետու</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արժույթով: </w:t>
      </w:r>
    </w:p>
    <w:p w14:paraId="00000207" w14:textId="6DEAA38D"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կողմից մաքսատուրքի, հարկերի, հատուկ, հակագնագցման և փոխհատուցման տուրքերի գծով պարտավորությունը Միության մաքսային օրենսգրքով սահմանված ժամկետում չկատարելու դեպքում մաքսային մարմինը նշված պարտավո</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թյան կատարման ժամկետի ավարտի օրվան հաջորդող աշխատանքային օրը հայտա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րարա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տուին Միության մաքսային օրենսգրքի 63-րդ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2-րդ և 3-րդ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տերով </w:t>
      </w:r>
      <w:r>
        <w:rPr>
          <w:rFonts w:ascii="GHEA Grapalat" w:eastAsia="GHEA Grapalat" w:hAnsi="GHEA Grapalat" w:cs="GHEA Grapalat"/>
          <w:sz w:val="24"/>
          <w:szCs w:val="24"/>
        </w:rPr>
        <w:lastRenderedPageBreak/>
        <w:t>և սույն օրենքի 48-րդ հոդվածի 2-րդ մասով սահմանված ապահովումները տրա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մադրած անձանց ծանուցում է ուղարկում՝ մաքսատուրքի, հարկերի, հատուկ, հակագնագց</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ման և փոխհատուցման տուրքերի վճարման պարտավորության կատարման անհրաժեշտու</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թյան վերաբերյալ:</w:t>
      </w:r>
    </w:p>
    <w:p w14:paraId="00000208" w14:textId="4FAFE627"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14-րդ մասում նշված ծանուցման ձևը սահմանում է </w:t>
      </w:r>
      <w:r w:rsidR="008B4691">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209" w14:textId="7CC1F5C1"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14-րդ մասում նշված ծանուցման ուղարկման օրվանից մաքսա</w:t>
      </w:r>
      <w:r w:rsidR="008B4691">
        <w:rPr>
          <w:rFonts w:ascii="GHEA Grapalat" w:eastAsia="GHEA Grapalat" w:hAnsi="GHEA Grapalat" w:cs="GHEA Grapalat"/>
          <w:sz w:val="24"/>
          <w:szCs w:val="24"/>
        </w:rPr>
        <w:softHyphen/>
      </w:r>
      <w:r>
        <w:rPr>
          <w:rFonts w:ascii="GHEA Grapalat" w:eastAsia="GHEA Grapalat" w:hAnsi="GHEA Grapalat" w:cs="GHEA Grapalat"/>
          <w:sz w:val="24"/>
          <w:szCs w:val="24"/>
        </w:rPr>
        <w:t>տուրքի, հարկերի, հատուկ, հակագնագցման և փոխհատուցման տուրքերի գծով պար</w:t>
      </w:r>
      <w:r w:rsidR="008B4691">
        <w:rPr>
          <w:rFonts w:ascii="GHEA Grapalat" w:eastAsia="GHEA Grapalat" w:hAnsi="GHEA Grapalat" w:cs="GHEA Grapalat"/>
          <w:sz w:val="24"/>
          <w:szCs w:val="24"/>
        </w:rPr>
        <w:softHyphen/>
      </w:r>
      <w:r>
        <w:rPr>
          <w:rFonts w:ascii="GHEA Grapalat" w:eastAsia="GHEA Grapalat" w:hAnsi="GHEA Grapalat" w:cs="GHEA Grapalat"/>
          <w:sz w:val="24"/>
          <w:szCs w:val="24"/>
        </w:rPr>
        <w:t>տավո</w:t>
      </w:r>
      <w:r w:rsidR="008B4691">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րությունների կատարման ժամկետը մաքսային մարմնի կողմից սահմանվում է 10 աշխա</w:t>
      </w:r>
      <w:r w:rsidR="008B4691">
        <w:rPr>
          <w:rFonts w:ascii="GHEA Grapalat" w:eastAsia="GHEA Grapalat" w:hAnsi="GHEA Grapalat" w:cs="GHEA Grapalat"/>
          <w:sz w:val="24"/>
          <w:szCs w:val="24"/>
        </w:rPr>
        <w:softHyphen/>
      </w:r>
      <w:r>
        <w:rPr>
          <w:rFonts w:ascii="GHEA Grapalat" w:eastAsia="GHEA Grapalat" w:hAnsi="GHEA Grapalat" w:cs="GHEA Grapalat"/>
          <w:sz w:val="24"/>
          <w:szCs w:val="24"/>
        </w:rPr>
        <w:t>տանքային օր:</w:t>
      </w:r>
    </w:p>
    <w:p w14:paraId="0000020A" w14:textId="14C34958"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14-րդ մասին համապատասխան ուղարկվ</w:t>
      </w:r>
      <w:r w:rsidR="001F529C">
        <w:rPr>
          <w:rFonts w:ascii="GHEA Grapalat" w:eastAsia="GHEA Grapalat" w:hAnsi="GHEA Grapalat" w:cs="GHEA Grapalat"/>
          <w:sz w:val="24"/>
          <w:szCs w:val="24"/>
          <w:lang w:val="hy-AM"/>
        </w:rPr>
        <w:t>ող</w:t>
      </w:r>
      <w:r>
        <w:rPr>
          <w:rFonts w:ascii="GHEA Grapalat" w:eastAsia="GHEA Grapalat" w:hAnsi="GHEA Grapalat" w:cs="GHEA Grapalat"/>
          <w:sz w:val="24"/>
          <w:szCs w:val="24"/>
        </w:rPr>
        <w:t xml:space="preserve"> ծանուցման մեջ նշվում է նաև մաքսատուրքի, հարկերի, հատուկ, հակագնագցման և փոխհատուցման տուրքերի չվճարված պարտավորությունների գծով հաշվարկված տույժերի և տուգանքների վճարման պարտավորության վերաբերյալ տեղեկատվություն:</w:t>
      </w:r>
    </w:p>
    <w:p w14:paraId="0000020B" w14:textId="04FDDBE8"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16-րդ մասում նշված ժամկետը կարող է երկարաձգվել մաքսային մարմինների կողմից ևս 10 աշխատանքային օրով՝ հայտարարատուի կամ հայտարա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տուին համապատասխան ապահովումը տրամադրած անձի հիմնավորված դիմումի հիման վրա: Նշված երկարաձգումը չի կարող օրենսդրությամբ սահմանված՝ մաքսատուրքի, հարկերի, հատուկ, հակագնագցման և փոխհատուցման տուրքերի վճարման ժամկետի խախտման համար նախատեսված տույժերի կամ տուգանքների հաշվարկը դադարեցնելու հիմք հանդիսանալ: </w:t>
      </w:r>
    </w:p>
    <w:p w14:paraId="0000020C" w14:textId="23C60744"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հոդվածով նախատեսված ժամկետում մաքսատուրքի, հարկերի, հատուկ, հակագնագցման և փոխհատուցման տուրքերի գծով պարտավորությունը չկատարելու դեպքում նշված ժամկետի ավարտից՝ հետո 1 աշխատանքային օրվա ընթացքում, մաքսային մարմինը </w:t>
      </w:r>
      <w:r w:rsidR="00C21A9A" w:rsidRPr="00C21A9A">
        <w:rPr>
          <w:rFonts w:ascii="GHEA Grapalat" w:eastAsia="GHEA Grapalat" w:hAnsi="GHEA Grapalat" w:cs="GHEA Grapalat"/>
          <w:sz w:val="24"/>
          <w:szCs w:val="24"/>
        </w:rPr>
        <w:t xml:space="preserve">օրենքով սահմանված կարգով բռնագանձում տարածելու հայցադիմումով </w:t>
      </w:r>
      <w:r>
        <w:rPr>
          <w:rFonts w:ascii="GHEA Grapalat" w:eastAsia="GHEA Grapalat" w:hAnsi="GHEA Grapalat" w:cs="GHEA Grapalat"/>
          <w:sz w:val="24"/>
          <w:szCs w:val="24"/>
        </w:rPr>
        <w:t xml:space="preserve">դիմում է դատարան՝ մաքսատուրքի, հարկերի, հատուկ, հակագնագցման և փոխհատուցման տուրքերի գծով առկա ժամկետանց պարտավորությունների և դրանք օրենսդրությամբ սահմանված ժամկետում չվճարելու համար տույժերի և տուգանքների </w:t>
      </w:r>
      <w:r w:rsidR="00C21A9A">
        <w:rPr>
          <w:rFonts w:ascii="GHEA Grapalat" w:eastAsia="GHEA Grapalat" w:hAnsi="GHEA Grapalat" w:cs="GHEA Grapalat"/>
          <w:sz w:val="24"/>
          <w:szCs w:val="24"/>
          <w:lang w:val="hy-AM"/>
        </w:rPr>
        <w:t>գանձման նպատակով</w:t>
      </w:r>
      <w:r>
        <w:rPr>
          <w:rFonts w:ascii="GHEA Grapalat" w:eastAsia="GHEA Grapalat" w:hAnsi="GHEA Grapalat" w:cs="GHEA Grapalat"/>
          <w:sz w:val="24"/>
          <w:szCs w:val="24"/>
        </w:rPr>
        <w:t>:</w:t>
      </w:r>
    </w:p>
    <w:p w14:paraId="0000020D" w14:textId="16C89ADB"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63-րդ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4-րդ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կետով սահմանված եղանակով մաքսատուրքի, հարկերի, հատուկ, հակագնագցման և փոխհա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տուցման տուրքերի վճարման ապահովման տրամադրման դեպքում հայտարարատուի կողմից մաքսատուրքի, հարկերի, հատուկ, հակագնագցման և փոխհատուցման տուրքերի </w:t>
      </w:r>
      <w:r>
        <w:rPr>
          <w:rFonts w:ascii="GHEA Grapalat" w:eastAsia="GHEA Grapalat" w:hAnsi="GHEA Grapalat" w:cs="GHEA Grapalat"/>
          <w:sz w:val="24"/>
          <w:szCs w:val="24"/>
        </w:rPr>
        <w:lastRenderedPageBreak/>
        <w:t>գծով պարտավորությունների՝ օրենսդրությամբ սահմանված ժամկետում չկատարման դեպքում մաքսային մարմինների կողմից իրականացվում են գրավի իրացմանն ուղղված աշխա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տանքներ՝ Հայաստանի Հանրապետության քաղաքացիական օրենսդրությանը համա</w:t>
      </w:r>
      <w:r w:rsidR="004041A6">
        <w:rPr>
          <w:rFonts w:ascii="GHEA Grapalat" w:eastAsia="GHEA Grapalat" w:hAnsi="GHEA Grapalat" w:cs="GHEA Grapalat"/>
          <w:sz w:val="24"/>
          <w:szCs w:val="24"/>
        </w:rPr>
        <w:softHyphen/>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տասխան: Նշված դեպքում գրավադրված գույքի իրացումից ստացված միջոցների հաշվին փոխհատուցվում են մաքսատուրքի, հարկերի, հատուկ, հակագնագցման և փոխհա</w:t>
      </w:r>
      <w:r w:rsidR="00205441">
        <w:rPr>
          <w:rFonts w:ascii="GHEA Grapalat" w:eastAsia="GHEA Grapalat" w:hAnsi="GHEA Grapalat" w:cs="GHEA Grapalat"/>
          <w:sz w:val="24"/>
          <w:szCs w:val="24"/>
        </w:rPr>
        <w:softHyphen/>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տուցման տուրքերի վճարման գծով պարտավորությունները և դրանք սահմանված ժամկետում չվճարելու համար հաշվարկված տույժերն ու տուգանքները, իսկ մնացորդային միջոց</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ները վերադարձվում են այդ միջոցները վերադարձնելու վերաբերյալ դիմումը ստանալուց հետո՝ 5 աշխատանքային օրվա ընթացքում: Եթե սույն մասին համապա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խան գրավադրված գույքի իրացումից ստացված միջոցները բավարար չեն մաքսատուրքի, հարկերի, հատուկ, հակագնագցման և փոխհատուցման տուրքերի, ինչպես նաև տույժերի և տուգանքների գծով պարտավորությունը մարելու համար, ապա մաքսային մարմինների կողմից գրավադրված գույքի իրացումից ստացված միջոցների հաշվին չմարված պար</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տավորությունը հաշվարկվում և ծանուցագրով առաջադրվում է հայտարարատուին կամ նրա հետ Միության մաքսային օրենսգրքի համաձայն համապարտ պարտավորություն կրող անձանց:</w:t>
      </w:r>
    </w:p>
    <w:p w14:paraId="0000020E" w14:textId="20F1B367" w:rsidR="00923214" w:rsidRDefault="00A0523D" w:rsidP="00FD4DF3">
      <w:pPr>
        <w:numPr>
          <w:ilvl w:val="0"/>
          <w:numId w:val="11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63-րդ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2-րդ, 3-րդ և 4-րդ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կետերով, ինչպես նաև սույն օրենքի 48-րդ հոդվածի 2-րդ մասով սահմանված եղանակներով մաքսատուրքի, հարկերի, հատուկ, հակագնագցման և փոխհատուցման տուրքերի գծով պարտավորությունների կատարման ապահովման տրամադրումը հաստա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տող փաստաթղթերը վերադարձվում են հետևյալ դեպքերում.</w:t>
      </w:r>
    </w:p>
    <w:p w14:paraId="0000020F" w14:textId="77777777" w:rsidR="00923214" w:rsidRDefault="00A0523D" w:rsidP="00FD4DF3">
      <w:pPr>
        <w:numPr>
          <w:ilvl w:val="1"/>
          <w:numId w:val="9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կողմից ներկայացվող դիմումի հիման վրա, եթե նշված ապահովմամբ ապահովված չէ մաքսատուրքի, հարկերի, հատուկ, հակագնագցման և փոխհատուցման տուրքերի վճարման գծով ընթացիկ պարտավորություն՝ դիմումը ստանալուց հետո՝ 5 աշխատանքային օրվա ընթացքում.</w:t>
      </w:r>
    </w:p>
    <w:p w14:paraId="00000210" w14:textId="77777777" w:rsidR="00923214" w:rsidRDefault="00A0523D" w:rsidP="00FD4DF3">
      <w:pPr>
        <w:numPr>
          <w:ilvl w:val="1"/>
          <w:numId w:val="9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եթե նշված ապահովման ժամկետը ավարտվել է կամ բացահայտվել են այնպիսի հանգամանքներ, որոնց պատճառով ապահովումը չի կարող օգտագործվել մաքսատուրքի, հարկերի, հատուկ, հակագնագցման և փոխհատուցման տուրքերի վճարման գծով պարտավորությունն ապահովելու համար՝ ժամկետի ավարտի կամ նշված հանգամանքների բացահայտմանը հաջորդող 1 աշխատանքային օրվա ընթացքում:       </w:t>
      </w:r>
    </w:p>
    <w:p w14:paraId="00000211"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212" w14:textId="23684650" w:rsidR="00923214" w:rsidRDefault="00646F87" w:rsidP="009D308E">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br w:type="page"/>
      </w:r>
      <w:r w:rsidR="00A0523D">
        <w:rPr>
          <w:rFonts w:ascii="GHEA Grapalat" w:eastAsia="GHEA Grapalat" w:hAnsi="GHEA Grapalat" w:cs="GHEA Grapalat"/>
          <w:b/>
          <w:sz w:val="24"/>
          <w:szCs w:val="24"/>
        </w:rPr>
        <w:lastRenderedPageBreak/>
        <w:t>Հոդված 50. Մաքսատուրքի, հարկերի, հատուկ, հակագնագցման և</w:t>
      </w:r>
    </w:p>
    <w:p w14:paraId="00000213" w14:textId="77777777" w:rsidR="00923214" w:rsidRDefault="00A0523D">
      <w:pPr>
        <w:spacing w:after="0" w:line="360" w:lineRule="auto"/>
        <w:ind w:firstLine="2016"/>
        <w:jc w:val="both"/>
        <w:rPr>
          <w:rFonts w:ascii="GHEA Grapalat" w:eastAsia="GHEA Grapalat" w:hAnsi="GHEA Grapalat" w:cs="GHEA Grapalat"/>
          <w:sz w:val="24"/>
          <w:szCs w:val="24"/>
        </w:rPr>
      </w:pPr>
      <w:r>
        <w:rPr>
          <w:rFonts w:ascii="GHEA Grapalat" w:eastAsia="GHEA Grapalat" w:hAnsi="GHEA Grapalat" w:cs="GHEA Grapalat"/>
          <w:b/>
          <w:sz w:val="24"/>
          <w:szCs w:val="24"/>
        </w:rPr>
        <w:t>փոխհատուցման տուրքերի վճարման բազմակի ապահովումը</w:t>
      </w:r>
    </w:p>
    <w:p w14:paraId="00000214" w14:textId="5D570AFF"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սահմանով պարբերաբար արտաքին տնտեսական գործունեություն իրականացնող անձը կարող է մաքսային մարմիններին ներկայացնել մաք</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տուրքի, հարկերի,</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հատուկ, հակագնագցման և փոխհատուցման տուրքերի վճար</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ման բազ</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մակի ապահովում` իր կողմից առնվազն մեկ տարվա ընթացքում իրականացվող բոլոր գործարքների համար՝ Միության մաքսային օրենսգրքի 64-րդ հոդվածին համա</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տասխան:</w:t>
      </w:r>
    </w:p>
    <w:p w14:paraId="00000215" w14:textId="011A6F5C"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64-րդ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1-ին </w:t>
      </w:r>
      <w:r w:rsidR="00377262">
        <w:rPr>
          <w:rFonts w:ascii="GHEA Grapalat" w:eastAsia="GHEA Grapalat" w:hAnsi="GHEA Grapalat" w:cs="GHEA Grapalat"/>
          <w:sz w:val="24"/>
          <w:szCs w:val="24"/>
          <w:lang w:val="hy-AM"/>
        </w:rPr>
        <w:t xml:space="preserve">ենթակետով </w:t>
      </w:r>
      <w:r>
        <w:rPr>
          <w:rFonts w:ascii="GHEA Grapalat" w:eastAsia="GHEA Grapalat" w:hAnsi="GHEA Grapalat" w:cs="GHEA Grapalat"/>
          <w:sz w:val="24"/>
          <w:szCs w:val="24"/>
        </w:rPr>
        <w:t>սահ</w:t>
      </w:r>
      <w:r w:rsidR="0037726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մանված դեպքում բազմակի ապահովման տրամադրումն իրականացվում է սույն </w:t>
      </w:r>
      <w:r w:rsidR="00045825">
        <w:rPr>
          <w:rFonts w:ascii="GHEA Grapalat" w:eastAsia="GHEA Grapalat" w:hAnsi="GHEA Grapalat" w:cs="GHEA Grapalat"/>
          <w:sz w:val="24"/>
          <w:szCs w:val="24"/>
          <w:lang w:val="hy-AM"/>
        </w:rPr>
        <w:t>հոդվածով</w:t>
      </w:r>
      <w:r>
        <w:rPr>
          <w:rFonts w:ascii="GHEA Grapalat" w:eastAsia="GHEA Grapalat" w:hAnsi="GHEA Grapalat" w:cs="GHEA Grapalat"/>
          <w:sz w:val="24"/>
          <w:szCs w:val="24"/>
        </w:rPr>
        <w:t xml:space="preserve"> </w:t>
      </w:r>
      <w:r w:rsidDel="004B37CC">
        <w:rPr>
          <w:rFonts w:ascii="GHEA Grapalat" w:eastAsia="GHEA Grapalat" w:hAnsi="GHEA Grapalat" w:cs="GHEA Grapalat"/>
          <w:sz w:val="24"/>
          <w:szCs w:val="24"/>
        </w:rPr>
        <w:t xml:space="preserve">սահմանված </w:t>
      </w:r>
      <w:r>
        <w:rPr>
          <w:rFonts w:ascii="GHEA Grapalat" w:eastAsia="GHEA Grapalat" w:hAnsi="GHEA Grapalat" w:cs="GHEA Grapalat"/>
          <w:sz w:val="24"/>
          <w:szCs w:val="24"/>
        </w:rPr>
        <w:t>կարգով:</w:t>
      </w:r>
    </w:p>
    <w:p w14:paraId="00000216" w14:textId="107B300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64-րդ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2-րդ </w:t>
      </w:r>
      <w:r w:rsidR="00377262">
        <w:rPr>
          <w:rFonts w:ascii="GHEA Grapalat" w:eastAsia="GHEA Grapalat" w:hAnsi="GHEA Grapalat" w:cs="GHEA Grapalat"/>
          <w:sz w:val="24"/>
          <w:szCs w:val="24"/>
          <w:lang w:val="hy-AM"/>
        </w:rPr>
        <w:t xml:space="preserve">ենթակետով </w:t>
      </w:r>
      <w:r>
        <w:rPr>
          <w:rFonts w:ascii="GHEA Grapalat" w:eastAsia="GHEA Grapalat" w:hAnsi="GHEA Grapalat" w:cs="GHEA Grapalat"/>
          <w:sz w:val="24"/>
          <w:szCs w:val="24"/>
        </w:rPr>
        <w:t>սահմանված դեպքում բազմակի ապահովման տրամադրումն իրականացվում է Միության մաքսային օրենսգրքին և Միության անդամ պետությունների միջազգային պայմանագրին համապատասխան:</w:t>
      </w:r>
    </w:p>
    <w:p w14:paraId="00000217" w14:textId="77777777"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կողմից մաքսատուրքի, հարկերի, հատուկ, հակագնագցման և փոխհատուցման տուրքերի գծով պարտավորությունների կատարման բազմակի ապահովումը ներկայացվում է այն մաքսային մարմնին, որն ընդունում է այդպիսի ապահովման շրջանակներում ներմուծվող ապրանքների առաջին խմբաքանակի համար մաքսային հայտարարագիրը:</w:t>
      </w:r>
    </w:p>
    <w:p w14:paraId="00000218" w14:textId="77777777"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գծով պարտավորությունների բազմակի ապահովումը հաստատող փաստաթղթի համարի, դրանով ապահովվող գումարի, այդ ապահովման գործողության ժամկետի վերաբերյալ տեղեկությունները, ինչպես նաև այլ անհրաժեշտ տեղեկությունները մուտքագրվում են մաքսային հայտարարագրման էլեկտրոնային համակարգ, որտեղ իրականացվում է այդ ապահովման շրջանակներում կատարվող գործարքների առանձնացված հաշվառում:</w:t>
      </w:r>
    </w:p>
    <w:p w14:paraId="00000219" w14:textId="77777777"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մարմինը մաքսային հայտարարագրման ժամանակ մաքսային հատարարագրման էլեկտրոնային համակարգի միջոցով իրականացնում է բազմակի ապահովման օգտագործման հնարավորության ստուգում, մասնավորապես՝ ճշտելով ապահովման ժամկետը, ապահովման շրջանակներում մաքսատուրքի, հարկերի, հատուկ, հակագնագցման և փոխհատուցման տուրքերի վճարման գծով պարտավորությունների առկայությունը, որից հետո միայն ընդունում է բազմակի ապահովումը կամ ծանուցմամբ </w:t>
      </w:r>
      <w:r>
        <w:rPr>
          <w:rFonts w:ascii="GHEA Grapalat" w:eastAsia="GHEA Grapalat" w:hAnsi="GHEA Grapalat" w:cs="GHEA Grapalat"/>
          <w:sz w:val="24"/>
          <w:szCs w:val="24"/>
        </w:rPr>
        <w:lastRenderedPageBreak/>
        <w:t>պահանջում է նոր ապահովման ներկայացում՝ ծանուցման մեջ նշելով բազմակի ապահվումը չընդունելու պատճառները:</w:t>
      </w:r>
    </w:p>
    <w:p w14:paraId="0000021A" w14:textId="1F7E231D"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բազմակի ապահովման շրջանակներում իրականացվող յուրաքանչյուր ներմուծման ժամա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նակ հայտարարատուի կողմից մաքսային մարմիններին տրամադրվում է մաքսատուրքի, հարկերի, հատուկ, հակագնագցման և փոխհատուցման տուրքերի գծով պարտավորու</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կատարման բազմակի ապահովումը հաստատող փաստաթղթի համարի վերա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բերյալ տեղեկատվություն:</w:t>
      </w:r>
    </w:p>
    <w:p w14:paraId="0000021B" w14:textId="4515D19F"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բազմակի ապահովումը կարող է տրամադրվել դրամական միջոցների ներդրման, երաշխավո</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րության, ապահովագրական կազմակերպությունների կողմից</w:t>
      </w:r>
      <w:r w:rsidR="00205441">
        <w:rPr>
          <w:rFonts w:ascii="GHEA Grapalat" w:eastAsia="GHEA Grapalat" w:hAnsi="GHEA Grapalat" w:cs="GHEA Grapalat"/>
          <w:sz w:val="24"/>
          <w:szCs w:val="24"/>
          <w:lang w:val="hy-AM"/>
        </w:rPr>
        <w:t xml:space="preserve"> </w:t>
      </w:r>
      <w:r w:rsidR="00205441" w:rsidRPr="00205441">
        <w:rPr>
          <w:rFonts w:ascii="GHEA Grapalat" w:eastAsia="GHEA Grapalat" w:hAnsi="GHEA Grapalat" w:cs="GHEA Grapalat"/>
          <w:sz w:val="24"/>
          <w:szCs w:val="24"/>
          <w:lang w:val="hy-AM"/>
        </w:rPr>
        <w:t>երաշխիքի տրամադրման դասով իրականացված ապահովագրության</w:t>
      </w:r>
      <w:r>
        <w:rPr>
          <w:rFonts w:ascii="GHEA Grapalat" w:eastAsia="GHEA Grapalat" w:hAnsi="GHEA Grapalat" w:cs="GHEA Grapalat"/>
          <w:sz w:val="24"/>
          <w:szCs w:val="24"/>
        </w:rPr>
        <w:t xml:space="preserve"> կամ բանկային երաշխիքի տեսքով:</w:t>
      </w:r>
    </w:p>
    <w:p w14:paraId="0000021C" w14:textId="42A6A98A"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Անձի ցանկությամբ մաքսատուրքի, հարկերի, հատուկ, հակագնագցման և փոխհատուցման տուրքերի բազմակի ապահովման գումարի չափը կարող է ավելացվել բանկային երաշխիքի, ապահովագրական կազմակերպությունների</w:t>
      </w:r>
      <w:r w:rsidR="00205441">
        <w:rPr>
          <w:rFonts w:ascii="GHEA Grapalat" w:eastAsia="GHEA Grapalat" w:hAnsi="GHEA Grapalat" w:cs="GHEA Grapalat"/>
          <w:sz w:val="24"/>
          <w:szCs w:val="24"/>
          <w:lang w:val="hy-AM"/>
        </w:rPr>
        <w:t xml:space="preserve"> </w:t>
      </w:r>
      <w:r w:rsidR="00205441" w:rsidRPr="00205441">
        <w:rPr>
          <w:rFonts w:ascii="GHEA Grapalat" w:eastAsia="GHEA Grapalat" w:hAnsi="GHEA Grapalat" w:cs="GHEA Grapalat"/>
          <w:sz w:val="24"/>
          <w:szCs w:val="24"/>
          <w:lang w:val="hy-AM"/>
        </w:rPr>
        <w:t>կողմից երաշխիքի տրամադրման դասով իրականացված ապահովագրության</w:t>
      </w:r>
      <w:r>
        <w:rPr>
          <w:rFonts w:ascii="GHEA Grapalat" w:eastAsia="GHEA Grapalat" w:hAnsi="GHEA Grapalat" w:cs="GHEA Grapalat"/>
          <w:sz w:val="24"/>
          <w:szCs w:val="24"/>
        </w:rPr>
        <w:t>, դրամական միջոցների ներդրման, երաշխավորության պայմանագրում համապատասխան փոփոխություններ կատարելու միջոցով:</w:t>
      </w:r>
    </w:p>
    <w:p w14:paraId="0000021D" w14:textId="0EC2E1BC" w:rsidR="00923214" w:rsidRDefault="00A0523D" w:rsidP="00FD4DF3">
      <w:pPr>
        <w:numPr>
          <w:ilvl w:val="1"/>
          <w:numId w:val="98"/>
        </w:numPr>
        <w:tabs>
          <w:tab w:val="left" w:pos="851"/>
        </w:tabs>
        <w:spacing w:after="0" w:line="360" w:lineRule="auto"/>
        <w:ind w:left="0" w:firstLine="567"/>
        <w:jc w:val="both"/>
        <w:rPr>
          <w:rFonts w:ascii="GHEA Grapalat" w:eastAsia="GHEA Grapalat" w:hAnsi="GHEA Grapalat" w:cs="GHEA Grapalat"/>
          <w:sz w:val="24"/>
          <w:szCs w:val="24"/>
        </w:rPr>
      </w:pPr>
      <w:bookmarkStart w:id="2" w:name="_Hlk89990296"/>
      <w:r>
        <w:rPr>
          <w:rFonts w:ascii="GHEA Grapalat" w:eastAsia="GHEA Grapalat" w:hAnsi="GHEA Grapalat" w:cs="GHEA Grapalat"/>
          <w:sz w:val="24"/>
          <w:szCs w:val="24"/>
        </w:rPr>
        <w:t>Կառավարությունը, Միության մաքսային օրենսգրքի 64-րդ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այն դեպքերն ու պայմանները, որոնց պարագայում մաքսատուրքերի, հարկերի ընդհանուր չափը, որոնք վճարելու պարտավորության կատարումն ապահովվում է բազմակի ապահովմամբ, գերազանցում է դրանով ներկա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յացվող ապահովման չափը:</w:t>
      </w:r>
    </w:p>
    <w:p w14:paraId="0000021E"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կարող է սահմանել նաև սույն մասով նախատեսված չափը:</w:t>
      </w:r>
    </w:p>
    <w:bookmarkEnd w:id="2"/>
    <w:p w14:paraId="0000021F" w14:textId="77777777" w:rsidR="00923214" w:rsidRDefault="00923214">
      <w:pPr>
        <w:spacing w:after="0" w:line="240" w:lineRule="auto"/>
        <w:ind w:firstLine="567"/>
        <w:jc w:val="both"/>
        <w:rPr>
          <w:rFonts w:ascii="GHEA Grapalat" w:eastAsia="GHEA Grapalat" w:hAnsi="GHEA Grapalat" w:cs="GHEA Grapalat"/>
          <w:sz w:val="24"/>
          <w:szCs w:val="24"/>
        </w:rPr>
      </w:pPr>
    </w:p>
    <w:p w14:paraId="0000022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51. Դրամական միջոցների ներդրումը՝ որպես մաքսատուրքի, հարկերի,</w:t>
      </w:r>
    </w:p>
    <w:p w14:paraId="00000221" w14:textId="77777777" w:rsidR="00923214" w:rsidRDefault="00A0523D">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հատուկ, հակագնագցման և փոխհատուցման տուրքերի վճարման</w:t>
      </w:r>
    </w:p>
    <w:p w14:paraId="00000222" w14:textId="77777777" w:rsidR="00923214" w:rsidRDefault="00A0523D">
      <w:pPr>
        <w:spacing w:after="0" w:line="360" w:lineRule="auto"/>
        <w:ind w:firstLine="1985"/>
        <w:jc w:val="both"/>
        <w:rPr>
          <w:rFonts w:ascii="GHEA Grapalat" w:eastAsia="GHEA Grapalat" w:hAnsi="GHEA Grapalat" w:cs="GHEA Grapalat"/>
          <w:sz w:val="24"/>
          <w:szCs w:val="24"/>
        </w:rPr>
      </w:pPr>
      <w:r>
        <w:rPr>
          <w:rFonts w:ascii="GHEA Grapalat" w:eastAsia="GHEA Grapalat" w:hAnsi="GHEA Grapalat" w:cs="GHEA Grapalat"/>
          <w:b/>
          <w:sz w:val="24"/>
          <w:szCs w:val="24"/>
        </w:rPr>
        <w:t>գծով պարտավորությունների կատարման ապահովման միջոց</w:t>
      </w:r>
    </w:p>
    <w:p w14:paraId="00000223" w14:textId="77777777" w:rsidR="00923214" w:rsidRDefault="00A0523D" w:rsidP="00FD4DF3">
      <w:pPr>
        <w:numPr>
          <w:ilvl w:val="0"/>
          <w:numId w:val="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հատուկ, հակագնագցման և փոխհատուցման տուրքերի վճարման գծով պարտավորությունների կատարման ապահովման նպատակով դրամական </w:t>
      </w:r>
      <w:r>
        <w:rPr>
          <w:rFonts w:ascii="GHEA Grapalat" w:eastAsia="GHEA Grapalat" w:hAnsi="GHEA Grapalat" w:cs="GHEA Grapalat"/>
          <w:sz w:val="24"/>
          <w:szCs w:val="24"/>
        </w:rPr>
        <w:lastRenderedPageBreak/>
        <w:t xml:space="preserve">միջոցները մուտքագրվում են մաքսային մարմինների կողմից տնօրինվող՝ Հայաստանի Հանրապետության համապատասխան գանձապետական հաշիվ: </w:t>
      </w:r>
    </w:p>
    <w:p w14:paraId="00000224" w14:textId="77777777"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Ֆիզիկական անձանց կողմից իրենց անձնական օգտագործման համար տեղափոխվող ապրանքների համար դրամական միջոցները՝ որպես մաքսատուրքի, հարկերի վճարման ապահովման միջոց, մուտքագրվում են Հայաստանի Հանրապետության համապատասխան գանձապետական հաշիվներ:</w:t>
      </w:r>
    </w:p>
    <w:p w14:paraId="00000225" w14:textId="47517D91" w:rsidR="00923214" w:rsidRDefault="00A0523D" w:rsidP="00FD4DF3">
      <w:pPr>
        <w:numPr>
          <w:ilvl w:val="0"/>
          <w:numId w:val="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վճարների գծով պարտավորությունները չկատարելու դեպքում մաքսային մարմինն իրավասու է որպես մաքսատուրքի, հարկերի, հատուկ, հակագնագցման և փոխհատուցման տուրքերի վճարման ապահովման միջոց՝ ներդրված դրամական միջոցներից սույն օրենքով սահմանված կարգով գանձել չկատարված պարտավորություններին համապատասխան գումարները:</w:t>
      </w:r>
    </w:p>
    <w:p w14:paraId="00000226" w14:textId="6158DC98" w:rsidR="00923214" w:rsidRDefault="00A0523D" w:rsidP="00FD4DF3">
      <w:pPr>
        <w:numPr>
          <w:ilvl w:val="0"/>
          <w:numId w:val="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Որպես դրամական միջոցների ներդրման՝ Հայաստանի Հանրապետության համա</w:t>
      </w:r>
      <w:r w:rsidR="006637E1">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6637E1">
        <w:rPr>
          <w:rFonts w:ascii="GHEA Grapalat" w:eastAsia="GHEA Grapalat" w:hAnsi="GHEA Grapalat" w:cs="GHEA Grapalat"/>
          <w:sz w:val="24"/>
          <w:szCs w:val="24"/>
        </w:rPr>
        <w:softHyphen/>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տասխան գանձապետական հաշիվներում մուտքի կամ միասնական գանձա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պետա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կան հաշվին մուտքի հաստատում՝ դրամական միջոցներ ներդրած անձին տրվում է անդորրագիր, որի կիրառման ձևը և կարգը սահմանում է </w:t>
      </w:r>
      <w:r w:rsidR="008B4691">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p>
    <w:p w14:paraId="00000227" w14:textId="77777777"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հոդվածով նախատեսված անդորրագիրն այլ անձի չի կարող փոխանցվել: Անդորրագրի կորստի դեպքում այն տրամադրած մաքսային մարմինը դրամական միջոցներ ներդրած անձի դիմումի հիման վրա 1 աշխատանքային օրվա ընթացքում տրամադրում է անդորրագրի կրկնօրինակը:</w:t>
      </w:r>
    </w:p>
    <w:p w14:paraId="00000228" w14:textId="73AA24EF" w:rsidR="00923214" w:rsidRDefault="00A0523D" w:rsidP="00FD4DF3">
      <w:pPr>
        <w:numPr>
          <w:ilvl w:val="0"/>
          <w:numId w:val="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գծով պարտավորությունների կատարման ապահովման նպատակով ներդրված՝ չօգտագործված կամ մասնակի օգտագործված միջոցները անձի դիմումի հիման վրա կարող են հաշվանցվել մաքսային վճարների և մաքսային մարմիններին վճարման ենթակա այլ վճարների գծով պարտավորությունների կատարմանը, իսկ այդպիսի պարտավորու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ների բացակայության դեպքում՝ վերադարձվ</w:t>
      </w:r>
      <w:r w:rsidR="00BC4965">
        <w:rPr>
          <w:rFonts w:ascii="GHEA Grapalat" w:eastAsia="GHEA Grapalat" w:hAnsi="GHEA Grapalat" w:cs="GHEA Grapalat"/>
          <w:sz w:val="24"/>
          <w:szCs w:val="24"/>
          <w:lang w:val="hy-AM"/>
        </w:rPr>
        <w:t>ել</w:t>
      </w:r>
      <w:r>
        <w:rPr>
          <w:rFonts w:ascii="GHEA Grapalat" w:eastAsia="GHEA Grapalat" w:hAnsi="GHEA Grapalat" w:cs="GHEA Grapalat"/>
          <w:sz w:val="24"/>
          <w:szCs w:val="24"/>
        </w:rPr>
        <w:t>:</w:t>
      </w:r>
    </w:p>
    <w:p w14:paraId="00000229" w14:textId="195AFDCE" w:rsidR="00923214" w:rsidRDefault="00A0523D" w:rsidP="00FD4DF3">
      <w:pPr>
        <w:numPr>
          <w:ilvl w:val="0"/>
          <w:numId w:val="9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հատուկ, հակագնագցման և փոխհատուցման տուրքերի վճարման գծով պարտավորությունների կատարման բազմակի ապահովման գումարի հաշվին մաքսատուրքի, հարկերի, հատուկ, հակագնագցման և փոխհատուցման տուրքերի գումարների գանձումից երեք աշխատանքային օր առաջ համապատասխան մաքսային մարմինը պարտավոր է այդ մասին </w:t>
      </w:r>
      <w:r w:rsidR="003A6C1B">
        <w:rPr>
          <w:rFonts w:ascii="GHEA Grapalat" w:eastAsia="GHEA Grapalat" w:hAnsi="GHEA Grapalat" w:cs="GHEA Grapalat"/>
          <w:sz w:val="24"/>
          <w:szCs w:val="24"/>
          <w:lang w:val="hy-AM"/>
        </w:rPr>
        <w:t>ծանուցել</w:t>
      </w:r>
      <w:r>
        <w:rPr>
          <w:rFonts w:ascii="GHEA Grapalat" w:eastAsia="GHEA Grapalat" w:hAnsi="GHEA Grapalat" w:cs="GHEA Grapalat"/>
          <w:sz w:val="24"/>
          <w:szCs w:val="24"/>
        </w:rPr>
        <w:t xml:space="preserve"> բազմակի ապահովում ներկայացրած անձին:</w:t>
      </w:r>
    </w:p>
    <w:p w14:paraId="0000022A"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22B"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52.</w:t>
      </w:r>
      <w:r>
        <w:rPr>
          <w:rFonts w:ascii="GHEA Grapalat" w:eastAsia="GHEA Grapalat" w:hAnsi="GHEA Grapalat" w:cs="GHEA Grapalat"/>
          <w:b/>
          <w:i/>
          <w:sz w:val="24"/>
          <w:szCs w:val="24"/>
        </w:rPr>
        <w:t xml:space="preserve"> </w:t>
      </w:r>
      <w:r>
        <w:rPr>
          <w:rFonts w:ascii="GHEA Grapalat" w:eastAsia="GHEA Grapalat" w:hAnsi="GHEA Grapalat" w:cs="GHEA Grapalat"/>
          <w:b/>
          <w:sz w:val="24"/>
          <w:szCs w:val="24"/>
        </w:rPr>
        <w:t>Երաշխիքը</w:t>
      </w:r>
    </w:p>
    <w:p w14:paraId="0000022C" w14:textId="2CD672F1"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գծով պարտավորությունների կատարման ապահովման նպատակով մաքսային մարմինները կարող են ընդունել երաշխիքներ</w:t>
      </w:r>
      <w:sdt>
        <w:sdtPr>
          <w:tag w:val="goog_rdk_7"/>
          <w:id w:val="-2900260"/>
        </w:sdtPr>
        <w:sdtEndPr/>
        <w:sdtContent>
          <w:r>
            <w:rPr>
              <w:rFonts w:ascii="GHEA Grapalat" w:eastAsia="GHEA Grapalat" w:hAnsi="GHEA Grapalat" w:cs="GHEA Grapalat"/>
              <w:sz w:val="24"/>
              <w:szCs w:val="24"/>
            </w:rPr>
            <w:t xml:space="preserve"> ապահովագրական ընկերությունների կողմից երաշխիքի տրամադրման դասով իրականացված ապահովագրություն</w:t>
          </w:r>
        </w:sdtContent>
      </w:sdt>
      <w:r>
        <w:rPr>
          <w:rFonts w:ascii="GHEA Grapalat" w:eastAsia="GHEA Grapalat" w:hAnsi="GHEA Grapalat" w:cs="GHEA Grapalat"/>
          <w:sz w:val="24"/>
          <w:szCs w:val="24"/>
        </w:rPr>
        <w:t>, որոնք տրամադրում են Հայաստանի Հանրապետության օրենսդրությամբ սահմանված կարգով լիցենզավորված բանկերը, վարկային կազմակերպությունները կամ ապահովագրական ընկերությունները:</w:t>
      </w:r>
    </w:p>
    <w:p w14:paraId="0000022D" w14:textId="42FEEA7F"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Երաշխիքի տրամադրման, դրան ներկայացվող պահանջների, երաշխիք տված անձի պարտավորությունների և երաշխիքի դադարեցման հետ կապված իրավա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հա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բերու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 սույն օրենքով նախատեսված կարգավորումներից տարբերվող մասով կար</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գավոր</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վում են Հայաստանի Հանրապետության քաղաքացիական օրենսգրքով, Հայաս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բանկային օրենսդրությամբ, ապահովագրական գործունեությունը կար</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գավորող օրենսդրությամբ և այլ իրավական ակտերով:</w:t>
      </w:r>
    </w:p>
    <w:p w14:paraId="0000022E" w14:textId="12BBCF04"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Հայտարարատուն կամ նրա լիազորած անձը ապահովում է սույն օրենքի նպա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կով տրամադրվող երաշխիքի անհետկանչելիությունը: Երաշխիքում պետք է նշվեն՝</w:t>
      </w:r>
    </w:p>
    <w:p w14:paraId="0000022F" w14:textId="77777777" w:rsidR="00923214" w:rsidRDefault="00A0523D" w:rsidP="00FD4DF3">
      <w:pPr>
        <w:numPr>
          <w:ilvl w:val="1"/>
          <w:numId w:val="1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 հարկեր, հատուկ, հակագնագցման և փոխհատուցման տուրքեր վճարողի (պրինցիպալ)</w:t>
      </w:r>
      <w:r>
        <w:rPr>
          <w:rFonts w:ascii="Courier New" w:eastAsia="Courier New" w:hAnsi="Courier New" w:cs="Courier New"/>
          <w:sz w:val="24"/>
          <w:szCs w:val="24"/>
        </w:rPr>
        <w:t> </w:t>
      </w:r>
      <w:r>
        <w:rPr>
          <w:rFonts w:ascii="GHEA Grapalat" w:eastAsia="GHEA Grapalat" w:hAnsi="GHEA Grapalat" w:cs="GHEA Grapalat"/>
          <w:sz w:val="24"/>
          <w:szCs w:val="24"/>
        </w:rPr>
        <w:t>պարտավորությունները, որոնց պատշաճ կատարումն ապահովվում է երաշխիքով.</w:t>
      </w:r>
    </w:p>
    <w:p w14:paraId="00000230" w14:textId="77777777" w:rsidR="00923214" w:rsidRDefault="00A0523D" w:rsidP="00FD4DF3">
      <w:pPr>
        <w:numPr>
          <w:ilvl w:val="1"/>
          <w:numId w:val="1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երաշխիքով ապահովված մաքսատուրք, հարկեր, հատուկ, հակագնագցման և փոխհատուցման տուրքեր վճարողի պարտավորությունները չկատարելու դեպքում մաքսային մարմնի՝ երաշխիք տված անձից երաշխիքով տրված գումարից մաքսատուրքի, հարկերի, հատուկ, հակագնագցման և փոխհատուցման տուրքերի գումարի դուրսգրման անվիճելի իրավունքը.</w:t>
      </w:r>
    </w:p>
    <w:p w14:paraId="00000231" w14:textId="77777777" w:rsidR="00923214" w:rsidRDefault="00A0523D" w:rsidP="00FD4DF3">
      <w:pPr>
        <w:numPr>
          <w:ilvl w:val="1"/>
          <w:numId w:val="1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վճարումը ուշացնելու դեպքում սույն օրենքով սահմանված տույժ վճարելու՝ երաշխիք տված անձի պարտավորությունը.</w:t>
      </w:r>
    </w:p>
    <w:p w14:paraId="00000232" w14:textId="0A96AE82" w:rsidR="00923214" w:rsidRDefault="00A0523D" w:rsidP="00FD4DF3">
      <w:pPr>
        <w:numPr>
          <w:ilvl w:val="1"/>
          <w:numId w:val="1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պայման՝ պետական գանձապետարանի հաշվին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Միության անդամ պետությունների միջազգային պայմանագրով սահմանված հաշվին երաշխիքով երաշխիք տված անձի պարտավորությունների կատարման համար դրամական միջոցների առկա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յու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թյան փաստը.</w:t>
      </w:r>
    </w:p>
    <w:p w14:paraId="00000233" w14:textId="77777777" w:rsidR="00923214" w:rsidRDefault="00A0523D" w:rsidP="00FD4DF3">
      <w:pPr>
        <w:numPr>
          <w:ilvl w:val="1"/>
          <w:numId w:val="1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երաշխիքի գործողության ժամկետը.</w:t>
      </w:r>
    </w:p>
    <w:p w14:paraId="00000234" w14:textId="77777777" w:rsidR="00923214" w:rsidRDefault="00A0523D" w:rsidP="00FD4DF3">
      <w:pPr>
        <w:numPr>
          <w:ilvl w:val="1"/>
          <w:numId w:val="1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համապատասխան գործունեությամբ զբաղվելու լիցենզիայի համարը:</w:t>
      </w:r>
    </w:p>
    <w:p w14:paraId="00000235" w14:textId="77777777"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Տրամադրված երաշխիքի գործողության ժամկետը չի կարող գերազանցել 36 ամիսը և պետք է բավարար լինի երաշխիքով ապահովված պարտավորությունները չկատարելու դեպքում մաքսային մարմնի կողմից երաշխիք տված անձին երաշխիքի մասով պահանջ ներկայացնելու համար:</w:t>
      </w:r>
    </w:p>
    <w:p w14:paraId="00000236" w14:textId="77777777"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Երաշխիքը մաքսային մարմին ներկայացնելու պահին պետք է ուժի մեջ մտած լինի:</w:t>
      </w:r>
    </w:p>
    <w:p w14:paraId="00000237" w14:textId="2C154D8F"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w:t>
      </w:r>
      <w:r w:rsidR="004F6332">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w:t>
      </w:r>
      <w:r w:rsidR="005D6F95">
        <w:rPr>
          <w:rFonts w:ascii="GHEA Grapalat" w:eastAsia="GHEA Grapalat" w:hAnsi="GHEA Grapalat" w:cs="GHEA Grapalat"/>
          <w:sz w:val="24"/>
          <w:szCs w:val="24"/>
          <w:lang w:val="hy-AM"/>
        </w:rPr>
        <w:t xml:space="preserve">երաշխիքն </w:t>
      </w:r>
      <w:r>
        <w:rPr>
          <w:rFonts w:ascii="GHEA Grapalat" w:eastAsia="GHEA Grapalat" w:hAnsi="GHEA Grapalat" w:cs="GHEA Grapalat"/>
          <w:sz w:val="24"/>
          <w:szCs w:val="24"/>
        </w:rPr>
        <w:t>ուսումնասիրում է ստանալուց հետո</w:t>
      </w:r>
      <w:r w:rsidR="005D6F9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3 աշխա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տանքային օրվա ընթացքում՝ այն ընդունելու կամ մերժելու նպատակով։</w:t>
      </w:r>
    </w:p>
    <w:p w14:paraId="00000238" w14:textId="77777777"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Երաշխիքի ընդունումը մերժվում է, եթե՝</w:t>
      </w:r>
    </w:p>
    <w:p w14:paraId="00000239" w14:textId="4DA32DB2" w:rsidR="00923214" w:rsidRDefault="00A0523D" w:rsidP="00FD4DF3">
      <w:pPr>
        <w:numPr>
          <w:ilvl w:val="1"/>
          <w:numId w:val="1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երաշխիքը չի համապատասխանում Հայաստանի Հանրապետության օրենսդրու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թյամբ </w:t>
      </w:r>
      <w:r w:rsidR="00F2629C">
        <w:rPr>
          <w:rFonts w:ascii="GHEA Grapalat" w:eastAsia="GHEA Grapalat" w:hAnsi="GHEA Grapalat" w:cs="GHEA Grapalat"/>
          <w:sz w:val="24"/>
          <w:szCs w:val="24"/>
          <w:lang w:val="hy-AM"/>
        </w:rPr>
        <w:t>կամ</w:t>
      </w:r>
      <w:r>
        <w:rPr>
          <w:rFonts w:ascii="GHEA Grapalat" w:eastAsia="GHEA Grapalat" w:hAnsi="GHEA Grapalat" w:cs="GHEA Grapalat"/>
          <w:sz w:val="24"/>
          <w:szCs w:val="24"/>
        </w:rPr>
        <w:t xml:space="preserve"> սույն հոդվածի 3-րդ մասով նախատեսված չափանիշներին.</w:t>
      </w:r>
    </w:p>
    <w:p w14:paraId="0000023A" w14:textId="77777777" w:rsidR="00923214" w:rsidRDefault="00A0523D" w:rsidP="00FD4DF3">
      <w:pPr>
        <w:numPr>
          <w:ilvl w:val="1"/>
          <w:numId w:val="1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երաշխիքով ապահովվող մաքսատուրքի, հարկերի, հատուկ, հակագնագցման և փոխհատուցման տուրքերի ընդհանուր գումարը չի բավարարում հայտարարատուի կողմից վճարման ենթակա մաքսատուրքի, հարկերի, հատուկ, հակագնագցման և փոխհատուցման տուրքերի գումարի վճարման համար.</w:t>
      </w:r>
    </w:p>
    <w:p w14:paraId="0000023B" w14:textId="77777777" w:rsidR="00923214" w:rsidRDefault="00A0523D" w:rsidP="00FD4DF3">
      <w:pPr>
        <w:numPr>
          <w:ilvl w:val="1"/>
          <w:numId w:val="1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երաշխիքի ժամկետը պակաս է հայտարարատուի կողմից մաքսատուրքի, հարկերի, հատուկ, հակագնագցման և փոխհատուցման տուրքերի գծով պարտավորությունների կատարման ժամկետից.</w:t>
      </w:r>
    </w:p>
    <w:p w14:paraId="0000023C" w14:textId="4FD25946" w:rsidR="00923214" w:rsidRDefault="00A0523D" w:rsidP="00FD4DF3">
      <w:pPr>
        <w:numPr>
          <w:ilvl w:val="1"/>
          <w:numId w:val="1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երաշխիքը տրամադրած բանկի, վարկային կազմակերպության կամ ապահո</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վագրական կազմակերպության՝ օրենքով սահմանված համապատասխան գործունեությամբ զբաղվելու լիցենզիան բացակայում է.</w:t>
      </w:r>
    </w:p>
    <w:p w14:paraId="0000023D" w14:textId="67C08D86" w:rsidR="00923214" w:rsidRDefault="00A0523D" w:rsidP="00FD4DF3">
      <w:pPr>
        <w:numPr>
          <w:ilvl w:val="1"/>
          <w:numId w:val="1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մերժման որոշումը կայացվել է օրենքով մաքսային մարմիններին վերապահված հայեցո</w:t>
      </w:r>
      <w:r w:rsidR="00497871">
        <w:rPr>
          <w:rFonts w:ascii="GHEA Grapalat" w:eastAsia="GHEA Grapalat" w:hAnsi="GHEA Grapalat" w:cs="GHEA Grapalat"/>
          <w:sz w:val="24"/>
          <w:szCs w:val="24"/>
        </w:rPr>
        <w:softHyphen/>
      </w:r>
      <w:r>
        <w:rPr>
          <w:rFonts w:ascii="GHEA Grapalat" w:eastAsia="GHEA Grapalat" w:hAnsi="GHEA Grapalat" w:cs="GHEA Grapalat"/>
          <w:sz w:val="24"/>
          <w:szCs w:val="24"/>
        </w:rPr>
        <w:t>ղական լիազորությունների իրականացման շրջանակներում:</w:t>
      </w:r>
    </w:p>
    <w:p w14:paraId="0000023E" w14:textId="7E333603"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Երաշխիքի ընդունումը մերժելու դեպքում մաքսային մարմինը </w:t>
      </w:r>
      <w:r w:rsidR="00AB2A5D">
        <w:rPr>
          <w:rFonts w:ascii="GHEA Grapalat" w:eastAsia="GHEA Grapalat" w:hAnsi="GHEA Grapalat" w:cs="GHEA Grapalat"/>
          <w:sz w:val="24"/>
          <w:szCs w:val="24"/>
          <w:lang w:val="hy-AM"/>
        </w:rPr>
        <w:t xml:space="preserve">այդ մասին </w:t>
      </w:r>
      <w:r>
        <w:rPr>
          <w:rFonts w:ascii="GHEA Grapalat" w:eastAsia="GHEA Grapalat" w:hAnsi="GHEA Grapalat" w:cs="GHEA Grapalat"/>
          <w:sz w:val="24"/>
          <w:szCs w:val="24"/>
        </w:rPr>
        <w:t xml:space="preserve">սույն հոդվածի 6-րդ մասով սահմանված ժամկետում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է երաշխիք ներկայացրած անձին՝ նշելով մերժման հիմք</w:t>
      </w:r>
      <w:r w:rsidR="00312E31">
        <w:rPr>
          <w:rFonts w:ascii="GHEA Grapalat" w:eastAsia="GHEA Grapalat" w:hAnsi="GHEA Grapalat" w:cs="GHEA Grapalat"/>
          <w:sz w:val="24"/>
          <w:szCs w:val="24"/>
          <w:lang w:val="hy-AM"/>
        </w:rPr>
        <w:t>եր</w:t>
      </w:r>
      <w:r w:rsidR="003E2BDA">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w:t>
      </w:r>
    </w:p>
    <w:p w14:paraId="0000023F" w14:textId="5F36D99A" w:rsidR="00923214" w:rsidRDefault="00A0523D" w:rsidP="00FD4DF3">
      <w:pPr>
        <w:numPr>
          <w:ilvl w:val="0"/>
          <w:numId w:val="1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Երաշխիքը մաքսային մարմինը վերադարձնում է մաքսատուրք, հարկեր, հատուկ, հակագնագցման և փոխհատուցման տուրքեր վճարողի գրավոր դիմումի հիման վրա, եթե կատարվել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դադարեցվել են երաշխիքով ապահովված պարտավորությունները, կամ պարտավորություն չի առաջացել:</w:t>
      </w:r>
    </w:p>
    <w:p w14:paraId="00000240" w14:textId="7051A0EB" w:rsidR="00923214" w:rsidRDefault="00A0523D" w:rsidP="00FD4DF3">
      <w:pPr>
        <w:numPr>
          <w:ilvl w:val="0"/>
          <w:numId w:val="100"/>
        </w:numPr>
        <w:tabs>
          <w:tab w:val="left" w:pos="851"/>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Բանկի, վարկային կազմակերպության կամ ապահովագրական կազմակեր</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պության ապահովագրական գործունեության իրավունքի լիցենզիայի գործողությունը Հայաս</w:t>
      </w:r>
      <w:r w:rsidR="004041A6">
        <w:rPr>
          <w:rFonts w:ascii="GHEA Grapalat" w:eastAsia="GHEA Grapalat" w:hAnsi="GHEA Grapalat" w:cs="GHEA Grapalat"/>
          <w:sz w:val="24"/>
          <w:szCs w:val="24"/>
        </w:rPr>
        <w:softHyphen/>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կենտրոնական բանկի կողմից դադարեցվելու դեպքում այդպիսի բանկի, վարկային կազմակերպության կամ ապահովագրական ընկերության երաշխիք ներկա</w:t>
      </w:r>
      <w:r w:rsidR="001A7B47">
        <w:rPr>
          <w:rFonts w:ascii="GHEA Grapalat" w:eastAsia="GHEA Grapalat" w:hAnsi="GHEA Grapalat" w:cs="GHEA Grapalat"/>
          <w:sz w:val="24"/>
          <w:szCs w:val="24"/>
        </w:rPr>
        <w:softHyphen/>
      </w:r>
      <w:r>
        <w:rPr>
          <w:rFonts w:ascii="GHEA Grapalat" w:eastAsia="GHEA Grapalat" w:hAnsi="GHEA Grapalat" w:cs="GHEA Grapalat"/>
          <w:sz w:val="24"/>
          <w:szCs w:val="24"/>
        </w:rPr>
        <w:t>յացրած</w:t>
      </w:r>
      <w:r w:rsidR="00F02798">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մաքսատուրք, հարկեր, հատուկ, հակագնագցման և փոխհա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տուցման տուրքեր վճա</w:t>
      </w:r>
      <w:r w:rsidR="001A7B47">
        <w:rPr>
          <w:rFonts w:ascii="GHEA Grapalat" w:eastAsia="GHEA Grapalat" w:hAnsi="GHEA Grapalat" w:cs="GHEA Grapalat"/>
          <w:sz w:val="24"/>
          <w:szCs w:val="24"/>
        </w:rPr>
        <w:softHyphen/>
      </w:r>
      <w:r>
        <w:rPr>
          <w:rFonts w:ascii="GHEA Grapalat" w:eastAsia="GHEA Grapalat" w:hAnsi="GHEA Grapalat" w:cs="GHEA Grapalat"/>
          <w:sz w:val="24"/>
          <w:szCs w:val="24"/>
        </w:rPr>
        <w:t>րողը պարտավոր է լիցենզիայի դադարեցման օրվանից մաքսային մարմին ներկայացնել մաքսատուրքի, հարկերի, հատուկ, հակագնագցման և փոխհա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տուց</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տուրքերի վճարման ապահովում` համապատասխան գործունեության իրավունքի լիցենզիա ունեցող կազմակեր</w:t>
      </w:r>
      <w:r w:rsidR="001A7B47">
        <w:rPr>
          <w:rFonts w:ascii="GHEA Grapalat" w:eastAsia="GHEA Grapalat" w:hAnsi="GHEA Grapalat" w:cs="GHEA Grapalat"/>
          <w:sz w:val="24"/>
          <w:szCs w:val="24"/>
        </w:rPr>
        <w:softHyphen/>
      </w:r>
      <w:r>
        <w:rPr>
          <w:rFonts w:ascii="GHEA Grapalat" w:eastAsia="GHEA Grapalat" w:hAnsi="GHEA Grapalat" w:cs="GHEA Grapalat"/>
          <w:sz w:val="24"/>
          <w:szCs w:val="24"/>
        </w:rPr>
        <w:t>պու</w:t>
      </w:r>
      <w:r w:rsidR="001A7B47">
        <w:rPr>
          <w:rFonts w:ascii="GHEA Grapalat" w:eastAsia="GHEA Grapalat" w:hAnsi="GHEA Grapalat" w:cs="GHEA Grapalat"/>
          <w:sz w:val="24"/>
          <w:szCs w:val="24"/>
        </w:rPr>
        <w:softHyphen/>
      </w:r>
      <w:r>
        <w:rPr>
          <w:rFonts w:ascii="GHEA Grapalat" w:eastAsia="GHEA Grapalat" w:hAnsi="GHEA Grapalat" w:cs="GHEA Grapalat"/>
          <w:sz w:val="24"/>
          <w:szCs w:val="24"/>
        </w:rPr>
        <w:t>թյունից: Սույն մասով սահմանված ժամկետում երաշխիք կամ մաքսատուրքի, հարկերի, հատուկ, հակագնագցման և փոխհատուցման տուրքերի վճարման ապահովման այլ եղա</w:t>
      </w:r>
      <w:r w:rsidR="001A7B47">
        <w:rPr>
          <w:rFonts w:ascii="GHEA Grapalat" w:eastAsia="GHEA Grapalat" w:hAnsi="GHEA Grapalat" w:cs="GHEA Grapalat"/>
          <w:sz w:val="24"/>
          <w:szCs w:val="24"/>
        </w:rPr>
        <w:softHyphen/>
      </w:r>
      <w:r>
        <w:rPr>
          <w:rFonts w:ascii="GHEA Grapalat" w:eastAsia="GHEA Grapalat" w:hAnsi="GHEA Grapalat" w:cs="GHEA Grapalat"/>
          <w:sz w:val="24"/>
          <w:szCs w:val="24"/>
        </w:rPr>
        <w:t>նակով ապահովում չներկայացվելու դեպքում անձի կողմից մաքսատուրքի, հարկերի, հատուկ, հակագնագցման և փոխհատուցման տուրքերի վճարման ժամկետը չի կարող երկարաձգվել:</w:t>
      </w:r>
    </w:p>
    <w:p w14:paraId="00000241" w14:textId="77777777" w:rsidR="00923214" w:rsidRDefault="00923214">
      <w:pPr>
        <w:spacing w:after="0" w:line="240" w:lineRule="auto"/>
        <w:ind w:firstLine="567"/>
        <w:jc w:val="both"/>
        <w:rPr>
          <w:rFonts w:ascii="Merriweather" w:eastAsia="Merriweather" w:hAnsi="Merriweather" w:cs="Merriweather"/>
          <w:sz w:val="24"/>
          <w:szCs w:val="24"/>
        </w:rPr>
      </w:pPr>
    </w:p>
    <w:p w14:paraId="00000242"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53. Երաշխավորությունը</w:t>
      </w:r>
    </w:p>
    <w:p w14:paraId="00000243" w14:textId="77777777"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Երաշխավորությունը ձևակերպվում է մաքսային մարմնի և երաշխավորի միջև կնքվող երաշխավորության պայմանագրով: Երաշխավորության տրամադրման, դրան ներկայացվող պահանջների, երաշխավորի պարտավորությունների և երաշխավորության պայմանագրի դադարեցման հետ կապված իրավահարաբերությունները կարգավորվում են Հայաստանի Հանրապետության քաղաքացիական օրենսգրքով և սույն օրենքով:</w:t>
      </w:r>
    </w:p>
    <w:p w14:paraId="00000244" w14:textId="5B8699C9"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 հարկեր, հատուկ, հակագնագցման և փոխհատուցման տուրքեր վճարելու ապահովումը երաշխավորության միջոցով իրականացնելու դեպքում երաշխավորը մաքսային մարմին է ներկայացնում Հայաստանի Հանրապետության քաղաքացիական օրենսդրությամբ սահմանված կարգով իր ստորագրած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կնքած երաշխավորության պայմանագրի երկու օրինակ և մաքսատուրք, հարկեր, հատուկ, հակագնագցման և փոխհատուցման տուրքեր վճարողի գրավոր համաձայնությունը երաշխավորի կողմից մաքսատուրքի, հարկերի, հատուկ, հակագնագցման և փոխհատուցման տուրքերի վճար</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ման երաշխավորման վերաբերյալ:</w:t>
      </w:r>
    </w:p>
    <w:p w14:paraId="00000245" w14:textId="7E49EA50"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Երաշխավորության պայմանագիրը պետք է համապատասխանի Հայաստանի Հանրապետության օրենսդրությամբ սահմանված չափանիշներին և պետք է պարունակի երաշխավորությամբ ապահովված պարտավորության գումարի, մաքսատուրք, հարկեր, </w:t>
      </w:r>
      <w:r>
        <w:rPr>
          <w:rFonts w:ascii="GHEA Grapalat" w:eastAsia="GHEA Grapalat" w:hAnsi="GHEA Grapalat" w:cs="GHEA Grapalat"/>
          <w:sz w:val="24"/>
          <w:szCs w:val="24"/>
        </w:rPr>
        <w:lastRenderedPageBreak/>
        <w:t>հատուկ, հակագնագցման և փոխհատուցման տուրքեր վճարողի և երաշխավորի համա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պարտ պատասխանատվություն կրելու և երաշխավորության պայմանագրի գործողության ժամկետի վերաբերյալ նշումներ: </w:t>
      </w:r>
    </w:p>
    <w:p w14:paraId="00000246" w14:textId="74AEF406"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ապահովումը միևնույն երաշխավորության պայմանագրով չի կարող իրակա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նացվել երկու տարին գերազանցող ժամանակահատվածով:</w:t>
      </w:r>
    </w:p>
    <w:p w14:paraId="00000247" w14:textId="3BA4966B" w:rsidR="00923214" w:rsidRDefault="00CD7284"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Մաքսային մարմինը ե</w:t>
      </w:r>
      <w:r w:rsidR="00A0523D">
        <w:rPr>
          <w:rFonts w:ascii="GHEA Grapalat" w:eastAsia="GHEA Grapalat" w:hAnsi="GHEA Grapalat" w:cs="GHEA Grapalat"/>
          <w:sz w:val="24"/>
          <w:szCs w:val="24"/>
        </w:rPr>
        <w:t>րաշխավորության պայմանագիր կնքելու առաջարկն ուսում</w:t>
      </w:r>
      <w:r w:rsidR="0080382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նասիրում է՝ մաքսային մարմին փաստաթղթերը ներկայացնելուց հետո</w:t>
      </w:r>
      <w:r w:rsidR="001C21C8">
        <w:rPr>
          <w:rFonts w:ascii="GHEA Grapalat" w:eastAsia="GHEA Grapalat" w:hAnsi="GHEA Grapalat" w:cs="GHEA Grapalat"/>
          <w:sz w:val="24"/>
          <w:szCs w:val="24"/>
          <w:lang w:val="hy-AM"/>
        </w:rPr>
        <w:t>՝</w:t>
      </w:r>
      <w:r w:rsidR="00A0523D">
        <w:rPr>
          <w:rFonts w:ascii="GHEA Grapalat" w:eastAsia="GHEA Grapalat" w:hAnsi="GHEA Grapalat" w:cs="GHEA Grapalat"/>
          <w:sz w:val="24"/>
          <w:szCs w:val="24"/>
        </w:rPr>
        <w:t xml:space="preserve"> 5 աշխա</w:t>
      </w:r>
      <w:r w:rsidR="0080382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տան</w:t>
      </w:r>
      <w:r w:rsidR="0080382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քային օրվա ընթացքում:</w:t>
      </w:r>
    </w:p>
    <w:p w14:paraId="00000248" w14:textId="502D019C"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Երաշխավորության պայմանագիր կնքելու դեպքում մաքսային մարմինը մաքսա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տուրք, հարկեր, հատուկ, հակագնագցման և փոխհատուցման տուրքեր վճարողին է տրա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մադրում անդորրագիր` երաշխավորությամբ ապահովված պարտավորության գումարի չափով:</w:t>
      </w:r>
    </w:p>
    <w:p w14:paraId="00000249" w14:textId="77777777"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Երաշխավորության պայմանագրի ընդունումը մերժվում է, եթե՝</w:t>
      </w:r>
    </w:p>
    <w:p w14:paraId="0000024A" w14:textId="06975A0D" w:rsidR="00923214" w:rsidRDefault="00A0523D" w:rsidP="00FD4DF3">
      <w:pPr>
        <w:numPr>
          <w:ilvl w:val="1"/>
          <w:numId w:val="1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ներկայացված երաշխավորության պայմանագիրը չի համապատասխանում Հայաս</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տանի Հանրապետության օրենսդրությամբ </w:t>
      </w:r>
      <w:r w:rsidR="00676B47">
        <w:rPr>
          <w:rFonts w:ascii="GHEA Grapalat" w:eastAsia="GHEA Grapalat" w:hAnsi="GHEA Grapalat" w:cs="GHEA Grapalat"/>
          <w:sz w:val="24"/>
          <w:szCs w:val="24"/>
          <w:lang w:val="hy-AM"/>
        </w:rPr>
        <w:t>կամ</w:t>
      </w:r>
      <w:r>
        <w:rPr>
          <w:rFonts w:ascii="GHEA Grapalat" w:eastAsia="GHEA Grapalat" w:hAnsi="GHEA Grapalat" w:cs="GHEA Grapalat"/>
          <w:sz w:val="24"/>
          <w:szCs w:val="24"/>
        </w:rPr>
        <w:t xml:space="preserve"> սույն օրենքով սահմանված չափանիշներին.</w:t>
      </w:r>
    </w:p>
    <w:p w14:paraId="0000024B" w14:textId="37549474" w:rsidR="00923214" w:rsidRDefault="00A0523D" w:rsidP="00FD4DF3">
      <w:pPr>
        <w:numPr>
          <w:ilvl w:val="1"/>
          <w:numId w:val="1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երաշխավորության պայմանագրով ապահովվող գումարը չի բավարարում հայտա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րատուի կողմից վճարման ենթակա մաքսատուրքի, հարկերի, հատուկ, հակագնագցման և փոխհատուցման տուրքերի գումարի վճարման համար.</w:t>
      </w:r>
    </w:p>
    <w:p w14:paraId="0000024C" w14:textId="77777777" w:rsidR="00923214" w:rsidRDefault="00A0523D" w:rsidP="00FD4DF3">
      <w:pPr>
        <w:numPr>
          <w:ilvl w:val="1"/>
          <w:numId w:val="1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երաշխավորության պայմանագրի ժամկետը կարճ է մաքսատուրքի, հարկերի, հատուկ, հակագնագցման և փոխհատուցման տուրքերի գծով պարտավորությունների կատարման ժամկետից.</w:t>
      </w:r>
    </w:p>
    <w:p w14:paraId="0000024D" w14:textId="536F516B" w:rsidR="00923214" w:rsidRDefault="00A0523D" w:rsidP="00FD4DF3">
      <w:pPr>
        <w:numPr>
          <w:ilvl w:val="1"/>
          <w:numId w:val="1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մերժման որոշումը կայացվել է օրենքով մաքսային մարմիններին վերապահված հայեցողական լիազորությունների իրականացման շրջանակներում:</w:t>
      </w:r>
    </w:p>
    <w:p w14:paraId="0000024E" w14:textId="4F9B710F"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Երաշխավորության պայմանագրի կնքումը մերժելու դեպքում մաքսային մարմինը</w:t>
      </w:r>
      <w:r>
        <w:rPr>
          <w:rFonts w:ascii="GHEA Grapalat" w:eastAsia="GHEA Grapalat" w:hAnsi="GHEA Grapalat" w:cs="GHEA Grapalat"/>
          <w:sz w:val="24"/>
          <w:szCs w:val="24"/>
          <w:lang w:val="hy-AM"/>
        </w:rPr>
        <w:t xml:space="preserve"> </w:t>
      </w:r>
      <w:r w:rsidR="00EB7657">
        <w:rPr>
          <w:rFonts w:ascii="GHEA Grapalat" w:eastAsia="GHEA Grapalat" w:hAnsi="GHEA Grapalat" w:cs="GHEA Grapalat"/>
          <w:sz w:val="24"/>
          <w:szCs w:val="24"/>
          <w:lang w:val="hy-AM"/>
        </w:rPr>
        <w:t>այդ մասին</w:t>
      </w:r>
      <w:r>
        <w:rPr>
          <w:rFonts w:ascii="GHEA Grapalat" w:eastAsia="GHEA Grapalat" w:hAnsi="GHEA Grapalat" w:cs="GHEA Grapalat"/>
          <w:sz w:val="24"/>
          <w:szCs w:val="24"/>
        </w:rPr>
        <w:t xml:space="preserve"> սույն հոդվածի 5-րդ մասով սահմանված ժամկետում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է երաշխավորու</w:t>
      </w:r>
      <w:r w:rsidR="00A41D50">
        <w:rPr>
          <w:rFonts w:ascii="GHEA Grapalat" w:eastAsia="GHEA Grapalat" w:hAnsi="GHEA Grapalat" w:cs="GHEA Grapalat"/>
          <w:sz w:val="24"/>
          <w:szCs w:val="24"/>
        </w:rPr>
        <w:softHyphen/>
      </w:r>
      <w:r>
        <w:rPr>
          <w:rFonts w:ascii="GHEA Grapalat" w:eastAsia="GHEA Grapalat" w:hAnsi="GHEA Grapalat" w:cs="GHEA Grapalat"/>
          <w:sz w:val="24"/>
          <w:szCs w:val="24"/>
        </w:rPr>
        <w:t>թյան պայմանագիրն առաջարկած անձին՝ նշելով մերժման հիմքերը:</w:t>
      </w:r>
    </w:p>
    <w:p w14:paraId="0000024F" w14:textId="77777777" w:rsidR="00923214" w:rsidRDefault="00A0523D" w:rsidP="00FD4DF3">
      <w:pPr>
        <w:numPr>
          <w:ilvl w:val="0"/>
          <w:numId w:val="10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չի կրում երաշխավորության պայմանագրի կնքման հետ կապված ծախսերը:</w:t>
      </w:r>
    </w:p>
    <w:p w14:paraId="00000250"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25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54. Գույքի գրավը</w:t>
      </w:r>
      <w:r>
        <w:rPr>
          <w:rFonts w:ascii="Courier New" w:eastAsia="Courier New" w:hAnsi="Courier New" w:cs="Courier New"/>
          <w:b/>
          <w:sz w:val="24"/>
          <w:szCs w:val="24"/>
        </w:rPr>
        <w:t> </w:t>
      </w:r>
    </w:p>
    <w:p w14:paraId="00000252" w14:textId="5949FD12"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Գույքի գրավը ձևակերպվում է մաքսային մարմնի և մաքսատուրք, հարկեր, հատուկ, հակագնագցման և փոխհատուցման տուրքեր վճարողի միջև կնքվող պայմանագրով: «Մաքսային տարանցում» մաքսային ընթացակարգով ապրանքների փոխադրման համար գույքի գրավի միջոցով մաքսատուրքի, հարկերի, հատուկ, հակագնագցման և փոխհա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տուցման տուրքերի վճարման ապահովումը կարող է ներկայացնել նաև գրավի առարկա հանդիսացող ապրանքների տիրապետման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օգտագործման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տնօրինման իրավունք ունեցող անձը՝ նոտարական կարգով վավերացված համապա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խան լիազո</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թյունը կամ գրավի առարկայի նկատմամբ սեփականության իրավունքը հավաստող համապա</w:t>
      </w:r>
      <w:r w:rsidR="00205441">
        <w:rPr>
          <w:rFonts w:ascii="GHEA Grapalat" w:eastAsia="GHEA Grapalat" w:hAnsi="GHEA Grapalat" w:cs="GHEA Grapalat"/>
          <w:sz w:val="24"/>
          <w:szCs w:val="24"/>
        </w:rPr>
        <w:softHyphen/>
      </w:r>
      <w:r>
        <w:rPr>
          <w:rFonts w:ascii="GHEA Grapalat" w:eastAsia="GHEA Grapalat" w:hAnsi="GHEA Grapalat" w:cs="GHEA Grapalat"/>
          <w:sz w:val="24"/>
          <w:szCs w:val="24"/>
        </w:rPr>
        <w:t>տասխան փաստաթղթի առկայության դեպքում:</w:t>
      </w:r>
    </w:p>
    <w:p w14:paraId="00000253" w14:textId="638D5616"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պայմանագիր կնքելու, գրավով ապահովված մաքսատուրքի, հարկերի, հատուկ, հակագնագցման և փոխհատուցման տուրքերի գծով պարտա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վորու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կատարման, գրավադրված գույքի վրա բռնագանձման տարածման, գրավի դադարեցման հետ կապված իրավահարաբերությունները կարգավորվում են Հայաստանի Հանրապետության քաղաքացիական օրենսդրությամբ և սույն օրենքով:</w:t>
      </w:r>
    </w:p>
    <w:p w14:paraId="00000254" w14:textId="77777777"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կիրառության նպատակներով կարող է գրավադրվել Հայաստանի Հանրապետության քաղաքացիական օրենսդրությանը համապատասխան գրավի առարկա հանդիսացող գույք, բացառությամբ՝</w:t>
      </w:r>
    </w:p>
    <w:p w14:paraId="00000255" w14:textId="77777777"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սահմաններից դուրս գտնվող գույքի.</w:t>
      </w:r>
    </w:p>
    <w:p w14:paraId="00000256" w14:textId="77777777"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գրավադրված գույքի.</w:t>
      </w:r>
    </w:p>
    <w:p w14:paraId="00000257" w14:textId="77777777"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կենդանիների և արագ փչացող ապրանքների.</w:t>
      </w:r>
    </w:p>
    <w:p w14:paraId="00000258" w14:textId="77777777"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կազմակերպությունների.</w:t>
      </w:r>
    </w:p>
    <w:p w14:paraId="00000259" w14:textId="77777777"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գույքային իրավունքների.</w:t>
      </w:r>
    </w:p>
    <w:p w14:paraId="0000025A" w14:textId="77777777"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արժեթղթերի.</w:t>
      </w:r>
    </w:p>
    <w:p w14:paraId="0000025B" w14:textId="277D2863"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շրջանառության մեջ գտնվող ապրանքների.</w:t>
      </w:r>
    </w:p>
    <w:p w14:paraId="0000025C" w14:textId="402C8480"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արտադրանքի և արտադրական այն թափոնների, որոնց ազատ իրացումը, Հայաս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օրենսդրության համաձայն, արգելվում է.</w:t>
      </w:r>
    </w:p>
    <w:p w14:paraId="0000025D" w14:textId="06E3FBAB" w:rsidR="00923214" w:rsidRDefault="00A0523D">
      <w:pPr>
        <w:numPr>
          <w:ilvl w:val="1"/>
          <w:numId w:val="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այն գույքի, որի վրա բռնագանձումը, Հայաստանի Հանրապետության օրենսդրու</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թյան համաձայն, տարածվում է բացառապես դատարանի որոշմամբ:</w:t>
      </w:r>
    </w:p>
    <w:p w14:paraId="0000025E" w14:textId="77777777"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Գրավի առարկան գրավի պայմանագրի գործողության ընթացքում պետք է գտնվի Հայաստանի Հանրապետության տարածքում:</w:t>
      </w:r>
    </w:p>
    <w:p w14:paraId="0000025F" w14:textId="27912F2B"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Գրավի առարկայի շուկայական արժեքը որոշելու համար իրականացվում է գրավի առարկայի գնահատում՝ Հայաստանի Հանրապետության օրենսդրությանը համապա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260" w14:textId="0850CAF6"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գրավով մաքսատուրքի, հարկերի, հատուկ, հակագնագցման և փոխհատուց</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տուրքերի վճարումն ապահովելու նպատակով անձը մաքսային մարմին է ներկա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նում Հայաստանի Հանրապետության քաղաքացիական օրենսդրությամբ սահմանված կար</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գով գույքի գրավի պայմանագրի երկու օրինակ` ստորագրված և գրավի առարկայի նկատ</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մամբ սեփականության իրավունքը և դրա շուկայական արժեքը հաստատող փաս</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տաթղթերի բնօրինակները կամ նոտարական վավերացմամբ պատճենները:</w:t>
      </w:r>
    </w:p>
    <w:p w14:paraId="00000261" w14:textId="77777777"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Գույքի գրավի պայմանագրում պետք է ներառված լինեն հետևյալ պայմանները. </w:t>
      </w:r>
    </w:p>
    <w:p w14:paraId="00000262" w14:textId="77777777" w:rsidR="00923214" w:rsidRDefault="00A0523D" w:rsidP="00FD4DF3">
      <w:pPr>
        <w:numPr>
          <w:ilvl w:val="0"/>
          <w:numId w:val="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անձը, առանց մաքսային մարմնի համաձայնության, իրավունք չունի տնօրինելու գրավի առարկան.</w:t>
      </w:r>
    </w:p>
    <w:p w14:paraId="00000263" w14:textId="77777777" w:rsidR="00923214" w:rsidRDefault="00A0523D" w:rsidP="00FD4DF3">
      <w:pPr>
        <w:numPr>
          <w:ilvl w:val="0"/>
          <w:numId w:val="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գրավատուն իր միջոցներով պարտավոր է ապահովագրել գրավի առարկան.</w:t>
      </w:r>
    </w:p>
    <w:p w14:paraId="00000264" w14:textId="77777777" w:rsidR="00923214" w:rsidRDefault="00A0523D" w:rsidP="00FD4DF3">
      <w:pPr>
        <w:numPr>
          <w:ilvl w:val="0"/>
          <w:numId w:val="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գրավի առարկայի գնահատումը գրավատուն կատարում է իր հաշվին.</w:t>
      </w:r>
    </w:p>
    <w:p w14:paraId="00000265" w14:textId="1E8702E1" w:rsidR="00923214" w:rsidRDefault="00A0523D" w:rsidP="00FD4DF3">
      <w:pPr>
        <w:numPr>
          <w:ilvl w:val="0"/>
          <w:numId w:val="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գրավի առարկան փոխարինելը թույլատրվում է մաքսային մարմնի գրավոր համաձայնությամբ՝ համարժեք այլ գույքով, որը ձևակերպվում է գույքի գրավի պայմա</w:t>
      </w:r>
      <w:r w:rsidR="004041A6">
        <w:rPr>
          <w:rFonts w:ascii="GHEA Grapalat" w:eastAsia="GHEA Grapalat" w:hAnsi="GHEA Grapalat" w:cs="GHEA Grapalat"/>
          <w:sz w:val="24"/>
          <w:szCs w:val="24"/>
        </w:rPr>
        <w:softHyphen/>
      </w:r>
      <w:r>
        <w:rPr>
          <w:rFonts w:ascii="GHEA Grapalat" w:eastAsia="GHEA Grapalat" w:hAnsi="GHEA Grapalat" w:cs="GHEA Grapalat"/>
          <w:sz w:val="24"/>
          <w:szCs w:val="24"/>
        </w:rPr>
        <w:t>նագրին կից լրացուցիչ համաձայնագրով.</w:t>
      </w:r>
    </w:p>
    <w:p w14:paraId="00000266" w14:textId="77777777" w:rsidR="00923214" w:rsidRDefault="00A0523D" w:rsidP="00FD4DF3">
      <w:pPr>
        <w:numPr>
          <w:ilvl w:val="0"/>
          <w:numId w:val="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գրավի առարկայի վրա բռնագանձման տարածման դեպքում դրա իրացման մասով ծախսերը փոխհատուցվում են գրավի առարկայի իրացումից ստացված դրամական միջոցների հաշվին, իսկ դրանց ոչ բավարար լինելու դեպքում՝ գրավատուի հաշվին.</w:t>
      </w:r>
    </w:p>
    <w:p w14:paraId="00000267" w14:textId="20EB21B1" w:rsidR="00923214" w:rsidRDefault="00A0523D" w:rsidP="00FD4DF3">
      <w:pPr>
        <w:numPr>
          <w:ilvl w:val="0"/>
          <w:numId w:val="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գրավառուն իր պահանջի բավարարման նպատակով իրավունք ունի առանց դատարան դիմելու գրավի առարկայի վրա բռնագանձում տարածել և իրացնել այն, այդ թվում՝ գրավ դրված գույքը հիմնական պարտավորության համապատասխան չափի դիմաց գրավառուին կամ գրավառուի նշած երրորդ անձին ի սեփականություն հանձնել, բացառությամբ գրավի այն առարկայի, որն օրենքով կամ այլ իրավական ակտով ճանաչված է հանրության համար նշանակալի պատմական, գեղարվեստական կամ մշակութային արժեք ունեցող գույք:</w:t>
      </w:r>
    </w:p>
    <w:p w14:paraId="00000268" w14:textId="64E12BFD"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պայմանագիրը կարող է կնքվել, եթե գրավի առարկայի շուկայական արժեք</w:t>
      </w:r>
      <w:r w:rsidR="005A6A8D">
        <w:rPr>
          <w:rFonts w:ascii="GHEA Grapalat" w:eastAsia="GHEA Grapalat" w:hAnsi="GHEA Grapalat" w:cs="GHEA Grapalat"/>
          <w:sz w:val="24"/>
          <w:szCs w:val="24"/>
          <w:lang w:val="hy-AM"/>
        </w:rPr>
        <w:t>ն ավելի քան 20 տոկոսով</w:t>
      </w:r>
      <w:r>
        <w:rPr>
          <w:rFonts w:ascii="GHEA Grapalat" w:eastAsia="GHEA Grapalat" w:hAnsi="GHEA Grapalat" w:cs="GHEA Grapalat"/>
          <w:sz w:val="24"/>
          <w:szCs w:val="24"/>
        </w:rPr>
        <w:t xml:space="preserve"> գերազանցում է մաքսատուրքի, հարկերի, հատուկ, հակագնագցման և փոխհատուցման տուրքերի վճարման գծով պարտավորությունների կատարման ապահովման անհրաժեշտ չափ</w:t>
      </w:r>
      <w:r w:rsidR="005A6A8D">
        <w:rPr>
          <w:rFonts w:ascii="GHEA Grapalat" w:eastAsia="GHEA Grapalat" w:hAnsi="GHEA Grapalat" w:cs="GHEA Grapalat"/>
          <w:sz w:val="24"/>
          <w:szCs w:val="24"/>
          <w:lang w:val="hy-AM"/>
        </w:rPr>
        <w:t>ը</w:t>
      </w:r>
      <w:r>
        <w:rPr>
          <w:rFonts w:ascii="GHEA Grapalat" w:eastAsia="GHEA Grapalat" w:hAnsi="GHEA Grapalat" w:cs="GHEA Grapalat"/>
          <w:sz w:val="24"/>
          <w:szCs w:val="24"/>
        </w:rPr>
        <w:t>:</w:t>
      </w:r>
    </w:p>
    <w:p w14:paraId="00000269" w14:textId="77777777"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Գույքի գրավի պայմանագիրը կարող է կնքվել` գրավի առարկան գրավատուի մոտ թողնելով կամ մաքսային մարմին փոխանցելով:</w:t>
      </w:r>
    </w:p>
    <w:p w14:paraId="0000026A" w14:textId="0162B55F" w:rsidR="00923214" w:rsidRDefault="00E475B1" w:rsidP="00FD4DF3">
      <w:pPr>
        <w:numPr>
          <w:ilvl w:val="0"/>
          <w:numId w:val="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Մաքսային մարմինը գ</w:t>
      </w:r>
      <w:r w:rsidR="00A0523D">
        <w:rPr>
          <w:rFonts w:ascii="GHEA Grapalat" w:eastAsia="GHEA Grapalat" w:hAnsi="GHEA Grapalat" w:cs="GHEA Grapalat"/>
          <w:sz w:val="24"/>
          <w:szCs w:val="24"/>
        </w:rPr>
        <w:t xml:space="preserve">ույքի գրավի պայմանագիր կնքելու մասին առաջարկն ուսումնասիրում է </w:t>
      </w:r>
      <w:r w:rsidR="00E72E90">
        <w:rPr>
          <w:rFonts w:ascii="GHEA Grapalat" w:eastAsia="GHEA Grapalat" w:hAnsi="GHEA Grapalat" w:cs="GHEA Grapalat"/>
          <w:sz w:val="24"/>
          <w:szCs w:val="24"/>
          <w:lang w:val="hy-AM"/>
        </w:rPr>
        <w:t xml:space="preserve">այն ստանալուց </w:t>
      </w:r>
      <w:r w:rsidR="00766C42">
        <w:rPr>
          <w:rFonts w:ascii="GHEA Grapalat" w:eastAsia="GHEA Grapalat" w:hAnsi="GHEA Grapalat" w:cs="GHEA Grapalat"/>
          <w:sz w:val="24"/>
          <w:szCs w:val="24"/>
          <w:lang w:val="hy-AM"/>
        </w:rPr>
        <w:t xml:space="preserve"> հետո </w:t>
      </w:r>
      <w:r w:rsidR="00A0523D">
        <w:rPr>
          <w:rFonts w:ascii="GHEA Grapalat" w:eastAsia="GHEA Grapalat" w:hAnsi="GHEA Grapalat" w:cs="GHEA Grapalat"/>
          <w:sz w:val="24"/>
          <w:szCs w:val="24"/>
        </w:rPr>
        <w:t>առավելագույնը 5 աշխատանքային օրվա ընթացքում:</w:t>
      </w:r>
    </w:p>
    <w:p w14:paraId="0000026B" w14:textId="77777777" w:rsidR="00923214" w:rsidRDefault="00A0523D" w:rsidP="00FD4DF3">
      <w:pPr>
        <w:numPr>
          <w:ilvl w:val="0"/>
          <w:numId w:val="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պայմանագիր կնքելու դեպքում մաքսային մարմինը գրավատուին է տրամադրում անդորրագիր` գույքի գրավով ապահովված մաքսատուրքի, հարկերի, հատուկ, հակագնագցման և փոխհատուցման տուրքերի չափի վերաբերյալ:</w:t>
      </w:r>
    </w:p>
    <w:p w14:paraId="0000026C" w14:textId="77777777" w:rsidR="00923214" w:rsidRDefault="00A0523D" w:rsidP="00FD4DF3">
      <w:pPr>
        <w:numPr>
          <w:ilvl w:val="0"/>
          <w:numId w:val="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պայմանագրի կնքումը մաքսային մարմինը մերժում է, եթե՝</w:t>
      </w:r>
    </w:p>
    <w:p w14:paraId="0000026D" w14:textId="5DE7702E" w:rsidR="00923214" w:rsidRDefault="00A0523D" w:rsidP="00FD4DF3">
      <w:pPr>
        <w:numPr>
          <w:ilvl w:val="1"/>
          <w:numId w:val="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ներկայացված գույքի գրավի պայմանագիրը չի համապատասխանում Հայաստանի Հանրապետության օրենսդրությամբ </w:t>
      </w:r>
      <w:r w:rsidR="00DF68D9">
        <w:rPr>
          <w:rFonts w:ascii="GHEA Grapalat" w:eastAsia="GHEA Grapalat" w:hAnsi="GHEA Grapalat" w:cs="GHEA Grapalat"/>
          <w:sz w:val="24"/>
          <w:szCs w:val="24"/>
          <w:lang w:val="hy-AM"/>
        </w:rPr>
        <w:t>կամ</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սույն օրենքով սահմանված չափանիշներին.</w:t>
      </w:r>
    </w:p>
    <w:p w14:paraId="0000026E" w14:textId="77777777" w:rsidR="00923214" w:rsidRDefault="00A0523D" w:rsidP="00FD4DF3">
      <w:pPr>
        <w:numPr>
          <w:ilvl w:val="1"/>
          <w:numId w:val="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պայմանագրով ապահովվող գումարը չի բավարարում հայտարարատուի կողմից վճարման ենթակա մաքսատուրքի, հարկերի, հատուկ, հակագնագցման և փոխհատուցման տուրքերի գումարի վճարման համար.</w:t>
      </w:r>
    </w:p>
    <w:p w14:paraId="0000026F" w14:textId="77777777" w:rsidR="00923214" w:rsidRDefault="00A0523D" w:rsidP="00FD4DF3">
      <w:pPr>
        <w:numPr>
          <w:ilvl w:val="1"/>
          <w:numId w:val="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պայմանագրի ժամկետը կարճ է մաքսատուրքի, հարկերի, հատուկ, հակագնագցման և փոխհատուցման տուրքերի գծով պարտավորությունների կատարման ժամկետից.</w:t>
      </w:r>
    </w:p>
    <w:p w14:paraId="00000270" w14:textId="77777777" w:rsidR="00923214" w:rsidRDefault="00A0523D" w:rsidP="00FD4DF3">
      <w:pPr>
        <w:numPr>
          <w:ilvl w:val="1"/>
          <w:numId w:val="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մերժման որոշումը կայացվել է օրենքով մաքսային մարմիններին վերապահված հայեցողական լիազորությունների իրականացման շրջանակներում:</w:t>
      </w:r>
    </w:p>
    <w:p w14:paraId="00000271" w14:textId="14C163DD" w:rsidR="00923214" w:rsidRDefault="00A0523D" w:rsidP="00FD4DF3">
      <w:pPr>
        <w:numPr>
          <w:ilvl w:val="0"/>
          <w:numId w:val="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Գույքի գրավի պայմանագիր կնքելը մերժելու դեպքում մաքսային մարմինը </w:t>
      </w:r>
      <w:r w:rsidR="00DF68D9">
        <w:rPr>
          <w:rFonts w:ascii="GHEA Grapalat" w:eastAsia="GHEA Grapalat" w:hAnsi="GHEA Grapalat" w:cs="GHEA Grapalat"/>
          <w:sz w:val="24"/>
          <w:szCs w:val="24"/>
          <w:lang w:val="hy-AM"/>
        </w:rPr>
        <w:t xml:space="preserve">այդ մասին </w:t>
      </w:r>
      <w:r>
        <w:rPr>
          <w:rFonts w:ascii="GHEA Grapalat" w:eastAsia="GHEA Grapalat" w:hAnsi="GHEA Grapalat" w:cs="GHEA Grapalat"/>
          <w:sz w:val="24"/>
          <w:szCs w:val="24"/>
        </w:rPr>
        <w:t xml:space="preserve">սույն հոդվածի 10-րդ մասով սահմանված ժամկետում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է անձին՝ նշելով մերժման հիմքերը:</w:t>
      </w:r>
    </w:p>
    <w:p w14:paraId="00000272" w14:textId="6864A45B" w:rsidR="00923214" w:rsidRDefault="00A0523D" w:rsidP="00FD4DF3">
      <w:pPr>
        <w:numPr>
          <w:ilvl w:val="0"/>
          <w:numId w:val="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Գույքի գրավով ապահովված պարտավորությունները չկատարելու դեպքում մաքսատուրքի, հարկերի, հատուկ, հակագնագցման և փոխհատուցման տուրքերի՝ վճարման ենթակա գումարները փոխանցվում են պետական գանձապետական հաշվին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Միության անդամ պետությունների միջազգային պայմանագրով սահմանված հաշվին՝ օրենքով սահմանված կարգով գրավադրված գույքի իրացումից ստացված միջոցներից:</w:t>
      </w:r>
    </w:p>
    <w:p w14:paraId="00000273" w14:textId="77777777" w:rsidR="00923214" w:rsidRDefault="00A0523D" w:rsidP="00FD4DF3">
      <w:pPr>
        <w:numPr>
          <w:ilvl w:val="0"/>
          <w:numId w:val="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Գույքի գրավի պայմանագրի կնքման և գրավադրված գույքի վրա բռնագանձման տարածման հետ կապված բոլոր ծախսերը կրում է գրավատուն:</w:t>
      </w:r>
    </w:p>
    <w:p w14:paraId="0000027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3E613EB" w14:textId="77777777" w:rsidR="007F7A1D" w:rsidRDefault="007F7A1D">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275" w14:textId="244EF3A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lastRenderedPageBreak/>
        <w:t>ԳԼՈՒԽ 10</w:t>
      </w:r>
    </w:p>
    <w:p w14:paraId="00000276"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ՄԱՔՍԱՏՈՒՐՔԻ, ՀԱՐԿԵՐԻ, ՀԱՏՈՒԿ, ՀԱԿԱԳՆԱԳՑՄԱՆ ԵՎ ՓՈԽՀԱՏՈՒՑՄԱՆ ՏՈՒՐՔԵՐԻ ՎԵՐԱԴԱՐՁԸ, ՀԱՇՎԱՆՑՈՒՄԸ</w:t>
      </w:r>
    </w:p>
    <w:p w14:paraId="00000277"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27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55. Ավել վճարված կամ գանձված՝ մաքսատուրքի, հարկերի,</w:t>
      </w:r>
    </w:p>
    <w:p w14:paraId="00000279" w14:textId="77777777" w:rsidR="00923214" w:rsidRDefault="00A0523D">
      <w:pPr>
        <w:spacing w:after="0" w:line="360" w:lineRule="auto"/>
        <w:ind w:firstLine="2030"/>
        <w:jc w:val="both"/>
        <w:rPr>
          <w:rFonts w:ascii="GHEA Grapalat" w:eastAsia="GHEA Grapalat" w:hAnsi="GHEA Grapalat" w:cs="GHEA Grapalat"/>
          <w:b/>
          <w:sz w:val="24"/>
          <w:szCs w:val="24"/>
        </w:rPr>
      </w:pPr>
      <w:r>
        <w:rPr>
          <w:rFonts w:ascii="GHEA Grapalat" w:eastAsia="GHEA Grapalat" w:hAnsi="GHEA Grapalat" w:cs="GHEA Grapalat"/>
          <w:b/>
          <w:sz w:val="24"/>
          <w:szCs w:val="24"/>
        </w:rPr>
        <w:t>հատուկ, հակագնագցման և փոխհատուցման տուրքերի</w:t>
      </w:r>
    </w:p>
    <w:p w14:paraId="0000027A" w14:textId="77777777" w:rsidR="00923214" w:rsidRDefault="00A0523D">
      <w:pPr>
        <w:spacing w:after="0" w:line="360" w:lineRule="auto"/>
        <w:ind w:firstLine="2030"/>
        <w:jc w:val="both"/>
        <w:rPr>
          <w:rFonts w:ascii="GHEA Grapalat" w:eastAsia="GHEA Grapalat" w:hAnsi="GHEA Grapalat" w:cs="GHEA Grapalat"/>
          <w:b/>
          <w:sz w:val="24"/>
          <w:szCs w:val="24"/>
        </w:rPr>
      </w:pPr>
      <w:r>
        <w:rPr>
          <w:rFonts w:ascii="GHEA Grapalat" w:eastAsia="GHEA Grapalat" w:hAnsi="GHEA Grapalat" w:cs="GHEA Grapalat"/>
          <w:b/>
          <w:sz w:val="24"/>
          <w:szCs w:val="24"/>
        </w:rPr>
        <w:t>գումարների վերադարձը, հաշվանցումը</w:t>
      </w:r>
      <w:r>
        <w:rPr>
          <w:rFonts w:ascii="Courier New" w:eastAsia="Courier New" w:hAnsi="Courier New" w:cs="Courier New"/>
          <w:b/>
          <w:sz w:val="24"/>
          <w:szCs w:val="24"/>
        </w:rPr>
        <w:t> </w:t>
      </w:r>
    </w:p>
    <w:p w14:paraId="0000027B" w14:textId="22F768D4" w:rsidR="00923214" w:rsidRPr="006E2EAD" w:rsidRDefault="006E2EAD" w:rsidP="006E2EA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6E2EAD">
        <w:rPr>
          <w:rFonts w:ascii="GHEA Grapalat" w:eastAsia="GHEA Grapalat" w:hAnsi="GHEA Grapalat" w:cs="GHEA Grapalat"/>
          <w:sz w:val="24"/>
          <w:szCs w:val="24"/>
          <w:lang w:val="hy-AM"/>
        </w:rPr>
        <w:t>Ավել</w:t>
      </w:r>
      <w:r w:rsidRPr="006E2EAD">
        <w:rPr>
          <w:rFonts w:ascii="GHEA Grapalat" w:hAnsi="GHEA Grapalat"/>
          <w:color w:val="000000"/>
          <w:sz w:val="24"/>
          <w:szCs w:val="24"/>
          <w:lang w:val="hy-AM"/>
        </w:rPr>
        <w:t xml:space="preserve"> վճարված կամ գանձված մաքսատուրքի, հարկերի, հատուկ, հակագնագցման և փոխհատուցման տուրքերի գումարները ենթակա են վերադարձման կամ հաշվանցման` վճարողի կամ նրա իրավահաջորդի դիմումի հիման վրա՝ </w:t>
      </w:r>
      <w:r w:rsidR="007E56C1">
        <w:rPr>
          <w:rFonts w:ascii="GHEA Grapalat" w:eastAsia="GHEA Grapalat" w:hAnsi="GHEA Grapalat" w:cs="GHEA Grapalat"/>
          <w:color w:val="000000"/>
          <w:sz w:val="24"/>
          <w:szCs w:val="24"/>
          <w:lang w:val="hy-AM"/>
        </w:rPr>
        <w:t>Կոմիտեի</w:t>
      </w:r>
      <w:r w:rsidRPr="006E2EAD">
        <w:rPr>
          <w:rFonts w:ascii="GHEA Grapalat" w:hAnsi="GHEA Grapalat"/>
          <w:color w:val="000000"/>
          <w:sz w:val="24"/>
          <w:szCs w:val="24"/>
          <w:lang w:val="hy-AM"/>
        </w:rPr>
        <w:t xml:space="preserve"> սահմանած կարգով:</w:t>
      </w:r>
      <w:r>
        <w:rPr>
          <w:rFonts w:ascii="GHEA Grapalat" w:hAnsi="GHEA Grapalat"/>
          <w:color w:val="000000"/>
          <w:sz w:val="24"/>
          <w:szCs w:val="24"/>
          <w:lang w:val="hy-AM"/>
        </w:rPr>
        <w:t xml:space="preserve"> </w:t>
      </w:r>
      <w:r w:rsidR="008B4691">
        <w:rPr>
          <w:rFonts w:ascii="GHEA Grapalat" w:hAnsi="GHEA Grapalat"/>
          <w:color w:val="000000"/>
          <w:sz w:val="24"/>
          <w:szCs w:val="24"/>
          <w:lang w:val="hy-AM"/>
        </w:rPr>
        <w:t xml:space="preserve">Կոմիտեն </w:t>
      </w:r>
      <w:r w:rsidRPr="006E2EAD">
        <w:rPr>
          <w:rFonts w:ascii="GHEA Grapalat" w:hAnsi="GHEA Grapalat"/>
          <w:color w:val="000000"/>
          <w:sz w:val="24"/>
          <w:szCs w:val="24"/>
          <w:lang w:val="hy-AM"/>
        </w:rPr>
        <w:t>կարող է սահմանել հարկային կամ մաքսային մարմին</w:t>
      </w:r>
      <w:r w:rsidR="008B4691">
        <w:rPr>
          <w:rFonts w:ascii="GHEA Grapalat" w:hAnsi="GHEA Grapalat"/>
          <w:color w:val="000000"/>
          <w:sz w:val="24"/>
          <w:szCs w:val="24"/>
          <w:lang w:val="hy-AM"/>
        </w:rPr>
        <w:softHyphen/>
      </w:r>
      <w:r w:rsidRPr="006E2EAD">
        <w:rPr>
          <w:rFonts w:ascii="GHEA Grapalat" w:hAnsi="GHEA Grapalat"/>
          <w:color w:val="000000"/>
          <w:sz w:val="24"/>
          <w:szCs w:val="24"/>
          <w:lang w:val="hy-AM"/>
        </w:rPr>
        <w:t>ներին ավել վճարված հար</w:t>
      </w:r>
      <w:r w:rsidR="001E7D68">
        <w:rPr>
          <w:rFonts w:ascii="GHEA Grapalat" w:hAnsi="GHEA Grapalat"/>
          <w:color w:val="000000"/>
          <w:sz w:val="24"/>
          <w:szCs w:val="24"/>
          <w:lang w:val="hy-AM"/>
        </w:rPr>
        <w:softHyphen/>
      </w:r>
      <w:r w:rsidRPr="006E2EAD">
        <w:rPr>
          <w:rFonts w:ascii="GHEA Grapalat" w:hAnsi="GHEA Grapalat"/>
          <w:color w:val="000000"/>
          <w:sz w:val="24"/>
          <w:szCs w:val="24"/>
          <w:lang w:val="hy-AM"/>
        </w:rPr>
        <w:t>կերի վերադարձի կամ հաշվանցման կարգի առանձնահատ</w:t>
      </w:r>
      <w:r w:rsidR="008B4691">
        <w:rPr>
          <w:rFonts w:ascii="GHEA Grapalat" w:hAnsi="GHEA Grapalat"/>
          <w:color w:val="000000"/>
          <w:sz w:val="24"/>
          <w:szCs w:val="24"/>
          <w:lang w:val="hy-AM"/>
        </w:rPr>
        <w:softHyphen/>
      </w:r>
      <w:r w:rsidRPr="006E2EAD">
        <w:rPr>
          <w:rFonts w:ascii="GHEA Grapalat" w:hAnsi="GHEA Grapalat"/>
          <w:color w:val="000000"/>
          <w:sz w:val="24"/>
          <w:szCs w:val="24"/>
          <w:lang w:val="hy-AM"/>
        </w:rPr>
        <w:t>կու</w:t>
      </w:r>
      <w:r w:rsidR="008B4691">
        <w:rPr>
          <w:rFonts w:ascii="GHEA Grapalat" w:hAnsi="GHEA Grapalat"/>
          <w:color w:val="000000"/>
          <w:sz w:val="24"/>
          <w:szCs w:val="24"/>
          <w:lang w:val="hy-AM"/>
        </w:rPr>
        <w:softHyphen/>
      </w:r>
      <w:r w:rsidRPr="006E2EAD">
        <w:rPr>
          <w:rFonts w:ascii="GHEA Grapalat" w:hAnsi="GHEA Grapalat"/>
          <w:color w:val="000000"/>
          <w:sz w:val="24"/>
          <w:szCs w:val="24"/>
          <w:lang w:val="hy-AM"/>
        </w:rPr>
        <w:t>թյուններ</w:t>
      </w:r>
      <w:r w:rsidR="00D21927">
        <w:rPr>
          <w:rFonts w:ascii="GHEA Grapalat" w:hAnsi="GHEA Grapalat"/>
          <w:color w:val="000000"/>
          <w:sz w:val="24"/>
          <w:szCs w:val="24"/>
          <w:lang w:val="hy-AM"/>
        </w:rPr>
        <w:t>ը</w:t>
      </w:r>
      <w:r w:rsidR="00A0523D" w:rsidRPr="006E2EAD">
        <w:rPr>
          <w:rFonts w:ascii="GHEA Grapalat" w:eastAsia="GHEA Grapalat" w:hAnsi="GHEA Grapalat" w:cs="GHEA Grapalat"/>
          <w:sz w:val="24"/>
          <w:szCs w:val="24"/>
          <w:lang w:val="hy-AM"/>
        </w:rPr>
        <w:t>։</w:t>
      </w:r>
    </w:p>
    <w:p w14:paraId="0000027C" w14:textId="626C9490" w:rsidR="00923214" w:rsidRPr="006E2EAD" w:rsidRDefault="006633AF">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A17E38">
        <w:rPr>
          <w:rFonts w:ascii="GHEA Grapalat" w:hAnsi="GHEA Grapalat"/>
          <w:color w:val="000000"/>
          <w:sz w:val="24"/>
          <w:szCs w:val="24"/>
          <w:lang w:val="hy-AM"/>
        </w:rPr>
        <w:t>Միության մասին պայմանագրի 5-րդ հավելվածի դրույթների պահպանմամբ</w:t>
      </w:r>
      <w:r>
        <w:rPr>
          <w:rFonts w:ascii="GHEA Grapalat" w:hAnsi="GHEA Grapalat"/>
          <w:color w:val="000000"/>
          <w:sz w:val="24"/>
          <w:szCs w:val="24"/>
          <w:lang w:val="hy-AM"/>
        </w:rPr>
        <w:t>՝</w:t>
      </w:r>
      <w:r w:rsidRPr="006E2EAD">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ն</w:t>
      </w:r>
      <w:r w:rsidR="00A0523D" w:rsidRPr="006E2EAD">
        <w:rPr>
          <w:rFonts w:ascii="GHEA Grapalat" w:eastAsia="GHEA Grapalat" w:hAnsi="GHEA Grapalat" w:cs="GHEA Grapalat"/>
          <w:sz w:val="24"/>
          <w:szCs w:val="24"/>
          <w:lang w:val="hy-AM"/>
        </w:rPr>
        <w:t xml:space="preserve">երմուծման մաքսատուրքը վճարվում է </w:t>
      </w:r>
      <w:r w:rsidR="00A0523D" w:rsidRPr="00A17E38">
        <w:rPr>
          <w:rFonts w:ascii="GHEA Grapalat" w:eastAsia="GHEA Grapalat" w:hAnsi="GHEA Grapalat" w:cs="GHEA Grapalat"/>
          <w:sz w:val="24"/>
          <w:szCs w:val="24"/>
          <w:lang w:val="hy-AM"/>
        </w:rPr>
        <w:t xml:space="preserve">Միության անդամ </w:t>
      </w:r>
      <w:r w:rsidR="00A0523D" w:rsidRPr="00A44003">
        <w:rPr>
          <w:rFonts w:ascii="GHEA Grapalat" w:eastAsia="GHEA Grapalat" w:hAnsi="GHEA Grapalat" w:cs="GHEA Grapalat"/>
          <w:sz w:val="24"/>
          <w:szCs w:val="24"/>
          <w:lang w:val="hy-AM"/>
        </w:rPr>
        <w:t>պետությունների միջազ</w:t>
      </w:r>
      <w:r w:rsidR="008B4691">
        <w:rPr>
          <w:rFonts w:ascii="GHEA Grapalat" w:eastAsia="GHEA Grapalat" w:hAnsi="GHEA Grapalat" w:cs="GHEA Grapalat"/>
          <w:sz w:val="24"/>
          <w:szCs w:val="24"/>
          <w:lang w:val="hy-AM"/>
        </w:rPr>
        <w:softHyphen/>
      </w:r>
      <w:r w:rsidR="00A0523D" w:rsidRPr="00A44003">
        <w:rPr>
          <w:rFonts w:ascii="GHEA Grapalat" w:eastAsia="GHEA Grapalat" w:hAnsi="GHEA Grapalat" w:cs="GHEA Grapalat"/>
          <w:sz w:val="24"/>
          <w:szCs w:val="24"/>
          <w:lang w:val="hy-AM"/>
        </w:rPr>
        <w:t xml:space="preserve">գային պայմանագրերով սահմանված միասնական </w:t>
      </w:r>
      <w:r w:rsidR="00A0523D" w:rsidRPr="001D52B2">
        <w:rPr>
          <w:rFonts w:ascii="GHEA Grapalat" w:eastAsia="GHEA Grapalat" w:hAnsi="GHEA Grapalat" w:cs="GHEA Grapalat"/>
          <w:sz w:val="24"/>
          <w:szCs w:val="24"/>
          <w:lang w:val="hy-AM"/>
        </w:rPr>
        <w:t xml:space="preserve">հաշվին և </w:t>
      </w:r>
      <w:r w:rsidR="00E3423B">
        <w:rPr>
          <w:rFonts w:ascii="GHEA Grapalat" w:eastAsia="GHEA Grapalat" w:hAnsi="GHEA Grapalat" w:cs="GHEA Grapalat"/>
          <w:sz w:val="24"/>
          <w:szCs w:val="24"/>
          <w:lang w:val="hy-AM"/>
        </w:rPr>
        <w:t>չի</w:t>
      </w:r>
      <w:r w:rsidR="00A0523D" w:rsidRPr="001D52B2">
        <w:rPr>
          <w:rFonts w:ascii="GHEA Grapalat" w:eastAsia="GHEA Grapalat" w:hAnsi="GHEA Grapalat" w:cs="GHEA Grapalat"/>
          <w:sz w:val="24"/>
          <w:szCs w:val="24"/>
          <w:lang w:val="hy-AM"/>
        </w:rPr>
        <w:t xml:space="preserve"> կարող </w:t>
      </w:r>
      <w:r w:rsidR="00A0523D" w:rsidRPr="00A17E38">
        <w:rPr>
          <w:rFonts w:ascii="GHEA Grapalat" w:eastAsia="GHEA Grapalat" w:hAnsi="GHEA Grapalat" w:cs="GHEA Grapalat"/>
          <w:sz w:val="24"/>
          <w:szCs w:val="24"/>
          <w:lang w:val="hy-AM"/>
        </w:rPr>
        <w:t xml:space="preserve">հաշվանցվել </w:t>
      </w:r>
      <w:r w:rsidR="00E3423B">
        <w:rPr>
          <w:rFonts w:ascii="GHEA Grapalat" w:eastAsia="GHEA Grapalat" w:hAnsi="GHEA Grapalat" w:cs="GHEA Grapalat"/>
          <w:sz w:val="24"/>
          <w:szCs w:val="24"/>
          <w:lang w:val="hy-AM"/>
        </w:rPr>
        <w:t xml:space="preserve">այլ վճարների գծով պարտավորությունների մարմանը, բացառությամբ </w:t>
      </w:r>
      <w:r w:rsidR="00A0523D" w:rsidRPr="00A17E38">
        <w:rPr>
          <w:rFonts w:ascii="GHEA Grapalat" w:eastAsia="GHEA Grapalat" w:hAnsi="GHEA Grapalat" w:cs="GHEA Grapalat"/>
          <w:sz w:val="24"/>
          <w:szCs w:val="24"/>
          <w:lang w:val="hy-AM"/>
        </w:rPr>
        <w:t>մաք</w:t>
      </w:r>
      <w:r w:rsidR="008B4691">
        <w:rPr>
          <w:rFonts w:ascii="GHEA Grapalat" w:eastAsia="GHEA Grapalat" w:hAnsi="GHEA Grapalat" w:cs="GHEA Grapalat"/>
          <w:sz w:val="24"/>
          <w:szCs w:val="24"/>
          <w:lang w:val="hy-AM"/>
        </w:rPr>
        <w:softHyphen/>
      </w:r>
      <w:r w:rsidR="00A0523D" w:rsidRPr="00A17E38">
        <w:rPr>
          <w:rFonts w:ascii="GHEA Grapalat" w:eastAsia="GHEA Grapalat" w:hAnsi="GHEA Grapalat" w:cs="GHEA Grapalat"/>
          <w:sz w:val="24"/>
          <w:szCs w:val="24"/>
          <w:lang w:val="hy-AM"/>
        </w:rPr>
        <w:t xml:space="preserve">սային վճարների, </w:t>
      </w:r>
      <w:r>
        <w:rPr>
          <w:rFonts w:ascii="GHEA Grapalat" w:eastAsia="GHEA Grapalat" w:hAnsi="GHEA Grapalat" w:cs="GHEA Grapalat"/>
          <w:sz w:val="24"/>
          <w:szCs w:val="24"/>
          <w:lang w:val="hy-AM"/>
        </w:rPr>
        <w:t>տույժերի</w:t>
      </w:r>
      <w:r w:rsidR="00EB5B2B">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տոկոսների</w:t>
      </w:r>
      <w:r w:rsidR="00EB5B2B">
        <w:rPr>
          <w:rFonts w:ascii="GHEA Grapalat" w:eastAsia="GHEA Grapalat" w:hAnsi="GHEA Grapalat" w:cs="GHEA Grapalat"/>
          <w:sz w:val="24"/>
          <w:szCs w:val="24"/>
          <w:lang w:val="hy-AM"/>
        </w:rPr>
        <w:t></w:t>
      </w:r>
      <w:r>
        <w:rPr>
          <w:rFonts w:ascii="GHEA Grapalat" w:eastAsia="GHEA Grapalat" w:hAnsi="GHEA Grapalat" w:cs="GHEA Grapalat"/>
          <w:sz w:val="24"/>
          <w:szCs w:val="24"/>
          <w:lang w:val="hy-AM"/>
        </w:rPr>
        <w:t>, ինչպես նաև</w:t>
      </w:r>
      <w:r w:rsidR="00A17E38" w:rsidRPr="00A17E38">
        <w:rPr>
          <w:rFonts w:ascii="GHEA Grapalat" w:hAnsi="GHEA Grapalat"/>
          <w:color w:val="000000"/>
          <w:sz w:val="24"/>
          <w:szCs w:val="24"/>
          <w:lang w:val="hy-AM"/>
        </w:rPr>
        <w:t xml:space="preserve"> հատուկ, հակագնագցման և փոխհատուցման տուրքերի: Միու</w:t>
      </w:r>
      <w:r w:rsidR="001E7D68">
        <w:rPr>
          <w:rFonts w:ascii="GHEA Grapalat" w:hAnsi="GHEA Grapalat"/>
          <w:color w:val="000000"/>
          <w:sz w:val="24"/>
          <w:szCs w:val="24"/>
          <w:lang w:val="hy-AM"/>
        </w:rPr>
        <w:softHyphen/>
      </w:r>
      <w:r w:rsidR="00A17E38" w:rsidRPr="00A17E38">
        <w:rPr>
          <w:rFonts w:ascii="GHEA Grapalat" w:hAnsi="GHEA Grapalat"/>
          <w:color w:val="000000"/>
          <w:sz w:val="24"/>
          <w:szCs w:val="24"/>
          <w:lang w:val="hy-AM"/>
        </w:rPr>
        <w:t xml:space="preserve">թյան մասին պայմանագրի </w:t>
      </w:r>
      <w:r>
        <w:rPr>
          <w:rFonts w:ascii="GHEA Grapalat" w:hAnsi="GHEA Grapalat"/>
          <w:color w:val="000000"/>
          <w:sz w:val="24"/>
          <w:szCs w:val="24"/>
          <w:lang w:val="hy-AM"/>
        </w:rPr>
        <w:t>8</w:t>
      </w:r>
      <w:r w:rsidR="00A17E38" w:rsidRPr="00A17E38">
        <w:rPr>
          <w:rFonts w:ascii="GHEA Grapalat" w:hAnsi="GHEA Grapalat"/>
          <w:color w:val="000000"/>
          <w:sz w:val="24"/>
          <w:szCs w:val="24"/>
          <w:lang w:val="hy-AM"/>
        </w:rPr>
        <w:t>-րդ հավելվածի դրույթների պահպանմամբ</w:t>
      </w:r>
      <w:r>
        <w:rPr>
          <w:rFonts w:ascii="GHEA Grapalat" w:hAnsi="GHEA Grapalat"/>
          <w:color w:val="000000"/>
          <w:sz w:val="24"/>
          <w:szCs w:val="24"/>
          <w:lang w:val="hy-AM"/>
        </w:rPr>
        <w:t>՝</w:t>
      </w:r>
      <w:r w:rsidRPr="006E2EAD">
        <w:rPr>
          <w:rFonts w:ascii="GHEA Grapalat" w:eastAsia="GHEA Grapalat" w:hAnsi="GHEA Grapalat" w:cs="GHEA Grapalat"/>
          <w:sz w:val="24"/>
          <w:szCs w:val="24"/>
          <w:lang w:val="hy-AM"/>
        </w:rPr>
        <w:t xml:space="preserve"> </w:t>
      </w:r>
      <w:r>
        <w:rPr>
          <w:rFonts w:ascii="GHEA Grapalat" w:hAnsi="GHEA Grapalat"/>
          <w:color w:val="000000"/>
          <w:sz w:val="24"/>
          <w:szCs w:val="24"/>
          <w:lang w:val="hy-AM"/>
        </w:rPr>
        <w:t>հ</w:t>
      </w:r>
      <w:r w:rsidR="00A17E38" w:rsidRPr="00A17E38">
        <w:rPr>
          <w:rFonts w:ascii="GHEA Grapalat" w:hAnsi="GHEA Grapalat"/>
          <w:color w:val="000000"/>
          <w:sz w:val="24"/>
          <w:szCs w:val="24"/>
          <w:lang w:val="hy-AM"/>
        </w:rPr>
        <w:t>ատուկ, հակագնագց</w:t>
      </w:r>
      <w:r w:rsidR="001E7D68">
        <w:rPr>
          <w:rFonts w:ascii="GHEA Grapalat" w:hAnsi="GHEA Grapalat"/>
          <w:color w:val="000000"/>
          <w:sz w:val="24"/>
          <w:szCs w:val="24"/>
          <w:lang w:val="hy-AM"/>
        </w:rPr>
        <w:softHyphen/>
      </w:r>
      <w:r w:rsidR="00A17E38" w:rsidRPr="00A17E38">
        <w:rPr>
          <w:rFonts w:ascii="GHEA Grapalat" w:hAnsi="GHEA Grapalat"/>
          <w:color w:val="000000"/>
          <w:sz w:val="24"/>
          <w:szCs w:val="24"/>
          <w:lang w:val="hy-AM"/>
        </w:rPr>
        <w:t xml:space="preserve">ման և փոխհատուցման տուրքերը </w:t>
      </w:r>
      <w:r>
        <w:rPr>
          <w:rFonts w:ascii="GHEA Grapalat" w:hAnsi="GHEA Grapalat"/>
          <w:color w:val="000000"/>
          <w:sz w:val="24"/>
          <w:szCs w:val="24"/>
          <w:lang w:val="hy-AM"/>
        </w:rPr>
        <w:t xml:space="preserve">չեն </w:t>
      </w:r>
      <w:r w:rsidR="00A17E38" w:rsidRPr="00A17E38">
        <w:rPr>
          <w:rFonts w:ascii="GHEA Grapalat" w:hAnsi="GHEA Grapalat"/>
          <w:color w:val="000000"/>
          <w:sz w:val="24"/>
          <w:szCs w:val="24"/>
          <w:lang w:val="hy-AM"/>
        </w:rPr>
        <w:t xml:space="preserve">կարող հաշվանցվել </w:t>
      </w:r>
      <w:r>
        <w:rPr>
          <w:rFonts w:ascii="GHEA Grapalat" w:hAnsi="GHEA Grapalat"/>
          <w:color w:val="000000"/>
          <w:sz w:val="24"/>
          <w:szCs w:val="24"/>
          <w:lang w:val="hy-AM"/>
        </w:rPr>
        <w:t>այլ վճարների գծով պար</w:t>
      </w:r>
      <w:r w:rsidR="001E7D68">
        <w:rPr>
          <w:rFonts w:ascii="GHEA Grapalat" w:hAnsi="GHEA Grapalat"/>
          <w:color w:val="000000"/>
          <w:sz w:val="24"/>
          <w:szCs w:val="24"/>
          <w:lang w:val="hy-AM"/>
        </w:rPr>
        <w:softHyphen/>
      </w:r>
      <w:r>
        <w:rPr>
          <w:rFonts w:ascii="GHEA Grapalat" w:hAnsi="GHEA Grapalat"/>
          <w:color w:val="000000"/>
          <w:sz w:val="24"/>
          <w:szCs w:val="24"/>
          <w:lang w:val="hy-AM"/>
        </w:rPr>
        <w:t xml:space="preserve">տավորությունների մարմանը, բացառությամբ </w:t>
      </w:r>
      <w:r w:rsidR="00A17E38" w:rsidRPr="00A17E38">
        <w:rPr>
          <w:rFonts w:ascii="GHEA Grapalat" w:hAnsi="GHEA Grapalat"/>
          <w:color w:val="000000"/>
          <w:sz w:val="24"/>
          <w:szCs w:val="24"/>
          <w:lang w:val="hy-AM"/>
        </w:rPr>
        <w:t xml:space="preserve">մաքսային վճարների, </w:t>
      </w:r>
      <w:r>
        <w:rPr>
          <w:rFonts w:ascii="GHEA Grapalat" w:hAnsi="GHEA Grapalat"/>
          <w:color w:val="000000"/>
          <w:sz w:val="24"/>
          <w:szCs w:val="24"/>
          <w:lang w:val="hy-AM"/>
        </w:rPr>
        <w:t>տույժերի</w:t>
      </w:r>
      <w:r w:rsidR="00EB5B2B">
        <w:rPr>
          <w:rFonts w:ascii="GHEA Grapalat" w:hAnsi="GHEA Grapalat"/>
          <w:color w:val="000000"/>
          <w:sz w:val="24"/>
          <w:szCs w:val="24"/>
          <w:lang w:val="hy-AM"/>
        </w:rPr>
        <w:t xml:space="preserve"> </w:t>
      </w:r>
      <w:r>
        <w:rPr>
          <w:rFonts w:ascii="GHEA Grapalat" w:hAnsi="GHEA Grapalat"/>
          <w:color w:val="000000"/>
          <w:sz w:val="24"/>
          <w:szCs w:val="24"/>
          <w:lang w:val="hy-AM"/>
        </w:rPr>
        <w:t>տոկոսների</w:t>
      </w:r>
      <w:r w:rsidR="00EB5B2B">
        <w:rPr>
          <w:rFonts w:ascii="GHEA Grapalat" w:hAnsi="GHEA Grapalat"/>
          <w:color w:val="000000"/>
          <w:sz w:val="24"/>
          <w:szCs w:val="24"/>
          <w:lang w:val="hy-AM"/>
        </w:rPr>
        <w:t></w:t>
      </w:r>
      <w:r w:rsidR="00A17E38" w:rsidRPr="00A17E38">
        <w:rPr>
          <w:rFonts w:ascii="GHEA Grapalat" w:hAnsi="GHEA Grapalat"/>
          <w:color w:val="000000"/>
          <w:sz w:val="24"/>
          <w:szCs w:val="24"/>
          <w:lang w:val="hy-AM"/>
        </w:rPr>
        <w:t>:</w:t>
      </w:r>
    </w:p>
    <w:p w14:paraId="0000027D" w14:textId="7A8C45A1" w:rsidR="00923214" w:rsidRPr="00081557" w:rsidRDefault="00A0523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081557">
        <w:rPr>
          <w:rFonts w:ascii="GHEA Grapalat" w:eastAsia="GHEA Grapalat" w:hAnsi="GHEA Grapalat" w:cs="GHEA Grapalat"/>
          <w:sz w:val="24"/>
          <w:szCs w:val="24"/>
          <w:lang w:val="hy-AM"/>
        </w:rPr>
        <w:t>Հայաստանի Հանրապետության գանձապետական հաշիվներին ավել վճարված մաք</w:t>
      </w:r>
      <w:r w:rsidR="001E7D68">
        <w:rPr>
          <w:rFonts w:ascii="GHEA Grapalat" w:eastAsia="GHEA Grapalat" w:hAnsi="GHEA Grapalat" w:cs="GHEA Grapalat"/>
          <w:sz w:val="24"/>
          <w:szCs w:val="24"/>
          <w:lang w:val="hy-AM"/>
        </w:rPr>
        <w:softHyphen/>
      </w:r>
      <w:r w:rsidRPr="00081557">
        <w:rPr>
          <w:rFonts w:ascii="GHEA Grapalat" w:eastAsia="GHEA Grapalat" w:hAnsi="GHEA Grapalat" w:cs="GHEA Grapalat"/>
          <w:sz w:val="24"/>
          <w:szCs w:val="24"/>
          <w:lang w:val="hy-AM"/>
        </w:rPr>
        <w:t xml:space="preserve">սատուրքի, հարկերի, հատուկ, հակագնագցման և փոխհատուցման տուրքերի վերադարձման կամ հաշվանցման դիմումը ներկայացվում է </w:t>
      </w:r>
      <w:r w:rsidR="003B2CA7">
        <w:rPr>
          <w:rFonts w:ascii="GHEA Grapalat" w:eastAsia="GHEA Grapalat" w:hAnsi="GHEA Grapalat" w:cs="GHEA Grapalat"/>
          <w:sz w:val="24"/>
          <w:szCs w:val="24"/>
          <w:lang w:val="hy-AM"/>
        </w:rPr>
        <w:t>մաքսային</w:t>
      </w:r>
      <w:r w:rsidRPr="00081557">
        <w:rPr>
          <w:rFonts w:ascii="GHEA Grapalat" w:eastAsia="GHEA Grapalat" w:hAnsi="GHEA Grapalat" w:cs="GHEA Grapalat"/>
          <w:sz w:val="24"/>
          <w:szCs w:val="24"/>
          <w:lang w:val="hy-AM"/>
        </w:rPr>
        <w:t xml:space="preserve"> մարմին։</w:t>
      </w:r>
    </w:p>
    <w:p w14:paraId="0000027E" w14:textId="77777777" w:rsidR="00923214" w:rsidRPr="00081557" w:rsidRDefault="00A0523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081557">
        <w:rPr>
          <w:rFonts w:ascii="GHEA Grapalat" w:eastAsia="GHEA Grapalat" w:hAnsi="GHEA Grapalat" w:cs="GHEA Grapalat"/>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գումարների վերադարձման կամ հաշվանցման դիմումի հետ ներկայացվում է մաքսատուրքի, հարկերի, հատուկ, հակագնագցման և փոխհատուցման տուրքերի վճարումը կամ գանձումը հաստատող փաստաթուղթը:</w:t>
      </w:r>
    </w:p>
    <w:p w14:paraId="0000027F" w14:textId="7A7745EA" w:rsidR="00923214" w:rsidRPr="00081557" w:rsidRDefault="00A0523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081557">
        <w:rPr>
          <w:rFonts w:ascii="GHEA Grapalat" w:eastAsia="GHEA Grapalat" w:hAnsi="GHEA Grapalat" w:cs="GHEA Grapalat"/>
          <w:sz w:val="24"/>
          <w:szCs w:val="24"/>
          <w:lang w:val="hy-AM"/>
        </w:rPr>
        <w:t xml:space="preserve">Հայաստանի Հանրապետության գանձապետական հաշիվներին ավել վճարված կամ գանձված մաքսատուրքի, հարկերի, հատուկ, հակագնագցման և փոխհատուցման տուրքերի </w:t>
      </w:r>
      <w:r w:rsidRPr="00081557">
        <w:rPr>
          <w:rFonts w:ascii="GHEA Grapalat" w:eastAsia="GHEA Grapalat" w:hAnsi="GHEA Grapalat" w:cs="GHEA Grapalat"/>
          <w:sz w:val="24"/>
          <w:szCs w:val="24"/>
          <w:lang w:val="hy-AM"/>
        </w:rPr>
        <w:lastRenderedPageBreak/>
        <w:t>վերադարձն իրականացվում է սույն հոդվածի 1-ին մասով սահմանված դիմումի ներկա</w:t>
      </w:r>
      <w:r w:rsidR="00746B3A">
        <w:rPr>
          <w:rFonts w:ascii="GHEA Grapalat" w:eastAsia="GHEA Grapalat" w:hAnsi="GHEA Grapalat" w:cs="GHEA Grapalat"/>
          <w:sz w:val="24"/>
          <w:szCs w:val="24"/>
          <w:lang w:val="hy-AM"/>
        </w:rPr>
        <w:softHyphen/>
      </w:r>
      <w:r w:rsidRPr="00081557">
        <w:rPr>
          <w:rFonts w:ascii="GHEA Grapalat" w:eastAsia="GHEA Grapalat" w:hAnsi="GHEA Grapalat" w:cs="GHEA Grapalat"/>
          <w:sz w:val="24"/>
          <w:szCs w:val="24"/>
          <w:lang w:val="hy-AM"/>
        </w:rPr>
        <w:t>յա</w:t>
      </w:r>
      <w:r w:rsidR="00746B3A">
        <w:rPr>
          <w:rFonts w:ascii="GHEA Grapalat" w:eastAsia="GHEA Grapalat" w:hAnsi="GHEA Grapalat" w:cs="GHEA Grapalat"/>
          <w:sz w:val="24"/>
          <w:szCs w:val="24"/>
          <w:lang w:val="hy-AM"/>
        </w:rPr>
        <w:softHyphen/>
      </w:r>
      <w:r w:rsidRPr="00081557">
        <w:rPr>
          <w:rFonts w:ascii="GHEA Grapalat" w:eastAsia="GHEA Grapalat" w:hAnsi="GHEA Grapalat" w:cs="GHEA Grapalat"/>
          <w:sz w:val="24"/>
          <w:szCs w:val="24"/>
          <w:lang w:val="hy-AM"/>
        </w:rPr>
        <w:t>ցու</w:t>
      </w:r>
      <w:r w:rsidR="00746B3A">
        <w:rPr>
          <w:rFonts w:ascii="GHEA Grapalat" w:eastAsia="GHEA Grapalat" w:hAnsi="GHEA Grapalat" w:cs="GHEA Grapalat"/>
          <w:sz w:val="24"/>
          <w:szCs w:val="24"/>
          <w:lang w:val="hy-AM"/>
        </w:rPr>
        <w:softHyphen/>
      </w:r>
      <w:r w:rsidRPr="00081557">
        <w:rPr>
          <w:rFonts w:ascii="GHEA Grapalat" w:eastAsia="GHEA Grapalat" w:hAnsi="GHEA Grapalat" w:cs="GHEA Grapalat"/>
          <w:sz w:val="24"/>
          <w:szCs w:val="24"/>
          <w:lang w:val="hy-AM"/>
        </w:rPr>
        <w:t>մից 30 աշխատանքային օրվա ընթացքում:</w:t>
      </w:r>
    </w:p>
    <w:p w14:paraId="00000280" w14:textId="62EB018D" w:rsidR="00923214" w:rsidRPr="00081557" w:rsidRDefault="00A0523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081557">
        <w:rPr>
          <w:rFonts w:ascii="GHEA Grapalat" w:eastAsia="GHEA Grapalat" w:hAnsi="GHEA Grapalat" w:cs="GHEA Grapalat"/>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գումարների վերադարձը կատարվում է սույն հոդվածի 1-ին մասով սահմանված դիմումը ներկայացրած անձի կողմից նշված</w:t>
      </w:r>
      <w:r w:rsidR="00A44003" w:rsidRPr="00081557">
        <w:rPr>
          <w:rFonts w:ascii="GHEA Grapalat" w:eastAsia="GHEA Grapalat" w:hAnsi="GHEA Grapalat" w:cs="GHEA Grapalat"/>
          <w:sz w:val="24"/>
          <w:szCs w:val="24"/>
          <w:lang w:val="hy-AM"/>
        </w:rPr>
        <w:t xml:space="preserve"> վճարողի կամ նրա իրավահաջորդի բանկային</w:t>
      </w:r>
      <w:r w:rsidRPr="00081557">
        <w:rPr>
          <w:rFonts w:ascii="GHEA Grapalat" w:eastAsia="GHEA Grapalat" w:hAnsi="GHEA Grapalat" w:cs="GHEA Grapalat"/>
          <w:sz w:val="24"/>
          <w:szCs w:val="24"/>
          <w:lang w:val="hy-AM"/>
        </w:rPr>
        <w:t xml:space="preserve"> հաշվին։</w:t>
      </w:r>
    </w:p>
    <w:p w14:paraId="00000281" w14:textId="77777777" w:rsidR="00923214" w:rsidRPr="00081557" w:rsidRDefault="00A0523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081557">
        <w:rPr>
          <w:rFonts w:ascii="GHEA Grapalat" w:eastAsia="GHEA Grapalat" w:hAnsi="GHEA Grapalat" w:cs="GHEA Grapalat"/>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գումարների վերադարձը կատարվում է Հայաստանի Հանրապետության արժույթով։</w:t>
      </w:r>
    </w:p>
    <w:p w14:paraId="00000283" w14:textId="2373A5E0" w:rsidR="00923214" w:rsidRPr="004716EB" w:rsidRDefault="00A0523D">
      <w:pPr>
        <w:numPr>
          <w:ilvl w:val="0"/>
          <w:numId w:val="2"/>
        </w:numPr>
        <w:tabs>
          <w:tab w:val="left" w:pos="851"/>
        </w:tabs>
        <w:spacing w:after="0" w:line="360" w:lineRule="auto"/>
        <w:ind w:left="0" w:firstLine="567"/>
        <w:jc w:val="both"/>
        <w:rPr>
          <w:rFonts w:ascii="GHEA Grapalat" w:eastAsia="GHEA Grapalat" w:hAnsi="GHEA Grapalat" w:cs="GHEA Grapalat"/>
          <w:sz w:val="24"/>
          <w:szCs w:val="24"/>
          <w:lang w:val="hy-AM"/>
        </w:rPr>
      </w:pPr>
      <w:r w:rsidRPr="004716EB">
        <w:rPr>
          <w:rFonts w:ascii="GHEA Grapalat" w:eastAsia="GHEA Grapalat" w:hAnsi="GHEA Grapalat" w:cs="GHEA Grapalat"/>
          <w:sz w:val="24"/>
          <w:szCs w:val="24"/>
          <w:lang w:val="hy-AM"/>
        </w:rPr>
        <w:t xml:space="preserve">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գումարների վերադարձման և հաշվանցման դիմումի ձևը հաստատում է </w:t>
      </w:r>
      <w:r w:rsidR="008B4691">
        <w:rPr>
          <w:rFonts w:ascii="GHEA Grapalat" w:eastAsia="GHEA Grapalat" w:hAnsi="GHEA Grapalat" w:cs="GHEA Grapalat"/>
          <w:sz w:val="24"/>
          <w:szCs w:val="24"/>
          <w:lang w:val="hy-AM"/>
        </w:rPr>
        <w:t>Կոմիտեն</w:t>
      </w:r>
      <w:r w:rsidRPr="004716EB">
        <w:rPr>
          <w:rFonts w:ascii="GHEA Grapalat" w:eastAsia="GHEA Grapalat" w:hAnsi="GHEA Grapalat" w:cs="GHEA Grapalat"/>
          <w:sz w:val="24"/>
          <w:szCs w:val="24"/>
          <w:lang w:val="hy-AM"/>
        </w:rPr>
        <w:t>։</w:t>
      </w:r>
    </w:p>
    <w:p w14:paraId="00000284" w14:textId="3C032BFA" w:rsidR="00923214" w:rsidRPr="00C023EE" w:rsidRDefault="00A0523D">
      <w:pPr>
        <w:numPr>
          <w:ilvl w:val="0"/>
          <w:numId w:val="2"/>
        </w:numPr>
        <w:tabs>
          <w:tab w:val="left" w:pos="993"/>
        </w:tabs>
        <w:spacing w:after="0" w:line="360" w:lineRule="auto"/>
        <w:ind w:left="0" w:firstLine="567"/>
        <w:jc w:val="both"/>
        <w:rPr>
          <w:rFonts w:ascii="GHEA Grapalat" w:eastAsia="GHEA Grapalat" w:hAnsi="GHEA Grapalat" w:cs="GHEA Grapalat"/>
          <w:sz w:val="24"/>
          <w:szCs w:val="24"/>
          <w:lang w:val="hy-AM"/>
        </w:rPr>
      </w:pPr>
      <w:r w:rsidRPr="004716EB">
        <w:rPr>
          <w:rFonts w:ascii="GHEA Grapalat" w:eastAsia="GHEA Grapalat" w:hAnsi="GHEA Grapalat" w:cs="GHEA Grapalat"/>
          <w:sz w:val="24"/>
          <w:szCs w:val="24"/>
          <w:lang w:val="hy-AM"/>
        </w:rPr>
        <w:t>Միության մաքսային օրենսգրքի 67-րդ հոդվածի 2-րդ և 76-րդ հոդվածի 4-</w:t>
      </w:r>
      <w:r w:rsidR="00540DB6">
        <w:rPr>
          <w:rFonts w:ascii="GHEA Grapalat" w:eastAsia="GHEA Grapalat" w:hAnsi="GHEA Grapalat" w:cs="GHEA Grapalat"/>
          <w:sz w:val="24"/>
          <w:szCs w:val="24"/>
          <w:lang w:val="hy-AM"/>
        </w:rPr>
        <w:t>րդ կետ</w:t>
      </w:r>
      <w:r w:rsidRPr="004716EB">
        <w:rPr>
          <w:rFonts w:ascii="GHEA Grapalat" w:eastAsia="GHEA Grapalat" w:hAnsi="GHEA Grapalat" w:cs="GHEA Grapalat"/>
          <w:sz w:val="24"/>
          <w:szCs w:val="24"/>
          <w:lang w:val="hy-AM"/>
        </w:rPr>
        <w:t>երին համապատասխան, ավել վճարված կամ գանձված մաքսատուրքի, հարկերի, հատուկ, հակագնագցման և փոխհատուցման տուրքերի գումարների վերադարձն իրա</w:t>
      </w:r>
      <w:r w:rsidR="00C74DF1">
        <w:rPr>
          <w:rFonts w:ascii="GHEA Grapalat" w:eastAsia="GHEA Grapalat" w:hAnsi="GHEA Grapalat" w:cs="GHEA Grapalat"/>
          <w:sz w:val="24"/>
          <w:szCs w:val="24"/>
          <w:lang w:val="hy-AM"/>
        </w:rPr>
        <w:softHyphen/>
      </w:r>
      <w:r w:rsidRPr="004716EB">
        <w:rPr>
          <w:rFonts w:ascii="GHEA Grapalat" w:eastAsia="GHEA Grapalat" w:hAnsi="GHEA Grapalat" w:cs="GHEA Grapalat"/>
          <w:sz w:val="24"/>
          <w:szCs w:val="24"/>
          <w:lang w:val="hy-AM"/>
        </w:rPr>
        <w:t xml:space="preserve">կանացվում է այն դեպքում, երբ առկա չեն </w:t>
      </w:r>
      <w:r w:rsidR="00833235" w:rsidRPr="004716EB">
        <w:rPr>
          <w:rFonts w:ascii="GHEA Grapalat" w:eastAsia="GHEA Grapalat" w:hAnsi="GHEA Grapalat" w:cs="GHEA Grapalat"/>
          <w:sz w:val="24"/>
          <w:szCs w:val="24"/>
          <w:lang w:val="hy-AM"/>
        </w:rPr>
        <w:t>մաքսային վճարների և այլ վճարների գծով ժամկե</w:t>
      </w:r>
      <w:r w:rsidR="00C74DF1">
        <w:rPr>
          <w:rFonts w:ascii="GHEA Grapalat" w:eastAsia="GHEA Grapalat" w:hAnsi="GHEA Grapalat" w:cs="GHEA Grapalat"/>
          <w:sz w:val="24"/>
          <w:szCs w:val="24"/>
          <w:lang w:val="hy-AM"/>
        </w:rPr>
        <w:softHyphen/>
      </w:r>
      <w:r w:rsidR="00833235" w:rsidRPr="004716EB">
        <w:rPr>
          <w:rFonts w:ascii="GHEA Grapalat" w:eastAsia="GHEA Grapalat" w:hAnsi="GHEA Grapalat" w:cs="GHEA Grapalat"/>
          <w:sz w:val="24"/>
          <w:szCs w:val="24"/>
          <w:lang w:val="hy-AM"/>
        </w:rPr>
        <w:t xml:space="preserve">տանց </w:t>
      </w:r>
      <w:r w:rsidRPr="004716EB">
        <w:rPr>
          <w:rFonts w:ascii="GHEA Grapalat" w:eastAsia="GHEA Grapalat" w:hAnsi="GHEA Grapalat" w:cs="GHEA Grapalat"/>
          <w:sz w:val="24"/>
          <w:szCs w:val="24"/>
          <w:lang w:val="hy-AM"/>
        </w:rPr>
        <w:t xml:space="preserve">պարտավորություններ: Այդպիսի պարտավորությունների առկայության պարագայում մաքսային մարմինների կողմից կարող է իրականացվել նշված պարտավորությունների </w:t>
      </w:r>
      <w:r w:rsidR="00F40B31">
        <w:rPr>
          <w:rFonts w:ascii="GHEA Grapalat" w:eastAsia="GHEA Grapalat" w:hAnsi="GHEA Grapalat" w:cs="GHEA Grapalat"/>
          <w:sz w:val="24"/>
          <w:szCs w:val="24"/>
          <w:lang w:val="hy-AM"/>
        </w:rPr>
        <w:t xml:space="preserve">գումարների </w:t>
      </w:r>
      <w:r w:rsidRPr="00C023EE">
        <w:rPr>
          <w:rFonts w:ascii="GHEA Grapalat" w:eastAsia="GHEA Grapalat" w:hAnsi="GHEA Grapalat" w:cs="GHEA Grapalat"/>
          <w:sz w:val="24"/>
          <w:szCs w:val="24"/>
          <w:lang w:val="hy-AM"/>
        </w:rPr>
        <w:t xml:space="preserve">մարում՝ մաքսատուրքի, հարկերի, հատուկ, հակագնագցման և փոխհատուցման տուրքերի վճարման գծով պարտավորությունների կատարման ապահովման հաշվին, որից հետո միջոցների մնացորդային մասը պետք է վերադարձվի հայտարարատուին: </w:t>
      </w:r>
    </w:p>
    <w:p w14:paraId="00000286" w14:textId="015A1680" w:rsidR="00923214" w:rsidRPr="00C023EE" w:rsidRDefault="00A0523D">
      <w:pPr>
        <w:numPr>
          <w:ilvl w:val="0"/>
          <w:numId w:val="2"/>
        </w:numPr>
        <w:tabs>
          <w:tab w:val="left" w:pos="993"/>
        </w:tabs>
        <w:spacing w:after="0" w:line="360" w:lineRule="auto"/>
        <w:ind w:left="0" w:firstLine="567"/>
        <w:jc w:val="both"/>
        <w:rPr>
          <w:rFonts w:ascii="GHEA Grapalat" w:eastAsia="GHEA Grapalat" w:hAnsi="GHEA Grapalat" w:cs="GHEA Grapalat"/>
          <w:sz w:val="24"/>
          <w:szCs w:val="24"/>
          <w:lang w:val="hy-AM"/>
        </w:rPr>
      </w:pPr>
      <w:r w:rsidRPr="00C023EE">
        <w:rPr>
          <w:rFonts w:ascii="GHEA Grapalat" w:eastAsia="GHEA Grapalat" w:hAnsi="GHEA Grapalat" w:cs="GHEA Grapalat"/>
          <w:sz w:val="24"/>
          <w:szCs w:val="24"/>
          <w:lang w:val="hy-AM"/>
        </w:rPr>
        <w:t>Մաքսատուրքի, հարկերի, հատուկ, հակագնագցման և փոխհատուցման տուր</w:t>
      </w:r>
      <w:r w:rsidR="00AF4A7E">
        <w:rPr>
          <w:rFonts w:ascii="GHEA Grapalat" w:eastAsia="GHEA Grapalat" w:hAnsi="GHEA Grapalat" w:cs="GHEA Grapalat"/>
          <w:sz w:val="24"/>
          <w:szCs w:val="24"/>
          <w:lang w:val="hy-AM"/>
        </w:rPr>
        <w:softHyphen/>
      </w:r>
      <w:r w:rsidRPr="00C023EE">
        <w:rPr>
          <w:rFonts w:ascii="GHEA Grapalat" w:eastAsia="GHEA Grapalat" w:hAnsi="GHEA Grapalat" w:cs="GHEA Grapalat"/>
          <w:sz w:val="24"/>
          <w:szCs w:val="24"/>
          <w:lang w:val="hy-AM"/>
        </w:rPr>
        <w:t>քերի գծով գերավճարների վերադարձն իրականացվում է Միության մաքսային օրենսգրքին, սույն օրենքին և այլ իրավական ակտերով սահմանված դրույթներին համապատասխան, եթե՝</w:t>
      </w:r>
    </w:p>
    <w:p w14:paraId="00000287" w14:textId="4C393517" w:rsidR="00923214" w:rsidRPr="00C023EE" w:rsidRDefault="00A0523D">
      <w:pPr>
        <w:numPr>
          <w:ilvl w:val="1"/>
          <w:numId w:val="3"/>
        </w:numPr>
        <w:tabs>
          <w:tab w:val="left" w:pos="851"/>
        </w:tabs>
        <w:spacing w:after="0" w:line="360" w:lineRule="auto"/>
        <w:ind w:left="0" w:firstLine="567"/>
        <w:jc w:val="both"/>
        <w:rPr>
          <w:rFonts w:ascii="GHEA Grapalat" w:eastAsia="GHEA Grapalat" w:hAnsi="GHEA Grapalat" w:cs="GHEA Grapalat"/>
          <w:sz w:val="24"/>
          <w:szCs w:val="24"/>
          <w:lang w:val="hy-AM"/>
        </w:rPr>
      </w:pPr>
      <w:r w:rsidRPr="00C023EE">
        <w:rPr>
          <w:rFonts w:ascii="GHEA Grapalat" w:eastAsia="GHEA Grapalat" w:hAnsi="GHEA Grapalat" w:cs="GHEA Grapalat"/>
          <w:sz w:val="24"/>
          <w:szCs w:val="24"/>
          <w:lang w:val="hy-AM"/>
        </w:rPr>
        <w:t xml:space="preserve">Միության մաքսային օրենսգրքի 67-րդ հոդվածի 1-ին </w:t>
      </w:r>
      <w:r w:rsidR="00687849">
        <w:rPr>
          <w:rFonts w:ascii="GHEA Grapalat" w:eastAsia="GHEA Grapalat" w:hAnsi="GHEA Grapalat" w:cs="GHEA Grapalat"/>
          <w:sz w:val="24"/>
          <w:szCs w:val="24"/>
          <w:lang w:val="hy-AM"/>
        </w:rPr>
        <w:t>կետի</w:t>
      </w:r>
      <w:r w:rsidR="00687849" w:rsidRPr="00C023EE">
        <w:rPr>
          <w:rFonts w:ascii="GHEA Grapalat" w:eastAsia="GHEA Grapalat" w:hAnsi="GHEA Grapalat" w:cs="GHEA Grapalat"/>
          <w:sz w:val="24"/>
          <w:szCs w:val="24"/>
          <w:lang w:val="hy-AM"/>
        </w:rPr>
        <w:t xml:space="preserve"> </w:t>
      </w:r>
      <w:r w:rsidRPr="00C023EE">
        <w:rPr>
          <w:rFonts w:ascii="GHEA Grapalat" w:eastAsia="GHEA Grapalat" w:hAnsi="GHEA Grapalat" w:cs="GHEA Grapalat"/>
          <w:sz w:val="24"/>
          <w:szCs w:val="24"/>
          <w:lang w:val="hy-AM"/>
        </w:rPr>
        <w:t xml:space="preserve">4-րդ, 5-րդ և 6-րդ </w:t>
      </w:r>
      <w:r w:rsidR="00687849">
        <w:rPr>
          <w:rFonts w:ascii="GHEA Grapalat" w:eastAsia="GHEA Grapalat" w:hAnsi="GHEA Grapalat" w:cs="GHEA Grapalat"/>
          <w:sz w:val="24"/>
          <w:szCs w:val="24"/>
          <w:lang w:val="hy-AM"/>
        </w:rPr>
        <w:t>ենթա</w:t>
      </w:r>
      <w:r w:rsidRPr="00C023EE">
        <w:rPr>
          <w:rFonts w:ascii="GHEA Grapalat" w:eastAsia="GHEA Grapalat" w:hAnsi="GHEA Grapalat" w:cs="GHEA Grapalat"/>
          <w:sz w:val="24"/>
          <w:szCs w:val="24"/>
          <w:lang w:val="hy-AM"/>
        </w:rPr>
        <w:t>կետերով և 76-րդ հոդվածի 3-</w:t>
      </w:r>
      <w:r w:rsidR="00540DB6">
        <w:rPr>
          <w:rFonts w:ascii="GHEA Grapalat" w:eastAsia="GHEA Grapalat" w:hAnsi="GHEA Grapalat" w:cs="GHEA Grapalat"/>
          <w:sz w:val="24"/>
          <w:szCs w:val="24"/>
          <w:lang w:val="hy-AM"/>
        </w:rPr>
        <w:t>րդ կետ</w:t>
      </w:r>
      <w:r w:rsidRPr="00C023EE">
        <w:rPr>
          <w:rFonts w:ascii="GHEA Grapalat" w:eastAsia="GHEA Grapalat" w:hAnsi="GHEA Grapalat" w:cs="GHEA Grapalat"/>
          <w:sz w:val="24"/>
          <w:szCs w:val="24"/>
          <w:lang w:val="hy-AM"/>
        </w:rPr>
        <w:t xml:space="preserve">ի 3-րդ, 4-րդ և 5-րդ </w:t>
      </w:r>
      <w:r w:rsidR="00540DB6">
        <w:rPr>
          <w:rFonts w:ascii="GHEA Grapalat" w:eastAsia="GHEA Grapalat" w:hAnsi="GHEA Grapalat" w:cs="GHEA Grapalat"/>
          <w:sz w:val="24"/>
          <w:szCs w:val="24"/>
          <w:lang w:val="hy-AM"/>
        </w:rPr>
        <w:t>ենթա</w:t>
      </w:r>
      <w:r w:rsidRPr="00C023EE">
        <w:rPr>
          <w:rFonts w:ascii="GHEA Grapalat" w:eastAsia="GHEA Grapalat" w:hAnsi="GHEA Grapalat" w:cs="GHEA Grapalat"/>
          <w:sz w:val="24"/>
          <w:szCs w:val="24"/>
          <w:lang w:val="hy-AM"/>
        </w:rPr>
        <w:t>կետերով սահմանված դեպքերում մաքսային մարմիններին ներկայացվում է մաքսատուրքի, հարկերի, հատուկ, հակագնագցման և փոխհատուցման տուրքերի վճարումը հաստատող փաստաթուղթ կամ տեղեկություն,</w:t>
      </w:r>
    </w:p>
    <w:p w14:paraId="00000288" w14:textId="5CC571FC" w:rsidR="00923214" w:rsidRPr="00C023EE" w:rsidRDefault="00A0523D">
      <w:pPr>
        <w:numPr>
          <w:ilvl w:val="1"/>
          <w:numId w:val="3"/>
        </w:numPr>
        <w:tabs>
          <w:tab w:val="left" w:pos="851"/>
        </w:tabs>
        <w:spacing w:after="0" w:line="360" w:lineRule="auto"/>
        <w:ind w:left="0" w:firstLine="567"/>
        <w:jc w:val="both"/>
        <w:rPr>
          <w:rFonts w:ascii="GHEA Grapalat" w:eastAsia="GHEA Grapalat" w:hAnsi="GHEA Grapalat" w:cs="GHEA Grapalat"/>
          <w:sz w:val="24"/>
          <w:szCs w:val="24"/>
          <w:lang w:val="hy-AM"/>
        </w:rPr>
      </w:pPr>
      <w:r w:rsidRPr="00C023EE">
        <w:rPr>
          <w:rFonts w:ascii="GHEA Grapalat" w:eastAsia="GHEA Grapalat" w:hAnsi="GHEA Grapalat" w:cs="GHEA Grapalat"/>
          <w:sz w:val="24"/>
          <w:szCs w:val="24"/>
          <w:lang w:val="hy-AM"/>
        </w:rPr>
        <w:t xml:space="preserve">Միության մաքսային օրենսգրքի 67-րդ հոդվածի 1-ին </w:t>
      </w:r>
      <w:r w:rsidR="00687849">
        <w:rPr>
          <w:rFonts w:ascii="GHEA Grapalat" w:eastAsia="GHEA Grapalat" w:hAnsi="GHEA Grapalat" w:cs="GHEA Grapalat"/>
          <w:sz w:val="24"/>
          <w:szCs w:val="24"/>
          <w:lang w:val="hy-AM"/>
        </w:rPr>
        <w:t>կետի</w:t>
      </w:r>
      <w:r w:rsidR="00687849" w:rsidRPr="00C023EE">
        <w:rPr>
          <w:rFonts w:ascii="GHEA Grapalat" w:eastAsia="GHEA Grapalat" w:hAnsi="GHEA Grapalat" w:cs="GHEA Grapalat"/>
          <w:sz w:val="24"/>
          <w:szCs w:val="24"/>
          <w:lang w:val="hy-AM"/>
        </w:rPr>
        <w:t xml:space="preserve"> </w:t>
      </w:r>
      <w:r w:rsidRPr="00C023EE">
        <w:rPr>
          <w:rFonts w:ascii="GHEA Grapalat" w:eastAsia="GHEA Grapalat" w:hAnsi="GHEA Grapalat" w:cs="GHEA Grapalat"/>
          <w:sz w:val="24"/>
          <w:szCs w:val="24"/>
          <w:lang w:val="hy-AM"/>
        </w:rPr>
        <w:t xml:space="preserve">7-րդ </w:t>
      </w:r>
      <w:r w:rsidR="00687849">
        <w:rPr>
          <w:rFonts w:ascii="GHEA Grapalat" w:eastAsia="GHEA Grapalat" w:hAnsi="GHEA Grapalat" w:cs="GHEA Grapalat"/>
          <w:sz w:val="24"/>
          <w:szCs w:val="24"/>
          <w:lang w:val="hy-AM"/>
        </w:rPr>
        <w:t>ենթա</w:t>
      </w:r>
      <w:r w:rsidRPr="00C023EE">
        <w:rPr>
          <w:rFonts w:ascii="GHEA Grapalat" w:eastAsia="GHEA Grapalat" w:hAnsi="GHEA Grapalat" w:cs="GHEA Grapalat"/>
          <w:sz w:val="24"/>
          <w:szCs w:val="24"/>
          <w:lang w:val="hy-AM"/>
        </w:rPr>
        <w:t>կետով և 76-րդ հոդվածի 3-</w:t>
      </w:r>
      <w:r w:rsidR="00540DB6">
        <w:rPr>
          <w:rFonts w:ascii="GHEA Grapalat" w:eastAsia="GHEA Grapalat" w:hAnsi="GHEA Grapalat" w:cs="GHEA Grapalat"/>
          <w:sz w:val="24"/>
          <w:szCs w:val="24"/>
          <w:lang w:val="hy-AM"/>
        </w:rPr>
        <w:t>րդ կետ</w:t>
      </w:r>
      <w:r w:rsidRPr="00C023EE">
        <w:rPr>
          <w:rFonts w:ascii="GHEA Grapalat" w:eastAsia="GHEA Grapalat" w:hAnsi="GHEA Grapalat" w:cs="GHEA Grapalat"/>
          <w:sz w:val="24"/>
          <w:szCs w:val="24"/>
          <w:lang w:val="hy-AM"/>
        </w:rPr>
        <w:t xml:space="preserve">ի 6-րդ </w:t>
      </w:r>
      <w:r w:rsidR="00687849">
        <w:rPr>
          <w:rFonts w:ascii="GHEA Grapalat" w:eastAsia="GHEA Grapalat" w:hAnsi="GHEA Grapalat" w:cs="GHEA Grapalat"/>
          <w:sz w:val="24"/>
          <w:szCs w:val="24"/>
          <w:lang w:val="hy-AM"/>
        </w:rPr>
        <w:t>ենթա</w:t>
      </w:r>
      <w:r w:rsidRPr="00C023EE">
        <w:rPr>
          <w:rFonts w:ascii="GHEA Grapalat" w:eastAsia="GHEA Grapalat" w:hAnsi="GHEA Grapalat" w:cs="GHEA Grapalat"/>
          <w:sz w:val="24"/>
          <w:szCs w:val="24"/>
          <w:lang w:val="hy-AM"/>
        </w:rPr>
        <w:t xml:space="preserve">կետով սահմանված դեպքերում մաքսային մարմիններին </w:t>
      </w:r>
      <w:r w:rsidRPr="00C023EE">
        <w:rPr>
          <w:rFonts w:ascii="GHEA Grapalat" w:eastAsia="GHEA Grapalat" w:hAnsi="GHEA Grapalat" w:cs="GHEA Grapalat"/>
          <w:sz w:val="24"/>
          <w:szCs w:val="24"/>
          <w:lang w:val="hy-AM"/>
        </w:rPr>
        <w:lastRenderedPageBreak/>
        <w:t>ներկայացվում են Միության մաքսային օրենսգրքի 237-րդ և 242-րդ հոդվածներին համապատասխան մաքսային հայտարարագրերը:</w:t>
      </w:r>
    </w:p>
    <w:p w14:paraId="00000289" w14:textId="315FCEB2" w:rsidR="00923214" w:rsidRPr="00C023EE" w:rsidRDefault="00A0523D">
      <w:pPr>
        <w:numPr>
          <w:ilvl w:val="0"/>
          <w:numId w:val="2"/>
        </w:numPr>
        <w:tabs>
          <w:tab w:val="left" w:pos="993"/>
        </w:tabs>
        <w:spacing w:after="0" w:line="360" w:lineRule="auto"/>
        <w:ind w:left="0" w:firstLine="567"/>
        <w:jc w:val="both"/>
        <w:rPr>
          <w:rFonts w:ascii="GHEA Grapalat" w:eastAsia="GHEA Grapalat" w:hAnsi="GHEA Grapalat" w:cs="GHEA Grapalat"/>
          <w:sz w:val="24"/>
          <w:szCs w:val="24"/>
          <w:lang w:val="hy-AM"/>
        </w:rPr>
      </w:pPr>
      <w:r w:rsidRPr="00C023EE">
        <w:rPr>
          <w:rFonts w:ascii="GHEA Grapalat" w:eastAsia="GHEA Grapalat" w:hAnsi="GHEA Grapalat" w:cs="GHEA Grapalat"/>
          <w:sz w:val="24"/>
          <w:szCs w:val="24"/>
          <w:lang w:val="hy-AM"/>
        </w:rPr>
        <w:t xml:space="preserve">Միության մաքսային օրենսգրքով և սույն օրենքով սահմանված՝ մաքսային մարմինների կողմից տնօրինվող գանձապետական հաշվին փոխանցված կանխավճարները վերադարձվում են դրանք փոխանցած անձանց՝ նրանց կողմից </w:t>
      </w:r>
      <w:r w:rsidR="002B3925">
        <w:rPr>
          <w:rFonts w:ascii="GHEA Grapalat" w:eastAsia="GHEA Grapalat" w:hAnsi="GHEA Grapalat" w:cs="GHEA Grapalat"/>
          <w:color w:val="000000"/>
          <w:sz w:val="24"/>
          <w:szCs w:val="24"/>
          <w:lang w:val="hy-AM"/>
        </w:rPr>
        <w:t>Կոմիտեի</w:t>
      </w:r>
      <w:r w:rsidRPr="00C023EE">
        <w:rPr>
          <w:rFonts w:ascii="GHEA Grapalat" w:eastAsia="GHEA Grapalat" w:hAnsi="GHEA Grapalat" w:cs="GHEA Grapalat"/>
          <w:sz w:val="24"/>
          <w:szCs w:val="24"/>
          <w:lang w:val="hy-AM"/>
        </w:rPr>
        <w:t xml:space="preserve"> սահմանած ձևով ներկայացված դիմումի հիման վրա՝ դիմումի ներկայաց</w:t>
      </w:r>
      <w:r w:rsidR="00524914">
        <w:rPr>
          <w:rFonts w:ascii="GHEA Grapalat" w:eastAsia="GHEA Grapalat" w:hAnsi="GHEA Grapalat" w:cs="GHEA Grapalat"/>
          <w:sz w:val="24"/>
          <w:szCs w:val="24"/>
          <w:lang w:val="hy-AM"/>
        </w:rPr>
        <w:t>ումից</w:t>
      </w:r>
      <w:r w:rsidRPr="00C023EE">
        <w:rPr>
          <w:rFonts w:ascii="GHEA Grapalat" w:eastAsia="GHEA Grapalat" w:hAnsi="GHEA Grapalat" w:cs="GHEA Grapalat"/>
          <w:sz w:val="24"/>
          <w:szCs w:val="24"/>
          <w:lang w:val="hy-AM"/>
        </w:rPr>
        <w:t xml:space="preserve"> </w:t>
      </w:r>
      <w:r w:rsidR="00524914">
        <w:rPr>
          <w:rFonts w:ascii="GHEA Grapalat" w:eastAsia="GHEA Grapalat" w:hAnsi="GHEA Grapalat" w:cs="GHEA Grapalat"/>
          <w:sz w:val="24"/>
          <w:szCs w:val="24"/>
          <w:lang w:val="hy-AM"/>
        </w:rPr>
        <w:t xml:space="preserve">5 </w:t>
      </w:r>
      <w:r w:rsidRPr="00C023EE">
        <w:rPr>
          <w:rFonts w:ascii="GHEA Grapalat" w:eastAsia="GHEA Grapalat" w:hAnsi="GHEA Grapalat" w:cs="GHEA Grapalat"/>
          <w:sz w:val="24"/>
          <w:szCs w:val="24"/>
          <w:lang w:val="hy-AM"/>
        </w:rPr>
        <w:t>աշխատանքային օր</w:t>
      </w:r>
      <w:r w:rsidR="00524914">
        <w:rPr>
          <w:rFonts w:ascii="GHEA Grapalat" w:eastAsia="GHEA Grapalat" w:hAnsi="GHEA Grapalat" w:cs="GHEA Grapalat"/>
          <w:sz w:val="24"/>
          <w:szCs w:val="24"/>
          <w:lang w:val="hy-AM"/>
        </w:rPr>
        <w:t>վա ընթացքում</w:t>
      </w:r>
      <w:r w:rsidRPr="00C023EE">
        <w:rPr>
          <w:rFonts w:ascii="GHEA Grapalat" w:eastAsia="GHEA Grapalat" w:hAnsi="GHEA Grapalat" w:cs="GHEA Grapalat"/>
          <w:sz w:val="24"/>
          <w:szCs w:val="24"/>
          <w:lang w:val="hy-AM"/>
        </w:rPr>
        <w:t xml:space="preserve">, եթե </w:t>
      </w:r>
      <w:r w:rsidR="00524914">
        <w:rPr>
          <w:rFonts w:ascii="GHEA Grapalat" w:eastAsia="GHEA Grapalat" w:hAnsi="GHEA Grapalat" w:cs="GHEA Grapalat"/>
          <w:sz w:val="24"/>
          <w:szCs w:val="24"/>
          <w:lang w:val="hy-AM"/>
        </w:rPr>
        <w:t xml:space="preserve">մաքսային վճարների և այլ վճարների </w:t>
      </w:r>
      <w:r w:rsidRPr="00C023EE">
        <w:rPr>
          <w:rFonts w:ascii="GHEA Grapalat" w:eastAsia="GHEA Grapalat" w:hAnsi="GHEA Grapalat" w:cs="GHEA Grapalat"/>
          <w:sz w:val="24"/>
          <w:szCs w:val="24"/>
          <w:lang w:val="hy-AM"/>
        </w:rPr>
        <w:t>գծով պարտավորություններ առկա չեն:</w:t>
      </w:r>
    </w:p>
    <w:p w14:paraId="0000028A" w14:textId="523DF03D" w:rsidR="00923214" w:rsidRPr="00B45ED3" w:rsidRDefault="00A0523D">
      <w:pPr>
        <w:numPr>
          <w:ilvl w:val="0"/>
          <w:numId w:val="2"/>
        </w:numPr>
        <w:tabs>
          <w:tab w:val="left" w:pos="993"/>
        </w:tabs>
        <w:spacing w:after="0" w:line="360" w:lineRule="auto"/>
        <w:ind w:left="0" w:firstLine="567"/>
        <w:jc w:val="both"/>
        <w:rPr>
          <w:rFonts w:ascii="GHEA Grapalat" w:eastAsia="GHEA Grapalat" w:hAnsi="GHEA Grapalat" w:cs="GHEA Grapalat"/>
          <w:sz w:val="24"/>
          <w:szCs w:val="24"/>
          <w:lang w:val="hy-AM"/>
        </w:rPr>
      </w:pPr>
      <w:r w:rsidRPr="00C023EE">
        <w:rPr>
          <w:rFonts w:ascii="GHEA Grapalat" w:eastAsia="GHEA Grapalat" w:hAnsi="GHEA Grapalat" w:cs="GHEA Grapalat"/>
          <w:sz w:val="24"/>
          <w:szCs w:val="24"/>
          <w:lang w:val="hy-AM"/>
        </w:rPr>
        <w:t xml:space="preserve">Միության մաքսային օրենսգրքի 76-րդ հոդվածի 1-ին </w:t>
      </w:r>
      <w:r w:rsidR="00687849">
        <w:rPr>
          <w:rFonts w:ascii="GHEA Grapalat" w:eastAsia="GHEA Grapalat" w:hAnsi="GHEA Grapalat" w:cs="GHEA Grapalat"/>
          <w:sz w:val="24"/>
          <w:szCs w:val="24"/>
          <w:lang w:val="hy-AM"/>
        </w:rPr>
        <w:t>կետին</w:t>
      </w:r>
      <w:r w:rsidR="00687849" w:rsidRPr="00C023EE">
        <w:rPr>
          <w:rFonts w:ascii="GHEA Grapalat" w:eastAsia="GHEA Grapalat" w:hAnsi="GHEA Grapalat" w:cs="GHEA Grapalat"/>
          <w:sz w:val="24"/>
          <w:szCs w:val="24"/>
          <w:lang w:val="hy-AM"/>
        </w:rPr>
        <w:t xml:space="preserve"> </w:t>
      </w:r>
      <w:r w:rsidRPr="00C023EE">
        <w:rPr>
          <w:rFonts w:ascii="GHEA Grapalat" w:eastAsia="GHEA Grapalat" w:hAnsi="GHEA Grapalat" w:cs="GHEA Grapalat"/>
          <w:sz w:val="24"/>
          <w:szCs w:val="24"/>
          <w:lang w:val="hy-AM"/>
        </w:rPr>
        <w:t>համա</w:t>
      </w:r>
      <w:r w:rsidR="00AF4A7E">
        <w:rPr>
          <w:rFonts w:ascii="GHEA Grapalat" w:eastAsia="GHEA Grapalat" w:hAnsi="GHEA Grapalat" w:cs="GHEA Grapalat"/>
          <w:sz w:val="24"/>
          <w:szCs w:val="24"/>
          <w:lang w:val="hy-AM"/>
        </w:rPr>
        <w:softHyphen/>
      </w:r>
      <w:r w:rsidRPr="00C023EE">
        <w:rPr>
          <w:rFonts w:ascii="GHEA Grapalat" w:eastAsia="GHEA Grapalat" w:hAnsi="GHEA Grapalat" w:cs="GHEA Grapalat"/>
          <w:sz w:val="24"/>
          <w:szCs w:val="24"/>
          <w:lang w:val="hy-AM"/>
        </w:rPr>
        <w:t>պա</w:t>
      </w:r>
      <w:r w:rsidR="00AF4A7E">
        <w:rPr>
          <w:rFonts w:ascii="GHEA Grapalat" w:eastAsia="GHEA Grapalat" w:hAnsi="GHEA Grapalat" w:cs="GHEA Grapalat"/>
          <w:sz w:val="24"/>
          <w:szCs w:val="24"/>
          <w:lang w:val="hy-AM"/>
        </w:rPr>
        <w:softHyphen/>
      </w:r>
      <w:r w:rsidRPr="00C023EE">
        <w:rPr>
          <w:rFonts w:ascii="GHEA Grapalat" w:eastAsia="GHEA Grapalat" w:hAnsi="GHEA Grapalat" w:cs="GHEA Grapalat"/>
          <w:sz w:val="24"/>
          <w:szCs w:val="24"/>
          <w:lang w:val="hy-AM"/>
        </w:rPr>
        <w:t>տաս</w:t>
      </w:r>
      <w:r w:rsidR="00AF4A7E">
        <w:rPr>
          <w:rFonts w:ascii="GHEA Grapalat" w:eastAsia="GHEA Grapalat" w:hAnsi="GHEA Grapalat" w:cs="GHEA Grapalat"/>
          <w:sz w:val="24"/>
          <w:szCs w:val="24"/>
          <w:lang w:val="hy-AM"/>
        </w:rPr>
        <w:softHyphen/>
      </w:r>
      <w:r w:rsidRPr="00C023EE">
        <w:rPr>
          <w:rFonts w:ascii="GHEA Grapalat" w:eastAsia="GHEA Grapalat" w:hAnsi="GHEA Grapalat" w:cs="GHEA Grapalat"/>
          <w:sz w:val="24"/>
          <w:szCs w:val="24"/>
          <w:lang w:val="hy-AM"/>
        </w:rPr>
        <w:t xml:space="preserve">խան, նախնական </w:t>
      </w:r>
      <w:r w:rsidRPr="00B10185">
        <w:rPr>
          <w:rFonts w:ascii="GHEA Grapalat" w:eastAsia="GHEA Grapalat" w:hAnsi="GHEA Grapalat" w:cs="GHEA Grapalat"/>
          <w:sz w:val="24"/>
          <w:szCs w:val="24"/>
          <w:lang w:val="hy-AM"/>
        </w:rPr>
        <w:t xml:space="preserve">հատուկ, նախնական հակագնագցման </w:t>
      </w:r>
      <w:r w:rsidRPr="002B6431">
        <w:rPr>
          <w:rFonts w:ascii="GHEA Grapalat" w:eastAsia="GHEA Grapalat" w:hAnsi="GHEA Grapalat" w:cs="GHEA Grapalat"/>
          <w:sz w:val="24"/>
          <w:szCs w:val="24"/>
          <w:lang w:val="hy-AM"/>
        </w:rPr>
        <w:t>և նախնական փոխհատուցման տուր</w:t>
      </w:r>
      <w:r w:rsidR="00AF4A7E">
        <w:rPr>
          <w:rFonts w:ascii="GHEA Grapalat" w:eastAsia="GHEA Grapalat" w:hAnsi="GHEA Grapalat" w:cs="GHEA Grapalat"/>
          <w:sz w:val="24"/>
          <w:szCs w:val="24"/>
          <w:lang w:val="hy-AM"/>
        </w:rPr>
        <w:softHyphen/>
      </w:r>
      <w:r w:rsidRPr="002B6431">
        <w:rPr>
          <w:rFonts w:ascii="GHEA Grapalat" w:eastAsia="GHEA Grapalat" w:hAnsi="GHEA Grapalat" w:cs="GHEA Grapalat"/>
          <w:sz w:val="24"/>
          <w:szCs w:val="24"/>
          <w:lang w:val="hy-AM"/>
        </w:rPr>
        <w:t>քերը վերադարձվում</w:t>
      </w:r>
      <w:r w:rsidRPr="00EC59FB">
        <w:rPr>
          <w:rFonts w:ascii="GHEA Grapalat" w:eastAsia="GHEA Grapalat" w:hAnsi="GHEA Grapalat" w:cs="GHEA Grapalat"/>
          <w:sz w:val="24"/>
          <w:szCs w:val="24"/>
          <w:lang w:val="hy-AM"/>
        </w:rPr>
        <w:t xml:space="preserve"> են հայտարարատուի (վճարողի) կողմից ներկայացված դիմումի</w:t>
      </w:r>
      <w:r w:rsidRPr="00B45ED3">
        <w:rPr>
          <w:rFonts w:ascii="GHEA Grapalat" w:eastAsia="GHEA Grapalat" w:hAnsi="GHEA Grapalat" w:cs="GHEA Grapalat"/>
          <w:sz w:val="24"/>
          <w:szCs w:val="24"/>
          <w:lang w:val="hy-AM"/>
        </w:rPr>
        <w:t xml:space="preserve"> հիման վրա՝ դիմումի </w:t>
      </w:r>
      <w:r w:rsidR="00B10185" w:rsidRPr="00B10185">
        <w:rPr>
          <w:rFonts w:ascii="GHEA Grapalat" w:hAnsi="GHEA Grapalat"/>
          <w:color w:val="000000"/>
          <w:sz w:val="24"/>
          <w:szCs w:val="24"/>
          <w:lang w:val="hy-AM"/>
        </w:rPr>
        <w:t>ներկայացումից 5 աշխատանքային օրվա ընթացքում</w:t>
      </w:r>
      <w:r w:rsidRPr="002B6431">
        <w:rPr>
          <w:rFonts w:ascii="GHEA Grapalat" w:eastAsia="GHEA Grapalat" w:hAnsi="GHEA Grapalat" w:cs="GHEA Grapalat"/>
          <w:sz w:val="24"/>
          <w:szCs w:val="24"/>
          <w:lang w:val="hy-AM"/>
        </w:rPr>
        <w:t xml:space="preserve">, եթե առկա </w:t>
      </w:r>
      <w:r w:rsidRPr="00EC59FB">
        <w:rPr>
          <w:rFonts w:ascii="GHEA Grapalat" w:eastAsia="GHEA Grapalat" w:hAnsi="GHEA Grapalat" w:cs="GHEA Grapalat"/>
          <w:sz w:val="24"/>
          <w:szCs w:val="24"/>
          <w:lang w:val="hy-AM"/>
        </w:rPr>
        <w:t>չէ հատուկ, հակագնագցման և փոխհատուցման</w:t>
      </w:r>
      <w:r w:rsidRPr="00B45ED3">
        <w:rPr>
          <w:rFonts w:ascii="GHEA Grapalat" w:eastAsia="GHEA Grapalat" w:hAnsi="GHEA Grapalat" w:cs="GHEA Grapalat"/>
          <w:sz w:val="24"/>
          <w:szCs w:val="24"/>
          <w:lang w:val="hy-AM"/>
        </w:rPr>
        <w:t xml:space="preserve"> տուրքերի գծով վճարման ենթակա պար</w:t>
      </w:r>
      <w:r w:rsidR="00AF4A7E">
        <w:rPr>
          <w:rFonts w:ascii="GHEA Grapalat" w:eastAsia="GHEA Grapalat" w:hAnsi="GHEA Grapalat" w:cs="GHEA Grapalat"/>
          <w:sz w:val="24"/>
          <w:szCs w:val="24"/>
          <w:lang w:val="hy-AM"/>
        </w:rPr>
        <w:softHyphen/>
      </w:r>
      <w:r w:rsidRPr="00B45ED3">
        <w:rPr>
          <w:rFonts w:ascii="GHEA Grapalat" w:eastAsia="GHEA Grapalat" w:hAnsi="GHEA Grapalat" w:cs="GHEA Grapalat"/>
          <w:sz w:val="24"/>
          <w:szCs w:val="24"/>
          <w:lang w:val="hy-AM"/>
        </w:rPr>
        <w:t>տավո</w:t>
      </w:r>
      <w:r w:rsidR="00AF4A7E">
        <w:rPr>
          <w:rFonts w:ascii="GHEA Grapalat" w:eastAsia="GHEA Grapalat" w:hAnsi="GHEA Grapalat" w:cs="GHEA Grapalat"/>
          <w:sz w:val="24"/>
          <w:szCs w:val="24"/>
          <w:lang w:val="hy-AM"/>
        </w:rPr>
        <w:softHyphen/>
      </w:r>
      <w:r w:rsidRPr="00B45ED3">
        <w:rPr>
          <w:rFonts w:ascii="GHEA Grapalat" w:eastAsia="GHEA Grapalat" w:hAnsi="GHEA Grapalat" w:cs="GHEA Grapalat"/>
          <w:sz w:val="24"/>
          <w:szCs w:val="24"/>
          <w:lang w:val="hy-AM"/>
        </w:rPr>
        <w:t>րություն:</w:t>
      </w:r>
    </w:p>
    <w:p w14:paraId="0000028B" w14:textId="77777777" w:rsidR="00923214" w:rsidRPr="00C023EE" w:rsidRDefault="00923214">
      <w:pPr>
        <w:spacing w:after="0" w:line="240" w:lineRule="auto"/>
        <w:ind w:firstLine="567"/>
        <w:jc w:val="both"/>
        <w:rPr>
          <w:rFonts w:ascii="GHEA Grapalat" w:eastAsia="GHEA Grapalat" w:hAnsi="GHEA Grapalat" w:cs="GHEA Grapalat"/>
          <w:b/>
          <w:sz w:val="24"/>
          <w:szCs w:val="24"/>
          <w:lang w:val="hy-AM"/>
        </w:rPr>
      </w:pPr>
    </w:p>
    <w:p w14:paraId="0000028C" w14:textId="77777777" w:rsidR="00923214" w:rsidRPr="00B45ED3" w:rsidRDefault="00A0523D">
      <w:pPr>
        <w:spacing w:after="0" w:line="360" w:lineRule="auto"/>
        <w:ind w:firstLine="567"/>
        <w:jc w:val="both"/>
        <w:rPr>
          <w:rFonts w:ascii="GHEA Grapalat" w:eastAsia="GHEA Grapalat" w:hAnsi="GHEA Grapalat" w:cs="GHEA Grapalat"/>
          <w:b/>
          <w:sz w:val="24"/>
          <w:szCs w:val="24"/>
          <w:lang w:val="hy-AM"/>
        </w:rPr>
      </w:pPr>
      <w:r w:rsidRPr="00B45ED3">
        <w:rPr>
          <w:rFonts w:ascii="GHEA Grapalat" w:eastAsia="GHEA Grapalat" w:hAnsi="GHEA Grapalat" w:cs="GHEA Grapalat"/>
          <w:b/>
          <w:sz w:val="24"/>
          <w:szCs w:val="24"/>
          <w:lang w:val="hy-AM"/>
        </w:rPr>
        <w:t>Հոդված 56. Մաքսատուրքի, հարկերի, հատուկ, հակագնագցման և</w:t>
      </w:r>
    </w:p>
    <w:p w14:paraId="0000028D" w14:textId="23C313CD" w:rsidR="00923214" w:rsidRDefault="00A0523D" w:rsidP="00263AED">
      <w:pPr>
        <w:spacing w:after="0" w:line="360" w:lineRule="auto"/>
        <w:ind w:firstLine="2016"/>
        <w:jc w:val="both"/>
        <w:rPr>
          <w:rFonts w:ascii="GHEA Grapalat" w:eastAsia="GHEA Grapalat" w:hAnsi="GHEA Grapalat" w:cs="GHEA Grapalat"/>
          <w:b/>
          <w:sz w:val="24"/>
          <w:szCs w:val="24"/>
        </w:rPr>
      </w:pPr>
      <w:r>
        <w:rPr>
          <w:rFonts w:ascii="GHEA Grapalat" w:eastAsia="GHEA Grapalat" w:hAnsi="GHEA Grapalat" w:cs="GHEA Grapalat"/>
          <w:b/>
          <w:sz w:val="24"/>
          <w:szCs w:val="24"/>
        </w:rPr>
        <w:t>փոխհատուցման տուրքերի վերադարձման այլ դեպքերը</w:t>
      </w:r>
    </w:p>
    <w:p w14:paraId="111A920E" w14:textId="09F19994" w:rsidR="00EC59FB" w:rsidRDefault="00A0523D" w:rsidP="00FD4DF3">
      <w:pPr>
        <w:pStyle w:val="ListParagraph"/>
        <w:numPr>
          <w:ilvl w:val="0"/>
          <w:numId w:val="405"/>
        </w:numPr>
        <w:tabs>
          <w:tab w:val="left" w:pos="900"/>
          <w:tab w:val="left" w:pos="1080"/>
          <w:tab w:val="left" w:pos="3894"/>
        </w:tabs>
        <w:spacing w:after="0" w:line="360" w:lineRule="auto"/>
        <w:ind w:left="0" w:firstLine="567"/>
        <w:jc w:val="both"/>
        <w:rPr>
          <w:rFonts w:ascii="GHEA Grapalat" w:hAnsi="GHEA Grapalat"/>
        </w:rPr>
      </w:pPr>
      <w:r>
        <w:rPr>
          <w:rFonts w:ascii="GHEA Grapalat" w:eastAsia="GHEA Grapalat" w:hAnsi="GHEA Grapalat" w:cs="GHEA Grapalat"/>
          <w:sz w:val="24"/>
          <w:szCs w:val="24"/>
        </w:rPr>
        <w:t>Մաքսատուրքի, հարկերի, հատուկ, հակագնագցման և փոխհատուցման տուրքերի վերադարձն իրականացվում է նաև մաքսային մարմնի թույլտվությամբ</w:t>
      </w:r>
      <w:r w:rsidR="001855B0">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նախկինում հայտա</w:t>
      </w:r>
      <w:r w:rsidR="00AF4A7E">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AF4A7E">
        <w:rPr>
          <w:rFonts w:ascii="GHEA Grapalat" w:eastAsia="GHEA Grapalat" w:hAnsi="GHEA Grapalat" w:cs="GHEA Grapalat"/>
          <w:sz w:val="24"/>
          <w:szCs w:val="24"/>
        </w:rPr>
        <w:softHyphen/>
      </w:r>
      <w:r>
        <w:rPr>
          <w:rFonts w:ascii="GHEA Grapalat" w:eastAsia="GHEA Grapalat" w:hAnsi="GHEA Grapalat" w:cs="GHEA Grapalat"/>
          <w:sz w:val="24"/>
          <w:szCs w:val="24"/>
        </w:rPr>
        <w:t>րագրված մաքսային ընթացակարգի փոփոխության դեպքում, եթե ապրանքներ</w:t>
      </w:r>
      <w:r w:rsidR="00C924E9">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նոր մաքսային ընթացակարգով ձևակերպելու դեպքում վճարման ենթակա մաքսատուրքի, հարկերի, հատուկ, հակագնագցման և փոխհատուցման տուրքերի գումարները պակաս են սկզբնական մաքսային ընթացակարգի ժամանակ վճարված մաքսատուրքի, հարկերի, հատուկ, հակագնագցման և փոխհատուցման տուրքերի գումարներից, բացառությամբ Միության մաքսային օրենսգրքի 223-րդ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նախատեսված դեպքի</w:t>
      </w:r>
      <w:r w:rsidR="002B6431">
        <w:rPr>
          <w:rFonts w:ascii="GHEA Grapalat" w:hAnsi="GHEA Grapalat"/>
        </w:rPr>
        <w:t>:</w:t>
      </w:r>
    </w:p>
    <w:p w14:paraId="0000028F" w14:textId="3E5CB617" w:rsidR="00923214" w:rsidRPr="00B55E9C" w:rsidRDefault="00923214" w:rsidP="00B55E9C">
      <w:pPr>
        <w:tabs>
          <w:tab w:val="left" w:pos="900"/>
          <w:tab w:val="left" w:pos="1080"/>
          <w:tab w:val="left" w:pos="3894"/>
        </w:tabs>
        <w:spacing w:after="0" w:line="360" w:lineRule="auto"/>
        <w:ind w:left="990"/>
        <w:jc w:val="both"/>
        <w:rPr>
          <w:rFonts w:ascii="GHEA Grapalat" w:hAnsi="GHEA Grapalat"/>
        </w:rPr>
      </w:pPr>
    </w:p>
    <w:p w14:paraId="00000290"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29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57. Որպես մաքսատուրքի, հարկերի և հակագնագցման տուրքերի</w:t>
      </w:r>
    </w:p>
    <w:p w14:paraId="00000292" w14:textId="77777777" w:rsidR="00923214" w:rsidRDefault="00A0523D">
      <w:pPr>
        <w:spacing w:after="0" w:line="360" w:lineRule="auto"/>
        <w:ind w:firstLine="2016"/>
        <w:jc w:val="both"/>
        <w:rPr>
          <w:rFonts w:ascii="GHEA Grapalat" w:eastAsia="GHEA Grapalat" w:hAnsi="GHEA Grapalat" w:cs="GHEA Grapalat"/>
          <w:b/>
          <w:sz w:val="24"/>
          <w:szCs w:val="24"/>
        </w:rPr>
      </w:pPr>
      <w:r>
        <w:rPr>
          <w:rFonts w:ascii="GHEA Grapalat" w:eastAsia="GHEA Grapalat" w:hAnsi="GHEA Grapalat" w:cs="GHEA Grapalat"/>
          <w:b/>
          <w:sz w:val="24"/>
          <w:szCs w:val="24"/>
        </w:rPr>
        <w:t>վճարման ապահովում ներդրված դրամական միջոցների</w:t>
      </w:r>
    </w:p>
    <w:p w14:paraId="00000293" w14:textId="77777777" w:rsidR="00923214" w:rsidRDefault="00A0523D">
      <w:pPr>
        <w:spacing w:after="0" w:line="360" w:lineRule="auto"/>
        <w:ind w:firstLine="2016"/>
        <w:jc w:val="both"/>
        <w:rPr>
          <w:rFonts w:ascii="GHEA Grapalat" w:eastAsia="GHEA Grapalat" w:hAnsi="GHEA Grapalat" w:cs="GHEA Grapalat"/>
          <w:b/>
          <w:sz w:val="24"/>
          <w:szCs w:val="24"/>
        </w:rPr>
      </w:pPr>
      <w:r>
        <w:rPr>
          <w:rFonts w:ascii="GHEA Grapalat" w:eastAsia="GHEA Grapalat" w:hAnsi="GHEA Grapalat" w:cs="GHEA Grapalat"/>
          <w:b/>
          <w:sz w:val="24"/>
          <w:szCs w:val="24"/>
        </w:rPr>
        <w:t>վերադարձը (հաշվանցումը)</w:t>
      </w:r>
    </w:p>
    <w:p w14:paraId="3BFB5C33" w14:textId="49F2B975" w:rsidR="00B45ED3" w:rsidRDefault="00A0523D" w:rsidP="00FD4DF3">
      <w:pPr>
        <w:numPr>
          <w:ilvl w:val="0"/>
          <w:numId w:val="4"/>
        </w:numPr>
        <w:tabs>
          <w:tab w:val="left" w:pos="851"/>
        </w:tabs>
        <w:spacing w:after="0" w:line="360" w:lineRule="auto"/>
        <w:ind w:left="0" w:firstLine="567"/>
        <w:jc w:val="both"/>
        <w:rPr>
          <w:rFonts w:ascii="GHEA Grapalat" w:hAnsi="GHEA Grapalat"/>
        </w:rPr>
      </w:pPr>
      <w:r>
        <w:rPr>
          <w:rFonts w:ascii="GHEA Grapalat" w:eastAsia="GHEA Grapalat" w:hAnsi="GHEA Grapalat" w:cs="GHEA Grapalat"/>
          <w:sz w:val="24"/>
          <w:szCs w:val="24"/>
        </w:rPr>
        <w:t xml:space="preserve">Որպես մաքսատուրքի, հարկերի, հատուկ, հակագնագցման և փոխհատուցման տուրքերի վճարման ապահովում տրամադրված դրամական միջոցների վերադարձը </w:t>
      </w:r>
      <w:r>
        <w:rPr>
          <w:rFonts w:ascii="GHEA Grapalat" w:eastAsia="GHEA Grapalat" w:hAnsi="GHEA Grapalat" w:cs="GHEA Grapalat"/>
          <w:sz w:val="24"/>
          <w:szCs w:val="24"/>
        </w:rPr>
        <w:lastRenderedPageBreak/>
        <w:t xml:space="preserve">(հաշվանցումը) իրականացվում է անձի (նրա իրավահաջորդի) կողմից </w:t>
      </w:r>
      <w:r w:rsidRPr="00B45ED3">
        <w:rPr>
          <w:rFonts w:ascii="GHEA Grapalat" w:eastAsia="GHEA Grapalat" w:hAnsi="GHEA Grapalat" w:cs="GHEA Grapalat"/>
          <w:sz w:val="24"/>
          <w:szCs w:val="24"/>
        </w:rPr>
        <w:t>նրա ներկայացրած դիմումի հիման վրա</w:t>
      </w:r>
      <w:r w:rsidR="00B45ED3" w:rsidRPr="00B45ED3">
        <w:rPr>
          <w:rFonts w:ascii="GHEA Grapalat" w:eastAsia="GHEA Grapalat" w:hAnsi="GHEA Grapalat" w:cs="GHEA Grapalat"/>
          <w:sz w:val="24"/>
          <w:szCs w:val="24"/>
          <w:lang w:val="hy-AM"/>
        </w:rPr>
        <w:t>՝</w:t>
      </w:r>
      <w:r w:rsidR="007E56C1" w:rsidRPr="007E56C1">
        <w:rPr>
          <w:rFonts w:ascii="GHEA Grapalat" w:eastAsia="GHEA Grapalat" w:hAnsi="GHEA Grapalat" w:cs="GHEA Grapalat"/>
          <w:color w:val="000000"/>
          <w:sz w:val="24"/>
          <w:szCs w:val="24"/>
          <w:lang w:val="hy-AM"/>
        </w:rPr>
        <w:t xml:space="preserve"> </w:t>
      </w:r>
      <w:r w:rsidR="007E56C1">
        <w:rPr>
          <w:rFonts w:ascii="GHEA Grapalat" w:eastAsia="GHEA Grapalat" w:hAnsi="GHEA Grapalat" w:cs="GHEA Grapalat"/>
          <w:color w:val="000000"/>
          <w:sz w:val="24"/>
          <w:szCs w:val="24"/>
          <w:lang w:val="hy-AM"/>
        </w:rPr>
        <w:t>Կոմիտեի</w:t>
      </w:r>
      <w:r w:rsidR="00B45ED3" w:rsidRPr="00B45ED3">
        <w:rPr>
          <w:rFonts w:ascii="GHEA Grapalat" w:hAnsi="GHEA Grapalat"/>
          <w:sz w:val="24"/>
          <w:szCs w:val="24"/>
        </w:rPr>
        <w:t xml:space="preserve"> սահմանած կարգով:</w:t>
      </w:r>
    </w:p>
    <w:p w14:paraId="08505C49" w14:textId="63A03CC2" w:rsidR="007C57F1" w:rsidRPr="007C57F1" w:rsidRDefault="00711426"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Դ</w:t>
      </w:r>
      <w:r w:rsidR="00A0523D">
        <w:rPr>
          <w:rFonts w:ascii="GHEA Grapalat" w:eastAsia="GHEA Grapalat" w:hAnsi="GHEA Grapalat" w:cs="GHEA Grapalat"/>
          <w:sz w:val="24"/>
          <w:szCs w:val="24"/>
        </w:rPr>
        <w:t>րամական միջոցները վերադարձվ</w:t>
      </w:r>
      <w:r>
        <w:rPr>
          <w:rFonts w:ascii="GHEA Grapalat" w:eastAsia="GHEA Grapalat" w:hAnsi="GHEA Grapalat" w:cs="GHEA Grapalat"/>
          <w:sz w:val="24"/>
          <w:szCs w:val="24"/>
          <w:lang w:val="hy-AM"/>
        </w:rPr>
        <w:t>ում</w:t>
      </w:r>
      <w:r w:rsidR="00A0523D">
        <w:rPr>
          <w:rFonts w:ascii="GHEA Grapalat" w:eastAsia="GHEA Grapalat" w:hAnsi="GHEA Grapalat" w:cs="GHEA Grapalat"/>
          <w:sz w:val="24"/>
          <w:szCs w:val="24"/>
        </w:rPr>
        <w:t xml:space="preserve"> (հաշվանցվ</w:t>
      </w:r>
      <w:r w:rsidR="00A06FEB">
        <w:rPr>
          <w:rFonts w:ascii="GHEA Grapalat" w:eastAsia="GHEA Grapalat" w:hAnsi="GHEA Grapalat" w:cs="GHEA Grapalat"/>
          <w:sz w:val="24"/>
          <w:szCs w:val="24"/>
          <w:lang w:val="hy-AM"/>
        </w:rPr>
        <w:t>ում</w:t>
      </w:r>
      <w:r w:rsidR="00A0523D">
        <w:rPr>
          <w:rFonts w:ascii="GHEA Grapalat" w:eastAsia="GHEA Grapalat" w:hAnsi="GHEA Grapalat" w:cs="GHEA Grapalat"/>
          <w:sz w:val="24"/>
          <w:szCs w:val="24"/>
        </w:rPr>
        <w:t xml:space="preserve">) </w:t>
      </w:r>
      <w:r w:rsidR="00A06FEB">
        <w:rPr>
          <w:rFonts w:ascii="GHEA Grapalat" w:eastAsia="GHEA Grapalat" w:hAnsi="GHEA Grapalat" w:cs="GHEA Grapalat"/>
          <w:sz w:val="24"/>
          <w:szCs w:val="24"/>
          <w:lang w:val="hy-AM"/>
        </w:rPr>
        <w:t>են</w:t>
      </w:r>
      <w:r w:rsidR="00A0523D">
        <w:rPr>
          <w:rFonts w:ascii="GHEA Grapalat" w:eastAsia="GHEA Grapalat" w:hAnsi="GHEA Grapalat" w:cs="GHEA Grapalat"/>
          <w:sz w:val="24"/>
          <w:szCs w:val="24"/>
          <w:lang w:val="hy-AM"/>
        </w:rPr>
        <w:t xml:space="preserve"> </w:t>
      </w:r>
      <w:r w:rsidR="00A0523D">
        <w:rPr>
          <w:rFonts w:ascii="GHEA Grapalat" w:eastAsia="GHEA Grapalat" w:hAnsi="GHEA Grapalat" w:cs="GHEA Grapalat"/>
          <w:sz w:val="24"/>
          <w:szCs w:val="24"/>
        </w:rPr>
        <w:t xml:space="preserve">դրամական միջոցներ ներդրած անձի (նրա իրավահաջորդի) ներկայացրած դիմումի հիման վրա: </w:t>
      </w:r>
      <w:r w:rsidR="00EA74E0">
        <w:rPr>
          <w:rFonts w:ascii="GHEA Grapalat" w:eastAsia="GHEA Grapalat" w:hAnsi="GHEA Grapalat" w:cs="GHEA Grapalat"/>
          <w:sz w:val="24"/>
          <w:szCs w:val="24"/>
        </w:rPr>
        <w:t xml:space="preserve">Մաքսային մարմնի կողմից դրամական միջոցների` սույն օրենքով նախատեսված հաշիվներին մուտքի անդորրագրի </w:t>
      </w:r>
      <w:r w:rsidR="00EA74E0" w:rsidRPr="00446304">
        <w:rPr>
          <w:rFonts w:ascii="GHEA Grapalat" w:eastAsia="GHEA Grapalat" w:hAnsi="GHEA Grapalat" w:cs="GHEA Grapalat"/>
          <w:sz w:val="24"/>
          <w:szCs w:val="24"/>
        </w:rPr>
        <w:t xml:space="preserve">(թղթային կամ էլեկտրոնային) </w:t>
      </w:r>
      <w:r w:rsidR="00EA74E0">
        <w:rPr>
          <w:rFonts w:ascii="GHEA Grapalat" w:eastAsia="GHEA Grapalat" w:hAnsi="GHEA Grapalat" w:cs="GHEA Grapalat"/>
          <w:sz w:val="24"/>
          <w:szCs w:val="24"/>
        </w:rPr>
        <w:t>ձևակերպումից երեք տար</w:t>
      </w:r>
      <w:r w:rsidR="00E346D8">
        <w:rPr>
          <w:rFonts w:ascii="GHEA Grapalat" w:eastAsia="GHEA Grapalat" w:hAnsi="GHEA Grapalat" w:cs="GHEA Grapalat"/>
          <w:sz w:val="24"/>
          <w:szCs w:val="24"/>
          <w:lang w:val="hy-AM"/>
        </w:rPr>
        <w:t xml:space="preserve">ի հետո գույքագրում է </w:t>
      </w:r>
      <w:r w:rsidR="00EA74E0">
        <w:rPr>
          <w:rFonts w:ascii="GHEA Grapalat" w:eastAsia="GHEA Grapalat" w:hAnsi="GHEA Grapalat" w:cs="GHEA Grapalat"/>
          <w:sz w:val="24"/>
          <w:szCs w:val="24"/>
        </w:rPr>
        <w:t>ներդրված դրամական միջոցներ</w:t>
      </w:r>
      <w:r w:rsidR="00957196">
        <w:rPr>
          <w:rFonts w:ascii="GHEA Grapalat" w:eastAsia="GHEA Grapalat" w:hAnsi="GHEA Grapalat" w:cs="GHEA Grapalat"/>
          <w:sz w:val="24"/>
          <w:szCs w:val="24"/>
          <w:lang w:val="hy-AM"/>
        </w:rPr>
        <w:t xml:space="preserve">ը և դրանցով </w:t>
      </w:r>
      <w:r w:rsidR="00EA74E0">
        <w:rPr>
          <w:rFonts w:ascii="GHEA Grapalat" w:eastAsia="GHEA Grapalat" w:hAnsi="GHEA Grapalat" w:cs="GHEA Grapalat"/>
          <w:sz w:val="24"/>
          <w:szCs w:val="24"/>
        </w:rPr>
        <w:t>ապահովված պարտավորություններ ծագ</w:t>
      </w:r>
      <w:r w:rsidR="00CF5E10">
        <w:rPr>
          <w:rFonts w:ascii="GHEA Grapalat" w:eastAsia="GHEA Grapalat" w:hAnsi="GHEA Grapalat" w:cs="GHEA Grapalat"/>
          <w:sz w:val="24"/>
          <w:szCs w:val="24"/>
          <w:lang w:val="hy-AM"/>
        </w:rPr>
        <w:t xml:space="preserve">ած չլինելու </w:t>
      </w:r>
      <w:r w:rsidR="00EA74E0">
        <w:rPr>
          <w:rFonts w:ascii="GHEA Grapalat" w:eastAsia="GHEA Grapalat" w:hAnsi="GHEA Grapalat" w:cs="GHEA Grapalat"/>
          <w:sz w:val="24"/>
          <w:szCs w:val="24"/>
        </w:rPr>
        <w:t xml:space="preserve">դեպքում </w:t>
      </w:r>
      <w:r w:rsidR="00CF5E10">
        <w:rPr>
          <w:rFonts w:ascii="GHEA Grapalat" w:eastAsia="GHEA Grapalat" w:hAnsi="GHEA Grapalat" w:cs="GHEA Grapalat"/>
          <w:sz w:val="24"/>
          <w:szCs w:val="24"/>
          <w:lang w:val="hy-AM"/>
        </w:rPr>
        <w:t xml:space="preserve">վերադարձնում է </w:t>
      </w:r>
      <w:r w:rsidR="007C57F1">
        <w:rPr>
          <w:rFonts w:ascii="GHEA Grapalat" w:eastAsia="GHEA Grapalat" w:hAnsi="GHEA Grapalat" w:cs="GHEA Grapalat"/>
          <w:sz w:val="24"/>
          <w:szCs w:val="24"/>
          <w:lang w:val="hy-AM"/>
        </w:rPr>
        <w:t xml:space="preserve">դրամական միջոցները այն </w:t>
      </w:r>
      <w:r w:rsidR="00EA74E0">
        <w:rPr>
          <w:rFonts w:ascii="GHEA Grapalat" w:eastAsia="GHEA Grapalat" w:hAnsi="GHEA Grapalat" w:cs="GHEA Grapalat"/>
          <w:sz w:val="24"/>
          <w:szCs w:val="24"/>
        </w:rPr>
        <w:t xml:space="preserve">ներդրված </w:t>
      </w:r>
      <w:r w:rsidR="007C57F1">
        <w:rPr>
          <w:rFonts w:ascii="GHEA Grapalat" w:eastAsia="GHEA Grapalat" w:hAnsi="GHEA Grapalat" w:cs="GHEA Grapalat"/>
          <w:sz w:val="24"/>
          <w:szCs w:val="24"/>
          <w:lang w:val="hy-AM"/>
        </w:rPr>
        <w:t>անձին</w:t>
      </w:r>
      <w:r w:rsidR="007C57F1">
        <w:rPr>
          <w:rFonts w:ascii="Cambria Math" w:eastAsia="GHEA Grapalat" w:hAnsi="Cambria Math" w:cs="GHEA Grapalat"/>
          <w:sz w:val="24"/>
          <w:szCs w:val="24"/>
          <w:lang w:val="hy-AM"/>
        </w:rPr>
        <w:t>․</w:t>
      </w:r>
    </w:p>
    <w:p w14:paraId="00000295" w14:textId="40ECFA49" w:rsidR="00923214" w:rsidRDefault="00A0523D"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հոդվածով սահմանված ժամկետում դրամական միջոցները ներդրած անձ</w:t>
      </w:r>
      <w:r w:rsidR="00425074">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(նրա իրավահաջորդ</w:t>
      </w:r>
      <w:r w:rsidR="007C57F1">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w:t>
      </w:r>
      <w:r w:rsidR="00425074">
        <w:rPr>
          <w:rFonts w:ascii="GHEA Grapalat" w:eastAsia="GHEA Grapalat" w:hAnsi="GHEA Grapalat" w:cs="GHEA Grapalat"/>
          <w:sz w:val="24"/>
          <w:szCs w:val="24"/>
          <w:lang w:val="hy-AM"/>
        </w:rPr>
        <w:t>հայտնի չլինելու դեպքում</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չպահանջված գումարներ</w:t>
      </w:r>
      <w:r w:rsidR="00446304" w:rsidRPr="00446304">
        <w:rPr>
          <w:rFonts w:ascii="GHEA Grapalat" w:eastAsia="GHEA Grapalat" w:hAnsi="GHEA Grapalat" w:cs="GHEA Grapalat"/>
          <w:sz w:val="24"/>
          <w:szCs w:val="24"/>
        </w:rPr>
        <w:t>ը մաքսային մարմնի տեղեկատվության հիման վրա</w:t>
      </w:r>
      <w:r>
        <w:rPr>
          <w:rFonts w:ascii="GHEA Grapalat" w:eastAsia="GHEA Grapalat" w:hAnsi="GHEA Grapalat" w:cs="GHEA Grapalat"/>
          <w:sz w:val="24"/>
          <w:szCs w:val="24"/>
        </w:rPr>
        <w:t xml:space="preserve"> ընդգրկվում են պետական բյուջեի ոչ հարկային այլ եկամուտների մեջ և չեն վերադարձվում։</w:t>
      </w:r>
    </w:p>
    <w:p w14:paraId="00000296" w14:textId="77777777" w:rsidR="00923214" w:rsidRDefault="00A0523D"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Որպես մաքսատուրքի, հարկերի, հատուկ, հակագնագցման և փոխհատուցման տուրքերի վճարման ապահովում տրամադրված դրամական միջոցների վերադարձը (հաշվանցումը) իրականացվում է սույն հոդվածով նախատեսված դիմումի ներկայացմանը հաջորդող 30 աշխատանքային օրվա ընթացքում:</w:t>
      </w:r>
    </w:p>
    <w:p w14:paraId="00000297" w14:textId="77777777" w:rsidR="00923214" w:rsidRDefault="00A0523D"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Որպես մաքսատուրքի, հարկերի, հատուկ, հակագնագցման և փոխհատուցման տուրքերի վճարման ապահովում տրամադրված դրամական միջոցների վերադարձման (հաշվանցման) մասին դիմումին կցվում են՝</w:t>
      </w:r>
    </w:p>
    <w:p w14:paraId="00000298" w14:textId="77777777" w:rsidR="00923214" w:rsidRDefault="00A0523D" w:rsidP="00FD4DF3">
      <w:pPr>
        <w:numPr>
          <w:ilvl w:val="1"/>
          <w:numId w:val="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դրամական միջոցների ներդրումը հաստատող վճարման անդորրագիրը.</w:t>
      </w:r>
    </w:p>
    <w:p w14:paraId="00000299" w14:textId="77777777" w:rsidR="00923214" w:rsidRDefault="00A0523D" w:rsidP="00FD4DF3">
      <w:pPr>
        <w:numPr>
          <w:ilvl w:val="1"/>
          <w:numId w:val="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ներդրված դրամական միջոցներով ապահովված պարտավորության կատարումը (դադարեցումը) հաստատող փաստաթղթերը:</w:t>
      </w:r>
    </w:p>
    <w:p w14:paraId="0000029A" w14:textId="7D6E0A7B" w:rsidR="00923214" w:rsidRDefault="00A0523D"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կամ տույժերի վճարման պարտավորություն ունեցող անձի կողմից որպես մաքսատուրքի, հարկերի, հատուկ, հակագնագցման և փոխհատուցման տուրքերի վճարման ապահովում՝ տրամադրված դրամական միջոցների վերադարձն իրականացվում է այդպիսի պարտավորությունները մարելուց հետո:</w:t>
      </w:r>
    </w:p>
    <w:p w14:paraId="0000029B" w14:textId="7B36E5FA" w:rsidR="00923214" w:rsidRDefault="00A0523D"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Որպես մաքսատուրքի, հարկերի, հատուկ, հակագնագցման և փոխհատուցման տուրքերի վճարման ապահովում տրամադրված դրամական միջոցների վերադարձման (հաշվանցման) դիմումի և մաքսային մարմնի որոշման ձևերը հաստատում է </w:t>
      </w:r>
      <w:r w:rsidR="00E076B2">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29C" w14:textId="28059256" w:rsidR="00923214" w:rsidRDefault="00A0523D" w:rsidP="00FD4DF3">
      <w:pPr>
        <w:numPr>
          <w:ilvl w:val="0"/>
          <w:numId w:val="4"/>
        </w:numPr>
        <w:tabs>
          <w:tab w:val="left" w:pos="851"/>
        </w:tabs>
        <w:spacing w:after="0" w:line="360" w:lineRule="auto"/>
        <w:ind w:left="0" w:firstLine="567"/>
        <w:jc w:val="both"/>
        <w:rPr>
          <w:rFonts w:ascii="GHEA Grapalat" w:eastAsia="GHEA Grapalat" w:hAnsi="GHEA Grapalat" w:cs="GHEA Grapalat"/>
          <w:sz w:val="24"/>
          <w:szCs w:val="24"/>
        </w:rPr>
      </w:pPr>
      <w:bookmarkStart w:id="3" w:name="_Hlk89990323"/>
      <w:r>
        <w:rPr>
          <w:rFonts w:ascii="GHEA Grapalat" w:eastAsia="GHEA Grapalat" w:hAnsi="GHEA Grapalat" w:cs="GHEA Grapalat"/>
          <w:sz w:val="24"/>
          <w:szCs w:val="24"/>
        </w:rPr>
        <w:lastRenderedPageBreak/>
        <w:t>Կառավարությունը կարող է սահմանել հատուկ, հակագնագցման և փոխհատուց</w:t>
      </w:r>
      <w:r w:rsidR="00E076B2">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տուրքերի, ինչպես նաև որպես մաքսատուրքի, հարկերի, հատուկ, հակագնագցման և փոխ</w:t>
      </w:r>
      <w:r w:rsidR="00E076B2">
        <w:rPr>
          <w:rFonts w:ascii="GHEA Grapalat" w:eastAsia="GHEA Grapalat" w:hAnsi="GHEA Grapalat" w:cs="GHEA Grapalat"/>
          <w:sz w:val="24"/>
          <w:szCs w:val="24"/>
        </w:rPr>
        <w:softHyphen/>
      </w:r>
      <w:r>
        <w:rPr>
          <w:rFonts w:ascii="GHEA Grapalat" w:eastAsia="GHEA Grapalat" w:hAnsi="GHEA Grapalat" w:cs="GHEA Grapalat"/>
          <w:sz w:val="24"/>
          <w:szCs w:val="24"/>
        </w:rPr>
        <w:t>հատուցման տուրքերի գծով պարտավորությունների կատարման ապահովում՝ ներդր</w:t>
      </w:r>
      <w:r w:rsidR="00E076B2">
        <w:rPr>
          <w:rFonts w:ascii="GHEA Grapalat" w:eastAsia="GHEA Grapalat" w:hAnsi="GHEA Grapalat" w:cs="GHEA Grapalat"/>
          <w:sz w:val="24"/>
          <w:szCs w:val="24"/>
        </w:rPr>
        <w:softHyphen/>
      </w:r>
      <w:r>
        <w:rPr>
          <w:rFonts w:ascii="GHEA Grapalat" w:eastAsia="GHEA Grapalat" w:hAnsi="GHEA Grapalat" w:cs="GHEA Grapalat"/>
          <w:sz w:val="24"/>
          <w:szCs w:val="24"/>
        </w:rPr>
        <w:t>ված դրամական միջոցները չվերադարձնելու (չհաշվանցելու) դեպքեր:</w:t>
      </w:r>
    </w:p>
    <w:bookmarkEnd w:id="3"/>
    <w:p w14:paraId="0000029D" w14:textId="77777777" w:rsidR="00923214" w:rsidRDefault="00923214">
      <w:pPr>
        <w:spacing w:after="0" w:line="360" w:lineRule="auto"/>
        <w:jc w:val="center"/>
        <w:rPr>
          <w:rFonts w:ascii="GHEA Grapalat" w:eastAsia="GHEA Grapalat" w:hAnsi="GHEA Grapalat" w:cs="GHEA Grapalat"/>
          <w:b/>
          <w:sz w:val="24"/>
          <w:szCs w:val="24"/>
        </w:rPr>
      </w:pPr>
    </w:p>
    <w:p w14:paraId="0000029E"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11</w:t>
      </w:r>
    </w:p>
    <w:p w14:paraId="0000029F"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ՄԱՔՍԱՏՈՒՐՔԻ, ՀԱՐԿԵՐԻ, ՀԱՏՈՒԿ, ՀԱԿԱԳՆԱԳՑՄԱՆ ԵՎ ՓՈԽՀԱՏՈՒՑՄԱՆ ՏՈՒՐՔԵՐԻ ԲՌՆԱԳԱՆՁՈՒՄԸ</w:t>
      </w:r>
    </w:p>
    <w:p w14:paraId="000002A0" w14:textId="77777777" w:rsidR="00923214" w:rsidRDefault="00923214">
      <w:pPr>
        <w:spacing w:after="0" w:line="360" w:lineRule="auto"/>
        <w:ind w:firstLine="567"/>
        <w:jc w:val="center"/>
        <w:rPr>
          <w:rFonts w:ascii="GHEA Grapalat" w:eastAsia="GHEA Grapalat" w:hAnsi="GHEA Grapalat" w:cs="GHEA Grapalat"/>
          <w:sz w:val="24"/>
          <w:szCs w:val="24"/>
        </w:rPr>
      </w:pPr>
    </w:p>
    <w:p w14:paraId="000002A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58. Ընդհանուր դրույթներ մաքսատուրքի, հարկերի, հատուկ,</w:t>
      </w:r>
    </w:p>
    <w:p w14:paraId="000002A2"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հակագնագցման և փոխհատուցման տուրքերի գումարների</w:t>
      </w:r>
    </w:p>
    <w:p w14:paraId="000002A3"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բռնագանձման վերաբերյալ</w:t>
      </w:r>
      <w:r>
        <w:rPr>
          <w:rFonts w:ascii="Courier New" w:eastAsia="Courier New" w:hAnsi="Courier New" w:cs="Courier New"/>
          <w:b/>
          <w:sz w:val="24"/>
          <w:szCs w:val="24"/>
        </w:rPr>
        <w:t> </w:t>
      </w:r>
    </w:p>
    <w:p w14:paraId="000002A4" w14:textId="6F1AD05C"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դրանց գծով տույժերի, տոկոսների, հատուկ, հակագ</w:t>
      </w:r>
      <w:r w:rsidR="00E076B2">
        <w:rPr>
          <w:rFonts w:ascii="GHEA Grapalat" w:eastAsia="GHEA Grapalat" w:hAnsi="GHEA Grapalat" w:cs="GHEA Grapalat"/>
          <w:sz w:val="24"/>
          <w:szCs w:val="24"/>
        </w:rPr>
        <w:softHyphen/>
      </w:r>
      <w:r>
        <w:rPr>
          <w:rFonts w:ascii="GHEA Grapalat" w:eastAsia="GHEA Grapalat" w:hAnsi="GHEA Grapalat" w:cs="GHEA Grapalat"/>
          <w:sz w:val="24"/>
          <w:szCs w:val="24"/>
        </w:rPr>
        <w:t>նագց</w:t>
      </w:r>
      <w:r w:rsidR="00E076B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և փոխհատուցման տուրքերի վճարման պարտավորությունը </w:t>
      </w:r>
      <w:r w:rsidR="002D20E2">
        <w:rPr>
          <w:rFonts w:ascii="GHEA Grapalat" w:eastAsia="GHEA Grapalat" w:hAnsi="GHEA Grapalat" w:cs="GHEA Grapalat"/>
          <w:sz w:val="24"/>
          <w:szCs w:val="24"/>
          <w:lang w:val="hy-AM"/>
        </w:rPr>
        <w:t>Հայաստանի Հան</w:t>
      </w:r>
      <w:r w:rsidR="00E076B2">
        <w:rPr>
          <w:rFonts w:ascii="GHEA Grapalat" w:eastAsia="GHEA Grapalat" w:hAnsi="GHEA Grapalat" w:cs="GHEA Grapalat"/>
          <w:sz w:val="24"/>
          <w:szCs w:val="24"/>
          <w:lang w:val="hy-AM"/>
        </w:rPr>
        <w:softHyphen/>
      </w:r>
      <w:r w:rsidR="002D20E2">
        <w:rPr>
          <w:rFonts w:ascii="GHEA Grapalat" w:eastAsia="GHEA Grapalat" w:hAnsi="GHEA Grapalat" w:cs="GHEA Grapalat"/>
          <w:sz w:val="24"/>
          <w:szCs w:val="24"/>
          <w:lang w:val="hy-AM"/>
        </w:rPr>
        <w:t>րա</w:t>
      </w:r>
      <w:r w:rsidR="00E076B2">
        <w:rPr>
          <w:rFonts w:ascii="GHEA Grapalat" w:eastAsia="GHEA Grapalat" w:hAnsi="GHEA Grapalat" w:cs="GHEA Grapalat"/>
          <w:sz w:val="24"/>
          <w:szCs w:val="24"/>
          <w:lang w:val="hy-AM"/>
        </w:rPr>
        <w:softHyphen/>
      </w:r>
      <w:r w:rsidR="002D20E2">
        <w:rPr>
          <w:rFonts w:ascii="GHEA Grapalat" w:eastAsia="GHEA Grapalat" w:hAnsi="GHEA Grapalat" w:cs="GHEA Grapalat"/>
          <w:sz w:val="24"/>
          <w:szCs w:val="24"/>
          <w:lang w:val="hy-AM"/>
        </w:rPr>
        <w:t xml:space="preserve">պետության օրենսդրությամբ </w:t>
      </w:r>
      <w:r>
        <w:rPr>
          <w:rFonts w:ascii="GHEA Grapalat" w:eastAsia="GHEA Grapalat" w:hAnsi="GHEA Grapalat" w:cs="GHEA Grapalat"/>
          <w:sz w:val="24"/>
          <w:szCs w:val="24"/>
        </w:rPr>
        <w:t>սահմանված կարգով և ժամկետում չկատարելու դեպքում դրանց բռնագանձումը մաքսային մարմինների կողմից իրականացվում է օրենքով սահմանված կարգով</w:t>
      </w:r>
      <w:r w:rsidR="00D322C9">
        <w:rPr>
          <w:rFonts w:ascii="GHEA Grapalat" w:eastAsia="GHEA Grapalat" w:hAnsi="GHEA Grapalat" w:cs="GHEA Grapalat"/>
          <w:sz w:val="24"/>
          <w:szCs w:val="24"/>
          <w:lang w:val="hy-AM"/>
        </w:rPr>
        <w:t xml:space="preserve"> և տարածվում է</w:t>
      </w:r>
      <w:r>
        <w:rPr>
          <w:rFonts w:ascii="GHEA Grapalat" w:eastAsia="GHEA Grapalat" w:hAnsi="GHEA Grapalat" w:cs="GHEA Grapalat"/>
          <w:sz w:val="24"/>
          <w:szCs w:val="24"/>
        </w:rPr>
        <w:t xml:space="preserve"> մաքսատուրք, հարկեր, հատուկ, հակագնագցման և փոխհատուցման տուրքեր վճարողի</w:t>
      </w:r>
      <w:r w:rsidR="002D20E2" w:rsidRPr="002D20E2">
        <w:rPr>
          <w:rFonts w:ascii="GHEA Grapalat" w:eastAsia="GHEA Grapalat" w:hAnsi="GHEA Grapalat" w:cs="GHEA Grapalat"/>
          <w:sz w:val="24"/>
          <w:szCs w:val="24"/>
        </w:rPr>
        <w:t>՝ Միության մաքսային օրենսգրքի 68-րդ հոդվածի 2-րդ կետում նշված</w:t>
      </w:r>
      <w:r>
        <w:rPr>
          <w:rFonts w:ascii="GHEA Grapalat" w:eastAsia="GHEA Grapalat" w:hAnsi="GHEA Grapalat" w:cs="GHEA Grapalat"/>
          <w:sz w:val="24"/>
          <w:szCs w:val="24"/>
        </w:rPr>
        <w:t xml:space="preserve"> միջոցների կամ այն ապրանքների </w:t>
      </w:r>
      <w:r w:rsidR="00D322C9">
        <w:rPr>
          <w:rFonts w:ascii="GHEA Grapalat" w:eastAsia="GHEA Grapalat" w:hAnsi="GHEA Grapalat" w:cs="GHEA Grapalat"/>
          <w:sz w:val="24"/>
          <w:szCs w:val="24"/>
          <w:lang w:val="hy-AM"/>
        </w:rPr>
        <w:t>վրա</w:t>
      </w:r>
      <w:r>
        <w:rPr>
          <w:rFonts w:ascii="GHEA Grapalat" w:eastAsia="GHEA Grapalat" w:hAnsi="GHEA Grapalat" w:cs="GHEA Grapalat"/>
          <w:sz w:val="24"/>
          <w:szCs w:val="24"/>
        </w:rPr>
        <w:t xml:space="preserve">, որոնց համար </w:t>
      </w:r>
      <w:r w:rsidR="002D20E2" w:rsidRPr="002D20E2">
        <w:rPr>
          <w:rFonts w:ascii="GHEA Grapalat" w:eastAsia="GHEA Grapalat" w:hAnsi="GHEA Grapalat" w:cs="GHEA Grapalat"/>
          <w:sz w:val="24"/>
          <w:szCs w:val="24"/>
        </w:rPr>
        <w:t>չեն վճարվել այդ</w:t>
      </w:r>
      <w:r w:rsidR="002D20E2">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մաքսատուրքերը, հարկերը, հատուկ, հակագնագցման և փոխհատուցման տուրքերը:</w:t>
      </w:r>
    </w:p>
    <w:p w14:paraId="000002A5" w14:textId="68C668F2"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դրանց </w:t>
      </w:r>
      <w:r w:rsidR="00037CE5">
        <w:rPr>
          <w:rFonts w:ascii="GHEA Grapalat" w:eastAsia="GHEA Grapalat" w:hAnsi="GHEA Grapalat" w:cs="GHEA Grapalat"/>
          <w:sz w:val="24"/>
          <w:szCs w:val="24"/>
          <w:lang w:val="hy-AM"/>
        </w:rPr>
        <w:t xml:space="preserve">նկատմամաբ հաշվարկված </w:t>
      </w:r>
      <w:r>
        <w:rPr>
          <w:rFonts w:ascii="GHEA Grapalat" w:eastAsia="GHEA Grapalat" w:hAnsi="GHEA Grapalat" w:cs="GHEA Grapalat"/>
          <w:sz w:val="24"/>
          <w:szCs w:val="24"/>
        </w:rPr>
        <w:t>տույժերի, տոկոսների, հատուկ, հակագնագցման և փոխհատուցման տուրքերի բռնագանձման միջոցների ձեռնար</w:t>
      </w:r>
      <w:r w:rsidR="007F7A1D">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կումից առաջ մաքսային մարմինը համապատասխան վճարներ վճարողին սույն օրենքի </w:t>
      </w:r>
      <w:r w:rsidR="00400237" w:rsidRPr="00400237">
        <w:rPr>
          <w:rFonts w:ascii="GHEA Grapalat" w:eastAsia="GHEA Grapalat" w:hAnsi="GHEA Grapalat" w:cs="GHEA Grapalat"/>
          <w:sz w:val="24"/>
          <w:szCs w:val="24"/>
        </w:rPr>
        <w:t>39</w:t>
      </w:r>
      <w:r>
        <w:rPr>
          <w:rFonts w:ascii="GHEA Grapalat" w:eastAsia="GHEA Grapalat" w:hAnsi="GHEA Grapalat" w:cs="GHEA Grapalat"/>
          <w:sz w:val="24"/>
          <w:szCs w:val="24"/>
        </w:rPr>
        <w:t>-րդ հոդվածով սահմանված կարգով ուղարկում է ծանուցագիր՝ մաքսատուրքի, հարկերի, դրանց գծով տույժերի, տոկոսների, հատուկ, հակագնագցման և փոխհատուցման տուրքերի վճարումն իրականացնելու վերաբերյալ, բացառությամբ սույն օրենքով սահմանված դեպ</w:t>
      </w:r>
      <w:r w:rsidR="007F7A1D">
        <w:rPr>
          <w:rFonts w:ascii="GHEA Grapalat" w:eastAsia="GHEA Grapalat" w:hAnsi="GHEA Grapalat" w:cs="GHEA Grapalat"/>
          <w:sz w:val="24"/>
          <w:szCs w:val="24"/>
        </w:rPr>
        <w:softHyphen/>
      </w:r>
      <w:r>
        <w:rPr>
          <w:rFonts w:ascii="GHEA Grapalat" w:eastAsia="GHEA Grapalat" w:hAnsi="GHEA Grapalat" w:cs="GHEA Grapalat"/>
          <w:sz w:val="24"/>
          <w:szCs w:val="24"/>
        </w:rPr>
        <w:t>քերի:</w:t>
      </w:r>
    </w:p>
    <w:p w14:paraId="000002A6" w14:textId="0BFB19F2"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կողմից սույն օրենքի </w:t>
      </w:r>
      <w:r w:rsidR="00400237" w:rsidRPr="00400237">
        <w:rPr>
          <w:rFonts w:ascii="GHEA Grapalat" w:eastAsia="GHEA Grapalat" w:hAnsi="GHEA Grapalat" w:cs="GHEA Grapalat"/>
          <w:sz w:val="24"/>
          <w:szCs w:val="24"/>
        </w:rPr>
        <w:t>39</w:t>
      </w:r>
      <w:r>
        <w:rPr>
          <w:rFonts w:ascii="GHEA Grapalat" w:eastAsia="GHEA Grapalat" w:hAnsi="GHEA Grapalat" w:cs="GHEA Grapalat"/>
          <w:sz w:val="24"/>
          <w:szCs w:val="24"/>
        </w:rPr>
        <w:t>-րդ հոդվածով նախատեսված ծանուցագիրը պետք է պարունակի՝</w:t>
      </w:r>
    </w:p>
    <w:p w14:paraId="000002A7" w14:textId="77777777" w:rsidR="00923214" w:rsidRDefault="00A0523D" w:rsidP="00FD4DF3">
      <w:pPr>
        <w:numPr>
          <w:ilvl w:val="1"/>
          <w:numId w:val="1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վճարների, հատուկ, հակագնագցման և փոխհատուցման տուրքերի հաշվարկման հիմքը.</w:t>
      </w:r>
    </w:p>
    <w:p w14:paraId="000002A8" w14:textId="77777777" w:rsidR="00923214" w:rsidRDefault="00A0523D" w:rsidP="00FD4DF3">
      <w:pPr>
        <w:numPr>
          <w:ilvl w:val="1"/>
          <w:numId w:val="1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համապատասխան վճարի տեսակը, դրույքաչափը, գումարը, վճարման ժամկետը.</w:t>
      </w:r>
    </w:p>
    <w:p w14:paraId="000002A9" w14:textId="77777777" w:rsidR="00923214" w:rsidRDefault="00A0523D" w:rsidP="00FD4DF3">
      <w:pPr>
        <w:numPr>
          <w:ilvl w:val="1"/>
          <w:numId w:val="1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տոկոսների, տույժերի տեսակը, չափը, գումարը, վճարման ժամկետը.</w:t>
      </w:r>
    </w:p>
    <w:p w14:paraId="000002AA" w14:textId="1EB50527" w:rsidR="00923214" w:rsidRDefault="00A0523D" w:rsidP="00FD4DF3">
      <w:pPr>
        <w:numPr>
          <w:ilvl w:val="1"/>
          <w:numId w:val="1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վճարման ժամկետի ուշացման համար Հայաստանի Հանրապետության օրենսդրու</w:t>
      </w:r>
      <w:r w:rsidR="007F7A1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թյամբ նախատեսված պատասխանատվության վերաբերյալ տեղեկատվություն:</w:t>
      </w:r>
    </w:p>
    <w:p w14:paraId="000002AB" w14:textId="77777777"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և այլ անձի մաքսատուրքի, հարկերի, դրանց գծով տույժերի, տոկոսների, հատուկ, հակագնագցման և փոխհատուցման տուրքերի վճարման համապարտ պարտավորության առկայության դեպքում մաքսատուրքի, հարկերի, դրանց գծով տույժերի, տոկոսների, հատուկ, հակագնագցման և փոխհատուցման տուրքերի վճարման վերաբերյալ ծանուցագիրը ներկայացվում է միաժամանակ հայտարարատուին և այլ անձի` ծանուցագրի մեջ համապարտության վերաբերյալ նշում կատարելով:</w:t>
      </w:r>
    </w:p>
    <w:p w14:paraId="000002AC" w14:textId="4265C8D0"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մարմնի կողմից սույն օրենքի </w:t>
      </w:r>
      <w:r w:rsidR="00400237">
        <w:rPr>
          <w:rFonts w:ascii="GHEA Grapalat" w:eastAsia="GHEA Grapalat" w:hAnsi="GHEA Grapalat" w:cs="GHEA Grapalat"/>
          <w:sz w:val="24"/>
          <w:szCs w:val="24"/>
          <w:lang w:val="hy-AM"/>
        </w:rPr>
        <w:t>39</w:t>
      </w:r>
      <w:r>
        <w:rPr>
          <w:rFonts w:ascii="GHEA Grapalat" w:eastAsia="GHEA Grapalat" w:hAnsi="GHEA Grapalat" w:cs="GHEA Grapalat"/>
          <w:sz w:val="24"/>
          <w:szCs w:val="24"/>
        </w:rPr>
        <w:t>-րդ հոդվածով նախատեսված ծանու</w:t>
      </w:r>
      <w:r w:rsidR="007F7A1D">
        <w:rPr>
          <w:rFonts w:ascii="GHEA Grapalat" w:eastAsia="GHEA Grapalat" w:hAnsi="GHEA Grapalat" w:cs="GHEA Grapalat"/>
          <w:sz w:val="24"/>
          <w:szCs w:val="24"/>
        </w:rPr>
        <w:softHyphen/>
      </w:r>
      <w:r>
        <w:rPr>
          <w:rFonts w:ascii="GHEA Grapalat" w:eastAsia="GHEA Grapalat" w:hAnsi="GHEA Grapalat" w:cs="GHEA Grapalat"/>
          <w:sz w:val="24"/>
          <w:szCs w:val="24"/>
        </w:rPr>
        <w:t>ցագիրը հայտարարատուին կամ համապարտ պարտավորություն կրող անձին ներկայաց</w:t>
      </w:r>
      <w:r w:rsidR="007F7A1D">
        <w:rPr>
          <w:rFonts w:ascii="GHEA Grapalat" w:eastAsia="GHEA Grapalat" w:hAnsi="GHEA Grapalat" w:cs="GHEA Grapalat"/>
          <w:sz w:val="24"/>
          <w:szCs w:val="24"/>
        </w:rPr>
        <w:softHyphen/>
      </w:r>
      <w:r>
        <w:rPr>
          <w:rFonts w:ascii="GHEA Grapalat" w:eastAsia="GHEA Grapalat" w:hAnsi="GHEA Grapalat" w:cs="GHEA Grapalat"/>
          <w:sz w:val="24"/>
          <w:szCs w:val="24"/>
        </w:rPr>
        <w:t>նելուց հետո՝ 10 աշխատանքային օրվա ընթացքում, մաքսատուրքի, հարկերի, դրանց գծով տույժերի, տոկոսների, հատուկ, հակագնագցման և փոխհատուցման տուրքերի վճարման պարտավորությունը չկատարելու դեպքում մաքսային մարմինների կողմից դրանց բռնագանձումն իրականացվում է օրենքով սահմանված կարգով:</w:t>
      </w:r>
    </w:p>
    <w:p w14:paraId="000002AD" w14:textId="23B50CED"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 հարկեր, հատուկ, հակագնագցման և փոխհատուցման տուրքեր վճարողի կողմից սույն օրենքի </w:t>
      </w:r>
      <w:r w:rsidR="00400237">
        <w:rPr>
          <w:rFonts w:ascii="GHEA Grapalat" w:eastAsia="GHEA Grapalat" w:hAnsi="GHEA Grapalat" w:cs="GHEA Grapalat"/>
          <w:sz w:val="24"/>
          <w:szCs w:val="24"/>
          <w:lang w:val="hy-AM"/>
        </w:rPr>
        <w:t>39</w:t>
      </w:r>
      <w:r>
        <w:rPr>
          <w:rFonts w:ascii="GHEA Grapalat" w:eastAsia="GHEA Grapalat" w:hAnsi="GHEA Grapalat" w:cs="GHEA Grapalat"/>
          <w:sz w:val="24"/>
          <w:szCs w:val="24"/>
        </w:rPr>
        <w:t>-րդ հոդվածով նախատեսված ծանուցագիրը ստանալուց հրաժարվելու դեպքում մաքսային մարմինը սկսում է մաքսատուրքի, հարկերի, դրանց գծով տույժերի, տոկոսների, հատուկ, հակագնագցման և փոխհատուցման տուրքերի բռնագանձման գործընթաց՝ մաքսային մարմիններին ծանուցագրի ստացումից հրաժարվելու մասին փաստի հայտնի դառնալուն հաջորդող 2 աշխատանքային օրվա ընթացքում:</w:t>
      </w:r>
    </w:p>
    <w:p w14:paraId="000002AE" w14:textId="7AC20FED"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Մաքսատուրքի, հարկերի, դրանց գծով տույժերի, տոկոսների, հատուկ, հակագնագցման և փոխհատուցման տուրքերի բռնագանձում չի իրականացվում, եթե մաքսատուրքի, հարկերի, հատուկ, հակագնագցման և փոխհատուցման տուրքերի վճարման մասին պահանջները չեն ներկայացվել դրանց վճարման ժամկետը լրանալու օրվանից կամ Միության մաքսային օրենսգրքի 126-րդ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կետում նշված ապրանքների բաց թողնումից հետո մաքսային հսկողության ժամանակ մաքսատուրք, հարկեր, հատուկ, հակագնագցման և փոխհատուցման տուրքեր չվճարելու փաստը հայտնաբերելուց հետո՝ երեք տարվա ընթացքում:</w:t>
      </w:r>
    </w:p>
    <w:p w14:paraId="000002AF" w14:textId="77777777"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անդամ այլ պետության տարածքում մաքսատուրքի, հարկերի, դրանց գծով տույժերի, տոկոսների, հատուկ, հակագնագցման և փոխհատուցման տուրքերի վճարման պարտավորության ծագման դեպքում վճարման ենթակա մաքսատուրքերը, հարկերը, դրանց գծով տույժերը, տոկոսները բռնագանձվում են Միության անդամ պետությունների միջազգային պայմանագրին համապատասխան։</w:t>
      </w:r>
    </w:p>
    <w:p w14:paraId="000002B0" w14:textId="77777777" w:rsidR="00923214" w:rsidRDefault="00A0523D" w:rsidP="00FD4DF3">
      <w:pPr>
        <w:numPr>
          <w:ilvl w:val="0"/>
          <w:numId w:val="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գանձումն իրականացվում է ապրանքների բաց թողնումն իրականացրած մաքսային մարմնի կողմից կամ այն մաքսային մարմնի կողմից, որին տրամադրվել է տվյալ ապրանքների համար մաքսատուրքի, հարկերի, հատուկ, հակագնագցման և փոխհատուցման տուրքերի վճարման գծով պարտավորությունների կատարման ապահովում կամ ապրանքների ապօրինի տեղափոխումը բացահայտած մաքսային մարմնի կողմից՝ ապրանքների արժեքի հաշվին, եթե դրանց համար համապատասխան ապահովում կամ կանխավճարներ տրամադրված չեն եղել:</w:t>
      </w:r>
    </w:p>
    <w:p w14:paraId="000002B1"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2B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59. Տույժերը</w:t>
      </w:r>
      <w:r>
        <w:rPr>
          <w:rFonts w:ascii="Courier New" w:eastAsia="Courier New" w:hAnsi="Courier New" w:cs="Courier New"/>
          <w:b/>
          <w:sz w:val="24"/>
          <w:szCs w:val="24"/>
        </w:rPr>
        <w:t> </w:t>
      </w:r>
    </w:p>
    <w:p w14:paraId="000002B3" w14:textId="2A0C5AF8" w:rsidR="00923214" w:rsidRDefault="00A0523D" w:rsidP="00FD4DF3">
      <w:pPr>
        <w:numPr>
          <w:ilvl w:val="0"/>
          <w:numId w:val="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Տույժեր են համարվում սույն հոդվածով սահմանված այն գումարները, որոնք մաք</w:t>
      </w:r>
      <w:r w:rsidR="00300221">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300221">
        <w:rPr>
          <w:rFonts w:ascii="GHEA Grapalat" w:eastAsia="GHEA Grapalat" w:hAnsi="GHEA Grapalat" w:cs="GHEA Grapalat"/>
          <w:sz w:val="24"/>
          <w:szCs w:val="24"/>
        </w:rPr>
        <w:softHyphen/>
      </w:r>
      <w:r>
        <w:rPr>
          <w:rFonts w:ascii="GHEA Grapalat" w:eastAsia="GHEA Grapalat" w:hAnsi="GHEA Grapalat" w:cs="GHEA Grapalat"/>
          <w:sz w:val="24"/>
          <w:szCs w:val="24"/>
        </w:rPr>
        <w:t>տուրք, հարկեր, հատուկ, հակագնագցման և փոխհատուցման տուրքեր վճարողը պար</w:t>
      </w:r>
      <w:r w:rsidR="00D3639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տավոր է վճարել Միության մաքսային օրենսդրությամբ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Հայաստանի Հանրա</w:t>
      </w:r>
      <w:r w:rsidR="00D36397">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D36397">
        <w:rPr>
          <w:rFonts w:ascii="GHEA Grapalat" w:eastAsia="GHEA Grapalat" w:hAnsi="GHEA Grapalat" w:cs="GHEA Grapalat"/>
          <w:sz w:val="24"/>
          <w:szCs w:val="24"/>
        </w:rPr>
        <w:softHyphen/>
      </w:r>
      <w:r>
        <w:rPr>
          <w:rFonts w:ascii="GHEA Grapalat" w:eastAsia="GHEA Grapalat" w:hAnsi="GHEA Grapalat" w:cs="GHEA Grapalat"/>
          <w:sz w:val="24"/>
          <w:szCs w:val="24"/>
        </w:rPr>
        <w:t>տության օրենսդրությամբ սահմանված ժամկետներում մաքսատուրքը, հարկերը, հատուկ, հակագնագցման և փոխհատուցման տուրքերը, ինչպես նաև մաքսային գործառնությունների իրա</w:t>
      </w:r>
      <w:r w:rsidR="00300221">
        <w:rPr>
          <w:rFonts w:ascii="GHEA Grapalat" w:eastAsia="GHEA Grapalat" w:hAnsi="GHEA Grapalat" w:cs="GHEA Grapalat"/>
          <w:sz w:val="24"/>
          <w:szCs w:val="24"/>
        </w:rPr>
        <w:softHyphen/>
      </w:r>
      <w:r>
        <w:rPr>
          <w:rFonts w:ascii="GHEA Grapalat" w:eastAsia="GHEA Grapalat" w:hAnsi="GHEA Grapalat" w:cs="GHEA Grapalat"/>
          <w:sz w:val="24"/>
          <w:szCs w:val="24"/>
        </w:rPr>
        <w:t>կանացման համար գանձվող պետական տուրքը չվճարելու կամ ոչ ամբողջությամբ վճարելու դեպքում։</w:t>
      </w:r>
    </w:p>
    <w:p w14:paraId="000002B4" w14:textId="7D661F82" w:rsidR="00923214" w:rsidRDefault="00A0523D" w:rsidP="00FD4DF3">
      <w:pPr>
        <w:numPr>
          <w:ilvl w:val="0"/>
          <w:numId w:val="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ինչպես նաև մաքսային գործառնությունների իրականացման համար գանձվող պետական տուրքի վճարումը սահմանված ժամկետներից ուշացնելու դեպքում ժամկետանց յուրա</w:t>
      </w:r>
      <w:r w:rsidR="00300221">
        <w:rPr>
          <w:rFonts w:ascii="GHEA Grapalat" w:eastAsia="GHEA Grapalat" w:hAnsi="GHEA Grapalat" w:cs="GHEA Grapalat"/>
          <w:sz w:val="24"/>
          <w:szCs w:val="24"/>
        </w:rPr>
        <w:softHyphen/>
      </w:r>
      <w:r>
        <w:rPr>
          <w:rFonts w:ascii="GHEA Grapalat" w:eastAsia="GHEA Grapalat" w:hAnsi="GHEA Grapalat" w:cs="GHEA Grapalat"/>
          <w:sz w:val="24"/>
          <w:szCs w:val="24"/>
        </w:rPr>
        <w:t>քանչյուր օրվա համար վճարողից գանձվում է տույժ` ժամանակին չվճարված գումարի 0.0</w:t>
      </w:r>
      <w:r w:rsidR="00B55BDD">
        <w:rPr>
          <w:rFonts w:ascii="GHEA Grapalat" w:eastAsia="GHEA Grapalat" w:hAnsi="GHEA Grapalat" w:cs="GHEA Grapalat"/>
          <w:sz w:val="24"/>
          <w:szCs w:val="24"/>
          <w:lang w:val="hy-AM"/>
        </w:rPr>
        <w:t>4</w:t>
      </w:r>
      <w:r>
        <w:rPr>
          <w:rFonts w:ascii="GHEA Grapalat" w:eastAsia="GHEA Grapalat" w:hAnsi="GHEA Grapalat" w:cs="GHEA Grapalat"/>
          <w:sz w:val="24"/>
          <w:szCs w:val="24"/>
        </w:rPr>
        <w:t xml:space="preserve"> տոկոսի չափով:</w:t>
      </w:r>
    </w:p>
    <w:p w14:paraId="000002B5" w14:textId="77777777"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մասով սահմանված տույժը կիրառվում է ժամանակին չվճարված գումարների նկատմամբ` դրանց վճարման ժամկետից անցած ամբողջ ժամանակաշրջանի համար, բայց ոչ ավելի, քան 730 օրվա համար:</w:t>
      </w:r>
    </w:p>
    <w:p w14:paraId="000002B6" w14:textId="61295911" w:rsidR="00923214" w:rsidRPr="00603AA8" w:rsidRDefault="00A0523D" w:rsidP="00FD4DF3">
      <w:pPr>
        <w:numPr>
          <w:ilvl w:val="0"/>
          <w:numId w:val="17"/>
        </w:numPr>
        <w:tabs>
          <w:tab w:val="left" w:pos="851"/>
        </w:tabs>
        <w:spacing w:after="0" w:line="360" w:lineRule="auto"/>
        <w:ind w:left="0" w:firstLine="567"/>
        <w:jc w:val="both"/>
        <w:rPr>
          <w:rFonts w:ascii="GHEA Grapalat" w:eastAsia="GHEA Grapalat" w:hAnsi="GHEA Grapalat" w:cs="GHEA Grapalat"/>
          <w:sz w:val="24"/>
          <w:szCs w:val="24"/>
        </w:rPr>
      </w:pPr>
      <w:r w:rsidRPr="00603AA8">
        <w:rPr>
          <w:rFonts w:ascii="GHEA Grapalat" w:eastAsia="GHEA Grapalat" w:hAnsi="GHEA Grapalat" w:cs="GHEA Grapalat"/>
          <w:sz w:val="24"/>
          <w:szCs w:val="24"/>
        </w:rPr>
        <w:lastRenderedPageBreak/>
        <w:t>Մաքսատուրքի, հարկերի, հատուկ</w:t>
      </w:r>
      <w:r w:rsidRPr="00B64564">
        <w:rPr>
          <w:rFonts w:ascii="GHEA Grapalat" w:eastAsia="GHEA Grapalat" w:hAnsi="GHEA Grapalat" w:cs="GHEA Grapalat"/>
          <w:sz w:val="24"/>
          <w:szCs w:val="24"/>
        </w:rPr>
        <w:t>, հակագնագցման և փոխհատուցման</w:t>
      </w:r>
      <w:r w:rsidRPr="00163963">
        <w:rPr>
          <w:rFonts w:ascii="GHEA Grapalat" w:eastAsia="GHEA Grapalat" w:hAnsi="GHEA Grapalat" w:cs="GHEA Grapalat"/>
          <w:sz w:val="24"/>
          <w:szCs w:val="24"/>
        </w:rPr>
        <w:t xml:space="preserve"> </w:t>
      </w:r>
      <w:r w:rsidRPr="00603AA8">
        <w:rPr>
          <w:rFonts w:ascii="GHEA Grapalat" w:eastAsia="GHEA Grapalat" w:hAnsi="GHEA Grapalat" w:cs="GHEA Grapalat"/>
          <w:sz w:val="24"/>
          <w:szCs w:val="24"/>
        </w:rPr>
        <w:t xml:space="preserve">տուրքերի </w:t>
      </w:r>
      <w:r w:rsidR="004106CC" w:rsidRPr="00603AA8">
        <w:rPr>
          <w:rFonts w:ascii="GHEA Grapalat" w:eastAsia="GHEA Grapalat" w:hAnsi="GHEA Grapalat" w:cs="GHEA Grapalat"/>
          <w:sz w:val="24"/>
          <w:szCs w:val="24"/>
          <w:lang w:val="hy-AM"/>
        </w:rPr>
        <w:t>նկատմամաբ հաշվարկված</w:t>
      </w:r>
      <w:r w:rsidR="004106CC" w:rsidRPr="00603AA8">
        <w:rPr>
          <w:rFonts w:ascii="GHEA Grapalat" w:eastAsia="GHEA Grapalat" w:hAnsi="GHEA Grapalat" w:cs="GHEA Grapalat"/>
          <w:sz w:val="24"/>
          <w:szCs w:val="24"/>
        </w:rPr>
        <w:t xml:space="preserve"> </w:t>
      </w:r>
      <w:r w:rsidRPr="00603AA8">
        <w:rPr>
          <w:rFonts w:ascii="GHEA Grapalat" w:eastAsia="GHEA Grapalat" w:hAnsi="GHEA Grapalat" w:cs="GHEA Grapalat"/>
          <w:sz w:val="24"/>
          <w:szCs w:val="24"/>
        </w:rPr>
        <w:t>տույժեր չեն գանձվում սույն օրենքով, Միության մաքսային օրենսգրքով և Հայաստանի Հանրապետության հարկային օրենսգրքով նախատեսված</w:t>
      </w:r>
      <w:r w:rsidR="00603AA8" w:rsidRPr="00603AA8">
        <w:rPr>
          <w:rFonts w:ascii="GHEA Grapalat" w:hAnsi="GHEA Grapalat"/>
          <w:color w:val="000000"/>
          <w:sz w:val="24"/>
          <w:szCs w:val="24"/>
          <w:lang w:val="hy-AM"/>
        </w:rPr>
        <w:t>՝ հետաձգման կամ տարաժամկետ վճարման ժամանակահատվածի համար</w:t>
      </w:r>
      <w:r w:rsidRPr="00603AA8">
        <w:rPr>
          <w:rFonts w:ascii="GHEA Grapalat" w:eastAsia="GHEA Grapalat" w:hAnsi="GHEA Grapalat" w:cs="GHEA Grapalat"/>
          <w:sz w:val="24"/>
          <w:szCs w:val="24"/>
        </w:rPr>
        <w:t xml:space="preserve">: </w:t>
      </w:r>
    </w:p>
    <w:p w14:paraId="000002B7" w14:textId="3D69F139" w:rsidR="00923214" w:rsidRDefault="00A0523D" w:rsidP="00FD4DF3">
      <w:pPr>
        <w:numPr>
          <w:ilvl w:val="0"/>
          <w:numId w:val="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ստուգման արդյունքում մաքսային վճարների չվճարում կամ թերի վճարում բացահայտելու դեպքում սույն օրենքի 204-րդ հոդվածով նախատեսված մաքսային ստուգման ակտում և դրան համապատասխան ընդունված որոշումներում արտացոլված տույժերը հաշվարկվում են մինչև ստուգման ավարտի օրը ներառյալ՝ բայց ոչ ավելի, քան սույն հոդվածի 2-րդ մասով սահմանված ժամկետը:</w:t>
      </w:r>
    </w:p>
    <w:p w14:paraId="000002B8" w14:textId="55D59C04" w:rsidR="00923214" w:rsidRDefault="00A0523D" w:rsidP="00FD4DF3">
      <w:pPr>
        <w:numPr>
          <w:ilvl w:val="0"/>
          <w:numId w:val="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ստուգման արդյունքում մաքսային վճարների չվճարում կամ թերի վճարում բացահայտելու և մաքսային ստուգման ակտում և դրան համապատասխան ընդունված որոշումներում արտացոլված տույժերը սույն օրենքի 204-րդ հոդվածով սահմանված ժամկե</w:t>
      </w:r>
      <w:r w:rsidR="007F7A1D">
        <w:rPr>
          <w:rFonts w:ascii="GHEA Grapalat" w:eastAsia="GHEA Grapalat" w:hAnsi="GHEA Grapalat" w:cs="GHEA Grapalat"/>
          <w:sz w:val="24"/>
          <w:szCs w:val="24"/>
        </w:rPr>
        <w:softHyphen/>
      </w:r>
      <w:r>
        <w:rPr>
          <w:rFonts w:ascii="GHEA Grapalat" w:eastAsia="GHEA Grapalat" w:hAnsi="GHEA Grapalat" w:cs="GHEA Grapalat"/>
          <w:sz w:val="24"/>
          <w:szCs w:val="24"/>
        </w:rPr>
        <w:t>տում չվճարելու դեպքում տույժերի հաշվարկը վերսկսվում է սույն օրենքի 204-րդ հոդվածի 7-րդ մասով սահմանված ժամկետի ավարտին հաջորդող օրվանից, բայց ոչ ավելի, քան սույն հոդվածի 2-րդ մասով սահմանված ժամկետը:</w:t>
      </w:r>
    </w:p>
    <w:p w14:paraId="000002B9" w14:textId="6CB32243" w:rsidR="00923214" w:rsidRDefault="00A0523D" w:rsidP="00FD4DF3">
      <w:pPr>
        <w:numPr>
          <w:ilvl w:val="0"/>
          <w:numId w:val="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Տույժերի վճարումը, բռնագանձումը և վերադարձն իրականացվում </w:t>
      </w:r>
      <w:r w:rsidR="003570A0">
        <w:rPr>
          <w:rFonts w:ascii="GHEA Grapalat" w:eastAsia="GHEA Grapalat" w:hAnsi="GHEA Grapalat" w:cs="GHEA Grapalat"/>
          <w:sz w:val="24"/>
          <w:szCs w:val="24"/>
          <w:lang w:val="hy-AM"/>
        </w:rPr>
        <w:t>է</w:t>
      </w:r>
      <w:r w:rsidR="003570A0">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Միության մաքսային օրենսգրքով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Հայաստանի Հանրապետության օրենսդրությամբ սահմանված կարգով։</w:t>
      </w:r>
    </w:p>
    <w:p w14:paraId="000002BA"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2BB"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60.</w:t>
      </w:r>
      <w:r>
        <w:rPr>
          <w:rFonts w:ascii="GHEA Grapalat" w:eastAsia="GHEA Grapalat" w:hAnsi="GHEA Grapalat" w:cs="GHEA Grapalat"/>
          <w:b/>
          <w:i/>
          <w:sz w:val="24"/>
          <w:szCs w:val="24"/>
        </w:rPr>
        <w:t xml:space="preserve"> </w:t>
      </w:r>
      <w:r>
        <w:rPr>
          <w:rFonts w:ascii="GHEA Grapalat" w:eastAsia="GHEA Grapalat" w:hAnsi="GHEA Grapalat" w:cs="GHEA Grapalat"/>
          <w:b/>
          <w:sz w:val="24"/>
          <w:szCs w:val="24"/>
        </w:rPr>
        <w:t>Մաքսատուրքի, հարկերի, հատուկ, հակագնագցման և</w:t>
      </w:r>
    </w:p>
    <w:p w14:paraId="000002BC" w14:textId="77777777" w:rsidR="00923214" w:rsidRDefault="00A0523D" w:rsidP="00B9780B">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փոխհատուցման տուրքերի</w:t>
      </w: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բռնագանձումն առաջնահերթ</w:t>
      </w: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այն</w:t>
      </w:r>
    </w:p>
    <w:p w14:paraId="000002BD" w14:textId="77777777" w:rsidR="00923214" w:rsidRDefault="00A0523D" w:rsidP="00B9780B">
      <w:pPr>
        <w:spacing w:after="0" w:line="360" w:lineRule="auto"/>
        <w:ind w:firstLine="2030"/>
        <w:jc w:val="both"/>
        <w:rPr>
          <w:rFonts w:ascii="GHEA Grapalat" w:eastAsia="GHEA Grapalat" w:hAnsi="GHEA Grapalat" w:cs="GHEA Grapalat"/>
          <w:b/>
          <w:sz w:val="24"/>
          <w:szCs w:val="24"/>
        </w:rPr>
      </w:pPr>
      <w:r>
        <w:rPr>
          <w:rFonts w:ascii="GHEA Grapalat" w:eastAsia="GHEA Grapalat" w:hAnsi="GHEA Grapalat" w:cs="GHEA Grapalat"/>
          <w:b/>
          <w:sz w:val="24"/>
          <w:szCs w:val="24"/>
        </w:rPr>
        <w:t>ապրանքների հաշվին, որոնց համար մաքսատուրք, հարկեր,</w:t>
      </w:r>
    </w:p>
    <w:p w14:paraId="000002BE" w14:textId="77777777" w:rsidR="00923214" w:rsidRDefault="00A0523D" w:rsidP="00B9780B">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հատուկ, հակագնագցման և փոխհատուցման տուրքեր չեն վճարվել</w:t>
      </w:r>
      <w:r>
        <w:rPr>
          <w:rFonts w:ascii="Courier New" w:eastAsia="Courier New" w:hAnsi="Courier New" w:cs="Courier New"/>
          <w:b/>
          <w:sz w:val="24"/>
          <w:szCs w:val="24"/>
        </w:rPr>
        <w:t> </w:t>
      </w:r>
    </w:p>
    <w:p w14:paraId="000002BF" w14:textId="358E67A5" w:rsidR="00923214" w:rsidRDefault="00A0523D" w:rsidP="00FD4DF3">
      <w:pPr>
        <w:numPr>
          <w:ilvl w:val="1"/>
          <w:numId w:val="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օրենքով նախատեսված դեպքերում, ինչպես նաև վճարողի հաշիվներին դրամական միջոցների բացակայության դեպքում մաքսային մարմինները «Վարչարարության հիմունքների և վարչական վարույթի մասին» օրենքի 13-րդ գլխով սահմանված կարգով իրավունք ունեն բռնագանձել մաքսատուրքը, հարկերը, դրանց գծով տույժերը, տոկոսները, ինչպես նաև հատուկ, հակագնագցման և փոխհատուցման տուրքերն առաջնահերթ այն ապրանքների իրացման հաշվին, որոնց համար մաքսատուրք, հարկեր, հատուկ, հակագնագց</w:t>
      </w:r>
      <w:r w:rsidR="007F7A1D">
        <w:rPr>
          <w:rFonts w:ascii="GHEA Grapalat" w:eastAsia="GHEA Grapalat" w:hAnsi="GHEA Grapalat" w:cs="GHEA Grapalat"/>
          <w:sz w:val="24"/>
          <w:szCs w:val="24"/>
        </w:rPr>
        <w:softHyphen/>
      </w:r>
      <w:r>
        <w:rPr>
          <w:rFonts w:ascii="GHEA Grapalat" w:eastAsia="GHEA Grapalat" w:hAnsi="GHEA Grapalat" w:cs="GHEA Grapalat"/>
          <w:sz w:val="24"/>
          <w:szCs w:val="24"/>
        </w:rPr>
        <w:t>ման և փոխհատուցման տուրքեր չեն վճարվել, եթե տվյալ ապրանքները չունեն Միության ապրանքների կարգավիճակ։</w:t>
      </w:r>
    </w:p>
    <w:p w14:paraId="000002C0" w14:textId="77777777" w:rsidR="00923214" w:rsidRDefault="00A0523D" w:rsidP="00FD4DF3">
      <w:pPr>
        <w:numPr>
          <w:ilvl w:val="1"/>
          <w:numId w:val="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Սույն հոդվածով նախատեսված ապրանքների իրացումից ստացված գումարների տնօրինումն իրականացվում է սույն օրենքի համաձայն։</w:t>
      </w:r>
    </w:p>
    <w:p w14:paraId="000002C1" w14:textId="77777777" w:rsidR="00923214" w:rsidRDefault="00A0523D">
      <w:pPr>
        <w:spacing w:after="0" w:line="24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2C2" w14:textId="77777777" w:rsidR="00923214" w:rsidRDefault="00A0523D">
      <w:pPr>
        <w:tabs>
          <w:tab w:val="left" w:pos="851"/>
        </w:tabs>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61. Մաքսատուրքի, հարկերի, հատուկ, հակագնագցման և</w:t>
      </w:r>
    </w:p>
    <w:p w14:paraId="000002C3" w14:textId="77777777" w:rsidR="00923214" w:rsidRDefault="00A0523D">
      <w:pPr>
        <w:tabs>
          <w:tab w:val="left" w:pos="851"/>
        </w:tabs>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փոխհատոցման տուրքերի բռնագանձումը՝ որպես ապահովում</w:t>
      </w:r>
    </w:p>
    <w:p w14:paraId="000002C4" w14:textId="77777777" w:rsidR="00923214" w:rsidRDefault="00A0523D">
      <w:pPr>
        <w:tabs>
          <w:tab w:val="left" w:pos="851"/>
        </w:tabs>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տրամադրված դրամական միջոցների, ավել վճարված մաքսատուրքի,</w:t>
      </w:r>
    </w:p>
    <w:p w14:paraId="000002C5" w14:textId="77777777" w:rsidR="00923214" w:rsidRDefault="00A0523D">
      <w:pPr>
        <w:tabs>
          <w:tab w:val="left" w:pos="851"/>
        </w:tabs>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հարկերի, հատուկ, հակագնագցման և փոխհատուցման տուրքերի</w:t>
      </w:r>
    </w:p>
    <w:p w14:paraId="000002C6" w14:textId="77777777" w:rsidR="00923214" w:rsidRDefault="00A0523D">
      <w:pPr>
        <w:tabs>
          <w:tab w:val="left" w:pos="851"/>
        </w:tabs>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չմարված մնացորդի և վճարողի այլ գույքի հաշվին</w:t>
      </w:r>
      <w:r>
        <w:rPr>
          <w:rFonts w:ascii="Courier New" w:eastAsia="Courier New" w:hAnsi="Courier New" w:cs="Courier New"/>
          <w:b/>
          <w:sz w:val="24"/>
          <w:szCs w:val="24"/>
        </w:rPr>
        <w:t> </w:t>
      </w:r>
    </w:p>
    <w:p w14:paraId="000002C7" w14:textId="0ED07D43" w:rsidR="00923214" w:rsidRDefault="00A0523D" w:rsidP="00FD4DF3">
      <w:pPr>
        <w:numPr>
          <w:ilvl w:val="0"/>
          <w:numId w:val="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մարմիններն իրավունք ունեն բռնագանձել վճարման ենթակա մաքսա</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տուրքը, հարկերը, դրանց </w:t>
      </w:r>
      <w:r w:rsidR="00B64564">
        <w:rPr>
          <w:rFonts w:ascii="GHEA Grapalat" w:eastAsia="GHEA Grapalat" w:hAnsi="GHEA Grapalat" w:cs="GHEA Grapalat"/>
          <w:sz w:val="24"/>
          <w:szCs w:val="24"/>
          <w:lang w:val="hy-AM"/>
        </w:rPr>
        <w:t xml:space="preserve">նկատմամբ հաշվարկված </w:t>
      </w:r>
      <w:r>
        <w:rPr>
          <w:rFonts w:ascii="GHEA Grapalat" w:eastAsia="GHEA Grapalat" w:hAnsi="GHEA Grapalat" w:cs="GHEA Grapalat"/>
          <w:sz w:val="24"/>
          <w:szCs w:val="24"/>
        </w:rPr>
        <w:t>տույժերը, տոկոսները, հատուկ, հակագնագց</w:t>
      </w:r>
      <w:r w:rsidR="003263AD">
        <w:rPr>
          <w:rFonts w:ascii="GHEA Grapalat" w:eastAsia="GHEA Grapalat" w:hAnsi="GHEA Grapalat" w:cs="GHEA Grapalat"/>
          <w:sz w:val="24"/>
          <w:szCs w:val="24"/>
        </w:rPr>
        <w:softHyphen/>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ման և փոխհատուցման տուրքերը՝ որպես ապահովում տրամադրված դրամա</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կան միջոցների, ավել վճարված (գանձված) մաքսատուրքի, հարկերի, հատուկ, հակագնագց</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ման և փոխհատուցման տուրքերի չմարված մնացորդի և վճարողի այլ գույքի հաշվին։</w:t>
      </w:r>
    </w:p>
    <w:p w14:paraId="000002C8" w14:textId="525F218F" w:rsidR="00923214" w:rsidRDefault="00A0523D" w:rsidP="00FD4DF3">
      <w:pPr>
        <w:numPr>
          <w:ilvl w:val="0"/>
          <w:numId w:val="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Միության մաքսային օրենսգրքի 68-րդ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և 77-րդ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ով նախատեսված՝ </w:t>
      </w:r>
      <w:r w:rsidR="00B64564" w:rsidRPr="00B64564">
        <w:rPr>
          <w:rFonts w:ascii="GHEA Grapalat" w:eastAsia="GHEA Grapalat" w:hAnsi="GHEA Grapalat" w:cs="GHEA Grapalat"/>
          <w:sz w:val="24"/>
          <w:szCs w:val="24"/>
        </w:rPr>
        <w:t>մաքսային վճարների և այլ վճարների ժամկետանց</w:t>
      </w:r>
      <w:r>
        <w:rPr>
          <w:rFonts w:ascii="GHEA Grapalat" w:eastAsia="GHEA Grapalat" w:hAnsi="GHEA Grapalat" w:cs="GHEA Grapalat"/>
          <w:sz w:val="24"/>
          <w:szCs w:val="24"/>
        </w:rPr>
        <w:t xml:space="preserve"> պարտավորությունների </w:t>
      </w:r>
      <w:r w:rsidR="00475AF6">
        <w:rPr>
          <w:rFonts w:ascii="GHEA Grapalat" w:eastAsia="GHEA Grapalat" w:hAnsi="GHEA Grapalat" w:cs="GHEA Grapalat"/>
          <w:sz w:val="24"/>
          <w:szCs w:val="24"/>
          <w:lang w:val="hy-AM"/>
        </w:rPr>
        <w:t xml:space="preserve">գանձման </w:t>
      </w:r>
      <w:r w:rsidR="00475AF6">
        <w:rPr>
          <w:rFonts w:ascii="GHEA Grapalat" w:eastAsia="GHEA Grapalat" w:hAnsi="GHEA Grapalat" w:cs="GHEA Grapalat"/>
          <w:sz w:val="24"/>
          <w:szCs w:val="24"/>
        </w:rPr>
        <w:t xml:space="preserve">նպատակով մաքսային մարմինը </w:t>
      </w:r>
      <w:bookmarkStart w:id="4" w:name="_Hlk90183653"/>
      <w:r w:rsidR="00475AF6">
        <w:rPr>
          <w:rFonts w:ascii="GHEA Grapalat" w:eastAsia="GHEA Grapalat" w:hAnsi="GHEA Grapalat" w:cs="GHEA Grapalat"/>
          <w:sz w:val="24"/>
          <w:szCs w:val="24"/>
          <w:lang w:val="hy-AM"/>
        </w:rPr>
        <w:t xml:space="preserve">օրենքով սահմանված կարգով </w:t>
      </w:r>
      <w:r w:rsidR="00475AF6">
        <w:rPr>
          <w:rFonts w:ascii="GHEA Grapalat" w:eastAsia="GHEA Grapalat" w:hAnsi="GHEA Grapalat" w:cs="GHEA Grapalat"/>
          <w:sz w:val="24"/>
          <w:szCs w:val="24"/>
        </w:rPr>
        <w:t>բռնագանձում տարածելու հայցադիմումով</w:t>
      </w:r>
      <w:r w:rsidR="003832C3" w:rsidRPr="003832C3">
        <w:rPr>
          <w:rFonts w:ascii="GHEA Grapalat" w:eastAsia="GHEA Grapalat" w:hAnsi="GHEA Grapalat" w:cs="GHEA Grapalat"/>
          <w:sz w:val="24"/>
          <w:szCs w:val="24"/>
        </w:rPr>
        <w:t xml:space="preserve"> </w:t>
      </w:r>
      <w:r w:rsidR="003832C3">
        <w:rPr>
          <w:rFonts w:ascii="GHEA Grapalat" w:eastAsia="GHEA Grapalat" w:hAnsi="GHEA Grapalat" w:cs="GHEA Grapalat"/>
          <w:sz w:val="24"/>
          <w:szCs w:val="24"/>
        </w:rPr>
        <w:t>դիմում է դատարան</w:t>
      </w:r>
      <w:bookmarkEnd w:id="4"/>
      <w:r w:rsidR="00475AF6">
        <w:rPr>
          <w:rFonts w:ascii="GHEA Grapalat" w:eastAsia="GHEA Grapalat" w:hAnsi="GHEA Grapalat" w:cs="GHEA Grapalat"/>
          <w:sz w:val="24"/>
          <w:szCs w:val="24"/>
        </w:rPr>
        <w:t>:</w:t>
      </w:r>
    </w:p>
    <w:p w14:paraId="000002C9" w14:textId="2C7CA3EE" w:rsidR="00923214" w:rsidRDefault="00A0523D" w:rsidP="00FD4DF3">
      <w:pPr>
        <w:numPr>
          <w:ilvl w:val="0"/>
          <w:numId w:val="19"/>
        </w:numPr>
        <w:tabs>
          <w:tab w:val="left" w:pos="851"/>
        </w:tabs>
        <w:spacing w:after="0" w:line="360" w:lineRule="auto"/>
        <w:ind w:left="0" w:firstLine="567"/>
        <w:jc w:val="both"/>
        <w:rPr>
          <w:rFonts w:ascii="GHEA Grapalat" w:eastAsia="GHEA Grapalat" w:hAnsi="GHEA Grapalat" w:cs="GHEA Grapalat"/>
          <w:sz w:val="24"/>
          <w:szCs w:val="24"/>
        </w:rPr>
      </w:pPr>
      <w:bookmarkStart w:id="5" w:name="_Hlk89990344"/>
      <w:r>
        <w:rPr>
          <w:rFonts w:ascii="GHEA Grapalat" w:eastAsia="GHEA Grapalat" w:hAnsi="GHEA Grapalat" w:cs="GHEA Grapalat"/>
          <w:sz w:val="24"/>
          <w:szCs w:val="24"/>
        </w:rPr>
        <w:t>Կառավարությունը սահմանում է մաքսային մարմինների կողմից Միության մաք</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սային օրենսգրքին և սույն օրենքին համապատասխան՝ որպես վճարման ապահովում տրա</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մադրված դրամական միջոցների հաշվին մաքսատուրքի, հարկերի և մաքսային մարմին</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ներին վճարման ենթակա այլ վճարների գանձման կարգը:</w:t>
      </w:r>
    </w:p>
    <w:bookmarkEnd w:id="5"/>
    <w:p w14:paraId="000002CA" w14:textId="48160026" w:rsidR="00923214" w:rsidRDefault="00A0523D" w:rsidP="00FD4DF3">
      <w:pPr>
        <w:numPr>
          <w:ilvl w:val="0"/>
          <w:numId w:val="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Որպես վճարման ապահովում տրամադրված դրամական միջոցների, ավել վճարված (գանձված) մաքսատուրքի, հարկերի, հատուկ, հակագնագցման և փոխհատուց</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տուրքերի բռնագանձումն իրականացվում է Հայաստանի Հանրապետության համա</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տասխան գանձապետական հաշվից։</w:t>
      </w:r>
    </w:p>
    <w:p w14:paraId="000002CB" w14:textId="726C29F0" w:rsidR="00923214" w:rsidRDefault="00A0523D" w:rsidP="00FD4DF3">
      <w:pPr>
        <w:numPr>
          <w:ilvl w:val="0"/>
          <w:numId w:val="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որպես վճարման ապահովում տրամադրված դրամական միջոց</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ների, ավել վճարված (գանձված) մաքսատուրքի, հարկերի, հատուկ, հակագնագցման և փոխ</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հատուցման տուրքերի հաշվին մաքսատուրքի, հարկերի, դրանց </w:t>
      </w:r>
      <w:r w:rsidR="00163963">
        <w:rPr>
          <w:rFonts w:ascii="GHEA Grapalat" w:eastAsia="GHEA Grapalat" w:hAnsi="GHEA Grapalat" w:cs="GHEA Grapalat"/>
          <w:sz w:val="24"/>
          <w:szCs w:val="24"/>
          <w:lang w:val="hy-AM"/>
        </w:rPr>
        <w:t>նկատամամբ հաշ</w:t>
      </w:r>
      <w:r w:rsidR="003263AD">
        <w:rPr>
          <w:rFonts w:ascii="GHEA Grapalat" w:eastAsia="GHEA Grapalat" w:hAnsi="GHEA Grapalat" w:cs="GHEA Grapalat"/>
          <w:sz w:val="24"/>
          <w:szCs w:val="24"/>
          <w:lang w:val="hy-AM"/>
        </w:rPr>
        <w:softHyphen/>
      </w:r>
      <w:r w:rsidR="00163963">
        <w:rPr>
          <w:rFonts w:ascii="GHEA Grapalat" w:eastAsia="GHEA Grapalat" w:hAnsi="GHEA Grapalat" w:cs="GHEA Grapalat"/>
          <w:sz w:val="24"/>
          <w:szCs w:val="24"/>
          <w:lang w:val="hy-AM"/>
        </w:rPr>
        <w:t xml:space="preserve">վարկված </w:t>
      </w:r>
      <w:r>
        <w:rPr>
          <w:rFonts w:ascii="GHEA Grapalat" w:eastAsia="GHEA Grapalat" w:hAnsi="GHEA Grapalat" w:cs="GHEA Grapalat"/>
          <w:sz w:val="24"/>
          <w:szCs w:val="24"/>
        </w:rPr>
        <w:t>տույժերի, տոկոսների, հատուկ, հակագնագցման և փոխհատուցման տուրքերի գումար</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բռնագանձման մասին գրավոր հայտնում է մաքսատուրք, հարկեր, հատուկ, </w:t>
      </w:r>
      <w:r>
        <w:rPr>
          <w:rFonts w:ascii="GHEA Grapalat" w:eastAsia="GHEA Grapalat" w:hAnsi="GHEA Grapalat" w:cs="GHEA Grapalat"/>
          <w:sz w:val="24"/>
          <w:szCs w:val="24"/>
        </w:rPr>
        <w:lastRenderedPageBreak/>
        <w:t xml:space="preserve">հակագնագցման և փոխհատուցման տուրքեր վճարողին՝ բռնագանձումից հետո </w:t>
      </w:r>
      <w:r w:rsidR="00163963">
        <w:rPr>
          <w:rFonts w:ascii="GHEA Grapalat" w:eastAsia="GHEA Grapalat" w:hAnsi="GHEA Grapalat" w:cs="GHEA Grapalat"/>
          <w:sz w:val="24"/>
          <w:szCs w:val="24"/>
          <w:lang w:val="hy-AM"/>
        </w:rPr>
        <w:t xml:space="preserve">5 </w:t>
      </w:r>
      <w:r>
        <w:rPr>
          <w:rFonts w:ascii="GHEA Grapalat" w:eastAsia="GHEA Grapalat" w:hAnsi="GHEA Grapalat" w:cs="GHEA Grapalat"/>
          <w:sz w:val="24"/>
          <w:szCs w:val="24"/>
        </w:rPr>
        <w:t>աշխա</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տան</w:t>
      </w:r>
      <w:r w:rsidR="003263AD">
        <w:rPr>
          <w:rFonts w:ascii="GHEA Grapalat" w:eastAsia="GHEA Grapalat" w:hAnsi="GHEA Grapalat" w:cs="GHEA Grapalat"/>
          <w:sz w:val="24"/>
          <w:szCs w:val="24"/>
        </w:rPr>
        <w:softHyphen/>
      </w:r>
      <w:r>
        <w:rPr>
          <w:rFonts w:ascii="GHEA Grapalat" w:eastAsia="GHEA Grapalat" w:hAnsi="GHEA Grapalat" w:cs="GHEA Grapalat"/>
          <w:sz w:val="24"/>
          <w:szCs w:val="24"/>
        </w:rPr>
        <w:t>քային օրվա ընթացքում։</w:t>
      </w:r>
    </w:p>
    <w:p w14:paraId="000002CC"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2CD"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62. Բռնագանձման նպատակով մաքսատուրքի, հարկերի, հատուկ,</w:t>
      </w:r>
    </w:p>
    <w:p w14:paraId="000002CE"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հակագնագցման և փոխհատուցման տուրքերի պարտավորության,</w:t>
      </w:r>
    </w:p>
    <w:p w14:paraId="000002CF"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ինչպես նաև տույժերի, տոկոսների վճարման պարտավորության</w:t>
      </w:r>
    </w:p>
    <w:p w14:paraId="000002D0"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անհուսալի ճանաչումը և դուրսգրումը</w:t>
      </w:r>
      <w:r>
        <w:rPr>
          <w:rFonts w:ascii="Courier New" w:eastAsia="Courier New" w:hAnsi="Courier New" w:cs="Courier New"/>
          <w:b/>
          <w:sz w:val="24"/>
          <w:szCs w:val="24"/>
        </w:rPr>
        <w:t> </w:t>
      </w:r>
    </w:p>
    <w:p w14:paraId="000002D1" w14:textId="7391D930" w:rsidR="00923214" w:rsidRDefault="00A0523D" w:rsidP="00FD4DF3">
      <w:pPr>
        <w:numPr>
          <w:ilvl w:val="1"/>
          <w:numId w:val="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ինչպես նաև տույժերի, տոկոսների պարտավորությունը ճանաչվում է անհուսալի և հաշվառումից հանվում է հետևյալ հիմքերի առկայության դեպքում</w:t>
      </w:r>
      <w:r w:rsidR="005E27A8">
        <w:rPr>
          <w:rFonts w:ascii="Cambria Math" w:eastAsia="GHEA Grapalat" w:hAnsi="Cambria Math" w:cs="GHEA Grapalat"/>
          <w:sz w:val="24"/>
          <w:szCs w:val="24"/>
          <w:lang w:val="hy-AM"/>
        </w:rPr>
        <w:t>․</w:t>
      </w:r>
    </w:p>
    <w:p w14:paraId="000002D2" w14:textId="3D45ECCA" w:rsidR="00923214" w:rsidRDefault="005E27A8" w:rsidP="00FD4DF3">
      <w:pPr>
        <w:numPr>
          <w:ilvl w:val="1"/>
          <w:numId w:val="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ի</w:t>
      </w:r>
      <w:r w:rsidR="00A0523D">
        <w:rPr>
          <w:rFonts w:ascii="GHEA Grapalat" w:eastAsia="GHEA Grapalat" w:hAnsi="GHEA Grapalat" w:cs="GHEA Grapalat"/>
          <w:sz w:val="24"/>
          <w:szCs w:val="24"/>
        </w:rPr>
        <w:t>րավաբանական անձի կամ իրավաբանական անձի կարգավիճակ չունեցող կազմակերպության</w:t>
      </w:r>
      <w:r>
        <w:rPr>
          <w:rFonts w:ascii="GHEA Grapalat" w:eastAsia="GHEA Grapalat" w:hAnsi="GHEA Grapalat" w:cs="GHEA Grapalat"/>
          <w:sz w:val="24"/>
          <w:szCs w:val="24"/>
          <w:lang w:val="hy-AM"/>
        </w:rPr>
        <w:t>՝</w:t>
      </w:r>
      <w:r w:rsidR="00A0523D">
        <w:rPr>
          <w:rFonts w:ascii="GHEA Grapalat" w:eastAsia="GHEA Grapalat" w:hAnsi="GHEA Grapalat" w:cs="GHEA Grapalat"/>
          <w:sz w:val="24"/>
          <w:szCs w:val="24"/>
        </w:rPr>
        <w:t xml:space="preserve"> օրենքով սահմանված կարգով լուծարվելուց հետո.</w:t>
      </w:r>
    </w:p>
    <w:p w14:paraId="000002D3" w14:textId="3E99E005" w:rsidR="00923214" w:rsidRDefault="00A0523D" w:rsidP="00FD4DF3">
      <w:pPr>
        <w:numPr>
          <w:ilvl w:val="1"/>
          <w:numId w:val="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կամ ֆիզիկական անձի՝ դատարանի վճռի հիման վրա սնանկ ճանաչվել</w:t>
      </w:r>
      <w:r w:rsidR="008A5B37">
        <w:rPr>
          <w:rFonts w:ascii="GHEA Grapalat" w:eastAsia="GHEA Grapalat" w:hAnsi="GHEA Grapalat" w:cs="GHEA Grapalat"/>
          <w:sz w:val="24"/>
          <w:szCs w:val="24"/>
          <w:lang w:val="hy-AM"/>
        </w:rPr>
        <w:t>ու դեպքում</w:t>
      </w:r>
      <w:r>
        <w:rPr>
          <w:rFonts w:ascii="GHEA Grapalat" w:eastAsia="GHEA Grapalat" w:hAnsi="GHEA Grapalat" w:cs="GHEA Grapalat"/>
          <w:sz w:val="24"/>
          <w:szCs w:val="24"/>
        </w:rPr>
        <w:t>՝ պարտավորության այն չափով, որն օրենքով նախատեսված բռնագանձման բոլոր միջոցների իրականացումից հետո մնացել է չմարված.</w:t>
      </w:r>
    </w:p>
    <w:p w14:paraId="000002D4" w14:textId="718218B0" w:rsidR="00923214" w:rsidRDefault="00A0523D" w:rsidP="00FD4DF3">
      <w:pPr>
        <w:numPr>
          <w:ilvl w:val="1"/>
          <w:numId w:val="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ֆիզիկական անձի մահ</w:t>
      </w:r>
      <w:r w:rsidR="00354D11">
        <w:rPr>
          <w:rFonts w:ascii="GHEA Grapalat" w:eastAsia="GHEA Grapalat" w:hAnsi="GHEA Grapalat" w:cs="GHEA Grapalat"/>
          <w:sz w:val="24"/>
          <w:szCs w:val="24"/>
          <w:lang w:val="hy-AM"/>
        </w:rPr>
        <w:t>վան</w:t>
      </w:r>
      <w:r>
        <w:rPr>
          <w:rFonts w:ascii="GHEA Grapalat" w:eastAsia="GHEA Grapalat" w:hAnsi="GHEA Grapalat" w:cs="GHEA Grapalat"/>
          <w:sz w:val="24"/>
          <w:szCs w:val="24"/>
        </w:rPr>
        <w:t xml:space="preserve"> կամ օրենքով սահմանված կարգով նրա</w:t>
      </w:r>
      <w:r w:rsidR="00354D11">
        <w:rPr>
          <w:rFonts w:ascii="GHEA Grapalat" w:eastAsia="GHEA Grapalat" w:hAnsi="GHEA Grapalat" w:cs="GHEA Grapalat"/>
          <w:sz w:val="24"/>
          <w:szCs w:val="24"/>
          <w:lang w:val="hy-AM"/>
        </w:rPr>
        <w:t>ն</w:t>
      </w:r>
      <w:r>
        <w:rPr>
          <w:rFonts w:ascii="GHEA Grapalat" w:eastAsia="GHEA Grapalat" w:hAnsi="GHEA Grapalat" w:cs="GHEA Grapalat"/>
          <w:sz w:val="24"/>
          <w:szCs w:val="24"/>
        </w:rPr>
        <w:t xml:space="preserve"> մահացած կամ անհայտ բացակայող ճանաչելու </w:t>
      </w:r>
      <w:r w:rsidR="00354D11">
        <w:rPr>
          <w:rFonts w:ascii="GHEA Grapalat" w:eastAsia="GHEA Grapalat" w:hAnsi="GHEA Grapalat" w:cs="GHEA Grapalat"/>
          <w:sz w:val="24"/>
          <w:szCs w:val="24"/>
          <w:lang w:val="hy-AM"/>
        </w:rPr>
        <w:t>դեպքում</w:t>
      </w:r>
      <w:r>
        <w:rPr>
          <w:rFonts w:ascii="GHEA Grapalat" w:eastAsia="GHEA Grapalat" w:hAnsi="GHEA Grapalat" w:cs="GHEA Grapalat"/>
          <w:sz w:val="24"/>
          <w:szCs w:val="24"/>
        </w:rPr>
        <w:t>.</w:t>
      </w:r>
    </w:p>
    <w:p w14:paraId="000002D5" w14:textId="13A4C40C" w:rsidR="00923214" w:rsidRDefault="00A0523D" w:rsidP="00FD4DF3">
      <w:pPr>
        <w:numPr>
          <w:ilvl w:val="1"/>
          <w:numId w:val="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oրենքով սահմանված հայցային վաղեմության ժամկետ</w:t>
      </w:r>
      <w:r w:rsidR="009E2FC5">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լրանալ</w:t>
      </w:r>
      <w:r w:rsidR="009E2FC5">
        <w:rPr>
          <w:rFonts w:ascii="GHEA Grapalat" w:eastAsia="GHEA Grapalat" w:hAnsi="GHEA Grapalat" w:cs="GHEA Grapalat"/>
          <w:sz w:val="24"/>
          <w:szCs w:val="24"/>
          <w:lang w:val="hy-AM"/>
        </w:rPr>
        <w:t>ու դեպքում</w:t>
      </w:r>
      <w:r>
        <w:rPr>
          <w:rFonts w:ascii="GHEA Grapalat" w:eastAsia="GHEA Grapalat" w:hAnsi="GHEA Grapalat" w:cs="GHEA Grapalat"/>
          <w:sz w:val="24"/>
          <w:szCs w:val="24"/>
        </w:rPr>
        <w:t>, որը հաշվարկվում է մաքսատուրքի, հարկերի, հատուկ, հակագնագցման և փոխհատուցման տուրքերի գծով պարտավորությունների կատարման ժամկետի ավարտի օրվան հաջորդող օրվանից՝ Հայաստանի Հանրապետության քաղաքացիական օրենսգրքի 337-րդ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w:t>
      </w:r>
    </w:p>
    <w:p w14:paraId="000002D6" w14:textId="2ADBAE05"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կետի </w:t>
      </w:r>
      <w:r w:rsidR="009E2FC5">
        <w:rPr>
          <w:rFonts w:ascii="GHEA Grapalat" w:eastAsia="GHEA Grapalat" w:hAnsi="GHEA Grapalat" w:cs="GHEA Grapalat"/>
          <w:sz w:val="24"/>
          <w:szCs w:val="24"/>
          <w:lang w:val="hy-AM"/>
        </w:rPr>
        <w:t xml:space="preserve">կիրառության </w:t>
      </w:r>
      <w:r>
        <w:rPr>
          <w:rFonts w:ascii="GHEA Grapalat" w:eastAsia="GHEA Grapalat" w:hAnsi="GHEA Grapalat" w:cs="GHEA Grapalat"/>
          <w:sz w:val="24"/>
          <w:szCs w:val="24"/>
        </w:rPr>
        <w:t>իմաստով</w:t>
      </w:r>
      <w:r w:rsidR="009E2FC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հայցային վաղեմության ժամկետը կազմում է 5 տարի.</w:t>
      </w:r>
    </w:p>
    <w:p w14:paraId="000002D7" w14:textId="77777777" w:rsidR="00923214" w:rsidRDefault="00A0523D" w:rsidP="00FD4DF3">
      <w:pPr>
        <w:numPr>
          <w:ilvl w:val="1"/>
          <w:numId w:val="1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Կառավարության կողմից սահմանված այլ դեպքերում:</w:t>
      </w:r>
    </w:p>
    <w:p w14:paraId="000002D8" w14:textId="77777777" w:rsidR="00923214" w:rsidRDefault="00A0523D" w:rsidP="00FD4DF3">
      <w:pPr>
        <w:numPr>
          <w:ilvl w:val="1"/>
          <w:numId w:val="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Մաքսատուրքի, հարկերի, հատուկ, հակագնագցման և փոխհատուցման տուրքերի վճարման համապարտ պարտավորություն ունեցող անձանցից որևէ մեկի պարտավորության բռնագանձման անհուսալի ճանաչելը չի հանգեցնում համապարտ պարտավորություն ունեցող այլ անձանց պարտավորության անհուսալի ճանաչմանը և դուրսգրմանը։</w:t>
      </w:r>
    </w:p>
    <w:p w14:paraId="000002D9" w14:textId="3BA1B183" w:rsidR="00923214" w:rsidRDefault="00A0523D" w:rsidP="00FD4DF3">
      <w:pPr>
        <w:numPr>
          <w:ilvl w:val="1"/>
          <w:numId w:val="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Մաքսատուրքի, հարկերի, հատուկ, հակագնագցման և փոխհատուցման տուրքերի մասով անհուսալի ճանաչված պարտավորությունների առանձնացված հաշվառումը վարում է </w:t>
      </w:r>
      <w:r w:rsidR="007E6CE2">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2DA" w14:textId="7AD90B80" w:rsidR="00923214" w:rsidRDefault="00A0523D" w:rsidP="00FD4DF3">
      <w:pPr>
        <w:numPr>
          <w:ilvl w:val="1"/>
          <w:numId w:val="10"/>
        </w:numPr>
        <w:tabs>
          <w:tab w:val="left" w:pos="851"/>
        </w:tabs>
        <w:spacing w:after="0" w:line="360" w:lineRule="auto"/>
        <w:ind w:left="0" w:firstLine="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rPr>
        <w:t>Սույն հոդվածով սահմանված հիմքերով դադարեցված պարտավորություններ</w:t>
      </w:r>
      <w:r w:rsidR="000E3E41">
        <w:rPr>
          <w:rFonts w:ascii="GHEA Grapalat" w:eastAsia="GHEA Grapalat" w:hAnsi="GHEA Grapalat" w:cs="GHEA Grapalat"/>
          <w:sz w:val="24"/>
          <w:szCs w:val="24"/>
          <w:lang w:val="hy-AM"/>
        </w:rPr>
        <w:t>ը</w:t>
      </w:r>
      <w:r>
        <w:rPr>
          <w:rFonts w:ascii="GHEA Grapalat" w:eastAsia="GHEA Grapalat" w:hAnsi="GHEA Grapalat" w:cs="GHEA Grapalat"/>
          <w:sz w:val="24"/>
          <w:szCs w:val="24"/>
        </w:rPr>
        <w:t xml:space="preserve"> հաշ</w:t>
      </w:r>
      <w:r w:rsidR="00CF0AA6">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CF0AA6">
        <w:rPr>
          <w:rFonts w:ascii="GHEA Grapalat" w:eastAsia="GHEA Grapalat" w:hAnsi="GHEA Grapalat" w:cs="GHEA Grapalat"/>
          <w:sz w:val="24"/>
          <w:szCs w:val="24"/>
        </w:rPr>
        <w:softHyphen/>
      </w:r>
      <w:r>
        <w:rPr>
          <w:rFonts w:ascii="GHEA Grapalat" w:eastAsia="GHEA Grapalat" w:hAnsi="GHEA Grapalat" w:cs="GHEA Grapalat"/>
          <w:sz w:val="24"/>
          <w:szCs w:val="24"/>
        </w:rPr>
        <w:t>ռ</w:t>
      </w:r>
      <w:r w:rsidR="000319F5">
        <w:rPr>
          <w:rFonts w:ascii="GHEA Grapalat" w:eastAsia="GHEA Grapalat" w:hAnsi="GHEA Grapalat" w:cs="GHEA Grapalat"/>
          <w:sz w:val="24"/>
          <w:szCs w:val="24"/>
          <w:lang w:val="hy-AM"/>
        </w:rPr>
        <w:t>ելու</w:t>
      </w:r>
      <w:r>
        <w:rPr>
          <w:rFonts w:ascii="GHEA Grapalat" w:eastAsia="GHEA Grapalat" w:hAnsi="GHEA Grapalat" w:cs="GHEA Grapalat"/>
          <w:sz w:val="24"/>
          <w:szCs w:val="24"/>
        </w:rPr>
        <w:t xml:space="preserve"> և հաշվառումից հանելու կարգը, ինչպես նաև սույն հոդվածի 1-ին մասով նախա</w:t>
      </w:r>
      <w:r w:rsidR="00CF0AA6">
        <w:rPr>
          <w:rFonts w:ascii="GHEA Grapalat" w:eastAsia="GHEA Grapalat" w:hAnsi="GHEA Grapalat" w:cs="GHEA Grapalat"/>
          <w:sz w:val="24"/>
          <w:szCs w:val="24"/>
        </w:rPr>
        <w:softHyphen/>
      </w:r>
      <w:r>
        <w:rPr>
          <w:rFonts w:ascii="GHEA Grapalat" w:eastAsia="GHEA Grapalat" w:hAnsi="GHEA Grapalat" w:cs="GHEA Grapalat"/>
          <w:sz w:val="24"/>
          <w:szCs w:val="24"/>
        </w:rPr>
        <w:t>տես</w:t>
      </w:r>
      <w:r w:rsidR="00CF0AA6">
        <w:rPr>
          <w:rFonts w:ascii="GHEA Grapalat" w:eastAsia="GHEA Grapalat" w:hAnsi="GHEA Grapalat" w:cs="GHEA Grapalat"/>
          <w:sz w:val="24"/>
          <w:szCs w:val="24"/>
        </w:rPr>
        <w:softHyphen/>
      </w:r>
      <w:r>
        <w:rPr>
          <w:rFonts w:ascii="GHEA Grapalat" w:eastAsia="GHEA Grapalat" w:hAnsi="GHEA Grapalat" w:cs="GHEA Grapalat"/>
          <w:sz w:val="24"/>
          <w:szCs w:val="24"/>
        </w:rPr>
        <w:t>ված հանգամանքները հաստատող փաստաթղթերի ցանկը</w:t>
      </w:r>
      <w:r>
        <w:rPr>
          <w:rFonts w:ascii="GHEA Grapalat" w:eastAsia="GHEA Grapalat" w:hAnsi="GHEA Grapalat" w:cs="GHEA Grapalat"/>
          <w:color w:val="000000"/>
          <w:sz w:val="24"/>
          <w:szCs w:val="24"/>
          <w:highlight w:val="white"/>
        </w:rPr>
        <w:t xml:space="preserve"> սահմանում է Կառավարությունը:</w:t>
      </w:r>
    </w:p>
    <w:p w14:paraId="5185C2D1" w14:textId="77777777" w:rsidR="007F7A1D" w:rsidRDefault="007F7A1D" w:rsidP="007F7A1D">
      <w:pPr>
        <w:jc w:val="center"/>
        <w:rPr>
          <w:rFonts w:ascii="GHEA Grapalat" w:eastAsia="GHEA Grapalat" w:hAnsi="GHEA Grapalat" w:cs="GHEA Grapalat"/>
          <w:b/>
          <w:sz w:val="24"/>
          <w:szCs w:val="24"/>
        </w:rPr>
      </w:pPr>
    </w:p>
    <w:p w14:paraId="0C1B9C3F" w14:textId="77777777" w:rsidR="007F7A1D" w:rsidRDefault="007F7A1D">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2DC" w14:textId="138FBB92" w:rsidR="00923214" w:rsidRDefault="00A0523D" w:rsidP="007F7A1D">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ԲԱԺԻՆ III</w:t>
      </w:r>
    </w:p>
    <w:p w14:paraId="000002DD"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ԳՈՐԾԱՌՆՈՒԹՅՈՒՆՆԵՐԸ ԵՎ ԴՐԱՆՔ ԻՐԱԿԱՆԱՑՆՈՂ ԱՆՁԻՆՔ</w:t>
      </w:r>
    </w:p>
    <w:p w14:paraId="000002DE" w14:textId="77777777" w:rsidR="00923214" w:rsidRDefault="00923214">
      <w:pPr>
        <w:spacing w:after="0" w:line="360" w:lineRule="auto"/>
        <w:ind w:firstLine="567"/>
        <w:jc w:val="center"/>
        <w:rPr>
          <w:rFonts w:ascii="GHEA Grapalat" w:eastAsia="GHEA Grapalat" w:hAnsi="GHEA Grapalat" w:cs="GHEA Grapalat"/>
          <w:b/>
          <w:sz w:val="24"/>
          <w:szCs w:val="24"/>
        </w:rPr>
      </w:pPr>
    </w:p>
    <w:p w14:paraId="000002DF"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12</w:t>
      </w:r>
    </w:p>
    <w:p w14:paraId="000002E0"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ԸՆԴՀԱՆՈՒՐ ԴՐՈՒՅԹՆԵՐ ՄԱՔՍԱՅԻՆ ԳՈՐԾԱՌՆՈՒԹՅՈՒՆՆԵՐԻ, ԱՊՐԱՆՔՆԵՐԻ ԺԱՄԱՆՄԱՆ ԵՎ ՄԵԿՆՄԱՆ ՎԵՐԱԲԵՐՅԱԼ</w:t>
      </w:r>
    </w:p>
    <w:p w14:paraId="000002E1"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2E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63. Մաքսային գործառնությունների իրականացման կարգը</w:t>
      </w:r>
    </w:p>
    <w:p w14:paraId="000002E3" w14:textId="01456972" w:rsidR="00923214" w:rsidRDefault="00A0523D" w:rsidP="00FD4DF3">
      <w:pPr>
        <w:numPr>
          <w:ilvl w:val="0"/>
          <w:numId w:val="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գործառնությունների իրականացման և դրանք իրականացնող անձանց վերա</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բերյալ միասնական կարգավորումները սահմանված են Միության մաքսային օրենսգրքի 13-րդ գլխով:</w:t>
      </w:r>
    </w:p>
    <w:p w14:paraId="000002E4" w14:textId="71EEC7ED" w:rsidR="00923214" w:rsidRDefault="00A0523D" w:rsidP="00FD4DF3">
      <w:pPr>
        <w:numPr>
          <w:ilvl w:val="0"/>
          <w:numId w:val="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գործառնությունների իրականացման հերթականությունը</w:t>
      </w:r>
      <w:r w:rsidR="00FC55D5">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(տեխնոլո</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գիան)</w:t>
      </w:r>
      <w:r w:rsidR="00FC55D5">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Միության մաքսային օրենսգրքով և սույն օրենքով չկարգավորված մասով սահմա</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նում է </w:t>
      </w:r>
      <w:r w:rsidR="00E076B2">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Միության մաքսային օրենսգրքի 78-րդ հոդվածին համապա</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2E5" w14:textId="292D0E1F" w:rsidR="00923214" w:rsidRDefault="00A0523D" w:rsidP="00FD4DF3">
      <w:pPr>
        <w:numPr>
          <w:ilvl w:val="0"/>
          <w:numId w:val="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82-րդ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Հանձնաժողովի սահմանած կարգով և դեպքերում մաքսային մարմինների կողմից կարող են իրականացվել առանձին մաքսային գործառնություններ մաքսային մարմինների տեղե</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կատ</w:t>
      </w:r>
      <w:r w:rsidR="00FC55D5">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վական համակարգերի միջոցով՝ առանց մաքսային մարմինների պաշտոնատար անձանց մասնակցության: </w:t>
      </w:r>
    </w:p>
    <w:p w14:paraId="000002E6" w14:textId="77777777" w:rsidR="00923214" w:rsidRDefault="00923214">
      <w:pPr>
        <w:spacing w:after="0" w:line="360" w:lineRule="auto"/>
        <w:ind w:firstLine="567"/>
        <w:rPr>
          <w:rFonts w:ascii="GHEA Grapalat" w:eastAsia="GHEA Grapalat" w:hAnsi="GHEA Grapalat" w:cs="GHEA Grapalat"/>
          <w:b/>
          <w:sz w:val="24"/>
          <w:szCs w:val="24"/>
        </w:rPr>
      </w:pPr>
    </w:p>
    <w:p w14:paraId="000002E7" w14:textId="77777777" w:rsidR="00923214" w:rsidRDefault="00A0523D">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64. Մաքսային գործառնությունների իրականացման վայրը և ժամանակը</w:t>
      </w:r>
    </w:p>
    <w:p w14:paraId="000002E8" w14:textId="0C22044B" w:rsidR="00923214" w:rsidRDefault="00A0523D" w:rsidP="00FD4DF3">
      <w:pPr>
        <w:numPr>
          <w:ilvl w:val="0"/>
          <w:numId w:val="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79-րդ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հայտարարատուի հիմնավորված դիմումի հիման վրա մաքսային գործառնությունները կարող են իրականացվել մաքսային մարմինների սահմանված վայրից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աշխատան</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քային ժամերից դուրս:</w:t>
      </w:r>
    </w:p>
    <w:p w14:paraId="000002E9" w14:textId="50FE550B" w:rsidR="00923214" w:rsidRDefault="00A0523D" w:rsidP="00FD4DF3">
      <w:pPr>
        <w:numPr>
          <w:ilvl w:val="0"/>
          <w:numId w:val="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սահմանված վայրից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աշխատանքային ժամերից դուրս մաքսային գործառնություններ իրականացնելու մասին սույն հոդվածի 1-ին մասում նշված դիմումը ներկայացնելու դեպքում հայտարարատուն կրում է նշված գործառնությունների իրականացման համար համապատասխան պայմանների ապահովման պարտավորություն, ինչի մասին տեղեկատվությունն արտացոլում է իր կողմից ներկայացված դիմումի մեջ:</w:t>
      </w:r>
    </w:p>
    <w:p w14:paraId="000002EA" w14:textId="422CBAC1" w:rsidR="00923214" w:rsidRDefault="00A0523D" w:rsidP="00FD4DF3">
      <w:pPr>
        <w:numPr>
          <w:ilvl w:val="0"/>
          <w:numId w:val="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Մաքսային մարմինների սահմանված վայրից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աշխատանքային ժամերից դուրս մաքսային գործառնությունների իրականացման դեպքերը և կարգը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2EB"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2EC"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65. Մաքսային գործառնությունների իրականացման համար</w:t>
      </w:r>
    </w:p>
    <w:p w14:paraId="000002ED" w14:textId="7647B838"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անհրաժեշտ փաստաթղթերը </w:t>
      </w:r>
      <w:r w:rsidR="00E32799">
        <w:rPr>
          <w:rFonts w:ascii="GHEA Grapalat" w:eastAsia="GHEA Grapalat" w:hAnsi="GHEA Grapalat" w:cs="GHEA Grapalat"/>
          <w:b/>
          <w:sz w:val="24"/>
          <w:szCs w:val="24"/>
        </w:rPr>
        <w:t>կամ</w:t>
      </w:r>
      <w:r>
        <w:rPr>
          <w:rFonts w:ascii="GHEA Grapalat" w:eastAsia="GHEA Grapalat" w:hAnsi="GHEA Grapalat" w:cs="GHEA Grapalat"/>
          <w:b/>
          <w:sz w:val="24"/>
          <w:szCs w:val="24"/>
        </w:rPr>
        <w:t xml:space="preserve"> տեղեկությունները</w:t>
      </w:r>
    </w:p>
    <w:p w14:paraId="000002EE" w14:textId="4F248361" w:rsidR="00923214" w:rsidRDefault="00A0523D" w:rsidP="00FD4DF3">
      <w:pPr>
        <w:numPr>
          <w:ilvl w:val="0"/>
          <w:numId w:val="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գործառնությունների իրականացման համար անհրաժեշտ փաս</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տաթղ</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տեղեկությունները սահմանված են Միության մաքսային օրենսգրքի 80-րդ հոդ</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վածով:</w:t>
      </w:r>
    </w:p>
    <w:p w14:paraId="000002EF" w14:textId="70A7B223" w:rsidR="00923214" w:rsidRDefault="00A0523D" w:rsidP="00FD4DF3">
      <w:pPr>
        <w:numPr>
          <w:ilvl w:val="0"/>
          <w:numId w:val="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80-րդ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մարմինների և այլ պետական մարմինների միջև տեղեկատվական համա</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գերի միջոցով փոխգործակցության կարգը, մաքսային մարմիններին տրամադրվող տեղե</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751C36">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ցանկը և այդպիսի տեղեկությունների տրամադրման ժամկետները սահմանում է Կառավարությունը:</w:t>
      </w:r>
    </w:p>
    <w:p w14:paraId="000002F0" w14:textId="77777777" w:rsidR="00923214" w:rsidRDefault="00923214">
      <w:pPr>
        <w:spacing w:after="0" w:line="240" w:lineRule="auto"/>
        <w:ind w:firstLine="567"/>
        <w:rPr>
          <w:rFonts w:ascii="GHEA Grapalat" w:eastAsia="GHEA Grapalat" w:hAnsi="GHEA Grapalat" w:cs="GHEA Grapalat"/>
          <w:b/>
          <w:sz w:val="24"/>
          <w:szCs w:val="24"/>
        </w:rPr>
      </w:pPr>
    </w:p>
    <w:p w14:paraId="000002F1" w14:textId="77777777" w:rsidR="00923214" w:rsidRDefault="00A0523D">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66. Մաքսային գործառնությունների իրականացման առաջնահերթ կարգը</w:t>
      </w:r>
    </w:p>
    <w:p w14:paraId="000002F2" w14:textId="77777777" w:rsidR="00923214" w:rsidRDefault="00A0523D" w:rsidP="00FD4DF3">
      <w:pPr>
        <w:numPr>
          <w:ilvl w:val="0"/>
          <w:numId w:val="1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Առանձին կատեգորիայի ապրանքների համար մաքսային գործառնությունների իրականացման առաջնահերթ կարգը սահմանված է Միության մաքսային օրենսգրքի 81-րդ հոդվածով:</w:t>
      </w:r>
    </w:p>
    <w:p w14:paraId="000002F3" w14:textId="7F59A90D" w:rsidR="00923214" w:rsidRDefault="00B81E61" w:rsidP="00FD4DF3">
      <w:pPr>
        <w:numPr>
          <w:ilvl w:val="0"/>
          <w:numId w:val="15"/>
        </w:numPr>
        <w:tabs>
          <w:tab w:val="left" w:pos="851"/>
        </w:tabs>
        <w:spacing w:after="0" w:line="360" w:lineRule="auto"/>
        <w:ind w:left="0" w:firstLine="567"/>
        <w:jc w:val="both"/>
        <w:rPr>
          <w:rFonts w:ascii="GHEA Grapalat" w:eastAsia="GHEA Grapalat" w:hAnsi="GHEA Grapalat" w:cs="GHEA Grapalat"/>
          <w:sz w:val="24"/>
          <w:szCs w:val="24"/>
        </w:rPr>
      </w:pPr>
      <w:r w:rsidRPr="00B81E61">
        <w:rPr>
          <w:rFonts w:ascii="GHEA Grapalat" w:eastAsia="GHEA Grapalat" w:hAnsi="GHEA Grapalat" w:cs="GHEA Grapalat"/>
          <w:sz w:val="24"/>
          <w:szCs w:val="24"/>
        </w:rPr>
        <w:t>Միության մաքսային օրենսգրքի 81-րդ հոդվածի 3-</w:t>
      </w:r>
      <w:r w:rsidR="00540DB6">
        <w:rPr>
          <w:rFonts w:ascii="GHEA Grapalat" w:eastAsia="GHEA Grapalat" w:hAnsi="GHEA Grapalat" w:cs="GHEA Grapalat"/>
          <w:sz w:val="24"/>
          <w:szCs w:val="24"/>
        </w:rPr>
        <w:t>րդ կետ</w:t>
      </w:r>
      <w:r w:rsidRPr="00B81E61">
        <w:rPr>
          <w:rFonts w:ascii="GHEA Grapalat" w:eastAsia="GHEA Grapalat" w:hAnsi="GHEA Grapalat" w:cs="GHEA Grapalat"/>
          <w:sz w:val="24"/>
          <w:szCs w:val="24"/>
        </w:rPr>
        <w:t>ին համապատասխան՝ արագ փչացող ապրանքների կատեգորիաների ցանկը, որոնց համար կիրառվում է Միության մաքսային օրենսգրքով սահմանված՝ մաքսային գործառնությունների իրականացման առաջնահերթ կարգը, մինչև Հանձնաժողովի սահմանելը,</w:t>
      </w:r>
      <w:r>
        <w:rPr>
          <w:rFonts w:ascii="GHEA Grapalat" w:eastAsia="GHEA Grapalat" w:hAnsi="GHEA Grapalat" w:cs="GHEA Grapalat"/>
          <w:sz w:val="24"/>
          <w:szCs w:val="24"/>
          <w:lang w:val="hy-AM"/>
        </w:rPr>
        <w:t xml:space="preserve"> </w:t>
      </w:r>
      <w:r w:rsidRPr="00B81E61">
        <w:rPr>
          <w:rFonts w:ascii="GHEA Grapalat" w:eastAsia="GHEA Grapalat" w:hAnsi="GHEA Grapalat" w:cs="GHEA Grapalat"/>
          <w:sz w:val="24"/>
          <w:szCs w:val="24"/>
        </w:rPr>
        <w:t>սահմանում է</w:t>
      </w:r>
      <w:r>
        <w:rPr>
          <w:rFonts w:ascii="GHEA Grapalat" w:eastAsia="GHEA Grapalat" w:hAnsi="GHEA Grapalat" w:cs="GHEA Grapalat"/>
          <w:sz w:val="24"/>
          <w:szCs w:val="24"/>
          <w:lang w:val="hy-AM"/>
        </w:rPr>
        <w:t xml:space="preserve"> </w:t>
      </w:r>
      <w:r w:rsidRPr="00B81E61">
        <w:rPr>
          <w:rFonts w:ascii="GHEA Grapalat" w:eastAsia="GHEA Grapalat" w:hAnsi="GHEA Grapalat" w:cs="GHEA Grapalat"/>
          <w:sz w:val="24"/>
          <w:szCs w:val="24"/>
        </w:rPr>
        <w:t>Կառավարությունը</w:t>
      </w:r>
      <w:r w:rsidR="00A0523D">
        <w:rPr>
          <w:rFonts w:ascii="GHEA Grapalat" w:eastAsia="GHEA Grapalat" w:hAnsi="GHEA Grapalat" w:cs="GHEA Grapalat"/>
          <w:sz w:val="24"/>
          <w:szCs w:val="24"/>
        </w:rPr>
        <w:t>:</w:t>
      </w:r>
    </w:p>
    <w:p w14:paraId="000002F4"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2F5"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67. Հայտարարատուն</w:t>
      </w:r>
    </w:p>
    <w:p w14:paraId="000002F6" w14:textId="77777777" w:rsidR="00923214" w:rsidRDefault="00A0523D" w:rsidP="00FD4DF3">
      <w:pPr>
        <w:numPr>
          <w:ilvl w:val="0"/>
          <w:numId w:val="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Որպես հայտարարատու հանդես գալու իրավունք ունեցող անձանց ցանկը սահմանված է Միության մաքսային օրենսգրքի 83-րդ հոդվածով:</w:t>
      </w:r>
    </w:p>
    <w:p w14:paraId="000002F7" w14:textId="2EDD6472" w:rsidR="00923214" w:rsidRDefault="00A0523D" w:rsidP="00FD4DF3">
      <w:pPr>
        <w:numPr>
          <w:ilvl w:val="0"/>
          <w:numId w:val="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83-րդ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որպես հայտարարատու կարող է հանդես գալ Միության այն անձը, որը Միության մեկ այլ անձի հետ կնքել է այնպիսի գործարք, որի հիման վրա ապրանքներն արտահանվում են Միության տարածքից:</w:t>
      </w:r>
    </w:p>
    <w:p w14:paraId="000002F8" w14:textId="1831A0BD" w:rsidR="00923214" w:rsidRDefault="00A0523D" w:rsidP="00FD4DF3">
      <w:pPr>
        <w:numPr>
          <w:ilvl w:val="0"/>
          <w:numId w:val="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83-րդ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Հայաստանի Հանրապետության հարկային օրենդրությամբ սահմանված կարգով որպես </w:t>
      </w:r>
      <w:r>
        <w:rPr>
          <w:rFonts w:ascii="GHEA Grapalat" w:eastAsia="GHEA Grapalat" w:hAnsi="GHEA Grapalat" w:cs="GHEA Grapalat"/>
          <w:sz w:val="24"/>
          <w:szCs w:val="24"/>
        </w:rPr>
        <w:lastRenderedPageBreak/>
        <w:t xml:space="preserve">հարկ վճարող հաշվառված մասնաճյուղ ունեցող օտարերկրյա անձը կարող է հանդես գալ որպես հայտարարատու՝ Միության մաքսային օրենսգքրի 83-րդ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sidR="00281C72">
        <w:rPr>
          <w:rFonts w:ascii="GHEA Grapalat" w:eastAsia="GHEA Grapalat" w:hAnsi="GHEA Grapalat" w:cs="GHEA Grapalat"/>
          <w:sz w:val="24"/>
          <w:szCs w:val="24"/>
          <w:lang w:val="hy-AM"/>
        </w:rPr>
        <w:t>երկրորդ</w:t>
      </w:r>
      <w:r>
        <w:rPr>
          <w:rFonts w:ascii="GHEA Grapalat" w:eastAsia="GHEA Grapalat" w:hAnsi="GHEA Grapalat" w:cs="GHEA Grapalat"/>
          <w:sz w:val="24"/>
          <w:szCs w:val="24"/>
        </w:rPr>
        <w:t xml:space="preserve"> պարբերությամբ սահմանված պայմաններին համապատասխանելու պարագայում, ինչպես նաև այն դեպքում, երբ այդ անձը ապրանքները տեղափոխում է Միության մաքսային սահմանով օտարերկրյա անձի և Միության անդամ պետության անձի միջև գործարքի շրջանակներից դուրս, եթե օտարերկրյա անձը իրավունք ունի տիրապետել, օգտագործել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տնօրինել ապրանքները:</w:t>
      </w:r>
    </w:p>
    <w:p w14:paraId="000002F9" w14:textId="6F274689" w:rsidR="00923214" w:rsidRDefault="00A0523D" w:rsidP="00FD4DF3">
      <w:pPr>
        <w:numPr>
          <w:ilvl w:val="0"/>
          <w:numId w:val="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83-րդ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Կառավարությունը կարող է սահմանել անձանց կատեգորիաներ, որոնք կարող են հանդես գալ որպես հայտարարատու՝ ապրանքները հատուկ մաքսային ընթացակարգով ձևակերպելու դեպքում, ինչպես նաև լրացուցիչ պայմաններ, որոնց պահպանման դեպքում այդպիսի անձինք կարող են հանդես գալ որպես հայտարարատու:</w:t>
      </w:r>
    </w:p>
    <w:p w14:paraId="000002FA" w14:textId="77777777" w:rsidR="00923214" w:rsidRDefault="00923214">
      <w:pPr>
        <w:spacing w:after="0" w:line="360" w:lineRule="auto"/>
        <w:ind w:firstLine="567"/>
        <w:rPr>
          <w:rFonts w:ascii="GHEA Grapalat" w:eastAsia="GHEA Grapalat" w:hAnsi="GHEA Grapalat" w:cs="GHEA Grapalat"/>
          <w:b/>
          <w:sz w:val="24"/>
          <w:szCs w:val="24"/>
        </w:rPr>
      </w:pPr>
    </w:p>
    <w:p w14:paraId="000002FB" w14:textId="77777777" w:rsidR="00923214" w:rsidRDefault="00A0523D">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68. Ապրանքների ժամանման հետ կապված մաքսային</w:t>
      </w:r>
    </w:p>
    <w:p w14:paraId="000002FC" w14:textId="77777777" w:rsidR="00923214" w:rsidRDefault="00A0523D">
      <w:pPr>
        <w:spacing w:after="0" w:line="360" w:lineRule="auto"/>
        <w:ind w:firstLine="2030"/>
        <w:rPr>
          <w:rFonts w:ascii="GHEA Grapalat" w:eastAsia="GHEA Grapalat" w:hAnsi="GHEA Grapalat" w:cs="GHEA Grapalat"/>
          <w:b/>
          <w:sz w:val="24"/>
          <w:szCs w:val="24"/>
        </w:rPr>
      </w:pPr>
      <w:r>
        <w:rPr>
          <w:rFonts w:ascii="GHEA Grapalat" w:eastAsia="GHEA Grapalat" w:hAnsi="GHEA Grapalat" w:cs="GHEA Grapalat"/>
          <w:b/>
          <w:sz w:val="24"/>
          <w:szCs w:val="24"/>
        </w:rPr>
        <w:t>գործառնությունները</w:t>
      </w:r>
    </w:p>
    <w:p w14:paraId="000002FD" w14:textId="0D8D9F87"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ժամանման հետ կապված մաքսային գործառնությունները սահման</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ված են Միության մաքսային օրենսգրքի 14-րդ գլխով:</w:t>
      </w:r>
    </w:p>
    <w:p w14:paraId="000002FE" w14:textId="6A0B80C6"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88-րդ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2-րդ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կետին համապատասխան, փաստաթղթերը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տեղեկությունները ներկայացվում են՝</w:t>
      </w:r>
    </w:p>
    <w:p w14:paraId="000002FF" w14:textId="36563259" w:rsidR="00923214" w:rsidRDefault="00A0523D" w:rsidP="00FD4DF3">
      <w:pPr>
        <w:numPr>
          <w:ilvl w:val="0"/>
          <w:numId w:val="362"/>
        </w:numPr>
        <w:pBdr>
          <w:top w:val="nil"/>
          <w:left w:val="nil"/>
          <w:bottom w:val="nil"/>
          <w:right w:val="nil"/>
          <w:between w:val="nil"/>
        </w:pBdr>
        <w:tabs>
          <w:tab w:val="left" w:pos="990"/>
        </w:tabs>
        <w:spacing w:after="0" w:line="360" w:lineRule="auto"/>
        <w:ind w:left="0" w:firstLine="62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օդային տրանսպորտով տեղափոխվող ապրանքների ժամանումից հետո 12 ժամվա ընթացքում, իսկ մաքսային մարմինների ոչ աշխատանքային ժամերին ժամանման դեպ</w:t>
      </w:r>
      <w:r w:rsidR="00CA36C6">
        <w:rPr>
          <w:rFonts w:ascii="GHEA Grapalat" w:eastAsia="GHEA Grapalat" w:hAnsi="GHEA Grapalat" w:cs="GHEA Grapalat"/>
          <w:color w:val="000000"/>
          <w:sz w:val="24"/>
          <w:szCs w:val="24"/>
          <w:lang w:val="hy-AM"/>
        </w:rPr>
        <w:t>ք</w:t>
      </w:r>
      <w:r>
        <w:rPr>
          <w:rFonts w:ascii="GHEA Grapalat" w:eastAsia="GHEA Grapalat" w:hAnsi="GHEA Grapalat" w:cs="GHEA Grapalat"/>
          <w:color w:val="000000"/>
          <w:sz w:val="24"/>
          <w:szCs w:val="24"/>
        </w:rPr>
        <w:t>ում՝ մաքսային մարմնի աշխատանքային ժամի սկզբից 8 ժամվա ընթացքում</w:t>
      </w:r>
      <w:r>
        <w:rPr>
          <w:rFonts w:ascii="MS Mincho" w:eastAsia="MS Mincho" w:hAnsi="MS Mincho" w:cs="MS Mincho"/>
          <w:color w:val="000000"/>
          <w:sz w:val="24"/>
          <w:szCs w:val="24"/>
        </w:rPr>
        <w:t>․</w:t>
      </w:r>
    </w:p>
    <w:p w14:paraId="00000300" w14:textId="2AC7D94F" w:rsidR="00923214" w:rsidRDefault="00A0523D" w:rsidP="00FD4DF3">
      <w:pPr>
        <w:numPr>
          <w:ilvl w:val="0"/>
          <w:numId w:val="362"/>
        </w:numPr>
        <w:pBdr>
          <w:top w:val="nil"/>
          <w:left w:val="nil"/>
          <w:bottom w:val="nil"/>
          <w:right w:val="nil"/>
          <w:between w:val="nil"/>
        </w:pBdr>
        <w:tabs>
          <w:tab w:val="left" w:pos="990"/>
        </w:tabs>
        <w:spacing w:after="0" w:line="360" w:lineRule="auto"/>
        <w:ind w:left="0" w:firstLine="63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երկաթուղային տրանսպորտով տեղափոխվող ապրանքների ժամանումից հետո 12 ժամվա ընթացում, իսկ մաքսային մարմինների ոչ աշխատանքային ժամերին ժամանման դեպ</w:t>
      </w:r>
      <w:r w:rsidR="00FE24FD">
        <w:rPr>
          <w:rFonts w:ascii="GHEA Grapalat" w:eastAsia="GHEA Grapalat" w:hAnsi="GHEA Grapalat" w:cs="GHEA Grapalat"/>
          <w:color w:val="000000"/>
          <w:sz w:val="24"/>
          <w:szCs w:val="24"/>
          <w:lang w:val="hy-AM"/>
        </w:rPr>
        <w:t>ք</w:t>
      </w:r>
      <w:r>
        <w:rPr>
          <w:rFonts w:ascii="GHEA Grapalat" w:eastAsia="GHEA Grapalat" w:hAnsi="GHEA Grapalat" w:cs="GHEA Grapalat"/>
          <w:color w:val="000000"/>
          <w:sz w:val="24"/>
          <w:szCs w:val="24"/>
        </w:rPr>
        <w:t xml:space="preserve">ում՝ մաքսային մարմնի աշխատանքային ժամի սկզբից 8 ժամվա ընթացքում:      </w:t>
      </w:r>
    </w:p>
    <w:p w14:paraId="00000301" w14:textId="1C8FBC7D"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88-րդ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Միության մաքսային օրենսգրքի 88-րդ հոդվածի 1-ին </w:t>
      </w:r>
      <w:r w:rsidR="00687849">
        <w:rPr>
          <w:rFonts w:ascii="GHEA Grapalat" w:eastAsia="GHEA Grapalat" w:hAnsi="GHEA Grapalat" w:cs="GHEA Grapalat"/>
          <w:sz w:val="24"/>
          <w:szCs w:val="24"/>
          <w:lang w:val="hy-AM"/>
        </w:rPr>
        <w:t>կետով</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սահմանված փաստաթղթերը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տեղեկությունները մաքսային մարմիններին կարող են տրամադրվել հայտարարատուի կամ փոխադրողի կամ նրանց կողմից լիազորված անձանց, ինչպես նաև մաքսային ներկա</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յա</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ցուցիչների կողմից:</w:t>
      </w:r>
    </w:p>
    <w:p w14:paraId="00000302" w14:textId="0F69896F"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օրենսգրքի 88-րդ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մարմինը ապրանքների ժամանման վերաբերյալ ծանուցումը ստանալուց հետո՝ 1 ժամվա ընթացքում, էլեկտրոնային համակարգում կամ տրամադրված փաստաթղթերի վրա նշում է կատարում ապրանքների ժամանման օրվա և ժամի վերաբերյալ:</w:t>
      </w:r>
    </w:p>
    <w:p w14:paraId="00000303" w14:textId="140924CA"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bookmarkStart w:id="6" w:name="_Hlk89990461"/>
      <w:r>
        <w:rPr>
          <w:rFonts w:ascii="GHEA Grapalat" w:eastAsia="GHEA Grapalat" w:hAnsi="GHEA Grapalat" w:cs="GHEA Grapalat"/>
          <w:sz w:val="24"/>
          <w:szCs w:val="24"/>
        </w:rPr>
        <w:t>Միության մաքսային օրենսգրքի 88-րդ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2-րդ </w:t>
      </w:r>
      <w:r w:rsidR="004716EB">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ժամանման վայրից մինչև ժամանակավոր պահպանման վայր ապրանք</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ների տեղափոխման կարգը կարող է սահմանել Կառավարությունը:</w:t>
      </w:r>
      <w:bookmarkEnd w:id="6"/>
    </w:p>
    <w:p w14:paraId="00000304" w14:textId="23540E8A"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88-րդ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ժամանման վայրերում ժամանակավոր պահպանման համապատասխան պայմանների բացա</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կայության կամ ապրանքները ժամանակավոր պահպանման վայրեր հասցնելու անհնարի</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նության դեպքերում մաքսային մարմինները կարող են անձի հիմնավորված դիմումի հիման վրա թույլատրել ապրանքների պահպանությունն այլ վայրերում: </w:t>
      </w:r>
    </w:p>
    <w:p w14:paraId="00000305" w14:textId="44B58EBA"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մասի առաջին պարբերությամբ նշված դեպքում մաքսային մարմիններին ներկա</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վում է այդ ապրանքների համար «Բաց թողնում՝ ներքին սպառման համար» մաքսային ընթացակարգով ձևակերպման դեպքում վճարման ենթակա մաքսատուրքի, հարկերի, հատուկ, հակագնագցման և փոխհատուցման տուրքերի վճարման գծով պարտավորու</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ների կատարման ապահովում՝ առանց դրանց գծով արտոնությունների և առանձ</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նաշնոր</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հումների հաշվառման:</w:t>
      </w:r>
    </w:p>
    <w:p w14:paraId="00000306" w14:textId="386B9BFB"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88-րդ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եթե Կառավարության սահմանած դեպքերում օտարերկրյա ապրանքների ժամանակավոր պահպանումը կարող է իրականացվել ժամանման վայրերից դուրս գտնվող ժամանակավոր պահպանման այլ վայրերում, ապա օտարերկրյա ապրանքները ժամանման վայրից մինչև ժամանակավոր պահպանման այլ վայրեր կարող են տեղափոխվել մաքսային ուղեկցմամբ՝ առանց «Մաքսային տարանցում» մաքսային ընթացակարգով ձևակեպման:</w:t>
      </w:r>
    </w:p>
    <w:p w14:paraId="00000307" w14:textId="22A1D956" w:rsidR="00923214" w:rsidRDefault="00A0523D" w:rsidP="00FD4DF3">
      <w:pPr>
        <w:numPr>
          <w:ilvl w:val="0"/>
          <w:numId w:val="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90-րդ հոդվածի շրջանակներում նախատեսված բեռնային գործողությունները կարող են իրականացվել մաքսային մարմիններին էլեկտրո</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նային կամ թղթային եղանակով դրանց մասին ծանուցելուց հետո, եթե դրանք կատարվում են առանց նույնականացման միջոցները վնասելու:</w:t>
      </w:r>
    </w:p>
    <w:p w14:paraId="00000308" w14:textId="17BB18BC"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 Կառավարությունը կարող է սահմանել սույն մասով սահմանված դեպքերից բացի այլ դեպքեր, երբ Միության մաքսային օրենսգրքի 90-րդ հոդվածի շրջանակներում նախա</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տես</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բեռնային գործողությունները կարող են իրականացվել միայն ծանուցմամբ՝ առանց մաքսային մարմինների թույլտվության: </w:t>
      </w:r>
    </w:p>
    <w:p w14:paraId="00000309" w14:textId="77777777" w:rsidR="00923214" w:rsidRDefault="00923214">
      <w:pPr>
        <w:spacing w:after="0" w:line="360" w:lineRule="auto"/>
        <w:ind w:firstLine="567"/>
        <w:rPr>
          <w:rFonts w:ascii="GHEA Grapalat" w:eastAsia="GHEA Grapalat" w:hAnsi="GHEA Grapalat" w:cs="GHEA Grapalat"/>
          <w:b/>
          <w:sz w:val="24"/>
          <w:szCs w:val="24"/>
        </w:rPr>
      </w:pPr>
    </w:p>
    <w:p w14:paraId="0000030A" w14:textId="77777777" w:rsidR="00923214" w:rsidRDefault="00A0523D">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69. Ապրանքների մեկնման հետ կապված մաքսային գործառնությունները</w:t>
      </w:r>
    </w:p>
    <w:p w14:paraId="0000030B" w14:textId="77777777" w:rsidR="00923214" w:rsidRDefault="00A0523D" w:rsidP="00FD4DF3">
      <w:pPr>
        <w:numPr>
          <w:ilvl w:val="0"/>
          <w:numId w:val="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մեկնման հետ կապված մաքսային գործառնությունները սահմանված են Միության մաքսային օրենսգրքի 15-րդ գլխով:</w:t>
      </w:r>
    </w:p>
    <w:p w14:paraId="0000030C" w14:textId="7C66BFBA" w:rsidR="00923214" w:rsidRDefault="00A0523D" w:rsidP="00FD4DF3">
      <w:pPr>
        <w:numPr>
          <w:ilvl w:val="0"/>
          <w:numId w:val="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92-րդ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Միության մաքսային օրենսգրքի 92-րդ հոդվածի 1-ին և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երով սահմանված փաստաթղթերը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տեղեկությունները կարող են մաքսային մարմիններին տրամադրվել հայտարարատուի կամ փոխադրողի կամ նրանց կողմից լիազորված անձանց, ինչպես նաև մաքսային ներկայացուցիչների կողմից:</w:t>
      </w:r>
    </w:p>
    <w:p w14:paraId="0000030D" w14:textId="77777777" w:rsidR="00923214" w:rsidRDefault="00923214">
      <w:pPr>
        <w:shd w:val="clear" w:color="auto" w:fill="FFFFFF"/>
        <w:spacing w:after="0" w:line="360" w:lineRule="auto"/>
        <w:jc w:val="center"/>
        <w:rPr>
          <w:rFonts w:ascii="GHEA Grapalat" w:eastAsia="GHEA Grapalat" w:hAnsi="GHEA Grapalat" w:cs="GHEA Grapalat"/>
          <w:b/>
          <w:color w:val="000000"/>
          <w:sz w:val="24"/>
          <w:szCs w:val="24"/>
        </w:rPr>
      </w:pPr>
    </w:p>
    <w:p w14:paraId="0000030E" w14:textId="77777777" w:rsidR="00923214" w:rsidRDefault="00A0523D">
      <w:pPr>
        <w:spacing w:after="0" w:line="240" w:lineRule="auto"/>
        <w:rPr>
          <w:rFonts w:ascii="GHEA Grapalat" w:eastAsia="GHEA Grapalat" w:hAnsi="GHEA Grapalat" w:cs="GHEA Grapalat"/>
          <w:b/>
          <w:color w:val="000000"/>
          <w:sz w:val="24"/>
          <w:szCs w:val="24"/>
        </w:rPr>
      </w:pPr>
      <w:r>
        <w:br w:type="page"/>
      </w:r>
    </w:p>
    <w:p w14:paraId="0000030F"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13</w:t>
      </w:r>
    </w:p>
    <w:p w14:paraId="00000310"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ԱՊՐԱՆՔՆԵՐԻ</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ԺԱՄԱՆԱԿԱՎՈՐ</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ՊԱՀՊԱՆՈՒՄԸ</w:t>
      </w:r>
    </w:p>
    <w:p w14:paraId="00000311"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31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70. Ընդհանուր դրույթներ ապրանքների ժամանակավոր պահպանման</w:t>
      </w:r>
    </w:p>
    <w:p w14:paraId="00000313" w14:textId="77777777" w:rsidR="00923214" w:rsidRDefault="00A0523D" w:rsidP="00C774F3">
      <w:pPr>
        <w:spacing w:after="0" w:line="360" w:lineRule="auto"/>
        <w:ind w:firstLine="1988"/>
        <w:jc w:val="both"/>
        <w:rPr>
          <w:rFonts w:ascii="GHEA Grapalat" w:eastAsia="GHEA Grapalat" w:hAnsi="GHEA Grapalat" w:cs="GHEA Grapalat"/>
          <w:b/>
          <w:sz w:val="24"/>
          <w:szCs w:val="24"/>
        </w:rPr>
      </w:pPr>
      <w:r>
        <w:rPr>
          <w:rFonts w:ascii="GHEA Grapalat" w:eastAsia="GHEA Grapalat" w:hAnsi="GHEA Grapalat" w:cs="GHEA Grapalat"/>
          <w:b/>
          <w:sz w:val="24"/>
          <w:szCs w:val="24"/>
        </w:rPr>
        <w:t>վերաբերյալ</w:t>
      </w:r>
    </w:p>
    <w:p w14:paraId="00000314" w14:textId="77777777" w:rsidR="00923214" w:rsidRDefault="00A0523D" w:rsidP="00FD4DF3">
      <w:pPr>
        <w:numPr>
          <w:ilvl w:val="0"/>
          <w:numId w:val="2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ժամանակավոր պահպանումն իրականացվում է Միության մաքսային օրենսգրքի 16-րդ գլխին համապատասխան։</w:t>
      </w:r>
    </w:p>
    <w:p w14:paraId="00000315" w14:textId="68655CB0" w:rsidR="00923214" w:rsidRPr="002525B7" w:rsidRDefault="00A0523D" w:rsidP="00FD4DF3">
      <w:pPr>
        <w:numPr>
          <w:ilvl w:val="0"/>
          <w:numId w:val="2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2525B7">
        <w:rPr>
          <w:rFonts w:ascii="GHEA Grapalat" w:eastAsia="GHEA Grapalat" w:hAnsi="GHEA Grapalat" w:cs="GHEA Grapalat"/>
          <w:color w:val="000000"/>
          <w:sz w:val="24"/>
          <w:szCs w:val="24"/>
        </w:rPr>
        <w:t>Միության մաքսային օրենսգրքի 98-րդ հոդվածի 8-</w:t>
      </w:r>
      <w:r w:rsidR="00540DB6" w:rsidRPr="002525B7">
        <w:rPr>
          <w:rFonts w:ascii="GHEA Grapalat" w:eastAsia="GHEA Grapalat" w:hAnsi="GHEA Grapalat" w:cs="GHEA Grapalat"/>
          <w:color w:val="000000"/>
          <w:sz w:val="24"/>
          <w:szCs w:val="24"/>
        </w:rPr>
        <w:t>րդ կետ</w:t>
      </w:r>
      <w:r w:rsidRPr="002525B7">
        <w:rPr>
          <w:rFonts w:ascii="GHEA Grapalat" w:eastAsia="GHEA Grapalat" w:hAnsi="GHEA Grapalat" w:cs="GHEA Grapalat"/>
          <w:color w:val="000000"/>
          <w:sz w:val="24"/>
          <w:szCs w:val="24"/>
        </w:rPr>
        <w:t>ին համապատասխան, մինչև ապրանքների բաց թողնումը մաքսային մարմինները կարող են թույլատրել ժամա</w:t>
      </w:r>
      <w:r w:rsidR="00D430C9" w:rsidRPr="002525B7">
        <w:rPr>
          <w:rFonts w:ascii="GHEA Grapalat" w:eastAsia="GHEA Grapalat" w:hAnsi="GHEA Grapalat" w:cs="GHEA Grapalat"/>
          <w:color w:val="000000"/>
          <w:sz w:val="24"/>
          <w:szCs w:val="24"/>
        </w:rPr>
        <w:softHyphen/>
      </w:r>
      <w:r w:rsidRPr="002525B7">
        <w:rPr>
          <w:rFonts w:ascii="GHEA Grapalat" w:eastAsia="GHEA Grapalat" w:hAnsi="GHEA Grapalat" w:cs="GHEA Grapalat"/>
          <w:color w:val="000000"/>
          <w:sz w:val="24"/>
          <w:szCs w:val="24"/>
        </w:rPr>
        <w:t>նա</w:t>
      </w:r>
      <w:r w:rsidR="00D430C9" w:rsidRPr="002525B7">
        <w:rPr>
          <w:rFonts w:ascii="GHEA Grapalat" w:eastAsia="GHEA Grapalat" w:hAnsi="GHEA Grapalat" w:cs="GHEA Grapalat"/>
          <w:color w:val="000000"/>
          <w:sz w:val="24"/>
          <w:szCs w:val="24"/>
        </w:rPr>
        <w:softHyphen/>
      </w:r>
      <w:r w:rsidRPr="002525B7">
        <w:rPr>
          <w:rFonts w:ascii="GHEA Grapalat" w:eastAsia="GHEA Grapalat" w:hAnsi="GHEA Grapalat" w:cs="GHEA Grapalat"/>
          <w:color w:val="000000"/>
          <w:sz w:val="24"/>
          <w:szCs w:val="24"/>
        </w:rPr>
        <w:t>կավոր պահպանման վայրի փոփոխություն՝ հայտարարատուի հիմնավորված դիմումի հիման վրա</w:t>
      </w:r>
      <w:r w:rsidR="002525B7" w:rsidRPr="002525B7">
        <w:rPr>
          <w:rFonts w:ascii="GHEA Grapalat" w:eastAsia="GHEA Grapalat" w:hAnsi="GHEA Grapalat" w:cs="GHEA Grapalat"/>
          <w:color w:val="000000"/>
          <w:sz w:val="24"/>
          <w:szCs w:val="24"/>
          <w:lang w:val="hy-AM"/>
        </w:rPr>
        <w:t>,</w:t>
      </w:r>
      <w:r w:rsidR="002525B7" w:rsidRPr="002525B7">
        <w:rPr>
          <w:rFonts w:ascii="GHEA Grapalat" w:eastAsia="GHEA Grapalat" w:hAnsi="GHEA Grapalat" w:cs="GHEA Grapalat"/>
          <w:color w:val="000000"/>
          <w:sz w:val="24"/>
          <w:szCs w:val="24"/>
        </w:rPr>
        <w:t xml:space="preserve"> եթե</w:t>
      </w:r>
      <w:r w:rsidR="002525B7" w:rsidRPr="002525B7">
        <w:rPr>
          <w:rFonts w:ascii="GHEA Grapalat" w:eastAsia="GHEA Grapalat" w:hAnsi="GHEA Grapalat" w:cs="GHEA Grapalat"/>
          <w:color w:val="000000"/>
          <w:sz w:val="24"/>
          <w:szCs w:val="24"/>
          <w:lang w:val="hy-AM"/>
        </w:rPr>
        <w:t xml:space="preserve"> </w:t>
      </w:r>
      <w:r w:rsidR="002525B7" w:rsidRPr="002525B7">
        <w:rPr>
          <w:rFonts w:ascii="GHEA Grapalat" w:eastAsia="GHEA Grapalat" w:hAnsi="GHEA Grapalat" w:cs="GHEA Grapalat"/>
          <w:sz w:val="24"/>
          <w:szCs w:val="24"/>
          <w:lang w:val="hy-AM"/>
        </w:rPr>
        <w:t xml:space="preserve">ժամանակավոր պահպանման պահեստի տիրապետողը հանվել է </w:t>
      </w:r>
      <w:r w:rsidR="002525B7" w:rsidRPr="002525B7">
        <w:rPr>
          <w:rFonts w:ascii="GHEA Grapalat" w:eastAsia="GHEA Grapalat" w:hAnsi="GHEA Grapalat" w:cs="GHEA Grapalat"/>
          <w:color w:val="000000"/>
          <w:sz w:val="24"/>
          <w:szCs w:val="24"/>
          <w:lang w:val="hy-AM"/>
        </w:rPr>
        <w:t>ժ</w:t>
      </w:r>
      <w:r w:rsidR="002525B7" w:rsidRPr="002525B7">
        <w:rPr>
          <w:rFonts w:ascii="GHEA Grapalat" w:eastAsia="GHEA Grapalat" w:hAnsi="GHEA Grapalat" w:cs="GHEA Grapalat"/>
          <w:sz w:val="24"/>
          <w:szCs w:val="24"/>
          <w:lang w:val="hy-AM"/>
        </w:rPr>
        <w:t>ամա</w:t>
      </w:r>
      <w:r w:rsidR="002525B7">
        <w:rPr>
          <w:rFonts w:ascii="GHEA Grapalat" w:eastAsia="GHEA Grapalat" w:hAnsi="GHEA Grapalat" w:cs="GHEA Grapalat"/>
          <w:sz w:val="24"/>
          <w:szCs w:val="24"/>
          <w:lang w:val="hy-AM"/>
        </w:rPr>
        <w:softHyphen/>
      </w:r>
      <w:r w:rsidR="002525B7" w:rsidRPr="002525B7">
        <w:rPr>
          <w:rFonts w:ascii="GHEA Grapalat" w:eastAsia="GHEA Grapalat" w:hAnsi="GHEA Grapalat" w:cs="GHEA Grapalat"/>
          <w:sz w:val="24"/>
          <w:szCs w:val="24"/>
          <w:lang w:val="hy-AM"/>
        </w:rPr>
        <w:t>նա</w:t>
      </w:r>
      <w:r w:rsidR="002525B7">
        <w:rPr>
          <w:rFonts w:ascii="GHEA Grapalat" w:eastAsia="GHEA Grapalat" w:hAnsi="GHEA Grapalat" w:cs="GHEA Grapalat"/>
          <w:sz w:val="24"/>
          <w:szCs w:val="24"/>
          <w:lang w:val="hy-AM"/>
        </w:rPr>
        <w:softHyphen/>
      </w:r>
      <w:r w:rsidR="002525B7" w:rsidRPr="002525B7">
        <w:rPr>
          <w:rFonts w:ascii="GHEA Grapalat" w:eastAsia="GHEA Grapalat" w:hAnsi="GHEA Grapalat" w:cs="GHEA Grapalat"/>
          <w:sz w:val="24"/>
          <w:szCs w:val="24"/>
          <w:lang w:val="hy-AM"/>
        </w:rPr>
        <w:t>կավոր պահպանման պահեստի տիրապետողների ռեեստրից կամ դադարել է գործու</w:t>
      </w:r>
      <w:r w:rsidR="002525B7">
        <w:rPr>
          <w:rFonts w:ascii="GHEA Grapalat" w:eastAsia="GHEA Grapalat" w:hAnsi="GHEA Grapalat" w:cs="GHEA Grapalat"/>
          <w:sz w:val="24"/>
          <w:szCs w:val="24"/>
          <w:lang w:val="hy-AM"/>
        </w:rPr>
        <w:softHyphen/>
      </w:r>
      <w:r w:rsidR="002525B7" w:rsidRPr="002525B7">
        <w:rPr>
          <w:rFonts w:ascii="GHEA Grapalat" w:eastAsia="GHEA Grapalat" w:hAnsi="GHEA Grapalat" w:cs="GHEA Grapalat"/>
          <w:sz w:val="24"/>
          <w:szCs w:val="24"/>
          <w:lang w:val="hy-AM"/>
        </w:rPr>
        <w:t>նեու</w:t>
      </w:r>
      <w:r w:rsidR="002525B7">
        <w:rPr>
          <w:rFonts w:ascii="GHEA Grapalat" w:eastAsia="GHEA Grapalat" w:hAnsi="GHEA Grapalat" w:cs="GHEA Grapalat"/>
          <w:sz w:val="24"/>
          <w:szCs w:val="24"/>
          <w:lang w:val="hy-AM"/>
        </w:rPr>
        <w:softHyphen/>
      </w:r>
      <w:r w:rsidR="002525B7" w:rsidRPr="002525B7">
        <w:rPr>
          <w:rFonts w:ascii="GHEA Grapalat" w:eastAsia="GHEA Grapalat" w:hAnsi="GHEA Grapalat" w:cs="GHEA Grapalat"/>
          <w:sz w:val="24"/>
          <w:szCs w:val="24"/>
          <w:lang w:val="hy-AM"/>
        </w:rPr>
        <w:t>թյուն ծավալել</w:t>
      </w:r>
      <w:r w:rsidR="002525B7">
        <w:rPr>
          <w:rFonts w:ascii="GHEA Grapalat" w:eastAsia="GHEA Grapalat" w:hAnsi="GHEA Grapalat" w:cs="GHEA Grapalat"/>
          <w:sz w:val="24"/>
          <w:szCs w:val="24"/>
          <w:lang w:val="hy-AM"/>
        </w:rPr>
        <w:t xml:space="preserve"> կամ </w:t>
      </w:r>
      <w:r w:rsidR="002525B7" w:rsidRPr="002525B7">
        <w:rPr>
          <w:rFonts w:ascii="GHEA Grapalat" w:hAnsi="GHEA Grapalat" w:cs="Arial"/>
          <w:color w:val="000000"/>
          <w:sz w:val="24"/>
          <w:szCs w:val="24"/>
          <w:shd w:val="clear" w:color="auto" w:fill="FFFFFF"/>
          <w:lang w:val="hy-AM"/>
        </w:rPr>
        <w:t>չեղա</w:t>
      </w:r>
      <w:r w:rsidR="002525B7">
        <w:rPr>
          <w:rFonts w:ascii="GHEA Grapalat" w:hAnsi="GHEA Grapalat" w:cs="Arial"/>
          <w:color w:val="000000"/>
          <w:sz w:val="24"/>
          <w:szCs w:val="24"/>
          <w:shd w:val="clear" w:color="auto" w:fill="FFFFFF"/>
          <w:lang w:val="hy-AM"/>
        </w:rPr>
        <w:t>ր</w:t>
      </w:r>
      <w:r w:rsidR="002525B7" w:rsidRPr="002525B7">
        <w:rPr>
          <w:rFonts w:ascii="GHEA Grapalat" w:hAnsi="GHEA Grapalat" w:cs="Arial"/>
          <w:color w:val="000000"/>
          <w:sz w:val="24"/>
          <w:szCs w:val="24"/>
          <w:shd w:val="clear" w:color="auto" w:fill="FFFFFF"/>
          <w:lang w:val="hy-AM"/>
        </w:rPr>
        <w:t>կվել</w:t>
      </w:r>
      <w:r w:rsidR="002525B7">
        <w:rPr>
          <w:rFonts w:ascii="GHEA Grapalat" w:hAnsi="GHEA Grapalat" w:cs="Arial"/>
          <w:color w:val="000000"/>
          <w:sz w:val="24"/>
          <w:szCs w:val="24"/>
          <w:shd w:val="clear" w:color="auto" w:fill="FFFFFF"/>
          <w:lang w:val="hy-AM"/>
        </w:rPr>
        <w:t xml:space="preserve"> </w:t>
      </w:r>
      <w:r w:rsidR="002525B7" w:rsidRPr="002525B7">
        <w:rPr>
          <w:rFonts w:ascii="GHEA Grapalat" w:hAnsi="GHEA Grapalat" w:cs="Arial"/>
          <w:color w:val="000000"/>
          <w:sz w:val="24"/>
          <w:szCs w:val="24"/>
          <w:shd w:val="clear" w:color="auto" w:fill="FFFFFF"/>
          <w:lang w:val="hy-AM"/>
        </w:rPr>
        <w:t>է այլ վայրերում ապրանքների պահպանման</w:t>
      </w:r>
      <w:r w:rsidR="002525B7">
        <w:rPr>
          <w:rFonts w:ascii="GHEA Grapalat" w:hAnsi="GHEA Grapalat" w:cs="Arial"/>
          <w:color w:val="000000"/>
          <w:sz w:val="24"/>
          <w:szCs w:val="24"/>
          <w:shd w:val="clear" w:color="auto" w:fill="FFFFFF"/>
          <w:lang w:val="hy-AM"/>
        </w:rPr>
        <w:t xml:space="preserve"> վերաբերյալ մաքսային մարմնի</w:t>
      </w:r>
      <w:r w:rsidR="002525B7" w:rsidRPr="002525B7">
        <w:rPr>
          <w:rFonts w:ascii="GHEA Grapalat" w:hAnsi="GHEA Grapalat" w:cs="Arial"/>
          <w:color w:val="000000"/>
          <w:sz w:val="24"/>
          <w:szCs w:val="24"/>
          <w:shd w:val="clear" w:color="auto" w:fill="FFFFFF"/>
          <w:lang w:val="hy-AM"/>
        </w:rPr>
        <w:t xml:space="preserve"> թույլտվությունը կամ բացակայում են ապրանքների պահպանման պայմանները կամ ապրանքների փաթեթավորումները բացելու համար բեռնային տեղերը</w:t>
      </w:r>
      <w:r w:rsidR="002525B7">
        <w:rPr>
          <w:rFonts w:ascii="GHEA Grapalat" w:hAnsi="GHEA Grapalat" w:cs="Arial"/>
          <w:color w:val="000000"/>
          <w:sz w:val="24"/>
          <w:szCs w:val="24"/>
          <w:shd w:val="clear" w:color="auto" w:fill="FFFFFF"/>
          <w:lang w:val="hy-AM"/>
        </w:rPr>
        <w:t>:</w:t>
      </w:r>
      <w:r w:rsidR="002525B7" w:rsidRPr="002525B7">
        <w:rPr>
          <w:rFonts w:ascii="GHEA Grapalat" w:hAnsi="GHEA Grapalat" w:cs="Arial"/>
          <w:color w:val="000000"/>
          <w:sz w:val="24"/>
          <w:szCs w:val="24"/>
          <w:shd w:val="clear" w:color="auto" w:fill="FFFFFF"/>
          <w:lang w:val="hy-AM"/>
        </w:rPr>
        <w:t xml:space="preserve"> </w:t>
      </w:r>
    </w:p>
    <w:p w14:paraId="00000317" w14:textId="561310C5" w:rsidR="00923214" w:rsidRPr="002525B7" w:rsidRDefault="00A0523D" w:rsidP="00FD4DF3">
      <w:pPr>
        <w:numPr>
          <w:ilvl w:val="0"/>
          <w:numId w:val="28"/>
        </w:numPr>
        <w:shd w:val="clear" w:color="auto" w:fill="FFFFFF"/>
        <w:tabs>
          <w:tab w:val="left" w:pos="851"/>
        </w:tabs>
        <w:spacing w:after="0" w:line="360" w:lineRule="auto"/>
        <w:ind w:left="0" w:firstLine="567"/>
        <w:jc w:val="both"/>
        <w:rPr>
          <w:rFonts w:ascii="GHEA Grapalat" w:eastAsia="GHEA Grapalat" w:hAnsi="GHEA Grapalat" w:cs="GHEA Grapalat"/>
          <w:sz w:val="24"/>
          <w:szCs w:val="24"/>
          <w:lang w:val="hy-AM"/>
        </w:rPr>
      </w:pPr>
      <w:r w:rsidRPr="002525B7">
        <w:rPr>
          <w:rFonts w:ascii="GHEA Grapalat" w:eastAsia="GHEA Grapalat" w:hAnsi="GHEA Grapalat" w:cs="GHEA Grapalat"/>
          <w:color w:val="000000"/>
          <w:sz w:val="24"/>
          <w:szCs w:val="24"/>
          <w:lang w:val="hy-AM"/>
        </w:rPr>
        <w:t>Սույն հոդվածի 2-րդ մասում նշված դեպքում ժամանակավոր պահպանման վայրերից ապրանքների տեղափոխումը կարող է իրականացվել առանց «Մաքսային տարան</w:t>
      </w:r>
      <w:r w:rsidR="00447B25" w:rsidRPr="002525B7">
        <w:rPr>
          <w:rFonts w:ascii="GHEA Grapalat" w:eastAsia="GHEA Grapalat" w:hAnsi="GHEA Grapalat" w:cs="GHEA Grapalat"/>
          <w:color w:val="000000"/>
          <w:sz w:val="24"/>
          <w:szCs w:val="24"/>
          <w:lang w:val="hy-AM"/>
        </w:rPr>
        <w:softHyphen/>
      </w:r>
      <w:r w:rsidR="00447B25" w:rsidRPr="002525B7">
        <w:rPr>
          <w:rFonts w:ascii="GHEA Grapalat" w:eastAsia="GHEA Grapalat" w:hAnsi="GHEA Grapalat" w:cs="GHEA Grapalat"/>
          <w:color w:val="000000"/>
          <w:sz w:val="24"/>
          <w:szCs w:val="24"/>
          <w:lang w:val="hy-AM"/>
        </w:rPr>
        <w:softHyphen/>
      </w:r>
      <w:r w:rsidRPr="002525B7">
        <w:rPr>
          <w:rFonts w:ascii="GHEA Grapalat" w:eastAsia="GHEA Grapalat" w:hAnsi="GHEA Grapalat" w:cs="GHEA Grapalat"/>
          <w:color w:val="000000"/>
          <w:sz w:val="24"/>
          <w:szCs w:val="24"/>
          <w:lang w:val="hy-AM"/>
        </w:rPr>
        <w:t xml:space="preserve">ցում» </w:t>
      </w:r>
      <w:r w:rsidRPr="002525B7">
        <w:rPr>
          <w:rFonts w:ascii="GHEA Grapalat" w:eastAsia="GHEA Grapalat" w:hAnsi="GHEA Grapalat" w:cs="GHEA Grapalat"/>
          <w:sz w:val="24"/>
          <w:szCs w:val="24"/>
          <w:lang w:val="hy-AM"/>
        </w:rPr>
        <w:t>մաքսային ընթացակարգով ձևակերպման՝ Կառա</w:t>
      </w:r>
      <w:r w:rsidR="00447B25" w:rsidRPr="002525B7">
        <w:rPr>
          <w:rFonts w:ascii="GHEA Grapalat" w:eastAsia="GHEA Grapalat" w:hAnsi="GHEA Grapalat" w:cs="GHEA Grapalat"/>
          <w:sz w:val="24"/>
          <w:szCs w:val="24"/>
          <w:lang w:val="hy-AM"/>
        </w:rPr>
        <w:softHyphen/>
      </w:r>
      <w:r w:rsidRPr="002525B7">
        <w:rPr>
          <w:rFonts w:ascii="GHEA Grapalat" w:eastAsia="GHEA Grapalat" w:hAnsi="GHEA Grapalat" w:cs="GHEA Grapalat"/>
          <w:sz w:val="24"/>
          <w:szCs w:val="24"/>
          <w:lang w:val="hy-AM"/>
        </w:rPr>
        <w:t>վա</w:t>
      </w:r>
      <w:r w:rsidR="00447B25" w:rsidRPr="002525B7">
        <w:rPr>
          <w:rFonts w:ascii="GHEA Grapalat" w:eastAsia="GHEA Grapalat" w:hAnsi="GHEA Grapalat" w:cs="GHEA Grapalat"/>
          <w:sz w:val="24"/>
          <w:szCs w:val="24"/>
          <w:lang w:val="hy-AM"/>
        </w:rPr>
        <w:softHyphen/>
      </w:r>
      <w:r w:rsidRPr="002525B7">
        <w:rPr>
          <w:rFonts w:ascii="GHEA Grapalat" w:eastAsia="GHEA Grapalat" w:hAnsi="GHEA Grapalat" w:cs="GHEA Grapalat"/>
          <w:sz w:val="24"/>
          <w:szCs w:val="24"/>
          <w:lang w:val="hy-AM"/>
        </w:rPr>
        <w:t>րության սահ</w:t>
      </w:r>
      <w:r w:rsidR="00D430C9" w:rsidRPr="002525B7">
        <w:rPr>
          <w:rFonts w:ascii="GHEA Grapalat" w:eastAsia="GHEA Grapalat" w:hAnsi="GHEA Grapalat" w:cs="GHEA Grapalat"/>
          <w:sz w:val="24"/>
          <w:szCs w:val="24"/>
          <w:lang w:val="hy-AM"/>
        </w:rPr>
        <w:softHyphen/>
      </w:r>
      <w:r w:rsidRPr="002525B7">
        <w:rPr>
          <w:rFonts w:ascii="GHEA Grapalat" w:eastAsia="GHEA Grapalat" w:hAnsi="GHEA Grapalat" w:cs="GHEA Grapalat"/>
          <w:sz w:val="24"/>
          <w:szCs w:val="24"/>
          <w:lang w:val="hy-AM"/>
        </w:rPr>
        <w:t>մա</w:t>
      </w:r>
      <w:r w:rsidR="00D430C9" w:rsidRPr="002525B7">
        <w:rPr>
          <w:rFonts w:ascii="GHEA Grapalat" w:eastAsia="GHEA Grapalat" w:hAnsi="GHEA Grapalat" w:cs="GHEA Grapalat"/>
          <w:sz w:val="24"/>
          <w:szCs w:val="24"/>
          <w:lang w:val="hy-AM"/>
        </w:rPr>
        <w:softHyphen/>
      </w:r>
      <w:r w:rsidRPr="002525B7">
        <w:rPr>
          <w:rFonts w:ascii="GHEA Grapalat" w:eastAsia="GHEA Grapalat" w:hAnsi="GHEA Grapalat" w:cs="GHEA Grapalat"/>
          <w:sz w:val="24"/>
          <w:szCs w:val="24"/>
          <w:lang w:val="hy-AM"/>
        </w:rPr>
        <w:t>նած կարգով</w:t>
      </w:r>
      <w:r w:rsidR="001B30A7" w:rsidRPr="002525B7">
        <w:rPr>
          <w:rFonts w:ascii="GHEA Grapalat" w:eastAsia="GHEA Grapalat" w:hAnsi="GHEA Grapalat" w:cs="GHEA Grapalat"/>
          <w:sz w:val="24"/>
          <w:szCs w:val="24"/>
          <w:lang w:val="hy-AM"/>
        </w:rPr>
        <w:t xml:space="preserve"> և դեպքերում</w:t>
      </w:r>
      <w:r w:rsidRPr="002525B7">
        <w:rPr>
          <w:rFonts w:ascii="GHEA Grapalat" w:eastAsia="GHEA Grapalat" w:hAnsi="GHEA Grapalat" w:cs="GHEA Grapalat"/>
          <w:sz w:val="24"/>
          <w:szCs w:val="24"/>
          <w:lang w:val="hy-AM"/>
        </w:rPr>
        <w:t>:</w:t>
      </w:r>
    </w:p>
    <w:p w14:paraId="00000318" w14:textId="77777777" w:rsidR="00923214" w:rsidRPr="002525B7" w:rsidRDefault="00A0523D">
      <w:pPr>
        <w:shd w:val="clear" w:color="auto" w:fill="FFFFFF"/>
        <w:spacing w:after="0" w:line="240" w:lineRule="auto"/>
        <w:ind w:firstLine="567"/>
        <w:jc w:val="both"/>
        <w:rPr>
          <w:rFonts w:ascii="GHEA Grapalat" w:eastAsia="GHEA Grapalat" w:hAnsi="GHEA Grapalat" w:cs="GHEA Grapalat"/>
          <w:color w:val="000000"/>
          <w:sz w:val="24"/>
          <w:szCs w:val="24"/>
          <w:lang w:val="hy-AM"/>
        </w:rPr>
      </w:pPr>
      <w:r w:rsidRPr="002525B7">
        <w:rPr>
          <w:rFonts w:ascii="Courier New" w:eastAsia="Courier New" w:hAnsi="Courier New" w:cs="Courier New"/>
          <w:color w:val="000000"/>
          <w:sz w:val="24"/>
          <w:szCs w:val="24"/>
          <w:lang w:val="hy-AM"/>
        </w:rPr>
        <w:t> </w:t>
      </w:r>
    </w:p>
    <w:p w14:paraId="00000319" w14:textId="1BE60561" w:rsidR="00923214" w:rsidRPr="00C774F3" w:rsidRDefault="00A0523D">
      <w:pPr>
        <w:shd w:val="clear" w:color="auto" w:fill="FFFFFF"/>
        <w:spacing w:after="0" w:line="360" w:lineRule="auto"/>
        <w:ind w:firstLine="567"/>
        <w:jc w:val="both"/>
        <w:rPr>
          <w:rFonts w:ascii="GHEA Grapalat" w:eastAsia="GHEA Grapalat" w:hAnsi="GHEA Grapalat" w:cs="GHEA Grapalat"/>
          <w:b/>
          <w:color w:val="000000"/>
          <w:sz w:val="24"/>
          <w:szCs w:val="24"/>
          <w:highlight w:val="white"/>
          <w:lang w:val="hy-AM"/>
        </w:rPr>
      </w:pPr>
      <w:r w:rsidRPr="00C774F3">
        <w:rPr>
          <w:rFonts w:ascii="GHEA Grapalat" w:eastAsia="GHEA Grapalat" w:hAnsi="GHEA Grapalat" w:cs="GHEA Grapalat"/>
          <w:b/>
          <w:sz w:val="24"/>
          <w:szCs w:val="24"/>
          <w:lang w:val="hy-AM"/>
        </w:rPr>
        <w:t>Հոդված 71. Ապրանքների</w:t>
      </w:r>
      <w:r w:rsidRPr="00C774F3">
        <w:rPr>
          <w:rFonts w:ascii="Courier New" w:eastAsia="Courier New" w:hAnsi="Courier New" w:cs="Courier New"/>
          <w:b/>
          <w:sz w:val="24"/>
          <w:szCs w:val="24"/>
          <w:lang w:val="hy-AM"/>
        </w:rPr>
        <w:t> </w:t>
      </w:r>
      <w:r w:rsidRPr="00C774F3">
        <w:rPr>
          <w:rFonts w:ascii="GHEA Grapalat" w:eastAsia="GHEA Grapalat" w:hAnsi="GHEA Grapalat" w:cs="GHEA Grapalat"/>
          <w:b/>
          <w:sz w:val="24"/>
          <w:szCs w:val="24"/>
          <w:lang w:val="hy-AM"/>
        </w:rPr>
        <w:t>ժամանակավոր</w:t>
      </w:r>
      <w:r w:rsidRPr="00C774F3">
        <w:rPr>
          <w:rFonts w:ascii="Courier New" w:eastAsia="Courier New" w:hAnsi="Courier New" w:cs="Courier New"/>
          <w:b/>
          <w:sz w:val="24"/>
          <w:szCs w:val="24"/>
          <w:lang w:val="hy-AM"/>
        </w:rPr>
        <w:t> </w:t>
      </w:r>
      <w:r w:rsidRPr="00C774F3">
        <w:rPr>
          <w:rFonts w:ascii="GHEA Grapalat" w:eastAsia="GHEA Grapalat" w:hAnsi="GHEA Grapalat" w:cs="GHEA Grapalat"/>
          <w:b/>
          <w:sz w:val="24"/>
          <w:szCs w:val="24"/>
          <w:lang w:val="hy-AM"/>
        </w:rPr>
        <w:t>պահպանման</w:t>
      </w:r>
      <w:r w:rsidRPr="00C774F3">
        <w:rPr>
          <w:rFonts w:ascii="Courier New" w:eastAsia="Courier New" w:hAnsi="Courier New" w:cs="Courier New"/>
          <w:b/>
          <w:sz w:val="24"/>
          <w:szCs w:val="24"/>
          <w:lang w:val="hy-AM"/>
        </w:rPr>
        <w:t> </w:t>
      </w:r>
      <w:r w:rsidRPr="00C774F3">
        <w:rPr>
          <w:rFonts w:ascii="GHEA Grapalat" w:eastAsia="GHEA Grapalat" w:hAnsi="GHEA Grapalat" w:cs="GHEA Grapalat"/>
          <w:b/>
          <w:sz w:val="24"/>
          <w:szCs w:val="24"/>
          <w:lang w:val="hy-AM"/>
        </w:rPr>
        <w:t>վայրերը</w:t>
      </w:r>
    </w:p>
    <w:p w14:paraId="0000031A" w14:textId="77777777" w:rsidR="00923214" w:rsidRPr="00C774F3"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774F3">
        <w:rPr>
          <w:rFonts w:ascii="GHEA Grapalat" w:eastAsia="GHEA Grapalat" w:hAnsi="GHEA Grapalat" w:cs="GHEA Grapalat"/>
          <w:color w:val="000000"/>
          <w:sz w:val="24"/>
          <w:szCs w:val="24"/>
          <w:lang w:val="hy-AM"/>
        </w:rPr>
        <w:t>Միության մաքսային օրենսգրքի 99-րդ հոդվածի համաձայն՝ ժամանակավոր պահպանման վայրեր են համարվում ժամանակավոր պահպանման պահեստները և ժամանակավոր պահպանման հետևյալ այլ վայրերը (ժամանակավոր պահպանման այլ վայրեր).</w:t>
      </w:r>
    </w:p>
    <w:p w14:paraId="0000031B" w14:textId="77777777"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մարմնի պահեստը.</w:t>
      </w:r>
    </w:p>
    <w:p w14:paraId="0000031C" w14:textId="77777777"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ապրանքները ստացողի պահեստը՝ սույն օրենքի 73-րդ հոդվածով նախատեսված դեպքերում.</w:t>
      </w:r>
    </w:p>
    <w:p w14:paraId="0000031D" w14:textId="685BA994"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օրենքով նախատեսված` լիազորված տնտեսական օպերատորի շինությունները, տարածքները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բաց հրապարակները.</w:t>
      </w:r>
    </w:p>
    <w:p w14:paraId="0000031E" w14:textId="708D2B3D"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փոստային առաքումների վայրերում տեղակայված առանձին շինությունները՝ համաձայն սույն օրենքի 181-րդ հոդվածի 2-րդ մասի.</w:t>
      </w:r>
    </w:p>
    <w:p w14:paraId="0000031F" w14:textId="77777777"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օդային կամ երկաթուղային տրանսպորտով ուղևորների փոխադրման վերաբերյալ պայմանագրի շրջանակներում փոխադրվող՝ չստացված կամ չպահանջված ուղեբեռի պահպանման վայրերը.</w:t>
      </w:r>
    </w:p>
    <w:p w14:paraId="00000320" w14:textId="77777777"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երկաթուղիները և կոնտեյներային հրապարակները, որոնք տեղակայված են մաքսային մարմինների հետ համաձայնեցված վայրերում՝ երկաթուղային կայարանների տարածքի սահմաններում և նախատեսված են ապրանքների ժամանակավոր պահպանման համար՝ առանց դրանք տրանսպորտային միջոցներից բեռնաթափելու.</w:t>
      </w:r>
    </w:p>
    <w:p w14:paraId="00000321" w14:textId="77777777" w:rsidR="00923214" w:rsidRDefault="00A0523D" w:rsidP="00FD4DF3">
      <w:pPr>
        <w:numPr>
          <w:ilvl w:val="0"/>
          <w:numId w:val="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պահեստները։</w:t>
      </w:r>
    </w:p>
    <w:p w14:paraId="00000322" w14:textId="77777777" w:rsidR="00923214"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ժամանակավոր պահպանման վայրը սույն օրենքին համապատասխան ստեղծվող՝ մաքսային հսկողության գոտի է։</w:t>
      </w:r>
    </w:p>
    <w:p w14:paraId="00000323" w14:textId="77777777" w:rsidR="00923214"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1-ին մասի 2-րդ և 4-6-րդ կետերով նախատեսված դեպքերում ապրանքների պահպանումը ժամանակավոր պահպանման այլ վայրերում իրականացվում է մաքսային մարմնի գրավոր թույլտվությամբ։ Ժամանակավոր պահպանման այլ վայրերում ապրանքների ժամանակավոր պահպանման թույլտվությունը կարող է լինել միանգամյա` ապրանքների որոշակի խմբաքանակի ժամանակավոր պահպանման համար, կամ բազմակի` որոշակի ժամանակահատվածում օտարերկրյա ապրանքների պարբերական ժամանակավոր պահպանման համար։</w:t>
      </w:r>
    </w:p>
    <w:p w14:paraId="00000324" w14:textId="4C8A7372" w:rsidR="00923214"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պահպանման այլ վայրերին ներկայացվող պահանջները</w:t>
      </w:r>
      <w:r w:rsidR="00DC464D">
        <w:rPr>
          <w:rFonts w:ascii="GHEA Grapalat" w:eastAsia="GHEA Grapalat" w:hAnsi="GHEA Grapalat" w:cs="GHEA Grapalat"/>
          <w:color w:val="000000"/>
          <w:sz w:val="24"/>
          <w:szCs w:val="24"/>
          <w:lang w:val="hy-AM"/>
        </w:rPr>
        <w:t xml:space="preserve"> սահմանում է </w:t>
      </w:r>
      <w:r w:rsidR="00DF3C7B">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 Ժամանակավոր պահպանման այլ վայրերի` սույն մասով նախատեսված պայմաններին չհամապատասխանելու դեպքում մաքսային մարմինը կարող է մերժել սույն հոդվածով սահմանված թույլտվության տրամադրումը:</w:t>
      </w:r>
    </w:p>
    <w:p w14:paraId="00000325" w14:textId="07CA9365" w:rsidR="00923214"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օրենքի 73-րդ հոդվածի 4-րդ և 5-րդ մասերով նախատեսված՝ ստացողի պահեստում ապրանքների ժամանակավոր պահպանում իրականացնելու ժամանակ ապրանքները ստացողի պարտավորությունները համապարտության սկզբունքով կրում է նաև ապրանքների ժամանակավոր պահպանման սույն հոդվածի 1-ին մասի 2-րդ կետով նախատեսված վայրում ապրանքների ժամանակավոր պահպանման համար թույլտվություն ստացած անձը։</w:t>
      </w:r>
    </w:p>
    <w:p w14:paraId="00000326" w14:textId="77777777" w:rsidR="00923214"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մարմինը հրաժարվում է անձին թույլտվություն տալ ժամանակավոր պահպանման այլ վայրերում ապրանքների պահպանման համար, եթե այդ անձը մինչև մաքսային մարմին դիմելու օրը մեկ տարվա ընթացքում երկու և ավելի անգամ ենթարկվել է վարչական պատասխանատվության մաքսային գործի բնագավառին վերաբերող վարչական </w:t>
      </w:r>
      <w:r>
        <w:rPr>
          <w:rFonts w:ascii="GHEA Grapalat" w:eastAsia="GHEA Grapalat" w:hAnsi="GHEA Grapalat" w:cs="GHEA Grapalat"/>
          <w:color w:val="000000"/>
          <w:sz w:val="24"/>
          <w:szCs w:val="24"/>
        </w:rPr>
        <w:lastRenderedPageBreak/>
        <w:t>իրավախախտումների համար, բացառությամբ երկաթուղային տրանսպորտի միջոցով ներմուծվող ապրանքների, եթե դրանց ժամանակավոր պահպանումը երկաթուղիների վրա իրականացնում է փոխադրողը։</w:t>
      </w:r>
    </w:p>
    <w:p w14:paraId="00000327" w14:textId="194FE590" w:rsidR="00923214" w:rsidRDefault="00DF3C7B"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 xml:space="preserve">Կոմիտեն </w:t>
      </w:r>
      <w:r w:rsidR="00A0523D">
        <w:rPr>
          <w:rFonts w:ascii="GHEA Grapalat" w:eastAsia="GHEA Grapalat" w:hAnsi="GHEA Grapalat" w:cs="GHEA Grapalat"/>
          <w:color w:val="000000"/>
          <w:sz w:val="24"/>
          <w:szCs w:val="24"/>
        </w:rPr>
        <w:t>սահմանում է ապրանքները ժամանակավոր պահպանման պահեստ և ապրանքների ժամանակավոր պահպանման այլ վայրեր հանձնելու ժամանակ մաքսային մարմին փաստաթղթեր և տեղեկություններ ներկայացնելու, ապրանքները ժամանակավոր պահպանման վայր հանձնելու և նշված վայրից հանելու կարգը։</w:t>
      </w:r>
    </w:p>
    <w:p w14:paraId="00000328" w14:textId="160C3FD0" w:rsidR="00923214" w:rsidRDefault="00A0523D" w:rsidP="00FD4DF3">
      <w:pPr>
        <w:numPr>
          <w:ilvl w:val="0"/>
          <w:numId w:val="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w:t>
      </w:r>
      <w:r>
        <w:rPr>
          <w:rFonts w:ascii="GHEA Grapalat" w:eastAsia="GHEA Grapalat" w:hAnsi="GHEA Grapalat" w:cs="GHEA Grapalat"/>
          <w:sz w:val="24"/>
          <w:szCs w:val="24"/>
        </w:rPr>
        <w:t xml:space="preserve"> մաքսային օրենսգրքի 99-րդ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ապրանքների ժամանակավոր պահպանումը կարող է իրականացվել հայտարարատուի կողմից նախանշված վայրերում, որոնք պետք է համապատասխանեն ժամանակավոր պահ</w:t>
      </w:r>
      <w:r w:rsidR="003D2ABF">
        <w:rPr>
          <w:rFonts w:ascii="GHEA Grapalat" w:eastAsia="GHEA Grapalat" w:hAnsi="GHEA Grapalat" w:cs="GHEA Grapalat"/>
          <w:sz w:val="24"/>
          <w:szCs w:val="24"/>
        </w:rPr>
        <w:softHyphen/>
      </w:r>
      <w:r>
        <w:rPr>
          <w:rFonts w:ascii="GHEA Grapalat" w:eastAsia="GHEA Grapalat" w:hAnsi="GHEA Grapalat" w:cs="GHEA Grapalat"/>
          <w:sz w:val="24"/>
          <w:szCs w:val="24"/>
        </w:rPr>
        <w:t>պան</w:t>
      </w:r>
      <w:r w:rsidR="003D2AB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պահեստների համար սույն </w:t>
      </w:r>
      <w:r w:rsidR="000143EB">
        <w:rPr>
          <w:rFonts w:ascii="GHEA Grapalat" w:eastAsia="GHEA Grapalat" w:hAnsi="GHEA Grapalat" w:cs="GHEA Grapalat"/>
          <w:sz w:val="24"/>
          <w:szCs w:val="24"/>
          <w:lang w:val="hy-AM"/>
        </w:rPr>
        <w:t>օ</w:t>
      </w:r>
      <w:r>
        <w:rPr>
          <w:rFonts w:ascii="GHEA Grapalat" w:eastAsia="GHEA Grapalat" w:hAnsi="GHEA Grapalat" w:cs="GHEA Grapalat"/>
          <w:sz w:val="24"/>
          <w:szCs w:val="24"/>
        </w:rPr>
        <w:t xml:space="preserve">րենքով </w:t>
      </w:r>
      <w:r w:rsidR="00C604D0">
        <w:rPr>
          <w:rFonts w:ascii="GHEA Grapalat" w:eastAsia="GHEA Grapalat" w:hAnsi="GHEA Grapalat" w:cs="GHEA Grapalat"/>
          <w:sz w:val="24"/>
          <w:szCs w:val="24"/>
          <w:lang w:val="hy-AM"/>
        </w:rPr>
        <w:t xml:space="preserve">նախատեսված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Կառավա</w:t>
      </w:r>
      <w:r w:rsidR="003D2ABF">
        <w:rPr>
          <w:rFonts w:ascii="GHEA Grapalat" w:eastAsia="GHEA Grapalat" w:hAnsi="GHEA Grapalat" w:cs="GHEA Grapalat"/>
          <w:sz w:val="24"/>
          <w:szCs w:val="24"/>
        </w:rPr>
        <w:softHyphen/>
      </w:r>
      <w:r>
        <w:rPr>
          <w:rFonts w:ascii="GHEA Grapalat" w:eastAsia="GHEA Grapalat" w:hAnsi="GHEA Grapalat" w:cs="GHEA Grapalat"/>
          <w:sz w:val="24"/>
          <w:szCs w:val="24"/>
        </w:rPr>
        <w:t>րության սահ</w:t>
      </w:r>
      <w:r w:rsidR="003D2ABF">
        <w:rPr>
          <w:rFonts w:ascii="GHEA Grapalat" w:eastAsia="GHEA Grapalat" w:hAnsi="GHEA Grapalat" w:cs="GHEA Grapalat"/>
          <w:sz w:val="24"/>
          <w:szCs w:val="24"/>
        </w:rPr>
        <w:softHyphen/>
      </w:r>
      <w:r>
        <w:rPr>
          <w:rFonts w:ascii="GHEA Grapalat" w:eastAsia="GHEA Grapalat" w:hAnsi="GHEA Grapalat" w:cs="GHEA Grapalat"/>
          <w:sz w:val="24"/>
          <w:szCs w:val="24"/>
        </w:rPr>
        <w:t>մանած չափանիշներին:</w:t>
      </w:r>
    </w:p>
    <w:p w14:paraId="00000329" w14:textId="77777777" w:rsidR="00923214" w:rsidRDefault="00923214">
      <w:pPr>
        <w:spacing w:after="0" w:line="240" w:lineRule="auto"/>
        <w:ind w:firstLine="567"/>
        <w:rPr>
          <w:rFonts w:ascii="GHEA Grapalat" w:eastAsia="GHEA Grapalat" w:hAnsi="GHEA Grapalat" w:cs="GHEA Grapalat"/>
          <w:b/>
          <w:sz w:val="24"/>
          <w:szCs w:val="24"/>
        </w:rPr>
      </w:pPr>
    </w:p>
    <w:p w14:paraId="0000032A" w14:textId="77777777" w:rsidR="00923214" w:rsidRDefault="00A0523D">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72. Ապրանքները ժամանակավոր պահպանման պահեստ հանձնելու հետ</w:t>
      </w:r>
    </w:p>
    <w:p w14:paraId="0000032B" w14:textId="467FCCDA" w:rsidR="00923214" w:rsidRDefault="00A0523D">
      <w:pPr>
        <w:spacing w:after="0" w:line="360" w:lineRule="auto"/>
        <w:ind w:firstLine="1985"/>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կապված մաքսային ձևակերպումները</w:t>
      </w:r>
    </w:p>
    <w:p w14:paraId="0000032C" w14:textId="2F763C87" w:rsidR="00923214" w:rsidRDefault="00A0523D" w:rsidP="00FD4DF3">
      <w:pPr>
        <w:numPr>
          <w:ilvl w:val="0"/>
          <w:numId w:val="2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Ապրանքները ժամանակավոր պահպանման պահեստ հանձնելու դեպքում ապրանք</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 համար ներկայացվող փաստաթղթերը և այդ փաստաթղթերը մաքսային մարմիններ ներկայացնող անձինք սահմանված են Միության մաքսային օրենսգրքի 100-րդ հոդվածի 1-ին </w:t>
      </w:r>
      <w:r w:rsidR="00687849">
        <w:rPr>
          <w:rFonts w:ascii="GHEA Grapalat" w:eastAsia="GHEA Grapalat" w:hAnsi="GHEA Grapalat" w:cs="GHEA Grapalat"/>
          <w:color w:val="000000"/>
          <w:sz w:val="24"/>
          <w:szCs w:val="24"/>
          <w:lang w:val="hy-AM"/>
        </w:rPr>
        <w:t>կետով</w:t>
      </w:r>
      <w:r>
        <w:rPr>
          <w:rFonts w:ascii="GHEA Grapalat" w:eastAsia="GHEA Grapalat" w:hAnsi="GHEA Grapalat" w:cs="GHEA Grapalat"/>
          <w:color w:val="000000"/>
          <w:sz w:val="24"/>
          <w:szCs w:val="24"/>
        </w:rPr>
        <w:t>։</w:t>
      </w:r>
    </w:p>
    <w:p w14:paraId="0000032D" w14:textId="27101805" w:rsidR="00923214" w:rsidRDefault="00A0523D" w:rsidP="00FD4DF3">
      <w:pPr>
        <w:numPr>
          <w:ilvl w:val="0"/>
          <w:numId w:val="2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Ապրանքները ժամանակավոր պահպանման պահեստ հանձնելու համար անհրաժեշտ փաստաթղթերը մաքսային մարմին են ներկայացվում ապրանքները ժամանա</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կավոր պահպանման հանձնելու համար Միության մաքսային օրենսգրքով և սույն օրենքով սահ</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մանված ժամկետներում:</w:t>
      </w:r>
    </w:p>
    <w:p w14:paraId="0000032E" w14:textId="0467384D" w:rsidR="00923214" w:rsidRDefault="00BA4513" w:rsidP="00FD4DF3">
      <w:pPr>
        <w:numPr>
          <w:ilvl w:val="0"/>
          <w:numId w:val="2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Միության մաքսային օրենսգրքի 99-րդ հոդվածի 4-</w:t>
      </w:r>
      <w:r w:rsidR="00540DB6">
        <w:rPr>
          <w:rFonts w:ascii="GHEA Grapalat" w:eastAsia="GHEA Grapalat" w:hAnsi="GHEA Grapalat" w:cs="GHEA Grapalat"/>
          <w:color w:val="000000"/>
          <w:sz w:val="24"/>
          <w:szCs w:val="24"/>
          <w:lang w:val="hy-AM"/>
        </w:rPr>
        <w:t>րդ կետ</w:t>
      </w:r>
      <w:r w:rsidR="00D64BEC">
        <w:rPr>
          <w:rFonts w:ascii="GHEA Grapalat" w:eastAsia="GHEA Grapalat" w:hAnsi="GHEA Grapalat" w:cs="GHEA Grapalat"/>
          <w:color w:val="000000"/>
          <w:sz w:val="24"/>
          <w:szCs w:val="24"/>
          <w:lang w:val="hy-AM"/>
        </w:rPr>
        <w:t>ին համապատասխան</w:t>
      </w:r>
      <w:r w:rsidR="004446DC">
        <w:rPr>
          <w:rFonts w:ascii="GHEA Grapalat" w:eastAsia="GHEA Grapalat" w:hAnsi="GHEA Grapalat" w:cs="GHEA Grapalat"/>
          <w:color w:val="000000"/>
          <w:sz w:val="24"/>
          <w:szCs w:val="24"/>
          <w:lang w:val="hy-AM"/>
        </w:rPr>
        <w:t>՝</w:t>
      </w:r>
      <w:r w:rsidR="00D64BEC">
        <w:rPr>
          <w:rFonts w:ascii="GHEA Grapalat" w:eastAsia="GHEA Grapalat" w:hAnsi="GHEA Grapalat" w:cs="GHEA Grapalat"/>
          <w:color w:val="000000"/>
          <w:sz w:val="24"/>
          <w:szCs w:val="24"/>
          <w:lang w:val="hy-AM"/>
        </w:rPr>
        <w:t xml:space="preserve"> </w:t>
      </w:r>
      <w:r w:rsidR="004446DC">
        <w:rPr>
          <w:rFonts w:ascii="GHEA Grapalat" w:eastAsia="GHEA Grapalat" w:hAnsi="GHEA Grapalat" w:cs="GHEA Grapalat"/>
          <w:color w:val="000000"/>
          <w:sz w:val="24"/>
          <w:szCs w:val="24"/>
          <w:lang w:val="hy-AM"/>
        </w:rPr>
        <w:t>ժ</w:t>
      </w:r>
      <w:r w:rsidR="00A0523D">
        <w:rPr>
          <w:rFonts w:ascii="GHEA Grapalat" w:eastAsia="GHEA Grapalat" w:hAnsi="GHEA Grapalat" w:cs="GHEA Grapalat"/>
          <w:color w:val="000000"/>
          <w:sz w:val="24"/>
          <w:szCs w:val="24"/>
        </w:rPr>
        <w:t>ամա</w:t>
      </w:r>
      <w:r w:rsidR="00D430C9">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նակավոր պահպանման վայրերում ապրանքներ</w:t>
      </w:r>
      <w:r w:rsidR="004446DC">
        <w:rPr>
          <w:rFonts w:ascii="GHEA Grapalat" w:eastAsia="GHEA Grapalat" w:hAnsi="GHEA Grapalat" w:cs="GHEA Grapalat"/>
          <w:color w:val="000000"/>
          <w:sz w:val="24"/>
          <w:szCs w:val="24"/>
          <w:lang w:val="hy-AM"/>
        </w:rPr>
        <w:t>ը</w:t>
      </w:r>
      <w:r w:rsidR="00A0523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lang w:val="hy-AM"/>
        </w:rPr>
        <w:t xml:space="preserve">պահպանման հանձնելը </w:t>
      </w:r>
      <w:r w:rsidR="00A0523D">
        <w:rPr>
          <w:rFonts w:ascii="GHEA Grapalat" w:eastAsia="GHEA Grapalat" w:hAnsi="GHEA Grapalat" w:cs="GHEA Grapalat"/>
          <w:color w:val="000000"/>
          <w:sz w:val="24"/>
          <w:szCs w:val="24"/>
        </w:rPr>
        <w:t>հավաստ</w:t>
      </w:r>
      <w:r w:rsidR="00D430C9">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վում է </w:t>
      </w:r>
      <w:r w:rsidR="002B3925">
        <w:rPr>
          <w:rFonts w:ascii="GHEA Grapalat" w:eastAsia="GHEA Grapalat" w:hAnsi="GHEA Grapalat" w:cs="GHEA Grapalat"/>
          <w:color w:val="000000"/>
          <w:sz w:val="24"/>
          <w:szCs w:val="24"/>
          <w:lang w:val="hy-AM"/>
        </w:rPr>
        <w:t>Կոմիտեի</w:t>
      </w:r>
      <w:r w:rsidR="00A0523D">
        <w:rPr>
          <w:rFonts w:ascii="GHEA Grapalat" w:eastAsia="GHEA Grapalat" w:hAnsi="GHEA Grapalat" w:cs="GHEA Grapalat"/>
          <w:color w:val="000000"/>
          <w:sz w:val="24"/>
          <w:szCs w:val="24"/>
        </w:rPr>
        <w:t xml:space="preserve"> սահմանած ձև</w:t>
      </w:r>
      <w:r w:rsidR="00171DA6">
        <w:rPr>
          <w:rFonts w:ascii="GHEA Grapalat" w:eastAsia="GHEA Grapalat" w:hAnsi="GHEA Grapalat" w:cs="GHEA Grapalat"/>
          <w:color w:val="000000"/>
          <w:sz w:val="24"/>
          <w:szCs w:val="24"/>
          <w:lang w:val="hy-AM"/>
        </w:rPr>
        <w:t>ի</w:t>
      </w:r>
      <w:r>
        <w:rPr>
          <w:rFonts w:ascii="GHEA Grapalat" w:eastAsia="GHEA Grapalat" w:hAnsi="GHEA Grapalat" w:cs="GHEA Grapalat"/>
          <w:color w:val="000000"/>
          <w:sz w:val="24"/>
          <w:szCs w:val="24"/>
          <w:lang w:val="hy-AM"/>
        </w:rPr>
        <w:t xml:space="preserve"> արձանագրությամբ</w:t>
      </w:r>
      <w:r w:rsidR="00A0523D">
        <w:rPr>
          <w:rFonts w:ascii="GHEA Grapalat" w:eastAsia="GHEA Grapalat" w:hAnsi="GHEA Grapalat" w:cs="GHEA Grapalat"/>
          <w:color w:val="000000"/>
          <w:sz w:val="24"/>
          <w:szCs w:val="24"/>
        </w:rPr>
        <w:t xml:space="preserve"> կամ մաքսային մարմիններին ուղեկցող փաստաթղթերի ներկայացման կամ Միության մաքսային օրենսգրքի 11-րդ հոդվածով սահմանված կարգով նախնական տեղեկատվության օգտագործման միջոցով, եթե հայտարարատուի կողմից առկա է այդպիսի տեղեկատվության օգտագործման վերա</w:t>
      </w:r>
      <w:r w:rsidR="00D430C9">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բերյալ կամարտահայտությունը:</w:t>
      </w:r>
    </w:p>
    <w:p w14:paraId="0000032F" w14:textId="4305D300" w:rsidR="00923214" w:rsidRDefault="00A0523D" w:rsidP="00FD4DF3">
      <w:pPr>
        <w:numPr>
          <w:ilvl w:val="0"/>
          <w:numId w:val="2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Միության մաքսային օրենսգրքի 100-րդ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մաքսային մարմինների կողմից սույն հոդվածով սահմանված կարգով ապրանքներ</w:t>
      </w:r>
      <w:r>
        <w:rPr>
          <w:rFonts w:ascii="GHEA Grapalat" w:eastAsia="GHEA Grapalat" w:hAnsi="GHEA Grapalat" w:cs="GHEA Grapalat"/>
          <w:sz w:val="24"/>
          <w:szCs w:val="24"/>
        </w:rPr>
        <w:t>ի՝ ժամա</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նակավոր պահպանման վայրերում տեղակայման մասին փաստաթղթերի գրանցման և դրանց գրանցման հավաստման տրամադրման կարգը սահմանում է </w:t>
      </w:r>
      <w:r w:rsidR="00225B2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p>
    <w:p w14:paraId="00000330"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331"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73. Ստացողի պահեստում ապրանքների ժամանակավոր պահպանումը</w:t>
      </w:r>
      <w:r>
        <w:rPr>
          <w:rFonts w:ascii="Courier New" w:eastAsia="Courier New" w:hAnsi="Courier New" w:cs="Courier New"/>
          <w:b/>
          <w:color w:val="000000"/>
          <w:sz w:val="24"/>
          <w:szCs w:val="24"/>
          <w:highlight w:val="white"/>
        </w:rPr>
        <w:t> </w:t>
      </w:r>
    </w:p>
    <w:p w14:paraId="00000332" w14:textId="77777777" w:rsidR="00923214" w:rsidRDefault="00A0523D" w:rsidP="00FD4DF3">
      <w:pPr>
        <w:numPr>
          <w:ilvl w:val="0"/>
          <w:numId w:val="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Ստացողի պահեստում ապրանքների ժամանակավոր պահպանումը կարող է իրականացվել հետևյալ դեպքերում.</w:t>
      </w:r>
    </w:p>
    <w:p w14:paraId="00000333" w14:textId="294790A1" w:rsidR="00923214" w:rsidRDefault="00A0523D" w:rsidP="00FD4DF3">
      <w:pPr>
        <w:numPr>
          <w:ilvl w:val="0"/>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պահպանության հատուկ պայմաններ պահանջող, </w:t>
      </w:r>
      <w:r>
        <w:rPr>
          <w:rFonts w:ascii="GHEA Grapalat" w:eastAsia="GHEA Grapalat" w:hAnsi="GHEA Grapalat" w:cs="GHEA Grapalat"/>
          <w:sz w:val="24"/>
          <w:szCs w:val="24"/>
        </w:rPr>
        <w:t>պահպանման առանձնահատ</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D430C9">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 ունեցող կամ վտանգավոր (պայթուցիկ, հրավառ, թունավոր)</w:t>
      </w:r>
      <w:r>
        <w:rPr>
          <w:rFonts w:ascii="GHEA Grapalat" w:eastAsia="GHEA Grapalat" w:hAnsi="GHEA Grapalat" w:cs="GHEA Grapalat"/>
          <w:color w:val="000000"/>
          <w:sz w:val="24"/>
          <w:szCs w:val="24"/>
        </w:rPr>
        <w:t xml:space="preserve"> ապրանքները ժամա</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կավոր պահպանման հանձնելու դեպքում.</w:t>
      </w:r>
    </w:p>
    <w:p w14:paraId="00000334" w14:textId="77777777" w:rsidR="00923214" w:rsidRDefault="00A0523D" w:rsidP="00FD4DF3">
      <w:pPr>
        <w:numPr>
          <w:ilvl w:val="0"/>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ապրանքներ ստացողը պետական մարմին է.</w:t>
      </w:r>
    </w:p>
    <w:p w14:paraId="00000335" w14:textId="18316103" w:rsidR="00923214" w:rsidRDefault="00A0523D" w:rsidP="00FD4DF3">
      <w:pPr>
        <w:numPr>
          <w:ilvl w:val="0"/>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եղանակային կամ աշխարհագրական պայմանների պատճառով անհնար է ապրանքների տեղափոխումը ժամանակավոր պահպանման վայրեր</w:t>
      </w:r>
      <w:r w:rsidR="00194546">
        <w:rPr>
          <w:rFonts w:ascii="Cambria Math" w:eastAsia="GHEA Grapalat" w:hAnsi="Cambria Math" w:cs="GHEA Grapalat"/>
          <w:color w:val="000000"/>
          <w:sz w:val="24"/>
          <w:szCs w:val="24"/>
          <w:lang w:val="hy-AM"/>
        </w:rPr>
        <w:t>․</w:t>
      </w:r>
    </w:p>
    <w:p w14:paraId="00000336" w14:textId="6F6A9493" w:rsidR="00923214" w:rsidRDefault="00A0523D" w:rsidP="00FD4DF3">
      <w:pPr>
        <w:numPr>
          <w:ilvl w:val="0"/>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տեխնոլոգիական, արտադրական կամ մաքսային մարմնի որոշած այլ անհրաժեշտու</w:t>
      </w:r>
      <w:r w:rsidR="00A0107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թյամբ պայմանավորված</w:t>
      </w:r>
      <w:r w:rsidR="008265E5">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ապրանքների ժամանակավոր պահպանման հանձ</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նելու դեպքում</w:t>
      </w:r>
      <w:r w:rsidR="00B83D67">
        <w:rPr>
          <w:rFonts w:ascii="Cambria Math" w:eastAsia="GHEA Grapalat" w:hAnsi="Cambria Math" w:cs="GHEA Grapalat"/>
          <w:color w:val="000000"/>
          <w:sz w:val="24"/>
          <w:szCs w:val="24"/>
          <w:lang w:val="hy-AM"/>
        </w:rPr>
        <w:t>․</w:t>
      </w:r>
    </w:p>
    <w:p w14:paraId="00000337" w14:textId="6358E63E" w:rsidR="00923214" w:rsidRDefault="00A0523D" w:rsidP="00FD4DF3">
      <w:pPr>
        <w:numPr>
          <w:ilvl w:val="0"/>
          <w:numId w:val="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մեծ եզրաչափերի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բեռնման, բեռնաթափման հատուկ պայման</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անհրաժեշտության առկայության դեպքում։</w:t>
      </w:r>
    </w:p>
    <w:p w14:paraId="00000338" w14:textId="2E535FA0" w:rsidR="00923214" w:rsidRDefault="00A0523D" w:rsidP="00FD4DF3">
      <w:pPr>
        <w:numPr>
          <w:ilvl w:val="0"/>
          <w:numId w:val="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 ստացողի պահեստում ժամանակավոր պահպանման համար թույլտ</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w:t>
      </w:r>
      <w:r w:rsidR="00C018C8">
        <w:rPr>
          <w:rFonts w:ascii="GHEA Grapalat" w:eastAsia="GHEA Grapalat" w:hAnsi="GHEA Grapalat" w:cs="GHEA Grapalat"/>
          <w:color w:val="000000"/>
          <w:sz w:val="24"/>
          <w:szCs w:val="24"/>
        </w:rPr>
        <w:softHyphen/>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թյունը տրամադրելիս մաքսային մարմինն իրավունք ունի պահանջել մաքսատուրքի, հար</w:t>
      </w:r>
      <w:r w:rsidR="00C018C8">
        <w:rPr>
          <w:rFonts w:ascii="GHEA Grapalat" w:eastAsia="GHEA Grapalat" w:hAnsi="GHEA Grapalat" w:cs="GHEA Grapalat"/>
          <w:color w:val="000000"/>
          <w:sz w:val="24"/>
          <w:szCs w:val="24"/>
        </w:rPr>
        <w:softHyphen/>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կերի, հատուկ, հակագնագցման և փոխհատուցման տուրքերի վճարում կամ նշված վճար</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գծով պարտավորությունների կատարման ապահովում, բացառությամբ այն դեպքերի, երբ ապրանքներ ստացողները պետական մարմիններ կամ հաստատություններ են։</w:t>
      </w:r>
    </w:p>
    <w:p w14:paraId="00000339" w14:textId="77777777" w:rsidR="00923214" w:rsidRDefault="00A0523D" w:rsidP="00FD4DF3">
      <w:pPr>
        <w:numPr>
          <w:ilvl w:val="0"/>
          <w:numId w:val="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 ստացողի պահեստում երրորդ անձանց պատկանող ապրանքների պահպանումը չի թույլատրվում։</w:t>
      </w:r>
    </w:p>
    <w:p w14:paraId="0000033A" w14:textId="0AB24A0D" w:rsidR="00923214" w:rsidRDefault="00A0523D" w:rsidP="00FD4DF3">
      <w:pPr>
        <w:numPr>
          <w:ilvl w:val="0"/>
          <w:numId w:val="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 ստացողը պարտավոր է ապահովել ապրանքների պահպանության համար անհրաժեշտ պայմանները: Ստացողի պահեստում ժամանակավոր պահպանվող ապրանքների նկատմամբ գործողություններ կարող են իրականացվել մաքսային մարմինների թույլտվությամբ։ Մաքսային մարմինները կարող են ապրանքների փաթեթ</w:t>
      </w:r>
      <w:r w:rsidR="00D430C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վածքի կամ այդ ապրանքների պահպանման համար նախատեսված շինության նկատմամբ կիրառել նույնականացման միջոցներ։</w:t>
      </w:r>
    </w:p>
    <w:p w14:paraId="0000033B" w14:textId="4DCEB3E8" w:rsidR="00923214" w:rsidRPr="0077163C" w:rsidRDefault="00A0523D" w:rsidP="00FD4DF3">
      <w:pPr>
        <w:numPr>
          <w:ilvl w:val="0"/>
          <w:numId w:val="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Ապրանքների կորստի, դրանք առանց մաքսային մարմինների թույլտվության երրորդ անձանց փոխանցելու կամ հանձնելու դեպքում ապրանքներ ստացողը պարտավոր է վճարել Միության մաքսային օրենսգրքի 103-րդ հոդվածով նախատեսված մաքսատուրքերը, </w:t>
      </w:r>
      <w:r w:rsidRPr="00941460">
        <w:rPr>
          <w:rFonts w:ascii="GHEA Grapalat" w:eastAsia="GHEA Grapalat" w:hAnsi="GHEA Grapalat" w:cs="GHEA Grapalat"/>
          <w:color w:val="000000"/>
          <w:sz w:val="24"/>
          <w:szCs w:val="24"/>
        </w:rPr>
        <w:t>հարկերը</w:t>
      </w:r>
      <w:r w:rsidRPr="00941460">
        <w:rPr>
          <w:rFonts w:ascii="GHEA Grapalat" w:eastAsia="GHEA Grapalat" w:hAnsi="GHEA Grapalat" w:cs="GHEA Grapalat"/>
          <w:sz w:val="24"/>
          <w:szCs w:val="24"/>
        </w:rPr>
        <w:t xml:space="preserve">, հատուկ, հակագնագցման </w:t>
      </w:r>
      <w:r w:rsidRPr="00270425">
        <w:rPr>
          <w:rFonts w:ascii="GHEA Grapalat" w:eastAsia="GHEA Grapalat" w:hAnsi="GHEA Grapalat" w:cs="GHEA Grapalat"/>
          <w:sz w:val="24"/>
          <w:szCs w:val="24"/>
        </w:rPr>
        <w:t xml:space="preserve">և փոխհատուցման </w:t>
      </w:r>
      <w:r w:rsidRPr="001214A9">
        <w:rPr>
          <w:rFonts w:ascii="GHEA Grapalat" w:eastAsia="GHEA Grapalat" w:hAnsi="GHEA Grapalat" w:cs="GHEA Grapalat"/>
          <w:sz w:val="24"/>
          <w:szCs w:val="24"/>
        </w:rPr>
        <w:t>տուրքերը</w:t>
      </w:r>
      <w:r w:rsidRPr="001214A9">
        <w:rPr>
          <w:rFonts w:ascii="GHEA Grapalat" w:eastAsia="GHEA Grapalat" w:hAnsi="GHEA Grapalat" w:cs="GHEA Grapalat"/>
          <w:color w:val="000000"/>
          <w:sz w:val="24"/>
          <w:szCs w:val="24"/>
        </w:rPr>
        <w:t>։</w:t>
      </w:r>
    </w:p>
    <w:p w14:paraId="0DD8A5F3" w14:textId="37B0199C" w:rsidR="00941460" w:rsidRPr="00904BCE" w:rsidRDefault="00941460" w:rsidP="00FD4DF3">
      <w:pPr>
        <w:numPr>
          <w:ilvl w:val="0"/>
          <w:numId w:val="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941460">
        <w:rPr>
          <w:rFonts w:ascii="GHEA Grapalat" w:hAnsi="GHEA Grapalat"/>
          <w:color w:val="000000"/>
          <w:sz w:val="24"/>
          <w:szCs w:val="24"/>
          <w:lang w:val="hy-AM"/>
        </w:rPr>
        <w:t>Ապրանքներ ստացողի կողմից նախորդ մեկ տարվա ընթացքում չկատարված մաքսային պարտավորությունների, մաքսային օրենսդրության խախտումների փաստերի բացակայության դեպքում ստացողի պահեստում ապրանքների ժամանակավոր պահպանու</w:t>
      </w:r>
      <w:r w:rsidR="00D430C9">
        <w:rPr>
          <w:rFonts w:ascii="GHEA Grapalat" w:hAnsi="GHEA Grapalat"/>
          <w:color w:val="000000"/>
          <w:sz w:val="24"/>
          <w:szCs w:val="24"/>
          <w:lang w:val="hy-AM"/>
        </w:rPr>
        <w:softHyphen/>
      </w:r>
      <w:r w:rsidRPr="00941460">
        <w:rPr>
          <w:rFonts w:ascii="GHEA Grapalat" w:hAnsi="GHEA Grapalat"/>
          <w:color w:val="000000"/>
          <w:sz w:val="24"/>
          <w:szCs w:val="24"/>
          <w:lang w:val="hy-AM"/>
        </w:rPr>
        <w:t xml:space="preserve">թյունը կարող է թույլատրվել որոշակի ժամանակահատվածով՝ </w:t>
      </w:r>
      <w:r w:rsidR="007E56C1">
        <w:rPr>
          <w:rFonts w:ascii="GHEA Grapalat" w:eastAsia="GHEA Grapalat" w:hAnsi="GHEA Grapalat" w:cs="GHEA Grapalat"/>
          <w:color w:val="000000"/>
          <w:sz w:val="24"/>
          <w:szCs w:val="24"/>
          <w:lang w:val="hy-AM"/>
        </w:rPr>
        <w:t>Կոմիտեի</w:t>
      </w:r>
      <w:r w:rsidRPr="00941460">
        <w:rPr>
          <w:rFonts w:ascii="GHEA Grapalat" w:hAnsi="GHEA Grapalat"/>
          <w:color w:val="000000"/>
          <w:sz w:val="24"/>
          <w:szCs w:val="24"/>
          <w:lang w:val="hy-AM"/>
        </w:rPr>
        <w:t xml:space="preserve"> սահմանած դեպքերում։</w:t>
      </w:r>
    </w:p>
    <w:p w14:paraId="6251A4CA" w14:textId="6C057002" w:rsidR="00904BCE" w:rsidRPr="00904BCE" w:rsidRDefault="00904BCE" w:rsidP="00FD4DF3">
      <w:pPr>
        <w:numPr>
          <w:ilvl w:val="0"/>
          <w:numId w:val="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04BCE">
        <w:rPr>
          <w:rFonts w:ascii="GHEA Grapalat" w:hAnsi="GHEA Grapalat"/>
          <w:color w:val="000000"/>
          <w:sz w:val="24"/>
          <w:szCs w:val="24"/>
          <w:lang w:val="hy-AM"/>
        </w:rPr>
        <w:t>Մաքսային մարմինների կողմից ստացողի պահեստում ապրանքները և տրա</w:t>
      </w:r>
      <w:r>
        <w:rPr>
          <w:rFonts w:ascii="GHEA Grapalat" w:hAnsi="GHEA Grapalat"/>
          <w:color w:val="000000"/>
          <w:sz w:val="24"/>
          <w:szCs w:val="24"/>
          <w:lang w:val="hy-AM"/>
        </w:rPr>
        <w:softHyphen/>
      </w:r>
      <w:r w:rsidRPr="00904BCE">
        <w:rPr>
          <w:rFonts w:ascii="GHEA Grapalat" w:hAnsi="GHEA Grapalat"/>
          <w:color w:val="000000"/>
          <w:sz w:val="24"/>
          <w:szCs w:val="24"/>
          <w:lang w:val="hy-AM"/>
        </w:rPr>
        <w:t>նսպոր</w:t>
      </w:r>
      <w:r>
        <w:rPr>
          <w:rFonts w:ascii="GHEA Grapalat" w:hAnsi="GHEA Grapalat"/>
          <w:color w:val="000000"/>
          <w:sz w:val="24"/>
          <w:szCs w:val="24"/>
          <w:lang w:val="hy-AM"/>
        </w:rPr>
        <w:softHyphen/>
      </w:r>
      <w:r w:rsidRPr="00904BCE">
        <w:rPr>
          <w:rFonts w:ascii="GHEA Grapalat" w:hAnsi="GHEA Grapalat"/>
          <w:color w:val="000000"/>
          <w:sz w:val="24"/>
          <w:szCs w:val="24"/>
          <w:lang w:val="hy-AM"/>
        </w:rPr>
        <w:t xml:space="preserve">տային միջոցները ժամանակավոր պահպանության հանձնելու և պահեստից հանելու կարգը, ապրանքները պահեստ հանձնելիս կազմվող արձանագրության ձևը սահմանում է </w:t>
      </w:r>
      <w:r w:rsidR="00C018C8">
        <w:rPr>
          <w:rFonts w:ascii="GHEA Grapalat" w:hAnsi="GHEA Grapalat"/>
          <w:color w:val="000000"/>
          <w:sz w:val="24"/>
          <w:szCs w:val="24"/>
          <w:lang w:val="hy-AM"/>
        </w:rPr>
        <w:t>Կոմիտեն</w:t>
      </w:r>
      <w:r w:rsidRPr="00904BCE">
        <w:rPr>
          <w:rFonts w:ascii="GHEA Grapalat" w:hAnsi="GHEA Grapalat"/>
          <w:color w:val="000000"/>
          <w:sz w:val="24"/>
          <w:szCs w:val="24"/>
          <w:lang w:val="hy-AM"/>
        </w:rPr>
        <w:t>:</w:t>
      </w:r>
    </w:p>
    <w:p w14:paraId="0000033C" w14:textId="77777777" w:rsidR="00923214" w:rsidRDefault="00923214">
      <w:pPr>
        <w:spacing w:after="0" w:line="240" w:lineRule="auto"/>
        <w:ind w:left="2268" w:hanging="1701"/>
        <w:jc w:val="both"/>
        <w:rPr>
          <w:rFonts w:ascii="GHEA Grapalat" w:eastAsia="GHEA Grapalat" w:hAnsi="GHEA Grapalat" w:cs="GHEA Grapalat"/>
          <w:b/>
          <w:sz w:val="24"/>
          <w:szCs w:val="24"/>
        </w:rPr>
      </w:pPr>
    </w:p>
    <w:p w14:paraId="0000033D"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74. Ապրանքների պահպանումը մաքսային մարմինների</w:t>
      </w:r>
    </w:p>
    <w:p w14:paraId="0000033E" w14:textId="77777777" w:rsidR="00923214" w:rsidRDefault="00A0523D">
      <w:pPr>
        <w:spacing w:after="0" w:line="360" w:lineRule="auto"/>
        <w:ind w:firstLine="1985"/>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ժամանակավոր պահպանման պահեստներում</w:t>
      </w:r>
    </w:p>
    <w:p w14:paraId="0000033F" w14:textId="77777777" w:rsidR="00923214" w:rsidRDefault="00A0523D" w:rsidP="00FD4DF3">
      <w:pPr>
        <w:numPr>
          <w:ilvl w:val="0"/>
          <w:numId w:val="2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ժամանակավոր պահպանման պահեստները բաց տեսակի պահեստներ են և պետք է համապատասխանեն օրենքով բաց տեսակի պահեստներին ներկայացվող պահանջներին։</w:t>
      </w:r>
    </w:p>
    <w:p w14:paraId="00000340" w14:textId="28357753" w:rsidR="00923214" w:rsidRDefault="00A0523D" w:rsidP="00FD4DF3">
      <w:pPr>
        <w:numPr>
          <w:ilvl w:val="0"/>
          <w:numId w:val="2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մարմինների ժամանակավոր պահպանման պահեստներում ապրանքների պահպանության ժամանակ ծագող հարաբերությունները կարգավորվում են սույն օրենքով և Հայաստանի Հանրապետության այլ օրենքներով: Ապրանքները ժամանակավոր պահպանման ընդունելու դեպքում մաքսային մարմնի պաշտոնատար անձը ապրանքները ժամանակավոր պահպանման հանձնող անձին տրամադրում է անդորրագիր`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ձևով:</w:t>
      </w:r>
    </w:p>
    <w:p w14:paraId="00000341" w14:textId="77777777" w:rsidR="00923214" w:rsidRDefault="00923214">
      <w:pPr>
        <w:spacing w:after="0" w:line="360" w:lineRule="auto"/>
        <w:ind w:left="2552" w:hanging="1985"/>
        <w:jc w:val="both"/>
        <w:rPr>
          <w:rFonts w:ascii="GHEA Grapalat" w:eastAsia="GHEA Grapalat" w:hAnsi="GHEA Grapalat" w:cs="GHEA Grapalat"/>
          <w:b/>
          <w:color w:val="000000"/>
          <w:sz w:val="24"/>
          <w:szCs w:val="24"/>
          <w:highlight w:val="white"/>
        </w:rPr>
      </w:pPr>
    </w:p>
    <w:p w14:paraId="00000342"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Հոդված 75. Մաքսային մարմինների կողմից ապրանքները ժամանակավոր</w:t>
      </w:r>
    </w:p>
    <w:p w14:paraId="00000343" w14:textId="77777777" w:rsidR="00923214" w:rsidRDefault="00A0523D">
      <w:pPr>
        <w:spacing w:after="0" w:line="360" w:lineRule="auto"/>
        <w:ind w:firstLine="2058"/>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պահպանման հանձնելը</w:t>
      </w:r>
      <w:r>
        <w:rPr>
          <w:rFonts w:ascii="Courier New" w:eastAsia="Courier New" w:hAnsi="Courier New" w:cs="Courier New"/>
          <w:b/>
          <w:color w:val="000000"/>
          <w:sz w:val="24"/>
          <w:szCs w:val="24"/>
          <w:highlight w:val="white"/>
        </w:rPr>
        <w:t> </w:t>
      </w:r>
    </w:p>
    <w:p w14:paraId="00000344" w14:textId="77777777" w:rsidR="00923214" w:rsidRDefault="00A0523D" w:rsidP="00FD4DF3">
      <w:pPr>
        <w:numPr>
          <w:ilvl w:val="0"/>
          <w:numId w:val="30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մարմինները կարող են ապրանքները հանձնել ժամանակավոր պահպանման պահեստներ՝ սույն օրենքին համապատասխան։</w:t>
      </w:r>
    </w:p>
    <w:p w14:paraId="00000345" w14:textId="77777777" w:rsidR="00923214" w:rsidRDefault="00A0523D" w:rsidP="00FD4DF3">
      <w:pPr>
        <w:numPr>
          <w:ilvl w:val="0"/>
          <w:numId w:val="30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մարմինների կողմից ապրանքները ժամանակավոր պահպանման պահեստ հանձնվելու դեպքում պահեստի տիրապետողի և մաքսային մարմնի միջև կնքվում </w:t>
      </w:r>
      <w:r>
        <w:rPr>
          <w:rFonts w:ascii="GHEA Grapalat" w:eastAsia="GHEA Grapalat" w:hAnsi="GHEA Grapalat" w:cs="GHEA Grapalat"/>
          <w:color w:val="000000"/>
          <w:sz w:val="24"/>
          <w:szCs w:val="24"/>
        </w:rPr>
        <w:lastRenderedPageBreak/>
        <w:t>է պայմանագիր` Հայաստանի Հանրապետության քաղաքացիական օրենսդրության համապատասխան։</w:t>
      </w:r>
    </w:p>
    <w:p w14:paraId="00000346" w14:textId="77777777" w:rsidR="00923214" w:rsidRDefault="00A0523D" w:rsidP="00FD4DF3">
      <w:pPr>
        <w:numPr>
          <w:ilvl w:val="0"/>
          <w:numId w:val="30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ապրանքները ժամանակավոր պահպանման հանձնվելու դեպքում պահպանության հետ կապված ծախսերն իրականացվում են Հայաստանի Հանրապետության պետական բյուջեի միջոցների հաշվին:</w:t>
      </w:r>
    </w:p>
    <w:p w14:paraId="00000347" w14:textId="77777777" w:rsidR="00923214" w:rsidRDefault="00923214">
      <w:pPr>
        <w:shd w:val="clear" w:color="auto" w:fill="FFFFFF"/>
        <w:spacing w:after="0" w:line="360" w:lineRule="auto"/>
        <w:ind w:left="2127" w:hanging="1560"/>
        <w:jc w:val="both"/>
        <w:rPr>
          <w:rFonts w:ascii="GHEA Grapalat" w:eastAsia="GHEA Grapalat" w:hAnsi="GHEA Grapalat" w:cs="GHEA Grapalat"/>
          <w:b/>
          <w:color w:val="000000"/>
          <w:sz w:val="24"/>
          <w:szCs w:val="24"/>
        </w:rPr>
      </w:pPr>
    </w:p>
    <w:p w14:paraId="00000348" w14:textId="77777777"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76. Ժամանակավոր պահպանման հանձնված ապրանքների</w:t>
      </w:r>
    </w:p>
    <w:p w14:paraId="00000349" w14:textId="77777777" w:rsidR="00923214" w:rsidRDefault="00A0523D">
      <w:pPr>
        <w:shd w:val="clear" w:color="auto" w:fill="FFFFFF"/>
        <w:spacing w:after="0" w:line="360" w:lineRule="auto"/>
        <w:ind w:firstLine="205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նկատմամբ իրականացվող գործողությունները</w:t>
      </w:r>
    </w:p>
    <w:p w14:paraId="0000034A" w14:textId="77777777" w:rsidR="00923214" w:rsidRDefault="00A0523D" w:rsidP="00FD4DF3">
      <w:pPr>
        <w:numPr>
          <w:ilvl w:val="0"/>
          <w:numId w:val="31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պահպանման հանձնված ապրանքների նկատմամբ իրականացվող գործողությունները սահմանված են Միության մաքսային օրենսգրքի 102-րդ հոդվածով:</w:t>
      </w:r>
    </w:p>
    <w:p w14:paraId="0000034B" w14:textId="4CE67751" w:rsidR="00923214" w:rsidRDefault="00A0523D" w:rsidP="00FD4DF3">
      <w:pPr>
        <w:numPr>
          <w:ilvl w:val="0"/>
          <w:numId w:val="31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102-րդ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ով սահմանված գործողությունները կարող են իրականացվել մաքսային մարմնի թույլտվությամբ: </w:t>
      </w:r>
    </w:p>
    <w:p w14:paraId="0000034C" w14:textId="1A16935E" w:rsidR="00923214" w:rsidRDefault="00A0523D" w:rsidP="00FD4DF3">
      <w:pPr>
        <w:numPr>
          <w:ilvl w:val="0"/>
          <w:numId w:val="31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2-րդ մասում նշված թույլտվությունը ստանալու համար հայտա</w:t>
      </w:r>
      <w:r w:rsidR="00666D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րարա</w:t>
      </w:r>
      <w:r w:rsidR="00666D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տուն դիմում է ներկայացնում մաքսային մարմին՝ ներկայացնելով այն գործողությունները</w:t>
      </w:r>
      <w:r w:rsidR="007E2E40">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որոնք պետք է իրականացվեն մաքսային հսկողության ներքո գտնվող ապրանքների հետ, ինչպես նաև դրանց իրականացման անհրաժեշտության, իրականացման վայրի և ժամ</w:t>
      </w:r>
      <w:r w:rsidR="00666D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կետ</w:t>
      </w:r>
      <w:r w:rsidR="00666D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վերաբերյալ տեղեկատվություն:</w:t>
      </w:r>
    </w:p>
    <w:p w14:paraId="0000034D" w14:textId="5A01C49F" w:rsidR="00923214" w:rsidRDefault="00A0523D" w:rsidP="00FD4DF3">
      <w:pPr>
        <w:numPr>
          <w:ilvl w:val="0"/>
          <w:numId w:val="31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 ուսումնասիրելով սույն հոդվածի 3-րդ մասում նշված դիմումը, դիմումի ներկայացումից հետո՝ 1 աշխատանքային օրվա ընթացքում, տրամադրում է համա</w:t>
      </w:r>
      <w:r w:rsidR="00666D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666D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տասխան թույլտվությունը կամ մերժում է ներկայացված գործողություններ</w:t>
      </w:r>
      <w:r>
        <w:rPr>
          <w:rFonts w:ascii="GHEA Grapalat" w:eastAsia="GHEA Grapalat" w:hAnsi="GHEA Grapalat" w:cs="GHEA Grapalat"/>
          <w:sz w:val="24"/>
          <w:szCs w:val="24"/>
        </w:rPr>
        <w:t>ի իրակա</w:t>
      </w:r>
      <w:r w:rsidR="00666DA9">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666DA9">
        <w:rPr>
          <w:rFonts w:ascii="GHEA Grapalat" w:eastAsia="GHEA Grapalat" w:hAnsi="GHEA Grapalat" w:cs="GHEA Grapalat"/>
          <w:sz w:val="24"/>
          <w:szCs w:val="24"/>
        </w:rPr>
        <w:softHyphen/>
      </w:r>
      <w:r>
        <w:rPr>
          <w:rFonts w:ascii="GHEA Grapalat" w:eastAsia="GHEA Grapalat" w:hAnsi="GHEA Grapalat" w:cs="GHEA Grapalat"/>
          <w:sz w:val="24"/>
          <w:szCs w:val="24"/>
        </w:rPr>
        <w:t>ման վերաբերյալ դիմումը՝ գրավոր նշելով մերժման պատճառները:</w:t>
      </w:r>
    </w:p>
    <w:p w14:paraId="0000034E" w14:textId="77777777" w:rsidR="00923214" w:rsidRDefault="00923214">
      <w:pPr>
        <w:spacing w:after="0" w:line="360" w:lineRule="auto"/>
        <w:jc w:val="both"/>
        <w:rPr>
          <w:rFonts w:ascii="GHEA Grapalat" w:eastAsia="GHEA Grapalat" w:hAnsi="GHEA Grapalat" w:cs="GHEA Grapalat"/>
          <w:sz w:val="24"/>
          <w:szCs w:val="24"/>
        </w:rPr>
      </w:pPr>
    </w:p>
    <w:p w14:paraId="78117FAD" w14:textId="77777777" w:rsidR="00D430C9" w:rsidRDefault="00D430C9">
      <w:pP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p>
    <w:p w14:paraId="0000034F" w14:textId="407C3531"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14</w:t>
      </w:r>
    </w:p>
    <w:p w14:paraId="00000350"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ՀԱՅՏԱՐԱՐԱԳՐՈՒՄ</w:t>
      </w:r>
    </w:p>
    <w:p w14:paraId="00000351"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352" w14:textId="70ED88A5" w:rsidR="00923214" w:rsidRDefault="00A0523D" w:rsidP="003A68B9">
      <w:pPr>
        <w:spacing w:after="0" w:line="360" w:lineRule="auto"/>
        <w:ind w:firstLine="567"/>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77. Ընդհանուր</w:t>
      </w:r>
      <w:r>
        <w:rPr>
          <w:rFonts w:ascii="Courier New" w:eastAsia="Courier New" w:hAnsi="Courier New" w:cs="Courier New"/>
          <w:b/>
          <w:sz w:val="24"/>
          <w:szCs w:val="24"/>
        </w:rPr>
        <w:t> </w:t>
      </w:r>
      <w:r>
        <w:rPr>
          <w:rFonts w:ascii="GHEA Grapalat" w:eastAsia="GHEA Grapalat" w:hAnsi="GHEA Grapalat" w:cs="GHEA Grapalat"/>
          <w:b/>
          <w:sz w:val="24"/>
          <w:szCs w:val="24"/>
        </w:rPr>
        <w:t>դրույթներ</w:t>
      </w:r>
      <w:r>
        <w:rPr>
          <w:rFonts w:ascii="Courier New" w:eastAsia="Courier New" w:hAnsi="Courier New" w:cs="Courier New"/>
          <w:b/>
          <w:sz w:val="24"/>
          <w:szCs w:val="24"/>
        </w:rPr>
        <w:t> </w:t>
      </w:r>
      <w:r>
        <w:rPr>
          <w:rFonts w:ascii="GHEA Grapalat" w:eastAsia="GHEA Grapalat" w:hAnsi="GHEA Grapalat" w:cs="GHEA Grapalat"/>
          <w:b/>
          <w:sz w:val="24"/>
          <w:szCs w:val="24"/>
        </w:rPr>
        <w:t>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հայտարարագրման</w:t>
      </w:r>
      <w:r>
        <w:rPr>
          <w:rFonts w:ascii="Courier New" w:eastAsia="Courier New" w:hAnsi="Courier New" w:cs="Courier New"/>
          <w:b/>
          <w:sz w:val="24"/>
          <w:szCs w:val="24"/>
        </w:rPr>
        <w:t> </w:t>
      </w:r>
      <w:r>
        <w:rPr>
          <w:rFonts w:ascii="GHEA Grapalat" w:eastAsia="GHEA Grapalat" w:hAnsi="GHEA Grapalat" w:cs="GHEA Grapalat"/>
          <w:b/>
          <w:sz w:val="24"/>
          <w:szCs w:val="24"/>
        </w:rPr>
        <w:t>մասին</w:t>
      </w:r>
    </w:p>
    <w:p w14:paraId="00000353" w14:textId="77777777" w:rsidR="00923214" w:rsidRDefault="00A0523D" w:rsidP="00FD4DF3">
      <w:pPr>
        <w:numPr>
          <w:ilvl w:val="0"/>
          <w:numId w:val="31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Ապրանքները և տրանսպորտային միջոցները հայտարարագրվում են Միության մաքսային օրենսգրքի 17-րդ և 37-43-րդ գլուխներին, Միության անդամ պետությունների միջազգային պայմանագրերին և սույն օրենքին համապատասխան։</w:t>
      </w:r>
    </w:p>
    <w:p w14:paraId="00000354" w14:textId="4BF10BF9" w:rsidR="00923214" w:rsidRDefault="00A0523D" w:rsidP="00FD4DF3">
      <w:pPr>
        <w:numPr>
          <w:ilvl w:val="0"/>
          <w:numId w:val="31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w:t>
      </w:r>
      <w:r w:rsidDel="002D2287">
        <w:rPr>
          <w:rFonts w:ascii="GHEA Grapalat" w:eastAsia="GHEA Grapalat" w:hAnsi="GHEA Grapalat" w:cs="GHEA Grapalat"/>
          <w:color w:val="000000"/>
          <w:sz w:val="24"/>
          <w:szCs w:val="24"/>
        </w:rPr>
        <w:t xml:space="preserve">մաքսային </w:t>
      </w:r>
      <w:r>
        <w:rPr>
          <w:rFonts w:ascii="GHEA Grapalat" w:eastAsia="GHEA Grapalat" w:hAnsi="GHEA Grapalat" w:cs="GHEA Grapalat"/>
          <w:color w:val="000000"/>
          <w:sz w:val="24"/>
          <w:szCs w:val="24"/>
        </w:rPr>
        <w:t>հայտարարագրումն իրականացվում է հայտարարատուի կամ մաքսային ներկայացուցչի կողմից:</w:t>
      </w:r>
    </w:p>
    <w:p w14:paraId="15367B0B" w14:textId="643529C6" w:rsidR="00B77FEA" w:rsidRDefault="00B77FEA" w:rsidP="00B77FEA">
      <w:pPr>
        <w:numPr>
          <w:ilvl w:val="0"/>
          <w:numId w:val="3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գործառնությունների իրականացման ժամանակահատվածի կրճատման, ինչպես նաև մաքսային հայտարարագրման գործընթացում անձանց օժանդակելու նպա</w:t>
      </w:r>
      <w:r>
        <w:rPr>
          <w:rFonts w:ascii="GHEA Grapalat" w:eastAsia="GHEA Grapalat" w:hAnsi="GHEA Grapalat" w:cs="GHEA Grapalat"/>
          <w:sz w:val="24"/>
          <w:szCs w:val="24"/>
        </w:rPr>
        <w:softHyphen/>
        <w:t>տա</w:t>
      </w:r>
      <w:r>
        <w:rPr>
          <w:rFonts w:ascii="GHEA Grapalat" w:eastAsia="GHEA Grapalat" w:hAnsi="GHEA Grapalat" w:cs="GHEA Grapalat"/>
          <w:sz w:val="24"/>
          <w:szCs w:val="24"/>
        </w:rPr>
        <w:softHyphen/>
        <w:t>կով մաքսային մարմինները կարող են Կառավարության սահմանած կարգով իրականացնել մաքսային հայտարարագրերի լրացում՝ հայտարարատուի կողմից ներկայացված դիմումի և փաստաթղթերի հիման վրա:</w:t>
      </w:r>
    </w:p>
    <w:p w14:paraId="00000355"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356"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78. 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հայտարարագիրը</w:t>
      </w:r>
      <w:r>
        <w:rPr>
          <w:rFonts w:ascii="Courier New" w:eastAsia="Courier New" w:hAnsi="Courier New" w:cs="Courier New"/>
          <w:b/>
          <w:color w:val="000000"/>
          <w:sz w:val="24"/>
          <w:szCs w:val="24"/>
          <w:highlight w:val="white"/>
        </w:rPr>
        <w:t> </w:t>
      </w:r>
    </w:p>
    <w:p w14:paraId="00000357" w14:textId="5CAC1B35"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հայտարարագրման ժամանակ ապրանքները և տրանսպորտային միջոցները մաքսային ընթացակարգերով ձևակերպելու նպատակով, Միության մաքսային օրենսգրքին համապատասխան, կարող են կիրառվել հետևյալ մաքսային հայտա</w:t>
      </w:r>
      <w:r w:rsidR="00BF53B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BF53B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րագրերը.</w:t>
      </w:r>
    </w:p>
    <w:p w14:paraId="00000358" w14:textId="50028EF2" w:rsidR="00923214" w:rsidRDefault="00A0523D" w:rsidP="00FD4DF3">
      <w:pPr>
        <w:numPr>
          <w:ilvl w:val="1"/>
          <w:numId w:val="28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հայտարարագիր.</w:t>
      </w:r>
    </w:p>
    <w:p w14:paraId="00000359" w14:textId="77777777" w:rsidR="00923214" w:rsidRDefault="00A0523D" w:rsidP="00FD4DF3">
      <w:pPr>
        <w:numPr>
          <w:ilvl w:val="1"/>
          <w:numId w:val="28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տարանցման հայտարարագիր.</w:t>
      </w:r>
    </w:p>
    <w:p w14:paraId="0000035A" w14:textId="77777777" w:rsidR="00923214" w:rsidRDefault="00A0523D" w:rsidP="00FD4DF3">
      <w:pPr>
        <w:numPr>
          <w:ilvl w:val="1"/>
          <w:numId w:val="28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ուղևորային մաքսային հայտարարագիր.</w:t>
      </w:r>
    </w:p>
    <w:p w14:paraId="0000035B" w14:textId="6D7376D9" w:rsidR="00923214" w:rsidRDefault="00A0523D" w:rsidP="00FD4DF3">
      <w:pPr>
        <w:numPr>
          <w:ilvl w:val="1"/>
          <w:numId w:val="28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տրանսպորտային միջոցի հայտարարագիր:</w:t>
      </w:r>
    </w:p>
    <w:p w14:paraId="0000035C" w14:textId="1D7BE48F"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հայտարարագրերի ձևերը և դրանց լրացման կարգերը սահմանում է Հանձնաժողովը:</w:t>
      </w:r>
    </w:p>
    <w:p w14:paraId="0000035D" w14:textId="55001E44"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հայտարարագրում և տարանցման հայտարա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րագրում նշվող՝ անհրա</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ժեշտ տեղեկությունների ցանկերը սահմանված են Միության մաքսային օրենսգրքի 106-րդ և 107-րդ հոդվածներով:</w:t>
      </w:r>
    </w:p>
    <w:p w14:paraId="0000035E" w14:textId="10704A64"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Ուղևորային մաքսային հայտարարագրում և տրանսպորտային միջոցի հայտա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րագրում նշվող անհրաժեշտ տեղեկությունների ցանկերը սահմանում է Հանձնաժողովը։</w:t>
      </w:r>
    </w:p>
    <w:p w14:paraId="0000035F" w14:textId="4E8924C5"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Ապրանքների հայտարարագրում և տարանցման հայտա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րագրում նշվող տեղեկու</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կախված մաքսային ընթացակարգից, ապրանքների տեսակից, ապրանքները տեղափոխող անձանցից և տրանսպորտային միջոցի տեսակից, կարող են կրճատվել Հանձնաժողովի որոշմամբ կամ սույն օրենքով՝ Հանձնաժողովի որոշ</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մանը համապա</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w:t>
      </w:r>
    </w:p>
    <w:p w14:paraId="00000360" w14:textId="3328394A"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կարող է սահմանել Միության մաքսային օրենսգրքով և Հանձնաժո</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ղովի սահմանած՝ մաքսային հայտարարագիրը թղթային կրիչով ներկայացնելու դեպքերից բացի այլ դեպքեր:</w:t>
      </w:r>
    </w:p>
    <w:p w14:paraId="00000361" w14:textId="77777777"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հայտարարագրի էլեկտրոնային օրինակի կառուցվածքը և ձևաչափը, ինչպես նաև դրա ներկայացման և օգտագործման կարգը սահմանում է Հանձնաժողովը։</w:t>
      </w:r>
    </w:p>
    <w:p w14:paraId="00000362" w14:textId="10ED3E8A"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Էլեկտրոնային եղանակով մաքսային հայտարարագրման իրականացման և մաքսային ձևակերպումների մասնագետի որակավորում չունեցող անձանց՝ մաքսային հայտարա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ման </w:t>
      </w:r>
      <w:r w:rsidR="005E2E25">
        <w:rPr>
          <w:rFonts w:ascii="GHEA Grapalat" w:eastAsia="GHEA Grapalat" w:hAnsi="GHEA Grapalat" w:cs="GHEA Grapalat"/>
          <w:color w:val="000000"/>
          <w:sz w:val="24"/>
          <w:szCs w:val="24"/>
          <w:lang w:val="hy-AM"/>
        </w:rPr>
        <w:t xml:space="preserve">էլեկտրոնային </w:t>
      </w:r>
      <w:r>
        <w:rPr>
          <w:rFonts w:ascii="GHEA Grapalat" w:eastAsia="GHEA Grapalat" w:hAnsi="GHEA Grapalat" w:cs="GHEA Grapalat"/>
          <w:color w:val="000000"/>
          <w:sz w:val="24"/>
          <w:szCs w:val="24"/>
        </w:rPr>
        <w:t>համակարգ մուտք գործելու կարգը սահմանում է Կառավարությունը:</w:t>
      </w:r>
    </w:p>
    <w:p w14:paraId="00000363" w14:textId="4A49AA09" w:rsidR="00923214" w:rsidRDefault="00A0523D" w:rsidP="00FD4DF3">
      <w:pPr>
        <w:numPr>
          <w:ilvl w:val="0"/>
          <w:numId w:val="29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Կառավարությունը,</w:t>
      </w:r>
      <w:r>
        <w:rPr>
          <w:rFonts w:ascii="GHEA Grapalat" w:eastAsia="GHEA Grapalat" w:hAnsi="GHEA Grapalat" w:cs="GHEA Grapalat"/>
          <w:color w:val="000000"/>
          <w:sz w:val="24"/>
          <w:szCs w:val="24"/>
        </w:rPr>
        <w:t xml:space="preserve"> Միության մաքսային օրենսգրքի 105-րդ հոդվածի 6-</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w:t>
      </w:r>
      <w:r>
        <w:rPr>
          <w:rFonts w:ascii="GHEA Grapalat" w:eastAsia="GHEA Grapalat" w:hAnsi="GHEA Grapalat" w:cs="GHEA Grapalat"/>
          <w:sz w:val="24"/>
          <w:szCs w:val="24"/>
        </w:rPr>
        <w:t xml:space="preserve">սահմանում է տրանսպորտային (փոխադրման), առևտրային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այլ փաստաթղթերի` որպես մաքսային հայտարարագիր օգտագործման դեպքերը և կարգը՝ Հանձնաժողովի որոշմամբ նախատեսված դեպքերում:</w:t>
      </w:r>
    </w:p>
    <w:p w14:paraId="00000364"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365"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79. Հայտարարագրման</w:t>
      </w:r>
      <w:r>
        <w:rPr>
          <w:rFonts w:ascii="Courier New" w:eastAsia="Courier New" w:hAnsi="Courier New" w:cs="Courier New"/>
          <w:b/>
          <w:sz w:val="24"/>
          <w:szCs w:val="24"/>
        </w:rPr>
        <w:t> </w:t>
      </w:r>
      <w:r>
        <w:rPr>
          <w:rFonts w:ascii="GHEA Grapalat" w:eastAsia="GHEA Grapalat" w:hAnsi="GHEA Grapalat" w:cs="GHEA Grapalat"/>
          <w:b/>
          <w:sz w:val="24"/>
          <w:szCs w:val="24"/>
        </w:rPr>
        <w:t>ժամանակ</w:t>
      </w:r>
      <w:r>
        <w:rPr>
          <w:rFonts w:ascii="Courier New" w:eastAsia="Courier New" w:hAnsi="Courier New" w:cs="Courier New"/>
          <w:b/>
          <w:sz w:val="24"/>
          <w:szCs w:val="24"/>
        </w:rPr>
        <w:t> </w:t>
      </w:r>
      <w:r>
        <w:rPr>
          <w:rFonts w:ascii="GHEA Grapalat" w:eastAsia="GHEA Grapalat" w:hAnsi="GHEA Grapalat" w:cs="GHEA Grapalat"/>
          <w:b/>
          <w:sz w:val="24"/>
          <w:szCs w:val="24"/>
        </w:rPr>
        <w:t>ներկայացվող</w:t>
      </w:r>
      <w:r>
        <w:rPr>
          <w:rFonts w:ascii="Courier New" w:eastAsia="Courier New" w:hAnsi="Courier New" w:cs="Courier New"/>
          <w:b/>
          <w:sz w:val="24"/>
          <w:szCs w:val="24"/>
        </w:rPr>
        <w:t> </w:t>
      </w:r>
      <w:r>
        <w:rPr>
          <w:rFonts w:ascii="GHEA Grapalat" w:eastAsia="GHEA Grapalat" w:hAnsi="GHEA Grapalat" w:cs="GHEA Grapalat"/>
          <w:b/>
          <w:sz w:val="24"/>
          <w:szCs w:val="24"/>
        </w:rPr>
        <w:t>փաստաթղթերը</w:t>
      </w:r>
      <w:r>
        <w:rPr>
          <w:rFonts w:ascii="Courier New" w:eastAsia="Courier New" w:hAnsi="Courier New" w:cs="Courier New"/>
          <w:b/>
          <w:color w:val="000000"/>
          <w:sz w:val="24"/>
          <w:szCs w:val="24"/>
          <w:highlight w:val="white"/>
        </w:rPr>
        <w:t> </w:t>
      </w:r>
    </w:p>
    <w:p w14:paraId="00000366" w14:textId="09A761A1" w:rsidR="00923214" w:rsidRPr="00EA356C" w:rsidRDefault="00A0523D" w:rsidP="00FD4DF3">
      <w:pPr>
        <w:numPr>
          <w:ilvl w:val="0"/>
          <w:numId w:val="29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109-րդ հոդվածին համապատասխան</w:t>
      </w:r>
      <w:r w:rsidR="00EA356C">
        <w:rPr>
          <w:rFonts w:ascii="GHEA Grapalat" w:eastAsia="GHEA Grapalat" w:hAnsi="GHEA Grapalat" w:cs="GHEA Grapalat"/>
          <w:color w:val="000000"/>
          <w:sz w:val="24"/>
          <w:szCs w:val="24"/>
          <w:lang w:val="hy-AM"/>
        </w:rPr>
        <w:t>՝</w:t>
      </w:r>
      <w:r w:rsidR="00EA356C" w:rsidRPr="00EA356C">
        <w:rPr>
          <w:rFonts w:ascii="GHEA Grapalat" w:eastAsia="GHEA Grapalat" w:hAnsi="GHEA Grapalat" w:cs="GHEA Grapalat"/>
          <w:color w:val="000000"/>
          <w:sz w:val="24"/>
          <w:szCs w:val="24"/>
        </w:rPr>
        <w:t xml:space="preserve"> </w:t>
      </w:r>
      <w:r w:rsidR="00EA356C">
        <w:rPr>
          <w:rFonts w:ascii="GHEA Grapalat" w:eastAsia="GHEA Grapalat" w:hAnsi="GHEA Grapalat" w:cs="GHEA Grapalat"/>
          <w:color w:val="000000"/>
          <w:sz w:val="24"/>
          <w:szCs w:val="24"/>
          <w:lang w:val="hy-AM"/>
        </w:rPr>
        <w:t>ա</w:t>
      </w:r>
      <w:r w:rsidR="00EA356C" w:rsidRPr="00EA356C">
        <w:rPr>
          <w:rFonts w:ascii="GHEA Grapalat" w:eastAsia="GHEA Grapalat" w:hAnsi="GHEA Grapalat" w:cs="GHEA Grapalat"/>
          <w:color w:val="000000"/>
          <w:sz w:val="24"/>
          <w:szCs w:val="24"/>
        </w:rPr>
        <w:t>պրանքների հայտա</w:t>
      </w:r>
      <w:r w:rsidR="001E3384">
        <w:rPr>
          <w:rFonts w:ascii="GHEA Grapalat" w:eastAsia="GHEA Grapalat" w:hAnsi="GHEA Grapalat" w:cs="GHEA Grapalat"/>
          <w:color w:val="000000"/>
          <w:sz w:val="24"/>
          <w:szCs w:val="24"/>
        </w:rPr>
        <w:softHyphen/>
      </w:r>
      <w:r w:rsidR="00EA356C" w:rsidRPr="00EA356C">
        <w:rPr>
          <w:rFonts w:ascii="GHEA Grapalat" w:eastAsia="GHEA Grapalat" w:hAnsi="GHEA Grapalat" w:cs="GHEA Grapalat"/>
          <w:color w:val="000000"/>
          <w:sz w:val="24"/>
          <w:szCs w:val="24"/>
        </w:rPr>
        <w:t>րարագրի հետ միասին ապրանքների հայտարարագրում ներկայացված տեղեկու</w:t>
      </w:r>
      <w:r w:rsidR="001E3384">
        <w:rPr>
          <w:rFonts w:ascii="GHEA Grapalat" w:eastAsia="GHEA Grapalat" w:hAnsi="GHEA Grapalat" w:cs="GHEA Grapalat"/>
          <w:color w:val="000000"/>
          <w:sz w:val="24"/>
          <w:szCs w:val="24"/>
        </w:rPr>
        <w:softHyphen/>
      </w:r>
      <w:r w:rsidR="00EA356C" w:rsidRPr="00EA356C">
        <w:rPr>
          <w:rFonts w:ascii="GHEA Grapalat" w:eastAsia="GHEA Grapalat" w:hAnsi="GHEA Grapalat" w:cs="GHEA Grapalat"/>
          <w:color w:val="000000"/>
          <w:sz w:val="24"/>
          <w:szCs w:val="24"/>
        </w:rPr>
        <w:t>թյուն</w:t>
      </w:r>
      <w:r w:rsidR="001E3384">
        <w:rPr>
          <w:rFonts w:ascii="GHEA Grapalat" w:eastAsia="GHEA Grapalat" w:hAnsi="GHEA Grapalat" w:cs="GHEA Grapalat"/>
          <w:color w:val="000000"/>
          <w:sz w:val="24"/>
          <w:szCs w:val="24"/>
        </w:rPr>
        <w:softHyphen/>
      </w:r>
      <w:r w:rsidR="00EA356C" w:rsidRPr="00EA356C">
        <w:rPr>
          <w:rFonts w:ascii="GHEA Grapalat" w:eastAsia="GHEA Grapalat" w:hAnsi="GHEA Grapalat" w:cs="GHEA Grapalat"/>
          <w:color w:val="000000"/>
          <w:sz w:val="24"/>
          <w:szCs w:val="24"/>
        </w:rPr>
        <w:t>ները հաստատող փաստաթղթերը մաքսային մարմին չեն ներկայացվում՝ բացա</w:t>
      </w:r>
      <w:r w:rsidR="001E3384">
        <w:rPr>
          <w:rFonts w:ascii="GHEA Grapalat" w:eastAsia="GHEA Grapalat" w:hAnsi="GHEA Grapalat" w:cs="GHEA Grapalat"/>
          <w:color w:val="000000"/>
          <w:sz w:val="24"/>
          <w:szCs w:val="24"/>
        </w:rPr>
        <w:softHyphen/>
      </w:r>
      <w:r w:rsidR="00EA356C" w:rsidRPr="00EA356C">
        <w:rPr>
          <w:rFonts w:ascii="GHEA Grapalat" w:eastAsia="GHEA Grapalat" w:hAnsi="GHEA Grapalat" w:cs="GHEA Grapalat"/>
          <w:color w:val="000000"/>
          <w:sz w:val="24"/>
          <w:szCs w:val="24"/>
        </w:rPr>
        <w:t>ռու</w:t>
      </w:r>
      <w:r w:rsidR="001E3384">
        <w:rPr>
          <w:rFonts w:ascii="GHEA Grapalat" w:eastAsia="GHEA Grapalat" w:hAnsi="GHEA Grapalat" w:cs="GHEA Grapalat"/>
          <w:color w:val="000000"/>
          <w:sz w:val="24"/>
          <w:szCs w:val="24"/>
        </w:rPr>
        <w:softHyphen/>
      </w:r>
      <w:r w:rsidR="00EA356C" w:rsidRPr="00EA356C">
        <w:rPr>
          <w:rFonts w:ascii="GHEA Grapalat" w:eastAsia="GHEA Grapalat" w:hAnsi="GHEA Grapalat" w:cs="GHEA Grapalat"/>
          <w:color w:val="000000"/>
          <w:sz w:val="24"/>
          <w:szCs w:val="24"/>
        </w:rPr>
        <w:t>թյամբ Միության մաքսային օրենսգրքով նախատեսված դեպքերի</w:t>
      </w:r>
      <w:r w:rsidR="00EA356C">
        <w:rPr>
          <w:rFonts w:ascii="GHEA Grapalat" w:eastAsia="GHEA Grapalat" w:hAnsi="GHEA Grapalat" w:cs="GHEA Grapalat"/>
          <w:color w:val="000000"/>
          <w:sz w:val="24"/>
          <w:szCs w:val="24"/>
          <w:lang w:val="hy-AM"/>
        </w:rPr>
        <w:t>։</w:t>
      </w:r>
    </w:p>
    <w:p w14:paraId="00000367" w14:textId="27324F97" w:rsidR="00923214" w:rsidRDefault="00A0523D" w:rsidP="00FD4DF3">
      <w:pPr>
        <w:numPr>
          <w:ilvl w:val="0"/>
          <w:numId w:val="29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հայտարարագրի հետ ներկայացվող փաստաթղթերի ցանկը Կառավա</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րությունը կարող է կրճատել՝ կախված մաքսային հայտարարագրման եղանակից (գրավոր, էլեկտրոնային), մաքսային ընթացակարգից, ապրանքների տեսակներից և ապրանք</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 տեղափոխող անձանցից։</w:t>
      </w:r>
    </w:p>
    <w:p w14:paraId="00000368" w14:textId="6F0E4C0D" w:rsidR="00923214" w:rsidRDefault="00A0523D" w:rsidP="00FD4DF3">
      <w:pPr>
        <w:numPr>
          <w:ilvl w:val="0"/>
          <w:numId w:val="29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 իրավասու է ստուգել մաքսային հայտարարագրման ժամանակ ներկայացված փաստաթղթերի պատճենների համապատասխանությունը դրանց բնօրինակ</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ներին։ Ստուգումից հետո ներկայացված փաստաթղթերը 1 </w:t>
      </w:r>
      <w:r w:rsidR="003832FB">
        <w:rPr>
          <w:rFonts w:ascii="GHEA Grapalat" w:eastAsia="GHEA Grapalat" w:hAnsi="GHEA Grapalat" w:cs="GHEA Grapalat"/>
          <w:color w:val="000000"/>
          <w:sz w:val="24"/>
          <w:szCs w:val="24"/>
          <w:lang w:val="hy-AM"/>
        </w:rPr>
        <w:t>աշխատանքային</w:t>
      </w:r>
      <w:r w:rsidR="003832FB">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օրվա ընթաց</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քում վերադարձվում են դրանք ներկայացրած անձին։</w:t>
      </w:r>
    </w:p>
    <w:p w14:paraId="00000369" w14:textId="77777777" w:rsidR="00923214" w:rsidRDefault="00923214">
      <w:pPr>
        <w:shd w:val="clear" w:color="auto" w:fill="FFFFFF"/>
        <w:spacing w:after="0" w:line="240" w:lineRule="auto"/>
        <w:ind w:firstLine="567"/>
        <w:jc w:val="both"/>
        <w:rPr>
          <w:rFonts w:ascii="GHEA Grapalat" w:eastAsia="GHEA Grapalat" w:hAnsi="GHEA Grapalat" w:cs="GHEA Grapalat"/>
          <w:b/>
          <w:sz w:val="24"/>
          <w:szCs w:val="24"/>
        </w:rPr>
      </w:pPr>
    </w:p>
    <w:p w14:paraId="0000036A" w14:textId="77777777" w:rsidR="00923214" w:rsidRDefault="00A0523D">
      <w:pPr>
        <w:shd w:val="clear" w:color="auto" w:fill="FFFFFF"/>
        <w:spacing w:after="0" w:line="360" w:lineRule="auto"/>
        <w:ind w:firstLine="567"/>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lastRenderedPageBreak/>
        <w:t>Հոդված 80. Հայտարարագրման վայրը</w:t>
      </w:r>
    </w:p>
    <w:p w14:paraId="0000036B" w14:textId="77777777" w:rsidR="00923214" w:rsidRDefault="00A0523D" w:rsidP="00FD4DF3">
      <w:pPr>
        <w:numPr>
          <w:ilvl w:val="0"/>
          <w:numId w:val="29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ապրանքներ չհանդիսացող ապրանքները և տրանսպորտային միջոցները, բացառությամբ Միության և Հայաստանի Հանրապետության օրենսդրությամբ սահմանված դեպքերի, ենթակա են հայտարարագրման մաքսային մարմիններում՝ Միության մաքսային օրենսգրքով սահմանված կարգով:</w:t>
      </w:r>
    </w:p>
    <w:p w14:paraId="0000036C" w14:textId="77777777" w:rsidR="00923214" w:rsidRDefault="00A0523D" w:rsidP="00FD4DF3">
      <w:pPr>
        <w:numPr>
          <w:ilvl w:val="0"/>
          <w:numId w:val="29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ապրանքները և տրանսպորտային միջոցները, բացառությամբ Միության և Հայաստանի Հանրապետության օրենսդրությամբ սահմանված դեպքերի, ենթակա են հայտարարագրման մաքսային մարմիններում` Հայաստանի Հանրապետության միջազգային պայմանագրերով սահմանված կարգով:</w:t>
      </w:r>
    </w:p>
    <w:p w14:paraId="0000036D" w14:textId="7C49C954" w:rsidR="00923214" w:rsidRDefault="00A0523D" w:rsidP="00FD4DF3">
      <w:pPr>
        <w:numPr>
          <w:ilvl w:val="0"/>
          <w:numId w:val="29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Առանձին ապրանքների հայտարարագրումը կարող է իրականացվել սույն օրենքով սահմանված կարգով ստեղծված մասնագիտացված մաքսային մարմիններում:</w:t>
      </w:r>
    </w:p>
    <w:p w14:paraId="35BD877D" w14:textId="34427968" w:rsidR="004E646D" w:rsidRDefault="004E646D" w:rsidP="00FD4DF3">
      <w:pPr>
        <w:numPr>
          <w:ilvl w:val="0"/>
          <w:numId w:val="29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Ա</w:t>
      </w:r>
      <w:r w:rsidRPr="004E646D">
        <w:rPr>
          <w:rFonts w:ascii="GHEA Grapalat" w:eastAsia="GHEA Grapalat" w:hAnsi="GHEA Grapalat" w:cs="GHEA Grapalat"/>
          <w:color w:val="000000"/>
          <w:sz w:val="24"/>
          <w:szCs w:val="24"/>
        </w:rPr>
        <w:t xml:space="preserve">ռանձին ապրանքների հայտարարագրումը </w:t>
      </w:r>
      <w:r w:rsidR="00E32799">
        <w:rPr>
          <w:rFonts w:ascii="GHEA Grapalat" w:eastAsia="GHEA Grapalat" w:hAnsi="GHEA Grapalat" w:cs="GHEA Grapalat"/>
          <w:color w:val="000000"/>
          <w:sz w:val="24"/>
          <w:szCs w:val="24"/>
        </w:rPr>
        <w:t>կամ</w:t>
      </w:r>
      <w:r w:rsidRPr="004E646D">
        <w:rPr>
          <w:rFonts w:ascii="GHEA Grapalat" w:eastAsia="GHEA Grapalat" w:hAnsi="GHEA Grapalat" w:cs="GHEA Grapalat"/>
          <w:color w:val="000000"/>
          <w:sz w:val="24"/>
          <w:szCs w:val="24"/>
        </w:rPr>
        <w:t xml:space="preserve"> ապրանքների հայտարա</w:t>
      </w:r>
      <w:r w:rsidR="001E3384">
        <w:rPr>
          <w:rFonts w:ascii="GHEA Grapalat" w:eastAsia="GHEA Grapalat" w:hAnsi="GHEA Grapalat" w:cs="GHEA Grapalat"/>
          <w:color w:val="000000"/>
          <w:sz w:val="24"/>
          <w:szCs w:val="24"/>
        </w:rPr>
        <w:softHyphen/>
      </w:r>
      <w:r w:rsidRPr="004E646D">
        <w:rPr>
          <w:rFonts w:ascii="GHEA Grapalat" w:eastAsia="GHEA Grapalat" w:hAnsi="GHEA Grapalat" w:cs="GHEA Grapalat"/>
          <w:color w:val="000000"/>
          <w:sz w:val="24"/>
          <w:szCs w:val="24"/>
        </w:rPr>
        <w:t>րագրումը որոշակի մաքսային ընթացակարգերով կարող է իրականացվել օրենքով սահման</w:t>
      </w:r>
      <w:r w:rsidR="001E3384">
        <w:rPr>
          <w:rFonts w:ascii="GHEA Grapalat" w:eastAsia="GHEA Grapalat" w:hAnsi="GHEA Grapalat" w:cs="GHEA Grapalat"/>
          <w:color w:val="000000"/>
          <w:sz w:val="24"/>
          <w:szCs w:val="24"/>
        </w:rPr>
        <w:softHyphen/>
      </w:r>
      <w:r w:rsidRPr="004E646D">
        <w:rPr>
          <w:rFonts w:ascii="GHEA Grapalat" w:eastAsia="GHEA Grapalat" w:hAnsi="GHEA Grapalat" w:cs="GHEA Grapalat"/>
          <w:color w:val="000000"/>
          <w:sz w:val="24"/>
          <w:szCs w:val="24"/>
        </w:rPr>
        <w:t>ված կարգով ստեղծված արտաքին տնտեսական գործունեության կենտրոններում։</w:t>
      </w:r>
    </w:p>
    <w:p w14:paraId="0000036E" w14:textId="4F084B72" w:rsidR="00923214" w:rsidRDefault="00A0523D" w:rsidP="00FD4DF3">
      <w:pPr>
        <w:numPr>
          <w:ilvl w:val="0"/>
          <w:numId w:val="29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Չբեռնված տրանսպորտային միջոցները և միայն ուղևորներ տեղափոխող տրանսպոր</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տային միջոցները մաքսային մարմիններում հայտարարագրվում են մաքսային սահմանը հատելիս, բացառությամբ օդային տրանսպորտային միջոցների, որոնք հայտարա</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րագրվում են ժամանման վայրերում` օդանավակայաններում:</w:t>
      </w:r>
    </w:p>
    <w:p w14:paraId="0000036F" w14:textId="77777777" w:rsidR="00923214" w:rsidRDefault="00923214">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370" w14:textId="77777777"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81. Հայտարարատուի իրավունքներն ու պարտականությունները</w:t>
      </w:r>
    </w:p>
    <w:p w14:paraId="00000371" w14:textId="77777777" w:rsidR="00923214" w:rsidRDefault="00A0523D" w:rsidP="00FD4DF3">
      <w:pPr>
        <w:numPr>
          <w:ilvl w:val="0"/>
          <w:numId w:val="30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Հայտարարատուի իրավունքներն ու պարտականությունները սահմանված են Միության մաքսային օրենսգրքի 84-րդ հոդվածով։</w:t>
      </w:r>
    </w:p>
    <w:p w14:paraId="00000372" w14:textId="77777777" w:rsidR="00923214" w:rsidRDefault="00A0523D" w:rsidP="00FD4DF3">
      <w:pPr>
        <w:numPr>
          <w:ilvl w:val="0"/>
          <w:numId w:val="30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Հայտարարատուն Հայաստանի Հանրապետության և Միության մաքսային օրենսդրությամբ սահմանված իր պարտականությունները չկատարելու կամ ոչ պատշաճ կատարելու համար կրում է պատասխանատվություն` սույն օրենքով սահմանված կարգով:</w:t>
      </w:r>
    </w:p>
    <w:p w14:paraId="00000373" w14:textId="77777777" w:rsidR="00923214" w:rsidRDefault="00923214">
      <w:pPr>
        <w:shd w:val="clear" w:color="auto" w:fill="FFFFFF"/>
        <w:spacing w:after="0" w:line="360" w:lineRule="auto"/>
        <w:ind w:firstLine="567"/>
        <w:jc w:val="both"/>
        <w:rPr>
          <w:rFonts w:ascii="GHEA Grapalat" w:eastAsia="GHEA Grapalat" w:hAnsi="GHEA Grapalat" w:cs="GHEA Grapalat"/>
          <w:b/>
          <w:sz w:val="24"/>
          <w:szCs w:val="24"/>
        </w:rPr>
      </w:pPr>
    </w:p>
    <w:p w14:paraId="5F7642A7" w14:textId="2E246F6C" w:rsidR="00A55151" w:rsidRPr="003C1800" w:rsidRDefault="00A0523D">
      <w:pPr>
        <w:shd w:val="clear" w:color="auto" w:fill="FFFFFF"/>
        <w:spacing w:after="0" w:line="360" w:lineRule="auto"/>
        <w:ind w:firstLine="567"/>
        <w:jc w:val="both"/>
        <w:rPr>
          <w:rFonts w:ascii="GHEA Grapalat" w:hAnsi="GHEA Grapalat"/>
          <w:b/>
          <w:color w:val="000000"/>
          <w:sz w:val="24"/>
          <w:szCs w:val="24"/>
          <w:lang w:val="hy-AM"/>
        </w:rPr>
      </w:pPr>
      <w:r>
        <w:rPr>
          <w:rFonts w:ascii="GHEA Grapalat" w:eastAsia="GHEA Grapalat" w:hAnsi="GHEA Grapalat" w:cs="GHEA Grapalat"/>
          <w:b/>
          <w:sz w:val="24"/>
          <w:szCs w:val="24"/>
        </w:rPr>
        <w:t xml:space="preserve">Հոդված 82. </w:t>
      </w:r>
      <w:r w:rsidRPr="003C1800">
        <w:rPr>
          <w:rFonts w:ascii="GHEA Grapalat" w:eastAsia="GHEA Grapalat" w:hAnsi="GHEA Grapalat" w:cs="GHEA Grapalat"/>
          <w:b/>
          <w:sz w:val="24"/>
          <w:szCs w:val="24"/>
        </w:rPr>
        <w:t>Մաքսային</w:t>
      </w:r>
      <w:r w:rsidRPr="003C1800">
        <w:rPr>
          <w:rFonts w:ascii="Courier New" w:eastAsia="Courier New" w:hAnsi="Courier New" w:cs="Courier New"/>
          <w:b/>
          <w:sz w:val="24"/>
          <w:szCs w:val="24"/>
        </w:rPr>
        <w:t> </w:t>
      </w:r>
      <w:r w:rsidRPr="003C1800">
        <w:rPr>
          <w:rFonts w:ascii="GHEA Grapalat" w:eastAsia="GHEA Grapalat" w:hAnsi="GHEA Grapalat" w:cs="GHEA Grapalat"/>
          <w:b/>
          <w:sz w:val="24"/>
          <w:szCs w:val="24"/>
        </w:rPr>
        <w:t>հայտարարագրի</w:t>
      </w:r>
      <w:r w:rsidRPr="003C1800">
        <w:rPr>
          <w:rFonts w:ascii="Courier New" w:eastAsia="Courier New" w:hAnsi="Courier New" w:cs="Courier New"/>
          <w:b/>
          <w:sz w:val="24"/>
          <w:szCs w:val="24"/>
        </w:rPr>
        <w:t> </w:t>
      </w:r>
      <w:r w:rsidRPr="003C1800">
        <w:rPr>
          <w:rFonts w:ascii="GHEA Grapalat" w:eastAsia="GHEA Grapalat" w:hAnsi="GHEA Grapalat" w:cs="GHEA Grapalat"/>
          <w:b/>
          <w:sz w:val="24"/>
          <w:szCs w:val="24"/>
        </w:rPr>
        <w:t>ներկայացումը</w:t>
      </w:r>
      <w:r w:rsidR="00A55151" w:rsidRPr="003C1800">
        <w:rPr>
          <w:rFonts w:ascii="GHEA Grapalat" w:eastAsia="GHEA Grapalat" w:hAnsi="GHEA Grapalat" w:cs="GHEA Grapalat"/>
          <w:b/>
          <w:sz w:val="24"/>
          <w:szCs w:val="24"/>
          <w:lang w:val="hy-AM"/>
        </w:rPr>
        <w:t>,</w:t>
      </w:r>
      <w:r w:rsidRPr="003C1800">
        <w:rPr>
          <w:rFonts w:ascii="GHEA Grapalat" w:eastAsia="GHEA Grapalat" w:hAnsi="GHEA Grapalat" w:cs="GHEA Grapalat"/>
          <w:b/>
          <w:sz w:val="24"/>
          <w:szCs w:val="24"/>
        </w:rPr>
        <w:t xml:space="preserve"> գրանցումը</w:t>
      </w:r>
      <w:r w:rsidR="00A55151" w:rsidRPr="003C1800">
        <w:rPr>
          <w:rFonts w:ascii="GHEA Grapalat" w:hAnsi="GHEA Grapalat"/>
          <w:b/>
          <w:color w:val="000000"/>
          <w:sz w:val="24"/>
          <w:szCs w:val="24"/>
          <w:lang w:val="hy-AM"/>
        </w:rPr>
        <w:t xml:space="preserve"> և դրանում</w:t>
      </w:r>
    </w:p>
    <w:p w14:paraId="00000374" w14:textId="1FEFFBF6" w:rsidR="00923214" w:rsidRPr="003C1800" w:rsidRDefault="00A55151" w:rsidP="00A55151">
      <w:pPr>
        <w:shd w:val="clear" w:color="auto" w:fill="FFFFFF"/>
        <w:spacing w:after="0" w:line="360" w:lineRule="auto"/>
        <w:ind w:firstLine="1985"/>
        <w:jc w:val="both"/>
        <w:rPr>
          <w:rFonts w:ascii="GHEA Grapalat" w:eastAsia="GHEA Grapalat" w:hAnsi="GHEA Grapalat" w:cs="GHEA Grapalat"/>
          <w:b/>
          <w:color w:val="000000"/>
          <w:sz w:val="24"/>
          <w:szCs w:val="24"/>
          <w:highlight w:val="white"/>
        </w:rPr>
      </w:pPr>
      <w:r w:rsidRPr="003C1800">
        <w:rPr>
          <w:rFonts w:ascii="GHEA Grapalat" w:hAnsi="GHEA Grapalat"/>
          <w:b/>
          <w:color w:val="000000"/>
          <w:sz w:val="24"/>
          <w:szCs w:val="24"/>
          <w:lang w:val="hy-AM"/>
        </w:rPr>
        <w:t xml:space="preserve">փոփոխություններ </w:t>
      </w:r>
      <w:r w:rsidR="00E32799">
        <w:rPr>
          <w:rFonts w:ascii="GHEA Grapalat" w:hAnsi="GHEA Grapalat"/>
          <w:b/>
          <w:color w:val="000000"/>
          <w:sz w:val="24"/>
          <w:szCs w:val="24"/>
          <w:lang w:val="hy-AM"/>
        </w:rPr>
        <w:t>կամ</w:t>
      </w:r>
      <w:r w:rsidRPr="003C1800">
        <w:rPr>
          <w:rFonts w:ascii="GHEA Grapalat" w:hAnsi="GHEA Grapalat"/>
          <w:b/>
          <w:color w:val="000000"/>
          <w:sz w:val="24"/>
          <w:szCs w:val="24"/>
          <w:lang w:val="hy-AM"/>
        </w:rPr>
        <w:t xml:space="preserve"> լրացումներ կատարելը</w:t>
      </w:r>
      <w:r w:rsidR="00A0523D" w:rsidRPr="003C1800">
        <w:rPr>
          <w:rFonts w:ascii="Courier New" w:eastAsia="Courier New" w:hAnsi="Courier New" w:cs="Courier New"/>
          <w:b/>
          <w:color w:val="000000"/>
          <w:sz w:val="24"/>
          <w:szCs w:val="24"/>
          <w:highlight w:val="white"/>
        </w:rPr>
        <w:t> </w:t>
      </w:r>
    </w:p>
    <w:p w14:paraId="00000375" w14:textId="2D72F4C2"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հայտարարագրի ներկայացմանն առնչվող մաքսային գործառնու</w:t>
      </w:r>
      <w:r w:rsidR="00A5515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A5515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և դրանց իրականացման կարգը սահմանված են Միության մաքսային օրենսգրքի 109-րդ հոդվածով:</w:t>
      </w:r>
    </w:p>
    <w:p w14:paraId="00000376" w14:textId="77777777"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Հայտարարատուն մաքսային հայտարարագիրը ներկայացնում է մաքսային մարմին թղթային եղանակով` գրավոր հայտարարագրման դեպքում, կամ հայտարարագրման ավտոմատ համակարգի միջոցով` էլեկտրոնային հայտարարագրման դեպքում:</w:t>
      </w:r>
    </w:p>
    <w:p w14:paraId="00000377" w14:textId="4847928E" w:rsidR="00923214" w:rsidRDefault="00C018C8"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 xml:space="preserve">Կոմիտեն </w:t>
      </w:r>
      <w:r w:rsidR="00A0523D">
        <w:rPr>
          <w:rFonts w:ascii="GHEA Grapalat" w:eastAsia="GHEA Grapalat" w:hAnsi="GHEA Grapalat" w:cs="GHEA Grapalat"/>
          <w:color w:val="000000"/>
          <w:sz w:val="24"/>
          <w:szCs w:val="24"/>
        </w:rPr>
        <w:t>սահմանում է մաքսային մարմինների այն ստորաբաժանումների ցանկը, որոնք իրավասու են ընդունել մաքսային հայտարարագիրը:</w:t>
      </w:r>
    </w:p>
    <w:p w14:paraId="00000378" w14:textId="77777777"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հայտարարագիրը մաքսային մարմիններին թղթային եղանակով ներկայացնելու դեպքում պետք է ներկայացվի նաև դրա էլեկտրոնային օրինակը:</w:t>
      </w:r>
    </w:p>
    <w:p w14:paraId="00000379" w14:textId="77777777"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հայտարարագիրը թղթային կրիչով ներկայացնելու դեպքում, եթե հայտարարատուն չի կարող ներկայացնել մաքսային հայտարարագրի էլեկտրոնային օրինակը, ապա մաքսային մարմինը, Միության մաքսային օրենսգրքի 109-րդ հոդվածի 5-րդ կետին համապատասխան, կարող է հայտարարատուի հիմնավորված դիմումի և նրա կողմից ներկայացված մաքսային հայտարարագրի հիմքով մաքսային հայտարարագրման</w:t>
      </w:r>
      <w:r>
        <w:rPr>
          <w:rFonts w:ascii="GHEA Grapalat" w:eastAsia="GHEA Grapalat" w:hAnsi="GHEA Grapalat" w:cs="GHEA Grapalat"/>
          <w:sz w:val="24"/>
          <w:szCs w:val="24"/>
        </w:rPr>
        <w:t xml:space="preserve"> էլեկտրոնային համակարգում ձևավորել մաքսային հայտարարագրի էլեկտրոնային տեսքը:</w:t>
      </w:r>
    </w:p>
    <w:p w14:paraId="0000037A"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Հանձնաժողովի որոշմանը համապատասխան, կարող է սահմանել այն ապրանքների ցանկը, մաքսային ընթացակարգերը և դեպքերը, որոնց համար մաքսային հայտարարագիրը գրավոր ներկայացնելու դեպքում էլեկտրոնային օրինակի ներկայացում չի պահանջվում:</w:t>
      </w:r>
    </w:p>
    <w:p w14:paraId="0000037B" w14:textId="77777777"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հայտարարագիրը ներկայացնելու ժամանակ մաքսային մարմինը ամրագրում է մաքսային հայտարարագրի ներկայացման հերթական համարը, ամսաթիվը, ամիսը, տարին՝</w:t>
      </w:r>
    </w:p>
    <w:p w14:paraId="0000037C" w14:textId="77777777" w:rsidR="00923214" w:rsidRDefault="00A0523D" w:rsidP="00FD4DF3">
      <w:pPr>
        <w:numPr>
          <w:ilvl w:val="1"/>
          <w:numId w:val="3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գրավոր հայտարարագրման դեպքում` մաքսային մարմնի կողմից` ներկայացված հայտարարագրի վրա նշում կատարելու միջոցով.</w:t>
      </w:r>
    </w:p>
    <w:p w14:paraId="0000037D" w14:textId="0D4E5B40" w:rsidR="00923214" w:rsidRDefault="00A0523D" w:rsidP="00FD4DF3">
      <w:pPr>
        <w:numPr>
          <w:ilvl w:val="1"/>
          <w:numId w:val="3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էլեկտրոնային հայտարարագրման դեպքում` </w:t>
      </w:r>
      <w:r w:rsidR="001B6575">
        <w:rPr>
          <w:rFonts w:ascii="GHEA Grapalat" w:eastAsia="GHEA Grapalat" w:hAnsi="GHEA Grapalat" w:cs="GHEA Grapalat"/>
          <w:color w:val="000000"/>
          <w:sz w:val="24"/>
          <w:szCs w:val="24"/>
          <w:lang w:val="hy-AM"/>
        </w:rPr>
        <w:t xml:space="preserve">մաքսային </w:t>
      </w:r>
      <w:r>
        <w:rPr>
          <w:rFonts w:ascii="GHEA Grapalat" w:eastAsia="GHEA Grapalat" w:hAnsi="GHEA Grapalat" w:cs="GHEA Grapalat"/>
          <w:color w:val="000000"/>
          <w:sz w:val="24"/>
          <w:szCs w:val="24"/>
        </w:rPr>
        <w:t xml:space="preserve">հայտարարագրման </w:t>
      </w:r>
      <w:r w:rsidR="005E2E25">
        <w:rPr>
          <w:rFonts w:ascii="GHEA Grapalat" w:eastAsia="GHEA Grapalat" w:hAnsi="GHEA Grapalat" w:cs="GHEA Grapalat"/>
          <w:color w:val="000000"/>
          <w:sz w:val="24"/>
          <w:szCs w:val="24"/>
          <w:lang w:val="hy-AM"/>
        </w:rPr>
        <w:t xml:space="preserve">էլեկտրոնային </w:t>
      </w:r>
      <w:r>
        <w:rPr>
          <w:rFonts w:ascii="GHEA Grapalat" w:eastAsia="GHEA Grapalat" w:hAnsi="GHEA Grapalat" w:cs="GHEA Grapalat"/>
          <w:color w:val="000000"/>
          <w:sz w:val="24"/>
          <w:szCs w:val="24"/>
        </w:rPr>
        <w:t>համակարգի միջոցով:</w:t>
      </w:r>
    </w:p>
    <w:p w14:paraId="0000037E" w14:textId="07F56127"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Ներկայացված մաքսային հայտարարագրի գրանցումից առաջ մաքսային մարմնի պաշտոնատար անձի կողմից` գրավոր հայտարարագրման դեպքում, կամ </w:t>
      </w:r>
      <w:r w:rsidR="001B6575">
        <w:rPr>
          <w:rFonts w:ascii="GHEA Grapalat" w:eastAsia="GHEA Grapalat" w:hAnsi="GHEA Grapalat" w:cs="GHEA Grapalat"/>
          <w:color w:val="000000"/>
          <w:sz w:val="24"/>
          <w:szCs w:val="24"/>
          <w:lang w:val="hy-AM"/>
        </w:rPr>
        <w:t xml:space="preserve">մաքսային </w:t>
      </w:r>
      <w:r>
        <w:rPr>
          <w:rFonts w:ascii="GHEA Grapalat" w:eastAsia="GHEA Grapalat" w:hAnsi="GHEA Grapalat" w:cs="GHEA Grapalat"/>
          <w:color w:val="000000"/>
          <w:sz w:val="24"/>
          <w:szCs w:val="24"/>
        </w:rPr>
        <w:t xml:space="preserve">հայտարարագրման </w:t>
      </w:r>
      <w:r w:rsidR="005E2E25">
        <w:rPr>
          <w:rFonts w:ascii="GHEA Grapalat" w:eastAsia="GHEA Grapalat" w:hAnsi="GHEA Grapalat" w:cs="GHEA Grapalat"/>
          <w:color w:val="000000"/>
          <w:sz w:val="24"/>
          <w:szCs w:val="24"/>
          <w:lang w:val="hy-AM"/>
        </w:rPr>
        <w:t>էլեկտրոնային</w:t>
      </w:r>
      <w:r w:rsidR="005E2E25">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համակարգի կողմից` էլեկտրոնային հայտարարագրման դեպքում, իրականացվում է մաքսային հայտարարագրի լրացման՝ Հայաստանի Հանրա</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պե</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և Միության մաքսային օրենսդրությամբ սահմանված կարգի պահպանման ճշտու</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թյան ստուգում` ներկայացնելուց հետո առավելագույնը 1 ժամվա ընթացքում: Մաքսային </w:t>
      </w:r>
      <w:r>
        <w:rPr>
          <w:rFonts w:ascii="GHEA Grapalat" w:eastAsia="GHEA Grapalat" w:hAnsi="GHEA Grapalat" w:cs="GHEA Grapalat"/>
          <w:color w:val="000000"/>
          <w:sz w:val="24"/>
          <w:szCs w:val="24"/>
        </w:rPr>
        <w:lastRenderedPageBreak/>
        <w:t>մարմինը մերժում է ներկայացված հայտարարագրի գրանցումը Միության մաքսային օրենսգրքի 111-րդ հոդվածով նախատեսված հիմքերից որևէ մեկի առկայության դեպքում:</w:t>
      </w:r>
    </w:p>
    <w:p w14:paraId="0000037F" w14:textId="6B9CC053"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Հայտարարատուի կողմից օրենսդրությամբ սահմանված կարգով լրացված և ստորագրված գրավոր կամ էլեկտրոնային մաքսային հայտարարագիրը գրանցում է մաք</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մարմինը, որի կապակցությամբ հայտարարագրին տրվում է գրանցման հերթական համար, և նշվում են ամսաթիվը, ամիսը և տարին:</w:t>
      </w:r>
    </w:p>
    <w:p w14:paraId="00000380" w14:textId="58057B5D"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Էլեկտրոնային եղանակով ներկայացված մաքսային հայտարարագրի՝ մաքսային մարմնի կողմից ստուգվելու արդյունքում, եթե մաքսային մարմինը բացահայտում է նշված հայտարարագիրը կրկնակի գրանցված լինելու վերաբերյալ փաստ, ապա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հայտարարատուին դրա մասին: Հայտարարատուի կողմից մաքսային մարմիններին հայտարարագիրը կրկնակի ներկայացված լինելու փաստը հաստատելու կամ 1 ժամվա ընթացքում տեղեկություններ չներկայացնելու դեպքերում կրկնակի ներկայացված հայտարարագր</w:t>
      </w:r>
      <w:r>
        <w:rPr>
          <w:rFonts w:ascii="GHEA Grapalat" w:eastAsia="GHEA Grapalat" w:hAnsi="GHEA Grapalat" w:cs="GHEA Grapalat"/>
          <w:color w:val="000000"/>
          <w:sz w:val="24"/>
          <w:szCs w:val="24"/>
          <w:lang w:val="hy-AM"/>
        </w:rPr>
        <w:t>ի</w:t>
      </w:r>
      <w:r>
        <w:rPr>
          <w:rFonts w:ascii="GHEA Grapalat" w:eastAsia="GHEA Grapalat" w:hAnsi="GHEA Grapalat" w:cs="GHEA Grapalat"/>
          <w:color w:val="000000"/>
          <w:sz w:val="24"/>
          <w:szCs w:val="24"/>
        </w:rPr>
        <w:t xml:space="preserve"> գրանցում</w:t>
      </w:r>
      <w:r>
        <w:rPr>
          <w:rFonts w:ascii="GHEA Grapalat" w:eastAsia="GHEA Grapalat" w:hAnsi="GHEA Grapalat" w:cs="GHEA Grapalat"/>
          <w:color w:val="000000"/>
          <w:sz w:val="24"/>
          <w:szCs w:val="24"/>
          <w:lang w:val="hy-AM"/>
        </w:rPr>
        <w:t>ը մերժվում է</w:t>
      </w:r>
      <w:r>
        <w:rPr>
          <w:rFonts w:ascii="GHEA Grapalat" w:eastAsia="GHEA Grapalat" w:hAnsi="GHEA Grapalat" w:cs="GHEA Grapalat"/>
          <w:color w:val="000000"/>
          <w:sz w:val="24"/>
          <w:szCs w:val="24"/>
        </w:rPr>
        <w:t>:</w:t>
      </w:r>
    </w:p>
    <w:p w14:paraId="00000381" w14:textId="60131F88" w:rsidR="00923214" w:rsidRDefault="00A0523D">
      <w:pPr>
        <w:shd w:val="clear" w:color="auto" w:fill="FFFFFF"/>
        <w:tabs>
          <w:tab w:val="left" w:pos="993"/>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Էլեկտրոնային եղանակով մաքսային հայտարարագիր ներկայացնելով՝ հայտա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տուն, մաքսային մարմնի հիմնավորված պահանջով, պարտավորություն է կրում հայտա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ապրանքները և մաքսային հսկողության համար անհրաժեշտ փաստաթղթերը զննման ներկայացնելու համար:</w:t>
      </w:r>
    </w:p>
    <w:p w14:paraId="00000382" w14:textId="58AD8284"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մասով նշված պարտավորությունը չկատարելու համար հայտարարատուն պատասխա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նատվություն է կրում օրենքով սահմանված կարգով և չափով:</w:t>
      </w:r>
    </w:p>
    <w:p w14:paraId="00000383" w14:textId="3E7D13D7"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Հայտարարագրի գրանցումից հետո ռիսկերի կառավարման համակարգի միջոցով իրականացվում է մաքսային հսկողության </w:t>
      </w:r>
      <w:r w:rsidR="005954BE">
        <w:rPr>
          <w:rFonts w:ascii="GHEA Grapalat" w:eastAsia="GHEA Grapalat" w:hAnsi="GHEA Grapalat" w:cs="GHEA Grapalat"/>
          <w:color w:val="000000"/>
          <w:sz w:val="24"/>
          <w:szCs w:val="24"/>
          <w:lang w:val="hy-AM"/>
        </w:rPr>
        <w:t>ընթացակարգի</w:t>
      </w:r>
      <w:r>
        <w:rPr>
          <w:rFonts w:ascii="GHEA Grapalat" w:eastAsia="GHEA Grapalat" w:hAnsi="GHEA Grapalat" w:cs="GHEA Grapalat"/>
          <w:color w:val="000000"/>
          <w:sz w:val="24"/>
          <w:szCs w:val="24"/>
        </w:rPr>
        <w:t xml:space="preserve"> ընտրություն:</w:t>
      </w:r>
    </w:p>
    <w:p w14:paraId="00000384" w14:textId="3DCA3F2D" w:rsidR="00923214" w:rsidRDefault="00A0523D" w:rsidP="00FD4DF3">
      <w:pPr>
        <w:numPr>
          <w:ilvl w:val="0"/>
          <w:numId w:val="30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Գրավոր հայտարարագրերի հետ ներկայացված դրանց էլեկտրոնային պատճենները մաքսային մարմինը ներմուծում է </w:t>
      </w:r>
      <w:r w:rsidR="001B6575">
        <w:rPr>
          <w:rFonts w:ascii="GHEA Grapalat" w:eastAsia="GHEA Grapalat" w:hAnsi="GHEA Grapalat" w:cs="GHEA Grapalat"/>
          <w:color w:val="000000"/>
          <w:sz w:val="24"/>
          <w:szCs w:val="24"/>
          <w:lang w:val="hy-AM"/>
        </w:rPr>
        <w:t xml:space="preserve">մաքսային </w:t>
      </w:r>
      <w:r>
        <w:rPr>
          <w:rFonts w:ascii="GHEA Grapalat" w:eastAsia="GHEA Grapalat" w:hAnsi="GHEA Grapalat" w:cs="GHEA Grapalat"/>
          <w:color w:val="000000"/>
          <w:sz w:val="24"/>
          <w:szCs w:val="24"/>
        </w:rPr>
        <w:t xml:space="preserve">հայտարարագրման </w:t>
      </w:r>
      <w:r w:rsidR="005E2E25">
        <w:rPr>
          <w:rFonts w:ascii="GHEA Grapalat" w:eastAsia="GHEA Grapalat" w:hAnsi="GHEA Grapalat" w:cs="GHEA Grapalat"/>
          <w:color w:val="000000"/>
          <w:sz w:val="24"/>
          <w:szCs w:val="24"/>
          <w:lang w:val="hy-AM"/>
        </w:rPr>
        <w:t xml:space="preserve">էլեկտրոնային </w:t>
      </w:r>
      <w:r>
        <w:rPr>
          <w:rFonts w:ascii="GHEA Grapalat" w:eastAsia="GHEA Grapalat" w:hAnsi="GHEA Grapalat" w:cs="GHEA Grapalat"/>
          <w:color w:val="000000"/>
          <w:sz w:val="24"/>
          <w:szCs w:val="24"/>
        </w:rPr>
        <w:t>համակարգ` գրանցվելուց հետո՝ 1 աշխատանքային օրվա ընթացքում:</w:t>
      </w:r>
    </w:p>
    <w:p w14:paraId="00000385" w14:textId="77777777"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հայտարարագրի գրանցման պահից այն համարվում է իրավաբանական նշանակություն ունեցող փաստաթուղթ:</w:t>
      </w:r>
    </w:p>
    <w:p w14:paraId="00000386" w14:textId="1CBD34E2"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Թղթային եղանակով հայտարարագրման դեպ</w:t>
      </w:r>
      <w:r w:rsidR="00FE24FD">
        <w:rPr>
          <w:rFonts w:ascii="GHEA Grapalat" w:eastAsia="GHEA Grapalat" w:hAnsi="GHEA Grapalat" w:cs="GHEA Grapalat"/>
          <w:color w:val="000000"/>
          <w:sz w:val="24"/>
          <w:szCs w:val="24"/>
          <w:lang w:val="hy-AM"/>
        </w:rPr>
        <w:t>ք</w:t>
      </w:r>
      <w:r>
        <w:rPr>
          <w:rFonts w:ascii="GHEA Grapalat" w:eastAsia="GHEA Grapalat" w:hAnsi="GHEA Grapalat" w:cs="GHEA Grapalat"/>
          <w:color w:val="000000"/>
          <w:sz w:val="24"/>
          <w:szCs w:val="24"/>
        </w:rPr>
        <w:t>ում հայտարարատուն ապրանքի մաքսային հ</w:t>
      </w:r>
      <w:r>
        <w:rPr>
          <w:rFonts w:ascii="GHEA Grapalat" w:eastAsia="GHEA Grapalat" w:hAnsi="GHEA Grapalat" w:cs="GHEA Grapalat"/>
          <w:sz w:val="24"/>
          <w:szCs w:val="24"/>
        </w:rPr>
        <w:t>այտարարագրի հետ մեկտեղ Միության մաքսային օրենսգրքի 109-րդ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նախատեսված՝ մաքսային հայտարարագիր ներկայացնող անձի լիազորությունը հաստատող փաստաթղթի հետ մաքսային մարմիններին կարող է ներկայացնել նաև մաքսային հայտարարագրի լրացման համար հիմք հանդիսացած փաստաթղթերը:</w:t>
      </w:r>
    </w:p>
    <w:p w14:paraId="00000387" w14:textId="4B3F04EE" w:rsidR="00923214" w:rsidRDefault="00A0523D">
      <w:pPr>
        <w:shd w:val="clear" w:color="auto" w:fill="FFFFFF"/>
        <w:tabs>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Հայտարարատուի կողմից կարող են մինչև ապրանքների հայտարարագրի ներկա</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յա</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ցումը կամ ապրանքների հայտարարագիր ներկայացնելուց հետո մինչև ապրանքների բաց թող</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նումը մաքսային մարմիններին տրամադրել ապրանքների ծագման վերաբերյալ տեղե</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 արգելքների և սահմանափակումների պահպանումը հաստատող փաս</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տաթղ</w:t>
      </w:r>
      <w:r w:rsidR="005B39C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թերը, եթե դրանց մասին տեղեկությունները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դրանցում պարունակվող տեղեկությունները մաքսային մարմինը չի կարող ստանալ Միության մաքսային օրենսգրքի 80-րդ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w:t>
      </w:r>
    </w:p>
    <w:p w14:paraId="00000388" w14:textId="5BD37656" w:rsidR="00923214" w:rsidRDefault="00A0523D">
      <w:pPr>
        <w:shd w:val="clear" w:color="auto" w:fill="FFFFFF"/>
        <w:tabs>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մասում նշված փաստաթղթերը ներկայացնելու կարգը սահմանում է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389" w14:textId="2C04D3BF"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Թղթային եղանակով հայտարարագրման դեպքում հայտարարատուն մաքսային տարանցման հայտարարագրի հետ մեկտեղ Միության մաքսային օրենսգրքի 109-րդ հոդ</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վածի 8-</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նախատեսված՝ տարանցման հայտարարագիր ներկայացնող անձի լիա</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զո</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րությունը հաստատող փաստաթղթի հետ մաքսային մարմիններին կարող է ներկա</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յացնել մաքսային տարանցման հայտարարագրի լրացման համար հիմք հանդիսացած փաս</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տաթղթերը:</w:t>
      </w:r>
    </w:p>
    <w:p w14:paraId="0000038A" w14:textId="07427C9A"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109-րդ հոդվածի 9-</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 կարող է կրճատել ուղևորային մաքսային հայտարարագրի հետ զուգա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հեռ ներկայացվող փաստաթղթերի ցանկը՝ Հանձնաժողովի որոշմամբ նախատեսված դեպքե</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րում:</w:t>
      </w:r>
    </w:p>
    <w:p w14:paraId="0000038B" w14:textId="7687B2B3"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111-րդ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 կարող է սահմանել մաքսային հայտարարագրի գրանցման կամ գրան</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ցումը մերժելու համար Միության մաքսային օրենսգքրի 111-րդ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ում սահ</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մանված ժամկետից առավել կարճ ժամկետ: </w:t>
      </w:r>
    </w:p>
    <w:p w14:paraId="0000038C" w14:textId="315C392C"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111-րդ հոդվածի 3-</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 սահմանում է ապրանքների հայտարարագրի, տարանցման հայտա</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5B39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րագրի, տրանսպորտային միջոցի հայտարարագրի գրանցման կամ գրանցումը մերժելու կարգը՝ Հանձնաժողովի որոշմամբ չկանոնակարգված մասով:</w:t>
      </w:r>
    </w:p>
    <w:p w14:paraId="0000038D" w14:textId="0F862276"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111-րդ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սահմանում է ուղևորային մաքսային հայտարարագրի գրանցման կամ գրանցումը մերժելու կարգը:</w:t>
      </w:r>
    </w:p>
    <w:p w14:paraId="0000038E" w14:textId="1EF6AC41"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111-րդ հոդվածի 6-</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մաքսային մարմնի կողմից մաքսային հայտարարագրի գրանցումը Միության մաքսային </w:t>
      </w:r>
      <w:r>
        <w:rPr>
          <w:rFonts w:ascii="GHEA Grapalat" w:eastAsia="GHEA Grapalat" w:hAnsi="GHEA Grapalat" w:cs="GHEA Grapalat"/>
          <w:color w:val="000000"/>
          <w:sz w:val="24"/>
          <w:szCs w:val="24"/>
        </w:rPr>
        <w:lastRenderedPageBreak/>
        <w:t>օրենսգրքի 111-րդ հոդվածի 5-</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սահմանված հիմքերով մերժելու դեպքում մաքսային հայտարարագրի գրանցումը մերժելու վերաբերյալ ծանուցման մեջ նշվում է մերժման պատճառի շտկման հնարավոր տարբերակը:</w:t>
      </w:r>
    </w:p>
    <w:p w14:paraId="0000038F" w14:textId="197F5A91"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Միության մաքսային օրենսգրքի 111-րդ հոդվածի 9-</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w:t>
      </w:r>
      <w:r w:rsidR="00C018C8">
        <w:rPr>
          <w:rFonts w:ascii="GHEA Grapalat" w:eastAsia="GHEA Grapalat" w:hAnsi="GHEA Grapalat" w:cs="GHEA Grapalat"/>
          <w:color w:val="000000"/>
          <w:sz w:val="24"/>
          <w:szCs w:val="24"/>
          <w:lang w:val="hy-AM"/>
        </w:rPr>
        <w:t xml:space="preserve">Կոմիտեն </w:t>
      </w:r>
      <w:r>
        <w:rPr>
          <w:rFonts w:ascii="GHEA Grapalat" w:eastAsia="GHEA Grapalat" w:hAnsi="GHEA Grapalat" w:cs="GHEA Grapalat"/>
          <w:color w:val="000000"/>
          <w:sz w:val="24"/>
          <w:szCs w:val="24"/>
        </w:rPr>
        <w:t>սահմանում է տեխնիկական խնդիրների, կապի միջոցների անսարքության (հեռահաղորդակցության ցանցի և համացանցի), էլեկտրաէներգիայի անջատման հետ կապված</w:t>
      </w:r>
      <w:r w:rsidR="00294483" w:rsidRPr="005068CB">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մաքսային մարմինների կողմից օգտագործվող տեղեկատվական համակարգերի խափանման դեպքում, մաքսային մարմինների կողմից մաքսային հայտարարագրի գրանցման կամ գրանցումը մերժելու</w:t>
      </w:r>
      <w:r>
        <w:rPr>
          <w:rFonts w:ascii="GHEA Grapalat" w:eastAsia="GHEA Grapalat" w:hAnsi="GHEA Grapalat" w:cs="GHEA Grapalat"/>
          <w:sz w:val="24"/>
          <w:szCs w:val="24"/>
        </w:rPr>
        <w:t xml:space="preserve"> մաքսային գործառնությունների իրականացման կարգի առանձնահատկությունները:</w:t>
      </w:r>
    </w:p>
    <w:p w14:paraId="00000390" w14:textId="334F72AB"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Հանձնաժողովի </w:t>
      </w:r>
      <w:r w:rsidR="009075D6">
        <w:rPr>
          <w:rFonts w:ascii="GHEA Grapalat" w:eastAsia="GHEA Grapalat" w:hAnsi="GHEA Grapalat" w:cs="GHEA Grapalat"/>
          <w:sz w:val="24"/>
          <w:szCs w:val="24"/>
          <w:lang w:val="hy-AM"/>
        </w:rPr>
        <w:t>սահմանած կարգին</w:t>
      </w:r>
      <w:r>
        <w:rPr>
          <w:rFonts w:ascii="GHEA Grapalat" w:eastAsia="GHEA Grapalat" w:hAnsi="GHEA Grapalat" w:cs="GHEA Grapalat"/>
          <w:sz w:val="24"/>
          <w:szCs w:val="24"/>
        </w:rPr>
        <w:t xml:space="preserve"> համապատասխան, այն դեպքում երբ ապրանքների հայտարարագիրը ներկայացվել է էլեկտրոնային եղանակով, ապրանքների ճշգրտված մաքսային հայտարարագիրը և ապրանքների հայտարարագրում ներկայացված տեղեկությունների փոփոխությունները (լրացումները) հաստատող փաստաթղթերը կարող են ներկայացվել էլեկտրոնային եղանակով կամ էլեկտրոնային փաստաթղթերի ձևով</w:t>
      </w:r>
      <w:r w:rsidR="00F63902" w:rsidRPr="005068CB">
        <w:rPr>
          <w:rFonts w:ascii="GHEA Grapalat" w:eastAsia="GHEA Grapalat" w:hAnsi="GHEA Grapalat" w:cs="GHEA Grapalat"/>
          <w:sz w:val="24"/>
          <w:szCs w:val="24"/>
        </w:rPr>
        <w:t>`</w:t>
      </w:r>
      <w:r>
        <w:rPr>
          <w:rFonts w:ascii="GHEA Grapalat" w:eastAsia="GHEA Grapalat" w:hAnsi="GHEA Grapalat" w:cs="GHEA Grapalat"/>
          <w:sz w:val="24"/>
          <w:szCs w:val="24"/>
        </w:rPr>
        <w:t xml:space="preserve">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կարգով:</w:t>
      </w:r>
    </w:p>
    <w:p w14:paraId="00000391" w14:textId="6EA0A52D" w:rsidR="00923214" w:rsidRDefault="00A0523D" w:rsidP="00FD4DF3">
      <w:pPr>
        <w:numPr>
          <w:ilvl w:val="0"/>
          <w:numId w:val="301"/>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Հանձնաժողովի կոլեգիայի 2013 թվականի դեկտեմբերի 12-ի թիվ 289 որոշման 1-ին կետով հաստատված հավելվածի 15-րդ կետին համապատասախան՝ էլեկտրոնային փաս</w:t>
      </w:r>
      <w:r w:rsidR="00136ED7">
        <w:rPr>
          <w:rFonts w:ascii="GHEA Grapalat" w:eastAsia="GHEA Grapalat" w:hAnsi="GHEA Grapalat" w:cs="GHEA Grapalat"/>
          <w:sz w:val="24"/>
          <w:szCs w:val="24"/>
        </w:rPr>
        <w:softHyphen/>
      </w:r>
      <w:r>
        <w:rPr>
          <w:rFonts w:ascii="GHEA Grapalat" w:eastAsia="GHEA Grapalat" w:hAnsi="GHEA Grapalat" w:cs="GHEA Grapalat"/>
          <w:sz w:val="24"/>
          <w:szCs w:val="24"/>
        </w:rPr>
        <w:t>տաթղթի ձևով ներկայացված՝ ապրանքների հայտարարագրում, ապրանքների ճշգրտված</w:t>
      </w:r>
      <w:r w:rsidDel="00F266A4">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հայտարարագրում, ինչպես նաև մաքսային արժեքի հայտարարագրում (ապրանքների մաք</w:t>
      </w:r>
      <w:r w:rsidR="00136ED7">
        <w:rPr>
          <w:rFonts w:ascii="GHEA Grapalat" w:eastAsia="GHEA Grapalat" w:hAnsi="GHEA Grapalat" w:cs="GHEA Grapalat"/>
          <w:sz w:val="24"/>
          <w:szCs w:val="24"/>
        </w:rPr>
        <w:softHyphen/>
      </w:r>
      <w:r>
        <w:rPr>
          <w:rFonts w:ascii="GHEA Grapalat" w:eastAsia="GHEA Grapalat" w:hAnsi="GHEA Grapalat" w:cs="GHEA Grapalat"/>
          <w:sz w:val="24"/>
          <w:szCs w:val="24"/>
        </w:rPr>
        <w:t>սային արժեքի վերաբերյալ տեղեկությունների փոփոխության կամ լրացման դեպքում) հայտա</w:t>
      </w:r>
      <w:r w:rsidR="00136ED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րարգրված տեղեկություններում փոփոխություններ կամ լրացումներ կատարելու դեպքում, այդ փոփոխությունները կամ լրացումները հաստատող փաստաթղթերը, այդ թվում` մաքսային և այլ վճարների վճարումը հաստատող փաստաթղթերը հայտարարատուի կողմից կարող են ներկայացվել էլեկտրոնային փաստաթղթերի տեսքով՝ մաքսային մարմինների տեղեկատվական համակարգերի միջոցով՝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կարգով:</w:t>
      </w:r>
    </w:p>
    <w:p w14:paraId="00000392" w14:textId="15F64B39" w:rsidR="00923214" w:rsidRDefault="00A0523D" w:rsidP="00FD4DF3">
      <w:pPr>
        <w:numPr>
          <w:ilvl w:val="0"/>
          <w:numId w:val="301"/>
        </w:numPr>
        <w:shd w:val="clear" w:color="auto" w:fill="FFFFFF"/>
        <w:tabs>
          <w:tab w:val="left" w:pos="1134"/>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Հանձնաժողովի </w:t>
      </w:r>
      <w:r w:rsidR="00CD3202">
        <w:rPr>
          <w:rFonts w:ascii="GHEA Grapalat" w:eastAsia="GHEA Grapalat" w:hAnsi="GHEA Grapalat" w:cs="GHEA Grapalat"/>
          <w:sz w:val="24"/>
          <w:szCs w:val="24"/>
          <w:lang w:val="hy-AM"/>
        </w:rPr>
        <w:t xml:space="preserve">սահմանած կարգին համապատասխան՝ </w:t>
      </w:r>
      <w:r>
        <w:rPr>
          <w:rFonts w:ascii="GHEA Grapalat" w:eastAsia="GHEA Grapalat" w:hAnsi="GHEA Grapalat" w:cs="GHEA Grapalat"/>
          <w:sz w:val="24"/>
          <w:szCs w:val="24"/>
        </w:rPr>
        <w:t>էլեկտրոնային փաս</w:t>
      </w:r>
      <w:r w:rsidR="001B7ECE">
        <w:rPr>
          <w:rFonts w:ascii="GHEA Grapalat" w:eastAsia="GHEA Grapalat" w:hAnsi="GHEA Grapalat" w:cs="GHEA Grapalat"/>
          <w:sz w:val="24"/>
          <w:szCs w:val="24"/>
        </w:rPr>
        <w:softHyphen/>
      </w:r>
      <w:r>
        <w:rPr>
          <w:rFonts w:ascii="GHEA Grapalat" w:eastAsia="GHEA Grapalat" w:hAnsi="GHEA Grapalat" w:cs="GHEA Grapalat"/>
          <w:sz w:val="24"/>
          <w:szCs w:val="24"/>
        </w:rPr>
        <w:t>տաթղթի ձևով ապրանքների հայտարարագիրը` կատարված փոփոխություններով (լրացում</w:t>
      </w:r>
      <w:r w:rsidR="001B7ECE">
        <w:rPr>
          <w:rFonts w:ascii="GHEA Grapalat" w:eastAsia="GHEA Grapalat" w:hAnsi="GHEA Grapalat" w:cs="GHEA Grapalat"/>
          <w:sz w:val="24"/>
          <w:szCs w:val="24"/>
        </w:rPr>
        <w:softHyphen/>
      </w:r>
      <w:r>
        <w:rPr>
          <w:rFonts w:ascii="GHEA Grapalat" w:eastAsia="GHEA Grapalat" w:hAnsi="GHEA Grapalat" w:cs="GHEA Grapalat"/>
          <w:sz w:val="24"/>
          <w:szCs w:val="24"/>
        </w:rPr>
        <w:t>ներով)</w:t>
      </w:r>
      <w:r w:rsidR="005F29A5" w:rsidRPr="00713A2D">
        <w:rPr>
          <w:rFonts w:ascii="GHEA Grapalat" w:eastAsia="GHEA Grapalat" w:hAnsi="GHEA Grapalat" w:cs="GHEA Grapalat"/>
          <w:sz w:val="24"/>
          <w:szCs w:val="24"/>
        </w:rPr>
        <w:t>,</w:t>
      </w:r>
      <w:r>
        <w:rPr>
          <w:rFonts w:ascii="GHEA Grapalat" w:eastAsia="GHEA Grapalat" w:hAnsi="GHEA Grapalat" w:cs="GHEA Grapalat"/>
          <w:sz w:val="24"/>
          <w:szCs w:val="24"/>
        </w:rPr>
        <w:t xml:space="preserve"> կամ այդ փոփոխությունների (լրացումների) վերաբերյալ տեղեկատվությունը մաք</w:t>
      </w:r>
      <w:r w:rsidR="001B7EC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սային մարմնի տեղեկատվական համակարգերի միջոցով հայտարարատուին ներկայացնելու կարգը սահմանում է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393" w14:textId="621FDF64" w:rsidR="00923214" w:rsidRDefault="00A0523D" w:rsidP="00FD4DF3">
      <w:pPr>
        <w:numPr>
          <w:ilvl w:val="0"/>
          <w:numId w:val="301"/>
        </w:numPr>
        <w:shd w:val="clear" w:color="auto" w:fill="FFFFFF"/>
        <w:tabs>
          <w:tab w:val="left" w:pos="1134"/>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Ապրանքների բաց թողնումից հետո ապրանքների հայտարարագրում փոփո</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խություններ կատարելու մասին մաքսային մարմնի որոշումը</w:t>
      </w:r>
      <w:r w:rsidR="00CD3202">
        <w:rPr>
          <w:rFonts w:ascii="GHEA Grapalat" w:eastAsia="GHEA Grapalat" w:hAnsi="GHEA Grapalat" w:cs="GHEA Grapalat"/>
          <w:sz w:val="24"/>
          <w:szCs w:val="24"/>
          <w:lang w:val="hy-AM"/>
        </w:rPr>
        <w:t xml:space="preserve">, </w:t>
      </w:r>
      <w:r w:rsidR="00CD3202">
        <w:rPr>
          <w:rFonts w:ascii="GHEA Grapalat" w:eastAsia="GHEA Grapalat" w:hAnsi="GHEA Grapalat" w:cs="GHEA Grapalat"/>
          <w:sz w:val="24"/>
          <w:szCs w:val="24"/>
        </w:rPr>
        <w:t xml:space="preserve">ապրանքների ճշգրտված </w:t>
      </w:r>
      <w:r w:rsidR="00CD3202" w:rsidDel="00D71185">
        <w:rPr>
          <w:rFonts w:ascii="GHEA Grapalat" w:eastAsia="GHEA Grapalat" w:hAnsi="GHEA Grapalat" w:cs="GHEA Grapalat"/>
          <w:sz w:val="24"/>
          <w:szCs w:val="24"/>
        </w:rPr>
        <w:t xml:space="preserve">մաքսային </w:t>
      </w:r>
      <w:r w:rsidR="00CD3202">
        <w:rPr>
          <w:rFonts w:ascii="GHEA Grapalat" w:eastAsia="GHEA Grapalat" w:hAnsi="GHEA Grapalat" w:cs="GHEA Grapalat"/>
          <w:sz w:val="24"/>
          <w:szCs w:val="24"/>
        </w:rPr>
        <w:t>հայտարարագիրը, դրա էլեկտրո</w:t>
      </w:r>
      <w:r w:rsidR="00CD3202">
        <w:rPr>
          <w:rFonts w:ascii="GHEA Grapalat" w:eastAsia="GHEA Grapalat" w:hAnsi="GHEA Grapalat" w:cs="GHEA Grapalat"/>
          <w:sz w:val="24"/>
          <w:szCs w:val="24"/>
        </w:rPr>
        <w:softHyphen/>
        <w:t>նային ձևը</w:t>
      </w:r>
      <w:r w:rsidR="00CD3202">
        <w:rPr>
          <w:rFonts w:ascii="GHEA Grapalat" w:eastAsia="GHEA Grapalat" w:hAnsi="GHEA Grapalat" w:cs="GHEA Grapalat"/>
          <w:sz w:val="24"/>
          <w:szCs w:val="24"/>
          <w:lang w:val="hy-AM"/>
        </w:rPr>
        <w:t>,</w:t>
      </w:r>
      <w:r w:rsidR="00CD3202">
        <w:rPr>
          <w:rFonts w:ascii="GHEA Grapalat" w:eastAsia="GHEA Grapalat" w:hAnsi="GHEA Grapalat" w:cs="GHEA Grapalat"/>
          <w:sz w:val="24"/>
          <w:szCs w:val="24"/>
        </w:rPr>
        <w:t xml:space="preserve"> իսկ ապրանքների մաքսային արժեքի վերաբերյալ ներկայացված տեղեկությունների փոփոխության կամ լրացման դեպքում՝ նաև մաքսային արժեքի վերաբերյալ հայտարարագիրը</w:t>
      </w:r>
      <w:r>
        <w:rPr>
          <w:rFonts w:ascii="GHEA Grapalat" w:eastAsia="GHEA Grapalat" w:hAnsi="GHEA Grapalat" w:cs="GHEA Grapalat"/>
          <w:sz w:val="24"/>
          <w:szCs w:val="24"/>
        </w:rPr>
        <w:t xml:space="preserve"> </w:t>
      </w:r>
      <w:r w:rsidR="00CD3202">
        <w:rPr>
          <w:rFonts w:ascii="GHEA Grapalat" w:eastAsia="GHEA Grapalat" w:hAnsi="GHEA Grapalat" w:cs="GHEA Grapalat"/>
          <w:sz w:val="24"/>
          <w:szCs w:val="24"/>
        </w:rPr>
        <w:t>և դրա էլեկտրոնային ձևը</w:t>
      </w:r>
      <w:r>
        <w:rPr>
          <w:rFonts w:ascii="GHEA Grapalat" w:eastAsia="GHEA Grapalat" w:hAnsi="GHEA Grapalat" w:cs="GHEA Grapalat"/>
          <w:sz w:val="24"/>
          <w:szCs w:val="24"/>
        </w:rPr>
        <w:t>,</w:t>
      </w:r>
      <w:r w:rsidR="001B47BF">
        <w:rPr>
          <w:rFonts w:ascii="GHEA Grapalat" w:eastAsia="GHEA Grapalat" w:hAnsi="GHEA Grapalat" w:cs="GHEA Grapalat"/>
          <w:sz w:val="24"/>
          <w:szCs w:val="24"/>
          <w:lang w:val="hy-AM"/>
        </w:rPr>
        <w:t xml:space="preserve"> </w:t>
      </w:r>
      <w:r w:rsidR="00CD3202">
        <w:rPr>
          <w:rFonts w:ascii="GHEA Grapalat" w:eastAsia="GHEA Grapalat" w:hAnsi="GHEA Grapalat" w:cs="GHEA Grapalat"/>
          <w:sz w:val="24"/>
          <w:szCs w:val="24"/>
          <w:lang w:val="hy-AM"/>
        </w:rPr>
        <w:t>ներկայացվում են հայտարարատուին</w:t>
      </w:r>
      <w:r w:rsidR="00D71185" w:rsidRPr="00713A2D">
        <w:rPr>
          <w:rFonts w:ascii="GHEA Grapalat" w:eastAsia="GHEA Grapalat" w:hAnsi="GHEA Grapalat" w:cs="GHEA Grapalat"/>
          <w:sz w:val="24"/>
          <w:szCs w:val="24"/>
        </w:rPr>
        <w:t>`</w:t>
      </w:r>
      <w:r w:rsidR="00CD3202">
        <w:rPr>
          <w:rFonts w:ascii="GHEA Grapalat" w:eastAsia="GHEA Grapalat" w:hAnsi="GHEA Grapalat" w:cs="GHEA Grapalat"/>
          <w:sz w:val="24"/>
          <w:szCs w:val="24"/>
          <w:lang w:val="hy-AM"/>
        </w:rPr>
        <w:t xml:space="preserve"> Հանձնաժողովի սահմանած կարգով</w:t>
      </w:r>
      <w:r>
        <w:rPr>
          <w:rFonts w:ascii="GHEA Grapalat" w:eastAsia="GHEA Grapalat" w:hAnsi="GHEA Grapalat" w:cs="GHEA Grapalat"/>
          <w:sz w:val="24"/>
          <w:szCs w:val="24"/>
        </w:rPr>
        <w:t>:</w:t>
      </w:r>
    </w:p>
    <w:p w14:paraId="00000396" w14:textId="062BA1B4" w:rsidR="00923214" w:rsidRDefault="00A0523D" w:rsidP="00FD4DF3">
      <w:pPr>
        <w:numPr>
          <w:ilvl w:val="0"/>
          <w:numId w:val="301"/>
        </w:numPr>
        <w:shd w:val="clear" w:color="auto" w:fill="FFFFFF"/>
        <w:tabs>
          <w:tab w:val="left" w:pos="1134"/>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Հանձնաժողովի </w:t>
      </w:r>
      <w:r w:rsidR="007E743E">
        <w:rPr>
          <w:rFonts w:ascii="GHEA Grapalat" w:eastAsia="GHEA Grapalat" w:hAnsi="GHEA Grapalat" w:cs="GHEA Grapalat"/>
          <w:sz w:val="24"/>
          <w:szCs w:val="24"/>
          <w:lang w:val="hy-AM"/>
        </w:rPr>
        <w:t>սահմանած կարգին</w:t>
      </w:r>
      <w:r>
        <w:rPr>
          <w:rFonts w:ascii="GHEA Grapalat" w:eastAsia="GHEA Grapalat" w:hAnsi="GHEA Grapalat" w:cs="GHEA Grapalat"/>
          <w:sz w:val="24"/>
          <w:szCs w:val="24"/>
        </w:rPr>
        <w:t xml:space="preserve"> համապատասխան՝ էլեկտրոնային ձևով ներկայացված ապրանքների հայտարարագրում ներկայացված տեղեկությունների փոփոխության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լրացման դեպքում ապրանքների ճշգրտված մաքսային հայտարա</w:t>
      </w:r>
      <w:r w:rsidR="001E3384">
        <w:rPr>
          <w:rFonts w:ascii="GHEA Grapalat" w:eastAsia="GHEA Grapalat" w:hAnsi="GHEA Grapalat" w:cs="GHEA Grapalat"/>
          <w:sz w:val="24"/>
          <w:szCs w:val="24"/>
        </w:rPr>
        <w:softHyphen/>
      </w:r>
      <w:r>
        <w:rPr>
          <w:rFonts w:ascii="GHEA Grapalat" w:eastAsia="GHEA Grapalat" w:hAnsi="GHEA Grapalat" w:cs="GHEA Grapalat"/>
          <w:sz w:val="24"/>
          <w:szCs w:val="24"/>
        </w:rPr>
        <w:t>րագիրը, իսկ ապրանքների մաքսային արժեքի վերաբերյալ ներկայացված տեղեկությունների փոփո</w:t>
      </w:r>
      <w:r w:rsidR="001E3384">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խության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լրացման դեպքում՝ նաև ապրանքների մաքսային արժեքի հայտա</w:t>
      </w:r>
      <w:r w:rsidR="001E3384">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1E3384">
        <w:rPr>
          <w:rFonts w:ascii="GHEA Grapalat" w:eastAsia="GHEA Grapalat" w:hAnsi="GHEA Grapalat" w:cs="GHEA Grapalat"/>
          <w:sz w:val="24"/>
          <w:szCs w:val="24"/>
        </w:rPr>
        <w:softHyphen/>
      </w:r>
      <w:r>
        <w:rPr>
          <w:rFonts w:ascii="GHEA Grapalat" w:eastAsia="GHEA Grapalat" w:hAnsi="GHEA Grapalat" w:cs="GHEA Grapalat"/>
          <w:sz w:val="24"/>
          <w:szCs w:val="24"/>
        </w:rPr>
        <w:t>րագիրը կարող են ներկայացվել հայտարարատուին էլեկտրոնային եղանակով՝ մաքսային մարմին</w:t>
      </w:r>
      <w:r w:rsidR="001E3384">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տեղեկատվական համակարգերի միջոցով՝ </w:t>
      </w:r>
      <w:r w:rsidR="00C018C8">
        <w:rPr>
          <w:rFonts w:ascii="GHEA Grapalat" w:eastAsia="GHEA Grapalat" w:hAnsi="GHEA Grapalat" w:cs="GHEA Grapalat"/>
          <w:sz w:val="24"/>
          <w:szCs w:val="24"/>
          <w:lang w:val="hy-AM"/>
        </w:rPr>
        <w:t>Կոմիտեի</w:t>
      </w:r>
      <w:r>
        <w:rPr>
          <w:rFonts w:ascii="GHEA Grapalat" w:eastAsia="GHEA Grapalat" w:hAnsi="GHEA Grapalat" w:cs="GHEA Grapalat"/>
          <w:sz w:val="24"/>
          <w:szCs w:val="24"/>
        </w:rPr>
        <w:t xml:space="preserve"> սահմանած կարգով:</w:t>
      </w:r>
    </w:p>
    <w:p w14:paraId="1CD19B3A" w14:textId="32983CBB" w:rsidR="00DF1185" w:rsidRDefault="00DF1185" w:rsidP="00FD4DF3">
      <w:pPr>
        <w:numPr>
          <w:ilvl w:val="0"/>
          <w:numId w:val="301"/>
        </w:numPr>
        <w:shd w:val="clear" w:color="auto" w:fill="FFFFFF"/>
        <w:tabs>
          <w:tab w:val="left" w:pos="1134"/>
        </w:tabs>
        <w:spacing w:after="0" w:line="360" w:lineRule="auto"/>
        <w:ind w:left="0" w:firstLine="567"/>
        <w:jc w:val="both"/>
        <w:rPr>
          <w:rFonts w:ascii="GHEA Grapalat" w:eastAsia="GHEA Grapalat" w:hAnsi="GHEA Grapalat" w:cs="GHEA Grapalat"/>
          <w:sz w:val="24"/>
          <w:szCs w:val="24"/>
        </w:rPr>
      </w:pPr>
      <w:r w:rsidRPr="00DF1185">
        <w:rPr>
          <w:rFonts w:ascii="GHEA Grapalat" w:eastAsia="GHEA Grapalat" w:hAnsi="GHEA Grapalat" w:cs="GHEA Grapalat"/>
          <w:sz w:val="24"/>
          <w:szCs w:val="24"/>
        </w:rPr>
        <w:t>Ապրանքների բաց</w:t>
      </w:r>
      <w:r w:rsidR="00051F7C">
        <w:rPr>
          <w:rFonts w:ascii="GHEA Grapalat" w:eastAsia="GHEA Grapalat" w:hAnsi="GHEA Grapalat" w:cs="GHEA Grapalat"/>
          <w:sz w:val="24"/>
          <w:szCs w:val="24"/>
        </w:rPr>
        <w:t xml:space="preserve"> </w:t>
      </w:r>
      <w:r w:rsidRPr="00DF1185">
        <w:rPr>
          <w:rFonts w:ascii="GHEA Grapalat" w:eastAsia="GHEA Grapalat" w:hAnsi="GHEA Grapalat" w:cs="GHEA Grapalat"/>
          <w:sz w:val="24"/>
          <w:szCs w:val="24"/>
        </w:rPr>
        <w:t>թող</w:t>
      </w:r>
      <w:r w:rsidR="00051F7C">
        <w:rPr>
          <w:rFonts w:ascii="GHEA Grapalat" w:eastAsia="GHEA Grapalat" w:hAnsi="GHEA Grapalat" w:cs="GHEA Grapalat"/>
          <w:sz w:val="24"/>
          <w:szCs w:val="24"/>
          <w:lang w:val="hy-AM"/>
        </w:rPr>
        <w:t>ն</w:t>
      </w:r>
      <w:r w:rsidRPr="00DF1185">
        <w:rPr>
          <w:rFonts w:ascii="GHEA Grapalat" w:eastAsia="GHEA Grapalat" w:hAnsi="GHEA Grapalat" w:cs="GHEA Grapalat"/>
          <w:sz w:val="24"/>
          <w:szCs w:val="24"/>
        </w:rPr>
        <w:t>ումից հետո ապրանքների հայտարարագրում հայտա</w:t>
      </w:r>
      <w:r w:rsidR="00F0670C">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րա</w:t>
      </w:r>
      <w:r w:rsidR="00F0670C">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րագր</w:t>
      </w:r>
      <w:r w:rsidR="00F0670C">
        <w:rPr>
          <w:rFonts w:ascii="GHEA Grapalat" w:eastAsia="GHEA Grapalat" w:hAnsi="GHEA Grapalat" w:cs="GHEA Grapalat"/>
          <w:sz w:val="24"/>
          <w:szCs w:val="24"/>
        </w:rPr>
        <w:softHyphen/>
      </w:r>
      <w:r w:rsidR="001E3384">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ված տեղեկություններում փոփոխությունների (լրացումների) իրականացման մասին դիմում</w:t>
      </w:r>
      <w:r w:rsidR="005F4E8F">
        <w:rPr>
          <w:rFonts w:ascii="GHEA Grapalat" w:eastAsia="GHEA Grapalat" w:hAnsi="GHEA Grapalat" w:cs="GHEA Grapalat"/>
          <w:sz w:val="24"/>
          <w:szCs w:val="24"/>
          <w:lang w:val="hy-AM"/>
        </w:rPr>
        <w:t>ի</w:t>
      </w:r>
      <w:r w:rsidRPr="00DF1185">
        <w:rPr>
          <w:rFonts w:ascii="GHEA Grapalat" w:eastAsia="GHEA Grapalat" w:hAnsi="GHEA Grapalat" w:cs="GHEA Grapalat"/>
          <w:sz w:val="24"/>
          <w:szCs w:val="24"/>
        </w:rPr>
        <w:t xml:space="preserve"> և փաստաթղթերի ուսումնասի</w:t>
      </w:r>
      <w:r w:rsidR="00F0670C">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րութ</w:t>
      </w:r>
      <w:r w:rsidR="00F0670C">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յուն</w:t>
      </w:r>
      <w:r>
        <w:rPr>
          <w:rFonts w:ascii="GHEA Grapalat" w:eastAsia="GHEA Grapalat" w:hAnsi="GHEA Grapalat" w:cs="GHEA Grapalat"/>
          <w:sz w:val="24"/>
          <w:szCs w:val="24"/>
          <w:lang w:val="hy-AM"/>
        </w:rPr>
        <w:t>ն</w:t>
      </w:r>
      <w:r w:rsidRPr="00DF1185">
        <w:rPr>
          <w:rFonts w:ascii="GHEA Grapalat" w:eastAsia="GHEA Grapalat" w:hAnsi="GHEA Grapalat" w:cs="GHEA Grapalat"/>
          <w:sz w:val="24"/>
          <w:szCs w:val="24"/>
        </w:rPr>
        <w:t xml:space="preserve"> իրա</w:t>
      </w:r>
      <w:r w:rsidR="00F0670C">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կանացվում է մաքսային մարմինների կողմից</w:t>
      </w:r>
      <w:r>
        <w:rPr>
          <w:rFonts w:ascii="GHEA Grapalat" w:eastAsia="GHEA Grapalat" w:hAnsi="GHEA Grapalat" w:cs="GHEA Grapalat"/>
          <w:sz w:val="24"/>
          <w:szCs w:val="24"/>
          <w:lang w:val="hy-AM"/>
        </w:rPr>
        <w:t>՝</w:t>
      </w:r>
      <w:r w:rsidRPr="00DF1185">
        <w:rPr>
          <w:rFonts w:ascii="GHEA Grapalat" w:eastAsia="GHEA Grapalat" w:hAnsi="GHEA Grapalat" w:cs="GHEA Grapalat"/>
          <w:sz w:val="24"/>
          <w:szCs w:val="24"/>
        </w:rPr>
        <w:t xml:space="preserve"> </w:t>
      </w:r>
      <w:r w:rsidR="005F4E8F">
        <w:rPr>
          <w:rFonts w:ascii="GHEA Grapalat" w:eastAsia="GHEA Grapalat" w:hAnsi="GHEA Grapalat" w:cs="GHEA Grapalat"/>
          <w:sz w:val="24"/>
          <w:szCs w:val="24"/>
          <w:lang w:val="hy-AM"/>
        </w:rPr>
        <w:t xml:space="preserve">այդ </w:t>
      </w:r>
      <w:r w:rsidRPr="00DF1185">
        <w:rPr>
          <w:rFonts w:ascii="GHEA Grapalat" w:eastAsia="GHEA Grapalat" w:hAnsi="GHEA Grapalat" w:cs="GHEA Grapalat"/>
          <w:sz w:val="24"/>
          <w:szCs w:val="24"/>
        </w:rPr>
        <w:t>փաս</w:t>
      </w:r>
      <w:r w:rsidR="00F0670C">
        <w:rPr>
          <w:rFonts w:ascii="GHEA Grapalat" w:eastAsia="GHEA Grapalat" w:hAnsi="GHEA Grapalat" w:cs="GHEA Grapalat"/>
          <w:sz w:val="24"/>
          <w:szCs w:val="24"/>
        </w:rPr>
        <w:softHyphen/>
      </w:r>
      <w:r w:rsidRPr="00DF1185">
        <w:rPr>
          <w:rFonts w:ascii="GHEA Grapalat" w:eastAsia="GHEA Grapalat" w:hAnsi="GHEA Grapalat" w:cs="GHEA Grapalat"/>
          <w:sz w:val="24"/>
          <w:szCs w:val="24"/>
        </w:rPr>
        <w:t xml:space="preserve">տաթղթերը մաքսային մարմնում գրանցելու օրվանից </w:t>
      </w:r>
      <w:r w:rsidR="007E743E">
        <w:rPr>
          <w:rFonts w:ascii="GHEA Grapalat" w:eastAsia="GHEA Grapalat" w:hAnsi="GHEA Grapalat" w:cs="GHEA Grapalat"/>
          <w:sz w:val="24"/>
          <w:szCs w:val="24"/>
          <w:lang w:val="hy-AM"/>
        </w:rPr>
        <w:t xml:space="preserve">30 օրացուցային </w:t>
      </w:r>
      <w:r w:rsidRPr="00DF1185">
        <w:rPr>
          <w:rFonts w:ascii="GHEA Grapalat" w:eastAsia="GHEA Grapalat" w:hAnsi="GHEA Grapalat" w:cs="GHEA Grapalat"/>
          <w:sz w:val="24"/>
          <w:szCs w:val="24"/>
        </w:rPr>
        <w:t>օրվա ընթացքում</w:t>
      </w:r>
      <w:r>
        <w:rPr>
          <w:rFonts w:ascii="GHEA Grapalat" w:eastAsia="GHEA Grapalat" w:hAnsi="GHEA Grapalat" w:cs="GHEA Grapalat"/>
          <w:sz w:val="24"/>
          <w:szCs w:val="24"/>
          <w:lang w:val="hy-AM"/>
        </w:rPr>
        <w:t>։</w:t>
      </w:r>
    </w:p>
    <w:p w14:paraId="00000397"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398"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83. Ապրանքների</w:t>
      </w:r>
      <w:r>
        <w:rPr>
          <w:rFonts w:ascii="Courier New" w:eastAsia="Courier New" w:hAnsi="Courier New" w:cs="Courier New"/>
          <w:b/>
          <w:sz w:val="24"/>
          <w:szCs w:val="24"/>
        </w:rPr>
        <w:t> </w:t>
      </w:r>
      <w:r>
        <w:rPr>
          <w:rFonts w:ascii="GHEA Grapalat" w:eastAsia="GHEA Grapalat" w:hAnsi="GHEA Grapalat" w:cs="GHEA Grapalat"/>
          <w:b/>
          <w:sz w:val="24"/>
          <w:szCs w:val="24"/>
        </w:rPr>
        <w:t>նախնական</w:t>
      </w:r>
      <w:r>
        <w:rPr>
          <w:rFonts w:ascii="Courier New" w:eastAsia="Courier New" w:hAnsi="Courier New" w:cs="Courier New"/>
          <w:b/>
          <w:sz w:val="24"/>
          <w:szCs w:val="24"/>
        </w:rPr>
        <w:t> </w:t>
      </w:r>
      <w:r>
        <w:rPr>
          <w:rFonts w:ascii="GHEA Grapalat" w:eastAsia="GHEA Grapalat" w:hAnsi="GHEA Grapalat" w:cs="GHEA Grapalat"/>
          <w:b/>
          <w:sz w:val="24"/>
          <w:szCs w:val="24"/>
        </w:rPr>
        <w:t>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հայտարարագրումը</w:t>
      </w:r>
      <w:r>
        <w:rPr>
          <w:rFonts w:ascii="Courier New" w:eastAsia="Courier New" w:hAnsi="Courier New" w:cs="Courier New"/>
          <w:b/>
          <w:color w:val="000000"/>
          <w:sz w:val="24"/>
          <w:szCs w:val="24"/>
          <w:highlight w:val="white"/>
        </w:rPr>
        <w:t> </w:t>
      </w:r>
    </w:p>
    <w:p w14:paraId="00000399" w14:textId="77777777"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նախնական մաքսային հայտարարագրումն իրականացվում է Միության մաքսային օրենսգրքի 114-րդ հոդվածին և սույն օրենքին համապատասխան: </w:t>
      </w:r>
    </w:p>
    <w:p w14:paraId="0000039A" w14:textId="241B39DF"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նախնական մաքսային հայտարարագրման ժամանակ մաքսային մարմիններն ընդունում են ուղեկցող տրանսպորտային (փոխադրման) կամ առևտրային փաս</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տաթղթերի` հայտարարատուի կողմից ստորագրված պատճենները կամ այդ փաս</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տաթղ</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թերում ներառված` էլեկտրոնային համակարգով ներկայացված տեղեկություն</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որոնք համադրվում են հայտարարատուի կողմից մաքսային մարմիններ ներկայացվող փաս</w:t>
      </w:r>
      <w:r w:rsidR="001E338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տաթղթերի բնօրինակների և դրանցում առկա տեղեկությունների հետ:</w:t>
      </w:r>
    </w:p>
    <w:p w14:paraId="0000039B" w14:textId="77777777"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Տրանսպորտային (փոխադրման) կամ առևտրային փաստաթղթերի հիման վրա ներկայացված նախնական հայտարարագրում ներկայացված արժեքից, քանակից կամ կշռից </w:t>
      </w:r>
      <w:r>
        <w:rPr>
          <w:rFonts w:ascii="GHEA Grapalat" w:eastAsia="GHEA Grapalat" w:hAnsi="GHEA Grapalat" w:cs="GHEA Grapalat"/>
          <w:color w:val="000000"/>
          <w:sz w:val="24"/>
          <w:szCs w:val="24"/>
        </w:rPr>
        <w:lastRenderedPageBreak/>
        <w:t>ապրանքների փաստացի ցուցանիշների շեղման դեպքում հայտարարատուի կողմից ներկայացվում են դրանց փոփոխությունները հաստատող փաստաթղթերը:</w:t>
      </w:r>
    </w:p>
    <w:p w14:paraId="0000039C" w14:textId="303E32EC"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տարածք ապրանքների ներմուծումից հետո նախնական հայտարարագրով ներկայացված ապրանքների արժեքի, քանակի կամ կշռի շեղում հայտնաբերելու դեպքում հայտարարատուն իրավասու է հետ կանչել իր ներկայացրած հայտարարագիրը՝ Միության մաքսային օրենսգրքով սահմանված կարգով:</w:t>
      </w:r>
    </w:p>
    <w:p w14:paraId="0000039D" w14:textId="77777777"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Նախնական հայտարարագիրը իրավաբանական ուժ ունեցող փաստաթուղթ չի համարվում և կարող է փոփոխվել հայտարարատուի կողմից կամ մաքսային մարմինների նախաձեռնությամբ:</w:t>
      </w:r>
    </w:p>
    <w:p w14:paraId="0000039E" w14:textId="5D920833"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Այն դեպքում, երբ մաքսային մարմիններին ներկայացված է ապրանքների նախնական </w:t>
      </w:r>
      <w:r w:rsidDel="00065FDF">
        <w:rPr>
          <w:rFonts w:ascii="GHEA Grapalat" w:eastAsia="GHEA Grapalat" w:hAnsi="GHEA Grapalat" w:cs="GHEA Grapalat"/>
          <w:color w:val="000000"/>
          <w:sz w:val="24"/>
          <w:szCs w:val="24"/>
        </w:rPr>
        <w:t xml:space="preserve">մաքսային </w:t>
      </w:r>
      <w:r>
        <w:rPr>
          <w:rFonts w:ascii="GHEA Grapalat" w:eastAsia="GHEA Grapalat" w:hAnsi="GHEA Grapalat" w:cs="GHEA Grapalat"/>
          <w:color w:val="000000"/>
          <w:sz w:val="24"/>
          <w:szCs w:val="24"/>
        </w:rPr>
        <w:t xml:space="preserve">հայտարարագիր, հայտարարատուի հիմնավորված դիմումի հիման վրա </w:t>
      </w:r>
      <w:r>
        <w:rPr>
          <w:rFonts w:ascii="GHEA Grapalat" w:eastAsia="GHEA Grapalat" w:hAnsi="GHEA Grapalat" w:cs="GHEA Grapalat"/>
          <w:sz w:val="24"/>
          <w:szCs w:val="24"/>
        </w:rPr>
        <w:t xml:space="preserve">ապրանքների տեղակայումը և բաց թողնումը կարող է իրականացվել մաքսային հայտարարագիրը ընդունած մաքսային մարմինների գործունեության տարածքում գտնվող մաքսային հսկողության գոտիներից տարբերվող մաքսային հսկողության գոտիներում: </w:t>
      </w:r>
    </w:p>
    <w:p w14:paraId="0000039F" w14:textId="78B25DF9" w:rsidR="00923214" w:rsidRDefault="00A0523D">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մասի առաջին պարբերության մեջ նշված դեպքում ապրանքների տեղակայման և բաց թողնման կարգը, ինչպես նաև մաքսային մարմինների կողմից իրականացվող գործողությունների հաջորդականությունը սահմանում է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3A0" w14:textId="77777777" w:rsidR="00923214" w:rsidRDefault="00A0523D" w:rsidP="00FD4DF3">
      <w:pPr>
        <w:numPr>
          <w:ilvl w:val="0"/>
          <w:numId w:val="2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Կառավարությունը կարող է սահմանել այն դեպքերը, երբ ապրանքները մաքսային ընթացակարգերով ձևակերպելիս, բացառությամբ «Մաքսային տարանցում» մաքսային ընթացակարգի, նախնական մաքսային հայտարարագրումն իրականացվում է պարտադիր կարգով:</w:t>
      </w:r>
    </w:p>
    <w:p w14:paraId="000003A1" w14:textId="77777777" w:rsidR="00923214" w:rsidRDefault="00923214">
      <w:pPr>
        <w:shd w:val="clear" w:color="auto" w:fill="FFFFFF"/>
        <w:spacing w:after="0" w:line="240" w:lineRule="auto"/>
        <w:ind w:firstLine="567"/>
        <w:jc w:val="both"/>
        <w:rPr>
          <w:rFonts w:ascii="GHEA Grapalat" w:eastAsia="GHEA Grapalat" w:hAnsi="GHEA Grapalat" w:cs="GHEA Grapalat"/>
          <w:b/>
          <w:color w:val="000000"/>
          <w:sz w:val="24"/>
          <w:szCs w:val="24"/>
        </w:rPr>
      </w:pPr>
    </w:p>
    <w:p w14:paraId="000003A2"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84. Ապրանքների ոչ ամբողջական մաքսային հայտարարագրումը</w:t>
      </w:r>
      <w:r>
        <w:rPr>
          <w:rFonts w:ascii="Courier New" w:eastAsia="Courier New" w:hAnsi="Courier New" w:cs="Courier New"/>
          <w:color w:val="000000"/>
          <w:sz w:val="24"/>
          <w:szCs w:val="24"/>
        </w:rPr>
        <w:t> </w:t>
      </w:r>
    </w:p>
    <w:p w14:paraId="000003A3" w14:textId="77777777" w:rsidR="00923214" w:rsidRDefault="00A0523D" w:rsidP="00FD4DF3">
      <w:pPr>
        <w:numPr>
          <w:ilvl w:val="0"/>
          <w:numId w:val="27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ոչ ամբողջական մաքսային հայտարարագրումն իրականացվում է Միության մաքսային օրենսգրքի 115-րդ հոդվածին և սույն հոդվածին համապատասխան:</w:t>
      </w:r>
    </w:p>
    <w:p w14:paraId="000003A4" w14:textId="3CA06DB2" w:rsidR="00923214" w:rsidRDefault="00A0523D" w:rsidP="00FD4DF3">
      <w:pPr>
        <w:numPr>
          <w:ilvl w:val="0"/>
          <w:numId w:val="27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115-րդ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Կառավարությունը կարող է սահմանել այն ապրանքների ցանկը, որոնց նկատմամբ չի</w:t>
      </w:r>
      <w:r w:rsidR="003F057B">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կիրառվ</w:t>
      </w:r>
      <w:r w:rsidR="003F057B">
        <w:rPr>
          <w:rFonts w:ascii="GHEA Grapalat" w:eastAsia="GHEA Grapalat" w:hAnsi="GHEA Grapalat" w:cs="GHEA Grapalat"/>
          <w:color w:val="000000"/>
          <w:sz w:val="24"/>
          <w:szCs w:val="24"/>
          <w:lang w:val="hy-AM"/>
        </w:rPr>
        <w:t>ում</w:t>
      </w:r>
      <w:r>
        <w:rPr>
          <w:rFonts w:ascii="GHEA Grapalat" w:eastAsia="GHEA Grapalat" w:hAnsi="GHEA Grapalat" w:cs="GHEA Grapalat"/>
          <w:color w:val="000000"/>
          <w:sz w:val="24"/>
          <w:szCs w:val="24"/>
        </w:rPr>
        <w:t xml:space="preserve"> ոչ ամբողջական մաքսային հայտարարագրում:</w:t>
      </w:r>
    </w:p>
    <w:p w14:paraId="000003A5" w14:textId="4EDF749D" w:rsidR="00923214" w:rsidRDefault="00A0523D" w:rsidP="00FD4DF3">
      <w:pPr>
        <w:numPr>
          <w:ilvl w:val="0"/>
          <w:numId w:val="27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 ամբողջական մաքսային հայտարարագրման դեպքում հայտարարատուն պար</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տավոր է ներկայացնել ճշգրտված տվյալներով մաքսային հայտարարագիր` ոչ ամբողջական </w:t>
      </w:r>
      <w:r>
        <w:rPr>
          <w:rFonts w:ascii="GHEA Grapalat" w:eastAsia="GHEA Grapalat" w:hAnsi="GHEA Grapalat" w:cs="GHEA Grapalat"/>
          <w:color w:val="000000"/>
          <w:sz w:val="24"/>
          <w:szCs w:val="24"/>
        </w:rPr>
        <w:lastRenderedPageBreak/>
        <w:t>մաքսային հայտարարագրի գրանցումից հետո՝ 30 աշխատանքային օրը չգերազանցող ժամկետում:</w:t>
      </w:r>
    </w:p>
    <w:p w14:paraId="000003A6" w14:textId="77777777" w:rsidR="00923214" w:rsidRDefault="00923214">
      <w:pPr>
        <w:shd w:val="clear" w:color="auto" w:fill="FFFFFF"/>
        <w:spacing w:after="0" w:line="240" w:lineRule="auto"/>
        <w:ind w:firstLine="567"/>
        <w:jc w:val="both"/>
        <w:rPr>
          <w:rFonts w:ascii="GHEA Grapalat" w:eastAsia="GHEA Grapalat" w:hAnsi="GHEA Grapalat" w:cs="GHEA Grapalat"/>
          <w:b/>
          <w:color w:val="000000"/>
          <w:sz w:val="24"/>
          <w:szCs w:val="24"/>
        </w:rPr>
      </w:pPr>
    </w:p>
    <w:p w14:paraId="000003A7"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85. Ապրանքների պարբերական հայտարարագրումը</w:t>
      </w:r>
    </w:p>
    <w:p w14:paraId="000003A8" w14:textId="77777777"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պարբերական մաքսային հայտարարագրումն իրականացվում է Միության մաքսային օրենսգրքի 116-րդ հոդվածին և սույն հոդվածին համապատասխան:</w:t>
      </w:r>
    </w:p>
    <w:p w14:paraId="000003A9" w14:textId="77777777"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նպատակների համար, որպես մեկ խմբաքանակ, դիտվում է՝ </w:t>
      </w:r>
    </w:p>
    <w:p w14:paraId="000003AA" w14:textId="77777777" w:rsidR="00923214" w:rsidRDefault="00A0523D" w:rsidP="00FD4DF3">
      <w:pPr>
        <w:numPr>
          <w:ilvl w:val="1"/>
          <w:numId w:val="26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տարածքից արտահանման դեպքում` մեկ արտաքին տնտեսական պայմանագրի շրջանակներում նույն պետական սահմանի անցման կետով և նույն մաքսային մարմնում ձևակերպվող՝ մեկ անձի կողմից իրականացվող մատակարարումները` անկախ առանձին մատակարարումների քանակից.</w:t>
      </w:r>
    </w:p>
    <w:p w14:paraId="000003AB" w14:textId="77777777" w:rsidR="00923214" w:rsidRDefault="00A0523D" w:rsidP="00FD4DF3">
      <w:pPr>
        <w:numPr>
          <w:ilvl w:val="1"/>
          <w:numId w:val="26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տարածք ներմուծման դեպքում` արտաքին տնտեսական մեկ պայմանագրի շրջանակներում նույն մաքսային մարմնում ձևակերպվող նույն ապրանքները` անկախ առանձին մատակարարումների քանակից:</w:t>
      </w:r>
    </w:p>
    <w:p w14:paraId="000003AC" w14:textId="77777777"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Պարբերական մաքսային հայտարարագիրը ներկայացնելու դեպքում գործում են հայտարարագրի գրանցման օրվա դրությամբ գործող նորմատիվ իրավական ակտերը:</w:t>
      </w:r>
    </w:p>
    <w:p w14:paraId="000003AD" w14:textId="77777777"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պարբերական հայտարարագրով նախատեսված յուրաքանչյուր մատակարարման ժամանակ իրականացնում է ապրանքների հաշվառում և մաքսային հսկողություն մինչև պարբերական հայտարարագրի ժամկետի ավարտը:</w:t>
      </w:r>
    </w:p>
    <w:p w14:paraId="000003AE" w14:textId="77777777"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մերժում է պարբերական հայտարարագրի գրանցումը, եթե՝</w:t>
      </w:r>
    </w:p>
    <w:p w14:paraId="000003AF" w14:textId="77777777" w:rsidR="00923214" w:rsidRDefault="00A0523D" w:rsidP="00FD4DF3">
      <w:pPr>
        <w:numPr>
          <w:ilvl w:val="1"/>
          <w:numId w:val="28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չեն պահպանվել Միության մաքսային օրենսգրքով և սույն օրենքով պարբերական հայտարարագիրը ներկայացնելու համար սահմանված պահանջները.</w:t>
      </w:r>
    </w:p>
    <w:p w14:paraId="000003B0" w14:textId="77777777" w:rsidR="00923214" w:rsidRDefault="00A0523D" w:rsidP="00FD4DF3">
      <w:pPr>
        <w:numPr>
          <w:ilvl w:val="1"/>
          <w:numId w:val="28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հայտարարատուն ունի մաքսատուրքի, հարկերի, հատուկ, հակագնագցման և փոխհատուցման տուրքերի գծով չմարված պարտավորություններ.</w:t>
      </w:r>
    </w:p>
    <w:p w14:paraId="000003B1" w14:textId="77777777" w:rsidR="00923214" w:rsidRDefault="00A0523D" w:rsidP="00FD4DF3">
      <w:pPr>
        <w:numPr>
          <w:ilvl w:val="1"/>
          <w:numId w:val="28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անձը սնանկ է ճանաչվել:</w:t>
      </w:r>
    </w:p>
    <w:p w14:paraId="000003B2" w14:textId="237FF132"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bookmarkStart w:id="7" w:name="_Hlk89990719"/>
      <w:r>
        <w:rPr>
          <w:rFonts w:ascii="GHEA Grapalat" w:eastAsia="GHEA Grapalat" w:hAnsi="GHEA Grapalat" w:cs="GHEA Grapalat"/>
          <w:color w:val="000000"/>
          <w:sz w:val="24"/>
          <w:szCs w:val="24"/>
        </w:rPr>
        <w:t>Կառավարությունը, Միության մաքսային օրենսգրքի 116-րդ հոդվածի 11-</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կարող է սահմանել այն ապրանքների կատեգորիաները, որոնց նկատմամբ չի կիրառվ</w:t>
      </w:r>
      <w:r w:rsidR="003F057B">
        <w:rPr>
          <w:rFonts w:ascii="GHEA Grapalat" w:eastAsia="GHEA Grapalat" w:hAnsi="GHEA Grapalat" w:cs="GHEA Grapalat"/>
          <w:color w:val="000000"/>
          <w:sz w:val="24"/>
          <w:szCs w:val="24"/>
          <w:lang w:val="hy-AM"/>
        </w:rPr>
        <w:t>ում</w:t>
      </w:r>
      <w:r>
        <w:rPr>
          <w:rFonts w:ascii="GHEA Grapalat" w:eastAsia="GHEA Grapalat" w:hAnsi="GHEA Grapalat" w:cs="GHEA Grapalat"/>
          <w:color w:val="000000"/>
          <w:sz w:val="24"/>
          <w:szCs w:val="24"/>
        </w:rPr>
        <w:t xml:space="preserve"> պարբերական մաքսային հայտարարագրում:</w:t>
      </w:r>
    </w:p>
    <w:p w14:paraId="000003B3" w14:textId="66609D2C"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116-րդ հոդվածի 12-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կարող է սահմանել լրացուցիչ պայմաններ, որոնց պահպանման պարագայում կիրառվ</w:t>
      </w:r>
      <w:r w:rsidR="003F057B">
        <w:rPr>
          <w:rFonts w:ascii="GHEA Grapalat" w:eastAsia="GHEA Grapalat" w:hAnsi="GHEA Grapalat" w:cs="GHEA Grapalat"/>
          <w:color w:val="000000"/>
          <w:sz w:val="24"/>
          <w:szCs w:val="24"/>
          <w:lang w:val="hy-AM"/>
        </w:rPr>
        <w:t>ում է</w:t>
      </w:r>
      <w:r>
        <w:rPr>
          <w:rFonts w:ascii="GHEA Grapalat" w:eastAsia="GHEA Grapalat" w:hAnsi="GHEA Grapalat" w:cs="GHEA Grapalat"/>
          <w:color w:val="000000"/>
          <w:sz w:val="24"/>
          <w:szCs w:val="24"/>
        </w:rPr>
        <w:t xml:space="preserve"> պարբերական մաքսային հայտարարագրում:</w:t>
      </w:r>
    </w:p>
    <w:bookmarkEnd w:id="7"/>
    <w:p w14:paraId="000003B4" w14:textId="15DFF003" w:rsidR="00923214" w:rsidRDefault="00A0523D" w:rsidP="00FD4DF3">
      <w:pPr>
        <w:numPr>
          <w:ilvl w:val="0"/>
          <w:numId w:val="28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Միության մաքսային օրենսգրքի 116-րդ հոդվածի 13-</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w:t>
      </w:r>
      <w:r>
        <w:rPr>
          <w:rFonts w:ascii="GHEA Grapalat" w:eastAsia="GHEA Grapalat" w:hAnsi="GHEA Grapalat" w:cs="GHEA Grapalat"/>
          <w:sz w:val="24"/>
          <w:szCs w:val="24"/>
        </w:rPr>
        <w:t xml:space="preserve">ատասխան, </w:t>
      </w:r>
      <w:r w:rsidR="00C018C8">
        <w:rPr>
          <w:rFonts w:ascii="GHEA Grapalat" w:eastAsia="GHEA Grapalat" w:hAnsi="GHEA Grapalat" w:cs="GHEA Grapalat"/>
          <w:sz w:val="24"/>
          <w:szCs w:val="24"/>
          <w:lang w:val="hy-AM"/>
        </w:rPr>
        <w:t xml:space="preserve">Կոմիտեն </w:t>
      </w:r>
      <w:r>
        <w:rPr>
          <w:rFonts w:ascii="GHEA Grapalat" w:eastAsia="GHEA Grapalat" w:hAnsi="GHEA Grapalat" w:cs="GHEA Grapalat"/>
          <w:sz w:val="24"/>
          <w:szCs w:val="24"/>
        </w:rPr>
        <w:t>կարող է սահմանել պարբերական մաքսային հայտարարագրով հայտարա</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րագր</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վող ապրանքների նկատմամբ իրականացվող մաքսային հսկողության առանձնա</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հատ</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C018C8">
        <w:rPr>
          <w:rFonts w:ascii="GHEA Grapalat" w:eastAsia="GHEA Grapalat" w:hAnsi="GHEA Grapalat" w:cs="GHEA Grapalat"/>
          <w:sz w:val="24"/>
          <w:szCs w:val="24"/>
        </w:rPr>
        <w:softHyphen/>
      </w:r>
      <w:r>
        <w:rPr>
          <w:rFonts w:ascii="GHEA Grapalat" w:eastAsia="GHEA Grapalat" w:hAnsi="GHEA Grapalat" w:cs="GHEA Grapalat"/>
          <w:sz w:val="24"/>
          <w:szCs w:val="24"/>
        </w:rPr>
        <w:t>ները:</w:t>
      </w:r>
    </w:p>
    <w:p w14:paraId="000003B6" w14:textId="4B076028"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86. Մեկ ապրանքային խմբաքանակում գտնվող ապրանքների</w:t>
      </w:r>
    </w:p>
    <w:p w14:paraId="000003B7" w14:textId="77777777" w:rsidR="00923214" w:rsidRDefault="00A0523D">
      <w:pPr>
        <w:shd w:val="clear" w:color="auto" w:fill="FFFFFF"/>
        <w:spacing w:after="0" w:line="360" w:lineRule="auto"/>
        <w:ind w:firstLine="205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հայտարարագրումը</w:t>
      </w:r>
      <w:r>
        <w:rPr>
          <w:rFonts w:ascii="Courier New" w:eastAsia="Courier New" w:hAnsi="Courier New" w:cs="Courier New"/>
          <w:b/>
          <w:color w:val="000000"/>
          <w:sz w:val="24"/>
          <w:szCs w:val="24"/>
        </w:rPr>
        <w:t> </w:t>
      </w:r>
    </w:p>
    <w:p w14:paraId="000003B8" w14:textId="77777777" w:rsidR="00923214" w:rsidRDefault="00A0523D" w:rsidP="00FD4DF3">
      <w:pPr>
        <w:numPr>
          <w:ilvl w:val="0"/>
          <w:numId w:val="25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մեկ խմբաքանակում գտնվող ապրանքները դասվում են ԱՏԳ ԱԱ տարբեր ծածկագրերի այնպես, որ հայտարարատուի կատարած հաշվարկի համաձայն, դրանց հայտարարագրման հետ կապված ծախսերը համադրելի են կամ գերազանցում են վճարման ենթակա մաքսային վճարները, ապա հայտարարատուի գրավոր դիմումի հիման վրա մաքսային մարմինները կարող են թույլատրել այդ ապրանքները հայտարարագրել` դասելով այն ապրանքի ծածկագրին, որի համար Հայաստանի Հանրապետության կամ Միության մաքսային օրենսդրությամբ նախատեսված է մաքսատուրքի առավելագույն դրույքաչափ: </w:t>
      </w:r>
    </w:p>
    <w:p w14:paraId="000003B9" w14:textId="77777777" w:rsidR="00923214" w:rsidRDefault="00A0523D" w:rsidP="00FD4DF3">
      <w:pPr>
        <w:numPr>
          <w:ilvl w:val="0"/>
          <w:numId w:val="25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bookmarkStart w:id="8" w:name="_Hlk89990730"/>
      <w:r>
        <w:rPr>
          <w:rFonts w:ascii="GHEA Grapalat" w:eastAsia="GHEA Grapalat" w:hAnsi="GHEA Grapalat" w:cs="GHEA Grapalat"/>
          <w:color w:val="000000"/>
          <w:sz w:val="24"/>
          <w:szCs w:val="24"/>
        </w:rPr>
        <w:t>Կառավարությունը սահմանում է սույն հոդվածի 1-ին մասով սահմանված դրույթի կիրառման դեպքերը, հայտարարագրվող ապրանքների տեսակները և բնաիրային չափերը:</w:t>
      </w:r>
    </w:p>
    <w:bookmarkEnd w:id="8"/>
    <w:p w14:paraId="000003BA" w14:textId="77777777" w:rsidR="00923214" w:rsidRDefault="00923214">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3BB" w14:textId="77777777" w:rsidR="00923214" w:rsidRDefault="00A0523D">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Հոդված 87. Ապրանքների ժամանակավոր մաքսային հայտարարագրումը </w:t>
      </w:r>
    </w:p>
    <w:p w14:paraId="000003BC" w14:textId="47A4CF41"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Հայաստանի Հանրապետության տարածքից Միության ապրանքների արտահանման ժամանակ, որոնց քանակի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մաքսային արժեքի վերաբերյալ չեն կարող ներկայացվել ճշգրիտ տեղեկություններ, կարող է կիրառվել ժամանակավոր մաքսային հայտարարագրում՝ ներկայացնելով ժամանակավոր մաքսային հայտարարագիր:</w:t>
      </w:r>
    </w:p>
    <w:p w14:paraId="000003BD" w14:textId="77777777"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Ժամանակավոր մաքսային հայտարարագրումը կարող է կիրառվել հանքային հանածո (մետաղական օգտակար հանածո) հանդիսացող ապրանքների, բնական նավթի, բնական գազի և էլեկտրաէներգիայի հայտարարագրման ժամանակ: </w:t>
      </w:r>
    </w:p>
    <w:p w14:paraId="000003BE" w14:textId="6E74F9BD" w:rsidR="00923214" w:rsidRDefault="00A0523D">
      <w:pPr>
        <w:pBdr>
          <w:top w:val="nil"/>
          <w:left w:val="nil"/>
          <w:bottom w:val="nil"/>
          <w:right w:val="nil"/>
          <w:between w:val="nil"/>
        </w:pBdr>
        <w:tabs>
          <w:tab w:val="left" w:pos="426"/>
          <w:tab w:val="left" w:pos="709"/>
        </w:tabs>
        <w:spacing w:after="0" w:line="360" w:lineRule="auto"/>
        <w:ind w:firstLine="567"/>
        <w:jc w:val="both"/>
        <w:rPr>
          <w:rFonts w:ascii="GHEA Grapalat" w:eastAsia="GHEA Grapalat" w:hAnsi="GHEA Grapalat" w:cs="GHEA Grapalat"/>
          <w:color w:val="000000"/>
          <w:sz w:val="24"/>
          <w:szCs w:val="24"/>
        </w:rPr>
      </w:pPr>
      <w:bookmarkStart w:id="9" w:name="_Hlk89990778"/>
      <w:r>
        <w:rPr>
          <w:rFonts w:ascii="GHEA Grapalat" w:eastAsia="GHEA Grapalat" w:hAnsi="GHEA Grapalat" w:cs="GHEA Grapalat"/>
          <w:color w:val="000000"/>
          <w:sz w:val="24"/>
          <w:szCs w:val="24"/>
        </w:rPr>
        <w:t>Կառա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վարությունը կարող է սահմանել սույն մասի առաջին պարբերությամբ սահման</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ապրանքներից բացի այլ ապրանքների ցանկ, որոնց հայտարարագրման ժամանակ կարող է կիրառվել սույն հոդվածով սահմանված ժամանակավոր մաքսային հայտա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րագրումը:</w:t>
      </w:r>
    </w:p>
    <w:bookmarkEnd w:id="9"/>
    <w:p w14:paraId="000003BF" w14:textId="36413276"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Ժամանակավոր մաքսային հայտարարագրումը հայտարարատուին չի ազատում Միության մաքսային օրենսգրքով, սույն օրենքով և Հայաստանի Հանրապետության այլ </w:t>
      </w:r>
      <w:r>
        <w:rPr>
          <w:rFonts w:ascii="GHEA Grapalat" w:eastAsia="GHEA Grapalat" w:hAnsi="GHEA Grapalat" w:cs="GHEA Grapalat"/>
          <w:color w:val="000000"/>
          <w:sz w:val="24"/>
          <w:szCs w:val="24"/>
        </w:rPr>
        <w:lastRenderedPageBreak/>
        <w:t>իրավա</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կան ակտերով սահմանված՝ մաքսային վճարների և մաքսային մարմիններին վճար</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ենթակա այլ վճարների վճարման, արգելքների և սահմանափակումների պահպանման, ինչպես նաև ընտրված մաքսային ընթացակարգերի պայմանների պահպանման պար</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տավորու</w:t>
      </w:r>
      <w:r w:rsidR="00221DC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թյունից և մաքսային հսկողությունից:</w:t>
      </w:r>
    </w:p>
    <w:p w14:paraId="000003C0" w14:textId="5781E7B1"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հայտարարագրման ժամանակ արտահանվող ապրանքների նկատ</w:t>
      </w:r>
      <w:r w:rsidR="008D37B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մամբ արգելքները և սահմանափակումները կիրառվում են ապրանքների համար ժամանա</w:t>
      </w:r>
      <w:r w:rsidR="008D37B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կավոր մաքսային հայտարարագրի գրանցման օրվա դրությամբ:</w:t>
      </w:r>
    </w:p>
    <w:p w14:paraId="000003C1" w14:textId="25CD18F1"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Մեկ ժամանակավոր մաքսային հայտարարագրի շրջանակներում թույլատրվում է հայտարարագրել մի քանի գործարքների շրջանակներում իրականացվող առաքումները, եթե դրանք իրականացվում են նույն անձի կողմից, նույն մաքսային ընթացակարգի շրջա</w:t>
      </w:r>
      <w:r w:rsidR="008D37B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նակ</w:t>
      </w:r>
      <w:r w:rsidR="008D37B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ներում՝ անկախ մատակարարման, գնագոյացման և վճարման պայմանների հետ կապված գործարքների տարբերությունից:</w:t>
      </w:r>
    </w:p>
    <w:p w14:paraId="000003C2" w14:textId="7CA6AC3C"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ժամանակավոր մաքսային հայտարարագրի ներկայացման պահի դրությամբ ապրանքների գնորդը հայտնի չէ, ապա հայտարարագրվող ապրանքների համար ներկա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յացվում է մեկ ժամանակավոր մաքսային հայտարարագիր՝ հետագայում յուրա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քանչյուր գնորդի համար առանձին լրիվ մաքսային հայտարարագրի ներկայացման պայ</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մանով:</w:t>
      </w:r>
    </w:p>
    <w:p w14:paraId="000003C3" w14:textId="1F77CED2"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5-րդ և 6-րդ մասերով սահմանված դրույթների կիրառման ժամանակ մաքսային հայտարարագրի համապատասխան սյունակներում տվյալներ չեն լրացվում՝ հետագայում լրիվ մաքսային հայտարարագրի ներկայացման ժամանակ դրանց ճշգրտման պայմանով: </w:t>
      </w:r>
    </w:p>
    <w:p w14:paraId="000003C4" w14:textId="0D11D6B3"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ժամանակավոր մաքսային հայտարարագրում կարող են լրացվել կողմ</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նորոշիչ տեղեկություններ՝ արտահանվող ապրանքների քանակի, պայմանական մաք</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արժեքի վերաբերյալ, որը հաշվարկվում է հիմք ընդունելով արտահանման ենթակա ապրանքների քանակը, դրանց սպառողական հատկությունները, որակը և մատա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րարման գործարքի շրջանակներում նախատեսված այլ պայմաններ՝ ժամանակավոր մաք</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հայտարարագրի ներկայացման օրվա դրությամբ:</w:t>
      </w:r>
    </w:p>
    <w:p w14:paraId="000003C5" w14:textId="45310C2D" w:rsidR="00923214" w:rsidRDefault="00A0523D" w:rsidP="00FD4DF3">
      <w:pPr>
        <w:numPr>
          <w:ilvl w:val="0"/>
          <w:numId w:val="26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ժամանակավոր մաքսային հայտարարագրման ժամանակ կիրառվում են մաքսային վճարների և մաքսային մարմիններին վճարման ենթակա այլ վճարների՝ ժամա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նակավոր մաքսային հայտարարագրի գրանցման օրվա դրությամբ գործող դրույքաչափերը և տվյալ օրվա դրությամբ Հայաստանի Հանրապետության </w:t>
      </w:r>
      <w:r w:rsidR="009D3435">
        <w:rPr>
          <w:rFonts w:ascii="GHEA Grapalat" w:eastAsia="GHEA Grapalat" w:hAnsi="GHEA Grapalat" w:cs="GHEA Grapalat"/>
          <w:color w:val="000000"/>
          <w:sz w:val="24"/>
          <w:szCs w:val="24"/>
          <w:lang w:val="hy-AM"/>
        </w:rPr>
        <w:t>կ</w:t>
      </w:r>
      <w:r>
        <w:rPr>
          <w:rFonts w:ascii="GHEA Grapalat" w:eastAsia="GHEA Grapalat" w:hAnsi="GHEA Grapalat" w:cs="GHEA Grapalat"/>
          <w:color w:val="000000"/>
          <w:sz w:val="24"/>
          <w:szCs w:val="24"/>
        </w:rPr>
        <w:t>ենտրոնական բանկի հրա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րակած արժույթի փոխարժեքը:</w:t>
      </w:r>
    </w:p>
    <w:p w14:paraId="000003C6" w14:textId="116E98CC"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Ապրանքների ժամանակավոր մաքսային հայտարարագրում հայտարարագրված քանակից գերազանցող քանակով ապրանքների արտահանումը չի թույլատրվում՝ բացա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ռու</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թյամբ Միության մաքսային օրենսգրքով սահմանված դեպքերի: </w:t>
      </w:r>
    </w:p>
    <w:p w14:paraId="000003C7" w14:textId="77777777"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Ժամանակավոր մաքսային հայտարարագրում հայտարարագրված ապրանքների՝ Միության տարածքից փաստացի արտահանումից հետո հայտարարատուն պարտավոր է ներկայացնել մեկ կամ մի քանի լրիվ մաքսային հայտարարագրեր Միության տարածքից արտահանված ապրանքների համար: </w:t>
      </w:r>
    </w:p>
    <w:p w14:paraId="000003C8" w14:textId="7BBE6CFA" w:rsidR="00923214" w:rsidRDefault="00A0523D">
      <w:pPr>
        <w:pBdr>
          <w:top w:val="nil"/>
          <w:left w:val="nil"/>
          <w:bottom w:val="nil"/>
          <w:right w:val="nil"/>
          <w:between w:val="nil"/>
        </w:pBdr>
        <w:tabs>
          <w:tab w:val="left" w:pos="426"/>
          <w:tab w:val="left" w:pos="709"/>
          <w:tab w:val="left" w:pos="993"/>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Լրիվ մաքսային հայտարարագրերը պետք է պարունակեն հայտարարագրված ապրանք</w:t>
      </w:r>
      <w:r w:rsidR="00FC4B30">
        <w:rPr>
          <w:rFonts w:ascii="GHEA Grapalat" w:eastAsia="GHEA Grapalat" w:hAnsi="GHEA Grapalat" w:cs="GHEA Grapalat"/>
          <w:color w:val="000000"/>
          <w:sz w:val="24"/>
          <w:szCs w:val="24"/>
        </w:rPr>
        <w:softHyphen/>
      </w:r>
      <w:r w:rsidR="0030022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 վերաբերյալ հավաստի ճշգրտված տվյալներ՝ մասնավորապես ճշգրտելով նախապես հայտարարագրված արտահանվող ապրանքների կողմնորոշիչ քանակը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մաքսային արժեքը:</w:t>
      </w:r>
    </w:p>
    <w:p w14:paraId="000003C9" w14:textId="30D8777A"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Մեկ կամ մի քանի լրիվ մաքսային հայտարարագրերի ներկայացման ժամկետը որոշվում է մաքսային մարմինների կողմից՝ հայտարարատուի դիմումի հիման վրա և հաշվի առնելով ապրանքների քանակի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մաքսային արժեքի վերաբերյալ տեղեկությունների ճշգրտ</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ժամկետները, որը չի կարող գերազանցել ժամանակավոր մաքսային հայտա</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րագրի գրանցման օրվանից հաշվարկված 6 ամիս ժամկետը: Հայտարարատուի հիմնավոր</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դիմումի հիման վրա մաքսային մարմինը կարող է երկարաձգել լրիվ մաքսային հայտա</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րագրի (հայտարարագրերի) ներկայացման ժամկետը սույն մասում նշված ժամկետը լրա</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նալուց հետո մինչև երկու ամիս ժամկետով:</w:t>
      </w:r>
    </w:p>
    <w:p w14:paraId="000003CA" w14:textId="7059530C"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Լրիվ մաքսային հայտարարագրի (հայտարարագրերի) ներկայացման ժամկետները խախտելու կամ հայտարարագրերը չներկայացնելու դեպքում հայտարարատուն պատասխա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նատ</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վություն է կրում օրենքով սահմանված չափով, կարգով և ժամկետներում: </w:t>
      </w:r>
    </w:p>
    <w:p w14:paraId="000003CB" w14:textId="77777777"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Հարկերի գծով նախկինում վճարված գումարների վերադարձն իրականացվում է լրիվ մաքսային հայտարարագրի (հայտարարագրերի) ներկայացումից հետո՝ փաստացի արտահանված ապրանքների և լրիվ մաքսային հայտարարագրում (հայտարարագրերում) հայտարարագրված մաքսային արժեքի հիման վրա:</w:t>
      </w:r>
    </w:p>
    <w:p w14:paraId="000003CC" w14:textId="7E7F149D"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լրիվ մաքսային հայտարարագրի ներկայացման ժամանակ փոփոխվում են նաև ապրանքների հայտարարագրում ներկայացման ենթակա այլ տվյալներ, որոնք չեն առա</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ջաց</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նում արգելքների և սահմանափակումների պահպանվածության վերաբերյալ տեղե</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կու</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217FED">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փոփոխություններ, ապա այդպիսի փոփոխություններն իրականացվում են լրիվ մաքսային հայտարարագրի ներկայացման ժամանակ:</w:t>
      </w:r>
    </w:p>
    <w:p w14:paraId="000003CD" w14:textId="77777777"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Լրիվ մաքսային հայտարարագրերի քանակը չի կարող պակաս լինել այն գործարքների քանակից, որոնց մասով իրականացվել են փաստացի մատակարարումները:</w:t>
      </w:r>
    </w:p>
    <w:p w14:paraId="000003CE" w14:textId="76CF86DC" w:rsidR="00923214" w:rsidRDefault="00A0523D" w:rsidP="00FD4DF3">
      <w:pPr>
        <w:numPr>
          <w:ilvl w:val="0"/>
          <w:numId w:val="268"/>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մինչև լրիվ մաքսային հայտարարագրի ներկայացման ժամկետը ժամա</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ակավոր մաքսային հայտարարագրով հայտարարագրված ապրանքները չեն արտահանվել Միության տարածքից, ապա ժամանակավոր մաքսային հայտարարագիրը հետ է կանչվում Միության մաքսային օրենսգրքի 113-րդ հոդվածով սահմանված կարգով:</w:t>
      </w:r>
    </w:p>
    <w:p w14:paraId="000003CF" w14:textId="77777777" w:rsidR="00923214" w:rsidRDefault="00923214">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color w:val="4D4D4D"/>
          <w:sz w:val="24"/>
          <w:szCs w:val="24"/>
        </w:rPr>
      </w:pPr>
    </w:p>
    <w:p w14:paraId="000003D0" w14:textId="77777777" w:rsidR="00923214" w:rsidRDefault="00A0523D">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88. Չհավաքված, կազմատված, այդ թվում՝ չկոմպլեկտավորված</w:t>
      </w:r>
    </w:p>
    <w:p w14:paraId="000003D1" w14:textId="77777777" w:rsidR="00923214" w:rsidRDefault="00A0523D" w:rsidP="00D4689A">
      <w:pPr>
        <w:pBdr>
          <w:top w:val="nil"/>
          <w:left w:val="nil"/>
          <w:bottom w:val="nil"/>
          <w:right w:val="nil"/>
          <w:between w:val="nil"/>
        </w:pBdr>
        <w:spacing w:after="0" w:line="360" w:lineRule="auto"/>
        <w:ind w:firstLine="2072"/>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տեսքով ապրանքի՝ որոշակի ժամանակահատվածում</w:t>
      </w:r>
    </w:p>
    <w:p w14:paraId="000003D2" w14:textId="77777777" w:rsidR="00923214" w:rsidRDefault="00A0523D" w:rsidP="00D4689A">
      <w:pPr>
        <w:pBdr>
          <w:top w:val="nil"/>
          <w:left w:val="nil"/>
          <w:bottom w:val="nil"/>
          <w:right w:val="nil"/>
          <w:between w:val="nil"/>
        </w:pBdr>
        <w:spacing w:after="0" w:line="360" w:lineRule="auto"/>
        <w:ind w:firstLine="2072"/>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հայտարարագրման առանձնահատկությունները</w:t>
      </w:r>
      <w:r>
        <w:rPr>
          <w:rFonts w:ascii="Courier New" w:eastAsia="Courier New" w:hAnsi="Courier New" w:cs="Courier New"/>
          <w:b/>
          <w:color w:val="000000"/>
          <w:sz w:val="24"/>
          <w:szCs w:val="24"/>
        </w:rPr>
        <w:t> </w:t>
      </w:r>
    </w:p>
    <w:p w14:paraId="000003D3" w14:textId="77777777"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Չհավաքված, կազմատված, այդ թվում՝ չկոմպլեկտավորված տեսքով ապրանքը, որի տեղափոխումը նախատեսվում է իրականացնել մի քանի ապրանքային խմբաքանակներով սույն հոդվածով սահմանված ժամանակահատվածում, կարող է հայտարարագրվել ԱՏԳ ԱԱ մեկ ծածկագրով:</w:t>
      </w:r>
    </w:p>
    <w:p w14:paraId="000003D4" w14:textId="5A3B5D0C"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Մինչև սույն հոդվածի 1-ին մասով նախատեսված ապրանքի հայտարարագրումը հայտարարատուն էլեկտրոնային կամ թղթային եղանակով մաքսային մարմիններին ուղար</w:t>
      </w:r>
      <w:r w:rsidR="0077126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կում է ծանուցում նախատեսվող առաքումների վերաբերյալ՝ կցելով մաքսային մարմինների կողմից ընդունված՝ ապրանքների դասակարգման մասին որոշումը:</w:t>
      </w:r>
    </w:p>
    <w:p w14:paraId="000003D5" w14:textId="378EF410"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2-րդ մասով նախատեսված ծանուցման մեջ նշվում են հետևյալ տեղեկությունները.</w:t>
      </w:r>
    </w:p>
    <w:p w14:paraId="000003D6" w14:textId="41AC6320" w:rsidR="00923214" w:rsidRDefault="00A0523D" w:rsidP="00FD4DF3">
      <w:pPr>
        <w:numPr>
          <w:ilvl w:val="1"/>
          <w:numId w:val="2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հայտարարատուի անվանումը, գտնվելու վայրը,</w:t>
      </w:r>
    </w:p>
    <w:p w14:paraId="000003D7" w14:textId="77777777" w:rsidR="00923214" w:rsidRDefault="00A0523D" w:rsidP="00FD4DF3">
      <w:pPr>
        <w:numPr>
          <w:ilvl w:val="1"/>
          <w:numId w:val="2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ապրանքի դասակարգման մասին որոշման համարը և տրման ժամկետը,</w:t>
      </w:r>
    </w:p>
    <w:p w14:paraId="000003D8" w14:textId="77777777" w:rsidR="00923214" w:rsidRDefault="00A0523D" w:rsidP="00FD4DF3">
      <w:pPr>
        <w:numPr>
          <w:ilvl w:val="1"/>
          <w:numId w:val="2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ապրանքի ներմուծման կամ արտահանման նախատեսվող ժամկետները, </w:t>
      </w:r>
    </w:p>
    <w:p w14:paraId="000003D9" w14:textId="77777777" w:rsidR="00923214" w:rsidRDefault="00A0523D" w:rsidP="00FD4DF3">
      <w:pPr>
        <w:numPr>
          <w:ilvl w:val="1"/>
          <w:numId w:val="2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տարածքում ապրանքի հավաքման, պահպանման վայրը,</w:t>
      </w:r>
    </w:p>
    <w:p w14:paraId="000003DA" w14:textId="77777777" w:rsidR="00923214" w:rsidRDefault="00A0523D" w:rsidP="00FD4DF3">
      <w:pPr>
        <w:numPr>
          <w:ilvl w:val="1"/>
          <w:numId w:val="2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այլ տեղեկություններ հայտարարատուի հայեցողությամբ, որոնք կարող են ներմուծվող ապրանքի մաքսային հսկողության համար նշանակություն ունենալ:</w:t>
      </w:r>
    </w:p>
    <w:p w14:paraId="000003DB" w14:textId="5F9C8243"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հոդվածով նախատեսված ծանուցման ձևը սահմանում է </w:t>
      </w:r>
      <w:r w:rsidR="00C018C8">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000003DC" w14:textId="7E2D1B49"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հոդվածով սահմանված առանձնահատկություններով ապրանքների հայտա</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C018C8">
        <w:rPr>
          <w:rFonts w:ascii="GHEA Grapalat" w:eastAsia="GHEA Grapalat" w:hAnsi="GHEA Grapalat" w:cs="GHEA Grapalat"/>
          <w:color w:val="000000"/>
          <w:sz w:val="24"/>
          <w:szCs w:val="24"/>
        </w:rPr>
        <w:softHyphen/>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դեպքում ապրանքի բաղկացուցիչ մասերը պետք է Հայաստանի Հանրա</w:t>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պետու</w:t>
      </w:r>
      <w:r w:rsidR="00C018C8">
        <w:rPr>
          <w:rFonts w:ascii="GHEA Grapalat" w:eastAsia="GHEA Grapalat" w:hAnsi="GHEA Grapalat" w:cs="GHEA Grapalat"/>
          <w:color w:val="000000"/>
          <w:sz w:val="24"/>
          <w:szCs w:val="24"/>
        </w:rPr>
        <w:softHyphen/>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տարածք ներմուծվեն մեկ գործարքի շրջանակներում:</w:t>
      </w:r>
    </w:p>
    <w:p w14:paraId="000003DD" w14:textId="6E0312CF"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Կոմպլեկտավորված, ավարտուն ապրանքի վերջին բաղադրիչի համար մաքսային հայտարարագրի ներկայացման ժամկետը սահմանված է Միության մաքսային օրենսգրքի 117-րդ հոդվածի 8-</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ով և կարող է մաքսային մարմնի կողմից երկարաձգվել ևս մեկ տարի ժամկետով հայտարարատուի հիմնավորված դիմումի հիման վրա, որը պետք է ներկայացվի մաքսային մարմիններին մինչև Միության մաքսային օրենսգրքով սահմանված ժամկետի ավարտը: </w:t>
      </w:r>
    </w:p>
    <w:p w14:paraId="000003DE" w14:textId="04831EAF" w:rsidR="00923214" w:rsidRDefault="00A0523D">
      <w:pPr>
        <w:pBdr>
          <w:top w:val="nil"/>
          <w:left w:val="nil"/>
          <w:bottom w:val="nil"/>
          <w:right w:val="nil"/>
          <w:between w:val="nil"/>
        </w:pBdr>
        <w:tabs>
          <w:tab w:val="left" w:pos="709"/>
          <w:tab w:val="left" w:pos="993"/>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Անկախ սույն մասի առաջին պարբերությամբ սահմանված ժամկետից, լրացուցիչ երկա</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րաձգման անհրաժեշտության առաջացման պարագայում մաքսային մարմինը կարող է երկա</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րաձ</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գել ապրանքի բաղադրիչների տեղափոխման ժամկետը յուրաքանչյուր անգամ մեկ տարի ժամկետով՝ դիմումը մինչև երկարաձգված ժամկետի ավարտը ներկայացնելու դեպքում, բայց ոչ ավելի, քան ապրանքի առաջին բաղադրիչի համար ներկայացված մաքսային հայտա</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րագրի գրանցման օրվանից հետո 6 տարին լրանալը:</w:t>
      </w:r>
    </w:p>
    <w:p w14:paraId="000003DF" w14:textId="1EE4EE62"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Չհավաքված, կազմատված, այդ թվում՝ չկոմպլեկտավորված ապրանքի հայտա</w:t>
      </w:r>
      <w:r w:rsidR="002354F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2354F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w:t>
      </w:r>
      <w:r w:rsidR="002354F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ման ժամկետի երկարաձգման կարգը սահմանում է </w:t>
      </w:r>
      <w:r w:rsidR="00C018C8">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 xml:space="preserve">: </w:t>
      </w:r>
    </w:p>
    <w:p w14:paraId="000003E0" w14:textId="2ECD67F6"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Չհավաքված, կազմատված, այդ թվում՝ չկոմպլեկտավորված ապրանքի դասա</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կարգ</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որոշման գործողության դադարեցման դեպքում ապրանքի յուրաքանչյուր բաղադրիչի մաք</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հայտարարագրի հիման վրա հաշվարկվում և գանձվում են մաքսատուրքի, հարկերի և մաքսային մարմիններին վճարման ենթակա այլ վճարների գումարները և դրանք սահմանված ժամկետից ուշ վճարելու համար հաշվարկված տույժեր:</w:t>
      </w:r>
    </w:p>
    <w:p w14:paraId="000003E1" w14:textId="3AB1AF66" w:rsidR="00923214" w:rsidRDefault="00A0523D" w:rsidP="00FD4DF3">
      <w:pPr>
        <w:numPr>
          <w:ilvl w:val="0"/>
          <w:numId w:val="26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Չհավաքված, կազմատված, այդ թվում՝ չկոմպլեկտավորված ապրանքի նկատմամբ իրա</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կանացվող մաքսային հսկողության առանձնահատկությունները սահմանում է </w:t>
      </w:r>
      <w:r w:rsidR="00C018C8">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000003E2" w14:textId="77777777" w:rsidR="00923214" w:rsidRDefault="00923214">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3E3" w14:textId="132EA70A" w:rsidR="00923214" w:rsidRDefault="00A0523D">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89. Որոշ կատեգորիաների ապրանքների հայտարարագրման</w:t>
      </w:r>
    </w:p>
    <w:p w14:paraId="000003E4" w14:textId="77777777" w:rsidR="00923214" w:rsidRDefault="00A0523D">
      <w:pPr>
        <w:pBdr>
          <w:top w:val="nil"/>
          <w:left w:val="nil"/>
          <w:bottom w:val="nil"/>
          <w:right w:val="nil"/>
          <w:between w:val="nil"/>
        </w:pBdr>
        <w:spacing w:after="0" w:line="360" w:lineRule="auto"/>
        <w:ind w:firstLine="205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առանձնահատկությունները</w:t>
      </w:r>
    </w:p>
    <w:p w14:paraId="000003E5" w14:textId="70CE46C8" w:rsidR="00923214" w:rsidRDefault="00A0523D" w:rsidP="00FD4DF3">
      <w:pPr>
        <w:numPr>
          <w:ilvl w:val="0"/>
          <w:numId w:val="27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104-րդ հոդվածի 8-</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նախատեսված ապրանքների հայտարարագրումը կարող է իրականացվել պարբերական հայտա</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եղանակով՝ Միության մաքսային օրենսգրքի 116-րդ հոդվածով նախատեսված պարբե</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EC0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կան հայտարարագրի ներկայացմամբ:</w:t>
      </w:r>
    </w:p>
    <w:p w14:paraId="000003E6" w14:textId="77777777" w:rsidR="00923214" w:rsidRDefault="00A0523D" w:rsidP="00FD4DF3">
      <w:pPr>
        <w:numPr>
          <w:ilvl w:val="0"/>
          <w:numId w:val="27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bookmarkStart w:id="10" w:name="_Hlk89990805"/>
      <w:r>
        <w:rPr>
          <w:rFonts w:ascii="GHEA Grapalat" w:eastAsia="GHEA Grapalat" w:hAnsi="GHEA Grapalat" w:cs="GHEA Grapalat"/>
          <w:color w:val="000000"/>
          <w:sz w:val="24"/>
          <w:szCs w:val="24"/>
        </w:rPr>
        <w:t>Կառավարությունը կարող է սահմանել սույն հոդվածի 1-ին մասով նախատեսված ապրանքների մաքսային հսկողության առանձնահատկությունները:</w:t>
      </w:r>
    </w:p>
    <w:p w14:paraId="000003E7" w14:textId="36597496" w:rsidR="00923214" w:rsidRDefault="00A0523D" w:rsidP="00FD4DF3">
      <w:pPr>
        <w:numPr>
          <w:ilvl w:val="0"/>
          <w:numId w:val="27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Կառավարությունը, Միության մաքսային օրենսգրքի 86-րդ հոդվածին համա</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334BC5">
        <w:rPr>
          <w:rFonts w:ascii="GHEA Grapalat" w:eastAsia="GHEA Grapalat" w:hAnsi="GHEA Grapalat" w:cs="GHEA Grapalat"/>
          <w:color w:val="000000"/>
          <w:sz w:val="24"/>
          <w:szCs w:val="24"/>
        </w:rPr>
        <w:softHyphen/>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խան, կարող է սահմանել մաքսային հայտարարագրման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այլ մաքսային գոր</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ծառ</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նություն</w:t>
      </w:r>
      <w:r w:rsidR="002354F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իրականացման կարգը, ինչպես նաև մաքսատուրքերի, հարկերի, հատուկ, հակագնագց</w:t>
      </w:r>
      <w:r w:rsidR="002354F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փոխհատուցման տուրքերի վճարման հնարավորություն, այն ապրանք</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համար, որոնք անօրինականորեն տեղափոխվել են Միության մաքսային սահ</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մանով, կամ որոնց բաց թողնումը չի իրականացվել մաքսային մարմինների կողմից Միության մաք</w:t>
      </w:r>
      <w:r w:rsidR="00B40D1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սային օրենսգրքին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սույն օրենքին համապատասխան:</w:t>
      </w:r>
    </w:p>
    <w:p w14:paraId="2ECF24CD" w14:textId="169E1E0A" w:rsidR="003F686E" w:rsidRPr="003F686E" w:rsidRDefault="003F686E" w:rsidP="00FD4DF3">
      <w:pPr>
        <w:numPr>
          <w:ilvl w:val="0"/>
          <w:numId w:val="27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3F686E">
        <w:rPr>
          <w:rFonts w:ascii="GHEA Grapalat" w:hAnsi="GHEA Grapalat"/>
          <w:sz w:val="24"/>
          <w:szCs w:val="24"/>
          <w:lang w:val="hy-AM"/>
        </w:rPr>
        <w:t>Էքսպրես-բեռների համար ապրանքային և ուղևորային հայտա</w:t>
      </w:r>
      <w:r w:rsidRPr="003F686E">
        <w:rPr>
          <w:rFonts w:ascii="GHEA Grapalat" w:hAnsi="GHEA Grapalat"/>
          <w:sz w:val="24"/>
          <w:szCs w:val="24"/>
          <w:lang w:val="hy-AM"/>
        </w:rPr>
        <w:softHyphen/>
        <w:t>րա</w:t>
      </w:r>
      <w:r w:rsidRPr="003F686E">
        <w:rPr>
          <w:rFonts w:ascii="GHEA Grapalat" w:hAnsi="GHEA Grapalat"/>
          <w:sz w:val="24"/>
          <w:szCs w:val="24"/>
          <w:lang w:val="hy-AM"/>
        </w:rPr>
        <w:softHyphen/>
        <w:t>րագրերի թղթային տարբերակների կիրառման առանձնահատկությունները սահմանում է Կառա</w:t>
      </w:r>
      <w:r w:rsidRPr="003F686E">
        <w:rPr>
          <w:rFonts w:ascii="GHEA Grapalat" w:hAnsi="GHEA Grapalat"/>
          <w:sz w:val="24"/>
          <w:szCs w:val="24"/>
          <w:lang w:val="hy-AM"/>
        </w:rPr>
        <w:softHyphen/>
        <w:t>վարությունը՝ Միության մաքսային օրենսգրքի 104-րդ հոդվածի 5-րդ կետին համապատասխան</w:t>
      </w:r>
      <w:r>
        <w:rPr>
          <w:rFonts w:ascii="GHEA Grapalat" w:hAnsi="GHEA Grapalat"/>
          <w:sz w:val="24"/>
          <w:szCs w:val="24"/>
          <w:lang w:val="hy-AM"/>
        </w:rPr>
        <w:t>:</w:t>
      </w:r>
    </w:p>
    <w:bookmarkEnd w:id="10"/>
    <w:p w14:paraId="53BFFEBD" w14:textId="77777777" w:rsidR="007D4B30" w:rsidRDefault="007D4B30">
      <w:pPr>
        <w:spacing w:after="0" w:line="360" w:lineRule="auto"/>
        <w:jc w:val="center"/>
        <w:rPr>
          <w:rFonts w:ascii="GHEA Grapalat" w:eastAsia="GHEA Grapalat" w:hAnsi="GHEA Grapalat" w:cs="GHEA Grapalat"/>
          <w:b/>
          <w:color w:val="000000"/>
          <w:sz w:val="24"/>
          <w:szCs w:val="24"/>
        </w:rPr>
      </w:pPr>
    </w:p>
    <w:p w14:paraId="1A7C4C2C" w14:textId="77777777" w:rsidR="007D4B30" w:rsidRDefault="007D4B30">
      <w:pPr>
        <w:spacing w:after="0" w:line="360" w:lineRule="auto"/>
        <w:jc w:val="center"/>
        <w:rPr>
          <w:rFonts w:ascii="GHEA Grapalat" w:eastAsia="GHEA Grapalat" w:hAnsi="GHEA Grapalat" w:cs="GHEA Grapalat"/>
          <w:b/>
          <w:color w:val="000000"/>
          <w:sz w:val="24"/>
          <w:szCs w:val="24"/>
        </w:rPr>
      </w:pPr>
    </w:p>
    <w:p w14:paraId="000003E9" w14:textId="079C83E3" w:rsidR="00923214" w:rsidRDefault="00A0523D">
      <w:pPr>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15</w:t>
      </w:r>
    </w:p>
    <w:p w14:paraId="000003EA"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ԱՊՐԱՆՔՆԵՐԻ</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ԲԱՑ ԹՈՂՆՈՒՄԸ</w:t>
      </w:r>
    </w:p>
    <w:p w14:paraId="000003EB"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3EC" w14:textId="0D39F1B2"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90. Ապրանքների</w:t>
      </w:r>
      <w:r w:rsidR="00302B15">
        <w:rPr>
          <w:rFonts w:ascii="GHEA Grapalat" w:eastAsia="GHEA Grapalat" w:hAnsi="GHEA Grapalat" w:cs="GHEA Grapalat"/>
          <w:b/>
          <w:sz w:val="24"/>
          <w:szCs w:val="24"/>
          <w:lang w:val="hy-AM"/>
        </w:rPr>
        <w:t xml:space="preserve"> </w:t>
      </w:r>
      <w:r>
        <w:rPr>
          <w:rFonts w:ascii="GHEA Grapalat" w:eastAsia="GHEA Grapalat" w:hAnsi="GHEA Grapalat" w:cs="GHEA Grapalat"/>
          <w:b/>
          <w:sz w:val="24"/>
          <w:szCs w:val="24"/>
        </w:rPr>
        <w:t>բաց թողնումը</w:t>
      </w:r>
    </w:p>
    <w:p w14:paraId="000003ED" w14:textId="77777777" w:rsidR="00923214" w:rsidRDefault="00A0523D" w:rsidP="00FD4DF3">
      <w:pPr>
        <w:numPr>
          <w:ilvl w:val="0"/>
          <w:numId w:val="24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բաց թողնումն իրականացնում են մաքսային մարմինները՝ Միության մաքսային օրենսգրքի 18-րդ գլխին համապատասխան։</w:t>
      </w:r>
    </w:p>
    <w:p w14:paraId="000003EE" w14:textId="77777777" w:rsidR="00923214" w:rsidRDefault="00A0523D" w:rsidP="00FD4DF3">
      <w:pPr>
        <w:numPr>
          <w:ilvl w:val="0"/>
          <w:numId w:val="24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 դեպքում, երբ մեկ ապրանքային խմբաքանակում ներառված է մի քանի ապրանք, մաքսային մարմինն իրականացնում է այն ապրանքների բաց թողնումը, որոնց բաց թողնման համար Հայաստանի Հանրապետության և Միության մաքսային օրենսդրությամբ սահմանված պայմաններն ապահովվել են։</w:t>
      </w:r>
    </w:p>
    <w:p w14:paraId="000003EF" w14:textId="4907A58E" w:rsidR="00923214" w:rsidRDefault="00A0523D" w:rsidP="00FD4DF3">
      <w:pPr>
        <w:numPr>
          <w:ilvl w:val="0"/>
          <w:numId w:val="24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Ապրանքների բաց թողնումն իրականացնում է ապրանքների հայտարարագիրը գրանցած մաքսային մարմինը: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թույլտվությամբ ապրանքների բաց թողնումը կարող է իրականացվել ապրանքների հայտարարագիրը գրանցած մաքսային մարմնից տարբերվող այլ մաքսային մարմնի կողմից:</w:t>
      </w:r>
    </w:p>
    <w:p w14:paraId="000003F0" w14:textId="77777777" w:rsidR="00923214" w:rsidRDefault="00923214">
      <w:pPr>
        <w:shd w:val="clear" w:color="auto" w:fill="FFFFFF"/>
        <w:spacing w:after="0" w:line="360" w:lineRule="auto"/>
        <w:ind w:firstLine="567"/>
        <w:jc w:val="both"/>
        <w:rPr>
          <w:rFonts w:ascii="GHEA Grapalat" w:eastAsia="GHEA Grapalat" w:hAnsi="GHEA Grapalat" w:cs="GHEA Grapalat"/>
          <w:b/>
          <w:sz w:val="24"/>
          <w:szCs w:val="24"/>
        </w:rPr>
      </w:pPr>
    </w:p>
    <w:p w14:paraId="000003F1" w14:textId="77777777"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91. Ապրանքների</w:t>
      </w:r>
      <w:r>
        <w:rPr>
          <w:rFonts w:ascii="Courier New" w:eastAsia="Courier New" w:hAnsi="Courier New" w:cs="Courier New"/>
          <w:b/>
          <w:sz w:val="24"/>
          <w:szCs w:val="24"/>
        </w:rPr>
        <w:t> </w:t>
      </w:r>
      <w:r>
        <w:rPr>
          <w:rFonts w:ascii="GHEA Grapalat" w:eastAsia="GHEA Grapalat" w:hAnsi="GHEA Grapalat" w:cs="GHEA Grapalat"/>
          <w:b/>
          <w:sz w:val="24"/>
          <w:szCs w:val="24"/>
        </w:rPr>
        <w:t>բաց թողնման</w:t>
      </w:r>
      <w:r>
        <w:rPr>
          <w:rFonts w:ascii="Courier New" w:eastAsia="Courier New" w:hAnsi="Courier New" w:cs="Courier New"/>
          <w:b/>
          <w:sz w:val="24"/>
          <w:szCs w:val="24"/>
        </w:rPr>
        <w:t> </w:t>
      </w:r>
      <w:r>
        <w:rPr>
          <w:rFonts w:ascii="GHEA Grapalat" w:eastAsia="GHEA Grapalat" w:hAnsi="GHEA Grapalat" w:cs="GHEA Grapalat"/>
          <w:b/>
          <w:sz w:val="24"/>
          <w:szCs w:val="24"/>
        </w:rPr>
        <w:t>հիմքերը և պայմանները</w:t>
      </w:r>
      <w:r>
        <w:rPr>
          <w:rFonts w:ascii="Courier New" w:eastAsia="Courier New" w:hAnsi="Courier New" w:cs="Courier New"/>
          <w:b/>
          <w:color w:val="000000"/>
          <w:sz w:val="24"/>
          <w:szCs w:val="24"/>
          <w:highlight w:val="white"/>
        </w:rPr>
        <w:t> </w:t>
      </w:r>
    </w:p>
    <w:p w14:paraId="000003F2" w14:textId="77777777" w:rsidR="00923214" w:rsidRDefault="00A0523D" w:rsidP="00FD4DF3">
      <w:pPr>
        <w:numPr>
          <w:ilvl w:val="0"/>
          <w:numId w:val="25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բաց թողնման համար Միության մաքսային օրենսգրքով և Հայաստանի Հանրապետության օրենսդրությամբ սահմանված այլ պայմաններն ապահովված լինելու դեպքում ապրանքները բաց են թողնվում հայտարարագրման ժամանակ նախատեսված </w:t>
      </w:r>
      <w:r>
        <w:rPr>
          <w:rFonts w:ascii="GHEA Grapalat" w:eastAsia="GHEA Grapalat" w:hAnsi="GHEA Grapalat" w:cs="GHEA Grapalat"/>
          <w:color w:val="000000"/>
          <w:sz w:val="24"/>
          <w:szCs w:val="24"/>
        </w:rPr>
        <w:lastRenderedPageBreak/>
        <w:t>լիցենզիաների, թույլտվությունների, հավաստագրերի և օրենսդրությամբ նախատեսված այլ փաստաթղթերի առկայության դեպքում, բացառությամբ սույն օրենքով նախատեսված դեպքերի:</w:t>
      </w:r>
    </w:p>
    <w:p w14:paraId="000003F3" w14:textId="5AD246B3" w:rsidR="00923214" w:rsidRDefault="00A0523D" w:rsidP="00FD4DF3">
      <w:pPr>
        <w:numPr>
          <w:ilvl w:val="0"/>
          <w:numId w:val="25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bookmarkStart w:id="11" w:name="_Hlk89990818"/>
      <w:r>
        <w:rPr>
          <w:rFonts w:ascii="GHEA Grapalat" w:eastAsia="GHEA Grapalat" w:hAnsi="GHEA Grapalat" w:cs="GHEA Grapalat"/>
          <w:sz w:val="24"/>
          <w:szCs w:val="24"/>
        </w:rPr>
        <w:t>Կառավարությունը,</w:t>
      </w:r>
      <w:r>
        <w:rPr>
          <w:rFonts w:ascii="GHEA Grapalat" w:eastAsia="GHEA Grapalat" w:hAnsi="GHEA Grapalat" w:cs="GHEA Grapalat"/>
          <w:color w:val="000000"/>
          <w:sz w:val="24"/>
          <w:szCs w:val="24"/>
        </w:rPr>
        <w:t xml:space="preserve"> Միության մաքսային օրենսգրքի 118-րդ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w:t>
      </w:r>
      <w:r>
        <w:rPr>
          <w:rFonts w:ascii="GHEA Grapalat" w:eastAsia="GHEA Grapalat" w:hAnsi="GHEA Grapalat" w:cs="GHEA Grapalat"/>
          <w:sz w:val="24"/>
          <w:szCs w:val="24"/>
        </w:rPr>
        <w:t>կարող է սահմանել ապրանքների բաց թողնումը չեղարկելու դեպքեր և պայմաններ՝ Հանձնաժողովի որոշմամբ նախատեսված դեպքերում:</w:t>
      </w:r>
    </w:p>
    <w:bookmarkEnd w:id="11"/>
    <w:p w14:paraId="000003F4" w14:textId="4DC8BB93" w:rsidR="00923214" w:rsidRDefault="00C018C8">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sidR="00A0523D">
        <w:rPr>
          <w:rFonts w:ascii="GHEA Grapalat" w:eastAsia="GHEA Grapalat" w:hAnsi="GHEA Grapalat" w:cs="GHEA Grapalat"/>
          <w:sz w:val="24"/>
          <w:szCs w:val="24"/>
        </w:rPr>
        <w:t>, Միության մաքսային օրենսգրքի 118-րդ հոդվածի 4-</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համապա</w:t>
      </w:r>
      <w:r w:rsidR="00136ED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տաս</w:t>
      </w:r>
      <w:r w:rsidR="00136ED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խան, կարող է սահմանել մաքսային մարմինների կողմից իրականացվող՝ ապրանքների բաց թողնումը չեղարկելուն ուղղված մաքսային գործառնությունների իրականացման կարգը՝ Հանձնաժողովի որոշմամբ չկարգավորված մասով:</w:t>
      </w:r>
    </w:p>
    <w:p w14:paraId="000003F5" w14:textId="4B1439C4" w:rsidR="00923214" w:rsidRDefault="00A0523D" w:rsidP="00FD4DF3">
      <w:pPr>
        <w:numPr>
          <w:ilvl w:val="0"/>
          <w:numId w:val="25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118-րդ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մարմինը տեղեկատվական փոխազդեցության համակարգի առկայության դեպքում ապրանքների բաց թողնման մասին ծանուցում է ուղարկում ժամանակավոր պահպան</w:t>
      </w:r>
      <w:r w:rsidR="005A1727">
        <w:rPr>
          <w:rFonts w:ascii="GHEA Grapalat" w:eastAsia="GHEA Grapalat" w:hAnsi="GHEA Grapalat" w:cs="GHEA Grapalat"/>
          <w:sz w:val="24"/>
          <w:szCs w:val="24"/>
          <w:lang w:val="hy-AM"/>
        </w:rPr>
        <w:t>ում</w:t>
      </w:r>
      <w:r>
        <w:rPr>
          <w:rFonts w:ascii="GHEA Grapalat" w:eastAsia="GHEA Grapalat" w:hAnsi="GHEA Grapalat" w:cs="GHEA Grapalat"/>
          <w:sz w:val="24"/>
          <w:szCs w:val="24"/>
        </w:rPr>
        <w:t xml:space="preserve"> իրականացնող անձին՝ ապրանքների բաց թողնման մասին որոշման կայացումից հետո 1 ժամվա ընթացքում: </w:t>
      </w:r>
    </w:p>
    <w:p w14:paraId="000003F6" w14:textId="60E3B6A2" w:rsidR="00923214" w:rsidRDefault="00A0523D">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հետ համապատասխան տեղեկատվական փոխազդեցության համակարգի առկայության դեպքում սույն մասի առաջին պարբերությամբ սահմանված ծանուցումը կարող է ուղարկվել նաև ապրանքների հայտարարագրման հետ առնչություն ունեցող այլ անձանց, որոնք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ձևով մաքսային մարմնի հետ կնքում են պայմանագիր:</w:t>
      </w:r>
    </w:p>
    <w:p w14:paraId="000003F7" w14:textId="739E74A2" w:rsidR="00923214" w:rsidRDefault="00A0523D" w:rsidP="00FD4DF3">
      <w:pPr>
        <w:numPr>
          <w:ilvl w:val="0"/>
          <w:numId w:val="25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118-րդ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Միության մաքսային օրենսգրքով, Հանձնաժողովի որոշումներով, սույն օրենքով և Կառավարության սահմանած այն դեպքերում, երբ որպես մաքսային հայտարարագիր օգ</w:t>
      </w:r>
      <w:r w:rsidR="00DB3A53">
        <w:rPr>
          <w:rFonts w:ascii="GHEA Grapalat" w:eastAsia="GHEA Grapalat" w:hAnsi="GHEA Grapalat" w:cs="GHEA Grapalat"/>
          <w:sz w:val="24"/>
          <w:szCs w:val="24"/>
          <w:lang w:val="hy-AM"/>
        </w:rPr>
        <w:t>տ</w:t>
      </w:r>
      <w:r>
        <w:rPr>
          <w:rFonts w:ascii="GHEA Grapalat" w:eastAsia="GHEA Grapalat" w:hAnsi="GHEA Grapalat" w:cs="GHEA Grapalat"/>
          <w:sz w:val="24"/>
          <w:szCs w:val="24"/>
        </w:rPr>
        <w:t xml:space="preserve">ագործվում են ապրանքների տրանսպորտային (փոխադրման), առևտրային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այլ փաստաթղթերը, մաքսային մարմինների կողմից ապրանքների բաց թողնման մասին, ինչպես նաև բաց թողնումը չեղարկելու մասին համապատասխան նշումները կատարվում են սույն մասում նշված փաստաթղթերի վրա:</w:t>
      </w:r>
    </w:p>
    <w:p w14:paraId="000003F8" w14:textId="425AFA0C" w:rsidR="00923214" w:rsidRDefault="00A0523D">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մասում նշված՝ ապրանքների բաց թողնման և բաց թողնումը չեղարկելու մասին մաքսային մարմինների կողմից նշումների իրականացման կարգը սահմանում է</w:t>
      </w:r>
      <w:r w:rsidR="00C018C8" w:rsidRPr="00C018C8">
        <w:rPr>
          <w:rFonts w:ascii="GHEA Grapalat" w:eastAsia="GHEA Grapalat" w:hAnsi="GHEA Grapalat" w:cs="GHEA Grapalat"/>
          <w:sz w:val="24"/>
          <w:szCs w:val="24"/>
          <w:lang w:val="hy-AM"/>
        </w:rPr>
        <w:t xml:space="preserve">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3F9" w14:textId="78B94A24" w:rsidR="00923214" w:rsidRDefault="00A0523D" w:rsidP="00FD4DF3">
      <w:pPr>
        <w:numPr>
          <w:ilvl w:val="0"/>
          <w:numId w:val="25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Հանձնաժողովի կոլեգիայի 2017 թվականաի դեկտեմեբրի 19-ի թիվ 188 որոշմամբ հաստատված կարգի 26-րդ կետին համապատասխան մաքսային մարմին ներկայացվող </w:t>
      </w:r>
      <w:r>
        <w:rPr>
          <w:rFonts w:ascii="GHEA Grapalat" w:eastAsia="GHEA Grapalat" w:hAnsi="GHEA Grapalat" w:cs="GHEA Grapalat"/>
          <w:sz w:val="24"/>
          <w:szCs w:val="24"/>
        </w:rPr>
        <w:lastRenderedPageBreak/>
        <w:t xml:space="preserve">դիմումի գրանցման վերաբերյալ մաքսային մարմնի պաշտոնատար անձը </w:t>
      </w:r>
      <w:r w:rsidR="00890261">
        <w:rPr>
          <w:rFonts w:ascii="GHEA Grapalat" w:eastAsia="GHEA Grapalat" w:hAnsi="GHEA Grapalat" w:cs="GHEA Grapalat"/>
          <w:sz w:val="24"/>
          <w:szCs w:val="24"/>
          <w:lang w:val="hy-AM"/>
        </w:rPr>
        <w:t>էլեկտրոնային եղանակով կամ թղթային կիրչով</w:t>
      </w:r>
      <w:r w:rsidR="00890261">
        <w:rPr>
          <w:rFonts w:ascii="GHEA Grapalat" w:eastAsia="GHEA Grapalat" w:hAnsi="GHEA Grapalat" w:cs="GHEA Grapalat"/>
          <w:sz w:val="24"/>
          <w:szCs w:val="24"/>
        </w:rPr>
        <w:t xml:space="preserve"> </w:t>
      </w:r>
      <w:r w:rsidR="00890261">
        <w:rPr>
          <w:rFonts w:ascii="GHEA Grapalat" w:eastAsia="GHEA Grapalat" w:hAnsi="GHEA Grapalat" w:cs="GHEA Grapalat"/>
          <w:sz w:val="24"/>
          <w:szCs w:val="24"/>
          <w:lang w:val="hy-AM"/>
        </w:rPr>
        <w:t xml:space="preserve">ծանուցում է </w:t>
      </w:r>
      <w:r>
        <w:rPr>
          <w:rFonts w:ascii="GHEA Grapalat" w:eastAsia="GHEA Grapalat" w:hAnsi="GHEA Grapalat" w:cs="GHEA Grapalat"/>
          <w:sz w:val="24"/>
          <w:szCs w:val="24"/>
        </w:rPr>
        <w:t xml:space="preserve">հայտարարատուին </w:t>
      </w:r>
      <w:r w:rsidR="009F7223">
        <w:rPr>
          <w:rFonts w:ascii="GHEA Grapalat" w:eastAsia="GHEA Grapalat" w:hAnsi="GHEA Grapalat" w:cs="GHEA Grapalat"/>
          <w:sz w:val="24"/>
          <w:szCs w:val="24"/>
          <w:lang w:val="hy-AM"/>
        </w:rPr>
        <w:t>սույն մասում նշված դիմումի գրանցման օրվանից հետո 1 աշխատանքային օրվա ընթացքում</w:t>
      </w:r>
      <w:r>
        <w:rPr>
          <w:rFonts w:ascii="GHEA Grapalat" w:eastAsia="GHEA Grapalat" w:hAnsi="GHEA Grapalat" w:cs="GHEA Grapalat"/>
          <w:sz w:val="24"/>
          <w:szCs w:val="24"/>
        </w:rPr>
        <w:t>:</w:t>
      </w:r>
    </w:p>
    <w:p w14:paraId="000003FA"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3FB"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92. Ապրանքների</w:t>
      </w:r>
      <w:r>
        <w:rPr>
          <w:rFonts w:ascii="Courier New" w:eastAsia="Courier New" w:hAnsi="Courier New" w:cs="Courier New"/>
          <w:b/>
          <w:sz w:val="24"/>
          <w:szCs w:val="24"/>
        </w:rPr>
        <w:t> </w:t>
      </w:r>
      <w:r>
        <w:rPr>
          <w:rFonts w:ascii="GHEA Grapalat" w:eastAsia="GHEA Grapalat" w:hAnsi="GHEA Grapalat" w:cs="GHEA Grapalat"/>
          <w:b/>
          <w:sz w:val="24"/>
          <w:szCs w:val="24"/>
        </w:rPr>
        <w:t>բաց թողնման</w:t>
      </w:r>
      <w:r>
        <w:rPr>
          <w:rFonts w:ascii="Courier New" w:eastAsia="Courier New" w:hAnsi="Courier New" w:cs="Courier New"/>
          <w:b/>
          <w:sz w:val="24"/>
          <w:szCs w:val="24"/>
        </w:rPr>
        <w:t> </w:t>
      </w:r>
      <w:r>
        <w:rPr>
          <w:rFonts w:ascii="GHEA Grapalat" w:eastAsia="GHEA Grapalat" w:hAnsi="GHEA Grapalat" w:cs="GHEA Grapalat"/>
          <w:b/>
          <w:sz w:val="24"/>
          <w:szCs w:val="24"/>
        </w:rPr>
        <w:t>ժամկետները</w:t>
      </w:r>
      <w:r>
        <w:rPr>
          <w:rFonts w:ascii="Courier New" w:eastAsia="Courier New" w:hAnsi="Courier New" w:cs="Courier New"/>
          <w:b/>
          <w:color w:val="000000"/>
          <w:sz w:val="24"/>
          <w:szCs w:val="24"/>
          <w:highlight w:val="white"/>
        </w:rPr>
        <w:t> </w:t>
      </w:r>
    </w:p>
    <w:p w14:paraId="000003FC" w14:textId="77777777" w:rsidR="00923214" w:rsidRDefault="00A0523D" w:rsidP="00FD4DF3">
      <w:pPr>
        <w:numPr>
          <w:ilvl w:val="0"/>
          <w:numId w:val="2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բաց թողնման ժամկետները սահմանված են Միության մաքսային օրենսգրքի 119-րդ հոդվածով:</w:t>
      </w:r>
    </w:p>
    <w:p w14:paraId="000003FD" w14:textId="0214DEED" w:rsidR="00923214" w:rsidRDefault="00A0523D" w:rsidP="00FD4DF3">
      <w:pPr>
        <w:numPr>
          <w:ilvl w:val="0"/>
          <w:numId w:val="2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bookmarkStart w:id="12" w:name="_Hlk89990830"/>
      <w:r>
        <w:rPr>
          <w:rFonts w:ascii="GHEA Grapalat" w:eastAsia="GHEA Grapalat" w:hAnsi="GHEA Grapalat" w:cs="GHEA Grapalat"/>
          <w:color w:val="000000"/>
          <w:sz w:val="24"/>
          <w:szCs w:val="24"/>
        </w:rPr>
        <w:t>Կառավարությունը, Միության մաքսային օրենսգրքի 118-րդ հոդվածի 3-</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կարող է սահմանել Միության մաքսային օրենսգրքով սահմանված՝ ապրանքների բաց թողնման ժամկետներից առավել կարճ ժամկետներ:</w:t>
      </w:r>
    </w:p>
    <w:bookmarkEnd w:id="12"/>
    <w:p w14:paraId="000003FE" w14:textId="712F4F53" w:rsidR="00923214" w:rsidRDefault="00C018C8" w:rsidP="00FD4DF3">
      <w:pPr>
        <w:numPr>
          <w:ilvl w:val="0"/>
          <w:numId w:val="2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lang w:val="hy-AM"/>
        </w:rPr>
        <w:t>Կոմիտեն</w:t>
      </w:r>
      <w:r w:rsidR="00A0523D">
        <w:rPr>
          <w:rFonts w:ascii="GHEA Grapalat" w:eastAsia="GHEA Grapalat" w:hAnsi="GHEA Grapalat" w:cs="GHEA Grapalat"/>
          <w:color w:val="000000"/>
          <w:sz w:val="24"/>
          <w:szCs w:val="24"/>
        </w:rPr>
        <w:t>, Միության մաքսային օրենսգրքի 118-րդ հոդվածի 3-</w:t>
      </w:r>
      <w:r w:rsidR="00540DB6">
        <w:rPr>
          <w:rFonts w:ascii="GHEA Grapalat" w:eastAsia="GHEA Grapalat" w:hAnsi="GHEA Grapalat" w:cs="GHEA Grapalat"/>
          <w:color w:val="000000"/>
          <w:sz w:val="24"/>
          <w:szCs w:val="24"/>
        </w:rPr>
        <w:t>րդ կետ</w:t>
      </w:r>
      <w:r w:rsidR="00A0523D">
        <w:rPr>
          <w:rFonts w:ascii="GHEA Grapalat" w:eastAsia="GHEA Grapalat" w:hAnsi="GHEA Grapalat" w:cs="GHEA Grapalat"/>
          <w:color w:val="000000"/>
          <w:sz w:val="24"/>
          <w:szCs w:val="24"/>
        </w:rPr>
        <w:t>ին համա</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պատասխան, կարող է սահմանել ժամանման վայրերում ապրանքների բաց թողնմանն առնչվող մաքսային գործառնությունների իրականացման առանձնահատկություններ:</w:t>
      </w:r>
    </w:p>
    <w:p w14:paraId="000003FF" w14:textId="43BAC204" w:rsidR="00923214" w:rsidRDefault="00A0523D" w:rsidP="00FD4DF3">
      <w:pPr>
        <w:numPr>
          <w:ilvl w:val="0"/>
          <w:numId w:val="247"/>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Միության մաքսային օրենսգրքի 119-րդ հոդվածի 9-</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մաքսային մարմինը ապրանքների բաց թողնման ժամկետի երկարաձգման վերաբերյալ ծանուցում է ուղարկում հայտարարատուին կամ մաքսային</w:t>
      </w:r>
      <w:r>
        <w:rPr>
          <w:rFonts w:ascii="GHEA Grapalat" w:eastAsia="GHEA Grapalat" w:hAnsi="GHEA Grapalat" w:cs="GHEA Grapalat"/>
          <w:sz w:val="24"/>
          <w:szCs w:val="24"/>
        </w:rPr>
        <w:t xml:space="preserve"> ներկայացուցչին՝ ծանուցման մեջ նշելով ապրանքների բաց թողնման ժամկետի երկարաձգման պատճառը՝ Միության մաքսային օրենսգրքի 119-րդ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սահմանված հիմքերին համապա</w:t>
      </w:r>
      <w:r w:rsidR="006E40AC">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6E40AC">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400" w14:textId="77777777" w:rsidR="00923214" w:rsidRDefault="00923214">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401" w14:textId="679D9CAD"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Հոդված 93. Ապրանքների բաց թողնումը մինչև </w:t>
      </w:r>
      <w:r w:rsidR="002354FC">
        <w:rPr>
          <w:rFonts w:ascii="GHEA Grapalat" w:eastAsia="GHEA Grapalat" w:hAnsi="GHEA Grapalat" w:cs="GHEA Grapalat"/>
          <w:b/>
          <w:color w:val="000000"/>
          <w:sz w:val="24"/>
          <w:szCs w:val="24"/>
          <w:lang w:val="hy-AM"/>
        </w:rPr>
        <w:t>ապրանքների</w:t>
      </w:r>
      <w:r>
        <w:rPr>
          <w:rFonts w:ascii="GHEA Grapalat" w:eastAsia="GHEA Grapalat" w:hAnsi="GHEA Grapalat" w:cs="GHEA Grapalat"/>
          <w:b/>
          <w:color w:val="000000"/>
          <w:sz w:val="24"/>
          <w:szCs w:val="24"/>
          <w:lang w:val="hy-AM"/>
        </w:rPr>
        <w:t xml:space="preserve"> </w:t>
      </w:r>
      <w:r>
        <w:rPr>
          <w:rFonts w:ascii="GHEA Grapalat" w:eastAsia="GHEA Grapalat" w:hAnsi="GHEA Grapalat" w:cs="GHEA Grapalat"/>
          <w:b/>
          <w:color w:val="000000"/>
          <w:sz w:val="24"/>
          <w:szCs w:val="24"/>
        </w:rPr>
        <w:t>հայտարարագրի</w:t>
      </w:r>
    </w:p>
    <w:p w14:paraId="00000402" w14:textId="77777777" w:rsidR="00923214" w:rsidRDefault="00A0523D" w:rsidP="002354FC">
      <w:pPr>
        <w:shd w:val="clear" w:color="auto" w:fill="FFFFFF"/>
        <w:spacing w:after="0" w:line="360" w:lineRule="auto"/>
        <w:ind w:firstLine="205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ներկայացումը</w:t>
      </w:r>
    </w:p>
    <w:p w14:paraId="00000403" w14:textId="5C35723C" w:rsidR="00923214" w:rsidRDefault="00A0523D" w:rsidP="00FD4DF3">
      <w:pPr>
        <w:numPr>
          <w:ilvl w:val="0"/>
          <w:numId w:val="25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Մինչև </w:t>
      </w:r>
      <w:r w:rsidR="002354FC">
        <w:rPr>
          <w:rFonts w:ascii="GHEA Grapalat" w:eastAsia="GHEA Grapalat" w:hAnsi="GHEA Grapalat" w:cs="GHEA Grapalat"/>
          <w:color w:val="000000"/>
          <w:sz w:val="24"/>
          <w:szCs w:val="24"/>
          <w:lang w:val="hy-AM"/>
        </w:rPr>
        <w:t>ապրանքների</w:t>
      </w:r>
      <w:r>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հայտարարագրի ներկայացումը ապրանքների բաց թողնման հիմքերն ու պայմանները սահմանված են Միության մաքսային օրենսգրքի 120-րդ հոդվածով։</w:t>
      </w:r>
    </w:p>
    <w:p w14:paraId="00000404" w14:textId="70EAFC3C" w:rsidR="00923214" w:rsidRDefault="00A0523D" w:rsidP="00FD4DF3">
      <w:pPr>
        <w:numPr>
          <w:ilvl w:val="0"/>
          <w:numId w:val="25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Միության մաքսային օրենսգրքի 120-րդ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«Վերամշակում՝ մաքսային տարածքում», «Ազատ մաքսային գոտի», «Ազատ պահեստ», ինչպես նաև մաքսատուրքի և հարկերի վճարումից լրիվ պայմանական ազատմամբ «Ժամանակավոր ներմուծում» մաքսային ընթացակարգերով ապրանքների բաց թողնումը կարող է իրականացվել մինչև </w:t>
      </w:r>
      <w:r w:rsidR="002354FC">
        <w:rPr>
          <w:rFonts w:ascii="GHEA Grapalat" w:eastAsia="GHEA Grapalat" w:hAnsi="GHEA Grapalat" w:cs="GHEA Grapalat"/>
          <w:color w:val="000000"/>
          <w:sz w:val="24"/>
          <w:szCs w:val="24"/>
          <w:lang w:val="hy-AM"/>
        </w:rPr>
        <w:t>ապրանքների</w:t>
      </w:r>
      <w:r>
        <w:rPr>
          <w:rFonts w:ascii="GHEA Grapalat" w:eastAsia="GHEA Grapalat" w:hAnsi="GHEA Grapalat" w:cs="GHEA Grapalat"/>
          <w:color w:val="000000"/>
          <w:sz w:val="24"/>
          <w:szCs w:val="24"/>
        </w:rPr>
        <w:t xml:space="preserve"> հա</w:t>
      </w:r>
      <w:r>
        <w:rPr>
          <w:rFonts w:ascii="GHEA Grapalat" w:eastAsia="GHEA Grapalat" w:hAnsi="GHEA Grapalat" w:cs="GHEA Grapalat"/>
          <w:sz w:val="24"/>
          <w:szCs w:val="24"/>
        </w:rPr>
        <w:t>յտարարագրի ներկայացումը՝ Միության մաք</w:t>
      </w:r>
      <w:r w:rsidR="006E40AC">
        <w:rPr>
          <w:rFonts w:ascii="GHEA Grapalat" w:eastAsia="GHEA Grapalat" w:hAnsi="GHEA Grapalat" w:cs="GHEA Grapalat"/>
          <w:sz w:val="24"/>
          <w:szCs w:val="24"/>
        </w:rPr>
        <w:softHyphen/>
      </w:r>
      <w:r>
        <w:rPr>
          <w:rFonts w:ascii="GHEA Grapalat" w:eastAsia="GHEA Grapalat" w:hAnsi="GHEA Grapalat" w:cs="GHEA Grapalat"/>
          <w:sz w:val="24"/>
          <w:szCs w:val="24"/>
        </w:rPr>
        <w:t>սային օրենսգրքի 120-րդ հոդվածով սահմանված դրույթներին համապատասխան:</w:t>
      </w:r>
    </w:p>
    <w:p w14:paraId="00000405" w14:textId="594252F5" w:rsidR="00923214" w:rsidRDefault="00A0523D">
      <w:pPr>
        <w:shd w:val="clear" w:color="auto" w:fill="FFFFFF"/>
        <w:spacing w:after="0" w:line="360" w:lineRule="auto"/>
        <w:ind w:firstLine="567"/>
        <w:jc w:val="both"/>
        <w:rPr>
          <w:rFonts w:ascii="GHEA Grapalat" w:eastAsia="GHEA Grapalat" w:hAnsi="GHEA Grapalat" w:cs="GHEA Grapalat"/>
          <w:sz w:val="24"/>
          <w:szCs w:val="24"/>
        </w:rPr>
      </w:pPr>
      <w:bookmarkStart w:id="13" w:name="_Hlk89990852"/>
      <w:r>
        <w:rPr>
          <w:rFonts w:ascii="GHEA Grapalat" w:eastAsia="GHEA Grapalat" w:hAnsi="GHEA Grapalat" w:cs="GHEA Grapalat"/>
          <w:sz w:val="24"/>
          <w:szCs w:val="24"/>
        </w:rPr>
        <w:lastRenderedPageBreak/>
        <w:t>Կառավարությունը կարող է սահմանել այն ապրանքների կատեգորիաները, որոնց բաց թողնումը կարող է իրականացվել մինչև մաքսային հայտարարագրի ներկայացումը՝ «Վերամշակում՝ մաքսային տարածքում», «Ազատ մաքսային գոտի», «Ազատ պահեստ», ինչպես նաև մաքսատուրքի և հարկերի վճարումից լրիվ պայմանական ազատմամբ «Ժամանակավոր ներմուծում» մաքսային ընթացակարգերով ձևակերպման դեպքում:</w:t>
      </w:r>
    </w:p>
    <w:p w14:paraId="00000406" w14:textId="637C8F2A" w:rsidR="00923214" w:rsidRDefault="00A0523D" w:rsidP="00FD4DF3">
      <w:pPr>
        <w:numPr>
          <w:ilvl w:val="0"/>
          <w:numId w:val="25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120-րդ հոդվածի 10-</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կարող է սահմանել ապրանքների՝ մինչև </w:t>
      </w:r>
      <w:r w:rsidR="002354FC">
        <w:rPr>
          <w:rFonts w:ascii="GHEA Grapalat" w:eastAsia="GHEA Grapalat" w:hAnsi="GHEA Grapalat" w:cs="GHEA Grapalat"/>
          <w:color w:val="000000"/>
          <w:sz w:val="24"/>
          <w:szCs w:val="24"/>
          <w:lang w:val="hy-AM"/>
        </w:rPr>
        <w:t>ապրանքների</w:t>
      </w:r>
      <w:r>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հայտարարագրի ներկայացումը բաց թողնման համար մաքսային մարմիններին ներկայացված դիմումի գրանցման կամ գրանցումը մերժելու կարգը՝ Հանձնաժողովի որոշմամբ չկարգավորված մասով:</w:t>
      </w:r>
    </w:p>
    <w:p w14:paraId="00000407" w14:textId="5343E3AE" w:rsidR="00923214" w:rsidRDefault="00A0523D" w:rsidP="00FD4DF3">
      <w:pPr>
        <w:numPr>
          <w:ilvl w:val="0"/>
          <w:numId w:val="25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120-րդ հոդվածի 14-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սահմանում է այն ապրանքների ցանկը, որոնց՝ մինչև </w:t>
      </w:r>
      <w:r w:rsidR="002354FC">
        <w:rPr>
          <w:rFonts w:ascii="GHEA Grapalat" w:eastAsia="GHEA Grapalat" w:hAnsi="GHEA Grapalat" w:cs="GHEA Grapalat"/>
          <w:color w:val="000000"/>
          <w:sz w:val="24"/>
          <w:szCs w:val="24"/>
          <w:lang w:val="hy-AM"/>
        </w:rPr>
        <w:t>ապրանքների</w:t>
      </w:r>
      <w:r>
        <w:rPr>
          <w:rFonts w:ascii="GHEA Grapalat" w:eastAsia="GHEA Grapalat" w:hAnsi="GHEA Grapalat" w:cs="GHEA Grapalat"/>
          <w:color w:val="000000"/>
          <w:sz w:val="24"/>
          <w:szCs w:val="24"/>
        </w:rPr>
        <w:t xml:space="preserve"> հայտարարագրի ներկայացումը բաց թողնման համար չի պահանջվում մաքսատուրքի, հարկերի, հատուկ, հակագնագցման և փոխհատուցման տուրքերի վճարման գծով պարտավորությունների կատարման ապահովման տրամադրում:</w:t>
      </w:r>
    </w:p>
    <w:p w14:paraId="00000408" w14:textId="25056AF9" w:rsidR="00923214" w:rsidRDefault="00A0523D" w:rsidP="00FD4DF3">
      <w:pPr>
        <w:numPr>
          <w:ilvl w:val="0"/>
          <w:numId w:val="25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w:t>
      </w:r>
      <w:r>
        <w:rPr>
          <w:rFonts w:ascii="GHEA Grapalat" w:eastAsia="GHEA Grapalat" w:hAnsi="GHEA Grapalat" w:cs="GHEA Grapalat"/>
          <w:color w:val="000000"/>
          <w:sz w:val="24"/>
          <w:szCs w:val="24"/>
        </w:rPr>
        <w:t xml:space="preserve"> Մ</w:t>
      </w:r>
      <w:r>
        <w:rPr>
          <w:rFonts w:ascii="GHEA Grapalat" w:eastAsia="GHEA Grapalat" w:hAnsi="GHEA Grapalat" w:cs="GHEA Grapalat"/>
          <w:sz w:val="24"/>
          <w:szCs w:val="24"/>
        </w:rPr>
        <w:t>իության մաքսային օրենսգրքի 120-րդ հոդվածի 20-</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կարող է սահմանել մինչև </w:t>
      </w:r>
      <w:r w:rsidR="002354FC">
        <w:rPr>
          <w:rFonts w:ascii="GHEA Grapalat" w:eastAsia="GHEA Grapalat" w:hAnsi="GHEA Grapalat" w:cs="GHEA Grapalat"/>
          <w:sz w:val="24"/>
          <w:szCs w:val="24"/>
          <w:lang w:val="hy-AM"/>
        </w:rPr>
        <w:t xml:space="preserve">ապրանքների </w:t>
      </w:r>
      <w:r>
        <w:rPr>
          <w:rFonts w:ascii="GHEA Grapalat" w:eastAsia="GHEA Grapalat" w:hAnsi="GHEA Grapalat" w:cs="GHEA Grapalat"/>
          <w:sz w:val="24"/>
          <w:szCs w:val="24"/>
        </w:rPr>
        <w:t>հայտարարագրի ներկայացումը ապրանքների բաց թողնման առանձնահատկություններ՝ Հանձնաժողովի որոշմամբ նախա</w:t>
      </w:r>
      <w:r w:rsidR="002354FC">
        <w:rPr>
          <w:rFonts w:ascii="GHEA Grapalat" w:eastAsia="GHEA Grapalat" w:hAnsi="GHEA Grapalat" w:cs="GHEA Grapalat"/>
          <w:sz w:val="24"/>
          <w:szCs w:val="24"/>
        </w:rPr>
        <w:softHyphen/>
      </w:r>
      <w:r>
        <w:rPr>
          <w:rFonts w:ascii="GHEA Grapalat" w:eastAsia="GHEA Grapalat" w:hAnsi="GHEA Grapalat" w:cs="GHEA Grapalat"/>
          <w:sz w:val="24"/>
          <w:szCs w:val="24"/>
        </w:rPr>
        <w:t>տես</w:t>
      </w:r>
      <w:r w:rsidR="002354FC">
        <w:rPr>
          <w:rFonts w:ascii="GHEA Grapalat" w:eastAsia="GHEA Grapalat" w:hAnsi="GHEA Grapalat" w:cs="GHEA Grapalat"/>
          <w:sz w:val="24"/>
          <w:szCs w:val="24"/>
        </w:rPr>
        <w:softHyphen/>
      </w:r>
      <w:r>
        <w:rPr>
          <w:rFonts w:ascii="GHEA Grapalat" w:eastAsia="GHEA Grapalat" w:hAnsi="GHEA Grapalat" w:cs="GHEA Grapalat"/>
          <w:sz w:val="24"/>
          <w:szCs w:val="24"/>
        </w:rPr>
        <w:t>ված դեպքերում կամ մինչև Հանձնաժողովի որոշմամբ այդպիսի առանձնա</w:t>
      </w:r>
      <w:r w:rsidR="00FC4B30">
        <w:rPr>
          <w:rFonts w:ascii="GHEA Grapalat" w:eastAsia="GHEA Grapalat" w:hAnsi="GHEA Grapalat" w:cs="GHEA Grapalat"/>
          <w:sz w:val="24"/>
          <w:szCs w:val="24"/>
        </w:rPr>
        <w:softHyphen/>
      </w:r>
      <w:r>
        <w:rPr>
          <w:rFonts w:ascii="GHEA Grapalat" w:eastAsia="GHEA Grapalat" w:hAnsi="GHEA Grapalat" w:cs="GHEA Grapalat"/>
          <w:sz w:val="24"/>
          <w:szCs w:val="24"/>
        </w:rPr>
        <w:t>հատկու</w:t>
      </w:r>
      <w:r w:rsidR="002354FC">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սահմանումը:</w:t>
      </w:r>
    </w:p>
    <w:bookmarkEnd w:id="13"/>
    <w:p w14:paraId="00000409"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40A" w14:textId="4F2F582E" w:rsidR="00923214" w:rsidRDefault="00A0523D" w:rsidP="00854A5A">
      <w:pPr>
        <w:ind w:firstLine="532"/>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94. Պայմանական</w:t>
      </w:r>
      <w:r>
        <w:rPr>
          <w:rFonts w:ascii="Courier New" w:eastAsia="Courier New" w:hAnsi="Courier New" w:cs="Courier New"/>
          <w:b/>
          <w:sz w:val="24"/>
          <w:szCs w:val="24"/>
        </w:rPr>
        <w:t> </w:t>
      </w:r>
      <w:r>
        <w:rPr>
          <w:rFonts w:ascii="GHEA Grapalat" w:eastAsia="GHEA Grapalat" w:hAnsi="GHEA Grapalat" w:cs="GHEA Grapalat"/>
          <w:b/>
          <w:sz w:val="24"/>
          <w:szCs w:val="24"/>
        </w:rPr>
        <w:t>բաց թողնումը</w:t>
      </w:r>
      <w:r>
        <w:rPr>
          <w:rFonts w:ascii="Courier New" w:eastAsia="Courier New" w:hAnsi="Courier New" w:cs="Courier New"/>
          <w:b/>
          <w:color w:val="000000"/>
          <w:sz w:val="24"/>
          <w:szCs w:val="24"/>
          <w:highlight w:val="white"/>
        </w:rPr>
        <w:t> </w:t>
      </w:r>
    </w:p>
    <w:p w14:paraId="0000040B" w14:textId="77777777"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Պայմանական բաց թողնված ապրանքներ են համարվում Միության մաքսային օրենսգրքի 126-րդ հոդվածով սահմանված դեպքերում բաց թողնված ապրանքները:</w:t>
      </w:r>
    </w:p>
    <w:p w14:paraId="0000040C" w14:textId="5BFBC370"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Պայմանական բաց թողնված ապրանքներ են համարվում նաև սույն օրենքի 7-րդ հոդվածի </w:t>
      </w:r>
      <w:r w:rsidR="000A10DC">
        <w:rPr>
          <w:rFonts w:ascii="GHEA Grapalat" w:eastAsia="GHEA Grapalat" w:hAnsi="GHEA Grapalat" w:cs="GHEA Grapalat"/>
          <w:color w:val="000000"/>
          <w:sz w:val="24"/>
          <w:szCs w:val="24"/>
          <w:lang w:val="hy-AM"/>
        </w:rPr>
        <w:t xml:space="preserve">3-րդ </w:t>
      </w:r>
      <w:r>
        <w:rPr>
          <w:rFonts w:ascii="GHEA Grapalat" w:eastAsia="GHEA Grapalat" w:hAnsi="GHEA Grapalat" w:cs="GHEA Grapalat"/>
          <w:color w:val="000000"/>
          <w:sz w:val="24"/>
          <w:szCs w:val="24"/>
        </w:rPr>
        <w:t>մասին համապատասխան բաց թողնված ապրանքները:</w:t>
      </w:r>
    </w:p>
    <w:p w14:paraId="0000040D" w14:textId="6948D39D"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Մաքսային մարմինների կողմից սույն հոդվածի 2-րդ մասի հիմքով պայմանական բաց թողնված ապրանքների՝ Միության մաքսային օրենսգրքի 126-րդ հոդվածի 7-</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 2-րդ </w:t>
      </w:r>
      <w:r w:rsidR="00540DB6">
        <w:rPr>
          <w:rFonts w:ascii="GHEA Grapalat" w:eastAsia="GHEA Grapalat" w:hAnsi="GHEA Grapalat" w:cs="GHEA Grapalat"/>
          <w:color w:val="000000"/>
          <w:sz w:val="24"/>
          <w:szCs w:val="24"/>
          <w:lang w:val="hy-AM"/>
        </w:rPr>
        <w:t>ենթա</w:t>
      </w:r>
      <w:r>
        <w:rPr>
          <w:rFonts w:ascii="GHEA Grapalat" w:eastAsia="GHEA Grapalat" w:hAnsi="GHEA Grapalat" w:cs="GHEA Grapalat"/>
          <w:color w:val="000000"/>
          <w:sz w:val="24"/>
          <w:szCs w:val="24"/>
        </w:rPr>
        <w:t>կետին համապատասխան, Միության ապրանքի կարգավիճակի ձեռք</w:t>
      </w:r>
      <w:r w:rsidR="008C24C7">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բերման համար արգելքների և սահմանափակումների պահպանումը հավաստվում է համապ</w:t>
      </w:r>
      <w:r>
        <w:rPr>
          <w:rFonts w:ascii="GHEA Grapalat" w:eastAsia="GHEA Grapalat" w:hAnsi="GHEA Grapalat" w:cs="GHEA Grapalat"/>
          <w:sz w:val="24"/>
          <w:szCs w:val="24"/>
        </w:rPr>
        <w:t>ա</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խան </w:t>
      </w:r>
      <w:r>
        <w:rPr>
          <w:rFonts w:ascii="GHEA Grapalat" w:eastAsia="GHEA Grapalat" w:hAnsi="GHEA Grapalat" w:cs="GHEA Grapalat"/>
          <w:sz w:val="24"/>
          <w:szCs w:val="24"/>
        </w:rPr>
        <w:lastRenderedPageBreak/>
        <w:t>փաստաթղթերը սույն օրենքի 7-րդ հոդված</w:t>
      </w:r>
      <w:r w:rsidR="007B0C49">
        <w:rPr>
          <w:rFonts w:ascii="GHEA Grapalat" w:eastAsia="GHEA Grapalat" w:hAnsi="GHEA Grapalat" w:cs="GHEA Grapalat"/>
          <w:sz w:val="24"/>
          <w:szCs w:val="24"/>
          <w:lang w:val="hy-AM"/>
        </w:rPr>
        <w:t>ի 3-րդ մասով</w:t>
      </w:r>
      <w:r>
        <w:rPr>
          <w:rFonts w:ascii="GHEA Grapalat" w:eastAsia="GHEA Grapalat" w:hAnsi="GHEA Grapalat" w:cs="GHEA Grapalat"/>
          <w:sz w:val="24"/>
          <w:szCs w:val="24"/>
        </w:rPr>
        <w:t xml:space="preserve"> սահմանված ժամկետում մաքսային մարմին</w:t>
      </w:r>
      <w:r w:rsidR="00B9780B">
        <w:rPr>
          <w:rFonts w:ascii="GHEA Grapalat" w:eastAsia="GHEA Grapalat" w:hAnsi="GHEA Grapalat" w:cs="GHEA Grapalat"/>
          <w:sz w:val="24"/>
          <w:szCs w:val="24"/>
        </w:rPr>
        <w:softHyphen/>
      </w:r>
      <w:r w:rsidR="00FC4B30">
        <w:rPr>
          <w:rFonts w:ascii="GHEA Grapalat" w:eastAsia="GHEA Grapalat" w:hAnsi="GHEA Grapalat" w:cs="GHEA Grapalat"/>
          <w:sz w:val="24"/>
          <w:szCs w:val="24"/>
        </w:rPr>
        <w:softHyphen/>
      </w:r>
      <w:r>
        <w:rPr>
          <w:rFonts w:ascii="GHEA Grapalat" w:eastAsia="GHEA Grapalat" w:hAnsi="GHEA Grapalat" w:cs="GHEA Grapalat"/>
          <w:sz w:val="24"/>
          <w:szCs w:val="24"/>
        </w:rPr>
        <w:t>ներին ներկայացնելու միջոցով:</w:t>
      </w:r>
    </w:p>
    <w:p w14:paraId="0000040E" w14:textId="507C6DD7" w:rsidR="00923214" w:rsidRDefault="00A0523D">
      <w:pPr>
        <w:pBdr>
          <w:top w:val="nil"/>
          <w:left w:val="nil"/>
          <w:bottom w:val="nil"/>
          <w:right w:val="nil"/>
          <w:between w:val="nil"/>
        </w:pBdr>
        <w:tabs>
          <w:tab w:val="left" w:pos="993"/>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մասում նշված փաստաթղթերը ներկայացվում են կամայական ձևով կազմված դիմումով, որտեղ նշվում է նաև պայմանական բաց թողնված ապրանքների հայտա</w:t>
      </w:r>
      <w:r w:rsidR="00E4195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E4195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րատ</w:t>
      </w:r>
      <w:r w:rsidR="00E4195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գրի համարը: Հայտարարատուի պահանջով մաքսային մարմինը գրավոր հավաստում է ներ</w:t>
      </w:r>
      <w:r w:rsidR="00E4195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E4195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յացված փաստաթղթերի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տեղեկությունների ընդունումը:</w:t>
      </w:r>
    </w:p>
    <w:p w14:paraId="0000040F" w14:textId="6AD88A86"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bookmarkStart w:id="14" w:name="_Hlk89990869"/>
      <w:r>
        <w:rPr>
          <w:rFonts w:ascii="GHEA Grapalat" w:eastAsia="GHEA Grapalat" w:hAnsi="GHEA Grapalat" w:cs="GHEA Grapalat"/>
          <w:sz w:val="24"/>
          <w:szCs w:val="24"/>
        </w:rPr>
        <w:t>Կառավարությունը, Միության մաքսային օրենսգրքի 126-րդ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ապրանքների պայմանական բաց թողնման լրա</w:t>
      </w:r>
      <w:r w:rsidR="00FC4B30">
        <w:rPr>
          <w:rFonts w:ascii="GHEA Grapalat" w:eastAsia="GHEA Grapalat" w:hAnsi="GHEA Grapalat" w:cs="GHEA Grapalat"/>
          <w:sz w:val="24"/>
          <w:szCs w:val="24"/>
        </w:rPr>
        <w:softHyphen/>
      </w:r>
      <w:r>
        <w:rPr>
          <w:rFonts w:ascii="GHEA Grapalat" w:eastAsia="GHEA Grapalat" w:hAnsi="GHEA Grapalat" w:cs="GHEA Grapalat"/>
          <w:sz w:val="24"/>
          <w:szCs w:val="24"/>
        </w:rPr>
        <w:t>ցուցիչ դեպքեր և կարգ:</w:t>
      </w:r>
    </w:p>
    <w:bookmarkEnd w:id="14"/>
    <w:p w14:paraId="00000410" w14:textId="69E680CA"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Պայմանագրի 4-րդ հավելվածում ընդգրկված՝ պայմանական բաց թողնված ապրանք</w:t>
      </w:r>
      <w:r w:rsidR="00D321E4">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ները Հայաստանի Հանրապետությունից </w:t>
      </w:r>
      <w:r>
        <w:rPr>
          <w:rFonts w:ascii="GHEA Grapalat" w:eastAsia="GHEA Grapalat" w:hAnsi="GHEA Grapalat" w:cs="GHEA Grapalat"/>
          <w:color w:val="000000"/>
          <w:sz w:val="24"/>
          <w:szCs w:val="24"/>
        </w:rPr>
        <w:t>Միության անդամ չհանդիսացող երկրներ</w:t>
      </w:r>
      <w:r>
        <w:rPr>
          <w:rFonts w:ascii="GHEA Grapalat" w:eastAsia="GHEA Grapalat" w:hAnsi="GHEA Grapalat" w:cs="GHEA Grapalat"/>
          <w:sz w:val="24"/>
          <w:szCs w:val="24"/>
        </w:rPr>
        <w:t xml:space="preserve"> արտահանման ժամանակ ձևակերպվում են «Արտահանում» մաքսային ընթացակարգով՝ սույն հոդվածի 6-րդ մասով սահմանված առանձնահատկություններին համապատասխան:</w:t>
      </w:r>
    </w:p>
    <w:p w14:paraId="00000411" w14:textId="663DACE6"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5-րդ մասում նշված դեպքում ապրանքները պահպանում են օտա</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րեր</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կրյա ապրանքի կարգավիճակը, իսկ նշված ապրանքների «Բաց թողնում՝ ներքին սպառման համար» մաքսային ընթացակարգով ներմուծման դեպքում, </w:t>
      </w:r>
      <w:r w:rsidR="00135E94">
        <w:rPr>
          <w:rFonts w:ascii="GHEA Grapalat" w:eastAsia="GHEA Grapalat" w:hAnsi="GHEA Grapalat" w:cs="GHEA Grapalat"/>
          <w:color w:val="000000"/>
          <w:sz w:val="24"/>
          <w:szCs w:val="24"/>
          <w:lang w:val="hy-AM"/>
        </w:rPr>
        <w:t>Միության մաքսային օ</w:t>
      </w:r>
      <w:r>
        <w:rPr>
          <w:rFonts w:ascii="GHEA Grapalat" w:eastAsia="GHEA Grapalat" w:hAnsi="GHEA Grapalat" w:cs="GHEA Grapalat"/>
          <w:color w:val="000000"/>
          <w:sz w:val="24"/>
          <w:szCs w:val="24"/>
        </w:rPr>
        <w:t>րենսգրքի 236-րդ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սահմանված պայմանների պահպանման պարա</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գա</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յում, այդ ապրանքների համար նախկինում վճարված ներմուծման մաքսատուրքի գումար</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ենթակա են նվազեցման «Բաց թողնում՝ ներքին սպառման համար» մաքսային ընթա</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w:t>
      </w:r>
      <w:r w:rsidR="002F3D57">
        <w:rPr>
          <w:rFonts w:ascii="GHEA Grapalat" w:eastAsia="GHEA Grapalat" w:hAnsi="GHEA Grapalat" w:cs="GHEA Grapalat"/>
          <w:color w:val="000000"/>
          <w:sz w:val="24"/>
          <w:szCs w:val="24"/>
        </w:rPr>
        <w:softHyphen/>
      </w:r>
      <w:r w:rsidR="00FC4B3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կարգի շրջանակներում վճարման ենթակա ներմուծման մաքսատուրքի գումարներից:</w:t>
      </w:r>
    </w:p>
    <w:p w14:paraId="00000412" w14:textId="223DE0FB" w:rsidR="00923214" w:rsidRDefault="00A0523D" w:rsidP="00FD4DF3">
      <w:pPr>
        <w:numPr>
          <w:ilvl w:val="0"/>
          <w:numId w:val="253"/>
        </w:numPr>
        <w:shd w:val="clear" w:color="auto" w:fill="FFFFFF"/>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color w:val="000000"/>
          <w:sz w:val="24"/>
          <w:szCs w:val="24"/>
        </w:rPr>
        <w:t>Պայմանագրի 4-րդ հավելվածում ընդգրկված՝ պայմանական բաց թողնված ապրանք</w:t>
      </w:r>
      <w:r w:rsidR="002F3D5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w:t>
      </w:r>
      <w:r>
        <w:rPr>
          <w:rFonts w:ascii="GHEA Grapalat" w:eastAsia="GHEA Grapalat" w:hAnsi="GHEA Grapalat" w:cs="GHEA Grapalat"/>
          <w:sz w:val="24"/>
          <w:szCs w:val="24"/>
        </w:rPr>
        <w:t>երը «Ազատ մաքսային գոտի» մաքսային ընթացակարգով ձևակերպվելուց հետո, ինչպես նաև նշված ապրանքներից պատրաստված ապրանքները ազատ տնտեսական գոտուց Միության տարածք ներմուծելիս, վճարման ենթակա ներմուծման մաքսատուրքի պարտավորությունից նվազեցվում է նախկինում այդ ապրանքների համար վճարված ներմուծման մաքսատուրքի գումարը՝ մաքսային մարմինների կողմից տվյալ ապրանքների նույնականացման պարագայում:</w:t>
      </w:r>
    </w:p>
    <w:p w14:paraId="00000413" w14:textId="77777777" w:rsidR="00923214" w:rsidRDefault="00923214">
      <w:pPr>
        <w:spacing w:after="0" w:line="240" w:lineRule="auto"/>
        <w:ind w:firstLine="567"/>
        <w:rPr>
          <w:rFonts w:ascii="GHEA Grapalat" w:eastAsia="GHEA Grapalat" w:hAnsi="GHEA Grapalat" w:cs="GHEA Grapalat"/>
          <w:b/>
          <w:sz w:val="24"/>
          <w:szCs w:val="24"/>
        </w:rPr>
      </w:pPr>
    </w:p>
    <w:p w14:paraId="00000414" w14:textId="77777777" w:rsidR="00923214" w:rsidRDefault="00A0523D">
      <w:pPr>
        <w:spacing w:after="0" w:line="360" w:lineRule="auto"/>
        <w:ind w:firstLine="567"/>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95. Ապրանքների բաց թողնման մերժումը</w:t>
      </w:r>
    </w:p>
    <w:p w14:paraId="00000415" w14:textId="77777777" w:rsidR="00923214" w:rsidRDefault="00A0523D" w:rsidP="00FD4DF3">
      <w:pPr>
        <w:numPr>
          <w:ilvl w:val="1"/>
          <w:numId w:val="23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օրենքով և Միության մաքսային օրենսգրքով սահմանված` ապրանքների բաց թողնման համար նախատեսված պահանջները և պայմանները պահպանված չլինելու դեպքում մաքսային մարմինը մերժում է ապրանքների բաց թողնումը:</w:t>
      </w:r>
    </w:p>
    <w:p w14:paraId="00000416" w14:textId="77777777" w:rsidR="00923214" w:rsidRDefault="00A0523D" w:rsidP="00FD4DF3">
      <w:pPr>
        <w:numPr>
          <w:ilvl w:val="1"/>
          <w:numId w:val="23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Ապրանքների բաց թողնման մերժումը ձևակերպելիս մաքսային մարմինը նշում է ապրանքների բաց թողնումը մերժելու պատճառները՝ Միության մաքսային օրենսգրքի 125-րդ հոդվածին համապատասխան, ինչպես նաև կարող է նշել մերժման պատճառների վերացման հնարավոր տարբերակները:</w:t>
      </w:r>
    </w:p>
    <w:p w14:paraId="00000417" w14:textId="76D7A726" w:rsidR="00923214" w:rsidRDefault="00A0523D" w:rsidP="00FD4DF3">
      <w:pPr>
        <w:numPr>
          <w:ilvl w:val="1"/>
          <w:numId w:val="23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125-րդ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color w:val="000000"/>
          <w:sz w:val="24"/>
          <w:szCs w:val="24"/>
        </w:rPr>
        <w:t xml:space="preserve"> սահմանում է ապրանքների բաց թողնումը մերժելու հետ կապված մաքսային գործառնությունների իրականացման կարգը՝ Հանձնաժողովի որոշմամբ չկարգավորված մասով:</w:t>
      </w:r>
    </w:p>
    <w:p w14:paraId="00000418" w14:textId="77777777" w:rsidR="00923214" w:rsidRDefault="00A0523D" w:rsidP="00FD4DF3">
      <w:pPr>
        <w:numPr>
          <w:ilvl w:val="1"/>
          <w:numId w:val="23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բաց թողնման մերժումը կարող է բողոքարկվել Հայաստանի Հանրապետության օրենսդրությամբ սահմանված կարգով։</w:t>
      </w:r>
    </w:p>
    <w:p w14:paraId="00000419" w14:textId="77777777" w:rsidR="00923214" w:rsidRDefault="00923214">
      <w:pPr>
        <w:shd w:val="clear" w:color="auto" w:fill="FFFFFF"/>
        <w:spacing w:after="0" w:line="240" w:lineRule="auto"/>
        <w:ind w:firstLine="567"/>
        <w:jc w:val="both"/>
        <w:rPr>
          <w:rFonts w:ascii="GHEA Grapalat" w:eastAsia="GHEA Grapalat" w:hAnsi="GHEA Grapalat" w:cs="GHEA Grapalat"/>
          <w:b/>
          <w:color w:val="000000"/>
          <w:sz w:val="24"/>
          <w:szCs w:val="24"/>
        </w:rPr>
      </w:pPr>
    </w:p>
    <w:p w14:paraId="0000041A" w14:textId="4761C079"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Հոդված 96. Մինչև մաքսային, այլ փաստաթղթերի </w:t>
      </w:r>
      <w:r w:rsidR="00E32799">
        <w:rPr>
          <w:rFonts w:ascii="GHEA Grapalat" w:eastAsia="GHEA Grapalat" w:hAnsi="GHEA Grapalat" w:cs="GHEA Grapalat"/>
          <w:b/>
          <w:color w:val="000000"/>
          <w:sz w:val="24"/>
          <w:szCs w:val="24"/>
        </w:rPr>
        <w:t>կամ</w:t>
      </w:r>
      <w:r>
        <w:rPr>
          <w:rFonts w:ascii="GHEA Grapalat" w:eastAsia="GHEA Grapalat" w:hAnsi="GHEA Grapalat" w:cs="GHEA Grapalat"/>
          <w:b/>
          <w:color w:val="000000"/>
          <w:sz w:val="24"/>
          <w:szCs w:val="24"/>
        </w:rPr>
        <w:t xml:space="preserve"> տեղեկությունների</w:t>
      </w:r>
    </w:p>
    <w:p w14:paraId="0000041B" w14:textId="77777777" w:rsidR="00923214" w:rsidRDefault="00A0523D" w:rsidP="00B9235F">
      <w:pPr>
        <w:shd w:val="clear" w:color="auto" w:fill="FFFFFF"/>
        <w:spacing w:after="0" w:line="360" w:lineRule="auto"/>
        <w:ind w:firstLine="203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ստուգման ավարտը ապրանքների բաց թողնման</w:t>
      </w:r>
    </w:p>
    <w:p w14:paraId="0000041C" w14:textId="77777777" w:rsidR="00923214" w:rsidRDefault="00A0523D" w:rsidP="00B9235F">
      <w:pPr>
        <w:shd w:val="clear" w:color="auto" w:fill="FFFFFF"/>
        <w:spacing w:after="0" w:line="360" w:lineRule="auto"/>
        <w:ind w:firstLine="2044"/>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առանձնահատկությունները</w:t>
      </w:r>
    </w:p>
    <w:p w14:paraId="0000041D" w14:textId="08A78AA5" w:rsidR="00923214" w:rsidRDefault="00A0523D" w:rsidP="00FD4DF3">
      <w:pPr>
        <w:numPr>
          <w:ilvl w:val="0"/>
          <w:numId w:val="2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Մինչև մաքսային, այլ փաստաթղթերի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տեղեկությունների ստուգման ավարտը ապրանքների բաց թողնման առանձնահատկությունները սահմանված են Միության մաքսային օրենսգրքի 121-րդ հոդվածով:</w:t>
      </w:r>
    </w:p>
    <w:p w14:paraId="0000041E" w14:textId="30E20BAE" w:rsidR="00923214" w:rsidRDefault="00A0523D" w:rsidP="00FD4DF3">
      <w:pPr>
        <w:numPr>
          <w:ilvl w:val="0"/>
          <w:numId w:val="2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bookmarkStart w:id="15" w:name="_Hlk89990877"/>
      <w:r>
        <w:rPr>
          <w:rFonts w:ascii="GHEA Grapalat" w:eastAsia="GHEA Grapalat" w:hAnsi="GHEA Grapalat" w:cs="GHEA Grapalat"/>
          <w:color w:val="000000"/>
          <w:sz w:val="24"/>
          <w:szCs w:val="24"/>
        </w:rPr>
        <w:t>Կառավարությունը, Միության մաքսային օրենսգրքի 121-րդ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կարող է սահմանել այն դեպքերը, երբ մինչև մաքսային, այլ փաստաթղթերի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տեղեկությունների ստուգման ավարտը ապրանքների բաց թողնման դեպքում մաքսատուրքի, հարկերի, հատուկ, հակագնագցման և փոխհատուցման տուրքերի վճարման գծով պարտավորությունների կատարման ապահովում մաքսային մարմիններին չի ներկայացվում:</w:t>
      </w:r>
    </w:p>
    <w:bookmarkEnd w:id="15"/>
    <w:p w14:paraId="0000041F" w14:textId="4DFAE5BC" w:rsidR="00923214" w:rsidRDefault="00A0523D" w:rsidP="00FD4DF3">
      <w:pPr>
        <w:numPr>
          <w:ilvl w:val="0"/>
          <w:numId w:val="22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121-րդ հոդվածի 3-</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եթե ապրանքների հայտարարագրումն իրականացնում է մաքսային ներկայացուց</w:t>
      </w:r>
      <w:r w:rsidR="003B5273">
        <w:rPr>
          <w:rFonts w:ascii="GHEA Grapalat" w:eastAsia="GHEA Grapalat" w:hAnsi="GHEA Grapalat" w:cs="GHEA Grapalat"/>
          <w:color w:val="000000"/>
          <w:sz w:val="24"/>
          <w:szCs w:val="24"/>
          <w:lang w:val="hy-AM"/>
        </w:rPr>
        <w:t>ի</w:t>
      </w:r>
      <w:r>
        <w:rPr>
          <w:rFonts w:ascii="GHEA Grapalat" w:eastAsia="GHEA Grapalat" w:hAnsi="GHEA Grapalat" w:cs="GHEA Grapalat"/>
          <w:color w:val="000000"/>
          <w:sz w:val="24"/>
          <w:szCs w:val="24"/>
        </w:rPr>
        <w:t>չը, որը համապատասխանում է Միության մաքսային օրենսգրքի 405-րդ հոդվածով սահմանված պայմաններին, ապա ապրանքների հայտարարագրման ժամանակ մաքսային մարմիններին մաքսատուրքի, հարկերի, հատուկ, հակագնագցման և փոխհատուցման տուրքերի վճարման գծով պարտավորությունների կատարման ապահովում չի ներկայացվում</w:t>
      </w:r>
      <w:r w:rsidR="00BE4975">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հետևյալ պայման</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միաժամանակյա պահպանման պարագայում.</w:t>
      </w:r>
    </w:p>
    <w:p w14:paraId="00000420" w14:textId="7F0406F0" w:rsidR="00923214" w:rsidRDefault="00A0523D" w:rsidP="00FD4DF3">
      <w:pPr>
        <w:numPr>
          <w:ilvl w:val="1"/>
          <w:numId w:val="2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ներկայացուցչի կողմից ներկայացվող անձանց մաքսատուրքի, հարկերի, հատուկ, հակագնագցման և փոխհատուցման տուրքերի վճարման գծով առկա պար</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տավո</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թյունը համապատասխան վճարների գծով պարտավորությունների կատարման ապահո</w:t>
      </w:r>
      <w:r w:rsidR="006E40A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վում չներկայացնելու մասին որոշման ընդունման օրվա դրությամբ չի գերազանցում՝</w:t>
      </w:r>
    </w:p>
    <w:p w14:paraId="00000421" w14:textId="5CF9F344" w:rsidR="00923214" w:rsidRDefault="00A0523D">
      <w:pPr>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w:t>
      </w:r>
      <w:r w:rsidR="00DD1842">
        <w:rPr>
          <w:rFonts w:ascii="GHEA Grapalat" w:eastAsia="GHEA Grapalat" w:hAnsi="GHEA Grapalat" w:cs="GHEA Grapalat"/>
          <w:color w:val="000000"/>
          <w:sz w:val="24"/>
          <w:szCs w:val="24"/>
          <w:lang w:val="hy-AM"/>
        </w:rPr>
        <w:t>22</w:t>
      </w:r>
      <w:r>
        <w:rPr>
          <w:rFonts w:ascii="GHEA Grapalat" w:eastAsia="GHEA Grapalat" w:hAnsi="GHEA Grapalat" w:cs="GHEA Grapalat"/>
          <w:color w:val="000000"/>
          <w:sz w:val="24"/>
          <w:szCs w:val="24"/>
        </w:rPr>
        <w:t xml:space="preserve"> թվականի համար՝ մաքսային ներկայացուցչի ներկայացրած ապահովման 20 տոկոսը. </w:t>
      </w:r>
    </w:p>
    <w:p w14:paraId="00000422" w14:textId="7BF653F0" w:rsidR="00923214" w:rsidRDefault="00A0523D">
      <w:pPr>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w:t>
      </w:r>
      <w:r w:rsidR="00DD1842">
        <w:rPr>
          <w:rFonts w:ascii="GHEA Grapalat" w:eastAsia="GHEA Grapalat" w:hAnsi="GHEA Grapalat" w:cs="GHEA Grapalat"/>
          <w:color w:val="000000"/>
          <w:sz w:val="24"/>
          <w:szCs w:val="24"/>
          <w:lang w:val="hy-AM"/>
        </w:rPr>
        <w:t>23</w:t>
      </w:r>
      <w:r>
        <w:rPr>
          <w:rFonts w:ascii="GHEA Grapalat" w:eastAsia="GHEA Grapalat" w:hAnsi="GHEA Grapalat" w:cs="GHEA Grapalat"/>
          <w:color w:val="000000"/>
          <w:sz w:val="24"/>
          <w:szCs w:val="24"/>
        </w:rPr>
        <w:t xml:space="preserve"> թվականի համար՝ մաքսային ներկայացուցչի ներկայացրած ապահովման 35 տոկոսը. </w:t>
      </w:r>
    </w:p>
    <w:p w14:paraId="00000423" w14:textId="7982B20C" w:rsidR="00923214" w:rsidRDefault="00A0523D">
      <w:pPr>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w:t>
      </w:r>
      <w:r w:rsidR="00DD1842">
        <w:rPr>
          <w:rFonts w:ascii="GHEA Grapalat" w:eastAsia="GHEA Grapalat" w:hAnsi="GHEA Grapalat" w:cs="GHEA Grapalat"/>
          <w:color w:val="000000"/>
          <w:sz w:val="24"/>
          <w:szCs w:val="24"/>
          <w:lang w:val="hy-AM"/>
        </w:rPr>
        <w:t>24</w:t>
      </w:r>
      <w:r>
        <w:rPr>
          <w:rFonts w:ascii="GHEA Grapalat" w:eastAsia="GHEA Grapalat" w:hAnsi="GHEA Grapalat" w:cs="GHEA Grapalat"/>
          <w:color w:val="000000"/>
          <w:sz w:val="24"/>
          <w:szCs w:val="24"/>
        </w:rPr>
        <w:t xml:space="preserve"> թվականի և հաջորդող տարիների համար՝ մաքսային ներկայացուցչի ներկա</w:t>
      </w:r>
      <w:r w:rsidR="002E15B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յացրած ապահովման 50 տոկոսը.</w:t>
      </w:r>
    </w:p>
    <w:p w14:paraId="00000424" w14:textId="077981C9" w:rsidR="00923214" w:rsidRDefault="00A0523D" w:rsidP="00FD4DF3">
      <w:pPr>
        <w:numPr>
          <w:ilvl w:val="1"/>
          <w:numId w:val="2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համապատասխան վճարների գծով պարտավորությունների կատարման ապահովում չներկայացնելու մասին որոշման ընդունման օրվա դրությամբ մաքսային ներկայացուցչը չունի ժամկետանց պարտավորություններ</w:t>
      </w:r>
      <w:r w:rsidR="00F4520E">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և մաքսային մարմիններին նրա ներկայացրած ապահով</w:t>
      </w:r>
      <w:r w:rsidR="003E6D9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նկատմամբ բռնագանձման կամ արգելանքի միջոցներ չեն կիրառվել:</w:t>
      </w:r>
    </w:p>
    <w:p w14:paraId="00000425" w14:textId="2560D475"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սույն մասին համապատասխան մաքսատուրքի, հարկերի, հատուկ, հակագնագցման և փոխհատուցման տուրքերի վճարման գծով պար</w:t>
      </w:r>
      <w:r w:rsidR="003E6D9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տավո</w:t>
      </w:r>
      <w:r w:rsidR="003E6D9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րությունների կատարման ապահովումը չներկայացնելու մասին որոշումն ընդունելու կամ այդ ապահովումը մերժելու կարգը սահմանում է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color w:val="000000"/>
          <w:sz w:val="24"/>
          <w:szCs w:val="24"/>
        </w:rPr>
        <w:t>:</w:t>
      </w:r>
    </w:p>
    <w:p w14:paraId="4CD4948B" w14:textId="77777777" w:rsidR="00F4520E" w:rsidRDefault="00F4520E">
      <w:pPr>
        <w:spacing w:after="0" w:line="360" w:lineRule="auto"/>
        <w:ind w:firstLine="567"/>
        <w:jc w:val="both"/>
        <w:rPr>
          <w:rFonts w:ascii="GHEA Grapalat" w:eastAsia="GHEA Grapalat" w:hAnsi="GHEA Grapalat" w:cs="GHEA Grapalat"/>
          <w:b/>
          <w:sz w:val="24"/>
          <w:szCs w:val="24"/>
        </w:rPr>
      </w:pPr>
    </w:p>
    <w:p w14:paraId="00000427" w14:textId="1F02E33E"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97. Մտավոր սեփականության օբյեկտներ պարունակող ապրանքների</w:t>
      </w:r>
    </w:p>
    <w:p w14:paraId="00000428" w14:textId="77777777" w:rsidR="00923214" w:rsidRDefault="00A0523D" w:rsidP="003E6D9A">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բաց թողնման կասեցումը</w:t>
      </w:r>
    </w:p>
    <w:p w14:paraId="00000429" w14:textId="77777777" w:rsidR="00923214" w:rsidRDefault="00A0523D" w:rsidP="00FD4DF3">
      <w:pPr>
        <w:numPr>
          <w:ilvl w:val="1"/>
          <w:numId w:val="23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Մտավոր սեփականության օբյեկտներ պարունակող ապրանքների բաց թողնման կասեցումն իրականացվում է Միության մաքսային օրենսգրքի 124-րդ հոդվածին և սույն հոդվածին համապատասխան:</w:t>
      </w:r>
    </w:p>
    <w:p w14:paraId="0000042A" w14:textId="05B65FDA" w:rsidR="00923214" w:rsidRDefault="00A0523D" w:rsidP="00FD4DF3">
      <w:pPr>
        <w:numPr>
          <w:ilvl w:val="1"/>
          <w:numId w:val="23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Միության մաքսային օրենսգրքի 124-րդ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մարմինների կողմից մտավոր սեփականություն օբյեկտներ պարունակող ապրանք</w:t>
      </w:r>
      <w:r w:rsidR="00FC4B30">
        <w:rPr>
          <w:rFonts w:ascii="GHEA Grapalat" w:eastAsia="GHEA Grapalat" w:hAnsi="GHEA Grapalat" w:cs="GHEA Grapalat"/>
          <w:sz w:val="24"/>
          <w:szCs w:val="24"/>
        </w:rPr>
        <w:softHyphen/>
      </w:r>
      <w:r>
        <w:rPr>
          <w:rFonts w:ascii="GHEA Grapalat" w:eastAsia="GHEA Grapalat" w:hAnsi="GHEA Grapalat" w:cs="GHEA Grapalat"/>
          <w:sz w:val="24"/>
          <w:szCs w:val="24"/>
        </w:rPr>
        <w:t>ների բաց թողնման կասեցման մասին որոշումը կարող է ուժը կորցրած ճանաչվել մինչև բաց թողնման կասեցման ժամկետի ավարտը</w:t>
      </w:r>
      <w:r w:rsidR="00D946F9">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հետևյալ դեպքերում.</w:t>
      </w:r>
    </w:p>
    <w:p w14:paraId="0000042B" w14:textId="3F4B6D6C" w:rsidR="00923214" w:rsidRDefault="00A0523D" w:rsidP="00FD4DF3">
      <w:pPr>
        <w:numPr>
          <w:ilvl w:val="1"/>
          <w:numId w:val="2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124-րդ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սահմանված դեպքերում,</w:t>
      </w:r>
    </w:p>
    <w:p w14:paraId="0000042C" w14:textId="1FBBF063" w:rsidR="00923214" w:rsidRDefault="00A0523D" w:rsidP="00FD4DF3">
      <w:pPr>
        <w:numPr>
          <w:ilvl w:val="1"/>
          <w:numId w:val="2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դատարանի ուժի մեջ մտած որոշմամբ հայտարարատուի գործողությունները իրավա</w:t>
      </w:r>
      <w:r w:rsidR="00FC4B30">
        <w:rPr>
          <w:rFonts w:ascii="GHEA Grapalat" w:eastAsia="GHEA Grapalat" w:hAnsi="GHEA Grapalat" w:cs="GHEA Grapalat"/>
          <w:sz w:val="24"/>
          <w:szCs w:val="24"/>
        </w:rPr>
        <w:softHyphen/>
      </w:r>
      <w:r>
        <w:rPr>
          <w:rFonts w:ascii="GHEA Grapalat" w:eastAsia="GHEA Grapalat" w:hAnsi="GHEA Grapalat" w:cs="GHEA Grapalat"/>
          <w:sz w:val="24"/>
          <w:szCs w:val="24"/>
        </w:rPr>
        <w:t>չափ ճանաչվելու դեպքում,</w:t>
      </w:r>
    </w:p>
    <w:p w14:paraId="0000042D" w14:textId="5CF74747" w:rsidR="00923214" w:rsidRDefault="007E56C1" w:rsidP="00FD4DF3">
      <w:pPr>
        <w:numPr>
          <w:ilvl w:val="1"/>
          <w:numId w:val="2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lang w:val="hy-AM"/>
        </w:rPr>
        <w:t>Կոմիտեի</w:t>
      </w:r>
      <w:r w:rsidR="00A0523D">
        <w:rPr>
          <w:rFonts w:ascii="GHEA Grapalat" w:eastAsia="GHEA Grapalat" w:hAnsi="GHEA Grapalat" w:cs="GHEA Grapalat"/>
          <w:sz w:val="24"/>
          <w:szCs w:val="24"/>
        </w:rPr>
        <w:t xml:space="preserve"> սահմանած այլ դեպքերում:</w:t>
      </w:r>
    </w:p>
    <w:p w14:paraId="0000042E" w14:textId="3277C938" w:rsidR="00923214" w:rsidRDefault="00A0523D" w:rsidP="00FD4DF3">
      <w:pPr>
        <w:numPr>
          <w:ilvl w:val="1"/>
          <w:numId w:val="23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124-րդ հոդվածի 11-</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կողմից կարող են սահմանվել այն դեպքերը, երբ մաքսային մարմինների կողմից մտավոր սեփականության օբյեկտներ պարունակող ապրանքների բաց թողնման կասեցման մասին որոշման ուժը կորցրած ճանաչվելուց հետո բաց թողնման ժամկետները չեն վերսկսվում:</w:t>
      </w:r>
    </w:p>
    <w:p w14:paraId="0000042F"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430"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ԲԱԺԻՆ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IV</w:t>
      </w:r>
    </w:p>
    <w:p w14:paraId="00000431"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ԸՆԹԱՑԱԿԱՐԳԵՐ</w:t>
      </w:r>
    </w:p>
    <w:p w14:paraId="00000432" w14:textId="77777777" w:rsidR="00923214" w:rsidRDefault="00923214">
      <w:pPr>
        <w:shd w:val="clear" w:color="auto" w:fill="FFFFFF"/>
        <w:spacing w:after="0" w:line="360" w:lineRule="auto"/>
        <w:jc w:val="center"/>
        <w:rPr>
          <w:rFonts w:ascii="GHEA Grapalat" w:eastAsia="GHEA Grapalat" w:hAnsi="GHEA Grapalat" w:cs="GHEA Grapalat"/>
          <w:b/>
          <w:color w:val="000000"/>
          <w:sz w:val="24"/>
          <w:szCs w:val="24"/>
        </w:rPr>
      </w:pPr>
    </w:p>
    <w:p w14:paraId="00000433"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16</w:t>
      </w:r>
    </w:p>
    <w:p w14:paraId="00000434"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ԸՆԴՀԱՆՈՒՐ</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ԴՐՈՒՅԹՆԵՐ</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ԸՆԹԱՑԱԿԱՐԳԵՐԻ</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ՎԵՐԱԲԵՐՅԱԼ</w:t>
      </w:r>
    </w:p>
    <w:p w14:paraId="00000435"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436"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98. 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ընթացակարգով</w:t>
      </w:r>
      <w:r>
        <w:rPr>
          <w:rFonts w:ascii="Courier New" w:eastAsia="Courier New" w:hAnsi="Courier New" w:cs="Courier New"/>
          <w:b/>
          <w:sz w:val="24"/>
          <w:szCs w:val="24"/>
        </w:rPr>
        <w:t> </w:t>
      </w:r>
      <w:r>
        <w:rPr>
          <w:rFonts w:ascii="GHEA Grapalat" w:eastAsia="GHEA Grapalat" w:hAnsi="GHEA Grapalat" w:cs="GHEA Grapalat"/>
          <w:b/>
          <w:sz w:val="24"/>
          <w:szCs w:val="24"/>
        </w:rPr>
        <w:t>ապրանքների</w:t>
      </w:r>
      <w:r>
        <w:rPr>
          <w:rFonts w:ascii="Courier New" w:eastAsia="Courier New" w:hAnsi="Courier New" w:cs="Courier New"/>
          <w:b/>
          <w:sz w:val="24"/>
          <w:szCs w:val="24"/>
        </w:rPr>
        <w:t> </w:t>
      </w:r>
      <w:r>
        <w:rPr>
          <w:rFonts w:ascii="GHEA Grapalat" w:eastAsia="GHEA Grapalat" w:hAnsi="GHEA Grapalat" w:cs="GHEA Grapalat"/>
          <w:b/>
          <w:sz w:val="24"/>
          <w:szCs w:val="24"/>
        </w:rPr>
        <w:t>ձևակերպումը</w:t>
      </w:r>
      <w:r>
        <w:rPr>
          <w:rFonts w:ascii="Courier New" w:eastAsia="Courier New" w:hAnsi="Courier New" w:cs="Courier New"/>
          <w:b/>
          <w:color w:val="000000"/>
          <w:sz w:val="24"/>
          <w:szCs w:val="24"/>
          <w:highlight w:val="white"/>
        </w:rPr>
        <w:t> </w:t>
      </w:r>
    </w:p>
    <w:p w14:paraId="00000437" w14:textId="25EA8AEA"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 ներմուծվող` Միության ապրանք չհանդիսացող ապրանքները ձևակերպվում են հայտարարատուի ընտրած մաքսային ընթացակարգով` Միու</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մաքսային օրենսգրքով, սույն օրենքով և Հայաստանի Հանրապետության միջա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զգային պայմանագրերով նախատեսված կարգով և պայմաններին համապատասխան:</w:t>
      </w:r>
    </w:p>
    <w:p w14:paraId="00000438" w14:textId="58130832"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Հանրապետությունից Միության անդամ չհանդիսացող երկրներ արտա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հանվող ապրանքները ձևակերպվում են հայտարարատուի ընտրած մաքսային ընթա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կարգով` Միության մաքսային օրենսգրքով, սույն օրենքով և Հայաստանի Հան</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պե</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միջազգային պայմանագրերով նախատեսված կարգով և պայմաններին համա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w:t>
      </w:r>
    </w:p>
    <w:p w14:paraId="00000439" w14:textId="77777777"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ապրանքները Միության անդամ այլ պետություններ տեղափոխվում են (ներմուծվում կամ արտահանվում են) «Մաքսային տարանցում» մաքսային ընթացակարգով՝ Միության մաքսային օրենսգրքին, սույն օրենքին և Հայաստանի Հանրապետության միջազգային պայմանագրերին համապատասխան:</w:t>
      </w:r>
    </w:p>
    <w:p w14:paraId="0000043A" w14:textId="77777777"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ապրանք չհամարվող ապրանքները Միության անդամ այլ պետություններ տեղափոխվում են (ներմուծվում կամ արտահանվում են) Միության մաքսային օրենսգրքի 22-րդ և 43-րդ գլուխներով և սույն օրենքով սահմանված դրույթներին համապատասխան:</w:t>
      </w:r>
    </w:p>
    <w:p w14:paraId="0000043B" w14:textId="77777777"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Միության ապրանքները Հայաստանի Հանրապետության տարածք ներմուծելիս կրկնակի մաքսային ձևակերպում չի իրականացվում:</w:t>
      </w:r>
    </w:p>
    <w:p w14:paraId="0000043C" w14:textId="77777777"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Հայտարարատուն կարող է փոխել իր ընտրած մաքսային ընթացակարգը՝ Միության մաքսային օրենսգրքին և սույն օրենքին համապատասխան:</w:t>
      </w:r>
    </w:p>
    <w:p w14:paraId="0000043D" w14:textId="66917396" w:rsidR="00923214" w:rsidRDefault="00A0523D" w:rsidP="00FD4DF3">
      <w:pPr>
        <w:numPr>
          <w:ilvl w:val="0"/>
          <w:numId w:val="21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օրենսգրքով նախատեսված դեպքերում մաքսային ընթա</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w:t>
      </w:r>
      <w:r w:rsidR="00136ED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գերի գործողությունը դադարեցվում է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ձևով:</w:t>
      </w:r>
    </w:p>
    <w:p w14:paraId="0000043E"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43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99. 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ընթացակարգերը և մաքսային ընթացակարգերի</w:t>
      </w:r>
    </w:p>
    <w:p w14:paraId="00000440"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պայմաններին համապատասխանությունն ապահովող երաշխիքները</w:t>
      </w:r>
      <w:r>
        <w:rPr>
          <w:rFonts w:ascii="Courier New" w:eastAsia="Courier New" w:hAnsi="Courier New" w:cs="Courier New"/>
          <w:b/>
          <w:color w:val="000000"/>
          <w:sz w:val="24"/>
          <w:szCs w:val="24"/>
          <w:highlight w:val="white"/>
        </w:rPr>
        <w:t> </w:t>
      </w:r>
    </w:p>
    <w:p w14:paraId="00000441" w14:textId="77777777" w:rsidR="00923214" w:rsidRDefault="00A0523D" w:rsidP="00FD4DF3">
      <w:pPr>
        <w:numPr>
          <w:ilvl w:val="0"/>
          <w:numId w:val="21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ընթացակարգերի տեսակները սահմանված են Միության մաքսային օրենսգրքի 127-րդ հոդվածով:</w:t>
      </w:r>
    </w:p>
    <w:p w14:paraId="00000442" w14:textId="18EBAC0C" w:rsidR="00923214" w:rsidRDefault="00A0523D" w:rsidP="00FD4DF3">
      <w:pPr>
        <w:numPr>
          <w:ilvl w:val="0"/>
          <w:numId w:val="21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Հայտարարատուի ընտրած մաքսային ընթացակարգի պայմաններով ու պահանջ</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ներով ապրանքների օգտագործման և տնօրինման սահմանափակումներ սահման</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լինելու դեպքում այդ պայմանների և պահանջների ապահովման նպատակով մաք</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մարմիններն իրավասու են հայտարարատուից կամ նրա լիազորած անձանցից պահան</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ջելու սահ</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մանված սահմանափակումների պահպանման ապահովման վերաբերյալ գրավոր պար</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տավորագիր, իրականացնելու ապրանքների նույնականացում, փաթեթվածք</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և ապրանք</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պահպանման համար նախատեսված շինությունների կնքում և կապա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4015D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կնքում, ձեռնարկելու նշված սահմանափակումների պահպանումն ապահովող այլ միջոցա</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ռում</w:t>
      </w:r>
      <w:r w:rsidR="00ED7A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w:t>
      </w:r>
    </w:p>
    <w:p w14:paraId="00000443" w14:textId="691ACCA1" w:rsidR="00923214" w:rsidRDefault="00A0523D" w:rsidP="00FD4DF3">
      <w:pPr>
        <w:numPr>
          <w:ilvl w:val="0"/>
          <w:numId w:val="21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կարող է սահմանել պայմաններ, ըստ մաքսային ընթա</w:t>
      </w:r>
      <w:r w:rsidR="00854A5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w:t>
      </w:r>
      <w:r w:rsidR="00854A5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w:t>
      </w:r>
      <w:r w:rsidR="00854A5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գերի, որոնց պահպանման պարագայում համապատասխան մաքսային ընթացակարգերի գործո</w:t>
      </w:r>
      <w:r w:rsidR="00854A5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ղությունը կարող է </w:t>
      </w:r>
      <w:r w:rsidR="00B77839">
        <w:rPr>
          <w:rFonts w:ascii="GHEA Grapalat" w:eastAsia="GHEA Grapalat" w:hAnsi="GHEA Grapalat" w:cs="GHEA Grapalat"/>
          <w:color w:val="000000"/>
          <w:sz w:val="24"/>
          <w:szCs w:val="24"/>
          <w:lang w:val="hy-AM"/>
        </w:rPr>
        <w:t>ավարտվել</w:t>
      </w:r>
      <w:r>
        <w:rPr>
          <w:rFonts w:ascii="GHEA Grapalat" w:eastAsia="GHEA Grapalat" w:hAnsi="GHEA Grapalat" w:cs="GHEA Grapalat"/>
          <w:color w:val="000000"/>
          <w:sz w:val="24"/>
          <w:szCs w:val="24"/>
        </w:rPr>
        <w:t xml:space="preserve"> նախքան մաքսային ընթացակարգի շրջանակներում սահմանված ժամկետի ավարտը:</w:t>
      </w:r>
    </w:p>
    <w:p w14:paraId="00000444" w14:textId="77777777" w:rsidR="00923214" w:rsidRDefault="00923214">
      <w:pPr>
        <w:shd w:val="clear" w:color="auto" w:fill="FFFFFF"/>
        <w:spacing w:after="0" w:line="360" w:lineRule="auto"/>
        <w:jc w:val="center"/>
        <w:rPr>
          <w:rFonts w:ascii="GHEA Grapalat" w:eastAsia="GHEA Grapalat" w:hAnsi="GHEA Grapalat" w:cs="GHEA Grapalat"/>
          <w:b/>
          <w:color w:val="000000"/>
          <w:sz w:val="24"/>
          <w:szCs w:val="24"/>
        </w:rPr>
      </w:pPr>
    </w:p>
    <w:p w14:paraId="00000445" w14:textId="77777777" w:rsidR="00923214" w:rsidRDefault="00923214">
      <w:pPr>
        <w:shd w:val="clear" w:color="auto" w:fill="FFFFFF"/>
        <w:spacing w:after="0" w:line="360" w:lineRule="auto"/>
        <w:jc w:val="center"/>
        <w:rPr>
          <w:rFonts w:ascii="GHEA Grapalat" w:eastAsia="GHEA Grapalat" w:hAnsi="GHEA Grapalat" w:cs="GHEA Grapalat"/>
          <w:b/>
          <w:color w:val="000000"/>
          <w:sz w:val="24"/>
          <w:szCs w:val="24"/>
        </w:rPr>
      </w:pPr>
    </w:p>
    <w:p w14:paraId="793D7007" w14:textId="77777777" w:rsidR="00ED7AEE" w:rsidRDefault="00ED7AEE">
      <w:pP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p>
    <w:p w14:paraId="00000446" w14:textId="3DEE4798"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17</w:t>
      </w:r>
    </w:p>
    <w:p w14:paraId="00000447"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«ԲԱՑ ԹՈՂՆՈՒՄ`</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ՆԵՐՔԻՆ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ՍՊԱՌՄԱՆ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ՀԱՄԱՐ»</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448"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449" w14:textId="77777777"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Հոդված 100. Ապրանքների ձևակերպումը «Բաց թողնում` ներքին սպառման </w:t>
      </w:r>
    </w:p>
    <w:p w14:paraId="0000044A" w14:textId="77777777" w:rsidR="00923214" w:rsidRDefault="00A0523D">
      <w:pPr>
        <w:shd w:val="clear" w:color="auto" w:fill="FFFFFF"/>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համար» մաքսային ընթացակարգով</w:t>
      </w:r>
    </w:p>
    <w:p w14:paraId="0000044B" w14:textId="149BE4F9" w:rsidR="00923214" w:rsidRPr="00BD7EE0" w:rsidRDefault="00A0523D" w:rsidP="00BD7EE0">
      <w:pPr>
        <w:numPr>
          <w:ilvl w:val="0"/>
          <w:numId w:val="220"/>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eastAsia="GHEA Grapalat" w:hAnsi="GHEA Grapalat" w:cs="GHEA Grapalat"/>
          <w:color w:val="000000"/>
          <w:sz w:val="24"/>
          <w:szCs w:val="24"/>
        </w:rPr>
        <w:t xml:space="preserve"> </w:t>
      </w:r>
      <w:r w:rsidR="00A31A6A" w:rsidRPr="00D4252F">
        <w:rPr>
          <w:rFonts w:ascii="GHEA Grapalat" w:hAnsi="GHEA Grapalat"/>
          <w:sz w:val="24"/>
          <w:szCs w:val="24"/>
          <w:lang w:val="hy-AM"/>
        </w:rPr>
        <w:t>«Բաց թողնում՝ ներքին սպառման համար» մաքսային ընթացակարգի էությունը</w:t>
      </w:r>
      <w:r w:rsidR="00E36FEB">
        <w:rPr>
          <w:rFonts w:ascii="GHEA Grapalat" w:hAnsi="GHEA Grapalat"/>
          <w:sz w:val="24"/>
          <w:szCs w:val="24"/>
          <w:lang w:val="hy-AM"/>
        </w:rPr>
        <w:t xml:space="preserve"> և այդ մաքսային ընթացակարգով </w:t>
      </w:r>
      <w:r w:rsidR="00A31A6A" w:rsidRPr="00D4252F">
        <w:rPr>
          <w:rFonts w:ascii="GHEA Grapalat" w:hAnsi="GHEA Grapalat"/>
          <w:sz w:val="24"/>
          <w:szCs w:val="24"/>
          <w:lang w:val="hy-AM"/>
        </w:rPr>
        <w:t xml:space="preserve">ապրանքների ձևակերպման </w:t>
      </w:r>
      <w:r w:rsidR="00E36FEB">
        <w:rPr>
          <w:rFonts w:ascii="GHEA Grapalat" w:hAnsi="GHEA Grapalat"/>
          <w:sz w:val="24"/>
          <w:szCs w:val="24"/>
          <w:lang w:val="hy-AM"/>
        </w:rPr>
        <w:t>հետ կապված հարաբերու</w:t>
      </w:r>
      <w:r w:rsidR="00C324DE">
        <w:rPr>
          <w:rFonts w:ascii="GHEA Grapalat" w:hAnsi="GHEA Grapalat"/>
          <w:sz w:val="24"/>
          <w:szCs w:val="24"/>
          <w:lang w:val="hy-AM"/>
        </w:rPr>
        <w:softHyphen/>
      </w:r>
      <w:r w:rsidR="00E36FEB">
        <w:rPr>
          <w:rFonts w:ascii="GHEA Grapalat" w:hAnsi="GHEA Grapalat"/>
          <w:sz w:val="24"/>
          <w:szCs w:val="24"/>
          <w:lang w:val="hy-AM"/>
        </w:rPr>
        <w:t>թյուն</w:t>
      </w:r>
      <w:r w:rsidR="00C324DE">
        <w:rPr>
          <w:rFonts w:ascii="GHEA Grapalat" w:hAnsi="GHEA Grapalat"/>
          <w:sz w:val="24"/>
          <w:szCs w:val="24"/>
          <w:lang w:val="hy-AM"/>
        </w:rPr>
        <w:softHyphen/>
      </w:r>
      <w:r w:rsidR="00E36FEB">
        <w:rPr>
          <w:rFonts w:ascii="GHEA Grapalat" w:hAnsi="GHEA Grapalat"/>
          <w:sz w:val="24"/>
          <w:szCs w:val="24"/>
          <w:lang w:val="hy-AM"/>
        </w:rPr>
        <w:t xml:space="preserve">ները </w:t>
      </w:r>
      <w:r w:rsidR="00BD7EE0">
        <w:rPr>
          <w:rFonts w:ascii="GHEA Grapalat" w:hAnsi="GHEA Grapalat"/>
          <w:sz w:val="24"/>
          <w:szCs w:val="24"/>
          <w:lang w:val="hy-AM"/>
        </w:rPr>
        <w:t xml:space="preserve">կարգավորվում են </w:t>
      </w:r>
      <w:r w:rsidR="00A31A6A" w:rsidRPr="00D4252F">
        <w:rPr>
          <w:rFonts w:ascii="GHEA Grapalat" w:hAnsi="GHEA Grapalat"/>
          <w:sz w:val="24"/>
          <w:szCs w:val="24"/>
          <w:lang w:val="hy-AM"/>
        </w:rPr>
        <w:t>Միության մաքսային օրենսգիրքի 20-րդ գլխով</w:t>
      </w:r>
      <w:r w:rsidR="00BD7EE0">
        <w:rPr>
          <w:rFonts w:ascii="GHEA Grapalat" w:hAnsi="GHEA Grapalat"/>
          <w:sz w:val="24"/>
          <w:szCs w:val="24"/>
          <w:lang w:val="hy-AM"/>
        </w:rPr>
        <w:t xml:space="preserve"> սահմանված դրույթներին և </w:t>
      </w:r>
      <w:r w:rsidR="00A31A6A" w:rsidRPr="00D4252F">
        <w:rPr>
          <w:rFonts w:ascii="GHEA Grapalat" w:hAnsi="GHEA Grapalat"/>
          <w:sz w:val="24"/>
          <w:szCs w:val="24"/>
          <w:lang w:val="hy-AM"/>
        </w:rPr>
        <w:t xml:space="preserve">սույն գլխով սահմանված </w:t>
      </w:r>
      <w:r w:rsidR="00BD7EE0">
        <w:rPr>
          <w:rFonts w:ascii="GHEA Grapalat" w:hAnsi="GHEA Grapalat"/>
          <w:sz w:val="24"/>
          <w:szCs w:val="24"/>
          <w:lang w:val="hy-AM"/>
        </w:rPr>
        <w:t>առանձնահատկություններին համապատասխան</w:t>
      </w:r>
      <w:r w:rsidR="00A31A6A" w:rsidRPr="00D4252F">
        <w:rPr>
          <w:rFonts w:ascii="GHEA Grapalat" w:hAnsi="GHEA Grapalat"/>
          <w:sz w:val="24"/>
          <w:szCs w:val="24"/>
          <w:lang w:val="hy-AM"/>
        </w:rPr>
        <w:t>:</w:t>
      </w:r>
    </w:p>
    <w:p w14:paraId="0000044C" w14:textId="7A9A930C" w:rsidR="00923214" w:rsidRPr="00BD7EE0" w:rsidRDefault="00A0523D" w:rsidP="00FD4DF3">
      <w:pPr>
        <w:numPr>
          <w:ilvl w:val="0"/>
          <w:numId w:val="2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BD7EE0">
        <w:rPr>
          <w:rFonts w:ascii="GHEA Grapalat" w:eastAsia="GHEA Grapalat" w:hAnsi="GHEA Grapalat" w:cs="GHEA Grapalat"/>
          <w:color w:val="000000"/>
          <w:sz w:val="24"/>
          <w:szCs w:val="24"/>
          <w:lang w:val="hy-AM"/>
        </w:rPr>
        <w:t>«Բաց թողնում` ներքին սպառման համար» մաքսային ընթացակարգով Միության անդամ երկրներում ձևակերպված ապրանքների` Հայաստանի Հանրապետություն ներմուծ</w:t>
      </w:r>
      <w:r w:rsidR="00C324DE">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ման դեպքում նշված մաքսային ընթացակարգով ապրանքների մաքսային ձևակերպում չի պահանջվում:</w:t>
      </w:r>
    </w:p>
    <w:p w14:paraId="0000044D" w14:textId="275A1B7F" w:rsidR="00923214" w:rsidRPr="00BD7EE0" w:rsidRDefault="00A0523D" w:rsidP="00FD4DF3">
      <w:pPr>
        <w:numPr>
          <w:ilvl w:val="0"/>
          <w:numId w:val="2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BD7EE0">
        <w:rPr>
          <w:rFonts w:ascii="GHEA Grapalat" w:eastAsia="GHEA Grapalat" w:hAnsi="GHEA Grapalat" w:cs="GHEA Grapalat"/>
          <w:color w:val="000000"/>
          <w:sz w:val="24"/>
          <w:szCs w:val="24"/>
          <w:lang w:val="hy-AM"/>
        </w:rPr>
        <w:t>Եթե «Բաց թողնում` ներքին սպառման համար» մաքսային ընթացակարգի շրջա</w:t>
      </w:r>
      <w:r w:rsidR="00BD7EE0" w:rsidRP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նակ</w:t>
      </w:r>
      <w:r w:rsidR="00BD7EE0" w:rsidRP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ներում Միության անդամ պետություններում վճարվել են ապրանքների ներմուծման՝ օրենսդրությամբ սահմանված մաքսատուրքերի դրույքաչափերից ցածր դրույքաչափով մաք</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սա</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տուրքեր, կամ եթե ներմուծվող ապրանքները պատրաստված են այնպիսի հումքից, որի ներմուծման ժամանակ Միության անդամ պետություններում կիրառվել են մաք</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սա</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տուրքի արտոնություններ, կամ եթե ապրանքների նկատմամբ Հայաստանի Հանրա</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պե</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տու</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թյու</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նում կիրառվող կարգավորումները Միության անդամ պետությունում չեն կիրառվել, ապա ներ</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մուծ</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ման մաքսատուրքերի լրացուցիչ գումարների վճարումը և Հայաստանի Հանրա</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պետու</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թյունում առկա կարգավորումներին համապատասխանող անհրաժեշտ փաստաթղթերի ներ</w:t>
      </w:r>
      <w:r w:rsidR="00BD7EE0">
        <w:rPr>
          <w:rFonts w:ascii="GHEA Grapalat" w:eastAsia="GHEA Grapalat" w:hAnsi="GHEA Grapalat" w:cs="GHEA Grapalat"/>
          <w:color w:val="000000"/>
          <w:sz w:val="24"/>
          <w:szCs w:val="24"/>
          <w:lang w:val="hy-AM"/>
        </w:rPr>
        <w:softHyphen/>
      </w:r>
      <w:r w:rsidRPr="00BD7EE0">
        <w:rPr>
          <w:rFonts w:ascii="GHEA Grapalat" w:eastAsia="GHEA Grapalat" w:hAnsi="GHEA Grapalat" w:cs="GHEA Grapalat"/>
          <w:color w:val="000000"/>
          <w:sz w:val="24"/>
          <w:szCs w:val="24"/>
          <w:lang w:val="hy-AM"/>
        </w:rPr>
        <w:t>կայացումն իրականացվում են դրանց հայտարարագրման ժամանակ:</w:t>
      </w:r>
    </w:p>
    <w:p w14:paraId="0000044E" w14:textId="77777777" w:rsidR="00923214" w:rsidRPr="00BD7EE0" w:rsidRDefault="00A0523D">
      <w:pPr>
        <w:shd w:val="clear" w:color="auto" w:fill="FFFFFF"/>
        <w:spacing w:after="0" w:line="360" w:lineRule="auto"/>
        <w:ind w:firstLine="567"/>
        <w:jc w:val="both"/>
        <w:rPr>
          <w:rFonts w:ascii="GHEA Grapalat" w:eastAsia="GHEA Grapalat" w:hAnsi="GHEA Grapalat" w:cs="GHEA Grapalat"/>
          <w:color w:val="000000"/>
          <w:sz w:val="24"/>
          <w:szCs w:val="24"/>
          <w:lang w:val="hy-AM"/>
        </w:rPr>
      </w:pPr>
      <w:r w:rsidRPr="00BD7EE0">
        <w:rPr>
          <w:rFonts w:ascii="Courier New" w:eastAsia="Courier New" w:hAnsi="Courier New" w:cs="Courier New"/>
          <w:color w:val="000000"/>
          <w:sz w:val="24"/>
          <w:szCs w:val="24"/>
          <w:lang w:val="hy-AM"/>
        </w:rPr>
        <w:t> </w:t>
      </w:r>
    </w:p>
    <w:p w14:paraId="0000044F" w14:textId="77777777" w:rsidR="00923214" w:rsidRPr="008F6F68" w:rsidRDefault="00A0523D">
      <w:pPr>
        <w:spacing w:after="0" w:line="360" w:lineRule="auto"/>
        <w:ind w:firstLine="567"/>
        <w:jc w:val="both"/>
        <w:rPr>
          <w:rFonts w:ascii="GHEA Grapalat" w:eastAsia="GHEA Grapalat" w:hAnsi="GHEA Grapalat" w:cs="GHEA Grapalat"/>
          <w:b/>
          <w:color w:val="000000"/>
          <w:sz w:val="24"/>
          <w:szCs w:val="24"/>
          <w:lang w:val="hy-AM"/>
        </w:rPr>
      </w:pPr>
      <w:r w:rsidRPr="008F6F68">
        <w:rPr>
          <w:rFonts w:ascii="GHEA Grapalat" w:eastAsia="GHEA Grapalat" w:hAnsi="GHEA Grapalat" w:cs="GHEA Grapalat"/>
          <w:b/>
          <w:color w:val="000000"/>
          <w:sz w:val="24"/>
          <w:szCs w:val="24"/>
          <w:lang w:val="hy-AM"/>
        </w:rPr>
        <w:t>Հոդված 101. «Բաց թողնում` ներքին սպառման համար» մաքսային ընթացակարգի</w:t>
      </w:r>
    </w:p>
    <w:p w14:paraId="00000450" w14:textId="77777777" w:rsidR="00923214" w:rsidRPr="008F6F68" w:rsidRDefault="00A0523D">
      <w:pPr>
        <w:spacing w:after="0" w:line="360" w:lineRule="auto"/>
        <w:ind w:firstLine="2127"/>
        <w:jc w:val="both"/>
        <w:rPr>
          <w:rFonts w:ascii="GHEA Grapalat" w:eastAsia="GHEA Grapalat" w:hAnsi="GHEA Grapalat" w:cs="GHEA Grapalat"/>
          <w:b/>
          <w:color w:val="000000"/>
          <w:sz w:val="24"/>
          <w:szCs w:val="24"/>
          <w:highlight w:val="white"/>
          <w:lang w:val="hy-AM"/>
        </w:rPr>
      </w:pPr>
      <w:r w:rsidRPr="008F6F68">
        <w:rPr>
          <w:rFonts w:ascii="GHEA Grapalat" w:eastAsia="GHEA Grapalat" w:hAnsi="GHEA Grapalat" w:cs="GHEA Grapalat"/>
          <w:b/>
          <w:color w:val="000000"/>
          <w:sz w:val="24"/>
          <w:szCs w:val="24"/>
          <w:lang w:val="hy-AM"/>
        </w:rPr>
        <w:t>կիրառումն ապրանքների պայմանական բաց թողնման դեպքում</w:t>
      </w:r>
    </w:p>
    <w:p w14:paraId="00000451" w14:textId="4B06BF2F" w:rsidR="00923214" w:rsidRPr="008F6F68" w:rsidRDefault="00A0523D" w:rsidP="00FD4DF3">
      <w:pPr>
        <w:numPr>
          <w:ilvl w:val="0"/>
          <w:numId w:val="21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8F6F68">
        <w:rPr>
          <w:rFonts w:ascii="GHEA Grapalat" w:eastAsia="GHEA Grapalat" w:hAnsi="GHEA Grapalat" w:cs="GHEA Grapalat"/>
          <w:color w:val="000000"/>
          <w:sz w:val="24"/>
          <w:szCs w:val="24"/>
          <w:lang w:val="hy-AM"/>
        </w:rPr>
        <w:t>«Բաց թողնում` ներքին սպառման համար» մաքսային ընթացակարգով ապրանք</w:t>
      </w:r>
      <w:r w:rsidR="00BD7EE0" w:rsidRPr="008F6F68">
        <w:rPr>
          <w:rFonts w:ascii="GHEA Grapalat" w:eastAsia="GHEA Grapalat" w:hAnsi="GHEA Grapalat" w:cs="GHEA Grapalat"/>
          <w:color w:val="000000"/>
          <w:sz w:val="24"/>
          <w:szCs w:val="24"/>
          <w:lang w:val="hy-AM"/>
        </w:rPr>
        <w:softHyphen/>
      </w:r>
      <w:r w:rsidRPr="008F6F68">
        <w:rPr>
          <w:rFonts w:ascii="GHEA Grapalat" w:eastAsia="GHEA Grapalat" w:hAnsi="GHEA Grapalat" w:cs="GHEA Grapalat"/>
          <w:color w:val="000000"/>
          <w:sz w:val="24"/>
          <w:szCs w:val="24"/>
          <w:lang w:val="hy-AM"/>
        </w:rPr>
        <w:t xml:space="preserve">ների օգտագործման </w:t>
      </w:r>
      <w:r w:rsidR="00E32799" w:rsidRPr="008F6F68">
        <w:rPr>
          <w:rFonts w:ascii="GHEA Grapalat" w:eastAsia="GHEA Grapalat" w:hAnsi="GHEA Grapalat" w:cs="GHEA Grapalat"/>
          <w:color w:val="000000"/>
          <w:sz w:val="24"/>
          <w:szCs w:val="24"/>
          <w:lang w:val="hy-AM"/>
        </w:rPr>
        <w:t>կամ</w:t>
      </w:r>
      <w:r w:rsidRPr="008F6F68">
        <w:rPr>
          <w:rFonts w:ascii="GHEA Grapalat" w:eastAsia="GHEA Grapalat" w:hAnsi="GHEA Grapalat" w:cs="GHEA Grapalat"/>
          <w:color w:val="000000"/>
          <w:sz w:val="24"/>
          <w:szCs w:val="24"/>
          <w:lang w:val="hy-AM"/>
        </w:rPr>
        <w:t xml:space="preserve"> տնօրինման սահմանափակումներին առնչվող ներմուծման մաք</w:t>
      </w:r>
      <w:r w:rsidR="00BD7EE0" w:rsidRPr="008F6F68">
        <w:rPr>
          <w:rFonts w:ascii="GHEA Grapalat" w:eastAsia="GHEA Grapalat" w:hAnsi="GHEA Grapalat" w:cs="GHEA Grapalat"/>
          <w:color w:val="000000"/>
          <w:sz w:val="24"/>
          <w:szCs w:val="24"/>
          <w:lang w:val="hy-AM"/>
        </w:rPr>
        <w:softHyphen/>
      </w:r>
      <w:r w:rsidRPr="008F6F68">
        <w:rPr>
          <w:rFonts w:ascii="GHEA Grapalat" w:eastAsia="GHEA Grapalat" w:hAnsi="GHEA Grapalat" w:cs="GHEA Grapalat"/>
          <w:color w:val="000000"/>
          <w:sz w:val="24"/>
          <w:szCs w:val="24"/>
          <w:lang w:val="hy-AM"/>
        </w:rPr>
        <w:t>սատուրքերի և հարկերի արտոնությունների կիրառման դեպքում Միության ապրանքների կար</w:t>
      </w:r>
      <w:r w:rsidR="00BD7EE0" w:rsidRPr="008F6F68">
        <w:rPr>
          <w:rFonts w:ascii="GHEA Grapalat" w:eastAsia="GHEA Grapalat" w:hAnsi="GHEA Grapalat" w:cs="GHEA Grapalat"/>
          <w:color w:val="000000"/>
          <w:sz w:val="24"/>
          <w:szCs w:val="24"/>
          <w:lang w:val="hy-AM"/>
        </w:rPr>
        <w:softHyphen/>
      </w:r>
      <w:r w:rsidRPr="008F6F68">
        <w:rPr>
          <w:rFonts w:ascii="GHEA Grapalat" w:eastAsia="GHEA Grapalat" w:hAnsi="GHEA Grapalat" w:cs="GHEA Grapalat"/>
          <w:color w:val="000000"/>
          <w:sz w:val="24"/>
          <w:szCs w:val="24"/>
          <w:lang w:val="hy-AM"/>
        </w:rPr>
        <w:t>գավիճակ ստանալու համար նշված ընթացակարգով կրկնակի ձևակերպում չի պահանջվում` Միության մաքսային օրենսգրքի 126-րդ հոդվածի 8-</w:t>
      </w:r>
      <w:r w:rsidR="00540DB6" w:rsidRPr="008F6F68">
        <w:rPr>
          <w:rFonts w:ascii="GHEA Grapalat" w:eastAsia="GHEA Grapalat" w:hAnsi="GHEA Grapalat" w:cs="GHEA Grapalat"/>
          <w:color w:val="000000"/>
          <w:sz w:val="24"/>
          <w:szCs w:val="24"/>
          <w:lang w:val="hy-AM"/>
        </w:rPr>
        <w:t>րդ կետ</w:t>
      </w:r>
      <w:r w:rsidRPr="008F6F68">
        <w:rPr>
          <w:rFonts w:ascii="GHEA Grapalat" w:eastAsia="GHEA Grapalat" w:hAnsi="GHEA Grapalat" w:cs="GHEA Grapalat"/>
          <w:color w:val="000000"/>
          <w:sz w:val="24"/>
          <w:szCs w:val="24"/>
          <w:lang w:val="hy-AM"/>
        </w:rPr>
        <w:t>ին համա</w:t>
      </w:r>
      <w:r w:rsidR="00BD7EE0" w:rsidRPr="008F6F68">
        <w:rPr>
          <w:rFonts w:ascii="GHEA Grapalat" w:eastAsia="GHEA Grapalat" w:hAnsi="GHEA Grapalat" w:cs="GHEA Grapalat"/>
          <w:color w:val="000000"/>
          <w:sz w:val="24"/>
          <w:szCs w:val="24"/>
          <w:lang w:val="hy-AM"/>
        </w:rPr>
        <w:softHyphen/>
      </w:r>
      <w:r w:rsidRPr="008F6F68">
        <w:rPr>
          <w:rFonts w:ascii="GHEA Grapalat" w:eastAsia="GHEA Grapalat" w:hAnsi="GHEA Grapalat" w:cs="GHEA Grapalat"/>
          <w:color w:val="000000"/>
          <w:sz w:val="24"/>
          <w:szCs w:val="24"/>
          <w:lang w:val="hy-AM"/>
        </w:rPr>
        <w:t>պա</w:t>
      </w:r>
      <w:r w:rsidR="00BD7EE0" w:rsidRPr="008F6F68">
        <w:rPr>
          <w:rFonts w:ascii="GHEA Grapalat" w:eastAsia="GHEA Grapalat" w:hAnsi="GHEA Grapalat" w:cs="GHEA Grapalat"/>
          <w:color w:val="000000"/>
          <w:sz w:val="24"/>
          <w:szCs w:val="24"/>
          <w:lang w:val="hy-AM"/>
        </w:rPr>
        <w:softHyphen/>
      </w:r>
      <w:r w:rsidRPr="008F6F68">
        <w:rPr>
          <w:rFonts w:ascii="GHEA Grapalat" w:eastAsia="GHEA Grapalat" w:hAnsi="GHEA Grapalat" w:cs="GHEA Grapalat"/>
          <w:color w:val="000000"/>
          <w:sz w:val="24"/>
          <w:szCs w:val="24"/>
          <w:lang w:val="hy-AM"/>
        </w:rPr>
        <w:t>տաս</w:t>
      </w:r>
      <w:r w:rsidR="00BD7EE0" w:rsidRPr="008F6F68">
        <w:rPr>
          <w:rFonts w:ascii="GHEA Grapalat" w:eastAsia="GHEA Grapalat" w:hAnsi="GHEA Grapalat" w:cs="GHEA Grapalat"/>
          <w:color w:val="000000"/>
          <w:sz w:val="24"/>
          <w:szCs w:val="24"/>
          <w:lang w:val="hy-AM"/>
        </w:rPr>
        <w:softHyphen/>
      </w:r>
      <w:r w:rsidRPr="008F6F68">
        <w:rPr>
          <w:rFonts w:ascii="GHEA Grapalat" w:eastAsia="GHEA Grapalat" w:hAnsi="GHEA Grapalat" w:cs="GHEA Grapalat"/>
          <w:color w:val="000000"/>
          <w:sz w:val="24"/>
          <w:szCs w:val="24"/>
          <w:lang w:val="hy-AM"/>
        </w:rPr>
        <w:t>խան:</w:t>
      </w:r>
    </w:p>
    <w:p w14:paraId="00000452" w14:textId="55309973" w:rsidR="00923214" w:rsidRPr="008F6F68" w:rsidRDefault="00A0523D" w:rsidP="00FD4DF3">
      <w:pPr>
        <w:numPr>
          <w:ilvl w:val="0"/>
          <w:numId w:val="21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8F6F68">
        <w:rPr>
          <w:rFonts w:ascii="GHEA Grapalat" w:eastAsia="GHEA Grapalat" w:hAnsi="GHEA Grapalat" w:cs="GHEA Grapalat"/>
          <w:color w:val="000000"/>
          <w:sz w:val="24"/>
          <w:szCs w:val="24"/>
          <w:lang w:val="hy-AM"/>
        </w:rPr>
        <w:lastRenderedPageBreak/>
        <w:t>Միության ապրանքների կարգավիճակ ստանալու համար մաքսատուրքերի և հարկերի վճարման կարգը սահմանվ</w:t>
      </w:r>
      <w:r w:rsidR="00153E2A">
        <w:rPr>
          <w:rFonts w:ascii="GHEA Grapalat" w:eastAsia="GHEA Grapalat" w:hAnsi="GHEA Grapalat" w:cs="GHEA Grapalat"/>
          <w:color w:val="000000"/>
          <w:sz w:val="24"/>
          <w:szCs w:val="24"/>
          <w:lang w:val="hy-AM"/>
        </w:rPr>
        <w:t>ում</w:t>
      </w:r>
      <w:r w:rsidRPr="008F6F68">
        <w:rPr>
          <w:rFonts w:ascii="GHEA Grapalat" w:eastAsia="GHEA Grapalat" w:hAnsi="GHEA Grapalat" w:cs="GHEA Grapalat"/>
          <w:color w:val="000000"/>
          <w:sz w:val="24"/>
          <w:szCs w:val="24"/>
          <w:lang w:val="hy-AM"/>
        </w:rPr>
        <w:t xml:space="preserve"> է սույն օրենքով:</w:t>
      </w:r>
    </w:p>
    <w:p w14:paraId="00000453" w14:textId="2CB8A986" w:rsidR="00923214" w:rsidRPr="00ED7AEE" w:rsidRDefault="00A0523D" w:rsidP="00FD4DF3">
      <w:pPr>
        <w:numPr>
          <w:ilvl w:val="0"/>
          <w:numId w:val="21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8F6F68">
        <w:rPr>
          <w:rFonts w:ascii="GHEA Grapalat" w:eastAsia="GHEA Grapalat" w:hAnsi="GHEA Grapalat" w:cs="GHEA Grapalat"/>
          <w:color w:val="000000"/>
          <w:sz w:val="24"/>
          <w:szCs w:val="24"/>
          <w:lang w:val="hy-AM"/>
        </w:rPr>
        <w:t xml:space="preserve">Միության մաքսային օրենսգրքի 126-րդ հոդվածի 1-ին </w:t>
      </w:r>
      <w:r w:rsidR="00687849">
        <w:rPr>
          <w:rFonts w:ascii="GHEA Grapalat" w:eastAsia="GHEA Grapalat" w:hAnsi="GHEA Grapalat" w:cs="GHEA Grapalat"/>
          <w:color w:val="000000"/>
          <w:sz w:val="24"/>
          <w:szCs w:val="24"/>
          <w:lang w:val="hy-AM"/>
        </w:rPr>
        <w:t>կետի</w:t>
      </w:r>
      <w:r w:rsidR="00687849" w:rsidRPr="00ED7AEE">
        <w:rPr>
          <w:rFonts w:ascii="GHEA Grapalat" w:eastAsia="GHEA Grapalat" w:hAnsi="GHEA Grapalat" w:cs="GHEA Grapalat"/>
          <w:color w:val="000000"/>
          <w:sz w:val="24"/>
          <w:szCs w:val="24"/>
          <w:lang w:val="hy-AM"/>
        </w:rPr>
        <w:t xml:space="preserve"> </w:t>
      </w:r>
      <w:r w:rsidRPr="00ED7AEE">
        <w:rPr>
          <w:rFonts w:ascii="GHEA Grapalat" w:eastAsia="GHEA Grapalat" w:hAnsi="GHEA Grapalat" w:cs="GHEA Grapalat"/>
          <w:color w:val="000000"/>
          <w:sz w:val="24"/>
          <w:szCs w:val="24"/>
          <w:lang w:val="hy-AM"/>
        </w:rPr>
        <w:t xml:space="preserve">2-րդ </w:t>
      </w:r>
      <w:r w:rsidR="00687849">
        <w:rPr>
          <w:rFonts w:ascii="GHEA Grapalat" w:eastAsia="GHEA Grapalat" w:hAnsi="GHEA Grapalat" w:cs="GHEA Grapalat"/>
          <w:color w:val="000000"/>
          <w:sz w:val="24"/>
          <w:szCs w:val="24"/>
          <w:lang w:val="hy-AM"/>
        </w:rPr>
        <w:t>ենթա</w:t>
      </w:r>
      <w:r w:rsidRPr="00ED7AEE">
        <w:rPr>
          <w:rFonts w:ascii="GHEA Grapalat" w:eastAsia="GHEA Grapalat" w:hAnsi="GHEA Grapalat" w:cs="GHEA Grapalat"/>
          <w:color w:val="000000"/>
          <w:sz w:val="24"/>
          <w:szCs w:val="24"/>
          <w:lang w:val="hy-AM"/>
        </w:rPr>
        <w:t>կետին համապատասխան` պայմանական բաց թողնված ապրանքների վերաբերյալ փաս</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տաթղթերը հայտարարատուի կողմից ներկայացվում են ապրանքների պայմանական բաց թող</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նումն իրականացրած մաքսային մարմին: Մաքսային մարմինն ընդունում է այդ փաս</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տաթղթերը հայտարարատուի դիմումի հիման վրա, որում նշվում է ապրանքների հայտարարագրի գրանցման համարը: Հայտարարատուի դիմումի հիման վրա մաքսային մարմինը պարտավոր է տրամադրել փաստաթղթերի ընդունման մասին գրավոր կամ էլեկտրոնային հավաստում:</w:t>
      </w:r>
    </w:p>
    <w:p w14:paraId="00000454" w14:textId="6A295784" w:rsidR="00923214" w:rsidRPr="00ED7AEE" w:rsidRDefault="00A0523D" w:rsidP="00FD4DF3">
      <w:pPr>
        <w:numPr>
          <w:ilvl w:val="0"/>
          <w:numId w:val="21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ED7AEE">
        <w:rPr>
          <w:rFonts w:ascii="GHEA Grapalat" w:eastAsia="GHEA Grapalat" w:hAnsi="GHEA Grapalat" w:cs="GHEA Grapalat"/>
          <w:color w:val="000000"/>
          <w:sz w:val="24"/>
          <w:szCs w:val="24"/>
          <w:lang w:val="hy-AM"/>
        </w:rPr>
        <w:t xml:space="preserve">Ապրանքների մաքսատուրքի, հարկերի վճարման արտոնությունների տրամադրման հիմքերով սահմանված` ապրանքների օգտագործման </w:t>
      </w:r>
      <w:r w:rsidR="00E32799" w:rsidRPr="00ED7AEE">
        <w:rPr>
          <w:rFonts w:ascii="GHEA Grapalat" w:eastAsia="GHEA Grapalat" w:hAnsi="GHEA Grapalat" w:cs="GHEA Grapalat"/>
          <w:color w:val="000000"/>
          <w:sz w:val="24"/>
          <w:szCs w:val="24"/>
          <w:lang w:val="hy-AM"/>
        </w:rPr>
        <w:t>կամ</w:t>
      </w:r>
      <w:r w:rsidRPr="00ED7AEE">
        <w:rPr>
          <w:rFonts w:ascii="GHEA Grapalat" w:eastAsia="GHEA Grapalat" w:hAnsi="GHEA Grapalat" w:cs="GHEA Grapalat"/>
          <w:color w:val="000000"/>
          <w:sz w:val="24"/>
          <w:szCs w:val="24"/>
          <w:lang w:val="hy-AM"/>
        </w:rPr>
        <w:t xml:space="preserve"> տնօրինման սահմա</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նա</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փա</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կում</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ները դադարում են այդ արտոնությունների տրամադրման նապատակով ընդունված իրա</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վա</w:t>
      </w:r>
      <w:r w:rsidR="00BD7EE0" w:rsidRPr="00ED7AEE">
        <w:rPr>
          <w:rFonts w:ascii="GHEA Grapalat" w:eastAsia="GHEA Grapalat" w:hAnsi="GHEA Grapalat" w:cs="GHEA Grapalat"/>
          <w:color w:val="000000"/>
          <w:sz w:val="24"/>
          <w:szCs w:val="24"/>
          <w:lang w:val="hy-AM"/>
        </w:rPr>
        <w:softHyphen/>
      </w:r>
      <w:r w:rsidRPr="00ED7AEE">
        <w:rPr>
          <w:rFonts w:ascii="GHEA Grapalat" w:eastAsia="GHEA Grapalat" w:hAnsi="GHEA Grapalat" w:cs="GHEA Grapalat"/>
          <w:color w:val="000000"/>
          <w:sz w:val="24"/>
          <w:szCs w:val="24"/>
          <w:lang w:val="hy-AM"/>
        </w:rPr>
        <w:t>կան ակտերով սահմանված ժամկետների ավարտից հետո կամ, եթե չեն սահմանվել ժամկետներ, ապա ապրանքների բաց թողնումից երեք տարի հետո:</w:t>
      </w:r>
    </w:p>
    <w:p w14:paraId="00000455" w14:textId="77777777" w:rsidR="00923214" w:rsidRPr="00ED7AEE" w:rsidRDefault="00A0523D">
      <w:pPr>
        <w:spacing w:after="0" w:line="240" w:lineRule="auto"/>
        <w:rPr>
          <w:rFonts w:ascii="GHEA Grapalat" w:eastAsia="GHEA Grapalat" w:hAnsi="GHEA Grapalat" w:cs="GHEA Grapalat"/>
          <w:b/>
          <w:color w:val="000000"/>
          <w:sz w:val="24"/>
          <w:szCs w:val="24"/>
          <w:lang w:val="hy-AM"/>
        </w:rPr>
      </w:pPr>
      <w:r w:rsidRPr="00ED7AEE">
        <w:rPr>
          <w:lang w:val="hy-AM"/>
        </w:rPr>
        <w:br w:type="page"/>
      </w:r>
    </w:p>
    <w:p w14:paraId="00000456" w14:textId="77777777" w:rsidR="00923214" w:rsidRPr="00ED7AEE" w:rsidRDefault="00A0523D">
      <w:pPr>
        <w:shd w:val="clear" w:color="auto" w:fill="FFFFFF"/>
        <w:spacing w:after="0" w:line="360" w:lineRule="auto"/>
        <w:jc w:val="center"/>
        <w:rPr>
          <w:rFonts w:ascii="GHEA Grapalat" w:eastAsia="GHEA Grapalat" w:hAnsi="GHEA Grapalat" w:cs="GHEA Grapalat"/>
          <w:color w:val="000000"/>
          <w:sz w:val="24"/>
          <w:szCs w:val="24"/>
          <w:lang w:val="hy-AM"/>
        </w:rPr>
      </w:pPr>
      <w:r w:rsidRPr="00ED7AEE">
        <w:rPr>
          <w:rFonts w:ascii="GHEA Grapalat" w:eastAsia="GHEA Grapalat" w:hAnsi="GHEA Grapalat" w:cs="GHEA Grapalat"/>
          <w:b/>
          <w:color w:val="000000"/>
          <w:sz w:val="24"/>
          <w:szCs w:val="24"/>
          <w:lang w:val="hy-AM"/>
        </w:rPr>
        <w:lastRenderedPageBreak/>
        <w:t>ԳԼՈՒԽ</w:t>
      </w:r>
      <w:r w:rsidRPr="00ED7AEE">
        <w:rPr>
          <w:rFonts w:ascii="Courier New" w:eastAsia="Courier New" w:hAnsi="Courier New" w:cs="Courier New"/>
          <w:b/>
          <w:color w:val="000000"/>
          <w:sz w:val="24"/>
          <w:szCs w:val="24"/>
          <w:lang w:val="hy-AM"/>
        </w:rPr>
        <w:t> </w:t>
      </w:r>
      <w:r w:rsidRPr="00ED7AEE">
        <w:rPr>
          <w:rFonts w:ascii="GHEA Grapalat" w:eastAsia="GHEA Grapalat" w:hAnsi="GHEA Grapalat" w:cs="GHEA Grapalat"/>
          <w:b/>
          <w:color w:val="000000"/>
          <w:sz w:val="24"/>
          <w:szCs w:val="24"/>
          <w:lang w:val="hy-AM"/>
        </w:rPr>
        <w:t>18</w:t>
      </w:r>
    </w:p>
    <w:p w14:paraId="00000457" w14:textId="77777777" w:rsidR="00923214" w:rsidRPr="00ED7AEE" w:rsidRDefault="00A0523D">
      <w:pPr>
        <w:shd w:val="clear" w:color="auto" w:fill="FFFFFF"/>
        <w:spacing w:after="0" w:line="360" w:lineRule="auto"/>
        <w:jc w:val="center"/>
        <w:rPr>
          <w:rFonts w:ascii="GHEA Grapalat" w:eastAsia="GHEA Grapalat" w:hAnsi="GHEA Grapalat" w:cs="GHEA Grapalat"/>
          <w:color w:val="000000"/>
          <w:sz w:val="24"/>
          <w:szCs w:val="24"/>
          <w:lang w:val="hy-AM"/>
        </w:rPr>
      </w:pPr>
      <w:r w:rsidRPr="00ED7AEE">
        <w:rPr>
          <w:rFonts w:ascii="GHEA Grapalat" w:eastAsia="GHEA Grapalat" w:hAnsi="GHEA Grapalat" w:cs="GHEA Grapalat"/>
          <w:b/>
          <w:color w:val="000000"/>
          <w:sz w:val="24"/>
          <w:szCs w:val="24"/>
          <w:lang w:val="hy-AM"/>
        </w:rPr>
        <w:t>«ԱՐՏԱՀԱՆՈՒՄ»</w:t>
      </w:r>
      <w:r w:rsidRPr="00ED7AEE">
        <w:rPr>
          <w:rFonts w:ascii="Courier New" w:eastAsia="Courier New" w:hAnsi="Courier New" w:cs="Courier New"/>
          <w:b/>
          <w:color w:val="000000"/>
          <w:sz w:val="24"/>
          <w:szCs w:val="24"/>
          <w:lang w:val="hy-AM"/>
        </w:rPr>
        <w:t> </w:t>
      </w:r>
      <w:r w:rsidRPr="00ED7AEE">
        <w:rPr>
          <w:rFonts w:ascii="GHEA Grapalat" w:eastAsia="GHEA Grapalat" w:hAnsi="GHEA Grapalat" w:cs="GHEA Grapalat"/>
          <w:b/>
          <w:color w:val="000000"/>
          <w:sz w:val="24"/>
          <w:szCs w:val="24"/>
          <w:lang w:val="hy-AM"/>
        </w:rPr>
        <w:t>ՄԱՔՍԱՅԻՆ</w:t>
      </w:r>
      <w:r w:rsidRPr="00ED7AEE">
        <w:rPr>
          <w:rFonts w:ascii="Courier New" w:eastAsia="Courier New" w:hAnsi="Courier New" w:cs="Courier New"/>
          <w:b/>
          <w:color w:val="000000"/>
          <w:sz w:val="24"/>
          <w:szCs w:val="24"/>
          <w:lang w:val="hy-AM"/>
        </w:rPr>
        <w:t> </w:t>
      </w:r>
      <w:r w:rsidRPr="00ED7AEE">
        <w:rPr>
          <w:rFonts w:ascii="GHEA Grapalat" w:eastAsia="GHEA Grapalat" w:hAnsi="GHEA Grapalat" w:cs="GHEA Grapalat"/>
          <w:b/>
          <w:color w:val="000000"/>
          <w:sz w:val="24"/>
          <w:szCs w:val="24"/>
          <w:lang w:val="hy-AM"/>
        </w:rPr>
        <w:t>ԸՆԹԱՑԱԿԱՐԳԸ</w:t>
      </w:r>
    </w:p>
    <w:p w14:paraId="00000458" w14:textId="77777777" w:rsidR="00923214" w:rsidRPr="00ED7AEE" w:rsidRDefault="00923214">
      <w:pPr>
        <w:spacing w:after="0" w:line="360" w:lineRule="auto"/>
        <w:ind w:left="2977" w:hanging="2410"/>
        <w:jc w:val="both"/>
        <w:rPr>
          <w:rFonts w:ascii="GHEA Grapalat" w:eastAsia="GHEA Grapalat" w:hAnsi="GHEA Grapalat" w:cs="GHEA Grapalat"/>
          <w:b/>
          <w:color w:val="000000"/>
          <w:sz w:val="24"/>
          <w:szCs w:val="24"/>
          <w:highlight w:val="white"/>
          <w:lang w:val="hy-AM"/>
        </w:rPr>
      </w:pPr>
    </w:p>
    <w:p w14:paraId="00000459"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sidRPr="00ED7AEE">
        <w:rPr>
          <w:rFonts w:ascii="GHEA Grapalat" w:eastAsia="GHEA Grapalat" w:hAnsi="GHEA Grapalat" w:cs="GHEA Grapalat"/>
          <w:b/>
          <w:color w:val="000000"/>
          <w:sz w:val="24"/>
          <w:szCs w:val="24"/>
          <w:highlight w:val="white"/>
          <w:lang w:val="hy-AM"/>
        </w:rPr>
        <w:t xml:space="preserve">Հոդված 102. </w:t>
      </w:r>
      <w:r>
        <w:rPr>
          <w:rFonts w:ascii="GHEA Grapalat" w:eastAsia="GHEA Grapalat" w:hAnsi="GHEA Grapalat" w:cs="GHEA Grapalat"/>
          <w:b/>
          <w:color w:val="000000"/>
          <w:sz w:val="24"/>
          <w:szCs w:val="24"/>
          <w:highlight w:val="white"/>
        </w:rPr>
        <w:t>Ապրանքների ձևակերպումը «Արտահանում» մաքսային</w:t>
      </w:r>
    </w:p>
    <w:p w14:paraId="0000045A" w14:textId="77777777"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 xml:space="preserve">ընթացակարգով </w:t>
      </w:r>
    </w:p>
    <w:p w14:paraId="0000045B" w14:textId="53B64F2D" w:rsidR="00923214" w:rsidRDefault="00A0523D" w:rsidP="00FD4DF3">
      <w:pPr>
        <w:numPr>
          <w:ilvl w:val="0"/>
          <w:numId w:val="22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«Արտահանում» մաքսային ընթացակարգի </w:t>
      </w:r>
      <w:r w:rsidR="00BD7EE0">
        <w:rPr>
          <w:rFonts w:ascii="GHEA Grapalat" w:hAnsi="GHEA Grapalat"/>
          <w:sz w:val="24"/>
          <w:szCs w:val="24"/>
          <w:lang w:val="hy-AM"/>
        </w:rPr>
        <w:t>է</w:t>
      </w:r>
      <w:r w:rsidR="00BD7EE0" w:rsidRPr="00D4252F">
        <w:rPr>
          <w:rFonts w:ascii="GHEA Grapalat" w:hAnsi="GHEA Grapalat"/>
          <w:sz w:val="24"/>
          <w:szCs w:val="24"/>
          <w:lang w:val="hy-AM"/>
        </w:rPr>
        <w:t>ությունը</w:t>
      </w:r>
      <w:r w:rsidR="00BD7EE0">
        <w:rPr>
          <w:rFonts w:ascii="GHEA Grapalat" w:hAnsi="GHEA Grapalat"/>
          <w:sz w:val="24"/>
          <w:szCs w:val="24"/>
          <w:lang w:val="hy-AM"/>
        </w:rPr>
        <w:t xml:space="preserve"> և այդ մաքսային ընթացա</w:t>
      </w:r>
      <w:r w:rsidR="00C324DE">
        <w:rPr>
          <w:rFonts w:ascii="GHEA Grapalat" w:hAnsi="GHEA Grapalat"/>
          <w:sz w:val="24"/>
          <w:szCs w:val="24"/>
          <w:lang w:val="hy-AM"/>
        </w:rPr>
        <w:softHyphen/>
      </w:r>
      <w:r w:rsidR="00BD7EE0">
        <w:rPr>
          <w:rFonts w:ascii="GHEA Grapalat" w:hAnsi="GHEA Grapalat"/>
          <w:sz w:val="24"/>
          <w:szCs w:val="24"/>
          <w:lang w:val="hy-AM"/>
        </w:rPr>
        <w:t>կար</w:t>
      </w:r>
      <w:r w:rsidR="00C324DE">
        <w:rPr>
          <w:rFonts w:ascii="GHEA Grapalat" w:hAnsi="GHEA Grapalat"/>
          <w:sz w:val="24"/>
          <w:szCs w:val="24"/>
          <w:lang w:val="hy-AM"/>
        </w:rPr>
        <w:softHyphen/>
      </w:r>
      <w:r w:rsidR="00BD7EE0">
        <w:rPr>
          <w:rFonts w:ascii="GHEA Grapalat" w:hAnsi="GHEA Grapalat"/>
          <w:sz w:val="24"/>
          <w:szCs w:val="24"/>
          <w:lang w:val="hy-AM"/>
        </w:rPr>
        <w:t xml:space="preserve">գով </w:t>
      </w:r>
      <w:r w:rsidR="00BD7EE0" w:rsidRPr="00D4252F">
        <w:rPr>
          <w:rFonts w:ascii="GHEA Grapalat" w:hAnsi="GHEA Grapalat"/>
          <w:sz w:val="24"/>
          <w:szCs w:val="24"/>
          <w:lang w:val="hy-AM"/>
        </w:rPr>
        <w:t xml:space="preserve">ապրանքների ձևակերպման </w:t>
      </w:r>
      <w:r w:rsidR="00BD7EE0">
        <w:rPr>
          <w:rFonts w:ascii="GHEA Grapalat" w:hAnsi="GHEA Grapalat"/>
          <w:sz w:val="24"/>
          <w:szCs w:val="24"/>
          <w:lang w:val="hy-AM"/>
        </w:rPr>
        <w:t xml:space="preserve">հետ կապված հարաբերությունները կարգավորվում են </w:t>
      </w:r>
      <w:r w:rsidR="00BD7EE0" w:rsidRPr="00D4252F">
        <w:rPr>
          <w:rFonts w:ascii="GHEA Grapalat" w:hAnsi="GHEA Grapalat"/>
          <w:sz w:val="24"/>
          <w:szCs w:val="24"/>
          <w:lang w:val="hy-AM"/>
        </w:rPr>
        <w:t>Միու</w:t>
      </w:r>
      <w:r w:rsidR="00C324DE">
        <w:rPr>
          <w:rFonts w:ascii="GHEA Grapalat" w:hAnsi="GHEA Grapalat"/>
          <w:sz w:val="24"/>
          <w:szCs w:val="24"/>
          <w:lang w:val="hy-AM"/>
        </w:rPr>
        <w:softHyphen/>
      </w:r>
      <w:r w:rsidR="00BD7EE0" w:rsidRPr="00D4252F">
        <w:rPr>
          <w:rFonts w:ascii="GHEA Grapalat" w:hAnsi="GHEA Grapalat"/>
          <w:sz w:val="24"/>
          <w:szCs w:val="24"/>
          <w:lang w:val="hy-AM"/>
        </w:rPr>
        <w:t>թյան մաքսային օրենսգիրքի 2</w:t>
      </w:r>
      <w:r w:rsidR="00BD7EE0">
        <w:rPr>
          <w:rFonts w:ascii="GHEA Grapalat" w:hAnsi="GHEA Grapalat"/>
          <w:sz w:val="24"/>
          <w:szCs w:val="24"/>
          <w:lang w:val="hy-AM"/>
        </w:rPr>
        <w:t>1</w:t>
      </w:r>
      <w:r w:rsidR="00BD7EE0" w:rsidRPr="00D4252F">
        <w:rPr>
          <w:rFonts w:ascii="GHEA Grapalat" w:hAnsi="GHEA Grapalat"/>
          <w:sz w:val="24"/>
          <w:szCs w:val="24"/>
          <w:lang w:val="hy-AM"/>
        </w:rPr>
        <w:t>-րդ գլխով</w:t>
      </w:r>
      <w:r w:rsidR="00BD7EE0">
        <w:rPr>
          <w:rFonts w:ascii="GHEA Grapalat" w:hAnsi="GHEA Grapalat"/>
          <w:sz w:val="24"/>
          <w:szCs w:val="24"/>
          <w:lang w:val="hy-AM"/>
        </w:rPr>
        <w:t xml:space="preserve"> սահմանված դրույթներին և </w:t>
      </w:r>
      <w:r w:rsidR="00BD7EE0" w:rsidRPr="00D4252F">
        <w:rPr>
          <w:rFonts w:ascii="GHEA Grapalat" w:hAnsi="GHEA Grapalat"/>
          <w:sz w:val="24"/>
          <w:szCs w:val="24"/>
          <w:lang w:val="hy-AM"/>
        </w:rPr>
        <w:t>սույն գլխով սահ</w:t>
      </w:r>
      <w:r w:rsidR="00C324DE">
        <w:rPr>
          <w:rFonts w:ascii="GHEA Grapalat" w:hAnsi="GHEA Grapalat"/>
          <w:sz w:val="24"/>
          <w:szCs w:val="24"/>
          <w:lang w:val="hy-AM"/>
        </w:rPr>
        <w:softHyphen/>
      </w:r>
      <w:r w:rsidR="00BD7EE0" w:rsidRPr="00D4252F">
        <w:rPr>
          <w:rFonts w:ascii="GHEA Grapalat" w:hAnsi="GHEA Grapalat"/>
          <w:sz w:val="24"/>
          <w:szCs w:val="24"/>
          <w:lang w:val="hy-AM"/>
        </w:rPr>
        <w:t xml:space="preserve">մանված </w:t>
      </w:r>
      <w:r w:rsidR="00BD7EE0">
        <w:rPr>
          <w:rFonts w:ascii="GHEA Grapalat" w:hAnsi="GHEA Grapalat"/>
          <w:sz w:val="24"/>
          <w:szCs w:val="24"/>
          <w:lang w:val="hy-AM"/>
        </w:rPr>
        <w:t>առանձնահատկություններին համապատասխան</w:t>
      </w:r>
      <w:r w:rsidR="00BD7EE0" w:rsidRPr="00D4252F">
        <w:rPr>
          <w:rFonts w:ascii="GHEA Grapalat" w:hAnsi="GHEA Grapalat"/>
          <w:sz w:val="24"/>
          <w:szCs w:val="24"/>
          <w:lang w:val="hy-AM"/>
        </w:rPr>
        <w:t>:</w:t>
      </w:r>
    </w:p>
    <w:p w14:paraId="0000045C" w14:textId="33F17034" w:rsidR="00923214" w:rsidRDefault="00A0523D" w:rsidP="00FD4DF3">
      <w:pPr>
        <w:numPr>
          <w:ilvl w:val="0"/>
          <w:numId w:val="22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139-րդ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երկրորդ պարբերու</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թյանը համապատասխան, </w:t>
      </w:r>
      <w:r w:rsidR="00E51B7D">
        <w:rPr>
          <w:rFonts w:ascii="GHEA Grapalat" w:eastAsia="GHEA Grapalat" w:hAnsi="GHEA Grapalat" w:cs="GHEA Grapalat"/>
          <w:sz w:val="24"/>
          <w:szCs w:val="24"/>
          <w:lang w:val="hy-AM"/>
        </w:rPr>
        <w:t xml:space="preserve">հայտարարատուի դիմումի հիման վրա մաքսային մարմինը </w:t>
      </w:r>
      <w:r>
        <w:rPr>
          <w:rFonts w:ascii="GHEA Grapalat" w:eastAsia="GHEA Grapalat" w:hAnsi="GHEA Grapalat" w:cs="GHEA Grapalat"/>
          <w:sz w:val="24"/>
          <w:szCs w:val="24"/>
        </w:rPr>
        <w:t>կարող է սահմանել Միության մաքսային օրենսգրքի 139-րդ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առաջին պարբե</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րությամբ սահմանված ժամկետից առավել կարճ ժամկետ:</w:t>
      </w:r>
    </w:p>
    <w:p w14:paraId="550F716E" w14:textId="77777777" w:rsidR="00E74507" w:rsidRDefault="00A0523D" w:rsidP="00E74507">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139-րդ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առաջին պարբերությամբ սահման</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ված ժամկետից առավել կարճ ժամկետ սահմանված լինելու դեպքում հայտարա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տուի դիմումի հիման վրա մաքսային մարմինը, կարող է երկարաձգել </w:t>
      </w:r>
      <w:r w:rsidR="00E51B7D">
        <w:rPr>
          <w:rFonts w:ascii="GHEA Grapalat" w:eastAsia="GHEA Grapalat" w:hAnsi="GHEA Grapalat" w:cs="GHEA Grapalat"/>
          <w:sz w:val="24"/>
          <w:szCs w:val="24"/>
          <w:lang w:val="hy-AM"/>
        </w:rPr>
        <w:t xml:space="preserve">այն՝ </w:t>
      </w:r>
      <w:r>
        <w:rPr>
          <w:rFonts w:ascii="GHEA Grapalat" w:eastAsia="GHEA Grapalat" w:hAnsi="GHEA Grapalat" w:cs="GHEA Grapalat"/>
          <w:sz w:val="24"/>
          <w:szCs w:val="24"/>
        </w:rPr>
        <w:t>Միության մաք</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սային օրենսգրքի 139-րդ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առաջին պարբերությամբ սահմանված ժամ</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կետը չգերազանցող ժամկետով:</w:t>
      </w:r>
    </w:p>
    <w:p w14:paraId="0000045F" w14:textId="201BE768" w:rsidR="00923214" w:rsidRPr="00B87A03" w:rsidRDefault="00A0523D" w:rsidP="00E74507">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sz w:val="24"/>
          <w:szCs w:val="24"/>
        </w:rPr>
        <w:t>Մաքսային</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մարմնի</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կողմից</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սույն</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մասով</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նշված</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դիմումը</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մերժելու</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դեպքում</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հայտա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տուին</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ներկայացվում</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են</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նաև</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մերժման</w:t>
      </w:r>
      <w:r w:rsidRPr="00B87A03">
        <w:rPr>
          <w:rFonts w:ascii="GHEA Grapalat" w:eastAsia="GHEA Grapalat" w:hAnsi="GHEA Grapalat" w:cs="GHEA Grapalat"/>
          <w:sz w:val="24"/>
          <w:szCs w:val="24"/>
        </w:rPr>
        <w:t xml:space="preserve"> </w:t>
      </w:r>
      <w:r>
        <w:rPr>
          <w:rFonts w:ascii="GHEA Grapalat" w:eastAsia="GHEA Grapalat" w:hAnsi="GHEA Grapalat" w:cs="GHEA Grapalat"/>
          <w:sz w:val="24"/>
          <w:szCs w:val="24"/>
        </w:rPr>
        <w:t>հիմքերը</w:t>
      </w:r>
      <w:r w:rsidRPr="00B87A03">
        <w:rPr>
          <w:rFonts w:ascii="GHEA Grapalat" w:eastAsia="GHEA Grapalat" w:hAnsi="GHEA Grapalat" w:cs="GHEA Grapalat"/>
          <w:sz w:val="24"/>
          <w:szCs w:val="24"/>
        </w:rPr>
        <w:t>:</w:t>
      </w:r>
    </w:p>
    <w:p w14:paraId="4A979AB4" w14:textId="77777777" w:rsidR="00E74507" w:rsidRDefault="00E74507">
      <w:pPr>
        <w:shd w:val="clear" w:color="auto" w:fill="FFFFFF"/>
        <w:spacing w:after="0" w:line="360" w:lineRule="auto"/>
        <w:jc w:val="center"/>
        <w:rPr>
          <w:rFonts w:ascii="GHEA Grapalat" w:eastAsia="GHEA Grapalat" w:hAnsi="GHEA Grapalat" w:cs="GHEA Grapalat"/>
          <w:b/>
          <w:color w:val="000000"/>
          <w:sz w:val="24"/>
          <w:szCs w:val="24"/>
        </w:rPr>
      </w:pPr>
    </w:p>
    <w:p w14:paraId="00000460" w14:textId="34DE2E01" w:rsidR="00923214" w:rsidRPr="00C438EC"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sidRPr="00B87A03">
        <w:rPr>
          <w:rFonts w:ascii="Courier New" w:eastAsia="Courier New" w:hAnsi="Courier New" w:cs="Courier New"/>
          <w:b/>
          <w:color w:val="000000"/>
          <w:sz w:val="24"/>
          <w:szCs w:val="24"/>
          <w:lang w:val="en-US"/>
        </w:rPr>
        <w:t> </w:t>
      </w:r>
      <w:r w:rsidRPr="00C438EC">
        <w:rPr>
          <w:rFonts w:ascii="GHEA Grapalat" w:eastAsia="GHEA Grapalat" w:hAnsi="GHEA Grapalat" w:cs="GHEA Grapalat"/>
          <w:b/>
          <w:color w:val="000000"/>
          <w:sz w:val="24"/>
          <w:szCs w:val="24"/>
        </w:rPr>
        <w:t>19</w:t>
      </w:r>
    </w:p>
    <w:p w14:paraId="00000461" w14:textId="77777777" w:rsidR="00923214" w:rsidRPr="00C438EC" w:rsidRDefault="00A0523D">
      <w:pPr>
        <w:shd w:val="clear" w:color="auto" w:fill="FFFFFF"/>
        <w:spacing w:after="0" w:line="360" w:lineRule="auto"/>
        <w:jc w:val="center"/>
        <w:rPr>
          <w:rFonts w:ascii="GHEA Grapalat" w:eastAsia="GHEA Grapalat" w:hAnsi="GHEA Grapalat" w:cs="GHEA Grapalat"/>
          <w:color w:val="000000"/>
          <w:sz w:val="24"/>
          <w:szCs w:val="24"/>
        </w:rPr>
      </w:pPr>
      <w:r w:rsidRPr="00C438EC">
        <w:rPr>
          <w:rFonts w:ascii="GHEA Grapalat" w:eastAsia="GHEA Grapalat" w:hAnsi="GHEA Grapalat" w:cs="GHEA Grapalat"/>
          <w:b/>
          <w:color w:val="000000"/>
          <w:sz w:val="24"/>
          <w:szCs w:val="24"/>
        </w:rPr>
        <w:t>«</w:t>
      </w:r>
      <w:r>
        <w:rPr>
          <w:rFonts w:ascii="GHEA Grapalat" w:eastAsia="GHEA Grapalat" w:hAnsi="GHEA Grapalat" w:cs="GHEA Grapalat"/>
          <w:b/>
          <w:smallCaps/>
          <w:color w:val="000000"/>
          <w:sz w:val="24"/>
          <w:szCs w:val="24"/>
        </w:rPr>
        <w:t>ՄԱՔՍԱՅԻՆ</w:t>
      </w:r>
      <w:r w:rsidRPr="00C438EC">
        <w:rPr>
          <w:rFonts w:ascii="GHEA Grapalat" w:eastAsia="GHEA Grapalat" w:hAnsi="GHEA Grapalat" w:cs="GHEA Grapalat"/>
          <w:b/>
          <w:smallCaps/>
          <w:color w:val="000000"/>
          <w:sz w:val="24"/>
          <w:szCs w:val="24"/>
        </w:rPr>
        <w:t xml:space="preserve"> </w:t>
      </w:r>
      <w:r>
        <w:rPr>
          <w:rFonts w:ascii="GHEA Grapalat" w:eastAsia="GHEA Grapalat" w:hAnsi="GHEA Grapalat" w:cs="GHEA Grapalat"/>
          <w:b/>
          <w:smallCaps/>
          <w:color w:val="000000"/>
          <w:sz w:val="24"/>
          <w:szCs w:val="24"/>
        </w:rPr>
        <w:t>ՏԱՐԱՆՑՈՒՄ</w:t>
      </w:r>
      <w:r w:rsidRPr="00C438EC">
        <w:rPr>
          <w:rFonts w:ascii="GHEA Grapalat" w:eastAsia="GHEA Grapalat" w:hAnsi="GHEA Grapalat" w:cs="GHEA Grapalat"/>
          <w:b/>
          <w:color w:val="000000"/>
          <w:sz w:val="24"/>
          <w:szCs w:val="24"/>
        </w:rPr>
        <w:t>»</w:t>
      </w:r>
      <w:r w:rsidRPr="00C438EC">
        <w:rPr>
          <w:rFonts w:ascii="Courier New" w:eastAsia="Courier New" w:hAnsi="Courier New" w:cs="Courier New"/>
          <w:b/>
          <w:color w:val="000000"/>
          <w:sz w:val="24"/>
          <w:szCs w:val="24"/>
        </w:rPr>
        <w:t xml:space="preserve"> </w:t>
      </w:r>
      <w:r>
        <w:rPr>
          <w:rFonts w:ascii="GHEA Grapalat" w:eastAsia="GHEA Grapalat" w:hAnsi="GHEA Grapalat" w:cs="GHEA Grapalat"/>
          <w:b/>
          <w:color w:val="000000"/>
          <w:sz w:val="24"/>
          <w:szCs w:val="24"/>
        </w:rPr>
        <w:t>ՄԱՔՍԱՅԻՆ</w:t>
      </w:r>
      <w:r w:rsidRPr="00C438EC">
        <w:rPr>
          <w:rFonts w:ascii="Courier New" w:eastAsia="Courier New" w:hAnsi="Courier New" w:cs="Courier New"/>
          <w:b/>
          <w:color w:val="000000"/>
          <w:sz w:val="24"/>
          <w:szCs w:val="24"/>
        </w:rPr>
        <w:t xml:space="preserve"> </w:t>
      </w:r>
      <w:r>
        <w:rPr>
          <w:rFonts w:ascii="GHEA Grapalat" w:eastAsia="GHEA Grapalat" w:hAnsi="GHEA Grapalat" w:cs="GHEA Grapalat"/>
          <w:b/>
          <w:color w:val="000000"/>
          <w:sz w:val="24"/>
          <w:szCs w:val="24"/>
        </w:rPr>
        <w:t>ԸՆԹԱՑԱԿԱՐԳԸ</w:t>
      </w:r>
    </w:p>
    <w:p w14:paraId="00000462" w14:textId="77777777" w:rsidR="00923214" w:rsidRPr="00C438EC"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sidRPr="00B87A03">
        <w:rPr>
          <w:rFonts w:ascii="Courier New" w:eastAsia="Courier New" w:hAnsi="Courier New" w:cs="Courier New"/>
          <w:color w:val="000000"/>
          <w:sz w:val="24"/>
          <w:szCs w:val="24"/>
          <w:lang w:val="en-US"/>
        </w:rPr>
        <w:t> </w:t>
      </w:r>
    </w:p>
    <w:p w14:paraId="00000463" w14:textId="77777777" w:rsidR="00923214" w:rsidRPr="00C438EC"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w:t>
      </w:r>
      <w:r w:rsidRPr="00C438EC">
        <w:rPr>
          <w:rFonts w:ascii="GHEA Grapalat" w:eastAsia="GHEA Grapalat" w:hAnsi="GHEA Grapalat" w:cs="GHEA Grapalat"/>
          <w:b/>
          <w:color w:val="000000"/>
          <w:sz w:val="24"/>
          <w:szCs w:val="24"/>
        </w:rPr>
        <w:t xml:space="preserve"> 103. </w:t>
      </w:r>
      <w:r>
        <w:rPr>
          <w:rFonts w:ascii="GHEA Grapalat" w:eastAsia="GHEA Grapalat" w:hAnsi="GHEA Grapalat" w:cs="GHEA Grapalat"/>
          <w:b/>
          <w:color w:val="000000"/>
          <w:sz w:val="24"/>
          <w:szCs w:val="24"/>
        </w:rPr>
        <w:t>Ապրանքների</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ձևակերպումը</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Մաքսային</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տարանցում</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մաքսային</w:t>
      </w:r>
    </w:p>
    <w:p w14:paraId="00000464" w14:textId="77777777" w:rsidR="00923214" w:rsidRPr="00C438EC"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rPr>
        <w:t>ընթացակարգով</w:t>
      </w:r>
    </w:p>
    <w:p w14:paraId="00000465" w14:textId="4E51A676" w:rsidR="00923214" w:rsidRPr="00C438EC" w:rsidRDefault="00A0523D" w:rsidP="00FD4DF3">
      <w:pPr>
        <w:numPr>
          <w:ilvl w:val="0"/>
          <w:numId w:val="2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C438E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տարանցում</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ընթացակար</w:t>
      </w:r>
      <w:r w:rsidR="00DF6CAE">
        <w:rPr>
          <w:rFonts w:ascii="GHEA Grapalat" w:eastAsia="GHEA Grapalat" w:hAnsi="GHEA Grapalat" w:cs="GHEA Grapalat"/>
          <w:color w:val="000000"/>
          <w:sz w:val="24"/>
          <w:szCs w:val="24"/>
          <w:lang w:val="hy-AM"/>
        </w:rPr>
        <w:t>ի</w:t>
      </w:r>
      <w:r w:rsidR="00BD7EE0">
        <w:rPr>
          <w:rFonts w:ascii="GHEA Grapalat" w:eastAsia="GHEA Grapalat" w:hAnsi="GHEA Grapalat" w:cs="GHEA Grapalat"/>
          <w:color w:val="000000"/>
          <w:sz w:val="24"/>
          <w:szCs w:val="24"/>
          <w:lang w:val="hy-AM"/>
        </w:rPr>
        <w:t xml:space="preserve"> </w:t>
      </w:r>
      <w:r w:rsidR="00BD7EE0" w:rsidRPr="00D4252F">
        <w:rPr>
          <w:rFonts w:ascii="GHEA Grapalat" w:hAnsi="GHEA Grapalat"/>
          <w:sz w:val="24"/>
          <w:szCs w:val="24"/>
          <w:lang w:val="hy-AM"/>
        </w:rPr>
        <w:t>էությունը</w:t>
      </w:r>
      <w:r w:rsidR="00BD7EE0">
        <w:rPr>
          <w:rFonts w:ascii="GHEA Grapalat" w:hAnsi="GHEA Grapalat"/>
          <w:sz w:val="24"/>
          <w:szCs w:val="24"/>
          <w:lang w:val="hy-AM"/>
        </w:rPr>
        <w:t xml:space="preserve"> և այդ մաքսային ընթացակարգով </w:t>
      </w:r>
      <w:r w:rsidR="00BD7EE0" w:rsidRPr="00D4252F">
        <w:rPr>
          <w:rFonts w:ascii="GHEA Grapalat" w:hAnsi="GHEA Grapalat"/>
          <w:sz w:val="24"/>
          <w:szCs w:val="24"/>
          <w:lang w:val="hy-AM"/>
        </w:rPr>
        <w:t xml:space="preserve">ապրանքների ձևակերպման </w:t>
      </w:r>
      <w:r w:rsidR="00BD7EE0">
        <w:rPr>
          <w:rFonts w:ascii="GHEA Grapalat" w:hAnsi="GHEA Grapalat"/>
          <w:sz w:val="24"/>
          <w:szCs w:val="24"/>
          <w:lang w:val="hy-AM"/>
        </w:rPr>
        <w:t xml:space="preserve">հետ կապված հարաբերությունները կարգավորվում են </w:t>
      </w:r>
      <w:r w:rsidR="00BD7EE0" w:rsidRPr="00D4252F">
        <w:rPr>
          <w:rFonts w:ascii="GHEA Grapalat" w:hAnsi="GHEA Grapalat"/>
          <w:sz w:val="24"/>
          <w:szCs w:val="24"/>
          <w:lang w:val="hy-AM"/>
        </w:rPr>
        <w:t>Միության մաքսային օրենսգիրքի 2</w:t>
      </w:r>
      <w:r w:rsidR="00BD7EE0">
        <w:rPr>
          <w:rFonts w:ascii="GHEA Grapalat" w:hAnsi="GHEA Grapalat"/>
          <w:sz w:val="24"/>
          <w:szCs w:val="24"/>
          <w:lang w:val="hy-AM"/>
        </w:rPr>
        <w:t>2</w:t>
      </w:r>
      <w:r w:rsidR="00BD7EE0" w:rsidRPr="00D4252F">
        <w:rPr>
          <w:rFonts w:ascii="GHEA Grapalat" w:hAnsi="GHEA Grapalat"/>
          <w:sz w:val="24"/>
          <w:szCs w:val="24"/>
          <w:lang w:val="hy-AM"/>
        </w:rPr>
        <w:t>-րդ գլխով</w:t>
      </w:r>
      <w:r w:rsidR="00BD7EE0">
        <w:rPr>
          <w:rFonts w:ascii="GHEA Grapalat" w:hAnsi="GHEA Grapalat"/>
          <w:sz w:val="24"/>
          <w:szCs w:val="24"/>
          <w:lang w:val="hy-AM"/>
        </w:rPr>
        <w:t xml:space="preserve"> սահմանված դրույթներին և </w:t>
      </w:r>
      <w:r w:rsidR="00BD7EE0" w:rsidRPr="00D4252F">
        <w:rPr>
          <w:rFonts w:ascii="GHEA Grapalat" w:hAnsi="GHEA Grapalat"/>
          <w:sz w:val="24"/>
          <w:szCs w:val="24"/>
          <w:lang w:val="hy-AM"/>
        </w:rPr>
        <w:t xml:space="preserve">սույն գլխով սահմանված </w:t>
      </w:r>
      <w:r w:rsidR="00BD7EE0">
        <w:rPr>
          <w:rFonts w:ascii="GHEA Grapalat" w:hAnsi="GHEA Grapalat"/>
          <w:sz w:val="24"/>
          <w:szCs w:val="24"/>
          <w:lang w:val="hy-AM"/>
        </w:rPr>
        <w:t>առանձնա</w:t>
      </w:r>
      <w:r w:rsidR="00BD7EE0">
        <w:rPr>
          <w:rFonts w:ascii="GHEA Grapalat" w:hAnsi="GHEA Grapalat"/>
          <w:sz w:val="24"/>
          <w:szCs w:val="24"/>
          <w:lang w:val="hy-AM"/>
        </w:rPr>
        <w:softHyphen/>
        <w:t>հատ</w:t>
      </w:r>
      <w:r w:rsidR="00BD7EE0">
        <w:rPr>
          <w:rFonts w:ascii="GHEA Grapalat" w:hAnsi="GHEA Grapalat"/>
          <w:sz w:val="24"/>
          <w:szCs w:val="24"/>
          <w:lang w:val="hy-AM"/>
        </w:rPr>
        <w:softHyphen/>
        <w:t>կություններին համապատասխան</w:t>
      </w:r>
      <w:r w:rsidR="00BD7EE0" w:rsidRPr="00D4252F">
        <w:rPr>
          <w:rFonts w:ascii="GHEA Grapalat" w:hAnsi="GHEA Grapalat"/>
          <w:sz w:val="24"/>
          <w:szCs w:val="24"/>
          <w:lang w:val="hy-AM"/>
        </w:rPr>
        <w:t>:</w:t>
      </w:r>
    </w:p>
    <w:p w14:paraId="00000466" w14:textId="7EEF2D14" w:rsidR="00923214" w:rsidRPr="00C438EC" w:rsidRDefault="00A0523D" w:rsidP="00FD4DF3">
      <w:pPr>
        <w:numPr>
          <w:ilvl w:val="0"/>
          <w:numId w:val="2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C438EC">
        <w:rPr>
          <w:rFonts w:ascii="GHEA Grapalat" w:eastAsia="GHEA Grapalat" w:hAnsi="GHEA Grapalat" w:cs="GHEA Grapalat"/>
          <w:color w:val="000000"/>
          <w:sz w:val="24"/>
          <w:szCs w:val="24"/>
        </w:rPr>
        <w:lastRenderedPageBreak/>
        <w:t>«</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տարանցում</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ընթացակարգով</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ապրանքների</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տեղափոխման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դեպքում</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հայտարարատուն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մարմին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է</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ներկայացնում</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Միության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օրենսգրքի</w:t>
      </w:r>
      <w:r w:rsidRPr="00C438EC">
        <w:rPr>
          <w:rFonts w:ascii="GHEA Grapalat" w:eastAsia="GHEA Grapalat" w:hAnsi="GHEA Grapalat" w:cs="GHEA Grapalat"/>
          <w:color w:val="000000"/>
          <w:sz w:val="24"/>
          <w:szCs w:val="24"/>
        </w:rPr>
        <w:t xml:space="preserve"> 105-</w:t>
      </w:r>
      <w:r>
        <w:rPr>
          <w:rFonts w:ascii="GHEA Grapalat" w:eastAsia="GHEA Grapalat" w:hAnsi="GHEA Grapalat" w:cs="GHEA Grapalat"/>
          <w:color w:val="000000"/>
          <w:sz w:val="24"/>
          <w:szCs w:val="24"/>
        </w:rPr>
        <w:t>րդ</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հոդվածի</w:t>
      </w:r>
      <w:r w:rsidRPr="00C438EC">
        <w:rPr>
          <w:rFonts w:ascii="GHEA Grapalat" w:eastAsia="GHEA Grapalat" w:hAnsi="GHEA Grapalat" w:cs="GHEA Grapalat"/>
          <w:color w:val="000000"/>
          <w:sz w:val="24"/>
          <w:szCs w:val="24"/>
        </w:rPr>
        <w:t xml:space="preserve"> </w:t>
      </w:r>
      <w:r w:rsidR="00026D14">
        <w:rPr>
          <w:rFonts w:ascii="GHEA Grapalat" w:eastAsia="GHEA Grapalat" w:hAnsi="GHEA Grapalat" w:cs="GHEA Grapalat"/>
          <w:color w:val="000000"/>
          <w:sz w:val="24"/>
          <w:szCs w:val="24"/>
          <w:lang w:val="hy-AM"/>
        </w:rPr>
        <w:t xml:space="preserve">1-ին կետի </w:t>
      </w:r>
      <w:r w:rsidRPr="00C438EC">
        <w:rPr>
          <w:rFonts w:ascii="GHEA Grapalat" w:eastAsia="GHEA Grapalat" w:hAnsi="GHEA Grapalat" w:cs="GHEA Grapalat"/>
          <w:color w:val="000000"/>
          <w:sz w:val="24"/>
          <w:szCs w:val="24"/>
        </w:rPr>
        <w:t>2-</w:t>
      </w:r>
      <w:r w:rsidR="00540DB6">
        <w:rPr>
          <w:rFonts w:ascii="GHEA Grapalat" w:eastAsia="GHEA Grapalat" w:hAnsi="GHEA Grapalat" w:cs="GHEA Grapalat"/>
          <w:color w:val="000000"/>
          <w:sz w:val="24"/>
          <w:szCs w:val="24"/>
        </w:rPr>
        <w:t>րդ</w:t>
      </w:r>
      <w:r w:rsidR="00540DB6" w:rsidRPr="00C438EC">
        <w:rPr>
          <w:rFonts w:ascii="GHEA Grapalat" w:eastAsia="GHEA Grapalat" w:hAnsi="GHEA Grapalat" w:cs="GHEA Grapalat"/>
          <w:color w:val="000000"/>
          <w:sz w:val="24"/>
          <w:szCs w:val="24"/>
        </w:rPr>
        <w:t xml:space="preserve"> </w:t>
      </w:r>
      <w:r w:rsidR="00026D14">
        <w:rPr>
          <w:rFonts w:ascii="GHEA Grapalat" w:eastAsia="GHEA Grapalat" w:hAnsi="GHEA Grapalat" w:cs="GHEA Grapalat"/>
          <w:color w:val="000000"/>
          <w:sz w:val="24"/>
          <w:szCs w:val="24"/>
          <w:lang w:val="hy-AM"/>
        </w:rPr>
        <w:t>ենթա</w:t>
      </w:r>
      <w:r w:rsidR="00540DB6">
        <w:rPr>
          <w:rFonts w:ascii="GHEA Grapalat" w:eastAsia="GHEA Grapalat" w:hAnsi="GHEA Grapalat" w:cs="GHEA Grapalat"/>
          <w:color w:val="000000"/>
          <w:sz w:val="24"/>
          <w:szCs w:val="24"/>
        </w:rPr>
        <w:t>կետ</w:t>
      </w:r>
      <w:r>
        <w:rPr>
          <w:rFonts w:ascii="GHEA Grapalat" w:eastAsia="GHEA Grapalat" w:hAnsi="GHEA Grapalat" w:cs="GHEA Grapalat"/>
          <w:color w:val="000000"/>
          <w:sz w:val="24"/>
          <w:szCs w:val="24"/>
        </w:rPr>
        <w:t>ով</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սահմանված</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տարանցման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հայտա</w:t>
      </w:r>
      <w:r w:rsidR="00026D1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րարագիրը</w:t>
      </w:r>
      <w:r w:rsidRPr="00C438EC">
        <w:rPr>
          <w:rFonts w:ascii="GHEA Grapalat" w:eastAsia="GHEA Grapalat" w:hAnsi="GHEA Grapalat" w:cs="GHEA Grapalat"/>
          <w:color w:val="000000"/>
          <w:sz w:val="24"/>
          <w:szCs w:val="24"/>
        </w:rPr>
        <w:t>:</w:t>
      </w:r>
    </w:p>
    <w:p w14:paraId="00000468" w14:textId="5425E8FE" w:rsidR="00923214" w:rsidRPr="00C438EC" w:rsidRDefault="00A0523D" w:rsidP="00FD4DF3">
      <w:pPr>
        <w:numPr>
          <w:ilvl w:val="0"/>
          <w:numId w:val="22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Միության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օրենսգրքի</w:t>
      </w:r>
      <w:r w:rsidRPr="00C438EC">
        <w:rPr>
          <w:rFonts w:ascii="GHEA Grapalat" w:eastAsia="GHEA Grapalat" w:hAnsi="GHEA Grapalat" w:cs="GHEA Grapalat"/>
          <w:color w:val="000000"/>
          <w:sz w:val="24"/>
          <w:szCs w:val="24"/>
        </w:rPr>
        <w:t xml:space="preserve"> 142-</w:t>
      </w:r>
      <w:r>
        <w:rPr>
          <w:rFonts w:ascii="GHEA Grapalat" w:eastAsia="GHEA Grapalat" w:hAnsi="GHEA Grapalat" w:cs="GHEA Grapalat"/>
          <w:color w:val="000000"/>
          <w:sz w:val="24"/>
          <w:szCs w:val="24"/>
        </w:rPr>
        <w:t>րդ</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հոդվածի</w:t>
      </w:r>
      <w:r w:rsidRPr="00C438EC">
        <w:rPr>
          <w:rFonts w:ascii="GHEA Grapalat" w:eastAsia="GHEA Grapalat" w:hAnsi="GHEA Grapalat" w:cs="GHEA Grapalat"/>
          <w:color w:val="000000"/>
          <w:sz w:val="24"/>
          <w:szCs w:val="24"/>
        </w:rPr>
        <w:t xml:space="preserve"> 10-</w:t>
      </w:r>
      <w:r w:rsidR="00540DB6">
        <w:rPr>
          <w:rFonts w:ascii="GHEA Grapalat" w:eastAsia="GHEA Grapalat" w:hAnsi="GHEA Grapalat" w:cs="GHEA Grapalat"/>
          <w:color w:val="000000"/>
          <w:sz w:val="24"/>
          <w:szCs w:val="24"/>
        </w:rPr>
        <w:t>րդ</w:t>
      </w:r>
      <w:r w:rsidR="00540DB6" w:rsidRPr="00C438EC">
        <w:rPr>
          <w:rFonts w:ascii="GHEA Grapalat" w:eastAsia="GHEA Grapalat" w:hAnsi="GHEA Grapalat" w:cs="GHEA Grapalat"/>
          <w:color w:val="000000"/>
          <w:sz w:val="24"/>
          <w:szCs w:val="24"/>
        </w:rPr>
        <w:t xml:space="preserve"> </w:t>
      </w:r>
      <w:r w:rsidR="00540DB6">
        <w:rPr>
          <w:rFonts w:ascii="GHEA Grapalat" w:eastAsia="GHEA Grapalat" w:hAnsi="GHEA Grapalat" w:cs="GHEA Grapalat"/>
          <w:color w:val="000000"/>
          <w:sz w:val="24"/>
          <w:szCs w:val="24"/>
        </w:rPr>
        <w:t>կետ</w:t>
      </w:r>
      <w:r>
        <w:rPr>
          <w:rFonts w:ascii="GHEA Grapalat" w:eastAsia="GHEA Grapalat" w:hAnsi="GHEA Grapalat" w:cs="GHEA Grapalat"/>
          <w:color w:val="000000"/>
          <w:sz w:val="24"/>
          <w:szCs w:val="24"/>
        </w:rPr>
        <w:t>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համապատասխան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սահմանում</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է</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Հայաստանի</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Հանրապետության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տարածքում</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մի</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մարմնից</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մյուս</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մարմին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իրականացվող</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տարանցման</w:t>
      </w:r>
      <w:r w:rsidRPr="00C438E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առանձնա</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հատ</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կու</w:t>
      </w:r>
      <w:r w:rsidR="00C018C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թյունները</w:t>
      </w:r>
      <w:r w:rsidRPr="00C438EC">
        <w:rPr>
          <w:rFonts w:ascii="GHEA Grapalat" w:eastAsia="GHEA Grapalat" w:hAnsi="GHEA Grapalat" w:cs="GHEA Grapalat"/>
          <w:color w:val="000000"/>
          <w:sz w:val="24"/>
          <w:szCs w:val="24"/>
        </w:rPr>
        <w:t>:</w:t>
      </w:r>
    </w:p>
    <w:p w14:paraId="0000046A" w14:textId="77777777" w:rsidR="00923214" w:rsidRPr="00C438EC" w:rsidRDefault="00A0523D">
      <w:pPr>
        <w:spacing w:after="0" w:line="360" w:lineRule="auto"/>
        <w:ind w:firstLine="567"/>
        <w:jc w:val="both"/>
        <w:rPr>
          <w:rFonts w:ascii="GHEA Grapalat" w:eastAsia="GHEA Grapalat" w:hAnsi="GHEA Grapalat" w:cs="GHEA Grapalat"/>
          <w:b/>
          <w:color w:val="000000"/>
          <w:sz w:val="24"/>
          <w:szCs w:val="24"/>
          <w:highlight w:val="white"/>
        </w:rPr>
      </w:pPr>
      <w:r w:rsidRPr="003E39F0">
        <w:rPr>
          <w:rFonts w:ascii="Courier New" w:eastAsia="Courier New" w:hAnsi="Courier New" w:cs="Courier New"/>
          <w:b/>
          <w:color w:val="000000"/>
          <w:sz w:val="24"/>
          <w:szCs w:val="24"/>
          <w:highlight w:val="white"/>
          <w:lang w:val="en-US"/>
        </w:rPr>
        <w:t> </w:t>
      </w:r>
    </w:p>
    <w:p w14:paraId="0000046B" w14:textId="77777777" w:rsidR="00923214" w:rsidRPr="00C438EC"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w:t>
      </w:r>
      <w:r w:rsidRPr="00C438EC">
        <w:rPr>
          <w:rFonts w:ascii="GHEA Grapalat" w:eastAsia="GHEA Grapalat" w:hAnsi="GHEA Grapalat" w:cs="GHEA Grapalat"/>
          <w:b/>
          <w:color w:val="000000"/>
          <w:sz w:val="24"/>
          <w:szCs w:val="24"/>
        </w:rPr>
        <w:t xml:space="preserve"> 104. «</w:t>
      </w:r>
      <w:r>
        <w:rPr>
          <w:rFonts w:ascii="GHEA Grapalat" w:eastAsia="GHEA Grapalat" w:hAnsi="GHEA Grapalat" w:cs="GHEA Grapalat"/>
          <w:b/>
          <w:color w:val="000000"/>
          <w:sz w:val="24"/>
          <w:szCs w:val="24"/>
        </w:rPr>
        <w:t>Մաքսային</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տարանցում</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մաքսային</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ընթացակարգն</w:t>
      </w:r>
      <w:r w:rsidRPr="00C438E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ապահովող</w:t>
      </w:r>
    </w:p>
    <w:p w14:paraId="0000046C" w14:textId="77777777" w:rsidR="00923214" w:rsidRDefault="00A0523D">
      <w:pPr>
        <w:shd w:val="clear" w:color="auto" w:fill="FFFFFF"/>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միջոցները</w:t>
      </w:r>
    </w:p>
    <w:p w14:paraId="0000046D" w14:textId="5D643366"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մարմինները «Մաքսային տարանցում» մաքսային ընթացակարգով ապրանքների ձևակերպման ժամանակ մաքսատուրքի, հարկերի, հատուկ, հակագնագց</w:t>
      </w:r>
      <w:r w:rsidR="001520F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և փոխհատուցման տուրքերի վճարման գծով պարտավորությունների կատարման ապահովում չեն պահանջում Միության մաքսային օրենսգրքի 146-րդ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ով սահմանված դեպքերում:</w:t>
      </w:r>
    </w:p>
    <w:p w14:paraId="0000046E" w14:textId="7FDCD8C9"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«Մաքսային տարանցում» մաքսային ընթացա</w:t>
      </w:r>
      <w:r w:rsidR="001520F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w:t>
      </w:r>
      <w:r w:rsidR="001520F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գով ապրանքներ տեղափոխող տրանսպորտային միջոցների մաքսային ուղեկցման մասին որոշման ընդունման դեպքերը սահմանված են Միության մաքսային օրենսգրքի 343-րդ հոդվածով:</w:t>
      </w:r>
    </w:p>
    <w:p w14:paraId="0000046F" w14:textId="4303D16A"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տարանցում» մաքսային ընթացակարգով ապրանքներ տեղափոխող տրանսպորտային միջոցների մաքսային ուղեկցումն իրականացնում են մաքսային մարմինները:</w:t>
      </w:r>
    </w:p>
    <w:p w14:paraId="00000470" w14:textId="07D24804"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մարմինները կարող են սահմանել փոխադրման երթուղիներ Միության մաքսային օրենսգրքի 344-րդ հոդվածով սահմանված կարգով և պայմաններով: Կառավարությունը կարող է սահմանել Հայաստանի Հանրապետության տարածքով «Մաք</w:t>
      </w:r>
      <w:r w:rsidR="009464A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տարանցում» մաքսային ընթացակարգով տեղափոխվող առանձին ապրանքա</w:t>
      </w:r>
      <w:r w:rsidR="00854A5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տեսակ</w:t>
      </w:r>
      <w:r w:rsidR="00854A5A">
        <w:rPr>
          <w:rFonts w:ascii="GHEA Grapalat" w:eastAsia="GHEA Grapalat" w:hAnsi="GHEA Grapalat" w:cs="GHEA Grapalat"/>
          <w:color w:val="000000"/>
          <w:sz w:val="24"/>
          <w:szCs w:val="24"/>
        </w:rPr>
        <w:softHyphen/>
      </w:r>
      <w:r w:rsidR="009464A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տեղափոխման երթուղիներ:</w:t>
      </w:r>
    </w:p>
    <w:p w14:paraId="00000471" w14:textId="1137DD03"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146-րդ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մաքսային մարմինների կողմից «Մաքսային տարանցում» մաքսային ընթացակարգով ապրանք</w:t>
      </w:r>
      <w:r w:rsidR="009464A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 ձևակերպման համար հաշվարկվող մաքսատուրքի, հարկերի, հատուկ, հակագնագցման և փոխհատուցման տուրքերի վճարման գծով պարտավորությունների </w:t>
      </w:r>
      <w:r>
        <w:rPr>
          <w:rFonts w:ascii="GHEA Grapalat" w:eastAsia="GHEA Grapalat" w:hAnsi="GHEA Grapalat" w:cs="GHEA Grapalat"/>
          <w:color w:val="000000"/>
          <w:sz w:val="24"/>
          <w:szCs w:val="24"/>
        </w:rPr>
        <w:lastRenderedPageBreak/>
        <w:t>կատար</w:t>
      </w:r>
      <w:r w:rsidR="009464A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ապահովման հաշվարկման համար անհրաժեշտ տեղեկատվության օգտագործ</w:t>
      </w:r>
      <w:r w:rsidR="009464A7">
        <w:rPr>
          <w:rFonts w:ascii="GHEA Grapalat" w:eastAsia="GHEA Grapalat" w:hAnsi="GHEA Grapalat" w:cs="GHEA Grapalat"/>
          <w:color w:val="000000"/>
          <w:sz w:val="24"/>
          <w:szCs w:val="24"/>
        </w:rPr>
        <w:softHyphen/>
      </w:r>
      <w:r w:rsidR="00E74507">
        <w:rPr>
          <w:rFonts w:ascii="GHEA Grapalat" w:eastAsia="GHEA Grapalat" w:hAnsi="GHEA Grapalat" w:cs="GHEA Grapalat"/>
          <w:color w:val="000000"/>
          <w:sz w:val="24"/>
          <w:szCs w:val="24"/>
        </w:rPr>
        <w:softHyphen/>
      </w:r>
      <w:r w:rsidR="00854A5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կարգը սահամանում է Կառավարությունը:</w:t>
      </w:r>
    </w:p>
    <w:p w14:paraId="00000472" w14:textId="391C1D1F"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146-րդ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 5-րդ </w:t>
      </w:r>
      <w:r w:rsidR="004716EB">
        <w:rPr>
          <w:rFonts w:ascii="GHEA Grapalat" w:eastAsia="GHEA Grapalat" w:hAnsi="GHEA Grapalat" w:cs="GHEA Grapalat"/>
          <w:sz w:val="24"/>
          <w:szCs w:val="24"/>
          <w:lang w:val="hy-AM"/>
        </w:rPr>
        <w:t>ենթա</w:t>
      </w:r>
      <w:r>
        <w:rPr>
          <w:rFonts w:ascii="GHEA Grapalat" w:eastAsia="GHEA Grapalat" w:hAnsi="GHEA Grapalat" w:cs="GHEA Grapalat"/>
          <w:color w:val="000000"/>
          <w:sz w:val="24"/>
          <w:szCs w:val="24"/>
        </w:rPr>
        <w:t>կետին համա</w:t>
      </w:r>
      <w:r w:rsidR="00E7450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E7450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տասխան, Կառավարությունը կարող է սահմանել այն դեպքերը, երբ «Մաքսային տարան</w:t>
      </w:r>
      <w:r w:rsidR="00E7450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ցում» մաքսային ընթացակարգի շրջանակներում մաքսատուրքի, հարկերի, հատուկ, հակագնագցման և փոխհատուցման տուրքերի վճարման գծով պարտավորությունների կատար</w:t>
      </w:r>
      <w:r w:rsidR="00E7450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ապահովման ներկայացում չի պահանջվում:</w:t>
      </w:r>
    </w:p>
    <w:p w14:paraId="00000473" w14:textId="46FAD7E1" w:rsidR="00923214" w:rsidRDefault="00A0523D" w:rsidP="00FD4DF3">
      <w:pPr>
        <w:numPr>
          <w:ilvl w:val="0"/>
          <w:numId w:val="20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Մաքսատուրքի, հարկերի, հատուկ, հակագնագցման և փոխհատուցման տուրքերի</w:t>
      </w:r>
      <w:r>
        <w:rPr>
          <w:rFonts w:ascii="GHEA Grapalat" w:eastAsia="GHEA Grapalat" w:hAnsi="GHEA Grapalat" w:cs="GHEA Grapalat"/>
          <w:sz w:val="24"/>
          <w:szCs w:val="24"/>
        </w:rPr>
        <w:t xml:space="preserve"> վճարման գծով պարտավորությունների կատարումն ապահովելու նպատակով հայտարա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տուի կողմից կարող է ներկայացվել բազմակի ապահովում:</w:t>
      </w:r>
    </w:p>
    <w:p w14:paraId="00000474" w14:textId="26C97881" w:rsidR="00923214" w:rsidRDefault="00A0523D">
      <w:pPr>
        <w:shd w:val="clear" w:color="auto" w:fill="FFFFFF"/>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Այն դեպքերում, երբ «Մաքսային տարանցում» մաքսային ընթացակարգով ապրանք</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ների ձևակերպումն իրականացնում է Միության անդամ հանդիսացող մեկ պետության մաք</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մարմինը, իսկ մաքսատուրքերը, հարկերը վճարելու պարտավորության կատարման բազ</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մակի ապահովումը տրամադրվում է Միության անդամ հանդիսացող մեկ այլ պետու</w:t>
      </w:r>
      <w:r w:rsidR="009464A7">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մաքսային մարմնին, մաքսատուրքերը, հարկերը վճարելու պարտավորու</w:t>
      </w:r>
      <w:r w:rsidR="009464A7">
        <w:rPr>
          <w:rFonts w:ascii="GHEA Grapalat" w:eastAsia="GHEA Grapalat" w:hAnsi="GHEA Grapalat" w:cs="GHEA Grapalat"/>
          <w:sz w:val="24"/>
          <w:szCs w:val="24"/>
        </w:rPr>
        <w:softHyphen/>
      </w:r>
      <w:r>
        <w:rPr>
          <w:rFonts w:ascii="GHEA Grapalat" w:eastAsia="GHEA Grapalat" w:hAnsi="GHEA Grapalat" w:cs="GHEA Grapalat"/>
          <w:sz w:val="24"/>
          <w:szCs w:val="24"/>
        </w:rPr>
        <w:t>թյան կատար</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ման բազմակի ապահովման տրամադրման համար կիրառվում են Միության անդամ պետու</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միջազգային պայմանագրով սահմանված առանձնահատկու</w:t>
      </w:r>
      <w:r w:rsidR="009464A7">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9464A7">
        <w:rPr>
          <w:rFonts w:ascii="GHEA Grapalat" w:eastAsia="GHEA Grapalat" w:hAnsi="GHEA Grapalat" w:cs="GHEA Grapalat"/>
          <w:sz w:val="24"/>
          <w:szCs w:val="24"/>
        </w:rPr>
        <w:softHyphen/>
      </w:r>
      <w:r>
        <w:rPr>
          <w:rFonts w:ascii="GHEA Grapalat" w:eastAsia="GHEA Grapalat" w:hAnsi="GHEA Grapalat" w:cs="GHEA Grapalat"/>
          <w:sz w:val="24"/>
          <w:szCs w:val="24"/>
        </w:rPr>
        <w:t>ները:</w:t>
      </w:r>
    </w:p>
    <w:p w14:paraId="00000475" w14:textId="70731281" w:rsidR="00923214" w:rsidRPr="00E6783D" w:rsidRDefault="00A0523D">
      <w:pPr>
        <w:tabs>
          <w:tab w:val="left" w:pos="851"/>
          <w:tab w:val="left" w:pos="993"/>
        </w:tabs>
        <w:spacing w:after="0" w:line="360" w:lineRule="auto"/>
        <w:ind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rPr>
        <w:t>Այն դեպքերում, երբ «Մաքսային տարանցում» մաքսային ընթացակարգով ապրանք</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ձևակերպումն իրականացնում է </w:t>
      </w:r>
      <w:r w:rsidR="00D264B0">
        <w:rPr>
          <w:rFonts w:ascii="GHEA Grapalat" w:eastAsia="GHEA Grapalat" w:hAnsi="GHEA Grapalat" w:cs="GHEA Grapalat"/>
          <w:sz w:val="24"/>
          <w:szCs w:val="24"/>
        </w:rPr>
        <w:t>Մաքսային մարմ</w:t>
      </w:r>
      <w:r>
        <w:rPr>
          <w:rFonts w:ascii="GHEA Grapalat" w:eastAsia="GHEA Grapalat" w:hAnsi="GHEA Grapalat" w:cs="GHEA Grapalat"/>
          <w:sz w:val="24"/>
          <w:szCs w:val="24"/>
        </w:rPr>
        <w:t>ինը, որին տրամադրվել է մաքսա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տուր</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քերը, հարկերը վճարելու պարտավորության կատարման բազմակի ապահովումը, մաքսա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տուրքերը, հարկերը վճարելու պարտավորության կատարման բազմակի ապահովման տրամադրումն իրականացվում է սույն օրենքով սահմանված կարգով:</w:t>
      </w:r>
    </w:p>
    <w:p w14:paraId="0E11111A" w14:textId="77777777" w:rsidR="00E74507" w:rsidRDefault="00E74507">
      <w:pPr>
        <w:spacing w:after="0" w:line="360" w:lineRule="auto"/>
        <w:ind w:firstLine="567"/>
        <w:jc w:val="both"/>
        <w:rPr>
          <w:rFonts w:ascii="GHEA Grapalat" w:eastAsia="GHEA Grapalat" w:hAnsi="GHEA Grapalat" w:cs="GHEA Grapalat"/>
          <w:b/>
          <w:sz w:val="24"/>
          <w:szCs w:val="24"/>
        </w:rPr>
      </w:pPr>
    </w:p>
    <w:p w14:paraId="00000476" w14:textId="66F4BD34"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105. Ապրանքների</w:t>
      </w:r>
      <w:r>
        <w:rPr>
          <w:rFonts w:ascii="Courier New" w:eastAsia="Courier New" w:hAnsi="Courier New" w:cs="Courier New"/>
          <w:b/>
          <w:sz w:val="24"/>
          <w:szCs w:val="24"/>
        </w:rPr>
        <w:t> </w:t>
      </w:r>
      <w:r w:rsidR="000B3F04">
        <w:rPr>
          <w:rFonts w:ascii="GHEA Grapalat" w:eastAsia="GHEA Grapalat" w:hAnsi="GHEA Grapalat" w:cs="GHEA Grapalat"/>
          <w:b/>
          <w:sz w:val="24"/>
          <w:szCs w:val="24"/>
          <w:lang w:val="hy-AM"/>
        </w:rPr>
        <w:t>առաքման</w:t>
      </w:r>
      <w:r w:rsidR="000B3F04">
        <w:rPr>
          <w:rFonts w:ascii="Courier New" w:eastAsia="Courier New" w:hAnsi="Courier New" w:cs="Courier New"/>
          <w:b/>
          <w:sz w:val="24"/>
          <w:szCs w:val="24"/>
        </w:rPr>
        <w:t> </w:t>
      </w:r>
      <w:r>
        <w:rPr>
          <w:rFonts w:ascii="GHEA Grapalat" w:eastAsia="GHEA Grapalat" w:hAnsi="GHEA Grapalat" w:cs="GHEA Grapalat"/>
          <w:b/>
          <w:sz w:val="24"/>
          <w:szCs w:val="24"/>
        </w:rPr>
        <w:t>վայրը</w:t>
      </w:r>
    </w:p>
    <w:p w14:paraId="00000477" w14:textId="00CDA9E1" w:rsidR="00923214" w:rsidRDefault="00A0523D" w:rsidP="00FD4DF3">
      <w:pPr>
        <w:numPr>
          <w:ilvl w:val="0"/>
          <w:numId w:val="1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w:t>
      </w:r>
      <w:r w:rsidR="000B3F04">
        <w:rPr>
          <w:rFonts w:ascii="GHEA Grapalat" w:eastAsia="GHEA Grapalat" w:hAnsi="GHEA Grapalat" w:cs="GHEA Grapalat"/>
          <w:color w:val="000000"/>
          <w:sz w:val="24"/>
          <w:szCs w:val="24"/>
          <w:lang w:val="hy-AM"/>
        </w:rPr>
        <w:t xml:space="preserve">առաքման </w:t>
      </w:r>
      <w:r>
        <w:rPr>
          <w:rFonts w:ascii="GHEA Grapalat" w:eastAsia="GHEA Grapalat" w:hAnsi="GHEA Grapalat" w:cs="GHEA Grapalat"/>
          <w:color w:val="000000"/>
          <w:sz w:val="24"/>
          <w:szCs w:val="24"/>
        </w:rPr>
        <w:t>վայրը սահմանված է Միության մաքսային օրենսգրքի 145-րդ հոդվածով:</w:t>
      </w:r>
    </w:p>
    <w:p w14:paraId="00000478" w14:textId="204C03B8" w:rsidR="00923214" w:rsidRDefault="00A0523D" w:rsidP="00FD4DF3">
      <w:pPr>
        <w:numPr>
          <w:ilvl w:val="0"/>
          <w:numId w:val="19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145-րդ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ժամանման վայրերում տեղակայված մաքսային մարմինները ապրանքների </w:t>
      </w:r>
      <w:r w:rsidR="002B74B1">
        <w:rPr>
          <w:rFonts w:ascii="GHEA Grapalat" w:eastAsia="GHEA Grapalat" w:hAnsi="GHEA Grapalat" w:cs="GHEA Grapalat"/>
          <w:sz w:val="24"/>
          <w:szCs w:val="24"/>
          <w:lang w:val="hy-AM"/>
        </w:rPr>
        <w:t>առաքման</w:t>
      </w:r>
      <w:r w:rsidR="002B74B1">
        <w:rPr>
          <w:rFonts w:ascii="GHEA Grapalat" w:eastAsia="GHEA Grapalat" w:hAnsi="GHEA Grapalat" w:cs="GHEA Grapalat"/>
          <w:sz w:val="24"/>
          <w:szCs w:val="24"/>
        </w:rPr>
        <w:t xml:space="preserve"> </w:t>
      </w:r>
      <w:r>
        <w:rPr>
          <w:rFonts w:ascii="GHEA Grapalat" w:eastAsia="GHEA Grapalat" w:hAnsi="GHEA Grapalat" w:cs="GHEA Grapalat"/>
          <w:sz w:val="24"/>
          <w:szCs w:val="24"/>
        </w:rPr>
        <w:t>վայրերը որոշում են՝ հիմք ընդունելով տրանսպորտային (փոխադրման), առևտրային փաս</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տաթղթերում նշված տվյալները:</w:t>
      </w:r>
    </w:p>
    <w:p w14:paraId="00000479" w14:textId="5577979D"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Անկախ սույն մասի առաջին պարբերությամբ սահմանված դրույթներից, ժամանման վայրե</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րում տեղակայված մաքսային մարմինները կարող են սահմանել ապրանքների </w:t>
      </w:r>
      <w:r w:rsidR="000B3F04">
        <w:rPr>
          <w:rFonts w:ascii="GHEA Grapalat" w:eastAsia="GHEA Grapalat" w:hAnsi="GHEA Grapalat" w:cs="GHEA Grapalat"/>
          <w:sz w:val="24"/>
          <w:szCs w:val="24"/>
          <w:lang w:val="hy-AM"/>
        </w:rPr>
        <w:t>առաքման</w:t>
      </w:r>
      <w:r w:rsidR="000B3F04">
        <w:rPr>
          <w:rFonts w:ascii="GHEA Grapalat" w:eastAsia="GHEA Grapalat" w:hAnsi="GHEA Grapalat" w:cs="GHEA Grapalat"/>
          <w:sz w:val="24"/>
          <w:szCs w:val="24"/>
        </w:rPr>
        <w:t xml:space="preserve"> </w:t>
      </w:r>
      <w:r>
        <w:rPr>
          <w:rFonts w:ascii="GHEA Grapalat" w:eastAsia="GHEA Grapalat" w:hAnsi="GHEA Grapalat" w:cs="GHEA Grapalat"/>
          <w:sz w:val="24"/>
          <w:szCs w:val="24"/>
        </w:rPr>
        <w:t>այլ վայրեր</w:t>
      </w:r>
      <w:r w:rsidDel="00AB573C">
        <w:rPr>
          <w:rFonts w:ascii="GHEA Grapalat" w:eastAsia="GHEA Grapalat" w:hAnsi="GHEA Grapalat" w:cs="GHEA Grapalat"/>
          <w:sz w:val="24"/>
          <w:szCs w:val="24"/>
        </w:rPr>
        <w:t>՝</w:t>
      </w:r>
      <w:r>
        <w:rPr>
          <w:rFonts w:ascii="GHEA Grapalat" w:eastAsia="GHEA Grapalat" w:hAnsi="GHEA Grapalat" w:cs="GHEA Grapalat"/>
          <w:sz w:val="24"/>
          <w:szCs w:val="24"/>
        </w:rPr>
        <w:t xml:space="preserve"> հետևյալ դեպքերում.</w:t>
      </w:r>
    </w:p>
    <w:p w14:paraId="0000047A" w14:textId="77777777" w:rsidR="00923214" w:rsidRDefault="00A0523D" w:rsidP="00FD4DF3">
      <w:pPr>
        <w:numPr>
          <w:ilvl w:val="1"/>
          <w:numId w:val="206"/>
        </w:numPr>
        <w:tabs>
          <w:tab w:val="left" w:pos="567"/>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hայտարարատուի կամ փոխադրողի կամ նրանց կողմից լիազորված անձանց դիմումի հիման վրա,</w:t>
      </w:r>
    </w:p>
    <w:p w14:paraId="0000047B" w14:textId="059B8CE1" w:rsidR="00923214" w:rsidRDefault="00A0523D" w:rsidP="00FD4DF3">
      <w:pPr>
        <w:numPr>
          <w:ilvl w:val="1"/>
          <w:numId w:val="206"/>
        </w:numPr>
        <w:tabs>
          <w:tab w:val="left" w:pos="567"/>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տրանսպորտային (փոխադրման), առևտրային փաստաթղթերում նշված </w:t>
      </w:r>
      <w:r w:rsidR="000B3F04">
        <w:rPr>
          <w:rFonts w:ascii="GHEA Grapalat" w:eastAsia="GHEA Grapalat" w:hAnsi="GHEA Grapalat" w:cs="GHEA Grapalat"/>
          <w:sz w:val="24"/>
          <w:szCs w:val="24"/>
          <w:lang w:val="hy-AM"/>
        </w:rPr>
        <w:t>առաքման</w:t>
      </w:r>
      <w:r w:rsidR="000B3F04">
        <w:rPr>
          <w:rFonts w:ascii="GHEA Grapalat" w:eastAsia="GHEA Grapalat" w:hAnsi="GHEA Grapalat" w:cs="GHEA Grapalat"/>
          <w:sz w:val="24"/>
          <w:szCs w:val="24"/>
        </w:rPr>
        <w:t xml:space="preserve"> </w:t>
      </w:r>
      <w:r>
        <w:rPr>
          <w:rFonts w:ascii="GHEA Grapalat" w:eastAsia="GHEA Grapalat" w:hAnsi="GHEA Grapalat" w:cs="GHEA Grapalat"/>
          <w:sz w:val="24"/>
          <w:szCs w:val="24"/>
        </w:rPr>
        <w:t>վայրեր ապրանքները հասցնելու անհնարինության դեպքում,</w:t>
      </w:r>
    </w:p>
    <w:p w14:paraId="0000047C" w14:textId="1021A8DF" w:rsidR="00923214" w:rsidDel="00AA0520" w:rsidRDefault="00A0523D" w:rsidP="00AA0520">
      <w:pPr>
        <w:numPr>
          <w:ilvl w:val="1"/>
          <w:numId w:val="206"/>
        </w:numPr>
        <w:tabs>
          <w:tab w:val="left" w:pos="567"/>
          <w:tab w:val="left" w:pos="851"/>
        </w:tabs>
        <w:spacing w:after="0" w:line="360" w:lineRule="auto"/>
        <w:ind w:left="0" w:firstLine="567"/>
        <w:jc w:val="both"/>
        <w:rPr>
          <w:rFonts w:ascii="GHEA Grapalat" w:eastAsia="GHEA Grapalat" w:hAnsi="GHEA Grapalat" w:cs="GHEA Grapalat"/>
          <w:sz w:val="24"/>
          <w:szCs w:val="24"/>
        </w:rPr>
      </w:pPr>
      <w:r w:rsidRPr="00AA0520" w:rsidDel="00AB573C">
        <w:rPr>
          <w:rFonts w:ascii="GHEA Grapalat" w:eastAsia="GHEA Grapalat" w:hAnsi="GHEA Grapalat" w:cs="GHEA Grapalat"/>
          <w:sz w:val="24"/>
          <w:szCs w:val="24"/>
        </w:rPr>
        <w:t>մաքսային մարմինների կողմից ռիսկերի կառավարման համակարգի կիրառմամբ որոշված դեպքերում՝</w:t>
      </w:r>
      <w:r w:rsidRPr="00AA0520" w:rsidDel="00E20266">
        <w:rPr>
          <w:rFonts w:ascii="GHEA Grapalat" w:eastAsia="GHEA Grapalat" w:hAnsi="GHEA Grapalat" w:cs="GHEA Grapalat"/>
          <w:sz w:val="24"/>
          <w:szCs w:val="24"/>
        </w:rPr>
        <w:t xml:space="preserve"> մաքսային հսկողության ձևերի և մաքսային հսկողության իրակա</w:t>
      </w:r>
      <w:r w:rsidR="00E74507" w:rsidRPr="00AA0520" w:rsidDel="00E20266">
        <w:rPr>
          <w:rFonts w:ascii="GHEA Grapalat" w:eastAsia="GHEA Grapalat" w:hAnsi="GHEA Grapalat" w:cs="GHEA Grapalat"/>
          <w:sz w:val="24"/>
          <w:szCs w:val="24"/>
        </w:rPr>
        <w:softHyphen/>
      </w:r>
      <w:r w:rsidRPr="00AA0520" w:rsidDel="00E20266">
        <w:rPr>
          <w:rFonts w:ascii="GHEA Grapalat" w:eastAsia="GHEA Grapalat" w:hAnsi="GHEA Grapalat" w:cs="GHEA Grapalat"/>
          <w:sz w:val="24"/>
          <w:szCs w:val="24"/>
        </w:rPr>
        <w:t>նա</w:t>
      </w:r>
      <w:r w:rsidR="00E74507" w:rsidRPr="00AA0520" w:rsidDel="00E20266">
        <w:rPr>
          <w:rFonts w:ascii="GHEA Grapalat" w:eastAsia="GHEA Grapalat" w:hAnsi="GHEA Grapalat" w:cs="GHEA Grapalat"/>
          <w:sz w:val="24"/>
          <w:szCs w:val="24"/>
        </w:rPr>
        <w:softHyphen/>
      </w:r>
      <w:r w:rsidRPr="00AA0520" w:rsidDel="00E20266">
        <w:rPr>
          <w:rFonts w:ascii="GHEA Grapalat" w:eastAsia="GHEA Grapalat" w:hAnsi="GHEA Grapalat" w:cs="GHEA Grapalat"/>
          <w:sz w:val="24"/>
          <w:szCs w:val="24"/>
        </w:rPr>
        <w:t>ցումն ապահովող միջոցների կիրառման շրջանակներում</w:t>
      </w:r>
      <w:r w:rsidR="00AA0520" w:rsidRPr="00AA0520">
        <w:rPr>
          <w:rFonts w:ascii="GHEA Grapalat" w:eastAsia="GHEA Grapalat" w:hAnsi="GHEA Grapalat" w:cs="GHEA Grapalat"/>
          <w:sz w:val="24"/>
          <w:szCs w:val="24"/>
        </w:rPr>
        <w:t>,</w:t>
      </w:r>
    </w:p>
    <w:p w14:paraId="0000047D" w14:textId="0DC8A484" w:rsidR="00923214" w:rsidRPr="00AA0520" w:rsidRDefault="00DD7F19" w:rsidP="00AA0520">
      <w:pPr>
        <w:numPr>
          <w:ilvl w:val="1"/>
          <w:numId w:val="206"/>
        </w:numPr>
        <w:shd w:val="clear" w:color="auto" w:fill="FFFFFF"/>
        <w:tabs>
          <w:tab w:val="left" w:pos="567"/>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օրենքով սահմանված՝ այլ դեպքերում</w:t>
      </w:r>
      <w:r w:rsidR="00A0523D" w:rsidRPr="00AA0520">
        <w:rPr>
          <w:rFonts w:ascii="GHEA Grapalat" w:eastAsia="GHEA Grapalat" w:hAnsi="GHEA Grapalat" w:cs="GHEA Grapalat"/>
          <w:sz w:val="24"/>
          <w:szCs w:val="24"/>
        </w:rPr>
        <w:t>:</w:t>
      </w:r>
    </w:p>
    <w:p w14:paraId="0000047E" w14:textId="5F5F5CF9" w:rsidR="00923214" w:rsidRDefault="00A0523D" w:rsidP="00FD4DF3">
      <w:pPr>
        <w:numPr>
          <w:ilvl w:val="0"/>
          <w:numId w:val="19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w:t>
      </w:r>
      <w:r w:rsidR="000B3F04">
        <w:rPr>
          <w:rFonts w:ascii="GHEA Grapalat" w:eastAsia="GHEA Grapalat" w:hAnsi="GHEA Grapalat" w:cs="GHEA Grapalat"/>
          <w:sz w:val="24"/>
          <w:szCs w:val="24"/>
          <w:lang w:val="hy-AM"/>
        </w:rPr>
        <w:t>առաքման</w:t>
      </w:r>
      <w:r w:rsidR="000B3F04">
        <w:rPr>
          <w:rFonts w:ascii="GHEA Grapalat" w:eastAsia="GHEA Grapalat" w:hAnsi="GHEA Grapalat" w:cs="GHEA Grapalat"/>
          <w:sz w:val="24"/>
          <w:szCs w:val="24"/>
        </w:rPr>
        <w:t xml:space="preserve"> </w:t>
      </w:r>
      <w:r>
        <w:rPr>
          <w:rFonts w:ascii="GHEA Grapalat" w:eastAsia="GHEA Grapalat" w:hAnsi="GHEA Grapalat" w:cs="GHEA Grapalat"/>
          <w:sz w:val="24"/>
          <w:szCs w:val="24"/>
        </w:rPr>
        <w:t>վայրերում մաքսային մարմինների ներկայությունը, ինչպես նաև ապրանքների տեղափոխումը մաքսային մարմինների գտնվելու վայրեր չեն հանդիսա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նում ապրանքները </w:t>
      </w:r>
      <w:r w:rsidR="000B3F04">
        <w:rPr>
          <w:rFonts w:ascii="GHEA Grapalat" w:eastAsia="GHEA Grapalat" w:hAnsi="GHEA Grapalat" w:cs="GHEA Grapalat"/>
          <w:sz w:val="24"/>
          <w:szCs w:val="24"/>
          <w:lang w:val="hy-AM"/>
        </w:rPr>
        <w:t>առաքման</w:t>
      </w:r>
      <w:r w:rsidR="000B3F04">
        <w:rPr>
          <w:rFonts w:ascii="GHEA Grapalat" w:eastAsia="GHEA Grapalat" w:hAnsi="GHEA Grapalat" w:cs="GHEA Grapalat"/>
          <w:sz w:val="24"/>
          <w:szCs w:val="24"/>
        </w:rPr>
        <w:t xml:space="preserve"> </w:t>
      </w:r>
      <w:r>
        <w:rPr>
          <w:rFonts w:ascii="GHEA Grapalat" w:eastAsia="GHEA Grapalat" w:hAnsi="GHEA Grapalat" w:cs="GHEA Grapalat"/>
          <w:sz w:val="24"/>
          <w:szCs w:val="24"/>
        </w:rPr>
        <w:t>վայր հասցնելու պարտադիր պայման:</w:t>
      </w:r>
    </w:p>
    <w:p w14:paraId="0000047F" w14:textId="3E6D70A7" w:rsidR="00923214" w:rsidRDefault="000B3F04" w:rsidP="00FD4DF3">
      <w:pPr>
        <w:numPr>
          <w:ilvl w:val="0"/>
          <w:numId w:val="199"/>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Առաքման</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 xml:space="preserve">վայրի փոփոխության նպատակով հայտարարատուն կամ փոխադրողը կամ նրանց կողմից լիազորված անձինք դիմում են ներկայացնում մաքսային մարմին, որում նշում են </w:t>
      </w:r>
      <w:r>
        <w:rPr>
          <w:rFonts w:ascii="GHEA Grapalat" w:eastAsia="GHEA Grapalat" w:hAnsi="GHEA Grapalat" w:cs="GHEA Grapalat"/>
          <w:sz w:val="24"/>
          <w:szCs w:val="24"/>
          <w:lang w:val="hy-AM"/>
        </w:rPr>
        <w:t>առաքման</w:t>
      </w:r>
      <w:r w:rsidR="00A0523D">
        <w:rPr>
          <w:rFonts w:ascii="GHEA Grapalat" w:eastAsia="GHEA Grapalat" w:hAnsi="GHEA Grapalat" w:cs="GHEA Grapalat"/>
          <w:sz w:val="24"/>
          <w:szCs w:val="24"/>
        </w:rPr>
        <w:t xml:space="preserve"> վայրի փոփոխության պատճառները և նախընտրելի </w:t>
      </w:r>
      <w:r>
        <w:rPr>
          <w:rFonts w:ascii="GHEA Grapalat" w:eastAsia="GHEA Grapalat" w:hAnsi="GHEA Grapalat" w:cs="GHEA Grapalat"/>
          <w:sz w:val="24"/>
          <w:szCs w:val="24"/>
          <w:lang w:val="hy-AM"/>
        </w:rPr>
        <w:t>առաքման</w:t>
      </w:r>
      <w:r w:rsidR="00A0523D">
        <w:rPr>
          <w:rFonts w:ascii="GHEA Grapalat" w:eastAsia="GHEA Grapalat" w:hAnsi="GHEA Grapalat" w:cs="GHEA Grapalat"/>
          <w:sz w:val="24"/>
          <w:szCs w:val="24"/>
        </w:rPr>
        <w:t xml:space="preserve"> վայրը, ինչպես նաև ներկայացնում են ապրանքների առաքմանն առնչվող փաստաթղթերը: </w:t>
      </w:r>
    </w:p>
    <w:p w14:paraId="00000480" w14:textId="6F435FC8" w:rsidR="00923214" w:rsidRDefault="00A0523D">
      <w:pPr>
        <w:tabs>
          <w:tab w:val="left" w:pos="567"/>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սույն մասով սահմանված դիմումը ստանալուց հետո՝ 1 աշխա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տան</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քային օրվա ընթացքում, </w:t>
      </w:r>
      <w:r w:rsidR="000B3F04">
        <w:rPr>
          <w:rFonts w:ascii="GHEA Grapalat" w:eastAsia="GHEA Grapalat" w:hAnsi="GHEA Grapalat" w:cs="GHEA Grapalat"/>
          <w:sz w:val="24"/>
          <w:szCs w:val="24"/>
          <w:lang w:val="hy-AM"/>
        </w:rPr>
        <w:t>առաքման</w:t>
      </w:r>
      <w:r>
        <w:rPr>
          <w:rFonts w:ascii="GHEA Grapalat" w:eastAsia="GHEA Grapalat" w:hAnsi="GHEA Grapalat" w:cs="GHEA Grapalat"/>
          <w:sz w:val="24"/>
          <w:szCs w:val="24"/>
        </w:rPr>
        <w:t xml:space="preserve"> վայրի փոփոխության վերաբերյալ որոշում է կայաց</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նում: Այդպիսի որոշում կայացնելու դեպքում </w:t>
      </w:r>
      <w:r w:rsidR="000B3F04">
        <w:rPr>
          <w:rFonts w:ascii="GHEA Grapalat" w:eastAsia="GHEA Grapalat" w:hAnsi="GHEA Grapalat" w:cs="GHEA Grapalat"/>
          <w:sz w:val="24"/>
          <w:szCs w:val="24"/>
          <w:lang w:val="hy-AM"/>
        </w:rPr>
        <w:t>առաքման</w:t>
      </w:r>
      <w:r>
        <w:rPr>
          <w:rFonts w:ascii="GHEA Grapalat" w:eastAsia="GHEA Grapalat" w:hAnsi="GHEA Grapalat" w:cs="GHEA Grapalat"/>
          <w:sz w:val="24"/>
          <w:szCs w:val="24"/>
        </w:rPr>
        <w:t xml:space="preserve"> վայրի փոփոխությունն իրա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E7450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վում է առանց «Մաքսային տարանցում» մաքսային ընթացակարգի գործողությունը </w:t>
      </w:r>
      <w:r w:rsidR="00B77839">
        <w:rPr>
          <w:rFonts w:ascii="GHEA Grapalat" w:eastAsia="GHEA Grapalat" w:hAnsi="GHEA Grapalat" w:cs="GHEA Grapalat"/>
          <w:sz w:val="24"/>
          <w:szCs w:val="24"/>
          <w:lang w:val="hy-AM"/>
        </w:rPr>
        <w:t>ավարտելու</w:t>
      </w:r>
      <w:r>
        <w:rPr>
          <w:rFonts w:ascii="GHEA Grapalat" w:eastAsia="GHEA Grapalat" w:hAnsi="GHEA Grapalat" w:cs="GHEA Grapalat"/>
          <w:sz w:val="24"/>
          <w:szCs w:val="24"/>
        </w:rPr>
        <w:t>:</w:t>
      </w:r>
    </w:p>
    <w:p w14:paraId="00000481" w14:textId="353CC755" w:rsidR="00923214" w:rsidRDefault="00A0523D" w:rsidP="00A12771">
      <w:pPr>
        <w:tabs>
          <w:tab w:val="left" w:pos="567"/>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սահմանված դեպքում ապրանքների </w:t>
      </w:r>
      <w:r w:rsidR="000B3F04">
        <w:rPr>
          <w:rFonts w:ascii="GHEA Grapalat" w:eastAsia="GHEA Grapalat" w:hAnsi="GHEA Grapalat" w:cs="GHEA Grapalat"/>
          <w:sz w:val="24"/>
          <w:szCs w:val="24"/>
          <w:lang w:val="hy-AM"/>
        </w:rPr>
        <w:t>առաքման</w:t>
      </w:r>
      <w:r>
        <w:rPr>
          <w:rFonts w:ascii="GHEA Grapalat" w:eastAsia="GHEA Grapalat" w:hAnsi="GHEA Grapalat" w:cs="GHEA Grapalat"/>
          <w:sz w:val="24"/>
          <w:szCs w:val="24"/>
        </w:rPr>
        <w:t xml:space="preserve"> վայրի փոփոխությանն առնչվող՝ մաքսային գործառնությունների իրականացման կարգը սահմանում է </w:t>
      </w:r>
      <w:r w:rsidR="00C018C8">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482" w14:textId="77777777" w:rsidR="00923214" w:rsidRDefault="00923214" w:rsidP="00A12771">
      <w:pPr>
        <w:shd w:val="clear" w:color="auto" w:fill="FFFFFF"/>
        <w:spacing w:after="0" w:line="360" w:lineRule="auto"/>
        <w:ind w:left="2835" w:hanging="2268"/>
        <w:jc w:val="both"/>
        <w:rPr>
          <w:rFonts w:ascii="GHEA Grapalat" w:eastAsia="GHEA Grapalat" w:hAnsi="GHEA Grapalat" w:cs="GHEA Grapalat"/>
          <w:b/>
          <w:color w:val="000000"/>
          <w:sz w:val="24"/>
          <w:szCs w:val="24"/>
        </w:rPr>
      </w:pPr>
    </w:p>
    <w:p w14:paraId="00000483" w14:textId="51187700" w:rsidR="00923214" w:rsidRDefault="00A0523D" w:rsidP="00A12771">
      <w:pPr>
        <w:spacing w:after="0" w:line="360" w:lineRule="auto"/>
        <w:ind w:firstLine="567"/>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106. «Մաքսային տարանցում» մաքսային ընթացակարգով տեղափոխվող</w:t>
      </w:r>
    </w:p>
    <w:p w14:paraId="00000484" w14:textId="77777777" w:rsidR="00923214" w:rsidRDefault="00A0523D" w:rsidP="00A12771">
      <w:pPr>
        <w:shd w:val="clear" w:color="auto" w:fill="FFFFFF"/>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ապրանքների փոխադրման ժամանակ փոխադրողի</w:t>
      </w:r>
    </w:p>
    <w:p w14:paraId="00000485" w14:textId="77777777" w:rsidR="00923214" w:rsidRDefault="00A0523D" w:rsidP="00A12771">
      <w:pPr>
        <w:shd w:val="clear" w:color="auto" w:fill="FFFFFF"/>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պարտավորություններն ու պատասխանատվությունը</w:t>
      </w:r>
    </w:p>
    <w:p w14:paraId="00000486" w14:textId="77777777" w:rsidR="00923214" w:rsidRDefault="00A0523D" w:rsidP="00A12771">
      <w:pPr>
        <w:numPr>
          <w:ilvl w:val="0"/>
          <w:numId w:val="20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տարանցում» մաքսային ընթացակարգով ձևակերպված ապրանքների փոխադրման ժամանակ փոխադրողի պարտավորությունները սահմանված են Միության մաքսային օրենսգրքի 150-րդ հոդվածով:</w:t>
      </w:r>
    </w:p>
    <w:p w14:paraId="00000487" w14:textId="11A002FB" w:rsidR="00923214" w:rsidRDefault="00A0523D" w:rsidP="00FD4DF3">
      <w:pPr>
        <w:numPr>
          <w:ilvl w:val="0"/>
          <w:numId w:val="20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«Մաքսային տարանցում» մաքսային ընթացակարգով ձևակերպված ապրանքները և փաստաթղթերը նշանակման մաքսային մարմին չհասցնելու դեպքում փոխադրողը </w:t>
      </w:r>
      <w:r w:rsidR="001639E6">
        <w:rPr>
          <w:rFonts w:ascii="GHEA Grapalat" w:eastAsia="GHEA Grapalat" w:hAnsi="GHEA Grapalat" w:cs="GHEA Grapalat"/>
          <w:color w:val="000000"/>
          <w:sz w:val="24"/>
          <w:szCs w:val="24"/>
          <w:lang w:val="hy-AM"/>
        </w:rPr>
        <w:t xml:space="preserve">պատասխանատվություն է </w:t>
      </w:r>
      <w:r>
        <w:rPr>
          <w:rFonts w:ascii="GHEA Grapalat" w:eastAsia="GHEA Grapalat" w:hAnsi="GHEA Grapalat" w:cs="GHEA Grapalat"/>
          <w:color w:val="000000"/>
          <w:sz w:val="24"/>
          <w:szCs w:val="24"/>
        </w:rPr>
        <w:t>կրում սույն օրենքով սահմանված կարգով, եթե ապրանքներն այդ ընթա</w:t>
      </w:r>
      <w:r w:rsidR="00FE027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ցակարգով բաց են թողնվել Հայաստանի Հանրապետությունում:</w:t>
      </w:r>
    </w:p>
    <w:p w14:paraId="00000488" w14:textId="3D59D4DA" w:rsidR="00923214" w:rsidRDefault="00A0523D" w:rsidP="00FD4DF3">
      <w:pPr>
        <w:numPr>
          <w:ilvl w:val="0"/>
          <w:numId w:val="20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2-րդ մասով սահմանված դեպքից բացի, այլ դեպքերում «Մաքսային տարանցում» մաքսային ընթացակարգով ապրանքների ձևակերպման ժամանակ փոխա</w:t>
      </w:r>
      <w:r w:rsidR="00E7664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դրողի կողմից իր պարտավորությունների չկատարման դեպքում վերջինս </w:t>
      </w:r>
      <w:r w:rsidR="00C314DD">
        <w:rPr>
          <w:rFonts w:ascii="GHEA Grapalat" w:eastAsia="GHEA Grapalat" w:hAnsi="GHEA Grapalat" w:cs="GHEA Grapalat"/>
          <w:color w:val="000000"/>
          <w:sz w:val="24"/>
          <w:szCs w:val="24"/>
          <w:lang w:val="hy-AM"/>
        </w:rPr>
        <w:t>պատասխա</w:t>
      </w:r>
      <w:r w:rsidR="00E76645">
        <w:rPr>
          <w:rFonts w:ascii="GHEA Grapalat" w:eastAsia="GHEA Grapalat" w:hAnsi="GHEA Grapalat" w:cs="GHEA Grapalat"/>
          <w:color w:val="000000"/>
          <w:sz w:val="24"/>
          <w:szCs w:val="24"/>
          <w:lang w:val="hy-AM"/>
        </w:rPr>
        <w:softHyphen/>
      </w:r>
      <w:r w:rsidR="00C314DD">
        <w:rPr>
          <w:rFonts w:ascii="GHEA Grapalat" w:eastAsia="GHEA Grapalat" w:hAnsi="GHEA Grapalat" w:cs="GHEA Grapalat"/>
          <w:color w:val="000000"/>
          <w:sz w:val="24"/>
          <w:szCs w:val="24"/>
          <w:lang w:val="hy-AM"/>
        </w:rPr>
        <w:t>նատ</w:t>
      </w:r>
      <w:r w:rsidR="00E76645">
        <w:rPr>
          <w:rFonts w:ascii="GHEA Grapalat" w:eastAsia="GHEA Grapalat" w:hAnsi="GHEA Grapalat" w:cs="GHEA Grapalat"/>
          <w:color w:val="000000"/>
          <w:sz w:val="24"/>
          <w:szCs w:val="24"/>
          <w:lang w:val="hy-AM"/>
        </w:rPr>
        <w:softHyphen/>
      </w:r>
      <w:r w:rsidR="00C314DD">
        <w:rPr>
          <w:rFonts w:ascii="GHEA Grapalat" w:eastAsia="GHEA Grapalat" w:hAnsi="GHEA Grapalat" w:cs="GHEA Grapalat"/>
          <w:color w:val="000000"/>
          <w:sz w:val="24"/>
          <w:szCs w:val="24"/>
          <w:lang w:val="hy-AM"/>
        </w:rPr>
        <w:t xml:space="preserve">վություն է </w:t>
      </w:r>
      <w:r>
        <w:rPr>
          <w:rFonts w:ascii="GHEA Grapalat" w:eastAsia="GHEA Grapalat" w:hAnsi="GHEA Grapalat" w:cs="GHEA Grapalat"/>
          <w:color w:val="000000"/>
          <w:sz w:val="24"/>
          <w:szCs w:val="24"/>
        </w:rPr>
        <w:t>կրում սույն օրենքով սահմանված կարգով, եթե խախտումը հայտնա</w:t>
      </w:r>
      <w:r w:rsidR="00E7450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բերվել է Հայաս</w:t>
      </w:r>
      <w:r w:rsidR="00E7664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տանի Հանրապետության տարածքում:</w:t>
      </w:r>
    </w:p>
    <w:p w14:paraId="00000489"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48A" w14:textId="77777777" w:rsidR="00923214" w:rsidRDefault="00A0523D">
      <w:pPr>
        <w:shd w:val="clear" w:color="auto" w:fill="FFFFFF"/>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107. «Մաքսային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տարանցում»</w:t>
      </w:r>
      <w:r>
        <w:rPr>
          <w:rFonts w:ascii="Courier New" w:eastAsia="Courier New" w:hAnsi="Courier New" w:cs="Courier New"/>
          <w:b/>
          <w:sz w:val="24"/>
          <w:szCs w:val="24"/>
        </w:rPr>
        <w:t> </w:t>
      </w:r>
      <w:r>
        <w:rPr>
          <w:rFonts w:ascii="GHEA Grapalat" w:eastAsia="GHEA Grapalat" w:hAnsi="GHEA Grapalat" w:cs="GHEA Grapalat"/>
          <w:b/>
          <w:sz w:val="24"/>
          <w:szCs w:val="24"/>
        </w:rPr>
        <w:t>մաքսային</w:t>
      </w:r>
      <w:r>
        <w:rPr>
          <w:rFonts w:ascii="Courier New" w:eastAsia="Courier New" w:hAnsi="Courier New" w:cs="Courier New"/>
          <w:b/>
          <w:sz w:val="24"/>
          <w:szCs w:val="24"/>
        </w:rPr>
        <w:t> </w:t>
      </w:r>
      <w:r>
        <w:rPr>
          <w:rFonts w:ascii="GHEA Grapalat" w:eastAsia="GHEA Grapalat" w:hAnsi="GHEA Grapalat" w:cs="GHEA Grapalat"/>
          <w:b/>
          <w:sz w:val="24"/>
          <w:szCs w:val="24"/>
        </w:rPr>
        <w:t>ընթացակարգի գործողության</w:t>
      </w:r>
    </w:p>
    <w:p w14:paraId="0000048B" w14:textId="1246CE44" w:rsidR="00923214" w:rsidRPr="00340130" w:rsidRDefault="00340130">
      <w:pPr>
        <w:shd w:val="clear" w:color="auto" w:fill="FFFFFF"/>
        <w:spacing w:after="0" w:line="360" w:lineRule="auto"/>
        <w:ind w:firstLine="2127"/>
        <w:rPr>
          <w:rFonts w:ascii="GHEA Grapalat" w:eastAsia="GHEA Grapalat" w:hAnsi="GHEA Grapalat" w:cs="GHEA Grapalat"/>
          <w:b/>
          <w:color w:val="000000"/>
          <w:sz w:val="24"/>
          <w:szCs w:val="24"/>
          <w:highlight w:val="white"/>
          <w:lang w:val="hy-AM"/>
        </w:rPr>
      </w:pPr>
      <w:r>
        <w:rPr>
          <w:rFonts w:ascii="GHEA Grapalat" w:eastAsia="GHEA Grapalat" w:hAnsi="GHEA Grapalat" w:cs="GHEA Grapalat"/>
          <w:b/>
          <w:sz w:val="24"/>
          <w:szCs w:val="24"/>
          <w:lang w:val="hy-AM"/>
        </w:rPr>
        <w:t>ավարտը</w:t>
      </w:r>
      <w:r w:rsidR="00623FE2">
        <w:rPr>
          <w:rFonts w:ascii="GHEA Grapalat" w:eastAsia="GHEA Grapalat" w:hAnsi="GHEA Grapalat" w:cs="GHEA Grapalat"/>
          <w:b/>
          <w:sz w:val="24"/>
          <w:szCs w:val="24"/>
          <w:lang w:val="hy-AM"/>
        </w:rPr>
        <w:t xml:space="preserve"> և դադարը</w:t>
      </w:r>
    </w:p>
    <w:p w14:paraId="0000048C" w14:textId="26092773" w:rsidR="00923214" w:rsidRPr="00B77839"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B77839">
        <w:rPr>
          <w:rFonts w:ascii="GHEA Grapalat" w:eastAsia="GHEA Grapalat" w:hAnsi="GHEA Grapalat" w:cs="GHEA Grapalat"/>
          <w:color w:val="000000"/>
          <w:sz w:val="24"/>
          <w:szCs w:val="24"/>
          <w:lang w:val="hy-AM"/>
        </w:rPr>
        <w:t>«Մաքսային տարանցում» մաքսային ընթացակարգի գործողություն</w:t>
      </w:r>
      <w:r w:rsidR="00A72B3B">
        <w:rPr>
          <w:rFonts w:ascii="GHEA Grapalat" w:eastAsia="GHEA Grapalat" w:hAnsi="GHEA Grapalat" w:cs="GHEA Grapalat"/>
          <w:color w:val="000000"/>
          <w:sz w:val="24"/>
          <w:szCs w:val="24"/>
          <w:lang w:val="hy-AM"/>
        </w:rPr>
        <w:t>ն</w:t>
      </w:r>
      <w:r w:rsidRPr="00B77839">
        <w:rPr>
          <w:rFonts w:ascii="GHEA Grapalat" w:eastAsia="GHEA Grapalat" w:hAnsi="GHEA Grapalat" w:cs="GHEA Grapalat"/>
          <w:color w:val="000000"/>
          <w:sz w:val="24"/>
          <w:szCs w:val="24"/>
          <w:lang w:val="hy-AM"/>
        </w:rPr>
        <w:t xml:space="preserve"> </w:t>
      </w:r>
      <w:r w:rsidR="00B77839">
        <w:rPr>
          <w:rFonts w:ascii="GHEA Grapalat" w:eastAsia="GHEA Grapalat" w:hAnsi="GHEA Grapalat" w:cs="GHEA Grapalat"/>
          <w:color w:val="000000"/>
          <w:sz w:val="24"/>
          <w:szCs w:val="24"/>
          <w:lang w:val="hy-AM"/>
        </w:rPr>
        <w:t>ավարտ</w:t>
      </w:r>
      <w:r w:rsidR="00B77839" w:rsidRPr="00B77839">
        <w:rPr>
          <w:rFonts w:ascii="GHEA Grapalat" w:eastAsia="GHEA Grapalat" w:hAnsi="GHEA Grapalat" w:cs="GHEA Grapalat"/>
          <w:color w:val="000000"/>
          <w:sz w:val="24"/>
          <w:szCs w:val="24"/>
          <w:lang w:val="hy-AM"/>
        </w:rPr>
        <w:t xml:space="preserve">վում </w:t>
      </w:r>
      <w:r w:rsidR="00623FE2">
        <w:rPr>
          <w:rFonts w:ascii="GHEA Grapalat" w:eastAsia="GHEA Grapalat" w:hAnsi="GHEA Grapalat" w:cs="GHEA Grapalat"/>
          <w:color w:val="000000"/>
          <w:sz w:val="24"/>
          <w:szCs w:val="24"/>
          <w:lang w:val="hy-AM"/>
        </w:rPr>
        <w:t xml:space="preserve">և դադարում </w:t>
      </w:r>
      <w:r w:rsidRPr="00B77839">
        <w:rPr>
          <w:rFonts w:ascii="GHEA Grapalat" w:eastAsia="GHEA Grapalat" w:hAnsi="GHEA Grapalat" w:cs="GHEA Grapalat"/>
          <w:color w:val="000000"/>
          <w:sz w:val="24"/>
          <w:szCs w:val="24"/>
          <w:lang w:val="hy-AM"/>
        </w:rPr>
        <w:t>է Միության մաքսային օրենսգրքի 151-րդ հոդվածով և սույն հոդվածով սահմանված դրույթներին համապատասխան:</w:t>
      </w:r>
    </w:p>
    <w:p w14:paraId="0000048D" w14:textId="5B9E2B88" w:rsidR="00923214" w:rsidRPr="00CC7FC9"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C7FC9">
        <w:rPr>
          <w:rFonts w:ascii="GHEA Grapalat" w:eastAsia="GHEA Grapalat" w:hAnsi="GHEA Grapalat" w:cs="GHEA Grapalat"/>
          <w:color w:val="000000"/>
          <w:sz w:val="24"/>
          <w:szCs w:val="24"/>
          <w:lang w:val="hy-AM"/>
        </w:rPr>
        <w:t>Հայաստանի Հանրապետության տարածք Միության անդամ պետություններից ներ</w:t>
      </w:r>
      <w:r w:rsidR="00E74507" w:rsidRPr="00CC7FC9">
        <w:rPr>
          <w:rFonts w:ascii="GHEA Grapalat" w:eastAsia="GHEA Grapalat" w:hAnsi="GHEA Grapalat" w:cs="GHEA Grapalat"/>
          <w:color w:val="000000"/>
          <w:sz w:val="24"/>
          <w:szCs w:val="24"/>
          <w:lang w:val="hy-AM"/>
        </w:rPr>
        <w:softHyphen/>
      </w:r>
      <w:r w:rsidRPr="00CC7FC9">
        <w:rPr>
          <w:rFonts w:ascii="GHEA Grapalat" w:eastAsia="GHEA Grapalat" w:hAnsi="GHEA Grapalat" w:cs="GHEA Grapalat"/>
          <w:color w:val="000000"/>
          <w:sz w:val="24"/>
          <w:szCs w:val="24"/>
          <w:lang w:val="hy-AM"/>
        </w:rPr>
        <w:t>մուծ</w:t>
      </w:r>
      <w:r w:rsidR="00E74507" w:rsidRPr="00CC7FC9">
        <w:rPr>
          <w:rFonts w:ascii="GHEA Grapalat" w:eastAsia="GHEA Grapalat" w:hAnsi="GHEA Grapalat" w:cs="GHEA Grapalat"/>
          <w:color w:val="000000"/>
          <w:sz w:val="24"/>
          <w:szCs w:val="24"/>
          <w:lang w:val="hy-AM"/>
        </w:rPr>
        <w:softHyphen/>
      </w:r>
      <w:r w:rsidRPr="00CC7FC9">
        <w:rPr>
          <w:rFonts w:ascii="GHEA Grapalat" w:eastAsia="GHEA Grapalat" w:hAnsi="GHEA Grapalat" w:cs="GHEA Grapalat"/>
          <w:color w:val="000000"/>
          <w:sz w:val="24"/>
          <w:szCs w:val="24"/>
          <w:lang w:val="hy-AM"/>
        </w:rPr>
        <w:t>վող (բացառությամբ օդային տրանսպորտով ներմուծման) ապրանքները ձևակերպվում են «Մաքսային տարանցում» մաքսային ընթացակարգով՝ Միության մաքսային օրենսգրքին, սույն օրենքին և Հայաստանի Հանրապետության միջազգային պայմա</w:t>
      </w:r>
      <w:r w:rsidR="00E74507" w:rsidRPr="00CC7FC9">
        <w:rPr>
          <w:rFonts w:ascii="GHEA Grapalat" w:eastAsia="GHEA Grapalat" w:hAnsi="GHEA Grapalat" w:cs="GHEA Grapalat"/>
          <w:color w:val="000000"/>
          <w:sz w:val="24"/>
          <w:szCs w:val="24"/>
          <w:lang w:val="hy-AM"/>
        </w:rPr>
        <w:softHyphen/>
      </w:r>
      <w:r w:rsidRPr="00CC7FC9">
        <w:rPr>
          <w:rFonts w:ascii="GHEA Grapalat" w:eastAsia="GHEA Grapalat" w:hAnsi="GHEA Grapalat" w:cs="GHEA Grapalat"/>
          <w:color w:val="000000"/>
          <w:sz w:val="24"/>
          <w:szCs w:val="24"/>
          <w:lang w:val="hy-AM"/>
        </w:rPr>
        <w:t>նագրերին համա</w:t>
      </w:r>
      <w:r w:rsidR="00E74507" w:rsidRPr="00CC7FC9">
        <w:rPr>
          <w:rFonts w:ascii="GHEA Grapalat" w:eastAsia="GHEA Grapalat" w:hAnsi="GHEA Grapalat" w:cs="GHEA Grapalat"/>
          <w:color w:val="000000"/>
          <w:sz w:val="24"/>
          <w:szCs w:val="24"/>
          <w:lang w:val="hy-AM"/>
        </w:rPr>
        <w:softHyphen/>
      </w:r>
      <w:r w:rsidRPr="00CC7FC9">
        <w:rPr>
          <w:rFonts w:ascii="GHEA Grapalat" w:eastAsia="GHEA Grapalat" w:hAnsi="GHEA Grapalat" w:cs="GHEA Grapalat"/>
          <w:color w:val="000000"/>
          <w:sz w:val="24"/>
          <w:szCs w:val="24"/>
          <w:lang w:val="hy-AM"/>
        </w:rPr>
        <w:t>պա</w:t>
      </w:r>
      <w:r w:rsidR="00E74507" w:rsidRPr="00CC7FC9">
        <w:rPr>
          <w:rFonts w:ascii="GHEA Grapalat" w:eastAsia="GHEA Grapalat" w:hAnsi="GHEA Grapalat" w:cs="GHEA Grapalat"/>
          <w:color w:val="000000"/>
          <w:sz w:val="24"/>
          <w:szCs w:val="24"/>
          <w:lang w:val="hy-AM"/>
        </w:rPr>
        <w:softHyphen/>
      </w:r>
      <w:r w:rsidRPr="00CC7FC9">
        <w:rPr>
          <w:rFonts w:ascii="GHEA Grapalat" w:eastAsia="GHEA Grapalat" w:hAnsi="GHEA Grapalat" w:cs="GHEA Grapalat"/>
          <w:color w:val="000000"/>
          <w:sz w:val="24"/>
          <w:szCs w:val="24"/>
          <w:lang w:val="hy-AM"/>
        </w:rPr>
        <w:t>տասխան:</w:t>
      </w:r>
    </w:p>
    <w:p w14:paraId="0000048E" w14:textId="339E285C" w:rsidR="00923214" w:rsidRPr="00CC7FC9"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C7FC9">
        <w:rPr>
          <w:rFonts w:ascii="GHEA Grapalat" w:eastAsia="GHEA Grapalat" w:hAnsi="GHEA Grapalat" w:cs="GHEA Grapalat"/>
          <w:color w:val="000000"/>
          <w:sz w:val="24"/>
          <w:szCs w:val="24"/>
          <w:lang w:val="hy-AM"/>
        </w:rPr>
        <w:t xml:space="preserve">Միության անդամ պետություններից ներմուծվող ապրանքների նկատմամբ կիրառված «Մաքսային տարանցում» մաքսային ընթացակարգի գործողության </w:t>
      </w:r>
      <w:r w:rsidR="00B77839">
        <w:rPr>
          <w:rFonts w:ascii="GHEA Grapalat" w:eastAsia="GHEA Grapalat" w:hAnsi="GHEA Grapalat" w:cs="GHEA Grapalat"/>
          <w:color w:val="000000"/>
          <w:sz w:val="24"/>
          <w:szCs w:val="24"/>
          <w:lang w:val="hy-AM"/>
        </w:rPr>
        <w:t>ավարտից</w:t>
      </w:r>
      <w:r w:rsidR="00B77839" w:rsidRPr="00CC7FC9">
        <w:rPr>
          <w:rFonts w:ascii="GHEA Grapalat" w:eastAsia="GHEA Grapalat" w:hAnsi="GHEA Grapalat" w:cs="GHEA Grapalat"/>
          <w:color w:val="000000"/>
          <w:sz w:val="24"/>
          <w:szCs w:val="24"/>
          <w:lang w:val="hy-AM"/>
        </w:rPr>
        <w:t xml:space="preserve"> </w:t>
      </w:r>
      <w:r w:rsidRPr="00CC7FC9">
        <w:rPr>
          <w:rFonts w:ascii="GHEA Grapalat" w:eastAsia="GHEA Grapalat" w:hAnsi="GHEA Grapalat" w:cs="GHEA Grapalat"/>
          <w:color w:val="000000"/>
          <w:sz w:val="24"/>
          <w:szCs w:val="24"/>
          <w:lang w:val="hy-AM"/>
        </w:rPr>
        <w:t>հետո ապրանքները ժամանակավոր պահպանման չեն հանձնվում:</w:t>
      </w:r>
    </w:p>
    <w:p w14:paraId="0000048F" w14:textId="493554B5" w:rsidR="00923214" w:rsidRPr="00CC7FC9"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C7FC9">
        <w:rPr>
          <w:rFonts w:ascii="GHEA Grapalat" w:eastAsia="GHEA Grapalat" w:hAnsi="GHEA Grapalat" w:cs="GHEA Grapalat"/>
          <w:color w:val="000000"/>
          <w:sz w:val="24"/>
          <w:szCs w:val="24"/>
          <w:lang w:val="hy-AM"/>
        </w:rPr>
        <w:t>Միության մաքսային օրենսգրքի 151-րդ հոդվածի 3-</w:t>
      </w:r>
      <w:r w:rsidR="00540DB6" w:rsidRPr="00CC7FC9">
        <w:rPr>
          <w:rFonts w:ascii="GHEA Grapalat" w:eastAsia="GHEA Grapalat" w:hAnsi="GHEA Grapalat" w:cs="GHEA Grapalat"/>
          <w:color w:val="000000"/>
          <w:sz w:val="24"/>
          <w:szCs w:val="24"/>
          <w:lang w:val="hy-AM"/>
        </w:rPr>
        <w:t>րդ կետ</w:t>
      </w:r>
      <w:r w:rsidRPr="00CC7FC9">
        <w:rPr>
          <w:rFonts w:ascii="GHEA Grapalat" w:eastAsia="GHEA Grapalat" w:hAnsi="GHEA Grapalat" w:cs="GHEA Grapalat"/>
          <w:color w:val="000000"/>
          <w:sz w:val="24"/>
          <w:szCs w:val="24"/>
          <w:lang w:val="hy-AM"/>
        </w:rPr>
        <w:t xml:space="preserve">ին համապատասխան, «Մաքսային տարանցում» մաքսային ընթացակարգի գործողության </w:t>
      </w:r>
      <w:r w:rsidR="00B77839">
        <w:rPr>
          <w:rFonts w:ascii="GHEA Grapalat" w:eastAsia="GHEA Grapalat" w:hAnsi="GHEA Grapalat" w:cs="GHEA Grapalat"/>
          <w:color w:val="000000"/>
          <w:sz w:val="24"/>
          <w:szCs w:val="24"/>
          <w:lang w:val="hy-AM"/>
        </w:rPr>
        <w:t>ավարտման</w:t>
      </w:r>
      <w:r w:rsidR="00B77839" w:rsidRPr="00CC7FC9">
        <w:rPr>
          <w:rFonts w:ascii="GHEA Grapalat" w:eastAsia="GHEA Grapalat" w:hAnsi="GHEA Grapalat" w:cs="GHEA Grapalat"/>
          <w:color w:val="000000"/>
          <w:sz w:val="24"/>
          <w:szCs w:val="24"/>
          <w:lang w:val="hy-AM"/>
        </w:rPr>
        <w:t xml:space="preserve"> </w:t>
      </w:r>
      <w:r w:rsidRPr="00CC7FC9">
        <w:rPr>
          <w:rFonts w:ascii="GHEA Grapalat" w:eastAsia="GHEA Grapalat" w:hAnsi="GHEA Grapalat" w:cs="GHEA Grapalat"/>
          <w:color w:val="000000"/>
          <w:sz w:val="24"/>
          <w:szCs w:val="24"/>
          <w:lang w:val="hy-AM"/>
        </w:rPr>
        <w:t>նպատակով Միության մաքսային օրենսգրքի 151-րդ հոդվածով նախատեսված փաստաթղթերը մաքսային մարմիններին կարող է ներկայացնել հայտարարատուն կամ փոխադրողը կամ նրանց կողմից լիազորված անձը:</w:t>
      </w:r>
    </w:p>
    <w:p w14:paraId="00000490" w14:textId="19B76069" w:rsidR="00923214" w:rsidRPr="00CC7FC9"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C7FC9">
        <w:rPr>
          <w:rFonts w:ascii="GHEA Grapalat" w:eastAsia="GHEA Grapalat" w:hAnsi="GHEA Grapalat" w:cs="GHEA Grapalat"/>
          <w:color w:val="000000"/>
          <w:sz w:val="24"/>
          <w:szCs w:val="24"/>
          <w:lang w:val="hy-AM"/>
        </w:rPr>
        <w:t>Միության մաքսային օրենսգրքի 151-րդ հոդվածի 6-</w:t>
      </w:r>
      <w:r w:rsidR="00540DB6" w:rsidRPr="00CC7FC9">
        <w:rPr>
          <w:rFonts w:ascii="GHEA Grapalat" w:eastAsia="GHEA Grapalat" w:hAnsi="GHEA Grapalat" w:cs="GHEA Grapalat"/>
          <w:color w:val="000000"/>
          <w:sz w:val="24"/>
          <w:szCs w:val="24"/>
          <w:lang w:val="hy-AM"/>
        </w:rPr>
        <w:t>րդ կետ</w:t>
      </w:r>
      <w:r w:rsidRPr="00CC7FC9">
        <w:rPr>
          <w:rFonts w:ascii="GHEA Grapalat" w:eastAsia="GHEA Grapalat" w:hAnsi="GHEA Grapalat" w:cs="GHEA Grapalat"/>
          <w:color w:val="000000"/>
          <w:sz w:val="24"/>
          <w:szCs w:val="24"/>
          <w:lang w:val="hy-AM"/>
        </w:rPr>
        <w:t>ին համապատասխան, Միության մաքսային օրենսգրքի 151-րդ հոդվածի 3-</w:t>
      </w:r>
      <w:r w:rsidR="00540DB6" w:rsidRPr="00CC7FC9">
        <w:rPr>
          <w:rFonts w:ascii="GHEA Grapalat" w:eastAsia="GHEA Grapalat" w:hAnsi="GHEA Grapalat" w:cs="GHEA Grapalat"/>
          <w:color w:val="000000"/>
          <w:sz w:val="24"/>
          <w:szCs w:val="24"/>
          <w:lang w:val="hy-AM"/>
        </w:rPr>
        <w:t>րդ կետ</w:t>
      </w:r>
      <w:r w:rsidRPr="00CC7FC9">
        <w:rPr>
          <w:rFonts w:ascii="GHEA Grapalat" w:eastAsia="GHEA Grapalat" w:hAnsi="GHEA Grapalat" w:cs="GHEA Grapalat"/>
          <w:color w:val="000000"/>
          <w:sz w:val="24"/>
          <w:szCs w:val="24"/>
          <w:lang w:val="hy-AM"/>
        </w:rPr>
        <w:t xml:space="preserve">ով նախատեսված </w:t>
      </w:r>
      <w:r w:rsidRPr="00CC7FC9">
        <w:rPr>
          <w:rFonts w:ascii="GHEA Grapalat" w:eastAsia="GHEA Grapalat" w:hAnsi="GHEA Grapalat" w:cs="GHEA Grapalat"/>
          <w:color w:val="000000"/>
          <w:sz w:val="24"/>
          <w:szCs w:val="24"/>
          <w:lang w:val="hy-AM"/>
        </w:rPr>
        <w:lastRenderedPageBreak/>
        <w:t>փաստաթղթերի՝ մաքսային մարմինների կողմից գրանցման կարգը սահմանում է Կառավարությունը:</w:t>
      </w:r>
    </w:p>
    <w:p w14:paraId="00000491" w14:textId="7E74FF6A" w:rsidR="00923214" w:rsidRPr="00941296"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C7FC9">
        <w:rPr>
          <w:rFonts w:ascii="GHEA Grapalat" w:eastAsia="GHEA Grapalat" w:hAnsi="GHEA Grapalat" w:cs="GHEA Grapalat"/>
          <w:color w:val="000000"/>
          <w:sz w:val="24"/>
          <w:szCs w:val="24"/>
          <w:lang w:val="hy-AM"/>
        </w:rPr>
        <w:t>Միության մաքսային օրենսգրքի 151-րդ հոդվածի 8-</w:t>
      </w:r>
      <w:r w:rsidR="00540DB6" w:rsidRPr="00CC7FC9">
        <w:rPr>
          <w:rFonts w:ascii="GHEA Grapalat" w:eastAsia="GHEA Grapalat" w:hAnsi="GHEA Grapalat" w:cs="GHEA Grapalat"/>
          <w:color w:val="000000"/>
          <w:sz w:val="24"/>
          <w:szCs w:val="24"/>
          <w:lang w:val="hy-AM"/>
        </w:rPr>
        <w:t>րդ կետ</w:t>
      </w:r>
      <w:r w:rsidRPr="00CC7FC9">
        <w:rPr>
          <w:rFonts w:ascii="GHEA Grapalat" w:eastAsia="GHEA Grapalat" w:hAnsi="GHEA Grapalat" w:cs="GHEA Grapalat"/>
          <w:color w:val="000000"/>
          <w:sz w:val="24"/>
          <w:szCs w:val="24"/>
          <w:lang w:val="hy-AM"/>
        </w:rPr>
        <w:t xml:space="preserve">ին համապատասխան, Կառավարությունը կարող է սահմանել «Մաքսային տարանցում» մաքսային ընթացակարգի գործողության </w:t>
      </w:r>
      <w:r w:rsidR="00B77839">
        <w:rPr>
          <w:rFonts w:ascii="GHEA Grapalat" w:eastAsia="GHEA Grapalat" w:hAnsi="GHEA Grapalat" w:cs="GHEA Grapalat"/>
          <w:color w:val="000000"/>
          <w:sz w:val="24"/>
          <w:szCs w:val="24"/>
          <w:lang w:val="hy-AM"/>
        </w:rPr>
        <w:t>ավարտի</w:t>
      </w:r>
      <w:r w:rsidR="00B77839" w:rsidRPr="00CC7FC9">
        <w:rPr>
          <w:rFonts w:ascii="GHEA Grapalat" w:eastAsia="GHEA Grapalat" w:hAnsi="GHEA Grapalat" w:cs="GHEA Grapalat"/>
          <w:color w:val="000000"/>
          <w:sz w:val="24"/>
          <w:szCs w:val="24"/>
          <w:lang w:val="hy-AM"/>
        </w:rPr>
        <w:t xml:space="preserve"> </w:t>
      </w:r>
      <w:r w:rsidRPr="00CC7FC9">
        <w:rPr>
          <w:rFonts w:ascii="GHEA Grapalat" w:eastAsia="GHEA Grapalat" w:hAnsi="GHEA Grapalat" w:cs="GHEA Grapalat"/>
          <w:color w:val="000000"/>
          <w:sz w:val="24"/>
          <w:szCs w:val="24"/>
          <w:lang w:val="hy-AM"/>
        </w:rPr>
        <w:t>ժամկետներ՝ կախված տրանսպորտային միջոցի տեսակից:</w:t>
      </w:r>
    </w:p>
    <w:p w14:paraId="00000492" w14:textId="2AC0E9A0" w:rsidR="00923214" w:rsidRPr="00941296" w:rsidRDefault="00A0523D" w:rsidP="00FD4DF3">
      <w:pPr>
        <w:numPr>
          <w:ilvl w:val="0"/>
          <w:numId w:val="17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941296">
        <w:rPr>
          <w:rFonts w:ascii="GHEA Grapalat" w:eastAsia="GHEA Grapalat" w:hAnsi="GHEA Grapalat" w:cs="GHEA Grapalat"/>
          <w:color w:val="000000"/>
          <w:sz w:val="24"/>
          <w:szCs w:val="24"/>
          <w:lang w:val="hy-AM"/>
        </w:rPr>
        <w:t>Միության մաքսային օրենսգրքի 151-րդ հոդվածի 11-</w:t>
      </w:r>
      <w:r w:rsidR="00540DB6" w:rsidRPr="00941296">
        <w:rPr>
          <w:rFonts w:ascii="GHEA Grapalat" w:eastAsia="GHEA Grapalat" w:hAnsi="GHEA Grapalat" w:cs="GHEA Grapalat"/>
          <w:color w:val="000000"/>
          <w:sz w:val="24"/>
          <w:szCs w:val="24"/>
          <w:lang w:val="hy-AM"/>
        </w:rPr>
        <w:t>րդ կետ</w:t>
      </w:r>
      <w:r w:rsidRPr="00941296">
        <w:rPr>
          <w:rFonts w:ascii="GHEA Grapalat" w:eastAsia="GHEA Grapalat" w:hAnsi="GHEA Grapalat" w:cs="GHEA Grapalat"/>
          <w:color w:val="000000"/>
          <w:sz w:val="24"/>
          <w:szCs w:val="24"/>
          <w:lang w:val="hy-AM"/>
        </w:rPr>
        <w:t>ին համապատասխան, Կառավարությունը կարող է սահմանել այն դեպքերը, երբ «Մաքսային տարանցում» մաք</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սային ընթացակարգի գործողությունն ավարտվում է ապրանքները ժամանակավոր պահ</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պան</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ման հանձնելով, մաքսային հայտարարագիրը գրանցելով, ապրանքները բաց թող</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նելով, Միության մաքսային տարածքից ապրանքների մեկնմամբ, ինչպես նաև Միության մաք</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սային օրենսգրքի 51-րդ գլխին համապատասխան մաքսային մարմինների կողմից ապրանքներն արգելանքի վերցնելով:</w:t>
      </w:r>
    </w:p>
    <w:p w14:paraId="00000493" w14:textId="7441F681" w:rsidR="00923214" w:rsidRPr="00941296" w:rsidRDefault="00A0523D">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color w:val="000000"/>
          <w:sz w:val="24"/>
          <w:szCs w:val="24"/>
          <w:lang w:val="hy-AM"/>
        </w:rPr>
      </w:pPr>
      <w:r w:rsidRPr="00941296">
        <w:rPr>
          <w:rFonts w:ascii="GHEA Grapalat" w:eastAsia="GHEA Grapalat" w:hAnsi="GHEA Grapalat" w:cs="GHEA Grapalat"/>
          <w:color w:val="000000"/>
          <w:sz w:val="24"/>
          <w:szCs w:val="24"/>
          <w:lang w:val="hy-AM"/>
        </w:rPr>
        <w:t>Սույն մասով նախատեսված դեպքերում «Մաքսային տարանցում» մաքսային ընթա</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ցա</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կարգի գործողությունն ավարտելու հետ կապված մաքսային գործառնությունների իրա</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կա</w:t>
      </w:r>
      <w:r w:rsidR="00854A5A" w:rsidRPr="00941296">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նացման կարգը, այդ թվում՝ կախված տրանսպորտի այն տեսակից, որով իրականացվում է ապրանքների փոխադրումը, սահմանում է Կառավարությունը:</w:t>
      </w:r>
    </w:p>
    <w:p w14:paraId="00000494" w14:textId="08582B4A" w:rsidR="00923214" w:rsidRPr="00941296"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941296">
        <w:rPr>
          <w:rFonts w:ascii="GHEA Grapalat" w:eastAsia="GHEA Grapalat" w:hAnsi="GHEA Grapalat" w:cs="GHEA Grapalat"/>
          <w:color w:val="000000"/>
          <w:sz w:val="24"/>
          <w:szCs w:val="24"/>
          <w:lang w:val="hy-AM"/>
        </w:rPr>
        <w:t>Միության մաքսային օրենսգրքի 152-րդ հոդվածի 3-</w:t>
      </w:r>
      <w:r w:rsidR="00540DB6" w:rsidRPr="00941296">
        <w:rPr>
          <w:rFonts w:ascii="GHEA Grapalat" w:eastAsia="GHEA Grapalat" w:hAnsi="GHEA Grapalat" w:cs="GHEA Grapalat"/>
          <w:color w:val="000000"/>
          <w:sz w:val="24"/>
          <w:szCs w:val="24"/>
          <w:lang w:val="hy-AM"/>
        </w:rPr>
        <w:t>րդ կետ</w:t>
      </w:r>
      <w:r w:rsidRPr="00941296">
        <w:rPr>
          <w:rFonts w:ascii="GHEA Grapalat" w:eastAsia="GHEA Grapalat" w:hAnsi="GHEA Grapalat" w:cs="GHEA Grapalat"/>
          <w:color w:val="000000"/>
          <w:sz w:val="24"/>
          <w:szCs w:val="24"/>
          <w:lang w:val="hy-AM"/>
        </w:rPr>
        <w:t xml:space="preserve">ին համապատասխան, մաքսային մարմնի և փոխադրողի միջև տեղեկատվական փոխազդեցության համակարգի առկայության պարագայում մաքսային մարմինը կարող է ծանուցում ուղարկել փոխադրողին Միության մաքսային օրենսգրքի 83-րդ հոդվածի 1-ին </w:t>
      </w:r>
      <w:r w:rsidR="00687849">
        <w:rPr>
          <w:rFonts w:ascii="GHEA Grapalat" w:eastAsia="GHEA Grapalat" w:hAnsi="GHEA Grapalat" w:cs="GHEA Grapalat"/>
          <w:color w:val="000000"/>
          <w:sz w:val="24"/>
          <w:szCs w:val="24"/>
          <w:lang w:val="hy-AM"/>
        </w:rPr>
        <w:t>կետի</w:t>
      </w:r>
      <w:r w:rsidR="00687849" w:rsidRPr="00941296">
        <w:rPr>
          <w:rFonts w:ascii="GHEA Grapalat" w:eastAsia="GHEA Grapalat" w:hAnsi="GHEA Grapalat" w:cs="GHEA Grapalat"/>
          <w:color w:val="000000"/>
          <w:sz w:val="24"/>
          <w:szCs w:val="24"/>
          <w:lang w:val="hy-AM"/>
        </w:rPr>
        <w:t xml:space="preserve"> </w:t>
      </w:r>
      <w:r w:rsidRPr="00941296">
        <w:rPr>
          <w:rFonts w:ascii="GHEA Grapalat" w:eastAsia="GHEA Grapalat" w:hAnsi="GHEA Grapalat" w:cs="GHEA Grapalat"/>
          <w:color w:val="000000"/>
          <w:sz w:val="24"/>
          <w:szCs w:val="24"/>
          <w:lang w:val="hy-AM"/>
        </w:rPr>
        <w:t xml:space="preserve">1-3-րդ </w:t>
      </w:r>
      <w:r w:rsidR="00687849">
        <w:rPr>
          <w:rFonts w:ascii="GHEA Grapalat" w:eastAsia="GHEA Grapalat" w:hAnsi="GHEA Grapalat" w:cs="GHEA Grapalat"/>
          <w:color w:val="000000"/>
          <w:sz w:val="24"/>
          <w:szCs w:val="24"/>
          <w:lang w:val="hy-AM"/>
        </w:rPr>
        <w:t>ենթա</w:t>
      </w:r>
      <w:r w:rsidRPr="00941296">
        <w:rPr>
          <w:rFonts w:ascii="GHEA Grapalat" w:eastAsia="GHEA Grapalat" w:hAnsi="GHEA Grapalat" w:cs="GHEA Grapalat"/>
          <w:color w:val="000000"/>
          <w:sz w:val="24"/>
          <w:szCs w:val="24"/>
          <w:lang w:val="hy-AM"/>
        </w:rPr>
        <w:t xml:space="preserve">կետերում նշված անձանց կողմից ապրանքների ժամանակավոր պահպանման հանձնման կամ դրանց հայտարարագրմանն ուղղված գործողությունները չկատարելու մասին` </w:t>
      </w:r>
      <w:r w:rsidR="007E56C1">
        <w:rPr>
          <w:rFonts w:ascii="GHEA Grapalat" w:eastAsia="GHEA Grapalat" w:hAnsi="GHEA Grapalat" w:cs="GHEA Grapalat"/>
          <w:color w:val="000000"/>
          <w:sz w:val="24"/>
          <w:szCs w:val="24"/>
          <w:lang w:val="hy-AM"/>
        </w:rPr>
        <w:t>Կոմիտեի</w:t>
      </w:r>
      <w:r w:rsidRPr="00941296">
        <w:rPr>
          <w:rFonts w:ascii="GHEA Grapalat" w:eastAsia="GHEA Grapalat" w:hAnsi="GHEA Grapalat" w:cs="GHEA Grapalat"/>
          <w:color w:val="000000"/>
          <w:sz w:val="24"/>
          <w:szCs w:val="24"/>
          <w:lang w:val="hy-AM"/>
        </w:rPr>
        <w:t xml:space="preserve"> սահմանած կարգով:</w:t>
      </w:r>
    </w:p>
    <w:p w14:paraId="00000495" w14:textId="3273616B" w:rsidR="00923214" w:rsidRPr="00941296" w:rsidRDefault="00A0523D" w:rsidP="00FD4DF3">
      <w:pPr>
        <w:numPr>
          <w:ilvl w:val="0"/>
          <w:numId w:val="1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941296">
        <w:rPr>
          <w:rFonts w:ascii="GHEA Grapalat" w:eastAsia="GHEA Grapalat" w:hAnsi="GHEA Grapalat" w:cs="GHEA Grapalat"/>
          <w:color w:val="000000"/>
          <w:sz w:val="24"/>
          <w:szCs w:val="24"/>
          <w:lang w:val="hy-AM"/>
        </w:rPr>
        <w:t>Երկաթուղային և օդային տրանսպորտով ապրանքների փոխադրման ժամանակ փոխադրողի կողմից Միության մաքսային օրենսգրքի 151-րդ հոդվածի 3-</w:t>
      </w:r>
      <w:r w:rsidR="00540DB6" w:rsidRPr="00941296">
        <w:rPr>
          <w:rFonts w:ascii="GHEA Grapalat" w:eastAsia="GHEA Grapalat" w:hAnsi="GHEA Grapalat" w:cs="GHEA Grapalat"/>
          <w:color w:val="000000"/>
          <w:sz w:val="24"/>
          <w:szCs w:val="24"/>
          <w:lang w:val="hy-AM"/>
        </w:rPr>
        <w:t>րդ կետ</w:t>
      </w:r>
      <w:r w:rsidRPr="00941296">
        <w:rPr>
          <w:rFonts w:ascii="GHEA Grapalat" w:eastAsia="GHEA Grapalat" w:hAnsi="GHEA Grapalat" w:cs="GHEA Grapalat"/>
          <w:color w:val="000000"/>
          <w:sz w:val="24"/>
          <w:szCs w:val="24"/>
          <w:lang w:val="hy-AM"/>
        </w:rPr>
        <w:t>ով նախա</w:t>
      </w:r>
      <w:r w:rsidR="00136ED7">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տես</w:t>
      </w:r>
      <w:r w:rsidR="00136ED7">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ված փաստաթղթերը ներկայացվում են ապրանքների նշանակման վայր տրանսպոր</w:t>
      </w:r>
      <w:r w:rsidR="00136ED7">
        <w:rPr>
          <w:rFonts w:ascii="GHEA Grapalat" w:eastAsia="GHEA Grapalat" w:hAnsi="GHEA Grapalat" w:cs="GHEA Grapalat"/>
          <w:color w:val="000000"/>
          <w:sz w:val="24"/>
          <w:szCs w:val="24"/>
          <w:lang w:val="hy-AM"/>
        </w:rPr>
        <w:softHyphen/>
      </w:r>
      <w:r w:rsidRPr="00941296">
        <w:rPr>
          <w:rFonts w:ascii="GHEA Grapalat" w:eastAsia="GHEA Grapalat" w:hAnsi="GHEA Grapalat" w:cs="GHEA Grapalat"/>
          <w:color w:val="000000"/>
          <w:sz w:val="24"/>
          <w:szCs w:val="24"/>
          <w:lang w:val="hy-AM"/>
        </w:rPr>
        <w:t xml:space="preserve">տային միջոցի ժամանումից հետո՝ </w:t>
      </w:r>
      <w:r w:rsidRPr="00941296">
        <w:rPr>
          <w:rFonts w:ascii="GHEA Grapalat" w:eastAsia="GHEA Grapalat" w:hAnsi="GHEA Grapalat" w:cs="GHEA Grapalat"/>
          <w:sz w:val="24"/>
          <w:szCs w:val="24"/>
          <w:lang w:val="hy-AM"/>
        </w:rPr>
        <w:t>12 ժամվա ընթացում, իսկ մաքսային մարմինների ոչ աշխա</w:t>
      </w:r>
      <w:r w:rsidR="00136ED7">
        <w:rPr>
          <w:rFonts w:ascii="GHEA Grapalat" w:eastAsia="GHEA Grapalat" w:hAnsi="GHEA Grapalat" w:cs="GHEA Grapalat"/>
          <w:sz w:val="24"/>
          <w:szCs w:val="24"/>
          <w:lang w:val="hy-AM"/>
        </w:rPr>
        <w:softHyphen/>
      </w:r>
      <w:r w:rsidRPr="00941296">
        <w:rPr>
          <w:rFonts w:ascii="GHEA Grapalat" w:eastAsia="GHEA Grapalat" w:hAnsi="GHEA Grapalat" w:cs="GHEA Grapalat"/>
          <w:sz w:val="24"/>
          <w:szCs w:val="24"/>
          <w:lang w:val="hy-AM"/>
        </w:rPr>
        <w:t>տանքային ժամերին ժամանման դեպ</w:t>
      </w:r>
      <w:r w:rsidR="00002376">
        <w:rPr>
          <w:rFonts w:ascii="GHEA Grapalat" w:eastAsia="GHEA Grapalat" w:hAnsi="GHEA Grapalat" w:cs="GHEA Grapalat"/>
          <w:sz w:val="24"/>
          <w:szCs w:val="24"/>
          <w:lang w:val="hy-AM"/>
        </w:rPr>
        <w:t>ք</w:t>
      </w:r>
      <w:r w:rsidRPr="00941296">
        <w:rPr>
          <w:rFonts w:ascii="GHEA Grapalat" w:eastAsia="GHEA Grapalat" w:hAnsi="GHEA Grapalat" w:cs="GHEA Grapalat"/>
          <w:sz w:val="24"/>
          <w:szCs w:val="24"/>
          <w:lang w:val="hy-AM"/>
        </w:rPr>
        <w:t>ում՝ մաքսային մարմնի աշխատանքային ժամի սկզբից 8 ժամվա ընթացքում:</w:t>
      </w:r>
    </w:p>
    <w:p w14:paraId="00000496" w14:textId="3649195C" w:rsidR="00923214" w:rsidRPr="00941296" w:rsidRDefault="00A0523D" w:rsidP="00FD4DF3">
      <w:pPr>
        <w:numPr>
          <w:ilvl w:val="0"/>
          <w:numId w:val="178"/>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941296">
        <w:rPr>
          <w:rFonts w:ascii="GHEA Grapalat" w:eastAsia="GHEA Grapalat" w:hAnsi="GHEA Grapalat" w:cs="GHEA Grapalat"/>
          <w:color w:val="000000"/>
          <w:sz w:val="24"/>
          <w:szCs w:val="24"/>
          <w:lang w:val="hy-AM"/>
        </w:rPr>
        <w:t>Նշանակման մաքսային մարմինը պարտավոր է Միության մաքսային օրենսգրքի 151-րդ հոդվածի 3-</w:t>
      </w:r>
      <w:r w:rsidR="00540DB6" w:rsidRPr="00941296">
        <w:rPr>
          <w:rFonts w:ascii="GHEA Grapalat" w:eastAsia="GHEA Grapalat" w:hAnsi="GHEA Grapalat" w:cs="GHEA Grapalat"/>
          <w:color w:val="000000"/>
          <w:sz w:val="24"/>
          <w:szCs w:val="24"/>
          <w:lang w:val="hy-AM"/>
        </w:rPr>
        <w:t>րդ կետ</w:t>
      </w:r>
      <w:r w:rsidRPr="00941296">
        <w:rPr>
          <w:rFonts w:ascii="GHEA Grapalat" w:eastAsia="GHEA Grapalat" w:hAnsi="GHEA Grapalat" w:cs="GHEA Grapalat"/>
          <w:color w:val="000000"/>
          <w:sz w:val="24"/>
          <w:szCs w:val="24"/>
          <w:lang w:val="hy-AM"/>
        </w:rPr>
        <w:t xml:space="preserve">ով և սույն հոդվածով սահմանված փաստաթղթերի ներկայացման </w:t>
      </w:r>
      <w:r w:rsidRPr="00941296">
        <w:rPr>
          <w:rFonts w:ascii="GHEA Grapalat" w:eastAsia="GHEA Grapalat" w:hAnsi="GHEA Grapalat" w:cs="GHEA Grapalat"/>
          <w:color w:val="000000"/>
          <w:sz w:val="24"/>
          <w:szCs w:val="24"/>
          <w:lang w:val="hy-AM"/>
        </w:rPr>
        <w:lastRenderedPageBreak/>
        <w:t xml:space="preserve">համար սահմանված ժամկետներից հետո՝ 1 ժամվա ընթացքում, գրանցել փաստաթղթերի ներկայացման և տրանսպորտային միջոցի ժամանման փաստը և փոխադրողին տալ տրանսպորտային միջոցի ժամանման մասին գրավոր հավաստում` </w:t>
      </w:r>
      <w:r w:rsidR="007E56C1">
        <w:rPr>
          <w:rFonts w:ascii="GHEA Grapalat" w:eastAsia="GHEA Grapalat" w:hAnsi="GHEA Grapalat" w:cs="GHEA Grapalat"/>
          <w:color w:val="000000"/>
          <w:sz w:val="24"/>
          <w:szCs w:val="24"/>
          <w:lang w:val="hy-AM"/>
        </w:rPr>
        <w:t>Կոմիտեի</w:t>
      </w:r>
      <w:r w:rsidRPr="00941296">
        <w:rPr>
          <w:rFonts w:ascii="GHEA Grapalat" w:eastAsia="GHEA Grapalat" w:hAnsi="GHEA Grapalat" w:cs="GHEA Grapalat"/>
          <w:color w:val="000000"/>
          <w:sz w:val="24"/>
          <w:szCs w:val="24"/>
          <w:lang w:val="hy-AM"/>
        </w:rPr>
        <w:t xml:space="preserve"> սահմանած ձևով:</w:t>
      </w:r>
    </w:p>
    <w:p w14:paraId="00000497" w14:textId="77777777" w:rsidR="00923214" w:rsidRPr="00941296" w:rsidRDefault="00923214">
      <w:pPr>
        <w:spacing w:after="0" w:line="360" w:lineRule="auto"/>
        <w:ind w:firstLine="142"/>
        <w:rPr>
          <w:rFonts w:ascii="GHEA Grapalat" w:eastAsia="GHEA Grapalat" w:hAnsi="GHEA Grapalat" w:cs="GHEA Grapalat"/>
          <w:sz w:val="24"/>
          <w:szCs w:val="24"/>
          <w:lang w:val="hy-AM"/>
        </w:rPr>
      </w:pPr>
    </w:p>
    <w:p w14:paraId="00000498" w14:textId="77777777" w:rsidR="00923214" w:rsidRPr="00941296" w:rsidRDefault="00A0523D">
      <w:pPr>
        <w:shd w:val="clear" w:color="auto" w:fill="FFFFFF"/>
        <w:spacing w:after="0" w:line="360" w:lineRule="auto"/>
        <w:jc w:val="center"/>
        <w:rPr>
          <w:rFonts w:ascii="GHEA Grapalat" w:eastAsia="GHEA Grapalat" w:hAnsi="GHEA Grapalat" w:cs="GHEA Grapalat"/>
          <w:color w:val="000000"/>
          <w:sz w:val="24"/>
          <w:szCs w:val="24"/>
          <w:lang w:val="hy-AM"/>
        </w:rPr>
      </w:pPr>
      <w:r w:rsidRPr="00941296">
        <w:rPr>
          <w:rFonts w:ascii="GHEA Grapalat" w:eastAsia="GHEA Grapalat" w:hAnsi="GHEA Grapalat" w:cs="GHEA Grapalat"/>
          <w:b/>
          <w:color w:val="000000"/>
          <w:sz w:val="24"/>
          <w:szCs w:val="24"/>
          <w:lang w:val="hy-AM"/>
        </w:rPr>
        <w:t>ԳԼՈՒԽ</w:t>
      </w:r>
      <w:r w:rsidRPr="00941296">
        <w:rPr>
          <w:rFonts w:ascii="Courier New" w:eastAsia="Courier New" w:hAnsi="Courier New" w:cs="Courier New"/>
          <w:b/>
          <w:color w:val="000000"/>
          <w:sz w:val="24"/>
          <w:szCs w:val="24"/>
          <w:lang w:val="hy-AM"/>
        </w:rPr>
        <w:t> </w:t>
      </w:r>
      <w:r w:rsidRPr="00941296">
        <w:rPr>
          <w:rFonts w:ascii="GHEA Grapalat" w:eastAsia="GHEA Grapalat" w:hAnsi="GHEA Grapalat" w:cs="GHEA Grapalat"/>
          <w:b/>
          <w:color w:val="000000"/>
          <w:sz w:val="24"/>
          <w:szCs w:val="24"/>
          <w:lang w:val="hy-AM"/>
        </w:rPr>
        <w:t>20</w:t>
      </w:r>
    </w:p>
    <w:p w14:paraId="00000499" w14:textId="77777777" w:rsidR="00923214" w:rsidRPr="00941296" w:rsidRDefault="00A0523D">
      <w:pPr>
        <w:shd w:val="clear" w:color="auto" w:fill="FFFFFF"/>
        <w:spacing w:after="0" w:line="360" w:lineRule="auto"/>
        <w:jc w:val="center"/>
        <w:rPr>
          <w:rFonts w:ascii="GHEA Grapalat" w:eastAsia="GHEA Grapalat" w:hAnsi="GHEA Grapalat" w:cs="GHEA Grapalat"/>
          <w:color w:val="000000"/>
          <w:sz w:val="24"/>
          <w:szCs w:val="24"/>
          <w:lang w:val="hy-AM"/>
        </w:rPr>
      </w:pPr>
      <w:r w:rsidRPr="00941296">
        <w:rPr>
          <w:rFonts w:ascii="GHEA Grapalat" w:eastAsia="GHEA Grapalat" w:hAnsi="GHEA Grapalat" w:cs="GHEA Grapalat"/>
          <w:b/>
          <w:color w:val="000000"/>
          <w:sz w:val="24"/>
          <w:szCs w:val="24"/>
          <w:lang w:val="hy-AM"/>
        </w:rPr>
        <w:t>«ՄԱՔՍԱՅԻՆ</w:t>
      </w:r>
      <w:r w:rsidRPr="00941296">
        <w:rPr>
          <w:rFonts w:ascii="Courier New" w:eastAsia="Courier New" w:hAnsi="Courier New" w:cs="Courier New"/>
          <w:b/>
          <w:color w:val="000000"/>
          <w:sz w:val="24"/>
          <w:szCs w:val="24"/>
          <w:lang w:val="hy-AM"/>
        </w:rPr>
        <w:t> </w:t>
      </w:r>
      <w:r w:rsidRPr="00941296">
        <w:rPr>
          <w:rFonts w:ascii="GHEA Grapalat" w:eastAsia="GHEA Grapalat" w:hAnsi="GHEA Grapalat" w:cs="GHEA Grapalat"/>
          <w:b/>
          <w:color w:val="000000"/>
          <w:sz w:val="24"/>
          <w:szCs w:val="24"/>
          <w:lang w:val="hy-AM"/>
        </w:rPr>
        <w:t>ՊԱՀԵՍՏ»</w:t>
      </w:r>
      <w:r w:rsidRPr="00941296">
        <w:rPr>
          <w:rFonts w:ascii="Courier New" w:eastAsia="Courier New" w:hAnsi="Courier New" w:cs="Courier New"/>
          <w:b/>
          <w:color w:val="000000"/>
          <w:sz w:val="24"/>
          <w:szCs w:val="24"/>
          <w:lang w:val="hy-AM"/>
        </w:rPr>
        <w:t> </w:t>
      </w:r>
      <w:r w:rsidRPr="00941296">
        <w:rPr>
          <w:rFonts w:ascii="GHEA Grapalat" w:eastAsia="GHEA Grapalat" w:hAnsi="GHEA Grapalat" w:cs="GHEA Grapalat"/>
          <w:b/>
          <w:color w:val="000000"/>
          <w:sz w:val="24"/>
          <w:szCs w:val="24"/>
          <w:lang w:val="hy-AM"/>
        </w:rPr>
        <w:t>ՄԱՔՍԱՅԻՆ</w:t>
      </w:r>
      <w:r w:rsidRPr="00941296">
        <w:rPr>
          <w:rFonts w:ascii="Courier New" w:eastAsia="Courier New" w:hAnsi="Courier New" w:cs="Courier New"/>
          <w:b/>
          <w:color w:val="000000"/>
          <w:sz w:val="24"/>
          <w:szCs w:val="24"/>
          <w:lang w:val="hy-AM"/>
        </w:rPr>
        <w:t> </w:t>
      </w:r>
      <w:r w:rsidRPr="00941296">
        <w:rPr>
          <w:rFonts w:ascii="GHEA Grapalat" w:eastAsia="GHEA Grapalat" w:hAnsi="GHEA Grapalat" w:cs="GHEA Grapalat"/>
          <w:b/>
          <w:color w:val="000000"/>
          <w:sz w:val="24"/>
          <w:szCs w:val="24"/>
          <w:lang w:val="hy-AM"/>
        </w:rPr>
        <w:t>ԸՆԹԱՑԱԿԱՐԳԸ</w:t>
      </w:r>
    </w:p>
    <w:p w14:paraId="0000049A" w14:textId="77777777" w:rsidR="00923214" w:rsidRPr="00941296" w:rsidRDefault="00A0523D">
      <w:pPr>
        <w:shd w:val="clear" w:color="auto" w:fill="FFFFFF"/>
        <w:spacing w:after="0" w:line="360" w:lineRule="auto"/>
        <w:ind w:firstLine="567"/>
        <w:jc w:val="both"/>
        <w:rPr>
          <w:rFonts w:ascii="GHEA Grapalat" w:eastAsia="GHEA Grapalat" w:hAnsi="GHEA Grapalat" w:cs="GHEA Grapalat"/>
          <w:color w:val="000000"/>
          <w:sz w:val="24"/>
          <w:szCs w:val="24"/>
          <w:lang w:val="hy-AM"/>
        </w:rPr>
      </w:pPr>
      <w:r w:rsidRPr="00941296">
        <w:rPr>
          <w:rFonts w:ascii="Courier New" w:eastAsia="Courier New" w:hAnsi="Courier New" w:cs="Courier New"/>
          <w:color w:val="000000"/>
          <w:sz w:val="24"/>
          <w:szCs w:val="24"/>
          <w:lang w:val="hy-AM"/>
        </w:rPr>
        <w:t> </w:t>
      </w:r>
    </w:p>
    <w:p w14:paraId="0000049B" w14:textId="77777777" w:rsidR="00923214" w:rsidRPr="00941296" w:rsidRDefault="00A0523D">
      <w:pPr>
        <w:spacing w:after="0" w:line="360" w:lineRule="auto"/>
        <w:ind w:firstLine="567"/>
        <w:jc w:val="both"/>
        <w:rPr>
          <w:rFonts w:ascii="GHEA Grapalat" w:eastAsia="GHEA Grapalat" w:hAnsi="GHEA Grapalat" w:cs="GHEA Grapalat"/>
          <w:b/>
          <w:color w:val="000000"/>
          <w:sz w:val="24"/>
          <w:szCs w:val="24"/>
          <w:lang w:val="hy-AM"/>
        </w:rPr>
      </w:pPr>
      <w:r w:rsidRPr="00941296">
        <w:rPr>
          <w:rFonts w:ascii="GHEA Grapalat" w:eastAsia="GHEA Grapalat" w:hAnsi="GHEA Grapalat" w:cs="GHEA Grapalat"/>
          <w:b/>
          <w:color w:val="000000"/>
          <w:sz w:val="24"/>
          <w:szCs w:val="24"/>
          <w:lang w:val="hy-AM"/>
        </w:rPr>
        <w:t>Հոդված 108. «Մաքսային պահեստ» մաքսային ընթացակարգի էությունը, դրա</w:t>
      </w:r>
    </w:p>
    <w:p w14:paraId="0000049C" w14:textId="77777777" w:rsidR="00923214" w:rsidRPr="00941296" w:rsidRDefault="00A0523D">
      <w:pPr>
        <w:spacing w:after="0" w:line="360" w:lineRule="auto"/>
        <w:ind w:firstLine="2127"/>
        <w:jc w:val="both"/>
        <w:rPr>
          <w:rFonts w:ascii="GHEA Grapalat" w:eastAsia="GHEA Grapalat" w:hAnsi="GHEA Grapalat" w:cs="GHEA Grapalat"/>
          <w:b/>
          <w:color w:val="000000"/>
          <w:sz w:val="24"/>
          <w:szCs w:val="24"/>
          <w:lang w:val="hy-AM"/>
        </w:rPr>
      </w:pPr>
      <w:r w:rsidRPr="00941296">
        <w:rPr>
          <w:rFonts w:ascii="GHEA Grapalat" w:eastAsia="GHEA Grapalat" w:hAnsi="GHEA Grapalat" w:cs="GHEA Grapalat"/>
          <w:b/>
          <w:color w:val="000000"/>
          <w:sz w:val="24"/>
          <w:szCs w:val="24"/>
          <w:lang w:val="hy-AM"/>
        </w:rPr>
        <w:t>շրջանակներում ապրանքների ձևակերպման պայմանները և</w:t>
      </w:r>
    </w:p>
    <w:p w14:paraId="0000049D" w14:textId="77777777" w:rsidR="00923214" w:rsidRPr="00941296" w:rsidRDefault="00A0523D">
      <w:pPr>
        <w:spacing w:after="0" w:line="360" w:lineRule="auto"/>
        <w:ind w:firstLine="2127"/>
        <w:jc w:val="both"/>
        <w:rPr>
          <w:rFonts w:ascii="GHEA Grapalat" w:eastAsia="GHEA Grapalat" w:hAnsi="GHEA Grapalat" w:cs="GHEA Grapalat"/>
          <w:b/>
          <w:color w:val="000000"/>
          <w:sz w:val="24"/>
          <w:szCs w:val="24"/>
          <w:highlight w:val="white"/>
          <w:lang w:val="hy-AM"/>
        </w:rPr>
      </w:pPr>
      <w:r w:rsidRPr="00941296">
        <w:rPr>
          <w:rFonts w:ascii="GHEA Grapalat" w:eastAsia="GHEA Grapalat" w:hAnsi="GHEA Grapalat" w:cs="GHEA Grapalat"/>
          <w:b/>
          <w:color w:val="000000"/>
          <w:sz w:val="24"/>
          <w:szCs w:val="24"/>
          <w:lang w:val="hy-AM"/>
        </w:rPr>
        <w:t>մաքսային պահեստում ապրանքների պահպանության ժամկետները</w:t>
      </w:r>
    </w:p>
    <w:p w14:paraId="0000049E" w14:textId="5330F944" w:rsidR="00923214" w:rsidRPr="00284A7D" w:rsidRDefault="00A0523D" w:rsidP="00FD4DF3">
      <w:pPr>
        <w:numPr>
          <w:ilvl w:val="0"/>
          <w:numId w:val="18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941296">
        <w:rPr>
          <w:rFonts w:ascii="GHEA Grapalat" w:eastAsia="GHEA Grapalat" w:hAnsi="GHEA Grapalat" w:cs="GHEA Grapalat"/>
          <w:color w:val="000000"/>
          <w:sz w:val="24"/>
          <w:szCs w:val="24"/>
          <w:lang w:val="hy-AM"/>
        </w:rPr>
        <w:t>«Մաքսային պահեստ» մաքսային ընթացակարգի էությունը</w:t>
      </w:r>
      <w:r w:rsidR="00764102">
        <w:rPr>
          <w:rFonts w:ascii="GHEA Grapalat" w:eastAsia="GHEA Grapalat" w:hAnsi="GHEA Grapalat" w:cs="GHEA Grapalat"/>
          <w:color w:val="000000"/>
          <w:sz w:val="24"/>
          <w:szCs w:val="24"/>
          <w:lang w:val="hy-AM"/>
        </w:rPr>
        <w:t xml:space="preserve"> </w:t>
      </w:r>
      <w:r w:rsidR="00764102">
        <w:rPr>
          <w:rFonts w:ascii="GHEA Grapalat" w:hAnsi="GHEA Grapalat"/>
          <w:sz w:val="24"/>
          <w:szCs w:val="24"/>
          <w:lang w:val="hy-AM"/>
        </w:rPr>
        <w:t xml:space="preserve">և այդ մաքսային ընթացակարգով </w:t>
      </w:r>
      <w:r w:rsidR="00764102" w:rsidRPr="00D4252F">
        <w:rPr>
          <w:rFonts w:ascii="GHEA Grapalat" w:hAnsi="GHEA Grapalat"/>
          <w:sz w:val="24"/>
          <w:szCs w:val="24"/>
          <w:lang w:val="hy-AM"/>
        </w:rPr>
        <w:t xml:space="preserve">ապրանքների ձևակերպման </w:t>
      </w:r>
      <w:r w:rsidR="00764102">
        <w:rPr>
          <w:rFonts w:ascii="GHEA Grapalat" w:hAnsi="GHEA Grapalat"/>
          <w:sz w:val="24"/>
          <w:szCs w:val="24"/>
          <w:lang w:val="hy-AM"/>
        </w:rPr>
        <w:t xml:space="preserve">հետ կապված հարաբերությունները կարգավորվում են </w:t>
      </w:r>
      <w:r w:rsidR="00764102" w:rsidRPr="00D4252F">
        <w:rPr>
          <w:rFonts w:ascii="GHEA Grapalat" w:hAnsi="GHEA Grapalat"/>
          <w:sz w:val="24"/>
          <w:szCs w:val="24"/>
          <w:lang w:val="hy-AM"/>
        </w:rPr>
        <w:t>Միության մաքսային օրենսգիրքի 2</w:t>
      </w:r>
      <w:r w:rsidR="00764102">
        <w:rPr>
          <w:rFonts w:ascii="GHEA Grapalat" w:hAnsi="GHEA Grapalat"/>
          <w:sz w:val="24"/>
          <w:szCs w:val="24"/>
          <w:lang w:val="hy-AM"/>
        </w:rPr>
        <w:t>3</w:t>
      </w:r>
      <w:r w:rsidR="00764102" w:rsidRPr="00D4252F">
        <w:rPr>
          <w:rFonts w:ascii="GHEA Grapalat" w:hAnsi="GHEA Grapalat"/>
          <w:sz w:val="24"/>
          <w:szCs w:val="24"/>
          <w:lang w:val="hy-AM"/>
        </w:rPr>
        <w:t>-րդ գլխով</w:t>
      </w:r>
      <w:r w:rsidR="00764102">
        <w:rPr>
          <w:rFonts w:ascii="GHEA Grapalat" w:hAnsi="GHEA Grapalat"/>
          <w:sz w:val="24"/>
          <w:szCs w:val="24"/>
          <w:lang w:val="hy-AM"/>
        </w:rPr>
        <w:t xml:space="preserve"> սահմանված դրույթներին և </w:t>
      </w:r>
      <w:r w:rsidR="00764102" w:rsidRPr="00D4252F">
        <w:rPr>
          <w:rFonts w:ascii="GHEA Grapalat" w:hAnsi="GHEA Grapalat"/>
          <w:sz w:val="24"/>
          <w:szCs w:val="24"/>
          <w:lang w:val="hy-AM"/>
        </w:rPr>
        <w:t xml:space="preserve">սույն գլխով սահմանված </w:t>
      </w:r>
      <w:r w:rsidR="00764102">
        <w:rPr>
          <w:rFonts w:ascii="GHEA Grapalat" w:hAnsi="GHEA Grapalat"/>
          <w:sz w:val="24"/>
          <w:szCs w:val="24"/>
          <w:lang w:val="hy-AM"/>
        </w:rPr>
        <w:t>առանձնահատկություններին համապատասխան</w:t>
      </w:r>
      <w:r w:rsidR="00764102" w:rsidRPr="00D4252F">
        <w:rPr>
          <w:rFonts w:ascii="GHEA Grapalat" w:hAnsi="GHEA Grapalat"/>
          <w:sz w:val="24"/>
          <w:szCs w:val="24"/>
          <w:lang w:val="hy-AM"/>
        </w:rPr>
        <w:t>:</w:t>
      </w:r>
    </w:p>
    <w:p w14:paraId="0000049F" w14:textId="77777777" w:rsidR="00923214" w:rsidRPr="00284A7D" w:rsidRDefault="00923214">
      <w:pPr>
        <w:shd w:val="clear" w:color="auto" w:fill="FFFFFF"/>
        <w:spacing w:after="0" w:line="360" w:lineRule="auto"/>
        <w:ind w:left="2410" w:hanging="1843"/>
        <w:jc w:val="both"/>
        <w:rPr>
          <w:rFonts w:ascii="GHEA Grapalat" w:eastAsia="GHEA Grapalat" w:hAnsi="GHEA Grapalat" w:cs="GHEA Grapalat"/>
          <w:b/>
          <w:sz w:val="24"/>
          <w:szCs w:val="24"/>
          <w:lang w:val="hy-AM"/>
        </w:rPr>
      </w:pPr>
    </w:p>
    <w:p w14:paraId="000004A0" w14:textId="77777777" w:rsidR="00923214" w:rsidRPr="00284A7D" w:rsidRDefault="00A0523D">
      <w:pPr>
        <w:shd w:val="clear" w:color="auto" w:fill="FFFFFF"/>
        <w:spacing w:after="0" w:line="360" w:lineRule="auto"/>
        <w:ind w:firstLine="567"/>
        <w:jc w:val="both"/>
        <w:rPr>
          <w:rFonts w:ascii="GHEA Grapalat" w:eastAsia="GHEA Grapalat" w:hAnsi="GHEA Grapalat" w:cs="GHEA Grapalat"/>
          <w:b/>
          <w:sz w:val="24"/>
          <w:szCs w:val="24"/>
          <w:lang w:val="hy-AM"/>
        </w:rPr>
      </w:pPr>
      <w:r w:rsidRPr="00284A7D">
        <w:rPr>
          <w:rFonts w:ascii="GHEA Grapalat" w:eastAsia="GHEA Grapalat" w:hAnsi="GHEA Grapalat" w:cs="GHEA Grapalat"/>
          <w:b/>
          <w:sz w:val="24"/>
          <w:szCs w:val="24"/>
          <w:lang w:val="hy-AM"/>
        </w:rPr>
        <w:t>Հոդված 109. «Մաքսային պահեստ» մաքսային ընթացակարգով ապրանքների</w:t>
      </w:r>
    </w:p>
    <w:p w14:paraId="000004A1" w14:textId="77777777" w:rsidR="00923214" w:rsidRPr="00284A7D" w:rsidRDefault="00A0523D">
      <w:pPr>
        <w:shd w:val="clear" w:color="auto" w:fill="FFFFFF"/>
        <w:spacing w:after="0" w:line="360" w:lineRule="auto"/>
        <w:ind w:firstLine="2127"/>
        <w:jc w:val="both"/>
        <w:rPr>
          <w:rFonts w:ascii="GHEA Grapalat" w:eastAsia="GHEA Grapalat" w:hAnsi="GHEA Grapalat" w:cs="GHEA Grapalat"/>
          <w:b/>
          <w:sz w:val="24"/>
          <w:szCs w:val="24"/>
          <w:lang w:val="hy-AM"/>
        </w:rPr>
      </w:pPr>
      <w:r w:rsidRPr="00284A7D">
        <w:rPr>
          <w:rFonts w:ascii="GHEA Grapalat" w:eastAsia="GHEA Grapalat" w:hAnsi="GHEA Grapalat" w:cs="GHEA Grapalat"/>
          <w:b/>
          <w:sz w:val="24"/>
          <w:szCs w:val="24"/>
          <w:lang w:val="hy-AM"/>
        </w:rPr>
        <w:t>ձևակերպման պայմանները ապրանքները մաքսային պահեստում</w:t>
      </w:r>
    </w:p>
    <w:p w14:paraId="000004A2" w14:textId="77777777" w:rsidR="00923214" w:rsidRPr="00284A7D" w:rsidRDefault="00A0523D">
      <w:pPr>
        <w:shd w:val="clear" w:color="auto" w:fill="FFFFFF"/>
        <w:spacing w:after="0" w:line="360" w:lineRule="auto"/>
        <w:ind w:firstLine="2127"/>
        <w:jc w:val="both"/>
        <w:rPr>
          <w:rFonts w:ascii="GHEA Grapalat" w:eastAsia="GHEA Grapalat" w:hAnsi="GHEA Grapalat" w:cs="GHEA Grapalat"/>
          <w:b/>
          <w:sz w:val="24"/>
          <w:szCs w:val="24"/>
          <w:lang w:val="hy-AM"/>
        </w:rPr>
      </w:pPr>
      <w:r w:rsidRPr="00284A7D">
        <w:rPr>
          <w:rFonts w:ascii="GHEA Grapalat" w:eastAsia="GHEA Grapalat" w:hAnsi="GHEA Grapalat" w:cs="GHEA Grapalat"/>
          <w:b/>
          <w:sz w:val="24"/>
          <w:szCs w:val="24"/>
          <w:lang w:val="hy-AM"/>
        </w:rPr>
        <w:t>փաստացի չտեղակայելու դեպքում</w:t>
      </w:r>
    </w:p>
    <w:p w14:paraId="000004A3" w14:textId="246FD4A8" w:rsidR="00923214" w:rsidRPr="00284A7D" w:rsidRDefault="00A0523D" w:rsidP="00FD4DF3">
      <w:pPr>
        <w:numPr>
          <w:ilvl w:val="0"/>
          <w:numId w:val="183"/>
        </w:numPr>
        <w:shd w:val="clear" w:color="auto" w:fill="FFFFFF"/>
        <w:tabs>
          <w:tab w:val="left" w:pos="851"/>
        </w:tabs>
        <w:spacing w:after="0" w:line="360" w:lineRule="auto"/>
        <w:ind w:left="0" w:firstLine="567"/>
        <w:jc w:val="both"/>
        <w:rPr>
          <w:rFonts w:ascii="GHEA Grapalat" w:eastAsia="GHEA Grapalat" w:hAnsi="GHEA Grapalat" w:cs="GHEA Grapalat"/>
          <w:sz w:val="24"/>
          <w:szCs w:val="24"/>
          <w:lang w:val="hy-AM"/>
        </w:rPr>
      </w:pPr>
      <w:r w:rsidRPr="00284A7D">
        <w:rPr>
          <w:rFonts w:ascii="GHEA Grapalat" w:eastAsia="GHEA Grapalat" w:hAnsi="GHEA Grapalat" w:cs="GHEA Grapalat"/>
          <w:sz w:val="24"/>
          <w:szCs w:val="24"/>
          <w:lang w:val="hy-AM"/>
        </w:rPr>
        <w:t>Այն ապրանքների նկատմամբ, որոնք իրենց մեծ չափերի կամ բեռնման, բեռնա</w:t>
      </w:r>
      <w:r w:rsidR="00142362" w:rsidRPr="00284A7D">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թափ</w:t>
      </w:r>
      <w:r w:rsidR="00142362" w:rsidRPr="00284A7D">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 xml:space="preserve">ման </w:t>
      </w:r>
      <w:r w:rsidR="00E32799" w:rsidRPr="00284A7D">
        <w:rPr>
          <w:rFonts w:ascii="GHEA Grapalat" w:eastAsia="GHEA Grapalat" w:hAnsi="GHEA Grapalat" w:cs="GHEA Grapalat"/>
          <w:sz w:val="24"/>
          <w:szCs w:val="24"/>
          <w:lang w:val="hy-AM"/>
        </w:rPr>
        <w:t>կամ</w:t>
      </w:r>
      <w:r w:rsidRPr="00284A7D">
        <w:rPr>
          <w:rFonts w:ascii="GHEA Grapalat" w:eastAsia="GHEA Grapalat" w:hAnsi="GHEA Grapalat" w:cs="GHEA Grapalat"/>
          <w:sz w:val="24"/>
          <w:szCs w:val="24"/>
          <w:lang w:val="hy-AM"/>
        </w:rPr>
        <w:t xml:space="preserve"> պահպանման հատուկ պայմանների պատճառով չեն կարող պահպանվել մաք</w:t>
      </w:r>
      <w:r w:rsidR="00142362" w:rsidRPr="00284A7D">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սային պահեստներում, կարող է կիրառվել «Մաքսային պահեստ» մաքսային ընթացա</w:t>
      </w:r>
      <w:r w:rsidR="00142362" w:rsidRPr="00284A7D">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կարգը՝ նշված ապրանքներն այլ վայրերում պահպանելու միջոցով՝ մաքսային մարմնի կող</w:t>
      </w:r>
      <w:r w:rsidR="00142362" w:rsidRPr="00284A7D">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մից տրամադրված՝ այդպիսի պահպանման թույտվության հիման վրա:</w:t>
      </w:r>
    </w:p>
    <w:p w14:paraId="000004A4" w14:textId="37C66ADD" w:rsidR="00923214" w:rsidRPr="00284A7D" w:rsidRDefault="00A0523D" w:rsidP="00FD4DF3">
      <w:pPr>
        <w:numPr>
          <w:ilvl w:val="0"/>
          <w:numId w:val="18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284A7D">
        <w:rPr>
          <w:rFonts w:ascii="GHEA Grapalat" w:eastAsia="GHEA Grapalat" w:hAnsi="GHEA Grapalat" w:cs="GHEA Grapalat"/>
          <w:sz w:val="24"/>
          <w:szCs w:val="24"/>
          <w:lang w:val="hy-AM"/>
        </w:rPr>
        <w:t>Մաքսային մարմնի կողմից սույն հոդվածի 1-ին մասում նշված թույլտվության տրա</w:t>
      </w:r>
      <w:r w:rsidR="00E76645">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մադր</w:t>
      </w:r>
      <w:r w:rsidR="00E76645">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ման կարգը և մաքսային պահեստներից տարբերվող այն վայրերին ներկայացվող պահանջները, որտեղ կարող են պահպանվել սույն հոդվածի 1-ին մասում նշված ապրանք</w:t>
      </w:r>
      <w:r w:rsidR="00E76645">
        <w:rPr>
          <w:rFonts w:ascii="GHEA Grapalat" w:eastAsia="GHEA Grapalat" w:hAnsi="GHEA Grapalat" w:cs="GHEA Grapalat"/>
          <w:sz w:val="24"/>
          <w:szCs w:val="24"/>
          <w:lang w:val="hy-AM"/>
        </w:rPr>
        <w:softHyphen/>
      </w:r>
      <w:r w:rsidRPr="00284A7D">
        <w:rPr>
          <w:rFonts w:ascii="GHEA Grapalat" w:eastAsia="GHEA Grapalat" w:hAnsi="GHEA Grapalat" w:cs="GHEA Grapalat"/>
          <w:sz w:val="24"/>
          <w:szCs w:val="24"/>
          <w:lang w:val="hy-AM"/>
        </w:rPr>
        <w:t>ները, սահմանում է Կառավարությունը:</w:t>
      </w:r>
    </w:p>
    <w:p w14:paraId="000004A5" w14:textId="77777777" w:rsidR="00923214" w:rsidRPr="00284A7D" w:rsidRDefault="00A0523D">
      <w:pPr>
        <w:shd w:val="clear" w:color="auto" w:fill="FFFFFF"/>
        <w:spacing w:after="0" w:line="360" w:lineRule="auto"/>
        <w:ind w:firstLine="567"/>
        <w:jc w:val="both"/>
        <w:rPr>
          <w:rFonts w:ascii="GHEA Grapalat" w:eastAsia="GHEA Grapalat" w:hAnsi="GHEA Grapalat" w:cs="GHEA Grapalat"/>
          <w:color w:val="000000"/>
          <w:sz w:val="24"/>
          <w:szCs w:val="24"/>
          <w:lang w:val="hy-AM"/>
        </w:rPr>
      </w:pPr>
      <w:r w:rsidRPr="00284A7D">
        <w:rPr>
          <w:rFonts w:ascii="Courier New" w:eastAsia="Courier New" w:hAnsi="Courier New" w:cs="Courier New"/>
          <w:color w:val="000000"/>
          <w:sz w:val="24"/>
          <w:szCs w:val="24"/>
          <w:lang w:val="hy-AM"/>
        </w:rPr>
        <w:t> </w:t>
      </w:r>
    </w:p>
    <w:p w14:paraId="000004A6"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Հոդված 110. Մաքսային պահեստներում պահպանվող ապրանքները</w:t>
      </w:r>
      <w:r>
        <w:rPr>
          <w:rFonts w:ascii="Courier New" w:eastAsia="Courier New" w:hAnsi="Courier New" w:cs="Courier New"/>
          <w:b/>
          <w:color w:val="000000"/>
          <w:sz w:val="24"/>
          <w:szCs w:val="24"/>
          <w:highlight w:val="white"/>
        </w:rPr>
        <w:t> </w:t>
      </w:r>
    </w:p>
    <w:p w14:paraId="239334AD" w14:textId="63AEE7CC" w:rsidR="003609D3" w:rsidRPr="003609D3" w:rsidRDefault="003609D3" w:rsidP="003609D3">
      <w:pPr>
        <w:numPr>
          <w:ilvl w:val="0"/>
          <w:numId w:val="18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3609D3">
        <w:rPr>
          <w:rFonts w:ascii="GHEA Grapalat" w:eastAsia="GHEA Grapalat" w:hAnsi="GHEA Grapalat" w:cs="GHEA Grapalat"/>
          <w:color w:val="000000"/>
          <w:sz w:val="24"/>
          <w:szCs w:val="24"/>
        </w:rPr>
        <w:lastRenderedPageBreak/>
        <w:t>Միության մաքսային օրենսգրքի 416-րդ հոդվածի 1-ին կետին համապատասխան, մաք</w:t>
      </w:r>
      <w:r w:rsidR="006F49A4">
        <w:rPr>
          <w:rFonts w:ascii="GHEA Grapalat" w:eastAsia="GHEA Grapalat" w:hAnsi="GHEA Grapalat" w:cs="GHEA Grapalat"/>
          <w:color w:val="000000"/>
          <w:sz w:val="24"/>
          <w:szCs w:val="24"/>
        </w:rPr>
        <w:softHyphen/>
      </w:r>
      <w:r w:rsidRPr="003609D3">
        <w:rPr>
          <w:rFonts w:ascii="GHEA Grapalat" w:eastAsia="GHEA Grapalat" w:hAnsi="GHEA Grapalat" w:cs="GHEA Grapalat"/>
          <w:color w:val="000000"/>
          <w:sz w:val="24"/>
          <w:szCs w:val="24"/>
        </w:rPr>
        <w:t>սային պահեստում թույլատրվում է պահպանել «Արտահանում» մաքսային ընթա</w:t>
      </w:r>
      <w:r w:rsidR="006F49A4">
        <w:rPr>
          <w:rFonts w:ascii="GHEA Grapalat" w:eastAsia="GHEA Grapalat" w:hAnsi="GHEA Grapalat" w:cs="GHEA Grapalat"/>
          <w:color w:val="000000"/>
          <w:sz w:val="24"/>
          <w:szCs w:val="24"/>
        </w:rPr>
        <w:softHyphen/>
      </w:r>
      <w:r w:rsidRPr="003609D3">
        <w:rPr>
          <w:rFonts w:ascii="GHEA Grapalat" w:eastAsia="GHEA Grapalat" w:hAnsi="GHEA Grapalat" w:cs="GHEA Grapalat"/>
          <w:color w:val="000000"/>
          <w:sz w:val="24"/>
          <w:szCs w:val="24"/>
        </w:rPr>
        <w:t>ցա</w:t>
      </w:r>
      <w:r w:rsidR="006F49A4">
        <w:rPr>
          <w:rFonts w:ascii="GHEA Grapalat" w:eastAsia="GHEA Grapalat" w:hAnsi="GHEA Grapalat" w:cs="GHEA Grapalat"/>
          <w:color w:val="000000"/>
          <w:sz w:val="24"/>
          <w:szCs w:val="24"/>
        </w:rPr>
        <w:softHyphen/>
      </w:r>
      <w:r w:rsidRPr="003609D3">
        <w:rPr>
          <w:rFonts w:ascii="GHEA Grapalat" w:eastAsia="GHEA Grapalat" w:hAnsi="GHEA Grapalat" w:cs="GHEA Grapalat"/>
          <w:color w:val="000000"/>
          <w:sz w:val="24"/>
          <w:szCs w:val="24"/>
        </w:rPr>
        <w:t>կար</w:t>
      </w:r>
      <w:r w:rsidR="006F49A4">
        <w:rPr>
          <w:rFonts w:ascii="GHEA Grapalat" w:eastAsia="GHEA Grapalat" w:hAnsi="GHEA Grapalat" w:cs="GHEA Grapalat"/>
          <w:color w:val="000000"/>
          <w:sz w:val="24"/>
          <w:szCs w:val="24"/>
        </w:rPr>
        <w:softHyphen/>
      </w:r>
      <w:r w:rsidRPr="003609D3">
        <w:rPr>
          <w:rFonts w:ascii="GHEA Grapalat" w:eastAsia="GHEA Grapalat" w:hAnsi="GHEA Grapalat" w:cs="GHEA Grapalat"/>
          <w:color w:val="000000"/>
          <w:sz w:val="24"/>
          <w:szCs w:val="24"/>
        </w:rPr>
        <w:t>գով ձևակերպված Միության ապրանքները՝ մինչև Միության մաքսային տարածքից դրանց արտահանումը:</w:t>
      </w:r>
    </w:p>
    <w:p w14:paraId="000004A9" w14:textId="4C4958BB" w:rsidR="00923214" w:rsidRDefault="006F49A4" w:rsidP="000546AE">
      <w:pPr>
        <w:numPr>
          <w:ilvl w:val="0"/>
          <w:numId w:val="188"/>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sidRPr="003609D3">
        <w:rPr>
          <w:rFonts w:ascii="GHEA Grapalat" w:eastAsia="GHEA Grapalat" w:hAnsi="GHEA Grapalat" w:cs="GHEA Grapalat"/>
          <w:color w:val="000000"/>
          <w:sz w:val="24"/>
          <w:szCs w:val="24"/>
        </w:rPr>
        <w:t xml:space="preserve">Միության մաքսային օրենսգրքի 416-րդ հոդվածի </w:t>
      </w:r>
      <w:r>
        <w:rPr>
          <w:rFonts w:ascii="GHEA Grapalat" w:eastAsia="GHEA Grapalat" w:hAnsi="GHEA Grapalat" w:cs="GHEA Grapalat"/>
          <w:color w:val="000000"/>
          <w:sz w:val="24"/>
          <w:szCs w:val="24"/>
          <w:lang w:val="hy-AM"/>
        </w:rPr>
        <w:t>4</w:t>
      </w:r>
      <w:r w:rsidRPr="003609D3">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lang w:val="hy-AM"/>
        </w:rPr>
        <w:t>րդ</w:t>
      </w:r>
      <w:r w:rsidRPr="003609D3">
        <w:rPr>
          <w:rFonts w:ascii="GHEA Grapalat" w:eastAsia="GHEA Grapalat" w:hAnsi="GHEA Grapalat" w:cs="GHEA Grapalat"/>
          <w:color w:val="000000"/>
          <w:sz w:val="24"/>
          <w:szCs w:val="24"/>
        </w:rPr>
        <w:t xml:space="preserve"> կետի</w:t>
      </w:r>
      <w:r>
        <w:rPr>
          <w:rFonts w:ascii="GHEA Grapalat" w:eastAsia="GHEA Grapalat" w:hAnsi="GHEA Grapalat" w:cs="GHEA Grapalat"/>
          <w:color w:val="000000"/>
          <w:sz w:val="24"/>
          <w:szCs w:val="24"/>
          <w:lang w:val="hy-AM"/>
        </w:rPr>
        <w:t xml:space="preserve"> </w:t>
      </w:r>
      <w:r w:rsidR="00774958">
        <w:rPr>
          <w:rFonts w:ascii="GHEA Grapalat" w:eastAsia="GHEA Grapalat" w:hAnsi="GHEA Grapalat" w:cs="GHEA Grapalat"/>
          <w:color w:val="000000"/>
          <w:sz w:val="24"/>
          <w:szCs w:val="24"/>
          <w:lang w:val="hy-AM"/>
        </w:rPr>
        <w:t>չորրորդ</w:t>
      </w:r>
      <w:r>
        <w:rPr>
          <w:rFonts w:ascii="GHEA Grapalat" w:eastAsia="GHEA Grapalat" w:hAnsi="GHEA Grapalat" w:cs="GHEA Grapalat"/>
          <w:color w:val="000000"/>
          <w:sz w:val="24"/>
          <w:szCs w:val="24"/>
          <w:lang w:val="hy-AM"/>
        </w:rPr>
        <w:t xml:space="preserve"> պարբերությանը համա</w:t>
      </w:r>
      <w:r>
        <w:rPr>
          <w:rFonts w:ascii="GHEA Grapalat" w:eastAsia="GHEA Grapalat" w:hAnsi="GHEA Grapalat" w:cs="GHEA Grapalat"/>
          <w:color w:val="000000"/>
          <w:sz w:val="24"/>
          <w:szCs w:val="24"/>
          <w:lang w:val="hy-AM"/>
        </w:rPr>
        <w:softHyphen/>
        <w:t xml:space="preserve">պատասխան՝ </w:t>
      </w:r>
      <w:r w:rsidR="003609D3" w:rsidRPr="003609D3">
        <w:rPr>
          <w:rFonts w:ascii="GHEA Grapalat" w:eastAsia="GHEA Grapalat" w:hAnsi="GHEA Grapalat" w:cs="GHEA Grapalat"/>
          <w:color w:val="000000"/>
          <w:sz w:val="24"/>
          <w:szCs w:val="24"/>
        </w:rPr>
        <w:t>Կառավարությունը կարող է սահմանել ապրանքների առանձին կատեգորիա</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r>
      <w:r w:rsidR="00FC4A09">
        <w:rPr>
          <w:rFonts w:ascii="GHEA Grapalat" w:eastAsia="GHEA Grapalat" w:hAnsi="GHEA Grapalat" w:cs="GHEA Grapalat"/>
          <w:color w:val="000000"/>
          <w:sz w:val="24"/>
          <w:szCs w:val="24"/>
        </w:rPr>
        <w:softHyphen/>
      </w:r>
      <w:r w:rsidR="003609D3" w:rsidRPr="003609D3">
        <w:rPr>
          <w:rFonts w:ascii="GHEA Grapalat" w:eastAsia="GHEA Grapalat" w:hAnsi="GHEA Grapalat" w:cs="GHEA Grapalat"/>
          <w:color w:val="000000"/>
          <w:sz w:val="24"/>
          <w:szCs w:val="24"/>
        </w:rPr>
        <w:t>ներ, որոնք թույլատրվում է պահպանել փակ տիպի մաքսային պահեստներում:</w:t>
      </w:r>
    </w:p>
    <w:p w14:paraId="51D02509" w14:textId="77777777" w:rsidR="00FC4A09" w:rsidRPr="003609D3" w:rsidRDefault="00FC4A09" w:rsidP="00FC4A09">
      <w:pPr>
        <w:shd w:val="clear" w:color="auto" w:fill="FFFFFF"/>
        <w:tabs>
          <w:tab w:val="left" w:pos="851"/>
        </w:tabs>
        <w:spacing w:after="0" w:line="360" w:lineRule="auto"/>
        <w:ind w:left="567"/>
        <w:jc w:val="both"/>
        <w:rPr>
          <w:rFonts w:ascii="GHEA Grapalat" w:eastAsia="GHEA Grapalat" w:hAnsi="GHEA Grapalat" w:cs="GHEA Grapalat"/>
          <w:color w:val="000000"/>
          <w:sz w:val="24"/>
          <w:szCs w:val="24"/>
        </w:rPr>
      </w:pPr>
    </w:p>
    <w:p w14:paraId="000004AA"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111. «Մաքսային պահեստ» մաքսային ընթացակարգի</w:t>
      </w:r>
      <w:r>
        <w:rPr>
          <w:rFonts w:ascii="Courier New" w:eastAsia="Courier New" w:hAnsi="Courier New" w:cs="Courier New"/>
          <w:b/>
          <w:sz w:val="24"/>
          <w:szCs w:val="24"/>
        </w:rPr>
        <w:t> </w:t>
      </w:r>
      <w:r>
        <w:rPr>
          <w:rFonts w:ascii="GHEA Grapalat" w:eastAsia="GHEA Grapalat" w:hAnsi="GHEA Grapalat" w:cs="GHEA Grapalat"/>
          <w:b/>
          <w:sz w:val="24"/>
          <w:szCs w:val="24"/>
        </w:rPr>
        <w:t>գործողության</w:t>
      </w:r>
    </w:p>
    <w:p w14:paraId="000004AB" w14:textId="2243CB16" w:rsidR="00923214" w:rsidRDefault="00304B06">
      <w:pPr>
        <w:spacing w:after="0" w:line="360" w:lineRule="auto"/>
        <w:ind w:firstLine="2058"/>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lang w:val="hy-AM"/>
        </w:rPr>
        <w:t>ավարտը</w:t>
      </w:r>
      <w:r w:rsidR="00641EA4">
        <w:rPr>
          <w:rFonts w:ascii="GHEA Grapalat" w:eastAsia="GHEA Grapalat" w:hAnsi="GHEA Grapalat" w:cs="GHEA Grapalat"/>
          <w:b/>
          <w:sz w:val="24"/>
          <w:szCs w:val="24"/>
          <w:lang w:val="hy-AM"/>
        </w:rPr>
        <w:t xml:space="preserve"> և դադարը</w:t>
      </w:r>
    </w:p>
    <w:p w14:paraId="000004AC" w14:textId="06051841" w:rsidR="00923214" w:rsidRDefault="00A0523D" w:rsidP="00304B06">
      <w:pPr>
        <w:numPr>
          <w:ilvl w:val="0"/>
          <w:numId w:val="43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պահեստ» մաքսային ընթացակարգի գործողությ</w:t>
      </w:r>
      <w:r w:rsidR="00641EA4">
        <w:rPr>
          <w:rFonts w:ascii="GHEA Grapalat" w:eastAsia="GHEA Grapalat" w:hAnsi="GHEA Grapalat" w:cs="GHEA Grapalat"/>
          <w:color w:val="000000"/>
          <w:sz w:val="24"/>
          <w:szCs w:val="24"/>
          <w:lang w:val="hy-AM"/>
        </w:rPr>
        <w:t>ուն</w:t>
      </w:r>
      <w:r>
        <w:rPr>
          <w:rFonts w:ascii="GHEA Grapalat" w:eastAsia="GHEA Grapalat" w:hAnsi="GHEA Grapalat" w:cs="GHEA Grapalat"/>
          <w:color w:val="000000"/>
          <w:sz w:val="24"/>
          <w:szCs w:val="24"/>
        </w:rPr>
        <w:t xml:space="preserve">ն </w:t>
      </w:r>
      <w:r w:rsidR="00304B06">
        <w:rPr>
          <w:rFonts w:ascii="GHEA Grapalat" w:eastAsia="GHEA Grapalat" w:hAnsi="GHEA Grapalat" w:cs="GHEA Grapalat"/>
          <w:color w:val="000000"/>
          <w:sz w:val="24"/>
          <w:szCs w:val="24"/>
          <w:lang w:val="hy-AM"/>
        </w:rPr>
        <w:t>ավարտ</w:t>
      </w:r>
      <w:r w:rsidR="00641EA4">
        <w:rPr>
          <w:rFonts w:ascii="GHEA Grapalat" w:eastAsia="GHEA Grapalat" w:hAnsi="GHEA Grapalat" w:cs="GHEA Grapalat"/>
          <w:color w:val="000000"/>
          <w:sz w:val="24"/>
          <w:szCs w:val="24"/>
          <w:lang w:val="hy-AM"/>
        </w:rPr>
        <w:t>վում և դադարում</w:t>
      </w:r>
      <w:r w:rsidR="00304B06">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է Միության մաքսային օրենսգրքի 161-րդ հոդվածին համապատասխան։</w:t>
      </w:r>
    </w:p>
    <w:p w14:paraId="000004AD" w14:textId="1C5B5550" w:rsidR="00923214" w:rsidRPr="00B85C61" w:rsidRDefault="00A0523D" w:rsidP="00304B06">
      <w:pPr>
        <w:numPr>
          <w:ilvl w:val="0"/>
          <w:numId w:val="431"/>
        </w:numPr>
        <w:shd w:val="clear" w:color="auto" w:fill="FFFFFF"/>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color w:val="000000"/>
          <w:sz w:val="24"/>
          <w:szCs w:val="24"/>
        </w:rPr>
        <w:t xml:space="preserve">Մաքսային պահեստում պահպանվող ապրանքների նկատմամբ «Ոչնչացում» մաքսային ընթացակարգը կարող է կիրառել մաքսային պահեստի </w:t>
      </w:r>
      <w:r w:rsidR="00D937BF">
        <w:rPr>
          <w:rFonts w:ascii="GHEA Grapalat" w:eastAsia="GHEA Grapalat" w:hAnsi="GHEA Grapalat" w:cs="GHEA Grapalat"/>
          <w:color w:val="000000"/>
          <w:sz w:val="24"/>
          <w:szCs w:val="24"/>
        </w:rPr>
        <w:t>տիրապետող</w:t>
      </w:r>
      <w:r>
        <w:rPr>
          <w:rFonts w:ascii="GHEA Grapalat" w:eastAsia="GHEA Grapalat" w:hAnsi="GHEA Grapalat" w:cs="GHEA Grapalat"/>
          <w:color w:val="000000"/>
          <w:sz w:val="24"/>
          <w:szCs w:val="24"/>
        </w:rPr>
        <w:t>ը։</w:t>
      </w:r>
    </w:p>
    <w:p w14:paraId="29D87934" w14:textId="77777777" w:rsidR="00B85C61" w:rsidRDefault="00B85C61">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4B0" w14:textId="41BA011E" w:rsidR="00923214" w:rsidRDefault="00A0523D" w:rsidP="006F49A4">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21</w:t>
      </w:r>
    </w:p>
    <w:p w14:paraId="000004B1"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«ՎԵՐԱՄՇԱԿՈՒՄ` ՄԱՔՍԱՅԻՆ ՏԱՐԱԾՔՈՒՄ» ՄԱՔՍԱՅԻՆ ԸՆԹԱՑԱԿԱՐԳԸ</w:t>
      </w:r>
    </w:p>
    <w:p w14:paraId="000004B2" w14:textId="77777777" w:rsidR="00923214" w:rsidRDefault="00923214">
      <w:pPr>
        <w:spacing w:after="0" w:line="360" w:lineRule="auto"/>
        <w:ind w:firstLine="567"/>
        <w:jc w:val="center"/>
        <w:rPr>
          <w:rFonts w:ascii="GHEA Grapalat" w:eastAsia="GHEA Grapalat" w:hAnsi="GHEA Grapalat" w:cs="GHEA Grapalat"/>
          <w:b/>
          <w:i/>
          <w:sz w:val="24"/>
          <w:szCs w:val="24"/>
        </w:rPr>
      </w:pPr>
    </w:p>
    <w:p w14:paraId="000004B3"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112. «Վերամշակում՝ մաքսային տարածքում» մաքսային</w:t>
      </w:r>
    </w:p>
    <w:p w14:paraId="000004B4"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ընթացակարգի բովանդակությունը, ապրանքների՝ այդ մաքսային</w:t>
      </w:r>
    </w:p>
    <w:p w14:paraId="000004B5"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ընթացակարգով ձևակերպման և մաքսային ընթացակարգի ներքո</w:t>
      </w:r>
    </w:p>
    <w:p w14:paraId="000004B6"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օգտագործման պայմանները, մաքսատուրքի, հարկերի, հատուկ,</w:t>
      </w:r>
    </w:p>
    <w:p w14:paraId="000004B7"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հակագնագցման և փոխհատուցման տուրքերի հաշվարկումը և</w:t>
      </w:r>
    </w:p>
    <w:p w14:paraId="000004B8" w14:textId="77777777" w:rsidR="00923214" w:rsidRDefault="00A0523D">
      <w:pPr>
        <w:spacing w:after="0" w:line="360" w:lineRule="auto"/>
        <w:ind w:firstLine="2058"/>
        <w:jc w:val="both"/>
        <w:rPr>
          <w:rFonts w:ascii="GHEA Grapalat" w:eastAsia="GHEA Grapalat" w:hAnsi="GHEA Grapalat" w:cs="GHEA Grapalat"/>
          <w:b/>
          <w:sz w:val="24"/>
          <w:szCs w:val="24"/>
        </w:rPr>
      </w:pPr>
      <w:r>
        <w:rPr>
          <w:rFonts w:ascii="GHEA Grapalat" w:eastAsia="GHEA Grapalat" w:hAnsi="GHEA Grapalat" w:cs="GHEA Grapalat"/>
          <w:b/>
          <w:sz w:val="24"/>
          <w:szCs w:val="24"/>
        </w:rPr>
        <w:t>վճարման ժամկետները</w:t>
      </w:r>
    </w:p>
    <w:p w14:paraId="000004B9" w14:textId="2E49CA16" w:rsidR="00923214" w:rsidRDefault="00A0523D" w:rsidP="00FD4DF3">
      <w:pPr>
        <w:numPr>
          <w:ilvl w:val="0"/>
          <w:numId w:val="19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«Վերամշակում՝ մաքսային տարածքում» մաքսային ընթացակարգի </w:t>
      </w:r>
      <w:r w:rsidR="0099427B">
        <w:rPr>
          <w:rFonts w:ascii="GHEA Grapalat" w:eastAsia="GHEA Grapalat" w:hAnsi="GHEA Grapalat" w:cs="GHEA Grapalat"/>
          <w:color w:val="000000"/>
          <w:sz w:val="24"/>
          <w:szCs w:val="24"/>
          <w:lang w:val="hy-AM"/>
        </w:rPr>
        <w:t>էությունը</w:t>
      </w:r>
      <w:r w:rsidR="0099427B">
        <w:rPr>
          <w:rFonts w:ascii="GHEA Grapalat" w:eastAsia="GHEA Grapalat" w:hAnsi="GHEA Grapalat" w:cs="GHEA Grapalat"/>
          <w:color w:val="000000"/>
          <w:sz w:val="24"/>
          <w:szCs w:val="24"/>
        </w:rPr>
        <w:t xml:space="preserve"> </w:t>
      </w:r>
      <w:r w:rsidR="0099427B">
        <w:rPr>
          <w:rFonts w:ascii="GHEA Grapalat" w:hAnsi="GHEA Grapalat"/>
          <w:sz w:val="24"/>
          <w:szCs w:val="24"/>
          <w:lang w:val="hy-AM"/>
        </w:rPr>
        <w:t xml:space="preserve">և այդ մաքսային ընթացակարգով </w:t>
      </w:r>
      <w:r w:rsidR="0099427B" w:rsidRPr="00D4252F">
        <w:rPr>
          <w:rFonts w:ascii="GHEA Grapalat" w:hAnsi="GHEA Grapalat"/>
          <w:sz w:val="24"/>
          <w:szCs w:val="24"/>
          <w:lang w:val="hy-AM"/>
        </w:rPr>
        <w:t xml:space="preserve">ապրանքների ձևակերպման </w:t>
      </w:r>
      <w:r w:rsidR="0099427B">
        <w:rPr>
          <w:rFonts w:ascii="GHEA Grapalat" w:hAnsi="GHEA Grapalat"/>
          <w:sz w:val="24"/>
          <w:szCs w:val="24"/>
          <w:lang w:val="hy-AM"/>
        </w:rPr>
        <w:t xml:space="preserve">հետ կապված հարաբերությունները կարգավորվում են </w:t>
      </w:r>
      <w:r w:rsidR="0099427B" w:rsidRPr="00D4252F">
        <w:rPr>
          <w:rFonts w:ascii="GHEA Grapalat" w:hAnsi="GHEA Grapalat"/>
          <w:sz w:val="24"/>
          <w:szCs w:val="24"/>
          <w:lang w:val="hy-AM"/>
        </w:rPr>
        <w:t>Միության մաքսային օրենսգրքի 2</w:t>
      </w:r>
      <w:r w:rsidR="0099427B">
        <w:rPr>
          <w:rFonts w:ascii="GHEA Grapalat" w:hAnsi="GHEA Grapalat"/>
          <w:sz w:val="24"/>
          <w:szCs w:val="24"/>
        </w:rPr>
        <w:t>4</w:t>
      </w:r>
      <w:r w:rsidR="0099427B" w:rsidRPr="00D4252F">
        <w:rPr>
          <w:rFonts w:ascii="GHEA Grapalat" w:hAnsi="GHEA Grapalat"/>
          <w:sz w:val="24"/>
          <w:szCs w:val="24"/>
          <w:lang w:val="hy-AM"/>
        </w:rPr>
        <w:t>-րդ գլխով</w:t>
      </w:r>
      <w:r w:rsidR="0099427B">
        <w:rPr>
          <w:rFonts w:ascii="GHEA Grapalat" w:hAnsi="GHEA Grapalat"/>
          <w:sz w:val="24"/>
          <w:szCs w:val="24"/>
          <w:lang w:val="hy-AM"/>
        </w:rPr>
        <w:t xml:space="preserve"> սահմանված դրույթներին և </w:t>
      </w:r>
      <w:r w:rsidR="0099427B" w:rsidRPr="00D4252F">
        <w:rPr>
          <w:rFonts w:ascii="GHEA Grapalat" w:hAnsi="GHEA Grapalat"/>
          <w:sz w:val="24"/>
          <w:szCs w:val="24"/>
          <w:lang w:val="hy-AM"/>
        </w:rPr>
        <w:t xml:space="preserve">սույն գլխով սահմանված </w:t>
      </w:r>
      <w:r w:rsidR="0099427B">
        <w:rPr>
          <w:rFonts w:ascii="GHEA Grapalat" w:hAnsi="GHEA Grapalat"/>
          <w:sz w:val="24"/>
          <w:szCs w:val="24"/>
          <w:lang w:val="hy-AM"/>
        </w:rPr>
        <w:t>առանձնահատկություններին համապատասխան</w:t>
      </w:r>
      <w:r w:rsidR="0099427B" w:rsidRPr="00D4252F">
        <w:rPr>
          <w:rFonts w:ascii="GHEA Grapalat" w:hAnsi="GHEA Grapalat"/>
          <w:sz w:val="24"/>
          <w:szCs w:val="24"/>
          <w:lang w:val="hy-AM"/>
        </w:rPr>
        <w:t>:</w:t>
      </w:r>
    </w:p>
    <w:p w14:paraId="000004BA" w14:textId="627DDB22" w:rsidR="00923214" w:rsidRDefault="00A0523D" w:rsidP="00FD4DF3">
      <w:pPr>
        <w:numPr>
          <w:ilvl w:val="0"/>
          <w:numId w:val="19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«Վերամշակում՝ մաքսային տարածքում» մաքսային ընթացակարգով ապրանքների ձևակերպման համար մաքսային հայտարարագիրը ներկայացնում է այն անձը, որը ստացել է մաքսային տարածքում ապրանքների վերամշակման թույտվություն կամ որը անմիջա</w:t>
      </w:r>
      <w:r w:rsidR="00031BF9">
        <w:rPr>
          <w:rFonts w:ascii="GHEA Grapalat" w:eastAsia="GHEA Grapalat" w:hAnsi="GHEA Grapalat" w:cs="GHEA Grapalat"/>
          <w:sz w:val="24"/>
          <w:szCs w:val="24"/>
        </w:rPr>
        <w:softHyphen/>
      </w:r>
      <w:r>
        <w:rPr>
          <w:rFonts w:ascii="GHEA Grapalat" w:eastAsia="GHEA Grapalat" w:hAnsi="GHEA Grapalat" w:cs="GHEA Grapalat"/>
          <w:sz w:val="24"/>
          <w:szCs w:val="24"/>
        </w:rPr>
        <w:t>կանորեն իրականացնում է ապրանքների վերամշակման գործառնությունները և իրավունք ունի հանդես գալ որպես հայտարարատու՝ Միության մաքսային օրենսգրքի 83-րդ հոդվածին համա</w:t>
      </w:r>
      <w:r w:rsidR="00031BF9">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w:t>
      </w:r>
    </w:p>
    <w:p w14:paraId="000004BC" w14:textId="32753BD8" w:rsidR="00923214" w:rsidRPr="00A26571" w:rsidRDefault="00A26571" w:rsidP="00A26571">
      <w:pPr>
        <w:numPr>
          <w:ilvl w:val="0"/>
          <w:numId w:val="197"/>
        </w:numPr>
        <w:tabs>
          <w:tab w:val="left" w:pos="851"/>
        </w:tabs>
        <w:spacing w:after="0" w:line="360" w:lineRule="auto"/>
        <w:ind w:left="0" w:firstLine="567"/>
        <w:jc w:val="both"/>
        <w:rPr>
          <w:rFonts w:ascii="GHEA Grapalat" w:eastAsia="GHEA Grapalat" w:hAnsi="GHEA Grapalat" w:cs="GHEA Grapalat"/>
          <w:b/>
          <w:sz w:val="24"/>
          <w:szCs w:val="24"/>
        </w:rPr>
      </w:pPr>
      <w:r w:rsidRPr="00A26571">
        <w:rPr>
          <w:rFonts w:ascii="GHEA Grapalat" w:eastAsia="GHEA Grapalat" w:hAnsi="GHEA Grapalat" w:cs="GHEA Grapalat"/>
          <w:sz w:val="24"/>
          <w:szCs w:val="24"/>
        </w:rPr>
        <w:t>«Վերամշակում՝ մաքսային տարածքում» մաքսային ընթացակարգով ձևակերպված ապրանքների հաշվառմ</w:t>
      </w:r>
      <w:r>
        <w:rPr>
          <w:rFonts w:ascii="GHEA Grapalat" w:eastAsia="GHEA Grapalat" w:hAnsi="GHEA Grapalat" w:cs="GHEA Grapalat"/>
          <w:sz w:val="24"/>
          <w:szCs w:val="24"/>
          <w:lang w:val="hy-AM"/>
        </w:rPr>
        <w:t xml:space="preserve">ան կարգը սահմանում է Կառավարությունը: </w:t>
      </w:r>
    </w:p>
    <w:p w14:paraId="15251C5D" w14:textId="77777777" w:rsidR="00A26571" w:rsidRDefault="00A26571">
      <w:pPr>
        <w:spacing w:after="0" w:line="360" w:lineRule="auto"/>
        <w:ind w:firstLine="567"/>
        <w:jc w:val="both"/>
        <w:rPr>
          <w:rFonts w:ascii="GHEA Grapalat" w:eastAsia="GHEA Grapalat" w:hAnsi="GHEA Grapalat" w:cs="GHEA Grapalat"/>
          <w:b/>
          <w:sz w:val="24"/>
          <w:szCs w:val="24"/>
        </w:rPr>
      </w:pPr>
    </w:p>
    <w:p w14:paraId="000004BD" w14:textId="38C26839"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113. Վերամշակման արդյունքի մեջ օտարերկրյա ապրանքի</w:t>
      </w:r>
    </w:p>
    <w:p w14:paraId="000004BE"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նույնականացումը</w:t>
      </w:r>
    </w:p>
    <w:p w14:paraId="000004BF" w14:textId="367E64B6" w:rsidR="00923214" w:rsidRDefault="00A0523D" w:rsidP="00FD4DF3">
      <w:pPr>
        <w:numPr>
          <w:ilvl w:val="0"/>
          <w:numId w:val="1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արդյունքի մեջ օտարերկրյա ապրանքների նույնականցումն իրակա</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վում է Միության մաքսային օրենսգրքի 167-րդ հոդվածով սահմանված նույնականացման միջոց</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ներով: Ընդ որում, նույնականացման եղանակի կիրառելիությունը որոշում է վերամշակ</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ման թույտվությունը տրամադրող մաքսային մարմինը՝ հաշվի առնելով ապրանքների հատ</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 կամ բնույթը և դրանց վերամշակման գործառնությունները:</w:t>
      </w:r>
    </w:p>
    <w:p w14:paraId="000004C0" w14:textId="61C294F3" w:rsidR="00923214" w:rsidRDefault="00A17C6C" w:rsidP="00A17C6C">
      <w:pPr>
        <w:numPr>
          <w:ilvl w:val="0"/>
          <w:numId w:val="194"/>
        </w:numPr>
        <w:tabs>
          <w:tab w:val="left" w:pos="851"/>
        </w:tabs>
        <w:spacing w:after="0" w:line="360" w:lineRule="auto"/>
        <w:ind w:left="0" w:firstLine="567"/>
        <w:jc w:val="both"/>
        <w:rPr>
          <w:rFonts w:ascii="GHEA Grapalat" w:eastAsia="GHEA Grapalat" w:hAnsi="GHEA Grapalat" w:cs="GHEA Grapalat"/>
          <w:sz w:val="24"/>
          <w:szCs w:val="24"/>
        </w:rPr>
      </w:pPr>
      <w:r w:rsidRPr="00A17C6C">
        <w:rPr>
          <w:rFonts w:ascii="GHEA Grapalat" w:eastAsia="GHEA Grapalat" w:hAnsi="GHEA Grapalat" w:cs="GHEA Grapalat"/>
          <w:sz w:val="24"/>
          <w:szCs w:val="24"/>
        </w:rPr>
        <w:t>Մ</w:t>
      </w:r>
      <w:r>
        <w:rPr>
          <w:rFonts w:ascii="GHEA Grapalat" w:eastAsia="GHEA Grapalat" w:hAnsi="GHEA Grapalat" w:cs="GHEA Grapalat"/>
          <w:sz w:val="24"/>
          <w:szCs w:val="24"/>
        </w:rPr>
        <w:t>աքսային մարմինը կարող է ինքնուրույն որոշել վերամշակման արդյունքի մեջ օտարերկրյա ապրանքների նույնականացման եղանակը</w:t>
      </w:r>
      <w:r w:rsidRPr="00A17C6C">
        <w:rPr>
          <w:rFonts w:ascii="GHEA Grapalat" w:eastAsia="GHEA Grapalat" w:hAnsi="GHEA Grapalat" w:cs="GHEA Grapalat"/>
          <w:sz w:val="24"/>
          <w:szCs w:val="24"/>
        </w:rPr>
        <w:t>,</w:t>
      </w:r>
      <w:r>
        <w:rPr>
          <w:rFonts w:ascii="GHEA Grapalat" w:eastAsia="GHEA Grapalat" w:hAnsi="GHEA Grapalat" w:cs="GHEA Grapalat"/>
          <w:sz w:val="24"/>
          <w:szCs w:val="24"/>
        </w:rPr>
        <w:t xml:space="preserve"> </w:t>
      </w:r>
      <w:r w:rsidRPr="00A17C6C">
        <w:rPr>
          <w:rFonts w:ascii="GHEA Grapalat" w:eastAsia="GHEA Grapalat" w:hAnsi="GHEA Grapalat" w:cs="GHEA Grapalat"/>
          <w:sz w:val="24"/>
          <w:szCs w:val="24"/>
        </w:rPr>
        <w:t>ե</w:t>
      </w:r>
      <w:r w:rsidR="00A0523D">
        <w:rPr>
          <w:rFonts w:ascii="GHEA Grapalat" w:eastAsia="GHEA Grapalat" w:hAnsi="GHEA Grapalat" w:cs="GHEA Grapalat"/>
          <w:sz w:val="24"/>
          <w:szCs w:val="24"/>
        </w:rPr>
        <w:t>թե հայտարարատուի կողմից առաջարկվող նույնականացման եղանակը ընդունելի չէ մաքսային մարմնի համար:</w:t>
      </w:r>
    </w:p>
    <w:p w14:paraId="5E18DFA3" w14:textId="77777777" w:rsidR="00845CF1" w:rsidRDefault="00A0523D" w:rsidP="00A17C6C">
      <w:pPr>
        <w:numPr>
          <w:ilvl w:val="0"/>
          <w:numId w:val="194"/>
        </w:numPr>
        <w:tabs>
          <w:tab w:val="left" w:pos="851"/>
        </w:tabs>
        <w:spacing w:after="0" w:line="360" w:lineRule="auto"/>
        <w:ind w:left="0" w:firstLine="567"/>
        <w:jc w:val="both"/>
        <w:rPr>
          <w:rFonts w:ascii="GHEA Grapalat" w:eastAsia="GHEA Grapalat" w:hAnsi="GHEA Grapalat" w:cs="GHEA Grapalat"/>
          <w:color w:val="000000"/>
          <w:sz w:val="24"/>
          <w:szCs w:val="24"/>
        </w:rPr>
      </w:pPr>
      <w:r w:rsidRPr="00A17C6C">
        <w:rPr>
          <w:rFonts w:ascii="GHEA Grapalat" w:eastAsia="GHEA Grapalat" w:hAnsi="GHEA Grapalat" w:cs="GHEA Grapalat"/>
          <w:sz w:val="24"/>
          <w:szCs w:val="24"/>
        </w:rPr>
        <w:lastRenderedPageBreak/>
        <w:t>Մաք</w:t>
      </w:r>
      <w:r>
        <w:rPr>
          <w:rFonts w:ascii="GHEA Grapalat" w:eastAsia="GHEA Grapalat" w:hAnsi="GHEA Grapalat" w:cs="GHEA Grapalat"/>
          <w:color w:val="000000"/>
          <w:sz w:val="24"/>
          <w:szCs w:val="24"/>
        </w:rPr>
        <w:t>սային մարմինը ներկայացնում է գրավոր հիմնավորում հայտարարատուի կողմից առաջարկվող նույնականացման եղանակը չընդունելու վերաբերյալ:</w:t>
      </w:r>
    </w:p>
    <w:p w14:paraId="000004C3" w14:textId="17A2C1CE" w:rsidR="00923214" w:rsidRDefault="00A0523D" w:rsidP="00845CF1">
      <w:pPr>
        <w:numPr>
          <w:ilvl w:val="0"/>
          <w:numId w:val="194"/>
        </w:numPr>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sz w:val="24"/>
          <w:szCs w:val="24"/>
        </w:rPr>
        <w:t xml:space="preserve">Միության մաքսային օրենսգրքի 167-րդ հոդվածի 6-րդ պարբերությամբ սահմանված նույնականացման միջոցների կիրառման նպատակով հայտարարատուն կարող է մաքսային մարմին ներկայացնել </w:t>
      </w:r>
      <w:r w:rsidR="00845CF1">
        <w:rPr>
          <w:rFonts w:ascii="GHEA Grapalat" w:eastAsia="GHEA Grapalat" w:hAnsi="GHEA Grapalat" w:cs="GHEA Grapalat"/>
          <w:sz w:val="24"/>
          <w:szCs w:val="24"/>
          <w:lang w:val="hy-AM"/>
        </w:rPr>
        <w:t xml:space="preserve">փաստաթղթեր՝ </w:t>
      </w:r>
      <w:r w:rsidR="00845CF1" w:rsidRPr="00845CF1">
        <w:rPr>
          <w:rFonts w:ascii="GHEA Grapalat" w:eastAsia="GHEA Grapalat" w:hAnsi="GHEA Grapalat" w:cs="GHEA Grapalat"/>
          <w:sz w:val="24"/>
          <w:szCs w:val="24"/>
        </w:rPr>
        <w:t>ելնելով ապրանքների բնույթից և կատարվող վերամշակման գործողություններից, այդ թվում՝ վերամշակման գործողությունների կատար</w:t>
      </w:r>
      <w:r w:rsidR="00845CF1">
        <w:rPr>
          <w:rFonts w:ascii="GHEA Grapalat" w:eastAsia="GHEA Grapalat" w:hAnsi="GHEA Grapalat" w:cs="GHEA Grapalat"/>
          <w:sz w:val="24"/>
          <w:szCs w:val="24"/>
        </w:rPr>
        <w:softHyphen/>
      </w:r>
      <w:r w:rsidR="00845CF1" w:rsidRPr="00845CF1">
        <w:rPr>
          <w:rFonts w:ascii="GHEA Grapalat" w:eastAsia="GHEA Grapalat" w:hAnsi="GHEA Grapalat" w:cs="GHEA Grapalat"/>
          <w:sz w:val="24"/>
          <w:szCs w:val="24"/>
        </w:rPr>
        <w:t>ման տեխնոլոգիական գործընթացում օտարերկրյա ապրանքների օգտագործման, ինչպես նաև վերամշակման արդյունքների արտադրության տեխնոլոգիայի մասին մանրամասն տեղեկություններ պարունակող</w:t>
      </w:r>
      <w:r w:rsidR="00845CF1">
        <w:rPr>
          <w:rFonts w:ascii="GHEA Grapalat" w:eastAsia="GHEA Grapalat" w:hAnsi="GHEA Grapalat" w:cs="GHEA Grapalat"/>
          <w:sz w:val="24"/>
          <w:szCs w:val="24"/>
          <w:lang w:val="hy-AM"/>
        </w:rPr>
        <w:t>:</w:t>
      </w:r>
    </w:p>
    <w:p w14:paraId="70FFDCB5" w14:textId="77777777" w:rsidR="00845CF1" w:rsidRDefault="00845CF1" w:rsidP="00845CF1">
      <w:pPr>
        <w:rPr>
          <w:rFonts w:ascii="GHEA Grapalat" w:eastAsia="GHEA Grapalat" w:hAnsi="GHEA Grapalat" w:cs="GHEA Grapalat"/>
          <w:b/>
          <w:sz w:val="24"/>
          <w:szCs w:val="24"/>
        </w:rPr>
      </w:pPr>
    </w:p>
    <w:p w14:paraId="000004C4" w14:textId="24767F56" w:rsidR="00923214" w:rsidRDefault="00A0523D" w:rsidP="00845CF1">
      <w:pPr>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114. «Վերամշակում՝ մաքսային տարածքում» մաքսային ընթացակարգի</w:t>
      </w:r>
    </w:p>
    <w:p w14:paraId="000004C5" w14:textId="70D5DBE8"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ժամկետը</w:t>
      </w:r>
    </w:p>
    <w:p w14:paraId="000004C6" w14:textId="1C712ABA" w:rsidR="00923214" w:rsidRDefault="00A0523D" w:rsidP="00FD4DF3">
      <w:pPr>
        <w:numPr>
          <w:ilvl w:val="0"/>
          <w:numId w:val="17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«Վերամշակում՝ մաքսային տարածքում» մաքսային ընթացակարգի ժամկետը հանդի</w:t>
      </w:r>
      <w:r w:rsidR="000A1C08">
        <w:rPr>
          <w:rFonts w:ascii="GHEA Grapalat" w:eastAsia="GHEA Grapalat" w:hAnsi="GHEA Grapalat" w:cs="GHEA Grapalat"/>
          <w:sz w:val="24"/>
          <w:szCs w:val="24"/>
        </w:rPr>
        <w:softHyphen/>
      </w:r>
      <w:r>
        <w:rPr>
          <w:rFonts w:ascii="GHEA Grapalat" w:eastAsia="GHEA Grapalat" w:hAnsi="GHEA Grapalat" w:cs="GHEA Grapalat"/>
          <w:sz w:val="24"/>
          <w:szCs w:val="24"/>
        </w:rPr>
        <w:t>սանում է ապրանքների մաքսային տարածքում վերամշակման թույլտվության մեջ սահման</w:t>
      </w:r>
      <w:r w:rsidR="000A1C08">
        <w:rPr>
          <w:rFonts w:ascii="GHEA Grapalat" w:eastAsia="GHEA Grapalat" w:hAnsi="GHEA Grapalat" w:cs="GHEA Grapalat"/>
          <w:sz w:val="24"/>
          <w:szCs w:val="24"/>
        </w:rPr>
        <w:softHyphen/>
      </w:r>
      <w:r>
        <w:rPr>
          <w:rFonts w:ascii="GHEA Grapalat" w:eastAsia="GHEA Grapalat" w:hAnsi="GHEA Grapalat" w:cs="GHEA Grapalat"/>
          <w:sz w:val="24"/>
          <w:szCs w:val="24"/>
        </w:rPr>
        <w:t>ված ժամկետը, որը որոշում է վերամշակման թույլտվությունը ստացող անձը և համա</w:t>
      </w:r>
      <w:r w:rsidR="000A1C08">
        <w:rPr>
          <w:rFonts w:ascii="GHEA Grapalat" w:eastAsia="GHEA Grapalat" w:hAnsi="GHEA Grapalat" w:cs="GHEA Grapalat"/>
          <w:sz w:val="24"/>
          <w:szCs w:val="24"/>
        </w:rPr>
        <w:softHyphen/>
      </w:r>
      <w:r>
        <w:rPr>
          <w:rFonts w:ascii="GHEA Grapalat" w:eastAsia="GHEA Grapalat" w:hAnsi="GHEA Grapalat" w:cs="GHEA Grapalat"/>
          <w:sz w:val="24"/>
          <w:szCs w:val="24"/>
        </w:rPr>
        <w:t>ձայնեցնում է մաքսային մարմնի հետ՝ Միության մաքսային օրենսգրքի 168-րդ հոդված</w:t>
      </w:r>
      <w:r w:rsidR="00B7070B">
        <w:rPr>
          <w:rFonts w:ascii="GHEA Grapalat" w:eastAsia="GHEA Grapalat" w:hAnsi="GHEA Grapalat" w:cs="GHEA Grapalat"/>
          <w:sz w:val="24"/>
          <w:szCs w:val="24"/>
          <w:lang w:val="hy-AM"/>
        </w:rPr>
        <w:t>ի 3-րդ կետով</w:t>
      </w:r>
      <w:r>
        <w:rPr>
          <w:rFonts w:ascii="GHEA Grapalat" w:eastAsia="GHEA Grapalat" w:hAnsi="GHEA Grapalat" w:cs="GHEA Grapalat"/>
          <w:sz w:val="24"/>
          <w:szCs w:val="24"/>
        </w:rPr>
        <w:t xml:space="preserve"> սահմանված ժամկետ</w:t>
      </w:r>
      <w:r w:rsidR="00B7070B">
        <w:rPr>
          <w:rFonts w:ascii="GHEA Grapalat" w:eastAsia="GHEA Grapalat" w:hAnsi="GHEA Grapalat" w:cs="GHEA Grapalat"/>
          <w:sz w:val="24"/>
          <w:szCs w:val="24"/>
          <w:lang w:val="hy-AM"/>
        </w:rPr>
        <w:t>ներին</w:t>
      </w:r>
      <w:r>
        <w:rPr>
          <w:rFonts w:ascii="GHEA Grapalat" w:eastAsia="GHEA Grapalat" w:hAnsi="GHEA Grapalat" w:cs="GHEA Grapalat"/>
          <w:sz w:val="24"/>
          <w:szCs w:val="24"/>
        </w:rPr>
        <w:t xml:space="preserve"> համապատասխան:</w:t>
      </w:r>
    </w:p>
    <w:p w14:paraId="000004C7" w14:textId="27A8AB80" w:rsidR="00923214" w:rsidRDefault="009D5895" w:rsidP="00FD4DF3">
      <w:pPr>
        <w:numPr>
          <w:ilvl w:val="0"/>
          <w:numId w:val="17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Հ</w:t>
      </w:r>
      <w:r>
        <w:rPr>
          <w:rFonts w:ascii="GHEA Grapalat" w:eastAsia="GHEA Grapalat" w:hAnsi="GHEA Grapalat" w:cs="GHEA Grapalat"/>
          <w:sz w:val="24"/>
          <w:szCs w:val="24"/>
        </w:rPr>
        <w:t xml:space="preserve">այտարարատուի </w:t>
      </w:r>
      <w:r>
        <w:rPr>
          <w:rFonts w:ascii="GHEA Grapalat" w:eastAsia="GHEA Grapalat" w:hAnsi="GHEA Grapalat" w:cs="GHEA Grapalat"/>
          <w:sz w:val="24"/>
          <w:szCs w:val="24"/>
          <w:lang w:val="hy-AM"/>
        </w:rPr>
        <w:t xml:space="preserve">կողմից </w:t>
      </w:r>
      <w:r>
        <w:rPr>
          <w:rFonts w:ascii="GHEA Grapalat" w:hAnsi="GHEA Grapalat"/>
          <w:sz w:val="24"/>
          <w:szCs w:val="24"/>
          <w:lang w:val="hy-AM"/>
        </w:rPr>
        <w:t>մ</w:t>
      </w:r>
      <w:r w:rsidR="002B74B1" w:rsidRPr="005D54C5">
        <w:rPr>
          <w:rFonts w:ascii="GHEA Grapalat" w:hAnsi="GHEA Grapalat"/>
          <w:sz w:val="24"/>
          <w:szCs w:val="24"/>
          <w:lang w:val="hy-AM"/>
        </w:rPr>
        <w:t>աքսային մարմին ներկայացված</w:t>
      </w:r>
      <w:r>
        <w:rPr>
          <w:rFonts w:ascii="GHEA Grapalat" w:hAnsi="GHEA Grapalat"/>
          <w:sz w:val="24"/>
          <w:szCs w:val="24"/>
          <w:lang w:val="hy-AM"/>
        </w:rPr>
        <w:t xml:space="preserve">՝ </w:t>
      </w:r>
      <w:r>
        <w:rPr>
          <w:rFonts w:ascii="GHEA Grapalat" w:eastAsia="GHEA Grapalat" w:hAnsi="GHEA Grapalat" w:cs="GHEA Grapalat"/>
          <w:sz w:val="24"/>
          <w:szCs w:val="24"/>
        </w:rPr>
        <w:t>հիմնավորված</w:t>
      </w:r>
      <w:r w:rsidR="002B74B1" w:rsidRPr="005D54C5">
        <w:rPr>
          <w:rFonts w:ascii="GHEA Grapalat" w:hAnsi="GHEA Grapalat"/>
          <w:sz w:val="24"/>
          <w:szCs w:val="24"/>
          <w:lang w:val="hy-AM"/>
        </w:rPr>
        <w:t xml:space="preserve"> դիմումի հիման վրա</w:t>
      </w:r>
      <w:r w:rsidR="002B74B1">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«Վերամշակում</w:t>
      </w:r>
      <w:r w:rsidR="006C43D2">
        <w:rPr>
          <w:rFonts w:ascii="GHEA Grapalat" w:eastAsia="GHEA Grapalat" w:hAnsi="GHEA Grapalat" w:cs="GHEA Grapalat"/>
          <w:sz w:val="24"/>
          <w:szCs w:val="24"/>
          <w:lang w:val="hy-AM"/>
        </w:rPr>
        <w:t>՝</w:t>
      </w:r>
      <w:r w:rsidR="00A0523D">
        <w:rPr>
          <w:rFonts w:ascii="GHEA Grapalat" w:eastAsia="GHEA Grapalat" w:hAnsi="GHEA Grapalat" w:cs="GHEA Grapalat"/>
          <w:sz w:val="24"/>
          <w:szCs w:val="24"/>
        </w:rPr>
        <w:t xml:space="preserve"> մաքսային տարածքում» մաքսային ընթացակարգով ձևակերպ</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ված ապրանքների վերամշակման ժամկետը, Միության մաքսային օրենսգրքի 165-րդ հոդ</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վածի 3-</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համապատասխան, կարող է երկարաձգվել ոչ ուշ, քան նշված մաքսային ընթա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ցակարգի ժամկետի ավարտից հետո՝ 10 աշխատանքային օրվա ընթացքում:</w:t>
      </w:r>
    </w:p>
    <w:p w14:paraId="1B3975A2" w14:textId="64535C3A" w:rsidR="00BA701E" w:rsidRPr="00BA701E" w:rsidRDefault="008847C9" w:rsidP="00FD4DF3">
      <w:pPr>
        <w:numPr>
          <w:ilvl w:val="0"/>
          <w:numId w:val="174"/>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color w:val="000000"/>
          <w:sz w:val="24"/>
          <w:szCs w:val="24"/>
        </w:rPr>
        <w:t>Վերամշակման թույլտվության ժամկետի երակարաձգման համար հայտարարատուն</w:t>
      </w:r>
      <w:r w:rsidRPr="008847C9">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lang w:val="hy-AM"/>
        </w:rPr>
        <w:t xml:space="preserve">սույն հոդվածի </w:t>
      </w:r>
      <w:r w:rsidR="009D5895">
        <w:rPr>
          <w:rFonts w:ascii="GHEA Grapalat" w:eastAsia="GHEA Grapalat" w:hAnsi="GHEA Grapalat" w:cs="GHEA Grapalat"/>
          <w:color w:val="000000"/>
          <w:sz w:val="24"/>
          <w:szCs w:val="24"/>
          <w:lang w:val="hy-AM"/>
        </w:rPr>
        <w:t>2</w:t>
      </w:r>
      <w:r>
        <w:rPr>
          <w:rFonts w:ascii="GHEA Grapalat" w:eastAsia="GHEA Grapalat" w:hAnsi="GHEA Grapalat" w:cs="GHEA Grapalat"/>
          <w:color w:val="000000"/>
          <w:sz w:val="24"/>
          <w:szCs w:val="24"/>
          <w:lang w:val="hy-AM"/>
        </w:rPr>
        <w:t xml:space="preserve">-րդ մասում նշված դիմումը </w:t>
      </w:r>
      <w:r>
        <w:rPr>
          <w:rFonts w:ascii="GHEA Grapalat" w:eastAsia="GHEA Grapalat" w:hAnsi="GHEA Grapalat" w:cs="GHEA Grapalat"/>
          <w:color w:val="000000"/>
          <w:sz w:val="24"/>
          <w:szCs w:val="24"/>
        </w:rPr>
        <w:t>էլեկտրոնային եղանակով կամ թղթային կրիչով մաքսային մարմին</w:t>
      </w:r>
      <w:r>
        <w:rPr>
          <w:rFonts w:ascii="GHEA Grapalat" w:eastAsia="GHEA Grapalat" w:hAnsi="GHEA Grapalat" w:cs="GHEA Grapalat"/>
          <w:color w:val="000000"/>
          <w:sz w:val="24"/>
          <w:szCs w:val="24"/>
          <w:lang w:val="hy-AM"/>
        </w:rPr>
        <w:t xml:space="preserve"> </w:t>
      </w:r>
      <w:r w:rsidR="000646E0">
        <w:rPr>
          <w:rFonts w:ascii="GHEA Grapalat" w:eastAsia="GHEA Grapalat" w:hAnsi="GHEA Grapalat" w:cs="GHEA Grapalat"/>
          <w:color w:val="000000"/>
          <w:sz w:val="24"/>
          <w:szCs w:val="24"/>
        </w:rPr>
        <w:t xml:space="preserve">է ներկայացնում </w:t>
      </w:r>
      <w:r>
        <w:rPr>
          <w:rFonts w:ascii="GHEA Grapalat" w:eastAsia="GHEA Grapalat" w:hAnsi="GHEA Grapalat" w:cs="GHEA Grapalat"/>
          <w:color w:val="000000"/>
          <w:sz w:val="24"/>
          <w:szCs w:val="24"/>
          <w:lang w:val="hy-AM"/>
        </w:rPr>
        <w:t>մինչև վերամշակման ժամկետի ավարտը</w:t>
      </w:r>
      <w:r w:rsidR="000646E0">
        <w:rPr>
          <w:rFonts w:ascii="GHEA Grapalat" w:eastAsia="GHEA Grapalat" w:hAnsi="GHEA Grapalat" w:cs="GHEA Grapalat"/>
          <w:color w:val="000000"/>
          <w:sz w:val="24"/>
          <w:szCs w:val="24"/>
          <w:lang w:val="hy-AM"/>
        </w:rPr>
        <w:t>։</w:t>
      </w:r>
    </w:p>
    <w:p w14:paraId="000004CA" w14:textId="25CA89FD" w:rsidR="00923214" w:rsidRPr="00E74507" w:rsidRDefault="00A0523D" w:rsidP="00FD4DF3">
      <w:pPr>
        <w:numPr>
          <w:ilvl w:val="0"/>
          <w:numId w:val="174"/>
        </w:numPr>
        <w:tabs>
          <w:tab w:val="left" w:pos="851"/>
        </w:tabs>
        <w:spacing w:after="0" w:line="360" w:lineRule="auto"/>
        <w:ind w:left="0" w:firstLine="567"/>
        <w:jc w:val="both"/>
        <w:rPr>
          <w:rFonts w:ascii="GHEA Grapalat" w:eastAsia="GHEA Grapalat" w:hAnsi="GHEA Grapalat" w:cs="GHEA Grapalat"/>
          <w:sz w:val="24"/>
          <w:szCs w:val="24"/>
          <w:lang w:val="hy-AM"/>
        </w:rPr>
      </w:pPr>
      <w:r w:rsidRPr="00E74507">
        <w:rPr>
          <w:rFonts w:ascii="GHEA Grapalat" w:eastAsia="GHEA Grapalat" w:hAnsi="GHEA Grapalat" w:cs="GHEA Grapalat"/>
          <w:sz w:val="24"/>
          <w:szCs w:val="24"/>
          <w:lang w:val="hy-AM"/>
        </w:rPr>
        <w:t xml:space="preserve">Մաքսային մարմինը </w:t>
      </w:r>
      <w:r w:rsidR="00655F48">
        <w:rPr>
          <w:rFonts w:ascii="GHEA Grapalat" w:eastAsia="GHEA Grapalat" w:hAnsi="GHEA Grapalat" w:cs="GHEA Grapalat"/>
          <w:sz w:val="24"/>
          <w:szCs w:val="24"/>
          <w:lang w:val="hy-AM"/>
        </w:rPr>
        <w:t>3</w:t>
      </w:r>
      <w:r w:rsidRPr="00E74507">
        <w:rPr>
          <w:rFonts w:ascii="GHEA Grapalat" w:eastAsia="GHEA Grapalat" w:hAnsi="GHEA Grapalat" w:cs="GHEA Grapalat"/>
          <w:sz w:val="24"/>
          <w:szCs w:val="24"/>
          <w:lang w:val="hy-AM"/>
        </w:rPr>
        <w:t xml:space="preserve"> աշխատանքային օրվա ընթացքում ուսումնասիրում է սույն հոդվածի </w:t>
      </w:r>
      <w:r w:rsidR="009D5895">
        <w:rPr>
          <w:rFonts w:ascii="GHEA Grapalat" w:eastAsia="GHEA Grapalat" w:hAnsi="GHEA Grapalat" w:cs="GHEA Grapalat"/>
          <w:sz w:val="24"/>
          <w:szCs w:val="24"/>
          <w:lang w:val="hy-AM"/>
        </w:rPr>
        <w:t>2</w:t>
      </w:r>
      <w:r w:rsidRPr="00E74507">
        <w:rPr>
          <w:rFonts w:ascii="GHEA Grapalat" w:eastAsia="GHEA Grapalat" w:hAnsi="GHEA Grapalat" w:cs="GHEA Grapalat"/>
          <w:sz w:val="24"/>
          <w:szCs w:val="24"/>
          <w:lang w:val="hy-AM"/>
        </w:rPr>
        <w:t>-</w:t>
      </w:r>
      <w:r w:rsidR="00540DB6" w:rsidRPr="00E74507">
        <w:rPr>
          <w:rFonts w:ascii="GHEA Grapalat" w:eastAsia="GHEA Grapalat" w:hAnsi="GHEA Grapalat" w:cs="GHEA Grapalat"/>
          <w:sz w:val="24"/>
          <w:szCs w:val="24"/>
          <w:lang w:val="hy-AM"/>
        </w:rPr>
        <w:t xml:space="preserve">րդ </w:t>
      </w:r>
      <w:r w:rsidR="0033015C">
        <w:rPr>
          <w:rFonts w:ascii="GHEA Grapalat" w:eastAsia="GHEA Grapalat" w:hAnsi="GHEA Grapalat" w:cs="GHEA Grapalat"/>
          <w:sz w:val="24"/>
          <w:szCs w:val="24"/>
          <w:lang w:val="hy-AM"/>
        </w:rPr>
        <w:t>մասում</w:t>
      </w:r>
      <w:r w:rsidR="0033015C" w:rsidRPr="00E74507">
        <w:rPr>
          <w:rFonts w:ascii="GHEA Grapalat" w:eastAsia="GHEA Grapalat" w:hAnsi="GHEA Grapalat" w:cs="GHEA Grapalat"/>
          <w:sz w:val="24"/>
          <w:szCs w:val="24"/>
          <w:lang w:val="hy-AM"/>
        </w:rPr>
        <w:t xml:space="preserve"> </w:t>
      </w:r>
      <w:r w:rsidRPr="00E74507">
        <w:rPr>
          <w:rFonts w:ascii="GHEA Grapalat" w:eastAsia="GHEA Grapalat" w:hAnsi="GHEA Grapalat" w:cs="GHEA Grapalat"/>
          <w:sz w:val="24"/>
          <w:szCs w:val="24"/>
          <w:lang w:val="hy-AM"/>
        </w:rPr>
        <w:t xml:space="preserve">նշված դիմումը և հայտարարատուին էլեկտրոնային եղանակով կամ թղթային կրիչով </w:t>
      </w:r>
      <w:r w:rsidR="003A6C1B">
        <w:rPr>
          <w:rFonts w:ascii="GHEA Grapalat" w:eastAsia="GHEA Grapalat" w:hAnsi="GHEA Grapalat" w:cs="GHEA Grapalat"/>
          <w:sz w:val="24"/>
          <w:szCs w:val="24"/>
          <w:lang w:val="hy-AM"/>
        </w:rPr>
        <w:t>ծանուցում</w:t>
      </w:r>
      <w:r w:rsidRPr="00E74507">
        <w:rPr>
          <w:rFonts w:ascii="GHEA Grapalat" w:eastAsia="GHEA Grapalat" w:hAnsi="GHEA Grapalat" w:cs="GHEA Grapalat"/>
          <w:sz w:val="24"/>
          <w:szCs w:val="24"/>
          <w:lang w:val="hy-AM"/>
        </w:rPr>
        <w:t xml:space="preserve"> է վերամշակման ժամկետի երկարաձգման կամ այդպիսի երկարաձգումը մերժելու մասին: Ընդ որում, երկարաձգման մերժման դեպքում մաքսային մարմինները նշում են մերժման հիմքերը:</w:t>
      </w:r>
    </w:p>
    <w:p w14:paraId="000004CB" w14:textId="619AED7D" w:rsidR="00923214" w:rsidRPr="00B834AC" w:rsidRDefault="00A0523D" w:rsidP="00FD4DF3">
      <w:pPr>
        <w:numPr>
          <w:ilvl w:val="0"/>
          <w:numId w:val="174"/>
        </w:numPr>
        <w:tabs>
          <w:tab w:val="left" w:pos="851"/>
        </w:tabs>
        <w:spacing w:after="0" w:line="360" w:lineRule="auto"/>
        <w:ind w:left="0" w:firstLine="567"/>
        <w:jc w:val="both"/>
        <w:rPr>
          <w:rFonts w:ascii="GHEA Grapalat" w:eastAsia="GHEA Grapalat" w:hAnsi="GHEA Grapalat" w:cs="GHEA Grapalat"/>
          <w:sz w:val="24"/>
          <w:szCs w:val="24"/>
          <w:lang w:val="hy-AM"/>
        </w:rPr>
      </w:pPr>
      <w:r w:rsidRPr="00B834AC">
        <w:rPr>
          <w:rFonts w:ascii="GHEA Grapalat" w:eastAsia="GHEA Grapalat" w:hAnsi="GHEA Grapalat" w:cs="GHEA Grapalat"/>
          <w:sz w:val="24"/>
          <w:szCs w:val="24"/>
          <w:lang w:val="hy-AM"/>
        </w:rPr>
        <w:lastRenderedPageBreak/>
        <w:t>Մաքսային մարմինը մերժում է վերամշակման ժամկետի երկարաձգումը, եթե առկա է տեղեկատվություն այն մասին, որ խախտվել են Միության մաքսային օրենսգրքի 24-րդ գլխով սահմանված՝ «Վերամշակում՝ մաքսային տարածքում» մաքսային ընթացակարգի պայմանները կամ երկարաձգման դիմումը ներկայացվել է սահմանված ժամկետի խախտ</w:t>
      </w:r>
      <w:r w:rsidR="00BB1CC2">
        <w:rPr>
          <w:rFonts w:ascii="GHEA Grapalat" w:eastAsia="GHEA Grapalat" w:hAnsi="GHEA Grapalat" w:cs="GHEA Grapalat"/>
          <w:sz w:val="24"/>
          <w:szCs w:val="24"/>
          <w:lang w:val="hy-AM"/>
        </w:rPr>
        <w:softHyphen/>
      </w:r>
      <w:r w:rsidRPr="00B834AC">
        <w:rPr>
          <w:rFonts w:ascii="GHEA Grapalat" w:eastAsia="GHEA Grapalat" w:hAnsi="GHEA Grapalat" w:cs="GHEA Grapalat"/>
          <w:sz w:val="24"/>
          <w:szCs w:val="24"/>
          <w:lang w:val="hy-AM"/>
        </w:rPr>
        <w:t>մամբ:</w:t>
      </w:r>
    </w:p>
    <w:p w14:paraId="000004CC" w14:textId="1404122F" w:rsidR="00923214" w:rsidRPr="00B834AC" w:rsidRDefault="00A0523D" w:rsidP="00FD4DF3">
      <w:pPr>
        <w:numPr>
          <w:ilvl w:val="0"/>
          <w:numId w:val="174"/>
        </w:numPr>
        <w:tabs>
          <w:tab w:val="left" w:pos="851"/>
        </w:tabs>
        <w:spacing w:after="0" w:line="360" w:lineRule="auto"/>
        <w:ind w:left="0" w:firstLine="567"/>
        <w:jc w:val="both"/>
        <w:rPr>
          <w:rFonts w:ascii="GHEA Grapalat" w:eastAsia="GHEA Grapalat" w:hAnsi="GHEA Grapalat" w:cs="GHEA Grapalat"/>
          <w:sz w:val="24"/>
          <w:szCs w:val="24"/>
          <w:lang w:val="hy-AM"/>
        </w:rPr>
      </w:pPr>
      <w:r w:rsidRPr="00B834AC">
        <w:rPr>
          <w:rFonts w:ascii="GHEA Grapalat" w:eastAsia="GHEA Grapalat" w:hAnsi="GHEA Grapalat" w:cs="GHEA Grapalat"/>
          <w:sz w:val="24"/>
          <w:szCs w:val="24"/>
          <w:lang w:val="hy-AM"/>
        </w:rPr>
        <w:t>Վերամշակման թույլտվության ժամկետի երկարաձգման դեպքում երկարաձգվում է նաև «Վերամշակում՝ մաքսային տարածքում» մաքսային ընթացակարգի գործողության ժամկետը</w:t>
      </w:r>
      <w:r w:rsidR="00CB6ABC" w:rsidRPr="00B834AC">
        <w:rPr>
          <w:rFonts w:ascii="GHEA Grapalat" w:eastAsia="GHEA Grapalat" w:hAnsi="GHEA Grapalat" w:cs="GHEA Grapalat"/>
          <w:sz w:val="24"/>
          <w:szCs w:val="24"/>
          <w:lang w:val="hy-AM"/>
        </w:rPr>
        <w:t xml:space="preserve"> երկարաձգման թույլտվություն ստանալուց հետո 5 աշխա</w:t>
      </w:r>
      <w:r w:rsidR="00B7070B">
        <w:rPr>
          <w:rFonts w:ascii="GHEA Grapalat" w:eastAsia="GHEA Grapalat" w:hAnsi="GHEA Grapalat" w:cs="GHEA Grapalat"/>
          <w:sz w:val="24"/>
          <w:szCs w:val="24"/>
          <w:lang w:val="hy-AM"/>
        </w:rPr>
        <w:softHyphen/>
      </w:r>
      <w:r w:rsidR="00CB6ABC" w:rsidRPr="00B834AC">
        <w:rPr>
          <w:rFonts w:ascii="GHEA Grapalat" w:eastAsia="GHEA Grapalat" w:hAnsi="GHEA Grapalat" w:cs="GHEA Grapalat"/>
          <w:sz w:val="24"/>
          <w:szCs w:val="24"/>
          <w:lang w:val="hy-AM"/>
        </w:rPr>
        <w:t>տան</w:t>
      </w:r>
      <w:r w:rsidR="00B7070B">
        <w:rPr>
          <w:rFonts w:ascii="GHEA Grapalat" w:eastAsia="GHEA Grapalat" w:hAnsi="GHEA Grapalat" w:cs="GHEA Grapalat"/>
          <w:sz w:val="24"/>
          <w:szCs w:val="24"/>
          <w:lang w:val="hy-AM"/>
        </w:rPr>
        <w:softHyphen/>
      </w:r>
      <w:r w:rsidR="00CB6ABC" w:rsidRPr="00B834AC">
        <w:rPr>
          <w:rFonts w:ascii="GHEA Grapalat" w:eastAsia="GHEA Grapalat" w:hAnsi="GHEA Grapalat" w:cs="GHEA Grapalat"/>
          <w:sz w:val="24"/>
          <w:szCs w:val="24"/>
          <w:lang w:val="hy-AM"/>
        </w:rPr>
        <w:t>քային օրվանից ոչ ուշ</w:t>
      </w:r>
      <w:r w:rsidRPr="00B834AC">
        <w:rPr>
          <w:rFonts w:ascii="GHEA Grapalat" w:eastAsia="GHEA Grapalat" w:hAnsi="GHEA Grapalat" w:cs="GHEA Grapalat"/>
          <w:sz w:val="24"/>
          <w:szCs w:val="24"/>
          <w:lang w:val="hy-AM"/>
        </w:rPr>
        <w:t>:</w:t>
      </w:r>
    </w:p>
    <w:p w14:paraId="000004CD" w14:textId="77777777" w:rsidR="00923214" w:rsidRPr="00B834AC" w:rsidRDefault="00923214">
      <w:pPr>
        <w:spacing w:after="0" w:line="360" w:lineRule="auto"/>
        <w:ind w:firstLine="567"/>
        <w:jc w:val="both"/>
        <w:rPr>
          <w:rFonts w:ascii="GHEA Grapalat" w:eastAsia="GHEA Grapalat" w:hAnsi="GHEA Grapalat" w:cs="GHEA Grapalat"/>
          <w:b/>
          <w:sz w:val="24"/>
          <w:szCs w:val="24"/>
          <w:lang w:val="hy-AM"/>
        </w:rPr>
      </w:pPr>
    </w:p>
    <w:p w14:paraId="000004C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115. Վերամշակման արդյունքի նվազագույն ելքերը</w:t>
      </w:r>
      <w:r>
        <w:rPr>
          <w:rFonts w:ascii="Courier New" w:eastAsia="Courier New" w:hAnsi="Courier New" w:cs="Courier New"/>
          <w:b/>
          <w:sz w:val="24"/>
          <w:szCs w:val="24"/>
        </w:rPr>
        <w:t> </w:t>
      </w:r>
    </w:p>
    <w:p w14:paraId="000004CF" w14:textId="7C1EB317" w:rsidR="00923214" w:rsidRDefault="00A0523D" w:rsidP="00FD4DF3">
      <w:pPr>
        <w:numPr>
          <w:ilvl w:val="0"/>
          <w:numId w:val="1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արդյունքի նվազագույն ելքերը որոշում է հայտա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տուն ինքնուրույնաբար՝ հաշվի առնելով Միության մաքսային օրենսգրքի 166-րդ հոդվածով սահմանված՝ վերամշակման գործառնությունների փաստացի տեխնոլոգիա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կան գործըն</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թացը և համաձայնեցնում է մաքսային մարմինների հետ վերամշակման թույլտ</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թյունը ստա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նալու նպատակով դիմում ներկայացնելիս կամ այդ թույլտվության մեջ փոփո</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խու</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 իրականացնելիս: </w:t>
      </w:r>
    </w:p>
    <w:p w14:paraId="000004D0" w14:textId="5DAAEC70" w:rsidR="00923214" w:rsidRDefault="00A66D16" w:rsidP="00A66D16">
      <w:pPr>
        <w:numPr>
          <w:ilvl w:val="0"/>
          <w:numId w:val="1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Մաքսային մարմինների կողմից նվազագուն ելքերի չափաքանակների համա</w:t>
      </w:r>
      <w:r>
        <w:rPr>
          <w:rFonts w:ascii="GHEA Grapalat" w:eastAsia="GHEA Grapalat" w:hAnsi="GHEA Grapalat" w:cs="GHEA Grapalat"/>
          <w:color w:val="000000"/>
          <w:sz w:val="24"/>
          <w:szCs w:val="24"/>
        </w:rPr>
        <w:softHyphen/>
        <w:t>ձայնեց</w:t>
      </w:r>
      <w:r>
        <w:rPr>
          <w:rFonts w:ascii="GHEA Grapalat" w:eastAsia="GHEA Grapalat" w:hAnsi="GHEA Grapalat" w:cs="GHEA Grapalat"/>
          <w:color w:val="000000"/>
          <w:sz w:val="24"/>
          <w:szCs w:val="24"/>
        </w:rPr>
        <w:softHyphen/>
        <w:t xml:space="preserve">ման </w:t>
      </w:r>
      <w:r w:rsidRPr="00A66D16">
        <w:rPr>
          <w:rFonts w:ascii="GHEA Grapalat" w:eastAsia="GHEA Grapalat" w:hAnsi="GHEA Grapalat" w:cs="GHEA Grapalat"/>
          <w:sz w:val="24"/>
          <w:szCs w:val="24"/>
        </w:rPr>
        <w:t>ժամանակ</w:t>
      </w:r>
      <w:r>
        <w:rPr>
          <w:rFonts w:ascii="GHEA Grapalat" w:eastAsia="GHEA Grapalat" w:hAnsi="GHEA Grapalat" w:cs="GHEA Grapalat"/>
          <w:color w:val="000000"/>
          <w:sz w:val="24"/>
          <w:szCs w:val="24"/>
        </w:rPr>
        <w:t xml:space="preserve"> կարող են հաշվի առնվել փորձագիտական կազմա</w:t>
      </w:r>
      <w:r>
        <w:rPr>
          <w:rFonts w:ascii="GHEA Grapalat" w:eastAsia="GHEA Grapalat" w:hAnsi="GHEA Grapalat" w:cs="GHEA Grapalat"/>
          <w:color w:val="000000"/>
          <w:sz w:val="24"/>
          <w:szCs w:val="24"/>
        </w:rPr>
        <w:softHyphen/>
        <w:t>կերպու</w:t>
      </w:r>
      <w:r>
        <w:rPr>
          <w:rFonts w:ascii="GHEA Grapalat" w:eastAsia="GHEA Grapalat" w:hAnsi="GHEA Grapalat" w:cs="GHEA Grapalat"/>
          <w:color w:val="000000"/>
          <w:sz w:val="24"/>
          <w:szCs w:val="24"/>
        </w:rPr>
        <w:softHyphen/>
        <w:t>թյուն</w:t>
      </w:r>
      <w:r>
        <w:rPr>
          <w:rFonts w:ascii="GHEA Grapalat" w:eastAsia="GHEA Grapalat" w:hAnsi="GHEA Grapalat" w:cs="GHEA Grapalat"/>
          <w:color w:val="000000"/>
          <w:sz w:val="24"/>
          <w:szCs w:val="24"/>
        </w:rPr>
        <w:softHyphen/>
        <w:t>ների եզրա</w:t>
      </w:r>
      <w:r>
        <w:rPr>
          <w:rFonts w:ascii="GHEA Grapalat" w:eastAsia="GHEA Grapalat" w:hAnsi="GHEA Grapalat" w:cs="GHEA Grapalat"/>
          <w:color w:val="000000"/>
          <w:sz w:val="24"/>
          <w:szCs w:val="24"/>
        </w:rPr>
        <w:softHyphen/>
        <w:t>կա</w:t>
      </w:r>
      <w:r>
        <w:rPr>
          <w:rFonts w:ascii="GHEA Grapalat" w:eastAsia="GHEA Grapalat" w:hAnsi="GHEA Grapalat" w:cs="GHEA Grapalat"/>
          <w:color w:val="000000"/>
          <w:sz w:val="24"/>
          <w:szCs w:val="24"/>
        </w:rPr>
        <w:softHyphen/>
        <w:t xml:space="preserve">ցությունները, ինչպես նաև պետական կառավարման համակարգի լիազոր մարմինների դիրքորոշումները, որոնք հիմնված են Հայաստանի Հանրապետության տարածքում այդ արտադրության տեխնոլոգիական գործընթացի վրա: </w:t>
      </w:r>
    </w:p>
    <w:p w14:paraId="000004D1" w14:textId="2D288216" w:rsidR="00923214" w:rsidRDefault="00C4233D" w:rsidP="00170C17">
      <w:pPr>
        <w:numPr>
          <w:ilvl w:val="0"/>
          <w:numId w:val="1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Կառավարության լիազորած մարմնի կողմից, </w:t>
      </w:r>
      <w:r>
        <w:rPr>
          <w:rFonts w:ascii="GHEA Grapalat" w:eastAsia="GHEA Grapalat" w:hAnsi="GHEA Grapalat" w:cs="GHEA Grapalat"/>
          <w:sz w:val="24"/>
          <w:szCs w:val="24"/>
        </w:rPr>
        <w:t>Միության մաքսային օրենսգրքի 169-րդ հոդված</w:t>
      </w:r>
      <w:r>
        <w:rPr>
          <w:rFonts w:ascii="GHEA Grapalat" w:eastAsia="GHEA Grapalat" w:hAnsi="GHEA Grapalat" w:cs="GHEA Grapalat"/>
          <w:sz w:val="24"/>
          <w:szCs w:val="24"/>
          <w:lang w:val="hy-AM"/>
        </w:rPr>
        <w:t xml:space="preserve">ի 2-րդ կետով </w:t>
      </w:r>
      <w:r>
        <w:rPr>
          <w:rFonts w:ascii="GHEA Grapalat" w:eastAsia="GHEA Grapalat" w:hAnsi="GHEA Grapalat" w:cs="GHEA Grapalat"/>
          <w:sz w:val="24"/>
          <w:szCs w:val="24"/>
        </w:rPr>
        <w:t>սահմանված</w:t>
      </w:r>
      <w:r>
        <w:rPr>
          <w:rFonts w:ascii="GHEA Grapalat" w:eastAsia="GHEA Grapalat" w:hAnsi="GHEA Grapalat" w:cs="GHEA Grapalat"/>
          <w:sz w:val="24"/>
          <w:szCs w:val="24"/>
          <w:lang w:val="hy-AM"/>
        </w:rPr>
        <w:t xml:space="preserve"> պայմանների պահպանման դեպքում, կարող են սահմանվել </w:t>
      </w:r>
      <w:r>
        <w:rPr>
          <w:rFonts w:ascii="GHEA Grapalat" w:eastAsia="GHEA Grapalat" w:hAnsi="GHEA Grapalat" w:cs="GHEA Grapalat"/>
          <w:sz w:val="24"/>
          <w:szCs w:val="24"/>
        </w:rPr>
        <w:t>վերամշակման արդյունքում ստացված ելքի ստան</w:t>
      </w:r>
      <w:r>
        <w:rPr>
          <w:rFonts w:ascii="GHEA Grapalat" w:eastAsia="GHEA Grapalat" w:hAnsi="GHEA Grapalat" w:cs="GHEA Grapalat"/>
          <w:sz w:val="24"/>
          <w:szCs w:val="24"/>
        </w:rPr>
        <w:softHyphen/>
        <w:t>դարտ չափաքանակներ</w:t>
      </w:r>
      <w:r>
        <w:rPr>
          <w:rFonts w:ascii="GHEA Grapalat" w:eastAsia="GHEA Grapalat" w:hAnsi="GHEA Grapalat" w:cs="GHEA Grapalat"/>
          <w:sz w:val="24"/>
          <w:szCs w:val="24"/>
          <w:lang w:val="hy-AM"/>
        </w:rPr>
        <w:t xml:space="preserve">, որոնք </w:t>
      </w:r>
      <w:r w:rsidR="00A0523D">
        <w:rPr>
          <w:rFonts w:ascii="GHEA Grapalat" w:eastAsia="GHEA Grapalat" w:hAnsi="GHEA Grapalat" w:cs="GHEA Grapalat"/>
          <w:sz w:val="24"/>
          <w:szCs w:val="24"/>
        </w:rPr>
        <w:t>մաքսային մարմինների հետ համաձայնեցման ենթակա չեն:</w:t>
      </w:r>
    </w:p>
    <w:p w14:paraId="000004D2" w14:textId="6D6CAF2D" w:rsidR="00923214" w:rsidRDefault="00A0523D" w:rsidP="00FD4DF3">
      <w:pPr>
        <w:numPr>
          <w:ilvl w:val="0"/>
          <w:numId w:val="1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170-րդ հոդվածի 1-ին </w:t>
      </w:r>
      <w:r w:rsidR="00687849">
        <w:rPr>
          <w:rFonts w:ascii="GHEA Grapalat" w:eastAsia="GHEA Grapalat" w:hAnsi="GHEA Grapalat" w:cs="GHEA Grapalat"/>
          <w:sz w:val="24"/>
          <w:szCs w:val="24"/>
          <w:lang w:val="hy-AM"/>
        </w:rPr>
        <w:t>կետին</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համապատասխան, Կառա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վարությունը սահմանում է վերամշակման գործառնությունների արդյունքում առաջա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ցած թափոնների՝ առևտրային նպատակներով օգտագործման համար ոչ պիտանի ճանա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չելու կարգը:</w:t>
      </w:r>
    </w:p>
    <w:p w14:paraId="000004D3"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4D4"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116. Մաքսային տարածքում ապրանքների վերամշակման փաստաթուղթը</w:t>
      </w:r>
    </w:p>
    <w:p w14:paraId="000004D5" w14:textId="77777777" w:rsidR="00923214" w:rsidRDefault="00A0523D" w:rsidP="00FD4DF3">
      <w:pPr>
        <w:numPr>
          <w:ilvl w:val="0"/>
          <w:numId w:val="1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օրենսգրքի 168-րդ հոդվածով նախատեսված՝ ապրանքների վերամշակման պայմանների մասին փաստաթուղթը մաքսային տարածքում ապրանքների վերամշակման թույլտվությունն է:</w:t>
      </w:r>
    </w:p>
    <w:p w14:paraId="000004D6" w14:textId="7D8517A2" w:rsidR="00923214" w:rsidRDefault="00A0523D" w:rsidP="00FD4DF3">
      <w:pPr>
        <w:numPr>
          <w:ilvl w:val="0"/>
          <w:numId w:val="1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Օտարերկրյա ապրանքների</w:t>
      </w:r>
      <w:r w:rsidR="009C7D44">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այդ ապրանքների վերամշակման արդյունքների, մնացորդների և թափոնների արժեքը հայտնի չլինելու դեպքում վերամշակման թույլտվու</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թյան մեջ նշվում են համապատասխան միջակայքեր:</w:t>
      </w:r>
    </w:p>
    <w:p w14:paraId="000004D7" w14:textId="3A47A211" w:rsidR="00923214" w:rsidRDefault="00A0523D" w:rsidP="00FD4DF3">
      <w:pPr>
        <w:numPr>
          <w:ilvl w:val="0"/>
          <w:numId w:val="1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Եթե վերամշակման թույտվության ստացման օրվա դրությամբ բացակայում են անձի կողմից ապրանքների նկատմամբ տիրապետման, օգտագործման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տնօրինման իրա</w:t>
      </w:r>
      <w:r w:rsidR="00B3529F">
        <w:rPr>
          <w:rFonts w:ascii="GHEA Grapalat" w:eastAsia="GHEA Grapalat" w:hAnsi="GHEA Grapalat" w:cs="GHEA Grapalat"/>
          <w:sz w:val="24"/>
          <w:szCs w:val="24"/>
        </w:rPr>
        <w:softHyphen/>
      </w:r>
      <w:r>
        <w:rPr>
          <w:rFonts w:ascii="GHEA Grapalat" w:eastAsia="GHEA Grapalat" w:hAnsi="GHEA Grapalat" w:cs="GHEA Grapalat"/>
          <w:sz w:val="24"/>
          <w:szCs w:val="24"/>
        </w:rPr>
        <w:t>վունքը հաստատող փաստաթղթերը, ապա այդ տեղեկությունները ներառվում են վերամ</w:t>
      </w:r>
      <w:r w:rsidR="00B3529F">
        <w:rPr>
          <w:rFonts w:ascii="GHEA Grapalat" w:eastAsia="GHEA Grapalat" w:hAnsi="GHEA Grapalat" w:cs="GHEA Grapalat"/>
          <w:sz w:val="24"/>
          <w:szCs w:val="24"/>
        </w:rPr>
        <w:softHyphen/>
      </w:r>
      <w:r>
        <w:rPr>
          <w:rFonts w:ascii="GHEA Grapalat" w:eastAsia="GHEA Grapalat" w:hAnsi="GHEA Grapalat" w:cs="GHEA Grapalat"/>
          <w:sz w:val="24"/>
          <w:szCs w:val="24"/>
        </w:rPr>
        <w:t>շակ</w:t>
      </w:r>
      <w:r w:rsidR="00B3529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թույլտվության մեջ փոփոխություներ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լրացումներ կատարելու միջոցով՝ ոչ ուշ, քան ապրանքների հայտարարագրումից 1 աշխատանքային օր առաջ:</w:t>
      </w:r>
    </w:p>
    <w:p w14:paraId="000004D9" w14:textId="72CC47AD" w:rsidR="00923214" w:rsidRPr="00DA2600" w:rsidRDefault="00DA2600" w:rsidP="00DA2600">
      <w:pPr>
        <w:numPr>
          <w:ilvl w:val="0"/>
          <w:numId w:val="1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Միության մաքսային օրենսգրքի 168-րդ հոդվածի 8-րդ կետին համապատասխան՝ </w:t>
      </w:r>
      <w:r w:rsidR="00CC7FC9">
        <w:rPr>
          <w:rFonts w:ascii="GHEA Grapalat" w:eastAsia="GHEA Grapalat" w:hAnsi="GHEA Grapalat" w:cs="GHEA Grapalat"/>
          <w:sz w:val="24"/>
          <w:szCs w:val="24"/>
          <w:lang w:val="hy-AM"/>
        </w:rPr>
        <w:t>ս</w:t>
      </w:r>
      <w:r w:rsidR="00A0523D" w:rsidRPr="00DA2600">
        <w:rPr>
          <w:rFonts w:ascii="GHEA Grapalat" w:eastAsia="GHEA Grapalat" w:hAnsi="GHEA Grapalat" w:cs="GHEA Grapalat"/>
          <w:sz w:val="24"/>
          <w:szCs w:val="24"/>
        </w:rPr>
        <w:t>ույն հոդվածի 1-ին մասով սահմանված՝ ապրանքների վերամշակման թույլտվու</w:t>
      </w:r>
      <w:r w:rsidR="00EC7298" w:rsidRPr="00DA2600">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թյան տրա</w:t>
      </w:r>
      <w:r w:rsidR="00B3529F">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մադր</w:t>
      </w:r>
      <w:r w:rsidR="00B3529F">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 xml:space="preserve">ման </w:t>
      </w:r>
      <w:r w:rsidR="00A0523D" w:rsidRPr="00DA2600">
        <w:rPr>
          <w:rFonts w:ascii="GHEA Grapalat" w:eastAsia="GHEA Grapalat" w:hAnsi="GHEA Grapalat" w:cs="GHEA Grapalat"/>
          <w:color w:val="000000"/>
          <w:sz w:val="24"/>
          <w:szCs w:val="24"/>
        </w:rPr>
        <w:t xml:space="preserve">կարգը, ձևը, լրացման կարգը, դրանում փոփոխություններ </w:t>
      </w:r>
      <w:r w:rsidR="00E32799" w:rsidRPr="00DA2600">
        <w:rPr>
          <w:rFonts w:ascii="GHEA Grapalat" w:eastAsia="GHEA Grapalat" w:hAnsi="GHEA Grapalat" w:cs="GHEA Grapalat"/>
          <w:color w:val="000000"/>
          <w:sz w:val="24"/>
          <w:szCs w:val="24"/>
        </w:rPr>
        <w:t>կամ</w:t>
      </w:r>
      <w:r w:rsidR="00A0523D" w:rsidRPr="00DA2600">
        <w:rPr>
          <w:rFonts w:ascii="GHEA Grapalat" w:eastAsia="GHEA Grapalat" w:hAnsi="GHEA Grapalat" w:cs="GHEA Grapalat"/>
          <w:color w:val="000000"/>
          <w:sz w:val="24"/>
          <w:szCs w:val="24"/>
        </w:rPr>
        <w:t xml:space="preserve"> լրացումներ կատա</w:t>
      </w:r>
      <w:r w:rsidR="000A1C08">
        <w:rPr>
          <w:rFonts w:ascii="GHEA Grapalat" w:eastAsia="GHEA Grapalat" w:hAnsi="GHEA Grapalat" w:cs="GHEA Grapalat"/>
          <w:color w:val="000000"/>
          <w:sz w:val="24"/>
          <w:szCs w:val="24"/>
        </w:rPr>
        <w:softHyphen/>
      </w:r>
      <w:r w:rsidR="00A0523D" w:rsidRPr="00DA2600">
        <w:rPr>
          <w:rFonts w:ascii="GHEA Grapalat" w:eastAsia="GHEA Grapalat" w:hAnsi="GHEA Grapalat" w:cs="GHEA Grapalat"/>
          <w:color w:val="000000"/>
          <w:sz w:val="24"/>
          <w:szCs w:val="24"/>
        </w:rPr>
        <w:t>ր</w:t>
      </w:r>
      <w:r w:rsidR="000A1C08">
        <w:rPr>
          <w:rFonts w:ascii="GHEA Grapalat" w:eastAsia="GHEA Grapalat" w:hAnsi="GHEA Grapalat" w:cs="GHEA Grapalat"/>
          <w:color w:val="000000"/>
          <w:sz w:val="24"/>
          <w:szCs w:val="24"/>
          <w:lang w:val="hy-AM"/>
        </w:rPr>
        <w:t>ելու</w:t>
      </w:r>
      <w:r w:rsidR="00A0523D" w:rsidRPr="00DA2600">
        <w:rPr>
          <w:rFonts w:ascii="GHEA Grapalat" w:eastAsia="GHEA Grapalat" w:hAnsi="GHEA Grapalat" w:cs="GHEA Grapalat"/>
          <w:color w:val="000000"/>
          <w:sz w:val="24"/>
          <w:szCs w:val="24"/>
        </w:rPr>
        <w:t>, չեղարկ</w:t>
      </w:r>
      <w:r w:rsidR="000A1C08">
        <w:rPr>
          <w:rFonts w:ascii="GHEA Grapalat" w:eastAsia="GHEA Grapalat" w:hAnsi="GHEA Grapalat" w:cs="GHEA Grapalat"/>
          <w:color w:val="000000"/>
          <w:sz w:val="24"/>
          <w:szCs w:val="24"/>
          <w:lang w:val="hy-AM"/>
        </w:rPr>
        <w:t>ելու</w:t>
      </w:r>
      <w:r w:rsidR="00A0523D" w:rsidRPr="00DA2600">
        <w:rPr>
          <w:rFonts w:ascii="GHEA Grapalat" w:eastAsia="GHEA Grapalat" w:hAnsi="GHEA Grapalat" w:cs="GHEA Grapalat"/>
          <w:color w:val="000000"/>
          <w:sz w:val="24"/>
          <w:szCs w:val="24"/>
        </w:rPr>
        <w:t xml:space="preserve">, </w:t>
      </w:r>
      <w:r w:rsidR="00A0523D" w:rsidRPr="00DA2600">
        <w:rPr>
          <w:rFonts w:ascii="GHEA Grapalat" w:eastAsia="GHEA Grapalat" w:hAnsi="GHEA Grapalat" w:cs="GHEA Grapalat"/>
          <w:sz w:val="24"/>
          <w:szCs w:val="24"/>
        </w:rPr>
        <w:t>վերամշակման թույլտվության փաս</w:t>
      </w:r>
      <w:r w:rsidR="00EC7298" w:rsidRPr="00DA2600">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 xml:space="preserve">տաթղթի </w:t>
      </w:r>
      <w:r w:rsidR="00A0523D" w:rsidRPr="00DA2600">
        <w:rPr>
          <w:rFonts w:ascii="GHEA Grapalat" w:eastAsia="GHEA Grapalat" w:hAnsi="GHEA Grapalat" w:cs="GHEA Grapalat"/>
          <w:color w:val="000000"/>
          <w:sz w:val="24"/>
          <w:szCs w:val="24"/>
        </w:rPr>
        <w:t>գործողությ</w:t>
      </w:r>
      <w:r w:rsidR="000A1C08">
        <w:rPr>
          <w:rFonts w:ascii="GHEA Grapalat" w:eastAsia="GHEA Grapalat" w:hAnsi="GHEA Grapalat" w:cs="GHEA Grapalat"/>
          <w:color w:val="000000"/>
          <w:sz w:val="24"/>
          <w:szCs w:val="24"/>
          <w:lang w:val="hy-AM"/>
        </w:rPr>
        <w:t>ունը</w:t>
      </w:r>
      <w:r w:rsidR="00A0523D" w:rsidRPr="00DA2600">
        <w:rPr>
          <w:rFonts w:ascii="GHEA Grapalat" w:eastAsia="GHEA Grapalat" w:hAnsi="GHEA Grapalat" w:cs="GHEA Grapalat"/>
          <w:color w:val="000000"/>
          <w:sz w:val="24"/>
          <w:szCs w:val="24"/>
        </w:rPr>
        <w:t xml:space="preserve"> կասեց</w:t>
      </w:r>
      <w:r w:rsidR="000A1C08">
        <w:rPr>
          <w:rFonts w:ascii="GHEA Grapalat" w:eastAsia="GHEA Grapalat" w:hAnsi="GHEA Grapalat" w:cs="GHEA Grapalat"/>
          <w:color w:val="000000"/>
          <w:sz w:val="24"/>
          <w:szCs w:val="24"/>
          <w:lang w:val="hy-AM"/>
        </w:rPr>
        <w:t>նելու</w:t>
      </w:r>
      <w:r w:rsidR="00A0523D" w:rsidRPr="00DA2600">
        <w:rPr>
          <w:rFonts w:ascii="GHEA Grapalat" w:eastAsia="GHEA Grapalat" w:hAnsi="GHEA Grapalat" w:cs="GHEA Grapalat"/>
          <w:color w:val="000000"/>
          <w:sz w:val="24"/>
          <w:szCs w:val="24"/>
        </w:rPr>
        <w:t xml:space="preserve"> և վերսկս</w:t>
      </w:r>
      <w:r w:rsidR="000A1C08">
        <w:rPr>
          <w:rFonts w:ascii="GHEA Grapalat" w:eastAsia="GHEA Grapalat" w:hAnsi="GHEA Grapalat" w:cs="GHEA Grapalat"/>
          <w:color w:val="000000"/>
          <w:sz w:val="24"/>
          <w:szCs w:val="24"/>
          <w:lang w:val="hy-AM"/>
        </w:rPr>
        <w:t xml:space="preserve">ելու </w:t>
      </w:r>
      <w:r w:rsidR="00A0523D" w:rsidRPr="00DA2600">
        <w:rPr>
          <w:rFonts w:ascii="GHEA Grapalat" w:eastAsia="GHEA Grapalat" w:hAnsi="GHEA Grapalat" w:cs="GHEA Grapalat"/>
          <w:color w:val="000000"/>
          <w:sz w:val="24"/>
          <w:szCs w:val="24"/>
        </w:rPr>
        <w:t xml:space="preserve">կարգը </w:t>
      </w:r>
      <w:r w:rsidR="00A0523D" w:rsidRPr="00DA2600">
        <w:rPr>
          <w:rFonts w:ascii="GHEA Grapalat" w:eastAsia="GHEA Grapalat" w:hAnsi="GHEA Grapalat" w:cs="GHEA Grapalat"/>
          <w:sz w:val="24"/>
          <w:szCs w:val="24"/>
        </w:rPr>
        <w:t>սահմանում է Կառավ</w:t>
      </w:r>
      <w:r w:rsidR="00B3529F">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արու</w:t>
      </w:r>
      <w:r w:rsidR="00B3529F">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թյունը:</w:t>
      </w:r>
      <w:r w:rsidR="00B3529F">
        <w:rPr>
          <w:rFonts w:ascii="GHEA Grapalat" w:eastAsia="GHEA Grapalat" w:hAnsi="GHEA Grapalat" w:cs="GHEA Grapalat"/>
          <w:sz w:val="24"/>
          <w:szCs w:val="24"/>
          <w:lang w:val="hy-AM"/>
        </w:rPr>
        <w:t xml:space="preserve"> </w:t>
      </w:r>
      <w:r w:rsidR="00A0523D" w:rsidRPr="00DA2600">
        <w:rPr>
          <w:rFonts w:ascii="GHEA Grapalat" w:eastAsia="GHEA Grapalat" w:hAnsi="GHEA Grapalat" w:cs="GHEA Grapalat"/>
          <w:sz w:val="24"/>
          <w:szCs w:val="24"/>
        </w:rPr>
        <w:t>Ապրանքների վերամշակման թույլտվու</w:t>
      </w:r>
      <w:r w:rsidR="000A1C08">
        <w:rPr>
          <w:rFonts w:ascii="GHEA Grapalat" w:eastAsia="GHEA Grapalat" w:hAnsi="GHEA Grapalat" w:cs="GHEA Grapalat"/>
          <w:sz w:val="24"/>
          <w:szCs w:val="24"/>
        </w:rPr>
        <w:softHyphen/>
      </w:r>
      <w:r w:rsidR="00A0523D" w:rsidRPr="00DA2600">
        <w:rPr>
          <w:rFonts w:ascii="GHEA Grapalat" w:eastAsia="GHEA Grapalat" w:hAnsi="GHEA Grapalat" w:cs="GHEA Grapalat"/>
          <w:sz w:val="24"/>
          <w:szCs w:val="24"/>
        </w:rPr>
        <w:t xml:space="preserve">թյան էլեկտրոնային ձևաչափը և կառուցվածքը սահմանում է </w:t>
      </w:r>
      <w:r w:rsidR="00FE027C" w:rsidRPr="00DA2600">
        <w:rPr>
          <w:rFonts w:ascii="GHEA Grapalat" w:eastAsia="GHEA Grapalat" w:hAnsi="GHEA Grapalat" w:cs="GHEA Grapalat"/>
          <w:sz w:val="24"/>
          <w:szCs w:val="24"/>
          <w:lang w:val="hy-AM"/>
        </w:rPr>
        <w:t>Կոմիտեն</w:t>
      </w:r>
      <w:r w:rsidR="00A0523D" w:rsidRPr="00DA2600">
        <w:rPr>
          <w:rFonts w:ascii="GHEA Grapalat" w:eastAsia="GHEA Grapalat" w:hAnsi="GHEA Grapalat" w:cs="GHEA Grapalat"/>
          <w:sz w:val="24"/>
          <w:szCs w:val="24"/>
        </w:rPr>
        <w:t>:</w:t>
      </w:r>
    </w:p>
    <w:p w14:paraId="35EC76CA" w14:textId="681FED2B" w:rsidR="00B85C61" w:rsidRDefault="000A101A" w:rsidP="00B6609C">
      <w:pPr>
        <w:numPr>
          <w:ilvl w:val="0"/>
          <w:numId w:val="176"/>
        </w:numPr>
        <w:tabs>
          <w:tab w:val="left" w:pos="851"/>
        </w:tabs>
        <w:spacing w:after="0" w:line="360" w:lineRule="auto"/>
        <w:ind w:left="0" w:firstLine="567"/>
        <w:jc w:val="both"/>
        <w:rPr>
          <w:rFonts w:ascii="GHEA Grapalat" w:eastAsia="GHEA Grapalat" w:hAnsi="GHEA Grapalat" w:cs="GHEA Grapalat"/>
          <w:sz w:val="24"/>
          <w:szCs w:val="24"/>
        </w:rPr>
      </w:pPr>
      <w:r w:rsidRPr="00B85C61">
        <w:rPr>
          <w:rFonts w:ascii="GHEA Grapalat" w:eastAsia="GHEA Grapalat" w:hAnsi="GHEA Grapalat" w:cs="GHEA Grapalat"/>
          <w:sz w:val="24"/>
          <w:szCs w:val="24"/>
        </w:rPr>
        <w:t>Միության մաքսային օրենսգրքի 168-րդ հոդվածի 2-րդ կետին համապատասխա</w:t>
      </w:r>
      <w:r w:rsidRPr="00B85C61">
        <w:rPr>
          <w:rFonts w:ascii="GHEA Grapalat" w:eastAsia="GHEA Grapalat" w:hAnsi="GHEA Grapalat" w:cs="GHEA Grapalat"/>
          <w:sz w:val="24"/>
          <w:szCs w:val="24"/>
          <w:lang w:val="hy-AM"/>
        </w:rPr>
        <w:t>ն՝</w:t>
      </w:r>
      <w:r w:rsidRPr="00B85C61">
        <w:rPr>
          <w:rFonts w:ascii="GHEA Grapalat" w:eastAsia="GHEA Grapalat" w:hAnsi="GHEA Grapalat" w:cs="GHEA Grapalat"/>
          <w:sz w:val="24"/>
          <w:szCs w:val="24"/>
        </w:rPr>
        <w:t xml:space="preserve"> </w:t>
      </w:r>
      <w:r w:rsidR="00A0523D" w:rsidRPr="00B85C61">
        <w:rPr>
          <w:rFonts w:ascii="GHEA Grapalat" w:eastAsia="GHEA Grapalat" w:hAnsi="GHEA Grapalat" w:cs="GHEA Grapalat"/>
          <w:sz w:val="24"/>
          <w:szCs w:val="24"/>
        </w:rPr>
        <w:t>Կառավարությունը կարող է սահմանել «Վերամշակում՝ մաքսային տարածքում» մաք</w:t>
      </w:r>
      <w:r w:rsidR="00EC7298" w:rsidRPr="00B85C61">
        <w:rPr>
          <w:rFonts w:ascii="GHEA Grapalat" w:eastAsia="GHEA Grapalat" w:hAnsi="GHEA Grapalat" w:cs="GHEA Grapalat"/>
          <w:sz w:val="24"/>
          <w:szCs w:val="24"/>
        </w:rPr>
        <w:softHyphen/>
      </w:r>
      <w:r w:rsidR="00A0523D" w:rsidRPr="00B85C61">
        <w:rPr>
          <w:rFonts w:ascii="GHEA Grapalat" w:eastAsia="GHEA Grapalat" w:hAnsi="GHEA Grapalat" w:cs="GHEA Grapalat"/>
          <w:sz w:val="24"/>
          <w:szCs w:val="24"/>
        </w:rPr>
        <w:t>սային ընթա</w:t>
      </w:r>
      <w:r w:rsidR="00D80069">
        <w:rPr>
          <w:rFonts w:ascii="GHEA Grapalat" w:eastAsia="GHEA Grapalat" w:hAnsi="GHEA Grapalat" w:cs="GHEA Grapalat"/>
          <w:sz w:val="24"/>
          <w:szCs w:val="24"/>
        </w:rPr>
        <w:softHyphen/>
      </w:r>
      <w:r w:rsidR="00A0523D" w:rsidRPr="00B85C61">
        <w:rPr>
          <w:rFonts w:ascii="GHEA Grapalat" w:eastAsia="GHEA Grapalat" w:hAnsi="GHEA Grapalat" w:cs="GHEA Grapalat"/>
          <w:sz w:val="24"/>
          <w:szCs w:val="24"/>
        </w:rPr>
        <w:t>ցակարգով ձևակերպված ապրանքների վերամշակման պայմանների մասին փաս</w:t>
      </w:r>
      <w:r w:rsidR="00D80069">
        <w:rPr>
          <w:rFonts w:ascii="GHEA Grapalat" w:eastAsia="GHEA Grapalat" w:hAnsi="GHEA Grapalat" w:cs="GHEA Grapalat"/>
          <w:sz w:val="24"/>
          <w:szCs w:val="24"/>
        </w:rPr>
        <w:softHyphen/>
      </w:r>
      <w:r w:rsidR="00A0523D" w:rsidRPr="00B85C61">
        <w:rPr>
          <w:rFonts w:ascii="GHEA Grapalat" w:eastAsia="GHEA Grapalat" w:hAnsi="GHEA Grapalat" w:cs="GHEA Grapalat"/>
          <w:sz w:val="24"/>
          <w:szCs w:val="24"/>
        </w:rPr>
        <w:t>տաթղթի լրացման առանձնահատկություններ</w:t>
      </w:r>
      <w:r w:rsidR="00A0523D">
        <w:rPr>
          <w:rFonts w:ascii="GHEA Grapalat" w:eastAsia="GHEA Grapalat" w:hAnsi="GHEA Grapalat" w:cs="GHEA Grapalat"/>
          <w:sz w:val="24"/>
          <w:szCs w:val="24"/>
        </w:rPr>
        <w:t>:</w:t>
      </w:r>
    </w:p>
    <w:p w14:paraId="0D3E5059" w14:textId="77777777" w:rsidR="00B85C61" w:rsidRDefault="00B85C61">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4DC" w14:textId="77777777" w:rsidR="00923214" w:rsidRDefault="00A0523D" w:rsidP="00B85C61">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lastRenderedPageBreak/>
        <w:t>Հոդված 117. Ապրանքների վերամշակման թույլտվության տրամադրումը</w:t>
      </w:r>
    </w:p>
    <w:p w14:paraId="000004DD" w14:textId="7DA27E53"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թույլտվությունը կարող է ստանալ ցանկացած շահագրգիռ անձ, այդ թվում՝ անմիջականորեն վերամշակման գործառնություները չիրա</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նող, որը, Միության մաքսային օրենսգրքի 83-րդ հոդվածին համապատասխան, կարող է հանդես գալ որպես հայտարարատու:</w:t>
      </w:r>
    </w:p>
    <w:p w14:paraId="000004DE" w14:textId="50B69B83"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թույլտվություն ստանալու համար անձը էլեկտրոնային եղանակով կամ թղթային կրիչով</w:t>
      </w:r>
      <w:r>
        <w:rPr>
          <w:rFonts w:ascii="GHEA Grapalat" w:eastAsia="GHEA Grapalat" w:hAnsi="GHEA Grapalat" w:cs="GHEA Grapalat"/>
          <w:sz w:val="24"/>
          <w:szCs w:val="24"/>
          <w:lang w:val="hy-AM"/>
        </w:rPr>
        <w:t xml:space="preserve"> </w:t>
      </w:r>
      <w:r w:rsidR="006154F8">
        <w:rPr>
          <w:rFonts w:ascii="GHEA Grapalat" w:eastAsia="GHEA Grapalat" w:hAnsi="GHEA Grapalat" w:cs="GHEA Grapalat"/>
          <w:sz w:val="24"/>
          <w:szCs w:val="24"/>
          <w:lang w:val="hy-AM"/>
        </w:rPr>
        <w:t xml:space="preserve">դիմում է </w:t>
      </w:r>
      <w:r>
        <w:rPr>
          <w:rFonts w:ascii="GHEA Grapalat" w:eastAsia="GHEA Grapalat" w:hAnsi="GHEA Grapalat" w:cs="GHEA Grapalat"/>
          <w:sz w:val="24"/>
          <w:szCs w:val="24"/>
        </w:rPr>
        <w:t>ներկայացնում</w:t>
      </w:r>
      <w:r>
        <w:rPr>
          <w:rFonts w:ascii="GHEA Grapalat" w:eastAsia="GHEA Grapalat" w:hAnsi="GHEA Grapalat" w:cs="GHEA Grapalat"/>
          <w:sz w:val="24"/>
          <w:szCs w:val="24"/>
          <w:lang w:val="hy-AM"/>
        </w:rPr>
        <w:t xml:space="preserve"> է մաքսային </w:t>
      </w:r>
      <w:r w:rsidR="006154F8">
        <w:rPr>
          <w:rFonts w:ascii="GHEA Grapalat" w:eastAsia="GHEA Grapalat" w:hAnsi="GHEA Grapalat" w:cs="GHEA Grapalat"/>
          <w:sz w:val="24"/>
          <w:szCs w:val="24"/>
          <w:lang w:val="hy-AM"/>
        </w:rPr>
        <w:t>մարմին</w:t>
      </w:r>
      <w:r>
        <w:rPr>
          <w:rFonts w:ascii="GHEA Grapalat" w:eastAsia="GHEA Grapalat" w:hAnsi="GHEA Grapalat" w:cs="GHEA Grapalat"/>
          <w:sz w:val="24"/>
          <w:szCs w:val="24"/>
        </w:rPr>
        <w:t xml:space="preserve">: </w:t>
      </w:r>
    </w:p>
    <w:p w14:paraId="000004DF" w14:textId="77777777"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թույլտվություն ստանալու դիմումի մեջ նշվում են հետևյալ տվյալները.</w:t>
      </w:r>
    </w:p>
    <w:p w14:paraId="000004E0"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դիմումատուի (հայտարարատուի) անվանումը, գտնվելու վայրի հասցեն.</w:t>
      </w:r>
    </w:p>
    <w:p w14:paraId="000004E1"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գործառնություններն անմիջականորեն իրականացնող անձանց անվանումը, գտնվելու վայրի հասցեն.</w:t>
      </w:r>
    </w:p>
    <w:p w14:paraId="000004E2"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ենթակա օտարերկրյա ապրանքների, ինչպես նաև դրանցից ստացվող արդյունքների, մնացորդների և թափոնների անվանումը, ԱՏԳ ԱԱ ծածկագիրը, քանակը, հիմնական և լրացուցիչ չափման միավորները, արժեքը կամ արժեքային միջակայքը.</w:t>
      </w:r>
    </w:p>
    <w:p w14:paraId="000004E3"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օտարերկրյա ապրանքների վերամշակման տեխնոլոգիական գործընթացն ապահովող Միության ապրանքների անվանումը, ԱՏԳ ԱԱ ծածկագիրը, քանակը.</w:t>
      </w:r>
    </w:p>
    <w:p w14:paraId="000004E4"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օտարերկրյա ապրանքների նկատմամբ կիրառվող գործառնությունները, դրանց կիրառման եղանակների և ժամկետների մասին տեղեկություններ.</w:t>
      </w:r>
    </w:p>
    <w:p w14:paraId="000004E5"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արտադրական գործընթացների իրականացման վայրի հասցեն.</w:t>
      </w:r>
    </w:p>
    <w:p w14:paraId="000004E6"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արդյունքի նվազագույն ելքերը.</w:t>
      </w:r>
    </w:p>
    <w:p w14:paraId="000004E7"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արդյունքում օտարերկրյա ապրանքների նույնականցման եղանակները.</w:t>
      </w:r>
    </w:p>
    <w:p w14:paraId="000004E8" w14:textId="77777777" w:rsidR="00923214" w:rsidRDefault="00A0523D" w:rsidP="00FD4DF3">
      <w:pPr>
        <w:numPr>
          <w:ilvl w:val="1"/>
          <w:numId w:val="1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ժամկետը.</w:t>
      </w:r>
    </w:p>
    <w:p w14:paraId="000004E9" w14:textId="77777777" w:rsidR="00923214" w:rsidRDefault="00A0523D" w:rsidP="00FD4DF3">
      <w:pPr>
        <w:numPr>
          <w:ilvl w:val="1"/>
          <w:numId w:val="153"/>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օտարերկրյա ապրանքների՝ Միության ապրանքներով փոխարինումը.</w:t>
      </w:r>
    </w:p>
    <w:p w14:paraId="000004EA" w14:textId="789E56EA" w:rsidR="00923214" w:rsidRDefault="00A0523D" w:rsidP="00FD4DF3">
      <w:pPr>
        <w:numPr>
          <w:ilvl w:val="1"/>
          <w:numId w:val="153"/>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թափոնների՝ հետագա առևտրային նպատակներով օգտագործման հնարավո</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րությունը.</w:t>
      </w:r>
    </w:p>
    <w:p w14:paraId="000004EB" w14:textId="7333AD41" w:rsidR="00923214" w:rsidRDefault="00A0523D" w:rsidP="00FD4DF3">
      <w:pPr>
        <w:numPr>
          <w:ilvl w:val="1"/>
          <w:numId w:val="153"/>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օտարերկրյա ապրանքների նկատմամբ տիրապետման, օգտագործման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տնօրինման իրավունքը հաստատող փաստաթղթի տեսակը, համարը, ամսաթիվը.</w:t>
      </w:r>
    </w:p>
    <w:p w14:paraId="000004EC" w14:textId="77777777" w:rsidR="00923214" w:rsidRDefault="00A0523D" w:rsidP="00FD4DF3">
      <w:pPr>
        <w:numPr>
          <w:ilvl w:val="1"/>
          <w:numId w:val="153"/>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արտադրական կորուստների անվանումը, ԱՏԳ ԱԱ ծածկագիրը, քանակը՝ արտահայտած հիմնական և լրացուցիչ չափման միավորներով, </w:t>
      </w:r>
      <w:r>
        <w:rPr>
          <w:rFonts w:ascii="GHEA Grapalat" w:eastAsia="GHEA Grapalat" w:hAnsi="GHEA Grapalat" w:cs="GHEA Grapalat"/>
          <w:color w:val="000000"/>
          <w:sz w:val="24"/>
          <w:szCs w:val="24"/>
        </w:rPr>
        <w:t>արժեքը կամ արժեքային միջակայքը</w:t>
      </w:r>
      <w:r>
        <w:rPr>
          <w:rFonts w:ascii="GHEA Grapalat" w:eastAsia="GHEA Grapalat" w:hAnsi="GHEA Grapalat" w:cs="GHEA Grapalat"/>
          <w:sz w:val="24"/>
          <w:szCs w:val="24"/>
        </w:rPr>
        <w:t>:</w:t>
      </w:r>
    </w:p>
    <w:p w14:paraId="000004ED" w14:textId="77777777"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«Վերամշակում՝ մաքսային տարածքում» մաքսային ընթացակարգով լրացված մաքսային հայտարարագիրը կարող է օգտագործվել որպես վերամշակման թույլտվության դիմում, եթե այդպիսի վերամշակման նպատակը վերանորոգումն է: </w:t>
      </w:r>
    </w:p>
    <w:p w14:paraId="000004EE" w14:textId="77777777"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թույլտվություն ստանալու համար դիմումին կցվում են նաև դրանում ներկայացված տեղեկությունները հաստատող փաստաթղթերը:</w:t>
      </w:r>
    </w:p>
    <w:p w14:paraId="000004EF" w14:textId="5315A977"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 ուսումնասիրում է սույն հոդվածին համապատասխան անձի ներկայացրած դիմումը և փաստաթղթերը՝ դրանց գրանցման օրվան հաջորդող 5 աշխա</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տան</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քային օրվա ընթացքում: Մաքսային մարմինը իրավասու է վերամշակման արդյունքի նվա</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զագույն ելքերի չափաքանակների վերաբերյալ ներկայացված տեղեկու</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ների ստուգ</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ման նպատակով հարցում կատարել դիմումը ներկայացրած անձին կամ համա</w:t>
      </w:r>
      <w:r w:rsidR="00FE027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պատասխան պետական լիազոր մարմիններին, որոնք պարտավոր են </w:t>
      </w:r>
      <w:r w:rsidR="00102129">
        <w:rPr>
          <w:rFonts w:ascii="GHEA Grapalat" w:eastAsia="GHEA Grapalat" w:hAnsi="GHEA Grapalat" w:cs="GHEA Grapalat"/>
          <w:sz w:val="24"/>
          <w:szCs w:val="24"/>
          <w:lang w:val="hy-AM"/>
        </w:rPr>
        <w:t>5</w:t>
      </w:r>
      <w:r>
        <w:rPr>
          <w:rFonts w:ascii="GHEA Grapalat" w:eastAsia="GHEA Grapalat" w:hAnsi="GHEA Grapalat" w:cs="GHEA Grapalat"/>
          <w:sz w:val="24"/>
          <w:szCs w:val="24"/>
        </w:rPr>
        <w:t xml:space="preserve"> աշխատանքային օրվա ընթացքում տրամադրել մաքսային մարմինների կողմից հայցվող տեղեկությունները: Հարցման ժամանակահատվածում մաքսային մարմինների կողմից անձի ներկայացրած դիմումի ուսումնասիրության համար սույն մասով սահմանված ժամկետը կասեցվում է: </w:t>
      </w:r>
    </w:p>
    <w:p w14:paraId="000004F0" w14:textId="65801365"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որպես ապրանքների վերամշակման թույտվություն ստանալու դիմում</w:t>
      </w:r>
      <w:r w:rsidR="00123A84">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սույն հոդվածին համապատախան</w:t>
      </w:r>
      <w:r w:rsidR="00123A84">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օգտագործվում է մաքսային հայտարարագիրը, ապա դիմումի ուսումնասիրության ժամկետը չի կարող գերազանցել մաքսային հայտարարագրի բաց թողնման ժամկետները:</w:t>
      </w:r>
    </w:p>
    <w:p w14:paraId="000004F1" w14:textId="41EB2B7C"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կարող է մերժել ապրանքների վերամշակման թույլտվության տրամադրումը, եթե անձը չի ներկայացրել սույն հոդվածով սահմանված փաստաթղթերը և տեղեկությունները, ինչպես նաև վերամշակման արդյունքի նվազագույն ելքերի չափա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քա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ները կամ մաքսային մարմինների հետ վերամշակման ժամկետները չհամաձայնեցնելու դեպքում:</w:t>
      </w:r>
    </w:p>
    <w:p w14:paraId="000004F2" w14:textId="6180CD56" w:rsidR="00923214" w:rsidRDefault="00A0523D" w:rsidP="00FD4DF3">
      <w:pPr>
        <w:numPr>
          <w:ilvl w:val="0"/>
          <w:numId w:val="1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մարմնի կողմից ապրանքների վերամշակման թույլտվության տրա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մադր</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ման մերժումը էլեկտրոնային եղանակով կամ թղթային կրիչով ուղարկվում է անձին՝ նշելով այդ թույլտվության տրամադրման մերժման հիմքերը:</w:t>
      </w:r>
      <w:r w:rsidR="00DA39AB">
        <w:rPr>
          <w:rFonts w:ascii="GHEA Grapalat" w:eastAsia="GHEA Grapalat" w:hAnsi="GHEA Grapalat" w:cs="GHEA Grapalat"/>
          <w:sz w:val="24"/>
          <w:szCs w:val="24"/>
          <w:lang w:val="hy-AM"/>
        </w:rPr>
        <w:t xml:space="preserve"> Ա</w:t>
      </w:r>
      <w:r w:rsidR="00DA39AB">
        <w:rPr>
          <w:rFonts w:ascii="GHEA Grapalat" w:eastAsia="GHEA Grapalat" w:hAnsi="GHEA Grapalat" w:cs="GHEA Grapalat"/>
          <w:sz w:val="24"/>
          <w:szCs w:val="24"/>
        </w:rPr>
        <w:t>պրանքների վերամշակման թույլտվության մերժմ</w:t>
      </w:r>
      <w:r w:rsidR="00DA39AB">
        <w:rPr>
          <w:rFonts w:ascii="GHEA Grapalat" w:eastAsia="GHEA Grapalat" w:hAnsi="GHEA Grapalat" w:cs="GHEA Grapalat"/>
          <w:sz w:val="24"/>
          <w:szCs w:val="24"/>
          <w:lang w:val="hy-AM"/>
        </w:rPr>
        <w:t xml:space="preserve">ան ձևը սահմանում է Կոմիտեն: </w:t>
      </w:r>
    </w:p>
    <w:p w14:paraId="000004F3" w14:textId="7B44B0A3" w:rsidR="00923214" w:rsidRDefault="00A0523D" w:rsidP="00FD4DF3">
      <w:pPr>
        <w:numPr>
          <w:ilvl w:val="0"/>
          <w:numId w:val="156"/>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տարածքում ապրանքների վերամշակման թույլտվություն ստանալու համար դիմումի ձևը</w:t>
      </w:r>
      <w:r w:rsidR="00DA39AB">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դրա էլեկտրոնային կառուց</w:t>
      </w:r>
      <w:r w:rsidR="00854A5A">
        <w:rPr>
          <w:rFonts w:ascii="GHEA Grapalat" w:eastAsia="GHEA Grapalat" w:hAnsi="GHEA Grapalat" w:cs="GHEA Grapalat"/>
          <w:sz w:val="24"/>
          <w:szCs w:val="24"/>
        </w:rPr>
        <w:softHyphen/>
      </w:r>
      <w:r>
        <w:rPr>
          <w:rFonts w:ascii="GHEA Grapalat" w:eastAsia="GHEA Grapalat" w:hAnsi="GHEA Grapalat" w:cs="GHEA Grapalat"/>
          <w:sz w:val="24"/>
          <w:szCs w:val="24"/>
        </w:rPr>
        <w:t>վածքն ու ձևաչափը</w:t>
      </w:r>
      <w:r w:rsidR="00DA39AB">
        <w:rPr>
          <w:rFonts w:ascii="GHEA Grapalat" w:eastAsia="GHEA Grapalat" w:hAnsi="GHEA Grapalat" w:cs="GHEA Grapalat"/>
          <w:sz w:val="24"/>
          <w:szCs w:val="24"/>
          <w:lang w:val="hy-AM"/>
        </w:rPr>
        <w:t xml:space="preserve"> սահմանում է</w:t>
      </w:r>
      <w:r>
        <w:rPr>
          <w:rFonts w:ascii="GHEA Grapalat" w:eastAsia="GHEA Grapalat" w:hAnsi="GHEA Grapalat" w:cs="GHEA Grapalat"/>
          <w:sz w:val="24"/>
          <w:szCs w:val="24"/>
        </w:rPr>
        <w:t xml:space="preserve"> </w:t>
      </w:r>
      <w:r w:rsidR="00FE027C">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4F4" w14:textId="77777777" w:rsidR="00923214" w:rsidRDefault="00923214">
      <w:pPr>
        <w:tabs>
          <w:tab w:val="left" w:pos="993"/>
        </w:tabs>
        <w:spacing w:after="0" w:line="360" w:lineRule="auto"/>
        <w:ind w:firstLine="567"/>
        <w:jc w:val="both"/>
        <w:rPr>
          <w:rFonts w:ascii="GHEA Grapalat" w:eastAsia="GHEA Grapalat" w:hAnsi="GHEA Grapalat" w:cs="GHEA Grapalat"/>
          <w:sz w:val="24"/>
          <w:szCs w:val="24"/>
        </w:rPr>
      </w:pPr>
    </w:p>
    <w:p w14:paraId="000004F6" w14:textId="111BB29B"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118. Ապրանքների վերամշակման թույլտվության մեջ փոփոխություններ</w:t>
      </w:r>
    </w:p>
    <w:p w14:paraId="000004F7"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(լրացումներ) կատարելը</w:t>
      </w:r>
    </w:p>
    <w:p w14:paraId="000004F8" w14:textId="77777777" w:rsidR="00923214" w:rsidRDefault="00A0523D" w:rsidP="00FD4DF3">
      <w:pPr>
        <w:numPr>
          <w:ilvl w:val="0"/>
          <w:numId w:val="1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թույլտվության մեջ փոփոխությունների (լրացումների) իրականացման անհրաժեշտության առաջացման դեպքում մաքսային մարմինների կողմից տրամադրված թույլտվության մեջ կարող են իրականացվել փոփոխություններ (լրացումներ) վերամշակման թույլտվությունը ստացած անձի կողմից վերամշակման թույլտվությունը տրամադրած մաքսային մարմին էլեկտրոնային եղանակով կամ թղթային կրիչով դիմում ներկայացնելու միջոցով:</w:t>
      </w:r>
    </w:p>
    <w:p w14:paraId="000004F9" w14:textId="77777777" w:rsidR="00923214" w:rsidRDefault="00A0523D" w:rsidP="00FD4DF3">
      <w:pPr>
        <w:numPr>
          <w:ilvl w:val="0"/>
          <w:numId w:val="1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3 աշխատանքային օրվա ընթացքում ուսումնասիրում է անձի կողմից սույն հոդվածի 1-ին մասին համապատասխան առաջարկվող փոփոխությունները (լրացումները) և համաձայնության դեպքում կատարում է փոփոխություններ (լրացումներ) վերամշակման թույլտվության մեջ:</w:t>
      </w:r>
    </w:p>
    <w:p w14:paraId="000004FA"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Լրացուցիչ տեղեկատվության կամ հարցման անհրաժեշտության դեպքում սույն մասով սահմանված ժամկետը կասեցվում է՝ այդ տեղեկատվության կամ հարցման պատասխանը ստանալու ժամկետով:</w:t>
      </w:r>
    </w:p>
    <w:p w14:paraId="000004FB" w14:textId="572275F2" w:rsidR="00923214" w:rsidRDefault="00A0523D" w:rsidP="00FD4DF3">
      <w:pPr>
        <w:numPr>
          <w:ilvl w:val="0"/>
          <w:numId w:val="1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Վերամշակման թույլտվության մեջ փոփոխությունների (լրացումների) իրականացումը մերժվում է սույն օրենքի 117-րդ հոդվածի 8-րդ մասով սահմանված հիմքերի առկայության դեպքում, որի մասին մաքսային մարմինը էլեկտրոնային եղանակով կամ թղթային կրիչով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է անձին՝ նշելով մերժման հիմքերը:</w:t>
      </w:r>
    </w:p>
    <w:p w14:paraId="000004FC" w14:textId="3B44053F" w:rsidR="00923214" w:rsidRDefault="00A0523D" w:rsidP="00FD4DF3">
      <w:pPr>
        <w:numPr>
          <w:ilvl w:val="0"/>
          <w:numId w:val="1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թույլտվության մեջ փոփոխությունների (լրացումների) իրակա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համար անձի կողմից ներկայացվող դիմումի ձևը, ինչպես նաև այն էլեկտրոնային եղա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նակով ներկայացնելու դեպքում՝ կառուցվածքն ու ձևաչափը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4FD" w14:textId="77777777" w:rsidR="00923214" w:rsidRDefault="00923214">
      <w:pPr>
        <w:spacing w:after="0" w:line="240" w:lineRule="auto"/>
        <w:ind w:left="2410" w:hanging="1843"/>
        <w:jc w:val="both"/>
        <w:rPr>
          <w:rFonts w:ascii="GHEA Grapalat" w:eastAsia="GHEA Grapalat" w:hAnsi="GHEA Grapalat" w:cs="GHEA Grapalat"/>
          <w:b/>
          <w:sz w:val="24"/>
          <w:szCs w:val="24"/>
        </w:rPr>
      </w:pPr>
    </w:p>
    <w:p w14:paraId="7E369A3B" w14:textId="77777777" w:rsidR="00E74507" w:rsidRDefault="00E74507">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4FE" w14:textId="28311670"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Հոդված 119. «Վերամշակում՝ մաքսային տարածքում» մաքսային</w:t>
      </w:r>
    </w:p>
    <w:p w14:paraId="000004FF"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ընթացակարգով ապրանքների վերամշակման թույլտվության</w:t>
      </w:r>
    </w:p>
    <w:p w14:paraId="00000500"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հետկանչը (չեղարկումը)</w:t>
      </w:r>
    </w:p>
    <w:p w14:paraId="00000501" w14:textId="77777777"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Վերամշակման թույլտվությունը կարող է հետ կանչվել (չեղարկվել) մաքսային մարմինների կողմից եթե՝</w:t>
      </w:r>
    </w:p>
    <w:p w14:paraId="00000502" w14:textId="77777777" w:rsidR="00923214" w:rsidRDefault="00A0523D" w:rsidP="00FD4DF3">
      <w:pPr>
        <w:numPr>
          <w:ilvl w:val="1"/>
          <w:numId w:val="1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հայտարարատուն չի պահպանում մաքսային ընթացակարգի պայմանները. </w:t>
      </w:r>
    </w:p>
    <w:p w14:paraId="00000503" w14:textId="77777777" w:rsidR="00923214" w:rsidRDefault="00A0523D" w:rsidP="00FD4DF3">
      <w:pPr>
        <w:numPr>
          <w:ilvl w:val="1"/>
          <w:numId w:val="1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մարմիններին հայտնի են դարձել փաստեր, որոնք հավաստում են, որ ապրանքների վերամշակման թույլտվության ստացման համար մաքսային մարմիններին ներկայացվել են անարժանահավատ տեղեկություններ, որոնք ազդել են մաքսատուրքի, հարկերի, հատուկ, հակագնագցման և փոխհատուցման տուրքերի մեծության վրա.</w:t>
      </w:r>
    </w:p>
    <w:p w14:paraId="00000504" w14:textId="2A9D2499" w:rsidR="00923214" w:rsidRDefault="00A0523D" w:rsidP="00FD4DF3">
      <w:pPr>
        <w:numPr>
          <w:ilvl w:val="1"/>
          <w:numId w:val="1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վերամշակման թույլտվություն ստացած անձը թույլտվությունը ստա</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նալուց հետո՝ 2 տարվա ընթացքում, չի իրականացրել վերամշակման ենթակա ապրանքների ներմուծում «Վերամշակում՝ մաքսային տարածքում» մաքսային ընթա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ցակարգով:</w:t>
      </w:r>
    </w:p>
    <w:p w14:paraId="00000505" w14:textId="77777777"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Մինչև վերամշակման թույլտվության՝ սույն հոդվածի 1-ին մասի 3-րդ կետի հիմքով հետ կանչը (չեղարկումը) մաքսային մարմինը թույլտվությունը ստացած անձին էլեկտրոնային եղանակով կամ թղթային կրիչով ուղարկում է ծանուցում՝ վերամշակման թույլտվությունը հետ կանչելու մտադրության վերաբերյալ:</w:t>
      </w:r>
    </w:p>
    <w:p w14:paraId="00000506" w14:textId="06D70181"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մարմնի կողմից սույն հոդվածի 2-րդ մասով նախատեսված ծանուցումը ուղարկելուց հետո՝ 10 աշխատանքային օրվա ընթացքում, վերամշակման թույլտվություն ստացած անձի կողմից ապրանքների ներմուծմանն ուղղված որևէ գործողություն չիրա</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նելու դեպքում մաքսային մարմինը վերամշակման թույլտվությունը հետ է կանչում (չեղար</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կում է):</w:t>
      </w:r>
    </w:p>
    <w:p w14:paraId="00000507" w14:textId="01615383"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վերամշակման թույլտվության հետկանչի (չեղարկ</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ման) վերաբերյալ որոշումը գործում է դրա ընդունման պահից: Ընդ որում, հետ կանչված (չեղարկված) թույլտվության հիման վրա ապրանքների ներմուծումը «Վերամշա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կում՝ մաք</w:t>
      </w:r>
      <w:r w:rsidR="00B85C61">
        <w:rPr>
          <w:rFonts w:ascii="GHEA Grapalat" w:eastAsia="GHEA Grapalat" w:hAnsi="GHEA Grapalat" w:cs="GHEA Grapalat"/>
          <w:sz w:val="24"/>
          <w:szCs w:val="24"/>
        </w:rPr>
        <w:softHyphen/>
      </w:r>
      <w:r>
        <w:rPr>
          <w:rFonts w:ascii="GHEA Grapalat" w:eastAsia="GHEA Grapalat" w:hAnsi="GHEA Grapalat" w:cs="GHEA Grapalat"/>
          <w:sz w:val="24"/>
          <w:szCs w:val="24"/>
        </w:rPr>
        <w:t>սային տարածքում» մաքսային ընթացակարգով չի թույլատրվում:</w:t>
      </w:r>
    </w:p>
    <w:p w14:paraId="00000508" w14:textId="36584ED1"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Վերամշակման թույլտվության հետկանչի (չեղարկման) դեպքում հայտարարատուն պարտավոր է 10 աշխատանքային օրվա ընթացքում </w:t>
      </w:r>
      <w:r w:rsidR="00436485">
        <w:rPr>
          <w:rFonts w:ascii="GHEA Grapalat" w:eastAsia="GHEA Grapalat" w:hAnsi="GHEA Grapalat" w:cs="GHEA Grapalat"/>
          <w:sz w:val="24"/>
          <w:szCs w:val="24"/>
          <w:lang w:val="hy-AM"/>
        </w:rPr>
        <w:t xml:space="preserve">ավարտել </w:t>
      </w:r>
      <w:r>
        <w:rPr>
          <w:rFonts w:ascii="GHEA Grapalat" w:eastAsia="GHEA Grapalat" w:hAnsi="GHEA Grapalat" w:cs="GHEA Grapalat"/>
          <w:sz w:val="24"/>
          <w:szCs w:val="24"/>
        </w:rPr>
        <w:t>«Վերամշակում՝ մաքսային տարածքում» մաքսային ընթացակարգի գործողությունը:</w:t>
      </w:r>
    </w:p>
    <w:p w14:paraId="00000509" w14:textId="5E8B5A5F"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Անկախ սույն հոդվածի 5-րդ մասով սահմանված դրույթներից, հայտարարատուին չի թույլատրվում ապրանքներն արտահանել Հայաստանի Հանրապետության տարածքից, եթե </w:t>
      </w:r>
      <w:r>
        <w:rPr>
          <w:rFonts w:ascii="GHEA Grapalat" w:eastAsia="GHEA Grapalat" w:hAnsi="GHEA Grapalat" w:cs="GHEA Grapalat"/>
          <w:sz w:val="24"/>
          <w:szCs w:val="24"/>
        </w:rPr>
        <w:lastRenderedPageBreak/>
        <w:t>նա խախտել է Միության մաքսային օրենսգրքի 164-րդ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3-րդ </w:t>
      </w:r>
      <w:r w:rsidR="004716EB">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կետով սահմանված պահանջը: Այդ դեպքում հայտարարատուն պարտավոր է վերամշակման թույտ</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թյան հետկանչին (չեղարկմանը) հաջորդող 10 աշխատանքային օրվա ընթացքում ապրանք</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ները հայտարարագրել «Բաց թողնում՝ ներքին սպառման համար» մաքային ընթա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ցա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կարգով՝ վճարելով մաքսատուրքերի, հարկերի, հատուկ, հակագնագց</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ման և փոխհա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տուց</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տուրքերի չվճարված գումարները և դրանք սահման</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ված ժամկետից ուշ վճարելու համար հաշվարկված տույժերը: Եթե օտարերկրյա ապրանք</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ների ձևակերպումը նշված ընթա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ցա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գով հնարավոր չէ դրանց նկատմամբ գործող արգելքների և սահմանափակումների պատ</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ճա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ռով, ապա դրանք ձևակերպվում են Հայաս</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տարածքից արտա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հա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նում նախատեսող մաքսային ընթացա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գով կամ «Ոչնչացում» մաքսային ընթացակարգով՝ վճարելով «Բաց թողնում՝ ներքին սպառ</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համար» մաքսային ընթացակարգի շրջա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նե</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րում հաշվարկված մաքսատուրքի, հարկերի, հատուկ, հակագնագցման և փոխհատուցման տուր</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քերի չվճարված գումարները և դրանք սահմանված ժամկետից ուշ վճարելու համար հաշվարկված տույժերը:</w:t>
      </w:r>
    </w:p>
    <w:p w14:paraId="0000050A" w14:textId="427AC3B3" w:rsidR="00923214" w:rsidRDefault="00A0523D" w:rsidP="00FD4DF3">
      <w:pPr>
        <w:numPr>
          <w:ilvl w:val="0"/>
          <w:numId w:val="1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Եթե մաքսային մարմինների կողմից ընդունված՝ վերամշակման թույլտվության հետկանչի (չեղարկման) որոշումը վերադասության կարգով կամ </w:t>
      </w:r>
      <w:r w:rsidR="0084753C">
        <w:rPr>
          <w:rFonts w:ascii="GHEA Grapalat" w:eastAsia="GHEA Grapalat" w:hAnsi="GHEA Grapalat" w:cs="GHEA Grapalat"/>
          <w:sz w:val="24"/>
          <w:szCs w:val="24"/>
          <w:lang w:val="hy-AM"/>
        </w:rPr>
        <w:t>բողոքարկման</w:t>
      </w:r>
      <w:r w:rsidR="0084753C">
        <w:rPr>
          <w:rFonts w:ascii="GHEA Grapalat" w:eastAsia="GHEA Grapalat" w:hAnsi="GHEA Grapalat" w:cs="GHEA Grapalat"/>
          <w:sz w:val="24"/>
          <w:szCs w:val="24"/>
        </w:rPr>
        <w:t xml:space="preserve"> </w:t>
      </w:r>
      <w:r>
        <w:rPr>
          <w:rFonts w:ascii="GHEA Grapalat" w:eastAsia="GHEA Grapalat" w:hAnsi="GHEA Grapalat" w:cs="GHEA Grapalat"/>
          <w:sz w:val="24"/>
          <w:szCs w:val="24"/>
        </w:rPr>
        <w:t>արդյուն</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քում ճանաչվում է ոչ իրավաչափ, ապա այդ որոշման անվավեր ճանաչվելու դեպքում վերամշակ</w:t>
      </w:r>
      <w:r w:rsidR="004E5605">
        <w:rPr>
          <w:rFonts w:ascii="GHEA Grapalat" w:eastAsia="GHEA Grapalat" w:hAnsi="GHEA Grapalat" w:cs="GHEA Grapalat"/>
          <w:sz w:val="24"/>
          <w:szCs w:val="24"/>
        </w:rPr>
        <w:softHyphen/>
      </w:r>
      <w:r>
        <w:rPr>
          <w:rFonts w:ascii="GHEA Grapalat" w:eastAsia="GHEA Grapalat" w:hAnsi="GHEA Grapalat" w:cs="GHEA Grapalat"/>
          <w:sz w:val="24"/>
          <w:szCs w:val="24"/>
        </w:rPr>
        <w:t>ման թույլտվության գործողությունը վերականգվում է՝ մաքսային մարմինների կողմից սույն մասով սահմանված որոշումը անվավեր ճանաչվելու օրվանից:</w:t>
      </w:r>
    </w:p>
    <w:p w14:paraId="0000050B" w14:textId="77777777" w:rsidR="00923214" w:rsidRDefault="00923214">
      <w:pPr>
        <w:spacing w:after="0" w:line="240" w:lineRule="auto"/>
        <w:ind w:left="2268" w:hanging="1701"/>
        <w:jc w:val="both"/>
        <w:rPr>
          <w:rFonts w:ascii="GHEA Grapalat" w:eastAsia="GHEA Grapalat" w:hAnsi="GHEA Grapalat" w:cs="GHEA Grapalat"/>
          <w:b/>
          <w:sz w:val="24"/>
          <w:szCs w:val="24"/>
        </w:rPr>
      </w:pPr>
    </w:p>
    <w:p w14:paraId="0000050C"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120. Օտարերկրյա ապրանքների փոխարինումը համարժեք</w:t>
      </w:r>
    </w:p>
    <w:p w14:paraId="0000050D"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ապրանքներով (համարժեք փոխարինում)</w:t>
      </w:r>
    </w:p>
    <w:p w14:paraId="0000050E" w14:textId="77777777" w:rsidR="00923214" w:rsidRDefault="00A0523D" w:rsidP="00FD4DF3">
      <w:pPr>
        <w:numPr>
          <w:ilvl w:val="0"/>
          <w:numId w:val="16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թույլատրում են օտարերկրյա ապրանքների փոխարինումը (համարժեք փոխարինումը) Միության համարժեք ապրանքներով՝ Միության մաքսային օրենսգրքի 172-րդ հոդվածին համապատասխան: Համարժեք փոխարինման թույլտվության մասին նշումը մաքսային մարմինը կատարում է վերամշակման թույլտվության մեջ:</w:t>
      </w:r>
    </w:p>
    <w:p w14:paraId="0000050F" w14:textId="60BB80E1" w:rsidR="00923214" w:rsidRDefault="00A0523D" w:rsidP="00FD4DF3">
      <w:pPr>
        <w:numPr>
          <w:ilvl w:val="0"/>
          <w:numId w:val="16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Եթե օտարերկրյա ապրանքների համարժեք փոխարինումը թույլատրվում է, ապա կարող է թույլատրվել համարժեք ապրանքների վերամշակման արդյունքում ստացված արդյունքի արտահանումը նախքան օտարերկրյա ապրանքների ներմուծումը: Ընդ որում, օտարերկրյա ապրանքների ներմուծման ժամկետը որոշում է հայտարարատուն՝ վերամ</w:t>
      </w:r>
      <w:r w:rsidR="00544D42">
        <w:rPr>
          <w:rFonts w:ascii="GHEA Grapalat" w:eastAsia="GHEA Grapalat" w:hAnsi="GHEA Grapalat" w:cs="GHEA Grapalat"/>
          <w:sz w:val="24"/>
          <w:szCs w:val="24"/>
        </w:rPr>
        <w:softHyphen/>
      </w:r>
      <w:r>
        <w:rPr>
          <w:rFonts w:ascii="GHEA Grapalat" w:eastAsia="GHEA Grapalat" w:hAnsi="GHEA Grapalat" w:cs="GHEA Grapalat"/>
          <w:sz w:val="24"/>
          <w:szCs w:val="24"/>
        </w:rPr>
        <w:t>շակ</w:t>
      </w:r>
      <w:r w:rsidR="00544D4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թույլտվության ժամկետի շրջանակներում: </w:t>
      </w:r>
    </w:p>
    <w:p w14:paraId="00000510" w14:textId="34442D74" w:rsidR="00923214" w:rsidRDefault="002F012D" w:rsidP="00FD4DF3">
      <w:pPr>
        <w:numPr>
          <w:ilvl w:val="0"/>
          <w:numId w:val="16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lastRenderedPageBreak/>
        <w:t>Միության մաքսային օրենսգրքի 172-րդ հոդվածի 5-րդ կետին համապատասխան՝ օ</w:t>
      </w:r>
      <w:r w:rsidR="00A0523D">
        <w:rPr>
          <w:rFonts w:ascii="GHEA Grapalat" w:eastAsia="GHEA Grapalat" w:hAnsi="GHEA Grapalat" w:cs="GHEA Grapalat"/>
          <w:sz w:val="24"/>
          <w:szCs w:val="24"/>
        </w:rPr>
        <w:t>տարերկրյա ապրանքների համարժեք փոխարինման կարգն ու պայմանները սահմանում է Կառավարությունը:</w:t>
      </w:r>
      <w:r w:rsidR="00A0523D">
        <w:rPr>
          <w:rFonts w:ascii="Courier New" w:eastAsia="Courier New" w:hAnsi="Courier New" w:cs="Courier New"/>
          <w:sz w:val="24"/>
          <w:szCs w:val="24"/>
        </w:rPr>
        <w:t> </w:t>
      </w:r>
    </w:p>
    <w:p w14:paraId="00000511" w14:textId="77777777" w:rsidR="00923214" w:rsidRDefault="00923214">
      <w:pPr>
        <w:spacing w:after="0" w:line="240" w:lineRule="auto"/>
        <w:ind w:left="2410" w:hanging="1843"/>
        <w:jc w:val="both"/>
        <w:rPr>
          <w:rFonts w:ascii="GHEA Grapalat" w:eastAsia="GHEA Grapalat" w:hAnsi="GHEA Grapalat" w:cs="GHEA Grapalat"/>
          <w:b/>
          <w:sz w:val="24"/>
          <w:szCs w:val="24"/>
        </w:rPr>
      </w:pPr>
    </w:p>
    <w:p w14:paraId="0000051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121. «Վերամշակում՝ մաքսային տարածքում» մաքսային</w:t>
      </w:r>
    </w:p>
    <w:p w14:paraId="00000513" w14:textId="6892056C" w:rsidR="00923214" w:rsidRPr="00436485" w:rsidRDefault="00A0523D">
      <w:pPr>
        <w:spacing w:after="0" w:line="360" w:lineRule="auto"/>
        <w:ind w:firstLine="2058"/>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 xml:space="preserve">ընթացակարգի գործողության </w:t>
      </w:r>
      <w:r w:rsidR="00436485">
        <w:rPr>
          <w:rFonts w:ascii="GHEA Grapalat" w:eastAsia="GHEA Grapalat" w:hAnsi="GHEA Grapalat" w:cs="GHEA Grapalat"/>
          <w:b/>
          <w:sz w:val="24"/>
          <w:szCs w:val="24"/>
          <w:lang w:val="hy-AM"/>
        </w:rPr>
        <w:t>ավարտը</w:t>
      </w:r>
      <w:r w:rsidR="006375EC">
        <w:rPr>
          <w:rFonts w:ascii="GHEA Grapalat" w:eastAsia="GHEA Grapalat" w:hAnsi="GHEA Grapalat" w:cs="GHEA Grapalat"/>
          <w:b/>
          <w:sz w:val="24"/>
          <w:szCs w:val="24"/>
          <w:lang w:val="hy-AM"/>
        </w:rPr>
        <w:t>, դադարը և կասեցումը</w:t>
      </w:r>
    </w:p>
    <w:p w14:paraId="00000514" w14:textId="30D4D634" w:rsidR="00923214" w:rsidRPr="00B50C85" w:rsidRDefault="00A0523D" w:rsidP="00FD4DF3">
      <w:pPr>
        <w:numPr>
          <w:ilvl w:val="0"/>
          <w:numId w:val="168"/>
        </w:numPr>
        <w:tabs>
          <w:tab w:val="left" w:pos="851"/>
        </w:tabs>
        <w:spacing w:after="0" w:line="360" w:lineRule="auto"/>
        <w:ind w:left="0" w:firstLine="567"/>
        <w:jc w:val="both"/>
        <w:rPr>
          <w:rFonts w:ascii="GHEA Grapalat" w:eastAsia="GHEA Grapalat" w:hAnsi="GHEA Grapalat" w:cs="GHEA Grapalat"/>
          <w:sz w:val="24"/>
          <w:szCs w:val="24"/>
          <w:lang w:val="hy-AM"/>
        </w:rPr>
      </w:pPr>
      <w:r w:rsidRPr="00B50C85">
        <w:rPr>
          <w:rFonts w:ascii="GHEA Grapalat" w:eastAsia="GHEA Grapalat" w:hAnsi="GHEA Grapalat" w:cs="GHEA Grapalat"/>
          <w:sz w:val="24"/>
          <w:szCs w:val="24"/>
          <w:lang w:val="hy-AM"/>
        </w:rPr>
        <w:t>«Վերամշակում՝ մաքսային տարածքում» մաքսային ընթացակարգի գործողություն</w:t>
      </w:r>
      <w:r w:rsidR="00304B06">
        <w:rPr>
          <w:rFonts w:ascii="GHEA Grapalat" w:eastAsia="GHEA Grapalat" w:hAnsi="GHEA Grapalat" w:cs="GHEA Grapalat"/>
          <w:sz w:val="24"/>
          <w:szCs w:val="24"/>
          <w:lang w:val="hy-AM"/>
        </w:rPr>
        <w:t>ն</w:t>
      </w:r>
      <w:r w:rsidR="00B6609C">
        <w:rPr>
          <w:rFonts w:ascii="GHEA Grapalat" w:eastAsia="GHEA Grapalat" w:hAnsi="GHEA Grapalat" w:cs="GHEA Grapalat"/>
          <w:sz w:val="24"/>
          <w:szCs w:val="24"/>
          <w:lang w:val="hy-AM"/>
        </w:rPr>
        <w:t xml:space="preserve"> </w:t>
      </w:r>
      <w:r w:rsidR="00304B06">
        <w:rPr>
          <w:rFonts w:ascii="GHEA Grapalat" w:eastAsia="GHEA Grapalat" w:hAnsi="GHEA Grapalat" w:cs="GHEA Grapalat"/>
          <w:sz w:val="24"/>
          <w:szCs w:val="24"/>
          <w:lang w:val="hy-AM"/>
        </w:rPr>
        <w:t>ավարտվում, դադարում և կասեցվում</w:t>
      </w:r>
      <w:r w:rsidRPr="00B50C85">
        <w:rPr>
          <w:rFonts w:ascii="GHEA Grapalat" w:eastAsia="GHEA Grapalat" w:hAnsi="GHEA Grapalat" w:cs="GHEA Grapalat"/>
          <w:sz w:val="24"/>
          <w:szCs w:val="24"/>
          <w:lang w:val="hy-AM"/>
        </w:rPr>
        <w:t xml:space="preserve"> է Միության մաքսային օրենսգրքի 173-րդ հոդվածին համապատասխան:</w:t>
      </w:r>
    </w:p>
    <w:p w14:paraId="00000515" w14:textId="77777777" w:rsidR="00923214" w:rsidRPr="00B50C85" w:rsidRDefault="00923214">
      <w:pPr>
        <w:spacing w:after="0" w:line="360" w:lineRule="auto"/>
        <w:ind w:firstLine="567"/>
        <w:rPr>
          <w:rFonts w:ascii="GHEA Grapalat" w:eastAsia="GHEA Grapalat" w:hAnsi="GHEA Grapalat" w:cs="GHEA Grapalat"/>
          <w:sz w:val="24"/>
          <w:szCs w:val="24"/>
          <w:lang w:val="hy-AM"/>
        </w:rPr>
      </w:pPr>
    </w:p>
    <w:p w14:paraId="00000516" w14:textId="77777777" w:rsidR="00923214" w:rsidRPr="00B50C85" w:rsidRDefault="00A0523D">
      <w:pPr>
        <w:spacing w:after="0" w:line="360" w:lineRule="auto"/>
        <w:jc w:val="center"/>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 xml:space="preserve">ԳԼՈՒԽ 22  </w:t>
      </w:r>
    </w:p>
    <w:p w14:paraId="00000517" w14:textId="77777777" w:rsidR="00923214" w:rsidRPr="00B50C85" w:rsidRDefault="00A0523D">
      <w:pPr>
        <w:spacing w:after="0" w:line="360" w:lineRule="auto"/>
        <w:jc w:val="center"/>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«ՎԵՐԱՄՇԱԿՈՒՄ` ՄԱՔՍԱՅԻՆ ՏԱՐԱԾՔԻՑ ԴՈՒՐՍ» ՄԱՔՍԱՅԻՆ ԸՆԹԱՑԱԿԱՐԳԸ</w:t>
      </w:r>
    </w:p>
    <w:p w14:paraId="00000518" w14:textId="77777777" w:rsidR="00923214" w:rsidRPr="00B50C85" w:rsidRDefault="00923214">
      <w:pPr>
        <w:spacing w:after="0" w:line="360" w:lineRule="auto"/>
        <w:jc w:val="center"/>
        <w:rPr>
          <w:rFonts w:ascii="GHEA Grapalat" w:eastAsia="GHEA Grapalat" w:hAnsi="GHEA Grapalat" w:cs="GHEA Grapalat"/>
          <w:b/>
          <w:i/>
          <w:color w:val="000000"/>
          <w:sz w:val="24"/>
          <w:szCs w:val="24"/>
          <w:lang w:val="hy-AM"/>
        </w:rPr>
      </w:pPr>
    </w:p>
    <w:p w14:paraId="00000519" w14:textId="77777777" w:rsidR="00923214" w:rsidRPr="00B50C85" w:rsidRDefault="00A0523D">
      <w:pPr>
        <w:spacing w:after="0" w:line="360" w:lineRule="auto"/>
        <w:ind w:firstLine="567"/>
        <w:jc w:val="both"/>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Հոդված 122. «Վերամշակում՝ մաքսային տարածքից դուրս» մաքսային</w:t>
      </w:r>
    </w:p>
    <w:p w14:paraId="0000051A" w14:textId="77777777" w:rsidR="00923214" w:rsidRPr="00B50C85" w:rsidRDefault="00A0523D">
      <w:pPr>
        <w:spacing w:after="0" w:line="360" w:lineRule="auto"/>
        <w:ind w:firstLine="2127"/>
        <w:jc w:val="both"/>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ընթացակարգի բովանդակությունը, ապրանքների՝ այդ մաքսային</w:t>
      </w:r>
    </w:p>
    <w:p w14:paraId="0000051B" w14:textId="77777777" w:rsidR="00923214" w:rsidRPr="00B50C85" w:rsidRDefault="00A0523D">
      <w:pPr>
        <w:spacing w:after="0" w:line="360" w:lineRule="auto"/>
        <w:ind w:firstLine="2127"/>
        <w:jc w:val="both"/>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ընթացակարգով ձևակերպման և մաքսային ընթացակարգի ներքո</w:t>
      </w:r>
    </w:p>
    <w:p w14:paraId="0000051C" w14:textId="77777777" w:rsidR="00923214" w:rsidRPr="00B50C85" w:rsidRDefault="00A0523D">
      <w:pPr>
        <w:spacing w:after="0" w:line="360" w:lineRule="auto"/>
        <w:ind w:firstLine="2127"/>
        <w:jc w:val="both"/>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օգտագործման պայմանները, մաքսատուրքի, հարկերի և</w:t>
      </w:r>
    </w:p>
    <w:p w14:paraId="0000051D" w14:textId="0546A63D" w:rsidR="00923214" w:rsidRPr="00B50C85" w:rsidRDefault="00A0523D">
      <w:pPr>
        <w:spacing w:after="0" w:line="360" w:lineRule="auto"/>
        <w:ind w:firstLine="2127"/>
        <w:jc w:val="both"/>
        <w:rPr>
          <w:rFonts w:ascii="GHEA Grapalat" w:eastAsia="GHEA Grapalat" w:hAnsi="GHEA Grapalat" w:cs="GHEA Grapalat"/>
          <w:b/>
          <w:color w:val="000000"/>
          <w:sz w:val="24"/>
          <w:szCs w:val="24"/>
          <w:lang w:val="hy-AM"/>
        </w:rPr>
      </w:pPr>
      <w:r w:rsidRPr="00B50C85">
        <w:rPr>
          <w:rFonts w:ascii="GHEA Grapalat" w:eastAsia="GHEA Grapalat" w:hAnsi="GHEA Grapalat" w:cs="GHEA Grapalat"/>
          <w:b/>
          <w:color w:val="000000"/>
          <w:sz w:val="24"/>
          <w:szCs w:val="24"/>
          <w:lang w:val="hy-AM"/>
        </w:rPr>
        <w:t>մաքսային մարմինների</w:t>
      </w:r>
      <w:r w:rsidR="00DF539D">
        <w:rPr>
          <w:rFonts w:ascii="GHEA Grapalat" w:eastAsia="GHEA Grapalat" w:hAnsi="GHEA Grapalat" w:cs="GHEA Grapalat"/>
          <w:b/>
          <w:color w:val="000000"/>
          <w:sz w:val="24"/>
          <w:szCs w:val="24"/>
          <w:lang w:val="hy-AM"/>
        </w:rPr>
        <w:t>ն</w:t>
      </w:r>
      <w:r w:rsidRPr="00B50C85">
        <w:rPr>
          <w:rFonts w:ascii="GHEA Grapalat" w:eastAsia="GHEA Grapalat" w:hAnsi="GHEA Grapalat" w:cs="GHEA Grapalat"/>
          <w:b/>
          <w:color w:val="000000"/>
          <w:sz w:val="24"/>
          <w:szCs w:val="24"/>
          <w:lang w:val="hy-AM"/>
        </w:rPr>
        <w:t xml:space="preserve"> վճարման ենթակա այլ վճարների</w:t>
      </w:r>
    </w:p>
    <w:p w14:paraId="0000051E"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հաշվարկումը և վճարման ժամկետները</w:t>
      </w:r>
    </w:p>
    <w:p w14:paraId="0000051F" w14:textId="5F60D122" w:rsidR="00923214" w:rsidRDefault="00A0523D" w:rsidP="00FD4DF3">
      <w:pPr>
        <w:numPr>
          <w:ilvl w:val="0"/>
          <w:numId w:val="166"/>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մաքսային տարածքից դուրս» մաքսային ընթացակարգի</w:t>
      </w:r>
      <w:r w:rsidR="00EC7298" w:rsidRPr="00EC7298">
        <w:rPr>
          <w:rFonts w:ascii="GHEA Grapalat" w:eastAsia="GHEA Grapalat" w:hAnsi="GHEA Grapalat" w:cs="GHEA Grapalat"/>
          <w:color w:val="000000"/>
          <w:sz w:val="24"/>
          <w:szCs w:val="24"/>
        </w:rPr>
        <w:t xml:space="preserve"> </w:t>
      </w:r>
      <w:r w:rsidR="00EC7298">
        <w:rPr>
          <w:rFonts w:ascii="GHEA Grapalat" w:eastAsia="GHEA Grapalat" w:hAnsi="GHEA Grapalat" w:cs="GHEA Grapalat"/>
          <w:color w:val="000000"/>
          <w:sz w:val="24"/>
          <w:szCs w:val="24"/>
          <w:lang w:val="hy-AM"/>
        </w:rPr>
        <w:t>էությունը</w:t>
      </w:r>
      <w:r w:rsidR="00EC7298">
        <w:rPr>
          <w:rFonts w:ascii="GHEA Grapalat" w:eastAsia="GHEA Grapalat" w:hAnsi="GHEA Grapalat" w:cs="GHEA Grapalat"/>
          <w:color w:val="000000"/>
          <w:sz w:val="24"/>
          <w:szCs w:val="24"/>
        </w:rPr>
        <w:t xml:space="preserve"> </w:t>
      </w:r>
      <w:r w:rsidR="00EC7298">
        <w:rPr>
          <w:rFonts w:ascii="GHEA Grapalat" w:hAnsi="GHEA Grapalat"/>
          <w:sz w:val="24"/>
          <w:szCs w:val="24"/>
          <w:lang w:val="hy-AM"/>
        </w:rPr>
        <w:t xml:space="preserve">և այդ մաքսային ընթացակարգով </w:t>
      </w:r>
      <w:r w:rsidR="00EC7298" w:rsidRPr="00D4252F">
        <w:rPr>
          <w:rFonts w:ascii="GHEA Grapalat" w:hAnsi="GHEA Grapalat"/>
          <w:sz w:val="24"/>
          <w:szCs w:val="24"/>
          <w:lang w:val="hy-AM"/>
        </w:rPr>
        <w:t xml:space="preserve">ապրանքների ձևակերպման </w:t>
      </w:r>
      <w:r w:rsidR="00EC7298">
        <w:rPr>
          <w:rFonts w:ascii="GHEA Grapalat" w:hAnsi="GHEA Grapalat"/>
          <w:sz w:val="24"/>
          <w:szCs w:val="24"/>
          <w:lang w:val="hy-AM"/>
        </w:rPr>
        <w:t>հետ կապված հարա</w:t>
      </w:r>
      <w:r w:rsidR="00B85C61">
        <w:rPr>
          <w:rFonts w:ascii="GHEA Grapalat" w:hAnsi="GHEA Grapalat"/>
          <w:sz w:val="24"/>
          <w:szCs w:val="24"/>
          <w:lang w:val="hy-AM"/>
        </w:rPr>
        <w:softHyphen/>
      </w:r>
      <w:r w:rsidR="00EC7298">
        <w:rPr>
          <w:rFonts w:ascii="GHEA Grapalat" w:hAnsi="GHEA Grapalat"/>
          <w:sz w:val="24"/>
          <w:szCs w:val="24"/>
          <w:lang w:val="hy-AM"/>
        </w:rPr>
        <w:t>բերու</w:t>
      </w:r>
      <w:r w:rsidR="00B85C61">
        <w:rPr>
          <w:rFonts w:ascii="GHEA Grapalat" w:hAnsi="GHEA Grapalat"/>
          <w:sz w:val="24"/>
          <w:szCs w:val="24"/>
          <w:lang w:val="hy-AM"/>
        </w:rPr>
        <w:softHyphen/>
      </w:r>
      <w:r w:rsidR="00EC7298">
        <w:rPr>
          <w:rFonts w:ascii="GHEA Grapalat" w:hAnsi="GHEA Grapalat"/>
          <w:sz w:val="24"/>
          <w:szCs w:val="24"/>
          <w:lang w:val="hy-AM"/>
        </w:rPr>
        <w:t>թյուն</w:t>
      </w:r>
      <w:r w:rsidR="00B85C61">
        <w:rPr>
          <w:rFonts w:ascii="GHEA Grapalat" w:hAnsi="GHEA Grapalat"/>
          <w:sz w:val="24"/>
          <w:szCs w:val="24"/>
          <w:lang w:val="hy-AM"/>
        </w:rPr>
        <w:softHyphen/>
      </w:r>
      <w:r w:rsidR="00EC7298">
        <w:rPr>
          <w:rFonts w:ascii="GHEA Grapalat" w:hAnsi="GHEA Grapalat"/>
          <w:sz w:val="24"/>
          <w:szCs w:val="24"/>
          <w:lang w:val="hy-AM"/>
        </w:rPr>
        <w:t xml:space="preserve">ները կարգավորվում են </w:t>
      </w:r>
      <w:r w:rsidR="00EC7298" w:rsidRPr="00D4252F">
        <w:rPr>
          <w:rFonts w:ascii="GHEA Grapalat" w:hAnsi="GHEA Grapalat"/>
          <w:sz w:val="24"/>
          <w:szCs w:val="24"/>
          <w:lang w:val="hy-AM"/>
        </w:rPr>
        <w:t>Միության մաքսային օրենսգիրքի 2</w:t>
      </w:r>
      <w:r w:rsidR="00EC7298" w:rsidRPr="00EC7298">
        <w:rPr>
          <w:rFonts w:ascii="GHEA Grapalat" w:hAnsi="GHEA Grapalat"/>
          <w:sz w:val="24"/>
          <w:szCs w:val="24"/>
        </w:rPr>
        <w:t>5</w:t>
      </w:r>
      <w:r w:rsidR="00EC7298" w:rsidRPr="00D4252F">
        <w:rPr>
          <w:rFonts w:ascii="GHEA Grapalat" w:hAnsi="GHEA Grapalat"/>
          <w:sz w:val="24"/>
          <w:szCs w:val="24"/>
          <w:lang w:val="hy-AM"/>
        </w:rPr>
        <w:t>-րդ գլխով</w:t>
      </w:r>
      <w:r w:rsidR="00EC7298">
        <w:rPr>
          <w:rFonts w:ascii="GHEA Grapalat" w:hAnsi="GHEA Grapalat"/>
          <w:sz w:val="24"/>
          <w:szCs w:val="24"/>
          <w:lang w:val="hy-AM"/>
        </w:rPr>
        <w:t xml:space="preserve"> սահմանված դրույթ</w:t>
      </w:r>
      <w:r w:rsidR="00B85C61">
        <w:rPr>
          <w:rFonts w:ascii="GHEA Grapalat" w:hAnsi="GHEA Grapalat"/>
          <w:sz w:val="24"/>
          <w:szCs w:val="24"/>
          <w:lang w:val="hy-AM"/>
        </w:rPr>
        <w:softHyphen/>
      </w:r>
      <w:r w:rsidR="00EC7298">
        <w:rPr>
          <w:rFonts w:ascii="GHEA Grapalat" w:hAnsi="GHEA Grapalat"/>
          <w:sz w:val="24"/>
          <w:szCs w:val="24"/>
          <w:lang w:val="hy-AM"/>
        </w:rPr>
        <w:t xml:space="preserve">ներին և </w:t>
      </w:r>
      <w:r w:rsidR="00EC7298" w:rsidRPr="00D4252F">
        <w:rPr>
          <w:rFonts w:ascii="GHEA Grapalat" w:hAnsi="GHEA Grapalat"/>
          <w:sz w:val="24"/>
          <w:szCs w:val="24"/>
          <w:lang w:val="hy-AM"/>
        </w:rPr>
        <w:t xml:space="preserve">սույն գլխով սահմանված </w:t>
      </w:r>
      <w:r w:rsidR="00EC7298">
        <w:rPr>
          <w:rFonts w:ascii="GHEA Grapalat" w:hAnsi="GHEA Grapalat"/>
          <w:sz w:val="24"/>
          <w:szCs w:val="24"/>
          <w:lang w:val="hy-AM"/>
        </w:rPr>
        <w:t>առանձնահատկություններին համապատասխան</w:t>
      </w:r>
      <w:r w:rsidR="00EC7298" w:rsidRPr="00D4252F">
        <w:rPr>
          <w:rFonts w:ascii="GHEA Grapalat" w:hAnsi="GHEA Grapalat"/>
          <w:sz w:val="24"/>
          <w:szCs w:val="24"/>
          <w:lang w:val="hy-AM"/>
        </w:rPr>
        <w:t>:</w:t>
      </w:r>
    </w:p>
    <w:p w14:paraId="00000520" w14:textId="2043DE5F" w:rsidR="00923214" w:rsidRDefault="00A0523D" w:rsidP="00FD4DF3">
      <w:pPr>
        <w:numPr>
          <w:ilvl w:val="0"/>
          <w:numId w:val="166"/>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մաքսային տարածքից դուրս» մաքսային ընթացակարգով ապրանք</w:t>
      </w:r>
      <w:r w:rsidR="00B85C6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ձևակերպման համար մաքսային հայտարարագիրը ներկայացվում է այն անձի կողմից, որը ստացել է մաքսային տարածքից դուրս ապրանքների վերամշակման թույտվություն</w:t>
      </w:r>
      <w:r w:rsidR="004B1A33">
        <w:rPr>
          <w:rFonts w:ascii="GHEA Grapalat" w:eastAsia="GHEA Grapalat" w:hAnsi="GHEA Grapalat" w:cs="GHEA Grapalat"/>
          <w:color w:val="000000"/>
          <w:sz w:val="24"/>
          <w:szCs w:val="24"/>
          <w:lang w:val="hy-AM"/>
        </w:rPr>
        <w:t xml:space="preserve"> </w:t>
      </w:r>
      <w:r w:rsidR="004B1A33" w:rsidRPr="005D54C5">
        <w:rPr>
          <w:rFonts w:ascii="GHEA Grapalat" w:hAnsi="GHEA Grapalat"/>
          <w:sz w:val="24"/>
          <w:szCs w:val="24"/>
          <w:lang w:val="hy-AM"/>
        </w:rPr>
        <w:t>և իրավունք ունի հանդես գալ որպես հայտարարատու՝ Միության մաքսային օրենսգրքի 83-րդ հոդվածին համապատասխան</w:t>
      </w:r>
      <w:r>
        <w:rPr>
          <w:rFonts w:ascii="GHEA Grapalat" w:eastAsia="GHEA Grapalat" w:hAnsi="GHEA Grapalat" w:cs="GHEA Grapalat"/>
          <w:color w:val="000000"/>
          <w:sz w:val="24"/>
          <w:szCs w:val="24"/>
        </w:rPr>
        <w:t>: </w:t>
      </w:r>
    </w:p>
    <w:p w14:paraId="00000522" w14:textId="365944B0" w:rsidR="00923214" w:rsidRDefault="00A0523D" w:rsidP="00FD4DF3">
      <w:pPr>
        <w:numPr>
          <w:ilvl w:val="0"/>
          <w:numId w:val="1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Միության մաքսային օրենսգրքի 177-րդ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3-րդ </w:t>
      </w:r>
      <w:r w:rsidR="00687849">
        <w:rPr>
          <w:rFonts w:ascii="GHEA Grapalat" w:eastAsia="GHEA Grapalat" w:hAnsi="GHEA Grapalat" w:cs="GHEA Grapalat"/>
          <w:color w:val="000000"/>
          <w:sz w:val="24"/>
          <w:szCs w:val="24"/>
          <w:lang w:val="hy-AM"/>
        </w:rPr>
        <w:t>ենթա</w:t>
      </w:r>
      <w:r>
        <w:rPr>
          <w:rFonts w:ascii="GHEA Grapalat" w:eastAsia="GHEA Grapalat" w:hAnsi="GHEA Grapalat" w:cs="GHEA Grapalat"/>
          <w:color w:val="000000"/>
          <w:sz w:val="24"/>
          <w:szCs w:val="24"/>
        </w:rPr>
        <w:t>կետին համա</w:t>
      </w:r>
      <w:r w:rsidR="00EC729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պատասխան, </w:t>
      </w:r>
      <w:r>
        <w:rPr>
          <w:rFonts w:ascii="GHEA Grapalat" w:eastAsia="GHEA Grapalat" w:hAnsi="GHEA Grapalat" w:cs="GHEA Grapalat"/>
          <w:sz w:val="24"/>
          <w:szCs w:val="24"/>
        </w:rPr>
        <w:t>«Վերամշակում՝ մաքսային տարածքից դուրս» մաքսային ընթացա</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գով ապրանքների ձևակերպման դեպքում արտահանման մաքսատուրքի վճարման գծով պար</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տավորությունների կատարման ապահովում մաքսային մարմիններին չի տրամադր</w:t>
      </w:r>
      <w:r w:rsidR="00EC7298">
        <w:rPr>
          <w:rFonts w:ascii="GHEA Grapalat" w:eastAsia="GHEA Grapalat" w:hAnsi="GHEA Grapalat" w:cs="GHEA Grapalat"/>
          <w:sz w:val="24"/>
          <w:szCs w:val="24"/>
        </w:rPr>
        <w:softHyphen/>
      </w:r>
      <w:r>
        <w:rPr>
          <w:rFonts w:ascii="GHEA Grapalat" w:eastAsia="GHEA Grapalat" w:hAnsi="GHEA Grapalat" w:cs="GHEA Grapalat"/>
          <w:sz w:val="24"/>
          <w:szCs w:val="24"/>
        </w:rPr>
        <w:t>վում:</w:t>
      </w:r>
    </w:p>
    <w:p w14:paraId="2FFECB74" w14:textId="12ABA977" w:rsidR="00F7773B" w:rsidRPr="00845CF1" w:rsidRDefault="00F7773B" w:rsidP="00F7773B">
      <w:pPr>
        <w:numPr>
          <w:ilvl w:val="0"/>
          <w:numId w:val="166"/>
        </w:numPr>
        <w:tabs>
          <w:tab w:val="left" w:pos="851"/>
        </w:tabs>
        <w:spacing w:after="0" w:line="360" w:lineRule="auto"/>
        <w:ind w:left="0" w:firstLine="567"/>
        <w:jc w:val="both"/>
        <w:rPr>
          <w:rFonts w:ascii="GHEA Grapalat" w:eastAsia="GHEA Grapalat" w:hAnsi="GHEA Grapalat" w:cs="GHEA Grapalat"/>
          <w:color w:val="000000"/>
          <w:sz w:val="24"/>
          <w:szCs w:val="24"/>
        </w:rPr>
      </w:pPr>
      <w:r w:rsidRPr="00845CF1">
        <w:rPr>
          <w:rFonts w:ascii="GHEA Grapalat" w:eastAsia="GHEA Grapalat" w:hAnsi="GHEA Grapalat" w:cs="GHEA Grapalat"/>
          <w:color w:val="000000"/>
          <w:sz w:val="24"/>
          <w:szCs w:val="24"/>
        </w:rPr>
        <w:lastRenderedPageBreak/>
        <w:t>«Վերամշակում՝ մաքսային տարածքից դուրս» մաքսային ընթացակարգով ձևակերպ</w:t>
      </w:r>
      <w:r w:rsidRPr="00845CF1">
        <w:rPr>
          <w:rFonts w:ascii="GHEA Grapalat" w:eastAsia="GHEA Grapalat" w:hAnsi="GHEA Grapalat" w:cs="GHEA Grapalat"/>
          <w:color w:val="000000"/>
          <w:sz w:val="24"/>
          <w:szCs w:val="24"/>
        </w:rPr>
        <w:softHyphen/>
        <w:t>ված ապրանքների հաշվառ</w:t>
      </w:r>
      <w:r>
        <w:rPr>
          <w:rFonts w:ascii="GHEA Grapalat" w:eastAsia="GHEA Grapalat" w:hAnsi="GHEA Grapalat" w:cs="GHEA Grapalat"/>
          <w:color w:val="000000"/>
          <w:sz w:val="24"/>
          <w:szCs w:val="24"/>
          <w:lang w:val="hy-AM"/>
        </w:rPr>
        <w:t>ման կարգը սահմանում է Կառավարությունը</w:t>
      </w:r>
      <w:r w:rsidRPr="00845CF1">
        <w:rPr>
          <w:rFonts w:ascii="GHEA Grapalat" w:eastAsia="GHEA Grapalat" w:hAnsi="GHEA Grapalat" w:cs="GHEA Grapalat"/>
          <w:color w:val="000000"/>
          <w:sz w:val="24"/>
          <w:szCs w:val="24"/>
        </w:rPr>
        <w:t>:</w:t>
      </w:r>
    </w:p>
    <w:p w14:paraId="00000523" w14:textId="77777777" w:rsidR="00923214" w:rsidRDefault="00923214">
      <w:pPr>
        <w:spacing w:after="0" w:line="360" w:lineRule="auto"/>
        <w:ind w:left="2835" w:hanging="2268"/>
        <w:jc w:val="both"/>
        <w:rPr>
          <w:rFonts w:ascii="GHEA Grapalat" w:eastAsia="GHEA Grapalat" w:hAnsi="GHEA Grapalat" w:cs="GHEA Grapalat"/>
          <w:b/>
          <w:color w:val="000000"/>
          <w:sz w:val="24"/>
          <w:szCs w:val="24"/>
        </w:rPr>
      </w:pPr>
    </w:p>
    <w:p w14:paraId="00000524"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123. «Վերամշակում՝ մաքսային տարածքից դուրս» մաքսային</w:t>
      </w:r>
    </w:p>
    <w:p w14:paraId="00000525"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ընթացակարգի ժամկետը</w:t>
      </w:r>
    </w:p>
    <w:p w14:paraId="00000526" w14:textId="579AD6D6" w:rsidR="00923214" w:rsidRPr="00E45D54" w:rsidRDefault="00A0523D" w:rsidP="00FD4DF3">
      <w:pPr>
        <w:numPr>
          <w:ilvl w:val="0"/>
          <w:numId w:val="15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մաքսային տարածքից դուրս»</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մաքսային ընթացակարգի ժամկետը ապրանքների մաքսային տարածքից դուրս վերամշակման թույլտվության մեջ սահմանված ժամկետն է, որը որոշվում է վերամշակման թույլտվությունը ստացող անձի կողմից և համա</w:t>
      </w:r>
      <w:r w:rsidR="00B85C6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ձայնեցվում մաքսային մարմնի հետ՝ Միության մաքսային օրենսգրքի 181-րդ հոդվածի 3-</w:t>
      </w:r>
      <w:r w:rsidR="00540DB6">
        <w:rPr>
          <w:rFonts w:ascii="GHEA Grapalat" w:eastAsia="GHEA Grapalat" w:hAnsi="GHEA Grapalat" w:cs="GHEA Grapalat"/>
          <w:color w:val="000000"/>
          <w:sz w:val="24"/>
          <w:szCs w:val="24"/>
        </w:rPr>
        <w:t>րդ կետ</w:t>
      </w:r>
      <w:r w:rsidRPr="00E45D54">
        <w:rPr>
          <w:rFonts w:ascii="GHEA Grapalat" w:eastAsia="GHEA Grapalat" w:hAnsi="GHEA Grapalat" w:cs="GHEA Grapalat"/>
          <w:color w:val="000000"/>
          <w:sz w:val="24"/>
          <w:szCs w:val="24"/>
        </w:rPr>
        <w:t>ով սահմանված առավելագույն ժամկետին համապատասխան:</w:t>
      </w:r>
    </w:p>
    <w:p w14:paraId="00000527" w14:textId="589EE6DD" w:rsidR="00923214" w:rsidRDefault="009D5895" w:rsidP="00FD4DF3">
      <w:pPr>
        <w:numPr>
          <w:ilvl w:val="0"/>
          <w:numId w:val="15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Հ</w:t>
      </w:r>
      <w:r>
        <w:rPr>
          <w:rFonts w:ascii="GHEA Grapalat" w:eastAsia="GHEA Grapalat" w:hAnsi="GHEA Grapalat" w:cs="GHEA Grapalat"/>
          <w:color w:val="000000"/>
          <w:sz w:val="24"/>
          <w:szCs w:val="24"/>
        </w:rPr>
        <w:t>այտարարատուի</w:t>
      </w:r>
      <w:r>
        <w:rPr>
          <w:rFonts w:ascii="GHEA Grapalat" w:eastAsia="GHEA Grapalat" w:hAnsi="GHEA Grapalat" w:cs="GHEA Grapalat"/>
          <w:color w:val="000000"/>
          <w:sz w:val="24"/>
          <w:szCs w:val="24"/>
          <w:lang w:val="hy-AM"/>
        </w:rPr>
        <w:t xml:space="preserve"> կողմից</w:t>
      </w:r>
      <w:r>
        <w:rPr>
          <w:rFonts w:ascii="GHEA Grapalat" w:eastAsia="GHEA Grapalat" w:hAnsi="GHEA Grapalat" w:cs="GHEA Grapalat"/>
          <w:color w:val="000000"/>
          <w:sz w:val="24"/>
          <w:szCs w:val="24"/>
        </w:rPr>
        <w:t xml:space="preserve"> </w:t>
      </w:r>
      <w:r>
        <w:rPr>
          <w:rFonts w:ascii="GHEA Grapalat" w:hAnsi="GHEA Grapalat"/>
          <w:sz w:val="24"/>
          <w:szCs w:val="24"/>
          <w:lang w:val="hy-AM"/>
        </w:rPr>
        <w:t>մ</w:t>
      </w:r>
      <w:r w:rsidR="00DC758D" w:rsidRPr="007D4343">
        <w:rPr>
          <w:rFonts w:ascii="GHEA Grapalat" w:hAnsi="GHEA Grapalat"/>
          <w:sz w:val="24"/>
          <w:szCs w:val="24"/>
          <w:lang w:val="hy-AM"/>
        </w:rPr>
        <w:t>աքսային մարմին ներկայացված</w:t>
      </w:r>
      <w:r>
        <w:rPr>
          <w:rFonts w:ascii="GHEA Grapalat" w:hAnsi="GHEA Grapalat"/>
          <w:sz w:val="24"/>
          <w:szCs w:val="24"/>
          <w:lang w:val="hy-AM"/>
        </w:rPr>
        <w:t>՝ հիմնավորված</w:t>
      </w:r>
      <w:r w:rsidR="00DC758D" w:rsidRPr="007D4343">
        <w:rPr>
          <w:rFonts w:ascii="GHEA Grapalat" w:hAnsi="GHEA Grapalat"/>
          <w:sz w:val="24"/>
          <w:szCs w:val="24"/>
          <w:lang w:val="hy-AM"/>
        </w:rPr>
        <w:t xml:space="preserve"> դիմումի հիման վրա</w:t>
      </w:r>
      <w:r w:rsidR="00DC758D" w:rsidRPr="00E45D54">
        <w:rPr>
          <w:rFonts w:ascii="GHEA Grapalat" w:eastAsia="GHEA Grapalat" w:hAnsi="GHEA Grapalat" w:cs="GHEA Grapalat"/>
          <w:color w:val="000000"/>
          <w:sz w:val="24"/>
          <w:szCs w:val="24"/>
        </w:rPr>
        <w:t xml:space="preserve"> </w:t>
      </w:r>
      <w:r w:rsidR="00A0523D" w:rsidRPr="00E45D54">
        <w:rPr>
          <w:rFonts w:ascii="GHEA Grapalat" w:eastAsia="GHEA Grapalat" w:hAnsi="GHEA Grapalat" w:cs="GHEA Grapalat"/>
          <w:color w:val="000000"/>
          <w:sz w:val="24"/>
          <w:szCs w:val="24"/>
        </w:rPr>
        <w:t>«</w:t>
      </w:r>
      <w:r w:rsidR="00A0523D">
        <w:rPr>
          <w:rFonts w:ascii="GHEA Grapalat" w:eastAsia="GHEA Grapalat" w:hAnsi="GHEA Grapalat" w:cs="GHEA Grapalat"/>
          <w:color w:val="000000"/>
          <w:sz w:val="24"/>
          <w:szCs w:val="24"/>
        </w:rPr>
        <w:t>Վերամշակում՝ մաքսային տարածքից դուրս» մաքսային ընթացակարգով ձևակերպված ապրանքների վերամշակման ժամկետը, Միության մաքսային օրենսգրքի 178-րդ հոդվածի 3-</w:t>
      </w:r>
      <w:r w:rsidR="00540DB6">
        <w:rPr>
          <w:rFonts w:ascii="GHEA Grapalat" w:eastAsia="GHEA Grapalat" w:hAnsi="GHEA Grapalat" w:cs="GHEA Grapalat"/>
          <w:color w:val="000000"/>
          <w:sz w:val="24"/>
          <w:szCs w:val="24"/>
        </w:rPr>
        <w:t>րդ կետ</w:t>
      </w:r>
      <w:r w:rsidR="00A0523D">
        <w:rPr>
          <w:rFonts w:ascii="GHEA Grapalat" w:eastAsia="GHEA Grapalat" w:hAnsi="GHEA Grapalat" w:cs="GHEA Grapalat"/>
          <w:color w:val="000000"/>
          <w:sz w:val="24"/>
          <w:szCs w:val="24"/>
        </w:rPr>
        <w:t>ին համա</w:t>
      </w:r>
      <w:r w:rsidR="00EC729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պա</w:t>
      </w:r>
      <w:r w:rsidR="00EC729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տաս</w:t>
      </w:r>
      <w:r w:rsidR="00EC729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խան, կարող է երկարաձգվել ոչ ուշ, քան նշված մաքսային ընթացակարգի ժամկետի ավար</w:t>
      </w:r>
      <w:r w:rsidR="00EC7298">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տից հետո </w:t>
      </w:r>
      <w:r w:rsidR="004B1A33">
        <w:rPr>
          <w:rFonts w:ascii="GHEA Grapalat" w:eastAsia="GHEA Grapalat" w:hAnsi="GHEA Grapalat" w:cs="GHEA Grapalat"/>
          <w:color w:val="000000"/>
          <w:sz w:val="24"/>
          <w:szCs w:val="24"/>
          <w:lang w:val="hy-AM"/>
        </w:rPr>
        <w:t>10</w:t>
      </w:r>
      <w:r w:rsidR="00A0523D">
        <w:rPr>
          <w:rFonts w:ascii="GHEA Grapalat" w:eastAsia="GHEA Grapalat" w:hAnsi="GHEA Grapalat" w:cs="GHEA Grapalat"/>
          <w:color w:val="000000"/>
          <w:sz w:val="24"/>
          <w:szCs w:val="24"/>
        </w:rPr>
        <w:t xml:space="preserve"> աշխատանքային օրվա ընթացքում:</w:t>
      </w:r>
    </w:p>
    <w:p w14:paraId="00000529" w14:textId="4AB9149A" w:rsidR="00923214" w:rsidRDefault="00A0523D" w:rsidP="00FD4DF3">
      <w:pPr>
        <w:numPr>
          <w:ilvl w:val="0"/>
          <w:numId w:val="15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թույլտվության ժամկետի երակարաձգման համար հայտարարատուն</w:t>
      </w:r>
      <w:r w:rsidR="00C22489" w:rsidRPr="008847C9">
        <w:rPr>
          <w:rFonts w:ascii="GHEA Grapalat" w:eastAsia="GHEA Grapalat" w:hAnsi="GHEA Grapalat" w:cs="GHEA Grapalat"/>
          <w:color w:val="000000"/>
          <w:sz w:val="24"/>
          <w:szCs w:val="24"/>
        </w:rPr>
        <w:t xml:space="preserve"> </w:t>
      </w:r>
      <w:r w:rsidR="00C22489">
        <w:rPr>
          <w:rFonts w:ascii="GHEA Grapalat" w:eastAsia="GHEA Grapalat" w:hAnsi="GHEA Grapalat" w:cs="GHEA Grapalat"/>
          <w:color w:val="000000"/>
          <w:sz w:val="24"/>
          <w:szCs w:val="24"/>
          <w:lang w:val="hy-AM"/>
        </w:rPr>
        <w:t xml:space="preserve">սույն հոդվածի </w:t>
      </w:r>
      <w:r w:rsidR="009D5895">
        <w:rPr>
          <w:rFonts w:ascii="GHEA Grapalat" w:eastAsia="GHEA Grapalat" w:hAnsi="GHEA Grapalat" w:cs="GHEA Grapalat"/>
          <w:color w:val="000000"/>
          <w:sz w:val="24"/>
          <w:szCs w:val="24"/>
          <w:lang w:val="hy-AM"/>
        </w:rPr>
        <w:t>2</w:t>
      </w:r>
      <w:r w:rsidR="00C22489">
        <w:rPr>
          <w:rFonts w:ascii="GHEA Grapalat" w:eastAsia="GHEA Grapalat" w:hAnsi="GHEA Grapalat" w:cs="GHEA Grapalat"/>
          <w:color w:val="000000"/>
          <w:sz w:val="24"/>
          <w:szCs w:val="24"/>
          <w:lang w:val="hy-AM"/>
        </w:rPr>
        <w:t xml:space="preserve">-րդ մասում նշված դիմումը </w:t>
      </w:r>
      <w:r>
        <w:rPr>
          <w:rFonts w:ascii="GHEA Grapalat" w:eastAsia="GHEA Grapalat" w:hAnsi="GHEA Grapalat" w:cs="GHEA Grapalat"/>
          <w:color w:val="000000"/>
          <w:sz w:val="24"/>
          <w:szCs w:val="24"/>
        </w:rPr>
        <w:t>էլեկտրոնային եղանակով կամ թղթային կրիչով մաքսային մարմին</w:t>
      </w:r>
      <w:r w:rsidR="00C22489">
        <w:rPr>
          <w:rFonts w:ascii="GHEA Grapalat" w:eastAsia="GHEA Grapalat" w:hAnsi="GHEA Grapalat" w:cs="GHEA Grapalat"/>
          <w:color w:val="000000"/>
          <w:sz w:val="24"/>
          <w:szCs w:val="24"/>
          <w:lang w:val="hy-AM"/>
        </w:rPr>
        <w:t xml:space="preserve"> </w:t>
      </w:r>
      <w:r w:rsidR="000C16FF">
        <w:rPr>
          <w:rFonts w:ascii="GHEA Grapalat" w:eastAsia="GHEA Grapalat" w:hAnsi="GHEA Grapalat" w:cs="GHEA Grapalat"/>
          <w:color w:val="000000"/>
          <w:sz w:val="24"/>
          <w:szCs w:val="24"/>
        </w:rPr>
        <w:t xml:space="preserve">է ներկայացնում </w:t>
      </w:r>
      <w:r w:rsidR="00C22489">
        <w:rPr>
          <w:rFonts w:ascii="GHEA Grapalat" w:eastAsia="GHEA Grapalat" w:hAnsi="GHEA Grapalat" w:cs="GHEA Grapalat"/>
          <w:color w:val="000000"/>
          <w:sz w:val="24"/>
          <w:szCs w:val="24"/>
          <w:lang w:val="hy-AM"/>
        </w:rPr>
        <w:t>մինչև վերամշակման ժամկետի ավարտը</w:t>
      </w:r>
      <w:r>
        <w:rPr>
          <w:rFonts w:ascii="GHEA Grapalat" w:eastAsia="GHEA Grapalat" w:hAnsi="GHEA Grapalat" w:cs="GHEA Grapalat"/>
          <w:color w:val="000000"/>
          <w:sz w:val="24"/>
          <w:szCs w:val="24"/>
        </w:rPr>
        <w:t xml:space="preserve">: </w:t>
      </w:r>
    </w:p>
    <w:p w14:paraId="0000052A" w14:textId="16530C8C" w:rsidR="00923214" w:rsidRDefault="00A0523D" w:rsidP="00FD4DF3">
      <w:pPr>
        <w:numPr>
          <w:ilvl w:val="0"/>
          <w:numId w:val="15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մարմինը </w:t>
      </w:r>
      <w:r w:rsidR="00C10EF9">
        <w:rPr>
          <w:rFonts w:ascii="GHEA Grapalat" w:eastAsia="GHEA Grapalat" w:hAnsi="GHEA Grapalat" w:cs="GHEA Grapalat"/>
          <w:color w:val="000000"/>
          <w:sz w:val="24"/>
          <w:szCs w:val="24"/>
          <w:lang w:val="hy-AM"/>
        </w:rPr>
        <w:t>3</w:t>
      </w:r>
      <w:r>
        <w:rPr>
          <w:rFonts w:ascii="GHEA Grapalat" w:eastAsia="GHEA Grapalat" w:hAnsi="GHEA Grapalat" w:cs="GHEA Grapalat"/>
          <w:color w:val="000000"/>
          <w:sz w:val="24"/>
          <w:szCs w:val="24"/>
        </w:rPr>
        <w:t xml:space="preserve"> աշխատանքային օրվա ընթացքում ուսումնասիրում է սու</w:t>
      </w:r>
      <w:r w:rsidR="00E76162">
        <w:rPr>
          <w:rFonts w:ascii="GHEA Grapalat" w:eastAsia="GHEA Grapalat" w:hAnsi="GHEA Grapalat" w:cs="GHEA Grapalat"/>
          <w:color w:val="000000"/>
          <w:sz w:val="24"/>
          <w:szCs w:val="24"/>
          <w:lang w:val="hy-AM"/>
        </w:rPr>
        <w:t>յ</w:t>
      </w:r>
      <w:r>
        <w:rPr>
          <w:rFonts w:ascii="GHEA Grapalat" w:eastAsia="GHEA Grapalat" w:hAnsi="GHEA Grapalat" w:cs="GHEA Grapalat"/>
          <w:color w:val="000000"/>
          <w:sz w:val="24"/>
          <w:szCs w:val="24"/>
        </w:rPr>
        <w:t xml:space="preserve">ն հոդվածի </w:t>
      </w:r>
      <w:r w:rsidR="009D5895">
        <w:rPr>
          <w:rFonts w:ascii="GHEA Grapalat" w:eastAsia="GHEA Grapalat" w:hAnsi="GHEA Grapalat" w:cs="GHEA Grapalat"/>
          <w:color w:val="000000"/>
          <w:sz w:val="24"/>
          <w:szCs w:val="24"/>
          <w:lang w:val="hy-AM"/>
        </w:rPr>
        <w:t>2</w:t>
      </w:r>
      <w:r>
        <w:rPr>
          <w:rFonts w:ascii="GHEA Grapalat" w:eastAsia="GHEA Grapalat" w:hAnsi="GHEA Grapalat" w:cs="GHEA Grapalat"/>
          <w:color w:val="000000"/>
          <w:sz w:val="24"/>
          <w:szCs w:val="24"/>
        </w:rPr>
        <w:t xml:space="preserve">-րդ մասում նշված դիմումը և հայտարարատուին էլեկտրոնային եղանակով կամ թղթային կրիչով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վերամշակման ժամկետի երկարաձգման կամ այդպիսի երկարաձգումը մերժելու մասին: Ընդ որում, երկարաձգման մերժման դեպքում մաքսային մարմինների կողմից նշվում են մերժման հիմքերը:</w:t>
      </w:r>
    </w:p>
    <w:p w14:paraId="0000052B" w14:textId="4C8E5715" w:rsidR="00923214" w:rsidRDefault="00A0523D" w:rsidP="00FD4DF3">
      <w:pPr>
        <w:numPr>
          <w:ilvl w:val="0"/>
          <w:numId w:val="15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մերժում է վերամշակման ժամկետի երկարաձգումը, եթե առկա է տեղեկատվություն այն մասին, որ խախտվել են «Վերամշակում՝ մաքսային տարածքից դուրս» մաքսային ընթացա</w:t>
      </w:r>
      <w:r w:rsidR="00B7070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կարգի պայմանները կամ երկարաձգման դիմումը ներկայացվել է սահմանված ժամկետի խախտմամբ: </w:t>
      </w:r>
    </w:p>
    <w:p w14:paraId="0000052C" w14:textId="6E57C776" w:rsidR="00923214" w:rsidRDefault="00A0523D" w:rsidP="00FD4DF3">
      <w:pPr>
        <w:numPr>
          <w:ilvl w:val="0"/>
          <w:numId w:val="15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թույլտվության ժամկետի երկարաձգման դեպքում երկարաձգվում է նաև «Վերամշակում՝ մաքսային տարածքից դուրս»</w:t>
      </w:r>
      <w:r w:rsidRPr="007B5B5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մաքսային ընթացակարգի գործո</w:t>
      </w:r>
      <w:r w:rsidR="00B7070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ղու</w:t>
      </w:r>
      <w:r w:rsidR="00B7070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ժամկետը</w:t>
      </w:r>
      <w:r w:rsidR="007B5B57" w:rsidRPr="007B5B57">
        <w:rPr>
          <w:rFonts w:ascii="GHEA Grapalat" w:eastAsia="GHEA Grapalat" w:hAnsi="GHEA Grapalat" w:cs="GHEA Grapalat"/>
          <w:color w:val="000000"/>
          <w:sz w:val="24"/>
          <w:szCs w:val="24"/>
        </w:rPr>
        <w:t xml:space="preserve"> երկարաձգման թույլտվություն ստանալուց հետո 5 աշխատանքային օրվանից ոչ ուշ</w:t>
      </w:r>
      <w:r>
        <w:rPr>
          <w:rFonts w:ascii="GHEA Grapalat" w:eastAsia="GHEA Grapalat" w:hAnsi="GHEA Grapalat" w:cs="GHEA Grapalat"/>
          <w:color w:val="000000"/>
          <w:sz w:val="24"/>
          <w:szCs w:val="24"/>
        </w:rPr>
        <w:t>:</w:t>
      </w:r>
    </w:p>
    <w:p w14:paraId="0000052D" w14:textId="77777777" w:rsidR="00923214" w:rsidRDefault="00923214">
      <w:pPr>
        <w:spacing w:after="0" w:line="360" w:lineRule="auto"/>
        <w:ind w:left="2835" w:hanging="2268"/>
        <w:jc w:val="both"/>
        <w:rPr>
          <w:rFonts w:ascii="GHEA Grapalat" w:eastAsia="GHEA Grapalat" w:hAnsi="GHEA Grapalat" w:cs="GHEA Grapalat"/>
          <w:b/>
          <w:color w:val="000000"/>
          <w:sz w:val="24"/>
          <w:szCs w:val="24"/>
        </w:rPr>
      </w:pPr>
    </w:p>
    <w:p w14:paraId="0000052E"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124. Վերամշակման արդյունքի մեջ Միության ապրանքների</w:t>
      </w:r>
    </w:p>
    <w:p w14:paraId="0000052F"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նույնականացումը</w:t>
      </w:r>
    </w:p>
    <w:p w14:paraId="00000530" w14:textId="67992E9F" w:rsidR="00923214" w:rsidRDefault="00A0523D" w:rsidP="00FD4DF3">
      <w:pPr>
        <w:numPr>
          <w:ilvl w:val="0"/>
          <w:numId w:val="150"/>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արդյունքի մեջ Միության ապրանքների նույնականցումն իրակա</w:t>
      </w:r>
      <w:r w:rsidR="000B0D4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w:t>
      </w:r>
      <w:r w:rsidR="000B0D4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վում է Միության մաքսային օրենսգրքի 180-րդ հոդվածով սահմանված նույնականացման եղանակներով, ընդ որում՝ նույնականացման եղանակի կիրառելիությունը որոշվում է վերամշակման թույտվությունը տրամադրած մաքսային մարմնի կողմից՝ հաշվի առնելով ապրանքների հատկությունները, բնույթը և դրանց վերամշակման գործառնությունները:</w:t>
      </w:r>
    </w:p>
    <w:p w14:paraId="00000531" w14:textId="4242639B" w:rsidR="00923214" w:rsidRDefault="008818CA" w:rsidP="00083856">
      <w:pPr>
        <w:numPr>
          <w:ilvl w:val="0"/>
          <w:numId w:val="150"/>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Մ</w:t>
      </w:r>
      <w:r w:rsidR="00A0523D">
        <w:rPr>
          <w:rFonts w:ascii="GHEA Grapalat" w:eastAsia="GHEA Grapalat" w:hAnsi="GHEA Grapalat" w:cs="GHEA Grapalat"/>
          <w:color w:val="000000"/>
          <w:sz w:val="24"/>
          <w:szCs w:val="24"/>
        </w:rPr>
        <w:t>աքսային մարմինը կարող է ինքնուրույն որոշել վերամշակման արդյունքի մեջ Միության ապրանքների նույնականացման եղանակը</w:t>
      </w:r>
      <w:r>
        <w:rPr>
          <w:rFonts w:ascii="GHEA Grapalat" w:eastAsia="GHEA Grapalat" w:hAnsi="GHEA Grapalat" w:cs="GHEA Grapalat"/>
          <w:color w:val="000000"/>
          <w:sz w:val="24"/>
          <w:szCs w:val="24"/>
          <w:lang w:val="hy-AM"/>
        </w:rPr>
        <w:t>,</w:t>
      </w:r>
      <w:r w:rsidRPr="008818CA">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lang w:val="hy-AM"/>
        </w:rPr>
        <w:t>ե</w:t>
      </w:r>
      <w:r>
        <w:rPr>
          <w:rFonts w:ascii="GHEA Grapalat" w:eastAsia="GHEA Grapalat" w:hAnsi="GHEA Grapalat" w:cs="GHEA Grapalat"/>
          <w:color w:val="000000"/>
          <w:sz w:val="24"/>
          <w:szCs w:val="24"/>
        </w:rPr>
        <w:t>թե հայտարարատուի կողմից առաջարկվող նույնականացման եղանակը ընդունելի չէ մաքսային մարմնի համար</w:t>
      </w:r>
      <w:r w:rsidR="00A0523D">
        <w:rPr>
          <w:rFonts w:ascii="GHEA Grapalat" w:eastAsia="GHEA Grapalat" w:hAnsi="GHEA Grapalat" w:cs="GHEA Grapalat"/>
          <w:color w:val="000000"/>
          <w:sz w:val="24"/>
          <w:szCs w:val="24"/>
        </w:rPr>
        <w:t>:</w:t>
      </w:r>
    </w:p>
    <w:p w14:paraId="00000532" w14:textId="2AD5AEA7" w:rsidR="00923214" w:rsidRDefault="00A0523D" w:rsidP="00083856">
      <w:pPr>
        <w:numPr>
          <w:ilvl w:val="0"/>
          <w:numId w:val="150"/>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ներկայացնում է գրավոր հիմնավորում հայտարարատուի կողմից առաջարկվող նույնականացման եղանակը չընդունելու վերաբերյալ:</w:t>
      </w:r>
    </w:p>
    <w:p w14:paraId="6299FAEE" w14:textId="3B2B7CDD" w:rsidR="00D067B5" w:rsidRDefault="00D067B5" w:rsidP="00D067B5">
      <w:pPr>
        <w:numPr>
          <w:ilvl w:val="0"/>
          <w:numId w:val="150"/>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 xml:space="preserve">Միության մաքսային օրենսգրքի 180-րդ հոդվածի 6-րդ </w:t>
      </w:r>
      <w:r>
        <w:rPr>
          <w:rFonts w:ascii="GHEA Grapalat" w:eastAsia="GHEA Grapalat" w:hAnsi="GHEA Grapalat" w:cs="GHEA Grapalat"/>
          <w:sz w:val="24"/>
          <w:szCs w:val="24"/>
        </w:rPr>
        <w:t xml:space="preserve">պարբերությամբ սահմանված նույնականացման միջոցների կիրառման նպատակով հայտարարատուն կարող է մաքսային մարմին ներկայացնել </w:t>
      </w:r>
      <w:r>
        <w:rPr>
          <w:rFonts w:ascii="GHEA Grapalat" w:eastAsia="GHEA Grapalat" w:hAnsi="GHEA Grapalat" w:cs="GHEA Grapalat"/>
          <w:sz w:val="24"/>
          <w:szCs w:val="24"/>
          <w:lang w:val="hy-AM"/>
        </w:rPr>
        <w:t xml:space="preserve">փաստաթղթեր՝ </w:t>
      </w:r>
      <w:r w:rsidRPr="00D067B5">
        <w:rPr>
          <w:rFonts w:ascii="GHEA Grapalat" w:eastAsia="GHEA Grapalat" w:hAnsi="GHEA Grapalat" w:cs="GHEA Grapalat"/>
          <w:color w:val="000000"/>
          <w:sz w:val="24"/>
          <w:szCs w:val="24"/>
          <w:lang w:val="hy-AM"/>
        </w:rPr>
        <w:t>ելնելով ապրանքների բնույթից և Միության մաքսային տարածքից դուրս իրականացվող վերամշակման գործողություններից, այդ թվում՝ Միության մաքսային տարածքից դուրս վերամշակման գործողությունների տեխնոլոգիական գործըն</w:t>
      </w:r>
      <w:r>
        <w:rPr>
          <w:rFonts w:ascii="GHEA Grapalat" w:eastAsia="GHEA Grapalat" w:hAnsi="GHEA Grapalat" w:cs="GHEA Grapalat"/>
          <w:color w:val="000000"/>
          <w:sz w:val="24"/>
          <w:szCs w:val="24"/>
          <w:lang w:val="hy-AM"/>
        </w:rPr>
        <w:softHyphen/>
      </w:r>
      <w:r w:rsidRPr="00D067B5">
        <w:rPr>
          <w:rFonts w:ascii="GHEA Grapalat" w:eastAsia="GHEA Grapalat" w:hAnsi="GHEA Grapalat" w:cs="GHEA Grapalat"/>
          <w:color w:val="000000"/>
          <w:sz w:val="24"/>
          <w:szCs w:val="24"/>
          <w:lang w:val="hy-AM"/>
        </w:rPr>
        <w:t>թա</w:t>
      </w:r>
      <w:r>
        <w:rPr>
          <w:rFonts w:ascii="GHEA Grapalat" w:eastAsia="GHEA Grapalat" w:hAnsi="GHEA Grapalat" w:cs="GHEA Grapalat"/>
          <w:color w:val="000000"/>
          <w:sz w:val="24"/>
          <w:szCs w:val="24"/>
          <w:lang w:val="hy-AM"/>
        </w:rPr>
        <w:softHyphen/>
      </w:r>
      <w:r w:rsidRPr="00D067B5">
        <w:rPr>
          <w:rFonts w:ascii="GHEA Grapalat" w:eastAsia="GHEA Grapalat" w:hAnsi="GHEA Grapalat" w:cs="GHEA Grapalat"/>
          <w:color w:val="000000"/>
          <w:sz w:val="24"/>
          <w:szCs w:val="24"/>
          <w:lang w:val="hy-AM"/>
        </w:rPr>
        <w:t>ցում Միության ապրանքների օգտագործման, ինչպես նաև վերամշակման արդյունքների արտադրության տեխնոլոգիայի մասին</w:t>
      </w:r>
      <w:r>
        <w:rPr>
          <w:rFonts w:ascii="GHEA Grapalat" w:eastAsia="GHEA Grapalat" w:hAnsi="GHEA Grapalat" w:cs="GHEA Grapalat"/>
          <w:color w:val="000000"/>
          <w:sz w:val="24"/>
          <w:szCs w:val="24"/>
          <w:lang w:val="hy-AM"/>
        </w:rPr>
        <w:t xml:space="preserve"> </w:t>
      </w:r>
      <w:r w:rsidRPr="00D067B5">
        <w:rPr>
          <w:rFonts w:ascii="GHEA Grapalat" w:eastAsia="GHEA Grapalat" w:hAnsi="GHEA Grapalat" w:cs="GHEA Grapalat"/>
          <w:color w:val="000000"/>
          <w:sz w:val="24"/>
          <w:szCs w:val="24"/>
          <w:lang w:val="hy-AM"/>
        </w:rPr>
        <w:t xml:space="preserve">մանրամասն տեղեկություններ </w:t>
      </w:r>
      <w:r>
        <w:rPr>
          <w:rFonts w:ascii="GHEA Grapalat" w:eastAsia="GHEA Grapalat" w:hAnsi="GHEA Grapalat" w:cs="GHEA Grapalat"/>
          <w:color w:val="000000"/>
          <w:sz w:val="24"/>
          <w:szCs w:val="24"/>
          <w:lang w:val="hy-AM"/>
        </w:rPr>
        <w:t>պարունակող</w:t>
      </w:r>
      <w:r w:rsidRPr="00D067B5">
        <w:rPr>
          <w:rFonts w:ascii="GHEA Grapalat" w:eastAsia="GHEA Grapalat" w:hAnsi="GHEA Grapalat" w:cs="GHEA Grapalat"/>
          <w:color w:val="000000"/>
          <w:sz w:val="24"/>
          <w:szCs w:val="24"/>
          <w:lang w:val="hy-AM"/>
        </w:rPr>
        <w:t>:</w:t>
      </w:r>
    </w:p>
    <w:p w14:paraId="2B061832" w14:textId="77777777" w:rsidR="00764102" w:rsidRDefault="00764102" w:rsidP="00696151">
      <w:pPr>
        <w:spacing w:after="0" w:line="240" w:lineRule="auto"/>
        <w:ind w:firstLine="560"/>
        <w:rPr>
          <w:rFonts w:ascii="GHEA Grapalat" w:eastAsia="GHEA Grapalat" w:hAnsi="GHEA Grapalat" w:cs="GHEA Grapalat"/>
          <w:b/>
          <w:color w:val="000000"/>
          <w:sz w:val="24"/>
          <w:szCs w:val="24"/>
        </w:rPr>
      </w:pPr>
    </w:p>
    <w:p w14:paraId="00000535" w14:textId="2B63B43B" w:rsidR="00923214" w:rsidRDefault="00A0523D" w:rsidP="00696151">
      <w:pPr>
        <w:spacing w:after="0" w:line="240" w:lineRule="auto"/>
        <w:ind w:firstLine="560"/>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125. Վերամշակման արդյունքի նվազագույն ելքերը</w:t>
      </w:r>
    </w:p>
    <w:p w14:paraId="00000536" w14:textId="6C3807DB" w:rsidR="00923214" w:rsidRDefault="00A0523D" w:rsidP="00FD4DF3">
      <w:pPr>
        <w:numPr>
          <w:ilvl w:val="0"/>
          <w:numId w:val="128"/>
        </w:numPr>
        <w:tabs>
          <w:tab w:val="left" w:pos="851"/>
        </w:tabs>
        <w:spacing w:before="120" w:after="0" w:line="360" w:lineRule="auto"/>
        <w:ind w:left="0" w:firstLine="567"/>
        <w:jc w:val="both"/>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«Վերամշակում՝ մաքսային տարածքից դուրս»</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մաքսային ընթացակարգի շրջանակ</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ներում ապրանքների վերամշակման արդյունքի նվազագուն ելքերի չափաքանակները որոշ</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վում են վերամշակման թույլտվություն ստացած անձի կողմից՝ հիմք ընդունելով ապրանքների վերամշակման փաստացի տեխնոլոգիական գործընթացները և համաձայնեցվում են մաք</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մարմինների հետ:</w:t>
      </w:r>
    </w:p>
    <w:p w14:paraId="00000537" w14:textId="685D703D" w:rsidR="00923214" w:rsidRDefault="00A0523D" w:rsidP="007C4927">
      <w:pPr>
        <w:numPr>
          <w:ilvl w:val="0"/>
          <w:numId w:val="128"/>
        </w:numPr>
        <w:tabs>
          <w:tab w:val="left" w:pos="851"/>
        </w:tabs>
        <w:spacing w:before="120"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նվազագուն ելքերի չափաքանակների համա</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ձայնեց</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ժամանակ կարող են հաշվի առնվել փորձագիտական կազմա</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կերպու</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եզրա</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ցությունները, ինչպես նաև պետական կառավարման համակարգի լիազոր մարմինների </w:t>
      </w:r>
      <w:r>
        <w:rPr>
          <w:rFonts w:ascii="GHEA Grapalat" w:eastAsia="GHEA Grapalat" w:hAnsi="GHEA Grapalat" w:cs="GHEA Grapalat"/>
          <w:color w:val="000000"/>
          <w:sz w:val="24"/>
          <w:szCs w:val="24"/>
        </w:rPr>
        <w:lastRenderedPageBreak/>
        <w:t>դիրքորոշումները, որոնք հիմնված են Հայաստանի Հանրապետության տարածքում այդ արտադրության տեխնոլոգիական գործընթացի վրա:</w:t>
      </w:r>
    </w:p>
    <w:p w14:paraId="141A06BD" w14:textId="21C01CAF" w:rsidR="007C4927" w:rsidRDefault="007C4927" w:rsidP="007C4927">
      <w:pPr>
        <w:numPr>
          <w:ilvl w:val="0"/>
          <w:numId w:val="1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Կառավարության լիազորած մարմնի կողմից, </w:t>
      </w:r>
      <w:r>
        <w:rPr>
          <w:rFonts w:ascii="GHEA Grapalat" w:eastAsia="GHEA Grapalat" w:hAnsi="GHEA Grapalat" w:cs="GHEA Grapalat"/>
          <w:sz w:val="24"/>
          <w:szCs w:val="24"/>
        </w:rPr>
        <w:t>Միության մաքսային օրենսգրքի 1</w:t>
      </w:r>
      <w:r>
        <w:rPr>
          <w:rFonts w:ascii="GHEA Grapalat" w:eastAsia="GHEA Grapalat" w:hAnsi="GHEA Grapalat" w:cs="GHEA Grapalat"/>
          <w:sz w:val="24"/>
          <w:szCs w:val="24"/>
          <w:lang w:val="hy-AM"/>
        </w:rPr>
        <w:t>82</w:t>
      </w:r>
      <w:r>
        <w:rPr>
          <w:rFonts w:ascii="GHEA Grapalat" w:eastAsia="GHEA Grapalat" w:hAnsi="GHEA Grapalat" w:cs="GHEA Grapalat"/>
          <w:sz w:val="24"/>
          <w:szCs w:val="24"/>
        </w:rPr>
        <w:t>-րդ հոդված</w:t>
      </w:r>
      <w:r>
        <w:rPr>
          <w:rFonts w:ascii="GHEA Grapalat" w:eastAsia="GHEA Grapalat" w:hAnsi="GHEA Grapalat" w:cs="GHEA Grapalat"/>
          <w:sz w:val="24"/>
          <w:szCs w:val="24"/>
          <w:lang w:val="hy-AM"/>
        </w:rPr>
        <w:t xml:space="preserve">ի 2-րդ կետով </w:t>
      </w:r>
      <w:r>
        <w:rPr>
          <w:rFonts w:ascii="GHEA Grapalat" w:eastAsia="GHEA Grapalat" w:hAnsi="GHEA Grapalat" w:cs="GHEA Grapalat"/>
          <w:sz w:val="24"/>
          <w:szCs w:val="24"/>
        </w:rPr>
        <w:t>սահմանված</w:t>
      </w:r>
      <w:r>
        <w:rPr>
          <w:rFonts w:ascii="GHEA Grapalat" w:eastAsia="GHEA Grapalat" w:hAnsi="GHEA Grapalat" w:cs="GHEA Grapalat"/>
          <w:sz w:val="24"/>
          <w:szCs w:val="24"/>
          <w:lang w:val="hy-AM"/>
        </w:rPr>
        <w:t xml:space="preserve"> պայմանների պահպանման դեպքում, կարող են սահմանվել </w:t>
      </w:r>
      <w:r>
        <w:rPr>
          <w:rFonts w:ascii="GHEA Grapalat" w:eastAsia="GHEA Grapalat" w:hAnsi="GHEA Grapalat" w:cs="GHEA Grapalat"/>
          <w:sz w:val="24"/>
          <w:szCs w:val="24"/>
        </w:rPr>
        <w:t>վերամշակման արդյունքում ստացված ելքի ստան</w:t>
      </w:r>
      <w:r>
        <w:rPr>
          <w:rFonts w:ascii="GHEA Grapalat" w:eastAsia="GHEA Grapalat" w:hAnsi="GHEA Grapalat" w:cs="GHEA Grapalat"/>
          <w:sz w:val="24"/>
          <w:szCs w:val="24"/>
        </w:rPr>
        <w:softHyphen/>
        <w:t>դարտ չափաքանակներ</w:t>
      </w:r>
      <w:r>
        <w:rPr>
          <w:rFonts w:ascii="GHEA Grapalat" w:eastAsia="GHEA Grapalat" w:hAnsi="GHEA Grapalat" w:cs="GHEA Grapalat"/>
          <w:sz w:val="24"/>
          <w:szCs w:val="24"/>
          <w:lang w:val="hy-AM"/>
        </w:rPr>
        <w:t xml:space="preserve">, որոնք </w:t>
      </w:r>
      <w:r>
        <w:rPr>
          <w:rFonts w:ascii="GHEA Grapalat" w:eastAsia="GHEA Grapalat" w:hAnsi="GHEA Grapalat" w:cs="GHEA Grapalat"/>
          <w:sz w:val="24"/>
          <w:szCs w:val="24"/>
        </w:rPr>
        <w:t>մաքսային մարմինների հետ համաձայնեցման ենթակա չեն:</w:t>
      </w:r>
    </w:p>
    <w:p w14:paraId="38BB4DCC" w14:textId="77777777" w:rsidR="007C4927" w:rsidRDefault="007C4927">
      <w:pPr>
        <w:spacing w:after="0" w:line="360" w:lineRule="auto"/>
        <w:ind w:firstLine="567"/>
        <w:jc w:val="both"/>
        <w:rPr>
          <w:rFonts w:ascii="GHEA Grapalat" w:eastAsia="GHEA Grapalat" w:hAnsi="GHEA Grapalat" w:cs="GHEA Grapalat"/>
          <w:b/>
          <w:color w:val="000000"/>
          <w:sz w:val="24"/>
          <w:szCs w:val="24"/>
        </w:rPr>
      </w:pPr>
    </w:p>
    <w:p w14:paraId="0000053A" w14:textId="40A29858"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126. Մաքսային տարածքից դուրս ապրանքների վերամշակման</w:t>
      </w:r>
    </w:p>
    <w:p w14:paraId="0000053B"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պայմանների մասին փաստաթուղթը</w:t>
      </w:r>
    </w:p>
    <w:p w14:paraId="0000053C" w14:textId="0CDD6819" w:rsidR="00923214" w:rsidRDefault="00A0523D" w:rsidP="00FD4DF3">
      <w:pPr>
        <w:numPr>
          <w:ilvl w:val="0"/>
          <w:numId w:val="134"/>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181-րդ հոդվածով սահմանված</w:t>
      </w:r>
      <w:r w:rsidR="003C1991">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մաքսային տարած</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քից դուրս ապրանքների վերամշակման պայմանների մասին փաստաթուղթը մաք</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տարածքից դուրս ապրանքների վերամշակման թույլտվությունն է:</w:t>
      </w:r>
    </w:p>
    <w:p w14:paraId="0000053D" w14:textId="42D5CE2A" w:rsidR="00923214" w:rsidRDefault="00A0523D" w:rsidP="00FD4DF3">
      <w:pPr>
        <w:numPr>
          <w:ilvl w:val="0"/>
          <w:numId w:val="134"/>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ապրանքների, վերամշակման արդյունքի, մնացորդների և թափոնների արժեքը հայտնի չլինելու դեպքում վերամշակման թույլտվության մեջ նշվում են համապա</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 արժեքային միջակայքեր:</w:t>
      </w:r>
    </w:p>
    <w:p w14:paraId="0000053E" w14:textId="1F530823" w:rsidR="00923214" w:rsidRDefault="00A0523D" w:rsidP="00FD4DF3">
      <w:pPr>
        <w:numPr>
          <w:ilvl w:val="0"/>
          <w:numId w:val="134"/>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վերամշակման թույտվության ստացման օրվա դրությամբ բացակայում են անձի կողմից ապրանքների նկատմամբ տիրապետման, օգտագործման </w:t>
      </w:r>
      <w:r w:rsidR="00E32799">
        <w:rPr>
          <w:rFonts w:ascii="GHEA Grapalat" w:eastAsia="GHEA Grapalat" w:hAnsi="GHEA Grapalat" w:cs="GHEA Grapalat"/>
          <w:color w:val="000000"/>
          <w:sz w:val="24"/>
          <w:szCs w:val="24"/>
        </w:rPr>
        <w:t>կամ</w:t>
      </w:r>
      <w:r w:rsidR="00E851A9">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տնօրինման իրա</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վունքը, ապա այդպիսի տեղեկությունները ներառվում են վերամշակման թույլտվության մեջ՝ դրանում փոփոխություներ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լրացումներ կատարելու միջոցով՝ ոչ ուշ, քան ապրանքների հայտարարագրումից 1 աշխատանքային օր առաջ:</w:t>
      </w:r>
    </w:p>
    <w:p w14:paraId="2623CF5E" w14:textId="5FDC2AA2" w:rsidR="000A101A" w:rsidRDefault="000A101A" w:rsidP="000A101A">
      <w:pPr>
        <w:numPr>
          <w:ilvl w:val="0"/>
          <w:numId w:val="134"/>
        </w:numPr>
        <w:tabs>
          <w:tab w:val="left" w:pos="851"/>
        </w:tabs>
        <w:spacing w:after="0" w:line="360" w:lineRule="auto"/>
        <w:ind w:left="0" w:firstLine="567"/>
        <w:jc w:val="both"/>
        <w:rPr>
          <w:rFonts w:ascii="GHEA Grapalat" w:eastAsia="GHEA Grapalat" w:hAnsi="GHEA Grapalat" w:cs="GHEA Grapalat"/>
          <w:color w:val="000000"/>
          <w:sz w:val="24"/>
          <w:szCs w:val="24"/>
        </w:rPr>
      </w:pPr>
      <w:r w:rsidRPr="000A101A">
        <w:rPr>
          <w:rFonts w:ascii="GHEA Grapalat" w:eastAsia="GHEA Grapalat" w:hAnsi="GHEA Grapalat" w:cs="GHEA Grapalat"/>
          <w:color w:val="000000"/>
          <w:sz w:val="24"/>
          <w:szCs w:val="24"/>
          <w:lang w:val="hy-AM"/>
        </w:rPr>
        <w:t xml:space="preserve">Միության մաքսային օրենսգրքի 181-րդ հոդվածի 8-րդ կետին համապատասխան՝ </w:t>
      </w:r>
      <w:r w:rsidRPr="001E5D99">
        <w:rPr>
          <w:rFonts w:ascii="GHEA Grapalat" w:eastAsia="GHEA Grapalat" w:hAnsi="GHEA Grapalat" w:cs="GHEA Grapalat"/>
          <w:color w:val="000000"/>
          <w:sz w:val="24"/>
          <w:szCs w:val="24"/>
          <w:lang w:val="hy-AM"/>
        </w:rPr>
        <w:t>ս</w:t>
      </w:r>
      <w:r w:rsidR="00A0523D" w:rsidRPr="001E5D99">
        <w:rPr>
          <w:rFonts w:ascii="GHEA Grapalat" w:eastAsia="GHEA Grapalat" w:hAnsi="GHEA Grapalat" w:cs="GHEA Grapalat"/>
          <w:color w:val="000000"/>
          <w:sz w:val="24"/>
          <w:szCs w:val="24"/>
        </w:rPr>
        <w:t xml:space="preserve">ույն </w:t>
      </w:r>
      <w:r w:rsidR="00A0523D" w:rsidRPr="001C2F0A">
        <w:rPr>
          <w:rFonts w:ascii="GHEA Grapalat" w:eastAsia="GHEA Grapalat" w:hAnsi="GHEA Grapalat" w:cs="GHEA Grapalat"/>
          <w:color w:val="000000"/>
          <w:sz w:val="24"/>
          <w:szCs w:val="24"/>
        </w:rPr>
        <w:t>հոդվածի</w:t>
      </w:r>
      <w:r w:rsidR="00A0523D" w:rsidRPr="00B1323D">
        <w:rPr>
          <w:rFonts w:ascii="GHEA Grapalat" w:eastAsia="GHEA Grapalat" w:hAnsi="GHEA Grapalat" w:cs="GHEA Grapalat"/>
          <w:color w:val="000000"/>
          <w:sz w:val="24"/>
          <w:szCs w:val="24"/>
        </w:rPr>
        <w:t xml:space="preserve"> 1-</w:t>
      </w:r>
      <w:r w:rsidR="00A0523D" w:rsidRPr="00340130">
        <w:rPr>
          <w:rFonts w:ascii="GHEA Grapalat" w:eastAsia="GHEA Grapalat" w:hAnsi="GHEA Grapalat" w:cs="GHEA Grapalat"/>
          <w:color w:val="000000"/>
          <w:sz w:val="24"/>
          <w:szCs w:val="24"/>
        </w:rPr>
        <w:t>ին</w:t>
      </w:r>
      <w:r w:rsidR="00A0523D" w:rsidRPr="00304B06">
        <w:rPr>
          <w:rFonts w:ascii="GHEA Grapalat" w:eastAsia="GHEA Grapalat" w:hAnsi="GHEA Grapalat" w:cs="GHEA Grapalat"/>
          <w:color w:val="000000"/>
          <w:sz w:val="24"/>
          <w:szCs w:val="24"/>
        </w:rPr>
        <w:t xml:space="preserve"> մասով</w:t>
      </w:r>
      <w:r w:rsidR="00A0523D" w:rsidRPr="001141BC">
        <w:rPr>
          <w:rFonts w:ascii="GHEA Grapalat" w:eastAsia="GHEA Grapalat" w:hAnsi="GHEA Grapalat" w:cs="GHEA Grapalat"/>
          <w:color w:val="000000"/>
          <w:sz w:val="24"/>
          <w:szCs w:val="24"/>
        </w:rPr>
        <w:t xml:space="preserve"> սահմանված՝ մաքսային տարածքից դուրս ապրանքների վե</w:t>
      </w:r>
      <w:r w:rsidR="00A0523D" w:rsidRPr="007A3EBA">
        <w:rPr>
          <w:rFonts w:ascii="GHEA Grapalat" w:eastAsia="GHEA Grapalat" w:hAnsi="GHEA Grapalat" w:cs="GHEA Grapalat"/>
          <w:color w:val="000000"/>
          <w:sz w:val="24"/>
          <w:szCs w:val="24"/>
        </w:rPr>
        <w:t>րամշակ</w:t>
      </w:r>
      <w:r w:rsidR="00935B20">
        <w:rPr>
          <w:rFonts w:ascii="GHEA Grapalat" w:eastAsia="GHEA Grapalat" w:hAnsi="GHEA Grapalat" w:cs="GHEA Grapalat"/>
          <w:color w:val="000000"/>
          <w:sz w:val="24"/>
          <w:szCs w:val="24"/>
        </w:rPr>
        <w:softHyphen/>
      </w:r>
      <w:r w:rsidR="00A0523D" w:rsidRPr="007A3EBA">
        <w:rPr>
          <w:rFonts w:ascii="GHEA Grapalat" w:eastAsia="GHEA Grapalat" w:hAnsi="GHEA Grapalat" w:cs="GHEA Grapalat"/>
          <w:color w:val="000000"/>
          <w:sz w:val="24"/>
          <w:szCs w:val="24"/>
        </w:rPr>
        <w:t>ման</w:t>
      </w:r>
      <w:r w:rsidR="00A0523D" w:rsidRPr="006B6ECE">
        <w:rPr>
          <w:rFonts w:ascii="GHEA Grapalat" w:eastAsia="GHEA Grapalat" w:hAnsi="GHEA Grapalat" w:cs="GHEA Grapalat"/>
          <w:color w:val="000000"/>
          <w:sz w:val="24"/>
          <w:szCs w:val="24"/>
        </w:rPr>
        <w:t xml:space="preserve"> թույլտվության տրամադրման կարգը, </w:t>
      </w:r>
      <w:r w:rsidR="00A0523D" w:rsidRPr="00B77839">
        <w:rPr>
          <w:rFonts w:ascii="GHEA Grapalat" w:eastAsia="GHEA Grapalat" w:hAnsi="GHEA Grapalat" w:cs="GHEA Grapalat"/>
          <w:color w:val="000000"/>
          <w:sz w:val="24"/>
          <w:szCs w:val="24"/>
        </w:rPr>
        <w:t xml:space="preserve">ձևը, </w:t>
      </w:r>
      <w:r w:rsidR="00A0523D" w:rsidRPr="000A101A">
        <w:rPr>
          <w:rFonts w:ascii="GHEA Grapalat" w:eastAsia="GHEA Grapalat" w:hAnsi="GHEA Grapalat" w:cs="GHEA Grapalat"/>
          <w:color w:val="000000"/>
          <w:sz w:val="24"/>
          <w:szCs w:val="24"/>
        </w:rPr>
        <w:t xml:space="preserve">լրացման կարգը, դրանում փոփոխություններ </w:t>
      </w:r>
      <w:r w:rsidR="00E32799" w:rsidRPr="000A101A">
        <w:rPr>
          <w:rFonts w:ascii="GHEA Grapalat" w:eastAsia="GHEA Grapalat" w:hAnsi="GHEA Grapalat" w:cs="GHEA Grapalat"/>
          <w:color w:val="000000"/>
          <w:sz w:val="24"/>
          <w:szCs w:val="24"/>
        </w:rPr>
        <w:t>կամ</w:t>
      </w:r>
      <w:r w:rsidR="00A0523D" w:rsidRPr="000A101A">
        <w:rPr>
          <w:rFonts w:ascii="GHEA Grapalat" w:eastAsia="GHEA Grapalat" w:hAnsi="GHEA Grapalat" w:cs="GHEA Grapalat"/>
          <w:color w:val="000000"/>
          <w:sz w:val="24"/>
          <w:szCs w:val="24"/>
        </w:rPr>
        <w:t xml:space="preserve"> լրացումներ </w:t>
      </w:r>
      <w:r w:rsidR="009D5895">
        <w:rPr>
          <w:rFonts w:ascii="GHEA Grapalat" w:eastAsia="GHEA Grapalat" w:hAnsi="GHEA Grapalat" w:cs="GHEA Grapalat"/>
          <w:color w:val="000000"/>
          <w:sz w:val="24"/>
          <w:szCs w:val="24"/>
          <w:lang w:val="hy-AM"/>
        </w:rPr>
        <w:t>կատարելու</w:t>
      </w:r>
      <w:r w:rsidR="00A0523D" w:rsidRPr="000A101A">
        <w:rPr>
          <w:rFonts w:ascii="GHEA Grapalat" w:eastAsia="GHEA Grapalat" w:hAnsi="GHEA Grapalat" w:cs="GHEA Grapalat"/>
          <w:color w:val="000000"/>
          <w:sz w:val="24"/>
          <w:szCs w:val="24"/>
        </w:rPr>
        <w:t>, չեղարկ</w:t>
      </w:r>
      <w:r w:rsidR="009D5895">
        <w:rPr>
          <w:rFonts w:ascii="GHEA Grapalat" w:eastAsia="GHEA Grapalat" w:hAnsi="GHEA Grapalat" w:cs="GHEA Grapalat"/>
          <w:color w:val="000000"/>
          <w:sz w:val="24"/>
          <w:szCs w:val="24"/>
          <w:lang w:val="hy-AM"/>
        </w:rPr>
        <w:t>ելու</w:t>
      </w:r>
      <w:r w:rsidR="00A0523D" w:rsidRPr="000A101A">
        <w:rPr>
          <w:rFonts w:ascii="GHEA Grapalat" w:eastAsia="GHEA Grapalat" w:hAnsi="GHEA Grapalat" w:cs="GHEA Grapalat"/>
          <w:color w:val="000000"/>
          <w:sz w:val="24"/>
          <w:szCs w:val="24"/>
        </w:rPr>
        <w:t>, ինչպես նաև վերամշակ</w:t>
      </w:r>
      <w:r w:rsidR="00E851A9" w:rsidRPr="000A101A">
        <w:rPr>
          <w:rFonts w:ascii="GHEA Grapalat" w:eastAsia="GHEA Grapalat" w:hAnsi="GHEA Grapalat" w:cs="GHEA Grapalat"/>
          <w:color w:val="000000"/>
          <w:sz w:val="24"/>
          <w:szCs w:val="24"/>
        </w:rPr>
        <w:softHyphen/>
      </w:r>
      <w:r w:rsidR="00A0523D" w:rsidRPr="000A101A">
        <w:rPr>
          <w:rFonts w:ascii="GHEA Grapalat" w:eastAsia="GHEA Grapalat" w:hAnsi="GHEA Grapalat" w:cs="GHEA Grapalat"/>
          <w:color w:val="000000"/>
          <w:sz w:val="24"/>
          <w:szCs w:val="24"/>
        </w:rPr>
        <w:t>ման փաստաթղթի գործողությ</w:t>
      </w:r>
      <w:r w:rsidR="009D5895">
        <w:rPr>
          <w:rFonts w:ascii="GHEA Grapalat" w:eastAsia="GHEA Grapalat" w:hAnsi="GHEA Grapalat" w:cs="GHEA Grapalat"/>
          <w:color w:val="000000"/>
          <w:sz w:val="24"/>
          <w:szCs w:val="24"/>
          <w:lang w:val="hy-AM"/>
        </w:rPr>
        <w:t>ունը</w:t>
      </w:r>
      <w:r w:rsidR="00A0523D" w:rsidRPr="000A101A">
        <w:rPr>
          <w:rFonts w:ascii="GHEA Grapalat" w:eastAsia="GHEA Grapalat" w:hAnsi="GHEA Grapalat" w:cs="GHEA Grapalat"/>
          <w:color w:val="000000"/>
          <w:sz w:val="24"/>
          <w:szCs w:val="24"/>
        </w:rPr>
        <w:t xml:space="preserve"> կասեց</w:t>
      </w:r>
      <w:r w:rsidR="009D5895">
        <w:rPr>
          <w:rFonts w:ascii="GHEA Grapalat" w:eastAsia="GHEA Grapalat" w:hAnsi="GHEA Grapalat" w:cs="GHEA Grapalat"/>
          <w:color w:val="000000"/>
          <w:sz w:val="24"/>
          <w:szCs w:val="24"/>
          <w:lang w:val="hy-AM"/>
        </w:rPr>
        <w:t>նելու</w:t>
      </w:r>
      <w:r w:rsidR="00A0523D" w:rsidRPr="000A101A">
        <w:rPr>
          <w:rFonts w:ascii="GHEA Grapalat" w:eastAsia="GHEA Grapalat" w:hAnsi="GHEA Grapalat" w:cs="GHEA Grapalat"/>
          <w:color w:val="000000"/>
          <w:sz w:val="24"/>
          <w:szCs w:val="24"/>
        </w:rPr>
        <w:t xml:space="preserve"> և վերսկս</w:t>
      </w:r>
      <w:r w:rsidR="009D5895">
        <w:rPr>
          <w:rFonts w:ascii="GHEA Grapalat" w:eastAsia="GHEA Grapalat" w:hAnsi="GHEA Grapalat" w:cs="GHEA Grapalat"/>
          <w:color w:val="000000"/>
          <w:sz w:val="24"/>
          <w:szCs w:val="24"/>
          <w:lang w:val="hy-AM"/>
        </w:rPr>
        <w:t>ելու</w:t>
      </w:r>
      <w:r w:rsidR="00A0523D" w:rsidRPr="000A101A">
        <w:rPr>
          <w:rFonts w:ascii="GHEA Grapalat" w:eastAsia="GHEA Grapalat" w:hAnsi="GHEA Grapalat" w:cs="GHEA Grapalat"/>
          <w:color w:val="000000"/>
          <w:sz w:val="24"/>
          <w:szCs w:val="24"/>
        </w:rPr>
        <w:t xml:space="preserve"> կարգը սահմանում է Կառա</w:t>
      </w:r>
      <w:r w:rsidR="003F4537">
        <w:rPr>
          <w:rFonts w:ascii="GHEA Grapalat" w:eastAsia="GHEA Grapalat" w:hAnsi="GHEA Grapalat" w:cs="GHEA Grapalat"/>
          <w:color w:val="000000"/>
          <w:sz w:val="24"/>
          <w:szCs w:val="24"/>
        </w:rPr>
        <w:softHyphen/>
      </w:r>
      <w:r w:rsidR="00A0523D" w:rsidRPr="000A101A">
        <w:rPr>
          <w:rFonts w:ascii="GHEA Grapalat" w:eastAsia="GHEA Grapalat" w:hAnsi="GHEA Grapalat" w:cs="GHEA Grapalat"/>
          <w:color w:val="000000"/>
          <w:sz w:val="24"/>
          <w:szCs w:val="24"/>
        </w:rPr>
        <w:t>վար</w:t>
      </w:r>
      <w:r w:rsidR="003F4537">
        <w:rPr>
          <w:rFonts w:ascii="GHEA Grapalat" w:eastAsia="GHEA Grapalat" w:hAnsi="GHEA Grapalat" w:cs="GHEA Grapalat"/>
          <w:color w:val="000000"/>
          <w:sz w:val="24"/>
          <w:szCs w:val="24"/>
        </w:rPr>
        <w:softHyphen/>
      </w:r>
      <w:r w:rsidR="00A0523D" w:rsidRPr="000A101A">
        <w:rPr>
          <w:rFonts w:ascii="GHEA Grapalat" w:eastAsia="GHEA Grapalat" w:hAnsi="GHEA Grapalat" w:cs="GHEA Grapalat"/>
          <w:color w:val="000000"/>
          <w:sz w:val="24"/>
          <w:szCs w:val="24"/>
        </w:rPr>
        <w:t>ությունը:</w:t>
      </w:r>
    </w:p>
    <w:p w14:paraId="00000540" w14:textId="30BD9B45" w:rsidR="00923214" w:rsidRPr="000A101A" w:rsidRDefault="00A0523D" w:rsidP="000A101A">
      <w:pPr>
        <w:numPr>
          <w:ilvl w:val="0"/>
          <w:numId w:val="134"/>
        </w:numP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A101A">
        <w:rPr>
          <w:rFonts w:ascii="GHEA Grapalat" w:eastAsia="GHEA Grapalat" w:hAnsi="GHEA Grapalat" w:cs="GHEA Grapalat"/>
          <w:color w:val="000000"/>
          <w:sz w:val="24"/>
          <w:szCs w:val="24"/>
          <w:lang w:val="hy-AM"/>
        </w:rPr>
        <w:t xml:space="preserve">Մաքսային տարածքից դուրս ապրանքների վերամշակման թույլտվության </w:t>
      </w:r>
      <w:r w:rsidR="00D80069" w:rsidRPr="000A101A">
        <w:rPr>
          <w:rFonts w:ascii="GHEA Grapalat" w:eastAsia="GHEA Grapalat" w:hAnsi="GHEA Grapalat" w:cs="GHEA Grapalat"/>
          <w:color w:val="000000"/>
          <w:sz w:val="24"/>
          <w:szCs w:val="24"/>
          <w:lang w:val="hy-AM"/>
        </w:rPr>
        <w:t>էլեկտրո</w:t>
      </w:r>
      <w:r w:rsidR="00D80069">
        <w:rPr>
          <w:rFonts w:ascii="GHEA Grapalat" w:eastAsia="GHEA Grapalat" w:hAnsi="GHEA Grapalat" w:cs="GHEA Grapalat"/>
          <w:color w:val="000000"/>
          <w:sz w:val="24"/>
          <w:szCs w:val="24"/>
          <w:lang w:val="hy-AM"/>
        </w:rPr>
        <w:softHyphen/>
      </w:r>
      <w:r w:rsidR="00D80069" w:rsidRPr="000A101A">
        <w:rPr>
          <w:rFonts w:ascii="GHEA Grapalat" w:eastAsia="GHEA Grapalat" w:hAnsi="GHEA Grapalat" w:cs="GHEA Grapalat"/>
          <w:color w:val="000000"/>
          <w:sz w:val="24"/>
          <w:szCs w:val="24"/>
          <w:lang w:val="hy-AM"/>
        </w:rPr>
        <w:t xml:space="preserve">նային </w:t>
      </w:r>
      <w:r w:rsidRPr="000A101A">
        <w:rPr>
          <w:rFonts w:ascii="GHEA Grapalat" w:eastAsia="GHEA Grapalat" w:hAnsi="GHEA Grapalat" w:cs="GHEA Grapalat"/>
          <w:color w:val="000000"/>
          <w:sz w:val="24"/>
          <w:szCs w:val="24"/>
          <w:lang w:val="hy-AM"/>
        </w:rPr>
        <w:t xml:space="preserve">ձևաչափն ու կառուցվածքը սահմանում է </w:t>
      </w:r>
      <w:r w:rsidR="00BB2E33" w:rsidRPr="000A101A">
        <w:rPr>
          <w:rFonts w:ascii="GHEA Grapalat" w:eastAsia="GHEA Grapalat" w:hAnsi="GHEA Grapalat" w:cs="GHEA Grapalat"/>
          <w:sz w:val="24"/>
          <w:szCs w:val="24"/>
          <w:lang w:val="hy-AM"/>
        </w:rPr>
        <w:t>Կոմիտեն</w:t>
      </w:r>
      <w:r w:rsidRPr="000A101A">
        <w:rPr>
          <w:rFonts w:ascii="GHEA Grapalat" w:eastAsia="GHEA Grapalat" w:hAnsi="GHEA Grapalat" w:cs="GHEA Grapalat"/>
          <w:color w:val="000000"/>
          <w:sz w:val="24"/>
          <w:szCs w:val="24"/>
          <w:lang w:val="hy-AM"/>
        </w:rPr>
        <w:t>:</w:t>
      </w:r>
    </w:p>
    <w:p w14:paraId="00000542" w14:textId="3A02948F" w:rsidR="00923214" w:rsidRDefault="00923214">
      <w:pPr>
        <w:spacing w:after="0" w:line="360" w:lineRule="auto"/>
        <w:ind w:left="2694" w:hanging="2127"/>
        <w:jc w:val="both"/>
        <w:rPr>
          <w:rFonts w:ascii="GHEA Grapalat" w:eastAsia="GHEA Grapalat" w:hAnsi="GHEA Grapalat" w:cs="GHEA Grapalat"/>
          <w:b/>
          <w:color w:val="000000"/>
          <w:sz w:val="24"/>
          <w:szCs w:val="24"/>
        </w:rPr>
      </w:pPr>
    </w:p>
    <w:p w14:paraId="00000543"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127. Մաքսային տարածքից դուրս ապրանքների վերամշակման</w:t>
      </w:r>
    </w:p>
    <w:p w14:paraId="00000544"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թույլտվության տրամադրումը</w:t>
      </w:r>
    </w:p>
    <w:p w14:paraId="00000545" w14:textId="77777777"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տարածքից դուրս ապրանքների վերամշակման թույլտվությունը կարող է ստանալ ցանկացած շահագրգիռ անձ, որը Միության մաքսային օրենսգրքի 83-րդ հոդվածին համապատասխան կարող է հանդես գալ որպես հայտարարատու՝ «Վերամշակում՝ մաքսային տարածքից դուրս»</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մաքսային ընթացակարգով ապրանքների ձևակերպման ժամանակ:</w:t>
      </w:r>
    </w:p>
    <w:p w14:paraId="00000546" w14:textId="75D5895C"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տարածքից դուրս ապրանքների վերամշակման թույլտվություն ստանալու համար անձը էլեկտրոնային եղանակով կամ թղթային կրիչով ներկայացնում է դիմում այն մաքսային մարմնին, </w:t>
      </w:r>
      <w:r>
        <w:rPr>
          <w:rFonts w:ascii="GHEA Grapalat" w:eastAsia="GHEA Grapalat" w:hAnsi="GHEA Grapalat" w:cs="GHEA Grapalat"/>
          <w:sz w:val="24"/>
          <w:szCs w:val="24"/>
        </w:rPr>
        <w:t>որտեղ նախատեսվում է իրականացնել տվյալ մաքսային ընթացա</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3F4537">
        <w:rPr>
          <w:rFonts w:ascii="GHEA Grapalat" w:eastAsia="GHEA Grapalat" w:hAnsi="GHEA Grapalat" w:cs="GHEA Grapalat"/>
          <w:sz w:val="24"/>
          <w:szCs w:val="24"/>
        </w:rPr>
        <w:softHyphen/>
      </w:r>
      <w:r>
        <w:rPr>
          <w:rFonts w:ascii="GHEA Grapalat" w:eastAsia="GHEA Grapalat" w:hAnsi="GHEA Grapalat" w:cs="GHEA Grapalat"/>
          <w:sz w:val="24"/>
          <w:szCs w:val="24"/>
        </w:rPr>
        <w:t>գով ապրանքների ձևակերպումը</w:t>
      </w:r>
      <w:r>
        <w:rPr>
          <w:rFonts w:ascii="GHEA Grapalat" w:eastAsia="GHEA Grapalat" w:hAnsi="GHEA Grapalat" w:cs="GHEA Grapalat"/>
          <w:color w:val="000000"/>
          <w:sz w:val="24"/>
          <w:szCs w:val="24"/>
        </w:rPr>
        <w:t>:</w:t>
      </w:r>
    </w:p>
    <w:p w14:paraId="00000547" w14:textId="34B8C54D"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տարածքից դուրս ապրանքների վերամշակման թույլտվություն ստանալու նպատակով ներկայացվող դիմումի մեջ նշվում են հետևյալ տվյալները</w:t>
      </w:r>
      <w:r w:rsidR="007D286D">
        <w:rPr>
          <w:rFonts w:ascii="Cambria Math" w:eastAsia="GHEA Grapalat" w:hAnsi="Cambria Math" w:cs="GHEA Grapalat"/>
          <w:color w:val="000000"/>
          <w:sz w:val="24"/>
          <w:szCs w:val="24"/>
          <w:lang w:val="hy-AM"/>
        </w:rPr>
        <w:t>․</w:t>
      </w:r>
    </w:p>
    <w:p w14:paraId="00000548"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դիմումատուի (հայտարարտուի) անվանումը, գտնվելու վայրի հասցեն.</w:t>
      </w:r>
    </w:p>
    <w:p w14:paraId="00000549"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գործառնություններն անմիջականորեն իրականացնող անձանց անվանումը, գտնվելու վայրի հասցեն.</w:t>
      </w:r>
    </w:p>
    <w:p w14:paraId="0000054A"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ենթակա Միության ապրանքների, ինչպես նաև դրանցից ստացվող արդյունքների, մնացորդների և թափոնների անվանումը, ԱՏԳ ԱԱ ծածկագիրը, քանակը՝ հիմնական և լրացուցիչ չափման միավորներով, արժեքը կամ արժեքային միջակայքը).</w:t>
      </w:r>
    </w:p>
    <w:p w14:paraId="0000054B"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ապրանքների նկատմամբ կիրառվող գործառնությունները, դրանց կիրառման եղանակները և ժամկետները.</w:t>
      </w:r>
    </w:p>
    <w:p w14:paraId="0000054C"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արտադրական գործընթացների իրականացման վայրի հասցեն.</w:t>
      </w:r>
    </w:p>
    <w:p w14:paraId="0000054D"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արդյունքի նվազագույն ելքերը.</w:t>
      </w:r>
    </w:p>
    <w:p w14:paraId="0000054E"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արդյունքում Միության ապրանքների նույնականցման եղանակները.</w:t>
      </w:r>
    </w:p>
    <w:p w14:paraId="0000054F"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ժամկետը.</w:t>
      </w:r>
    </w:p>
    <w:p w14:paraId="00000550" w14:textId="77777777" w:rsidR="00923214" w:rsidRDefault="00A0523D" w:rsidP="00FD4DF3">
      <w:pPr>
        <w:numPr>
          <w:ilvl w:val="1"/>
          <w:numId w:val="13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արդյունքում ստացված ապրանքների՝ օտարերկրյա ապրանքներով համարժեք փոխարինման հնարավորությունը.</w:t>
      </w:r>
    </w:p>
    <w:p w14:paraId="00000551" w14:textId="614F82DA" w:rsidR="00923214" w:rsidRDefault="00A0523D" w:rsidP="00FD4DF3">
      <w:pPr>
        <w:numPr>
          <w:ilvl w:val="1"/>
          <w:numId w:val="137"/>
        </w:numP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նկատմամբ տիրապետման, օգտագործման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տնօրինման իրա</w:t>
      </w:r>
      <w:r w:rsidR="001B1C0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վունքը հաստատող փաստաթղթերի </w:t>
      </w:r>
      <w:r>
        <w:rPr>
          <w:rFonts w:ascii="GHEA Grapalat" w:eastAsia="GHEA Grapalat" w:hAnsi="GHEA Grapalat" w:cs="GHEA Grapalat"/>
          <w:sz w:val="24"/>
          <w:szCs w:val="24"/>
        </w:rPr>
        <w:t>տեսակը, համարը, ամսաթիվը</w:t>
      </w:r>
      <w:r>
        <w:rPr>
          <w:rFonts w:ascii="GHEA Grapalat" w:eastAsia="GHEA Grapalat" w:hAnsi="GHEA Grapalat" w:cs="GHEA Grapalat"/>
          <w:color w:val="000000"/>
          <w:sz w:val="24"/>
          <w:szCs w:val="24"/>
        </w:rPr>
        <w:t>:</w:t>
      </w:r>
    </w:p>
    <w:p w14:paraId="00000552" w14:textId="77777777"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տարածքից դուրս ապրանքների վերամշակման թույլտվություն ստանալու համար սույն հոդվածին համապատասխան ներկայացվող դիմումին կցվում են նաև դրանում ներկայացված տեղեկությունները հաստատող փաստաթղթերը:</w:t>
      </w:r>
    </w:p>
    <w:p w14:paraId="00000553" w14:textId="48E19CCB"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մարմինը ուսումնասիրում է անձի կողմից սույն հոդվածին համա</w:t>
      </w:r>
      <w:r w:rsidR="00B7070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B7070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B7070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խան ներկայացված դիմումը և փաստաթղթերը՝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կարգով դրանց գրանցման օրվան հաջորդող 5 աշխատանքային օրվա ընթացքում: </w:t>
      </w:r>
    </w:p>
    <w:p w14:paraId="00000554" w14:textId="64C41449" w:rsidR="00923214" w:rsidRDefault="00A0523D">
      <w:pPr>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մարմինն իրավասու է վերամշակման արդյունքի նվազագույն ելքերի չափաքանակների վերաբերյալ ներկայացված տեղեկությունների ստուգման նպատակով հարցում կատարել դիմումը ներկայացրած անձին կամ համապատասխան պետական լիազոր մարմիններին, որոնք պարտավոր են </w:t>
      </w:r>
      <w:r w:rsidR="00767C56">
        <w:rPr>
          <w:rFonts w:ascii="GHEA Grapalat" w:eastAsia="GHEA Grapalat" w:hAnsi="GHEA Grapalat" w:cs="GHEA Grapalat"/>
          <w:color w:val="000000"/>
          <w:sz w:val="24"/>
          <w:szCs w:val="24"/>
          <w:lang w:val="hy-AM"/>
        </w:rPr>
        <w:t>5</w:t>
      </w:r>
      <w:r>
        <w:rPr>
          <w:rFonts w:ascii="GHEA Grapalat" w:eastAsia="GHEA Grapalat" w:hAnsi="GHEA Grapalat" w:cs="GHEA Grapalat"/>
          <w:color w:val="000000"/>
          <w:sz w:val="24"/>
          <w:szCs w:val="24"/>
        </w:rPr>
        <w:t xml:space="preserve"> աշխատանքային օրվա ընթացքում տրամադրել մաքսային մարմինների կողմից հայցվող տեղեկությունները: </w:t>
      </w:r>
    </w:p>
    <w:p w14:paraId="00000555" w14:textId="1378BDF1" w:rsidR="00923214" w:rsidRDefault="00A0523D">
      <w:pPr>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մասին համապատասխան կատարված հարցման ժամանակահատվածում մաքսային մարմինների կողմից անձի ներկայացրած դիմումի ուսումնասիրության՝ սույն մասով սահմանված ժամկետը կասեցվում է: </w:t>
      </w:r>
    </w:p>
    <w:p w14:paraId="00000556" w14:textId="77777777"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«Վերամշակում՝ մաքսային տարածքից դուրս» մաքսային ընթացակարգով լրացված մաքսային հայտարարագիրը կարող է օգտագործվել որպես վերամշակման թույլտվության դիմում, եթե այդպիսի վերամշակման նպատակը վերանորոգումն է: </w:t>
      </w:r>
    </w:p>
    <w:p w14:paraId="00000557" w14:textId="5C0E751E"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որպես ապրանքների վերամշակման թույլտվություն ստանալու դիմում, սույն հոդվածի 6-րդ մասին համապատախան, օգտագործվում է մաքսային հայտարարագիրը, ապա դիմումի ուսումնասիրության ժամկետը չի կարող գերազանցել այդպիսի մաքսային հայտարարագրով հայտարարագրված ապրանքների բաց թողնման ժամկետները:</w:t>
      </w:r>
    </w:p>
    <w:p w14:paraId="00000558" w14:textId="2C7D79AC" w:rsidR="00923214" w:rsidRDefault="00A0523D" w:rsidP="00FD4DF3">
      <w:pPr>
        <w:numPr>
          <w:ilvl w:val="0"/>
          <w:numId w:val="13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կարող է մերժել մաքսային տարածքից դուրս ապրանքների վերամշակման թույլտվության տրամադրումը, եթե անձի կողմից չեն ներկայացվել սույն հոդ</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ծով սահմանված փաստաթղթերը և տեղեկությունները (բացառությամբ այն տեղե</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կու</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որոնք սույն գլխին համապատասխան կարող են լրացվել նախքան մաքսային հայտա</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րագրումը), ինչպես նաև վերամշակման արդյունքի նվազագույն ելքերի չափաքանակները կամ վերամշակման ժամկետները մաքսային մարմինների հետ չհամաձայնեցնելու դեպքում:</w:t>
      </w:r>
    </w:p>
    <w:p w14:paraId="7DBD683A" w14:textId="0BB1138B" w:rsidR="000A101A" w:rsidRDefault="00A0523D" w:rsidP="000A101A">
      <w:pPr>
        <w:numPr>
          <w:ilvl w:val="0"/>
          <w:numId w:val="1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Մաքսային մարմնի կողմից մաքսային տարածքից դուրս ապրանքների վերամշակ</w:t>
      </w:r>
      <w:r w:rsidR="00D8006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թույլտվության տրամադրման մերժումը էլեկտրոնային եղանակով կամ թղթային կրիչով ուղարկվում է անձին՝ մերժման դեպքում նշելով այդ թույլտվության տրամադրման մերժման հիմքերը:</w:t>
      </w:r>
      <w:r w:rsidR="000A101A" w:rsidRPr="000A101A">
        <w:rPr>
          <w:rFonts w:ascii="GHEA Grapalat" w:eastAsia="GHEA Grapalat" w:hAnsi="GHEA Grapalat" w:cs="GHEA Grapalat"/>
          <w:sz w:val="24"/>
          <w:szCs w:val="24"/>
          <w:lang w:val="hy-AM"/>
        </w:rPr>
        <w:t xml:space="preserve"> </w:t>
      </w:r>
      <w:r w:rsidR="000A101A">
        <w:rPr>
          <w:rFonts w:ascii="GHEA Grapalat" w:eastAsia="GHEA Grapalat" w:hAnsi="GHEA Grapalat" w:cs="GHEA Grapalat"/>
          <w:sz w:val="24"/>
          <w:szCs w:val="24"/>
          <w:lang w:val="hy-AM"/>
        </w:rPr>
        <w:t>Ա</w:t>
      </w:r>
      <w:r w:rsidR="000A101A">
        <w:rPr>
          <w:rFonts w:ascii="GHEA Grapalat" w:eastAsia="GHEA Grapalat" w:hAnsi="GHEA Grapalat" w:cs="GHEA Grapalat"/>
          <w:sz w:val="24"/>
          <w:szCs w:val="24"/>
        </w:rPr>
        <w:t>պրանքների վերամշակման թույլտվության մերժմ</w:t>
      </w:r>
      <w:r w:rsidR="000A101A">
        <w:rPr>
          <w:rFonts w:ascii="GHEA Grapalat" w:eastAsia="GHEA Grapalat" w:hAnsi="GHEA Grapalat" w:cs="GHEA Grapalat"/>
          <w:sz w:val="24"/>
          <w:szCs w:val="24"/>
          <w:lang w:val="hy-AM"/>
        </w:rPr>
        <w:t xml:space="preserve">ան ձևը սահմանում է Կոմիտեն: </w:t>
      </w:r>
    </w:p>
    <w:p w14:paraId="00000559" w14:textId="3EAD8EDE" w:rsidR="00923214" w:rsidRPr="000A101A" w:rsidRDefault="000A101A" w:rsidP="00F57849">
      <w:pPr>
        <w:numPr>
          <w:ilvl w:val="0"/>
          <w:numId w:val="132"/>
        </w:numPr>
        <w:tabs>
          <w:tab w:val="left" w:pos="993"/>
        </w:tabs>
        <w:spacing w:after="0" w:line="360" w:lineRule="auto"/>
        <w:ind w:left="0" w:firstLine="567"/>
        <w:jc w:val="both"/>
        <w:rPr>
          <w:rFonts w:ascii="GHEA Grapalat" w:eastAsia="GHEA Grapalat" w:hAnsi="GHEA Grapalat" w:cs="GHEA Grapalat"/>
          <w:sz w:val="24"/>
          <w:szCs w:val="24"/>
        </w:rPr>
      </w:pPr>
      <w:r w:rsidRPr="000A101A">
        <w:rPr>
          <w:rFonts w:ascii="GHEA Grapalat" w:eastAsia="GHEA Grapalat" w:hAnsi="GHEA Grapalat" w:cs="GHEA Grapalat"/>
          <w:color w:val="000000"/>
          <w:sz w:val="24"/>
          <w:szCs w:val="24"/>
        </w:rPr>
        <w:t>Մաքսային</w:t>
      </w:r>
      <w:r>
        <w:rPr>
          <w:rFonts w:ascii="GHEA Grapalat" w:eastAsia="GHEA Grapalat" w:hAnsi="GHEA Grapalat" w:cs="GHEA Grapalat"/>
          <w:sz w:val="24"/>
          <w:szCs w:val="24"/>
        </w:rPr>
        <w:t xml:space="preserve"> տարածք</w:t>
      </w:r>
      <w:r w:rsidR="001E5D99">
        <w:rPr>
          <w:rFonts w:ascii="GHEA Grapalat" w:eastAsia="GHEA Grapalat" w:hAnsi="GHEA Grapalat" w:cs="GHEA Grapalat"/>
          <w:sz w:val="24"/>
          <w:szCs w:val="24"/>
          <w:lang w:val="hy-AM"/>
        </w:rPr>
        <w:t>ից դուրս</w:t>
      </w:r>
      <w:r>
        <w:rPr>
          <w:rFonts w:ascii="GHEA Grapalat" w:eastAsia="GHEA Grapalat" w:hAnsi="GHEA Grapalat" w:cs="GHEA Grapalat"/>
          <w:sz w:val="24"/>
          <w:szCs w:val="24"/>
        </w:rPr>
        <w:t xml:space="preserve"> ապրանքների վերամշակման թույլտվություն ստա</w:t>
      </w:r>
      <w:r w:rsidR="00D80069">
        <w:rPr>
          <w:rFonts w:ascii="GHEA Grapalat" w:eastAsia="GHEA Grapalat" w:hAnsi="GHEA Grapalat" w:cs="GHEA Grapalat"/>
          <w:sz w:val="24"/>
          <w:szCs w:val="24"/>
        </w:rPr>
        <w:softHyphen/>
      </w:r>
      <w:r>
        <w:rPr>
          <w:rFonts w:ascii="GHEA Grapalat" w:eastAsia="GHEA Grapalat" w:hAnsi="GHEA Grapalat" w:cs="GHEA Grapalat"/>
          <w:sz w:val="24"/>
          <w:szCs w:val="24"/>
        </w:rPr>
        <w:t>նալու համար դիմումի ձևը</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դրա էլեկտրոնային կառուց</w:t>
      </w:r>
      <w:r>
        <w:rPr>
          <w:rFonts w:ascii="GHEA Grapalat" w:eastAsia="GHEA Grapalat" w:hAnsi="GHEA Grapalat" w:cs="GHEA Grapalat"/>
          <w:sz w:val="24"/>
          <w:szCs w:val="24"/>
        </w:rPr>
        <w:softHyphen/>
        <w:t>վածքն ու ձևաչափը</w:t>
      </w:r>
      <w:r>
        <w:rPr>
          <w:rFonts w:ascii="GHEA Grapalat" w:eastAsia="GHEA Grapalat" w:hAnsi="GHEA Grapalat" w:cs="GHEA Grapalat"/>
          <w:sz w:val="24"/>
          <w:szCs w:val="24"/>
          <w:lang w:val="hy-AM"/>
        </w:rPr>
        <w:t xml:space="preserve"> սահմանում է</w:t>
      </w:r>
      <w:r>
        <w:rPr>
          <w:rFonts w:ascii="GHEA Grapalat" w:eastAsia="GHEA Grapalat" w:hAnsi="GHEA Grapalat" w:cs="GHEA Grapalat"/>
          <w:sz w:val="24"/>
          <w:szCs w:val="24"/>
        </w:rPr>
        <w:t xml:space="preserve"> </w:t>
      </w: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55B" w14:textId="77777777" w:rsidR="00923214" w:rsidRDefault="00923214">
      <w:pPr>
        <w:spacing w:after="0" w:line="360" w:lineRule="auto"/>
        <w:ind w:firstLine="567"/>
        <w:jc w:val="both"/>
        <w:rPr>
          <w:rFonts w:ascii="GHEA Grapalat" w:eastAsia="GHEA Grapalat" w:hAnsi="GHEA Grapalat" w:cs="GHEA Grapalat"/>
          <w:b/>
          <w:color w:val="000000"/>
          <w:sz w:val="24"/>
          <w:szCs w:val="24"/>
        </w:rPr>
      </w:pPr>
    </w:p>
    <w:p w14:paraId="0000055C"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128. Մաքսային տարածքից դուրս ապրանքների վերամշակման</w:t>
      </w:r>
    </w:p>
    <w:p w14:paraId="0000055D"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թույլտվության մեջ փոփոխություններ (լրացումներ) կատարելը</w:t>
      </w:r>
    </w:p>
    <w:p w14:paraId="0000055E" w14:textId="6F34B496" w:rsidR="00923214" w:rsidRDefault="00A0523D" w:rsidP="00FD4DF3">
      <w:pPr>
        <w:numPr>
          <w:ilvl w:val="0"/>
          <w:numId w:val="13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տարածքից դուրս ապրանքների վերամշակման թույլտվության մեջ փոփո</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խու</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թյունների (լրացումների) անհրաժեշտության առաջացման դեպքում մաքսային մարմին</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կողմից տրամադրված թույլտվության մեջ կարող են իրականացվել փոփոխություններ (լրացումներ)՝ վերամշակման թույլտվությունը ստացած անձի կողմից վերամշակման թույլտվու</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թյունը տրամադրած մաքսային մարմին էլեկտրոնային եղանակով կամ թղթային կրիչով դիմում ներկայացնելու միջոցով:   </w:t>
      </w:r>
    </w:p>
    <w:p w14:paraId="0000055F" w14:textId="22038409" w:rsidR="00923214" w:rsidRDefault="00A0523D" w:rsidP="00FD4DF3">
      <w:pPr>
        <w:numPr>
          <w:ilvl w:val="0"/>
          <w:numId w:val="13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ուսումնասիրում է անձի կողմից առաջարկվող փոփոխու</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(լրացումները) 3 աշխատանքային օրվա ընթացքում և համաձայնության դեպքում մաք</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տարածքից դուրս ապրանքների վերամշակման թույլտվության մեջ կատարում է փոփո</w:t>
      </w:r>
      <w:r w:rsidR="003F45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խություններ (լրացումներ):</w:t>
      </w:r>
    </w:p>
    <w:p w14:paraId="00000560" w14:textId="77777777"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Լրացուցիչ տեղեկատվություն պահանջելու կամ հարցման անհրաժեշտության դեպքում սույն մասով սահմանված ժամկետը կասեցվում է՝ այդ տեղեկատվության կամ հարցման պատասխանի ստացման ժամկետով:</w:t>
      </w:r>
    </w:p>
    <w:p w14:paraId="00000561" w14:textId="3E53D38A" w:rsidR="00923214" w:rsidRDefault="00A0523D" w:rsidP="00FD4DF3">
      <w:pPr>
        <w:numPr>
          <w:ilvl w:val="0"/>
          <w:numId w:val="13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տարածքից դուրս ապրանքների վերամշակման թույլտվության մեջ փոփոխությունների (լրացումների) իրականացումը մերժվում է սույն օրենքի 127-րդ հոդվածի 8-րդ մասով սահմանված հիմքերի առկայության դեպքում, ինչի մասին մաքսային մարմինը էլեկտրոնային եղանակով կամ թղթային կրիչով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անձին՝ նշելով մերժման հիմքերը:</w:t>
      </w:r>
    </w:p>
    <w:p w14:paraId="00000562" w14:textId="334C2841"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տարածքից դուրս ապրանքների վերամշակման թույլտվության մեջ փոփոխություններ (լրացումներ) </w:t>
      </w:r>
      <w:r w:rsidR="00D80069">
        <w:rPr>
          <w:rFonts w:ascii="GHEA Grapalat" w:eastAsia="GHEA Grapalat" w:hAnsi="GHEA Grapalat" w:cs="GHEA Grapalat"/>
          <w:color w:val="000000"/>
          <w:sz w:val="24"/>
          <w:szCs w:val="24"/>
          <w:lang w:val="hy-AM"/>
        </w:rPr>
        <w:t xml:space="preserve">կատարելու </w:t>
      </w:r>
      <w:r>
        <w:rPr>
          <w:rFonts w:ascii="GHEA Grapalat" w:eastAsia="GHEA Grapalat" w:hAnsi="GHEA Grapalat" w:cs="GHEA Grapalat"/>
          <w:color w:val="000000"/>
          <w:sz w:val="24"/>
          <w:szCs w:val="24"/>
        </w:rPr>
        <w:t xml:space="preserve">դիմումի ձևը, ինչպես նաև այն էլեկտրոնային ներկայացնելու դեպքում՝ կառուցվածքն ու ձևաչափը սահմանում է </w:t>
      </w:r>
      <w:r w:rsidR="00BB2E33">
        <w:rPr>
          <w:rFonts w:ascii="GHEA Grapalat" w:eastAsia="GHEA Grapalat" w:hAnsi="GHEA Grapalat" w:cs="GHEA Grapalat"/>
          <w:sz w:val="24"/>
          <w:szCs w:val="24"/>
          <w:lang w:val="hy-AM"/>
        </w:rPr>
        <w:t>Կոմիտեն</w:t>
      </w:r>
      <w:r>
        <w:rPr>
          <w:rFonts w:ascii="GHEA Grapalat" w:eastAsia="GHEA Grapalat" w:hAnsi="GHEA Grapalat" w:cs="GHEA Grapalat"/>
          <w:color w:val="000000"/>
          <w:sz w:val="24"/>
          <w:szCs w:val="24"/>
        </w:rPr>
        <w:t>:</w:t>
      </w:r>
    </w:p>
    <w:p w14:paraId="00000563" w14:textId="77777777" w:rsidR="00923214" w:rsidRDefault="00923214">
      <w:pPr>
        <w:spacing w:after="0" w:line="360" w:lineRule="auto"/>
        <w:ind w:firstLine="567"/>
        <w:jc w:val="both"/>
        <w:rPr>
          <w:rFonts w:ascii="GHEA Grapalat" w:eastAsia="GHEA Grapalat" w:hAnsi="GHEA Grapalat" w:cs="GHEA Grapalat"/>
          <w:b/>
          <w:color w:val="000000"/>
          <w:sz w:val="24"/>
          <w:szCs w:val="24"/>
        </w:rPr>
      </w:pPr>
    </w:p>
    <w:p w14:paraId="00000564"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129. «Վերամշակում՝ մաքսային տարածքից դուրս» մաքսային</w:t>
      </w:r>
    </w:p>
    <w:p w14:paraId="00000565"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ընթացակարգով ապրանքների վերամշակման թույլտվության</w:t>
      </w:r>
    </w:p>
    <w:p w14:paraId="00000566"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հետկանչը (չեղարկումը)</w:t>
      </w:r>
    </w:p>
    <w:p w14:paraId="00000567" w14:textId="77777777" w:rsidR="00923214" w:rsidRDefault="00A0523D" w:rsidP="00FD4DF3">
      <w:pPr>
        <w:numPr>
          <w:ilvl w:val="0"/>
          <w:numId w:val="14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տարածքից դուրս ապրանքների վերամշակման թույլտվությունը կարող է հետ կանչվել (չեղարկվել) մաքսային մարմինների կողմից, եթե՝</w:t>
      </w:r>
    </w:p>
    <w:p w14:paraId="00000568" w14:textId="77777777" w:rsidR="00923214" w:rsidRDefault="00A0523D" w:rsidP="00FD4DF3">
      <w:pPr>
        <w:numPr>
          <w:ilvl w:val="1"/>
          <w:numId w:val="13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հայտարարատուն չի պահպանում «Վերամշակում՝ մաքսային տարածքից դուրս»</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 xml:space="preserve">մաքսային ընթացակարգի պայմանները. </w:t>
      </w:r>
    </w:p>
    <w:p w14:paraId="00000569" w14:textId="77777777" w:rsidR="00923214" w:rsidRDefault="00A0523D" w:rsidP="00FD4DF3">
      <w:pPr>
        <w:numPr>
          <w:ilvl w:val="1"/>
          <w:numId w:val="13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մարմիններին հայտնի են դարձել փաստեր, որոնք հավաստում են, որ ապրանքների վերամշակման թույլտվության ստացման համար մաքսային մարմիններին ներկայացվել են անարժանահավատ տեղեկություններ, որոնք ազդել են մաքսատուրքի, հարկերի և մաքսային մարմիններին վճարման ենթակա այլ վճարների մեծության վրա.</w:t>
      </w:r>
    </w:p>
    <w:p w14:paraId="0000056A" w14:textId="77777777" w:rsidR="00923214" w:rsidRDefault="00A0523D" w:rsidP="00FD4DF3">
      <w:pPr>
        <w:numPr>
          <w:ilvl w:val="1"/>
          <w:numId w:val="13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թույլտվություն ստացած անձը թույլտվությունը ստանալուց հետո 2 տարվա ընթացքում չի իրականացրել վերամշակման ենթակա ապրանքների արտահանում՝ «Վերամշակում՝ մաքսային տարածքից դուրս» մաքսային ընթացակարգով:</w:t>
      </w:r>
    </w:p>
    <w:p w14:paraId="0000056B" w14:textId="77777777" w:rsidR="00923214" w:rsidRDefault="00A0523D" w:rsidP="00FD4DF3">
      <w:pPr>
        <w:numPr>
          <w:ilvl w:val="0"/>
          <w:numId w:val="14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Մինչև մաքսային տարածքից դուրս ապրանքների վերամշակման թույլտվության՝ սույն հոդվածի 1-ին մասի 3-րդ կետի հիմքով հետ կանչը (չեղարկումը) մաքսային մարմինը թույլտվությունը ստացած անձին էլեկտրոնային եղանակով կամ թղթային կրիչով ուղարկում է ծանուցում՝ վերամշակման թույլտվությունը հետ կանչելու մտադրության վերաբերյալ:</w:t>
      </w:r>
    </w:p>
    <w:p w14:paraId="0000056C" w14:textId="4403575C" w:rsidR="00923214" w:rsidRDefault="00A0523D" w:rsidP="00FD4DF3">
      <w:pPr>
        <w:numPr>
          <w:ilvl w:val="0"/>
          <w:numId w:val="14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մարմնի կողմից սույն հոդվածի 2-րդ մասով նախատեսված ծանուցումը ուղարկելուց հետո 10 աշխատանքային օրվա ընթացքում վերամշակման թույլտվություն ստացած անձի կողմից ապրանքների արտահանմանն ուղղված որևէ գործողություն չիրականացվելու դեպքում մաքսային մարմնի կողմից վերամշակման թույլտվությունը հետ է կանչվում (չեղարկվում է):</w:t>
      </w:r>
    </w:p>
    <w:p w14:paraId="0000056D" w14:textId="77777777" w:rsidR="00923214" w:rsidRDefault="00A0523D" w:rsidP="00FD4DF3">
      <w:pPr>
        <w:numPr>
          <w:ilvl w:val="0"/>
          <w:numId w:val="14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վերամշակման թույլտվության հետկանչի (չեղարկման) վերաբերյալ որոշումը գործում է դրա ընդունման պահից, ընդ որում՝ հետ կանչված (չեղարկված) թույլտվության հիման վրա ապրանքների արտահանումը «Վերամշակում՝ մաքսային տարածքից դուրս» մաքսային ընթացակարգով չի թույլատրվում:</w:t>
      </w:r>
    </w:p>
    <w:p w14:paraId="0000056E" w14:textId="77777777" w:rsidR="00923214" w:rsidRDefault="00A0523D" w:rsidP="00FD4DF3">
      <w:pPr>
        <w:numPr>
          <w:ilvl w:val="0"/>
          <w:numId w:val="14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վերամշակման թույլտվության հետկանչի (չեղարկման) որոշման վերաբերյալ ծանուցումը ստանալուց հետո 10 աշխատանքային օրվա ընթացքում հայտարարատուն պարտավոր է նախկինում «Վերամշակում՝ մաքսային տարածքից դուրս» մաքսային ընթացակարգով ձևակերպված ապրանքները ձևակերպել «Արտահանում» մաքսային ընթացակարգով:</w:t>
      </w:r>
    </w:p>
    <w:p w14:paraId="0000056F" w14:textId="1D834121" w:rsidR="00923214" w:rsidRDefault="00A0523D" w:rsidP="00FD4DF3">
      <w:pPr>
        <w:numPr>
          <w:ilvl w:val="0"/>
          <w:numId w:val="14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մաքսային մարմինների կողմից ընդունված՝ մաքսային տարածքից դուրս ապրանքների վերամշակման թույլտվության հետկանչի (չեղարկման) որոշումը վերադասության կարգով կամ </w:t>
      </w:r>
      <w:r w:rsidR="00F57849">
        <w:rPr>
          <w:rFonts w:ascii="GHEA Grapalat" w:eastAsia="GHEA Grapalat" w:hAnsi="GHEA Grapalat" w:cs="GHEA Grapalat"/>
          <w:color w:val="000000"/>
          <w:sz w:val="24"/>
          <w:szCs w:val="24"/>
          <w:lang w:val="hy-AM"/>
        </w:rPr>
        <w:t xml:space="preserve">բողոքարկման </w:t>
      </w:r>
      <w:r>
        <w:rPr>
          <w:rFonts w:ascii="GHEA Grapalat" w:eastAsia="GHEA Grapalat" w:hAnsi="GHEA Grapalat" w:cs="GHEA Grapalat"/>
          <w:color w:val="000000"/>
          <w:sz w:val="24"/>
          <w:szCs w:val="24"/>
        </w:rPr>
        <w:t xml:space="preserve">արդյունքում ճանաչվում է ոչ իրավաչափ, ապա </w:t>
      </w:r>
      <w:r>
        <w:rPr>
          <w:rFonts w:ascii="GHEA Grapalat" w:eastAsia="GHEA Grapalat" w:hAnsi="GHEA Grapalat" w:cs="GHEA Grapalat"/>
          <w:color w:val="000000"/>
          <w:sz w:val="24"/>
          <w:szCs w:val="24"/>
        </w:rPr>
        <w:lastRenderedPageBreak/>
        <w:t>այդ որոշման անվավեր ճանաչ</w:t>
      </w:r>
      <w:r w:rsidR="00E2219C">
        <w:rPr>
          <w:rFonts w:ascii="GHEA Grapalat" w:eastAsia="GHEA Grapalat" w:hAnsi="GHEA Grapalat" w:cs="GHEA Grapalat"/>
          <w:color w:val="000000"/>
          <w:sz w:val="24"/>
          <w:szCs w:val="24"/>
          <w:lang w:val="hy-AM"/>
        </w:rPr>
        <w:t>վ</w:t>
      </w:r>
      <w:r>
        <w:rPr>
          <w:rFonts w:ascii="GHEA Grapalat" w:eastAsia="GHEA Grapalat" w:hAnsi="GHEA Grapalat" w:cs="GHEA Grapalat"/>
          <w:color w:val="000000"/>
          <w:sz w:val="24"/>
          <w:szCs w:val="24"/>
        </w:rPr>
        <w:t>ելու դեպքում վերամշակման թույլտվության գործողությունը վերականգնվում է մաքսային մարմինների կողմից սույն մասով սահմանված որոշումը անվավեր ճանաչվելու օրվանից:</w:t>
      </w:r>
    </w:p>
    <w:p w14:paraId="00000570" w14:textId="77777777" w:rsidR="00923214" w:rsidRDefault="00923214">
      <w:pPr>
        <w:spacing w:after="0" w:line="360" w:lineRule="auto"/>
        <w:ind w:left="2835" w:hanging="2268"/>
        <w:jc w:val="both"/>
        <w:rPr>
          <w:rFonts w:ascii="GHEA Grapalat" w:eastAsia="GHEA Grapalat" w:hAnsi="GHEA Grapalat" w:cs="GHEA Grapalat"/>
          <w:b/>
          <w:color w:val="000000"/>
          <w:sz w:val="24"/>
          <w:szCs w:val="24"/>
        </w:rPr>
      </w:pPr>
    </w:p>
    <w:p w14:paraId="00000571"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130. Վերամշակման արդյունքների փոխարինումը օտարերկրյա</w:t>
      </w:r>
    </w:p>
    <w:p w14:paraId="00000572"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ապրանքներով</w:t>
      </w:r>
    </w:p>
    <w:p w14:paraId="00000573" w14:textId="77777777"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կարող է թույլատրել ապրանքների վերամշակման արդյունքի փոխարինումը օտարերկրյա համարժեք ապրանքներով:</w:t>
      </w:r>
    </w:p>
    <w:p w14:paraId="00000574" w14:textId="1E60058C"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ապրանքների վերամշակման նպատակը հանդիսանում է երաշխիքային (անհա</w:t>
      </w:r>
      <w:r w:rsidR="00BB2E3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տույց) վերանորոգումը, որն իրականացվում է երաշխիքային ժամկետի շրջանակ</w:t>
      </w:r>
      <w:r w:rsidR="00BB2E3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ներում, ապա մաքսային մարմինները թույլատրում են ապրանքների վերամշակման արդյունքի փոխարինումը օտարերկրյա ապրանքներով, եթե՝</w:t>
      </w:r>
    </w:p>
    <w:p w14:paraId="00000575" w14:textId="77777777" w:rsidR="00923214" w:rsidRDefault="00A0523D" w:rsidP="00FD4DF3">
      <w:pPr>
        <w:numPr>
          <w:ilvl w:val="1"/>
          <w:numId w:val="14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անմիջական վերամշակման գործառնություններ իրականացնող օտարերկրյա անձը հաստատում է այդպիսի փոխարինման անհրաժեշտությունը,</w:t>
      </w:r>
    </w:p>
    <w:p w14:paraId="00000576" w14:textId="77777777" w:rsidR="00923214" w:rsidRDefault="00A0523D" w:rsidP="00FD4DF3">
      <w:pPr>
        <w:numPr>
          <w:ilvl w:val="1"/>
          <w:numId w:val="14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արդյունքի փոխարինումը օտարերկրյա համարժեք ապրանքներով նախատեսված է պայմանագրով կամ արտադրողի երաշխիքով:</w:t>
      </w:r>
    </w:p>
    <w:p w14:paraId="00000577" w14:textId="77777777"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Համարժեք օտարերկրյա ապրանքների ներմուծումը Հայաստանի Հանրապետություն իրականացվում է մաքսային տարածքից դուրս ապրանքների վերամշակման թույլտվության ժամկետը չգերազանցող ժամկետում: </w:t>
      </w:r>
    </w:p>
    <w:p w14:paraId="00000578" w14:textId="682FFA2E" w:rsidR="00923214" w:rsidRDefault="004C560A"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Մաքսային մարմնի կողմից</w:t>
      </w:r>
      <w:r w:rsidR="00A0523D">
        <w:rPr>
          <w:rFonts w:ascii="GHEA Grapalat" w:eastAsia="GHEA Grapalat" w:hAnsi="GHEA Grapalat" w:cs="GHEA Grapalat"/>
          <w:color w:val="000000"/>
          <w:sz w:val="24"/>
          <w:szCs w:val="24"/>
          <w:lang w:val="hy-AM"/>
        </w:rPr>
        <w:t xml:space="preserve"> </w:t>
      </w:r>
      <w:r w:rsidR="00A0523D">
        <w:rPr>
          <w:rFonts w:ascii="GHEA Grapalat" w:eastAsia="GHEA Grapalat" w:hAnsi="GHEA Grapalat" w:cs="GHEA Grapalat"/>
          <w:color w:val="000000"/>
          <w:sz w:val="24"/>
          <w:szCs w:val="24"/>
        </w:rPr>
        <w:t>ապրանքների վերամշակման արդյունքների փոխարի</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նումը օտարերկրյա համարժեք ապրանքներով թույլատր</w:t>
      </w:r>
      <w:r>
        <w:rPr>
          <w:rFonts w:ascii="GHEA Grapalat" w:eastAsia="GHEA Grapalat" w:hAnsi="GHEA Grapalat" w:cs="GHEA Grapalat"/>
          <w:color w:val="000000"/>
          <w:sz w:val="24"/>
          <w:szCs w:val="24"/>
          <w:lang w:val="hy-AM"/>
        </w:rPr>
        <w:t>ելու դեպքում</w:t>
      </w:r>
      <w:r w:rsidR="00A0523D">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lang w:val="hy-AM"/>
        </w:rPr>
        <w:t xml:space="preserve"> </w:t>
      </w:r>
      <w:r w:rsidR="00A0523D">
        <w:rPr>
          <w:rFonts w:ascii="GHEA Grapalat" w:eastAsia="GHEA Grapalat" w:hAnsi="GHEA Grapalat" w:cs="GHEA Grapalat"/>
          <w:color w:val="000000"/>
          <w:sz w:val="24"/>
          <w:szCs w:val="24"/>
        </w:rPr>
        <w:t>«Վերամշա</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կում՝ մաք</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սային տարածքից դուրս» մաքսային ընթացակարգի գործողությունը </w:t>
      </w:r>
      <w:r w:rsidR="00436485">
        <w:rPr>
          <w:rFonts w:ascii="GHEA Grapalat" w:eastAsia="GHEA Grapalat" w:hAnsi="GHEA Grapalat" w:cs="GHEA Grapalat"/>
          <w:color w:val="000000"/>
          <w:sz w:val="24"/>
          <w:szCs w:val="24"/>
          <w:lang w:val="hy-AM"/>
        </w:rPr>
        <w:t>ավարտելու</w:t>
      </w:r>
      <w:r w:rsidR="00436485">
        <w:rPr>
          <w:rFonts w:ascii="GHEA Grapalat" w:eastAsia="GHEA Grapalat" w:hAnsi="GHEA Grapalat" w:cs="GHEA Grapalat"/>
          <w:color w:val="000000"/>
          <w:sz w:val="24"/>
          <w:szCs w:val="24"/>
        </w:rPr>
        <w:t xml:space="preserve"> </w:t>
      </w:r>
      <w:r w:rsidR="00A0523D">
        <w:rPr>
          <w:rFonts w:ascii="GHEA Grapalat" w:eastAsia="GHEA Grapalat" w:hAnsi="GHEA Grapalat" w:cs="GHEA Grapalat"/>
          <w:color w:val="000000"/>
          <w:sz w:val="24"/>
          <w:szCs w:val="24"/>
        </w:rPr>
        <w:t xml:space="preserve">նպատակով </w:t>
      </w:r>
      <w:r>
        <w:rPr>
          <w:rFonts w:ascii="GHEA Grapalat" w:eastAsia="GHEA Grapalat" w:hAnsi="GHEA Grapalat" w:cs="GHEA Grapalat"/>
          <w:color w:val="000000"/>
          <w:sz w:val="24"/>
          <w:szCs w:val="24"/>
        </w:rPr>
        <w:t>Միու</w:t>
      </w:r>
      <w:r>
        <w:rPr>
          <w:rFonts w:ascii="GHEA Grapalat" w:eastAsia="GHEA Grapalat" w:hAnsi="GHEA Grapalat" w:cs="GHEA Grapalat"/>
          <w:color w:val="000000"/>
          <w:sz w:val="24"/>
          <w:szCs w:val="24"/>
        </w:rPr>
        <w:softHyphen/>
        <w:t>թյան մաքսային օրենսգրքի 183-րդ հոդվածի 2-րդ կետին համապատասխան</w:t>
      </w:r>
      <w:r>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w:t>
      </w:r>
      <w:r w:rsidR="00A0523D">
        <w:rPr>
          <w:rFonts w:ascii="GHEA Grapalat" w:eastAsia="GHEA Grapalat" w:hAnsi="GHEA Grapalat" w:cs="GHEA Grapalat"/>
          <w:color w:val="000000"/>
          <w:sz w:val="24"/>
          <w:szCs w:val="24"/>
        </w:rPr>
        <w:t>Միության ապրանք</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ները Հայաստանի Հանրապետության տարածքից արտահանվում են մինչև վերամշակ</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ման թույլտվության մեջ նշված ժամկետի ավարտը, որը հաշվարկվում է համարժեք ապրանքների ներմուծման օրվանից սկսված:</w:t>
      </w:r>
    </w:p>
    <w:p w14:paraId="00000579" w14:textId="77777777"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արդյունքի՝ օտարերկրյա համարժեք ապրանքներով փոխարինման մասին շահագրգիռ անձը հայտնում է վերամշակման թույտվություն ստանալու համար մաքսային մարմիններ ներկայացվող դիմումի մեջ, իսկ մաքսային մարմինը դրա վերաբերյալ նշումը կատարում է մաքսային տարածքից դուրս ապրանքների վերամշակման թույլտվության մեջ:</w:t>
      </w:r>
    </w:p>
    <w:p w14:paraId="0000057A" w14:textId="52DF1B84"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Եթե ապրանքի փոխարինման անհրաժեշտությունը ծագում է մաքսային տարածքից դուրս ապրանքների վերամշակման թույլտվությունը ստանալուց հետո, ապա վերամշակման թույտվություն ստացած անձը էլեկտրոնային եղանակով կամ թղթային կրիչով մաքսային մարմիններին ներկայացնում է հիմնավորված դիմում՝ ապրանքների վերամշակումից ստաց</w:t>
      </w:r>
      <w:r w:rsidR="00D35A9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վող արդյունքի փոխարինումը թույլատրելու վերաբերյալ:  </w:t>
      </w:r>
    </w:p>
    <w:p w14:paraId="0000057B" w14:textId="2F2E56DE"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մասով նախատեսված դիմումին կցվում են սույն հոդվածի 2-րդ մասով սահ</w:t>
      </w:r>
      <w:r w:rsidR="0044686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w:t>
      </w:r>
      <w:r w:rsidR="0044686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տեղեկությունները հաստատող փաստաթղթերը: Մաքսային մարմինը 3 աշխա</w:t>
      </w:r>
      <w:r w:rsidR="0044686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w:t>
      </w:r>
      <w:r w:rsidR="0044686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քային օրվա ընթացքում ուսումնասիրում է ներկայացված փաստաթղթերը և որոշում կայաց</w:t>
      </w:r>
      <w:r w:rsidR="0044686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նում՝ ապրանքների վերամշակման արդյունքների՝ համարժեք օտարերկրյա ապրանք</w:t>
      </w:r>
      <w:r w:rsidR="0044686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ներով փոխարինումը թույլատրելու կամ մերժելու վերաբերյալ, ինչի մասին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դիմումը ներկայացնող անձին: </w:t>
      </w:r>
    </w:p>
    <w:p w14:paraId="0000057C" w14:textId="5806BE48"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տարածքից դուրս ապրանքների վերամշակման արդյունքների՝ համարժեք օտարերկրյա ապրանքներով փոխարինումը մերժելու վերաբերյալ որոշումը պետք է պարու</w:t>
      </w:r>
      <w:r w:rsidR="00D35A9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նակի մերժման պատճառաբանված հիմքերը: </w:t>
      </w:r>
    </w:p>
    <w:p w14:paraId="0000057D" w14:textId="377C343A"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որպես մաքսային տարածքից դուրս ապրանքների վերամշակման թույլտվություն օգտագործվում է «Վերամշակում՝ մաքսային տարածքից դուրս» մաքսային ընթացակարգով լրացված մաքսային հայտարարագիրը, ապա մաքսային տարածքից դուրս ապրանքների վերամշակման արդյունքների՝ օտարերկրյա համարժեք ապրանքներով փոխարինման թույլտվությունը տրամադրվում է առանձին՝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ձևով:</w:t>
      </w:r>
    </w:p>
    <w:p w14:paraId="0000057E" w14:textId="13DD4EF3" w:rsidR="00923214" w:rsidRDefault="00A0523D" w:rsidP="00FD4DF3">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ապրանքների համարժեք փոխարինման կարգն ու պայմանները սահմանում է Կառավարությունը:</w:t>
      </w:r>
    </w:p>
    <w:p w14:paraId="2C2A8750" w14:textId="56A51C7F" w:rsidR="001141BC" w:rsidRDefault="001141BC" w:rsidP="001141BC">
      <w:pPr>
        <w:numPr>
          <w:ilvl w:val="0"/>
          <w:numId w:val="145"/>
        </w:numPr>
        <w:tabs>
          <w:tab w:val="left" w:pos="851"/>
        </w:tabs>
        <w:spacing w:after="0" w:line="360" w:lineRule="auto"/>
        <w:ind w:left="0" w:firstLine="567"/>
        <w:jc w:val="both"/>
        <w:rPr>
          <w:rFonts w:ascii="GHEA Grapalat" w:eastAsia="GHEA Grapalat" w:hAnsi="GHEA Grapalat" w:cs="GHEA Grapalat"/>
          <w:color w:val="000000"/>
          <w:sz w:val="24"/>
          <w:szCs w:val="24"/>
        </w:rPr>
      </w:pPr>
      <w:r w:rsidRPr="001141BC">
        <w:rPr>
          <w:rFonts w:ascii="GHEA Grapalat" w:eastAsia="GHEA Grapalat" w:hAnsi="GHEA Grapalat" w:cs="GHEA Grapalat"/>
          <w:sz w:val="24"/>
          <w:szCs w:val="24"/>
        </w:rPr>
        <w:t xml:space="preserve">«Վերամշակում՝ մաքսային տարածքից դուրս» </w:t>
      </w:r>
      <w:r>
        <w:rPr>
          <w:rFonts w:ascii="GHEA Grapalat" w:eastAsia="GHEA Grapalat" w:hAnsi="GHEA Grapalat" w:cs="GHEA Grapalat"/>
          <w:sz w:val="24"/>
          <w:szCs w:val="24"/>
          <w:lang w:val="hy-AM"/>
        </w:rPr>
        <w:t xml:space="preserve">մաքսային </w:t>
      </w:r>
      <w:r>
        <w:rPr>
          <w:rFonts w:ascii="GHEA Grapalat" w:eastAsia="GHEA Grapalat" w:hAnsi="GHEA Grapalat" w:cs="GHEA Grapalat"/>
          <w:sz w:val="24"/>
          <w:szCs w:val="24"/>
        </w:rPr>
        <w:t>ընթացակարգի գործողու</w:t>
      </w:r>
      <w:r w:rsidR="00966772">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Pr>
          <w:rFonts w:ascii="GHEA Grapalat" w:eastAsia="GHEA Grapalat" w:hAnsi="GHEA Grapalat" w:cs="GHEA Grapalat"/>
          <w:sz w:val="24"/>
          <w:szCs w:val="24"/>
          <w:lang w:val="hy-AM"/>
        </w:rPr>
        <w:t xml:space="preserve">ն ավարտվում և դադարում </w:t>
      </w:r>
      <w:r>
        <w:rPr>
          <w:rFonts w:ascii="GHEA Grapalat" w:eastAsia="GHEA Grapalat" w:hAnsi="GHEA Grapalat" w:cs="GHEA Grapalat"/>
          <w:sz w:val="24"/>
          <w:szCs w:val="24"/>
        </w:rPr>
        <w:t xml:space="preserve">Միության մաքսային օրենսգրքի </w:t>
      </w:r>
      <w:r>
        <w:rPr>
          <w:rFonts w:ascii="GHEA Grapalat" w:eastAsia="GHEA Grapalat" w:hAnsi="GHEA Grapalat" w:cs="GHEA Grapalat"/>
          <w:sz w:val="24"/>
          <w:szCs w:val="24"/>
          <w:lang w:val="hy-AM"/>
        </w:rPr>
        <w:t>184</w:t>
      </w:r>
      <w:r>
        <w:rPr>
          <w:rFonts w:ascii="GHEA Grapalat" w:eastAsia="GHEA Grapalat" w:hAnsi="GHEA Grapalat" w:cs="GHEA Grapalat"/>
          <w:sz w:val="24"/>
          <w:szCs w:val="24"/>
        </w:rPr>
        <w:t>-րդ հոդվածին համա</w:t>
      </w:r>
      <w:r w:rsidR="00966772">
        <w:rPr>
          <w:rFonts w:ascii="GHEA Grapalat" w:eastAsia="GHEA Grapalat" w:hAnsi="GHEA Grapalat" w:cs="GHEA Grapalat"/>
          <w:sz w:val="24"/>
          <w:szCs w:val="24"/>
        </w:rPr>
        <w:softHyphen/>
      </w:r>
      <w:r>
        <w:rPr>
          <w:rFonts w:ascii="GHEA Grapalat" w:eastAsia="GHEA Grapalat" w:hAnsi="GHEA Grapalat" w:cs="GHEA Grapalat"/>
          <w:sz w:val="24"/>
          <w:szCs w:val="24"/>
        </w:rPr>
        <w:t>պատաս</w:t>
      </w:r>
      <w:r w:rsidR="00966772">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1AC3BCAC" w14:textId="77777777" w:rsidR="00747AB9" w:rsidRDefault="00747AB9" w:rsidP="00966772">
      <w:pPr>
        <w:jc w:val="center"/>
        <w:rPr>
          <w:rFonts w:ascii="GHEA Grapalat" w:eastAsia="GHEA Grapalat" w:hAnsi="GHEA Grapalat" w:cs="GHEA Grapalat"/>
          <w:b/>
          <w:color w:val="000000"/>
          <w:sz w:val="24"/>
          <w:szCs w:val="24"/>
        </w:rPr>
      </w:pPr>
    </w:p>
    <w:p w14:paraId="4BE80083" w14:textId="77777777" w:rsidR="00A17C6C" w:rsidRDefault="00A17C6C" w:rsidP="00A17C6C">
      <w:pPr>
        <w:jc w:val="center"/>
        <w:rPr>
          <w:rFonts w:ascii="GHEA Grapalat" w:eastAsia="GHEA Grapalat" w:hAnsi="GHEA Grapalat" w:cs="GHEA Grapalat"/>
          <w:b/>
          <w:color w:val="000000"/>
          <w:sz w:val="24"/>
          <w:szCs w:val="24"/>
        </w:rPr>
      </w:pPr>
    </w:p>
    <w:p w14:paraId="29B5B83D" w14:textId="77777777" w:rsidR="00A17C6C" w:rsidRDefault="00A17C6C">
      <w:pP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p>
    <w:p w14:paraId="00000580" w14:textId="1E687DFB" w:rsidR="00923214" w:rsidRDefault="00A0523D" w:rsidP="00A17C6C">
      <w:pPr>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ԳԼՈՒԽ 23</w:t>
      </w:r>
    </w:p>
    <w:p w14:paraId="00000581" w14:textId="77777777" w:rsidR="00923214" w:rsidRDefault="00A0523D">
      <w:pP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«ՎԵՐԱՄՇԱԿՈՒՄ` ՆԵՐՔԻՆ ՍՊԱՌՄԱՆ ՀԱՄԱՐ» ՄԱՔՍԱՅԻՆ ԸՆԹԱՑԱԿԱՐԳԸ</w:t>
      </w:r>
    </w:p>
    <w:p w14:paraId="00000582" w14:textId="77777777" w:rsidR="00923214" w:rsidRDefault="00923214">
      <w:pPr>
        <w:spacing w:after="0" w:line="360" w:lineRule="auto"/>
        <w:ind w:left="2410" w:hanging="1843"/>
        <w:jc w:val="both"/>
        <w:rPr>
          <w:rFonts w:ascii="GHEA Grapalat" w:eastAsia="GHEA Grapalat" w:hAnsi="GHEA Grapalat" w:cs="GHEA Grapalat"/>
          <w:b/>
          <w:color w:val="000000"/>
          <w:sz w:val="24"/>
          <w:szCs w:val="24"/>
        </w:rPr>
      </w:pPr>
    </w:p>
    <w:p w14:paraId="00000583"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131. «Վերամշակում՝ ներքին սպառման համար» մաքսային</w:t>
      </w:r>
    </w:p>
    <w:p w14:paraId="00000584"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ընթացակարգի բովանդակությունը, ապրանքների՝ այդ մաքսային</w:t>
      </w:r>
    </w:p>
    <w:p w14:paraId="00000585" w14:textId="77777777" w:rsidR="00923214" w:rsidRDefault="00A0523D">
      <w:pPr>
        <w:spacing w:after="0" w:line="360" w:lineRule="auto"/>
        <w:ind w:firstLine="2114"/>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ընթացակարգով ձևակերպման և մաքսային ընթացակարգի ներքո</w:t>
      </w:r>
    </w:p>
    <w:p w14:paraId="00000586" w14:textId="77777777" w:rsidR="00923214" w:rsidRDefault="00A0523D">
      <w:pPr>
        <w:spacing w:after="0" w:line="360" w:lineRule="auto"/>
        <w:ind w:firstLine="2114"/>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օգտագործման պայմանները, մաքսատուրքի, հարկերի և</w:t>
      </w:r>
    </w:p>
    <w:p w14:paraId="00000587" w14:textId="251D5137" w:rsidR="00923214" w:rsidRDefault="00A0523D">
      <w:pPr>
        <w:spacing w:after="0" w:line="360" w:lineRule="auto"/>
        <w:ind w:firstLine="2114"/>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մաքսային մարմինների</w:t>
      </w:r>
      <w:r w:rsidR="00E546B7">
        <w:rPr>
          <w:rFonts w:ascii="GHEA Grapalat" w:eastAsia="GHEA Grapalat" w:hAnsi="GHEA Grapalat" w:cs="GHEA Grapalat"/>
          <w:b/>
          <w:color w:val="000000"/>
          <w:sz w:val="24"/>
          <w:szCs w:val="24"/>
          <w:lang w:val="hy-AM"/>
        </w:rPr>
        <w:t>ն</w:t>
      </w:r>
      <w:r>
        <w:rPr>
          <w:rFonts w:ascii="GHEA Grapalat" w:eastAsia="GHEA Grapalat" w:hAnsi="GHEA Grapalat" w:cs="GHEA Grapalat"/>
          <w:b/>
          <w:color w:val="000000"/>
          <w:sz w:val="24"/>
          <w:szCs w:val="24"/>
        </w:rPr>
        <w:t xml:space="preserve"> վճարման ենթակա այլ վճարների</w:t>
      </w:r>
    </w:p>
    <w:p w14:paraId="00000588" w14:textId="77777777" w:rsidR="00923214" w:rsidRDefault="00A0523D">
      <w:pPr>
        <w:spacing w:after="0" w:line="360" w:lineRule="auto"/>
        <w:ind w:firstLine="2114"/>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հաշվարկումը և վճարման ժամկետները</w:t>
      </w:r>
    </w:p>
    <w:p w14:paraId="00000589" w14:textId="4C104CAE" w:rsidR="00923214" w:rsidRDefault="00A0523D" w:rsidP="00FD4DF3">
      <w:pPr>
        <w:numPr>
          <w:ilvl w:val="0"/>
          <w:numId w:val="13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«Վերամշակում՝ ներքին սպառման համար» մաքսային ընթացակարգի </w:t>
      </w:r>
      <w:r w:rsidR="00EC7298">
        <w:rPr>
          <w:rFonts w:ascii="GHEA Grapalat" w:eastAsia="GHEA Grapalat" w:hAnsi="GHEA Grapalat" w:cs="GHEA Grapalat"/>
          <w:color w:val="000000"/>
          <w:sz w:val="24"/>
          <w:szCs w:val="24"/>
          <w:lang w:val="hy-AM"/>
        </w:rPr>
        <w:t>էությունը</w:t>
      </w:r>
      <w:r w:rsidR="00EC7298">
        <w:rPr>
          <w:rFonts w:ascii="GHEA Grapalat" w:eastAsia="GHEA Grapalat" w:hAnsi="GHEA Grapalat" w:cs="GHEA Grapalat"/>
          <w:color w:val="000000"/>
          <w:sz w:val="24"/>
          <w:szCs w:val="24"/>
        </w:rPr>
        <w:t xml:space="preserve"> </w:t>
      </w:r>
      <w:r w:rsidR="00EC7298">
        <w:rPr>
          <w:rFonts w:ascii="GHEA Grapalat" w:hAnsi="GHEA Grapalat"/>
          <w:sz w:val="24"/>
          <w:szCs w:val="24"/>
          <w:lang w:val="hy-AM"/>
        </w:rPr>
        <w:t xml:space="preserve">և այդ մաքսային ընթացակարգով </w:t>
      </w:r>
      <w:r w:rsidR="00EC7298" w:rsidRPr="00D4252F">
        <w:rPr>
          <w:rFonts w:ascii="GHEA Grapalat" w:hAnsi="GHEA Grapalat"/>
          <w:sz w:val="24"/>
          <w:szCs w:val="24"/>
          <w:lang w:val="hy-AM"/>
        </w:rPr>
        <w:t xml:space="preserve">ապրանքների ձևակերպման </w:t>
      </w:r>
      <w:r w:rsidR="00EC7298">
        <w:rPr>
          <w:rFonts w:ascii="GHEA Grapalat" w:hAnsi="GHEA Grapalat"/>
          <w:sz w:val="24"/>
          <w:szCs w:val="24"/>
          <w:lang w:val="hy-AM"/>
        </w:rPr>
        <w:t>հետ կապված հարա</w:t>
      </w:r>
      <w:r w:rsidR="00591736">
        <w:rPr>
          <w:rFonts w:ascii="GHEA Grapalat" w:hAnsi="GHEA Grapalat"/>
          <w:sz w:val="24"/>
          <w:szCs w:val="24"/>
          <w:lang w:val="hy-AM"/>
        </w:rPr>
        <w:softHyphen/>
      </w:r>
      <w:r w:rsidR="00EC7298">
        <w:rPr>
          <w:rFonts w:ascii="GHEA Grapalat" w:hAnsi="GHEA Grapalat"/>
          <w:sz w:val="24"/>
          <w:szCs w:val="24"/>
          <w:lang w:val="hy-AM"/>
        </w:rPr>
        <w:t>բերու</w:t>
      </w:r>
      <w:r w:rsidR="00591736">
        <w:rPr>
          <w:rFonts w:ascii="GHEA Grapalat" w:hAnsi="GHEA Grapalat"/>
          <w:sz w:val="24"/>
          <w:szCs w:val="24"/>
          <w:lang w:val="hy-AM"/>
        </w:rPr>
        <w:softHyphen/>
      </w:r>
      <w:r w:rsidR="00EC7298">
        <w:rPr>
          <w:rFonts w:ascii="GHEA Grapalat" w:hAnsi="GHEA Grapalat"/>
          <w:sz w:val="24"/>
          <w:szCs w:val="24"/>
          <w:lang w:val="hy-AM"/>
        </w:rPr>
        <w:t>թյուն</w:t>
      </w:r>
      <w:r w:rsidR="00591736">
        <w:rPr>
          <w:rFonts w:ascii="GHEA Grapalat" w:hAnsi="GHEA Grapalat"/>
          <w:sz w:val="24"/>
          <w:szCs w:val="24"/>
          <w:lang w:val="hy-AM"/>
        </w:rPr>
        <w:softHyphen/>
      </w:r>
      <w:r w:rsidR="00EC7298">
        <w:rPr>
          <w:rFonts w:ascii="GHEA Grapalat" w:hAnsi="GHEA Grapalat"/>
          <w:sz w:val="24"/>
          <w:szCs w:val="24"/>
          <w:lang w:val="hy-AM"/>
        </w:rPr>
        <w:t xml:space="preserve">ները կարգավորվում են </w:t>
      </w:r>
      <w:r w:rsidR="00EC7298" w:rsidRPr="00D4252F">
        <w:rPr>
          <w:rFonts w:ascii="GHEA Grapalat" w:hAnsi="GHEA Grapalat"/>
          <w:sz w:val="24"/>
          <w:szCs w:val="24"/>
          <w:lang w:val="hy-AM"/>
        </w:rPr>
        <w:t>Միության մաքսային օրենսգիրքի 2</w:t>
      </w:r>
      <w:r w:rsidR="00400AC0" w:rsidRPr="002A3301">
        <w:rPr>
          <w:rFonts w:ascii="GHEA Grapalat" w:hAnsi="GHEA Grapalat"/>
          <w:sz w:val="24"/>
          <w:szCs w:val="24"/>
        </w:rPr>
        <w:t>6</w:t>
      </w:r>
      <w:r w:rsidR="00EC7298" w:rsidRPr="00D4252F">
        <w:rPr>
          <w:rFonts w:ascii="GHEA Grapalat" w:hAnsi="GHEA Grapalat"/>
          <w:sz w:val="24"/>
          <w:szCs w:val="24"/>
          <w:lang w:val="hy-AM"/>
        </w:rPr>
        <w:t>-րդ գլխով</w:t>
      </w:r>
      <w:r w:rsidR="00EC7298">
        <w:rPr>
          <w:rFonts w:ascii="GHEA Grapalat" w:hAnsi="GHEA Grapalat"/>
          <w:sz w:val="24"/>
          <w:szCs w:val="24"/>
          <w:lang w:val="hy-AM"/>
        </w:rPr>
        <w:t xml:space="preserve"> սահմանված դրույթ</w:t>
      </w:r>
      <w:r w:rsidR="00591736">
        <w:rPr>
          <w:rFonts w:ascii="GHEA Grapalat" w:hAnsi="GHEA Grapalat"/>
          <w:sz w:val="24"/>
          <w:szCs w:val="24"/>
          <w:lang w:val="hy-AM"/>
        </w:rPr>
        <w:softHyphen/>
      </w:r>
      <w:r w:rsidR="00EC7298">
        <w:rPr>
          <w:rFonts w:ascii="GHEA Grapalat" w:hAnsi="GHEA Grapalat"/>
          <w:sz w:val="24"/>
          <w:szCs w:val="24"/>
          <w:lang w:val="hy-AM"/>
        </w:rPr>
        <w:t xml:space="preserve">ներին և </w:t>
      </w:r>
      <w:r w:rsidR="00EC7298" w:rsidRPr="00D4252F">
        <w:rPr>
          <w:rFonts w:ascii="GHEA Grapalat" w:hAnsi="GHEA Grapalat"/>
          <w:sz w:val="24"/>
          <w:szCs w:val="24"/>
          <w:lang w:val="hy-AM"/>
        </w:rPr>
        <w:t xml:space="preserve">սույն գլխով սահմանված </w:t>
      </w:r>
      <w:r w:rsidR="00EC7298">
        <w:rPr>
          <w:rFonts w:ascii="GHEA Grapalat" w:hAnsi="GHEA Grapalat"/>
          <w:sz w:val="24"/>
          <w:szCs w:val="24"/>
          <w:lang w:val="hy-AM"/>
        </w:rPr>
        <w:t>առանձնահատկություններին համապատասխան</w:t>
      </w:r>
      <w:r w:rsidR="00EC7298" w:rsidRPr="00D4252F">
        <w:rPr>
          <w:rFonts w:ascii="GHEA Grapalat" w:hAnsi="GHEA Grapalat"/>
          <w:sz w:val="24"/>
          <w:szCs w:val="24"/>
          <w:lang w:val="hy-AM"/>
        </w:rPr>
        <w:t>:</w:t>
      </w:r>
    </w:p>
    <w:p w14:paraId="0000058A" w14:textId="4BE708D2" w:rsidR="00923214" w:rsidRDefault="00A0523D" w:rsidP="00FD4DF3">
      <w:pPr>
        <w:numPr>
          <w:ilvl w:val="0"/>
          <w:numId w:val="13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ներքին սպառման համար» մաքսային ընթացակարգը կիրառվում է Կառավարության սահմանած ցանկին համապատասխան ապրանքների ներմուծման նկատ</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մամբ:</w:t>
      </w:r>
    </w:p>
    <w:p w14:paraId="0000058B" w14:textId="1FA3C9DD" w:rsidR="00923214" w:rsidRDefault="00A0523D" w:rsidP="00FD4DF3">
      <w:pPr>
        <w:numPr>
          <w:ilvl w:val="0"/>
          <w:numId w:val="13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ներքին սպառման համար» մաքսային ընթացակարգով ապրանք</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ձևակերպման համար մաքսային հայտարարագիրը ներկայացվում է այն անձի կողմից, որը ստացել է ներքին սպառման համար ապրանքների վերամշակման թույտվություն</w:t>
      </w:r>
      <w:r w:rsidR="00DC758D">
        <w:rPr>
          <w:rFonts w:ascii="GHEA Grapalat" w:eastAsia="GHEA Grapalat" w:hAnsi="GHEA Grapalat" w:cs="GHEA Grapalat"/>
          <w:color w:val="000000"/>
          <w:sz w:val="24"/>
          <w:szCs w:val="24"/>
          <w:lang w:val="hy-AM"/>
        </w:rPr>
        <w:t xml:space="preserve"> </w:t>
      </w:r>
      <w:r w:rsidR="00DC758D" w:rsidRPr="007D4343">
        <w:rPr>
          <w:rFonts w:ascii="GHEA Grapalat" w:hAnsi="GHEA Grapalat"/>
          <w:sz w:val="24"/>
          <w:szCs w:val="24"/>
          <w:lang w:val="hy-AM"/>
        </w:rPr>
        <w:t xml:space="preserve">և իրավունք ունի հանդես գալ որպես հայտարարատու՝ </w:t>
      </w:r>
      <w:r w:rsidR="008D0861">
        <w:rPr>
          <w:rFonts w:ascii="GHEA Grapalat" w:hAnsi="GHEA Grapalat"/>
          <w:sz w:val="24"/>
          <w:szCs w:val="24"/>
          <w:lang w:val="hy-AM"/>
        </w:rPr>
        <w:t>Միության</w:t>
      </w:r>
      <w:r w:rsidR="00DC758D" w:rsidRPr="007D4343">
        <w:rPr>
          <w:rFonts w:ascii="GHEA Grapalat" w:hAnsi="GHEA Grapalat"/>
          <w:sz w:val="24"/>
          <w:szCs w:val="24"/>
          <w:lang w:val="hy-AM"/>
        </w:rPr>
        <w:t xml:space="preserve"> մաքսային օրենսգրքի 83-րդ հոդվածին համապատասխան</w:t>
      </w:r>
      <w:r>
        <w:rPr>
          <w:rFonts w:ascii="GHEA Grapalat" w:eastAsia="GHEA Grapalat" w:hAnsi="GHEA Grapalat" w:cs="GHEA Grapalat"/>
          <w:color w:val="000000"/>
          <w:sz w:val="24"/>
          <w:szCs w:val="24"/>
        </w:rPr>
        <w:t>:</w:t>
      </w:r>
    </w:p>
    <w:p w14:paraId="0000058C" w14:textId="76849275" w:rsidR="00923214" w:rsidRDefault="00A0523D" w:rsidP="00FD4DF3">
      <w:pPr>
        <w:numPr>
          <w:ilvl w:val="0"/>
          <w:numId w:val="13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ներքին սպառման համար» մաքսային ընթացակարգով ձևակերպ</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ապրանքների հաշվառ</w:t>
      </w:r>
      <w:r w:rsidR="00F7773B">
        <w:rPr>
          <w:rFonts w:ascii="GHEA Grapalat" w:eastAsia="GHEA Grapalat" w:hAnsi="GHEA Grapalat" w:cs="GHEA Grapalat"/>
          <w:color w:val="000000"/>
          <w:sz w:val="24"/>
          <w:szCs w:val="24"/>
          <w:lang w:val="hy-AM"/>
        </w:rPr>
        <w:t>ման կարգը սահմանում է Կառավարությունը</w:t>
      </w:r>
      <w:r>
        <w:rPr>
          <w:rFonts w:ascii="GHEA Grapalat" w:eastAsia="GHEA Grapalat" w:hAnsi="GHEA Grapalat" w:cs="GHEA Grapalat"/>
          <w:color w:val="000000"/>
          <w:sz w:val="24"/>
          <w:szCs w:val="24"/>
        </w:rPr>
        <w:t>:</w:t>
      </w:r>
    </w:p>
    <w:p w14:paraId="0000058D" w14:textId="77777777" w:rsidR="00923214" w:rsidRDefault="00923214" w:rsidP="004A16CA">
      <w:pPr>
        <w:ind w:firstLine="602"/>
        <w:rPr>
          <w:rFonts w:ascii="GHEA Grapalat" w:eastAsia="GHEA Grapalat" w:hAnsi="GHEA Grapalat" w:cs="GHEA Grapalat"/>
          <w:b/>
          <w:color w:val="000000"/>
          <w:sz w:val="24"/>
          <w:szCs w:val="24"/>
        </w:rPr>
      </w:pPr>
    </w:p>
    <w:p w14:paraId="0000058E" w14:textId="3C2AF4F9" w:rsidR="00923214" w:rsidRDefault="00A0523D" w:rsidP="004A16CA">
      <w:pPr>
        <w:ind w:firstLine="602"/>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132. Վերամշակման արդյունքի մեջ օտարերկրյա ապրանքի</w:t>
      </w:r>
    </w:p>
    <w:p w14:paraId="0000058F"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նույնականացումը</w:t>
      </w:r>
    </w:p>
    <w:p w14:paraId="00000590" w14:textId="73CD3E75" w:rsidR="00923214" w:rsidRDefault="00A0523D" w:rsidP="00FD4DF3">
      <w:pPr>
        <w:numPr>
          <w:ilvl w:val="0"/>
          <w:numId w:val="108"/>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արդյունքի մեջ օտարերկրյա ապրանքների նույնականացումն իրա</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4A16CA">
        <w:rPr>
          <w:rFonts w:ascii="GHEA Grapalat" w:eastAsia="GHEA Grapalat" w:hAnsi="GHEA Grapalat" w:cs="GHEA Grapalat"/>
          <w:color w:val="000000"/>
          <w:sz w:val="24"/>
          <w:szCs w:val="24"/>
        </w:rPr>
        <w:softHyphen/>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նացվում է Միության մաքսային օրենսգրքի 192-րդ հոդվածով սահմանված նույնա</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E851A9">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միջոցներով, ընդ որում՝ նույնականացման եղանակի կիրառելիությունը որոշվում է վերամ</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շակման թույտվությունը տրամադրող մաքսային մարմնի կողմից՝ հաշվի առնեով ապրանքների հատկությունները, բնույթը և դրանց վերամշակման գործառնությունները:</w:t>
      </w:r>
    </w:p>
    <w:p w14:paraId="00000591" w14:textId="4B0A7216" w:rsidR="00923214" w:rsidRDefault="00391BF0" w:rsidP="00391BF0">
      <w:pPr>
        <w:numPr>
          <w:ilvl w:val="0"/>
          <w:numId w:val="108"/>
        </w:numPr>
        <w:tabs>
          <w:tab w:val="left" w:pos="851"/>
        </w:tabs>
        <w:spacing w:after="0" w:line="360" w:lineRule="auto"/>
        <w:ind w:left="0" w:firstLine="567"/>
        <w:jc w:val="both"/>
        <w:rPr>
          <w:rFonts w:ascii="GHEA Grapalat" w:eastAsia="GHEA Grapalat" w:hAnsi="GHEA Grapalat" w:cs="GHEA Grapalat"/>
          <w:color w:val="000000"/>
          <w:sz w:val="24"/>
          <w:szCs w:val="24"/>
        </w:rPr>
      </w:pPr>
      <w:r w:rsidRPr="00391BF0">
        <w:rPr>
          <w:rFonts w:ascii="GHEA Grapalat" w:eastAsia="GHEA Grapalat" w:hAnsi="GHEA Grapalat" w:cs="GHEA Grapalat"/>
          <w:color w:val="000000"/>
          <w:sz w:val="24"/>
          <w:szCs w:val="24"/>
        </w:rPr>
        <w:lastRenderedPageBreak/>
        <w:t>Մ</w:t>
      </w:r>
      <w:r>
        <w:rPr>
          <w:rFonts w:ascii="GHEA Grapalat" w:eastAsia="GHEA Grapalat" w:hAnsi="GHEA Grapalat" w:cs="GHEA Grapalat"/>
          <w:color w:val="000000"/>
          <w:sz w:val="24"/>
          <w:szCs w:val="24"/>
        </w:rPr>
        <w:t>աքսային մարմինը կարող է ինքնուրույն որոշել վերամշակ</w:t>
      </w:r>
      <w:r>
        <w:rPr>
          <w:rFonts w:ascii="GHEA Grapalat" w:eastAsia="GHEA Grapalat" w:hAnsi="GHEA Grapalat" w:cs="GHEA Grapalat"/>
          <w:color w:val="000000"/>
          <w:sz w:val="24"/>
          <w:szCs w:val="24"/>
        </w:rPr>
        <w:softHyphen/>
        <w:t>ման արդյունքի մեջ օտարերկրյա ապրանքների նույնականացման եղանակը</w:t>
      </w:r>
      <w:r w:rsidRPr="00391BF0">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w:t>
      </w:r>
      <w:r w:rsidRPr="00391BF0">
        <w:rPr>
          <w:rFonts w:ascii="GHEA Grapalat" w:eastAsia="GHEA Grapalat" w:hAnsi="GHEA Grapalat" w:cs="GHEA Grapalat"/>
          <w:color w:val="000000"/>
          <w:sz w:val="24"/>
          <w:szCs w:val="24"/>
        </w:rPr>
        <w:t>ե</w:t>
      </w:r>
      <w:r w:rsidR="00A0523D">
        <w:rPr>
          <w:rFonts w:ascii="GHEA Grapalat" w:eastAsia="GHEA Grapalat" w:hAnsi="GHEA Grapalat" w:cs="GHEA Grapalat"/>
          <w:color w:val="000000"/>
          <w:sz w:val="24"/>
          <w:szCs w:val="24"/>
        </w:rPr>
        <w:t>թե հայտարարատուի կողմից առաջարկող նույնականացման եղանակը ընդունելի չէ մաքսային մարմնի համար:</w:t>
      </w:r>
    </w:p>
    <w:p w14:paraId="00000592" w14:textId="77777777" w:rsidR="00923214" w:rsidRDefault="00A0523D" w:rsidP="00391BF0">
      <w:pPr>
        <w:numPr>
          <w:ilvl w:val="0"/>
          <w:numId w:val="108"/>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ներկայացնում է գրավոր հիմնավորում հայտարարատուի կողմից առաջարկվող նույնականացման եղանակը չընդունելու վերաբերյալ:</w:t>
      </w:r>
    </w:p>
    <w:p w14:paraId="00000593" w14:textId="3F0480F5" w:rsidR="00923214" w:rsidRDefault="00A0523D" w:rsidP="00FD4DF3">
      <w:pPr>
        <w:numPr>
          <w:ilvl w:val="0"/>
          <w:numId w:val="108"/>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Միության մաքսային օրենսգրքի 192-րդ հոդվածի 6-րդ պարբերությամբ </w:t>
      </w:r>
      <w:r w:rsidR="00F7773B">
        <w:rPr>
          <w:rFonts w:ascii="GHEA Grapalat" w:eastAsia="GHEA Grapalat" w:hAnsi="GHEA Grapalat" w:cs="GHEA Grapalat"/>
          <w:sz w:val="24"/>
          <w:szCs w:val="24"/>
        </w:rPr>
        <w:t xml:space="preserve">սահմանված նույնականացման միջոցների կիրառման նպատակով հայտարարատուն կարող է մաքսային մարմին ներկայացնել </w:t>
      </w:r>
      <w:r w:rsidR="00F7773B">
        <w:rPr>
          <w:rFonts w:ascii="GHEA Grapalat" w:eastAsia="GHEA Grapalat" w:hAnsi="GHEA Grapalat" w:cs="GHEA Grapalat"/>
          <w:sz w:val="24"/>
          <w:szCs w:val="24"/>
          <w:lang w:val="hy-AM"/>
        </w:rPr>
        <w:t xml:space="preserve">փաստաթղթեր՝ </w:t>
      </w:r>
      <w:r w:rsidR="00F7773B" w:rsidRPr="00845CF1">
        <w:rPr>
          <w:rFonts w:ascii="GHEA Grapalat" w:eastAsia="GHEA Grapalat" w:hAnsi="GHEA Grapalat" w:cs="GHEA Grapalat"/>
          <w:sz w:val="24"/>
          <w:szCs w:val="24"/>
        </w:rPr>
        <w:t>ելնելով ապրանքների բնույթից և կատարվող վերամշակման գործողություններից, այդ թվում՝ վերամշակման գործողությունների կատար</w:t>
      </w:r>
      <w:r w:rsidR="00F7773B">
        <w:rPr>
          <w:rFonts w:ascii="GHEA Grapalat" w:eastAsia="GHEA Grapalat" w:hAnsi="GHEA Grapalat" w:cs="GHEA Grapalat"/>
          <w:sz w:val="24"/>
          <w:szCs w:val="24"/>
        </w:rPr>
        <w:softHyphen/>
      </w:r>
      <w:r w:rsidR="00F7773B" w:rsidRPr="00845CF1">
        <w:rPr>
          <w:rFonts w:ascii="GHEA Grapalat" w:eastAsia="GHEA Grapalat" w:hAnsi="GHEA Grapalat" w:cs="GHEA Grapalat"/>
          <w:sz w:val="24"/>
          <w:szCs w:val="24"/>
        </w:rPr>
        <w:t>ման տեխնոլոգիական գործընթացում օտարերկրյա ապրանքների օգտագործման, ինչպես նաև վերամշակման արդյունքների արտադրության տեխնոլոգիայի մասին մանրամասն տեղեկություններ պարունակող</w:t>
      </w:r>
      <w:r w:rsidR="00F7773B">
        <w:rPr>
          <w:rFonts w:ascii="GHEA Grapalat" w:eastAsia="GHEA Grapalat" w:hAnsi="GHEA Grapalat" w:cs="GHEA Grapalat"/>
          <w:sz w:val="24"/>
          <w:szCs w:val="24"/>
          <w:lang w:val="hy-AM"/>
        </w:rPr>
        <w:t>:</w:t>
      </w:r>
    </w:p>
    <w:p w14:paraId="00000594" w14:textId="77777777" w:rsidR="00923214" w:rsidRDefault="00923214">
      <w:pPr>
        <w:tabs>
          <w:tab w:val="left" w:pos="851"/>
        </w:tabs>
        <w:spacing w:after="0" w:line="360" w:lineRule="auto"/>
        <w:ind w:firstLine="567"/>
        <w:jc w:val="both"/>
        <w:rPr>
          <w:rFonts w:ascii="GHEA Grapalat" w:eastAsia="GHEA Grapalat" w:hAnsi="GHEA Grapalat" w:cs="GHEA Grapalat"/>
          <w:b/>
          <w:color w:val="000000"/>
          <w:sz w:val="24"/>
          <w:szCs w:val="24"/>
        </w:rPr>
      </w:pPr>
    </w:p>
    <w:p w14:paraId="00000595"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133. «Վերամշակում՝ ներքին սպառման համար»</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մաքսային</w:t>
      </w:r>
    </w:p>
    <w:p w14:paraId="00000596"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ընթացակարգի ժամկետը</w:t>
      </w:r>
      <w:r>
        <w:rPr>
          <w:rFonts w:ascii="Courier New" w:eastAsia="Courier New" w:hAnsi="Courier New" w:cs="Courier New"/>
          <w:b/>
          <w:color w:val="000000"/>
          <w:sz w:val="24"/>
          <w:szCs w:val="24"/>
        </w:rPr>
        <w:t> </w:t>
      </w:r>
    </w:p>
    <w:p w14:paraId="00000597" w14:textId="02C47A2C" w:rsidR="009A308C" w:rsidRDefault="00A0523D" w:rsidP="009A308C">
      <w:pPr>
        <w:numPr>
          <w:ilvl w:val="0"/>
          <w:numId w:val="439"/>
        </w:numPr>
        <w:tabs>
          <w:tab w:val="left" w:pos="851"/>
        </w:tabs>
        <w:spacing w:after="0" w:line="360" w:lineRule="auto"/>
        <w:ind w:left="0" w:firstLine="567"/>
        <w:jc w:val="both"/>
        <w:rPr>
          <w:rFonts w:ascii="GHEA Grapalat" w:eastAsia="GHEA Grapalat" w:hAnsi="GHEA Grapalat" w:cs="GHEA Grapalat"/>
          <w:color w:val="000000"/>
          <w:sz w:val="24"/>
          <w:szCs w:val="24"/>
        </w:rPr>
      </w:pPr>
      <w:r w:rsidRPr="009A308C">
        <w:rPr>
          <w:rFonts w:ascii="GHEA Grapalat" w:eastAsia="GHEA Grapalat" w:hAnsi="GHEA Grapalat" w:cs="GHEA Grapalat"/>
          <w:color w:val="000000"/>
          <w:sz w:val="24"/>
          <w:szCs w:val="24"/>
        </w:rPr>
        <w:t>«</w:t>
      </w:r>
      <w:r w:rsidRPr="009A308C">
        <w:rPr>
          <w:rFonts w:ascii="GHEA Grapalat" w:eastAsia="GHEA Grapalat" w:hAnsi="GHEA Grapalat" w:cs="GHEA Grapalat"/>
          <w:color w:val="000000"/>
          <w:sz w:val="24"/>
          <w:szCs w:val="24"/>
          <w:lang w:val="hy-AM"/>
        </w:rPr>
        <w:t>Վերամշակում</w:t>
      </w:r>
      <w:r w:rsidRPr="009A308C">
        <w:rPr>
          <w:rFonts w:ascii="GHEA Grapalat" w:eastAsia="GHEA Grapalat" w:hAnsi="GHEA Grapalat" w:cs="GHEA Grapalat"/>
          <w:color w:val="000000"/>
          <w:sz w:val="24"/>
          <w:szCs w:val="24"/>
        </w:rPr>
        <w:t>՝ ներքին սպառման համար» մաքսային ընթացակարգի ժամկետը ապրանքների ներքին սպառման համար վերամշակման թույլտվության մեջ սահմանված ժամկետն է, որը որոշվում է վերամշակման թույլտվությունը ստացող անձի կողմից և համաձայնեցվում մաքսային մարմնի հետ՝ Միության մաքսային օրենսգրքի 193-րդ հոդվածի 3-</w:t>
      </w:r>
      <w:r w:rsidR="00540DB6" w:rsidRPr="009A308C">
        <w:rPr>
          <w:rFonts w:ascii="GHEA Grapalat" w:eastAsia="GHEA Grapalat" w:hAnsi="GHEA Grapalat" w:cs="GHEA Grapalat"/>
          <w:color w:val="000000"/>
          <w:sz w:val="24"/>
          <w:szCs w:val="24"/>
        </w:rPr>
        <w:t>րդ կետ</w:t>
      </w:r>
      <w:r w:rsidRPr="009A308C">
        <w:rPr>
          <w:rFonts w:ascii="GHEA Grapalat" w:eastAsia="GHEA Grapalat" w:hAnsi="GHEA Grapalat" w:cs="GHEA Grapalat"/>
          <w:color w:val="000000"/>
          <w:sz w:val="24"/>
          <w:szCs w:val="24"/>
        </w:rPr>
        <w:t>ով սահմանված ժամկետին համապատասխա</w:t>
      </w:r>
      <w:r>
        <w:rPr>
          <w:rFonts w:ascii="GHEA Grapalat" w:eastAsia="GHEA Grapalat" w:hAnsi="GHEA Grapalat" w:cs="GHEA Grapalat"/>
          <w:color w:val="000000"/>
          <w:sz w:val="24"/>
          <w:szCs w:val="24"/>
        </w:rPr>
        <w:t>ն:</w:t>
      </w:r>
    </w:p>
    <w:p w14:paraId="47C49D80" w14:textId="1198B3C1" w:rsidR="009A308C" w:rsidRPr="009A308C" w:rsidRDefault="009A308C" w:rsidP="009A308C">
      <w:pPr>
        <w:numPr>
          <w:ilvl w:val="0"/>
          <w:numId w:val="439"/>
        </w:numPr>
        <w:tabs>
          <w:tab w:val="left" w:pos="851"/>
        </w:tabs>
        <w:spacing w:after="0" w:line="360" w:lineRule="auto"/>
        <w:ind w:left="0" w:firstLine="567"/>
        <w:jc w:val="both"/>
        <w:rPr>
          <w:rFonts w:ascii="GHEA Grapalat" w:eastAsia="GHEA Grapalat" w:hAnsi="GHEA Grapalat" w:cs="GHEA Grapalat"/>
          <w:color w:val="000000"/>
          <w:sz w:val="24"/>
          <w:szCs w:val="24"/>
        </w:rPr>
      </w:pPr>
      <w:r w:rsidRPr="009A308C">
        <w:rPr>
          <w:rFonts w:ascii="GHEA Grapalat" w:eastAsia="GHEA Grapalat" w:hAnsi="GHEA Grapalat" w:cs="GHEA Grapalat"/>
          <w:color w:val="000000"/>
          <w:sz w:val="24"/>
          <w:szCs w:val="24"/>
          <w:lang w:val="hy-AM"/>
        </w:rPr>
        <w:t>Հ</w:t>
      </w:r>
      <w:r w:rsidRPr="009A308C">
        <w:rPr>
          <w:rFonts w:ascii="GHEA Grapalat" w:eastAsia="GHEA Grapalat" w:hAnsi="GHEA Grapalat" w:cs="GHEA Grapalat"/>
          <w:color w:val="000000"/>
          <w:sz w:val="24"/>
          <w:szCs w:val="24"/>
        </w:rPr>
        <w:t>այտարարատո</w:t>
      </w:r>
      <w:r w:rsidRPr="009A308C">
        <w:rPr>
          <w:rFonts w:ascii="GHEA Grapalat" w:eastAsia="GHEA Grapalat" w:hAnsi="GHEA Grapalat" w:cs="GHEA Grapalat"/>
          <w:color w:val="000000"/>
          <w:sz w:val="24"/>
          <w:szCs w:val="24"/>
          <w:lang w:val="hy-AM"/>
        </w:rPr>
        <w:t>ւի</w:t>
      </w:r>
      <w:r w:rsidRPr="009A308C">
        <w:rPr>
          <w:rFonts w:ascii="GHEA Grapalat" w:hAnsi="GHEA Grapalat"/>
          <w:sz w:val="24"/>
          <w:szCs w:val="24"/>
          <w:lang w:val="hy-AM"/>
        </w:rPr>
        <w:t xml:space="preserve"> կողմից մ</w:t>
      </w:r>
      <w:r w:rsidR="00A46A32" w:rsidRPr="009A308C">
        <w:rPr>
          <w:rFonts w:ascii="GHEA Grapalat" w:hAnsi="GHEA Grapalat"/>
          <w:sz w:val="24"/>
          <w:szCs w:val="24"/>
          <w:lang w:val="hy-AM"/>
        </w:rPr>
        <w:t>աքսային մարմնին ներկայացված</w:t>
      </w:r>
      <w:r w:rsidRPr="009A308C">
        <w:rPr>
          <w:rFonts w:ascii="GHEA Grapalat" w:hAnsi="GHEA Grapalat"/>
          <w:sz w:val="24"/>
          <w:szCs w:val="24"/>
          <w:lang w:val="hy-AM"/>
        </w:rPr>
        <w:t>՝ հիմնավորված</w:t>
      </w:r>
      <w:r w:rsidR="00A46A32" w:rsidRPr="009A308C">
        <w:rPr>
          <w:rFonts w:ascii="GHEA Grapalat" w:hAnsi="GHEA Grapalat"/>
          <w:sz w:val="24"/>
          <w:szCs w:val="24"/>
          <w:lang w:val="hy-AM"/>
        </w:rPr>
        <w:t xml:space="preserve"> դիմումի հիման վ</w:t>
      </w:r>
      <w:r w:rsidR="00A46A32" w:rsidRPr="009A308C">
        <w:rPr>
          <w:rFonts w:ascii="GHEA Grapalat" w:eastAsia="GHEA Grapalat" w:hAnsi="GHEA Grapalat" w:cs="GHEA Grapalat"/>
          <w:color w:val="000000"/>
          <w:sz w:val="24"/>
          <w:szCs w:val="24"/>
          <w:lang w:val="hy-AM"/>
        </w:rPr>
        <w:t>րա</w:t>
      </w:r>
      <w:r w:rsidR="00A46A32" w:rsidRPr="009A308C">
        <w:rPr>
          <w:rFonts w:ascii="GHEA Grapalat" w:eastAsia="GHEA Grapalat" w:hAnsi="GHEA Grapalat" w:cs="GHEA Grapalat"/>
          <w:color w:val="000000"/>
          <w:sz w:val="24"/>
          <w:szCs w:val="24"/>
        </w:rPr>
        <w:t xml:space="preserve"> </w:t>
      </w:r>
      <w:r w:rsidR="00A0523D" w:rsidRPr="009A308C">
        <w:rPr>
          <w:rFonts w:ascii="GHEA Grapalat" w:eastAsia="GHEA Grapalat" w:hAnsi="GHEA Grapalat" w:cs="GHEA Grapalat"/>
          <w:color w:val="000000"/>
          <w:sz w:val="24"/>
          <w:szCs w:val="24"/>
        </w:rPr>
        <w:t>«Վերամշակում՝ ներքին սպառման համար» մաքսային ընթացակարգով ձևակերպված ապրանքների վերամշակման ժամկետը, Միության մաքսային օրենսգրքի 190-րդ հոդվածի 3-</w:t>
      </w:r>
      <w:r w:rsidR="00540DB6" w:rsidRPr="009A308C">
        <w:rPr>
          <w:rFonts w:ascii="GHEA Grapalat" w:eastAsia="GHEA Grapalat" w:hAnsi="GHEA Grapalat" w:cs="GHEA Grapalat"/>
          <w:color w:val="000000"/>
          <w:sz w:val="24"/>
          <w:szCs w:val="24"/>
        </w:rPr>
        <w:t>րդ կետ</w:t>
      </w:r>
      <w:r w:rsidR="00A0523D" w:rsidRPr="009A308C">
        <w:rPr>
          <w:rFonts w:ascii="GHEA Grapalat" w:eastAsia="GHEA Grapalat" w:hAnsi="GHEA Grapalat" w:cs="GHEA Grapalat"/>
          <w:color w:val="000000"/>
          <w:sz w:val="24"/>
          <w:szCs w:val="24"/>
        </w:rPr>
        <w:t>ին համապատասխան, կարող է երկարաձգվել ոչ ուշ, քան մաքսային ընթացակարգի ժամկետի ավարտից հետո 10 աշխատանքային օրվա ընթացքում:</w:t>
      </w:r>
    </w:p>
    <w:p w14:paraId="0000059A" w14:textId="15F6CF7F" w:rsidR="00923214" w:rsidRPr="009A308C" w:rsidRDefault="003041E0" w:rsidP="009A308C">
      <w:pPr>
        <w:numPr>
          <w:ilvl w:val="0"/>
          <w:numId w:val="439"/>
        </w:numPr>
        <w:tabs>
          <w:tab w:val="left" w:pos="851"/>
        </w:tabs>
        <w:spacing w:after="0" w:line="360" w:lineRule="auto"/>
        <w:ind w:left="0" w:firstLine="567"/>
        <w:jc w:val="both"/>
        <w:rPr>
          <w:rFonts w:ascii="GHEA Grapalat" w:eastAsia="GHEA Grapalat" w:hAnsi="GHEA Grapalat" w:cs="GHEA Grapalat"/>
          <w:color w:val="000000"/>
          <w:sz w:val="24"/>
          <w:szCs w:val="24"/>
        </w:rPr>
      </w:pPr>
      <w:r w:rsidRPr="009A308C">
        <w:rPr>
          <w:rFonts w:ascii="GHEA Grapalat" w:eastAsia="GHEA Grapalat" w:hAnsi="GHEA Grapalat" w:cs="GHEA Grapalat"/>
          <w:color w:val="000000"/>
          <w:sz w:val="24"/>
          <w:szCs w:val="24"/>
        </w:rPr>
        <w:t xml:space="preserve">Վերամշակման թույլտվության ժամկետի երակարաձգման համար հայտարարատուն </w:t>
      </w:r>
      <w:r w:rsidRPr="009A308C">
        <w:rPr>
          <w:rFonts w:ascii="GHEA Grapalat" w:eastAsia="GHEA Grapalat" w:hAnsi="GHEA Grapalat" w:cs="GHEA Grapalat"/>
          <w:color w:val="000000"/>
          <w:sz w:val="24"/>
          <w:szCs w:val="24"/>
          <w:lang w:val="hy-AM"/>
        </w:rPr>
        <w:t xml:space="preserve">սույն հոդվածի </w:t>
      </w:r>
      <w:r w:rsidR="009A308C" w:rsidRPr="009A308C">
        <w:rPr>
          <w:rFonts w:ascii="GHEA Grapalat" w:eastAsia="GHEA Grapalat" w:hAnsi="GHEA Grapalat" w:cs="GHEA Grapalat"/>
          <w:color w:val="000000"/>
          <w:sz w:val="24"/>
          <w:szCs w:val="24"/>
          <w:lang w:val="hy-AM"/>
        </w:rPr>
        <w:t>2</w:t>
      </w:r>
      <w:r w:rsidRPr="009A308C">
        <w:rPr>
          <w:rFonts w:ascii="GHEA Grapalat" w:eastAsia="GHEA Grapalat" w:hAnsi="GHEA Grapalat" w:cs="GHEA Grapalat"/>
          <w:color w:val="000000"/>
          <w:sz w:val="24"/>
          <w:szCs w:val="24"/>
          <w:lang w:val="hy-AM"/>
        </w:rPr>
        <w:t xml:space="preserve">-րդ մասում նշված դիմումը </w:t>
      </w:r>
      <w:r w:rsidRPr="009A308C">
        <w:rPr>
          <w:rFonts w:ascii="GHEA Grapalat" w:eastAsia="GHEA Grapalat" w:hAnsi="GHEA Grapalat" w:cs="GHEA Grapalat"/>
          <w:color w:val="000000"/>
          <w:sz w:val="24"/>
          <w:szCs w:val="24"/>
        </w:rPr>
        <w:t>էլեկտրոնային եղանակով կամ թղթային կրիչով մաքսային մարմին</w:t>
      </w:r>
      <w:r w:rsidRPr="009A308C">
        <w:rPr>
          <w:rFonts w:ascii="GHEA Grapalat" w:eastAsia="GHEA Grapalat" w:hAnsi="GHEA Grapalat" w:cs="GHEA Grapalat"/>
          <w:color w:val="000000"/>
          <w:sz w:val="24"/>
          <w:szCs w:val="24"/>
          <w:lang w:val="hy-AM"/>
        </w:rPr>
        <w:t xml:space="preserve"> </w:t>
      </w:r>
      <w:r w:rsidRPr="009A308C">
        <w:rPr>
          <w:rFonts w:ascii="GHEA Grapalat" w:eastAsia="GHEA Grapalat" w:hAnsi="GHEA Grapalat" w:cs="GHEA Grapalat"/>
          <w:color w:val="000000"/>
          <w:sz w:val="24"/>
          <w:szCs w:val="24"/>
        </w:rPr>
        <w:t xml:space="preserve">է ներկայացնում </w:t>
      </w:r>
      <w:r w:rsidRPr="009A308C">
        <w:rPr>
          <w:rFonts w:ascii="GHEA Grapalat" w:eastAsia="GHEA Grapalat" w:hAnsi="GHEA Grapalat" w:cs="GHEA Grapalat"/>
          <w:color w:val="000000"/>
          <w:sz w:val="24"/>
          <w:szCs w:val="24"/>
          <w:lang w:val="hy-AM"/>
        </w:rPr>
        <w:t>մինչև վերամշակման ժամկետի ավարտը։</w:t>
      </w:r>
    </w:p>
    <w:p w14:paraId="0000059B" w14:textId="0E9B6E61" w:rsidR="00923214" w:rsidRDefault="00A0523D" w:rsidP="009A308C">
      <w:pPr>
        <w:numPr>
          <w:ilvl w:val="0"/>
          <w:numId w:val="43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մարմինը </w:t>
      </w:r>
      <w:r w:rsidR="00C10EF9">
        <w:rPr>
          <w:rFonts w:ascii="GHEA Grapalat" w:eastAsia="GHEA Grapalat" w:hAnsi="GHEA Grapalat" w:cs="GHEA Grapalat"/>
          <w:color w:val="000000"/>
          <w:sz w:val="24"/>
          <w:szCs w:val="24"/>
          <w:lang w:val="hy-AM"/>
        </w:rPr>
        <w:t>3</w:t>
      </w:r>
      <w:r>
        <w:rPr>
          <w:rFonts w:ascii="GHEA Grapalat" w:eastAsia="GHEA Grapalat" w:hAnsi="GHEA Grapalat" w:cs="GHEA Grapalat"/>
          <w:color w:val="000000"/>
          <w:sz w:val="24"/>
          <w:szCs w:val="24"/>
        </w:rPr>
        <w:t xml:space="preserve"> աշխատանքային օրվա ընթացքում ուսումնասիրում է սույն հոդվածի </w:t>
      </w:r>
      <w:r w:rsidR="009A308C">
        <w:rPr>
          <w:rFonts w:ascii="GHEA Grapalat" w:eastAsia="GHEA Grapalat" w:hAnsi="GHEA Grapalat" w:cs="GHEA Grapalat"/>
          <w:color w:val="000000"/>
          <w:sz w:val="24"/>
          <w:szCs w:val="24"/>
          <w:lang w:val="hy-AM"/>
        </w:rPr>
        <w:t>2</w:t>
      </w:r>
      <w:r>
        <w:rPr>
          <w:rFonts w:ascii="GHEA Grapalat" w:eastAsia="GHEA Grapalat" w:hAnsi="GHEA Grapalat" w:cs="GHEA Grapalat"/>
          <w:color w:val="000000"/>
          <w:sz w:val="24"/>
          <w:szCs w:val="24"/>
        </w:rPr>
        <w:t xml:space="preserve">-րդ մասում նշված դիմումը և հայտարարատուին էլեկտրոնային եղանակով կամ թղթային կրիչով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վերամշակման ժամկետի երկարաձգման կամ երկարաձգումը </w:t>
      </w:r>
      <w:r>
        <w:rPr>
          <w:rFonts w:ascii="GHEA Grapalat" w:eastAsia="GHEA Grapalat" w:hAnsi="GHEA Grapalat" w:cs="GHEA Grapalat"/>
          <w:color w:val="000000"/>
          <w:sz w:val="24"/>
          <w:szCs w:val="24"/>
        </w:rPr>
        <w:lastRenderedPageBreak/>
        <w:t>մերժելու մասին: Ընդ որում՝ մերժման դեպքում մաքսային մարմինների կողմից նշվում են մերժման հիմքերը:</w:t>
      </w:r>
    </w:p>
    <w:p w14:paraId="0000059C" w14:textId="3AB69434" w:rsidR="00923214" w:rsidRDefault="00A0523D" w:rsidP="009A308C">
      <w:pPr>
        <w:numPr>
          <w:ilvl w:val="0"/>
          <w:numId w:val="43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մարմինը մերժում է ներքին սպառման համար վերամշակման ժամկետի երկարաձգումը, եթե առկա է տեղեկատվություն, որ խախտվել են «Վերամշակում՝ ներքին սպառման համար» մաքսային ընթացակարգի պայմանները կամ երկարաձգման դիմումը ներկայացվել է սահմանված ժամկետի խախտմամբ: </w:t>
      </w:r>
    </w:p>
    <w:p w14:paraId="0000059D" w14:textId="6C7B2184" w:rsidR="00923214" w:rsidRDefault="00A0523D" w:rsidP="009A308C">
      <w:pPr>
        <w:numPr>
          <w:ilvl w:val="0"/>
          <w:numId w:val="43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վերամշակման թույլտվության ժամկետի երկարաձգման դեպքում երկարաձգվում է նաև «Վերամշակում՝ ներքին սպառման համար» մաքսային ընթացակարգի գործողության ժամկետը</w:t>
      </w:r>
      <w:r w:rsidR="00962654" w:rsidRPr="00962654">
        <w:rPr>
          <w:rFonts w:ascii="GHEA Grapalat" w:eastAsia="GHEA Grapalat" w:hAnsi="GHEA Grapalat" w:cs="GHEA Grapalat"/>
          <w:color w:val="000000"/>
          <w:sz w:val="24"/>
          <w:szCs w:val="24"/>
        </w:rPr>
        <w:t xml:space="preserve"> երկարաձգման թույլտվություն ստանալուց հետո 5 աշխատանքային օրվանից ոչ ուշ</w:t>
      </w:r>
      <w:r>
        <w:rPr>
          <w:rFonts w:ascii="GHEA Grapalat" w:eastAsia="GHEA Grapalat" w:hAnsi="GHEA Grapalat" w:cs="GHEA Grapalat"/>
          <w:color w:val="000000"/>
          <w:sz w:val="24"/>
          <w:szCs w:val="24"/>
        </w:rPr>
        <w:t>:</w:t>
      </w:r>
    </w:p>
    <w:p w14:paraId="0000059E" w14:textId="77777777" w:rsidR="00923214" w:rsidRDefault="00923214">
      <w:pPr>
        <w:spacing w:after="0" w:line="240" w:lineRule="auto"/>
        <w:ind w:firstLine="567"/>
        <w:jc w:val="both"/>
        <w:rPr>
          <w:rFonts w:ascii="GHEA Grapalat" w:eastAsia="GHEA Grapalat" w:hAnsi="GHEA Grapalat" w:cs="GHEA Grapalat"/>
          <w:b/>
          <w:color w:val="000000"/>
          <w:sz w:val="24"/>
          <w:szCs w:val="24"/>
        </w:rPr>
      </w:pPr>
    </w:p>
    <w:p w14:paraId="0000059F"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134. Ներքին սպառման համար վերամշակման արդյունքի</w:t>
      </w:r>
    </w:p>
    <w:p w14:paraId="000005A0"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նվազագույն ելքերը</w:t>
      </w:r>
      <w:r>
        <w:rPr>
          <w:rFonts w:ascii="Courier New" w:eastAsia="Courier New" w:hAnsi="Courier New" w:cs="Courier New"/>
          <w:b/>
          <w:color w:val="000000"/>
          <w:sz w:val="24"/>
          <w:szCs w:val="24"/>
        </w:rPr>
        <w:t> </w:t>
      </w:r>
    </w:p>
    <w:p w14:paraId="000005A1" w14:textId="77777777" w:rsidR="00923214" w:rsidRDefault="00A0523D" w:rsidP="00FD4DF3">
      <w:pPr>
        <w:numPr>
          <w:ilvl w:val="1"/>
          <w:numId w:val="11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Ներքին սպառման համար ապրանքների վերամշակման արդյունքի նվազագույն ելքերը որոշվում են հայտարարատուի կողմից ինքնուրույնաբար՝ հաշվի առնելով Միության մաքսային օրենսգրքի 191-րդ հոդվածով սահմանված՝ վերամշակման գործառնությունների փաստացի տեխնոլոգիական գործընթացը և համաձայնեցվում են մաքսային մարմինների հետ՝ վերամշակման թույլտվությունը ստանալու համար դիմում ներկայացնելիս կամ այդ թույլտվության մեջ փոփոխություններ իրականացնելիս: </w:t>
      </w:r>
    </w:p>
    <w:p w14:paraId="000005A2" w14:textId="0D5B8442" w:rsidR="00923214" w:rsidRDefault="00A66D16" w:rsidP="00FD4DF3">
      <w:pPr>
        <w:numPr>
          <w:ilvl w:val="1"/>
          <w:numId w:val="115"/>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նվազագուն ելքերի չափաքանակների համա</w:t>
      </w:r>
      <w:r>
        <w:rPr>
          <w:rFonts w:ascii="GHEA Grapalat" w:eastAsia="GHEA Grapalat" w:hAnsi="GHEA Grapalat" w:cs="GHEA Grapalat"/>
          <w:color w:val="000000"/>
          <w:sz w:val="24"/>
          <w:szCs w:val="24"/>
        </w:rPr>
        <w:softHyphen/>
        <w:t>ձայնեց</w:t>
      </w:r>
      <w:r>
        <w:rPr>
          <w:rFonts w:ascii="GHEA Grapalat" w:eastAsia="GHEA Grapalat" w:hAnsi="GHEA Grapalat" w:cs="GHEA Grapalat"/>
          <w:color w:val="000000"/>
          <w:sz w:val="24"/>
          <w:szCs w:val="24"/>
        </w:rPr>
        <w:softHyphen/>
        <w:t>ման ժամանակ կարող են հաշվի առնվել փորձագիտական կազմա</w:t>
      </w:r>
      <w:r>
        <w:rPr>
          <w:rFonts w:ascii="GHEA Grapalat" w:eastAsia="GHEA Grapalat" w:hAnsi="GHEA Grapalat" w:cs="GHEA Grapalat"/>
          <w:color w:val="000000"/>
          <w:sz w:val="24"/>
          <w:szCs w:val="24"/>
        </w:rPr>
        <w:softHyphen/>
        <w:t>կերպու</w:t>
      </w:r>
      <w:r>
        <w:rPr>
          <w:rFonts w:ascii="GHEA Grapalat" w:eastAsia="GHEA Grapalat" w:hAnsi="GHEA Grapalat" w:cs="GHEA Grapalat"/>
          <w:color w:val="000000"/>
          <w:sz w:val="24"/>
          <w:szCs w:val="24"/>
        </w:rPr>
        <w:softHyphen/>
        <w:t>թյուն</w:t>
      </w:r>
      <w:r>
        <w:rPr>
          <w:rFonts w:ascii="GHEA Grapalat" w:eastAsia="GHEA Grapalat" w:hAnsi="GHEA Grapalat" w:cs="GHEA Grapalat"/>
          <w:color w:val="000000"/>
          <w:sz w:val="24"/>
          <w:szCs w:val="24"/>
        </w:rPr>
        <w:softHyphen/>
        <w:t>ների եզրա</w:t>
      </w:r>
      <w:r>
        <w:rPr>
          <w:rFonts w:ascii="GHEA Grapalat" w:eastAsia="GHEA Grapalat" w:hAnsi="GHEA Grapalat" w:cs="GHEA Grapalat"/>
          <w:color w:val="000000"/>
          <w:sz w:val="24"/>
          <w:szCs w:val="24"/>
        </w:rPr>
        <w:softHyphen/>
        <w:t>կա</w:t>
      </w:r>
      <w:r>
        <w:rPr>
          <w:rFonts w:ascii="GHEA Grapalat" w:eastAsia="GHEA Grapalat" w:hAnsi="GHEA Grapalat" w:cs="GHEA Grapalat"/>
          <w:color w:val="000000"/>
          <w:sz w:val="24"/>
          <w:szCs w:val="24"/>
        </w:rPr>
        <w:softHyphen/>
        <w:t>ցությունները, ինչպես նաև պետական կառավարման համակարգի լիազոր մարմինների դիրքորոշումները, որոնք հիմնված են Հայաստանի Հանրապետության տարածքում այդ արտադրության տեխնոլոգիական գործընթացի վրա:</w:t>
      </w:r>
    </w:p>
    <w:p w14:paraId="463090DA" w14:textId="1305B85A" w:rsidR="00A66D16" w:rsidRDefault="00A66D16" w:rsidP="00A66D16">
      <w:pPr>
        <w:numPr>
          <w:ilvl w:val="0"/>
          <w:numId w:val="1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Կառավարության լիազորած մարմնի կողմից, </w:t>
      </w:r>
      <w:r>
        <w:rPr>
          <w:rFonts w:ascii="GHEA Grapalat" w:eastAsia="GHEA Grapalat" w:hAnsi="GHEA Grapalat" w:cs="GHEA Grapalat"/>
          <w:sz w:val="24"/>
          <w:szCs w:val="24"/>
        </w:rPr>
        <w:t>Միության մաքսային օրենսգրքի 1</w:t>
      </w:r>
      <w:r>
        <w:rPr>
          <w:rFonts w:ascii="GHEA Grapalat" w:eastAsia="GHEA Grapalat" w:hAnsi="GHEA Grapalat" w:cs="GHEA Grapalat"/>
          <w:sz w:val="24"/>
          <w:szCs w:val="24"/>
          <w:lang w:val="hy-AM"/>
        </w:rPr>
        <w:t>94</w:t>
      </w:r>
      <w:r>
        <w:rPr>
          <w:rFonts w:ascii="GHEA Grapalat" w:eastAsia="GHEA Grapalat" w:hAnsi="GHEA Grapalat" w:cs="GHEA Grapalat"/>
          <w:sz w:val="24"/>
          <w:szCs w:val="24"/>
        </w:rPr>
        <w:t>-րդ հոդված</w:t>
      </w:r>
      <w:r>
        <w:rPr>
          <w:rFonts w:ascii="GHEA Grapalat" w:eastAsia="GHEA Grapalat" w:hAnsi="GHEA Grapalat" w:cs="GHEA Grapalat"/>
          <w:sz w:val="24"/>
          <w:szCs w:val="24"/>
          <w:lang w:val="hy-AM"/>
        </w:rPr>
        <w:t xml:space="preserve">ի 2-րդ կետով </w:t>
      </w:r>
      <w:r>
        <w:rPr>
          <w:rFonts w:ascii="GHEA Grapalat" w:eastAsia="GHEA Grapalat" w:hAnsi="GHEA Grapalat" w:cs="GHEA Grapalat"/>
          <w:sz w:val="24"/>
          <w:szCs w:val="24"/>
        </w:rPr>
        <w:t>սահմանված</w:t>
      </w:r>
      <w:r>
        <w:rPr>
          <w:rFonts w:ascii="GHEA Grapalat" w:eastAsia="GHEA Grapalat" w:hAnsi="GHEA Grapalat" w:cs="GHEA Grapalat"/>
          <w:sz w:val="24"/>
          <w:szCs w:val="24"/>
          <w:lang w:val="hy-AM"/>
        </w:rPr>
        <w:t xml:space="preserve"> պայմանների պահպանման դեպքում, կարող են սահ</w:t>
      </w:r>
      <w:r>
        <w:rPr>
          <w:rFonts w:ascii="GHEA Grapalat" w:eastAsia="GHEA Grapalat" w:hAnsi="GHEA Grapalat" w:cs="GHEA Grapalat"/>
          <w:sz w:val="24"/>
          <w:szCs w:val="24"/>
          <w:lang w:val="hy-AM"/>
        </w:rPr>
        <w:softHyphen/>
        <w:t xml:space="preserve">մանվել </w:t>
      </w:r>
      <w:r>
        <w:rPr>
          <w:rFonts w:ascii="GHEA Grapalat" w:eastAsia="GHEA Grapalat" w:hAnsi="GHEA Grapalat" w:cs="GHEA Grapalat"/>
          <w:sz w:val="24"/>
          <w:szCs w:val="24"/>
        </w:rPr>
        <w:t>վերամշակման արդյունքում ստացված ելքի ստան</w:t>
      </w:r>
      <w:r>
        <w:rPr>
          <w:rFonts w:ascii="GHEA Grapalat" w:eastAsia="GHEA Grapalat" w:hAnsi="GHEA Grapalat" w:cs="GHEA Grapalat"/>
          <w:sz w:val="24"/>
          <w:szCs w:val="24"/>
        </w:rPr>
        <w:softHyphen/>
        <w:t>դարտ չափաքանակներ</w:t>
      </w:r>
      <w:r>
        <w:rPr>
          <w:rFonts w:ascii="GHEA Grapalat" w:eastAsia="GHEA Grapalat" w:hAnsi="GHEA Grapalat" w:cs="GHEA Grapalat"/>
          <w:sz w:val="24"/>
          <w:szCs w:val="24"/>
          <w:lang w:val="hy-AM"/>
        </w:rPr>
        <w:t xml:space="preserve">, որոնք </w:t>
      </w:r>
      <w:r>
        <w:rPr>
          <w:rFonts w:ascii="GHEA Grapalat" w:eastAsia="GHEA Grapalat" w:hAnsi="GHEA Grapalat" w:cs="GHEA Grapalat"/>
          <w:sz w:val="24"/>
          <w:szCs w:val="24"/>
        </w:rPr>
        <w:t>մաք</w:t>
      </w:r>
      <w:r>
        <w:rPr>
          <w:rFonts w:ascii="GHEA Grapalat" w:eastAsia="GHEA Grapalat" w:hAnsi="GHEA Grapalat" w:cs="GHEA Grapalat"/>
          <w:sz w:val="24"/>
          <w:szCs w:val="24"/>
        </w:rPr>
        <w:softHyphen/>
        <w:t>սային մարմինների հետ համաձայնեցման ենթակա չեն:</w:t>
      </w:r>
    </w:p>
    <w:p w14:paraId="000005A5" w14:textId="632B8BCF" w:rsidR="00923214" w:rsidRDefault="00A66D16">
      <w:pPr>
        <w:tabs>
          <w:tab w:val="left" w:pos="851"/>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r w:rsidR="00A0523D">
        <w:rPr>
          <w:rFonts w:ascii="GHEA Grapalat" w:eastAsia="GHEA Grapalat" w:hAnsi="GHEA Grapalat" w:cs="GHEA Grapalat"/>
          <w:b/>
          <w:color w:val="000000"/>
          <w:sz w:val="24"/>
          <w:szCs w:val="24"/>
        </w:rPr>
        <w:lastRenderedPageBreak/>
        <w:t>Հոդված 135. Ներքին սպառման համար վերամշակման պայմանների մասին</w:t>
      </w:r>
    </w:p>
    <w:p w14:paraId="000005A6" w14:textId="77777777" w:rsidR="00923214" w:rsidRDefault="00A0523D">
      <w:pPr>
        <w:tabs>
          <w:tab w:val="left" w:pos="851"/>
        </w:tabs>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փաստաթուղթը</w:t>
      </w:r>
    </w:p>
    <w:p w14:paraId="000005A7" w14:textId="77777777" w:rsidR="00923214" w:rsidRDefault="00A0523D" w:rsidP="00FD4DF3">
      <w:pPr>
        <w:numPr>
          <w:ilvl w:val="0"/>
          <w:numId w:val="11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193-րդ հոդվածով սահմանված՝ ներքին սպառման համար ապրանքների վերամշակման պայմանների մասին փաստաթուղթը ներքին սպառման համար վերամշակման թույլտվությունն է:</w:t>
      </w:r>
    </w:p>
    <w:p w14:paraId="000005A8" w14:textId="77777777" w:rsidR="00923214" w:rsidRDefault="00A0523D" w:rsidP="00FD4DF3">
      <w:pPr>
        <w:numPr>
          <w:ilvl w:val="0"/>
          <w:numId w:val="11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ապրանքների, վերամշակման արդյունքի, մնացորդների և թափոնների արժեքը հայտնի չլինելու դեպքում ներքին սպառման համար վերամշակման թույլտվության մեջ նշվում են համապատասխան արժեքային միջակայքեր:</w:t>
      </w:r>
    </w:p>
    <w:p w14:paraId="000005A9" w14:textId="1308AB9A" w:rsidR="00923214" w:rsidRDefault="00A0523D" w:rsidP="00FD4DF3">
      <w:pPr>
        <w:numPr>
          <w:ilvl w:val="0"/>
          <w:numId w:val="11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վերամշակման թույտվության ստացման օրվա դրությամբ բացակայում են անձի կողմից ապրանքների նկատմամբ տիրապետման, օգտագործման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տնօրինման իրա</w:t>
      </w:r>
      <w:r w:rsidR="00017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վունք</w:t>
      </w:r>
      <w:r w:rsidR="00017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ապա այդպիսի տեղեկությունները ներառվում են վերամշակման թույլտ</w:t>
      </w:r>
      <w:r w:rsidR="00017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վության մեջ՝ դրանում փոփոխություներ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լրացումներ կատարելու միջոցով՝ ոչ ուշ, քան ապրանք</w:t>
      </w:r>
      <w:r w:rsidR="0001787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հայտարարագրումից 1 աշխատանքային օր առաջ:</w:t>
      </w:r>
    </w:p>
    <w:p w14:paraId="000005AA" w14:textId="425913FE" w:rsidR="00923214" w:rsidRDefault="00A0523D" w:rsidP="00FD4DF3">
      <w:pPr>
        <w:numPr>
          <w:ilvl w:val="0"/>
          <w:numId w:val="11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«Վերամշակում՝ ներքին սպառման համար» մաքսային ընթացակարգով ձևակերպելու համար ապրանքների վերամշակման թույլտվության տրամադրման կարգը, ձևը, դրա լրացման կարգը, դրանում փոփոխություններ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լրացումներ իրականացնելու, չեղարկման, ինչպես նաև վերամշակման փաստաթղթի գործողության կասեցման և վերսկսման կարգը սահմանում է Կառավարությունը: </w:t>
      </w:r>
    </w:p>
    <w:p w14:paraId="000005AB" w14:textId="6090D751"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Ներքին սպառման համար ապրանքների վերամշակման էլեկտրոնային թույլտվության ձևաչափն ու կառուցվածքը սահմանում է </w:t>
      </w:r>
      <w:r w:rsidR="00D75B5D">
        <w:rPr>
          <w:rFonts w:ascii="GHEA Grapalat" w:eastAsia="GHEA Grapalat" w:hAnsi="GHEA Grapalat" w:cs="GHEA Grapalat"/>
          <w:sz w:val="24"/>
          <w:szCs w:val="24"/>
          <w:lang w:val="hy-AM"/>
        </w:rPr>
        <w:t>Կոմիտեն</w:t>
      </w:r>
      <w:r>
        <w:rPr>
          <w:rFonts w:ascii="GHEA Grapalat" w:eastAsia="GHEA Grapalat" w:hAnsi="GHEA Grapalat" w:cs="GHEA Grapalat"/>
          <w:color w:val="000000"/>
          <w:sz w:val="24"/>
          <w:szCs w:val="24"/>
        </w:rPr>
        <w:t>:</w:t>
      </w:r>
    </w:p>
    <w:p w14:paraId="000005AC" w14:textId="77777777" w:rsidR="00923214" w:rsidRDefault="00A0523D" w:rsidP="00FD4DF3">
      <w:pPr>
        <w:numPr>
          <w:ilvl w:val="0"/>
          <w:numId w:val="1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կարող է սահմանել «Վերամշակում՝ ներքին սպառման համար» մաքսային ընթացակարգով ձևակերպված ապրանքների վերամշակման պայմանների մասին փաստաթղթի լրացման առանձնահատկություններ:</w:t>
      </w:r>
    </w:p>
    <w:p w14:paraId="000005AD" w14:textId="77777777"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5AE" w14:textId="77777777" w:rsidR="00923214" w:rsidRDefault="00A0523D">
      <w:pPr>
        <w:tabs>
          <w:tab w:val="left" w:pos="851"/>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136. Ներքին սպառման համար ապրանքների վերամշակման</w:t>
      </w:r>
    </w:p>
    <w:p w14:paraId="000005AF" w14:textId="77777777" w:rsidR="00923214" w:rsidRDefault="00A0523D">
      <w:pPr>
        <w:tabs>
          <w:tab w:val="left" w:pos="851"/>
        </w:tabs>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թույլտվության տրամադրումը</w:t>
      </w:r>
      <w:r>
        <w:rPr>
          <w:rFonts w:ascii="Courier New" w:eastAsia="Courier New" w:hAnsi="Courier New" w:cs="Courier New"/>
          <w:b/>
          <w:color w:val="000000"/>
          <w:sz w:val="24"/>
          <w:szCs w:val="24"/>
        </w:rPr>
        <w:t> </w:t>
      </w:r>
    </w:p>
    <w:p w14:paraId="000005B0" w14:textId="77777777"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թույլտվությունը կարող է ստանալ ցանկացած շահագրգիռ անձ, որը Միության մաքսային օրենսգրքի 83-րդ հոդվածին համապատասխան կարող է հանդես գալ որպես հայտարարատու:</w:t>
      </w:r>
    </w:p>
    <w:p w14:paraId="000005B1" w14:textId="2C068E56"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Ներքին սպառման համար ապրանքների վերամշակման թույլտվություն ստանալու համար անձը էլեկտրոնային եղանակով կամ թղթային կրիչով </w:t>
      </w:r>
      <w:r w:rsidR="00593E3B">
        <w:rPr>
          <w:rFonts w:ascii="GHEA Grapalat" w:eastAsia="GHEA Grapalat" w:hAnsi="GHEA Grapalat" w:cs="GHEA Grapalat"/>
          <w:color w:val="000000"/>
          <w:sz w:val="24"/>
          <w:szCs w:val="24"/>
          <w:lang w:val="hy-AM"/>
        </w:rPr>
        <w:t>դիմ</w:t>
      </w:r>
      <w:r w:rsidR="00461155">
        <w:rPr>
          <w:rFonts w:ascii="GHEA Grapalat" w:eastAsia="GHEA Grapalat" w:hAnsi="GHEA Grapalat" w:cs="GHEA Grapalat"/>
          <w:color w:val="000000"/>
          <w:sz w:val="24"/>
          <w:szCs w:val="24"/>
          <w:lang w:val="hy-AM"/>
        </w:rPr>
        <w:t xml:space="preserve">ում է </w:t>
      </w:r>
      <w:r>
        <w:rPr>
          <w:rFonts w:ascii="GHEA Grapalat" w:eastAsia="GHEA Grapalat" w:hAnsi="GHEA Grapalat" w:cs="GHEA Grapalat"/>
          <w:color w:val="000000"/>
          <w:sz w:val="24"/>
          <w:szCs w:val="24"/>
        </w:rPr>
        <w:t>ներկայացնում</w:t>
      </w:r>
      <w:r w:rsidR="00461155">
        <w:rPr>
          <w:rFonts w:ascii="GHEA Grapalat" w:eastAsia="GHEA Grapalat" w:hAnsi="GHEA Grapalat" w:cs="GHEA Grapalat"/>
          <w:color w:val="000000"/>
          <w:sz w:val="24"/>
          <w:szCs w:val="24"/>
          <w:lang w:val="hy-AM"/>
        </w:rPr>
        <w:t xml:space="preserve"> մաքսային մարմին</w:t>
      </w:r>
      <w:r>
        <w:rPr>
          <w:rFonts w:ascii="GHEA Grapalat" w:eastAsia="GHEA Grapalat" w:hAnsi="GHEA Grapalat" w:cs="GHEA Grapalat"/>
          <w:color w:val="000000"/>
          <w:sz w:val="24"/>
          <w:szCs w:val="24"/>
        </w:rPr>
        <w:t xml:space="preserve">: </w:t>
      </w:r>
    </w:p>
    <w:p w14:paraId="000005B2" w14:textId="0E82B592"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թույլտվություն ստանալու նպատակով սույն հոդվածի 2-րդ մասին համապատասխան ներկայացվող դիմումի մեջ նշվում են հետևյալ տվյալները</w:t>
      </w:r>
      <w:r w:rsidR="00C474C9">
        <w:rPr>
          <w:rFonts w:ascii="Cambria Math" w:eastAsia="GHEA Grapalat" w:hAnsi="Cambria Math" w:cs="GHEA Grapalat"/>
          <w:color w:val="000000"/>
          <w:sz w:val="24"/>
          <w:szCs w:val="24"/>
          <w:lang w:val="hy-AM"/>
        </w:rPr>
        <w:t>․</w:t>
      </w:r>
    </w:p>
    <w:p w14:paraId="000005B3"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դիմումատուի (հայտարարտուի) անվանումը, գտնվելու վայրի հասցեն.</w:t>
      </w:r>
    </w:p>
    <w:p w14:paraId="000005B4"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գործառնություններն անմիջականորեն իրականացնող անձանց անվանումը, գտնվելու վայրի հասցեն.</w:t>
      </w:r>
    </w:p>
    <w:p w14:paraId="000005B5"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ենթակա ապրանքների ինչպես նաև դրանցից ստացվող արդյունքների, մնացորդների և թափոնների անվանումը, ԱՏԳ ԱԱ ծածկագիրը, քանակը՝ հիմնական և լրացուցիչ չափման միավորներով, արժեքը կամ արժեքային միջակայքը.</w:t>
      </w:r>
    </w:p>
    <w:p w14:paraId="000005B6"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ապրանքների վերամշակման տեխնոլոգիական գործընթացն ապահովող՝ Միության ապրանքների անվանումը, ԱՏԳ ԱԱ ծածկագիրը, քանակը.</w:t>
      </w:r>
    </w:p>
    <w:p w14:paraId="000005B7"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արտադրական գործընթացների իրականացման վայրի հասցեն.</w:t>
      </w:r>
    </w:p>
    <w:p w14:paraId="000005B8"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արդյունքի նվազագույն ելքերը.</w:t>
      </w:r>
    </w:p>
    <w:p w14:paraId="000005B9" w14:textId="02ACE766"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վերամշակման արդյունքում օտարերկրյա ապրանքների նույնականացման եղա</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նակ</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w:t>
      </w:r>
    </w:p>
    <w:p w14:paraId="000005BA" w14:textId="77777777"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վերամշակման ժամկետը.</w:t>
      </w:r>
    </w:p>
    <w:p w14:paraId="000005BB" w14:textId="1C978ACA" w:rsidR="00923214" w:rsidRDefault="00A0523D" w:rsidP="00FD4DF3">
      <w:pPr>
        <w:numPr>
          <w:ilvl w:val="1"/>
          <w:numId w:val="117"/>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թափոնների՝ հետագա առևտրային նպատակներով օգտագործման հնա</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վորու</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թյունը.</w:t>
      </w:r>
    </w:p>
    <w:p w14:paraId="000005BC" w14:textId="44BE105B" w:rsidR="00923214" w:rsidRDefault="00A0523D" w:rsidP="00FD4DF3">
      <w:pPr>
        <w:numPr>
          <w:ilvl w:val="1"/>
          <w:numId w:val="117"/>
        </w:numP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օտարերկրյա ապրանքների նկատմամբ տիրապետման, օգտագործման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տնօրինման իրավունքը հաստատող փաստաթղթերի տեսակը,</w:t>
      </w:r>
      <w:r>
        <w:rPr>
          <w:rFonts w:ascii="GHEA Grapalat" w:eastAsia="GHEA Grapalat" w:hAnsi="GHEA Grapalat" w:cs="GHEA Grapalat"/>
          <w:sz w:val="24"/>
          <w:szCs w:val="24"/>
        </w:rPr>
        <w:t xml:space="preserve"> համարը, ամսաթիվը</w:t>
      </w:r>
      <w:r>
        <w:rPr>
          <w:rFonts w:ascii="GHEA Grapalat" w:eastAsia="GHEA Grapalat" w:hAnsi="GHEA Grapalat" w:cs="GHEA Grapalat"/>
          <w:color w:val="000000"/>
          <w:sz w:val="24"/>
          <w:szCs w:val="24"/>
        </w:rPr>
        <w:t>:</w:t>
      </w:r>
    </w:p>
    <w:p w14:paraId="000005BD" w14:textId="76BA8B0A"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թույլտվություն ստանալու նպատակով սույն հոդվածի 2-րդ մասին համապատասխան ներկայացվող դիմումին կցվում են նաև դրանում ներկայացված տեղեկությունները հաստատող փաստաթղթերը:</w:t>
      </w:r>
    </w:p>
    <w:p w14:paraId="000005BE" w14:textId="2BBF0EC0"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մարմինը ուսումնասիրում է անձի կողմից ներկայացված դիմումը և փաստաթղթերը՝ </w:t>
      </w:r>
      <w:r w:rsidR="0030023D">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կարգով դրանց գրանցման օրվան հաջորդող 5 աշխատանքային օրվա ընթացքում: Մաքսային մարմինը իրավասու է ներքին սպառման համար վերամշակման արդյունքի նվազագույն ելքերի չափաքանակների վերաբերյալ ներկայացված տեղեկությունների ստուգման նպատակով հարցում կատարել դիմումը </w:t>
      </w:r>
      <w:r>
        <w:rPr>
          <w:rFonts w:ascii="GHEA Grapalat" w:eastAsia="GHEA Grapalat" w:hAnsi="GHEA Grapalat" w:cs="GHEA Grapalat"/>
          <w:color w:val="000000"/>
          <w:sz w:val="24"/>
          <w:szCs w:val="24"/>
        </w:rPr>
        <w:lastRenderedPageBreak/>
        <w:t xml:space="preserve">ներկայացրած անձին կամ համապատասխան պետական լիազոր մարմիններին, որոնք պարտավոր են </w:t>
      </w:r>
      <w:r w:rsidR="00D56D26">
        <w:rPr>
          <w:rFonts w:ascii="GHEA Grapalat" w:eastAsia="GHEA Grapalat" w:hAnsi="GHEA Grapalat" w:cs="GHEA Grapalat"/>
          <w:color w:val="000000"/>
          <w:sz w:val="24"/>
          <w:szCs w:val="24"/>
          <w:lang w:val="hy-AM"/>
        </w:rPr>
        <w:t>5</w:t>
      </w:r>
      <w:r>
        <w:rPr>
          <w:rFonts w:ascii="GHEA Grapalat" w:eastAsia="GHEA Grapalat" w:hAnsi="GHEA Grapalat" w:cs="GHEA Grapalat"/>
          <w:color w:val="000000"/>
          <w:sz w:val="24"/>
          <w:szCs w:val="24"/>
        </w:rPr>
        <w:t xml:space="preserve"> աշխատանքային օրվա ընթացքում տրամադրել մաքսային մարմինների կողմից հայցվող տեղեկությունները: </w:t>
      </w:r>
    </w:p>
    <w:p w14:paraId="000005BF" w14:textId="06D684A8"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մասին համապատասխան կատարված հարցման ժամանակահատվածում մաք</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մարմինների կողմից անձի ներկայացրած դիմումի և փաստաթղթերի ուսում</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նասի</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րության՝ սույն հոդվածով սահմանված ժամկետը կասեցվում է:</w:t>
      </w:r>
    </w:p>
    <w:p w14:paraId="000005C0" w14:textId="6F5778AA"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կարող է մերժել ներքին սպառման համար ապրանքների վերամշակման թույլտվության տրամադրումը, եթե անձի կողմից չեն ներկայացվել սույն հոդ</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վածով սահմանված փաստաթղթերը և տեղեկությունները, ինչպես նաև վերամշակման արդյունքի նվազագույն ելքերի քանակները կամ վերամշակման ժամկետները մաքսային մարմին</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հետ չհամաձայնեցնելու դեպքում:</w:t>
      </w:r>
    </w:p>
    <w:p w14:paraId="372E60E7" w14:textId="77777777" w:rsidR="001E5D99" w:rsidRDefault="00A0523D" w:rsidP="001E5D99">
      <w:pPr>
        <w:numPr>
          <w:ilvl w:val="0"/>
          <w:numId w:val="1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Մաքսային մարմնի կողմից ներքին սպառման համար ապրանքների վերամշակման թույլտվության տրամադրման մերժումը էլեկտրոնային եղանակով կամ թղթային կրիչով ուղարկվում է անձին՝ մերժման դեպքում նշելով այդպիսի թույլտվության տրամադրման մերժման հիմքերը:</w:t>
      </w:r>
      <w:r w:rsidR="001E5D99">
        <w:rPr>
          <w:rFonts w:ascii="GHEA Grapalat" w:eastAsia="GHEA Grapalat" w:hAnsi="GHEA Grapalat" w:cs="GHEA Grapalat"/>
          <w:color w:val="000000"/>
          <w:sz w:val="24"/>
          <w:szCs w:val="24"/>
          <w:lang w:val="hy-AM"/>
        </w:rPr>
        <w:t xml:space="preserve"> </w:t>
      </w:r>
      <w:r w:rsidR="001E5D99">
        <w:rPr>
          <w:rFonts w:ascii="GHEA Grapalat" w:eastAsia="GHEA Grapalat" w:hAnsi="GHEA Grapalat" w:cs="GHEA Grapalat"/>
          <w:sz w:val="24"/>
          <w:szCs w:val="24"/>
          <w:lang w:val="hy-AM"/>
        </w:rPr>
        <w:t>Ա</w:t>
      </w:r>
      <w:r w:rsidR="001E5D99">
        <w:rPr>
          <w:rFonts w:ascii="GHEA Grapalat" w:eastAsia="GHEA Grapalat" w:hAnsi="GHEA Grapalat" w:cs="GHEA Grapalat"/>
          <w:sz w:val="24"/>
          <w:szCs w:val="24"/>
        </w:rPr>
        <w:t>պրանքների վերամշակման թույլտվության մերժմ</w:t>
      </w:r>
      <w:r w:rsidR="001E5D99">
        <w:rPr>
          <w:rFonts w:ascii="GHEA Grapalat" w:eastAsia="GHEA Grapalat" w:hAnsi="GHEA Grapalat" w:cs="GHEA Grapalat"/>
          <w:sz w:val="24"/>
          <w:szCs w:val="24"/>
          <w:lang w:val="hy-AM"/>
        </w:rPr>
        <w:t xml:space="preserve">ան ձևը սահմանում է Կոմիտեն: </w:t>
      </w:r>
    </w:p>
    <w:p w14:paraId="000005C1" w14:textId="03FCAD4A" w:rsidR="00923214" w:rsidRPr="001E5D99" w:rsidRDefault="001E5D99" w:rsidP="001E5D99">
      <w:pPr>
        <w:numPr>
          <w:ilvl w:val="0"/>
          <w:numId w:val="119"/>
        </w:numPr>
        <w:tabs>
          <w:tab w:val="left" w:pos="851"/>
        </w:tabs>
        <w:spacing w:after="0" w:line="360" w:lineRule="auto"/>
        <w:ind w:left="0" w:firstLine="567"/>
        <w:jc w:val="both"/>
        <w:rPr>
          <w:rFonts w:ascii="GHEA Grapalat" w:eastAsia="GHEA Grapalat" w:hAnsi="GHEA Grapalat" w:cs="GHEA Grapalat"/>
          <w:sz w:val="24"/>
          <w:szCs w:val="24"/>
        </w:rPr>
      </w:pPr>
      <w:r w:rsidRPr="001E5D99">
        <w:rPr>
          <w:rFonts w:ascii="GHEA Grapalat" w:eastAsia="GHEA Grapalat" w:hAnsi="GHEA Grapalat" w:cs="GHEA Grapalat"/>
          <w:color w:val="000000"/>
          <w:sz w:val="24"/>
          <w:szCs w:val="24"/>
        </w:rPr>
        <w:t>Մաքսային</w:t>
      </w:r>
      <w:r>
        <w:rPr>
          <w:rFonts w:ascii="GHEA Grapalat" w:eastAsia="GHEA Grapalat" w:hAnsi="GHEA Grapalat" w:cs="GHEA Grapalat"/>
          <w:sz w:val="24"/>
          <w:szCs w:val="24"/>
        </w:rPr>
        <w:t xml:space="preserve"> տարածքում ապրանքների վերամշակման թույլտվություն ստանալու համար դիմումի ձևը</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դրա էլեկտրոնային կառուց</w:t>
      </w:r>
      <w:r>
        <w:rPr>
          <w:rFonts w:ascii="GHEA Grapalat" w:eastAsia="GHEA Grapalat" w:hAnsi="GHEA Grapalat" w:cs="GHEA Grapalat"/>
          <w:sz w:val="24"/>
          <w:szCs w:val="24"/>
        </w:rPr>
        <w:softHyphen/>
        <w:t>վածքն ու ձևաչափը</w:t>
      </w:r>
      <w:r>
        <w:rPr>
          <w:rFonts w:ascii="GHEA Grapalat" w:eastAsia="GHEA Grapalat" w:hAnsi="GHEA Grapalat" w:cs="GHEA Grapalat"/>
          <w:sz w:val="24"/>
          <w:szCs w:val="24"/>
          <w:lang w:val="hy-AM"/>
        </w:rPr>
        <w:t xml:space="preserve"> սահմանում է</w:t>
      </w:r>
      <w:r>
        <w:rPr>
          <w:rFonts w:ascii="GHEA Grapalat" w:eastAsia="GHEA Grapalat" w:hAnsi="GHEA Grapalat" w:cs="GHEA Grapalat"/>
          <w:sz w:val="24"/>
          <w:szCs w:val="24"/>
        </w:rPr>
        <w:t xml:space="preserve"> </w:t>
      </w: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5C2" w14:textId="728F35D6" w:rsidR="00923214" w:rsidRDefault="00A0523D" w:rsidP="00FD4DF3">
      <w:pPr>
        <w:numPr>
          <w:ilvl w:val="0"/>
          <w:numId w:val="119"/>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Ներքին սպառման համար ապրանքների վերամշակման թույլտվություն ստանալու համար </w:t>
      </w:r>
      <w:r w:rsidR="001E5D99">
        <w:rPr>
          <w:rFonts w:ascii="GHEA Grapalat" w:eastAsia="GHEA Grapalat" w:hAnsi="GHEA Grapalat" w:cs="GHEA Grapalat"/>
          <w:sz w:val="24"/>
          <w:szCs w:val="24"/>
        </w:rPr>
        <w:t>դիմումի ձևը</w:t>
      </w:r>
      <w:r w:rsidR="001E5D99">
        <w:rPr>
          <w:rFonts w:ascii="GHEA Grapalat" w:eastAsia="GHEA Grapalat" w:hAnsi="GHEA Grapalat" w:cs="GHEA Grapalat"/>
          <w:sz w:val="24"/>
          <w:szCs w:val="24"/>
          <w:lang w:val="hy-AM"/>
        </w:rPr>
        <w:t xml:space="preserve">, </w:t>
      </w:r>
      <w:r w:rsidR="001E5D99">
        <w:rPr>
          <w:rFonts w:ascii="GHEA Grapalat" w:eastAsia="GHEA Grapalat" w:hAnsi="GHEA Grapalat" w:cs="GHEA Grapalat"/>
          <w:sz w:val="24"/>
          <w:szCs w:val="24"/>
        </w:rPr>
        <w:t>դրա էլեկտրոնային կառուց</w:t>
      </w:r>
      <w:r w:rsidR="001E5D99">
        <w:rPr>
          <w:rFonts w:ascii="GHEA Grapalat" w:eastAsia="GHEA Grapalat" w:hAnsi="GHEA Grapalat" w:cs="GHEA Grapalat"/>
          <w:sz w:val="24"/>
          <w:szCs w:val="24"/>
        </w:rPr>
        <w:softHyphen/>
        <w:t>վածքն ու ձևաչափը</w:t>
      </w:r>
      <w:r w:rsidR="001E5D99">
        <w:rPr>
          <w:rFonts w:ascii="GHEA Grapalat" w:eastAsia="GHEA Grapalat" w:hAnsi="GHEA Grapalat" w:cs="GHEA Grapalat"/>
          <w:sz w:val="24"/>
          <w:szCs w:val="24"/>
          <w:lang w:val="hy-AM"/>
        </w:rPr>
        <w:t xml:space="preserve"> սահմանում է</w:t>
      </w:r>
      <w:r w:rsidR="001E5D99">
        <w:rPr>
          <w:rFonts w:ascii="GHEA Grapalat" w:eastAsia="GHEA Grapalat" w:hAnsi="GHEA Grapalat" w:cs="GHEA Grapalat"/>
          <w:sz w:val="24"/>
          <w:szCs w:val="24"/>
        </w:rPr>
        <w:t xml:space="preserve"> </w:t>
      </w:r>
      <w:r w:rsidR="001E5D99">
        <w:rPr>
          <w:rFonts w:ascii="GHEA Grapalat" w:eastAsia="GHEA Grapalat" w:hAnsi="GHEA Grapalat" w:cs="GHEA Grapalat"/>
          <w:sz w:val="24"/>
          <w:szCs w:val="24"/>
          <w:lang w:val="hy-AM"/>
        </w:rPr>
        <w:t>Կոմիտեն</w:t>
      </w:r>
      <w:r w:rsidR="001E5D99">
        <w:rPr>
          <w:rFonts w:ascii="GHEA Grapalat" w:eastAsia="GHEA Grapalat" w:hAnsi="GHEA Grapalat" w:cs="GHEA Grapalat"/>
          <w:sz w:val="24"/>
          <w:szCs w:val="24"/>
        </w:rPr>
        <w:t>:</w:t>
      </w:r>
      <w:r w:rsidR="001E5D99">
        <w:rPr>
          <w:rFonts w:ascii="GHEA Grapalat" w:eastAsia="GHEA Grapalat" w:hAnsi="GHEA Grapalat" w:cs="GHEA Grapalat"/>
          <w:sz w:val="24"/>
          <w:szCs w:val="24"/>
          <w:lang w:val="hy-AM"/>
        </w:rPr>
        <w:t xml:space="preserve"> </w:t>
      </w:r>
    </w:p>
    <w:p w14:paraId="44771AC5" w14:textId="77777777" w:rsidR="002D631D" w:rsidRDefault="002D631D">
      <w:pPr>
        <w:spacing w:after="0" w:line="360" w:lineRule="auto"/>
        <w:ind w:firstLine="567"/>
        <w:jc w:val="both"/>
        <w:rPr>
          <w:rFonts w:ascii="GHEA Grapalat" w:eastAsia="GHEA Grapalat" w:hAnsi="GHEA Grapalat" w:cs="GHEA Grapalat"/>
          <w:b/>
          <w:color w:val="000000"/>
          <w:sz w:val="24"/>
          <w:szCs w:val="24"/>
        </w:rPr>
      </w:pPr>
    </w:p>
    <w:p w14:paraId="000005C3" w14:textId="1D579836"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137. Ներքին սպառման համար ապրանքների վերամշակման</w:t>
      </w:r>
    </w:p>
    <w:p w14:paraId="000005C4"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թույլտվության մեջ փոփոխություններ (լրացումներ) կատարելը</w:t>
      </w:r>
      <w:r>
        <w:rPr>
          <w:rFonts w:ascii="Courier New" w:eastAsia="Courier New" w:hAnsi="Courier New" w:cs="Courier New"/>
          <w:b/>
          <w:color w:val="000000"/>
          <w:sz w:val="24"/>
          <w:szCs w:val="24"/>
        </w:rPr>
        <w:t> </w:t>
      </w:r>
    </w:p>
    <w:p w14:paraId="000005C5" w14:textId="3AD9F80C" w:rsidR="00923214" w:rsidRDefault="00A0523D" w:rsidP="00FD4DF3">
      <w:pPr>
        <w:numPr>
          <w:ilvl w:val="0"/>
          <w:numId w:val="12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թույլտվության մեջ փոփո</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խու</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թյունների (լրացումների) անհրաժեշտության առաջացման դեպքում տրամադրված թույլտ</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վության մեջ կարող են իրականացվել փոփոխություններ (լրացումներ)՝ վերամշակման թույլտվությունը ստացած անձի կողմից վերամշակման թույլտվությունը տրամադրած մաքսային մարմին էլեկտրոնային եղանակով կամ թղթային կրիչով դիմում ներկայացնելու միջոցով:   </w:t>
      </w:r>
    </w:p>
    <w:p w14:paraId="000005C6" w14:textId="0F433398" w:rsidR="00923214" w:rsidRDefault="00A0523D" w:rsidP="00FD4DF3">
      <w:pPr>
        <w:numPr>
          <w:ilvl w:val="0"/>
          <w:numId w:val="12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մարմինը ուսումնասի</w:t>
      </w:r>
      <w:r w:rsidR="00461155">
        <w:rPr>
          <w:rFonts w:ascii="GHEA Grapalat" w:eastAsia="GHEA Grapalat" w:hAnsi="GHEA Grapalat" w:cs="GHEA Grapalat"/>
          <w:color w:val="000000"/>
          <w:sz w:val="24"/>
          <w:szCs w:val="24"/>
          <w:lang w:val="hy-AM"/>
        </w:rPr>
        <w:t>րում</w:t>
      </w:r>
      <w:r>
        <w:rPr>
          <w:rFonts w:ascii="GHEA Grapalat" w:eastAsia="GHEA Grapalat" w:hAnsi="GHEA Grapalat" w:cs="GHEA Grapalat"/>
          <w:color w:val="000000"/>
          <w:sz w:val="24"/>
          <w:szCs w:val="24"/>
        </w:rPr>
        <w:t xml:space="preserve"> է անձի կողմից առաջարկվող փոփոխություն</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(լրացումները) 3 աշխատանքային օրվա ընթացքում և, համաձայնության դեպքում, վերամշակման թույլտվության մեջ կատարում է փոփոխություններ (լրացումներ):</w:t>
      </w:r>
    </w:p>
    <w:p w14:paraId="000005C7" w14:textId="77777777"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Լրացուցիչ տեղեկատվության կամ հարցման անհրաժեշտության դեպքում սույն մասով սահմանված ժամկետը կասեցվում է՝ այդ տեղեկատվության կամ հարցման պատասխանի ստացման ժամկետով:</w:t>
      </w:r>
    </w:p>
    <w:p w14:paraId="000005C8" w14:textId="09691A76" w:rsidR="00923214" w:rsidRDefault="00A0523D" w:rsidP="00FD4DF3">
      <w:pPr>
        <w:numPr>
          <w:ilvl w:val="0"/>
          <w:numId w:val="123"/>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Ներքին սպառման համար ապրանքների վերամշակման թույլտվության մեջ փոփոխությունների (լրացումների) իրականացումը մերժվում է սույն օրենքի 136-րդ հոդվածի 6-րդ մասով սահմանված հիմքերի առկայության դեպքում, որի մասին էլեկտրոնային եղանակով կամ թղթային կրիչով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անձին՝ նշելով մերժման հիմքերը:</w:t>
      </w:r>
    </w:p>
    <w:p w14:paraId="000005C9" w14:textId="75EC9959" w:rsidR="00923214" w:rsidRDefault="00A0523D">
      <w:pPr>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թույլտվության մեջ փոփոխու</w:t>
      </w:r>
      <w:r w:rsidR="003A6C1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3A6C1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(լրացումների) իրականացման համար սույն հոդվածին համապատասխան ներ</w:t>
      </w:r>
      <w:r w:rsidR="003A6C1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3A6C1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յացվող դիմումի ձևը, ինչպես նաև այն էլետրոնային ներկայացնելու դեպքում՝ կառուց</w:t>
      </w:r>
      <w:r w:rsidR="003A6C1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վածքն ու ձևաչափը սահմանում է </w:t>
      </w:r>
      <w:r w:rsidR="0030023D">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000005CA" w14:textId="77777777" w:rsidR="00923214" w:rsidRDefault="00923214">
      <w:pPr>
        <w:spacing w:after="0" w:line="240" w:lineRule="auto"/>
        <w:ind w:firstLine="567"/>
        <w:jc w:val="both"/>
        <w:rPr>
          <w:rFonts w:ascii="GHEA Grapalat" w:eastAsia="GHEA Grapalat" w:hAnsi="GHEA Grapalat" w:cs="GHEA Grapalat"/>
          <w:b/>
          <w:color w:val="000000"/>
          <w:sz w:val="24"/>
          <w:szCs w:val="24"/>
        </w:rPr>
      </w:pPr>
    </w:p>
    <w:p w14:paraId="000005CB"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138. «Վերամշակում՝ ներքին սպառման համար» մաքսային</w:t>
      </w:r>
    </w:p>
    <w:p w14:paraId="000005CC"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ընթացակարգով ապրանքների վերամշակման թույլտվության</w:t>
      </w:r>
    </w:p>
    <w:p w14:paraId="000005CD" w14:textId="77777777" w:rsidR="00923214" w:rsidRDefault="00A0523D">
      <w:pPr>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հետկանչը (չեղարկումը)</w:t>
      </w:r>
    </w:p>
    <w:p w14:paraId="000005CE" w14:textId="77777777" w:rsidR="00923214" w:rsidRDefault="00A0523D" w:rsidP="00FD4DF3">
      <w:pPr>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թույլտվությունը կարող է հետ կանչվել (չեղարկվել) մաքսային մարմինների կողմից եթե՝</w:t>
      </w:r>
    </w:p>
    <w:p w14:paraId="000005CF" w14:textId="2A110340" w:rsidR="00923214" w:rsidRDefault="00A0523D" w:rsidP="00FD4DF3">
      <w:pPr>
        <w:numPr>
          <w:ilvl w:val="1"/>
          <w:numId w:val="126"/>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հայտարարատուն չի պահպանում մաքսային ընթացակարգի պայմանները</w:t>
      </w:r>
      <w:r w:rsidR="00662410">
        <w:rPr>
          <w:rFonts w:ascii="Cambria Math" w:eastAsia="GHEA Grapalat" w:hAnsi="Cambria Math" w:cs="GHEA Grapalat"/>
          <w:color w:val="000000"/>
          <w:sz w:val="24"/>
          <w:szCs w:val="24"/>
          <w:lang w:val="hy-AM"/>
        </w:rPr>
        <w:t>․</w:t>
      </w:r>
    </w:p>
    <w:p w14:paraId="000005D0" w14:textId="422B5F50" w:rsidR="00923214" w:rsidRDefault="00A0523D" w:rsidP="00FD4DF3">
      <w:pPr>
        <w:numPr>
          <w:ilvl w:val="1"/>
          <w:numId w:val="126"/>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մարմիններին հայտնի են դարձել փաստեր, որոնք հավաստում են, որ ներքին սպառման համար ապրանքների վերամշակման թույլտվության ստացման համար մաքսային մարմիններին ներկայացվել են անարժանահավատ տեղեկություններ և որոնք ազդել են մաքսատուրքի, հարկերի և մաքսային մարմիններին վճարման ենթակա այլ վճարների մեծության վրա</w:t>
      </w:r>
      <w:r w:rsidR="003C2767">
        <w:rPr>
          <w:rFonts w:ascii="Cambria Math" w:eastAsia="GHEA Grapalat" w:hAnsi="Cambria Math" w:cs="GHEA Grapalat"/>
          <w:color w:val="000000"/>
          <w:sz w:val="24"/>
          <w:szCs w:val="24"/>
          <w:lang w:val="hy-AM"/>
        </w:rPr>
        <w:t>․</w:t>
      </w:r>
    </w:p>
    <w:p w14:paraId="000005D1" w14:textId="77777777" w:rsidR="00923214" w:rsidRDefault="00A0523D" w:rsidP="00FD4DF3">
      <w:pPr>
        <w:numPr>
          <w:ilvl w:val="1"/>
          <w:numId w:val="126"/>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ներքին սպառման համար ապրանքների վերամշակման թույլտվություն ստացած անձը թույլտվությունը ստանալուց հետո 1 տարվա ընթացքում չի իրականացրել վերամշակման ենթակա ապրանքների ներմուծում՝ «Վերամշակում՝ ներքին սպառման համար» մաքսային ընթացակարգով:</w:t>
      </w:r>
    </w:p>
    <w:p w14:paraId="000005D2" w14:textId="57B23D7A" w:rsidR="00923214" w:rsidRDefault="00A0523D" w:rsidP="00FD4DF3">
      <w:pPr>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Մինչև ներքին սպառման համար ապրանքների վերամշակման թույլտվության՝ սույն հոդվածի 1-ին մասի 3-րդ կետի հիմքով հետ կանչը (չեղարկումը) մաքսային մարմինը </w:t>
      </w:r>
      <w:r>
        <w:rPr>
          <w:rFonts w:ascii="GHEA Grapalat" w:eastAsia="GHEA Grapalat" w:hAnsi="GHEA Grapalat" w:cs="GHEA Grapalat"/>
          <w:color w:val="000000"/>
          <w:sz w:val="24"/>
          <w:szCs w:val="24"/>
        </w:rPr>
        <w:lastRenderedPageBreak/>
        <w:t>թույլտվությունը ստացած անձին էլեկտրոնային եղանակով կամ թղթային կրիչով ուղարկում է ծանուցում՝ վերամշակման թույլտվությունը հետ կանչելու մտադրության վերաբերյալ:</w:t>
      </w:r>
    </w:p>
    <w:p w14:paraId="000005D3" w14:textId="5D67B4D2" w:rsidR="00923214" w:rsidRDefault="00A0523D" w:rsidP="00FD4DF3">
      <w:pPr>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մարմնի կողմից սույն հոդվածի 2-րդ մասով նախատեսված ծանուցումը ուղարկելուց հետո 10 աշխատանքային օրվա ընթացքում ներքին սպառման համար ապրանքների վերամշակման թույլտվություն ստացած անձի կողմից ապրանքների ներմուծմանն ուղղված որևէ գործողություն չիրականացնելու դեպքում մաքսային մարմնի կողմից վերամշակման թույլտվությունը հետ է կանչվում (չեղարկվում է):</w:t>
      </w:r>
    </w:p>
    <w:p w14:paraId="000005D4" w14:textId="77777777" w:rsidR="00923214" w:rsidRDefault="00A0523D" w:rsidP="00FD4DF3">
      <w:pPr>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ներքին սպառման համար ապրանքների վերամշակման թույլտվության հետկանչի (չեղարկման) վերաբերյալ որոշումը գործում է դրա ընդունման պահից, ընդ որում՝ հետ կանչված (չեղարկված) թույլտվության հիման վրա ապրանքների ներմուծումը «Վերամշակում՝ ներքին սպառման համար» մաքսային ընթացակարգով չի թույլատրվում:</w:t>
      </w:r>
    </w:p>
    <w:p w14:paraId="000005D5" w14:textId="77777777" w:rsidR="00923214" w:rsidRDefault="00A0523D" w:rsidP="00FD4DF3">
      <w:pPr>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Ներքին սպառման համար ապրանքների վերամշակման թույլտվության հետկանչի (չեղարկման) դեպքում հայտարարատուն պարտավոր է 10 աշխատանքային օրվա ընթացքում «Վերամշակում՝ ներքին սպառման համար» մաքսային ընթացակարգով ձևակերպված օտարերկրյա, վերամշակման չենթարկված ապրանքները վերահայտարարագրել «Բաց թողնում՝ ներքին սպառման համար» մաքսային ընթացակարգով: </w:t>
      </w:r>
    </w:p>
    <w:p w14:paraId="000005D6" w14:textId="2E81B851" w:rsidR="00923214" w:rsidRDefault="00A0523D" w:rsidP="00FD4DF3">
      <w:pPr>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«Վերամշակում՝ ներքին սպառման համար» մաքսային ընթացակարգով ձևակերպ</w:t>
      </w:r>
      <w:r w:rsidR="004A16C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օտարերկրյա ապրանքների՝ վերամշակումից ստացված արդյունքը թույլատրվում է ձևակերպել «Բաց թողնում՝ ներքին սպառման համար» մաքսային ընթացակարգով:</w:t>
      </w:r>
    </w:p>
    <w:p w14:paraId="1B0F5A63" w14:textId="7A45C318" w:rsidR="006B6ECE" w:rsidRPr="006B6ECE" w:rsidRDefault="00A0523D" w:rsidP="006B6ECE">
      <w:pPr>
        <w:pStyle w:val="ListParagraph"/>
        <w:numPr>
          <w:ilvl w:val="0"/>
          <w:numId w:val="121"/>
        </w:numPr>
        <w:tabs>
          <w:tab w:val="left" w:pos="851"/>
        </w:tabs>
        <w:spacing w:after="0" w:line="360" w:lineRule="auto"/>
        <w:ind w:left="0" w:firstLine="567"/>
        <w:jc w:val="both"/>
        <w:rPr>
          <w:rFonts w:ascii="GHEA Grapalat" w:eastAsia="GHEA Grapalat" w:hAnsi="GHEA Grapalat" w:cs="GHEA Grapalat"/>
          <w:color w:val="000000"/>
          <w:sz w:val="24"/>
          <w:szCs w:val="24"/>
        </w:rPr>
      </w:pPr>
      <w:r w:rsidRPr="006B6ECE">
        <w:rPr>
          <w:rFonts w:ascii="GHEA Grapalat" w:eastAsia="GHEA Grapalat" w:hAnsi="GHEA Grapalat" w:cs="GHEA Grapalat"/>
          <w:color w:val="000000"/>
          <w:sz w:val="24"/>
          <w:szCs w:val="24"/>
        </w:rPr>
        <w:t>Եթե մաքսային մարմինների կողմից ընդունված</w:t>
      </w:r>
      <w:r w:rsidR="001C39AE">
        <w:rPr>
          <w:rFonts w:ascii="GHEA Grapalat" w:eastAsia="GHEA Grapalat" w:hAnsi="GHEA Grapalat" w:cs="GHEA Grapalat"/>
          <w:color w:val="000000"/>
          <w:sz w:val="24"/>
          <w:szCs w:val="24"/>
          <w:lang w:val="hy-AM"/>
        </w:rPr>
        <w:t>՝</w:t>
      </w:r>
      <w:r w:rsidRPr="006B6ECE">
        <w:rPr>
          <w:rFonts w:ascii="GHEA Grapalat" w:eastAsia="GHEA Grapalat" w:hAnsi="GHEA Grapalat" w:cs="GHEA Grapalat"/>
          <w:color w:val="000000"/>
          <w:sz w:val="24"/>
          <w:szCs w:val="24"/>
        </w:rPr>
        <w:t xml:space="preserve"> ներքին սպառման համար ապրանք</w:t>
      </w:r>
      <w:r w:rsidR="004A16CA">
        <w:rPr>
          <w:rFonts w:ascii="GHEA Grapalat" w:eastAsia="GHEA Grapalat" w:hAnsi="GHEA Grapalat" w:cs="GHEA Grapalat"/>
          <w:color w:val="000000"/>
          <w:sz w:val="24"/>
          <w:szCs w:val="24"/>
        </w:rPr>
        <w:softHyphen/>
      </w:r>
      <w:r w:rsidRPr="006B6ECE">
        <w:rPr>
          <w:rFonts w:ascii="GHEA Grapalat" w:eastAsia="GHEA Grapalat" w:hAnsi="GHEA Grapalat" w:cs="GHEA Grapalat"/>
          <w:color w:val="000000"/>
          <w:sz w:val="24"/>
          <w:szCs w:val="24"/>
        </w:rPr>
        <w:t>ների վերամշակման թույլտվության հետկանչի (չեղարկման) որոշումը վերա</w:t>
      </w:r>
      <w:r w:rsidR="004A16CA">
        <w:rPr>
          <w:rFonts w:ascii="GHEA Grapalat" w:eastAsia="GHEA Grapalat" w:hAnsi="GHEA Grapalat" w:cs="GHEA Grapalat"/>
          <w:color w:val="000000"/>
          <w:sz w:val="24"/>
          <w:szCs w:val="24"/>
        </w:rPr>
        <w:softHyphen/>
      </w:r>
      <w:r w:rsidRPr="006B6ECE">
        <w:rPr>
          <w:rFonts w:ascii="GHEA Grapalat" w:eastAsia="GHEA Grapalat" w:hAnsi="GHEA Grapalat" w:cs="GHEA Grapalat"/>
          <w:color w:val="000000"/>
          <w:sz w:val="24"/>
          <w:szCs w:val="24"/>
        </w:rPr>
        <w:t>դասու</w:t>
      </w:r>
      <w:r w:rsidR="004A16CA">
        <w:rPr>
          <w:rFonts w:ascii="GHEA Grapalat" w:eastAsia="GHEA Grapalat" w:hAnsi="GHEA Grapalat" w:cs="GHEA Grapalat"/>
          <w:color w:val="000000"/>
          <w:sz w:val="24"/>
          <w:szCs w:val="24"/>
        </w:rPr>
        <w:softHyphen/>
      </w:r>
      <w:r w:rsidRPr="006B6ECE">
        <w:rPr>
          <w:rFonts w:ascii="GHEA Grapalat" w:eastAsia="GHEA Grapalat" w:hAnsi="GHEA Grapalat" w:cs="GHEA Grapalat"/>
          <w:color w:val="000000"/>
          <w:sz w:val="24"/>
          <w:szCs w:val="24"/>
        </w:rPr>
        <w:t xml:space="preserve">թյան կարգով կամ </w:t>
      </w:r>
      <w:r w:rsidR="00A33253">
        <w:rPr>
          <w:rFonts w:ascii="GHEA Grapalat" w:eastAsia="GHEA Grapalat" w:hAnsi="GHEA Grapalat" w:cs="GHEA Grapalat"/>
          <w:color w:val="000000"/>
          <w:sz w:val="24"/>
          <w:szCs w:val="24"/>
          <w:lang w:val="hy-AM"/>
        </w:rPr>
        <w:t>բողոքարկամն</w:t>
      </w:r>
      <w:r w:rsidR="00A33253" w:rsidRPr="006B6ECE">
        <w:rPr>
          <w:rFonts w:ascii="GHEA Grapalat" w:eastAsia="GHEA Grapalat" w:hAnsi="GHEA Grapalat" w:cs="GHEA Grapalat"/>
          <w:color w:val="000000"/>
          <w:sz w:val="24"/>
          <w:szCs w:val="24"/>
        </w:rPr>
        <w:t xml:space="preserve"> </w:t>
      </w:r>
      <w:r w:rsidRPr="006B6ECE">
        <w:rPr>
          <w:rFonts w:ascii="GHEA Grapalat" w:eastAsia="GHEA Grapalat" w:hAnsi="GHEA Grapalat" w:cs="GHEA Grapalat"/>
          <w:color w:val="000000"/>
          <w:sz w:val="24"/>
          <w:szCs w:val="24"/>
        </w:rPr>
        <w:t>արդյունքում ճանաչվում է ոչ իրավաչափ, ապա այդ որոշման անվավեր ճանաչ</w:t>
      </w:r>
      <w:r w:rsidR="00DD56C4">
        <w:rPr>
          <w:rFonts w:ascii="GHEA Grapalat" w:eastAsia="GHEA Grapalat" w:hAnsi="GHEA Grapalat" w:cs="GHEA Grapalat"/>
          <w:color w:val="000000"/>
          <w:sz w:val="24"/>
          <w:szCs w:val="24"/>
          <w:lang w:val="hy-AM"/>
        </w:rPr>
        <w:t>վ</w:t>
      </w:r>
      <w:r w:rsidRPr="006B6ECE">
        <w:rPr>
          <w:rFonts w:ascii="GHEA Grapalat" w:eastAsia="GHEA Grapalat" w:hAnsi="GHEA Grapalat" w:cs="GHEA Grapalat"/>
          <w:color w:val="000000"/>
          <w:sz w:val="24"/>
          <w:szCs w:val="24"/>
        </w:rPr>
        <w:t>ելու դեպքում վերամշակման թույլտվության գործողությունը վերա</w:t>
      </w:r>
      <w:r w:rsidR="004A16CA">
        <w:rPr>
          <w:rFonts w:ascii="GHEA Grapalat" w:eastAsia="GHEA Grapalat" w:hAnsi="GHEA Grapalat" w:cs="GHEA Grapalat"/>
          <w:color w:val="000000"/>
          <w:sz w:val="24"/>
          <w:szCs w:val="24"/>
        </w:rPr>
        <w:softHyphen/>
      </w:r>
      <w:r w:rsidRPr="006B6ECE">
        <w:rPr>
          <w:rFonts w:ascii="GHEA Grapalat" w:eastAsia="GHEA Grapalat" w:hAnsi="GHEA Grapalat" w:cs="GHEA Grapalat"/>
          <w:color w:val="000000"/>
          <w:sz w:val="24"/>
          <w:szCs w:val="24"/>
        </w:rPr>
        <w:t>կանգ</w:t>
      </w:r>
      <w:r w:rsidR="004A16CA">
        <w:rPr>
          <w:rFonts w:ascii="GHEA Grapalat" w:eastAsia="GHEA Grapalat" w:hAnsi="GHEA Grapalat" w:cs="GHEA Grapalat"/>
          <w:color w:val="000000"/>
          <w:sz w:val="24"/>
          <w:szCs w:val="24"/>
        </w:rPr>
        <w:softHyphen/>
      </w:r>
      <w:r w:rsidRPr="006B6ECE">
        <w:rPr>
          <w:rFonts w:ascii="GHEA Grapalat" w:eastAsia="GHEA Grapalat" w:hAnsi="GHEA Grapalat" w:cs="GHEA Grapalat"/>
          <w:color w:val="000000"/>
          <w:sz w:val="24"/>
          <w:szCs w:val="24"/>
        </w:rPr>
        <w:t>վում է մաքսային մարմինների կողմից սույն մասով սահմանված որոշումը անվավեր ճանաչ</w:t>
      </w:r>
      <w:r w:rsidR="004A16CA">
        <w:rPr>
          <w:rFonts w:ascii="GHEA Grapalat" w:eastAsia="GHEA Grapalat" w:hAnsi="GHEA Grapalat" w:cs="GHEA Grapalat"/>
          <w:color w:val="000000"/>
          <w:sz w:val="24"/>
          <w:szCs w:val="24"/>
        </w:rPr>
        <w:softHyphen/>
      </w:r>
      <w:r w:rsidRPr="006B6ECE">
        <w:rPr>
          <w:rFonts w:ascii="GHEA Grapalat" w:eastAsia="GHEA Grapalat" w:hAnsi="GHEA Grapalat" w:cs="GHEA Grapalat"/>
          <w:color w:val="000000"/>
          <w:sz w:val="24"/>
          <w:szCs w:val="24"/>
        </w:rPr>
        <w:t>վելու օրվանից:</w:t>
      </w:r>
    </w:p>
    <w:p w14:paraId="5A5E459E" w14:textId="250E042D" w:rsidR="006B6ECE" w:rsidRPr="006B6ECE" w:rsidRDefault="006B6ECE" w:rsidP="006B6ECE">
      <w:pPr>
        <w:pStyle w:val="ListParagraph"/>
        <w:numPr>
          <w:ilvl w:val="0"/>
          <w:numId w:val="121"/>
        </w:numPr>
        <w:tabs>
          <w:tab w:val="left" w:pos="851"/>
        </w:tabs>
        <w:spacing w:after="0" w:line="360" w:lineRule="auto"/>
        <w:ind w:left="0" w:firstLine="567"/>
        <w:jc w:val="both"/>
        <w:rPr>
          <w:rFonts w:ascii="GHEA Grapalat" w:eastAsia="GHEA Grapalat" w:hAnsi="GHEA Grapalat" w:cs="GHEA Grapalat"/>
          <w:sz w:val="24"/>
          <w:szCs w:val="24"/>
        </w:rPr>
      </w:pPr>
      <w:r w:rsidRPr="006B6ECE">
        <w:rPr>
          <w:rFonts w:ascii="GHEA Grapalat" w:eastAsia="GHEA Grapalat" w:hAnsi="GHEA Grapalat" w:cs="GHEA Grapalat"/>
          <w:sz w:val="24"/>
          <w:szCs w:val="24"/>
        </w:rPr>
        <w:t>«Վերամշակում՝ ներքին սպառման համար» մաքսային ընթացակարգի գործո</w:t>
      </w:r>
      <w:r w:rsidR="004A16CA">
        <w:rPr>
          <w:rFonts w:ascii="GHEA Grapalat" w:eastAsia="GHEA Grapalat" w:hAnsi="GHEA Grapalat" w:cs="GHEA Grapalat"/>
          <w:sz w:val="24"/>
          <w:szCs w:val="24"/>
        </w:rPr>
        <w:softHyphen/>
      </w:r>
      <w:r w:rsidRPr="006B6ECE">
        <w:rPr>
          <w:rFonts w:ascii="GHEA Grapalat" w:eastAsia="GHEA Grapalat" w:hAnsi="GHEA Grapalat" w:cs="GHEA Grapalat"/>
          <w:sz w:val="24"/>
          <w:szCs w:val="24"/>
        </w:rPr>
        <w:t>ղու</w:t>
      </w:r>
      <w:r w:rsidR="004A16CA">
        <w:rPr>
          <w:rFonts w:ascii="GHEA Grapalat" w:eastAsia="GHEA Grapalat" w:hAnsi="GHEA Grapalat" w:cs="GHEA Grapalat"/>
          <w:sz w:val="24"/>
          <w:szCs w:val="24"/>
        </w:rPr>
        <w:softHyphen/>
      </w:r>
      <w:r w:rsidRPr="006B6ECE">
        <w:rPr>
          <w:rFonts w:ascii="GHEA Grapalat" w:eastAsia="GHEA Grapalat" w:hAnsi="GHEA Grapalat" w:cs="GHEA Grapalat"/>
          <w:sz w:val="24"/>
          <w:szCs w:val="24"/>
        </w:rPr>
        <w:t>թյունն ավարտվում</w:t>
      </w:r>
      <w:r>
        <w:rPr>
          <w:rFonts w:ascii="GHEA Grapalat" w:eastAsia="GHEA Grapalat" w:hAnsi="GHEA Grapalat" w:cs="GHEA Grapalat"/>
          <w:sz w:val="24"/>
          <w:szCs w:val="24"/>
          <w:lang w:val="hy-AM"/>
        </w:rPr>
        <w:t>,</w:t>
      </w:r>
      <w:r w:rsidRPr="006B6ECE">
        <w:rPr>
          <w:rFonts w:ascii="GHEA Grapalat" w:eastAsia="GHEA Grapalat" w:hAnsi="GHEA Grapalat" w:cs="GHEA Grapalat"/>
          <w:sz w:val="24"/>
          <w:szCs w:val="24"/>
        </w:rPr>
        <w:t xml:space="preserve"> դադարում</w:t>
      </w:r>
      <w:r>
        <w:rPr>
          <w:rFonts w:ascii="GHEA Grapalat" w:eastAsia="GHEA Grapalat" w:hAnsi="GHEA Grapalat" w:cs="GHEA Grapalat"/>
          <w:sz w:val="24"/>
          <w:szCs w:val="24"/>
          <w:lang w:val="hy-AM"/>
        </w:rPr>
        <w:t xml:space="preserve"> և կասեցվում է </w:t>
      </w:r>
      <w:r w:rsidRPr="006B6ECE">
        <w:rPr>
          <w:rFonts w:ascii="GHEA Grapalat" w:eastAsia="GHEA Grapalat" w:hAnsi="GHEA Grapalat" w:cs="GHEA Grapalat"/>
          <w:sz w:val="24"/>
          <w:szCs w:val="24"/>
        </w:rPr>
        <w:t>Միության մաքսային օրենսգրքի 1</w:t>
      </w:r>
      <w:r w:rsidR="004A16CA">
        <w:rPr>
          <w:rFonts w:ascii="GHEA Grapalat" w:eastAsia="GHEA Grapalat" w:hAnsi="GHEA Grapalat" w:cs="GHEA Grapalat"/>
          <w:sz w:val="24"/>
          <w:szCs w:val="24"/>
        </w:rPr>
        <w:t>97</w:t>
      </w:r>
      <w:r w:rsidRPr="006B6ECE">
        <w:rPr>
          <w:rFonts w:ascii="GHEA Grapalat" w:eastAsia="GHEA Grapalat" w:hAnsi="GHEA Grapalat" w:cs="GHEA Grapalat"/>
          <w:sz w:val="24"/>
          <w:szCs w:val="24"/>
        </w:rPr>
        <w:t>-րդ հոդ</w:t>
      </w:r>
      <w:r w:rsidR="004A16CA">
        <w:rPr>
          <w:rFonts w:ascii="GHEA Grapalat" w:eastAsia="GHEA Grapalat" w:hAnsi="GHEA Grapalat" w:cs="GHEA Grapalat"/>
          <w:sz w:val="24"/>
          <w:szCs w:val="24"/>
        </w:rPr>
        <w:softHyphen/>
      </w:r>
      <w:r w:rsidRPr="006B6ECE">
        <w:rPr>
          <w:rFonts w:ascii="GHEA Grapalat" w:eastAsia="GHEA Grapalat" w:hAnsi="GHEA Grapalat" w:cs="GHEA Grapalat"/>
          <w:sz w:val="24"/>
          <w:szCs w:val="24"/>
        </w:rPr>
        <w:t>վածին համապատասխան:</w:t>
      </w:r>
    </w:p>
    <w:p w14:paraId="2677C3E5" w14:textId="77777777" w:rsidR="006B6ECE" w:rsidRDefault="006B6ECE">
      <w:pPr>
        <w:spacing w:after="0" w:line="360" w:lineRule="auto"/>
        <w:ind w:firstLine="567"/>
        <w:jc w:val="both"/>
        <w:rPr>
          <w:rFonts w:ascii="GHEA Grapalat" w:eastAsia="GHEA Grapalat" w:hAnsi="GHEA Grapalat" w:cs="GHEA Grapalat"/>
          <w:color w:val="000000"/>
          <w:sz w:val="24"/>
          <w:szCs w:val="24"/>
        </w:rPr>
      </w:pPr>
    </w:p>
    <w:p w14:paraId="3909E410" w14:textId="77777777" w:rsidR="009A308C" w:rsidRDefault="009A308C">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5D9"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24</w:t>
      </w:r>
    </w:p>
    <w:p w14:paraId="000005DA"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«ԱԶԱՏ ՄԱՔՍԱՅԻՆ ԳՈՏԻ» ՄԱՔՍԱՅԻՆ ԸՆԹԱՑԱԿԱՐԳԸ</w:t>
      </w:r>
    </w:p>
    <w:p w14:paraId="000005DB"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5DC"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139. «Ազատ մաքսային գոտի» մաքսային ընթացակարգի</w:t>
      </w:r>
    </w:p>
    <w:p w14:paraId="000005DD"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բովանդակությունը</w:t>
      </w:r>
    </w:p>
    <w:p w14:paraId="000005DE" w14:textId="432D298B" w:rsidR="00923214" w:rsidRDefault="00A0523D" w:rsidP="00FD4DF3">
      <w:pPr>
        <w:numPr>
          <w:ilvl w:val="0"/>
          <w:numId w:val="1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մաքսային գոտի» մաքսային ընթացակարգի </w:t>
      </w:r>
      <w:r w:rsidR="00400AC0">
        <w:rPr>
          <w:rFonts w:ascii="GHEA Grapalat" w:eastAsia="GHEA Grapalat" w:hAnsi="GHEA Grapalat" w:cs="GHEA Grapalat"/>
          <w:color w:val="000000"/>
          <w:sz w:val="24"/>
          <w:szCs w:val="24"/>
          <w:lang w:val="hy-AM"/>
        </w:rPr>
        <w:t>էությունը</w:t>
      </w:r>
      <w:r w:rsidR="00400AC0">
        <w:rPr>
          <w:rFonts w:ascii="GHEA Grapalat" w:eastAsia="GHEA Grapalat" w:hAnsi="GHEA Grapalat" w:cs="GHEA Grapalat"/>
          <w:color w:val="000000"/>
          <w:sz w:val="24"/>
          <w:szCs w:val="24"/>
        </w:rPr>
        <w:t xml:space="preserve"> </w:t>
      </w:r>
      <w:r w:rsidR="00400AC0">
        <w:rPr>
          <w:rFonts w:ascii="GHEA Grapalat" w:hAnsi="GHEA Grapalat"/>
          <w:sz w:val="24"/>
          <w:szCs w:val="24"/>
          <w:lang w:val="hy-AM"/>
        </w:rPr>
        <w:t xml:space="preserve">և այդ մաքսային ընթացակարգով </w:t>
      </w:r>
      <w:r w:rsidR="00400AC0" w:rsidRPr="00D4252F">
        <w:rPr>
          <w:rFonts w:ascii="GHEA Grapalat" w:hAnsi="GHEA Grapalat"/>
          <w:sz w:val="24"/>
          <w:szCs w:val="24"/>
          <w:lang w:val="hy-AM"/>
        </w:rPr>
        <w:t xml:space="preserve">ապրանքների ձևակերպման </w:t>
      </w:r>
      <w:r w:rsidR="00400AC0">
        <w:rPr>
          <w:rFonts w:ascii="GHEA Grapalat" w:hAnsi="GHEA Grapalat"/>
          <w:sz w:val="24"/>
          <w:szCs w:val="24"/>
          <w:lang w:val="hy-AM"/>
        </w:rPr>
        <w:t>հետ կապված հարաբերությունները կար</w:t>
      </w:r>
      <w:r w:rsidR="00400AC0">
        <w:rPr>
          <w:rFonts w:ascii="GHEA Grapalat" w:hAnsi="GHEA Grapalat"/>
          <w:sz w:val="24"/>
          <w:szCs w:val="24"/>
          <w:lang w:val="hy-AM"/>
        </w:rPr>
        <w:softHyphen/>
        <w:t xml:space="preserve">գավորվում են </w:t>
      </w:r>
      <w:r w:rsidR="00400AC0" w:rsidRPr="00D4252F">
        <w:rPr>
          <w:rFonts w:ascii="GHEA Grapalat" w:hAnsi="GHEA Grapalat"/>
          <w:sz w:val="24"/>
          <w:szCs w:val="24"/>
          <w:lang w:val="hy-AM"/>
        </w:rPr>
        <w:t>Միության մաքսային օրենսգիրքի 2</w:t>
      </w:r>
      <w:r w:rsidR="00400AC0" w:rsidRPr="00400AC0">
        <w:rPr>
          <w:rFonts w:ascii="GHEA Grapalat" w:hAnsi="GHEA Grapalat"/>
          <w:sz w:val="24"/>
          <w:szCs w:val="24"/>
        </w:rPr>
        <w:t>7</w:t>
      </w:r>
      <w:r w:rsidR="00400AC0" w:rsidRPr="00D4252F">
        <w:rPr>
          <w:rFonts w:ascii="GHEA Grapalat" w:hAnsi="GHEA Grapalat"/>
          <w:sz w:val="24"/>
          <w:szCs w:val="24"/>
          <w:lang w:val="hy-AM"/>
        </w:rPr>
        <w:t>-րդ գլխով</w:t>
      </w:r>
      <w:r w:rsidR="00400AC0">
        <w:rPr>
          <w:rFonts w:ascii="GHEA Grapalat" w:hAnsi="GHEA Grapalat"/>
          <w:sz w:val="24"/>
          <w:szCs w:val="24"/>
          <w:lang w:val="hy-AM"/>
        </w:rPr>
        <w:t xml:space="preserve"> սահմանված դրույթներին</w:t>
      </w:r>
      <w:r w:rsidR="00400AC0" w:rsidRPr="00400AC0">
        <w:rPr>
          <w:rFonts w:ascii="GHEA Grapalat" w:hAnsi="GHEA Grapalat"/>
          <w:sz w:val="24"/>
          <w:szCs w:val="24"/>
        </w:rPr>
        <w:t xml:space="preserve"> </w:t>
      </w:r>
      <w:r w:rsidR="00400AC0">
        <w:rPr>
          <w:rFonts w:ascii="GHEA Grapalat" w:hAnsi="GHEA Grapalat"/>
          <w:sz w:val="24"/>
          <w:szCs w:val="24"/>
          <w:lang w:val="hy-AM"/>
        </w:rPr>
        <w:t>և</w:t>
      </w:r>
      <w:r w:rsidR="00400AC0" w:rsidRPr="00400AC0">
        <w:rPr>
          <w:rFonts w:ascii="GHEA Grapalat" w:hAnsi="GHEA Grapalat"/>
          <w:sz w:val="24"/>
          <w:szCs w:val="24"/>
        </w:rPr>
        <w:t xml:space="preserve"> </w:t>
      </w:r>
      <w:r w:rsidR="00400AC0" w:rsidRPr="00D4252F">
        <w:rPr>
          <w:rFonts w:ascii="GHEA Grapalat" w:hAnsi="GHEA Grapalat"/>
          <w:sz w:val="24"/>
          <w:szCs w:val="24"/>
          <w:lang w:val="hy-AM"/>
        </w:rPr>
        <w:t>սույն</w:t>
      </w:r>
      <w:r w:rsidR="00400AC0" w:rsidRPr="00400AC0">
        <w:rPr>
          <w:rFonts w:ascii="GHEA Grapalat" w:hAnsi="GHEA Grapalat"/>
          <w:sz w:val="24"/>
          <w:szCs w:val="24"/>
        </w:rPr>
        <w:t xml:space="preserve"> </w:t>
      </w:r>
      <w:r w:rsidR="00400AC0" w:rsidRPr="00D4252F">
        <w:rPr>
          <w:rFonts w:ascii="GHEA Grapalat" w:hAnsi="GHEA Grapalat"/>
          <w:sz w:val="24"/>
          <w:szCs w:val="24"/>
          <w:lang w:val="hy-AM"/>
        </w:rPr>
        <w:t>գլխով</w:t>
      </w:r>
      <w:r w:rsidR="00400AC0" w:rsidRPr="00400AC0">
        <w:rPr>
          <w:rFonts w:ascii="GHEA Grapalat" w:hAnsi="GHEA Grapalat"/>
          <w:sz w:val="24"/>
          <w:szCs w:val="24"/>
        </w:rPr>
        <w:t xml:space="preserve"> </w:t>
      </w:r>
      <w:r w:rsidR="00400AC0" w:rsidRPr="00D4252F">
        <w:rPr>
          <w:rFonts w:ascii="GHEA Grapalat" w:hAnsi="GHEA Grapalat"/>
          <w:sz w:val="24"/>
          <w:szCs w:val="24"/>
          <w:lang w:val="hy-AM"/>
        </w:rPr>
        <w:t>սահմանված</w:t>
      </w:r>
      <w:r w:rsidR="00400AC0" w:rsidRPr="00400AC0">
        <w:rPr>
          <w:rFonts w:ascii="GHEA Grapalat" w:hAnsi="GHEA Grapalat"/>
          <w:sz w:val="24"/>
          <w:szCs w:val="24"/>
        </w:rPr>
        <w:t xml:space="preserve"> </w:t>
      </w:r>
      <w:r w:rsidR="00400AC0">
        <w:rPr>
          <w:rFonts w:ascii="GHEA Grapalat" w:hAnsi="GHEA Grapalat"/>
          <w:sz w:val="24"/>
          <w:szCs w:val="24"/>
          <w:lang w:val="hy-AM"/>
        </w:rPr>
        <w:t>առանձնահատկություններին</w:t>
      </w:r>
      <w:r w:rsidR="00400AC0" w:rsidRPr="00400AC0">
        <w:rPr>
          <w:rFonts w:ascii="GHEA Grapalat" w:hAnsi="GHEA Grapalat"/>
          <w:sz w:val="24"/>
          <w:szCs w:val="24"/>
        </w:rPr>
        <w:t xml:space="preserve"> </w:t>
      </w:r>
      <w:r w:rsidR="00400AC0">
        <w:rPr>
          <w:rFonts w:ascii="GHEA Grapalat" w:hAnsi="GHEA Grapalat"/>
          <w:sz w:val="24"/>
          <w:szCs w:val="24"/>
          <w:lang w:val="hy-AM"/>
        </w:rPr>
        <w:t>համապատասխան</w:t>
      </w:r>
      <w:r w:rsidR="00400AC0" w:rsidRPr="00D4252F">
        <w:rPr>
          <w:rFonts w:ascii="GHEA Grapalat" w:hAnsi="GHEA Grapalat"/>
          <w:sz w:val="24"/>
          <w:szCs w:val="24"/>
          <w:lang w:val="hy-AM"/>
        </w:rPr>
        <w:t>:</w:t>
      </w:r>
    </w:p>
    <w:p w14:paraId="000005DF" w14:textId="354B72D7" w:rsidR="00923214" w:rsidRDefault="0001787E" w:rsidP="00FD4DF3">
      <w:pPr>
        <w:numPr>
          <w:ilvl w:val="0"/>
          <w:numId w:val="1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Ա</w:t>
      </w:r>
      <w:r w:rsidR="00A0523D">
        <w:rPr>
          <w:rFonts w:ascii="GHEA Grapalat" w:eastAsia="GHEA Grapalat" w:hAnsi="GHEA Grapalat" w:cs="GHEA Grapalat"/>
          <w:sz w:val="24"/>
          <w:szCs w:val="24"/>
        </w:rPr>
        <w:t>զատ տնտեսական գոտիներում գտնվող օտարերկրյա և Միության ապրանքները ազատ տնտեսական գոտու տարածք ներմուծվելիս ձևակերպվում են «Ազատ մաքսային գոտի» մաքսային ընթացակարգով:</w:t>
      </w:r>
    </w:p>
    <w:p w14:paraId="000005E0" w14:textId="48551C75" w:rsidR="00923214" w:rsidRDefault="00A0523D" w:rsidP="00FD4DF3">
      <w:pPr>
        <w:numPr>
          <w:ilvl w:val="0"/>
          <w:numId w:val="1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201-րդ հոդվածի 13-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այն ապրանքների ցանկը կամ կատեգորիաները, որոնք Հայաստանի Հանրապետության տարածքում ստեղծված ազատ տնտեսական գոտու տարածք ներմուծելիս ենթակա չեն ձևակերպման «Ազատ մաքսային գոտի» մաքսային ընթացակարգով:</w:t>
      </w:r>
    </w:p>
    <w:p w14:paraId="561AF8F5" w14:textId="77777777" w:rsidR="00400AC0" w:rsidRDefault="00400AC0">
      <w:pPr>
        <w:rPr>
          <w:rFonts w:ascii="GHEA Grapalat" w:eastAsia="GHEA Grapalat" w:hAnsi="GHEA Grapalat" w:cs="GHEA Grapalat"/>
          <w:b/>
          <w:sz w:val="24"/>
          <w:szCs w:val="24"/>
        </w:rPr>
      </w:pPr>
    </w:p>
    <w:p w14:paraId="000005E2" w14:textId="0EB52361" w:rsidR="00923214" w:rsidRDefault="00A0523D" w:rsidP="004A16CA">
      <w:pPr>
        <w:ind w:firstLine="602"/>
        <w:rPr>
          <w:rFonts w:ascii="GHEA Grapalat" w:eastAsia="GHEA Grapalat" w:hAnsi="GHEA Grapalat" w:cs="GHEA Grapalat"/>
          <w:b/>
          <w:sz w:val="24"/>
          <w:szCs w:val="24"/>
        </w:rPr>
      </w:pPr>
      <w:r>
        <w:rPr>
          <w:rFonts w:ascii="GHEA Grapalat" w:eastAsia="GHEA Grapalat" w:hAnsi="GHEA Grapalat" w:cs="GHEA Grapalat"/>
          <w:b/>
          <w:sz w:val="24"/>
          <w:szCs w:val="24"/>
        </w:rPr>
        <w:t>Հոդված 140. «Ազատ մաքսային գոտի» մաքսային ընթացակարգի</w:t>
      </w:r>
    </w:p>
    <w:p w14:paraId="000005E3" w14:textId="77777777" w:rsidR="00923214" w:rsidRDefault="00A0523D" w:rsidP="004A16CA">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կիրառման առանձնահատկությունները</w:t>
      </w:r>
    </w:p>
    <w:p w14:paraId="000005E4" w14:textId="4BC1FD92" w:rsidR="00923214" w:rsidRDefault="00A0523D"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455-րդ հոդվածով սահմանված դրույթներին համա</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տասխան՝ ազատ տնտեսական գոտիներում թույլատրվում է «Ազատ մաքսային գոտի» մաքսային ընթացակարգով ձևակերպված ապրանքների մանրածախ վաճառք՝ առանց նշված ընթացակարգ</w:t>
      </w:r>
      <w:r w:rsidR="004A16CA">
        <w:rPr>
          <w:rFonts w:ascii="GHEA Grapalat" w:eastAsia="GHEA Grapalat" w:hAnsi="GHEA Grapalat" w:cs="GHEA Grapalat"/>
          <w:sz w:val="24"/>
          <w:szCs w:val="24"/>
          <w:lang w:val="hy-AM"/>
        </w:rPr>
        <w:t>ն</w:t>
      </w:r>
      <w:r>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ավարտելու</w:t>
      </w:r>
      <w:r>
        <w:rPr>
          <w:rFonts w:ascii="GHEA Grapalat" w:eastAsia="GHEA Grapalat" w:hAnsi="GHEA Grapalat" w:cs="GHEA Grapalat"/>
          <w:sz w:val="24"/>
          <w:szCs w:val="24"/>
        </w:rPr>
        <w:t>:</w:t>
      </w:r>
    </w:p>
    <w:p w14:paraId="000005E5" w14:textId="04319D55" w:rsidR="00923214" w:rsidRDefault="00A0523D"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 մասով սահմանված դեպքում «Ազատ մաքսային գոտի» մաք</w:t>
      </w:r>
      <w:r w:rsidR="00E851A9">
        <w:rPr>
          <w:rFonts w:ascii="GHEA Grapalat" w:eastAsia="GHEA Grapalat" w:hAnsi="GHEA Grapalat" w:cs="GHEA Grapalat"/>
          <w:sz w:val="24"/>
          <w:szCs w:val="24"/>
        </w:rPr>
        <w:softHyphen/>
      </w:r>
      <w:r>
        <w:rPr>
          <w:rFonts w:ascii="GHEA Grapalat" w:eastAsia="GHEA Grapalat" w:hAnsi="GHEA Grapalat" w:cs="GHEA Grapalat"/>
          <w:sz w:val="24"/>
          <w:szCs w:val="24"/>
        </w:rPr>
        <w:t>սային ընթացակարգով ձևակերպված ապրանքների մանրածախ վաճառք իրականացնող անձը եռամսյակային կտրվածքով մաքսային մարմիններ է ներկայացնում հաշվետվություն՝ «Ազատ մաքսային գոտի» մաքսային ընթացակարգով ձևակերպված ապրանքների իրացման վերաբերյալ:</w:t>
      </w:r>
    </w:p>
    <w:p w14:paraId="31FC4F5D" w14:textId="737D7AAF" w:rsidR="00CA7A3E" w:rsidRPr="00CA7A3E" w:rsidRDefault="00CA7A3E"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2-րդ մասում նշված հաշվետվության ձևը և ներկայացման կարգը 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r w:rsidRPr="00CA7A3E">
        <w:t xml:space="preserve"> </w:t>
      </w:r>
    </w:p>
    <w:p w14:paraId="377D68B2" w14:textId="77777777" w:rsidR="00CA7A3E" w:rsidRPr="00CA7A3E" w:rsidRDefault="00CA7A3E"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sidRPr="00CA7A3E">
        <w:rPr>
          <w:rFonts w:ascii="GHEA Grapalat" w:eastAsia="GHEA Grapalat" w:hAnsi="GHEA Grapalat" w:cs="GHEA Grapalat"/>
          <w:sz w:val="24"/>
          <w:szCs w:val="24"/>
        </w:rPr>
        <w:lastRenderedPageBreak/>
        <w:t>Կառավարության սահմանած այն ազատ տնտեսական գոտու տարածքում, որի սահմանագիծը մասնակի կամ ամբողջությամբ համընկնում է Միության մաքսային սահմանի հատվածների հետ՝</w:t>
      </w:r>
    </w:p>
    <w:p w14:paraId="61263A32" w14:textId="0FF85A16" w:rsidR="00CA7A3E" w:rsidRPr="00CA7A3E" w:rsidRDefault="00CA7A3E" w:rsidP="00AD6CA3">
      <w:pPr>
        <w:tabs>
          <w:tab w:val="left" w:pos="851"/>
        </w:tabs>
        <w:spacing w:after="0" w:line="360" w:lineRule="auto"/>
        <w:ind w:firstLine="567"/>
        <w:jc w:val="both"/>
        <w:rPr>
          <w:rFonts w:ascii="GHEA Grapalat" w:eastAsia="GHEA Grapalat" w:hAnsi="GHEA Grapalat" w:cs="GHEA Grapalat"/>
          <w:sz w:val="24"/>
          <w:szCs w:val="24"/>
        </w:rPr>
      </w:pPr>
      <w:r w:rsidRPr="00CA7A3E">
        <w:rPr>
          <w:rFonts w:ascii="GHEA Grapalat" w:eastAsia="GHEA Grapalat" w:hAnsi="GHEA Grapalat" w:cs="GHEA Grapalat"/>
          <w:sz w:val="24"/>
          <w:szCs w:val="24"/>
        </w:rPr>
        <w:t xml:space="preserve">ա) Միության մաքսային օրենսգրքի 455-րդ հոդվածի 5-րդ կետի 1-ին </w:t>
      </w:r>
      <w:r w:rsidR="00DD5070">
        <w:rPr>
          <w:rFonts w:ascii="GHEA Grapalat" w:eastAsia="GHEA Grapalat" w:hAnsi="GHEA Grapalat" w:cs="GHEA Grapalat"/>
          <w:sz w:val="24"/>
          <w:szCs w:val="24"/>
          <w:lang w:val="hy-AM"/>
        </w:rPr>
        <w:t>ենթա</w:t>
      </w:r>
      <w:r w:rsidRPr="00CA7A3E">
        <w:rPr>
          <w:rFonts w:ascii="GHEA Grapalat" w:eastAsia="GHEA Grapalat" w:hAnsi="GHEA Grapalat" w:cs="GHEA Grapalat"/>
          <w:sz w:val="24"/>
          <w:szCs w:val="24"/>
        </w:rPr>
        <w:t>կետի համա</w:t>
      </w:r>
      <w:r w:rsidR="004A16CA">
        <w:rPr>
          <w:rFonts w:ascii="GHEA Grapalat" w:eastAsia="GHEA Grapalat" w:hAnsi="GHEA Grapalat" w:cs="GHEA Grapalat"/>
          <w:sz w:val="24"/>
          <w:szCs w:val="24"/>
        </w:rPr>
        <w:softHyphen/>
      </w:r>
      <w:r w:rsidRPr="00CA7A3E">
        <w:rPr>
          <w:rFonts w:ascii="GHEA Grapalat" w:eastAsia="GHEA Grapalat" w:hAnsi="GHEA Grapalat" w:cs="GHEA Grapalat"/>
          <w:sz w:val="24"/>
          <w:szCs w:val="24"/>
        </w:rPr>
        <w:t>ձայն՝ տեղավորման կամ օգտագործման համար «Ազատ մաքսային գոտի» մաքսային ընթա</w:t>
      </w:r>
      <w:r w:rsidR="004A16CA">
        <w:rPr>
          <w:rFonts w:ascii="GHEA Grapalat" w:eastAsia="GHEA Grapalat" w:hAnsi="GHEA Grapalat" w:cs="GHEA Grapalat"/>
          <w:sz w:val="24"/>
          <w:szCs w:val="24"/>
        </w:rPr>
        <w:softHyphen/>
      </w:r>
      <w:r w:rsidRPr="00CA7A3E">
        <w:rPr>
          <w:rFonts w:ascii="GHEA Grapalat" w:eastAsia="GHEA Grapalat" w:hAnsi="GHEA Grapalat" w:cs="GHEA Grapalat"/>
          <w:sz w:val="24"/>
          <w:szCs w:val="24"/>
        </w:rPr>
        <w:t xml:space="preserve">ցակարգով ձևակերպվող ապրանքների հայտարարատու կարող </w:t>
      </w:r>
      <w:r w:rsidR="00B939BF">
        <w:rPr>
          <w:rFonts w:ascii="GHEA Grapalat" w:eastAsia="GHEA Grapalat" w:hAnsi="GHEA Grapalat" w:cs="GHEA Grapalat"/>
          <w:sz w:val="24"/>
          <w:szCs w:val="24"/>
          <w:lang w:val="hy-AM"/>
        </w:rPr>
        <w:t>են</w:t>
      </w:r>
      <w:r w:rsidRPr="00CA7A3E">
        <w:rPr>
          <w:rFonts w:ascii="GHEA Grapalat" w:eastAsia="GHEA Grapalat" w:hAnsi="GHEA Grapalat" w:cs="GHEA Grapalat"/>
          <w:sz w:val="24"/>
          <w:szCs w:val="24"/>
        </w:rPr>
        <w:t xml:space="preserve"> հանդես գալ այդ ազատ տնտեսական գոտու շահագործող չհանդիսացող՝ Կառավարության որոշած իրավաբանական անձինք,</w:t>
      </w:r>
    </w:p>
    <w:p w14:paraId="12937F96" w14:textId="3AE8FF48" w:rsidR="00CA7A3E" w:rsidRPr="00CA7A3E" w:rsidRDefault="00CA7A3E" w:rsidP="00AD6CA3">
      <w:pPr>
        <w:tabs>
          <w:tab w:val="left" w:pos="851"/>
        </w:tabs>
        <w:spacing w:after="0" w:line="360" w:lineRule="auto"/>
        <w:ind w:firstLine="567"/>
        <w:jc w:val="both"/>
        <w:rPr>
          <w:rFonts w:ascii="GHEA Grapalat" w:eastAsia="GHEA Grapalat" w:hAnsi="GHEA Grapalat" w:cs="GHEA Grapalat"/>
          <w:sz w:val="24"/>
          <w:szCs w:val="24"/>
        </w:rPr>
      </w:pPr>
      <w:r w:rsidRPr="00CA7A3E">
        <w:rPr>
          <w:rFonts w:ascii="GHEA Grapalat" w:eastAsia="GHEA Grapalat" w:hAnsi="GHEA Grapalat" w:cs="GHEA Grapalat"/>
          <w:sz w:val="24"/>
          <w:szCs w:val="24"/>
        </w:rPr>
        <w:t xml:space="preserve">բ) Միության մաքսային օրենսգրքի 455-րդ հոդվածի 5-րդ կետի 3-րդ </w:t>
      </w:r>
      <w:r w:rsidR="00DD5070">
        <w:rPr>
          <w:rFonts w:ascii="GHEA Grapalat" w:eastAsia="GHEA Grapalat" w:hAnsi="GHEA Grapalat" w:cs="GHEA Grapalat"/>
          <w:sz w:val="24"/>
          <w:szCs w:val="24"/>
          <w:lang w:val="hy-AM"/>
        </w:rPr>
        <w:t>ենթա</w:t>
      </w:r>
      <w:r w:rsidRPr="00CA7A3E">
        <w:rPr>
          <w:rFonts w:ascii="GHEA Grapalat" w:eastAsia="GHEA Grapalat" w:hAnsi="GHEA Grapalat" w:cs="GHEA Grapalat"/>
          <w:sz w:val="24"/>
          <w:szCs w:val="24"/>
        </w:rPr>
        <w:t>կետի համաձայն՝ Կառավարությունը կարող է սահմանել ապրանքներն այդ ազատ տնտեսական գոտիների տարածքներ ներմուծելիս՝ Միության մաքսային տարածք ապրանքների ժաման</w:t>
      </w:r>
      <w:r w:rsidR="004A16CA">
        <w:rPr>
          <w:rFonts w:ascii="GHEA Grapalat" w:eastAsia="GHEA Grapalat" w:hAnsi="GHEA Grapalat" w:cs="GHEA Grapalat"/>
          <w:sz w:val="24"/>
          <w:szCs w:val="24"/>
        </w:rPr>
        <w:softHyphen/>
      </w:r>
      <w:r w:rsidRPr="00CA7A3E">
        <w:rPr>
          <w:rFonts w:ascii="GHEA Grapalat" w:eastAsia="GHEA Grapalat" w:hAnsi="GHEA Grapalat" w:cs="GHEA Grapalat"/>
          <w:sz w:val="24"/>
          <w:szCs w:val="24"/>
        </w:rPr>
        <w:t>ման և ապրանքներն այդ ազատ տնտեսական գոտիների տարածքներից արտահանելիս՝ Միության մաքսային տարածքից ապրանքների մեկնման հետ կապված մաքսային գործառ</w:t>
      </w:r>
      <w:r w:rsidR="004A16CA">
        <w:rPr>
          <w:rFonts w:ascii="GHEA Grapalat" w:eastAsia="GHEA Grapalat" w:hAnsi="GHEA Grapalat" w:cs="GHEA Grapalat"/>
          <w:sz w:val="24"/>
          <w:szCs w:val="24"/>
        </w:rPr>
        <w:softHyphen/>
      </w:r>
      <w:r w:rsidRPr="00CA7A3E">
        <w:rPr>
          <w:rFonts w:ascii="GHEA Grapalat" w:eastAsia="GHEA Grapalat" w:hAnsi="GHEA Grapalat" w:cs="GHEA Grapalat"/>
          <w:sz w:val="24"/>
          <w:szCs w:val="24"/>
        </w:rPr>
        <w:t>նու</w:t>
      </w:r>
      <w:r w:rsidR="004A16CA">
        <w:rPr>
          <w:rFonts w:ascii="GHEA Grapalat" w:eastAsia="GHEA Grapalat" w:hAnsi="GHEA Grapalat" w:cs="GHEA Grapalat"/>
          <w:sz w:val="24"/>
          <w:szCs w:val="24"/>
        </w:rPr>
        <w:softHyphen/>
      </w:r>
      <w:r w:rsidRPr="00CA7A3E">
        <w:rPr>
          <w:rFonts w:ascii="GHEA Grapalat" w:eastAsia="GHEA Grapalat" w:hAnsi="GHEA Grapalat" w:cs="GHEA Grapalat"/>
          <w:sz w:val="24"/>
          <w:szCs w:val="24"/>
        </w:rPr>
        <w:t>թյունների իրականացման առանձնահատկություններ։</w:t>
      </w:r>
    </w:p>
    <w:p w14:paraId="3F9254CA" w14:textId="61C2CF73" w:rsidR="00CA7A3E" w:rsidRPr="00CA7A3E" w:rsidRDefault="00CA7A3E"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sidRPr="00CA7A3E">
        <w:rPr>
          <w:rFonts w:ascii="GHEA Grapalat" w:eastAsia="GHEA Grapalat" w:hAnsi="GHEA Grapalat" w:cs="GHEA Grapalat"/>
          <w:sz w:val="24"/>
          <w:szCs w:val="24"/>
        </w:rPr>
        <w:t xml:space="preserve">Միության մաքսային օրենսգրքի 205-րդ հոդվածի 3-րդ կետը, 207-րդ հոդվածի 1-ին </w:t>
      </w:r>
      <w:r w:rsidR="00687849">
        <w:rPr>
          <w:rFonts w:ascii="GHEA Grapalat" w:eastAsia="GHEA Grapalat" w:hAnsi="GHEA Grapalat" w:cs="GHEA Grapalat"/>
          <w:sz w:val="24"/>
          <w:szCs w:val="24"/>
          <w:lang w:val="hy-AM"/>
        </w:rPr>
        <w:t>կետի</w:t>
      </w:r>
      <w:r w:rsidRPr="00CA7A3E">
        <w:rPr>
          <w:rFonts w:ascii="GHEA Grapalat" w:eastAsia="GHEA Grapalat" w:hAnsi="GHEA Grapalat" w:cs="GHEA Grapalat"/>
          <w:sz w:val="24"/>
          <w:szCs w:val="24"/>
        </w:rPr>
        <w:t xml:space="preserve"> 1-ին և 2-րդ </w:t>
      </w:r>
      <w:r w:rsidR="00687849">
        <w:rPr>
          <w:rFonts w:ascii="GHEA Grapalat" w:eastAsia="GHEA Grapalat" w:hAnsi="GHEA Grapalat" w:cs="GHEA Grapalat"/>
          <w:sz w:val="24"/>
          <w:szCs w:val="24"/>
          <w:lang w:val="hy-AM"/>
        </w:rPr>
        <w:t>ենթա</w:t>
      </w:r>
      <w:r w:rsidRPr="00CA7A3E">
        <w:rPr>
          <w:rFonts w:ascii="GHEA Grapalat" w:eastAsia="GHEA Grapalat" w:hAnsi="GHEA Grapalat" w:cs="GHEA Grapalat"/>
          <w:sz w:val="24"/>
          <w:szCs w:val="24"/>
        </w:rPr>
        <w:t>կետերը չեն կիրառվում Կառավարության սահմանած այն ազատ տնտեսական գոտու նկատմամաբ, որի սահմանագիծը մասնակի կամ ամբողջությամբ համընկնում է Միության մաքսային սահմանի հատվածների հետ:</w:t>
      </w:r>
    </w:p>
    <w:p w14:paraId="000005EB" w14:textId="56AC2DAB" w:rsidR="00923214" w:rsidRDefault="00A0523D"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455-րդ հոդվածի 23-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ով սահմանված արտոնությունների կիրառման նպատակով նշված կետով սահմանված անձինք իրենց կողմից տեղափոխվող ապրանքների և տրանսպորտային միջոցների հայտարարագրման նպատակով ներկայացնում են ուղևորային </w:t>
      </w:r>
      <w:r w:rsidDel="009F1709">
        <w:rPr>
          <w:rFonts w:ascii="GHEA Grapalat" w:eastAsia="GHEA Grapalat" w:hAnsi="GHEA Grapalat" w:cs="GHEA Grapalat"/>
          <w:sz w:val="24"/>
          <w:szCs w:val="24"/>
        </w:rPr>
        <w:t xml:space="preserve">մաքսային </w:t>
      </w:r>
      <w:r>
        <w:rPr>
          <w:rFonts w:ascii="GHEA Grapalat" w:eastAsia="GHEA Grapalat" w:hAnsi="GHEA Grapalat" w:cs="GHEA Grapalat"/>
          <w:sz w:val="24"/>
          <w:szCs w:val="24"/>
        </w:rPr>
        <w:t>հայտարարագիր՝ միաժամանակ, ներկայացնելով նաև նույն կետով սահմանված պայմանների պահպանումը հավաստող փաստաթղթեր:</w:t>
      </w:r>
    </w:p>
    <w:p w14:paraId="000005EC" w14:textId="22719552" w:rsidR="00923214" w:rsidRDefault="00A0523D"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204-րդ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5-րդ </w:t>
      </w:r>
      <w:r w:rsidR="00DD5070">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Կառավարությունը կարող է սահմանել այն դեպքերը, երբ լոգիստիկ կամ նավահանգստային ազատ տնտեսական գոտիների տարածք մուտք գործող՝ «Արտահանում» կամ «Մաքսային տարանցում» մաքսային ընթացակարգերով ձևակերպված ապրանքները, ինչպես նաև այլ ապրանքները չեն ձևակերպվում «Ազատ մաքսային գոտի» մաքսային ընթացակարգով:</w:t>
      </w:r>
    </w:p>
    <w:p w14:paraId="000005ED" w14:textId="1FC1C432" w:rsidR="00923214" w:rsidRDefault="0001787E"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lastRenderedPageBreak/>
        <w:t>Կոմիտեն</w:t>
      </w:r>
      <w:r w:rsidR="00A0523D">
        <w:rPr>
          <w:rFonts w:ascii="GHEA Grapalat" w:eastAsia="GHEA Grapalat" w:hAnsi="GHEA Grapalat" w:cs="GHEA Grapalat"/>
          <w:sz w:val="24"/>
          <w:szCs w:val="24"/>
        </w:rPr>
        <w:t xml:space="preserve"> կարող է սահմանել Միության մաքսային օրենսգրքի 205-րդ հոդվածի 4-</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 xml:space="preserve">ի 3-րդ </w:t>
      </w:r>
      <w:r w:rsidR="00DD5070">
        <w:rPr>
          <w:rFonts w:ascii="GHEA Grapalat" w:eastAsia="GHEA Grapalat" w:hAnsi="GHEA Grapalat" w:cs="GHEA Grapalat"/>
          <w:sz w:val="24"/>
          <w:szCs w:val="24"/>
          <w:lang w:val="hy-AM"/>
        </w:rPr>
        <w:t>ենթա</w:t>
      </w:r>
      <w:r w:rsidR="00A0523D">
        <w:rPr>
          <w:rFonts w:ascii="GHEA Grapalat" w:eastAsia="GHEA Grapalat" w:hAnsi="GHEA Grapalat" w:cs="GHEA Grapalat"/>
          <w:sz w:val="24"/>
          <w:szCs w:val="24"/>
        </w:rPr>
        <w:t>կետով սահմանված դեպքում մաքսային գործառ</w:t>
      </w:r>
      <w:r w:rsidR="0030023D">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նու</w:t>
      </w:r>
      <w:r w:rsidR="0030023D">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թյուն</w:t>
      </w:r>
      <w:r w:rsidR="0030023D">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ների իրակա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նաց</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ման կարգը:</w:t>
      </w:r>
    </w:p>
    <w:p w14:paraId="000005EE" w14:textId="2021DD7F" w:rsidR="00923214" w:rsidRDefault="00EC56BD"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sidRPr="00E470C8">
        <w:rPr>
          <w:rFonts w:ascii="GHEA Grapalat" w:hAnsi="GHEA Grapalat"/>
          <w:sz w:val="24"/>
          <w:lang w:val="hy-AM"/>
        </w:rPr>
        <w:t xml:space="preserve">Միության մաքսային օրենսգրքի </w:t>
      </w:r>
      <w:r>
        <w:rPr>
          <w:rFonts w:ascii="GHEA Grapalat" w:hAnsi="GHEA Grapalat"/>
          <w:sz w:val="24"/>
          <w:lang w:val="hy-AM"/>
        </w:rPr>
        <w:t>205</w:t>
      </w:r>
      <w:r w:rsidRPr="00E470C8">
        <w:rPr>
          <w:rFonts w:ascii="GHEA Grapalat" w:hAnsi="GHEA Grapalat"/>
          <w:sz w:val="24"/>
          <w:lang w:val="hy-AM"/>
        </w:rPr>
        <w:t xml:space="preserve">-րդ հոդվածի </w:t>
      </w:r>
      <w:r>
        <w:rPr>
          <w:rFonts w:ascii="GHEA Grapalat" w:hAnsi="GHEA Grapalat"/>
          <w:sz w:val="24"/>
          <w:lang w:val="hy-AM"/>
        </w:rPr>
        <w:t>6</w:t>
      </w:r>
      <w:r w:rsidRPr="00E470C8">
        <w:rPr>
          <w:rFonts w:ascii="GHEA Grapalat" w:hAnsi="GHEA Grapalat"/>
          <w:sz w:val="24"/>
          <w:lang w:val="hy-AM"/>
        </w:rPr>
        <w:t>-րդ կետին համապատասխան՝ մաքսային մարմինների կողմից առանց «</w:t>
      </w:r>
      <w:r>
        <w:rPr>
          <w:rFonts w:ascii="GHEA Grapalat" w:hAnsi="GHEA Grapalat"/>
          <w:sz w:val="24"/>
          <w:lang w:val="hy-AM"/>
        </w:rPr>
        <w:t>Ա</w:t>
      </w:r>
      <w:r w:rsidRPr="00E470C8">
        <w:rPr>
          <w:rFonts w:ascii="GHEA Grapalat" w:hAnsi="GHEA Grapalat"/>
          <w:sz w:val="24"/>
          <w:lang w:val="hy-AM"/>
        </w:rPr>
        <w:t>զատ մաքսային գոտի» մաքսային ընթացակարգի գործողությունն ավարտելու ազատ տնտեսական գոտու տարածքից «</w:t>
      </w:r>
      <w:r>
        <w:rPr>
          <w:rFonts w:ascii="GHEA Grapalat" w:hAnsi="GHEA Grapalat"/>
          <w:sz w:val="24"/>
          <w:lang w:val="hy-AM"/>
        </w:rPr>
        <w:t>Ա</w:t>
      </w:r>
      <w:r w:rsidRPr="00E470C8">
        <w:rPr>
          <w:rFonts w:ascii="GHEA Grapalat" w:hAnsi="GHEA Grapalat"/>
          <w:sz w:val="24"/>
          <w:lang w:val="hy-AM"/>
        </w:rPr>
        <w:t>զատ մաքսային գոտի» մաքսային ընթացակարգով ձ</w:t>
      </w:r>
      <w:r>
        <w:rPr>
          <w:rFonts w:ascii="GHEA Grapalat" w:hAnsi="GHEA Grapalat"/>
          <w:sz w:val="24"/>
          <w:lang w:val="hy-AM"/>
        </w:rPr>
        <w:t>և</w:t>
      </w:r>
      <w:r w:rsidRPr="00E470C8">
        <w:rPr>
          <w:rFonts w:ascii="GHEA Grapalat" w:hAnsi="GHEA Grapalat"/>
          <w:sz w:val="24"/>
          <w:lang w:val="hy-AM"/>
        </w:rPr>
        <w:t>ակերպված ապրանքների կամ «</w:t>
      </w:r>
      <w:r>
        <w:rPr>
          <w:rFonts w:ascii="GHEA Grapalat" w:hAnsi="GHEA Grapalat"/>
          <w:sz w:val="24"/>
          <w:lang w:val="hy-AM"/>
        </w:rPr>
        <w:t>Ա</w:t>
      </w:r>
      <w:r w:rsidRPr="00E470C8">
        <w:rPr>
          <w:rFonts w:ascii="GHEA Grapalat" w:hAnsi="GHEA Grapalat"/>
          <w:sz w:val="24"/>
          <w:lang w:val="hy-AM"/>
        </w:rPr>
        <w:t xml:space="preserve">զատ մաքսային գոտի» մաքսային ընթացակարգով </w:t>
      </w:r>
      <w:r>
        <w:rPr>
          <w:rFonts w:ascii="GHEA Grapalat" w:hAnsi="GHEA Grapalat"/>
          <w:sz w:val="24"/>
          <w:lang w:val="hy-AM"/>
        </w:rPr>
        <w:t>ձև</w:t>
      </w:r>
      <w:r w:rsidRPr="00E470C8">
        <w:rPr>
          <w:rFonts w:ascii="GHEA Grapalat" w:hAnsi="GHEA Grapalat"/>
          <w:sz w:val="24"/>
          <w:lang w:val="hy-AM"/>
        </w:rPr>
        <w:t>ակերպված ապրանքներից պատրաստված (ստացված) ապրանքների արտահանման թույլտվության տրամադրման կարգը սահ</w:t>
      </w:r>
      <w:r>
        <w:rPr>
          <w:rFonts w:ascii="GHEA Grapalat" w:hAnsi="GHEA Grapalat"/>
          <w:sz w:val="24"/>
          <w:lang w:val="hy-AM"/>
        </w:rPr>
        <w:t xml:space="preserve">մանում </w:t>
      </w:r>
      <w:r w:rsidRPr="00E470C8">
        <w:rPr>
          <w:rFonts w:ascii="GHEA Grapalat" w:hAnsi="GHEA Grapalat"/>
          <w:sz w:val="24"/>
          <w:lang w:val="hy-AM"/>
        </w:rPr>
        <w:t>է Կառավարությունը</w:t>
      </w:r>
      <w:r w:rsidR="00A0523D">
        <w:rPr>
          <w:rFonts w:ascii="GHEA Grapalat" w:eastAsia="GHEA Grapalat" w:hAnsi="GHEA Grapalat" w:cs="GHEA Grapalat"/>
          <w:sz w:val="24"/>
          <w:szCs w:val="24"/>
        </w:rPr>
        <w:t>:</w:t>
      </w:r>
    </w:p>
    <w:p w14:paraId="000005EF" w14:textId="79325F1B" w:rsidR="00923214" w:rsidRDefault="00A0523D" w:rsidP="00F160EE">
      <w:pPr>
        <w:numPr>
          <w:ilvl w:val="0"/>
          <w:numId w:val="8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205-րդ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w:t>
      </w:r>
      <w:r w:rsidR="00F160EE">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F160EE">
        <w:rPr>
          <w:rFonts w:ascii="GHEA Grapalat" w:eastAsia="GHEA Grapalat" w:hAnsi="GHEA Grapalat" w:cs="GHEA Grapalat"/>
          <w:sz w:val="24"/>
          <w:szCs w:val="24"/>
        </w:rPr>
        <w:softHyphen/>
      </w:r>
      <w:r>
        <w:rPr>
          <w:rFonts w:ascii="GHEA Grapalat" w:eastAsia="GHEA Grapalat" w:hAnsi="GHEA Grapalat" w:cs="GHEA Grapalat"/>
          <w:sz w:val="24"/>
          <w:szCs w:val="24"/>
        </w:rPr>
        <w:t>խան, հայտարարատուի հիմնավորված դիմումի հիման վրա մաքսային մարմինը թույլատրում է «Ազատ մաքսային գոտի» մաքսային ընթացակարգով ձևակերպված ապրանքների փոխան</w:t>
      </w:r>
      <w:r w:rsidR="00F160E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ցումը (տիրապետման, օգտագործման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տնօրինման </w:t>
      </w:r>
      <w:r w:rsidR="00F160EE">
        <w:rPr>
          <w:rFonts w:ascii="GHEA Grapalat" w:eastAsia="GHEA Grapalat" w:hAnsi="GHEA Grapalat" w:cs="GHEA Grapalat"/>
          <w:sz w:val="24"/>
          <w:szCs w:val="24"/>
        </w:rPr>
        <w:t>իրավունքով)՝</w:t>
      </w:r>
    </w:p>
    <w:p w14:paraId="000005F0" w14:textId="1EFC6353" w:rsidR="00923214" w:rsidRDefault="00A0523D" w:rsidP="00FD4DF3">
      <w:pPr>
        <w:numPr>
          <w:ilvl w:val="1"/>
          <w:numId w:val="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կապալառուին, այդ թվում՝ ազատ տնտեսական գոտու շահագործող չհանդիսացող՝ ազատ տնտեսական գոտու տարածքում շինարարական, մոնտաժման և այլ աշխատանքների իրականացման համար</w:t>
      </w:r>
      <w:r w:rsidR="004A16CA">
        <w:rPr>
          <w:rFonts w:ascii="GHEA Grapalat" w:eastAsia="GHEA Grapalat" w:hAnsi="GHEA Grapalat" w:cs="GHEA Grapalat"/>
          <w:sz w:val="24"/>
          <w:szCs w:val="24"/>
          <w:lang w:val="hy-AM"/>
        </w:rPr>
        <w:t>.</w:t>
      </w:r>
    </w:p>
    <w:p w14:paraId="000005F1" w14:textId="537B30E2" w:rsidR="00923214" w:rsidRDefault="00A0523D" w:rsidP="00FD4DF3">
      <w:pPr>
        <w:numPr>
          <w:ilvl w:val="1"/>
          <w:numId w:val="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փոխադրողին՝ ապրանքների փոխադրում իրականացնելու համար:</w:t>
      </w:r>
    </w:p>
    <w:p w14:paraId="000005F2" w14:textId="51ADF5A2"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մասին համապատասխան ապրանքների փոխանցման դեպքում կապալառուն և փոխադրողը մաքսատուրքի, հարկերի և մաքսային մարմիններին վճարման ենթակա այլ վճարների մասով համապարտ պարտավորություն են կրում Միության մաքսային օրենսգրքով և սույն օրենքով այդպիսի վճարների պարտավորության ծագման դեպքերում, եթե պար</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տավո</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րության ծագման օրվա դրությամբ փոխանցված ապրանքները չեն հանձնվել հայտա</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րատուին:</w:t>
      </w:r>
    </w:p>
    <w:p w14:paraId="000005F3" w14:textId="4C98DED1" w:rsidR="00923214" w:rsidRDefault="00A0523D" w:rsidP="00FD4DF3">
      <w:pPr>
        <w:numPr>
          <w:ilvl w:val="0"/>
          <w:numId w:val="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205-րդ հոդվածի 10-</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կարող է սահմանել դեպքեր, երբ ազատ տնտեսական գոտու շահագործողի կողմից «Ազատ մաքսային գոտի» մաքսային ընթացակարգով ձևակերպված ապրանքները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այդ ապրանքներից պատրաստված (ստացված) ապրանքները, առանց «Ազատ մաքսային գոտի» մաքսային ընթացակարգը </w:t>
      </w:r>
      <w:r w:rsidR="00436485">
        <w:rPr>
          <w:rFonts w:ascii="GHEA Grapalat" w:eastAsia="GHEA Grapalat" w:hAnsi="GHEA Grapalat" w:cs="GHEA Grapalat"/>
          <w:sz w:val="24"/>
          <w:szCs w:val="24"/>
          <w:lang w:val="hy-AM"/>
        </w:rPr>
        <w:t>ավարտելու</w:t>
      </w:r>
      <w:r>
        <w:rPr>
          <w:rFonts w:ascii="GHEA Grapalat" w:eastAsia="GHEA Grapalat" w:hAnsi="GHEA Grapalat" w:cs="GHEA Grapalat"/>
          <w:sz w:val="24"/>
          <w:szCs w:val="24"/>
        </w:rPr>
        <w:t>, տիրապետ</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օգտագործման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տնօրինման իրավունքով կարող են փոխանցվել նույն ազատ տնտեսա</w:t>
      </w:r>
      <w:r w:rsidR="004A16CA">
        <w:rPr>
          <w:rFonts w:ascii="GHEA Grapalat" w:eastAsia="GHEA Grapalat" w:hAnsi="GHEA Grapalat" w:cs="GHEA Grapalat"/>
          <w:sz w:val="24"/>
          <w:szCs w:val="24"/>
        </w:rPr>
        <w:softHyphen/>
      </w:r>
      <w:r>
        <w:rPr>
          <w:rFonts w:ascii="GHEA Grapalat" w:eastAsia="GHEA Grapalat" w:hAnsi="GHEA Grapalat" w:cs="GHEA Grapalat"/>
          <w:sz w:val="24"/>
          <w:szCs w:val="24"/>
        </w:rPr>
        <w:t>կան գոտու մեկ այլ շահագործողի:</w:t>
      </w:r>
    </w:p>
    <w:p w14:paraId="000005F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Սույն մասով նշված դեպքում Կառավարությունը սահմանում է նաև ապրանքների փոխանցման կարգը և պայմանները:</w:t>
      </w:r>
    </w:p>
    <w:p w14:paraId="000005F5" w14:textId="2D80693F"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մասի առաջին պարբերությամբ նախատեսված՝ Կառավարության սահմանած դեպքերում ապրանքների սեփականության իրավունքի փոխանցման պահից ապրանքների նկատմամբ սեփականության իրավունքը ձեռք բերած անձը կրում է հայտարարատուի՝ Միության մաքսային օրենսգրքով և սույն օրենքով սահմանված պարտավորությունները, այդ թվում՝ «Ազատ մաքսային գոտի» մաքսային ընթացակարգի գործողությ</w:t>
      </w:r>
      <w:r w:rsidR="00445C41">
        <w:rPr>
          <w:rFonts w:ascii="GHEA Grapalat" w:eastAsia="GHEA Grapalat" w:hAnsi="GHEA Grapalat" w:cs="GHEA Grapalat"/>
          <w:sz w:val="24"/>
          <w:szCs w:val="24"/>
          <w:lang w:val="hy-AM"/>
        </w:rPr>
        <w:t>ունն</w:t>
      </w:r>
      <w:r>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ավարտելու</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պարտավորությունը:</w:t>
      </w:r>
    </w:p>
    <w:p w14:paraId="000005F6" w14:textId="2F410A00" w:rsidR="00923214" w:rsidRDefault="00A0523D" w:rsidP="00FD4DF3">
      <w:pPr>
        <w:numPr>
          <w:ilvl w:val="0"/>
          <w:numId w:val="8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205-րդ հոդվածի 11-</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կարող է սահմանել դեպքեր, երբ «Ազատ մաքսային գոտի» մաքսային ընթացակարգով ձևակերպված ապրանքներն, առանց նշված մաքսային ընթացակարգի գործողությունը </w:t>
      </w:r>
      <w:r w:rsidR="00436485">
        <w:rPr>
          <w:rFonts w:ascii="GHEA Grapalat" w:eastAsia="GHEA Grapalat" w:hAnsi="GHEA Grapalat" w:cs="GHEA Grapalat"/>
          <w:sz w:val="24"/>
          <w:szCs w:val="24"/>
          <w:lang w:val="hy-AM"/>
        </w:rPr>
        <w:t>ավարտելու</w:t>
      </w:r>
      <w:r>
        <w:rPr>
          <w:rFonts w:ascii="GHEA Grapalat" w:eastAsia="GHEA Grapalat" w:hAnsi="GHEA Grapalat" w:cs="GHEA Grapalat"/>
          <w:sz w:val="24"/>
          <w:szCs w:val="24"/>
        </w:rPr>
        <w:t>, սեփականության իրավունքով կարող են փոխանցվել այլ անձանց:</w:t>
      </w:r>
    </w:p>
    <w:p w14:paraId="000005F7" w14:textId="5FB2220C"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մասով նշված դեպքում ապրանքների փոխանցման կարգը և պայմանները սահմանում է Կառավարությունը:</w:t>
      </w:r>
    </w:p>
    <w:p w14:paraId="000005F8" w14:textId="35EC5215"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մասի առաջին պարբերությամբ նախատեսված՝ Կառավարության սահմանած դեպքերում ապրանքների նկատմամբ սեփականության իրավունքի փոխանցման պահից ապրանքների նկատմամբ սեփականության իրավունքը ձեռք բերած անձը կրում է հայտարարատուի՝ Միության մաքսային օրենսգրքով և սույն օրենքով սահմանված պարտավորությունները, այդ թվում՝ «Ազատ մաքսային գոտի» մաքսային ընթացակարգի գործողությ</w:t>
      </w:r>
      <w:r w:rsidR="009B1DF0">
        <w:rPr>
          <w:rFonts w:ascii="GHEA Grapalat" w:eastAsia="GHEA Grapalat" w:hAnsi="GHEA Grapalat" w:cs="GHEA Grapalat"/>
          <w:sz w:val="24"/>
          <w:szCs w:val="24"/>
          <w:lang w:val="hy-AM"/>
        </w:rPr>
        <w:t>ունն</w:t>
      </w:r>
      <w:r>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ավարտելու</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պարտավորությունը:</w:t>
      </w:r>
    </w:p>
    <w:p w14:paraId="000005F9" w14:textId="3A64828C" w:rsidR="00923214" w:rsidRDefault="00A0523D" w:rsidP="00FD4DF3">
      <w:pPr>
        <w:numPr>
          <w:ilvl w:val="0"/>
          <w:numId w:val="8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205-րդ հոդվածի 13-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այն գործողությունների (գործառնությունների) ցանկը, որոնք չի թույլատրվում իրականացնել «Ազատ մաքսային գոտի» մաքսային ընթացա</w:t>
      </w:r>
      <w:r w:rsidR="0001787E">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01787E">
        <w:rPr>
          <w:rFonts w:ascii="GHEA Grapalat" w:eastAsia="GHEA Grapalat" w:hAnsi="GHEA Grapalat" w:cs="GHEA Grapalat"/>
          <w:sz w:val="24"/>
          <w:szCs w:val="24"/>
        </w:rPr>
        <w:softHyphen/>
      </w:r>
      <w:r>
        <w:rPr>
          <w:rFonts w:ascii="GHEA Grapalat" w:eastAsia="GHEA Grapalat" w:hAnsi="GHEA Grapalat" w:cs="GHEA Grapalat"/>
          <w:sz w:val="24"/>
          <w:szCs w:val="24"/>
        </w:rPr>
        <w:t>գով ձևակերպված ապրանքների նկատմամբ:</w:t>
      </w:r>
    </w:p>
    <w:p w14:paraId="000005FA" w14:textId="77777777" w:rsidR="00923214" w:rsidRDefault="00923214">
      <w:pPr>
        <w:spacing w:after="0" w:line="360" w:lineRule="auto"/>
        <w:ind w:left="2410" w:hanging="1843"/>
        <w:jc w:val="both"/>
        <w:rPr>
          <w:rFonts w:ascii="GHEA Grapalat" w:eastAsia="GHEA Grapalat" w:hAnsi="GHEA Grapalat" w:cs="GHEA Grapalat"/>
          <w:b/>
          <w:sz w:val="24"/>
          <w:szCs w:val="24"/>
        </w:rPr>
      </w:pPr>
    </w:p>
    <w:p w14:paraId="000005FB"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141. «Ազատ մաքսային գոտի» մաքսային ընթացակարգով</w:t>
      </w:r>
    </w:p>
    <w:p w14:paraId="000005FC" w14:textId="77777777" w:rsidR="00923214" w:rsidRDefault="00A0523D">
      <w:pPr>
        <w:spacing w:after="0" w:line="360" w:lineRule="auto"/>
        <w:ind w:firstLine="2127"/>
        <w:jc w:val="both"/>
        <w:rPr>
          <w:rFonts w:ascii="GHEA Grapalat" w:eastAsia="GHEA Grapalat" w:hAnsi="GHEA Grapalat" w:cs="GHEA Grapalat"/>
          <w:sz w:val="24"/>
          <w:szCs w:val="24"/>
        </w:rPr>
      </w:pPr>
      <w:r>
        <w:rPr>
          <w:rFonts w:ascii="GHEA Grapalat" w:eastAsia="GHEA Grapalat" w:hAnsi="GHEA Grapalat" w:cs="GHEA Grapalat"/>
          <w:b/>
          <w:sz w:val="24"/>
          <w:szCs w:val="24"/>
        </w:rPr>
        <w:t>ձևակերպված օտարերկրյա ապրանքների նույնականացումը</w:t>
      </w:r>
    </w:p>
    <w:p w14:paraId="000005FD" w14:textId="32DE8F56" w:rsidR="00923214" w:rsidRDefault="00A0523D" w:rsidP="00FD4DF3">
      <w:pPr>
        <w:numPr>
          <w:ilvl w:val="0"/>
          <w:numId w:val="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մաքսային գոտի» մաքսային ընթացակարգով ձևակերպված օտարերկրյա ապրանքների նույնականացումը ազատ տնտեսական գոտում արտադրված ապրանքների </w:t>
      </w:r>
      <w:r>
        <w:rPr>
          <w:rFonts w:ascii="GHEA Grapalat" w:eastAsia="GHEA Grapalat" w:hAnsi="GHEA Grapalat" w:cs="GHEA Grapalat"/>
          <w:sz w:val="24"/>
          <w:szCs w:val="24"/>
        </w:rPr>
        <w:lastRenderedPageBreak/>
        <w:t>մեջ իրականացվում է Միության մաքսային օրենսգրքի 206-րդ հոդվածով սահմանված եղա</w:t>
      </w:r>
      <w:r w:rsidR="00313D26">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313D26">
        <w:rPr>
          <w:rFonts w:ascii="GHEA Grapalat" w:eastAsia="GHEA Grapalat" w:hAnsi="GHEA Grapalat" w:cs="GHEA Grapalat"/>
          <w:sz w:val="24"/>
          <w:szCs w:val="24"/>
        </w:rPr>
        <w:softHyphen/>
      </w:r>
      <w:r>
        <w:rPr>
          <w:rFonts w:ascii="GHEA Grapalat" w:eastAsia="GHEA Grapalat" w:hAnsi="GHEA Grapalat" w:cs="GHEA Grapalat"/>
          <w:sz w:val="24"/>
          <w:szCs w:val="24"/>
        </w:rPr>
        <w:t>ներով:</w:t>
      </w:r>
    </w:p>
    <w:p w14:paraId="000005FE" w14:textId="578802EB" w:rsidR="00923214" w:rsidRDefault="00A0523D" w:rsidP="00FD4DF3">
      <w:pPr>
        <w:numPr>
          <w:ilvl w:val="0"/>
          <w:numId w:val="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206-րդ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սահմանում է «Ազատ մաքսային գոտի» մաքսային ընթացակարգով ձևակերպ</w:t>
      </w:r>
      <w:r w:rsidR="00313D26">
        <w:rPr>
          <w:rFonts w:ascii="GHEA Grapalat" w:eastAsia="GHEA Grapalat" w:hAnsi="GHEA Grapalat" w:cs="GHEA Grapalat"/>
          <w:sz w:val="24"/>
          <w:szCs w:val="24"/>
        </w:rPr>
        <w:softHyphen/>
      </w:r>
      <w:r>
        <w:rPr>
          <w:rFonts w:ascii="GHEA Grapalat" w:eastAsia="GHEA Grapalat" w:hAnsi="GHEA Grapalat" w:cs="GHEA Grapalat"/>
          <w:sz w:val="24"/>
          <w:szCs w:val="24"/>
        </w:rPr>
        <w:t>ված օտարերկրյա ապրանքների՝ սույն հոդվածի 1-ին մասում նշված նույնակա</w:t>
      </w:r>
      <w:r w:rsidR="00313D26">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313D26">
        <w:rPr>
          <w:rFonts w:ascii="GHEA Grapalat" w:eastAsia="GHEA Grapalat" w:hAnsi="GHEA Grapalat" w:cs="GHEA Grapalat"/>
          <w:sz w:val="24"/>
          <w:szCs w:val="24"/>
        </w:rPr>
        <w:softHyphen/>
      </w:r>
      <w:r>
        <w:rPr>
          <w:rFonts w:ascii="GHEA Grapalat" w:eastAsia="GHEA Grapalat" w:hAnsi="GHEA Grapalat" w:cs="GHEA Grapalat"/>
          <w:sz w:val="24"/>
          <w:szCs w:val="24"/>
        </w:rPr>
        <w:t>ման կարգը:</w:t>
      </w:r>
    </w:p>
    <w:p w14:paraId="000005FF"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60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142. Ազատ տնտեսական գոտու տարածքը</w:t>
      </w:r>
    </w:p>
    <w:p w14:paraId="00000601" w14:textId="77777777" w:rsidR="00923214" w:rsidRDefault="00A0523D" w:rsidP="00FD4DF3">
      <w:pPr>
        <w:numPr>
          <w:ilvl w:val="0"/>
          <w:numId w:val="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տնտեսական գոտու տարածքին ներկայացվող պահանջները և այնտեղ իրականացվող մաքսային գործառնությունները սահմանված են Միության մաքսային օրենսգրքի 203-րդ հոդվածով:</w:t>
      </w:r>
    </w:p>
    <w:p w14:paraId="00000602" w14:textId="77777777" w:rsidR="00923214" w:rsidRDefault="00A0523D" w:rsidP="00FD4DF3">
      <w:pPr>
        <w:numPr>
          <w:ilvl w:val="0"/>
          <w:numId w:val="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տնտեսական գոտուն ներկայացվող պահանջները սահմանում է Կառավարությունը:</w:t>
      </w:r>
    </w:p>
    <w:p w14:paraId="00000603" w14:textId="4AA4A831" w:rsidR="00923214" w:rsidRDefault="00A0523D" w:rsidP="00FD4DF3">
      <w:pPr>
        <w:numPr>
          <w:ilvl w:val="0"/>
          <w:numId w:val="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203-րդ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Կառավարությունը կարող է սահմանել ազատ տնտեսական գոտիներ ապրանքների ներմուծման մասին մաքսային մարմիններին ներկայացվող ծանուցումների և մաքսային մարմինների կողմից տրամադրվող թույտվությունների ձևերը, ինչպես նաև նշված ծանուցումների և թույլտվությունների տրամադրման կարգը:</w:t>
      </w:r>
    </w:p>
    <w:p w14:paraId="00000604" w14:textId="4993538E" w:rsidR="00923214" w:rsidRDefault="00A0523D" w:rsidP="00FD4DF3">
      <w:pPr>
        <w:numPr>
          <w:ilvl w:val="0"/>
          <w:numId w:val="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203-րդ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սահմանում է մաքսային մարմինների կողմից ազատ տնտեսական գոտիների տարածք ներմուծվող ապրանքների նույնականացման կարգը:</w:t>
      </w:r>
    </w:p>
    <w:p w14:paraId="00000605" w14:textId="3F6D8BC1" w:rsidR="00923214" w:rsidRDefault="00A0523D" w:rsidP="00FD4DF3">
      <w:pPr>
        <w:numPr>
          <w:ilvl w:val="0"/>
          <w:numId w:val="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203-րդ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w:t>
      </w:r>
      <w:r w:rsidR="0018393A">
        <w:rPr>
          <w:rFonts w:ascii="GHEA Grapalat" w:eastAsia="GHEA Grapalat" w:hAnsi="GHEA Grapalat" w:cs="GHEA Grapalat"/>
          <w:sz w:val="24"/>
          <w:szCs w:val="24"/>
          <w:lang w:val="hy-AM"/>
        </w:rPr>
        <w:t>հ</w:t>
      </w:r>
      <w:r>
        <w:rPr>
          <w:rFonts w:ascii="GHEA Grapalat" w:eastAsia="GHEA Grapalat" w:hAnsi="GHEA Grapalat" w:cs="GHEA Grapalat"/>
          <w:sz w:val="24"/>
          <w:szCs w:val="24"/>
        </w:rPr>
        <w:t>այտարարատուն վարում է «Ազատ մաքսային գոտի» մաքսային ընթացակարգով ձևակերպված ապրանքների և «Ազատ մաքսային գոտի» մաքսային ընթացակարգով ձևակերպված ապրանքներից պատրաստված (ստացված) ապրանքների հաշվառում:</w:t>
      </w:r>
    </w:p>
    <w:p w14:paraId="00000606"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highlight w:val="white"/>
        </w:rPr>
        <w:t>«Ազատ մաքսային գոտի» մաքսային ընթացակարգով ձևակերպված ապրանքների և «Ազատ մաքսային գոտի» մաքսային ընթացակարգով ձևակերպված ապրանքներից պատրաստված (ստացված) ապրանքների հաշվառումը վարելու կարգը, ինչպես նաև այդպիսի ապրանքների մասին մաքսային մարմին հաշվետվություն ներկայացնելու կարգը սահմանում է Կառավարությունը:</w:t>
      </w:r>
    </w:p>
    <w:p w14:paraId="00000607" w14:textId="77777777" w:rsidR="00923214" w:rsidRDefault="00923214">
      <w:pPr>
        <w:spacing w:after="0" w:line="360" w:lineRule="auto"/>
        <w:ind w:left="2410" w:hanging="1843"/>
        <w:jc w:val="both"/>
        <w:rPr>
          <w:rFonts w:ascii="GHEA Grapalat" w:eastAsia="GHEA Grapalat" w:hAnsi="GHEA Grapalat" w:cs="GHEA Grapalat"/>
          <w:b/>
          <w:sz w:val="24"/>
          <w:szCs w:val="24"/>
        </w:rPr>
      </w:pPr>
    </w:p>
    <w:p w14:paraId="0000060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Հոդված 143. «Ազատ մաքսային գոտի» մաքսային ընթացակարգի գործողության</w:t>
      </w:r>
    </w:p>
    <w:p w14:paraId="00000609" w14:textId="2C082C6B" w:rsidR="00923214" w:rsidRDefault="00005F5C">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lang w:val="hy-AM"/>
        </w:rPr>
        <w:t>ավարտն</w:t>
      </w:r>
      <w:r>
        <w:rPr>
          <w:rFonts w:ascii="GHEA Grapalat" w:eastAsia="GHEA Grapalat" w:hAnsi="GHEA Grapalat" w:cs="GHEA Grapalat"/>
          <w:b/>
          <w:sz w:val="24"/>
          <w:szCs w:val="24"/>
        </w:rPr>
        <w:t xml:space="preserve"> </w:t>
      </w:r>
      <w:r w:rsidR="00A0523D">
        <w:rPr>
          <w:rFonts w:ascii="GHEA Grapalat" w:eastAsia="GHEA Grapalat" w:hAnsi="GHEA Grapalat" w:cs="GHEA Grapalat"/>
          <w:b/>
          <w:sz w:val="24"/>
          <w:szCs w:val="24"/>
        </w:rPr>
        <w:t>ու դադարեցումը</w:t>
      </w:r>
    </w:p>
    <w:p w14:paraId="0000060A" w14:textId="4C0A4126" w:rsidR="00923214" w:rsidRDefault="00A0523D" w:rsidP="00FD4DF3">
      <w:pPr>
        <w:numPr>
          <w:ilvl w:val="0"/>
          <w:numId w:val="8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մաքսային գոտի» մաքսային ընթացակարգի գործողությ</w:t>
      </w:r>
      <w:r w:rsidR="00B6609C">
        <w:rPr>
          <w:rFonts w:ascii="GHEA Grapalat" w:eastAsia="GHEA Grapalat" w:hAnsi="GHEA Grapalat" w:cs="GHEA Grapalat"/>
          <w:sz w:val="24"/>
          <w:szCs w:val="24"/>
          <w:lang w:val="hy-AM"/>
        </w:rPr>
        <w:t xml:space="preserve">ունն </w:t>
      </w:r>
      <w:r w:rsidR="00436485">
        <w:rPr>
          <w:rFonts w:ascii="GHEA Grapalat" w:eastAsia="GHEA Grapalat" w:hAnsi="GHEA Grapalat" w:cs="GHEA Grapalat"/>
          <w:sz w:val="24"/>
          <w:szCs w:val="24"/>
          <w:lang w:val="hy-AM"/>
        </w:rPr>
        <w:t>ավարտ</w:t>
      </w:r>
      <w:r w:rsidR="00B6609C">
        <w:rPr>
          <w:rFonts w:ascii="GHEA Grapalat" w:eastAsia="GHEA Grapalat" w:hAnsi="GHEA Grapalat" w:cs="GHEA Grapalat"/>
          <w:sz w:val="24"/>
          <w:szCs w:val="24"/>
          <w:lang w:val="hy-AM"/>
        </w:rPr>
        <w:t xml:space="preserve">վում և </w:t>
      </w:r>
      <w:r>
        <w:rPr>
          <w:rFonts w:ascii="GHEA Grapalat" w:eastAsia="GHEA Grapalat" w:hAnsi="GHEA Grapalat" w:cs="GHEA Grapalat"/>
          <w:sz w:val="24"/>
          <w:szCs w:val="24"/>
        </w:rPr>
        <w:t>դադար</w:t>
      </w:r>
      <w:r w:rsidR="00B6609C">
        <w:rPr>
          <w:rFonts w:ascii="GHEA Grapalat" w:eastAsia="GHEA Grapalat" w:hAnsi="GHEA Grapalat" w:cs="GHEA Grapalat"/>
          <w:sz w:val="24"/>
          <w:szCs w:val="24"/>
          <w:lang w:val="hy-AM"/>
        </w:rPr>
        <w:t>ում է</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Միության մաքսային օրենսգրքի 207-րդ հոդվածին համապատասխան:</w:t>
      </w:r>
    </w:p>
    <w:p w14:paraId="0000060B" w14:textId="39631F47" w:rsidR="00923214" w:rsidRDefault="00A0523D" w:rsidP="00FD4DF3">
      <w:pPr>
        <w:numPr>
          <w:ilvl w:val="0"/>
          <w:numId w:val="8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սահմանում է «Ազատ մաքսային գոտի» մաքսային ընթա</w:t>
      </w:r>
      <w:r w:rsidR="00854A5A">
        <w:rPr>
          <w:rFonts w:ascii="GHEA Grapalat" w:eastAsia="GHEA Grapalat" w:hAnsi="GHEA Grapalat" w:cs="GHEA Grapalat"/>
          <w:sz w:val="24"/>
          <w:szCs w:val="24"/>
        </w:rPr>
        <w:softHyphen/>
      </w:r>
      <w:r>
        <w:rPr>
          <w:rFonts w:ascii="GHEA Grapalat" w:eastAsia="GHEA Grapalat" w:hAnsi="GHEA Grapalat" w:cs="GHEA Grapalat"/>
          <w:sz w:val="24"/>
          <w:szCs w:val="24"/>
        </w:rPr>
        <w:t>ցա</w:t>
      </w:r>
      <w:r w:rsidR="00854A5A">
        <w:rPr>
          <w:rFonts w:ascii="GHEA Grapalat" w:eastAsia="GHEA Grapalat" w:hAnsi="GHEA Grapalat" w:cs="GHEA Grapalat"/>
          <w:sz w:val="24"/>
          <w:szCs w:val="24"/>
        </w:rPr>
        <w:softHyphen/>
      </w:r>
      <w:r>
        <w:rPr>
          <w:rFonts w:ascii="GHEA Grapalat" w:eastAsia="GHEA Grapalat" w:hAnsi="GHEA Grapalat" w:cs="GHEA Grapalat"/>
          <w:sz w:val="24"/>
          <w:szCs w:val="24"/>
        </w:rPr>
        <w:t>կարգի՝ առանց այլ մաքսային ընթացակարգերով ձևակերպելու գործողությ</w:t>
      </w:r>
      <w:r w:rsidR="002B4B68">
        <w:rPr>
          <w:rFonts w:ascii="GHEA Grapalat" w:eastAsia="GHEA Grapalat" w:hAnsi="GHEA Grapalat" w:cs="GHEA Grapalat"/>
          <w:sz w:val="24"/>
          <w:szCs w:val="24"/>
          <w:lang w:val="hy-AM"/>
        </w:rPr>
        <w:t>ունն</w:t>
      </w:r>
      <w:r>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ավատելու</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կարգը՝ Միության մաքսային օրենսգրքով սահմանված դեպքերում:</w:t>
      </w:r>
    </w:p>
    <w:p w14:paraId="0000060C" w14:textId="6773FDB1" w:rsidR="00923214" w:rsidRDefault="00A0523D" w:rsidP="00FD4DF3">
      <w:pPr>
        <w:numPr>
          <w:ilvl w:val="0"/>
          <w:numId w:val="8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207-րդ հոդվածի 10-</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1-ին, 2-րդ և 4-րդ ենթակետերով սահմանված՝ «Ազատ մաքսային գոտի» մաքսային ընթացակարգով ձևակերպ</w:t>
      </w:r>
      <w:r w:rsidR="00854A5A">
        <w:rPr>
          <w:rFonts w:ascii="GHEA Grapalat" w:eastAsia="GHEA Grapalat" w:hAnsi="GHEA Grapalat" w:cs="GHEA Grapalat"/>
          <w:sz w:val="24"/>
          <w:szCs w:val="24"/>
        </w:rPr>
        <w:softHyphen/>
      </w:r>
      <w:r>
        <w:rPr>
          <w:rFonts w:ascii="GHEA Grapalat" w:eastAsia="GHEA Grapalat" w:hAnsi="GHEA Grapalat" w:cs="GHEA Grapalat"/>
          <w:sz w:val="24"/>
          <w:szCs w:val="24"/>
        </w:rPr>
        <w:t>ված ապրանքների «Ազատ մաքսային գոտի» մաքսային ընթացակարգի գործողություն</w:t>
      </w:r>
      <w:r w:rsidR="00A72B3B">
        <w:rPr>
          <w:rFonts w:ascii="GHEA Grapalat" w:eastAsia="GHEA Grapalat" w:hAnsi="GHEA Grapalat" w:cs="GHEA Grapalat"/>
          <w:sz w:val="24"/>
          <w:szCs w:val="24"/>
          <w:lang w:val="hy-AM"/>
        </w:rPr>
        <w:t>ն</w:t>
      </w:r>
      <w:r w:rsidDel="00436485">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 xml:space="preserve">ավարտվում </w:t>
      </w:r>
      <w:r>
        <w:rPr>
          <w:rFonts w:ascii="GHEA Grapalat" w:eastAsia="GHEA Grapalat" w:hAnsi="GHEA Grapalat" w:cs="GHEA Grapalat"/>
          <w:sz w:val="24"/>
          <w:szCs w:val="24"/>
        </w:rPr>
        <w:t>է հայտարարատուի հիմնավորված դիմումի հիման վրա:</w:t>
      </w:r>
    </w:p>
    <w:p w14:paraId="0000060D" w14:textId="691F2C48"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մասում նշված ապրանքները մաքսային մարմինների կողմից հանվում են հաշվառումից՝ դրանց համար լիազորված մարմնի կողմից տրամադրված փաստաթղթի (եզրակացության) հիման վրա՝ մաքսային մարմինների կողմից կիրառվող </w:t>
      </w:r>
      <w:r w:rsidR="001B6575">
        <w:rPr>
          <w:rFonts w:ascii="GHEA Grapalat" w:eastAsia="GHEA Grapalat" w:hAnsi="GHEA Grapalat" w:cs="GHEA Grapalat"/>
          <w:sz w:val="24"/>
          <w:szCs w:val="24"/>
          <w:lang w:val="hy-AM"/>
        </w:rPr>
        <w:t xml:space="preserve">մաքսային </w:t>
      </w:r>
      <w:r>
        <w:rPr>
          <w:rFonts w:ascii="GHEA Grapalat" w:eastAsia="GHEA Grapalat" w:hAnsi="GHEA Grapalat" w:cs="GHEA Grapalat"/>
          <w:sz w:val="24"/>
          <w:szCs w:val="24"/>
        </w:rPr>
        <w:t xml:space="preserve">հայտարարագրման </w:t>
      </w:r>
      <w:r w:rsidR="001B6575">
        <w:rPr>
          <w:rFonts w:ascii="GHEA Grapalat" w:eastAsia="GHEA Grapalat" w:hAnsi="GHEA Grapalat" w:cs="GHEA Grapalat"/>
          <w:sz w:val="24"/>
          <w:szCs w:val="24"/>
        </w:rPr>
        <w:t xml:space="preserve">էլեկտրոնային </w:t>
      </w:r>
      <w:r>
        <w:rPr>
          <w:rFonts w:ascii="GHEA Grapalat" w:eastAsia="GHEA Grapalat" w:hAnsi="GHEA Grapalat" w:cs="GHEA Grapalat"/>
          <w:sz w:val="24"/>
          <w:szCs w:val="24"/>
        </w:rPr>
        <w:t>համակարգում համապատասխան նշում իրականացնելով մաքսային հայտարարագրի վրա, իսկ մաքսային հայտարարագրումը թղթային եղանակով իրականացված լինելու դեպքում՝ մաքսային հայտարարագրի թղթային օրինակների վրա համապատասխան գրառում կատարելով և կնքելով:</w:t>
      </w:r>
    </w:p>
    <w:p w14:paraId="0000060E" w14:textId="24887EB5" w:rsidR="00923214" w:rsidRDefault="00A0523D" w:rsidP="00FD4DF3">
      <w:pPr>
        <w:numPr>
          <w:ilvl w:val="0"/>
          <w:numId w:val="8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207-րդ հոդվածի 12-րդ և 13-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սահմանված դեպքերում այդ ազատ տնտեսական գոտու գործունեության համար «Ազատ մաքսային գոտի» մաքսային ընթացակագով ձևակերպված՝ սույն մասում նշված կետերում նախատեսված ապրանքների նկատմամբ կիրառված «Ազատ մաքսային գոտի» մաքսային ընթացակարգի գործողություն</w:t>
      </w:r>
      <w:r w:rsidR="00A72B3B">
        <w:rPr>
          <w:rFonts w:ascii="GHEA Grapalat" w:eastAsia="GHEA Grapalat" w:hAnsi="GHEA Grapalat" w:cs="GHEA Grapalat"/>
          <w:sz w:val="24"/>
          <w:szCs w:val="24"/>
          <w:lang w:val="hy-AM"/>
        </w:rPr>
        <w:t>ն</w:t>
      </w:r>
      <w:r w:rsidDel="00436485">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ավարտվում</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է մաքսային մարմիններին ազատ տնտեսական գոտու կազմակերպչի կողմից հիմնավորված դիմումի և ազատ տնտեսական գոտու գործունեության դադարեցումը կամ ազատ տնտեսական գոտու շահագործողի գործունեության դադարեցումը հաստատող փաստաթղթի ներկայացման դեպքում:</w:t>
      </w:r>
    </w:p>
    <w:p w14:paraId="0000060F" w14:textId="55285FB1"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մասում նշված ապրանքները մաքսային մարմինների կողմից հանվում են հաշ</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ռումից՝ մաքսային մարմինների կողմից կիրառվող </w:t>
      </w:r>
      <w:r w:rsidR="001B6575">
        <w:rPr>
          <w:rFonts w:ascii="GHEA Grapalat" w:eastAsia="GHEA Grapalat" w:hAnsi="GHEA Grapalat" w:cs="GHEA Grapalat"/>
          <w:sz w:val="24"/>
          <w:szCs w:val="24"/>
          <w:lang w:val="hy-AM"/>
        </w:rPr>
        <w:t xml:space="preserve">մաքսային </w:t>
      </w:r>
      <w:r>
        <w:rPr>
          <w:rFonts w:ascii="GHEA Grapalat" w:eastAsia="GHEA Grapalat" w:hAnsi="GHEA Grapalat" w:cs="GHEA Grapalat"/>
          <w:sz w:val="24"/>
          <w:szCs w:val="24"/>
        </w:rPr>
        <w:t xml:space="preserve">հայտարարագրման </w:t>
      </w:r>
      <w:r w:rsidR="001B6575">
        <w:rPr>
          <w:rFonts w:ascii="GHEA Grapalat" w:eastAsia="GHEA Grapalat" w:hAnsi="GHEA Grapalat" w:cs="GHEA Grapalat"/>
          <w:sz w:val="24"/>
          <w:szCs w:val="24"/>
        </w:rPr>
        <w:t>էլեկտրո</w:t>
      </w:r>
      <w:r w:rsidR="00A72B3B">
        <w:rPr>
          <w:rFonts w:ascii="GHEA Grapalat" w:eastAsia="GHEA Grapalat" w:hAnsi="GHEA Grapalat" w:cs="GHEA Grapalat"/>
          <w:sz w:val="24"/>
          <w:szCs w:val="24"/>
        </w:rPr>
        <w:softHyphen/>
      </w:r>
      <w:r w:rsidR="001B6575">
        <w:rPr>
          <w:rFonts w:ascii="GHEA Grapalat" w:eastAsia="GHEA Grapalat" w:hAnsi="GHEA Grapalat" w:cs="GHEA Grapalat"/>
          <w:sz w:val="24"/>
          <w:szCs w:val="24"/>
        </w:rPr>
        <w:t xml:space="preserve">նային </w:t>
      </w:r>
      <w:r>
        <w:rPr>
          <w:rFonts w:ascii="GHEA Grapalat" w:eastAsia="GHEA Grapalat" w:hAnsi="GHEA Grapalat" w:cs="GHEA Grapalat"/>
          <w:sz w:val="24"/>
          <w:szCs w:val="24"/>
        </w:rPr>
        <w:t>համակարգում համապատասխան նշում իրականացնելով մաքսային հայտա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րագրի </w:t>
      </w:r>
      <w:r>
        <w:rPr>
          <w:rFonts w:ascii="GHEA Grapalat" w:eastAsia="GHEA Grapalat" w:hAnsi="GHEA Grapalat" w:cs="GHEA Grapalat"/>
          <w:sz w:val="24"/>
          <w:szCs w:val="24"/>
        </w:rPr>
        <w:lastRenderedPageBreak/>
        <w:t>վրա, իսկ մաքսային հայտարարագրումը թղթային եղանակով իրակա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ված լինելու պարա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գայում՝ մաքսային հայտարարագրի թղթային օրինակների վրա համապա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խան գրառում կատա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րելով և կնքելով:</w:t>
      </w:r>
    </w:p>
    <w:p w14:paraId="00000610" w14:textId="77777777" w:rsidR="00923214" w:rsidRDefault="00923214">
      <w:pPr>
        <w:spacing w:after="0" w:line="360" w:lineRule="auto"/>
        <w:ind w:left="2410" w:hanging="1843"/>
        <w:jc w:val="both"/>
        <w:rPr>
          <w:rFonts w:ascii="GHEA Grapalat" w:eastAsia="GHEA Grapalat" w:hAnsi="GHEA Grapalat" w:cs="GHEA Grapalat"/>
          <w:b/>
          <w:sz w:val="24"/>
          <w:szCs w:val="24"/>
        </w:rPr>
      </w:pPr>
    </w:p>
    <w:p w14:paraId="0000061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144. «Ազատ մաքսային գոտի» մաքսային ընթացակարգի գործողության</w:t>
      </w:r>
    </w:p>
    <w:p w14:paraId="00000612" w14:textId="5C6A2E44" w:rsidR="00923214" w:rsidRDefault="0043648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lang w:val="hy-AM"/>
        </w:rPr>
        <w:t>ավարտի</w:t>
      </w:r>
      <w:r>
        <w:rPr>
          <w:rFonts w:ascii="GHEA Grapalat" w:eastAsia="GHEA Grapalat" w:hAnsi="GHEA Grapalat" w:cs="GHEA Grapalat"/>
          <w:b/>
          <w:sz w:val="24"/>
          <w:szCs w:val="24"/>
        </w:rPr>
        <w:t xml:space="preserve"> </w:t>
      </w:r>
      <w:r w:rsidR="00A0523D">
        <w:rPr>
          <w:rFonts w:ascii="GHEA Grapalat" w:eastAsia="GHEA Grapalat" w:hAnsi="GHEA Grapalat" w:cs="GHEA Grapalat"/>
          <w:b/>
          <w:sz w:val="24"/>
          <w:szCs w:val="24"/>
        </w:rPr>
        <w:t>առանձնահատկությունները ազատ տնտեսական</w:t>
      </w:r>
    </w:p>
    <w:p w14:paraId="00000613"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գոտու կազմակերպչի կամ շահագործողի լուծարման դեպքում</w:t>
      </w:r>
    </w:p>
    <w:p w14:paraId="00000614" w14:textId="4D297189" w:rsidR="00923214" w:rsidRDefault="00A0523D" w:rsidP="00FD4DF3">
      <w:pPr>
        <w:numPr>
          <w:ilvl w:val="0"/>
          <w:numId w:val="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207-րդ հոդվածի 14-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 ազատ տնտեսական գոտու կազմակերպչի կամ շահագործողի՝ օրենքով սահմանված կարգով լուծարման դեպքում «Ազատ մաքսային գոտի» մաքսային ընթացակարգի գործո</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ղու</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w:t>
      </w:r>
      <w:r w:rsidDel="00436485">
        <w:rPr>
          <w:rFonts w:ascii="GHEA Grapalat" w:eastAsia="GHEA Grapalat" w:hAnsi="GHEA Grapalat" w:cs="GHEA Grapalat"/>
          <w:color w:val="000000"/>
          <w:sz w:val="24"/>
          <w:szCs w:val="24"/>
        </w:rPr>
        <w:t xml:space="preserve"> </w:t>
      </w:r>
      <w:r w:rsidR="00436485">
        <w:rPr>
          <w:rFonts w:ascii="GHEA Grapalat" w:eastAsia="GHEA Grapalat" w:hAnsi="GHEA Grapalat" w:cs="GHEA Grapalat"/>
          <w:color w:val="000000"/>
          <w:sz w:val="24"/>
          <w:szCs w:val="24"/>
          <w:lang w:val="hy-AM"/>
        </w:rPr>
        <w:t>ավարտն</w:t>
      </w:r>
      <w:r w:rsidR="00436485">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իրականացվում է ազատ տնտեսական գոտում գտնվող ապրանքների համար Միության մաքսային օրենսգրքի 207-րդ հոդվածի 3-րդ, 4-րդ, 5-րդ և 6-</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երով սահ</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դրույթներին համապատասխան՝ Միության մաքսային օրենսգրքով սահմանված մաք</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ընթացակարգերով (բացառությամբ «Մաքսային տարանցում» մաքսային ընթա</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կարգի) մաք</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սային հայտարարագիր ներկայացնելու միջոցով:</w:t>
      </w:r>
    </w:p>
    <w:p w14:paraId="00000615" w14:textId="526F9C29" w:rsidR="00923214" w:rsidRDefault="00A0523D" w:rsidP="00FD4DF3">
      <w:pPr>
        <w:numPr>
          <w:ilvl w:val="0"/>
          <w:numId w:val="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1-ին մասով նախատեսված՝ «Ազատ մաքսային գոտի» մաքսային ընթացակարգի գործողությունը պետք է </w:t>
      </w:r>
      <w:r w:rsidR="00436485">
        <w:rPr>
          <w:rFonts w:ascii="GHEA Grapalat" w:eastAsia="GHEA Grapalat" w:hAnsi="GHEA Grapalat" w:cs="GHEA Grapalat"/>
          <w:color w:val="000000"/>
          <w:sz w:val="24"/>
          <w:szCs w:val="24"/>
          <w:lang w:val="hy-AM"/>
        </w:rPr>
        <w:t>ավարտվի</w:t>
      </w:r>
      <w:r w:rsidR="00436485">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մինչև Հայաստանի Հանրապետության օրենսդրությամբ սահմանված կարգով իրավաբանական անձի լուծարման ժամկետի ավարտը: </w:t>
      </w:r>
    </w:p>
    <w:p w14:paraId="00000616" w14:textId="0B130B0A" w:rsidR="00923214" w:rsidRDefault="00A0523D" w:rsidP="00FD4DF3">
      <w:pPr>
        <w:numPr>
          <w:ilvl w:val="0"/>
          <w:numId w:val="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հոդվածով սահմանված կարգով «Ազատ մաքսային գոտի» մաքսային ընթա</w:t>
      </w:r>
      <w:r w:rsidR="00A72B3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ցակարգի գործողությունը</w:t>
      </w:r>
      <w:r w:rsidDel="00436485">
        <w:rPr>
          <w:rFonts w:ascii="GHEA Grapalat" w:eastAsia="GHEA Grapalat" w:hAnsi="GHEA Grapalat" w:cs="GHEA Grapalat"/>
          <w:color w:val="000000"/>
          <w:sz w:val="24"/>
          <w:szCs w:val="24"/>
        </w:rPr>
        <w:t xml:space="preserve"> </w:t>
      </w:r>
      <w:r w:rsidR="00436485">
        <w:rPr>
          <w:rFonts w:ascii="GHEA Grapalat" w:eastAsia="GHEA Grapalat" w:hAnsi="GHEA Grapalat" w:cs="GHEA Grapalat"/>
          <w:color w:val="000000"/>
          <w:sz w:val="24"/>
          <w:szCs w:val="24"/>
        </w:rPr>
        <w:t>չ</w:t>
      </w:r>
      <w:r w:rsidR="00436485">
        <w:rPr>
          <w:rFonts w:ascii="GHEA Grapalat" w:eastAsia="GHEA Grapalat" w:hAnsi="GHEA Grapalat" w:cs="GHEA Grapalat"/>
          <w:color w:val="000000"/>
          <w:sz w:val="24"/>
          <w:szCs w:val="24"/>
          <w:lang w:val="hy-AM"/>
        </w:rPr>
        <w:t>ավարտելու</w:t>
      </w:r>
      <w:r w:rsidR="00436485">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դեպքում մաքսային ընթացակարգի գործողությունը դադարեցվում է, իսկ ապրանքները վերցվում են Միության մաքսային օրենսգրքի 51-րդ գլխով սահմանված կարգով: Ապրանքների հետագա տնօրինումն իրականացվում է Միության մաքսային օրենսգրքով և սույն օրենքով սահմանված դրույթներին համապատասխան:</w:t>
      </w:r>
    </w:p>
    <w:p w14:paraId="00000617" w14:textId="77777777" w:rsidR="00923214" w:rsidRDefault="00923214">
      <w:pPr>
        <w:spacing w:after="0" w:line="360" w:lineRule="auto"/>
        <w:ind w:firstLine="567"/>
        <w:jc w:val="both"/>
        <w:rPr>
          <w:rFonts w:ascii="GHEA Grapalat" w:eastAsia="GHEA Grapalat" w:hAnsi="GHEA Grapalat" w:cs="GHEA Grapalat"/>
          <w:sz w:val="24"/>
          <w:szCs w:val="24"/>
        </w:rPr>
      </w:pPr>
    </w:p>
    <w:p w14:paraId="009C10D3" w14:textId="77777777" w:rsidR="00A72B3B" w:rsidRDefault="00A72B3B">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618"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25</w:t>
      </w:r>
    </w:p>
    <w:p w14:paraId="00000619"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«ԱԶԱՏ ՊԱՀԵՍՏ» ՄԱՔՍԱՅԻՆ ԸՆԹԱՑԱԿԱՐԳԸ</w:t>
      </w:r>
    </w:p>
    <w:p w14:paraId="0000061A"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61B"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145. «Ազատ պահեստ» մաքսային ընթացակարգի բովանդակությունը</w:t>
      </w:r>
    </w:p>
    <w:p w14:paraId="0000061C" w14:textId="4E8101CB" w:rsidR="00923214" w:rsidRDefault="00A0523D" w:rsidP="00FD4DF3">
      <w:pPr>
        <w:numPr>
          <w:ilvl w:val="0"/>
          <w:numId w:val="9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 մաքսային ընթացակարգի </w:t>
      </w:r>
      <w:r w:rsidR="00400AC0">
        <w:rPr>
          <w:rFonts w:ascii="GHEA Grapalat" w:eastAsia="GHEA Grapalat" w:hAnsi="GHEA Grapalat" w:cs="GHEA Grapalat"/>
          <w:color w:val="000000"/>
          <w:sz w:val="24"/>
          <w:szCs w:val="24"/>
          <w:lang w:val="hy-AM"/>
        </w:rPr>
        <w:t>էությունը</w:t>
      </w:r>
      <w:r w:rsidR="00400AC0">
        <w:rPr>
          <w:rFonts w:ascii="GHEA Grapalat" w:eastAsia="GHEA Grapalat" w:hAnsi="GHEA Grapalat" w:cs="GHEA Grapalat"/>
          <w:color w:val="000000"/>
          <w:sz w:val="24"/>
          <w:szCs w:val="24"/>
        </w:rPr>
        <w:t xml:space="preserve"> </w:t>
      </w:r>
      <w:r w:rsidR="00400AC0">
        <w:rPr>
          <w:rFonts w:ascii="GHEA Grapalat" w:hAnsi="GHEA Grapalat"/>
          <w:sz w:val="24"/>
          <w:szCs w:val="24"/>
          <w:lang w:val="hy-AM"/>
        </w:rPr>
        <w:t>և այդ մաքսային ընթա</w:t>
      </w:r>
      <w:r w:rsidR="00400AC0">
        <w:rPr>
          <w:rFonts w:ascii="GHEA Grapalat" w:hAnsi="GHEA Grapalat"/>
          <w:sz w:val="24"/>
          <w:szCs w:val="24"/>
          <w:lang w:val="hy-AM"/>
        </w:rPr>
        <w:softHyphen/>
        <w:t>ցա</w:t>
      </w:r>
      <w:r w:rsidR="00400AC0">
        <w:rPr>
          <w:rFonts w:ascii="GHEA Grapalat" w:hAnsi="GHEA Grapalat"/>
          <w:sz w:val="24"/>
          <w:szCs w:val="24"/>
          <w:lang w:val="hy-AM"/>
        </w:rPr>
        <w:softHyphen/>
        <w:t xml:space="preserve">կարգով </w:t>
      </w:r>
      <w:r w:rsidR="00400AC0" w:rsidRPr="00D4252F">
        <w:rPr>
          <w:rFonts w:ascii="GHEA Grapalat" w:hAnsi="GHEA Grapalat"/>
          <w:sz w:val="24"/>
          <w:szCs w:val="24"/>
          <w:lang w:val="hy-AM"/>
        </w:rPr>
        <w:t xml:space="preserve">ապրանքների ձևակերպման </w:t>
      </w:r>
      <w:r w:rsidR="00400AC0">
        <w:rPr>
          <w:rFonts w:ascii="GHEA Grapalat" w:hAnsi="GHEA Grapalat"/>
          <w:sz w:val="24"/>
          <w:szCs w:val="24"/>
          <w:lang w:val="hy-AM"/>
        </w:rPr>
        <w:t xml:space="preserve">հետ կապված հարաբերությունները կարգավորվում են </w:t>
      </w:r>
      <w:r w:rsidR="00400AC0" w:rsidRPr="00D4252F">
        <w:rPr>
          <w:rFonts w:ascii="GHEA Grapalat" w:hAnsi="GHEA Grapalat"/>
          <w:sz w:val="24"/>
          <w:szCs w:val="24"/>
          <w:lang w:val="hy-AM"/>
        </w:rPr>
        <w:t>Միության մաքսային օրենսգրքի 2</w:t>
      </w:r>
      <w:r w:rsidR="00400AC0" w:rsidRPr="00400AC0">
        <w:rPr>
          <w:rFonts w:ascii="GHEA Grapalat" w:hAnsi="GHEA Grapalat"/>
          <w:sz w:val="24"/>
          <w:szCs w:val="24"/>
        </w:rPr>
        <w:t>8</w:t>
      </w:r>
      <w:r w:rsidR="00400AC0" w:rsidRPr="00D4252F">
        <w:rPr>
          <w:rFonts w:ascii="GHEA Grapalat" w:hAnsi="GHEA Grapalat"/>
          <w:sz w:val="24"/>
          <w:szCs w:val="24"/>
          <w:lang w:val="hy-AM"/>
        </w:rPr>
        <w:t>-րդ գլխով</w:t>
      </w:r>
      <w:r w:rsidR="00400AC0">
        <w:rPr>
          <w:rFonts w:ascii="GHEA Grapalat" w:hAnsi="GHEA Grapalat"/>
          <w:sz w:val="24"/>
          <w:szCs w:val="24"/>
          <w:lang w:val="hy-AM"/>
        </w:rPr>
        <w:t xml:space="preserve"> սահմանված դրույթներին և </w:t>
      </w:r>
      <w:r w:rsidR="00400AC0" w:rsidRPr="00D4252F">
        <w:rPr>
          <w:rFonts w:ascii="GHEA Grapalat" w:hAnsi="GHEA Grapalat"/>
          <w:sz w:val="24"/>
          <w:szCs w:val="24"/>
          <w:lang w:val="hy-AM"/>
        </w:rPr>
        <w:t>սույն գլխով սահմանված</w:t>
      </w:r>
      <w:r w:rsidR="00400AC0" w:rsidRPr="00400AC0">
        <w:rPr>
          <w:rFonts w:ascii="GHEA Grapalat" w:hAnsi="GHEA Grapalat"/>
          <w:sz w:val="24"/>
          <w:szCs w:val="24"/>
        </w:rPr>
        <w:t xml:space="preserve"> </w:t>
      </w:r>
      <w:r w:rsidR="00400AC0">
        <w:rPr>
          <w:rFonts w:ascii="GHEA Grapalat" w:hAnsi="GHEA Grapalat"/>
          <w:sz w:val="24"/>
          <w:szCs w:val="24"/>
          <w:lang w:val="hy-AM"/>
        </w:rPr>
        <w:t>առանձնահատկություններին</w:t>
      </w:r>
      <w:r w:rsidR="00400AC0" w:rsidRPr="00400AC0">
        <w:rPr>
          <w:rFonts w:ascii="GHEA Grapalat" w:hAnsi="GHEA Grapalat"/>
          <w:sz w:val="24"/>
          <w:szCs w:val="24"/>
        </w:rPr>
        <w:t xml:space="preserve"> </w:t>
      </w:r>
      <w:r w:rsidR="00400AC0">
        <w:rPr>
          <w:rFonts w:ascii="GHEA Grapalat" w:hAnsi="GHEA Grapalat"/>
          <w:sz w:val="24"/>
          <w:szCs w:val="24"/>
          <w:lang w:val="hy-AM"/>
        </w:rPr>
        <w:t>համապատաս</w:t>
      </w:r>
      <w:r w:rsidR="00400AC0">
        <w:rPr>
          <w:rFonts w:ascii="GHEA Grapalat" w:hAnsi="GHEA Grapalat"/>
          <w:sz w:val="24"/>
          <w:szCs w:val="24"/>
          <w:lang w:val="hy-AM"/>
        </w:rPr>
        <w:softHyphen/>
        <w:t>խան</w:t>
      </w:r>
      <w:r w:rsidR="00400AC0" w:rsidRPr="00D4252F">
        <w:rPr>
          <w:rFonts w:ascii="GHEA Grapalat" w:hAnsi="GHEA Grapalat"/>
          <w:sz w:val="24"/>
          <w:szCs w:val="24"/>
          <w:lang w:val="hy-AM"/>
        </w:rPr>
        <w:t>:</w:t>
      </w:r>
    </w:p>
    <w:p w14:paraId="0000061D" w14:textId="5D77EBC8" w:rsidR="00923214" w:rsidRDefault="00A0523D" w:rsidP="00FD4DF3">
      <w:pPr>
        <w:numPr>
          <w:ilvl w:val="0"/>
          <w:numId w:val="9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211-րդ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Միության ապրանքների այն կատեգորիաները, որոնք ազատ պահեստում տեղակայելու համար պարտադիր կարգով ձևակերպվում են «Ազատ պահեստ» մաքսային ընթացակարգով:</w:t>
      </w:r>
    </w:p>
    <w:p w14:paraId="0000061E" w14:textId="279CBE32" w:rsidR="00923214" w:rsidRDefault="00A0523D" w:rsidP="00FD4DF3">
      <w:pPr>
        <w:numPr>
          <w:ilvl w:val="0"/>
          <w:numId w:val="9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211-րդ հոդվածի 12-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օտարերկրյա այն ապրանքների կատեգորիաները և ցանկերը, որոնց նկատմամբ Հայաստանի Հանրապետության տարածքում չի կիրառվ</w:t>
      </w:r>
      <w:r w:rsidR="00854A5A">
        <w:rPr>
          <w:rFonts w:ascii="GHEA Grapalat" w:eastAsia="GHEA Grapalat" w:hAnsi="GHEA Grapalat" w:cs="GHEA Grapalat"/>
          <w:sz w:val="24"/>
          <w:szCs w:val="24"/>
          <w:lang w:val="hy-AM"/>
        </w:rPr>
        <w:t>ում</w:t>
      </w:r>
      <w:r>
        <w:rPr>
          <w:rFonts w:ascii="GHEA Grapalat" w:eastAsia="GHEA Grapalat" w:hAnsi="GHEA Grapalat" w:cs="GHEA Grapalat"/>
          <w:sz w:val="24"/>
          <w:szCs w:val="24"/>
        </w:rPr>
        <w:t xml:space="preserve"> «Ազատ պահեստ» մաքսային ընթացակարգը:</w:t>
      </w:r>
    </w:p>
    <w:p w14:paraId="0000061F"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620" w14:textId="77777777" w:rsidR="00923214" w:rsidRDefault="00923214">
      <w:pPr>
        <w:spacing w:after="0" w:line="240" w:lineRule="auto"/>
        <w:ind w:firstLine="567"/>
        <w:jc w:val="both"/>
        <w:rPr>
          <w:rFonts w:ascii="GHEA Grapalat" w:eastAsia="GHEA Grapalat" w:hAnsi="GHEA Grapalat" w:cs="GHEA Grapalat"/>
          <w:b/>
          <w:sz w:val="24"/>
          <w:szCs w:val="24"/>
        </w:rPr>
      </w:pPr>
    </w:p>
    <w:p w14:paraId="0000062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146. Ապրանքների՝ «Ազատ պահեստ» մաքսային ընթացակարգով</w:t>
      </w:r>
    </w:p>
    <w:p w14:paraId="00000622"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ձևակերպման պայմանները</w:t>
      </w:r>
    </w:p>
    <w:p w14:paraId="00000623" w14:textId="77777777" w:rsidR="00923214" w:rsidRDefault="00A0523D" w:rsidP="00FD4DF3">
      <w:pPr>
        <w:numPr>
          <w:ilvl w:val="0"/>
          <w:numId w:val="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«Ազատ պահեստ» մաքսային ընթացակարգով ձևակերպման պայմանները սահմանված են Միության մաքսային օրենսգրքի 212-րդ հոդվածով:</w:t>
      </w:r>
    </w:p>
    <w:p w14:paraId="00000624" w14:textId="0D033404" w:rsidR="00923214" w:rsidRDefault="00A0523D" w:rsidP="00FD4DF3">
      <w:pPr>
        <w:numPr>
          <w:ilvl w:val="0"/>
          <w:numId w:val="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 մաքսային ընթացակարգի գործողությունը </w:t>
      </w:r>
      <w:r w:rsidR="00436485">
        <w:rPr>
          <w:rFonts w:ascii="GHEA Grapalat" w:eastAsia="GHEA Grapalat" w:hAnsi="GHEA Grapalat" w:cs="GHEA Grapalat"/>
          <w:sz w:val="24"/>
          <w:szCs w:val="24"/>
          <w:lang w:val="hy-AM"/>
        </w:rPr>
        <w:t>ավարտելու</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ժամանակ որպես հայտարարատու կարող է հանդես գալ այն անձը, որը հանդիսացել է «Ազատ պահեստ» մաքսային ընթացակարգի հայտարարատու, իսկ «Ազատ պահեստ» մաքսային ընթացակարգով ձևակերպված ապրանքների, ինչպես նաև դրանց վերամշակումից ստացված արդյունքների նկատմամբ Միության մաքսային օրենսգրքի 213-րդ հոդվածին համապատասխան սեփականության իրավունքի փոխանցում նախատեսող գործարքներ իրականացնելու դեպքում՝ այդ գործարքի կողմ հանդիսացող անձը, որին անցել է սեփականության իրավունքը:</w:t>
      </w:r>
    </w:p>
    <w:p w14:paraId="00000625" w14:textId="091C1EC9" w:rsidR="00923214" w:rsidRDefault="00A0523D" w:rsidP="00FD4DF3">
      <w:pPr>
        <w:numPr>
          <w:ilvl w:val="0"/>
          <w:numId w:val="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w:t>
      </w:r>
      <w:r>
        <w:rPr>
          <w:rFonts w:ascii="GHEA Grapalat" w:eastAsia="GHEA Grapalat" w:hAnsi="GHEA Grapalat" w:cs="GHEA Grapalat"/>
          <w:color w:val="000000"/>
          <w:sz w:val="24"/>
          <w:szCs w:val="24"/>
        </w:rPr>
        <w:t xml:space="preserve"> Միության մաքսային օրենսգրքի 212-րդ հոդվածի 5-</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ին համապատասխան, </w:t>
      </w:r>
      <w:r>
        <w:rPr>
          <w:rFonts w:ascii="GHEA Grapalat" w:eastAsia="GHEA Grapalat" w:hAnsi="GHEA Grapalat" w:cs="GHEA Grapalat"/>
          <w:sz w:val="24"/>
          <w:szCs w:val="24"/>
        </w:rPr>
        <w:t xml:space="preserve">կարող է սահմանել այն դեպքերը, երբ «Ազատ պահեստ» մաքսային </w:t>
      </w:r>
      <w:r>
        <w:rPr>
          <w:rFonts w:ascii="GHEA Grapalat" w:eastAsia="GHEA Grapalat" w:hAnsi="GHEA Grapalat" w:cs="GHEA Grapalat"/>
          <w:sz w:val="24"/>
          <w:szCs w:val="24"/>
        </w:rPr>
        <w:lastRenderedPageBreak/>
        <w:t xml:space="preserve">ընթացակարգով ձևակերպված ապրանքները կարող են տեղակայված լինել մի քանի ազատ պահեստներում, որոնց համար որպես հայտարարատու հանդես եկող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ը մեկ իրավաբանական անձ է:</w:t>
      </w:r>
    </w:p>
    <w:p w14:paraId="00000626" w14:textId="02DFABF3"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սահմանված դեպքում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սահմանում է ազատ պահեստների միջև ապրանքների փոխադրման, ինչպես նաև այդպիսի ապրանքների նկատմամբ իրականացվող մաքսային գործառնությունները և մաքսային հսկողության իրականացման առանձնա</w:t>
      </w:r>
      <w:r w:rsidR="00BE28DB">
        <w:rPr>
          <w:rFonts w:ascii="GHEA Grapalat" w:eastAsia="GHEA Grapalat" w:hAnsi="GHEA Grapalat" w:cs="GHEA Grapalat"/>
          <w:sz w:val="24"/>
          <w:szCs w:val="24"/>
        </w:rPr>
        <w:softHyphen/>
      </w:r>
      <w:r>
        <w:rPr>
          <w:rFonts w:ascii="GHEA Grapalat" w:eastAsia="GHEA Grapalat" w:hAnsi="GHEA Grapalat" w:cs="GHEA Grapalat"/>
          <w:sz w:val="24"/>
          <w:szCs w:val="24"/>
        </w:rPr>
        <w:t>հատկու</w:t>
      </w:r>
      <w:r w:rsidR="00BE28DB">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w:t>
      </w:r>
    </w:p>
    <w:p w14:paraId="00000627"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62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147. «Ազատ պահեստ» մաքսային ընթացակարգով ձևակերպված</w:t>
      </w:r>
    </w:p>
    <w:p w14:paraId="00000629" w14:textId="77777777" w:rsidR="00923214" w:rsidRDefault="00A0523D">
      <w:pPr>
        <w:spacing w:after="0" w:line="360" w:lineRule="auto"/>
        <w:ind w:firstLine="2127"/>
        <w:jc w:val="both"/>
        <w:rPr>
          <w:rFonts w:ascii="GHEA Grapalat" w:eastAsia="GHEA Grapalat" w:hAnsi="GHEA Grapalat" w:cs="GHEA Grapalat"/>
          <w:sz w:val="24"/>
          <w:szCs w:val="24"/>
        </w:rPr>
      </w:pPr>
      <w:r>
        <w:rPr>
          <w:rFonts w:ascii="GHEA Grapalat" w:eastAsia="GHEA Grapalat" w:hAnsi="GHEA Grapalat" w:cs="GHEA Grapalat"/>
          <w:b/>
          <w:sz w:val="24"/>
          <w:szCs w:val="24"/>
        </w:rPr>
        <w:t>ապրանքների նկատմամբ իրականացվող գործողությունները</w:t>
      </w:r>
      <w:r>
        <w:rPr>
          <w:rFonts w:ascii="GHEA Grapalat" w:eastAsia="GHEA Grapalat" w:hAnsi="GHEA Grapalat" w:cs="GHEA Grapalat"/>
          <w:sz w:val="24"/>
          <w:szCs w:val="24"/>
        </w:rPr>
        <w:t xml:space="preserve">  </w:t>
      </w:r>
    </w:p>
    <w:p w14:paraId="0000062A" w14:textId="77777777" w:rsidR="00923214" w:rsidRDefault="00A0523D" w:rsidP="00FD4DF3">
      <w:pPr>
        <w:numPr>
          <w:ilvl w:val="0"/>
          <w:numId w:val="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պահեստ» մաքսային ընթացակարգով ձևակերպված ապրանքների նկատմամբ իրականացվող գործողությունները սահմանված են Միության մաքսային օրենսգրքի 213-րդ հոդվածով:</w:t>
      </w:r>
    </w:p>
    <w:p w14:paraId="0000062B" w14:textId="3E4C55AE" w:rsidR="00923214" w:rsidRDefault="00A0523D" w:rsidP="00FD4DF3">
      <w:pPr>
        <w:numPr>
          <w:ilvl w:val="0"/>
          <w:numId w:val="94"/>
        </w:numPr>
        <w:tabs>
          <w:tab w:val="left" w:pos="851"/>
        </w:tabs>
        <w:spacing w:after="0" w:line="360" w:lineRule="auto"/>
        <w:ind w:left="0" w:firstLine="567"/>
        <w:jc w:val="both"/>
        <w:rPr>
          <w:rFonts w:ascii="GHEA Grapalat" w:eastAsia="GHEA Grapalat" w:hAnsi="GHEA Grapalat" w:cs="GHEA Grapalat"/>
          <w:sz w:val="24"/>
          <w:szCs w:val="24"/>
        </w:rPr>
      </w:pPr>
      <w:bookmarkStart w:id="16" w:name="_Hlk89991415"/>
      <w:r>
        <w:rPr>
          <w:rFonts w:ascii="GHEA Grapalat" w:eastAsia="GHEA Grapalat" w:hAnsi="GHEA Grapalat" w:cs="GHEA Grapalat"/>
          <w:sz w:val="24"/>
          <w:szCs w:val="24"/>
        </w:rPr>
        <w:t>Կառավարությունը, Միության մաքսային օրենսգրքի 213-րդ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կարող է ընդլայնել կամ կրճատել Միության մաքսային օրենսգրքի 213-րդ հոդվածի 1-ին </w:t>
      </w:r>
      <w:r w:rsidR="00687849">
        <w:rPr>
          <w:rFonts w:ascii="GHEA Grapalat" w:eastAsia="GHEA Grapalat" w:hAnsi="GHEA Grapalat" w:cs="GHEA Grapalat"/>
          <w:sz w:val="24"/>
          <w:szCs w:val="24"/>
          <w:lang w:val="hy-AM"/>
        </w:rPr>
        <w:t>կետով</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գործառնությունները՝ կախված ազատ պահեստի ստեղծման նպատակներից:</w:t>
      </w:r>
    </w:p>
    <w:bookmarkEnd w:id="16"/>
    <w:p w14:paraId="0000062C" w14:textId="3CF10AF4" w:rsidR="00923214" w:rsidRDefault="00A0523D" w:rsidP="00FD4DF3">
      <w:pPr>
        <w:numPr>
          <w:ilvl w:val="0"/>
          <w:numId w:val="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213-րդ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թույլտվությամբ Միության մաքսային օրենսգրքի 213-րդ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3-րդ և 5-րդ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կետերով նախատեսված գործառնությունները կարող են իրականացվել այն անձանց կողմից, որոնց սեփականության իրավունքով փոխանցվել են «Ազատ պահեստ» մաքսային ընթացակարգով ձևակերպված ապրանքները կամ դրանց վերամշակման արդյունքները:</w:t>
      </w:r>
    </w:p>
    <w:p w14:paraId="0000062D" w14:textId="714E67F0" w:rsidR="00923214" w:rsidRDefault="00A0523D" w:rsidP="00FD4DF3">
      <w:pPr>
        <w:numPr>
          <w:ilvl w:val="0"/>
          <w:numId w:val="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213-րդ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3-րդ կետի կիրարկման նպատակով նույն մասով նախատեսված թույլտվությունը տրամադրվում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կողմից՝ թույլտվության մեջ նշելով մաքսային մարմնի այն ստորաբաժանումը, որի կողմից իրականացվում են «Ազատ պահեստ» մաքսային ընթացակարգով ձևակերպված ապրանք</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այդ ապրանքներից ստացված (արտադրված) ապրանքների մաքսային ընթա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ցա</w:t>
      </w:r>
      <w:r w:rsidR="00A72B3B">
        <w:rPr>
          <w:rFonts w:ascii="GHEA Grapalat" w:eastAsia="GHEA Grapalat" w:hAnsi="GHEA Grapalat" w:cs="GHEA Grapalat"/>
          <w:sz w:val="24"/>
          <w:szCs w:val="24"/>
        </w:rPr>
        <w:softHyphen/>
      </w:r>
      <w:r>
        <w:rPr>
          <w:rFonts w:ascii="GHEA Grapalat" w:eastAsia="GHEA Grapalat" w:hAnsi="GHEA Grapalat" w:cs="GHEA Grapalat"/>
          <w:sz w:val="24"/>
          <w:szCs w:val="24"/>
        </w:rPr>
        <w:t>կարգի</w:t>
      </w:r>
      <w:r w:rsidDel="00436485">
        <w:rPr>
          <w:rFonts w:ascii="GHEA Grapalat" w:eastAsia="GHEA Grapalat" w:hAnsi="GHEA Grapalat" w:cs="GHEA Grapalat"/>
          <w:sz w:val="24"/>
          <w:szCs w:val="24"/>
        </w:rPr>
        <w:t xml:space="preserve"> </w:t>
      </w:r>
      <w:r w:rsidR="00436485">
        <w:rPr>
          <w:rFonts w:ascii="GHEA Grapalat" w:eastAsia="GHEA Grapalat" w:hAnsi="GHEA Grapalat" w:cs="GHEA Grapalat"/>
          <w:sz w:val="24"/>
          <w:szCs w:val="24"/>
          <w:lang w:val="hy-AM"/>
        </w:rPr>
        <w:t>ավարտմանն</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ուղղված գործառնությունները:</w:t>
      </w:r>
    </w:p>
    <w:p w14:paraId="0000062E" w14:textId="18AFD8F0" w:rsidR="00923214" w:rsidRDefault="00A0523D" w:rsidP="00FD4DF3">
      <w:pPr>
        <w:numPr>
          <w:ilvl w:val="0"/>
          <w:numId w:val="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«Ազատ պահեստ» մաքսային ընթացակարգով ձևակերպված ապրանքները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դրանցից ստացված (արտադրված) ապրանքները կարող են առանց մաքսային ընթացա</w:t>
      </w:r>
      <w:r w:rsidR="0001787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կարգի գործողությունը </w:t>
      </w:r>
      <w:r w:rsidR="00436485">
        <w:rPr>
          <w:rFonts w:ascii="GHEA Grapalat" w:eastAsia="GHEA Grapalat" w:hAnsi="GHEA Grapalat" w:cs="GHEA Grapalat"/>
          <w:sz w:val="24"/>
          <w:szCs w:val="24"/>
          <w:lang w:val="hy-AM"/>
        </w:rPr>
        <w:t>ավարտելու</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դուրս բերվել ազատ պահեստի տարածքից Հայաստանի Հանրապետության այլ տարածք՝ մաքսային մարմնի կողմից նշված մաքսային ընթացա</w:t>
      </w:r>
      <w:r w:rsidR="0001787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կարգի գործողության </w:t>
      </w:r>
      <w:r w:rsidR="00436485">
        <w:rPr>
          <w:rFonts w:ascii="GHEA Grapalat" w:eastAsia="GHEA Grapalat" w:hAnsi="GHEA Grapalat" w:cs="GHEA Grapalat"/>
          <w:sz w:val="24"/>
          <w:szCs w:val="24"/>
          <w:lang w:val="hy-AM"/>
        </w:rPr>
        <w:t>ավարտմանն</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ուղղված գործառնությունների իրականացման նպա</w:t>
      </w:r>
      <w:r w:rsidR="0001787E">
        <w:rPr>
          <w:rFonts w:ascii="GHEA Grapalat" w:eastAsia="GHEA Grapalat" w:hAnsi="GHEA Grapalat" w:cs="GHEA Grapalat"/>
          <w:sz w:val="24"/>
          <w:szCs w:val="24"/>
        </w:rPr>
        <w:softHyphen/>
      </w:r>
      <w:r>
        <w:rPr>
          <w:rFonts w:ascii="GHEA Grapalat" w:eastAsia="GHEA Grapalat" w:hAnsi="GHEA Grapalat" w:cs="GHEA Grapalat"/>
          <w:sz w:val="24"/>
          <w:szCs w:val="24"/>
        </w:rPr>
        <w:t>տակով:</w:t>
      </w:r>
    </w:p>
    <w:p w14:paraId="0000062F" w14:textId="00AF2A45"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նախատեսված ապրանքները ազատ պահեստի տարածքից դուրս բերելու համար Միության մաքսային օրենսգրքի 213-րդ հոդվածով սահմանված թույլտվությունը ստանալու նպատակով հայտարարատուն էլեկտրոնային եղանակով կամ թղթային կրիչով ներկայացնում է հիմնավորված դիմում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 ներկայացնելով առանց մաքսային ընթացակարգի գործողությունը </w:t>
      </w:r>
      <w:r w:rsidR="00436485">
        <w:rPr>
          <w:rFonts w:ascii="GHEA Grapalat" w:eastAsia="GHEA Grapalat" w:hAnsi="GHEA Grapalat" w:cs="GHEA Grapalat"/>
          <w:sz w:val="24"/>
          <w:szCs w:val="24"/>
          <w:lang w:val="hy-AM"/>
        </w:rPr>
        <w:t>ավարտելու</w:t>
      </w:r>
      <w:r>
        <w:rPr>
          <w:rFonts w:ascii="GHEA Grapalat" w:eastAsia="GHEA Grapalat" w:hAnsi="GHEA Grapalat" w:cs="GHEA Grapalat"/>
          <w:sz w:val="24"/>
          <w:szCs w:val="24"/>
        </w:rPr>
        <w:t xml:space="preserve">՝ ապրանքների տեղափոխման հիմնավորումը, ինչպես նաև նշելով մաքսային մարմնի այն նախընտրելի ստորաբաժանումը, որտեղ պետք է իրականացվեն մաքսային ընթացակարգի գործողության </w:t>
      </w:r>
      <w:r w:rsidR="00436485">
        <w:rPr>
          <w:rFonts w:ascii="GHEA Grapalat" w:eastAsia="GHEA Grapalat" w:hAnsi="GHEA Grapalat" w:cs="GHEA Grapalat"/>
          <w:sz w:val="24"/>
          <w:szCs w:val="24"/>
          <w:lang w:val="hy-AM"/>
        </w:rPr>
        <w:t>ավարտմանն</w:t>
      </w:r>
      <w:r w:rsidR="00436485">
        <w:rPr>
          <w:rFonts w:ascii="GHEA Grapalat" w:eastAsia="GHEA Grapalat" w:hAnsi="GHEA Grapalat" w:cs="GHEA Grapalat"/>
          <w:sz w:val="24"/>
          <w:szCs w:val="24"/>
        </w:rPr>
        <w:t xml:space="preserve"> </w:t>
      </w:r>
      <w:r>
        <w:rPr>
          <w:rFonts w:ascii="GHEA Grapalat" w:eastAsia="GHEA Grapalat" w:hAnsi="GHEA Grapalat" w:cs="GHEA Grapalat"/>
          <w:sz w:val="24"/>
          <w:szCs w:val="24"/>
        </w:rPr>
        <w:t>ուղղված գործառնությունները, ապրանքների տեղափոխման և մաքսային մարմնի կողմից գործառնությունների իրականացման նախընտրելի ժամկետները:</w:t>
      </w:r>
    </w:p>
    <w:p w14:paraId="00000630"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Դիմումին կից ներկայացվում են նաև «Ազատ պահեստ» մաքսային ընթացակարգով ձևակերպված մաքսային հայտարարագիրը և այդ մաքսային հայտարարագրում ներկայացված տեղեկությունները հաստատող փաստաթղթերը:</w:t>
      </w:r>
    </w:p>
    <w:p w14:paraId="00000631"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դիմումը ստանալուց հետո՝ 1 աշխատանքային օրվա ընթացքում, էլեկտրոնային եղանակով կամ թղթային կրիչով տրամադրում է ապրանքների տեղափոխման թույլտվություն կամ մերժում է այդպիսի թույտվության տրամադրումը նշելով՝ մերժման հիմնավորումը:</w:t>
      </w:r>
    </w:p>
    <w:p w14:paraId="00000632" w14:textId="77777777" w:rsidR="00923214" w:rsidRDefault="00923214">
      <w:pPr>
        <w:spacing w:after="0" w:line="360" w:lineRule="auto"/>
        <w:ind w:left="2552" w:hanging="1985"/>
        <w:jc w:val="both"/>
        <w:rPr>
          <w:rFonts w:ascii="GHEA Grapalat" w:eastAsia="GHEA Grapalat" w:hAnsi="GHEA Grapalat" w:cs="GHEA Grapalat"/>
          <w:b/>
          <w:sz w:val="24"/>
          <w:szCs w:val="24"/>
        </w:rPr>
      </w:pPr>
    </w:p>
    <w:p w14:paraId="00000633"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148. «Ազատ պահեստ» մաքսային ընթացակարգով ձևակերպված</w:t>
      </w:r>
    </w:p>
    <w:p w14:paraId="00000634"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օտարերկրյա ապրանքների նույնականացումը նշված</w:t>
      </w:r>
    </w:p>
    <w:p w14:paraId="00000635"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ապրանքներից ստացված (արտադրված) ապրանքների մեջ</w:t>
      </w:r>
    </w:p>
    <w:p w14:paraId="00000636" w14:textId="58AA18C7" w:rsidR="00923214" w:rsidRDefault="00A0523D" w:rsidP="00FD4DF3">
      <w:pPr>
        <w:numPr>
          <w:ilvl w:val="0"/>
          <w:numId w:val="9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պահեստ» մաքսային ընթացակարգով ձևակերպված ապրանքներից ստացված (արտադրված) ապրանքների մեջ օտարերկրյա ապրանքների նույնականացման նպատակով կիրառվում են Միության մաքսային օրենսգրքի 214-րդ հոդվածով նախատեսված նույնականացման եղանակները:</w:t>
      </w:r>
    </w:p>
    <w:p w14:paraId="00000637" w14:textId="52900B88" w:rsidR="00923214" w:rsidRDefault="001E5D99" w:rsidP="00FD4DF3">
      <w:pPr>
        <w:numPr>
          <w:ilvl w:val="0"/>
          <w:numId w:val="96"/>
        </w:numPr>
        <w:tabs>
          <w:tab w:val="left" w:pos="851"/>
        </w:tabs>
        <w:spacing w:after="0" w:line="360" w:lineRule="auto"/>
        <w:ind w:left="0" w:firstLine="567"/>
        <w:jc w:val="both"/>
        <w:rPr>
          <w:rFonts w:ascii="GHEA Grapalat" w:eastAsia="GHEA Grapalat" w:hAnsi="GHEA Grapalat" w:cs="GHEA Grapalat"/>
          <w:sz w:val="24"/>
          <w:szCs w:val="24"/>
        </w:rPr>
      </w:pPr>
      <w:bookmarkStart w:id="17" w:name="_Hlk89991431"/>
      <w:r>
        <w:rPr>
          <w:rFonts w:ascii="GHEA Grapalat" w:eastAsia="GHEA Grapalat" w:hAnsi="GHEA Grapalat" w:cs="GHEA Grapalat"/>
          <w:sz w:val="24"/>
          <w:szCs w:val="24"/>
        </w:rPr>
        <w:lastRenderedPageBreak/>
        <w:t>Միության մաքսային օրենսգրքի 214-րդ հոդված</w:t>
      </w:r>
      <w:r>
        <w:rPr>
          <w:rFonts w:ascii="GHEA Grapalat" w:eastAsia="GHEA Grapalat" w:hAnsi="GHEA Grapalat" w:cs="GHEA Grapalat"/>
          <w:sz w:val="24"/>
          <w:szCs w:val="24"/>
          <w:lang w:val="hy-AM"/>
        </w:rPr>
        <w:t>ի 2-րդ կետին համապատասխան՝</w:t>
      </w:r>
      <w:r>
        <w:rPr>
          <w:rFonts w:ascii="GHEA Grapalat" w:eastAsia="GHEA Grapalat" w:hAnsi="GHEA Grapalat" w:cs="GHEA Grapalat"/>
          <w:sz w:val="24"/>
          <w:szCs w:val="24"/>
        </w:rPr>
        <w:t xml:space="preserve"> </w:t>
      </w:r>
      <w:r w:rsidR="00556F81">
        <w:rPr>
          <w:rFonts w:ascii="GHEA Grapalat" w:eastAsia="GHEA Grapalat" w:hAnsi="GHEA Grapalat" w:cs="GHEA Grapalat"/>
          <w:sz w:val="24"/>
          <w:szCs w:val="24"/>
          <w:lang w:val="hy-AM"/>
        </w:rPr>
        <w:t>ս</w:t>
      </w:r>
      <w:r w:rsidR="00A0523D">
        <w:rPr>
          <w:rFonts w:ascii="GHEA Grapalat" w:eastAsia="GHEA Grapalat" w:hAnsi="GHEA Grapalat" w:cs="GHEA Grapalat"/>
          <w:sz w:val="24"/>
          <w:szCs w:val="24"/>
        </w:rPr>
        <w:t>ույն հոդվածի 1-ին մասում նշված ապրանքների՝ մաքսային մարմնի կողմից նույնա</w:t>
      </w:r>
      <w:r w:rsidR="00A74B6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կա</w:t>
      </w:r>
      <w:r w:rsidR="00A74B6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նաց</w:t>
      </w:r>
      <w:r w:rsidR="00A74B6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ման կարգը սահմանում է Կառավարությունը:</w:t>
      </w:r>
    </w:p>
    <w:bookmarkEnd w:id="17"/>
    <w:p w14:paraId="00000638"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639"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149. «Ազատ պահեստ» մաքսային ընթացակարգի գործողության</w:t>
      </w:r>
    </w:p>
    <w:p w14:paraId="0000063A" w14:textId="7E6AC2A2" w:rsidR="00923214" w:rsidRPr="00436485" w:rsidRDefault="00436485">
      <w:pPr>
        <w:spacing w:after="0" w:line="360" w:lineRule="auto"/>
        <w:ind w:firstLine="2127"/>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ավարտը</w:t>
      </w:r>
      <w:r w:rsidR="00A72B3B">
        <w:rPr>
          <w:rFonts w:ascii="GHEA Grapalat" w:eastAsia="GHEA Grapalat" w:hAnsi="GHEA Grapalat" w:cs="GHEA Grapalat"/>
          <w:b/>
          <w:sz w:val="24"/>
          <w:szCs w:val="24"/>
          <w:lang w:val="hy-AM"/>
        </w:rPr>
        <w:t xml:space="preserve"> և դադարը</w:t>
      </w:r>
    </w:p>
    <w:p w14:paraId="0000063B" w14:textId="2E1D14C6" w:rsidR="00923214" w:rsidRPr="00436485" w:rsidRDefault="00A0523D" w:rsidP="00FD4DF3">
      <w:pPr>
        <w:numPr>
          <w:ilvl w:val="0"/>
          <w:numId w:val="63"/>
        </w:numPr>
        <w:tabs>
          <w:tab w:val="left" w:pos="851"/>
        </w:tabs>
        <w:spacing w:after="0" w:line="360" w:lineRule="auto"/>
        <w:ind w:left="0" w:firstLine="567"/>
        <w:jc w:val="both"/>
        <w:rPr>
          <w:rFonts w:ascii="GHEA Grapalat" w:eastAsia="GHEA Grapalat" w:hAnsi="GHEA Grapalat" w:cs="GHEA Grapalat"/>
          <w:sz w:val="24"/>
          <w:szCs w:val="24"/>
          <w:lang w:val="hy-AM"/>
        </w:rPr>
      </w:pPr>
      <w:r w:rsidRPr="00C9529F">
        <w:rPr>
          <w:rFonts w:ascii="GHEA Grapalat" w:eastAsia="GHEA Grapalat" w:hAnsi="GHEA Grapalat" w:cs="GHEA Grapalat"/>
          <w:sz w:val="24"/>
          <w:szCs w:val="24"/>
          <w:lang w:val="hy-AM"/>
        </w:rPr>
        <w:t>«Ազատ պահեստ» մաքսային ընթացակարգի գործողություն</w:t>
      </w:r>
      <w:r w:rsidR="00A72B3B">
        <w:rPr>
          <w:rFonts w:ascii="GHEA Grapalat" w:eastAsia="GHEA Grapalat" w:hAnsi="GHEA Grapalat" w:cs="GHEA Grapalat"/>
          <w:sz w:val="24"/>
          <w:szCs w:val="24"/>
          <w:lang w:val="hy-AM"/>
        </w:rPr>
        <w:t>ն</w:t>
      </w:r>
      <w:r w:rsidRPr="00C9529F">
        <w:rPr>
          <w:rFonts w:ascii="GHEA Grapalat" w:eastAsia="GHEA Grapalat" w:hAnsi="GHEA Grapalat" w:cs="GHEA Grapalat"/>
          <w:sz w:val="24"/>
          <w:szCs w:val="24"/>
          <w:lang w:val="hy-AM"/>
        </w:rPr>
        <w:t xml:space="preserve"> </w:t>
      </w:r>
      <w:r w:rsidR="00436485">
        <w:rPr>
          <w:rFonts w:ascii="GHEA Grapalat" w:eastAsia="GHEA Grapalat" w:hAnsi="GHEA Grapalat" w:cs="GHEA Grapalat"/>
          <w:sz w:val="24"/>
          <w:szCs w:val="24"/>
          <w:lang w:val="hy-AM"/>
        </w:rPr>
        <w:t>ավարտվում</w:t>
      </w:r>
      <w:r w:rsidR="00A72B3B">
        <w:rPr>
          <w:rFonts w:ascii="GHEA Grapalat" w:eastAsia="GHEA Grapalat" w:hAnsi="GHEA Grapalat" w:cs="GHEA Grapalat"/>
          <w:sz w:val="24"/>
          <w:szCs w:val="24"/>
          <w:lang w:val="hy-AM"/>
        </w:rPr>
        <w:t xml:space="preserve"> և դադարում</w:t>
      </w:r>
      <w:r w:rsidR="00436485" w:rsidRPr="00C9529F">
        <w:rPr>
          <w:rFonts w:ascii="GHEA Grapalat" w:eastAsia="GHEA Grapalat" w:hAnsi="GHEA Grapalat" w:cs="GHEA Grapalat"/>
          <w:sz w:val="24"/>
          <w:szCs w:val="24"/>
          <w:lang w:val="hy-AM"/>
        </w:rPr>
        <w:t xml:space="preserve"> </w:t>
      </w:r>
      <w:r w:rsidRPr="00C9529F">
        <w:rPr>
          <w:rFonts w:ascii="GHEA Grapalat" w:eastAsia="GHEA Grapalat" w:hAnsi="GHEA Grapalat" w:cs="GHEA Grapalat"/>
          <w:sz w:val="24"/>
          <w:szCs w:val="24"/>
          <w:lang w:val="hy-AM"/>
        </w:rPr>
        <w:t>է Միության մաքսային օրենսգրքի 215-րդ հոդվածով և սույն գլխով սահմանված դրույթներին համապատասխան: Միության մաքսային օրենսգրքի 215-րդ հոդվածի 7-րդ կետով սահմանված հանգամանքներով պայմանավորված՝ «Ազատ պահեստ» մաքսային ընթացակարգով ձևակերպված ապրանքների վիճակի փոփոխության կամ բացակայության դեպքում «Ազատ պահեստ» մաքսային ընթացակարգի գործողություն</w:t>
      </w:r>
      <w:r w:rsidR="00A72B3B">
        <w:rPr>
          <w:rFonts w:ascii="GHEA Grapalat" w:eastAsia="GHEA Grapalat" w:hAnsi="GHEA Grapalat" w:cs="GHEA Grapalat"/>
          <w:sz w:val="24"/>
          <w:szCs w:val="24"/>
          <w:lang w:val="hy-AM"/>
        </w:rPr>
        <w:t>ն</w:t>
      </w:r>
      <w:r w:rsidRPr="00C9529F" w:rsidDel="00436485">
        <w:rPr>
          <w:rFonts w:ascii="GHEA Grapalat" w:eastAsia="GHEA Grapalat" w:hAnsi="GHEA Grapalat" w:cs="GHEA Grapalat"/>
          <w:sz w:val="24"/>
          <w:szCs w:val="24"/>
          <w:lang w:val="hy-AM"/>
        </w:rPr>
        <w:t xml:space="preserve"> </w:t>
      </w:r>
      <w:r w:rsidR="00436485">
        <w:rPr>
          <w:rFonts w:ascii="GHEA Grapalat" w:eastAsia="GHEA Grapalat" w:hAnsi="GHEA Grapalat" w:cs="GHEA Grapalat"/>
          <w:sz w:val="24"/>
          <w:szCs w:val="24"/>
          <w:lang w:val="hy-AM"/>
        </w:rPr>
        <w:t>ավարտվում</w:t>
      </w:r>
      <w:r w:rsidR="00436485" w:rsidRPr="00436485">
        <w:rPr>
          <w:rFonts w:ascii="GHEA Grapalat" w:eastAsia="GHEA Grapalat" w:hAnsi="GHEA Grapalat" w:cs="GHEA Grapalat"/>
          <w:sz w:val="24"/>
          <w:szCs w:val="24"/>
          <w:lang w:val="hy-AM"/>
        </w:rPr>
        <w:t xml:space="preserve"> </w:t>
      </w:r>
      <w:r w:rsidRPr="00436485">
        <w:rPr>
          <w:rFonts w:ascii="GHEA Grapalat" w:eastAsia="GHEA Grapalat" w:hAnsi="GHEA Grapalat" w:cs="GHEA Grapalat"/>
          <w:sz w:val="24"/>
          <w:szCs w:val="24"/>
          <w:lang w:val="hy-AM"/>
        </w:rPr>
        <w:t>է հայտարարատուի հիմնավորված դիմումի հիման վրա՝ այդ ապրանքների համար լիազորված մարմնի կողմից տրամադրված փաստաթղթի հիմքով:</w:t>
      </w:r>
    </w:p>
    <w:p w14:paraId="0000063C" w14:textId="37FEF14E" w:rsidR="00923214" w:rsidRPr="00C9529F" w:rsidRDefault="00A0523D">
      <w:pPr>
        <w:spacing w:after="0" w:line="360" w:lineRule="auto"/>
        <w:ind w:firstLine="567"/>
        <w:jc w:val="both"/>
        <w:rPr>
          <w:rFonts w:ascii="GHEA Grapalat" w:eastAsia="GHEA Grapalat" w:hAnsi="GHEA Grapalat" w:cs="GHEA Grapalat"/>
          <w:sz w:val="24"/>
          <w:szCs w:val="24"/>
          <w:lang w:val="hy-AM"/>
        </w:rPr>
      </w:pPr>
      <w:r w:rsidRPr="00C9529F">
        <w:rPr>
          <w:rFonts w:ascii="GHEA Grapalat" w:eastAsia="GHEA Grapalat" w:hAnsi="GHEA Grapalat" w:cs="GHEA Grapalat"/>
          <w:sz w:val="24"/>
          <w:szCs w:val="24"/>
          <w:lang w:val="hy-AM"/>
        </w:rPr>
        <w:t xml:space="preserve">Սույն մասում նշված ապրանքները մաքսային մարմինների կողմից հանվում են հաշվառումից՝ մաքսային մարմինների կողմից կիրառվող </w:t>
      </w:r>
      <w:r w:rsidR="001B6575">
        <w:rPr>
          <w:rFonts w:ascii="GHEA Grapalat" w:eastAsia="GHEA Grapalat" w:hAnsi="GHEA Grapalat" w:cs="GHEA Grapalat"/>
          <w:sz w:val="24"/>
          <w:szCs w:val="24"/>
          <w:lang w:val="hy-AM"/>
        </w:rPr>
        <w:t xml:space="preserve">մաքսային </w:t>
      </w:r>
      <w:r w:rsidRPr="00C9529F">
        <w:rPr>
          <w:rFonts w:ascii="GHEA Grapalat" w:eastAsia="GHEA Grapalat" w:hAnsi="GHEA Grapalat" w:cs="GHEA Grapalat"/>
          <w:sz w:val="24"/>
          <w:szCs w:val="24"/>
          <w:lang w:val="hy-AM"/>
        </w:rPr>
        <w:t xml:space="preserve">հայտարարագրման </w:t>
      </w:r>
      <w:r w:rsidR="001B6575" w:rsidRPr="00C9529F">
        <w:rPr>
          <w:rFonts w:ascii="GHEA Grapalat" w:eastAsia="GHEA Grapalat" w:hAnsi="GHEA Grapalat" w:cs="GHEA Grapalat"/>
          <w:sz w:val="24"/>
          <w:szCs w:val="24"/>
          <w:lang w:val="hy-AM"/>
        </w:rPr>
        <w:t xml:space="preserve">էլեկտրոնային </w:t>
      </w:r>
      <w:r w:rsidRPr="00C9529F">
        <w:rPr>
          <w:rFonts w:ascii="GHEA Grapalat" w:eastAsia="GHEA Grapalat" w:hAnsi="GHEA Grapalat" w:cs="GHEA Grapalat"/>
          <w:sz w:val="24"/>
          <w:szCs w:val="24"/>
          <w:lang w:val="hy-AM"/>
        </w:rPr>
        <w:t>համակարգում համապատասխան նշում իրականացնելով մաքսային հայտարարագրի վրա, իսկ մաքսային հայտարարագրումը թղթային եղանակով իրականացված լինելու պարագայում՝ մաքսային հայտարարագրի թղթային օրինակների վրա համապատասխան գրառում կատարելով և կնքելով:</w:t>
      </w:r>
    </w:p>
    <w:p w14:paraId="0000063D" w14:textId="79FA7A47" w:rsidR="00923214" w:rsidRPr="00C9529F" w:rsidRDefault="00A0523D" w:rsidP="00FD4DF3">
      <w:pPr>
        <w:numPr>
          <w:ilvl w:val="0"/>
          <w:numId w:val="63"/>
        </w:numPr>
        <w:tabs>
          <w:tab w:val="left" w:pos="851"/>
        </w:tabs>
        <w:spacing w:after="0" w:line="360" w:lineRule="auto"/>
        <w:ind w:left="0" w:firstLine="567"/>
        <w:jc w:val="both"/>
        <w:rPr>
          <w:rFonts w:ascii="GHEA Grapalat" w:eastAsia="GHEA Grapalat" w:hAnsi="GHEA Grapalat" w:cs="GHEA Grapalat"/>
          <w:sz w:val="24"/>
          <w:szCs w:val="24"/>
          <w:lang w:val="hy-AM"/>
        </w:rPr>
      </w:pPr>
      <w:r w:rsidRPr="00C9529F">
        <w:rPr>
          <w:rFonts w:ascii="GHEA Grapalat" w:eastAsia="GHEA Grapalat" w:hAnsi="GHEA Grapalat" w:cs="GHEA Grapalat"/>
          <w:sz w:val="24"/>
          <w:szCs w:val="24"/>
          <w:lang w:val="hy-AM"/>
        </w:rPr>
        <w:t>Ազատ պահեստի գործունեության դադարեցման դեպքում այդ պահեստի գործու</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նեու</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թյան համար «Ազատ պահեստ» մաքսային ընթացակագով ձևակերպված՝ Միության մաք</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սային օրենսգրքի 215-րդ հոդվածի 9-</w:t>
      </w:r>
      <w:r w:rsidR="00540DB6" w:rsidRPr="00C9529F">
        <w:rPr>
          <w:rFonts w:ascii="GHEA Grapalat" w:eastAsia="GHEA Grapalat" w:hAnsi="GHEA Grapalat" w:cs="GHEA Grapalat"/>
          <w:sz w:val="24"/>
          <w:szCs w:val="24"/>
          <w:lang w:val="hy-AM"/>
        </w:rPr>
        <w:t>րդ կետ</w:t>
      </w:r>
      <w:r w:rsidRPr="00C9529F">
        <w:rPr>
          <w:rFonts w:ascii="GHEA Grapalat" w:eastAsia="GHEA Grapalat" w:hAnsi="GHEA Grapalat" w:cs="GHEA Grapalat"/>
          <w:sz w:val="24"/>
          <w:szCs w:val="24"/>
          <w:lang w:val="hy-AM"/>
        </w:rPr>
        <w:t>ով նախատեսված ապրանքների նկատմամբ կիրառ</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 xml:space="preserve">ված «Ազատ պահեստ» մաքսային ընթացակարգի գործողությունը </w:t>
      </w:r>
      <w:r w:rsidR="00436485">
        <w:rPr>
          <w:rFonts w:ascii="GHEA Grapalat" w:eastAsia="GHEA Grapalat" w:hAnsi="GHEA Grapalat" w:cs="GHEA Grapalat"/>
          <w:sz w:val="24"/>
          <w:szCs w:val="24"/>
          <w:lang w:val="hy-AM"/>
        </w:rPr>
        <w:t>ավարտվում</w:t>
      </w:r>
      <w:r w:rsidR="00436485" w:rsidRPr="00C9529F">
        <w:rPr>
          <w:rFonts w:ascii="GHEA Grapalat" w:eastAsia="GHEA Grapalat" w:hAnsi="GHEA Grapalat" w:cs="GHEA Grapalat"/>
          <w:sz w:val="24"/>
          <w:szCs w:val="24"/>
          <w:lang w:val="hy-AM"/>
        </w:rPr>
        <w:t xml:space="preserve"> </w:t>
      </w:r>
      <w:r w:rsidRPr="00C9529F">
        <w:rPr>
          <w:rFonts w:ascii="GHEA Grapalat" w:eastAsia="GHEA Grapalat" w:hAnsi="GHEA Grapalat" w:cs="GHEA Grapalat"/>
          <w:sz w:val="24"/>
          <w:szCs w:val="24"/>
          <w:lang w:val="hy-AM"/>
        </w:rPr>
        <w:t>է մաք</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 xml:space="preserve">սային մարմիններին ազատ պահեստի </w:t>
      </w:r>
      <w:r w:rsidR="00AA65E3">
        <w:rPr>
          <w:rFonts w:ascii="GHEA Grapalat" w:eastAsia="GHEA Grapalat" w:hAnsi="GHEA Grapalat" w:cs="GHEA Grapalat"/>
          <w:sz w:val="24"/>
          <w:szCs w:val="24"/>
          <w:lang w:val="hy-AM"/>
        </w:rPr>
        <w:t>տիրապետողի</w:t>
      </w:r>
      <w:r w:rsidR="00AA65E3" w:rsidRPr="00C9529F">
        <w:rPr>
          <w:rFonts w:ascii="GHEA Grapalat" w:eastAsia="GHEA Grapalat" w:hAnsi="GHEA Grapalat" w:cs="GHEA Grapalat"/>
          <w:sz w:val="24"/>
          <w:szCs w:val="24"/>
          <w:lang w:val="hy-AM"/>
        </w:rPr>
        <w:t xml:space="preserve"> </w:t>
      </w:r>
      <w:r w:rsidRPr="00C9529F">
        <w:rPr>
          <w:rFonts w:ascii="GHEA Grapalat" w:eastAsia="GHEA Grapalat" w:hAnsi="GHEA Grapalat" w:cs="GHEA Grapalat"/>
          <w:sz w:val="24"/>
          <w:szCs w:val="24"/>
          <w:lang w:val="hy-AM"/>
        </w:rPr>
        <w:t>կողմից հիմնավորված դիմումի և ազատ պահեստի գործունեության դադարեցումը հաստատող փաստաթղթի ներկայացման դեպ</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քում:</w:t>
      </w:r>
    </w:p>
    <w:p w14:paraId="0000063E" w14:textId="6D7DEA37" w:rsidR="00923214" w:rsidRPr="00C9529F" w:rsidRDefault="00A0523D">
      <w:pPr>
        <w:spacing w:after="0" w:line="360" w:lineRule="auto"/>
        <w:ind w:firstLine="567"/>
        <w:jc w:val="both"/>
        <w:rPr>
          <w:rFonts w:ascii="GHEA Grapalat" w:eastAsia="GHEA Grapalat" w:hAnsi="GHEA Grapalat" w:cs="GHEA Grapalat"/>
          <w:sz w:val="24"/>
          <w:szCs w:val="24"/>
          <w:lang w:val="hy-AM"/>
        </w:rPr>
      </w:pPr>
      <w:r w:rsidRPr="00C9529F">
        <w:rPr>
          <w:rFonts w:ascii="GHEA Grapalat" w:eastAsia="GHEA Grapalat" w:hAnsi="GHEA Grapalat" w:cs="GHEA Grapalat"/>
          <w:sz w:val="24"/>
          <w:szCs w:val="24"/>
          <w:lang w:val="hy-AM"/>
        </w:rPr>
        <w:t xml:space="preserve">Սույն մասում նշված ապրանքները հանվում են հաշվառումից՝ մաքսային մարմինների կողմից կիրառվող </w:t>
      </w:r>
      <w:r w:rsidR="001B6575">
        <w:rPr>
          <w:rFonts w:ascii="GHEA Grapalat" w:eastAsia="GHEA Grapalat" w:hAnsi="GHEA Grapalat" w:cs="GHEA Grapalat"/>
          <w:sz w:val="24"/>
          <w:szCs w:val="24"/>
          <w:lang w:val="hy-AM"/>
        </w:rPr>
        <w:t xml:space="preserve">մաքսային </w:t>
      </w:r>
      <w:r w:rsidRPr="00C9529F">
        <w:rPr>
          <w:rFonts w:ascii="GHEA Grapalat" w:eastAsia="GHEA Grapalat" w:hAnsi="GHEA Grapalat" w:cs="GHEA Grapalat"/>
          <w:sz w:val="24"/>
          <w:szCs w:val="24"/>
          <w:lang w:val="hy-AM"/>
        </w:rPr>
        <w:t xml:space="preserve">հայտարարագրման </w:t>
      </w:r>
      <w:r w:rsidR="001B6575" w:rsidRPr="00C9529F">
        <w:rPr>
          <w:rFonts w:ascii="GHEA Grapalat" w:eastAsia="GHEA Grapalat" w:hAnsi="GHEA Grapalat" w:cs="GHEA Grapalat"/>
          <w:sz w:val="24"/>
          <w:szCs w:val="24"/>
          <w:lang w:val="hy-AM"/>
        </w:rPr>
        <w:t xml:space="preserve">էլեկտրոնային </w:t>
      </w:r>
      <w:r w:rsidRPr="00C9529F">
        <w:rPr>
          <w:rFonts w:ascii="GHEA Grapalat" w:eastAsia="GHEA Grapalat" w:hAnsi="GHEA Grapalat" w:cs="GHEA Grapalat"/>
          <w:sz w:val="24"/>
          <w:szCs w:val="24"/>
          <w:lang w:val="hy-AM"/>
        </w:rPr>
        <w:t>համակարգում համապա</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lastRenderedPageBreak/>
        <w:t>տաս</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խան նշում իրականացնելով մաքսային հայտարարագրի վրա, իսկ մաքսային հայտա</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րա</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րագրումը թղթային եղանակով իրականացված լինելու պարագայում՝ մաքսային հայտա</w:t>
      </w:r>
      <w:r w:rsidR="0091406B">
        <w:rPr>
          <w:rFonts w:ascii="GHEA Grapalat" w:eastAsia="GHEA Grapalat" w:hAnsi="GHEA Grapalat" w:cs="GHEA Grapalat"/>
          <w:sz w:val="24"/>
          <w:szCs w:val="24"/>
          <w:lang w:val="hy-AM"/>
        </w:rPr>
        <w:softHyphen/>
      </w:r>
      <w:r w:rsidRPr="00C9529F">
        <w:rPr>
          <w:rFonts w:ascii="GHEA Grapalat" w:eastAsia="GHEA Grapalat" w:hAnsi="GHEA Grapalat" w:cs="GHEA Grapalat"/>
          <w:sz w:val="24"/>
          <w:szCs w:val="24"/>
          <w:lang w:val="hy-AM"/>
        </w:rPr>
        <w:t xml:space="preserve">րարագրի թղթային օրինակների վրա համապատասխան գրառում կատարելով և կնքելով:    </w:t>
      </w:r>
    </w:p>
    <w:p w14:paraId="0000063F" w14:textId="77777777" w:rsidR="00923214" w:rsidRPr="00C9529F" w:rsidRDefault="00923214">
      <w:pPr>
        <w:spacing w:after="0" w:line="360" w:lineRule="auto"/>
        <w:ind w:firstLine="567"/>
        <w:jc w:val="both"/>
        <w:rPr>
          <w:rFonts w:ascii="GHEA Grapalat" w:eastAsia="GHEA Grapalat" w:hAnsi="GHEA Grapalat" w:cs="GHEA Grapalat"/>
          <w:b/>
          <w:sz w:val="24"/>
          <w:szCs w:val="24"/>
          <w:lang w:val="hy-AM"/>
        </w:rPr>
      </w:pPr>
    </w:p>
    <w:p w14:paraId="00000640" w14:textId="77777777" w:rsidR="00923214" w:rsidRPr="00C9529F" w:rsidRDefault="00A0523D">
      <w:pPr>
        <w:spacing w:after="0" w:line="360" w:lineRule="auto"/>
        <w:ind w:firstLine="567"/>
        <w:jc w:val="both"/>
        <w:rPr>
          <w:rFonts w:ascii="GHEA Grapalat" w:eastAsia="GHEA Grapalat" w:hAnsi="GHEA Grapalat" w:cs="GHEA Grapalat"/>
          <w:b/>
          <w:sz w:val="24"/>
          <w:szCs w:val="24"/>
          <w:lang w:val="hy-AM"/>
        </w:rPr>
      </w:pPr>
      <w:r w:rsidRPr="00C9529F">
        <w:rPr>
          <w:rFonts w:ascii="GHEA Grapalat" w:eastAsia="GHEA Grapalat" w:hAnsi="GHEA Grapalat" w:cs="GHEA Grapalat"/>
          <w:b/>
          <w:sz w:val="24"/>
          <w:szCs w:val="24"/>
          <w:lang w:val="hy-AM"/>
        </w:rPr>
        <w:t>Հոդված 150. Ազատ պահեստի լուծարման դեպքում «Ազատ պահեստ»</w:t>
      </w:r>
    </w:p>
    <w:p w14:paraId="00000641" w14:textId="128F1ED8" w:rsidR="00923214" w:rsidRPr="00436485" w:rsidRDefault="00A0523D">
      <w:pPr>
        <w:spacing w:after="0" w:line="360" w:lineRule="auto"/>
        <w:ind w:firstLine="212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 xml:space="preserve">մաքսային ընթացակարգի գործողության </w:t>
      </w:r>
      <w:r w:rsidR="00436485">
        <w:rPr>
          <w:rFonts w:ascii="GHEA Grapalat" w:eastAsia="GHEA Grapalat" w:hAnsi="GHEA Grapalat" w:cs="GHEA Grapalat"/>
          <w:b/>
          <w:sz w:val="24"/>
          <w:szCs w:val="24"/>
          <w:lang w:val="hy-AM"/>
        </w:rPr>
        <w:t>ավարտի</w:t>
      </w:r>
    </w:p>
    <w:p w14:paraId="00000642" w14:textId="77777777" w:rsidR="00923214" w:rsidRPr="00027041" w:rsidRDefault="00A0523D">
      <w:pPr>
        <w:spacing w:after="0" w:line="360" w:lineRule="auto"/>
        <w:ind w:firstLine="212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առանձնահատկությունները</w:t>
      </w:r>
    </w:p>
    <w:p w14:paraId="00000643" w14:textId="707CDF45" w:rsidR="00923214" w:rsidRPr="00027041" w:rsidRDefault="00A0523D" w:rsidP="00FD4DF3">
      <w:pPr>
        <w:numPr>
          <w:ilvl w:val="0"/>
          <w:numId w:val="6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 xml:space="preserve">Ազատ պահեստի՝ օրենքով սահմանված կարգով լուծարման դեպքում «Ազատ պահեստ» մաքսային ընթացակարգի գործողության </w:t>
      </w:r>
      <w:r w:rsidR="00436485">
        <w:rPr>
          <w:rFonts w:ascii="GHEA Grapalat" w:eastAsia="GHEA Grapalat" w:hAnsi="GHEA Grapalat" w:cs="GHEA Grapalat"/>
          <w:color w:val="000000"/>
          <w:sz w:val="24"/>
          <w:szCs w:val="24"/>
          <w:lang w:val="hy-AM"/>
        </w:rPr>
        <w:t>ավարտն</w:t>
      </w:r>
      <w:r w:rsidR="00436485" w:rsidRPr="00027041">
        <w:rPr>
          <w:rFonts w:ascii="GHEA Grapalat" w:eastAsia="GHEA Grapalat" w:hAnsi="GHEA Grapalat" w:cs="GHEA Grapalat"/>
          <w:color w:val="000000"/>
          <w:sz w:val="24"/>
          <w:szCs w:val="24"/>
          <w:lang w:val="hy-AM"/>
        </w:rPr>
        <w:t xml:space="preserve"> </w:t>
      </w:r>
      <w:r w:rsidRPr="00027041">
        <w:rPr>
          <w:rFonts w:ascii="GHEA Grapalat" w:eastAsia="GHEA Grapalat" w:hAnsi="GHEA Grapalat" w:cs="GHEA Grapalat"/>
          <w:color w:val="000000"/>
          <w:sz w:val="24"/>
          <w:szCs w:val="24"/>
          <w:lang w:val="hy-AM"/>
        </w:rPr>
        <w:t>իրականացվում է ազատ պահեստում գտնվող ապրանքների համար, Միության մաքսային օրենսգրքի 215-րդ հոդվածի 4-րդ և 5-</w:t>
      </w:r>
      <w:r w:rsidR="00540DB6" w:rsidRPr="00027041">
        <w:rPr>
          <w:rFonts w:ascii="GHEA Grapalat" w:eastAsia="GHEA Grapalat" w:hAnsi="GHEA Grapalat" w:cs="GHEA Grapalat"/>
          <w:color w:val="000000"/>
          <w:sz w:val="24"/>
          <w:szCs w:val="24"/>
          <w:lang w:val="hy-AM"/>
        </w:rPr>
        <w:t>րդ կետ</w:t>
      </w:r>
      <w:r w:rsidRPr="00027041">
        <w:rPr>
          <w:rFonts w:ascii="GHEA Grapalat" w:eastAsia="GHEA Grapalat" w:hAnsi="GHEA Grapalat" w:cs="GHEA Grapalat"/>
          <w:color w:val="000000"/>
          <w:sz w:val="24"/>
          <w:szCs w:val="24"/>
          <w:lang w:val="hy-AM"/>
        </w:rPr>
        <w:t>երով սահմանված դրույթներին համապատասխան՝ Միության մաքսային օրենսգրքով սահմանված մաքսային ընթացակարգերին (բացառությամբ «Մաքսային տարանցում» մաքսային ընթացակարգի) համապատասխան մաքսային հայտարարագիր ներկայացնելու միջոցով:</w:t>
      </w:r>
    </w:p>
    <w:p w14:paraId="00000644" w14:textId="0F0D0086" w:rsidR="00923214" w:rsidRPr="00027041" w:rsidRDefault="00A0523D" w:rsidP="00FD4DF3">
      <w:pPr>
        <w:numPr>
          <w:ilvl w:val="0"/>
          <w:numId w:val="6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Սույն հոդվածի 1-ին մասով նախատեսված՝ «Ազատ պահեստ» մաքսային ընթա</w:t>
      </w:r>
      <w:r w:rsidR="00A74B67">
        <w:rPr>
          <w:rFonts w:ascii="GHEA Grapalat" w:eastAsia="GHEA Grapalat" w:hAnsi="GHEA Grapalat" w:cs="GHEA Grapalat"/>
          <w:color w:val="000000"/>
          <w:sz w:val="24"/>
          <w:szCs w:val="24"/>
          <w:lang w:val="hy-AM"/>
        </w:rPr>
        <w:softHyphen/>
      </w:r>
      <w:r w:rsidRPr="00027041">
        <w:rPr>
          <w:rFonts w:ascii="GHEA Grapalat" w:eastAsia="GHEA Grapalat" w:hAnsi="GHEA Grapalat" w:cs="GHEA Grapalat"/>
          <w:color w:val="000000"/>
          <w:sz w:val="24"/>
          <w:szCs w:val="24"/>
          <w:lang w:val="hy-AM"/>
        </w:rPr>
        <w:t>ցա</w:t>
      </w:r>
      <w:r w:rsidR="00A74B67">
        <w:rPr>
          <w:rFonts w:ascii="GHEA Grapalat" w:eastAsia="GHEA Grapalat" w:hAnsi="GHEA Grapalat" w:cs="GHEA Grapalat"/>
          <w:color w:val="000000"/>
          <w:sz w:val="24"/>
          <w:szCs w:val="24"/>
          <w:lang w:val="hy-AM"/>
        </w:rPr>
        <w:softHyphen/>
      </w:r>
      <w:r w:rsidRPr="00027041">
        <w:rPr>
          <w:rFonts w:ascii="GHEA Grapalat" w:eastAsia="GHEA Grapalat" w:hAnsi="GHEA Grapalat" w:cs="GHEA Grapalat"/>
          <w:color w:val="000000"/>
          <w:sz w:val="24"/>
          <w:szCs w:val="24"/>
          <w:lang w:val="hy-AM"/>
        </w:rPr>
        <w:t xml:space="preserve">կարգի գործողությունը պետք է </w:t>
      </w:r>
      <w:r w:rsidR="00436485">
        <w:rPr>
          <w:rFonts w:ascii="GHEA Grapalat" w:eastAsia="GHEA Grapalat" w:hAnsi="GHEA Grapalat" w:cs="GHEA Grapalat"/>
          <w:color w:val="000000"/>
          <w:sz w:val="24"/>
          <w:szCs w:val="24"/>
          <w:lang w:val="hy-AM"/>
        </w:rPr>
        <w:t>ավարտվի</w:t>
      </w:r>
      <w:r w:rsidR="00436485" w:rsidRPr="00027041">
        <w:rPr>
          <w:rFonts w:ascii="GHEA Grapalat" w:eastAsia="GHEA Grapalat" w:hAnsi="GHEA Grapalat" w:cs="GHEA Grapalat"/>
          <w:color w:val="000000"/>
          <w:sz w:val="24"/>
          <w:szCs w:val="24"/>
          <w:lang w:val="hy-AM"/>
        </w:rPr>
        <w:t xml:space="preserve"> </w:t>
      </w:r>
      <w:r w:rsidRPr="00027041">
        <w:rPr>
          <w:rFonts w:ascii="GHEA Grapalat" w:eastAsia="GHEA Grapalat" w:hAnsi="GHEA Grapalat" w:cs="GHEA Grapalat"/>
          <w:color w:val="000000"/>
          <w:sz w:val="24"/>
          <w:szCs w:val="24"/>
          <w:lang w:val="hy-AM"/>
        </w:rPr>
        <w:t>մինչև Հայաստանի Հանրապետության օրենսդրու</w:t>
      </w:r>
      <w:r w:rsidR="00A74B67">
        <w:rPr>
          <w:rFonts w:ascii="GHEA Grapalat" w:eastAsia="GHEA Grapalat" w:hAnsi="GHEA Grapalat" w:cs="GHEA Grapalat"/>
          <w:color w:val="000000"/>
          <w:sz w:val="24"/>
          <w:szCs w:val="24"/>
          <w:lang w:val="hy-AM"/>
        </w:rPr>
        <w:softHyphen/>
      </w:r>
      <w:r w:rsidRPr="00027041">
        <w:rPr>
          <w:rFonts w:ascii="GHEA Grapalat" w:eastAsia="GHEA Grapalat" w:hAnsi="GHEA Grapalat" w:cs="GHEA Grapalat"/>
          <w:color w:val="000000"/>
          <w:sz w:val="24"/>
          <w:szCs w:val="24"/>
          <w:lang w:val="hy-AM"/>
        </w:rPr>
        <w:t>թյամբ սահմանված կարգով իրավաբանական անձի լուծարման ժամկետի ավարտը:</w:t>
      </w:r>
    </w:p>
    <w:p w14:paraId="00000645" w14:textId="248B2527" w:rsidR="00923214" w:rsidRPr="00027041" w:rsidRDefault="00A0523D" w:rsidP="00FD4DF3">
      <w:pPr>
        <w:numPr>
          <w:ilvl w:val="0"/>
          <w:numId w:val="6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 xml:space="preserve">Սույն հոդվածով սահմանված կարգով «Ազատ պահեստ» մաքսային ընթացակարգի գործողության </w:t>
      </w:r>
      <w:r w:rsidR="00436485">
        <w:rPr>
          <w:rFonts w:ascii="GHEA Grapalat" w:eastAsia="GHEA Grapalat" w:hAnsi="GHEA Grapalat" w:cs="GHEA Grapalat"/>
          <w:color w:val="000000"/>
          <w:sz w:val="24"/>
          <w:szCs w:val="24"/>
          <w:lang w:val="hy-AM"/>
        </w:rPr>
        <w:t>ավարտը</w:t>
      </w:r>
      <w:r w:rsidR="00436485" w:rsidRPr="00027041">
        <w:rPr>
          <w:rFonts w:ascii="GHEA Grapalat" w:eastAsia="GHEA Grapalat" w:hAnsi="GHEA Grapalat" w:cs="GHEA Grapalat"/>
          <w:color w:val="000000"/>
          <w:sz w:val="24"/>
          <w:szCs w:val="24"/>
          <w:lang w:val="hy-AM"/>
        </w:rPr>
        <w:t xml:space="preserve"> </w:t>
      </w:r>
      <w:r w:rsidRPr="00027041">
        <w:rPr>
          <w:rFonts w:ascii="GHEA Grapalat" w:eastAsia="GHEA Grapalat" w:hAnsi="GHEA Grapalat" w:cs="GHEA Grapalat"/>
          <w:color w:val="000000"/>
          <w:sz w:val="24"/>
          <w:szCs w:val="24"/>
          <w:lang w:val="hy-AM"/>
        </w:rPr>
        <w:t>պետք է իրականացվի ազատ պահեստի լուծարման՝ Հայաստանի Հանրապետության օրենսդրությամբ սահմանված ընթացակարգի մեկնարկի օրվանից 10 աշխատանքային օրվա ընթացքում:</w:t>
      </w:r>
    </w:p>
    <w:p w14:paraId="00000646" w14:textId="3A653CF9" w:rsidR="00923214" w:rsidRPr="00027041" w:rsidRDefault="00A0523D" w:rsidP="00FD4DF3">
      <w:pPr>
        <w:numPr>
          <w:ilvl w:val="0"/>
          <w:numId w:val="6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 xml:space="preserve">Սույն հոդվածով սահմանված կարգով «Ազատ պահեստ» մաքսային ընթացակարգի գործողությունը </w:t>
      </w:r>
      <w:r w:rsidR="00436485" w:rsidRPr="00027041">
        <w:rPr>
          <w:rFonts w:ascii="GHEA Grapalat" w:eastAsia="GHEA Grapalat" w:hAnsi="GHEA Grapalat" w:cs="GHEA Grapalat"/>
          <w:color w:val="000000"/>
          <w:sz w:val="24"/>
          <w:szCs w:val="24"/>
          <w:lang w:val="hy-AM"/>
        </w:rPr>
        <w:t>չ</w:t>
      </w:r>
      <w:r w:rsidR="00436485">
        <w:rPr>
          <w:rFonts w:ascii="GHEA Grapalat" w:eastAsia="GHEA Grapalat" w:hAnsi="GHEA Grapalat" w:cs="GHEA Grapalat"/>
          <w:color w:val="000000"/>
          <w:sz w:val="24"/>
          <w:szCs w:val="24"/>
          <w:lang w:val="hy-AM"/>
        </w:rPr>
        <w:t>ավարտելու</w:t>
      </w:r>
      <w:r w:rsidR="00436485" w:rsidRPr="00027041">
        <w:rPr>
          <w:rFonts w:ascii="GHEA Grapalat" w:eastAsia="GHEA Grapalat" w:hAnsi="GHEA Grapalat" w:cs="GHEA Grapalat"/>
          <w:color w:val="000000"/>
          <w:sz w:val="24"/>
          <w:szCs w:val="24"/>
          <w:lang w:val="hy-AM"/>
        </w:rPr>
        <w:t xml:space="preserve"> </w:t>
      </w:r>
      <w:r w:rsidRPr="00027041">
        <w:rPr>
          <w:rFonts w:ascii="GHEA Grapalat" w:eastAsia="GHEA Grapalat" w:hAnsi="GHEA Grapalat" w:cs="GHEA Grapalat"/>
          <w:color w:val="000000"/>
          <w:sz w:val="24"/>
          <w:szCs w:val="24"/>
          <w:lang w:val="hy-AM"/>
        </w:rPr>
        <w:t>դեպքում մաքսային ընթացակարգի գործողությունը դադարեցվում է, իսկ ապրանքները վերցվում են Միության մաքսային օրենսգրքի 51-րդ գլխով սահմանված կարգով: Ապրանքների հետագա տնօրինումն իրականացվում է Միության մաքսային օրենսգրքով և սույն օրենքով սահմանված դրույթներին համապատասխան:</w:t>
      </w:r>
    </w:p>
    <w:p w14:paraId="00000647" w14:textId="77777777" w:rsidR="00923214" w:rsidRPr="00027041" w:rsidRDefault="00A0523D">
      <w:pPr>
        <w:spacing w:after="0" w:line="360" w:lineRule="auto"/>
        <w:ind w:firstLine="567"/>
        <w:jc w:val="both"/>
        <w:rPr>
          <w:rFonts w:ascii="GHEA Grapalat" w:eastAsia="GHEA Grapalat" w:hAnsi="GHEA Grapalat" w:cs="GHEA Grapalat"/>
          <w:sz w:val="24"/>
          <w:szCs w:val="24"/>
          <w:lang w:val="hy-AM"/>
        </w:rPr>
      </w:pPr>
      <w:r w:rsidRPr="00027041">
        <w:rPr>
          <w:rFonts w:ascii="GHEA Grapalat" w:eastAsia="GHEA Grapalat" w:hAnsi="GHEA Grapalat" w:cs="GHEA Grapalat"/>
          <w:sz w:val="24"/>
          <w:szCs w:val="24"/>
          <w:lang w:val="hy-AM"/>
        </w:rPr>
        <w:t xml:space="preserve">  </w:t>
      </w:r>
    </w:p>
    <w:p w14:paraId="00000648" w14:textId="77777777" w:rsidR="00923214" w:rsidRPr="00027041" w:rsidRDefault="00923214">
      <w:pPr>
        <w:spacing w:after="0" w:line="360" w:lineRule="auto"/>
        <w:jc w:val="center"/>
        <w:rPr>
          <w:rFonts w:ascii="GHEA Grapalat" w:eastAsia="GHEA Grapalat" w:hAnsi="GHEA Grapalat" w:cs="GHEA Grapalat"/>
          <w:b/>
          <w:color w:val="000000"/>
          <w:sz w:val="24"/>
          <w:szCs w:val="24"/>
          <w:lang w:val="hy-AM"/>
        </w:rPr>
      </w:pPr>
    </w:p>
    <w:p w14:paraId="762ADC7B" w14:textId="77777777" w:rsidR="0091406B" w:rsidRPr="00027041" w:rsidRDefault="0091406B">
      <w:pPr>
        <w:rPr>
          <w:rFonts w:ascii="GHEA Grapalat" w:eastAsia="GHEA Grapalat" w:hAnsi="GHEA Grapalat" w:cs="GHEA Grapalat"/>
          <w:b/>
          <w:color w:val="000000"/>
          <w:sz w:val="24"/>
          <w:szCs w:val="24"/>
          <w:lang w:val="hy-AM"/>
        </w:rPr>
      </w:pPr>
      <w:r w:rsidRPr="00027041">
        <w:rPr>
          <w:rFonts w:ascii="GHEA Grapalat" w:eastAsia="GHEA Grapalat" w:hAnsi="GHEA Grapalat" w:cs="GHEA Grapalat"/>
          <w:b/>
          <w:color w:val="000000"/>
          <w:sz w:val="24"/>
          <w:szCs w:val="24"/>
          <w:lang w:val="hy-AM"/>
        </w:rPr>
        <w:br w:type="page"/>
      </w:r>
    </w:p>
    <w:p w14:paraId="00000649" w14:textId="511B8B5F" w:rsidR="00923214" w:rsidRPr="00027041" w:rsidRDefault="00A0523D" w:rsidP="002A3301">
      <w:pPr>
        <w:jc w:val="center"/>
        <w:rPr>
          <w:rFonts w:ascii="GHEA Grapalat" w:eastAsia="GHEA Grapalat" w:hAnsi="GHEA Grapalat" w:cs="GHEA Grapalat"/>
          <w:b/>
          <w:color w:val="000000"/>
          <w:sz w:val="24"/>
          <w:szCs w:val="24"/>
          <w:lang w:val="hy-AM"/>
        </w:rPr>
      </w:pPr>
      <w:r w:rsidRPr="00027041">
        <w:rPr>
          <w:rFonts w:ascii="GHEA Grapalat" w:eastAsia="GHEA Grapalat" w:hAnsi="GHEA Grapalat" w:cs="GHEA Grapalat"/>
          <w:b/>
          <w:color w:val="000000"/>
          <w:sz w:val="24"/>
          <w:szCs w:val="24"/>
          <w:lang w:val="hy-AM"/>
        </w:rPr>
        <w:lastRenderedPageBreak/>
        <w:t>ԳԼՈՒԽ</w:t>
      </w:r>
      <w:r w:rsidRPr="00027041">
        <w:rPr>
          <w:rFonts w:ascii="Courier New" w:eastAsia="Courier New" w:hAnsi="Courier New" w:cs="Courier New"/>
          <w:b/>
          <w:color w:val="000000"/>
          <w:sz w:val="24"/>
          <w:szCs w:val="24"/>
          <w:lang w:val="hy-AM"/>
        </w:rPr>
        <w:t> </w:t>
      </w:r>
      <w:r w:rsidRPr="00027041">
        <w:rPr>
          <w:rFonts w:ascii="GHEA Grapalat" w:eastAsia="GHEA Grapalat" w:hAnsi="GHEA Grapalat" w:cs="GHEA Grapalat"/>
          <w:b/>
          <w:color w:val="000000"/>
          <w:sz w:val="24"/>
          <w:szCs w:val="24"/>
          <w:lang w:val="hy-AM"/>
        </w:rPr>
        <w:t>26</w:t>
      </w:r>
    </w:p>
    <w:p w14:paraId="0000064A" w14:textId="77777777" w:rsidR="00923214" w:rsidRPr="00027041" w:rsidRDefault="00A0523D">
      <w:pPr>
        <w:spacing w:after="0" w:line="360" w:lineRule="auto"/>
        <w:jc w:val="center"/>
        <w:rPr>
          <w:rFonts w:ascii="GHEA Grapalat" w:eastAsia="GHEA Grapalat" w:hAnsi="GHEA Grapalat" w:cs="GHEA Grapalat"/>
          <w:color w:val="000000"/>
          <w:sz w:val="24"/>
          <w:szCs w:val="24"/>
          <w:lang w:val="hy-AM"/>
        </w:rPr>
      </w:pPr>
      <w:r w:rsidRPr="00027041">
        <w:rPr>
          <w:rFonts w:ascii="GHEA Grapalat" w:eastAsia="GHEA Grapalat" w:hAnsi="GHEA Grapalat" w:cs="GHEA Grapalat"/>
          <w:b/>
          <w:color w:val="000000"/>
          <w:sz w:val="24"/>
          <w:szCs w:val="24"/>
          <w:lang w:val="hy-AM"/>
        </w:rPr>
        <w:t>«ԺԱՄԱՆԱԿԱՎՈՐ ՆԵՐՄՈՒԾՈՒՄ» ՄԱՔՍԱՅԻՆ ԸՆԹԱՑԱԿԱՐԳԸ</w:t>
      </w:r>
    </w:p>
    <w:p w14:paraId="0000064B" w14:textId="77777777" w:rsidR="00923214" w:rsidRPr="00027041" w:rsidRDefault="00A0523D">
      <w:pPr>
        <w:shd w:val="clear" w:color="auto" w:fill="FFFFFF"/>
        <w:spacing w:after="0" w:line="360" w:lineRule="auto"/>
        <w:ind w:firstLine="567"/>
        <w:jc w:val="both"/>
        <w:rPr>
          <w:rFonts w:ascii="GHEA Grapalat" w:eastAsia="GHEA Grapalat" w:hAnsi="GHEA Grapalat" w:cs="GHEA Grapalat"/>
          <w:color w:val="000000"/>
          <w:sz w:val="24"/>
          <w:szCs w:val="24"/>
          <w:lang w:val="hy-AM"/>
        </w:rPr>
      </w:pPr>
      <w:r w:rsidRPr="00027041">
        <w:rPr>
          <w:rFonts w:ascii="Courier New" w:eastAsia="Courier New" w:hAnsi="Courier New" w:cs="Courier New"/>
          <w:color w:val="000000"/>
          <w:sz w:val="24"/>
          <w:szCs w:val="24"/>
          <w:lang w:val="hy-AM"/>
        </w:rPr>
        <w:t> </w:t>
      </w:r>
    </w:p>
    <w:p w14:paraId="0000064C" w14:textId="77777777" w:rsidR="00923214" w:rsidRPr="00027041" w:rsidRDefault="00A0523D">
      <w:pPr>
        <w:spacing w:after="0" w:line="360" w:lineRule="auto"/>
        <w:ind w:firstLine="56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Հոդված 151. Ապրանքների ձևակերպումը «Ժամանակավոր ներմուծում»</w:t>
      </w:r>
    </w:p>
    <w:p w14:paraId="0000064D" w14:textId="77777777" w:rsidR="00923214" w:rsidRPr="00027041" w:rsidRDefault="00A0523D">
      <w:pPr>
        <w:spacing w:after="0" w:line="360" w:lineRule="auto"/>
        <w:ind w:firstLine="2127"/>
        <w:jc w:val="both"/>
        <w:rPr>
          <w:rFonts w:ascii="GHEA Grapalat" w:eastAsia="GHEA Grapalat" w:hAnsi="GHEA Grapalat" w:cs="GHEA Grapalat"/>
          <w:b/>
          <w:color w:val="000000"/>
          <w:sz w:val="24"/>
          <w:szCs w:val="24"/>
          <w:highlight w:val="white"/>
          <w:lang w:val="hy-AM"/>
        </w:rPr>
      </w:pPr>
      <w:r w:rsidRPr="00027041">
        <w:rPr>
          <w:rFonts w:ascii="GHEA Grapalat" w:eastAsia="GHEA Grapalat" w:hAnsi="GHEA Grapalat" w:cs="GHEA Grapalat"/>
          <w:b/>
          <w:sz w:val="24"/>
          <w:szCs w:val="24"/>
          <w:lang w:val="hy-AM"/>
        </w:rPr>
        <w:t>մաքսային ընթացակարգով</w:t>
      </w:r>
    </w:p>
    <w:p w14:paraId="0000064E" w14:textId="51797EFE" w:rsidR="00923214" w:rsidRPr="00027041" w:rsidRDefault="00A0523D" w:rsidP="00FD4DF3">
      <w:pPr>
        <w:numPr>
          <w:ilvl w:val="0"/>
          <w:numId w:val="6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«Ժամանակավոր ներմուծում» մաքսային ընթացակարգ</w:t>
      </w:r>
      <w:r w:rsidR="00AA65E3">
        <w:rPr>
          <w:rFonts w:ascii="GHEA Grapalat" w:eastAsia="GHEA Grapalat" w:hAnsi="GHEA Grapalat" w:cs="GHEA Grapalat"/>
          <w:color w:val="000000"/>
          <w:sz w:val="24"/>
          <w:szCs w:val="24"/>
          <w:lang w:val="hy-AM"/>
        </w:rPr>
        <w:t>ի էությունը</w:t>
      </w:r>
      <w:r w:rsidRPr="00027041">
        <w:rPr>
          <w:rFonts w:ascii="GHEA Grapalat" w:eastAsia="GHEA Grapalat" w:hAnsi="GHEA Grapalat" w:cs="GHEA Grapalat"/>
          <w:color w:val="000000"/>
          <w:sz w:val="24"/>
          <w:szCs w:val="24"/>
          <w:lang w:val="hy-AM"/>
        </w:rPr>
        <w:t xml:space="preserve"> </w:t>
      </w:r>
      <w:r w:rsidR="00AA65E3">
        <w:rPr>
          <w:rFonts w:ascii="GHEA Grapalat" w:hAnsi="GHEA Grapalat"/>
          <w:sz w:val="24"/>
          <w:szCs w:val="24"/>
          <w:lang w:val="hy-AM"/>
        </w:rPr>
        <w:t xml:space="preserve">և այդ մաքսային ընթացակարգով </w:t>
      </w:r>
      <w:r w:rsidR="00AA65E3" w:rsidRPr="00D4252F">
        <w:rPr>
          <w:rFonts w:ascii="GHEA Grapalat" w:hAnsi="GHEA Grapalat"/>
          <w:sz w:val="24"/>
          <w:szCs w:val="24"/>
          <w:lang w:val="hy-AM"/>
        </w:rPr>
        <w:t xml:space="preserve">ապրանքների ձևակերպման </w:t>
      </w:r>
      <w:r w:rsidR="00AA65E3">
        <w:rPr>
          <w:rFonts w:ascii="GHEA Grapalat" w:hAnsi="GHEA Grapalat"/>
          <w:sz w:val="24"/>
          <w:szCs w:val="24"/>
          <w:lang w:val="hy-AM"/>
        </w:rPr>
        <w:t xml:space="preserve">հետ կապված հարաբերությունները կարգավորվում են </w:t>
      </w:r>
      <w:r w:rsidR="00AA65E3" w:rsidRPr="00D4252F">
        <w:rPr>
          <w:rFonts w:ascii="GHEA Grapalat" w:hAnsi="GHEA Grapalat"/>
          <w:sz w:val="24"/>
          <w:szCs w:val="24"/>
          <w:lang w:val="hy-AM"/>
        </w:rPr>
        <w:t>Միության մաքսային օրենսգիրքի 2</w:t>
      </w:r>
      <w:r w:rsidR="00400AC0">
        <w:rPr>
          <w:rFonts w:ascii="GHEA Grapalat" w:hAnsi="GHEA Grapalat"/>
          <w:sz w:val="24"/>
          <w:szCs w:val="24"/>
          <w:lang w:val="hy-AM"/>
        </w:rPr>
        <w:t>9</w:t>
      </w:r>
      <w:r w:rsidR="00AA65E3" w:rsidRPr="00D4252F">
        <w:rPr>
          <w:rFonts w:ascii="GHEA Grapalat" w:hAnsi="GHEA Grapalat"/>
          <w:sz w:val="24"/>
          <w:szCs w:val="24"/>
          <w:lang w:val="hy-AM"/>
        </w:rPr>
        <w:t>-րդ գլխով</w:t>
      </w:r>
      <w:r w:rsidR="00AA65E3">
        <w:rPr>
          <w:rFonts w:ascii="GHEA Grapalat" w:hAnsi="GHEA Grapalat"/>
          <w:sz w:val="24"/>
          <w:szCs w:val="24"/>
          <w:lang w:val="hy-AM"/>
        </w:rPr>
        <w:t xml:space="preserve"> սահմանված դրույթներին և </w:t>
      </w:r>
      <w:r w:rsidR="00AA65E3" w:rsidRPr="00D4252F">
        <w:rPr>
          <w:rFonts w:ascii="GHEA Grapalat" w:hAnsi="GHEA Grapalat"/>
          <w:sz w:val="24"/>
          <w:szCs w:val="24"/>
          <w:lang w:val="hy-AM"/>
        </w:rPr>
        <w:t xml:space="preserve">սույն գլխով սահմանված </w:t>
      </w:r>
      <w:r w:rsidR="00AA65E3">
        <w:rPr>
          <w:rFonts w:ascii="GHEA Grapalat" w:hAnsi="GHEA Grapalat"/>
          <w:sz w:val="24"/>
          <w:szCs w:val="24"/>
          <w:lang w:val="hy-AM"/>
        </w:rPr>
        <w:t>առանձնահատկություններին համապատասխան</w:t>
      </w:r>
      <w:r w:rsidR="00AA65E3" w:rsidRPr="00D4252F">
        <w:rPr>
          <w:rFonts w:ascii="GHEA Grapalat" w:hAnsi="GHEA Grapalat"/>
          <w:sz w:val="24"/>
          <w:szCs w:val="24"/>
          <w:lang w:val="hy-AM"/>
        </w:rPr>
        <w:t>:</w:t>
      </w:r>
    </w:p>
    <w:p w14:paraId="0000064F" w14:textId="77777777" w:rsidR="00923214" w:rsidRPr="00027041" w:rsidRDefault="00A0523D">
      <w:pPr>
        <w:shd w:val="clear" w:color="auto" w:fill="FFFFFF"/>
        <w:spacing w:after="0" w:line="360" w:lineRule="auto"/>
        <w:ind w:firstLine="567"/>
        <w:jc w:val="both"/>
        <w:rPr>
          <w:rFonts w:ascii="GHEA Grapalat" w:eastAsia="GHEA Grapalat" w:hAnsi="GHEA Grapalat" w:cs="GHEA Grapalat"/>
          <w:color w:val="000000"/>
          <w:sz w:val="24"/>
          <w:szCs w:val="24"/>
          <w:lang w:val="hy-AM"/>
        </w:rPr>
      </w:pPr>
      <w:r w:rsidRPr="00027041">
        <w:rPr>
          <w:rFonts w:ascii="Courier New" w:eastAsia="Courier New" w:hAnsi="Courier New" w:cs="Courier New"/>
          <w:color w:val="000000"/>
          <w:sz w:val="24"/>
          <w:szCs w:val="24"/>
          <w:lang w:val="hy-AM"/>
        </w:rPr>
        <w:t> </w:t>
      </w:r>
    </w:p>
    <w:p w14:paraId="00000650" w14:textId="77777777" w:rsidR="00923214" w:rsidRPr="00027041" w:rsidRDefault="00A0523D">
      <w:pPr>
        <w:spacing w:after="0" w:line="360" w:lineRule="auto"/>
        <w:ind w:firstLine="56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Հոդված 152. «Ժամանակավոր ներմուծում» մաքսային ընթացակարգով</w:t>
      </w:r>
    </w:p>
    <w:p w14:paraId="00000651" w14:textId="77777777" w:rsidR="00923214" w:rsidRPr="00027041" w:rsidRDefault="00A0523D">
      <w:pPr>
        <w:spacing w:after="0" w:line="360" w:lineRule="auto"/>
        <w:ind w:firstLine="2127"/>
        <w:jc w:val="both"/>
        <w:rPr>
          <w:rFonts w:ascii="GHEA Grapalat" w:eastAsia="GHEA Grapalat" w:hAnsi="GHEA Grapalat" w:cs="GHEA Grapalat"/>
          <w:b/>
          <w:color w:val="000000"/>
          <w:sz w:val="24"/>
          <w:szCs w:val="24"/>
          <w:highlight w:val="white"/>
          <w:lang w:val="hy-AM"/>
        </w:rPr>
      </w:pPr>
      <w:r w:rsidRPr="00027041">
        <w:rPr>
          <w:rFonts w:ascii="GHEA Grapalat" w:eastAsia="GHEA Grapalat" w:hAnsi="GHEA Grapalat" w:cs="GHEA Grapalat"/>
          <w:b/>
          <w:sz w:val="24"/>
          <w:szCs w:val="24"/>
          <w:lang w:val="hy-AM"/>
        </w:rPr>
        <w:t>բաց թողնված ապրանքների օգտագործումը և տնօրինումը</w:t>
      </w:r>
      <w:r w:rsidRPr="00027041">
        <w:rPr>
          <w:rFonts w:ascii="Courier New" w:eastAsia="Courier New" w:hAnsi="Courier New" w:cs="Courier New"/>
          <w:b/>
          <w:color w:val="000000"/>
          <w:sz w:val="24"/>
          <w:szCs w:val="24"/>
          <w:highlight w:val="white"/>
          <w:lang w:val="hy-AM"/>
        </w:rPr>
        <w:t> </w:t>
      </w:r>
    </w:p>
    <w:p w14:paraId="00000652" w14:textId="3376880C" w:rsidR="00923214" w:rsidRPr="00027041" w:rsidRDefault="00A0523D" w:rsidP="00FD4DF3">
      <w:pPr>
        <w:numPr>
          <w:ilvl w:val="0"/>
          <w:numId w:val="6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«Ժամանակավոր ներմուծում» մաքսային ընթացակարգով բաց թողնված ապրանք</w:t>
      </w:r>
      <w:r w:rsidR="00027041">
        <w:rPr>
          <w:rFonts w:ascii="GHEA Grapalat" w:eastAsia="GHEA Grapalat" w:hAnsi="GHEA Grapalat" w:cs="GHEA Grapalat"/>
          <w:color w:val="000000"/>
          <w:sz w:val="24"/>
          <w:szCs w:val="24"/>
          <w:lang w:val="hy-AM"/>
        </w:rPr>
        <w:softHyphen/>
      </w:r>
      <w:r w:rsidRPr="00027041">
        <w:rPr>
          <w:rFonts w:ascii="GHEA Grapalat" w:eastAsia="GHEA Grapalat" w:hAnsi="GHEA Grapalat" w:cs="GHEA Grapalat"/>
          <w:color w:val="000000"/>
          <w:sz w:val="24"/>
          <w:szCs w:val="24"/>
          <w:lang w:val="hy-AM"/>
        </w:rPr>
        <w:t>ների օգտագործումն ու տնօրինումն իրականացվում են Միության մաքսային օրենսգրքի 222-րդ հոդվածով սահմանված սահմանափակումներով։</w:t>
      </w:r>
    </w:p>
    <w:p w14:paraId="00000653" w14:textId="24D5A70E" w:rsidR="00923214" w:rsidRPr="00027041" w:rsidRDefault="00A0523D" w:rsidP="00FD4DF3">
      <w:pPr>
        <w:numPr>
          <w:ilvl w:val="0"/>
          <w:numId w:val="6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027041">
        <w:rPr>
          <w:rFonts w:ascii="GHEA Grapalat" w:eastAsia="GHEA Grapalat" w:hAnsi="GHEA Grapalat" w:cs="GHEA Grapalat"/>
          <w:color w:val="000000"/>
          <w:sz w:val="24"/>
          <w:szCs w:val="24"/>
          <w:lang w:val="hy-AM"/>
        </w:rPr>
        <w:t>«Ժամանակավոր ներմուծում» մաքսային ընթացակարգով բաց թողնված ապրանք</w:t>
      </w:r>
      <w:r w:rsidR="00027041">
        <w:rPr>
          <w:rFonts w:ascii="GHEA Grapalat" w:eastAsia="GHEA Grapalat" w:hAnsi="GHEA Grapalat" w:cs="GHEA Grapalat"/>
          <w:color w:val="000000"/>
          <w:sz w:val="24"/>
          <w:szCs w:val="24"/>
          <w:lang w:val="hy-AM"/>
        </w:rPr>
        <w:softHyphen/>
      </w:r>
      <w:r w:rsidRPr="00027041">
        <w:rPr>
          <w:rFonts w:ascii="GHEA Grapalat" w:eastAsia="GHEA Grapalat" w:hAnsi="GHEA Grapalat" w:cs="GHEA Grapalat"/>
          <w:color w:val="000000"/>
          <w:sz w:val="24"/>
          <w:szCs w:val="24"/>
          <w:lang w:val="hy-AM"/>
        </w:rPr>
        <w:t>ները պետք է գտնվեն հայտարարատուի փաստացի տիրապետման և օգտագործման տակ, բացառությամբ Միության մաքսային օրենսգրքով սահմանված դեպքերի։</w:t>
      </w:r>
    </w:p>
    <w:p w14:paraId="00000654" w14:textId="77777777" w:rsidR="00923214" w:rsidRPr="00027041" w:rsidRDefault="00A0523D">
      <w:pPr>
        <w:shd w:val="clear" w:color="auto" w:fill="FFFFFF"/>
        <w:spacing w:after="0" w:line="360" w:lineRule="auto"/>
        <w:ind w:firstLine="567"/>
        <w:jc w:val="both"/>
        <w:rPr>
          <w:rFonts w:ascii="GHEA Grapalat" w:eastAsia="GHEA Grapalat" w:hAnsi="GHEA Grapalat" w:cs="GHEA Grapalat"/>
          <w:color w:val="000000"/>
          <w:sz w:val="24"/>
          <w:szCs w:val="24"/>
          <w:lang w:val="hy-AM"/>
        </w:rPr>
      </w:pPr>
      <w:r w:rsidRPr="00027041">
        <w:rPr>
          <w:rFonts w:ascii="Courier New" w:eastAsia="Courier New" w:hAnsi="Courier New" w:cs="Courier New"/>
          <w:color w:val="000000"/>
          <w:sz w:val="24"/>
          <w:szCs w:val="24"/>
          <w:lang w:val="hy-AM"/>
        </w:rPr>
        <w:t> </w:t>
      </w:r>
    </w:p>
    <w:p w14:paraId="00000655" w14:textId="77777777" w:rsidR="00923214" w:rsidRPr="00027041" w:rsidRDefault="00A0523D">
      <w:pPr>
        <w:spacing w:after="0" w:line="360" w:lineRule="auto"/>
        <w:ind w:firstLine="56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Հոդված 153. Հայտարարատուի կողմից «Ժամանակավոր ներմուծում»</w:t>
      </w:r>
    </w:p>
    <w:p w14:paraId="00000656" w14:textId="77777777" w:rsidR="00923214" w:rsidRPr="00027041" w:rsidRDefault="00A0523D">
      <w:pPr>
        <w:spacing w:after="0" w:line="360" w:lineRule="auto"/>
        <w:ind w:firstLine="212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մաքսային ընթացակարգով բաց թողնված ապրանքների</w:t>
      </w:r>
    </w:p>
    <w:p w14:paraId="00000657" w14:textId="77777777" w:rsidR="00923214" w:rsidRPr="00027041" w:rsidRDefault="00A0523D">
      <w:pPr>
        <w:spacing w:after="0" w:line="360" w:lineRule="auto"/>
        <w:ind w:firstLine="2127"/>
        <w:jc w:val="both"/>
        <w:rPr>
          <w:rFonts w:ascii="GHEA Grapalat" w:eastAsia="GHEA Grapalat" w:hAnsi="GHEA Grapalat" w:cs="GHEA Grapalat"/>
          <w:b/>
          <w:sz w:val="24"/>
          <w:szCs w:val="24"/>
          <w:lang w:val="hy-AM"/>
        </w:rPr>
      </w:pPr>
      <w:r w:rsidRPr="00027041">
        <w:rPr>
          <w:rFonts w:ascii="GHEA Grapalat" w:eastAsia="GHEA Grapalat" w:hAnsi="GHEA Grapalat" w:cs="GHEA Grapalat"/>
          <w:b/>
          <w:sz w:val="24"/>
          <w:szCs w:val="24"/>
          <w:lang w:val="hy-AM"/>
        </w:rPr>
        <w:t>փոխանցումն այլ անձի տիրապետմանը և օգտագործմանը` առանց</w:t>
      </w:r>
    </w:p>
    <w:p w14:paraId="00000658" w14:textId="77777777"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մաքսային մարմինների թույլտվության</w:t>
      </w:r>
    </w:p>
    <w:p w14:paraId="00000659" w14:textId="654E0488" w:rsidR="00923214" w:rsidRDefault="00A0523D" w:rsidP="00FD4DF3">
      <w:pPr>
        <w:numPr>
          <w:ilvl w:val="0"/>
          <w:numId w:val="7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ներմուծում» մաքսային ընթացակարգով բաց թողնված ապրանք</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հայտարարատուի կողմից առանց մաքսային մարմինների թույլտվության կարող են փոխանցվել այլ անձի տիրապետմանը և օգտագործմանը Միության մաքսային օրենսգրքի 222-րդ հոդվածի 3-</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sz w:val="24"/>
          <w:szCs w:val="24"/>
        </w:rPr>
        <w:t xml:space="preserve">երով </w:t>
      </w:r>
      <w:r>
        <w:rPr>
          <w:rFonts w:ascii="GHEA Grapalat" w:eastAsia="GHEA Grapalat" w:hAnsi="GHEA Grapalat" w:cs="GHEA Grapalat"/>
          <w:color w:val="000000"/>
          <w:sz w:val="24"/>
          <w:szCs w:val="24"/>
        </w:rPr>
        <w:t>սահմանված հիմքերով:</w:t>
      </w:r>
    </w:p>
    <w:p w14:paraId="0000065A" w14:textId="77098FFE" w:rsidR="00923214" w:rsidRDefault="00A0523D" w:rsidP="00FD4DF3">
      <w:pPr>
        <w:numPr>
          <w:ilvl w:val="0"/>
          <w:numId w:val="7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Անձը, որին տիրապետման և օգտագործման իրավունքով փոխանցվել են «Ժամա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վոր ներմուծում» մաքսային ընթացակարգով բաց թողնված ապրանքները, հայտա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տուի հետ համապարտ պարտավորություն է կրում վճարման ենթակա մաքսային վճարների վճար</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համար:</w:t>
      </w:r>
    </w:p>
    <w:p w14:paraId="0000065B" w14:textId="4968DCC6" w:rsidR="00923214" w:rsidRDefault="00A0523D" w:rsidP="00FD4DF3">
      <w:pPr>
        <w:numPr>
          <w:ilvl w:val="0"/>
          <w:numId w:val="7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մարմինը, Միության մաքսային օրենսգրքի 340-րդ հոդվածի համաձայն, իրավունք ունի պահանջել «Ժամանակավոր ներմուծում» մաքսային ընթացակարգով բաց թողն</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ապրանքների փաստացի գտնվելու վայրի վերաբերյալ փաստաթղթեր և տեղեկու</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 և ապրանքներն այլ անձի փոխանցելու դեպքում՝ այդ անձի մասին տեղեկություններ։</w:t>
      </w:r>
    </w:p>
    <w:p w14:paraId="0000065C" w14:textId="77777777" w:rsidR="00923214" w:rsidRDefault="00923214">
      <w:pPr>
        <w:shd w:val="clear" w:color="auto" w:fill="FFFFFF"/>
        <w:spacing w:after="0" w:line="360" w:lineRule="auto"/>
        <w:ind w:firstLine="567"/>
        <w:jc w:val="both"/>
        <w:rPr>
          <w:rFonts w:ascii="GHEA Grapalat" w:eastAsia="GHEA Grapalat" w:hAnsi="GHEA Grapalat" w:cs="GHEA Grapalat"/>
          <w:b/>
          <w:sz w:val="24"/>
          <w:szCs w:val="24"/>
        </w:rPr>
      </w:pPr>
    </w:p>
    <w:p w14:paraId="0000065D" w14:textId="77777777" w:rsidR="00923214" w:rsidRDefault="00A0523D">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154. Հայտարարատուի կողմից «Ժամանակավոր ներմուծում»</w:t>
      </w:r>
    </w:p>
    <w:p w14:paraId="0000065E"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ընթացակարգով բաց թողնված ապրանքների</w:t>
      </w:r>
    </w:p>
    <w:p w14:paraId="0000065F"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փոխանցումն այլ անձի տիրապետմանը և օգտագործմանը՝</w:t>
      </w:r>
    </w:p>
    <w:p w14:paraId="00000660" w14:textId="77777777"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մաքսային մարմինների թույլտվությամբ</w:t>
      </w:r>
      <w:r>
        <w:rPr>
          <w:rFonts w:ascii="Courier New" w:eastAsia="Courier New" w:hAnsi="Courier New" w:cs="Courier New"/>
          <w:b/>
          <w:color w:val="000000"/>
          <w:sz w:val="24"/>
          <w:szCs w:val="24"/>
          <w:highlight w:val="white"/>
        </w:rPr>
        <w:t> </w:t>
      </w:r>
    </w:p>
    <w:p w14:paraId="00000661" w14:textId="5F945CE8" w:rsidR="00923214" w:rsidRDefault="00A0523D" w:rsidP="00FD4DF3">
      <w:pPr>
        <w:numPr>
          <w:ilvl w:val="0"/>
          <w:numId w:val="6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ներմուծում» մաքսային ընթացակարգով բաց թողնված ապրանք</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փոխանցումն այլ անձի տիրապետմանը և օգտագործմանը մաքսային մարմինների թույլտվությամբ իրականացվում է Միության մաքսային օրենսգրքի 222-րդ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w:t>
      </w:r>
    </w:p>
    <w:p w14:paraId="00000662" w14:textId="607D31A5" w:rsidR="00923214" w:rsidRDefault="00A0523D" w:rsidP="00FD4DF3">
      <w:pPr>
        <w:numPr>
          <w:ilvl w:val="0"/>
          <w:numId w:val="6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մարմնի գրավոր թույլտվությամբ հայտարարատուի կողմից ժամա</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վոր ներմուծված ապրանքներն այլ անձի տիրապետման և օգտագործման իրավունքով փոխան</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ցելու դեպքում այդ անձը ստանձնում է Միության մաքսային օրենսդրությամբ և Հայաստանի Հանրապետության մաքսային օրենսդրությամբ սահմանված պահանջները և պայմանները պահպանելու պարտավորությունը։</w:t>
      </w:r>
    </w:p>
    <w:p w14:paraId="00000663" w14:textId="77D15B81" w:rsidR="00923214" w:rsidRDefault="00A0523D" w:rsidP="00FD4DF3">
      <w:pPr>
        <w:numPr>
          <w:ilvl w:val="0"/>
          <w:numId w:val="6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Հայտարարատուն պարտավոր է վճարել «Ժամանակավոր ներմուծում» մաքսային ընթացակարգով բաց թողնված ապրանքների համար մաքսատուրքի և հարկերի գումարներն այն ժամանակահատվածի համար, որի ընթացքում օգտագործել է ապրանքները, եթե նշված մաքսային ընթացակարգով առաջացել է մաքսատուրքի և հարկերի վճարման պար</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տավո</w:t>
      </w:r>
      <w:r w:rsidR="0091406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րություն:</w:t>
      </w:r>
    </w:p>
    <w:p w14:paraId="00000664" w14:textId="48EADE70" w:rsidR="00923214" w:rsidRDefault="00A0523D" w:rsidP="00FD4DF3">
      <w:pPr>
        <w:numPr>
          <w:ilvl w:val="0"/>
          <w:numId w:val="6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Անձը, որին փոխանցվում են «Ժամանակավոր ներմուծում» մաքսային ընթացա</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կարգով բաց թողնված ապրանքները, Միության մաքսային օրենսգրքի 29-րդ գլխին համա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027041">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տասխան, ունի իրավունքներ և կրում է պարտավո</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րություններ</w:t>
      </w:r>
      <w:r w:rsidR="00027041">
        <w:rPr>
          <w:rFonts w:ascii="GHEA Grapalat" w:eastAsia="GHEA Grapalat" w:hAnsi="GHEA Grapalat" w:cs="GHEA Grapalat"/>
          <w:color w:val="000000"/>
          <w:sz w:val="24"/>
          <w:szCs w:val="24"/>
          <w:lang w:val="hy-AM"/>
        </w:rPr>
        <w:t xml:space="preserve"> </w:t>
      </w:r>
      <w:r w:rsidR="00027041">
        <w:rPr>
          <w:rFonts w:ascii="GHEA Grapalat" w:eastAsia="GHEA Grapalat" w:hAnsi="GHEA Grapalat" w:cs="GHEA Grapalat"/>
          <w:color w:val="000000"/>
          <w:sz w:val="24"/>
          <w:szCs w:val="24"/>
        </w:rPr>
        <w:t>ժամանակավոր ներմուծ</w:t>
      </w:r>
      <w:r w:rsidR="00027041">
        <w:rPr>
          <w:rFonts w:ascii="GHEA Grapalat" w:eastAsia="GHEA Grapalat" w:hAnsi="GHEA Grapalat" w:cs="GHEA Grapalat"/>
          <w:color w:val="000000"/>
          <w:sz w:val="24"/>
          <w:szCs w:val="24"/>
        </w:rPr>
        <w:softHyphen/>
        <w:t>ված ապրանքները փոխանցելու մասին մաքսային մարմնի կողմից որոշման կայացման օրվա</w:t>
      </w:r>
      <w:r w:rsidR="00027041">
        <w:rPr>
          <w:rFonts w:ascii="GHEA Grapalat" w:eastAsia="GHEA Grapalat" w:hAnsi="GHEA Grapalat" w:cs="GHEA Grapalat"/>
          <w:color w:val="000000"/>
          <w:sz w:val="24"/>
          <w:szCs w:val="24"/>
        </w:rPr>
        <w:softHyphen/>
        <w:t>նից</w:t>
      </w:r>
      <w:r>
        <w:rPr>
          <w:rFonts w:ascii="GHEA Grapalat" w:eastAsia="GHEA Grapalat" w:hAnsi="GHEA Grapalat" w:cs="GHEA Grapalat"/>
          <w:color w:val="000000"/>
          <w:sz w:val="24"/>
          <w:szCs w:val="24"/>
        </w:rPr>
        <w:t>։</w:t>
      </w:r>
    </w:p>
    <w:p w14:paraId="6830896E" w14:textId="77777777" w:rsidR="008C773A" w:rsidRDefault="008C773A">
      <w:pPr>
        <w:tabs>
          <w:tab w:val="left" w:pos="851"/>
        </w:tabs>
        <w:spacing w:after="0" w:line="360" w:lineRule="auto"/>
        <w:ind w:firstLine="567"/>
        <w:jc w:val="both"/>
        <w:rPr>
          <w:rFonts w:ascii="GHEA Grapalat" w:eastAsia="GHEA Grapalat" w:hAnsi="GHEA Grapalat" w:cs="GHEA Grapalat"/>
          <w:b/>
          <w:sz w:val="24"/>
          <w:szCs w:val="24"/>
        </w:rPr>
      </w:pPr>
    </w:p>
    <w:p w14:paraId="4F031968" w14:textId="77777777" w:rsidR="00027041" w:rsidRDefault="00027041">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666" w14:textId="03B19739" w:rsidR="00923214" w:rsidRDefault="00A0523D">
      <w:pPr>
        <w:tabs>
          <w:tab w:val="left" w:pos="851"/>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sz w:val="24"/>
          <w:szCs w:val="24"/>
        </w:rPr>
        <w:lastRenderedPageBreak/>
        <w:t xml:space="preserve">Հոդված 155. </w:t>
      </w:r>
      <w:r>
        <w:rPr>
          <w:rFonts w:ascii="GHEA Grapalat" w:eastAsia="GHEA Grapalat" w:hAnsi="GHEA Grapalat" w:cs="GHEA Grapalat"/>
          <w:b/>
          <w:color w:val="000000"/>
          <w:sz w:val="24"/>
          <w:szCs w:val="24"/>
        </w:rPr>
        <w:t>«Ժամանակավոր ներմուծում» մաքսային ընթացակարգով բաց</w:t>
      </w:r>
    </w:p>
    <w:p w14:paraId="00000667" w14:textId="77777777" w:rsidR="00923214" w:rsidRDefault="00A0523D">
      <w:pPr>
        <w:spacing w:after="0" w:line="360" w:lineRule="auto"/>
        <w:ind w:firstLine="212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թողնված ապրանքների՝ այլ անձի տիրապետմանը և</w:t>
      </w:r>
    </w:p>
    <w:p w14:paraId="00000668" w14:textId="77777777" w:rsidR="00923214" w:rsidRDefault="00A0523D">
      <w:pPr>
        <w:spacing w:after="0" w:line="360" w:lineRule="auto"/>
        <w:ind w:firstLine="212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օգտագործմանը փոխանցելու համար մաքսային մարմինների</w:t>
      </w:r>
    </w:p>
    <w:p w14:paraId="00000669" w14:textId="11FD6A21" w:rsidR="00923214" w:rsidRDefault="00A0523D">
      <w:pPr>
        <w:spacing w:after="0" w:line="360" w:lineRule="auto"/>
        <w:ind w:firstLine="2128"/>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թույլտվության տրամադրման կարգը և դիմումի ձևը</w:t>
      </w:r>
    </w:p>
    <w:p w14:paraId="0000066B" w14:textId="25D23D1D" w:rsidR="00923214" w:rsidRDefault="001C2F0A" w:rsidP="00FD4DF3">
      <w:pPr>
        <w:numPr>
          <w:ilvl w:val="1"/>
          <w:numId w:val="73"/>
        </w:numPr>
        <w:shd w:val="clear" w:color="auto" w:fill="FFFFFF"/>
        <w:tabs>
          <w:tab w:val="left" w:pos="851"/>
        </w:tabs>
        <w:spacing w:before="120" w:after="0" w:line="360" w:lineRule="auto"/>
        <w:ind w:left="0" w:firstLine="567"/>
        <w:jc w:val="both"/>
        <w:rPr>
          <w:rFonts w:ascii="GHEA Grapalat" w:eastAsia="GHEA Grapalat" w:hAnsi="GHEA Grapalat" w:cs="GHEA Grapalat"/>
          <w:color w:val="000000"/>
          <w:sz w:val="24"/>
          <w:szCs w:val="24"/>
        </w:rPr>
      </w:pPr>
      <w:bookmarkStart w:id="18" w:name="_Hlk89991450"/>
      <w:r>
        <w:rPr>
          <w:rFonts w:ascii="GHEA Grapalat" w:eastAsia="GHEA Grapalat" w:hAnsi="GHEA Grapalat" w:cs="GHEA Grapalat"/>
          <w:color w:val="000000"/>
          <w:sz w:val="24"/>
          <w:szCs w:val="24"/>
          <w:lang w:val="hy-AM"/>
        </w:rPr>
        <w:t xml:space="preserve">Միության մաքսային օրենսգրքի 222-րդ հոդվածի 5-րդ կետին համապատասխան՝ </w:t>
      </w:r>
      <w:r w:rsidR="00A0523D">
        <w:rPr>
          <w:rFonts w:ascii="GHEA Grapalat" w:eastAsia="GHEA Grapalat" w:hAnsi="GHEA Grapalat" w:cs="GHEA Grapalat"/>
          <w:color w:val="000000"/>
          <w:sz w:val="24"/>
          <w:szCs w:val="24"/>
        </w:rPr>
        <w:t>«Ժամանակավոր ներմուծում» մաքսային ընթացակարգով բաց թողնված ապրանք</w:t>
      </w:r>
      <w:r w:rsidR="008C773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այլ անձի տիրապետմանը և օգտագործմանը փոխանցելու համար մաքսային մարմին</w:t>
      </w:r>
      <w:r w:rsidR="008C773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թույլտվության տրամադրման կարգը և դիմումի ձևը սահմանում է Կառավարությունը։</w:t>
      </w:r>
    </w:p>
    <w:bookmarkEnd w:id="18"/>
    <w:p w14:paraId="0000066C"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66D" w14:textId="77777777" w:rsidR="00923214" w:rsidRDefault="00A0523D">
      <w:pPr>
        <w:spacing w:after="0" w:line="240" w:lineRule="auto"/>
        <w:ind w:firstLine="588"/>
        <w:rPr>
          <w:rFonts w:ascii="GHEA Grapalat" w:eastAsia="GHEA Grapalat" w:hAnsi="GHEA Grapalat" w:cs="GHEA Grapalat"/>
          <w:b/>
          <w:sz w:val="24"/>
          <w:szCs w:val="24"/>
        </w:rPr>
      </w:pPr>
      <w:r>
        <w:rPr>
          <w:rFonts w:ascii="GHEA Grapalat" w:eastAsia="GHEA Grapalat" w:hAnsi="GHEA Grapalat" w:cs="GHEA Grapalat"/>
          <w:b/>
          <w:sz w:val="24"/>
          <w:szCs w:val="24"/>
        </w:rPr>
        <w:t>Հոդված 156. Ապրանքների ժամանակավոր ներմուծման ժամկետները</w:t>
      </w:r>
    </w:p>
    <w:p w14:paraId="0000066E" w14:textId="77777777" w:rsidR="00923214" w:rsidRDefault="00A0523D" w:rsidP="001C2F0A">
      <w:pPr>
        <w:numPr>
          <w:ilvl w:val="1"/>
          <w:numId w:val="430"/>
        </w:numPr>
        <w:shd w:val="clear" w:color="auto" w:fill="FFFFFF"/>
        <w:tabs>
          <w:tab w:val="left" w:pos="900"/>
        </w:tabs>
        <w:spacing w:before="120" w:after="0" w:line="360" w:lineRule="auto"/>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«Ժամանակավոր ներմուծում» մաքսային ընթացակարգի գործողության ժամկետը սահմանված է Միության մաքսային օրենսգրքի 221-րդ հոդվածով: </w:t>
      </w:r>
    </w:p>
    <w:p w14:paraId="0000066F" w14:textId="09159475" w:rsidR="00923214" w:rsidRDefault="00A0523D" w:rsidP="001C2F0A">
      <w:pPr>
        <w:numPr>
          <w:ilvl w:val="1"/>
          <w:numId w:val="430"/>
        </w:numPr>
        <w:shd w:val="clear" w:color="auto" w:fill="FFFFFF"/>
        <w:tabs>
          <w:tab w:val="left" w:pos="900"/>
        </w:tabs>
        <w:spacing w:after="0" w:line="360" w:lineRule="auto"/>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Ապրանքները «Ժամանակավոր ներմուծում» մաքսային ընթացակարգով կարող են ձևակերպվել հայտարարատուի խնդրարկած, սակայն Միության մաքսային օրենսգրքի 221-րդ հոդված</w:t>
      </w:r>
      <w:r w:rsidR="006A58EA">
        <w:rPr>
          <w:rFonts w:ascii="GHEA Grapalat" w:eastAsia="GHEA Grapalat" w:hAnsi="GHEA Grapalat" w:cs="GHEA Grapalat"/>
          <w:color w:val="000000"/>
          <w:sz w:val="24"/>
          <w:szCs w:val="24"/>
          <w:lang w:val="hy-AM"/>
        </w:rPr>
        <w:t>ի 1-ին և 2-րդ կետերով</w:t>
      </w:r>
      <w:r>
        <w:rPr>
          <w:rFonts w:ascii="GHEA Grapalat" w:eastAsia="GHEA Grapalat" w:hAnsi="GHEA Grapalat" w:cs="GHEA Grapalat"/>
          <w:color w:val="000000"/>
          <w:sz w:val="24"/>
          <w:szCs w:val="24"/>
        </w:rPr>
        <w:t xml:space="preserve"> սահմանված ժամկետ</w:t>
      </w:r>
      <w:r w:rsidR="006A58EA">
        <w:rPr>
          <w:rFonts w:ascii="GHEA Grapalat" w:eastAsia="GHEA Grapalat" w:hAnsi="GHEA Grapalat" w:cs="GHEA Grapalat"/>
          <w:color w:val="000000"/>
          <w:sz w:val="24"/>
          <w:szCs w:val="24"/>
          <w:lang w:val="hy-AM"/>
        </w:rPr>
        <w:t>ներ</w:t>
      </w:r>
      <w:r>
        <w:rPr>
          <w:rFonts w:ascii="GHEA Grapalat" w:eastAsia="GHEA Grapalat" w:hAnsi="GHEA Grapalat" w:cs="GHEA Grapalat"/>
          <w:color w:val="000000"/>
          <w:sz w:val="24"/>
          <w:szCs w:val="24"/>
        </w:rPr>
        <w:t xml:space="preserve">ը չգերազանցող ժամկետով: Ընդ որում, սկզբնապես խնդրարկված ժամկետը հայտարարատուի դիմումի հիման վրա կարող է երկարաձգվել՝ </w:t>
      </w:r>
      <w:r w:rsidRPr="0016117D">
        <w:rPr>
          <w:rFonts w:ascii="GHEA Grapalat" w:eastAsia="GHEA Grapalat" w:hAnsi="GHEA Grapalat" w:cs="GHEA Grapalat"/>
          <w:color w:val="000000"/>
          <w:sz w:val="24"/>
          <w:szCs w:val="24"/>
        </w:rPr>
        <w:t xml:space="preserve">Միության մաքսային </w:t>
      </w:r>
      <w:r w:rsidRPr="004D3396">
        <w:rPr>
          <w:rFonts w:ascii="GHEA Grapalat" w:eastAsia="GHEA Grapalat" w:hAnsi="GHEA Grapalat" w:cs="GHEA Grapalat"/>
          <w:color w:val="000000"/>
          <w:sz w:val="24"/>
          <w:szCs w:val="24"/>
        </w:rPr>
        <w:t>օրենսգրքի 221-րդ</w:t>
      </w:r>
      <w:r w:rsidRPr="00D83886">
        <w:rPr>
          <w:rFonts w:ascii="GHEA Grapalat" w:eastAsia="GHEA Grapalat" w:hAnsi="GHEA Grapalat" w:cs="GHEA Grapalat"/>
          <w:color w:val="000000"/>
          <w:sz w:val="24"/>
          <w:szCs w:val="24"/>
        </w:rPr>
        <w:t xml:space="preserve"> հոդված</w:t>
      </w:r>
      <w:r w:rsidR="006A58EA">
        <w:rPr>
          <w:rFonts w:ascii="GHEA Grapalat" w:eastAsia="GHEA Grapalat" w:hAnsi="GHEA Grapalat" w:cs="GHEA Grapalat"/>
          <w:color w:val="000000"/>
          <w:sz w:val="24"/>
          <w:szCs w:val="24"/>
          <w:lang w:val="hy-AM"/>
        </w:rPr>
        <w:t>ի 1-ին և 2-րդ կետերով</w:t>
      </w:r>
      <w:r w:rsidRPr="00D83886">
        <w:rPr>
          <w:rFonts w:ascii="GHEA Grapalat" w:eastAsia="GHEA Grapalat" w:hAnsi="GHEA Grapalat" w:cs="GHEA Grapalat"/>
          <w:color w:val="000000"/>
          <w:sz w:val="24"/>
          <w:szCs w:val="24"/>
        </w:rPr>
        <w:t xml:space="preserve"> սահ</w:t>
      </w:r>
      <w:r w:rsidR="00164419">
        <w:rPr>
          <w:rFonts w:ascii="GHEA Grapalat" w:eastAsia="GHEA Grapalat" w:hAnsi="GHEA Grapalat" w:cs="GHEA Grapalat"/>
          <w:color w:val="000000"/>
          <w:sz w:val="24"/>
          <w:szCs w:val="24"/>
        </w:rPr>
        <w:softHyphen/>
      </w:r>
      <w:r w:rsidRPr="00D83886">
        <w:rPr>
          <w:rFonts w:ascii="GHEA Grapalat" w:eastAsia="GHEA Grapalat" w:hAnsi="GHEA Grapalat" w:cs="GHEA Grapalat"/>
          <w:color w:val="000000"/>
          <w:sz w:val="24"/>
          <w:szCs w:val="24"/>
        </w:rPr>
        <w:t>մանված առավելագույն ժամկետ</w:t>
      </w:r>
      <w:r w:rsidR="006A58EA">
        <w:rPr>
          <w:rFonts w:ascii="GHEA Grapalat" w:eastAsia="GHEA Grapalat" w:hAnsi="GHEA Grapalat" w:cs="GHEA Grapalat"/>
          <w:color w:val="000000"/>
          <w:sz w:val="24"/>
          <w:szCs w:val="24"/>
          <w:lang w:val="hy-AM"/>
        </w:rPr>
        <w:t>ներ</w:t>
      </w:r>
      <w:r w:rsidRPr="00D83886">
        <w:rPr>
          <w:rFonts w:ascii="GHEA Grapalat" w:eastAsia="GHEA Grapalat" w:hAnsi="GHEA Grapalat" w:cs="GHEA Grapalat"/>
          <w:color w:val="000000"/>
          <w:sz w:val="24"/>
          <w:szCs w:val="24"/>
        </w:rPr>
        <w:t xml:space="preserve">ը </w:t>
      </w:r>
      <w:r w:rsidRPr="0016117D">
        <w:rPr>
          <w:rFonts w:ascii="GHEA Grapalat" w:eastAsia="GHEA Grapalat" w:hAnsi="GHEA Grapalat" w:cs="GHEA Grapalat"/>
          <w:color w:val="000000"/>
          <w:sz w:val="24"/>
          <w:szCs w:val="24"/>
        </w:rPr>
        <w:t>չգերազանցող ժամկետով</w:t>
      </w:r>
      <w:r w:rsidR="0016117D" w:rsidRPr="0016117D">
        <w:rPr>
          <w:rFonts w:ascii="GHEA Grapalat" w:eastAsia="GHEA Grapalat" w:hAnsi="GHEA Grapalat" w:cs="GHEA Grapalat"/>
          <w:color w:val="000000"/>
          <w:sz w:val="24"/>
          <w:szCs w:val="24"/>
          <w:lang w:val="hy-AM"/>
        </w:rPr>
        <w:t xml:space="preserve"> </w:t>
      </w:r>
      <w:r w:rsidR="0016117D" w:rsidRPr="0016117D">
        <w:rPr>
          <w:rFonts w:ascii="GHEA Grapalat" w:hAnsi="GHEA Grapalat"/>
          <w:color w:val="000000"/>
          <w:sz w:val="24"/>
          <w:szCs w:val="24"/>
          <w:lang w:val="hy-AM"/>
        </w:rPr>
        <w:t>երկարաձգման թույլտ</w:t>
      </w:r>
      <w:r w:rsidR="00164419">
        <w:rPr>
          <w:rFonts w:ascii="GHEA Grapalat" w:hAnsi="GHEA Grapalat"/>
          <w:color w:val="000000"/>
          <w:sz w:val="24"/>
          <w:szCs w:val="24"/>
          <w:lang w:val="hy-AM"/>
        </w:rPr>
        <w:softHyphen/>
      </w:r>
      <w:r w:rsidR="0016117D" w:rsidRPr="0016117D">
        <w:rPr>
          <w:rFonts w:ascii="GHEA Grapalat" w:hAnsi="GHEA Grapalat"/>
          <w:color w:val="000000"/>
          <w:sz w:val="24"/>
          <w:szCs w:val="24"/>
          <w:lang w:val="hy-AM"/>
        </w:rPr>
        <w:t>վու</w:t>
      </w:r>
      <w:r w:rsidR="00164419">
        <w:rPr>
          <w:rFonts w:ascii="GHEA Grapalat" w:hAnsi="GHEA Grapalat"/>
          <w:color w:val="000000"/>
          <w:sz w:val="24"/>
          <w:szCs w:val="24"/>
          <w:lang w:val="hy-AM"/>
        </w:rPr>
        <w:softHyphen/>
      </w:r>
      <w:r w:rsidR="0016117D" w:rsidRPr="0016117D">
        <w:rPr>
          <w:rFonts w:ascii="GHEA Grapalat" w:hAnsi="GHEA Grapalat"/>
          <w:color w:val="000000"/>
          <w:sz w:val="24"/>
          <w:szCs w:val="24"/>
          <w:lang w:val="hy-AM"/>
        </w:rPr>
        <w:t>թյուն ստանալուց հետո 5 աշխա</w:t>
      </w:r>
      <w:r w:rsidR="00D83886">
        <w:rPr>
          <w:rFonts w:ascii="GHEA Grapalat" w:hAnsi="GHEA Grapalat"/>
          <w:color w:val="000000"/>
          <w:sz w:val="24"/>
          <w:szCs w:val="24"/>
          <w:lang w:val="hy-AM"/>
        </w:rPr>
        <w:softHyphen/>
      </w:r>
      <w:r w:rsidR="0016117D" w:rsidRPr="0016117D">
        <w:rPr>
          <w:rFonts w:ascii="GHEA Grapalat" w:hAnsi="GHEA Grapalat"/>
          <w:color w:val="000000"/>
          <w:sz w:val="24"/>
          <w:szCs w:val="24"/>
          <w:lang w:val="hy-AM"/>
        </w:rPr>
        <w:t>տան</w:t>
      </w:r>
      <w:r w:rsidR="00D83886">
        <w:rPr>
          <w:rFonts w:ascii="GHEA Grapalat" w:hAnsi="GHEA Grapalat"/>
          <w:color w:val="000000"/>
          <w:sz w:val="24"/>
          <w:szCs w:val="24"/>
          <w:lang w:val="hy-AM"/>
        </w:rPr>
        <w:softHyphen/>
      </w:r>
      <w:r w:rsidR="0016117D" w:rsidRPr="0016117D">
        <w:rPr>
          <w:rFonts w:ascii="GHEA Grapalat" w:hAnsi="GHEA Grapalat"/>
          <w:color w:val="000000"/>
          <w:sz w:val="24"/>
          <w:szCs w:val="24"/>
          <w:lang w:val="hy-AM"/>
        </w:rPr>
        <w:t>քային օրվանից ոչ ուշ</w:t>
      </w:r>
      <w:r w:rsidRPr="0016117D">
        <w:rPr>
          <w:rFonts w:ascii="GHEA Grapalat" w:eastAsia="GHEA Grapalat" w:hAnsi="GHEA Grapalat" w:cs="GHEA Grapalat"/>
          <w:color w:val="000000"/>
          <w:sz w:val="24"/>
          <w:szCs w:val="24"/>
        </w:rPr>
        <w:t>:</w:t>
      </w:r>
    </w:p>
    <w:p w14:paraId="00000670" w14:textId="7C395227" w:rsidR="00923214" w:rsidRDefault="0022648E" w:rsidP="001C2F0A">
      <w:pPr>
        <w:numPr>
          <w:ilvl w:val="1"/>
          <w:numId w:val="430"/>
        </w:numPr>
        <w:shd w:val="clear" w:color="auto" w:fill="FFFFFF"/>
        <w:tabs>
          <w:tab w:val="left" w:pos="900"/>
        </w:tabs>
        <w:spacing w:after="0" w:line="360" w:lineRule="auto"/>
        <w:ind w:left="0" w:firstLine="540"/>
        <w:jc w:val="both"/>
        <w:rPr>
          <w:rFonts w:ascii="GHEA Grapalat" w:eastAsia="GHEA Grapalat" w:hAnsi="GHEA Grapalat" w:cs="GHEA Grapalat"/>
          <w:color w:val="000000"/>
          <w:sz w:val="24"/>
          <w:szCs w:val="24"/>
        </w:rPr>
      </w:pPr>
      <w:r w:rsidRPr="005D54C5">
        <w:rPr>
          <w:rFonts w:ascii="GHEA Grapalat" w:hAnsi="GHEA Grapalat"/>
          <w:sz w:val="24"/>
          <w:szCs w:val="24"/>
          <w:lang w:val="hy-AM"/>
        </w:rPr>
        <w:t>Մաքսային մարմին ներկայացված դիմումի հիման վրա</w:t>
      </w:r>
      <w:r>
        <w:rPr>
          <w:rFonts w:ascii="GHEA Grapalat" w:eastAsia="GHEA Grapalat" w:hAnsi="GHEA Grapalat" w:cs="GHEA Grapalat"/>
          <w:color w:val="000000"/>
          <w:sz w:val="24"/>
          <w:szCs w:val="24"/>
        </w:rPr>
        <w:t xml:space="preserve"> </w:t>
      </w:r>
      <w:r w:rsidR="00A0523D">
        <w:rPr>
          <w:rFonts w:ascii="GHEA Grapalat" w:eastAsia="GHEA Grapalat" w:hAnsi="GHEA Grapalat" w:cs="GHEA Grapalat"/>
          <w:color w:val="000000"/>
          <w:sz w:val="24"/>
          <w:szCs w:val="24"/>
        </w:rPr>
        <w:t>«Ժամանակավոր ներմուծում» մաքսային ընթացակարգի գործողության ժամկետի երկարաձգումն իրականացվում է Միու</w:t>
      </w:r>
      <w:r w:rsidR="00CF3E62">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թյան մաքսային օրենսգրքի 221-րդ հոդվածի 4-</w:t>
      </w:r>
      <w:r w:rsidR="00540DB6">
        <w:rPr>
          <w:rFonts w:ascii="GHEA Grapalat" w:eastAsia="GHEA Grapalat" w:hAnsi="GHEA Grapalat" w:cs="GHEA Grapalat"/>
          <w:color w:val="000000"/>
          <w:sz w:val="24"/>
          <w:szCs w:val="24"/>
        </w:rPr>
        <w:t>րդ կետ</w:t>
      </w:r>
      <w:r w:rsidR="00A0523D">
        <w:rPr>
          <w:rFonts w:ascii="GHEA Grapalat" w:eastAsia="GHEA Grapalat" w:hAnsi="GHEA Grapalat" w:cs="GHEA Grapalat"/>
          <w:color w:val="000000"/>
          <w:sz w:val="24"/>
          <w:szCs w:val="24"/>
        </w:rPr>
        <w:t>ին համապատասխան՝</w:t>
      </w:r>
      <w:r w:rsidR="00A0523D">
        <w:rPr>
          <w:rFonts w:ascii="GHEA Grapalat" w:eastAsia="GHEA Grapalat" w:hAnsi="GHEA Grapalat" w:cs="GHEA Grapalat"/>
          <w:sz w:val="24"/>
          <w:szCs w:val="24"/>
        </w:rPr>
        <w:t xml:space="preserve"> Հանձնաժողովի որոշմամբ սահմանված կարգով հայտարա</w:t>
      </w:r>
      <w:r w:rsidR="00D83886">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րագրում փոփոխություններ կատարելու միջոցով:</w:t>
      </w:r>
    </w:p>
    <w:p w14:paraId="00000671" w14:textId="291F5772" w:rsidR="00923214" w:rsidRDefault="00A0523D" w:rsidP="001C2F0A">
      <w:pPr>
        <w:numPr>
          <w:ilvl w:val="1"/>
          <w:numId w:val="430"/>
        </w:numPr>
        <w:shd w:val="clear" w:color="auto" w:fill="FFFFFF"/>
        <w:tabs>
          <w:tab w:val="left" w:pos="900"/>
        </w:tabs>
        <w:spacing w:after="0" w:line="360" w:lineRule="auto"/>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 ուսումնասիրում է ժամանակավոր ներմուծման ժամկետի երկա</w:t>
      </w:r>
      <w:r w:rsidR="00CF3E6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րաձգ</w:t>
      </w:r>
      <w:r w:rsidR="00CF3E6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մասին ներկայացված դիմումը 3 աշխատանքային օրվա ընթացքում և հայտա</w:t>
      </w:r>
      <w:r w:rsidR="00CF3E6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CF3E6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CF3E62">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տուին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ժամանակավոր ներմուծման ժամկետի երկարաձգման մասին։</w:t>
      </w:r>
    </w:p>
    <w:p w14:paraId="00000672" w14:textId="77777777" w:rsidR="00923214" w:rsidRDefault="00A0523D" w:rsidP="001C2F0A">
      <w:pPr>
        <w:numPr>
          <w:ilvl w:val="1"/>
          <w:numId w:val="430"/>
        </w:numPr>
        <w:shd w:val="clear" w:color="auto" w:fill="FFFFFF"/>
        <w:tabs>
          <w:tab w:val="left" w:pos="900"/>
        </w:tabs>
        <w:spacing w:after="0" w:line="360" w:lineRule="auto"/>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ներմուծման ժամկետի երկարաձգման մասին մաքսային մարմնի մերժման մեջ պետք է նշվեն մերժման հիմքերը։ Մաքսային մարմինը հայտարարատուին գրավոր ծանուցում է նշված մերժման մասին։</w:t>
      </w:r>
    </w:p>
    <w:p w14:paraId="00000673" w14:textId="25BF9190" w:rsidR="00923214" w:rsidRDefault="00A0523D" w:rsidP="001C2F0A">
      <w:pPr>
        <w:numPr>
          <w:ilvl w:val="1"/>
          <w:numId w:val="430"/>
        </w:numPr>
        <w:shd w:val="clear" w:color="auto" w:fill="FFFFFF"/>
        <w:tabs>
          <w:tab w:val="left" w:pos="900"/>
        </w:tabs>
        <w:spacing w:after="0" w:line="360" w:lineRule="auto"/>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Այն ապրանքների ժամանակավոր ներմուծման դեպքում, որոնց համար </w:t>
      </w:r>
      <w:r>
        <w:rPr>
          <w:rFonts w:ascii="GHEA Grapalat" w:eastAsia="GHEA Grapalat" w:hAnsi="GHEA Grapalat" w:cs="GHEA Grapalat"/>
          <w:sz w:val="24"/>
          <w:szCs w:val="24"/>
        </w:rPr>
        <w:t>Հանձնաժո</w:t>
      </w:r>
      <w:r w:rsidR="000270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ղովի կողմից սահմանված են ժամանակավոր ներմուծման առավել կարճ կամ առավել երկար </w:t>
      </w:r>
      <w:r>
        <w:rPr>
          <w:rFonts w:ascii="GHEA Grapalat" w:eastAsia="GHEA Grapalat" w:hAnsi="GHEA Grapalat" w:cs="GHEA Grapalat"/>
          <w:sz w:val="24"/>
          <w:szCs w:val="24"/>
        </w:rPr>
        <w:lastRenderedPageBreak/>
        <w:t>ժամկետներ, մաքսային մարմինը, որն իրականացրել է նշված ընթացակարգով ապրանքների ձևակերպումը</w:t>
      </w:r>
      <w:r w:rsidR="00AA06C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սույն հոդվածի </w:t>
      </w:r>
      <w:r w:rsidR="00DD5ACE">
        <w:rPr>
          <w:rFonts w:ascii="GHEA Grapalat" w:eastAsia="GHEA Grapalat" w:hAnsi="GHEA Grapalat" w:cs="GHEA Grapalat"/>
          <w:sz w:val="24"/>
          <w:szCs w:val="24"/>
          <w:lang w:val="hy-AM"/>
        </w:rPr>
        <w:t>2</w:t>
      </w:r>
      <w:r>
        <w:rPr>
          <w:rFonts w:ascii="GHEA Grapalat" w:eastAsia="GHEA Grapalat" w:hAnsi="GHEA Grapalat" w:cs="GHEA Grapalat"/>
          <w:sz w:val="24"/>
          <w:szCs w:val="24"/>
        </w:rPr>
        <w:t>-</w:t>
      </w:r>
      <w:r w:rsidR="00DD5ACE">
        <w:rPr>
          <w:rFonts w:ascii="GHEA Grapalat" w:eastAsia="GHEA Grapalat" w:hAnsi="GHEA Grapalat" w:cs="GHEA Grapalat"/>
          <w:sz w:val="24"/>
          <w:szCs w:val="24"/>
          <w:lang w:val="hy-AM"/>
        </w:rPr>
        <w:t>րդ</w:t>
      </w:r>
      <w:r>
        <w:rPr>
          <w:rFonts w:ascii="GHEA Grapalat" w:eastAsia="GHEA Grapalat" w:hAnsi="GHEA Grapalat" w:cs="GHEA Grapalat"/>
          <w:sz w:val="24"/>
          <w:szCs w:val="24"/>
        </w:rPr>
        <w:t xml:space="preserve"> մասում նշված երկարաձգումը կատարում է Հանձնա</w:t>
      </w:r>
      <w:r w:rsidR="00027041">
        <w:rPr>
          <w:rFonts w:ascii="GHEA Grapalat" w:eastAsia="GHEA Grapalat" w:hAnsi="GHEA Grapalat" w:cs="GHEA Grapalat"/>
          <w:sz w:val="24"/>
          <w:szCs w:val="24"/>
        </w:rPr>
        <w:softHyphen/>
      </w:r>
      <w:r>
        <w:rPr>
          <w:rFonts w:ascii="GHEA Grapalat" w:eastAsia="GHEA Grapalat" w:hAnsi="GHEA Grapalat" w:cs="GHEA Grapalat"/>
          <w:sz w:val="24"/>
          <w:szCs w:val="24"/>
        </w:rPr>
        <w:t>ժողովի կողմից սահմանված ժամկետներում:</w:t>
      </w:r>
    </w:p>
    <w:p w14:paraId="00000674" w14:textId="278F598A" w:rsidR="00923214" w:rsidRDefault="001C2F0A" w:rsidP="001C2F0A">
      <w:pPr>
        <w:numPr>
          <w:ilvl w:val="1"/>
          <w:numId w:val="430"/>
        </w:numPr>
        <w:shd w:val="clear" w:color="auto" w:fill="FFFFFF"/>
        <w:tabs>
          <w:tab w:val="left" w:pos="900"/>
        </w:tabs>
        <w:spacing w:after="0" w:line="360" w:lineRule="auto"/>
        <w:ind w:left="0" w:firstLine="540"/>
        <w:jc w:val="both"/>
        <w:rPr>
          <w:rFonts w:ascii="GHEA Grapalat" w:eastAsia="GHEA Grapalat" w:hAnsi="GHEA Grapalat" w:cs="GHEA Grapalat"/>
          <w:color w:val="000000"/>
          <w:sz w:val="24"/>
          <w:szCs w:val="24"/>
        </w:rPr>
      </w:pPr>
      <w:bookmarkStart w:id="19" w:name="_Hlk89991501"/>
      <w:r>
        <w:rPr>
          <w:rFonts w:ascii="GHEA Grapalat" w:eastAsia="GHEA Grapalat" w:hAnsi="GHEA Grapalat" w:cs="GHEA Grapalat"/>
          <w:color w:val="000000"/>
          <w:sz w:val="24"/>
          <w:szCs w:val="24"/>
          <w:lang w:val="hy-AM"/>
        </w:rPr>
        <w:t>Միության մաքսային օրենսգրք</w:t>
      </w:r>
      <w:r w:rsidR="005227F7">
        <w:rPr>
          <w:rFonts w:ascii="GHEA Grapalat" w:eastAsia="GHEA Grapalat" w:hAnsi="GHEA Grapalat" w:cs="GHEA Grapalat"/>
          <w:color w:val="000000"/>
          <w:sz w:val="24"/>
          <w:szCs w:val="24"/>
          <w:lang w:val="hy-AM"/>
        </w:rPr>
        <w:t>ի</w:t>
      </w:r>
      <w:r>
        <w:rPr>
          <w:rFonts w:ascii="GHEA Grapalat" w:eastAsia="GHEA Grapalat" w:hAnsi="GHEA Grapalat" w:cs="GHEA Grapalat"/>
          <w:color w:val="000000"/>
          <w:sz w:val="24"/>
          <w:szCs w:val="24"/>
          <w:lang w:val="hy-AM"/>
        </w:rPr>
        <w:t xml:space="preserve"> 221-րդ հոդվածի 4-րդ կետին համապատասխան՝ ժ</w:t>
      </w:r>
      <w:r w:rsidR="00A0523D">
        <w:rPr>
          <w:rFonts w:ascii="GHEA Grapalat" w:eastAsia="GHEA Grapalat" w:hAnsi="GHEA Grapalat" w:cs="GHEA Grapalat"/>
          <w:color w:val="000000"/>
          <w:sz w:val="24"/>
          <w:szCs w:val="24"/>
        </w:rPr>
        <w:t>ամանակավոր ներմուծման ժամկետի երկարաձգման մասին դիմումի ձևը և</w:t>
      </w:r>
      <w:r w:rsidR="008B728F">
        <w:rPr>
          <w:rFonts w:ascii="GHEA Grapalat" w:eastAsia="GHEA Grapalat" w:hAnsi="GHEA Grapalat" w:cs="GHEA Grapalat"/>
          <w:color w:val="000000"/>
          <w:sz w:val="24"/>
          <w:szCs w:val="24"/>
          <w:lang w:val="hy-AM"/>
        </w:rPr>
        <w:t xml:space="preserve"> դիմումի քննարկ</w:t>
      </w:r>
      <w:r w:rsidR="00DD5ACE">
        <w:rPr>
          <w:rFonts w:ascii="GHEA Grapalat" w:eastAsia="GHEA Grapalat" w:hAnsi="GHEA Grapalat" w:cs="GHEA Grapalat"/>
          <w:color w:val="000000"/>
          <w:sz w:val="24"/>
          <w:szCs w:val="24"/>
          <w:lang w:val="hy-AM"/>
        </w:rPr>
        <w:softHyphen/>
      </w:r>
      <w:r w:rsidR="00027041">
        <w:rPr>
          <w:rFonts w:ascii="GHEA Grapalat" w:eastAsia="GHEA Grapalat" w:hAnsi="GHEA Grapalat" w:cs="GHEA Grapalat"/>
          <w:color w:val="000000"/>
          <w:sz w:val="24"/>
          <w:szCs w:val="24"/>
          <w:lang w:val="hy-AM"/>
        </w:rPr>
        <w:softHyphen/>
      </w:r>
      <w:r w:rsidR="008B728F">
        <w:rPr>
          <w:rFonts w:ascii="GHEA Grapalat" w:eastAsia="GHEA Grapalat" w:hAnsi="GHEA Grapalat" w:cs="GHEA Grapalat"/>
          <w:color w:val="000000"/>
          <w:sz w:val="24"/>
          <w:szCs w:val="24"/>
          <w:lang w:val="hy-AM"/>
        </w:rPr>
        <w:t>ման արդյունքների մասին</w:t>
      </w:r>
      <w:r w:rsidR="00A0523D">
        <w:rPr>
          <w:rFonts w:ascii="GHEA Grapalat" w:eastAsia="GHEA Grapalat" w:hAnsi="GHEA Grapalat" w:cs="GHEA Grapalat"/>
          <w:color w:val="000000"/>
          <w:sz w:val="24"/>
          <w:szCs w:val="24"/>
        </w:rPr>
        <w:t xml:space="preserve"> մաքսային մարմնի որոշման ձևը սահմանում է Կառա</w:t>
      </w:r>
      <w:r w:rsidR="00027041">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վա</w:t>
      </w:r>
      <w:r w:rsidR="00DD5ACE">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րու</w:t>
      </w:r>
      <w:r w:rsidR="00DD5ACE">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թյունը։</w:t>
      </w:r>
    </w:p>
    <w:bookmarkEnd w:id="19"/>
    <w:p w14:paraId="00000675" w14:textId="77777777" w:rsidR="00923214" w:rsidRDefault="00923214">
      <w:pPr>
        <w:spacing w:after="0" w:line="360" w:lineRule="auto"/>
        <w:ind w:left="2410" w:hanging="1843"/>
        <w:jc w:val="both"/>
        <w:rPr>
          <w:rFonts w:ascii="GHEA Grapalat" w:eastAsia="GHEA Grapalat" w:hAnsi="GHEA Grapalat" w:cs="GHEA Grapalat"/>
          <w:b/>
          <w:sz w:val="24"/>
          <w:szCs w:val="24"/>
        </w:rPr>
      </w:pPr>
    </w:p>
    <w:p w14:paraId="00000676" w14:textId="77777777" w:rsidR="00923214" w:rsidRDefault="00923214">
      <w:pPr>
        <w:spacing w:after="0" w:line="240" w:lineRule="auto"/>
        <w:rPr>
          <w:rFonts w:ascii="GHEA Grapalat" w:eastAsia="GHEA Grapalat" w:hAnsi="GHEA Grapalat" w:cs="GHEA Grapalat"/>
          <w:b/>
          <w:color w:val="000000"/>
          <w:sz w:val="24"/>
          <w:szCs w:val="24"/>
        </w:rPr>
      </w:pPr>
    </w:p>
    <w:p w14:paraId="00000677"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27</w:t>
      </w:r>
    </w:p>
    <w:p w14:paraId="00000678"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«ԺԱՄԱՆԱԿԱՎՈՐ ԱՐՏԱՀԱՆՈՒՄ» ՄԱՔՍԱՅԻՆ ԸՆԹԱՑԱԿԱՐԳԸ</w:t>
      </w:r>
    </w:p>
    <w:p w14:paraId="00000679"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7A"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157. «Ժամանակավոր արտահանում» մաքսային ընթացակարգը</w:t>
      </w:r>
      <w:r>
        <w:rPr>
          <w:rFonts w:ascii="Courier New" w:eastAsia="Courier New" w:hAnsi="Courier New" w:cs="Courier New"/>
          <w:color w:val="000000"/>
          <w:sz w:val="24"/>
          <w:szCs w:val="24"/>
        </w:rPr>
        <w:t> </w:t>
      </w:r>
    </w:p>
    <w:p w14:paraId="0000067B" w14:textId="6453C663" w:rsidR="00923214" w:rsidRDefault="00A0523D" w:rsidP="00FD4DF3">
      <w:pPr>
        <w:numPr>
          <w:ilvl w:val="0"/>
          <w:numId w:val="75"/>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արտահանում» մաքսային ընթացակարգ</w:t>
      </w:r>
      <w:r w:rsidR="00DF6CAE">
        <w:rPr>
          <w:rFonts w:ascii="GHEA Grapalat" w:eastAsia="GHEA Grapalat" w:hAnsi="GHEA Grapalat" w:cs="GHEA Grapalat"/>
          <w:color w:val="000000"/>
          <w:sz w:val="24"/>
          <w:szCs w:val="24"/>
          <w:lang w:val="hy-AM"/>
        </w:rPr>
        <w:t xml:space="preserve">ի </w:t>
      </w:r>
      <w:r w:rsidR="00DF6CAE" w:rsidRPr="00D4252F">
        <w:rPr>
          <w:rFonts w:ascii="GHEA Grapalat" w:hAnsi="GHEA Grapalat"/>
          <w:sz w:val="24"/>
          <w:szCs w:val="24"/>
          <w:lang w:val="hy-AM"/>
        </w:rPr>
        <w:t>էությունը</w:t>
      </w:r>
      <w:r w:rsidR="00DF6CAE">
        <w:rPr>
          <w:rFonts w:ascii="GHEA Grapalat" w:hAnsi="GHEA Grapalat"/>
          <w:sz w:val="24"/>
          <w:szCs w:val="24"/>
          <w:lang w:val="hy-AM"/>
        </w:rPr>
        <w:t xml:space="preserve"> և այդ մաքսային ընթացակարգով </w:t>
      </w:r>
      <w:r w:rsidR="00DF6CAE" w:rsidRPr="00D4252F">
        <w:rPr>
          <w:rFonts w:ascii="GHEA Grapalat" w:hAnsi="GHEA Grapalat"/>
          <w:sz w:val="24"/>
          <w:szCs w:val="24"/>
          <w:lang w:val="hy-AM"/>
        </w:rPr>
        <w:t xml:space="preserve">ապրանքների ձևակերպման </w:t>
      </w:r>
      <w:r w:rsidR="00DF6CAE">
        <w:rPr>
          <w:rFonts w:ascii="GHEA Grapalat" w:hAnsi="GHEA Grapalat"/>
          <w:sz w:val="24"/>
          <w:szCs w:val="24"/>
          <w:lang w:val="hy-AM"/>
        </w:rPr>
        <w:t xml:space="preserve">հետ կապված հարաբերությունները կարգավորվում են </w:t>
      </w:r>
      <w:r w:rsidR="00DF6CAE" w:rsidRPr="00D4252F">
        <w:rPr>
          <w:rFonts w:ascii="GHEA Grapalat" w:hAnsi="GHEA Grapalat"/>
          <w:sz w:val="24"/>
          <w:szCs w:val="24"/>
          <w:lang w:val="hy-AM"/>
        </w:rPr>
        <w:t xml:space="preserve">Միության մաքսային օրենսգիրքի </w:t>
      </w:r>
      <w:r w:rsidR="00DF6CAE">
        <w:rPr>
          <w:rFonts w:ascii="GHEA Grapalat" w:hAnsi="GHEA Grapalat"/>
          <w:sz w:val="24"/>
          <w:szCs w:val="24"/>
          <w:lang w:val="hy-AM"/>
        </w:rPr>
        <w:t>30</w:t>
      </w:r>
      <w:r w:rsidR="00DF6CAE" w:rsidRPr="00D4252F">
        <w:rPr>
          <w:rFonts w:ascii="GHEA Grapalat" w:hAnsi="GHEA Grapalat"/>
          <w:sz w:val="24"/>
          <w:szCs w:val="24"/>
          <w:lang w:val="hy-AM"/>
        </w:rPr>
        <w:t>-րդ գլխով</w:t>
      </w:r>
      <w:r w:rsidR="00DF6CAE">
        <w:rPr>
          <w:rFonts w:ascii="GHEA Grapalat" w:hAnsi="GHEA Grapalat"/>
          <w:sz w:val="24"/>
          <w:szCs w:val="24"/>
          <w:lang w:val="hy-AM"/>
        </w:rPr>
        <w:t xml:space="preserve"> սահմանված դրույթներին և </w:t>
      </w:r>
      <w:r w:rsidR="00DF6CAE" w:rsidRPr="00D4252F">
        <w:rPr>
          <w:rFonts w:ascii="GHEA Grapalat" w:hAnsi="GHEA Grapalat"/>
          <w:sz w:val="24"/>
          <w:szCs w:val="24"/>
          <w:lang w:val="hy-AM"/>
        </w:rPr>
        <w:t xml:space="preserve">սույն գլխով սահմանված </w:t>
      </w:r>
      <w:r w:rsidR="00DF6CAE">
        <w:rPr>
          <w:rFonts w:ascii="GHEA Grapalat" w:hAnsi="GHEA Grapalat"/>
          <w:sz w:val="24"/>
          <w:szCs w:val="24"/>
          <w:lang w:val="hy-AM"/>
        </w:rPr>
        <w:t>առանձնա</w:t>
      </w:r>
      <w:r w:rsidR="00DF6CAE">
        <w:rPr>
          <w:rFonts w:ascii="GHEA Grapalat" w:hAnsi="GHEA Grapalat"/>
          <w:sz w:val="24"/>
          <w:szCs w:val="24"/>
          <w:lang w:val="hy-AM"/>
        </w:rPr>
        <w:softHyphen/>
        <w:t>հատ</w:t>
      </w:r>
      <w:r w:rsidR="00DF6CAE">
        <w:rPr>
          <w:rFonts w:ascii="GHEA Grapalat" w:hAnsi="GHEA Grapalat"/>
          <w:sz w:val="24"/>
          <w:szCs w:val="24"/>
          <w:lang w:val="hy-AM"/>
        </w:rPr>
        <w:softHyphen/>
        <w:t>կություններին համապատասխան</w:t>
      </w:r>
      <w:r w:rsidR="00DF6CAE" w:rsidRPr="00D4252F">
        <w:rPr>
          <w:rFonts w:ascii="GHEA Grapalat" w:hAnsi="GHEA Grapalat"/>
          <w:sz w:val="24"/>
          <w:szCs w:val="24"/>
          <w:lang w:val="hy-AM"/>
        </w:rPr>
        <w:t>:</w:t>
      </w:r>
    </w:p>
    <w:p w14:paraId="0000067C" w14:textId="77777777" w:rsidR="00923214" w:rsidRDefault="00923214">
      <w:pPr>
        <w:shd w:val="clear" w:color="auto" w:fill="FFFFFF"/>
        <w:spacing w:after="0" w:line="360" w:lineRule="auto"/>
        <w:ind w:left="2835" w:hanging="2268"/>
        <w:jc w:val="both"/>
        <w:rPr>
          <w:rFonts w:ascii="GHEA Grapalat" w:eastAsia="GHEA Grapalat" w:hAnsi="GHEA Grapalat" w:cs="GHEA Grapalat"/>
          <w:b/>
          <w:color w:val="000000"/>
          <w:sz w:val="24"/>
          <w:szCs w:val="24"/>
        </w:rPr>
      </w:pPr>
    </w:p>
    <w:p w14:paraId="0000067D" w14:textId="77777777"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158. «Ժամանակավոր արտահանում» մաքսային ընթացակարգի</w:t>
      </w:r>
    </w:p>
    <w:p w14:paraId="0000067E" w14:textId="77777777" w:rsidR="00923214" w:rsidRDefault="00A0523D">
      <w:pPr>
        <w:shd w:val="clear" w:color="auto" w:fill="FFFFFF"/>
        <w:spacing w:after="0" w:line="360" w:lineRule="auto"/>
        <w:ind w:firstLine="212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ժամկետները</w:t>
      </w:r>
    </w:p>
    <w:p w14:paraId="0000067F" w14:textId="77777777" w:rsidR="00923214" w:rsidRDefault="00A0523D" w:rsidP="00FD4DF3">
      <w:pPr>
        <w:numPr>
          <w:ilvl w:val="0"/>
          <w:numId w:val="7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արտահանում» մաքսային ընթացակարգի գործողության ժամկետը սահմանված է Միության մաքսային օրենսգրքի 229-րդ հոդվածով:</w:t>
      </w:r>
    </w:p>
    <w:p w14:paraId="00000680" w14:textId="223FB4FD" w:rsidR="00923214" w:rsidRDefault="00A0523D" w:rsidP="00FD4DF3">
      <w:pPr>
        <w:numPr>
          <w:ilvl w:val="0"/>
          <w:numId w:val="74"/>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Ժամանակավոր արտահանման նպատակներից և պայմաններից կախված՝ հայտա</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րարատուն ներկայացնում է «Ժամանակավոր արտահանում» մաքսային ընթացակարգի ժամ</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կետը, որը չի կարող գերազանցել այն գործարքի ժամկետը, որի համաձայն ապրանքները ժամա</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կավոր արտահանվում են Միության մաքսային տարածքից:</w:t>
      </w:r>
    </w:p>
    <w:p w14:paraId="00000681" w14:textId="0F49192B" w:rsidR="00923214" w:rsidRDefault="00A0523D">
      <w:pP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Եթե ապրանքների ժամանակավոր արտահանումն իրականացվում է այնպիսի գործարքի հիման վրա, որի համար ժամկետներ նախատեսված չեն, ապա ժամանակավոր արտահանման ժամկետը որոշում և ներկայաց</w:t>
      </w:r>
      <w:r w:rsidR="008F6F68">
        <w:rPr>
          <w:rFonts w:ascii="GHEA Grapalat" w:eastAsia="GHEA Grapalat" w:hAnsi="GHEA Grapalat" w:cs="GHEA Grapalat"/>
          <w:sz w:val="24"/>
          <w:szCs w:val="24"/>
          <w:lang w:val="hy-AM"/>
        </w:rPr>
        <w:t>ն</w:t>
      </w:r>
      <w:r>
        <w:rPr>
          <w:rFonts w:ascii="GHEA Grapalat" w:eastAsia="GHEA Grapalat" w:hAnsi="GHEA Grapalat" w:cs="GHEA Grapalat"/>
          <w:sz w:val="24"/>
          <w:szCs w:val="24"/>
        </w:rPr>
        <w:t>ում է հայտարարատու</w:t>
      </w:r>
      <w:r w:rsidR="008F6F68">
        <w:rPr>
          <w:rFonts w:ascii="GHEA Grapalat" w:eastAsia="GHEA Grapalat" w:hAnsi="GHEA Grapalat" w:cs="GHEA Grapalat"/>
          <w:sz w:val="24"/>
          <w:szCs w:val="24"/>
          <w:lang w:val="hy-AM"/>
        </w:rPr>
        <w:t>ն</w:t>
      </w:r>
      <w:r>
        <w:rPr>
          <w:rFonts w:ascii="GHEA Grapalat" w:eastAsia="GHEA Grapalat" w:hAnsi="GHEA Grapalat" w:cs="GHEA Grapalat"/>
          <w:sz w:val="24"/>
          <w:szCs w:val="24"/>
        </w:rPr>
        <w:t>:</w:t>
      </w:r>
    </w:p>
    <w:p w14:paraId="00000682" w14:textId="79265DB9" w:rsidR="00923214" w:rsidRDefault="00113887" w:rsidP="00FD4DF3">
      <w:pPr>
        <w:numPr>
          <w:ilvl w:val="0"/>
          <w:numId w:val="7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5D54C5">
        <w:rPr>
          <w:rFonts w:ascii="GHEA Grapalat" w:hAnsi="GHEA Grapalat"/>
          <w:sz w:val="24"/>
          <w:szCs w:val="24"/>
          <w:lang w:val="hy-AM"/>
        </w:rPr>
        <w:t>Մաքսային մարմին ներկայացված դիմումի հիման վրա</w:t>
      </w:r>
      <w:r>
        <w:rPr>
          <w:rFonts w:ascii="GHEA Grapalat" w:eastAsia="GHEA Grapalat" w:hAnsi="GHEA Grapalat" w:cs="GHEA Grapalat"/>
          <w:color w:val="000000"/>
          <w:sz w:val="24"/>
          <w:szCs w:val="24"/>
        </w:rPr>
        <w:t xml:space="preserve"> </w:t>
      </w:r>
      <w:r w:rsidR="00A0523D">
        <w:rPr>
          <w:rFonts w:ascii="GHEA Grapalat" w:eastAsia="GHEA Grapalat" w:hAnsi="GHEA Grapalat" w:cs="GHEA Grapalat"/>
          <w:color w:val="000000"/>
          <w:sz w:val="24"/>
          <w:szCs w:val="24"/>
        </w:rPr>
        <w:t>«Ժամանակավոր արտահանում» մաքսային ընթացակարգի գործողության ժամկետի երկարաձգումն իրականացվում է Միության մաքսային օրենսգրքի 229-րդ հոդվածի 3-</w:t>
      </w:r>
      <w:r w:rsidR="00540DB6">
        <w:rPr>
          <w:rFonts w:ascii="GHEA Grapalat" w:eastAsia="GHEA Grapalat" w:hAnsi="GHEA Grapalat" w:cs="GHEA Grapalat"/>
          <w:color w:val="000000"/>
          <w:sz w:val="24"/>
          <w:szCs w:val="24"/>
        </w:rPr>
        <w:t>րդ կետ</w:t>
      </w:r>
      <w:r w:rsidR="00A0523D">
        <w:rPr>
          <w:rFonts w:ascii="GHEA Grapalat" w:eastAsia="GHEA Grapalat" w:hAnsi="GHEA Grapalat" w:cs="GHEA Grapalat"/>
          <w:color w:val="000000"/>
          <w:sz w:val="24"/>
          <w:szCs w:val="24"/>
        </w:rPr>
        <w:t xml:space="preserve">ին </w:t>
      </w:r>
      <w:r w:rsidR="00A0523D">
        <w:rPr>
          <w:rFonts w:ascii="GHEA Grapalat" w:eastAsia="GHEA Grapalat" w:hAnsi="GHEA Grapalat" w:cs="GHEA Grapalat"/>
          <w:color w:val="000000"/>
          <w:sz w:val="24"/>
          <w:szCs w:val="24"/>
        </w:rPr>
        <w:lastRenderedPageBreak/>
        <w:t>համապատասխան՝ Հանձնաժողովի որոշմամբ սահմանված կարգով հայտարա</w:t>
      </w:r>
      <w:r w:rsidR="008C773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րագրում փոփոխություններ կատարելու միջոցով</w:t>
      </w:r>
      <w:r w:rsidR="008F6F68" w:rsidRPr="008F6F68">
        <w:rPr>
          <w:rFonts w:ascii="GHEA Grapalat" w:hAnsi="GHEA Grapalat"/>
          <w:sz w:val="24"/>
          <w:szCs w:val="24"/>
          <w:lang w:val="hy-AM"/>
        </w:rPr>
        <w:t xml:space="preserve"> </w:t>
      </w:r>
      <w:r w:rsidR="008F6F68" w:rsidRPr="005D54C5">
        <w:rPr>
          <w:rFonts w:ascii="GHEA Grapalat" w:hAnsi="GHEA Grapalat"/>
          <w:sz w:val="24"/>
          <w:szCs w:val="24"/>
          <w:lang w:val="hy-AM"/>
        </w:rPr>
        <w:t>ժամկետի երկարաձգման թույլտվություն ստանալուց հետո 5 աշխատանքային օրվանից ոչ ուշ</w:t>
      </w:r>
      <w:r w:rsidR="00A0523D">
        <w:rPr>
          <w:rFonts w:ascii="GHEA Grapalat" w:eastAsia="GHEA Grapalat" w:hAnsi="GHEA Grapalat" w:cs="GHEA Grapalat"/>
          <w:color w:val="000000"/>
          <w:sz w:val="24"/>
          <w:szCs w:val="24"/>
        </w:rPr>
        <w:t>:</w:t>
      </w:r>
    </w:p>
    <w:p w14:paraId="00000683" w14:textId="2A0D1546" w:rsidR="00923214" w:rsidRDefault="00A0523D" w:rsidP="00FD4DF3">
      <w:pPr>
        <w:numPr>
          <w:ilvl w:val="0"/>
          <w:numId w:val="7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մարմինն ուսումնասիրում է ժամանակավոր արտահանման ժամկետի երկարաձգման մասին դիմումը 3 աշխատանքային օրվա ընթացքում և հայտարարատուին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ժամանակավոր արտահանման ժամկետի երկարաձգման մասին։</w:t>
      </w:r>
    </w:p>
    <w:p w14:paraId="00000684" w14:textId="77777777" w:rsidR="00923214" w:rsidRDefault="00A0523D" w:rsidP="00FD4DF3">
      <w:pPr>
        <w:numPr>
          <w:ilvl w:val="0"/>
          <w:numId w:val="7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Ժամանակավոր արտահանման ժամկետի երկարաձգման մասին մաքսային մարմնի մերժման մեջ պետք է նշվեն մերժման հիմքերը։ Մաքսային մարմինը հայտարարատուին գրավոր ծանուցում է նշված մերժման մասին։</w:t>
      </w:r>
    </w:p>
    <w:p w14:paraId="00000685" w14:textId="7FBECEA9" w:rsidR="00923214" w:rsidRPr="005D045F" w:rsidRDefault="005D045F" w:rsidP="00FD4DF3">
      <w:pPr>
        <w:numPr>
          <w:ilvl w:val="0"/>
          <w:numId w:val="7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bookmarkStart w:id="20" w:name="_Hlk89991513"/>
      <w:r w:rsidRPr="005D045F">
        <w:rPr>
          <w:rFonts w:ascii="GHEA Grapalat" w:hAnsi="GHEA Grapalat"/>
          <w:color w:val="000000"/>
          <w:sz w:val="24"/>
          <w:szCs w:val="24"/>
          <w:lang w:val="hy-AM"/>
        </w:rPr>
        <w:t>Միության մաքսային օրենսգրքի 229-րդ հոդվածի 1-ին կետին համապատասխան՝ առանձին տեսակի ապրանքների համար Կառավարությունը կարող է սահմանել ժամա</w:t>
      </w:r>
      <w:r w:rsidR="008C773A">
        <w:rPr>
          <w:rFonts w:ascii="GHEA Grapalat" w:hAnsi="GHEA Grapalat"/>
          <w:color w:val="000000"/>
          <w:sz w:val="24"/>
          <w:szCs w:val="24"/>
          <w:lang w:val="hy-AM"/>
        </w:rPr>
        <w:softHyphen/>
      </w:r>
      <w:r w:rsidRPr="005D045F">
        <w:rPr>
          <w:rFonts w:ascii="GHEA Grapalat" w:hAnsi="GHEA Grapalat"/>
          <w:color w:val="000000"/>
          <w:sz w:val="24"/>
          <w:szCs w:val="24"/>
          <w:lang w:val="hy-AM"/>
        </w:rPr>
        <w:t>նա</w:t>
      </w:r>
      <w:r w:rsidR="008C773A">
        <w:rPr>
          <w:rFonts w:ascii="GHEA Grapalat" w:hAnsi="GHEA Grapalat"/>
          <w:color w:val="000000"/>
          <w:sz w:val="24"/>
          <w:szCs w:val="24"/>
          <w:lang w:val="hy-AM"/>
        </w:rPr>
        <w:softHyphen/>
      </w:r>
      <w:r w:rsidRPr="005D045F">
        <w:rPr>
          <w:rFonts w:ascii="GHEA Grapalat" w:hAnsi="GHEA Grapalat"/>
          <w:color w:val="000000"/>
          <w:sz w:val="24"/>
          <w:szCs w:val="24"/>
          <w:lang w:val="hy-AM"/>
        </w:rPr>
        <w:t>կավոր արտահանման վերջնաժամկետներ:</w:t>
      </w:r>
    </w:p>
    <w:bookmarkEnd w:id="20"/>
    <w:p w14:paraId="00000686" w14:textId="77777777" w:rsidR="00923214" w:rsidRPr="005D045F" w:rsidRDefault="00923214">
      <w:pPr>
        <w:shd w:val="clear" w:color="auto" w:fill="FFFFFF"/>
        <w:spacing w:after="0" w:line="360" w:lineRule="auto"/>
        <w:ind w:left="2268" w:hanging="1701"/>
        <w:jc w:val="both"/>
        <w:rPr>
          <w:rFonts w:ascii="GHEA Grapalat" w:eastAsia="GHEA Grapalat" w:hAnsi="GHEA Grapalat" w:cs="GHEA Grapalat"/>
          <w:b/>
          <w:color w:val="000000"/>
          <w:sz w:val="24"/>
          <w:szCs w:val="24"/>
          <w:lang w:val="hy-AM"/>
        </w:rPr>
      </w:pPr>
    </w:p>
    <w:p w14:paraId="00000687" w14:textId="77777777" w:rsidR="00923214" w:rsidRPr="00DD5070" w:rsidRDefault="00A0523D">
      <w:pPr>
        <w:shd w:val="clear" w:color="auto" w:fill="FFFFFF"/>
        <w:spacing w:after="0" w:line="360" w:lineRule="auto"/>
        <w:ind w:firstLine="567"/>
        <w:jc w:val="both"/>
        <w:rPr>
          <w:rFonts w:ascii="GHEA Grapalat" w:eastAsia="GHEA Grapalat" w:hAnsi="GHEA Grapalat" w:cs="GHEA Grapalat"/>
          <w:b/>
          <w:color w:val="000000"/>
          <w:sz w:val="24"/>
          <w:szCs w:val="24"/>
          <w:lang w:val="hy-AM"/>
        </w:rPr>
      </w:pPr>
      <w:r w:rsidRPr="00DD5070">
        <w:rPr>
          <w:rFonts w:ascii="GHEA Grapalat" w:eastAsia="GHEA Grapalat" w:hAnsi="GHEA Grapalat" w:cs="GHEA Grapalat"/>
          <w:b/>
          <w:color w:val="000000"/>
          <w:sz w:val="24"/>
          <w:szCs w:val="24"/>
          <w:lang w:val="hy-AM"/>
        </w:rPr>
        <w:t>Հոդված 159. «Ժամանակավոր արտահանում» մաքսային ընթացակարգի</w:t>
      </w:r>
    </w:p>
    <w:p w14:paraId="00000688" w14:textId="77777777" w:rsidR="00923214" w:rsidRPr="00DD5070" w:rsidRDefault="00A0523D">
      <w:pPr>
        <w:shd w:val="clear" w:color="auto" w:fill="FFFFFF"/>
        <w:spacing w:after="0" w:line="360" w:lineRule="auto"/>
        <w:ind w:firstLine="2114"/>
        <w:jc w:val="both"/>
        <w:rPr>
          <w:rFonts w:ascii="GHEA Grapalat" w:eastAsia="GHEA Grapalat" w:hAnsi="GHEA Grapalat" w:cs="GHEA Grapalat"/>
          <w:b/>
          <w:color w:val="000000"/>
          <w:sz w:val="24"/>
          <w:szCs w:val="24"/>
          <w:lang w:val="hy-AM"/>
        </w:rPr>
      </w:pPr>
      <w:r w:rsidRPr="00DD5070">
        <w:rPr>
          <w:rFonts w:ascii="GHEA Grapalat" w:eastAsia="GHEA Grapalat" w:hAnsi="GHEA Grapalat" w:cs="GHEA Grapalat"/>
          <w:b/>
          <w:color w:val="000000"/>
          <w:sz w:val="24"/>
          <w:szCs w:val="24"/>
          <w:lang w:val="hy-AM"/>
        </w:rPr>
        <w:t>ժամկետի երկարաձգման դիմումի ձևը և մաքսային մարմինի</w:t>
      </w:r>
    </w:p>
    <w:p w14:paraId="00000689" w14:textId="77777777" w:rsidR="00923214" w:rsidRDefault="00A0523D">
      <w:pPr>
        <w:shd w:val="clear" w:color="auto" w:fill="FFFFFF"/>
        <w:spacing w:after="0" w:line="360" w:lineRule="auto"/>
        <w:ind w:firstLine="2114"/>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որոշման ձևը</w:t>
      </w:r>
    </w:p>
    <w:p w14:paraId="0000068B" w14:textId="729419FA" w:rsidR="00923214" w:rsidRDefault="00A0523D" w:rsidP="00FD4DF3">
      <w:pPr>
        <w:numPr>
          <w:ilvl w:val="0"/>
          <w:numId w:val="35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bookmarkStart w:id="21" w:name="_Hlk89991526"/>
      <w:r>
        <w:rPr>
          <w:rFonts w:ascii="GHEA Grapalat" w:eastAsia="GHEA Grapalat" w:hAnsi="GHEA Grapalat" w:cs="GHEA Grapalat"/>
          <w:color w:val="000000"/>
          <w:sz w:val="24"/>
          <w:szCs w:val="24"/>
        </w:rPr>
        <w:t xml:space="preserve">Ժամանակավոր </w:t>
      </w:r>
      <w:r w:rsidR="009831C3">
        <w:rPr>
          <w:rFonts w:ascii="GHEA Grapalat" w:eastAsia="GHEA Grapalat" w:hAnsi="GHEA Grapalat" w:cs="GHEA Grapalat"/>
          <w:color w:val="000000"/>
          <w:sz w:val="24"/>
          <w:szCs w:val="24"/>
          <w:lang w:val="hy-AM"/>
        </w:rPr>
        <w:t xml:space="preserve">արտահանման </w:t>
      </w:r>
      <w:r>
        <w:rPr>
          <w:rFonts w:ascii="GHEA Grapalat" w:eastAsia="GHEA Grapalat" w:hAnsi="GHEA Grapalat" w:cs="GHEA Grapalat"/>
          <w:color w:val="000000"/>
          <w:sz w:val="24"/>
          <w:szCs w:val="24"/>
        </w:rPr>
        <w:t xml:space="preserve">ժամկետի երկարաձգման մասին դիմումի ձևը և </w:t>
      </w:r>
      <w:r w:rsidR="00FE36BD">
        <w:rPr>
          <w:rFonts w:ascii="GHEA Grapalat" w:eastAsia="GHEA Grapalat" w:hAnsi="GHEA Grapalat" w:cs="GHEA Grapalat"/>
          <w:color w:val="000000"/>
          <w:sz w:val="24"/>
          <w:szCs w:val="24"/>
          <w:lang w:val="hy-AM"/>
        </w:rPr>
        <w:t xml:space="preserve">դիմումի քննարկման արդյունքների մասին </w:t>
      </w:r>
      <w:r>
        <w:rPr>
          <w:rFonts w:ascii="GHEA Grapalat" w:eastAsia="GHEA Grapalat" w:hAnsi="GHEA Grapalat" w:cs="GHEA Grapalat"/>
          <w:color w:val="000000"/>
          <w:sz w:val="24"/>
          <w:szCs w:val="24"/>
        </w:rPr>
        <w:t>մաքսային մարմնի որոշման ձևը սահմանում է Կառավարությունը:</w:t>
      </w:r>
    </w:p>
    <w:bookmarkEnd w:id="21"/>
    <w:p w14:paraId="0000068F" w14:textId="1EE3D3D0" w:rsidR="00923214" w:rsidRDefault="00A0523D" w:rsidP="007E7A38">
      <w:pPr>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28</w:t>
      </w:r>
    </w:p>
    <w:p w14:paraId="00000690"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«ՎԵՐԱՆԵՐՄՈՒԾՈՒՄ»</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691"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92"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 xml:space="preserve">Հոդված 160. «Վերաներմուծում» մաքսային ընթացակարգը </w:t>
      </w:r>
    </w:p>
    <w:p w14:paraId="00000693" w14:textId="4378B20E" w:rsidR="00923214" w:rsidRDefault="00A0523D" w:rsidP="00FD4DF3">
      <w:pPr>
        <w:numPr>
          <w:ilvl w:val="0"/>
          <w:numId w:val="35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«Վերաներմուծում» մաքսային ընթացակարգ</w:t>
      </w:r>
      <w:r w:rsidR="005A6378">
        <w:rPr>
          <w:rFonts w:ascii="GHEA Grapalat" w:eastAsia="GHEA Grapalat" w:hAnsi="GHEA Grapalat" w:cs="GHEA Grapalat"/>
          <w:color w:val="000000"/>
          <w:sz w:val="24"/>
          <w:szCs w:val="24"/>
          <w:lang w:val="hy-AM"/>
        </w:rPr>
        <w:t xml:space="preserve">ի </w:t>
      </w:r>
      <w:r w:rsidR="005A6378" w:rsidRPr="00D4252F">
        <w:rPr>
          <w:rFonts w:ascii="GHEA Grapalat" w:hAnsi="GHEA Grapalat"/>
          <w:sz w:val="24"/>
          <w:szCs w:val="24"/>
          <w:lang w:val="hy-AM"/>
        </w:rPr>
        <w:t>էությունը</w:t>
      </w:r>
      <w:r w:rsidR="005A6378">
        <w:rPr>
          <w:rFonts w:ascii="GHEA Grapalat" w:hAnsi="GHEA Grapalat"/>
          <w:sz w:val="24"/>
          <w:szCs w:val="24"/>
          <w:lang w:val="hy-AM"/>
        </w:rPr>
        <w:t xml:space="preserve"> և այդ մաքսային ընթա</w:t>
      </w:r>
      <w:r w:rsidR="00A51ECD">
        <w:rPr>
          <w:rFonts w:ascii="GHEA Grapalat" w:hAnsi="GHEA Grapalat"/>
          <w:sz w:val="24"/>
          <w:szCs w:val="24"/>
          <w:lang w:val="hy-AM"/>
        </w:rPr>
        <w:softHyphen/>
      </w:r>
      <w:r w:rsidR="005A6378">
        <w:rPr>
          <w:rFonts w:ascii="GHEA Grapalat" w:hAnsi="GHEA Grapalat"/>
          <w:sz w:val="24"/>
          <w:szCs w:val="24"/>
          <w:lang w:val="hy-AM"/>
        </w:rPr>
        <w:t>ցա</w:t>
      </w:r>
      <w:r w:rsidR="00A51ECD">
        <w:rPr>
          <w:rFonts w:ascii="GHEA Grapalat" w:hAnsi="GHEA Grapalat"/>
          <w:sz w:val="24"/>
          <w:szCs w:val="24"/>
          <w:lang w:val="hy-AM"/>
        </w:rPr>
        <w:softHyphen/>
      </w:r>
      <w:r w:rsidR="005A6378">
        <w:rPr>
          <w:rFonts w:ascii="GHEA Grapalat" w:hAnsi="GHEA Grapalat"/>
          <w:sz w:val="24"/>
          <w:szCs w:val="24"/>
          <w:lang w:val="hy-AM"/>
        </w:rPr>
        <w:t>կար</w:t>
      </w:r>
      <w:r w:rsidR="00A51ECD">
        <w:rPr>
          <w:rFonts w:ascii="GHEA Grapalat" w:hAnsi="GHEA Grapalat"/>
          <w:sz w:val="24"/>
          <w:szCs w:val="24"/>
          <w:lang w:val="hy-AM"/>
        </w:rPr>
        <w:softHyphen/>
      </w:r>
      <w:r w:rsidR="005A6378">
        <w:rPr>
          <w:rFonts w:ascii="GHEA Grapalat" w:hAnsi="GHEA Grapalat"/>
          <w:sz w:val="24"/>
          <w:szCs w:val="24"/>
          <w:lang w:val="hy-AM"/>
        </w:rPr>
        <w:t xml:space="preserve">գով </w:t>
      </w:r>
      <w:r w:rsidR="005A6378" w:rsidRPr="00D4252F">
        <w:rPr>
          <w:rFonts w:ascii="GHEA Grapalat" w:hAnsi="GHEA Grapalat"/>
          <w:sz w:val="24"/>
          <w:szCs w:val="24"/>
          <w:lang w:val="hy-AM"/>
        </w:rPr>
        <w:t xml:space="preserve">ապրանքների ձևակերպման </w:t>
      </w:r>
      <w:r w:rsidR="005A6378">
        <w:rPr>
          <w:rFonts w:ascii="GHEA Grapalat" w:hAnsi="GHEA Grapalat"/>
          <w:sz w:val="24"/>
          <w:szCs w:val="24"/>
          <w:lang w:val="hy-AM"/>
        </w:rPr>
        <w:t>հետ կապված հարա</w:t>
      </w:r>
      <w:r w:rsidR="007E7A38">
        <w:rPr>
          <w:rFonts w:ascii="GHEA Grapalat" w:hAnsi="GHEA Grapalat"/>
          <w:sz w:val="24"/>
          <w:szCs w:val="24"/>
          <w:lang w:val="hy-AM"/>
        </w:rPr>
        <w:softHyphen/>
      </w:r>
      <w:r w:rsidR="005A6378">
        <w:rPr>
          <w:rFonts w:ascii="GHEA Grapalat" w:hAnsi="GHEA Grapalat"/>
          <w:sz w:val="24"/>
          <w:szCs w:val="24"/>
          <w:lang w:val="hy-AM"/>
        </w:rPr>
        <w:t>բերու</w:t>
      </w:r>
      <w:r w:rsidR="007E7A38">
        <w:rPr>
          <w:rFonts w:ascii="GHEA Grapalat" w:hAnsi="GHEA Grapalat"/>
          <w:sz w:val="24"/>
          <w:szCs w:val="24"/>
          <w:lang w:val="hy-AM"/>
        </w:rPr>
        <w:softHyphen/>
      </w:r>
      <w:r w:rsidR="005A6378">
        <w:rPr>
          <w:rFonts w:ascii="GHEA Grapalat" w:hAnsi="GHEA Grapalat"/>
          <w:sz w:val="24"/>
          <w:szCs w:val="24"/>
          <w:lang w:val="hy-AM"/>
        </w:rPr>
        <w:t xml:space="preserve">թյունները կարգավորվում են </w:t>
      </w:r>
      <w:r w:rsidR="005A6378" w:rsidRPr="00D4252F">
        <w:rPr>
          <w:rFonts w:ascii="GHEA Grapalat" w:hAnsi="GHEA Grapalat"/>
          <w:sz w:val="24"/>
          <w:szCs w:val="24"/>
          <w:lang w:val="hy-AM"/>
        </w:rPr>
        <w:t xml:space="preserve">Միության մաքսային օրենսգրքի </w:t>
      </w:r>
      <w:r w:rsidR="005A6378">
        <w:rPr>
          <w:rFonts w:ascii="GHEA Grapalat" w:hAnsi="GHEA Grapalat"/>
          <w:sz w:val="24"/>
          <w:szCs w:val="24"/>
          <w:lang w:val="hy-AM"/>
        </w:rPr>
        <w:t>31</w:t>
      </w:r>
      <w:r w:rsidR="005A6378" w:rsidRPr="00D4252F">
        <w:rPr>
          <w:rFonts w:ascii="GHEA Grapalat" w:hAnsi="GHEA Grapalat"/>
          <w:sz w:val="24"/>
          <w:szCs w:val="24"/>
          <w:lang w:val="hy-AM"/>
        </w:rPr>
        <w:t>-րդ գլխով</w:t>
      </w:r>
      <w:r w:rsidR="005A6378">
        <w:rPr>
          <w:rFonts w:ascii="GHEA Grapalat" w:hAnsi="GHEA Grapalat"/>
          <w:sz w:val="24"/>
          <w:szCs w:val="24"/>
          <w:lang w:val="hy-AM"/>
        </w:rPr>
        <w:t xml:space="preserve"> սահմանված դրույթներին և </w:t>
      </w:r>
      <w:r w:rsidR="005A6378" w:rsidRPr="00D4252F">
        <w:rPr>
          <w:rFonts w:ascii="GHEA Grapalat" w:hAnsi="GHEA Grapalat"/>
          <w:sz w:val="24"/>
          <w:szCs w:val="24"/>
          <w:lang w:val="hy-AM"/>
        </w:rPr>
        <w:t xml:space="preserve">սույն գլխով սահմանված </w:t>
      </w:r>
      <w:r w:rsidR="005A6378">
        <w:rPr>
          <w:rFonts w:ascii="GHEA Grapalat" w:hAnsi="GHEA Grapalat"/>
          <w:sz w:val="24"/>
          <w:szCs w:val="24"/>
          <w:lang w:val="hy-AM"/>
        </w:rPr>
        <w:t>առանձնա</w:t>
      </w:r>
      <w:r w:rsidR="005A6378">
        <w:rPr>
          <w:rFonts w:ascii="GHEA Grapalat" w:hAnsi="GHEA Grapalat"/>
          <w:sz w:val="24"/>
          <w:szCs w:val="24"/>
          <w:lang w:val="hy-AM"/>
        </w:rPr>
        <w:softHyphen/>
        <w:t>հատ</w:t>
      </w:r>
      <w:r w:rsidR="005A6378">
        <w:rPr>
          <w:rFonts w:ascii="GHEA Grapalat" w:hAnsi="GHEA Grapalat"/>
          <w:sz w:val="24"/>
          <w:szCs w:val="24"/>
          <w:lang w:val="hy-AM"/>
        </w:rPr>
        <w:softHyphen/>
        <w:t>կություններին համապատասխան</w:t>
      </w:r>
      <w:r w:rsidR="005A6378" w:rsidRPr="00D4252F">
        <w:rPr>
          <w:rFonts w:ascii="GHEA Grapalat" w:hAnsi="GHEA Grapalat"/>
          <w:sz w:val="24"/>
          <w:szCs w:val="24"/>
          <w:lang w:val="hy-AM"/>
        </w:rPr>
        <w:t>:</w:t>
      </w:r>
    </w:p>
    <w:p w14:paraId="00000694" w14:textId="77777777" w:rsidR="00923214" w:rsidRDefault="00923214">
      <w:pPr>
        <w:spacing w:after="0" w:line="360" w:lineRule="auto"/>
        <w:ind w:left="2410" w:hanging="1843"/>
        <w:jc w:val="both"/>
        <w:rPr>
          <w:rFonts w:ascii="GHEA Grapalat" w:eastAsia="GHEA Grapalat" w:hAnsi="GHEA Grapalat" w:cs="GHEA Grapalat"/>
          <w:b/>
          <w:color w:val="000000"/>
          <w:sz w:val="24"/>
          <w:szCs w:val="24"/>
          <w:highlight w:val="white"/>
        </w:rPr>
      </w:pPr>
    </w:p>
    <w:p w14:paraId="00000695"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color w:val="000000"/>
          <w:sz w:val="24"/>
          <w:szCs w:val="24"/>
          <w:highlight w:val="white"/>
        </w:rPr>
        <w:t xml:space="preserve">Հոդված 161. </w:t>
      </w:r>
      <w:r>
        <w:rPr>
          <w:rFonts w:ascii="GHEA Grapalat" w:eastAsia="GHEA Grapalat" w:hAnsi="GHEA Grapalat" w:cs="GHEA Grapalat"/>
          <w:b/>
          <w:sz w:val="24"/>
          <w:szCs w:val="24"/>
        </w:rPr>
        <w:t>Հարկերի, լրավճարների գումարների և այլ գումարների</w:t>
      </w:r>
    </w:p>
    <w:p w14:paraId="00000696"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վճարումը՝ ապրանքների «Վերաներմուծում» մաքսային</w:t>
      </w:r>
    </w:p>
    <w:p w14:paraId="00000697" w14:textId="77777777"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ընթացակարգով ձևակերպված լինելու դեպքում</w:t>
      </w:r>
    </w:p>
    <w:p w14:paraId="00000698" w14:textId="056F763B" w:rsidR="00923214" w:rsidRDefault="008B4C87" w:rsidP="00FD4DF3">
      <w:pPr>
        <w:numPr>
          <w:ilvl w:val="0"/>
          <w:numId w:val="33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lastRenderedPageBreak/>
        <w:t>Միության մաքսային օրենսգրքի 23-րդ հոդվածի 2-րդ կետի 3-րդ ենթակետին համա</w:t>
      </w:r>
      <w:r w:rsidR="00C13B30">
        <w:rPr>
          <w:rFonts w:ascii="GHEA Grapalat" w:eastAsia="GHEA Grapalat" w:hAnsi="GHEA Grapalat" w:cs="GHEA Grapalat"/>
          <w:color w:val="000000"/>
          <w:sz w:val="24"/>
          <w:szCs w:val="24"/>
          <w:lang w:val="hy-AM"/>
        </w:rPr>
        <w:t xml:space="preserve">պատասխան՝ </w:t>
      </w:r>
      <w:r w:rsidR="00A0523D">
        <w:rPr>
          <w:rFonts w:ascii="GHEA Grapalat" w:eastAsia="GHEA Grapalat" w:hAnsi="GHEA Grapalat" w:cs="GHEA Grapalat"/>
          <w:color w:val="000000"/>
          <w:sz w:val="24"/>
          <w:szCs w:val="24"/>
        </w:rPr>
        <w:t>«Վերաներմուծում» մաքսային ընթացակարգով ապրանքների ձևակերպ</w:t>
      </w:r>
      <w:r w:rsidR="00B55E9C">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ման ժամանակ այդ ապրանքների համար </w:t>
      </w:r>
      <w:r w:rsidR="00C13B30">
        <w:rPr>
          <w:rFonts w:ascii="GHEA Grapalat" w:eastAsia="GHEA Grapalat" w:hAnsi="GHEA Grapalat" w:cs="GHEA Grapalat"/>
          <w:color w:val="000000"/>
          <w:sz w:val="24"/>
          <w:szCs w:val="24"/>
          <w:lang w:val="hy-AM"/>
        </w:rPr>
        <w:t xml:space="preserve">նախկինում </w:t>
      </w:r>
      <w:r w:rsidR="00A0523D">
        <w:rPr>
          <w:rFonts w:ascii="GHEA Grapalat" w:eastAsia="GHEA Grapalat" w:hAnsi="GHEA Grapalat" w:cs="GHEA Grapalat"/>
          <w:color w:val="000000"/>
          <w:sz w:val="24"/>
          <w:szCs w:val="24"/>
        </w:rPr>
        <w:t xml:space="preserve">Միության մաքսային տարածքից արտահանման ժամանակ չվճարված </w:t>
      </w:r>
      <w:r w:rsidR="00E32799">
        <w:rPr>
          <w:rFonts w:ascii="GHEA Grapalat" w:eastAsia="GHEA Grapalat" w:hAnsi="GHEA Grapalat" w:cs="GHEA Grapalat"/>
          <w:color w:val="000000"/>
          <w:sz w:val="24"/>
          <w:szCs w:val="24"/>
        </w:rPr>
        <w:t>կամ</w:t>
      </w:r>
      <w:r w:rsidR="00A0523D">
        <w:rPr>
          <w:rFonts w:ascii="GHEA Grapalat" w:eastAsia="GHEA Grapalat" w:hAnsi="GHEA Grapalat" w:cs="GHEA Grapalat"/>
          <w:color w:val="000000"/>
          <w:sz w:val="24"/>
          <w:szCs w:val="24"/>
        </w:rPr>
        <w:t xml:space="preserve"> վերադարձված հարկերի, դրանց նկատմամբ հաշվարկված տոկոսների, լրավճարների կամ ուղղակիորեն կամ անուղղակիորեն որպես վճար ստացված այլ գումարներ</w:t>
      </w:r>
      <w:r w:rsidR="000011F0">
        <w:rPr>
          <w:rFonts w:ascii="GHEA Grapalat" w:eastAsia="GHEA Grapalat" w:hAnsi="GHEA Grapalat" w:cs="GHEA Grapalat"/>
          <w:color w:val="000000"/>
          <w:sz w:val="24"/>
          <w:szCs w:val="24"/>
          <w:lang w:val="hy-AM"/>
        </w:rPr>
        <w:t>ը</w:t>
      </w:r>
      <w:r w:rsidR="00A0523D">
        <w:rPr>
          <w:rFonts w:ascii="GHEA Grapalat" w:eastAsia="GHEA Grapalat" w:hAnsi="GHEA Grapalat" w:cs="GHEA Grapalat"/>
          <w:color w:val="000000"/>
          <w:sz w:val="24"/>
          <w:szCs w:val="24"/>
        </w:rPr>
        <w:t xml:space="preserve"> </w:t>
      </w:r>
      <w:r w:rsidR="000011F0">
        <w:rPr>
          <w:rFonts w:ascii="GHEA Grapalat" w:eastAsia="GHEA Grapalat" w:hAnsi="GHEA Grapalat" w:cs="GHEA Grapalat"/>
          <w:color w:val="000000"/>
          <w:sz w:val="24"/>
          <w:szCs w:val="24"/>
          <w:lang w:val="hy-AM"/>
        </w:rPr>
        <w:t xml:space="preserve">ենթակա են </w:t>
      </w:r>
      <w:r w:rsidR="00A0523D">
        <w:rPr>
          <w:rFonts w:ascii="GHEA Grapalat" w:eastAsia="GHEA Grapalat" w:hAnsi="GHEA Grapalat" w:cs="GHEA Grapalat"/>
          <w:color w:val="000000"/>
          <w:sz w:val="24"/>
          <w:szCs w:val="24"/>
        </w:rPr>
        <w:t>փոխհատուց</w:t>
      </w:r>
      <w:r w:rsidR="000011F0">
        <w:rPr>
          <w:rFonts w:ascii="GHEA Grapalat" w:eastAsia="GHEA Grapalat" w:hAnsi="GHEA Grapalat" w:cs="GHEA Grapalat"/>
          <w:color w:val="000000"/>
          <w:sz w:val="24"/>
          <w:szCs w:val="24"/>
          <w:lang w:val="hy-AM"/>
        </w:rPr>
        <w:t>ման</w:t>
      </w:r>
      <w:r w:rsidR="00F46AA2">
        <w:rPr>
          <w:rFonts w:ascii="GHEA Grapalat" w:eastAsia="GHEA Grapalat" w:hAnsi="GHEA Grapalat" w:cs="GHEA Grapalat"/>
          <w:color w:val="000000"/>
          <w:sz w:val="24"/>
          <w:szCs w:val="24"/>
          <w:lang w:val="hy-AM"/>
        </w:rPr>
        <w:t xml:space="preserve"> Կառավարության սահմանած կարգով</w:t>
      </w:r>
      <w:r w:rsidR="00A0523D">
        <w:rPr>
          <w:rFonts w:ascii="GHEA Grapalat" w:eastAsia="GHEA Grapalat" w:hAnsi="GHEA Grapalat" w:cs="GHEA Grapalat"/>
          <w:color w:val="000000"/>
          <w:sz w:val="24"/>
          <w:szCs w:val="24"/>
        </w:rPr>
        <w:t>:</w:t>
      </w:r>
    </w:p>
    <w:p w14:paraId="00000699"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69A"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29</w:t>
      </w:r>
    </w:p>
    <w:p w14:paraId="0000069B"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«ՎԵՐԱԱՐՏԱՀԱՆՈՒՄ»</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69C"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9D"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162. «Վերաարտահանում» մաքսային ընթացակարգը</w:t>
      </w:r>
    </w:p>
    <w:p w14:paraId="0000069E" w14:textId="7B274826" w:rsidR="00923214" w:rsidRDefault="00A0523D" w:rsidP="00FD4DF3">
      <w:pPr>
        <w:numPr>
          <w:ilvl w:val="0"/>
          <w:numId w:val="337"/>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«Վերաարտահանում»</w:t>
      </w:r>
      <w:r>
        <w:rPr>
          <w:rFonts w:ascii="Courier New" w:eastAsia="Courier New" w:hAnsi="Courier New" w:cs="Courier New"/>
          <w:sz w:val="24"/>
          <w:szCs w:val="24"/>
        </w:rPr>
        <w:t> </w:t>
      </w:r>
      <w:r>
        <w:rPr>
          <w:rFonts w:ascii="GHEA Grapalat" w:eastAsia="GHEA Grapalat" w:hAnsi="GHEA Grapalat" w:cs="GHEA Grapalat"/>
          <w:sz w:val="24"/>
          <w:szCs w:val="24"/>
        </w:rPr>
        <w:t>մաքսային ընթացակարգ</w:t>
      </w:r>
      <w:r w:rsidR="005A6378">
        <w:rPr>
          <w:rFonts w:ascii="GHEA Grapalat" w:eastAsia="GHEA Grapalat" w:hAnsi="GHEA Grapalat" w:cs="GHEA Grapalat"/>
          <w:sz w:val="24"/>
          <w:szCs w:val="24"/>
          <w:lang w:val="hy-AM"/>
        </w:rPr>
        <w:t xml:space="preserve">ի </w:t>
      </w:r>
      <w:r w:rsidR="005A6378" w:rsidRPr="00D4252F">
        <w:rPr>
          <w:rFonts w:ascii="GHEA Grapalat" w:hAnsi="GHEA Grapalat"/>
          <w:sz w:val="24"/>
          <w:szCs w:val="24"/>
          <w:lang w:val="hy-AM"/>
        </w:rPr>
        <w:t>էությունը</w:t>
      </w:r>
      <w:r w:rsidR="005A6378">
        <w:rPr>
          <w:rFonts w:ascii="GHEA Grapalat" w:hAnsi="GHEA Grapalat"/>
          <w:sz w:val="24"/>
          <w:szCs w:val="24"/>
          <w:lang w:val="hy-AM"/>
        </w:rPr>
        <w:t xml:space="preserve"> և այդ մաքսային ընթա</w:t>
      </w:r>
      <w:r w:rsidR="00245C7E">
        <w:rPr>
          <w:rFonts w:ascii="GHEA Grapalat" w:hAnsi="GHEA Grapalat"/>
          <w:sz w:val="24"/>
          <w:szCs w:val="24"/>
          <w:lang w:val="hy-AM"/>
        </w:rPr>
        <w:softHyphen/>
      </w:r>
      <w:r w:rsidR="005A6378">
        <w:rPr>
          <w:rFonts w:ascii="GHEA Grapalat" w:hAnsi="GHEA Grapalat"/>
          <w:sz w:val="24"/>
          <w:szCs w:val="24"/>
          <w:lang w:val="hy-AM"/>
        </w:rPr>
        <w:t>ցա</w:t>
      </w:r>
      <w:r w:rsidR="00245C7E">
        <w:rPr>
          <w:rFonts w:ascii="GHEA Grapalat" w:hAnsi="GHEA Grapalat"/>
          <w:sz w:val="24"/>
          <w:szCs w:val="24"/>
          <w:lang w:val="hy-AM"/>
        </w:rPr>
        <w:softHyphen/>
      </w:r>
      <w:r w:rsidR="005A6378">
        <w:rPr>
          <w:rFonts w:ascii="GHEA Grapalat" w:hAnsi="GHEA Grapalat"/>
          <w:sz w:val="24"/>
          <w:szCs w:val="24"/>
          <w:lang w:val="hy-AM"/>
        </w:rPr>
        <w:t xml:space="preserve">կարգով </w:t>
      </w:r>
      <w:r w:rsidR="005A6378" w:rsidRPr="00D4252F">
        <w:rPr>
          <w:rFonts w:ascii="GHEA Grapalat" w:hAnsi="GHEA Grapalat"/>
          <w:sz w:val="24"/>
          <w:szCs w:val="24"/>
          <w:lang w:val="hy-AM"/>
        </w:rPr>
        <w:t xml:space="preserve">ապրանքների ձևակերպման </w:t>
      </w:r>
      <w:r w:rsidR="005A6378">
        <w:rPr>
          <w:rFonts w:ascii="GHEA Grapalat" w:hAnsi="GHEA Grapalat"/>
          <w:sz w:val="24"/>
          <w:szCs w:val="24"/>
          <w:lang w:val="hy-AM"/>
        </w:rPr>
        <w:t>հետ կապված հարա</w:t>
      </w:r>
      <w:r w:rsidR="007E7A38">
        <w:rPr>
          <w:rFonts w:ascii="GHEA Grapalat" w:hAnsi="GHEA Grapalat"/>
          <w:sz w:val="24"/>
          <w:szCs w:val="24"/>
          <w:lang w:val="hy-AM"/>
        </w:rPr>
        <w:softHyphen/>
      </w:r>
      <w:r w:rsidR="005A6378">
        <w:rPr>
          <w:rFonts w:ascii="GHEA Grapalat" w:hAnsi="GHEA Grapalat"/>
          <w:sz w:val="24"/>
          <w:szCs w:val="24"/>
          <w:lang w:val="hy-AM"/>
        </w:rPr>
        <w:t>բերու</w:t>
      </w:r>
      <w:r w:rsidR="007E7A38">
        <w:rPr>
          <w:rFonts w:ascii="GHEA Grapalat" w:hAnsi="GHEA Grapalat"/>
          <w:sz w:val="24"/>
          <w:szCs w:val="24"/>
          <w:lang w:val="hy-AM"/>
        </w:rPr>
        <w:softHyphen/>
      </w:r>
      <w:r w:rsidR="005A6378">
        <w:rPr>
          <w:rFonts w:ascii="GHEA Grapalat" w:hAnsi="GHEA Grapalat"/>
          <w:sz w:val="24"/>
          <w:szCs w:val="24"/>
          <w:lang w:val="hy-AM"/>
        </w:rPr>
        <w:t>թյուն</w:t>
      </w:r>
      <w:r w:rsidR="007E7A38">
        <w:rPr>
          <w:rFonts w:ascii="GHEA Grapalat" w:hAnsi="GHEA Grapalat"/>
          <w:sz w:val="24"/>
          <w:szCs w:val="24"/>
          <w:lang w:val="hy-AM"/>
        </w:rPr>
        <w:softHyphen/>
      </w:r>
      <w:r w:rsidR="005A6378">
        <w:rPr>
          <w:rFonts w:ascii="GHEA Grapalat" w:hAnsi="GHEA Grapalat"/>
          <w:sz w:val="24"/>
          <w:szCs w:val="24"/>
          <w:lang w:val="hy-AM"/>
        </w:rPr>
        <w:t xml:space="preserve">ները կարգավորվում են </w:t>
      </w:r>
      <w:r w:rsidR="005A6378" w:rsidRPr="00D4252F">
        <w:rPr>
          <w:rFonts w:ascii="GHEA Grapalat" w:hAnsi="GHEA Grapalat"/>
          <w:sz w:val="24"/>
          <w:szCs w:val="24"/>
          <w:lang w:val="hy-AM"/>
        </w:rPr>
        <w:t xml:space="preserve">Միության մաքսային օրենսգրքի </w:t>
      </w:r>
      <w:r w:rsidR="005A6378">
        <w:rPr>
          <w:rFonts w:ascii="GHEA Grapalat" w:hAnsi="GHEA Grapalat"/>
          <w:sz w:val="24"/>
          <w:szCs w:val="24"/>
          <w:lang w:val="hy-AM"/>
        </w:rPr>
        <w:t>3</w:t>
      </w:r>
      <w:r w:rsidR="0044732D">
        <w:rPr>
          <w:rFonts w:ascii="GHEA Grapalat" w:hAnsi="GHEA Grapalat"/>
          <w:sz w:val="24"/>
          <w:szCs w:val="24"/>
          <w:lang w:val="hy-AM"/>
        </w:rPr>
        <w:t>2</w:t>
      </w:r>
      <w:r w:rsidR="005A6378" w:rsidRPr="00D4252F">
        <w:rPr>
          <w:rFonts w:ascii="GHEA Grapalat" w:hAnsi="GHEA Grapalat"/>
          <w:sz w:val="24"/>
          <w:szCs w:val="24"/>
          <w:lang w:val="hy-AM"/>
        </w:rPr>
        <w:t>-րդ գլխով</w:t>
      </w:r>
      <w:r w:rsidR="005A6378">
        <w:rPr>
          <w:rFonts w:ascii="GHEA Grapalat" w:hAnsi="GHEA Grapalat"/>
          <w:sz w:val="24"/>
          <w:szCs w:val="24"/>
          <w:lang w:val="hy-AM"/>
        </w:rPr>
        <w:t xml:space="preserve"> սահմանված դրույթ</w:t>
      </w:r>
      <w:r w:rsidR="007E7A38">
        <w:rPr>
          <w:rFonts w:ascii="GHEA Grapalat" w:hAnsi="GHEA Grapalat"/>
          <w:sz w:val="24"/>
          <w:szCs w:val="24"/>
          <w:lang w:val="hy-AM"/>
        </w:rPr>
        <w:softHyphen/>
      </w:r>
      <w:r w:rsidR="005A6378">
        <w:rPr>
          <w:rFonts w:ascii="GHEA Grapalat" w:hAnsi="GHEA Grapalat"/>
          <w:sz w:val="24"/>
          <w:szCs w:val="24"/>
          <w:lang w:val="hy-AM"/>
        </w:rPr>
        <w:t xml:space="preserve">ներին և </w:t>
      </w:r>
      <w:r w:rsidR="005A6378" w:rsidRPr="00D4252F">
        <w:rPr>
          <w:rFonts w:ascii="GHEA Grapalat" w:hAnsi="GHEA Grapalat"/>
          <w:sz w:val="24"/>
          <w:szCs w:val="24"/>
          <w:lang w:val="hy-AM"/>
        </w:rPr>
        <w:t xml:space="preserve">սույն գլխով սահմանված </w:t>
      </w:r>
      <w:r w:rsidR="005A6378">
        <w:rPr>
          <w:rFonts w:ascii="GHEA Grapalat" w:hAnsi="GHEA Grapalat"/>
          <w:sz w:val="24"/>
          <w:szCs w:val="24"/>
          <w:lang w:val="hy-AM"/>
        </w:rPr>
        <w:t>առանձնա</w:t>
      </w:r>
      <w:r w:rsidR="005A6378">
        <w:rPr>
          <w:rFonts w:ascii="GHEA Grapalat" w:hAnsi="GHEA Grapalat"/>
          <w:sz w:val="24"/>
          <w:szCs w:val="24"/>
          <w:lang w:val="hy-AM"/>
        </w:rPr>
        <w:softHyphen/>
        <w:t>հատ</w:t>
      </w:r>
      <w:r w:rsidR="005A6378">
        <w:rPr>
          <w:rFonts w:ascii="GHEA Grapalat" w:hAnsi="GHEA Grapalat"/>
          <w:sz w:val="24"/>
          <w:szCs w:val="24"/>
          <w:lang w:val="hy-AM"/>
        </w:rPr>
        <w:softHyphen/>
        <w:t>կություններին համապատասխան</w:t>
      </w:r>
      <w:r w:rsidR="005A6378" w:rsidRPr="00D4252F">
        <w:rPr>
          <w:rFonts w:ascii="GHEA Grapalat" w:hAnsi="GHEA Grapalat"/>
          <w:sz w:val="24"/>
          <w:szCs w:val="24"/>
          <w:lang w:val="hy-AM"/>
        </w:rPr>
        <w:t>:</w:t>
      </w:r>
    </w:p>
    <w:p w14:paraId="0000069F"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A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163. Ներմուծման մաքսատուրքի, հարկերի գումարների վերադարձը</w:t>
      </w:r>
    </w:p>
    <w:p w14:paraId="000006A1" w14:textId="77777777"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(հաշվանցումը)</w:t>
      </w:r>
      <w:r>
        <w:rPr>
          <w:rFonts w:ascii="Courier New" w:eastAsia="Courier New" w:hAnsi="Courier New" w:cs="Courier New"/>
          <w:b/>
          <w:color w:val="000000"/>
          <w:sz w:val="24"/>
          <w:szCs w:val="24"/>
          <w:highlight w:val="white"/>
        </w:rPr>
        <w:t> </w:t>
      </w:r>
    </w:p>
    <w:p w14:paraId="000006A2" w14:textId="47318D5E" w:rsidR="00923214" w:rsidRDefault="00A0523D" w:rsidP="00FD4DF3">
      <w:pPr>
        <w:numPr>
          <w:ilvl w:val="0"/>
          <w:numId w:val="34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Նախկինում «Բաց թողնում՝ ներքին սպառման համար» մաքսային ընթացակարգով ձևակերպված ապրանքները, Միության մաքսային օրենսգրքի 238-րդ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 6-րդ և 7-րդ </w:t>
      </w:r>
      <w:r w:rsidR="00540DB6">
        <w:rPr>
          <w:rFonts w:ascii="GHEA Grapalat" w:eastAsia="GHEA Grapalat" w:hAnsi="GHEA Grapalat" w:cs="GHEA Grapalat"/>
          <w:color w:val="000000"/>
          <w:sz w:val="24"/>
          <w:szCs w:val="24"/>
          <w:lang w:val="hy-AM"/>
        </w:rPr>
        <w:t>ենթա</w:t>
      </w:r>
      <w:r>
        <w:rPr>
          <w:rFonts w:ascii="GHEA Grapalat" w:eastAsia="GHEA Grapalat" w:hAnsi="GHEA Grapalat" w:cs="GHEA Grapalat"/>
          <w:color w:val="000000"/>
          <w:sz w:val="24"/>
          <w:szCs w:val="24"/>
        </w:rPr>
        <w:t>կետ</w:t>
      </w:r>
      <w:r w:rsidR="00540DB6">
        <w:rPr>
          <w:rFonts w:ascii="GHEA Grapalat" w:eastAsia="GHEA Grapalat" w:hAnsi="GHEA Grapalat" w:cs="GHEA Grapalat"/>
          <w:color w:val="000000"/>
          <w:sz w:val="24"/>
          <w:szCs w:val="24"/>
          <w:lang w:val="hy-AM"/>
        </w:rPr>
        <w:t>եր</w:t>
      </w:r>
      <w:r>
        <w:rPr>
          <w:rFonts w:ascii="GHEA Grapalat" w:eastAsia="GHEA Grapalat" w:hAnsi="GHEA Grapalat" w:cs="GHEA Grapalat"/>
          <w:color w:val="000000"/>
          <w:sz w:val="24"/>
          <w:szCs w:val="24"/>
        </w:rPr>
        <w:t>ին համապատասխան, «Վերաարտահանում» մաքսային ընթա</w:t>
      </w:r>
      <w:r w:rsidR="007E7A3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ցա</w:t>
      </w:r>
      <w:r w:rsidR="007E7A3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w:t>
      </w:r>
      <w:r w:rsidR="007E7A3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գով ձևակերպելու դեպքում ներմուծման մաքսատուրքի, հարկերի վճարված գումար</w:t>
      </w:r>
      <w:r w:rsidR="007E7A3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վերադարձվում (հաշվանցվում) են սույն օրենքի 10-րդ գլխով սահմանված կարգով, եթե այդ ապրանքները փաստացի արտահանվել են Միության տարածքից:</w:t>
      </w:r>
    </w:p>
    <w:p w14:paraId="000006A3" w14:textId="77777777" w:rsidR="00923214" w:rsidRDefault="00923214">
      <w:pPr>
        <w:shd w:val="clear" w:color="auto" w:fill="FFFFFF"/>
        <w:spacing w:after="0" w:line="360" w:lineRule="auto"/>
        <w:jc w:val="center"/>
        <w:rPr>
          <w:rFonts w:ascii="GHEA Grapalat" w:eastAsia="GHEA Grapalat" w:hAnsi="GHEA Grapalat" w:cs="GHEA Grapalat"/>
          <w:b/>
          <w:color w:val="000000"/>
          <w:sz w:val="24"/>
          <w:szCs w:val="24"/>
        </w:rPr>
      </w:pPr>
    </w:p>
    <w:p w14:paraId="000006A4"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30</w:t>
      </w:r>
    </w:p>
    <w:p w14:paraId="000006A5"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«ԱՆՄԱՔՍ</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ԱՌԵՎՏՈՒՐ»</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6A6"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A7"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 xml:space="preserve">Հոդված 164. </w:t>
      </w:r>
      <w:r>
        <w:rPr>
          <w:rFonts w:ascii="GHEA Grapalat" w:eastAsia="GHEA Grapalat" w:hAnsi="GHEA Grapalat" w:cs="GHEA Grapalat"/>
          <w:b/>
          <w:sz w:val="24"/>
          <w:szCs w:val="24"/>
        </w:rPr>
        <w:t>«Անմաքս առևտուր» մաքսային ընթացակարգը</w:t>
      </w:r>
    </w:p>
    <w:p w14:paraId="000006A8" w14:textId="689F154F" w:rsidR="00923214" w:rsidRDefault="00A0523D" w:rsidP="00FD4DF3">
      <w:pPr>
        <w:numPr>
          <w:ilvl w:val="0"/>
          <w:numId w:val="341"/>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«Անմաքս առևտուր» մաքսային ընթացակարգ</w:t>
      </w:r>
      <w:r w:rsidR="0044732D">
        <w:rPr>
          <w:rFonts w:ascii="GHEA Grapalat" w:eastAsia="GHEA Grapalat" w:hAnsi="GHEA Grapalat" w:cs="GHEA Grapalat"/>
          <w:color w:val="000000"/>
          <w:sz w:val="24"/>
          <w:szCs w:val="24"/>
          <w:lang w:val="hy-AM"/>
        </w:rPr>
        <w:t xml:space="preserve">ի </w:t>
      </w:r>
      <w:r w:rsidR="0044732D" w:rsidRPr="00D4252F">
        <w:rPr>
          <w:rFonts w:ascii="GHEA Grapalat" w:hAnsi="GHEA Grapalat"/>
          <w:sz w:val="24"/>
          <w:szCs w:val="24"/>
          <w:lang w:val="hy-AM"/>
        </w:rPr>
        <w:t>էությունը</w:t>
      </w:r>
      <w:r w:rsidR="0044732D">
        <w:rPr>
          <w:rFonts w:ascii="GHEA Grapalat" w:hAnsi="GHEA Grapalat"/>
          <w:sz w:val="24"/>
          <w:szCs w:val="24"/>
          <w:lang w:val="hy-AM"/>
        </w:rPr>
        <w:t xml:space="preserve"> և այդ մաքսային ընթա</w:t>
      </w:r>
      <w:r w:rsidR="004C3B44">
        <w:rPr>
          <w:rFonts w:ascii="GHEA Grapalat" w:hAnsi="GHEA Grapalat"/>
          <w:sz w:val="24"/>
          <w:szCs w:val="24"/>
          <w:lang w:val="hy-AM"/>
        </w:rPr>
        <w:softHyphen/>
      </w:r>
      <w:r w:rsidR="0044732D">
        <w:rPr>
          <w:rFonts w:ascii="GHEA Grapalat" w:hAnsi="GHEA Grapalat"/>
          <w:sz w:val="24"/>
          <w:szCs w:val="24"/>
          <w:lang w:val="hy-AM"/>
        </w:rPr>
        <w:t>ցա</w:t>
      </w:r>
      <w:r w:rsidR="004C3B44">
        <w:rPr>
          <w:rFonts w:ascii="GHEA Grapalat" w:hAnsi="GHEA Grapalat"/>
          <w:sz w:val="24"/>
          <w:szCs w:val="24"/>
          <w:lang w:val="hy-AM"/>
        </w:rPr>
        <w:softHyphen/>
      </w:r>
      <w:r w:rsidR="0044732D">
        <w:rPr>
          <w:rFonts w:ascii="GHEA Grapalat" w:hAnsi="GHEA Grapalat"/>
          <w:sz w:val="24"/>
          <w:szCs w:val="24"/>
          <w:lang w:val="hy-AM"/>
        </w:rPr>
        <w:t>կար</w:t>
      </w:r>
      <w:r w:rsidR="004C3B44">
        <w:rPr>
          <w:rFonts w:ascii="GHEA Grapalat" w:hAnsi="GHEA Grapalat"/>
          <w:sz w:val="24"/>
          <w:szCs w:val="24"/>
          <w:lang w:val="hy-AM"/>
        </w:rPr>
        <w:softHyphen/>
      </w:r>
      <w:r w:rsidR="0044732D">
        <w:rPr>
          <w:rFonts w:ascii="GHEA Grapalat" w:hAnsi="GHEA Grapalat"/>
          <w:sz w:val="24"/>
          <w:szCs w:val="24"/>
          <w:lang w:val="hy-AM"/>
        </w:rPr>
        <w:t xml:space="preserve">գով </w:t>
      </w:r>
      <w:r w:rsidR="0044732D" w:rsidRPr="00D4252F">
        <w:rPr>
          <w:rFonts w:ascii="GHEA Grapalat" w:hAnsi="GHEA Grapalat"/>
          <w:sz w:val="24"/>
          <w:szCs w:val="24"/>
          <w:lang w:val="hy-AM"/>
        </w:rPr>
        <w:t xml:space="preserve">ապրանքների ձևակերպման </w:t>
      </w:r>
      <w:r w:rsidR="0044732D">
        <w:rPr>
          <w:rFonts w:ascii="GHEA Grapalat" w:hAnsi="GHEA Grapalat"/>
          <w:sz w:val="24"/>
          <w:szCs w:val="24"/>
          <w:lang w:val="hy-AM"/>
        </w:rPr>
        <w:t>հետ կապված հարա</w:t>
      </w:r>
      <w:r w:rsidR="007E7A38">
        <w:rPr>
          <w:rFonts w:ascii="GHEA Grapalat" w:hAnsi="GHEA Grapalat"/>
          <w:sz w:val="24"/>
          <w:szCs w:val="24"/>
          <w:lang w:val="hy-AM"/>
        </w:rPr>
        <w:softHyphen/>
      </w:r>
      <w:r w:rsidR="0044732D">
        <w:rPr>
          <w:rFonts w:ascii="GHEA Grapalat" w:hAnsi="GHEA Grapalat"/>
          <w:sz w:val="24"/>
          <w:szCs w:val="24"/>
          <w:lang w:val="hy-AM"/>
        </w:rPr>
        <w:t>բերու</w:t>
      </w:r>
      <w:r w:rsidR="007E7A38">
        <w:rPr>
          <w:rFonts w:ascii="GHEA Grapalat" w:hAnsi="GHEA Grapalat"/>
          <w:sz w:val="24"/>
          <w:szCs w:val="24"/>
          <w:lang w:val="hy-AM"/>
        </w:rPr>
        <w:softHyphen/>
      </w:r>
      <w:r w:rsidR="0044732D">
        <w:rPr>
          <w:rFonts w:ascii="GHEA Grapalat" w:hAnsi="GHEA Grapalat"/>
          <w:sz w:val="24"/>
          <w:szCs w:val="24"/>
          <w:lang w:val="hy-AM"/>
        </w:rPr>
        <w:t>թյուն</w:t>
      </w:r>
      <w:r w:rsidR="007E7A38">
        <w:rPr>
          <w:rFonts w:ascii="GHEA Grapalat" w:hAnsi="GHEA Grapalat"/>
          <w:sz w:val="24"/>
          <w:szCs w:val="24"/>
          <w:lang w:val="hy-AM"/>
        </w:rPr>
        <w:softHyphen/>
      </w:r>
      <w:r w:rsidR="0044732D">
        <w:rPr>
          <w:rFonts w:ascii="GHEA Grapalat" w:hAnsi="GHEA Grapalat"/>
          <w:sz w:val="24"/>
          <w:szCs w:val="24"/>
          <w:lang w:val="hy-AM"/>
        </w:rPr>
        <w:t xml:space="preserve">ները կարգավորվում են </w:t>
      </w:r>
      <w:r w:rsidR="0044732D" w:rsidRPr="00D4252F">
        <w:rPr>
          <w:rFonts w:ascii="GHEA Grapalat" w:hAnsi="GHEA Grapalat"/>
          <w:sz w:val="24"/>
          <w:szCs w:val="24"/>
          <w:lang w:val="hy-AM"/>
        </w:rPr>
        <w:lastRenderedPageBreak/>
        <w:t xml:space="preserve">Միության մաքսային օրենսգրքի </w:t>
      </w:r>
      <w:r w:rsidR="0044732D">
        <w:rPr>
          <w:rFonts w:ascii="GHEA Grapalat" w:hAnsi="GHEA Grapalat"/>
          <w:sz w:val="24"/>
          <w:szCs w:val="24"/>
          <w:lang w:val="hy-AM"/>
        </w:rPr>
        <w:t>33</w:t>
      </w:r>
      <w:r w:rsidR="0044732D" w:rsidRPr="00D4252F">
        <w:rPr>
          <w:rFonts w:ascii="GHEA Grapalat" w:hAnsi="GHEA Grapalat"/>
          <w:sz w:val="24"/>
          <w:szCs w:val="24"/>
          <w:lang w:val="hy-AM"/>
        </w:rPr>
        <w:t>-րդ գլխով</w:t>
      </w:r>
      <w:r w:rsidR="0044732D">
        <w:rPr>
          <w:rFonts w:ascii="GHEA Grapalat" w:hAnsi="GHEA Grapalat"/>
          <w:sz w:val="24"/>
          <w:szCs w:val="24"/>
          <w:lang w:val="hy-AM"/>
        </w:rPr>
        <w:t xml:space="preserve"> սահմանված դրույթ</w:t>
      </w:r>
      <w:r w:rsidR="007E7A38">
        <w:rPr>
          <w:rFonts w:ascii="GHEA Grapalat" w:hAnsi="GHEA Grapalat"/>
          <w:sz w:val="24"/>
          <w:szCs w:val="24"/>
          <w:lang w:val="hy-AM"/>
        </w:rPr>
        <w:softHyphen/>
      </w:r>
      <w:r w:rsidR="0044732D">
        <w:rPr>
          <w:rFonts w:ascii="GHEA Grapalat" w:hAnsi="GHEA Grapalat"/>
          <w:sz w:val="24"/>
          <w:szCs w:val="24"/>
          <w:lang w:val="hy-AM"/>
        </w:rPr>
        <w:t xml:space="preserve">ներին և </w:t>
      </w:r>
      <w:r w:rsidR="0044732D" w:rsidRPr="00D4252F">
        <w:rPr>
          <w:rFonts w:ascii="GHEA Grapalat" w:hAnsi="GHEA Grapalat"/>
          <w:sz w:val="24"/>
          <w:szCs w:val="24"/>
          <w:lang w:val="hy-AM"/>
        </w:rPr>
        <w:t>սույն գլխով սահման</w:t>
      </w:r>
      <w:r w:rsidR="004C3B44">
        <w:rPr>
          <w:rFonts w:ascii="GHEA Grapalat" w:hAnsi="GHEA Grapalat"/>
          <w:sz w:val="24"/>
          <w:szCs w:val="24"/>
          <w:lang w:val="hy-AM"/>
        </w:rPr>
        <w:softHyphen/>
      </w:r>
      <w:r w:rsidR="0044732D" w:rsidRPr="00D4252F">
        <w:rPr>
          <w:rFonts w:ascii="GHEA Grapalat" w:hAnsi="GHEA Grapalat"/>
          <w:sz w:val="24"/>
          <w:szCs w:val="24"/>
          <w:lang w:val="hy-AM"/>
        </w:rPr>
        <w:t xml:space="preserve">ված </w:t>
      </w:r>
      <w:r w:rsidR="0044732D">
        <w:rPr>
          <w:rFonts w:ascii="GHEA Grapalat" w:hAnsi="GHEA Grapalat"/>
          <w:sz w:val="24"/>
          <w:szCs w:val="24"/>
          <w:lang w:val="hy-AM"/>
        </w:rPr>
        <w:t>առանձնա</w:t>
      </w:r>
      <w:r w:rsidR="0044732D">
        <w:rPr>
          <w:rFonts w:ascii="GHEA Grapalat" w:hAnsi="GHEA Grapalat"/>
          <w:sz w:val="24"/>
          <w:szCs w:val="24"/>
          <w:lang w:val="hy-AM"/>
        </w:rPr>
        <w:softHyphen/>
        <w:t>հատ</w:t>
      </w:r>
      <w:r w:rsidR="0044732D">
        <w:rPr>
          <w:rFonts w:ascii="GHEA Grapalat" w:hAnsi="GHEA Grapalat"/>
          <w:sz w:val="24"/>
          <w:szCs w:val="24"/>
          <w:lang w:val="hy-AM"/>
        </w:rPr>
        <w:softHyphen/>
        <w:t>կություններին համապատասխան</w:t>
      </w:r>
      <w:r w:rsidR="0044732D" w:rsidRPr="00D4252F">
        <w:rPr>
          <w:rFonts w:ascii="GHEA Grapalat" w:hAnsi="GHEA Grapalat"/>
          <w:sz w:val="24"/>
          <w:szCs w:val="24"/>
          <w:lang w:val="hy-AM"/>
        </w:rPr>
        <w:t>:</w:t>
      </w:r>
    </w:p>
    <w:p w14:paraId="000006A9"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6AA"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165. Անմաքս առևտրի խանութները</w:t>
      </w:r>
    </w:p>
    <w:p w14:paraId="000006AB" w14:textId="5076C897" w:rsidR="00923214" w:rsidRDefault="00A0523D" w:rsidP="00FD4DF3">
      <w:pPr>
        <w:numPr>
          <w:ilvl w:val="0"/>
          <w:numId w:val="3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Անմաքս առևտրի խանութի՝ հարմարություններով ապահովվածությանը, սարքավոր</w:t>
      </w:r>
      <w:r w:rsidR="007E7A3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վածությանը, տեղակայման վայրին և ապրանքների իրացման պայմաններին ներկայացվող պահանջները սահմանված են սույն օրենքի 286-րդ հոդվածով։</w:t>
      </w:r>
    </w:p>
    <w:p w14:paraId="000006AC" w14:textId="67BA6FD7" w:rsidR="00923214" w:rsidRDefault="00A0523D" w:rsidP="00FD4DF3">
      <w:pPr>
        <w:numPr>
          <w:ilvl w:val="0"/>
          <w:numId w:val="3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Անմաքս առևտրի խանութի </w:t>
      </w:r>
      <w:r w:rsidR="00D937BF">
        <w:rPr>
          <w:rFonts w:ascii="GHEA Grapalat" w:eastAsia="GHEA Grapalat" w:hAnsi="GHEA Grapalat" w:cs="GHEA Grapalat"/>
          <w:color w:val="000000"/>
          <w:sz w:val="24"/>
          <w:szCs w:val="24"/>
        </w:rPr>
        <w:t>տիրապետող</w:t>
      </w:r>
      <w:r>
        <w:rPr>
          <w:rFonts w:ascii="GHEA Grapalat" w:eastAsia="GHEA Grapalat" w:hAnsi="GHEA Grapalat" w:cs="GHEA Grapalat"/>
          <w:color w:val="000000"/>
          <w:sz w:val="24"/>
          <w:szCs w:val="24"/>
        </w:rPr>
        <w:t>ը պարտավոր է հաշվառում իրականացնել և հաշվետվություններ ներկայացնել այն ապրանքների մասին, որոնց նկատմամբ կիրառվել է «Անմաքս առևտուր» մաքսային ընթացակարգը՝ սույն օրենքի 197-րդ հոդվածի համաձայն։</w:t>
      </w:r>
    </w:p>
    <w:p w14:paraId="000006AD" w14:textId="77777777" w:rsidR="00923214" w:rsidRDefault="00A0523D" w:rsidP="00FD4DF3">
      <w:pPr>
        <w:numPr>
          <w:ilvl w:val="0"/>
          <w:numId w:val="3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տարածք Միության անդամ պետությունների, ինչպես նաև Հայաստանի Հանրապետության ժամանման վայրերում գործող՝ անմաքս առևտրի խանութներից գնված ապրանքների ներմուծման դեպքում, եթե դրանց բնաիրային և արժեքային չափերը գերազանցում են Միության օրենսդրությամբ ֆիզիկական անձանց կողմից որպես ուղեկցող բեռ ներմուծվող ապրանքների համար սահմանված բնաիրային և արժեքային չափերը, ներկայացվում է ուղևորային</w:t>
      </w:r>
      <w:r w:rsidDel="006B43EB">
        <w:rPr>
          <w:rFonts w:ascii="GHEA Grapalat" w:eastAsia="GHEA Grapalat" w:hAnsi="GHEA Grapalat" w:cs="GHEA Grapalat"/>
          <w:color w:val="000000"/>
          <w:sz w:val="24"/>
          <w:szCs w:val="24"/>
        </w:rPr>
        <w:t xml:space="preserve"> մաքսային</w:t>
      </w:r>
      <w:r>
        <w:rPr>
          <w:rFonts w:ascii="GHEA Grapalat" w:eastAsia="GHEA Grapalat" w:hAnsi="GHEA Grapalat" w:cs="GHEA Grapalat"/>
          <w:color w:val="000000"/>
          <w:sz w:val="24"/>
          <w:szCs w:val="24"/>
        </w:rPr>
        <w:t xml:space="preserve"> հայտարարագիր՝ Միության օրենսդրությանը համապատասխան:</w:t>
      </w:r>
    </w:p>
    <w:p w14:paraId="000006AE" w14:textId="77777777" w:rsidR="00923214" w:rsidRDefault="00A0523D" w:rsidP="00FD4DF3">
      <w:pPr>
        <w:numPr>
          <w:ilvl w:val="0"/>
          <w:numId w:val="347"/>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Ան</w:t>
      </w:r>
      <w:r>
        <w:rPr>
          <w:rFonts w:ascii="GHEA Grapalat" w:eastAsia="GHEA Grapalat" w:hAnsi="GHEA Grapalat" w:cs="GHEA Grapalat"/>
          <w:sz w:val="24"/>
          <w:szCs w:val="24"/>
        </w:rPr>
        <w:t>մաքս առևտրի խանութի առևտրի սրահներից ապրանքներ գնելու իրավունք ունեն՝</w:t>
      </w:r>
    </w:p>
    <w:p w14:paraId="000006AF" w14:textId="1ABC14CB" w:rsidR="00923214" w:rsidRDefault="00A0523D" w:rsidP="00FD4DF3">
      <w:pPr>
        <w:numPr>
          <w:ilvl w:val="1"/>
          <w:numId w:val="3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243-րդ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ում նշված անձինք.</w:t>
      </w:r>
    </w:p>
    <w:p w14:paraId="000006B0" w14:textId="77777777" w:rsidR="00923214" w:rsidRDefault="00A0523D" w:rsidP="00FD4DF3">
      <w:pPr>
        <w:numPr>
          <w:ilvl w:val="1"/>
          <w:numId w:val="3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տվյալ անմաքս առևտրի տարածքով Հայաստանի Հանրապետությունից մեկնող օդանավերի անձնակազմի անդամները.</w:t>
      </w:r>
    </w:p>
    <w:p w14:paraId="000006B1" w14:textId="324F0685" w:rsidR="00923214" w:rsidRDefault="00A0523D" w:rsidP="00FD4DF3">
      <w:pPr>
        <w:numPr>
          <w:ilvl w:val="1"/>
          <w:numId w:val="3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տվյալ անմաքս առևտրի խանութի գործունեության վայրի մաքսային հսկողության գոտու տարածքով Հայաստանի Հանրապետությունից մեկնող օդանավերի հրամա</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տար</w:t>
      </w:r>
      <w:r w:rsidR="008C773A">
        <w:rPr>
          <w:rFonts w:ascii="GHEA Grapalat" w:eastAsia="GHEA Grapalat" w:hAnsi="GHEA Grapalat" w:cs="GHEA Grapalat"/>
          <w:sz w:val="24"/>
          <w:szCs w:val="24"/>
        </w:rPr>
        <w:softHyphen/>
      </w:r>
      <w:r>
        <w:rPr>
          <w:rFonts w:ascii="GHEA Grapalat" w:eastAsia="GHEA Grapalat" w:hAnsi="GHEA Grapalat" w:cs="GHEA Grapalat"/>
          <w:sz w:val="24"/>
          <w:szCs w:val="24"/>
        </w:rPr>
        <w:t>ները կամ այլ լիազորված անձինք` օդանավում ուղևորներին վաճառելու համար: Սույն կետով նախատեսված անձանց անմաքս առևտրի խանութներն ապրանքներ տրամադրում են ավիաընկերությունների հետ կնքված պայմանագրերի հիման վրա:</w:t>
      </w:r>
    </w:p>
    <w:p w14:paraId="000006B2" w14:textId="0951D3EA" w:rsidR="00923214" w:rsidRDefault="00A0523D" w:rsidP="00FD4DF3">
      <w:pPr>
        <w:numPr>
          <w:ilvl w:val="0"/>
          <w:numId w:val="34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243-րդ հոդվածի 4-</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Միության մաքսային օրենսգրքի 243-րդ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 xml:space="preserve">ի 2-րդ </w:t>
      </w:r>
      <w:r w:rsidR="00DD5070">
        <w:rPr>
          <w:rFonts w:ascii="GHEA Grapalat" w:eastAsia="GHEA Grapalat" w:hAnsi="GHEA Grapalat" w:cs="GHEA Grapalat"/>
          <w:sz w:val="24"/>
          <w:szCs w:val="24"/>
          <w:lang w:val="hy-AM"/>
        </w:rPr>
        <w:t>ենթա</w:t>
      </w:r>
      <w:r>
        <w:rPr>
          <w:rFonts w:ascii="GHEA Grapalat" w:eastAsia="GHEA Grapalat" w:hAnsi="GHEA Grapalat" w:cs="GHEA Grapalat"/>
          <w:color w:val="000000"/>
          <w:sz w:val="24"/>
          <w:szCs w:val="24"/>
        </w:rPr>
        <w:t>կետում նշված անձանց ապրանքների իրացումն անմաքս առևտրի խանութներից թույլատրվում է Հայաս</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տանի Հանրապետության սահմանով ապրանքների տեղափոխման բոլոր վայրերում:</w:t>
      </w:r>
    </w:p>
    <w:p w14:paraId="000006B3" w14:textId="77777777" w:rsidR="00923214" w:rsidRDefault="00923214">
      <w:pPr>
        <w:spacing w:after="0" w:line="240" w:lineRule="auto"/>
        <w:rPr>
          <w:rFonts w:ascii="GHEA Grapalat" w:eastAsia="GHEA Grapalat" w:hAnsi="GHEA Grapalat" w:cs="GHEA Grapalat"/>
          <w:b/>
          <w:color w:val="000000"/>
          <w:sz w:val="24"/>
          <w:szCs w:val="24"/>
        </w:rPr>
      </w:pPr>
    </w:p>
    <w:p w14:paraId="07B68089" w14:textId="77777777" w:rsidR="000E1767" w:rsidRDefault="000E1767">
      <w:pP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p>
    <w:p w14:paraId="000006B4" w14:textId="2BFC4381" w:rsidR="00923214" w:rsidRDefault="00A0523D">
      <w:pPr>
        <w:spacing w:after="0" w:line="24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 31</w:t>
      </w:r>
    </w:p>
    <w:p w14:paraId="000006B5" w14:textId="5E00F823"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«ՈՉՆՉԱՑՈՒՄ»</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6B6"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B7"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166. «Ոչնչացում» մաքսային ընթացակարգը</w:t>
      </w:r>
    </w:p>
    <w:p w14:paraId="000006B8" w14:textId="75D05F01" w:rsidR="00923214" w:rsidRDefault="00A0523D" w:rsidP="00FD4DF3">
      <w:pPr>
        <w:numPr>
          <w:ilvl w:val="0"/>
          <w:numId w:val="35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«Ոչնչացում» մաքսային ընթացակարգ</w:t>
      </w:r>
      <w:r w:rsidR="00400AC0">
        <w:rPr>
          <w:rFonts w:ascii="GHEA Grapalat" w:eastAsia="GHEA Grapalat" w:hAnsi="GHEA Grapalat" w:cs="GHEA Grapalat"/>
          <w:color w:val="000000"/>
          <w:sz w:val="24"/>
          <w:szCs w:val="24"/>
          <w:lang w:val="hy-AM"/>
        </w:rPr>
        <w:t>ի</w:t>
      </w:r>
      <w:r w:rsidR="00400AC0" w:rsidRPr="00400AC0">
        <w:rPr>
          <w:rFonts w:ascii="GHEA Grapalat" w:eastAsia="GHEA Grapalat" w:hAnsi="GHEA Grapalat" w:cs="GHEA Grapalat"/>
          <w:color w:val="000000"/>
          <w:sz w:val="24"/>
          <w:szCs w:val="24"/>
          <w:lang w:val="hy-AM"/>
        </w:rPr>
        <w:t xml:space="preserve"> </w:t>
      </w:r>
      <w:r w:rsidR="00400AC0">
        <w:rPr>
          <w:rFonts w:ascii="GHEA Grapalat" w:eastAsia="GHEA Grapalat" w:hAnsi="GHEA Grapalat" w:cs="GHEA Grapalat"/>
          <w:color w:val="000000"/>
          <w:sz w:val="24"/>
          <w:szCs w:val="24"/>
          <w:lang w:val="hy-AM"/>
        </w:rPr>
        <w:t>էությունը</w:t>
      </w:r>
      <w:r w:rsidR="00400AC0">
        <w:rPr>
          <w:rFonts w:ascii="GHEA Grapalat" w:eastAsia="GHEA Grapalat" w:hAnsi="GHEA Grapalat" w:cs="GHEA Grapalat"/>
          <w:color w:val="000000"/>
          <w:sz w:val="24"/>
          <w:szCs w:val="24"/>
        </w:rPr>
        <w:t xml:space="preserve"> </w:t>
      </w:r>
      <w:r w:rsidR="00400AC0">
        <w:rPr>
          <w:rFonts w:ascii="GHEA Grapalat" w:hAnsi="GHEA Grapalat"/>
          <w:sz w:val="24"/>
          <w:szCs w:val="24"/>
          <w:lang w:val="hy-AM"/>
        </w:rPr>
        <w:t xml:space="preserve">և այդ մաքսային ընթացակարգով </w:t>
      </w:r>
      <w:r w:rsidR="00400AC0" w:rsidRPr="00D4252F">
        <w:rPr>
          <w:rFonts w:ascii="GHEA Grapalat" w:hAnsi="GHEA Grapalat"/>
          <w:sz w:val="24"/>
          <w:szCs w:val="24"/>
          <w:lang w:val="hy-AM"/>
        </w:rPr>
        <w:t xml:space="preserve">ապրանքների ձևակերպման </w:t>
      </w:r>
      <w:r w:rsidR="00400AC0">
        <w:rPr>
          <w:rFonts w:ascii="GHEA Grapalat" w:hAnsi="GHEA Grapalat"/>
          <w:sz w:val="24"/>
          <w:szCs w:val="24"/>
          <w:lang w:val="hy-AM"/>
        </w:rPr>
        <w:t>հետ կապված հարաբերու</w:t>
      </w:r>
      <w:r w:rsidR="007E7A38">
        <w:rPr>
          <w:rFonts w:ascii="GHEA Grapalat" w:hAnsi="GHEA Grapalat"/>
          <w:sz w:val="24"/>
          <w:szCs w:val="24"/>
          <w:lang w:val="hy-AM"/>
        </w:rPr>
        <w:softHyphen/>
      </w:r>
      <w:r w:rsidR="00400AC0">
        <w:rPr>
          <w:rFonts w:ascii="GHEA Grapalat" w:hAnsi="GHEA Grapalat"/>
          <w:sz w:val="24"/>
          <w:szCs w:val="24"/>
          <w:lang w:val="hy-AM"/>
        </w:rPr>
        <w:t>թյուն</w:t>
      </w:r>
      <w:r w:rsidR="007E7A38">
        <w:rPr>
          <w:rFonts w:ascii="GHEA Grapalat" w:hAnsi="GHEA Grapalat"/>
          <w:sz w:val="24"/>
          <w:szCs w:val="24"/>
          <w:lang w:val="hy-AM"/>
        </w:rPr>
        <w:softHyphen/>
      </w:r>
      <w:r w:rsidR="00400AC0">
        <w:rPr>
          <w:rFonts w:ascii="GHEA Grapalat" w:hAnsi="GHEA Grapalat"/>
          <w:sz w:val="24"/>
          <w:szCs w:val="24"/>
          <w:lang w:val="hy-AM"/>
        </w:rPr>
        <w:t xml:space="preserve">ները կարգավորվում են </w:t>
      </w:r>
      <w:r w:rsidR="00400AC0" w:rsidRPr="00D4252F">
        <w:rPr>
          <w:rFonts w:ascii="GHEA Grapalat" w:hAnsi="GHEA Grapalat"/>
          <w:sz w:val="24"/>
          <w:szCs w:val="24"/>
          <w:lang w:val="hy-AM"/>
        </w:rPr>
        <w:t xml:space="preserve">Միության մաքսային օրենսգրքի </w:t>
      </w:r>
      <w:r w:rsidR="00400AC0">
        <w:rPr>
          <w:rFonts w:ascii="GHEA Grapalat" w:hAnsi="GHEA Grapalat"/>
          <w:sz w:val="24"/>
          <w:szCs w:val="24"/>
          <w:lang w:val="hy-AM"/>
        </w:rPr>
        <w:t>34</w:t>
      </w:r>
      <w:r w:rsidR="00400AC0" w:rsidRPr="00D4252F">
        <w:rPr>
          <w:rFonts w:ascii="GHEA Grapalat" w:hAnsi="GHEA Grapalat"/>
          <w:sz w:val="24"/>
          <w:szCs w:val="24"/>
          <w:lang w:val="hy-AM"/>
        </w:rPr>
        <w:t>-րդ գլխով</w:t>
      </w:r>
      <w:r w:rsidR="00400AC0">
        <w:rPr>
          <w:rFonts w:ascii="GHEA Grapalat" w:hAnsi="GHEA Grapalat"/>
          <w:sz w:val="24"/>
          <w:szCs w:val="24"/>
          <w:lang w:val="hy-AM"/>
        </w:rPr>
        <w:t xml:space="preserve"> սահմանված դրույթ</w:t>
      </w:r>
      <w:r w:rsidR="007E7A38">
        <w:rPr>
          <w:rFonts w:ascii="GHEA Grapalat" w:hAnsi="GHEA Grapalat"/>
          <w:sz w:val="24"/>
          <w:szCs w:val="24"/>
          <w:lang w:val="hy-AM"/>
        </w:rPr>
        <w:softHyphen/>
      </w:r>
      <w:r w:rsidR="00400AC0">
        <w:rPr>
          <w:rFonts w:ascii="GHEA Grapalat" w:hAnsi="GHEA Grapalat"/>
          <w:sz w:val="24"/>
          <w:szCs w:val="24"/>
          <w:lang w:val="hy-AM"/>
        </w:rPr>
        <w:t xml:space="preserve">ներին և </w:t>
      </w:r>
      <w:r w:rsidR="00400AC0" w:rsidRPr="00D4252F">
        <w:rPr>
          <w:rFonts w:ascii="GHEA Grapalat" w:hAnsi="GHEA Grapalat"/>
          <w:sz w:val="24"/>
          <w:szCs w:val="24"/>
          <w:lang w:val="hy-AM"/>
        </w:rPr>
        <w:t xml:space="preserve">սույն գլխով սահմանված </w:t>
      </w:r>
      <w:r w:rsidR="00400AC0">
        <w:rPr>
          <w:rFonts w:ascii="GHEA Grapalat" w:hAnsi="GHEA Grapalat"/>
          <w:sz w:val="24"/>
          <w:szCs w:val="24"/>
          <w:lang w:val="hy-AM"/>
        </w:rPr>
        <w:t>առանձնահատկություններին համապատասխան</w:t>
      </w:r>
      <w:r w:rsidR="00400AC0" w:rsidRPr="00D4252F">
        <w:rPr>
          <w:rFonts w:ascii="GHEA Grapalat" w:hAnsi="GHEA Grapalat"/>
          <w:sz w:val="24"/>
          <w:szCs w:val="24"/>
          <w:lang w:val="hy-AM"/>
        </w:rPr>
        <w:t>:</w:t>
      </w:r>
    </w:p>
    <w:p w14:paraId="48D3DAA3" w14:textId="77777777" w:rsidR="00B82F93" w:rsidRDefault="00B82F93" w:rsidP="007E7A38">
      <w:pPr>
        <w:shd w:val="clear" w:color="auto" w:fill="FFFFFF"/>
        <w:spacing w:after="0" w:line="360" w:lineRule="auto"/>
        <w:ind w:firstLine="567"/>
        <w:jc w:val="both"/>
        <w:rPr>
          <w:rFonts w:ascii="Courier New" w:eastAsia="Courier New" w:hAnsi="Courier New" w:cs="Courier New"/>
          <w:color w:val="000000"/>
          <w:sz w:val="24"/>
          <w:szCs w:val="24"/>
        </w:rPr>
      </w:pPr>
    </w:p>
    <w:p w14:paraId="000006BA" w14:textId="34555613" w:rsidR="00923214" w:rsidRDefault="00A0523D" w:rsidP="007E7A38">
      <w:pPr>
        <w:shd w:val="clear" w:color="auto" w:fill="FFFFFF"/>
        <w:spacing w:after="0" w:line="360" w:lineRule="auto"/>
        <w:ind w:firstLine="567"/>
        <w:jc w:val="both"/>
        <w:rPr>
          <w:rFonts w:ascii="GHEA Grapalat" w:eastAsia="GHEA Grapalat" w:hAnsi="GHEA Grapalat" w:cs="GHEA Grapalat"/>
          <w:b/>
          <w:sz w:val="24"/>
          <w:szCs w:val="24"/>
        </w:rPr>
      </w:pPr>
      <w:r>
        <w:rPr>
          <w:rFonts w:ascii="Courier New" w:eastAsia="Courier New" w:hAnsi="Courier New" w:cs="Courier New"/>
          <w:color w:val="000000"/>
          <w:sz w:val="24"/>
          <w:szCs w:val="24"/>
        </w:rPr>
        <w:t> </w:t>
      </w:r>
      <w:r>
        <w:rPr>
          <w:rFonts w:ascii="GHEA Grapalat" w:eastAsia="GHEA Grapalat" w:hAnsi="GHEA Grapalat" w:cs="GHEA Grapalat"/>
          <w:b/>
          <w:sz w:val="24"/>
          <w:szCs w:val="24"/>
        </w:rPr>
        <w:t>Հոդված 167. Ապրանքների՝ «Ոչնչացում» մաքսային ընթացակարգով</w:t>
      </w:r>
    </w:p>
    <w:p w14:paraId="000006BB" w14:textId="24911E78" w:rsidR="00923214" w:rsidRDefault="00A0523D" w:rsidP="004A42BA">
      <w:pPr>
        <w:spacing w:after="0" w:line="360" w:lineRule="auto"/>
        <w:ind w:firstLine="2212"/>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ձևակերպման պայմանները</w:t>
      </w:r>
    </w:p>
    <w:p w14:paraId="7E68C0EE" w14:textId="7438EE9F" w:rsidR="00134E54" w:rsidRDefault="00134E54" w:rsidP="00FD4DF3">
      <w:pPr>
        <w:numPr>
          <w:ilvl w:val="0"/>
          <w:numId w:val="3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Sylfaen" w:hAnsi="Sylfaen"/>
          <w:color w:val="000000"/>
          <w:sz w:val="21"/>
          <w:szCs w:val="21"/>
          <w:shd w:val="clear" w:color="auto" w:fill="FFFFFF"/>
        </w:rPr>
        <w:t> </w:t>
      </w:r>
      <w:r w:rsidRPr="00134E54">
        <w:rPr>
          <w:rFonts w:ascii="GHEA Grapalat" w:eastAsia="GHEA Grapalat" w:hAnsi="GHEA Grapalat" w:cs="GHEA Grapalat"/>
          <w:color w:val="000000"/>
          <w:sz w:val="24"/>
          <w:szCs w:val="24"/>
        </w:rPr>
        <w:t>Մինչև «Ոչնչացում» մաքսային ընթացակարգով սահմանված կարգով լրացված մաք</w:t>
      </w:r>
      <w:r w:rsidR="00216382">
        <w:rPr>
          <w:rFonts w:ascii="GHEA Grapalat" w:eastAsia="GHEA Grapalat" w:hAnsi="GHEA Grapalat" w:cs="GHEA Grapalat"/>
          <w:color w:val="000000"/>
          <w:sz w:val="24"/>
          <w:szCs w:val="24"/>
        </w:rPr>
        <w:softHyphen/>
      </w:r>
      <w:r w:rsidRPr="00134E54">
        <w:rPr>
          <w:rFonts w:ascii="GHEA Grapalat" w:eastAsia="GHEA Grapalat" w:hAnsi="GHEA Grapalat" w:cs="GHEA Grapalat"/>
          <w:color w:val="000000"/>
          <w:sz w:val="24"/>
          <w:szCs w:val="24"/>
        </w:rPr>
        <w:t>սային հայտարարագիր ներկայացնելը՝ հայտարարատուն «Ոչնչացում» մաքսային ընթա</w:t>
      </w:r>
      <w:r w:rsidR="00216382">
        <w:rPr>
          <w:rFonts w:ascii="GHEA Grapalat" w:eastAsia="GHEA Grapalat" w:hAnsi="GHEA Grapalat" w:cs="GHEA Grapalat"/>
          <w:color w:val="000000"/>
          <w:sz w:val="24"/>
          <w:szCs w:val="24"/>
        </w:rPr>
        <w:softHyphen/>
      </w:r>
      <w:r w:rsidRPr="00134E54">
        <w:rPr>
          <w:rFonts w:ascii="GHEA Grapalat" w:eastAsia="GHEA Grapalat" w:hAnsi="GHEA Grapalat" w:cs="GHEA Grapalat"/>
          <w:color w:val="000000"/>
          <w:sz w:val="24"/>
          <w:szCs w:val="24"/>
        </w:rPr>
        <w:t>ցա</w:t>
      </w:r>
      <w:r w:rsidR="00216382">
        <w:rPr>
          <w:rFonts w:ascii="GHEA Grapalat" w:eastAsia="GHEA Grapalat" w:hAnsi="GHEA Grapalat" w:cs="GHEA Grapalat"/>
          <w:color w:val="000000"/>
          <w:sz w:val="24"/>
          <w:szCs w:val="24"/>
        </w:rPr>
        <w:softHyphen/>
      </w:r>
      <w:r w:rsidRPr="00134E54">
        <w:rPr>
          <w:rFonts w:ascii="GHEA Grapalat" w:eastAsia="GHEA Grapalat" w:hAnsi="GHEA Grapalat" w:cs="GHEA Grapalat"/>
          <w:color w:val="000000"/>
          <w:sz w:val="24"/>
          <w:szCs w:val="24"/>
        </w:rPr>
        <w:t>կար</w:t>
      </w:r>
      <w:r w:rsidR="00216382">
        <w:rPr>
          <w:rFonts w:ascii="GHEA Grapalat" w:eastAsia="GHEA Grapalat" w:hAnsi="GHEA Grapalat" w:cs="GHEA Grapalat"/>
          <w:color w:val="000000"/>
          <w:sz w:val="24"/>
          <w:szCs w:val="24"/>
        </w:rPr>
        <w:softHyphen/>
      </w:r>
      <w:r w:rsidRPr="00134E54">
        <w:rPr>
          <w:rFonts w:ascii="GHEA Grapalat" w:eastAsia="GHEA Grapalat" w:hAnsi="GHEA Grapalat" w:cs="GHEA Grapalat"/>
          <w:color w:val="000000"/>
          <w:sz w:val="24"/>
          <w:szCs w:val="24"/>
        </w:rPr>
        <w:t>գով հայտարարագրելու ցանկության մասին դիմում է ներկայացնում այն մաքսային մարմին, որին պետք է ներկայացնի մաքսային հայտարարագիրը:</w:t>
      </w:r>
    </w:p>
    <w:p w14:paraId="000006BC" w14:textId="0B7B3791" w:rsidR="00923214" w:rsidRDefault="00134E54" w:rsidP="00FD4DF3">
      <w:pPr>
        <w:numPr>
          <w:ilvl w:val="0"/>
          <w:numId w:val="3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Սույն հոդվածի 1-ին մասով նախատեսված դիմումին կից պետք է ներկայացվի</w:t>
      </w:r>
      <w:r w:rsidR="00A0523D">
        <w:rPr>
          <w:rFonts w:ascii="GHEA Grapalat" w:eastAsia="GHEA Grapalat" w:hAnsi="GHEA Grapalat" w:cs="GHEA Grapalat"/>
          <w:color w:val="000000"/>
          <w:sz w:val="24"/>
          <w:szCs w:val="24"/>
        </w:rPr>
        <w:t xml:space="preserve"> </w:t>
      </w:r>
      <w:r w:rsidR="0033593D">
        <w:rPr>
          <w:rFonts w:ascii="GHEA Grapalat" w:eastAsia="GHEA Grapalat" w:hAnsi="GHEA Grapalat" w:cs="GHEA Grapalat"/>
          <w:color w:val="000000"/>
          <w:sz w:val="24"/>
          <w:szCs w:val="24"/>
          <w:lang w:val="hy-AM"/>
        </w:rPr>
        <w:t>Կառա</w:t>
      </w:r>
      <w:r w:rsidR="00216382">
        <w:rPr>
          <w:rFonts w:ascii="GHEA Grapalat" w:eastAsia="GHEA Grapalat" w:hAnsi="GHEA Grapalat" w:cs="GHEA Grapalat"/>
          <w:color w:val="000000"/>
          <w:sz w:val="24"/>
          <w:szCs w:val="24"/>
          <w:lang w:val="hy-AM"/>
        </w:rPr>
        <w:softHyphen/>
      </w:r>
      <w:r w:rsidR="0033593D">
        <w:rPr>
          <w:rFonts w:ascii="GHEA Grapalat" w:eastAsia="GHEA Grapalat" w:hAnsi="GHEA Grapalat" w:cs="GHEA Grapalat"/>
          <w:color w:val="000000"/>
          <w:sz w:val="24"/>
          <w:szCs w:val="24"/>
          <w:lang w:val="hy-AM"/>
        </w:rPr>
        <w:t>վա</w:t>
      </w:r>
      <w:r w:rsidR="00216382">
        <w:rPr>
          <w:rFonts w:ascii="GHEA Grapalat" w:eastAsia="GHEA Grapalat" w:hAnsi="GHEA Grapalat" w:cs="GHEA Grapalat"/>
          <w:color w:val="000000"/>
          <w:sz w:val="24"/>
          <w:szCs w:val="24"/>
          <w:lang w:val="hy-AM"/>
        </w:rPr>
        <w:softHyphen/>
      </w:r>
      <w:r w:rsidR="0033593D">
        <w:rPr>
          <w:rFonts w:ascii="GHEA Grapalat" w:eastAsia="GHEA Grapalat" w:hAnsi="GHEA Grapalat" w:cs="GHEA Grapalat"/>
          <w:color w:val="000000"/>
          <w:sz w:val="24"/>
          <w:szCs w:val="24"/>
          <w:lang w:val="hy-AM"/>
        </w:rPr>
        <w:t xml:space="preserve">րության սահմանած՝ </w:t>
      </w:r>
      <w:r w:rsidR="00A0523D">
        <w:rPr>
          <w:rFonts w:ascii="GHEA Grapalat" w:eastAsia="GHEA Grapalat" w:hAnsi="GHEA Grapalat" w:cs="GHEA Grapalat"/>
          <w:color w:val="000000"/>
          <w:sz w:val="24"/>
          <w:szCs w:val="24"/>
        </w:rPr>
        <w:t xml:space="preserve">պետական </w:t>
      </w:r>
      <w:r>
        <w:rPr>
          <w:rFonts w:ascii="GHEA Grapalat" w:eastAsia="GHEA Grapalat" w:hAnsi="GHEA Grapalat" w:cs="GHEA Grapalat"/>
          <w:color w:val="000000"/>
          <w:sz w:val="24"/>
          <w:szCs w:val="24"/>
          <w:lang w:val="hy-AM"/>
        </w:rPr>
        <w:t xml:space="preserve">լիազոր </w:t>
      </w:r>
      <w:r w:rsidR="00A0523D">
        <w:rPr>
          <w:rFonts w:ascii="GHEA Grapalat" w:eastAsia="GHEA Grapalat" w:hAnsi="GHEA Grapalat" w:cs="GHEA Grapalat"/>
          <w:color w:val="000000"/>
          <w:sz w:val="24"/>
          <w:szCs w:val="24"/>
        </w:rPr>
        <w:t>մարմնի կողմից տրա</w:t>
      </w:r>
      <w:r w:rsidR="004C7774">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մադրված՝ ոչնչացման հնա</w:t>
      </w:r>
      <w:r w:rsidR="00216382">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րավո</w:t>
      </w:r>
      <w:r w:rsidR="00216382">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րության</w:t>
      </w:r>
      <w:r>
        <w:rPr>
          <w:rFonts w:ascii="GHEA Grapalat" w:eastAsia="GHEA Grapalat" w:hAnsi="GHEA Grapalat" w:cs="GHEA Grapalat"/>
          <w:color w:val="000000"/>
          <w:sz w:val="24"/>
          <w:szCs w:val="24"/>
          <w:lang w:val="hy-AM"/>
        </w:rPr>
        <w:t>,</w:t>
      </w:r>
      <w:r w:rsidRPr="00134E54">
        <w:rPr>
          <w:rFonts w:ascii="GHEA Grapalat" w:eastAsia="GHEA Grapalat" w:hAnsi="GHEA Grapalat" w:cs="GHEA Grapalat"/>
          <w:color w:val="000000"/>
          <w:sz w:val="24"/>
          <w:szCs w:val="24"/>
        </w:rPr>
        <w:t xml:space="preserve"> վայրի և եղանակի</w:t>
      </w:r>
      <w:r w:rsidR="00A0523D">
        <w:rPr>
          <w:rFonts w:ascii="GHEA Grapalat" w:eastAsia="GHEA Grapalat" w:hAnsi="GHEA Grapalat" w:cs="GHEA Grapalat"/>
          <w:color w:val="000000"/>
          <w:sz w:val="24"/>
          <w:szCs w:val="24"/>
        </w:rPr>
        <w:t xml:space="preserve"> վերաբերյալ եզրակա</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ցու</w:t>
      </w:r>
      <w:r>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թյունը, որում նշվում են ապրանք</w:t>
      </w:r>
      <w:r w:rsidR="00216382">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ոչնչացման վայրի, եղանակի, ոչնչացման արդյունքում առաջացող հնարավոր թափոն</w:t>
      </w:r>
      <w:r w:rsidR="00216382">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վերաբերյալ տեղեկություններ:</w:t>
      </w:r>
    </w:p>
    <w:p w14:paraId="19DC60DF" w14:textId="77777777" w:rsidR="00A46D9A" w:rsidRDefault="00A0523D" w:rsidP="00FD4DF3">
      <w:pPr>
        <w:numPr>
          <w:ilvl w:val="0"/>
          <w:numId w:val="3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ոչնչացումը պետք է իրականացվի այն անձանց կողմից, որոնք ունեն իրավասու մարմինների համապատասխան լիազորությունը հաստատող փաստաթուղթը:</w:t>
      </w:r>
    </w:p>
    <w:p w14:paraId="53DC9ABB" w14:textId="4CAB0E3A" w:rsidR="00A46D9A" w:rsidRDefault="00A0523D" w:rsidP="00FD4DF3">
      <w:pPr>
        <w:numPr>
          <w:ilvl w:val="0"/>
          <w:numId w:val="3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A46D9A">
        <w:rPr>
          <w:rFonts w:ascii="GHEA Grapalat" w:eastAsia="GHEA Grapalat" w:hAnsi="GHEA Grapalat" w:cs="GHEA Grapalat"/>
          <w:color w:val="000000"/>
          <w:sz w:val="24"/>
          <w:szCs w:val="24"/>
        </w:rPr>
        <w:t xml:space="preserve">Որպես </w:t>
      </w:r>
      <w:r w:rsidR="0033593D">
        <w:rPr>
          <w:rFonts w:ascii="GHEA Grapalat" w:eastAsia="GHEA Grapalat" w:hAnsi="GHEA Grapalat" w:cs="GHEA Grapalat"/>
          <w:color w:val="000000"/>
          <w:sz w:val="24"/>
          <w:szCs w:val="24"/>
          <w:lang w:val="hy-AM"/>
        </w:rPr>
        <w:t xml:space="preserve">սույն հոդվածի 2-րդ մասում նշված՝ </w:t>
      </w:r>
      <w:r w:rsidRPr="00A46D9A">
        <w:rPr>
          <w:rFonts w:ascii="GHEA Grapalat" w:eastAsia="GHEA Grapalat" w:hAnsi="GHEA Grapalat" w:cs="GHEA Grapalat"/>
          <w:color w:val="000000"/>
          <w:sz w:val="24"/>
          <w:szCs w:val="24"/>
        </w:rPr>
        <w:t xml:space="preserve">եզրակացություն կարող </w:t>
      </w:r>
      <w:r w:rsidR="00BD78A1">
        <w:rPr>
          <w:rFonts w:ascii="GHEA Grapalat" w:eastAsia="GHEA Grapalat" w:hAnsi="GHEA Grapalat" w:cs="GHEA Grapalat"/>
          <w:color w:val="000000"/>
          <w:sz w:val="24"/>
          <w:szCs w:val="24"/>
          <w:lang w:val="hy-AM"/>
        </w:rPr>
        <w:t xml:space="preserve">է </w:t>
      </w:r>
      <w:r w:rsidRPr="00A46D9A">
        <w:rPr>
          <w:rFonts w:ascii="GHEA Grapalat" w:eastAsia="GHEA Grapalat" w:hAnsi="GHEA Grapalat" w:cs="GHEA Grapalat"/>
          <w:color w:val="000000"/>
          <w:sz w:val="24"/>
          <w:szCs w:val="24"/>
        </w:rPr>
        <w:t xml:space="preserve">օգտագործվել </w:t>
      </w:r>
      <w:r w:rsidR="001E394F">
        <w:rPr>
          <w:rFonts w:ascii="GHEA Grapalat" w:eastAsia="GHEA Grapalat" w:hAnsi="GHEA Grapalat" w:cs="GHEA Grapalat"/>
          <w:color w:val="000000"/>
          <w:sz w:val="24"/>
          <w:szCs w:val="24"/>
          <w:lang w:val="hy-AM"/>
        </w:rPr>
        <w:t xml:space="preserve">նաև </w:t>
      </w:r>
      <w:r w:rsidR="00A46D9A" w:rsidRPr="00A46D9A">
        <w:rPr>
          <w:rFonts w:ascii="GHEA Grapalat" w:eastAsia="GHEA Grapalat" w:hAnsi="GHEA Grapalat" w:cs="GHEA Grapalat"/>
          <w:color w:val="000000"/>
          <w:sz w:val="24"/>
          <w:szCs w:val="24"/>
          <w:lang w:val="hy-AM"/>
        </w:rPr>
        <w:t>ժ</w:t>
      </w:r>
      <w:r w:rsidR="00062DF3" w:rsidRPr="00A46D9A">
        <w:rPr>
          <w:rFonts w:ascii="GHEA Grapalat" w:eastAsia="GHEA Grapalat" w:hAnsi="GHEA Grapalat" w:cs="GHEA Grapalat"/>
          <w:color w:val="000000"/>
          <w:sz w:val="24"/>
          <w:szCs w:val="24"/>
          <w:lang w:val="hy-AM"/>
        </w:rPr>
        <w:t>ամանակավոր ներմուծված օտարերկրյա ապրանքների հատ</w:t>
      </w:r>
      <w:r w:rsidR="00337D1C">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կու</w:t>
      </w:r>
      <w:r w:rsidR="00337D1C">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թյունների և բնու</w:t>
      </w:r>
      <w:r w:rsidR="00850E4B">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թագ</w:t>
      </w:r>
      <w:r w:rsidR="00850E4B">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րերի փորձարկումները, ստուգումները, փորձերը կամ ցուցադրումը իրականացրած կազ</w:t>
      </w:r>
      <w:r w:rsidR="00850E4B">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մակեր</w:t>
      </w:r>
      <w:r w:rsidR="00850E4B">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 xml:space="preserve">պության կողմից տրամադրված ոչնչացման ակտը, </w:t>
      </w:r>
      <w:r w:rsidR="00D66D6F" w:rsidRPr="00A46D9A">
        <w:rPr>
          <w:rFonts w:ascii="GHEA Grapalat" w:eastAsia="GHEA Grapalat" w:hAnsi="GHEA Grapalat" w:cs="GHEA Grapalat"/>
          <w:color w:val="000000"/>
          <w:sz w:val="24"/>
          <w:szCs w:val="24"/>
          <w:lang w:val="hy-AM"/>
        </w:rPr>
        <w:t>այն դեպքում, երբ</w:t>
      </w:r>
      <w:r w:rsidR="00062DF3" w:rsidRPr="00A46D9A">
        <w:rPr>
          <w:rFonts w:ascii="GHEA Grapalat" w:eastAsia="GHEA Grapalat" w:hAnsi="GHEA Grapalat" w:cs="GHEA Grapalat"/>
          <w:color w:val="000000"/>
          <w:sz w:val="24"/>
          <w:szCs w:val="24"/>
          <w:lang w:val="hy-AM"/>
        </w:rPr>
        <w:t xml:space="preserve"> այդ ապրանք</w:t>
      </w:r>
      <w:r w:rsidR="00850E4B">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ները</w:t>
      </w:r>
      <w:r w:rsidR="00D66D6F" w:rsidRPr="00A46D9A">
        <w:rPr>
          <w:rFonts w:ascii="GHEA Grapalat" w:eastAsia="GHEA Grapalat" w:hAnsi="GHEA Grapalat" w:cs="GHEA Grapalat"/>
          <w:color w:val="000000"/>
          <w:sz w:val="24"/>
          <w:szCs w:val="24"/>
          <w:lang w:val="hy-AM"/>
        </w:rPr>
        <w:t xml:space="preserve"> </w:t>
      </w:r>
      <w:r w:rsidRPr="00A46D9A">
        <w:rPr>
          <w:rFonts w:ascii="GHEA Grapalat" w:eastAsia="GHEA Grapalat" w:hAnsi="GHEA Grapalat" w:cs="GHEA Grapalat"/>
          <w:color w:val="000000"/>
          <w:sz w:val="24"/>
          <w:szCs w:val="24"/>
          <w:lang w:val="hy-AM"/>
        </w:rPr>
        <w:t xml:space="preserve">ժամանակավոր </w:t>
      </w:r>
      <w:r w:rsidR="00D66D6F" w:rsidRPr="00BD78A1">
        <w:rPr>
          <w:rFonts w:ascii="GHEA Grapalat" w:eastAsia="GHEA Grapalat" w:hAnsi="GHEA Grapalat" w:cs="GHEA Grapalat"/>
          <w:color w:val="000000"/>
          <w:sz w:val="24"/>
          <w:szCs w:val="24"/>
          <w:lang w:val="hy-AM"/>
        </w:rPr>
        <w:t xml:space="preserve">ներմուծվել </w:t>
      </w:r>
      <w:r w:rsidR="00D66D6F" w:rsidRPr="00820714">
        <w:rPr>
          <w:rFonts w:ascii="GHEA Grapalat" w:eastAsia="GHEA Grapalat" w:hAnsi="GHEA Grapalat" w:cs="GHEA Grapalat"/>
          <w:color w:val="000000"/>
          <w:sz w:val="24"/>
          <w:szCs w:val="24"/>
          <w:lang w:val="hy-AM"/>
        </w:rPr>
        <w:t>են</w:t>
      </w:r>
      <w:r w:rsidR="00D66D6F" w:rsidRPr="00270425">
        <w:rPr>
          <w:rFonts w:ascii="GHEA Grapalat" w:eastAsia="GHEA Grapalat" w:hAnsi="GHEA Grapalat" w:cs="GHEA Grapalat"/>
          <w:color w:val="000000"/>
          <w:sz w:val="24"/>
          <w:szCs w:val="24"/>
          <w:lang w:val="hy-AM"/>
        </w:rPr>
        <w:t xml:space="preserve"> դրանց</w:t>
      </w:r>
      <w:r w:rsidR="00D66D6F" w:rsidRPr="005D49C5">
        <w:rPr>
          <w:rFonts w:ascii="GHEA Grapalat" w:eastAsia="GHEA Grapalat" w:hAnsi="GHEA Grapalat" w:cs="GHEA Grapalat"/>
          <w:color w:val="000000"/>
          <w:sz w:val="24"/>
          <w:szCs w:val="24"/>
          <w:lang w:val="hy-AM"/>
        </w:rPr>
        <w:t xml:space="preserve"> հետ կամ դրանց</w:t>
      </w:r>
      <w:r w:rsidR="00D66D6F" w:rsidRPr="00166D8A">
        <w:rPr>
          <w:rFonts w:ascii="GHEA Grapalat" w:eastAsia="GHEA Grapalat" w:hAnsi="GHEA Grapalat" w:cs="GHEA Grapalat"/>
          <w:color w:val="000000"/>
          <w:sz w:val="24"/>
          <w:szCs w:val="24"/>
          <w:lang w:val="hy-AM"/>
        </w:rPr>
        <w:t xml:space="preserve"> միջոցով</w:t>
      </w:r>
      <w:r w:rsidR="00D66D6F" w:rsidRPr="001214A9">
        <w:rPr>
          <w:rFonts w:ascii="GHEA Grapalat" w:eastAsia="GHEA Grapalat" w:hAnsi="GHEA Grapalat" w:cs="GHEA Grapalat"/>
          <w:color w:val="000000"/>
          <w:sz w:val="24"/>
          <w:szCs w:val="24"/>
          <w:lang w:val="hy-AM"/>
        </w:rPr>
        <w:t xml:space="preserve"> հատ</w:t>
      </w:r>
      <w:r w:rsidR="004C7774">
        <w:rPr>
          <w:rFonts w:ascii="GHEA Grapalat" w:eastAsia="GHEA Grapalat" w:hAnsi="GHEA Grapalat" w:cs="GHEA Grapalat"/>
          <w:color w:val="000000"/>
          <w:sz w:val="24"/>
          <w:szCs w:val="24"/>
          <w:lang w:val="hy-AM"/>
        </w:rPr>
        <w:softHyphen/>
      </w:r>
      <w:r w:rsidR="00337D1C">
        <w:rPr>
          <w:rFonts w:ascii="GHEA Grapalat" w:eastAsia="GHEA Grapalat" w:hAnsi="GHEA Grapalat" w:cs="GHEA Grapalat"/>
          <w:color w:val="000000"/>
          <w:sz w:val="24"/>
          <w:szCs w:val="24"/>
          <w:lang w:val="hy-AM"/>
        </w:rPr>
        <w:softHyphen/>
      </w:r>
      <w:r w:rsidR="00D66D6F" w:rsidRPr="001214A9">
        <w:rPr>
          <w:rFonts w:ascii="GHEA Grapalat" w:eastAsia="GHEA Grapalat" w:hAnsi="GHEA Grapalat" w:cs="GHEA Grapalat"/>
          <w:color w:val="000000"/>
          <w:sz w:val="24"/>
          <w:szCs w:val="24"/>
          <w:lang w:val="hy-AM"/>
        </w:rPr>
        <w:t xml:space="preserve">կությունների </w:t>
      </w:r>
      <w:r w:rsidR="00D66D6F" w:rsidRPr="00CB18D3">
        <w:rPr>
          <w:rFonts w:ascii="GHEA Grapalat" w:eastAsia="GHEA Grapalat" w:hAnsi="GHEA Grapalat" w:cs="GHEA Grapalat"/>
          <w:color w:val="000000"/>
          <w:sz w:val="24"/>
          <w:szCs w:val="24"/>
          <w:lang w:val="hy-AM"/>
        </w:rPr>
        <w:t>և</w:t>
      </w:r>
      <w:r w:rsidR="00D66D6F" w:rsidRPr="0077163C">
        <w:rPr>
          <w:rFonts w:ascii="GHEA Grapalat" w:eastAsia="GHEA Grapalat" w:hAnsi="GHEA Grapalat" w:cs="GHEA Grapalat"/>
          <w:color w:val="000000"/>
          <w:sz w:val="24"/>
          <w:szCs w:val="24"/>
          <w:lang w:val="hy-AM"/>
        </w:rPr>
        <w:t xml:space="preserve"> բնութագրերի</w:t>
      </w:r>
      <w:r w:rsidR="00D66D6F" w:rsidRPr="005F2091">
        <w:rPr>
          <w:rFonts w:ascii="GHEA Grapalat" w:eastAsia="GHEA Grapalat" w:hAnsi="GHEA Grapalat" w:cs="GHEA Grapalat"/>
          <w:color w:val="000000"/>
          <w:sz w:val="24"/>
          <w:szCs w:val="24"/>
          <w:lang w:val="hy-AM"/>
        </w:rPr>
        <w:t xml:space="preserve"> </w:t>
      </w:r>
      <w:r w:rsidR="00062DF3" w:rsidRPr="005F2091">
        <w:rPr>
          <w:rFonts w:ascii="GHEA Grapalat" w:eastAsia="GHEA Grapalat" w:hAnsi="GHEA Grapalat" w:cs="GHEA Grapalat"/>
          <w:color w:val="000000"/>
          <w:sz w:val="24"/>
          <w:szCs w:val="24"/>
          <w:lang w:val="hy-AM"/>
        </w:rPr>
        <w:t>փորձարկումներ</w:t>
      </w:r>
      <w:r w:rsidR="00D66D6F" w:rsidRPr="00A46D9A">
        <w:rPr>
          <w:rFonts w:ascii="GHEA Grapalat" w:eastAsia="GHEA Grapalat" w:hAnsi="GHEA Grapalat" w:cs="GHEA Grapalat"/>
          <w:color w:val="000000"/>
          <w:sz w:val="24"/>
          <w:szCs w:val="24"/>
          <w:lang w:val="hy-AM"/>
        </w:rPr>
        <w:t>, ստուգումներ, փորձեր</w:t>
      </w:r>
      <w:r w:rsidR="00062DF3" w:rsidRPr="00A46D9A">
        <w:rPr>
          <w:rFonts w:ascii="GHEA Grapalat" w:eastAsia="GHEA Grapalat" w:hAnsi="GHEA Grapalat" w:cs="GHEA Grapalat"/>
          <w:color w:val="000000"/>
          <w:sz w:val="24"/>
          <w:szCs w:val="24"/>
          <w:lang w:val="hy-AM"/>
        </w:rPr>
        <w:t>,</w:t>
      </w:r>
      <w:r w:rsidR="00D66D6F" w:rsidRPr="00A46D9A">
        <w:rPr>
          <w:rFonts w:ascii="GHEA Grapalat" w:eastAsia="GHEA Grapalat" w:hAnsi="GHEA Grapalat" w:cs="GHEA Grapalat"/>
          <w:color w:val="000000"/>
          <w:sz w:val="24"/>
          <w:szCs w:val="24"/>
          <w:lang w:val="hy-AM"/>
        </w:rPr>
        <w:t xml:space="preserve"> ցուցադրում իրա</w:t>
      </w:r>
      <w:r w:rsidR="004C7774">
        <w:rPr>
          <w:rFonts w:ascii="GHEA Grapalat" w:eastAsia="GHEA Grapalat" w:hAnsi="GHEA Grapalat" w:cs="GHEA Grapalat"/>
          <w:color w:val="000000"/>
          <w:sz w:val="24"/>
          <w:szCs w:val="24"/>
          <w:lang w:val="hy-AM"/>
        </w:rPr>
        <w:softHyphen/>
      </w:r>
      <w:r w:rsidR="00337D1C">
        <w:rPr>
          <w:rFonts w:ascii="GHEA Grapalat" w:eastAsia="GHEA Grapalat" w:hAnsi="GHEA Grapalat" w:cs="GHEA Grapalat"/>
          <w:color w:val="000000"/>
          <w:sz w:val="24"/>
          <w:szCs w:val="24"/>
          <w:lang w:val="hy-AM"/>
        </w:rPr>
        <w:softHyphen/>
      </w:r>
      <w:r w:rsidR="00D66D6F" w:rsidRPr="00A46D9A">
        <w:rPr>
          <w:rFonts w:ascii="GHEA Grapalat" w:eastAsia="GHEA Grapalat" w:hAnsi="GHEA Grapalat" w:cs="GHEA Grapalat"/>
          <w:color w:val="000000"/>
          <w:sz w:val="24"/>
          <w:szCs w:val="24"/>
          <w:lang w:val="hy-AM"/>
        </w:rPr>
        <w:t>կա</w:t>
      </w:r>
      <w:r w:rsidR="00337D1C">
        <w:rPr>
          <w:rFonts w:ascii="GHEA Grapalat" w:eastAsia="GHEA Grapalat" w:hAnsi="GHEA Grapalat" w:cs="GHEA Grapalat"/>
          <w:color w:val="000000"/>
          <w:sz w:val="24"/>
          <w:szCs w:val="24"/>
          <w:lang w:val="hy-AM"/>
        </w:rPr>
        <w:softHyphen/>
      </w:r>
      <w:r w:rsidR="00D66D6F" w:rsidRPr="00A46D9A">
        <w:rPr>
          <w:rFonts w:ascii="GHEA Grapalat" w:eastAsia="GHEA Grapalat" w:hAnsi="GHEA Grapalat" w:cs="GHEA Grapalat"/>
          <w:color w:val="000000"/>
          <w:sz w:val="24"/>
          <w:szCs w:val="24"/>
          <w:lang w:val="hy-AM"/>
        </w:rPr>
        <w:t>նացնելու համար</w:t>
      </w:r>
      <w:r w:rsidR="00062DF3" w:rsidRPr="00A46D9A">
        <w:rPr>
          <w:rFonts w:ascii="GHEA Grapalat" w:eastAsia="GHEA Grapalat" w:hAnsi="GHEA Grapalat" w:cs="GHEA Grapalat"/>
          <w:color w:val="000000"/>
          <w:sz w:val="24"/>
          <w:szCs w:val="24"/>
          <w:lang w:val="hy-AM"/>
        </w:rPr>
        <w:t xml:space="preserve"> և</w:t>
      </w:r>
      <w:r w:rsidR="00D66D6F" w:rsidRPr="00A46D9A">
        <w:rPr>
          <w:rFonts w:ascii="GHEA Grapalat" w:eastAsia="GHEA Grapalat" w:hAnsi="GHEA Grapalat" w:cs="GHEA Grapalat"/>
          <w:color w:val="000000"/>
          <w:sz w:val="24"/>
          <w:szCs w:val="24"/>
          <w:lang w:val="hy-AM"/>
        </w:rPr>
        <w:t xml:space="preserve"> ոչնչացվել կամ վնասվել են այդ գործողությունների </w:t>
      </w:r>
      <w:r w:rsidR="00062DF3" w:rsidRPr="00A46D9A">
        <w:rPr>
          <w:rFonts w:ascii="GHEA Grapalat" w:eastAsia="GHEA Grapalat" w:hAnsi="GHEA Grapalat" w:cs="GHEA Grapalat"/>
          <w:color w:val="000000"/>
          <w:sz w:val="24"/>
          <w:szCs w:val="24"/>
          <w:lang w:val="hy-AM"/>
        </w:rPr>
        <w:t>իրակա</w:t>
      </w:r>
      <w:r w:rsidR="00337D1C">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նաց</w:t>
      </w:r>
      <w:r w:rsidR="00337D1C">
        <w:rPr>
          <w:rFonts w:ascii="GHEA Grapalat" w:eastAsia="GHEA Grapalat" w:hAnsi="GHEA Grapalat" w:cs="GHEA Grapalat"/>
          <w:color w:val="000000"/>
          <w:sz w:val="24"/>
          <w:szCs w:val="24"/>
          <w:lang w:val="hy-AM"/>
        </w:rPr>
        <w:softHyphen/>
      </w:r>
      <w:r w:rsidR="00062DF3" w:rsidRPr="00A46D9A">
        <w:rPr>
          <w:rFonts w:ascii="GHEA Grapalat" w:eastAsia="GHEA Grapalat" w:hAnsi="GHEA Grapalat" w:cs="GHEA Grapalat"/>
          <w:color w:val="000000"/>
          <w:sz w:val="24"/>
          <w:szCs w:val="24"/>
          <w:lang w:val="hy-AM"/>
        </w:rPr>
        <w:t xml:space="preserve">ման </w:t>
      </w:r>
      <w:r w:rsidR="00D66D6F" w:rsidRPr="00A46D9A">
        <w:rPr>
          <w:rFonts w:ascii="GHEA Grapalat" w:eastAsia="GHEA Grapalat" w:hAnsi="GHEA Grapalat" w:cs="GHEA Grapalat"/>
          <w:color w:val="000000"/>
          <w:sz w:val="24"/>
          <w:szCs w:val="24"/>
          <w:lang w:val="hy-AM"/>
        </w:rPr>
        <w:t>ընթացքում</w:t>
      </w:r>
      <w:r w:rsidR="00BD78A1">
        <w:rPr>
          <w:rFonts w:ascii="GHEA Grapalat" w:eastAsia="GHEA Grapalat" w:hAnsi="GHEA Grapalat" w:cs="GHEA Grapalat"/>
          <w:color w:val="000000"/>
          <w:sz w:val="24"/>
          <w:szCs w:val="24"/>
          <w:lang w:val="hy-AM"/>
        </w:rPr>
        <w:t>։</w:t>
      </w:r>
    </w:p>
    <w:p w14:paraId="1D0D15AF" w14:textId="22D8F748" w:rsidR="00A9684F" w:rsidRDefault="00A9684F" w:rsidP="00A9684F">
      <w:pPr>
        <w:numPr>
          <w:ilvl w:val="0"/>
          <w:numId w:val="3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A9684F">
        <w:rPr>
          <w:rFonts w:ascii="GHEA Grapalat" w:eastAsia="GHEA Grapalat" w:hAnsi="GHEA Grapalat" w:cs="GHEA Grapalat"/>
          <w:color w:val="000000"/>
          <w:sz w:val="24"/>
          <w:szCs w:val="24"/>
          <w:lang w:val="hy-AM"/>
        </w:rPr>
        <w:t>Որպես ապրանքների ոչնչացման հնարավորությունը հաստատող եզրա</w:t>
      </w:r>
      <w:r>
        <w:rPr>
          <w:rFonts w:ascii="GHEA Grapalat" w:eastAsia="GHEA Grapalat" w:hAnsi="GHEA Grapalat" w:cs="GHEA Grapalat"/>
          <w:color w:val="000000"/>
          <w:sz w:val="24"/>
          <w:szCs w:val="24"/>
          <w:lang w:val="hy-AM"/>
        </w:rPr>
        <w:softHyphen/>
      </w:r>
      <w:r w:rsidRPr="00A9684F">
        <w:rPr>
          <w:rFonts w:ascii="GHEA Grapalat" w:eastAsia="GHEA Grapalat" w:hAnsi="GHEA Grapalat" w:cs="GHEA Grapalat"/>
          <w:color w:val="000000"/>
          <w:sz w:val="24"/>
          <w:szCs w:val="24"/>
          <w:lang w:val="hy-AM"/>
        </w:rPr>
        <w:t>կացու</w:t>
      </w:r>
      <w:r>
        <w:rPr>
          <w:rFonts w:ascii="GHEA Grapalat" w:eastAsia="GHEA Grapalat" w:hAnsi="GHEA Grapalat" w:cs="GHEA Grapalat"/>
          <w:color w:val="000000"/>
          <w:sz w:val="24"/>
          <w:szCs w:val="24"/>
          <w:lang w:val="hy-AM"/>
        </w:rPr>
        <w:softHyphen/>
      </w:r>
      <w:r w:rsidRPr="00A9684F">
        <w:rPr>
          <w:rFonts w:ascii="GHEA Grapalat" w:eastAsia="GHEA Grapalat" w:hAnsi="GHEA Grapalat" w:cs="GHEA Grapalat"/>
          <w:color w:val="000000"/>
          <w:sz w:val="24"/>
          <w:szCs w:val="24"/>
          <w:lang w:val="hy-AM"/>
        </w:rPr>
        <w:t xml:space="preserve">թյուն՝ կարող </w:t>
      </w:r>
      <w:r w:rsidR="00E16FD8">
        <w:rPr>
          <w:rFonts w:ascii="GHEA Grapalat" w:eastAsia="GHEA Grapalat" w:hAnsi="GHEA Grapalat" w:cs="GHEA Grapalat"/>
          <w:color w:val="000000"/>
          <w:sz w:val="24"/>
          <w:szCs w:val="24"/>
          <w:lang w:val="hy-AM"/>
        </w:rPr>
        <w:t>են</w:t>
      </w:r>
      <w:r>
        <w:rPr>
          <w:rFonts w:ascii="GHEA Grapalat" w:eastAsia="GHEA Grapalat" w:hAnsi="GHEA Grapalat" w:cs="GHEA Grapalat"/>
          <w:color w:val="000000"/>
          <w:sz w:val="24"/>
          <w:szCs w:val="24"/>
          <w:lang w:val="hy-AM"/>
        </w:rPr>
        <w:t xml:space="preserve"> </w:t>
      </w:r>
      <w:r w:rsidRPr="00A9684F">
        <w:rPr>
          <w:rFonts w:ascii="GHEA Grapalat" w:eastAsia="GHEA Grapalat" w:hAnsi="GHEA Grapalat" w:cs="GHEA Grapalat"/>
          <w:color w:val="000000"/>
          <w:sz w:val="24"/>
          <w:szCs w:val="24"/>
          <w:lang w:val="hy-AM"/>
        </w:rPr>
        <w:t xml:space="preserve">օգտագործվել </w:t>
      </w:r>
      <w:r>
        <w:rPr>
          <w:rFonts w:ascii="GHEA Grapalat" w:eastAsia="GHEA Grapalat" w:hAnsi="GHEA Grapalat" w:cs="GHEA Grapalat"/>
          <w:color w:val="000000"/>
          <w:sz w:val="24"/>
          <w:szCs w:val="24"/>
          <w:lang w:val="hy-AM"/>
        </w:rPr>
        <w:t>սույն օրենքի 190-րդ հոդվածի 3-րդ մասով նախատեսված՝ Կառա</w:t>
      </w:r>
      <w:r>
        <w:rPr>
          <w:rFonts w:ascii="GHEA Grapalat" w:eastAsia="GHEA Grapalat" w:hAnsi="GHEA Grapalat" w:cs="GHEA Grapalat"/>
          <w:color w:val="000000"/>
          <w:sz w:val="24"/>
          <w:szCs w:val="24"/>
          <w:lang w:val="hy-AM"/>
        </w:rPr>
        <w:softHyphen/>
        <w:t xml:space="preserve">վարության սահմանած կարգով </w:t>
      </w:r>
      <w:r w:rsidRPr="00A9684F">
        <w:rPr>
          <w:rFonts w:ascii="GHEA Grapalat" w:eastAsia="GHEA Grapalat" w:hAnsi="GHEA Grapalat" w:cs="GHEA Grapalat"/>
          <w:sz w:val="24"/>
          <w:szCs w:val="24"/>
          <w:lang w:val="hy-AM"/>
        </w:rPr>
        <w:t>մաքսային մարմինների կողմից ճանաչ</w:t>
      </w:r>
      <w:r>
        <w:rPr>
          <w:rFonts w:ascii="GHEA Grapalat" w:eastAsia="GHEA Grapalat" w:hAnsi="GHEA Grapalat" w:cs="GHEA Grapalat"/>
          <w:sz w:val="24"/>
          <w:szCs w:val="24"/>
          <w:lang w:val="hy-AM"/>
        </w:rPr>
        <w:t>ված փաս</w:t>
      </w:r>
      <w:r>
        <w:rPr>
          <w:rFonts w:ascii="GHEA Grapalat" w:eastAsia="GHEA Grapalat" w:hAnsi="GHEA Grapalat" w:cs="GHEA Grapalat"/>
          <w:sz w:val="24"/>
          <w:szCs w:val="24"/>
          <w:lang w:val="hy-AM"/>
        </w:rPr>
        <w:softHyphen/>
        <w:t>տերը։</w:t>
      </w:r>
      <w:r>
        <w:rPr>
          <w:rFonts w:ascii="GHEA Grapalat" w:eastAsia="GHEA Grapalat" w:hAnsi="GHEA Grapalat" w:cs="GHEA Grapalat"/>
          <w:color w:val="000000"/>
          <w:sz w:val="24"/>
          <w:szCs w:val="24"/>
          <w:lang w:val="hy-AM"/>
        </w:rPr>
        <w:t xml:space="preserve"> </w:t>
      </w:r>
    </w:p>
    <w:p w14:paraId="379D01B9" w14:textId="0F9704D6" w:rsidR="004C7774" w:rsidRDefault="004C7774" w:rsidP="004C7774">
      <w:pPr>
        <w:pBdr>
          <w:top w:val="nil"/>
          <w:left w:val="nil"/>
          <w:bottom w:val="nil"/>
          <w:right w:val="nil"/>
          <w:between w:val="nil"/>
        </w:pBdr>
        <w:tabs>
          <w:tab w:val="left" w:pos="851"/>
        </w:tabs>
        <w:spacing w:after="0" w:line="360" w:lineRule="auto"/>
        <w:ind w:firstLine="567"/>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lastRenderedPageBreak/>
        <w:t>Սույն մասով նախատեսված դեպքում մաքսային մարմին ներկայացվող փաս</w:t>
      </w:r>
      <w:r>
        <w:rPr>
          <w:rFonts w:ascii="GHEA Grapalat" w:eastAsia="GHEA Grapalat" w:hAnsi="GHEA Grapalat" w:cs="GHEA Grapalat"/>
          <w:color w:val="000000"/>
          <w:sz w:val="24"/>
          <w:szCs w:val="24"/>
          <w:lang w:val="hy-AM"/>
        </w:rPr>
        <w:softHyphen/>
        <w:t xml:space="preserve">տաթղթերը պետք է պարունակեն սույն հոդվածի 1-ին և </w:t>
      </w:r>
      <w:r w:rsidR="0033593D">
        <w:rPr>
          <w:rFonts w:ascii="GHEA Grapalat" w:eastAsia="GHEA Grapalat" w:hAnsi="GHEA Grapalat" w:cs="GHEA Grapalat"/>
          <w:color w:val="000000"/>
          <w:sz w:val="24"/>
          <w:szCs w:val="24"/>
          <w:lang w:val="hy-AM"/>
        </w:rPr>
        <w:t xml:space="preserve">սույն օրենքի </w:t>
      </w:r>
      <w:r>
        <w:rPr>
          <w:rFonts w:ascii="GHEA Grapalat" w:eastAsia="GHEA Grapalat" w:hAnsi="GHEA Grapalat" w:cs="GHEA Grapalat"/>
          <w:color w:val="000000"/>
          <w:sz w:val="24"/>
          <w:szCs w:val="24"/>
          <w:lang w:val="hy-AM"/>
        </w:rPr>
        <w:t>168-րդ հոդվածի 1-ին մասերով նախատեսված տեղեկությունները</w:t>
      </w:r>
      <w:r w:rsidR="00922516">
        <w:rPr>
          <w:rFonts w:ascii="GHEA Grapalat" w:eastAsia="GHEA Grapalat" w:hAnsi="GHEA Grapalat" w:cs="GHEA Grapalat"/>
          <w:color w:val="000000"/>
          <w:sz w:val="24"/>
          <w:szCs w:val="24"/>
          <w:lang w:val="hy-AM"/>
        </w:rPr>
        <w:t>։</w:t>
      </w:r>
    </w:p>
    <w:p w14:paraId="000006C1" w14:textId="72B64E25" w:rsidR="00923214" w:rsidRPr="00A46D9A" w:rsidRDefault="0033593D" w:rsidP="00FD4DF3">
      <w:pPr>
        <w:numPr>
          <w:ilvl w:val="0"/>
          <w:numId w:val="34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Ա</w:t>
      </w:r>
      <w:r w:rsidR="00BD78A1" w:rsidRPr="00A46D9A">
        <w:rPr>
          <w:rFonts w:ascii="GHEA Grapalat" w:eastAsia="GHEA Grapalat" w:hAnsi="GHEA Grapalat" w:cs="GHEA Grapalat"/>
          <w:color w:val="000000"/>
          <w:sz w:val="24"/>
          <w:szCs w:val="24"/>
          <w:lang w:val="hy-AM"/>
        </w:rPr>
        <w:t>պրանքների ոչնչացումից հետո հայտարարատուն պարտավոր է մաքսային մար</w:t>
      </w:r>
      <w:r w:rsidR="002A1F33">
        <w:rPr>
          <w:rFonts w:ascii="GHEA Grapalat" w:eastAsia="GHEA Grapalat" w:hAnsi="GHEA Grapalat" w:cs="GHEA Grapalat"/>
          <w:color w:val="000000"/>
          <w:sz w:val="24"/>
          <w:szCs w:val="24"/>
          <w:lang w:val="hy-AM"/>
        </w:rPr>
        <w:softHyphen/>
      </w:r>
      <w:r w:rsidR="00BD78A1" w:rsidRPr="00A46D9A">
        <w:rPr>
          <w:rFonts w:ascii="GHEA Grapalat" w:eastAsia="GHEA Grapalat" w:hAnsi="GHEA Grapalat" w:cs="GHEA Grapalat"/>
          <w:color w:val="000000"/>
          <w:sz w:val="24"/>
          <w:szCs w:val="24"/>
          <w:lang w:val="hy-AM"/>
        </w:rPr>
        <w:t>մնին ներկայացնել ոչնչացման փաստը հաստատող փաս</w:t>
      </w:r>
      <w:r w:rsidR="004C7774">
        <w:rPr>
          <w:rFonts w:ascii="GHEA Grapalat" w:eastAsia="GHEA Grapalat" w:hAnsi="GHEA Grapalat" w:cs="GHEA Grapalat"/>
          <w:color w:val="000000"/>
          <w:sz w:val="24"/>
          <w:szCs w:val="24"/>
          <w:lang w:val="hy-AM"/>
        </w:rPr>
        <w:softHyphen/>
      </w:r>
      <w:r w:rsidR="00BD78A1" w:rsidRPr="00A46D9A">
        <w:rPr>
          <w:rFonts w:ascii="GHEA Grapalat" w:eastAsia="GHEA Grapalat" w:hAnsi="GHEA Grapalat" w:cs="GHEA Grapalat"/>
          <w:color w:val="000000"/>
          <w:sz w:val="24"/>
          <w:szCs w:val="24"/>
          <w:lang w:val="hy-AM"/>
        </w:rPr>
        <w:t>տաթղ</w:t>
      </w:r>
      <w:r w:rsidR="008C773A">
        <w:rPr>
          <w:rFonts w:ascii="GHEA Grapalat" w:eastAsia="GHEA Grapalat" w:hAnsi="GHEA Grapalat" w:cs="GHEA Grapalat"/>
          <w:color w:val="000000"/>
          <w:sz w:val="24"/>
          <w:szCs w:val="24"/>
          <w:lang w:val="hy-AM"/>
        </w:rPr>
        <w:softHyphen/>
      </w:r>
      <w:r w:rsidR="00BD78A1" w:rsidRPr="00A46D9A">
        <w:rPr>
          <w:rFonts w:ascii="GHEA Grapalat" w:eastAsia="GHEA Grapalat" w:hAnsi="GHEA Grapalat" w:cs="GHEA Grapalat"/>
          <w:color w:val="000000"/>
          <w:sz w:val="24"/>
          <w:szCs w:val="24"/>
          <w:lang w:val="hy-AM"/>
        </w:rPr>
        <w:t>թերը:</w:t>
      </w:r>
    </w:p>
    <w:p w14:paraId="000006C2" w14:textId="77777777" w:rsidR="00923214" w:rsidRPr="00A46D9A" w:rsidRDefault="00923214">
      <w:pPr>
        <w:spacing w:after="0" w:line="360" w:lineRule="auto"/>
        <w:ind w:firstLine="567"/>
        <w:jc w:val="both"/>
        <w:rPr>
          <w:rFonts w:ascii="GHEA Grapalat" w:eastAsia="GHEA Grapalat" w:hAnsi="GHEA Grapalat" w:cs="GHEA Grapalat"/>
          <w:color w:val="000000"/>
          <w:sz w:val="24"/>
          <w:szCs w:val="24"/>
          <w:lang w:val="hy-AM"/>
        </w:rPr>
      </w:pPr>
    </w:p>
    <w:p w14:paraId="000006C3" w14:textId="77777777" w:rsidR="00923214" w:rsidRDefault="00A0523D">
      <w:pPr>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168. Ապրանքների ոչնչացումը</w:t>
      </w:r>
    </w:p>
    <w:p w14:paraId="000006C4" w14:textId="069E1C0B" w:rsidR="00923214"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«Ոչնչացում» մաքսային ընթացակարգով ձևակերպված ապրանքների ոչնչացումն իրականացվում է մաքսային մարմինների կողմից սահմանված ժամկետում, որը որոշվում է՝ հաշվի առնելով հայտարարագրված ապրանքների փաստացի ոչնչացման ժամկետները, ոչնչացման եղանակը և վայրը, ինչպես նաև </w:t>
      </w:r>
      <w:r w:rsidR="0033593D">
        <w:rPr>
          <w:rFonts w:ascii="GHEA Grapalat" w:eastAsia="GHEA Grapalat" w:hAnsi="GHEA Grapalat" w:cs="GHEA Grapalat"/>
          <w:sz w:val="24"/>
          <w:szCs w:val="24"/>
          <w:lang w:val="hy-AM"/>
        </w:rPr>
        <w:t xml:space="preserve">պետական լիազոր մարմնի </w:t>
      </w:r>
      <w:r>
        <w:rPr>
          <w:rFonts w:ascii="GHEA Grapalat" w:eastAsia="GHEA Grapalat" w:hAnsi="GHEA Grapalat" w:cs="GHEA Grapalat"/>
          <w:sz w:val="24"/>
          <w:szCs w:val="24"/>
        </w:rPr>
        <w:t>մարմնի կողմից տրամադրված՝</w:t>
      </w:r>
      <w:r w:rsidR="0033593D">
        <w:rPr>
          <w:rFonts w:ascii="GHEA Grapalat" w:eastAsia="GHEA Grapalat" w:hAnsi="GHEA Grapalat" w:cs="GHEA Grapalat"/>
          <w:sz w:val="24"/>
          <w:szCs w:val="24"/>
          <w:lang w:val="hy-AM"/>
        </w:rPr>
        <w:t xml:space="preserve"> սույն օրենքի 167-րդ հոդվածի 2-րդ մասով նախատեսված</w:t>
      </w:r>
      <w:r>
        <w:rPr>
          <w:rFonts w:ascii="GHEA Grapalat" w:eastAsia="GHEA Grapalat" w:hAnsi="GHEA Grapalat" w:cs="GHEA Grapalat"/>
          <w:sz w:val="24"/>
          <w:szCs w:val="24"/>
        </w:rPr>
        <w:t xml:space="preserve"> եզրակացությունը:</w:t>
      </w:r>
    </w:p>
    <w:p w14:paraId="000006C5" w14:textId="77777777" w:rsidR="00923214"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ոչնչացումն իրականացվում է հայտարարատուի միջոցների հաշվին:</w:t>
      </w:r>
    </w:p>
    <w:p w14:paraId="000006C6" w14:textId="77777777" w:rsidR="00923214"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ոչնչացումն իրականացվում է Կառավարության սահմանած մարմնի (հանձնաժողով, անձ կամ պետական կառավարման համակարգի մարմին) հսկողության ներքո: Անհրաժեշտության դեպքում ապրանքների ոչնչացման գործընթացին կարող են ներգրավվել պետական կառավարման համակարգի այլ մարմինների մասնագետներ և անկախ փորձագետներ:</w:t>
      </w:r>
    </w:p>
    <w:p w14:paraId="000006C7" w14:textId="79C83972" w:rsidR="00923214"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Ոչնչացումն իրականացվում է հետևյալ եղանակներով.</w:t>
      </w:r>
    </w:p>
    <w:p w14:paraId="000006C8" w14:textId="77777777" w:rsidR="00923214" w:rsidRDefault="00A0523D">
      <w:pPr>
        <w:widowControl w:val="0"/>
        <w:pBdr>
          <w:top w:val="nil"/>
          <w:left w:val="nil"/>
          <w:bottom w:val="nil"/>
          <w:right w:val="nil"/>
          <w:between w:val="nil"/>
        </w:pBdr>
        <w:shd w:val="clear" w:color="auto" w:fill="FFFFFF"/>
        <w:tabs>
          <w:tab w:val="left" w:pos="0"/>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ջերմային, քիմիական, մեխանիկական կամ այլ ազդեցության միջոցով (այրում, քայքայում, կոտրում, տեղադրում և այլն), որի արդյունքում ապրանքներն անդառնալի ոչնչացվում են: Ոչնչացման եղանակը պետք է ապահովի ապրանքների օգտագործման անհնարինությունը կամ դրանց՝ ըստ նշանակության օգտագործման համար նախնական վիճակի վերականգնման անհնարինությունը.</w:t>
      </w:r>
    </w:p>
    <w:p w14:paraId="000006C9" w14:textId="634C8E41" w:rsidR="00923214" w:rsidRDefault="00A0523D">
      <w:pPr>
        <w:widowControl w:val="0"/>
        <w:pBdr>
          <w:top w:val="nil"/>
          <w:left w:val="nil"/>
          <w:bottom w:val="nil"/>
          <w:right w:val="nil"/>
          <w:between w:val="nil"/>
        </w:pBdr>
        <w:shd w:val="clear" w:color="auto" w:fill="FFFFFF"/>
        <w:tabs>
          <w:tab w:val="left" w:pos="0"/>
        </w:tabs>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ապամոնտաժման, քանդման, մեխանիկական վնասման (ներառյալ անցքեր առա</w:t>
      </w:r>
      <w:r w:rsidR="00D57CE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ջացնելը, պատռելը) և այլ եղանակներով վնասելը` պայմանով, որ այդպիսի վնասվածքներ հասցնելը կբացառի ապրանքների հետագա վերականգնումը և օգտագործումը:</w:t>
      </w:r>
    </w:p>
    <w:p w14:paraId="000006CA" w14:textId="33D7CD46" w:rsidR="00923214"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փաստացի ոչնչացումից հետո կազմվում է ապրանքների ոչնչացման ակտ՝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ձևով, որում նշվում են հետևյալ տեղեկությունները.</w:t>
      </w:r>
    </w:p>
    <w:p w14:paraId="000006CB" w14:textId="77777777"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ոչնչացման վայրը և օրը (ամիսը, ամսաթիվը).</w:t>
      </w:r>
    </w:p>
    <w:p w14:paraId="000006CC" w14:textId="6E92EA35"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ընթացակարգի հայտարարատու հանդիսացող անձի մասին տեղեկու</w:t>
      </w:r>
      <w:r w:rsidR="00D57CE5">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w:t>
      </w:r>
    </w:p>
    <w:p w14:paraId="000006CD" w14:textId="77777777"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ոչնչացման ժամանակ ներկա գտնվող անձանց մասին տեղեկություններ.</w:t>
      </w:r>
    </w:p>
    <w:p w14:paraId="000006CE" w14:textId="77777777"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ոչնչացվող ապրանքների անվանումը, դրանց քանակը և չափման միավորը.</w:t>
      </w:r>
    </w:p>
    <w:p w14:paraId="000006CF" w14:textId="77777777"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ապրանքների ոչնչացման եղանակը.</w:t>
      </w:r>
    </w:p>
    <w:p w14:paraId="000006D0" w14:textId="77777777"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ոչնչացումից հետո թափոնների առկայությունը և դրանց քանակը, ինչպես նաև հետագա օգտագործման հնարավորությունը.</w:t>
      </w:r>
    </w:p>
    <w:p w14:paraId="000006D1" w14:textId="77777777" w:rsidR="00923214" w:rsidRDefault="00A0523D" w:rsidP="00FD4DF3">
      <w:pPr>
        <w:widowControl w:val="0"/>
        <w:numPr>
          <w:ilvl w:val="1"/>
          <w:numId w:val="333"/>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ոչնչացման ակտի ձևում ընդգրկված այլ տեղեկություններ:</w:t>
      </w:r>
    </w:p>
    <w:p w14:paraId="000006D2" w14:textId="72DDD6C1" w:rsidR="00923214" w:rsidRPr="00A25710"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sidRPr="00A25710">
        <w:rPr>
          <w:rFonts w:ascii="GHEA Grapalat" w:eastAsia="GHEA Grapalat" w:hAnsi="GHEA Grapalat" w:cs="GHEA Grapalat"/>
          <w:sz w:val="24"/>
          <w:szCs w:val="24"/>
        </w:rPr>
        <w:t xml:space="preserve">Ոչնչացման ակտը ստորագրվում է </w:t>
      </w:r>
      <w:r w:rsidR="00D766CD" w:rsidRPr="00A25710">
        <w:rPr>
          <w:rFonts w:ascii="GHEA Grapalat" w:hAnsi="GHEA Grapalat"/>
          <w:color w:val="000000"/>
          <w:sz w:val="24"/>
          <w:szCs w:val="24"/>
          <w:lang w:val="hy-AM"/>
        </w:rPr>
        <w:t>մաքսային մարմնի պաշտոնատար անձի (անձանց)</w:t>
      </w:r>
      <w:r w:rsidR="00BE0248" w:rsidRPr="00A25710">
        <w:rPr>
          <w:rFonts w:ascii="GHEA Grapalat" w:hAnsi="GHEA Grapalat"/>
          <w:color w:val="000000"/>
          <w:sz w:val="24"/>
          <w:szCs w:val="24"/>
          <w:lang w:val="hy-AM"/>
        </w:rPr>
        <w:t xml:space="preserve"> և</w:t>
      </w:r>
      <w:r w:rsidR="00D766CD" w:rsidRPr="00A25710">
        <w:rPr>
          <w:rFonts w:ascii="GHEA Grapalat" w:hAnsi="GHEA Grapalat"/>
          <w:color w:val="000000"/>
          <w:sz w:val="24"/>
          <w:szCs w:val="24"/>
          <w:lang w:val="hy-AM"/>
        </w:rPr>
        <w:t xml:space="preserve"> հայտարարատուի</w:t>
      </w:r>
      <w:r w:rsidRPr="00A25710">
        <w:rPr>
          <w:rFonts w:ascii="GHEA Grapalat" w:eastAsia="GHEA Grapalat" w:hAnsi="GHEA Grapalat" w:cs="GHEA Grapalat"/>
          <w:sz w:val="24"/>
          <w:szCs w:val="24"/>
        </w:rPr>
        <w:t xml:space="preserve"> կողմից և կազմվում է </w:t>
      </w:r>
      <w:r w:rsidR="00127E1C" w:rsidRPr="00A25710">
        <w:rPr>
          <w:rFonts w:ascii="GHEA Grapalat" w:hAnsi="GHEA Grapalat"/>
          <w:color w:val="000000"/>
          <w:sz w:val="24"/>
          <w:szCs w:val="24"/>
          <w:lang w:val="hy-AM"/>
        </w:rPr>
        <w:t>Կառավարության կողմից սահմանած քանակով</w:t>
      </w:r>
      <w:r w:rsidR="00BE0248" w:rsidRPr="00A25710">
        <w:rPr>
          <w:rFonts w:ascii="GHEA Grapalat" w:eastAsia="GHEA Grapalat" w:hAnsi="GHEA Grapalat" w:cs="GHEA Grapalat"/>
          <w:sz w:val="24"/>
          <w:szCs w:val="24"/>
          <w:lang w:val="hy-AM"/>
        </w:rPr>
        <w:t xml:space="preserve"> </w:t>
      </w:r>
      <w:r w:rsidRPr="00A25710">
        <w:rPr>
          <w:rFonts w:ascii="GHEA Grapalat" w:eastAsia="GHEA Grapalat" w:hAnsi="GHEA Grapalat" w:cs="GHEA Grapalat"/>
          <w:sz w:val="24"/>
          <w:szCs w:val="24"/>
        </w:rPr>
        <w:t>օրինակից, որոնց բաշխման կարգը սահմանում է Կառավարությունը:</w:t>
      </w:r>
    </w:p>
    <w:p w14:paraId="000006D3" w14:textId="7D5EFD6E" w:rsidR="00923214"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ոչնչացման փաստը </w:t>
      </w:r>
      <w:r w:rsidR="00A9684F" w:rsidRPr="000A70AC">
        <w:rPr>
          <w:rFonts w:ascii="GHEA Grapalat" w:hAnsi="GHEA Grapalat" w:cs="Arial"/>
          <w:sz w:val="24"/>
          <w:szCs w:val="24"/>
          <w:lang w:val="hy-AM"/>
        </w:rPr>
        <w:t>կարող է պահպանվել</w:t>
      </w:r>
      <w:r>
        <w:rPr>
          <w:rFonts w:ascii="GHEA Grapalat" w:eastAsia="GHEA Grapalat" w:hAnsi="GHEA Grapalat" w:cs="GHEA Grapalat"/>
          <w:sz w:val="24"/>
          <w:szCs w:val="24"/>
        </w:rPr>
        <w:t xml:space="preserve"> նաև տեսանկարահանումով կամ ֆոտոնկարահանումով, որոնք կցվում են ոչնչացման ակտին:</w:t>
      </w:r>
    </w:p>
    <w:p w14:paraId="000006D4" w14:textId="25D72D4E" w:rsidR="00923214" w:rsidRPr="001F6729" w:rsidRDefault="00A0523D" w:rsidP="00FD4DF3">
      <w:pPr>
        <w:widowControl w:val="0"/>
        <w:numPr>
          <w:ilvl w:val="1"/>
          <w:numId w:val="335"/>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w:t>
      </w:r>
      <w:r w:rsidRPr="0091530B">
        <w:rPr>
          <w:rFonts w:ascii="GHEA Grapalat" w:eastAsia="GHEA Grapalat" w:hAnsi="GHEA Grapalat" w:cs="GHEA Grapalat"/>
          <w:sz w:val="24"/>
          <w:szCs w:val="24"/>
        </w:rPr>
        <w:t xml:space="preserve">Ոչնչացում» մաքսային </w:t>
      </w:r>
      <w:r w:rsidRPr="00F70525">
        <w:rPr>
          <w:rFonts w:ascii="GHEA Grapalat" w:eastAsia="GHEA Grapalat" w:hAnsi="GHEA Grapalat" w:cs="GHEA Grapalat"/>
          <w:sz w:val="24"/>
          <w:szCs w:val="24"/>
        </w:rPr>
        <w:t xml:space="preserve">ընթացակարգը </w:t>
      </w:r>
      <w:r w:rsidR="00436485">
        <w:rPr>
          <w:rFonts w:ascii="GHEA Grapalat" w:eastAsia="GHEA Grapalat" w:hAnsi="GHEA Grapalat" w:cs="GHEA Grapalat"/>
          <w:sz w:val="24"/>
          <w:szCs w:val="24"/>
          <w:lang w:val="hy-AM"/>
        </w:rPr>
        <w:t>ավարտվում</w:t>
      </w:r>
      <w:r w:rsidR="00436485" w:rsidRPr="00F70525">
        <w:rPr>
          <w:rFonts w:ascii="GHEA Grapalat" w:eastAsia="GHEA Grapalat" w:hAnsi="GHEA Grapalat" w:cs="GHEA Grapalat"/>
          <w:sz w:val="24"/>
          <w:szCs w:val="24"/>
        </w:rPr>
        <w:t xml:space="preserve"> </w:t>
      </w:r>
      <w:r w:rsidRPr="00F70525">
        <w:rPr>
          <w:rFonts w:ascii="GHEA Grapalat" w:eastAsia="GHEA Grapalat" w:hAnsi="GHEA Grapalat" w:cs="GHEA Grapalat"/>
          <w:sz w:val="24"/>
          <w:szCs w:val="24"/>
        </w:rPr>
        <w:t xml:space="preserve">է սույն հոդվածով սահմանված </w:t>
      </w:r>
      <w:r w:rsidRPr="00D937BF">
        <w:rPr>
          <w:rFonts w:ascii="GHEA Grapalat" w:eastAsia="GHEA Grapalat" w:hAnsi="GHEA Grapalat" w:cs="GHEA Grapalat"/>
          <w:sz w:val="24"/>
          <w:szCs w:val="24"/>
        </w:rPr>
        <w:t xml:space="preserve">ակտի </w:t>
      </w:r>
      <w:r w:rsidRPr="004C680D">
        <w:rPr>
          <w:rFonts w:ascii="GHEA Grapalat" w:eastAsia="GHEA Grapalat" w:hAnsi="GHEA Grapalat" w:cs="GHEA Grapalat"/>
          <w:sz w:val="24"/>
          <w:szCs w:val="24"/>
        </w:rPr>
        <w:t xml:space="preserve">հիման </w:t>
      </w:r>
      <w:r w:rsidRPr="001F6729">
        <w:rPr>
          <w:rFonts w:ascii="GHEA Grapalat" w:eastAsia="GHEA Grapalat" w:hAnsi="GHEA Grapalat" w:cs="GHEA Grapalat"/>
          <w:sz w:val="24"/>
          <w:szCs w:val="24"/>
        </w:rPr>
        <w:t>վրա:</w:t>
      </w:r>
    </w:p>
    <w:p w14:paraId="000006D5" w14:textId="24E10CF0" w:rsidR="00923214" w:rsidRPr="0091530B" w:rsidRDefault="0091530B" w:rsidP="00FD4DF3">
      <w:pPr>
        <w:widowControl w:val="0"/>
        <w:numPr>
          <w:ilvl w:val="1"/>
          <w:numId w:val="335"/>
        </w:numPr>
        <w:tabs>
          <w:tab w:val="left" w:pos="993"/>
        </w:tabs>
        <w:spacing w:after="0" w:line="360" w:lineRule="auto"/>
        <w:ind w:left="0" w:firstLine="545"/>
        <w:jc w:val="both"/>
        <w:rPr>
          <w:rFonts w:ascii="GHEA Grapalat" w:eastAsia="GHEA Grapalat" w:hAnsi="GHEA Grapalat" w:cs="GHEA Grapalat"/>
          <w:color w:val="000000"/>
          <w:sz w:val="24"/>
          <w:szCs w:val="24"/>
        </w:rPr>
      </w:pPr>
      <w:r w:rsidRPr="0091530B">
        <w:rPr>
          <w:rFonts w:ascii="GHEA Grapalat" w:hAnsi="GHEA Grapalat"/>
          <w:color w:val="000000"/>
          <w:sz w:val="24"/>
          <w:szCs w:val="24"/>
          <w:lang w:val="hy-AM"/>
        </w:rPr>
        <w:t>«Ոչնչացում» մաքսային ընթացակարգով ձևակերպված</w:t>
      </w:r>
      <w:r w:rsidR="00A0523D" w:rsidRPr="001F6729">
        <w:rPr>
          <w:rFonts w:ascii="GHEA Grapalat" w:eastAsia="GHEA Grapalat" w:hAnsi="GHEA Grapalat" w:cs="GHEA Grapalat"/>
          <w:sz w:val="24"/>
          <w:szCs w:val="24"/>
        </w:rPr>
        <w:t xml:space="preserve"> ա</w:t>
      </w:r>
      <w:r w:rsidR="00A0523D" w:rsidRPr="001F6729">
        <w:rPr>
          <w:rFonts w:ascii="GHEA Grapalat" w:eastAsia="GHEA Grapalat" w:hAnsi="GHEA Grapalat" w:cs="GHEA Grapalat"/>
          <w:color w:val="000000"/>
          <w:sz w:val="24"/>
          <w:szCs w:val="24"/>
        </w:rPr>
        <w:t>պրանքների ոչնչացման կարգը</w:t>
      </w:r>
      <w:r w:rsidR="00A0523D" w:rsidRPr="001F6729">
        <w:rPr>
          <w:rFonts w:ascii="GHEA Grapalat" w:eastAsia="GHEA Grapalat" w:hAnsi="GHEA Grapalat" w:cs="GHEA Grapalat"/>
          <w:sz w:val="24"/>
          <w:szCs w:val="24"/>
        </w:rPr>
        <w:t xml:space="preserve"> սահմանում</w:t>
      </w:r>
      <w:r w:rsidR="00A0523D" w:rsidRPr="0091530B">
        <w:rPr>
          <w:rFonts w:ascii="GHEA Grapalat" w:eastAsia="GHEA Grapalat" w:hAnsi="GHEA Grapalat" w:cs="GHEA Grapalat"/>
          <w:sz w:val="24"/>
          <w:szCs w:val="24"/>
        </w:rPr>
        <w:t xml:space="preserve"> է Կառավարությունը</w:t>
      </w:r>
      <w:r w:rsidR="00A0523D" w:rsidRPr="0091530B">
        <w:rPr>
          <w:rFonts w:ascii="GHEA Grapalat" w:eastAsia="GHEA Grapalat" w:hAnsi="GHEA Grapalat" w:cs="GHEA Grapalat"/>
          <w:color w:val="000000"/>
          <w:sz w:val="24"/>
          <w:szCs w:val="24"/>
        </w:rPr>
        <w:t>:</w:t>
      </w:r>
    </w:p>
    <w:p w14:paraId="6986FD4B" w14:textId="77777777" w:rsidR="008C773A" w:rsidRDefault="008C773A">
      <w:pPr>
        <w:shd w:val="clear" w:color="auto" w:fill="FFFFFF"/>
        <w:spacing w:after="0" w:line="360" w:lineRule="auto"/>
        <w:jc w:val="center"/>
        <w:rPr>
          <w:rFonts w:ascii="GHEA Grapalat" w:eastAsia="GHEA Grapalat" w:hAnsi="GHEA Grapalat" w:cs="GHEA Grapalat"/>
          <w:b/>
          <w:color w:val="000000"/>
          <w:sz w:val="24"/>
          <w:szCs w:val="24"/>
        </w:rPr>
      </w:pPr>
    </w:p>
    <w:p w14:paraId="2DED07F3" w14:textId="77777777" w:rsidR="0091406B" w:rsidRDefault="0091406B">
      <w:pP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p>
    <w:p w14:paraId="000006D7" w14:textId="422A3D85"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32</w:t>
      </w:r>
    </w:p>
    <w:p w14:paraId="000006D8"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«ՀՐԱԺԱՐՈՒՄ՝</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ՀՕԳՈՒՏ</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ՊԵՏՈՒԹՅԱՆ»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6D9"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DA"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169. «Հրաժարում՝ հօգուտ պետության» մաքսային ընթացակարգը</w:t>
      </w:r>
    </w:p>
    <w:p w14:paraId="000006DB" w14:textId="2F8E0222" w:rsidR="00923214" w:rsidRDefault="00A0523D" w:rsidP="00FD4DF3">
      <w:pPr>
        <w:numPr>
          <w:ilvl w:val="0"/>
          <w:numId w:val="32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«Հրաժարում՝ հօգուտ պետության» մաքսային ընթացակարգ</w:t>
      </w:r>
      <w:r w:rsidR="00400AC0">
        <w:rPr>
          <w:rFonts w:ascii="GHEA Grapalat" w:eastAsia="GHEA Grapalat" w:hAnsi="GHEA Grapalat" w:cs="GHEA Grapalat"/>
          <w:color w:val="000000"/>
          <w:sz w:val="24"/>
          <w:szCs w:val="24"/>
          <w:lang w:val="hy-AM"/>
        </w:rPr>
        <w:t>ի</w:t>
      </w:r>
      <w:r w:rsidR="00400AC0" w:rsidRPr="00400AC0">
        <w:rPr>
          <w:rFonts w:ascii="GHEA Grapalat" w:eastAsia="GHEA Grapalat" w:hAnsi="GHEA Grapalat" w:cs="GHEA Grapalat"/>
          <w:color w:val="000000"/>
          <w:sz w:val="24"/>
          <w:szCs w:val="24"/>
          <w:lang w:val="hy-AM"/>
        </w:rPr>
        <w:t xml:space="preserve"> </w:t>
      </w:r>
      <w:r w:rsidR="00400AC0">
        <w:rPr>
          <w:rFonts w:ascii="GHEA Grapalat" w:eastAsia="GHEA Grapalat" w:hAnsi="GHEA Grapalat" w:cs="GHEA Grapalat"/>
          <w:color w:val="000000"/>
          <w:sz w:val="24"/>
          <w:szCs w:val="24"/>
          <w:lang w:val="hy-AM"/>
        </w:rPr>
        <w:t>էությունը</w:t>
      </w:r>
      <w:r w:rsidR="00400AC0">
        <w:rPr>
          <w:rFonts w:ascii="GHEA Grapalat" w:eastAsia="GHEA Grapalat" w:hAnsi="GHEA Grapalat" w:cs="GHEA Grapalat"/>
          <w:color w:val="000000"/>
          <w:sz w:val="24"/>
          <w:szCs w:val="24"/>
        </w:rPr>
        <w:t xml:space="preserve"> </w:t>
      </w:r>
      <w:r w:rsidR="00400AC0">
        <w:rPr>
          <w:rFonts w:ascii="GHEA Grapalat" w:hAnsi="GHEA Grapalat"/>
          <w:sz w:val="24"/>
          <w:szCs w:val="24"/>
          <w:lang w:val="hy-AM"/>
        </w:rPr>
        <w:t xml:space="preserve">և այդ մաքսային ընթացակարգով </w:t>
      </w:r>
      <w:r w:rsidR="00400AC0" w:rsidRPr="00D4252F">
        <w:rPr>
          <w:rFonts w:ascii="GHEA Grapalat" w:hAnsi="GHEA Grapalat"/>
          <w:sz w:val="24"/>
          <w:szCs w:val="24"/>
          <w:lang w:val="hy-AM"/>
        </w:rPr>
        <w:t xml:space="preserve">ապրանքների ձևակերպման </w:t>
      </w:r>
      <w:r w:rsidR="00400AC0">
        <w:rPr>
          <w:rFonts w:ascii="GHEA Grapalat" w:hAnsi="GHEA Grapalat"/>
          <w:sz w:val="24"/>
          <w:szCs w:val="24"/>
          <w:lang w:val="hy-AM"/>
        </w:rPr>
        <w:t xml:space="preserve">հետ կապված հարաբերությունները կարգավորվում են </w:t>
      </w:r>
      <w:r w:rsidR="00400AC0" w:rsidRPr="00D4252F">
        <w:rPr>
          <w:rFonts w:ascii="GHEA Grapalat" w:hAnsi="GHEA Grapalat"/>
          <w:sz w:val="24"/>
          <w:szCs w:val="24"/>
          <w:lang w:val="hy-AM"/>
        </w:rPr>
        <w:t xml:space="preserve">Միության մաքսային օրենսգրքի </w:t>
      </w:r>
      <w:r w:rsidR="00027041">
        <w:rPr>
          <w:rFonts w:ascii="GHEA Grapalat" w:hAnsi="GHEA Grapalat"/>
          <w:sz w:val="24"/>
          <w:szCs w:val="24"/>
          <w:lang w:val="hy-AM"/>
        </w:rPr>
        <w:t>35</w:t>
      </w:r>
      <w:r w:rsidR="00400AC0" w:rsidRPr="00D4252F">
        <w:rPr>
          <w:rFonts w:ascii="GHEA Grapalat" w:hAnsi="GHEA Grapalat"/>
          <w:sz w:val="24"/>
          <w:szCs w:val="24"/>
          <w:lang w:val="hy-AM"/>
        </w:rPr>
        <w:t>-րդ գլխով</w:t>
      </w:r>
      <w:r w:rsidR="00400AC0">
        <w:rPr>
          <w:rFonts w:ascii="GHEA Grapalat" w:hAnsi="GHEA Grapalat"/>
          <w:sz w:val="24"/>
          <w:szCs w:val="24"/>
          <w:lang w:val="hy-AM"/>
        </w:rPr>
        <w:t xml:space="preserve"> սահմանված դրույթներին և </w:t>
      </w:r>
      <w:r w:rsidR="00400AC0" w:rsidRPr="00D4252F">
        <w:rPr>
          <w:rFonts w:ascii="GHEA Grapalat" w:hAnsi="GHEA Grapalat"/>
          <w:sz w:val="24"/>
          <w:szCs w:val="24"/>
          <w:lang w:val="hy-AM"/>
        </w:rPr>
        <w:t xml:space="preserve">սույն գլխով սահմանված </w:t>
      </w:r>
      <w:r w:rsidR="00400AC0">
        <w:rPr>
          <w:rFonts w:ascii="GHEA Grapalat" w:hAnsi="GHEA Grapalat"/>
          <w:sz w:val="24"/>
          <w:szCs w:val="24"/>
          <w:lang w:val="hy-AM"/>
        </w:rPr>
        <w:t>առանձնահատկություններին համապատասխան</w:t>
      </w:r>
      <w:r w:rsidR="00400AC0" w:rsidRPr="00D4252F">
        <w:rPr>
          <w:rFonts w:ascii="GHEA Grapalat" w:hAnsi="GHEA Grapalat"/>
          <w:sz w:val="24"/>
          <w:szCs w:val="24"/>
          <w:lang w:val="hy-AM"/>
        </w:rPr>
        <w:t>:</w:t>
      </w:r>
    </w:p>
    <w:p w14:paraId="000006DC"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6DD" w14:textId="4DD8C29F" w:rsidR="00923214" w:rsidRDefault="00A0523D" w:rsidP="006B4693">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170. «Հրաժարում՝ հօգուտ պետության» մաքսային ընթացակարգով</w:t>
      </w:r>
    </w:p>
    <w:p w14:paraId="000006DE" w14:textId="77777777" w:rsidR="00923214" w:rsidRDefault="00A0523D" w:rsidP="006B4693">
      <w:pPr>
        <w:tabs>
          <w:tab w:val="left" w:pos="851"/>
        </w:tabs>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ապրանքները հայտարարագրելու կարգը</w:t>
      </w:r>
      <w:r>
        <w:rPr>
          <w:rFonts w:ascii="Courier New" w:eastAsia="Courier New" w:hAnsi="Courier New" w:cs="Courier New"/>
          <w:b/>
          <w:color w:val="000000"/>
          <w:sz w:val="24"/>
          <w:szCs w:val="24"/>
          <w:highlight w:val="white"/>
        </w:rPr>
        <w:t> </w:t>
      </w:r>
    </w:p>
    <w:p w14:paraId="000006DF" w14:textId="77777777" w:rsidR="00923214" w:rsidRDefault="00A0523D" w:rsidP="006B4693">
      <w:pPr>
        <w:numPr>
          <w:ilvl w:val="0"/>
          <w:numId w:val="318"/>
        </w:numPr>
        <w:shd w:val="clear" w:color="auto" w:fill="FFFFFF"/>
        <w:tabs>
          <w:tab w:val="left" w:pos="851"/>
        </w:tabs>
        <w:spacing w:after="0" w:line="360" w:lineRule="auto"/>
        <w:ind w:left="0"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«Հրաժարում՝ հօգուտ պետության» մաքսային ընթացակարգով ապրանքները հայտարարագրվում են մաքսային մարմնի թույլտվությամբ։</w:t>
      </w:r>
    </w:p>
    <w:p w14:paraId="000006E0" w14:textId="77777777" w:rsidR="00923214" w:rsidRDefault="00A0523D" w:rsidP="00FD4DF3">
      <w:pPr>
        <w:numPr>
          <w:ilvl w:val="0"/>
          <w:numId w:val="318"/>
        </w:numPr>
        <w:shd w:val="clear" w:color="auto" w:fill="FFFFFF"/>
        <w:tabs>
          <w:tab w:val="left" w:pos="851"/>
        </w:tabs>
        <w:spacing w:after="0" w:line="360" w:lineRule="auto"/>
        <w:ind w:left="0"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Թույլտվություն ստանալու համար հայտարարատուն գրավոր դիմում է մաքսային մարմին՝ դիմումում նշելով ապրանքների անվանումը, քանակը, արժեքը, գտնվելու վայրը, ԱՏԳ ԱԱ ծածկագրերը և ապրանքներից հօգուտ պետության հրաժարվելու պատճառների համառոտ նկարագրությունը։</w:t>
      </w:r>
    </w:p>
    <w:p w14:paraId="000006E1" w14:textId="7BA79B5C" w:rsidR="00923214" w:rsidRDefault="00A0523D" w:rsidP="00FD4DF3">
      <w:pPr>
        <w:numPr>
          <w:ilvl w:val="0"/>
          <w:numId w:val="318"/>
        </w:numPr>
        <w:shd w:val="clear" w:color="auto" w:fill="FFFFFF"/>
        <w:tabs>
          <w:tab w:val="left" w:pos="851"/>
        </w:tabs>
        <w:spacing w:after="0" w:line="360" w:lineRule="auto"/>
        <w:ind w:left="0"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5 աշխատանքային օրվա ընթացքում ուսումնասիրում է սույն հոդվածի 2-րդ մասում նշված դիմումը և որոշում է կայացնում՝ «Հրաժարում՝ հօգուտ պետու</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մաքսային ընթացակարգով ապրանքների ձևակերպման թույլտվության տրամադր</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մասին կամ Հանձնաժողովի որոշմամբ հաստատված ցանկում ներառված ապրանք</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ներից, ինչպես նաև Միության մաքսային տարածք ներմուծման համար արգելված, Միության անդամ պետությունների տարածքում շրջանառության համար արգելված ապրանքներից հրա</w:t>
      </w:r>
      <w:r w:rsidR="006B2F5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ժարվելու դեպքում` թույլտվության տրամադրումը մերժելու մասին։</w:t>
      </w:r>
    </w:p>
    <w:p w14:paraId="000006E2" w14:textId="64959CB3" w:rsidR="00923214" w:rsidRDefault="00A0523D" w:rsidP="00FD4DF3">
      <w:pPr>
        <w:numPr>
          <w:ilvl w:val="0"/>
          <w:numId w:val="318"/>
        </w:numPr>
        <w:shd w:val="clear" w:color="auto" w:fill="FFFFFF"/>
        <w:tabs>
          <w:tab w:val="left" w:pos="851"/>
        </w:tabs>
        <w:spacing w:after="0" w:line="360" w:lineRule="auto"/>
        <w:ind w:left="0"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«Հրաժարում՝ հօգուտ պետության» մաքսային ընթացակարգով ապրանքները հայտա</w:t>
      </w:r>
      <w:r w:rsidR="006B2F58">
        <w:rPr>
          <w:rFonts w:ascii="GHEA Grapalat" w:eastAsia="GHEA Grapalat" w:hAnsi="GHEA Grapalat" w:cs="GHEA Grapalat"/>
          <w:color w:val="000000"/>
          <w:sz w:val="24"/>
          <w:szCs w:val="24"/>
        </w:rPr>
        <w:softHyphen/>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րարագրելու համար հայտարարատուն «Հրաժարում՝ հօգուտ պետության» մաքսային ընթացակարգով ձևակերպված ապրանքների հետ զուգահեռ մաքսային մարմին է ներկա</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յացնում նաև հիմնավորված հաշվարկ՝ Միության մաքսային օրենսգրքի 252-րդ հոդված</w:t>
      </w:r>
      <w:r w:rsidR="00277762">
        <w:rPr>
          <w:rFonts w:ascii="GHEA Grapalat" w:eastAsia="GHEA Grapalat" w:hAnsi="GHEA Grapalat" w:cs="GHEA Grapalat"/>
          <w:color w:val="000000"/>
          <w:sz w:val="24"/>
          <w:szCs w:val="24"/>
          <w:lang w:val="hy-AM"/>
        </w:rPr>
        <w:t>ի երրորդ պարբերությամբ</w:t>
      </w:r>
      <w:r>
        <w:rPr>
          <w:rFonts w:ascii="GHEA Grapalat" w:eastAsia="GHEA Grapalat" w:hAnsi="GHEA Grapalat" w:cs="GHEA Grapalat"/>
          <w:color w:val="000000"/>
          <w:sz w:val="24"/>
          <w:szCs w:val="24"/>
        </w:rPr>
        <w:t xml:space="preserve"> սահմանված պահանջի պահպանվածության մասին:</w:t>
      </w:r>
    </w:p>
    <w:p w14:paraId="000006E3" w14:textId="77777777" w:rsidR="00923214" w:rsidRDefault="00A0523D" w:rsidP="00FD4DF3">
      <w:pPr>
        <w:numPr>
          <w:ilvl w:val="0"/>
          <w:numId w:val="318"/>
        </w:numPr>
        <w:shd w:val="clear" w:color="auto" w:fill="FFFFFF"/>
        <w:tabs>
          <w:tab w:val="left" w:pos="851"/>
        </w:tabs>
        <w:spacing w:after="0" w:line="360" w:lineRule="auto"/>
        <w:ind w:left="0"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«Հրաժարում՝ հօգուտ պետության» մաքսային ընթացակարգով ապրանքների բաց թողնումից հետո՝ 3 աշխատանքային օրվա ընթացքում, ապրանքները չեն հանձնվում </w:t>
      </w:r>
      <w:r>
        <w:rPr>
          <w:rFonts w:ascii="GHEA Grapalat" w:eastAsia="GHEA Grapalat" w:hAnsi="GHEA Grapalat" w:cs="GHEA Grapalat"/>
          <w:color w:val="000000"/>
          <w:sz w:val="24"/>
          <w:szCs w:val="24"/>
        </w:rPr>
        <w:lastRenderedPageBreak/>
        <w:t>մաքսային մարմիններին, ապա ապրանքների բաց թողնումը մաքսային մարմինների կողմից անվավեր է ճանաչվում:</w:t>
      </w:r>
    </w:p>
    <w:p w14:paraId="000006E4" w14:textId="4F320154" w:rsidR="00923214" w:rsidRDefault="00A0523D" w:rsidP="00FD4DF3">
      <w:pPr>
        <w:numPr>
          <w:ilvl w:val="0"/>
          <w:numId w:val="318"/>
        </w:numPr>
        <w:shd w:val="clear" w:color="auto" w:fill="FFFFFF"/>
        <w:tabs>
          <w:tab w:val="left" w:pos="851"/>
        </w:tabs>
        <w:spacing w:after="0" w:line="360" w:lineRule="auto"/>
        <w:ind w:left="0"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«Հրաժարում՝ հօգուտ պետության» մաքսային ընթացա</w:t>
      </w:r>
      <w:r w:rsidR="008C773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կարգով ձևակերպված ապրանքները հայտարարատուի կողմից հանձնվելուց հետո հանձնվում են Կառավարության սահմանած լիազորված պետական մարմիններին՝ հետագա տնօրինման նպատակով:</w:t>
      </w:r>
    </w:p>
    <w:p w14:paraId="000006E5" w14:textId="2C786E9F" w:rsidR="00923214" w:rsidRDefault="00A0523D">
      <w:pPr>
        <w:shd w:val="clear" w:color="auto" w:fill="FFFFFF"/>
        <w:tabs>
          <w:tab w:val="left" w:pos="851"/>
        </w:tabs>
        <w:spacing w:after="0" w:line="360" w:lineRule="auto"/>
        <w:ind w:firstLine="54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Ապրանքների հանձման ժամանակ կազմվում է հանձնման և ընդունման ակտ, որի ձևը սահմանում է </w:t>
      </w:r>
      <w:r w:rsidR="0030023D">
        <w:rPr>
          <w:rFonts w:ascii="GHEA Grapalat" w:eastAsia="GHEA Grapalat" w:hAnsi="GHEA Grapalat" w:cs="GHEA Grapalat"/>
          <w:color w:val="000000"/>
          <w:sz w:val="24"/>
          <w:szCs w:val="24"/>
          <w:lang w:val="hy-AM"/>
        </w:rPr>
        <w:t>Կոմիտեն</w:t>
      </w:r>
      <w:r>
        <w:rPr>
          <w:rFonts w:ascii="GHEA Grapalat" w:eastAsia="GHEA Grapalat" w:hAnsi="GHEA Grapalat" w:cs="GHEA Grapalat"/>
          <w:color w:val="000000"/>
          <w:sz w:val="24"/>
          <w:szCs w:val="24"/>
        </w:rPr>
        <w:t>:</w:t>
      </w:r>
    </w:p>
    <w:p w14:paraId="3412797C" w14:textId="77777777" w:rsidR="00615A91" w:rsidRDefault="00615A91">
      <w:pPr>
        <w:shd w:val="clear" w:color="auto" w:fill="FFFFFF"/>
        <w:spacing w:after="0" w:line="360" w:lineRule="auto"/>
        <w:ind w:firstLine="567"/>
        <w:jc w:val="both"/>
        <w:rPr>
          <w:rFonts w:ascii="GHEA Grapalat" w:eastAsia="GHEA Grapalat" w:hAnsi="GHEA Grapalat" w:cs="GHEA Grapalat"/>
          <w:b/>
          <w:sz w:val="24"/>
          <w:szCs w:val="24"/>
        </w:rPr>
      </w:pPr>
    </w:p>
    <w:p w14:paraId="000006E7" w14:textId="32D1C229" w:rsidR="00923214" w:rsidRDefault="00A0523D">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171. «Հրաժարում՝ հօգուտ պետության» մաքսային ընթացակարգ</w:t>
      </w:r>
    </w:p>
    <w:p w14:paraId="000006E8" w14:textId="77777777" w:rsidR="00923214" w:rsidRDefault="00A0523D">
      <w:pPr>
        <w:shd w:val="clear" w:color="auto" w:fill="FFFFFF"/>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կիրառելու համար պատասխանատվությունը</w:t>
      </w:r>
    </w:p>
    <w:p w14:paraId="000006E9" w14:textId="77777777" w:rsidR="00923214" w:rsidRDefault="00A0523D" w:rsidP="00FD4DF3">
      <w:pPr>
        <w:numPr>
          <w:ilvl w:val="0"/>
          <w:numId w:val="32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մարմինները չեն փոխհատուցում «Հրաժարում՝ հօգուտ պետության» մաքսային ընթացակարգով հայտարարագրված ապրանքների նկատմամբ լիազորություններ ունեցող անձանց գույքային պահանջները։</w:t>
      </w:r>
    </w:p>
    <w:p w14:paraId="000006EA"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6EB" w14:textId="25F8C4A2"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33</w:t>
      </w:r>
    </w:p>
    <w:p w14:paraId="000006EC"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ՀԱՏՈՒԿ</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ԸՆԹԱՑԱԿԱՐԳԸ</w:t>
      </w:r>
    </w:p>
    <w:p w14:paraId="000006ED"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91A2D8" w14:textId="77777777" w:rsidR="00536325" w:rsidRDefault="00536325" w:rsidP="00536325">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172. Հատուկ մաքսային ընթացակարգը</w:t>
      </w:r>
    </w:p>
    <w:p w14:paraId="6E20F84E" w14:textId="01F27D18" w:rsidR="00536325" w:rsidRDefault="00536325" w:rsidP="00536325">
      <w:pPr>
        <w:numPr>
          <w:ilvl w:val="0"/>
          <w:numId w:val="322"/>
        </w:numP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Հատուկ մաքսային ընթացակարգ</w:t>
      </w:r>
      <w:r>
        <w:rPr>
          <w:rFonts w:ascii="GHEA Grapalat" w:eastAsia="GHEA Grapalat" w:hAnsi="GHEA Grapalat" w:cs="GHEA Grapalat"/>
          <w:color w:val="000000"/>
          <w:sz w:val="24"/>
          <w:szCs w:val="24"/>
          <w:lang w:val="hy-AM"/>
        </w:rPr>
        <w:t>ի</w:t>
      </w:r>
      <w:r w:rsidRPr="0016184C">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lang w:val="hy-AM"/>
        </w:rPr>
        <w:t>էությունը</w:t>
      </w:r>
      <w:r>
        <w:rPr>
          <w:rFonts w:ascii="GHEA Grapalat" w:eastAsia="GHEA Grapalat" w:hAnsi="GHEA Grapalat" w:cs="GHEA Grapalat"/>
          <w:color w:val="000000"/>
          <w:sz w:val="24"/>
          <w:szCs w:val="24"/>
        </w:rPr>
        <w:t xml:space="preserve"> </w:t>
      </w:r>
      <w:r>
        <w:rPr>
          <w:rFonts w:ascii="GHEA Grapalat" w:hAnsi="GHEA Grapalat"/>
          <w:sz w:val="24"/>
          <w:szCs w:val="24"/>
          <w:lang w:val="hy-AM"/>
        </w:rPr>
        <w:t xml:space="preserve">և այդ մաքսային ընթացակարգով </w:t>
      </w:r>
      <w:r w:rsidRPr="00D4252F">
        <w:rPr>
          <w:rFonts w:ascii="GHEA Grapalat" w:hAnsi="GHEA Grapalat"/>
          <w:sz w:val="24"/>
          <w:szCs w:val="24"/>
          <w:lang w:val="hy-AM"/>
        </w:rPr>
        <w:t>ապրանք</w:t>
      </w:r>
      <w:r w:rsidR="00EA7D74">
        <w:rPr>
          <w:rFonts w:ascii="GHEA Grapalat" w:hAnsi="GHEA Grapalat"/>
          <w:sz w:val="24"/>
          <w:szCs w:val="24"/>
          <w:lang w:val="hy-AM"/>
        </w:rPr>
        <w:softHyphen/>
      </w:r>
      <w:r w:rsidRPr="00D4252F">
        <w:rPr>
          <w:rFonts w:ascii="GHEA Grapalat" w:hAnsi="GHEA Grapalat"/>
          <w:sz w:val="24"/>
          <w:szCs w:val="24"/>
          <w:lang w:val="hy-AM"/>
        </w:rPr>
        <w:t xml:space="preserve">ների ձևակերպման </w:t>
      </w:r>
      <w:r>
        <w:rPr>
          <w:rFonts w:ascii="GHEA Grapalat" w:hAnsi="GHEA Grapalat"/>
          <w:sz w:val="24"/>
          <w:szCs w:val="24"/>
          <w:lang w:val="hy-AM"/>
        </w:rPr>
        <w:t xml:space="preserve">հետ կապված հարաբերությունները կարգավորվում են </w:t>
      </w:r>
      <w:r w:rsidRPr="00D4252F">
        <w:rPr>
          <w:rFonts w:ascii="GHEA Grapalat" w:hAnsi="GHEA Grapalat"/>
          <w:sz w:val="24"/>
          <w:szCs w:val="24"/>
          <w:lang w:val="hy-AM"/>
        </w:rPr>
        <w:t xml:space="preserve">Միության մաքսային օրենսգրքի </w:t>
      </w:r>
      <w:r>
        <w:rPr>
          <w:rFonts w:ascii="GHEA Grapalat" w:hAnsi="GHEA Grapalat"/>
          <w:sz w:val="24"/>
          <w:szCs w:val="24"/>
          <w:lang w:val="hy-AM"/>
        </w:rPr>
        <w:t>36</w:t>
      </w:r>
      <w:r w:rsidRPr="00D4252F">
        <w:rPr>
          <w:rFonts w:ascii="GHEA Grapalat" w:hAnsi="GHEA Grapalat"/>
          <w:sz w:val="24"/>
          <w:szCs w:val="24"/>
          <w:lang w:val="hy-AM"/>
        </w:rPr>
        <w:t>-րդ գլխով</w:t>
      </w:r>
      <w:r>
        <w:rPr>
          <w:rFonts w:ascii="GHEA Grapalat" w:hAnsi="GHEA Grapalat"/>
          <w:sz w:val="24"/>
          <w:szCs w:val="24"/>
          <w:lang w:val="hy-AM"/>
        </w:rPr>
        <w:t xml:space="preserve"> սահմանված դրույթներին և </w:t>
      </w:r>
      <w:r w:rsidRPr="00D4252F">
        <w:rPr>
          <w:rFonts w:ascii="GHEA Grapalat" w:hAnsi="GHEA Grapalat"/>
          <w:sz w:val="24"/>
          <w:szCs w:val="24"/>
          <w:lang w:val="hy-AM"/>
        </w:rPr>
        <w:t>սույն գլխով սահման</w:t>
      </w:r>
      <w:r w:rsidR="00EA7D74">
        <w:rPr>
          <w:rFonts w:ascii="GHEA Grapalat" w:hAnsi="GHEA Grapalat"/>
          <w:sz w:val="24"/>
          <w:szCs w:val="24"/>
          <w:lang w:val="hy-AM"/>
        </w:rPr>
        <w:softHyphen/>
      </w:r>
      <w:r w:rsidRPr="00D4252F">
        <w:rPr>
          <w:rFonts w:ascii="GHEA Grapalat" w:hAnsi="GHEA Grapalat"/>
          <w:sz w:val="24"/>
          <w:szCs w:val="24"/>
          <w:lang w:val="hy-AM"/>
        </w:rPr>
        <w:t xml:space="preserve">ված </w:t>
      </w:r>
      <w:r>
        <w:rPr>
          <w:rFonts w:ascii="GHEA Grapalat" w:hAnsi="GHEA Grapalat"/>
          <w:sz w:val="24"/>
          <w:szCs w:val="24"/>
          <w:lang w:val="hy-AM"/>
        </w:rPr>
        <w:t>առանձնահատկություններին համապատասխան</w:t>
      </w:r>
      <w:r w:rsidRPr="00D4252F">
        <w:rPr>
          <w:rFonts w:ascii="GHEA Grapalat" w:hAnsi="GHEA Grapalat"/>
          <w:sz w:val="24"/>
          <w:szCs w:val="24"/>
          <w:lang w:val="hy-AM"/>
        </w:rPr>
        <w:t>:</w:t>
      </w:r>
    </w:p>
    <w:p w14:paraId="01E2BF41" w14:textId="77777777" w:rsidR="00536325" w:rsidRDefault="00536325" w:rsidP="00536325">
      <w:pPr>
        <w:numPr>
          <w:ilvl w:val="0"/>
          <w:numId w:val="3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Միության մաքսային օրենսգրքի 254-րդ հոդվածին համապատասխան՝ </w:t>
      </w:r>
      <w:r>
        <w:rPr>
          <w:rFonts w:ascii="GHEA Grapalat" w:eastAsia="GHEA Grapalat" w:hAnsi="GHEA Grapalat" w:cs="GHEA Grapalat"/>
          <w:sz w:val="24"/>
          <w:szCs w:val="24"/>
        </w:rPr>
        <w:t>Կառավարությունը սահմանում է հատուկ մաքսային ընթացակարգով առանձին ապրանքների ձևակերպման պայմանները և կարգը՝ Հանձնաժողովի որոշմամբ նախատես</w:t>
      </w:r>
      <w:r>
        <w:rPr>
          <w:rFonts w:ascii="GHEA Grapalat" w:eastAsia="GHEA Grapalat" w:hAnsi="GHEA Grapalat" w:cs="GHEA Grapalat"/>
          <w:sz w:val="24"/>
          <w:szCs w:val="24"/>
        </w:rPr>
        <w:softHyphen/>
        <w:t>ված դեպքերում:</w:t>
      </w:r>
    </w:p>
    <w:p w14:paraId="72CFC374" w14:textId="77777777" w:rsidR="00536325" w:rsidRDefault="00536325" w:rsidP="00536325">
      <w:pPr>
        <w:spacing w:after="0" w:line="360" w:lineRule="auto"/>
        <w:jc w:val="center"/>
        <w:rPr>
          <w:rFonts w:ascii="GHEA Grapalat" w:eastAsia="GHEA Grapalat" w:hAnsi="GHEA Grapalat" w:cs="GHEA Grapalat"/>
          <w:b/>
          <w:sz w:val="24"/>
          <w:szCs w:val="24"/>
        </w:rPr>
      </w:pPr>
    </w:p>
    <w:p w14:paraId="278A24BE" w14:textId="77777777" w:rsidR="00536325" w:rsidRDefault="00536325" w:rsidP="00536325">
      <w:pPr>
        <w:spacing w:after="0" w:line="360" w:lineRule="auto"/>
        <w:jc w:val="center"/>
        <w:rPr>
          <w:rFonts w:ascii="GHEA Grapalat" w:eastAsia="GHEA Grapalat" w:hAnsi="GHEA Grapalat" w:cs="GHEA Grapalat"/>
          <w:b/>
          <w:sz w:val="24"/>
          <w:szCs w:val="24"/>
        </w:rPr>
      </w:pPr>
    </w:p>
    <w:p w14:paraId="6CFC7479" w14:textId="77777777" w:rsidR="00536325" w:rsidRDefault="00536325">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79B05148" w14:textId="40753EF1" w:rsidR="00536325" w:rsidRDefault="00536325" w:rsidP="00536325">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ԲԱԺԻՆ V</w:t>
      </w:r>
    </w:p>
    <w:p w14:paraId="7C2B2333" w14:textId="77777777" w:rsidR="00536325" w:rsidRDefault="00536325" w:rsidP="00536325">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ԱՌԱՆՁԻՆ ԿԱՏԵԳՈՐԻԱՅԻ ԱՊՐԱՆՔՆԵՐԻ՝ ՄԱՔՍԱՅԻՆ ՍԱՀՄԱՆՈՎ ՏԵՂԱՓՈԽՄԱՆ ԿԱՐԳԻ ԵՎ ՊԱՅՄԱՆՆԵՐԻ ԱՌԱՆՁՆԱՀԱՏԿՈՒԹՅՈՒՆՆԵՐԸ</w:t>
      </w:r>
    </w:p>
    <w:p w14:paraId="1DF25909" w14:textId="77777777" w:rsidR="00536325" w:rsidRDefault="00536325" w:rsidP="00536325">
      <w:pPr>
        <w:spacing w:after="0" w:line="360" w:lineRule="auto"/>
        <w:ind w:firstLine="567"/>
        <w:jc w:val="center"/>
        <w:rPr>
          <w:rFonts w:ascii="GHEA Grapalat" w:eastAsia="GHEA Grapalat" w:hAnsi="GHEA Grapalat" w:cs="GHEA Grapalat"/>
          <w:b/>
          <w:sz w:val="24"/>
          <w:szCs w:val="24"/>
        </w:rPr>
      </w:pPr>
    </w:p>
    <w:p w14:paraId="754E6B55" w14:textId="6B670E42" w:rsidR="00536325" w:rsidRDefault="00536325" w:rsidP="00536325">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34</w:t>
      </w:r>
    </w:p>
    <w:p w14:paraId="5C789D81" w14:textId="77777777" w:rsidR="00536325" w:rsidRDefault="00536325" w:rsidP="00536325">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ԱՆՁՆԱԿԱՆ ՕԳՏԱԳՈՐԾՄԱՆ ԱՊՐԱՆՔՆԵՐԻ ՏԵՂԱՓՈԽՄԱՆ ԿԱՐԳԻ ԵՎ ՊԱՅՄԱՆՆԵՐԻ ԱՌԱՆՁՆԱՀԱՏԿՈՒԹՅՈՒՆՆԵՐԸ</w:t>
      </w:r>
    </w:p>
    <w:p w14:paraId="1A3F40FF" w14:textId="77777777" w:rsidR="00536325" w:rsidRDefault="00536325" w:rsidP="00536325">
      <w:pPr>
        <w:spacing w:after="0" w:line="360" w:lineRule="auto"/>
        <w:ind w:firstLine="567"/>
        <w:jc w:val="both"/>
        <w:rPr>
          <w:rFonts w:ascii="GHEA Grapalat" w:eastAsia="GHEA Grapalat" w:hAnsi="GHEA Grapalat" w:cs="GHEA Grapalat"/>
          <w:b/>
          <w:sz w:val="24"/>
          <w:szCs w:val="24"/>
        </w:rPr>
      </w:pPr>
    </w:p>
    <w:p w14:paraId="07AD3608" w14:textId="77777777" w:rsidR="00536325" w:rsidRDefault="00536325" w:rsidP="00536325">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173. Միության մաքսային սահմանով անձնական օգտագործման</w:t>
      </w:r>
    </w:p>
    <w:p w14:paraId="1AFE77A6" w14:textId="77777777" w:rsidR="00536325" w:rsidRPr="00F06927" w:rsidRDefault="00536325" w:rsidP="00536325">
      <w:pPr>
        <w:spacing w:after="0" w:line="360" w:lineRule="auto"/>
        <w:ind w:firstLine="2127"/>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ապրանքների տեղափոխման ժամանակ կիրառվող երկուղ</w:t>
      </w:r>
      <w:r>
        <w:rPr>
          <w:rFonts w:ascii="GHEA Grapalat" w:eastAsia="GHEA Grapalat" w:hAnsi="GHEA Grapalat" w:cs="GHEA Grapalat"/>
          <w:b/>
          <w:sz w:val="24"/>
          <w:szCs w:val="24"/>
          <w:lang w:val="hy-AM"/>
        </w:rPr>
        <w:t>ի</w:t>
      </w:r>
    </w:p>
    <w:p w14:paraId="2F40CB43" w14:textId="77777777" w:rsidR="00536325" w:rsidRDefault="00536325" w:rsidP="0053632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համակարգը</w:t>
      </w:r>
    </w:p>
    <w:p w14:paraId="63C28668" w14:textId="77777777" w:rsidR="00536325" w:rsidRDefault="00536325" w:rsidP="00536325">
      <w:pPr>
        <w:numPr>
          <w:ilvl w:val="0"/>
          <w:numId w:val="32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Ֆիզիկական անձանց կողմից անձնական օգտագործման ապրանքների՝ Հայաս</w:t>
      </w:r>
      <w:r>
        <w:rPr>
          <w:rFonts w:ascii="GHEA Grapalat" w:eastAsia="GHEA Grapalat" w:hAnsi="GHEA Grapalat" w:cs="GHEA Grapalat"/>
          <w:color w:val="000000"/>
          <w:sz w:val="24"/>
          <w:szCs w:val="24"/>
        </w:rPr>
        <w:softHyphen/>
        <w:t>տանի Հանրապետության սահմանով տեղափոխման հետ կապված մաքսային ձևակեր</w:t>
      </w:r>
      <w:r>
        <w:rPr>
          <w:rFonts w:ascii="GHEA Grapalat" w:eastAsia="GHEA Grapalat" w:hAnsi="GHEA Grapalat" w:cs="GHEA Grapalat"/>
          <w:color w:val="000000"/>
          <w:sz w:val="24"/>
          <w:szCs w:val="24"/>
        </w:rPr>
        <w:softHyphen/>
        <w:t>պում</w:t>
      </w:r>
      <w:r>
        <w:rPr>
          <w:rFonts w:ascii="GHEA Grapalat" w:eastAsia="GHEA Grapalat" w:hAnsi="GHEA Grapalat" w:cs="GHEA Grapalat"/>
          <w:color w:val="000000"/>
          <w:sz w:val="24"/>
          <w:szCs w:val="24"/>
        </w:rPr>
        <w:softHyphen/>
        <w:t>ներն իրականացվում են Միության մաքսային օրենսգրքի 37-րդ գլխով սահմանված դրույթ</w:t>
      </w:r>
      <w:r>
        <w:rPr>
          <w:rFonts w:ascii="GHEA Grapalat" w:eastAsia="GHEA Grapalat" w:hAnsi="GHEA Grapalat" w:cs="GHEA Grapalat"/>
          <w:color w:val="000000"/>
          <w:sz w:val="24"/>
          <w:szCs w:val="24"/>
        </w:rPr>
        <w:softHyphen/>
        <w:t>ներին և սույն օրենքով նախատեսված առանձնահատկություններին համապա</w:t>
      </w:r>
      <w:r>
        <w:rPr>
          <w:rFonts w:ascii="GHEA Grapalat" w:eastAsia="GHEA Grapalat" w:hAnsi="GHEA Grapalat" w:cs="GHEA Grapalat"/>
          <w:color w:val="000000"/>
          <w:sz w:val="24"/>
          <w:szCs w:val="24"/>
        </w:rPr>
        <w:softHyphen/>
        <w:t>տաս</w:t>
      </w:r>
      <w:r>
        <w:rPr>
          <w:rFonts w:ascii="GHEA Grapalat" w:eastAsia="GHEA Grapalat" w:hAnsi="GHEA Grapalat" w:cs="GHEA Grapalat"/>
          <w:color w:val="000000"/>
          <w:sz w:val="24"/>
          <w:szCs w:val="24"/>
        </w:rPr>
        <w:softHyphen/>
        <w:t>խան:</w:t>
      </w:r>
    </w:p>
    <w:p w14:paraId="38AB1F0B" w14:textId="77777777" w:rsidR="00536325" w:rsidRDefault="00536325" w:rsidP="00536325">
      <w:pPr>
        <w:numPr>
          <w:ilvl w:val="0"/>
          <w:numId w:val="32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սահմանով անձնական օգտագործման ապրանքների տեղափոխ</w:t>
      </w:r>
      <w:r>
        <w:rPr>
          <w:rFonts w:ascii="GHEA Grapalat" w:eastAsia="GHEA Grapalat" w:hAnsi="GHEA Grapalat" w:cs="GHEA Grapalat"/>
          <w:color w:val="000000"/>
          <w:sz w:val="24"/>
          <w:szCs w:val="24"/>
        </w:rPr>
        <w:softHyphen/>
        <w:t>ման ժամանակ երկուղի համակարգը կիրառվում է Միության մաքսային օրենսգրքի 257-րդ հոդվածին համապատասխան:</w:t>
      </w:r>
    </w:p>
    <w:p w14:paraId="17D2CBFB" w14:textId="77777777" w:rsidR="00536325" w:rsidRDefault="00536325" w:rsidP="00536325">
      <w:pPr>
        <w:numPr>
          <w:ilvl w:val="0"/>
          <w:numId w:val="328"/>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Կառավարությունը, Միության մաքսային օրենսգրքի 257-րդ հոդվածի 5-րդ կետին համապատասխան, սահմանում է մաքսային սահմանով ապրանքների տեղափոխման այն վայրերի ցանկը, </w:t>
      </w:r>
      <w:r>
        <w:rPr>
          <w:rFonts w:ascii="GHEA Grapalat" w:eastAsia="GHEA Grapalat" w:hAnsi="GHEA Grapalat" w:cs="GHEA Grapalat"/>
          <w:sz w:val="24"/>
          <w:szCs w:val="24"/>
          <w:lang w:val="hy-AM"/>
        </w:rPr>
        <w:t xml:space="preserve">ինչպես նաև այդպիսի ցանկ կազմելու կարգը, </w:t>
      </w:r>
      <w:r>
        <w:rPr>
          <w:rFonts w:ascii="GHEA Grapalat" w:eastAsia="GHEA Grapalat" w:hAnsi="GHEA Grapalat" w:cs="GHEA Grapalat"/>
          <w:sz w:val="24"/>
          <w:szCs w:val="24"/>
        </w:rPr>
        <w:t>որտեղ կիրառվում է մաքսային հսկողության երկուղի համակարգը:</w:t>
      </w:r>
    </w:p>
    <w:p w14:paraId="0CE80DA4" w14:textId="77777777" w:rsidR="00536325" w:rsidRDefault="00536325" w:rsidP="00536325">
      <w:pPr>
        <w:spacing w:after="0" w:line="360" w:lineRule="auto"/>
        <w:ind w:left="2268" w:hanging="1701"/>
        <w:jc w:val="both"/>
        <w:rPr>
          <w:rFonts w:ascii="GHEA Grapalat" w:eastAsia="GHEA Grapalat" w:hAnsi="GHEA Grapalat" w:cs="GHEA Grapalat"/>
          <w:b/>
          <w:sz w:val="24"/>
          <w:szCs w:val="24"/>
        </w:rPr>
      </w:pPr>
    </w:p>
    <w:p w14:paraId="3D5FFB8F" w14:textId="77777777" w:rsidR="00536325" w:rsidRDefault="00536325" w:rsidP="00536325">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174. Անձնական օգտագործման ապրանքների նկատմամբ</w:t>
      </w:r>
    </w:p>
    <w:p w14:paraId="26427285" w14:textId="77777777" w:rsidR="00536325" w:rsidRDefault="00536325" w:rsidP="00536325">
      <w:pPr>
        <w:spacing w:after="0" w:line="360" w:lineRule="auto"/>
        <w:ind w:firstLine="2100"/>
        <w:jc w:val="both"/>
        <w:rPr>
          <w:rFonts w:ascii="GHEA Grapalat" w:eastAsia="GHEA Grapalat" w:hAnsi="GHEA Grapalat" w:cs="GHEA Grapalat"/>
          <w:b/>
          <w:sz w:val="24"/>
          <w:szCs w:val="24"/>
        </w:rPr>
      </w:pPr>
      <w:r>
        <w:rPr>
          <w:rFonts w:ascii="GHEA Grapalat" w:eastAsia="GHEA Grapalat" w:hAnsi="GHEA Grapalat" w:cs="GHEA Grapalat"/>
          <w:b/>
          <w:sz w:val="24"/>
          <w:szCs w:val="24"/>
        </w:rPr>
        <w:t>իրականացվող մաքսային գործառնությունները</w:t>
      </w:r>
    </w:p>
    <w:p w14:paraId="5E301C6D" w14:textId="77777777" w:rsidR="00536325"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ապրանքների նկատմամբ մաքսային գործառնու</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ներն իրականացվում են Միության մաքսային օրենսգրքի 258-րդ հոդվածին համապատաս</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76BF5FB4" w14:textId="77777777" w:rsidR="00536325"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Երկաթուղային տրանսպորտով երթևեկող ուղևորների նկատմամբ մաքսային գոր</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ծառ</w:t>
      </w:r>
      <w:r w:rsidRPr="00B834AC">
        <w:rPr>
          <w:rFonts w:ascii="GHEA Grapalat" w:eastAsia="GHEA Grapalat" w:hAnsi="GHEA Grapalat" w:cs="GHEA Grapalat"/>
          <w:sz w:val="24"/>
          <w:szCs w:val="24"/>
        </w:rPr>
        <w:softHyphen/>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նություններն իրականացվում են առանց տրանսպորտային միջոցը լքելու, բացա</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ռու</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թյամբ </w:t>
      </w:r>
      <w:r>
        <w:rPr>
          <w:rFonts w:ascii="GHEA Grapalat" w:eastAsia="GHEA Grapalat" w:hAnsi="GHEA Grapalat" w:cs="GHEA Grapalat"/>
          <w:sz w:val="24"/>
          <w:szCs w:val="24"/>
        </w:rPr>
        <w:lastRenderedPageBreak/>
        <w:t>այն դեպքերի, երբ տրանսպորտային միջոցը լքելու նպատակը Միության և Հայաս</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մաքսային օրենսդրության պահպանումն է:</w:t>
      </w:r>
    </w:p>
    <w:p w14:paraId="26C781FD" w14:textId="77777777" w:rsidR="00536325" w:rsidRDefault="00536325" w:rsidP="00536325">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գործառնությունների՝ առանց երկաթուղային տրանպորտային միջոցը լքելու իրականացման հերթականությունը սահմանում է Կառավարությունը:</w:t>
      </w:r>
    </w:p>
    <w:p w14:paraId="4ED29BA7" w14:textId="77777777" w:rsidR="00536325"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Միության մաքսային օրենսգրքի 258-րդ հոդվածի 6-րդ կետին համապատասխան, սահմանում է ֆիզիկական անձանց կողմից ժամանակավոր ներմուծ</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ված անձնական օգտագործման ապրանքների նկատմամբ մաքսային գործառնությունների իրականացման, դրանց բաց թողնման և մաքսային հսկողությունից դուրս գտնվելու փաստը հաստատելու կարգը՝ Հանձնաժողովի որոշմամբ նախատեսված</w:t>
      </w:r>
      <w:r w:rsidRPr="00085C21">
        <w:rPr>
          <w:rFonts w:ascii="GHEA Grapalat" w:eastAsia="GHEA Grapalat" w:hAnsi="GHEA Grapalat" w:cs="GHEA Grapalat"/>
          <w:sz w:val="24"/>
          <w:szCs w:val="24"/>
        </w:rPr>
        <w:t xml:space="preserve"> դեպքերում</w:t>
      </w:r>
      <w:r>
        <w:rPr>
          <w:rFonts w:ascii="GHEA Grapalat" w:eastAsia="GHEA Grapalat" w:hAnsi="GHEA Grapalat" w:cs="GHEA Grapalat"/>
          <w:sz w:val="24"/>
          <w:szCs w:val="24"/>
        </w:rPr>
        <w:t xml:space="preserve"> և չկարգավոր</w:t>
      </w:r>
      <w:r w:rsidRPr="00B834AC">
        <w:rPr>
          <w:rFonts w:ascii="GHEA Grapalat" w:eastAsia="GHEA Grapalat" w:hAnsi="GHEA Grapalat" w:cs="GHEA Grapalat"/>
          <w:sz w:val="24"/>
          <w:szCs w:val="24"/>
        </w:rPr>
        <w:softHyphen/>
      </w:r>
      <w:r>
        <w:rPr>
          <w:rFonts w:ascii="GHEA Grapalat" w:eastAsia="GHEA Grapalat" w:hAnsi="GHEA Grapalat" w:cs="GHEA Grapalat"/>
          <w:sz w:val="24"/>
          <w:szCs w:val="24"/>
        </w:rPr>
        <w:t>ված մասով:</w:t>
      </w:r>
    </w:p>
    <w:p w14:paraId="00AA4038" w14:textId="5685252F" w:rsidR="00536325" w:rsidRPr="00C12E11" w:rsidRDefault="00536325" w:rsidP="00536325">
      <w:pPr>
        <w:numPr>
          <w:ilvl w:val="0"/>
          <w:numId w:val="326"/>
        </w:numPr>
        <w:tabs>
          <w:tab w:val="left" w:pos="851"/>
        </w:tabs>
        <w:spacing w:after="0" w:line="360" w:lineRule="auto"/>
        <w:ind w:left="0" w:firstLine="567"/>
        <w:jc w:val="both"/>
        <w:rPr>
          <w:rFonts w:ascii="GHEA Grapalat" w:hAnsi="GHEA Grapalat" w:cs="Arial"/>
          <w:sz w:val="24"/>
          <w:szCs w:val="24"/>
          <w:lang w:val="hy-AM"/>
        </w:rPr>
      </w:pPr>
      <w:r w:rsidRPr="00C12E11">
        <w:rPr>
          <w:rFonts w:ascii="GHEA Grapalat" w:hAnsi="GHEA Grapalat" w:cs="Arial"/>
          <w:sz w:val="24"/>
          <w:szCs w:val="24"/>
          <w:lang w:val="hy-AM"/>
        </w:rPr>
        <w:t>Միության մաքսային տարածքից նախկինում արտահանված ապրանքները հետա</w:t>
      </w:r>
      <w:r w:rsidR="00CE3AFF">
        <w:rPr>
          <w:rFonts w:ascii="GHEA Grapalat" w:hAnsi="GHEA Grapalat" w:cs="Arial"/>
          <w:sz w:val="24"/>
          <w:szCs w:val="24"/>
          <w:lang w:val="hy-AM"/>
        </w:rPr>
        <w:softHyphen/>
      </w:r>
      <w:r w:rsidRPr="00C12E11">
        <w:rPr>
          <w:rFonts w:ascii="GHEA Grapalat" w:hAnsi="GHEA Grapalat" w:cs="Arial"/>
          <w:sz w:val="24"/>
          <w:szCs w:val="24"/>
          <w:lang w:val="hy-AM"/>
        </w:rPr>
        <w:t xml:space="preserve">դարձ ներմուծելիս, </w:t>
      </w:r>
      <w:r>
        <w:rPr>
          <w:rFonts w:ascii="GHEA Grapalat" w:hAnsi="GHEA Grapalat" w:cs="Arial"/>
          <w:sz w:val="24"/>
          <w:szCs w:val="24"/>
          <w:lang w:val="hy-AM"/>
        </w:rPr>
        <w:t xml:space="preserve">առանց մաքսատուրքերի և հարկերի վճարման </w:t>
      </w:r>
      <w:r w:rsidRPr="00C12E11">
        <w:rPr>
          <w:rFonts w:ascii="GHEA Grapalat" w:hAnsi="GHEA Grapalat" w:cs="Arial"/>
          <w:sz w:val="24"/>
          <w:szCs w:val="24"/>
          <w:lang w:val="hy-AM"/>
        </w:rPr>
        <w:t xml:space="preserve">արժեքային, քաշային կամ քանակական նորմերը գերազանցելու դեպքում, Միության մաքսային օրենսգրքի 265-րդ հոդվածի 2-րդ կետին համապատասխան </w:t>
      </w:r>
      <w:r>
        <w:rPr>
          <w:rFonts w:ascii="GHEA Grapalat" w:hAnsi="GHEA Grapalat" w:cs="Arial"/>
          <w:sz w:val="24"/>
          <w:szCs w:val="24"/>
          <w:lang w:val="hy-AM"/>
        </w:rPr>
        <w:t xml:space="preserve">այդ ապրանքների </w:t>
      </w:r>
      <w:r w:rsidRPr="00C12E11">
        <w:rPr>
          <w:rFonts w:ascii="GHEA Grapalat" w:hAnsi="GHEA Grapalat" w:cs="Arial"/>
          <w:sz w:val="24"/>
          <w:szCs w:val="24"/>
          <w:lang w:val="hy-AM"/>
        </w:rPr>
        <w:t>նույնա</w:t>
      </w:r>
      <w:r w:rsidR="00CE3AFF">
        <w:rPr>
          <w:rFonts w:ascii="GHEA Grapalat" w:hAnsi="GHEA Grapalat" w:cs="Arial"/>
          <w:sz w:val="24"/>
          <w:szCs w:val="24"/>
          <w:lang w:val="hy-AM"/>
        </w:rPr>
        <w:softHyphen/>
      </w:r>
      <w:r w:rsidRPr="00C12E11">
        <w:rPr>
          <w:rFonts w:ascii="GHEA Grapalat" w:hAnsi="GHEA Grapalat" w:cs="Arial"/>
          <w:sz w:val="24"/>
          <w:szCs w:val="24"/>
          <w:lang w:val="hy-AM"/>
        </w:rPr>
        <w:t>կա</w:t>
      </w:r>
      <w:r w:rsidR="00CE3AFF">
        <w:rPr>
          <w:rFonts w:ascii="GHEA Grapalat" w:hAnsi="GHEA Grapalat" w:cs="Arial"/>
          <w:sz w:val="24"/>
          <w:szCs w:val="24"/>
          <w:lang w:val="hy-AM"/>
        </w:rPr>
        <w:softHyphen/>
      </w:r>
      <w:r w:rsidRPr="00C12E11">
        <w:rPr>
          <w:rFonts w:ascii="GHEA Grapalat" w:hAnsi="GHEA Grapalat" w:cs="Arial"/>
          <w:sz w:val="24"/>
          <w:szCs w:val="24"/>
          <w:lang w:val="hy-AM"/>
        </w:rPr>
        <w:t>նաց</w:t>
      </w:r>
      <w:r w:rsidR="00CE3AFF">
        <w:rPr>
          <w:rFonts w:ascii="GHEA Grapalat" w:hAnsi="GHEA Grapalat" w:cs="Arial"/>
          <w:sz w:val="24"/>
          <w:szCs w:val="24"/>
          <w:lang w:val="hy-AM"/>
        </w:rPr>
        <w:softHyphen/>
      </w:r>
      <w:r w:rsidRPr="00C12E11">
        <w:rPr>
          <w:rFonts w:ascii="GHEA Grapalat" w:hAnsi="GHEA Grapalat" w:cs="Arial"/>
          <w:sz w:val="24"/>
          <w:szCs w:val="24"/>
          <w:lang w:val="hy-AM"/>
        </w:rPr>
        <w:t>ման բացա</w:t>
      </w:r>
      <w:r w:rsidR="00CE3AFF">
        <w:rPr>
          <w:rFonts w:ascii="GHEA Grapalat" w:hAnsi="GHEA Grapalat" w:cs="Arial"/>
          <w:sz w:val="24"/>
          <w:szCs w:val="24"/>
          <w:lang w:val="hy-AM"/>
        </w:rPr>
        <w:softHyphen/>
      </w:r>
      <w:r w:rsidRPr="00C12E11">
        <w:rPr>
          <w:rFonts w:ascii="GHEA Grapalat" w:hAnsi="GHEA Grapalat" w:cs="Arial"/>
          <w:sz w:val="24"/>
          <w:szCs w:val="24"/>
          <w:lang w:val="hy-AM"/>
        </w:rPr>
        <w:t>կայու</w:t>
      </w:r>
      <w:r w:rsidR="00CE3AFF">
        <w:rPr>
          <w:rFonts w:ascii="GHEA Grapalat" w:hAnsi="GHEA Grapalat" w:cs="Arial"/>
          <w:sz w:val="24"/>
          <w:szCs w:val="24"/>
          <w:lang w:val="hy-AM"/>
        </w:rPr>
        <w:softHyphen/>
      </w:r>
      <w:r w:rsidRPr="00C12E11">
        <w:rPr>
          <w:rFonts w:ascii="GHEA Grapalat" w:hAnsi="GHEA Grapalat" w:cs="Arial"/>
          <w:sz w:val="24"/>
          <w:szCs w:val="24"/>
          <w:lang w:val="hy-AM"/>
        </w:rPr>
        <w:t>թյան պարագայում, անձի կողմից մաքսային մարմիններին են ներկա</w:t>
      </w:r>
      <w:r w:rsidR="00CE3AFF">
        <w:rPr>
          <w:rFonts w:ascii="GHEA Grapalat" w:hAnsi="GHEA Grapalat" w:cs="Arial"/>
          <w:sz w:val="24"/>
          <w:szCs w:val="24"/>
          <w:lang w:val="hy-AM"/>
        </w:rPr>
        <w:softHyphen/>
      </w:r>
      <w:r w:rsidRPr="00C12E11">
        <w:rPr>
          <w:rFonts w:ascii="GHEA Grapalat" w:hAnsi="GHEA Grapalat" w:cs="Arial"/>
          <w:sz w:val="24"/>
          <w:szCs w:val="24"/>
          <w:lang w:val="hy-AM"/>
        </w:rPr>
        <w:t>յացվում այնպիսի տեղեկու</w:t>
      </w:r>
      <w:r w:rsidR="00CE3AFF">
        <w:rPr>
          <w:rFonts w:ascii="GHEA Grapalat" w:hAnsi="GHEA Grapalat" w:cs="Arial"/>
          <w:sz w:val="24"/>
          <w:szCs w:val="24"/>
          <w:lang w:val="hy-AM"/>
        </w:rPr>
        <w:softHyphen/>
      </w:r>
      <w:r w:rsidRPr="00C12E11">
        <w:rPr>
          <w:rFonts w:ascii="GHEA Grapalat" w:hAnsi="GHEA Grapalat" w:cs="Arial"/>
          <w:sz w:val="24"/>
          <w:szCs w:val="24"/>
          <w:lang w:val="hy-AM"/>
        </w:rPr>
        <w:t>թյուններ և փաստաթղթեր, որոնք հավաստում են, որ հետադարձ ներ</w:t>
      </w:r>
      <w:r w:rsidR="00CE3AFF">
        <w:rPr>
          <w:rFonts w:ascii="GHEA Grapalat" w:hAnsi="GHEA Grapalat" w:cs="Arial"/>
          <w:sz w:val="24"/>
          <w:szCs w:val="24"/>
          <w:lang w:val="hy-AM"/>
        </w:rPr>
        <w:softHyphen/>
      </w:r>
      <w:r w:rsidRPr="00C12E11">
        <w:rPr>
          <w:rFonts w:ascii="GHEA Grapalat" w:hAnsi="GHEA Grapalat" w:cs="Arial"/>
          <w:sz w:val="24"/>
          <w:szCs w:val="24"/>
          <w:lang w:val="hy-AM"/>
        </w:rPr>
        <w:t xml:space="preserve">մուծվող ապրանքները </w:t>
      </w:r>
      <w:r>
        <w:rPr>
          <w:rFonts w:ascii="GHEA Grapalat" w:hAnsi="GHEA Grapalat" w:cs="Arial"/>
          <w:sz w:val="24"/>
          <w:szCs w:val="24"/>
          <w:lang w:val="hy-AM"/>
        </w:rPr>
        <w:t xml:space="preserve">այն </w:t>
      </w:r>
      <w:r w:rsidRPr="00C12E11">
        <w:rPr>
          <w:rFonts w:ascii="GHEA Grapalat" w:hAnsi="GHEA Grapalat" w:cs="Arial"/>
          <w:sz w:val="24"/>
          <w:szCs w:val="24"/>
          <w:lang w:val="hy-AM"/>
        </w:rPr>
        <w:t>նույն ապրանքներն են, որոնք նախկինում իր կողմից արտա</w:t>
      </w:r>
      <w:r w:rsidR="00CE3AFF">
        <w:rPr>
          <w:rFonts w:ascii="GHEA Grapalat" w:hAnsi="GHEA Grapalat" w:cs="Arial"/>
          <w:sz w:val="24"/>
          <w:szCs w:val="24"/>
          <w:lang w:val="hy-AM"/>
        </w:rPr>
        <w:softHyphen/>
      </w:r>
      <w:r w:rsidRPr="00C12E11">
        <w:rPr>
          <w:rFonts w:ascii="GHEA Grapalat" w:hAnsi="GHEA Grapalat" w:cs="Arial"/>
          <w:sz w:val="24"/>
          <w:szCs w:val="24"/>
          <w:lang w:val="hy-AM"/>
        </w:rPr>
        <w:t>հանվել էին։</w:t>
      </w:r>
    </w:p>
    <w:p w14:paraId="0BDB1191" w14:textId="77777777" w:rsidR="00536325" w:rsidRPr="003D67C7"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lang w:val="hy-AM"/>
        </w:rPr>
      </w:pPr>
      <w:r w:rsidRPr="003D67C7">
        <w:rPr>
          <w:rFonts w:ascii="GHEA Grapalat" w:eastAsia="GHEA Grapalat" w:hAnsi="GHEA Grapalat" w:cs="GHEA Grapalat"/>
          <w:sz w:val="24"/>
          <w:szCs w:val="24"/>
          <w:lang w:val="hy-AM"/>
        </w:rPr>
        <w:t>Այն դեպքերում, երբ ֆիզիկական անձանց կողմից միջազգային փոստային կամ սուրհանդակային առաքումներով կամ որպես ուղեկցող բեռ Հայաստանի Հանրապետու</w:t>
      </w:r>
      <w:r w:rsidRPr="003D67C7">
        <w:rPr>
          <w:rFonts w:ascii="GHEA Grapalat" w:eastAsia="GHEA Grapalat" w:hAnsi="GHEA Grapalat" w:cs="GHEA Grapalat"/>
          <w:sz w:val="24"/>
          <w:szCs w:val="24"/>
          <w:lang w:val="hy-AM"/>
        </w:rPr>
        <w:softHyphen/>
        <w:t>թյուն ներմուծվող ապրանքների համար նախատեսվում է մաքսատուրքի և հարկերի վճա</w:t>
      </w:r>
      <w:r w:rsidRPr="003D67C7">
        <w:rPr>
          <w:rFonts w:ascii="GHEA Grapalat" w:eastAsia="GHEA Grapalat" w:hAnsi="GHEA Grapalat" w:cs="GHEA Grapalat"/>
          <w:sz w:val="24"/>
          <w:szCs w:val="24"/>
          <w:lang w:val="hy-AM"/>
        </w:rPr>
        <w:softHyphen/>
        <w:t xml:space="preserve">րում միասնական դրույքաչափով կամ որպես </w:t>
      </w:r>
      <w:r>
        <w:rPr>
          <w:rFonts w:ascii="GHEA Grapalat" w:eastAsia="GHEA Grapalat" w:hAnsi="GHEA Grapalat" w:cs="GHEA Grapalat"/>
          <w:sz w:val="24"/>
          <w:szCs w:val="24"/>
          <w:lang w:val="hy-AM"/>
        </w:rPr>
        <w:t xml:space="preserve">միագումար </w:t>
      </w:r>
      <w:r w:rsidRPr="003D67C7">
        <w:rPr>
          <w:rFonts w:ascii="GHEA Grapalat" w:eastAsia="GHEA Grapalat" w:hAnsi="GHEA Grapalat" w:cs="GHEA Grapalat"/>
          <w:sz w:val="24"/>
          <w:szCs w:val="24"/>
          <w:lang w:val="hy-AM"/>
        </w:rPr>
        <w:t>մաքսային վճար, դրանց վճա</w:t>
      </w:r>
      <w:r w:rsidRPr="003D67C7">
        <w:rPr>
          <w:rFonts w:ascii="GHEA Grapalat" w:eastAsia="GHEA Grapalat" w:hAnsi="GHEA Grapalat" w:cs="GHEA Grapalat"/>
          <w:sz w:val="24"/>
          <w:szCs w:val="24"/>
          <w:lang w:val="hy-AM"/>
        </w:rPr>
        <w:softHyphen/>
        <w:t>րումն իրականացվում է մաքսային մարմինների կողմից տրվող մաքսային մուտքի անդորրագրի հիման վրա, որի ձևը և լրացման կարգը հաստատում է Հանձնաժողովը:</w:t>
      </w:r>
    </w:p>
    <w:p w14:paraId="6E3DA1DB" w14:textId="77777777" w:rsidR="00536325" w:rsidRPr="003D67C7"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lang w:val="hy-AM"/>
        </w:rPr>
      </w:pPr>
      <w:r w:rsidRPr="003D67C7">
        <w:rPr>
          <w:rFonts w:ascii="GHEA Grapalat" w:eastAsia="GHEA Grapalat" w:hAnsi="GHEA Grapalat" w:cs="GHEA Grapalat"/>
          <w:sz w:val="24"/>
          <w:szCs w:val="24"/>
          <w:lang w:val="hy-AM"/>
        </w:rPr>
        <w:t>Այն դեպքերում, երբ որպես ուղեկցող բեռ Հայաստանի Հանրապետություն ներմուծ</w:t>
      </w:r>
      <w:r w:rsidRPr="003D67C7">
        <w:rPr>
          <w:rFonts w:ascii="GHEA Grapalat" w:eastAsia="GHEA Grapalat" w:hAnsi="GHEA Grapalat" w:cs="GHEA Grapalat"/>
          <w:sz w:val="24"/>
          <w:szCs w:val="24"/>
          <w:lang w:val="hy-AM"/>
        </w:rPr>
        <w:softHyphen/>
        <w:t xml:space="preserve">վող ապրանքների համար նախատեսվում է </w:t>
      </w:r>
      <w:r w:rsidRPr="00085C21">
        <w:rPr>
          <w:rFonts w:ascii="GHEA Grapalat" w:hAnsi="GHEA Grapalat"/>
          <w:color w:val="000000"/>
          <w:sz w:val="24"/>
          <w:szCs w:val="24"/>
          <w:lang w:val="hy-AM"/>
        </w:rPr>
        <w:t xml:space="preserve">միագումար մաքսային վճարի մաս կազմող </w:t>
      </w:r>
      <w:r w:rsidRPr="003D67C7">
        <w:rPr>
          <w:rFonts w:ascii="GHEA Grapalat" w:eastAsia="GHEA Grapalat" w:hAnsi="GHEA Grapalat" w:cs="GHEA Grapalat"/>
          <w:sz w:val="24"/>
          <w:szCs w:val="24"/>
          <w:lang w:val="hy-AM"/>
        </w:rPr>
        <w:t>հարկերի վճարում, դրանց վճարումն իրականացվում է Հայաստանի Հանրա</w:t>
      </w:r>
      <w:r w:rsidRPr="003D67C7">
        <w:rPr>
          <w:rFonts w:ascii="GHEA Grapalat" w:eastAsia="GHEA Grapalat" w:hAnsi="GHEA Grapalat" w:cs="GHEA Grapalat"/>
          <w:sz w:val="24"/>
          <w:szCs w:val="24"/>
          <w:lang w:val="hy-AM"/>
        </w:rPr>
        <w:softHyphen/>
        <w:t>պետության հարկային օրենսգրքով սահմանված կարգով:</w:t>
      </w:r>
    </w:p>
    <w:p w14:paraId="4D773D44" w14:textId="77777777" w:rsidR="00536325" w:rsidRPr="003D67C7"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lang w:val="hy-AM"/>
        </w:rPr>
      </w:pPr>
      <w:r w:rsidRPr="003D67C7">
        <w:rPr>
          <w:rFonts w:ascii="GHEA Grapalat" w:eastAsia="GHEA Grapalat" w:hAnsi="GHEA Grapalat" w:cs="GHEA Grapalat"/>
          <w:sz w:val="24"/>
          <w:szCs w:val="24"/>
          <w:lang w:val="hy-AM"/>
        </w:rPr>
        <w:t xml:space="preserve">Մաքսային մարմինն ապահովում է ֆիզիկական անձանց կողմից ապրանքների տեղափոխման կանոնների մասին տեղեկատվության մատչելիությունը, այդ թվում՝ տրանսպորտային և զբոսաշրջային կազմակերպություններում հայերեն, ռուսերեն և օտար լեզուներով կազմված տեղեկատվական թերթիկների տարածման միջոցով, ինչպես նաև </w:t>
      </w:r>
      <w:r w:rsidRPr="003D67C7">
        <w:rPr>
          <w:rFonts w:ascii="GHEA Grapalat" w:eastAsia="GHEA Grapalat" w:hAnsi="GHEA Grapalat" w:cs="GHEA Grapalat"/>
          <w:sz w:val="24"/>
          <w:szCs w:val="24"/>
          <w:lang w:val="hy-AM"/>
        </w:rPr>
        <w:lastRenderedPageBreak/>
        <w:t>մաքսային գործառնությունների կատարման վայրերում ֆիզիկական անձանց կողմից տեղափոխվող ապրանքների վերաբերյալ տեղեկատվական ցուցանակների տեղադրման միջոցով:</w:t>
      </w:r>
    </w:p>
    <w:p w14:paraId="72762EBE" w14:textId="77777777" w:rsidR="00536325" w:rsidRPr="003D67C7"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lang w:val="hy-AM"/>
        </w:rPr>
      </w:pPr>
      <w:r w:rsidRPr="003D67C7">
        <w:rPr>
          <w:rFonts w:ascii="GHEA Grapalat" w:eastAsia="GHEA Grapalat" w:hAnsi="GHEA Grapalat" w:cs="GHEA Grapalat"/>
          <w:sz w:val="24"/>
          <w:szCs w:val="24"/>
          <w:lang w:val="hy-AM"/>
        </w:rPr>
        <w:t>Կառավարությունը, Միության մաքսային օրենսգրքի 266-րդ հոդվածի 8-րդ կետին համա</w:t>
      </w:r>
      <w:r w:rsidRPr="003D67C7">
        <w:rPr>
          <w:rFonts w:ascii="GHEA Grapalat" w:eastAsia="GHEA Grapalat" w:hAnsi="GHEA Grapalat" w:cs="GHEA Grapalat"/>
          <w:sz w:val="24"/>
          <w:szCs w:val="24"/>
          <w:lang w:val="hy-AM"/>
        </w:rPr>
        <w:softHyphen/>
        <w:t>պատասխան, կարող է սահմանել ֆիզիկական անձանց կողմից անձնական օգտագործ</w:t>
      </w:r>
      <w:r w:rsidRPr="003D67C7">
        <w:rPr>
          <w:rFonts w:ascii="GHEA Grapalat" w:eastAsia="GHEA Grapalat" w:hAnsi="GHEA Grapalat" w:cs="GHEA Grapalat"/>
          <w:sz w:val="24"/>
          <w:szCs w:val="24"/>
          <w:lang w:val="hy-AM"/>
        </w:rPr>
        <w:softHyphen/>
        <w:t>ման ապրանքների ներմուծման՝ Հանձնաժողովի կողմից սահմանված պայման</w:t>
      </w:r>
      <w:r w:rsidRPr="003D67C7">
        <w:rPr>
          <w:rFonts w:ascii="GHEA Grapalat" w:eastAsia="GHEA Grapalat" w:hAnsi="GHEA Grapalat" w:cs="GHEA Grapalat"/>
          <w:sz w:val="24"/>
          <w:szCs w:val="24"/>
          <w:lang w:val="hy-AM"/>
        </w:rPr>
        <w:softHyphen/>
        <w:t>ներից առավել խիստ կամ լրացուցիչ պայմաններ:</w:t>
      </w:r>
    </w:p>
    <w:p w14:paraId="3AEC3572" w14:textId="562FBA48" w:rsidR="00536325" w:rsidRPr="003D67C7" w:rsidRDefault="00536325" w:rsidP="00536325">
      <w:pPr>
        <w:numPr>
          <w:ilvl w:val="0"/>
          <w:numId w:val="326"/>
        </w:numPr>
        <w:tabs>
          <w:tab w:val="left" w:pos="851"/>
        </w:tabs>
        <w:spacing w:after="0" w:line="360" w:lineRule="auto"/>
        <w:ind w:left="0" w:firstLine="567"/>
        <w:jc w:val="both"/>
        <w:rPr>
          <w:rFonts w:ascii="GHEA Grapalat" w:eastAsia="GHEA Grapalat" w:hAnsi="GHEA Grapalat" w:cs="GHEA Grapalat"/>
          <w:sz w:val="24"/>
          <w:szCs w:val="24"/>
          <w:lang w:val="hy-AM"/>
        </w:rPr>
      </w:pPr>
      <w:r w:rsidRPr="003D67C7">
        <w:rPr>
          <w:rFonts w:ascii="GHEA Grapalat" w:eastAsia="GHEA Grapalat" w:hAnsi="GHEA Grapalat" w:cs="GHEA Grapalat"/>
          <w:sz w:val="24"/>
          <w:szCs w:val="24"/>
          <w:lang w:val="hy-AM"/>
        </w:rPr>
        <w:t>Միության մաքսային օրենսգրքի 266-րդ հոդվածի 26-րդ կետին համապա</w:t>
      </w:r>
      <w:r w:rsidR="00B62AD2">
        <w:rPr>
          <w:rFonts w:ascii="GHEA Grapalat" w:eastAsia="GHEA Grapalat" w:hAnsi="GHEA Grapalat" w:cs="GHEA Grapalat"/>
          <w:sz w:val="24"/>
          <w:szCs w:val="24"/>
          <w:lang w:val="hy-AM"/>
        </w:rPr>
        <w:softHyphen/>
      </w:r>
      <w:r w:rsidRPr="003D67C7">
        <w:rPr>
          <w:rFonts w:ascii="GHEA Grapalat" w:eastAsia="GHEA Grapalat" w:hAnsi="GHEA Grapalat" w:cs="GHEA Grapalat"/>
          <w:sz w:val="24"/>
          <w:szCs w:val="24"/>
          <w:lang w:val="hy-AM"/>
        </w:rPr>
        <w:t>տասխան, միաս</w:t>
      </w:r>
      <w:r w:rsidR="00B62AD2">
        <w:rPr>
          <w:rFonts w:ascii="GHEA Grapalat" w:eastAsia="GHEA Grapalat" w:hAnsi="GHEA Grapalat" w:cs="GHEA Grapalat"/>
          <w:sz w:val="24"/>
          <w:szCs w:val="24"/>
          <w:lang w:val="hy-AM"/>
        </w:rPr>
        <w:softHyphen/>
      </w:r>
      <w:r w:rsidRPr="003D67C7">
        <w:rPr>
          <w:rFonts w:ascii="GHEA Grapalat" w:eastAsia="GHEA Grapalat" w:hAnsi="GHEA Grapalat" w:cs="GHEA Grapalat"/>
          <w:sz w:val="24"/>
          <w:szCs w:val="24"/>
          <w:lang w:val="hy-AM"/>
        </w:rPr>
        <w:t>նական դրույքաչափերով գանձվող և միագումար մաքսային վճարի ձևով գանձվող մաք</w:t>
      </w:r>
      <w:r w:rsidRPr="003D67C7">
        <w:rPr>
          <w:rFonts w:ascii="GHEA Grapalat" w:eastAsia="GHEA Grapalat" w:hAnsi="GHEA Grapalat" w:cs="GHEA Grapalat"/>
          <w:sz w:val="24"/>
          <w:szCs w:val="24"/>
          <w:lang w:val="hy-AM"/>
        </w:rPr>
        <w:softHyphen/>
        <w:t>սատուրքի և հարկերի հաշվարկի ձևը, դրա լրացման և այդ հաշվարկում փոփոխու</w:t>
      </w:r>
      <w:r w:rsidRPr="003D67C7">
        <w:rPr>
          <w:rFonts w:ascii="GHEA Grapalat" w:eastAsia="GHEA Grapalat" w:hAnsi="GHEA Grapalat" w:cs="GHEA Grapalat"/>
          <w:sz w:val="24"/>
          <w:szCs w:val="24"/>
          <w:lang w:val="hy-AM"/>
        </w:rPr>
        <w:softHyphen/>
        <w:t xml:space="preserve">թյուններ (լրացումներ) կատարելու կարգը սահմանում է </w:t>
      </w:r>
      <w:r>
        <w:rPr>
          <w:rFonts w:ascii="GHEA Grapalat" w:eastAsia="GHEA Grapalat" w:hAnsi="GHEA Grapalat" w:cs="GHEA Grapalat"/>
          <w:sz w:val="24"/>
          <w:szCs w:val="24"/>
          <w:lang w:val="hy-AM"/>
        </w:rPr>
        <w:t>Կոմիտեն</w:t>
      </w:r>
      <w:r w:rsidRPr="003D67C7">
        <w:rPr>
          <w:rFonts w:ascii="GHEA Grapalat" w:eastAsia="GHEA Grapalat" w:hAnsi="GHEA Grapalat" w:cs="GHEA Grapalat"/>
          <w:sz w:val="24"/>
          <w:szCs w:val="24"/>
          <w:lang w:val="hy-AM"/>
        </w:rPr>
        <w:t>:</w:t>
      </w:r>
    </w:p>
    <w:p w14:paraId="12CB2B29" w14:textId="43984371" w:rsidR="00536325" w:rsidRPr="003D67C7" w:rsidRDefault="00CE3AFF" w:rsidP="00536325">
      <w:pPr>
        <w:numPr>
          <w:ilvl w:val="0"/>
          <w:numId w:val="326"/>
        </w:numPr>
        <w:tabs>
          <w:tab w:val="left" w:pos="993"/>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Ա</w:t>
      </w:r>
      <w:r w:rsidR="00536325" w:rsidRPr="003D67C7">
        <w:rPr>
          <w:rFonts w:ascii="GHEA Grapalat" w:eastAsia="GHEA Grapalat" w:hAnsi="GHEA Grapalat" w:cs="GHEA Grapalat"/>
          <w:color w:val="000000"/>
          <w:sz w:val="24"/>
          <w:szCs w:val="24"/>
          <w:lang w:val="hy-AM"/>
        </w:rPr>
        <w:t>նհատ ձեռ</w:t>
      </w:r>
      <w:r w:rsidR="00536325" w:rsidRPr="003D67C7">
        <w:rPr>
          <w:rFonts w:ascii="GHEA Grapalat" w:eastAsia="GHEA Grapalat" w:hAnsi="GHEA Grapalat" w:cs="GHEA Grapalat"/>
          <w:color w:val="000000"/>
          <w:sz w:val="24"/>
          <w:szCs w:val="24"/>
          <w:lang w:val="hy-AM"/>
        </w:rPr>
        <w:softHyphen/>
        <w:t>նար</w:t>
      </w:r>
      <w:r w:rsidR="00536325" w:rsidRPr="003D67C7">
        <w:rPr>
          <w:rFonts w:ascii="GHEA Grapalat" w:eastAsia="GHEA Grapalat" w:hAnsi="GHEA Grapalat" w:cs="GHEA Grapalat"/>
          <w:color w:val="000000"/>
          <w:sz w:val="24"/>
          <w:szCs w:val="24"/>
          <w:lang w:val="hy-AM"/>
        </w:rPr>
        <w:softHyphen/>
      </w:r>
      <w:r w:rsidR="00536325" w:rsidRPr="003D67C7">
        <w:rPr>
          <w:rFonts w:ascii="GHEA Grapalat" w:eastAsia="GHEA Grapalat" w:hAnsi="GHEA Grapalat" w:cs="GHEA Grapalat"/>
          <w:color w:val="000000"/>
          <w:sz w:val="24"/>
          <w:szCs w:val="24"/>
          <w:lang w:val="hy-AM"/>
        </w:rPr>
        <w:softHyphen/>
      </w:r>
      <w:r w:rsidR="00536325" w:rsidRPr="003D67C7">
        <w:rPr>
          <w:rFonts w:ascii="GHEA Grapalat" w:eastAsia="GHEA Grapalat" w:hAnsi="GHEA Grapalat" w:cs="GHEA Grapalat"/>
          <w:color w:val="000000"/>
          <w:sz w:val="24"/>
          <w:szCs w:val="24"/>
          <w:lang w:val="hy-AM"/>
        </w:rPr>
        <w:softHyphen/>
        <w:t>կատեր չհանդիսացող ֆիզիկական անձանց կողմից ապրանքների ներմուծումը դիտարկ</w:t>
      </w:r>
      <w:r w:rsidR="00536325" w:rsidRPr="003D67C7">
        <w:rPr>
          <w:rFonts w:ascii="GHEA Grapalat" w:eastAsia="GHEA Grapalat" w:hAnsi="GHEA Grapalat" w:cs="GHEA Grapalat"/>
          <w:color w:val="000000"/>
          <w:sz w:val="24"/>
          <w:szCs w:val="24"/>
          <w:lang w:val="hy-AM"/>
        </w:rPr>
        <w:softHyphen/>
        <w:t>վում է որպես ձեռնարկատիրական գործունեության նպատակով իրա</w:t>
      </w:r>
      <w:r w:rsidR="00B62AD2">
        <w:rPr>
          <w:rFonts w:ascii="GHEA Grapalat" w:eastAsia="GHEA Grapalat" w:hAnsi="GHEA Grapalat" w:cs="GHEA Grapalat"/>
          <w:color w:val="000000"/>
          <w:sz w:val="24"/>
          <w:szCs w:val="24"/>
          <w:lang w:val="hy-AM"/>
        </w:rPr>
        <w:softHyphen/>
      </w:r>
      <w:r w:rsidR="00536325" w:rsidRPr="003D67C7">
        <w:rPr>
          <w:rFonts w:ascii="GHEA Grapalat" w:eastAsia="GHEA Grapalat" w:hAnsi="GHEA Grapalat" w:cs="GHEA Grapalat"/>
          <w:color w:val="000000"/>
          <w:sz w:val="24"/>
          <w:szCs w:val="24"/>
          <w:lang w:val="hy-AM"/>
        </w:rPr>
        <w:t>կա</w:t>
      </w:r>
      <w:r w:rsidR="00B62AD2">
        <w:rPr>
          <w:rFonts w:ascii="GHEA Grapalat" w:eastAsia="GHEA Grapalat" w:hAnsi="GHEA Grapalat" w:cs="GHEA Grapalat"/>
          <w:color w:val="000000"/>
          <w:sz w:val="24"/>
          <w:szCs w:val="24"/>
          <w:lang w:val="hy-AM"/>
        </w:rPr>
        <w:softHyphen/>
      </w:r>
      <w:r w:rsidR="00536325" w:rsidRPr="003D67C7">
        <w:rPr>
          <w:rFonts w:ascii="GHEA Grapalat" w:eastAsia="GHEA Grapalat" w:hAnsi="GHEA Grapalat" w:cs="GHEA Grapalat"/>
          <w:color w:val="000000"/>
          <w:sz w:val="24"/>
          <w:szCs w:val="24"/>
          <w:lang w:val="hy-AM"/>
        </w:rPr>
        <w:t>նացվող ներ</w:t>
      </w:r>
      <w:r w:rsidR="00536325" w:rsidRPr="003D67C7">
        <w:rPr>
          <w:rFonts w:ascii="GHEA Grapalat" w:eastAsia="GHEA Grapalat" w:hAnsi="GHEA Grapalat" w:cs="GHEA Grapalat"/>
          <w:color w:val="000000"/>
          <w:sz w:val="24"/>
          <w:szCs w:val="24"/>
          <w:lang w:val="hy-AM"/>
        </w:rPr>
        <w:softHyphen/>
      </w:r>
      <w:r w:rsidR="00536325" w:rsidRPr="003D67C7">
        <w:rPr>
          <w:rFonts w:ascii="GHEA Grapalat" w:eastAsia="GHEA Grapalat" w:hAnsi="GHEA Grapalat" w:cs="GHEA Grapalat"/>
          <w:color w:val="000000"/>
          <w:sz w:val="24"/>
          <w:szCs w:val="24"/>
          <w:lang w:val="hy-AM"/>
        </w:rPr>
        <w:softHyphen/>
        <w:t>մուծում, եթե ֆիզիկական անձանց կողմից կամ նրանց հասցեով Հայաստանի Հան</w:t>
      </w:r>
      <w:r w:rsidR="00536325" w:rsidRPr="003D67C7">
        <w:rPr>
          <w:rFonts w:ascii="GHEA Grapalat" w:eastAsia="GHEA Grapalat" w:hAnsi="GHEA Grapalat" w:cs="GHEA Grapalat"/>
          <w:color w:val="000000"/>
          <w:sz w:val="24"/>
          <w:szCs w:val="24"/>
          <w:lang w:val="hy-AM"/>
        </w:rPr>
        <w:softHyphen/>
        <w:t>րա</w:t>
      </w:r>
      <w:r w:rsidR="00536325" w:rsidRPr="003D67C7">
        <w:rPr>
          <w:rFonts w:ascii="GHEA Grapalat" w:eastAsia="GHEA Grapalat" w:hAnsi="GHEA Grapalat" w:cs="GHEA Grapalat"/>
          <w:color w:val="000000"/>
          <w:sz w:val="24"/>
          <w:szCs w:val="24"/>
          <w:lang w:val="hy-AM"/>
        </w:rPr>
        <w:softHyphen/>
      </w:r>
      <w:r w:rsidR="00536325" w:rsidRPr="003D67C7">
        <w:rPr>
          <w:rFonts w:ascii="GHEA Grapalat" w:eastAsia="GHEA Grapalat" w:hAnsi="GHEA Grapalat" w:cs="GHEA Grapalat"/>
          <w:color w:val="000000"/>
          <w:sz w:val="24"/>
          <w:szCs w:val="24"/>
          <w:lang w:val="hy-AM"/>
        </w:rPr>
        <w:softHyphen/>
        <w:t>պետություն ներմուծվող ապրանքների չափաքանակները (այդ թվում` ըստ Միության անդամ հանդիսացող կամ չհանդիսացող երկրների) գերազանցում են Կառավարության սահ</w:t>
      </w:r>
      <w:r w:rsidR="00536325" w:rsidRPr="003D67C7">
        <w:rPr>
          <w:rFonts w:ascii="GHEA Grapalat" w:eastAsia="GHEA Grapalat" w:hAnsi="GHEA Grapalat" w:cs="GHEA Grapalat"/>
          <w:color w:val="000000"/>
          <w:sz w:val="24"/>
          <w:szCs w:val="24"/>
          <w:lang w:val="hy-AM"/>
        </w:rPr>
        <w:softHyphen/>
        <w:t>մանած` Հայաստանի Հանրապետություն ներմուծվող ապրանքների ակնհայտ առևտ</w:t>
      </w:r>
      <w:r w:rsidR="00536325" w:rsidRPr="003D67C7">
        <w:rPr>
          <w:rFonts w:ascii="GHEA Grapalat" w:eastAsia="GHEA Grapalat" w:hAnsi="GHEA Grapalat" w:cs="GHEA Grapalat"/>
          <w:color w:val="000000"/>
          <w:sz w:val="24"/>
          <w:szCs w:val="24"/>
          <w:lang w:val="hy-AM"/>
        </w:rPr>
        <w:softHyphen/>
        <w:t>րային չափաքանակները:</w:t>
      </w:r>
    </w:p>
    <w:p w14:paraId="17438815" w14:textId="4C2C3112" w:rsidR="00536325" w:rsidRPr="003D67C7" w:rsidRDefault="00536325" w:rsidP="00536325">
      <w:pPr>
        <w:numPr>
          <w:ilvl w:val="0"/>
          <w:numId w:val="326"/>
        </w:numPr>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3D67C7">
        <w:rPr>
          <w:rFonts w:ascii="GHEA Grapalat" w:eastAsia="GHEA Grapalat" w:hAnsi="GHEA Grapalat" w:cs="GHEA Grapalat"/>
          <w:color w:val="000000"/>
          <w:sz w:val="24"/>
          <w:szCs w:val="24"/>
          <w:lang w:val="hy-AM"/>
        </w:rPr>
        <w:t xml:space="preserve">Սույն հոդվածի </w:t>
      </w:r>
      <w:r w:rsidR="00B62AD2">
        <w:rPr>
          <w:rFonts w:ascii="GHEA Grapalat" w:eastAsia="GHEA Grapalat" w:hAnsi="GHEA Grapalat" w:cs="GHEA Grapalat"/>
          <w:color w:val="000000"/>
          <w:sz w:val="24"/>
          <w:szCs w:val="24"/>
          <w:lang w:val="hy-AM"/>
        </w:rPr>
        <w:t>10</w:t>
      </w:r>
      <w:r w:rsidRPr="003D67C7">
        <w:rPr>
          <w:rFonts w:ascii="GHEA Grapalat" w:eastAsia="GHEA Grapalat" w:hAnsi="GHEA Grapalat" w:cs="GHEA Grapalat"/>
          <w:color w:val="000000"/>
          <w:sz w:val="24"/>
          <w:szCs w:val="24"/>
          <w:lang w:val="hy-AM"/>
        </w:rPr>
        <w:t xml:space="preserve">-րդ մասով սահմանված չափերը չեն ներառում սույն օրենքի 177-րդ հոդվածում նշված անձանց անձնական օգտագործման ապրանքները, որոնց բնաիրային չափերը սահմանում է Կառավարությունը, </w:t>
      </w:r>
      <w:r w:rsidRPr="003D67C7">
        <w:rPr>
          <w:rFonts w:ascii="GHEA Grapalat" w:hAnsi="GHEA Grapalat" w:cs="Arial"/>
          <w:sz w:val="24"/>
          <w:szCs w:val="24"/>
          <w:lang w:val="hy-AM"/>
        </w:rPr>
        <w:t xml:space="preserve">ինչպես նաև </w:t>
      </w:r>
      <w:r w:rsidRPr="00463F02">
        <w:rPr>
          <w:rFonts w:ascii="GHEA Grapalat" w:hAnsi="GHEA Grapalat" w:cs="Arial"/>
          <w:sz w:val="24"/>
          <w:szCs w:val="24"/>
          <w:lang w:val="hy-AM"/>
        </w:rPr>
        <w:t>Միության մաքսային օ</w:t>
      </w:r>
      <w:r w:rsidRPr="003D67C7">
        <w:rPr>
          <w:rFonts w:ascii="GHEA Grapalat" w:hAnsi="GHEA Grapalat" w:cs="Arial"/>
          <w:sz w:val="24"/>
          <w:szCs w:val="24"/>
          <w:lang w:val="hy-AM"/>
        </w:rPr>
        <w:t>րենսգրքին համա</w:t>
      </w:r>
      <w:r w:rsidRPr="003D67C7">
        <w:rPr>
          <w:rFonts w:ascii="GHEA Grapalat" w:hAnsi="GHEA Grapalat" w:cs="Arial"/>
          <w:sz w:val="24"/>
          <w:szCs w:val="24"/>
          <w:lang w:val="hy-AM"/>
        </w:rPr>
        <w:softHyphen/>
        <w:t>պատասխան որպես անձնական օգտագործման ապրանքներ ներմուծվող ապրանք</w:t>
      </w:r>
      <w:r w:rsidRPr="003D67C7">
        <w:rPr>
          <w:rFonts w:ascii="GHEA Grapalat" w:hAnsi="GHEA Grapalat" w:cs="Arial"/>
          <w:sz w:val="24"/>
          <w:szCs w:val="24"/>
          <w:lang w:val="hy-AM"/>
        </w:rPr>
        <w:softHyphen/>
        <w:t>ները</w:t>
      </w:r>
      <w:r w:rsidRPr="003D67C7">
        <w:rPr>
          <w:rFonts w:ascii="GHEA Grapalat" w:eastAsia="GHEA Grapalat" w:hAnsi="GHEA Grapalat" w:cs="GHEA Grapalat"/>
          <w:color w:val="000000"/>
          <w:sz w:val="24"/>
          <w:szCs w:val="24"/>
          <w:lang w:val="hy-AM"/>
        </w:rPr>
        <w:t>:</w:t>
      </w:r>
    </w:p>
    <w:p w14:paraId="14C84C59" w14:textId="3EB5F892" w:rsidR="00536325" w:rsidRPr="003D67C7" w:rsidRDefault="00536325" w:rsidP="00536325">
      <w:pPr>
        <w:numPr>
          <w:ilvl w:val="0"/>
          <w:numId w:val="32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3D67C7">
        <w:rPr>
          <w:rFonts w:ascii="GHEA Grapalat" w:eastAsia="GHEA Grapalat" w:hAnsi="GHEA Grapalat" w:cs="GHEA Grapalat"/>
          <w:color w:val="000000"/>
          <w:sz w:val="24"/>
          <w:szCs w:val="24"/>
          <w:lang w:val="hy-AM"/>
        </w:rPr>
        <w:t>Ֆիզիկական անձանց կողմից Հայաստանի Հանրապետության տարածքից արտահանվող ապրանքների նկատմամբ կիրառվում է մաքսատուրքի 0 տոկոս դրույքաչափ:</w:t>
      </w:r>
    </w:p>
    <w:p w14:paraId="6325A714" w14:textId="2B49D59B" w:rsidR="00536325" w:rsidRPr="003D67C7" w:rsidRDefault="00536325" w:rsidP="00536325">
      <w:pPr>
        <w:numPr>
          <w:ilvl w:val="0"/>
          <w:numId w:val="32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3D67C7">
        <w:rPr>
          <w:rFonts w:ascii="GHEA Grapalat" w:eastAsia="GHEA Grapalat" w:hAnsi="GHEA Grapalat" w:cs="GHEA Grapalat"/>
          <w:color w:val="000000"/>
          <w:sz w:val="24"/>
          <w:szCs w:val="24"/>
          <w:lang w:val="hy-AM"/>
        </w:rPr>
        <w:t>Հանձնաժողովի խորհրդի 2017 թվականի դեկտեմբերի 20-ի թիվ 107 որոշման 3-րդ հավելվածի 5-րդ կետին համապատասխան՝ Հայաստանի Հանրապետության ֆիզի</w:t>
      </w:r>
      <w:r w:rsidR="006A31A2">
        <w:rPr>
          <w:rFonts w:ascii="GHEA Grapalat" w:eastAsia="GHEA Grapalat" w:hAnsi="GHEA Grapalat" w:cs="GHEA Grapalat"/>
          <w:color w:val="000000"/>
          <w:sz w:val="24"/>
          <w:szCs w:val="24"/>
          <w:lang w:val="hy-AM"/>
        </w:rPr>
        <w:softHyphen/>
      </w:r>
      <w:r w:rsidRPr="003D67C7">
        <w:rPr>
          <w:rFonts w:ascii="GHEA Grapalat" w:eastAsia="GHEA Grapalat" w:hAnsi="GHEA Grapalat" w:cs="GHEA Grapalat"/>
          <w:color w:val="000000"/>
          <w:sz w:val="24"/>
          <w:szCs w:val="24"/>
          <w:lang w:val="hy-AM"/>
        </w:rPr>
        <w:t>կա</w:t>
      </w:r>
      <w:r w:rsidR="006A31A2">
        <w:rPr>
          <w:rFonts w:ascii="GHEA Grapalat" w:eastAsia="GHEA Grapalat" w:hAnsi="GHEA Grapalat" w:cs="GHEA Grapalat"/>
          <w:color w:val="000000"/>
          <w:sz w:val="24"/>
          <w:szCs w:val="24"/>
          <w:lang w:val="hy-AM"/>
        </w:rPr>
        <w:softHyphen/>
      </w:r>
      <w:r w:rsidRPr="003D67C7">
        <w:rPr>
          <w:rFonts w:ascii="GHEA Grapalat" w:eastAsia="GHEA Grapalat" w:hAnsi="GHEA Grapalat" w:cs="GHEA Grapalat"/>
          <w:color w:val="000000"/>
          <w:sz w:val="24"/>
          <w:szCs w:val="24"/>
          <w:lang w:val="hy-AM"/>
        </w:rPr>
        <w:t>կան անձինք ուղեկցվող կամ չուղեկցվող ուղեբեռի միջոցով կարող են ներմուծել որպես ժառան</w:t>
      </w:r>
      <w:r w:rsidR="006A31A2">
        <w:rPr>
          <w:rFonts w:ascii="GHEA Grapalat" w:eastAsia="GHEA Grapalat" w:hAnsi="GHEA Grapalat" w:cs="GHEA Grapalat"/>
          <w:color w:val="000000"/>
          <w:sz w:val="24"/>
          <w:szCs w:val="24"/>
          <w:lang w:val="hy-AM"/>
        </w:rPr>
        <w:softHyphen/>
      </w:r>
      <w:r w:rsidRPr="003D67C7">
        <w:rPr>
          <w:rFonts w:ascii="GHEA Grapalat" w:eastAsia="GHEA Grapalat" w:hAnsi="GHEA Grapalat" w:cs="GHEA Grapalat"/>
          <w:color w:val="000000"/>
          <w:sz w:val="24"/>
          <w:szCs w:val="24"/>
          <w:lang w:val="hy-AM"/>
        </w:rPr>
        <w:t>գություն ստացած՝ անձնական օգտագործման ավտոտրանսպորտային և մոտոտ</w:t>
      </w:r>
      <w:r w:rsidRPr="003D67C7">
        <w:rPr>
          <w:rFonts w:ascii="GHEA Grapalat" w:eastAsia="GHEA Grapalat" w:hAnsi="GHEA Grapalat" w:cs="GHEA Grapalat"/>
          <w:color w:val="000000"/>
          <w:sz w:val="24"/>
          <w:szCs w:val="24"/>
          <w:lang w:val="hy-AM"/>
        </w:rPr>
        <w:softHyphen/>
        <w:t>րանսպոր</w:t>
      </w:r>
      <w:r w:rsidRPr="003D67C7">
        <w:rPr>
          <w:rFonts w:ascii="GHEA Grapalat" w:eastAsia="GHEA Grapalat" w:hAnsi="GHEA Grapalat" w:cs="GHEA Grapalat"/>
          <w:color w:val="000000"/>
          <w:sz w:val="24"/>
          <w:szCs w:val="24"/>
          <w:lang w:val="hy-AM"/>
        </w:rPr>
        <w:softHyphen/>
        <w:t>տային միջոցներ, ավտոտրանսպորտային և մոտոտրանսպորտային միջոցների կցորդներ՝ յուրաքանչյուրից 1 հատ, ինչպես նաև այլ անձնական օգտագործման ապրանք</w:t>
      </w:r>
      <w:r w:rsidRPr="003D67C7">
        <w:rPr>
          <w:rFonts w:ascii="GHEA Grapalat" w:eastAsia="GHEA Grapalat" w:hAnsi="GHEA Grapalat" w:cs="GHEA Grapalat"/>
          <w:color w:val="000000"/>
          <w:sz w:val="24"/>
          <w:szCs w:val="24"/>
          <w:lang w:val="hy-AM"/>
        </w:rPr>
        <w:softHyphen/>
        <w:t xml:space="preserve">ներ՝ </w:t>
      </w:r>
      <w:r w:rsidRPr="003D67C7">
        <w:rPr>
          <w:rFonts w:ascii="GHEA Grapalat" w:eastAsia="GHEA Grapalat" w:hAnsi="GHEA Grapalat" w:cs="GHEA Grapalat"/>
          <w:color w:val="000000"/>
          <w:sz w:val="24"/>
          <w:szCs w:val="24"/>
          <w:lang w:val="hy-AM"/>
        </w:rPr>
        <w:lastRenderedPageBreak/>
        <w:t>ազատվելով մաքսատուրքերի և հարկերի վճարումից</w:t>
      </w:r>
      <w:r w:rsidRPr="00904DE0">
        <w:rPr>
          <w:rFonts w:ascii="GHEA Grapalat" w:eastAsia="GHEA Grapalat" w:hAnsi="GHEA Grapalat" w:cs="GHEA Grapalat"/>
          <w:color w:val="000000"/>
          <w:sz w:val="24"/>
          <w:szCs w:val="24"/>
          <w:lang w:val="hy-AM"/>
        </w:rPr>
        <w:t>՝</w:t>
      </w:r>
      <w:r w:rsidRPr="00904DE0">
        <w:rPr>
          <w:rFonts w:ascii="GHEA Grapalat" w:hAnsi="GHEA Grapalat"/>
          <w:color w:val="000000"/>
          <w:sz w:val="24"/>
          <w:szCs w:val="24"/>
          <w:lang w:val="hy-AM"/>
        </w:rPr>
        <w:t xml:space="preserve"> տվյալ ապրանքները </w:t>
      </w:r>
      <w:r>
        <w:rPr>
          <w:rFonts w:ascii="GHEA Grapalat" w:hAnsi="GHEA Grapalat"/>
          <w:color w:val="000000"/>
          <w:sz w:val="24"/>
          <w:szCs w:val="24"/>
          <w:lang w:val="hy-AM"/>
        </w:rPr>
        <w:t>կամ</w:t>
      </w:r>
      <w:r w:rsidRPr="00904DE0">
        <w:rPr>
          <w:rFonts w:ascii="GHEA Grapalat" w:hAnsi="GHEA Grapalat"/>
          <w:color w:val="000000"/>
          <w:sz w:val="24"/>
          <w:szCs w:val="24"/>
          <w:lang w:val="hy-AM"/>
        </w:rPr>
        <w:t xml:space="preserve"> տրանսպորտային միջոցը որպես ժառանգություն ստացած լինելու փաստը Հայաստանի Հան</w:t>
      </w:r>
      <w:r w:rsidRPr="003D67C7">
        <w:rPr>
          <w:rFonts w:ascii="GHEA Grapalat" w:hAnsi="GHEA Grapalat"/>
          <w:color w:val="000000"/>
          <w:sz w:val="24"/>
          <w:szCs w:val="24"/>
          <w:lang w:val="hy-AM"/>
        </w:rPr>
        <w:softHyphen/>
      </w:r>
      <w:r w:rsidRPr="00904DE0">
        <w:rPr>
          <w:rFonts w:ascii="GHEA Grapalat" w:hAnsi="GHEA Grapalat"/>
          <w:color w:val="000000"/>
          <w:sz w:val="24"/>
          <w:szCs w:val="24"/>
          <w:lang w:val="hy-AM"/>
        </w:rPr>
        <w:t>րապետության օրենսդրությանը համապատասխան հավաստող փաստաթղթերը սահ</w:t>
      </w:r>
      <w:r w:rsidRPr="003D67C7">
        <w:rPr>
          <w:rFonts w:ascii="GHEA Grapalat" w:hAnsi="GHEA Grapalat"/>
          <w:color w:val="000000"/>
          <w:sz w:val="24"/>
          <w:szCs w:val="24"/>
          <w:lang w:val="hy-AM"/>
        </w:rPr>
        <w:softHyphen/>
      </w:r>
      <w:r w:rsidRPr="00904DE0">
        <w:rPr>
          <w:rFonts w:ascii="GHEA Grapalat" w:hAnsi="GHEA Grapalat"/>
          <w:color w:val="000000"/>
          <w:sz w:val="24"/>
          <w:szCs w:val="24"/>
          <w:lang w:val="hy-AM"/>
        </w:rPr>
        <w:t>ման</w:t>
      </w:r>
      <w:r w:rsidRPr="003D67C7">
        <w:rPr>
          <w:rFonts w:ascii="GHEA Grapalat" w:hAnsi="GHEA Grapalat"/>
          <w:color w:val="000000"/>
          <w:sz w:val="24"/>
          <w:szCs w:val="24"/>
          <w:lang w:val="hy-AM"/>
        </w:rPr>
        <w:softHyphen/>
      </w:r>
      <w:r w:rsidRPr="00904DE0">
        <w:rPr>
          <w:rFonts w:ascii="GHEA Grapalat" w:hAnsi="GHEA Grapalat"/>
          <w:color w:val="000000"/>
          <w:sz w:val="24"/>
          <w:szCs w:val="24"/>
          <w:lang w:val="hy-AM"/>
        </w:rPr>
        <w:t>ված կարգով ներկայացնելու դեպքում</w:t>
      </w:r>
      <w:r w:rsidRPr="003D67C7">
        <w:rPr>
          <w:rFonts w:ascii="GHEA Grapalat" w:eastAsia="GHEA Grapalat" w:hAnsi="GHEA Grapalat" w:cs="GHEA Grapalat"/>
          <w:color w:val="000000"/>
          <w:sz w:val="24"/>
          <w:szCs w:val="24"/>
          <w:lang w:val="hy-AM"/>
        </w:rPr>
        <w:t>:</w:t>
      </w:r>
    </w:p>
    <w:p w14:paraId="3687A5AC" w14:textId="57C06D92" w:rsidR="00536325" w:rsidRPr="003D67C7" w:rsidRDefault="00536325" w:rsidP="00536325">
      <w:pPr>
        <w:numPr>
          <w:ilvl w:val="0"/>
          <w:numId w:val="32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3D67C7">
        <w:rPr>
          <w:rFonts w:ascii="GHEA Grapalat" w:eastAsia="GHEA Grapalat" w:hAnsi="GHEA Grapalat" w:cs="GHEA Grapalat"/>
          <w:color w:val="000000"/>
          <w:sz w:val="24"/>
          <w:szCs w:val="24"/>
          <w:lang w:val="hy-AM"/>
        </w:rPr>
        <w:t>Ֆիզիկական անձինք</w:t>
      </w:r>
      <w:r w:rsidR="006A31A2">
        <w:rPr>
          <w:rFonts w:ascii="GHEA Grapalat" w:eastAsia="GHEA Grapalat" w:hAnsi="GHEA Grapalat" w:cs="GHEA Grapalat"/>
          <w:color w:val="000000"/>
          <w:sz w:val="24"/>
          <w:szCs w:val="24"/>
          <w:lang w:val="hy-AM"/>
        </w:rPr>
        <w:t>,</w:t>
      </w:r>
      <w:r w:rsidRPr="003D67C7">
        <w:rPr>
          <w:rFonts w:ascii="GHEA Grapalat" w:eastAsia="GHEA Grapalat" w:hAnsi="GHEA Grapalat" w:cs="GHEA Grapalat"/>
          <w:color w:val="000000"/>
          <w:sz w:val="24"/>
          <w:szCs w:val="24"/>
          <w:lang w:val="hy-AM"/>
        </w:rPr>
        <w:t xml:space="preserve"> </w:t>
      </w:r>
      <w:r w:rsidR="006A31A2" w:rsidRPr="003D67C7">
        <w:rPr>
          <w:rFonts w:ascii="GHEA Grapalat" w:eastAsia="GHEA Grapalat" w:hAnsi="GHEA Grapalat" w:cs="GHEA Grapalat"/>
          <w:color w:val="000000"/>
          <w:sz w:val="24"/>
          <w:szCs w:val="24"/>
          <w:lang w:val="hy-AM"/>
        </w:rPr>
        <w:t>ազատվելով մաքսատուքրերի և հարկերի վճարումից</w:t>
      </w:r>
      <w:r w:rsidR="006A31A2">
        <w:rPr>
          <w:rFonts w:ascii="GHEA Grapalat" w:eastAsia="GHEA Grapalat" w:hAnsi="GHEA Grapalat" w:cs="GHEA Grapalat"/>
          <w:color w:val="000000"/>
          <w:sz w:val="24"/>
          <w:szCs w:val="24"/>
          <w:lang w:val="hy-AM"/>
        </w:rPr>
        <w:t>,</w:t>
      </w:r>
      <w:r w:rsidRPr="003D67C7">
        <w:rPr>
          <w:rFonts w:ascii="GHEA Grapalat" w:eastAsia="GHEA Grapalat" w:hAnsi="GHEA Grapalat" w:cs="GHEA Grapalat"/>
          <w:color w:val="000000"/>
          <w:sz w:val="24"/>
          <w:szCs w:val="24"/>
          <w:lang w:val="hy-AM"/>
        </w:rPr>
        <w:t xml:space="preserve"> կարող են ցանկացած եղանակով Հայաստանի Հանրա</w:t>
      </w:r>
      <w:r w:rsidRPr="003D67C7">
        <w:rPr>
          <w:rFonts w:ascii="GHEA Grapalat" w:eastAsia="GHEA Grapalat" w:hAnsi="GHEA Grapalat" w:cs="GHEA Grapalat"/>
          <w:color w:val="000000"/>
          <w:sz w:val="24"/>
          <w:szCs w:val="24"/>
          <w:lang w:val="hy-AM"/>
        </w:rPr>
        <w:softHyphen/>
        <w:t>պետություն ներմուծել մշակութային արժեքներ, ազգային արխիվային ֆոնդերի փաստաթղ</w:t>
      </w:r>
      <w:r w:rsidRPr="003D67C7">
        <w:rPr>
          <w:rFonts w:ascii="GHEA Grapalat" w:eastAsia="GHEA Grapalat" w:hAnsi="GHEA Grapalat" w:cs="GHEA Grapalat"/>
          <w:color w:val="000000"/>
          <w:sz w:val="24"/>
          <w:szCs w:val="24"/>
          <w:lang w:val="hy-AM"/>
        </w:rPr>
        <w:softHyphen/>
        <w:t xml:space="preserve">թերի և արխիվային փաստաթղթերի բնօրինակներ, որոնք ներառված են </w:t>
      </w:r>
      <w:r>
        <w:rPr>
          <w:rFonts w:ascii="GHEA Grapalat" w:eastAsia="GHEA Grapalat" w:hAnsi="GHEA Grapalat" w:cs="GHEA Grapalat"/>
          <w:color w:val="000000"/>
          <w:sz w:val="24"/>
          <w:szCs w:val="24"/>
          <w:lang w:val="hy-AM"/>
        </w:rPr>
        <w:t>Մ</w:t>
      </w:r>
      <w:r w:rsidRPr="003D67C7">
        <w:rPr>
          <w:rFonts w:ascii="GHEA Grapalat" w:eastAsia="GHEA Grapalat" w:hAnsi="GHEA Grapalat" w:cs="GHEA Grapalat"/>
          <w:color w:val="000000"/>
          <w:sz w:val="24"/>
          <w:szCs w:val="24"/>
          <w:lang w:val="hy-AM"/>
        </w:rPr>
        <w:t>իության մասին պայմա</w:t>
      </w:r>
      <w:r w:rsidRPr="003D67C7">
        <w:rPr>
          <w:rFonts w:ascii="GHEA Grapalat" w:eastAsia="GHEA Grapalat" w:hAnsi="GHEA Grapalat" w:cs="GHEA Grapalat"/>
          <w:color w:val="000000"/>
          <w:sz w:val="24"/>
          <w:szCs w:val="24"/>
          <w:lang w:val="hy-AM"/>
        </w:rPr>
        <w:softHyphen/>
        <w:t>նագրի 7-րդ հավելավծի 4-րդ կետում և որոնց նկատմամբ երրորդ երկրների հետ առևտրում կիրառվում են ոչ սակագնային կարգավորման միջոցներ՝ Կառավարության սահմանած կարգով</w:t>
      </w:r>
      <w:r w:rsidR="006A31A2">
        <w:rPr>
          <w:rFonts w:ascii="GHEA Grapalat" w:eastAsia="GHEA Grapalat" w:hAnsi="GHEA Grapalat" w:cs="GHEA Grapalat"/>
          <w:color w:val="000000"/>
          <w:sz w:val="24"/>
          <w:szCs w:val="24"/>
          <w:lang w:val="hy-AM"/>
        </w:rPr>
        <w:t>այդ ապրանքների</w:t>
      </w:r>
      <w:r w:rsidRPr="003D67C7">
        <w:rPr>
          <w:rFonts w:ascii="GHEA Grapalat" w:eastAsia="GHEA Grapalat" w:hAnsi="GHEA Grapalat" w:cs="GHEA Grapalat"/>
          <w:color w:val="000000"/>
          <w:sz w:val="24"/>
          <w:szCs w:val="24"/>
          <w:lang w:val="hy-AM"/>
        </w:rPr>
        <w:t xml:space="preserve"> կարգավիճակ</w:t>
      </w:r>
      <w:r>
        <w:rPr>
          <w:rFonts w:ascii="GHEA Grapalat" w:eastAsia="GHEA Grapalat" w:hAnsi="GHEA Grapalat" w:cs="GHEA Grapalat"/>
          <w:color w:val="000000"/>
          <w:sz w:val="24"/>
          <w:szCs w:val="24"/>
          <w:lang w:val="hy-AM"/>
        </w:rPr>
        <w:t>ի</w:t>
      </w:r>
      <w:r w:rsidRPr="003D67C7">
        <w:rPr>
          <w:rFonts w:ascii="GHEA Grapalat" w:eastAsia="GHEA Grapalat" w:hAnsi="GHEA Grapalat" w:cs="GHEA Grapalat"/>
          <w:color w:val="000000"/>
          <w:sz w:val="24"/>
          <w:szCs w:val="24"/>
          <w:lang w:val="hy-AM"/>
        </w:rPr>
        <w:t xml:space="preserve"> հաստատման դեպքում:</w:t>
      </w:r>
    </w:p>
    <w:p w14:paraId="0CEB978C" w14:textId="77777777" w:rsidR="00536325" w:rsidRPr="003D67C7" w:rsidRDefault="00536325" w:rsidP="00536325">
      <w:pPr>
        <w:spacing w:after="0" w:line="360" w:lineRule="auto"/>
        <w:ind w:firstLine="567"/>
        <w:jc w:val="both"/>
        <w:rPr>
          <w:rFonts w:ascii="GHEA Grapalat" w:eastAsia="GHEA Grapalat" w:hAnsi="GHEA Grapalat" w:cs="GHEA Grapalat"/>
          <w:b/>
          <w:sz w:val="24"/>
          <w:szCs w:val="24"/>
          <w:lang w:val="hy-AM"/>
        </w:rPr>
      </w:pPr>
    </w:p>
    <w:p w14:paraId="45218417" w14:textId="77777777" w:rsidR="00536325" w:rsidRPr="003D67C7" w:rsidRDefault="00536325" w:rsidP="00536325">
      <w:pPr>
        <w:spacing w:after="0" w:line="360" w:lineRule="auto"/>
        <w:ind w:firstLine="567"/>
        <w:rPr>
          <w:rFonts w:ascii="GHEA Grapalat" w:eastAsia="GHEA Grapalat" w:hAnsi="GHEA Grapalat" w:cs="GHEA Grapalat"/>
          <w:b/>
          <w:sz w:val="24"/>
          <w:szCs w:val="24"/>
          <w:lang w:val="hy-AM"/>
        </w:rPr>
      </w:pPr>
      <w:r w:rsidRPr="003D67C7">
        <w:rPr>
          <w:rFonts w:ascii="GHEA Grapalat" w:eastAsia="GHEA Grapalat" w:hAnsi="GHEA Grapalat" w:cs="GHEA Grapalat"/>
          <w:b/>
          <w:sz w:val="24"/>
          <w:szCs w:val="24"/>
          <w:lang w:val="hy-AM"/>
        </w:rPr>
        <w:t>Հոդված 175.</w:t>
      </w:r>
      <w:r w:rsidRPr="003D67C7">
        <w:rPr>
          <w:rFonts w:ascii="GHEA Grapalat" w:eastAsia="GHEA Grapalat" w:hAnsi="GHEA Grapalat" w:cs="GHEA Grapalat"/>
          <w:sz w:val="24"/>
          <w:szCs w:val="24"/>
          <w:lang w:val="hy-AM"/>
        </w:rPr>
        <w:t xml:space="preserve"> </w:t>
      </w:r>
      <w:r w:rsidRPr="003D67C7">
        <w:rPr>
          <w:rFonts w:ascii="GHEA Grapalat" w:eastAsia="GHEA Grapalat" w:hAnsi="GHEA Grapalat" w:cs="GHEA Grapalat"/>
          <w:b/>
          <w:sz w:val="24"/>
          <w:szCs w:val="24"/>
          <w:lang w:val="hy-AM"/>
        </w:rPr>
        <w:t>Անձնական օգտագործման ապրանքների ներմուծման</w:t>
      </w:r>
    </w:p>
    <w:p w14:paraId="31D542F8" w14:textId="77777777" w:rsidR="00536325" w:rsidRPr="003D67C7" w:rsidRDefault="00536325" w:rsidP="00536325">
      <w:pPr>
        <w:spacing w:after="0" w:line="360" w:lineRule="auto"/>
        <w:ind w:firstLine="2127"/>
        <w:jc w:val="both"/>
        <w:rPr>
          <w:rFonts w:ascii="GHEA Grapalat" w:eastAsia="GHEA Grapalat" w:hAnsi="GHEA Grapalat" w:cs="GHEA Grapalat"/>
          <w:b/>
          <w:sz w:val="24"/>
          <w:szCs w:val="24"/>
          <w:lang w:val="hy-AM"/>
        </w:rPr>
      </w:pPr>
      <w:r w:rsidRPr="003D67C7">
        <w:rPr>
          <w:rFonts w:ascii="GHEA Grapalat" w:eastAsia="GHEA Grapalat" w:hAnsi="GHEA Grapalat" w:cs="GHEA Grapalat"/>
          <w:b/>
          <w:sz w:val="24"/>
          <w:szCs w:val="24"/>
          <w:lang w:val="hy-AM"/>
        </w:rPr>
        <w:t>ժամանակ մաքսատուրքերի, հարկերի վճարման պարտավորության</w:t>
      </w:r>
    </w:p>
    <w:p w14:paraId="5D76EB0D" w14:textId="77777777" w:rsidR="00536325" w:rsidRPr="003D67C7" w:rsidRDefault="00536325" w:rsidP="00536325">
      <w:pPr>
        <w:spacing w:after="0" w:line="360" w:lineRule="auto"/>
        <w:ind w:firstLine="2127"/>
        <w:jc w:val="both"/>
        <w:rPr>
          <w:rFonts w:ascii="GHEA Grapalat" w:eastAsia="GHEA Grapalat" w:hAnsi="GHEA Grapalat" w:cs="GHEA Grapalat"/>
          <w:b/>
          <w:sz w:val="24"/>
          <w:szCs w:val="24"/>
          <w:lang w:val="hy-AM"/>
        </w:rPr>
      </w:pPr>
      <w:r w:rsidRPr="003D67C7">
        <w:rPr>
          <w:rFonts w:ascii="GHEA Grapalat" w:eastAsia="GHEA Grapalat" w:hAnsi="GHEA Grapalat" w:cs="GHEA Grapalat"/>
          <w:b/>
          <w:sz w:val="24"/>
          <w:szCs w:val="24"/>
          <w:lang w:val="hy-AM"/>
        </w:rPr>
        <w:t>ծագումը, հաշվարկումը, կատարումը, կատարման ապահովումը,</w:t>
      </w:r>
    </w:p>
    <w:p w14:paraId="36242C16" w14:textId="77777777" w:rsidR="00536325" w:rsidRDefault="00536325" w:rsidP="0053632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դադարեցումը և վճարման ժամկետը</w:t>
      </w:r>
    </w:p>
    <w:p w14:paraId="24BC2415"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ապրանքների ներմուծման ժամանակ մաքսատուրքերի, հարկերի վճարման պարտավորության ծագումը, հաշվարկումը, դադարեցումը և վճարման ժամկետները սահմանվում են Միության մաքսային օրենսգրքի 268-րդ հոդվածին համապատասխան:</w:t>
      </w:r>
    </w:p>
    <w:p w14:paraId="60C0F62B" w14:textId="36668200"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268-րդ հոդվածի 17-րդ կետին համապատասխան, կարող է սահմանել Հայաստանի Հանրապետություն մշտական բնակու</w:t>
      </w:r>
      <w:r>
        <w:rPr>
          <w:rFonts w:ascii="GHEA Grapalat" w:eastAsia="GHEA Grapalat" w:hAnsi="GHEA Grapalat" w:cs="GHEA Grapalat"/>
          <w:sz w:val="24"/>
          <w:szCs w:val="24"/>
        </w:rPr>
        <w:softHyphen/>
        <w:t>թյան ժամանող, փախստականի կամ հարկադիր տեղահանվածի կարգավիճակ ստանալու նպատակ ունեցող օտարերկրյա ֆիզիկական անձի կողմից տեղափոխվող անձնական օգտագործման ապրանքների համար մաքսատուրքերի, հարկերի վճարման գծով պար</w:t>
      </w:r>
      <w:r>
        <w:rPr>
          <w:rFonts w:ascii="GHEA Grapalat" w:eastAsia="GHEA Grapalat" w:hAnsi="GHEA Grapalat" w:cs="GHEA Grapalat"/>
          <w:sz w:val="24"/>
          <w:szCs w:val="24"/>
        </w:rPr>
        <w:softHyphen/>
        <w:t>տավո</w:t>
      </w:r>
      <w:r>
        <w:rPr>
          <w:rFonts w:ascii="GHEA Grapalat" w:eastAsia="GHEA Grapalat" w:hAnsi="GHEA Grapalat" w:cs="GHEA Grapalat"/>
          <w:sz w:val="24"/>
          <w:szCs w:val="24"/>
        </w:rPr>
        <w:softHyphen/>
        <w:t>րությունների ծագման, դադարեցման և դրանց վճարման վերջնաժամկետի այլ հանգա</w:t>
      </w:r>
      <w:r>
        <w:rPr>
          <w:rFonts w:ascii="GHEA Grapalat" w:eastAsia="GHEA Grapalat" w:hAnsi="GHEA Grapalat" w:cs="GHEA Grapalat"/>
          <w:sz w:val="24"/>
          <w:szCs w:val="24"/>
        </w:rPr>
        <w:softHyphen/>
        <w:t>մանքներ:</w:t>
      </w:r>
    </w:p>
    <w:p w14:paraId="65B0C6D4"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Անձնական օգտագործման ապրանքների համար ներմուծման մաքսատուրքերի, հարկերի վճարման գծով պարտավորությունը ֆիզիկական անձանց կողմից կատարվում է Միության մաքսային օրենսգրքի 266-րդ, 268-րդ և 269-րդ հոդվածներով սահմանված </w:t>
      </w:r>
      <w:r>
        <w:rPr>
          <w:rFonts w:ascii="GHEA Grapalat" w:eastAsia="GHEA Grapalat" w:hAnsi="GHEA Grapalat" w:cs="GHEA Grapalat"/>
          <w:sz w:val="24"/>
          <w:szCs w:val="24"/>
          <w:lang w:val="hy-AM"/>
        </w:rPr>
        <w:t xml:space="preserve">կարգով և </w:t>
      </w:r>
      <w:r>
        <w:rPr>
          <w:rFonts w:ascii="GHEA Grapalat" w:eastAsia="GHEA Grapalat" w:hAnsi="GHEA Grapalat" w:cs="GHEA Grapalat"/>
          <w:sz w:val="24"/>
          <w:szCs w:val="24"/>
        </w:rPr>
        <w:t>ժամկետներում:</w:t>
      </w:r>
    </w:p>
    <w:p w14:paraId="49C8B2D8"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Միության մաքսային օրենսգրքով սահմանված ժամկետներում </w:t>
      </w:r>
      <w:r>
        <w:rPr>
          <w:rFonts w:ascii="GHEA Grapalat" w:eastAsia="GHEA Grapalat" w:hAnsi="GHEA Grapalat" w:cs="GHEA Grapalat"/>
          <w:sz w:val="24"/>
          <w:szCs w:val="24"/>
          <w:lang w:val="hy-AM"/>
        </w:rPr>
        <w:t xml:space="preserve">վճարողի </w:t>
      </w:r>
      <w:r>
        <w:rPr>
          <w:rFonts w:ascii="GHEA Grapalat" w:eastAsia="GHEA Grapalat" w:hAnsi="GHEA Grapalat" w:cs="GHEA Grapalat"/>
          <w:sz w:val="24"/>
          <w:szCs w:val="24"/>
        </w:rPr>
        <w:t xml:space="preserve">կողմից մաքսատուրքերի, հարկերի գծով պարտավորությունը չկատարելու կամ ոչ պատշաճ կատարելու դեպքում մաքսային մարմինը մաքսատուրքերի, հարկերի վճարման վերջնաժամկետի օրվան հաջորդող աշխատանքային օրը մաքսատուրքերի, հարկերի վճարման անհրաժեշտության վերաբերյալ ծանուցում է ուղարկում Միության մաքսային օրենսգրքին և սույն օրենքին համապատասխան </w:t>
      </w:r>
      <w:r>
        <w:rPr>
          <w:rFonts w:ascii="GHEA Grapalat" w:eastAsia="GHEA Grapalat" w:hAnsi="GHEA Grapalat" w:cs="GHEA Grapalat"/>
          <w:sz w:val="24"/>
          <w:szCs w:val="24"/>
          <w:lang w:val="hy-AM"/>
        </w:rPr>
        <w:t>վճարողին և նրա</w:t>
      </w:r>
      <w:r>
        <w:rPr>
          <w:rFonts w:ascii="GHEA Grapalat" w:eastAsia="GHEA Grapalat" w:hAnsi="GHEA Grapalat" w:cs="GHEA Grapalat"/>
          <w:sz w:val="24"/>
          <w:szCs w:val="24"/>
        </w:rPr>
        <w:t xml:space="preserve"> հետ համապարտ պարտավորություն կրող անձանց:</w:t>
      </w:r>
    </w:p>
    <w:p w14:paraId="3381DDAA"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սույն հոդվածի 4-րդ մասին համապատասխան ուղարկվող ծանուցման ձևը պարունակում է տեղեկատվություն հայտարարատուի, հայտարարագրված ապրանքների, վճարման ենթակա մաքսատուրքերի, հարկերի չափի, մաքսատուրքերի, հարկերի՝ սահմանված ժամկետում չվճարելու համար վճարման ենթակա տույժերի, չվճարված կամ թերի վճարված մաքսատուրքերի և հարկերի վճարման ժամկետի վերաբերյալ և այլ անհրաժեշտ տեղեկատվություն:</w:t>
      </w:r>
    </w:p>
    <w:p w14:paraId="18218A64"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կողմից սույն հոդվածի 4-րդ մասին համապատասխան ուղարկվող ծանուցման ձևը, դրա լրացման և ուղարկման, ինչպես նաև փոփոխելու և չեղարկելու կարգը սահմանում է </w:t>
      </w: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59C6EAAE"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270-րդ հոդվածի 6-րդ կետին համապատասխան, կարող է սահմանել Միության մաքսային օրենսգրքի 270-րդ հոդվածով սահմանված դեպքերից բացի այլ դեպքեր, երբ սույն հոդվածի 4-րդ մասով նախատեսված ծանուցումը չի ուղարկվում մաքսային մարմինների կողմից:</w:t>
      </w:r>
    </w:p>
    <w:p w14:paraId="3F25F292"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ապրանքների ներմուծման համար մաքսատուրքերի, հարկերի վճարման պարտավորության կատարման վաղեմության ժամկետը 5 տարի է, որը հաշվարկվում է Միության մաքսային օրենսդրությամբ և սույն օրենքով նախատեսված փաստաթղթերի հիման վրա այդպիսի պարտավորության կատարման՝ օրենքով սահման</w:t>
      </w:r>
      <w:r w:rsidRPr="000E0318">
        <w:rPr>
          <w:rFonts w:ascii="GHEA Grapalat" w:eastAsia="GHEA Grapalat" w:hAnsi="GHEA Grapalat" w:cs="GHEA Grapalat"/>
          <w:sz w:val="24"/>
          <w:szCs w:val="24"/>
        </w:rPr>
        <w:softHyphen/>
      </w:r>
      <w:r>
        <w:rPr>
          <w:rFonts w:ascii="GHEA Grapalat" w:eastAsia="GHEA Grapalat" w:hAnsi="GHEA Grapalat" w:cs="GHEA Grapalat"/>
          <w:sz w:val="24"/>
          <w:szCs w:val="24"/>
        </w:rPr>
        <w:t>ված ժամկետի ավարտի օրվան հաջորդող օրվանից:</w:t>
      </w:r>
    </w:p>
    <w:p w14:paraId="2DD7B151" w14:textId="77777777" w:rsidR="00536325" w:rsidRDefault="00536325" w:rsidP="00536325">
      <w:pPr>
        <w:numPr>
          <w:ilvl w:val="0"/>
          <w:numId w:val="3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ապրանքների ներմուծման համար մաքսատուրքերի, հարկերի վճարման պարտավորությունը չկատարելու կամ ոչ պատշաճ կատարելու դեպքում մաքսային մարմինը կիրառում է դրանց բռնագանձմանն ուղղված միջոցներ՝ սույն օրենքին և Միության մաքսային օրենսգրքին համապատասխան: Մաքսային մարմինների կողմից մաքսատուրքերի, հարկերի բռնագանձում տարածելու միջոցները չեն կիրառվում Կառավարության սահմանած դեպքերում:</w:t>
      </w:r>
    </w:p>
    <w:p w14:paraId="46BA47F1" w14:textId="77777777"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Միության մաքսային օրենսգրքի 270-րդ հոդվածի 13-րդ կետին համապատասխան, անձնական օգտագործման ապրանքների ներմուծման համար մաքսատուրքերի, հարկերի, մաքսային գործառնությունների իրականացման համար գանձվող պետական տուրքի, ինչպես նաև տույժերի գումարները, որոնց բռնագանձումը մաքսային մարմինների կողմից անհնար է, ճանաչվում են անհուսալի և դուրս են գրվում Կառավարության սահմանած հիմքերով և կարգով:</w:t>
      </w:r>
    </w:p>
    <w:p w14:paraId="7366C862" w14:textId="77777777"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ապրանքների համար մաքսատուրքի և հարկերի վճարման գծով պարտավորությունները կատարվում են Միության մաքսային օրենսգրքի 270-րդ հոդվածին և սույն հոդվածին համապատասխան:</w:t>
      </w:r>
    </w:p>
    <w:p w14:paraId="49223DA7" w14:textId="60C3200B"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270-րդ հոդվածի 1-ին </w:t>
      </w:r>
      <w:r>
        <w:rPr>
          <w:rFonts w:ascii="GHEA Grapalat" w:eastAsia="GHEA Grapalat" w:hAnsi="GHEA Grapalat" w:cs="GHEA Grapalat"/>
          <w:sz w:val="24"/>
          <w:szCs w:val="24"/>
          <w:lang w:val="hy-AM"/>
        </w:rPr>
        <w:t>կետին</w:t>
      </w:r>
      <w:r>
        <w:rPr>
          <w:rFonts w:ascii="GHEA Grapalat" w:eastAsia="GHEA Grapalat" w:hAnsi="GHEA Grapalat" w:cs="GHEA Grapalat"/>
          <w:sz w:val="24"/>
          <w:szCs w:val="24"/>
        </w:rPr>
        <w:t xml:space="preserve"> համապատասխան, ֆիզիկական անձանց կողմից անձնական օգտագործման ապրանքների ներմուծման ժամա</w:t>
      </w:r>
      <w:r w:rsidR="00B01911">
        <w:rPr>
          <w:rFonts w:ascii="GHEA Grapalat" w:eastAsia="GHEA Grapalat" w:hAnsi="GHEA Grapalat" w:cs="GHEA Grapalat"/>
          <w:sz w:val="24"/>
          <w:szCs w:val="24"/>
        </w:rPr>
        <w:softHyphen/>
      </w:r>
      <w:r>
        <w:rPr>
          <w:rFonts w:ascii="GHEA Grapalat" w:eastAsia="GHEA Grapalat" w:hAnsi="GHEA Grapalat" w:cs="GHEA Grapalat"/>
          <w:sz w:val="24"/>
          <w:szCs w:val="24"/>
        </w:rPr>
        <w:t>նակ մաքսատուրքի և հարկերի վճարման պարտավորությունը կարող է կատարվել նաև նրանց կողմից լիազորված անձանց կողմից:</w:t>
      </w:r>
    </w:p>
    <w:p w14:paraId="41A418CB" w14:textId="7282B2BC"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270-րդ հոդվածի 2-րդ կետին համապատասխան, անգործունակ ճանաչված ֆիզիկական անձի՝ ներմուծման մաքսատուրքի և հարկերի վճար</w:t>
      </w:r>
      <w:r w:rsidR="00B01911">
        <w:rPr>
          <w:rFonts w:ascii="GHEA Grapalat" w:eastAsia="GHEA Grapalat" w:hAnsi="GHEA Grapalat" w:cs="GHEA Grapalat"/>
          <w:sz w:val="24"/>
          <w:szCs w:val="24"/>
        </w:rPr>
        <w:softHyphen/>
      </w:r>
      <w:r>
        <w:rPr>
          <w:rFonts w:ascii="GHEA Grapalat" w:eastAsia="GHEA Grapalat" w:hAnsi="GHEA Grapalat" w:cs="GHEA Grapalat"/>
          <w:sz w:val="24"/>
          <w:szCs w:val="24"/>
        </w:rPr>
        <w:t>ման գծով պարտավորությունները կատարվում են խնամակալի կողմից, իսկ անհայտ բացա</w:t>
      </w:r>
      <w:r w:rsidR="00B01911">
        <w:rPr>
          <w:rFonts w:ascii="GHEA Grapalat" w:eastAsia="GHEA Grapalat" w:hAnsi="GHEA Grapalat" w:cs="GHEA Grapalat"/>
          <w:sz w:val="24"/>
          <w:szCs w:val="24"/>
        </w:rPr>
        <w:softHyphen/>
      </w:r>
      <w:r>
        <w:rPr>
          <w:rFonts w:ascii="GHEA Grapalat" w:eastAsia="GHEA Grapalat" w:hAnsi="GHEA Grapalat" w:cs="GHEA Grapalat"/>
          <w:sz w:val="24"/>
          <w:szCs w:val="24"/>
        </w:rPr>
        <w:t>կայող ճանաչված ֆիզիկական անձի դեպքում՝ անհայտ բացակայող ճանաչված անձի գույքի կառավարչի կողմից:</w:t>
      </w:r>
    </w:p>
    <w:p w14:paraId="4F57F784" w14:textId="1356B55F"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270-րդ հոդվածի 10-րդ կետին համապատասխան, ֆիզիկական անձանց կողմից մաքսատուրքի, հարկերի վճարման գծով չմարված պար</w:t>
      </w:r>
      <w:r w:rsidR="00B01911">
        <w:rPr>
          <w:rFonts w:ascii="GHEA Grapalat" w:eastAsia="GHEA Grapalat" w:hAnsi="GHEA Grapalat" w:cs="GHEA Grapalat"/>
          <w:sz w:val="24"/>
          <w:szCs w:val="24"/>
        </w:rPr>
        <w:softHyphen/>
      </w:r>
      <w:r>
        <w:rPr>
          <w:rFonts w:ascii="GHEA Grapalat" w:eastAsia="GHEA Grapalat" w:hAnsi="GHEA Grapalat" w:cs="GHEA Grapalat"/>
          <w:sz w:val="24"/>
          <w:szCs w:val="24"/>
        </w:rPr>
        <w:t>տավո</w:t>
      </w:r>
      <w:r w:rsidR="00B01911">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B0191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թյունների գանձման նպատակով մաքսային մարմինը </w:t>
      </w:r>
      <w:r w:rsidR="00571793">
        <w:rPr>
          <w:rFonts w:ascii="GHEA Grapalat" w:eastAsia="GHEA Grapalat" w:hAnsi="GHEA Grapalat" w:cs="GHEA Grapalat"/>
          <w:sz w:val="24"/>
          <w:szCs w:val="24"/>
        </w:rPr>
        <w:t>ապրանքների վրա</w:t>
      </w:r>
      <w:r>
        <w:rPr>
          <w:rFonts w:ascii="GHEA Grapalat" w:eastAsia="GHEA Grapalat" w:hAnsi="GHEA Grapalat" w:cs="GHEA Grapalat"/>
          <w:sz w:val="24"/>
          <w:szCs w:val="24"/>
          <w:lang w:val="hy-AM"/>
        </w:rPr>
        <w:t xml:space="preserve"> օրեն</w:t>
      </w:r>
      <w:r w:rsidR="00475AF6">
        <w:rPr>
          <w:rFonts w:ascii="GHEA Grapalat" w:eastAsia="GHEA Grapalat" w:hAnsi="GHEA Grapalat" w:cs="GHEA Grapalat"/>
          <w:sz w:val="24"/>
          <w:szCs w:val="24"/>
          <w:lang w:val="hy-AM"/>
        </w:rPr>
        <w:t xml:space="preserve">քով </w:t>
      </w:r>
      <w:r>
        <w:rPr>
          <w:rFonts w:ascii="GHEA Grapalat" w:eastAsia="GHEA Grapalat" w:hAnsi="GHEA Grapalat" w:cs="GHEA Grapalat"/>
          <w:sz w:val="24"/>
          <w:szCs w:val="24"/>
          <w:lang w:val="hy-AM"/>
        </w:rPr>
        <w:t xml:space="preserve">սահմանված կարգով </w:t>
      </w:r>
      <w:r>
        <w:rPr>
          <w:rFonts w:ascii="GHEA Grapalat" w:eastAsia="GHEA Grapalat" w:hAnsi="GHEA Grapalat" w:cs="GHEA Grapalat"/>
          <w:sz w:val="24"/>
          <w:szCs w:val="24"/>
        </w:rPr>
        <w:t>բռնագանձում տարածելու հայցադիմումով</w:t>
      </w:r>
      <w:r w:rsidR="00AA1186" w:rsidRPr="003832C3">
        <w:rPr>
          <w:rFonts w:ascii="GHEA Grapalat" w:eastAsia="GHEA Grapalat" w:hAnsi="GHEA Grapalat" w:cs="GHEA Grapalat"/>
          <w:sz w:val="24"/>
          <w:szCs w:val="24"/>
        </w:rPr>
        <w:t xml:space="preserve"> </w:t>
      </w:r>
      <w:r w:rsidR="00AA1186">
        <w:rPr>
          <w:rFonts w:ascii="GHEA Grapalat" w:eastAsia="GHEA Grapalat" w:hAnsi="GHEA Grapalat" w:cs="GHEA Grapalat"/>
          <w:sz w:val="24"/>
          <w:szCs w:val="24"/>
        </w:rPr>
        <w:t>դիմում է դատարան</w:t>
      </w:r>
      <w:r>
        <w:rPr>
          <w:rFonts w:ascii="GHEA Grapalat" w:eastAsia="GHEA Grapalat" w:hAnsi="GHEA Grapalat" w:cs="GHEA Grapalat"/>
          <w:sz w:val="24"/>
          <w:szCs w:val="24"/>
        </w:rPr>
        <w:t>:</w:t>
      </w:r>
    </w:p>
    <w:p w14:paraId="7CBF5FA3" w14:textId="531CC848"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271-րդ հոդվածի 2-րդ կետին համապատասխան, կարող է սահմանել Միության մաքսային օրենսգրքով նախատեսված դեպքերից բացի լրացուցիչ դեպքեր, երբ Հայաստանի Հանրապետության տարածքում «Մաքսային տարանցում» մաքսային ընթացակարգով անձնական օգտագործման ապրանք</w:t>
      </w:r>
      <w:r w:rsidR="00A335C7">
        <w:rPr>
          <w:rFonts w:ascii="GHEA Grapalat" w:eastAsia="GHEA Grapalat" w:hAnsi="GHEA Grapalat" w:cs="GHEA Grapalat"/>
          <w:sz w:val="24"/>
          <w:szCs w:val="24"/>
        </w:rPr>
        <w:softHyphen/>
      </w:r>
      <w:r>
        <w:rPr>
          <w:rFonts w:ascii="GHEA Grapalat" w:eastAsia="GHEA Grapalat" w:hAnsi="GHEA Grapalat" w:cs="GHEA Grapalat"/>
          <w:sz w:val="24"/>
          <w:szCs w:val="24"/>
        </w:rPr>
        <w:t>ները ձևակերպվում են առանց մաքսատուրքի և հարկերի վճարման գծով պարտավորության կատարման ապահովում տրամադրելու:</w:t>
      </w:r>
    </w:p>
    <w:p w14:paraId="54C4E481" w14:textId="77777777"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271-րդ հոդվածի 3-րդ կետին համապատասխան, մաքսային ներկայացուցիչը կարող է իր ցանկությամբ օգտագործել իր կողմից ներկայացված պարտավորությունների կատարման ապահովումը՝ ֆիզիկական անձի կողմից ներմուծվող </w:t>
      </w:r>
      <w:r>
        <w:rPr>
          <w:rFonts w:ascii="GHEA Grapalat" w:eastAsia="GHEA Grapalat" w:hAnsi="GHEA Grapalat" w:cs="GHEA Grapalat"/>
          <w:sz w:val="24"/>
          <w:szCs w:val="24"/>
        </w:rPr>
        <w:lastRenderedPageBreak/>
        <w:t>անձնական օգտագործման ապրանքների համար վճարման ենթակա մաքսատուրքի և հարկերի վճարման գծով պարտավորության կատարումն ապահովելու նպատակով՝ սույն օրենքին համապատասխան:</w:t>
      </w:r>
    </w:p>
    <w:p w14:paraId="207EFF1C" w14:textId="77777777" w:rsidR="00536325" w:rsidRDefault="00536325" w:rsidP="00536325">
      <w:pPr>
        <w:numPr>
          <w:ilvl w:val="0"/>
          <w:numId w:val="330"/>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271-րդ հոդվածի 6-րդ կետին համապատասխան, կարող է սահմանել անձնական օգտագործման ապրանքների առանձին տեսակների (կատեգորիաների) համար վճարման ենթակա մաքսատուրքի և հարկերի վճարման գծով պարտավորությունների կատարման ապահովման հաստատագրված չափեր:</w:t>
      </w:r>
    </w:p>
    <w:p w14:paraId="430D8B45" w14:textId="77777777" w:rsidR="00536325" w:rsidRDefault="00536325" w:rsidP="00536325">
      <w:pPr>
        <w:tabs>
          <w:tab w:val="left" w:pos="851"/>
        </w:tabs>
        <w:spacing w:after="0" w:line="360" w:lineRule="auto"/>
        <w:ind w:firstLine="567"/>
        <w:jc w:val="both"/>
        <w:rPr>
          <w:rFonts w:ascii="GHEA Grapalat" w:eastAsia="GHEA Grapalat" w:hAnsi="GHEA Grapalat" w:cs="GHEA Grapalat"/>
          <w:b/>
          <w:sz w:val="24"/>
          <w:szCs w:val="24"/>
        </w:rPr>
      </w:pPr>
    </w:p>
    <w:p w14:paraId="79A4B572" w14:textId="77777777" w:rsidR="00536325" w:rsidRDefault="00536325" w:rsidP="00536325">
      <w:pPr>
        <w:tabs>
          <w:tab w:val="left" w:pos="851"/>
        </w:tabs>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176. Անձնական օգտագործման ապրանքների մաքսային</w:t>
      </w:r>
    </w:p>
    <w:p w14:paraId="3ED1DF62" w14:textId="77777777" w:rsidR="00536325" w:rsidRDefault="00536325" w:rsidP="0053632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հայտարարագրման ժամանակ ներկայացվող փաստաթղթերը և</w:t>
      </w:r>
    </w:p>
    <w:p w14:paraId="14738DF1" w14:textId="77777777" w:rsidR="00536325" w:rsidRDefault="00536325" w:rsidP="0053632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անձնական օգտագործման տրանսպորտային միջոցների</w:t>
      </w:r>
    </w:p>
    <w:p w14:paraId="30191A23" w14:textId="77777777" w:rsidR="00536325" w:rsidRDefault="00536325" w:rsidP="0053632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ժամանակավոր ներմուծումը</w:t>
      </w:r>
    </w:p>
    <w:p w14:paraId="4E0C8469" w14:textId="77777777" w:rsidR="00536325" w:rsidRDefault="00536325" w:rsidP="00536325">
      <w:pPr>
        <w:numPr>
          <w:ilvl w:val="0"/>
          <w:numId w:val="3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ապրանքների մաքսային հայտարարագրման ժամանակ ներկայացվող փաստաթղթերը սահմանված են Միության մաքսային օրենսգրքի 261-րդ հոդվածով:</w:t>
      </w:r>
    </w:p>
    <w:p w14:paraId="514085DD" w14:textId="77777777" w:rsidR="00536325" w:rsidRPr="00AB5F87" w:rsidRDefault="00536325" w:rsidP="00536325">
      <w:pPr>
        <w:tabs>
          <w:tab w:val="left" w:pos="851"/>
        </w:tabs>
        <w:spacing w:after="0" w:line="360" w:lineRule="auto"/>
        <w:ind w:firstLine="567"/>
        <w:jc w:val="both"/>
        <w:rPr>
          <w:rFonts w:ascii="GHEA Grapalat" w:eastAsia="GHEA Grapalat" w:hAnsi="GHEA Grapalat" w:cs="GHEA Grapalat"/>
          <w:sz w:val="24"/>
          <w:szCs w:val="24"/>
        </w:rPr>
      </w:pPr>
      <w:r w:rsidRPr="00AB5F87">
        <w:rPr>
          <w:rFonts w:ascii="GHEA Grapalat" w:hAnsi="GHEA Grapalat"/>
          <w:color w:val="000000"/>
          <w:sz w:val="24"/>
          <w:szCs w:val="24"/>
          <w:lang w:val="hy-AM"/>
        </w:rPr>
        <w:t xml:space="preserve">Կառավարությունը սահմանում է այն փաստաթղթերի ցանկը, որոնք հաստատում են Միության մաքսային օրենսգրքի 261-րդ հոդվածի 1-ին </w:t>
      </w:r>
      <w:r>
        <w:rPr>
          <w:rFonts w:ascii="GHEA Grapalat" w:hAnsi="GHEA Grapalat"/>
          <w:color w:val="000000"/>
          <w:sz w:val="24"/>
          <w:szCs w:val="24"/>
          <w:lang w:val="hy-AM"/>
        </w:rPr>
        <w:t>կետի</w:t>
      </w:r>
      <w:r w:rsidRPr="00AB5F87">
        <w:rPr>
          <w:rFonts w:ascii="GHEA Grapalat" w:hAnsi="GHEA Grapalat"/>
          <w:color w:val="000000"/>
          <w:sz w:val="24"/>
          <w:szCs w:val="24"/>
          <w:lang w:val="hy-AM"/>
        </w:rPr>
        <w:t xml:space="preserve"> 5-րդ </w:t>
      </w:r>
      <w:r>
        <w:rPr>
          <w:rFonts w:ascii="GHEA Grapalat" w:hAnsi="GHEA Grapalat"/>
          <w:color w:val="000000"/>
          <w:sz w:val="24"/>
          <w:szCs w:val="24"/>
          <w:lang w:val="hy-AM"/>
        </w:rPr>
        <w:t>ենթա</w:t>
      </w:r>
      <w:r w:rsidRPr="00AB5F87">
        <w:rPr>
          <w:rFonts w:ascii="GHEA Grapalat" w:hAnsi="GHEA Grapalat"/>
          <w:color w:val="000000"/>
          <w:sz w:val="24"/>
          <w:szCs w:val="24"/>
          <w:lang w:val="hy-AM"/>
        </w:rPr>
        <w:t>կետով նախա</w:t>
      </w:r>
      <w:r>
        <w:rPr>
          <w:rFonts w:ascii="GHEA Grapalat" w:hAnsi="GHEA Grapalat"/>
          <w:color w:val="000000"/>
          <w:sz w:val="24"/>
          <w:szCs w:val="24"/>
          <w:lang w:val="hy-AM"/>
        </w:rPr>
        <w:softHyphen/>
      </w:r>
      <w:r w:rsidRPr="00AB5F87">
        <w:rPr>
          <w:rFonts w:ascii="GHEA Grapalat" w:hAnsi="GHEA Grapalat"/>
          <w:color w:val="000000"/>
          <w:sz w:val="24"/>
          <w:szCs w:val="24"/>
          <w:lang w:val="hy-AM"/>
        </w:rPr>
        <w:t>տեսված՝ օտարերկրյա ֆիզիկական անձանց որպես մշտական բնակության ժամանող ճանաչելու կամ օրենսդրությամբ սահմանված կարգով որպես փախստական կամ հար</w:t>
      </w:r>
      <w:r>
        <w:rPr>
          <w:rFonts w:ascii="GHEA Grapalat" w:hAnsi="GHEA Grapalat"/>
          <w:color w:val="000000"/>
          <w:sz w:val="24"/>
          <w:szCs w:val="24"/>
          <w:lang w:val="hy-AM"/>
        </w:rPr>
        <w:softHyphen/>
      </w:r>
      <w:r w:rsidRPr="00AB5F87">
        <w:rPr>
          <w:rFonts w:ascii="GHEA Grapalat" w:hAnsi="GHEA Grapalat"/>
          <w:color w:val="000000"/>
          <w:sz w:val="24"/>
          <w:szCs w:val="24"/>
          <w:lang w:val="hy-AM"/>
        </w:rPr>
        <w:t>կադիր տեղահանված ճանաչելու հանգամանքը</w:t>
      </w:r>
      <w:r>
        <w:rPr>
          <w:rFonts w:ascii="GHEA Grapalat" w:hAnsi="GHEA Grapalat"/>
          <w:color w:val="000000"/>
          <w:sz w:val="24"/>
          <w:szCs w:val="24"/>
          <w:lang w:val="hy-AM"/>
        </w:rPr>
        <w:t>։</w:t>
      </w:r>
    </w:p>
    <w:p w14:paraId="335C4155" w14:textId="77777777" w:rsidR="00536325" w:rsidRDefault="00536325" w:rsidP="00536325">
      <w:pPr>
        <w:numPr>
          <w:ilvl w:val="0"/>
          <w:numId w:val="3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Անձնական օգտագործման տրանսպորտային միջոցները ժամանակավոր ներմուծ</w:t>
      </w:r>
      <w:r>
        <w:rPr>
          <w:rFonts w:ascii="GHEA Grapalat" w:eastAsia="GHEA Grapalat" w:hAnsi="GHEA Grapalat" w:cs="GHEA Grapalat"/>
          <w:sz w:val="24"/>
          <w:szCs w:val="24"/>
        </w:rPr>
        <w:softHyphen/>
        <w:t>վում են Միության մաքսային օրենսգրքի 264-րդ հոդվածին համապատասխան:</w:t>
      </w:r>
    </w:p>
    <w:p w14:paraId="75432FBE" w14:textId="77777777" w:rsidR="00536325" w:rsidRDefault="00536325" w:rsidP="00536325">
      <w:pPr>
        <w:numPr>
          <w:ilvl w:val="0"/>
          <w:numId w:val="3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264-րդ հոդվածի 2-րդ կետով նախատեսված արտո</w:t>
      </w:r>
      <w:r>
        <w:rPr>
          <w:rFonts w:ascii="GHEA Grapalat" w:eastAsia="GHEA Grapalat" w:hAnsi="GHEA Grapalat" w:cs="GHEA Grapalat"/>
          <w:sz w:val="24"/>
          <w:szCs w:val="24"/>
        </w:rPr>
        <w:softHyphen/>
      </w:r>
      <w:r>
        <w:rPr>
          <w:rFonts w:ascii="GHEA Grapalat" w:eastAsia="GHEA Grapalat" w:hAnsi="GHEA Grapalat" w:cs="GHEA Grapalat"/>
          <w:sz w:val="24"/>
          <w:szCs w:val="24"/>
        </w:rPr>
        <w:softHyphen/>
        <w:t>նության կիրառման համար մաքսային մարմիններին ներկայացվում է պետական լիազոր մարմնի կողմից տրամադրված՝ անձի դիվանագիտական կարգավիճակը հաստա</w:t>
      </w:r>
      <w:r>
        <w:rPr>
          <w:rFonts w:ascii="GHEA Grapalat" w:eastAsia="GHEA Grapalat" w:hAnsi="GHEA Grapalat" w:cs="GHEA Grapalat"/>
          <w:sz w:val="24"/>
          <w:szCs w:val="24"/>
        </w:rPr>
        <w:softHyphen/>
        <w:t>տող փաստաթուղթը:</w:t>
      </w:r>
    </w:p>
    <w:p w14:paraId="2D8B925F" w14:textId="77777777" w:rsidR="00536325" w:rsidRDefault="00536325" w:rsidP="00536325">
      <w:pPr>
        <w:tabs>
          <w:tab w:val="left" w:pos="851"/>
        </w:tabs>
        <w:spacing w:after="0" w:line="360" w:lineRule="auto"/>
        <w:ind w:firstLine="567"/>
        <w:jc w:val="both"/>
        <w:rPr>
          <w:rFonts w:ascii="GHEA Grapalat" w:eastAsia="GHEA Grapalat" w:hAnsi="GHEA Grapalat" w:cs="GHEA Grapalat"/>
          <w:b/>
          <w:sz w:val="24"/>
          <w:szCs w:val="24"/>
        </w:rPr>
      </w:pPr>
    </w:p>
    <w:p w14:paraId="5E7B1436" w14:textId="77777777" w:rsidR="00536325" w:rsidRDefault="00536325" w:rsidP="00536325">
      <w:pPr>
        <w:shd w:val="clear" w:color="auto" w:fill="FFFFFF"/>
        <w:tabs>
          <w:tab w:val="left" w:pos="709"/>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177. Մի շարք ֆիզիկական անձանց կողմից ներմուծվող անձնական</w:t>
      </w:r>
    </w:p>
    <w:p w14:paraId="32C34352" w14:textId="77777777" w:rsidR="00536325" w:rsidRDefault="00536325" w:rsidP="00536325">
      <w:pPr>
        <w:shd w:val="clear" w:color="auto" w:fill="FFFFFF"/>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օգտագործման ապրանքների մաքսային վճարների</w:t>
      </w:r>
    </w:p>
    <w:p w14:paraId="07FA6341" w14:textId="77777777" w:rsidR="00536325" w:rsidRDefault="00536325" w:rsidP="00536325">
      <w:pPr>
        <w:shd w:val="clear" w:color="auto" w:fill="FFFFFF"/>
        <w:spacing w:after="0" w:line="360" w:lineRule="auto"/>
        <w:ind w:firstLine="212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արտոնությունները</w:t>
      </w:r>
    </w:p>
    <w:p w14:paraId="2BBE6C83" w14:textId="2700A3F6" w:rsidR="00536325" w:rsidRPr="009D0D57"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bCs/>
          <w:color w:val="000000"/>
          <w:sz w:val="24"/>
          <w:szCs w:val="24"/>
        </w:rPr>
      </w:pPr>
      <w:r>
        <w:rPr>
          <w:rFonts w:ascii="GHEA Grapalat" w:eastAsia="GHEA Grapalat" w:hAnsi="GHEA Grapalat" w:cs="GHEA Grapalat"/>
          <w:color w:val="000000"/>
          <w:sz w:val="24"/>
          <w:szCs w:val="24"/>
        </w:rPr>
        <w:lastRenderedPageBreak/>
        <w:t>«Հայաստանի Հանրապետություն մշտական բնակության տեղափոխվող ճանաչված օտարերկրյա ֆիզիկական անձի կամ փախստականի, հարկադիր տեղահանվածի կար</w:t>
      </w:r>
      <w:r>
        <w:rPr>
          <w:rFonts w:ascii="GHEA Grapalat" w:eastAsia="GHEA Grapalat" w:hAnsi="GHEA Grapalat" w:cs="GHEA Grapalat"/>
          <w:color w:val="000000"/>
          <w:sz w:val="24"/>
          <w:szCs w:val="24"/>
        </w:rPr>
        <w:softHyphen/>
        <w:t>գավի</w:t>
      </w:r>
      <w:r>
        <w:rPr>
          <w:rFonts w:ascii="GHEA Grapalat" w:eastAsia="GHEA Grapalat" w:hAnsi="GHEA Grapalat" w:cs="GHEA Grapalat"/>
          <w:color w:val="000000"/>
          <w:sz w:val="24"/>
          <w:szCs w:val="24"/>
        </w:rPr>
        <w:softHyphen/>
        <w:t>ճակ ստացած օտարերկրյա ֆիզիկական անձի անձնական օգտագործման ապրանք</w:t>
      </w:r>
      <w:r>
        <w:rPr>
          <w:rFonts w:ascii="GHEA Grapalat" w:eastAsia="GHEA Grapalat" w:hAnsi="GHEA Grapalat" w:cs="GHEA Grapalat"/>
          <w:color w:val="000000"/>
          <w:sz w:val="24"/>
          <w:szCs w:val="24"/>
        </w:rPr>
        <w:softHyphen/>
        <w:t>ներ</w:t>
      </w:r>
      <w:r w:rsidRPr="009D0D57">
        <w:rPr>
          <w:rFonts w:ascii="GHEA Grapalat" w:eastAsia="GHEA Grapalat" w:hAnsi="GHEA Grapalat" w:cs="GHEA Grapalat"/>
          <w:bCs/>
          <w:color w:val="000000"/>
          <w:sz w:val="24"/>
          <w:szCs w:val="24"/>
        </w:rPr>
        <w:t>» հասկացությունը սույն հոդվա</w:t>
      </w:r>
      <w:r w:rsidRPr="009D0D57">
        <w:rPr>
          <w:rFonts w:ascii="GHEA Grapalat" w:eastAsia="GHEA Grapalat" w:hAnsi="GHEA Grapalat" w:cs="GHEA Grapalat"/>
          <w:bCs/>
          <w:color w:val="000000"/>
          <w:sz w:val="24"/>
          <w:szCs w:val="24"/>
          <w:lang w:val="hy-AM"/>
        </w:rPr>
        <w:t>ծ</w:t>
      </w:r>
      <w:r w:rsidRPr="009D0D57">
        <w:rPr>
          <w:rFonts w:ascii="GHEA Grapalat" w:eastAsia="GHEA Grapalat" w:hAnsi="GHEA Grapalat" w:cs="GHEA Grapalat"/>
          <w:bCs/>
          <w:color w:val="000000"/>
          <w:sz w:val="24"/>
          <w:szCs w:val="24"/>
        </w:rPr>
        <w:t>ում նշանակում է հետևյա</w:t>
      </w:r>
      <w:r>
        <w:rPr>
          <w:rFonts w:ascii="GHEA Grapalat" w:eastAsia="GHEA Grapalat" w:hAnsi="GHEA Grapalat" w:cs="GHEA Grapalat"/>
          <w:bCs/>
          <w:color w:val="000000"/>
          <w:sz w:val="24"/>
          <w:szCs w:val="24"/>
          <w:lang w:val="hy-AM"/>
        </w:rPr>
        <w:t>լ</w:t>
      </w:r>
      <w:r w:rsidRPr="009D0D57">
        <w:rPr>
          <w:rFonts w:ascii="GHEA Grapalat" w:eastAsia="GHEA Grapalat" w:hAnsi="GHEA Grapalat" w:cs="GHEA Grapalat"/>
          <w:bCs/>
          <w:color w:val="000000"/>
          <w:sz w:val="24"/>
          <w:szCs w:val="24"/>
        </w:rPr>
        <w:t>ը.</w:t>
      </w:r>
    </w:p>
    <w:p w14:paraId="4355A466" w14:textId="2DC7D2D9" w:rsidR="00536325" w:rsidRDefault="00536325" w:rsidP="00536325">
      <w:pPr>
        <w:pBdr>
          <w:top w:val="nil"/>
          <w:left w:val="nil"/>
          <w:bottom w:val="nil"/>
          <w:right w:val="nil"/>
          <w:between w:val="nil"/>
        </w:pBdr>
        <w:shd w:val="clear" w:color="auto" w:fill="FFFFFF"/>
        <w:tabs>
          <w:tab w:val="left" w:pos="851"/>
        </w:tabs>
        <w:spacing w:after="0" w:line="360" w:lineRule="auto"/>
        <w:ind w:firstLine="567"/>
        <w:jc w:val="both"/>
        <w:rPr>
          <w:rFonts w:ascii="Cambria Math" w:eastAsia="Cambria Math" w:hAnsi="Cambria Math" w:cs="Cambria Math"/>
          <w:color w:val="000000"/>
          <w:sz w:val="24"/>
          <w:szCs w:val="24"/>
        </w:rPr>
      </w:pPr>
      <w:r>
        <w:rPr>
          <w:rFonts w:ascii="GHEA Grapalat" w:eastAsia="GHEA Grapalat" w:hAnsi="GHEA Grapalat" w:cs="GHEA Grapalat"/>
          <w:color w:val="000000"/>
          <w:sz w:val="24"/>
          <w:szCs w:val="24"/>
        </w:rPr>
        <w:t>նշված անձանց պատկանող օգտագործված ապրանքներ (բացառությամբ անձնական օգտագործման տրանսպորտային միջոցների), որոնք նախատեսված են ֆիզիկական անձի՝ ձեռնարկատիրական գործունեության իրականացման հետ չկապված անձնական, ընտանե</w:t>
      </w:r>
      <w:r>
        <w:rPr>
          <w:rFonts w:ascii="GHEA Grapalat" w:eastAsia="GHEA Grapalat" w:hAnsi="GHEA Grapalat" w:cs="GHEA Grapalat"/>
          <w:color w:val="000000"/>
          <w:sz w:val="24"/>
          <w:szCs w:val="24"/>
        </w:rPr>
        <w:softHyphen/>
        <w:t>կան, տնային և այլ կարիքների համար, ձեռք են բերվել օտարերկրյա ֆիզիկական անձին մշտա</w:t>
      </w:r>
      <w:r>
        <w:rPr>
          <w:rFonts w:ascii="GHEA Grapalat" w:eastAsia="GHEA Grapalat" w:hAnsi="GHEA Grapalat" w:cs="GHEA Grapalat"/>
          <w:color w:val="000000"/>
          <w:sz w:val="24"/>
          <w:szCs w:val="24"/>
        </w:rPr>
        <w:softHyphen/>
        <w:t>կան բնակության համար Հայաստանի Հանրապետություն տեղափոխված անձ ճանա</w:t>
      </w:r>
      <w:r>
        <w:rPr>
          <w:rFonts w:ascii="GHEA Grapalat" w:eastAsia="GHEA Grapalat" w:hAnsi="GHEA Grapalat" w:cs="GHEA Grapalat"/>
          <w:color w:val="000000"/>
          <w:sz w:val="24"/>
          <w:szCs w:val="24"/>
        </w:rPr>
        <w:softHyphen/>
        <w:t>չելու փաստը հաստատող փաստաթղթի կամ այդ անձի կողմից, Հայաստանի Հանրա</w:t>
      </w:r>
      <w:r>
        <w:rPr>
          <w:rFonts w:ascii="GHEA Grapalat" w:eastAsia="GHEA Grapalat" w:hAnsi="GHEA Grapalat" w:cs="GHEA Grapalat"/>
          <w:color w:val="000000"/>
          <w:sz w:val="24"/>
          <w:szCs w:val="24"/>
        </w:rPr>
        <w:softHyphen/>
        <w:t>պետու</w:t>
      </w:r>
      <w:r>
        <w:rPr>
          <w:rFonts w:ascii="GHEA Grapalat" w:eastAsia="GHEA Grapalat" w:hAnsi="GHEA Grapalat" w:cs="GHEA Grapalat"/>
          <w:color w:val="000000"/>
          <w:sz w:val="24"/>
          <w:szCs w:val="24"/>
        </w:rPr>
        <w:softHyphen/>
        <w:t>թյան օրենսդրությանը համապատասխան, փախստականի, հարկադիր տեղա</w:t>
      </w:r>
      <w:r>
        <w:rPr>
          <w:rFonts w:ascii="GHEA Grapalat" w:eastAsia="GHEA Grapalat" w:hAnsi="GHEA Grapalat" w:cs="GHEA Grapalat"/>
          <w:color w:val="000000"/>
          <w:sz w:val="24"/>
          <w:szCs w:val="24"/>
        </w:rPr>
        <w:softHyphen/>
        <w:t>հան</w:t>
      </w:r>
      <w:r>
        <w:rPr>
          <w:rFonts w:ascii="GHEA Grapalat" w:eastAsia="GHEA Grapalat" w:hAnsi="GHEA Grapalat" w:cs="GHEA Grapalat"/>
          <w:color w:val="000000"/>
          <w:sz w:val="24"/>
          <w:szCs w:val="24"/>
        </w:rPr>
        <w:softHyphen/>
        <w:t>ված անձի կարգավիճակ ստանալու փաստը հաստատող փաստաթղթի տրման օրվանից առաջ և չեն գերազանցում Կառավարության սահմանած բնաիրային չափերը, և անձնական օգտագործման տրանսպորտային միջոց հանդիսացող ավտոտրանսպորտային և մոտոտ</w:t>
      </w:r>
      <w:r>
        <w:rPr>
          <w:rFonts w:ascii="GHEA Grapalat" w:eastAsia="GHEA Grapalat" w:hAnsi="GHEA Grapalat" w:cs="GHEA Grapalat"/>
          <w:color w:val="000000"/>
          <w:sz w:val="24"/>
          <w:szCs w:val="24"/>
        </w:rPr>
        <w:softHyphen/>
        <w:t>րանս</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պորտային միջոցներ, դրանց կցորդներ՝ յուրաքանչյուր տեսակից մեկ միա</w:t>
      </w:r>
      <w:r>
        <w:rPr>
          <w:rFonts w:ascii="GHEA Grapalat" w:eastAsia="GHEA Grapalat" w:hAnsi="GHEA Grapalat" w:cs="GHEA Grapalat"/>
          <w:color w:val="000000"/>
          <w:sz w:val="24"/>
          <w:szCs w:val="24"/>
        </w:rPr>
        <w:softHyphen/>
        <w:t>վորից ոչ ավել քանակի, որոնք գրանցված են եղել և գտնվել են օտարերկրյա այն ֆիզի</w:t>
      </w:r>
      <w:r>
        <w:rPr>
          <w:rFonts w:ascii="GHEA Grapalat" w:eastAsia="GHEA Grapalat" w:hAnsi="GHEA Grapalat" w:cs="GHEA Grapalat"/>
          <w:color w:val="000000"/>
          <w:sz w:val="24"/>
          <w:szCs w:val="24"/>
        </w:rPr>
        <w:softHyphen/>
        <w:t>կական անձի սեփականության ներքո նախկին բնակության երկրում առնվազն վեց ամսվա ընթացքում՝ նախքան ֆիզիկական անձին Հայաստանի Հանրապետություն մշտական բնա</w:t>
      </w:r>
      <w:r>
        <w:rPr>
          <w:rFonts w:ascii="GHEA Grapalat" w:eastAsia="GHEA Grapalat" w:hAnsi="GHEA Grapalat" w:cs="GHEA Grapalat"/>
          <w:color w:val="000000"/>
          <w:sz w:val="24"/>
          <w:szCs w:val="24"/>
        </w:rPr>
        <w:softHyphen/>
        <w:t>կու</w:t>
      </w:r>
      <w:r>
        <w:rPr>
          <w:rFonts w:ascii="GHEA Grapalat" w:eastAsia="GHEA Grapalat" w:hAnsi="GHEA Grapalat" w:cs="GHEA Grapalat"/>
          <w:color w:val="000000"/>
          <w:sz w:val="24"/>
          <w:szCs w:val="24"/>
        </w:rPr>
        <w:softHyphen/>
        <w:t>թյան տեղափոխվող ճանաչելու փաստը հաստատող կամ փախստականի, հարկադիր տեղա</w:t>
      </w:r>
      <w:r>
        <w:rPr>
          <w:rFonts w:ascii="GHEA Grapalat" w:eastAsia="GHEA Grapalat" w:hAnsi="GHEA Grapalat" w:cs="GHEA Grapalat"/>
          <w:color w:val="000000"/>
          <w:sz w:val="24"/>
          <w:szCs w:val="24"/>
        </w:rPr>
        <w:softHyphen/>
        <w:t>հանված անձի կարգավիճակ ունենալու փաստը հաստատող փաստաթղթի տրա</w:t>
      </w:r>
      <w:r>
        <w:rPr>
          <w:rFonts w:ascii="GHEA Grapalat" w:eastAsia="GHEA Grapalat" w:hAnsi="GHEA Grapalat" w:cs="GHEA Grapalat"/>
          <w:color w:val="000000"/>
          <w:sz w:val="24"/>
          <w:szCs w:val="24"/>
        </w:rPr>
        <w:softHyphen/>
        <w:t>մադրման օրը, որը ճանաչվել է մշտական բնակության համար Հայաստանի Հանրա</w:t>
      </w:r>
      <w:r>
        <w:rPr>
          <w:rFonts w:ascii="GHEA Grapalat" w:eastAsia="GHEA Grapalat" w:hAnsi="GHEA Grapalat" w:cs="GHEA Grapalat"/>
          <w:color w:val="000000"/>
          <w:sz w:val="24"/>
          <w:szCs w:val="24"/>
        </w:rPr>
        <w:softHyphen/>
        <w:t>պետու</w:t>
      </w:r>
      <w:r>
        <w:rPr>
          <w:rFonts w:ascii="GHEA Grapalat" w:eastAsia="GHEA Grapalat" w:hAnsi="GHEA Grapalat" w:cs="GHEA Grapalat"/>
          <w:color w:val="000000"/>
          <w:sz w:val="24"/>
          <w:szCs w:val="24"/>
        </w:rPr>
        <w:softHyphen/>
        <w:t>թյուն տեղափոխված անձ կամ Հայաստանի Հանրապետությունում ստացել է փախստա</w:t>
      </w:r>
      <w:r>
        <w:rPr>
          <w:rFonts w:ascii="GHEA Grapalat" w:eastAsia="GHEA Grapalat" w:hAnsi="GHEA Grapalat" w:cs="GHEA Grapalat"/>
          <w:color w:val="000000"/>
          <w:sz w:val="24"/>
          <w:szCs w:val="24"/>
        </w:rPr>
        <w:softHyphen/>
        <w:t>կանի, հարկադիր տեղահանված անձի կարգավիճակ:</w:t>
      </w:r>
    </w:p>
    <w:p w14:paraId="4790A97B" w14:textId="77777777" w:rsidR="00536325"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տարածք մշտական բնակության տեղափոխվող ճանաչված կամ փախստականի, հարկադիր տեղահանվածի կարգավիճակ ստացած օտարերկրյա ֆիզիկական անձանց կամ մինչև Հայաստանի Հանրապետություն ժամանումը առնվազն 12 ամիս օտարերկրյա պետությունում ժամանակավորապես բնակված Հայաս</w:t>
      </w:r>
      <w:r>
        <w:rPr>
          <w:rFonts w:ascii="GHEA Grapalat" w:eastAsia="GHEA Grapalat" w:hAnsi="GHEA Grapalat" w:cs="GHEA Grapalat"/>
          <w:color w:val="000000"/>
          <w:sz w:val="24"/>
          <w:szCs w:val="24"/>
        </w:rPr>
        <w:softHyphen/>
        <w:t>տանի Հանրապետության ֆիզիկական անձանց կամ Կառավարության սահմանած գործու</w:t>
      </w:r>
      <w:r>
        <w:rPr>
          <w:rFonts w:ascii="GHEA Grapalat" w:eastAsia="GHEA Grapalat" w:hAnsi="GHEA Grapalat" w:cs="GHEA Grapalat"/>
          <w:color w:val="000000"/>
          <w:sz w:val="24"/>
          <w:szCs w:val="24"/>
        </w:rPr>
        <w:softHyphen/>
        <w:t>նեու</w:t>
      </w:r>
      <w:r>
        <w:rPr>
          <w:rFonts w:ascii="GHEA Grapalat" w:eastAsia="GHEA Grapalat" w:hAnsi="GHEA Grapalat" w:cs="GHEA Grapalat"/>
          <w:color w:val="000000"/>
          <w:sz w:val="24"/>
          <w:szCs w:val="24"/>
        </w:rPr>
        <w:softHyphen/>
        <w:t>թյան ոլորտներում Հայաստանի Հանրապետությունում աշխատանքի թույլտվություն ստա</w:t>
      </w:r>
      <w:r>
        <w:rPr>
          <w:rFonts w:ascii="GHEA Grapalat" w:eastAsia="GHEA Grapalat" w:hAnsi="GHEA Grapalat" w:cs="GHEA Grapalat"/>
          <w:color w:val="000000"/>
          <w:sz w:val="24"/>
          <w:szCs w:val="24"/>
        </w:rPr>
        <w:softHyphen/>
        <w:t>ցած օտարերկրյա ֆիզիկական անձանց կողմից ներմուծվող անձնական օգտագործ</w:t>
      </w:r>
      <w:r>
        <w:rPr>
          <w:rFonts w:ascii="GHEA Grapalat" w:eastAsia="GHEA Grapalat" w:hAnsi="GHEA Grapalat" w:cs="GHEA Grapalat"/>
          <w:color w:val="000000"/>
          <w:sz w:val="24"/>
          <w:szCs w:val="24"/>
        </w:rPr>
        <w:softHyphen/>
        <w:t xml:space="preserve">ման ապրանքների նկատմամբ կիրառվում են Հանձնաժողովի սահմանած մաքսային վճարների </w:t>
      </w:r>
      <w:r>
        <w:rPr>
          <w:rFonts w:ascii="GHEA Grapalat" w:eastAsia="GHEA Grapalat" w:hAnsi="GHEA Grapalat" w:cs="GHEA Grapalat"/>
          <w:color w:val="000000"/>
          <w:sz w:val="24"/>
          <w:szCs w:val="24"/>
        </w:rPr>
        <w:lastRenderedPageBreak/>
        <w:t>արտոնություններ՝ Միության մաքսային օրենսգրքի 266-րդ հոդվածի 8-րդ կետին համապատասխան:</w:t>
      </w:r>
    </w:p>
    <w:p w14:paraId="13C2B804" w14:textId="07E06566" w:rsidR="00536325"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 մշտական բնակության տեղափոխվող օտարեր</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կրյա ֆիզիկական անձ է ճանաչվում, Հայաստանի Հանրապետության օրենսդրության համա</w:t>
      </w:r>
      <w:r w:rsidRPr="003C1E8E">
        <w:rPr>
          <w:rFonts w:ascii="GHEA Grapalat" w:eastAsia="GHEA Grapalat" w:hAnsi="GHEA Grapalat" w:cs="GHEA Grapalat"/>
          <w:color w:val="000000"/>
          <w:sz w:val="24"/>
          <w:szCs w:val="24"/>
        </w:rPr>
        <w:softHyphen/>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ձայն, Հայաստանի Հանրապետության քաղաքացիություն կամ Հայաստանի Հանրա</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պետու</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հատուկ կամ Հայաստանի Հանրապետության մշտական (երկարաժամկետ) կացության կար</w:t>
      </w:r>
      <w:r w:rsidR="00D95FB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գավի</w:t>
      </w:r>
      <w:r w:rsidR="00D95FB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ճակ կամ միջազգային պայմանագրով սահմանված դեպքում դրանց հավա</w:t>
      </w:r>
      <w:r>
        <w:rPr>
          <w:rFonts w:ascii="GHEA Grapalat" w:eastAsia="GHEA Grapalat" w:hAnsi="GHEA Grapalat" w:cs="GHEA Grapalat"/>
          <w:color w:val="000000"/>
          <w:sz w:val="24"/>
          <w:szCs w:val="24"/>
        </w:rPr>
        <w:softHyphen/>
        <w:t>սարեցված կարգավիճակ ունեցող այն ֆիզիկական անձը, որին բնակչության պետա</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կան ռեգիստրը վարող՝ Կառավարության լիազոր մարմինը տրամադրել է Հայաստանի Հանրա</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պետություն մշտական բնակության տեղափոխման փաստի ճանաչումը հաստատող փաստաթուղթ:</w:t>
      </w:r>
    </w:p>
    <w:p w14:paraId="301A2D3F" w14:textId="2939956C" w:rsidR="00536325"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 մշտական բնակության տեղափոխման փաստի ճանա</w:t>
      </w:r>
      <w:r w:rsidR="00D95FB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չումը հաստատող փաստաթուղթը տրամադրվում է սույն հոդվածի 2-րդ մասում նշված այն ֆիզիկական անձին, որը այդ փաստաթուղթն ստանալու նպատակով նույն մասում հիշա</w:t>
      </w:r>
      <w:r w:rsidR="00D95FB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տակված լիազոր մարմին դիմելու օրվան նախորդող 1825 օր ժամանակահատվածում առնվազն 915 օր բացակայել է Հայաստանի Հանրապետությունից:</w:t>
      </w:r>
    </w:p>
    <w:p w14:paraId="7746A1C6" w14:textId="77777777" w:rsidR="00536325" w:rsidRPr="00904DD7" w:rsidRDefault="00536325" w:rsidP="00536325">
      <w:pPr>
        <w:pBdr>
          <w:top w:val="nil"/>
          <w:left w:val="nil"/>
          <w:bottom w:val="nil"/>
          <w:right w:val="nil"/>
          <w:between w:val="nil"/>
        </w:pBdr>
        <w:shd w:val="clear" w:color="auto" w:fill="FFFFFF"/>
        <w:tabs>
          <w:tab w:val="left" w:pos="851"/>
        </w:tabs>
        <w:spacing w:after="0" w:line="360" w:lineRule="auto"/>
        <w:ind w:firstLine="567"/>
        <w:jc w:val="both"/>
        <w:rPr>
          <w:rFonts w:ascii="GHEA Grapalat" w:eastAsia="GHEA Grapalat" w:hAnsi="GHEA Grapalat" w:cs="GHEA Grapalat"/>
          <w:color w:val="000000"/>
          <w:sz w:val="24"/>
          <w:szCs w:val="24"/>
        </w:rPr>
      </w:pPr>
      <w:r w:rsidRPr="00904DD7">
        <w:rPr>
          <w:rFonts w:ascii="GHEA Grapalat" w:hAnsi="GHEA Grapalat"/>
          <w:color w:val="000000"/>
          <w:sz w:val="24"/>
          <w:szCs w:val="24"/>
          <w:lang w:val="hy-AM"/>
        </w:rPr>
        <w:t>Կառավարության լիազոր մարմինը սույն հոդվածի 3-րդ մասով սահմանված փաս</w:t>
      </w:r>
      <w:r>
        <w:rPr>
          <w:rFonts w:ascii="GHEA Grapalat" w:hAnsi="GHEA Grapalat"/>
          <w:color w:val="000000"/>
          <w:sz w:val="24"/>
          <w:szCs w:val="24"/>
          <w:lang w:val="hy-AM"/>
        </w:rPr>
        <w:softHyphen/>
      </w:r>
      <w:r w:rsidRPr="00904DD7">
        <w:rPr>
          <w:rFonts w:ascii="GHEA Grapalat" w:hAnsi="GHEA Grapalat"/>
          <w:color w:val="000000"/>
          <w:sz w:val="24"/>
          <w:szCs w:val="24"/>
          <w:lang w:val="hy-AM"/>
        </w:rPr>
        <w:t>տաթուղթը նույն անձին տրամադրում է միայն մեկ անգամ, բացառությամբ այն դեպքերի, երբ տվյալ անձը, նախկինում ստանալով Հայաստանի Հանրապետության մշտական բնակության տեղափոխման փաստի ճանաչումը հաստատող փաստաթուղթը, ստանալու օրվանից 18 ամսվա ընթացքում չի օգտվել մշտական բնակության ժամանող օտարերկրյա ֆիզիկական անձանց համար նախատեսված մաքսային վճարների արտոնությունից:</w:t>
      </w:r>
    </w:p>
    <w:p w14:paraId="6BB92B9A" w14:textId="6CA8B8C5" w:rsidR="00536325"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Հայաստանի Հանրապետություն մշտական բնակության տեղափոխվող ճանաչված կամ փախստականի, հարկադիր տեղահանվածի կարգավիճակ ստացած օտարերկրյա ֆիզիկական անձինք կարող են արտոնությամբ Հայաստանի Հանրապետություն ներմուծել իրենց անձնական օգտագործման ապրանքները, եթե </w:t>
      </w:r>
      <w:r w:rsidR="00F3607F">
        <w:rPr>
          <w:rFonts w:ascii="GHEA Grapalat" w:eastAsia="GHEA Grapalat" w:hAnsi="GHEA Grapalat" w:cs="GHEA Grapalat"/>
          <w:color w:val="000000"/>
          <w:sz w:val="24"/>
          <w:szCs w:val="24"/>
          <w:lang w:val="hy-AM"/>
        </w:rPr>
        <w:t>մ</w:t>
      </w:r>
      <w:r>
        <w:rPr>
          <w:rFonts w:ascii="GHEA Grapalat" w:eastAsia="GHEA Grapalat" w:hAnsi="GHEA Grapalat" w:cs="GHEA Grapalat"/>
          <w:color w:val="000000"/>
          <w:sz w:val="24"/>
          <w:szCs w:val="24"/>
        </w:rPr>
        <w:t>աքսային մարմիններ են ներկա</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յացնում համապատասխան կարգավիճակը հաստատող՝ Կառավարության լիազոր մարմնի տրամադրած փաստաթուղթը և նախորդ բնակության երկրում բնակվելու փաստը հաստա</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տող փաստաթուղթը</w:t>
      </w:r>
      <w:r>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հետևյալ պայմանների միաժամանակյա ապահովման դեպքում.</w:t>
      </w:r>
    </w:p>
    <w:p w14:paraId="39CAAAC2" w14:textId="31E52B39" w:rsidR="00536325" w:rsidRDefault="00536325" w:rsidP="00536325">
      <w:pPr>
        <w:numPr>
          <w:ilvl w:val="1"/>
          <w:numId w:val="7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նախորդ բնակության երկրից Միության մաքսային տարածք ներմուծումն իրակա</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նացվում է ոչ ուշ, քան օտարերկրյա ֆիզիկական անձին մշտական բնակության համար Հայաստանի Հանրապետություն տեղափոխված անձ ճանաչելու փաստը հաստա</w:t>
      </w:r>
      <w:r>
        <w:rPr>
          <w:rFonts w:ascii="GHEA Grapalat" w:eastAsia="GHEA Grapalat" w:hAnsi="GHEA Grapalat" w:cs="GHEA Grapalat"/>
          <w:color w:val="000000"/>
          <w:sz w:val="24"/>
          <w:szCs w:val="24"/>
        </w:rPr>
        <w:softHyphen/>
        <w:t xml:space="preserve">տող </w:t>
      </w:r>
      <w:r>
        <w:rPr>
          <w:rFonts w:ascii="GHEA Grapalat" w:eastAsia="GHEA Grapalat" w:hAnsi="GHEA Grapalat" w:cs="GHEA Grapalat"/>
          <w:color w:val="000000"/>
          <w:sz w:val="24"/>
          <w:szCs w:val="24"/>
        </w:rPr>
        <w:lastRenderedPageBreak/>
        <w:t>փաստաթղթի կամ այդ անձի կողմից, Հայաստանի Հանրապետության օրենսդրու</w:t>
      </w:r>
      <w:r>
        <w:rPr>
          <w:rFonts w:ascii="GHEA Grapalat" w:eastAsia="GHEA Grapalat" w:hAnsi="GHEA Grapalat" w:cs="GHEA Grapalat"/>
          <w:color w:val="000000"/>
          <w:sz w:val="24"/>
          <w:szCs w:val="24"/>
        </w:rPr>
        <w:softHyphen/>
        <w:t>թյանը համա</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w:t>
      </w:r>
      <w:r>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փախստականի, հարկադիր տեղահանված անձի կարգավիճակ ստա</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նալու փաստը հաստատող փաստաթղթի տրման օրվանից 18 ամսվա ընթացքում.</w:t>
      </w:r>
    </w:p>
    <w:p w14:paraId="2F05990A" w14:textId="3FB7FBFB" w:rsidR="00536325" w:rsidRDefault="00536325" w:rsidP="00536325">
      <w:pPr>
        <w:numPr>
          <w:ilvl w:val="1"/>
          <w:numId w:val="7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անձնական օգտագործման ապրանքները ձեռք են բերվել օտարերկրյա ֆիզիկական անձին մշտական բնակության համար Հայաստանի Հանրապետություն տեղափոխված անձ ճանաչելու փաստը հաստատող փաստաթղթի կամ այդ անձի կողմից, Հայաստանի Հան</w:t>
      </w:r>
      <w:r>
        <w:rPr>
          <w:rFonts w:ascii="GHEA Grapalat" w:eastAsia="GHEA Grapalat" w:hAnsi="GHEA Grapalat" w:cs="GHEA Grapalat"/>
          <w:color w:val="000000"/>
          <w:sz w:val="24"/>
          <w:szCs w:val="24"/>
        </w:rPr>
        <w:softHyphen/>
        <w:t>րա</w:t>
      </w:r>
      <w:r>
        <w:rPr>
          <w:rFonts w:ascii="GHEA Grapalat" w:eastAsia="GHEA Grapalat" w:hAnsi="GHEA Grapalat" w:cs="GHEA Grapalat"/>
          <w:color w:val="000000"/>
          <w:sz w:val="24"/>
          <w:szCs w:val="24"/>
        </w:rPr>
        <w:softHyphen/>
        <w:t>պե</w:t>
      </w:r>
      <w:r>
        <w:rPr>
          <w:rFonts w:ascii="GHEA Grapalat" w:eastAsia="GHEA Grapalat" w:hAnsi="GHEA Grapalat" w:cs="GHEA Grapalat"/>
          <w:color w:val="000000"/>
          <w:sz w:val="24"/>
          <w:szCs w:val="24"/>
        </w:rPr>
        <w:softHyphen/>
        <w:t>տության օրենսդրությանը համապատասխան, փախստականի, հարկադիր տեղա</w:t>
      </w:r>
      <w:r>
        <w:rPr>
          <w:rFonts w:ascii="GHEA Grapalat" w:eastAsia="GHEA Grapalat" w:hAnsi="GHEA Grapalat" w:cs="GHEA Grapalat"/>
          <w:color w:val="000000"/>
          <w:sz w:val="24"/>
          <w:szCs w:val="24"/>
        </w:rPr>
        <w:softHyphen/>
        <w:t>հան</w:t>
      </w:r>
      <w:r>
        <w:rPr>
          <w:rFonts w:ascii="GHEA Grapalat" w:eastAsia="GHEA Grapalat" w:hAnsi="GHEA Grapalat" w:cs="GHEA Grapalat"/>
          <w:color w:val="000000"/>
          <w:sz w:val="24"/>
          <w:szCs w:val="24"/>
        </w:rPr>
        <w:softHyphen/>
        <w:t>ված անձի կարգավիճակ ստանալու փաստը հաստատող փաստաթղթի տրման օրվանից առաջ, ընդ որում՝ անձնական օգտագործման տրանսպորտային միջոցներ հանդիսացող ավտոտրանսպոր</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տային և մոտոտրանսպորտային միջոցները, ավտոտրանսպորտային և մոտոտրանսպորտային միջոցների կցորդները գրանցված են եղել և գտնվել են օտարեր</w:t>
      </w:r>
      <w:r>
        <w:rPr>
          <w:rFonts w:ascii="GHEA Grapalat" w:eastAsia="GHEA Grapalat" w:hAnsi="GHEA Grapalat" w:cs="GHEA Grapalat"/>
          <w:color w:val="000000"/>
          <w:sz w:val="24"/>
          <w:szCs w:val="24"/>
        </w:rPr>
        <w:softHyphen/>
        <w:t>կրյա այն ֆիզիկական անձի սեփականության ներքո, որը ճանաչվել է մշտական բնա</w:t>
      </w:r>
      <w:r>
        <w:rPr>
          <w:rFonts w:ascii="GHEA Grapalat" w:eastAsia="GHEA Grapalat" w:hAnsi="GHEA Grapalat" w:cs="GHEA Grapalat"/>
          <w:color w:val="000000"/>
          <w:sz w:val="24"/>
          <w:szCs w:val="24"/>
        </w:rPr>
        <w:softHyphen/>
        <w:t>կու</w:t>
      </w:r>
      <w:r>
        <w:rPr>
          <w:rFonts w:ascii="GHEA Grapalat" w:eastAsia="GHEA Grapalat" w:hAnsi="GHEA Grapalat" w:cs="GHEA Grapalat"/>
          <w:color w:val="000000"/>
          <w:sz w:val="24"/>
          <w:szCs w:val="24"/>
        </w:rPr>
        <w:softHyphen/>
        <w:t>թյան համար Հայաստանի Հանրապետություն տեղափոխված անձ կամ ստացել է փախս</w:t>
      </w:r>
      <w:r>
        <w:rPr>
          <w:rFonts w:ascii="GHEA Grapalat" w:eastAsia="GHEA Grapalat" w:hAnsi="GHEA Grapalat" w:cs="GHEA Grapalat"/>
          <w:color w:val="000000"/>
          <w:sz w:val="24"/>
          <w:szCs w:val="24"/>
        </w:rPr>
        <w:softHyphen/>
        <w:t>տա</w:t>
      </w:r>
      <w:r>
        <w:rPr>
          <w:rFonts w:ascii="GHEA Grapalat" w:eastAsia="GHEA Grapalat" w:hAnsi="GHEA Grapalat" w:cs="GHEA Grapalat"/>
          <w:color w:val="000000"/>
          <w:sz w:val="24"/>
          <w:szCs w:val="24"/>
        </w:rPr>
        <w:softHyphen/>
        <w:t>կանի, հարկադիր տեղահանված անձի կարգավիճակ</w:t>
      </w:r>
      <w:r>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նախկին բնակության երկրում առն</w:t>
      </w:r>
      <w:r>
        <w:rPr>
          <w:rFonts w:ascii="GHEA Grapalat" w:eastAsia="GHEA Grapalat" w:hAnsi="GHEA Grapalat" w:cs="GHEA Grapalat"/>
          <w:color w:val="000000"/>
          <w:sz w:val="24"/>
          <w:szCs w:val="24"/>
        </w:rPr>
        <w:softHyphen/>
        <w:t>վազն վեց ամսվա ընթացքում՝ օտարերկրյա այդ ֆիզիկական անձին մշտական բնա</w:t>
      </w:r>
      <w:r>
        <w:rPr>
          <w:rFonts w:ascii="GHEA Grapalat" w:eastAsia="GHEA Grapalat" w:hAnsi="GHEA Grapalat" w:cs="GHEA Grapalat"/>
          <w:color w:val="000000"/>
          <w:sz w:val="24"/>
          <w:szCs w:val="24"/>
        </w:rPr>
        <w:softHyphen/>
        <w:t>կու</w:t>
      </w:r>
      <w:r>
        <w:rPr>
          <w:rFonts w:ascii="GHEA Grapalat" w:eastAsia="GHEA Grapalat" w:hAnsi="GHEA Grapalat" w:cs="GHEA Grapalat"/>
          <w:color w:val="000000"/>
          <w:sz w:val="24"/>
          <w:szCs w:val="24"/>
        </w:rPr>
        <w:softHyphen/>
        <w:t>թյան համար Հայաստանի Հանրապետություն տեղափոխված անձ ճանաչելու փաստը հաս</w:t>
      </w:r>
      <w:r>
        <w:rPr>
          <w:rFonts w:ascii="GHEA Grapalat" w:eastAsia="GHEA Grapalat" w:hAnsi="GHEA Grapalat" w:cs="GHEA Grapalat"/>
          <w:color w:val="000000"/>
          <w:sz w:val="24"/>
          <w:szCs w:val="24"/>
        </w:rPr>
        <w:softHyphen/>
        <w:t>տատող փաստաթղթի կամ այդ ֆիզիկական անձի կողմից, Հայաստանի Հանրապետության օրենսդրությանը համապատասխան, փախստականի, հարկադիր տեղահանված անձի կարգավիճակ ստանալու փաստը հաստատող փաստաթղթի տրման օրվանից առաջ</w:t>
      </w:r>
      <w:r w:rsidRPr="000E0318">
        <w:rPr>
          <w:rFonts w:ascii="Cambria Math" w:eastAsia="Cambria Math" w:hAnsi="Cambria Math" w:cs="Cambria Math"/>
          <w:color w:val="000000"/>
          <w:sz w:val="24"/>
          <w:szCs w:val="24"/>
        </w:rPr>
        <w:t>.</w:t>
      </w:r>
    </w:p>
    <w:p w14:paraId="04CCCFD5" w14:textId="77777777" w:rsidR="00536325" w:rsidRDefault="00536325" w:rsidP="00536325">
      <w:pPr>
        <w:numPr>
          <w:ilvl w:val="1"/>
          <w:numId w:val="7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օրենսդրությանը համապատասխան՝ այդ ֆիզի</w:t>
      </w:r>
      <w:r>
        <w:rPr>
          <w:rFonts w:ascii="GHEA Grapalat" w:eastAsia="GHEA Grapalat" w:hAnsi="GHEA Grapalat" w:cs="GHEA Grapalat"/>
          <w:color w:val="000000"/>
          <w:sz w:val="24"/>
          <w:szCs w:val="24"/>
        </w:rPr>
        <w:softHyphen/>
        <w:t>կա</w:t>
      </w:r>
      <w:r>
        <w:rPr>
          <w:rFonts w:ascii="GHEA Grapalat" w:eastAsia="GHEA Grapalat" w:hAnsi="GHEA Grapalat" w:cs="GHEA Grapalat"/>
          <w:color w:val="000000"/>
          <w:sz w:val="24"/>
          <w:szCs w:val="24"/>
        </w:rPr>
        <w:softHyphen/>
        <w:t>կան անձին մշտական բնակության համար Հայաստանի Հանրապետություն տեղափոխված անձ ճանաչելու կամ նրա կողմից փախստականի, հարկադիր տեղահանված անձի կար</w:t>
      </w:r>
      <w:r>
        <w:rPr>
          <w:rFonts w:ascii="GHEA Grapalat" w:eastAsia="GHEA Grapalat" w:hAnsi="GHEA Grapalat" w:cs="GHEA Grapalat"/>
          <w:color w:val="000000"/>
          <w:sz w:val="24"/>
          <w:szCs w:val="24"/>
        </w:rPr>
        <w:softHyphen/>
        <w:t>գավի</w:t>
      </w:r>
      <w:r>
        <w:rPr>
          <w:rFonts w:ascii="GHEA Grapalat" w:eastAsia="GHEA Grapalat" w:hAnsi="GHEA Grapalat" w:cs="GHEA Grapalat"/>
          <w:color w:val="000000"/>
          <w:sz w:val="24"/>
          <w:szCs w:val="24"/>
        </w:rPr>
        <w:softHyphen/>
        <w:t>ճակ ստանալու հետ կապված՝ Միության մաքսային տարածք մաքսատուրքերի, հար</w:t>
      </w:r>
      <w:r>
        <w:rPr>
          <w:rFonts w:ascii="GHEA Grapalat" w:eastAsia="GHEA Grapalat" w:hAnsi="GHEA Grapalat" w:cs="GHEA Grapalat"/>
          <w:color w:val="000000"/>
          <w:sz w:val="24"/>
          <w:szCs w:val="24"/>
        </w:rPr>
        <w:softHyphen/>
        <w:t>կերի վճարումից ազատմամբ անձնական օգտագործման ապրանքներ այդ ֆիզիկական անձի կողմից նախկինում չեն ներմուծվել.</w:t>
      </w:r>
    </w:p>
    <w:p w14:paraId="404DBE86" w14:textId="77777777" w:rsidR="00536325" w:rsidRDefault="00536325" w:rsidP="00536325">
      <w:pPr>
        <w:numPr>
          <w:ilvl w:val="1"/>
          <w:numId w:val="70"/>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Հանրապետություն մշտական բնակության տեղափոխվող ճանաչված կամ փախստականի, հարկադիր տեղահանվածի կարգավիճակ ստացած օտարերկրյա ֆիզիկական անձի անձնական օգտագործման ապրանքները չեն գերազանցում Կառա</w:t>
      </w:r>
      <w:r>
        <w:rPr>
          <w:rFonts w:ascii="GHEA Grapalat" w:eastAsia="GHEA Grapalat" w:hAnsi="GHEA Grapalat" w:cs="GHEA Grapalat"/>
          <w:color w:val="000000"/>
          <w:sz w:val="24"/>
          <w:szCs w:val="24"/>
        </w:rPr>
        <w:softHyphen/>
        <w:t>վա</w:t>
      </w:r>
      <w:r>
        <w:rPr>
          <w:rFonts w:ascii="GHEA Grapalat" w:eastAsia="GHEA Grapalat" w:hAnsi="GHEA Grapalat" w:cs="GHEA Grapalat"/>
          <w:color w:val="000000"/>
          <w:sz w:val="24"/>
          <w:szCs w:val="24"/>
        </w:rPr>
        <w:softHyphen/>
        <w:t>րության սահմանած բնաիրային չափերը:</w:t>
      </w:r>
    </w:p>
    <w:p w14:paraId="0192F19A" w14:textId="77777777" w:rsidR="00536325"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Հայաստանի Հանրապետություն օտարերկրյա ֆիզիկական անձի մշտական բնակության տեղափոխման փաստի ճանաչումը, ինչպես նաև Հայաստանի Հանրապետու</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տարածքում գտնվելու կամ Հայաստանի Հանրապետության տարածքից բացակայելու հանգամանքը և ժամանակահատվածը որոշում է բնակչության պետական ռեգիստրը վարող՝ Կառավարության լիազոր մարմինը` տվյալ ֆիզիկական անձի վերաբերյալ Հայաս</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տանի Հանրապետության պետական սահմանը հատելու տեղեկատվության հիման վրա:</w:t>
      </w:r>
    </w:p>
    <w:p w14:paraId="7D4B4907" w14:textId="77777777" w:rsidR="00536325" w:rsidRDefault="00536325" w:rsidP="00536325">
      <w:pPr>
        <w:numPr>
          <w:ilvl w:val="0"/>
          <w:numId w:val="352"/>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հոդվածին համապատասխան՝ որպես Հայաստանի Հանրապետության տարածք մշտական բնակության տեղափոխված անձ ճանաչված օտարերկրյա ֆիզիկական անձանց կամ Հայաստանի Հանրապետության տարածքում փախստականի, հարկադիր տեղահանվածի կարգավիճակ ստացած օտարերկրյա ֆիզիկական անձանց նկատմամբ արտոնության կիրառման, Հայաստանի Հանրապետության տարածքից բացակայած լինելու հանգամանքը և ժամանակահատվածն ստուգելու, անձին մշտական բնակության փաստի ճանաչումը հաստատող փաստաթուղթ տրամադրելու կարգերը սահմանում է Կառա</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վարու</w:t>
      </w:r>
      <w:r w:rsidRPr="003C1E8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թյունը:</w:t>
      </w:r>
    </w:p>
    <w:p w14:paraId="4C3D9891" w14:textId="77777777"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օրենսդրությամբ սահմանված կարգով Հայաս</w:t>
      </w:r>
      <w:r>
        <w:rPr>
          <w:rFonts w:ascii="GHEA Grapalat" w:eastAsia="GHEA Grapalat" w:hAnsi="GHEA Grapalat" w:cs="GHEA Grapalat"/>
          <w:color w:val="000000"/>
          <w:sz w:val="24"/>
          <w:szCs w:val="24"/>
        </w:rPr>
        <w:softHyphen/>
        <w:t>տանի Հանրապետությունում մշտական բնակության վայր ունեցող և ժամանա</w:t>
      </w:r>
      <w:r>
        <w:rPr>
          <w:rFonts w:ascii="GHEA Grapalat" w:eastAsia="GHEA Grapalat" w:hAnsi="GHEA Grapalat" w:cs="GHEA Grapalat"/>
          <w:color w:val="000000"/>
          <w:sz w:val="24"/>
          <w:szCs w:val="24"/>
        </w:rPr>
        <w:softHyphen/>
        <w:t>կավորա</w:t>
      </w:r>
      <w:r>
        <w:rPr>
          <w:rFonts w:ascii="GHEA Grapalat" w:eastAsia="GHEA Grapalat" w:hAnsi="GHEA Grapalat" w:cs="GHEA Grapalat"/>
          <w:color w:val="000000"/>
          <w:sz w:val="24"/>
          <w:szCs w:val="24"/>
        </w:rPr>
        <w:softHyphen/>
        <w:t>պես օտարերկրյա պետությունում բնակվող Հայաստանի Հանրապետության ֆիզիկական անձը կարող է առանց մաքսատուրքերի, հարկերի վճարման ուղեկցվող կամ չուղեկցվող ուղեբեռով Հայաստանի Հանրապետություն ներմուծել 5000 եվրոն չգերազանցող արժեքով անձնական օգտագործման ապրանքներ, բացառությամբ անձնական օգտագործման տրանսպորտային միջոցների և անձնական օգտագործման տրանսպորտային միջոցների թափքի, եթե նախքան Հայաստանի Հանրապետություն ժամանելը դիտարկվող ժամանա</w:t>
      </w:r>
      <w:r>
        <w:rPr>
          <w:rFonts w:ascii="GHEA Grapalat" w:eastAsia="GHEA Grapalat" w:hAnsi="GHEA Grapalat" w:cs="GHEA Grapalat"/>
          <w:color w:val="000000"/>
          <w:sz w:val="24"/>
          <w:szCs w:val="24"/>
        </w:rPr>
        <w:softHyphen/>
        <w:t>կահատ</w:t>
      </w:r>
      <w:r>
        <w:rPr>
          <w:rFonts w:ascii="GHEA Grapalat" w:eastAsia="GHEA Grapalat" w:hAnsi="GHEA Grapalat" w:cs="GHEA Grapalat"/>
          <w:color w:val="000000"/>
          <w:sz w:val="24"/>
          <w:szCs w:val="24"/>
        </w:rPr>
        <w:softHyphen/>
        <w:t>վածում առնվազն 12 ամիս բնակվել է օտարերկրյա պետությունում:</w:t>
      </w:r>
    </w:p>
    <w:p w14:paraId="7212BDD3" w14:textId="67145C33"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w:t>
      </w:r>
      <w:r>
        <w:rPr>
          <w:rFonts w:ascii="GHEA Grapalat" w:eastAsia="GHEA Grapalat" w:hAnsi="GHEA Grapalat" w:cs="GHEA Grapalat"/>
          <w:color w:val="000000"/>
          <w:sz w:val="24"/>
          <w:szCs w:val="24"/>
          <w:lang w:val="hy-AM"/>
        </w:rPr>
        <w:t>8</w:t>
      </w:r>
      <w:r>
        <w:rPr>
          <w:rFonts w:ascii="GHEA Grapalat" w:eastAsia="GHEA Grapalat" w:hAnsi="GHEA Grapalat" w:cs="GHEA Grapalat"/>
          <w:color w:val="000000"/>
          <w:sz w:val="24"/>
          <w:szCs w:val="24"/>
        </w:rPr>
        <w:t xml:space="preserve">-րդ մասի </w:t>
      </w:r>
      <w:r>
        <w:rPr>
          <w:rFonts w:ascii="GHEA Grapalat" w:eastAsia="GHEA Grapalat" w:hAnsi="GHEA Grapalat" w:cs="GHEA Grapalat"/>
          <w:color w:val="000000"/>
          <w:sz w:val="24"/>
          <w:szCs w:val="24"/>
          <w:lang w:val="hy-AM"/>
        </w:rPr>
        <w:t xml:space="preserve">կիրառության </w:t>
      </w:r>
      <w:r>
        <w:rPr>
          <w:rFonts w:ascii="GHEA Grapalat" w:eastAsia="GHEA Grapalat" w:hAnsi="GHEA Grapalat" w:cs="GHEA Grapalat"/>
          <w:color w:val="000000"/>
          <w:sz w:val="24"/>
          <w:szCs w:val="24"/>
        </w:rPr>
        <w:t>իմաստով՝ դիտարկվող ժամանա</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կահատ</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ված է համարվում անձի կողմից ուղեկցվող կամ չուղեկցվող ուղեբեռի տեղափոխման փաստով պայմանավորված՝ Հայաստանի Հանրապետություն ժամանման օրվան նախորդող 420 օր տևողությամբ ժամանակահատվածը:</w:t>
      </w:r>
    </w:p>
    <w:p w14:paraId="54094EF9" w14:textId="77777777" w:rsidR="00536325" w:rsidRDefault="00536325" w:rsidP="00536325">
      <w:pPr>
        <w:numPr>
          <w:ilvl w:val="0"/>
          <w:numId w:val="352"/>
        </w:numPr>
        <w:pBdr>
          <w:top w:val="nil"/>
          <w:left w:val="nil"/>
          <w:bottom w:val="nil"/>
          <w:right w:val="nil"/>
          <w:between w:val="nil"/>
        </w:pBdr>
        <w:shd w:val="clear" w:color="auto" w:fill="FFFFFF"/>
        <w:tabs>
          <w:tab w:val="left" w:pos="1134"/>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w:t>
      </w:r>
      <w:r>
        <w:rPr>
          <w:rFonts w:ascii="GHEA Grapalat" w:eastAsia="GHEA Grapalat" w:hAnsi="GHEA Grapalat" w:cs="GHEA Grapalat"/>
          <w:color w:val="000000"/>
          <w:sz w:val="24"/>
          <w:szCs w:val="24"/>
          <w:lang w:val="hy-AM"/>
        </w:rPr>
        <w:t>8</w:t>
      </w:r>
      <w:r>
        <w:rPr>
          <w:rFonts w:ascii="GHEA Grapalat" w:eastAsia="GHEA Grapalat" w:hAnsi="GHEA Grapalat" w:cs="GHEA Grapalat"/>
          <w:color w:val="000000"/>
          <w:sz w:val="24"/>
          <w:szCs w:val="24"/>
        </w:rPr>
        <w:t>-րդ մասով նախատեսված արտոնության տրամադրման նպատակով անձը պարտավոր է Հայաստանի Հանրապետություն ժամանելու օրվան հաջորդող 60 օրվա ընթացքում գրավոր դիմում ներկայացնել մաքսային մարմին` դիմումին կցելով օտարերկրյա պետությունում բնակվելու փաստը հաստատող փաստաթուղթ:</w:t>
      </w:r>
    </w:p>
    <w:p w14:paraId="04278219" w14:textId="77777777"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Սույն հոդվածի </w:t>
      </w:r>
      <w:r>
        <w:rPr>
          <w:rFonts w:ascii="GHEA Grapalat" w:eastAsia="GHEA Grapalat" w:hAnsi="GHEA Grapalat" w:cs="GHEA Grapalat"/>
          <w:color w:val="000000"/>
          <w:sz w:val="24"/>
          <w:szCs w:val="24"/>
          <w:lang w:val="hy-AM"/>
        </w:rPr>
        <w:t>8</w:t>
      </w:r>
      <w:r>
        <w:rPr>
          <w:rFonts w:ascii="GHEA Grapalat" w:eastAsia="GHEA Grapalat" w:hAnsi="GHEA Grapalat" w:cs="GHEA Grapalat"/>
          <w:color w:val="000000"/>
          <w:sz w:val="24"/>
          <w:szCs w:val="24"/>
        </w:rPr>
        <w:t>-րդ մասով նախատեսված արտոնությունից անձը կարող է օգտվել երեք տարվա ընթացքում մեկ անգամ:</w:t>
      </w:r>
    </w:p>
    <w:p w14:paraId="7AB6B22D" w14:textId="77777777"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w:t>
      </w:r>
      <w:r>
        <w:rPr>
          <w:rFonts w:ascii="GHEA Grapalat" w:eastAsia="GHEA Grapalat" w:hAnsi="GHEA Grapalat" w:cs="GHEA Grapalat"/>
          <w:color w:val="000000"/>
          <w:sz w:val="24"/>
          <w:szCs w:val="24"/>
          <w:lang w:val="hy-AM"/>
        </w:rPr>
        <w:t>5</w:t>
      </w:r>
      <w:r>
        <w:rPr>
          <w:rFonts w:ascii="GHEA Grapalat" w:eastAsia="GHEA Grapalat" w:hAnsi="GHEA Grapalat" w:cs="GHEA Grapalat"/>
          <w:color w:val="000000"/>
          <w:sz w:val="24"/>
          <w:szCs w:val="24"/>
        </w:rPr>
        <w:t xml:space="preserve">-րդ և </w:t>
      </w:r>
      <w:r>
        <w:rPr>
          <w:rFonts w:ascii="GHEA Grapalat" w:eastAsia="GHEA Grapalat" w:hAnsi="GHEA Grapalat" w:cs="GHEA Grapalat"/>
          <w:color w:val="000000"/>
          <w:sz w:val="24"/>
          <w:szCs w:val="24"/>
          <w:lang w:val="hy-AM"/>
        </w:rPr>
        <w:t>8</w:t>
      </w:r>
      <w:r>
        <w:rPr>
          <w:rFonts w:ascii="GHEA Grapalat" w:eastAsia="GHEA Grapalat" w:hAnsi="GHEA Grapalat" w:cs="GHEA Grapalat"/>
          <w:color w:val="000000"/>
          <w:sz w:val="24"/>
          <w:szCs w:val="24"/>
        </w:rPr>
        <w:t>-րդ մասերում նշված անձինք միաժամանակ չեն կարող օգտվել սույն հոդվածում նշված մեկից ավելի արտոնությունից:</w:t>
      </w:r>
    </w:p>
    <w:p w14:paraId="4DDE51EC" w14:textId="77777777"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Կառավարության սահմանած գործունեության ոլորտներում աշխատանքի թույլտ</w:t>
      </w:r>
      <w:r>
        <w:rPr>
          <w:rFonts w:ascii="GHEA Grapalat" w:eastAsia="GHEA Grapalat" w:hAnsi="GHEA Grapalat" w:cs="GHEA Grapalat"/>
          <w:color w:val="000000"/>
          <w:sz w:val="24"/>
          <w:szCs w:val="24"/>
        </w:rPr>
        <w:softHyphen/>
        <w:t>վու</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թյուն ստացած օտարերկրյա ֆիզիկական անձը կարող է Հայաստանի Հանրա</w:t>
      </w:r>
      <w:r>
        <w:rPr>
          <w:rFonts w:ascii="GHEA Grapalat" w:eastAsia="GHEA Grapalat" w:hAnsi="GHEA Grapalat" w:cs="GHEA Grapalat"/>
          <w:color w:val="000000"/>
          <w:sz w:val="24"/>
          <w:szCs w:val="24"/>
        </w:rPr>
        <w:softHyphen/>
        <w:t>պետու</w:t>
      </w:r>
      <w:r>
        <w:rPr>
          <w:rFonts w:ascii="GHEA Grapalat" w:eastAsia="GHEA Grapalat" w:hAnsi="GHEA Grapalat" w:cs="GHEA Grapalat"/>
          <w:color w:val="000000"/>
          <w:sz w:val="24"/>
          <w:szCs w:val="24"/>
        </w:rPr>
        <w:softHyphen/>
        <w:t>թյան տարածքում գտնվելու ժամանակահատվածում ուղեկցվող կամ չուղեկցվող ուղեբեռում, մաքսատուրքերի, հարկերի վճարումից ազատմամբ Հայաստանի Հանրապե</w:t>
      </w:r>
      <w:r>
        <w:rPr>
          <w:rFonts w:ascii="GHEA Grapalat" w:eastAsia="GHEA Grapalat" w:hAnsi="GHEA Grapalat" w:cs="GHEA Grapalat"/>
          <w:color w:val="000000"/>
          <w:sz w:val="24"/>
          <w:szCs w:val="24"/>
        </w:rPr>
        <w:softHyphen/>
        <w:t>տու</w:t>
      </w:r>
      <w:r>
        <w:rPr>
          <w:rFonts w:ascii="GHEA Grapalat" w:eastAsia="GHEA Grapalat" w:hAnsi="GHEA Grapalat" w:cs="GHEA Grapalat"/>
          <w:color w:val="000000"/>
          <w:sz w:val="24"/>
          <w:szCs w:val="24"/>
        </w:rPr>
        <w:softHyphen/>
        <w:t>թյան տարածք ներմուծել օգտագործված անձնական օգտագործման ապրանքներ՝ աշխատանքի այդ թույլտվությունը ներկայացնելու պայմանով:</w:t>
      </w:r>
    </w:p>
    <w:p w14:paraId="64F9A206" w14:textId="5A94D548"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հոդվածով սահմանված մաքսային վճարների արտոնություններով ձևակերպ</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ված ապրանքների մաքսատուրքերը, հարկերը վճարելու պարտավորության առաջացումը և դադարումը, դրանց վճարման ժամկետներն ու հաշվարկումը կարգավորվում են </w:t>
      </w:r>
      <w:r w:rsidR="003938E8">
        <w:rPr>
          <w:rFonts w:ascii="GHEA Grapalat" w:eastAsia="GHEA Grapalat" w:hAnsi="GHEA Grapalat" w:cs="GHEA Grapalat"/>
          <w:color w:val="000000"/>
          <w:sz w:val="24"/>
          <w:szCs w:val="24"/>
          <w:lang w:val="hy-AM"/>
        </w:rPr>
        <w:t xml:space="preserve">Միության </w:t>
      </w:r>
      <w:r>
        <w:rPr>
          <w:rFonts w:ascii="GHEA Grapalat" w:eastAsia="GHEA Grapalat" w:hAnsi="GHEA Grapalat" w:cs="GHEA Grapalat"/>
          <w:color w:val="000000"/>
          <w:sz w:val="24"/>
          <w:szCs w:val="24"/>
        </w:rPr>
        <w:t>մաքսային օրենսգրքի 268-րդ և 269-րդ հոդվածներով, ինչպես նաև սույն օրենքի 175-րդ հոդվածով:</w:t>
      </w:r>
    </w:p>
    <w:p w14:paraId="57C9B178" w14:textId="77777777" w:rsidR="00536325" w:rsidRDefault="00536325" w:rsidP="00536325">
      <w:pPr>
        <w:numPr>
          <w:ilvl w:val="0"/>
          <w:numId w:val="35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259-րդ հոդվածի 2-րդ կետին համապատասխան, նշված կետով սահմանված անձանց անձնական օգտագործման ապրանքների ժամանակավոր պահպանումը կարող է իրականացվել ժամանակավոր պահպանման պահեստներում կամ նշված անձանց կողմից նախանշված վայրում՝ մաքսային մարմինների թույլտվությամբ Միության մաքսային օրենսգրքի 259-րդ հոդվածի 5-րդ կետով սահմանված ժամկետներով:</w:t>
      </w:r>
    </w:p>
    <w:p w14:paraId="6FAA3B02"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մասում նշված՝ ժամանակավոր պահպանման պահեստներից տարբերվող այլ վայրերին ներկայացվող պահանջները, ինչպես նաև </w:t>
      </w:r>
      <w:r>
        <w:rPr>
          <w:rFonts w:ascii="GHEA Grapalat" w:eastAsia="GHEA Grapalat" w:hAnsi="GHEA Grapalat" w:cs="GHEA Grapalat"/>
          <w:color w:val="000000"/>
          <w:sz w:val="24"/>
          <w:szCs w:val="24"/>
        </w:rPr>
        <w:t xml:space="preserve">Միության մաքսային օրենսգրքի 259-րդ հոդվածի 2-րդ կետում սահմանված անձանց </w:t>
      </w:r>
      <w:r>
        <w:rPr>
          <w:rFonts w:ascii="GHEA Grapalat" w:eastAsia="GHEA Grapalat" w:hAnsi="GHEA Grapalat" w:cs="GHEA Grapalat"/>
          <w:sz w:val="24"/>
          <w:szCs w:val="24"/>
        </w:rPr>
        <w:t xml:space="preserve">անձնական օգտագործման ապրանքների ժամանակավոր պահպանումը այդ վայրերում իրականացնելու համար մաքսային մարմնի թույլտվության տրամադրման և մերժման դեպքերը սահմանում է </w:t>
      </w: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p>
    <w:p w14:paraId="70A6A393" w14:textId="77777777" w:rsidR="00536325" w:rsidRDefault="00536325" w:rsidP="00536325">
      <w:pPr>
        <w:spacing w:after="0" w:line="360" w:lineRule="auto"/>
        <w:ind w:firstLine="567"/>
        <w:jc w:val="both"/>
        <w:rPr>
          <w:rFonts w:ascii="GHEA Grapalat" w:eastAsia="GHEA Grapalat" w:hAnsi="GHEA Grapalat" w:cs="GHEA Grapalat"/>
          <w:b/>
          <w:sz w:val="24"/>
          <w:szCs w:val="24"/>
        </w:rPr>
      </w:pPr>
    </w:p>
    <w:p w14:paraId="43DE3550" w14:textId="77777777" w:rsidR="00536325" w:rsidRDefault="00536325" w:rsidP="00536325">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178. Միության անդամ երկրների ռեզիդենտ ֆիզիկական անձանց</w:t>
      </w:r>
    </w:p>
    <w:p w14:paraId="38E1722E" w14:textId="77777777" w:rsidR="003938E8" w:rsidRDefault="00536325" w:rsidP="00536325">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անձնական </w:t>
      </w:r>
      <w:r>
        <w:rPr>
          <w:rFonts w:ascii="GHEA Grapalat" w:eastAsia="GHEA Grapalat" w:hAnsi="GHEA Grapalat" w:cs="GHEA Grapalat"/>
          <w:b/>
          <w:sz w:val="24"/>
          <w:szCs w:val="24"/>
          <w:lang w:val="hy-AM"/>
        </w:rPr>
        <w:t xml:space="preserve">օգտագործման </w:t>
      </w:r>
      <w:sdt>
        <w:sdtPr>
          <w:tag w:val="goog_rdk_17"/>
          <w:id w:val="-828449198"/>
        </w:sdtPr>
        <w:sdtEndPr/>
        <w:sdtContent>
          <w:r>
            <w:rPr>
              <w:rFonts w:ascii="GHEA Grapalat" w:eastAsia="GHEA Grapalat" w:hAnsi="GHEA Grapalat" w:cs="GHEA Grapalat"/>
              <w:b/>
              <w:sz w:val="24"/>
              <w:szCs w:val="24"/>
            </w:rPr>
            <w:t>տրանսպորտային միջոցների</w:t>
          </w:r>
        </w:sdtContent>
      </w:sdt>
      <w:r>
        <w:rPr>
          <w:rFonts w:ascii="GHEA Grapalat" w:eastAsia="GHEA Grapalat" w:hAnsi="GHEA Grapalat" w:cs="GHEA Grapalat"/>
          <w:b/>
          <w:sz w:val="24"/>
          <w:szCs w:val="24"/>
        </w:rPr>
        <w:t xml:space="preserve"> գտնվելը</w:t>
      </w:r>
    </w:p>
    <w:p w14:paraId="0618B901" w14:textId="42C3FF28" w:rsidR="00536325" w:rsidRDefault="00536325" w:rsidP="00536325">
      <w:pPr>
        <w:spacing w:after="0" w:line="360" w:lineRule="auto"/>
        <w:ind w:firstLine="2156"/>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Հայաստանի</w:t>
      </w:r>
      <w:r w:rsidR="003938E8">
        <w:rPr>
          <w:rFonts w:ascii="GHEA Grapalat" w:eastAsia="GHEA Grapalat" w:hAnsi="GHEA Grapalat" w:cs="GHEA Grapalat"/>
          <w:b/>
          <w:sz w:val="24"/>
          <w:szCs w:val="24"/>
          <w:lang w:val="hy-AM"/>
        </w:rPr>
        <w:t xml:space="preserve"> </w:t>
      </w:r>
      <w:r>
        <w:rPr>
          <w:rFonts w:ascii="GHEA Grapalat" w:eastAsia="GHEA Grapalat" w:hAnsi="GHEA Grapalat" w:cs="GHEA Grapalat"/>
          <w:b/>
          <w:sz w:val="24"/>
          <w:szCs w:val="24"/>
        </w:rPr>
        <w:t>Հանրապետության տարածքում</w:t>
      </w:r>
      <w:r>
        <w:rPr>
          <w:rFonts w:ascii="Courier New" w:eastAsia="Courier New" w:hAnsi="Courier New" w:cs="Courier New"/>
          <w:b/>
          <w:color w:val="000000"/>
          <w:sz w:val="24"/>
          <w:szCs w:val="24"/>
          <w:highlight w:val="white"/>
        </w:rPr>
        <w:t> </w:t>
      </w:r>
    </w:p>
    <w:p w14:paraId="7D7E1D5F" w14:textId="77777777" w:rsidR="00536325" w:rsidRDefault="00536325" w:rsidP="00536325">
      <w:pPr>
        <w:numPr>
          <w:ilvl w:val="0"/>
          <w:numId w:val="31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Միության անդամ երկրների ռեզիդենտ ֆիզիկական անձինք Միության անդամ այլ պետություններում հաշվառված անձնական օգտագործման </w:t>
      </w:r>
      <w:r w:rsidRPr="003C1E8E">
        <w:rPr>
          <w:rFonts w:ascii="GHEA Grapalat" w:eastAsia="GHEA Grapalat" w:hAnsi="GHEA Grapalat" w:cs="GHEA Grapalat"/>
          <w:color w:val="000000"/>
          <w:sz w:val="24"/>
          <w:szCs w:val="24"/>
        </w:rPr>
        <w:t>տրանսպորտային միջոց</w:t>
      </w:r>
      <w:r>
        <w:rPr>
          <w:rFonts w:ascii="GHEA Grapalat" w:eastAsia="GHEA Grapalat" w:hAnsi="GHEA Grapalat" w:cs="GHEA Grapalat"/>
          <w:color w:val="000000"/>
          <w:sz w:val="24"/>
          <w:szCs w:val="24"/>
        </w:rPr>
        <w:t>ներով Հայաստանի Հանրապետության սահմանը հատելիս մաքսային մարմիններ են ներկա</w:t>
      </w:r>
      <w:r>
        <w:rPr>
          <w:rFonts w:ascii="GHEA Grapalat" w:eastAsia="GHEA Grapalat" w:hAnsi="GHEA Grapalat" w:cs="GHEA Grapalat"/>
          <w:color w:val="000000"/>
          <w:sz w:val="24"/>
          <w:szCs w:val="24"/>
        </w:rPr>
        <w:softHyphen/>
        <w:t>յաց</w:t>
      </w:r>
      <w:r>
        <w:rPr>
          <w:rFonts w:ascii="GHEA Grapalat" w:eastAsia="GHEA Grapalat" w:hAnsi="GHEA Grapalat" w:cs="GHEA Grapalat"/>
          <w:color w:val="000000"/>
          <w:sz w:val="24"/>
          <w:szCs w:val="24"/>
        </w:rPr>
        <w:softHyphen/>
        <w:t>նում անձը հաստատող և</w:t>
      </w:r>
      <w:r w:rsidRPr="003C1E8E">
        <w:rPr>
          <w:rFonts w:ascii="GHEA Grapalat" w:eastAsia="GHEA Grapalat" w:hAnsi="GHEA Grapalat" w:cs="GHEA Grapalat"/>
          <w:color w:val="000000"/>
          <w:sz w:val="24"/>
          <w:szCs w:val="24"/>
        </w:rPr>
        <w:t xml:space="preserve"> տրանսպորտային միջոց</w:t>
      </w:r>
      <w:r>
        <w:rPr>
          <w:rFonts w:ascii="GHEA Grapalat" w:eastAsia="GHEA Grapalat" w:hAnsi="GHEA Grapalat" w:cs="GHEA Grapalat"/>
          <w:color w:val="000000"/>
          <w:sz w:val="24"/>
          <w:szCs w:val="24"/>
        </w:rPr>
        <w:t>ի հաշվառման</w:t>
      </w:r>
      <w:r w:rsidRPr="003C1E8E">
        <w:rPr>
          <w:rFonts w:ascii="GHEA Grapalat" w:eastAsia="GHEA Grapalat" w:hAnsi="GHEA Grapalat" w:cs="GHEA Grapalat"/>
          <w:color w:val="000000"/>
          <w:sz w:val="24"/>
          <w:szCs w:val="24"/>
        </w:rPr>
        <w:t> </w:t>
      </w:r>
      <w:r>
        <w:rPr>
          <w:rFonts w:ascii="GHEA Grapalat" w:eastAsia="GHEA Grapalat" w:hAnsi="GHEA Grapalat" w:cs="GHEA Grapalat"/>
          <w:color w:val="000000"/>
          <w:sz w:val="24"/>
          <w:szCs w:val="24"/>
        </w:rPr>
        <w:t xml:space="preserve">փաստաթղթերը, որի հիման վրա մաքսային մարմինը </w:t>
      </w:r>
      <w:r w:rsidRPr="003C1E8E">
        <w:rPr>
          <w:rFonts w:ascii="GHEA Grapalat" w:eastAsia="GHEA Grapalat" w:hAnsi="GHEA Grapalat" w:cs="GHEA Grapalat"/>
          <w:color w:val="000000"/>
          <w:sz w:val="24"/>
          <w:szCs w:val="24"/>
        </w:rPr>
        <w:t xml:space="preserve">մաքսային </w:t>
      </w:r>
      <w:r>
        <w:rPr>
          <w:rFonts w:ascii="GHEA Grapalat" w:eastAsia="GHEA Grapalat" w:hAnsi="GHEA Grapalat" w:cs="GHEA Grapalat"/>
          <w:color w:val="000000"/>
          <w:sz w:val="24"/>
          <w:szCs w:val="24"/>
        </w:rPr>
        <w:t>հայտարարագրման</w:t>
      </w:r>
      <w:r w:rsidRPr="003C1E8E">
        <w:rPr>
          <w:rFonts w:ascii="GHEA Grapalat" w:eastAsia="GHEA Grapalat" w:hAnsi="GHEA Grapalat" w:cs="GHEA Grapalat"/>
          <w:color w:val="000000"/>
          <w:sz w:val="24"/>
          <w:szCs w:val="24"/>
        </w:rPr>
        <w:t xml:space="preserve"> էլեկտրոնային</w:t>
      </w:r>
      <w:r>
        <w:rPr>
          <w:rFonts w:ascii="GHEA Grapalat" w:eastAsia="GHEA Grapalat" w:hAnsi="GHEA Grapalat" w:cs="GHEA Grapalat"/>
          <w:color w:val="000000"/>
          <w:sz w:val="24"/>
          <w:szCs w:val="24"/>
        </w:rPr>
        <w:t xml:space="preserve"> համա</w:t>
      </w:r>
      <w:r>
        <w:rPr>
          <w:rFonts w:ascii="GHEA Grapalat" w:eastAsia="GHEA Grapalat" w:hAnsi="GHEA Grapalat" w:cs="GHEA Grapalat"/>
          <w:color w:val="000000"/>
          <w:sz w:val="24"/>
          <w:szCs w:val="24"/>
        </w:rPr>
        <w:softHyphen/>
        <w:t>կար</w:t>
      </w:r>
      <w:r>
        <w:rPr>
          <w:rFonts w:ascii="GHEA Grapalat" w:eastAsia="GHEA Grapalat" w:hAnsi="GHEA Grapalat" w:cs="GHEA Grapalat"/>
          <w:color w:val="000000"/>
          <w:sz w:val="24"/>
          <w:szCs w:val="24"/>
        </w:rPr>
        <w:softHyphen/>
        <w:t>գում հաշվառում է դրանց մուտքը Հայաստանի Հանրապետության տարածք:</w:t>
      </w:r>
    </w:p>
    <w:p w14:paraId="6A39C6B0" w14:textId="77777777" w:rsidR="00536325" w:rsidRDefault="00536325" w:rsidP="00536325">
      <w:pPr>
        <w:numPr>
          <w:ilvl w:val="0"/>
          <w:numId w:val="31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1-ին մասում նշված </w:t>
      </w:r>
      <w:r w:rsidRPr="003C1E8E">
        <w:rPr>
          <w:rFonts w:ascii="GHEA Grapalat" w:eastAsia="GHEA Grapalat" w:hAnsi="GHEA Grapalat" w:cs="GHEA Grapalat"/>
          <w:color w:val="000000"/>
          <w:sz w:val="24"/>
          <w:szCs w:val="24"/>
        </w:rPr>
        <w:t>տրանսպորտային միջոց</w:t>
      </w:r>
      <w:r>
        <w:rPr>
          <w:rFonts w:ascii="GHEA Grapalat" w:eastAsia="GHEA Grapalat" w:hAnsi="GHEA Grapalat" w:cs="GHEA Grapalat"/>
          <w:color w:val="000000"/>
          <w:sz w:val="24"/>
          <w:szCs w:val="24"/>
        </w:rPr>
        <w:t>ները Հայաստանի Հանրապետության տարածքում կարող են գտնվել այդ ֆիզիկական անձանց՝ Հայաստանի Հանրապետությունում գտնվելու՝ օրենքով սահմանված ժամկետը չգերազանցող ժամկետով:</w:t>
      </w:r>
    </w:p>
    <w:p w14:paraId="45882D79" w14:textId="3439B3E3" w:rsidR="00536325" w:rsidRDefault="00536325" w:rsidP="00536325">
      <w:pPr>
        <w:numPr>
          <w:ilvl w:val="0"/>
          <w:numId w:val="31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bookmarkStart w:id="22" w:name="_heading=h.gjdgxs" w:colFirst="0" w:colLast="0"/>
      <w:bookmarkEnd w:id="22"/>
      <w:r>
        <w:rPr>
          <w:rFonts w:ascii="GHEA Grapalat" w:eastAsia="GHEA Grapalat" w:hAnsi="GHEA Grapalat" w:cs="GHEA Grapalat"/>
          <w:color w:val="000000"/>
          <w:sz w:val="24"/>
          <w:szCs w:val="24"/>
        </w:rPr>
        <w:t xml:space="preserve">Սույն հոդվածի 1-ին մասում նշված </w:t>
      </w:r>
      <w:r w:rsidR="003938E8" w:rsidRPr="003C1E8E">
        <w:rPr>
          <w:rFonts w:ascii="GHEA Grapalat" w:eastAsia="GHEA Grapalat" w:hAnsi="GHEA Grapalat" w:cs="GHEA Grapalat"/>
          <w:color w:val="000000"/>
          <w:sz w:val="24"/>
          <w:szCs w:val="24"/>
        </w:rPr>
        <w:t>տրանսպորտային միջոց</w:t>
      </w:r>
      <w:r>
        <w:rPr>
          <w:rFonts w:ascii="GHEA Grapalat" w:eastAsia="GHEA Grapalat" w:hAnsi="GHEA Grapalat" w:cs="GHEA Grapalat"/>
          <w:color w:val="000000"/>
          <w:sz w:val="24"/>
          <w:szCs w:val="24"/>
        </w:rPr>
        <w:t xml:space="preserve">ները կարող են Հայաստանի Հանրապետության տարածքում օգտագործվել բացառապես </w:t>
      </w:r>
      <w:r w:rsidRPr="003C1E8E">
        <w:rPr>
          <w:rFonts w:ascii="GHEA Grapalat" w:eastAsia="GHEA Grapalat" w:hAnsi="GHEA Grapalat" w:cs="GHEA Grapalat"/>
          <w:color w:val="000000"/>
          <w:sz w:val="24"/>
          <w:szCs w:val="24"/>
        </w:rPr>
        <w:t>տրանսպորտային միջոց</w:t>
      </w:r>
      <w:r>
        <w:rPr>
          <w:rFonts w:ascii="GHEA Grapalat" w:eastAsia="GHEA Grapalat" w:hAnsi="GHEA Grapalat" w:cs="GHEA Grapalat"/>
          <w:color w:val="000000"/>
          <w:sz w:val="24"/>
          <w:szCs w:val="24"/>
        </w:rPr>
        <w:t>ը ներմուծող անձի կամ նրա կողմից լիազորված անձի կողմից և պետք է դուրս բերվեն Հայաստանի Հանրա</w:t>
      </w:r>
      <w:r>
        <w:rPr>
          <w:rFonts w:ascii="GHEA Grapalat" w:eastAsia="GHEA Grapalat" w:hAnsi="GHEA Grapalat" w:cs="GHEA Grapalat"/>
          <w:color w:val="000000"/>
          <w:sz w:val="24"/>
          <w:szCs w:val="24"/>
        </w:rPr>
        <w:softHyphen/>
        <w:t xml:space="preserve">պետությունից մինչև սույն հոդվածի 2-րդ մասով նախատեսված ժամկետի ավարտը: </w:t>
      </w:r>
    </w:p>
    <w:p w14:paraId="14454524" w14:textId="77777777" w:rsidR="00536325" w:rsidRDefault="00536325" w:rsidP="00536325">
      <w:pPr>
        <w:shd w:val="clear" w:color="auto" w:fill="FFFFFF"/>
        <w:spacing w:after="0" w:line="360" w:lineRule="auto"/>
        <w:ind w:firstLine="567"/>
        <w:jc w:val="center"/>
        <w:rPr>
          <w:rFonts w:ascii="GHEA Grapalat" w:eastAsia="GHEA Grapalat" w:hAnsi="GHEA Grapalat" w:cs="GHEA Grapalat"/>
          <w:b/>
          <w:color w:val="000000"/>
          <w:sz w:val="24"/>
          <w:szCs w:val="24"/>
        </w:rPr>
      </w:pPr>
    </w:p>
    <w:p w14:paraId="407A22D0" w14:textId="77777777" w:rsidR="00536325" w:rsidRDefault="00536325" w:rsidP="00536325">
      <w:pPr>
        <w:spacing w:after="0" w:line="360" w:lineRule="auto"/>
        <w:jc w:val="center"/>
        <w:rPr>
          <w:rFonts w:ascii="GHEA Grapalat" w:eastAsia="GHEA Grapalat" w:hAnsi="GHEA Grapalat" w:cs="GHEA Grapalat"/>
          <w:b/>
          <w:color w:val="000000"/>
          <w:sz w:val="24"/>
          <w:szCs w:val="24"/>
        </w:rPr>
      </w:pPr>
    </w:p>
    <w:p w14:paraId="289649E6" w14:textId="77777777" w:rsidR="00536325" w:rsidRDefault="00536325" w:rsidP="00536325">
      <w:pPr>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35</w:t>
      </w:r>
    </w:p>
    <w:p w14:paraId="289DC935" w14:textId="77777777" w:rsidR="00536325" w:rsidRDefault="00536325" w:rsidP="00536325">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ՄԻՋԱԶԳԱՅԻՆ ՓՈԽԱԴՐՈՒՄՆԵՐ ԻՐԱԿԱՆԱՑՆՈՂ ՏՐԱՆՍՊՈՐՏԱՅԻՆ ՄԻՋՈՑՆԵՐԻ ԵՎ ՊԱՇԱՐՆԵՐԻ ՏԵՂԱՓՈԽՄԱՆ ԿԱՐԳԻ ԵՎ ՊԱՅՄԱՆՆԵՐԻ ԱՌԱՆՁՆԱՀԱՏԿՈՒԹՅՈՒՆՆԵՐԸ</w:t>
      </w:r>
    </w:p>
    <w:p w14:paraId="483CC920" w14:textId="77777777" w:rsidR="00536325" w:rsidRDefault="00536325" w:rsidP="00536325">
      <w:pPr>
        <w:shd w:val="clear" w:color="auto" w:fill="FFFFFF"/>
        <w:spacing w:after="0" w:line="360" w:lineRule="auto"/>
        <w:ind w:firstLine="567"/>
        <w:jc w:val="center"/>
        <w:rPr>
          <w:rFonts w:ascii="GHEA Grapalat" w:eastAsia="GHEA Grapalat" w:hAnsi="GHEA Grapalat" w:cs="GHEA Grapalat"/>
          <w:color w:val="000000"/>
          <w:sz w:val="24"/>
          <w:szCs w:val="24"/>
        </w:rPr>
      </w:pPr>
    </w:p>
    <w:p w14:paraId="5EFCA66B" w14:textId="77777777" w:rsidR="00536325" w:rsidRDefault="00536325" w:rsidP="00536325">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179. Միջազգային փոխադրումներ իրականացնող տրանսպորտային</w:t>
      </w:r>
    </w:p>
    <w:p w14:paraId="1D892FE3" w14:textId="77777777" w:rsidR="00536325" w:rsidRDefault="00536325" w:rsidP="00536325">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միջոցների, դրանց պահեստամասերի և սարքավորումների՝</w:t>
      </w:r>
    </w:p>
    <w:p w14:paraId="32FEE936" w14:textId="77777777" w:rsidR="00536325" w:rsidRDefault="00536325" w:rsidP="00536325">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Հայաստանի Հանրապետության սահմանով տեղափոխումը</w:t>
      </w:r>
      <w:r>
        <w:rPr>
          <w:rFonts w:ascii="Courier New" w:eastAsia="Courier New" w:hAnsi="Courier New" w:cs="Courier New"/>
          <w:b/>
          <w:color w:val="000000"/>
          <w:sz w:val="24"/>
          <w:szCs w:val="24"/>
          <w:highlight w:val="white"/>
        </w:rPr>
        <w:t> </w:t>
      </w:r>
    </w:p>
    <w:p w14:paraId="78459CF9" w14:textId="77777777" w:rsidR="00536325" w:rsidRDefault="00536325" w:rsidP="00536325">
      <w:pPr>
        <w:numPr>
          <w:ilvl w:val="0"/>
          <w:numId w:val="31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փոխադրումներ իրականացնող տրանսպորտային միջոցների, դրանց պահեստամասերի և սարքավորումների՝ Հայաստանի Հանրապետության սահմանով տեղափոխման հետ կապված մաքսային ձևակերպումներն իրականացվում են Միության մաքսային օրենսգրքի 38-րդ գլխով և սույն հոդվածով սահմանված դրույթներին համապատասխան:</w:t>
      </w:r>
    </w:p>
    <w:p w14:paraId="21A3ECED" w14:textId="77777777" w:rsidR="00536325" w:rsidRDefault="00536325" w:rsidP="00536325">
      <w:pPr>
        <w:numPr>
          <w:ilvl w:val="0"/>
          <w:numId w:val="31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Միության մաքսային օրենսգրքի 275-րդ հոդվածի 6-րդ կետին համապատասխան, Կառավարությունը կարող է սահմանել միջազգային փոխադրման երկաթուղային </w:t>
      </w:r>
      <w:r>
        <w:rPr>
          <w:rFonts w:ascii="GHEA Grapalat" w:eastAsia="GHEA Grapalat" w:hAnsi="GHEA Grapalat" w:cs="GHEA Grapalat"/>
          <w:color w:val="000000"/>
          <w:sz w:val="24"/>
          <w:szCs w:val="24"/>
        </w:rPr>
        <w:lastRenderedPageBreak/>
        <w:t>տրանսպորտային միջոցների և նշված տրանսպորտային միջոցներով տեղափոխվող կոնտեյներների՝ ներքին փոխադրումներում օգտագործման պարբերականության սահմանափակում:</w:t>
      </w:r>
    </w:p>
    <w:p w14:paraId="28C50C4D" w14:textId="77777777" w:rsidR="00536325" w:rsidRDefault="00536325" w:rsidP="00536325">
      <w:pPr>
        <w:numPr>
          <w:ilvl w:val="0"/>
          <w:numId w:val="31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275-րդ հոդվածի 13-րդ կետին համապատասխան, Կառավարությունը սահմանում է երկաթուղային փոխադրումների ժամանակ օգտագործվող՝ ժամանակավոր ներմուծված երկաթուղային տրանսպորտի կամ կոնտեյներների մասին տեղեկությունների՝ մաքսային մարմիններին ներկայացման կարգը:</w:t>
      </w:r>
    </w:p>
    <w:p w14:paraId="2A75B566" w14:textId="77777777" w:rsidR="00536325" w:rsidRDefault="00536325" w:rsidP="00536325">
      <w:pPr>
        <w:numPr>
          <w:ilvl w:val="0"/>
          <w:numId w:val="31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Միության մաքսային օրենսգրքի 278-րդ հոդվածի 2-րդ կետին համապատասխան, </w:t>
      </w:r>
      <w:r>
        <w:rPr>
          <w:rFonts w:ascii="GHEA Grapalat" w:eastAsia="GHEA Grapalat" w:hAnsi="GHEA Grapalat" w:cs="GHEA Grapalat"/>
          <w:sz w:val="24"/>
          <w:szCs w:val="24"/>
        </w:rPr>
        <w:t>միջազգային փոխադրման տրանսպորտային միջոցների հայտարարագրման ժամանակ որպես հայտարարատու կարող են հանդես գալ փոխադրողների կողմից լիազորված անձինք:</w:t>
      </w:r>
    </w:p>
    <w:p w14:paraId="00BCD237"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b/>
          <w:color w:val="000000"/>
          <w:sz w:val="24"/>
          <w:szCs w:val="24"/>
        </w:rPr>
      </w:pPr>
    </w:p>
    <w:p w14:paraId="66D93862"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180. Պաշարների տեղափոխումը Միության մաքսային սահմանով</w:t>
      </w:r>
    </w:p>
    <w:p w14:paraId="3654EE7B" w14:textId="77777777" w:rsidR="00536325" w:rsidRDefault="00536325" w:rsidP="00536325">
      <w:pPr>
        <w:numPr>
          <w:ilvl w:val="0"/>
          <w:numId w:val="29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Պաշարների՝ Միության մաքսային սահմանով տեղափոխման հետ կապված մաքսային ձևակերպումներն իրականացվում են Միության մաքսային օրենսգրքի 39-րդ գլխով և սույն հոդվածով սահմանված դրույթներին համապատասխան:</w:t>
      </w:r>
    </w:p>
    <w:p w14:paraId="734DB2AE" w14:textId="77777777" w:rsidR="00536325" w:rsidRDefault="00536325" w:rsidP="00536325">
      <w:pPr>
        <w:numPr>
          <w:ilvl w:val="0"/>
          <w:numId w:val="293"/>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281-րդ հոդվածի 5-րդ կետին համապատասխան, «Անմաքս առևտուր» մաքսային ընթացակարգով ձևակերպված ապրանքները կարող են հայտարարագրվել և բաց թողնվել որպես պաշարներ, եթե դրանք բեռնվում են երկաթուղային տրանսպորտի վրա անմիջապես մաքսային սամանով ապրանքների տեղափոխման վայրերում տեղակայված անմաքս առևտրի խանութներից:</w:t>
      </w:r>
    </w:p>
    <w:p w14:paraId="06CCC0CA" w14:textId="77777777" w:rsidR="00536325" w:rsidRDefault="00536325" w:rsidP="00536325">
      <w:pPr>
        <w:numPr>
          <w:ilvl w:val="0"/>
          <w:numId w:val="293"/>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283-րդ հոդվածի 7-րդ կետին համապատասխան, կարող է սահմանել անմաքս առևտրի խանութից որպես պաշարներ ձևակերպված և երկաթուղային տրանսպորտի վրա բեռնվող ապրանքների օգտագործման կարգ և պայմաններ:</w:t>
      </w:r>
    </w:p>
    <w:p w14:paraId="780CB75B"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color w:val="000000"/>
          <w:sz w:val="24"/>
          <w:szCs w:val="24"/>
        </w:rPr>
      </w:pPr>
    </w:p>
    <w:p w14:paraId="1AE3242F" w14:textId="77777777" w:rsidR="00536325" w:rsidRDefault="00536325" w:rsidP="00536325">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ԳԼՈՒԽ 36</w:t>
      </w:r>
    </w:p>
    <w:p w14:paraId="16EFD7F3" w14:textId="77777777" w:rsidR="00536325" w:rsidRDefault="00536325" w:rsidP="00536325">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ՄԻՋԱԶԳԱՅԻՆ ՓՈՍՏԱՅԻՆ ԱՌԱՔՈՒՄՆԵՐՈՎ ԵՎ ԱՌԱՆՁԻՆ ԿԱՏԵԳՈՐԻԱՆԵՐԻ ԱՆՁԱՆՑ ԿՈՂՄԻՑ ԱՊՐԱՆՔՆԵՐԻ ՏԵՂԱՓՈԽՄԱՆ ԱՌԱՆՁՆԱՀԱՏԿՈՒԹՅՈՒՆՆԵՐԸ</w:t>
      </w:r>
    </w:p>
    <w:p w14:paraId="0A3C3396"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color w:val="000000"/>
          <w:sz w:val="24"/>
          <w:szCs w:val="24"/>
        </w:rPr>
      </w:pPr>
    </w:p>
    <w:p w14:paraId="4293BEB5"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181. Միջազգային փոստային առաքումներով ապրանքների</w:t>
      </w:r>
    </w:p>
    <w:p w14:paraId="39080EF4" w14:textId="77777777" w:rsidR="00536325" w:rsidRDefault="00536325" w:rsidP="00536325">
      <w:pPr>
        <w:shd w:val="clear" w:color="auto" w:fill="FFFFFF"/>
        <w:spacing w:after="0" w:line="360" w:lineRule="auto"/>
        <w:ind w:firstLine="2086"/>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տեղափոխումը</w:t>
      </w:r>
    </w:p>
    <w:p w14:paraId="05328162" w14:textId="77777777"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Միջազգային փոստային առաքումներով ապրանքների՝ Հայաստանի Հանրապետու</w:t>
      </w:r>
      <w:r>
        <w:rPr>
          <w:rFonts w:ascii="GHEA Grapalat" w:eastAsia="GHEA Grapalat" w:hAnsi="GHEA Grapalat" w:cs="GHEA Grapalat"/>
          <w:color w:val="000000"/>
          <w:sz w:val="24"/>
          <w:szCs w:val="24"/>
        </w:rPr>
        <w:softHyphen/>
        <w:t>թյան սահմանով տեղափոխման հետ կապված մաքսային ձևակերպումներն իրականացվում են Միության մաքսային օրենսգրքի 40-րդ գլխին, սույն գլխին և Միության անդամ պետու</w:t>
      </w:r>
      <w:r>
        <w:rPr>
          <w:rFonts w:ascii="GHEA Grapalat" w:eastAsia="GHEA Grapalat" w:hAnsi="GHEA Grapalat" w:cs="GHEA Grapalat"/>
          <w:color w:val="000000"/>
          <w:sz w:val="24"/>
          <w:szCs w:val="24"/>
        </w:rPr>
        <w:softHyphen/>
        <w:t>թյունների միջազգային պայմանագրերին համապատասխան:</w:t>
      </w:r>
    </w:p>
    <w:p w14:paraId="7D9A3ECD" w14:textId="77777777"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Միջազգային փոստային առաքումներով տեղափոխվող ապրանքների մաքսային ձևակերպումներն իրականացվում են միջազգային փոստափոխանակման վայրերում կամ </w:t>
      </w:r>
      <w:r>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այլ վայրերում:</w:t>
      </w:r>
    </w:p>
    <w:p w14:paraId="21683323" w14:textId="77777777"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սահմանում է միջազգային փոստափոխանակման վայրերը, որտեղ միջազգային փոստային առաքումներով տեղափոխվող ապրանքների նկատմամբ իրականացվում են մաքսային գործառնություններ:</w:t>
      </w:r>
    </w:p>
    <w:p w14:paraId="357E9883" w14:textId="77777777" w:rsidR="00536325" w:rsidRDefault="00536325" w:rsidP="00536325">
      <w:pPr>
        <w:numPr>
          <w:ilvl w:val="0"/>
          <w:numId w:val="29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Փոստային</w:t>
      </w:r>
      <w:r>
        <w:rPr>
          <w:rFonts w:ascii="GHEA Grapalat" w:eastAsia="GHEA Grapalat" w:hAnsi="GHEA Grapalat" w:cs="GHEA Grapalat"/>
          <w:sz w:val="24"/>
          <w:szCs w:val="24"/>
        </w:rPr>
        <w:t xml:space="preserve"> կապի օպերատորի կողմից անձնական օգտագործման ապրանքների տեղափոխման դեպքում որպես հայտարարատու կարող է հանդես գալ փոստային կապի օպերատորը, որի դեպքում փոստային կապի օպերատորը կրում է Միության մաքսային օրենսգրքով հայտարարատուի համար սահմանված պարտավորությունները և օգտվում է իրավունքներից:</w:t>
      </w:r>
    </w:p>
    <w:p w14:paraId="54ADA86A" w14:textId="77777777"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Միության մաքսային օրենսգրքի 285-րդ հոդվածի 3-րդ կետին համա</w:t>
      </w:r>
      <w:r>
        <w:rPr>
          <w:rFonts w:ascii="GHEA Grapalat" w:eastAsia="GHEA Grapalat" w:hAnsi="GHEA Grapalat" w:cs="GHEA Grapalat"/>
          <w:color w:val="000000"/>
          <w:sz w:val="24"/>
          <w:szCs w:val="24"/>
        </w:rPr>
        <w:softHyphen/>
        <w:t>պա</w:t>
      </w:r>
      <w:r>
        <w:rPr>
          <w:rFonts w:ascii="GHEA Grapalat" w:eastAsia="GHEA Grapalat" w:hAnsi="GHEA Grapalat" w:cs="GHEA Grapalat"/>
          <w:color w:val="000000"/>
          <w:sz w:val="24"/>
          <w:szCs w:val="24"/>
        </w:rPr>
        <w:softHyphen/>
        <w:t>տաս</w:t>
      </w:r>
      <w:r>
        <w:rPr>
          <w:rFonts w:ascii="GHEA Grapalat" w:eastAsia="GHEA Grapalat" w:hAnsi="GHEA Grapalat" w:cs="GHEA Grapalat"/>
          <w:color w:val="000000"/>
          <w:sz w:val="24"/>
          <w:szCs w:val="24"/>
        </w:rPr>
        <w:softHyphen/>
        <w:t>խան, փոստային կապի ազգային օպերատորը Կառավարության սահմանած կարգով մաքսային մարմիններին տեղեկատվություն է ներկայացնում միջազգային փոստային առա</w:t>
      </w:r>
      <w:r>
        <w:rPr>
          <w:rFonts w:ascii="GHEA Grapalat" w:eastAsia="GHEA Grapalat" w:hAnsi="GHEA Grapalat" w:cs="GHEA Grapalat"/>
          <w:color w:val="000000"/>
          <w:sz w:val="24"/>
          <w:szCs w:val="24"/>
        </w:rPr>
        <w:softHyphen/>
        <w:t>քում</w:t>
      </w:r>
      <w:r>
        <w:rPr>
          <w:rFonts w:ascii="GHEA Grapalat" w:eastAsia="GHEA Grapalat" w:hAnsi="GHEA Grapalat" w:cs="GHEA Grapalat"/>
          <w:color w:val="000000"/>
          <w:sz w:val="24"/>
          <w:szCs w:val="24"/>
        </w:rPr>
        <w:softHyphen/>
        <w:t>ներով տեղափոխվող անձնական օգտագործման ապրանքների ստացող հանդիսացող ֆիզի</w:t>
      </w:r>
      <w:r>
        <w:rPr>
          <w:rFonts w:ascii="GHEA Grapalat" w:eastAsia="GHEA Grapalat" w:hAnsi="GHEA Grapalat" w:cs="GHEA Grapalat"/>
          <w:color w:val="000000"/>
          <w:sz w:val="24"/>
          <w:szCs w:val="24"/>
        </w:rPr>
        <w:softHyphen/>
        <w:t>կա</w:t>
      </w:r>
      <w:r>
        <w:rPr>
          <w:rFonts w:ascii="GHEA Grapalat" w:eastAsia="GHEA Grapalat" w:hAnsi="GHEA Grapalat" w:cs="GHEA Grapalat"/>
          <w:color w:val="000000"/>
          <w:sz w:val="24"/>
          <w:szCs w:val="24"/>
        </w:rPr>
        <w:softHyphen/>
        <w:t>կան անձանց փաստաթղթերի մասին:</w:t>
      </w:r>
    </w:p>
    <w:p w14:paraId="2522C7A5" w14:textId="00ABD849"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286-րդ հոդվածի 10-րդ կետին համապատասխան, «Արտահանում» մաքսային ընթացակարգով միջազգային փոստային առաքումներով արտա</w:t>
      </w:r>
      <w:r w:rsidR="00623CC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հանվող ապրանքների հայտարարագրման, ինչպես նաև </w:t>
      </w:r>
      <w:r>
        <w:rPr>
          <w:rFonts w:ascii="GHEA Grapalat" w:eastAsia="GHEA Grapalat" w:hAnsi="GHEA Grapalat" w:cs="GHEA Grapalat"/>
          <w:sz w:val="24"/>
          <w:szCs w:val="24"/>
        </w:rPr>
        <w:t>«Վերաներ</w:t>
      </w:r>
      <w:r>
        <w:rPr>
          <w:rFonts w:ascii="GHEA Grapalat" w:eastAsia="GHEA Grapalat" w:hAnsi="GHEA Grapalat" w:cs="GHEA Grapalat"/>
          <w:sz w:val="24"/>
          <w:szCs w:val="24"/>
        </w:rPr>
        <w:softHyphen/>
        <w:t>մուծում» մաքսային ընթա</w:t>
      </w:r>
      <w:r w:rsidR="00623CC4">
        <w:rPr>
          <w:rFonts w:ascii="GHEA Grapalat" w:eastAsia="GHEA Grapalat" w:hAnsi="GHEA Grapalat" w:cs="GHEA Grapalat"/>
          <w:sz w:val="24"/>
          <w:szCs w:val="24"/>
        </w:rPr>
        <w:softHyphen/>
      </w:r>
      <w:r>
        <w:rPr>
          <w:rFonts w:ascii="GHEA Grapalat" w:eastAsia="GHEA Grapalat" w:hAnsi="GHEA Grapalat" w:cs="GHEA Grapalat"/>
          <w:sz w:val="24"/>
          <w:szCs w:val="24"/>
        </w:rPr>
        <w:t>ցակարգին համապատասխան միջազգային փոստային առաքանի</w:t>
      </w:r>
      <w:r>
        <w:rPr>
          <w:rFonts w:ascii="GHEA Grapalat" w:eastAsia="GHEA Grapalat" w:hAnsi="GHEA Grapalat" w:cs="GHEA Grapalat"/>
          <w:sz w:val="24"/>
          <w:szCs w:val="24"/>
        </w:rPr>
        <w:softHyphen/>
        <w:t>ներով Միության մաքսային տարածքից արտահանված և ստացողներին չհանձնված ապրանքների մաքսային հայտարարագրման</w:t>
      </w:r>
      <w:r>
        <w:rPr>
          <w:rFonts w:ascii="GHEA Grapalat" w:eastAsia="GHEA Grapalat" w:hAnsi="GHEA Grapalat" w:cs="GHEA Grapalat"/>
          <w:color w:val="000000"/>
          <w:sz w:val="24"/>
          <w:szCs w:val="24"/>
        </w:rPr>
        <w:t xml:space="preserve"> ժամանակ, որպես ապրանքների հայտարարագիր, կարող են կիրառվել Համաշխարհային փոստային միության ակտերով նախատեսված փաստաթղթերը:</w:t>
      </w:r>
    </w:p>
    <w:p w14:paraId="4251D650" w14:textId="77777777"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Միջազգային փոստային առաքումներով ներմուծված չպահանջված ապրանքների արտահանման ժամանակ, եթե ներմուծված ապրանքները չեն ենթարկվել փոփոխու</w:t>
      </w:r>
      <w:r>
        <w:rPr>
          <w:rFonts w:ascii="GHEA Grapalat" w:eastAsia="GHEA Grapalat" w:hAnsi="GHEA Grapalat" w:cs="GHEA Grapalat"/>
          <w:color w:val="000000"/>
          <w:sz w:val="24"/>
          <w:szCs w:val="24"/>
        </w:rPr>
        <w:softHyphen/>
        <w:t>թյունների, բացառությամբ բնական մաշվածության կամ բնականոն պայմաններ</w:t>
      </w:r>
      <w:r>
        <w:rPr>
          <w:rFonts w:ascii="GHEA Grapalat" w:eastAsia="GHEA Grapalat" w:hAnsi="GHEA Grapalat" w:cs="GHEA Grapalat"/>
          <w:sz w:val="24"/>
          <w:szCs w:val="24"/>
        </w:rPr>
        <w:t xml:space="preserve">ում դրանց </w:t>
      </w:r>
      <w:r>
        <w:rPr>
          <w:rFonts w:ascii="GHEA Grapalat" w:eastAsia="GHEA Grapalat" w:hAnsi="GHEA Grapalat" w:cs="GHEA Grapalat"/>
          <w:sz w:val="24"/>
          <w:szCs w:val="24"/>
        </w:rPr>
        <w:lastRenderedPageBreak/>
        <w:t>պահպան</w:t>
      </w:r>
      <w:r>
        <w:rPr>
          <w:rFonts w:ascii="GHEA Grapalat" w:eastAsia="GHEA Grapalat" w:hAnsi="GHEA Grapalat" w:cs="GHEA Grapalat"/>
          <w:sz w:val="24"/>
          <w:szCs w:val="24"/>
        </w:rPr>
        <w:softHyphen/>
        <w:t>ման հետևանքով առաջացած փոփոխությունների, ապա դրանք կարող են արտա</w:t>
      </w:r>
      <w:r>
        <w:rPr>
          <w:rFonts w:ascii="GHEA Grapalat" w:eastAsia="GHEA Grapalat" w:hAnsi="GHEA Grapalat" w:cs="GHEA Grapalat"/>
          <w:sz w:val="24"/>
          <w:szCs w:val="24"/>
        </w:rPr>
        <w:softHyphen/>
        <w:t>հանվել Հայաստանի Հանրապետության տարածքից «Արտահանում» մաքսային ընթացա</w:t>
      </w:r>
      <w:r>
        <w:rPr>
          <w:rFonts w:ascii="GHEA Grapalat" w:eastAsia="GHEA Grapalat" w:hAnsi="GHEA Grapalat" w:cs="GHEA Grapalat"/>
          <w:sz w:val="24"/>
          <w:szCs w:val="24"/>
        </w:rPr>
        <w:softHyphen/>
        <w:t>կարգով՝ մաքսային մարմիններին ներկայացնելով Համաշխարհային փոստային միության ակտերով սահմանված՝ ապրանքների ներմուծման ժամանակ օգտագործված փաստաթղ</w:t>
      </w:r>
      <w:r>
        <w:rPr>
          <w:rFonts w:ascii="GHEA Grapalat" w:eastAsia="GHEA Grapalat" w:hAnsi="GHEA Grapalat" w:cs="GHEA Grapalat"/>
          <w:sz w:val="24"/>
          <w:szCs w:val="24"/>
        </w:rPr>
        <w:softHyphen/>
        <w:t>թերը:</w:t>
      </w:r>
    </w:p>
    <w:p w14:paraId="58979EF1"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Միջազգային փոստային առաքումներով արտահանված չպահանջված ապրանքների ներմուծման ժամանակ, եթե արտահանված ապրանքները չեն ենթարկվել փոփոխու</w:t>
      </w:r>
      <w:r>
        <w:rPr>
          <w:rFonts w:ascii="GHEA Grapalat" w:eastAsia="GHEA Grapalat" w:hAnsi="GHEA Grapalat" w:cs="GHEA Grapalat"/>
          <w:sz w:val="24"/>
          <w:szCs w:val="24"/>
        </w:rPr>
        <w:softHyphen/>
        <w:t>թյուն</w:t>
      </w:r>
      <w:r>
        <w:rPr>
          <w:rFonts w:ascii="GHEA Grapalat" w:eastAsia="GHEA Grapalat" w:hAnsi="GHEA Grapalat" w:cs="GHEA Grapalat"/>
          <w:sz w:val="24"/>
          <w:szCs w:val="24"/>
        </w:rPr>
        <w:softHyphen/>
        <w:t>ների, բացառությամբ բնական մաշվածության կամ բնականոն պայման</w:t>
      </w:r>
      <w:r>
        <w:rPr>
          <w:rFonts w:ascii="GHEA Grapalat" w:eastAsia="GHEA Grapalat" w:hAnsi="GHEA Grapalat" w:cs="GHEA Grapalat"/>
          <w:sz w:val="24"/>
          <w:szCs w:val="24"/>
        </w:rPr>
        <w:softHyphen/>
        <w:t>ներում դրանց պահ</w:t>
      </w:r>
      <w:r>
        <w:rPr>
          <w:rFonts w:ascii="GHEA Grapalat" w:eastAsia="GHEA Grapalat" w:hAnsi="GHEA Grapalat" w:cs="GHEA Grapalat"/>
          <w:sz w:val="24"/>
          <w:szCs w:val="24"/>
        </w:rPr>
        <w:softHyphen/>
        <w:t>պան</w:t>
      </w:r>
      <w:r>
        <w:rPr>
          <w:rFonts w:ascii="GHEA Grapalat" w:eastAsia="GHEA Grapalat" w:hAnsi="GHEA Grapalat" w:cs="GHEA Grapalat"/>
          <w:sz w:val="24"/>
          <w:szCs w:val="24"/>
        </w:rPr>
        <w:softHyphen/>
      </w:r>
      <w:r>
        <w:rPr>
          <w:rFonts w:ascii="GHEA Grapalat" w:eastAsia="GHEA Grapalat" w:hAnsi="GHEA Grapalat" w:cs="GHEA Grapalat"/>
          <w:sz w:val="24"/>
          <w:szCs w:val="24"/>
        </w:rPr>
        <w:softHyphen/>
        <w:t>ման հետևանքով առաջացած փոփոխությունների, ապա դրանք կարող են ներմուծվել Հայաստանի Հանրապետության տարածք «Վերաներմուծում» մաքսային ընթա</w:t>
      </w:r>
      <w:r>
        <w:rPr>
          <w:rFonts w:ascii="GHEA Grapalat" w:eastAsia="GHEA Grapalat" w:hAnsi="GHEA Grapalat" w:cs="GHEA Grapalat"/>
          <w:sz w:val="24"/>
          <w:szCs w:val="24"/>
        </w:rPr>
        <w:softHyphen/>
        <w:t>ցա</w:t>
      </w:r>
      <w:r>
        <w:rPr>
          <w:rFonts w:ascii="GHEA Grapalat" w:eastAsia="GHEA Grapalat" w:hAnsi="GHEA Grapalat" w:cs="GHEA Grapalat"/>
          <w:sz w:val="24"/>
          <w:szCs w:val="24"/>
        </w:rPr>
        <w:softHyphen/>
        <w:t>կարգով՝ պահ</w:t>
      </w:r>
      <w:r>
        <w:rPr>
          <w:rFonts w:ascii="GHEA Grapalat" w:eastAsia="GHEA Grapalat" w:hAnsi="GHEA Grapalat" w:cs="GHEA Grapalat"/>
          <w:sz w:val="24"/>
          <w:szCs w:val="24"/>
        </w:rPr>
        <w:softHyphen/>
        <w:t>պանելով նշված ընթացակարգի պայմանները և մաքսային մարմիններին ներ</w:t>
      </w:r>
      <w:r>
        <w:rPr>
          <w:rFonts w:ascii="GHEA Grapalat" w:eastAsia="GHEA Grapalat" w:hAnsi="GHEA Grapalat" w:cs="GHEA Grapalat"/>
          <w:sz w:val="24"/>
          <w:szCs w:val="24"/>
        </w:rPr>
        <w:softHyphen/>
        <w:t>կա</w:t>
      </w:r>
      <w:r>
        <w:rPr>
          <w:rFonts w:ascii="GHEA Grapalat" w:eastAsia="GHEA Grapalat" w:hAnsi="GHEA Grapalat" w:cs="GHEA Grapalat"/>
          <w:sz w:val="24"/>
          <w:szCs w:val="24"/>
        </w:rPr>
        <w:softHyphen/>
        <w:t>յաց</w:t>
      </w:r>
      <w:r>
        <w:rPr>
          <w:rFonts w:ascii="GHEA Grapalat" w:eastAsia="GHEA Grapalat" w:hAnsi="GHEA Grapalat" w:cs="GHEA Grapalat"/>
          <w:sz w:val="24"/>
          <w:szCs w:val="24"/>
        </w:rPr>
        <w:softHyphen/>
        <w:t>նելով Համաշխարհային փոստային միության ակտերով սահմանված՝ արտահան</w:t>
      </w:r>
      <w:r>
        <w:rPr>
          <w:rFonts w:ascii="GHEA Grapalat" w:eastAsia="GHEA Grapalat" w:hAnsi="GHEA Grapalat" w:cs="GHEA Grapalat"/>
          <w:sz w:val="24"/>
          <w:szCs w:val="24"/>
        </w:rPr>
        <w:softHyphen/>
        <w:t>ման ժամա</w:t>
      </w:r>
      <w:r>
        <w:rPr>
          <w:rFonts w:ascii="GHEA Grapalat" w:eastAsia="GHEA Grapalat" w:hAnsi="GHEA Grapalat" w:cs="GHEA Grapalat"/>
          <w:sz w:val="24"/>
          <w:szCs w:val="24"/>
        </w:rPr>
        <w:softHyphen/>
        <w:t>նակ օգտագործված փաստաթղթերը:</w:t>
      </w:r>
    </w:p>
    <w:p w14:paraId="4BB96242" w14:textId="6F2F3B35" w:rsidR="00536325" w:rsidRPr="00821E41"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lang w:val="hy-AM"/>
        </w:rPr>
        <w:t xml:space="preserve">Միության մաքսային օրենսգրքի 286-րդ հոդվածի 5-րդ կետի երկրորդ պարբերությանը և սույն օրենքի 7-րդ հոդվածի 5-րդ մասին համապատասախն՝ </w:t>
      </w:r>
      <w:r w:rsidRPr="00A85C08">
        <w:rPr>
          <w:rFonts w:ascii="GHEA Grapalat" w:eastAsia="GHEA Grapalat" w:hAnsi="GHEA Grapalat" w:cs="GHEA Grapalat"/>
          <w:color w:val="000000"/>
          <w:sz w:val="24"/>
          <w:szCs w:val="24"/>
        </w:rPr>
        <w:t>Միջազգային</w:t>
      </w:r>
      <w:r w:rsidRPr="00821E41">
        <w:rPr>
          <w:rFonts w:ascii="GHEA Grapalat" w:eastAsia="GHEA Grapalat" w:hAnsi="GHEA Grapalat" w:cs="GHEA Grapalat"/>
          <w:sz w:val="24"/>
          <w:szCs w:val="24"/>
        </w:rPr>
        <w:t xml:space="preserve"> փոստային առաքանի</w:t>
      </w:r>
      <w:r>
        <w:rPr>
          <w:rFonts w:ascii="GHEA Grapalat" w:eastAsia="GHEA Grapalat" w:hAnsi="GHEA Grapalat" w:cs="GHEA Grapalat"/>
          <w:sz w:val="24"/>
          <w:szCs w:val="24"/>
        </w:rPr>
        <w:softHyphen/>
      </w:r>
      <w:r w:rsidRPr="00821E41">
        <w:rPr>
          <w:rFonts w:ascii="GHEA Grapalat" w:eastAsia="GHEA Grapalat" w:hAnsi="GHEA Grapalat" w:cs="GHEA Grapalat"/>
          <w:sz w:val="24"/>
          <w:szCs w:val="24"/>
        </w:rPr>
        <w:t>ներով ուղարկվող ապրանքները, որոնք սահմանված արգելքներին և սահմանա</w:t>
      </w:r>
      <w:r>
        <w:rPr>
          <w:rFonts w:ascii="GHEA Grapalat" w:eastAsia="GHEA Grapalat" w:hAnsi="GHEA Grapalat" w:cs="GHEA Grapalat"/>
          <w:sz w:val="24"/>
          <w:szCs w:val="24"/>
        </w:rPr>
        <w:softHyphen/>
      </w:r>
      <w:r w:rsidRPr="00821E41">
        <w:rPr>
          <w:rFonts w:ascii="GHEA Grapalat" w:eastAsia="GHEA Grapalat" w:hAnsi="GHEA Grapalat" w:cs="GHEA Grapalat"/>
          <w:sz w:val="24"/>
          <w:szCs w:val="24"/>
        </w:rPr>
        <w:t>փա</w:t>
      </w:r>
      <w:r>
        <w:rPr>
          <w:rFonts w:ascii="GHEA Grapalat" w:eastAsia="GHEA Grapalat" w:hAnsi="GHEA Grapalat" w:cs="GHEA Grapalat"/>
          <w:sz w:val="24"/>
          <w:szCs w:val="24"/>
        </w:rPr>
        <w:softHyphen/>
      </w:r>
      <w:r w:rsidRPr="00821E41">
        <w:rPr>
          <w:rFonts w:ascii="GHEA Grapalat" w:eastAsia="GHEA Grapalat" w:hAnsi="GHEA Grapalat" w:cs="GHEA Grapalat"/>
          <w:sz w:val="24"/>
          <w:szCs w:val="24"/>
        </w:rPr>
        <w:t>կում</w:t>
      </w:r>
      <w:r>
        <w:rPr>
          <w:rFonts w:ascii="GHEA Grapalat" w:eastAsia="GHEA Grapalat" w:hAnsi="GHEA Grapalat" w:cs="GHEA Grapalat"/>
          <w:sz w:val="24"/>
          <w:szCs w:val="24"/>
        </w:rPr>
        <w:softHyphen/>
      </w:r>
      <w:r w:rsidRPr="00821E41">
        <w:rPr>
          <w:rFonts w:ascii="GHEA Grapalat" w:eastAsia="GHEA Grapalat" w:hAnsi="GHEA Grapalat" w:cs="GHEA Grapalat"/>
          <w:sz w:val="24"/>
          <w:szCs w:val="24"/>
        </w:rPr>
        <w:t xml:space="preserve">ներին համապատասխան ենթակա չեն Միության մաքսային տարածք ներմուծման, պետք է անհապաղ արտահանվեն </w:t>
      </w:r>
      <w:r>
        <w:rPr>
          <w:rFonts w:ascii="GHEA Grapalat" w:eastAsia="GHEA Grapalat" w:hAnsi="GHEA Grapalat" w:cs="GHEA Grapalat"/>
          <w:sz w:val="24"/>
          <w:szCs w:val="24"/>
          <w:lang w:val="hy-AM"/>
        </w:rPr>
        <w:t xml:space="preserve">Հայաստանի Հանրապետության </w:t>
      </w:r>
      <w:r w:rsidRPr="00821E41">
        <w:rPr>
          <w:rFonts w:ascii="GHEA Grapalat" w:eastAsia="GHEA Grapalat" w:hAnsi="GHEA Grapalat" w:cs="GHEA Grapalat"/>
          <w:sz w:val="24"/>
          <w:szCs w:val="24"/>
        </w:rPr>
        <w:t>տարածքից</w:t>
      </w:r>
      <w:r>
        <w:rPr>
          <w:rFonts w:ascii="GHEA Grapalat" w:eastAsia="GHEA Grapalat" w:hAnsi="GHEA Grapalat" w:cs="GHEA Grapalat"/>
          <w:sz w:val="24"/>
          <w:szCs w:val="24"/>
          <w:lang w:val="hy-AM"/>
        </w:rPr>
        <w:t xml:space="preserve"> </w:t>
      </w:r>
      <w:r w:rsidRPr="00821E41">
        <w:rPr>
          <w:rFonts w:ascii="GHEA Grapalat" w:eastAsia="GHEA Grapalat" w:hAnsi="GHEA Grapalat" w:cs="GHEA Grapalat"/>
          <w:sz w:val="24"/>
          <w:szCs w:val="24"/>
        </w:rPr>
        <w:t>փոստային կապի օպերատորի կողմից, եթե այլ բան նախատեսված չէ</w:t>
      </w:r>
      <w:r>
        <w:rPr>
          <w:rFonts w:ascii="GHEA Grapalat" w:eastAsia="GHEA Grapalat" w:hAnsi="GHEA Grapalat" w:cs="GHEA Grapalat"/>
          <w:sz w:val="24"/>
          <w:szCs w:val="24"/>
          <w:lang w:val="hy-AM"/>
        </w:rPr>
        <w:t>, Հայաստանի Հանրա</w:t>
      </w:r>
      <w:r>
        <w:rPr>
          <w:rFonts w:ascii="GHEA Grapalat" w:eastAsia="GHEA Grapalat" w:hAnsi="GHEA Grapalat" w:cs="GHEA Grapalat"/>
          <w:sz w:val="24"/>
          <w:szCs w:val="24"/>
          <w:lang w:val="hy-AM"/>
        </w:rPr>
        <w:softHyphen/>
        <w:t>պետու</w:t>
      </w:r>
      <w:r>
        <w:rPr>
          <w:rFonts w:ascii="GHEA Grapalat" w:eastAsia="GHEA Grapalat" w:hAnsi="GHEA Grapalat" w:cs="GHEA Grapalat"/>
          <w:sz w:val="24"/>
          <w:szCs w:val="24"/>
          <w:lang w:val="hy-AM"/>
        </w:rPr>
        <w:softHyphen/>
        <w:t xml:space="preserve">թյան </w:t>
      </w:r>
      <w:r w:rsidRPr="00821E41">
        <w:rPr>
          <w:rFonts w:ascii="GHEA Grapalat" w:eastAsia="GHEA Grapalat" w:hAnsi="GHEA Grapalat" w:cs="GHEA Grapalat"/>
          <w:sz w:val="24"/>
          <w:szCs w:val="24"/>
        </w:rPr>
        <w:t>միջազգային պայմանագրերով:</w:t>
      </w:r>
    </w:p>
    <w:p w14:paraId="21FB6E99" w14:textId="77777777" w:rsidR="00536325" w:rsidRDefault="00536325" w:rsidP="00536325">
      <w:pPr>
        <w:numPr>
          <w:ilvl w:val="0"/>
          <w:numId w:val="29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286-րդ հոդվածի 11-րդ կետին համապատասխան</w:t>
      </w:r>
      <w:r>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w:t>
      </w:r>
      <w:r w:rsidRPr="00356EDD">
        <w:rPr>
          <w:rFonts w:ascii="GHEA Grapalat" w:hAnsi="GHEA Grapalat"/>
          <w:sz w:val="24"/>
          <w:szCs w:val="24"/>
          <w:lang w:val="hy-AM"/>
        </w:rPr>
        <w:t xml:space="preserve">Համաշխարհային փոստային միության ակտերով նախատեսված </w:t>
      </w:r>
      <w:r>
        <w:rPr>
          <w:rFonts w:ascii="GHEA Grapalat" w:hAnsi="GHEA Grapalat"/>
          <w:sz w:val="24"/>
          <w:szCs w:val="24"/>
          <w:lang w:val="hy-AM"/>
        </w:rPr>
        <w:t>և</w:t>
      </w:r>
      <w:r w:rsidRPr="00356EDD">
        <w:rPr>
          <w:rFonts w:ascii="GHEA Grapalat" w:hAnsi="GHEA Grapalat"/>
          <w:sz w:val="24"/>
          <w:szCs w:val="24"/>
          <w:lang w:val="hy-AM"/>
        </w:rPr>
        <w:t xml:space="preserve"> միջազգային փոստային առաքանիներն ուղեկցող փաստաթղթերը որպես ապրանքների հայտարարագիր կամ ուղ</w:t>
      </w:r>
      <w:r>
        <w:rPr>
          <w:rFonts w:ascii="GHEA Grapalat" w:hAnsi="GHEA Grapalat"/>
          <w:sz w:val="24"/>
          <w:szCs w:val="24"/>
          <w:lang w:val="hy-AM"/>
        </w:rPr>
        <w:t>և</w:t>
      </w:r>
      <w:r w:rsidRPr="00356EDD">
        <w:rPr>
          <w:rFonts w:ascii="GHEA Grapalat" w:hAnsi="GHEA Grapalat"/>
          <w:sz w:val="24"/>
          <w:szCs w:val="24"/>
          <w:lang w:val="hy-AM"/>
        </w:rPr>
        <w:t>որային</w:t>
      </w:r>
      <w:r w:rsidRPr="00356EDD" w:rsidDel="00BF3AF5">
        <w:rPr>
          <w:rFonts w:ascii="GHEA Grapalat" w:hAnsi="GHEA Grapalat"/>
          <w:sz w:val="24"/>
          <w:szCs w:val="24"/>
          <w:lang w:val="hy-AM"/>
        </w:rPr>
        <w:t xml:space="preserve"> մաքսային</w:t>
      </w:r>
      <w:r w:rsidRPr="00356EDD">
        <w:rPr>
          <w:rFonts w:ascii="GHEA Grapalat" w:hAnsi="GHEA Grapalat"/>
          <w:sz w:val="24"/>
          <w:szCs w:val="24"/>
          <w:lang w:val="hy-AM"/>
        </w:rPr>
        <w:t xml:space="preserve"> հայտարար</w:t>
      </w:r>
      <w:r>
        <w:rPr>
          <w:rFonts w:ascii="GHEA Grapalat" w:hAnsi="GHEA Grapalat"/>
          <w:sz w:val="24"/>
          <w:szCs w:val="24"/>
          <w:lang w:val="hy-AM"/>
        </w:rPr>
        <w:t>ա</w:t>
      </w:r>
      <w:r w:rsidRPr="00356EDD">
        <w:rPr>
          <w:rFonts w:ascii="GHEA Grapalat" w:hAnsi="GHEA Grapalat"/>
          <w:sz w:val="24"/>
          <w:szCs w:val="24"/>
          <w:lang w:val="hy-AM"/>
        </w:rPr>
        <w:t>գիր օգտագործելիս՝ ապրանքների հայտարարագրում կամ ուղ</w:t>
      </w:r>
      <w:r>
        <w:rPr>
          <w:rFonts w:ascii="GHEA Grapalat" w:hAnsi="GHEA Grapalat"/>
          <w:sz w:val="24"/>
          <w:szCs w:val="24"/>
          <w:lang w:val="hy-AM"/>
        </w:rPr>
        <w:t>և</w:t>
      </w:r>
      <w:r w:rsidRPr="00356EDD">
        <w:rPr>
          <w:rFonts w:ascii="GHEA Grapalat" w:hAnsi="GHEA Grapalat"/>
          <w:sz w:val="24"/>
          <w:szCs w:val="24"/>
          <w:lang w:val="hy-AM"/>
        </w:rPr>
        <w:t>որային</w:t>
      </w:r>
      <w:r w:rsidRPr="00356EDD" w:rsidDel="00BF3AF5">
        <w:rPr>
          <w:rFonts w:ascii="GHEA Grapalat" w:hAnsi="GHEA Grapalat"/>
          <w:sz w:val="24"/>
          <w:szCs w:val="24"/>
          <w:lang w:val="hy-AM"/>
        </w:rPr>
        <w:t xml:space="preserve"> մաքսային</w:t>
      </w:r>
      <w:r w:rsidRPr="00356EDD">
        <w:rPr>
          <w:rFonts w:ascii="GHEA Grapalat" w:hAnsi="GHEA Grapalat"/>
          <w:sz w:val="24"/>
          <w:szCs w:val="24"/>
          <w:lang w:val="hy-AM"/>
        </w:rPr>
        <w:t xml:space="preserve"> հայտարարագրում նշման ենթակա տեղեկություններ պարու</w:t>
      </w:r>
      <w:r>
        <w:rPr>
          <w:rFonts w:ascii="GHEA Grapalat" w:hAnsi="GHEA Grapalat"/>
          <w:sz w:val="24"/>
          <w:szCs w:val="24"/>
          <w:lang w:val="hy-AM"/>
        </w:rPr>
        <w:softHyphen/>
      </w:r>
      <w:r w:rsidRPr="00356EDD">
        <w:rPr>
          <w:rFonts w:ascii="GHEA Grapalat" w:hAnsi="GHEA Grapalat"/>
          <w:sz w:val="24"/>
          <w:szCs w:val="24"/>
          <w:lang w:val="hy-AM"/>
        </w:rPr>
        <w:t>նա</w:t>
      </w:r>
      <w:r>
        <w:rPr>
          <w:rFonts w:ascii="GHEA Grapalat" w:hAnsi="GHEA Grapalat"/>
          <w:sz w:val="24"/>
          <w:szCs w:val="24"/>
          <w:lang w:val="hy-AM"/>
        </w:rPr>
        <w:softHyphen/>
      </w:r>
      <w:r w:rsidRPr="00356EDD">
        <w:rPr>
          <w:rFonts w:ascii="GHEA Grapalat" w:hAnsi="GHEA Grapalat"/>
          <w:sz w:val="24"/>
          <w:szCs w:val="24"/>
          <w:lang w:val="hy-AM"/>
        </w:rPr>
        <w:t xml:space="preserve">կող՝ փոստային կապի նշանակված օպերատորի </w:t>
      </w:r>
      <w:r w:rsidRPr="00356EDD">
        <w:rPr>
          <w:rFonts w:ascii="GHEA Grapalat" w:hAnsi="GHEA Grapalat"/>
          <w:sz w:val="24"/>
          <w:szCs w:val="24"/>
          <w:lang w:val="hy-AM" w:eastAsia="hy-AM" w:bidi="hy-AM"/>
        </w:rPr>
        <w:t>կողմից ուղարկվող</w:t>
      </w:r>
      <w:r w:rsidRPr="00356EDD">
        <w:rPr>
          <w:rFonts w:ascii="GHEA Grapalat" w:hAnsi="GHEA Grapalat"/>
          <w:sz w:val="24"/>
          <w:szCs w:val="24"/>
          <w:lang w:val="hy-AM"/>
        </w:rPr>
        <w:t xml:space="preserve"> ապրանքների վերա</w:t>
      </w:r>
      <w:r>
        <w:rPr>
          <w:rFonts w:ascii="GHEA Grapalat" w:hAnsi="GHEA Grapalat"/>
          <w:sz w:val="24"/>
          <w:szCs w:val="24"/>
          <w:lang w:val="hy-AM"/>
        </w:rPr>
        <w:softHyphen/>
      </w:r>
      <w:r w:rsidRPr="00356EDD">
        <w:rPr>
          <w:rFonts w:ascii="GHEA Grapalat" w:hAnsi="GHEA Grapalat"/>
          <w:sz w:val="24"/>
          <w:szCs w:val="24"/>
          <w:lang w:val="hy-AM"/>
        </w:rPr>
        <w:t>բերյալ էլեկտրոնային ձ</w:t>
      </w:r>
      <w:r>
        <w:rPr>
          <w:rFonts w:ascii="GHEA Grapalat" w:hAnsi="GHEA Grapalat"/>
          <w:sz w:val="24"/>
          <w:szCs w:val="24"/>
          <w:lang w:val="hy-AM"/>
        </w:rPr>
        <w:t>և</w:t>
      </w:r>
      <w:r w:rsidRPr="00356EDD">
        <w:rPr>
          <w:rFonts w:ascii="GHEA Grapalat" w:hAnsi="GHEA Grapalat"/>
          <w:sz w:val="24"/>
          <w:szCs w:val="24"/>
          <w:lang w:val="hy-AM"/>
        </w:rPr>
        <w:t>ով ներկայացված տեղեկատվությունը կարող է օգտագործվել որպես այդպիսի ապրանքների հայտարարագրի կամ ուղ</w:t>
      </w:r>
      <w:r>
        <w:rPr>
          <w:rFonts w:ascii="GHEA Grapalat" w:hAnsi="GHEA Grapalat"/>
          <w:sz w:val="24"/>
          <w:szCs w:val="24"/>
          <w:lang w:val="hy-AM"/>
        </w:rPr>
        <w:t>և</w:t>
      </w:r>
      <w:r w:rsidRPr="00356EDD">
        <w:rPr>
          <w:rFonts w:ascii="GHEA Grapalat" w:hAnsi="GHEA Grapalat"/>
          <w:sz w:val="24"/>
          <w:szCs w:val="24"/>
          <w:lang w:val="hy-AM"/>
        </w:rPr>
        <w:t>որային</w:t>
      </w:r>
      <w:r w:rsidRPr="00356EDD" w:rsidDel="00B9298C">
        <w:rPr>
          <w:rFonts w:ascii="GHEA Grapalat" w:hAnsi="GHEA Grapalat"/>
          <w:sz w:val="24"/>
          <w:szCs w:val="24"/>
          <w:lang w:val="hy-AM"/>
        </w:rPr>
        <w:t xml:space="preserve"> մաքսային</w:t>
      </w:r>
      <w:r w:rsidRPr="00356EDD">
        <w:rPr>
          <w:rFonts w:ascii="GHEA Grapalat" w:hAnsi="GHEA Grapalat"/>
          <w:sz w:val="24"/>
          <w:szCs w:val="24"/>
          <w:lang w:val="hy-AM"/>
        </w:rPr>
        <w:t xml:space="preserve"> հայտա</w:t>
      </w:r>
      <w:r>
        <w:rPr>
          <w:rFonts w:ascii="GHEA Grapalat" w:hAnsi="GHEA Grapalat"/>
          <w:sz w:val="24"/>
          <w:szCs w:val="24"/>
          <w:lang w:val="hy-AM"/>
        </w:rPr>
        <w:softHyphen/>
      </w:r>
      <w:r w:rsidRPr="00356EDD">
        <w:rPr>
          <w:rFonts w:ascii="GHEA Grapalat" w:hAnsi="GHEA Grapalat"/>
          <w:sz w:val="24"/>
          <w:szCs w:val="24"/>
          <w:lang w:val="hy-AM"/>
        </w:rPr>
        <w:t>րա</w:t>
      </w:r>
      <w:r>
        <w:rPr>
          <w:rFonts w:ascii="GHEA Grapalat" w:hAnsi="GHEA Grapalat"/>
          <w:sz w:val="24"/>
          <w:szCs w:val="24"/>
          <w:lang w:val="hy-AM"/>
        </w:rPr>
        <w:softHyphen/>
      </w:r>
      <w:r w:rsidRPr="00356EDD">
        <w:rPr>
          <w:rFonts w:ascii="GHEA Grapalat" w:hAnsi="GHEA Grapalat"/>
          <w:sz w:val="24"/>
          <w:szCs w:val="24"/>
          <w:lang w:val="hy-AM"/>
        </w:rPr>
        <w:t>րագրի էլեկտրոնային տարբերակ</w:t>
      </w:r>
      <w:r>
        <w:rPr>
          <w:rFonts w:ascii="GHEA Grapalat" w:eastAsia="GHEA Grapalat" w:hAnsi="GHEA Grapalat" w:cs="GHEA Grapalat"/>
          <w:color w:val="000000"/>
          <w:sz w:val="24"/>
          <w:szCs w:val="24"/>
        </w:rPr>
        <w:t>:</w:t>
      </w:r>
    </w:p>
    <w:p w14:paraId="45CE9748" w14:textId="77777777" w:rsidR="00536325" w:rsidRDefault="00536325" w:rsidP="003938E8">
      <w:pPr>
        <w:numPr>
          <w:ilvl w:val="0"/>
          <w:numId w:val="290"/>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w:t>
      </w:r>
      <w:r>
        <w:rPr>
          <w:rFonts w:ascii="GHEA Grapalat" w:eastAsia="GHEA Grapalat" w:hAnsi="GHEA Grapalat" w:cs="GHEA Grapalat"/>
          <w:sz w:val="24"/>
          <w:szCs w:val="24"/>
        </w:rPr>
        <w:t>իության մաքսային օրենսգրքի 266-րդ հոդվածի 18-րդ կետով սահմանված՝ միջազ</w:t>
      </w:r>
      <w:r>
        <w:rPr>
          <w:rFonts w:ascii="GHEA Grapalat" w:eastAsia="GHEA Grapalat" w:hAnsi="GHEA Grapalat" w:cs="GHEA Grapalat"/>
          <w:sz w:val="24"/>
          <w:szCs w:val="24"/>
        </w:rPr>
        <w:softHyphen/>
        <w:t xml:space="preserve">գային փոստային առաքումներով փոխադրվող անձնական օգտագործման ապրանքների </w:t>
      </w:r>
      <w:r>
        <w:rPr>
          <w:rFonts w:ascii="GHEA Grapalat" w:eastAsia="GHEA Grapalat" w:hAnsi="GHEA Grapalat" w:cs="GHEA Grapalat"/>
          <w:sz w:val="24"/>
          <w:szCs w:val="24"/>
        </w:rPr>
        <w:lastRenderedPageBreak/>
        <w:t>նկատ</w:t>
      </w:r>
      <w:r>
        <w:rPr>
          <w:rFonts w:ascii="GHEA Grapalat" w:eastAsia="GHEA Grapalat" w:hAnsi="GHEA Grapalat" w:cs="GHEA Grapalat"/>
          <w:sz w:val="24"/>
          <w:szCs w:val="24"/>
        </w:rPr>
        <w:softHyphen/>
        <w:t>մամբ օտարերկրյա արժույթի վերահաշվարկն իրականացվում է այդ ապրանքների համար ներկայացվող մաքսային հայտարարագրի՝ մաքսային մարմինների կողմից գրանց</w:t>
      </w:r>
      <w:r>
        <w:rPr>
          <w:rFonts w:ascii="GHEA Grapalat" w:eastAsia="GHEA Grapalat" w:hAnsi="GHEA Grapalat" w:cs="GHEA Grapalat"/>
          <w:sz w:val="24"/>
          <w:szCs w:val="24"/>
        </w:rPr>
        <w:softHyphen/>
        <w:t>ման օրվա դրությամբ գործող՝ Հայաստանի Հանրապետության կենտրոնական բանկի հրապարակած փոխարժեքով:</w:t>
      </w:r>
    </w:p>
    <w:p w14:paraId="218E8BBC" w14:textId="77777777" w:rsidR="00536325" w:rsidRPr="001214A9" w:rsidRDefault="00536325" w:rsidP="00536325">
      <w:pPr>
        <w:numPr>
          <w:ilvl w:val="0"/>
          <w:numId w:val="290"/>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rPr>
        <w:t>Միության անդամ չհանդիսացող պետություններից ֆիզիկական անձանց կողմից միջազգային փոստային կամ սուրհանդակային առաքումներով</w:t>
      </w:r>
      <w:r w:rsidRPr="001214A9">
        <w:rPr>
          <w:rFonts w:ascii="GHEA Grapalat" w:eastAsia="GHEA Grapalat" w:hAnsi="GHEA Grapalat" w:cs="GHEA Grapalat"/>
          <w:color w:val="000000"/>
          <w:sz w:val="24"/>
          <w:szCs w:val="24"/>
        </w:rPr>
        <w:t xml:space="preserve"> Հայաստանի Հանրա</w:t>
      </w:r>
      <w:r>
        <w:rPr>
          <w:rFonts w:ascii="GHEA Grapalat" w:eastAsia="GHEA Grapalat" w:hAnsi="GHEA Grapalat" w:cs="GHEA Grapalat"/>
          <w:color w:val="000000"/>
          <w:sz w:val="24"/>
          <w:szCs w:val="24"/>
        </w:rPr>
        <w:softHyphen/>
      </w:r>
      <w:r w:rsidRPr="001214A9">
        <w:rPr>
          <w:rFonts w:ascii="GHEA Grapalat" w:eastAsia="GHEA Grapalat" w:hAnsi="GHEA Grapalat" w:cs="GHEA Grapalat"/>
          <w:color w:val="000000"/>
          <w:sz w:val="24"/>
          <w:szCs w:val="24"/>
        </w:rPr>
        <w:t>պետու</w:t>
      </w:r>
      <w:r>
        <w:rPr>
          <w:rFonts w:ascii="GHEA Grapalat" w:eastAsia="GHEA Grapalat" w:hAnsi="GHEA Grapalat" w:cs="GHEA Grapalat"/>
          <w:color w:val="000000"/>
          <w:sz w:val="24"/>
          <w:szCs w:val="24"/>
        </w:rPr>
        <w:softHyphen/>
      </w:r>
      <w:r w:rsidRPr="001214A9">
        <w:rPr>
          <w:rFonts w:ascii="GHEA Grapalat" w:eastAsia="GHEA Grapalat" w:hAnsi="GHEA Grapalat" w:cs="GHEA Grapalat"/>
          <w:color w:val="000000"/>
          <w:sz w:val="24"/>
          <w:szCs w:val="24"/>
        </w:rPr>
        <w:t>թյան տարածք ներմուծվող ապրանքների համա</w:t>
      </w:r>
      <w:r w:rsidRPr="001214A9">
        <w:rPr>
          <w:rFonts w:ascii="GHEA Grapalat" w:eastAsia="GHEA Grapalat" w:hAnsi="GHEA Grapalat" w:cs="GHEA Grapalat"/>
          <w:color w:val="000000"/>
          <w:sz w:val="24"/>
          <w:szCs w:val="24"/>
          <w:lang w:val="hy-AM"/>
        </w:rPr>
        <w:t>ր վճարվում են մաքսատուրք և հարկեր՝ Հանձնաժողովի սահմանած դրույքաչափերով:</w:t>
      </w:r>
    </w:p>
    <w:p w14:paraId="74937852" w14:textId="77777777" w:rsidR="00536325" w:rsidRPr="00F32C1E" w:rsidRDefault="00536325" w:rsidP="00536325">
      <w:pPr>
        <w:numPr>
          <w:ilvl w:val="0"/>
          <w:numId w:val="290"/>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820714">
        <w:rPr>
          <w:rFonts w:ascii="GHEA Grapalat" w:hAnsi="GHEA Grapalat"/>
          <w:color w:val="000000"/>
          <w:sz w:val="24"/>
          <w:szCs w:val="24"/>
          <w:lang w:val="hy-AM"/>
        </w:rPr>
        <w:t>Միության անդամ չհանդիսացող պետություններից տեղափոխվող էքսպրես</w:t>
      </w:r>
      <w:r>
        <w:rPr>
          <w:rFonts w:ascii="GHEA Grapalat" w:hAnsi="GHEA Grapalat"/>
          <w:color w:val="000000"/>
          <w:sz w:val="24"/>
          <w:szCs w:val="24"/>
          <w:lang w:val="hy-AM"/>
        </w:rPr>
        <w:t>-</w:t>
      </w:r>
      <w:r w:rsidRPr="00820714">
        <w:rPr>
          <w:rFonts w:ascii="GHEA Grapalat" w:hAnsi="GHEA Grapalat"/>
          <w:color w:val="000000"/>
          <w:sz w:val="24"/>
          <w:szCs w:val="24"/>
          <w:lang w:val="hy-AM"/>
        </w:rPr>
        <w:t>բեռ</w:t>
      </w:r>
      <w:r w:rsidRPr="003C1E8E">
        <w:rPr>
          <w:rFonts w:ascii="GHEA Grapalat" w:hAnsi="GHEA Grapalat"/>
          <w:color w:val="000000"/>
          <w:sz w:val="24"/>
          <w:szCs w:val="24"/>
          <w:lang w:val="hy-AM"/>
        </w:rPr>
        <w:softHyphen/>
      </w:r>
      <w:r w:rsidRPr="00820714">
        <w:rPr>
          <w:rFonts w:ascii="GHEA Grapalat" w:hAnsi="GHEA Grapalat"/>
          <w:color w:val="000000"/>
          <w:sz w:val="24"/>
          <w:szCs w:val="24"/>
          <w:lang w:val="hy-AM"/>
        </w:rPr>
        <w:t>ների համար ներկայացվող ապրանքային կամ ուղևորային</w:t>
      </w:r>
      <w:r w:rsidRPr="00820714" w:rsidDel="004C0502">
        <w:rPr>
          <w:rFonts w:ascii="GHEA Grapalat" w:hAnsi="GHEA Grapalat"/>
          <w:color w:val="000000"/>
          <w:sz w:val="24"/>
          <w:szCs w:val="24"/>
          <w:lang w:val="hy-AM"/>
        </w:rPr>
        <w:t xml:space="preserve"> մաքսային</w:t>
      </w:r>
      <w:r w:rsidRPr="00820714">
        <w:rPr>
          <w:rFonts w:ascii="GHEA Grapalat" w:hAnsi="GHEA Grapalat"/>
          <w:color w:val="000000"/>
          <w:sz w:val="24"/>
          <w:szCs w:val="24"/>
          <w:lang w:val="hy-AM"/>
        </w:rPr>
        <w:t xml:space="preserve"> հայտարա</w:t>
      </w:r>
      <w:r w:rsidRPr="003C1E8E">
        <w:rPr>
          <w:rFonts w:ascii="GHEA Grapalat" w:hAnsi="GHEA Grapalat"/>
          <w:color w:val="000000"/>
          <w:sz w:val="24"/>
          <w:szCs w:val="24"/>
          <w:lang w:val="hy-AM"/>
        </w:rPr>
        <w:softHyphen/>
      </w:r>
      <w:r w:rsidRPr="00820714">
        <w:rPr>
          <w:rFonts w:ascii="GHEA Grapalat" w:hAnsi="GHEA Grapalat"/>
          <w:color w:val="000000"/>
          <w:sz w:val="24"/>
          <w:szCs w:val="24"/>
          <w:lang w:val="hy-AM"/>
        </w:rPr>
        <w:t>րագրերը կարող են փոխարինվել էքսպրես</w:t>
      </w:r>
      <w:r>
        <w:rPr>
          <w:rFonts w:ascii="GHEA Grapalat" w:hAnsi="GHEA Grapalat"/>
          <w:color w:val="000000"/>
          <w:sz w:val="24"/>
          <w:szCs w:val="24"/>
          <w:lang w:val="hy-AM"/>
        </w:rPr>
        <w:t>-</w:t>
      </w:r>
      <w:r w:rsidRPr="00820714">
        <w:rPr>
          <w:rFonts w:ascii="GHEA Grapalat" w:hAnsi="GHEA Grapalat"/>
          <w:color w:val="000000"/>
          <w:sz w:val="24"/>
          <w:szCs w:val="24"/>
          <w:lang w:val="hy-AM"/>
        </w:rPr>
        <w:t>բեռներ փոխադրողների կողմից ներկայացվող՝ Միության մաքսային օրենսդրությամբ սահմանված հայտարարագրերի պարզեցված ձևերով:</w:t>
      </w:r>
    </w:p>
    <w:p w14:paraId="587BD780" w14:textId="77777777" w:rsidR="00536325" w:rsidRPr="00F32C1E" w:rsidRDefault="00536325" w:rsidP="00536325">
      <w:pPr>
        <w:spacing w:after="0" w:line="360" w:lineRule="auto"/>
        <w:ind w:firstLine="567"/>
        <w:jc w:val="both"/>
        <w:rPr>
          <w:rFonts w:ascii="GHEA Grapalat" w:eastAsia="GHEA Grapalat" w:hAnsi="GHEA Grapalat" w:cs="GHEA Grapalat"/>
          <w:b/>
          <w:sz w:val="24"/>
          <w:szCs w:val="24"/>
          <w:lang w:val="hy-AM"/>
        </w:rPr>
      </w:pPr>
    </w:p>
    <w:p w14:paraId="22073121" w14:textId="77777777" w:rsidR="00536325" w:rsidRPr="00F32C1E" w:rsidRDefault="00536325" w:rsidP="00536325">
      <w:pPr>
        <w:spacing w:after="0" w:line="360" w:lineRule="auto"/>
        <w:ind w:firstLine="567"/>
        <w:jc w:val="both"/>
        <w:rPr>
          <w:rFonts w:ascii="GHEA Grapalat" w:eastAsia="GHEA Grapalat" w:hAnsi="GHEA Grapalat" w:cs="GHEA Grapalat"/>
          <w:b/>
          <w:sz w:val="24"/>
          <w:szCs w:val="24"/>
          <w:lang w:val="hy-AM"/>
        </w:rPr>
      </w:pPr>
      <w:r w:rsidRPr="00F32C1E">
        <w:rPr>
          <w:rFonts w:ascii="GHEA Grapalat" w:eastAsia="GHEA Grapalat" w:hAnsi="GHEA Grapalat" w:cs="GHEA Grapalat"/>
          <w:b/>
          <w:sz w:val="24"/>
          <w:szCs w:val="24"/>
          <w:lang w:val="hy-AM"/>
        </w:rPr>
        <w:t>Հոդված 182. Առանձին կատեգորիաների անձանց կողմից ապրանքների</w:t>
      </w:r>
    </w:p>
    <w:p w14:paraId="08F47A7C" w14:textId="5C5B8FF9" w:rsidR="00536325" w:rsidRDefault="00536325" w:rsidP="00536325">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տեղափոխումը</w:t>
      </w:r>
    </w:p>
    <w:p w14:paraId="260BA311" w14:textId="3F5FBB3E"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պետությունների դիվանագիտական և հյուպատոսական ներկա</w:t>
      </w:r>
      <w:r>
        <w:rPr>
          <w:rFonts w:ascii="GHEA Grapalat" w:eastAsia="GHEA Grapalat" w:hAnsi="GHEA Grapalat" w:cs="GHEA Grapalat"/>
          <w:color w:val="000000"/>
          <w:sz w:val="24"/>
          <w:szCs w:val="24"/>
        </w:rPr>
        <w:softHyphen/>
        <w:t>յա</w:t>
      </w:r>
      <w:r>
        <w:rPr>
          <w:rFonts w:ascii="GHEA Grapalat" w:eastAsia="GHEA Grapalat" w:hAnsi="GHEA Grapalat" w:cs="GHEA Grapalat"/>
          <w:color w:val="000000"/>
          <w:sz w:val="24"/>
          <w:szCs w:val="24"/>
        </w:rPr>
        <w:softHyphen/>
        <w:t>ցուցչու</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թյուններին, միջազգային կազմակերպություններին, միջազգային կազմակերպու</w:t>
      </w:r>
      <w:r>
        <w:rPr>
          <w:rFonts w:ascii="GHEA Grapalat" w:eastAsia="GHEA Grapalat" w:hAnsi="GHEA Grapalat" w:cs="GHEA Grapalat"/>
          <w:color w:val="000000"/>
          <w:sz w:val="24"/>
          <w:szCs w:val="24"/>
        </w:rPr>
        <w:softHyphen/>
        <w:t>թյուն</w:t>
      </w:r>
      <w:r>
        <w:rPr>
          <w:rFonts w:ascii="GHEA Grapalat" w:eastAsia="GHEA Grapalat" w:hAnsi="GHEA Grapalat" w:cs="GHEA Grapalat"/>
          <w:color w:val="000000"/>
          <w:sz w:val="24"/>
          <w:szCs w:val="24"/>
        </w:rPr>
        <w:softHyphen/>
        <w:t>ներին առընթեր օտարերկրյա պետությունների ներկայացուցչություններին, դրանց անձնա</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կազմին, ինչպես նաև Հայաստանի Հանրապետության միջազգային պայմա</w:t>
      </w:r>
      <w:r>
        <w:rPr>
          <w:rFonts w:ascii="GHEA Grapalat" w:eastAsia="GHEA Grapalat" w:hAnsi="GHEA Grapalat" w:cs="GHEA Grapalat"/>
          <w:color w:val="000000"/>
          <w:sz w:val="24"/>
          <w:szCs w:val="24"/>
        </w:rPr>
        <w:softHyphen/>
        <w:t>նագրերին համա</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r>
      <w:r w:rsidR="009668D4">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 արտոնություններից օգտվող օտարերկրյա անձանց պատ</w:t>
      </w:r>
      <w:r>
        <w:rPr>
          <w:rFonts w:ascii="GHEA Grapalat" w:eastAsia="GHEA Grapalat" w:hAnsi="GHEA Grapalat" w:cs="GHEA Grapalat"/>
          <w:color w:val="000000"/>
          <w:sz w:val="24"/>
          <w:szCs w:val="24"/>
        </w:rPr>
        <w:softHyphen/>
        <w:t>կանող ապրանք</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ների՝ Հայաստանի Հանրապետության սահմանով տեղափոխման հետ կապված մաք</w:t>
      </w:r>
      <w:r>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softHyphen/>
        <w:t>սային ձևակերպումներն իրականացվում են Միության մաքսային օրենսգրքի 42-րդ գլխով և սույն հոդվածով սահմանված դրույթներին համապատասխան:</w:t>
      </w:r>
    </w:p>
    <w:p w14:paraId="277B899C" w14:textId="77777777"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1-ին մասում նշված օտարերկրյա անձանց պատկանող ապրանքները Հայաստանի Հանրապետության սահմանով տեղափոխելու համար Հայաստանի Հանրա</w:t>
      </w:r>
      <w:r>
        <w:rPr>
          <w:rFonts w:ascii="GHEA Grapalat" w:eastAsia="GHEA Grapalat" w:hAnsi="GHEA Grapalat" w:cs="GHEA Grapalat"/>
          <w:color w:val="000000"/>
          <w:sz w:val="24"/>
          <w:szCs w:val="24"/>
        </w:rPr>
        <w:softHyphen/>
        <w:t>պե</w:t>
      </w:r>
      <w:r>
        <w:rPr>
          <w:rFonts w:ascii="GHEA Grapalat" w:eastAsia="GHEA Grapalat" w:hAnsi="GHEA Grapalat" w:cs="GHEA Grapalat"/>
          <w:color w:val="000000"/>
          <w:sz w:val="24"/>
          <w:szCs w:val="24"/>
        </w:rPr>
        <w:softHyphen/>
        <w:t>տու</w:t>
      </w:r>
      <w:r>
        <w:rPr>
          <w:rFonts w:ascii="GHEA Grapalat" w:eastAsia="GHEA Grapalat" w:hAnsi="GHEA Grapalat" w:cs="GHEA Grapalat"/>
          <w:color w:val="000000"/>
          <w:sz w:val="24"/>
          <w:szCs w:val="24"/>
        </w:rPr>
        <w:softHyphen/>
        <w:t>թյան միջազգային պայմանագրերով Միության մաքսային օրենսգրքի 42-րդ գլխով նախա</w:t>
      </w:r>
      <w:r>
        <w:rPr>
          <w:rFonts w:ascii="GHEA Grapalat" w:eastAsia="GHEA Grapalat" w:hAnsi="GHEA Grapalat" w:cs="GHEA Grapalat"/>
          <w:color w:val="000000"/>
          <w:sz w:val="24"/>
          <w:szCs w:val="24"/>
        </w:rPr>
        <w:softHyphen/>
        <w:t>տեսված պայմաններից առավել արտոնյալ պայմաններ սահմանված լինելու դեպքում կիրառվում են Հայաստանի Հանրապետության միջազգային պայմանագրերով սահմանված պայմանները:</w:t>
      </w:r>
    </w:p>
    <w:p w14:paraId="495AF59F" w14:textId="77777777"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Սույն հոդվածի 1-ին մասում նշված անձանց պատկանող ապրանքների տեղափոխ</w:t>
      </w:r>
      <w:r>
        <w:rPr>
          <w:rFonts w:ascii="GHEA Grapalat" w:eastAsia="GHEA Grapalat" w:hAnsi="GHEA Grapalat" w:cs="GHEA Grapalat"/>
          <w:color w:val="000000"/>
          <w:sz w:val="24"/>
          <w:szCs w:val="24"/>
        </w:rPr>
        <w:softHyphen/>
        <w:t>ման համար արտոնությունները սահմանված են Միության մաքսային օրենսդրությամբ և Հայաստանի Հանրապետության միջազգային պայմանագրերով:</w:t>
      </w:r>
    </w:p>
    <w:p w14:paraId="418DA755" w14:textId="77777777"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1-ին մասում նշված անձանց պատկանող ապրանքների՝ Հայաստանի Հանրապետության սահմանով տեղափոխման դեպքում մաքսային հայտարարագրումն իրականացվում է տվյալ կազմակերպության ղեկավարի կամ նրա լիազորած անձի կողմից մաքսային մարմին գրավոր դիմում ներկայացնելու միջոցով: Դիմումը ներկայացվում է երկու օրինակից և պարունակում է տեղեկատվություն ապրանքներն ուղարկողի և ստացողի անվան, գտնվելու վայրի, ապրանքի բնութագրի, քանակի (քաշի, ծավալի) վերաբերյալ:</w:t>
      </w:r>
    </w:p>
    <w:p w14:paraId="72594829"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298-րդ հոդվածի 1-ին և 2-րդ, ինչպես նաև 299-րդ հոդվածի 1-ին և 2-րդ կետերին համապատասխան՝ տրանսպորտային միջոցների ներմուծ</w:t>
      </w:r>
      <w:r>
        <w:rPr>
          <w:rFonts w:ascii="GHEA Grapalat" w:eastAsia="GHEA Grapalat" w:hAnsi="GHEA Grapalat" w:cs="GHEA Grapalat"/>
          <w:color w:val="000000"/>
          <w:sz w:val="24"/>
          <w:szCs w:val="24"/>
        </w:rPr>
        <w:softHyphen/>
        <w:t>ման դեպքում սույն մասում նախատեսված դիմումում նշվում է նաև տրանսպոր</w:t>
      </w:r>
      <w:r>
        <w:rPr>
          <w:rFonts w:ascii="GHEA Grapalat" w:eastAsia="GHEA Grapalat" w:hAnsi="GHEA Grapalat" w:cs="GHEA Grapalat"/>
          <w:color w:val="000000"/>
          <w:sz w:val="24"/>
          <w:szCs w:val="24"/>
        </w:rPr>
        <w:softHyphen/>
        <w:t>տային միջոցների համար կիրառվող արտոնությունների ժամկետը:</w:t>
      </w:r>
    </w:p>
    <w:p w14:paraId="66323664" w14:textId="77777777"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Դիմումին կից ներկայացվում են հետևյալ փաստաթղթերը.</w:t>
      </w:r>
    </w:p>
    <w:p w14:paraId="2F5D90F1"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տրանսպորտային (փոխադրման) և առևտրային փաստաթղթերը.</w:t>
      </w:r>
    </w:p>
    <w:p w14:paraId="338E35A2"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սահմանափակումների պահպանումը հաստատող փաստաթղթերը (անհրաժեշ</w:t>
      </w:r>
      <w:r>
        <w:rPr>
          <w:rFonts w:ascii="GHEA Grapalat" w:eastAsia="GHEA Grapalat" w:hAnsi="GHEA Grapalat" w:cs="GHEA Grapalat"/>
          <w:color w:val="000000"/>
          <w:sz w:val="24"/>
          <w:szCs w:val="24"/>
        </w:rPr>
        <w:softHyphen/>
        <w:t>տության դեպքում):</w:t>
      </w:r>
    </w:p>
    <w:p w14:paraId="71AC57A6" w14:textId="77777777"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1-ին մասում նշված անձանց պատկանող ապրանքներ տեղափոխող անձը մաքսային մարմին է ներկայացնում անձը հաստատող փաստաթուղթ, ինչպես նաև անձի կարգավիճակը հաստատող փաստաթուղթ կամ լիազորագիր, որոնցում նշված գործողության ժամկետը հաստատում է տվյալ անձի՝ Միության մաքսային օրենսգրքով և Հայաստանի Հանրապետության միջազգային պայմանագրերով սահմանված արտոնու</w:t>
      </w:r>
      <w:r>
        <w:rPr>
          <w:rFonts w:ascii="GHEA Grapalat" w:eastAsia="GHEA Grapalat" w:hAnsi="GHEA Grapalat" w:cs="GHEA Grapalat"/>
          <w:color w:val="000000"/>
          <w:sz w:val="24"/>
          <w:szCs w:val="24"/>
        </w:rPr>
        <w:softHyphen/>
        <w:t>թյուն</w:t>
      </w:r>
      <w:r>
        <w:rPr>
          <w:rFonts w:ascii="GHEA Grapalat" w:eastAsia="GHEA Grapalat" w:hAnsi="GHEA Grapalat" w:cs="GHEA Grapalat"/>
          <w:color w:val="000000"/>
          <w:sz w:val="24"/>
          <w:szCs w:val="24"/>
        </w:rPr>
        <w:softHyphen/>
        <w:t>ներից օգտվելու ժամկետը:</w:t>
      </w:r>
    </w:p>
    <w:p w14:paraId="7BAB664D" w14:textId="77777777"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301-րդ հոդվածի 6-րդ կետին համապատասխան, կարող է սահմանել այն պետությունների ցանկը, որոնց հետ նախա</w:t>
      </w:r>
      <w:r>
        <w:rPr>
          <w:rFonts w:ascii="GHEA Grapalat" w:eastAsia="GHEA Grapalat" w:hAnsi="GHEA Grapalat" w:cs="GHEA Grapalat"/>
          <w:color w:val="000000"/>
          <w:sz w:val="24"/>
          <w:szCs w:val="24"/>
        </w:rPr>
        <w:softHyphen/>
        <w:t>տես</w:t>
      </w:r>
      <w:r>
        <w:rPr>
          <w:rFonts w:ascii="GHEA Grapalat" w:eastAsia="GHEA Grapalat" w:hAnsi="GHEA Grapalat" w:cs="GHEA Grapalat"/>
          <w:color w:val="000000"/>
          <w:sz w:val="24"/>
          <w:szCs w:val="24"/>
        </w:rPr>
        <w:softHyphen/>
        <w:t xml:space="preserve">ված է </w:t>
      </w:r>
      <w:r>
        <w:rPr>
          <w:rFonts w:ascii="GHEA Grapalat" w:eastAsia="GHEA Grapalat" w:hAnsi="GHEA Grapalat" w:cs="GHEA Grapalat"/>
          <w:sz w:val="24"/>
          <w:szCs w:val="24"/>
        </w:rPr>
        <w:t xml:space="preserve">մաքսային զննումից ազատմամբ և առանց մաքսատուրքերի, հարկերի վճարման </w:t>
      </w:r>
      <w:r>
        <w:rPr>
          <w:rFonts w:ascii="GHEA Grapalat" w:eastAsia="GHEA Grapalat" w:hAnsi="GHEA Grapalat" w:cs="GHEA Grapalat"/>
          <w:color w:val="000000"/>
          <w:sz w:val="24"/>
          <w:szCs w:val="24"/>
        </w:rPr>
        <w:t>դ</w:t>
      </w:r>
      <w:r>
        <w:rPr>
          <w:rFonts w:ascii="GHEA Grapalat" w:eastAsia="GHEA Grapalat" w:hAnsi="GHEA Grapalat" w:cs="GHEA Grapalat"/>
          <w:sz w:val="24"/>
          <w:szCs w:val="24"/>
        </w:rPr>
        <w:t>իվանագիտական և հյուպատոսական սուրհանդակների կողմից անձնական օգտագործ</w:t>
      </w:r>
      <w:r>
        <w:rPr>
          <w:rFonts w:ascii="GHEA Grapalat" w:eastAsia="GHEA Grapalat" w:hAnsi="GHEA Grapalat" w:cs="GHEA Grapalat"/>
          <w:sz w:val="24"/>
          <w:szCs w:val="24"/>
        </w:rPr>
        <w:softHyphen/>
        <w:t>ման ապրանքներ տեղափոխելու փոխադարձության սկզբունք, ինչպես նաև կարող է սահ</w:t>
      </w:r>
      <w:r>
        <w:rPr>
          <w:rFonts w:ascii="GHEA Grapalat" w:eastAsia="GHEA Grapalat" w:hAnsi="GHEA Grapalat" w:cs="GHEA Grapalat"/>
          <w:sz w:val="24"/>
          <w:szCs w:val="24"/>
        </w:rPr>
        <w:softHyphen/>
        <w:t>մանել սույն մասում նշված ապրանքների տեղափոխման կարգը:</w:t>
      </w:r>
    </w:p>
    <w:p w14:paraId="7980807F" w14:textId="160ED36D" w:rsidR="00536325" w:rsidRDefault="00536325" w:rsidP="00536325">
      <w:pPr>
        <w:numPr>
          <w:ilvl w:val="1"/>
          <w:numId w:val="29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Միության մաքսային օրենսգքրի 299-րդ հոդվածի 3-րդ կետով նախատեսված՝ հյուպատոսական հիմնարկների սպասարկող անձնակազմի աշխատողների, ինչպես նաև </w:t>
      </w:r>
      <w:r>
        <w:rPr>
          <w:rFonts w:ascii="GHEA Grapalat" w:eastAsia="GHEA Grapalat" w:hAnsi="GHEA Grapalat" w:cs="GHEA Grapalat"/>
          <w:sz w:val="24"/>
          <w:szCs w:val="24"/>
        </w:rPr>
        <w:lastRenderedPageBreak/>
        <w:t>նրանց ընտանիքների անդամների համար նախատեսված արտոնությունը կիրառվում է սույն մասով սահմանված անձանց՝ Հայաստանի Հանրապետությունում գտնվելու ժամ</w:t>
      </w:r>
      <w:r>
        <w:rPr>
          <w:rFonts w:ascii="GHEA Grapalat" w:eastAsia="GHEA Grapalat" w:hAnsi="GHEA Grapalat" w:cs="GHEA Grapalat"/>
          <w:sz w:val="24"/>
          <w:szCs w:val="24"/>
        </w:rPr>
        <w:softHyphen/>
        <w:t>կետով, այդ ժամկետը հաստատող փաստաթուղթը մաքսային մարմիններին ներկայացնելու դեպ</w:t>
      </w:r>
      <w:r>
        <w:rPr>
          <w:rFonts w:ascii="GHEA Grapalat" w:eastAsia="GHEA Grapalat" w:hAnsi="GHEA Grapalat" w:cs="GHEA Grapalat"/>
          <w:sz w:val="24"/>
          <w:szCs w:val="24"/>
          <w:lang w:val="hy-AM"/>
        </w:rPr>
        <w:t>ք</w:t>
      </w:r>
      <w:r>
        <w:rPr>
          <w:rFonts w:ascii="GHEA Grapalat" w:eastAsia="GHEA Grapalat" w:hAnsi="GHEA Grapalat" w:cs="GHEA Grapalat"/>
          <w:sz w:val="24"/>
          <w:szCs w:val="24"/>
        </w:rPr>
        <w:t>ում:</w:t>
      </w:r>
    </w:p>
    <w:p w14:paraId="51CE70F6" w14:textId="77777777" w:rsidR="00536325" w:rsidRDefault="00536325" w:rsidP="00536325">
      <w:pPr>
        <w:spacing w:after="0" w:line="360" w:lineRule="auto"/>
        <w:rPr>
          <w:rFonts w:ascii="GHEA Grapalat" w:eastAsia="GHEA Grapalat" w:hAnsi="GHEA Grapalat" w:cs="GHEA Grapalat"/>
          <w:b/>
          <w:color w:val="000000"/>
          <w:sz w:val="24"/>
          <w:szCs w:val="24"/>
        </w:rPr>
      </w:pPr>
    </w:p>
    <w:p w14:paraId="77D06BB3" w14:textId="77777777" w:rsidR="00536325" w:rsidRDefault="00536325" w:rsidP="00536325">
      <w:pPr>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ԳԼՈՒԽ 37</w:t>
      </w:r>
    </w:p>
    <w:p w14:paraId="11C0A62B" w14:textId="77777777" w:rsidR="00536325" w:rsidRDefault="00536325" w:rsidP="00536325">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ԽՈՂՈՎԱԿԱՇԱՐՈՎ ԵՎ ԷԼԵԿՏՐԱՀԱՂՈՐԴՄԱՆ ԳԾԵՐՈՎ ԱՊՐԱՆՔՆԵՐԻ ՏԵՂԱՓՈԽՄԱՆ ԱՌԱՆՁՆԱՀԱՏԿՈՒԹՅՈՒՆՆԵՐԸ</w:t>
      </w:r>
    </w:p>
    <w:p w14:paraId="26B38814" w14:textId="77777777" w:rsidR="00536325" w:rsidRDefault="00536325" w:rsidP="00536325">
      <w:pPr>
        <w:shd w:val="clear" w:color="auto" w:fill="FFFFFF"/>
        <w:spacing w:after="0" w:line="360" w:lineRule="auto"/>
        <w:ind w:firstLine="567"/>
        <w:jc w:val="center"/>
        <w:rPr>
          <w:rFonts w:ascii="GHEA Grapalat" w:eastAsia="GHEA Grapalat" w:hAnsi="GHEA Grapalat" w:cs="GHEA Grapalat"/>
          <w:color w:val="000000"/>
          <w:sz w:val="24"/>
          <w:szCs w:val="24"/>
        </w:rPr>
      </w:pPr>
    </w:p>
    <w:p w14:paraId="5078338B" w14:textId="77777777" w:rsidR="00536325" w:rsidRDefault="00536325" w:rsidP="00536325">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183. Խողովակաշարով ապրանքների տեղափոխման և</w:t>
      </w:r>
    </w:p>
    <w:p w14:paraId="2E5E31E4" w14:textId="7804871F" w:rsidR="00536325" w:rsidRDefault="00536325" w:rsidP="00536325">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հայտարարագրման առանձնահատկությունները</w:t>
      </w:r>
    </w:p>
    <w:p w14:paraId="6EACBBDC" w14:textId="77777777" w:rsidR="00536325" w:rsidRDefault="00536325" w:rsidP="00536325">
      <w:pPr>
        <w:numPr>
          <w:ilvl w:val="0"/>
          <w:numId w:val="29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սահմանով խողովակաշարով ապրանքների տեղափոխման ժամանակ մաքսային ձևակերպումներն իրականացվում են Միության մաքսային օրենսգրքի 41-րդ գլխին համապատասխան:</w:t>
      </w:r>
    </w:p>
    <w:p w14:paraId="73AFE46D" w14:textId="48F61632" w:rsidR="00536325" w:rsidRDefault="00536325" w:rsidP="00536325">
      <w:pPr>
        <w:numPr>
          <w:ilvl w:val="0"/>
          <w:numId w:val="29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Միության մաքսային օրենսգրքի 290-րդ հոդվածի 7-րդ կետին համապատասխան, մ</w:t>
      </w:r>
      <w:r>
        <w:rPr>
          <w:rFonts w:ascii="GHEA Grapalat" w:eastAsia="GHEA Grapalat" w:hAnsi="GHEA Grapalat" w:cs="GHEA Grapalat"/>
          <w:sz w:val="24"/>
          <w:szCs w:val="24"/>
        </w:rPr>
        <w:t>աքսային հսկողության ներքո գտնվող խողովակաշարային տրանսպորտով տեղափոխվող ապրանքների բեռնման, բեռնաթափման և վերաբեռնման գործառնություններն իրակա</w:t>
      </w:r>
      <w:r w:rsidR="00623CC4">
        <w:rPr>
          <w:rFonts w:ascii="GHEA Grapalat" w:eastAsia="GHEA Grapalat" w:hAnsi="GHEA Grapalat" w:cs="GHEA Grapalat"/>
          <w:sz w:val="24"/>
          <w:szCs w:val="24"/>
        </w:rPr>
        <w:softHyphen/>
      </w:r>
      <w:r>
        <w:rPr>
          <w:rFonts w:ascii="GHEA Grapalat" w:eastAsia="GHEA Grapalat" w:hAnsi="GHEA Grapalat" w:cs="GHEA Grapalat"/>
          <w:sz w:val="24"/>
          <w:szCs w:val="24"/>
        </w:rPr>
        <w:t>նացվում են մաքսային մարմինների թույլտվությամբ:</w:t>
      </w:r>
    </w:p>
    <w:p w14:paraId="3DDB0D07" w14:textId="7A68B881" w:rsidR="00536325" w:rsidRDefault="00536325" w:rsidP="00536325">
      <w:pPr>
        <w:shd w:val="clear" w:color="auto" w:fill="FFFFFF"/>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նախատեսված թույլտվության տրամադրման կարգը </w:t>
      </w:r>
      <w:r w:rsidR="00612AF7">
        <w:rPr>
          <w:rFonts w:ascii="GHEA Grapalat" w:eastAsia="GHEA Grapalat" w:hAnsi="GHEA Grapalat" w:cs="GHEA Grapalat"/>
          <w:sz w:val="24"/>
          <w:szCs w:val="24"/>
          <w:lang w:val="hy-AM"/>
        </w:rPr>
        <w:t>սահման</w:t>
      </w:r>
      <w:r w:rsidR="00415D89">
        <w:rPr>
          <w:rFonts w:ascii="GHEA Grapalat" w:eastAsia="GHEA Grapalat" w:hAnsi="GHEA Grapalat" w:cs="GHEA Grapalat"/>
          <w:sz w:val="24"/>
          <w:szCs w:val="24"/>
          <w:lang w:val="hy-AM"/>
        </w:rPr>
        <w:t xml:space="preserve">ում է </w:t>
      </w: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178FA0E2" w14:textId="77777777" w:rsidR="00536325" w:rsidRDefault="00536325" w:rsidP="00536325">
      <w:pPr>
        <w:numPr>
          <w:ilvl w:val="0"/>
          <w:numId w:val="29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290-րդ հոդվածի 9-րդ կետին համապատասխան, կարող է սահմանել խողովակաշարային տրանսպորտով տեղափոխվող ապրանքների նկատմամբ իրականացվող մաքսային գործառնությունների և մաքսային հսկողության առանձնահատկությունները:</w:t>
      </w:r>
    </w:p>
    <w:p w14:paraId="7C1BC1AF" w14:textId="77777777" w:rsidR="00536325" w:rsidRDefault="00536325" w:rsidP="00536325">
      <w:pPr>
        <w:numPr>
          <w:ilvl w:val="0"/>
          <w:numId w:val="29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Հայտարարատուն յուրաքանչյուր օրացուցային ամսվա ընթացքում իրականացված մատակարարումների համար «Մաքսային տարանցում» մաքսային ընթացակարգով խողովակաշարով տեղափոխվող ապրանքների վերաբերյալ ճշգրիտ տեղեկությունները տվյալ ամսվան հաջորդող ամսվա վերջին օրվանից ոչ ուշ ներկայացնում է մաքսային մարմիններին՝ </w:t>
      </w:r>
      <w:r>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ձևով:</w:t>
      </w:r>
    </w:p>
    <w:p w14:paraId="4FE250A2" w14:textId="77777777" w:rsidR="00536325" w:rsidRDefault="00536325" w:rsidP="00536325">
      <w:pPr>
        <w:spacing w:after="0" w:line="360" w:lineRule="auto"/>
        <w:ind w:left="2410" w:hanging="1843"/>
        <w:jc w:val="both"/>
        <w:rPr>
          <w:rFonts w:ascii="GHEA Grapalat" w:eastAsia="GHEA Grapalat" w:hAnsi="GHEA Grapalat" w:cs="GHEA Grapalat"/>
          <w:b/>
          <w:sz w:val="24"/>
          <w:szCs w:val="24"/>
        </w:rPr>
      </w:pPr>
    </w:p>
    <w:p w14:paraId="383C2CA5" w14:textId="77777777" w:rsidR="00536325" w:rsidRDefault="00536325" w:rsidP="00536325">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184. էլեկտրահաղորդման գծերով ապրանքների տեղափոխման և</w:t>
      </w:r>
    </w:p>
    <w:p w14:paraId="77898EF4" w14:textId="77777777" w:rsidR="00536325" w:rsidRDefault="00536325" w:rsidP="00536325">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հայտարարագրման առանձնահատկությունները</w:t>
      </w:r>
    </w:p>
    <w:p w14:paraId="733E1EBF" w14:textId="0EF64096" w:rsidR="00536325" w:rsidRDefault="00536325"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Հայաստանի Հանրապետության սահմանով էլեկտրահաղորդման գծերով ապրանք</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տեղափոխման ժամանակ մաքսային ձևակերպումներն իրականացվում են Միության մաքսային օրենսգրքի 41-րդ գլխին համապատասխան:</w:t>
      </w:r>
    </w:p>
    <w:p w14:paraId="312E8C2F" w14:textId="48552BBA" w:rsidR="00536325" w:rsidRDefault="00536325"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կարող է սահմանել Հայաստանի Հանրապետության սահմանով էլեկտրահաղորդման գծերով տեղափոխվող ապրանքների հայտարարագրման առանձնա</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հատ</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կու</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w:t>
      </w:r>
    </w:p>
    <w:p w14:paraId="61C4B838" w14:textId="020517B9" w:rsidR="00536325" w:rsidRDefault="00FB383F"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Կոմիտեն</w:t>
      </w:r>
      <w:r w:rsidR="00536325">
        <w:rPr>
          <w:rFonts w:ascii="GHEA Grapalat" w:eastAsia="GHEA Grapalat" w:hAnsi="GHEA Grapalat" w:cs="GHEA Grapalat"/>
          <w:color w:val="000000"/>
          <w:sz w:val="24"/>
          <w:szCs w:val="24"/>
        </w:rPr>
        <w:t xml:space="preserve"> էներգետիկայի ոլորտում լիազորված՝ Հայաստանի Հանրա</w:t>
      </w:r>
      <w:r w:rsidR="00623CC4">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t>պետու</w:t>
      </w:r>
      <w:r w:rsidR="00623CC4">
        <w:rPr>
          <w:rFonts w:ascii="GHEA Grapalat" w:eastAsia="GHEA Grapalat" w:hAnsi="GHEA Grapalat" w:cs="GHEA Grapalat"/>
          <w:color w:val="000000"/>
          <w:sz w:val="24"/>
          <w:szCs w:val="24"/>
        </w:rPr>
        <w:softHyphen/>
      </w:r>
      <w:r w:rsidR="00870128">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t>թյան պետական կառավարման համակագրի մարմնի հետ համատեղ կարող է սահմանել Միության մաքսային օրենսգրքի 291-րդ հոդվածով սահմանված կարգով Հայաս</w:t>
      </w:r>
      <w:r w:rsidR="00623CC4">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t>տանի Հանրապետության սահմանով էլեկտրահաղորդման գծերով տեղափոխված էլեկտրաէ</w:t>
      </w:r>
      <w:r w:rsidR="00870128">
        <w:rPr>
          <w:rFonts w:ascii="GHEA Grapalat" w:eastAsia="GHEA Grapalat" w:hAnsi="GHEA Grapalat" w:cs="GHEA Grapalat"/>
          <w:color w:val="000000"/>
          <w:sz w:val="24"/>
          <w:szCs w:val="24"/>
        </w:rPr>
        <w:softHyphen/>
      </w:r>
      <w:r w:rsidR="00870128">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t xml:space="preserve">ներգիայի քանակի հաշվարկման՝ Միության </w:t>
      </w:r>
      <w:r w:rsidR="00536325">
        <w:rPr>
          <w:rFonts w:ascii="GHEA Grapalat" w:eastAsia="GHEA Grapalat" w:hAnsi="GHEA Grapalat" w:cs="GHEA Grapalat"/>
          <w:color w:val="000000"/>
          <w:sz w:val="24"/>
          <w:szCs w:val="24"/>
          <w:lang w:val="hy-AM"/>
        </w:rPr>
        <w:t xml:space="preserve">մաքսային </w:t>
      </w:r>
      <w:r w:rsidR="00536325">
        <w:rPr>
          <w:rFonts w:ascii="GHEA Grapalat" w:eastAsia="GHEA Grapalat" w:hAnsi="GHEA Grapalat" w:cs="GHEA Grapalat"/>
          <w:color w:val="000000"/>
          <w:sz w:val="24"/>
          <w:szCs w:val="24"/>
        </w:rPr>
        <w:t>օրենսգրքի 291-րդ հոդվածի 4-րդ կետով սահմանված կարգից տարբերվող կարգ:</w:t>
      </w:r>
    </w:p>
    <w:p w14:paraId="52DC31AE" w14:textId="77777777" w:rsidR="00536325" w:rsidRDefault="00536325"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կարող է սահմանել էլեկտրահաղորդման գծերով էլեկտրաէ</w:t>
      </w:r>
      <w:r>
        <w:rPr>
          <w:rFonts w:ascii="GHEA Grapalat" w:eastAsia="GHEA Grapalat" w:hAnsi="GHEA Grapalat" w:cs="GHEA Grapalat"/>
          <w:color w:val="000000"/>
          <w:sz w:val="24"/>
          <w:szCs w:val="24"/>
        </w:rPr>
        <w:softHyphen/>
        <w:t>ներգիայի տեղափոխման համար մաքսային հայտարարագրի ներկայացման՝ Միության մաքսային օրենսգրքի 291-րդ հոդվածի 2-րդ կետով սահմանված ժամկետից տարբերվող ժամկետ:</w:t>
      </w:r>
    </w:p>
    <w:p w14:paraId="646ACB48" w14:textId="16C4A675" w:rsidR="00536325" w:rsidRDefault="00536325" w:rsidP="003938E8">
      <w:pPr>
        <w:numPr>
          <w:ilvl w:val="0"/>
          <w:numId w:val="304"/>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Էներգահամակարգերի զուգահեռ աշխատանքով պայմանավորված՝ էլեկտրաէ</w:t>
      </w:r>
      <w:r>
        <w:rPr>
          <w:rFonts w:ascii="GHEA Grapalat" w:eastAsia="GHEA Grapalat" w:hAnsi="GHEA Grapalat" w:cs="GHEA Grapalat"/>
          <w:color w:val="000000"/>
          <w:sz w:val="24"/>
          <w:szCs w:val="24"/>
        </w:rPr>
        <w:softHyphen/>
        <w:t>ներգիայի արտապլանային (տեխնոլոգիական) սալդո-փոխհոսքերի մաքսային հայտարա</w:t>
      </w:r>
      <w:r>
        <w:rPr>
          <w:rFonts w:ascii="GHEA Grapalat" w:eastAsia="GHEA Grapalat" w:hAnsi="GHEA Grapalat" w:cs="GHEA Grapalat"/>
          <w:color w:val="000000"/>
          <w:sz w:val="24"/>
          <w:szCs w:val="24"/>
        </w:rPr>
        <w:softHyphen/>
        <w:t>րագր</w:t>
      </w:r>
      <w:r>
        <w:rPr>
          <w:rFonts w:ascii="GHEA Grapalat" w:eastAsia="GHEA Grapalat" w:hAnsi="GHEA Grapalat" w:cs="GHEA Grapalat"/>
          <w:color w:val="000000"/>
          <w:sz w:val="24"/>
          <w:szCs w:val="24"/>
        </w:rPr>
        <w:softHyphen/>
        <w:t>ման առանձնահատկությունները սահմանում է Կառավարությո</w:t>
      </w:r>
      <w:r>
        <w:rPr>
          <w:rFonts w:ascii="GHEA Grapalat" w:eastAsia="GHEA Grapalat" w:hAnsi="GHEA Grapalat" w:cs="GHEA Grapalat"/>
          <w:color w:val="000000"/>
          <w:sz w:val="24"/>
          <w:szCs w:val="24"/>
          <w:lang w:val="hy-AM"/>
        </w:rPr>
        <w:t>ւ</w:t>
      </w:r>
      <w:r>
        <w:rPr>
          <w:rFonts w:ascii="GHEA Grapalat" w:eastAsia="GHEA Grapalat" w:hAnsi="GHEA Grapalat" w:cs="GHEA Grapalat"/>
          <w:color w:val="000000"/>
          <w:sz w:val="24"/>
          <w:szCs w:val="24"/>
        </w:rPr>
        <w:t>նը:</w:t>
      </w:r>
    </w:p>
    <w:p w14:paraId="700578A6" w14:textId="77777777" w:rsidR="00536325" w:rsidRDefault="00536325"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և Միության անդամ պետությունների միջև Միու</w:t>
      </w:r>
      <w:r>
        <w:rPr>
          <w:rFonts w:ascii="GHEA Grapalat" w:eastAsia="GHEA Grapalat" w:hAnsi="GHEA Grapalat" w:cs="GHEA Grapalat"/>
          <w:color w:val="000000"/>
          <w:sz w:val="24"/>
          <w:szCs w:val="24"/>
        </w:rPr>
        <w:softHyphen/>
        <w:t xml:space="preserve">թյան անդամ չհանդիսացող պետության տարածքով էլեկտրահաղորդման գծերով Միության ապրանքի կարգավիճակ ունեցող էլեկտրաէներգիայի տեղափոխման դեպքում Միության մաքսային օրենսգրքի 291-րդ հոդվածի 7-րդ կետով նախատեսված դիմումի ներկայացում չի պահանջվում:  </w:t>
      </w:r>
    </w:p>
    <w:p w14:paraId="1CF25CF0" w14:textId="77777777" w:rsidR="00536325" w:rsidRDefault="00536325"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կարող է սահմանել էլեկտրահաղորդման գծերով Միության մաք</w:t>
      </w:r>
      <w:r>
        <w:rPr>
          <w:rFonts w:ascii="GHEA Grapalat" w:eastAsia="GHEA Grapalat" w:hAnsi="GHEA Grapalat" w:cs="GHEA Grapalat"/>
          <w:color w:val="000000"/>
          <w:sz w:val="24"/>
          <w:szCs w:val="24"/>
        </w:rPr>
        <w:softHyphen/>
        <w:t>սային տարածքով էլեկտրաէներգիայի տեղափոխման դեպքում փոխադրողի կողմից մաք</w:t>
      </w:r>
      <w:r>
        <w:rPr>
          <w:rFonts w:ascii="GHEA Grapalat" w:eastAsia="GHEA Grapalat" w:hAnsi="GHEA Grapalat" w:cs="GHEA Grapalat"/>
          <w:color w:val="000000"/>
          <w:sz w:val="24"/>
          <w:szCs w:val="24"/>
        </w:rPr>
        <w:softHyphen/>
        <w:t>սային մարմնին փաստացի տեղափոխված էլեկտրաէներգիայի ծավալի վերաբերյալ տեղե</w:t>
      </w:r>
      <w:r>
        <w:rPr>
          <w:rFonts w:ascii="GHEA Grapalat" w:eastAsia="GHEA Grapalat" w:hAnsi="GHEA Grapalat" w:cs="GHEA Grapalat"/>
          <w:color w:val="000000"/>
          <w:sz w:val="24"/>
          <w:szCs w:val="24"/>
        </w:rPr>
        <w:softHyphen/>
        <w:t>կու</w:t>
      </w:r>
      <w:r>
        <w:rPr>
          <w:rFonts w:ascii="GHEA Grapalat" w:eastAsia="GHEA Grapalat" w:hAnsi="GHEA Grapalat" w:cs="GHEA Grapalat"/>
          <w:color w:val="000000"/>
          <w:sz w:val="24"/>
          <w:szCs w:val="24"/>
        </w:rPr>
        <w:softHyphen/>
        <w:t xml:space="preserve">թյունների տրամադրման համար Միության մաքսային օրենսգրքի 291-րդ հոդվածի 10-րդ կետով սահմանված ժամկետից տարբերվող ժամկետ, ինչպես նաև մաքսային մարմիններին ներկայացվող այլ տեղեկություններ:     </w:t>
      </w:r>
    </w:p>
    <w:p w14:paraId="18E41491" w14:textId="15463035" w:rsidR="00536325" w:rsidRDefault="00AB7C22" w:rsidP="00536325">
      <w:pPr>
        <w:numPr>
          <w:ilvl w:val="0"/>
          <w:numId w:val="304"/>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lang w:val="hy-AM"/>
        </w:rPr>
        <w:lastRenderedPageBreak/>
        <w:t>Կոմիտեն</w:t>
      </w:r>
      <w:r w:rsidR="00536325">
        <w:rPr>
          <w:rFonts w:ascii="GHEA Grapalat" w:eastAsia="GHEA Grapalat" w:hAnsi="GHEA Grapalat" w:cs="GHEA Grapalat"/>
          <w:color w:val="000000"/>
          <w:sz w:val="24"/>
          <w:szCs w:val="24"/>
        </w:rPr>
        <w:t xml:space="preserve"> կարող է սահմանել էլեկտրահաղորդման գծերով Միության մաքսային տարածքով էլեկտրաէներգիայի տեղափոխման դեպքում մաքսային գործառնությունների և մաքսային հսկողության իրականացման առանձնահատկություններ</w:t>
      </w:r>
      <w:r w:rsidR="00536325">
        <w:rPr>
          <w:rFonts w:ascii="GHEA Grapalat" w:eastAsia="GHEA Grapalat" w:hAnsi="GHEA Grapalat" w:cs="GHEA Grapalat"/>
          <w:sz w:val="24"/>
          <w:szCs w:val="24"/>
        </w:rPr>
        <w:t>, ինչպես նաև Միության մաքսային օրենսգրքի 291-րդ հոդվածի 4-րդ կետով սահմանված փաստաթղթերի վրա մաքսային մարմինների կողմից նշումների կատարման կարգ:</w:t>
      </w:r>
    </w:p>
    <w:p w14:paraId="00F5CD0E"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b/>
          <w:sz w:val="24"/>
          <w:szCs w:val="24"/>
        </w:rPr>
      </w:pPr>
    </w:p>
    <w:p w14:paraId="70C84569"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185. Խողովակաշարով և էլեկտրահաղորդման գծերով տեղափոխվող</w:t>
      </w:r>
    </w:p>
    <w:p w14:paraId="4E1BB73E" w14:textId="2B966676" w:rsidR="00536325" w:rsidRDefault="00536325" w:rsidP="00536325">
      <w:pPr>
        <w:shd w:val="clear" w:color="auto" w:fill="FFFFFF"/>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ապրանքների հաշվառման սարքերի տեղակայումը</w:t>
      </w:r>
    </w:p>
    <w:p w14:paraId="1851B2B2" w14:textId="3D3A7E0C" w:rsidR="00536325" w:rsidRDefault="000C2FAE" w:rsidP="00536325">
      <w:pPr>
        <w:numPr>
          <w:ilvl w:val="0"/>
          <w:numId w:val="3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Կոմիտեն</w:t>
      </w:r>
      <w:r w:rsidR="00536325">
        <w:rPr>
          <w:rFonts w:ascii="GHEA Grapalat" w:eastAsia="GHEA Grapalat" w:hAnsi="GHEA Grapalat" w:cs="GHEA Grapalat"/>
          <w:color w:val="000000"/>
          <w:sz w:val="24"/>
          <w:szCs w:val="24"/>
        </w:rPr>
        <w:t xml:space="preserve"> Հայաստանի Հանրապետության էներգետիկայի ոլորտում լիազորված՝ Հայաստանի Հանրապետության պետական կառավարման համակարգի մարմնի հետ համատեղ սահմանում է Հայաստանի Հանրապետության սահմանով խողովա</w:t>
      </w:r>
      <w:r w:rsidR="00536325">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softHyphen/>
        <w:t>կաշարով և էլեկտրահաղորդման գծերով տեղափոխվող ապրանքների հաշվառման սարքերի տեղակայման վայրերը:</w:t>
      </w:r>
    </w:p>
    <w:p w14:paraId="11412318" w14:textId="2F1AEC68" w:rsidR="00536325" w:rsidRDefault="00536325" w:rsidP="00536325">
      <w:pPr>
        <w:numPr>
          <w:ilvl w:val="0"/>
          <w:numId w:val="3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մարմինները էներգետիկայի ոլորտում լիազորված՝ Հայաստանի Հան</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պետության պետական կառավարման համակարի մարմնի հետ համատեղ իրականացնում են խողովակաշարով և էլեկտրահաղորդման գծերով տեղափոխվող ապրանքների հաշ</w:t>
      </w:r>
      <w:r w:rsidR="0087012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վառման սարքերի տվյալների հսկողություն՝ կիրառելով նույնականացման միջոցներ:</w:t>
      </w:r>
    </w:p>
    <w:p w14:paraId="0AEC0DB0" w14:textId="7E049559" w:rsidR="00536325" w:rsidRDefault="003815AE" w:rsidP="00536325">
      <w:pPr>
        <w:numPr>
          <w:ilvl w:val="0"/>
          <w:numId w:val="3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Կոմիտեն</w:t>
      </w:r>
      <w:r w:rsidR="00536325">
        <w:rPr>
          <w:rFonts w:ascii="GHEA Grapalat" w:eastAsia="GHEA Grapalat" w:hAnsi="GHEA Grapalat" w:cs="GHEA Grapalat"/>
          <w:color w:val="000000"/>
          <w:sz w:val="24"/>
          <w:szCs w:val="24"/>
        </w:rPr>
        <w:t xml:space="preserve"> էներգետիկայի ոլորտում լիազորված՝ Հայաստանի Հանրա</w:t>
      </w:r>
      <w:r w:rsidR="00870128">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t>պետու</w:t>
      </w:r>
      <w:r w:rsidR="00870128">
        <w:rPr>
          <w:rFonts w:ascii="GHEA Grapalat" w:eastAsia="GHEA Grapalat" w:hAnsi="GHEA Grapalat" w:cs="GHEA Grapalat"/>
          <w:color w:val="000000"/>
          <w:sz w:val="24"/>
          <w:szCs w:val="24"/>
        </w:rPr>
        <w:softHyphen/>
      </w:r>
      <w:r w:rsidR="00536325">
        <w:rPr>
          <w:rFonts w:ascii="GHEA Grapalat" w:eastAsia="GHEA Grapalat" w:hAnsi="GHEA Grapalat" w:cs="GHEA Grapalat"/>
          <w:color w:val="000000"/>
          <w:sz w:val="24"/>
          <w:szCs w:val="24"/>
        </w:rPr>
        <w:t>թյան պետական կառավարման համակագրի մարմնի հետ համատեղ կարող է սահմանել էլեկտրահաղորդման գծերով տեղափոխվող ապրանքների քանակի որոշման կարգ:</w:t>
      </w:r>
    </w:p>
    <w:p w14:paraId="1CD5D4BC" w14:textId="77777777" w:rsidR="00536325" w:rsidRDefault="00536325" w:rsidP="00536325">
      <w:pPr>
        <w:numPr>
          <w:ilvl w:val="0"/>
          <w:numId w:val="3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Էլեկտրահաղորդման գծերով կամ խողովակաշարով տեղափոխվող ապրանքների հաշվառման նպատակով կարող են օգտագործվել այդպիսի ապրանքների տեղափոխման գործարքի պայմանագրերով նախատեսված հաշվառման սարքերը, որոնք կարող են տեղակայված լինել ինչպես ապրանքների արտահանման կամ ներմուծման երկրներում, այնպես էլ սահմանակից կամ այլ պետությունների տարածքներում:</w:t>
      </w:r>
    </w:p>
    <w:p w14:paraId="524EE1D3" w14:textId="6BF8B9C9" w:rsidR="00536325" w:rsidRDefault="00324ACF" w:rsidP="00536325">
      <w:pPr>
        <w:numPr>
          <w:ilvl w:val="0"/>
          <w:numId w:val="302"/>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sidR="00536325">
        <w:rPr>
          <w:rFonts w:ascii="GHEA Grapalat" w:eastAsia="GHEA Grapalat" w:hAnsi="GHEA Grapalat" w:cs="GHEA Grapalat"/>
          <w:sz w:val="24"/>
          <w:szCs w:val="24"/>
        </w:rPr>
        <w:t xml:space="preserve"> սահմանում է էլեկտրահաղորդման գծերով կամ խողովա</w:t>
      </w:r>
      <w:r w:rsidR="00870128">
        <w:rPr>
          <w:rFonts w:ascii="GHEA Grapalat" w:eastAsia="GHEA Grapalat" w:hAnsi="GHEA Grapalat" w:cs="GHEA Grapalat"/>
          <w:sz w:val="24"/>
          <w:szCs w:val="24"/>
        </w:rPr>
        <w:softHyphen/>
      </w:r>
      <w:r w:rsidR="00536325">
        <w:rPr>
          <w:rFonts w:ascii="GHEA Grapalat" w:eastAsia="GHEA Grapalat" w:hAnsi="GHEA Grapalat" w:cs="GHEA Grapalat"/>
          <w:sz w:val="24"/>
          <w:szCs w:val="24"/>
        </w:rPr>
        <w:t>կա</w:t>
      </w:r>
      <w:r w:rsidR="00870128">
        <w:rPr>
          <w:rFonts w:ascii="GHEA Grapalat" w:eastAsia="GHEA Grapalat" w:hAnsi="GHEA Grapalat" w:cs="GHEA Grapalat"/>
          <w:sz w:val="24"/>
          <w:szCs w:val="24"/>
        </w:rPr>
        <w:softHyphen/>
      </w:r>
      <w:r w:rsidR="00536325">
        <w:rPr>
          <w:rFonts w:ascii="GHEA Grapalat" w:eastAsia="GHEA Grapalat" w:hAnsi="GHEA Grapalat" w:cs="GHEA Grapalat"/>
          <w:sz w:val="24"/>
          <w:szCs w:val="24"/>
        </w:rPr>
        <w:t>շա</w:t>
      </w:r>
      <w:r w:rsidR="00870128">
        <w:rPr>
          <w:rFonts w:ascii="GHEA Grapalat" w:eastAsia="GHEA Grapalat" w:hAnsi="GHEA Grapalat" w:cs="GHEA Grapalat"/>
          <w:sz w:val="24"/>
          <w:szCs w:val="24"/>
        </w:rPr>
        <w:softHyphen/>
      </w:r>
      <w:r w:rsidR="00536325">
        <w:rPr>
          <w:rFonts w:ascii="GHEA Grapalat" w:eastAsia="GHEA Grapalat" w:hAnsi="GHEA Grapalat" w:cs="GHEA Grapalat"/>
          <w:sz w:val="24"/>
          <w:szCs w:val="24"/>
        </w:rPr>
        <w:t>րով տեղափոխվող ապրանքների հաշվառման սարքերի վրա նույնականացման միջոցների տեղադրման և հանման մասին կազմվող արձանագրության ձևը:</w:t>
      </w:r>
    </w:p>
    <w:p w14:paraId="373A37F7" w14:textId="77777777" w:rsidR="00536325" w:rsidRDefault="00536325" w:rsidP="00536325">
      <w:pPr>
        <w:spacing w:after="0" w:line="240" w:lineRule="auto"/>
        <w:rPr>
          <w:rFonts w:ascii="GHEA Grapalat" w:eastAsia="GHEA Grapalat" w:hAnsi="GHEA Grapalat" w:cs="GHEA Grapalat"/>
          <w:b/>
          <w:sz w:val="24"/>
          <w:szCs w:val="24"/>
        </w:rPr>
      </w:pPr>
    </w:p>
    <w:p w14:paraId="39E5FBDB" w14:textId="77777777" w:rsidR="00870128" w:rsidRDefault="00870128">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4F81D02D" w14:textId="3BF17A1A" w:rsidR="00536325" w:rsidRDefault="00536325" w:rsidP="00536325">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38</w:t>
      </w:r>
    </w:p>
    <w:p w14:paraId="421C3932" w14:textId="77777777" w:rsidR="00536325" w:rsidRDefault="00536325" w:rsidP="00536325">
      <w:pPr>
        <w:spacing w:after="0" w:line="240" w:lineRule="auto"/>
        <w:jc w:val="center"/>
        <w:rPr>
          <w:rFonts w:ascii="GHEA Grapalat" w:eastAsia="GHEA Grapalat" w:hAnsi="GHEA Grapalat" w:cs="GHEA Grapalat"/>
          <w:color w:val="000000"/>
          <w:sz w:val="24"/>
          <w:szCs w:val="24"/>
        </w:rPr>
      </w:pPr>
    </w:p>
    <w:p w14:paraId="4FCB0DC0" w14:textId="77777777" w:rsidR="00536325" w:rsidRDefault="00536325" w:rsidP="00536325">
      <w:pPr>
        <w:shd w:val="clear" w:color="auto" w:fill="FFFFFF"/>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 ԵՎ ՄԻՈՒԹՅԱՆ ԱՅԼ ԱՆԴԱՄ ՊԵՏՈՒԹՅՈՒՆՆԵՐԻ ՄԻՋԵՎ ՄԻՈՒԹՅԱՆ ԱՆԴԱՄ ՉՀԱՆԴԻՍԱՑՈՂ ՊԵՏՈՒԹՅՈՒՆՆԵՐԻ ՏԱՐԱԾՔՈՎ ԱՊՐԱՆՔՆԵՐԻ ՏԵՂԱՓՈԽՄԱՆ ԱՌԱՆՁՆԱՀԱՏԿՈՒԹՅՈՒՆՆԵՐԸ</w:t>
      </w:r>
    </w:p>
    <w:p w14:paraId="3BDB6FBE" w14:textId="77777777" w:rsidR="00536325" w:rsidRDefault="00536325" w:rsidP="00536325">
      <w:pPr>
        <w:shd w:val="clear" w:color="auto" w:fill="FFFFFF"/>
        <w:spacing w:after="0" w:line="360" w:lineRule="auto"/>
        <w:ind w:firstLine="567"/>
        <w:jc w:val="center"/>
        <w:rPr>
          <w:rFonts w:ascii="GHEA Grapalat" w:eastAsia="GHEA Grapalat" w:hAnsi="GHEA Grapalat" w:cs="GHEA Grapalat"/>
          <w:b/>
          <w:sz w:val="24"/>
          <w:szCs w:val="24"/>
        </w:rPr>
      </w:pPr>
    </w:p>
    <w:p w14:paraId="6C5AA290" w14:textId="77777777" w:rsidR="00536325" w:rsidRDefault="00536325" w:rsidP="00536325">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186. Միության անդամ չհանդիսացող պետությունների տարածքով</w:t>
      </w:r>
    </w:p>
    <w:p w14:paraId="6C1B66A5" w14:textId="77777777" w:rsidR="00536325" w:rsidRDefault="00536325" w:rsidP="00536325">
      <w:pPr>
        <w:shd w:val="clear" w:color="auto" w:fill="FFFFFF"/>
        <w:spacing w:after="0" w:line="360" w:lineRule="auto"/>
        <w:ind w:firstLine="2184"/>
        <w:jc w:val="both"/>
        <w:rPr>
          <w:rFonts w:ascii="GHEA Grapalat" w:eastAsia="GHEA Grapalat" w:hAnsi="GHEA Grapalat" w:cs="GHEA Grapalat"/>
          <w:b/>
          <w:sz w:val="24"/>
          <w:szCs w:val="24"/>
        </w:rPr>
      </w:pPr>
      <w:r>
        <w:rPr>
          <w:rFonts w:ascii="GHEA Grapalat" w:eastAsia="GHEA Grapalat" w:hAnsi="GHEA Grapalat" w:cs="GHEA Grapalat"/>
          <w:b/>
          <w:sz w:val="24"/>
          <w:szCs w:val="24"/>
        </w:rPr>
        <w:t>ապրանքների տեղափոխումը</w:t>
      </w:r>
    </w:p>
    <w:p w14:paraId="723DBD5A" w14:textId="77777777" w:rsidR="00536325" w:rsidRDefault="00536325" w:rsidP="00536325">
      <w:pPr>
        <w:numPr>
          <w:ilvl w:val="0"/>
          <w:numId w:val="274"/>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և Միության այլ անդամ պետությունների միջև Միության անդամ չհանդիսացող պետությունների տարածքով ապրանքների տեղափոխման ժամանակ մաքսային գործառնություններն իրականացվում են Միության մաքսային օրենսգրքի 43-րդ գլխին համապատասխան:</w:t>
      </w:r>
    </w:p>
    <w:p w14:paraId="459617D0" w14:textId="77777777" w:rsidR="00536325" w:rsidRDefault="00536325" w:rsidP="00536325">
      <w:pPr>
        <w:numPr>
          <w:ilvl w:val="0"/>
          <w:numId w:val="274"/>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304-րդ հոդվածի 7-րդ կետին համապատասխան, երկաթուղային տրանսպորտով Հայաստանի Հանրապետության և Միության այլ անդամ պետությունների միջև Միության անդամ չհանդիսացող պետությունների տարածքով Միության ապրանքների տեղափոխման համար «Մաքսային տարանցում» մաքսային ընթացակարգով ձևակերպմանն ուղղված գործառնություններն իրականացվում են </w:t>
      </w:r>
      <w:r>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ստորաբաժանումներում:</w:t>
      </w:r>
    </w:p>
    <w:p w14:paraId="2A1C529E" w14:textId="3C5607EE" w:rsidR="00536325" w:rsidRDefault="00536325" w:rsidP="00536325">
      <w:pPr>
        <w:numPr>
          <w:ilvl w:val="0"/>
          <w:numId w:val="274"/>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«Վերամշակում՝ մաքսային տարածքում», «Վերամշակում՝ ներքին սպառման համար» և «Ժամանակավոր ներմուծում» մաքսային ընթացակարգերով ձևակերպված օտարերկրյա ապրանքները Հայաստանի Հանրապետության տարածքից Միության այլ անդամ պետու</w:t>
      </w:r>
      <w:r w:rsidR="0087012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թյունների տարածք առանց նշված մաքսային ընթացակարգերի գործողությունը </w:t>
      </w:r>
      <w:r>
        <w:rPr>
          <w:rFonts w:ascii="GHEA Grapalat" w:eastAsia="GHEA Grapalat" w:hAnsi="GHEA Grapalat" w:cs="GHEA Grapalat"/>
          <w:sz w:val="24"/>
          <w:szCs w:val="24"/>
          <w:lang w:val="hy-AM"/>
        </w:rPr>
        <w:t>ավարտելու</w:t>
      </w:r>
      <w:r>
        <w:rPr>
          <w:rFonts w:ascii="GHEA Grapalat" w:eastAsia="GHEA Grapalat" w:hAnsi="GHEA Grapalat" w:cs="GHEA Grapalat"/>
          <w:sz w:val="24"/>
          <w:szCs w:val="24"/>
        </w:rPr>
        <w:t xml:space="preserve"> տեղափոխելու նպատակով կարող են ձևակերպվել «Մաքսային տարանցում» մաքսային ընթացակարգով հայտարարատուի ցանկությամբ՝ մաքսային մարմնի թույլտվության հիման վրա, որի մեջ նշվում է այն ստորաբաժանումը, որտեղ տվյալ ապրանքները պետք է ձևակերպվեն «Մաքսային տարանցում» մաքսային ընթացակարգով: </w:t>
      </w:r>
    </w:p>
    <w:p w14:paraId="1B9A38E3" w14:textId="77777777" w:rsidR="00536325" w:rsidRDefault="00536325" w:rsidP="00536325"/>
    <w:p w14:paraId="000007A8" w14:textId="77777777" w:rsidR="00923214" w:rsidRDefault="00923214">
      <w:pPr>
        <w:spacing w:after="0" w:line="360" w:lineRule="auto"/>
        <w:jc w:val="center"/>
        <w:rPr>
          <w:rFonts w:ascii="GHEA Grapalat" w:eastAsia="GHEA Grapalat" w:hAnsi="GHEA Grapalat" w:cs="GHEA Grapalat"/>
          <w:b/>
          <w:sz w:val="24"/>
          <w:szCs w:val="24"/>
        </w:rPr>
      </w:pPr>
    </w:p>
    <w:p w14:paraId="535CC31B" w14:textId="77777777" w:rsidR="00C25ED2" w:rsidRDefault="00C25ED2">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7AB" w14:textId="48C1F18E" w:rsidR="00923214" w:rsidRDefault="00A0523D" w:rsidP="00DA454D">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ԲԱԺԻՆ VI</w:t>
      </w:r>
    </w:p>
    <w:p w14:paraId="000007AC" w14:textId="77777777" w:rsidR="00923214" w:rsidRDefault="00923214">
      <w:pPr>
        <w:spacing w:after="0" w:line="360" w:lineRule="auto"/>
        <w:jc w:val="center"/>
        <w:rPr>
          <w:rFonts w:ascii="GHEA Grapalat" w:eastAsia="GHEA Grapalat" w:hAnsi="GHEA Grapalat" w:cs="GHEA Grapalat"/>
          <w:b/>
          <w:sz w:val="24"/>
          <w:szCs w:val="24"/>
        </w:rPr>
      </w:pPr>
    </w:p>
    <w:p w14:paraId="000007AD"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ՀՍԿՈՂՈՒԹՅԱՆ ԻՐԱԿԱՆԱՑՈՒՄԸ</w:t>
      </w:r>
    </w:p>
    <w:p w14:paraId="000007AE" w14:textId="77777777" w:rsidR="00923214" w:rsidRDefault="00923214">
      <w:pPr>
        <w:spacing w:after="0" w:line="360" w:lineRule="auto"/>
        <w:jc w:val="center"/>
        <w:rPr>
          <w:rFonts w:ascii="GHEA Grapalat" w:eastAsia="GHEA Grapalat" w:hAnsi="GHEA Grapalat" w:cs="GHEA Grapalat"/>
          <w:b/>
          <w:sz w:val="24"/>
          <w:szCs w:val="24"/>
        </w:rPr>
      </w:pPr>
    </w:p>
    <w:p w14:paraId="000007AF"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ԳԼՈՒԽ 39 </w:t>
      </w:r>
    </w:p>
    <w:p w14:paraId="000007B0"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ՀՍԿՈՂՈՒԹՅԱՆ ԻՐԱԿԱՆԱՑՄԱՆ ԸՆԴՀԱՆՈՒՐ ԴՐՈՒՅԹՆԵՐ</w:t>
      </w:r>
    </w:p>
    <w:p w14:paraId="000007B1"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7B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187. Մաքսային հսկողության իրականացումը</w:t>
      </w:r>
      <w:r>
        <w:rPr>
          <w:rFonts w:ascii="Courier New" w:eastAsia="Courier New" w:hAnsi="Courier New" w:cs="Courier New"/>
          <w:b/>
          <w:sz w:val="24"/>
          <w:szCs w:val="24"/>
        </w:rPr>
        <w:t> </w:t>
      </w:r>
    </w:p>
    <w:p w14:paraId="000007B3" w14:textId="4EBFDAED"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մաքսային հսկողությունն իրականացվում է Միու</w:t>
      </w:r>
      <w:r w:rsidR="00F97571">
        <w:rPr>
          <w:rFonts w:ascii="GHEA Grapalat" w:eastAsia="GHEA Grapalat" w:hAnsi="GHEA Grapalat" w:cs="GHEA Grapalat"/>
          <w:sz w:val="24"/>
          <w:szCs w:val="24"/>
        </w:rPr>
        <w:softHyphen/>
      </w:r>
      <w:r>
        <w:rPr>
          <w:rFonts w:ascii="GHEA Grapalat" w:eastAsia="GHEA Grapalat" w:hAnsi="GHEA Grapalat" w:cs="GHEA Grapalat"/>
          <w:sz w:val="24"/>
          <w:szCs w:val="24"/>
        </w:rPr>
        <w:t>թյան և Հայաստանի Հանրապետության մաքսային օրենսդրությանը համապա</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7B4" w14:textId="7EA2DEE6"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հսկողության օբյեկտները սահմանված են Միության մաքսային օրենսգրքի 311-րդ հոդվածով, իսկ </w:t>
      </w:r>
      <w:r w:rsidR="00D52336">
        <w:rPr>
          <w:rFonts w:ascii="GHEA Grapalat" w:eastAsia="GHEA Grapalat" w:hAnsi="GHEA Grapalat" w:cs="GHEA Grapalat"/>
          <w:sz w:val="24"/>
          <w:szCs w:val="24"/>
          <w:lang w:val="hy-AM"/>
        </w:rPr>
        <w:t>մ</w:t>
      </w:r>
      <w:r w:rsidR="00D52336">
        <w:rPr>
          <w:rFonts w:ascii="GHEA Grapalat" w:eastAsia="GHEA Grapalat" w:hAnsi="GHEA Grapalat" w:cs="GHEA Grapalat"/>
          <w:sz w:val="24"/>
          <w:szCs w:val="24"/>
        </w:rPr>
        <w:t>աքսային հսկողության</w:t>
      </w:r>
      <w:r>
        <w:rPr>
          <w:rFonts w:ascii="GHEA Grapalat" w:eastAsia="GHEA Grapalat" w:hAnsi="GHEA Grapalat" w:cs="GHEA Grapalat"/>
          <w:sz w:val="24"/>
          <w:szCs w:val="24"/>
        </w:rPr>
        <w:t xml:space="preserve"> իրականացման վայր</w:t>
      </w:r>
      <w:r w:rsidR="00A16AAA">
        <w:rPr>
          <w:rFonts w:ascii="GHEA Grapalat" w:eastAsia="GHEA Grapalat" w:hAnsi="GHEA Grapalat" w:cs="GHEA Grapalat"/>
          <w:sz w:val="24"/>
          <w:szCs w:val="24"/>
          <w:lang w:val="hy-AM"/>
        </w:rPr>
        <w:t>եր</w:t>
      </w:r>
      <w:r>
        <w:rPr>
          <w:rFonts w:ascii="GHEA Grapalat" w:eastAsia="GHEA Grapalat" w:hAnsi="GHEA Grapalat" w:cs="GHEA Grapalat"/>
          <w:sz w:val="24"/>
          <w:szCs w:val="24"/>
        </w:rPr>
        <w:t xml:space="preserve">ը սահմանված </w:t>
      </w:r>
      <w:r w:rsidR="00A16AAA">
        <w:rPr>
          <w:rFonts w:ascii="GHEA Grapalat" w:eastAsia="GHEA Grapalat" w:hAnsi="GHEA Grapalat" w:cs="GHEA Grapalat"/>
          <w:sz w:val="24"/>
          <w:szCs w:val="24"/>
          <w:lang w:val="hy-AM"/>
        </w:rPr>
        <w:t>են</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Միության մաքսային օրենսգրքի 310-րդ հոդված</w:t>
      </w:r>
      <w:r w:rsidR="00A16AAA">
        <w:rPr>
          <w:rFonts w:ascii="GHEA Grapalat" w:eastAsia="GHEA Grapalat" w:hAnsi="GHEA Grapalat" w:cs="GHEA Grapalat"/>
          <w:sz w:val="24"/>
          <w:szCs w:val="24"/>
          <w:lang w:val="hy-AM"/>
        </w:rPr>
        <w:t>ի 12-րդ կետով</w:t>
      </w:r>
      <w:r>
        <w:rPr>
          <w:rFonts w:ascii="GHEA Grapalat" w:eastAsia="GHEA Grapalat" w:hAnsi="GHEA Grapalat" w:cs="GHEA Grapalat"/>
          <w:sz w:val="24"/>
          <w:szCs w:val="24"/>
        </w:rPr>
        <w:t>։</w:t>
      </w:r>
    </w:p>
    <w:p w14:paraId="000007B5" w14:textId="6E2CD9DA"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310-րդ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հսկողությունն իրականացվում է մաքսային մարմինների կողմից, այդ թվում՝ տեղեկատվական համակարգերի կիրառմամբ:</w:t>
      </w:r>
    </w:p>
    <w:p w14:paraId="000007B9" w14:textId="0BC1065F"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իրականացման ժամանակ մաքսային մարմինները կիրա</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ռում են ընտրողականության սկզբունքը և սահմանափակվում են Հայաստանի Հանրա</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տության և Միության մաքսային օրենսդրության դրույթների պահպանման համար բավա</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րար մաքսային հսկողության ձևերով: Մաքսային հսկողության ձևերի և մաքսային հսկողու</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թյան իրականացումն ապահովող միջոցների ընտրության ժամանակ մաքսային մարմին</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ները կիրառում են մաքսային հսկողության տեխնիկական միջոցները և իրենց տրամադրու</w:t>
      </w:r>
      <w:r w:rsidR="005E4DED">
        <w:rPr>
          <w:rFonts w:ascii="GHEA Grapalat" w:eastAsia="GHEA Grapalat" w:hAnsi="GHEA Grapalat" w:cs="GHEA Grapalat"/>
          <w:sz w:val="24"/>
          <w:szCs w:val="24"/>
        </w:rPr>
        <w:softHyphen/>
      </w:r>
      <w:r>
        <w:rPr>
          <w:rFonts w:ascii="GHEA Grapalat" w:eastAsia="GHEA Grapalat" w:hAnsi="GHEA Grapalat" w:cs="GHEA Grapalat"/>
          <w:sz w:val="24"/>
          <w:szCs w:val="24"/>
        </w:rPr>
        <w:t>թյան տակ առկա տեղեկատվության վերլուծությունը:</w:t>
      </w:r>
    </w:p>
    <w:p w14:paraId="000007BA" w14:textId="77777777"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արդյունավետության բարձրացման նպատակով մաքսային մարմինները համագործակցում են հսկողություն իրականացնող այլ պետական մարմինների և արտաքին տնտեսական գործունեություն իրականացնող անձանց հետ՝ Միության և Հայաստանի Հանրապետության օրենսդրությանը համապատասխան։</w:t>
      </w:r>
    </w:p>
    <w:p w14:paraId="000007BB" w14:textId="624D39A4"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և սույն օրենքի համաձայն՝ մաքսային մարմինների կողմից մաքսային հսկողության առանձին ձևերի իրականացման ընթացքում կազմվող որոշումների, արձանագրությունների, ակտերի և այլ փաստաթղթերի ձևերը 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Միության մաքսային օրենսդրությամբ դրանք սահմանված չլինելու դեպքում:</w:t>
      </w:r>
    </w:p>
    <w:p w14:paraId="227B3FA4" w14:textId="4F9986AA" w:rsidR="00781AD5" w:rsidRDefault="00720BFC"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lastRenderedPageBreak/>
        <w:t xml:space="preserve">Կառավարությունը, </w:t>
      </w:r>
      <w:r w:rsidR="00A0523D" w:rsidRPr="00DD5070">
        <w:rPr>
          <w:rFonts w:ascii="GHEA Grapalat" w:eastAsia="GHEA Grapalat" w:hAnsi="GHEA Grapalat" w:cs="GHEA Grapalat"/>
          <w:sz w:val="24"/>
          <w:szCs w:val="24"/>
        </w:rPr>
        <w:t>Միության մաքսային</w:t>
      </w:r>
      <w:r w:rsidR="00A0523D" w:rsidRPr="00BA6431">
        <w:rPr>
          <w:rFonts w:ascii="GHEA Grapalat" w:eastAsia="GHEA Grapalat" w:hAnsi="GHEA Grapalat" w:cs="GHEA Grapalat"/>
          <w:sz w:val="24"/>
          <w:szCs w:val="24"/>
        </w:rPr>
        <w:t xml:space="preserve"> </w:t>
      </w:r>
      <w:r w:rsidR="00A0523D" w:rsidRPr="0082574E">
        <w:rPr>
          <w:rFonts w:ascii="GHEA Grapalat" w:eastAsia="GHEA Grapalat" w:hAnsi="GHEA Grapalat" w:cs="GHEA Grapalat"/>
          <w:sz w:val="24"/>
          <w:szCs w:val="24"/>
        </w:rPr>
        <w:t>օրենսգրքի</w:t>
      </w:r>
      <w:r w:rsidR="00A0523D" w:rsidRPr="00B126C5">
        <w:rPr>
          <w:rFonts w:ascii="GHEA Grapalat" w:eastAsia="GHEA Grapalat" w:hAnsi="GHEA Grapalat" w:cs="GHEA Grapalat"/>
          <w:sz w:val="24"/>
          <w:szCs w:val="24"/>
        </w:rPr>
        <w:t xml:space="preserve"> 310-</w:t>
      </w:r>
      <w:r w:rsidR="00A0523D" w:rsidRPr="00DD5070">
        <w:rPr>
          <w:rFonts w:ascii="GHEA Grapalat" w:eastAsia="GHEA Grapalat" w:hAnsi="GHEA Grapalat" w:cs="GHEA Grapalat"/>
          <w:sz w:val="24"/>
          <w:szCs w:val="24"/>
        </w:rPr>
        <w:t>րդ հոդվածի 3-</w:t>
      </w:r>
      <w:r w:rsidR="00540DB6" w:rsidRPr="00DD5070">
        <w:rPr>
          <w:rFonts w:ascii="GHEA Grapalat" w:eastAsia="GHEA Grapalat" w:hAnsi="GHEA Grapalat" w:cs="GHEA Grapalat"/>
          <w:sz w:val="24"/>
          <w:szCs w:val="24"/>
        </w:rPr>
        <w:t>րդ</w:t>
      </w:r>
      <w:r w:rsidR="00546F35">
        <w:rPr>
          <w:rFonts w:ascii="GHEA Grapalat" w:eastAsia="GHEA Grapalat" w:hAnsi="GHEA Grapalat" w:cs="GHEA Grapalat"/>
          <w:sz w:val="24"/>
          <w:szCs w:val="24"/>
          <w:lang w:val="hy-AM"/>
        </w:rPr>
        <w:t xml:space="preserve"> և 4-րդ</w:t>
      </w:r>
      <w:r w:rsidR="00540DB6" w:rsidRPr="00DD5070">
        <w:rPr>
          <w:rFonts w:ascii="GHEA Grapalat" w:eastAsia="GHEA Grapalat" w:hAnsi="GHEA Grapalat" w:cs="GHEA Grapalat"/>
          <w:sz w:val="24"/>
          <w:szCs w:val="24"/>
        </w:rPr>
        <w:t xml:space="preserve"> կետ</w:t>
      </w:r>
      <w:r>
        <w:rPr>
          <w:rFonts w:ascii="GHEA Grapalat" w:eastAsia="GHEA Grapalat" w:hAnsi="GHEA Grapalat" w:cs="GHEA Grapalat"/>
          <w:sz w:val="24"/>
          <w:szCs w:val="24"/>
          <w:lang w:val="hy-AM"/>
        </w:rPr>
        <w:t>եր</w:t>
      </w:r>
      <w:r w:rsidR="00A0523D" w:rsidRPr="00DD5070">
        <w:rPr>
          <w:rFonts w:ascii="GHEA Grapalat" w:eastAsia="GHEA Grapalat" w:hAnsi="GHEA Grapalat" w:cs="GHEA Grapalat"/>
          <w:sz w:val="24"/>
          <w:szCs w:val="24"/>
        </w:rPr>
        <w:t>ին համապատասխան</w:t>
      </w:r>
      <w:r>
        <w:rPr>
          <w:rFonts w:ascii="GHEA Grapalat" w:eastAsia="GHEA Grapalat" w:hAnsi="GHEA Grapalat" w:cs="GHEA Grapalat"/>
          <w:sz w:val="24"/>
          <w:szCs w:val="24"/>
          <w:lang w:val="hy-AM"/>
        </w:rPr>
        <w:t xml:space="preserve">, սահմանում է </w:t>
      </w:r>
      <w:r w:rsidR="007A4DF6" w:rsidRPr="0054387B">
        <w:rPr>
          <w:rFonts w:ascii="GHEA Grapalat" w:eastAsia="GHEA Grapalat" w:hAnsi="GHEA Grapalat" w:cs="GHEA Grapalat"/>
          <w:sz w:val="24"/>
          <w:szCs w:val="24"/>
        </w:rPr>
        <w:t>մաքսային հսկողության օբյեկտների, ձևերի կամ միջոցների ընտրության ժամանակ ռիսկերի կառավարման համակարգի օգտագործման և մաքսային մարմինների կողմից մաքսային հսկողության ձևերի և միջոցների կիրառման ուղեցույցը</w:t>
      </w:r>
      <w:r w:rsidR="00D77805">
        <w:rPr>
          <w:rFonts w:ascii="Cambria Math" w:eastAsia="GHEA Grapalat" w:hAnsi="Cambria Math" w:cs="GHEA Grapalat"/>
          <w:sz w:val="24"/>
          <w:szCs w:val="24"/>
          <w:lang w:val="hy-AM"/>
        </w:rPr>
        <w:t>։</w:t>
      </w:r>
    </w:p>
    <w:p w14:paraId="000007BE" w14:textId="26CC95A8" w:rsidR="00923214" w:rsidRDefault="00A0523D" w:rsidP="00FD4DF3">
      <w:pPr>
        <w:numPr>
          <w:ilvl w:val="0"/>
          <w:numId w:val="2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310-րդ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խան</w:t>
      </w:r>
      <w:r w:rsidR="005E0F3E">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մաքսային մարմինները կարող են կիրառել Միության մաքսային օրենսգրքով սահմանված մաքսային հսկողության ձևերը և մաքսային հսկողության իրա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ցումն ապահովող միջոցները</w:t>
      </w:r>
      <w:r w:rsidR="005E0F3E">
        <w:rPr>
          <w:rFonts w:ascii="GHEA Grapalat" w:eastAsia="GHEA Grapalat" w:hAnsi="GHEA Grapalat" w:cs="GHEA Grapalat"/>
          <w:sz w:val="24"/>
          <w:szCs w:val="24"/>
        </w:rPr>
        <w:t xml:space="preserve"> </w:t>
      </w:r>
      <w:r>
        <w:rPr>
          <w:rFonts w:ascii="GHEA Grapalat" w:eastAsia="GHEA Grapalat" w:hAnsi="GHEA Grapalat" w:cs="GHEA Grapalat"/>
          <w:sz w:val="24"/>
          <w:szCs w:val="24"/>
        </w:rPr>
        <w:t>մաքսային մարմիններին օրենքով վերապահված՝ մաքսային կարգավորմանն առնչ</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վող իրավասություններից բացի այլ իրավասությունների իրա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4231E6">
        <w:rPr>
          <w:rFonts w:ascii="GHEA Grapalat" w:eastAsia="GHEA Grapalat" w:hAnsi="GHEA Grapalat" w:cs="GHEA Grapalat"/>
          <w:sz w:val="24"/>
          <w:szCs w:val="24"/>
        </w:rPr>
        <w:softHyphen/>
      </w:r>
      <w:r>
        <w:rPr>
          <w:rFonts w:ascii="GHEA Grapalat" w:eastAsia="GHEA Grapalat" w:hAnsi="GHEA Grapalat" w:cs="GHEA Grapalat"/>
          <w:sz w:val="24"/>
          <w:szCs w:val="24"/>
        </w:rPr>
        <w:t>ման ժամանակ:</w:t>
      </w:r>
    </w:p>
    <w:p w14:paraId="000007BF" w14:textId="7C96DDE9" w:rsidR="00923214" w:rsidRDefault="00A0523D" w:rsidP="00FD4DF3">
      <w:pPr>
        <w:numPr>
          <w:ilvl w:val="0"/>
          <w:numId w:val="281"/>
        </w:numPr>
        <w:pBdr>
          <w:top w:val="nil"/>
          <w:left w:val="nil"/>
          <w:bottom w:val="nil"/>
          <w:right w:val="nil"/>
          <w:between w:val="nil"/>
        </w:pBdr>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316-րդ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կարող է սահմանել Միության մաքսային օրենսգրքի 126-րդ հոդվածի 1-ին մասում նշված՝ պայմանական բաց թողնված ապրանքների նկատմամբ ապրանքների բաց</w:t>
      </w:r>
      <w:r w:rsidR="009F7A20">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թողնումից հետո մաքսային հսկողության իրականացման պարբերա</w:t>
      </w:r>
      <w:r w:rsidR="004231E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կանու</w:t>
      </w:r>
      <w:r w:rsidR="004231E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թյունը և մաքսային հսկողության իրականացմանը ներկայացվող պահանջները:</w:t>
      </w:r>
    </w:p>
    <w:p w14:paraId="000007C0" w14:textId="042D3370" w:rsidR="00923214" w:rsidRDefault="00A0523D" w:rsidP="00FD4DF3">
      <w:pPr>
        <w:numPr>
          <w:ilvl w:val="0"/>
          <w:numId w:val="281"/>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Կառավարությունը, Միության մաքսային օրենսգրքի 318-րդ հոդվածի 1-ին </w:t>
      </w:r>
      <w:r w:rsidR="00687849">
        <w:rPr>
          <w:rFonts w:ascii="GHEA Grapalat" w:eastAsia="GHEA Grapalat" w:hAnsi="GHEA Grapalat" w:cs="GHEA Grapalat"/>
          <w:sz w:val="24"/>
          <w:szCs w:val="24"/>
          <w:lang w:val="hy-AM"/>
        </w:rPr>
        <w:t>կետին</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համապատասխան, սահմանում է Հայաստանի Հանրապետության մաքսային սահմանով ապրանքները հատելու ժամանակ այլ պետական մարմինների կողմից իրականացվող հսկողության՝ մաքսային մարմինների կողմից համակարգման կարգը:</w:t>
      </w:r>
    </w:p>
    <w:p w14:paraId="000007C1" w14:textId="77777777" w:rsidR="00923214" w:rsidRDefault="00923214">
      <w:pPr>
        <w:spacing w:after="0" w:line="360" w:lineRule="auto"/>
        <w:ind w:left="2694" w:hanging="2127"/>
        <w:jc w:val="both"/>
        <w:rPr>
          <w:rFonts w:ascii="GHEA Grapalat" w:eastAsia="GHEA Grapalat" w:hAnsi="GHEA Grapalat" w:cs="GHEA Grapalat"/>
          <w:b/>
          <w:sz w:val="24"/>
          <w:szCs w:val="24"/>
        </w:rPr>
      </w:pPr>
    </w:p>
    <w:p w14:paraId="000007C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188. Մաքսային հսկողության ընտրողականությունը և ռիսկերի</w:t>
      </w:r>
    </w:p>
    <w:p w14:paraId="000007C3" w14:textId="77777777" w:rsidR="00923214" w:rsidRDefault="00A0523D">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կառավարման համակարգը</w:t>
      </w:r>
    </w:p>
    <w:p w14:paraId="000007C4" w14:textId="77777777" w:rsidR="00923214" w:rsidRDefault="00A0523D" w:rsidP="00FD4DF3">
      <w:pPr>
        <w:numPr>
          <w:ilvl w:val="0"/>
          <w:numId w:val="27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ձևերի և մաքսային հսկողության միջոցների ընտրության ժամանակ կիրառվում է ռիսկերի կառավարման համակարգ:</w:t>
      </w:r>
    </w:p>
    <w:p w14:paraId="000007C5" w14:textId="4B9A1407" w:rsidR="00923214" w:rsidRPr="00C44E01" w:rsidRDefault="00C324D2" w:rsidP="00FD4DF3">
      <w:pPr>
        <w:numPr>
          <w:ilvl w:val="0"/>
          <w:numId w:val="278"/>
        </w:numPr>
        <w:tabs>
          <w:tab w:val="left" w:pos="851"/>
        </w:tabs>
        <w:spacing w:after="0" w:line="360" w:lineRule="auto"/>
        <w:ind w:left="0" w:firstLine="567"/>
        <w:jc w:val="both"/>
        <w:rPr>
          <w:rFonts w:ascii="GHEA Grapalat" w:eastAsia="GHEA Grapalat" w:hAnsi="GHEA Grapalat" w:cs="GHEA Grapalat"/>
          <w:sz w:val="24"/>
          <w:szCs w:val="24"/>
          <w:lang w:val="hy-AM"/>
        </w:rPr>
      </w:pPr>
      <w:r w:rsidRPr="00C324D2">
        <w:rPr>
          <w:rFonts w:ascii="GHEA Grapalat" w:hAnsi="GHEA Grapalat" w:cs="GHEA Grapalat"/>
          <w:sz w:val="24"/>
          <w:szCs w:val="24"/>
          <w:lang w:val="hy-AM"/>
        </w:rPr>
        <w:t>Ռիսկերի կառավարման համակարգը կիրառվում է մաքսային մարմինների ռեսուրս</w:t>
      </w:r>
      <w:r w:rsidRPr="00C324D2">
        <w:rPr>
          <w:rFonts w:ascii="GHEA Grapalat" w:hAnsi="GHEA Grapalat" w:cs="GHEA Grapalat"/>
          <w:sz w:val="24"/>
          <w:szCs w:val="24"/>
          <w:lang w:val="hy-AM"/>
        </w:rPr>
        <w:softHyphen/>
        <w:t>ների արդյունավետ օգտագործման և Միության մաքսային օրենսդրության, Հայաստանի Հանրապետության մաքսային օրենսդրության և մաքսային մարմիններին վերապահված այլ ոլորտներում խախտում</w:t>
      </w:r>
      <w:r w:rsidRPr="00C324D2">
        <w:rPr>
          <w:rFonts w:ascii="GHEA Grapalat" w:hAnsi="GHEA Grapalat" w:cs="GHEA Grapalat"/>
          <w:sz w:val="24"/>
          <w:szCs w:val="24"/>
          <w:lang w:val="hy-AM"/>
        </w:rPr>
        <w:softHyphen/>
        <w:t>ները կանխարգելելու նպատակով։ Մաքսային մարմիններին վերա</w:t>
      </w:r>
      <w:r w:rsidR="00F97571">
        <w:rPr>
          <w:rFonts w:ascii="GHEA Grapalat" w:hAnsi="GHEA Grapalat" w:cs="GHEA Grapalat"/>
          <w:sz w:val="24"/>
          <w:szCs w:val="24"/>
          <w:lang w:val="hy-AM"/>
        </w:rPr>
        <w:softHyphen/>
      </w:r>
      <w:r w:rsidRPr="00C324D2">
        <w:rPr>
          <w:rFonts w:ascii="GHEA Grapalat" w:hAnsi="GHEA Grapalat" w:cs="GHEA Grapalat"/>
          <w:sz w:val="24"/>
          <w:szCs w:val="24"/>
          <w:lang w:val="hy-AM"/>
        </w:rPr>
        <w:t>պահ</w:t>
      </w:r>
      <w:r w:rsidR="00F97571">
        <w:rPr>
          <w:rFonts w:ascii="GHEA Grapalat" w:hAnsi="GHEA Grapalat" w:cs="GHEA Grapalat"/>
          <w:sz w:val="24"/>
          <w:szCs w:val="24"/>
          <w:lang w:val="hy-AM"/>
        </w:rPr>
        <w:softHyphen/>
      </w:r>
      <w:r w:rsidRPr="00C324D2">
        <w:rPr>
          <w:rFonts w:ascii="GHEA Grapalat" w:hAnsi="GHEA Grapalat" w:cs="GHEA Grapalat"/>
          <w:sz w:val="24"/>
          <w:szCs w:val="24"/>
          <w:lang w:val="hy-AM"/>
        </w:rPr>
        <w:t>ված հսկողության իրականացման ընթացքում ռիսկերի կառավարման համակարգը կիրառվում է այնպիսի խախտումներին հակազդելու նպատակով, որոնք՝</w:t>
      </w:r>
    </w:p>
    <w:p w14:paraId="000007C6" w14:textId="77777777" w:rsidR="00923214" w:rsidRDefault="00A0523D" w:rsidP="00FD4DF3">
      <w:pPr>
        <w:numPr>
          <w:ilvl w:val="0"/>
          <w:numId w:val="2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ունեն կրկնվող բնույթ.</w:t>
      </w:r>
    </w:p>
    <w:p w14:paraId="000007C7" w14:textId="68255213" w:rsidR="00923214" w:rsidRDefault="00A0523D" w:rsidP="00FD4DF3">
      <w:pPr>
        <w:numPr>
          <w:ilvl w:val="0"/>
          <w:numId w:val="2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կապված են մաքսատուրքերի, հարկերի վճարումից խուսափելու, ինչպես նաև </w:t>
      </w:r>
      <w:r w:rsidR="00B02301" w:rsidRPr="001B48B4">
        <w:rPr>
          <w:rFonts w:ascii="GHEA Grapalat" w:eastAsia="GHEA Grapalat" w:hAnsi="GHEA Grapalat" w:cs="GHEA Grapalat"/>
          <w:sz w:val="24"/>
          <w:szCs w:val="24"/>
        </w:rPr>
        <w:t>Կառավարության սահմանած</w:t>
      </w:r>
      <w:r w:rsidR="00412255" w:rsidRPr="001B48B4">
        <w:rPr>
          <w:rFonts w:ascii="GHEA Grapalat" w:eastAsia="GHEA Grapalat" w:hAnsi="GHEA Grapalat" w:cs="GHEA Grapalat"/>
          <w:sz w:val="24"/>
          <w:szCs w:val="24"/>
        </w:rPr>
        <w:t>՝</w:t>
      </w:r>
      <w:r w:rsidR="001B48B4" w:rsidRPr="001B48B4">
        <w:rPr>
          <w:rFonts w:ascii="GHEA Grapalat" w:eastAsia="GHEA Grapalat" w:hAnsi="GHEA Grapalat" w:cs="GHEA Grapalat"/>
          <w:sz w:val="24"/>
          <w:szCs w:val="24"/>
        </w:rPr>
        <w:t xml:space="preserve"> </w:t>
      </w:r>
      <w:r w:rsidR="001B48B4" w:rsidRPr="008735B9">
        <w:rPr>
          <w:rFonts w:ascii="GHEA Grapalat" w:hAnsi="GHEA Grapalat"/>
          <w:color w:val="000000"/>
          <w:sz w:val="24"/>
          <w:szCs w:val="24"/>
          <w:shd w:val="clear" w:color="auto" w:fill="FFFFFF"/>
        </w:rPr>
        <w:t>հարկման</w:t>
      </w:r>
      <w:r w:rsidR="008735B9" w:rsidRPr="008735B9">
        <w:rPr>
          <w:rFonts w:ascii="GHEA Grapalat" w:hAnsi="GHEA Grapalat"/>
          <w:color w:val="000000"/>
          <w:sz w:val="24"/>
          <w:szCs w:val="24"/>
          <w:shd w:val="clear" w:color="auto" w:fill="FFFFFF"/>
        </w:rPr>
        <w:t xml:space="preserve"> հատուկ ազատական համակարգեր</w:t>
      </w:r>
      <w:r w:rsidR="00870128" w:rsidRPr="008735B9">
        <w:rPr>
          <w:rFonts w:ascii="GHEA Grapalat" w:hAnsi="GHEA Grapalat"/>
          <w:color w:val="000000"/>
          <w:sz w:val="24"/>
          <w:szCs w:val="24"/>
          <w:shd w:val="clear" w:color="auto" w:fill="FFFFFF"/>
        </w:rPr>
        <w:t xml:space="preserve"> ունեցող երկրներ</w:t>
      </w:r>
      <w:r w:rsidR="001A5E91">
        <w:rPr>
          <w:rFonts w:ascii="GHEA Grapalat" w:hAnsi="GHEA Grapalat"/>
          <w:color w:val="000000"/>
          <w:sz w:val="24"/>
          <w:szCs w:val="24"/>
          <w:shd w:val="clear" w:color="auto" w:fill="FFFFFF"/>
          <w:lang w:val="hy-AM"/>
        </w:rPr>
        <w:t>ում</w:t>
      </w:r>
      <w:r w:rsidR="00870128" w:rsidRPr="008735B9">
        <w:rPr>
          <w:rFonts w:ascii="GHEA Grapalat" w:hAnsi="GHEA Grapalat"/>
          <w:color w:val="000000"/>
          <w:sz w:val="24"/>
          <w:szCs w:val="24"/>
          <w:shd w:val="clear" w:color="auto" w:fill="FFFFFF"/>
        </w:rPr>
        <w:t xml:space="preserve"> </w:t>
      </w:r>
      <w:r w:rsidR="008735B9" w:rsidRPr="008735B9">
        <w:rPr>
          <w:rFonts w:ascii="GHEA Grapalat" w:hAnsi="GHEA Grapalat"/>
          <w:color w:val="000000"/>
          <w:sz w:val="24"/>
          <w:szCs w:val="24"/>
          <w:shd w:val="clear" w:color="auto" w:fill="FFFFFF"/>
        </w:rPr>
        <w:t>(աշխարհագրական</w:t>
      </w:r>
      <w:r w:rsidR="00870128" w:rsidRPr="008735B9">
        <w:rPr>
          <w:rFonts w:ascii="GHEA Grapalat" w:hAnsi="GHEA Grapalat"/>
          <w:color w:val="000000"/>
          <w:sz w:val="24"/>
          <w:szCs w:val="24"/>
          <w:shd w:val="clear" w:color="auto" w:fill="FFFFFF"/>
        </w:rPr>
        <w:t xml:space="preserve"> տարածքնե</w:t>
      </w:r>
      <w:r w:rsidR="00870128">
        <w:rPr>
          <w:rFonts w:ascii="GHEA Grapalat" w:hAnsi="GHEA Grapalat"/>
          <w:color w:val="000000"/>
          <w:sz w:val="24"/>
          <w:szCs w:val="24"/>
          <w:shd w:val="clear" w:color="auto" w:fill="FFFFFF"/>
          <w:lang w:val="hy-AM"/>
        </w:rPr>
        <w:t>ր</w:t>
      </w:r>
      <w:r w:rsidR="001A5E91">
        <w:rPr>
          <w:rFonts w:ascii="GHEA Grapalat" w:hAnsi="GHEA Grapalat"/>
          <w:color w:val="000000"/>
          <w:sz w:val="24"/>
          <w:szCs w:val="24"/>
          <w:shd w:val="clear" w:color="auto" w:fill="FFFFFF"/>
          <w:lang w:val="hy-AM"/>
        </w:rPr>
        <w:t>ում</w:t>
      </w:r>
      <w:r w:rsidR="008735B9" w:rsidRPr="008735B9">
        <w:rPr>
          <w:rFonts w:ascii="GHEA Grapalat" w:hAnsi="GHEA Grapalat"/>
          <w:color w:val="000000"/>
          <w:sz w:val="24"/>
          <w:szCs w:val="24"/>
          <w:shd w:val="clear" w:color="auto" w:fill="FFFFFF"/>
        </w:rPr>
        <w:t>)</w:t>
      </w:r>
      <w:r w:rsidRPr="008735B9">
        <w:rPr>
          <w:rFonts w:ascii="GHEA Grapalat" w:hAnsi="GHEA Grapalat"/>
          <w:color w:val="000000"/>
          <w:sz w:val="24"/>
          <w:szCs w:val="24"/>
          <w:shd w:val="clear" w:color="auto" w:fill="FFFFFF"/>
        </w:rPr>
        <w:t xml:space="preserve"> </w:t>
      </w:r>
      <w:r>
        <w:rPr>
          <w:rFonts w:ascii="GHEA Grapalat" w:eastAsia="GHEA Grapalat" w:hAnsi="GHEA Grapalat" w:cs="GHEA Grapalat"/>
          <w:sz w:val="24"/>
          <w:szCs w:val="24"/>
        </w:rPr>
        <w:t>գրանցված ռեզիդենտների հետ ֆինանսական գործառնությունների իրականացման հետ.</w:t>
      </w:r>
    </w:p>
    <w:p w14:paraId="000007C8" w14:textId="77777777" w:rsidR="00923214" w:rsidRDefault="00A0523D" w:rsidP="00FD4DF3">
      <w:pPr>
        <w:numPr>
          <w:ilvl w:val="0"/>
          <w:numId w:val="2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կապված են տնտեսական անվտանգության, տնտեսական շահերի և ներքին շուկայի պաշտպանվածության ապահովման հետ.</w:t>
      </w:r>
    </w:p>
    <w:p w14:paraId="000007C9" w14:textId="77777777" w:rsidR="00923214" w:rsidRDefault="00A0523D" w:rsidP="00FD4DF3">
      <w:pPr>
        <w:numPr>
          <w:ilvl w:val="0"/>
          <w:numId w:val="2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վտանգում են հայրենական ապրանք արտադրողների մրցունակությունը.</w:t>
      </w:r>
    </w:p>
    <w:p w14:paraId="000007CA" w14:textId="77777777" w:rsidR="00923214" w:rsidRDefault="00A0523D" w:rsidP="00FD4DF3">
      <w:pPr>
        <w:numPr>
          <w:ilvl w:val="0"/>
          <w:numId w:val="28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առնչվում են մաքսային մարմիններին վերապահված` Միության և Հայաստանի Հանրապետության այլ շահերին։</w:t>
      </w:r>
    </w:p>
    <w:p w14:paraId="000007CB" w14:textId="77777777" w:rsidR="00923214" w:rsidRDefault="00A0523D" w:rsidP="00FD4DF3">
      <w:pPr>
        <w:numPr>
          <w:ilvl w:val="0"/>
          <w:numId w:val="27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Ռիսկերի կառավարման համակարգը կիրառվում է Միության մաքսային օրենսգրքի 50-րդ գլխով սահմանված դրութներին և սույն օրենքին համապատասխան:</w:t>
      </w:r>
    </w:p>
    <w:p w14:paraId="000007CD" w14:textId="18138B46" w:rsidR="00923214" w:rsidRPr="00F1084B" w:rsidRDefault="00CA35FC" w:rsidP="00FD4DF3">
      <w:pPr>
        <w:numPr>
          <w:ilvl w:val="0"/>
          <w:numId w:val="278"/>
        </w:numPr>
        <w:tabs>
          <w:tab w:val="left" w:pos="851"/>
        </w:tabs>
        <w:spacing w:after="0" w:line="360" w:lineRule="auto"/>
        <w:ind w:left="0" w:firstLine="567"/>
        <w:jc w:val="both"/>
        <w:rPr>
          <w:rFonts w:ascii="GHEA Grapalat" w:eastAsia="GHEA Grapalat" w:hAnsi="GHEA Grapalat" w:cs="GHEA Grapalat"/>
          <w:sz w:val="24"/>
          <w:szCs w:val="24"/>
          <w:lang w:val="hy-AM"/>
        </w:rPr>
      </w:pPr>
      <w:bookmarkStart w:id="23" w:name="_Hlk71040758"/>
      <w:r>
        <w:rPr>
          <w:rFonts w:ascii="GHEA Grapalat" w:hAnsi="GHEA Grapalat" w:cs="Sylfaen"/>
          <w:sz w:val="24"/>
          <w:szCs w:val="24"/>
          <w:lang w:val="hy-AM"/>
        </w:rPr>
        <w:t>Կոմիտեն,</w:t>
      </w:r>
      <w:r w:rsidRPr="0026096E">
        <w:rPr>
          <w:rFonts w:ascii="GHEA Grapalat" w:hAnsi="GHEA Grapalat" w:cs="Sylfaen"/>
          <w:sz w:val="24"/>
          <w:szCs w:val="24"/>
          <w:lang w:val="hy-AM"/>
        </w:rPr>
        <w:t xml:space="preserve"> </w:t>
      </w:r>
      <w:r w:rsidR="0026096E" w:rsidRPr="0026096E">
        <w:rPr>
          <w:rFonts w:ascii="GHEA Grapalat" w:hAnsi="GHEA Grapalat" w:cs="Sylfaen"/>
          <w:sz w:val="24"/>
          <w:szCs w:val="24"/>
          <w:lang w:val="hy-AM"/>
        </w:rPr>
        <w:t>Միության մաքսային օրենսգրքի 378-րդ հոդվածի 6-րդ կետին համա</w:t>
      </w:r>
      <w:r w:rsidR="0026096E" w:rsidRPr="0026096E">
        <w:rPr>
          <w:rFonts w:ascii="GHEA Grapalat" w:hAnsi="GHEA Grapalat" w:cs="Sylfaen"/>
          <w:sz w:val="24"/>
          <w:szCs w:val="24"/>
          <w:lang w:val="hy-AM"/>
        </w:rPr>
        <w:softHyphen/>
        <w:t>պա</w:t>
      </w:r>
      <w:r>
        <w:rPr>
          <w:rFonts w:ascii="GHEA Grapalat" w:hAnsi="GHEA Grapalat" w:cs="Sylfaen"/>
          <w:sz w:val="24"/>
          <w:szCs w:val="24"/>
          <w:lang w:val="hy-AM"/>
        </w:rPr>
        <w:softHyphen/>
      </w:r>
      <w:r w:rsidR="0026096E" w:rsidRPr="0026096E">
        <w:rPr>
          <w:rFonts w:ascii="GHEA Grapalat" w:hAnsi="GHEA Grapalat" w:cs="Sylfaen"/>
          <w:sz w:val="24"/>
          <w:szCs w:val="24"/>
          <w:lang w:val="hy-AM"/>
        </w:rPr>
        <w:t>տաս</w:t>
      </w:r>
      <w:r>
        <w:rPr>
          <w:rFonts w:ascii="GHEA Grapalat" w:hAnsi="GHEA Grapalat" w:cs="Sylfaen"/>
          <w:sz w:val="24"/>
          <w:szCs w:val="24"/>
          <w:lang w:val="hy-AM"/>
        </w:rPr>
        <w:softHyphen/>
      </w:r>
      <w:r w:rsidR="0026096E" w:rsidRPr="0026096E">
        <w:rPr>
          <w:rFonts w:ascii="GHEA Grapalat" w:hAnsi="GHEA Grapalat" w:cs="Sylfaen"/>
          <w:sz w:val="24"/>
          <w:szCs w:val="24"/>
          <w:lang w:val="hy-AM"/>
        </w:rPr>
        <w:t>խան</w:t>
      </w:r>
      <w:r>
        <w:rPr>
          <w:rFonts w:ascii="GHEA Grapalat" w:hAnsi="GHEA Grapalat" w:cs="Sylfaen"/>
          <w:sz w:val="24"/>
          <w:szCs w:val="24"/>
          <w:lang w:val="hy-AM"/>
        </w:rPr>
        <w:t xml:space="preserve">, սահմանում է </w:t>
      </w:r>
      <w:r w:rsidR="000D4342" w:rsidRPr="000D4342">
        <w:rPr>
          <w:rFonts w:ascii="GHEA Grapalat" w:hAnsi="GHEA Grapalat" w:cs="Sylfaen"/>
          <w:sz w:val="24"/>
          <w:szCs w:val="24"/>
          <w:lang w:val="hy-AM"/>
        </w:rPr>
        <w:t>մաքսային մարմինների կողմից ռիսկերի կառավարման համակարգի կիրառման ռազմավարությունը և մարտավարությունը, ռիսկերի գնահատման չափանիշների մեթոդաբանությունը և ռիսկերի գնահատման աստիճանները</w:t>
      </w:r>
      <w:r w:rsidR="0026096E" w:rsidRPr="0026096E">
        <w:rPr>
          <w:rFonts w:ascii="GHEA Grapalat" w:hAnsi="GHEA Grapalat" w:cs="Sylfaen"/>
          <w:sz w:val="24"/>
          <w:szCs w:val="24"/>
          <w:lang w:val="hy-AM"/>
        </w:rPr>
        <w:t>:</w:t>
      </w:r>
      <w:bookmarkEnd w:id="23"/>
    </w:p>
    <w:p w14:paraId="000007CE" w14:textId="77777777" w:rsidR="00923214" w:rsidRPr="00063145" w:rsidRDefault="00923214">
      <w:pPr>
        <w:spacing w:after="0" w:line="360" w:lineRule="auto"/>
        <w:ind w:firstLine="567"/>
        <w:jc w:val="both"/>
        <w:rPr>
          <w:rFonts w:ascii="GHEA Grapalat" w:eastAsia="GHEA Grapalat" w:hAnsi="GHEA Grapalat" w:cs="GHEA Grapalat"/>
          <w:b/>
          <w:sz w:val="24"/>
          <w:szCs w:val="24"/>
          <w:lang w:val="hy-AM"/>
        </w:rPr>
      </w:pPr>
    </w:p>
    <w:p w14:paraId="000007C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189. Մաքսային հսկողության գոտիները</w:t>
      </w:r>
    </w:p>
    <w:p w14:paraId="000007D0" w14:textId="77777777" w:rsidR="00923214" w:rsidRDefault="00A0523D" w:rsidP="00FD4DF3">
      <w:pPr>
        <w:numPr>
          <w:ilvl w:val="0"/>
          <w:numId w:val="2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գոտիները սահմանվում են Միության մաքսային օրենսգրքի 319-րդ հոդվածով և Հայաստանի Հանրապետության օրենսդրությամբ։</w:t>
      </w:r>
    </w:p>
    <w:p w14:paraId="000007D1" w14:textId="781A40C4" w:rsidR="00923214" w:rsidRDefault="00B27F51" w:rsidP="00FD4DF3">
      <w:pPr>
        <w:numPr>
          <w:ilvl w:val="0"/>
          <w:numId w:val="2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Կառավարությունը </w:t>
      </w:r>
      <w:r w:rsidR="00230FAB">
        <w:rPr>
          <w:rFonts w:ascii="GHEA Grapalat" w:eastAsia="GHEA Grapalat" w:hAnsi="GHEA Grapalat" w:cs="GHEA Grapalat"/>
          <w:sz w:val="24"/>
          <w:szCs w:val="24"/>
          <w:lang w:val="hy-AM"/>
        </w:rPr>
        <w:t>մ</w:t>
      </w:r>
      <w:r w:rsidR="00A0523D">
        <w:rPr>
          <w:rFonts w:ascii="GHEA Grapalat" w:eastAsia="GHEA Grapalat" w:hAnsi="GHEA Grapalat" w:cs="GHEA Grapalat"/>
          <w:sz w:val="24"/>
          <w:szCs w:val="24"/>
        </w:rPr>
        <w:t>աքսային հսկողության իրականացման նպատակով Հայաստանի Հանրապետու</w:t>
      </w:r>
      <w:r w:rsidR="00FB371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պետական սահմանի անցման կետերում, մաքսային ձևակերպումների վայրերում, մաքսային մարմինների գտնվելու վայրերում կարող է ստեղծել մաքսային հսկո</w:t>
      </w:r>
      <w:r w:rsidR="003607ED">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ղու</w:t>
      </w:r>
      <w:r w:rsidR="003607ED">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գոտիներ:</w:t>
      </w:r>
    </w:p>
    <w:p w14:paraId="000007D2" w14:textId="13949CE1" w:rsidR="00923214" w:rsidRDefault="00A0523D" w:rsidP="00FD4DF3">
      <w:pPr>
        <w:numPr>
          <w:ilvl w:val="0"/>
          <w:numId w:val="2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գոտու տարածքում առևտրային գործողության իրա</w:t>
      </w:r>
      <w:r w:rsidR="003607ED">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3607ED">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3F033A">
        <w:rPr>
          <w:rFonts w:ascii="GHEA Grapalat" w:eastAsia="GHEA Grapalat" w:hAnsi="GHEA Grapalat" w:cs="GHEA Grapalat"/>
          <w:sz w:val="24"/>
          <w:szCs w:val="24"/>
        </w:rPr>
        <w:softHyphen/>
      </w:r>
      <w:r>
        <w:rPr>
          <w:rFonts w:ascii="GHEA Grapalat" w:eastAsia="GHEA Grapalat" w:hAnsi="GHEA Grapalat" w:cs="GHEA Grapalat"/>
          <w:sz w:val="24"/>
          <w:szCs w:val="24"/>
        </w:rPr>
        <w:t>ցում</w:t>
      </w:r>
      <w:r w:rsidR="00764CAA">
        <w:rPr>
          <w:rFonts w:ascii="GHEA Grapalat" w:eastAsia="GHEA Grapalat" w:hAnsi="GHEA Grapalat" w:cs="GHEA Grapalat"/>
          <w:sz w:val="24"/>
          <w:szCs w:val="24"/>
          <w:lang w:val="hy-AM"/>
        </w:rPr>
        <w:t>ը</w:t>
      </w:r>
      <w:r>
        <w:rPr>
          <w:rFonts w:ascii="GHEA Grapalat" w:eastAsia="GHEA Grapalat" w:hAnsi="GHEA Grapalat" w:cs="GHEA Grapalat"/>
          <w:sz w:val="24"/>
          <w:szCs w:val="24"/>
        </w:rPr>
        <w:t>, ապրանքների, տրանսպորտային միջոցների տեղաշարժ</w:t>
      </w:r>
      <w:r w:rsidR="00764CAA">
        <w:rPr>
          <w:rFonts w:ascii="GHEA Grapalat" w:eastAsia="GHEA Grapalat" w:hAnsi="GHEA Grapalat" w:cs="GHEA Grapalat"/>
          <w:sz w:val="24"/>
          <w:szCs w:val="24"/>
          <w:lang w:val="hy-AM"/>
        </w:rPr>
        <w:t>ը</w:t>
      </w:r>
      <w:r>
        <w:rPr>
          <w:rFonts w:ascii="GHEA Grapalat" w:eastAsia="GHEA Grapalat" w:hAnsi="GHEA Grapalat" w:cs="GHEA Grapalat"/>
          <w:sz w:val="24"/>
          <w:szCs w:val="24"/>
        </w:rPr>
        <w:t>, անձանց, ներառյալ` այլ պետական մարմինների պաշտոնատար անձանց կողմից իրենց իրավասու</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թյան սահման</w:t>
      </w:r>
      <w:r w:rsidR="003F033A">
        <w:rPr>
          <w:rFonts w:ascii="GHEA Grapalat" w:eastAsia="GHEA Grapalat" w:hAnsi="GHEA Grapalat" w:cs="GHEA Grapalat"/>
          <w:sz w:val="24"/>
          <w:szCs w:val="24"/>
        </w:rPr>
        <w:softHyphen/>
      </w:r>
      <w:r>
        <w:rPr>
          <w:rFonts w:ascii="GHEA Grapalat" w:eastAsia="GHEA Grapalat" w:hAnsi="GHEA Grapalat" w:cs="GHEA Grapalat"/>
          <w:sz w:val="24"/>
          <w:szCs w:val="24"/>
        </w:rPr>
        <w:t>ներում իրականացվող գործողություն</w:t>
      </w:r>
      <w:r w:rsidR="00764CAA">
        <w:rPr>
          <w:rFonts w:ascii="GHEA Grapalat" w:eastAsia="GHEA Grapalat" w:hAnsi="GHEA Grapalat" w:cs="GHEA Grapalat"/>
          <w:sz w:val="24"/>
          <w:szCs w:val="24"/>
          <w:lang w:val="hy-AM"/>
        </w:rPr>
        <w:t>ները</w:t>
      </w:r>
      <w:r>
        <w:rPr>
          <w:rFonts w:ascii="GHEA Grapalat" w:eastAsia="GHEA Grapalat" w:hAnsi="GHEA Grapalat" w:cs="GHEA Grapalat"/>
          <w:sz w:val="24"/>
          <w:szCs w:val="24"/>
        </w:rPr>
        <w:t xml:space="preserve"> (ներառյալ` մուտք գործելը և դուրս գալը) կարող է տեղի ունենալ միայն մաքսային մարմինների թույլտվությամբ և նրանց հսկողության ներքո, բացառությամբ Միության և Հայաստանի Հանրապետության օրենսդրությամբ սահմանված դեպքերի:</w:t>
      </w:r>
    </w:p>
    <w:p w14:paraId="000007D3" w14:textId="0CCDC085" w:rsidR="00923214" w:rsidRDefault="00A0523D" w:rsidP="00FD4DF3">
      <w:pPr>
        <w:numPr>
          <w:ilvl w:val="0"/>
          <w:numId w:val="2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Սույն հոդվածի դրույթները չեն տարածվում լիազորված տնտեսական օպերատորի շինություններում, բաց հրապարակներում և այլ տարածքներում ստեղծվող մաքսային հսկողության գոտիների </w:t>
      </w:r>
      <w:r w:rsidR="00F04F92">
        <w:rPr>
          <w:rFonts w:ascii="GHEA Grapalat" w:eastAsia="GHEA Grapalat" w:hAnsi="GHEA Grapalat" w:cs="GHEA Grapalat"/>
          <w:sz w:val="24"/>
          <w:szCs w:val="24"/>
          <w:lang w:val="hy-AM"/>
        </w:rPr>
        <w:t>վրա</w:t>
      </w:r>
      <w:r>
        <w:rPr>
          <w:rFonts w:ascii="GHEA Grapalat" w:eastAsia="GHEA Grapalat" w:hAnsi="GHEA Grapalat" w:cs="GHEA Grapalat"/>
          <w:sz w:val="24"/>
          <w:szCs w:val="24"/>
        </w:rPr>
        <w:t>։</w:t>
      </w:r>
    </w:p>
    <w:p w14:paraId="000007D4" w14:textId="4DE0ADBD" w:rsidR="00923214" w:rsidRDefault="00A0523D" w:rsidP="00FD4DF3">
      <w:pPr>
        <w:numPr>
          <w:ilvl w:val="0"/>
          <w:numId w:val="2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հսկողության գոտիներին ներկայացվող տեխնիկական պահանջները 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7D5"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7D6" w14:textId="107C4A64"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190. Մաքսային հսկողության իրականացման ժամկետները</w:t>
      </w:r>
    </w:p>
    <w:p w14:paraId="000007D7" w14:textId="77777777" w:rsidR="00923214" w:rsidRDefault="00A0523D" w:rsidP="00FD4DF3">
      <w:pPr>
        <w:numPr>
          <w:ilvl w:val="0"/>
          <w:numId w:val="2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մաքսային հսկողության ներքո գտնվելու ժամկետները սահմանված են Միության մաքսային օրենսգրքի 14-րդ հոդվածով:</w:t>
      </w:r>
    </w:p>
    <w:p w14:paraId="000007D8" w14:textId="102019A6" w:rsidR="00923214" w:rsidRDefault="00A0523D" w:rsidP="00FD4DF3">
      <w:pPr>
        <w:numPr>
          <w:ilvl w:val="0"/>
          <w:numId w:val="2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բաց թողնումից հետո մաքսային մարմինների կողմից մաքսային հսկողությունը կարող է իրականացվել </w:t>
      </w:r>
      <w:r w:rsidR="008E378B">
        <w:rPr>
          <w:rFonts w:ascii="GHEA Grapalat" w:eastAsia="GHEA Grapalat" w:hAnsi="GHEA Grapalat" w:cs="GHEA Grapalat"/>
          <w:sz w:val="24"/>
          <w:szCs w:val="24"/>
          <w:lang w:val="hy-AM"/>
        </w:rPr>
        <w:t>Միության մաքսային օ</w:t>
      </w:r>
      <w:r w:rsidR="008E378B" w:rsidRPr="00C5679F">
        <w:rPr>
          <w:rFonts w:ascii="GHEA Grapalat" w:hAnsi="GHEA Grapalat" w:cs="GHEA Grapalat"/>
          <w:sz w:val="24"/>
          <w:lang w:val="hy-AM"/>
        </w:rPr>
        <w:t>րենսգրքի 14-րդ հոդվածով սահմանված՝</w:t>
      </w:r>
      <w:r w:rsidR="008E378B">
        <w:rPr>
          <w:rFonts w:ascii="GHEA Grapalat" w:hAnsi="GHEA Grapalat" w:cs="GHEA Grapalat"/>
          <w:sz w:val="24"/>
          <w:lang w:val="hy-AM"/>
        </w:rPr>
        <w:t xml:space="preserve"> </w:t>
      </w:r>
      <w:r>
        <w:rPr>
          <w:rFonts w:ascii="GHEA Grapalat" w:eastAsia="GHEA Grapalat" w:hAnsi="GHEA Grapalat" w:cs="GHEA Grapalat"/>
          <w:sz w:val="24"/>
          <w:szCs w:val="24"/>
        </w:rPr>
        <w:t>մաքսային հսկողության ներքո գտնվելու ավարտից հետո՝ երեք տարվա ընթացքում։</w:t>
      </w:r>
    </w:p>
    <w:p w14:paraId="000007D9" w14:textId="3C47087E" w:rsidR="00923214" w:rsidRDefault="00A0523D" w:rsidP="00FD4DF3">
      <w:pPr>
        <w:numPr>
          <w:ilvl w:val="0"/>
          <w:numId w:val="263"/>
        </w:numPr>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sz w:val="24"/>
          <w:szCs w:val="24"/>
        </w:rPr>
        <w:t>Միության մաքսային օրենսգրքի 14-րդ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5-րդ և 8-րդ </w:t>
      </w:r>
      <w:r w:rsidR="00BA6431">
        <w:rPr>
          <w:rFonts w:ascii="GHEA Grapalat" w:eastAsia="GHEA Grapalat" w:hAnsi="GHEA Grapalat" w:cs="GHEA Grapalat"/>
          <w:sz w:val="24"/>
          <w:szCs w:val="24"/>
          <w:lang w:val="hy-AM"/>
        </w:rPr>
        <w:t>ենթա</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կետերով,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1-ին և 11-</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3-րդ </w:t>
      </w:r>
      <w:r w:rsidR="00BA6431">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w:t>
      </w:r>
      <w:r w:rsidR="000E4DA7">
        <w:rPr>
          <w:rFonts w:ascii="GHEA Grapalat" w:eastAsia="GHEA Grapalat" w:hAnsi="GHEA Grapalat" w:cs="GHEA Grapalat"/>
          <w:sz w:val="24"/>
          <w:szCs w:val="24"/>
          <w:lang w:val="hy-AM"/>
        </w:rPr>
        <w:t>եր</w:t>
      </w:r>
      <w:r>
        <w:rPr>
          <w:rFonts w:ascii="GHEA Grapalat" w:eastAsia="GHEA Grapalat" w:hAnsi="GHEA Grapalat" w:cs="GHEA Grapalat"/>
          <w:sz w:val="24"/>
          <w:szCs w:val="24"/>
        </w:rPr>
        <w:t>ով, ինչպես նաև 153-րդ հոդ</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6-րդ և 224-րդ հոդվածի 1-ին </w:t>
      </w:r>
      <w:r w:rsidR="00687849">
        <w:rPr>
          <w:rFonts w:ascii="GHEA Grapalat" w:eastAsia="GHEA Grapalat" w:hAnsi="GHEA Grapalat" w:cs="GHEA Grapalat"/>
          <w:sz w:val="24"/>
          <w:szCs w:val="24"/>
          <w:lang w:val="hy-AM"/>
        </w:rPr>
        <w:t>կետի</w:t>
      </w:r>
      <w:r>
        <w:rPr>
          <w:rFonts w:ascii="GHEA Grapalat" w:eastAsia="GHEA Grapalat" w:hAnsi="GHEA Grapalat" w:cs="GHEA Grapalat"/>
          <w:sz w:val="24"/>
          <w:szCs w:val="24"/>
        </w:rPr>
        <w:t xml:space="preserve"> 2-րդ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w:t>
      </w:r>
      <w:r w:rsidR="00F22689">
        <w:rPr>
          <w:rFonts w:ascii="GHEA Grapalat" w:eastAsia="GHEA Grapalat" w:hAnsi="GHEA Grapalat" w:cs="GHEA Grapalat"/>
          <w:sz w:val="24"/>
          <w:szCs w:val="24"/>
          <w:lang w:val="hy-AM"/>
        </w:rPr>
        <w:t>եր</w:t>
      </w:r>
      <w:r>
        <w:rPr>
          <w:rFonts w:ascii="GHEA Grapalat" w:eastAsia="GHEA Grapalat" w:hAnsi="GHEA Grapalat" w:cs="GHEA Grapalat"/>
          <w:sz w:val="24"/>
          <w:szCs w:val="24"/>
        </w:rPr>
        <w:t>ով սահ</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մանված հանգա</w:t>
      </w:r>
      <w:r w:rsidR="00B20DAA">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մանքների </w:t>
      </w:r>
      <w:r w:rsidR="00674E2A">
        <w:rPr>
          <w:rFonts w:ascii="GHEA Grapalat" w:eastAsia="GHEA Grapalat" w:hAnsi="GHEA Grapalat" w:cs="GHEA Grapalat"/>
          <w:sz w:val="24"/>
          <w:szCs w:val="24"/>
          <w:lang w:val="hy-AM"/>
        </w:rPr>
        <w:t xml:space="preserve">կատարված լինելու </w:t>
      </w:r>
      <w:r>
        <w:rPr>
          <w:rFonts w:ascii="GHEA Grapalat" w:eastAsia="GHEA Grapalat" w:hAnsi="GHEA Grapalat" w:cs="GHEA Grapalat"/>
          <w:sz w:val="24"/>
          <w:szCs w:val="24"/>
        </w:rPr>
        <w:t>փաստ</w:t>
      </w:r>
      <w:r w:rsidR="00674E2A">
        <w:rPr>
          <w:rFonts w:ascii="GHEA Grapalat" w:eastAsia="GHEA Grapalat" w:hAnsi="GHEA Grapalat" w:cs="GHEA Grapalat"/>
          <w:sz w:val="24"/>
          <w:szCs w:val="24"/>
          <w:lang w:val="hy-AM"/>
        </w:rPr>
        <w:t>երը</w:t>
      </w:r>
      <w:r>
        <w:rPr>
          <w:rFonts w:ascii="GHEA Grapalat" w:eastAsia="GHEA Grapalat" w:hAnsi="GHEA Grapalat" w:cs="GHEA Grapalat"/>
          <w:sz w:val="24"/>
          <w:szCs w:val="24"/>
        </w:rPr>
        <w:t xml:space="preserve"> մաքսային մարմինների կողմից ճանաչելու կարգը սահ</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մանում է Կառավարությունը</w:t>
      </w:r>
      <w:r w:rsidR="003F36BA">
        <w:rPr>
          <w:rFonts w:ascii="GHEA Grapalat" w:eastAsia="GHEA Grapalat" w:hAnsi="GHEA Grapalat" w:cs="GHEA Grapalat"/>
          <w:sz w:val="24"/>
          <w:szCs w:val="24"/>
          <w:lang w:val="hy-AM"/>
        </w:rPr>
        <w:t>։</w:t>
      </w:r>
    </w:p>
    <w:p w14:paraId="000007DA"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7DB"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191. Մաքսային հսկողության ներքո գտնվող ապրանքների և</w:t>
      </w:r>
    </w:p>
    <w:p w14:paraId="000007DC" w14:textId="77777777" w:rsidR="00923214" w:rsidRDefault="00A0523D" w:rsidP="00530A69">
      <w:pPr>
        <w:spacing w:after="0" w:line="360" w:lineRule="auto"/>
        <w:ind w:firstLine="2086"/>
        <w:jc w:val="both"/>
        <w:rPr>
          <w:rFonts w:ascii="GHEA Grapalat" w:eastAsia="GHEA Grapalat" w:hAnsi="GHEA Grapalat" w:cs="GHEA Grapalat"/>
          <w:b/>
          <w:sz w:val="24"/>
          <w:szCs w:val="24"/>
        </w:rPr>
      </w:pPr>
      <w:r>
        <w:rPr>
          <w:rFonts w:ascii="GHEA Grapalat" w:eastAsia="GHEA Grapalat" w:hAnsi="GHEA Grapalat" w:cs="GHEA Grapalat"/>
          <w:b/>
          <w:sz w:val="24"/>
          <w:szCs w:val="24"/>
        </w:rPr>
        <w:t>տրանսպորտային միջոցների նկատմամբ գործող</w:t>
      </w:r>
    </w:p>
    <w:p w14:paraId="000007DD" w14:textId="77777777" w:rsidR="00923214" w:rsidRDefault="00A0523D" w:rsidP="00530A69">
      <w:pPr>
        <w:spacing w:after="0" w:line="360" w:lineRule="auto"/>
        <w:ind w:firstLine="2086"/>
        <w:jc w:val="both"/>
        <w:rPr>
          <w:rFonts w:ascii="GHEA Grapalat" w:eastAsia="GHEA Grapalat" w:hAnsi="GHEA Grapalat" w:cs="GHEA Grapalat"/>
          <w:b/>
          <w:sz w:val="24"/>
          <w:szCs w:val="24"/>
        </w:rPr>
      </w:pPr>
      <w:r>
        <w:rPr>
          <w:rFonts w:ascii="GHEA Grapalat" w:eastAsia="GHEA Grapalat" w:hAnsi="GHEA Grapalat" w:cs="GHEA Grapalat"/>
          <w:b/>
          <w:sz w:val="24"/>
          <w:szCs w:val="24"/>
        </w:rPr>
        <w:t>սահմանափակումները</w:t>
      </w:r>
      <w:r>
        <w:rPr>
          <w:rFonts w:ascii="Courier New" w:eastAsia="Courier New" w:hAnsi="Courier New" w:cs="Courier New"/>
          <w:b/>
          <w:sz w:val="24"/>
          <w:szCs w:val="24"/>
        </w:rPr>
        <w:t> </w:t>
      </w:r>
    </w:p>
    <w:p w14:paraId="000007DE" w14:textId="105A4D4A" w:rsidR="00923214" w:rsidRDefault="00A0523D" w:rsidP="00FD4DF3">
      <w:pPr>
        <w:numPr>
          <w:ilvl w:val="1"/>
          <w:numId w:val="2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Արգելվում է մաքսային հսկողության ներքո գտնվող ապրանքներն ու տրանսպոր</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տային միջոցներն առանց մաքսային մարմնի թույլտվության մասնակի կամ ամբողջությամբ հանձնելը, օտարելը կամ ոչնչացնելը, ինչպես նաև ապրանքների և տրանսպորտային միջոց</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ների բեռնումը, բեռնաթափումը, փոխաբեռնումը, փաթեթների վնասվածքների վերա</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ցումը, փաթեթների բացումը, փաթեթավորումը, վերափաթեթավորումը կամ այդ ապրանք</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ների կամ դրանց ուղեկցող փաթեթների վրա դրված նույնականացման միջոցները փոխելը:</w:t>
      </w:r>
    </w:p>
    <w:p w14:paraId="000007DF" w14:textId="77777777" w:rsidR="00923214" w:rsidRDefault="00A0523D" w:rsidP="00FD4DF3">
      <w:pPr>
        <w:numPr>
          <w:ilvl w:val="1"/>
          <w:numId w:val="2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 մասում նշված ապրանքները և տրանսպորտային միջոցները կորցնելու դեպքում անձը կրում է սույն օրենքով սահմանված պատասխանատվություն:</w:t>
      </w:r>
    </w:p>
    <w:p w14:paraId="4FACD0AE" w14:textId="77777777" w:rsidR="009761AE" w:rsidRDefault="009761AE" w:rsidP="00530A69">
      <w:pPr>
        <w:jc w:val="center"/>
        <w:rPr>
          <w:rFonts w:ascii="GHEA Grapalat" w:eastAsia="GHEA Grapalat" w:hAnsi="GHEA Grapalat" w:cs="GHEA Grapalat"/>
          <w:b/>
          <w:sz w:val="24"/>
          <w:szCs w:val="24"/>
        </w:rPr>
      </w:pPr>
    </w:p>
    <w:p w14:paraId="14E4FEC9" w14:textId="77777777" w:rsidR="00530A69" w:rsidRDefault="00530A69">
      <w:pP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br w:type="page"/>
      </w:r>
    </w:p>
    <w:p w14:paraId="000007E3" w14:textId="33CE8585" w:rsidR="00923214" w:rsidRDefault="00A0523D" w:rsidP="00530A69">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40</w:t>
      </w:r>
    </w:p>
    <w:p w14:paraId="000007E4" w14:textId="77777777" w:rsidR="00923214" w:rsidRDefault="00923214">
      <w:pPr>
        <w:spacing w:after="0" w:line="360" w:lineRule="auto"/>
        <w:jc w:val="center"/>
        <w:rPr>
          <w:rFonts w:ascii="GHEA Grapalat" w:eastAsia="GHEA Grapalat" w:hAnsi="GHEA Grapalat" w:cs="GHEA Grapalat"/>
          <w:b/>
          <w:sz w:val="24"/>
          <w:szCs w:val="24"/>
        </w:rPr>
      </w:pPr>
    </w:p>
    <w:p w14:paraId="000007E5"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ՀՍԿՈՂՈՒԹՅԱՆ ՁԵՎԵՐԸ ԵՎ ՄԱՔՍԱՅԻՆ ՀՍԿՈՂՈՒԹՅԱՆ ԻՐԱԿԱՆԱՑՈՒՄՆ ԱՊԱՀՈՎՈՂ ՄԻՋՈՑՆԵՐԸ</w:t>
      </w:r>
    </w:p>
    <w:p w14:paraId="000007E6"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7E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192. Մաքսային հսկողության իրականացումը</w:t>
      </w:r>
      <w:r>
        <w:rPr>
          <w:rFonts w:ascii="Courier New" w:eastAsia="Courier New" w:hAnsi="Courier New" w:cs="Courier New"/>
          <w:b/>
          <w:sz w:val="24"/>
          <w:szCs w:val="24"/>
        </w:rPr>
        <w:t> </w:t>
      </w:r>
    </w:p>
    <w:p w14:paraId="000007E8" w14:textId="77777777" w:rsidR="00923214" w:rsidRDefault="00A0523D" w:rsidP="00FD4DF3">
      <w:pPr>
        <w:numPr>
          <w:ilvl w:val="0"/>
          <w:numId w:val="26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հսկողությունն իրականացնում են մաքսային մարմինները՝ Միության մաքսային օրենսգրքի 45-րդ գլխով սահմանված՝ մաքսային հսկողության ձևերով և 46-րդ գլխով սահմանված՝ մաքսային հսկողության իրականացումն ապահովող միջոցներով՝ սույն օրենքով սահմանված առանձնահատկություններին համապատասխան։</w:t>
      </w:r>
    </w:p>
    <w:p w14:paraId="786222BC" w14:textId="18EC4875" w:rsidR="004A0447" w:rsidRDefault="00A0523D" w:rsidP="00FA0CE6">
      <w:pPr>
        <w:numPr>
          <w:ilvl w:val="0"/>
          <w:numId w:val="26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338-րդ հոդվածի 1-ին </w:t>
      </w:r>
      <w:r w:rsidR="00687849">
        <w:rPr>
          <w:rFonts w:ascii="GHEA Grapalat" w:eastAsia="GHEA Grapalat" w:hAnsi="GHEA Grapalat" w:cs="GHEA Grapalat"/>
          <w:sz w:val="24"/>
          <w:szCs w:val="24"/>
          <w:lang w:val="hy-AM"/>
        </w:rPr>
        <w:t>կետի</w:t>
      </w:r>
      <w:r>
        <w:rPr>
          <w:rFonts w:ascii="GHEA Grapalat" w:eastAsia="GHEA Grapalat" w:hAnsi="GHEA Grapalat" w:cs="GHEA Grapalat"/>
          <w:sz w:val="24"/>
          <w:szCs w:val="24"/>
        </w:rPr>
        <w:t xml:space="preserve"> 14-րդ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w:t>
      </w:r>
      <w:r w:rsidR="004A0447">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w:t>
      </w:r>
      <w:r w:rsidR="00FA0CE6">
        <w:rPr>
          <w:rFonts w:ascii="GHEA Grapalat" w:eastAsia="GHEA Grapalat" w:hAnsi="GHEA Grapalat" w:cs="GHEA Grapalat"/>
          <w:sz w:val="24"/>
          <w:szCs w:val="24"/>
          <w:lang w:val="hy-AM"/>
        </w:rPr>
        <w:t xml:space="preserve">՝ </w:t>
      </w:r>
      <w:r w:rsidR="00FA0CE6" w:rsidRPr="00FA0CE6">
        <w:rPr>
          <w:rFonts w:ascii="GHEA Grapalat" w:eastAsia="GHEA Grapalat" w:hAnsi="GHEA Grapalat" w:cs="GHEA Grapalat"/>
          <w:sz w:val="24"/>
          <w:szCs w:val="24"/>
        </w:rPr>
        <w:t>կամերալ մաքսային ուսումնասիրությունը</w:t>
      </w:r>
      <w:r w:rsidR="00FA0CE6">
        <w:rPr>
          <w:rFonts w:ascii="GHEA Grapalat" w:eastAsia="GHEA Grapalat" w:hAnsi="GHEA Grapalat" w:cs="GHEA Grapalat"/>
          <w:sz w:val="24"/>
          <w:szCs w:val="24"/>
          <w:lang w:val="hy-AM"/>
        </w:rPr>
        <w:t>,</w:t>
      </w:r>
      <w:r w:rsidR="00FA0CE6" w:rsidRPr="00FA0CE6">
        <w:rPr>
          <w:rFonts w:ascii="GHEA Grapalat" w:eastAsia="GHEA Grapalat" w:hAnsi="GHEA Grapalat" w:cs="GHEA Grapalat"/>
          <w:sz w:val="24"/>
          <w:szCs w:val="24"/>
        </w:rPr>
        <w:t xml:space="preserve"> որպես մաքսային հսկողու</w:t>
      </w:r>
      <w:r w:rsidR="004A0447">
        <w:rPr>
          <w:rFonts w:ascii="GHEA Grapalat" w:eastAsia="GHEA Grapalat" w:hAnsi="GHEA Grapalat" w:cs="GHEA Grapalat"/>
          <w:sz w:val="24"/>
          <w:szCs w:val="24"/>
        </w:rPr>
        <w:softHyphen/>
      </w:r>
      <w:r w:rsidR="00FA0CE6" w:rsidRPr="00FA0CE6">
        <w:rPr>
          <w:rFonts w:ascii="GHEA Grapalat" w:eastAsia="GHEA Grapalat" w:hAnsi="GHEA Grapalat" w:cs="GHEA Grapalat"/>
          <w:sz w:val="24"/>
          <w:szCs w:val="24"/>
        </w:rPr>
        <w:t>թյան իրականացումն ապահովող միջոց</w:t>
      </w:r>
      <w:r w:rsidR="00FA0CE6">
        <w:rPr>
          <w:rFonts w:ascii="GHEA Grapalat" w:eastAsia="GHEA Grapalat" w:hAnsi="GHEA Grapalat" w:cs="GHEA Grapalat"/>
          <w:sz w:val="24"/>
          <w:szCs w:val="24"/>
          <w:lang w:val="hy-AM"/>
        </w:rPr>
        <w:t>,</w:t>
      </w:r>
      <w:r w:rsidR="00FA0CE6" w:rsidRPr="00FA0CE6">
        <w:rPr>
          <w:rFonts w:ascii="GHEA Grapalat" w:eastAsia="GHEA Grapalat" w:hAnsi="GHEA Grapalat" w:cs="GHEA Grapalat"/>
          <w:sz w:val="24"/>
          <w:szCs w:val="24"/>
        </w:rPr>
        <w:t xml:space="preserve"> կարող է կիրառվել</w:t>
      </w:r>
      <w:r w:rsidR="00FA0CE6">
        <w:rPr>
          <w:rFonts w:ascii="GHEA Grapalat" w:eastAsia="GHEA Grapalat" w:hAnsi="GHEA Grapalat" w:cs="GHEA Grapalat"/>
          <w:sz w:val="24"/>
          <w:szCs w:val="24"/>
          <w:lang w:val="hy-AM"/>
        </w:rPr>
        <w:t xml:space="preserve"> </w:t>
      </w:r>
      <w:r w:rsidR="00FA0CE6" w:rsidRPr="00FA0CE6">
        <w:rPr>
          <w:rFonts w:ascii="GHEA Grapalat" w:eastAsia="GHEA Grapalat" w:hAnsi="GHEA Grapalat" w:cs="GHEA Grapalat"/>
          <w:sz w:val="24"/>
          <w:szCs w:val="24"/>
        </w:rPr>
        <w:t>սույն օրենք</w:t>
      </w:r>
      <w:r w:rsidR="00FA0CE6">
        <w:rPr>
          <w:rFonts w:ascii="GHEA Grapalat" w:eastAsia="GHEA Grapalat" w:hAnsi="GHEA Grapalat" w:cs="GHEA Grapalat"/>
          <w:sz w:val="24"/>
          <w:szCs w:val="24"/>
          <w:lang w:val="hy-AM"/>
        </w:rPr>
        <w:t xml:space="preserve">ի </w:t>
      </w:r>
      <w:r w:rsidR="004C7023">
        <w:rPr>
          <w:rFonts w:ascii="GHEA Grapalat" w:eastAsia="GHEA Grapalat" w:hAnsi="GHEA Grapalat" w:cs="GHEA Grapalat"/>
          <w:sz w:val="24"/>
          <w:szCs w:val="24"/>
          <w:lang w:val="hy-AM"/>
        </w:rPr>
        <w:t>198</w:t>
      </w:r>
      <w:r w:rsidR="00FA0CE6">
        <w:rPr>
          <w:rFonts w:ascii="GHEA Grapalat" w:eastAsia="GHEA Grapalat" w:hAnsi="GHEA Grapalat" w:cs="GHEA Grapalat"/>
          <w:sz w:val="24"/>
          <w:szCs w:val="24"/>
          <w:lang w:val="hy-AM"/>
        </w:rPr>
        <w:t xml:space="preserve">-րդ </w:t>
      </w:r>
      <w:r w:rsidR="004C7023">
        <w:rPr>
          <w:rFonts w:ascii="GHEA Grapalat" w:eastAsia="GHEA Grapalat" w:hAnsi="GHEA Grapalat" w:cs="GHEA Grapalat"/>
          <w:sz w:val="24"/>
          <w:szCs w:val="24"/>
          <w:lang w:val="hy-AM"/>
        </w:rPr>
        <w:t xml:space="preserve">և 204-րդ </w:t>
      </w:r>
      <w:r w:rsidR="00FA0CE6" w:rsidRPr="00FA0CE6">
        <w:rPr>
          <w:rFonts w:ascii="GHEA Grapalat" w:eastAsia="GHEA Grapalat" w:hAnsi="GHEA Grapalat" w:cs="GHEA Grapalat"/>
          <w:sz w:val="24"/>
          <w:szCs w:val="24"/>
        </w:rPr>
        <w:t>հոդ</w:t>
      </w:r>
      <w:r w:rsidR="00FA0CE6">
        <w:rPr>
          <w:rFonts w:ascii="GHEA Grapalat" w:eastAsia="GHEA Grapalat" w:hAnsi="GHEA Grapalat" w:cs="GHEA Grapalat"/>
          <w:sz w:val="24"/>
          <w:szCs w:val="24"/>
        </w:rPr>
        <w:softHyphen/>
      </w:r>
      <w:r w:rsidR="00FA0CE6" w:rsidRPr="00FA0CE6">
        <w:rPr>
          <w:rFonts w:ascii="GHEA Grapalat" w:eastAsia="GHEA Grapalat" w:hAnsi="GHEA Grapalat" w:cs="GHEA Grapalat"/>
          <w:sz w:val="24"/>
          <w:szCs w:val="24"/>
        </w:rPr>
        <w:t>վ</w:t>
      </w:r>
      <w:r w:rsidR="00DB7AEB">
        <w:rPr>
          <w:rFonts w:ascii="GHEA Grapalat" w:eastAsia="GHEA Grapalat" w:hAnsi="GHEA Grapalat" w:cs="GHEA Grapalat"/>
          <w:sz w:val="24"/>
          <w:szCs w:val="24"/>
          <w:lang w:val="hy-AM"/>
        </w:rPr>
        <w:t>ած</w:t>
      </w:r>
      <w:r w:rsidR="004C7023">
        <w:rPr>
          <w:rFonts w:ascii="GHEA Grapalat" w:eastAsia="GHEA Grapalat" w:hAnsi="GHEA Grapalat" w:cs="GHEA Grapalat"/>
          <w:sz w:val="24"/>
          <w:szCs w:val="24"/>
          <w:lang w:val="hy-AM"/>
        </w:rPr>
        <w:t>ներ</w:t>
      </w:r>
      <w:r w:rsidR="00FA0CE6">
        <w:rPr>
          <w:rFonts w:ascii="GHEA Grapalat" w:eastAsia="GHEA Grapalat" w:hAnsi="GHEA Grapalat" w:cs="GHEA Grapalat"/>
          <w:sz w:val="24"/>
          <w:szCs w:val="24"/>
          <w:lang w:val="hy-AM"/>
        </w:rPr>
        <w:t>ով սահ</w:t>
      </w:r>
      <w:r w:rsidR="004A0447">
        <w:rPr>
          <w:rFonts w:ascii="GHEA Grapalat" w:eastAsia="GHEA Grapalat" w:hAnsi="GHEA Grapalat" w:cs="GHEA Grapalat"/>
          <w:sz w:val="24"/>
          <w:szCs w:val="24"/>
          <w:lang w:val="hy-AM"/>
        </w:rPr>
        <w:softHyphen/>
      </w:r>
      <w:r w:rsidR="00FA0CE6">
        <w:rPr>
          <w:rFonts w:ascii="GHEA Grapalat" w:eastAsia="GHEA Grapalat" w:hAnsi="GHEA Grapalat" w:cs="GHEA Grapalat"/>
          <w:sz w:val="24"/>
          <w:szCs w:val="24"/>
          <w:lang w:val="hy-AM"/>
        </w:rPr>
        <w:t>մանված կարգով</w:t>
      </w:r>
      <w:r w:rsidR="00FA0CE6" w:rsidRPr="00FA0CE6">
        <w:rPr>
          <w:rFonts w:ascii="GHEA Grapalat" w:eastAsia="GHEA Grapalat" w:hAnsi="GHEA Grapalat" w:cs="GHEA Grapalat"/>
          <w:sz w:val="24"/>
          <w:szCs w:val="24"/>
        </w:rPr>
        <w:t>։</w:t>
      </w:r>
    </w:p>
    <w:p w14:paraId="7D79D258" w14:textId="733E8293" w:rsidR="00FA0CE6" w:rsidRDefault="008274E5" w:rsidP="004A0447">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Օրենքով կարող են սահմանվել մ</w:t>
      </w:r>
      <w:r w:rsidR="00FA0CE6" w:rsidRPr="00FA0CE6">
        <w:rPr>
          <w:rFonts w:ascii="GHEA Grapalat" w:eastAsia="GHEA Grapalat" w:hAnsi="GHEA Grapalat" w:cs="GHEA Grapalat"/>
          <w:sz w:val="24"/>
          <w:szCs w:val="24"/>
        </w:rPr>
        <w:t>աքսային հսկողության իրականացումն ապահովող լրա</w:t>
      </w:r>
      <w:r w:rsidR="00FA0CE6">
        <w:rPr>
          <w:rFonts w:ascii="GHEA Grapalat" w:eastAsia="GHEA Grapalat" w:hAnsi="GHEA Grapalat" w:cs="GHEA Grapalat"/>
          <w:sz w:val="24"/>
          <w:szCs w:val="24"/>
        </w:rPr>
        <w:softHyphen/>
      </w:r>
      <w:r w:rsidR="00FA0CE6" w:rsidRPr="00FA0CE6">
        <w:rPr>
          <w:rFonts w:ascii="GHEA Grapalat" w:eastAsia="GHEA Grapalat" w:hAnsi="GHEA Grapalat" w:cs="GHEA Grapalat"/>
          <w:sz w:val="24"/>
          <w:szCs w:val="24"/>
        </w:rPr>
        <w:t>ցուցիչ միջոցներ։</w:t>
      </w:r>
    </w:p>
    <w:p w14:paraId="000007EA"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7EB" w14:textId="75E1C470"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193. Մաքսային և այլ փաստաթղթերի </w:t>
      </w:r>
      <w:r w:rsidR="00E32799">
        <w:rPr>
          <w:rFonts w:ascii="GHEA Grapalat" w:eastAsia="GHEA Grapalat" w:hAnsi="GHEA Grapalat" w:cs="GHEA Grapalat"/>
          <w:b/>
          <w:sz w:val="24"/>
          <w:szCs w:val="24"/>
        </w:rPr>
        <w:t>կամ</w:t>
      </w:r>
      <w:r>
        <w:rPr>
          <w:rFonts w:ascii="GHEA Grapalat" w:eastAsia="GHEA Grapalat" w:hAnsi="GHEA Grapalat" w:cs="GHEA Grapalat"/>
          <w:b/>
          <w:sz w:val="24"/>
          <w:szCs w:val="24"/>
        </w:rPr>
        <w:t xml:space="preserve"> տեղեկությունների</w:t>
      </w:r>
    </w:p>
    <w:p w14:paraId="000007EC"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ստուգման առանձնահատկությունները</w:t>
      </w:r>
    </w:p>
    <w:p w14:paraId="000007ED" w14:textId="0163E04A" w:rsidR="00923214" w:rsidRDefault="00A0523D" w:rsidP="00FD4DF3">
      <w:pPr>
        <w:numPr>
          <w:ilvl w:val="0"/>
          <w:numId w:val="2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և այլ փաստաթղթերի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տեղեկությունների ստուգումն իրակա</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նացվում է Միության մաքսային օրենսգրքի 324-326-րդ հոդվածներին համապատասխան:</w:t>
      </w:r>
    </w:p>
    <w:p w14:paraId="000007EE" w14:textId="34DFA8E7" w:rsidR="00923214" w:rsidRDefault="00A0523D" w:rsidP="00FD4DF3">
      <w:pPr>
        <w:numPr>
          <w:ilvl w:val="0"/>
          <w:numId w:val="2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326-րդ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մաքսային և այլ փաստաթղթերի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տեղեկությունների ստուգման արդյունքները ձևակերպվում են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ձևով:</w:t>
      </w:r>
    </w:p>
    <w:p w14:paraId="4079E54C" w14:textId="2D45169B" w:rsidR="00820714" w:rsidRDefault="00820714" w:rsidP="00FD4DF3">
      <w:pPr>
        <w:numPr>
          <w:ilvl w:val="0"/>
          <w:numId w:val="266"/>
        </w:numPr>
        <w:tabs>
          <w:tab w:val="left" w:pos="851"/>
        </w:tabs>
        <w:spacing w:after="0" w:line="360" w:lineRule="auto"/>
        <w:ind w:left="0" w:firstLine="567"/>
        <w:jc w:val="both"/>
        <w:rPr>
          <w:rFonts w:ascii="GHEA Grapalat" w:eastAsia="GHEA Grapalat" w:hAnsi="GHEA Grapalat" w:cs="GHEA Grapalat"/>
          <w:sz w:val="24"/>
          <w:szCs w:val="24"/>
        </w:rPr>
      </w:pPr>
      <w:r w:rsidRPr="00820714">
        <w:rPr>
          <w:rFonts w:ascii="GHEA Grapalat" w:eastAsia="GHEA Grapalat" w:hAnsi="GHEA Grapalat" w:cs="GHEA Grapalat"/>
          <w:sz w:val="24"/>
          <w:szCs w:val="24"/>
        </w:rPr>
        <w:t>Միության մաքսային օրենսգրքի 326-րդ հոդվածի 3-</w:t>
      </w:r>
      <w:r w:rsidR="00540DB6">
        <w:rPr>
          <w:rFonts w:ascii="GHEA Grapalat" w:eastAsia="GHEA Grapalat" w:hAnsi="GHEA Grapalat" w:cs="GHEA Grapalat"/>
          <w:sz w:val="24"/>
          <w:szCs w:val="24"/>
        </w:rPr>
        <w:t>րդ կետ</w:t>
      </w:r>
      <w:r w:rsidRPr="00820714">
        <w:rPr>
          <w:rFonts w:ascii="GHEA Grapalat" w:eastAsia="GHEA Grapalat" w:hAnsi="GHEA Grapalat" w:cs="GHEA Grapalat"/>
          <w:sz w:val="24"/>
          <w:szCs w:val="24"/>
        </w:rPr>
        <w:t xml:space="preserve">ով նախատեսված դեպքերում մաքսային մարմնի կողմից կայացվող որոշման ձևը սահմանում է </w:t>
      </w:r>
      <w:r w:rsidR="0030023D">
        <w:rPr>
          <w:rFonts w:ascii="GHEA Grapalat" w:eastAsia="GHEA Grapalat" w:hAnsi="GHEA Grapalat" w:cs="GHEA Grapalat"/>
          <w:sz w:val="24"/>
          <w:szCs w:val="24"/>
          <w:lang w:val="hy-AM"/>
        </w:rPr>
        <w:t>Կոմիտեն</w:t>
      </w:r>
      <w:r w:rsidRPr="00820714">
        <w:rPr>
          <w:rFonts w:ascii="GHEA Grapalat" w:eastAsia="GHEA Grapalat" w:hAnsi="GHEA Grapalat" w:cs="GHEA Grapalat"/>
          <w:sz w:val="24"/>
          <w:szCs w:val="24"/>
        </w:rPr>
        <w:t>:</w:t>
      </w:r>
    </w:p>
    <w:p w14:paraId="000007EF" w14:textId="0872C280" w:rsidR="00923214" w:rsidRDefault="00A0523D" w:rsidP="00FD4DF3">
      <w:pPr>
        <w:numPr>
          <w:ilvl w:val="0"/>
          <w:numId w:val="2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w:t>
      </w:r>
      <w:r w:rsidR="00E06AC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Միության մաքսային օրենսգրքի 324-րդ հոդվածի 5-</w:t>
      </w:r>
      <w:r w:rsidR="00540DB6">
        <w:rPr>
          <w:rFonts w:ascii="GHEA Grapalat" w:eastAsia="GHEA Grapalat" w:hAnsi="GHEA Grapalat" w:cs="GHEA Grapalat"/>
          <w:sz w:val="24"/>
          <w:szCs w:val="24"/>
        </w:rPr>
        <w:t>րդ կետ</w:t>
      </w:r>
      <w:r w:rsidR="00347DFB">
        <w:rPr>
          <w:rFonts w:ascii="GHEA Grapalat" w:eastAsia="GHEA Grapalat" w:hAnsi="GHEA Grapalat" w:cs="GHEA Grapalat"/>
          <w:sz w:val="24"/>
          <w:szCs w:val="24"/>
          <w:lang w:val="hy-AM"/>
        </w:rPr>
        <w:t>ին համապատասխան</w:t>
      </w:r>
      <w:r w:rsidR="00421C6D">
        <w:rPr>
          <w:rFonts w:ascii="GHEA Grapalat" w:eastAsia="GHEA Grapalat" w:hAnsi="GHEA Grapalat" w:cs="GHEA Grapalat"/>
          <w:sz w:val="24"/>
          <w:szCs w:val="24"/>
          <w:lang w:val="hy-AM"/>
        </w:rPr>
        <w:t>,</w:t>
      </w:r>
      <w:r w:rsidR="00347DFB">
        <w:rPr>
          <w:rFonts w:ascii="GHEA Grapalat" w:eastAsia="GHEA Grapalat" w:hAnsi="GHEA Grapalat" w:cs="GHEA Grapalat"/>
          <w:sz w:val="24"/>
          <w:szCs w:val="24"/>
          <w:lang w:val="hy-AM"/>
        </w:rPr>
        <w:t xml:space="preserve"> սահմանում է </w:t>
      </w:r>
      <w:r w:rsidR="003214F9">
        <w:rPr>
          <w:rFonts w:ascii="GHEA Grapalat" w:eastAsia="GHEA Grapalat" w:hAnsi="GHEA Grapalat" w:cs="GHEA Grapalat"/>
          <w:sz w:val="24"/>
          <w:szCs w:val="24"/>
        </w:rPr>
        <w:t>ապրանք</w:t>
      </w:r>
      <w:r w:rsidR="003214F9">
        <w:rPr>
          <w:rFonts w:ascii="GHEA Grapalat" w:eastAsia="GHEA Grapalat" w:hAnsi="GHEA Grapalat" w:cs="GHEA Grapalat"/>
          <w:sz w:val="24"/>
          <w:szCs w:val="24"/>
        </w:rPr>
        <w:softHyphen/>
        <w:t>ների բաց թողնումից հետո սկսված</w:t>
      </w:r>
      <w:r>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մաքսային հայտարարագրի առնչությամբ ներկայացված մաք</w:t>
      </w:r>
      <w:r w:rsidR="00E2752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սային և այլ փաստաթղթերի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տեղեկությունների, մաք</w:t>
      </w:r>
      <w:r w:rsidR="00421C6D">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 ներկա</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E2752C">
        <w:rPr>
          <w:rFonts w:ascii="GHEA Grapalat" w:eastAsia="GHEA Grapalat" w:hAnsi="GHEA Grapalat" w:cs="GHEA Grapalat"/>
          <w:sz w:val="24"/>
          <w:szCs w:val="24"/>
        </w:rPr>
        <w:softHyphen/>
      </w:r>
      <w:r>
        <w:rPr>
          <w:rFonts w:ascii="GHEA Grapalat" w:eastAsia="GHEA Grapalat" w:hAnsi="GHEA Grapalat" w:cs="GHEA Grapalat"/>
          <w:sz w:val="24"/>
          <w:szCs w:val="24"/>
        </w:rPr>
        <w:t>ված՝ մաքսային հայտարարագրում լրացված տեղեկությունները հաստատող փաստաթղ</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թերի, մաքսային հայտարարագրում </w:t>
      </w:r>
      <w:r>
        <w:rPr>
          <w:rFonts w:ascii="GHEA Grapalat" w:eastAsia="GHEA Grapalat" w:hAnsi="GHEA Grapalat" w:cs="GHEA Grapalat"/>
          <w:sz w:val="24"/>
          <w:szCs w:val="24"/>
        </w:rPr>
        <w:lastRenderedPageBreak/>
        <w:t xml:space="preserve">լրացված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մաքսային մարմին</w:t>
      </w:r>
      <w:r w:rsidR="00421C6D">
        <w:rPr>
          <w:rFonts w:ascii="GHEA Grapalat" w:eastAsia="GHEA Grapalat" w:hAnsi="GHEA Grapalat" w:cs="GHEA Grapalat"/>
          <w:sz w:val="24"/>
          <w:szCs w:val="24"/>
        </w:rPr>
        <w:softHyphen/>
      </w:r>
      <w:r>
        <w:rPr>
          <w:rFonts w:ascii="GHEA Grapalat" w:eastAsia="GHEA Grapalat" w:hAnsi="GHEA Grapalat" w:cs="GHEA Grapalat"/>
          <w:sz w:val="24"/>
          <w:szCs w:val="24"/>
        </w:rPr>
        <w:t>ներ ներկայացված փաստաթղթերում պարունակվող տեղեկությունների</w:t>
      </w:r>
      <w:r w:rsidR="0085290A">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ստուգման դեպքերը և մաքսային հսկողու</w:t>
      </w:r>
      <w:r w:rsidR="00B73A93">
        <w:rPr>
          <w:rFonts w:ascii="GHEA Grapalat" w:eastAsia="GHEA Grapalat" w:hAnsi="GHEA Grapalat" w:cs="GHEA Grapalat"/>
          <w:sz w:val="24"/>
          <w:szCs w:val="24"/>
        </w:rPr>
        <w:softHyphen/>
      </w:r>
      <w:r>
        <w:rPr>
          <w:rFonts w:ascii="GHEA Grapalat" w:eastAsia="GHEA Grapalat" w:hAnsi="GHEA Grapalat" w:cs="GHEA Grapalat"/>
          <w:sz w:val="24"/>
          <w:szCs w:val="24"/>
        </w:rPr>
        <w:t>թյան այդ ձևի իրակա</w:t>
      </w:r>
      <w:r w:rsidR="00FB3712">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E2752C">
        <w:rPr>
          <w:rFonts w:ascii="GHEA Grapalat" w:eastAsia="GHEA Grapalat" w:hAnsi="GHEA Grapalat" w:cs="GHEA Grapalat"/>
          <w:sz w:val="24"/>
          <w:szCs w:val="24"/>
        </w:rPr>
        <w:softHyphen/>
      </w:r>
      <w:r>
        <w:rPr>
          <w:rFonts w:ascii="GHEA Grapalat" w:eastAsia="GHEA Grapalat" w:hAnsi="GHEA Grapalat" w:cs="GHEA Grapalat"/>
          <w:sz w:val="24"/>
          <w:szCs w:val="24"/>
        </w:rPr>
        <w:t>ման մասին անձին ծանուցելու կարգը:</w:t>
      </w:r>
    </w:p>
    <w:p w14:paraId="000007F0"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7F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194. Մաքսային զննման առանձնահատկությունները</w:t>
      </w:r>
    </w:p>
    <w:p w14:paraId="000007F2" w14:textId="77777777" w:rsidR="00923214" w:rsidRDefault="00A0523D" w:rsidP="00FD4DF3">
      <w:pPr>
        <w:numPr>
          <w:ilvl w:val="1"/>
          <w:numId w:val="27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մաքսային զննումն իրականացվում է Միության մաքսային օրենսգրքի 328-րդ հոդվածին համապատասխան:</w:t>
      </w:r>
    </w:p>
    <w:p w14:paraId="000007F3" w14:textId="423493A1" w:rsidR="00923214" w:rsidRDefault="00A0523D" w:rsidP="00FD4DF3">
      <w:pPr>
        <w:numPr>
          <w:ilvl w:val="1"/>
          <w:numId w:val="27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328-րդ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սահմանում է այն դեպքերը, երբ մաքսային մարմինների կողմից իրականացվող մաքսային զննման արդյունքները ձևակերպվում են փաստաթղթերը կնքելու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փաստաթղթերում համապատասխան նշումներ իրականացնելու միջոցով:</w:t>
      </w:r>
    </w:p>
    <w:p w14:paraId="000007F4" w14:textId="77777777" w:rsidR="00923214" w:rsidRDefault="00923214">
      <w:pPr>
        <w:spacing w:after="0" w:line="360" w:lineRule="auto"/>
        <w:ind w:left="2835" w:hanging="2268"/>
        <w:jc w:val="both"/>
        <w:rPr>
          <w:rFonts w:ascii="GHEA Grapalat" w:eastAsia="GHEA Grapalat" w:hAnsi="GHEA Grapalat" w:cs="GHEA Grapalat"/>
          <w:b/>
          <w:sz w:val="24"/>
          <w:szCs w:val="24"/>
        </w:rPr>
      </w:pPr>
    </w:p>
    <w:p w14:paraId="000007F5"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195. Տարածքների և շինությունների մաքսային տեսազննման</w:t>
      </w:r>
    </w:p>
    <w:p w14:paraId="000007F6"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առանձնահատկությունները</w:t>
      </w:r>
    </w:p>
    <w:p w14:paraId="000007F7" w14:textId="174026F4" w:rsidR="00923214" w:rsidRDefault="00A0523D" w:rsidP="00FD4DF3">
      <w:pPr>
        <w:numPr>
          <w:ilvl w:val="0"/>
          <w:numId w:val="2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Տարածքների և շինությունների մաքսային տեսազննումն իրականացվում է Միու</w:t>
      </w:r>
      <w:r w:rsidR="00FE4D5F">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մաքսային օրենսգրքի 330-րդ հոդվածին և սույն օրենքին համապատասխան:</w:t>
      </w:r>
    </w:p>
    <w:p w14:paraId="000007F8" w14:textId="45C22E95" w:rsidR="00923214" w:rsidRDefault="00A0523D" w:rsidP="00FD4DF3">
      <w:pPr>
        <w:numPr>
          <w:ilvl w:val="0"/>
          <w:numId w:val="2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330-րդ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մաքսային մարմինների կողմից տարածքների և շինությունների մաքսային տեսազննումն իրականացվում է մաքսային մարմնի ղեկավարի կարգադրագրի հիման վրա, որի ձևը 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7F9" w14:textId="0CD4BF20" w:rsidR="00923214" w:rsidRDefault="00A0523D" w:rsidP="00FD4DF3">
      <w:pPr>
        <w:numPr>
          <w:ilvl w:val="0"/>
          <w:numId w:val="2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330-րդ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բնակելի </w:t>
      </w:r>
      <w:r w:rsidR="00184033">
        <w:rPr>
          <w:rFonts w:ascii="GHEA Grapalat" w:eastAsia="GHEA Grapalat" w:hAnsi="GHEA Grapalat" w:cs="GHEA Grapalat"/>
          <w:sz w:val="24"/>
          <w:szCs w:val="24"/>
          <w:lang w:val="hy-AM"/>
        </w:rPr>
        <w:t xml:space="preserve">տարածքներում </w:t>
      </w:r>
      <w:r>
        <w:rPr>
          <w:rFonts w:ascii="GHEA Grapalat" w:eastAsia="GHEA Grapalat" w:hAnsi="GHEA Grapalat" w:cs="GHEA Grapalat"/>
          <w:sz w:val="24"/>
          <w:szCs w:val="24"/>
        </w:rPr>
        <w:t>տարածքների և շինությունների մաքսային տեսազննումը</w:t>
      </w:r>
      <w:r w:rsidR="00973A69">
        <w:rPr>
          <w:rFonts w:ascii="GHEA Grapalat" w:eastAsia="GHEA Grapalat" w:hAnsi="GHEA Grapalat" w:cs="GHEA Grapalat"/>
          <w:sz w:val="24"/>
          <w:szCs w:val="24"/>
          <w:lang w:val="hy-AM"/>
        </w:rPr>
        <w:t xml:space="preserve"> կարող է իրականացվել </w:t>
      </w:r>
      <w:r>
        <w:rPr>
          <w:rFonts w:ascii="GHEA Grapalat" w:eastAsia="GHEA Grapalat" w:hAnsi="GHEA Grapalat" w:cs="GHEA Grapalat"/>
          <w:sz w:val="24"/>
          <w:szCs w:val="24"/>
        </w:rPr>
        <w:t xml:space="preserve">դատարանի </w:t>
      </w:r>
      <w:r w:rsidR="00973A69">
        <w:rPr>
          <w:rFonts w:ascii="GHEA Grapalat" w:eastAsia="GHEA Grapalat" w:hAnsi="GHEA Grapalat" w:cs="GHEA Grapalat"/>
          <w:sz w:val="24"/>
          <w:szCs w:val="24"/>
          <w:lang w:val="hy-AM"/>
        </w:rPr>
        <w:t>թույլտվությամբ</w:t>
      </w:r>
      <w:r>
        <w:rPr>
          <w:rFonts w:ascii="GHEA Grapalat" w:eastAsia="GHEA Grapalat" w:hAnsi="GHEA Grapalat" w:cs="GHEA Grapalat"/>
          <w:sz w:val="24"/>
          <w:szCs w:val="24"/>
        </w:rPr>
        <w:t>:</w:t>
      </w:r>
    </w:p>
    <w:p w14:paraId="000007FA" w14:textId="2E095839" w:rsidR="00923214" w:rsidRDefault="00A0523D" w:rsidP="00FD4DF3">
      <w:pPr>
        <w:numPr>
          <w:ilvl w:val="0"/>
          <w:numId w:val="2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330-րդ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մարմինները կարող են դիմադրությունը հաղթահարելով մուտք գործել ստուգվող անձի տարածքներ և շինություններ՝ օրենքով սահմանված կարգով:</w:t>
      </w:r>
    </w:p>
    <w:p w14:paraId="000007FB" w14:textId="300F12BA" w:rsidR="00923214" w:rsidRDefault="00076148" w:rsidP="00FD4DF3">
      <w:pPr>
        <w:numPr>
          <w:ilvl w:val="0"/>
          <w:numId w:val="2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w:t>
      </w:r>
      <w:r>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330-րդ հոդվածի 7-</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w:t>
      </w:r>
      <w:r w:rsidR="00530A69">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պատասխան, </w:t>
      </w:r>
      <w:r w:rsidR="004C5669">
        <w:rPr>
          <w:rFonts w:ascii="GHEA Grapalat" w:eastAsia="GHEA Grapalat" w:hAnsi="GHEA Grapalat" w:cs="GHEA Grapalat"/>
          <w:sz w:val="24"/>
          <w:szCs w:val="24"/>
          <w:lang w:val="hy-AM"/>
        </w:rPr>
        <w:t xml:space="preserve">կարող է </w:t>
      </w:r>
      <w:r w:rsidR="00A0523D">
        <w:rPr>
          <w:rFonts w:ascii="GHEA Grapalat" w:eastAsia="GHEA Grapalat" w:hAnsi="GHEA Grapalat" w:cs="GHEA Grapalat"/>
          <w:sz w:val="24"/>
          <w:szCs w:val="24"/>
        </w:rPr>
        <w:t>սահման</w:t>
      </w:r>
      <w:r w:rsidR="004C5669">
        <w:rPr>
          <w:rFonts w:ascii="GHEA Grapalat" w:eastAsia="GHEA Grapalat" w:hAnsi="GHEA Grapalat" w:cs="GHEA Grapalat"/>
          <w:sz w:val="24"/>
          <w:szCs w:val="24"/>
          <w:lang w:val="hy-AM"/>
        </w:rPr>
        <w:t>ել</w:t>
      </w:r>
      <w:r w:rsidR="00A0523D">
        <w:rPr>
          <w:rFonts w:ascii="GHEA Grapalat" w:eastAsia="GHEA Grapalat" w:hAnsi="GHEA Grapalat" w:cs="GHEA Grapalat"/>
          <w:sz w:val="24"/>
          <w:szCs w:val="24"/>
        </w:rPr>
        <w:t xml:space="preserve"> առանձին օբյեկտների տարածք մաքսային մարմինների կողմից մուտքի հատուկ կարգ:</w:t>
      </w:r>
    </w:p>
    <w:p w14:paraId="000007FC" w14:textId="36FD7EB1" w:rsidR="00923214" w:rsidRDefault="00A0523D" w:rsidP="00FD4DF3">
      <w:pPr>
        <w:numPr>
          <w:ilvl w:val="0"/>
          <w:numId w:val="24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330-րդ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մաքսային մարմնի հիմնավորված որոշման հիման վրա տարածքների և շինությունների </w:t>
      </w:r>
      <w:r>
        <w:rPr>
          <w:rFonts w:ascii="GHEA Grapalat" w:eastAsia="GHEA Grapalat" w:hAnsi="GHEA Grapalat" w:cs="GHEA Grapalat"/>
          <w:sz w:val="24"/>
          <w:szCs w:val="24"/>
        </w:rPr>
        <w:lastRenderedPageBreak/>
        <w:t>մաքսային տեսազննման ժամկետը կարող է երկարաձգվել առավելագույնը 2 աշխա</w:t>
      </w:r>
      <w:r w:rsidR="00F20D56">
        <w:rPr>
          <w:rFonts w:ascii="GHEA Grapalat" w:eastAsia="GHEA Grapalat" w:hAnsi="GHEA Grapalat" w:cs="GHEA Grapalat"/>
          <w:sz w:val="24"/>
          <w:szCs w:val="24"/>
        </w:rPr>
        <w:softHyphen/>
      </w:r>
      <w:r>
        <w:rPr>
          <w:rFonts w:ascii="GHEA Grapalat" w:eastAsia="GHEA Grapalat" w:hAnsi="GHEA Grapalat" w:cs="GHEA Grapalat"/>
          <w:sz w:val="24"/>
          <w:szCs w:val="24"/>
        </w:rPr>
        <w:t>տան</w:t>
      </w:r>
      <w:r w:rsidR="00F20D56">
        <w:rPr>
          <w:rFonts w:ascii="GHEA Grapalat" w:eastAsia="GHEA Grapalat" w:hAnsi="GHEA Grapalat" w:cs="GHEA Grapalat"/>
          <w:sz w:val="24"/>
          <w:szCs w:val="24"/>
        </w:rPr>
        <w:softHyphen/>
      </w:r>
      <w:r>
        <w:rPr>
          <w:rFonts w:ascii="GHEA Grapalat" w:eastAsia="GHEA Grapalat" w:hAnsi="GHEA Grapalat" w:cs="GHEA Grapalat"/>
          <w:sz w:val="24"/>
          <w:szCs w:val="24"/>
        </w:rPr>
        <w:t>քային օրով:</w:t>
      </w:r>
    </w:p>
    <w:p w14:paraId="000007FD"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12A136CD" w14:textId="77777777" w:rsidR="00EB0C3F" w:rsidRPr="00EB0C3F"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196. Մաքսային հսկողության տակ գտնվող ապրանքների </w:t>
      </w:r>
      <w:r w:rsidR="00EB0C3F" w:rsidRPr="00EB0C3F">
        <w:rPr>
          <w:rFonts w:ascii="GHEA Grapalat" w:eastAsia="GHEA Grapalat" w:hAnsi="GHEA Grapalat" w:cs="GHEA Grapalat"/>
          <w:b/>
          <w:sz w:val="24"/>
          <w:szCs w:val="24"/>
        </w:rPr>
        <w:t>և դրանց</w:t>
      </w:r>
    </w:p>
    <w:p w14:paraId="449B6DF3" w14:textId="77777777" w:rsidR="00EB0C3F" w:rsidRPr="00EB0C3F" w:rsidRDefault="00EB0C3F" w:rsidP="00EB0C3F">
      <w:pPr>
        <w:spacing w:after="0" w:line="360" w:lineRule="auto"/>
        <w:ind w:firstLine="2114"/>
        <w:jc w:val="both"/>
        <w:rPr>
          <w:rFonts w:ascii="GHEA Grapalat" w:eastAsia="GHEA Grapalat" w:hAnsi="GHEA Grapalat" w:cs="GHEA Grapalat"/>
          <w:b/>
          <w:sz w:val="24"/>
          <w:szCs w:val="24"/>
        </w:rPr>
      </w:pPr>
      <w:r w:rsidRPr="00EB0C3F">
        <w:rPr>
          <w:rFonts w:ascii="GHEA Grapalat" w:eastAsia="GHEA Grapalat" w:hAnsi="GHEA Grapalat" w:cs="GHEA Grapalat"/>
          <w:b/>
          <w:sz w:val="24"/>
          <w:szCs w:val="24"/>
        </w:rPr>
        <w:t>նկատմամբ իրականացվող մաքսային գործառնությունների</w:t>
      </w:r>
    </w:p>
    <w:p w14:paraId="000007FE" w14:textId="623FCCAA" w:rsidR="00923214" w:rsidRPr="00EB0C3F" w:rsidRDefault="00A0523D" w:rsidP="00EB0C3F">
      <w:pPr>
        <w:spacing w:after="0" w:line="360" w:lineRule="auto"/>
        <w:ind w:firstLine="2114"/>
        <w:jc w:val="both"/>
        <w:rPr>
          <w:rFonts w:ascii="GHEA Grapalat" w:eastAsia="GHEA Grapalat" w:hAnsi="GHEA Grapalat" w:cs="GHEA Grapalat"/>
          <w:b/>
          <w:sz w:val="24"/>
          <w:szCs w:val="24"/>
        </w:rPr>
      </w:pPr>
      <w:r w:rsidRPr="00EB0C3F">
        <w:rPr>
          <w:rFonts w:ascii="GHEA Grapalat" w:eastAsia="GHEA Grapalat" w:hAnsi="GHEA Grapalat" w:cs="GHEA Grapalat"/>
          <w:b/>
          <w:sz w:val="24"/>
          <w:szCs w:val="24"/>
        </w:rPr>
        <w:t>հաշվառումը</w:t>
      </w:r>
      <w:r w:rsidRPr="00EB0C3F">
        <w:rPr>
          <w:rFonts w:eastAsia="GHEA Grapalat"/>
          <w:b/>
          <w:sz w:val="24"/>
          <w:szCs w:val="24"/>
        </w:rPr>
        <w:t> </w:t>
      </w:r>
    </w:p>
    <w:p w14:paraId="000007FF" w14:textId="35F21E59" w:rsidR="00923214" w:rsidRDefault="00A0523D" w:rsidP="00FD4DF3">
      <w:pPr>
        <w:numPr>
          <w:ilvl w:val="0"/>
          <w:numId w:val="2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իրականացումն ապահովելու նպատակով մաքսային հսկո</w:t>
      </w:r>
      <w:r w:rsidR="00F20D56">
        <w:rPr>
          <w:rFonts w:ascii="GHEA Grapalat" w:eastAsia="GHEA Grapalat" w:hAnsi="GHEA Grapalat" w:cs="GHEA Grapalat"/>
          <w:sz w:val="24"/>
          <w:szCs w:val="24"/>
        </w:rPr>
        <w:softHyphen/>
      </w:r>
      <w:r>
        <w:rPr>
          <w:rFonts w:ascii="GHEA Grapalat" w:eastAsia="GHEA Grapalat" w:hAnsi="GHEA Grapalat" w:cs="GHEA Grapalat"/>
          <w:sz w:val="24"/>
          <w:szCs w:val="24"/>
        </w:rPr>
        <w:t>ղության ներքո գտնվող ապրանքների հաշվառումն իրականացվում է Միության մաքսային օրենսգրքի 345-րդ հոդվածին համապատասխան:</w:t>
      </w:r>
    </w:p>
    <w:p w14:paraId="00000800" w14:textId="2DCDA0D1" w:rsidR="00923214" w:rsidRDefault="00A0523D" w:rsidP="00FD4DF3">
      <w:pPr>
        <w:numPr>
          <w:ilvl w:val="0"/>
          <w:numId w:val="2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ներքո գտնվող ապրանքների</w:t>
      </w:r>
      <w:r w:rsidR="00C502B3">
        <w:rPr>
          <w:rFonts w:ascii="GHEA Grapalat" w:eastAsia="GHEA Grapalat" w:hAnsi="GHEA Grapalat" w:cs="GHEA Grapalat"/>
          <w:sz w:val="24"/>
          <w:szCs w:val="24"/>
          <w:lang w:val="hy-AM"/>
        </w:rPr>
        <w:t>, ինչպես նաև այդպիսի ապրանքների</w:t>
      </w:r>
      <w:r>
        <w:rPr>
          <w:rFonts w:ascii="GHEA Grapalat" w:eastAsia="GHEA Grapalat" w:hAnsi="GHEA Grapalat" w:cs="GHEA Grapalat"/>
          <w:sz w:val="24"/>
          <w:szCs w:val="24"/>
        </w:rPr>
        <w:t xml:space="preserve"> նկատմամբ իրականացվող մաքսային գործառնությունների</w:t>
      </w:r>
      <w:r w:rsidR="00C502B3">
        <w:rPr>
          <w:rFonts w:ascii="GHEA Grapalat" w:eastAsia="GHEA Grapalat" w:hAnsi="GHEA Grapalat" w:cs="GHEA Grapalat"/>
          <w:sz w:val="24"/>
          <w:szCs w:val="24"/>
          <w:lang w:val="hy-AM"/>
        </w:rPr>
        <w:t xml:space="preserve"> </w:t>
      </w:r>
      <w:r w:rsidR="00C502B3">
        <w:rPr>
          <w:rFonts w:ascii="GHEA Grapalat" w:eastAsia="GHEA Grapalat" w:hAnsi="GHEA Grapalat" w:cs="GHEA Grapalat"/>
          <w:sz w:val="24"/>
          <w:szCs w:val="24"/>
        </w:rPr>
        <w:t>հաշվառման</w:t>
      </w:r>
      <w:r>
        <w:rPr>
          <w:rFonts w:ascii="GHEA Grapalat" w:eastAsia="GHEA Grapalat" w:hAnsi="GHEA Grapalat" w:cs="GHEA Grapalat"/>
          <w:sz w:val="24"/>
          <w:szCs w:val="24"/>
        </w:rPr>
        <w:t xml:space="preserve"> </w:t>
      </w:r>
      <w:r w:rsidR="00C502B3">
        <w:rPr>
          <w:rFonts w:ascii="GHEA Grapalat" w:eastAsia="GHEA Grapalat" w:hAnsi="GHEA Grapalat" w:cs="GHEA Grapalat"/>
          <w:sz w:val="24"/>
          <w:szCs w:val="24"/>
          <w:lang w:val="hy-AM"/>
        </w:rPr>
        <w:t xml:space="preserve"> </w:t>
      </w:r>
      <w:r w:rsidR="00C502B3">
        <w:rPr>
          <w:rFonts w:ascii="GHEA Grapalat" w:eastAsia="GHEA Grapalat" w:hAnsi="GHEA Grapalat" w:cs="GHEA Grapalat"/>
          <w:sz w:val="24"/>
          <w:szCs w:val="24"/>
        </w:rPr>
        <w:t xml:space="preserve"> կարգը և ձևը</w:t>
      </w:r>
      <w:r w:rsidR="00C502B3">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 xml:space="preserve">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801" w14:textId="54C20C11" w:rsidR="00923214" w:rsidRDefault="00A0523D" w:rsidP="00FD4DF3">
      <w:pPr>
        <w:numPr>
          <w:ilvl w:val="0"/>
          <w:numId w:val="24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345-րդ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մաքսային մարմինները կարող են իրականացնել հայտարարատուների առանձնացված հաշվառում: </w:t>
      </w:r>
    </w:p>
    <w:p w14:paraId="00000802" w14:textId="3B3AECAA"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նախատեսված՝ հայտարարատուների հաշվառման դեպքերը, կարգը և ժամկետները </w:t>
      </w:r>
      <w:r w:rsidR="002F2796">
        <w:rPr>
          <w:rFonts w:ascii="GHEA Grapalat" w:eastAsia="GHEA Grapalat" w:hAnsi="GHEA Grapalat" w:cs="GHEA Grapalat"/>
          <w:sz w:val="24"/>
          <w:szCs w:val="24"/>
          <w:lang w:val="hy-AM"/>
        </w:rPr>
        <w:t>սահմանում է Կոմիտեն</w:t>
      </w:r>
      <w:r>
        <w:rPr>
          <w:rFonts w:ascii="GHEA Grapalat" w:eastAsia="GHEA Grapalat" w:hAnsi="GHEA Grapalat" w:cs="GHEA Grapalat"/>
          <w:sz w:val="24"/>
          <w:szCs w:val="24"/>
        </w:rPr>
        <w:t>:</w:t>
      </w:r>
    </w:p>
    <w:p w14:paraId="0000080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804" w14:textId="756A35DC" w:rsidR="00923214" w:rsidRDefault="00A0523D" w:rsidP="00530A69">
      <w:pPr>
        <w:spacing w:after="0" w:line="360" w:lineRule="auto"/>
        <w:ind w:firstLine="588"/>
        <w:rPr>
          <w:rFonts w:ascii="GHEA Grapalat" w:eastAsia="GHEA Grapalat" w:hAnsi="GHEA Grapalat" w:cs="GHEA Grapalat"/>
          <w:b/>
          <w:sz w:val="24"/>
          <w:szCs w:val="24"/>
        </w:rPr>
      </w:pPr>
      <w:r>
        <w:rPr>
          <w:rFonts w:ascii="GHEA Grapalat" w:eastAsia="GHEA Grapalat" w:hAnsi="GHEA Grapalat" w:cs="GHEA Grapalat"/>
          <w:b/>
          <w:sz w:val="24"/>
          <w:szCs w:val="24"/>
        </w:rPr>
        <w:t>Հոդված 197. Ապրանքների հաշվառման համակարգի և հաշվետվողականության</w:t>
      </w:r>
    </w:p>
    <w:p w14:paraId="00000805" w14:textId="2C30F143" w:rsidR="00923214" w:rsidRDefault="00A0523D">
      <w:pPr>
        <w:tabs>
          <w:tab w:val="left" w:pos="851"/>
        </w:tabs>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ստուգումը</w:t>
      </w:r>
    </w:p>
    <w:p w14:paraId="00000806" w14:textId="492BF845" w:rsidR="0092321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350-րդ հոդվածի համաձայն՝ ապրանքների հաշ</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վառ</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համակարգի և հաշվետվողականության ստուգումը, որպես մաքսային հսկողու</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թյան իրականացումն ապահովող միջոց, իրականացվում է մաքսային գործի բնագավառում գործունեություն իրականացնող անձանց, լիազորված տնտեսական օպերատորների նկատ</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մամբ, ինչպես նաև «Ազատ մաքսային գոտի», «Ազատ պահեստ» մաքսային ընթա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ցա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կար</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գերով ձևակերպված ապրանքների նկատմամբ:</w:t>
      </w:r>
    </w:p>
    <w:p w14:paraId="00000807" w14:textId="1D6445DD" w:rsidR="0092321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Ստուգման միևնույն ժամանակահատվածում կարող է իրականացվել ապրանքների հաշվառման համակարգի միայն մեկ ստուգում: Ստուգման արդյունքներն ամփոփվում են արձանագրությամբ, որի ձևը 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808" w14:textId="0580D0CC" w:rsidR="0092321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հաշվառման համակարգի ստուգումն իրականացվում է մաքսային մարմիններին ներկայացվող հաշվետվություններում և մաքսային մարմինների տրա</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մադրու</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թյան տակ առկա տեղեկությունների, ինչպես նաև հաշվապահական հաշվետ</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ներում, </w:t>
      </w:r>
      <w:r>
        <w:rPr>
          <w:rFonts w:ascii="GHEA Grapalat" w:eastAsia="GHEA Grapalat" w:hAnsi="GHEA Grapalat" w:cs="GHEA Grapalat"/>
          <w:sz w:val="24"/>
          <w:szCs w:val="24"/>
        </w:rPr>
        <w:lastRenderedPageBreak/>
        <w:t>մաքսային մարմիններին ներկայացվող սկզբնական փաստաթղթերում առկա տեղե</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համադրման եղանակով:</w:t>
      </w:r>
    </w:p>
    <w:p w14:paraId="00000809" w14:textId="040B934E" w:rsidR="0092321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Հաշվետվությունները կարող են մաքսային մարմիններին ներկայացվել էլեկտրո</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նային եղանակով՝ էլեկտրոնային թվային ստորագրությամբ, կամ առանց էլեկտրոնային թվային ստորագրության, որը պետք է ուղեկցվի թղթային եղանակով կազմակերպության ղեկա</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վարի, գլխավոր հաշվապահի կամ նրանց լիազորած անձանց ստորագրությամբ:</w:t>
      </w:r>
    </w:p>
    <w:p w14:paraId="0000080A" w14:textId="15A57089" w:rsidR="0092321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ներկայացուցիչները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կարգով և ձևով յուրաքանչյուր վեց ամիսը մեկ՝ մինչև այդ ժամանակահատվածին հաջորդող ամսվա 15-րդ օրը ներառյալ, մաք</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 են ներկայացնում հաշվետվություն իրենց գործու</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նեության վերա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բերյալ:</w:t>
      </w:r>
    </w:p>
    <w:p w14:paraId="0000080B" w14:textId="538A2730" w:rsidR="0092321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«Ազատ պահեստ» մաքսային ընթացակարգերով ձևա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կերպ</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օտարերկրյա և Միության կարգավիճակ ունեցող ապրանքները տիրապետող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օգտագործող անձինք իրենց կողմից պահպանվող, փոխադրվող, իրացվող, վերամշակվող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օգտագործվող ապրանքների, ինչպես նաև մաքսային գործառ</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իրա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ման վերաբերյալ հաշվետվությունը ներկայացնում են մաքսային մարմին</w:t>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ների պահա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ն</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ջով՝ մաքսային մարմինների կողմից իրականացվող մաքսային հսկո</w:t>
      </w:r>
      <w:r w:rsidR="00FD0969">
        <w:rPr>
          <w:rFonts w:ascii="GHEA Grapalat" w:eastAsia="GHEA Grapalat" w:hAnsi="GHEA Grapalat" w:cs="GHEA Grapalat"/>
          <w:sz w:val="24"/>
          <w:szCs w:val="24"/>
        </w:rPr>
        <w:softHyphen/>
      </w:r>
      <w:r>
        <w:rPr>
          <w:rFonts w:ascii="GHEA Grapalat" w:eastAsia="GHEA Grapalat" w:hAnsi="GHEA Grapalat" w:cs="GHEA Grapalat"/>
          <w:sz w:val="24"/>
          <w:szCs w:val="24"/>
        </w:rPr>
        <w:t>ղու</w:t>
      </w:r>
      <w:r w:rsidR="00FD0969">
        <w:rPr>
          <w:rFonts w:ascii="GHEA Grapalat" w:eastAsia="GHEA Grapalat" w:hAnsi="GHEA Grapalat" w:cs="GHEA Grapalat"/>
          <w:sz w:val="24"/>
          <w:szCs w:val="24"/>
        </w:rPr>
        <w:softHyphen/>
      </w:r>
      <w:r w:rsidR="0005256E">
        <w:rPr>
          <w:rFonts w:ascii="GHEA Grapalat" w:eastAsia="GHEA Grapalat" w:hAnsi="GHEA Grapalat" w:cs="GHEA Grapalat"/>
          <w:sz w:val="24"/>
          <w:szCs w:val="24"/>
        </w:rPr>
        <w:softHyphen/>
      </w:r>
      <w:r>
        <w:rPr>
          <w:rFonts w:ascii="GHEA Grapalat" w:eastAsia="GHEA Grapalat" w:hAnsi="GHEA Grapalat" w:cs="GHEA Grapalat"/>
          <w:sz w:val="24"/>
          <w:szCs w:val="24"/>
        </w:rPr>
        <w:t>թյան շրջա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նե</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րում:</w:t>
      </w:r>
    </w:p>
    <w:p w14:paraId="0000080C" w14:textId="228BE388"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մասի առաջին պարբերության մեջ նշված հաշվետվության ձևը, դրա լրացման և ներկայացման կարգը, ինչպես նաև ներկայացման ժամկետը սահմանում է </w:t>
      </w:r>
      <w:r w:rsidR="0030023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6BA49E89" w14:textId="74C0C9FB" w:rsidR="009362BB" w:rsidRPr="009362BB" w:rsidRDefault="009362BB" w:rsidP="009362BB">
      <w:pPr>
        <w:numPr>
          <w:ilvl w:val="0"/>
          <w:numId w:val="251"/>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color w:val="000000"/>
          <w:sz w:val="24"/>
          <w:szCs w:val="24"/>
          <w:highlight w:val="white"/>
        </w:rPr>
        <w:t>«</w:t>
      </w:r>
      <w:r w:rsidRPr="009362BB">
        <w:rPr>
          <w:rFonts w:ascii="GHEA Grapalat" w:eastAsia="GHEA Grapalat" w:hAnsi="GHEA Grapalat" w:cs="GHEA Grapalat"/>
          <w:sz w:val="24"/>
          <w:szCs w:val="24"/>
          <w:lang w:val="hy-AM"/>
        </w:rPr>
        <w:t>Ազատ</w:t>
      </w:r>
      <w:r>
        <w:rPr>
          <w:rFonts w:ascii="GHEA Grapalat" w:eastAsia="GHEA Grapalat" w:hAnsi="GHEA Grapalat" w:cs="GHEA Grapalat"/>
          <w:color w:val="000000"/>
          <w:sz w:val="24"/>
          <w:szCs w:val="24"/>
          <w:highlight w:val="white"/>
        </w:rPr>
        <w:t xml:space="preserve"> մաքսային գոտի» մաքսային ընթացակարգով ձևակերպված ապրանքների և «Ազատ մաքսային գոտի» մաքսային ընթացակարգով ձևակերպված ապրանքներից պատրաստված (ստացված) ապրանքների հաշվառումը</w:t>
      </w:r>
      <w:r>
        <w:rPr>
          <w:rFonts w:ascii="GHEA Grapalat" w:eastAsia="GHEA Grapalat" w:hAnsi="GHEA Grapalat" w:cs="GHEA Grapalat"/>
          <w:color w:val="000000"/>
          <w:sz w:val="24"/>
          <w:szCs w:val="24"/>
          <w:lang w:val="hy-AM"/>
        </w:rPr>
        <w:t xml:space="preserve"> և </w:t>
      </w:r>
      <w:r w:rsidRPr="009362BB">
        <w:rPr>
          <w:rFonts w:ascii="GHEA Grapalat" w:eastAsia="GHEA Grapalat" w:hAnsi="GHEA Grapalat" w:cs="GHEA Grapalat"/>
          <w:sz w:val="24"/>
          <w:szCs w:val="24"/>
          <w:lang w:val="hy-AM"/>
        </w:rPr>
        <w:t>հաշվետվու</w:t>
      </w:r>
      <w:r w:rsidRPr="009362BB">
        <w:rPr>
          <w:rFonts w:ascii="GHEA Grapalat" w:eastAsia="GHEA Grapalat" w:hAnsi="GHEA Grapalat" w:cs="GHEA Grapalat"/>
          <w:sz w:val="24"/>
          <w:szCs w:val="24"/>
          <w:lang w:val="hy-AM"/>
        </w:rPr>
        <w:softHyphen/>
        <w:t>թյուն</w:t>
      </w:r>
      <w:r w:rsidRPr="009362BB">
        <w:rPr>
          <w:rFonts w:ascii="GHEA Grapalat" w:eastAsia="GHEA Grapalat" w:hAnsi="GHEA Grapalat" w:cs="GHEA Grapalat"/>
          <w:sz w:val="24"/>
          <w:szCs w:val="24"/>
          <w:lang w:val="hy-AM"/>
        </w:rPr>
        <w:softHyphen/>
        <w:t>ների ներկա</w:t>
      </w:r>
      <w:r w:rsidR="0007144B">
        <w:rPr>
          <w:rFonts w:ascii="GHEA Grapalat" w:eastAsia="GHEA Grapalat" w:hAnsi="GHEA Grapalat" w:cs="GHEA Grapalat"/>
          <w:sz w:val="24"/>
          <w:szCs w:val="24"/>
          <w:lang w:val="hy-AM"/>
        </w:rPr>
        <w:softHyphen/>
      </w:r>
      <w:r w:rsidRPr="009362BB">
        <w:rPr>
          <w:rFonts w:ascii="GHEA Grapalat" w:eastAsia="GHEA Grapalat" w:hAnsi="GHEA Grapalat" w:cs="GHEA Grapalat"/>
          <w:sz w:val="24"/>
          <w:szCs w:val="24"/>
          <w:lang w:val="hy-AM"/>
        </w:rPr>
        <w:t>յա</w:t>
      </w:r>
      <w:r w:rsidR="0007144B">
        <w:rPr>
          <w:rFonts w:ascii="GHEA Grapalat" w:eastAsia="GHEA Grapalat" w:hAnsi="GHEA Grapalat" w:cs="GHEA Grapalat"/>
          <w:sz w:val="24"/>
          <w:szCs w:val="24"/>
          <w:lang w:val="hy-AM"/>
        </w:rPr>
        <w:softHyphen/>
      </w:r>
      <w:r w:rsidRPr="009362BB">
        <w:rPr>
          <w:rFonts w:ascii="GHEA Grapalat" w:eastAsia="GHEA Grapalat" w:hAnsi="GHEA Grapalat" w:cs="GHEA Grapalat"/>
          <w:sz w:val="24"/>
          <w:szCs w:val="24"/>
          <w:lang w:val="hy-AM"/>
        </w:rPr>
        <w:t>ց</w:t>
      </w:r>
      <w:r>
        <w:rPr>
          <w:rFonts w:ascii="GHEA Grapalat" w:eastAsia="GHEA Grapalat" w:hAnsi="GHEA Grapalat" w:cs="GHEA Grapalat"/>
          <w:sz w:val="24"/>
          <w:szCs w:val="24"/>
          <w:lang w:val="hy-AM"/>
        </w:rPr>
        <w:t xml:space="preserve">ումն իրականացվում է </w:t>
      </w:r>
      <w:r w:rsidRPr="009362BB">
        <w:rPr>
          <w:rFonts w:ascii="GHEA Grapalat" w:eastAsia="GHEA Grapalat" w:hAnsi="GHEA Grapalat" w:cs="GHEA Grapalat"/>
          <w:sz w:val="24"/>
          <w:szCs w:val="24"/>
          <w:lang w:val="hy-AM"/>
        </w:rPr>
        <w:t xml:space="preserve">սույն օրենքի </w:t>
      </w:r>
      <w:r>
        <w:rPr>
          <w:rFonts w:ascii="GHEA Grapalat" w:eastAsia="GHEA Grapalat" w:hAnsi="GHEA Grapalat" w:cs="GHEA Grapalat"/>
          <w:sz w:val="24"/>
          <w:szCs w:val="24"/>
          <w:lang w:val="hy-AM"/>
        </w:rPr>
        <w:t>142</w:t>
      </w:r>
      <w:r w:rsidRPr="009362BB">
        <w:rPr>
          <w:rFonts w:ascii="GHEA Grapalat" w:eastAsia="GHEA Grapalat" w:hAnsi="GHEA Grapalat" w:cs="GHEA Grapalat"/>
          <w:sz w:val="24"/>
          <w:szCs w:val="24"/>
          <w:lang w:val="hy-AM"/>
        </w:rPr>
        <w:t xml:space="preserve">-րդ </w:t>
      </w:r>
      <w:r>
        <w:rPr>
          <w:rFonts w:ascii="GHEA Grapalat" w:eastAsia="GHEA Grapalat" w:hAnsi="GHEA Grapalat" w:cs="GHEA Grapalat"/>
          <w:sz w:val="24"/>
          <w:szCs w:val="24"/>
          <w:lang w:val="hy-AM"/>
        </w:rPr>
        <w:t xml:space="preserve">հոդվածին համապատասխան: </w:t>
      </w:r>
    </w:p>
    <w:p w14:paraId="0000080D" w14:textId="64D1FF8B" w:rsidR="00923214" w:rsidRPr="009362BB"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lang w:val="hy-AM"/>
        </w:rPr>
      </w:pPr>
      <w:r w:rsidRPr="009362BB">
        <w:rPr>
          <w:rFonts w:ascii="GHEA Grapalat" w:eastAsia="GHEA Grapalat" w:hAnsi="GHEA Grapalat" w:cs="GHEA Grapalat"/>
          <w:sz w:val="24"/>
          <w:szCs w:val="24"/>
          <w:lang w:val="hy-AM"/>
        </w:rPr>
        <w:t>Լիազորված տնտեսական օպերատորների կողմից հաշվառման և հաշվետվու</w:t>
      </w:r>
      <w:r w:rsidR="00F35692" w:rsidRPr="009362BB">
        <w:rPr>
          <w:rFonts w:ascii="GHEA Grapalat" w:eastAsia="GHEA Grapalat" w:hAnsi="GHEA Grapalat" w:cs="GHEA Grapalat"/>
          <w:sz w:val="24"/>
          <w:szCs w:val="24"/>
          <w:lang w:val="hy-AM"/>
        </w:rPr>
        <w:softHyphen/>
      </w:r>
      <w:r w:rsidRPr="009362BB">
        <w:rPr>
          <w:rFonts w:ascii="GHEA Grapalat" w:eastAsia="GHEA Grapalat" w:hAnsi="GHEA Grapalat" w:cs="GHEA Grapalat"/>
          <w:sz w:val="24"/>
          <w:szCs w:val="24"/>
          <w:lang w:val="hy-AM"/>
        </w:rPr>
        <w:t>թյուն</w:t>
      </w:r>
      <w:r w:rsidR="00F35692" w:rsidRPr="009362BB">
        <w:rPr>
          <w:rFonts w:ascii="GHEA Grapalat" w:eastAsia="GHEA Grapalat" w:hAnsi="GHEA Grapalat" w:cs="GHEA Grapalat"/>
          <w:sz w:val="24"/>
          <w:szCs w:val="24"/>
          <w:lang w:val="hy-AM"/>
        </w:rPr>
        <w:softHyphen/>
      </w:r>
      <w:r w:rsidRPr="009362BB">
        <w:rPr>
          <w:rFonts w:ascii="GHEA Grapalat" w:eastAsia="GHEA Grapalat" w:hAnsi="GHEA Grapalat" w:cs="GHEA Grapalat"/>
          <w:sz w:val="24"/>
          <w:szCs w:val="24"/>
          <w:lang w:val="hy-AM"/>
        </w:rPr>
        <w:t>ների ներկայացման կարգը սահմանվում է սույն օրենքի 294-րդ հոդվածով։</w:t>
      </w:r>
    </w:p>
    <w:p w14:paraId="0000080E" w14:textId="732667F1" w:rsidR="00923214" w:rsidRPr="00CF4884" w:rsidRDefault="00A0523D" w:rsidP="00FD4DF3">
      <w:pPr>
        <w:numPr>
          <w:ilvl w:val="0"/>
          <w:numId w:val="251"/>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 xml:space="preserve">Ժամանակավոր պահպանման պահեստների, մաքսային պահեստների, անմաքս առևտրի խանութների </w:t>
      </w:r>
      <w:r w:rsidR="00D937BF" w:rsidRPr="00CF4884">
        <w:rPr>
          <w:rFonts w:ascii="GHEA Grapalat" w:eastAsia="GHEA Grapalat" w:hAnsi="GHEA Grapalat" w:cs="GHEA Grapalat"/>
          <w:sz w:val="24"/>
          <w:szCs w:val="24"/>
          <w:lang w:val="hy-AM"/>
        </w:rPr>
        <w:t>տիրապետող</w:t>
      </w:r>
      <w:r w:rsidRPr="00CF4884">
        <w:rPr>
          <w:rFonts w:ascii="GHEA Grapalat" w:eastAsia="GHEA Grapalat" w:hAnsi="GHEA Grapalat" w:cs="GHEA Grapalat"/>
          <w:sz w:val="24"/>
          <w:szCs w:val="24"/>
          <w:lang w:val="hy-AM"/>
        </w:rPr>
        <w:t>ների, մաքսային փոխադրողների կողմից մաքսային մարմին</w:t>
      </w:r>
      <w:r w:rsidR="00FD0969" w:rsidRPr="00CF4884">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 xml:space="preserve">ներ ներկայացվող հաշվետվությունների ձևը և ներկայացնելու կարգը սահմանում է </w:t>
      </w:r>
      <w:r w:rsidR="0030023D">
        <w:rPr>
          <w:rFonts w:ascii="GHEA Grapalat" w:eastAsia="GHEA Grapalat" w:hAnsi="GHEA Grapalat" w:cs="GHEA Grapalat"/>
          <w:sz w:val="24"/>
          <w:szCs w:val="24"/>
          <w:lang w:val="hy-AM"/>
        </w:rPr>
        <w:t>Կոմիտեն</w:t>
      </w:r>
      <w:r w:rsidRPr="00CF4884">
        <w:rPr>
          <w:rFonts w:ascii="GHEA Grapalat" w:eastAsia="GHEA Grapalat" w:hAnsi="GHEA Grapalat" w:cs="GHEA Grapalat"/>
          <w:sz w:val="24"/>
          <w:szCs w:val="24"/>
          <w:lang w:val="hy-AM"/>
        </w:rPr>
        <w:t>։</w:t>
      </w:r>
    </w:p>
    <w:p w14:paraId="0000080F" w14:textId="6726A6AF" w:rsidR="00923214" w:rsidRPr="00CF4884" w:rsidRDefault="00A0523D" w:rsidP="0076064D">
      <w:pPr>
        <w:numPr>
          <w:ilvl w:val="0"/>
          <w:numId w:val="251"/>
        </w:numPr>
        <w:tabs>
          <w:tab w:val="left" w:pos="993"/>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Սույն հոդվածով նախատեսված հաշվետվություններ</w:t>
      </w:r>
      <w:r w:rsidR="003947EF">
        <w:rPr>
          <w:rFonts w:ascii="GHEA Grapalat" w:eastAsia="GHEA Grapalat" w:hAnsi="GHEA Grapalat" w:cs="GHEA Grapalat"/>
          <w:sz w:val="24"/>
          <w:szCs w:val="24"/>
          <w:lang w:val="hy-AM"/>
        </w:rPr>
        <w:t>ը</w:t>
      </w:r>
      <w:r w:rsidRPr="00CF4884">
        <w:rPr>
          <w:rFonts w:ascii="GHEA Grapalat" w:eastAsia="GHEA Grapalat" w:hAnsi="GHEA Grapalat" w:cs="GHEA Grapalat"/>
          <w:sz w:val="24"/>
          <w:szCs w:val="24"/>
          <w:lang w:val="hy-AM"/>
        </w:rPr>
        <w:t xml:space="preserve"> չներկայացնելը կամ կեղծ տեղեկություններ ներկայացնելը առաջացնում է պատասխանատվություն` Հայաստանի Հանրա</w:t>
      </w:r>
      <w:r w:rsidR="00FD0969" w:rsidRPr="00CF4884">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պետության օրենքներին համապատասխան:</w:t>
      </w:r>
    </w:p>
    <w:p w14:paraId="00000810" w14:textId="7CFF05B8" w:rsidR="00923214" w:rsidRPr="00CF4884" w:rsidRDefault="00F53E2C" w:rsidP="00FD4DF3">
      <w:pPr>
        <w:numPr>
          <w:ilvl w:val="0"/>
          <w:numId w:val="251"/>
        </w:numPr>
        <w:tabs>
          <w:tab w:val="left" w:pos="993"/>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lastRenderedPageBreak/>
        <w:t>Կառավարությունը</w:t>
      </w:r>
      <w:r>
        <w:rPr>
          <w:rFonts w:ascii="GHEA Grapalat" w:eastAsia="GHEA Grapalat" w:hAnsi="GHEA Grapalat" w:cs="GHEA Grapalat"/>
          <w:sz w:val="24"/>
          <w:szCs w:val="24"/>
          <w:lang w:val="hy-AM"/>
        </w:rPr>
        <w:t>,</w:t>
      </w:r>
      <w:r w:rsidRPr="00CF4884">
        <w:rPr>
          <w:rFonts w:ascii="GHEA Grapalat" w:eastAsia="GHEA Grapalat" w:hAnsi="GHEA Grapalat" w:cs="GHEA Grapalat"/>
          <w:sz w:val="24"/>
          <w:szCs w:val="24"/>
          <w:lang w:val="hy-AM"/>
        </w:rPr>
        <w:t xml:space="preserve"> </w:t>
      </w:r>
      <w:r w:rsidR="00A0523D" w:rsidRPr="00CF4884">
        <w:rPr>
          <w:rFonts w:ascii="GHEA Grapalat" w:eastAsia="GHEA Grapalat" w:hAnsi="GHEA Grapalat" w:cs="GHEA Grapalat"/>
          <w:sz w:val="24"/>
          <w:szCs w:val="24"/>
          <w:lang w:val="hy-AM"/>
        </w:rPr>
        <w:t>Միության մաքսային օրենսգրքի 350-րդ հոդվածի 2-</w:t>
      </w:r>
      <w:r w:rsidR="00540DB6" w:rsidRPr="00CF4884">
        <w:rPr>
          <w:rFonts w:ascii="GHEA Grapalat" w:eastAsia="GHEA Grapalat" w:hAnsi="GHEA Grapalat" w:cs="GHEA Grapalat"/>
          <w:sz w:val="24"/>
          <w:szCs w:val="24"/>
          <w:lang w:val="hy-AM"/>
        </w:rPr>
        <w:t>րդ կետ</w:t>
      </w:r>
      <w:r w:rsidR="00A0523D" w:rsidRPr="00CF4884">
        <w:rPr>
          <w:rFonts w:ascii="GHEA Grapalat" w:eastAsia="GHEA Grapalat" w:hAnsi="GHEA Grapalat" w:cs="GHEA Grapalat"/>
          <w:sz w:val="24"/>
          <w:szCs w:val="24"/>
          <w:lang w:val="hy-AM"/>
        </w:rPr>
        <w:t xml:space="preserve">ին համապատասխան, </w:t>
      </w:r>
      <w:r>
        <w:rPr>
          <w:rFonts w:ascii="GHEA Grapalat" w:eastAsia="GHEA Grapalat" w:hAnsi="GHEA Grapalat" w:cs="GHEA Grapalat"/>
          <w:sz w:val="24"/>
          <w:szCs w:val="24"/>
          <w:lang w:val="hy-AM"/>
        </w:rPr>
        <w:t xml:space="preserve">սահմանում է </w:t>
      </w:r>
      <w:r w:rsidR="00A0523D" w:rsidRPr="00CF4884">
        <w:rPr>
          <w:rFonts w:ascii="GHEA Grapalat" w:eastAsia="GHEA Grapalat" w:hAnsi="GHEA Grapalat" w:cs="GHEA Grapalat"/>
          <w:sz w:val="24"/>
          <w:szCs w:val="24"/>
          <w:lang w:val="hy-AM"/>
        </w:rPr>
        <w:t>լիազորված տնտեսական օպերատորի կարգավիճակ</w:t>
      </w:r>
      <w:r w:rsidR="00B8339A">
        <w:rPr>
          <w:rFonts w:ascii="GHEA Grapalat" w:eastAsia="GHEA Grapalat" w:hAnsi="GHEA Grapalat" w:cs="GHEA Grapalat"/>
          <w:sz w:val="24"/>
          <w:szCs w:val="24"/>
          <w:lang w:val="hy-AM"/>
        </w:rPr>
        <w:t>ին</w:t>
      </w:r>
      <w:r w:rsidR="00A0523D" w:rsidRPr="00CF4884">
        <w:rPr>
          <w:rFonts w:ascii="GHEA Grapalat" w:eastAsia="GHEA Grapalat" w:hAnsi="GHEA Grapalat" w:cs="GHEA Grapalat"/>
          <w:sz w:val="24"/>
          <w:szCs w:val="24"/>
          <w:lang w:val="hy-AM"/>
        </w:rPr>
        <w:t xml:space="preserve"> հավակնող և լիազորված տնտեսական օպերատոր հանդիսացող անձանց, ինչպես նաև ազատ պահեստի </w:t>
      </w:r>
      <w:r w:rsidR="00D937BF" w:rsidRPr="00CF4884">
        <w:rPr>
          <w:rFonts w:ascii="GHEA Grapalat" w:eastAsia="GHEA Grapalat" w:hAnsi="GHEA Grapalat" w:cs="GHEA Grapalat"/>
          <w:sz w:val="24"/>
          <w:szCs w:val="24"/>
          <w:lang w:val="hy-AM"/>
        </w:rPr>
        <w:t>տիրա</w:t>
      </w:r>
      <w:r w:rsidR="00FD0969" w:rsidRPr="00CF4884">
        <w:rPr>
          <w:rFonts w:ascii="GHEA Grapalat" w:eastAsia="GHEA Grapalat" w:hAnsi="GHEA Grapalat" w:cs="GHEA Grapalat"/>
          <w:sz w:val="24"/>
          <w:szCs w:val="24"/>
          <w:lang w:val="hy-AM"/>
        </w:rPr>
        <w:softHyphen/>
      </w:r>
      <w:r w:rsidR="00D937BF" w:rsidRPr="00CF4884">
        <w:rPr>
          <w:rFonts w:ascii="GHEA Grapalat" w:eastAsia="GHEA Grapalat" w:hAnsi="GHEA Grapalat" w:cs="GHEA Grapalat"/>
          <w:sz w:val="24"/>
          <w:szCs w:val="24"/>
          <w:lang w:val="hy-AM"/>
        </w:rPr>
        <w:t>պետող</w:t>
      </w:r>
      <w:r w:rsidR="00FD0969" w:rsidRPr="00CF4884">
        <w:rPr>
          <w:rFonts w:ascii="GHEA Grapalat" w:eastAsia="GHEA Grapalat" w:hAnsi="GHEA Grapalat" w:cs="GHEA Grapalat"/>
          <w:sz w:val="24"/>
          <w:szCs w:val="24"/>
          <w:lang w:val="hy-AM"/>
        </w:rPr>
        <w:softHyphen/>
      </w:r>
      <w:r w:rsidR="00FD0969" w:rsidRPr="00CF4884">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 xml:space="preserve">ների ռեեստրում ներառվելուն հավակնող և ազատ պահեստի </w:t>
      </w:r>
      <w:r w:rsidR="00D937BF" w:rsidRPr="00CF4884">
        <w:rPr>
          <w:rFonts w:ascii="GHEA Grapalat" w:eastAsia="GHEA Grapalat" w:hAnsi="GHEA Grapalat" w:cs="GHEA Grapalat"/>
          <w:sz w:val="24"/>
          <w:szCs w:val="24"/>
          <w:lang w:val="hy-AM"/>
        </w:rPr>
        <w:t>տիրապետող</w:t>
      </w:r>
      <w:r w:rsidR="00A0523D" w:rsidRPr="00CF4884">
        <w:rPr>
          <w:rFonts w:ascii="GHEA Grapalat" w:eastAsia="GHEA Grapalat" w:hAnsi="GHEA Grapalat" w:cs="GHEA Grapalat"/>
          <w:sz w:val="24"/>
          <w:szCs w:val="24"/>
          <w:lang w:val="hy-AM"/>
        </w:rPr>
        <w:t xml:space="preserve"> հանդի</w:t>
      </w:r>
      <w:r w:rsidR="00925141" w:rsidRPr="00CF4884">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սա</w:t>
      </w:r>
      <w:r w:rsidR="00925141" w:rsidRPr="00CF4884">
        <w:rPr>
          <w:rFonts w:ascii="GHEA Grapalat" w:eastAsia="GHEA Grapalat" w:hAnsi="GHEA Grapalat" w:cs="GHEA Grapalat"/>
          <w:sz w:val="24"/>
          <w:szCs w:val="24"/>
          <w:lang w:val="hy-AM"/>
        </w:rPr>
        <w:softHyphen/>
      </w:r>
      <w:r w:rsidR="00FD0969" w:rsidRPr="00CF4884">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ցող անձանց ապրանքների հաշվառման համակարգի՝ սահմանված պահանջ</w:t>
      </w:r>
      <w:r w:rsidR="00FD0969" w:rsidRPr="00CF4884">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ներին համա</w:t>
      </w:r>
      <w:r w:rsidR="00925141" w:rsidRPr="00CF4884">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 xml:space="preserve">պատասխանության ստուգման կարգը: </w:t>
      </w:r>
    </w:p>
    <w:p w14:paraId="00000811" w14:textId="77777777" w:rsidR="00923214" w:rsidRPr="00CF4884" w:rsidRDefault="00923214">
      <w:pPr>
        <w:spacing w:after="0" w:line="360" w:lineRule="auto"/>
        <w:ind w:firstLine="567"/>
        <w:jc w:val="both"/>
        <w:rPr>
          <w:rFonts w:ascii="GHEA Grapalat" w:eastAsia="GHEA Grapalat" w:hAnsi="GHEA Grapalat" w:cs="GHEA Grapalat"/>
          <w:b/>
          <w:sz w:val="24"/>
          <w:szCs w:val="24"/>
          <w:lang w:val="hy-AM"/>
        </w:rPr>
      </w:pPr>
    </w:p>
    <w:p w14:paraId="406431F3" w14:textId="77777777" w:rsidR="008274E5" w:rsidRDefault="00A0523D" w:rsidP="008274E5">
      <w:pPr>
        <w:spacing w:after="0" w:line="360" w:lineRule="auto"/>
        <w:ind w:firstLine="567"/>
        <w:rPr>
          <w:rFonts w:ascii="GHEA Grapalat" w:eastAsia="GHEA Grapalat" w:hAnsi="GHEA Grapalat" w:cs="GHEA Grapalat"/>
          <w:b/>
          <w:sz w:val="24"/>
          <w:szCs w:val="24"/>
          <w:lang w:val="hy-AM"/>
        </w:rPr>
      </w:pPr>
      <w:r w:rsidRPr="00CF4884">
        <w:rPr>
          <w:rFonts w:ascii="GHEA Grapalat" w:eastAsia="GHEA Grapalat" w:hAnsi="GHEA Grapalat" w:cs="GHEA Grapalat"/>
          <w:b/>
          <w:sz w:val="24"/>
          <w:szCs w:val="24"/>
          <w:lang w:val="hy-AM"/>
        </w:rPr>
        <w:t>Հոդված 198. Կամերալ և արտագնա մաքսային ստուգումները</w:t>
      </w:r>
      <w:r w:rsidR="008274E5">
        <w:rPr>
          <w:rFonts w:ascii="GHEA Grapalat" w:eastAsia="GHEA Grapalat" w:hAnsi="GHEA Grapalat" w:cs="GHEA Grapalat"/>
          <w:b/>
          <w:sz w:val="24"/>
          <w:szCs w:val="24"/>
          <w:lang w:val="hy-AM"/>
        </w:rPr>
        <w:t>, կամերալ մաքսային</w:t>
      </w:r>
    </w:p>
    <w:p w14:paraId="00000812" w14:textId="6C67101D" w:rsidR="00923214" w:rsidRDefault="008274E5" w:rsidP="008274E5">
      <w:pPr>
        <w:spacing w:after="0" w:line="360" w:lineRule="auto"/>
        <w:ind w:firstLine="2156"/>
        <w:rPr>
          <w:rFonts w:ascii="GHEA Grapalat" w:eastAsia="GHEA Grapalat" w:hAnsi="GHEA Grapalat" w:cs="GHEA Grapalat"/>
          <w:b/>
          <w:sz w:val="24"/>
          <w:szCs w:val="24"/>
        </w:rPr>
      </w:pPr>
      <w:r>
        <w:rPr>
          <w:rFonts w:ascii="GHEA Grapalat" w:eastAsia="GHEA Grapalat" w:hAnsi="GHEA Grapalat" w:cs="GHEA Grapalat"/>
          <w:b/>
          <w:sz w:val="24"/>
          <w:szCs w:val="24"/>
          <w:lang w:val="hy-AM"/>
        </w:rPr>
        <w:t>ուսումնասիրությունը</w:t>
      </w:r>
    </w:p>
    <w:p w14:paraId="38D60EA3" w14:textId="77777777" w:rsidR="00D86E89" w:rsidRDefault="00A0523D" w:rsidP="00D86E89">
      <w:pPr>
        <w:numPr>
          <w:ilvl w:val="0"/>
          <w:numId w:val="2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Կամերալ մաքսային ստուգումն իրականացվում է Միության մաքսային օրենսգրքին, սույն օրենքին և այլ իրավական ակտերին համապատասխան՝ առանց ստուգում սկսելու մասին որոշման (կարգադրագրի)՝ մաքսային մարմինների </w:t>
      </w:r>
      <w:r w:rsidR="00D40763">
        <w:rPr>
          <w:rFonts w:ascii="GHEA Grapalat" w:eastAsia="GHEA Grapalat" w:hAnsi="GHEA Grapalat" w:cs="GHEA Grapalat"/>
          <w:sz w:val="24"/>
          <w:szCs w:val="24"/>
          <w:lang w:val="hy-AM"/>
        </w:rPr>
        <w:t>գտնվելու վայրերում</w:t>
      </w:r>
      <w:r>
        <w:rPr>
          <w:rFonts w:ascii="GHEA Grapalat" w:eastAsia="GHEA Grapalat" w:hAnsi="GHEA Grapalat" w:cs="GHEA Grapalat"/>
          <w:sz w:val="24"/>
          <w:szCs w:val="24"/>
        </w:rPr>
        <w:t>, ինչպես նաև առանց ստուգվող անձին այցելության</w:t>
      </w:r>
      <w:r w:rsidR="005A01C3">
        <w:rPr>
          <w:rFonts w:ascii="GHEA Grapalat" w:eastAsia="GHEA Grapalat" w:hAnsi="GHEA Grapalat" w:cs="GHEA Grapalat"/>
          <w:sz w:val="24"/>
          <w:szCs w:val="24"/>
          <w:lang w:val="hy-AM"/>
        </w:rPr>
        <w:t xml:space="preserve"> </w:t>
      </w:r>
      <w:r w:rsidR="005A01C3" w:rsidRPr="00C5679F">
        <w:rPr>
          <w:rFonts w:ascii="GHEA Grapalat" w:hAnsi="GHEA Grapalat" w:cs="GHEA Grapalat"/>
          <w:sz w:val="24"/>
          <w:lang w:val="hy-AM"/>
        </w:rPr>
        <w:t xml:space="preserve">և </w:t>
      </w:r>
      <w:r w:rsidR="005A4191">
        <w:rPr>
          <w:rFonts w:ascii="GHEA Grapalat" w:hAnsi="GHEA Grapalat" w:cs="GHEA Grapalat"/>
          <w:sz w:val="24"/>
          <w:lang w:val="hy-AM"/>
        </w:rPr>
        <w:t xml:space="preserve">առանց </w:t>
      </w:r>
      <w:r w:rsidR="005A01C3" w:rsidRPr="00C5679F">
        <w:rPr>
          <w:rFonts w:ascii="GHEA Grapalat" w:hAnsi="GHEA Grapalat" w:cs="GHEA Grapalat"/>
          <w:sz w:val="24"/>
          <w:lang w:val="hy-AM"/>
        </w:rPr>
        <w:t>վարչական վարույթի մասին ծանուց</w:t>
      </w:r>
      <w:r w:rsidR="005A4191">
        <w:rPr>
          <w:rFonts w:ascii="GHEA Grapalat" w:hAnsi="GHEA Grapalat" w:cs="GHEA Grapalat"/>
          <w:sz w:val="24"/>
          <w:lang w:val="hy-AM"/>
        </w:rPr>
        <w:t>ման</w:t>
      </w:r>
      <w:r>
        <w:rPr>
          <w:rFonts w:ascii="GHEA Grapalat" w:eastAsia="GHEA Grapalat" w:hAnsi="GHEA Grapalat" w:cs="GHEA Grapalat"/>
          <w:sz w:val="24"/>
          <w:szCs w:val="24"/>
        </w:rPr>
        <w:t>:</w:t>
      </w:r>
    </w:p>
    <w:p w14:paraId="00000814" w14:textId="5AC58AD8" w:rsidR="00923214" w:rsidRPr="00D86E89" w:rsidRDefault="00A0523D"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Արտագնա մաքսային ստուգումն իրականացվում է Միության մաքսային օրենսգր</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քին, սույն օրենքին և այլ իրավական ակտերին համապատասխան՝ </w:t>
      </w:r>
      <w:r w:rsidR="00165038" w:rsidRPr="00443069">
        <w:rPr>
          <w:rFonts w:ascii="GHEA Grapalat" w:hAnsi="GHEA Grapalat"/>
          <w:sz w:val="24"/>
          <w:szCs w:val="24"/>
          <w:lang w:val="hy-AM"/>
        </w:rPr>
        <w:t>մաքսային մար</w:t>
      </w:r>
      <w:r w:rsidR="00925141">
        <w:rPr>
          <w:rFonts w:ascii="GHEA Grapalat" w:hAnsi="GHEA Grapalat"/>
          <w:sz w:val="24"/>
          <w:szCs w:val="24"/>
          <w:lang w:val="hy-AM"/>
        </w:rPr>
        <w:softHyphen/>
      </w:r>
      <w:r w:rsidR="00165038" w:rsidRPr="00443069">
        <w:rPr>
          <w:rFonts w:ascii="GHEA Grapalat" w:hAnsi="GHEA Grapalat"/>
          <w:sz w:val="24"/>
          <w:szCs w:val="24"/>
          <w:lang w:val="hy-AM"/>
        </w:rPr>
        <w:t>մնի ղեկա</w:t>
      </w:r>
      <w:r w:rsidR="00925141">
        <w:rPr>
          <w:rFonts w:ascii="GHEA Grapalat" w:hAnsi="GHEA Grapalat"/>
          <w:sz w:val="24"/>
          <w:szCs w:val="24"/>
          <w:lang w:val="hy-AM"/>
        </w:rPr>
        <w:softHyphen/>
      </w:r>
      <w:r w:rsidR="00165038" w:rsidRPr="00443069">
        <w:rPr>
          <w:rFonts w:ascii="GHEA Grapalat" w:hAnsi="GHEA Grapalat"/>
          <w:sz w:val="24"/>
          <w:szCs w:val="24"/>
          <w:lang w:val="hy-AM"/>
        </w:rPr>
        <w:t>վարի (պետի</w:t>
      </w:r>
      <w:r w:rsidR="00165038" w:rsidRPr="00D86E89">
        <w:rPr>
          <w:rFonts w:ascii="GHEA Grapalat" w:hAnsi="GHEA Grapalat"/>
          <w:sz w:val="24"/>
          <w:szCs w:val="24"/>
          <w:lang w:val="hy-AM"/>
        </w:rPr>
        <w:t>),</w:t>
      </w:r>
      <w:r w:rsidR="00165038" w:rsidRPr="00443069">
        <w:rPr>
          <w:rFonts w:ascii="GHEA Grapalat" w:hAnsi="GHEA Grapalat"/>
          <w:sz w:val="24"/>
          <w:szCs w:val="24"/>
          <w:lang w:val="hy-AM"/>
        </w:rPr>
        <w:t xml:space="preserve"> նրա կողմից լիազորված մաքսային մարմնի </w:t>
      </w:r>
      <w:r w:rsidR="003C3ED1">
        <w:rPr>
          <w:rFonts w:ascii="GHEA Grapalat" w:hAnsi="GHEA Grapalat"/>
          <w:sz w:val="24"/>
          <w:szCs w:val="24"/>
          <w:lang w:val="hy-AM"/>
        </w:rPr>
        <w:t xml:space="preserve">ղեկավարի </w:t>
      </w:r>
      <w:r w:rsidR="00165038" w:rsidRPr="00443069">
        <w:rPr>
          <w:rFonts w:ascii="GHEA Grapalat" w:hAnsi="GHEA Grapalat"/>
          <w:sz w:val="24"/>
          <w:szCs w:val="24"/>
          <w:lang w:val="hy-AM"/>
        </w:rPr>
        <w:t>տեղակալի (պետի տեղակալի) կամ նրանց փոխարինող անձանց կողմից</w:t>
      </w:r>
      <w:r>
        <w:rPr>
          <w:rFonts w:ascii="GHEA Grapalat" w:eastAsia="GHEA Grapalat" w:hAnsi="GHEA Grapalat" w:cs="GHEA Grapalat"/>
          <w:sz w:val="24"/>
          <w:szCs w:val="24"/>
        </w:rPr>
        <w:t xml:space="preserve"> արտագնա մաքսային ստու</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գում իրա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նացնելու մասին որոշման (կարգադրագրի) հիման վրա, որի ձևը հաս</w:t>
      </w:r>
      <w:r w:rsidR="00165038">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16503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տում է </w:t>
      </w:r>
      <w:r w:rsidR="00165038">
        <w:rPr>
          <w:rFonts w:ascii="GHEA Grapalat" w:eastAsia="GHEA Grapalat" w:hAnsi="GHEA Grapalat" w:cs="GHEA Grapalat"/>
          <w:sz w:val="24"/>
          <w:szCs w:val="24"/>
          <w:lang w:val="hy-AM"/>
        </w:rPr>
        <w:t>Կոմի</w:t>
      </w:r>
      <w:r w:rsidR="00925141">
        <w:rPr>
          <w:rFonts w:ascii="GHEA Grapalat" w:eastAsia="GHEA Grapalat" w:hAnsi="GHEA Grapalat" w:cs="GHEA Grapalat"/>
          <w:sz w:val="24"/>
          <w:szCs w:val="24"/>
          <w:lang w:val="hy-AM"/>
        </w:rPr>
        <w:softHyphen/>
      </w:r>
      <w:r w:rsidR="00165038">
        <w:rPr>
          <w:rFonts w:ascii="GHEA Grapalat" w:eastAsia="GHEA Grapalat" w:hAnsi="GHEA Grapalat" w:cs="GHEA Grapalat"/>
          <w:sz w:val="24"/>
          <w:szCs w:val="24"/>
          <w:lang w:val="hy-AM"/>
        </w:rPr>
        <w:t>տեն</w:t>
      </w:r>
      <w:r>
        <w:rPr>
          <w:rFonts w:ascii="GHEA Grapalat" w:eastAsia="GHEA Grapalat" w:hAnsi="GHEA Grapalat" w:cs="GHEA Grapalat"/>
          <w:sz w:val="24"/>
          <w:szCs w:val="24"/>
        </w:rPr>
        <w:t>: Արտագնա մաք</w:t>
      </w:r>
      <w:r w:rsidR="00FD0969">
        <w:rPr>
          <w:rFonts w:ascii="GHEA Grapalat" w:eastAsia="GHEA Grapalat" w:hAnsi="GHEA Grapalat" w:cs="GHEA Grapalat"/>
          <w:sz w:val="24"/>
          <w:szCs w:val="24"/>
        </w:rPr>
        <w:softHyphen/>
      </w:r>
      <w:r>
        <w:rPr>
          <w:rFonts w:ascii="GHEA Grapalat" w:eastAsia="GHEA Grapalat" w:hAnsi="GHEA Grapalat" w:cs="GHEA Grapalat"/>
          <w:sz w:val="24"/>
          <w:szCs w:val="24"/>
        </w:rPr>
        <w:t>սային ստուգումը սկսելու վերաբերյալ ստուգվող անձին ծանուց</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ման կարգը, դրա իրակա</w:t>
      </w:r>
      <w:r w:rsidR="00FD0969">
        <w:rPr>
          <w:rFonts w:ascii="GHEA Grapalat" w:eastAsia="GHEA Grapalat" w:hAnsi="GHEA Grapalat" w:cs="GHEA Grapalat"/>
          <w:sz w:val="24"/>
          <w:szCs w:val="24"/>
        </w:rPr>
        <w:softHyphen/>
      </w:r>
      <w:r>
        <w:rPr>
          <w:rFonts w:ascii="GHEA Grapalat" w:eastAsia="GHEA Grapalat" w:hAnsi="GHEA Grapalat" w:cs="GHEA Grapalat"/>
          <w:sz w:val="24"/>
          <w:szCs w:val="24"/>
        </w:rPr>
        <w:t>նացման ժամկետները սահմանվում են Միության մաքսային օրենսգր</w:t>
      </w:r>
      <w:r w:rsidR="00925141">
        <w:rPr>
          <w:rFonts w:ascii="GHEA Grapalat" w:eastAsia="GHEA Grapalat" w:hAnsi="GHEA Grapalat" w:cs="GHEA Grapalat"/>
          <w:sz w:val="24"/>
          <w:szCs w:val="24"/>
        </w:rPr>
        <w:softHyphen/>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քով:</w:t>
      </w:r>
    </w:p>
    <w:p w14:paraId="7B793413" w14:textId="4DB87990" w:rsidR="008274E5" w:rsidRPr="008274E5" w:rsidRDefault="008274E5"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rPr>
      </w:pPr>
      <w:r w:rsidRPr="00C5679F">
        <w:rPr>
          <w:rFonts w:ascii="GHEA Grapalat" w:hAnsi="GHEA Grapalat" w:cs="GHEA Grapalat"/>
          <w:sz w:val="24"/>
          <w:lang w:val="hy-AM"/>
        </w:rPr>
        <w:t xml:space="preserve">Կամերալ մաքսային ուսումնասիրությունը Միության մաքսային օրենսգրքի 310-րդ հոդվածի 7-րդ կետի </w:t>
      </w:r>
      <w:r w:rsidR="009176DE">
        <w:rPr>
          <w:rFonts w:ascii="GHEA Grapalat" w:hAnsi="GHEA Grapalat" w:cs="GHEA Grapalat"/>
          <w:sz w:val="24"/>
          <w:lang w:val="hy-AM"/>
        </w:rPr>
        <w:t>երրորդ</w:t>
      </w:r>
      <w:r w:rsidRPr="00C5679F">
        <w:rPr>
          <w:rFonts w:ascii="GHEA Grapalat" w:hAnsi="GHEA Grapalat" w:cs="GHEA Grapalat"/>
          <w:sz w:val="24"/>
          <w:lang w:val="hy-AM"/>
        </w:rPr>
        <w:t xml:space="preserve"> պարբերությամբ նշված ժամկետներում մաքսային մարմնի կող</w:t>
      </w:r>
      <w:r>
        <w:rPr>
          <w:rFonts w:ascii="GHEA Grapalat" w:hAnsi="GHEA Grapalat" w:cs="GHEA Grapalat"/>
          <w:sz w:val="24"/>
          <w:lang w:val="hy-AM"/>
        </w:rPr>
        <w:softHyphen/>
      </w:r>
      <w:r w:rsidRPr="00C5679F">
        <w:rPr>
          <w:rFonts w:ascii="GHEA Grapalat" w:hAnsi="GHEA Grapalat" w:cs="GHEA Grapalat"/>
          <w:sz w:val="24"/>
          <w:lang w:val="hy-AM"/>
        </w:rPr>
        <w:t>մից կիրառվող մաքսային հսկողության իրականացումն ապահովող միջոց է, որի նպա</w:t>
      </w:r>
      <w:r>
        <w:rPr>
          <w:rFonts w:ascii="GHEA Grapalat" w:hAnsi="GHEA Grapalat" w:cs="GHEA Grapalat"/>
          <w:sz w:val="24"/>
          <w:lang w:val="hy-AM"/>
        </w:rPr>
        <w:softHyphen/>
      </w:r>
      <w:r w:rsidRPr="00C5679F">
        <w:rPr>
          <w:rFonts w:ascii="GHEA Grapalat" w:hAnsi="GHEA Grapalat" w:cs="GHEA Grapalat"/>
          <w:sz w:val="24"/>
          <w:lang w:val="hy-AM"/>
        </w:rPr>
        <w:t>տակն է մաքսային մարմնին վերապահված լիազորությունների շրջանակում օրենսդրու</w:t>
      </w:r>
      <w:r>
        <w:rPr>
          <w:rFonts w:ascii="GHEA Grapalat" w:hAnsi="GHEA Grapalat" w:cs="GHEA Grapalat"/>
          <w:sz w:val="24"/>
          <w:lang w:val="hy-AM"/>
        </w:rPr>
        <w:softHyphen/>
      </w:r>
      <w:r w:rsidRPr="00C5679F">
        <w:rPr>
          <w:rFonts w:ascii="GHEA Grapalat" w:hAnsi="GHEA Grapalat" w:cs="GHEA Grapalat"/>
          <w:sz w:val="24"/>
          <w:lang w:val="hy-AM"/>
        </w:rPr>
        <w:t>թյամբ սահ</w:t>
      </w:r>
      <w:r>
        <w:rPr>
          <w:rFonts w:ascii="GHEA Grapalat" w:hAnsi="GHEA Grapalat" w:cs="GHEA Grapalat"/>
          <w:sz w:val="24"/>
          <w:lang w:val="hy-AM"/>
        </w:rPr>
        <w:softHyphen/>
      </w:r>
      <w:r w:rsidRPr="00C5679F">
        <w:rPr>
          <w:rFonts w:ascii="GHEA Grapalat" w:hAnsi="GHEA Grapalat" w:cs="GHEA Grapalat"/>
          <w:sz w:val="24"/>
          <w:lang w:val="hy-AM"/>
        </w:rPr>
        <w:t>ման</w:t>
      </w:r>
      <w:r>
        <w:rPr>
          <w:rFonts w:ascii="GHEA Grapalat" w:hAnsi="GHEA Grapalat" w:cs="GHEA Grapalat"/>
          <w:sz w:val="24"/>
          <w:lang w:val="hy-AM"/>
        </w:rPr>
        <w:softHyphen/>
      </w:r>
      <w:r w:rsidRPr="00C5679F">
        <w:rPr>
          <w:rFonts w:ascii="GHEA Grapalat" w:hAnsi="GHEA Grapalat" w:cs="GHEA Grapalat"/>
          <w:sz w:val="24"/>
          <w:lang w:val="hy-AM"/>
        </w:rPr>
        <w:t>ված պահանջների խախտումների հայտնաբերումը, կանխում</w:t>
      </w:r>
      <w:r>
        <w:rPr>
          <w:rFonts w:ascii="GHEA Grapalat" w:hAnsi="GHEA Grapalat" w:cs="GHEA Grapalat"/>
          <w:sz w:val="24"/>
          <w:lang w:val="hy-AM"/>
        </w:rPr>
        <w:t xml:space="preserve">ը </w:t>
      </w:r>
      <w:r w:rsidRPr="00C5679F">
        <w:rPr>
          <w:rFonts w:ascii="GHEA Grapalat" w:hAnsi="GHEA Grapalat" w:cs="GHEA Grapalat"/>
          <w:sz w:val="24"/>
          <w:lang w:val="hy-AM"/>
        </w:rPr>
        <w:t>և օրենսդրու</w:t>
      </w:r>
      <w:r>
        <w:rPr>
          <w:rFonts w:ascii="GHEA Grapalat" w:hAnsi="GHEA Grapalat" w:cs="GHEA Grapalat"/>
          <w:sz w:val="24"/>
          <w:lang w:val="hy-AM"/>
        </w:rPr>
        <w:softHyphen/>
      </w:r>
      <w:r w:rsidRPr="00C5679F">
        <w:rPr>
          <w:rFonts w:ascii="GHEA Grapalat" w:hAnsi="GHEA Grapalat" w:cs="GHEA Grapalat"/>
          <w:sz w:val="24"/>
          <w:lang w:val="hy-AM"/>
        </w:rPr>
        <w:t>թյամբ սահ</w:t>
      </w:r>
      <w:r w:rsidR="009C78F2">
        <w:rPr>
          <w:rFonts w:ascii="GHEA Grapalat" w:hAnsi="GHEA Grapalat" w:cs="GHEA Grapalat"/>
          <w:sz w:val="24"/>
          <w:lang w:val="hy-AM"/>
        </w:rPr>
        <w:softHyphen/>
      </w:r>
      <w:r w:rsidRPr="00C5679F">
        <w:rPr>
          <w:rFonts w:ascii="GHEA Grapalat" w:hAnsi="GHEA Grapalat" w:cs="GHEA Grapalat"/>
          <w:sz w:val="24"/>
          <w:lang w:val="hy-AM"/>
        </w:rPr>
        <w:t>ման</w:t>
      </w:r>
      <w:r w:rsidR="009C78F2">
        <w:rPr>
          <w:rFonts w:ascii="GHEA Grapalat" w:hAnsi="GHEA Grapalat" w:cs="GHEA Grapalat"/>
          <w:sz w:val="24"/>
          <w:lang w:val="hy-AM"/>
        </w:rPr>
        <w:softHyphen/>
      </w:r>
      <w:r w:rsidRPr="00C5679F">
        <w:rPr>
          <w:rFonts w:ascii="GHEA Grapalat" w:hAnsi="GHEA Grapalat" w:cs="GHEA Grapalat"/>
          <w:sz w:val="24"/>
          <w:lang w:val="hy-AM"/>
        </w:rPr>
        <w:t xml:space="preserve">ված պահանջների </w:t>
      </w:r>
      <w:r w:rsidR="009C78F2">
        <w:rPr>
          <w:rFonts w:ascii="GHEA Grapalat" w:hAnsi="GHEA Grapalat" w:cs="GHEA Grapalat"/>
          <w:sz w:val="24"/>
          <w:lang w:val="hy-AM"/>
        </w:rPr>
        <w:t>կատարմնան</w:t>
      </w:r>
      <w:r w:rsidRPr="00C5679F">
        <w:rPr>
          <w:rFonts w:ascii="GHEA Grapalat" w:hAnsi="GHEA Grapalat" w:cs="GHEA Grapalat"/>
          <w:sz w:val="24"/>
          <w:lang w:val="hy-AM"/>
        </w:rPr>
        <w:t xml:space="preserve"> առաջադրումը։</w:t>
      </w:r>
    </w:p>
    <w:p w14:paraId="0E763D6C" w14:textId="4CED2C8A" w:rsidR="008274E5" w:rsidRPr="008274E5" w:rsidRDefault="008274E5" w:rsidP="00FD4DF3">
      <w:pPr>
        <w:numPr>
          <w:ilvl w:val="0"/>
          <w:numId w:val="248"/>
        </w:numPr>
        <w:tabs>
          <w:tab w:val="left" w:pos="851"/>
        </w:tabs>
        <w:spacing w:after="0" w:line="360" w:lineRule="auto"/>
        <w:ind w:left="0" w:firstLine="567"/>
        <w:jc w:val="both"/>
        <w:rPr>
          <w:rFonts w:ascii="GHEA Grapalat" w:hAnsi="GHEA Grapalat" w:cs="GHEA Grapalat"/>
          <w:sz w:val="24"/>
          <w:lang w:val="hy-AM"/>
        </w:rPr>
      </w:pPr>
      <w:r w:rsidRPr="00C5679F">
        <w:rPr>
          <w:rFonts w:ascii="GHEA Grapalat" w:hAnsi="GHEA Grapalat" w:cs="GHEA Grapalat"/>
          <w:sz w:val="24"/>
          <w:lang w:val="hy-AM"/>
        </w:rPr>
        <w:t>Կամերալ մաքսային ուսումնասիրությ</w:t>
      </w:r>
      <w:r>
        <w:rPr>
          <w:rFonts w:ascii="GHEA Grapalat" w:hAnsi="GHEA Grapalat" w:cs="GHEA Grapalat"/>
          <w:sz w:val="24"/>
          <w:lang w:val="hy-AM"/>
        </w:rPr>
        <w:t xml:space="preserve">ունն </w:t>
      </w:r>
      <w:r w:rsidRPr="008274E5">
        <w:rPr>
          <w:rFonts w:ascii="GHEA Grapalat" w:hAnsi="GHEA Grapalat" w:cs="GHEA Grapalat"/>
          <w:sz w:val="24"/>
          <w:lang w:val="hy-AM"/>
        </w:rPr>
        <w:t xml:space="preserve">անցկացվում </w:t>
      </w:r>
      <w:r>
        <w:rPr>
          <w:rFonts w:ascii="GHEA Grapalat" w:hAnsi="GHEA Grapalat" w:cs="GHEA Grapalat"/>
          <w:sz w:val="24"/>
          <w:lang w:val="hy-AM"/>
        </w:rPr>
        <w:t xml:space="preserve">է </w:t>
      </w:r>
      <w:r w:rsidRPr="008274E5">
        <w:rPr>
          <w:rFonts w:ascii="GHEA Grapalat" w:hAnsi="GHEA Grapalat" w:cs="GHEA Grapalat"/>
          <w:sz w:val="24"/>
          <w:lang w:val="hy-AM"/>
        </w:rPr>
        <w:t xml:space="preserve">բացառապես </w:t>
      </w:r>
      <w:r>
        <w:rPr>
          <w:rFonts w:ascii="GHEA Grapalat" w:hAnsi="GHEA Grapalat" w:cs="GHEA Grapalat"/>
          <w:sz w:val="24"/>
          <w:lang w:val="hy-AM"/>
        </w:rPr>
        <w:t>մաք</w:t>
      </w:r>
      <w:r>
        <w:rPr>
          <w:rFonts w:ascii="GHEA Grapalat" w:hAnsi="GHEA Grapalat" w:cs="GHEA Grapalat"/>
          <w:sz w:val="24"/>
          <w:lang w:val="hy-AM"/>
        </w:rPr>
        <w:softHyphen/>
        <w:t>սային մարմնում</w:t>
      </w:r>
      <w:r w:rsidRPr="008274E5">
        <w:rPr>
          <w:rFonts w:ascii="GHEA Grapalat" w:hAnsi="GHEA Grapalat" w:cs="GHEA Grapalat"/>
          <w:sz w:val="24"/>
          <w:lang w:val="hy-AM"/>
        </w:rPr>
        <w:t xml:space="preserve">՝ </w:t>
      </w:r>
      <w:r w:rsidR="00E25DE2">
        <w:rPr>
          <w:rFonts w:ascii="GHEA Grapalat" w:hAnsi="GHEA Grapalat" w:cs="GHEA Grapalat"/>
          <w:sz w:val="24"/>
          <w:lang w:val="hy-AM"/>
        </w:rPr>
        <w:t>Կոմիտեի</w:t>
      </w:r>
      <w:r w:rsidRPr="008274E5">
        <w:rPr>
          <w:rFonts w:ascii="GHEA Grapalat" w:hAnsi="GHEA Grapalat" w:cs="GHEA Grapalat"/>
          <w:sz w:val="24"/>
          <w:lang w:val="hy-AM"/>
        </w:rPr>
        <w:t xml:space="preserve"> սահմանած կարգով: Կամերալ </w:t>
      </w:r>
      <w:r>
        <w:rPr>
          <w:rFonts w:ascii="GHEA Grapalat" w:hAnsi="GHEA Grapalat" w:cs="GHEA Grapalat"/>
          <w:sz w:val="24"/>
          <w:lang w:val="hy-AM"/>
        </w:rPr>
        <w:t xml:space="preserve">մաքսային </w:t>
      </w:r>
      <w:r w:rsidRPr="008274E5">
        <w:rPr>
          <w:rFonts w:ascii="GHEA Grapalat" w:hAnsi="GHEA Grapalat" w:cs="GHEA Grapalat"/>
          <w:sz w:val="24"/>
          <w:lang w:val="hy-AM"/>
        </w:rPr>
        <w:t>ուսում</w:t>
      </w:r>
      <w:r>
        <w:rPr>
          <w:rFonts w:ascii="GHEA Grapalat" w:hAnsi="GHEA Grapalat" w:cs="GHEA Grapalat"/>
          <w:sz w:val="24"/>
          <w:lang w:val="hy-AM"/>
        </w:rPr>
        <w:softHyphen/>
      </w:r>
      <w:r w:rsidRPr="008274E5">
        <w:rPr>
          <w:rFonts w:ascii="GHEA Grapalat" w:hAnsi="GHEA Grapalat" w:cs="GHEA Grapalat"/>
          <w:sz w:val="24"/>
          <w:lang w:val="hy-AM"/>
        </w:rPr>
        <w:t>նասի</w:t>
      </w:r>
      <w:r>
        <w:rPr>
          <w:rFonts w:ascii="GHEA Grapalat" w:hAnsi="GHEA Grapalat" w:cs="GHEA Grapalat"/>
          <w:sz w:val="24"/>
          <w:lang w:val="hy-AM"/>
        </w:rPr>
        <w:softHyphen/>
      </w:r>
      <w:r w:rsidRPr="008274E5">
        <w:rPr>
          <w:rFonts w:ascii="GHEA Grapalat" w:hAnsi="GHEA Grapalat" w:cs="GHEA Grapalat"/>
          <w:sz w:val="24"/>
          <w:lang w:val="hy-AM"/>
        </w:rPr>
        <w:t>րու</w:t>
      </w:r>
      <w:r>
        <w:rPr>
          <w:rFonts w:ascii="GHEA Grapalat" w:hAnsi="GHEA Grapalat" w:cs="GHEA Grapalat"/>
          <w:sz w:val="24"/>
          <w:lang w:val="hy-AM"/>
        </w:rPr>
        <w:softHyphen/>
      </w:r>
      <w:r w:rsidRPr="008274E5">
        <w:rPr>
          <w:rFonts w:ascii="GHEA Grapalat" w:hAnsi="GHEA Grapalat" w:cs="GHEA Grapalat"/>
          <w:sz w:val="24"/>
          <w:lang w:val="hy-AM"/>
        </w:rPr>
        <w:t>թյուն</w:t>
      </w:r>
      <w:r w:rsidR="006D287D">
        <w:rPr>
          <w:rFonts w:ascii="GHEA Grapalat" w:hAnsi="GHEA Grapalat" w:cs="GHEA Grapalat"/>
          <w:sz w:val="24"/>
          <w:lang w:val="hy-AM"/>
        </w:rPr>
        <w:softHyphen/>
      </w:r>
      <w:r w:rsidRPr="008274E5">
        <w:rPr>
          <w:rFonts w:ascii="GHEA Grapalat" w:hAnsi="GHEA Grapalat" w:cs="GHEA Grapalat"/>
          <w:sz w:val="24"/>
          <w:lang w:val="hy-AM"/>
        </w:rPr>
        <w:t xml:space="preserve">ն անցկացվում </w:t>
      </w:r>
      <w:r w:rsidR="009703FA">
        <w:rPr>
          <w:rFonts w:ascii="GHEA Grapalat" w:hAnsi="GHEA Grapalat" w:cs="GHEA Grapalat"/>
          <w:sz w:val="24"/>
          <w:lang w:val="hy-AM"/>
        </w:rPr>
        <w:t>է</w:t>
      </w:r>
      <w:r>
        <w:rPr>
          <w:rFonts w:ascii="GHEA Grapalat" w:hAnsi="GHEA Grapalat" w:cs="GHEA Grapalat"/>
          <w:sz w:val="24"/>
          <w:lang w:val="hy-AM"/>
        </w:rPr>
        <w:t xml:space="preserve"> </w:t>
      </w:r>
      <w:r w:rsidR="00B60190">
        <w:rPr>
          <w:rFonts w:ascii="GHEA Grapalat" w:hAnsi="GHEA Grapalat" w:cs="GHEA Grapalat"/>
          <w:sz w:val="24"/>
          <w:lang w:val="hy-AM"/>
        </w:rPr>
        <w:t xml:space="preserve">առանց </w:t>
      </w:r>
      <w:r w:rsidRPr="008274E5">
        <w:rPr>
          <w:rFonts w:ascii="GHEA Grapalat" w:hAnsi="GHEA Grapalat" w:cs="GHEA Grapalat"/>
          <w:sz w:val="24"/>
          <w:lang w:val="hy-AM"/>
        </w:rPr>
        <w:t>լրացուցիչ փաստաթղթեր ներկայացնելու պահանջի:</w:t>
      </w:r>
    </w:p>
    <w:p w14:paraId="00000815" w14:textId="0427B349" w:rsidR="00923214" w:rsidRPr="006D287D" w:rsidRDefault="00A0523D"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Միության մաքսային օրենսգրքի 331-րդ հոդվածի 8-</w:t>
      </w:r>
      <w:r w:rsidR="00540DB6" w:rsidRPr="006D287D">
        <w:rPr>
          <w:rFonts w:ascii="GHEA Grapalat" w:eastAsia="GHEA Grapalat" w:hAnsi="GHEA Grapalat" w:cs="GHEA Grapalat"/>
          <w:sz w:val="24"/>
          <w:szCs w:val="24"/>
          <w:lang w:val="hy-AM"/>
        </w:rPr>
        <w:t>րդ կետ</w:t>
      </w:r>
      <w:r w:rsidRPr="006D287D">
        <w:rPr>
          <w:rFonts w:ascii="GHEA Grapalat" w:eastAsia="GHEA Grapalat" w:hAnsi="GHEA Grapalat" w:cs="GHEA Grapalat"/>
          <w:sz w:val="24"/>
          <w:szCs w:val="24"/>
          <w:lang w:val="hy-AM"/>
        </w:rPr>
        <w:t>ին համապա</w:t>
      </w:r>
      <w:r w:rsidR="00386487"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տաս</w:t>
      </w:r>
      <w:r w:rsidR="009703FA">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խան, մաքսային ստուգմանը մասնակցության նպատակով անհրաժեշտու</w:t>
      </w:r>
      <w:r w:rsidR="00386487"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 xml:space="preserve">թյան դեպքում </w:t>
      </w:r>
      <w:r w:rsidR="007F02A9" w:rsidRPr="006D287D">
        <w:rPr>
          <w:rFonts w:ascii="GHEA Grapalat" w:eastAsia="GHEA Grapalat" w:hAnsi="GHEA Grapalat" w:cs="GHEA Grapalat"/>
          <w:sz w:val="24"/>
          <w:szCs w:val="24"/>
          <w:lang w:val="hy-AM"/>
        </w:rPr>
        <w:t xml:space="preserve">մաքսային </w:t>
      </w:r>
      <w:r w:rsidR="007F02A9" w:rsidRPr="006D287D">
        <w:rPr>
          <w:rFonts w:ascii="GHEA Grapalat" w:eastAsia="GHEA Grapalat" w:hAnsi="GHEA Grapalat" w:cs="GHEA Grapalat"/>
          <w:sz w:val="24"/>
          <w:szCs w:val="24"/>
          <w:lang w:val="hy-AM"/>
        </w:rPr>
        <w:lastRenderedPageBreak/>
        <w:t xml:space="preserve">մարմնի որոշման հիման վրա </w:t>
      </w:r>
      <w:r w:rsidRPr="006D287D">
        <w:rPr>
          <w:rFonts w:ascii="GHEA Grapalat" w:eastAsia="GHEA Grapalat" w:hAnsi="GHEA Grapalat" w:cs="GHEA Grapalat"/>
          <w:sz w:val="24"/>
          <w:szCs w:val="24"/>
          <w:lang w:val="hy-AM"/>
        </w:rPr>
        <w:t xml:space="preserve">կարող են ներգրավվել փորձագետներ </w:t>
      </w:r>
      <w:r w:rsidR="00E32799" w:rsidRPr="006D287D">
        <w:rPr>
          <w:rFonts w:ascii="GHEA Grapalat" w:eastAsia="GHEA Grapalat" w:hAnsi="GHEA Grapalat" w:cs="GHEA Grapalat"/>
          <w:sz w:val="24"/>
          <w:szCs w:val="24"/>
          <w:lang w:val="hy-AM"/>
        </w:rPr>
        <w:t>կամ</w:t>
      </w:r>
      <w:r w:rsidRPr="006D287D">
        <w:rPr>
          <w:rFonts w:ascii="GHEA Grapalat" w:eastAsia="GHEA Grapalat" w:hAnsi="GHEA Grapalat" w:cs="GHEA Grapalat"/>
          <w:sz w:val="24"/>
          <w:szCs w:val="24"/>
          <w:lang w:val="hy-AM"/>
        </w:rPr>
        <w:t xml:space="preserve"> մասնագետներ այլ պետական մարմին</w:t>
      </w:r>
      <w:r w:rsidR="00386487"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ներից:</w:t>
      </w:r>
    </w:p>
    <w:p w14:paraId="00000816" w14:textId="15B5FFFE" w:rsidR="00923214" w:rsidRPr="006D287D" w:rsidRDefault="00A0523D">
      <w:pPr>
        <w:spacing w:after="0" w:line="360" w:lineRule="auto"/>
        <w:ind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Մաքսային ստուգման համար</w:t>
      </w:r>
      <w:r w:rsidR="00D82403" w:rsidRPr="006D287D">
        <w:rPr>
          <w:rFonts w:ascii="GHEA Grapalat" w:eastAsia="GHEA Grapalat" w:hAnsi="GHEA Grapalat" w:cs="GHEA Grapalat"/>
          <w:sz w:val="24"/>
          <w:szCs w:val="24"/>
          <w:lang w:val="hy-AM"/>
        </w:rPr>
        <w:t xml:space="preserve"> այլ պետական մարմին</w:t>
      </w:r>
      <w:r w:rsidR="00D82403" w:rsidRPr="006D287D">
        <w:rPr>
          <w:rFonts w:ascii="GHEA Grapalat" w:eastAsia="GHEA Grapalat" w:hAnsi="GHEA Grapalat" w:cs="GHEA Grapalat"/>
          <w:sz w:val="24"/>
          <w:szCs w:val="24"/>
          <w:lang w:val="hy-AM"/>
        </w:rPr>
        <w:softHyphen/>
        <w:t>ներից</w:t>
      </w:r>
      <w:r w:rsidRPr="006D287D">
        <w:rPr>
          <w:rFonts w:ascii="GHEA Grapalat" w:eastAsia="GHEA Grapalat" w:hAnsi="GHEA Grapalat" w:cs="GHEA Grapalat"/>
          <w:sz w:val="24"/>
          <w:szCs w:val="24"/>
          <w:lang w:val="hy-AM"/>
        </w:rPr>
        <w:t xml:space="preserve"> փորձագետների </w:t>
      </w:r>
      <w:r w:rsidR="00E32799" w:rsidRPr="006D287D">
        <w:rPr>
          <w:rFonts w:ascii="GHEA Grapalat" w:eastAsia="GHEA Grapalat" w:hAnsi="GHEA Grapalat" w:cs="GHEA Grapalat"/>
          <w:sz w:val="24"/>
          <w:szCs w:val="24"/>
          <w:lang w:val="hy-AM"/>
        </w:rPr>
        <w:t>կամ</w:t>
      </w:r>
      <w:r w:rsidRPr="006D287D">
        <w:rPr>
          <w:rFonts w:ascii="GHEA Grapalat" w:eastAsia="GHEA Grapalat" w:hAnsi="GHEA Grapalat" w:cs="GHEA Grapalat"/>
          <w:sz w:val="24"/>
          <w:szCs w:val="24"/>
          <w:lang w:val="hy-AM"/>
        </w:rPr>
        <w:t xml:space="preserve"> մասնագետների ներգրավման կարգը սահմանում է Կառավարությունը:</w:t>
      </w:r>
    </w:p>
    <w:p w14:paraId="00000817" w14:textId="45B8D8EC" w:rsidR="00923214" w:rsidRPr="006D287D" w:rsidRDefault="00A0523D"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Արտագնա մաքսային ստուգումների տեսակները սահմանված են Միության մաքսային օրենսգրքի 333-րդ հոդվածի 2-</w:t>
      </w:r>
      <w:r w:rsidR="00540DB6" w:rsidRPr="006D287D">
        <w:rPr>
          <w:rFonts w:ascii="GHEA Grapalat" w:eastAsia="GHEA Grapalat" w:hAnsi="GHEA Grapalat" w:cs="GHEA Grapalat"/>
          <w:sz w:val="24"/>
          <w:szCs w:val="24"/>
          <w:lang w:val="hy-AM"/>
        </w:rPr>
        <w:t>րդ կետ</w:t>
      </w:r>
      <w:r w:rsidRPr="006D287D">
        <w:rPr>
          <w:rFonts w:ascii="GHEA Grapalat" w:eastAsia="GHEA Grapalat" w:hAnsi="GHEA Grapalat" w:cs="GHEA Grapalat"/>
          <w:sz w:val="24"/>
          <w:szCs w:val="24"/>
          <w:lang w:val="hy-AM"/>
        </w:rPr>
        <w:t>ով:</w:t>
      </w:r>
    </w:p>
    <w:p w14:paraId="00000818" w14:textId="6AD4D6C7" w:rsidR="00923214" w:rsidRPr="006D287D" w:rsidRDefault="00A0523D"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Միության մաքսային օրենսգրքի 333-րդ հոդվածի 3-</w:t>
      </w:r>
      <w:r w:rsidR="00540DB6" w:rsidRPr="006D287D">
        <w:rPr>
          <w:rFonts w:ascii="GHEA Grapalat" w:eastAsia="GHEA Grapalat" w:hAnsi="GHEA Grapalat" w:cs="GHEA Grapalat"/>
          <w:sz w:val="24"/>
          <w:szCs w:val="24"/>
          <w:lang w:val="hy-AM"/>
        </w:rPr>
        <w:t>րդ կետ</w:t>
      </w:r>
      <w:r w:rsidRPr="006D287D">
        <w:rPr>
          <w:rFonts w:ascii="GHEA Grapalat" w:eastAsia="GHEA Grapalat" w:hAnsi="GHEA Grapalat" w:cs="GHEA Grapalat"/>
          <w:sz w:val="24"/>
          <w:szCs w:val="24"/>
          <w:lang w:val="hy-AM"/>
        </w:rPr>
        <w:t>ին համա</w:t>
      </w:r>
      <w:r w:rsidR="00AF44D0">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պա</w:t>
      </w:r>
      <w:r w:rsidR="00AF44D0">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տաս</w:t>
      </w:r>
      <w:r w:rsidR="00AF44D0">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խան</w:t>
      </w:r>
      <w:r w:rsidR="00DB7AEB">
        <w:rPr>
          <w:rFonts w:ascii="GHEA Grapalat" w:eastAsia="GHEA Grapalat" w:hAnsi="GHEA Grapalat" w:cs="GHEA Grapalat"/>
          <w:sz w:val="24"/>
          <w:szCs w:val="24"/>
          <w:lang w:val="hy-AM"/>
        </w:rPr>
        <w:t>՝ օրենքով</w:t>
      </w:r>
      <w:r w:rsidRPr="006D287D">
        <w:rPr>
          <w:rFonts w:ascii="GHEA Grapalat" w:eastAsia="GHEA Grapalat" w:hAnsi="GHEA Grapalat" w:cs="GHEA Grapalat"/>
          <w:sz w:val="24"/>
          <w:szCs w:val="24"/>
          <w:lang w:val="hy-AM"/>
        </w:rPr>
        <w:t xml:space="preserve"> կարող </w:t>
      </w:r>
      <w:r w:rsidR="00DB7AEB">
        <w:rPr>
          <w:rFonts w:ascii="GHEA Grapalat" w:eastAsia="GHEA Grapalat" w:hAnsi="GHEA Grapalat" w:cs="GHEA Grapalat"/>
          <w:sz w:val="24"/>
          <w:szCs w:val="24"/>
          <w:lang w:val="hy-AM"/>
        </w:rPr>
        <w:t>են</w:t>
      </w:r>
      <w:r w:rsidRPr="006D287D">
        <w:rPr>
          <w:rFonts w:ascii="GHEA Grapalat" w:eastAsia="GHEA Grapalat" w:hAnsi="GHEA Grapalat" w:cs="GHEA Grapalat"/>
          <w:sz w:val="24"/>
          <w:szCs w:val="24"/>
          <w:lang w:val="hy-AM"/>
        </w:rPr>
        <w:t xml:space="preserve"> սահման</w:t>
      </w:r>
      <w:r w:rsidR="00611452">
        <w:rPr>
          <w:rFonts w:ascii="GHEA Grapalat" w:eastAsia="GHEA Grapalat" w:hAnsi="GHEA Grapalat" w:cs="GHEA Grapalat"/>
          <w:sz w:val="24"/>
          <w:szCs w:val="24"/>
          <w:lang w:val="hy-AM"/>
        </w:rPr>
        <w:t>վ</w:t>
      </w:r>
      <w:r w:rsidRPr="006D287D">
        <w:rPr>
          <w:rFonts w:ascii="GHEA Grapalat" w:eastAsia="GHEA Grapalat" w:hAnsi="GHEA Grapalat" w:cs="GHEA Grapalat"/>
          <w:sz w:val="24"/>
          <w:szCs w:val="24"/>
          <w:lang w:val="hy-AM"/>
        </w:rPr>
        <w:t>ել արտագնա մաքսային ստուգումների լրացուցիչ տեսակ</w:t>
      </w:r>
      <w:r w:rsidR="00AF44D0">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ներ, դրանց իրականացման հիմքերը, ժամկետները և իրականացման կարգի առանձնա</w:t>
      </w:r>
      <w:r w:rsidR="00377528"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հատ</w:t>
      </w:r>
      <w:r w:rsidR="00AF44D0">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կությունները:</w:t>
      </w:r>
    </w:p>
    <w:p w14:paraId="00000819" w14:textId="5B5BAB45" w:rsidR="00923214" w:rsidRPr="006D287D" w:rsidRDefault="00A0523D"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Արտագնա մաքսային ստուգում իրականացնելու մասին որոշումը (կարգադրա</w:t>
      </w:r>
      <w:r w:rsidR="00843221">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գիրը), բացի Միության մաքսային օրենսգրքի 333-րդ հոդվածի 6-</w:t>
      </w:r>
      <w:r w:rsidR="00540DB6" w:rsidRPr="006D287D">
        <w:rPr>
          <w:rFonts w:ascii="GHEA Grapalat" w:eastAsia="GHEA Grapalat" w:hAnsi="GHEA Grapalat" w:cs="GHEA Grapalat"/>
          <w:sz w:val="24"/>
          <w:szCs w:val="24"/>
          <w:lang w:val="hy-AM"/>
        </w:rPr>
        <w:t>րդ կետ</w:t>
      </w:r>
      <w:r w:rsidRPr="006D287D">
        <w:rPr>
          <w:rFonts w:ascii="GHEA Grapalat" w:eastAsia="GHEA Grapalat" w:hAnsi="GHEA Grapalat" w:cs="GHEA Grapalat"/>
          <w:sz w:val="24"/>
          <w:szCs w:val="24"/>
          <w:lang w:val="hy-AM"/>
        </w:rPr>
        <w:t xml:space="preserve">ով նախատեսված տեղեկություններից, կարող է </w:t>
      </w:r>
      <w:r w:rsidR="006F68CB">
        <w:rPr>
          <w:rFonts w:ascii="GHEA Grapalat" w:eastAsia="GHEA Grapalat" w:hAnsi="GHEA Grapalat" w:cs="GHEA Grapalat"/>
          <w:sz w:val="24"/>
          <w:szCs w:val="24"/>
          <w:lang w:val="hy-AM"/>
        </w:rPr>
        <w:t>պարունակել</w:t>
      </w:r>
      <w:r w:rsidRPr="006D287D">
        <w:rPr>
          <w:rFonts w:ascii="GHEA Grapalat" w:eastAsia="GHEA Grapalat" w:hAnsi="GHEA Grapalat" w:cs="GHEA Grapalat"/>
          <w:sz w:val="24"/>
          <w:szCs w:val="24"/>
          <w:lang w:val="hy-AM"/>
        </w:rPr>
        <w:t xml:space="preserve"> նաև տվյալ արտագնա մաքսային ստուգմանն առնչվող այլ տեղեկություններ:</w:t>
      </w:r>
    </w:p>
    <w:p w14:paraId="0000081A" w14:textId="69D7A578" w:rsidR="00923214" w:rsidRPr="006D287D" w:rsidRDefault="004A1702"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Կոմիտեն,</w:t>
      </w:r>
      <w:r w:rsidRPr="006D287D">
        <w:rPr>
          <w:rFonts w:ascii="GHEA Grapalat" w:eastAsia="GHEA Grapalat" w:hAnsi="GHEA Grapalat" w:cs="GHEA Grapalat"/>
          <w:sz w:val="24"/>
          <w:szCs w:val="24"/>
          <w:lang w:val="hy-AM"/>
        </w:rPr>
        <w:t xml:space="preserve"> </w:t>
      </w:r>
      <w:r w:rsidR="00A0523D" w:rsidRPr="006D287D">
        <w:rPr>
          <w:rFonts w:ascii="GHEA Grapalat" w:eastAsia="GHEA Grapalat" w:hAnsi="GHEA Grapalat" w:cs="GHEA Grapalat"/>
          <w:sz w:val="24"/>
          <w:szCs w:val="24"/>
          <w:lang w:val="hy-AM"/>
        </w:rPr>
        <w:t>Միության մաքսային օրենսգրքի 333-րդ հոդվածի 8-</w:t>
      </w:r>
      <w:r w:rsidR="00540DB6" w:rsidRPr="006D287D">
        <w:rPr>
          <w:rFonts w:ascii="GHEA Grapalat" w:eastAsia="GHEA Grapalat" w:hAnsi="GHEA Grapalat" w:cs="GHEA Grapalat"/>
          <w:sz w:val="24"/>
          <w:szCs w:val="24"/>
          <w:lang w:val="hy-AM"/>
        </w:rPr>
        <w:t>րդ կետ</w:t>
      </w:r>
      <w:r w:rsidR="00A0523D" w:rsidRPr="006D287D">
        <w:rPr>
          <w:rFonts w:ascii="GHEA Grapalat" w:eastAsia="GHEA Grapalat" w:hAnsi="GHEA Grapalat" w:cs="GHEA Grapalat"/>
          <w:sz w:val="24"/>
          <w:szCs w:val="24"/>
          <w:lang w:val="hy-AM"/>
        </w:rPr>
        <w:t>ին համա</w:t>
      </w:r>
      <w:r w:rsidR="0057026F">
        <w:rPr>
          <w:rFonts w:ascii="GHEA Grapalat" w:eastAsia="GHEA Grapalat" w:hAnsi="GHEA Grapalat" w:cs="GHEA Grapalat"/>
          <w:sz w:val="24"/>
          <w:szCs w:val="24"/>
          <w:lang w:val="hy-AM"/>
        </w:rPr>
        <w:softHyphen/>
      </w:r>
      <w:r w:rsidR="00A0523D" w:rsidRPr="006D287D">
        <w:rPr>
          <w:rFonts w:ascii="GHEA Grapalat" w:eastAsia="GHEA Grapalat" w:hAnsi="GHEA Grapalat" w:cs="GHEA Grapalat"/>
          <w:sz w:val="24"/>
          <w:szCs w:val="24"/>
          <w:lang w:val="hy-AM"/>
        </w:rPr>
        <w:t>պա</w:t>
      </w:r>
      <w:r w:rsidR="0057026F">
        <w:rPr>
          <w:rFonts w:ascii="GHEA Grapalat" w:eastAsia="GHEA Grapalat" w:hAnsi="GHEA Grapalat" w:cs="GHEA Grapalat"/>
          <w:sz w:val="24"/>
          <w:szCs w:val="24"/>
          <w:lang w:val="hy-AM"/>
        </w:rPr>
        <w:softHyphen/>
      </w:r>
      <w:r w:rsidR="00A0523D" w:rsidRPr="006D287D">
        <w:rPr>
          <w:rFonts w:ascii="GHEA Grapalat" w:eastAsia="GHEA Grapalat" w:hAnsi="GHEA Grapalat" w:cs="GHEA Grapalat"/>
          <w:sz w:val="24"/>
          <w:szCs w:val="24"/>
          <w:lang w:val="hy-AM"/>
        </w:rPr>
        <w:t>տաս</w:t>
      </w:r>
      <w:r w:rsidR="0057026F">
        <w:rPr>
          <w:rFonts w:ascii="GHEA Grapalat" w:eastAsia="GHEA Grapalat" w:hAnsi="GHEA Grapalat" w:cs="GHEA Grapalat"/>
          <w:sz w:val="24"/>
          <w:szCs w:val="24"/>
          <w:lang w:val="hy-AM"/>
        </w:rPr>
        <w:softHyphen/>
      </w:r>
      <w:r w:rsidR="00A0523D" w:rsidRPr="006D287D">
        <w:rPr>
          <w:rFonts w:ascii="GHEA Grapalat" w:eastAsia="GHEA Grapalat" w:hAnsi="GHEA Grapalat" w:cs="GHEA Grapalat"/>
          <w:sz w:val="24"/>
          <w:szCs w:val="24"/>
          <w:lang w:val="hy-AM"/>
        </w:rPr>
        <w:t>խան, Միության մաքսային օրենսգրքի 333-րդ հոդվածի 6-</w:t>
      </w:r>
      <w:r w:rsidR="00540DB6" w:rsidRPr="006D287D">
        <w:rPr>
          <w:rFonts w:ascii="GHEA Grapalat" w:eastAsia="GHEA Grapalat" w:hAnsi="GHEA Grapalat" w:cs="GHEA Grapalat"/>
          <w:sz w:val="24"/>
          <w:szCs w:val="24"/>
          <w:lang w:val="hy-AM"/>
        </w:rPr>
        <w:t>րդ կետ</w:t>
      </w:r>
      <w:r w:rsidR="00A0523D" w:rsidRPr="006D287D">
        <w:rPr>
          <w:rFonts w:ascii="GHEA Grapalat" w:eastAsia="GHEA Grapalat" w:hAnsi="GHEA Grapalat" w:cs="GHEA Grapalat"/>
          <w:sz w:val="24"/>
          <w:szCs w:val="24"/>
          <w:lang w:val="hy-AM"/>
        </w:rPr>
        <w:t xml:space="preserve">ի 5-9-րդ </w:t>
      </w:r>
      <w:r w:rsidR="00CC6246">
        <w:rPr>
          <w:rFonts w:ascii="GHEA Grapalat" w:eastAsia="GHEA Grapalat" w:hAnsi="GHEA Grapalat" w:cs="GHEA Grapalat"/>
          <w:sz w:val="24"/>
          <w:szCs w:val="24"/>
          <w:lang w:val="hy-AM"/>
        </w:rPr>
        <w:t>ենթա</w:t>
      </w:r>
      <w:r w:rsidR="0057026F">
        <w:rPr>
          <w:rFonts w:ascii="GHEA Grapalat" w:eastAsia="GHEA Grapalat" w:hAnsi="GHEA Grapalat" w:cs="GHEA Grapalat"/>
          <w:sz w:val="24"/>
          <w:szCs w:val="24"/>
          <w:lang w:val="hy-AM"/>
        </w:rPr>
        <w:softHyphen/>
      </w:r>
      <w:r w:rsidR="00CC6246">
        <w:rPr>
          <w:rFonts w:ascii="GHEA Grapalat" w:eastAsia="GHEA Grapalat" w:hAnsi="GHEA Grapalat" w:cs="GHEA Grapalat"/>
          <w:sz w:val="24"/>
          <w:szCs w:val="24"/>
          <w:lang w:val="hy-AM"/>
        </w:rPr>
        <w:t>կետ</w:t>
      </w:r>
      <w:r w:rsidR="0057026F">
        <w:rPr>
          <w:rFonts w:ascii="GHEA Grapalat" w:eastAsia="GHEA Grapalat" w:hAnsi="GHEA Grapalat" w:cs="GHEA Grapalat"/>
          <w:sz w:val="24"/>
          <w:szCs w:val="24"/>
          <w:lang w:val="hy-AM"/>
        </w:rPr>
        <w:softHyphen/>
      </w:r>
      <w:r w:rsidR="00CC6246">
        <w:rPr>
          <w:rFonts w:ascii="GHEA Grapalat" w:eastAsia="GHEA Grapalat" w:hAnsi="GHEA Grapalat" w:cs="GHEA Grapalat"/>
          <w:sz w:val="24"/>
          <w:szCs w:val="24"/>
          <w:lang w:val="hy-AM"/>
        </w:rPr>
        <w:t>երով</w:t>
      </w:r>
      <w:r w:rsidR="00A0523D" w:rsidRPr="006D287D">
        <w:rPr>
          <w:rFonts w:ascii="GHEA Grapalat" w:eastAsia="GHEA Grapalat" w:hAnsi="GHEA Grapalat" w:cs="GHEA Grapalat"/>
          <w:sz w:val="24"/>
          <w:szCs w:val="24"/>
          <w:lang w:val="hy-AM"/>
        </w:rPr>
        <w:t xml:space="preserve"> սահմանված </w:t>
      </w:r>
      <w:r w:rsidR="00CC6246" w:rsidRPr="00E2263E">
        <w:rPr>
          <w:rFonts w:ascii="GHEA Grapalat" w:eastAsia="GHEA Grapalat" w:hAnsi="GHEA Grapalat" w:cs="GHEA Grapalat"/>
          <w:sz w:val="24"/>
          <w:szCs w:val="24"/>
          <w:lang w:val="hy-AM"/>
        </w:rPr>
        <w:t xml:space="preserve">տեղեկությունները փոփոխելու </w:t>
      </w:r>
      <w:r w:rsidR="00CC6246">
        <w:rPr>
          <w:rFonts w:ascii="GHEA Grapalat" w:eastAsia="GHEA Grapalat" w:hAnsi="GHEA Grapalat" w:cs="GHEA Grapalat"/>
          <w:sz w:val="24"/>
          <w:szCs w:val="24"/>
          <w:lang w:val="hy-AM"/>
        </w:rPr>
        <w:t xml:space="preserve">և </w:t>
      </w:r>
      <w:r w:rsidR="00CC6246" w:rsidRPr="00E2263E">
        <w:rPr>
          <w:rFonts w:ascii="GHEA Grapalat" w:eastAsia="GHEA Grapalat" w:hAnsi="GHEA Grapalat" w:cs="GHEA Grapalat"/>
          <w:sz w:val="24"/>
          <w:szCs w:val="24"/>
          <w:lang w:val="hy-AM"/>
        </w:rPr>
        <w:t xml:space="preserve">լրացնելու անհրաժեշտության դեպքում </w:t>
      </w:r>
      <w:r w:rsidR="00205883">
        <w:rPr>
          <w:rFonts w:ascii="GHEA Grapalat" w:eastAsia="GHEA Grapalat" w:hAnsi="GHEA Grapalat" w:cs="GHEA Grapalat"/>
          <w:sz w:val="24"/>
          <w:szCs w:val="24"/>
          <w:lang w:val="hy-AM"/>
        </w:rPr>
        <w:t xml:space="preserve">կարող է </w:t>
      </w:r>
      <w:r w:rsidR="003A64E0">
        <w:rPr>
          <w:rFonts w:ascii="GHEA Grapalat" w:eastAsia="GHEA Grapalat" w:hAnsi="GHEA Grapalat" w:cs="GHEA Grapalat"/>
          <w:sz w:val="24"/>
          <w:szCs w:val="24"/>
          <w:lang w:val="hy-AM"/>
        </w:rPr>
        <w:t>սահման</w:t>
      </w:r>
      <w:r w:rsidR="00205883">
        <w:rPr>
          <w:rFonts w:ascii="GHEA Grapalat" w:eastAsia="GHEA Grapalat" w:hAnsi="GHEA Grapalat" w:cs="GHEA Grapalat"/>
          <w:sz w:val="24"/>
          <w:szCs w:val="24"/>
          <w:lang w:val="hy-AM"/>
        </w:rPr>
        <w:t>ել</w:t>
      </w:r>
      <w:r w:rsidR="003A64E0">
        <w:rPr>
          <w:rFonts w:ascii="GHEA Grapalat" w:eastAsia="GHEA Grapalat" w:hAnsi="GHEA Grapalat" w:cs="GHEA Grapalat"/>
          <w:sz w:val="24"/>
          <w:szCs w:val="24"/>
          <w:lang w:val="hy-AM"/>
        </w:rPr>
        <w:t xml:space="preserve"> </w:t>
      </w:r>
      <w:r w:rsidR="005E1F61" w:rsidRPr="00E2263E">
        <w:rPr>
          <w:rFonts w:ascii="GHEA Grapalat" w:eastAsia="GHEA Grapalat" w:hAnsi="GHEA Grapalat" w:cs="GHEA Grapalat"/>
          <w:sz w:val="24"/>
          <w:szCs w:val="24"/>
          <w:lang w:val="hy-AM"/>
        </w:rPr>
        <w:t>մինչև արտագնա մաքսային ստուգման անցկացման ավարտ</w:t>
      </w:r>
      <w:r w:rsidR="00A76418">
        <w:rPr>
          <w:rFonts w:ascii="GHEA Grapalat" w:eastAsia="GHEA Grapalat" w:hAnsi="GHEA Grapalat" w:cs="GHEA Grapalat"/>
          <w:sz w:val="24"/>
          <w:szCs w:val="24"/>
          <w:lang w:val="hy-AM"/>
        </w:rPr>
        <w:t>ը</w:t>
      </w:r>
      <w:r w:rsidR="005E1F61" w:rsidRPr="00E2263E">
        <w:rPr>
          <w:rFonts w:ascii="GHEA Grapalat" w:eastAsia="GHEA Grapalat" w:hAnsi="GHEA Grapalat" w:cs="GHEA Grapalat"/>
          <w:sz w:val="24"/>
          <w:szCs w:val="24"/>
          <w:lang w:val="hy-AM"/>
        </w:rPr>
        <w:t xml:space="preserve"> արտագնա մաքսային ստուգում անցկացնելու մասին որոշման (կարգադրագրի) մեջ </w:t>
      </w:r>
      <w:r w:rsidR="00A0523D" w:rsidRPr="006D287D">
        <w:rPr>
          <w:rFonts w:ascii="GHEA Grapalat" w:eastAsia="GHEA Grapalat" w:hAnsi="GHEA Grapalat" w:cs="GHEA Grapalat"/>
          <w:sz w:val="24"/>
          <w:szCs w:val="24"/>
          <w:lang w:val="hy-AM"/>
        </w:rPr>
        <w:t>փոփո</w:t>
      </w:r>
      <w:r w:rsidR="0057026F">
        <w:rPr>
          <w:rFonts w:ascii="GHEA Grapalat" w:eastAsia="GHEA Grapalat" w:hAnsi="GHEA Grapalat" w:cs="GHEA Grapalat"/>
          <w:sz w:val="24"/>
          <w:szCs w:val="24"/>
          <w:lang w:val="hy-AM"/>
        </w:rPr>
        <w:softHyphen/>
      </w:r>
      <w:r w:rsidR="00A0523D" w:rsidRPr="006D287D">
        <w:rPr>
          <w:rFonts w:ascii="GHEA Grapalat" w:eastAsia="GHEA Grapalat" w:hAnsi="GHEA Grapalat" w:cs="GHEA Grapalat"/>
          <w:sz w:val="24"/>
          <w:szCs w:val="24"/>
          <w:lang w:val="hy-AM"/>
        </w:rPr>
        <w:t>խություններ և լրացումներ կատարելու կարգը:</w:t>
      </w:r>
    </w:p>
    <w:p w14:paraId="0000081B" w14:textId="380E4621" w:rsidR="00923214" w:rsidRPr="006D287D" w:rsidRDefault="009F4526"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Ա</w:t>
      </w:r>
      <w:r w:rsidRPr="006D287D">
        <w:rPr>
          <w:rFonts w:ascii="GHEA Grapalat" w:eastAsia="GHEA Grapalat" w:hAnsi="GHEA Grapalat" w:cs="GHEA Grapalat"/>
          <w:sz w:val="24"/>
          <w:szCs w:val="24"/>
          <w:lang w:val="hy-AM"/>
        </w:rPr>
        <w:t xml:space="preserve">րտապլանային </w:t>
      </w:r>
      <w:r>
        <w:rPr>
          <w:rFonts w:ascii="GHEA Grapalat" w:eastAsia="GHEA Grapalat" w:hAnsi="GHEA Grapalat" w:cs="GHEA Grapalat"/>
          <w:sz w:val="24"/>
          <w:szCs w:val="24"/>
          <w:lang w:val="hy-AM"/>
        </w:rPr>
        <w:t>ա</w:t>
      </w:r>
      <w:r w:rsidR="00A0523D" w:rsidRPr="006D287D">
        <w:rPr>
          <w:rFonts w:ascii="GHEA Grapalat" w:eastAsia="GHEA Grapalat" w:hAnsi="GHEA Grapalat" w:cs="GHEA Grapalat"/>
          <w:sz w:val="24"/>
          <w:szCs w:val="24"/>
          <w:lang w:val="hy-AM"/>
        </w:rPr>
        <w:t>րտագնա մաքսային ստուգումների նշանակման հիմքերը սահման</w:t>
      </w:r>
      <w:r w:rsidR="00AA6472" w:rsidRPr="006D287D">
        <w:rPr>
          <w:rFonts w:ascii="GHEA Grapalat" w:eastAsia="GHEA Grapalat" w:hAnsi="GHEA Grapalat" w:cs="GHEA Grapalat"/>
          <w:sz w:val="24"/>
          <w:szCs w:val="24"/>
          <w:lang w:val="hy-AM"/>
        </w:rPr>
        <w:softHyphen/>
      </w:r>
      <w:r w:rsidR="00A0523D" w:rsidRPr="006D287D">
        <w:rPr>
          <w:rFonts w:ascii="GHEA Grapalat" w:eastAsia="GHEA Grapalat" w:hAnsi="GHEA Grapalat" w:cs="GHEA Grapalat"/>
          <w:sz w:val="24"/>
          <w:szCs w:val="24"/>
          <w:lang w:val="hy-AM"/>
        </w:rPr>
        <w:t>ված են Միության մաքսային օրենսգրքի 333-րդ հոդվածի 16-</w:t>
      </w:r>
      <w:r w:rsidR="00540DB6" w:rsidRPr="006D287D">
        <w:rPr>
          <w:rFonts w:ascii="GHEA Grapalat" w:eastAsia="GHEA Grapalat" w:hAnsi="GHEA Grapalat" w:cs="GHEA Grapalat"/>
          <w:sz w:val="24"/>
          <w:szCs w:val="24"/>
          <w:lang w:val="hy-AM"/>
        </w:rPr>
        <w:t>րդ կետ</w:t>
      </w:r>
      <w:r w:rsidR="00A0523D" w:rsidRPr="006D287D">
        <w:rPr>
          <w:rFonts w:ascii="GHEA Grapalat" w:eastAsia="GHEA Grapalat" w:hAnsi="GHEA Grapalat" w:cs="GHEA Grapalat"/>
          <w:sz w:val="24"/>
          <w:szCs w:val="24"/>
          <w:lang w:val="hy-AM"/>
        </w:rPr>
        <w:t>ով:</w:t>
      </w:r>
    </w:p>
    <w:p w14:paraId="0000081C" w14:textId="6E009202" w:rsidR="00923214" w:rsidRPr="006D287D" w:rsidRDefault="00A0523D">
      <w:pPr>
        <w:spacing w:after="0" w:line="360" w:lineRule="auto"/>
        <w:ind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Միության մաքսային օրենսգրքի 333-րդ հոդվածի 16-</w:t>
      </w:r>
      <w:r w:rsidR="00540DB6" w:rsidRPr="006D287D">
        <w:rPr>
          <w:rFonts w:ascii="GHEA Grapalat" w:eastAsia="GHEA Grapalat" w:hAnsi="GHEA Grapalat" w:cs="GHEA Grapalat"/>
          <w:sz w:val="24"/>
          <w:szCs w:val="24"/>
          <w:lang w:val="hy-AM"/>
        </w:rPr>
        <w:t>րդ կետ</w:t>
      </w:r>
      <w:r w:rsidRPr="006D287D">
        <w:rPr>
          <w:rFonts w:ascii="GHEA Grapalat" w:eastAsia="GHEA Grapalat" w:hAnsi="GHEA Grapalat" w:cs="GHEA Grapalat"/>
          <w:sz w:val="24"/>
          <w:szCs w:val="24"/>
          <w:lang w:val="hy-AM"/>
        </w:rPr>
        <w:t xml:space="preserve">ի 9-րդ </w:t>
      </w:r>
      <w:r w:rsidR="00BA6431" w:rsidRPr="00D82403">
        <w:rPr>
          <w:rFonts w:ascii="GHEA Grapalat" w:eastAsia="GHEA Grapalat" w:hAnsi="GHEA Grapalat" w:cs="GHEA Grapalat"/>
          <w:sz w:val="24"/>
          <w:szCs w:val="24"/>
          <w:lang w:val="hy-AM"/>
        </w:rPr>
        <w:t>ենթա</w:t>
      </w:r>
      <w:r w:rsidRPr="006D287D">
        <w:rPr>
          <w:rFonts w:ascii="GHEA Grapalat" w:eastAsia="GHEA Grapalat" w:hAnsi="GHEA Grapalat" w:cs="GHEA Grapalat"/>
          <w:sz w:val="24"/>
          <w:szCs w:val="24"/>
          <w:lang w:val="hy-AM"/>
        </w:rPr>
        <w:t>կետին համապատասխան</w:t>
      </w:r>
      <w:r w:rsidR="000262EF">
        <w:rPr>
          <w:rFonts w:ascii="GHEA Grapalat" w:eastAsia="GHEA Grapalat" w:hAnsi="GHEA Grapalat" w:cs="GHEA Grapalat"/>
          <w:sz w:val="24"/>
          <w:szCs w:val="24"/>
          <w:lang w:val="hy-AM"/>
        </w:rPr>
        <w:t>,</w:t>
      </w:r>
      <w:r w:rsidRPr="006D287D">
        <w:rPr>
          <w:rFonts w:ascii="GHEA Grapalat" w:eastAsia="GHEA Grapalat" w:hAnsi="GHEA Grapalat" w:cs="GHEA Grapalat"/>
          <w:sz w:val="24"/>
          <w:szCs w:val="24"/>
          <w:lang w:val="hy-AM"/>
        </w:rPr>
        <w:t xml:space="preserve"> </w:t>
      </w:r>
      <w:r w:rsidR="00AA6472" w:rsidRPr="006D287D">
        <w:rPr>
          <w:rFonts w:ascii="GHEA Grapalat" w:eastAsia="GHEA Grapalat" w:hAnsi="GHEA Grapalat" w:cs="GHEA Grapalat"/>
          <w:sz w:val="24"/>
          <w:szCs w:val="24"/>
          <w:lang w:val="hy-AM"/>
        </w:rPr>
        <w:t xml:space="preserve">արտապլանային </w:t>
      </w:r>
      <w:r w:rsidRPr="006D287D">
        <w:rPr>
          <w:rFonts w:ascii="GHEA Grapalat" w:eastAsia="GHEA Grapalat" w:hAnsi="GHEA Grapalat" w:cs="GHEA Grapalat"/>
          <w:sz w:val="24"/>
          <w:szCs w:val="24"/>
          <w:lang w:val="hy-AM"/>
        </w:rPr>
        <w:t>արտագնա մաքսային ստուգումների՝ Միության մաքսային օրենսգրքի 333-րդ հոդվածի 16-</w:t>
      </w:r>
      <w:r w:rsidR="00540DB6" w:rsidRPr="006D287D">
        <w:rPr>
          <w:rFonts w:ascii="GHEA Grapalat" w:eastAsia="GHEA Grapalat" w:hAnsi="GHEA Grapalat" w:cs="GHEA Grapalat"/>
          <w:sz w:val="24"/>
          <w:szCs w:val="24"/>
          <w:lang w:val="hy-AM"/>
        </w:rPr>
        <w:t>րդ կետ</w:t>
      </w:r>
      <w:r w:rsidRPr="006D287D">
        <w:rPr>
          <w:rFonts w:ascii="GHEA Grapalat" w:eastAsia="GHEA Grapalat" w:hAnsi="GHEA Grapalat" w:cs="GHEA Grapalat"/>
          <w:sz w:val="24"/>
          <w:szCs w:val="24"/>
          <w:lang w:val="hy-AM"/>
        </w:rPr>
        <w:t>ով սահմանված հիմքերից բացի այլ լրացուցիչ հիմքեր</w:t>
      </w:r>
      <w:r w:rsidR="000262EF">
        <w:rPr>
          <w:rFonts w:ascii="GHEA Grapalat" w:eastAsia="GHEA Grapalat" w:hAnsi="GHEA Grapalat" w:cs="GHEA Grapalat"/>
          <w:sz w:val="24"/>
          <w:szCs w:val="24"/>
          <w:lang w:val="hy-AM"/>
        </w:rPr>
        <w:t>ը սահմանվում են օրենքով</w:t>
      </w:r>
      <w:r w:rsidRPr="006D287D">
        <w:rPr>
          <w:rFonts w:ascii="GHEA Grapalat" w:eastAsia="GHEA Grapalat" w:hAnsi="GHEA Grapalat" w:cs="GHEA Grapalat"/>
          <w:sz w:val="24"/>
          <w:szCs w:val="24"/>
          <w:lang w:val="hy-AM"/>
        </w:rPr>
        <w:t>:</w:t>
      </w:r>
    </w:p>
    <w:p w14:paraId="0000081D" w14:textId="5C6D14A8" w:rsidR="00923214" w:rsidRPr="006D287D" w:rsidRDefault="00A0523D" w:rsidP="00FD4DF3">
      <w:pPr>
        <w:numPr>
          <w:ilvl w:val="0"/>
          <w:numId w:val="248"/>
        </w:numPr>
        <w:tabs>
          <w:tab w:val="left" w:pos="851"/>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Արտագնա մաքսային ստուգման իրականացման սկիզբ է համարվում արտագնա մաքսային ստուգում անցկացնելու մասին որոշումը (կարգադրագիրը) ստուգման ենթարկ</w:t>
      </w:r>
      <w:r w:rsidR="00FD0969"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վող անձին առձեռն հանձնելու ամսաթիվը, իսկ եթե ստուգման ենթարկվող անձին արտա</w:t>
      </w:r>
      <w:r w:rsidR="00FD0969"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 xml:space="preserve">գնա մաքսային ստուգում անցկացնելու մասին որոշումը (կարգադրագիրը) հանձնվում է այդ անձի </w:t>
      </w:r>
      <w:r w:rsidRPr="006D287D">
        <w:rPr>
          <w:rFonts w:ascii="GHEA Grapalat" w:eastAsia="GHEA Grapalat" w:hAnsi="GHEA Grapalat" w:cs="GHEA Grapalat"/>
          <w:sz w:val="24"/>
          <w:szCs w:val="24"/>
          <w:lang w:val="hy-AM"/>
        </w:rPr>
        <w:lastRenderedPageBreak/>
        <w:t>հասցեով հանձնման մասին ծանուցմամբ պատվիրված նամակով, ապա արտագնա մաք</w:t>
      </w:r>
      <w:r w:rsidR="00FD0969"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սային ստուգման իրականացման սկիզբ է համարվում ծանուցման մեջ նշված հանձն</w:t>
      </w:r>
      <w:r w:rsidR="00FD0969"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ման ամսաթիվը: Այն դեպքում, երբ պատվիրված նամակը վերադարձվում է հասցեատիրոջը այն չհանձնելու պատճառների մասին նշումով, ապա արտագնա մաքսային ստուգման իրա</w:t>
      </w:r>
      <w:r w:rsidR="00FD0969"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կանացման սկիզբ է համարվում պատվիրված նամակի վերադարձի օրը:</w:t>
      </w:r>
    </w:p>
    <w:p w14:paraId="0000081E" w14:textId="7AD239F2" w:rsidR="00923214" w:rsidRPr="006D287D" w:rsidRDefault="00A0523D" w:rsidP="00FD4DF3">
      <w:pPr>
        <w:numPr>
          <w:ilvl w:val="0"/>
          <w:numId w:val="248"/>
        </w:numPr>
        <w:tabs>
          <w:tab w:val="left" w:pos="993"/>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Կամերալ մաքսային ստուգման իրականացման ընթացքում մաքսային մարմին</w:t>
      </w:r>
      <w:r w:rsid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ները ծանուցում են ստուգվող անձանց իրենց իրավունքների և պար</w:t>
      </w:r>
      <w:r w:rsid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տականությունների մասին հետևյալ դեպքերում.</w:t>
      </w:r>
    </w:p>
    <w:p w14:paraId="0000081F" w14:textId="2AD41F3B" w:rsidR="00923214" w:rsidRPr="006D287D" w:rsidRDefault="00A0523D" w:rsidP="00FD4DF3">
      <w:pPr>
        <w:numPr>
          <w:ilvl w:val="1"/>
          <w:numId w:val="257"/>
        </w:numPr>
        <w:tabs>
          <w:tab w:val="left" w:pos="851"/>
        </w:tabs>
        <w:spacing w:after="0" w:line="360" w:lineRule="auto"/>
        <w:ind w:left="0" w:firstLine="567"/>
        <w:jc w:val="both"/>
        <w:rPr>
          <w:rFonts w:ascii="GHEA Grapalat" w:eastAsia="GHEA Grapalat" w:hAnsi="GHEA Grapalat" w:cs="GHEA Grapalat"/>
          <w:sz w:val="24"/>
          <w:szCs w:val="24"/>
          <w:lang w:val="hy-AM"/>
        </w:rPr>
      </w:pPr>
      <w:r w:rsidRPr="006D287D">
        <w:rPr>
          <w:rFonts w:ascii="GHEA Grapalat" w:eastAsia="GHEA Grapalat" w:hAnsi="GHEA Grapalat" w:cs="GHEA Grapalat"/>
          <w:sz w:val="24"/>
          <w:szCs w:val="24"/>
          <w:lang w:val="hy-AM"/>
        </w:rPr>
        <w:t>երբ կամերալ մաքսային ստուգման շրջանակներում անհրաժեշտություն է առա</w:t>
      </w:r>
      <w:r w:rsidR="00F20D56" w:rsidRPr="006D287D">
        <w:rPr>
          <w:rFonts w:ascii="GHEA Grapalat" w:eastAsia="GHEA Grapalat" w:hAnsi="GHEA Grapalat" w:cs="GHEA Grapalat"/>
          <w:sz w:val="24"/>
          <w:szCs w:val="24"/>
          <w:lang w:val="hy-AM"/>
        </w:rPr>
        <w:softHyphen/>
      </w:r>
      <w:r w:rsidRPr="006D287D">
        <w:rPr>
          <w:rFonts w:ascii="GHEA Grapalat" w:eastAsia="GHEA Grapalat" w:hAnsi="GHEA Grapalat" w:cs="GHEA Grapalat"/>
          <w:sz w:val="24"/>
          <w:szCs w:val="24"/>
          <w:lang w:val="hy-AM"/>
        </w:rPr>
        <w:t xml:space="preserve">ջանում ստուգվող անձանցից պահանջել լրացուցիչ փաստաթղթեր </w:t>
      </w:r>
      <w:r w:rsidR="00E32799" w:rsidRPr="006D287D">
        <w:rPr>
          <w:rFonts w:ascii="GHEA Grapalat" w:eastAsia="GHEA Grapalat" w:hAnsi="GHEA Grapalat" w:cs="GHEA Grapalat"/>
          <w:sz w:val="24"/>
          <w:szCs w:val="24"/>
          <w:lang w:val="hy-AM"/>
        </w:rPr>
        <w:t>կամ</w:t>
      </w:r>
      <w:r w:rsidRPr="006D287D">
        <w:rPr>
          <w:rFonts w:ascii="GHEA Grapalat" w:eastAsia="GHEA Grapalat" w:hAnsi="GHEA Grapalat" w:cs="GHEA Grapalat"/>
          <w:sz w:val="24"/>
          <w:szCs w:val="24"/>
          <w:lang w:val="hy-AM"/>
        </w:rPr>
        <w:t xml:space="preserve"> տեղեկություններ.</w:t>
      </w:r>
    </w:p>
    <w:p w14:paraId="00000820" w14:textId="2FBBF1B3" w:rsidR="00923214" w:rsidRPr="00CF4884" w:rsidRDefault="00A0523D" w:rsidP="00FD4DF3">
      <w:pPr>
        <w:numPr>
          <w:ilvl w:val="1"/>
          <w:numId w:val="257"/>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երբ կամերալ մաքսային ստուգման արդյունքներով նախատեսվում է կազմել կամե</w:t>
      </w:r>
      <w:r w:rsidR="00F20D56" w:rsidRPr="00CF4884">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րալ մաքսային ստուգման ակտ, որով ստուգվող անձին առաջադրվում են պարտավո</w:t>
      </w:r>
      <w:r w:rsidR="00F20D56" w:rsidRPr="00CF4884">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րու</w:t>
      </w:r>
      <w:r w:rsidR="00F20D56" w:rsidRPr="00CF4884">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թյուններ, եթե նախքան սույն կետով սահմանված գործողությունների իրականացումը սույն մասի 1-ին կետով սահմանված դեպքով ծանուցում չի ուղարկվել ստուգվող անձին:</w:t>
      </w:r>
    </w:p>
    <w:p w14:paraId="00000821" w14:textId="1AD37273" w:rsidR="00923214" w:rsidRPr="00CF4884" w:rsidRDefault="001D7447">
      <w:pPr>
        <w:spacing w:after="0" w:line="360" w:lineRule="auto"/>
        <w:ind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Կ</w:t>
      </w:r>
      <w:r w:rsidR="00A0523D" w:rsidRPr="00CF4884">
        <w:rPr>
          <w:rFonts w:ascii="GHEA Grapalat" w:eastAsia="GHEA Grapalat" w:hAnsi="GHEA Grapalat" w:cs="GHEA Grapalat"/>
          <w:sz w:val="24"/>
          <w:szCs w:val="24"/>
          <w:lang w:val="hy-AM"/>
        </w:rPr>
        <w:t>ամերալ մաքսային ստուգման արդյունքների վերա</w:t>
      </w:r>
      <w:r w:rsidR="00F20D56" w:rsidRPr="00CF4884">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բերյալ ստուգվող անձանց ծանուց</w:t>
      </w:r>
      <w:r>
        <w:rPr>
          <w:rFonts w:ascii="GHEA Grapalat" w:eastAsia="GHEA Grapalat" w:hAnsi="GHEA Grapalat" w:cs="GHEA Grapalat"/>
          <w:sz w:val="24"/>
          <w:szCs w:val="24"/>
          <w:lang w:val="hy-AM"/>
        </w:rPr>
        <w:softHyphen/>
      </w:r>
      <w:r w:rsidR="00A0523D" w:rsidRPr="00CF4884">
        <w:rPr>
          <w:rFonts w:ascii="GHEA Grapalat" w:eastAsia="GHEA Grapalat" w:hAnsi="GHEA Grapalat" w:cs="GHEA Grapalat"/>
          <w:sz w:val="24"/>
          <w:szCs w:val="24"/>
          <w:lang w:val="hy-AM"/>
        </w:rPr>
        <w:t xml:space="preserve">ման կարգը և ծանուցումների ձևը սահմանում է </w:t>
      </w:r>
      <w:r w:rsidR="0030023D">
        <w:rPr>
          <w:rFonts w:ascii="GHEA Grapalat" w:eastAsia="GHEA Grapalat" w:hAnsi="GHEA Grapalat" w:cs="GHEA Grapalat"/>
          <w:sz w:val="24"/>
          <w:szCs w:val="24"/>
          <w:lang w:val="hy-AM"/>
        </w:rPr>
        <w:t>Կոմիտեն</w:t>
      </w:r>
      <w:r w:rsidR="00A0523D" w:rsidRPr="00CF4884">
        <w:rPr>
          <w:rFonts w:ascii="GHEA Grapalat" w:eastAsia="GHEA Grapalat" w:hAnsi="GHEA Grapalat" w:cs="GHEA Grapalat"/>
          <w:sz w:val="24"/>
          <w:szCs w:val="24"/>
          <w:lang w:val="hy-AM"/>
        </w:rPr>
        <w:t>:</w:t>
      </w:r>
    </w:p>
    <w:p w14:paraId="00000822" w14:textId="77777777" w:rsidR="00923214" w:rsidRPr="00CF4884" w:rsidRDefault="00A0523D">
      <w:pPr>
        <w:spacing w:after="0" w:line="360" w:lineRule="auto"/>
        <w:ind w:firstLine="567"/>
        <w:jc w:val="both"/>
        <w:rPr>
          <w:rFonts w:ascii="GHEA Grapalat" w:eastAsia="GHEA Grapalat" w:hAnsi="GHEA Grapalat" w:cs="GHEA Grapalat"/>
          <w:sz w:val="24"/>
          <w:szCs w:val="24"/>
          <w:lang w:val="hy-AM"/>
        </w:rPr>
      </w:pPr>
      <w:r w:rsidRPr="00CF4884">
        <w:rPr>
          <w:rFonts w:ascii="Courier New" w:eastAsia="Courier New" w:hAnsi="Courier New" w:cs="Courier New"/>
          <w:sz w:val="24"/>
          <w:szCs w:val="24"/>
          <w:lang w:val="hy-AM"/>
        </w:rPr>
        <w:t> </w:t>
      </w:r>
    </w:p>
    <w:p w14:paraId="00000823" w14:textId="4F9E4738" w:rsidR="00923214" w:rsidRPr="00CF4884" w:rsidRDefault="00A0523D" w:rsidP="00CF4884">
      <w:pPr>
        <w:ind w:firstLine="567"/>
        <w:rPr>
          <w:rFonts w:ascii="GHEA Grapalat" w:eastAsia="GHEA Grapalat" w:hAnsi="GHEA Grapalat" w:cs="GHEA Grapalat"/>
          <w:b/>
          <w:sz w:val="24"/>
          <w:szCs w:val="24"/>
          <w:lang w:val="hy-AM"/>
        </w:rPr>
      </w:pPr>
      <w:r w:rsidRPr="00CF4884">
        <w:rPr>
          <w:rFonts w:ascii="GHEA Grapalat" w:eastAsia="GHEA Grapalat" w:hAnsi="GHEA Grapalat" w:cs="GHEA Grapalat"/>
          <w:b/>
          <w:sz w:val="24"/>
          <w:szCs w:val="24"/>
          <w:lang w:val="hy-AM"/>
        </w:rPr>
        <w:t>Հոդված 199. Արտագնա մաքսային ստուգման կասեցման ժամկետը և կարգը</w:t>
      </w:r>
    </w:p>
    <w:p w14:paraId="00000824" w14:textId="1DB4F8B6" w:rsidR="00923214" w:rsidRPr="00CF4884" w:rsidRDefault="00A0523D" w:rsidP="00FD4DF3">
      <w:pPr>
        <w:numPr>
          <w:ilvl w:val="1"/>
          <w:numId w:val="254"/>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Արտագնա մաքսային ստուգման ժամկետը կարող է կասեցվել Միության մաքսային օրենսգրքի 333-րդ հոդվածի 24-</w:t>
      </w:r>
      <w:r w:rsidR="00540DB6" w:rsidRPr="00CF4884">
        <w:rPr>
          <w:rFonts w:ascii="GHEA Grapalat" w:eastAsia="GHEA Grapalat" w:hAnsi="GHEA Grapalat" w:cs="GHEA Grapalat"/>
          <w:sz w:val="24"/>
          <w:szCs w:val="24"/>
          <w:lang w:val="hy-AM"/>
        </w:rPr>
        <w:t>րդ կետ</w:t>
      </w:r>
      <w:r w:rsidRPr="00CF4884">
        <w:rPr>
          <w:rFonts w:ascii="GHEA Grapalat" w:eastAsia="GHEA Grapalat" w:hAnsi="GHEA Grapalat" w:cs="GHEA Grapalat"/>
          <w:sz w:val="24"/>
          <w:szCs w:val="24"/>
          <w:lang w:val="hy-AM"/>
        </w:rPr>
        <w:t xml:space="preserve">ով սահմանված հիմքերով՝ մաքսային ստուգում իրականացնող անձի (անձանց) հաշվետվության հիման վրա՝ </w:t>
      </w:r>
      <w:r w:rsidR="003B2CA7" w:rsidRPr="00CF4884">
        <w:rPr>
          <w:rFonts w:ascii="GHEA Grapalat" w:eastAsia="GHEA Grapalat" w:hAnsi="GHEA Grapalat" w:cs="GHEA Grapalat"/>
          <w:sz w:val="24"/>
          <w:szCs w:val="24"/>
          <w:lang w:val="hy-AM"/>
        </w:rPr>
        <w:t>մաքսային</w:t>
      </w:r>
      <w:r w:rsidRPr="00CF4884">
        <w:rPr>
          <w:rFonts w:ascii="GHEA Grapalat" w:eastAsia="GHEA Grapalat" w:hAnsi="GHEA Grapalat" w:cs="GHEA Grapalat"/>
          <w:sz w:val="24"/>
          <w:szCs w:val="24"/>
          <w:lang w:val="hy-AM"/>
        </w:rPr>
        <w:t xml:space="preserve"> մարմնի ղեկավարի որոշմամբ:</w:t>
      </w:r>
    </w:p>
    <w:p w14:paraId="00000825" w14:textId="27D3B782" w:rsidR="00923214" w:rsidRPr="00CF4884" w:rsidRDefault="00A0523D" w:rsidP="00FD4DF3">
      <w:pPr>
        <w:numPr>
          <w:ilvl w:val="1"/>
          <w:numId w:val="254"/>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Արտագնա մաքսային ստուգման ժամկետը կարող է կասեցվել 9 ամսից ավել ժամկե</w:t>
      </w:r>
      <w:r w:rsidR="003F0B86">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 xml:space="preserve">տով, </w:t>
      </w:r>
      <w:r w:rsidR="003F0B86" w:rsidRPr="00CF4884">
        <w:rPr>
          <w:rFonts w:ascii="GHEA Grapalat" w:eastAsia="GHEA Grapalat" w:hAnsi="GHEA Grapalat" w:cs="GHEA Grapalat"/>
          <w:sz w:val="24"/>
          <w:szCs w:val="24"/>
          <w:lang w:val="hy-AM"/>
        </w:rPr>
        <w:t>բայց ոչ ավել, քան 12 ամսով</w:t>
      </w:r>
      <w:r w:rsidRPr="00CF4884">
        <w:rPr>
          <w:rFonts w:ascii="GHEA Grapalat" w:eastAsia="GHEA Grapalat" w:hAnsi="GHEA Grapalat" w:cs="GHEA Grapalat"/>
          <w:sz w:val="24"/>
          <w:szCs w:val="24"/>
          <w:lang w:val="hy-AM"/>
        </w:rPr>
        <w:t>, եթե մաքսային մարմինների կողմից չեն ստացվել այնպիսի տվյալներ, որոնք կարող են ազդեցություն ունենալ արտագնա մաքսային ստուգման վերջնա</w:t>
      </w:r>
      <w:r w:rsidR="003F0B86">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կան արդյունքի վրա:</w:t>
      </w:r>
    </w:p>
    <w:p w14:paraId="00000826" w14:textId="77B26FED" w:rsidR="00923214" w:rsidRPr="00CF4884" w:rsidRDefault="003B2CA7" w:rsidP="00FD4DF3">
      <w:pPr>
        <w:numPr>
          <w:ilvl w:val="1"/>
          <w:numId w:val="254"/>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Մաքսային</w:t>
      </w:r>
      <w:r w:rsidR="00A0523D" w:rsidRPr="00CF4884">
        <w:rPr>
          <w:rFonts w:ascii="GHEA Grapalat" w:eastAsia="GHEA Grapalat" w:hAnsi="GHEA Grapalat" w:cs="GHEA Grapalat"/>
          <w:sz w:val="24"/>
          <w:szCs w:val="24"/>
          <w:lang w:val="hy-AM"/>
        </w:rPr>
        <w:t xml:space="preserve"> մարմինը կարող է սահմանել արտագնա մաքսային ստուգման ժամկետի կասեցման՝ Միության մաքսային օրենսգրքի 333-րդ հոդվածի 24-</w:t>
      </w:r>
      <w:r w:rsidR="00540DB6" w:rsidRPr="00CF4884">
        <w:rPr>
          <w:rFonts w:ascii="GHEA Grapalat" w:eastAsia="GHEA Grapalat" w:hAnsi="GHEA Grapalat" w:cs="GHEA Grapalat"/>
          <w:sz w:val="24"/>
          <w:szCs w:val="24"/>
          <w:lang w:val="hy-AM"/>
        </w:rPr>
        <w:t>րդ կետ</w:t>
      </w:r>
      <w:r w:rsidR="00A0523D" w:rsidRPr="00CF4884">
        <w:rPr>
          <w:rFonts w:ascii="GHEA Grapalat" w:eastAsia="GHEA Grapalat" w:hAnsi="GHEA Grapalat" w:cs="GHEA Grapalat"/>
          <w:sz w:val="24"/>
          <w:szCs w:val="24"/>
          <w:lang w:val="hy-AM"/>
        </w:rPr>
        <w:t>ով սահմանված հիմքերից բացի այլ լրացուցիչ հիմքեր:</w:t>
      </w:r>
    </w:p>
    <w:p w14:paraId="00000827" w14:textId="32ABABDA" w:rsidR="00923214" w:rsidRPr="00CF4884" w:rsidRDefault="00A0523D" w:rsidP="00FD4DF3">
      <w:pPr>
        <w:numPr>
          <w:ilvl w:val="1"/>
          <w:numId w:val="254"/>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 xml:space="preserve">Արտագնա մաքսային ստուգման կասեցումը և վերսկսումը ձևակերպվում են </w:t>
      </w:r>
      <w:r w:rsidR="003B2CA7" w:rsidRPr="00CF4884">
        <w:rPr>
          <w:rFonts w:ascii="GHEA Grapalat" w:eastAsia="GHEA Grapalat" w:hAnsi="GHEA Grapalat" w:cs="GHEA Grapalat"/>
          <w:sz w:val="24"/>
          <w:szCs w:val="24"/>
          <w:lang w:val="hy-AM"/>
        </w:rPr>
        <w:t>մաքսային</w:t>
      </w:r>
      <w:r w:rsidRPr="00CF4884">
        <w:rPr>
          <w:rFonts w:ascii="GHEA Grapalat" w:eastAsia="GHEA Grapalat" w:hAnsi="GHEA Grapalat" w:cs="GHEA Grapalat"/>
          <w:sz w:val="24"/>
          <w:szCs w:val="24"/>
          <w:lang w:val="hy-AM"/>
        </w:rPr>
        <w:t xml:space="preserve"> մարմնի ղեկավարի որոշմամբ: Այդ որոշման մասին մաքսային մարմինը գրավոր </w:t>
      </w:r>
      <w:r w:rsidR="003A6C1B">
        <w:rPr>
          <w:rFonts w:ascii="GHEA Grapalat" w:eastAsia="GHEA Grapalat" w:hAnsi="GHEA Grapalat" w:cs="GHEA Grapalat"/>
          <w:sz w:val="24"/>
          <w:szCs w:val="24"/>
          <w:lang w:val="hy-AM"/>
        </w:rPr>
        <w:lastRenderedPageBreak/>
        <w:t>ծանուցում</w:t>
      </w:r>
      <w:r w:rsidRPr="00CF4884">
        <w:rPr>
          <w:rFonts w:ascii="GHEA Grapalat" w:eastAsia="GHEA Grapalat" w:hAnsi="GHEA Grapalat" w:cs="GHEA Grapalat"/>
          <w:sz w:val="24"/>
          <w:szCs w:val="24"/>
          <w:lang w:val="hy-AM"/>
        </w:rPr>
        <w:t xml:space="preserve"> է ստուգվող անձին նշված որոշումն ընդունելուց հետո՝ 1 աշխատանքային օրվա ընթացքում: </w:t>
      </w:r>
    </w:p>
    <w:p w14:paraId="00000828" w14:textId="3E09EF80" w:rsidR="00923214" w:rsidRPr="00CF4884" w:rsidRDefault="00A0523D" w:rsidP="00FD4DF3">
      <w:pPr>
        <w:numPr>
          <w:ilvl w:val="1"/>
          <w:numId w:val="254"/>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Հայաստանի Հանրապետության միջազգային պայմանագրերի շրջանակներում Միության անդամ պետությունների կամ օտարերկրյա պետությունների իրավասու մարմիններ հարցումներ կատարելու դեպքում արտագնա մաքսային ստուգման ժամկետը կասեցվում է մինչև հարցման պատասխանը ստանալու օրը, բայց ոչ ավել</w:t>
      </w:r>
      <w:r w:rsidR="00F83912">
        <w:rPr>
          <w:rFonts w:ascii="GHEA Grapalat" w:eastAsia="GHEA Grapalat" w:hAnsi="GHEA Grapalat" w:cs="GHEA Grapalat"/>
          <w:sz w:val="24"/>
          <w:szCs w:val="24"/>
          <w:lang w:val="hy-AM"/>
        </w:rPr>
        <w:t>,</w:t>
      </w:r>
      <w:r w:rsidRPr="00CF4884">
        <w:rPr>
          <w:rFonts w:ascii="GHEA Grapalat" w:eastAsia="GHEA Grapalat" w:hAnsi="GHEA Grapalat" w:cs="GHEA Grapalat"/>
          <w:sz w:val="24"/>
          <w:szCs w:val="24"/>
          <w:lang w:val="hy-AM"/>
        </w:rPr>
        <w:t xml:space="preserve"> քան սույն հոդվածի 2-րդ մասով սահմանված ժամկետը։</w:t>
      </w:r>
    </w:p>
    <w:p w14:paraId="00000829" w14:textId="77777777" w:rsidR="00923214" w:rsidRPr="00CF4884" w:rsidRDefault="00923214">
      <w:pPr>
        <w:spacing w:after="0" w:line="360" w:lineRule="auto"/>
        <w:ind w:firstLine="567"/>
        <w:jc w:val="both"/>
        <w:rPr>
          <w:rFonts w:ascii="Courier New" w:eastAsia="Courier New" w:hAnsi="Courier New" w:cs="Courier New"/>
          <w:sz w:val="24"/>
          <w:szCs w:val="24"/>
          <w:lang w:val="hy-AM"/>
        </w:rPr>
      </w:pPr>
    </w:p>
    <w:p w14:paraId="0000082A" w14:textId="77777777" w:rsidR="00923214" w:rsidRPr="00CF4884" w:rsidRDefault="00A0523D">
      <w:pPr>
        <w:spacing w:after="0" w:line="360" w:lineRule="auto"/>
        <w:ind w:firstLine="567"/>
        <w:jc w:val="both"/>
        <w:rPr>
          <w:rFonts w:ascii="GHEA Grapalat" w:eastAsia="GHEA Grapalat" w:hAnsi="GHEA Grapalat" w:cs="GHEA Grapalat"/>
          <w:b/>
          <w:sz w:val="24"/>
          <w:szCs w:val="24"/>
          <w:lang w:val="hy-AM"/>
        </w:rPr>
      </w:pPr>
      <w:r w:rsidRPr="00CF4884">
        <w:rPr>
          <w:rFonts w:ascii="GHEA Grapalat" w:eastAsia="GHEA Grapalat" w:hAnsi="GHEA Grapalat" w:cs="GHEA Grapalat"/>
          <w:b/>
          <w:sz w:val="24"/>
          <w:szCs w:val="24"/>
          <w:lang w:val="hy-AM"/>
        </w:rPr>
        <w:t>Հոդված 200. Արտագնա մաքսային ստուգման անցկացման նպատակով մաքսային</w:t>
      </w:r>
    </w:p>
    <w:p w14:paraId="0000082B" w14:textId="58DB8680" w:rsidR="00923214" w:rsidRPr="00CF4884" w:rsidRDefault="00A0523D">
      <w:pPr>
        <w:spacing w:after="0" w:line="360" w:lineRule="auto"/>
        <w:ind w:firstLine="2198"/>
        <w:jc w:val="both"/>
        <w:rPr>
          <w:rFonts w:ascii="GHEA Grapalat" w:eastAsia="GHEA Grapalat" w:hAnsi="GHEA Grapalat" w:cs="GHEA Grapalat"/>
          <w:b/>
          <w:sz w:val="24"/>
          <w:szCs w:val="24"/>
          <w:lang w:val="hy-AM"/>
        </w:rPr>
      </w:pPr>
      <w:r w:rsidRPr="00CF4884">
        <w:rPr>
          <w:rFonts w:ascii="GHEA Grapalat" w:eastAsia="GHEA Grapalat" w:hAnsi="GHEA Grapalat" w:cs="GHEA Grapalat"/>
          <w:b/>
          <w:sz w:val="24"/>
          <w:szCs w:val="24"/>
          <w:lang w:val="hy-AM"/>
        </w:rPr>
        <w:t>մարմնի պաշտոնատար անձանց մուտքը ստուգվող անձի օբյեկտ</w:t>
      </w:r>
    </w:p>
    <w:p w14:paraId="0000082C" w14:textId="4FF879CF" w:rsidR="00923214" w:rsidRPr="00CF4884" w:rsidRDefault="00A0523D" w:rsidP="00FD4DF3">
      <w:pPr>
        <w:numPr>
          <w:ilvl w:val="0"/>
          <w:numId w:val="233"/>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 xml:space="preserve">Ստուգվող անձն իրավունք ունի մերժել մաքսային մարմինների պաշտոնատար անձանց՝ </w:t>
      </w:r>
      <w:r w:rsidR="00F83912">
        <w:rPr>
          <w:rFonts w:ascii="GHEA Grapalat" w:eastAsia="GHEA Grapalat" w:hAnsi="GHEA Grapalat" w:cs="GHEA Grapalat"/>
          <w:sz w:val="24"/>
          <w:szCs w:val="24"/>
          <w:lang w:val="hy-AM"/>
        </w:rPr>
        <w:t xml:space="preserve">թույլատրել </w:t>
      </w:r>
      <w:r w:rsidRPr="00CF4884">
        <w:rPr>
          <w:rFonts w:ascii="GHEA Grapalat" w:eastAsia="GHEA Grapalat" w:hAnsi="GHEA Grapalat" w:cs="GHEA Grapalat"/>
          <w:sz w:val="24"/>
          <w:szCs w:val="24"/>
          <w:lang w:val="hy-AM"/>
        </w:rPr>
        <w:t>մուտք գործել իր օբյեկտներ</w:t>
      </w:r>
      <w:r w:rsidR="00901DAB">
        <w:rPr>
          <w:rFonts w:ascii="GHEA Grapalat" w:eastAsia="GHEA Grapalat" w:hAnsi="GHEA Grapalat" w:cs="GHEA Grapalat"/>
          <w:sz w:val="24"/>
          <w:szCs w:val="24"/>
          <w:lang w:val="hy-AM"/>
        </w:rPr>
        <w:t>՝</w:t>
      </w:r>
      <w:r w:rsidRPr="00CF4884">
        <w:rPr>
          <w:rFonts w:ascii="GHEA Grapalat" w:eastAsia="GHEA Grapalat" w:hAnsi="GHEA Grapalat" w:cs="GHEA Grapalat"/>
          <w:sz w:val="24"/>
          <w:szCs w:val="24"/>
          <w:lang w:val="hy-AM"/>
        </w:rPr>
        <w:t xml:space="preserve"> Միության մաքսային օրենսգրքի 334-րդ հոդվածի 3-</w:t>
      </w:r>
      <w:r w:rsidR="00540DB6" w:rsidRPr="00CF4884">
        <w:rPr>
          <w:rFonts w:ascii="GHEA Grapalat" w:eastAsia="GHEA Grapalat" w:hAnsi="GHEA Grapalat" w:cs="GHEA Grapalat"/>
          <w:sz w:val="24"/>
          <w:szCs w:val="24"/>
          <w:lang w:val="hy-AM"/>
        </w:rPr>
        <w:t>րդ կետ</w:t>
      </w:r>
      <w:r w:rsidRPr="00CF4884">
        <w:rPr>
          <w:rFonts w:ascii="GHEA Grapalat" w:eastAsia="GHEA Grapalat" w:hAnsi="GHEA Grapalat" w:cs="GHEA Grapalat"/>
          <w:sz w:val="24"/>
          <w:szCs w:val="24"/>
          <w:lang w:val="hy-AM"/>
        </w:rPr>
        <w:t>ով սահմանված դեպքերում:</w:t>
      </w:r>
    </w:p>
    <w:p w14:paraId="0000082D" w14:textId="6A630EFD" w:rsidR="00923214" w:rsidRPr="00C44408" w:rsidRDefault="00A0523D" w:rsidP="00FD4DF3">
      <w:pPr>
        <w:numPr>
          <w:ilvl w:val="0"/>
          <w:numId w:val="233"/>
        </w:numPr>
        <w:tabs>
          <w:tab w:val="left" w:pos="851"/>
        </w:tabs>
        <w:spacing w:after="0" w:line="360" w:lineRule="auto"/>
        <w:ind w:left="0" w:firstLine="567"/>
        <w:jc w:val="both"/>
        <w:rPr>
          <w:rFonts w:ascii="GHEA Grapalat" w:eastAsia="GHEA Grapalat" w:hAnsi="GHEA Grapalat" w:cs="GHEA Grapalat"/>
          <w:sz w:val="24"/>
          <w:szCs w:val="24"/>
          <w:lang w:val="hy-AM"/>
        </w:rPr>
      </w:pPr>
      <w:r w:rsidRPr="00CF4884">
        <w:rPr>
          <w:rFonts w:ascii="GHEA Grapalat" w:eastAsia="GHEA Grapalat" w:hAnsi="GHEA Grapalat" w:cs="GHEA Grapalat"/>
          <w:sz w:val="24"/>
          <w:szCs w:val="24"/>
          <w:lang w:val="hy-AM"/>
        </w:rPr>
        <w:t>Միության մաքսային օրենսգրքի 334-րդ հոդվածի 4-</w:t>
      </w:r>
      <w:r w:rsidR="00540DB6" w:rsidRPr="00CF4884">
        <w:rPr>
          <w:rFonts w:ascii="GHEA Grapalat" w:eastAsia="GHEA Grapalat" w:hAnsi="GHEA Grapalat" w:cs="GHEA Grapalat"/>
          <w:sz w:val="24"/>
          <w:szCs w:val="24"/>
          <w:lang w:val="hy-AM"/>
        </w:rPr>
        <w:t>րդ կետ</w:t>
      </w:r>
      <w:r w:rsidRPr="00CF4884">
        <w:rPr>
          <w:rFonts w:ascii="GHEA Grapalat" w:eastAsia="GHEA Grapalat" w:hAnsi="GHEA Grapalat" w:cs="GHEA Grapalat"/>
          <w:sz w:val="24"/>
          <w:szCs w:val="24"/>
          <w:lang w:val="hy-AM"/>
        </w:rPr>
        <w:t>ին համապատասխան, ստուգման ենթարկվող անձի կողմից ստուգվող անձի օբյեկտ արտագնա մաքսային ստուգում իրականացնող մաքսային մարմնի պաշտոնատար անձանց և արտագնա մաքսային ստուգ</w:t>
      </w:r>
      <w:r w:rsidR="00033BE7">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մանը մասնակցող այլ պաշտոնատար անձանց մուտքն առանց հիմնավորման մերժելու դեպ</w:t>
      </w:r>
      <w:r w:rsidR="00033BE7">
        <w:rPr>
          <w:rFonts w:ascii="GHEA Grapalat" w:eastAsia="GHEA Grapalat" w:hAnsi="GHEA Grapalat" w:cs="GHEA Grapalat"/>
          <w:sz w:val="24"/>
          <w:szCs w:val="24"/>
          <w:lang w:val="hy-AM"/>
        </w:rPr>
        <w:softHyphen/>
      </w:r>
      <w:r w:rsidRPr="00CF4884">
        <w:rPr>
          <w:rFonts w:ascii="GHEA Grapalat" w:eastAsia="GHEA Grapalat" w:hAnsi="GHEA Grapalat" w:cs="GHEA Grapalat"/>
          <w:sz w:val="24"/>
          <w:szCs w:val="24"/>
          <w:lang w:val="hy-AM"/>
        </w:rPr>
        <w:t xml:space="preserve">քում կազմվում է արձանագրություն՝ </w:t>
      </w:r>
      <w:r w:rsidR="007E56C1">
        <w:rPr>
          <w:rFonts w:ascii="GHEA Grapalat" w:eastAsia="GHEA Grapalat" w:hAnsi="GHEA Grapalat" w:cs="GHEA Grapalat"/>
          <w:color w:val="000000"/>
          <w:sz w:val="24"/>
          <w:szCs w:val="24"/>
          <w:lang w:val="hy-AM"/>
        </w:rPr>
        <w:t>Կոմիտեի</w:t>
      </w:r>
      <w:r w:rsidRPr="00C44408">
        <w:rPr>
          <w:rFonts w:ascii="GHEA Grapalat" w:eastAsia="GHEA Grapalat" w:hAnsi="GHEA Grapalat" w:cs="GHEA Grapalat"/>
          <w:sz w:val="24"/>
          <w:szCs w:val="24"/>
          <w:lang w:val="hy-AM"/>
        </w:rPr>
        <w:t xml:space="preserve"> սահմանած ձևով:</w:t>
      </w:r>
    </w:p>
    <w:p w14:paraId="0000082E" w14:textId="3DB69B78" w:rsidR="00923214" w:rsidRPr="00C44408" w:rsidRDefault="00A0523D" w:rsidP="00FD4DF3">
      <w:pPr>
        <w:numPr>
          <w:ilvl w:val="0"/>
          <w:numId w:val="233"/>
        </w:numPr>
        <w:tabs>
          <w:tab w:val="left" w:pos="851"/>
        </w:tabs>
        <w:spacing w:after="0" w:line="360" w:lineRule="auto"/>
        <w:ind w:left="0" w:firstLine="567"/>
        <w:jc w:val="both"/>
        <w:rPr>
          <w:rFonts w:ascii="GHEA Grapalat" w:eastAsia="GHEA Grapalat" w:hAnsi="GHEA Grapalat" w:cs="GHEA Grapalat"/>
          <w:sz w:val="24"/>
          <w:szCs w:val="24"/>
          <w:lang w:val="hy-AM"/>
        </w:rPr>
      </w:pPr>
      <w:r w:rsidRPr="00C44408">
        <w:rPr>
          <w:rFonts w:ascii="GHEA Grapalat" w:eastAsia="GHEA Grapalat" w:hAnsi="GHEA Grapalat" w:cs="GHEA Grapalat"/>
          <w:sz w:val="24"/>
          <w:szCs w:val="24"/>
          <w:lang w:val="hy-AM"/>
        </w:rPr>
        <w:t>Սույն հոդվածի 2-րդ մասում նշված արձանագրությունը ստորագրում են մաքսային ստուգում անցկացնող մաքսային մարմնի պաշտոնատար անձինք, ստուգվող անձը կամ նրա ներկայացուցիչը, և դրա պատճենը հանձնվում է ստուգվող անձին կամ նրա ներկա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յացուցչին։</w:t>
      </w:r>
    </w:p>
    <w:p w14:paraId="0000082F" w14:textId="7C472464" w:rsidR="00923214" w:rsidRPr="00C44408" w:rsidRDefault="00A0523D" w:rsidP="00FD4DF3">
      <w:pPr>
        <w:numPr>
          <w:ilvl w:val="0"/>
          <w:numId w:val="233"/>
        </w:numPr>
        <w:tabs>
          <w:tab w:val="left" w:pos="851"/>
        </w:tabs>
        <w:spacing w:after="0" w:line="360" w:lineRule="auto"/>
        <w:ind w:left="0" w:firstLine="567"/>
        <w:jc w:val="both"/>
        <w:rPr>
          <w:rFonts w:ascii="GHEA Grapalat" w:eastAsia="GHEA Grapalat" w:hAnsi="GHEA Grapalat" w:cs="GHEA Grapalat"/>
          <w:sz w:val="24"/>
          <w:szCs w:val="24"/>
          <w:lang w:val="hy-AM"/>
        </w:rPr>
      </w:pPr>
      <w:r w:rsidRPr="00C44408">
        <w:rPr>
          <w:rFonts w:ascii="GHEA Grapalat" w:eastAsia="GHEA Grapalat" w:hAnsi="GHEA Grapalat" w:cs="GHEA Grapalat"/>
          <w:sz w:val="24"/>
          <w:szCs w:val="24"/>
          <w:lang w:val="hy-AM"/>
        </w:rPr>
        <w:t>Ստուգվող անձի կամ նրա ներկայացուցչի կողմից սույն հոդվածի 2-րդ մասում նշված արձանագրությունը ստորագրելուց հրաժարվելու դեպքում ստուգում իրականացնող մաք</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սային մարմնի պաշտոնատար անձը համապատասխան գրառում է կատարում արձա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նագրության մեջ։ Ստուգվող անձն իրավունք ունի արձանագրությունը ստորագրելուց հրա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ժարվելու վերաբերյալ տալ գրավոր բացատրություն։</w:t>
      </w:r>
    </w:p>
    <w:p w14:paraId="00000830" w14:textId="067F5D59" w:rsidR="00923214" w:rsidRPr="00C44408" w:rsidRDefault="00A0523D" w:rsidP="00FD4DF3">
      <w:pPr>
        <w:numPr>
          <w:ilvl w:val="0"/>
          <w:numId w:val="233"/>
        </w:numPr>
        <w:tabs>
          <w:tab w:val="left" w:pos="851"/>
        </w:tabs>
        <w:spacing w:after="0" w:line="360" w:lineRule="auto"/>
        <w:ind w:left="0" w:firstLine="567"/>
        <w:jc w:val="both"/>
        <w:rPr>
          <w:rFonts w:ascii="GHEA Grapalat" w:eastAsia="GHEA Grapalat" w:hAnsi="GHEA Grapalat" w:cs="GHEA Grapalat"/>
          <w:sz w:val="24"/>
          <w:szCs w:val="24"/>
          <w:lang w:val="hy-AM"/>
        </w:rPr>
      </w:pPr>
      <w:r w:rsidRPr="00C44408">
        <w:rPr>
          <w:rFonts w:ascii="GHEA Grapalat" w:eastAsia="GHEA Grapalat" w:hAnsi="GHEA Grapalat" w:cs="GHEA Grapalat"/>
          <w:sz w:val="24"/>
          <w:szCs w:val="24"/>
          <w:lang w:val="hy-AM"/>
        </w:rPr>
        <w:t xml:space="preserve">Ստուգվող անձի կողմից վերջինիս օբյեկտ մաքսային մարմինների պաշտոնատար անձանց և արտագնա մաքսային ստուգմանը մասնակցող այլ պաշտոնատար անձանց մուտքն առանց հիմնավորման մերժելու դեպքում մաքսային մարմինների պաշտոնատար անձինք և արտագնա մաքսային ստուգմանը մասնակցող այլ պաշտոնատար անձինք կարող են մուտք գործել այդպիսի օբյեկտներ՝ դիմադրությունը հաղթահարելով և կողպված </w:t>
      </w:r>
      <w:r w:rsidRPr="00C44408">
        <w:rPr>
          <w:rFonts w:ascii="GHEA Grapalat" w:eastAsia="GHEA Grapalat" w:hAnsi="GHEA Grapalat" w:cs="GHEA Grapalat"/>
          <w:sz w:val="24"/>
          <w:szCs w:val="24"/>
          <w:lang w:val="hy-AM"/>
        </w:rPr>
        <w:lastRenderedPageBreak/>
        <w:t>շինությունները բացելով՝ բացառությամբ այն դեպքերի, երբ Հայաստանի Հանրա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պետու</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թյան օրենսդրությամբ առանձին օբյեկտներ մուտք գործելու համար սահմանված է պետա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կան մարմինների պաշտոնատար անձանց մուտքի այլ կարգ:</w:t>
      </w:r>
    </w:p>
    <w:p w14:paraId="00000831" w14:textId="33552C30" w:rsidR="00923214" w:rsidRPr="00C44408" w:rsidRDefault="00A0523D" w:rsidP="00FD4DF3">
      <w:pPr>
        <w:numPr>
          <w:ilvl w:val="0"/>
          <w:numId w:val="233"/>
        </w:numPr>
        <w:tabs>
          <w:tab w:val="left" w:pos="851"/>
        </w:tabs>
        <w:spacing w:after="0" w:line="360" w:lineRule="auto"/>
        <w:ind w:left="0" w:firstLine="567"/>
        <w:jc w:val="both"/>
        <w:rPr>
          <w:rFonts w:ascii="GHEA Grapalat" w:eastAsia="GHEA Grapalat" w:hAnsi="GHEA Grapalat" w:cs="GHEA Grapalat"/>
          <w:sz w:val="24"/>
          <w:szCs w:val="24"/>
          <w:lang w:val="hy-AM"/>
        </w:rPr>
      </w:pPr>
      <w:r w:rsidRPr="00C44408">
        <w:rPr>
          <w:rFonts w:ascii="GHEA Grapalat" w:eastAsia="GHEA Grapalat" w:hAnsi="GHEA Grapalat" w:cs="GHEA Grapalat"/>
          <w:sz w:val="24"/>
          <w:szCs w:val="24"/>
          <w:lang w:val="hy-AM"/>
        </w:rPr>
        <w:t>Մաքսային մարմինների պաշտոնատար անձանց և արտագնա մաքսային ստուգ</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մանը մասնակցող այլ պաշտոնատար անձանց կողմից սույն հոդվածի 5-րդ մասով նախա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տես</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ված գործողությունների իրականացման դեպքում ստուգվող անձի օբյեկտ մուտք գոր</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 xml:space="preserve">ծելու բոլոր դեպքերի մասին </w:t>
      </w:r>
      <w:r w:rsidR="003B2CA7" w:rsidRPr="00C44408">
        <w:rPr>
          <w:rFonts w:ascii="GHEA Grapalat" w:eastAsia="GHEA Grapalat" w:hAnsi="GHEA Grapalat" w:cs="GHEA Grapalat"/>
          <w:sz w:val="24"/>
          <w:szCs w:val="24"/>
          <w:lang w:val="hy-AM"/>
        </w:rPr>
        <w:t>մաքսային</w:t>
      </w:r>
      <w:r w:rsidRPr="00C44408">
        <w:rPr>
          <w:rFonts w:ascii="GHEA Grapalat" w:eastAsia="GHEA Grapalat" w:hAnsi="GHEA Grapalat" w:cs="GHEA Grapalat"/>
          <w:sz w:val="24"/>
          <w:szCs w:val="24"/>
          <w:lang w:val="hy-AM"/>
        </w:rPr>
        <w:t xml:space="preserve"> մարմնի ղեկավարը այդպիսի գործողությունների իրա</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կանացումից հետո</w:t>
      </w:r>
      <w:r w:rsidR="00EE4818">
        <w:rPr>
          <w:rFonts w:ascii="GHEA Grapalat" w:eastAsia="GHEA Grapalat" w:hAnsi="GHEA Grapalat" w:cs="GHEA Grapalat"/>
          <w:sz w:val="24"/>
          <w:szCs w:val="24"/>
          <w:lang w:val="hy-AM"/>
        </w:rPr>
        <w:t>՝</w:t>
      </w:r>
      <w:r w:rsidRPr="00C44408">
        <w:rPr>
          <w:rFonts w:ascii="GHEA Grapalat" w:eastAsia="GHEA Grapalat" w:hAnsi="GHEA Grapalat" w:cs="GHEA Grapalat"/>
          <w:sz w:val="24"/>
          <w:szCs w:val="24"/>
          <w:lang w:val="hy-AM"/>
        </w:rPr>
        <w:t xml:space="preserve"> 24 ժամվա ընթացքում</w:t>
      </w:r>
      <w:r w:rsidR="00EE4818">
        <w:rPr>
          <w:rFonts w:ascii="GHEA Grapalat" w:eastAsia="GHEA Grapalat" w:hAnsi="GHEA Grapalat" w:cs="GHEA Grapalat"/>
          <w:sz w:val="24"/>
          <w:szCs w:val="24"/>
          <w:lang w:val="hy-AM"/>
        </w:rPr>
        <w:t>,</w:t>
      </w:r>
      <w:r w:rsidRPr="00C44408">
        <w:rPr>
          <w:rFonts w:ascii="GHEA Grapalat" w:eastAsia="GHEA Grapalat" w:hAnsi="GHEA Grapalat" w:cs="GHEA Grapalat"/>
          <w:sz w:val="24"/>
          <w:szCs w:val="24"/>
          <w:lang w:val="hy-AM"/>
        </w:rPr>
        <w:t xml:space="preserve"> գրավոր տեսքով տեղեկացնում է տարած</w:t>
      </w:r>
      <w:r w:rsidR="000116BE" w:rsidRPr="00C44408">
        <w:rPr>
          <w:rFonts w:ascii="GHEA Grapalat" w:eastAsia="GHEA Grapalat" w:hAnsi="GHEA Grapalat" w:cs="GHEA Grapalat"/>
          <w:sz w:val="24"/>
          <w:szCs w:val="24"/>
          <w:lang w:val="hy-AM"/>
        </w:rPr>
        <w:softHyphen/>
      </w:r>
      <w:r w:rsidRPr="00C44408">
        <w:rPr>
          <w:rFonts w:ascii="GHEA Grapalat" w:eastAsia="GHEA Grapalat" w:hAnsi="GHEA Grapalat" w:cs="GHEA Grapalat"/>
          <w:sz w:val="24"/>
          <w:szCs w:val="24"/>
          <w:lang w:val="hy-AM"/>
        </w:rPr>
        <w:t>քային այն դատախազին, որի գործունեության գոտում գտնվում է ստուգվող օբյեկտը:</w:t>
      </w:r>
    </w:p>
    <w:p w14:paraId="00000832" w14:textId="52A3A9C1" w:rsidR="00923214" w:rsidRPr="00C44408" w:rsidRDefault="00923214">
      <w:pPr>
        <w:spacing w:after="0" w:line="360" w:lineRule="auto"/>
        <w:ind w:firstLine="567"/>
        <w:jc w:val="both"/>
        <w:rPr>
          <w:rFonts w:ascii="GHEA Grapalat" w:eastAsia="GHEA Grapalat" w:hAnsi="GHEA Grapalat" w:cs="GHEA Grapalat"/>
          <w:sz w:val="24"/>
          <w:szCs w:val="24"/>
          <w:lang w:val="hy-AM"/>
        </w:rPr>
      </w:pPr>
    </w:p>
    <w:p w14:paraId="00000833" w14:textId="30A8B139" w:rsidR="00923214" w:rsidRPr="00C44408" w:rsidRDefault="00A0523D" w:rsidP="00F7773B">
      <w:pPr>
        <w:spacing w:after="0" w:line="360" w:lineRule="auto"/>
        <w:ind w:firstLine="567"/>
        <w:contextualSpacing/>
        <w:rPr>
          <w:rFonts w:ascii="GHEA Grapalat" w:eastAsia="GHEA Grapalat" w:hAnsi="GHEA Grapalat" w:cs="GHEA Grapalat"/>
          <w:b/>
          <w:sz w:val="24"/>
          <w:szCs w:val="24"/>
          <w:lang w:val="hy-AM"/>
        </w:rPr>
      </w:pPr>
      <w:r w:rsidRPr="00C44408">
        <w:rPr>
          <w:rFonts w:ascii="GHEA Grapalat" w:eastAsia="GHEA Grapalat" w:hAnsi="GHEA Grapalat" w:cs="GHEA Grapalat"/>
          <w:b/>
          <w:sz w:val="24"/>
          <w:szCs w:val="24"/>
          <w:lang w:val="hy-AM"/>
        </w:rPr>
        <w:t>Հոդված 201. Արտագնա մաքսային ստուգման ժամանակ ապրանքների վրա</w:t>
      </w:r>
    </w:p>
    <w:p w14:paraId="00000834" w14:textId="77777777" w:rsidR="00923214" w:rsidRPr="00C44408" w:rsidRDefault="00A0523D" w:rsidP="00F7773B">
      <w:pPr>
        <w:spacing w:after="0" w:line="360" w:lineRule="auto"/>
        <w:ind w:firstLine="2127"/>
        <w:contextualSpacing/>
        <w:jc w:val="both"/>
        <w:rPr>
          <w:rFonts w:ascii="GHEA Grapalat" w:eastAsia="GHEA Grapalat" w:hAnsi="GHEA Grapalat" w:cs="GHEA Grapalat"/>
          <w:b/>
          <w:sz w:val="24"/>
          <w:szCs w:val="24"/>
          <w:lang w:val="hy-AM"/>
        </w:rPr>
      </w:pPr>
      <w:r w:rsidRPr="00C44408">
        <w:rPr>
          <w:rFonts w:ascii="GHEA Grapalat" w:eastAsia="GHEA Grapalat" w:hAnsi="GHEA Grapalat" w:cs="GHEA Grapalat"/>
          <w:b/>
          <w:sz w:val="24"/>
          <w:szCs w:val="24"/>
          <w:lang w:val="hy-AM"/>
        </w:rPr>
        <w:t>արգելանք դնելու, ապրանքները և փաստաթղթերը առգրավելու</w:t>
      </w:r>
    </w:p>
    <w:p w14:paraId="00000835" w14:textId="77777777" w:rsidR="00923214" w:rsidRDefault="00A0523D" w:rsidP="00F7773B">
      <w:pPr>
        <w:spacing w:after="0" w:line="360" w:lineRule="auto"/>
        <w:ind w:firstLine="2128"/>
        <w:contextualSpacing/>
        <w:jc w:val="both"/>
        <w:rPr>
          <w:rFonts w:ascii="GHEA Grapalat" w:eastAsia="GHEA Grapalat" w:hAnsi="GHEA Grapalat" w:cs="GHEA Grapalat"/>
          <w:sz w:val="24"/>
          <w:szCs w:val="24"/>
        </w:rPr>
      </w:pPr>
      <w:r>
        <w:rPr>
          <w:rFonts w:ascii="GHEA Grapalat" w:eastAsia="GHEA Grapalat" w:hAnsi="GHEA Grapalat" w:cs="GHEA Grapalat"/>
          <w:b/>
          <w:sz w:val="24"/>
          <w:szCs w:val="24"/>
        </w:rPr>
        <w:t>կարգը</w:t>
      </w:r>
    </w:p>
    <w:p w14:paraId="00000836" w14:textId="60843EA1"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վրա արգելանք դնելը և ապրանքների առգրավումն իրականացվում են Միության մաքսային օրենսգրքի 335-րդ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6-րդ </w:t>
      </w:r>
      <w:r w:rsidR="00014BE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կետով նախատեսված նպատակներով։</w:t>
      </w:r>
    </w:p>
    <w:p w14:paraId="00000837" w14:textId="77777777"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Արտագնա մաքսային ստուգման ժամանակ ապրանքների վրա արգելանք դնելու հիմքերն են՝</w:t>
      </w:r>
    </w:p>
    <w:p w14:paraId="00000838" w14:textId="2BB41B73" w:rsidR="00923214" w:rsidRDefault="00A0523D" w:rsidP="00FD4DF3">
      <w:pPr>
        <w:numPr>
          <w:ilvl w:val="1"/>
          <w:numId w:val="236"/>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հատուկ դրոշմանիշներ, նույնականացման նշաններ կամ այլ եղանակներով կատարված նշագրում չունեցող ապրանքների տեղափոխումը, եթե ապրանքների դրոշ</w:t>
      </w:r>
      <w:r w:rsidR="00F20D56">
        <w:rPr>
          <w:rFonts w:ascii="GHEA Grapalat" w:eastAsia="GHEA Grapalat" w:hAnsi="GHEA Grapalat" w:cs="GHEA Grapalat"/>
          <w:sz w:val="24"/>
          <w:szCs w:val="24"/>
        </w:rPr>
        <w:softHyphen/>
      </w:r>
      <w:r>
        <w:rPr>
          <w:rFonts w:ascii="GHEA Grapalat" w:eastAsia="GHEA Grapalat" w:hAnsi="GHEA Grapalat" w:cs="GHEA Grapalat"/>
          <w:sz w:val="24"/>
          <w:szCs w:val="24"/>
        </w:rPr>
        <w:t>մանիշ</w:t>
      </w:r>
      <w:r w:rsidR="00F20D56">
        <w:rPr>
          <w:rFonts w:ascii="GHEA Grapalat" w:eastAsia="GHEA Grapalat" w:hAnsi="GHEA Grapalat" w:cs="GHEA Grapalat"/>
          <w:sz w:val="24"/>
          <w:szCs w:val="24"/>
        </w:rPr>
        <w:softHyphen/>
      </w:r>
      <w:r>
        <w:rPr>
          <w:rFonts w:ascii="GHEA Grapalat" w:eastAsia="GHEA Grapalat" w:hAnsi="GHEA Grapalat" w:cs="GHEA Grapalat"/>
          <w:sz w:val="24"/>
          <w:szCs w:val="24"/>
        </w:rPr>
        <w:t>ները, նույնականացման նշանները, նշագրումը նախատեսված են Հայաստանի Հանրա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պետության կամ Միության մաքսային օրենսդրությամբ, կամ կեղծված դրոշմանիշ</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ներով կամ նույնականացման միջոցներով ապրանքների հայտնաբերումը.</w:t>
      </w:r>
    </w:p>
    <w:p w14:paraId="00000839" w14:textId="45597B30" w:rsidR="00923214" w:rsidRDefault="00A0523D" w:rsidP="00FD4DF3">
      <w:pPr>
        <w:numPr>
          <w:ilvl w:val="1"/>
          <w:numId w:val="236"/>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ստուգվող անձի առևտրային փաստաթղթերում ապրանքների հայտա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րարագր</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թողնման փաստերը հաստատող տեղեկությունների բացակա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յու</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թյունը, եթե Հայաստանի Հանրապետության կամ Միության մաքսային օրենսդրության համաձայն, առևտրային փաստաթղթերում այդ տեղեկությունների նշումը պարտադիր է, ինչպես նաև ոչ հավաստի տեղեկությունների բացահայտումը կամ Հայաստանի Հանրա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պետու</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թյան կամ Միության մաքսային օրենսդրությամբ նախատեսված փաստաթղթերի բացակայությունը.</w:t>
      </w:r>
    </w:p>
    <w:p w14:paraId="0000083A" w14:textId="77777777" w:rsidR="00923214" w:rsidRDefault="00A0523D" w:rsidP="00FD4DF3">
      <w:pPr>
        <w:numPr>
          <w:ilvl w:val="1"/>
          <w:numId w:val="236"/>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պայմանական բաց թողնված ապրանքների` նպատակից տարբերվող նպատակով օգտագործելու փաստերի բացահայտումը.</w:t>
      </w:r>
    </w:p>
    <w:p w14:paraId="0000083B" w14:textId="6B159E4F" w:rsidR="00923214" w:rsidRDefault="00A0523D" w:rsidP="00FD4DF3">
      <w:pPr>
        <w:numPr>
          <w:ilvl w:val="1"/>
          <w:numId w:val="236"/>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մաքսատուրքի, հարկերի վճարման համար սահմանված արտոնությունների տրա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մադր</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պայմանների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կարգի չպահպանման մասին փաստերի բացահայտումը.</w:t>
      </w:r>
    </w:p>
    <w:p w14:paraId="0000083C" w14:textId="3767400D" w:rsidR="00923214" w:rsidRDefault="00A0523D" w:rsidP="00FD4DF3">
      <w:pPr>
        <w:numPr>
          <w:ilvl w:val="1"/>
          <w:numId w:val="236"/>
        </w:numPr>
        <w:tabs>
          <w:tab w:val="left" w:pos="851"/>
        </w:tabs>
        <w:spacing w:after="0" w:line="360" w:lineRule="auto"/>
        <w:ind w:left="0" w:firstLine="545"/>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ընթացակարգի պայմանների և պահանջների խախտումներով ապրանք</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ների օգտագործման մասին վկայող փաստերի բացահայտումը։</w:t>
      </w:r>
    </w:p>
    <w:p w14:paraId="0000083D" w14:textId="3A7BFB59"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վրա արգելանքը դրանց տնօրինման և օգտագործման արգելքն է։ Արգելանքի տակ գտնվող ապրանքները փոխանցվում են դրանց տիրապետողին կամ այդ ապրանքների նկատմամբ լիազորություններ ունեցող այլ անձի պահպանմանը։</w:t>
      </w:r>
    </w:p>
    <w:p w14:paraId="0000083E" w14:textId="19B1322B"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Արգելանքի տակ դրված ապրանքների օգտագործումը կարող է թույլատրվել արտագնա մաքսային ստուգումն իրականացնող մաքսային մարմնի ղեկավարի կամ նրա լիազորած՝ մաքսային մարմնի պաշտոնատար անձի կողմից՝ այդպիսի ապրանքների նկատմամբ լիազորություններ ունեցող անձի դիմումի հիման վրա։</w:t>
      </w:r>
    </w:p>
    <w:p w14:paraId="0000083F"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Արգելանքի տակ գտնվող ապրանքների փոխանցումն այլ անձանց, դրանց օտարումը կամ այլ կերպ տնօրինումը արգելվում է։</w:t>
      </w:r>
    </w:p>
    <w:p w14:paraId="00000840" w14:textId="3DDE5A43"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Ստուգվող ապրանքները կարող են առգրավվել, եթե բացահայտվել է, որ դրանց ներմուծումը Միության մաքսային տարածք կամ Հայաստանի Հանրապետության տարածք արգելված է, ինչպես նաև, եթե բավարար հիմքեր կան ենթադրելու, որ ապրանքների արգելանքը դրանց պահպանման համար բավարար միջոց չէ։</w:t>
      </w:r>
    </w:p>
    <w:p w14:paraId="00000841" w14:textId="0F10F63D"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Առգրավված ապրանքները տեղավորվում են ժամանակավոր պահպանման պահեստ</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ներում՝ սույն օրենքով սահմանված կարգով։</w:t>
      </w:r>
    </w:p>
    <w:p w14:paraId="00000842" w14:textId="25C47C37"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Արտագնա մաքսային ստուգման ժամանակ փաստաթղթերի պատճենների ներկա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յա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ցումն անբավարար համարվելու դեպքում, եթե հիմքեր կան ենթադրելու, որ փաս</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տաթղ</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թերի բնօրինակները կարող են ոչնչացվել, թաքցվել, ուղղվել կամ փոփոխվել, ապա մաք</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մարմնի պաշտոնատար անձն իրավունք ունի առգրավել փաստաթղթերի բնօրի</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ները։ </w:t>
      </w:r>
    </w:p>
    <w:p w14:paraId="0000084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Փաստաթղթերի բնօրինակների առգրավման ժամանակ կազմվում է փաստաթղթերի բնօրինակների առգրավման արձանագրություն՝ երկու օրինակից։ </w:t>
      </w:r>
    </w:p>
    <w:p w14:paraId="00000844" w14:textId="1B6FFB92"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մասով սահմանված արձանագրության մի օրինակը՝ առգրավված փաս</w:t>
      </w:r>
      <w:r w:rsidR="000E743F">
        <w:rPr>
          <w:rFonts w:ascii="GHEA Grapalat" w:eastAsia="GHEA Grapalat" w:hAnsi="GHEA Grapalat" w:cs="GHEA Grapalat"/>
          <w:sz w:val="24"/>
          <w:szCs w:val="24"/>
        </w:rPr>
        <w:softHyphen/>
      </w:r>
      <w:r>
        <w:rPr>
          <w:rFonts w:ascii="GHEA Grapalat" w:eastAsia="GHEA Grapalat" w:hAnsi="GHEA Grapalat" w:cs="GHEA Grapalat"/>
          <w:sz w:val="24"/>
          <w:szCs w:val="24"/>
        </w:rPr>
        <w:t>տաթղ</w:t>
      </w:r>
      <w:r w:rsidR="000E743F">
        <w:rPr>
          <w:rFonts w:ascii="GHEA Grapalat" w:eastAsia="GHEA Grapalat" w:hAnsi="GHEA Grapalat" w:cs="GHEA Grapalat"/>
          <w:sz w:val="24"/>
          <w:szCs w:val="24"/>
        </w:rPr>
        <w:softHyphen/>
      </w:r>
      <w:r>
        <w:rPr>
          <w:rFonts w:ascii="GHEA Grapalat" w:eastAsia="GHEA Grapalat" w:hAnsi="GHEA Grapalat" w:cs="GHEA Grapalat"/>
          <w:sz w:val="24"/>
          <w:szCs w:val="24"/>
        </w:rPr>
        <w:t>թերի պատճենների հետ, փոխանցվում է ստուգվող անձին։ Փաստաթղթերի պատճենների վրա նշվում է փաստաթղթերի բնօրինակների առգրավման արձանագրության համարն ու ամսաթիվը: Փաստաթղթերի պատճենները ստորագրվում են դրանք առգրավող պաշտոնա</w:t>
      </w:r>
      <w:r w:rsidR="000E743F">
        <w:rPr>
          <w:rFonts w:ascii="GHEA Grapalat" w:eastAsia="GHEA Grapalat" w:hAnsi="GHEA Grapalat" w:cs="GHEA Grapalat"/>
          <w:sz w:val="24"/>
          <w:szCs w:val="24"/>
        </w:rPr>
        <w:softHyphen/>
      </w:r>
      <w:r>
        <w:rPr>
          <w:rFonts w:ascii="GHEA Grapalat" w:eastAsia="GHEA Grapalat" w:hAnsi="GHEA Grapalat" w:cs="GHEA Grapalat"/>
          <w:sz w:val="24"/>
          <w:szCs w:val="24"/>
        </w:rPr>
        <w:t>տար անձի կողմից։</w:t>
      </w:r>
    </w:p>
    <w:p w14:paraId="00000845" w14:textId="77777777"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Ապրանքների, փաստաթղթերի առգրավումը և ապրանքների վրա արգելանք դնելն իրականացվում են արտագնա մաքսային ստուգում անցկացնող պաշտոնատար անձի հիմնավորված որոշման հիման վրա՝ ստուգվող անձի և առնվազն երկու ընթերակաների ներկայությամբ։</w:t>
      </w:r>
    </w:p>
    <w:p w14:paraId="00000846" w14:textId="3212C89C" w:rsidR="00923214"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Բոլոր առգրավվող ապրանքները, փաստաթղթերը կամ ապրանքները, որոնց վրա արգելանք է դրվում, ներկայացվում են ընթերականերին, սույն օրենքով նախատեսված` առգրավման գործողություններին մասնակցող այլ անձանց, որից հետո, ըստ անհրաժեշտու</w:t>
      </w:r>
      <w:r w:rsidR="000E743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փաթեթավորվում, կնքվում կամ կապարակնքվում են։ </w:t>
      </w:r>
    </w:p>
    <w:p w14:paraId="00000847" w14:textId="5CCB5775"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Առգրավված փաստաթղթերը պետք է համարակալի և ստորագրի ստուգվող անձը կամ նրա կողմից լիազորված անձը։</w:t>
      </w:r>
    </w:p>
    <w:p w14:paraId="00000848" w14:textId="15A6E7D5"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Առգրավվող փաստաթղթերը ստուգվող անձի կամ նրա կողմից լիազորված անձի կողմից ստորագրելուց հրաժարվելու դեպքում փաստաթղթերի առգրավման արձանագրու</w:t>
      </w:r>
      <w:r w:rsidR="000E743F">
        <w:rPr>
          <w:rFonts w:ascii="GHEA Grapalat" w:eastAsia="GHEA Grapalat" w:hAnsi="GHEA Grapalat" w:cs="GHEA Grapalat"/>
          <w:sz w:val="24"/>
          <w:szCs w:val="24"/>
        </w:rPr>
        <w:softHyphen/>
      </w:r>
      <w:r>
        <w:rPr>
          <w:rFonts w:ascii="GHEA Grapalat" w:eastAsia="GHEA Grapalat" w:hAnsi="GHEA Grapalat" w:cs="GHEA Grapalat"/>
          <w:sz w:val="24"/>
          <w:szCs w:val="24"/>
        </w:rPr>
        <w:t>թյան մեջ այդ մասին արտագնա մաքսային ստուգում անցկացնող պաշտոնատար անձը կատարում է համապատասխան նշում։</w:t>
      </w:r>
    </w:p>
    <w:p w14:paraId="0000084A" w14:textId="6176479D" w:rsidR="00923214" w:rsidRPr="00AC6C27" w:rsidRDefault="00A0523D" w:rsidP="00AC6C27">
      <w:pPr>
        <w:numPr>
          <w:ilvl w:val="0"/>
          <w:numId w:val="230"/>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rPr>
        <w:t>Ապրանքների, փաստաթղթերի առգրավումը, ապրանքների վրա արգելանք դնելը ձևակերպվում են արձանագրությամբ, որի մեջ մանրամասն նկարագրվում են առգրավված ապրանքները, փաստաթղթերը կամ այն ապրանքները, որոնց վրա արգելանք է դրվել՝ դրանց անվանումների, քանակի և անհատական հատկանիշների նշումով։ Նշված արձանագրու</w:t>
      </w:r>
      <w:r w:rsidR="000C1771">
        <w:rPr>
          <w:rFonts w:ascii="GHEA Grapalat" w:eastAsia="GHEA Grapalat" w:hAnsi="GHEA Grapalat" w:cs="GHEA Grapalat"/>
          <w:sz w:val="24"/>
          <w:szCs w:val="24"/>
        </w:rPr>
        <w:softHyphen/>
      </w:r>
      <w:r>
        <w:rPr>
          <w:rFonts w:ascii="GHEA Grapalat" w:eastAsia="GHEA Grapalat" w:hAnsi="GHEA Grapalat" w:cs="GHEA Grapalat"/>
          <w:sz w:val="24"/>
          <w:szCs w:val="24"/>
        </w:rPr>
        <w:t>թյունը ստորագրում են առգրավումը կամ արգելանքը իրականացրած պաշտո</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7F7416">
        <w:rPr>
          <w:rFonts w:ascii="GHEA Grapalat" w:eastAsia="GHEA Grapalat" w:hAnsi="GHEA Grapalat" w:cs="GHEA Grapalat"/>
          <w:sz w:val="24"/>
          <w:szCs w:val="24"/>
        </w:rPr>
        <w:softHyphen/>
      </w:r>
      <w:r>
        <w:rPr>
          <w:rFonts w:ascii="GHEA Grapalat" w:eastAsia="GHEA Grapalat" w:hAnsi="GHEA Grapalat" w:cs="GHEA Grapalat"/>
          <w:sz w:val="24"/>
          <w:szCs w:val="24"/>
        </w:rPr>
        <w:t>տար անձը և ստուգվող անձը, ինչպես նաև ընթերակաները։</w:t>
      </w:r>
      <w:r w:rsidR="00E96D0D">
        <w:rPr>
          <w:rFonts w:ascii="GHEA Grapalat" w:eastAsia="GHEA Grapalat" w:hAnsi="GHEA Grapalat" w:cs="GHEA Grapalat"/>
          <w:sz w:val="24"/>
          <w:szCs w:val="24"/>
          <w:lang w:val="hy-AM"/>
        </w:rPr>
        <w:t xml:space="preserve"> Ա</w:t>
      </w:r>
      <w:r w:rsidRPr="00AC6C27">
        <w:rPr>
          <w:rFonts w:ascii="GHEA Grapalat" w:eastAsia="GHEA Grapalat" w:hAnsi="GHEA Grapalat" w:cs="GHEA Grapalat"/>
          <w:sz w:val="24"/>
          <w:szCs w:val="24"/>
          <w:lang w:val="hy-AM"/>
        </w:rPr>
        <w:t>րձանագրության պատճենը հանձնվում է ստուգվող անձին կամ նրա լիազորած անձին։</w:t>
      </w:r>
    </w:p>
    <w:p w14:paraId="0000084B" w14:textId="3E1E3012" w:rsidR="00923214" w:rsidRPr="004C7023"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Առգրավված ապրանքների, փաստաթղթերի վերադարձը և դրված արգելանքի հանումն իրականացվում են արտագնա մաքսային ստուգման ավարտի օրվանից ոչ ուշ, բացա</w:t>
      </w:r>
      <w:r w:rsidR="00481013">
        <w:rPr>
          <w:rFonts w:ascii="GHEA Grapalat" w:eastAsia="GHEA Grapalat" w:hAnsi="GHEA Grapalat" w:cs="GHEA Grapalat"/>
          <w:sz w:val="24"/>
          <w:szCs w:val="24"/>
          <w:lang w:val="hy-AM"/>
        </w:rPr>
        <w:softHyphen/>
      </w:r>
      <w:r w:rsidR="007F7416"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ռությամբ այն դեպքերի, երբ ապրանքները ենթակա են վերցման՝ սույն օրենքին համա</w:t>
      </w:r>
      <w:r w:rsidR="007F7416" w:rsidRPr="004C7023">
        <w:rPr>
          <w:rFonts w:ascii="GHEA Grapalat" w:eastAsia="GHEA Grapalat" w:hAnsi="GHEA Grapalat" w:cs="GHEA Grapalat"/>
          <w:sz w:val="24"/>
          <w:szCs w:val="24"/>
          <w:lang w:val="hy-AM"/>
        </w:rPr>
        <w:softHyphen/>
      </w:r>
      <w:r w:rsidR="00925141"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պատասխան, կամ այն դեպքում, երբ ապրանքները, փաստաթղթերը ենթակա են արգե</w:t>
      </w:r>
      <w:r w:rsidR="00925141" w:rsidRPr="004C7023">
        <w:rPr>
          <w:rFonts w:ascii="GHEA Grapalat" w:eastAsia="GHEA Grapalat" w:hAnsi="GHEA Grapalat" w:cs="GHEA Grapalat"/>
          <w:sz w:val="24"/>
          <w:szCs w:val="24"/>
          <w:lang w:val="hy-AM"/>
        </w:rPr>
        <w:softHyphen/>
      </w:r>
      <w:r w:rsidR="007F7416"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լանքի վերցման կամ առգրավման՝ Հայաստանի Հանրապետության վարչական իրա</w:t>
      </w:r>
      <w:r w:rsidR="007F7416"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վա</w:t>
      </w:r>
      <w:r w:rsidR="007F7416"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խախտում</w:t>
      </w:r>
      <w:r w:rsidR="0048101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ների վերաբերյալ օրենսգրքին կամ Հայաստանի Հանրապետության քրեական դատա</w:t>
      </w:r>
      <w:r w:rsidR="007F7416"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վարու</w:t>
      </w:r>
      <w:r w:rsidR="0048101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 xml:space="preserve">թյան օրենսգրքին համապատասխան։ </w:t>
      </w:r>
    </w:p>
    <w:p w14:paraId="0000084C" w14:textId="3AB4841B" w:rsidR="00923214" w:rsidRPr="004C7023" w:rsidRDefault="00A0523D">
      <w:pPr>
        <w:spacing w:after="0" w:line="360" w:lineRule="auto"/>
        <w:ind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Սույն հոդվածին համապատասխան, առգրավված ապրանքների, փաստաթղթերի վերա</w:t>
      </w:r>
      <w:r w:rsidR="00481013">
        <w:rPr>
          <w:rFonts w:ascii="GHEA Grapalat" w:eastAsia="GHEA Grapalat" w:hAnsi="GHEA Grapalat" w:cs="GHEA Grapalat"/>
          <w:sz w:val="24"/>
          <w:szCs w:val="24"/>
          <w:lang w:val="hy-AM"/>
        </w:rPr>
        <w:softHyphen/>
      </w:r>
      <w:r w:rsidR="00925141"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դարձը և դրված արգելանքի հանումն իրականացվում են մաքսային մարմնի՝ արտագնա մաքսային ստուգումն անցկացրած պաշտոնատար անձի որոշման հիման վրա։</w:t>
      </w:r>
    </w:p>
    <w:p w14:paraId="0000084E" w14:textId="0F49ABA5" w:rsidR="00923214" w:rsidRPr="004C7023" w:rsidRDefault="00A0523D" w:rsidP="009C6919">
      <w:pPr>
        <w:numPr>
          <w:ilvl w:val="0"/>
          <w:numId w:val="230"/>
        </w:numPr>
        <w:tabs>
          <w:tab w:val="left" w:pos="993"/>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lastRenderedPageBreak/>
        <w:t>Առգրավված ապրանքների, փաստաթղթերի վերադարձի, դրված արգելանքի հանումը ձևակերպվում է մաքսային մարմնի պաշտոնատար անձի և ստուգված անձի կողմից ստորագրված արձանագրությամբ, որը կազմվում է 2 օրինակից:</w:t>
      </w:r>
      <w:r>
        <w:rPr>
          <w:rFonts w:ascii="GHEA Grapalat" w:eastAsia="GHEA Grapalat" w:hAnsi="GHEA Grapalat" w:cs="GHEA Grapalat"/>
          <w:sz w:val="24"/>
          <w:szCs w:val="24"/>
          <w:lang w:val="hy-AM"/>
        </w:rPr>
        <w:t xml:space="preserve"> </w:t>
      </w:r>
      <w:r w:rsidR="009C6919" w:rsidRPr="009C6919">
        <w:rPr>
          <w:rFonts w:ascii="GHEA Grapalat" w:eastAsia="GHEA Grapalat" w:hAnsi="GHEA Grapalat" w:cs="GHEA Grapalat"/>
          <w:sz w:val="24"/>
          <w:szCs w:val="24"/>
          <w:lang w:val="hy-AM"/>
        </w:rPr>
        <w:t>Ա</w:t>
      </w:r>
      <w:r w:rsidRPr="004C7023">
        <w:rPr>
          <w:rFonts w:ascii="GHEA Grapalat" w:eastAsia="GHEA Grapalat" w:hAnsi="GHEA Grapalat" w:cs="GHEA Grapalat"/>
          <w:sz w:val="24"/>
          <w:szCs w:val="24"/>
          <w:lang w:val="hy-AM"/>
        </w:rPr>
        <w:t>րձանագրության մեկ օրինակը հանձվում է ստուգված անձին, իսկ մյուսը պահպանվում է մաքսային մարմնում:</w:t>
      </w:r>
    </w:p>
    <w:p w14:paraId="0000084F" w14:textId="77777777" w:rsidR="00923214" w:rsidRPr="004C7023" w:rsidRDefault="00A0523D" w:rsidP="00FD4DF3">
      <w:pPr>
        <w:numPr>
          <w:ilvl w:val="0"/>
          <w:numId w:val="230"/>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 xml:space="preserve">Առգրավված ապրանքների պահպանման ծախսերը կրում է առգրավված ապրանքների նկատմամբ տնօրինման, տիրապետման, օգտագործման իրավունք ունեցող անձը: </w:t>
      </w:r>
    </w:p>
    <w:p w14:paraId="00000850" w14:textId="001B3373" w:rsidR="00923214" w:rsidRPr="004C7023" w:rsidRDefault="00A0523D">
      <w:pPr>
        <w:spacing w:after="0" w:line="360" w:lineRule="auto"/>
        <w:ind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Ստուգման արդյունքներով ստուգվող ապրանքների տեղափոխման հետ կապված` մաքսային գործին վերաբերող օրենսդրության դրույթների խախտում չհայտնաբերվելու դեպքում առգրավված ապրանքների պահպանման ծախսերը փոխհատուցվում են Հայաս</w:t>
      </w:r>
      <w:r w:rsidR="007F7416"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տանի Հանրապետության պետական բյուջեից` Կառավարության սահմանած կարգով։</w:t>
      </w:r>
    </w:p>
    <w:p w14:paraId="00000851" w14:textId="1F713C6D" w:rsidR="00923214" w:rsidRPr="004C7023" w:rsidRDefault="00A0523D" w:rsidP="00FD4DF3">
      <w:pPr>
        <w:numPr>
          <w:ilvl w:val="0"/>
          <w:numId w:val="230"/>
        </w:numPr>
        <w:tabs>
          <w:tab w:val="left" w:pos="851"/>
          <w:tab w:val="left" w:pos="993"/>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Այն դեպքերում, երբ առգրավված ապրանքները, փաստաթղթերը սույն հոդվածի 9-րդ մասին համապատասխան վերադարձման ենթակա չեն, դրանք արտագնա մաքսային ստուգման ավարտի օրվանից համարվում են՝</w:t>
      </w:r>
    </w:p>
    <w:p w14:paraId="00000852" w14:textId="77777777" w:rsidR="00923214" w:rsidRPr="004C7023" w:rsidRDefault="00A0523D" w:rsidP="00FD4DF3">
      <w:pPr>
        <w:numPr>
          <w:ilvl w:val="1"/>
          <w:numId w:val="238"/>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սույն օրենքի 248-րդ հոդվածով նախատեսված հիմքերով արգելանքի վերցված, կամ</w:t>
      </w:r>
    </w:p>
    <w:p w14:paraId="00000853" w14:textId="5D0AEA8E" w:rsidR="00923214" w:rsidRPr="004C7023" w:rsidRDefault="00A0523D" w:rsidP="00FD4DF3">
      <w:pPr>
        <w:numPr>
          <w:ilvl w:val="1"/>
          <w:numId w:val="238"/>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վարչական իրավախախտման վերաբերյալ գործի վարույթի շրջանակում վերցված</w:t>
      </w:r>
      <w:r w:rsidR="00B8798D">
        <w:rPr>
          <w:rFonts w:ascii="GHEA Grapalat" w:eastAsia="GHEA Grapalat" w:hAnsi="GHEA Grapalat" w:cs="GHEA Grapalat"/>
          <w:sz w:val="24"/>
          <w:szCs w:val="24"/>
          <w:lang w:val="hy-AM"/>
        </w:rPr>
        <w:t>,</w:t>
      </w:r>
      <w:r w:rsidRPr="004C7023">
        <w:rPr>
          <w:rFonts w:ascii="GHEA Grapalat" w:eastAsia="GHEA Grapalat" w:hAnsi="GHEA Grapalat" w:cs="GHEA Grapalat"/>
          <w:sz w:val="24"/>
          <w:szCs w:val="24"/>
          <w:lang w:val="hy-AM"/>
        </w:rPr>
        <w:t xml:space="preserve"> կամ</w:t>
      </w:r>
    </w:p>
    <w:p w14:paraId="00000854" w14:textId="77777777" w:rsidR="00923214" w:rsidRPr="004C7023" w:rsidRDefault="00A0523D" w:rsidP="00FD4DF3">
      <w:pPr>
        <w:numPr>
          <w:ilvl w:val="1"/>
          <w:numId w:val="238"/>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քրեական գործի վարույթի շրջանակում առգրավված:</w:t>
      </w:r>
    </w:p>
    <w:p w14:paraId="00000855" w14:textId="77777777" w:rsidR="00923214" w:rsidRPr="004C7023" w:rsidRDefault="00A0523D">
      <w:pPr>
        <w:spacing w:after="0" w:line="360" w:lineRule="auto"/>
        <w:ind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Սույն մասում նշված դեպքերում արտագնա մաքսային ստուգման ակտի մեջ նշվում է այն արձանագրության համարը, որի հիման վրա ապրանքները և փաստաթղթերն առգրավվել են:</w:t>
      </w:r>
    </w:p>
    <w:p w14:paraId="00000856" w14:textId="2F86D069" w:rsidR="00923214" w:rsidRPr="004C7023" w:rsidRDefault="00A0523D" w:rsidP="0080108A">
      <w:pPr>
        <w:numPr>
          <w:ilvl w:val="0"/>
          <w:numId w:val="230"/>
        </w:numPr>
        <w:tabs>
          <w:tab w:val="left" w:pos="993"/>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Արտագնա մաքսային ստուգման ավարտի օրվան հաջորդող երկու ամսվա ընթաց</w:t>
      </w:r>
      <w:r w:rsidR="000E743F"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քում չպահանջված՝ առգրավված ապրանքները հանձնվում են Հայաստանի Հանրա</w:t>
      </w:r>
      <w:r w:rsidR="000E743F"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պետու</w:t>
      </w:r>
      <w:r w:rsidR="000E743F"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 xml:space="preserve">թյանը` </w:t>
      </w:r>
      <w:r w:rsidR="0080108A" w:rsidRPr="004C7023">
        <w:rPr>
          <w:rFonts w:ascii="GHEA Grapalat" w:eastAsia="GHEA Grapalat" w:hAnsi="GHEA Grapalat" w:cs="GHEA Grapalat"/>
          <w:sz w:val="24"/>
          <w:szCs w:val="24"/>
          <w:lang w:val="hy-AM"/>
        </w:rPr>
        <w:t xml:space="preserve">քրեական գործի վարույթի շրջանակում </w:t>
      </w:r>
      <w:r w:rsidRPr="004C7023">
        <w:rPr>
          <w:rFonts w:ascii="GHEA Grapalat" w:eastAsia="GHEA Grapalat" w:hAnsi="GHEA Grapalat" w:cs="GHEA Grapalat"/>
          <w:sz w:val="24"/>
          <w:szCs w:val="24"/>
          <w:lang w:val="hy-AM"/>
        </w:rPr>
        <w:t>դատական ակտի համաձայն։</w:t>
      </w:r>
    </w:p>
    <w:p w14:paraId="00000857" w14:textId="1428F6D3" w:rsidR="00923214" w:rsidRPr="004C7023" w:rsidRDefault="00A0523D">
      <w:pPr>
        <w:spacing w:after="0" w:line="360" w:lineRule="auto"/>
        <w:ind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 xml:space="preserve">Ապրանքների առգրավման հիմքերը </w:t>
      </w:r>
      <w:r w:rsidR="00E32799" w:rsidRPr="004C7023">
        <w:rPr>
          <w:rFonts w:ascii="GHEA Grapalat" w:eastAsia="GHEA Grapalat" w:hAnsi="GHEA Grapalat" w:cs="GHEA Grapalat"/>
          <w:sz w:val="24"/>
          <w:szCs w:val="24"/>
          <w:lang w:val="hy-AM"/>
        </w:rPr>
        <w:t>կամ</w:t>
      </w:r>
      <w:r w:rsidRPr="004C7023">
        <w:rPr>
          <w:rFonts w:ascii="GHEA Grapalat" w:eastAsia="GHEA Grapalat" w:hAnsi="GHEA Grapalat" w:cs="GHEA Grapalat"/>
          <w:sz w:val="24"/>
          <w:szCs w:val="24"/>
          <w:lang w:val="hy-AM"/>
        </w:rPr>
        <w:t xml:space="preserve"> դրանց պահպանման անհրաժեշտությունը վերանալուց հետո այդ ապրանքները 1 աշխատանքային օրվա ընթացքում վերադարձվում են տնտեսավարող սուբյեկտին:</w:t>
      </w:r>
    </w:p>
    <w:p w14:paraId="00000858" w14:textId="77777777" w:rsidR="00923214" w:rsidRPr="004C7023" w:rsidRDefault="00A0523D">
      <w:pPr>
        <w:spacing w:after="0" w:line="360" w:lineRule="auto"/>
        <w:ind w:firstLine="567"/>
        <w:jc w:val="both"/>
        <w:rPr>
          <w:rFonts w:ascii="GHEA Grapalat" w:eastAsia="GHEA Grapalat" w:hAnsi="GHEA Grapalat" w:cs="GHEA Grapalat"/>
          <w:sz w:val="24"/>
          <w:szCs w:val="24"/>
          <w:lang w:val="hy-AM"/>
        </w:rPr>
      </w:pPr>
      <w:r w:rsidRPr="004C7023">
        <w:rPr>
          <w:rFonts w:ascii="Courier New" w:eastAsia="Courier New" w:hAnsi="Courier New" w:cs="Courier New"/>
          <w:sz w:val="24"/>
          <w:szCs w:val="24"/>
          <w:lang w:val="hy-AM"/>
        </w:rPr>
        <w:t> </w:t>
      </w:r>
    </w:p>
    <w:p w14:paraId="00000859" w14:textId="15F9E202" w:rsidR="00923214" w:rsidRPr="004C7023" w:rsidRDefault="00A0523D" w:rsidP="000E743F">
      <w:pPr>
        <w:ind w:firstLine="567"/>
        <w:rPr>
          <w:rFonts w:ascii="GHEA Grapalat" w:eastAsia="GHEA Grapalat" w:hAnsi="GHEA Grapalat" w:cs="GHEA Grapalat"/>
          <w:b/>
          <w:sz w:val="24"/>
          <w:szCs w:val="24"/>
          <w:lang w:val="hy-AM"/>
        </w:rPr>
      </w:pPr>
      <w:r w:rsidRPr="004C7023">
        <w:rPr>
          <w:rFonts w:ascii="GHEA Grapalat" w:eastAsia="GHEA Grapalat" w:hAnsi="GHEA Grapalat" w:cs="GHEA Grapalat"/>
          <w:b/>
          <w:sz w:val="24"/>
          <w:szCs w:val="24"/>
          <w:lang w:val="hy-AM"/>
        </w:rPr>
        <w:t>Հոդված 202. Մաքսային մարմինների պաշտոնատար անձանց իրավունքները և</w:t>
      </w:r>
    </w:p>
    <w:p w14:paraId="0000085A" w14:textId="77777777" w:rsidR="00923214" w:rsidRDefault="00A0523D">
      <w:pPr>
        <w:spacing w:after="0" w:line="360" w:lineRule="auto"/>
        <w:ind w:firstLine="2142"/>
        <w:jc w:val="both"/>
        <w:rPr>
          <w:rFonts w:ascii="GHEA Grapalat" w:eastAsia="GHEA Grapalat" w:hAnsi="GHEA Grapalat" w:cs="GHEA Grapalat"/>
          <w:b/>
          <w:sz w:val="24"/>
          <w:szCs w:val="24"/>
        </w:rPr>
      </w:pPr>
      <w:r>
        <w:rPr>
          <w:rFonts w:ascii="GHEA Grapalat" w:eastAsia="GHEA Grapalat" w:hAnsi="GHEA Grapalat" w:cs="GHEA Grapalat"/>
          <w:b/>
          <w:sz w:val="24"/>
          <w:szCs w:val="24"/>
        </w:rPr>
        <w:t>պարտականությունները մաքսային ստուգում անցկացնելիս</w:t>
      </w:r>
      <w:r>
        <w:rPr>
          <w:rFonts w:ascii="Courier New" w:eastAsia="Courier New" w:hAnsi="Courier New" w:cs="Courier New"/>
          <w:b/>
          <w:sz w:val="24"/>
          <w:szCs w:val="24"/>
        </w:rPr>
        <w:t> </w:t>
      </w:r>
    </w:p>
    <w:p w14:paraId="0000085B" w14:textId="77777777" w:rsidR="00923214" w:rsidRDefault="00A0523D" w:rsidP="00FD4DF3">
      <w:pPr>
        <w:numPr>
          <w:ilvl w:val="0"/>
          <w:numId w:val="20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ստուգում անցկացնելիս մաքսային մարմինների պաշտոնատար անձանց իրավունքներն ու պարտականությունները սահմանվում են Միության մաքսային օրենսգրքի 335-րդ հոդվածով և սույն օրենքով:</w:t>
      </w:r>
    </w:p>
    <w:p w14:paraId="0000085C" w14:textId="6816ABF4" w:rsidR="00923214" w:rsidRDefault="00A0523D" w:rsidP="00FD4DF3">
      <w:pPr>
        <w:numPr>
          <w:ilvl w:val="0"/>
          <w:numId w:val="20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335-րդ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12-րդ </w:t>
      </w:r>
      <w:r w:rsidR="00BA6431">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արտագնա մաքսային ստուգման ժամանակ մաքսային մարմինների պաշտոնատար անձանց համար Միության մաքսային օրենսգրքով սահման</w:t>
      </w:r>
      <w:r w:rsidR="000262EF">
        <w:rPr>
          <w:rFonts w:ascii="GHEA Grapalat" w:eastAsia="GHEA Grapalat" w:hAnsi="GHEA Grapalat" w:cs="GHEA Grapalat"/>
          <w:sz w:val="24"/>
          <w:szCs w:val="24"/>
        </w:rPr>
        <w:softHyphen/>
      </w:r>
      <w:r>
        <w:rPr>
          <w:rFonts w:ascii="GHEA Grapalat" w:eastAsia="GHEA Grapalat" w:hAnsi="GHEA Grapalat" w:cs="GHEA Grapalat"/>
          <w:sz w:val="24"/>
          <w:szCs w:val="24"/>
        </w:rPr>
        <w:t>ված իրավունք</w:t>
      </w:r>
      <w:r w:rsidR="006D287D">
        <w:rPr>
          <w:rFonts w:ascii="GHEA Grapalat" w:eastAsia="GHEA Grapalat" w:hAnsi="GHEA Grapalat" w:cs="GHEA Grapalat"/>
          <w:sz w:val="24"/>
          <w:szCs w:val="24"/>
        </w:rPr>
        <w:softHyphen/>
      </w:r>
      <w:r>
        <w:rPr>
          <w:rFonts w:ascii="GHEA Grapalat" w:eastAsia="GHEA Grapalat" w:hAnsi="GHEA Grapalat" w:cs="GHEA Grapalat"/>
          <w:sz w:val="24"/>
          <w:szCs w:val="24"/>
        </w:rPr>
        <w:t>ներից բացի լրացուցիչ իրավունքները, որոնք մաքսային մարմինների կողմից կարող են իրականացվել արտագնա մաքսային ստուգման ժամանակ</w:t>
      </w:r>
      <w:r w:rsidR="00BF7ACA">
        <w:rPr>
          <w:rFonts w:ascii="GHEA Grapalat" w:eastAsia="GHEA Grapalat" w:hAnsi="GHEA Grapalat" w:cs="GHEA Grapalat"/>
          <w:sz w:val="24"/>
          <w:szCs w:val="24"/>
          <w:lang w:val="hy-AM"/>
        </w:rPr>
        <w:t>,</w:t>
      </w:r>
      <w:r w:rsidR="000262EF">
        <w:rPr>
          <w:rFonts w:ascii="GHEA Grapalat" w:eastAsia="GHEA Grapalat" w:hAnsi="GHEA Grapalat" w:cs="GHEA Grapalat"/>
          <w:sz w:val="24"/>
          <w:szCs w:val="24"/>
          <w:lang w:val="hy-AM"/>
        </w:rPr>
        <w:t xml:space="preserve"> սահմանվում են օրենքով</w:t>
      </w:r>
      <w:r>
        <w:rPr>
          <w:rFonts w:ascii="GHEA Grapalat" w:eastAsia="GHEA Grapalat" w:hAnsi="GHEA Grapalat" w:cs="GHEA Grapalat"/>
          <w:sz w:val="24"/>
          <w:szCs w:val="24"/>
        </w:rPr>
        <w:t>:</w:t>
      </w:r>
    </w:p>
    <w:p w14:paraId="0000085D" w14:textId="77777777" w:rsidR="00923214" w:rsidRDefault="00923214">
      <w:pPr>
        <w:spacing w:after="0" w:line="360" w:lineRule="auto"/>
        <w:ind w:left="2268" w:hanging="1701"/>
        <w:jc w:val="both"/>
        <w:rPr>
          <w:rFonts w:ascii="GHEA Grapalat" w:eastAsia="GHEA Grapalat" w:hAnsi="GHEA Grapalat" w:cs="GHEA Grapalat"/>
          <w:b/>
          <w:sz w:val="24"/>
          <w:szCs w:val="24"/>
        </w:rPr>
      </w:pPr>
    </w:p>
    <w:p w14:paraId="0000085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203. Ստուգվող անձի իրավունքներն ու պարտականությունները</w:t>
      </w:r>
    </w:p>
    <w:p w14:paraId="0000085F" w14:textId="77777777" w:rsidR="00923214" w:rsidRDefault="00A0523D" w:rsidP="003D065C">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ստուգման ժամանակ</w:t>
      </w:r>
      <w:r>
        <w:rPr>
          <w:rFonts w:ascii="Courier New" w:eastAsia="Courier New" w:hAnsi="Courier New" w:cs="Courier New"/>
          <w:b/>
          <w:sz w:val="24"/>
          <w:szCs w:val="24"/>
        </w:rPr>
        <w:t> </w:t>
      </w:r>
    </w:p>
    <w:p w14:paraId="00000860" w14:textId="34AA78B8" w:rsidR="00923214" w:rsidRDefault="00A0523D" w:rsidP="00FD4DF3">
      <w:pPr>
        <w:numPr>
          <w:ilvl w:val="0"/>
          <w:numId w:val="21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ստուգման ժամանակ ստուգվող անձանց իրավունքներն ու պարտա</w:t>
      </w:r>
      <w:r w:rsidR="002F718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925141">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925141">
        <w:rPr>
          <w:rFonts w:ascii="GHEA Grapalat" w:eastAsia="GHEA Grapalat" w:hAnsi="GHEA Grapalat" w:cs="GHEA Grapalat"/>
          <w:sz w:val="24"/>
          <w:szCs w:val="24"/>
        </w:rPr>
        <w:softHyphen/>
      </w:r>
      <w:r w:rsidR="002F7181">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 սահմանվում են Միության մաքսային օրենսգրքի 336-րդ հոդվածով և սույն օրենքով:</w:t>
      </w:r>
    </w:p>
    <w:p w14:paraId="00000861"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86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Courier New" w:eastAsia="Courier New" w:hAnsi="Courier New" w:cs="Courier New"/>
          <w:b/>
          <w:sz w:val="24"/>
          <w:szCs w:val="24"/>
        </w:rPr>
        <w:t> </w:t>
      </w:r>
      <w:r>
        <w:rPr>
          <w:rFonts w:ascii="GHEA Grapalat" w:eastAsia="GHEA Grapalat" w:hAnsi="GHEA Grapalat" w:cs="GHEA Grapalat"/>
          <w:b/>
          <w:sz w:val="24"/>
          <w:szCs w:val="24"/>
        </w:rPr>
        <w:t>Հոդված 204. Մաքսային ստուգման արդյունքների ամփոփումը և դրանց</w:t>
      </w:r>
    </w:p>
    <w:p w14:paraId="5D212CCC" w14:textId="77777777" w:rsidR="00466BC8" w:rsidRDefault="00A0523D" w:rsidP="00DB7AEB">
      <w:pPr>
        <w:spacing w:after="0" w:line="360" w:lineRule="auto"/>
        <w:ind w:firstLine="2268"/>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հիման վրա որոշումների ընդունումը</w:t>
      </w:r>
      <w:r w:rsidR="00466BC8">
        <w:rPr>
          <w:rFonts w:ascii="GHEA Grapalat" w:eastAsia="GHEA Grapalat" w:hAnsi="GHEA Grapalat" w:cs="GHEA Grapalat"/>
          <w:b/>
          <w:sz w:val="24"/>
          <w:szCs w:val="24"/>
          <w:lang w:val="hy-AM"/>
        </w:rPr>
        <w:t>, կամերալ մաքսային</w:t>
      </w:r>
    </w:p>
    <w:p w14:paraId="00000863" w14:textId="48436908" w:rsidR="00923214" w:rsidRDefault="00466BC8" w:rsidP="00DB7AEB">
      <w:pPr>
        <w:spacing w:after="0" w:line="360" w:lineRule="auto"/>
        <w:ind w:firstLine="2268"/>
        <w:jc w:val="both"/>
        <w:rPr>
          <w:rFonts w:ascii="GHEA Grapalat" w:eastAsia="GHEA Grapalat" w:hAnsi="GHEA Grapalat" w:cs="GHEA Grapalat"/>
          <w:b/>
          <w:sz w:val="24"/>
          <w:szCs w:val="24"/>
        </w:rPr>
      </w:pPr>
      <w:r>
        <w:rPr>
          <w:rFonts w:ascii="GHEA Grapalat" w:eastAsia="GHEA Grapalat" w:hAnsi="GHEA Grapalat" w:cs="GHEA Grapalat"/>
          <w:b/>
          <w:sz w:val="24"/>
          <w:szCs w:val="24"/>
          <w:lang w:val="hy-AM"/>
        </w:rPr>
        <w:t>ուսումնասիրության արդյունքների ամփոփոումը</w:t>
      </w:r>
      <w:r w:rsidR="00A0523D">
        <w:rPr>
          <w:rFonts w:ascii="Courier New" w:eastAsia="Courier New" w:hAnsi="Courier New" w:cs="Courier New"/>
          <w:b/>
          <w:sz w:val="24"/>
          <w:szCs w:val="24"/>
        </w:rPr>
        <w:t> </w:t>
      </w:r>
    </w:p>
    <w:p w14:paraId="00000864" w14:textId="4EDC79A5" w:rsidR="00923214"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իրականացված ստուգումների արդյունքներն ամփոփվում են՝</w:t>
      </w:r>
    </w:p>
    <w:p w14:paraId="00000865" w14:textId="71D81442" w:rsidR="00923214" w:rsidRPr="00E53606" w:rsidRDefault="00E53606" w:rsidP="00FD4DF3">
      <w:pPr>
        <w:numPr>
          <w:ilvl w:val="1"/>
          <w:numId w:val="221"/>
        </w:numPr>
        <w:tabs>
          <w:tab w:val="left" w:pos="993"/>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կամերալ </w:t>
      </w:r>
      <w:r w:rsidR="00A0523D" w:rsidRPr="00E53606">
        <w:rPr>
          <w:rFonts w:ascii="GHEA Grapalat" w:eastAsia="GHEA Grapalat" w:hAnsi="GHEA Grapalat" w:cs="GHEA Grapalat"/>
          <w:sz w:val="24"/>
          <w:szCs w:val="24"/>
          <w:lang w:val="hy-AM"/>
        </w:rPr>
        <w:t>մաքսային ստուգման ակտով՝ կամերալ մաքսային ստուգում իրակա</w:t>
      </w:r>
      <w:r w:rsidR="006D287D">
        <w:rPr>
          <w:rFonts w:ascii="GHEA Grapalat" w:eastAsia="GHEA Grapalat" w:hAnsi="GHEA Grapalat" w:cs="GHEA Grapalat"/>
          <w:sz w:val="24"/>
          <w:szCs w:val="24"/>
          <w:lang w:val="hy-AM"/>
        </w:rPr>
        <w:softHyphen/>
      </w:r>
      <w:r w:rsidR="00A0523D" w:rsidRPr="00E53606">
        <w:rPr>
          <w:rFonts w:ascii="GHEA Grapalat" w:eastAsia="GHEA Grapalat" w:hAnsi="GHEA Grapalat" w:cs="GHEA Grapalat"/>
          <w:sz w:val="24"/>
          <w:szCs w:val="24"/>
          <w:lang w:val="hy-AM"/>
        </w:rPr>
        <w:t>նաց</w:t>
      </w:r>
      <w:r w:rsidR="006D287D">
        <w:rPr>
          <w:rFonts w:ascii="GHEA Grapalat" w:eastAsia="GHEA Grapalat" w:hAnsi="GHEA Grapalat" w:cs="GHEA Grapalat"/>
          <w:sz w:val="24"/>
          <w:szCs w:val="24"/>
          <w:lang w:val="hy-AM"/>
        </w:rPr>
        <w:softHyphen/>
      </w:r>
      <w:r w:rsidR="00A0523D" w:rsidRPr="00E53606">
        <w:rPr>
          <w:rFonts w:ascii="GHEA Grapalat" w:eastAsia="GHEA Grapalat" w:hAnsi="GHEA Grapalat" w:cs="GHEA Grapalat"/>
          <w:sz w:val="24"/>
          <w:szCs w:val="24"/>
          <w:lang w:val="hy-AM"/>
        </w:rPr>
        <w:t>նելու դեպ</w:t>
      </w:r>
      <w:r w:rsidR="00567DAE" w:rsidRPr="00E53606">
        <w:rPr>
          <w:rFonts w:ascii="GHEA Grapalat" w:eastAsia="GHEA Grapalat" w:hAnsi="GHEA Grapalat" w:cs="GHEA Grapalat"/>
          <w:sz w:val="24"/>
          <w:szCs w:val="24"/>
          <w:lang w:val="hy-AM"/>
        </w:rPr>
        <w:softHyphen/>
      </w:r>
      <w:r w:rsidR="00A0523D" w:rsidRPr="00E53606">
        <w:rPr>
          <w:rFonts w:ascii="GHEA Grapalat" w:eastAsia="GHEA Grapalat" w:hAnsi="GHEA Grapalat" w:cs="GHEA Grapalat"/>
          <w:sz w:val="24"/>
          <w:szCs w:val="24"/>
          <w:lang w:val="hy-AM"/>
        </w:rPr>
        <w:t>քում.</w:t>
      </w:r>
    </w:p>
    <w:p w14:paraId="00000867" w14:textId="4590C581" w:rsidR="00923214" w:rsidRPr="004A58DC" w:rsidRDefault="00A0523D" w:rsidP="00FD4DF3">
      <w:pPr>
        <w:numPr>
          <w:ilvl w:val="1"/>
          <w:numId w:val="221"/>
        </w:numPr>
        <w:tabs>
          <w:tab w:val="left" w:pos="993"/>
        </w:tabs>
        <w:spacing w:after="0" w:line="360" w:lineRule="auto"/>
        <w:ind w:left="0" w:firstLine="567"/>
        <w:jc w:val="both"/>
        <w:rPr>
          <w:rFonts w:ascii="GHEA Grapalat" w:eastAsia="GHEA Grapalat" w:hAnsi="GHEA Grapalat" w:cs="GHEA Grapalat"/>
          <w:sz w:val="24"/>
          <w:szCs w:val="24"/>
          <w:lang w:val="hy-AM"/>
        </w:rPr>
      </w:pPr>
      <w:r w:rsidRPr="004A58DC">
        <w:rPr>
          <w:rFonts w:ascii="GHEA Grapalat" w:eastAsia="GHEA Grapalat" w:hAnsi="GHEA Grapalat" w:cs="GHEA Grapalat"/>
          <w:sz w:val="24"/>
          <w:szCs w:val="24"/>
          <w:lang w:val="hy-AM"/>
        </w:rPr>
        <w:t>արտագնա մաքսային ստուգման ակտով՝ արտագնա մաքսային ստուգում իրա</w:t>
      </w:r>
      <w:r w:rsidR="00567DAE" w:rsidRPr="004A58DC">
        <w:rPr>
          <w:rFonts w:ascii="GHEA Grapalat" w:eastAsia="GHEA Grapalat" w:hAnsi="GHEA Grapalat" w:cs="GHEA Grapalat"/>
          <w:sz w:val="24"/>
          <w:szCs w:val="24"/>
          <w:lang w:val="hy-AM"/>
        </w:rPr>
        <w:softHyphen/>
      </w:r>
      <w:r w:rsidRPr="004A58DC">
        <w:rPr>
          <w:rFonts w:ascii="GHEA Grapalat" w:eastAsia="GHEA Grapalat" w:hAnsi="GHEA Grapalat" w:cs="GHEA Grapalat"/>
          <w:sz w:val="24"/>
          <w:szCs w:val="24"/>
          <w:lang w:val="hy-AM"/>
        </w:rPr>
        <w:t>կանացնելու դեպքում։</w:t>
      </w:r>
    </w:p>
    <w:p w14:paraId="00000868" w14:textId="77777777" w:rsidR="00923214" w:rsidRPr="004C7023"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Մաքսային ստուգման ակտը կազմվում է երկու օրինակից և ստորագրվում է մաքսային ստուգումն իրականացրած՝ մաքսային մարմնի պաշտոնատար անձանց կողմից։</w:t>
      </w:r>
    </w:p>
    <w:p w14:paraId="00000869" w14:textId="77777777" w:rsidR="00923214" w:rsidRPr="004C7023"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Մաքսային ստուգման ակտը պետք է պարունակի՝</w:t>
      </w:r>
    </w:p>
    <w:p w14:paraId="0000086A" w14:textId="2DDFA7B0" w:rsidR="00923214" w:rsidRPr="002E3E3E" w:rsidRDefault="00CA44D2" w:rsidP="00FD4DF3">
      <w:pPr>
        <w:numPr>
          <w:ilvl w:val="1"/>
          <w:numId w:val="218"/>
        </w:numPr>
        <w:tabs>
          <w:tab w:val="left" w:pos="851"/>
        </w:tabs>
        <w:spacing w:after="0" w:line="360" w:lineRule="auto"/>
        <w:ind w:left="0" w:firstLine="567"/>
        <w:jc w:val="both"/>
        <w:rPr>
          <w:rFonts w:ascii="GHEA Grapalat" w:eastAsia="GHEA Grapalat" w:hAnsi="GHEA Grapalat" w:cs="GHEA Grapalat"/>
          <w:sz w:val="24"/>
          <w:szCs w:val="24"/>
          <w:lang w:val="hy-AM"/>
        </w:rPr>
      </w:pPr>
      <w:r w:rsidRPr="00481605">
        <w:rPr>
          <w:rFonts w:ascii="GHEA Grapalat" w:eastAsia="GHEA Grapalat" w:hAnsi="GHEA Grapalat" w:cs="GHEA Grapalat"/>
          <w:sz w:val="24"/>
          <w:szCs w:val="24"/>
          <w:lang w:val="hy-AM"/>
        </w:rPr>
        <w:t>տեղեկություններ</w:t>
      </w:r>
      <w:r w:rsidRPr="002E3E3E">
        <w:rPr>
          <w:rFonts w:ascii="GHEA Grapalat" w:eastAsia="GHEA Grapalat" w:hAnsi="GHEA Grapalat" w:cs="GHEA Grapalat"/>
          <w:sz w:val="24"/>
          <w:szCs w:val="24"/>
          <w:lang w:val="hy-AM"/>
        </w:rPr>
        <w:t xml:space="preserve"> </w:t>
      </w:r>
      <w:r w:rsidR="00A0523D" w:rsidRPr="002E3E3E">
        <w:rPr>
          <w:rFonts w:ascii="GHEA Grapalat" w:eastAsia="GHEA Grapalat" w:hAnsi="GHEA Grapalat" w:cs="GHEA Grapalat"/>
          <w:sz w:val="24"/>
          <w:szCs w:val="24"/>
          <w:lang w:val="hy-AM"/>
        </w:rPr>
        <w:t>ստուգվող անձի</w:t>
      </w:r>
      <w:r w:rsidR="00481605">
        <w:rPr>
          <w:rFonts w:ascii="GHEA Grapalat" w:eastAsia="GHEA Grapalat" w:hAnsi="GHEA Grapalat" w:cs="GHEA Grapalat"/>
          <w:sz w:val="24"/>
          <w:szCs w:val="24"/>
          <w:lang w:val="hy-AM"/>
        </w:rPr>
        <w:t>մասին (</w:t>
      </w:r>
      <w:r w:rsidR="002E3E3E" w:rsidRPr="002E3E3E">
        <w:rPr>
          <w:rFonts w:ascii="GHEA Grapalat" w:eastAsia="GHEA Grapalat" w:hAnsi="GHEA Grapalat" w:cs="GHEA Grapalat"/>
          <w:color w:val="000000"/>
          <w:sz w:val="24"/>
          <w:szCs w:val="24"/>
          <w:lang w:val="hy-AM"/>
        </w:rPr>
        <w:t>լրիվ անվանումը</w:t>
      </w:r>
      <w:r w:rsidR="00DA1852">
        <w:rPr>
          <w:rFonts w:ascii="GHEA Grapalat" w:eastAsia="GHEA Grapalat" w:hAnsi="GHEA Grapalat" w:cs="GHEA Grapalat"/>
          <w:color w:val="000000"/>
          <w:sz w:val="24"/>
          <w:szCs w:val="24"/>
          <w:lang w:val="hy-AM"/>
        </w:rPr>
        <w:t>,</w:t>
      </w:r>
      <w:r w:rsidR="002E3E3E" w:rsidRPr="002E3E3E">
        <w:rPr>
          <w:rFonts w:ascii="GHEA Grapalat" w:eastAsia="GHEA Grapalat" w:hAnsi="GHEA Grapalat" w:cs="GHEA Grapalat"/>
          <w:color w:val="000000"/>
          <w:sz w:val="24"/>
          <w:szCs w:val="24"/>
          <w:lang w:val="hy-AM"/>
        </w:rPr>
        <w:t xml:space="preserve"> հարկ վճարողի հաշվառ</w:t>
      </w:r>
      <w:r w:rsidR="00AE4F96">
        <w:rPr>
          <w:rFonts w:ascii="GHEA Grapalat" w:eastAsia="GHEA Grapalat" w:hAnsi="GHEA Grapalat" w:cs="GHEA Grapalat"/>
          <w:color w:val="000000"/>
          <w:sz w:val="24"/>
          <w:szCs w:val="24"/>
          <w:lang w:val="hy-AM"/>
        </w:rPr>
        <w:softHyphen/>
      </w:r>
      <w:r w:rsidR="002E3E3E" w:rsidRPr="002E3E3E">
        <w:rPr>
          <w:rFonts w:ascii="GHEA Grapalat" w:eastAsia="GHEA Grapalat" w:hAnsi="GHEA Grapalat" w:cs="GHEA Grapalat"/>
          <w:color w:val="000000"/>
          <w:sz w:val="24"/>
          <w:szCs w:val="24"/>
          <w:lang w:val="hy-AM"/>
        </w:rPr>
        <w:t>ման համարը (ՀՎՀՀ)</w:t>
      </w:r>
      <w:r w:rsidR="008D636B">
        <w:rPr>
          <w:rFonts w:ascii="GHEA Grapalat" w:eastAsia="GHEA Grapalat" w:hAnsi="GHEA Grapalat" w:cs="GHEA Grapalat"/>
          <w:color w:val="000000"/>
          <w:sz w:val="24"/>
          <w:szCs w:val="24"/>
          <w:lang w:val="hy-AM"/>
        </w:rPr>
        <w:t xml:space="preserve">, </w:t>
      </w:r>
      <w:r w:rsidR="00AE4F96">
        <w:rPr>
          <w:rFonts w:ascii="GHEA Grapalat" w:eastAsia="GHEA Grapalat" w:hAnsi="GHEA Grapalat" w:cs="GHEA Grapalat"/>
          <w:color w:val="000000"/>
          <w:sz w:val="24"/>
          <w:szCs w:val="24"/>
          <w:lang w:val="hy-AM"/>
        </w:rPr>
        <w:t>գտնվելու վայրը</w:t>
      </w:r>
      <w:r w:rsidR="00481605">
        <w:rPr>
          <w:rFonts w:ascii="GHEA Grapalat" w:eastAsia="GHEA Grapalat" w:hAnsi="GHEA Grapalat" w:cs="GHEA Grapalat"/>
          <w:color w:val="000000"/>
          <w:sz w:val="24"/>
          <w:szCs w:val="24"/>
          <w:lang w:val="hy-AM"/>
        </w:rPr>
        <w:t>)</w:t>
      </w:r>
      <w:r w:rsidR="00A0523D" w:rsidRPr="002E3E3E">
        <w:rPr>
          <w:rFonts w:ascii="GHEA Grapalat" w:eastAsia="GHEA Grapalat" w:hAnsi="GHEA Grapalat" w:cs="GHEA Grapalat"/>
          <w:sz w:val="24"/>
          <w:szCs w:val="24"/>
          <w:lang w:val="hy-AM"/>
        </w:rPr>
        <w:t>.</w:t>
      </w:r>
    </w:p>
    <w:p w14:paraId="0000086B" w14:textId="77777777" w:rsidR="00923214" w:rsidRPr="001267C5" w:rsidRDefault="00A0523D" w:rsidP="00FD4DF3">
      <w:pPr>
        <w:numPr>
          <w:ilvl w:val="1"/>
          <w:numId w:val="218"/>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տեղեկություններ մաքսային ստուգումն իրականացրած՝ մաքսային մարմինների պաշտոնատար անձանց մասին (պաշտոնը, անունը, ազգանունը).</w:t>
      </w:r>
    </w:p>
    <w:p w14:paraId="0000086C" w14:textId="2495FC15" w:rsidR="00923214" w:rsidRPr="001267C5" w:rsidRDefault="00A0523D" w:rsidP="00FD4DF3">
      <w:pPr>
        <w:numPr>
          <w:ilvl w:val="1"/>
          <w:numId w:val="218"/>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lastRenderedPageBreak/>
        <w:t xml:space="preserve">Միության </w:t>
      </w:r>
      <w:r w:rsidR="00E32799" w:rsidRPr="001267C5">
        <w:rPr>
          <w:rFonts w:ascii="GHEA Grapalat" w:eastAsia="GHEA Grapalat" w:hAnsi="GHEA Grapalat" w:cs="GHEA Grapalat"/>
          <w:sz w:val="24"/>
          <w:szCs w:val="24"/>
          <w:lang w:val="hy-AM"/>
        </w:rPr>
        <w:t>կամ</w:t>
      </w:r>
      <w:r w:rsidRPr="001267C5">
        <w:rPr>
          <w:rFonts w:ascii="GHEA Grapalat" w:eastAsia="GHEA Grapalat" w:hAnsi="GHEA Grapalat" w:cs="GHEA Grapalat"/>
          <w:sz w:val="24"/>
          <w:szCs w:val="24"/>
          <w:lang w:val="hy-AM"/>
        </w:rPr>
        <w:t xml:space="preserve"> Հայաստանի Հանրապետության մաքսային օրենսդրության խախտ</w:t>
      </w:r>
      <w:r w:rsidR="00567DAE"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ման բացահայտված փաստերի (հատկանիշների) դասակարգված նկարագրությունը՝ այն իրավական ակտերին հղումով, որոնց պահանջները խախտվել են, կամ տեղե</w:t>
      </w:r>
      <w:r w:rsidR="00567DAE"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կություններ խախտումների (հատկանիշների) բացահայտված փաստերի բացակայության վերաբերյալ.</w:t>
      </w:r>
    </w:p>
    <w:p w14:paraId="0000086D" w14:textId="7F45E199" w:rsidR="00923214" w:rsidRPr="001267C5" w:rsidRDefault="00A0523D" w:rsidP="00FD4DF3">
      <w:pPr>
        <w:numPr>
          <w:ilvl w:val="1"/>
          <w:numId w:val="218"/>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 xml:space="preserve">բացահայտված խախտումների </w:t>
      </w:r>
      <w:r w:rsidR="00E32799" w:rsidRPr="001267C5">
        <w:rPr>
          <w:rFonts w:ascii="GHEA Grapalat" w:eastAsia="GHEA Grapalat" w:hAnsi="GHEA Grapalat" w:cs="GHEA Grapalat"/>
          <w:sz w:val="24"/>
          <w:szCs w:val="24"/>
          <w:lang w:val="hy-AM"/>
        </w:rPr>
        <w:t>կամ</w:t>
      </w:r>
      <w:r w:rsidRPr="001267C5">
        <w:rPr>
          <w:rFonts w:ascii="GHEA Grapalat" w:eastAsia="GHEA Grapalat" w:hAnsi="GHEA Grapalat" w:cs="GHEA Grapalat"/>
          <w:sz w:val="24"/>
          <w:szCs w:val="24"/>
          <w:lang w:val="hy-AM"/>
        </w:rPr>
        <w:t xml:space="preserve"> դրանց հետևանքների վերացման վերաբերյալ եզրակացություններ, ինչպես նաև լրացուցիչ հաշվարկման և գանձման ենթակա մաքսային վճարների և մաքսային մարմիններին վճարման ենթակա այլ վճարների և Հայաստանի Հանրապետության օրենսդրությանը համապատասխան դրանց նկատմամբ հաշվարկված տույժերի գումարների վերաբերյալ առաջարկություններ.</w:t>
      </w:r>
    </w:p>
    <w:p w14:paraId="0000086E" w14:textId="4E00508E" w:rsidR="00923214" w:rsidRPr="001267C5" w:rsidRDefault="00A0523D" w:rsidP="00FD4DF3">
      <w:pPr>
        <w:numPr>
          <w:ilvl w:val="1"/>
          <w:numId w:val="218"/>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Միության մաքսային օրենսգրքի 333-րդ հոդվածի 28-</w:t>
      </w:r>
      <w:r w:rsidR="00540DB6" w:rsidRPr="001267C5">
        <w:rPr>
          <w:rFonts w:ascii="GHEA Grapalat" w:eastAsia="GHEA Grapalat" w:hAnsi="GHEA Grapalat" w:cs="GHEA Grapalat"/>
          <w:sz w:val="24"/>
          <w:szCs w:val="24"/>
          <w:lang w:val="hy-AM"/>
        </w:rPr>
        <w:t>րդ կետ</w:t>
      </w:r>
      <w:r w:rsidRPr="001267C5">
        <w:rPr>
          <w:rFonts w:ascii="GHEA Grapalat" w:eastAsia="GHEA Grapalat" w:hAnsi="GHEA Grapalat" w:cs="GHEA Grapalat"/>
          <w:sz w:val="24"/>
          <w:szCs w:val="24"/>
          <w:lang w:val="hy-AM"/>
        </w:rPr>
        <w:t>ով սահմանված այլ տեղեկություններ:</w:t>
      </w:r>
    </w:p>
    <w:p w14:paraId="0000086F" w14:textId="77777777" w:rsidR="00923214" w:rsidRPr="001267C5"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 xml:space="preserve">Մաքսային ստուգման ավարտի ամսաթիվ է համարվում մաքսային ստուգման ակտը կազմելու ամսաթիվը։ </w:t>
      </w:r>
    </w:p>
    <w:p w14:paraId="00000870" w14:textId="0CFBB699" w:rsidR="00923214" w:rsidRPr="001267C5" w:rsidRDefault="00A0523D">
      <w:pPr>
        <w:tabs>
          <w:tab w:val="left" w:pos="851"/>
        </w:tabs>
        <w:spacing w:after="0" w:line="360" w:lineRule="auto"/>
        <w:ind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Մաքսային ստուգման ակտը հաստատում է մաքսային ստուգումն իրականացրած մաք</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սային մարմնի ղեկավարը</w:t>
      </w:r>
      <w:r w:rsidDel="00910973">
        <w:rPr>
          <w:rFonts w:ascii="GHEA Grapalat" w:eastAsia="GHEA Grapalat" w:hAnsi="GHEA Grapalat" w:cs="GHEA Grapalat"/>
          <w:sz w:val="24"/>
          <w:szCs w:val="24"/>
          <w:lang w:val="hy-AM"/>
        </w:rPr>
        <w:t xml:space="preserve"> </w:t>
      </w:r>
      <w:r w:rsidR="00620A99">
        <w:rPr>
          <w:rFonts w:ascii="GHEA Grapalat" w:eastAsia="GHEA Grapalat" w:hAnsi="GHEA Grapalat" w:cs="GHEA Grapalat"/>
          <w:sz w:val="24"/>
          <w:szCs w:val="24"/>
          <w:lang w:val="hy-AM"/>
        </w:rPr>
        <w:t>կամ համապատասխան իրավասություն ունեցող պաշտոնատար անձը</w:t>
      </w:r>
      <w:r w:rsidRPr="001267C5">
        <w:rPr>
          <w:rFonts w:ascii="GHEA Grapalat" w:eastAsia="GHEA Grapalat" w:hAnsi="GHEA Grapalat" w:cs="GHEA Grapalat"/>
          <w:sz w:val="24"/>
          <w:szCs w:val="24"/>
          <w:lang w:val="hy-AM"/>
        </w:rPr>
        <w:t>:</w:t>
      </w:r>
    </w:p>
    <w:p w14:paraId="00000871" w14:textId="3202A1E4" w:rsidR="00923214" w:rsidRPr="001267C5" w:rsidRDefault="00661FF9"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Մաքսային ստուգման ակտի հիման վրա մ</w:t>
      </w:r>
      <w:r w:rsidRPr="001267C5">
        <w:rPr>
          <w:rFonts w:ascii="GHEA Grapalat" w:eastAsia="GHEA Grapalat" w:hAnsi="GHEA Grapalat" w:cs="GHEA Grapalat"/>
          <w:sz w:val="24"/>
          <w:szCs w:val="24"/>
          <w:lang w:val="hy-AM"/>
        </w:rPr>
        <w:t>աքսային վճարների, հատուկ</w:t>
      </w:r>
      <w:r w:rsidR="00722183">
        <w:rPr>
          <w:rFonts w:ascii="GHEA Grapalat" w:eastAsia="GHEA Grapalat" w:hAnsi="GHEA Grapalat" w:cs="GHEA Grapalat"/>
          <w:sz w:val="24"/>
          <w:szCs w:val="24"/>
          <w:lang w:val="hy-AM"/>
        </w:rPr>
        <w:t>,</w:t>
      </w:r>
      <w:r w:rsidRPr="001267C5">
        <w:rPr>
          <w:rFonts w:ascii="GHEA Grapalat" w:eastAsia="GHEA Grapalat" w:hAnsi="GHEA Grapalat" w:cs="GHEA Grapalat"/>
          <w:sz w:val="24"/>
          <w:szCs w:val="24"/>
          <w:lang w:val="hy-AM"/>
        </w:rPr>
        <w:t xml:space="preserve"> հակա</w:t>
      </w:r>
      <w:r w:rsidR="00481013"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գնագց</w:t>
      </w:r>
      <w:r w:rsidR="00481013"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 xml:space="preserve">ման և փոխհատուցման </w:t>
      </w:r>
      <w:r>
        <w:rPr>
          <w:rFonts w:ascii="GHEA Grapalat" w:eastAsia="GHEA Grapalat" w:hAnsi="GHEA Grapalat" w:cs="GHEA Grapalat"/>
          <w:sz w:val="24"/>
          <w:szCs w:val="24"/>
          <w:lang w:val="hy-AM"/>
        </w:rPr>
        <w:t>տուրքերի</w:t>
      </w:r>
      <w:r w:rsidRPr="001267C5">
        <w:rPr>
          <w:rFonts w:ascii="GHEA Grapalat" w:eastAsia="GHEA Grapalat" w:hAnsi="GHEA Grapalat" w:cs="GHEA Grapalat"/>
          <w:sz w:val="24"/>
          <w:szCs w:val="24"/>
          <w:lang w:val="hy-AM"/>
        </w:rPr>
        <w:t>, ինչպես նաև մաքսային մարմիններին վճար</w:t>
      </w:r>
      <w:r w:rsidR="00481013"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 xml:space="preserve">ման ենթակա այլ </w:t>
      </w:r>
      <w:r>
        <w:rPr>
          <w:rFonts w:ascii="GHEA Grapalat" w:eastAsia="GHEA Grapalat" w:hAnsi="GHEA Grapalat" w:cs="GHEA Grapalat"/>
          <w:sz w:val="24"/>
          <w:szCs w:val="24"/>
          <w:lang w:val="hy-AM"/>
        </w:rPr>
        <w:t xml:space="preserve">հարկերի և </w:t>
      </w:r>
      <w:r w:rsidRPr="001267C5">
        <w:rPr>
          <w:rFonts w:ascii="GHEA Grapalat" w:eastAsia="GHEA Grapalat" w:hAnsi="GHEA Grapalat" w:cs="GHEA Grapalat"/>
          <w:sz w:val="24"/>
          <w:szCs w:val="24"/>
          <w:lang w:val="hy-AM"/>
        </w:rPr>
        <w:t>վճար</w:t>
      </w:r>
      <w:r w:rsidRPr="001267C5">
        <w:rPr>
          <w:rFonts w:ascii="GHEA Grapalat" w:eastAsia="GHEA Grapalat" w:hAnsi="GHEA Grapalat" w:cs="GHEA Grapalat"/>
          <w:sz w:val="24"/>
          <w:szCs w:val="24"/>
          <w:lang w:val="hy-AM"/>
        </w:rPr>
        <w:softHyphen/>
        <w:t xml:space="preserve">ների </w:t>
      </w:r>
      <w:r w:rsidR="00A0523D" w:rsidRPr="001267C5">
        <w:rPr>
          <w:rFonts w:ascii="GHEA Grapalat" w:eastAsia="GHEA Grapalat" w:hAnsi="GHEA Grapalat" w:cs="GHEA Grapalat"/>
          <w:sz w:val="24"/>
          <w:szCs w:val="24"/>
          <w:lang w:val="hy-AM"/>
        </w:rPr>
        <w:t>չվճարման կամ ոչ լրիվ վճարման բացա</w:t>
      </w:r>
      <w:r w:rsidR="00481013"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հայտ</w:t>
      </w:r>
      <w:r w:rsidR="00481013"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 xml:space="preserve">ման դեպքում ստուգումն իրականացրած մաքսային մարմնի ղեկավարը կամ </w:t>
      </w:r>
      <w:r w:rsidR="00077DA2">
        <w:rPr>
          <w:rFonts w:ascii="GHEA Grapalat" w:eastAsia="GHEA Grapalat" w:hAnsi="GHEA Grapalat" w:cs="GHEA Grapalat"/>
          <w:sz w:val="24"/>
          <w:szCs w:val="24"/>
          <w:lang w:val="hy-AM"/>
        </w:rPr>
        <w:t>համապա</w:t>
      </w:r>
      <w:r w:rsidR="00481013">
        <w:rPr>
          <w:rFonts w:ascii="GHEA Grapalat" w:eastAsia="GHEA Grapalat" w:hAnsi="GHEA Grapalat" w:cs="GHEA Grapalat"/>
          <w:sz w:val="24"/>
          <w:szCs w:val="24"/>
          <w:lang w:val="hy-AM"/>
        </w:rPr>
        <w:softHyphen/>
      </w:r>
      <w:r w:rsidR="00077DA2">
        <w:rPr>
          <w:rFonts w:ascii="GHEA Grapalat" w:eastAsia="GHEA Grapalat" w:hAnsi="GHEA Grapalat" w:cs="GHEA Grapalat"/>
          <w:sz w:val="24"/>
          <w:szCs w:val="24"/>
          <w:lang w:val="hy-AM"/>
        </w:rPr>
        <w:t>տաս</w:t>
      </w:r>
      <w:r w:rsidR="00481013">
        <w:rPr>
          <w:rFonts w:ascii="GHEA Grapalat" w:eastAsia="GHEA Grapalat" w:hAnsi="GHEA Grapalat" w:cs="GHEA Grapalat"/>
          <w:sz w:val="24"/>
          <w:szCs w:val="24"/>
          <w:lang w:val="hy-AM"/>
        </w:rPr>
        <w:softHyphen/>
      </w:r>
      <w:r w:rsidR="00077DA2">
        <w:rPr>
          <w:rFonts w:ascii="GHEA Grapalat" w:eastAsia="GHEA Grapalat" w:hAnsi="GHEA Grapalat" w:cs="GHEA Grapalat"/>
          <w:sz w:val="24"/>
          <w:szCs w:val="24"/>
          <w:lang w:val="hy-AM"/>
        </w:rPr>
        <w:t>խան իրա</w:t>
      </w:r>
      <w:r w:rsidR="00481013">
        <w:rPr>
          <w:rFonts w:ascii="GHEA Grapalat" w:eastAsia="GHEA Grapalat" w:hAnsi="GHEA Grapalat" w:cs="GHEA Grapalat"/>
          <w:sz w:val="24"/>
          <w:szCs w:val="24"/>
          <w:lang w:val="hy-AM"/>
        </w:rPr>
        <w:softHyphen/>
      </w:r>
      <w:r w:rsidR="00077DA2">
        <w:rPr>
          <w:rFonts w:ascii="GHEA Grapalat" w:eastAsia="GHEA Grapalat" w:hAnsi="GHEA Grapalat" w:cs="GHEA Grapalat"/>
          <w:sz w:val="24"/>
          <w:szCs w:val="24"/>
          <w:lang w:val="hy-AM"/>
        </w:rPr>
        <w:t>վա</w:t>
      </w:r>
      <w:r w:rsidR="00481013">
        <w:rPr>
          <w:rFonts w:ascii="GHEA Grapalat" w:eastAsia="GHEA Grapalat" w:hAnsi="GHEA Grapalat" w:cs="GHEA Grapalat"/>
          <w:sz w:val="24"/>
          <w:szCs w:val="24"/>
          <w:lang w:val="hy-AM"/>
        </w:rPr>
        <w:softHyphen/>
      </w:r>
      <w:r w:rsidR="00077DA2">
        <w:rPr>
          <w:rFonts w:ascii="GHEA Grapalat" w:eastAsia="GHEA Grapalat" w:hAnsi="GHEA Grapalat" w:cs="GHEA Grapalat"/>
          <w:sz w:val="24"/>
          <w:szCs w:val="24"/>
          <w:lang w:val="hy-AM"/>
        </w:rPr>
        <w:t>սու</w:t>
      </w:r>
      <w:r w:rsidR="00481013">
        <w:rPr>
          <w:rFonts w:ascii="GHEA Grapalat" w:eastAsia="GHEA Grapalat" w:hAnsi="GHEA Grapalat" w:cs="GHEA Grapalat"/>
          <w:sz w:val="24"/>
          <w:szCs w:val="24"/>
          <w:lang w:val="hy-AM"/>
        </w:rPr>
        <w:softHyphen/>
      </w:r>
      <w:r w:rsidR="00077DA2">
        <w:rPr>
          <w:rFonts w:ascii="GHEA Grapalat" w:eastAsia="GHEA Grapalat" w:hAnsi="GHEA Grapalat" w:cs="GHEA Grapalat"/>
          <w:sz w:val="24"/>
          <w:szCs w:val="24"/>
          <w:lang w:val="hy-AM"/>
        </w:rPr>
        <w:t>թյուն ունեցող պատոնատար</w:t>
      </w:r>
      <w:r w:rsidR="00A0523D" w:rsidRPr="001267C5">
        <w:rPr>
          <w:rFonts w:ascii="GHEA Grapalat" w:eastAsia="GHEA Grapalat" w:hAnsi="GHEA Grapalat" w:cs="GHEA Grapalat"/>
          <w:sz w:val="24"/>
          <w:szCs w:val="24"/>
          <w:lang w:val="hy-AM"/>
        </w:rPr>
        <w:t xml:space="preserve"> անձն ընդունում է </w:t>
      </w:r>
      <w:r w:rsidR="00A9723A">
        <w:rPr>
          <w:rFonts w:ascii="GHEA Grapalat" w:eastAsia="GHEA Grapalat" w:hAnsi="GHEA Grapalat" w:cs="GHEA Grapalat"/>
          <w:sz w:val="24"/>
          <w:szCs w:val="24"/>
          <w:lang w:val="hy-AM"/>
        </w:rPr>
        <w:t>սույն հոդվածի 6-րդ մասով սահմանված որոշումը</w:t>
      </w:r>
      <w:r w:rsidR="00A0523D" w:rsidRPr="001267C5">
        <w:rPr>
          <w:rFonts w:ascii="GHEA Grapalat" w:eastAsia="GHEA Grapalat" w:hAnsi="GHEA Grapalat" w:cs="GHEA Grapalat"/>
          <w:sz w:val="24"/>
          <w:szCs w:val="24"/>
          <w:lang w:val="hy-AM"/>
        </w:rPr>
        <w:t xml:space="preserve"> (որոշումներ</w:t>
      </w:r>
      <w:r w:rsidR="00A9723A">
        <w:rPr>
          <w:rFonts w:ascii="GHEA Grapalat" w:eastAsia="GHEA Grapalat" w:hAnsi="GHEA Grapalat" w:cs="GHEA Grapalat"/>
          <w:sz w:val="24"/>
          <w:szCs w:val="24"/>
          <w:lang w:val="hy-AM"/>
        </w:rPr>
        <w:t>ը</w:t>
      </w:r>
      <w:r w:rsidR="00A0523D" w:rsidRPr="001267C5">
        <w:rPr>
          <w:rFonts w:ascii="GHEA Grapalat" w:eastAsia="GHEA Grapalat" w:hAnsi="GHEA Grapalat" w:cs="GHEA Grapalat"/>
          <w:sz w:val="24"/>
          <w:szCs w:val="24"/>
          <w:lang w:val="hy-AM"/>
        </w:rPr>
        <w:t>):</w:t>
      </w:r>
    </w:p>
    <w:p w14:paraId="00000872" w14:textId="21C02E21" w:rsidR="00923214" w:rsidRPr="001267C5" w:rsidRDefault="00A0523D">
      <w:pPr>
        <w:spacing w:after="0" w:line="360" w:lineRule="auto"/>
        <w:ind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Մաքսային ստուգման ակտ</w:t>
      </w:r>
      <w:r w:rsidR="00C300A4">
        <w:rPr>
          <w:rFonts w:ascii="GHEA Grapalat" w:eastAsia="GHEA Grapalat" w:hAnsi="GHEA Grapalat" w:cs="GHEA Grapalat"/>
          <w:sz w:val="24"/>
          <w:szCs w:val="24"/>
          <w:lang w:val="hy-AM"/>
        </w:rPr>
        <w:t>ի</w:t>
      </w:r>
      <w:r w:rsidR="00866507">
        <w:rPr>
          <w:rFonts w:ascii="GHEA Grapalat" w:eastAsia="GHEA Grapalat" w:hAnsi="GHEA Grapalat" w:cs="GHEA Grapalat"/>
          <w:sz w:val="24"/>
          <w:szCs w:val="24"/>
          <w:lang w:val="hy-AM"/>
        </w:rPr>
        <w:t xml:space="preserve"> </w:t>
      </w:r>
      <w:r w:rsidR="00A9723A">
        <w:rPr>
          <w:rFonts w:ascii="GHEA Grapalat" w:eastAsia="GHEA Grapalat" w:hAnsi="GHEA Grapalat" w:cs="GHEA Grapalat"/>
          <w:sz w:val="24"/>
          <w:szCs w:val="24"/>
          <w:lang w:val="hy-AM"/>
        </w:rPr>
        <w:t>մեկ</w:t>
      </w:r>
      <w:r w:rsidR="00A9723A" w:rsidRPr="001267C5">
        <w:rPr>
          <w:rFonts w:ascii="GHEA Grapalat" w:eastAsia="GHEA Grapalat" w:hAnsi="GHEA Grapalat" w:cs="GHEA Grapalat"/>
          <w:sz w:val="24"/>
          <w:szCs w:val="24"/>
          <w:lang w:val="hy-AM"/>
        </w:rPr>
        <w:t xml:space="preserve"> </w:t>
      </w:r>
      <w:r w:rsidRPr="001267C5">
        <w:rPr>
          <w:rFonts w:ascii="GHEA Grapalat" w:eastAsia="GHEA Grapalat" w:hAnsi="GHEA Grapalat" w:cs="GHEA Grapalat"/>
          <w:sz w:val="24"/>
          <w:szCs w:val="24"/>
          <w:lang w:val="hy-AM"/>
        </w:rPr>
        <w:t xml:space="preserve">օրինակը կցվում </w:t>
      </w:r>
      <w:r w:rsidR="00A9723A">
        <w:rPr>
          <w:rFonts w:ascii="GHEA Grapalat" w:eastAsia="GHEA Grapalat" w:hAnsi="GHEA Grapalat" w:cs="GHEA Grapalat"/>
          <w:sz w:val="24"/>
          <w:szCs w:val="24"/>
          <w:lang w:val="hy-AM"/>
        </w:rPr>
        <w:t>է</w:t>
      </w:r>
      <w:r w:rsidRPr="001267C5">
        <w:rPr>
          <w:rFonts w:ascii="GHEA Grapalat" w:eastAsia="GHEA Grapalat" w:hAnsi="GHEA Grapalat" w:cs="GHEA Grapalat"/>
          <w:sz w:val="24"/>
          <w:szCs w:val="24"/>
          <w:lang w:val="hy-AM"/>
        </w:rPr>
        <w:t xml:space="preserve"> մաքսային ստուգման նյութերին, իսկ </w:t>
      </w:r>
      <w:r w:rsidR="00A9723A">
        <w:rPr>
          <w:rFonts w:ascii="GHEA Grapalat" w:eastAsia="GHEA Grapalat" w:hAnsi="GHEA Grapalat" w:cs="GHEA Grapalat"/>
          <w:sz w:val="24"/>
          <w:szCs w:val="24"/>
          <w:lang w:val="hy-AM"/>
        </w:rPr>
        <w:t xml:space="preserve">մյուս </w:t>
      </w:r>
      <w:r w:rsidRPr="001267C5">
        <w:rPr>
          <w:rFonts w:ascii="GHEA Grapalat" w:eastAsia="GHEA Grapalat" w:hAnsi="GHEA Grapalat" w:cs="GHEA Grapalat"/>
          <w:sz w:val="24"/>
          <w:szCs w:val="24"/>
          <w:lang w:val="hy-AM"/>
        </w:rPr>
        <w:t xml:space="preserve">օրինակը մաքսային ստուգման ավարտից հետո՝ 5 աշխատանքային օրվա ընթացքում, հանձնվում </w:t>
      </w:r>
      <w:r w:rsidR="00A9723A">
        <w:rPr>
          <w:rFonts w:ascii="GHEA Grapalat" w:eastAsia="GHEA Grapalat" w:hAnsi="GHEA Grapalat" w:cs="GHEA Grapalat"/>
          <w:sz w:val="24"/>
          <w:szCs w:val="24"/>
          <w:lang w:val="hy-AM"/>
        </w:rPr>
        <w:t>է</w:t>
      </w:r>
      <w:r w:rsidRPr="001267C5">
        <w:rPr>
          <w:rFonts w:ascii="GHEA Grapalat" w:eastAsia="GHEA Grapalat" w:hAnsi="GHEA Grapalat" w:cs="GHEA Grapalat"/>
          <w:sz w:val="24"/>
          <w:szCs w:val="24"/>
          <w:lang w:val="hy-AM"/>
        </w:rPr>
        <w:t xml:space="preserve"> ստուգվող անձին:</w:t>
      </w:r>
      <w:r w:rsidR="00A9723A">
        <w:rPr>
          <w:rFonts w:ascii="GHEA Grapalat" w:eastAsia="GHEA Grapalat" w:hAnsi="GHEA Grapalat" w:cs="GHEA Grapalat"/>
          <w:sz w:val="24"/>
          <w:szCs w:val="24"/>
          <w:lang w:val="hy-AM"/>
        </w:rPr>
        <w:t xml:space="preserve"> </w:t>
      </w:r>
      <w:r w:rsidR="00A9723A" w:rsidRPr="001267C5">
        <w:rPr>
          <w:rFonts w:ascii="GHEA Grapalat" w:eastAsia="GHEA Grapalat" w:hAnsi="GHEA Grapalat" w:cs="GHEA Grapalat"/>
          <w:sz w:val="24"/>
          <w:szCs w:val="24"/>
          <w:lang w:val="hy-AM"/>
        </w:rPr>
        <w:t>Մաքսային ստուգման ակտ</w:t>
      </w:r>
      <w:r w:rsidR="00A9723A">
        <w:rPr>
          <w:rFonts w:ascii="GHEA Grapalat" w:eastAsia="GHEA Grapalat" w:hAnsi="GHEA Grapalat" w:cs="GHEA Grapalat"/>
          <w:sz w:val="24"/>
          <w:szCs w:val="24"/>
          <w:lang w:val="hy-AM"/>
        </w:rPr>
        <w:t>ը ստուգվող անձին կարող է հանձն</w:t>
      </w:r>
      <w:r w:rsidR="00866507">
        <w:rPr>
          <w:rFonts w:ascii="GHEA Grapalat" w:eastAsia="GHEA Grapalat" w:hAnsi="GHEA Grapalat" w:cs="GHEA Grapalat"/>
          <w:sz w:val="24"/>
          <w:szCs w:val="24"/>
          <w:lang w:val="hy-AM"/>
        </w:rPr>
        <w:softHyphen/>
      </w:r>
      <w:r w:rsidR="00A9723A">
        <w:rPr>
          <w:rFonts w:ascii="GHEA Grapalat" w:eastAsia="GHEA Grapalat" w:hAnsi="GHEA Grapalat" w:cs="GHEA Grapalat"/>
          <w:sz w:val="24"/>
          <w:szCs w:val="24"/>
          <w:lang w:val="hy-AM"/>
        </w:rPr>
        <w:t>վել</w:t>
      </w:r>
      <w:r w:rsidR="0030517B">
        <w:rPr>
          <w:rFonts w:ascii="GHEA Grapalat" w:eastAsia="GHEA Grapalat" w:hAnsi="GHEA Grapalat" w:cs="GHEA Grapalat"/>
          <w:sz w:val="24"/>
          <w:szCs w:val="24"/>
          <w:lang w:val="hy-AM"/>
        </w:rPr>
        <w:t xml:space="preserve"> </w:t>
      </w:r>
      <w:r w:rsidR="0030517B" w:rsidRPr="00C5679F">
        <w:rPr>
          <w:rFonts w:ascii="GHEA Grapalat" w:hAnsi="GHEA Grapalat" w:cs="GHEA Grapalat"/>
          <w:sz w:val="24"/>
          <w:lang w:val="hy-AM"/>
        </w:rPr>
        <w:t>պատվիրված փոստով, այդ թվում` ստանալու մասին ծանուցմամբ, առձեռն</w:t>
      </w:r>
      <w:r w:rsidR="0030517B">
        <w:rPr>
          <w:rFonts w:ascii="GHEA Grapalat" w:hAnsi="GHEA Grapalat" w:cs="GHEA Grapalat"/>
          <w:sz w:val="24"/>
          <w:lang w:val="hy-AM"/>
        </w:rPr>
        <w:t xml:space="preserve"> եղա</w:t>
      </w:r>
      <w:r w:rsidR="00866507">
        <w:rPr>
          <w:rFonts w:ascii="GHEA Grapalat" w:hAnsi="GHEA Grapalat" w:cs="GHEA Grapalat"/>
          <w:sz w:val="24"/>
          <w:lang w:val="hy-AM"/>
        </w:rPr>
        <w:softHyphen/>
      </w:r>
      <w:r w:rsidR="0030517B">
        <w:rPr>
          <w:rFonts w:ascii="GHEA Grapalat" w:hAnsi="GHEA Grapalat" w:cs="GHEA Grapalat"/>
          <w:sz w:val="24"/>
          <w:lang w:val="hy-AM"/>
        </w:rPr>
        <w:t xml:space="preserve">նակով՝ </w:t>
      </w:r>
      <w:r w:rsidR="0030517B" w:rsidRPr="00C5679F">
        <w:rPr>
          <w:rFonts w:ascii="GHEA Grapalat" w:hAnsi="GHEA Grapalat" w:cs="GHEA Grapalat"/>
          <w:sz w:val="24"/>
          <w:lang w:val="hy-AM"/>
        </w:rPr>
        <w:t>հասցեատիրոջ ստորագրությամբ, ինչպես նաև այնպիսի եղանակներով (այդ թվում</w:t>
      </w:r>
      <w:r w:rsidR="0069472F">
        <w:rPr>
          <w:rFonts w:ascii="GHEA Grapalat" w:hAnsi="GHEA Grapalat" w:cs="GHEA Grapalat"/>
          <w:sz w:val="24"/>
          <w:lang w:val="hy-AM"/>
        </w:rPr>
        <w:t>՝</w:t>
      </w:r>
      <w:r w:rsidR="0030517B" w:rsidRPr="00C5679F">
        <w:rPr>
          <w:rFonts w:ascii="GHEA Grapalat" w:hAnsi="GHEA Grapalat" w:cs="GHEA Grapalat"/>
          <w:sz w:val="24"/>
          <w:lang w:val="hy-AM"/>
        </w:rPr>
        <w:t xml:space="preserve"> էլեկտրոնային </w:t>
      </w:r>
      <w:r w:rsidR="0030517B">
        <w:rPr>
          <w:rFonts w:ascii="GHEA Grapalat" w:hAnsi="GHEA Grapalat" w:cs="GHEA Grapalat"/>
          <w:sz w:val="24"/>
          <w:lang w:val="hy-AM"/>
        </w:rPr>
        <w:t>փոստի միջոցով</w:t>
      </w:r>
      <w:r w:rsidR="0030517B" w:rsidRPr="00C5679F">
        <w:rPr>
          <w:rFonts w:ascii="GHEA Grapalat" w:hAnsi="GHEA Grapalat" w:cs="GHEA Grapalat"/>
          <w:sz w:val="24"/>
          <w:lang w:val="hy-AM"/>
        </w:rPr>
        <w:t>), որոնք թույլ են տալիս հաստատել հասցեատիրոջ կողմից ակտը ստանալու կամ օրենքով սահմանված դեպքերում պատշաճ ծանուցված լինելու փաստը:</w:t>
      </w:r>
    </w:p>
    <w:p w14:paraId="00000873" w14:textId="54501DA3" w:rsidR="00923214" w:rsidRPr="001267C5" w:rsidRDefault="0030517B">
      <w:pPr>
        <w:spacing w:after="0" w:line="360" w:lineRule="auto"/>
        <w:ind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Մաքսային ս</w:t>
      </w:r>
      <w:r w:rsidR="00A0523D" w:rsidRPr="001267C5">
        <w:rPr>
          <w:rFonts w:ascii="GHEA Grapalat" w:eastAsia="GHEA Grapalat" w:hAnsi="GHEA Grapalat" w:cs="GHEA Grapalat"/>
          <w:sz w:val="24"/>
          <w:szCs w:val="24"/>
          <w:lang w:val="hy-AM"/>
        </w:rPr>
        <w:t>տուգման ակտի ստացումից հրաժարվելու դեպքում ստացողը դրա վերա</w:t>
      </w:r>
      <w:r w:rsidR="00C300A4"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բերյալ նշում է կատարում ստուգման ակտի վրա</w:t>
      </w:r>
      <w:r>
        <w:rPr>
          <w:rFonts w:ascii="GHEA Grapalat" w:eastAsia="GHEA Grapalat" w:hAnsi="GHEA Grapalat" w:cs="GHEA Grapalat"/>
          <w:sz w:val="24"/>
          <w:szCs w:val="24"/>
          <w:lang w:val="hy-AM"/>
        </w:rPr>
        <w:t xml:space="preserve"> և</w:t>
      </w:r>
      <w:r w:rsidR="00A0523D" w:rsidRPr="001267C5" w:rsidDel="0030517B">
        <w:rPr>
          <w:rFonts w:ascii="GHEA Grapalat" w:eastAsia="GHEA Grapalat" w:hAnsi="GHEA Grapalat" w:cs="GHEA Grapalat"/>
          <w:sz w:val="24"/>
          <w:szCs w:val="24"/>
          <w:lang w:val="hy-AM"/>
        </w:rPr>
        <w:t xml:space="preserve"> </w:t>
      </w:r>
      <w:r w:rsidR="00A0523D" w:rsidRPr="001267C5">
        <w:rPr>
          <w:rFonts w:ascii="GHEA Grapalat" w:eastAsia="GHEA Grapalat" w:hAnsi="GHEA Grapalat" w:cs="GHEA Grapalat"/>
          <w:sz w:val="24"/>
          <w:szCs w:val="24"/>
          <w:lang w:val="hy-AM"/>
        </w:rPr>
        <w:t>պատշաճ ծանուցված է համարվում ստուգ</w:t>
      </w:r>
      <w:r w:rsidR="00C300A4"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ման ակտի ստացումից հրաժարվելու օրվանից:</w:t>
      </w:r>
    </w:p>
    <w:p w14:paraId="00000874" w14:textId="31963ABF" w:rsidR="00923214" w:rsidRPr="001267C5" w:rsidRDefault="00A0523D">
      <w:pPr>
        <w:spacing w:after="0" w:line="360" w:lineRule="auto"/>
        <w:ind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 xml:space="preserve">Եթե ստուգման ակտը ուղարկվում </w:t>
      </w:r>
      <w:r w:rsidR="0030517B">
        <w:rPr>
          <w:rFonts w:ascii="GHEA Grapalat" w:eastAsia="GHEA Grapalat" w:hAnsi="GHEA Grapalat" w:cs="GHEA Grapalat"/>
          <w:sz w:val="24"/>
          <w:szCs w:val="24"/>
          <w:lang w:val="hy-AM"/>
        </w:rPr>
        <w:t>է</w:t>
      </w:r>
      <w:r w:rsidRPr="001267C5">
        <w:rPr>
          <w:rFonts w:ascii="GHEA Grapalat" w:eastAsia="GHEA Grapalat" w:hAnsi="GHEA Grapalat" w:cs="GHEA Grapalat"/>
          <w:sz w:val="24"/>
          <w:szCs w:val="24"/>
          <w:lang w:val="hy-AM"/>
        </w:rPr>
        <w:t xml:space="preserve"> </w:t>
      </w:r>
      <w:r w:rsidR="0030517B">
        <w:rPr>
          <w:rFonts w:ascii="GHEA Grapalat" w:eastAsia="GHEA Grapalat" w:hAnsi="GHEA Grapalat" w:cs="GHEA Grapalat"/>
          <w:sz w:val="24"/>
          <w:szCs w:val="24"/>
          <w:lang w:val="hy-AM"/>
        </w:rPr>
        <w:t>հասցեատիրոջը</w:t>
      </w:r>
      <w:r w:rsidDel="0030517B">
        <w:rPr>
          <w:rFonts w:ascii="GHEA Grapalat" w:eastAsia="GHEA Grapalat" w:hAnsi="GHEA Grapalat" w:cs="GHEA Grapalat"/>
          <w:sz w:val="24"/>
          <w:szCs w:val="24"/>
          <w:lang w:val="hy-AM"/>
        </w:rPr>
        <w:t xml:space="preserve"> </w:t>
      </w:r>
      <w:r w:rsidRPr="001267C5">
        <w:rPr>
          <w:rFonts w:ascii="GHEA Grapalat" w:eastAsia="GHEA Grapalat" w:hAnsi="GHEA Grapalat" w:cs="GHEA Grapalat"/>
          <w:sz w:val="24"/>
          <w:szCs w:val="24"/>
          <w:lang w:val="hy-AM"/>
        </w:rPr>
        <w:t>հանձնման մասին ծանուցմամբ պատվիրված նամակով</w:t>
      </w:r>
      <w:r w:rsidR="0030517B">
        <w:rPr>
          <w:rFonts w:ascii="GHEA Grapalat" w:eastAsia="GHEA Grapalat" w:hAnsi="GHEA Grapalat" w:cs="GHEA Grapalat"/>
          <w:sz w:val="24"/>
          <w:szCs w:val="24"/>
          <w:lang w:val="hy-AM"/>
        </w:rPr>
        <w:t xml:space="preserve"> կամ սույն հոդվածով սահմանված այլ եղանակներով</w:t>
      </w:r>
      <w:r w:rsidRPr="001267C5">
        <w:rPr>
          <w:rFonts w:ascii="GHEA Grapalat" w:eastAsia="GHEA Grapalat" w:hAnsi="GHEA Grapalat" w:cs="GHEA Grapalat"/>
          <w:sz w:val="24"/>
          <w:szCs w:val="24"/>
          <w:lang w:val="hy-AM"/>
        </w:rPr>
        <w:t>, ապա ստաց</w:t>
      </w:r>
      <w:r w:rsidR="00C300A4"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ման օր է համարվում ծանուցման մեջ նշված հանձնման ամսաթիվը: Այն դեպքում, երբ պատվիր</w:t>
      </w:r>
      <w:r w:rsidR="00C300A4"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ված նամակը վերադարձվում է հասցեատիրոջը այն չհանձնելու պատճառների մասին նշումով, ապա ստացման օր է համարվում պատվիրված նամակի վերադարձի օրը:</w:t>
      </w:r>
    </w:p>
    <w:p w14:paraId="00000875" w14:textId="39DCE697" w:rsidR="00923214" w:rsidRPr="001267C5" w:rsidRDefault="0030517B">
      <w:pPr>
        <w:spacing w:after="0" w:line="360" w:lineRule="auto"/>
        <w:ind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Մաքսային ստուգման ա</w:t>
      </w:r>
      <w:r w:rsidR="00A0523D" w:rsidRPr="001267C5">
        <w:rPr>
          <w:rFonts w:ascii="GHEA Grapalat" w:eastAsia="GHEA Grapalat" w:hAnsi="GHEA Grapalat" w:cs="GHEA Grapalat"/>
          <w:sz w:val="24"/>
          <w:szCs w:val="24"/>
          <w:lang w:val="hy-AM"/>
        </w:rPr>
        <w:t xml:space="preserve">կտի </w:t>
      </w:r>
      <w:r>
        <w:rPr>
          <w:rFonts w:ascii="GHEA Grapalat" w:eastAsia="GHEA Grapalat" w:hAnsi="GHEA Grapalat" w:cs="GHEA Grapalat"/>
          <w:sz w:val="24"/>
          <w:szCs w:val="24"/>
          <w:lang w:val="hy-AM"/>
        </w:rPr>
        <w:t xml:space="preserve">օրինակը </w:t>
      </w:r>
      <w:r w:rsidR="00A0523D" w:rsidRPr="001267C5">
        <w:rPr>
          <w:rFonts w:ascii="GHEA Grapalat" w:eastAsia="GHEA Grapalat" w:hAnsi="GHEA Grapalat" w:cs="GHEA Grapalat"/>
          <w:sz w:val="24"/>
          <w:szCs w:val="24"/>
          <w:lang w:val="hy-AM"/>
        </w:rPr>
        <w:t>մաքսային ստուգման ավարտից հետո՝ 5 աշխա</w:t>
      </w:r>
      <w:r w:rsidR="00EE1B08"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 xml:space="preserve">տանքային օրվա ընթացքում, ուղարկվում </w:t>
      </w:r>
      <w:r>
        <w:rPr>
          <w:rFonts w:ascii="GHEA Grapalat" w:eastAsia="GHEA Grapalat" w:hAnsi="GHEA Grapalat" w:cs="GHEA Grapalat"/>
          <w:sz w:val="24"/>
          <w:szCs w:val="24"/>
          <w:lang w:val="hy-AM"/>
        </w:rPr>
        <w:t>է</w:t>
      </w:r>
      <w:r w:rsidR="00A0523D" w:rsidRPr="001267C5">
        <w:rPr>
          <w:rFonts w:ascii="GHEA Grapalat" w:eastAsia="GHEA Grapalat" w:hAnsi="GHEA Grapalat" w:cs="GHEA Grapalat"/>
          <w:sz w:val="24"/>
          <w:szCs w:val="24"/>
          <w:lang w:val="hy-AM"/>
        </w:rPr>
        <w:t xml:space="preserve"> ապրանք</w:t>
      </w:r>
      <w:r w:rsidR="00567DAE"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ների բաց թողնումն իրակա</w:t>
      </w:r>
      <w:r w:rsidR="00EE1B08"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նացրած մաքսային մարմին (մարմիններ):</w:t>
      </w:r>
    </w:p>
    <w:p w14:paraId="00000876" w14:textId="19DF45B2" w:rsidR="00923214" w:rsidRPr="001267C5"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Միության մաքսային օրենսգրքի 331-րդ հոդվածի 10-</w:t>
      </w:r>
      <w:r w:rsidR="00540DB6" w:rsidRPr="001267C5">
        <w:rPr>
          <w:rFonts w:ascii="GHEA Grapalat" w:eastAsia="GHEA Grapalat" w:hAnsi="GHEA Grapalat" w:cs="GHEA Grapalat"/>
          <w:sz w:val="24"/>
          <w:szCs w:val="24"/>
          <w:lang w:val="hy-AM"/>
        </w:rPr>
        <w:t>րդ կետ</w:t>
      </w:r>
      <w:r w:rsidRPr="001267C5">
        <w:rPr>
          <w:rFonts w:ascii="GHEA Grapalat" w:eastAsia="GHEA Grapalat" w:hAnsi="GHEA Grapalat" w:cs="GHEA Grapalat"/>
          <w:sz w:val="24"/>
          <w:szCs w:val="24"/>
          <w:lang w:val="hy-AM"/>
        </w:rPr>
        <w:t xml:space="preserve">ին համապատասխան, մաքսային ստուգման արդյունքում մաքսային մարմնի կողմից որոշումների ընդունման կարգը սահմանում է </w:t>
      </w:r>
      <w:r w:rsidR="0030023D">
        <w:rPr>
          <w:rFonts w:ascii="GHEA Grapalat" w:eastAsia="GHEA Grapalat" w:hAnsi="GHEA Grapalat" w:cs="GHEA Grapalat"/>
          <w:sz w:val="24"/>
          <w:szCs w:val="24"/>
          <w:lang w:val="hy-AM"/>
        </w:rPr>
        <w:t>Կոմիտեն</w:t>
      </w:r>
      <w:r w:rsidRPr="001267C5">
        <w:rPr>
          <w:rFonts w:ascii="GHEA Grapalat" w:eastAsia="GHEA Grapalat" w:hAnsi="GHEA Grapalat" w:cs="GHEA Grapalat"/>
          <w:sz w:val="24"/>
          <w:szCs w:val="24"/>
          <w:lang w:val="hy-AM"/>
        </w:rPr>
        <w:t>:</w:t>
      </w:r>
    </w:p>
    <w:p w14:paraId="00000877" w14:textId="0CCB195C" w:rsidR="00923214" w:rsidRPr="001267C5"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Սույն հոդվածի 5-րդ մասով սահմանված դեպքերում ստուգվող անձը մաքսային ստուգ</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 xml:space="preserve">ման ակտը և սույն հոդվածի </w:t>
      </w:r>
      <w:r w:rsidR="00E2743B">
        <w:rPr>
          <w:rFonts w:ascii="GHEA Grapalat" w:eastAsia="GHEA Grapalat" w:hAnsi="GHEA Grapalat" w:cs="GHEA Grapalat"/>
          <w:sz w:val="24"/>
          <w:szCs w:val="24"/>
          <w:lang w:val="hy-AM"/>
        </w:rPr>
        <w:t>6</w:t>
      </w:r>
      <w:r w:rsidRPr="001267C5">
        <w:rPr>
          <w:rFonts w:ascii="GHEA Grapalat" w:eastAsia="GHEA Grapalat" w:hAnsi="GHEA Grapalat" w:cs="GHEA Grapalat"/>
          <w:sz w:val="24"/>
          <w:szCs w:val="24"/>
          <w:lang w:val="hy-AM"/>
        </w:rPr>
        <w:t>-րդ մասով նախատեսված որոշումը (որոշումները) ստա</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նալուց հետո՝ 10 աշխատանքային օրվա ընթացքում, պարտավոր է իրականացնել նշված ակտով և որոշմամբ (որոշումներով) առաջադրված գումարների վճարումը և օրենսդրու</w:t>
      </w:r>
      <w:r w:rsidR="00567DAE"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թյամբ սահմանված այլ պահանջներ: Սույն մասով սահմանված ժամկետում նշված գումար</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ները վճարելու դեպքում օրենքով սահմանված տույժերն այդ ժամկետի համար չեն հաշ</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վարկ</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վում: Մաքսային ստուգման արդյունքներով վարչական կամ քրեական իրա</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վա</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խախտ</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ման փաստեր հայտնաբերելու դեպքում դրանց հետագա ընթացքն ապահովվում է Հայաս</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տանի Հանրապետության օրենսդրությամբ սահմանված կարգով:</w:t>
      </w:r>
    </w:p>
    <w:p w14:paraId="00000878" w14:textId="0A1C1BC1" w:rsidR="00923214" w:rsidRPr="001267C5" w:rsidRDefault="00A0523D"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sidRPr="001267C5">
        <w:rPr>
          <w:rFonts w:ascii="GHEA Grapalat" w:eastAsia="GHEA Grapalat" w:hAnsi="GHEA Grapalat" w:cs="GHEA Grapalat"/>
          <w:sz w:val="24"/>
          <w:szCs w:val="24"/>
          <w:lang w:val="hy-AM"/>
        </w:rPr>
        <w:t>Միության մաքսային օրենսգրքի 331-33</w:t>
      </w:r>
      <w:r w:rsidR="006E21CE">
        <w:rPr>
          <w:rFonts w:ascii="GHEA Grapalat" w:eastAsia="GHEA Grapalat" w:hAnsi="GHEA Grapalat" w:cs="GHEA Grapalat"/>
          <w:sz w:val="24"/>
          <w:szCs w:val="24"/>
          <w:lang w:val="hy-AM"/>
        </w:rPr>
        <w:t>6</w:t>
      </w:r>
      <w:r w:rsidRPr="001267C5">
        <w:rPr>
          <w:rFonts w:ascii="GHEA Grapalat" w:eastAsia="GHEA Grapalat" w:hAnsi="GHEA Grapalat" w:cs="GHEA Grapalat"/>
          <w:sz w:val="24"/>
          <w:szCs w:val="24"/>
          <w:lang w:val="hy-AM"/>
        </w:rPr>
        <w:t>-րդ հոդվածներով և սույն օրենքով սահ</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մանված դրույթների կիրառման ժամանակ մաքսային ստուգման ընթացքում մաքսային մարմին</w:t>
      </w:r>
      <w:r w:rsidR="002F7181"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ների պաշտոնատար անձանց կողմից իրականացվող գործողությունների ընթացա</w:t>
      </w:r>
      <w:r w:rsidR="00567DAE" w:rsidRPr="001267C5">
        <w:rPr>
          <w:rFonts w:ascii="GHEA Grapalat" w:eastAsia="GHEA Grapalat" w:hAnsi="GHEA Grapalat" w:cs="GHEA Grapalat"/>
          <w:sz w:val="24"/>
          <w:szCs w:val="24"/>
          <w:lang w:val="hy-AM"/>
        </w:rPr>
        <w:softHyphen/>
      </w:r>
      <w:r w:rsidRPr="001267C5">
        <w:rPr>
          <w:rFonts w:ascii="GHEA Grapalat" w:eastAsia="GHEA Grapalat" w:hAnsi="GHEA Grapalat" w:cs="GHEA Grapalat"/>
          <w:sz w:val="24"/>
          <w:szCs w:val="24"/>
          <w:lang w:val="hy-AM"/>
        </w:rPr>
        <w:t xml:space="preserve">կարգը, մաքսային ստուգման արդյունքների ձևակերպման կարգը, ինչպես նաև մաքսային ստուգման ընթացքում կազմվող որոշումների, արձանագրությունների և ընթացակարգային այլ փաստաթղթերի ձևերը սահմանում է </w:t>
      </w:r>
      <w:r w:rsidR="0030023D">
        <w:rPr>
          <w:rFonts w:ascii="GHEA Grapalat" w:eastAsia="GHEA Grapalat" w:hAnsi="GHEA Grapalat" w:cs="GHEA Grapalat"/>
          <w:sz w:val="24"/>
          <w:szCs w:val="24"/>
          <w:lang w:val="hy-AM"/>
        </w:rPr>
        <w:t>Կոմիտեն</w:t>
      </w:r>
      <w:r w:rsidRPr="001267C5">
        <w:rPr>
          <w:rFonts w:ascii="GHEA Grapalat" w:eastAsia="GHEA Grapalat" w:hAnsi="GHEA Grapalat" w:cs="GHEA Grapalat"/>
          <w:sz w:val="24"/>
          <w:szCs w:val="24"/>
          <w:lang w:val="hy-AM"/>
        </w:rPr>
        <w:t>:</w:t>
      </w:r>
    </w:p>
    <w:p w14:paraId="00000879" w14:textId="1FDBE6AD" w:rsidR="00923214" w:rsidRPr="001267C5" w:rsidRDefault="00B45FC2" w:rsidP="00FD4DF3">
      <w:pPr>
        <w:numPr>
          <w:ilvl w:val="0"/>
          <w:numId w:val="212"/>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 xml:space="preserve">Կոմիտեն, </w:t>
      </w:r>
      <w:r w:rsidR="00A0523D" w:rsidRPr="001267C5">
        <w:rPr>
          <w:rFonts w:ascii="GHEA Grapalat" w:eastAsia="GHEA Grapalat" w:hAnsi="GHEA Grapalat" w:cs="GHEA Grapalat"/>
          <w:sz w:val="24"/>
          <w:szCs w:val="24"/>
          <w:lang w:val="hy-AM"/>
        </w:rPr>
        <w:t>Միության մաքսային օրենսգրքի 333-րդ հոդվածի 27-</w:t>
      </w:r>
      <w:r w:rsidR="00540DB6" w:rsidRPr="001267C5">
        <w:rPr>
          <w:rFonts w:ascii="GHEA Grapalat" w:eastAsia="GHEA Grapalat" w:hAnsi="GHEA Grapalat" w:cs="GHEA Grapalat"/>
          <w:sz w:val="24"/>
          <w:szCs w:val="24"/>
          <w:lang w:val="hy-AM"/>
        </w:rPr>
        <w:t>րդ կետ</w:t>
      </w:r>
      <w:r w:rsidR="00A0523D" w:rsidRPr="001267C5">
        <w:rPr>
          <w:rFonts w:ascii="GHEA Grapalat" w:eastAsia="GHEA Grapalat" w:hAnsi="GHEA Grapalat" w:cs="GHEA Grapalat"/>
          <w:sz w:val="24"/>
          <w:szCs w:val="24"/>
          <w:lang w:val="hy-AM"/>
        </w:rPr>
        <w:t>ին համա</w:t>
      </w:r>
      <w:r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պատաս</w:t>
      </w:r>
      <w:r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 xml:space="preserve">խան, </w:t>
      </w:r>
      <w:r w:rsidR="00A0523D">
        <w:rPr>
          <w:rFonts w:ascii="GHEA Grapalat" w:eastAsia="GHEA Grapalat" w:hAnsi="GHEA Grapalat" w:cs="GHEA Grapalat"/>
          <w:sz w:val="24"/>
          <w:szCs w:val="24"/>
          <w:lang w:val="hy-AM"/>
        </w:rPr>
        <w:t xml:space="preserve">կարող է սահմանել </w:t>
      </w:r>
      <w:r w:rsidR="00A0523D" w:rsidRPr="001267C5">
        <w:rPr>
          <w:rFonts w:ascii="GHEA Grapalat" w:eastAsia="GHEA Grapalat" w:hAnsi="GHEA Grapalat" w:cs="GHEA Grapalat"/>
          <w:sz w:val="24"/>
          <w:szCs w:val="24"/>
          <w:lang w:val="hy-AM"/>
        </w:rPr>
        <w:t>ստուգվող անձանց՝ արտագնա մաքսային ստուգ</w:t>
      </w:r>
      <w:r w:rsidR="002F7181"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ման նախ</w:t>
      </w:r>
      <w:r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նական արդյունքների հետ ծանոթացման և առկայության պարագայում դրանց վերա</w:t>
      </w:r>
      <w:r w:rsidR="002F7181" w:rsidRPr="001267C5">
        <w:rPr>
          <w:rFonts w:ascii="GHEA Grapalat" w:eastAsia="GHEA Grapalat" w:hAnsi="GHEA Grapalat" w:cs="GHEA Grapalat"/>
          <w:sz w:val="24"/>
          <w:szCs w:val="24"/>
          <w:lang w:val="hy-AM"/>
        </w:rPr>
        <w:softHyphen/>
      </w:r>
      <w:r w:rsidR="00A0523D" w:rsidRPr="001267C5">
        <w:rPr>
          <w:rFonts w:ascii="GHEA Grapalat" w:eastAsia="GHEA Grapalat" w:hAnsi="GHEA Grapalat" w:cs="GHEA Grapalat"/>
          <w:sz w:val="24"/>
          <w:szCs w:val="24"/>
          <w:lang w:val="hy-AM"/>
        </w:rPr>
        <w:t>բերյալ առարկությունների ներկայացման կարգը:</w:t>
      </w:r>
    </w:p>
    <w:p w14:paraId="430A121B" w14:textId="362C6D68" w:rsidR="00B522C6" w:rsidRPr="001267C5" w:rsidRDefault="00B522C6" w:rsidP="008274E5">
      <w:pPr>
        <w:numPr>
          <w:ilvl w:val="0"/>
          <w:numId w:val="212"/>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sz w:val="24"/>
          <w:szCs w:val="24"/>
          <w:lang w:val="hy-AM"/>
        </w:rPr>
      </w:pPr>
      <w:r w:rsidRPr="00B522C6">
        <w:rPr>
          <w:rFonts w:ascii="GHEA Grapalat" w:hAnsi="GHEA Grapalat" w:cs="GHEA Grapalat"/>
          <w:sz w:val="24"/>
          <w:lang w:val="hy-AM"/>
        </w:rPr>
        <w:t xml:space="preserve">Մաքսային ստուգման ակտը և դրա հիման վրա կայացված որոշումը երկու ամսվա ընթացքում կարող է </w:t>
      </w:r>
      <w:r w:rsidRPr="001267C5">
        <w:rPr>
          <w:rFonts w:ascii="GHEA Grapalat" w:eastAsia="GHEA Grapalat" w:hAnsi="GHEA Grapalat" w:cs="GHEA Grapalat"/>
          <w:sz w:val="24"/>
          <w:szCs w:val="24"/>
          <w:lang w:val="hy-AM"/>
        </w:rPr>
        <w:t>բողոքարկ</w:t>
      </w:r>
      <w:r w:rsidR="00486789">
        <w:rPr>
          <w:rFonts w:ascii="GHEA Grapalat" w:eastAsia="GHEA Grapalat" w:hAnsi="GHEA Grapalat" w:cs="GHEA Grapalat"/>
          <w:sz w:val="24"/>
          <w:szCs w:val="24"/>
          <w:lang w:val="hy-AM"/>
        </w:rPr>
        <w:t>վ</w:t>
      </w:r>
      <w:r w:rsidRPr="001267C5">
        <w:rPr>
          <w:rFonts w:ascii="GHEA Grapalat" w:eastAsia="GHEA Grapalat" w:hAnsi="GHEA Grapalat" w:cs="GHEA Grapalat"/>
          <w:sz w:val="24"/>
          <w:szCs w:val="24"/>
          <w:lang w:val="hy-AM"/>
        </w:rPr>
        <w:t xml:space="preserve">ել </w:t>
      </w:r>
      <w:r>
        <w:rPr>
          <w:rFonts w:ascii="GHEA Grapalat" w:eastAsia="GHEA Grapalat" w:hAnsi="GHEA Grapalat" w:cs="GHEA Grapalat"/>
          <w:sz w:val="24"/>
          <w:szCs w:val="24"/>
          <w:lang w:val="hy-AM"/>
        </w:rPr>
        <w:t xml:space="preserve">«Մաքսային ծառայության մասին» օրենքի 37-րդ հոդվածով սահմանված կարգով </w:t>
      </w:r>
      <w:r w:rsidRPr="001267C5">
        <w:rPr>
          <w:rFonts w:ascii="GHEA Grapalat" w:eastAsia="GHEA Grapalat" w:hAnsi="GHEA Grapalat" w:cs="GHEA Grapalat"/>
          <w:sz w:val="24"/>
          <w:szCs w:val="24"/>
          <w:lang w:val="hy-AM"/>
        </w:rPr>
        <w:t>կամ դատա</w:t>
      </w:r>
      <w:r>
        <w:rPr>
          <w:rFonts w:ascii="GHEA Grapalat" w:eastAsia="GHEA Grapalat" w:hAnsi="GHEA Grapalat" w:cs="GHEA Grapalat"/>
          <w:sz w:val="24"/>
          <w:szCs w:val="24"/>
          <w:lang w:val="hy-AM"/>
        </w:rPr>
        <w:t>կան կարգով:</w:t>
      </w:r>
    </w:p>
    <w:p w14:paraId="0000087A" w14:textId="34131B0B" w:rsidR="00923214" w:rsidRPr="001267C5" w:rsidRDefault="00A0523D" w:rsidP="00466BC8">
      <w:pPr>
        <w:numPr>
          <w:ilvl w:val="0"/>
          <w:numId w:val="212"/>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466BC8">
        <w:rPr>
          <w:rFonts w:ascii="GHEA Grapalat" w:hAnsi="GHEA Grapalat" w:cs="GHEA Grapalat"/>
          <w:sz w:val="24"/>
          <w:lang w:val="hy-AM"/>
        </w:rPr>
        <w:t>Կամերալ</w:t>
      </w:r>
      <w:r w:rsidRPr="001267C5">
        <w:rPr>
          <w:rFonts w:ascii="GHEA Grapalat" w:eastAsia="GHEA Grapalat" w:hAnsi="GHEA Grapalat" w:cs="GHEA Grapalat"/>
          <w:color w:val="000000"/>
          <w:sz w:val="24"/>
          <w:szCs w:val="24"/>
          <w:lang w:val="hy-AM"/>
        </w:rPr>
        <w:t xml:space="preserve"> մաքսային </w:t>
      </w:r>
      <w:r w:rsidR="003432F1" w:rsidRPr="00B522C6">
        <w:rPr>
          <w:rFonts w:ascii="GHEA Grapalat" w:eastAsia="GHEA Grapalat" w:hAnsi="GHEA Grapalat" w:cs="GHEA Grapalat"/>
          <w:color w:val="000000"/>
          <w:sz w:val="24"/>
          <w:szCs w:val="24"/>
          <w:lang w:val="hy-AM"/>
        </w:rPr>
        <w:t xml:space="preserve">ուսումնասիրության </w:t>
      </w:r>
      <w:r w:rsidRPr="001267C5">
        <w:rPr>
          <w:rFonts w:ascii="GHEA Grapalat" w:eastAsia="GHEA Grapalat" w:hAnsi="GHEA Grapalat" w:cs="GHEA Grapalat"/>
          <w:color w:val="000000"/>
          <w:sz w:val="24"/>
          <w:szCs w:val="24"/>
          <w:lang w:val="hy-AM"/>
        </w:rPr>
        <w:t>արդյունքում անճշտություններ, անհա</w:t>
      </w:r>
      <w:r w:rsidR="00567DAE"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մա</w:t>
      </w:r>
      <w:r w:rsidR="00567DAE"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պա</w:t>
      </w:r>
      <w:r w:rsidR="00567DAE"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տաս</w:t>
      </w:r>
      <w:r w:rsidR="00567DAE"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 xml:space="preserve">խանություններ </w:t>
      </w:r>
      <w:r w:rsidR="00E32799" w:rsidRPr="001267C5">
        <w:rPr>
          <w:rFonts w:ascii="GHEA Grapalat" w:eastAsia="GHEA Grapalat" w:hAnsi="GHEA Grapalat" w:cs="GHEA Grapalat"/>
          <w:color w:val="000000"/>
          <w:sz w:val="24"/>
          <w:szCs w:val="24"/>
          <w:lang w:val="hy-AM"/>
        </w:rPr>
        <w:t>կամ</w:t>
      </w:r>
      <w:r w:rsidRPr="001267C5">
        <w:rPr>
          <w:rFonts w:ascii="GHEA Grapalat" w:eastAsia="GHEA Grapalat" w:hAnsi="GHEA Grapalat" w:cs="GHEA Grapalat"/>
          <w:color w:val="000000"/>
          <w:sz w:val="24"/>
          <w:szCs w:val="24"/>
          <w:lang w:val="hy-AM"/>
        </w:rPr>
        <w:t xml:space="preserve"> խախտումներ հայտնաբերելու դեպքում</w:t>
      </w:r>
      <w:r w:rsidRPr="001267C5" w:rsidDel="00466BC8">
        <w:rPr>
          <w:rFonts w:ascii="GHEA Grapalat" w:eastAsia="GHEA Grapalat" w:hAnsi="GHEA Grapalat" w:cs="GHEA Grapalat"/>
          <w:color w:val="000000"/>
          <w:sz w:val="24"/>
          <w:szCs w:val="24"/>
          <w:lang w:val="hy-AM"/>
        </w:rPr>
        <w:t xml:space="preserve"> </w:t>
      </w:r>
      <w:r w:rsidR="007E56C1" w:rsidRPr="00B522C6">
        <w:rPr>
          <w:rFonts w:ascii="GHEA Grapalat" w:eastAsia="GHEA Grapalat" w:hAnsi="GHEA Grapalat" w:cs="GHEA Grapalat"/>
          <w:color w:val="000000"/>
          <w:sz w:val="24"/>
          <w:szCs w:val="24"/>
          <w:lang w:val="hy-AM"/>
        </w:rPr>
        <w:t>Կոմիտեի</w:t>
      </w:r>
      <w:r w:rsidRPr="001267C5">
        <w:rPr>
          <w:rFonts w:ascii="GHEA Grapalat" w:eastAsia="GHEA Grapalat" w:hAnsi="GHEA Grapalat" w:cs="GHEA Grapalat"/>
          <w:color w:val="000000"/>
          <w:sz w:val="24"/>
          <w:szCs w:val="24"/>
          <w:lang w:val="hy-AM"/>
        </w:rPr>
        <w:t xml:space="preserve"> սահմանած ձևով կազմվում է կամերալ մաքսային </w:t>
      </w:r>
      <w:r w:rsidR="003432F1" w:rsidRPr="00B522C6">
        <w:rPr>
          <w:rFonts w:ascii="GHEA Grapalat" w:eastAsia="GHEA Grapalat" w:hAnsi="GHEA Grapalat" w:cs="GHEA Grapalat"/>
          <w:color w:val="000000"/>
          <w:sz w:val="24"/>
          <w:szCs w:val="24"/>
          <w:lang w:val="hy-AM"/>
        </w:rPr>
        <w:t>ուսումնասիրության</w:t>
      </w:r>
      <w:r w:rsidR="003432F1" w:rsidRPr="001267C5">
        <w:rPr>
          <w:rFonts w:ascii="GHEA Grapalat" w:eastAsia="GHEA Grapalat" w:hAnsi="GHEA Grapalat" w:cs="GHEA Grapalat"/>
          <w:color w:val="000000"/>
          <w:sz w:val="24"/>
          <w:szCs w:val="24"/>
          <w:lang w:val="hy-AM"/>
        </w:rPr>
        <w:t xml:space="preserve"> </w:t>
      </w:r>
      <w:r w:rsidRPr="001267C5">
        <w:rPr>
          <w:rFonts w:ascii="GHEA Grapalat" w:eastAsia="GHEA Grapalat" w:hAnsi="GHEA Grapalat" w:cs="GHEA Grapalat"/>
          <w:color w:val="000000"/>
          <w:sz w:val="24"/>
          <w:szCs w:val="24"/>
          <w:lang w:val="hy-AM"/>
        </w:rPr>
        <w:t>արդյունքների վերաբերյալ արձա</w:t>
      </w:r>
      <w:r w:rsidR="00486789"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նագրու</w:t>
      </w:r>
      <w:r w:rsidR="00486789"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թյուն:</w:t>
      </w:r>
    </w:p>
    <w:p w14:paraId="07468FA6" w14:textId="4B0EAF11" w:rsidR="00466BC8" w:rsidRPr="001267C5" w:rsidRDefault="00A0523D" w:rsidP="00FD4DF3">
      <w:pPr>
        <w:numPr>
          <w:ilvl w:val="0"/>
          <w:numId w:val="21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1267C5">
        <w:rPr>
          <w:rFonts w:ascii="GHEA Grapalat" w:eastAsia="GHEA Grapalat" w:hAnsi="GHEA Grapalat" w:cs="GHEA Grapalat"/>
          <w:color w:val="000000"/>
          <w:sz w:val="24"/>
          <w:szCs w:val="24"/>
          <w:lang w:val="hy-AM"/>
        </w:rPr>
        <w:t xml:space="preserve">Կամերալ մաքսային </w:t>
      </w:r>
      <w:r w:rsidR="003432F1">
        <w:rPr>
          <w:rFonts w:ascii="GHEA Grapalat" w:eastAsia="GHEA Grapalat" w:hAnsi="GHEA Grapalat" w:cs="GHEA Grapalat"/>
          <w:color w:val="000000"/>
          <w:sz w:val="24"/>
          <w:szCs w:val="24"/>
          <w:lang w:val="hy-AM"/>
        </w:rPr>
        <w:t>ուսումնասիրության</w:t>
      </w:r>
      <w:r w:rsidR="003432F1" w:rsidRPr="001267C5">
        <w:rPr>
          <w:rFonts w:ascii="GHEA Grapalat" w:eastAsia="GHEA Grapalat" w:hAnsi="GHEA Grapalat" w:cs="GHEA Grapalat"/>
          <w:color w:val="000000"/>
          <w:sz w:val="24"/>
          <w:szCs w:val="24"/>
          <w:lang w:val="hy-AM"/>
        </w:rPr>
        <w:t xml:space="preserve"> </w:t>
      </w:r>
      <w:r w:rsidRPr="001267C5">
        <w:rPr>
          <w:rFonts w:ascii="GHEA Grapalat" w:eastAsia="GHEA Grapalat" w:hAnsi="GHEA Grapalat" w:cs="GHEA Grapalat"/>
          <w:color w:val="000000"/>
          <w:sz w:val="24"/>
          <w:szCs w:val="24"/>
          <w:lang w:val="hy-AM"/>
        </w:rPr>
        <w:t>արդյունքների վերաբերյալ արձա</w:t>
      </w:r>
      <w:r w:rsidR="00567DAE"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նագրու</w:t>
      </w:r>
      <w:r w:rsidR="00567DAE"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թյուն</w:t>
      </w:r>
      <w:r w:rsidR="00466BC8">
        <w:rPr>
          <w:rFonts w:ascii="GHEA Grapalat" w:eastAsia="GHEA Grapalat" w:hAnsi="GHEA Grapalat" w:cs="GHEA Grapalat"/>
          <w:color w:val="000000"/>
          <w:sz w:val="24"/>
          <w:szCs w:val="24"/>
          <w:lang w:val="hy-AM"/>
        </w:rPr>
        <w:t>ը</w:t>
      </w:r>
      <w:r w:rsidDel="00466BC8">
        <w:rPr>
          <w:rFonts w:ascii="GHEA Grapalat" w:eastAsia="GHEA Grapalat" w:hAnsi="GHEA Grapalat" w:cs="GHEA Grapalat"/>
          <w:color w:val="000000"/>
          <w:sz w:val="24"/>
          <w:szCs w:val="24"/>
          <w:lang w:val="hy-AM"/>
        </w:rPr>
        <w:t xml:space="preserve"> </w:t>
      </w:r>
      <w:r w:rsidR="00466BC8">
        <w:rPr>
          <w:rFonts w:ascii="GHEA Grapalat" w:eastAsia="GHEA Grapalat" w:hAnsi="GHEA Grapalat" w:cs="GHEA Grapalat"/>
          <w:color w:val="000000"/>
          <w:sz w:val="24"/>
          <w:szCs w:val="24"/>
          <w:lang w:val="hy-AM"/>
        </w:rPr>
        <w:t>պետք է պարունակի՝</w:t>
      </w:r>
    </w:p>
    <w:p w14:paraId="279F6ECA" w14:textId="0D5EEB88" w:rsidR="00466BC8" w:rsidRPr="001267C5" w:rsidRDefault="00466BC8" w:rsidP="00314068">
      <w:pPr>
        <w:pStyle w:val="ListParagraph"/>
        <w:numPr>
          <w:ilvl w:val="0"/>
          <w:numId w:val="428"/>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1267C5">
        <w:rPr>
          <w:rFonts w:ascii="GHEA Grapalat" w:eastAsia="GHEA Grapalat" w:hAnsi="GHEA Grapalat" w:cs="GHEA Grapalat"/>
          <w:color w:val="000000"/>
          <w:sz w:val="24"/>
          <w:szCs w:val="24"/>
          <w:lang w:val="hy-AM"/>
        </w:rPr>
        <w:t>կամերալ մաքսային ուսումնասիրության արդյունքների վերաբերյալ արձա</w:t>
      </w:r>
      <w:r w:rsidR="00DA098A"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նագրու</w:t>
      </w:r>
      <w:r w:rsidR="00DA098A" w:rsidRPr="001267C5">
        <w:rPr>
          <w:rFonts w:ascii="GHEA Grapalat" w:eastAsia="GHEA Grapalat" w:hAnsi="GHEA Grapalat" w:cs="GHEA Grapalat"/>
          <w:color w:val="000000"/>
          <w:sz w:val="24"/>
          <w:szCs w:val="24"/>
          <w:lang w:val="hy-AM"/>
        </w:rPr>
        <w:softHyphen/>
      </w:r>
      <w:r w:rsidRPr="001267C5">
        <w:rPr>
          <w:rFonts w:ascii="GHEA Grapalat" w:eastAsia="GHEA Grapalat" w:hAnsi="GHEA Grapalat" w:cs="GHEA Grapalat"/>
          <w:color w:val="000000"/>
          <w:sz w:val="24"/>
          <w:szCs w:val="24"/>
          <w:lang w:val="hy-AM"/>
        </w:rPr>
        <w:t>թյան համարը, այն կազմելու ամիսը, ամսաթիվը և տարին</w:t>
      </w:r>
      <w:r w:rsidR="00486789">
        <w:rPr>
          <w:rFonts w:ascii="Cambria Math" w:eastAsia="GHEA Grapalat" w:hAnsi="Cambria Math" w:cs="GHEA Grapalat"/>
          <w:color w:val="000000"/>
          <w:sz w:val="24"/>
          <w:szCs w:val="24"/>
          <w:lang w:val="hy-AM"/>
        </w:rPr>
        <w:t>․</w:t>
      </w:r>
    </w:p>
    <w:p w14:paraId="250FBB2A" w14:textId="0D7E7768" w:rsidR="00466BC8" w:rsidRPr="001267C5" w:rsidRDefault="00466BC8" w:rsidP="00314068">
      <w:pPr>
        <w:pStyle w:val="ListParagraph"/>
        <w:numPr>
          <w:ilvl w:val="0"/>
          <w:numId w:val="42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1267C5">
        <w:rPr>
          <w:rFonts w:ascii="GHEA Grapalat" w:eastAsia="GHEA Grapalat" w:hAnsi="GHEA Grapalat" w:cs="GHEA Grapalat"/>
          <w:color w:val="000000"/>
          <w:sz w:val="24"/>
          <w:szCs w:val="24"/>
          <w:lang w:val="hy-AM"/>
        </w:rPr>
        <w:t>կամերալ մաքսային ուսումնասիրությունն իրականացրած պաշտոնատար անձի (անձանց) պաշտոնը, անունը, ազգանունը</w:t>
      </w:r>
      <w:r w:rsidR="00486789">
        <w:rPr>
          <w:rFonts w:ascii="Cambria Math" w:eastAsia="GHEA Grapalat" w:hAnsi="Cambria Math" w:cs="GHEA Grapalat"/>
          <w:color w:val="000000"/>
          <w:sz w:val="24"/>
          <w:szCs w:val="24"/>
          <w:lang w:val="hy-AM"/>
        </w:rPr>
        <w:t>․</w:t>
      </w:r>
    </w:p>
    <w:p w14:paraId="39D35E17" w14:textId="47B790B2" w:rsidR="00466BC8" w:rsidRPr="001267C5" w:rsidRDefault="00466BC8" w:rsidP="00314068">
      <w:pPr>
        <w:pStyle w:val="ListParagraph"/>
        <w:numPr>
          <w:ilvl w:val="0"/>
          <w:numId w:val="42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1267C5">
        <w:rPr>
          <w:rFonts w:ascii="GHEA Grapalat" w:eastAsia="GHEA Grapalat" w:hAnsi="GHEA Grapalat" w:cs="GHEA Grapalat"/>
          <w:color w:val="000000"/>
          <w:sz w:val="24"/>
          <w:szCs w:val="24"/>
          <w:lang w:val="hy-AM"/>
        </w:rPr>
        <w:t>հայտարարատուի լրիվ անվանումը և հարկ վճարողի հաշվառման համարը (ՀՎՀՀ)</w:t>
      </w:r>
      <w:r w:rsidR="00486789">
        <w:rPr>
          <w:rFonts w:ascii="Cambria Math" w:eastAsia="GHEA Grapalat" w:hAnsi="Cambria Math" w:cs="GHEA Grapalat"/>
          <w:color w:val="000000"/>
          <w:sz w:val="24"/>
          <w:szCs w:val="24"/>
          <w:lang w:val="hy-AM"/>
        </w:rPr>
        <w:t>․</w:t>
      </w:r>
    </w:p>
    <w:p w14:paraId="744D0F4C" w14:textId="6836D42E" w:rsidR="00466BC8" w:rsidRPr="001267C5" w:rsidRDefault="00466BC8" w:rsidP="00314068">
      <w:pPr>
        <w:pStyle w:val="ListParagraph"/>
        <w:numPr>
          <w:ilvl w:val="0"/>
          <w:numId w:val="42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1267C5">
        <w:rPr>
          <w:rFonts w:ascii="GHEA Grapalat" w:eastAsia="GHEA Grapalat" w:hAnsi="GHEA Grapalat" w:cs="GHEA Grapalat"/>
          <w:color w:val="000000"/>
          <w:sz w:val="24"/>
          <w:szCs w:val="24"/>
          <w:lang w:val="hy-AM"/>
        </w:rPr>
        <w:t>ապրանքների հայտարարագրի (հայտարարագրերի) համարը և ամսաթիվը, որի (որոնց) ուսումնասիրության արդյունքում հայտնաբերվել է անհամապատասխանություն</w:t>
      </w:r>
      <w:r w:rsidR="002A0210">
        <w:rPr>
          <w:rFonts w:ascii="Cambria Math" w:eastAsia="GHEA Grapalat" w:hAnsi="Cambria Math" w:cs="GHEA Grapalat"/>
          <w:color w:val="000000"/>
          <w:sz w:val="24"/>
          <w:szCs w:val="24"/>
          <w:lang w:val="hy-AM"/>
        </w:rPr>
        <w:t>․</w:t>
      </w:r>
    </w:p>
    <w:p w14:paraId="0000087B" w14:textId="7B08DF8B" w:rsidR="00923214" w:rsidRPr="00314068" w:rsidRDefault="00466BC8" w:rsidP="00314068">
      <w:pPr>
        <w:pStyle w:val="ListParagraph"/>
        <w:numPr>
          <w:ilvl w:val="0"/>
          <w:numId w:val="428"/>
        </w:numPr>
        <w:pBdr>
          <w:top w:val="nil"/>
          <w:left w:val="nil"/>
          <w:bottom w:val="nil"/>
          <w:right w:val="nil"/>
          <w:between w:val="nil"/>
        </w:pBdr>
        <w:shd w:val="clear" w:color="auto" w:fill="FFFFFF"/>
        <w:tabs>
          <w:tab w:val="left" w:pos="851"/>
          <w:tab w:val="left" w:pos="993"/>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 xml:space="preserve"> </w:t>
      </w:r>
      <w:r w:rsidRPr="00314068">
        <w:rPr>
          <w:rFonts w:ascii="GHEA Grapalat" w:eastAsia="GHEA Grapalat" w:hAnsi="GHEA Grapalat" w:cs="GHEA Grapalat"/>
          <w:color w:val="000000"/>
          <w:sz w:val="24"/>
          <w:szCs w:val="24"/>
          <w:lang w:val="hy-AM"/>
        </w:rPr>
        <w:t>Միության մաքսային օրենսգրքով, մաքսային կարգավորման ոլորտի այլ միջազգային պայմանագրերով ու ակտերով, Հայաստանի Հանրապետության՝ մաքսային կարգավորման ոլորտը կարգավորող իրավական ակտերով սահմանված պահանջների (հնարավոր) խախտումների ընդհանուր նկարագիրը։</w:t>
      </w:r>
    </w:p>
    <w:p w14:paraId="48ED7A32" w14:textId="4ACA7370" w:rsidR="00466BC8" w:rsidRPr="00466BC8" w:rsidRDefault="00466BC8" w:rsidP="00466BC8">
      <w:pPr>
        <w:numPr>
          <w:ilvl w:val="0"/>
          <w:numId w:val="21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lang w:val="hy-AM"/>
        </w:rPr>
      </w:pPr>
      <w:r w:rsidRPr="00466BC8">
        <w:rPr>
          <w:rFonts w:ascii="GHEA Grapalat" w:eastAsia="GHEA Grapalat" w:hAnsi="GHEA Grapalat" w:cs="GHEA Grapalat"/>
          <w:color w:val="000000"/>
          <w:sz w:val="24"/>
          <w:szCs w:val="24"/>
          <w:lang w:val="hy-AM"/>
        </w:rPr>
        <w:t>Կամերալ մաքսային ուսումնասիրության արդյունքների վերաբերյալ արձա</w:t>
      </w:r>
      <w:r w:rsidR="00DA098A">
        <w:rPr>
          <w:rFonts w:ascii="GHEA Grapalat" w:eastAsia="GHEA Grapalat" w:hAnsi="GHEA Grapalat" w:cs="GHEA Grapalat"/>
          <w:color w:val="000000"/>
          <w:sz w:val="24"/>
          <w:szCs w:val="24"/>
          <w:lang w:val="hy-AM"/>
        </w:rPr>
        <w:softHyphen/>
      </w:r>
      <w:r w:rsidRPr="00466BC8">
        <w:rPr>
          <w:rFonts w:ascii="GHEA Grapalat" w:eastAsia="GHEA Grapalat" w:hAnsi="GHEA Grapalat" w:cs="GHEA Grapalat"/>
          <w:color w:val="000000"/>
          <w:sz w:val="24"/>
          <w:szCs w:val="24"/>
          <w:lang w:val="hy-AM"/>
        </w:rPr>
        <w:t>նագրու</w:t>
      </w:r>
      <w:r w:rsidR="00DA098A">
        <w:rPr>
          <w:rFonts w:ascii="GHEA Grapalat" w:eastAsia="GHEA Grapalat" w:hAnsi="GHEA Grapalat" w:cs="GHEA Grapalat"/>
          <w:color w:val="000000"/>
          <w:sz w:val="24"/>
          <w:szCs w:val="24"/>
          <w:lang w:val="hy-AM"/>
        </w:rPr>
        <w:softHyphen/>
      </w:r>
      <w:r w:rsidRPr="00466BC8">
        <w:rPr>
          <w:rFonts w:ascii="GHEA Grapalat" w:eastAsia="GHEA Grapalat" w:hAnsi="GHEA Grapalat" w:cs="GHEA Grapalat"/>
          <w:color w:val="000000"/>
          <w:sz w:val="24"/>
          <w:szCs w:val="24"/>
          <w:lang w:val="hy-AM"/>
        </w:rPr>
        <w:t xml:space="preserve">թյունը կազմվում է երկու օրինակից և ստորագրվում </w:t>
      </w:r>
      <w:r>
        <w:rPr>
          <w:rFonts w:ascii="GHEA Grapalat" w:eastAsia="GHEA Grapalat" w:hAnsi="GHEA Grapalat" w:cs="GHEA Grapalat"/>
          <w:color w:val="000000"/>
          <w:sz w:val="24"/>
          <w:szCs w:val="24"/>
          <w:lang w:val="hy-AM"/>
        </w:rPr>
        <w:t xml:space="preserve">է այն </w:t>
      </w:r>
      <w:r w:rsidRPr="00466BC8">
        <w:rPr>
          <w:rFonts w:ascii="GHEA Grapalat" w:eastAsia="GHEA Grapalat" w:hAnsi="GHEA Grapalat" w:cs="GHEA Grapalat"/>
          <w:color w:val="000000"/>
          <w:sz w:val="24"/>
          <w:szCs w:val="24"/>
          <w:lang w:val="hy-AM"/>
        </w:rPr>
        <w:t>իրականացրած</w:t>
      </w:r>
      <w:r>
        <w:rPr>
          <w:rFonts w:ascii="GHEA Grapalat" w:eastAsia="GHEA Grapalat" w:hAnsi="GHEA Grapalat" w:cs="GHEA Grapalat"/>
          <w:color w:val="000000"/>
          <w:sz w:val="24"/>
          <w:szCs w:val="24"/>
          <w:lang w:val="hy-AM"/>
        </w:rPr>
        <w:t xml:space="preserve"> </w:t>
      </w:r>
      <w:r w:rsidRPr="00466BC8">
        <w:rPr>
          <w:rFonts w:ascii="GHEA Grapalat" w:eastAsia="GHEA Grapalat" w:hAnsi="GHEA Grapalat" w:cs="GHEA Grapalat"/>
          <w:color w:val="000000"/>
          <w:sz w:val="24"/>
          <w:szCs w:val="24"/>
          <w:lang w:val="hy-AM"/>
        </w:rPr>
        <w:t>պաշտոնատար անձի (անձանց) կողմից։</w:t>
      </w:r>
    </w:p>
    <w:p w14:paraId="5FC889C4" w14:textId="2F93131D" w:rsidR="008E3119" w:rsidRDefault="00466BC8" w:rsidP="008E3119">
      <w:pPr>
        <w:numPr>
          <w:ilvl w:val="0"/>
          <w:numId w:val="21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hAnsi="GHEA Grapalat" w:cs="GHEA Grapalat"/>
          <w:sz w:val="24"/>
          <w:lang w:val="hy-AM"/>
        </w:rPr>
      </w:pPr>
      <w:r w:rsidRPr="008E3119">
        <w:rPr>
          <w:rFonts w:ascii="GHEA Grapalat" w:eastAsia="GHEA Grapalat" w:hAnsi="GHEA Grapalat" w:cs="GHEA Grapalat"/>
          <w:color w:val="000000"/>
          <w:sz w:val="24"/>
          <w:szCs w:val="24"/>
          <w:lang w:val="hy-AM"/>
        </w:rPr>
        <w:t>Կամերալ մաքսային ուսումնասիրության արդյունքների վերաբերյալ արձանագրու</w:t>
      </w:r>
      <w:r w:rsidR="00DA098A">
        <w:rPr>
          <w:rFonts w:ascii="GHEA Grapalat" w:eastAsia="GHEA Grapalat" w:hAnsi="GHEA Grapalat" w:cs="GHEA Grapalat"/>
          <w:color w:val="000000"/>
          <w:sz w:val="24"/>
          <w:szCs w:val="24"/>
          <w:lang w:val="hy-AM"/>
        </w:rPr>
        <w:softHyphen/>
      </w:r>
      <w:r w:rsidRPr="008E3119">
        <w:rPr>
          <w:rFonts w:ascii="GHEA Grapalat" w:eastAsia="GHEA Grapalat" w:hAnsi="GHEA Grapalat" w:cs="GHEA Grapalat"/>
          <w:color w:val="000000"/>
          <w:sz w:val="24"/>
          <w:szCs w:val="24"/>
          <w:lang w:val="hy-AM"/>
        </w:rPr>
        <w:t>թյունը մաքսային մարմ</w:t>
      </w:r>
      <w:r w:rsidR="00E52558" w:rsidRPr="008E3119">
        <w:rPr>
          <w:rFonts w:ascii="GHEA Grapalat" w:eastAsia="GHEA Grapalat" w:hAnsi="GHEA Grapalat" w:cs="GHEA Grapalat"/>
          <w:color w:val="000000"/>
          <w:sz w:val="24"/>
          <w:szCs w:val="24"/>
          <w:lang w:val="hy-AM"/>
        </w:rPr>
        <w:t>ի</w:t>
      </w:r>
      <w:r w:rsidRPr="008E3119">
        <w:rPr>
          <w:rFonts w:ascii="GHEA Grapalat" w:eastAsia="GHEA Grapalat" w:hAnsi="GHEA Grapalat" w:cs="GHEA Grapalat"/>
          <w:color w:val="000000"/>
          <w:sz w:val="24"/>
          <w:szCs w:val="24"/>
          <w:lang w:val="hy-AM"/>
        </w:rPr>
        <w:t>ն</w:t>
      </w:r>
      <w:r w:rsidR="00E52558" w:rsidRPr="008E3119">
        <w:rPr>
          <w:rFonts w:ascii="GHEA Grapalat" w:eastAsia="GHEA Grapalat" w:hAnsi="GHEA Grapalat" w:cs="GHEA Grapalat"/>
          <w:color w:val="000000"/>
          <w:sz w:val="24"/>
          <w:szCs w:val="24"/>
          <w:lang w:val="hy-AM"/>
        </w:rPr>
        <w:t>ը Կոմիտեի</w:t>
      </w:r>
      <w:r w:rsidRPr="008E3119">
        <w:rPr>
          <w:rFonts w:ascii="GHEA Grapalat" w:eastAsia="GHEA Grapalat" w:hAnsi="GHEA Grapalat" w:cs="GHEA Grapalat"/>
          <w:color w:val="000000"/>
          <w:sz w:val="24"/>
          <w:szCs w:val="24"/>
          <w:lang w:val="hy-AM"/>
        </w:rPr>
        <w:t xml:space="preserve"> սահմանած</w:t>
      </w:r>
      <w:r w:rsidRPr="008E3119">
        <w:rPr>
          <w:rFonts w:ascii="GHEA Grapalat" w:hAnsi="GHEA Grapalat" w:cs="GHEA Grapalat"/>
          <w:sz w:val="24"/>
          <w:lang w:val="hy-AM"/>
        </w:rPr>
        <w:t xml:space="preserve"> կարգով և ժամկետներում ներկայաց</w:t>
      </w:r>
      <w:r w:rsidR="00E52558" w:rsidRPr="008E3119">
        <w:rPr>
          <w:rFonts w:ascii="GHEA Grapalat" w:hAnsi="GHEA Grapalat" w:cs="GHEA Grapalat"/>
          <w:sz w:val="24"/>
          <w:lang w:val="hy-AM"/>
        </w:rPr>
        <w:t xml:space="preserve">նում է </w:t>
      </w:r>
      <w:r w:rsidRPr="008E3119">
        <w:rPr>
          <w:rFonts w:ascii="GHEA Grapalat" w:hAnsi="GHEA Grapalat" w:cs="GHEA Grapalat"/>
          <w:sz w:val="24"/>
          <w:lang w:val="hy-AM"/>
        </w:rPr>
        <w:t>հայտարարատուին կամ նրա կողմից լիազորված անձին։</w:t>
      </w:r>
    </w:p>
    <w:p w14:paraId="20C1F0AE" w14:textId="5E51D0BD" w:rsidR="008E3119" w:rsidRPr="008E3119" w:rsidRDefault="008E3119" w:rsidP="008E3119">
      <w:pPr>
        <w:numPr>
          <w:ilvl w:val="0"/>
          <w:numId w:val="21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hAnsi="GHEA Grapalat" w:cs="GHEA Grapalat"/>
          <w:sz w:val="24"/>
          <w:lang w:val="hy-AM"/>
        </w:rPr>
      </w:pPr>
      <w:r w:rsidRPr="008E3119">
        <w:rPr>
          <w:rFonts w:ascii="GHEA Grapalat" w:hAnsi="GHEA Grapalat" w:cs="GHEA Grapalat"/>
          <w:sz w:val="24"/>
          <w:lang w:val="hy-AM"/>
        </w:rPr>
        <w:lastRenderedPageBreak/>
        <w:t xml:space="preserve">Հայտարարատուն կամ նրա կողմից լիազորված անձը </w:t>
      </w:r>
      <w:r>
        <w:rPr>
          <w:rFonts w:ascii="GHEA Grapalat" w:hAnsi="GHEA Grapalat" w:cs="GHEA Grapalat"/>
          <w:sz w:val="24"/>
          <w:lang w:val="hy-AM"/>
        </w:rPr>
        <w:t>կ</w:t>
      </w:r>
      <w:r w:rsidRPr="008E3119">
        <w:rPr>
          <w:rFonts w:ascii="GHEA Grapalat" w:eastAsia="GHEA Grapalat" w:hAnsi="GHEA Grapalat" w:cs="GHEA Grapalat"/>
          <w:color w:val="000000"/>
          <w:sz w:val="24"/>
          <w:szCs w:val="24"/>
          <w:lang w:val="hy-AM"/>
        </w:rPr>
        <w:t xml:space="preserve">ամերալ մաքսային </w:t>
      </w:r>
      <w:r w:rsidRPr="000669F4">
        <w:rPr>
          <w:rFonts w:ascii="GHEA Grapalat" w:eastAsia="GHEA Grapalat" w:hAnsi="GHEA Grapalat" w:cs="GHEA Grapalat"/>
          <w:color w:val="000000"/>
          <w:sz w:val="24"/>
          <w:szCs w:val="24"/>
          <w:lang w:val="hy-AM"/>
        </w:rPr>
        <w:t>ուսումնասի</w:t>
      </w:r>
      <w:r w:rsidR="000669F4">
        <w:rPr>
          <w:rFonts w:ascii="GHEA Grapalat" w:eastAsia="GHEA Grapalat" w:hAnsi="GHEA Grapalat" w:cs="GHEA Grapalat"/>
          <w:color w:val="000000"/>
          <w:sz w:val="24"/>
          <w:szCs w:val="24"/>
          <w:lang w:val="hy-AM"/>
        </w:rPr>
        <w:softHyphen/>
      </w:r>
      <w:r w:rsidRPr="000669F4">
        <w:rPr>
          <w:rFonts w:ascii="GHEA Grapalat" w:eastAsia="GHEA Grapalat" w:hAnsi="GHEA Grapalat" w:cs="GHEA Grapalat"/>
          <w:color w:val="000000"/>
          <w:sz w:val="24"/>
          <w:szCs w:val="24"/>
          <w:lang w:val="hy-AM"/>
        </w:rPr>
        <w:t>րության</w:t>
      </w:r>
      <w:r w:rsidRPr="008E3119">
        <w:rPr>
          <w:rFonts w:ascii="GHEA Grapalat" w:eastAsia="GHEA Grapalat" w:hAnsi="GHEA Grapalat" w:cs="GHEA Grapalat"/>
          <w:color w:val="000000"/>
          <w:sz w:val="24"/>
          <w:szCs w:val="24"/>
          <w:lang w:val="hy-AM"/>
        </w:rPr>
        <w:t xml:space="preserve"> արդյունքների վերաբերյալ արձանագրությունը</w:t>
      </w:r>
      <w:r w:rsidRPr="008E3119">
        <w:rPr>
          <w:rFonts w:ascii="GHEA Grapalat" w:hAnsi="GHEA Grapalat" w:cs="GHEA Grapalat"/>
          <w:sz w:val="24"/>
          <w:lang w:val="hy-AM"/>
        </w:rPr>
        <w:t xml:space="preserve"> ստանալուց հետո</w:t>
      </w:r>
      <w:r w:rsidR="00FA1E6C">
        <w:rPr>
          <w:rFonts w:ascii="GHEA Grapalat" w:hAnsi="GHEA Grapalat" w:cs="GHEA Grapalat"/>
          <w:sz w:val="24"/>
          <w:lang w:val="hy-AM"/>
        </w:rPr>
        <w:t>՝</w:t>
      </w:r>
      <w:r w:rsidRPr="008E3119">
        <w:rPr>
          <w:rFonts w:ascii="GHEA Grapalat" w:hAnsi="GHEA Grapalat" w:cs="GHEA Grapalat"/>
          <w:sz w:val="24"/>
          <w:lang w:val="hy-AM"/>
        </w:rPr>
        <w:t xml:space="preserve"> </w:t>
      </w:r>
      <w:r>
        <w:rPr>
          <w:rFonts w:ascii="GHEA Grapalat" w:hAnsi="GHEA Grapalat" w:cs="GHEA Grapalat"/>
          <w:sz w:val="24"/>
          <w:lang w:val="hy-AM"/>
        </w:rPr>
        <w:t xml:space="preserve">10 </w:t>
      </w:r>
      <w:r w:rsidRPr="008E3119">
        <w:rPr>
          <w:rFonts w:ascii="GHEA Grapalat" w:hAnsi="GHEA Grapalat" w:cs="GHEA Grapalat"/>
          <w:sz w:val="24"/>
          <w:lang w:val="hy-AM"/>
        </w:rPr>
        <w:t>աշխատանքային օրվա ընթացքում</w:t>
      </w:r>
      <w:r>
        <w:rPr>
          <w:rFonts w:ascii="GHEA Grapalat" w:hAnsi="GHEA Grapalat" w:cs="GHEA Grapalat"/>
          <w:sz w:val="24"/>
          <w:lang w:val="hy-AM"/>
        </w:rPr>
        <w:t>՝</w:t>
      </w:r>
    </w:p>
    <w:p w14:paraId="4B3AFCFB" w14:textId="48DFAE2D" w:rsidR="008E3119" w:rsidRPr="008E3119" w:rsidRDefault="008E3119" w:rsidP="000669F4">
      <w:pPr>
        <w:pStyle w:val="ListParagraph"/>
        <w:numPr>
          <w:ilvl w:val="0"/>
          <w:numId w:val="42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hAnsi="GHEA Grapalat" w:cs="GHEA Grapalat"/>
          <w:sz w:val="24"/>
          <w:lang w:val="hy-AM"/>
        </w:rPr>
      </w:pPr>
      <w:r w:rsidRPr="008E3119">
        <w:rPr>
          <w:rFonts w:ascii="GHEA Grapalat" w:hAnsi="GHEA Grapalat" w:cs="GHEA Grapalat"/>
          <w:sz w:val="24"/>
          <w:lang w:val="hy-AM"/>
        </w:rPr>
        <w:t xml:space="preserve">արձանագրված անճշտությունների, անհամապատասխանությունների և (կամ) </w:t>
      </w:r>
      <w:r w:rsidRPr="000669F4">
        <w:rPr>
          <w:rFonts w:ascii="GHEA Grapalat" w:hAnsi="GHEA Grapalat" w:cs="GHEA Grapalat"/>
          <w:sz w:val="24"/>
          <w:lang w:val="hy-AM"/>
        </w:rPr>
        <w:t>խախ</w:t>
      </w:r>
      <w:r w:rsidRPr="000669F4">
        <w:rPr>
          <w:rFonts w:ascii="GHEA Grapalat" w:hAnsi="GHEA Grapalat" w:cs="GHEA Grapalat"/>
          <w:sz w:val="24"/>
          <w:lang w:val="hy-AM"/>
        </w:rPr>
        <w:softHyphen/>
      </w:r>
      <w:r w:rsidR="000669F4" w:rsidRPr="000669F4">
        <w:rPr>
          <w:rFonts w:ascii="GHEA Grapalat" w:hAnsi="GHEA Grapalat" w:cs="GHEA Grapalat"/>
          <w:sz w:val="24"/>
          <w:lang w:val="hy-AM"/>
        </w:rPr>
        <w:softHyphen/>
      </w:r>
      <w:r w:rsidRPr="000669F4">
        <w:rPr>
          <w:rFonts w:ascii="GHEA Grapalat" w:hAnsi="GHEA Grapalat" w:cs="GHEA Grapalat"/>
          <w:sz w:val="24"/>
          <w:lang w:val="hy-AM"/>
        </w:rPr>
        <w:t>տումների</w:t>
      </w:r>
      <w:r w:rsidRPr="008E3119">
        <w:rPr>
          <w:rFonts w:ascii="GHEA Grapalat" w:hAnsi="GHEA Grapalat" w:cs="GHEA Grapalat"/>
          <w:sz w:val="24"/>
          <w:lang w:val="hy-AM"/>
        </w:rPr>
        <w:t xml:space="preserve"> հետ համաձայն</w:t>
      </w:r>
      <w:r w:rsidR="00644049">
        <w:rPr>
          <w:rFonts w:ascii="GHEA Grapalat" w:hAnsi="GHEA Grapalat" w:cs="GHEA Grapalat"/>
          <w:sz w:val="24"/>
          <w:lang w:val="hy-AM"/>
        </w:rPr>
        <w:t xml:space="preserve"> լինելու</w:t>
      </w:r>
      <w:r w:rsidRPr="008E3119">
        <w:rPr>
          <w:rFonts w:ascii="GHEA Grapalat" w:hAnsi="GHEA Grapalat" w:cs="GHEA Grapalat"/>
          <w:sz w:val="24"/>
          <w:lang w:val="hy-AM"/>
        </w:rPr>
        <w:t xml:space="preserve"> դեպքում սահմանված կարգով ներկայացնում է </w:t>
      </w:r>
      <w:r w:rsidRPr="000669F4">
        <w:rPr>
          <w:rFonts w:ascii="GHEA Grapalat" w:hAnsi="GHEA Grapalat" w:cs="GHEA Grapalat"/>
          <w:sz w:val="24"/>
          <w:lang w:val="hy-AM"/>
        </w:rPr>
        <w:t>ապրանք</w:t>
      </w:r>
      <w:r w:rsidR="000669F4" w:rsidRPr="000669F4">
        <w:rPr>
          <w:rFonts w:ascii="GHEA Grapalat" w:hAnsi="GHEA Grapalat" w:cs="GHEA Grapalat"/>
          <w:sz w:val="24"/>
          <w:lang w:val="hy-AM"/>
        </w:rPr>
        <w:softHyphen/>
      </w:r>
      <w:r w:rsidRPr="000669F4">
        <w:rPr>
          <w:rFonts w:ascii="GHEA Grapalat" w:hAnsi="GHEA Grapalat" w:cs="GHEA Grapalat"/>
          <w:sz w:val="24"/>
          <w:lang w:val="hy-AM"/>
        </w:rPr>
        <w:t>ների</w:t>
      </w:r>
      <w:r w:rsidRPr="008E3119">
        <w:rPr>
          <w:rFonts w:ascii="GHEA Grapalat" w:hAnsi="GHEA Grapalat" w:cs="GHEA Grapalat"/>
          <w:sz w:val="24"/>
          <w:lang w:val="hy-AM"/>
        </w:rPr>
        <w:t xml:space="preserve"> հայտարարագրի ճշգրտումը կամ </w:t>
      </w:r>
      <w:r w:rsidR="000669F4" w:rsidRPr="000669F4">
        <w:rPr>
          <w:rFonts w:ascii="GHEA Grapalat" w:hAnsi="GHEA Grapalat" w:cs="GHEA Grapalat"/>
          <w:sz w:val="24"/>
          <w:lang w:val="hy-AM"/>
        </w:rPr>
        <w:t>Միության մաքսային օրենսգրքով կամ սույն օրենքով</w:t>
      </w:r>
      <w:r w:rsidRPr="008E3119">
        <w:rPr>
          <w:rFonts w:ascii="GHEA Grapalat" w:hAnsi="GHEA Grapalat" w:cs="GHEA Grapalat"/>
          <w:sz w:val="24"/>
          <w:lang w:val="hy-AM"/>
        </w:rPr>
        <w:t xml:space="preserve"> սահմանված այլ փաստաթուղթ, որը վկայում է մաքսային հայտա</w:t>
      </w:r>
      <w:r>
        <w:rPr>
          <w:rFonts w:ascii="GHEA Grapalat" w:hAnsi="GHEA Grapalat" w:cs="GHEA Grapalat"/>
          <w:sz w:val="24"/>
          <w:lang w:val="hy-AM"/>
        </w:rPr>
        <w:softHyphen/>
      </w:r>
      <w:r w:rsidRPr="008E3119">
        <w:rPr>
          <w:rFonts w:ascii="GHEA Grapalat" w:hAnsi="GHEA Grapalat" w:cs="GHEA Grapalat"/>
          <w:sz w:val="24"/>
          <w:lang w:val="hy-AM"/>
        </w:rPr>
        <w:t>րա</w:t>
      </w:r>
      <w:r>
        <w:rPr>
          <w:rFonts w:ascii="GHEA Grapalat" w:hAnsi="GHEA Grapalat" w:cs="GHEA Grapalat"/>
          <w:sz w:val="24"/>
          <w:lang w:val="hy-AM"/>
        </w:rPr>
        <w:softHyphen/>
      </w:r>
      <w:r w:rsidRPr="008E3119">
        <w:rPr>
          <w:rFonts w:ascii="GHEA Grapalat" w:hAnsi="GHEA Grapalat" w:cs="GHEA Grapalat"/>
          <w:sz w:val="24"/>
          <w:lang w:val="hy-AM"/>
        </w:rPr>
        <w:t xml:space="preserve">րագրում կամ դրան փոխարինող այլ փաստաթղթում </w:t>
      </w:r>
      <w:r w:rsidRPr="000669F4">
        <w:rPr>
          <w:rFonts w:ascii="GHEA Grapalat" w:hAnsi="GHEA Grapalat" w:cs="GHEA Grapalat"/>
          <w:sz w:val="24"/>
          <w:lang w:val="hy-AM"/>
        </w:rPr>
        <w:t>փոփոխու</w:t>
      </w:r>
      <w:r w:rsidR="000669F4" w:rsidRPr="000669F4">
        <w:rPr>
          <w:rFonts w:ascii="GHEA Grapalat" w:hAnsi="GHEA Grapalat" w:cs="GHEA Grapalat"/>
          <w:sz w:val="24"/>
          <w:lang w:val="hy-AM"/>
        </w:rPr>
        <w:softHyphen/>
      </w:r>
      <w:r w:rsidRPr="000669F4">
        <w:rPr>
          <w:rFonts w:ascii="GHEA Grapalat" w:hAnsi="GHEA Grapalat" w:cs="GHEA Grapalat"/>
          <w:sz w:val="24"/>
          <w:lang w:val="hy-AM"/>
        </w:rPr>
        <w:t>թյուններ</w:t>
      </w:r>
      <w:r w:rsidRPr="008E3119">
        <w:rPr>
          <w:rFonts w:ascii="GHEA Grapalat" w:hAnsi="GHEA Grapalat" w:cs="GHEA Grapalat"/>
          <w:sz w:val="24"/>
          <w:lang w:val="hy-AM"/>
        </w:rPr>
        <w:t xml:space="preserve"> և (կամ) լրացում</w:t>
      </w:r>
      <w:r>
        <w:rPr>
          <w:rFonts w:ascii="GHEA Grapalat" w:hAnsi="GHEA Grapalat" w:cs="GHEA Grapalat"/>
          <w:sz w:val="24"/>
          <w:lang w:val="hy-AM"/>
        </w:rPr>
        <w:softHyphen/>
      </w:r>
      <w:r w:rsidRPr="008E3119">
        <w:rPr>
          <w:rFonts w:ascii="GHEA Grapalat" w:hAnsi="GHEA Grapalat" w:cs="GHEA Grapalat"/>
          <w:sz w:val="24"/>
          <w:lang w:val="hy-AM"/>
        </w:rPr>
        <w:t>ներ կատարելու մասին</w:t>
      </w:r>
      <w:r w:rsidR="004E595D" w:rsidRPr="000669F4">
        <w:rPr>
          <w:rFonts w:ascii="Cambria Math" w:hAnsi="Cambria Math" w:cs="Cambria Math"/>
          <w:sz w:val="24"/>
          <w:lang w:val="hy-AM"/>
        </w:rPr>
        <w:t>․</w:t>
      </w:r>
    </w:p>
    <w:p w14:paraId="310804BF" w14:textId="34EB45AA" w:rsidR="008E3119" w:rsidRPr="00800167" w:rsidRDefault="008E3119" w:rsidP="000669F4">
      <w:pPr>
        <w:pStyle w:val="ListParagraph"/>
        <w:numPr>
          <w:ilvl w:val="0"/>
          <w:numId w:val="429"/>
        </w:numPr>
        <w:pBdr>
          <w:top w:val="nil"/>
          <w:left w:val="nil"/>
          <w:bottom w:val="nil"/>
          <w:right w:val="nil"/>
          <w:between w:val="nil"/>
        </w:pBdr>
        <w:shd w:val="clear" w:color="auto" w:fill="FFFFFF"/>
        <w:tabs>
          <w:tab w:val="left" w:pos="851"/>
        </w:tabs>
        <w:spacing w:after="0" w:line="360" w:lineRule="auto"/>
        <w:ind w:left="0" w:firstLine="567"/>
        <w:jc w:val="both"/>
        <w:rPr>
          <w:rFonts w:ascii="GHEA Grapalat" w:hAnsi="GHEA Grapalat" w:cs="GHEA Grapalat"/>
          <w:sz w:val="24"/>
          <w:szCs w:val="24"/>
          <w:lang w:val="hy-AM"/>
        </w:rPr>
      </w:pPr>
      <w:r w:rsidRPr="00800167">
        <w:rPr>
          <w:rFonts w:ascii="GHEA Grapalat" w:hAnsi="GHEA Grapalat" w:cs="GHEA Grapalat"/>
          <w:sz w:val="24"/>
          <w:szCs w:val="24"/>
          <w:lang w:val="hy-AM"/>
        </w:rPr>
        <w:t>արձանագրված անճշտությունների, անհամապատասխանությունների կամ խախ</w:t>
      </w:r>
      <w:r w:rsidRPr="00800167">
        <w:rPr>
          <w:rFonts w:ascii="GHEA Grapalat" w:hAnsi="GHEA Grapalat" w:cs="GHEA Grapalat"/>
          <w:sz w:val="24"/>
          <w:szCs w:val="24"/>
          <w:lang w:val="hy-AM"/>
        </w:rPr>
        <w:softHyphen/>
        <w:t>տումների հետ համաձայն</w:t>
      </w:r>
      <w:r w:rsidR="005E0E16" w:rsidRPr="00800167">
        <w:rPr>
          <w:rFonts w:ascii="GHEA Grapalat" w:hAnsi="GHEA Grapalat" w:cs="GHEA Grapalat"/>
          <w:sz w:val="24"/>
          <w:szCs w:val="24"/>
          <w:lang w:val="hy-AM"/>
        </w:rPr>
        <w:t xml:space="preserve"> չլին</w:t>
      </w:r>
      <w:r w:rsidRPr="00800167">
        <w:rPr>
          <w:rFonts w:ascii="GHEA Grapalat" w:hAnsi="GHEA Grapalat" w:cs="GHEA Grapalat"/>
          <w:sz w:val="24"/>
          <w:szCs w:val="24"/>
          <w:lang w:val="hy-AM"/>
        </w:rPr>
        <w:t>ելու դեպքում մաքսային մարմին է ներկայացնում իր գրավոր առարկությունները</w:t>
      </w:r>
      <w:r w:rsidR="004B151C" w:rsidRPr="00800167">
        <w:rPr>
          <w:rFonts w:ascii="GHEA Grapalat" w:hAnsi="GHEA Grapalat" w:cs="GHEA Grapalat"/>
          <w:sz w:val="24"/>
          <w:szCs w:val="24"/>
          <w:lang w:val="hy-AM"/>
        </w:rPr>
        <w:t xml:space="preserve">, </w:t>
      </w:r>
      <w:r w:rsidR="004B151C" w:rsidRPr="00800167">
        <w:rPr>
          <w:rFonts w:ascii="GHEA Grapalat" w:hAnsi="GHEA Grapalat"/>
          <w:color w:val="000000"/>
          <w:sz w:val="24"/>
          <w:szCs w:val="24"/>
          <w:shd w:val="clear" w:color="auto" w:fill="FFFFFF"/>
          <w:lang w:val="hy-AM"/>
        </w:rPr>
        <w:t xml:space="preserve">որոնք </w:t>
      </w:r>
      <w:r w:rsidR="00800167" w:rsidRPr="00800167">
        <w:rPr>
          <w:rFonts w:ascii="GHEA Grapalat" w:hAnsi="GHEA Grapalat"/>
          <w:color w:val="000000"/>
          <w:sz w:val="24"/>
          <w:szCs w:val="24"/>
          <w:shd w:val="clear" w:color="auto" w:fill="FFFFFF"/>
          <w:lang w:val="hy-AM"/>
        </w:rPr>
        <w:t xml:space="preserve">մաքսային մարմինն </w:t>
      </w:r>
      <w:r w:rsidR="00B36620" w:rsidRPr="00800167">
        <w:rPr>
          <w:rFonts w:ascii="GHEA Grapalat" w:hAnsi="GHEA Grapalat"/>
          <w:color w:val="000000"/>
          <w:sz w:val="24"/>
          <w:szCs w:val="24"/>
          <w:shd w:val="clear" w:color="auto" w:fill="FFFFFF"/>
          <w:lang w:val="hy-AM"/>
        </w:rPr>
        <w:t>օգտագործում</w:t>
      </w:r>
      <w:r w:rsidR="004B151C" w:rsidRPr="00800167">
        <w:rPr>
          <w:rFonts w:ascii="GHEA Grapalat" w:hAnsi="GHEA Grapalat"/>
          <w:color w:val="000000"/>
          <w:sz w:val="24"/>
          <w:szCs w:val="24"/>
          <w:shd w:val="clear" w:color="auto" w:fill="FFFFFF"/>
          <w:lang w:val="hy-AM"/>
        </w:rPr>
        <w:t xml:space="preserve"> է </w:t>
      </w:r>
      <w:r w:rsidR="00800167" w:rsidRPr="00800167">
        <w:rPr>
          <w:rFonts w:ascii="GHEA Grapalat" w:hAnsi="GHEA Grapalat"/>
          <w:color w:val="000000"/>
          <w:sz w:val="24"/>
          <w:szCs w:val="24"/>
          <w:shd w:val="clear" w:color="auto" w:fill="FFFFFF"/>
          <w:lang w:val="hy-AM"/>
        </w:rPr>
        <w:t xml:space="preserve">մաքսային </w:t>
      </w:r>
      <w:r w:rsidR="00B36620" w:rsidRPr="00800167">
        <w:rPr>
          <w:rFonts w:ascii="GHEA Grapalat" w:hAnsi="GHEA Grapalat"/>
          <w:color w:val="000000"/>
          <w:sz w:val="24"/>
          <w:szCs w:val="24"/>
          <w:shd w:val="clear" w:color="auto" w:fill="FFFFFF"/>
          <w:lang w:val="hy-AM"/>
        </w:rPr>
        <w:t>հսկողության ընթացքում</w:t>
      </w:r>
      <w:r w:rsidR="00800167" w:rsidRPr="00800167">
        <w:rPr>
          <w:rFonts w:ascii="GHEA Grapalat" w:hAnsi="GHEA Grapalat" w:cs="Times New Roman"/>
          <w:color w:val="000000"/>
          <w:sz w:val="24"/>
          <w:szCs w:val="24"/>
          <w:shd w:val="clear" w:color="auto" w:fill="FFFFFF"/>
          <w:lang w:val="hy-AM"/>
        </w:rPr>
        <w:t>։</w:t>
      </w:r>
    </w:p>
    <w:p w14:paraId="297C2B7E" w14:textId="29814C87" w:rsidR="00863045" w:rsidRPr="00314068" w:rsidRDefault="008E3119" w:rsidP="004E595D">
      <w:pPr>
        <w:numPr>
          <w:ilvl w:val="0"/>
          <w:numId w:val="212"/>
        </w:numPr>
        <w:pBdr>
          <w:top w:val="nil"/>
          <w:left w:val="nil"/>
          <w:bottom w:val="nil"/>
          <w:right w:val="nil"/>
          <w:between w:val="nil"/>
        </w:pBdr>
        <w:shd w:val="clear" w:color="auto" w:fill="FFFFFF"/>
        <w:tabs>
          <w:tab w:val="left" w:pos="993"/>
        </w:tabs>
        <w:spacing w:after="0" w:line="360" w:lineRule="auto"/>
        <w:ind w:left="0" w:firstLine="567"/>
        <w:jc w:val="both"/>
        <w:rPr>
          <w:rFonts w:ascii="GHEA Grapalat" w:eastAsia="GHEA Grapalat" w:hAnsi="GHEA Grapalat" w:cs="GHEA Grapalat"/>
          <w:b/>
          <w:sz w:val="24"/>
          <w:szCs w:val="24"/>
          <w:lang w:val="hy-AM"/>
        </w:rPr>
      </w:pPr>
      <w:r w:rsidRPr="008E3119">
        <w:rPr>
          <w:rFonts w:ascii="GHEA Grapalat" w:hAnsi="GHEA Grapalat" w:cs="GHEA Grapalat"/>
          <w:sz w:val="24"/>
          <w:lang w:val="hy-AM"/>
        </w:rPr>
        <w:t xml:space="preserve">Սույն հոդվածի </w:t>
      </w:r>
      <w:r>
        <w:rPr>
          <w:rFonts w:ascii="GHEA Grapalat" w:hAnsi="GHEA Grapalat" w:cs="GHEA Grapalat"/>
          <w:sz w:val="24"/>
          <w:lang w:val="hy-AM"/>
        </w:rPr>
        <w:t>15</w:t>
      </w:r>
      <w:r w:rsidRPr="008E3119">
        <w:rPr>
          <w:rFonts w:ascii="GHEA Grapalat" w:hAnsi="GHEA Grapalat" w:cs="GHEA Grapalat"/>
          <w:sz w:val="24"/>
          <w:lang w:val="hy-AM"/>
        </w:rPr>
        <w:t>-րդ մասում նշված ժամկետում հայտարարատուի կամ նրա կողմից լիազորված անձի կողմից չարձագանքելու կամ նույն ժամկետում մաքսային մարմին ներկա</w:t>
      </w:r>
      <w:r>
        <w:rPr>
          <w:rFonts w:ascii="GHEA Grapalat" w:hAnsi="GHEA Grapalat" w:cs="GHEA Grapalat"/>
          <w:sz w:val="24"/>
          <w:lang w:val="hy-AM"/>
        </w:rPr>
        <w:softHyphen/>
      </w:r>
      <w:r w:rsidRPr="008E3119">
        <w:rPr>
          <w:rFonts w:ascii="GHEA Grapalat" w:hAnsi="GHEA Grapalat" w:cs="GHEA Grapalat"/>
          <w:sz w:val="24"/>
          <w:lang w:val="hy-AM"/>
        </w:rPr>
        <w:t xml:space="preserve">յացված գրավոր փաստաթղթավորված առարկությունները մաքսային մարմնի կողմից </w:t>
      </w:r>
      <w:r w:rsidRPr="00D37156">
        <w:rPr>
          <w:rFonts w:ascii="GHEA Grapalat" w:hAnsi="GHEA Grapalat" w:cs="GHEA Grapalat"/>
          <w:sz w:val="24"/>
          <w:lang w:val="hy-AM"/>
        </w:rPr>
        <w:t>հիմ</w:t>
      </w:r>
      <w:r w:rsidR="000669F4">
        <w:rPr>
          <w:rFonts w:ascii="GHEA Grapalat" w:hAnsi="GHEA Grapalat" w:cs="GHEA Grapalat"/>
          <w:sz w:val="24"/>
          <w:lang w:val="hy-AM"/>
        </w:rPr>
        <w:softHyphen/>
      </w:r>
      <w:r w:rsidRPr="00D37156">
        <w:rPr>
          <w:rFonts w:ascii="GHEA Grapalat" w:hAnsi="GHEA Grapalat" w:cs="GHEA Grapalat"/>
          <w:sz w:val="24"/>
          <w:lang w:val="hy-AM"/>
        </w:rPr>
        <w:t>նավոր</w:t>
      </w:r>
      <w:r w:rsidRPr="008E3119">
        <w:rPr>
          <w:rFonts w:ascii="GHEA Grapalat" w:hAnsi="GHEA Grapalat" w:cs="GHEA Grapalat"/>
          <w:sz w:val="24"/>
          <w:lang w:val="hy-AM"/>
        </w:rPr>
        <w:t xml:space="preserve"> չհամարվելու </w:t>
      </w:r>
      <w:r w:rsidR="000669F4">
        <w:rPr>
          <w:rFonts w:ascii="GHEA Grapalat" w:hAnsi="GHEA Grapalat" w:cs="GHEA Grapalat"/>
          <w:sz w:val="24"/>
          <w:lang w:val="hy-AM"/>
        </w:rPr>
        <w:t xml:space="preserve">դեպքում </w:t>
      </w:r>
      <w:r w:rsidR="00160512" w:rsidRPr="00D37156">
        <w:rPr>
          <w:rFonts w:ascii="GHEA Grapalat" w:hAnsi="GHEA Grapalat" w:cs="GHEA Grapalat"/>
          <w:sz w:val="24"/>
          <w:lang w:val="hy-AM"/>
        </w:rPr>
        <w:t>կայացվում</w:t>
      </w:r>
      <w:r w:rsidRPr="008E3119">
        <w:rPr>
          <w:rFonts w:ascii="GHEA Grapalat" w:hAnsi="GHEA Grapalat" w:cs="GHEA Grapalat"/>
          <w:sz w:val="24"/>
          <w:lang w:val="hy-AM"/>
        </w:rPr>
        <w:t xml:space="preserve"> է </w:t>
      </w:r>
      <w:r w:rsidR="000669F4">
        <w:rPr>
          <w:rFonts w:ascii="GHEA Grapalat" w:hAnsi="GHEA Grapalat" w:cs="GHEA Grapalat"/>
          <w:sz w:val="24"/>
          <w:lang w:val="hy-AM"/>
        </w:rPr>
        <w:t xml:space="preserve">կամերալ </w:t>
      </w:r>
      <w:r w:rsidRPr="00D37156">
        <w:rPr>
          <w:rFonts w:ascii="GHEA Grapalat" w:hAnsi="GHEA Grapalat" w:cs="GHEA Grapalat"/>
          <w:sz w:val="24"/>
          <w:lang w:val="hy-AM"/>
        </w:rPr>
        <w:t>մաքսային ստուգում</w:t>
      </w:r>
      <w:r w:rsidR="000669F4">
        <w:rPr>
          <w:rFonts w:ascii="GHEA Grapalat" w:hAnsi="GHEA Grapalat" w:cs="GHEA Grapalat"/>
          <w:sz w:val="24"/>
          <w:lang w:val="hy-AM"/>
        </w:rPr>
        <w:t xml:space="preserve"> կամ արտագնա </w:t>
      </w:r>
      <w:r w:rsidRPr="008E3119">
        <w:rPr>
          <w:rFonts w:ascii="GHEA Grapalat" w:hAnsi="GHEA Grapalat" w:cs="GHEA Grapalat"/>
          <w:sz w:val="24"/>
          <w:lang w:val="hy-AM"/>
        </w:rPr>
        <w:t>մաքսային ստուգում</w:t>
      </w:r>
      <w:r w:rsidR="00160512" w:rsidRPr="00D37156">
        <w:rPr>
          <w:rFonts w:ascii="GHEA Grapalat" w:hAnsi="GHEA Grapalat" w:cs="GHEA Grapalat"/>
          <w:sz w:val="24"/>
          <w:lang w:val="hy-AM"/>
        </w:rPr>
        <w:t xml:space="preserve"> իրականացնելու որո</w:t>
      </w:r>
      <w:r w:rsidR="00D37156" w:rsidRPr="00D37156">
        <w:rPr>
          <w:rFonts w:ascii="GHEA Grapalat" w:hAnsi="GHEA Grapalat" w:cs="GHEA Grapalat"/>
          <w:sz w:val="24"/>
          <w:lang w:val="hy-AM"/>
        </w:rPr>
        <w:t>շում</w:t>
      </w:r>
      <w:r w:rsidRPr="00D37156">
        <w:rPr>
          <w:rFonts w:ascii="GHEA Grapalat" w:hAnsi="GHEA Grapalat" w:cs="GHEA Grapalat"/>
          <w:sz w:val="24"/>
          <w:lang w:val="hy-AM"/>
        </w:rPr>
        <w:t>։</w:t>
      </w:r>
    </w:p>
    <w:p w14:paraId="547AA4DD" w14:textId="77777777" w:rsidR="004E595D" w:rsidRDefault="004E595D">
      <w:pPr>
        <w:spacing w:after="0" w:line="360" w:lineRule="auto"/>
        <w:ind w:firstLine="567"/>
        <w:jc w:val="both"/>
        <w:rPr>
          <w:rFonts w:ascii="GHEA Grapalat" w:eastAsia="GHEA Grapalat" w:hAnsi="GHEA Grapalat" w:cs="GHEA Grapalat"/>
          <w:b/>
          <w:sz w:val="24"/>
          <w:szCs w:val="24"/>
          <w:lang w:val="hy-AM"/>
        </w:rPr>
      </w:pPr>
    </w:p>
    <w:p w14:paraId="00000881" w14:textId="54C63F63" w:rsidR="00923214" w:rsidRPr="00314068" w:rsidRDefault="00A0523D">
      <w:pPr>
        <w:spacing w:after="0" w:line="360" w:lineRule="auto"/>
        <w:ind w:firstLine="567"/>
        <w:jc w:val="both"/>
        <w:rPr>
          <w:rFonts w:ascii="GHEA Grapalat" w:eastAsia="GHEA Grapalat" w:hAnsi="GHEA Grapalat" w:cs="GHEA Grapalat"/>
          <w:b/>
          <w:sz w:val="24"/>
          <w:szCs w:val="24"/>
          <w:lang w:val="hy-AM"/>
        </w:rPr>
      </w:pPr>
      <w:r w:rsidRPr="00314068">
        <w:rPr>
          <w:rFonts w:ascii="GHEA Grapalat" w:eastAsia="GHEA Grapalat" w:hAnsi="GHEA Grapalat" w:cs="GHEA Grapalat"/>
          <w:b/>
          <w:sz w:val="24"/>
          <w:szCs w:val="24"/>
          <w:lang w:val="hy-AM"/>
        </w:rPr>
        <w:t>Հոդված 205. Մաքսային հսկողության իրականացման համար անհրաժեշտ</w:t>
      </w:r>
    </w:p>
    <w:p w14:paraId="00000882" w14:textId="75DCB868" w:rsidR="00923214" w:rsidRDefault="00A0523D">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փաստաթղթերի և տեղեկությունների տրամադրումը</w:t>
      </w:r>
    </w:p>
    <w:p w14:paraId="00000883" w14:textId="0B6E1C1D" w:rsidR="00923214" w:rsidRDefault="00A0523D" w:rsidP="00FD4DF3">
      <w:pPr>
        <w:numPr>
          <w:ilvl w:val="0"/>
          <w:numId w:val="2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Հայտարարատուն, մաքսային գործի բնագավառում գործունեություն իրականացնող անձինք և շահագրգիռ այլ անձինք</w:t>
      </w:r>
      <w:r w:rsidR="009A5876">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9A5876">
        <w:rPr>
          <w:rFonts w:ascii="GHEA Grapalat" w:eastAsia="GHEA Grapalat" w:hAnsi="GHEA Grapalat" w:cs="GHEA Grapalat"/>
          <w:sz w:val="24"/>
          <w:szCs w:val="24"/>
        </w:rPr>
        <w:t>Միության մաքսային օրենսգրքի 340-րդ հոդվածին համապատասխան</w:t>
      </w:r>
      <w:r w:rsidR="009A5876">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պարտավոր են մաքսային հսկողության իրականացման համար անհրաժեշտ փաստաթղթերը և տեղեկությունները </w:t>
      </w:r>
      <w:r w:rsidR="009A5876">
        <w:rPr>
          <w:rFonts w:ascii="GHEA Grapalat" w:eastAsia="GHEA Grapalat" w:hAnsi="GHEA Grapalat" w:cs="GHEA Grapalat"/>
          <w:sz w:val="24"/>
          <w:szCs w:val="24"/>
          <w:lang w:val="hy-AM"/>
        </w:rPr>
        <w:t xml:space="preserve">տրամադրել </w:t>
      </w:r>
      <w:r>
        <w:rPr>
          <w:rFonts w:ascii="GHEA Grapalat" w:eastAsia="GHEA Grapalat" w:hAnsi="GHEA Grapalat" w:cs="GHEA Grapalat"/>
          <w:sz w:val="24"/>
          <w:szCs w:val="24"/>
        </w:rPr>
        <w:t>մաքսային մարմիններին։</w:t>
      </w:r>
    </w:p>
    <w:p w14:paraId="00000884" w14:textId="77777777" w:rsidR="00923214" w:rsidRDefault="00A0523D" w:rsidP="00FD4DF3">
      <w:pPr>
        <w:numPr>
          <w:ilvl w:val="0"/>
          <w:numId w:val="2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սահմանով մաքսային հսկողության ներքո ապրանքներ և տրանսպորտային միջոցներ տեղափոխող կամ այլ գործունեություն իրականացնող անձինք պարտավոր են մաքսային մարմիններ ներկայացնել մաքսային հսկողություն իրականացնելու համար անհրաժեշտ փաստաթղթեր և տեղեկություններ, որոնց ցանկը և տրամադրման կարգը սահմանում է Կառավարությունը:</w:t>
      </w:r>
    </w:p>
    <w:p w14:paraId="00000885" w14:textId="792C755C" w:rsidR="00923214" w:rsidRDefault="00A0523D" w:rsidP="00FD4DF3">
      <w:pPr>
        <w:numPr>
          <w:ilvl w:val="0"/>
          <w:numId w:val="2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Հայտարարատուն պարտավոր է սույն հոդվածում նշված փաստաթղթերը և տեղեկությունները, ինչպես նաև ապրանքները և տրանսպորտային միջոցները մաքսային </w:t>
      </w:r>
      <w:r>
        <w:rPr>
          <w:rFonts w:ascii="GHEA Grapalat" w:eastAsia="GHEA Grapalat" w:hAnsi="GHEA Grapalat" w:cs="GHEA Grapalat"/>
          <w:sz w:val="24"/>
          <w:szCs w:val="24"/>
        </w:rPr>
        <w:lastRenderedPageBreak/>
        <w:t>հայտարարագրի հետ ներկայացնել մաքսային հսկողության, բացառությամբ Հայաստանի Հանրապետության օրենսդրությամբ և Միության մաքսային օրենսգրքով սահմանված դեպքերի:</w:t>
      </w:r>
    </w:p>
    <w:p w14:paraId="399F3F89" w14:textId="0F16E5C5" w:rsidR="004A24E4" w:rsidRPr="000D424B" w:rsidRDefault="000D424B" w:rsidP="00FD4DF3">
      <w:pPr>
        <w:numPr>
          <w:ilvl w:val="0"/>
          <w:numId w:val="22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Մ</w:t>
      </w:r>
      <w:r w:rsidRPr="000D424B">
        <w:rPr>
          <w:rFonts w:ascii="GHEA Grapalat" w:hAnsi="GHEA Grapalat"/>
          <w:sz w:val="24"/>
          <w:szCs w:val="24"/>
          <w:lang w:val="hy-AM"/>
        </w:rPr>
        <w:t xml:space="preserve">աքսային հսկողություն </w:t>
      </w:r>
      <w:r w:rsidR="00170536">
        <w:rPr>
          <w:rFonts w:ascii="GHEA Grapalat" w:hAnsi="GHEA Grapalat"/>
          <w:sz w:val="24"/>
          <w:szCs w:val="24"/>
          <w:lang w:val="hy-AM"/>
        </w:rPr>
        <w:t>իրականացնելիս</w:t>
      </w:r>
      <w:r>
        <w:rPr>
          <w:rFonts w:ascii="GHEA Grapalat" w:hAnsi="GHEA Grapalat"/>
          <w:sz w:val="24"/>
          <w:szCs w:val="24"/>
          <w:lang w:val="hy-AM"/>
        </w:rPr>
        <w:t>՝</w:t>
      </w:r>
      <w:r w:rsidRPr="000D424B">
        <w:rPr>
          <w:rFonts w:ascii="GHEA Grapalat" w:hAnsi="GHEA Grapalat"/>
          <w:sz w:val="24"/>
          <w:szCs w:val="24"/>
          <w:lang w:val="hy-AM"/>
        </w:rPr>
        <w:t xml:space="preserve"> մաքսային մարմինների հարցման արդյուն</w:t>
      </w:r>
      <w:r>
        <w:rPr>
          <w:rFonts w:ascii="GHEA Grapalat" w:hAnsi="GHEA Grapalat"/>
          <w:sz w:val="24"/>
          <w:szCs w:val="24"/>
          <w:lang w:val="hy-AM"/>
        </w:rPr>
        <w:softHyphen/>
      </w:r>
      <w:r>
        <w:rPr>
          <w:rFonts w:ascii="GHEA Grapalat" w:hAnsi="GHEA Grapalat"/>
          <w:sz w:val="24"/>
          <w:szCs w:val="24"/>
          <w:lang w:val="hy-AM"/>
        </w:rPr>
        <w:softHyphen/>
      </w:r>
      <w:r w:rsidR="00170536">
        <w:rPr>
          <w:rFonts w:ascii="GHEA Grapalat" w:hAnsi="GHEA Grapalat"/>
          <w:sz w:val="24"/>
          <w:szCs w:val="24"/>
          <w:lang w:val="hy-AM"/>
        </w:rPr>
        <w:softHyphen/>
      </w:r>
      <w:r w:rsidRPr="000D424B">
        <w:rPr>
          <w:rFonts w:ascii="GHEA Grapalat" w:hAnsi="GHEA Grapalat"/>
          <w:sz w:val="24"/>
          <w:szCs w:val="24"/>
          <w:lang w:val="hy-AM"/>
        </w:rPr>
        <w:t>քում</w:t>
      </w:r>
      <w:r>
        <w:rPr>
          <w:rFonts w:ascii="GHEA Grapalat" w:hAnsi="GHEA Grapalat"/>
          <w:sz w:val="24"/>
          <w:szCs w:val="24"/>
          <w:lang w:val="hy-AM"/>
        </w:rPr>
        <w:t>,</w:t>
      </w:r>
      <w:r w:rsidRPr="000D424B">
        <w:rPr>
          <w:rFonts w:ascii="GHEA Grapalat" w:hAnsi="GHEA Grapalat"/>
          <w:sz w:val="24"/>
          <w:szCs w:val="24"/>
          <w:lang w:val="hy-AM"/>
        </w:rPr>
        <w:t xml:space="preserve"> </w:t>
      </w:r>
      <w:r>
        <w:rPr>
          <w:rFonts w:ascii="GHEA Grapalat" w:hAnsi="GHEA Grapalat"/>
          <w:sz w:val="24"/>
          <w:szCs w:val="24"/>
          <w:lang w:val="hy-AM"/>
        </w:rPr>
        <w:t>ս</w:t>
      </w:r>
      <w:r w:rsidR="00E323F2">
        <w:rPr>
          <w:rFonts w:ascii="GHEA Grapalat" w:hAnsi="GHEA Grapalat"/>
          <w:sz w:val="24"/>
          <w:szCs w:val="24"/>
          <w:lang w:val="hy-AM"/>
        </w:rPr>
        <w:t>ույն օրենքի 229-րդ հոդվածի 1-ին մաս</w:t>
      </w:r>
      <w:r>
        <w:rPr>
          <w:rFonts w:ascii="GHEA Grapalat" w:hAnsi="GHEA Grapalat"/>
          <w:sz w:val="24"/>
          <w:szCs w:val="24"/>
          <w:lang w:val="hy-AM"/>
        </w:rPr>
        <w:t xml:space="preserve">ով նախատեսված </w:t>
      </w:r>
      <w:r w:rsidR="00E323F2">
        <w:rPr>
          <w:rFonts w:ascii="GHEA Grapalat" w:hAnsi="GHEA Grapalat"/>
          <w:sz w:val="24"/>
          <w:szCs w:val="24"/>
          <w:lang w:val="hy-AM"/>
        </w:rPr>
        <w:t>տեղեկությունները</w:t>
      </w:r>
      <w:r>
        <w:rPr>
          <w:rFonts w:ascii="GHEA Grapalat" w:hAnsi="GHEA Grapalat"/>
          <w:sz w:val="24"/>
          <w:szCs w:val="24"/>
          <w:lang w:val="hy-AM"/>
        </w:rPr>
        <w:t xml:space="preserve"> </w:t>
      </w:r>
      <w:r w:rsidR="00E32799">
        <w:rPr>
          <w:rFonts w:ascii="GHEA Grapalat" w:hAnsi="GHEA Grapalat"/>
          <w:sz w:val="24"/>
          <w:szCs w:val="24"/>
          <w:lang w:val="hy-AM"/>
        </w:rPr>
        <w:t>կամ</w:t>
      </w:r>
      <w:r w:rsidR="00E323F2">
        <w:rPr>
          <w:rFonts w:ascii="GHEA Grapalat" w:hAnsi="GHEA Grapalat"/>
          <w:sz w:val="24"/>
          <w:szCs w:val="24"/>
          <w:lang w:val="hy-AM"/>
        </w:rPr>
        <w:t xml:space="preserve"> </w:t>
      </w:r>
      <w:r w:rsidR="006F0149">
        <w:rPr>
          <w:rFonts w:ascii="GHEA Grapalat" w:hAnsi="GHEA Grapalat"/>
          <w:sz w:val="24"/>
          <w:szCs w:val="24"/>
          <w:lang w:val="hy-AM"/>
        </w:rPr>
        <w:t>փաստաթղթերը</w:t>
      </w:r>
      <w:r>
        <w:rPr>
          <w:rFonts w:ascii="GHEA Grapalat" w:hAnsi="GHEA Grapalat"/>
          <w:sz w:val="24"/>
          <w:szCs w:val="24"/>
          <w:lang w:val="hy-AM"/>
        </w:rPr>
        <w:t xml:space="preserve">, որոնք </w:t>
      </w:r>
      <w:r w:rsidRPr="000D424B">
        <w:rPr>
          <w:rFonts w:ascii="GHEA Grapalat" w:hAnsi="GHEA Grapalat"/>
          <w:sz w:val="24"/>
          <w:szCs w:val="24"/>
          <w:lang w:val="hy-AM"/>
        </w:rPr>
        <w:t>մաքսային մարմինների կողմից ստացվել են</w:t>
      </w:r>
      <w:r>
        <w:rPr>
          <w:rFonts w:ascii="GHEA Grapalat" w:hAnsi="GHEA Grapalat"/>
          <w:sz w:val="24"/>
          <w:szCs w:val="24"/>
          <w:lang w:val="hy-AM"/>
        </w:rPr>
        <w:t xml:space="preserve"> </w:t>
      </w:r>
      <w:r w:rsidR="00B634E3">
        <w:rPr>
          <w:rFonts w:ascii="GHEA Grapalat" w:hAnsi="GHEA Grapalat"/>
          <w:sz w:val="24"/>
          <w:szCs w:val="24"/>
          <w:lang w:val="hy-AM"/>
        </w:rPr>
        <w:t>Միության մաք</w:t>
      </w:r>
      <w:r>
        <w:rPr>
          <w:rFonts w:ascii="GHEA Grapalat" w:hAnsi="GHEA Grapalat"/>
          <w:sz w:val="24"/>
          <w:szCs w:val="24"/>
          <w:lang w:val="hy-AM"/>
        </w:rPr>
        <w:softHyphen/>
      </w:r>
      <w:r w:rsidR="00B634E3">
        <w:rPr>
          <w:rFonts w:ascii="GHEA Grapalat" w:hAnsi="GHEA Grapalat"/>
          <w:sz w:val="24"/>
          <w:szCs w:val="24"/>
          <w:lang w:val="hy-AM"/>
        </w:rPr>
        <w:t>սային օ</w:t>
      </w:r>
      <w:r w:rsidR="00B634E3" w:rsidRPr="00B634E3">
        <w:rPr>
          <w:rFonts w:ascii="GHEA Grapalat" w:hAnsi="GHEA Grapalat"/>
          <w:sz w:val="24"/>
          <w:szCs w:val="24"/>
          <w:lang w:val="hy-AM"/>
        </w:rPr>
        <w:t xml:space="preserve">րենսգրքին, մաքսային կարգավորման ոլորտի այլ միջազգային պայմանագրերին և ակտերին, երրորդ կողմի հետ </w:t>
      </w:r>
      <w:r w:rsidR="00B634E3">
        <w:rPr>
          <w:rFonts w:ascii="GHEA Grapalat" w:hAnsi="GHEA Grapalat"/>
          <w:sz w:val="24"/>
          <w:szCs w:val="24"/>
          <w:lang w:val="hy-AM"/>
        </w:rPr>
        <w:t xml:space="preserve">Միության </w:t>
      </w:r>
      <w:r w:rsidR="00B634E3" w:rsidRPr="00B634E3">
        <w:rPr>
          <w:rFonts w:ascii="GHEA Grapalat" w:hAnsi="GHEA Grapalat"/>
          <w:sz w:val="24"/>
          <w:szCs w:val="24"/>
          <w:lang w:val="hy-AM"/>
        </w:rPr>
        <w:t>անդամ պետությունների միջազգային պայմա</w:t>
      </w:r>
      <w:r>
        <w:rPr>
          <w:rFonts w:ascii="GHEA Grapalat" w:hAnsi="GHEA Grapalat"/>
          <w:sz w:val="24"/>
          <w:szCs w:val="24"/>
          <w:lang w:val="hy-AM"/>
        </w:rPr>
        <w:softHyphen/>
      </w:r>
      <w:r w:rsidR="00B634E3" w:rsidRPr="00B634E3">
        <w:rPr>
          <w:rFonts w:ascii="GHEA Grapalat" w:hAnsi="GHEA Grapalat"/>
          <w:sz w:val="24"/>
          <w:szCs w:val="24"/>
          <w:lang w:val="hy-AM"/>
        </w:rPr>
        <w:t xml:space="preserve">նագրերին </w:t>
      </w:r>
      <w:r w:rsidR="00E32799">
        <w:rPr>
          <w:rFonts w:ascii="GHEA Grapalat" w:hAnsi="GHEA Grapalat"/>
          <w:sz w:val="24"/>
          <w:szCs w:val="24"/>
          <w:lang w:val="hy-AM"/>
        </w:rPr>
        <w:t>կամ</w:t>
      </w:r>
      <w:r w:rsidR="00B634E3" w:rsidRPr="00B634E3">
        <w:rPr>
          <w:rFonts w:ascii="GHEA Grapalat" w:hAnsi="GHEA Grapalat"/>
          <w:sz w:val="24"/>
          <w:szCs w:val="24"/>
          <w:lang w:val="hy-AM"/>
        </w:rPr>
        <w:t xml:space="preserve"> </w:t>
      </w:r>
      <w:r w:rsidR="00B634E3">
        <w:rPr>
          <w:rFonts w:ascii="GHEA Grapalat" w:hAnsi="GHEA Grapalat"/>
          <w:sz w:val="24"/>
          <w:szCs w:val="24"/>
          <w:lang w:val="hy-AM"/>
        </w:rPr>
        <w:t xml:space="preserve">Միության </w:t>
      </w:r>
      <w:r w:rsidR="00B634E3" w:rsidRPr="00B634E3">
        <w:rPr>
          <w:rFonts w:ascii="GHEA Grapalat" w:hAnsi="GHEA Grapalat"/>
          <w:sz w:val="24"/>
          <w:szCs w:val="24"/>
          <w:lang w:val="hy-AM"/>
        </w:rPr>
        <w:t>անդամ պետությունների օրենսդրությանը համապատասխան, հիմք են հանդիսանում մաքսային հսկողության արդյունքներ</w:t>
      </w:r>
      <w:r>
        <w:rPr>
          <w:rFonts w:ascii="GHEA Grapalat" w:hAnsi="GHEA Grapalat"/>
          <w:sz w:val="24"/>
          <w:szCs w:val="24"/>
          <w:lang w:val="hy-AM"/>
        </w:rPr>
        <w:t>ն</w:t>
      </w:r>
      <w:r w:rsidR="00B634E3" w:rsidRPr="00B634E3">
        <w:rPr>
          <w:rFonts w:ascii="GHEA Grapalat" w:hAnsi="GHEA Grapalat"/>
          <w:sz w:val="24"/>
          <w:szCs w:val="24"/>
          <w:lang w:val="hy-AM"/>
        </w:rPr>
        <w:t xml:space="preserve"> արձանագր</w:t>
      </w:r>
      <w:r>
        <w:rPr>
          <w:rFonts w:ascii="GHEA Grapalat" w:hAnsi="GHEA Grapalat"/>
          <w:sz w:val="24"/>
          <w:szCs w:val="24"/>
          <w:lang w:val="hy-AM"/>
        </w:rPr>
        <w:t xml:space="preserve">ելու </w:t>
      </w:r>
      <w:r w:rsidR="00B634E3" w:rsidRPr="00B634E3">
        <w:rPr>
          <w:rFonts w:ascii="GHEA Grapalat" w:hAnsi="GHEA Grapalat"/>
          <w:sz w:val="24"/>
          <w:szCs w:val="24"/>
          <w:lang w:val="hy-AM"/>
        </w:rPr>
        <w:t>(ամփոփ</w:t>
      </w:r>
      <w:r>
        <w:rPr>
          <w:rFonts w:ascii="GHEA Grapalat" w:hAnsi="GHEA Grapalat"/>
          <w:sz w:val="24"/>
          <w:szCs w:val="24"/>
          <w:lang w:val="hy-AM"/>
        </w:rPr>
        <w:t>ելու</w:t>
      </w:r>
      <w:r w:rsidR="00B634E3" w:rsidRPr="00B634E3">
        <w:rPr>
          <w:rFonts w:ascii="GHEA Grapalat" w:hAnsi="GHEA Grapalat"/>
          <w:sz w:val="24"/>
          <w:szCs w:val="24"/>
          <w:lang w:val="hy-AM"/>
        </w:rPr>
        <w:t>) և  դրանց հիման վրա համապատասխան պարտավորություններ առաջադր</w:t>
      </w:r>
      <w:r>
        <w:rPr>
          <w:rFonts w:ascii="GHEA Grapalat" w:hAnsi="GHEA Grapalat"/>
          <w:sz w:val="24"/>
          <w:szCs w:val="24"/>
          <w:lang w:val="hy-AM"/>
        </w:rPr>
        <w:t xml:space="preserve">ելու </w:t>
      </w:r>
      <w:r w:rsidR="00B634E3" w:rsidRPr="00B634E3">
        <w:rPr>
          <w:rFonts w:ascii="GHEA Grapalat" w:hAnsi="GHEA Grapalat"/>
          <w:sz w:val="24"/>
          <w:szCs w:val="24"/>
          <w:lang w:val="hy-AM"/>
        </w:rPr>
        <w:t>համար:</w:t>
      </w:r>
    </w:p>
    <w:p w14:paraId="00000886"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88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206. Մաքսային հսկողություն իրականացնելու համար անհրաժեշտ</w:t>
      </w:r>
    </w:p>
    <w:p w14:paraId="00000888" w14:textId="77777777" w:rsidR="00923214" w:rsidRDefault="00A0523D">
      <w:pPr>
        <w:spacing w:after="0" w:line="360" w:lineRule="auto"/>
        <w:ind w:firstLine="2184"/>
        <w:jc w:val="both"/>
        <w:rPr>
          <w:rFonts w:ascii="GHEA Grapalat" w:eastAsia="GHEA Grapalat" w:hAnsi="GHEA Grapalat" w:cs="GHEA Grapalat"/>
          <w:b/>
          <w:sz w:val="24"/>
          <w:szCs w:val="24"/>
        </w:rPr>
      </w:pPr>
      <w:r>
        <w:rPr>
          <w:rFonts w:ascii="GHEA Grapalat" w:eastAsia="GHEA Grapalat" w:hAnsi="GHEA Grapalat" w:cs="GHEA Grapalat"/>
          <w:b/>
          <w:sz w:val="24"/>
          <w:szCs w:val="24"/>
        </w:rPr>
        <w:t>փաստաթղթերի և տեղեկությունների տրամադրումը բանկերի</w:t>
      </w:r>
    </w:p>
    <w:p w14:paraId="00000889" w14:textId="05E3F158" w:rsidR="00923214" w:rsidRDefault="00A0523D">
      <w:pPr>
        <w:spacing w:after="0" w:line="360" w:lineRule="auto"/>
        <w:ind w:firstLine="2184"/>
        <w:jc w:val="both"/>
        <w:rPr>
          <w:rFonts w:ascii="GHEA Grapalat" w:eastAsia="GHEA Grapalat" w:hAnsi="GHEA Grapalat" w:cs="GHEA Grapalat"/>
          <w:b/>
          <w:sz w:val="24"/>
          <w:szCs w:val="24"/>
        </w:rPr>
      </w:pPr>
      <w:r>
        <w:rPr>
          <w:rFonts w:ascii="GHEA Grapalat" w:eastAsia="GHEA Grapalat" w:hAnsi="GHEA Grapalat" w:cs="GHEA Grapalat"/>
          <w:b/>
          <w:sz w:val="24"/>
          <w:szCs w:val="24"/>
        </w:rPr>
        <w:t>կողմից</w:t>
      </w:r>
      <w:r>
        <w:rPr>
          <w:rFonts w:ascii="Courier New" w:eastAsia="Courier New" w:hAnsi="Courier New" w:cs="Courier New"/>
          <w:b/>
          <w:sz w:val="24"/>
          <w:szCs w:val="24"/>
        </w:rPr>
        <w:t> </w:t>
      </w:r>
    </w:p>
    <w:p w14:paraId="0000088A" w14:textId="04065362" w:rsidR="00923214" w:rsidRDefault="00675997" w:rsidP="00DD59F4">
      <w:pPr>
        <w:numPr>
          <w:ilvl w:val="0"/>
          <w:numId w:val="22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Միության մաքսային օրենսգրքի 337-րդ հոդվածի 2-րդ կետին համապատասխան՝ մ</w:t>
      </w:r>
      <w:r w:rsidR="00A0523D">
        <w:rPr>
          <w:rFonts w:ascii="GHEA Grapalat" w:eastAsia="GHEA Grapalat" w:hAnsi="GHEA Grapalat" w:cs="GHEA Grapalat"/>
          <w:sz w:val="24"/>
          <w:szCs w:val="24"/>
        </w:rPr>
        <w:t>աքսային մարմիններն իրավունք ունեն հարցում կատարել բանկերին</w:t>
      </w:r>
      <w:r w:rsidR="00910602">
        <w:rPr>
          <w:rFonts w:ascii="GHEA Grapalat" w:eastAsia="GHEA Grapalat" w:hAnsi="GHEA Grapalat" w:cs="GHEA Grapalat"/>
          <w:sz w:val="24"/>
          <w:szCs w:val="24"/>
          <w:lang w:val="hy-AM"/>
        </w:rPr>
        <w:t xml:space="preserve"> </w:t>
      </w:r>
      <w:r w:rsidR="00A0523D">
        <w:rPr>
          <w:rFonts w:ascii="GHEA Grapalat" w:eastAsia="GHEA Grapalat" w:hAnsi="GHEA Grapalat" w:cs="GHEA Grapalat"/>
          <w:sz w:val="24"/>
          <w:szCs w:val="24"/>
        </w:rPr>
        <w:t>մաքսային հսկողու</w:t>
      </w:r>
      <w:r w:rsidR="001C486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ենթակա անձանց արտաքին տնտեսական գործունեությանը վերաբերող՝ մաք</w:t>
      </w:r>
      <w:r w:rsidR="0098545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սային հսկողություն իրակա</w:t>
      </w:r>
      <w:r w:rsidR="00DD59F4">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նաց</w:t>
      </w:r>
      <w:r w:rsidR="00DD59F4">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նելու համար</w:t>
      </w:r>
      <w:r>
        <w:rPr>
          <w:rFonts w:ascii="GHEA Grapalat" w:eastAsia="GHEA Grapalat" w:hAnsi="GHEA Grapalat" w:cs="GHEA Grapalat"/>
          <w:sz w:val="24"/>
          <w:szCs w:val="24"/>
          <w:lang w:val="hy-AM"/>
        </w:rPr>
        <w:t xml:space="preserve"> անհրաժեշտ՝ </w:t>
      </w:r>
      <w:r w:rsidRPr="00356EDD">
        <w:rPr>
          <w:rFonts w:ascii="GHEA Grapalat" w:hAnsi="GHEA Grapalat"/>
          <w:sz w:val="24"/>
          <w:szCs w:val="24"/>
          <w:lang w:val="hy-AM"/>
        </w:rPr>
        <w:t>բանկային հաշիվների առկա</w:t>
      </w:r>
      <w:r w:rsidR="00985457">
        <w:rPr>
          <w:rFonts w:ascii="GHEA Grapalat" w:hAnsi="GHEA Grapalat"/>
          <w:sz w:val="24"/>
          <w:szCs w:val="24"/>
          <w:lang w:val="hy-AM"/>
        </w:rPr>
        <w:softHyphen/>
      </w:r>
      <w:r w:rsidRPr="00356EDD">
        <w:rPr>
          <w:rFonts w:ascii="GHEA Grapalat" w:hAnsi="GHEA Grapalat"/>
          <w:sz w:val="24"/>
          <w:szCs w:val="24"/>
          <w:lang w:val="hy-AM"/>
        </w:rPr>
        <w:t>յու</w:t>
      </w:r>
      <w:r w:rsidR="00985457">
        <w:rPr>
          <w:rFonts w:ascii="GHEA Grapalat" w:hAnsi="GHEA Grapalat"/>
          <w:sz w:val="24"/>
          <w:szCs w:val="24"/>
          <w:lang w:val="hy-AM"/>
        </w:rPr>
        <w:softHyphen/>
      </w:r>
      <w:r w:rsidRPr="00356EDD">
        <w:rPr>
          <w:rFonts w:ascii="GHEA Grapalat" w:hAnsi="GHEA Grapalat"/>
          <w:sz w:val="24"/>
          <w:szCs w:val="24"/>
          <w:lang w:val="hy-AM"/>
        </w:rPr>
        <w:t xml:space="preserve">թյան </w:t>
      </w:r>
      <w:r>
        <w:rPr>
          <w:rFonts w:ascii="GHEA Grapalat" w:hAnsi="GHEA Grapalat"/>
          <w:sz w:val="24"/>
          <w:szCs w:val="24"/>
          <w:lang w:val="hy-AM"/>
        </w:rPr>
        <w:t>և</w:t>
      </w:r>
      <w:r w:rsidRPr="00356EDD">
        <w:rPr>
          <w:rFonts w:ascii="GHEA Grapalat" w:hAnsi="GHEA Grapalat"/>
          <w:sz w:val="24"/>
          <w:szCs w:val="24"/>
          <w:lang w:val="hy-AM"/>
        </w:rPr>
        <w:t xml:space="preserve"> </w:t>
      </w:r>
      <w:r w:rsidR="00623FE2">
        <w:rPr>
          <w:rFonts w:ascii="GHEA Grapalat" w:hAnsi="GHEA Grapalat"/>
          <w:sz w:val="24"/>
          <w:szCs w:val="24"/>
          <w:lang w:val="hy-AM"/>
        </w:rPr>
        <w:t>հաշվե</w:t>
      </w:r>
      <w:r w:rsidRPr="00356EDD">
        <w:rPr>
          <w:rFonts w:ascii="GHEA Grapalat" w:hAnsi="GHEA Grapalat"/>
          <w:sz w:val="24"/>
          <w:szCs w:val="24"/>
          <w:lang w:val="hy-AM"/>
        </w:rPr>
        <w:t>համարների</w:t>
      </w:r>
      <w:r>
        <w:rPr>
          <w:rFonts w:ascii="GHEA Grapalat" w:hAnsi="GHEA Grapalat"/>
          <w:sz w:val="24"/>
          <w:szCs w:val="24"/>
          <w:lang w:val="hy-AM"/>
        </w:rPr>
        <w:t>, ինչպես նաև</w:t>
      </w:r>
      <w:r w:rsidR="00A0523D">
        <w:rPr>
          <w:rFonts w:ascii="GHEA Grapalat" w:eastAsia="GHEA Grapalat" w:hAnsi="GHEA Grapalat" w:cs="GHEA Grapalat"/>
          <w:sz w:val="24"/>
          <w:szCs w:val="24"/>
        </w:rPr>
        <w:t xml:space="preserve"> դրա</w:t>
      </w:r>
      <w:r w:rsidR="00DD59F4">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մական հոսքերի վերաբերյալ փաստաթղթեր և տեղե</w:t>
      </w:r>
      <w:r w:rsidR="001C486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կու</w:t>
      </w:r>
      <w:r w:rsidR="001C486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թյուններ ստանալու նպա</w:t>
      </w:r>
      <w:r w:rsidR="00DD59F4">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տակով:</w:t>
      </w:r>
    </w:p>
    <w:p w14:paraId="0000088C" w14:textId="2088E2F9" w:rsidR="00923214" w:rsidRDefault="00A0523D" w:rsidP="00FD4DF3">
      <w:pPr>
        <w:numPr>
          <w:ilvl w:val="0"/>
          <w:numId w:val="22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Բանկը</w:t>
      </w:r>
      <w:r w:rsidR="001A180F">
        <w:rPr>
          <w:rFonts w:ascii="GHEA Grapalat" w:eastAsia="GHEA Grapalat" w:hAnsi="GHEA Grapalat" w:cs="GHEA Grapalat"/>
          <w:sz w:val="24"/>
          <w:szCs w:val="24"/>
          <w:lang w:val="hy-AM"/>
        </w:rPr>
        <w:t xml:space="preserve"> կամ</w:t>
      </w:r>
      <w:r w:rsidR="00386487">
        <w:rPr>
          <w:rFonts w:ascii="GHEA Grapalat" w:eastAsia="GHEA Grapalat" w:hAnsi="GHEA Grapalat" w:cs="GHEA Grapalat"/>
          <w:sz w:val="24"/>
          <w:szCs w:val="24"/>
        </w:rPr>
        <w:t xml:space="preserve"> </w:t>
      </w:r>
      <w:r w:rsidR="00623FE2">
        <w:rPr>
          <w:rFonts w:ascii="GHEA Grapalat" w:eastAsia="GHEA Grapalat" w:hAnsi="GHEA Grapalat" w:cs="GHEA Grapalat"/>
          <w:sz w:val="24"/>
          <w:szCs w:val="24"/>
          <w:lang w:val="hy-AM"/>
        </w:rPr>
        <w:t>վարկային կազմակերպությունը</w:t>
      </w:r>
      <w:r w:rsidR="00F33A79">
        <w:rPr>
          <w:rFonts w:ascii="GHEA Grapalat" w:eastAsia="GHEA Grapalat" w:hAnsi="GHEA Grapalat" w:cs="GHEA Grapalat"/>
          <w:sz w:val="24"/>
          <w:szCs w:val="24"/>
          <w:lang w:val="hy-AM"/>
        </w:rPr>
        <w:t>,</w:t>
      </w:r>
      <w:r w:rsidR="00386487">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ստանալով սույն հոդվածի 1-ին մասում նշված հարցումը, 10 աշխատանքային օրվա ընթացքում մաքսային մարմիններին են տրա</w:t>
      </w:r>
      <w:r w:rsidR="001C4861">
        <w:rPr>
          <w:rFonts w:ascii="GHEA Grapalat" w:eastAsia="GHEA Grapalat" w:hAnsi="GHEA Grapalat" w:cs="GHEA Grapalat"/>
          <w:sz w:val="24"/>
          <w:szCs w:val="24"/>
        </w:rPr>
        <w:softHyphen/>
      </w:r>
      <w:r>
        <w:rPr>
          <w:rFonts w:ascii="GHEA Grapalat" w:eastAsia="GHEA Grapalat" w:hAnsi="GHEA Grapalat" w:cs="GHEA Grapalat"/>
          <w:sz w:val="24"/>
          <w:szCs w:val="24"/>
        </w:rPr>
        <w:t>մադրում համապատասխան փաստաթղ</w:t>
      </w:r>
      <w:r w:rsidR="00D8353A">
        <w:rPr>
          <w:rFonts w:ascii="GHEA Grapalat" w:eastAsia="GHEA Grapalat" w:hAnsi="GHEA Grapalat" w:cs="GHEA Grapalat"/>
          <w:sz w:val="24"/>
          <w:szCs w:val="24"/>
        </w:rPr>
        <w:softHyphen/>
      </w:r>
      <w:r>
        <w:rPr>
          <w:rFonts w:ascii="GHEA Grapalat" w:eastAsia="GHEA Grapalat" w:hAnsi="GHEA Grapalat" w:cs="GHEA Grapalat"/>
          <w:sz w:val="24"/>
          <w:szCs w:val="24"/>
        </w:rPr>
        <w:t>թերը և տեղեկությունները կամ նույն ժամա</w:t>
      </w:r>
      <w:r w:rsidR="001C4861">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1C4861">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1C4861">
        <w:rPr>
          <w:rFonts w:ascii="GHEA Grapalat" w:eastAsia="GHEA Grapalat" w:hAnsi="GHEA Grapalat" w:cs="GHEA Grapalat"/>
          <w:sz w:val="24"/>
          <w:szCs w:val="24"/>
        </w:rPr>
        <w:softHyphen/>
      </w:r>
      <w:r>
        <w:rPr>
          <w:rFonts w:ascii="GHEA Grapalat" w:eastAsia="GHEA Grapalat" w:hAnsi="GHEA Grapalat" w:cs="GHEA Grapalat"/>
          <w:sz w:val="24"/>
          <w:szCs w:val="24"/>
        </w:rPr>
        <w:t>հատ</w:t>
      </w:r>
      <w:r w:rsidR="001C4861">
        <w:rPr>
          <w:rFonts w:ascii="GHEA Grapalat" w:eastAsia="GHEA Grapalat" w:hAnsi="GHEA Grapalat" w:cs="GHEA Grapalat"/>
          <w:sz w:val="24"/>
          <w:szCs w:val="24"/>
        </w:rPr>
        <w:softHyphen/>
      </w:r>
      <w:r>
        <w:rPr>
          <w:rFonts w:ascii="GHEA Grapalat" w:eastAsia="GHEA Grapalat" w:hAnsi="GHEA Grapalat" w:cs="GHEA Grapalat"/>
          <w:sz w:val="24"/>
          <w:szCs w:val="24"/>
        </w:rPr>
        <w:t>վածում տեղեկացնում են մաքսային մարմիններին՝ այդպիսի փաստաթղթերին և տեղե</w:t>
      </w:r>
      <w:r w:rsidR="001C4861">
        <w:rPr>
          <w:rFonts w:ascii="GHEA Grapalat" w:eastAsia="GHEA Grapalat" w:hAnsi="GHEA Grapalat" w:cs="GHEA Grapalat"/>
          <w:sz w:val="24"/>
          <w:szCs w:val="24"/>
        </w:rPr>
        <w:softHyphen/>
      </w:r>
      <w:r>
        <w:rPr>
          <w:rFonts w:ascii="GHEA Grapalat" w:eastAsia="GHEA Grapalat" w:hAnsi="GHEA Grapalat" w:cs="GHEA Grapalat"/>
          <w:sz w:val="24"/>
          <w:szCs w:val="24"/>
        </w:rPr>
        <w:t>կություններին չտիրապետելու վերաբերյալ:</w:t>
      </w:r>
    </w:p>
    <w:p w14:paraId="52EC4589" w14:textId="194F92BE" w:rsidR="00675997" w:rsidRPr="00675997" w:rsidRDefault="00A0523D" w:rsidP="00FD4DF3">
      <w:pPr>
        <w:pStyle w:val="ListParagraph"/>
        <w:numPr>
          <w:ilvl w:val="0"/>
          <w:numId w:val="224"/>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rPr>
        <w:t>Մաքսային մարմինների կողմից սույն հոդվածի 1-ին մասում նշված հարցման ձևը և փաստաթղթերի ու տեղեկությունների ցանկը սահմանում է</w:t>
      </w:r>
      <w:r w:rsidR="00C24EC0" w:rsidRPr="00C24EC0">
        <w:t xml:space="preserve"> </w:t>
      </w:r>
      <w:r w:rsidR="00C24EC0" w:rsidRPr="00C24EC0">
        <w:rPr>
          <w:rFonts w:ascii="GHEA Grapalat" w:eastAsia="GHEA Grapalat" w:hAnsi="GHEA Grapalat" w:cs="GHEA Grapalat"/>
          <w:sz w:val="24"/>
          <w:szCs w:val="24"/>
        </w:rPr>
        <w:t>Կառավարությունը</w:t>
      </w:r>
      <w:r>
        <w:rPr>
          <w:rFonts w:ascii="GHEA Grapalat" w:eastAsia="GHEA Grapalat" w:hAnsi="GHEA Grapalat" w:cs="GHEA Grapalat"/>
          <w:sz w:val="24"/>
          <w:szCs w:val="24"/>
        </w:rPr>
        <w:t>:</w:t>
      </w:r>
    </w:p>
    <w:p w14:paraId="694A88A5" w14:textId="4B59A0A8" w:rsidR="00675997" w:rsidRDefault="00675997" w:rsidP="00FD4DF3">
      <w:pPr>
        <w:pStyle w:val="ListParagraph"/>
        <w:numPr>
          <w:ilvl w:val="0"/>
          <w:numId w:val="224"/>
        </w:numPr>
        <w:tabs>
          <w:tab w:val="left" w:pos="851"/>
        </w:tabs>
        <w:spacing w:after="0" w:line="360" w:lineRule="auto"/>
        <w:ind w:left="0" w:firstLine="567"/>
        <w:jc w:val="both"/>
        <w:rPr>
          <w:rFonts w:ascii="GHEA Grapalat" w:eastAsia="GHEA Grapalat" w:hAnsi="GHEA Grapalat" w:cs="GHEA Grapalat"/>
          <w:sz w:val="24"/>
          <w:szCs w:val="24"/>
          <w:lang w:val="hy-AM"/>
        </w:rPr>
      </w:pPr>
      <w:r w:rsidRPr="00675997">
        <w:rPr>
          <w:rFonts w:ascii="GHEA Grapalat" w:eastAsia="GHEA Grapalat" w:hAnsi="GHEA Grapalat" w:cs="GHEA Grapalat"/>
          <w:sz w:val="24"/>
          <w:szCs w:val="24"/>
          <w:lang w:val="hy-AM"/>
        </w:rPr>
        <w:t>Բանկային գաղտնիք կազմող տեղեկությունների տրամադրումն իրականաց</w:t>
      </w:r>
      <w:r w:rsidR="00386487" w:rsidRPr="00386487">
        <w:rPr>
          <w:rFonts w:ascii="GHEA Grapalat" w:eastAsia="GHEA Grapalat" w:hAnsi="GHEA Grapalat" w:cs="GHEA Grapalat"/>
          <w:sz w:val="24"/>
          <w:szCs w:val="24"/>
          <w:lang w:val="hy-AM"/>
        </w:rPr>
        <w:softHyphen/>
      </w:r>
      <w:r w:rsidRPr="00675997">
        <w:rPr>
          <w:rFonts w:ascii="GHEA Grapalat" w:eastAsia="GHEA Grapalat" w:hAnsi="GHEA Grapalat" w:cs="GHEA Grapalat"/>
          <w:sz w:val="24"/>
          <w:szCs w:val="24"/>
          <w:lang w:val="hy-AM"/>
        </w:rPr>
        <w:t>վում է «Բան</w:t>
      </w:r>
      <w:r w:rsidR="001C4821">
        <w:rPr>
          <w:rFonts w:ascii="GHEA Grapalat" w:eastAsia="GHEA Grapalat" w:hAnsi="GHEA Grapalat" w:cs="GHEA Grapalat"/>
          <w:sz w:val="24"/>
          <w:szCs w:val="24"/>
          <w:lang w:val="hy-AM"/>
        </w:rPr>
        <w:softHyphen/>
      </w:r>
      <w:r w:rsidRPr="00675997">
        <w:rPr>
          <w:rFonts w:ascii="GHEA Grapalat" w:eastAsia="GHEA Grapalat" w:hAnsi="GHEA Grapalat" w:cs="GHEA Grapalat"/>
          <w:sz w:val="24"/>
          <w:szCs w:val="24"/>
          <w:lang w:val="hy-AM"/>
        </w:rPr>
        <w:t>կային գաղտնիքի մասին» Հայաստանի Հանրապետության օրենքով սահմանված կարգով:</w:t>
      </w:r>
    </w:p>
    <w:p w14:paraId="32C90419" w14:textId="7615D33D" w:rsidR="00504E61" w:rsidRPr="00675997" w:rsidRDefault="00504E61" w:rsidP="00FD4DF3">
      <w:pPr>
        <w:pStyle w:val="ListParagraph"/>
        <w:numPr>
          <w:ilvl w:val="0"/>
          <w:numId w:val="224"/>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Օրենքով պահպանվող այլ գաղտնիք պարունակող տեղեկությունների տրա</w:t>
      </w:r>
      <w:r>
        <w:rPr>
          <w:rFonts w:ascii="GHEA Grapalat" w:eastAsia="GHEA Grapalat" w:hAnsi="GHEA Grapalat" w:cs="GHEA Grapalat"/>
          <w:sz w:val="24"/>
          <w:szCs w:val="24"/>
          <w:lang w:val="hy-AM"/>
        </w:rPr>
        <w:softHyphen/>
        <w:t>մադ</w:t>
      </w:r>
      <w:r>
        <w:rPr>
          <w:rFonts w:ascii="GHEA Grapalat" w:eastAsia="GHEA Grapalat" w:hAnsi="GHEA Grapalat" w:cs="GHEA Grapalat"/>
          <w:sz w:val="24"/>
          <w:szCs w:val="24"/>
          <w:lang w:val="hy-AM"/>
        </w:rPr>
        <w:softHyphen/>
        <w:t xml:space="preserve">րումն իրականացվում է </w:t>
      </w:r>
      <w:r w:rsidR="00DB7AEB">
        <w:rPr>
          <w:rFonts w:ascii="GHEA Grapalat" w:eastAsia="GHEA Grapalat" w:hAnsi="GHEA Grapalat" w:cs="GHEA Grapalat"/>
          <w:sz w:val="24"/>
          <w:szCs w:val="24"/>
          <w:lang w:val="hy-AM"/>
        </w:rPr>
        <w:t>համապատասխան</w:t>
      </w:r>
      <w:r>
        <w:rPr>
          <w:rFonts w:ascii="GHEA Grapalat" w:eastAsia="GHEA Grapalat" w:hAnsi="GHEA Grapalat" w:cs="GHEA Grapalat"/>
          <w:sz w:val="24"/>
          <w:szCs w:val="24"/>
          <w:lang w:val="hy-AM"/>
        </w:rPr>
        <w:t xml:space="preserve"> օրենքով սահմանված կարով:</w:t>
      </w:r>
    </w:p>
    <w:p w14:paraId="2E2F7D0D" w14:textId="77777777" w:rsidR="00E86688" w:rsidRPr="00381920" w:rsidRDefault="00E86688">
      <w:pPr>
        <w:spacing w:after="0" w:line="360" w:lineRule="auto"/>
        <w:ind w:firstLine="567"/>
        <w:jc w:val="both"/>
        <w:rPr>
          <w:rFonts w:ascii="GHEA Grapalat" w:eastAsia="GHEA Grapalat" w:hAnsi="GHEA Grapalat" w:cs="GHEA Grapalat"/>
          <w:b/>
          <w:sz w:val="24"/>
          <w:szCs w:val="24"/>
          <w:lang w:val="hy-AM"/>
        </w:rPr>
      </w:pPr>
    </w:p>
    <w:p w14:paraId="0000088F" w14:textId="77777777" w:rsidR="00923214" w:rsidRPr="00AB771F" w:rsidRDefault="00A0523D">
      <w:pPr>
        <w:spacing w:after="0" w:line="360" w:lineRule="auto"/>
        <w:ind w:firstLine="567"/>
        <w:jc w:val="both"/>
        <w:rPr>
          <w:rFonts w:ascii="GHEA Grapalat" w:eastAsia="GHEA Grapalat" w:hAnsi="GHEA Grapalat" w:cs="GHEA Grapalat"/>
          <w:b/>
          <w:sz w:val="24"/>
          <w:szCs w:val="24"/>
          <w:lang w:val="hy-AM"/>
        </w:rPr>
      </w:pPr>
      <w:r w:rsidRPr="00AB771F">
        <w:rPr>
          <w:rFonts w:ascii="GHEA Grapalat" w:eastAsia="GHEA Grapalat" w:hAnsi="GHEA Grapalat" w:cs="GHEA Grapalat"/>
          <w:b/>
          <w:sz w:val="24"/>
          <w:szCs w:val="24"/>
          <w:lang w:val="hy-AM"/>
        </w:rPr>
        <w:t xml:space="preserve">Հոդված 207. Մաքսային հսկողության իրականացման ժամանակ տեխնիկական </w:t>
      </w:r>
    </w:p>
    <w:p w14:paraId="00000890" w14:textId="77777777" w:rsidR="00923214" w:rsidRDefault="00A0523D">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միջոցների կիրառումը</w:t>
      </w:r>
    </w:p>
    <w:p w14:paraId="00000891" w14:textId="77777777" w:rsidR="00923214" w:rsidRDefault="00A0523D" w:rsidP="00FD4DF3">
      <w:pPr>
        <w:numPr>
          <w:ilvl w:val="0"/>
          <w:numId w:val="2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իրականացման ժամանակ տեխնիկական միջոցները կիրառվում են Միության մաքսային օրենսգրքի 342-րդ հոդվածին համապատասխան:</w:t>
      </w:r>
    </w:p>
    <w:p w14:paraId="00000892" w14:textId="5400F6FA" w:rsidR="00923214" w:rsidRDefault="00A0523D" w:rsidP="00FD4DF3">
      <w:pPr>
        <w:numPr>
          <w:ilvl w:val="0"/>
          <w:numId w:val="20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հսկողության համար պահանջվող ժամանակահատվածի կրճատման և մաքսային հսկողության արդյունավետության բարձրացման նպատակով մաքսային մարմինների կողմից կիրառվող մաքսային հսկողության տեխնիկական միջոցների ցանկը և օգտագործման կարգը սահմանում է </w:t>
      </w:r>
      <w:r w:rsidR="0063208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893"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894" w14:textId="3D3041FB" w:rsidR="00923214" w:rsidRDefault="00A0523D" w:rsidP="00377528">
      <w:pPr>
        <w:ind w:firstLine="567"/>
        <w:rPr>
          <w:rFonts w:ascii="GHEA Grapalat" w:eastAsia="GHEA Grapalat" w:hAnsi="GHEA Grapalat" w:cs="GHEA Grapalat"/>
          <w:sz w:val="24"/>
          <w:szCs w:val="24"/>
        </w:rPr>
      </w:pPr>
      <w:r>
        <w:rPr>
          <w:rFonts w:ascii="GHEA Grapalat" w:eastAsia="GHEA Grapalat" w:hAnsi="GHEA Grapalat" w:cs="GHEA Grapalat"/>
          <w:b/>
          <w:sz w:val="24"/>
          <w:szCs w:val="24"/>
        </w:rPr>
        <w:t>Հոդված 208. Նույնականացման միջոցները և դրանց կիրառումը</w:t>
      </w:r>
    </w:p>
    <w:p w14:paraId="00000895" w14:textId="77777777" w:rsidR="00923214" w:rsidRDefault="00A0523D" w:rsidP="00FD4DF3">
      <w:pPr>
        <w:numPr>
          <w:ilvl w:val="0"/>
          <w:numId w:val="2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կիրառվող նույնականացման միջոցները և դրանց կիրառման կարգը սահմանվում են Միության մաքսային օրենսգրքի 341-րդ հոդվածով:</w:t>
      </w:r>
    </w:p>
    <w:p w14:paraId="00000896" w14:textId="46AF1587" w:rsidR="00923214" w:rsidRDefault="00CD1EEB" w:rsidP="00FD4DF3">
      <w:pPr>
        <w:numPr>
          <w:ilvl w:val="0"/>
          <w:numId w:val="2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341-րդ հոդվածի 2-</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համապա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տաս</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խան, </w:t>
      </w:r>
      <w:r>
        <w:rPr>
          <w:rFonts w:ascii="GHEA Grapalat" w:eastAsia="GHEA Grapalat" w:hAnsi="GHEA Grapalat" w:cs="GHEA Grapalat"/>
          <w:sz w:val="24"/>
          <w:szCs w:val="24"/>
          <w:lang w:val="hy-AM"/>
        </w:rPr>
        <w:t xml:space="preserve">սահմանում է </w:t>
      </w:r>
      <w:r w:rsidR="00A0523D">
        <w:rPr>
          <w:rFonts w:ascii="GHEA Grapalat" w:eastAsia="GHEA Grapalat" w:hAnsi="GHEA Grapalat" w:cs="GHEA Grapalat"/>
          <w:sz w:val="24"/>
          <w:szCs w:val="24"/>
        </w:rPr>
        <w:t>նույնականացման միջոցներին ներկայացվող պահանջները և դրանց կիրառման կարգը:</w:t>
      </w:r>
    </w:p>
    <w:p w14:paraId="00000897" w14:textId="4B132F6D" w:rsidR="00923214" w:rsidRDefault="00CD1EEB" w:rsidP="00FD4DF3">
      <w:pPr>
        <w:numPr>
          <w:ilvl w:val="0"/>
          <w:numId w:val="2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341-րդ հոդվածի 3-</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համապա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տաս</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խան, սահմանում է մաքսային մարմինների կողմից օգտագործվող նույնականացման </w:t>
      </w:r>
      <w:r w:rsidR="00F06927">
        <w:rPr>
          <w:rFonts w:ascii="GHEA Grapalat" w:eastAsia="GHEA Grapalat" w:hAnsi="GHEA Grapalat" w:cs="GHEA Grapalat"/>
          <w:sz w:val="24"/>
          <w:szCs w:val="24"/>
          <w:lang w:val="hy-AM"/>
        </w:rPr>
        <w:t>միջոցների</w:t>
      </w:r>
      <w:r w:rsidR="00F06927">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կիրառման կարգը:</w:t>
      </w:r>
    </w:p>
    <w:p w14:paraId="00000898" w14:textId="77777777" w:rsidR="00923214" w:rsidRDefault="00923214">
      <w:pPr>
        <w:spacing w:after="0" w:line="360" w:lineRule="auto"/>
        <w:ind w:firstLine="567"/>
        <w:jc w:val="both"/>
        <w:rPr>
          <w:rFonts w:ascii="GHEA Grapalat" w:eastAsia="GHEA Grapalat" w:hAnsi="GHEA Grapalat" w:cs="GHEA Grapalat"/>
          <w:sz w:val="24"/>
          <w:szCs w:val="24"/>
        </w:rPr>
      </w:pPr>
    </w:p>
    <w:p w14:paraId="00000899"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209. Ապրանքների փոխադրման երթուղին և մաքսային ուղեկցումը</w:t>
      </w:r>
    </w:p>
    <w:p w14:paraId="0000089A" w14:textId="77777777" w:rsidR="00923214" w:rsidRDefault="00A0523D" w:rsidP="00FD4DF3">
      <w:pPr>
        <w:numPr>
          <w:ilvl w:val="0"/>
          <w:numId w:val="2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իրականացումն ապահովելու նպատակով ապրանքների փոխադրման երթուղու սահմանումը մաքսային մարմինների կողմից իրականացվում է Միության մաքսային օրենսգրքի 344-րդ հոդվածին համապատասխան՝ հաշվի առնելով սույն հոդվածով սահմանված առանձնահատկությունները:</w:t>
      </w:r>
    </w:p>
    <w:p w14:paraId="0000089B" w14:textId="4DBD06E0" w:rsidR="00923214" w:rsidRDefault="008C4988" w:rsidP="00FD4DF3">
      <w:pPr>
        <w:numPr>
          <w:ilvl w:val="0"/>
          <w:numId w:val="2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344-րդ հոդվածի 7-</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w:t>
      </w:r>
      <w:r w:rsidR="000A62E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պա</w:t>
      </w:r>
      <w:r w:rsidR="000A62E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տասխան, </w:t>
      </w:r>
      <w:r>
        <w:rPr>
          <w:rFonts w:ascii="GHEA Grapalat" w:eastAsia="GHEA Grapalat" w:hAnsi="GHEA Grapalat" w:cs="GHEA Grapalat"/>
          <w:sz w:val="24"/>
          <w:szCs w:val="24"/>
          <w:lang w:val="hy-AM"/>
        </w:rPr>
        <w:t xml:space="preserve">սահմանում է </w:t>
      </w:r>
      <w:r w:rsidR="00A0523D">
        <w:rPr>
          <w:rFonts w:ascii="GHEA Grapalat" w:eastAsia="GHEA Grapalat" w:hAnsi="GHEA Grapalat" w:cs="GHEA Grapalat"/>
          <w:sz w:val="24"/>
          <w:szCs w:val="24"/>
        </w:rPr>
        <w:t>առանց «Մաքսային տարանցում» մաքսային ընթացա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կարգով ձևակերպման</w:t>
      </w:r>
      <w:r w:rsidR="000A62EE">
        <w:rPr>
          <w:rFonts w:ascii="GHEA Grapalat" w:eastAsia="GHEA Grapalat" w:hAnsi="GHEA Grapalat" w:cs="GHEA Grapalat"/>
          <w:sz w:val="24"/>
          <w:szCs w:val="24"/>
          <w:lang w:val="hy-AM"/>
        </w:rPr>
        <w:t>՝</w:t>
      </w:r>
      <w:r w:rsidR="00A0523D">
        <w:rPr>
          <w:rFonts w:ascii="GHEA Grapalat" w:eastAsia="GHEA Grapalat" w:hAnsi="GHEA Grapalat" w:cs="GHEA Grapalat"/>
          <w:sz w:val="24"/>
          <w:szCs w:val="24"/>
        </w:rPr>
        <w:t xml:space="preserve"> Հայաստանի Հանրապետության տարածքով տեղափոխվող</w:t>
      </w:r>
      <w:r w:rsidR="006B3533">
        <w:rPr>
          <w:rFonts w:ascii="GHEA Grapalat" w:eastAsia="GHEA Grapalat" w:hAnsi="GHEA Grapalat" w:cs="GHEA Grapalat"/>
          <w:sz w:val="24"/>
          <w:szCs w:val="24"/>
          <w:lang w:val="hy-AM"/>
        </w:rPr>
        <w:t>՝</w:t>
      </w:r>
      <w:r w:rsidR="00A0523D">
        <w:rPr>
          <w:rFonts w:ascii="GHEA Grapalat" w:eastAsia="GHEA Grapalat" w:hAnsi="GHEA Grapalat" w:cs="GHEA Grapalat"/>
          <w:sz w:val="24"/>
          <w:szCs w:val="24"/>
        </w:rPr>
        <w:t xml:space="preserve"> մաք</w:t>
      </w:r>
      <w:r w:rsidR="000A62E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սային հսկո</w:t>
      </w:r>
      <w:r w:rsidR="002F2C3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ղու</w:t>
      </w:r>
      <w:r w:rsidR="002F2C3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ներքո գտնվող ապրանքների նկատմամբ փոխադրման երթուղու սահ</w:t>
      </w:r>
      <w:r w:rsidR="000A62E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մանմանը, </w:t>
      </w:r>
      <w:r w:rsidR="00A0523D">
        <w:rPr>
          <w:rFonts w:ascii="GHEA Grapalat" w:eastAsia="GHEA Grapalat" w:hAnsi="GHEA Grapalat" w:cs="GHEA Grapalat"/>
          <w:sz w:val="24"/>
          <w:szCs w:val="24"/>
        </w:rPr>
        <w:lastRenderedPageBreak/>
        <w:t>փոփոխությանը և պահպանմանն առնչվող մաքսային գործառնությունների իրակա</w:t>
      </w:r>
      <w:r w:rsidR="000A62E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նացման կարգը:</w:t>
      </w:r>
    </w:p>
    <w:p w14:paraId="0000089C" w14:textId="77777777" w:rsidR="00923214" w:rsidRDefault="00A0523D" w:rsidP="00FD4DF3">
      <w:pPr>
        <w:numPr>
          <w:ilvl w:val="0"/>
          <w:numId w:val="2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ուղեկցումն իրականացվում է Միության մաքսային օրենսգրքի 343-րդ հոդվածին և սույն հոդվածին համապատասխան:</w:t>
      </w:r>
    </w:p>
    <w:p w14:paraId="0000089D" w14:textId="77777777" w:rsidR="00923214" w:rsidRDefault="00A0523D" w:rsidP="00FD4DF3">
      <w:pPr>
        <w:numPr>
          <w:ilvl w:val="0"/>
          <w:numId w:val="20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կարող է սահմանել այն կազմակերպություններին առաջադրվող պահանջները, որոնք կարող են իրականացնել մաքսային ուղեկցում և որոնց կողմից իրականացված ուղեկցման արդյունքներն ընդունում են մաքսային մարմինները:</w:t>
      </w:r>
    </w:p>
    <w:p w14:paraId="0000089E"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89F" w14:textId="72CF7016" w:rsidR="00923214" w:rsidRDefault="00A0523D" w:rsidP="00377528">
      <w:pPr>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210. Մաքսային հսկողության իրականացման ժամանակ մասնագետի</w:t>
      </w:r>
    </w:p>
    <w:p w14:paraId="000008A0"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մասնակցությունը</w:t>
      </w:r>
    </w:p>
    <w:p w14:paraId="000008A1" w14:textId="00A4D8FE" w:rsidR="00923214" w:rsidRDefault="00A0523D" w:rsidP="00FD4DF3">
      <w:pPr>
        <w:numPr>
          <w:ilvl w:val="0"/>
          <w:numId w:val="1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իրականացումն ապահովելու նպատակով մասնագետների ներգրավումն իրականացվում է Միության մաքսային օրենսգրքի 346-րդ հոդվածին համա</w:t>
      </w:r>
      <w:r w:rsidR="009F226C">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BF6AD9">
        <w:rPr>
          <w:rFonts w:ascii="GHEA Grapalat" w:eastAsia="GHEA Grapalat" w:hAnsi="GHEA Grapalat" w:cs="GHEA Grapalat"/>
          <w:sz w:val="24"/>
          <w:szCs w:val="24"/>
        </w:rPr>
        <w:softHyphen/>
      </w:r>
      <w:r>
        <w:rPr>
          <w:rFonts w:ascii="GHEA Grapalat" w:eastAsia="GHEA Grapalat" w:hAnsi="GHEA Grapalat" w:cs="GHEA Grapalat"/>
          <w:sz w:val="24"/>
          <w:szCs w:val="24"/>
        </w:rPr>
        <w:t>տասխան:</w:t>
      </w:r>
    </w:p>
    <w:p w14:paraId="000008A2" w14:textId="01126B72" w:rsidR="00923214" w:rsidRDefault="00A0523D" w:rsidP="00FD4DF3">
      <w:pPr>
        <w:numPr>
          <w:ilvl w:val="0"/>
          <w:numId w:val="18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346-րդ հոդվածի 1-ին </w:t>
      </w:r>
      <w:r w:rsidR="00687849">
        <w:rPr>
          <w:rFonts w:ascii="GHEA Grapalat" w:eastAsia="GHEA Grapalat" w:hAnsi="GHEA Grapalat" w:cs="GHEA Grapalat"/>
          <w:sz w:val="24"/>
          <w:szCs w:val="24"/>
          <w:lang w:val="hy-AM"/>
        </w:rPr>
        <w:t>կետին</w:t>
      </w:r>
      <w:r>
        <w:rPr>
          <w:rFonts w:ascii="GHEA Grapalat" w:eastAsia="GHEA Grapalat" w:hAnsi="GHEA Grapalat" w:cs="GHEA Grapalat"/>
          <w:sz w:val="24"/>
          <w:szCs w:val="24"/>
        </w:rPr>
        <w:t xml:space="preserve"> համապատասխան, մաքսային մարմնինների կողմից իրականացվող մաքսային հսկողության նպատակով տվյալ ոլորտում հատուկ գիտելիքների և հմտությունների տիրապետող մասնագետների ներգրա</w:t>
      </w:r>
      <w:r w:rsidR="00BF6AD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վումն իրականացվում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որոշման հիման վրա:</w:t>
      </w:r>
    </w:p>
    <w:p w14:paraId="000008A3" w14:textId="6ABA35D0"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մասում նշված որոշման ձևը սահմանում է </w:t>
      </w:r>
      <w:r w:rsidR="0063208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8A4"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8A5"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211. Մաքսային հսկողության իրականացմանն այլ պետական</w:t>
      </w:r>
    </w:p>
    <w:p w14:paraId="000008A6" w14:textId="77777777" w:rsidR="00923214" w:rsidRDefault="00A0523D">
      <w:pPr>
        <w:spacing w:after="0" w:line="360" w:lineRule="auto"/>
        <w:ind w:firstLine="2072"/>
        <w:jc w:val="both"/>
        <w:rPr>
          <w:rFonts w:ascii="GHEA Grapalat" w:eastAsia="GHEA Grapalat" w:hAnsi="GHEA Grapalat" w:cs="GHEA Grapalat"/>
          <w:b/>
          <w:sz w:val="24"/>
          <w:szCs w:val="24"/>
        </w:rPr>
      </w:pPr>
      <w:r>
        <w:rPr>
          <w:rFonts w:ascii="GHEA Grapalat" w:eastAsia="GHEA Grapalat" w:hAnsi="GHEA Grapalat" w:cs="GHEA Grapalat"/>
          <w:b/>
          <w:sz w:val="24"/>
          <w:szCs w:val="24"/>
        </w:rPr>
        <w:t>մարմինների մասնագետների և փորձագետների ներգրավումը</w:t>
      </w:r>
    </w:p>
    <w:p w14:paraId="000008A7" w14:textId="50D747C0" w:rsidR="00923214" w:rsidRDefault="00A0523D" w:rsidP="00FD4DF3">
      <w:pPr>
        <w:numPr>
          <w:ilvl w:val="0"/>
          <w:numId w:val="1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իրականացումն ապահովելու նպատակով մաքսային հսկողության իրականացմանն այլ պետական մարմինների մասնագետների և փորձագետ</w:t>
      </w:r>
      <w:r w:rsidR="00BF6AD9">
        <w:rPr>
          <w:rFonts w:ascii="GHEA Grapalat" w:eastAsia="GHEA Grapalat" w:hAnsi="GHEA Grapalat" w:cs="GHEA Grapalat"/>
          <w:sz w:val="24"/>
          <w:szCs w:val="24"/>
        </w:rPr>
        <w:softHyphen/>
      </w:r>
      <w:r>
        <w:rPr>
          <w:rFonts w:ascii="GHEA Grapalat" w:eastAsia="GHEA Grapalat" w:hAnsi="GHEA Grapalat" w:cs="GHEA Grapalat"/>
          <w:sz w:val="24"/>
          <w:szCs w:val="24"/>
        </w:rPr>
        <w:t>ների ներգրավումն իրականացվում է Միության մաքսային օրենսգրքի 347-րդ հոդվածին համապատասխան:</w:t>
      </w:r>
    </w:p>
    <w:p w14:paraId="000008A8" w14:textId="1BC1C57B" w:rsidR="00923214" w:rsidRDefault="00A0523D" w:rsidP="00FD4DF3">
      <w:pPr>
        <w:numPr>
          <w:ilvl w:val="0"/>
          <w:numId w:val="1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347-րդ հոդվածի 1-ին </w:t>
      </w:r>
      <w:r w:rsidR="00687849">
        <w:rPr>
          <w:rFonts w:ascii="GHEA Grapalat" w:eastAsia="GHEA Grapalat" w:hAnsi="GHEA Grapalat" w:cs="GHEA Grapalat"/>
          <w:sz w:val="24"/>
          <w:szCs w:val="24"/>
          <w:lang w:val="hy-AM"/>
        </w:rPr>
        <w:t>կետին</w:t>
      </w:r>
      <w:r>
        <w:rPr>
          <w:rFonts w:ascii="GHEA Grapalat" w:eastAsia="GHEA Grapalat" w:hAnsi="GHEA Grapalat" w:cs="GHEA Grapalat"/>
          <w:sz w:val="24"/>
          <w:szCs w:val="24"/>
        </w:rPr>
        <w:t xml:space="preserve"> համապատասխան, մաքսային մարմնինների կողմից մաքսային հսկողության իրականացման նպատակով այլ պետական մարմիններից մասնագետների և փորձագետների ներգրավումն իրականացվում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որոշման հիման վրա:</w:t>
      </w:r>
    </w:p>
    <w:p w14:paraId="000008A9" w14:textId="543AE2EF"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մասում նշված որոշման ձևը սահմանում է </w:t>
      </w:r>
      <w:r w:rsidR="0063208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209230F8" w14:textId="77777777" w:rsidR="00DB7AEB" w:rsidRDefault="00DB7AEB">
      <w:pPr>
        <w:spacing w:after="0" w:line="360" w:lineRule="auto"/>
        <w:jc w:val="center"/>
        <w:rPr>
          <w:rFonts w:ascii="GHEA Grapalat" w:eastAsia="GHEA Grapalat" w:hAnsi="GHEA Grapalat" w:cs="GHEA Grapalat"/>
          <w:b/>
          <w:sz w:val="24"/>
          <w:szCs w:val="24"/>
        </w:rPr>
      </w:pPr>
    </w:p>
    <w:p w14:paraId="000008AC" w14:textId="224228FF" w:rsidR="00923214" w:rsidRDefault="00BE0EFF" w:rsidP="00973060">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br w:type="page"/>
      </w:r>
      <w:r w:rsidR="00A0523D">
        <w:rPr>
          <w:rFonts w:ascii="GHEA Grapalat" w:eastAsia="GHEA Grapalat" w:hAnsi="GHEA Grapalat" w:cs="GHEA Grapalat"/>
          <w:b/>
          <w:sz w:val="24"/>
          <w:szCs w:val="24"/>
        </w:rPr>
        <w:lastRenderedPageBreak/>
        <w:t>ԲԱԺԻՆ VII</w:t>
      </w:r>
    </w:p>
    <w:p w14:paraId="000008AD"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ՄԱՐՄԻՆՆԵՐԸ</w:t>
      </w:r>
    </w:p>
    <w:p w14:paraId="000008AE" w14:textId="12CD257E" w:rsidR="00923214" w:rsidRDefault="00923214">
      <w:pPr>
        <w:spacing w:after="0" w:line="360" w:lineRule="auto"/>
        <w:ind w:firstLine="567"/>
        <w:jc w:val="both"/>
        <w:rPr>
          <w:rFonts w:ascii="GHEA Grapalat" w:eastAsia="GHEA Grapalat" w:hAnsi="GHEA Grapalat" w:cs="GHEA Grapalat"/>
          <w:sz w:val="24"/>
          <w:szCs w:val="24"/>
        </w:rPr>
      </w:pPr>
    </w:p>
    <w:p w14:paraId="000008AF" w14:textId="642A60AE"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41</w:t>
      </w:r>
    </w:p>
    <w:p w14:paraId="000008B0"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ՄԱՐՄԻՆՆԵՐԸ, ՆՐԱՆՑ ԳՈՐԾԱՌՈՒՅԹՆԵՐԸ ԵՎ ՏԵՂԱԿԱՅՄԱՆ ՎԱՅՐԵՐԸ</w:t>
      </w:r>
    </w:p>
    <w:p w14:paraId="000008B1"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8B2" w14:textId="028569D6"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212. Մաքսային մարմինները</w:t>
      </w:r>
    </w:p>
    <w:p w14:paraId="000008B3" w14:textId="77777777" w:rsidR="00923214" w:rsidRDefault="00A0523D"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Հանրապետությունում մաքսային գործն իրականացնում են մաքսային մարմինները, որոնք հանդիսանում են իրավապահ մարմիններ:</w:t>
      </w:r>
    </w:p>
    <w:p w14:paraId="000008B4" w14:textId="4E294613" w:rsidR="00923214" w:rsidRDefault="00D264B0"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w:t>
      </w:r>
      <w:r w:rsidR="00A0523D">
        <w:rPr>
          <w:rFonts w:ascii="GHEA Grapalat" w:eastAsia="GHEA Grapalat" w:hAnsi="GHEA Grapalat" w:cs="GHEA Grapalat"/>
          <w:sz w:val="24"/>
          <w:szCs w:val="24"/>
        </w:rPr>
        <w:t>իններ</w:t>
      </w:r>
      <w:r w:rsidR="009A0EB7">
        <w:rPr>
          <w:rFonts w:ascii="GHEA Grapalat" w:eastAsia="GHEA Grapalat" w:hAnsi="GHEA Grapalat" w:cs="GHEA Grapalat"/>
          <w:sz w:val="24"/>
          <w:szCs w:val="24"/>
        </w:rPr>
        <w:t>ը</w:t>
      </w:r>
      <w:r w:rsidR="00016F5A">
        <w:rPr>
          <w:rFonts w:ascii="GHEA Grapalat" w:eastAsia="GHEA Grapalat" w:hAnsi="GHEA Grapalat" w:cs="GHEA Grapalat"/>
          <w:sz w:val="24"/>
          <w:szCs w:val="24"/>
          <w:lang w:val="hy-AM"/>
        </w:rPr>
        <w:t xml:space="preserve"> սահմանվում են</w:t>
      </w:r>
      <w:r w:rsidR="009A0EB7">
        <w:rPr>
          <w:rFonts w:ascii="GHEA Grapalat" w:eastAsia="GHEA Grapalat" w:hAnsi="GHEA Grapalat" w:cs="GHEA Grapalat"/>
          <w:sz w:val="24"/>
          <w:szCs w:val="24"/>
          <w:lang w:val="hy-AM"/>
        </w:rPr>
        <w:t xml:space="preserve"> Վարչապետի որոշմամբ։</w:t>
      </w:r>
    </w:p>
    <w:p w14:paraId="000008B8" w14:textId="4A836B7C" w:rsidR="00923214" w:rsidRDefault="00A0523D"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ստեղծվում, վերակազմավորվում և լուծարվում են Հայաս</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օրենքով սահմանված կարգով:</w:t>
      </w:r>
    </w:p>
    <w:p w14:paraId="000008B9" w14:textId="77777777" w:rsidR="00923214" w:rsidRDefault="00A0523D"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տեղակայվում են Կառավարության սահմանած վայրերում:</w:t>
      </w:r>
    </w:p>
    <w:p w14:paraId="4C54F2CF" w14:textId="535971FB" w:rsidR="004C7023" w:rsidRPr="004C7023" w:rsidRDefault="00A0523D"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Կառավարությունը կարող է ստեղծել մասնագիտացված մաքսային մարմիններ, որոնց իրավասությունները սահմանափակվում են Հայաստանի Հանրապետության օրենքով մաքսային մարմինների վրա դրված առանձին գործառույթների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մաքսային սահմանով տեղափոխվող առանձին ապրանքատեսակների, այդ թվում՝ որոշակի տեսակի տրանսպոր</w:t>
      </w:r>
      <w:r w:rsidR="006B724B">
        <w:rPr>
          <w:rFonts w:ascii="GHEA Grapalat" w:eastAsia="GHEA Grapalat" w:hAnsi="GHEA Grapalat" w:cs="GHEA Grapalat"/>
          <w:sz w:val="24"/>
          <w:szCs w:val="24"/>
        </w:rPr>
        <w:softHyphen/>
      </w:r>
      <w:r>
        <w:rPr>
          <w:rFonts w:ascii="GHEA Grapalat" w:eastAsia="GHEA Grapalat" w:hAnsi="GHEA Grapalat" w:cs="GHEA Grapalat"/>
          <w:sz w:val="24"/>
          <w:szCs w:val="24"/>
        </w:rPr>
        <w:t>տային միջոցներով տեղափոխվող ապրանքների մաքսային ձևակերպումների իրակա</w:t>
      </w:r>
      <w:r w:rsidR="006B724B">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6B724B">
        <w:rPr>
          <w:rFonts w:ascii="GHEA Grapalat" w:eastAsia="GHEA Grapalat" w:hAnsi="GHEA Grapalat" w:cs="GHEA Grapalat"/>
          <w:sz w:val="24"/>
          <w:szCs w:val="24"/>
        </w:rPr>
        <w:softHyphen/>
      </w:r>
      <w:r>
        <w:rPr>
          <w:rFonts w:ascii="GHEA Grapalat" w:eastAsia="GHEA Grapalat" w:hAnsi="GHEA Grapalat" w:cs="GHEA Grapalat"/>
          <w:sz w:val="24"/>
          <w:szCs w:val="24"/>
        </w:rPr>
        <w:t>ման լիազորություններով</w:t>
      </w:r>
      <w:r w:rsidR="004C7023">
        <w:rPr>
          <w:rFonts w:ascii="GHEA Grapalat" w:eastAsia="GHEA Grapalat" w:hAnsi="GHEA Grapalat" w:cs="GHEA Grapalat"/>
          <w:sz w:val="24"/>
          <w:szCs w:val="24"/>
          <w:lang w:val="hy-AM"/>
        </w:rPr>
        <w:t>:</w:t>
      </w:r>
    </w:p>
    <w:p w14:paraId="000008BA" w14:textId="6955106D" w:rsidR="00923214" w:rsidRPr="004C7023" w:rsidRDefault="004C7023"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Կառավարությունը կարող է ստեղծել</w:t>
      </w:r>
      <w:r w:rsidR="00A0523D" w:rsidRPr="004C7023">
        <w:rPr>
          <w:rFonts w:ascii="GHEA Grapalat" w:eastAsia="GHEA Grapalat" w:hAnsi="GHEA Grapalat" w:cs="GHEA Grapalat"/>
          <w:sz w:val="24"/>
          <w:szCs w:val="24"/>
          <w:lang w:val="hy-AM"/>
        </w:rPr>
        <w:t xml:space="preserve"> տարածաշրջանային մաքսային մարմիններ, որոնք գործում են Կառավարության սահմանած տարածաշրջաններում:</w:t>
      </w:r>
    </w:p>
    <w:p w14:paraId="000008BB" w14:textId="2CFABD57" w:rsidR="00923214" w:rsidRPr="004C7023" w:rsidRDefault="00A0523D" w:rsidP="00FD4DF3">
      <w:pPr>
        <w:numPr>
          <w:ilvl w:val="0"/>
          <w:numId w:val="186"/>
        </w:numPr>
        <w:tabs>
          <w:tab w:val="left" w:pos="851"/>
        </w:tabs>
        <w:spacing w:after="0" w:line="360" w:lineRule="auto"/>
        <w:ind w:left="0" w:firstLine="567"/>
        <w:jc w:val="both"/>
        <w:rPr>
          <w:rFonts w:ascii="GHEA Grapalat" w:eastAsia="GHEA Grapalat" w:hAnsi="GHEA Grapalat" w:cs="GHEA Grapalat"/>
          <w:sz w:val="24"/>
          <w:szCs w:val="24"/>
          <w:lang w:val="hy-AM"/>
        </w:rPr>
      </w:pPr>
      <w:r w:rsidRPr="004C7023">
        <w:rPr>
          <w:rFonts w:ascii="GHEA Grapalat" w:eastAsia="GHEA Grapalat" w:hAnsi="GHEA Grapalat" w:cs="GHEA Grapalat"/>
          <w:sz w:val="24"/>
          <w:szCs w:val="24"/>
          <w:lang w:val="hy-AM"/>
        </w:rPr>
        <w:t>Կառավարությունը սահմանում է մաքսային մարմինների տեղակայման վայրե</w:t>
      </w:r>
      <w:r w:rsidR="004C7023" w:rsidRP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րում, մաքսային գործառնությունների և մաքսային հսկողության իրականացման այլ վայրերում մաք</w:t>
      </w:r>
      <w:r w:rsid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սային ենթակառուցվածքներին և տեխնիկական հագեցվածությանը ներկայացվող պահանջ</w:t>
      </w:r>
      <w:r w:rsidR="004C7023">
        <w:rPr>
          <w:rFonts w:ascii="GHEA Grapalat" w:eastAsia="GHEA Grapalat" w:hAnsi="GHEA Grapalat" w:cs="GHEA Grapalat"/>
          <w:sz w:val="24"/>
          <w:szCs w:val="24"/>
          <w:lang w:val="hy-AM"/>
        </w:rPr>
        <w:softHyphen/>
      </w:r>
      <w:r w:rsidRPr="004C7023">
        <w:rPr>
          <w:rFonts w:ascii="GHEA Grapalat" w:eastAsia="GHEA Grapalat" w:hAnsi="GHEA Grapalat" w:cs="GHEA Grapalat"/>
          <w:sz w:val="24"/>
          <w:szCs w:val="24"/>
          <w:lang w:val="hy-AM"/>
        </w:rPr>
        <w:t>ները:</w:t>
      </w:r>
    </w:p>
    <w:p w14:paraId="6DBB45F4" w14:textId="4ABE2FAA" w:rsidR="002A04CF" w:rsidRPr="005D020F" w:rsidRDefault="002A04CF" w:rsidP="002A04CF">
      <w:pPr>
        <w:numPr>
          <w:ilvl w:val="0"/>
          <w:numId w:val="186"/>
        </w:numPr>
        <w:tabs>
          <w:tab w:val="left" w:pos="851"/>
        </w:tabs>
        <w:spacing w:after="0" w:line="360" w:lineRule="auto"/>
        <w:ind w:left="0" w:firstLine="567"/>
        <w:jc w:val="both"/>
        <w:rPr>
          <w:rFonts w:ascii="GHEA Grapalat" w:eastAsia="GHEA Grapalat" w:hAnsi="GHEA Grapalat" w:cs="GHEA Grapalat"/>
          <w:sz w:val="24"/>
          <w:szCs w:val="24"/>
          <w:lang w:val="hy-AM"/>
        </w:rPr>
      </w:pPr>
      <w:r w:rsidRPr="005D020F">
        <w:rPr>
          <w:rFonts w:ascii="GHEA Grapalat" w:eastAsia="GHEA Grapalat" w:hAnsi="GHEA Grapalat" w:cs="GHEA Grapalat"/>
          <w:sz w:val="24"/>
          <w:szCs w:val="24"/>
          <w:lang w:val="hy-AM"/>
        </w:rPr>
        <w:t>Մաքսային մարմինները համարվում են արժութային վերահսկողության մարմիններ և, Հայաստանի Հանրապետության արժութային օրենսդրությանը համապատասխան, արժու</w:t>
      </w:r>
      <w:r w:rsidRPr="005D020F">
        <w:rPr>
          <w:rFonts w:ascii="GHEA Grapalat" w:eastAsia="GHEA Grapalat" w:hAnsi="GHEA Grapalat" w:cs="GHEA Grapalat"/>
          <w:sz w:val="24"/>
          <w:szCs w:val="24"/>
          <w:lang w:val="hy-AM"/>
        </w:rPr>
        <w:softHyphen/>
        <w:t>թային վերահսկողություն են իրականացնում անձանց կողմից Հայաստանի Հանրա</w:t>
      </w:r>
      <w:r w:rsidRPr="005D020F">
        <w:rPr>
          <w:rFonts w:ascii="GHEA Grapalat" w:eastAsia="GHEA Grapalat" w:hAnsi="GHEA Grapalat" w:cs="GHEA Grapalat"/>
          <w:sz w:val="24"/>
          <w:szCs w:val="24"/>
          <w:lang w:val="hy-AM"/>
        </w:rPr>
        <w:softHyphen/>
        <w:t>պետու</w:t>
      </w:r>
      <w:r w:rsidRPr="005D020F">
        <w:rPr>
          <w:rFonts w:ascii="GHEA Grapalat" w:eastAsia="GHEA Grapalat" w:hAnsi="GHEA Grapalat" w:cs="GHEA Grapalat"/>
          <w:sz w:val="24"/>
          <w:szCs w:val="24"/>
          <w:lang w:val="hy-AM"/>
        </w:rPr>
        <w:softHyphen/>
        <w:t>թյան սահմանով արժութային արժեքների տեղափոխման նկատմամբ:</w:t>
      </w:r>
    </w:p>
    <w:p w14:paraId="603A1B70" w14:textId="60A9A2BC" w:rsidR="00D84237" w:rsidRPr="005D020F" w:rsidRDefault="002A04CF" w:rsidP="00D84237">
      <w:pPr>
        <w:spacing w:after="0" w:line="360" w:lineRule="auto"/>
        <w:ind w:firstLine="567"/>
        <w:jc w:val="both"/>
        <w:rPr>
          <w:rFonts w:ascii="GHEA Grapalat" w:eastAsia="GHEA Grapalat" w:hAnsi="GHEA Grapalat" w:cs="GHEA Grapalat"/>
          <w:sz w:val="24"/>
          <w:szCs w:val="24"/>
          <w:lang w:val="hy-AM"/>
        </w:rPr>
      </w:pPr>
      <w:r w:rsidRPr="005D020F">
        <w:rPr>
          <w:rFonts w:ascii="GHEA Grapalat" w:eastAsia="GHEA Grapalat" w:hAnsi="GHEA Grapalat" w:cs="GHEA Grapalat"/>
          <w:sz w:val="24"/>
          <w:szCs w:val="24"/>
          <w:lang w:val="hy-AM"/>
        </w:rPr>
        <w:lastRenderedPageBreak/>
        <w:t>Արժութային վերահսկողություն իրականացնելիս մաքսային մարմինների` սույն մասով նախատեսված գործառույթները և լիազորությունները որոշվում են Հայաստանի Հան</w:t>
      </w:r>
      <w:r w:rsidRPr="005D020F">
        <w:rPr>
          <w:rFonts w:ascii="GHEA Grapalat" w:eastAsia="GHEA Grapalat" w:hAnsi="GHEA Grapalat" w:cs="GHEA Grapalat"/>
          <w:sz w:val="24"/>
          <w:szCs w:val="24"/>
          <w:lang w:val="hy-AM"/>
        </w:rPr>
        <w:softHyphen/>
        <w:t>րա</w:t>
      </w:r>
      <w:r w:rsidRPr="005D020F">
        <w:rPr>
          <w:rFonts w:ascii="GHEA Grapalat" w:eastAsia="GHEA Grapalat" w:hAnsi="GHEA Grapalat" w:cs="GHEA Grapalat"/>
          <w:sz w:val="24"/>
          <w:szCs w:val="24"/>
          <w:lang w:val="hy-AM"/>
        </w:rPr>
        <w:softHyphen/>
        <w:t>պետության կենտրոնական բանկի սահմանած կարգով:</w:t>
      </w:r>
    </w:p>
    <w:p w14:paraId="3D0167C9" w14:textId="17748148" w:rsidR="002A04CF" w:rsidRPr="005D020F" w:rsidRDefault="002A04CF" w:rsidP="00D84237">
      <w:pPr>
        <w:spacing w:after="0" w:line="360" w:lineRule="auto"/>
        <w:ind w:firstLine="567"/>
        <w:jc w:val="both"/>
        <w:rPr>
          <w:rFonts w:ascii="GHEA Grapalat" w:eastAsia="GHEA Grapalat" w:hAnsi="GHEA Grapalat" w:cs="GHEA Grapalat"/>
          <w:sz w:val="24"/>
          <w:szCs w:val="24"/>
          <w:lang w:val="hy-AM"/>
        </w:rPr>
      </w:pPr>
      <w:r w:rsidRPr="005D020F">
        <w:rPr>
          <w:rFonts w:ascii="GHEA Grapalat" w:eastAsia="GHEA Grapalat" w:hAnsi="GHEA Grapalat" w:cs="GHEA Grapalat"/>
          <w:sz w:val="24"/>
          <w:szCs w:val="24"/>
          <w:lang w:val="hy-AM"/>
        </w:rPr>
        <w:t>Մաքսային մարմինների կողմից արժութային վերահսկողության արդյունքում բացա</w:t>
      </w:r>
      <w:r w:rsidRPr="005D020F">
        <w:rPr>
          <w:rFonts w:ascii="GHEA Grapalat" w:eastAsia="GHEA Grapalat" w:hAnsi="GHEA Grapalat" w:cs="GHEA Grapalat"/>
          <w:sz w:val="24"/>
          <w:szCs w:val="24"/>
          <w:lang w:val="hy-AM"/>
        </w:rPr>
        <w:softHyphen/>
      </w:r>
      <w:r w:rsidRPr="005D020F">
        <w:rPr>
          <w:rFonts w:ascii="GHEA Grapalat" w:eastAsia="GHEA Grapalat" w:hAnsi="GHEA Grapalat" w:cs="GHEA Grapalat"/>
          <w:sz w:val="24"/>
          <w:szCs w:val="24"/>
          <w:lang w:val="hy-AM"/>
        </w:rPr>
        <w:softHyphen/>
        <w:t>հայտված՝ Հայաստանի Հանրապետության արժութային օրենսդրության խախ</w:t>
      </w:r>
      <w:r w:rsidRPr="005D020F">
        <w:rPr>
          <w:rFonts w:ascii="GHEA Grapalat" w:eastAsia="GHEA Grapalat" w:hAnsi="GHEA Grapalat" w:cs="GHEA Grapalat"/>
          <w:sz w:val="24"/>
          <w:szCs w:val="24"/>
          <w:lang w:val="hy-AM"/>
        </w:rPr>
        <w:softHyphen/>
        <w:t>տում</w:t>
      </w:r>
      <w:r w:rsidRPr="005D020F">
        <w:rPr>
          <w:rFonts w:ascii="GHEA Grapalat" w:eastAsia="GHEA Grapalat" w:hAnsi="GHEA Grapalat" w:cs="GHEA Grapalat"/>
          <w:sz w:val="24"/>
          <w:szCs w:val="24"/>
          <w:lang w:val="hy-AM"/>
        </w:rPr>
        <w:softHyphen/>
        <w:t>ների դեպքում խախտումներ կատարած անձինք կրում են պատաս</w:t>
      </w:r>
      <w:r w:rsidRPr="005D020F">
        <w:rPr>
          <w:rFonts w:ascii="GHEA Grapalat" w:eastAsia="GHEA Grapalat" w:hAnsi="GHEA Grapalat" w:cs="GHEA Grapalat"/>
          <w:sz w:val="24"/>
          <w:szCs w:val="24"/>
          <w:lang w:val="hy-AM"/>
        </w:rPr>
        <w:softHyphen/>
        <w:t>խանատվություն</w:t>
      </w:r>
      <w:r w:rsidR="00E518CF">
        <w:rPr>
          <w:rFonts w:ascii="GHEA Grapalat" w:eastAsia="GHEA Grapalat" w:hAnsi="GHEA Grapalat" w:cs="GHEA Grapalat"/>
          <w:sz w:val="24"/>
          <w:szCs w:val="24"/>
          <w:lang w:val="hy-AM"/>
        </w:rPr>
        <w:t>՝</w:t>
      </w:r>
      <w:r w:rsidR="00E518CF" w:rsidRPr="00E518CF">
        <w:rPr>
          <w:rFonts w:ascii="GHEA Grapalat" w:eastAsia="GHEA Grapalat" w:hAnsi="GHEA Grapalat" w:cs="GHEA Grapalat"/>
          <w:sz w:val="24"/>
          <w:szCs w:val="24"/>
          <w:lang w:val="hy-AM"/>
        </w:rPr>
        <w:t xml:space="preserve"> </w:t>
      </w:r>
      <w:r w:rsidR="00E518CF" w:rsidRPr="005D020F">
        <w:rPr>
          <w:rFonts w:ascii="GHEA Grapalat" w:eastAsia="GHEA Grapalat" w:hAnsi="GHEA Grapalat" w:cs="GHEA Grapalat"/>
          <w:sz w:val="24"/>
          <w:szCs w:val="24"/>
          <w:lang w:val="hy-AM"/>
        </w:rPr>
        <w:t>օրենքով սահմանված կարգով</w:t>
      </w:r>
      <w:r w:rsidRPr="005D020F">
        <w:rPr>
          <w:rFonts w:ascii="GHEA Grapalat" w:eastAsia="GHEA Grapalat" w:hAnsi="GHEA Grapalat" w:cs="GHEA Grapalat"/>
          <w:sz w:val="24"/>
          <w:szCs w:val="24"/>
          <w:lang w:val="hy-AM"/>
        </w:rPr>
        <w:t>:</w:t>
      </w:r>
    </w:p>
    <w:p w14:paraId="1993C639" w14:textId="77777777" w:rsidR="00D84237" w:rsidRPr="005D020F" w:rsidRDefault="00D84237">
      <w:pPr>
        <w:spacing w:after="0" w:line="360" w:lineRule="auto"/>
        <w:ind w:firstLine="567"/>
        <w:jc w:val="both"/>
        <w:rPr>
          <w:rFonts w:ascii="GHEA Grapalat" w:eastAsia="GHEA Grapalat" w:hAnsi="GHEA Grapalat" w:cs="GHEA Grapalat"/>
          <w:b/>
          <w:sz w:val="24"/>
          <w:szCs w:val="24"/>
          <w:lang w:val="hy-AM"/>
        </w:rPr>
      </w:pPr>
    </w:p>
    <w:p w14:paraId="000008BE" w14:textId="6E359B4D" w:rsidR="00923214" w:rsidRPr="005D020F" w:rsidRDefault="00A0523D">
      <w:pPr>
        <w:spacing w:after="0" w:line="360" w:lineRule="auto"/>
        <w:ind w:firstLine="567"/>
        <w:jc w:val="both"/>
        <w:rPr>
          <w:rFonts w:ascii="GHEA Grapalat" w:eastAsia="GHEA Grapalat" w:hAnsi="GHEA Grapalat" w:cs="GHEA Grapalat"/>
          <w:b/>
          <w:sz w:val="24"/>
          <w:szCs w:val="24"/>
          <w:lang w:val="hy-AM"/>
        </w:rPr>
      </w:pPr>
      <w:r w:rsidRPr="005D020F">
        <w:rPr>
          <w:rFonts w:ascii="GHEA Grapalat" w:eastAsia="GHEA Grapalat" w:hAnsi="GHEA Grapalat" w:cs="GHEA Grapalat"/>
          <w:b/>
          <w:sz w:val="24"/>
          <w:szCs w:val="24"/>
          <w:lang w:val="hy-AM"/>
        </w:rPr>
        <w:t>Հոդված 213. Մաքսային լաբորատորիաները, ուսումնական</w:t>
      </w:r>
    </w:p>
    <w:p w14:paraId="000008BF" w14:textId="77777777" w:rsidR="00923214" w:rsidRPr="005D020F" w:rsidRDefault="00A0523D">
      <w:pPr>
        <w:spacing w:after="0" w:line="360" w:lineRule="auto"/>
        <w:ind w:firstLine="2127"/>
        <w:jc w:val="both"/>
        <w:rPr>
          <w:rFonts w:ascii="GHEA Grapalat" w:eastAsia="GHEA Grapalat" w:hAnsi="GHEA Grapalat" w:cs="GHEA Grapalat"/>
          <w:b/>
          <w:sz w:val="24"/>
          <w:szCs w:val="24"/>
          <w:lang w:val="hy-AM"/>
        </w:rPr>
      </w:pPr>
      <w:r w:rsidRPr="005D020F">
        <w:rPr>
          <w:rFonts w:ascii="GHEA Grapalat" w:eastAsia="GHEA Grapalat" w:hAnsi="GHEA Grapalat" w:cs="GHEA Grapalat"/>
          <w:b/>
          <w:sz w:val="24"/>
          <w:szCs w:val="24"/>
          <w:lang w:val="hy-AM"/>
        </w:rPr>
        <w:t>հաստատությունները և մաքսային գործի իրականացման</w:t>
      </w:r>
    </w:p>
    <w:p w14:paraId="000008C0"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նպատակով ստեղծվող այլ կազմակերպությունները</w:t>
      </w:r>
    </w:p>
    <w:p w14:paraId="000008C1" w14:textId="43AE949D" w:rsidR="00923214" w:rsidRDefault="00A0523D" w:rsidP="00FD4DF3">
      <w:pPr>
        <w:numPr>
          <w:ilvl w:val="0"/>
          <w:numId w:val="19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իրականացման նպատակներով ապրանքների փորձաքննության և հետազոտության համար Կառավարությունը կարող է ստեղծել մաքսային լաբորատոր</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իաներ, գիտահետազոտական հիմնարկներ, տվյալների մշակման կենտրոններ և այլ կազ</w:t>
      </w:r>
      <w:r w:rsidR="006B724B">
        <w:rPr>
          <w:rFonts w:ascii="GHEA Grapalat" w:eastAsia="GHEA Grapalat" w:hAnsi="GHEA Grapalat" w:cs="GHEA Grapalat"/>
          <w:sz w:val="24"/>
          <w:szCs w:val="24"/>
        </w:rPr>
        <w:softHyphen/>
      </w:r>
      <w:r>
        <w:rPr>
          <w:rFonts w:ascii="GHEA Grapalat" w:eastAsia="GHEA Grapalat" w:hAnsi="GHEA Grapalat" w:cs="GHEA Grapalat"/>
          <w:sz w:val="24"/>
          <w:szCs w:val="24"/>
        </w:rPr>
        <w:t>մակեր</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պություններ:</w:t>
      </w:r>
    </w:p>
    <w:p w14:paraId="000008C2" w14:textId="671EF6EE" w:rsidR="00923214" w:rsidRDefault="00A0523D" w:rsidP="00FD4DF3">
      <w:pPr>
        <w:numPr>
          <w:ilvl w:val="0"/>
          <w:numId w:val="19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գիտահետազոտական գործունեության իրակա</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նացման, կադրերի պատրաստման և վերապատրաստման նպատակով Կառավարությունը կարող է ստեղծել մասնագիտացված ուսումնական հաստատություններ:</w:t>
      </w:r>
    </w:p>
    <w:p w14:paraId="000008C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8C4" w14:textId="3FCA051D"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214. Մաքսային մարմինների գործունեության սկզբունքները</w:t>
      </w:r>
    </w:p>
    <w:p w14:paraId="000008C5" w14:textId="77777777" w:rsidR="00923214" w:rsidRDefault="00A0523D" w:rsidP="00FD4DF3">
      <w:pPr>
        <w:numPr>
          <w:ilvl w:val="0"/>
          <w:numId w:val="18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մարմիններն իրենց գործունեությունն իրականացնելիս պետք է առաջնորդվեն հետևյալ սկզբունքներով.</w:t>
      </w:r>
    </w:p>
    <w:p w14:paraId="000008C6" w14:textId="77777777" w:rsidR="00923214" w:rsidRDefault="00A0523D" w:rsidP="00FD4DF3">
      <w:pPr>
        <w:numPr>
          <w:ilvl w:val="1"/>
          <w:numId w:val="1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օրինականության և օրենքի առաջ անձանց հավասարության, նրանց իրավունքների ու ազատությունների պահպանման անհրաժեշտությամբ.</w:t>
      </w:r>
    </w:p>
    <w:p w14:paraId="000008C7" w14:textId="29F3FB8D" w:rsidR="00923214" w:rsidRDefault="00A0523D" w:rsidP="00FD4DF3">
      <w:pPr>
        <w:numPr>
          <w:ilvl w:val="1"/>
          <w:numId w:val="1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միասնական կառավարման և մաքսային մարմինների պաշտոնատար անձանց մասնագիտական կարողությունների ապահովման անհրաժեշտու</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թյամբ.</w:t>
      </w:r>
    </w:p>
    <w:p w14:paraId="000008C8" w14:textId="430B8693" w:rsidR="00923214" w:rsidRDefault="00A0523D" w:rsidP="00FD4DF3">
      <w:pPr>
        <w:numPr>
          <w:ilvl w:val="1"/>
          <w:numId w:val="1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պաշտոնատար անձանց գործողությունների հրապարա</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կայ</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նության, մաքսային հսկողության և մաքսային ձևակերպումների իրականացման նպատա</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կով մաքսային մարմինների ներկայացրած պահանջների հստակության, Հայաստանի Հան</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lastRenderedPageBreak/>
        <w:t>պետության և Միության մաքսային օրենսդրության և արտաքին տնտեսական գործու</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նեու</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թյան իրականացման կանոնների վերաբերյալ տեղեկատվության հասանելիու</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թյան ապահովման անհրաժեշտությամբ.</w:t>
      </w:r>
    </w:p>
    <w:p w14:paraId="000008C9" w14:textId="77777777" w:rsidR="00923214" w:rsidRDefault="00A0523D" w:rsidP="00FD4DF3">
      <w:pPr>
        <w:numPr>
          <w:ilvl w:val="1"/>
          <w:numId w:val="1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և մաքսային ձևակերպումների իրականացման ընթացքում օրենսդրությամբ սահմանված դրույթների միատեսակ կիրառման անհրաժեշտությամբ.</w:t>
      </w:r>
    </w:p>
    <w:p w14:paraId="000008CA" w14:textId="43CEB2F2" w:rsidR="00923214" w:rsidRDefault="00A0523D" w:rsidP="00FD4DF3">
      <w:pPr>
        <w:numPr>
          <w:ilvl w:val="1"/>
          <w:numId w:val="19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կատարելագործման անհրաժեշտությամբ` հիմք ընդունելով ժամա</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նակակից տեղեկատվական տեխնոլոգիաների կիրառման միջոցով մաքսային վարչա</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թյան մեթոդների ներդրումը և մաքսային գործի բնագավառում համընդհանուր ճանաչում ունեցող միջազգային ստանդարտները։</w:t>
      </w:r>
    </w:p>
    <w:p w14:paraId="297F52E0" w14:textId="77777777" w:rsidR="008875B1" w:rsidRDefault="008875B1">
      <w:pPr>
        <w:spacing w:after="0" w:line="360" w:lineRule="auto"/>
        <w:ind w:firstLine="567"/>
        <w:jc w:val="both"/>
        <w:rPr>
          <w:rFonts w:ascii="GHEA Grapalat" w:eastAsia="GHEA Grapalat" w:hAnsi="GHEA Grapalat" w:cs="GHEA Grapalat"/>
          <w:b/>
          <w:sz w:val="24"/>
          <w:szCs w:val="24"/>
        </w:rPr>
      </w:pPr>
    </w:p>
    <w:p w14:paraId="000008CC" w14:textId="6AFDE6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215. Մաքսային մարմինների պարտականությունները</w:t>
      </w:r>
    </w:p>
    <w:p w14:paraId="000008CD" w14:textId="77777777" w:rsidR="00923214" w:rsidRDefault="00A0523D" w:rsidP="00FD4DF3">
      <w:pPr>
        <w:numPr>
          <w:ilvl w:val="0"/>
          <w:numId w:val="1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պարտավոր են՝</w:t>
      </w:r>
    </w:p>
    <w:p w14:paraId="000008CE" w14:textId="77777777"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մաքսային հսկողության և մաքսային ձևակերպումների իրականացումը.</w:t>
      </w:r>
    </w:p>
    <w:p w14:paraId="000008CF" w14:textId="6B9B61EE"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օժանդակել Հայաստանի Հանրապետության արտաքին առևտրի, արտաքին տնտե</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կան կապերի զարգացմանը.</w:t>
      </w:r>
    </w:p>
    <w:p w14:paraId="000008D0" w14:textId="4308CCB0"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վարել արտաքին առևտրի մաքսային վիճակագրություն, փոխադարձ առևտրի մաք</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սային վիճակագրություն և հատուկ մաքսային վիճակագրություն.</w:t>
      </w:r>
    </w:p>
    <w:p w14:paraId="60BF60D9" w14:textId="7D93BC5D" w:rsidR="008076DA"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և վերահսկել մաքսատուրքի, հարկերի, հատուկ, հակագնագցման, փոխհատուցման տուրքերի, մաքսային գործառնությունների իրականացման համար գանձ</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վող պետական տուրքի և մաքսային մարմիններին վճարվող այլ վճարների հաշվարկման ճշտու</w:t>
      </w:r>
      <w:r w:rsidR="00874F5A">
        <w:rPr>
          <w:rFonts w:ascii="GHEA Grapalat" w:eastAsia="GHEA Grapalat" w:hAnsi="GHEA Grapalat" w:cs="GHEA Grapalat"/>
          <w:sz w:val="24"/>
          <w:szCs w:val="24"/>
        </w:rPr>
        <w:softHyphen/>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թյունը և ժամանակին վճարումը</w:t>
      </w:r>
      <w:r w:rsidR="008076DA">
        <w:rPr>
          <w:rFonts w:ascii="GHEA Grapalat" w:eastAsia="GHEA Grapalat" w:hAnsi="GHEA Grapalat" w:cs="GHEA Grapalat"/>
          <w:sz w:val="24"/>
          <w:szCs w:val="24"/>
          <w:lang w:val="hy-AM"/>
        </w:rPr>
        <w:t>.</w:t>
      </w:r>
    </w:p>
    <w:p w14:paraId="000008D1" w14:textId="27AE352C"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միջոցներ ձեռնարկել չվճարված մաքսային վճար</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ների և մաքսային մարմիններին վճարվող այլ վճարների վճարումն օրենսդրությամբ սահ</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ման</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ված կարգով ապահովելու համար.</w:t>
      </w:r>
    </w:p>
    <w:p w14:paraId="000008D2" w14:textId="1FA6CB78" w:rsidR="00923214" w:rsidRDefault="008076DA"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ապահովել </w:t>
      </w:r>
      <w:r w:rsidR="00A0523D">
        <w:rPr>
          <w:rFonts w:ascii="GHEA Grapalat" w:eastAsia="GHEA Grapalat" w:hAnsi="GHEA Grapalat" w:cs="GHEA Grapalat"/>
          <w:sz w:val="24"/>
          <w:szCs w:val="24"/>
        </w:rPr>
        <w:t>Հայաստանի Հանրապետության տարածքում ապրանքներն ու տրանսպոր</w:t>
      </w:r>
      <w:r w:rsidR="00874F5A">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տային միջոցները Հայաստանի Հանրապետության և Միության մաքսային սահմանով տեղափոխելու՝ օրենսդրությամբ սահմանված կարգի պահպանումը.</w:t>
      </w:r>
    </w:p>
    <w:p w14:paraId="000008D3" w14:textId="77777777"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Միության և Հայաստանի Հանրապետության մաքսային օրենսդրությամբ սահմանված արգելքների ու սահմանափակումների պահպանումը.</w:t>
      </w:r>
    </w:p>
    <w:p w14:paraId="000008D4" w14:textId="77777777"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մաքսային մարմինների կողմից անձանց մտավոր սեփականության իրավունքների պաշտպանությանն օժանդակությունը.</w:t>
      </w:r>
    </w:p>
    <w:p w14:paraId="000008D5" w14:textId="7E4AF7BC" w:rsidR="00923214" w:rsidRDefault="00A0523D" w:rsidP="00FD4DF3">
      <w:pPr>
        <w:numPr>
          <w:ilvl w:val="1"/>
          <w:numId w:val="1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բացահայտել, կանխարգելել և կասեցնել այն հանցագործություններն ու վարչական իրավախախտումները, որոնց նկատմամբ հսկողությունը Հայաստանի Հանրապետության օրենքով վերապահված է մաքսային մարմինների իրավասությանը, կատարել անհետաձ</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գելի քննչական գործողություններ և իրականացնել նախնական քննություն նշված հան</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ցագոր</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ծությունների վերաբերյալ քրեական գործերի հետաքննության ձևով, մաքսային գործի բնագավառում վարչական իրավախախտումների (մաքսային կանոնների խախտում</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ների) գործերով իրականացնել վարչական վարույթ, աջակցություն ցուցաբերել կոռուպցի</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այի և միջազգային ահաբեկչության դեմ պայքարի հարցում, հակազդել Միության մաքսային սահ</w:t>
      </w:r>
      <w:r w:rsidR="00874F5A">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մանով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Հայաստանի Հանրապետության սահմանով տեղափոխվող մտավոր </w:t>
      </w:r>
      <w:r w:rsidRPr="00874F5A">
        <w:rPr>
          <w:rFonts w:ascii="GHEA Grapalat" w:eastAsia="GHEA Grapalat" w:hAnsi="GHEA Grapalat" w:cs="GHEA Grapalat"/>
          <w:sz w:val="24"/>
          <w:szCs w:val="24"/>
        </w:rPr>
        <w:t>սեփականության օ</w:t>
      </w:r>
      <w:r>
        <w:rPr>
          <w:rFonts w:ascii="GHEA Grapalat" w:eastAsia="GHEA Grapalat" w:hAnsi="GHEA Grapalat" w:cs="GHEA Grapalat"/>
          <w:sz w:val="24"/>
          <w:szCs w:val="24"/>
        </w:rPr>
        <w:t>բյեկտների, թմրանյութերի, հոգեմետ նյութերի, դրանց պրեկուրսորների, զենքի ու զինամթերքի, մշակութային արժեքների և այլ առարկաների անօրինական շրջանառությանը.</w:t>
      </w:r>
    </w:p>
    <w:p w14:paraId="000008D6" w14:textId="77777777" w:rsidR="00923214" w:rsidRDefault="00A0523D" w:rsidP="00DC5192">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աջակցել պետական անվտանգության ապահովման, հասարակական կարգի պահպանության, մարդու, կյանքի ու առողջության, կենդանիների ու բույսերի պահպանման, շրջակա միջավայրի պաշտպանության, Հայաստանի Հանրապետություն ներմուծվող ապրանքների սպառողների շահերի պաշտպանության համար ձեռնարկվող միջոցների իրականացմանը.</w:t>
      </w:r>
    </w:p>
    <w:p w14:paraId="000008D7" w14:textId="2C63978C" w:rsidR="00923214" w:rsidRDefault="00A0523D" w:rsidP="00FD4DF3">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հսկողություն իրականացնել Միության մաքսային սահմանով ապրանքների տեղափոխ</w:t>
      </w:r>
      <w:r w:rsidR="00BB3083">
        <w:rPr>
          <w:rFonts w:ascii="GHEA Grapalat" w:eastAsia="GHEA Grapalat" w:hAnsi="GHEA Grapalat" w:cs="GHEA Grapalat"/>
          <w:sz w:val="24"/>
          <w:szCs w:val="24"/>
        </w:rPr>
        <w:softHyphen/>
      </w:r>
      <w:r>
        <w:rPr>
          <w:rFonts w:ascii="GHEA Grapalat" w:eastAsia="GHEA Grapalat" w:hAnsi="GHEA Grapalat" w:cs="GHEA Grapalat"/>
          <w:sz w:val="24"/>
          <w:szCs w:val="24"/>
        </w:rPr>
        <w:t>ման, ինչպես նաև Հայաստանի Հանրապետություն ապրանքների ներմուծման և Հայաստանի Հանրապետությունից դրանց արտահանման հետ կապված արժութային գործարքների նկատմամբ՝ Միության անդամ պետությունների միջազգային պայմա</w:t>
      </w:r>
      <w:r w:rsidR="00BB3083">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8173B6">
        <w:rPr>
          <w:rFonts w:ascii="GHEA Grapalat" w:eastAsia="GHEA Grapalat" w:hAnsi="GHEA Grapalat" w:cs="GHEA Grapalat"/>
          <w:sz w:val="24"/>
          <w:szCs w:val="24"/>
        </w:rPr>
        <w:softHyphen/>
      </w:r>
      <w:r>
        <w:rPr>
          <w:rFonts w:ascii="GHEA Grapalat" w:eastAsia="GHEA Grapalat" w:hAnsi="GHEA Grapalat" w:cs="GHEA Grapalat"/>
          <w:sz w:val="24"/>
          <w:szCs w:val="24"/>
        </w:rPr>
        <w:t>գրե</w:t>
      </w:r>
      <w:r w:rsidR="008173B6">
        <w:rPr>
          <w:rFonts w:ascii="GHEA Grapalat" w:eastAsia="GHEA Grapalat" w:hAnsi="GHEA Grapalat" w:cs="GHEA Grapalat"/>
          <w:sz w:val="24"/>
          <w:szCs w:val="24"/>
        </w:rPr>
        <w:softHyphen/>
      </w:r>
      <w:r>
        <w:rPr>
          <w:rFonts w:ascii="GHEA Grapalat" w:eastAsia="GHEA Grapalat" w:hAnsi="GHEA Grapalat" w:cs="GHEA Grapalat"/>
          <w:sz w:val="24"/>
          <w:szCs w:val="24"/>
        </w:rPr>
        <w:t>րին, Հայաստանի Հանրապետության արժութային օրենսդրությանը և դրանց համա</w:t>
      </w:r>
      <w:r w:rsidR="00BB3083">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BB3083">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BB3083">
        <w:rPr>
          <w:rFonts w:ascii="GHEA Grapalat" w:eastAsia="GHEA Grapalat" w:hAnsi="GHEA Grapalat" w:cs="GHEA Grapalat"/>
          <w:sz w:val="24"/>
          <w:szCs w:val="24"/>
        </w:rPr>
        <w:softHyphen/>
      </w:r>
      <w:r>
        <w:rPr>
          <w:rFonts w:ascii="GHEA Grapalat" w:eastAsia="GHEA Grapalat" w:hAnsi="GHEA Grapalat" w:cs="GHEA Grapalat"/>
          <w:sz w:val="24"/>
          <w:szCs w:val="24"/>
        </w:rPr>
        <w:t>խան՝ արժութային կարգավորման հարցերով մարմինների կողմից ընդունված նոր</w:t>
      </w:r>
      <w:r w:rsidR="00BB3083">
        <w:rPr>
          <w:rFonts w:ascii="GHEA Grapalat" w:eastAsia="GHEA Grapalat" w:hAnsi="GHEA Grapalat" w:cs="GHEA Grapalat"/>
          <w:sz w:val="24"/>
          <w:szCs w:val="24"/>
        </w:rPr>
        <w:softHyphen/>
      </w:r>
      <w:r>
        <w:rPr>
          <w:rFonts w:ascii="GHEA Grapalat" w:eastAsia="GHEA Grapalat" w:hAnsi="GHEA Grapalat" w:cs="GHEA Grapalat"/>
          <w:sz w:val="24"/>
          <w:szCs w:val="24"/>
        </w:rPr>
        <w:t>մատիվ իրավական ակտերին համապատասխան.</w:t>
      </w:r>
    </w:p>
    <w:p w14:paraId="000008D8" w14:textId="70194792" w:rsidR="00923214" w:rsidRDefault="00A0523D" w:rsidP="00FD4DF3">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կարգավորման միջոցների օգնությամբ պաշտպանել հայրենական ապրանք արտադրողների շահերը, ապահովել մաքսային մարմինների ռեսուրսների օպտի</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մալ օգտագործումը.</w:t>
      </w:r>
    </w:p>
    <w:p w14:paraId="000008D9" w14:textId="34C74343" w:rsidR="00923214" w:rsidRDefault="00A0523D" w:rsidP="00FD4DF3">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ապահովել Միության մաքսային սահմանով Միության անդամ պետությունների արժույթի, արժեթղթերի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արժութային արժեքների, ճանապարհային չեկերի տեղափոխ</w:t>
      </w:r>
      <w:r w:rsidR="00220D6D">
        <w:rPr>
          <w:rFonts w:ascii="GHEA Grapalat" w:eastAsia="GHEA Grapalat" w:hAnsi="GHEA Grapalat" w:cs="GHEA Grapalat"/>
          <w:sz w:val="24"/>
          <w:szCs w:val="24"/>
        </w:rPr>
        <w:softHyphen/>
      </w:r>
      <w:r>
        <w:rPr>
          <w:rFonts w:ascii="GHEA Grapalat" w:eastAsia="GHEA Grapalat" w:hAnsi="GHEA Grapalat" w:cs="GHEA Grapalat"/>
          <w:sz w:val="24"/>
          <w:szCs w:val="24"/>
        </w:rPr>
        <w:t>ման նկատմամբ հսկողության իրականացման ժամանակ հանցավոր ճանա</w:t>
      </w:r>
      <w:r w:rsidR="00220D6D">
        <w:rPr>
          <w:rFonts w:ascii="GHEA Grapalat" w:eastAsia="GHEA Grapalat" w:hAnsi="GHEA Grapalat" w:cs="GHEA Grapalat"/>
          <w:sz w:val="24"/>
          <w:szCs w:val="24"/>
        </w:rPr>
        <w:softHyphen/>
      </w:r>
      <w:r>
        <w:rPr>
          <w:rFonts w:ascii="GHEA Grapalat" w:eastAsia="GHEA Grapalat" w:hAnsi="GHEA Grapalat" w:cs="GHEA Grapalat"/>
          <w:sz w:val="24"/>
          <w:szCs w:val="24"/>
        </w:rPr>
        <w:t>պարհով ստաց</w:t>
      </w:r>
      <w:r w:rsidR="00220D6D">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եկամուտների օրինականացման (լվացման) և ահաբեկչության ֆինանսավորման դեմ </w:t>
      </w:r>
      <w:r>
        <w:rPr>
          <w:rFonts w:ascii="GHEA Grapalat" w:eastAsia="GHEA Grapalat" w:hAnsi="GHEA Grapalat" w:cs="GHEA Grapalat"/>
          <w:sz w:val="24"/>
          <w:szCs w:val="24"/>
        </w:rPr>
        <w:lastRenderedPageBreak/>
        <w:t>հակազդեցության միջոցներ` Միության անդամ պետությունների միջազգային պայմա</w:t>
      </w:r>
      <w:r w:rsidR="00460D00">
        <w:rPr>
          <w:rFonts w:ascii="GHEA Grapalat" w:eastAsia="GHEA Grapalat" w:hAnsi="GHEA Grapalat" w:cs="GHEA Grapalat"/>
          <w:sz w:val="24"/>
          <w:szCs w:val="24"/>
          <w:lang w:val="hy-AM"/>
        </w:rPr>
        <w:t>-</w:t>
      </w:r>
      <w:r>
        <w:rPr>
          <w:rFonts w:ascii="GHEA Grapalat" w:eastAsia="GHEA Grapalat" w:hAnsi="GHEA Grapalat" w:cs="GHEA Grapalat"/>
          <w:sz w:val="24"/>
          <w:szCs w:val="24"/>
        </w:rPr>
        <w:t>նագրերին համապատասխան.</w:t>
      </w:r>
    </w:p>
    <w:p w14:paraId="000008DA" w14:textId="3E010542" w:rsidR="00923214" w:rsidRDefault="00A0523D" w:rsidP="00FD4DF3">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պարզաբանել մաքսային իրավահարաբերությունների բնագավառում անձանց իրա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վունք</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ներն ու պարտականությունները, օժանդակել արտաքին տնտեսական գործունեության մասնակիցներին ապրանքների և միջազգային փոխադրումներ իրականացնող տրանսպոր</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տային միջոցների հետ կապված մաքսային ձևակերպումների իրականացման գործում.</w:t>
      </w:r>
    </w:p>
    <w:p w14:paraId="000008DB" w14:textId="66B8C53E" w:rsidR="00923214" w:rsidRDefault="00A0523D" w:rsidP="00FD4DF3">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Հայաստանի Հանրապետության՝ մաքսային գործին առնչվող միջազ</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գային պարտավորությունների կատարումը, համագործակցել օտարերկրյա պետությունների մաք</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սային և այլ իրավասու մարմինների, մաքսային գործի հարցերով զբաղվող միջազգային կազ</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մակերպությունների հետ.</w:t>
      </w:r>
    </w:p>
    <w:p w14:paraId="000008DC" w14:textId="32BD4A52" w:rsidR="00923214" w:rsidRDefault="008076DA" w:rsidP="00FD4DF3">
      <w:pPr>
        <w:numPr>
          <w:ilvl w:val="1"/>
          <w:numId w:val="17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իրականացնել </w:t>
      </w:r>
      <w:r w:rsidR="00A0523D">
        <w:rPr>
          <w:rFonts w:ascii="GHEA Grapalat" w:eastAsia="GHEA Grapalat" w:hAnsi="GHEA Grapalat" w:cs="GHEA Grapalat"/>
          <w:sz w:val="24"/>
          <w:szCs w:val="24"/>
        </w:rPr>
        <w:t>մաքսային գործի բնագավառում տեղեկատվական ու պարզա</w:t>
      </w:r>
      <w:r w:rsidR="00460D0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բան</w:t>
      </w:r>
      <w:r w:rsidR="00460D0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ման գործառույթներ, պետական մարմիններին, կազմակերպություններին ու անձանց տրա</w:t>
      </w:r>
      <w:r w:rsidR="00460D0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մադրել տեղեկություններ մաքսային գործին առնչվող հարցերի վերաբերյալ:</w:t>
      </w:r>
    </w:p>
    <w:p w14:paraId="000008DD" w14:textId="77777777" w:rsidR="00923214" w:rsidRDefault="00A0523D" w:rsidP="00FD4DF3">
      <w:pPr>
        <w:numPr>
          <w:ilvl w:val="0"/>
          <w:numId w:val="1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օրենքներով մաքսային մարմիններին կարող են վերապահվել այլ պարտականություններ։</w:t>
      </w:r>
    </w:p>
    <w:p w14:paraId="000008DE" w14:textId="56841A03" w:rsidR="00923214" w:rsidRDefault="00A0523D" w:rsidP="00FD4DF3">
      <w:pPr>
        <w:numPr>
          <w:ilvl w:val="0"/>
          <w:numId w:val="1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351-րդ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 կարող է սահմանել պետական սահմանի անցման կետերում պետական հսկողություն իրականացնող այլ պետական մարմինների գործառույթները մաքսային մարմին</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ներին պատվիրակելու կարգը:</w:t>
      </w:r>
    </w:p>
    <w:p w14:paraId="000008DF" w14:textId="557E0A0C" w:rsidR="00923214" w:rsidRDefault="00A0523D" w:rsidP="00FD4DF3">
      <w:pPr>
        <w:numPr>
          <w:ilvl w:val="0"/>
          <w:numId w:val="1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351-րդ հոդվածի 4-րդ և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երին համապատասխան, կարող է սահմանել մաքսային մարմինների կողմից մաքսային հսկողության որոշ ձևերի և մաքսային հսկողության իրականացումն ապահովող որոշ միջոցների՝ պետական սահմանի անցման կետերում հսկողություն իրականացնող պետական կառավարման համակարգի այլ մարմիններին պատվիրակման կարգը:</w:t>
      </w:r>
    </w:p>
    <w:p w14:paraId="000008E0" w14:textId="719883D0" w:rsidR="00923214" w:rsidRDefault="00A0523D" w:rsidP="00FD4DF3">
      <w:pPr>
        <w:numPr>
          <w:ilvl w:val="0"/>
          <w:numId w:val="19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359-րդ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մաքսային մարմինները կարող են ընդունել ապրանքների դասակարգման, ծագման երկրի, մաքսային արժեքի որոշման մեթոդի վերաբերյալ նախնական որոշումներ՝ Կառավարության սահմանած կարգով:</w:t>
      </w:r>
    </w:p>
    <w:p w14:paraId="000008E2" w14:textId="77777777" w:rsidR="00923214" w:rsidRDefault="00923214">
      <w:pPr>
        <w:spacing w:after="0" w:line="360" w:lineRule="auto"/>
        <w:ind w:firstLine="567"/>
        <w:jc w:val="both"/>
        <w:rPr>
          <w:rFonts w:ascii="GHEA Grapalat" w:eastAsia="GHEA Grapalat" w:hAnsi="GHEA Grapalat" w:cs="GHEA Grapalat"/>
          <w:b/>
          <w:sz w:val="24"/>
          <w:szCs w:val="24"/>
        </w:rPr>
      </w:pPr>
    </w:p>
    <w:p w14:paraId="679D6700" w14:textId="77777777" w:rsidR="00113F98" w:rsidRDefault="00113F98">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8E3" w14:textId="5F374D4D"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Հոդված 216. Մաքսային մարմինների իրավունքները</w:t>
      </w:r>
    </w:p>
    <w:p w14:paraId="000008E4" w14:textId="77777777" w:rsidR="00923214" w:rsidRDefault="00A0523D" w:rsidP="00FD4DF3">
      <w:pPr>
        <w:numPr>
          <w:ilvl w:val="0"/>
          <w:numId w:val="17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մարմիններն իրենց վերապահված գործառույթների կատարման համար իրավունք ունեն՝</w:t>
      </w:r>
    </w:p>
    <w:p w14:paraId="000008E5" w14:textId="2FDEB090" w:rsidR="00923214" w:rsidRDefault="008076DA"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ձեռնարկել միջոցներ </w:t>
      </w:r>
      <w:r w:rsidR="00A0523D">
        <w:rPr>
          <w:rFonts w:ascii="GHEA Grapalat" w:eastAsia="GHEA Grapalat" w:hAnsi="GHEA Grapalat" w:cs="GHEA Grapalat"/>
          <w:sz w:val="24"/>
          <w:szCs w:val="24"/>
        </w:rPr>
        <w:t>մաքսային մարմիններին վերապահված` Հայաստանի Հան</w:t>
      </w:r>
      <w:r w:rsidR="00B731E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րա</w:t>
      </w:r>
      <w:r w:rsidR="00B731E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պե</w:t>
      </w:r>
      <w:r w:rsidR="00B731E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տության և Միության մաքսային օրենսդրությամբ և այլ իրավական ակտերով նախա</w:t>
      </w:r>
      <w:r w:rsidR="00B731E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տես</w:t>
      </w:r>
      <w:r w:rsidR="00B731E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ված դրույթների` անձանց կողմից պահպանումն ապահովելու նպատակով.</w:t>
      </w:r>
    </w:p>
    <w:p w14:paraId="000008E6" w14:textId="0D2854DD" w:rsidR="00923214" w:rsidRDefault="008076DA"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պահանջել փաստաթղթեր, տեղեկություններ </w:t>
      </w:r>
      <w:r w:rsidR="00A0523D">
        <w:rPr>
          <w:rFonts w:ascii="GHEA Grapalat" w:eastAsia="GHEA Grapalat" w:hAnsi="GHEA Grapalat" w:cs="GHEA Grapalat"/>
          <w:sz w:val="24"/>
          <w:szCs w:val="24"/>
        </w:rPr>
        <w:t>Հայաստանի Հանրապետության և Միու</w:t>
      </w:r>
      <w:r w:rsidR="00B731E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մաքսային օրենսդրությամբ և այլ իրավական ակտերով նախատեսված դեպքերում.</w:t>
      </w:r>
    </w:p>
    <w:p w14:paraId="000008E7" w14:textId="5F4C5FE0"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ստուգել մաքսային ձևակերպումներին մասնակցող անձանց անձը հաստատող փաս</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տաթղթերը.</w:t>
      </w:r>
    </w:p>
    <w:p w14:paraId="000008E8" w14:textId="487C9708"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անձանցից պահանջել մաքսային գործի բնագավառում օրենքով սահմանված գործո</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ղու</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իրականացման լիազորությունները հաստատող փաստաթղթեր.</w:t>
      </w:r>
    </w:p>
    <w:p w14:paraId="000008E9" w14:textId="23E35412"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իրականացնել օպերատիվ հետախուզական գործունեություն, կատարել անհե</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տաձգելի քննչական գործողություններ</w:t>
      </w:r>
      <w:r w:rsidR="008076DA">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իրականացնել հետաքննություն իրենց իրավա</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սության շրջանակներում</w:t>
      </w:r>
      <w:r w:rsidR="00EA7790">
        <w:rPr>
          <w:rFonts w:ascii="GHEA Grapalat" w:eastAsia="GHEA Grapalat" w:hAnsi="GHEA Grapalat" w:cs="GHEA Grapalat"/>
          <w:sz w:val="24"/>
          <w:szCs w:val="24"/>
          <w:lang w:val="hy-AM"/>
        </w:rPr>
        <w:t xml:space="preserve"> </w:t>
      </w:r>
      <w:r w:rsidR="008076DA">
        <w:rPr>
          <w:rFonts w:ascii="GHEA Grapalat" w:eastAsia="GHEA Grapalat" w:hAnsi="GHEA Grapalat" w:cs="GHEA Grapalat"/>
          <w:sz w:val="24"/>
          <w:szCs w:val="24"/>
          <w:lang w:val="hy-AM"/>
        </w:rPr>
        <w:t>և</w:t>
      </w:r>
      <w:r>
        <w:rPr>
          <w:rFonts w:ascii="GHEA Grapalat" w:eastAsia="GHEA Grapalat" w:hAnsi="GHEA Grapalat" w:cs="GHEA Grapalat"/>
          <w:sz w:val="24"/>
          <w:szCs w:val="24"/>
        </w:rPr>
        <w:t xml:space="preserve"> անձանց ենթարկել վարչական պատասխանատվության</w:t>
      </w:r>
      <w:r w:rsidR="008076DA">
        <w:rPr>
          <w:rFonts w:ascii="GHEA Grapalat" w:eastAsia="GHEA Grapalat" w:hAnsi="GHEA Grapalat" w:cs="GHEA Grapalat"/>
          <w:sz w:val="24"/>
          <w:szCs w:val="24"/>
          <w:lang w:val="hy-AM"/>
        </w:rPr>
        <w:t>՝ օրենքով սահմանված կարգով</w:t>
      </w:r>
      <w:r>
        <w:rPr>
          <w:rFonts w:ascii="GHEA Grapalat" w:eastAsia="GHEA Grapalat" w:hAnsi="GHEA Grapalat" w:cs="GHEA Grapalat"/>
          <w:sz w:val="24"/>
          <w:szCs w:val="24"/>
        </w:rPr>
        <w:t>.</w:t>
      </w:r>
    </w:p>
    <w:p w14:paraId="000008EA" w14:textId="2740140E"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իրականացնել Հայաստանի Հանրապետության պետական սահմանով տեղափոխ</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վող, մաքսային հսկողության ներքո գտնվող ապրանքների ժամանակավոր պահպան</w:t>
      </w:r>
      <w:r>
        <w:rPr>
          <w:rFonts w:ascii="GHEA Grapalat" w:eastAsia="GHEA Grapalat" w:hAnsi="GHEA Grapalat" w:cs="GHEA Grapalat"/>
          <w:color w:val="000000"/>
          <w:sz w:val="24"/>
          <w:szCs w:val="24"/>
        </w:rPr>
        <w:t>ման</w:t>
      </w:r>
      <w:r>
        <w:rPr>
          <w:rFonts w:ascii="GHEA Grapalat" w:eastAsia="GHEA Grapalat" w:hAnsi="GHEA Grapalat" w:cs="GHEA Grapalat"/>
          <w:sz w:val="24"/>
          <w:szCs w:val="24"/>
        </w:rPr>
        <w:t>, բեռնման կամ այլ գործողությունների տեսագրում և ձայնագրում, կինոնկարահանում և լուսանկարահանում.</w:t>
      </w:r>
    </w:p>
    <w:p w14:paraId="000008EB" w14:textId="77777777"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պետական մարմիններից, կազմակերպություններից և անձանցից ստանալ իրենց գործառույթների իրականացման համար անհրաժեշտ տեղեկություններ՝ Միության և Հայաստանի Հանրապետության օրենսդրությանը համապատասխան.</w:t>
      </w:r>
    </w:p>
    <w:p w14:paraId="000008EC" w14:textId="1C3A250A"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օրենքով սահմանված դեպքերում և կարգով համապատասխան պետական մարմին</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ներին ներկայացնել հայտեր՝</w:t>
      </w:r>
    </w:p>
    <w:p w14:paraId="000008ED" w14:textId="0760CE5B"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 մաքսատուրքի, հարկերի, հատուկ, հակագնագցման և փոխհատուցման տուրքերի, մաք</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սային գործառնությունների իրականացման համար գանձվող պետական տուրքի, տոկոս</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ների և տույժերի բռնագանձման վերաբերյալ,</w:t>
      </w:r>
    </w:p>
    <w:p w14:paraId="000008EE" w14:textId="27D92FE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բ. մաքսատուրքի, հարկերի, հատուկ, հակագնագցման և փոխհատուցման </w:t>
      </w:r>
      <w:r w:rsidR="002A04CF">
        <w:rPr>
          <w:rFonts w:ascii="GHEA Grapalat" w:eastAsia="GHEA Grapalat" w:hAnsi="GHEA Grapalat" w:cs="GHEA Grapalat"/>
          <w:sz w:val="24"/>
          <w:szCs w:val="24"/>
        </w:rPr>
        <w:t>տուրքերի, մաքսային</w:t>
      </w:r>
      <w:r>
        <w:rPr>
          <w:rFonts w:ascii="GHEA Grapalat" w:eastAsia="GHEA Grapalat" w:hAnsi="GHEA Grapalat" w:cs="GHEA Grapalat"/>
          <w:sz w:val="24"/>
          <w:szCs w:val="24"/>
        </w:rPr>
        <w:t xml:space="preserve"> գործառնությունների իրականացման համար գանձվող պետական տուրքի, </w:t>
      </w:r>
      <w:r>
        <w:rPr>
          <w:rFonts w:ascii="GHEA Grapalat" w:eastAsia="GHEA Grapalat" w:hAnsi="GHEA Grapalat" w:cs="GHEA Grapalat"/>
          <w:sz w:val="24"/>
          <w:szCs w:val="24"/>
        </w:rPr>
        <w:lastRenderedPageBreak/>
        <w:t>տոկոս</w:t>
      </w:r>
      <w:r w:rsidR="00460D00">
        <w:rPr>
          <w:rFonts w:ascii="GHEA Grapalat" w:eastAsia="GHEA Grapalat" w:hAnsi="GHEA Grapalat" w:cs="GHEA Grapalat"/>
          <w:sz w:val="24"/>
          <w:szCs w:val="24"/>
        </w:rPr>
        <w:softHyphen/>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ների և տույժերի վճարման նպատակով գույքի վրա բռնագանձում տարածելու վերաբերյալ,</w:t>
      </w:r>
    </w:p>
    <w:p w14:paraId="000008EF"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գ. ապրանքները տիրազուրկ ճանաչելու վերաբերյալ,</w:t>
      </w:r>
    </w:p>
    <w:p w14:paraId="000008F0" w14:textId="6A523273"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դ. </w:t>
      </w:r>
      <w:r w:rsidR="00B731E2">
        <w:rPr>
          <w:rFonts w:ascii="GHEA Grapalat" w:eastAsia="GHEA Grapalat" w:hAnsi="GHEA Grapalat" w:cs="GHEA Grapalat"/>
          <w:sz w:val="24"/>
          <w:szCs w:val="24"/>
          <w:lang w:val="hy-AM"/>
        </w:rPr>
        <w:t>օրենքով կամ</w:t>
      </w:r>
      <w:r>
        <w:rPr>
          <w:rFonts w:ascii="GHEA Grapalat" w:eastAsia="GHEA Grapalat" w:hAnsi="GHEA Grapalat" w:cs="GHEA Grapalat"/>
          <w:sz w:val="24"/>
          <w:szCs w:val="24"/>
          <w:lang w:val="hy-AM"/>
        </w:rPr>
        <w:t xml:space="preserve"> Միության մաքսային օրենսդրությամբ</w:t>
      </w:r>
      <w:r w:rsidR="00B731E2">
        <w:rPr>
          <w:rFonts w:ascii="GHEA Grapalat" w:eastAsia="GHEA Grapalat" w:hAnsi="GHEA Grapalat" w:cs="GHEA Grapalat"/>
          <w:sz w:val="24"/>
          <w:szCs w:val="24"/>
          <w:lang w:val="hy-AM"/>
        </w:rPr>
        <w:t xml:space="preserve"> սահմանված՝</w:t>
      </w:r>
      <w:r>
        <w:rPr>
          <w:rFonts w:ascii="GHEA Grapalat" w:eastAsia="GHEA Grapalat" w:hAnsi="GHEA Grapalat" w:cs="GHEA Grapalat"/>
          <w:sz w:val="24"/>
          <w:szCs w:val="24"/>
          <w:lang w:val="hy-AM"/>
        </w:rPr>
        <w:t xml:space="preserve"> այլ </w:t>
      </w:r>
      <w:r w:rsidR="00B731E2">
        <w:rPr>
          <w:rFonts w:ascii="GHEA Grapalat" w:eastAsia="GHEA Grapalat" w:hAnsi="GHEA Grapalat" w:cs="GHEA Grapalat"/>
          <w:sz w:val="24"/>
          <w:szCs w:val="24"/>
          <w:lang w:val="hy-AM"/>
        </w:rPr>
        <w:t>հարցերի վերաբերյալ</w:t>
      </w:r>
      <w:r>
        <w:rPr>
          <w:rFonts w:ascii="GHEA Grapalat" w:eastAsia="GHEA Grapalat" w:hAnsi="GHEA Grapalat" w:cs="GHEA Grapalat"/>
          <w:sz w:val="24"/>
          <w:szCs w:val="24"/>
        </w:rPr>
        <w:t>.</w:t>
      </w:r>
    </w:p>
    <w:p w14:paraId="000008F1" w14:textId="4977129D" w:rsidR="00923214" w:rsidRDefault="00A0523D" w:rsidP="00FD4DF3">
      <w:pPr>
        <w:numPr>
          <w:ilvl w:val="1"/>
          <w:numId w:val="14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մշակել, ստեղծել և գործարկել տեղեկատվական համակարգեր, կապի համակարգեր և տվյալների փոխանակման համակարգեր, մաքսային հսկողության տեխնիկական միջոց</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ներ, ինչպես նաև տեղեկատվության պաշտպանության միջոցներ, ներառյալ՝ գաղտնագրային պաշտպանության միջոցները՝ Հայաստանի Հանրապետության օրենսդրու</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թյանը համապա</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տասխան.</w:t>
      </w:r>
    </w:p>
    <w:p w14:paraId="000008F2" w14:textId="3C18C158" w:rsidR="00923214" w:rsidRDefault="00A0523D" w:rsidP="00FD4DF3">
      <w:pPr>
        <w:numPr>
          <w:ilvl w:val="1"/>
          <w:numId w:val="148"/>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կանգնեցնել մաքսային հսկողության ենթակա տրանսպորտային միջոցը և իրակա</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նացնել ապրանքների և տրանսպորտային միջոցի զննում</w:t>
      </w:r>
      <w:r w:rsidR="00D44BD4">
        <w:rPr>
          <w:rFonts w:ascii="GHEA Grapalat" w:eastAsia="GHEA Grapalat" w:hAnsi="GHEA Grapalat" w:cs="GHEA Grapalat"/>
          <w:sz w:val="24"/>
          <w:szCs w:val="24"/>
          <w:lang w:val="hy-AM"/>
        </w:rPr>
        <w:t>՝</w:t>
      </w:r>
      <w:r w:rsidR="005B6142">
        <w:rPr>
          <w:rFonts w:ascii="GHEA Grapalat" w:eastAsia="GHEA Grapalat" w:hAnsi="GHEA Grapalat" w:cs="GHEA Grapalat"/>
          <w:sz w:val="24"/>
          <w:szCs w:val="24"/>
        </w:rPr>
        <w:t xml:space="preserve"> </w:t>
      </w:r>
      <w:r w:rsidR="00D44BD4">
        <w:rPr>
          <w:rFonts w:ascii="GHEA Grapalat" w:eastAsia="GHEA Grapalat" w:hAnsi="GHEA Grapalat" w:cs="GHEA Grapalat"/>
          <w:sz w:val="24"/>
          <w:szCs w:val="24"/>
          <w:lang w:val="hy-AM"/>
        </w:rPr>
        <w:t>ելնելով մաքսային հսկողության իրա</w:t>
      </w:r>
      <w:r w:rsidR="00B731E2">
        <w:rPr>
          <w:rFonts w:ascii="GHEA Grapalat" w:eastAsia="GHEA Grapalat" w:hAnsi="GHEA Grapalat" w:cs="GHEA Grapalat"/>
          <w:sz w:val="24"/>
          <w:szCs w:val="24"/>
          <w:lang w:val="hy-AM"/>
        </w:rPr>
        <w:softHyphen/>
      </w:r>
      <w:r w:rsidR="00D44BD4">
        <w:rPr>
          <w:rFonts w:ascii="GHEA Grapalat" w:eastAsia="GHEA Grapalat" w:hAnsi="GHEA Grapalat" w:cs="GHEA Grapalat"/>
          <w:sz w:val="24"/>
          <w:szCs w:val="24"/>
          <w:lang w:val="hy-AM"/>
        </w:rPr>
        <w:t>կանացման նպատակներից</w:t>
      </w:r>
      <w:r>
        <w:rPr>
          <w:rFonts w:ascii="GHEA Grapalat" w:eastAsia="GHEA Grapalat" w:hAnsi="GHEA Grapalat" w:cs="GHEA Grapalat"/>
          <w:sz w:val="24"/>
          <w:szCs w:val="24"/>
        </w:rPr>
        <w:t>.</w:t>
      </w:r>
    </w:p>
    <w:p w14:paraId="000008F3" w14:textId="1CBE1D12" w:rsidR="00923214" w:rsidRDefault="00A0523D" w:rsidP="00FD4DF3">
      <w:pPr>
        <w:numPr>
          <w:ilvl w:val="1"/>
          <w:numId w:val="148"/>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իրականացնել օրենքով մաքսային մարմինների համար նախատեսված այլ իրավունք</w:t>
      </w:r>
      <w:r w:rsidR="00B731E2">
        <w:rPr>
          <w:rFonts w:ascii="GHEA Grapalat" w:eastAsia="GHEA Grapalat" w:hAnsi="GHEA Grapalat" w:cs="GHEA Grapalat"/>
          <w:sz w:val="24"/>
          <w:szCs w:val="24"/>
        </w:rPr>
        <w:softHyphen/>
      </w:r>
      <w:r>
        <w:rPr>
          <w:rFonts w:ascii="GHEA Grapalat" w:eastAsia="GHEA Grapalat" w:hAnsi="GHEA Grapalat" w:cs="GHEA Grapalat"/>
          <w:sz w:val="24"/>
          <w:szCs w:val="24"/>
        </w:rPr>
        <w:t>ներ։</w:t>
      </w:r>
    </w:p>
    <w:p w14:paraId="000008F4" w14:textId="61375AE7" w:rsidR="00923214" w:rsidRDefault="00A0523D" w:rsidP="00FD4DF3">
      <w:pPr>
        <w:numPr>
          <w:ilvl w:val="0"/>
          <w:numId w:val="17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 մասով նախատեսված իրավունքները մաքսային մարմնի կողմից օգտագործվում են բացառապես մաքսային գործի բնագավառում գործառույթներ իրակա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նացնելիս։</w:t>
      </w:r>
    </w:p>
    <w:p w14:paraId="000008F5"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8F6" w14:textId="7811FB48"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217. Մաքսային մարմինների տարբերանշանը</w:t>
      </w:r>
    </w:p>
    <w:p w14:paraId="000008F7" w14:textId="77777777" w:rsidR="00923214" w:rsidRDefault="00A0523D" w:rsidP="00FD4DF3">
      <w:pPr>
        <w:numPr>
          <w:ilvl w:val="0"/>
          <w:numId w:val="1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դրանց տրանսպորտային միջոցներն ունեն տարբերանշան, որը սահմանում է Կառավարությունը:</w:t>
      </w:r>
    </w:p>
    <w:p w14:paraId="000008F8" w14:textId="77777777" w:rsidR="00923214" w:rsidRDefault="00A0523D">
      <w:pPr>
        <w:spacing w:after="0" w:line="360" w:lineRule="auto"/>
        <w:ind w:firstLine="567"/>
        <w:jc w:val="both"/>
        <w:rPr>
          <w:rFonts w:ascii="Courier New" w:eastAsia="Courier New" w:hAnsi="Courier New" w:cs="Courier New"/>
          <w:sz w:val="24"/>
          <w:szCs w:val="24"/>
        </w:rPr>
      </w:pPr>
      <w:r>
        <w:rPr>
          <w:rFonts w:ascii="Courier New" w:eastAsia="Courier New" w:hAnsi="Courier New" w:cs="Courier New"/>
          <w:sz w:val="24"/>
          <w:szCs w:val="24"/>
        </w:rPr>
        <w:t> </w:t>
      </w:r>
    </w:p>
    <w:p w14:paraId="000008F9"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218. Մաքսային մարմինների գտնվելու վայրերը և աշխատանքային</w:t>
      </w:r>
    </w:p>
    <w:p w14:paraId="000008FA"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ժամերը</w:t>
      </w:r>
    </w:p>
    <w:p w14:paraId="000008FB" w14:textId="39F5E566" w:rsidR="00923214" w:rsidRDefault="00A0523D" w:rsidP="00FD4DF3">
      <w:pPr>
        <w:numPr>
          <w:ilvl w:val="0"/>
          <w:numId w:val="1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մարմինները գտնվում են Հայաստանի Հանրապետության պետական սահմանի անցման կետերում։ Մաքսային մարմինների տեղակայման վայրեր են համարվում նաև Հայաստանի Հանրապետության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կառուցվածքային ստորաբա</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ժա</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նում հանդիսացող` մաքսային ձևակերպման վայրերը և մաքսային մարմինների պաշ</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տոնա</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տար անձանց համար նախատեսված վայրերը:</w:t>
      </w:r>
    </w:p>
    <w:p w14:paraId="000008FC" w14:textId="5542B40F" w:rsidR="00923214" w:rsidRDefault="00A0523D" w:rsidP="00FD4DF3">
      <w:pPr>
        <w:numPr>
          <w:ilvl w:val="0"/>
          <w:numId w:val="1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գործի բնագավառում գործունեություն իրականացնող անձանց, ապրանք</w:t>
      </w:r>
      <w:r w:rsidR="000332B2">
        <w:rPr>
          <w:rFonts w:ascii="GHEA Grapalat" w:eastAsia="GHEA Grapalat" w:hAnsi="GHEA Grapalat" w:cs="GHEA Grapalat"/>
          <w:sz w:val="24"/>
          <w:szCs w:val="24"/>
        </w:rPr>
        <w:softHyphen/>
      </w:r>
      <w:r>
        <w:rPr>
          <w:rFonts w:ascii="GHEA Grapalat" w:eastAsia="GHEA Grapalat" w:hAnsi="GHEA Grapalat" w:cs="GHEA Grapalat"/>
          <w:sz w:val="24"/>
          <w:szCs w:val="24"/>
        </w:rPr>
        <w:t>ների կանոնավոր մատակարարում իրականացնող՝ արտաքին տնտեսական գոր</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ծունեու</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թյան մասնակիցների, տրանսպորտային և բեռնափոխադրումներ իրականացնող կազ</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մակերպու</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ների և Հայաստանի Հանրապետության փոստային կապի կազմակեր</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պու</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նախա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ձեռնությամբ մաքսային կետերն ու մաքսատների կառուցվածքային ստորա</w:t>
      </w:r>
      <w:r w:rsidR="00BD3DE6">
        <w:rPr>
          <w:rFonts w:ascii="GHEA Grapalat" w:eastAsia="GHEA Grapalat" w:hAnsi="GHEA Grapalat" w:cs="GHEA Grapalat"/>
          <w:sz w:val="24"/>
          <w:szCs w:val="24"/>
        </w:rPr>
        <w:softHyphen/>
      </w:r>
      <w:r>
        <w:rPr>
          <w:rFonts w:ascii="GHEA Grapalat" w:eastAsia="GHEA Grapalat" w:hAnsi="GHEA Grapalat" w:cs="GHEA Grapalat"/>
          <w:sz w:val="24"/>
          <w:szCs w:val="24"/>
        </w:rPr>
        <w:t>բաժա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նումները կարող են գտնվել նշված անձանց պատկանող շինություններում` Կառավա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թյան որոշմամբ</w:t>
      </w:r>
      <w:r w:rsidR="007B5049">
        <w:rPr>
          <w:rFonts w:ascii="GHEA Grapalat" w:eastAsia="GHEA Grapalat" w:hAnsi="GHEA Grapalat" w:cs="GHEA Grapalat"/>
          <w:sz w:val="24"/>
          <w:szCs w:val="24"/>
          <w:lang w:val="hy-AM"/>
        </w:rPr>
        <w:t xml:space="preserve"> հաստատվելու դեպքում</w:t>
      </w:r>
      <w:r>
        <w:rPr>
          <w:rFonts w:ascii="GHEA Grapalat" w:eastAsia="GHEA Grapalat" w:hAnsi="GHEA Grapalat" w:cs="GHEA Grapalat"/>
          <w:sz w:val="24"/>
          <w:szCs w:val="24"/>
        </w:rPr>
        <w:t>։</w:t>
      </w:r>
    </w:p>
    <w:p w14:paraId="000008FD" w14:textId="0F65E20D" w:rsidR="00923214" w:rsidRDefault="00A0523D" w:rsidP="00FD4DF3">
      <w:pPr>
        <w:numPr>
          <w:ilvl w:val="0"/>
          <w:numId w:val="1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ձևակերպումն իրականացվում է </w:t>
      </w:r>
      <w:r w:rsidR="007B5049">
        <w:rPr>
          <w:rFonts w:ascii="GHEA Grapalat" w:eastAsia="GHEA Grapalat" w:hAnsi="GHEA Grapalat" w:cs="GHEA Grapalat"/>
          <w:sz w:val="24"/>
          <w:szCs w:val="24"/>
          <w:lang w:val="hy-AM"/>
        </w:rPr>
        <w:t>այդ նպատակով</w:t>
      </w:r>
      <w:r>
        <w:rPr>
          <w:rFonts w:ascii="GHEA Grapalat" w:eastAsia="GHEA Grapalat" w:hAnsi="GHEA Grapalat" w:cs="GHEA Grapalat"/>
          <w:sz w:val="24"/>
          <w:szCs w:val="24"/>
        </w:rPr>
        <w:t xml:space="preserve">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որոշած վայրերում` մաքսային մարմինների աշխատանքային ժամերի ընթացքում:</w:t>
      </w:r>
    </w:p>
    <w:p w14:paraId="000008FE" w14:textId="6D8486AB" w:rsidR="00923214" w:rsidRDefault="00A0523D" w:rsidP="00FD4DF3">
      <w:pPr>
        <w:numPr>
          <w:ilvl w:val="0"/>
          <w:numId w:val="1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աշխատանքային ժամերը սահմանում է </w:t>
      </w:r>
      <w:r w:rsidR="0063208D">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8FF" w14:textId="77777777" w:rsidR="00923214" w:rsidRDefault="00A0523D" w:rsidP="00FD4DF3">
      <w:pPr>
        <w:numPr>
          <w:ilvl w:val="0"/>
          <w:numId w:val="15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Հայտարարատուի խնդրանքով և վերջինիս հաշվին ապրանքների նկատմամբ մաքսային գործառնություններ կատարող մաքսային մարմինը Կառավարության սահմանած կարգով մաքսային գործառնությունները կարող է իրականացնել այլ վայրում և մաքսային մարմնի աշխատանքային ժամերից դուրս:</w:t>
      </w:r>
    </w:p>
    <w:p w14:paraId="00000900"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90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219. Մաքսային մարմինների պաշտոնատար անձինք, նրանց</w:t>
      </w:r>
    </w:p>
    <w:p w14:paraId="00000902" w14:textId="416918A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իրավունքներն ու պարտականությունները</w:t>
      </w:r>
    </w:p>
    <w:p w14:paraId="00000903" w14:textId="7B027A5D" w:rsidR="00923214" w:rsidRDefault="00A0523D" w:rsidP="00FD4DF3">
      <w:pPr>
        <w:numPr>
          <w:ilvl w:val="0"/>
          <w:numId w:val="1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պաշտոնատար անձինք են համարվում Հայասատանի Հանրապետության օրենքով սահմանված կարգով </w:t>
      </w:r>
      <w:r w:rsidR="00D264B0">
        <w:rPr>
          <w:rFonts w:ascii="GHEA Grapalat" w:eastAsia="GHEA Grapalat" w:hAnsi="GHEA Grapalat" w:cs="GHEA Grapalat"/>
          <w:sz w:val="24"/>
          <w:szCs w:val="24"/>
        </w:rPr>
        <w:t>Մաքսային մարմ</w:t>
      </w:r>
      <w:r>
        <w:rPr>
          <w:rFonts w:ascii="GHEA Grapalat" w:eastAsia="GHEA Grapalat" w:hAnsi="GHEA Grapalat" w:cs="GHEA Grapalat"/>
          <w:sz w:val="24"/>
          <w:szCs w:val="24"/>
        </w:rPr>
        <w:t>ինների աշխատողներն ու մաքսային ծառայության պաշտոններ զբաղեցնող՝ Հայաստանի Հանրապետության քաղա</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քացիները։</w:t>
      </w:r>
    </w:p>
    <w:p w14:paraId="00000904" w14:textId="7F7866D3" w:rsidR="00923214" w:rsidRDefault="00A0523D" w:rsidP="00FD4DF3">
      <w:pPr>
        <w:numPr>
          <w:ilvl w:val="0"/>
          <w:numId w:val="1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պաշտոնատար անձանց իրավունքները, պարտականու</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ները և պատասխանատվությունը սահմանվում են Միության մաքսային օրենսդրու</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թյամբ, սույն օրենքով և Հայաստանի Հանրապետության այլ օրենքներով:</w:t>
      </w:r>
    </w:p>
    <w:p w14:paraId="00000905" w14:textId="42309406" w:rsidR="00923214" w:rsidRDefault="00A0523D" w:rsidP="00FD4DF3">
      <w:pPr>
        <w:numPr>
          <w:ilvl w:val="0"/>
          <w:numId w:val="1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և դրանց պաշտոնատար անձինք ընդունում են որոշումներ, կատա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րում են գործողություններ իրենց իրավասությունների սահմաններում՝ Միության մաք</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սային օրենսդրությանը և Հայաստանի Հանրապետության օրենսդրությանը համա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խան։</w:t>
      </w:r>
    </w:p>
    <w:p w14:paraId="00000906"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0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220. Մաքսային մարմինների և դրանց պաշտոնատար անձանց</w:t>
      </w:r>
    </w:p>
    <w:p w14:paraId="00000908" w14:textId="5CAB71F6"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պահանջների պարտադիր կատարումը</w:t>
      </w:r>
    </w:p>
    <w:p w14:paraId="00000909" w14:textId="38D9355A" w:rsidR="00923214" w:rsidRDefault="00A0523D" w:rsidP="00FD4DF3">
      <w:pPr>
        <w:numPr>
          <w:ilvl w:val="0"/>
          <w:numId w:val="15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մարմինների և դրանց պաշտոնատար անձանց օրինական պահանջներն իրենց գործունեությամբ մաքսային գործին առնչվող անձանց կողմից ենթակա են պար</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տադիր կատարման։</w:t>
      </w:r>
    </w:p>
    <w:p w14:paraId="0000090A" w14:textId="397140F5" w:rsidR="00923214" w:rsidRDefault="00A0523D" w:rsidP="00FD4DF3">
      <w:pPr>
        <w:numPr>
          <w:ilvl w:val="0"/>
          <w:numId w:val="15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մաքսային ձևակերպումների և հսկողության կամ մաքսային այլ ընթացակարգերի իրականացման ժամանակ ներկայացվող պահանջները չեն կարող խոչընդոտ դառնալ ապրանքների ներմուծման, արտահանման, բաց թողնման կամ մաքսային գործի բնագավառում այլ գործունեության իրականացման համար, եթե դրանք ուղղված չեն Միության և Հայաստանի Հանրապետության օրենսդրությամբ սահմանված պահանջների պահպանման համար անհրաժեշտ նվազագույն հսկողության իրակա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մանը:</w:t>
      </w:r>
    </w:p>
    <w:p w14:paraId="0000090B" w14:textId="4AB42FF3" w:rsidR="00923214" w:rsidRDefault="00A0523D" w:rsidP="00FD4DF3">
      <w:pPr>
        <w:numPr>
          <w:ilvl w:val="0"/>
          <w:numId w:val="15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և դրանց պաշտոնատար անձանց օրինական պահանջները չկատարելը հանգեցնում է օրենքով սահմանված պատաս</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խա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նատվության։</w:t>
      </w:r>
    </w:p>
    <w:p w14:paraId="0000090C"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0D"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221. Մաքսային մարմինների համագործակցությունը պետական այլ</w:t>
      </w:r>
    </w:p>
    <w:p w14:paraId="0000090E" w14:textId="7DA047D4"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մարմինների հետ</w:t>
      </w:r>
    </w:p>
    <w:p w14:paraId="0000090F" w14:textId="6E3C5A14" w:rsidR="00923214" w:rsidRDefault="00A0523D" w:rsidP="00FD4DF3">
      <w:pPr>
        <w:numPr>
          <w:ilvl w:val="0"/>
          <w:numId w:val="16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Պետական </w:t>
      </w:r>
      <w:r w:rsidR="007B5049">
        <w:rPr>
          <w:rFonts w:ascii="GHEA Grapalat" w:eastAsia="GHEA Grapalat" w:hAnsi="GHEA Grapalat" w:cs="GHEA Grapalat"/>
          <w:sz w:val="24"/>
          <w:szCs w:val="24"/>
          <w:lang w:val="hy-AM"/>
        </w:rPr>
        <w:t xml:space="preserve">կառավարման համակարգի </w:t>
      </w:r>
      <w:r>
        <w:rPr>
          <w:rFonts w:ascii="GHEA Grapalat" w:eastAsia="GHEA Grapalat" w:hAnsi="GHEA Grapalat" w:cs="GHEA Grapalat"/>
          <w:sz w:val="24"/>
          <w:szCs w:val="24"/>
          <w:lang w:val="hy-AM"/>
        </w:rPr>
        <w:t xml:space="preserve">մարմինները </w:t>
      </w:r>
      <w:r>
        <w:rPr>
          <w:rFonts w:ascii="GHEA Grapalat" w:eastAsia="GHEA Grapalat" w:hAnsi="GHEA Grapalat" w:cs="GHEA Grapalat"/>
          <w:sz w:val="24"/>
          <w:szCs w:val="24"/>
        </w:rPr>
        <w:t xml:space="preserve">և </w:t>
      </w:r>
      <w:r w:rsidR="007B5049">
        <w:rPr>
          <w:rFonts w:ascii="GHEA Grapalat" w:eastAsia="GHEA Grapalat" w:hAnsi="GHEA Grapalat" w:cs="GHEA Grapalat"/>
          <w:sz w:val="24"/>
          <w:szCs w:val="24"/>
          <w:lang w:val="hy-AM"/>
        </w:rPr>
        <w:t xml:space="preserve">այդ մարմինների </w:t>
      </w:r>
      <w:r>
        <w:rPr>
          <w:rFonts w:ascii="GHEA Grapalat" w:eastAsia="GHEA Grapalat" w:hAnsi="GHEA Grapalat" w:cs="GHEA Grapalat"/>
          <w:sz w:val="24"/>
          <w:szCs w:val="24"/>
        </w:rPr>
        <w:t>պաշտոնա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տար անձինք պարտավոր են իրենց իրավասության շրջանակներում օժանդակել մաքսային մարմինների</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առջև դրված խնդիրների լուծման գործում:</w:t>
      </w:r>
    </w:p>
    <w:p w14:paraId="00000910" w14:textId="1BDA9D67" w:rsidR="00923214" w:rsidRDefault="00A0523D" w:rsidP="00FD4DF3">
      <w:pPr>
        <w:numPr>
          <w:ilvl w:val="0"/>
          <w:numId w:val="16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մաքսային գործի և իրենց վերապահված այլ լիազորու</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ների իրականացման նպատակով համագործակցում են այլ անձանց հետ: Մաքսային մարմին</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ները պարտավոր են հետախուզման մեջ գտնվող, ինչպես նաև շարժիչի կամ նույնաց</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համարի վրա դաջված կամ ջնջված համարներով կամ հափշտակության այլ հատկանիշ</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առկայությամբ արտաքին տնտեսական գործունեության ապրանքային անվանացանկի 8702, 8703, 8704, 8705 ապրանքային դիրքերին դասվող ապրանքներ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տրանսպորտ</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ային միջոցներ Հայաստանի Հանրապետություն ներմուծելու դեպքում այդ մասին անհապաղ հայտնել </w:t>
      </w:r>
      <w:r w:rsidR="007B5049">
        <w:rPr>
          <w:rFonts w:ascii="GHEA Grapalat" w:eastAsia="GHEA Grapalat" w:hAnsi="GHEA Grapalat" w:cs="GHEA Grapalat"/>
          <w:sz w:val="24"/>
          <w:szCs w:val="24"/>
          <w:lang w:val="hy-AM"/>
        </w:rPr>
        <w:t>Ո</w:t>
      </w:r>
      <w:r>
        <w:rPr>
          <w:rFonts w:ascii="GHEA Grapalat" w:eastAsia="GHEA Grapalat" w:hAnsi="GHEA Grapalat" w:cs="GHEA Grapalat"/>
          <w:sz w:val="24"/>
          <w:szCs w:val="24"/>
        </w:rPr>
        <w:t>ստիկանություն:</w:t>
      </w:r>
    </w:p>
    <w:p w14:paraId="00000911" w14:textId="6A7C2602" w:rsidR="00923214" w:rsidRDefault="00A0523D" w:rsidP="00FD4DF3">
      <w:pPr>
        <w:numPr>
          <w:ilvl w:val="0"/>
          <w:numId w:val="16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Մ</w:t>
      </w:r>
      <w:r>
        <w:rPr>
          <w:rFonts w:ascii="GHEA Grapalat" w:eastAsia="GHEA Grapalat" w:hAnsi="GHEA Grapalat" w:cs="GHEA Grapalat"/>
          <w:sz w:val="24"/>
          <w:szCs w:val="24"/>
        </w:rPr>
        <w:t xml:space="preserve">աքսային </w:t>
      </w:r>
      <w:r w:rsidR="007B5049">
        <w:rPr>
          <w:rFonts w:ascii="GHEA Grapalat" w:eastAsia="GHEA Grapalat" w:hAnsi="GHEA Grapalat" w:cs="GHEA Grapalat"/>
          <w:sz w:val="24"/>
          <w:szCs w:val="24"/>
        </w:rPr>
        <w:t>մարմինները</w:t>
      </w:r>
      <w:r>
        <w:rPr>
          <w:rFonts w:ascii="GHEA Grapalat" w:eastAsia="GHEA Grapalat" w:hAnsi="GHEA Grapalat" w:cs="GHEA Grapalat"/>
          <w:sz w:val="24"/>
          <w:szCs w:val="24"/>
        </w:rPr>
        <w:t xml:space="preserve"> հանցագործության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վարչական իրավա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խախ</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տումների մասին վկայող փաստերի հայտնաբերման դեպքում, որոնց գործերով վարույթը </w:t>
      </w:r>
      <w:r w:rsidR="007B5049">
        <w:rPr>
          <w:rFonts w:ascii="GHEA Grapalat" w:eastAsia="GHEA Grapalat" w:hAnsi="GHEA Grapalat" w:cs="GHEA Grapalat"/>
          <w:sz w:val="24"/>
          <w:szCs w:val="24"/>
          <w:lang w:val="hy-AM"/>
        </w:rPr>
        <w:t>օրենքով</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 xml:space="preserve">վերապահված է </w:t>
      </w:r>
      <w:r>
        <w:rPr>
          <w:rFonts w:ascii="GHEA Grapalat" w:eastAsia="GHEA Grapalat" w:hAnsi="GHEA Grapalat" w:cs="GHEA Grapalat"/>
          <w:sz w:val="24"/>
          <w:szCs w:val="24"/>
          <w:lang w:val="hy-AM"/>
        </w:rPr>
        <w:t xml:space="preserve">պետական </w:t>
      </w:r>
      <w:r w:rsidR="007B5049">
        <w:rPr>
          <w:rFonts w:ascii="GHEA Grapalat" w:eastAsia="GHEA Grapalat" w:hAnsi="GHEA Grapalat" w:cs="GHEA Grapalat"/>
          <w:sz w:val="24"/>
          <w:szCs w:val="24"/>
          <w:lang w:val="hy-AM"/>
        </w:rPr>
        <w:t xml:space="preserve">կառավարման համակարգի </w:t>
      </w:r>
      <w:r>
        <w:rPr>
          <w:rFonts w:ascii="GHEA Grapalat" w:eastAsia="GHEA Grapalat" w:hAnsi="GHEA Grapalat" w:cs="GHEA Grapalat"/>
          <w:sz w:val="24"/>
          <w:szCs w:val="24"/>
        </w:rPr>
        <w:t xml:space="preserve">այլ մարմինների իրավասությանը, պարտավոր են </w:t>
      </w:r>
      <w:r w:rsidR="007B5049">
        <w:rPr>
          <w:rFonts w:ascii="GHEA Grapalat" w:eastAsia="GHEA Grapalat" w:hAnsi="GHEA Grapalat" w:cs="GHEA Grapalat"/>
          <w:sz w:val="24"/>
          <w:szCs w:val="24"/>
          <w:lang w:val="hy-AM"/>
        </w:rPr>
        <w:t>այդ</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մասին տեղեկություններն անհապաղ տրամադրել համապատասխան մարմիններին։</w:t>
      </w:r>
    </w:p>
    <w:p w14:paraId="00000912"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lastRenderedPageBreak/>
        <w:t> </w:t>
      </w:r>
    </w:p>
    <w:p w14:paraId="00000913" w14:textId="77777777" w:rsidR="00923214" w:rsidRDefault="00A0523D">
      <w:pPr>
        <w:tabs>
          <w:tab w:val="left" w:pos="851"/>
        </w:tabs>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222. Մաքսային մարմինների գործունեության գերատեսչական</w:t>
      </w:r>
    </w:p>
    <w:p w14:paraId="00000914"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վերահսկողությունը</w:t>
      </w:r>
    </w:p>
    <w:p w14:paraId="00000915" w14:textId="78BD1F58" w:rsidR="00923214" w:rsidRDefault="00A0523D" w:rsidP="00FD4DF3">
      <w:pPr>
        <w:numPr>
          <w:ilvl w:val="0"/>
          <w:numId w:val="1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Օրենքով այլ բան նախատեսված չլինելու դեպքում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կամ մաք</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սային մարմնի վերադաս պաշտոնատար անձը ցանկացած ժամանակ իրավունք ունի </w:t>
      </w:r>
      <w:r w:rsidR="003B2CA7">
        <w:rPr>
          <w:rFonts w:ascii="GHEA Grapalat" w:eastAsia="GHEA Grapalat" w:hAnsi="GHEA Grapalat" w:cs="GHEA Grapalat"/>
          <w:sz w:val="24"/>
          <w:szCs w:val="24"/>
        </w:rPr>
        <w:t>մաք</w:t>
      </w:r>
      <w:r w:rsidR="007B5049">
        <w:rPr>
          <w:rFonts w:ascii="GHEA Grapalat" w:eastAsia="GHEA Grapalat" w:hAnsi="GHEA Grapalat" w:cs="GHEA Grapalat"/>
          <w:sz w:val="24"/>
          <w:szCs w:val="24"/>
        </w:rPr>
        <w:softHyphen/>
      </w:r>
      <w:r w:rsidR="003B2CA7">
        <w:rPr>
          <w:rFonts w:ascii="GHEA Grapalat" w:eastAsia="GHEA Grapalat" w:hAnsi="GHEA Grapalat" w:cs="GHEA Grapalat"/>
          <w:sz w:val="24"/>
          <w:szCs w:val="24"/>
        </w:rPr>
        <w:t>սային</w:t>
      </w:r>
      <w:r>
        <w:rPr>
          <w:rFonts w:ascii="GHEA Grapalat" w:eastAsia="GHEA Grapalat" w:hAnsi="GHEA Grapalat" w:cs="GHEA Grapalat"/>
          <w:sz w:val="24"/>
          <w:szCs w:val="24"/>
        </w:rPr>
        <w:t xml:space="preserve"> մարմնի գերատեսչական վերահսկողության կարգով չեղյալ ճանաչել կամ փոփոխել մաքսային գործի բնագավառում այլ մաքսային մարմնի կամ մաքսային մարմնի այլ` ավելի ցածր պաշտոնատար դիրք գրավող պաշտոնատար անձի` Միության և Հայաստանի Հան</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տության օրենսդրության պահանջներին չհամապատասխանող որոշումը, ինչպես նաև ձեռնար</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կել Միության մաքսային օրենսդրությամբ և մաքսային գործի վերաբերյալ Հայաս</w:t>
      </w:r>
      <w:r w:rsidR="007B5049">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օրենսդրությամբ նախատեսված միջոցներ` ոչ իրավաչափ որոշում կայացրած մաքսային մարմնի կամ պաշտոնատար անձի ոչ իրավաչափ գործողությունների (անգործության) նկատմամբ։</w:t>
      </w:r>
    </w:p>
    <w:p w14:paraId="00000916" w14:textId="563A4C3B" w:rsidR="00923214" w:rsidRDefault="00A0523D" w:rsidP="00FD4DF3">
      <w:pPr>
        <w:numPr>
          <w:ilvl w:val="0"/>
          <w:numId w:val="1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Այն դեպքում, երբ սույն հոդվածի 1-ին մասով նախատեսված` մաքսային մարմնի կամ պաշտո</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նատար անձի որոշումը գերատեսչական վերահսկողության կարգով չեղյալ ճանա</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չելուց (փոփոխելուց) հետո պահանջվում է մաքսային գործի բնագավառում նոր որոշման ընդու</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նում, այդպիսի որոշումն ընդունում է </w:t>
      </w:r>
      <w:r w:rsidR="00170536">
        <w:rPr>
          <w:rFonts w:ascii="GHEA Grapalat" w:eastAsia="GHEA Grapalat" w:hAnsi="GHEA Grapalat" w:cs="GHEA Grapalat"/>
          <w:sz w:val="24"/>
          <w:szCs w:val="24"/>
          <w:lang w:val="hy-AM"/>
        </w:rPr>
        <w:t>Կոմիտեի ղեկավարի</w:t>
      </w:r>
      <w:r>
        <w:rPr>
          <w:rFonts w:ascii="GHEA Grapalat" w:eastAsia="GHEA Grapalat" w:hAnsi="GHEA Grapalat" w:cs="GHEA Grapalat"/>
          <w:sz w:val="24"/>
          <w:szCs w:val="24"/>
        </w:rPr>
        <w:t>լիազորած մաքսային մար</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մինը` Միու</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մաքսային օրենսդրությանը և մաքսային գործի վերաբերյալ Հայաստանի Հանրա</w:t>
      </w:r>
      <w:r w:rsidR="00460D00">
        <w:rPr>
          <w:rFonts w:ascii="GHEA Grapalat" w:eastAsia="GHEA Grapalat" w:hAnsi="GHEA Grapalat" w:cs="GHEA Grapalat"/>
          <w:sz w:val="24"/>
          <w:szCs w:val="24"/>
        </w:rPr>
        <w:softHyphen/>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պետու</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թյան օրենսդրությանը համապատասխան` մաքսային հսկողու</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w:t>
      </w:r>
      <w:r w:rsidR="00170536">
        <w:rPr>
          <w:rFonts w:ascii="GHEA Grapalat" w:eastAsia="GHEA Grapalat" w:hAnsi="GHEA Grapalat" w:cs="GHEA Grapalat"/>
          <w:sz w:val="24"/>
          <w:szCs w:val="24"/>
          <w:lang w:val="hy-AM"/>
        </w:rPr>
        <w:t>իրակա</w:t>
      </w:r>
      <w:r w:rsidR="00460D00">
        <w:rPr>
          <w:rFonts w:ascii="GHEA Grapalat" w:eastAsia="GHEA Grapalat" w:hAnsi="GHEA Grapalat" w:cs="GHEA Grapalat"/>
          <w:sz w:val="24"/>
          <w:szCs w:val="24"/>
          <w:lang w:val="hy-AM"/>
        </w:rPr>
        <w:softHyphen/>
      </w:r>
      <w:r w:rsidR="00170536">
        <w:rPr>
          <w:rFonts w:ascii="GHEA Grapalat" w:eastAsia="GHEA Grapalat" w:hAnsi="GHEA Grapalat" w:cs="GHEA Grapalat"/>
          <w:sz w:val="24"/>
          <w:szCs w:val="24"/>
          <w:lang w:val="hy-AM"/>
        </w:rPr>
        <w:t>նաց</w:t>
      </w:r>
      <w:r w:rsidR="00460D00">
        <w:rPr>
          <w:rFonts w:ascii="GHEA Grapalat" w:eastAsia="GHEA Grapalat" w:hAnsi="GHEA Grapalat" w:cs="GHEA Grapalat"/>
          <w:sz w:val="24"/>
          <w:szCs w:val="24"/>
          <w:lang w:val="hy-AM"/>
        </w:rPr>
        <w:softHyphen/>
      </w:r>
      <w:r w:rsidR="00170536">
        <w:rPr>
          <w:rFonts w:ascii="GHEA Grapalat" w:eastAsia="GHEA Grapalat" w:hAnsi="GHEA Grapalat" w:cs="GHEA Grapalat"/>
          <w:sz w:val="24"/>
          <w:szCs w:val="24"/>
          <w:lang w:val="hy-AM"/>
        </w:rPr>
        <w:t>ման</w:t>
      </w:r>
      <w:r>
        <w:rPr>
          <w:rFonts w:ascii="GHEA Grapalat" w:eastAsia="GHEA Grapalat" w:hAnsi="GHEA Grapalat" w:cs="GHEA Grapalat"/>
          <w:sz w:val="24"/>
          <w:szCs w:val="24"/>
        </w:rPr>
        <w:t xml:space="preserve"> համար սահմանված ժամկետներում։</w:t>
      </w:r>
    </w:p>
    <w:p w14:paraId="00000917" w14:textId="47247C9A" w:rsidR="00923214" w:rsidRDefault="00923214">
      <w:pPr>
        <w:spacing w:after="0" w:line="360" w:lineRule="auto"/>
        <w:ind w:firstLine="567"/>
        <w:jc w:val="both"/>
        <w:rPr>
          <w:rFonts w:ascii="GHEA Grapalat" w:eastAsia="GHEA Grapalat" w:hAnsi="GHEA Grapalat" w:cs="GHEA Grapalat"/>
          <w:sz w:val="24"/>
          <w:szCs w:val="24"/>
        </w:rPr>
      </w:pPr>
    </w:p>
    <w:p w14:paraId="0000091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223. Մաքսային մարմինների և դրանց պաշտոնատար անձանց</w:t>
      </w:r>
    </w:p>
    <w:p w14:paraId="00000919"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ընդունած որոշումների, գործողությունների և անգործության</w:t>
      </w:r>
    </w:p>
    <w:p w14:paraId="0000091A" w14:textId="6A25A964"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բողոքարկումը</w:t>
      </w:r>
    </w:p>
    <w:p w14:paraId="0000091B" w14:textId="3B021E40"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 Մաքսային մարմինների և դրանց պաշտոնատար անձանց կողմից որոշումների ընդունման, գործողությունների և անգործության բողոքարկումն իրականացվում է Միության մաքսային օրենսդրությանը և «Մաքսային ծառայության մասին» Հայաստանի Հանրապե</w:t>
      </w:r>
      <w:r w:rsidR="005B6142">
        <w:rPr>
          <w:rFonts w:ascii="GHEA Grapalat" w:eastAsia="GHEA Grapalat" w:hAnsi="GHEA Grapalat" w:cs="GHEA Grapalat"/>
          <w:sz w:val="24"/>
          <w:szCs w:val="24"/>
        </w:rPr>
        <w:softHyphen/>
      </w:r>
      <w:r>
        <w:rPr>
          <w:rFonts w:ascii="GHEA Grapalat" w:eastAsia="GHEA Grapalat" w:hAnsi="GHEA Grapalat" w:cs="GHEA Grapalat"/>
          <w:sz w:val="24"/>
          <w:szCs w:val="24"/>
        </w:rPr>
        <w:t>տության օրենքին համապատասխան:</w:t>
      </w:r>
    </w:p>
    <w:p w14:paraId="0000091C"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54361CF7" w14:textId="77777777" w:rsidR="005B6142" w:rsidRDefault="005B6142">
      <w:pPr>
        <w:rPr>
          <w:rFonts w:ascii="GHEA Grapalat" w:eastAsia="GHEA Grapalat" w:hAnsi="GHEA Grapalat" w:cs="GHEA Grapalat"/>
          <w:b/>
          <w:smallCaps/>
          <w:sz w:val="24"/>
          <w:szCs w:val="24"/>
        </w:rPr>
      </w:pPr>
      <w:r>
        <w:rPr>
          <w:rFonts w:ascii="GHEA Grapalat" w:eastAsia="GHEA Grapalat" w:hAnsi="GHEA Grapalat" w:cs="GHEA Grapalat"/>
          <w:b/>
          <w:smallCaps/>
          <w:sz w:val="24"/>
          <w:szCs w:val="24"/>
        </w:rPr>
        <w:br w:type="page"/>
      </w:r>
    </w:p>
    <w:p w14:paraId="0000091D" w14:textId="14A3350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mallCaps/>
          <w:sz w:val="24"/>
          <w:szCs w:val="24"/>
        </w:rPr>
        <w:lastRenderedPageBreak/>
        <w:t>ԳԼՈՒԽ 42</w:t>
      </w:r>
    </w:p>
    <w:p w14:paraId="0000091E"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ՄԱՔՍԱՅԻՆ ՎԻՃԱԿԱԳՐՈՒԹՅՈՒՆԸ</w:t>
      </w:r>
    </w:p>
    <w:p w14:paraId="0000091F"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2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224.</w:t>
      </w:r>
      <w:r>
        <w:rPr>
          <w:rFonts w:ascii="Courier New" w:eastAsia="Courier New" w:hAnsi="Courier New" w:cs="Courier New"/>
          <w:b/>
          <w:sz w:val="24"/>
          <w:szCs w:val="24"/>
        </w:rPr>
        <w:t> </w:t>
      </w:r>
      <w:r>
        <w:rPr>
          <w:rFonts w:ascii="GHEA Grapalat" w:eastAsia="GHEA Grapalat" w:hAnsi="GHEA Grapalat" w:cs="GHEA Grapalat"/>
          <w:b/>
          <w:sz w:val="24"/>
          <w:szCs w:val="24"/>
        </w:rPr>
        <w:t>Արտաքին և փոխադարձ առևտրի մաքսային վիճակագրությունը</w:t>
      </w:r>
    </w:p>
    <w:p w14:paraId="00000921" w14:textId="77777777" w:rsidR="00923214" w:rsidRDefault="00A0523D" w:rsidP="00FD4DF3">
      <w:pPr>
        <w:numPr>
          <w:ilvl w:val="0"/>
          <w:numId w:val="16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արտաքին և Միության անդամ երկրների հետ փոխադարձ առևտրի վիճակագրության վարման, ինչպես նաև տնտեսության վիճակի վերլուծության նպատակներով մաքսային մարմինները Կառավարության սահմանած կարգով իրականացնում են Հայաստանի Հանրապետության սահմանով կամ վիճակագրական տարածքով փոխադրվող ապրանքների մասին տվյալների հավաքում և մշակում:</w:t>
      </w:r>
    </w:p>
    <w:p w14:paraId="00000922" w14:textId="0BC321DA" w:rsidR="00923214" w:rsidRDefault="00A0523D" w:rsidP="00FD4DF3">
      <w:pPr>
        <w:numPr>
          <w:ilvl w:val="0"/>
          <w:numId w:val="16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քաղաքականության իրականացման նպատակով մաքսային մարմինները </w:t>
      </w:r>
      <w:r w:rsidR="00170536">
        <w:rPr>
          <w:rFonts w:ascii="GHEA Grapalat" w:eastAsia="GHEA Grapalat" w:hAnsi="GHEA Grapalat" w:cs="GHEA Grapalat"/>
          <w:sz w:val="24"/>
          <w:szCs w:val="24"/>
        </w:rPr>
        <w:t>մաքսային վիճակագրություն</w:t>
      </w:r>
      <w:r w:rsidR="00170536">
        <w:rPr>
          <w:rFonts w:ascii="GHEA Grapalat" w:eastAsia="GHEA Grapalat" w:hAnsi="GHEA Grapalat" w:cs="GHEA Grapalat"/>
          <w:sz w:val="24"/>
          <w:szCs w:val="24"/>
          <w:lang w:val="hy-AM"/>
        </w:rPr>
        <w:t>ը</w:t>
      </w:r>
      <w:r w:rsidR="00170536">
        <w:rPr>
          <w:rFonts w:ascii="GHEA Grapalat" w:eastAsia="GHEA Grapalat" w:hAnsi="GHEA Grapalat" w:cs="GHEA Grapalat"/>
          <w:sz w:val="24"/>
          <w:szCs w:val="24"/>
        </w:rPr>
        <w:t xml:space="preserve"> </w:t>
      </w:r>
      <w:r w:rsidR="00170536">
        <w:rPr>
          <w:rFonts w:ascii="GHEA Grapalat" w:eastAsia="GHEA Grapalat" w:hAnsi="GHEA Grapalat" w:cs="GHEA Grapalat"/>
          <w:sz w:val="24"/>
          <w:szCs w:val="24"/>
          <w:lang w:val="hy-AM"/>
        </w:rPr>
        <w:t xml:space="preserve">վարում են </w:t>
      </w:r>
      <w:r>
        <w:rPr>
          <w:rFonts w:ascii="GHEA Grapalat" w:eastAsia="GHEA Grapalat" w:hAnsi="GHEA Grapalat" w:cs="GHEA Grapalat"/>
          <w:sz w:val="24"/>
          <w:szCs w:val="24"/>
        </w:rPr>
        <w:t>Հանձնաժողովի սահմանած մեթոդաբանությամբ:</w:t>
      </w:r>
    </w:p>
    <w:p w14:paraId="00000923" w14:textId="1E635B87" w:rsidR="00923214" w:rsidRDefault="00A0523D" w:rsidP="00FD4DF3">
      <w:pPr>
        <w:numPr>
          <w:ilvl w:val="0"/>
          <w:numId w:val="16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360-րդ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սահմանում է ապրանքների արտաքին առևտրի վիճակագրության վարման կարգը:</w:t>
      </w:r>
    </w:p>
    <w:p w14:paraId="00000924" w14:textId="23654FF5" w:rsidR="00923214" w:rsidRDefault="00A0523D" w:rsidP="00FD4DF3">
      <w:pPr>
        <w:numPr>
          <w:ilvl w:val="0"/>
          <w:numId w:val="16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360-րդ հոդվածի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սահմանում է մաքսային վիճակագրության վարման հատուկ կարգը, որն օգտագործվում է միայն մաքսային նպատակների համար:</w:t>
      </w:r>
    </w:p>
    <w:p w14:paraId="00000925"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26"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225. Վիճակագրական նպատակներով օգտագործվող փաստաթղթերն</w:t>
      </w:r>
    </w:p>
    <w:p w14:paraId="00000927" w14:textId="1E923621"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ու տեղեկությունները</w:t>
      </w:r>
    </w:p>
    <w:p w14:paraId="00000928" w14:textId="70D2B996" w:rsidR="00923214" w:rsidRDefault="00A0523D" w:rsidP="00FD4DF3">
      <w:pPr>
        <w:numPr>
          <w:ilvl w:val="0"/>
          <w:numId w:val="1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վիճակագրության վարման համար օգտագործվում են Կառավարության սահմանած կարգով մաքսային մարմիններին տրամադրված տեղեկությունները, ինչպես նաև մաքսային հսկողության իրականացման նպատակով օգտագործվող փաստաթղթերը և տեղե</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կու</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w:t>
      </w:r>
    </w:p>
    <w:p w14:paraId="00000929" w14:textId="771065CF" w:rsidR="00923214" w:rsidRDefault="00A0523D" w:rsidP="00FD4DF3">
      <w:pPr>
        <w:numPr>
          <w:ilvl w:val="0"/>
          <w:numId w:val="1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վիճակագրության նպատակներով հավաքված տեղեկությունները մաք</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մարմինները չեն կարող օգտագործել այլ նպատակներով, բացառությամբ օրենքով նախա</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տեսված դեպքերի:</w:t>
      </w:r>
    </w:p>
    <w:p w14:paraId="0000092A" w14:textId="77777777" w:rsidR="00923214" w:rsidRDefault="00A0523D" w:rsidP="00FD4DF3">
      <w:pPr>
        <w:numPr>
          <w:ilvl w:val="0"/>
          <w:numId w:val="1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Պետական, բանկային, ապահովագրական, առևտրական, ծառայողական գաղտնիք կազմող տեղեկությունները մաքսային մարմինները կամ դրանց պաշտոնատար անձինք չեն կարող հրապարակել, օգտագործել անձնական նպատակների համար, տրամադրել երրորդ անձանց, այդ թվում` պետական մարմինների, բացառությամբ օրենքով նախատեսված դեպքերի:</w:t>
      </w:r>
    </w:p>
    <w:p w14:paraId="0000092B" w14:textId="777C14FC" w:rsidR="00923214" w:rsidRDefault="00A0523D" w:rsidP="00FD4DF3">
      <w:pPr>
        <w:numPr>
          <w:ilvl w:val="0"/>
          <w:numId w:val="1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Հայաստանի Հանրապետության և Միության անդամ պետությունների միջև փոխա</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դարձ առևտրի վերաբերյալ Կառավարության սահմանած վիճակագրական տեղե</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կատ</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թյունը ներկայացվում է մաքսային մարմին՝ Կառավարության սահմանած կարգով և ժամկետ</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ներում:</w:t>
      </w:r>
    </w:p>
    <w:p w14:paraId="0000092C" w14:textId="7051ACE4" w:rsidR="00923214" w:rsidRDefault="00A0523D" w:rsidP="00FD4DF3">
      <w:pPr>
        <w:numPr>
          <w:ilvl w:val="0"/>
          <w:numId w:val="1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և Միության անդամ պետությունների միջև փոխա</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դարձ առևտրի վիճակագրության վարման կանոնները, փոխադրվող ապրանքների վերա</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բերյալ տեղեկությունների տրամադրման վիճակագրական ձևը և դրա լրացման կարգը սահ</w:t>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մա</w:t>
      </w:r>
      <w:r w:rsidR="00170536">
        <w:rPr>
          <w:rFonts w:ascii="GHEA Grapalat" w:eastAsia="GHEA Grapalat" w:hAnsi="GHEA Grapalat" w:cs="GHEA Grapalat"/>
          <w:sz w:val="24"/>
          <w:szCs w:val="24"/>
        </w:rPr>
        <w:softHyphen/>
      </w:r>
      <w:r w:rsidR="00170536">
        <w:rPr>
          <w:rFonts w:ascii="GHEA Grapalat" w:eastAsia="GHEA Grapalat" w:hAnsi="GHEA Grapalat" w:cs="GHEA Grapalat"/>
          <w:sz w:val="24"/>
          <w:szCs w:val="24"/>
        </w:rPr>
        <w:softHyphen/>
      </w:r>
      <w:r>
        <w:rPr>
          <w:rFonts w:ascii="GHEA Grapalat" w:eastAsia="GHEA Grapalat" w:hAnsi="GHEA Grapalat" w:cs="GHEA Grapalat"/>
          <w:sz w:val="24"/>
          <w:szCs w:val="24"/>
        </w:rPr>
        <w:t>նում է Կառավարությունը:</w:t>
      </w:r>
    </w:p>
    <w:p w14:paraId="0000092D" w14:textId="77777777" w:rsidR="00923214" w:rsidRDefault="00923214">
      <w:pPr>
        <w:spacing w:after="0" w:line="360" w:lineRule="auto"/>
        <w:jc w:val="center"/>
        <w:rPr>
          <w:rFonts w:ascii="GHEA Grapalat" w:eastAsia="GHEA Grapalat" w:hAnsi="GHEA Grapalat" w:cs="GHEA Grapalat"/>
          <w:b/>
          <w:sz w:val="24"/>
          <w:szCs w:val="24"/>
        </w:rPr>
      </w:pPr>
    </w:p>
    <w:p w14:paraId="0000092E"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43</w:t>
      </w:r>
    </w:p>
    <w:p w14:paraId="0000092F"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ԻՐԱԶԵԿՈՒՄԸ ԵՎ ՊԱՐԶԱԲԱՆՈՒՄՆԵՐԸ</w:t>
      </w:r>
    </w:p>
    <w:p w14:paraId="00000930"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3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226. Մաքսային օրենսդրության, մաքսային գործի և մաքսային</w:t>
      </w:r>
    </w:p>
    <w:p w14:paraId="00000932"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մարմինների իրավասությանն առնչվող հարցերի վերաբերյալ</w:t>
      </w:r>
    </w:p>
    <w:p w14:paraId="00000933"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իրազեկումը</w:t>
      </w:r>
      <w:r>
        <w:rPr>
          <w:rFonts w:ascii="Cambria Math" w:eastAsia="Cambria Math" w:hAnsi="Cambria Math" w:cs="Cambria Math"/>
          <w:b/>
          <w:sz w:val="24"/>
          <w:szCs w:val="24"/>
        </w:rPr>
        <w:t>:</w:t>
      </w:r>
      <w:r>
        <w:rPr>
          <w:rFonts w:ascii="GHEA Grapalat" w:eastAsia="GHEA Grapalat" w:hAnsi="GHEA Grapalat" w:cs="GHEA Grapalat"/>
          <w:b/>
          <w:sz w:val="24"/>
          <w:szCs w:val="24"/>
        </w:rPr>
        <w:t xml:space="preserve"> Պաշտոնական պարզաբանումը</w:t>
      </w:r>
    </w:p>
    <w:p w14:paraId="00000934" w14:textId="77777777" w:rsidR="00923214" w:rsidRDefault="00A0523D" w:rsidP="00170536">
      <w:pPr>
        <w:numPr>
          <w:ilvl w:val="0"/>
          <w:numId w:val="152"/>
        </w:numPr>
        <w:tabs>
          <w:tab w:val="left" w:pos="851"/>
        </w:tabs>
        <w:spacing w:before="120"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մարմիններն ապահովում են՝</w:t>
      </w:r>
    </w:p>
    <w:p w14:paraId="00000935" w14:textId="77777777" w:rsidR="00923214" w:rsidRDefault="00A0523D" w:rsidP="00FD4DF3">
      <w:pPr>
        <w:numPr>
          <w:ilvl w:val="1"/>
          <w:numId w:val="1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օրենսդրության և Հայաստանի Հանրապետության մաքսային օրենսդրության ազատ, անվճար հասանելիությունը և հրապարակայնությունը, այդ թվում՝ նաև տեղեկատվական տեխնոլոգիաների միջոցով.</w:t>
      </w:r>
    </w:p>
    <w:p w14:paraId="00000936" w14:textId="3286C40A" w:rsidR="00923214" w:rsidRDefault="00A0523D" w:rsidP="00FD4DF3">
      <w:pPr>
        <w:numPr>
          <w:ilvl w:val="1"/>
          <w:numId w:val="13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իրենց պաշտոնական</w:t>
      </w:r>
      <w:r w:rsidR="00435773">
        <w:rPr>
          <w:rFonts w:ascii="GHEA Grapalat" w:eastAsia="GHEA Grapalat" w:hAnsi="GHEA Grapalat" w:cs="GHEA Grapalat"/>
          <w:sz w:val="24"/>
          <w:szCs w:val="24"/>
          <w:lang w:val="hy-AM"/>
        </w:rPr>
        <w:t xml:space="preserve"> ինտերնետային</w:t>
      </w:r>
      <w:r>
        <w:rPr>
          <w:rFonts w:ascii="GHEA Grapalat" w:eastAsia="GHEA Grapalat" w:hAnsi="GHEA Grapalat" w:cs="GHEA Grapalat"/>
          <w:sz w:val="24"/>
          <w:szCs w:val="24"/>
        </w:rPr>
        <w:t xml:space="preserve"> կայքերում Հայաստանի Հանրապետության մաքսային օրենսդրության և Միության մաքսային օրենսդրությանն առնչվող իրավական ակտերի, ինչպես նաև դրանց նախագծերի վերաբերյալ տեղեկատվության տեղադրումը, բացառությամբ այն դեպքերի, երբ այդպիսի հրապարակումը կարող է հանգեցնել մաքսային հսկողության իրականացման արդյունավետության նվազեցմանը կամ խոչընդոտել դրա իրականացմանը:</w:t>
      </w:r>
    </w:p>
    <w:p w14:paraId="00000937" w14:textId="20C7E4D3" w:rsidR="00923214" w:rsidRDefault="00A0523D" w:rsidP="00FD4DF3">
      <w:pPr>
        <w:numPr>
          <w:ilvl w:val="0"/>
          <w:numId w:val="1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մարմիններն անձանց տրամադրում են իրազեկումներ Միության մաք</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սային օրենսդրությանը և Հայաստանի Հանրապետության մաքսային օրենսդրությանն առնչվող հարցերի վերաբերյալ:</w:t>
      </w:r>
    </w:p>
    <w:p w14:paraId="00000938" w14:textId="2FA227ED" w:rsidR="00923214" w:rsidRDefault="00A0523D" w:rsidP="00FD4DF3">
      <w:pPr>
        <w:numPr>
          <w:ilvl w:val="0"/>
          <w:numId w:val="1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իրազեկումն իրականացվում է անվճար հիմունք</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ներով` բանավոր կամ գրավոր։ Անձի կողմից գրավոր հարցման դեպքում մաքսային մարմինը պարտավոր է տեղեկությունները ներկայացնել գրավոր:</w:t>
      </w:r>
    </w:p>
    <w:p w14:paraId="00000939" w14:textId="771B926A" w:rsidR="00923214" w:rsidRDefault="00A0523D" w:rsidP="00FD4DF3">
      <w:pPr>
        <w:numPr>
          <w:ilvl w:val="0"/>
          <w:numId w:val="1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մարմինը պատասխանատվություն չի կրում իր հրապարակած իրա</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կան ակտերի կամ իրազեկման ձևերով տրամադրած տեղեկատվության խեղաթյուր</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ման արդյունք</w:t>
      </w:r>
      <w:r w:rsidR="00435773">
        <w:rPr>
          <w:rFonts w:ascii="GHEA Grapalat" w:eastAsia="GHEA Grapalat" w:hAnsi="GHEA Grapalat" w:cs="GHEA Grapalat"/>
          <w:sz w:val="24"/>
          <w:szCs w:val="24"/>
        </w:rPr>
        <w:softHyphen/>
      </w:r>
      <w:r>
        <w:rPr>
          <w:rFonts w:ascii="GHEA Grapalat" w:eastAsia="GHEA Grapalat" w:hAnsi="GHEA Grapalat" w:cs="GHEA Grapalat"/>
          <w:sz w:val="24"/>
          <w:szCs w:val="24"/>
        </w:rPr>
        <w:t>ների կամ առանց մաքսային մարմնի գիտության և հսկողության՝ հրա</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րակված իրա</w:t>
      </w:r>
      <w:r w:rsidR="003A6C1B">
        <w:rPr>
          <w:rFonts w:ascii="GHEA Grapalat" w:eastAsia="GHEA Grapalat" w:hAnsi="GHEA Grapalat" w:cs="GHEA Grapalat"/>
          <w:sz w:val="24"/>
          <w:szCs w:val="24"/>
        </w:rPr>
        <w:softHyphen/>
      </w:r>
      <w:r>
        <w:rPr>
          <w:rFonts w:ascii="GHEA Grapalat" w:eastAsia="GHEA Grapalat" w:hAnsi="GHEA Grapalat" w:cs="GHEA Grapalat"/>
          <w:sz w:val="24"/>
          <w:szCs w:val="24"/>
        </w:rPr>
        <w:t>վական ակտերի համար:</w:t>
      </w:r>
    </w:p>
    <w:p w14:paraId="0000093A" w14:textId="77777777" w:rsidR="00923214" w:rsidRDefault="00A0523D" w:rsidP="00FD4DF3">
      <w:pPr>
        <w:numPr>
          <w:ilvl w:val="0"/>
          <w:numId w:val="1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կարող է սահմանել անձանց իրազեկումներ տրամադրելու կարգը և ժամկետները:</w:t>
      </w:r>
    </w:p>
    <w:p w14:paraId="0000093B" w14:textId="15275700" w:rsidR="00923214" w:rsidRDefault="000262EF" w:rsidP="00FD4DF3">
      <w:pPr>
        <w:numPr>
          <w:ilvl w:val="0"/>
          <w:numId w:val="1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w:t>
      </w:r>
      <w:r w:rsidR="00A0523D">
        <w:rPr>
          <w:rFonts w:ascii="GHEA Grapalat" w:eastAsia="GHEA Grapalat" w:hAnsi="GHEA Grapalat" w:cs="GHEA Grapalat"/>
          <w:sz w:val="24"/>
          <w:szCs w:val="24"/>
        </w:rPr>
        <w:t>առավարության լիազորած` ֆինանսական բնագավառում պետական կարգա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վորում իրականացնող պետական մարմինը՝ իր սահ</w:t>
      </w:r>
      <w:r w:rsidR="003A6C1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w:t>
      </w:r>
      <w:r w:rsidR="003A6C1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նած կարգով, տրամադրում է Միու</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մաքսային օրենսգրքով նախատեսված դրույթների կիրա</w:t>
      </w:r>
      <w:r w:rsidR="003A6C1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ռության նպատակով ընդուն</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ված՝ մաքսային հարաբերությունները կարգավորող</w:t>
      </w:r>
      <w:r w:rsidR="00F06C7C">
        <w:rPr>
          <w:rFonts w:ascii="GHEA Grapalat" w:eastAsia="GHEA Grapalat" w:hAnsi="GHEA Grapalat" w:cs="GHEA Grapalat"/>
          <w:sz w:val="24"/>
          <w:szCs w:val="24"/>
          <w:lang w:val="hy-AM"/>
        </w:rPr>
        <w:t>՝</w:t>
      </w:r>
      <w:r w:rsidR="00A0523D">
        <w:rPr>
          <w:rFonts w:ascii="GHEA Grapalat" w:eastAsia="GHEA Grapalat" w:hAnsi="GHEA Grapalat" w:cs="GHEA Grapalat"/>
          <w:sz w:val="24"/>
          <w:szCs w:val="24"/>
        </w:rPr>
        <w:t xml:space="preserve"> Հայաս</w:t>
      </w:r>
      <w:r w:rsidR="003A6C1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տանի Հանրապետության օրենսդրու</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թյամբ սահմանված դրույթների վերաբերյալ պաշտո</w:t>
      </w:r>
      <w:r w:rsidR="003A6C1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նական պարզաբանումներ:</w:t>
      </w:r>
    </w:p>
    <w:p w14:paraId="2EF09E2B"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93D" w14:textId="2A2A2C42"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227. Մաքսային մարմնի կողմից ընդունված որոշման, իրականացված</w:t>
      </w:r>
    </w:p>
    <w:p w14:paraId="70EBF703" w14:textId="77777777" w:rsidR="003544D9"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գործողության (անգործության) </w:t>
      </w:r>
      <w:r w:rsidR="00D045E6">
        <w:rPr>
          <w:rFonts w:ascii="GHEA Grapalat" w:eastAsia="GHEA Grapalat" w:hAnsi="GHEA Grapalat" w:cs="GHEA Grapalat"/>
          <w:b/>
          <w:sz w:val="24"/>
          <w:szCs w:val="24"/>
          <w:lang w:val="hy-AM"/>
        </w:rPr>
        <w:t xml:space="preserve">պատճառների </w:t>
      </w:r>
      <w:r>
        <w:rPr>
          <w:rFonts w:ascii="GHEA Grapalat" w:eastAsia="GHEA Grapalat" w:hAnsi="GHEA Grapalat" w:cs="GHEA Grapalat"/>
          <w:b/>
          <w:sz w:val="24"/>
          <w:szCs w:val="24"/>
        </w:rPr>
        <w:t>վերաբերյալ</w:t>
      </w:r>
    </w:p>
    <w:p w14:paraId="0000093F" w14:textId="51614840"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տեղեկատվության</w:t>
      </w:r>
      <w:r w:rsidR="003544D9">
        <w:rPr>
          <w:rFonts w:ascii="GHEA Grapalat" w:eastAsia="GHEA Grapalat" w:hAnsi="GHEA Grapalat" w:cs="GHEA Grapalat"/>
          <w:b/>
          <w:sz w:val="24"/>
          <w:szCs w:val="24"/>
          <w:lang w:val="hy-AM"/>
        </w:rPr>
        <w:t xml:space="preserve"> </w:t>
      </w:r>
      <w:r>
        <w:rPr>
          <w:rFonts w:ascii="GHEA Grapalat" w:eastAsia="GHEA Grapalat" w:hAnsi="GHEA Grapalat" w:cs="GHEA Grapalat"/>
          <w:b/>
          <w:sz w:val="24"/>
          <w:szCs w:val="24"/>
        </w:rPr>
        <w:t>ստացումը</w:t>
      </w:r>
    </w:p>
    <w:p w14:paraId="00000940" w14:textId="77777777" w:rsidR="00923214" w:rsidRDefault="00A0523D" w:rsidP="00FD4DF3">
      <w:pPr>
        <w:numPr>
          <w:ilvl w:val="0"/>
          <w:numId w:val="12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Անձինք իրավունք ունեն մաքսային մարմնի կամ դրա պաշտոնատար անձի կողմից ընդունված որոշման կամ իրականացված գործողության (անգործության) պատճառների վերաբերյալ հարցում կատարել մաքսային մարմին, եթե այդ որոշումը, գործողությունը կամ անգործությունն առնչվում է նշված անձանց իրավունքներին ու օրինական շահերին:</w:t>
      </w:r>
    </w:p>
    <w:p w14:paraId="00000941" w14:textId="687593A7" w:rsidR="00923214" w:rsidRDefault="00A0523D" w:rsidP="00FD4DF3">
      <w:pPr>
        <w:numPr>
          <w:ilvl w:val="0"/>
          <w:numId w:val="12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Հարցումը պետք է կատարվի ընդունված որոշման կամ իրականացված գործողու</w:t>
      </w:r>
      <w:r w:rsidR="00435773">
        <w:rPr>
          <w:rFonts w:ascii="GHEA Grapalat" w:eastAsia="GHEA Grapalat" w:hAnsi="GHEA Grapalat" w:cs="GHEA Grapalat"/>
          <w:sz w:val="24"/>
          <w:szCs w:val="24"/>
        </w:rPr>
        <w:softHyphen/>
      </w:r>
      <w:r>
        <w:rPr>
          <w:rFonts w:ascii="GHEA Grapalat" w:eastAsia="GHEA Grapalat" w:hAnsi="GHEA Grapalat" w:cs="GHEA Grapalat"/>
          <w:sz w:val="24"/>
          <w:szCs w:val="24"/>
        </w:rPr>
        <w:t>թյան (անգործության) մասին անձին հայտնի դառնալուց հետո՝ վեց ամսվա ընթացքում։</w:t>
      </w:r>
    </w:p>
    <w:p w14:paraId="00000942" w14:textId="07190F5C" w:rsidR="00923214" w:rsidRDefault="00A0523D" w:rsidP="00FD4DF3">
      <w:pPr>
        <w:numPr>
          <w:ilvl w:val="0"/>
          <w:numId w:val="12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Անձը կարող է տեղեկատվությունը ստանալու հարցումը ներկայացնել ինչպես բանավոր, այնպես էլ թղթային կամ էլեկտրոնային եղանակ</w:t>
      </w:r>
      <w:r w:rsidR="00435773">
        <w:rPr>
          <w:rFonts w:ascii="GHEA Grapalat" w:eastAsia="GHEA Grapalat" w:hAnsi="GHEA Grapalat" w:cs="GHEA Grapalat"/>
          <w:sz w:val="24"/>
          <w:szCs w:val="24"/>
          <w:lang w:val="hy-AM"/>
        </w:rPr>
        <w:t>ներ</w:t>
      </w:r>
      <w:r>
        <w:rPr>
          <w:rFonts w:ascii="GHEA Grapalat" w:eastAsia="GHEA Grapalat" w:hAnsi="GHEA Grapalat" w:cs="GHEA Grapalat"/>
          <w:sz w:val="24"/>
          <w:szCs w:val="24"/>
        </w:rPr>
        <w:t>ով՝ օրենքով սահմանված կարգով։</w:t>
      </w:r>
    </w:p>
    <w:p w14:paraId="5E4DF36A" w14:textId="77777777" w:rsidR="005B6142" w:rsidRDefault="005B6142">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943" w14:textId="0D570455" w:rsidR="00923214" w:rsidRDefault="00A0523D">
      <w:pPr>
        <w:spacing w:after="0" w:line="24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lastRenderedPageBreak/>
        <w:t>ԳԼՈՒԽ 44</w:t>
      </w:r>
    </w:p>
    <w:p w14:paraId="00000944"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ՏԵՂԵԿԱՏՎԱԿԱՆ ՀԱՄԱԿԱՐԳԵՐԸ ԵՎ ՏԵՂԵԿԱՏՎԱԿԱՆ ՏԵԽՆՈԼՈԳԻԱՆԵՐԸ</w:t>
      </w:r>
    </w:p>
    <w:p w14:paraId="00000945"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46"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228. Մաքսային մարմինների կողմից կիրառվող տեղեկատվական</w:t>
      </w:r>
    </w:p>
    <w:p w14:paraId="00000947" w14:textId="77777777" w:rsidR="00923214" w:rsidRDefault="00A0523D">
      <w:pPr>
        <w:spacing w:after="0" w:line="360" w:lineRule="auto"/>
        <w:ind w:firstLine="2184"/>
        <w:jc w:val="both"/>
        <w:rPr>
          <w:rFonts w:ascii="GHEA Grapalat" w:eastAsia="GHEA Grapalat" w:hAnsi="GHEA Grapalat" w:cs="GHEA Grapalat"/>
          <w:b/>
          <w:sz w:val="24"/>
          <w:szCs w:val="24"/>
        </w:rPr>
      </w:pPr>
      <w:r>
        <w:rPr>
          <w:rFonts w:ascii="GHEA Grapalat" w:eastAsia="GHEA Grapalat" w:hAnsi="GHEA Grapalat" w:cs="GHEA Grapalat"/>
          <w:b/>
          <w:sz w:val="24"/>
          <w:szCs w:val="24"/>
        </w:rPr>
        <w:t>համակարգերը, տեղեկատվական տեխնոլոգիաները և դրանց</w:t>
      </w:r>
    </w:p>
    <w:p w14:paraId="00000948" w14:textId="676EECE6" w:rsidR="00923214" w:rsidRDefault="00A0523D">
      <w:pPr>
        <w:spacing w:after="0" w:line="360" w:lineRule="auto"/>
        <w:ind w:firstLine="2184"/>
        <w:jc w:val="both"/>
        <w:rPr>
          <w:rFonts w:ascii="GHEA Grapalat" w:eastAsia="GHEA Grapalat" w:hAnsi="GHEA Grapalat" w:cs="GHEA Grapalat"/>
          <w:b/>
          <w:sz w:val="24"/>
          <w:szCs w:val="24"/>
        </w:rPr>
      </w:pPr>
      <w:r>
        <w:rPr>
          <w:rFonts w:ascii="GHEA Grapalat" w:eastAsia="GHEA Grapalat" w:hAnsi="GHEA Grapalat" w:cs="GHEA Grapalat"/>
          <w:b/>
          <w:sz w:val="24"/>
          <w:szCs w:val="24"/>
        </w:rPr>
        <w:t>ապահովման միջոցները</w:t>
      </w:r>
    </w:p>
    <w:p w14:paraId="00000949" w14:textId="35648617" w:rsidR="00923214" w:rsidRDefault="00435773" w:rsidP="00FD4DF3">
      <w:pPr>
        <w:numPr>
          <w:ilvl w:val="0"/>
          <w:numId w:val="13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Տ</w:t>
      </w:r>
      <w:r w:rsidR="00A0523D">
        <w:rPr>
          <w:rFonts w:ascii="GHEA Grapalat" w:eastAsia="GHEA Grapalat" w:hAnsi="GHEA Grapalat" w:cs="GHEA Grapalat"/>
          <w:sz w:val="24"/>
          <w:szCs w:val="24"/>
        </w:rPr>
        <w:t xml:space="preserve">եղեկատվական համակարգերը և տեղեկատվական տեխնոլոգիաները </w:t>
      </w:r>
      <w:r>
        <w:rPr>
          <w:rFonts w:ascii="GHEA Grapalat" w:eastAsia="GHEA Grapalat" w:hAnsi="GHEA Grapalat" w:cs="GHEA Grapalat"/>
          <w:sz w:val="24"/>
          <w:szCs w:val="24"/>
          <w:lang w:val="hy-AM"/>
        </w:rPr>
        <w:t>մ</w:t>
      </w:r>
      <w:r>
        <w:rPr>
          <w:rFonts w:ascii="GHEA Grapalat" w:eastAsia="GHEA Grapalat" w:hAnsi="GHEA Grapalat" w:cs="GHEA Grapalat"/>
          <w:sz w:val="24"/>
          <w:szCs w:val="24"/>
        </w:rPr>
        <w:t xml:space="preserve">աքսային մարմինները </w:t>
      </w:r>
      <w:r w:rsidR="00A0523D">
        <w:rPr>
          <w:rFonts w:ascii="GHEA Grapalat" w:eastAsia="GHEA Grapalat" w:hAnsi="GHEA Grapalat" w:cs="GHEA Grapalat"/>
          <w:sz w:val="24"/>
          <w:szCs w:val="24"/>
        </w:rPr>
        <w:t xml:space="preserve">կիրառում են </w:t>
      </w:r>
      <w:r>
        <w:rPr>
          <w:rFonts w:ascii="GHEA Grapalat" w:eastAsia="GHEA Grapalat" w:hAnsi="GHEA Grapalat" w:cs="GHEA Grapalat"/>
          <w:sz w:val="24"/>
          <w:szCs w:val="24"/>
          <w:lang w:val="hy-AM"/>
        </w:rPr>
        <w:t>իրենց</w:t>
      </w:r>
      <w:r w:rsidR="00A0523D">
        <w:rPr>
          <w:rFonts w:ascii="GHEA Grapalat" w:eastAsia="GHEA Grapalat" w:hAnsi="GHEA Grapalat" w:cs="GHEA Grapalat"/>
          <w:sz w:val="24"/>
          <w:szCs w:val="24"/>
          <w:lang w:val="hy-AM"/>
        </w:rPr>
        <w:t xml:space="preserve"> </w:t>
      </w:r>
      <w:r w:rsidR="00A0523D">
        <w:rPr>
          <w:rFonts w:ascii="GHEA Grapalat" w:eastAsia="GHEA Grapalat" w:hAnsi="GHEA Grapalat" w:cs="GHEA Grapalat"/>
          <w:sz w:val="24"/>
          <w:szCs w:val="24"/>
        </w:rPr>
        <w:t>գործառույթների իրականացման ապահովման, այդ թվում՝ պետա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կան կառավարման համակարգի մարմինների հետ տեղեկատվության փոխանակման, բնակչությանը պետական ծառայությունների մատուցման, արտաքին տնտեսական գործու</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նեու</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թյուն իրականացնողների կողմից տեղեկատվության էլեկտրոնային եղանակով ներկա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յացման</w:t>
      </w:r>
      <w:r>
        <w:rPr>
          <w:rFonts w:ascii="GHEA Grapalat" w:eastAsia="GHEA Grapalat" w:hAnsi="GHEA Grapalat" w:cs="GHEA Grapalat"/>
          <w:sz w:val="24"/>
          <w:szCs w:val="24"/>
          <w:lang w:val="hy-AM"/>
        </w:rPr>
        <w:t xml:space="preserve"> և</w:t>
      </w:r>
      <w:r w:rsidR="00A0523D">
        <w:rPr>
          <w:rFonts w:ascii="GHEA Grapalat" w:eastAsia="GHEA Grapalat" w:hAnsi="GHEA Grapalat" w:cs="GHEA Grapalat"/>
          <w:sz w:val="24"/>
          <w:szCs w:val="24"/>
        </w:rPr>
        <w:t xml:space="preserve"> ծառայությունների </w:t>
      </w:r>
      <w:r>
        <w:rPr>
          <w:rFonts w:ascii="GHEA Grapalat" w:eastAsia="GHEA Grapalat" w:hAnsi="GHEA Grapalat" w:cs="GHEA Grapalat"/>
          <w:sz w:val="24"/>
          <w:szCs w:val="24"/>
          <w:lang w:val="hy-AM"/>
        </w:rPr>
        <w:t xml:space="preserve">մատուցման </w:t>
      </w:r>
      <w:r w:rsidR="00A0523D">
        <w:rPr>
          <w:rFonts w:ascii="GHEA Grapalat" w:eastAsia="GHEA Grapalat" w:hAnsi="GHEA Grapalat" w:cs="GHEA Grapalat"/>
          <w:sz w:val="24"/>
          <w:szCs w:val="24"/>
        </w:rPr>
        <w:t>նպատակով:</w:t>
      </w:r>
    </w:p>
    <w:p w14:paraId="0000094A" w14:textId="77777777" w:rsidR="00923214" w:rsidRDefault="00A0523D" w:rsidP="00FD4DF3">
      <w:pPr>
        <w:numPr>
          <w:ilvl w:val="0"/>
          <w:numId w:val="13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Տեղեկատվական համակարգերի, տեղեկատվական տեխնոլոգիաների և դրանց ապահովման միջոցների ստեղծումն ու ներդրումն իրականացվում են մաքսային մարմինների նախաձեռնությամբ` Հայաստանի Հանրապետության օրենսդրությամբ սահմանված կարգով:</w:t>
      </w:r>
    </w:p>
    <w:p w14:paraId="0000094B" w14:textId="785E5E4E" w:rsidR="00923214" w:rsidRDefault="00A0523D" w:rsidP="00FD4DF3">
      <w:pPr>
        <w:numPr>
          <w:ilvl w:val="0"/>
          <w:numId w:val="13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գործում տեղեկատվական համակարգերի կիրառման կարգը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4C" w14:textId="4014060D" w:rsidR="00923214" w:rsidRDefault="00A0523D" w:rsidP="00FD4DF3">
      <w:pPr>
        <w:numPr>
          <w:ilvl w:val="0"/>
          <w:numId w:val="13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Տեղեկատվական համակարգերը, տեղեկատվական տեխնոլոգիաները և դրանց ապահովման միջոցները, որոնք կիրառվում են սույն օրենքով նախատեսված փաստաթղթերը և տեղեկատվությունը երրորդ անձանց կողմից մաքսային մարմին</w:t>
      </w:r>
      <w:r w:rsidR="00435773">
        <w:rPr>
          <w:rFonts w:ascii="GHEA Grapalat" w:eastAsia="GHEA Grapalat" w:hAnsi="GHEA Grapalat" w:cs="GHEA Grapalat"/>
          <w:sz w:val="24"/>
          <w:szCs w:val="24"/>
        </w:rPr>
        <w:softHyphen/>
      </w:r>
      <w:r>
        <w:rPr>
          <w:rFonts w:ascii="GHEA Grapalat" w:eastAsia="GHEA Grapalat" w:hAnsi="GHEA Grapalat" w:cs="GHEA Grapalat"/>
          <w:sz w:val="24"/>
          <w:szCs w:val="24"/>
        </w:rPr>
        <w:t>ներին էլեկտրոնային եղանակով տրամադրելու նպատակով, պետք է համապատասխանեն օրենքով սահմանված պահանջներին:</w:t>
      </w:r>
    </w:p>
    <w:p w14:paraId="0000094D"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4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229. Մաքսային մարմինների տեղեկատվական ռեսուրսները</w:t>
      </w:r>
    </w:p>
    <w:p w14:paraId="0000094F" w14:textId="5B38EA00" w:rsidR="00923214" w:rsidRDefault="00A0523D" w:rsidP="00FD4DF3">
      <w:pPr>
        <w:numPr>
          <w:ilvl w:val="0"/>
          <w:numId w:val="1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տեղեկատվական ռեսուրսները իրենցից ներկայացնում են փաստաթղթավորված տեղեկատվության և տվյալների համախումբ, որը ներառում է մաք</w:t>
      </w:r>
      <w:r w:rsidR="00435773">
        <w:rPr>
          <w:rFonts w:ascii="GHEA Grapalat" w:eastAsia="GHEA Grapalat" w:hAnsi="GHEA Grapalat" w:cs="GHEA Grapalat"/>
          <w:sz w:val="24"/>
          <w:szCs w:val="24"/>
        </w:rPr>
        <w:softHyphen/>
      </w:r>
      <w:r>
        <w:rPr>
          <w:rFonts w:ascii="GHEA Grapalat" w:eastAsia="GHEA Grapalat" w:hAnsi="GHEA Grapalat" w:cs="GHEA Grapalat"/>
          <w:sz w:val="24"/>
          <w:szCs w:val="24"/>
        </w:rPr>
        <w:t>սային մարմիններում ստեղծվող, մշակվող և հավաքվող տվյալների շտեմարաններ, այդ թվում՝</w:t>
      </w:r>
    </w:p>
    <w:p w14:paraId="00000950" w14:textId="29AB725B" w:rsidR="00923214" w:rsidRDefault="00A0523D" w:rsidP="00FD4DF3">
      <w:pPr>
        <w:numPr>
          <w:ilvl w:val="1"/>
          <w:numId w:val="1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օրենսդրության և Հայաստանի Հանրապետության օրենսդրու</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թյան համաձայն՝ մաքսային մարմինների հետ գործողությունների իրականացման ընթաց</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քում անձանց կողմից ներկայացվող տեղեկատվություն.</w:t>
      </w:r>
    </w:p>
    <w:p w14:paraId="00000951" w14:textId="77777777" w:rsidR="00923214" w:rsidRDefault="00A0523D" w:rsidP="00FD4DF3">
      <w:pPr>
        <w:numPr>
          <w:ilvl w:val="1"/>
          <w:numId w:val="1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միջգերատեսչական տեղեկատվության փոխանակման շրջանակներում պետական մարմինների կողմից տրամադրվող տեղեկատվություն.</w:t>
      </w:r>
    </w:p>
    <w:p w14:paraId="00000952" w14:textId="0BDE9E2D" w:rsidR="00923214" w:rsidRDefault="00A0523D" w:rsidP="00FD4DF3">
      <w:pPr>
        <w:numPr>
          <w:ilvl w:val="1"/>
          <w:numId w:val="1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հարցումների հիման վրա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միջազգային տեղե</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կատ</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թյան փոխանակման շրջանակներում օտարերկրյա պետությունների պետական գերա</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տեսչու</w:t>
      </w:r>
      <w:r w:rsidR="00435773">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435773">
        <w:rPr>
          <w:rFonts w:ascii="GHEA Grapalat" w:eastAsia="GHEA Grapalat" w:hAnsi="GHEA Grapalat" w:cs="GHEA Grapalat"/>
          <w:sz w:val="24"/>
          <w:szCs w:val="24"/>
        </w:rPr>
        <w:softHyphen/>
      </w:r>
      <w:r>
        <w:rPr>
          <w:rFonts w:ascii="GHEA Grapalat" w:eastAsia="GHEA Grapalat" w:hAnsi="GHEA Grapalat" w:cs="GHEA Grapalat"/>
          <w:sz w:val="24"/>
          <w:szCs w:val="24"/>
        </w:rPr>
        <w:t>ների կողմից տրամադրվող տեղեկատվություն:</w:t>
      </w:r>
    </w:p>
    <w:p w14:paraId="00000953" w14:textId="6D219904" w:rsidR="00923214" w:rsidRDefault="00A0523D" w:rsidP="00FD4DF3">
      <w:pPr>
        <w:numPr>
          <w:ilvl w:val="0"/>
          <w:numId w:val="1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տեղեկատվական ռեսուրսների ձևավորման և կիրառման կարգը, տեղեկատվության և տվյալների, այդ թվում՝ էլեկտրոնային եղանակով ներկա</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ված, փաստաթղթավորման պահանջները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54" w14:textId="0D14C38C" w:rsidR="00923214" w:rsidRDefault="00A0523D" w:rsidP="00FD4DF3">
      <w:pPr>
        <w:numPr>
          <w:ilvl w:val="0"/>
          <w:numId w:val="1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Անձանց կողմից մաքսային մարմնի տեղեկատվական ռեսուրսներում առկա սահմա</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փակ հասանելիություն ունեցող տեղեկատվության ստացման կարգը սահմանվում է օրեն</w:t>
      </w:r>
      <w:r w:rsidR="001374E2">
        <w:rPr>
          <w:rFonts w:ascii="GHEA Grapalat" w:eastAsia="GHEA Grapalat" w:hAnsi="GHEA Grapalat" w:cs="GHEA Grapalat"/>
          <w:sz w:val="24"/>
          <w:szCs w:val="24"/>
          <w:lang w:val="hy-AM"/>
        </w:rPr>
        <w:t>քով</w:t>
      </w:r>
      <w:r>
        <w:rPr>
          <w:rFonts w:ascii="GHEA Grapalat" w:eastAsia="GHEA Grapalat" w:hAnsi="GHEA Grapalat" w:cs="GHEA Grapalat"/>
          <w:sz w:val="24"/>
          <w:szCs w:val="24"/>
        </w:rPr>
        <w:t>:</w:t>
      </w:r>
    </w:p>
    <w:p w14:paraId="00000955" w14:textId="580D2C16" w:rsidR="00923214" w:rsidRDefault="00A0523D" w:rsidP="00FD4DF3">
      <w:pPr>
        <w:numPr>
          <w:ilvl w:val="0"/>
          <w:numId w:val="13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366-րդ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 սահմանում է մաքսային մարմինների տեղեկատվական ռեսուրսների ձևավոր</w:t>
      </w:r>
      <w:r w:rsidR="00B9780B">
        <w:rPr>
          <w:rFonts w:ascii="GHEA Grapalat" w:eastAsia="GHEA Grapalat" w:hAnsi="GHEA Grapalat" w:cs="GHEA Grapalat"/>
          <w:sz w:val="24"/>
          <w:szCs w:val="24"/>
        </w:rPr>
        <w:softHyphen/>
      </w:r>
      <w:r>
        <w:rPr>
          <w:rFonts w:ascii="GHEA Grapalat" w:eastAsia="GHEA Grapalat" w:hAnsi="GHEA Grapalat" w:cs="GHEA Grapalat"/>
          <w:sz w:val="24"/>
          <w:szCs w:val="24"/>
        </w:rPr>
        <w:t>ման և դրանց հասանելիության կարգը:</w:t>
      </w:r>
    </w:p>
    <w:p w14:paraId="00000956" w14:textId="540DDED5" w:rsidR="00923214" w:rsidRDefault="00923214">
      <w:pPr>
        <w:spacing w:after="0" w:line="360" w:lineRule="auto"/>
        <w:ind w:firstLine="567"/>
        <w:jc w:val="both"/>
        <w:rPr>
          <w:rFonts w:ascii="GHEA Grapalat" w:eastAsia="GHEA Grapalat" w:hAnsi="GHEA Grapalat" w:cs="GHEA Grapalat"/>
          <w:sz w:val="24"/>
          <w:szCs w:val="24"/>
        </w:rPr>
      </w:pPr>
    </w:p>
    <w:p w14:paraId="0000095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230. Մաքսային մարմինների կողմից տեղեկատվության</w:t>
      </w:r>
    </w:p>
    <w:p w14:paraId="00000958" w14:textId="03723C4A" w:rsidR="00923214" w:rsidRDefault="00A0523D" w:rsidP="008C09AA">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պաշտպանության ապահովումը</w:t>
      </w:r>
    </w:p>
    <w:p w14:paraId="00000959" w14:textId="397E966D" w:rsidR="00923214" w:rsidRDefault="00A0523D" w:rsidP="00FD4DF3">
      <w:pPr>
        <w:numPr>
          <w:ilvl w:val="0"/>
          <w:numId w:val="14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Տեղեկատվության պաշտպանության ծրագրային, ապարատային, ինչպես նաև այլ միջոցների ստեղծումն իրականացվում է </w:t>
      </w:r>
      <w:r w:rsidR="001374E2">
        <w:rPr>
          <w:rFonts w:ascii="GHEA Grapalat" w:eastAsia="GHEA Grapalat" w:hAnsi="GHEA Grapalat" w:cs="GHEA Grapalat"/>
          <w:sz w:val="24"/>
          <w:szCs w:val="24"/>
          <w:lang w:val="hy-AM"/>
        </w:rPr>
        <w:t>Կոմիտեի</w:t>
      </w:r>
      <w:r>
        <w:rPr>
          <w:rFonts w:ascii="GHEA Grapalat" w:eastAsia="GHEA Grapalat" w:hAnsi="GHEA Grapalat" w:cs="GHEA Grapalat"/>
          <w:sz w:val="24"/>
          <w:szCs w:val="24"/>
        </w:rPr>
        <w:t xml:space="preserve"> նախաձեռնությամբ` օրեն</w:t>
      </w:r>
      <w:r w:rsidR="001374E2">
        <w:rPr>
          <w:rFonts w:ascii="GHEA Grapalat" w:eastAsia="GHEA Grapalat" w:hAnsi="GHEA Grapalat" w:cs="GHEA Grapalat"/>
          <w:sz w:val="24"/>
          <w:szCs w:val="24"/>
          <w:lang w:val="hy-AM"/>
        </w:rPr>
        <w:t>քով</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 xml:space="preserve">սահմանված կարգով: Տեղեկատվության պաշտպանության ծրագրային, ապարատային, ինչպես նաև այլ միջոցների կիրառման կարգը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5A" w14:textId="1E35B00B" w:rsidR="00923214" w:rsidRDefault="00A0523D" w:rsidP="00FD4DF3">
      <w:pPr>
        <w:numPr>
          <w:ilvl w:val="0"/>
          <w:numId w:val="14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Տեղեկատվության պաշտպանության միջոցների կիրառման պահանջների ապահով</w:t>
      </w:r>
      <w:r w:rsidR="001374E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վերահսկողությունն իրականացնում է </w:t>
      </w:r>
      <w:r w:rsidR="001374E2">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5B"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116E01A0" w14:textId="77777777" w:rsidR="00136EA4" w:rsidRDefault="00136EA4">
      <w:pP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br w:type="page"/>
      </w:r>
    </w:p>
    <w:p w14:paraId="0000095C" w14:textId="2FE22339"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45</w:t>
      </w:r>
    </w:p>
    <w:p w14:paraId="3B8FD7B3" w14:textId="77777777" w:rsidR="001374E2" w:rsidRDefault="00A0523D">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ՄԱՔՍԱՅԻՆ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ՄԱՐՄԻՆՆԵՐԻ</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ԿՈՂՄԻՑ</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ՄՏԱՎՈՐ</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ՍԵՓԱԿԱՆՈՒԹՅԱՆ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t>ԻՐԱՎՈՒՆՔԻ</w:t>
      </w:r>
    </w:p>
    <w:p w14:paraId="0000095D" w14:textId="08F1B3EA"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ՊԱՇՏՊԱՆՈՒԹՅՈՒՆԸ</w:t>
      </w:r>
    </w:p>
    <w:p w14:paraId="0000095E"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95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231. Մաքսային մարմինների օժանդակությունը մտավոր</w:t>
      </w:r>
    </w:p>
    <w:p w14:paraId="00000960" w14:textId="0CAF4D72"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սեփականության իրավունքի պաշտպանությանը</w:t>
      </w:r>
    </w:p>
    <w:p w14:paraId="00000961" w14:textId="3B5068BB" w:rsidR="00923214" w:rsidRDefault="00A0523D" w:rsidP="00FD4DF3">
      <w:pPr>
        <w:numPr>
          <w:ilvl w:val="0"/>
          <w:numId w:val="14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Միության մաքսային օրենսգրքի 124-րդ հոդվածին և 52-րդ գլխին համա</w:t>
      </w:r>
      <w:r w:rsidR="00174F5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174F5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տասխան՝ </w:t>
      </w:r>
      <w:r w:rsidR="001374E2">
        <w:rPr>
          <w:rFonts w:ascii="GHEA Grapalat" w:eastAsia="GHEA Grapalat" w:hAnsi="GHEA Grapalat" w:cs="GHEA Grapalat"/>
          <w:color w:val="000000"/>
          <w:sz w:val="24"/>
          <w:szCs w:val="24"/>
          <w:lang w:val="hy-AM"/>
        </w:rPr>
        <w:t>մ</w:t>
      </w:r>
      <w:r w:rsidR="001374E2">
        <w:rPr>
          <w:rFonts w:ascii="GHEA Grapalat" w:eastAsia="GHEA Grapalat" w:hAnsi="GHEA Grapalat" w:cs="GHEA Grapalat"/>
          <w:color w:val="000000"/>
          <w:sz w:val="24"/>
          <w:szCs w:val="24"/>
        </w:rPr>
        <w:t>աքսային մարմիններն իրականացնում են մտավոր սեփականության իրավունքի պաշտ</w:t>
      </w:r>
      <w:r w:rsidR="001374E2">
        <w:rPr>
          <w:rFonts w:ascii="GHEA Grapalat" w:eastAsia="GHEA Grapalat" w:hAnsi="GHEA Grapalat" w:cs="GHEA Grapalat"/>
          <w:color w:val="000000"/>
          <w:sz w:val="24"/>
          <w:szCs w:val="24"/>
        </w:rPr>
        <w:softHyphen/>
        <w:t>պա</w:t>
      </w:r>
      <w:r w:rsidR="001374E2">
        <w:rPr>
          <w:rFonts w:ascii="GHEA Grapalat" w:eastAsia="GHEA Grapalat" w:hAnsi="GHEA Grapalat" w:cs="GHEA Grapalat"/>
          <w:color w:val="000000"/>
          <w:sz w:val="24"/>
          <w:szCs w:val="24"/>
        </w:rPr>
        <w:softHyphen/>
        <w:t>նու</w:t>
      </w:r>
      <w:r w:rsidR="001374E2">
        <w:rPr>
          <w:rFonts w:ascii="GHEA Grapalat" w:eastAsia="GHEA Grapalat" w:hAnsi="GHEA Grapalat" w:cs="GHEA Grapalat"/>
          <w:color w:val="000000"/>
          <w:sz w:val="24"/>
          <w:szCs w:val="24"/>
        </w:rPr>
        <w:softHyphen/>
        <w:t>թյուն</w:t>
      </w:r>
      <w:r w:rsidR="001374E2">
        <w:rPr>
          <w:rFonts w:ascii="GHEA Grapalat" w:eastAsia="GHEA Grapalat" w:hAnsi="GHEA Grapalat" w:cs="GHEA Grapalat"/>
          <w:color w:val="000000"/>
          <w:sz w:val="24"/>
          <w:szCs w:val="24"/>
          <w:lang w:val="hy-AM"/>
        </w:rPr>
        <w:t>՝</w:t>
      </w:r>
      <w:r w:rsidR="001374E2">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հաշվի առնելով սույն գլխով սահմանված առանձնահատկությունները։</w:t>
      </w:r>
    </w:p>
    <w:p w14:paraId="00000962" w14:textId="77777777" w:rsidR="00923214" w:rsidRDefault="00A0523D" w:rsidP="00FD4DF3">
      <w:pPr>
        <w:numPr>
          <w:ilvl w:val="0"/>
          <w:numId w:val="1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Մտավոր սեփականության իրավունքի պաշտպանության նպատակով մաքսային մարմինների կողմից իրականացվող միջոցառումները վերաբերում են այն ապրանքներին, որոնք պարունակում են մտավոր սեփականության օբյեկտներ և իրավատիրոջ դիմումի հիման վրա ներառված են մտավոր սեփականության օբյեկտների մաքսային ռեեստրներում:</w:t>
      </w:r>
    </w:p>
    <w:p w14:paraId="00000963" w14:textId="7784F021" w:rsidR="00923214" w:rsidRDefault="00A0523D" w:rsidP="00FD4DF3">
      <w:pPr>
        <w:numPr>
          <w:ilvl w:val="0"/>
          <w:numId w:val="1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մտավոր սեփականության օբյեկտներ պարունակող ապրանք</w:t>
      </w:r>
      <w:r w:rsidR="0020404B">
        <w:rPr>
          <w:rFonts w:ascii="GHEA Grapalat" w:eastAsia="GHEA Grapalat" w:hAnsi="GHEA Grapalat" w:cs="GHEA Grapalat"/>
          <w:sz w:val="24"/>
          <w:szCs w:val="24"/>
        </w:rPr>
        <w:softHyphen/>
      </w:r>
      <w:r w:rsidR="001374E2">
        <w:rPr>
          <w:rFonts w:ascii="GHEA Grapalat" w:eastAsia="GHEA Grapalat" w:hAnsi="GHEA Grapalat" w:cs="GHEA Grapalat"/>
          <w:sz w:val="24"/>
          <w:szCs w:val="24"/>
        </w:rPr>
        <w:softHyphen/>
      </w:r>
      <w:r w:rsidR="002957EA">
        <w:rPr>
          <w:rFonts w:ascii="GHEA Grapalat" w:eastAsia="GHEA Grapalat" w:hAnsi="GHEA Grapalat" w:cs="GHEA Grapalat"/>
          <w:sz w:val="24"/>
          <w:szCs w:val="24"/>
        </w:rPr>
        <w:softHyphen/>
      </w:r>
      <w:r>
        <w:rPr>
          <w:rFonts w:ascii="GHEA Grapalat" w:eastAsia="GHEA Grapalat" w:hAnsi="GHEA Grapalat" w:cs="GHEA Grapalat"/>
          <w:sz w:val="24"/>
          <w:szCs w:val="24"/>
        </w:rPr>
        <w:t>ների նկատմամբ հսկողություն են իրականացնում իրավատիրոջ կամ նրա կողմից լիազորված անձի կողմից մաքսային մարմին ներկայացված հիմնավորված դիմումի հիման վրա: Նշված դիմումի հետ զուգահեռ ներկայացվում են նաև հետևյալ տեղեկությունները.</w:t>
      </w:r>
    </w:p>
    <w:p w14:paraId="00000964" w14:textId="77777777" w:rsidR="00923214" w:rsidRDefault="00A0523D">
      <w:pPr>
        <w:tabs>
          <w:tab w:val="left" w:pos="567"/>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 իրավատիրոջ վերաբերալ տվյալներ, այդ թվում՝ տվյաներ, որոնք հաստատում են իրավատիրոջ ձեռք բերած իրավունքները, իսկ լիազորված անձի կողմից ներկայացնելու դեպքում՝ նաև տվյալներ լիազորված անձի վերաբերյալ.</w:t>
      </w:r>
    </w:p>
    <w:p w14:paraId="00000965" w14:textId="77777777" w:rsidR="00923214" w:rsidRDefault="00A0523D" w:rsidP="007B7119">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 մտավոր սեփականության օբյեկտ պարունակող ապրանքի վերաբերյալ.</w:t>
      </w:r>
    </w:p>
    <w:p w14:paraId="00000966" w14:textId="6BC0D8DC" w:rsidR="00923214" w:rsidRDefault="00A0523D" w:rsidP="007B7119">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w:t>
      </w:r>
      <w:r w:rsidR="001374E2">
        <w:rPr>
          <w:rFonts w:ascii="GHEA Grapalat" w:eastAsia="GHEA Grapalat" w:hAnsi="GHEA Grapalat" w:cs="GHEA Grapalat"/>
          <w:sz w:val="24"/>
          <w:szCs w:val="24"/>
        </w:rPr>
        <w:t xml:space="preserve">իրավատիրոջ </w:t>
      </w:r>
      <w:r>
        <w:rPr>
          <w:rFonts w:ascii="GHEA Grapalat" w:eastAsia="GHEA Grapalat" w:hAnsi="GHEA Grapalat" w:cs="GHEA Grapalat"/>
          <w:sz w:val="24"/>
          <w:szCs w:val="24"/>
        </w:rPr>
        <w:t xml:space="preserve">կարծիքով </w:t>
      </w:r>
      <w:r w:rsidR="001374E2">
        <w:rPr>
          <w:rFonts w:ascii="GHEA Grapalat" w:eastAsia="GHEA Grapalat" w:hAnsi="GHEA Grapalat" w:cs="GHEA Grapalat"/>
          <w:sz w:val="24"/>
          <w:szCs w:val="24"/>
          <w:lang w:val="hy-AM"/>
        </w:rPr>
        <w:t xml:space="preserve">իր </w:t>
      </w:r>
      <w:r w:rsidR="001374E2">
        <w:rPr>
          <w:rFonts w:ascii="GHEA Grapalat" w:eastAsia="GHEA Grapalat" w:hAnsi="GHEA Grapalat" w:cs="GHEA Grapalat"/>
          <w:sz w:val="24"/>
          <w:szCs w:val="24"/>
        </w:rPr>
        <w:t xml:space="preserve">իրավունքների խախտմանը </w:t>
      </w:r>
      <w:r>
        <w:rPr>
          <w:rFonts w:ascii="GHEA Grapalat" w:eastAsia="GHEA Grapalat" w:hAnsi="GHEA Grapalat" w:cs="GHEA Grapalat"/>
          <w:sz w:val="24"/>
          <w:szCs w:val="24"/>
        </w:rPr>
        <w:t>հանգեցն</w:t>
      </w:r>
      <w:r w:rsidR="001374E2">
        <w:rPr>
          <w:rFonts w:ascii="GHEA Grapalat" w:eastAsia="GHEA Grapalat" w:hAnsi="GHEA Grapalat" w:cs="GHEA Grapalat"/>
          <w:sz w:val="24"/>
          <w:szCs w:val="24"/>
          <w:lang w:val="hy-AM"/>
        </w:rPr>
        <w:t>ող</w:t>
      </w:r>
      <w:r w:rsidR="001374E2" w:rsidRPr="001374E2">
        <w:rPr>
          <w:rFonts w:ascii="GHEA Grapalat" w:eastAsia="GHEA Grapalat" w:hAnsi="GHEA Grapalat" w:cs="GHEA Grapalat"/>
          <w:sz w:val="24"/>
          <w:szCs w:val="24"/>
        </w:rPr>
        <w:t xml:space="preserve"> </w:t>
      </w:r>
      <w:r w:rsidR="001374E2">
        <w:rPr>
          <w:rFonts w:ascii="GHEA Grapalat" w:eastAsia="GHEA Grapalat" w:hAnsi="GHEA Grapalat" w:cs="GHEA Grapalat"/>
          <w:sz w:val="24"/>
          <w:szCs w:val="24"/>
        </w:rPr>
        <w:t>առաքման վերաբերյալ</w:t>
      </w:r>
      <w:r>
        <w:rPr>
          <w:rFonts w:ascii="GHEA Grapalat" w:eastAsia="GHEA Grapalat" w:hAnsi="GHEA Grapalat" w:cs="GHEA Grapalat"/>
          <w:sz w:val="24"/>
          <w:szCs w:val="24"/>
        </w:rPr>
        <w:t>.</w:t>
      </w:r>
    </w:p>
    <w:p w14:paraId="00000967" w14:textId="30B93A82" w:rsidR="00923214" w:rsidRDefault="00A0523D">
      <w:pPr>
        <w:tabs>
          <w:tab w:val="left" w:pos="567"/>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 մաքսային մարմիններ</w:t>
      </w:r>
      <w:r w:rsidR="001374E2">
        <w:rPr>
          <w:rFonts w:ascii="GHEA Grapalat" w:eastAsia="GHEA Grapalat" w:hAnsi="GHEA Grapalat" w:cs="GHEA Grapalat"/>
          <w:sz w:val="24"/>
          <w:szCs w:val="24"/>
          <w:lang w:val="hy-AM"/>
        </w:rPr>
        <w:t>ի կողմից</w:t>
      </w:r>
      <w:r>
        <w:rPr>
          <w:rFonts w:ascii="GHEA Grapalat" w:eastAsia="GHEA Grapalat" w:hAnsi="GHEA Grapalat" w:cs="GHEA Grapalat"/>
          <w:sz w:val="24"/>
          <w:szCs w:val="24"/>
        </w:rPr>
        <w:t xml:space="preserve"> մտավոր սեփականության օբյեկտի նկատմամբ հսկողություն</w:t>
      </w:r>
      <w:r w:rsidR="001374E2">
        <w:rPr>
          <w:rFonts w:ascii="GHEA Grapalat" w:eastAsia="GHEA Grapalat" w:hAnsi="GHEA Grapalat" w:cs="GHEA Grapalat"/>
          <w:sz w:val="24"/>
          <w:szCs w:val="24"/>
          <w:lang w:val="hy-AM"/>
        </w:rPr>
        <w:t xml:space="preserve"> իրականացնելու </w:t>
      </w:r>
      <w:r w:rsidR="001374E2">
        <w:rPr>
          <w:rFonts w:ascii="GHEA Grapalat" w:eastAsia="GHEA Grapalat" w:hAnsi="GHEA Grapalat" w:cs="GHEA Grapalat"/>
          <w:sz w:val="24"/>
          <w:szCs w:val="24"/>
        </w:rPr>
        <w:t>ժամկետի վերաբերյալ</w:t>
      </w:r>
      <w:r w:rsidR="001374E2">
        <w:rPr>
          <w:rFonts w:ascii="GHEA Grapalat" w:eastAsia="GHEA Grapalat" w:hAnsi="GHEA Grapalat" w:cs="GHEA Grapalat"/>
          <w:sz w:val="24"/>
          <w:szCs w:val="24"/>
          <w:lang w:val="hy-AM"/>
        </w:rPr>
        <w:t>:</w:t>
      </w:r>
    </w:p>
    <w:p w14:paraId="00000968" w14:textId="2131B2E1"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մասով սահմանված դիմումին կցվում են դիմումի մեջ լրացված տվյալները հաս</w:t>
      </w:r>
      <w:r w:rsidR="00174F5C">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174F5C">
        <w:rPr>
          <w:rFonts w:ascii="GHEA Grapalat" w:eastAsia="GHEA Grapalat" w:hAnsi="GHEA Grapalat" w:cs="GHEA Grapalat"/>
          <w:sz w:val="24"/>
          <w:szCs w:val="24"/>
        </w:rPr>
        <w:softHyphen/>
      </w:r>
      <w:r>
        <w:rPr>
          <w:rFonts w:ascii="GHEA Grapalat" w:eastAsia="GHEA Grapalat" w:hAnsi="GHEA Grapalat" w:cs="GHEA Grapalat"/>
          <w:sz w:val="24"/>
          <w:szCs w:val="24"/>
        </w:rPr>
        <w:t>տող փաստաթղթերը, ինչպես նաև հայտարարատուին նյութական վնաս պատճառելու դեպ</w:t>
      </w:r>
      <w:r w:rsidR="00174F5C">
        <w:rPr>
          <w:rFonts w:ascii="GHEA Grapalat" w:eastAsia="GHEA Grapalat" w:hAnsi="GHEA Grapalat" w:cs="GHEA Grapalat"/>
          <w:sz w:val="24"/>
          <w:szCs w:val="24"/>
        </w:rPr>
        <w:softHyphen/>
      </w:r>
      <w:r>
        <w:rPr>
          <w:rFonts w:ascii="GHEA Grapalat" w:eastAsia="GHEA Grapalat" w:hAnsi="GHEA Grapalat" w:cs="GHEA Grapalat"/>
          <w:sz w:val="24"/>
          <w:szCs w:val="24"/>
        </w:rPr>
        <w:t>քում այդպիսի վնասի փոխհատուցման պարտավորագիրը:</w:t>
      </w:r>
    </w:p>
    <w:p w14:paraId="0000096B" w14:textId="4CA9DCAA" w:rsidR="00923214" w:rsidRDefault="00A0523D" w:rsidP="001B7ECE">
      <w:pPr>
        <w:numPr>
          <w:ilvl w:val="0"/>
          <w:numId w:val="14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3-րդ մասով սահմանված դիմումը կարող է ներկայացվել էլեկտրո</w:t>
      </w:r>
      <w:r w:rsidR="00174F5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նային եղանակով կամ թղթային կրիչով:</w:t>
      </w:r>
      <w:r w:rsidR="001236B5">
        <w:rPr>
          <w:rFonts w:ascii="GHEA Grapalat" w:eastAsia="GHEA Grapalat" w:hAnsi="GHEA Grapalat" w:cs="GHEA Grapalat"/>
          <w:color w:val="000000"/>
          <w:sz w:val="24"/>
          <w:szCs w:val="24"/>
          <w:lang w:val="hy-AM"/>
        </w:rPr>
        <w:t xml:space="preserve"> Դ</w:t>
      </w:r>
      <w:r w:rsidRPr="001236B5">
        <w:rPr>
          <w:rFonts w:ascii="GHEA Grapalat" w:eastAsia="GHEA Grapalat" w:hAnsi="GHEA Grapalat" w:cs="GHEA Grapalat"/>
          <w:color w:val="000000"/>
          <w:sz w:val="24"/>
          <w:szCs w:val="24"/>
        </w:rPr>
        <w:t>իմումի</w:t>
      </w:r>
      <w:r>
        <w:rPr>
          <w:rFonts w:ascii="GHEA Grapalat" w:eastAsia="GHEA Grapalat" w:hAnsi="GHEA Grapalat" w:cs="GHEA Grapalat"/>
          <w:color w:val="000000"/>
          <w:sz w:val="24"/>
          <w:szCs w:val="24"/>
        </w:rPr>
        <w:t xml:space="preserve"> հետ </w:t>
      </w:r>
      <w:r w:rsidR="001374E2">
        <w:rPr>
          <w:rFonts w:ascii="GHEA Grapalat" w:eastAsia="GHEA Grapalat" w:hAnsi="GHEA Grapalat" w:cs="GHEA Grapalat"/>
          <w:color w:val="000000"/>
          <w:sz w:val="24"/>
          <w:szCs w:val="24"/>
          <w:lang w:val="hy-AM"/>
        </w:rPr>
        <w:t>ի</w:t>
      </w:r>
      <w:r w:rsidR="001374E2">
        <w:rPr>
          <w:rFonts w:ascii="GHEA Grapalat" w:eastAsia="GHEA Grapalat" w:hAnsi="GHEA Grapalat" w:cs="GHEA Grapalat"/>
          <w:color w:val="000000"/>
          <w:sz w:val="24"/>
          <w:szCs w:val="24"/>
        </w:rPr>
        <w:t xml:space="preserve">րավատիրոջ կամ նրա լիազորած </w:t>
      </w:r>
      <w:r w:rsidR="001374E2">
        <w:rPr>
          <w:rFonts w:ascii="GHEA Grapalat" w:eastAsia="GHEA Grapalat" w:hAnsi="GHEA Grapalat" w:cs="GHEA Grapalat"/>
          <w:color w:val="000000"/>
          <w:sz w:val="24"/>
          <w:szCs w:val="24"/>
        </w:rPr>
        <w:lastRenderedPageBreak/>
        <w:t xml:space="preserve">անձի կողմից կարող են </w:t>
      </w:r>
      <w:r>
        <w:rPr>
          <w:rFonts w:ascii="GHEA Grapalat" w:eastAsia="GHEA Grapalat" w:hAnsi="GHEA Grapalat" w:cs="GHEA Grapalat"/>
          <w:color w:val="000000"/>
          <w:sz w:val="24"/>
          <w:szCs w:val="24"/>
        </w:rPr>
        <w:t xml:space="preserve">ներկայացվել իրավատիրոջ իրավունքների </w:t>
      </w:r>
      <w:r w:rsidR="001374E2">
        <w:rPr>
          <w:rFonts w:ascii="GHEA Grapalat" w:eastAsia="GHEA Grapalat" w:hAnsi="GHEA Grapalat" w:cs="GHEA Grapalat"/>
          <w:color w:val="000000"/>
          <w:sz w:val="24"/>
          <w:szCs w:val="24"/>
          <w:lang w:val="hy-AM"/>
        </w:rPr>
        <w:t xml:space="preserve">հնարավոր </w:t>
      </w:r>
      <w:r>
        <w:rPr>
          <w:rFonts w:ascii="GHEA Grapalat" w:eastAsia="GHEA Grapalat" w:hAnsi="GHEA Grapalat" w:cs="GHEA Grapalat"/>
          <w:color w:val="000000"/>
          <w:sz w:val="24"/>
          <w:szCs w:val="24"/>
        </w:rPr>
        <w:t>խախտման ապացույց</w:t>
      </w:r>
      <w:r w:rsidR="001374E2">
        <w:rPr>
          <w:rFonts w:ascii="GHEA Grapalat" w:eastAsia="GHEA Grapalat" w:hAnsi="GHEA Grapalat" w:cs="GHEA Grapalat"/>
          <w:color w:val="000000"/>
          <w:sz w:val="24"/>
          <w:szCs w:val="24"/>
          <w:lang w:val="hy-AM"/>
        </w:rPr>
        <w:t xml:space="preserve"> հանդիսացող </w:t>
      </w:r>
      <w:r w:rsidR="001374E2">
        <w:rPr>
          <w:rFonts w:ascii="GHEA Grapalat" w:eastAsia="GHEA Grapalat" w:hAnsi="GHEA Grapalat" w:cs="GHEA Grapalat"/>
          <w:color w:val="000000"/>
          <w:sz w:val="24"/>
          <w:szCs w:val="24"/>
        </w:rPr>
        <w:t>ապրանքների նմուշները</w:t>
      </w:r>
      <w:r>
        <w:rPr>
          <w:rFonts w:ascii="GHEA Grapalat" w:eastAsia="GHEA Grapalat" w:hAnsi="GHEA Grapalat" w:cs="GHEA Grapalat"/>
          <w:color w:val="000000"/>
          <w:sz w:val="24"/>
          <w:szCs w:val="24"/>
        </w:rPr>
        <w:t>:</w:t>
      </w:r>
    </w:p>
    <w:p w14:paraId="0000096C" w14:textId="44716E68" w:rsidR="00923214" w:rsidRDefault="00A0523D" w:rsidP="00FD4DF3">
      <w:pPr>
        <w:numPr>
          <w:ilvl w:val="0"/>
          <w:numId w:val="140"/>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մտավոր սեփականության օբյեկտ պարունակող ապրանք</w:t>
      </w:r>
      <w:r w:rsidR="001374E2">
        <w:rPr>
          <w:rFonts w:ascii="GHEA Grapalat" w:eastAsia="GHEA Grapalat" w:hAnsi="GHEA Grapalat" w:cs="GHEA Grapalat"/>
          <w:sz w:val="24"/>
          <w:szCs w:val="24"/>
        </w:rPr>
        <w:softHyphen/>
      </w:r>
      <w:r>
        <w:rPr>
          <w:rFonts w:ascii="GHEA Grapalat" w:eastAsia="GHEA Grapalat" w:hAnsi="GHEA Grapalat" w:cs="GHEA Grapalat"/>
          <w:sz w:val="24"/>
          <w:szCs w:val="24"/>
        </w:rPr>
        <w:t>ների նկատմամբ հսկողությունն իրականացվում է մտավոր սեփականության օբյեկտ պարու</w:t>
      </w:r>
      <w:r w:rsidR="00DE76F4">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նակող ապրանքների մաքսային ռեեստրում գտնվելու՝ Միության մաքսային օրենսգրքով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սույն օրենքով սահմանված ժամկետով:</w:t>
      </w:r>
    </w:p>
    <w:p w14:paraId="0000096D"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96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232. Մտավոր սեփականության օբյեկտ պարունակող ապրանքների</w:t>
      </w:r>
    </w:p>
    <w:p w14:paraId="0000096F"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ռեեստրի վարումը</w:t>
      </w:r>
    </w:p>
    <w:p w14:paraId="613B93FE" w14:textId="5F3329FC" w:rsidR="000C735B" w:rsidRDefault="007F6172"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Մի</w:t>
      </w:r>
      <w:r w:rsidR="00D50B78">
        <w:rPr>
          <w:rFonts w:ascii="GHEA Grapalat" w:eastAsia="GHEA Grapalat" w:hAnsi="GHEA Grapalat" w:cs="GHEA Grapalat"/>
          <w:color w:val="000000"/>
          <w:sz w:val="24"/>
          <w:szCs w:val="24"/>
          <w:lang w:val="hy-AM"/>
        </w:rPr>
        <w:t>ության մաքսային օրենսգրքի 385-րդ հոդվածի 1-ին կետի</w:t>
      </w:r>
      <w:r w:rsidR="00CF48C9">
        <w:rPr>
          <w:rFonts w:ascii="GHEA Grapalat" w:eastAsia="GHEA Grapalat" w:hAnsi="GHEA Grapalat" w:cs="GHEA Grapalat"/>
          <w:color w:val="000000"/>
          <w:sz w:val="24"/>
          <w:szCs w:val="24"/>
          <w:lang w:val="hy-AM"/>
        </w:rPr>
        <w:t>ն համապատասխան՝ մ</w:t>
      </w:r>
      <w:r w:rsidR="000C735B" w:rsidRPr="000C735B">
        <w:rPr>
          <w:rFonts w:ascii="GHEA Grapalat" w:eastAsia="GHEA Grapalat" w:hAnsi="GHEA Grapalat" w:cs="GHEA Grapalat"/>
          <w:color w:val="000000"/>
          <w:sz w:val="24"/>
          <w:szCs w:val="24"/>
        </w:rPr>
        <w:t>տավոր սեփականության օբյեկտների միասնական մաքսային ռեեստրը վարում է Հանձ</w:t>
      </w:r>
      <w:r w:rsidR="00460D00">
        <w:rPr>
          <w:rFonts w:ascii="GHEA Grapalat" w:eastAsia="GHEA Grapalat" w:hAnsi="GHEA Grapalat" w:cs="GHEA Grapalat"/>
          <w:color w:val="000000"/>
          <w:sz w:val="24"/>
          <w:szCs w:val="24"/>
        </w:rPr>
        <w:softHyphen/>
      </w:r>
      <w:r w:rsidR="000C735B" w:rsidRPr="000C735B">
        <w:rPr>
          <w:rFonts w:ascii="GHEA Grapalat" w:eastAsia="GHEA Grapalat" w:hAnsi="GHEA Grapalat" w:cs="GHEA Grapalat"/>
          <w:color w:val="000000"/>
          <w:sz w:val="24"/>
          <w:szCs w:val="24"/>
        </w:rPr>
        <w:t>նաժո</w:t>
      </w:r>
      <w:r w:rsidR="00460D00">
        <w:rPr>
          <w:rFonts w:ascii="GHEA Grapalat" w:eastAsia="GHEA Grapalat" w:hAnsi="GHEA Grapalat" w:cs="GHEA Grapalat"/>
          <w:color w:val="000000"/>
          <w:sz w:val="24"/>
          <w:szCs w:val="24"/>
        </w:rPr>
        <w:softHyphen/>
      </w:r>
      <w:r w:rsidR="00160E2D">
        <w:rPr>
          <w:rFonts w:ascii="GHEA Grapalat" w:eastAsia="GHEA Grapalat" w:hAnsi="GHEA Grapalat" w:cs="GHEA Grapalat"/>
          <w:color w:val="000000"/>
          <w:sz w:val="24"/>
          <w:szCs w:val="24"/>
        </w:rPr>
        <w:softHyphen/>
      </w:r>
      <w:r w:rsidR="000C735B" w:rsidRPr="000C735B">
        <w:rPr>
          <w:rFonts w:ascii="GHEA Grapalat" w:eastAsia="GHEA Grapalat" w:hAnsi="GHEA Grapalat" w:cs="GHEA Grapalat"/>
          <w:color w:val="000000"/>
          <w:sz w:val="24"/>
          <w:szCs w:val="24"/>
        </w:rPr>
        <w:t>ղովը:</w:t>
      </w:r>
    </w:p>
    <w:p w14:paraId="00000970" w14:textId="7E6E7D40" w:rsidR="00923214" w:rsidRDefault="007569C1"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Մ</w:t>
      </w:r>
      <w:r w:rsidR="00A0523D">
        <w:rPr>
          <w:rFonts w:ascii="GHEA Grapalat" w:eastAsia="GHEA Grapalat" w:hAnsi="GHEA Grapalat" w:cs="GHEA Grapalat"/>
          <w:color w:val="000000"/>
          <w:sz w:val="24"/>
          <w:szCs w:val="24"/>
        </w:rPr>
        <w:t>տավոր սեփականության օբյեկտներ պարու</w:t>
      </w:r>
      <w:r w:rsidR="00174F5C">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նակող ապրանքների </w:t>
      </w:r>
      <w:r w:rsidR="00EF43FB">
        <w:rPr>
          <w:rFonts w:ascii="GHEA Grapalat" w:eastAsia="GHEA Grapalat" w:hAnsi="GHEA Grapalat" w:cs="GHEA Grapalat"/>
          <w:color w:val="000000"/>
          <w:sz w:val="24"/>
          <w:szCs w:val="24"/>
          <w:lang w:val="hy-AM"/>
        </w:rPr>
        <w:t xml:space="preserve">ազգային </w:t>
      </w:r>
      <w:r w:rsidR="00A0523D">
        <w:rPr>
          <w:rFonts w:ascii="GHEA Grapalat" w:eastAsia="GHEA Grapalat" w:hAnsi="GHEA Grapalat" w:cs="GHEA Grapalat"/>
          <w:color w:val="000000"/>
          <w:sz w:val="24"/>
          <w:szCs w:val="24"/>
        </w:rPr>
        <w:t>մաք</w:t>
      </w:r>
      <w:r w:rsidR="00540EE3">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սային ռեեստր</w:t>
      </w:r>
      <w:r>
        <w:rPr>
          <w:rFonts w:ascii="GHEA Grapalat" w:eastAsia="GHEA Grapalat" w:hAnsi="GHEA Grapalat" w:cs="GHEA Grapalat"/>
          <w:color w:val="000000"/>
          <w:sz w:val="24"/>
          <w:szCs w:val="24"/>
          <w:lang w:val="hy-AM"/>
        </w:rPr>
        <w:t>ը</w:t>
      </w:r>
      <w:r w:rsidR="00A0523D">
        <w:rPr>
          <w:rFonts w:ascii="GHEA Grapalat" w:eastAsia="GHEA Grapalat" w:hAnsi="GHEA Grapalat" w:cs="GHEA Grapalat"/>
          <w:color w:val="000000"/>
          <w:sz w:val="24"/>
          <w:szCs w:val="24"/>
        </w:rPr>
        <w:t xml:space="preserve"> վարումը</w:t>
      </w:r>
      <w:r>
        <w:rPr>
          <w:rFonts w:ascii="GHEA Grapalat" w:eastAsia="GHEA Grapalat" w:hAnsi="GHEA Grapalat" w:cs="GHEA Grapalat"/>
          <w:color w:val="000000"/>
          <w:sz w:val="24"/>
          <w:szCs w:val="24"/>
          <w:lang w:val="hy-AM"/>
        </w:rPr>
        <w:t xml:space="preserve"> է մաքսային մարմին</w:t>
      </w:r>
      <w:r w:rsidR="00011555">
        <w:rPr>
          <w:rFonts w:ascii="GHEA Grapalat" w:eastAsia="GHEA Grapalat" w:hAnsi="GHEA Grapalat" w:cs="GHEA Grapalat"/>
          <w:color w:val="000000"/>
          <w:sz w:val="24"/>
          <w:szCs w:val="24"/>
          <w:lang w:val="hy-AM"/>
        </w:rPr>
        <w:t>ը</w:t>
      </w:r>
      <w:r w:rsidR="00A0523D">
        <w:rPr>
          <w:rFonts w:ascii="GHEA Grapalat" w:eastAsia="GHEA Grapalat" w:hAnsi="GHEA Grapalat" w:cs="GHEA Grapalat"/>
          <w:color w:val="000000"/>
          <w:sz w:val="24"/>
          <w:szCs w:val="24"/>
        </w:rPr>
        <w:t>:</w:t>
      </w:r>
    </w:p>
    <w:p w14:paraId="00000971" w14:textId="0A49BC33" w:rsidR="00923214" w:rsidRDefault="00A0523D"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w:t>
      </w:r>
      <w:r w:rsidR="00EF43FB">
        <w:rPr>
          <w:rFonts w:ascii="GHEA Grapalat" w:eastAsia="GHEA Grapalat" w:hAnsi="GHEA Grapalat" w:cs="GHEA Grapalat"/>
          <w:color w:val="000000"/>
          <w:sz w:val="24"/>
          <w:szCs w:val="24"/>
          <w:lang w:val="hy-AM"/>
        </w:rPr>
        <w:t xml:space="preserve">2-րդ </w:t>
      </w:r>
      <w:r>
        <w:rPr>
          <w:rFonts w:ascii="GHEA Grapalat" w:eastAsia="GHEA Grapalat" w:hAnsi="GHEA Grapalat" w:cs="GHEA Grapalat"/>
          <w:color w:val="000000"/>
          <w:sz w:val="24"/>
          <w:szCs w:val="24"/>
        </w:rPr>
        <w:t>մասում նշված ռեեստրում ներառման ենթակա մտավոր սեփա</w:t>
      </w:r>
      <w:r w:rsidR="00174F5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կանու</w:t>
      </w:r>
      <w:r w:rsidR="00174F5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թյան օբյեկտների տեսակները, ռեեստրի վարման և հրապարակման կարգը սահմա</w:t>
      </w:r>
      <w:r w:rsidR="00174F5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color w:val="000000"/>
          <w:sz w:val="24"/>
          <w:szCs w:val="24"/>
        </w:rPr>
        <w:t>:</w:t>
      </w:r>
    </w:p>
    <w:p w14:paraId="4CDC2B8D" w14:textId="0ACFF273" w:rsidR="00B158C4" w:rsidRDefault="00B158C4" w:rsidP="003C6732">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3C6732">
        <w:rPr>
          <w:rFonts w:ascii="GHEA Grapalat" w:eastAsia="GHEA Grapalat" w:hAnsi="GHEA Grapalat" w:cs="GHEA Grapalat"/>
          <w:color w:val="000000"/>
          <w:sz w:val="24"/>
          <w:szCs w:val="24"/>
        </w:rPr>
        <w:t xml:space="preserve">Կոմիտեն </w:t>
      </w:r>
      <w:r>
        <w:rPr>
          <w:rFonts w:ascii="GHEA Grapalat" w:eastAsia="GHEA Grapalat" w:hAnsi="GHEA Grapalat" w:cs="GHEA Grapalat"/>
          <w:color w:val="000000"/>
          <w:sz w:val="24"/>
          <w:szCs w:val="24"/>
        </w:rPr>
        <w:t xml:space="preserve">ապահովում է սույն հոդվածի </w:t>
      </w:r>
      <w:r w:rsidR="003B00E0" w:rsidRPr="003C6732">
        <w:rPr>
          <w:rFonts w:ascii="GHEA Grapalat" w:eastAsia="GHEA Grapalat" w:hAnsi="GHEA Grapalat" w:cs="GHEA Grapalat"/>
          <w:color w:val="000000"/>
          <w:sz w:val="24"/>
          <w:szCs w:val="24"/>
        </w:rPr>
        <w:t xml:space="preserve">1-ին և </w:t>
      </w:r>
      <w:r w:rsidR="0011284F" w:rsidRPr="003C6732">
        <w:rPr>
          <w:rFonts w:ascii="GHEA Grapalat" w:eastAsia="GHEA Grapalat" w:hAnsi="GHEA Grapalat" w:cs="GHEA Grapalat"/>
          <w:color w:val="000000"/>
          <w:sz w:val="24"/>
          <w:szCs w:val="24"/>
        </w:rPr>
        <w:t>2</w:t>
      </w:r>
      <w:r>
        <w:rPr>
          <w:rFonts w:ascii="GHEA Grapalat" w:eastAsia="GHEA Grapalat" w:hAnsi="GHEA Grapalat" w:cs="GHEA Grapalat"/>
          <w:color w:val="000000"/>
          <w:sz w:val="24"/>
          <w:szCs w:val="24"/>
        </w:rPr>
        <w:t>-րդ մաս</w:t>
      </w:r>
      <w:r w:rsidR="00B267E2">
        <w:rPr>
          <w:rFonts w:ascii="GHEA Grapalat" w:eastAsia="GHEA Grapalat" w:hAnsi="GHEA Grapalat" w:cs="GHEA Grapalat"/>
          <w:color w:val="000000"/>
          <w:sz w:val="24"/>
          <w:szCs w:val="24"/>
          <w:lang w:val="hy-AM"/>
        </w:rPr>
        <w:t>եր</w:t>
      </w:r>
      <w:r>
        <w:rPr>
          <w:rFonts w:ascii="GHEA Grapalat" w:eastAsia="GHEA Grapalat" w:hAnsi="GHEA Grapalat" w:cs="GHEA Grapalat"/>
          <w:color w:val="000000"/>
          <w:sz w:val="24"/>
          <w:szCs w:val="24"/>
        </w:rPr>
        <w:t>ում նշված ռեեստր</w:t>
      </w:r>
      <w:r w:rsidR="00021248">
        <w:rPr>
          <w:rFonts w:ascii="GHEA Grapalat" w:eastAsia="GHEA Grapalat" w:hAnsi="GHEA Grapalat" w:cs="GHEA Grapalat"/>
          <w:color w:val="000000"/>
          <w:sz w:val="24"/>
          <w:szCs w:val="24"/>
          <w:lang w:val="hy-AM"/>
        </w:rPr>
        <w:t>ներ</w:t>
      </w:r>
      <w:r w:rsidR="00BF1D40" w:rsidRPr="003C6732">
        <w:rPr>
          <w:rFonts w:ascii="GHEA Grapalat" w:eastAsia="GHEA Grapalat" w:hAnsi="GHEA Grapalat" w:cs="GHEA Grapalat"/>
          <w:color w:val="000000"/>
          <w:sz w:val="24"/>
          <w:szCs w:val="24"/>
        </w:rPr>
        <w:t>ում պարունակվող տեղեկություններ</w:t>
      </w:r>
      <w:r w:rsidR="003C6732" w:rsidRPr="003C6732">
        <w:rPr>
          <w:rFonts w:ascii="GHEA Grapalat" w:eastAsia="GHEA Grapalat" w:hAnsi="GHEA Grapalat" w:cs="GHEA Grapalat"/>
          <w:color w:val="000000"/>
          <w:sz w:val="24"/>
          <w:szCs w:val="24"/>
        </w:rPr>
        <w:t>ի</w:t>
      </w:r>
      <w:r>
        <w:rPr>
          <w:rFonts w:ascii="GHEA Grapalat" w:eastAsia="GHEA Grapalat" w:hAnsi="GHEA Grapalat" w:cs="GHEA Grapalat"/>
          <w:color w:val="000000"/>
          <w:sz w:val="24"/>
          <w:szCs w:val="24"/>
        </w:rPr>
        <w:t xml:space="preserve"> տեղակայումը իր պաշտոնական </w:t>
      </w:r>
      <w:r w:rsidR="0011284F" w:rsidRPr="003C6732">
        <w:rPr>
          <w:rFonts w:ascii="GHEA Grapalat" w:eastAsia="GHEA Grapalat" w:hAnsi="GHEA Grapalat" w:cs="GHEA Grapalat"/>
          <w:color w:val="000000"/>
          <w:sz w:val="24"/>
          <w:szCs w:val="24"/>
        </w:rPr>
        <w:t xml:space="preserve">ինտերնետային </w:t>
      </w:r>
      <w:r>
        <w:rPr>
          <w:rFonts w:ascii="GHEA Grapalat" w:eastAsia="GHEA Grapalat" w:hAnsi="GHEA Grapalat" w:cs="GHEA Grapalat"/>
          <w:color w:val="000000"/>
          <w:sz w:val="24"/>
          <w:szCs w:val="24"/>
        </w:rPr>
        <w:t>կայքում:</w:t>
      </w:r>
    </w:p>
    <w:p w14:paraId="00000972" w14:textId="3B6B650C" w:rsidR="00923214" w:rsidRDefault="00A0523D"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օրենքի 231-րդ հոդվածի 3-րդ մասում նշված դիմումը ներկայացնելուց հետո՝ 10 աշխատանքային օրվա ընթացքում, մաքսային մարմինն ուսումնասիրում է </w:t>
      </w:r>
      <w:r w:rsidR="0092752C">
        <w:rPr>
          <w:rFonts w:ascii="GHEA Grapalat" w:eastAsia="GHEA Grapalat" w:hAnsi="GHEA Grapalat" w:cs="GHEA Grapalat"/>
          <w:color w:val="000000"/>
          <w:sz w:val="24"/>
          <w:szCs w:val="24"/>
          <w:lang w:val="hy-AM"/>
        </w:rPr>
        <w:t xml:space="preserve">դիմումը և դրա հետ </w:t>
      </w:r>
      <w:r>
        <w:rPr>
          <w:rFonts w:ascii="GHEA Grapalat" w:eastAsia="GHEA Grapalat" w:hAnsi="GHEA Grapalat" w:cs="GHEA Grapalat"/>
          <w:color w:val="000000"/>
          <w:sz w:val="24"/>
          <w:szCs w:val="24"/>
        </w:rPr>
        <w:t>ներկայացվող փաստաթղթերը և որոշում է կայացնում մաքսային մարմինների կողմից վարվող մտավոր սեփականության օբյեկտների մաքսային ռեեստրում գրանցելու կամ գրանցումը մերժելու մասին:</w:t>
      </w:r>
    </w:p>
    <w:p w14:paraId="00000973" w14:textId="1A66E12D" w:rsidR="00923214" w:rsidRDefault="00A0523D"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w:t>
      </w:r>
      <w:r w:rsidR="00F4556F">
        <w:rPr>
          <w:rFonts w:ascii="GHEA Grapalat" w:eastAsia="GHEA Grapalat" w:hAnsi="GHEA Grapalat" w:cs="GHEA Grapalat"/>
          <w:color w:val="000000"/>
          <w:sz w:val="24"/>
          <w:szCs w:val="24"/>
          <w:lang w:val="hy-AM"/>
        </w:rPr>
        <w:t>5</w:t>
      </w:r>
      <w:r>
        <w:rPr>
          <w:rFonts w:ascii="GHEA Grapalat" w:eastAsia="GHEA Grapalat" w:hAnsi="GHEA Grapalat" w:cs="GHEA Grapalat"/>
          <w:color w:val="000000"/>
          <w:sz w:val="24"/>
          <w:szCs w:val="24"/>
        </w:rPr>
        <w:t>-րդ մասում նշված որոշումներ</w:t>
      </w:r>
      <w:r w:rsidR="0092752C">
        <w:rPr>
          <w:rFonts w:ascii="GHEA Grapalat" w:eastAsia="GHEA Grapalat" w:hAnsi="GHEA Grapalat" w:cs="GHEA Grapalat"/>
          <w:color w:val="000000"/>
          <w:sz w:val="24"/>
          <w:szCs w:val="24"/>
          <w:lang w:val="hy-AM"/>
        </w:rPr>
        <w:t>ը</w:t>
      </w:r>
      <w:r>
        <w:rPr>
          <w:rFonts w:ascii="GHEA Grapalat" w:eastAsia="GHEA Grapalat" w:hAnsi="GHEA Grapalat" w:cs="GHEA Grapalat"/>
          <w:color w:val="000000"/>
          <w:sz w:val="24"/>
          <w:szCs w:val="24"/>
        </w:rPr>
        <w:t xml:space="preserve"> կայաց</w:t>
      </w:r>
      <w:r w:rsidR="0092752C">
        <w:rPr>
          <w:rFonts w:ascii="GHEA Grapalat" w:eastAsia="GHEA Grapalat" w:hAnsi="GHEA Grapalat" w:cs="GHEA Grapalat"/>
          <w:color w:val="000000"/>
          <w:sz w:val="24"/>
          <w:szCs w:val="24"/>
          <w:lang w:val="hy-AM"/>
        </w:rPr>
        <w:t>նելուց</w:t>
      </w:r>
      <w:r>
        <w:rPr>
          <w:rFonts w:ascii="GHEA Grapalat" w:eastAsia="GHEA Grapalat" w:hAnsi="GHEA Grapalat" w:cs="GHEA Grapalat"/>
          <w:color w:val="000000"/>
          <w:sz w:val="24"/>
          <w:szCs w:val="24"/>
        </w:rPr>
        <w:t xml:space="preserve"> հետո՝ </w:t>
      </w:r>
      <w:r w:rsidR="00157845">
        <w:rPr>
          <w:rFonts w:ascii="GHEA Grapalat" w:eastAsia="GHEA Grapalat" w:hAnsi="GHEA Grapalat" w:cs="GHEA Grapalat"/>
          <w:color w:val="000000"/>
          <w:sz w:val="24"/>
          <w:szCs w:val="24"/>
          <w:lang w:val="hy-AM"/>
        </w:rPr>
        <w:t>3</w:t>
      </w:r>
      <w:r>
        <w:rPr>
          <w:rFonts w:ascii="GHEA Grapalat" w:eastAsia="GHEA Grapalat" w:hAnsi="GHEA Grapalat" w:cs="GHEA Grapalat"/>
          <w:color w:val="000000"/>
          <w:sz w:val="24"/>
          <w:szCs w:val="24"/>
        </w:rPr>
        <w:t xml:space="preserve"> աշխա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տանքային օրվա ընթացքում, դրանք ուղարկվում են իրավատիրոջը կամ նրա լիազորած անձին՝ էլեկտրոնային եղանակով կամ թղթային կրիչով</w:t>
      </w:r>
      <w:r w:rsidR="0092752C">
        <w:rPr>
          <w:rFonts w:ascii="GHEA Grapalat" w:eastAsia="GHEA Grapalat" w:hAnsi="GHEA Grapalat" w:cs="GHEA Grapalat"/>
          <w:color w:val="000000"/>
          <w:sz w:val="24"/>
          <w:szCs w:val="24"/>
          <w:lang w:val="hy-AM"/>
        </w:rPr>
        <w:t xml:space="preserve">՝ </w:t>
      </w:r>
      <w:r w:rsidR="0092752C">
        <w:rPr>
          <w:rFonts w:ascii="GHEA Grapalat" w:eastAsia="GHEA Grapalat" w:hAnsi="GHEA Grapalat" w:cs="GHEA Grapalat"/>
          <w:color w:val="000000"/>
          <w:sz w:val="24"/>
          <w:szCs w:val="24"/>
        </w:rPr>
        <w:t>մերժման դեպքում նշելով նաև</w:t>
      </w:r>
      <w:r w:rsidR="0092752C">
        <w:rPr>
          <w:rFonts w:ascii="GHEA Grapalat" w:eastAsia="GHEA Grapalat" w:hAnsi="GHEA Grapalat" w:cs="GHEA Grapalat"/>
          <w:color w:val="000000"/>
          <w:sz w:val="24"/>
          <w:szCs w:val="24"/>
          <w:lang w:val="hy-AM"/>
        </w:rPr>
        <w:t xml:space="preserve"> </w:t>
      </w:r>
      <w:r w:rsidR="0092752C">
        <w:rPr>
          <w:rFonts w:ascii="GHEA Grapalat" w:eastAsia="GHEA Grapalat" w:hAnsi="GHEA Grapalat" w:cs="GHEA Grapalat"/>
          <w:color w:val="000000"/>
          <w:sz w:val="24"/>
          <w:szCs w:val="24"/>
        </w:rPr>
        <w:t>մերժելու պատճառները</w:t>
      </w:r>
      <w:r>
        <w:rPr>
          <w:rFonts w:ascii="GHEA Grapalat" w:eastAsia="GHEA Grapalat" w:hAnsi="GHEA Grapalat" w:cs="GHEA Grapalat"/>
          <w:color w:val="000000"/>
          <w:sz w:val="24"/>
          <w:szCs w:val="24"/>
        </w:rPr>
        <w:t>:</w:t>
      </w:r>
    </w:p>
    <w:p w14:paraId="00000974" w14:textId="47F33712" w:rsidR="00923214" w:rsidRDefault="0092752C"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Ո</w:t>
      </w:r>
      <w:r w:rsidR="00A0523D">
        <w:rPr>
          <w:rFonts w:ascii="GHEA Grapalat" w:eastAsia="GHEA Grapalat" w:hAnsi="GHEA Grapalat" w:cs="GHEA Grapalat"/>
          <w:color w:val="000000"/>
          <w:sz w:val="24"/>
          <w:szCs w:val="24"/>
        </w:rPr>
        <w:t xml:space="preserve">րոշում կայացնելու համար </w:t>
      </w:r>
      <w:r>
        <w:rPr>
          <w:rFonts w:ascii="GHEA Grapalat" w:eastAsia="GHEA Grapalat" w:hAnsi="GHEA Grapalat" w:cs="GHEA Grapalat"/>
          <w:color w:val="000000"/>
          <w:sz w:val="24"/>
          <w:szCs w:val="24"/>
          <w:lang w:val="hy-AM"/>
        </w:rPr>
        <w:t>ի</w:t>
      </w:r>
      <w:r>
        <w:rPr>
          <w:rFonts w:ascii="GHEA Grapalat" w:eastAsia="GHEA Grapalat" w:hAnsi="GHEA Grapalat" w:cs="GHEA Grapalat"/>
          <w:color w:val="000000"/>
          <w:sz w:val="24"/>
          <w:szCs w:val="24"/>
        </w:rPr>
        <w:t>րավատիրոջ կամ նրա լիազորած անձի կողմից ներկա</w:t>
      </w:r>
      <w:r w:rsidR="00FE196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յացված փաաստաթղթերը</w:t>
      </w:r>
      <w:r>
        <w:rPr>
          <w:rFonts w:ascii="GHEA Grapalat" w:eastAsia="GHEA Grapalat" w:hAnsi="GHEA Grapalat" w:cs="GHEA Grapalat"/>
          <w:color w:val="000000"/>
          <w:sz w:val="24"/>
          <w:szCs w:val="24"/>
          <w:lang w:val="hy-AM"/>
        </w:rPr>
        <w:t xml:space="preserve"> </w:t>
      </w:r>
      <w:r w:rsidR="00A0523D">
        <w:rPr>
          <w:rFonts w:ascii="GHEA Grapalat" w:eastAsia="GHEA Grapalat" w:hAnsi="GHEA Grapalat" w:cs="GHEA Grapalat"/>
          <w:color w:val="000000"/>
          <w:sz w:val="24"/>
          <w:szCs w:val="24"/>
        </w:rPr>
        <w:t>բավարար չլինելու դեպքում մաքսային մարմինը կարող է պահան</w:t>
      </w:r>
      <w:r w:rsidR="00FE1963">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lastRenderedPageBreak/>
        <w:t xml:space="preserve">ջել լրացուցիչ փաստաթղթեր: </w:t>
      </w:r>
      <w:r>
        <w:rPr>
          <w:rFonts w:ascii="GHEA Grapalat" w:eastAsia="GHEA Grapalat" w:hAnsi="GHEA Grapalat" w:cs="GHEA Grapalat"/>
          <w:color w:val="000000"/>
          <w:sz w:val="24"/>
          <w:szCs w:val="24"/>
          <w:lang w:val="hy-AM"/>
        </w:rPr>
        <w:t>Մ</w:t>
      </w:r>
      <w:r w:rsidR="00A0523D">
        <w:rPr>
          <w:rFonts w:ascii="GHEA Grapalat" w:eastAsia="GHEA Grapalat" w:hAnsi="GHEA Grapalat" w:cs="GHEA Grapalat"/>
          <w:color w:val="000000"/>
          <w:sz w:val="24"/>
          <w:szCs w:val="24"/>
        </w:rPr>
        <w:t xml:space="preserve">աքսային մարմնի կողմից </w:t>
      </w:r>
      <w:r>
        <w:rPr>
          <w:rFonts w:ascii="GHEA Grapalat" w:eastAsia="GHEA Grapalat" w:hAnsi="GHEA Grapalat" w:cs="GHEA Grapalat"/>
          <w:color w:val="000000"/>
          <w:sz w:val="24"/>
          <w:szCs w:val="24"/>
          <w:lang w:val="hy-AM"/>
        </w:rPr>
        <w:t xml:space="preserve">լրացուցիչ փաստաթղթեր </w:t>
      </w:r>
      <w:r w:rsidR="00A0523D">
        <w:rPr>
          <w:rFonts w:ascii="GHEA Grapalat" w:eastAsia="GHEA Grapalat" w:hAnsi="GHEA Grapalat" w:cs="GHEA Grapalat"/>
          <w:color w:val="000000"/>
          <w:sz w:val="24"/>
          <w:szCs w:val="24"/>
        </w:rPr>
        <w:t>պահան</w:t>
      </w:r>
      <w:r w:rsidR="00FE1963">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ջ</w:t>
      </w:r>
      <w:r w:rsidR="00665CCC">
        <w:rPr>
          <w:rFonts w:ascii="GHEA Grapalat" w:eastAsia="GHEA Grapalat" w:hAnsi="GHEA Grapalat" w:cs="GHEA Grapalat"/>
          <w:color w:val="000000"/>
          <w:sz w:val="24"/>
          <w:szCs w:val="24"/>
          <w:lang w:val="hy-AM"/>
        </w:rPr>
        <w:t>ելու</w:t>
      </w:r>
      <w:r w:rsidR="00A0523D">
        <w:rPr>
          <w:rFonts w:ascii="GHEA Grapalat" w:eastAsia="GHEA Grapalat" w:hAnsi="GHEA Grapalat" w:cs="GHEA Grapalat"/>
          <w:color w:val="000000"/>
          <w:sz w:val="24"/>
          <w:szCs w:val="24"/>
        </w:rPr>
        <w:t xml:space="preserve"> դեպքում սույն օրենքի 231-րդ հոդվածի 3-րդ մասում նշված դիմումի ուսումնասիրության ժամկետը կասեցվում է մինչև իրավատիրոջ կամ նրա լիազորած անձի կողմից փաս</w:t>
      </w:r>
      <w:r w:rsidR="00360237">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տաթղ</w:t>
      </w:r>
      <w:r w:rsidR="00360237">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թերի ներկայացումը:</w:t>
      </w:r>
    </w:p>
    <w:p w14:paraId="00000975" w14:textId="2A631151" w:rsidR="00923214" w:rsidRDefault="00A0523D"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Իրավատիրոջ կամ նրա լիազորած անձի կողմից ներկայացված տեղեկություների ստուգման նպատակով մաքսային մարմինը կարող է հարցում ուղարկել այլ անձանց՝ համա</w:t>
      </w:r>
      <w:r w:rsidR="003602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36023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տասխան տեղեկատվություն ստանալու նպատակով, որի դեպքում սույն օրենքի 231-րդ հոդվածի 3-րդ մասում նշված դիմումի ուսումնասիրության ժամկետը կասեցվում է</w:t>
      </w:r>
      <w:r w:rsidR="00665CCC">
        <w:rPr>
          <w:rFonts w:ascii="GHEA Grapalat" w:eastAsia="GHEA Grapalat" w:hAnsi="GHEA Grapalat" w:cs="GHEA Grapalat"/>
          <w:color w:val="000000"/>
          <w:sz w:val="24"/>
          <w:szCs w:val="24"/>
          <w:lang w:val="hy-AM"/>
        </w:rPr>
        <w:t xml:space="preserve"> մինչև այդ տեղեկությունների ներկայացումը</w:t>
      </w:r>
      <w:r>
        <w:rPr>
          <w:rFonts w:ascii="GHEA Grapalat" w:eastAsia="GHEA Grapalat" w:hAnsi="GHEA Grapalat" w:cs="GHEA Grapalat"/>
          <w:color w:val="000000"/>
          <w:sz w:val="24"/>
          <w:szCs w:val="24"/>
        </w:rPr>
        <w:t>:</w:t>
      </w:r>
    </w:p>
    <w:p w14:paraId="00000976" w14:textId="404894EB" w:rsidR="00923214" w:rsidRDefault="00A0523D" w:rsidP="00FD4DF3">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հոդվածի </w:t>
      </w:r>
      <w:r w:rsidR="00F4556F">
        <w:rPr>
          <w:rFonts w:ascii="GHEA Grapalat" w:eastAsia="GHEA Grapalat" w:hAnsi="GHEA Grapalat" w:cs="GHEA Grapalat"/>
          <w:color w:val="000000"/>
          <w:sz w:val="24"/>
          <w:szCs w:val="24"/>
          <w:lang w:val="hy-AM"/>
        </w:rPr>
        <w:t>8</w:t>
      </w:r>
      <w:r>
        <w:rPr>
          <w:rFonts w:ascii="GHEA Grapalat" w:eastAsia="GHEA Grapalat" w:hAnsi="GHEA Grapalat" w:cs="GHEA Grapalat"/>
          <w:color w:val="000000"/>
          <w:sz w:val="24"/>
          <w:szCs w:val="24"/>
        </w:rPr>
        <w:t>-րդ մասին համապատասխան հարցում ուղարկելու դեպքում մաք</w:t>
      </w:r>
      <w:r w:rsidR="00A02E3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սային մարմինը իրավատիրոջը կամ նրա լիազորած անձին </w:t>
      </w:r>
      <w:r w:rsidR="003A6C1B">
        <w:rPr>
          <w:rFonts w:ascii="GHEA Grapalat" w:eastAsia="GHEA Grapalat" w:hAnsi="GHEA Grapalat" w:cs="GHEA Grapalat"/>
          <w:color w:val="000000"/>
          <w:sz w:val="24"/>
          <w:szCs w:val="24"/>
          <w:lang w:val="hy-AM"/>
        </w:rPr>
        <w:t>ծանուցում</w:t>
      </w:r>
      <w:r>
        <w:rPr>
          <w:rFonts w:ascii="GHEA Grapalat" w:eastAsia="GHEA Grapalat" w:hAnsi="GHEA Grapalat" w:cs="GHEA Grapalat"/>
          <w:color w:val="000000"/>
          <w:sz w:val="24"/>
          <w:szCs w:val="24"/>
        </w:rPr>
        <w:t xml:space="preserve"> է հարցման հիմքով դիմումի ուսումնասիրության ժամկետի կասեցման վերաբերյալ:</w:t>
      </w:r>
    </w:p>
    <w:p w14:paraId="00000977" w14:textId="48DE9412" w:rsidR="00923214" w:rsidRDefault="00A0523D" w:rsidP="00B83D64">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Իրավատերը կամ նրա լիազորած անձը</w:t>
      </w:r>
      <w:r w:rsidR="00A75939">
        <w:rPr>
          <w:rFonts w:ascii="GHEA Grapalat" w:eastAsia="GHEA Grapalat" w:hAnsi="GHEA Grapalat" w:cs="GHEA Grapalat"/>
          <w:color w:val="000000"/>
          <w:sz w:val="24"/>
          <w:szCs w:val="24"/>
        </w:rPr>
        <w:t xml:space="preserve"> մաքսային մարմինների կողմից վարվող</w:t>
      </w:r>
      <w:r w:rsidR="00121C20">
        <w:rPr>
          <w:rFonts w:ascii="GHEA Grapalat" w:eastAsia="GHEA Grapalat" w:hAnsi="GHEA Grapalat" w:cs="GHEA Grapalat"/>
          <w:color w:val="000000"/>
          <w:sz w:val="24"/>
          <w:szCs w:val="24"/>
          <w:lang w:val="hy-AM"/>
        </w:rPr>
        <w:t>՝</w:t>
      </w:r>
      <w:r w:rsidR="00A75939">
        <w:rPr>
          <w:rFonts w:ascii="GHEA Grapalat" w:eastAsia="GHEA Grapalat" w:hAnsi="GHEA Grapalat" w:cs="GHEA Grapalat"/>
          <w:color w:val="000000"/>
          <w:sz w:val="24"/>
          <w:szCs w:val="24"/>
        </w:rPr>
        <w:t xml:space="preserve"> մտավոր սեփականության օբյեկտների մաքսային ռեեստրում գրանցելու</w:t>
      </w:r>
      <w:r w:rsidR="00A75939">
        <w:rPr>
          <w:rFonts w:ascii="GHEA Grapalat" w:eastAsia="GHEA Grapalat" w:hAnsi="GHEA Grapalat" w:cs="GHEA Grapalat"/>
          <w:color w:val="000000"/>
          <w:sz w:val="24"/>
          <w:szCs w:val="24"/>
          <w:lang w:val="hy-AM"/>
        </w:rPr>
        <w:t xml:space="preserve"> վերաբերյալ </w:t>
      </w:r>
      <w:r w:rsidR="007646B3">
        <w:rPr>
          <w:rFonts w:ascii="GHEA Grapalat" w:eastAsia="GHEA Grapalat" w:hAnsi="GHEA Grapalat" w:cs="GHEA Grapalat"/>
          <w:color w:val="000000"/>
          <w:sz w:val="24"/>
          <w:szCs w:val="24"/>
          <w:lang w:val="hy-AM"/>
        </w:rPr>
        <w:t xml:space="preserve">սույն հոդվածի </w:t>
      </w:r>
      <w:r w:rsidR="00C126D0">
        <w:rPr>
          <w:rFonts w:ascii="GHEA Grapalat" w:eastAsia="GHEA Grapalat" w:hAnsi="GHEA Grapalat" w:cs="GHEA Grapalat"/>
          <w:color w:val="000000"/>
          <w:sz w:val="24"/>
          <w:szCs w:val="24"/>
          <w:lang w:val="hy-AM"/>
        </w:rPr>
        <w:t>4</w:t>
      </w:r>
      <w:r w:rsidR="007646B3">
        <w:rPr>
          <w:rFonts w:ascii="GHEA Grapalat" w:eastAsia="GHEA Grapalat" w:hAnsi="GHEA Grapalat" w:cs="GHEA Grapalat"/>
          <w:color w:val="000000"/>
          <w:sz w:val="24"/>
          <w:szCs w:val="24"/>
          <w:lang w:val="hy-AM"/>
        </w:rPr>
        <w:t xml:space="preserve">-րդ մասով նախատեսված </w:t>
      </w:r>
      <w:r w:rsidR="00A75939">
        <w:rPr>
          <w:rFonts w:ascii="GHEA Grapalat" w:eastAsia="GHEA Grapalat" w:hAnsi="GHEA Grapalat" w:cs="GHEA Grapalat"/>
          <w:color w:val="000000"/>
          <w:sz w:val="24"/>
          <w:szCs w:val="24"/>
          <w:lang w:val="hy-AM"/>
        </w:rPr>
        <w:t xml:space="preserve">որոշումն ստանալու </w:t>
      </w:r>
      <w:r w:rsidR="00A75939" w:rsidRPr="00356EDD">
        <w:rPr>
          <w:rFonts w:ascii="GHEA Grapalat" w:hAnsi="GHEA Grapalat"/>
          <w:sz w:val="24"/>
          <w:szCs w:val="24"/>
        </w:rPr>
        <w:t xml:space="preserve">օրվանից 1 ամսվա ընթացքում </w:t>
      </w:r>
      <w:r>
        <w:rPr>
          <w:rFonts w:ascii="GHEA Grapalat" w:eastAsia="GHEA Grapalat" w:hAnsi="GHEA Grapalat" w:cs="GHEA Grapalat"/>
          <w:color w:val="000000"/>
          <w:sz w:val="24"/>
          <w:szCs w:val="24"/>
        </w:rPr>
        <w:t>պետք է մաքսային մարմնին ներկայացնի ոչ պակաս, քան 10 հազար եվրոյին համարժեք գումարի չափով պատասխանատվության ապահովագրություն, որի հաշվին պետք է փոխհա</w:t>
      </w:r>
      <w:r w:rsidR="00460D0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տուցվի հայտարարատուին պատճառված վնասը՝ այդպիսի վնասի առաջացման դեպքում:</w:t>
      </w:r>
    </w:p>
    <w:p w14:paraId="00000978" w14:textId="6D2E374C" w:rsidR="00923214" w:rsidRDefault="00A0523D" w:rsidP="00A02E36">
      <w:pPr>
        <w:numPr>
          <w:ilvl w:val="0"/>
          <w:numId w:val="14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վարվող</w:t>
      </w:r>
      <w:r w:rsidR="00121C20">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մտավոր սեփականության օբյեկտների մաքսային ռեեստր մտավոր սեփականության օբյեկտ պարունակող ապրանքների ներառումն իրականացվում է հայտարարատուի խնդրարկած ժամկետով, բայց ոչ ավել, քան </w:t>
      </w:r>
      <w:r w:rsidR="008B4DD9">
        <w:rPr>
          <w:rFonts w:ascii="GHEA Grapalat" w:eastAsia="GHEA Grapalat" w:hAnsi="GHEA Grapalat" w:cs="GHEA Grapalat"/>
          <w:color w:val="000000"/>
          <w:sz w:val="24"/>
          <w:szCs w:val="24"/>
          <w:lang w:val="hy-AM"/>
        </w:rPr>
        <w:t>2</w:t>
      </w:r>
      <w:r>
        <w:rPr>
          <w:rFonts w:ascii="GHEA Grapalat" w:eastAsia="GHEA Grapalat" w:hAnsi="GHEA Grapalat" w:cs="GHEA Grapalat"/>
          <w:color w:val="000000"/>
          <w:sz w:val="24"/>
          <w:szCs w:val="24"/>
        </w:rPr>
        <w:t xml:space="preserve"> տարով: </w:t>
      </w:r>
      <w:r w:rsidR="00665CCC">
        <w:rPr>
          <w:rFonts w:ascii="GHEA Grapalat" w:eastAsia="GHEA Grapalat" w:hAnsi="GHEA Grapalat" w:cs="GHEA Grapalat"/>
          <w:color w:val="000000"/>
          <w:sz w:val="24"/>
          <w:szCs w:val="24"/>
          <w:lang w:val="hy-AM"/>
        </w:rPr>
        <w:t>Մ</w:t>
      </w:r>
      <w:r>
        <w:rPr>
          <w:rFonts w:ascii="GHEA Grapalat" w:eastAsia="GHEA Grapalat" w:hAnsi="GHEA Grapalat" w:cs="GHEA Grapalat"/>
          <w:color w:val="000000"/>
          <w:sz w:val="24"/>
          <w:szCs w:val="24"/>
        </w:rPr>
        <w:t>տավոր սեփականության օբյեկտ պարունակող ապրանքերի մաքսային ռեեստրում գտնվելու ժամկետը</w:t>
      </w:r>
      <w:r w:rsidR="00665CCC">
        <w:rPr>
          <w:rFonts w:ascii="GHEA Grapalat" w:eastAsia="GHEA Grapalat" w:hAnsi="GHEA Grapalat" w:cs="GHEA Grapalat"/>
          <w:color w:val="000000"/>
          <w:sz w:val="24"/>
          <w:szCs w:val="24"/>
          <w:lang w:val="hy-AM"/>
        </w:rPr>
        <w:t xml:space="preserve"> կարող է երկարաձգվել</w:t>
      </w:r>
      <w:r>
        <w:rPr>
          <w:rFonts w:ascii="GHEA Grapalat" w:eastAsia="GHEA Grapalat" w:hAnsi="GHEA Grapalat" w:cs="GHEA Grapalat"/>
          <w:color w:val="000000"/>
          <w:sz w:val="24"/>
          <w:szCs w:val="24"/>
        </w:rPr>
        <w:t xml:space="preserve"> </w:t>
      </w:r>
      <w:r w:rsidR="00665CCC">
        <w:rPr>
          <w:rFonts w:ascii="GHEA Grapalat" w:eastAsia="GHEA Grapalat" w:hAnsi="GHEA Grapalat" w:cs="GHEA Grapalat"/>
          <w:color w:val="000000"/>
          <w:sz w:val="24"/>
          <w:szCs w:val="24"/>
          <w:lang w:val="hy-AM"/>
        </w:rPr>
        <w:t>իրավատիրոջ</w:t>
      </w:r>
      <w:r>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rPr>
        <w:t xml:space="preserve">խնդրարկած ժամկետով, որը </w:t>
      </w:r>
      <w:r w:rsidR="008B4DD9">
        <w:rPr>
          <w:rFonts w:ascii="GHEA Grapalat" w:eastAsia="GHEA Grapalat" w:hAnsi="GHEA Grapalat" w:cs="GHEA Grapalat"/>
          <w:color w:val="000000"/>
          <w:sz w:val="24"/>
          <w:szCs w:val="24"/>
          <w:lang w:val="hy-AM"/>
        </w:rPr>
        <w:t>յուրա</w:t>
      </w:r>
      <w:r w:rsidR="00E54ADA">
        <w:rPr>
          <w:rFonts w:ascii="GHEA Grapalat" w:eastAsia="GHEA Grapalat" w:hAnsi="GHEA Grapalat" w:cs="GHEA Grapalat"/>
          <w:color w:val="000000"/>
          <w:sz w:val="24"/>
          <w:szCs w:val="24"/>
          <w:lang w:val="hy-AM"/>
        </w:rPr>
        <w:softHyphen/>
      </w:r>
      <w:r w:rsidR="008B4DD9">
        <w:rPr>
          <w:rFonts w:ascii="GHEA Grapalat" w:eastAsia="GHEA Grapalat" w:hAnsi="GHEA Grapalat" w:cs="GHEA Grapalat"/>
          <w:color w:val="000000"/>
          <w:sz w:val="24"/>
          <w:szCs w:val="24"/>
          <w:lang w:val="hy-AM"/>
        </w:rPr>
        <w:t xml:space="preserve">քանչյուր անգամ </w:t>
      </w:r>
      <w:r>
        <w:rPr>
          <w:rFonts w:ascii="GHEA Grapalat" w:eastAsia="GHEA Grapalat" w:hAnsi="GHEA Grapalat" w:cs="GHEA Grapalat"/>
          <w:color w:val="000000"/>
          <w:sz w:val="24"/>
          <w:szCs w:val="24"/>
        </w:rPr>
        <w:t xml:space="preserve">չի կարող գերազանցել </w:t>
      </w:r>
      <w:r w:rsidR="008B4DD9">
        <w:rPr>
          <w:rFonts w:ascii="GHEA Grapalat" w:eastAsia="GHEA Grapalat" w:hAnsi="GHEA Grapalat" w:cs="GHEA Grapalat"/>
          <w:color w:val="000000"/>
          <w:sz w:val="24"/>
          <w:szCs w:val="24"/>
          <w:lang w:val="hy-AM"/>
        </w:rPr>
        <w:t>2</w:t>
      </w:r>
      <w:r>
        <w:rPr>
          <w:rFonts w:ascii="GHEA Grapalat" w:eastAsia="GHEA Grapalat" w:hAnsi="GHEA Grapalat" w:cs="GHEA Grapalat"/>
          <w:color w:val="000000"/>
          <w:sz w:val="24"/>
          <w:szCs w:val="24"/>
        </w:rPr>
        <w:t xml:space="preserve"> տարին:</w:t>
      </w:r>
    </w:p>
    <w:p w14:paraId="00000979" w14:textId="0FA0D6E7" w:rsidR="00923214" w:rsidRDefault="00A0523D" w:rsidP="00FD4DF3">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Իրավատիրոջ կամ նրա լիազորած անձի դիմումը մերժվում է, եթե նրանց կողմից չեն ներկայացվել սույն հոդվածով սահմանված փաստաթղթերը կամ ապացուցվում է</w:t>
      </w:r>
      <w:r w:rsidR="005A03AA">
        <w:rPr>
          <w:rFonts w:ascii="GHEA Grapalat" w:eastAsia="GHEA Grapalat" w:hAnsi="GHEA Grapalat" w:cs="GHEA Grapalat"/>
          <w:color w:val="000000"/>
          <w:sz w:val="24"/>
          <w:szCs w:val="24"/>
          <w:lang w:val="hy-AM"/>
        </w:rPr>
        <w:t>, որ</w:t>
      </w:r>
      <w:r>
        <w:rPr>
          <w:rFonts w:ascii="GHEA Grapalat" w:eastAsia="GHEA Grapalat" w:hAnsi="GHEA Grapalat" w:cs="GHEA Grapalat"/>
          <w:color w:val="000000"/>
          <w:sz w:val="24"/>
          <w:szCs w:val="24"/>
        </w:rPr>
        <w:t xml:space="preserve"> դրան</w:t>
      </w:r>
      <w:r w:rsidR="00E54AD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ցում ներկայացված տեղեկություններ</w:t>
      </w:r>
      <w:r w:rsidR="00665CCC">
        <w:rPr>
          <w:rFonts w:ascii="GHEA Grapalat" w:eastAsia="GHEA Grapalat" w:hAnsi="GHEA Grapalat" w:cs="GHEA Grapalat"/>
          <w:color w:val="000000"/>
          <w:sz w:val="24"/>
          <w:szCs w:val="24"/>
          <w:lang w:val="hy-AM"/>
        </w:rPr>
        <w:t>ն</w:t>
      </w:r>
      <w:r>
        <w:rPr>
          <w:rFonts w:ascii="GHEA Grapalat" w:eastAsia="GHEA Grapalat" w:hAnsi="GHEA Grapalat" w:cs="GHEA Grapalat"/>
          <w:color w:val="000000"/>
          <w:sz w:val="24"/>
          <w:szCs w:val="24"/>
        </w:rPr>
        <w:t xml:space="preserve"> անարժանահավատ </w:t>
      </w:r>
      <w:r w:rsidR="00665CCC">
        <w:rPr>
          <w:rFonts w:ascii="GHEA Grapalat" w:eastAsia="GHEA Grapalat" w:hAnsi="GHEA Grapalat" w:cs="GHEA Grapalat"/>
          <w:color w:val="000000"/>
          <w:sz w:val="24"/>
          <w:szCs w:val="24"/>
          <w:lang w:val="hy-AM"/>
        </w:rPr>
        <w:t>են</w:t>
      </w:r>
      <w:r>
        <w:rPr>
          <w:rFonts w:ascii="GHEA Grapalat" w:eastAsia="GHEA Grapalat" w:hAnsi="GHEA Grapalat" w:cs="GHEA Grapalat"/>
          <w:color w:val="000000"/>
          <w:sz w:val="24"/>
          <w:szCs w:val="24"/>
        </w:rPr>
        <w:t>:</w:t>
      </w:r>
    </w:p>
    <w:p w14:paraId="0000097A" w14:textId="35DFEF46" w:rsidR="00923214" w:rsidRDefault="00195DC3" w:rsidP="00E54ADA">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վարվող</w:t>
      </w:r>
      <w:r w:rsidR="00121C20">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մտավոր սեփականության օբյեկտների մաքսային ռեեստր</w:t>
      </w:r>
      <w:r w:rsidR="00A0523D">
        <w:rPr>
          <w:rFonts w:ascii="GHEA Grapalat" w:eastAsia="GHEA Grapalat" w:hAnsi="GHEA Grapalat" w:cs="GHEA Grapalat"/>
          <w:color w:val="000000"/>
          <w:sz w:val="24"/>
          <w:szCs w:val="24"/>
        </w:rPr>
        <w:t xml:space="preserve">ում ներառված ապրանքների վերաբերյալ տվյալների փոփոխության դեպքում իրավատերը կամ նրա լիազորած անձը պարտավոր է այդպիսի փոփոխությունների </w:t>
      </w:r>
      <w:r w:rsidR="00A0523D">
        <w:rPr>
          <w:rFonts w:ascii="GHEA Grapalat" w:eastAsia="GHEA Grapalat" w:hAnsi="GHEA Grapalat" w:cs="GHEA Grapalat"/>
          <w:color w:val="000000"/>
          <w:sz w:val="24"/>
          <w:szCs w:val="24"/>
        </w:rPr>
        <w:lastRenderedPageBreak/>
        <w:t>առաջացման օրվան հաջորդող աշխատանքային օրը մաքսային մարմիններին ներկայացնել դիմում՝ համապա</w:t>
      </w:r>
      <w:r w:rsidR="002957E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տաս</w:t>
      </w:r>
      <w:r w:rsidR="002957E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խան փոփոխություններ իրականաց</w:t>
      </w:r>
      <w:r w:rsidR="00665CCC">
        <w:rPr>
          <w:rFonts w:ascii="GHEA Grapalat" w:eastAsia="GHEA Grapalat" w:hAnsi="GHEA Grapalat" w:cs="GHEA Grapalat"/>
          <w:color w:val="000000"/>
          <w:sz w:val="24"/>
          <w:szCs w:val="24"/>
          <w:lang w:val="hy-AM"/>
        </w:rPr>
        <w:t>նելու</w:t>
      </w:r>
      <w:r w:rsidR="005A03AA">
        <w:rPr>
          <w:rFonts w:ascii="GHEA Grapalat" w:eastAsia="GHEA Grapalat" w:hAnsi="GHEA Grapalat" w:cs="GHEA Grapalat"/>
          <w:color w:val="000000"/>
          <w:sz w:val="24"/>
          <w:szCs w:val="24"/>
          <w:lang w:val="hy-AM"/>
        </w:rPr>
        <w:t xml:space="preserve"> </w:t>
      </w:r>
      <w:r w:rsidR="00A0523D">
        <w:rPr>
          <w:rFonts w:ascii="GHEA Grapalat" w:eastAsia="GHEA Grapalat" w:hAnsi="GHEA Grapalat" w:cs="GHEA Grapalat"/>
          <w:color w:val="000000"/>
          <w:sz w:val="24"/>
          <w:szCs w:val="24"/>
        </w:rPr>
        <w:t>նպատակով:</w:t>
      </w:r>
    </w:p>
    <w:p w14:paraId="0000097B" w14:textId="63D3FEF4" w:rsidR="00923214" w:rsidRDefault="00121C20" w:rsidP="00FD4DF3">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w:t>
      </w:r>
      <w:r>
        <w:rPr>
          <w:rFonts w:ascii="GHEA Grapalat" w:eastAsia="GHEA Grapalat" w:hAnsi="GHEA Grapalat" w:cs="GHEA Grapalat"/>
          <w:color w:val="000000"/>
          <w:sz w:val="24"/>
          <w:szCs w:val="24"/>
          <w:lang w:val="hy-AM"/>
        </w:rPr>
        <w:t xml:space="preserve"> վարվող՝ մ</w:t>
      </w:r>
      <w:r w:rsidR="00A0523D">
        <w:rPr>
          <w:rFonts w:ascii="GHEA Grapalat" w:eastAsia="GHEA Grapalat" w:hAnsi="GHEA Grapalat" w:cs="GHEA Grapalat"/>
          <w:color w:val="000000"/>
          <w:sz w:val="24"/>
          <w:szCs w:val="24"/>
        </w:rPr>
        <w:t>տավոր սեփականության օբյեկտների մաքսային ռեեստրում կարող են իրակա</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նացվել փոփոխություններ՝ իրավատիրոջ կամ նրա լիազորած անձի դիմումի և դիմումի հետ միասին ներկայացված տեղեկությունների հիման վրա, ինչպես նաև պետական կառա</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վար</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ման համակարգի մարմիններից</w:t>
      </w:r>
      <w:r w:rsidR="001C3DE5">
        <w:rPr>
          <w:rFonts w:ascii="GHEA Grapalat" w:eastAsia="GHEA Grapalat" w:hAnsi="GHEA Grapalat" w:cs="GHEA Grapalat"/>
          <w:color w:val="000000"/>
          <w:sz w:val="24"/>
          <w:szCs w:val="24"/>
          <w:lang w:val="hy-AM"/>
        </w:rPr>
        <w:t xml:space="preserve"> կամ իրավապահ մարմիններից</w:t>
      </w:r>
      <w:r w:rsidR="00A0523D">
        <w:rPr>
          <w:rFonts w:ascii="GHEA Grapalat" w:eastAsia="GHEA Grapalat" w:hAnsi="GHEA Grapalat" w:cs="GHEA Grapalat"/>
          <w:color w:val="000000"/>
          <w:sz w:val="24"/>
          <w:szCs w:val="24"/>
        </w:rPr>
        <w:t xml:space="preserve"> ստացված տեղեկու</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թյուն</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հիման վրա: Այդպիսի փոփո</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խությունները իրա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կա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նացվում են մաքսային մարմինների կողմից տեղեկությունները ստանալու օրվան հաջորդող 10 աշխատանքային օրվա ընթաց</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քում: </w:t>
      </w:r>
      <w:r w:rsidR="00665CCC">
        <w:rPr>
          <w:rFonts w:ascii="GHEA Grapalat" w:eastAsia="GHEA Grapalat" w:hAnsi="GHEA Grapalat" w:cs="GHEA Grapalat"/>
          <w:color w:val="000000"/>
          <w:sz w:val="24"/>
          <w:szCs w:val="24"/>
          <w:lang w:val="hy-AM"/>
        </w:rPr>
        <w:t>Մ</w:t>
      </w:r>
      <w:r w:rsidR="00A0523D">
        <w:rPr>
          <w:rFonts w:ascii="GHEA Grapalat" w:eastAsia="GHEA Grapalat" w:hAnsi="GHEA Grapalat" w:cs="GHEA Grapalat"/>
          <w:color w:val="000000"/>
          <w:sz w:val="24"/>
          <w:szCs w:val="24"/>
        </w:rPr>
        <w:t>աքսային մարմինը</w:t>
      </w:r>
      <w:r w:rsidR="00665CCC">
        <w:rPr>
          <w:rFonts w:ascii="GHEA Grapalat" w:eastAsia="GHEA Grapalat" w:hAnsi="GHEA Grapalat" w:cs="GHEA Grapalat"/>
          <w:color w:val="000000"/>
          <w:sz w:val="24"/>
          <w:szCs w:val="24"/>
          <w:lang w:val="hy-AM"/>
        </w:rPr>
        <w:t>, ն</w:t>
      </w:r>
      <w:r w:rsidR="00665CCC">
        <w:rPr>
          <w:rFonts w:ascii="GHEA Grapalat" w:eastAsia="GHEA Grapalat" w:hAnsi="GHEA Grapalat" w:cs="GHEA Grapalat"/>
          <w:color w:val="000000"/>
          <w:sz w:val="24"/>
          <w:szCs w:val="24"/>
        </w:rPr>
        <w:t>ախքան փոփոխու</w:t>
      </w:r>
      <w:r w:rsidR="00665CCC">
        <w:rPr>
          <w:rFonts w:ascii="GHEA Grapalat" w:eastAsia="GHEA Grapalat" w:hAnsi="GHEA Grapalat" w:cs="GHEA Grapalat"/>
          <w:color w:val="000000"/>
          <w:sz w:val="24"/>
          <w:szCs w:val="24"/>
        </w:rPr>
        <w:softHyphen/>
        <w:t>թյուն</w:t>
      </w:r>
      <w:r w:rsidR="00665CCC">
        <w:rPr>
          <w:rFonts w:ascii="GHEA Grapalat" w:eastAsia="GHEA Grapalat" w:hAnsi="GHEA Grapalat" w:cs="GHEA Grapalat"/>
          <w:color w:val="000000"/>
          <w:sz w:val="24"/>
          <w:szCs w:val="24"/>
        </w:rPr>
        <w:softHyphen/>
        <w:t xml:space="preserve">ների </w:t>
      </w:r>
      <w:r w:rsidR="00665CCC">
        <w:rPr>
          <w:rFonts w:ascii="GHEA Grapalat" w:eastAsia="GHEA Grapalat" w:hAnsi="GHEA Grapalat" w:cs="GHEA Grapalat"/>
          <w:color w:val="000000"/>
          <w:sz w:val="24"/>
          <w:szCs w:val="24"/>
          <w:lang w:val="hy-AM"/>
        </w:rPr>
        <w:t>կատարումը,</w:t>
      </w:r>
      <w:r w:rsidR="00A0523D">
        <w:rPr>
          <w:rFonts w:ascii="GHEA Grapalat" w:eastAsia="GHEA Grapalat" w:hAnsi="GHEA Grapalat" w:cs="GHEA Grapalat"/>
          <w:color w:val="000000"/>
          <w:sz w:val="24"/>
          <w:szCs w:val="24"/>
        </w:rPr>
        <w:t xml:space="preserve"> կարող է իրա</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կա</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նաց</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նել ստացված տեղեկու</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թյուն</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արժանա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հա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վա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տության ստուգում, այդ թվում՝ հարցում իրակա</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նաց</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նելու միջոցով, որի դեպքում սույն մասով սահմանված ստուգ</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ման ժամկետը կասեցվում է մինչև հարցման պատասխանը ստանալու օրը: </w:t>
      </w:r>
      <w:r w:rsidR="001C3DE5">
        <w:rPr>
          <w:rFonts w:ascii="GHEA Grapalat" w:eastAsia="GHEA Grapalat" w:hAnsi="GHEA Grapalat" w:cs="GHEA Grapalat"/>
          <w:color w:val="000000"/>
          <w:sz w:val="24"/>
          <w:szCs w:val="24"/>
          <w:lang w:val="hy-AM"/>
        </w:rPr>
        <w:t>Պ</w:t>
      </w:r>
      <w:r w:rsidR="001C3DE5">
        <w:rPr>
          <w:rFonts w:ascii="GHEA Grapalat" w:eastAsia="GHEA Grapalat" w:hAnsi="GHEA Grapalat" w:cs="GHEA Grapalat"/>
          <w:color w:val="000000"/>
          <w:sz w:val="24"/>
          <w:szCs w:val="24"/>
        </w:rPr>
        <w:t>ետա</w:t>
      </w:r>
      <w:r w:rsidR="001C3DE5">
        <w:rPr>
          <w:rFonts w:ascii="GHEA Grapalat" w:eastAsia="GHEA Grapalat" w:hAnsi="GHEA Grapalat" w:cs="GHEA Grapalat"/>
          <w:color w:val="000000"/>
          <w:sz w:val="24"/>
          <w:szCs w:val="24"/>
        </w:rPr>
        <w:softHyphen/>
        <w:t>կան կառա</w:t>
      </w:r>
      <w:r w:rsidR="001C3DE5">
        <w:rPr>
          <w:rFonts w:ascii="GHEA Grapalat" w:eastAsia="GHEA Grapalat" w:hAnsi="GHEA Grapalat" w:cs="GHEA Grapalat"/>
          <w:color w:val="000000"/>
          <w:sz w:val="24"/>
          <w:szCs w:val="24"/>
        </w:rPr>
        <w:softHyphen/>
        <w:t>վար</w:t>
      </w:r>
      <w:r w:rsidR="001C3DE5">
        <w:rPr>
          <w:rFonts w:ascii="GHEA Grapalat" w:eastAsia="GHEA Grapalat" w:hAnsi="GHEA Grapalat" w:cs="GHEA Grapalat"/>
          <w:color w:val="000000"/>
          <w:sz w:val="24"/>
          <w:szCs w:val="24"/>
        </w:rPr>
        <w:softHyphen/>
        <w:t>ման համակարգի մարմիններից</w:t>
      </w:r>
      <w:r w:rsidR="001C3DE5">
        <w:rPr>
          <w:rFonts w:ascii="GHEA Grapalat" w:eastAsia="GHEA Grapalat" w:hAnsi="GHEA Grapalat" w:cs="GHEA Grapalat"/>
          <w:color w:val="000000"/>
          <w:sz w:val="24"/>
          <w:szCs w:val="24"/>
          <w:lang w:val="hy-AM"/>
        </w:rPr>
        <w:t xml:space="preserve"> կամ իրավապահ մարմին</w:t>
      </w:r>
      <w:r w:rsidR="00460D00">
        <w:rPr>
          <w:rFonts w:ascii="GHEA Grapalat" w:eastAsia="GHEA Grapalat" w:hAnsi="GHEA Grapalat" w:cs="GHEA Grapalat"/>
          <w:color w:val="000000"/>
          <w:sz w:val="24"/>
          <w:szCs w:val="24"/>
          <w:lang w:val="hy-AM"/>
        </w:rPr>
        <w:softHyphen/>
      </w:r>
      <w:r w:rsidR="001C3DE5">
        <w:rPr>
          <w:rFonts w:ascii="GHEA Grapalat" w:eastAsia="GHEA Grapalat" w:hAnsi="GHEA Grapalat" w:cs="GHEA Grapalat"/>
          <w:color w:val="000000"/>
          <w:sz w:val="24"/>
          <w:szCs w:val="24"/>
          <w:lang w:val="hy-AM"/>
        </w:rPr>
        <w:t>ներից</w:t>
      </w:r>
      <w:r w:rsidR="00A0523D">
        <w:rPr>
          <w:rFonts w:ascii="GHEA Grapalat" w:eastAsia="GHEA Grapalat" w:hAnsi="GHEA Grapalat" w:cs="GHEA Grapalat"/>
          <w:color w:val="000000"/>
          <w:sz w:val="24"/>
          <w:szCs w:val="24"/>
        </w:rPr>
        <w:t xml:space="preserve"> ստացված տեղեկությունների հիման վրա </w:t>
      </w:r>
      <w:r w:rsidR="00922B85">
        <w:rPr>
          <w:rFonts w:ascii="GHEA Grapalat" w:eastAsia="GHEA Grapalat" w:hAnsi="GHEA Grapalat" w:cs="GHEA Grapalat"/>
          <w:color w:val="000000"/>
          <w:sz w:val="24"/>
          <w:szCs w:val="24"/>
          <w:lang w:val="hy-AM"/>
        </w:rPr>
        <w:t>մ</w:t>
      </w:r>
      <w:r w:rsidR="00922B85">
        <w:rPr>
          <w:rFonts w:ascii="GHEA Grapalat" w:eastAsia="GHEA Grapalat" w:hAnsi="GHEA Grapalat" w:cs="GHEA Grapalat"/>
          <w:color w:val="000000"/>
          <w:sz w:val="24"/>
          <w:szCs w:val="24"/>
        </w:rPr>
        <w:t>աքսային մարմինների կողմից վարվող</w:t>
      </w:r>
      <w:r w:rsidR="00922B85">
        <w:rPr>
          <w:rFonts w:ascii="GHEA Grapalat" w:eastAsia="GHEA Grapalat" w:hAnsi="GHEA Grapalat" w:cs="GHEA Grapalat"/>
          <w:color w:val="000000"/>
          <w:sz w:val="24"/>
          <w:szCs w:val="24"/>
          <w:lang w:val="hy-AM"/>
        </w:rPr>
        <w:t>՝</w:t>
      </w:r>
      <w:r w:rsidR="00922B85">
        <w:rPr>
          <w:rFonts w:ascii="GHEA Grapalat" w:eastAsia="GHEA Grapalat" w:hAnsi="GHEA Grapalat" w:cs="GHEA Grapalat"/>
          <w:color w:val="000000"/>
          <w:sz w:val="24"/>
          <w:szCs w:val="24"/>
        </w:rPr>
        <w:t xml:space="preserve"> մտավոր սեփականության օբյեկտների մաքսային </w:t>
      </w:r>
      <w:r w:rsidR="00A0523D">
        <w:rPr>
          <w:rFonts w:ascii="GHEA Grapalat" w:eastAsia="GHEA Grapalat" w:hAnsi="GHEA Grapalat" w:cs="GHEA Grapalat"/>
          <w:color w:val="000000"/>
          <w:sz w:val="24"/>
          <w:szCs w:val="24"/>
        </w:rPr>
        <w:t xml:space="preserve">ռեեստրում փոփոխություն </w:t>
      </w:r>
      <w:r w:rsidR="0092752C">
        <w:rPr>
          <w:rFonts w:ascii="GHEA Grapalat" w:eastAsia="GHEA Grapalat" w:hAnsi="GHEA Grapalat" w:cs="GHEA Grapalat"/>
          <w:color w:val="000000"/>
          <w:sz w:val="24"/>
          <w:szCs w:val="24"/>
          <w:lang w:val="hy-AM"/>
        </w:rPr>
        <w:t>կատարելու</w:t>
      </w:r>
      <w:r w:rsidR="00A0523D">
        <w:rPr>
          <w:rFonts w:ascii="GHEA Grapalat" w:eastAsia="GHEA Grapalat" w:hAnsi="GHEA Grapalat" w:cs="GHEA Grapalat"/>
          <w:color w:val="000000"/>
          <w:sz w:val="24"/>
          <w:szCs w:val="24"/>
        </w:rPr>
        <w:t xml:space="preserve"> դեպքում մաք</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սային մարմին</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ներն այդ փոփոխությունները կատարելուց հետո՝ 5 աշխատանքային օրվա ընթացքում, էլեկտրոնային եղանակով կամ թղթային կրիչով </w:t>
      </w:r>
      <w:r w:rsidR="003A6C1B">
        <w:rPr>
          <w:rFonts w:ascii="GHEA Grapalat" w:eastAsia="GHEA Grapalat" w:hAnsi="GHEA Grapalat" w:cs="GHEA Grapalat"/>
          <w:color w:val="000000"/>
          <w:sz w:val="24"/>
          <w:szCs w:val="24"/>
          <w:lang w:val="hy-AM"/>
        </w:rPr>
        <w:t>ծանուցում</w:t>
      </w:r>
      <w:r w:rsidR="00A0523D">
        <w:rPr>
          <w:rFonts w:ascii="GHEA Grapalat" w:eastAsia="GHEA Grapalat" w:hAnsi="GHEA Grapalat" w:cs="GHEA Grapalat"/>
          <w:color w:val="000000"/>
          <w:sz w:val="24"/>
          <w:szCs w:val="24"/>
        </w:rPr>
        <w:t xml:space="preserve"> են իրավատիրոջը կամ նրա լիազորած անձին փոփոխու</w:t>
      </w:r>
      <w:r w:rsidR="003A6C1B">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թյուն</w:t>
      </w:r>
      <w:r w:rsidR="003A6C1B">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ների և այդ փոփոխություններն իրակա</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նաց</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նելու հիմ</w:t>
      </w:r>
      <w:r w:rsidR="001C3DE5">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քերի մասին: Իրավատիրոջ կամ նրա լիազորած անձի դիմումի հիման վրա մաք</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սային մարմինների կողմից մտավոր սեփա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կա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նու</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թյան օբյեկտների ռեեստրում փոփոխու</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թյուններ կատարելու </w:t>
      </w:r>
      <w:r w:rsidR="009F3A6D">
        <w:rPr>
          <w:rFonts w:ascii="GHEA Grapalat" w:eastAsia="GHEA Grapalat" w:hAnsi="GHEA Grapalat" w:cs="GHEA Grapalat"/>
          <w:color w:val="000000"/>
          <w:sz w:val="24"/>
          <w:szCs w:val="24"/>
          <w:lang w:val="hy-AM"/>
        </w:rPr>
        <w:t xml:space="preserve">կամ </w:t>
      </w:r>
      <w:r w:rsidR="00A0523D">
        <w:rPr>
          <w:rFonts w:ascii="GHEA Grapalat" w:eastAsia="GHEA Grapalat" w:hAnsi="GHEA Grapalat" w:cs="GHEA Grapalat"/>
          <w:color w:val="000000"/>
          <w:sz w:val="24"/>
          <w:szCs w:val="24"/>
        </w:rPr>
        <w:t>փոփոխությունների կատա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րումը մերժելու </w:t>
      </w:r>
      <w:r w:rsidR="00660463">
        <w:rPr>
          <w:rFonts w:ascii="GHEA Grapalat" w:eastAsia="GHEA Grapalat" w:hAnsi="GHEA Grapalat" w:cs="GHEA Grapalat"/>
          <w:color w:val="000000"/>
          <w:sz w:val="24"/>
          <w:szCs w:val="24"/>
          <w:lang w:val="hy-AM"/>
        </w:rPr>
        <w:t xml:space="preserve">դեպքում </w:t>
      </w:r>
      <w:r w:rsidR="00A0523D">
        <w:rPr>
          <w:rFonts w:ascii="GHEA Grapalat" w:eastAsia="GHEA Grapalat" w:hAnsi="GHEA Grapalat" w:cs="GHEA Grapalat"/>
          <w:color w:val="000000"/>
          <w:sz w:val="24"/>
          <w:szCs w:val="24"/>
        </w:rPr>
        <w:t xml:space="preserve">մաքսային մարմինը </w:t>
      </w:r>
      <w:r w:rsidR="003A6C1B">
        <w:rPr>
          <w:rFonts w:ascii="GHEA Grapalat" w:eastAsia="GHEA Grapalat" w:hAnsi="GHEA Grapalat" w:cs="GHEA Grapalat"/>
          <w:color w:val="000000"/>
          <w:sz w:val="24"/>
          <w:szCs w:val="24"/>
          <w:lang w:val="hy-AM"/>
        </w:rPr>
        <w:t>ծանուցում</w:t>
      </w:r>
      <w:r w:rsidR="00A0523D">
        <w:rPr>
          <w:rFonts w:ascii="GHEA Grapalat" w:eastAsia="GHEA Grapalat" w:hAnsi="GHEA Grapalat" w:cs="GHEA Grapalat"/>
          <w:color w:val="000000"/>
          <w:sz w:val="24"/>
          <w:szCs w:val="24"/>
        </w:rPr>
        <w:t xml:space="preserve"> է իրավատիրոջը կամ նրա լիազորած անձին էլե</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կտրո</w:t>
      </w:r>
      <w:r w:rsidR="00EE4C5A">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 xml:space="preserve">նային եղանակով կամ թղթային կրիչով՝ մերժման դեպքում նշելով նաև </w:t>
      </w:r>
      <w:r w:rsidR="00F32B12">
        <w:rPr>
          <w:rFonts w:ascii="GHEA Grapalat" w:eastAsia="GHEA Grapalat" w:hAnsi="GHEA Grapalat" w:cs="GHEA Grapalat"/>
          <w:color w:val="000000"/>
          <w:sz w:val="24"/>
          <w:szCs w:val="24"/>
          <w:lang w:val="hy-AM"/>
        </w:rPr>
        <w:t>հիմքերը</w:t>
      </w:r>
      <w:r w:rsidR="00A0523D">
        <w:rPr>
          <w:rFonts w:ascii="GHEA Grapalat" w:eastAsia="GHEA Grapalat" w:hAnsi="GHEA Grapalat" w:cs="GHEA Grapalat"/>
          <w:color w:val="000000"/>
          <w:sz w:val="24"/>
          <w:szCs w:val="24"/>
        </w:rPr>
        <w:t>:</w:t>
      </w:r>
    </w:p>
    <w:p w14:paraId="0000097C" w14:textId="1B205E6E" w:rsidR="00923214" w:rsidRDefault="00A0523D" w:rsidP="00FD4DF3">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մարմինների կողմից վարվող</w:t>
      </w:r>
      <w:r w:rsidR="00F32B12">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մտավոր սեփականության օբյեկտ պարու</w:t>
      </w:r>
      <w:r w:rsidR="00EE4C5A">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նակող ապրանքների՝ համապատասխան ռեեստրից հանելու </w:t>
      </w:r>
      <w:r w:rsidR="00A02E36">
        <w:rPr>
          <w:rFonts w:ascii="GHEA Grapalat" w:eastAsia="GHEA Grapalat" w:hAnsi="GHEA Grapalat" w:cs="GHEA Grapalat"/>
          <w:sz w:val="24"/>
          <w:szCs w:val="24"/>
          <w:lang w:val="hy-AM"/>
        </w:rPr>
        <w:t xml:space="preserve">հիմքերն </w:t>
      </w:r>
      <w:r>
        <w:rPr>
          <w:rFonts w:ascii="GHEA Grapalat" w:eastAsia="GHEA Grapalat" w:hAnsi="GHEA Grapalat" w:cs="GHEA Grapalat"/>
          <w:sz w:val="24"/>
          <w:szCs w:val="24"/>
        </w:rPr>
        <w:t>են</w:t>
      </w:r>
      <w:r w:rsidR="00460D00">
        <w:rPr>
          <w:rFonts w:ascii="GHEA Grapalat" w:eastAsia="GHEA Grapalat" w:hAnsi="GHEA Grapalat" w:cs="GHEA Grapalat"/>
          <w:sz w:val="24"/>
          <w:szCs w:val="24"/>
          <w:lang w:val="hy-AM"/>
        </w:rPr>
        <w:t>՝</w:t>
      </w:r>
    </w:p>
    <w:p w14:paraId="0000097D" w14:textId="77777777" w:rsidR="00923214" w:rsidRDefault="00A0523D">
      <w:pPr>
        <w:tabs>
          <w:tab w:val="left" w:pos="567"/>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1) իրավատիրոջ կամ նրա լիազորած անձի դիմումը կամ մտավոր սեփականության օբյեկտ պարունակող ապրանքի հսկողության ժամկետի ավարտը, եթե իրավատիրոջ կամ նրա լիազորած անձի կողմից հսողության ժամկետի երկարաձգման մասին դիմում չի ներկայացվել.</w:t>
      </w:r>
    </w:p>
    <w:p w14:paraId="0000097E" w14:textId="0C3416B6" w:rsidR="00923214" w:rsidRDefault="00A0523D">
      <w:pPr>
        <w:tabs>
          <w:tab w:val="left" w:pos="567"/>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2) </w:t>
      </w:r>
      <w:r w:rsidR="00A02E36">
        <w:rPr>
          <w:rFonts w:ascii="GHEA Grapalat" w:eastAsia="GHEA Grapalat" w:hAnsi="GHEA Grapalat" w:cs="GHEA Grapalat"/>
          <w:sz w:val="24"/>
          <w:szCs w:val="24"/>
          <w:lang w:val="hy-AM"/>
        </w:rPr>
        <w:t>օրենքով</w:t>
      </w:r>
      <w:r w:rsidR="00A02E36">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կարգով մտավոր սեփականության օբյեկտ պարունակող ապրանքի նկատմամբ հսկողության դադարեցումը.</w:t>
      </w:r>
    </w:p>
    <w:p w14:paraId="0000097F" w14:textId="4578815D" w:rsidR="00923214" w:rsidRDefault="00A0523D">
      <w:pPr>
        <w:tabs>
          <w:tab w:val="left" w:pos="567"/>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իրավատիրոջ կամ նրա լիազորած անձի կողմից սույն հոդվածով նախատեսված՝ </w:t>
      </w:r>
      <w:sdt>
        <w:sdtPr>
          <w:tag w:val="goog_rdk_40"/>
          <w:id w:val="-1140567210"/>
          <w:showingPlcHdr/>
        </w:sdtPr>
        <w:sdtEndPr/>
        <w:sdtContent>
          <w:r w:rsidR="004C18EE">
            <w:t xml:space="preserve">     </w:t>
          </w:r>
        </w:sdtContent>
      </w:sdt>
      <w:r>
        <w:rPr>
          <w:rFonts w:ascii="GHEA Grapalat" w:eastAsia="GHEA Grapalat" w:hAnsi="GHEA Grapalat" w:cs="GHEA Grapalat"/>
          <w:sz w:val="24"/>
          <w:szCs w:val="24"/>
        </w:rPr>
        <w:t>պատասխանատվության ապահովագրությունը մաքսային մարմին չներկայացնելը</w:t>
      </w:r>
      <w:r w:rsidR="00A02E36">
        <w:rPr>
          <w:rFonts w:ascii="GHEA Grapalat" w:eastAsia="GHEA Grapalat" w:hAnsi="GHEA Grapalat" w:cs="GHEA Grapalat"/>
          <w:sz w:val="24"/>
          <w:szCs w:val="24"/>
          <w:lang w:val="hy-AM"/>
        </w:rPr>
        <w:t>.</w:t>
      </w:r>
    </w:p>
    <w:p w14:paraId="00000980" w14:textId="38D4E9FC" w:rsidR="00923214" w:rsidRDefault="00A0523D">
      <w:pPr>
        <w:tabs>
          <w:tab w:val="left" w:pos="567"/>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4) իրավատիրոջ կամ նրա լիազորած անձի կողմից մաքսային մարմիններին անարժանահավատ տեղեկություններ տրամադր</w:t>
      </w:r>
      <w:r w:rsidR="00A02E36">
        <w:rPr>
          <w:rFonts w:ascii="GHEA Grapalat" w:eastAsia="GHEA Grapalat" w:hAnsi="GHEA Grapalat" w:cs="GHEA Grapalat"/>
          <w:sz w:val="24"/>
          <w:szCs w:val="24"/>
          <w:lang w:val="hy-AM"/>
        </w:rPr>
        <w:t xml:space="preserve">ելու </w:t>
      </w:r>
      <w:r>
        <w:rPr>
          <w:rFonts w:ascii="GHEA Grapalat" w:eastAsia="GHEA Grapalat" w:hAnsi="GHEA Grapalat" w:cs="GHEA Grapalat"/>
          <w:sz w:val="24"/>
          <w:szCs w:val="24"/>
        </w:rPr>
        <w:t>փաստի բացահայտումը</w:t>
      </w:r>
      <w:r w:rsidR="00A02E36">
        <w:rPr>
          <w:rFonts w:ascii="GHEA Grapalat" w:eastAsia="GHEA Grapalat" w:hAnsi="GHEA Grapalat" w:cs="GHEA Grapalat"/>
          <w:sz w:val="24"/>
          <w:szCs w:val="24"/>
          <w:lang w:val="hy-AM"/>
        </w:rPr>
        <w:t>.</w:t>
      </w:r>
    </w:p>
    <w:p w14:paraId="00000981" w14:textId="77777777" w:rsidR="00923214" w:rsidRDefault="00A0523D">
      <w:pPr>
        <w:tabs>
          <w:tab w:val="left" w:pos="567"/>
          <w:tab w:val="left" w:pos="993"/>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5) մտավոր սեփականության օբյեկտ պարունակող ապրանքների մասին տվյալների փոփոխությունների վերաբերյալ սույն հոդվածին համապատասխան տեղեկությունները մաքսային մարմիններին չներկայացնելը:</w:t>
      </w:r>
    </w:p>
    <w:p w14:paraId="00000983" w14:textId="77A0099E" w:rsidR="00923214" w:rsidRDefault="00A0523D" w:rsidP="00FD4DF3">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հոդվածով նախատեսված՝ իրավատիրոջ կամ նրա լիազորած անձի կողմից ներկայացվող դիմումների, ինչպես նաև մաքսային մարմնի կողմից կայացվող որոշումների և ուղարկվող ծանուցումների ձևերը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color w:val="000000"/>
          <w:sz w:val="24"/>
          <w:szCs w:val="24"/>
        </w:rPr>
        <w:t>:</w:t>
      </w:r>
    </w:p>
    <w:p w14:paraId="00000986" w14:textId="76B60846" w:rsidR="00923214" w:rsidRDefault="00A0523D" w:rsidP="00FD4DF3">
      <w:pPr>
        <w:numPr>
          <w:ilvl w:val="0"/>
          <w:numId w:val="146"/>
        </w:numPr>
        <w:shd w:val="clear" w:color="auto" w:fill="FFFFFF"/>
        <w:tabs>
          <w:tab w:val="left" w:pos="993"/>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իրավատիրոջ</w:t>
      </w:r>
      <w:r w:rsidR="00F82408" w:rsidRPr="00F82408">
        <w:rPr>
          <w:rFonts w:ascii="GHEA Grapalat" w:eastAsia="GHEA Grapalat" w:hAnsi="GHEA Grapalat" w:cs="GHEA Grapalat"/>
          <w:color w:val="000000"/>
          <w:sz w:val="24"/>
          <w:szCs w:val="24"/>
        </w:rPr>
        <w:t xml:space="preserve"> կամ նրա լիազորած անձի</w:t>
      </w:r>
      <w:r>
        <w:rPr>
          <w:rFonts w:ascii="GHEA Grapalat" w:eastAsia="GHEA Grapalat" w:hAnsi="GHEA Grapalat" w:cs="GHEA Grapalat"/>
          <w:color w:val="000000"/>
          <w:sz w:val="24"/>
          <w:szCs w:val="24"/>
        </w:rPr>
        <w:t xml:space="preserve"> դիմումի հիման վրա մաքսային մարմինների կողմից մտավոր սեփականության օբյեկտ պարունակող ապրանքների բաց թողնման կասեցումը հանգեցնում</w:t>
      </w:r>
      <w:r>
        <w:rPr>
          <w:rFonts w:ascii="GHEA Grapalat" w:eastAsia="GHEA Grapalat" w:hAnsi="GHEA Grapalat" w:cs="GHEA Grapalat"/>
          <w:sz w:val="24"/>
          <w:szCs w:val="24"/>
        </w:rPr>
        <w:t xml:space="preserve"> է այդ ապրանքների գծով հայտարարատուին վնաս պատճառելուն, ապա իրավատերը պարտավոր է փոխհատուցել այն վնասը, որը պատճառել է հայտարարատուին, եթե չի ապացուցվել, որ հայտարարատուն իր գործողություններով խախտել է իրավատիրոջ իրավունքները:</w:t>
      </w:r>
    </w:p>
    <w:p w14:paraId="00000987" w14:textId="77777777" w:rsidR="00923214" w:rsidRDefault="00A0523D">
      <w:pPr>
        <w:shd w:val="clear" w:color="auto" w:fill="FFFFFF"/>
        <w:spacing w:after="0" w:line="360" w:lineRule="auto"/>
        <w:ind w:firstLine="567"/>
        <w:jc w:val="both"/>
        <w:rPr>
          <w:rFonts w:ascii="GHEA Grapalat" w:eastAsia="GHEA Grapalat" w:hAnsi="GHEA Grapalat" w:cs="GHEA Grapalat"/>
          <w:color w:val="000000"/>
          <w:sz w:val="24"/>
          <w:szCs w:val="24"/>
        </w:rPr>
      </w:pPr>
      <w:r>
        <w:rPr>
          <w:rFonts w:ascii="Courier New" w:eastAsia="Courier New" w:hAnsi="Courier New" w:cs="Courier New"/>
          <w:color w:val="000000"/>
          <w:sz w:val="24"/>
          <w:szCs w:val="24"/>
        </w:rPr>
        <w:t> </w:t>
      </w:r>
    </w:p>
    <w:p w14:paraId="00000988" w14:textId="245D4114"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233. Մաքսային մարմնի կողմից տրամադրվող տեղեկատվությունը</w:t>
      </w:r>
    </w:p>
    <w:p w14:paraId="00000989" w14:textId="77777777" w:rsidR="00923214" w:rsidRDefault="00A0523D" w:rsidP="00FD4DF3">
      <w:pPr>
        <w:numPr>
          <w:ilvl w:val="0"/>
          <w:numId w:val="14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Առանց խախտելու պետական, ծառայողական, առևտրային և օրենքով պահպանվող այլ գաղտնիքի մասին օրենսդրության պահանջները, մաքսային մարմինն իրավունք ունի իրավատիրոջը և հայտարարատուին տրամադրել տեղեկատվություն, որն անհրաժեշտ է մտավոր սեփականության իրավունքի պաշտպանության հարցը լուծելու համար:</w:t>
      </w:r>
    </w:p>
    <w:p w14:paraId="0000098A" w14:textId="5A5F4008" w:rsidR="00923214" w:rsidRDefault="00A0523D" w:rsidP="00FD4DF3">
      <w:pPr>
        <w:numPr>
          <w:ilvl w:val="0"/>
          <w:numId w:val="14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1-ին մասում նշված տեղեկատվությունն իրավատերը և հայտա</w:t>
      </w:r>
      <w:r w:rsidR="00542DC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542DC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րա</w:t>
      </w:r>
      <w:r w:rsidR="00542DC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տուն չեն կարող փոխանցել երրորդ անձանց, բացառությամբ օրենքով նախատեսված դեպ</w:t>
      </w:r>
      <w:r w:rsidR="00542DCB">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քերի, և պետք է օգտագործվի բացառապես այն նպատակով, որի համար տրամադրվել է:</w:t>
      </w:r>
    </w:p>
    <w:p w14:paraId="0000098B" w14:textId="77777777" w:rsidR="00923214" w:rsidRDefault="00A0523D" w:rsidP="00FD4DF3">
      <w:pPr>
        <w:numPr>
          <w:ilvl w:val="0"/>
          <w:numId w:val="14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մարմնի թույլտվությամբ և նրա պաշտոնատար անձի ներկայությամբ իրավատերն ու հայտարարատուն իրավունք ունեն այն ապրանքներից, որոնց բաց թողնումը կասեցված է, վերցնել նմուշներ և փորձանմուշներ, ինչպես նաև դրանք ներկայացնել փորձաքննության:</w:t>
      </w:r>
    </w:p>
    <w:p w14:paraId="4F1E0E82" w14:textId="77777777" w:rsidR="004C18EE" w:rsidRDefault="004C18EE">
      <w:pPr>
        <w:spacing w:after="0" w:line="360" w:lineRule="auto"/>
        <w:ind w:firstLine="567"/>
        <w:jc w:val="both"/>
        <w:rPr>
          <w:rFonts w:ascii="GHEA Grapalat" w:eastAsia="GHEA Grapalat" w:hAnsi="GHEA Grapalat" w:cs="GHEA Grapalat"/>
          <w:b/>
          <w:sz w:val="24"/>
          <w:szCs w:val="24"/>
        </w:rPr>
      </w:pPr>
    </w:p>
    <w:p w14:paraId="0000098E" w14:textId="77777777" w:rsidR="00923214" w:rsidRDefault="00A0523D">
      <w:pPr>
        <w:spacing w:after="0" w:line="360" w:lineRule="auto"/>
        <w:ind w:firstLine="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Հոդված 234. Մաքսային մարմինների պատասխանատվություն չկրելը</w:t>
      </w:r>
    </w:p>
    <w:p w14:paraId="0000098F" w14:textId="5C014504" w:rsidR="00923214" w:rsidRDefault="0082732F" w:rsidP="00FD4DF3">
      <w:pPr>
        <w:numPr>
          <w:ilvl w:val="1"/>
          <w:numId w:val="10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Ս</w:t>
      </w:r>
      <w:r w:rsidR="00A0523D">
        <w:rPr>
          <w:rFonts w:ascii="GHEA Grapalat" w:eastAsia="GHEA Grapalat" w:hAnsi="GHEA Grapalat" w:cs="GHEA Grapalat"/>
          <w:color w:val="000000"/>
          <w:sz w:val="24"/>
          <w:szCs w:val="24"/>
        </w:rPr>
        <w:t>ույն օրենքի 231-րդ հոդվածի համաձայն դիմում ստանալու հանգամանքից</w:t>
      </w:r>
      <w:r>
        <w:rPr>
          <w:rFonts w:ascii="GHEA Grapalat" w:eastAsia="GHEA Grapalat" w:hAnsi="GHEA Grapalat" w:cs="GHEA Grapalat"/>
          <w:color w:val="000000"/>
          <w:sz w:val="24"/>
          <w:szCs w:val="24"/>
          <w:lang w:val="hy-AM"/>
        </w:rPr>
        <w:t xml:space="preserve"> ա</w:t>
      </w:r>
      <w:r>
        <w:rPr>
          <w:rFonts w:ascii="GHEA Grapalat" w:eastAsia="GHEA Grapalat" w:hAnsi="GHEA Grapalat" w:cs="GHEA Grapalat"/>
          <w:color w:val="000000"/>
          <w:sz w:val="24"/>
          <w:szCs w:val="24"/>
        </w:rPr>
        <w:t>նկախ</w:t>
      </w:r>
      <w:r w:rsidR="00A0523D">
        <w:rPr>
          <w:rFonts w:ascii="GHEA Grapalat" w:eastAsia="GHEA Grapalat" w:hAnsi="GHEA Grapalat" w:cs="GHEA Grapalat"/>
          <w:color w:val="000000"/>
          <w:sz w:val="24"/>
          <w:szCs w:val="24"/>
        </w:rPr>
        <w:t>` մաքսային մարմինները պատասխանատվություն չեն կրում`</w:t>
      </w:r>
    </w:p>
    <w:p w14:paraId="00000990" w14:textId="57695E09" w:rsidR="00923214" w:rsidRDefault="00A0523D" w:rsidP="00FD4DF3">
      <w:pPr>
        <w:numPr>
          <w:ilvl w:val="1"/>
          <w:numId w:val="10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մտավոր սեփականության իրավունքները խախտող ապրանքներ</w:t>
      </w:r>
      <w:r w:rsidR="0082732F">
        <w:rPr>
          <w:rFonts w:ascii="GHEA Grapalat" w:eastAsia="GHEA Grapalat" w:hAnsi="GHEA Grapalat" w:cs="GHEA Grapalat"/>
          <w:color w:val="000000"/>
          <w:sz w:val="24"/>
          <w:szCs w:val="24"/>
          <w:lang w:val="hy-AM"/>
        </w:rPr>
        <w:t>ը չբացահայտելու համար</w:t>
      </w:r>
      <w:r>
        <w:rPr>
          <w:rFonts w:ascii="GHEA Grapalat" w:eastAsia="GHEA Grapalat" w:hAnsi="GHEA Grapalat" w:cs="GHEA Grapalat"/>
          <w:color w:val="000000"/>
          <w:sz w:val="24"/>
          <w:szCs w:val="24"/>
        </w:rPr>
        <w:t>.</w:t>
      </w:r>
    </w:p>
    <w:p w14:paraId="00000991" w14:textId="77777777" w:rsidR="00923214" w:rsidRDefault="00A0523D" w:rsidP="00FD4DF3">
      <w:pPr>
        <w:numPr>
          <w:ilvl w:val="1"/>
          <w:numId w:val="10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1-ին մասի 1-ին կետում նշված ապրանքների բաց թողնումը կասեցնելու մասին օրինական որոշումների կայացման և դրանց իրագործման համար.</w:t>
      </w:r>
    </w:p>
    <w:p w14:paraId="00000992" w14:textId="77777777" w:rsidR="00923214" w:rsidRDefault="00A0523D" w:rsidP="00FD4DF3">
      <w:pPr>
        <w:numPr>
          <w:ilvl w:val="1"/>
          <w:numId w:val="10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օրենքի 232-րդ հոդվածում և Միության մաքսային օրենսգրքի 385-րդ հոդվածում նշված ռեեստրներում չգրանցված մտավոր սեփականության օբյեկտներ պարունակող ապրանքների բաց թողնման համար.</w:t>
      </w:r>
    </w:p>
    <w:p w14:paraId="00000993" w14:textId="2D22272D" w:rsidR="00923214" w:rsidRDefault="00A0523D" w:rsidP="00FD4DF3">
      <w:pPr>
        <w:numPr>
          <w:ilvl w:val="1"/>
          <w:numId w:val="109"/>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իրավատիրոջ կողմից սույն գլխին և Միության մաքսային օրենսգրքին համա</w:t>
      </w:r>
      <w:r w:rsidR="0092752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92752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92752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խան իր պարտավորությունները չկատարելու դեպքում` ապրանքների բաց թողնման համար:</w:t>
      </w:r>
    </w:p>
    <w:p w14:paraId="00000994" w14:textId="77777777" w:rsidR="00923214" w:rsidRDefault="00923214">
      <w:pPr>
        <w:shd w:val="clear" w:color="auto" w:fill="FFFFFF"/>
        <w:spacing w:after="0" w:line="360" w:lineRule="auto"/>
        <w:jc w:val="center"/>
        <w:rPr>
          <w:rFonts w:ascii="GHEA Grapalat" w:eastAsia="GHEA Grapalat" w:hAnsi="GHEA Grapalat" w:cs="GHEA Grapalat"/>
          <w:b/>
          <w:smallCaps/>
          <w:color w:val="000000"/>
          <w:sz w:val="24"/>
          <w:szCs w:val="24"/>
        </w:rPr>
      </w:pPr>
    </w:p>
    <w:p w14:paraId="00000995" w14:textId="5DE84F4F" w:rsidR="00923214" w:rsidRDefault="00A0523D">
      <w:pPr>
        <w:shd w:val="clear" w:color="auto" w:fill="FFFFFF"/>
        <w:spacing w:after="0" w:line="360" w:lineRule="auto"/>
        <w:jc w:val="center"/>
        <w:rPr>
          <w:rFonts w:ascii="GHEA Grapalat" w:eastAsia="GHEA Grapalat" w:hAnsi="GHEA Grapalat" w:cs="GHEA Grapalat"/>
          <w:b/>
          <w:smallCaps/>
          <w:color w:val="000000"/>
          <w:sz w:val="24"/>
          <w:szCs w:val="24"/>
        </w:rPr>
      </w:pPr>
      <w:r>
        <w:rPr>
          <w:rFonts w:ascii="GHEA Grapalat" w:eastAsia="GHEA Grapalat" w:hAnsi="GHEA Grapalat" w:cs="GHEA Grapalat"/>
          <w:b/>
          <w:smallCaps/>
          <w:color w:val="000000"/>
          <w:sz w:val="24"/>
          <w:szCs w:val="24"/>
        </w:rPr>
        <w:t>ԳԼՈՒԽ 46</w:t>
      </w:r>
    </w:p>
    <w:p w14:paraId="00000996" w14:textId="77777777" w:rsidR="00923214" w:rsidRDefault="00A0523D">
      <w:pPr>
        <w:shd w:val="clear" w:color="auto" w:fill="FFFFFF"/>
        <w:spacing w:after="0" w:line="360" w:lineRule="auto"/>
        <w:jc w:val="center"/>
        <w:rPr>
          <w:rFonts w:ascii="GHEA Grapalat" w:eastAsia="GHEA Grapalat" w:hAnsi="GHEA Grapalat" w:cs="GHEA Grapalat"/>
          <w:b/>
          <w:smallCaps/>
          <w:color w:val="000000"/>
          <w:sz w:val="24"/>
          <w:szCs w:val="24"/>
        </w:rPr>
      </w:pPr>
      <w:r>
        <w:rPr>
          <w:rFonts w:ascii="GHEA Grapalat" w:eastAsia="GHEA Grapalat" w:hAnsi="GHEA Grapalat" w:cs="GHEA Grapalat"/>
          <w:b/>
          <w:smallCaps/>
          <w:color w:val="000000"/>
          <w:sz w:val="24"/>
          <w:szCs w:val="24"/>
        </w:rPr>
        <w:t>ՄԱՔՍԱՅԻՆ ՄԱՐՄԻՆՆԵՐԻ ԿՈՂՄԻՑ ԱՊՐԱՆՔՆԵՐ ԵՎ ՓԱՍՏԱԹՂԹԵՐ ԱՐԳԵԼԱՆՔԻ ՎԵՐՑՆԵԼԸ</w:t>
      </w:r>
    </w:p>
    <w:p w14:paraId="00000997" w14:textId="77777777" w:rsidR="00923214" w:rsidRDefault="00923214">
      <w:pPr>
        <w:shd w:val="clear" w:color="auto" w:fill="FFFFFF"/>
        <w:spacing w:after="0" w:line="360" w:lineRule="auto"/>
        <w:ind w:firstLine="567"/>
        <w:jc w:val="both"/>
        <w:rPr>
          <w:rFonts w:ascii="GHEA Grapalat" w:eastAsia="GHEA Grapalat" w:hAnsi="GHEA Grapalat" w:cs="GHEA Grapalat"/>
          <w:b/>
          <w:color w:val="000000"/>
          <w:sz w:val="24"/>
          <w:szCs w:val="24"/>
        </w:rPr>
      </w:pPr>
    </w:p>
    <w:p w14:paraId="00000998" w14:textId="77777777" w:rsidR="00923214" w:rsidRDefault="00A0523D">
      <w:pPr>
        <w:shd w:val="clear" w:color="auto" w:fill="FFFFFF"/>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235. Մաքսային մարմինների կողմից ապրանքներ և փաստաթղթեր</w:t>
      </w:r>
    </w:p>
    <w:p w14:paraId="00000999" w14:textId="77777777" w:rsidR="00923214" w:rsidRDefault="00A0523D">
      <w:pPr>
        <w:shd w:val="clear" w:color="auto" w:fill="FFFFFF"/>
        <w:spacing w:after="0" w:line="360" w:lineRule="auto"/>
        <w:ind w:firstLine="2156"/>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արգելանքի վերցնելու առանձնահատկությունները</w:t>
      </w:r>
    </w:p>
    <w:p w14:paraId="0000099A" w14:textId="55808993"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մարմինների կողմից ապրանքները և փաստաթղթերը </w:t>
      </w:r>
      <w:r w:rsidRPr="002F599A">
        <w:rPr>
          <w:rFonts w:ascii="GHEA Grapalat" w:eastAsia="GHEA Grapalat" w:hAnsi="GHEA Grapalat" w:cs="GHEA Grapalat"/>
          <w:color w:val="000000"/>
          <w:sz w:val="24"/>
          <w:szCs w:val="24"/>
        </w:rPr>
        <w:t>արգելանքի</w:t>
      </w:r>
      <w:r>
        <w:rPr>
          <w:rFonts w:ascii="GHEA Grapalat" w:eastAsia="GHEA Grapalat" w:hAnsi="GHEA Grapalat" w:cs="GHEA Grapalat"/>
          <w:color w:val="000000"/>
          <w:sz w:val="24"/>
          <w:szCs w:val="24"/>
        </w:rPr>
        <w:t xml:space="preserve"> վերց</w:t>
      </w:r>
      <w:r w:rsidR="00460D0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նելու հիմքերն ու կարգը սահմանված են Միության մաքսային օրենսգրքի 51-րդ գլխով:</w:t>
      </w:r>
    </w:p>
    <w:p w14:paraId="0000099B" w14:textId="57ECA69C" w:rsidR="00923214" w:rsidRDefault="00804245"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w:t>
      </w:r>
      <w:r>
        <w:rPr>
          <w:rFonts w:ascii="GHEA Grapalat" w:eastAsia="GHEA Grapalat" w:hAnsi="GHEA Grapalat" w:cs="GHEA Grapalat"/>
          <w:color w:val="000000"/>
          <w:sz w:val="24"/>
          <w:szCs w:val="24"/>
        </w:rPr>
        <w:softHyphen/>
        <w:t>վարու</w:t>
      </w:r>
      <w:r>
        <w:rPr>
          <w:rFonts w:ascii="GHEA Grapalat" w:eastAsia="GHEA Grapalat" w:hAnsi="GHEA Grapalat" w:cs="GHEA Grapalat"/>
          <w:color w:val="000000"/>
          <w:sz w:val="24"/>
          <w:szCs w:val="24"/>
        </w:rPr>
        <w:softHyphen/>
        <w:t>թյունը</w:t>
      </w:r>
      <w:r>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rPr>
        <w:t xml:space="preserve"> </w:t>
      </w:r>
      <w:r w:rsidR="00A0523D">
        <w:rPr>
          <w:rFonts w:ascii="GHEA Grapalat" w:eastAsia="GHEA Grapalat" w:hAnsi="GHEA Grapalat" w:cs="GHEA Grapalat"/>
          <w:color w:val="000000"/>
          <w:sz w:val="24"/>
          <w:szCs w:val="24"/>
        </w:rPr>
        <w:t>Միության մաքսային օրենսգրքի 380-րդ հոդվածի 4-</w:t>
      </w:r>
      <w:r w:rsidR="00540DB6">
        <w:rPr>
          <w:rFonts w:ascii="GHEA Grapalat" w:eastAsia="GHEA Grapalat" w:hAnsi="GHEA Grapalat" w:cs="GHEA Grapalat"/>
          <w:color w:val="000000"/>
          <w:sz w:val="24"/>
          <w:szCs w:val="24"/>
        </w:rPr>
        <w:t>րդ կետ</w:t>
      </w:r>
      <w:r w:rsidR="00A0523D">
        <w:rPr>
          <w:rFonts w:ascii="GHEA Grapalat" w:eastAsia="GHEA Grapalat" w:hAnsi="GHEA Grapalat" w:cs="GHEA Grapalat"/>
          <w:color w:val="000000"/>
          <w:sz w:val="24"/>
          <w:szCs w:val="24"/>
        </w:rPr>
        <w:t>ին համա</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պատասխան, Միության մաքսային օրենսգրքի 380-րդ հոդվածի կիրառման նպատակ</w:t>
      </w:r>
      <w:r w:rsidR="00460D00">
        <w:rPr>
          <w:rFonts w:ascii="GHEA Grapalat" w:eastAsia="GHEA Grapalat" w:hAnsi="GHEA Grapalat" w:cs="GHEA Grapalat"/>
          <w:color w:val="000000"/>
          <w:sz w:val="24"/>
          <w:szCs w:val="24"/>
        </w:rPr>
        <w:softHyphen/>
      </w:r>
      <w:r w:rsidR="00A0523D">
        <w:rPr>
          <w:rFonts w:ascii="GHEA Grapalat" w:eastAsia="GHEA Grapalat" w:hAnsi="GHEA Grapalat" w:cs="GHEA Grapalat"/>
          <w:color w:val="000000"/>
          <w:sz w:val="24"/>
          <w:szCs w:val="24"/>
        </w:rPr>
        <w:t>ներով սահմանում է շուտ փչացող ապրանքների ցանկը:</w:t>
      </w:r>
    </w:p>
    <w:p w14:paraId="0000099C" w14:textId="6385990B"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վերցված ապրանքները վերադարձնելու ժամանակ հայտարարատուն կամ այն անձը, որին վերադարձվում են ապրանքները, փոխհատուցում է վերցված ապրանքների փոխադրման (տեղափոխման), վերաբեռնման (բեռնման, բեռնա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թափման) և պահպանման ծախսերը՝ Կառավարության սահմանած կարգով:</w:t>
      </w:r>
    </w:p>
    <w:p w14:paraId="0000099D" w14:textId="6069B848"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 դեպքում, երբ վերցված ապրանքների փոխադրման (տեղափոխման), վերա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բեռնման (բեռնման, բեռնաթափման) և պահպանման ծախսերը կամ իրացման համար այդ </w:t>
      </w:r>
      <w:r>
        <w:rPr>
          <w:rFonts w:ascii="GHEA Grapalat" w:eastAsia="GHEA Grapalat" w:hAnsi="GHEA Grapalat" w:cs="GHEA Grapalat"/>
          <w:color w:val="000000"/>
          <w:sz w:val="24"/>
          <w:szCs w:val="24"/>
        </w:rPr>
        <w:lastRenderedPageBreak/>
        <w:t>ապրանք</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նախապատրաստման կամ իրացման ծախսերը գերազանցում են այդ ապրանք</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ների արժեքը, այդպիսի ապրանքների տնօրինումն իրականացվում է սույն օրենքին և Կառավարության սահմանած կարգին համապատասխան:</w:t>
      </w:r>
    </w:p>
    <w:p w14:paraId="0000099E" w14:textId="7F4FFAB9"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վերցված ապրանքների տնօրինումը, այդ թվում՝ դրանց իրացումը, օգտագործումը կամ ոչնչացումը, ինչպես նաև այդ ապրանքների փոխադրման (տեղափոխման), վերաբեռնման (բեռնման, բեռնաթափման), պահպանման և իրացման կամ իրացման համար նախապատրաստման ծախսերի հաշվարկն իրակա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նաց</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վում է սույն օրենքով և Կառավարության սահմանած կարգով:</w:t>
      </w:r>
    </w:p>
    <w:p w14:paraId="0000099F" w14:textId="49A79A2F"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վերցված՝ Միության մաքսային օրենսգրքով սահ</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մանված ժամկետում չպահանջված ապրանքների փոխադրման (տեղափոխման), վերա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բեռն</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(բեռնման, բեռնաթափման), պահպանման և իրացման կամ իրացման համար նախա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պատրաստման ծախսերը փոխհատուցվում են դրանց իրացումից ստացված գումարների հաշվին՝ Կառավարության սահմանած կարգով:</w:t>
      </w:r>
    </w:p>
    <w:p w14:paraId="000009A0" w14:textId="3DD2D6B0"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Կառավարությունը, Միության մաքսային օրենսգրքի 383-րդ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w:t>
      </w:r>
      <w:r w:rsidR="007A37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 սահմանում է մաքսային մարմինների կողմից վերցված ապրանքների իրացման և իրացմանն ուղղված աշխատանքների իրականացման, այդ թվում՝ բեռնման, բեռնաթափման, տեղափոխման, պահպանման և այլ ծախսերի փոխհատուցման կարգը՝ դրանց իրացումից ստացված միջոցների հաշվին:</w:t>
      </w:r>
    </w:p>
    <w:p w14:paraId="000009A1" w14:textId="2985AC6F" w:rsidR="00923214" w:rsidRDefault="00A0523D" w:rsidP="00FD4DF3">
      <w:pPr>
        <w:numPr>
          <w:ilvl w:val="0"/>
          <w:numId w:val="10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մարմինների կողմից վերցված ապրանքների իրացումից ստացված միջոց</w:t>
      </w:r>
      <w:r w:rsidR="006E6D2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ները, Միության մաքսային օրենսգրքի 382-րդ հոդվածով և 383-րդ հոդվածի 1-ին </w:t>
      </w:r>
      <w:r w:rsidR="00687849">
        <w:rPr>
          <w:rFonts w:ascii="GHEA Grapalat" w:eastAsia="GHEA Grapalat" w:hAnsi="GHEA Grapalat" w:cs="GHEA Grapalat"/>
          <w:color w:val="000000"/>
          <w:sz w:val="24"/>
          <w:szCs w:val="24"/>
          <w:lang w:val="hy-AM"/>
        </w:rPr>
        <w:t>կետով</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ծախսերի փոխհատուցումից հետո, Միության մաքսային օրենսգրքի 383-րդ հոդվածով սահմանված ժամկետում վերադարձվում են հայտարարատուին՝ Կառավա</w:t>
      </w:r>
      <w:r w:rsidR="006E6D2C">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6E6D2C">
        <w:rPr>
          <w:rFonts w:ascii="GHEA Grapalat" w:eastAsia="GHEA Grapalat" w:hAnsi="GHEA Grapalat" w:cs="GHEA Grapalat"/>
          <w:sz w:val="24"/>
          <w:szCs w:val="24"/>
        </w:rPr>
        <w:softHyphen/>
      </w:r>
      <w:r>
        <w:rPr>
          <w:rFonts w:ascii="GHEA Grapalat" w:eastAsia="GHEA Grapalat" w:hAnsi="GHEA Grapalat" w:cs="GHEA Grapalat"/>
          <w:sz w:val="24"/>
          <w:szCs w:val="24"/>
        </w:rPr>
        <w:t>թյան սահմանած կարգով:</w:t>
      </w:r>
    </w:p>
    <w:p w14:paraId="000009A2" w14:textId="77777777" w:rsidR="00923214" w:rsidRDefault="00923214">
      <w:pPr>
        <w:shd w:val="clear" w:color="auto" w:fill="FFFFFF"/>
        <w:spacing w:after="0" w:line="360" w:lineRule="auto"/>
        <w:ind w:firstLine="567"/>
        <w:jc w:val="center"/>
        <w:rPr>
          <w:rFonts w:ascii="GHEA Grapalat" w:eastAsia="GHEA Grapalat" w:hAnsi="GHEA Grapalat" w:cs="GHEA Grapalat"/>
          <w:b/>
          <w:smallCaps/>
          <w:color w:val="000000"/>
          <w:sz w:val="24"/>
          <w:szCs w:val="24"/>
        </w:rPr>
      </w:pPr>
    </w:p>
    <w:p w14:paraId="000009A3" w14:textId="77777777" w:rsidR="00923214" w:rsidRDefault="00A0523D">
      <w:pPr>
        <w:shd w:val="clear" w:color="auto" w:fill="FFFFFF"/>
        <w:spacing w:after="0" w:line="360" w:lineRule="auto"/>
        <w:jc w:val="center"/>
        <w:rPr>
          <w:rFonts w:ascii="GHEA Grapalat" w:eastAsia="GHEA Grapalat" w:hAnsi="GHEA Grapalat" w:cs="GHEA Grapalat"/>
          <w:b/>
          <w:smallCaps/>
          <w:color w:val="000000"/>
          <w:sz w:val="24"/>
          <w:szCs w:val="24"/>
        </w:rPr>
      </w:pPr>
      <w:r>
        <w:rPr>
          <w:rFonts w:ascii="GHEA Grapalat" w:eastAsia="GHEA Grapalat" w:hAnsi="GHEA Grapalat" w:cs="GHEA Grapalat"/>
          <w:b/>
          <w:smallCaps/>
          <w:color w:val="000000"/>
          <w:sz w:val="24"/>
          <w:szCs w:val="24"/>
        </w:rPr>
        <w:t>ԳԼՈՒԽ 47</w:t>
      </w:r>
    </w:p>
    <w:p w14:paraId="000009A4" w14:textId="77777777" w:rsidR="00923214" w:rsidRDefault="00A0523D">
      <w:pPr>
        <w:shd w:val="clear" w:color="auto" w:fill="FFFFFF"/>
        <w:spacing w:after="0" w:line="360" w:lineRule="auto"/>
        <w:jc w:val="center"/>
        <w:rPr>
          <w:rFonts w:ascii="GHEA Grapalat" w:eastAsia="GHEA Grapalat" w:hAnsi="GHEA Grapalat" w:cs="GHEA Grapalat"/>
          <w:b/>
          <w:smallCaps/>
          <w:color w:val="000000"/>
          <w:sz w:val="24"/>
          <w:szCs w:val="24"/>
        </w:rPr>
      </w:pPr>
      <w:r>
        <w:rPr>
          <w:rFonts w:ascii="GHEA Grapalat" w:eastAsia="GHEA Grapalat" w:hAnsi="GHEA Grapalat" w:cs="GHEA Grapalat"/>
          <w:b/>
          <w:smallCaps/>
          <w:color w:val="000000"/>
          <w:sz w:val="24"/>
          <w:szCs w:val="24"/>
        </w:rPr>
        <w:t>ՄԱՔՍԱՅԻՆ ՄԱՐՄԻՆՆԵՐԻ ԿՈՂՄԻՑ ՆՇԱՆԱԿՎՈՂ ՄԱՔՍԱՅԻՆ ՓՈՐՁԱՔՆՆՈՒԹՅՈՒՆԸ</w:t>
      </w:r>
    </w:p>
    <w:p w14:paraId="000009A5" w14:textId="77777777" w:rsidR="00923214" w:rsidRDefault="00923214">
      <w:pPr>
        <w:shd w:val="clear" w:color="auto" w:fill="FFFFFF"/>
        <w:spacing w:after="0" w:line="360" w:lineRule="auto"/>
        <w:ind w:firstLine="567"/>
        <w:jc w:val="center"/>
        <w:rPr>
          <w:rFonts w:ascii="GHEA Grapalat" w:eastAsia="GHEA Grapalat" w:hAnsi="GHEA Grapalat" w:cs="GHEA Grapalat"/>
          <w:b/>
          <w:smallCaps/>
          <w:color w:val="000000"/>
          <w:sz w:val="24"/>
          <w:szCs w:val="24"/>
        </w:rPr>
      </w:pPr>
    </w:p>
    <w:p w14:paraId="000009A6" w14:textId="77777777" w:rsidR="00923214" w:rsidRDefault="00A0523D">
      <w:pPr>
        <w:shd w:val="clear" w:color="auto" w:fill="FFFFFF"/>
        <w:tabs>
          <w:tab w:val="left" w:pos="851"/>
        </w:tabs>
        <w:spacing w:after="0" w:line="360" w:lineRule="auto"/>
        <w:ind w:firstLine="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236. Մաքսային մարմինների կողմից նշանակվող մաքսային</w:t>
      </w:r>
    </w:p>
    <w:p w14:paraId="000009A7" w14:textId="77777777" w:rsidR="00923214" w:rsidRDefault="00A0523D">
      <w:pPr>
        <w:shd w:val="clear" w:color="auto" w:fill="FFFFFF"/>
        <w:spacing w:after="0" w:line="360" w:lineRule="auto"/>
        <w:ind w:firstLine="217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փորձաքննությունը</w:t>
      </w:r>
    </w:p>
    <w:p w14:paraId="000009A8" w14:textId="77777777"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Մաքսային մարմինների կողմից մաքսային փորձաքննության նշանակման հիմքերը և կարգը սահմանված են Միության մաքսային օրենսգրքի 53-րդ գլխով:</w:t>
      </w:r>
    </w:p>
    <w:p w14:paraId="000009A9" w14:textId="1FE6547B"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Միության մաքսային օրենսգրքի 388-րդ հոդվածի իմաստով լիազոր մաքսային մարմինը մաքսային փորձաքննություն իրականացնելու իրավասություն ունեցող՝ </w:t>
      </w:r>
      <w:r w:rsidR="003B2CA7">
        <w:rPr>
          <w:rFonts w:ascii="GHEA Grapalat" w:eastAsia="GHEA Grapalat" w:hAnsi="GHEA Grapalat" w:cs="GHEA Grapalat"/>
          <w:color w:val="000000"/>
          <w:sz w:val="24"/>
          <w:szCs w:val="24"/>
        </w:rPr>
        <w:t>մաքսային</w:t>
      </w:r>
      <w:r>
        <w:rPr>
          <w:rFonts w:ascii="GHEA Grapalat" w:eastAsia="GHEA Grapalat" w:hAnsi="GHEA Grapalat" w:cs="GHEA Grapalat"/>
          <w:color w:val="000000"/>
          <w:sz w:val="24"/>
          <w:szCs w:val="24"/>
        </w:rPr>
        <w:t xml:space="preserve"> մարմնի ստորաբաժանումն է:</w:t>
      </w:r>
    </w:p>
    <w:p w14:paraId="000009AA" w14:textId="1B23A432"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Մինչև մաքսային մարմինների կողմից սույն հոդվածի 2-րդ մասին համապա</w:t>
      </w:r>
      <w:r w:rsidR="00D805D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w:t>
      </w:r>
      <w:r w:rsidR="00D805D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խան, մաքսային փորձաքննություն իրականացնելու իրավասություն ունեցող մաքսային մարմին հիմնելը, մաքսային փորձաքննությունն իրականացվում է </w:t>
      </w:r>
      <w:r w:rsidR="003B2CA7">
        <w:rPr>
          <w:rFonts w:ascii="GHEA Grapalat" w:eastAsia="GHEA Grapalat" w:hAnsi="GHEA Grapalat" w:cs="GHEA Grapalat"/>
          <w:color w:val="000000"/>
          <w:sz w:val="24"/>
          <w:szCs w:val="24"/>
        </w:rPr>
        <w:t>մաքսային</w:t>
      </w:r>
      <w:r>
        <w:rPr>
          <w:rFonts w:ascii="GHEA Grapalat" w:eastAsia="GHEA Grapalat" w:hAnsi="GHEA Grapalat" w:cs="GHEA Grapalat"/>
          <w:color w:val="000000"/>
          <w:sz w:val="24"/>
          <w:szCs w:val="24"/>
        </w:rPr>
        <w:t xml:space="preserve"> մարմնի ղեկա</w:t>
      </w:r>
      <w:r w:rsidR="0073704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վարի և փորձաքննություն իրականացնող համապատասխան կազմակերպու</w:t>
      </w:r>
      <w:r w:rsidR="00D805D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w:t>
      </w:r>
      <w:r w:rsidR="00D805D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 միջև </w:t>
      </w:r>
      <w:r w:rsidR="002B3925">
        <w:rPr>
          <w:rFonts w:ascii="GHEA Grapalat" w:eastAsia="GHEA Grapalat" w:hAnsi="GHEA Grapalat" w:cs="GHEA Grapalat"/>
          <w:color w:val="000000"/>
          <w:sz w:val="24"/>
          <w:szCs w:val="24"/>
          <w:lang w:val="hy-AM"/>
        </w:rPr>
        <w:t>Կոմիտեի</w:t>
      </w:r>
      <w:r>
        <w:rPr>
          <w:rFonts w:ascii="GHEA Grapalat" w:eastAsia="GHEA Grapalat" w:hAnsi="GHEA Grapalat" w:cs="GHEA Grapalat"/>
          <w:color w:val="000000"/>
          <w:sz w:val="24"/>
          <w:szCs w:val="24"/>
        </w:rPr>
        <w:t xml:space="preserve"> սահմանած ձևով կնքվող պայմանագրի հիման վրա՝ </w:t>
      </w:r>
      <w:r w:rsidR="003B2CA7">
        <w:rPr>
          <w:rFonts w:ascii="GHEA Grapalat" w:eastAsia="GHEA Grapalat" w:hAnsi="GHEA Grapalat" w:cs="GHEA Grapalat"/>
          <w:color w:val="000000"/>
          <w:sz w:val="24"/>
          <w:szCs w:val="24"/>
        </w:rPr>
        <w:t>մաքսային</w:t>
      </w:r>
      <w:r>
        <w:rPr>
          <w:rFonts w:ascii="GHEA Grapalat" w:eastAsia="GHEA Grapalat" w:hAnsi="GHEA Grapalat" w:cs="GHEA Grapalat"/>
          <w:color w:val="000000"/>
          <w:sz w:val="24"/>
          <w:szCs w:val="24"/>
        </w:rPr>
        <w:t xml:space="preserve"> մարմնի կողմից հավատարմագրված մաքսային փորձաքննություն իրա</w:t>
      </w:r>
      <w:r w:rsidR="00D805D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կանացնող կազ</w:t>
      </w:r>
      <w:r w:rsidR="0073704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մակեր</w:t>
      </w:r>
      <w:r w:rsidR="0073704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պու</w:t>
      </w:r>
      <w:r w:rsidR="0073704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թյունների կողմից:</w:t>
      </w:r>
      <w:r w:rsidR="008228CC">
        <w:rPr>
          <w:rFonts w:ascii="GHEA Grapalat" w:eastAsia="GHEA Grapalat" w:hAnsi="GHEA Grapalat" w:cs="GHEA Grapalat"/>
          <w:color w:val="000000"/>
          <w:sz w:val="24"/>
          <w:szCs w:val="24"/>
          <w:lang w:val="hy-AM"/>
        </w:rPr>
        <w:t xml:space="preserve"> Սույն մասով սահմանված </w:t>
      </w:r>
      <w:r w:rsidR="008228CC">
        <w:rPr>
          <w:rFonts w:ascii="GHEA Grapalat" w:eastAsia="GHEA Grapalat" w:hAnsi="GHEA Grapalat" w:cs="GHEA Grapalat"/>
          <w:color w:val="000000"/>
          <w:sz w:val="24"/>
          <w:szCs w:val="24"/>
        </w:rPr>
        <w:t>մաքսային փորձաքննություն իրա</w:t>
      </w:r>
      <w:r w:rsidR="008228CC">
        <w:rPr>
          <w:rFonts w:ascii="GHEA Grapalat" w:eastAsia="GHEA Grapalat" w:hAnsi="GHEA Grapalat" w:cs="GHEA Grapalat"/>
          <w:color w:val="000000"/>
          <w:sz w:val="24"/>
          <w:szCs w:val="24"/>
        </w:rPr>
        <w:softHyphen/>
        <w:t>կանացնող կազ</w:t>
      </w:r>
      <w:r w:rsidR="008228CC">
        <w:rPr>
          <w:rFonts w:ascii="GHEA Grapalat" w:eastAsia="GHEA Grapalat" w:hAnsi="GHEA Grapalat" w:cs="GHEA Grapalat"/>
          <w:color w:val="000000"/>
          <w:sz w:val="24"/>
          <w:szCs w:val="24"/>
        </w:rPr>
        <w:softHyphen/>
        <w:t>մակեր</w:t>
      </w:r>
      <w:r w:rsidR="008228CC">
        <w:rPr>
          <w:rFonts w:ascii="GHEA Grapalat" w:eastAsia="GHEA Grapalat" w:hAnsi="GHEA Grapalat" w:cs="GHEA Grapalat"/>
          <w:color w:val="000000"/>
          <w:sz w:val="24"/>
          <w:szCs w:val="24"/>
        </w:rPr>
        <w:softHyphen/>
        <w:t>պու</w:t>
      </w:r>
      <w:r w:rsidR="008228CC">
        <w:rPr>
          <w:rFonts w:ascii="GHEA Grapalat" w:eastAsia="GHEA Grapalat" w:hAnsi="GHEA Grapalat" w:cs="GHEA Grapalat"/>
          <w:color w:val="000000"/>
          <w:sz w:val="24"/>
          <w:szCs w:val="24"/>
        </w:rPr>
        <w:softHyphen/>
        <w:t>թյունների</w:t>
      </w:r>
      <w:r w:rsidR="008228CC">
        <w:rPr>
          <w:rFonts w:ascii="GHEA Grapalat" w:eastAsia="GHEA Grapalat" w:hAnsi="GHEA Grapalat" w:cs="GHEA Grapalat"/>
          <w:color w:val="000000"/>
          <w:sz w:val="24"/>
          <w:szCs w:val="24"/>
          <w:lang w:val="hy-AM"/>
        </w:rPr>
        <w:t xml:space="preserve"> </w:t>
      </w:r>
      <w:r w:rsidR="008228CC">
        <w:rPr>
          <w:rFonts w:ascii="GHEA Grapalat" w:eastAsia="GHEA Grapalat" w:hAnsi="GHEA Grapalat" w:cs="GHEA Grapalat"/>
          <w:color w:val="000000"/>
          <w:sz w:val="24"/>
          <w:szCs w:val="24"/>
        </w:rPr>
        <w:t>հավատարմագր</w:t>
      </w:r>
      <w:r w:rsidR="008228CC">
        <w:rPr>
          <w:rFonts w:ascii="GHEA Grapalat" w:eastAsia="GHEA Grapalat" w:hAnsi="GHEA Grapalat" w:cs="GHEA Grapalat"/>
          <w:color w:val="000000"/>
          <w:sz w:val="24"/>
          <w:szCs w:val="24"/>
          <w:lang w:val="hy-AM"/>
        </w:rPr>
        <w:t xml:space="preserve">ման կարգը սահմանում է Կառավարությունը: </w:t>
      </w:r>
    </w:p>
    <w:p w14:paraId="000009AB" w14:textId="542B4D90"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Միության մաքսային օրենսգրքի 389-րդ հոդվածի 2-</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համապատասխան, մաքսային մարմինների կողմից մաքսային փորձաքննության իրականացման</w:t>
      </w:r>
      <w:r>
        <w:rPr>
          <w:rFonts w:ascii="GHEA Grapalat" w:eastAsia="GHEA Grapalat" w:hAnsi="GHEA Grapalat" w:cs="GHEA Grapalat"/>
          <w:sz w:val="24"/>
          <w:szCs w:val="24"/>
        </w:rPr>
        <w:t xml:space="preserve"> անհնարի</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նության կամ համապատասխան պայմաններ և միջոցներ չունենալու դեպքում մաքսային մարմնի կողմից նշանակված մաքսային փորձաքննությունը կարող է իրականացվել այն փորձագիտական կազմակերպությունում, որի արդյունքներն ընդունում են մաքսային մարմին</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ները:</w:t>
      </w:r>
    </w:p>
    <w:p w14:paraId="000009AC" w14:textId="5572E12F"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մասով նախատեսված դեպքում մաքսային մարմինը մաքսային փորձաքն</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նությունը նշանակում է՝ առաջնորդվելով Միության մաքսային օրենսգրքի 389-րդ հոդվածի 1-5-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սահմանված դրույթներով:</w:t>
      </w:r>
    </w:p>
    <w:p w14:paraId="000009AD" w14:textId="1C4B63A2"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Մաքսային մարմնի պաշտոնատար անձի կողմից մաքսային փորձաքննություն նշա</w:t>
      </w:r>
      <w:r w:rsidR="008228CC">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նա</w:t>
      </w:r>
      <w:r>
        <w:rPr>
          <w:rFonts w:ascii="GHEA Grapalat" w:eastAsia="GHEA Grapalat" w:hAnsi="GHEA Grapalat" w:cs="GHEA Grapalat"/>
          <w:sz w:val="24"/>
          <w:szCs w:val="24"/>
        </w:rPr>
        <w:t>կելու մասին որոշումը ձևակերպվում է էլեկտրոնային եղանակով կամ թղթային կրիչով:</w:t>
      </w:r>
    </w:p>
    <w:p w14:paraId="000009AE" w14:textId="3049141C"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մասով նախատեսված որոշման ձևը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AF" w14:textId="61CC888E" w:rsidR="00923214" w:rsidRDefault="007D5AA9"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bookmarkStart w:id="24" w:name="_Hlk89992486"/>
      <w:r>
        <w:rPr>
          <w:rFonts w:ascii="GHEA Grapalat" w:eastAsia="GHEA Grapalat" w:hAnsi="GHEA Grapalat" w:cs="GHEA Grapalat"/>
          <w:sz w:val="24"/>
          <w:szCs w:val="24"/>
        </w:rPr>
        <w:t>Կառավարությունը</w:t>
      </w:r>
      <w:r>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389-րդ հոդվածի 10-</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համապատասխան, կարող է նախատեսել մաքսային մարմիների կողմից մաքսային փորձաքն</w:t>
      </w:r>
      <w:r w:rsidR="008228CC">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նությունից տարբերվող փորձաքննություն իրականացնելու դեպքերը և կարգը:</w:t>
      </w:r>
    </w:p>
    <w:bookmarkEnd w:id="24"/>
    <w:p w14:paraId="000009B0" w14:textId="27A6CF82"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տարածքից մետաղների խտանյութի արտահան</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համար մաքսային մարմիններին ներկայացվում է մետաղների խտանյութի փորձաքն</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w:t>
      </w:r>
      <w:r>
        <w:rPr>
          <w:rFonts w:ascii="GHEA Grapalat" w:eastAsia="GHEA Grapalat" w:hAnsi="GHEA Grapalat" w:cs="GHEA Grapalat"/>
          <w:sz w:val="24"/>
          <w:szCs w:val="24"/>
        </w:rPr>
        <w:lastRenderedPageBreak/>
        <w:t>վերաբերյալ եզրակացություն, որում ներկայացվող տեղեկությունների ցանկը սահ</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B1" w14:textId="6D6650A2"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փորձաքննության իրականացման համար Միության մաքսային օրենս</w:t>
      </w:r>
      <w:r w:rsidR="00B42564">
        <w:rPr>
          <w:rFonts w:ascii="GHEA Grapalat" w:eastAsia="GHEA Grapalat" w:hAnsi="GHEA Grapalat" w:cs="GHEA Grapalat"/>
          <w:sz w:val="24"/>
          <w:szCs w:val="24"/>
        </w:rPr>
        <w:softHyphen/>
      </w:r>
      <w:r>
        <w:rPr>
          <w:rFonts w:ascii="GHEA Grapalat" w:eastAsia="GHEA Grapalat" w:hAnsi="GHEA Grapalat" w:cs="GHEA Grapalat"/>
          <w:sz w:val="24"/>
          <w:szCs w:val="24"/>
        </w:rPr>
        <w:t>գրք</w:t>
      </w:r>
      <w:r w:rsidR="00803D77">
        <w:rPr>
          <w:rFonts w:ascii="GHEA Grapalat" w:eastAsia="GHEA Grapalat" w:hAnsi="GHEA Grapalat" w:cs="GHEA Grapalat"/>
          <w:sz w:val="24"/>
          <w:szCs w:val="24"/>
          <w:lang w:val="hy-AM"/>
        </w:rPr>
        <w:t>ի 390-րդ հոդվածի</w:t>
      </w:r>
      <w:r w:rsidR="000B1B4B">
        <w:rPr>
          <w:rFonts w:ascii="GHEA Grapalat" w:eastAsia="GHEA Grapalat" w:hAnsi="GHEA Grapalat" w:cs="GHEA Grapalat"/>
          <w:sz w:val="24"/>
          <w:szCs w:val="24"/>
          <w:lang w:val="hy-AM"/>
        </w:rPr>
        <w:t xml:space="preserve"> 1-ին կետով սահմանված</w:t>
      </w:r>
      <w:r>
        <w:rPr>
          <w:rFonts w:ascii="GHEA Grapalat" w:eastAsia="GHEA Grapalat" w:hAnsi="GHEA Grapalat" w:cs="GHEA Grapalat"/>
          <w:sz w:val="24"/>
          <w:szCs w:val="24"/>
        </w:rPr>
        <w:t xml:space="preserve"> ժամկետը կարող է երկարաձգվել մաքսային փորձաքննություն իրականացնող մաքսային մարմնի ղեկավարի հիմնավորված գրավոր որոշ</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մամբ, բացառությամբ սույն օրենքով նախատեսված այն դեպքերի, երբ ապրանքների բաց թողնումը չի կարող իրականացվել փորձաքննության արդյունքների ստացումից առաջ, որի դեպքում փորձաքննությունն իրականացվում է ապրանքների բաց թողնման ժամկետը չգերազանցող ժամկետներում:</w:t>
      </w:r>
    </w:p>
    <w:p w14:paraId="000009B2" w14:textId="5BBE78B1"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փորձաքննությունն այլ կազմակերպությունում իրականացնելու դեպքում մաքսային փորձաքննության իրականացման ժամկետը կարող է երկարաձգվել հայտա</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տուի դիմումի հիմքով՝ մաքսային մարմնի ղեկավարի գրավոր որոշմամբ, բացառությամբ սույն օրենքով սահմանված այն դեպքերի, երբ բաց թողնումը չի իրականացվում մինչև փոր</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ձաքն</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նության արդյունքների ստացումը, որի դեպքում փորձաքննությունն իրակա</w:t>
      </w:r>
      <w:r w:rsidR="00737048">
        <w:rPr>
          <w:rFonts w:ascii="GHEA Grapalat" w:eastAsia="GHEA Grapalat" w:hAnsi="GHEA Grapalat" w:cs="GHEA Grapalat"/>
          <w:sz w:val="24"/>
          <w:szCs w:val="24"/>
        </w:rPr>
        <w:softHyphen/>
      </w:r>
      <w:r>
        <w:rPr>
          <w:rFonts w:ascii="GHEA Grapalat" w:eastAsia="GHEA Grapalat" w:hAnsi="GHEA Grapalat" w:cs="GHEA Grapalat"/>
          <w:sz w:val="24"/>
          <w:szCs w:val="24"/>
        </w:rPr>
        <w:t>նացվում է ապրանքների բաց թողնման ժամկետը չգերազանցող ժամկետներում:</w:t>
      </w:r>
    </w:p>
    <w:p w14:paraId="000009B3" w14:textId="4832B268" w:rsidR="00923214" w:rsidRDefault="003B2CA7" w:rsidP="00FD4DF3">
      <w:pPr>
        <w:numPr>
          <w:ilvl w:val="0"/>
          <w:numId w:val="116"/>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մարմնի ղեկավարը մինչև փորձաքննության արդյունքների ստացումը կարող է երկարաձգել երկու և ավելի օբյեկտների փորձաքննության ժամկետը, եթե այդ արդյունքների ստացման համար կիրառվում են փորձաքննության համեմատականության (համադրման) մեթոդը և գիտատեխնիկական այնպիսի միջոցներ, որոնց միջոցով փոր</w:t>
      </w:r>
      <w:r w:rsidR="00737048">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ձա</w:t>
      </w:r>
      <w:r w:rsidR="0083252F">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քննության արդյունքների ստացումը երկար ժամանակ է պահանջում:</w:t>
      </w:r>
    </w:p>
    <w:p w14:paraId="000009B4" w14:textId="43DD8EE2" w:rsidR="00923214" w:rsidRDefault="00A0523D" w:rsidP="00FD4DF3">
      <w:pPr>
        <w:numPr>
          <w:ilvl w:val="0"/>
          <w:numId w:val="116"/>
        </w:numPr>
        <w:shd w:val="clear" w:color="auto" w:fill="FFFFFF"/>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փորձաքննության իրականացման ժամկետը կարող է կասեցվել ոչ ավելի, քան 10 աշխատանքային օր</w:t>
      </w:r>
      <w:r w:rsidR="003E0519">
        <w:rPr>
          <w:rFonts w:ascii="GHEA Grapalat" w:eastAsia="GHEA Grapalat" w:hAnsi="GHEA Grapalat" w:cs="GHEA Grapalat"/>
          <w:sz w:val="24"/>
          <w:szCs w:val="24"/>
          <w:lang w:val="hy-AM"/>
        </w:rPr>
        <w:t>ով</w:t>
      </w:r>
      <w:r>
        <w:rPr>
          <w:rFonts w:ascii="GHEA Grapalat" w:eastAsia="GHEA Grapalat" w:hAnsi="GHEA Grapalat" w:cs="GHEA Grapalat"/>
          <w:sz w:val="24"/>
          <w:szCs w:val="24"/>
        </w:rPr>
        <w:t>`</w:t>
      </w:r>
    </w:p>
    <w:p w14:paraId="000009B5" w14:textId="77777777" w:rsidR="00923214" w:rsidRDefault="00A0523D" w:rsidP="00FD4DF3">
      <w:pPr>
        <w:numPr>
          <w:ilvl w:val="1"/>
          <w:numId w:val="1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փորձաքննության նշանակման մասին որոշման մեջ ներկայացված ցանկի և փորձաքննության ներկայացված ապրանքների անհամապատասխանության դեպքում.</w:t>
      </w:r>
    </w:p>
    <w:p w14:paraId="000009B6" w14:textId="77777777" w:rsidR="00923214" w:rsidRDefault="00A0523D" w:rsidP="00FD4DF3">
      <w:pPr>
        <w:numPr>
          <w:ilvl w:val="1"/>
          <w:numId w:val="1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փորձաքննության իրականացման նպատակով մաքսային փորձագետի լրացուցիչ նյութերի կամ նմուշների ստացման անհրաժեշտության առաջացման դեպքում.</w:t>
      </w:r>
    </w:p>
    <w:p w14:paraId="000009B7" w14:textId="25BF5164" w:rsidR="00923214" w:rsidRDefault="00A0523D" w:rsidP="00FD4DF3">
      <w:pPr>
        <w:numPr>
          <w:ilvl w:val="1"/>
          <w:numId w:val="1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փորձաքննության նպատակով ապրանքների ոչնչացման կամ վնասման վերաբերյալ (եթե փորձաքննության նպատակով կարող է տեղի ունենալ ապրանքների վնասում կամ ոչնչացում)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մարմնից թույլտվություն ստանալու համար</w:t>
      </w:r>
      <w:r w:rsidR="005B32F5">
        <w:rPr>
          <w:rFonts w:ascii="Cambria Math" w:eastAsia="GHEA Grapalat" w:hAnsi="Cambria Math" w:cs="GHEA Grapalat"/>
          <w:sz w:val="24"/>
          <w:szCs w:val="24"/>
          <w:lang w:val="hy-AM"/>
        </w:rPr>
        <w:t>․</w:t>
      </w:r>
    </w:p>
    <w:p w14:paraId="000009B8" w14:textId="77777777" w:rsidR="00923214" w:rsidRDefault="00A0523D" w:rsidP="00FD4DF3">
      <w:pPr>
        <w:numPr>
          <w:ilvl w:val="1"/>
          <w:numId w:val="1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մարմնի որոշման հիման վրա:</w:t>
      </w:r>
    </w:p>
    <w:p w14:paraId="000009B9" w14:textId="1CA06646" w:rsidR="00923214" w:rsidRDefault="00A0523D" w:rsidP="00FD4DF3">
      <w:pPr>
        <w:numPr>
          <w:ilvl w:val="0"/>
          <w:numId w:val="116"/>
        </w:numPr>
        <w:shd w:val="clear" w:color="auto" w:fill="FFFFFF"/>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փորձաքննության իրականացումը կարող է մերժվել Միության մաքսային օրենսգրքի 389-րդ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նախատեսված դեպքերում, ինչպես նաև մաքսային փորձաքննություն իրականացնող մաքսային մարմնում կամ այլ լիազորված կազմակեր</w:t>
      </w:r>
      <w:r w:rsidR="005B32F5">
        <w:rPr>
          <w:rFonts w:ascii="GHEA Grapalat" w:eastAsia="GHEA Grapalat" w:hAnsi="GHEA Grapalat" w:cs="GHEA Grapalat"/>
          <w:sz w:val="24"/>
          <w:szCs w:val="24"/>
        </w:rPr>
        <w:softHyphen/>
      </w:r>
      <w:r>
        <w:rPr>
          <w:rFonts w:ascii="GHEA Grapalat" w:eastAsia="GHEA Grapalat" w:hAnsi="GHEA Grapalat" w:cs="GHEA Grapalat"/>
          <w:sz w:val="24"/>
          <w:szCs w:val="24"/>
        </w:rPr>
        <w:t>պությու</w:t>
      </w:r>
      <w:r w:rsidR="005B32F5">
        <w:rPr>
          <w:rFonts w:ascii="GHEA Grapalat" w:eastAsia="GHEA Grapalat" w:hAnsi="GHEA Grapalat" w:cs="GHEA Grapalat"/>
          <w:sz w:val="24"/>
          <w:szCs w:val="24"/>
        </w:rPr>
        <w:softHyphen/>
      </w:r>
      <w:r>
        <w:rPr>
          <w:rFonts w:ascii="GHEA Grapalat" w:eastAsia="GHEA Grapalat" w:hAnsi="GHEA Grapalat" w:cs="GHEA Grapalat"/>
          <w:sz w:val="24"/>
          <w:szCs w:val="24"/>
        </w:rPr>
        <w:t>նում պահանջվող՝ որակավորում ունեցող մաքսային փորձագետի բացակայության դեպքում:</w:t>
      </w:r>
    </w:p>
    <w:p w14:paraId="000009BA" w14:textId="77777777" w:rsidR="00923214" w:rsidRDefault="00923214">
      <w:pPr>
        <w:spacing w:after="0" w:line="360" w:lineRule="auto"/>
        <w:ind w:firstLine="567"/>
        <w:jc w:val="both"/>
        <w:rPr>
          <w:rFonts w:ascii="GHEA Grapalat" w:eastAsia="GHEA Grapalat" w:hAnsi="GHEA Grapalat" w:cs="GHEA Grapalat"/>
          <w:smallCaps/>
          <w:color w:val="000000"/>
          <w:sz w:val="24"/>
          <w:szCs w:val="24"/>
        </w:rPr>
      </w:pPr>
    </w:p>
    <w:p w14:paraId="000009BB"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237. Մաքսային փորձաքննության իրականացումը</w:t>
      </w:r>
    </w:p>
    <w:p w14:paraId="000009BC" w14:textId="095945D6" w:rsidR="00923214" w:rsidRDefault="00A56D41" w:rsidP="00FD4DF3">
      <w:pPr>
        <w:numPr>
          <w:ilvl w:val="1"/>
          <w:numId w:val="12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Միության մաքսային օրենսգրքի 393-րդ հոդվածով նախատեսված դրույթ</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ների հիման վրա</w:t>
      </w:r>
      <w:r>
        <w:rPr>
          <w:rFonts w:ascii="GHEA Grapalat" w:eastAsia="GHEA Grapalat" w:hAnsi="GHEA Grapalat" w:cs="GHEA Grapalat"/>
          <w:sz w:val="24"/>
          <w:szCs w:val="24"/>
          <w:lang w:val="hy-AM"/>
        </w:rPr>
        <w:t>, սահմանում է</w:t>
      </w:r>
      <w:r>
        <w:rPr>
          <w:rFonts w:ascii="GHEA Grapalat" w:eastAsia="GHEA Grapalat" w:hAnsi="GHEA Grapalat" w:cs="GHEA Grapalat"/>
          <w:sz w:val="24"/>
          <w:szCs w:val="24"/>
        </w:rPr>
        <w:t xml:space="preserve"> </w:t>
      </w:r>
      <w:r>
        <w:rPr>
          <w:rFonts w:ascii="GHEA Grapalat" w:eastAsia="GHEA Grapalat" w:hAnsi="GHEA Grapalat" w:cs="GHEA Grapalat"/>
          <w:sz w:val="24"/>
          <w:szCs w:val="24"/>
          <w:lang w:val="hy-AM"/>
        </w:rPr>
        <w:t>մ</w:t>
      </w:r>
      <w:r w:rsidR="00A0523D">
        <w:rPr>
          <w:rFonts w:ascii="GHEA Grapalat" w:eastAsia="GHEA Grapalat" w:hAnsi="GHEA Grapalat" w:cs="GHEA Grapalat"/>
          <w:sz w:val="24"/>
          <w:szCs w:val="24"/>
        </w:rPr>
        <w:t>աքսային փորձաքննության իրականացման նպատակով ապրանքներից փորձան</w:t>
      </w:r>
      <w:r w:rsidR="008228CC">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մուշներ և նմուշներ վերցնելու կարգը։</w:t>
      </w:r>
    </w:p>
    <w:p w14:paraId="000009BD" w14:textId="7B96CD16" w:rsidR="00923214" w:rsidRDefault="00A0523D" w:rsidP="00FD4DF3">
      <w:pPr>
        <w:numPr>
          <w:ilvl w:val="1"/>
          <w:numId w:val="12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փորձաքննության եզրակացությունների ձևերը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Մաք</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սային փորձաքննության եզրակացության բոլոր էջերը ստորագրում է փորձագետը, և դրանք վավերացվում են մաքսային փորձաքննությունն իրականացնող մարմնի կնիքով։</w:t>
      </w:r>
    </w:p>
    <w:p w14:paraId="000009BE" w14:textId="1A5D579E" w:rsidR="00923214" w:rsidRDefault="00E225E7" w:rsidP="00FD4DF3">
      <w:pPr>
        <w:numPr>
          <w:ilvl w:val="1"/>
          <w:numId w:val="12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393-րդ հոդվածի 10-</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պա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տաս</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խան, </w:t>
      </w:r>
      <w:r>
        <w:rPr>
          <w:rFonts w:ascii="GHEA Grapalat" w:eastAsia="GHEA Grapalat" w:hAnsi="GHEA Grapalat" w:cs="GHEA Grapalat"/>
          <w:sz w:val="24"/>
          <w:szCs w:val="24"/>
        </w:rPr>
        <w:t>սահմանում է</w:t>
      </w:r>
      <w:r w:rsidR="00A0523D">
        <w:rPr>
          <w:rFonts w:ascii="GHEA Grapalat" w:eastAsia="GHEA Grapalat" w:hAnsi="GHEA Grapalat" w:cs="GHEA Grapalat"/>
          <w:sz w:val="24"/>
          <w:szCs w:val="24"/>
        </w:rPr>
        <w:t xml:space="preserve"> մաքսային փորձաքննության համար մաքսային, տրանսպորտային (փոխադրման), առևտ</w:t>
      </w:r>
      <w:r w:rsidR="008228CC">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րային և այլ փաստաթղթերը և նույնականացման միջոցները վերցնելու վերա</w:t>
      </w:r>
      <w:r>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բերյալ արձա</w:t>
      </w:r>
      <w:r w:rsidR="008228CC">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նագրու</w:t>
      </w:r>
      <w:r w:rsidR="008228CC">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թյան ձևը:</w:t>
      </w:r>
    </w:p>
    <w:p w14:paraId="000009BF" w14:textId="101D7959" w:rsidR="00923214" w:rsidRDefault="00A0523D" w:rsidP="00FD4DF3">
      <w:pPr>
        <w:numPr>
          <w:ilvl w:val="1"/>
          <w:numId w:val="12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օրենսգրքին համապատասխան մաքսային փորձաքննության համար մասնագետների և փորձագետների ծառայությունների դիմաց վարձատրությունն իրա</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կանացվում է Հայաստանի Հանրապետության պետական բյուջեի միջոցներից` Կառա</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8228CC">
        <w:rPr>
          <w:rFonts w:ascii="GHEA Grapalat" w:eastAsia="GHEA Grapalat" w:hAnsi="GHEA Grapalat" w:cs="GHEA Grapalat"/>
          <w:sz w:val="24"/>
          <w:szCs w:val="24"/>
        </w:rPr>
        <w:softHyphen/>
      </w:r>
      <w:r>
        <w:rPr>
          <w:rFonts w:ascii="GHEA Grapalat" w:eastAsia="GHEA Grapalat" w:hAnsi="GHEA Grapalat" w:cs="GHEA Grapalat"/>
          <w:sz w:val="24"/>
          <w:szCs w:val="24"/>
        </w:rPr>
        <w:t>րության սահմանած կարգով։</w:t>
      </w:r>
    </w:p>
    <w:p w14:paraId="000009C0" w14:textId="77777777" w:rsidR="00923214" w:rsidRDefault="00A0523D" w:rsidP="00FD4DF3">
      <w:pPr>
        <w:numPr>
          <w:ilvl w:val="1"/>
          <w:numId w:val="12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 մաքսային մարմինների կողմից մաքսային փորձաքննություն անցկացնելու կարգը սահմանում է Կառավարությունը:</w:t>
      </w:r>
    </w:p>
    <w:p w14:paraId="000009C1"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9C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238. Լիազորված այլ կազմակերպության փորձագետի ներգրավումը</w:t>
      </w:r>
    </w:p>
    <w:p w14:paraId="000009C3" w14:textId="77777777" w:rsidR="00923214" w:rsidRDefault="00A0523D">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փորձաքննության իրականացման գործընթացում</w:t>
      </w:r>
    </w:p>
    <w:p w14:paraId="000009C4" w14:textId="77777777" w:rsidR="00923214" w:rsidRDefault="00A0523D" w:rsidP="00FD4DF3">
      <w:pPr>
        <w:numPr>
          <w:ilvl w:val="0"/>
          <w:numId w:val="1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այլ կազմակերպության փորձագետներին մաքսային փորձաքննությունը հանձնարարվում է միայն այն դեպքում, երբ այդպիսի փորձաքննության իրականացումն անհնար է մաքսային փորձագետների կողմից։</w:t>
      </w:r>
    </w:p>
    <w:p w14:paraId="000009C5" w14:textId="77777777" w:rsidR="00923214" w:rsidRDefault="00A0523D" w:rsidP="00FD4DF3">
      <w:pPr>
        <w:numPr>
          <w:ilvl w:val="0"/>
          <w:numId w:val="1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այլ կազմակերպության փորձագետը մաքսային փորձաքննության իրականացման գործընթացում ներգրավվում է պայմանագրային հիմունքներով։</w:t>
      </w:r>
    </w:p>
    <w:p w14:paraId="000009C6" w14:textId="7B1E52E8" w:rsidR="00923214" w:rsidRDefault="00A0523D" w:rsidP="00FD4DF3">
      <w:pPr>
        <w:numPr>
          <w:ilvl w:val="0"/>
          <w:numId w:val="1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փորձաքննության իրականացումը մաքսային մարմնի լիազորած այլ կազ</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մակեր</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պության փորձագետին հանձնարարվելու դեպքում փորձագետը պետք է փոր</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ձաքննություն նշանակած մաքսային մարմին ներկայացնի իր՝ անհրաժեշտ մասնագի</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կան գիտելիքները հաստատող փաստաթղթերը։</w:t>
      </w:r>
    </w:p>
    <w:p w14:paraId="000009C7" w14:textId="4A7016AE" w:rsidR="00923214" w:rsidRDefault="00A0523D" w:rsidP="00FD4DF3">
      <w:pPr>
        <w:numPr>
          <w:ilvl w:val="0"/>
          <w:numId w:val="1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այլ կազմակերպության փորձագետի իրավունքներն ու պարտա</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կանու</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 սահմանվում են Միության մաքսային օրենսգրքի 53-րդ գլխում։</w:t>
      </w:r>
    </w:p>
    <w:p w14:paraId="000009C8" w14:textId="78FBA7BD" w:rsidR="00923214" w:rsidRDefault="00A0523D" w:rsidP="00FD4DF3">
      <w:pPr>
        <w:numPr>
          <w:ilvl w:val="0"/>
          <w:numId w:val="11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փորձաքննության իրականացման գործընթացում լիազորված այլ կազ</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մա</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կեր</w:t>
      </w:r>
      <w:r w:rsidR="007125F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պության փորձագետի ներգրավման կարգը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9C9" w14:textId="77777777" w:rsidR="00923214" w:rsidRDefault="00923214">
      <w:pPr>
        <w:shd w:val="clear" w:color="auto" w:fill="FFFFFF"/>
        <w:spacing w:after="0" w:line="360" w:lineRule="auto"/>
        <w:jc w:val="center"/>
        <w:rPr>
          <w:rFonts w:ascii="GHEA Grapalat" w:eastAsia="GHEA Grapalat" w:hAnsi="GHEA Grapalat" w:cs="GHEA Grapalat"/>
          <w:b/>
          <w:smallCaps/>
          <w:color w:val="000000"/>
          <w:sz w:val="24"/>
          <w:szCs w:val="24"/>
        </w:rPr>
      </w:pPr>
    </w:p>
    <w:p w14:paraId="000009CA"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smallCaps/>
          <w:color w:val="000000"/>
          <w:sz w:val="24"/>
          <w:szCs w:val="24"/>
        </w:rPr>
        <w:t>ԳԼՈՒԽ 48</w:t>
      </w:r>
    </w:p>
    <w:p w14:paraId="000009CB" w14:textId="77777777" w:rsidR="00923214" w:rsidRDefault="00A0523D">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smallCaps/>
          <w:color w:val="000000"/>
          <w:sz w:val="24"/>
          <w:szCs w:val="24"/>
        </w:rPr>
        <w:t>ՄԱՔՍԱՆԵՆԳՈՒԹՅՈՒՆԸ, ՆԱԽԱՔՆՆՈՒԹՅՈՒՆԸ, ՀԵՏԱՔՆՆՈՒԹՅՈՒՆԸ ԵՎ ՄԱՔՍԱՅԻՆ ՄԱՐՄԻՆՆԵՐԻ ՕՊԵՐԱՏԻՎ-ՀԵՏԱԽՈՒԶԱԿԱՆ ԳՈՐԾՈՒՆԵՈՒԹՅՈՒՆԸ</w:t>
      </w:r>
    </w:p>
    <w:p w14:paraId="000009CC" w14:textId="77777777" w:rsidR="00923214" w:rsidRDefault="00923214">
      <w:pPr>
        <w:shd w:val="clear" w:color="auto" w:fill="FFFFFF"/>
        <w:spacing w:after="0" w:line="360" w:lineRule="auto"/>
        <w:ind w:firstLine="567"/>
        <w:jc w:val="both"/>
        <w:rPr>
          <w:rFonts w:ascii="GHEA Grapalat" w:eastAsia="GHEA Grapalat" w:hAnsi="GHEA Grapalat" w:cs="GHEA Grapalat"/>
          <w:color w:val="000000"/>
          <w:sz w:val="24"/>
          <w:szCs w:val="24"/>
        </w:rPr>
      </w:pPr>
    </w:p>
    <w:p w14:paraId="000009CD" w14:textId="77777777" w:rsidR="00923214" w:rsidRDefault="00A0523D">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239. Մաքսանենգությունը</w:t>
      </w:r>
    </w:p>
    <w:p w14:paraId="000009CE" w14:textId="71A9DDC2" w:rsidR="00923214" w:rsidRDefault="00A0523D" w:rsidP="00FD4DF3">
      <w:pPr>
        <w:numPr>
          <w:ilvl w:val="0"/>
          <w:numId w:val="12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Մաքսանենգություն է համարվում 10 հազար ԱՄՆ դոլարին համարժեք գումարի չափը գերազանցող գումարով կանխիկ դրամական միջոցների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վճարային գործիքների, Կառա</w:t>
      </w:r>
      <w:r w:rsidR="00C43E9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վարության հաստատած ցանկում ընդգրկված ռազմավարական տեսակետից կարևոր հում</w:t>
      </w:r>
      <w:r w:rsidR="00411AE0">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քային ապրանքների կամ մշակութային արժեքների՝ օրենքով սահմանված խոշոր չափերով, ինչպես նաև, անկախ չափերից, թմրամիջոցների, հոգեմետ (հոգեներգործուն) նյութերի </w:t>
      </w:r>
      <w:r w:rsidR="00E32799">
        <w:rPr>
          <w:rFonts w:ascii="GHEA Grapalat" w:eastAsia="GHEA Grapalat" w:hAnsi="GHEA Grapalat" w:cs="GHEA Grapalat"/>
          <w:color w:val="000000"/>
          <w:sz w:val="24"/>
          <w:szCs w:val="24"/>
        </w:rPr>
        <w:t>կամ</w:t>
      </w:r>
      <w:r>
        <w:rPr>
          <w:rFonts w:ascii="GHEA Grapalat" w:eastAsia="GHEA Grapalat" w:hAnsi="GHEA Grapalat" w:cs="GHEA Grapalat"/>
          <w:color w:val="000000"/>
          <w:sz w:val="24"/>
          <w:szCs w:val="24"/>
        </w:rPr>
        <w:t xml:space="preserve"> դրանց պրեկուրսորների, խիստ ներգործող, թունավոր, պայթուցիկ, ռադիոա</w:t>
      </w:r>
      <w:r w:rsidR="00BC449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կտիվ նյութերի, ճառագայթման աղբյուրների, միջուկային նյութերի, հրազենի կամ նրա բաղկացուցիչ մասերի, բացի ողորկափող որսորդական հրազենից և դրա փամփուշտներից, պայթուցիկ սարքերի, ռազմամթերքի, զանգվածային ոչնչացման զենքի, դրա տեղափոխ</w:t>
      </w:r>
      <w:r w:rsidR="00BC449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ման միջոցների, այլ զինամթերքի, ռազմական տեխնիկայի, զանգվածային ոչնչացման զենք կամ դրա փոխադրման հրթիռային համակարգեր ստեղծելու համար օգտագործվող այլ նյութերի կամ սարքավորումների, միջուկային, քիմիական, կենսաբանական կամ զանգվա</w:t>
      </w:r>
      <w:r w:rsidR="00BC449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ծային ոչնչացման այլ զենքի կամ երկակի նշանակության ապրանքների՝ Միության մաք</w:t>
      </w:r>
      <w:r w:rsidR="00BC449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սային սահմանով կամ Հայաստանի Հանրապետության պետական սահմանով ապօրինի տեղափոխումը, որը կատարվել է առանց մաքսային հսկողության կամ դրանից թաքցնելով, կամ դրանց մասին հավաստի տեղեկությունները սահմանված կարգով չհայտարարագրելու կամ ոչ իր անվամբ հայտարարագրելու, կամ դրանց տեղափոխման համար սահմանված </w:t>
      </w:r>
      <w:r>
        <w:rPr>
          <w:rFonts w:ascii="GHEA Grapalat" w:eastAsia="GHEA Grapalat" w:hAnsi="GHEA Grapalat" w:cs="GHEA Grapalat"/>
          <w:color w:val="000000"/>
          <w:sz w:val="24"/>
          <w:szCs w:val="24"/>
        </w:rPr>
        <w:lastRenderedPageBreak/>
        <w:t>կանոն</w:t>
      </w:r>
      <w:r w:rsidR="00BC449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ները, այդ թվում՝ արգելքներն ու սահմանափակումները խախտելու, կամ մաքսային կամ այլ փաստաթղթերը խաբեությամբ օգտագործելու միջոցով:</w:t>
      </w:r>
    </w:p>
    <w:p w14:paraId="000009CF" w14:textId="58F05E88" w:rsidR="00923214" w:rsidRDefault="00A0523D" w:rsidP="00FD4DF3">
      <w:pPr>
        <w:numPr>
          <w:ilvl w:val="0"/>
          <w:numId w:val="12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Մաքսանենգությունը, որպես քրեորեն պատժելի արարք, նախատեսված է Հայաս</w:t>
      </w:r>
      <w:r w:rsidR="00BC4493">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տանի Հանրապետության քրեական օրենսգրքով:</w:t>
      </w:r>
    </w:p>
    <w:p w14:paraId="000009D0" w14:textId="77777777" w:rsidR="00923214" w:rsidRDefault="00923214">
      <w:pPr>
        <w:spacing w:after="0" w:line="360" w:lineRule="auto"/>
        <w:ind w:left="2268" w:hanging="1701"/>
        <w:jc w:val="both"/>
        <w:rPr>
          <w:rFonts w:ascii="GHEA Grapalat" w:eastAsia="GHEA Grapalat" w:hAnsi="GHEA Grapalat" w:cs="GHEA Grapalat"/>
          <w:b/>
          <w:sz w:val="24"/>
          <w:szCs w:val="24"/>
        </w:rPr>
      </w:pPr>
    </w:p>
    <w:p w14:paraId="000009D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240. Մաքսային մարմինները՝ որպես հետաքննության և</w:t>
      </w:r>
    </w:p>
    <w:p w14:paraId="000009D2" w14:textId="5D0B2466" w:rsidR="00923214" w:rsidRDefault="00A0523D">
      <w:pPr>
        <w:spacing w:after="0" w:line="360" w:lineRule="auto"/>
        <w:ind w:firstLine="2198"/>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նախաքննության մարմիններ</w:t>
      </w:r>
    </w:p>
    <w:p w14:paraId="69822364" w14:textId="4CD8B979" w:rsidR="0007444A" w:rsidRPr="0007444A" w:rsidRDefault="0007444A" w:rsidP="00FD4DF3">
      <w:pPr>
        <w:numPr>
          <w:ilvl w:val="0"/>
          <w:numId w:val="122"/>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sidRPr="0007444A">
        <w:rPr>
          <w:rFonts w:ascii="GHEA Grapalat" w:eastAsia="GHEA Grapalat" w:hAnsi="GHEA Grapalat" w:cs="GHEA Grapalat"/>
          <w:color w:val="000000"/>
          <w:sz w:val="24"/>
          <w:szCs w:val="24"/>
        </w:rPr>
        <w:t>Մաքսային մարմինները համարվում են հետաքննության և նախաքննության մարմիններ</w:t>
      </w:r>
      <w:r w:rsidR="00D1320E">
        <w:rPr>
          <w:rFonts w:ascii="GHEA Grapalat" w:eastAsia="GHEA Grapalat" w:hAnsi="GHEA Grapalat" w:cs="GHEA Grapalat"/>
          <w:color w:val="000000"/>
          <w:sz w:val="24"/>
          <w:szCs w:val="24"/>
          <w:lang w:val="hy-AM"/>
        </w:rPr>
        <w:t>՝</w:t>
      </w:r>
      <w:r w:rsidRPr="0007444A">
        <w:rPr>
          <w:rFonts w:ascii="GHEA Grapalat" w:eastAsia="GHEA Grapalat" w:hAnsi="GHEA Grapalat" w:cs="GHEA Grapalat"/>
          <w:color w:val="000000"/>
          <w:sz w:val="24"/>
          <w:szCs w:val="24"/>
        </w:rPr>
        <w:t xml:space="preserve"> Հայաստանի Հանրապետության քրեական դատավարության օրենսգրքով իրենց իրավասությանը վերապահված գործերով:</w:t>
      </w:r>
    </w:p>
    <w:p w14:paraId="38662040" w14:textId="77777777" w:rsidR="004C18EE" w:rsidRDefault="004C18EE">
      <w:pPr>
        <w:spacing w:after="0" w:line="360" w:lineRule="auto"/>
        <w:ind w:firstLine="567"/>
        <w:jc w:val="both"/>
        <w:rPr>
          <w:rFonts w:ascii="GHEA Grapalat" w:eastAsia="GHEA Grapalat" w:hAnsi="GHEA Grapalat" w:cs="GHEA Grapalat"/>
          <w:b/>
          <w:sz w:val="24"/>
          <w:szCs w:val="24"/>
        </w:rPr>
      </w:pPr>
    </w:p>
    <w:p w14:paraId="000009D5" w14:textId="77777777" w:rsidR="00923214" w:rsidRPr="00014B04" w:rsidRDefault="00A0523D">
      <w:pPr>
        <w:spacing w:after="0" w:line="360" w:lineRule="auto"/>
        <w:ind w:firstLine="567"/>
        <w:jc w:val="both"/>
        <w:rPr>
          <w:rFonts w:ascii="GHEA Grapalat" w:eastAsia="GHEA Grapalat" w:hAnsi="GHEA Grapalat" w:cs="GHEA Grapalat"/>
          <w:b/>
          <w:sz w:val="24"/>
          <w:szCs w:val="24"/>
          <w:lang w:val="hy-AM"/>
        </w:rPr>
      </w:pPr>
      <w:r w:rsidRPr="00014B04">
        <w:rPr>
          <w:rFonts w:ascii="GHEA Grapalat" w:eastAsia="GHEA Grapalat" w:hAnsi="GHEA Grapalat" w:cs="GHEA Grapalat"/>
          <w:b/>
          <w:sz w:val="24"/>
          <w:szCs w:val="24"/>
          <w:lang w:val="hy-AM"/>
        </w:rPr>
        <w:t>Հոդված 241. Մաքսային մարմինների՝ հետաքննության և նախաքննության</w:t>
      </w:r>
    </w:p>
    <w:p w14:paraId="000009D6" w14:textId="2194BF1A"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վարույթ իրականացնելը</w:t>
      </w:r>
    </w:p>
    <w:p w14:paraId="000009D7" w14:textId="412F23A5" w:rsidR="00923214" w:rsidRDefault="00A0523D" w:rsidP="00FD4DF3">
      <w:pPr>
        <w:numPr>
          <w:ilvl w:val="0"/>
          <w:numId w:val="12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Մաքսանենգության և մաքսային գործի հետ կապված այլ հանցագործությունների հատկանիշների դեպքերում հետաքննության և նախաքննության վարույթն իրականացնում են </w:t>
      </w:r>
      <w:r w:rsidR="00D264B0">
        <w:rPr>
          <w:rFonts w:ascii="GHEA Grapalat" w:eastAsia="GHEA Grapalat" w:hAnsi="GHEA Grapalat" w:cs="GHEA Grapalat"/>
          <w:color w:val="000000"/>
          <w:sz w:val="24"/>
          <w:szCs w:val="24"/>
        </w:rPr>
        <w:t>Մաքսային մարմ</w:t>
      </w:r>
      <w:r>
        <w:rPr>
          <w:rFonts w:ascii="GHEA Grapalat" w:eastAsia="GHEA Grapalat" w:hAnsi="GHEA Grapalat" w:cs="GHEA Grapalat"/>
          <w:color w:val="000000"/>
          <w:sz w:val="24"/>
          <w:szCs w:val="24"/>
        </w:rPr>
        <w:t>ինները:</w:t>
      </w:r>
    </w:p>
    <w:p w14:paraId="000009D8" w14:textId="0823C430" w:rsidR="00923214" w:rsidRDefault="00A0523D" w:rsidP="00FD4DF3">
      <w:pPr>
        <w:numPr>
          <w:ilvl w:val="0"/>
          <w:numId w:val="127"/>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մարմինը քրեական գործ է հարուցում՝ ղեկավարվելով Հայաստանի Հանրա</w:t>
      </w:r>
      <w:r w:rsidR="006652DF">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պետության քրեական դատավարության օրենսդրության դրույթներով, կատարում է անհետաձգելի քննչական գործողություններ` </w:t>
      </w:r>
      <w:r w:rsidR="006652DF">
        <w:rPr>
          <w:rFonts w:ascii="GHEA Grapalat" w:eastAsia="GHEA Grapalat" w:hAnsi="GHEA Grapalat" w:cs="GHEA Grapalat"/>
          <w:color w:val="000000"/>
          <w:sz w:val="24"/>
          <w:szCs w:val="24"/>
          <w:lang w:val="hy-AM"/>
        </w:rPr>
        <w:t xml:space="preserve">հանցագործության </w:t>
      </w:r>
      <w:r>
        <w:rPr>
          <w:rFonts w:ascii="GHEA Grapalat" w:eastAsia="GHEA Grapalat" w:hAnsi="GHEA Grapalat" w:cs="GHEA Grapalat"/>
          <w:color w:val="000000"/>
          <w:sz w:val="24"/>
          <w:szCs w:val="24"/>
        </w:rPr>
        <w:t xml:space="preserve">հետքերը բացահայտելու ու ամրապնդելու և </w:t>
      </w:r>
      <w:r w:rsidR="006652DF">
        <w:rPr>
          <w:rFonts w:ascii="GHEA Grapalat" w:eastAsia="GHEA Grapalat" w:hAnsi="GHEA Grapalat" w:cs="GHEA Grapalat"/>
          <w:color w:val="000000"/>
          <w:sz w:val="24"/>
          <w:szCs w:val="24"/>
          <w:lang w:val="hy-AM"/>
        </w:rPr>
        <w:t xml:space="preserve">հանցանք </w:t>
      </w:r>
      <w:r>
        <w:rPr>
          <w:rFonts w:ascii="GHEA Grapalat" w:eastAsia="GHEA Grapalat" w:hAnsi="GHEA Grapalat" w:cs="GHEA Grapalat"/>
          <w:color w:val="000000"/>
          <w:sz w:val="24"/>
          <w:szCs w:val="24"/>
        </w:rPr>
        <w:t>կատարած անձանց հայտնաբերելու նպատակով:</w:t>
      </w:r>
    </w:p>
    <w:p w14:paraId="000009D9" w14:textId="77777777" w:rsidR="00923214" w:rsidRDefault="00A0523D">
      <w:pPr>
        <w:shd w:val="clear" w:color="auto" w:fill="FFFFFF"/>
        <w:spacing w:after="0" w:line="360" w:lineRule="auto"/>
        <w:ind w:firstLine="567"/>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000009DA" w14:textId="77777777" w:rsidR="00923214" w:rsidRDefault="00A0523D">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242. Մաքսային մարմինների օպերատիվ-հետախուզական</w:t>
      </w:r>
    </w:p>
    <w:p w14:paraId="000009DB" w14:textId="0A059052" w:rsidR="00923214" w:rsidRDefault="00A0523D">
      <w:pPr>
        <w:spacing w:after="0" w:line="360" w:lineRule="auto"/>
        <w:ind w:firstLine="212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sz w:val="24"/>
          <w:szCs w:val="24"/>
        </w:rPr>
        <w:t>գործունեությունը</w:t>
      </w:r>
    </w:p>
    <w:p w14:paraId="000009DC" w14:textId="7DDF9B8D" w:rsidR="00923214" w:rsidRDefault="00A0523D" w:rsidP="00FD4DF3">
      <w:pPr>
        <w:numPr>
          <w:ilvl w:val="0"/>
          <w:numId w:val="394"/>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Մաքսային մարմիններն իրականացնում են օպերատիվ-հետախուզական գործու</w:t>
      </w:r>
      <w:r w:rsidR="004C18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նեու</w:t>
      </w:r>
      <w:r w:rsidR="004C18E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 Հայաստանի Հանրապետության օրենքներին և այլ իրավական ակտերին համա</w:t>
      </w:r>
      <w:r w:rsidR="00C43E9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w:t>
      </w:r>
      <w:r w:rsidR="00C43E9A">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տասխան:</w:t>
      </w:r>
    </w:p>
    <w:p w14:paraId="000009DD" w14:textId="77777777" w:rsidR="00923214" w:rsidRDefault="00923214">
      <w:pPr>
        <w:shd w:val="clear" w:color="auto" w:fill="FFFFFF"/>
        <w:spacing w:after="0" w:line="360" w:lineRule="auto"/>
        <w:ind w:firstLine="567"/>
        <w:jc w:val="both"/>
        <w:rPr>
          <w:rFonts w:ascii="GHEA Grapalat" w:eastAsia="GHEA Grapalat" w:hAnsi="GHEA Grapalat" w:cs="GHEA Grapalat"/>
          <w:b/>
          <w:sz w:val="24"/>
          <w:szCs w:val="24"/>
        </w:rPr>
      </w:pPr>
    </w:p>
    <w:p w14:paraId="495B4EE1" w14:textId="4CE4CADF" w:rsidR="009A47FF" w:rsidRDefault="00A0523D">
      <w:pPr>
        <w:shd w:val="clear" w:color="auto" w:fill="FFFFFF"/>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243. Թմրամիջոցների և հոգեմետ (հոգեներգործուն)</w:t>
      </w:r>
      <w:r w:rsidRPr="009A47FF">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նյութերի</w:t>
      </w:r>
      <w:r w:rsidR="009A47FF" w:rsidRPr="009A47FF">
        <w:rPr>
          <w:rFonts w:ascii="GHEA Grapalat" w:eastAsia="GHEA Grapalat" w:hAnsi="GHEA Grapalat" w:cs="GHEA Grapalat"/>
          <w:b/>
          <w:sz w:val="24"/>
          <w:szCs w:val="24"/>
        </w:rPr>
        <w:t xml:space="preserve"> </w:t>
      </w:r>
      <w:r w:rsidR="00C43E9A">
        <w:rPr>
          <w:rFonts w:ascii="GHEA Grapalat" w:eastAsia="GHEA Grapalat" w:hAnsi="GHEA Grapalat" w:cs="GHEA Grapalat"/>
          <w:b/>
          <w:sz w:val="24"/>
          <w:szCs w:val="24"/>
          <w:lang w:val="hy-AM"/>
        </w:rPr>
        <w:t xml:space="preserve">կամ </w:t>
      </w:r>
      <w:r w:rsidR="009A47FF" w:rsidRPr="009A47FF">
        <w:rPr>
          <w:rFonts w:ascii="GHEA Grapalat" w:eastAsia="GHEA Grapalat" w:hAnsi="GHEA Grapalat" w:cs="GHEA Grapalat"/>
          <w:b/>
          <w:sz w:val="24"/>
          <w:szCs w:val="24"/>
        </w:rPr>
        <w:t>դրանց</w:t>
      </w:r>
    </w:p>
    <w:p w14:paraId="000009DF" w14:textId="00E9925D" w:rsidR="00923214" w:rsidRPr="00BC4493" w:rsidRDefault="009A47FF" w:rsidP="009A47FF">
      <w:pPr>
        <w:shd w:val="clear" w:color="auto" w:fill="FFFFFF"/>
        <w:spacing w:after="0" w:line="360" w:lineRule="auto"/>
        <w:ind w:firstLine="2156"/>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պ</w:t>
      </w:r>
      <w:r w:rsidRPr="009A47FF">
        <w:rPr>
          <w:rFonts w:ascii="GHEA Grapalat" w:eastAsia="GHEA Grapalat" w:hAnsi="GHEA Grapalat" w:cs="GHEA Grapalat"/>
          <w:b/>
          <w:sz w:val="24"/>
          <w:szCs w:val="24"/>
        </w:rPr>
        <w:t>րեկուրսորների</w:t>
      </w:r>
      <w:r>
        <w:rPr>
          <w:rFonts w:ascii="GHEA Grapalat" w:eastAsia="GHEA Grapalat" w:hAnsi="GHEA Grapalat" w:cs="GHEA Grapalat"/>
          <w:b/>
          <w:sz w:val="24"/>
          <w:szCs w:val="24"/>
          <w:lang w:val="hy-AM"/>
        </w:rPr>
        <w:t xml:space="preserve"> </w:t>
      </w:r>
      <w:r w:rsidR="00A0523D">
        <w:rPr>
          <w:rFonts w:ascii="GHEA Grapalat" w:eastAsia="GHEA Grapalat" w:hAnsi="GHEA Grapalat" w:cs="GHEA Grapalat"/>
          <w:b/>
          <w:sz w:val="24"/>
          <w:szCs w:val="24"/>
        </w:rPr>
        <w:t>վերահսկելի մատակարարումները</w:t>
      </w:r>
      <w:r w:rsidR="00BC4493">
        <w:rPr>
          <w:rFonts w:ascii="GHEA Grapalat" w:eastAsia="GHEA Grapalat" w:hAnsi="GHEA Grapalat" w:cs="GHEA Grapalat"/>
          <w:b/>
          <w:sz w:val="24"/>
          <w:szCs w:val="24"/>
          <w:lang w:val="hy-AM"/>
        </w:rPr>
        <w:t xml:space="preserve"> և գնումը</w:t>
      </w:r>
    </w:p>
    <w:p w14:paraId="000009E0" w14:textId="024636B1" w:rsidR="00923214" w:rsidRPr="00CC6B7C" w:rsidRDefault="00A0523D" w:rsidP="00FD4DF3">
      <w:pPr>
        <w:numPr>
          <w:ilvl w:val="0"/>
          <w:numId w:val="3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CC6B7C">
        <w:rPr>
          <w:rFonts w:ascii="GHEA Grapalat" w:eastAsia="GHEA Grapalat" w:hAnsi="GHEA Grapalat" w:cs="GHEA Grapalat"/>
          <w:color w:val="000000"/>
          <w:sz w:val="24"/>
          <w:szCs w:val="24"/>
          <w:lang w:val="hy-AM"/>
        </w:rPr>
        <w:t xml:space="preserve">Թմրամիջոցների և հոգեմետ (հոգեներգործուն) նյութերի </w:t>
      </w:r>
      <w:r w:rsidR="00C43E9A">
        <w:rPr>
          <w:rFonts w:ascii="GHEA Grapalat" w:eastAsia="GHEA Grapalat" w:hAnsi="GHEA Grapalat" w:cs="GHEA Grapalat"/>
          <w:color w:val="000000"/>
          <w:sz w:val="24"/>
          <w:szCs w:val="24"/>
          <w:lang w:val="hy-AM"/>
        </w:rPr>
        <w:t xml:space="preserve">կամ </w:t>
      </w:r>
      <w:r w:rsidR="008A184E" w:rsidRPr="00CC6B7C">
        <w:rPr>
          <w:rFonts w:ascii="GHEA Grapalat" w:eastAsia="Courier New" w:hAnsi="GHEA Grapalat" w:cs="Courier New"/>
          <w:color w:val="000000"/>
          <w:sz w:val="24"/>
          <w:szCs w:val="24"/>
          <w:lang w:val="hy-AM"/>
        </w:rPr>
        <w:t>դրանց պրեկուր</w:t>
      </w:r>
      <w:r w:rsidR="00C43E9A">
        <w:rPr>
          <w:rFonts w:ascii="GHEA Grapalat" w:eastAsia="Courier New" w:hAnsi="GHEA Grapalat" w:cs="Courier New"/>
          <w:color w:val="000000"/>
          <w:sz w:val="24"/>
          <w:szCs w:val="24"/>
          <w:lang w:val="hy-AM"/>
        </w:rPr>
        <w:softHyphen/>
      </w:r>
      <w:r w:rsidR="008A184E" w:rsidRPr="00CC6B7C">
        <w:rPr>
          <w:rFonts w:ascii="GHEA Grapalat" w:eastAsia="Courier New" w:hAnsi="GHEA Grapalat" w:cs="Courier New"/>
          <w:color w:val="000000"/>
          <w:sz w:val="24"/>
          <w:szCs w:val="24"/>
          <w:lang w:val="hy-AM"/>
        </w:rPr>
        <w:t>սոր</w:t>
      </w:r>
      <w:r w:rsidR="00C43E9A">
        <w:rPr>
          <w:rFonts w:ascii="GHEA Grapalat" w:eastAsia="Courier New" w:hAnsi="GHEA Grapalat" w:cs="Courier New"/>
          <w:color w:val="000000"/>
          <w:sz w:val="24"/>
          <w:szCs w:val="24"/>
          <w:lang w:val="hy-AM"/>
        </w:rPr>
        <w:softHyphen/>
      </w:r>
      <w:r w:rsidR="008A184E" w:rsidRPr="00CC6B7C">
        <w:rPr>
          <w:rFonts w:ascii="GHEA Grapalat" w:eastAsia="Courier New" w:hAnsi="GHEA Grapalat" w:cs="Courier New"/>
          <w:color w:val="000000"/>
          <w:sz w:val="24"/>
          <w:szCs w:val="24"/>
          <w:lang w:val="hy-AM"/>
        </w:rPr>
        <w:t xml:space="preserve">ների </w:t>
      </w:r>
      <w:r w:rsidRPr="00CC6B7C">
        <w:rPr>
          <w:rFonts w:ascii="GHEA Grapalat" w:eastAsia="GHEA Grapalat" w:hAnsi="GHEA Grapalat" w:cs="GHEA Grapalat"/>
          <w:color w:val="000000"/>
          <w:sz w:val="24"/>
          <w:szCs w:val="24"/>
          <w:lang w:val="hy-AM"/>
        </w:rPr>
        <w:t xml:space="preserve">միջազգային ապօրինի շրջանառությունը կասեցնելու և դրան մասնակցող անձանց </w:t>
      </w:r>
      <w:r w:rsidRPr="00CC6B7C">
        <w:rPr>
          <w:rFonts w:ascii="GHEA Grapalat" w:eastAsia="GHEA Grapalat" w:hAnsi="GHEA Grapalat" w:cs="GHEA Grapalat"/>
          <w:color w:val="000000"/>
          <w:sz w:val="24"/>
          <w:szCs w:val="24"/>
          <w:lang w:val="hy-AM"/>
        </w:rPr>
        <w:lastRenderedPageBreak/>
        <w:t>բացա</w:t>
      </w:r>
      <w:r w:rsidR="00C43E9A">
        <w:rPr>
          <w:rFonts w:ascii="GHEA Grapalat" w:eastAsia="GHEA Grapalat" w:hAnsi="GHEA Grapalat" w:cs="GHEA Grapalat"/>
          <w:color w:val="000000"/>
          <w:sz w:val="24"/>
          <w:szCs w:val="24"/>
          <w:lang w:val="hy-AM"/>
        </w:rPr>
        <w:softHyphen/>
      </w:r>
      <w:r w:rsidR="004C18EE" w:rsidRPr="00CC6B7C">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հայտելու նպատակով մաքսային մարմինները յուրաքանչյուր առանձին դեպքում, օտարեր</w:t>
      </w:r>
      <w:r w:rsidR="004C18EE" w:rsidRPr="00CC6B7C">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կրյա պետությունների մաքսային և այլ իրավասու մարմինների հետ ունեցած պայմա</w:t>
      </w:r>
      <w:r w:rsidR="00C43E9A">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նավոր</w:t>
      </w:r>
      <w:r w:rsidR="004C18EE" w:rsidRPr="00CC6B7C">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վածու</w:t>
      </w:r>
      <w:r w:rsidR="004C18EE" w:rsidRPr="00CC6B7C">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թյանը համապատասխան կամ Հայաստանի Հանրապետության միջազ</w:t>
      </w:r>
      <w:r w:rsidR="00C43E9A">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գային պայմա</w:t>
      </w:r>
      <w:r w:rsidR="004C18EE" w:rsidRPr="00CC6B7C">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նագրերի հիման վրա</w:t>
      </w:r>
      <w:r w:rsidR="004C18EE" w:rsidRPr="00CC6B7C">
        <w:rPr>
          <w:rFonts w:ascii="GHEA Grapalat" w:eastAsia="GHEA Grapalat" w:hAnsi="GHEA Grapalat" w:cs="GHEA Grapalat"/>
          <w:color w:val="000000"/>
          <w:sz w:val="24"/>
          <w:szCs w:val="24"/>
          <w:lang w:val="hy-AM"/>
        </w:rPr>
        <w:t xml:space="preserve"> </w:t>
      </w:r>
      <w:r w:rsidR="00DF4D0B" w:rsidRPr="00DF4D0B">
        <w:rPr>
          <w:rFonts w:ascii="GHEA Grapalat" w:hAnsi="GHEA Grapalat" w:cs="Arial"/>
          <w:iCs/>
          <w:sz w:val="24"/>
          <w:szCs w:val="24"/>
          <w:lang w:val="hy-AM"/>
        </w:rPr>
        <w:t>«Օպերատիվ-հետախուզական գործունեության մասին» Հայաս</w:t>
      </w:r>
      <w:r w:rsidR="00C43E9A">
        <w:rPr>
          <w:rFonts w:ascii="GHEA Grapalat" w:hAnsi="GHEA Grapalat" w:cs="Arial"/>
          <w:iCs/>
          <w:sz w:val="24"/>
          <w:szCs w:val="24"/>
          <w:lang w:val="hy-AM"/>
        </w:rPr>
        <w:softHyphen/>
      </w:r>
      <w:r w:rsidR="00DF4D0B" w:rsidRPr="00DF4D0B">
        <w:rPr>
          <w:rFonts w:ascii="GHEA Grapalat" w:hAnsi="GHEA Grapalat" w:cs="Arial"/>
          <w:iCs/>
          <w:sz w:val="24"/>
          <w:szCs w:val="24"/>
          <w:lang w:val="hy-AM"/>
        </w:rPr>
        <w:t>տանի Հանրապե</w:t>
      </w:r>
      <w:r w:rsidR="00014B04" w:rsidRPr="00CC6B7C">
        <w:rPr>
          <w:rFonts w:ascii="GHEA Grapalat" w:hAnsi="GHEA Grapalat" w:cs="Arial"/>
          <w:iCs/>
          <w:sz w:val="24"/>
          <w:szCs w:val="24"/>
          <w:lang w:val="hy-AM"/>
        </w:rPr>
        <w:softHyphen/>
      </w:r>
      <w:r w:rsidR="00DF4D0B" w:rsidRPr="00DF4D0B">
        <w:rPr>
          <w:rFonts w:ascii="GHEA Grapalat" w:hAnsi="GHEA Grapalat" w:cs="Arial"/>
          <w:iCs/>
          <w:sz w:val="24"/>
          <w:szCs w:val="24"/>
          <w:lang w:val="hy-AM"/>
        </w:rPr>
        <w:t>տու</w:t>
      </w:r>
      <w:r w:rsidR="00014B04">
        <w:rPr>
          <w:rFonts w:ascii="GHEA Grapalat" w:hAnsi="GHEA Grapalat" w:cs="Arial"/>
          <w:iCs/>
          <w:sz w:val="24"/>
          <w:szCs w:val="24"/>
          <w:lang w:val="hy-AM"/>
        </w:rPr>
        <w:softHyphen/>
      </w:r>
      <w:r w:rsidR="00DF4D0B" w:rsidRPr="00DF4D0B">
        <w:rPr>
          <w:rFonts w:ascii="GHEA Grapalat" w:hAnsi="GHEA Grapalat" w:cs="Arial"/>
          <w:iCs/>
          <w:sz w:val="24"/>
          <w:szCs w:val="24"/>
          <w:lang w:val="hy-AM"/>
        </w:rPr>
        <w:t xml:space="preserve">թյան օրենքով սահմանված կարգով իրականացնում են </w:t>
      </w:r>
      <w:r w:rsidR="00D26683">
        <w:rPr>
          <w:rFonts w:ascii="GHEA Grapalat" w:hAnsi="GHEA Grapalat" w:cs="Arial"/>
          <w:iCs/>
          <w:sz w:val="24"/>
          <w:szCs w:val="24"/>
          <w:lang w:val="hy-AM"/>
        </w:rPr>
        <w:t>«</w:t>
      </w:r>
      <w:r w:rsidR="00DF4D0B" w:rsidRPr="00DF4D0B">
        <w:rPr>
          <w:rFonts w:ascii="GHEA Grapalat" w:hAnsi="GHEA Grapalat" w:cs="Arial"/>
          <w:iCs/>
          <w:sz w:val="24"/>
          <w:szCs w:val="24"/>
          <w:lang w:val="hy-AM"/>
        </w:rPr>
        <w:t>վերահս</w:t>
      </w:r>
      <w:r w:rsidR="00C43E9A">
        <w:rPr>
          <w:rFonts w:ascii="GHEA Grapalat" w:hAnsi="GHEA Grapalat" w:cs="Arial"/>
          <w:iCs/>
          <w:sz w:val="24"/>
          <w:szCs w:val="24"/>
          <w:lang w:val="hy-AM"/>
        </w:rPr>
        <w:softHyphen/>
      </w:r>
      <w:r w:rsidR="00DF4D0B" w:rsidRPr="00DF4D0B">
        <w:rPr>
          <w:rFonts w:ascii="GHEA Grapalat" w:hAnsi="GHEA Grapalat" w:cs="Arial"/>
          <w:iCs/>
          <w:sz w:val="24"/>
          <w:szCs w:val="24"/>
          <w:lang w:val="hy-AM"/>
        </w:rPr>
        <w:t>կելի մատա</w:t>
      </w:r>
      <w:r w:rsidR="004C18EE" w:rsidRPr="00CC6B7C">
        <w:rPr>
          <w:rFonts w:ascii="GHEA Grapalat" w:hAnsi="GHEA Grapalat" w:cs="Arial"/>
          <w:iCs/>
          <w:sz w:val="24"/>
          <w:szCs w:val="24"/>
          <w:lang w:val="hy-AM"/>
        </w:rPr>
        <w:softHyphen/>
      </w:r>
      <w:r w:rsidR="00DF4D0B" w:rsidRPr="00DF4D0B">
        <w:rPr>
          <w:rFonts w:ascii="GHEA Grapalat" w:hAnsi="GHEA Grapalat" w:cs="Arial"/>
          <w:iCs/>
          <w:sz w:val="24"/>
          <w:szCs w:val="24"/>
          <w:lang w:val="hy-AM"/>
        </w:rPr>
        <w:t>կա</w:t>
      </w:r>
      <w:r w:rsidR="004C18EE" w:rsidRPr="00CC6B7C">
        <w:rPr>
          <w:rFonts w:ascii="GHEA Grapalat" w:hAnsi="GHEA Grapalat" w:cs="Arial"/>
          <w:iCs/>
          <w:sz w:val="24"/>
          <w:szCs w:val="24"/>
          <w:lang w:val="hy-AM"/>
        </w:rPr>
        <w:softHyphen/>
      </w:r>
      <w:r w:rsidR="00DF4D0B" w:rsidRPr="00DF4D0B">
        <w:rPr>
          <w:rFonts w:ascii="GHEA Grapalat" w:hAnsi="GHEA Grapalat" w:cs="Arial"/>
          <w:iCs/>
          <w:sz w:val="24"/>
          <w:szCs w:val="24"/>
          <w:lang w:val="hy-AM"/>
        </w:rPr>
        <w:t>րարում</w:t>
      </w:r>
      <w:r w:rsidR="00CC6B7C">
        <w:rPr>
          <w:rFonts w:ascii="GHEA Grapalat" w:hAnsi="GHEA Grapalat" w:cs="Arial"/>
          <w:iCs/>
          <w:sz w:val="24"/>
          <w:szCs w:val="24"/>
          <w:lang w:val="hy-AM"/>
        </w:rPr>
        <w:t xml:space="preserve"> և գնում</w:t>
      </w:r>
      <w:r w:rsidR="00D26683">
        <w:rPr>
          <w:rFonts w:ascii="GHEA Grapalat" w:hAnsi="GHEA Grapalat" w:cs="Arial"/>
          <w:iCs/>
          <w:sz w:val="24"/>
          <w:szCs w:val="24"/>
          <w:lang w:val="hy-AM"/>
        </w:rPr>
        <w:t>»</w:t>
      </w:r>
      <w:r w:rsidR="00DF4D0B" w:rsidRPr="00DF4D0B">
        <w:rPr>
          <w:rFonts w:ascii="GHEA Grapalat" w:hAnsi="GHEA Grapalat" w:cs="Arial"/>
          <w:iCs/>
          <w:sz w:val="24"/>
          <w:szCs w:val="24"/>
          <w:lang w:val="hy-AM"/>
        </w:rPr>
        <w:t xml:space="preserve"> օպերատիվ հետախուզական միջոցառումը</w:t>
      </w:r>
      <w:r w:rsidR="008309A9">
        <w:rPr>
          <w:rFonts w:ascii="GHEA Grapalat" w:hAnsi="GHEA Grapalat" w:cs="Arial"/>
          <w:iCs/>
          <w:sz w:val="24"/>
          <w:szCs w:val="24"/>
          <w:lang w:val="hy-AM"/>
        </w:rPr>
        <w:t xml:space="preserve">: </w:t>
      </w:r>
      <w:r w:rsidR="00D26683">
        <w:rPr>
          <w:rFonts w:ascii="GHEA Grapalat" w:hAnsi="GHEA Grapalat" w:cs="Arial"/>
          <w:iCs/>
          <w:sz w:val="24"/>
          <w:szCs w:val="24"/>
          <w:lang w:val="hy-AM"/>
        </w:rPr>
        <w:t>«</w:t>
      </w:r>
      <w:r w:rsidR="008309A9">
        <w:rPr>
          <w:rFonts w:ascii="GHEA Grapalat" w:hAnsi="GHEA Grapalat" w:cs="Arial"/>
          <w:iCs/>
          <w:sz w:val="24"/>
          <w:szCs w:val="24"/>
          <w:lang w:val="hy-AM"/>
        </w:rPr>
        <w:t>Վ</w:t>
      </w:r>
      <w:r w:rsidR="008309A9" w:rsidRPr="00DF4D0B">
        <w:rPr>
          <w:rFonts w:ascii="GHEA Grapalat" w:hAnsi="GHEA Grapalat" w:cs="Arial"/>
          <w:iCs/>
          <w:sz w:val="24"/>
          <w:szCs w:val="24"/>
          <w:lang w:val="hy-AM"/>
        </w:rPr>
        <w:t>երահսկելի մատա</w:t>
      </w:r>
      <w:r w:rsidR="00C43E9A">
        <w:rPr>
          <w:rFonts w:ascii="GHEA Grapalat" w:hAnsi="GHEA Grapalat" w:cs="Arial"/>
          <w:iCs/>
          <w:sz w:val="24"/>
          <w:szCs w:val="24"/>
          <w:lang w:val="hy-AM"/>
        </w:rPr>
        <w:softHyphen/>
      </w:r>
      <w:r w:rsidR="008309A9" w:rsidRPr="00CC6B7C">
        <w:rPr>
          <w:rFonts w:ascii="GHEA Grapalat" w:hAnsi="GHEA Grapalat" w:cs="Arial"/>
          <w:iCs/>
          <w:sz w:val="24"/>
          <w:szCs w:val="24"/>
          <w:lang w:val="hy-AM"/>
        </w:rPr>
        <w:softHyphen/>
      </w:r>
      <w:r w:rsidR="008309A9" w:rsidRPr="00DF4D0B">
        <w:rPr>
          <w:rFonts w:ascii="GHEA Grapalat" w:hAnsi="GHEA Grapalat" w:cs="Arial"/>
          <w:iCs/>
          <w:sz w:val="24"/>
          <w:szCs w:val="24"/>
          <w:lang w:val="hy-AM"/>
        </w:rPr>
        <w:t>կա</w:t>
      </w:r>
      <w:r w:rsidR="008309A9" w:rsidRPr="00CC6B7C">
        <w:rPr>
          <w:rFonts w:ascii="GHEA Grapalat" w:hAnsi="GHEA Grapalat" w:cs="Arial"/>
          <w:iCs/>
          <w:sz w:val="24"/>
          <w:szCs w:val="24"/>
          <w:lang w:val="hy-AM"/>
        </w:rPr>
        <w:softHyphen/>
      </w:r>
      <w:r w:rsidR="008309A9" w:rsidRPr="00DF4D0B">
        <w:rPr>
          <w:rFonts w:ascii="GHEA Grapalat" w:hAnsi="GHEA Grapalat" w:cs="Arial"/>
          <w:iCs/>
          <w:sz w:val="24"/>
          <w:szCs w:val="24"/>
          <w:lang w:val="hy-AM"/>
        </w:rPr>
        <w:t>րա</w:t>
      </w:r>
      <w:r w:rsidR="008309A9">
        <w:rPr>
          <w:rFonts w:ascii="GHEA Grapalat" w:hAnsi="GHEA Grapalat" w:cs="Arial"/>
          <w:iCs/>
          <w:sz w:val="24"/>
          <w:szCs w:val="24"/>
          <w:lang w:val="hy-AM"/>
        </w:rPr>
        <w:softHyphen/>
      </w:r>
      <w:r w:rsidR="008309A9" w:rsidRPr="00DF4D0B">
        <w:rPr>
          <w:rFonts w:ascii="GHEA Grapalat" w:hAnsi="GHEA Grapalat" w:cs="Arial"/>
          <w:iCs/>
          <w:sz w:val="24"/>
          <w:szCs w:val="24"/>
          <w:lang w:val="hy-AM"/>
        </w:rPr>
        <w:t>րում</w:t>
      </w:r>
      <w:r w:rsidR="008309A9">
        <w:rPr>
          <w:rFonts w:ascii="GHEA Grapalat" w:hAnsi="GHEA Grapalat" w:cs="Arial"/>
          <w:iCs/>
          <w:sz w:val="24"/>
          <w:szCs w:val="24"/>
          <w:lang w:val="hy-AM"/>
        </w:rPr>
        <w:t xml:space="preserve"> և գնում</w:t>
      </w:r>
      <w:r w:rsidR="00D26683">
        <w:rPr>
          <w:rFonts w:ascii="GHEA Grapalat" w:hAnsi="GHEA Grapalat" w:cs="Arial"/>
          <w:iCs/>
          <w:sz w:val="24"/>
          <w:szCs w:val="24"/>
          <w:lang w:val="hy-AM"/>
        </w:rPr>
        <w:t>»</w:t>
      </w:r>
      <w:r w:rsidR="008309A9" w:rsidRPr="00DF4D0B">
        <w:rPr>
          <w:rFonts w:ascii="GHEA Grapalat" w:hAnsi="GHEA Grapalat" w:cs="Arial"/>
          <w:iCs/>
          <w:sz w:val="24"/>
          <w:szCs w:val="24"/>
          <w:lang w:val="hy-AM"/>
        </w:rPr>
        <w:t xml:space="preserve"> օպերատիվ հետախուզական միջոցառ</w:t>
      </w:r>
      <w:r w:rsidR="008309A9">
        <w:rPr>
          <w:rFonts w:ascii="GHEA Grapalat" w:hAnsi="GHEA Grapalat" w:cs="Arial"/>
          <w:iCs/>
          <w:sz w:val="24"/>
          <w:szCs w:val="24"/>
          <w:lang w:val="hy-AM"/>
        </w:rPr>
        <w:t>ման կիրառմամբ մաքսային մարմին</w:t>
      </w:r>
      <w:r w:rsidR="008309A9">
        <w:rPr>
          <w:rFonts w:ascii="GHEA Grapalat" w:hAnsi="GHEA Grapalat" w:cs="Arial"/>
          <w:iCs/>
          <w:sz w:val="24"/>
          <w:szCs w:val="24"/>
          <w:lang w:val="hy-AM"/>
        </w:rPr>
        <w:softHyphen/>
        <w:t xml:space="preserve">ները </w:t>
      </w:r>
      <w:r w:rsidRPr="00CC6B7C">
        <w:rPr>
          <w:rFonts w:ascii="GHEA Grapalat" w:eastAsia="GHEA Grapalat" w:hAnsi="GHEA Grapalat" w:cs="GHEA Grapalat"/>
          <w:color w:val="000000"/>
          <w:sz w:val="24"/>
          <w:szCs w:val="24"/>
          <w:lang w:val="hy-AM"/>
        </w:rPr>
        <w:t>թույլատրում են իրենց հսկողության ներքո ապօրինի շրջանառության մեջ մտցված թմրամի</w:t>
      </w:r>
      <w:r w:rsidR="008309A9">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ջոց</w:t>
      </w:r>
      <w:r w:rsidR="008309A9">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ների ու հոգեմետ (հոգեներգոր</w:t>
      </w:r>
      <w:r w:rsidR="00014B04" w:rsidRPr="00CC6B7C">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ծուն)</w:t>
      </w:r>
      <w:r w:rsidR="00DF4D0B">
        <w:rPr>
          <w:rFonts w:ascii="GHEA Grapalat" w:eastAsia="GHEA Grapalat" w:hAnsi="GHEA Grapalat" w:cs="GHEA Grapalat"/>
          <w:color w:val="000000"/>
          <w:sz w:val="24"/>
          <w:szCs w:val="24"/>
          <w:lang w:val="hy-AM"/>
        </w:rPr>
        <w:t xml:space="preserve"> </w:t>
      </w:r>
      <w:r w:rsidRPr="00CC6B7C">
        <w:rPr>
          <w:rFonts w:ascii="GHEA Grapalat" w:eastAsia="GHEA Grapalat" w:hAnsi="GHEA Grapalat" w:cs="GHEA Grapalat"/>
          <w:color w:val="000000"/>
          <w:sz w:val="24"/>
          <w:szCs w:val="24"/>
          <w:lang w:val="hy-AM"/>
        </w:rPr>
        <w:t>նյութերի</w:t>
      </w:r>
      <w:r w:rsidR="008A184E">
        <w:rPr>
          <w:rFonts w:ascii="GHEA Grapalat" w:eastAsia="GHEA Grapalat" w:hAnsi="GHEA Grapalat" w:cs="GHEA Grapalat"/>
          <w:color w:val="000000"/>
          <w:sz w:val="24"/>
          <w:szCs w:val="24"/>
          <w:lang w:val="hy-AM"/>
        </w:rPr>
        <w:t xml:space="preserve"> </w:t>
      </w:r>
      <w:r w:rsidR="00C43E9A">
        <w:rPr>
          <w:rFonts w:ascii="GHEA Grapalat" w:eastAsia="GHEA Grapalat" w:hAnsi="GHEA Grapalat" w:cs="GHEA Grapalat"/>
          <w:color w:val="000000"/>
          <w:sz w:val="24"/>
          <w:szCs w:val="24"/>
          <w:lang w:val="hy-AM"/>
        </w:rPr>
        <w:t xml:space="preserve">կամ </w:t>
      </w:r>
      <w:r w:rsidR="008A184E" w:rsidRPr="00CC6B7C">
        <w:rPr>
          <w:rFonts w:ascii="GHEA Grapalat" w:eastAsia="Courier New" w:hAnsi="GHEA Grapalat" w:cs="Courier New"/>
          <w:color w:val="000000"/>
          <w:sz w:val="24"/>
          <w:szCs w:val="24"/>
          <w:lang w:val="hy-AM"/>
        </w:rPr>
        <w:t>դրանց պրեկուրսոր</w:t>
      </w:r>
      <w:r w:rsidR="004D77D1">
        <w:rPr>
          <w:rFonts w:ascii="GHEA Grapalat" w:eastAsia="Courier New" w:hAnsi="GHEA Grapalat" w:cs="Courier New"/>
          <w:color w:val="000000"/>
          <w:sz w:val="24"/>
          <w:szCs w:val="24"/>
          <w:lang w:val="hy-AM"/>
        </w:rPr>
        <w:softHyphen/>
      </w:r>
      <w:r w:rsidR="008A184E" w:rsidRPr="00CC6B7C">
        <w:rPr>
          <w:rFonts w:ascii="GHEA Grapalat" w:eastAsia="Courier New" w:hAnsi="GHEA Grapalat" w:cs="Courier New"/>
          <w:color w:val="000000"/>
          <w:sz w:val="24"/>
          <w:szCs w:val="24"/>
          <w:lang w:val="hy-AM"/>
        </w:rPr>
        <w:t>ների</w:t>
      </w:r>
      <w:r w:rsidR="008A184E">
        <w:rPr>
          <w:rFonts w:ascii="GHEA Grapalat" w:eastAsia="Courier New" w:hAnsi="GHEA Grapalat" w:cs="Courier New"/>
          <w:color w:val="000000"/>
          <w:sz w:val="24"/>
          <w:szCs w:val="24"/>
          <w:lang w:val="hy-AM"/>
        </w:rPr>
        <w:t>,</w:t>
      </w:r>
      <w:r w:rsidR="008A184E" w:rsidRPr="00CC6B7C">
        <w:rPr>
          <w:rFonts w:ascii="GHEA Grapalat" w:eastAsia="Courier New" w:hAnsi="GHEA Grapalat" w:cs="Courier New"/>
          <w:color w:val="000000"/>
          <w:sz w:val="24"/>
          <w:szCs w:val="24"/>
          <w:lang w:val="hy-AM"/>
        </w:rPr>
        <w:t xml:space="preserve"> </w:t>
      </w:r>
      <w:r w:rsidR="008309A9">
        <w:rPr>
          <w:rFonts w:ascii="GHEA Grapalat" w:eastAsia="Courier New" w:hAnsi="GHEA Grapalat" w:cs="Courier New"/>
          <w:color w:val="000000"/>
          <w:sz w:val="24"/>
          <w:szCs w:val="24"/>
          <w:lang w:val="hy-AM"/>
        </w:rPr>
        <w:t xml:space="preserve">այդ ապրանքների </w:t>
      </w:r>
      <w:r w:rsidR="008A184E" w:rsidRPr="00CC6B7C">
        <w:rPr>
          <w:rFonts w:ascii="GHEA Grapalat" w:eastAsia="Courier New" w:hAnsi="GHEA Grapalat" w:cs="Courier New"/>
          <w:color w:val="000000"/>
          <w:sz w:val="24"/>
          <w:szCs w:val="24"/>
          <w:lang w:val="hy-AM"/>
        </w:rPr>
        <w:t>կասկածելի խմբաքանակ</w:t>
      </w:r>
      <w:r w:rsidR="004C18EE" w:rsidRPr="00CC6B7C">
        <w:rPr>
          <w:rFonts w:ascii="GHEA Grapalat" w:eastAsia="Courier New" w:hAnsi="GHEA Grapalat" w:cs="Courier New"/>
          <w:color w:val="000000"/>
          <w:sz w:val="24"/>
          <w:szCs w:val="24"/>
          <w:lang w:val="hy-AM"/>
        </w:rPr>
        <w:softHyphen/>
      </w:r>
      <w:r w:rsidR="008A184E" w:rsidRPr="00CC6B7C">
        <w:rPr>
          <w:rFonts w:ascii="GHEA Grapalat" w:eastAsia="Courier New" w:hAnsi="GHEA Grapalat" w:cs="Courier New"/>
          <w:color w:val="000000"/>
          <w:sz w:val="24"/>
          <w:szCs w:val="24"/>
          <w:lang w:val="hy-AM"/>
        </w:rPr>
        <w:t xml:space="preserve">ների, ինչպես նաև սույն հոդվածի </w:t>
      </w:r>
      <w:r w:rsidR="00386062">
        <w:rPr>
          <w:rFonts w:ascii="GHEA Grapalat" w:eastAsia="Courier New" w:hAnsi="GHEA Grapalat" w:cs="Courier New"/>
          <w:color w:val="000000"/>
          <w:sz w:val="24"/>
          <w:szCs w:val="24"/>
          <w:lang w:val="hy-AM"/>
        </w:rPr>
        <w:t>4</w:t>
      </w:r>
      <w:r w:rsidR="008A184E" w:rsidRPr="00CC6B7C">
        <w:rPr>
          <w:rFonts w:ascii="GHEA Grapalat" w:eastAsia="Courier New" w:hAnsi="GHEA Grapalat" w:cs="Courier New"/>
          <w:color w:val="000000"/>
          <w:sz w:val="24"/>
          <w:szCs w:val="24"/>
          <w:lang w:val="hy-AM"/>
        </w:rPr>
        <w:t xml:space="preserve">-րդ մասում նշված` </w:t>
      </w:r>
      <w:r w:rsidR="00386062">
        <w:rPr>
          <w:rFonts w:ascii="GHEA Grapalat" w:eastAsia="Courier New" w:hAnsi="GHEA Grapalat" w:cs="Courier New"/>
          <w:color w:val="000000"/>
          <w:sz w:val="24"/>
          <w:szCs w:val="24"/>
          <w:lang w:val="hy-AM"/>
        </w:rPr>
        <w:t xml:space="preserve">փոխարինված այլ նյութերի </w:t>
      </w:r>
      <w:r w:rsidRPr="00CC6B7C">
        <w:rPr>
          <w:rFonts w:ascii="GHEA Grapalat" w:eastAsia="GHEA Grapalat" w:hAnsi="GHEA Grapalat" w:cs="GHEA Grapalat"/>
          <w:color w:val="000000"/>
          <w:sz w:val="24"/>
          <w:szCs w:val="24"/>
          <w:lang w:val="hy-AM"/>
        </w:rPr>
        <w:t>ներմուծում Հայաստանի Հանրա</w:t>
      </w:r>
      <w:r w:rsidR="0050192D">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պետու</w:t>
      </w:r>
      <w:r w:rsidR="0050192D">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թյուն, արտա</w:t>
      </w:r>
      <w:r w:rsidR="00386062">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հանում Հայաս</w:t>
      </w:r>
      <w:r w:rsidR="008309A9">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տանի Հանրապետու</w:t>
      </w:r>
      <w:r w:rsidR="003417EA">
        <w:rPr>
          <w:rFonts w:ascii="GHEA Grapalat" w:eastAsia="GHEA Grapalat" w:hAnsi="GHEA Grapalat" w:cs="GHEA Grapalat"/>
          <w:color w:val="000000"/>
          <w:sz w:val="24"/>
          <w:szCs w:val="24"/>
          <w:lang w:val="hy-AM"/>
        </w:rPr>
        <w:softHyphen/>
      </w:r>
      <w:r w:rsidRPr="00CC6B7C">
        <w:rPr>
          <w:rFonts w:ascii="GHEA Grapalat" w:eastAsia="GHEA Grapalat" w:hAnsi="GHEA Grapalat" w:cs="GHEA Grapalat"/>
          <w:color w:val="000000"/>
          <w:sz w:val="24"/>
          <w:szCs w:val="24"/>
          <w:lang w:val="hy-AM"/>
        </w:rPr>
        <w:t xml:space="preserve">թյունից կամ տարանցիկ փոխադրում </w:t>
      </w:r>
      <w:r w:rsidR="008A184E">
        <w:rPr>
          <w:rFonts w:ascii="GHEA Grapalat" w:eastAsia="GHEA Grapalat" w:hAnsi="GHEA Grapalat" w:cs="GHEA Grapalat"/>
          <w:color w:val="000000"/>
          <w:sz w:val="24"/>
          <w:szCs w:val="24"/>
          <w:lang w:val="hy-AM"/>
        </w:rPr>
        <w:t>Հայաս</w:t>
      </w:r>
      <w:r w:rsidR="00C43E9A">
        <w:rPr>
          <w:rFonts w:ascii="GHEA Grapalat" w:eastAsia="GHEA Grapalat" w:hAnsi="GHEA Grapalat" w:cs="GHEA Grapalat"/>
          <w:color w:val="000000"/>
          <w:sz w:val="24"/>
          <w:szCs w:val="24"/>
          <w:lang w:val="hy-AM"/>
        </w:rPr>
        <w:softHyphen/>
      </w:r>
      <w:r w:rsidR="0050192D">
        <w:rPr>
          <w:rFonts w:ascii="GHEA Grapalat" w:eastAsia="GHEA Grapalat" w:hAnsi="GHEA Grapalat" w:cs="GHEA Grapalat"/>
          <w:color w:val="000000"/>
          <w:sz w:val="24"/>
          <w:szCs w:val="24"/>
          <w:lang w:val="hy-AM"/>
        </w:rPr>
        <w:softHyphen/>
      </w:r>
      <w:r w:rsidR="008A184E">
        <w:rPr>
          <w:rFonts w:ascii="GHEA Grapalat" w:eastAsia="GHEA Grapalat" w:hAnsi="GHEA Grapalat" w:cs="GHEA Grapalat"/>
          <w:color w:val="000000"/>
          <w:sz w:val="24"/>
          <w:szCs w:val="24"/>
          <w:lang w:val="hy-AM"/>
        </w:rPr>
        <w:t>տանի Հան</w:t>
      </w:r>
      <w:r w:rsidR="00386062">
        <w:rPr>
          <w:rFonts w:ascii="GHEA Grapalat" w:eastAsia="GHEA Grapalat" w:hAnsi="GHEA Grapalat" w:cs="GHEA Grapalat"/>
          <w:color w:val="000000"/>
          <w:sz w:val="24"/>
          <w:szCs w:val="24"/>
          <w:lang w:val="hy-AM"/>
        </w:rPr>
        <w:softHyphen/>
      </w:r>
      <w:r w:rsidR="008A184E">
        <w:rPr>
          <w:rFonts w:ascii="GHEA Grapalat" w:eastAsia="GHEA Grapalat" w:hAnsi="GHEA Grapalat" w:cs="GHEA Grapalat"/>
          <w:color w:val="000000"/>
          <w:sz w:val="24"/>
          <w:szCs w:val="24"/>
          <w:lang w:val="hy-AM"/>
        </w:rPr>
        <w:t>րա</w:t>
      </w:r>
      <w:r w:rsidR="00386062">
        <w:rPr>
          <w:rFonts w:ascii="GHEA Grapalat" w:eastAsia="GHEA Grapalat" w:hAnsi="GHEA Grapalat" w:cs="GHEA Grapalat"/>
          <w:color w:val="000000"/>
          <w:sz w:val="24"/>
          <w:szCs w:val="24"/>
          <w:lang w:val="hy-AM"/>
        </w:rPr>
        <w:softHyphen/>
      </w:r>
      <w:r w:rsidR="00CE0A72">
        <w:rPr>
          <w:rFonts w:ascii="GHEA Grapalat" w:eastAsia="GHEA Grapalat" w:hAnsi="GHEA Grapalat" w:cs="GHEA Grapalat"/>
          <w:color w:val="000000"/>
          <w:sz w:val="24"/>
          <w:szCs w:val="24"/>
          <w:lang w:val="hy-AM"/>
        </w:rPr>
        <w:softHyphen/>
      </w:r>
      <w:r w:rsidR="008A184E">
        <w:rPr>
          <w:rFonts w:ascii="GHEA Grapalat" w:eastAsia="GHEA Grapalat" w:hAnsi="GHEA Grapalat" w:cs="GHEA Grapalat"/>
          <w:color w:val="000000"/>
          <w:sz w:val="24"/>
          <w:szCs w:val="24"/>
          <w:lang w:val="hy-AM"/>
        </w:rPr>
        <w:t>պետու</w:t>
      </w:r>
      <w:r w:rsidR="00CE0A72">
        <w:rPr>
          <w:rFonts w:ascii="GHEA Grapalat" w:eastAsia="GHEA Grapalat" w:hAnsi="GHEA Grapalat" w:cs="GHEA Grapalat"/>
          <w:color w:val="000000"/>
          <w:sz w:val="24"/>
          <w:szCs w:val="24"/>
          <w:lang w:val="hy-AM"/>
        </w:rPr>
        <w:softHyphen/>
      </w:r>
      <w:r w:rsidR="008A184E">
        <w:rPr>
          <w:rFonts w:ascii="GHEA Grapalat" w:eastAsia="GHEA Grapalat" w:hAnsi="GHEA Grapalat" w:cs="GHEA Grapalat"/>
          <w:color w:val="000000"/>
          <w:sz w:val="24"/>
          <w:szCs w:val="24"/>
          <w:lang w:val="hy-AM"/>
        </w:rPr>
        <w:t xml:space="preserve">թյան </w:t>
      </w:r>
      <w:r w:rsidRPr="00CC6B7C">
        <w:rPr>
          <w:rFonts w:ascii="GHEA Grapalat" w:eastAsia="GHEA Grapalat" w:hAnsi="GHEA Grapalat" w:cs="GHEA Grapalat"/>
          <w:color w:val="000000"/>
          <w:sz w:val="24"/>
          <w:szCs w:val="24"/>
          <w:lang w:val="hy-AM"/>
        </w:rPr>
        <w:t>տարածքով:</w:t>
      </w:r>
    </w:p>
    <w:p w14:paraId="7999DCBB" w14:textId="6CE5640C" w:rsidR="008A184E" w:rsidRPr="00C43E9A" w:rsidRDefault="008A184E" w:rsidP="008A184E">
      <w:pPr>
        <w:shd w:val="clear" w:color="auto" w:fill="FFFFFF"/>
        <w:spacing w:after="0" w:line="360" w:lineRule="auto"/>
        <w:ind w:firstLine="567"/>
        <w:jc w:val="both"/>
        <w:rPr>
          <w:rFonts w:ascii="GHEA Grapalat" w:eastAsia="Courier New" w:hAnsi="GHEA Grapalat" w:cs="Courier New"/>
          <w:color w:val="000000"/>
          <w:sz w:val="24"/>
          <w:szCs w:val="24"/>
          <w:lang w:val="hy-AM"/>
        </w:rPr>
      </w:pPr>
      <w:r w:rsidRPr="00C43E9A">
        <w:rPr>
          <w:rFonts w:ascii="GHEA Grapalat" w:eastAsia="Courier New" w:hAnsi="GHEA Grapalat" w:cs="Courier New"/>
          <w:color w:val="000000"/>
          <w:sz w:val="24"/>
          <w:szCs w:val="24"/>
          <w:lang w:val="hy-AM"/>
        </w:rPr>
        <w:t>Սույն հոդված</w:t>
      </w:r>
      <w:r w:rsidR="009F106D">
        <w:rPr>
          <w:rFonts w:ascii="GHEA Grapalat" w:eastAsia="Courier New" w:hAnsi="GHEA Grapalat" w:cs="Courier New"/>
          <w:color w:val="000000"/>
          <w:sz w:val="24"/>
          <w:szCs w:val="24"/>
          <w:lang w:val="hy-AM"/>
        </w:rPr>
        <w:t>ի կիրառության իմաստով,</w:t>
      </w:r>
      <w:r w:rsidR="00794D13">
        <w:rPr>
          <w:rFonts w:ascii="GHEA Grapalat" w:eastAsia="Courier New" w:hAnsi="GHEA Grapalat" w:cs="Courier New"/>
          <w:color w:val="000000"/>
          <w:sz w:val="24"/>
          <w:szCs w:val="24"/>
          <w:lang w:val="hy-AM"/>
        </w:rPr>
        <w:t xml:space="preserve"> </w:t>
      </w:r>
      <w:r w:rsidRPr="00C43E9A">
        <w:rPr>
          <w:rFonts w:ascii="GHEA Grapalat" w:eastAsia="Courier New" w:hAnsi="GHEA Grapalat" w:cs="Courier New"/>
          <w:color w:val="000000"/>
          <w:sz w:val="24"/>
          <w:szCs w:val="24"/>
          <w:lang w:val="hy-AM"/>
        </w:rPr>
        <w:t xml:space="preserve">կասկածելի խմբաքանակ </w:t>
      </w:r>
      <w:r>
        <w:rPr>
          <w:rFonts w:ascii="GHEA Grapalat" w:eastAsia="Courier New" w:hAnsi="GHEA Grapalat" w:cs="Courier New"/>
          <w:color w:val="000000"/>
          <w:sz w:val="24"/>
          <w:szCs w:val="24"/>
          <w:lang w:val="hy-AM"/>
        </w:rPr>
        <w:t>հասկացությունը նշանակում</w:t>
      </w:r>
      <w:r w:rsidRPr="00C43E9A">
        <w:rPr>
          <w:rFonts w:ascii="GHEA Grapalat" w:eastAsia="Courier New" w:hAnsi="GHEA Grapalat" w:cs="Courier New"/>
          <w:color w:val="000000"/>
          <w:sz w:val="24"/>
          <w:szCs w:val="24"/>
          <w:lang w:val="hy-AM"/>
        </w:rPr>
        <w:t xml:space="preserve"> է թմրամի</w:t>
      </w:r>
      <w:r w:rsidR="00CE0A72" w:rsidRP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ջոց</w:t>
      </w:r>
      <w:r w:rsidR="00CE0A72" w:rsidRP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 xml:space="preserve">ների, հոգեմետ (հոգեներգործուն) նյութերի </w:t>
      </w:r>
      <w:r w:rsidR="00C43E9A">
        <w:rPr>
          <w:rFonts w:ascii="GHEA Grapalat" w:eastAsia="Courier New" w:hAnsi="GHEA Grapalat" w:cs="Courier New"/>
          <w:color w:val="000000"/>
          <w:sz w:val="24"/>
          <w:szCs w:val="24"/>
          <w:lang w:val="hy-AM"/>
        </w:rPr>
        <w:t>կամ</w:t>
      </w:r>
      <w:r w:rsidRPr="00C43E9A">
        <w:rPr>
          <w:rFonts w:ascii="GHEA Grapalat" w:eastAsia="Courier New" w:hAnsi="GHEA Grapalat" w:cs="Courier New"/>
          <w:color w:val="000000"/>
          <w:sz w:val="24"/>
          <w:szCs w:val="24"/>
          <w:lang w:val="hy-AM"/>
        </w:rPr>
        <w:t xml:space="preserve"> դրանց պրեկուրսորների այն խմբա</w:t>
      </w:r>
      <w:r w:rsidR="00CE0A72" w:rsidRP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քա</w:t>
      </w:r>
      <w:r w:rsidR="00CE0A72" w:rsidRP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նակ</w:t>
      </w:r>
      <w:r w:rsidR="00CE0A72" w:rsidRP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ներ</w:t>
      </w:r>
      <w:r>
        <w:rPr>
          <w:rFonts w:ascii="GHEA Grapalat" w:eastAsia="Courier New" w:hAnsi="GHEA Grapalat" w:cs="Courier New"/>
          <w:color w:val="000000"/>
          <w:sz w:val="24"/>
          <w:szCs w:val="24"/>
          <w:lang w:val="hy-AM"/>
        </w:rPr>
        <w:t>ը</w:t>
      </w:r>
      <w:r w:rsidRPr="00C43E9A">
        <w:rPr>
          <w:rFonts w:ascii="GHEA Grapalat" w:eastAsia="Courier New" w:hAnsi="GHEA Grapalat" w:cs="Courier New"/>
          <w:color w:val="000000"/>
          <w:sz w:val="24"/>
          <w:szCs w:val="24"/>
          <w:lang w:val="hy-AM"/>
        </w:rPr>
        <w:t>, որոնց</w:t>
      </w:r>
      <w:r>
        <w:rPr>
          <w:rFonts w:ascii="GHEA Grapalat" w:eastAsia="Courier New" w:hAnsi="GHEA Grapalat" w:cs="Courier New"/>
          <w:color w:val="000000"/>
          <w:sz w:val="24"/>
          <w:szCs w:val="24"/>
          <w:lang w:val="hy-AM"/>
        </w:rPr>
        <w:t>՝</w:t>
      </w:r>
      <w:r w:rsidRPr="00C43E9A">
        <w:rPr>
          <w:rFonts w:ascii="GHEA Grapalat" w:eastAsia="Courier New" w:hAnsi="GHEA Grapalat" w:cs="Courier New"/>
          <w:color w:val="000000"/>
          <w:sz w:val="24"/>
          <w:szCs w:val="24"/>
          <w:lang w:val="hy-AM"/>
        </w:rPr>
        <w:t xml:space="preserve"> Հ</w:t>
      </w:r>
      <w:r w:rsidRPr="008A184E">
        <w:rPr>
          <w:rFonts w:ascii="GHEA Grapalat" w:eastAsia="Courier New" w:hAnsi="GHEA Grapalat" w:cs="Courier New"/>
          <w:color w:val="000000"/>
          <w:sz w:val="24"/>
          <w:szCs w:val="24"/>
          <w:lang w:val="hy-AM"/>
        </w:rPr>
        <w:t xml:space="preserve">այաստանի </w:t>
      </w:r>
      <w:r w:rsidRPr="00C43E9A">
        <w:rPr>
          <w:rFonts w:ascii="GHEA Grapalat" w:eastAsia="Courier New" w:hAnsi="GHEA Grapalat" w:cs="Courier New"/>
          <w:color w:val="000000"/>
          <w:sz w:val="24"/>
          <w:szCs w:val="24"/>
          <w:lang w:val="hy-AM"/>
        </w:rPr>
        <w:t>Հ</w:t>
      </w:r>
      <w:r w:rsidRPr="008A184E">
        <w:rPr>
          <w:rFonts w:ascii="GHEA Grapalat" w:eastAsia="Courier New" w:hAnsi="GHEA Grapalat" w:cs="Courier New"/>
          <w:color w:val="000000"/>
          <w:sz w:val="24"/>
          <w:szCs w:val="24"/>
          <w:lang w:val="hy-AM"/>
        </w:rPr>
        <w:t>անրապետության</w:t>
      </w:r>
      <w:r w:rsidRPr="00C43E9A">
        <w:rPr>
          <w:rFonts w:ascii="GHEA Grapalat" w:eastAsia="Courier New" w:hAnsi="GHEA Grapalat" w:cs="Courier New"/>
          <w:color w:val="000000"/>
          <w:sz w:val="24"/>
          <w:szCs w:val="24"/>
          <w:lang w:val="hy-AM"/>
        </w:rPr>
        <w:t xml:space="preserve"> պետական սահմանով տեղափոխումն իրա</w:t>
      </w:r>
      <w:r w:rsidR="00CE0A72" w:rsidRPr="00C43E9A">
        <w:rPr>
          <w:rFonts w:ascii="GHEA Grapalat" w:eastAsia="Courier New" w:hAnsi="GHEA Grapalat" w:cs="Courier New"/>
          <w:color w:val="000000"/>
          <w:sz w:val="24"/>
          <w:szCs w:val="24"/>
          <w:lang w:val="hy-AM"/>
        </w:rPr>
        <w:softHyphen/>
      </w:r>
      <w:r w:rsid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կա</w:t>
      </w:r>
      <w:r w:rsidR="00CE0A72" w:rsidRP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նացվում է օրենքով սահմանված կարգով, սակայն առկա են կասկածներ այդ նյու</w:t>
      </w:r>
      <w:r w:rsidR="00C43E9A">
        <w:rPr>
          <w:rFonts w:ascii="GHEA Grapalat" w:eastAsia="Courier New" w:hAnsi="GHEA Grapalat" w:cs="Courier New"/>
          <w:color w:val="000000"/>
          <w:sz w:val="24"/>
          <w:szCs w:val="24"/>
          <w:lang w:val="hy-AM"/>
        </w:rPr>
        <w:softHyphen/>
      </w:r>
      <w:r w:rsidRPr="00C43E9A">
        <w:rPr>
          <w:rFonts w:ascii="GHEA Grapalat" w:eastAsia="Courier New" w:hAnsi="GHEA Grapalat" w:cs="Courier New"/>
          <w:color w:val="000000"/>
          <w:sz w:val="24"/>
          <w:szCs w:val="24"/>
          <w:lang w:val="hy-AM"/>
        </w:rPr>
        <w:t>թերի հետագա օգտագործման օրինականության վերաբերյալ:</w:t>
      </w:r>
    </w:p>
    <w:p w14:paraId="000009E1" w14:textId="32D6AF27" w:rsidR="00923214" w:rsidRPr="00C43E9A" w:rsidRDefault="0096016C" w:rsidP="00FD4DF3">
      <w:pPr>
        <w:numPr>
          <w:ilvl w:val="0"/>
          <w:numId w:val="3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hAnsi="GHEA Grapalat" w:cs="Arial"/>
          <w:iCs/>
          <w:sz w:val="24"/>
          <w:szCs w:val="24"/>
          <w:lang w:val="hy-AM"/>
        </w:rPr>
        <w:t>«</w:t>
      </w:r>
      <w:r w:rsidR="00CC6B7C">
        <w:rPr>
          <w:rFonts w:ascii="GHEA Grapalat" w:hAnsi="GHEA Grapalat" w:cs="Arial"/>
          <w:iCs/>
          <w:sz w:val="24"/>
          <w:szCs w:val="24"/>
          <w:lang w:val="hy-AM"/>
        </w:rPr>
        <w:t>Վ</w:t>
      </w:r>
      <w:r w:rsidR="00CC6B7C" w:rsidRPr="00DF4D0B">
        <w:rPr>
          <w:rFonts w:ascii="GHEA Grapalat" w:hAnsi="GHEA Grapalat" w:cs="Arial"/>
          <w:iCs/>
          <w:sz w:val="24"/>
          <w:szCs w:val="24"/>
          <w:lang w:val="hy-AM"/>
        </w:rPr>
        <w:t>երահսկելի մատա</w:t>
      </w:r>
      <w:r w:rsidR="00CC6B7C" w:rsidRPr="00CC6B7C">
        <w:rPr>
          <w:rFonts w:ascii="GHEA Grapalat" w:hAnsi="GHEA Grapalat" w:cs="Arial"/>
          <w:iCs/>
          <w:sz w:val="24"/>
          <w:szCs w:val="24"/>
          <w:lang w:val="hy-AM"/>
        </w:rPr>
        <w:softHyphen/>
      </w:r>
      <w:r w:rsidR="00CC6B7C" w:rsidRPr="00DF4D0B">
        <w:rPr>
          <w:rFonts w:ascii="GHEA Grapalat" w:hAnsi="GHEA Grapalat" w:cs="Arial"/>
          <w:iCs/>
          <w:sz w:val="24"/>
          <w:szCs w:val="24"/>
          <w:lang w:val="hy-AM"/>
        </w:rPr>
        <w:t>կա</w:t>
      </w:r>
      <w:r w:rsidR="00CC6B7C" w:rsidRPr="00CC6B7C">
        <w:rPr>
          <w:rFonts w:ascii="GHEA Grapalat" w:hAnsi="GHEA Grapalat" w:cs="Arial"/>
          <w:iCs/>
          <w:sz w:val="24"/>
          <w:szCs w:val="24"/>
          <w:lang w:val="hy-AM"/>
        </w:rPr>
        <w:softHyphen/>
      </w:r>
      <w:r w:rsidR="00CC6B7C" w:rsidRPr="00DF4D0B">
        <w:rPr>
          <w:rFonts w:ascii="GHEA Grapalat" w:hAnsi="GHEA Grapalat" w:cs="Arial"/>
          <w:iCs/>
          <w:sz w:val="24"/>
          <w:szCs w:val="24"/>
          <w:lang w:val="hy-AM"/>
        </w:rPr>
        <w:t>րարում</w:t>
      </w:r>
      <w:r w:rsidR="00CC6B7C">
        <w:rPr>
          <w:rFonts w:ascii="GHEA Grapalat" w:hAnsi="GHEA Grapalat" w:cs="Arial"/>
          <w:iCs/>
          <w:sz w:val="24"/>
          <w:szCs w:val="24"/>
          <w:lang w:val="hy-AM"/>
        </w:rPr>
        <w:t xml:space="preserve"> և գնում</w:t>
      </w:r>
      <w:r>
        <w:rPr>
          <w:rFonts w:ascii="GHEA Grapalat" w:hAnsi="GHEA Grapalat" w:cs="Arial"/>
          <w:iCs/>
          <w:sz w:val="24"/>
          <w:szCs w:val="24"/>
          <w:lang w:val="hy-AM"/>
        </w:rPr>
        <w:t>»</w:t>
      </w:r>
      <w:r w:rsidR="00CC6B7C" w:rsidRPr="00DF4D0B">
        <w:rPr>
          <w:rFonts w:ascii="GHEA Grapalat" w:hAnsi="GHEA Grapalat" w:cs="Arial"/>
          <w:iCs/>
          <w:sz w:val="24"/>
          <w:szCs w:val="24"/>
          <w:lang w:val="hy-AM"/>
        </w:rPr>
        <w:t xml:space="preserve"> օպերատիվ հետախուզական միջոցառմ</w:t>
      </w:r>
      <w:r w:rsidR="00CC6B7C">
        <w:rPr>
          <w:rFonts w:ascii="GHEA Grapalat" w:hAnsi="GHEA Grapalat" w:cs="Arial"/>
          <w:iCs/>
          <w:sz w:val="24"/>
          <w:szCs w:val="24"/>
          <w:lang w:val="hy-AM"/>
        </w:rPr>
        <w:t>ան</w:t>
      </w:r>
      <w:r w:rsidR="00CC6B7C" w:rsidRPr="00C43E9A">
        <w:rPr>
          <w:rFonts w:ascii="GHEA Grapalat" w:eastAsia="GHEA Grapalat" w:hAnsi="GHEA Grapalat" w:cs="GHEA Grapalat"/>
          <w:color w:val="000000"/>
          <w:sz w:val="24"/>
          <w:szCs w:val="24"/>
          <w:lang w:val="hy-AM"/>
        </w:rPr>
        <w:t xml:space="preserve"> </w:t>
      </w:r>
      <w:r w:rsidR="00920FD7" w:rsidRPr="00920FD7">
        <w:rPr>
          <w:rFonts w:ascii="GHEA Grapalat" w:eastAsia="GHEA Grapalat" w:hAnsi="GHEA Grapalat" w:cs="GHEA Grapalat"/>
          <w:color w:val="000000"/>
          <w:sz w:val="24"/>
          <w:szCs w:val="24"/>
          <w:lang w:val="hy-AM"/>
        </w:rPr>
        <w:t xml:space="preserve">իրականացման </w:t>
      </w:r>
      <w:r w:rsidR="00A0523D" w:rsidRPr="00C43E9A">
        <w:rPr>
          <w:rFonts w:ascii="GHEA Grapalat" w:eastAsia="GHEA Grapalat" w:hAnsi="GHEA Grapalat" w:cs="GHEA Grapalat"/>
          <w:color w:val="000000"/>
          <w:sz w:val="24"/>
          <w:szCs w:val="24"/>
          <w:lang w:val="hy-AM"/>
        </w:rPr>
        <w:t xml:space="preserve">վերաբերյալ որոշում ընդունելու դեպքում </w:t>
      </w:r>
      <w:r w:rsidR="00920FD7" w:rsidRPr="00920FD7">
        <w:rPr>
          <w:rFonts w:ascii="GHEA Grapalat" w:hAnsi="GHEA Grapalat" w:cs="Arial"/>
          <w:iCs/>
          <w:sz w:val="24"/>
          <w:szCs w:val="24"/>
          <w:lang w:val="hy-AM"/>
        </w:rPr>
        <w:t>անձի կողմից թմրամիջոցների և հոգեմետ (հոգեներգործուն) նյութերի</w:t>
      </w:r>
      <w:r w:rsidR="0050192D">
        <w:rPr>
          <w:rFonts w:ascii="GHEA Grapalat" w:hAnsi="GHEA Grapalat" w:cs="Arial"/>
          <w:iCs/>
          <w:sz w:val="24"/>
          <w:szCs w:val="24"/>
          <w:lang w:val="hy-AM"/>
        </w:rPr>
        <w:t xml:space="preserve"> </w:t>
      </w:r>
      <w:r w:rsidR="00C43E9A">
        <w:rPr>
          <w:rFonts w:ascii="GHEA Grapalat" w:hAnsi="GHEA Grapalat" w:cs="Arial"/>
          <w:iCs/>
          <w:sz w:val="24"/>
          <w:szCs w:val="24"/>
          <w:lang w:val="hy-AM"/>
        </w:rPr>
        <w:t>կամ</w:t>
      </w:r>
      <w:r w:rsidR="0050192D">
        <w:rPr>
          <w:rFonts w:ascii="GHEA Grapalat" w:hAnsi="GHEA Grapalat" w:cs="Arial"/>
          <w:iCs/>
          <w:sz w:val="24"/>
          <w:szCs w:val="24"/>
          <w:lang w:val="hy-AM"/>
        </w:rPr>
        <w:t xml:space="preserve"> դրանց պրեկուրսորների</w:t>
      </w:r>
      <w:r w:rsidR="00920FD7" w:rsidRPr="00920FD7">
        <w:rPr>
          <w:rFonts w:ascii="GHEA Grapalat" w:hAnsi="GHEA Grapalat" w:cs="Arial"/>
          <w:iCs/>
          <w:sz w:val="24"/>
          <w:szCs w:val="24"/>
          <w:lang w:val="hy-AM"/>
        </w:rPr>
        <w:t xml:space="preserve"> միջազ</w:t>
      </w:r>
      <w:r w:rsidR="000A65AF" w:rsidRPr="00C43E9A">
        <w:rPr>
          <w:rFonts w:ascii="GHEA Grapalat" w:hAnsi="GHEA Grapalat" w:cs="Arial"/>
          <w:iCs/>
          <w:sz w:val="24"/>
          <w:szCs w:val="24"/>
          <w:lang w:val="hy-AM"/>
        </w:rPr>
        <w:softHyphen/>
      </w:r>
      <w:r w:rsidR="00920FD7" w:rsidRPr="00920FD7">
        <w:rPr>
          <w:rFonts w:ascii="GHEA Grapalat" w:hAnsi="GHEA Grapalat" w:cs="Arial"/>
          <w:iCs/>
          <w:sz w:val="24"/>
          <w:szCs w:val="24"/>
          <w:lang w:val="hy-AM"/>
        </w:rPr>
        <w:t>գային ապօրինի շրջա</w:t>
      </w:r>
      <w:r w:rsidR="00C43E9A">
        <w:rPr>
          <w:rFonts w:ascii="GHEA Grapalat" w:hAnsi="GHEA Grapalat" w:cs="Arial"/>
          <w:iCs/>
          <w:sz w:val="24"/>
          <w:szCs w:val="24"/>
          <w:lang w:val="hy-AM"/>
        </w:rPr>
        <w:softHyphen/>
      </w:r>
      <w:r w:rsidR="00920FD7" w:rsidRPr="00920FD7">
        <w:rPr>
          <w:rFonts w:ascii="GHEA Grapalat" w:hAnsi="GHEA Grapalat" w:cs="Arial"/>
          <w:iCs/>
          <w:sz w:val="24"/>
          <w:szCs w:val="24"/>
          <w:lang w:val="hy-AM"/>
        </w:rPr>
        <w:t>նառություն իրակա</w:t>
      </w:r>
      <w:r w:rsidR="00CC6B7C">
        <w:rPr>
          <w:rFonts w:ascii="GHEA Grapalat" w:hAnsi="GHEA Grapalat" w:cs="Arial"/>
          <w:iCs/>
          <w:sz w:val="24"/>
          <w:szCs w:val="24"/>
          <w:lang w:val="hy-AM"/>
        </w:rPr>
        <w:softHyphen/>
      </w:r>
      <w:r w:rsidR="00920FD7" w:rsidRPr="00920FD7">
        <w:rPr>
          <w:rFonts w:ascii="GHEA Grapalat" w:hAnsi="GHEA Grapalat" w:cs="Arial"/>
          <w:iCs/>
          <w:sz w:val="24"/>
          <w:szCs w:val="24"/>
          <w:lang w:val="hy-AM"/>
        </w:rPr>
        <w:t>նաց</w:t>
      </w:r>
      <w:r w:rsidR="00CC6B7C">
        <w:rPr>
          <w:rFonts w:ascii="GHEA Grapalat" w:hAnsi="GHEA Grapalat" w:cs="Arial"/>
          <w:iCs/>
          <w:sz w:val="24"/>
          <w:szCs w:val="24"/>
          <w:lang w:val="hy-AM"/>
        </w:rPr>
        <w:softHyphen/>
      </w:r>
      <w:r w:rsidR="00920FD7" w:rsidRPr="00920FD7">
        <w:rPr>
          <w:rFonts w:ascii="GHEA Grapalat" w:hAnsi="GHEA Grapalat" w:cs="Arial"/>
          <w:iCs/>
          <w:sz w:val="24"/>
          <w:szCs w:val="24"/>
          <w:lang w:val="hy-AM"/>
        </w:rPr>
        <w:t>նելու փաստի առթիվ քրեական գործ չի հարուց</w:t>
      </w:r>
      <w:r w:rsidR="000A65AF" w:rsidRPr="00C43E9A">
        <w:rPr>
          <w:rFonts w:ascii="GHEA Grapalat" w:hAnsi="GHEA Grapalat" w:cs="Arial"/>
          <w:iCs/>
          <w:sz w:val="24"/>
          <w:szCs w:val="24"/>
          <w:lang w:val="hy-AM"/>
        </w:rPr>
        <w:softHyphen/>
      </w:r>
      <w:r w:rsidR="00920FD7" w:rsidRPr="00920FD7">
        <w:rPr>
          <w:rFonts w:ascii="GHEA Grapalat" w:hAnsi="GHEA Grapalat" w:cs="Arial"/>
          <w:iCs/>
          <w:sz w:val="24"/>
          <w:szCs w:val="24"/>
          <w:lang w:val="hy-AM"/>
        </w:rPr>
        <w:t>վում</w:t>
      </w:r>
      <w:r w:rsidR="00A0523D" w:rsidRPr="00C43E9A">
        <w:rPr>
          <w:rFonts w:ascii="GHEA Grapalat" w:eastAsia="GHEA Grapalat" w:hAnsi="GHEA Grapalat" w:cs="GHEA Grapalat"/>
          <w:color w:val="000000"/>
          <w:sz w:val="24"/>
          <w:szCs w:val="24"/>
          <w:lang w:val="hy-AM"/>
        </w:rPr>
        <w:t>, իսկ ընդու</w:t>
      </w:r>
      <w:r w:rsidR="00C43E9A">
        <w:rPr>
          <w:rFonts w:ascii="GHEA Grapalat" w:eastAsia="GHEA Grapalat" w:hAnsi="GHEA Grapalat" w:cs="GHEA Grapalat"/>
          <w:color w:val="000000"/>
          <w:sz w:val="24"/>
          <w:szCs w:val="24"/>
          <w:lang w:val="hy-AM"/>
        </w:rPr>
        <w:softHyphen/>
      </w:r>
      <w:r w:rsidR="00A0523D" w:rsidRPr="00C43E9A">
        <w:rPr>
          <w:rFonts w:ascii="GHEA Grapalat" w:eastAsia="GHEA Grapalat" w:hAnsi="GHEA Grapalat" w:cs="GHEA Grapalat"/>
          <w:color w:val="000000"/>
          <w:sz w:val="24"/>
          <w:szCs w:val="24"/>
          <w:lang w:val="hy-AM"/>
        </w:rPr>
        <w:t>նած որոշման մասին մաք</w:t>
      </w:r>
      <w:r w:rsidR="003417EA" w:rsidRPr="00C43E9A">
        <w:rPr>
          <w:rFonts w:ascii="GHEA Grapalat" w:eastAsia="GHEA Grapalat" w:hAnsi="GHEA Grapalat" w:cs="GHEA Grapalat"/>
          <w:color w:val="000000"/>
          <w:sz w:val="24"/>
          <w:szCs w:val="24"/>
          <w:lang w:val="hy-AM"/>
        </w:rPr>
        <w:softHyphen/>
      </w:r>
      <w:r w:rsidR="00A0523D" w:rsidRPr="00C43E9A">
        <w:rPr>
          <w:rFonts w:ascii="GHEA Grapalat" w:eastAsia="GHEA Grapalat" w:hAnsi="GHEA Grapalat" w:cs="GHEA Grapalat"/>
          <w:color w:val="000000"/>
          <w:sz w:val="24"/>
          <w:szCs w:val="24"/>
          <w:lang w:val="hy-AM"/>
        </w:rPr>
        <w:t>սային մարմիններն անհապաղ տեղյակ են պահում Հայաս</w:t>
      </w:r>
      <w:r w:rsidR="00C43E9A" w:rsidRPr="00C43E9A">
        <w:rPr>
          <w:rFonts w:ascii="GHEA Grapalat" w:eastAsia="GHEA Grapalat" w:hAnsi="GHEA Grapalat" w:cs="GHEA Grapalat"/>
          <w:color w:val="000000"/>
          <w:sz w:val="24"/>
          <w:szCs w:val="24"/>
          <w:lang w:val="hy-AM"/>
        </w:rPr>
        <w:softHyphen/>
      </w:r>
      <w:r w:rsidR="00A0523D" w:rsidRPr="00C43E9A">
        <w:rPr>
          <w:rFonts w:ascii="GHEA Grapalat" w:eastAsia="GHEA Grapalat" w:hAnsi="GHEA Grapalat" w:cs="GHEA Grapalat"/>
          <w:color w:val="000000"/>
          <w:sz w:val="24"/>
          <w:szCs w:val="24"/>
          <w:lang w:val="hy-AM"/>
        </w:rPr>
        <w:t>տանի Հանրապետության գլխա</w:t>
      </w:r>
      <w:r w:rsidR="003417EA" w:rsidRPr="00C43E9A">
        <w:rPr>
          <w:rFonts w:ascii="GHEA Grapalat" w:eastAsia="GHEA Grapalat" w:hAnsi="GHEA Grapalat" w:cs="GHEA Grapalat"/>
          <w:color w:val="000000"/>
          <w:sz w:val="24"/>
          <w:szCs w:val="24"/>
          <w:lang w:val="hy-AM"/>
        </w:rPr>
        <w:softHyphen/>
      </w:r>
      <w:r w:rsidR="00A0523D" w:rsidRPr="00C43E9A">
        <w:rPr>
          <w:rFonts w:ascii="GHEA Grapalat" w:eastAsia="GHEA Grapalat" w:hAnsi="GHEA Grapalat" w:cs="GHEA Grapalat"/>
          <w:color w:val="000000"/>
          <w:sz w:val="24"/>
          <w:szCs w:val="24"/>
          <w:lang w:val="hy-AM"/>
        </w:rPr>
        <w:t>վոր դատախազին:</w:t>
      </w:r>
    </w:p>
    <w:p w14:paraId="000009E2" w14:textId="7904947B" w:rsidR="00923214" w:rsidRPr="00690AA9" w:rsidRDefault="0096016C" w:rsidP="00FD4DF3">
      <w:pPr>
        <w:numPr>
          <w:ilvl w:val="0"/>
          <w:numId w:val="3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hAnsi="GHEA Grapalat" w:cs="Arial"/>
          <w:iCs/>
          <w:sz w:val="24"/>
          <w:szCs w:val="24"/>
          <w:lang w:val="hy-AM"/>
        </w:rPr>
        <w:t>«</w:t>
      </w:r>
      <w:r w:rsidR="00CC6B7C">
        <w:rPr>
          <w:rFonts w:ascii="GHEA Grapalat" w:hAnsi="GHEA Grapalat" w:cs="Arial"/>
          <w:iCs/>
          <w:sz w:val="24"/>
          <w:szCs w:val="24"/>
          <w:lang w:val="hy-AM"/>
        </w:rPr>
        <w:t>Վ</w:t>
      </w:r>
      <w:r w:rsidR="00CC6B7C" w:rsidRPr="00DF4D0B">
        <w:rPr>
          <w:rFonts w:ascii="GHEA Grapalat" w:hAnsi="GHEA Grapalat" w:cs="Arial"/>
          <w:iCs/>
          <w:sz w:val="24"/>
          <w:szCs w:val="24"/>
          <w:lang w:val="hy-AM"/>
        </w:rPr>
        <w:t>երահսկելի մատա</w:t>
      </w:r>
      <w:r w:rsidR="00CC6B7C" w:rsidRPr="00CC6B7C">
        <w:rPr>
          <w:rFonts w:ascii="GHEA Grapalat" w:hAnsi="GHEA Grapalat" w:cs="Arial"/>
          <w:iCs/>
          <w:sz w:val="24"/>
          <w:szCs w:val="24"/>
          <w:lang w:val="hy-AM"/>
        </w:rPr>
        <w:softHyphen/>
      </w:r>
      <w:r w:rsidR="00CC6B7C" w:rsidRPr="00DF4D0B">
        <w:rPr>
          <w:rFonts w:ascii="GHEA Grapalat" w:hAnsi="GHEA Grapalat" w:cs="Arial"/>
          <w:iCs/>
          <w:sz w:val="24"/>
          <w:szCs w:val="24"/>
          <w:lang w:val="hy-AM"/>
        </w:rPr>
        <w:t>կա</w:t>
      </w:r>
      <w:r w:rsidR="00CC6B7C" w:rsidRPr="00CC6B7C">
        <w:rPr>
          <w:rFonts w:ascii="GHEA Grapalat" w:hAnsi="GHEA Grapalat" w:cs="Arial"/>
          <w:iCs/>
          <w:sz w:val="24"/>
          <w:szCs w:val="24"/>
          <w:lang w:val="hy-AM"/>
        </w:rPr>
        <w:softHyphen/>
      </w:r>
      <w:r w:rsidR="00CC6B7C" w:rsidRPr="00DF4D0B">
        <w:rPr>
          <w:rFonts w:ascii="GHEA Grapalat" w:hAnsi="GHEA Grapalat" w:cs="Arial"/>
          <w:iCs/>
          <w:sz w:val="24"/>
          <w:szCs w:val="24"/>
          <w:lang w:val="hy-AM"/>
        </w:rPr>
        <w:t>րարում</w:t>
      </w:r>
      <w:r w:rsidR="00CC6B7C">
        <w:rPr>
          <w:rFonts w:ascii="GHEA Grapalat" w:hAnsi="GHEA Grapalat" w:cs="Arial"/>
          <w:iCs/>
          <w:sz w:val="24"/>
          <w:szCs w:val="24"/>
          <w:lang w:val="hy-AM"/>
        </w:rPr>
        <w:t xml:space="preserve"> և գնում</w:t>
      </w:r>
      <w:r>
        <w:rPr>
          <w:rFonts w:ascii="GHEA Grapalat" w:hAnsi="GHEA Grapalat" w:cs="Arial"/>
          <w:iCs/>
          <w:sz w:val="24"/>
          <w:szCs w:val="24"/>
          <w:lang w:val="hy-AM"/>
        </w:rPr>
        <w:t>»</w:t>
      </w:r>
      <w:r w:rsidR="00CC6B7C" w:rsidRPr="00DF4D0B">
        <w:rPr>
          <w:rFonts w:ascii="GHEA Grapalat" w:hAnsi="GHEA Grapalat" w:cs="Arial"/>
          <w:iCs/>
          <w:sz w:val="24"/>
          <w:szCs w:val="24"/>
          <w:lang w:val="hy-AM"/>
        </w:rPr>
        <w:t xml:space="preserve"> օպերատիվ հետախուզական միջոցառումը</w:t>
      </w:r>
      <w:r w:rsidR="00CC6B7C" w:rsidRPr="00690AA9">
        <w:rPr>
          <w:rFonts w:ascii="GHEA Grapalat" w:eastAsia="GHEA Grapalat" w:hAnsi="GHEA Grapalat" w:cs="GHEA Grapalat"/>
          <w:color w:val="000000"/>
          <w:sz w:val="24"/>
          <w:szCs w:val="24"/>
          <w:lang w:val="hy-AM"/>
        </w:rPr>
        <w:t xml:space="preserve"> </w:t>
      </w:r>
      <w:r w:rsidR="00A0523D" w:rsidRPr="00690AA9">
        <w:rPr>
          <w:rFonts w:ascii="GHEA Grapalat" w:eastAsia="GHEA Grapalat" w:hAnsi="GHEA Grapalat" w:cs="GHEA Grapalat"/>
          <w:color w:val="000000"/>
          <w:sz w:val="24"/>
          <w:szCs w:val="24"/>
          <w:lang w:val="hy-AM"/>
        </w:rPr>
        <w:t>կարող է կիրառվել նաև այն ապրանքների նկատ</w:t>
      </w:r>
      <w:r w:rsidR="000A65AF" w:rsidRPr="00690AA9">
        <w:rPr>
          <w:rFonts w:ascii="GHEA Grapalat" w:eastAsia="GHEA Grapalat" w:hAnsi="GHEA Grapalat" w:cs="GHEA Grapalat"/>
          <w:color w:val="000000"/>
          <w:sz w:val="24"/>
          <w:szCs w:val="24"/>
          <w:lang w:val="hy-AM"/>
        </w:rPr>
        <w:softHyphen/>
      </w:r>
      <w:r w:rsidR="00A0523D" w:rsidRPr="00690AA9">
        <w:rPr>
          <w:rFonts w:ascii="GHEA Grapalat" w:eastAsia="GHEA Grapalat" w:hAnsi="GHEA Grapalat" w:cs="GHEA Grapalat"/>
          <w:color w:val="000000"/>
          <w:sz w:val="24"/>
          <w:szCs w:val="24"/>
          <w:lang w:val="hy-AM"/>
        </w:rPr>
        <w:t>մամբ, որոնք հանցագործության համար հանդիսացել են միջոց կամ գործիք, ձեռք են բերվել հանցավոր ճանապարհով և ենթակա են վերցման` օրենքով սահմանված դեպ</w:t>
      </w:r>
      <w:r w:rsidR="000A65AF" w:rsidRPr="00690AA9">
        <w:rPr>
          <w:rFonts w:ascii="GHEA Grapalat" w:eastAsia="GHEA Grapalat" w:hAnsi="GHEA Grapalat" w:cs="GHEA Grapalat"/>
          <w:color w:val="000000"/>
          <w:sz w:val="24"/>
          <w:szCs w:val="24"/>
          <w:lang w:val="hy-AM"/>
        </w:rPr>
        <w:softHyphen/>
      </w:r>
      <w:r w:rsidR="00A0523D" w:rsidRPr="00690AA9">
        <w:rPr>
          <w:rFonts w:ascii="GHEA Grapalat" w:eastAsia="GHEA Grapalat" w:hAnsi="GHEA Grapalat" w:cs="GHEA Grapalat"/>
          <w:color w:val="000000"/>
          <w:sz w:val="24"/>
          <w:szCs w:val="24"/>
          <w:lang w:val="hy-AM"/>
        </w:rPr>
        <w:t>քերում:</w:t>
      </w:r>
    </w:p>
    <w:p w14:paraId="76BF3A16" w14:textId="01EA7382" w:rsidR="001F01C1" w:rsidRPr="00690AA9" w:rsidRDefault="0096016C" w:rsidP="00FD4DF3">
      <w:pPr>
        <w:numPr>
          <w:ilvl w:val="0"/>
          <w:numId w:val="380"/>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Pr>
          <w:rFonts w:ascii="GHEA Grapalat" w:hAnsi="GHEA Grapalat" w:cs="Arial"/>
          <w:iCs/>
          <w:sz w:val="24"/>
          <w:szCs w:val="24"/>
          <w:lang w:val="hy-AM"/>
        </w:rPr>
        <w:t>«</w:t>
      </w:r>
      <w:r w:rsidR="003417EA">
        <w:rPr>
          <w:rFonts w:ascii="GHEA Grapalat" w:hAnsi="GHEA Grapalat" w:cs="Arial"/>
          <w:iCs/>
          <w:sz w:val="24"/>
          <w:szCs w:val="24"/>
          <w:lang w:val="hy-AM"/>
        </w:rPr>
        <w:t>Վ</w:t>
      </w:r>
      <w:r w:rsidR="00CC6B7C" w:rsidRPr="00DF4D0B">
        <w:rPr>
          <w:rFonts w:ascii="GHEA Grapalat" w:hAnsi="GHEA Grapalat" w:cs="Arial"/>
          <w:iCs/>
          <w:sz w:val="24"/>
          <w:szCs w:val="24"/>
          <w:lang w:val="hy-AM"/>
        </w:rPr>
        <w:t>երահսկելի մատա</w:t>
      </w:r>
      <w:r w:rsidR="00CC6B7C" w:rsidRPr="00CC6B7C">
        <w:rPr>
          <w:rFonts w:ascii="GHEA Grapalat" w:hAnsi="GHEA Grapalat" w:cs="Arial"/>
          <w:iCs/>
          <w:sz w:val="24"/>
          <w:szCs w:val="24"/>
          <w:lang w:val="hy-AM"/>
        </w:rPr>
        <w:softHyphen/>
      </w:r>
      <w:r w:rsidR="00CC6B7C" w:rsidRPr="00DF4D0B">
        <w:rPr>
          <w:rFonts w:ascii="GHEA Grapalat" w:hAnsi="GHEA Grapalat" w:cs="Arial"/>
          <w:iCs/>
          <w:sz w:val="24"/>
          <w:szCs w:val="24"/>
          <w:lang w:val="hy-AM"/>
        </w:rPr>
        <w:t>կա</w:t>
      </w:r>
      <w:r w:rsidR="00CC6B7C" w:rsidRPr="00CC6B7C">
        <w:rPr>
          <w:rFonts w:ascii="GHEA Grapalat" w:hAnsi="GHEA Grapalat" w:cs="Arial"/>
          <w:iCs/>
          <w:sz w:val="24"/>
          <w:szCs w:val="24"/>
          <w:lang w:val="hy-AM"/>
        </w:rPr>
        <w:softHyphen/>
      </w:r>
      <w:r w:rsidR="00CC6B7C" w:rsidRPr="00DF4D0B">
        <w:rPr>
          <w:rFonts w:ascii="GHEA Grapalat" w:hAnsi="GHEA Grapalat" w:cs="Arial"/>
          <w:iCs/>
          <w:sz w:val="24"/>
          <w:szCs w:val="24"/>
          <w:lang w:val="hy-AM"/>
        </w:rPr>
        <w:t>րարում</w:t>
      </w:r>
      <w:r w:rsidR="00CC6B7C">
        <w:rPr>
          <w:rFonts w:ascii="GHEA Grapalat" w:hAnsi="GHEA Grapalat" w:cs="Arial"/>
          <w:iCs/>
          <w:sz w:val="24"/>
          <w:szCs w:val="24"/>
          <w:lang w:val="hy-AM"/>
        </w:rPr>
        <w:t xml:space="preserve"> և գնում</w:t>
      </w:r>
      <w:r>
        <w:rPr>
          <w:rFonts w:ascii="GHEA Grapalat" w:hAnsi="GHEA Grapalat" w:cs="Arial"/>
          <w:iCs/>
          <w:sz w:val="24"/>
          <w:szCs w:val="24"/>
          <w:lang w:val="hy-AM"/>
        </w:rPr>
        <w:t>»</w:t>
      </w:r>
      <w:r w:rsidR="00CC6B7C" w:rsidRPr="00DF4D0B">
        <w:rPr>
          <w:rFonts w:ascii="GHEA Grapalat" w:hAnsi="GHEA Grapalat" w:cs="Arial"/>
          <w:iCs/>
          <w:sz w:val="24"/>
          <w:szCs w:val="24"/>
          <w:lang w:val="hy-AM"/>
        </w:rPr>
        <w:t xml:space="preserve"> օպերատիվ հետախուզական միջոցառում</w:t>
      </w:r>
      <w:r w:rsidR="00CC6B7C">
        <w:rPr>
          <w:rFonts w:ascii="GHEA Grapalat" w:eastAsia="Courier New" w:hAnsi="GHEA Grapalat" w:cs="Courier New"/>
          <w:color w:val="000000"/>
          <w:sz w:val="24"/>
          <w:szCs w:val="24"/>
          <w:lang w:val="hy-AM"/>
        </w:rPr>
        <w:t xml:space="preserve"> </w:t>
      </w:r>
      <w:r w:rsidR="001F01C1">
        <w:rPr>
          <w:rFonts w:ascii="GHEA Grapalat" w:eastAsia="Courier New" w:hAnsi="GHEA Grapalat" w:cs="Courier New"/>
          <w:color w:val="000000"/>
          <w:sz w:val="24"/>
          <w:szCs w:val="24"/>
          <w:lang w:val="hy-AM"/>
        </w:rPr>
        <w:t>կիրա</w:t>
      </w:r>
      <w:r w:rsidR="003417EA">
        <w:rPr>
          <w:rFonts w:ascii="GHEA Grapalat" w:eastAsia="Courier New" w:hAnsi="GHEA Grapalat" w:cs="Courier New"/>
          <w:color w:val="000000"/>
          <w:sz w:val="24"/>
          <w:szCs w:val="24"/>
          <w:lang w:val="hy-AM"/>
        </w:rPr>
        <w:softHyphen/>
      </w:r>
      <w:r w:rsidR="001F01C1">
        <w:rPr>
          <w:rFonts w:ascii="GHEA Grapalat" w:eastAsia="Courier New" w:hAnsi="GHEA Grapalat" w:cs="Courier New"/>
          <w:color w:val="000000"/>
          <w:sz w:val="24"/>
          <w:szCs w:val="24"/>
          <w:lang w:val="hy-AM"/>
        </w:rPr>
        <w:t>ռ</w:t>
      </w:r>
      <w:r w:rsidR="00CC6B7C">
        <w:rPr>
          <w:rFonts w:ascii="GHEA Grapalat" w:eastAsia="Courier New" w:hAnsi="GHEA Grapalat" w:cs="Courier New"/>
          <w:color w:val="000000"/>
          <w:sz w:val="24"/>
          <w:szCs w:val="24"/>
          <w:lang w:val="hy-AM"/>
        </w:rPr>
        <w:t xml:space="preserve">ելու </w:t>
      </w:r>
      <w:r w:rsidR="001F01C1">
        <w:rPr>
          <w:rFonts w:ascii="GHEA Grapalat" w:eastAsia="Courier New" w:hAnsi="GHEA Grapalat" w:cs="Courier New"/>
          <w:color w:val="000000"/>
          <w:sz w:val="24"/>
          <w:szCs w:val="24"/>
          <w:lang w:val="hy-AM"/>
        </w:rPr>
        <w:t>դեպքում մ</w:t>
      </w:r>
      <w:r w:rsidR="001F01C1" w:rsidRPr="00690AA9">
        <w:rPr>
          <w:rFonts w:ascii="GHEA Grapalat" w:eastAsia="Courier New" w:hAnsi="GHEA Grapalat" w:cs="Courier New"/>
          <w:color w:val="000000"/>
          <w:sz w:val="24"/>
          <w:szCs w:val="24"/>
          <w:lang w:val="hy-AM"/>
        </w:rPr>
        <w:t xml:space="preserve">աքսային մարմինները, օտարերկրյա պետությունների մաքսային և այլ </w:t>
      </w:r>
      <w:r w:rsidR="001F01C1" w:rsidRPr="00690AA9">
        <w:rPr>
          <w:rFonts w:ascii="GHEA Grapalat" w:eastAsia="Courier New" w:hAnsi="GHEA Grapalat" w:cs="Courier New"/>
          <w:color w:val="000000"/>
          <w:sz w:val="24"/>
          <w:szCs w:val="24"/>
          <w:lang w:val="hy-AM"/>
        </w:rPr>
        <w:lastRenderedPageBreak/>
        <w:t>իրավասու մարմինների հետ ունեցած պայմա</w:t>
      </w:r>
      <w:r w:rsidR="000A65AF"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նավորվածությանը համապատասխան,</w:t>
      </w:r>
      <w:r w:rsidR="001F01C1" w:rsidRPr="001F01C1">
        <w:rPr>
          <w:rFonts w:ascii="GHEA Grapalat" w:eastAsia="Courier New" w:hAnsi="GHEA Grapalat" w:cs="Courier New"/>
          <w:color w:val="000000"/>
          <w:sz w:val="24"/>
          <w:szCs w:val="24"/>
          <w:lang w:val="hy-AM"/>
        </w:rPr>
        <w:t xml:space="preserve"> </w:t>
      </w:r>
      <w:r w:rsidR="001F01C1" w:rsidRPr="00690AA9">
        <w:rPr>
          <w:rFonts w:ascii="GHEA Grapalat" w:eastAsia="Courier New" w:hAnsi="GHEA Grapalat" w:cs="Courier New"/>
          <w:color w:val="000000"/>
          <w:sz w:val="24"/>
          <w:szCs w:val="24"/>
          <w:lang w:val="hy-AM"/>
        </w:rPr>
        <w:t>իրա</w:t>
      </w:r>
      <w:r w:rsidR="00CC6B7C"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վասու են ամբողջապես կամ մասնակի փոխարինել թմրամիջոցները, հոգեմետ (հոգեներ</w:t>
      </w:r>
      <w:r w:rsidR="00CC6B7C"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 xml:space="preserve">գործուն) նյութերը </w:t>
      </w:r>
      <w:r w:rsidR="00386062">
        <w:rPr>
          <w:rFonts w:ascii="GHEA Grapalat" w:eastAsia="Courier New" w:hAnsi="GHEA Grapalat" w:cs="Courier New"/>
          <w:color w:val="000000"/>
          <w:sz w:val="24"/>
          <w:szCs w:val="24"/>
          <w:lang w:val="hy-AM"/>
        </w:rPr>
        <w:t>կամ</w:t>
      </w:r>
      <w:r w:rsidR="001F01C1" w:rsidRPr="00690AA9">
        <w:rPr>
          <w:rFonts w:ascii="GHEA Grapalat" w:eastAsia="Courier New" w:hAnsi="GHEA Grapalat" w:cs="Courier New"/>
          <w:color w:val="000000"/>
          <w:sz w:val="24"/>
          <w:szCs w:val="24"/>
          <w:lang w:val="hy-AM"/>
        </w:rPr>
        <w:t xml:space="preserve"> դրանց պրեկու</w:t>
      </w:r>
      <w:r w:rsidR="000A65AF"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րսոր</w:t>
      </w:r>
      <w:r w:rsidR="000A65AF"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ները այլ նյութերով` առգրավելով այլ նյութերով փոխարին</w:t>
      </w:r>
      <w:r w:rsidR="00CC6B7C"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 xml:space="preserve">ված թմրամիջոցները, հոգեմետ (հոգեներգործուն) նյութերը </w:t>
      </w:r>
      <w:r w:rsidR="00007F82">
        <w:rPr>
          <w:rFonts w:ascii="GHEA Grapalat" w:eastAsia="Courier New" w:hAnsi="GHEA Grapalat" w:cs="Courier New"/>
          <w:color w:val="000000"/>
          <w:sz w:val="24"/>
          <w:szCs w:val="24"/>
          <w:lang w:val="hy-AM"/>
        </w:rPr>
        <w:t>կամ</w:t>
      </w:r>
      <w:r w:rsidR="001F01C1" w:rsidRPr="00690AA9">
        <w:rPr>
          <w:rFonts w:ascii="GHEA Grapalat" w:eastAsia="Courier New" w:hAnsi="GHEA Grapalat" w:cs="Courier New"/>
          <w:color w:val="000000"/>
          <w:sz w:val="24"/>
          <w:szCs w:val="24"/>
          <w:lang w:val="hy-AM"/>
        </w:rPr>
        <w:t xml:space="preserve"> դրանց պրեկուր</w:t>
      </w:r>
      <w:r w:rsidR="003417EA"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սոր</w:t>
      </w:r>
      <w:r w:rsidR="00CC6B7C" w:rsidRPr="00690AA9">
        <w:rPr>
          <w:rFonts w:ascii="GHEA Grapalat" w:eastAsia="Courier New" w:hAnsi="GHEA Grapalat" w:cs="Courier New"/>
          <w:color w:val="000000"/>
          <w:sz w:val="24"/>
          <w:szCs w:val="24"/>
          <w:lang w:val="hy-AM"/>
        </w:rPr>
        <w:softHyphen/>
      </w:r>
      <w:r w:rsidR="001F01C1" w:rsidRPr="00690AA9">
        <w:rPr>
          <w:rFonts w:ascii="GHEA Grapalat" w:eastAsia="Courier New" w:hAnsi="GHEA Grapalat" w:cs="Courier New"/>
          <w:color w:val="000000"/>
          <w:sz w:val="24"/>
          <w:szCs w:val="24"/>
          <w:lang w:val="hy-AM"/>
        </w:rPr>
        <w:t>ները:</w:t>
      </w:r>
    </w:p>
    <w:p w14:paraId="4FAB91B3" w14:textId="77777777" w:rsidR="000A65AF" w:rsidRPr="00690AA9" w:rsidRDefault="00A0523D">
      <w:pPr>
        <w:tabs>
          <w:tab w:val="left" w:pos="851"/>
        </w:tabs>
        <w:spacing w:after="0" w:line="360" w:lineRule="auto"/>
        <w:ind w:firstLine="567"/>
        <w:jc w:val="both"/>
        <w:rPr>
          <w:rFonts w:eastAsia="Courier New"/>
          <w:color w:val="000000"/>
          <w:sz w:val="24"/>
          <w:szCs w:val="24"/>
          <w:lang w:val="hy-AM"/>
        </w:rPr>
      </w:pPr>
      <w:r w:rsidRPr="00690AA9">
        <w:rPr>
          <w:rFonts w:eastAsia="Courier New"/>
          <w:color w:val="000000"/>
          <w:sz w:val="24"/>
          <w:szCs w:val="24"/>
          <w:lang w:val="hy-AM"/>
        </w:rPr>
        <w:t> </w:t>
      </w:r>
    </w:p>
    <w:p w14:paraId="203A23E9" w14:textId="162EEB6E" w:rsidR="00CC6B7C" w:rsidRPr="00CC6B7C" w:rsidRDefault="00A0523D">
      <w:pPr>
        <w:tabs>
          <w:tab w:val="left" w:pos="851"/>
        </w:tabs>
        <w:spacing w:after="0" w:line="360" w:lineRule="auto"/>
        <w:ind w:firstLine="567"/>
        <w:jc w:val="both"/>
        <w:rPr>
          <w:rFonts w:ascii="GHEA Grapalat" w:hAnsi="GHEA Grapalat" w:cs="Arial"/>
          <w:b/>
          <w:iCs/>
          <w:sz w:val="24"/>
          <w:szCs w:val="24"/>
          <w:lang w:val="hy-AM"/>
        </w:rPr>
      </w:pPr>
      <w:r w:rsidRPr="00690AA9">
        <w:rPr>
          <w:rFonts w:ascii="GHEA Grapalat" w:eastAsia="GHEA Grapalat" w:hAnsi="GHEA Grapalat" w:cs="GHEA Grapalat"/>
          <w:b/>
          <w:sz w:val="24"/>
          <w:szCs w:val="24"/>
          <w:lang w:val="hy-AM"/>
        </w:rPr>
        <w:t xml:space="preserve">Հոդված 244. </w:t>
      </w:r>
      <w:r w:rsidR="00CC6B7C" w:rsidRPr="00CC6B7C">
        <w:rPr>
          <w:rFonts w:ascii="GHEA Grapalat" w:eastAsia="GHEA Grapalat" w:hAnsi="GHEA Grapalat" w:cs="GHEA Grapalat"/>
          <w:b/>
          <w:sz w:val="24"/>
          <w:szCs w:val="24"/>
          <w:lang w:val="hy-AM"/>
        </w:rPr>
        <w:t>«Վ</w:t>
      </w:r>
      <w:r w:rsidR="00CC6B7C" w:rsidRPr="00CC6B7C">
        <w:rPr>
          <w:rFonts w:ascii="GHEA Grapalat" w:hAnsi="GHEA Grapalat" w:cs="Arial"/>
          <w:b/>
          <w:iCs/>
          <w:sz w:val="24"/>
          <w:szCs w:val="24"/>
          <w:lang w:val="hy-AM"/>
        </w:rPr>
        <w:t>երահսկելի մատա</w:t>
      </w:r>
      <w:r w:rsidR="00CC6B7C" w:rsidRPr="00CC6B7C">
        <w:rPr>
          <w:rFonts w:ascii="GHEA Grapalat" w:hAnsi="GHEA Grapalat" w:cs="Arial"/>
          <w:b/>
          <w:iCs/>
          <w:sz w:val="24"/>
          <w:szCs w:val="24"/>
          <w:lang w:val="hy-AM"/>
        </w:rPr>
        <w:softHyphen/>
        <w:t>կա</w:t>
      </w:r>
      <w:r w:rsidR="00CC6B7C" w:rsidRPr="00CC6B7C">
        <w:rPr>
          <w:rFonts w:ascii="GHEA Grapalat" w:hAnsi="GHEA Grapalat" w:cs="Arial"/>
          <w:b/>
          <w:iCs/>
          <w:sz w:val="24"/>
          <w:szCs w:val="24"/>
          <w:lang w:val="hy-AM"/>
        </w:rPr>
        <w:softHyphen/>
        <w:t>րարում և գնում</w:t>
      </w:r>
      <w:r w:rsidR="0096016C">
        <w:rPr>
          <w:rFonts w:ascii="GHEA Grapalat" w:hAnsi="GHEA Grapalat" w:cs="Arial"/>
          <w:b/>
          <w:iCs/>
          <w:sz w:val="24"/>
          <w:szCs w:val="24"/>
          <w:lang w:val="hy-AM"/>
        </w:rPr>
        <w:t>»</w:t>
      </w:r>
      <w:r w:rsidR="00CC6B7C" w:rsidRPr="00CC6B7C">
        <w:rPr>
          <w:rFonts w:ascii="GHEA Grapalat" w:hAnsi="GHEA Grapalat" w:cs="Arial"/>
          <w:b/>
          <w:iCs/>
          <w:sz w:val="24"/>
          <w:szCs w:val="24"/>
          <w:lang w:val="hy-AM"/>
        </w:rPr>
        <w:t xml:space="preserve"> օպերատիվ հետախուզական</w:t>
      </w:r>
    </w:p>
    <w:p w14:paraId="7CD242D0" w14:textId="77777777" w:rsidR="00CC6B7C" w:rsidRPr="00CC6B7C" w:rsidRDefault="00CC6B7C" w:rsidP="00CC6B7C">
      <w:pPr>
        <w:tabs>
          <w:tab w:val="left" w:pos="851"/>
        </w:tabs>
        <w:spacing w:after="0" w:line="360" w:lineRule="auto"/>
        <w:ind w:firstLine="2156"/>
        <w:jc w:val="both"/>
        <w:rPr>
          <w:rFonts w:ascii="GHEA Grapalat" w:eastAsia="GHEA Grapalat" w:hAnsi="GHEA Grapalat" w:cs="GHEA Grapalat"/>
          <w:b/>
          <w:sz w:val="24"/>
          <w:szCs w:val="24"/>
          <w:lang w:val="hy-AM"/>
        </w:rPr>
      </w:pPr>
      <w:r w:rsidRPr="00CC6B7C">
        <w:rPr>
          <w:rFonts w:ascii="GHEA Grapalat" w:hAnsi="GHEA Grapalat" w:cs="Arial"/>
          <w:b/>
          <w:iCs/>
          <w:sz w:val="24"/>
          <w:szCs w:val="24"/>
          <w:lang w:val="hy-AM"/>
        </w:rPr>
        <w:t xml:space="preserve">միջոցառման </w:t>
      </w:r>
      <w:r w:rsidR="00A0523D" w:rsidRPr="00CC6B7C">
        <w:rPr>
          <w:rFonts w:ascii="GHEA Grapalat" w:eastAsia="GHEA Grapalat" w:hAnsi="GHEA Grapalat" w:cs="GHEA Grapalat"/>
          <w:b/>
          <w:sz w:val="24"/>
          <w:szCs w:val="24"/>
          <w:lang w:val="hy-AM"/>
        </w:rPr>
        <w:t>կիրառմամբ</w:t>
      </w:r>
      <w:r w:rsidRPr="00CC6B7C">
        <w:rPr>
          <w:rFonts w:ascii="GHEA Grapalat" w:eastAsia="GHEA Grapalat" w:hAnsi="GHEA Grapalat" w:cs="GHEA Grapalat"/>
          <w:b/>
          <w:sz w:val="24"/>
          <w:szCs w:val="24"/>
          <w:lang w:val="hy-AM"/>
        </w:rPr>
        <w:t xml:space="preserve"> </w:t>
      </w:r>
      <w:r w:rsidR="00A0523D" w:rsidRPr="00CC6B7C">
        <w:rPr>
          <w:rFonts w:ascii="GHEA Grapalat" w:eastAsia="GHEA Grapalat" w:hAnsi="GHEA Grapalat" w:cs="GHEA Grapalat"/>
          <w:b/>
          <w:sz w:val="24"/>
          <w:szCs w:val="24"/>
          <w:lang w:val="hy-AM"/>
        </w:rPr>
        <w:t>բռնագրավված գույքի և դրամական</w:t>
      </w:r>
    </w:p>
    <w:p w14:paraId="000009E5" w14:textId="3E6F564F" w:rsidR="00923214" w:rsidRPr="00CC6B7C" w:rsidRDefault="00A0523D" w:rsidP="00CC6B7C">
      <w:pPr>
        <w:tabs>
          <w:tab w:val="left" w:pos="851"/>
        </w:tabs>
        <w:spacing w:after="0" w:line="360" w:lineRule="auto"/>
        <w:ind w:firstLine="2156"/>
        <w:jc w:val="both"/>
        <w:rPr>
          <w:rFonts w:ascii="GHEA Grapalat" w:eastAsia="GHEA Grapalat" w:hAnsi="GHEA Grapalat" w:cs="GHEA Grapalat"/>
          <w:b/>
          <w:color w:val="000000"/>
          <w:sz w:val="24"/>
          <w:szCs w:val="24"/>
          <w:highlight w:val="white"/>
          <w:lang w:val="hy-AM"/>
        </w:rPr>
      </w:pPr>
      <w:r w:rsidRPr="00CC6B7C">
        <w:rPr>
          <w:rFonts w:ascii="GHEA Grapalat" w:eastAsia="GHEA Grapalat" w:hAnsi="GHEA Grapalat" w:cs="GHEA Grapalat"/>
          <w:b/>
          <w:sz w:val="24"/>
          <w:szCs w:val="24"/>
          <w:lang w:val="hy-AM"/>
        </w:rPr>
        <w:t>միջոցների տնօրինումը</w:t>
      </w:r>
    </w:p>
    <w:p w14:paraId="76DF9445" w14:textId="2FFEE555" w:rsidR="003417EA" w:rsidRDefault="00A0523D" w:rsidP="00BA79BB">
      <w:pPr>
        <w:numPr>
          <w:ilvl w:val="0"/>
          <w:numId w:val="378"/>
        </w:numPr>
        <w:shd w:val="clear" w:color="auto" w:fill="FFFFFF"/>
        <w:tabs>
          <w:tab w:val="left" w:pos="851"/>
        </w:tabs>
        <w:spacing w:after="0" w:line="360" w:lineRule="auto"/>
        <w:ind w:left="0" w:firstLine="567"/>
        <w:jc w:val="both"/>
        <w:rPr>
          <w:rFonts w:ascii="GHEA Grapalat" w:eastAsia="GHEA Grapalat" w:hAnsi="GHEA Grapalat" w:cs="GHEA Grapalat"/>
          <w:color w:val="000000"/>
          <w:sz w:val="24"/>
          <w:szCs w:val="24"/>
          <w:lang w:val="hy-AM"/>
        </w:rPr>
      </w:pPr>
      <w:r w:rsidRPr="003417EA">
        <w:rPr>
          <w:rFonts w:ascii="GHEA Grapalat" w:eastAsia="GHEA Grapalat" w:hAnsi="GHEA Grapalat" w:cs="GHEA Grapalat"/>
          <w:color w:val="000000"/>
          <w:sz w:val="24"/>
          <w:szCs w:val="24"/>
          <w:lang w:val="hy-AM"/>
        </w:rPr>
        <w:t>Դրամական միջոցները, որոնք Հայաստանի Հանրապետության և այլ պետություն</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ների դատարանները բռնագրավել են այն հանցագործությունների գործերով, որոնց բացա</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հայտ</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 xml:space="preserve">ման կամ կանխման ժամանակ օգտագործվել է </w:t>
      </w:r>
      <w:r w:rsidR="00387870">
        <w:rPr>
          <w:rFonts w:ascii="GHEA Grapalat" w:eastAsia="GHEA Grapalat" w:hAnsi="GHEA Grapalat" w:cs="GHEA Grapalat"/>
          <w:color w:val="000000"/>
          <w:sz w:val="24"/>
          <w:szCs w:val="24"/>
          <w:lang w:val="hy-AM"/>
        </w:rPr>
        <w:t>«</w:t>
      </w:r>
      <w:r w:rsidR="00CC6B7C" w:rsidRPr="003417EA">
        <w:rPr>
          <w:rFonts w:ascii="GHEA Grapalat" w:hAnsi="GHEA Grapalat" w:cs="Arial"/>
          <w:iCs/>
          <w:sz w:val="24"/>
          <w:szCs w:val="24"/>
          <w:lang w:val="hy-AM"/>
        </w:rPr>
        <w:t>վերահսկելի մատա</w:t>
      </w:r>
      <w:r w:rsidR="00CC6B7C" w:rsidRPr="003417EA">
        <w:rPr>
          <w:rFonts w:ascii="GHEA Grapalat" w:hAnsi="GHEA Grapalat" w:cs="Arial"/>
          <w:iCs/>
          <w:sz w:val="24"/>
          <w:szCs w:val="24"/>
          <w:lang w:val="hy-AM"/>
        </w:rPr>
        <w:softHyphen/>
        <w:t>կա</w:t>
      </w:r>
      <w:r w:rsidR="00CC6B7C" w:rsidRPr="003417EA">
        <w:rPr>
          <w:rFonts w:ascii="GHEA Grapalat" w:hAnsi="GHEA Grapalat" w:cs="Arial"/>
          <w:iCs/>
          <w:sz w:val="24"/>
          <w:szCs w:val="24"/>
          <w:lang w:val="hy-AM"/>
        </w:rPr>
        <w:softHyphen/>
        <w:t>րարում և գնում</w:t>
      </w:r>
      <w:r w:rsidR="00387870">
        <w:rPr>
          <w:rFonts w:ascii="GHEA Grapalat" w:hAnsi="GHEA Grapalat" w:cs="Arial"/>
          <w:iCs/>
          <w:sz w:val="24"/>
          <w:szCs w:val="24"/>
          <w:lang w:val="hy-AM"/>
        </w:rPr>
        <w:t>»</w:t>
      </w:r>
      <w:r w:rsidR="00CC6B7C" w:rsidRPr="003417EA">
        <w:rPr>
          <w:rFonts w:ascii="GHEA Grapalat" w:hAnsi="GHEA Grapalat" w:cs="Arial"/>
          <w:iCs/>
          <w:sz w:val="24"/>
          <w:szCs w:val="24"/>
          <w:lang w:val="hy-AM"/>
        </w:rPr>
        <w:t xml:space="preserve"> օպերատիվ հետախուզական միջոցառումը</w:t>
      </w:r>
      <w:r w:rsidRPr="003417EA">
        <w:rPr>
          <w:rFonts w:ascii="GHEA Grapalat" w:eastAsia="GHEA Grapalat" w:hAnsi="GHEA Grapalat" w:cs="GHEA Grapalat"/>
          <w:color w:val="000000"/>
          <w:sz w:val="24"/>
          <w:szCs w:val="24"/>
          <w:lang w:val="hy-AM"/>
        </w:rPr>
        <w:t>, ինչպես նաև ստացվել են բռնագրավված գույքի իրացումից, բաշխվում են այն պետությունների միջև, որոնց մաքսային և այլ իրավասու մարմին</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 xml:space="preserve">ները մասնակցել են </w:t>
      </w:r>
      <w:r w:rsidR="00387870">
        <w:rPr>
          <w:rFonts w:ascii="GHEA Grapalat" w:eastAsia="GHEA Grapalat" w:hAnsi="GHEA Grapalat" w:cs="GHEA Grapalat"/>
          <w:color w:val="000000"/>
          <w:sz w:val="24"/>
          <w:szCs w:val="24"/>
          <w:lang w:val="hy-AM"/>
        </w:rPr>
        <w:t>«</w:t>
      </w:r>
      <w:r w:rsidR="00CC6B7C" w:rsidRPr="003417EA">
        <w:rPr>
          <w:rFonts w:ascii="GHEA Grapalat" w:hAnsi="GHEA Grapalat" w:cs="Arial"/>
          <w:iCs/>
          <w:sz w:val="24"/>
          <w:szCs w:val="24"/>
          <w:lang w:val="hy-AM"/>
        </w:rPr>
        <w:t>վերահսկելի մատա</w:t>
      </w:r>
      <w:r w:rsidR="00CC6B7C" w:rsidRPr="003417EA">
        <w:rPr>
          <w:rFonts w:ascii="GHEA Grapalat" w:hAnsi="GHEA Grapalat" w:cs="Arial"/>
          <w:iCs/>
          <w:sz w:val="24"/>
          <w:szCs w:val="24"/>
          <w:lang w:val="hy-AM"/>
        </w:rPr>
        <w:softHyphen/>
        <w:t>կա</w:t>
      </w:r>
      <w:r w:rsidR="00CC6B7C" w:rsidRPr="003417EA">
        <w:rPr>
          <w:rFonts w:ascii="GHEA Grapalat" w:hAnsi="GHEA Grapalat" w:cs="Arial"/>
          <w:iCs/>
          <w:sz w:val="24"/>
          <w:szCs w:val="24"/>
          <w:lang w:val="hy-AM"/>
        </w:rPr>
        <w:softHyphen/>
        <w:t>րարում և գնում</w:t>
      </w:r>
      <w:r w:rsidR="00387870">
        <w:rPr>
          <w:rFonts w:ascii="GHEA Grapalat" w:hAnsi="GHEA Grapalat" w:cs="Arial"/>
          <w:iCs/>
          <w:sz w:val="24"/>
          <w:szCs w:val="24"/>
          <w:lang w:val="hy-AM"/>
        </w:rPr>
        <w:t>»</w:t>
      </w:r>
      <w:r w:rsidR="00CC6B7C" w:rsidRPr="003417EA">
        <w:rPr>
          <w:rFonts w:ascii="GHEA Grapalat" w:hAnsi="GHEA Grapalat" w:cs="Arial"/>
          <w:iCs/>
          <w:sz w:val="24"/>
          <w:szCs w:val="24"/>
          <w:lang w:val="hy-AM"/>
        </w:rPr>
        <w:t xml:space="preserve"> օպերատիվ հետախու</w:t>
      </w:r>
      <w:r w:rsidR="00CC6B7C" w:rsidRPr="003417EA">
        <w:rPr>
          <w:rFonts w:ascii="GHEA Grapalat" w:hAnsi="GHEA Grapalat" w:cs="Arial"/>
          <w:iCs/>
          <w:sz w:val="24"/>
          <w:szCs w:val="24"/>
          <w:lang w:val="hy-AM"/>
        </w:rPr>
        <w:softHyphen/>
        <w:t>զա</w:t>
      </w:r>
      <w:r w:rsidR="00CC6B7C" w:rsidRPr="003417EA">
        <w:rPr>
          <w:rFonts w:ascii="GHEA Grapalat" w:hAnsi="GHEA Grapalat" w:cs="Arial"/>
          <w:iCs/>
          <w:sz w:val="24"/>
          <w:szCs w:val="24"/>
          <w:lang w:val="hy-AM"/>
        </w:rPr>
        <w:softHyphen/>
        <w:t>կան միջոցառմանը</w:t>
      </w:r>
      <w:r w:rsidRPr="003417EA">
        <w:rPr>
          <w:rFonts w:ascii="GHEA Grapalat" w:eastAsia="GHEA Grapalat" w:hAnsi="GHEA Grapalat" w:cs="GHEA Grapalat"/>
          <w:color w:val="000000"/>
          <w:sz w:val="24"/>
          <w:szCs w:val="24"/>
          <w:lang w:val="hy-AM"/>
        </w:rPr>
        <w:t xml:space="preserve">` Հայաստանի Հանրապետության պետական իրավասու մարմինների և օտարերկրյա պետությունների իրավասու գերատեսչությունների միջև </w:t>
      </w:r>
      <w:r w:rsidR="00CC6B7C" w:rsidRPr="003417EA">
        <w:rPr>
          <w:rFonts w:ascii="GHEA Grapalat" w:eastAsia="GHEA Grapalat" w:hAnsi="GHEA Grapalat" w:cs="GHEA Grapalat"/>
          <w:color w:val="000000"/>
          <w:sz w:val="24"/>
          <w:szCs w:val="24"/>
          <w:lang w:val="hy-AM"/>
        </w:rPr>
        <w:t xml:space="preserve">գործող </w:t>
      </w:r>
      <w:r w:rsidRPr="003417EA">
        <w:rPr>
          <w:rFonts w:ascii="GHEA Grapalat" w:eastAsia="GHEA Grapalat" w:hAnsi="GHEA Grapalat" w:cs="GHEA Grapalat"/>
          <w:color w:val="000000"/>
          <w:sz w:val="24"/>
          <w:szCs w:val="24"/>
          <w:lang w:val="hy-AM"/>
        </w:rPr>
        <w:t>պայ</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մա</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նավոր</w:t>
      </w:r>
      <w:r w:rsidR="00CC6B7C" w:rsidRPr="003417EA">
        <w:rPr>
          <w:rFonts w:ascii="GHEA Grapalat" w:eastAsia="GHEA Grapalat" w:hAnsi="GHEA Grapalat" w:cs="GHEA Grapalat"/>
          <w:color w:val="000000"/>
          <w:sz w:val="24"/>
          <w:szCs w:val="24"/>
          <w:lang w:val="hy-AM"/>
        </w:rPr>
        <w:softHyphen/>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վա</w:t>
      </w:r>
      <w:r w:rsidR="00CC6B7C" w:rsidRPr="003417EA">
        <w:rPr>
          <w:rFonts w:ascii="GHEA Grapalat" w:eastAsia="GHEA Grapalat" w:hAnsi="GHEA Grapalat" w:cs="GHEA Grapalat"/>
          <w:color w:val="000000"/>
          <w:sz w:val="24"/>
          <w:szCs w:val="24"/>
          <w:lang w:val="hy-AM"/>
        </w:rPr>
        <w:softHyphen/>
      </w:r>
      <w:r w:rsidRPr="003417EA">
        <w:rPr>
          <w:rFonts w:ascii="GHEA Grapalat" w:eastAsia="GHEA Grapalat" w:hAnsi="GHEA Grapalat" w:cs="GHEA Grapalat"/>
          <w:color w:val="000000"/>
          <w:sz w:val="24"/>
          <w:szCs w:val="24"/>
          <w:lang w:val="hy-AM"/>
        </w:rPr>
        <w:t>ծության համաձայն:</w:t>
      </w:r>
    </w:p>
    <w:p w14:paraId="3987AC31" w14:textId="77777777" w:rsidR="003417EA" w:rsidRDefault="003417EA" w:rsidP="003417EA">
      <w:pPr>
        <w:spacing w:before="120" w:after="0" w:line="360" w:lineRule="auto"/>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br w:type="page"/>
      </w:r>
    </w:p>
    <w:p w14:paraId="000009E9" w14:textId="7A480F80" w:rsidR="00923214" w:rsidRPr="00690AA9" w:rsidRDefault="00A0523D" w:rsidP="003417EA">
      <w:pPr>
        <w:shd w:val="clear" w:color="auto" w:fill="FFFFFF"/>
        <w:spacing w:after="0" w:line="240" w:lineRule="auto"/>
        <w:jc w:val="center"/>
        <w:rPr>
          <w:rFonts w:ascii="GHEA Grapalat" w:eastAsia="GHEA Grapalat" w:hAnsi="GHEA Grapalat" w:cs="GHEA Grapalat"/>
          <w:sz w:val="24"/>
          <w:szCs w:val="24"/>
          <w:lang w:val="hy-AM"/>
        </w:rPr>
      </w:pPr>
      <w:r w:rsidRPr="00690AA9">
        <w:rPr>
          <w:rFonts w:ascii="GHEA Grapalat" w:eastAsia="GHEA Grapalat" w:hAnsi="GHEA Grapalat" w:cs="GHEA Grapalat"/>
          <w:b/>
          <w:sz w:val="24"/>
          <w:szCs w:val="24"/>
          <w:lang w:val="hy-AM"/>
        </w:rPr>
        <w:lastRenderedPageBreak/>
        <w:t>ԳԼՈՒԽ 49</w:t>
      </w:r>
    </w:p>
    <w:p w14:paraId="000009EA" w14:textId="77777777" w:rsidR="00923214" w:rsidRPr="00690AA9" w:rsidRDefault="00A0523D" w:rsidP="007C7C37">
      <w:pPr>
        <w:spacing w:before="120" w:after="0" w:line="360" w:lineRule="auto"/>
        <w:jc w:val="center"/>
        <w:rPr>
          <w:rFonts w:ascii="GHEA Grapalat" w:eastAsia="GHEA Grapalat" w:hAnsi="GHEA Grapalat" w:cs="GHEA Grapalat"/>
          <w:b/>
          <w:sz w:val="24"/>
          <w:szCs w:val="24"/>
          <w:lang w:val="hy-AM"/>
        </w:rPr>
      </w:pPr>
      <w:r w:rsidRPr="00690AA9">
        <w:rPr>
          <w:rFonts w:ascii="GHEA Grapalat" w:eastAsia="GHEA Grapalat" w:hAnsi="GHEA Grapalat" w:cs="GHEA Grapalat"/>
          <w:b/>
          <w:sz w:val="24"/>
          <w:szCs w:val="24"/>
          <w:lang w:val="hy-AM"/>
        </w:rPr>
        <w:t>ՊԵՏՈՒԹՅԱՆԸ ՀԱՆՁՆՎԱԾ ԱՊՐԱՆՔՆԵՐԻ ԵՎ ԱՐԳԵԼԱՆՔԻ ՎԵՐՑՎԱԾ՝ ՎԱՐՉԱԿԱՆ ԻՐԱՎԱԽԱԽՏՈՒՄՆԵՐԻ ԿԱՄ ՀԱՆՑԱԳՈՐԾՈՒԹՅՈՒՆՆԵՐԻ ԱՌԱՐԿԱ ՉՀԱՆԴԻՍԱՑՈՂ ԱՊՐԱՆՔՆԵՐԻ ՏՆՕՐԻՆՄԱՆ ՀԻՄՔԵՐԸ ԵՎ ԿԱՐԳԸ</w:t>
      </w:r>
    </w:p>
    <w:p w14:paraId="000009EB" w14:textId="77777777" w:rsidR="00923214" w:rsidRPr="00690AA9" w:rsidRDefault="00A0523D">
      <w:pPr>
        <w:spacing w:after="0" w:line="360" w:lineRule="auto"/>
        <w:jc w:val="center"/>
        <w:rPr>
          <w:rFonts w:ascii="GHEA Grapalat" w:eastAsia="GHEA Grapalat" w:hAnsi="GHEA Grapalat" w:cs="GHEA Grapalat"/>
          <w:b/>
          <w:sz w:val="24"/>
          <w:szCs w:val="24"/>
          <w:lang w:val="hy-AM"/>
        </w:rPr>
      </w:pPr>
      <w:r w:rsidRPr="00690AA9">
        <w:rPr>
          <w:rFonts w:ascii="GHEA Grapalat" w:eastAsia="GHEA Grapalat" w:hAnsi="GHEA Grapalat" w:cs="GHEA Grapalat"/>
          <w:b/>
          <w:sz w:val="24"/>
          <w:szCs w:val="24"/>
          <w:lang w:val="hy-AM"/>
        </w:rPr>
        <w:t> </w:t>
      </w:r>
    </w:p>
    <w:p w14:paraId="000009EC" w14:textId="6F534FA8"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245. Ապրանքների հանձնումը պետությանը</w:t>
      </w:r>
    </w:p>
    <w:p w14:paraId="000009ED" w14:textId="77777777" w:rsidR="00923214" w:rsidRDefault="00A0523D" w:rsidP="00FD4DF3">
      <w:pPr>
        <w:numPr>
          <w:ilvl w:val="0"/>
          <w:numId w:val="3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Ապրանքները հանձնվում են պետությանը`</w:t>
      </w:r>
    </w:p>
    <w:p w14:paraId="000009EE" w14:textId="77777777" w:rsidR="00923214" w:rsidRDefault="00A0523D" w:rsidP="00FD4DF3">
      <w:pPr>
        <w:numPr>
          <w:ilvl w:val="1"/>
          <w:numId w:val="3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քրեական գործով կամ վարչական իրավախախտման գործով դատական ակտի հիման վրա՝ մաքսային մարմինների կողմից գույքի բռնագրավման կիրառման դեպքում.</w:t>
      </w:r>
    </w:p>
    <w:p w14:paraId="000009EF" w14:textId="0D07E552" w:rsidR="00923214" w:rsidRDefault="00A0523D" w:rsidP="00FD4DF3">
      <w:pPr>
        <w:numPr>
          <w:ilvl w:val="1"/>
          <w:numId w:val="3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մարմնի կամ այլ լիազոր մարմնի հայցի հիմքով կայացված՝ գույքը տիրա</w:t>
      </w:r>
      <w:r w:rsidR="00B3401B">
        <w:rPr>
          <w:rFonts w:ascii="GHEA Grapalat" w:eastAsia="GHEA Grapalat" w:hAnsi="GHEA Grapalat" w:cs="GHEA Grapalat"/>
          <w:sz w:val="24"/>
          <w:szCs w:val="24"/>
        </w:rPr>
        <w:softHyphen/>
      </w:r>
      <w:r>
        <w:rPr>
          <w:rFonts w:ascii="GHEA Grapalat" w:eastAsia="GHEA Grapalat" w:hAnsi="GHEA Grapalat" w:cs="GHEA Grapalat"/>
          <w:sz w:val="24"/>
          <w:szCs w:val="24"/>
        </w:rPr>
        <w:t>զուրկ ճանաչելու կամ առգրավված ապրանքները պետությանը հանձնելու մասին դատա</w:t>
      </w:r>
      <w:r w:rsidR="00B3401B">
        <w:rPr>
          <w:rFonts w:ascii="GHEA Grapalat" w:eastAsia="GHEA Grapalat" w:hAnsi="GHEA Grapalat" w:cs="GHEA Grapalat"/>
          <w:sz w:val="24"/>
          <w:szCs w:val="24"/>
        </w:rPr>
        <w:softHyphen/>
      </w:r>
      <w:r>
        <w:rPr>
          <w:rFonts w:ascii="GHEA Grapalat" w:eastAsia="GHEA Grapalat" w:hAnsi="GHEA Grapalat" w:cs="GHEA Grapalat"/>
          <w:sz w:val="24"/>
          <w:szCs w:val="24"/>
        </w:rPr>
        <w:t>կան ակտի հիման վրա.</w:t>
      </w:r>
    </w:p>
    <w:p w14:paraId="000009F0" w14:textId="77777777" w:rsidR="00923214" w:rsidRDefault="00A0523D" w:rsidP="00FD4DF3">
      <w:pPr>
        <w:numPr>
          <w:ilvl w:val="1"/>
          <w:numId w:val="3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ապրանքները «Հրաժարում՝ հօգուտ պետության» մաքսային ընթացակարգով ձևակերպելու դեպքում:</w:t>
      </w:r>
    </w:p>
    <w:p w14:paraId="000009F1" w14:textId="27C42943" w:rsidR="00923214" w:rsidRDefault="00A0523D" w:rsidP="00FD4DF3">
      <w:pPr>
        <w:numPr>
          <w:ilvl w:val="0"/>
          <w:numId w:val="38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16-րդ հոդվածին համապատասխան, դատարանի որոշման հիման վրա մաքսատուրքերի, հարկերի, հատուկ, հակագնագցման և փոխհա</w:t>
      </w:r>
      <w:r w:rsidR="00E16DBA">
        <w:rPr>
          <w:rFonts w:ascii="GHEA Grapalat" w:eastAsia="GHEA Grapalat" w:hAnsi="GHEA Grapalat" w:cs="GHEA Grapalat"/>
          <w:sz w:val="24"/>
          <w:szCs w:val="24"/>
        </w:rPr>
        <w:softHyphen/>
      </w:r>
      <w:r>
        <w:rPr>
          <w:rFonts w:ascii="GHEA Grapalat" w:eastAsia="GHEA Grapalat" w:hAnsi="GHEA Grapalat" w:cs="GHEA Grapalat"/>
          <w:sz w:val="24"/>
          <w:szCs w:val="24"/>
        </w:rPr>
        <w:t>տուցման տուրքերի գծով պարտավորությունների մարման համար մաքսային մարմինների կողմից ապրանքների նկատմամբ բռնագանձում տարածելու դեպքում նշված ապրանքները ձեռք են բերում Միության ապրանքի կարգավիճակ, իսկ դրանց համար մաքսատուրքերի, հարկերի, հատուկ, հակագնագցման և փոխհատուցման տուրքերի վճարման պարտա</w:t>
      </w:r>
      <w:r w:rsidR="00E16DBA">
        <w:rPr>
          <w:rFonts w:ascii="GHEA Grapalat" w:eastAsia="GHEA Grapalat" w:hAnsi="GHEA Grapalat" w:cs="GHEA Grapalat"/>
          <w:sz w:val="24"/>
          <w:szCs w:val="24"/>
        </w:rPr>
        <w:softHyphen/>
      </w:r>
      <w:r>
        <w:rPr>
          <w:rFonts w:ascii="GHEA Grapalat" w:eastAsia="GHEA Grapalat" w:hAnsi="GHEA Grapalat" w:cs="GHEA Grapalat"/>
          <w:sz w:val="24"/>
          <w:szCs w:val="24"/>
        </w:rPr>
        <w:t>վորու</w:t>
      </w:r>
      <w:r w:rsidR="00E16DBA">
        <w:rPr>
          <w:rFonts w:ascii="GHEA Grapalat" w:eastAsia="GHEA Grapalat" w:hAnsi="GHEA Grapalat" w:cs="GHEA Grapalat"/>
          <w:sz w:val="24"/>
          <w:szCs w:val="24"/>
        </w:rPr>
        <w:softHyphen/>
      </w:r>
      <w:r>
        <w:rPr>
          <w:rFonts w:ascii="GHEA Grapalat" w:eastAsia="GHEA Grapalat" w:hAnsi="GHEA Grapalat" w:cs="GHEA Grapalat"/>
          <w:sz w:val="24"/>
          <w:szCs w:val="24"/>
        </w:rPr>
        <w:t>թյունը դադարում է:</w:t>
      </w:r>
    </w:p>
    <w:p w14:paraId="000009F2" w14:textId="6D682E4D" w:rsidR="00923214" w:rsidRDefault="00A0523D" w:rsidP="00FD4DF3">
      <w:pPr>
        <w:numPr>
          <w:ilvl w:val="0"/>
          <w:numId w:val="384"/>
        </w:numPr>
        <w:tabs>
          <w:tab w:val="left" w:pos="851"/>
        </w:tabs>
        <w:spacing w:after="0" w:line="360"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sz w:val="24"/>
          <w:szCs w:val="24"/>
        </w:rPr>
        <w:t>Սույն հոդվածի 2-րդ մասով սահմանված դատարանի որոշման, ինչպես նաև մաքսատուրքերի, հարկերի, հատուկ, հակագնագցման և փոխհատուցման տուրքերի վճար</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ման պարտավորության դադարման վերաբերյալ մաքսային մարմինների կողմից համա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խան նշում է կատարվում մաքսային հայտարարագրի կամ մաքսային մարմին ներկա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յացված՝ նշված ապրանքներին վերաբերող մաքսային այլ փաստաթղթերում:</w:t>
      </w:r>
    </w:p>
    <w:p w14:paraId="000009F3"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F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246. Տնօրինման ենթակա ապրանքները և տնօրինման կարգը</w:t>
      </w:r>
    </w:p>
    <w:p w14:paraId="000009F5" w14:textId="77777777" w:rsidR="00923214" w:rsidRDefault="00A0523D" w:rsidP="00FD4DF3">
      <w:pPr>
        <w:numPr>
          <w:ilvl w:val="0"/>
          <w:numId w:val="3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 245-րդ հոդվածով սահմանված դեպքերում պետությանը հանձված ապրանքները ենթակա են տնօրինման մաքսային մարմինների կողմից:</w:t>
      </w:r>
    </w:p>
    <w:p w14:paraId="000009F6" w14:textId="3587790B" w:rsidR="00923214" w:rsidRDefault="00A0523D" w:rsidP="00FD4DF3">
      <w:pPr>
        <w:numPr>
          <w:ilvl w:val="0"/>
          <w:numId w:val="3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«Հրաժարում՝ հօգուտ պետության» մաքսային ընթացակարգով ձևակերպված ապրանք</w:t>
      </w:r>
      <w:r w:rsidR="00460D00">
        <w:rPr>
          <w:rFonts w:ascii="GHEA Grapalat" w:eastAsia="GHEA Grapalat" w:hAnsi="GHEA Grapalat" w:cs="GHEA Grapalat"/>
          <w:sz w:val="24"/>
          <w:szCs w:val="24"/>
        </w:rPr>
        <w:softHyphen/>
      </w:r>
      <w:r>
        <w:rPr>
          <w:rFonts w:ascii="GHEA Grapalat" w:eastAsia="GHEA Grapalat" w:hAnsi="GHEA Grapalat" w:cs="GHEA Grapalat"/>
          <w:sz w:val="24"/>
          <w:szCs w:val="24"/>
        </w:rPr>
        <w:t>ները փոխանցվում են Կառավարության լիազորած՝ պետությանը հանձնված գույքի իրացման, ոչնչացման կամ վերամշակման գործընթացն իրականացնող պետական մարմին, բացառությամբ այն ապրանքների, որոնց նկատմամբ օրենքով սահմանված է տնօրինման հատուկ կարգ։</w:t>
      </w:r>
    </w:p>
    <w:p w14:paraId="000009F7" w14:textId="77777777" w:rsidR="00923214" w:rsidRDefault="00A0523D" w:rsidP="00FD4DF3">
      <w:pPr>
        <w:numPr>
          <w:ilvl w:val="0"/>
          <w:numId w:val="3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Տնօրինման գործողություններ են համարվում`</w:t>
      </w:r>
    </w:p>
    <w:p w14:paraId="000009F8" w14:textId="189F5BE5" w:rsidR="00923214" w:rsidRDefault="00A0523D" w:rsidP="00FD4DF3">
      <w:pPr>
        <w:numPr>
          <w:ilvl w:val="1"/>
          <w:numId w:val="3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տեղափոխումը և պահեստավորումը` դրանց համար հատուկ հար</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մարեց</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ված վայրերում.</w:t>
      </w:r>
    </w:p>
    <w:p w14:paraId="000009F9" w14:textId="398C780F" w:rsidR="00923214" w:rsidRDefault="00A0523D" w:rsidP="00FD4DF3">
      <w:pPr>
        <w:numPr>
          <w:ilvl w:val="1"/>
          <w:numId w:val="3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իրացման նպատակով իրականացվող գործողությունները, այդ թվում` դրանց առանձին խմբաքանակների մասնատումը, փաթեթավորումը, վերափաթե</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թավո</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րումը և այլն.</w:t>
      </w:r>
    </w:p>
    <w:p w14:paraId="000009FA" w14:textId="77777777" w:rsidR="00923214" w:rsidRDefault="00A0523D" w:rsidP="00FD4DF3">
      <w:pPr>
        <w:numPr>
          <w:ilvl w:val="1"/>
          <w:numId w:val="38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իրացումը:</w:t>
      </w:r>
    </w:p>
    <w:p w14:paraId="000009FB" w14:textId="45ABCFB3" w:rsidR="00923214" w:rsidRDefault="00A0523D" w:rsidP="00FD4DF3">
      <w:pPr>
        <w:numPr>
          <w:ilvl w:val="0"/>
          <w:numId w:val="3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հոդվածով սահմանված կարգով ապրանքները կարող են իրացվել աճուրդային կարգով կամ ուղղակի վաճառքով`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ղեկավարի հրամանով ստեղծված հատուկ իրացման կետում:</w:t>
      </w:r>
    </w:p>
    <w:p w14:paraId="000009FC" w14:textId="34951D55" w:rsidR="00923214" w:rsidRDefault="00A0523D" w:rsidP="00FD4DF3">
      <w:pPr>
        <w:numPr>
          <w:ilvl w:val="0"/>
          <w:numId w:val="3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ուղղակի վաճառքի դեպքում դրանց իրացման գները որոշում են մաքսային մարմինները և համաձայնեցնում հայտարարատուի կամ ապրանքների օգտագործ</w:t>
      </w:r>
      <w:r w:rsidR="00A266FB">
        <w:rPr>
          <w:rFonts w:ascii="GHEA Grapalat" w:eastAsia="GHEA Grapalat" w:hAnsi="GHEA Grapalat" w:cs="GHEA Grapalat"/>
          <w:sz w:val="24"/>
          <w:szCs w:val="24"/>
        </w:rPr>
        <w:softHyphen/>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ման, տնօրինման կամ տիրապետման իրավունքներ ունեցող անձի կամ նրա լիազորած անձի հետ: Ընդ որում, ապրանքների իրացման գները չեն կարող էականորեն ցածր լինել այդ ապրանքների համար Հայաստանի Հանրապետությունում գործող մանրա</w:t>
      </w:r>
      <w:r w:rsidR="00A266FB">
        <w:rPr>
          <w:rFonts w:ascii="GHEA Grapalat" w:eastAsia="GHEA Grapalat" w:hAnsi="GHEA Grapalat" w:cs="GHEA Grapalat"/>
          <w:sz w:val="24"/>
          <w:szCs w:val="24"/>
        </w:rPr>
        <w:softHyphen/>
      </w:r>
      <w:r>
        <w:rPr>
          <w:rFonts w:ascii="GHEA Grapalat" w:eastAsia="GHEA Grapalat" w:hAnsi="GHEA Grapalat" w:cs="GHEA Grapalat"/>
          <w:sz w:val="24"/>
          <w:szCs w:val="24"/>
        </w:rPr>
        <w:t>ծախ գներից` հաշվի առնելով դրանց պահպանվածության աստիճանը:</w:t>
      </w:r>
    </w:p>
    <w:p w14:paraId="000009FD" w14:textId="77777777" w:rsidR="00923214" w:rsidRDefault="00A0523D" w:rsidP="00FD4DF3">
      <w:pPr>
        <w:numPr>
          <w:ilvl w:val="0"/>
          <w:numId w:val="3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Իրացման կետում ապրանքների պահպանման, իրացման նախապատրաստման և վաճառքի կազմակերպման ծախսերը կատարվում են ապրանքների վաճառքից գոյացած գումարների հինգ տոկոսի հաշվին:</w:t>
      </w:r>
    </w:p>
    <w:p w14:paraId="000009FE"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9FF" w14:textId="77777777" w:rsidR="00923214" w:rsidRDefault="00A0523D">
      <w:pPr>
        <w:tabs>
          <w:tab w:val="left" w:pos="851"/>
        </w:tabs>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247. Պետությանը հանձնված ապրանքների անհատույց փոխանցումը</w:t>
      </w:r>
    </w:p>
    <w:p w14:paraId="00000A00" w14:textId="775DA698" w:rsidR="00923214" w:rsidRDefault="003B2CA7">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w:t>
      </w:r>
      <w:r w:rsidR="00A0523D">
        <w:rPr>
          <w:rFonts w:ascii="GHEA Grapalat" w:eastAsia="GHEA Grapalat" w:hAnsi="GHEA Grapalat" w:cs="GHEA Grapalat"/>
          <w:b/>
          <w:sz w:val="24"/>
          <w:szCs w:val="24"/>
        </w:rPr>
        <w:t xml:space="preserve"> մարմնի կողմից</w:t>
      </w:r>
    </w:p>
    <w:p w14:paraId="00000A01" w14:textId="37D9A019" w:rsidR="00923214" w:rsidRDefault="003B2CA7" w:rsidP="00FD4DF3">
      <w:pPr>
        <w:numPr>
          <w:ilvl w:val="0"/>
          <w:numId w:val="39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մարմինն իրավունք ունի պետական սեփականությանը փոխանցված ապրանքները անհատույց փոխանցել շահագրգիռ պետական մարմիններին և կազմա</w:t>
      </w:r>
      <w:r w:rsidR="00A266F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կերպու</w:t>
      </w:r>
      <w:r w:rsidR="00A266F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թյուններին` Կառավարության որոշման հիման վրա: Սույն մասին համապա</w:t>
      </w:r>
      <w:r w:rsidR="00A266FB">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տաս</w:t>
      </w:r>
      <w:r w:rsidR="00611D5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խան, </w:t>
      </w:r>
      <w:r w:rsidR="00A0523D">
        <w:rPr>
          <w:rFonts w:ascii="GHEA Grapalat" w:eastAsia="GHEA Grapalat" w:hAnsi="GHEA Grapalat" w:cs="GHEA Grapalat"/>
          <w:sz w:val="24"/>
          <w:szCs w:val="24"/>
        </w:rPr>
        <w:lastRenderedPageBreak/>
        <w:t>անհատույց փոխանցված ապրանքները չեն կարող օգտագործվել առևտրային նպա</w:t>
      </w:r>
      <w:r w:rsidR="00611D5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տակ</w:t>
      </w:r>
      <w:r w:rsidR="00611D57">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ներով:</w:t>
      </w:r>
    </w:p>
    <w:p w14:paraId="00000A02" w14:textId="7F89139A" w:rsidR="00923214" w:rsidRDefault="00A0523D" w:rsidP="00A266FB">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2. Սույն հոդվածի 1-ին մասում նշված պետական մարմինները և կազմակերպու</w:t>
      </w:r>
      <w:r w:rsidR="00A266FB">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ները պետությանը հանձնված ապրանքների անհատույց փոխանցման նպատակով գրավոր դիմումը (նշելով Կառավարության համապատասխան որոշման ընդունման ամսա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թիվը և որոշման համարը) ներկայացնում են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 որի հիման վրա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դիմումը ստանալուց հետո՝ 5 աշխատանքային օրվա ընթացքում, որոշում է կայաց</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նում պետությանը հանձնված ապրանքների անհատույց փոխանցման վերաբերյալ: Սույն մասով նախատեսված որոշման հիման վրա պետությանը հանձնված ապրանքները մաք</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սային մարմինների կողմից 30 </w:t>
      </w:r>
      <w:r>
        <w:rPr>
          <w:rFonts w:ascii="GHEA Grapalat" w:eastAsia="GHEA Grapalat" w:hAnsi="GHEA Grapalat" w:cs="GHEA Grapalat"/>
          <w:color w:val="000000"/>
          <w:sz w:val="24"/>
          <w:szCs w:val="24"/>
        </w:rPr>
        <w:t>աշխատանքային</w:t>
      </w:r>
      <w:r>
        <w:rPr>
          <w:rFonts w:ascii="GHEA Grapalat" w:eastAsia="GHEA Grapalat" w:hAnsi="GHEA Grapalat" w:cs="GHEA Grapalat"/>
          <w:sz w:val="24"/>
          <w:szCs w:val="24"/>
        </w:rPr>
        <w:t xml:space="preserve"> օրվա ընթացքում անհատույց փոխանցվում են Կառավարության որոշմամբ նախատեսված պետական մարմ</w:t>
      </w:r>
      <w:r w:rsidR="008D4A61">
        <w:rPr>
          <w:rFonts w:ascii="GHEA Grapalat" w:eastAsia="GHEA Grapalat" w:hAnsi="GHEA Grapalat" w:cs="GHEA Grapalat"/>
          <w:sz w:val="24"/>
          <w:szCs w:val="24"/>
          <w:lang w:val="hy-AM"/>
        </w:rPr>
        <w:t>ն</w:t>
      </w:r>
      <w:r>
        <w:rPr>
          <w:rFonts w:ascii="GHEA Grapalat" w:eastAsia="GHEA Grapalat" w:hAnsi="GHEA Grapalat" w:cs="GHEA Grapalat"/>
          <w:sz w:val="24"/>
          <w:szCs w:val="24"/>
        </w:rPr>
        <w:t>ին կամ կազմակերպությ</w:t>
      </w:r>
      <w:r w:rsidR="008D4A61">
        <w:rPr>
          <w:rFonts w:ascii="GHEA Grapalat" w:eastAsia="GHEA Grapalat" w:hAnsi="GHEA Grapalat" w:cs="GHEA Grapalat"/>
          <w:sz w:val="24"/>
          <w:szCs w:val="24"/>
          <w:lang w:val="hy-AM"/>
        </w:rPr>
        <w:t>անը</w:t>
      </w:r>
      <w:r>
        <w:rPr>
          <w:rFonts w:ascii="GHEA Grapalat" w:eastAsia="GHEA Grapalat" w:hAnsi="GHEA Grapalat" w:cs="GHEA Grapalat"/>
          <w:sz w:val="24"/>
          <w:szCs w:val="24"/>
        </w:rPr>
        <w:t>:</w:t>
      </w:r>
    </w:p>
    <w:p w14:paraId="00000A03" w14:textId="669DFBD8"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Պետությանը հանձնված ապրանքների անհատույց փոխանցումը ձևակերպվում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և ապրանքներն անհատույց ստացող պետական մարմնի կամ կազ</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մա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կեր</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պության ղեկավարների ստորագրած արձանագրությամբ, որում մանրամասն նկա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րագր</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վում են անհատույց փոխանցվող ապրանքները:</w:t>
      </w:r>
    </w:p>
    <w:p w14:paraId="00000A0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A05"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248. Վարչական իրավախախտումների կամ հանցագործությունների</w:t>
      </w:r>
    </w:p>
    <w:p w14:paraId="00000A06" w14:textId="77777777" w:rsidR="00923214" w:rsidRDefault="00A0523D">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առարկա չհանդիսացող ապրանքները և դրանց վերաբերյալ</w:t>
      </w:r>
    </w:p>
    <w:p w14:paraId="00000A07" w14:textId="1055AEB1" w:rsidR="00923214" w:rsidRDefault="00A0523D">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փաստաթղթերը արգելանքի վերցնելը</w:t>
      </w:r>
    </w:p>
    <w:p w14:paraId="00000A08" w14:textId="444C895A" w:rsidR="00923214" w:rsidRDefault="00A0523D" w:rsidP="00FD4DF3">
      <w:pPr>
        <w:numPr>
          <w:ilvl w:val="0"/>
          <w:numId w:val="39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մարմինը վարչական իրավախախտումների կամ հանցագործությունների առարկա չհանդիսացող ապրանքները և դրանց վերաբերյալ փաստաթղթերը արգելանքի է վերցնում Միության մաքսային օրենսգրքի 379-րդ հոդվածի 1-ին </w:t>
      </w:r>
      <w:r w:rsidR="00687849">
        <w:rPr>
          <w:rFonts w:ascii="GHEA Grapalat" w:eastAsia="GHEA Grapalat" w:hAnsi="GHEA Grapalat" w:cs="GHEA Grapalat"/>
          <w:sz w:val="24"/>
          <w:szCs w:val="24"/>
          <w:lang w:val="hy-AM"/>
        </w:rPr>
        <w:t>կետով</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նախատեսված հիմքերով։</w:t>
      </w:r>
    </w:p>
    <w:p w14:paraId="00000A09" w14:textId="7DCDAB53" w:rsidR="00923214" w:rsidRDefault="00A0523D" w:rsidP="00FD4DF3">
      <w:pPr>
        <w:numPr>
          <w:ilvl w:val="0"/>
          <w:numId w:val="39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Վարչական իրավախախտումների կամ հանցագործությունների առարկա չհանդի</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ցող ապրանքները և այդ ապրանքների վերաբերյալ փաստաթղթերը արգելանքի վերց</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նելու դեպքում կազմվում է արձանագրություն Հանձնաժողովի սահմանած ձևով:</w:t>
      </w:r>
    </w:p>
    <w:p w14:paraId="00000A0A" w14:textId="6C646D09" w:rsidR="00923214" w:rsidRDefault="00A0523D" w:rsidP="00FD4DF3">
      <w:pPr>
        <w:numPr>
          <w:ilvl w:val="0"/>
          <w:numId w:val="39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Վերցված ապրանքները և այդ ապրանքների վերաբերյալ փաստաթղթերը վերա</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դարձ</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վում են միայն Միության մաքսային օրենսգրքի 381-րդ հոդվածով սահմանված դեպ</w:t>
      </w:r>
      <w:r w:rsidR="00611D57">
        <w:rPr>
          <w:rFonts w:ascii="GHEA Grapalat" w:eastAsia="GHEA Grapalat" w:hAnsi="GHEA Grapalat" w:cs="GHEA Grapalat"/>
          <w:sz w:val="24"/>
          <w:szCs w:val="24"/>
        </w:rPr>
        <w:softHyphen/>
      </w:r>
      <w:r>
        <w:rPr>
          <w:rFonts w:ascii="GHEA Grapalat" w:eastAsia="GHEA Grapalat" w:hAnsi="GHEA Grapalat" w:cs="GHEA Grapalat"/>
          <w:sz w:val="24"/>
          <w:szCs w:val="24"/>
        </w:rPr>
        <w:t>քերում։</w:t>
      </w:r>
    </w:p>
    <w:p w14:paraId="00000A0B" w14:textId="48B8B6F9" w:rsidR="00923214" w:rsidRDefault="00A0523D" w:rsidP="00FD4DF3">
      <w:pPr>
        <w:numPr>
          <w:ilvl w:val="0"/>
          <w:numId w:val="39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մարմինների կողմից ապրանքներն ու փաստաթղթերն արգելանքի վերցնելու հետ կապված հարաբերությունները կարգավորվում են սույն հոդվածով </w:t>
      </w:r>
      <w:r>
        <w:rPr>
          <w:rFonts w:ascii="GHEA Grapalat" w:eastAsia="GHEA Grapalat" w:hAnsi="GHEA Grapalat" w:cs="GHEA Grapalat"/>
          <w:sz w:val="24"/>
          <w:szCs w:val="24"/>
        </w:rPr>
        <w:lastRenderedPageBreak/>
        <w:t>նախատեսված իրավական ակտերով և Վարչական իրավախախտումների վերաբերյալ Հայաստանի Հանրապետության օրենսգրքով սահմանված՝ մաքսային կանոնների խախտ</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ման անմիջական օբյեկտ համարվող ապրանքները վերցնելու կարգի՝ սույն հոդվածում նշված իրավական ակտերին չհակասող դրույթներով:</w:t>
      </w:r>
    </w:p>
    <w:p w14:paraId="00000A0C" w14:textId="77777777" w:rsidR="00923214" w:rsidRDefault="00923214">
      <w:pPr>
        <w:spacing w:after="0" w:line="360" w:lineRule="auto"/>
        <w:jc w:val="center"/>
        <w:rPr>
          <w:rFonts w:ascii="GHEA Grapalat" w:eastAsia="GHEA Grapalat" w:hAnsi="GHEA Grapalat" w:cs="GHEA Grapalat"/>
          <w:b/>
          <w:sz w:val="24"/>
          <w:szCs w:val="24"/>
        </w:rPr>
      </w:pPr>
    </w:p>
    <w:p w14:paraId="00000A0D"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ԲԱԺԻՆ VIII</w:t>
      </w:r>
    </w:p>
    <w:p w14:paraId="00000A0E" w14:textId="1406B19B"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ՄԱՔՍԱՅԻՆ ԳՈՐԾԻ ԲՆԱԳԱՎԱՌՈՒՄ ԳՈՐԾՈՒՆԵՈՒԹՅՈՒՆԸ: ԼԻԱԶՈՐՎԱԾ ՏՆՏԵՍԱԿԱՆ ՕՊԵՐԱՏՈՐ</w:t>
      </w:r>
      <w:r w:rsidR="0028103A">
        <w:rPr>
          <w:rFonts w:ascii="GHEA Grapalat" w:eastAsia="GHEA Grapalat" w:hAnsi="GHEA Grapalat" w:cs="GHEA Grapalat"/>
          <w:b/>
          <w:sz w:val="24"/>
          <w:szCs w:val="24"/>
          <w:lang w:val="hy-AM"/>
        </w:rPr>
        <w:t>Ը</w:t>
      </w:r>
      <w:r>
        <w:rPr>
          <w:rFonts w:ascii="GHEA Grapalat" w:eastAsia="GHEA Grapalat" w:hAnsi="GHEA Grapalat" w:cs="GHEA Grapalat"/>
          <w:b/>
          <w:sz w:val="24"/>
          <w:szCs w:val="24"/>
        </w:rPr>
        <w:br/>
      </w:r>
    </w:p>
    <w:p w14:paraId="00000A0F"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50</w:t>
      </w:r>
    </w:p>
    <w:p w14:paraId="00000A10" w14:textId="662F5F16" w:rsidR="00923214" w:rsidRPr="00C25ED2" w:rsidRDefault="00A0523D">
      <w:pPr>
        <w:spacing w:after="0" w:line="360" w:lineRule="auto"/>
        <w:jc w:val="center"/>
        <w:rPr>
          <w:rFonts w:ascii="GHEA Grapalat" w:eastAsia="GHEA Grapalat" w:hAnsi="GHEA Grapalat" w:cs="GHEA Grapalat"/>
          <w:b/>
          <w:sz w:val="24"/>
          <w:szCs w:val="24"/>
          <w:lang w:val="hy-AM"/>
        </w:rPr>
      </w:pPr>
      <w:r>
        <w:rPr>
          <w:rFonts w:ascii="GHEA Grapalat" w:eastAsia="GHEA Grapalat" w:hAnsi="GHEA Grapalat" w:cs="GHEA Grapalat"/>
          <w:b/>
          <w:sz w:val="24"/>
          <w:szCs w:val="24"/>
        </w:rPr>
        <w:t>ՄԱՔՍԱՅԻՆ ԳՈՐԾԻ ԲՆԱԳԱՎԱՌՈՒՄ ԳՈՐԾՈՒՆԵՈՒԹՅԱՆ ԸՆԴՀԱՆՈՒՐ ԴՐՈՒՅԹՆԵՐ</w:t>
      </w:r>
      <w:r w:rsidR="0028103A">
        <w:rPr>
          <w:rFonts w:ascii="GHEA Grapalat" w:eastAsia="GHEA Grapalat" w:hAnsi="GHEA Grapalat" w:cs="GHEA Grapalat"/>
          <w:b/>
          <w:sz w:val="24"/>
          <w:szCs w:val="24"/>
          <w:lang w:val="hy-AM"/>
        </w:rPr>
        <w:t>Ը</w:t>
      </w:r>
    </w:p>
    <w:p w14:paraId="00000A11"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69539C4B" w14:textId="77777777" w:rsidR="00DD7F48" w:rsidRDefault="00A0523D" w:rsidP="00DD7F48">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249. Մաքսային գործի բնագավառում գործունեություն իրականացնող</w:t>
      </w:r>
    </w:p>
    <w:p w14:paraId="00000A13" w14:textId="6DD6ED1E" w:rsidR="00923214" w:rsidRDefault="00A0523D" w:rsidP="00DD7F48">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անձանց ռեեստրում իրավաբանական անձանց հաշվառումը</w:t>
      </w:r>
    </w:p>
    <w:p w14:paraId="00000A14" w14:textId="2A6449C2"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 անձանց ռեեստ</w:t>
      </w:r>
      <w:r w:rsidR="00832293">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րում (այսուհետ՝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 իրավաբանական անձանց հաշվառումն իրականացվում է Միու</w:t>
      </w:r>
      <w:r w:rsidR="00832293">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մաքսային օրենսգրքի 54-60-րդ գլուխներով</w:t>
      </w:r>
      <w:r>
        <w:rPr>
          <w:rFonts w:ascii="GHEA Grapalat" w:eastAsia="GHEA Grapalat" w:hAnsi="GHEA Grapalat" w:cs="GHEA Grapalat"/>
          <w:sz w:val="24"/>
          <w:szCs w:val="24"/>
          <w:lang w:val="hy-AM"/>
        </w:rPr>
        <w:t xml:space="preserve"> և</w:t>
      </w:r>
      <w:r>
        <w:rPr>
          <w:rFonts w:ascii="GHEA Grapalat" w:eastAsia="GHEA Grapalat" w:hAnsi="GHEA Grapalat" w:cs="GHEA Grapalat"/>
          <w:sz w:val="24"/>
          <w:szCs w:val="24"/>
        </w:rPr>
        <w:t xml:space="preserve"> սույն օրենքի </w:t>
      </w:r>
      <w:r w:rsidR="00FB136A">
        <w:rPr>
          <w:rFonts w:ascii="GHEA Grapalat" w:eastAsia="GHEA Grapalat" w:hAnsi="GHEA Grapalat" w:cs="GHEA Grapalat"/>
          <w:sz w:val="24"/>
          <w:szCs w:val="24"/>
          <w:lang w:val="hy-AM"/>
        </w:rPr>
        <w:t>50</w:t>
      </w:r>
      <w:r>
        <w:rPr>
          <w:rFonts w:ascii="GHEA Grapalat" w:eastAsia="GHEA Grapalat" w:hAnsi="GHEA Grapalat" w:cs="GHEA Grapalat"/>
          <w:sz w:val="24"/>
          <w:szCs w:val="24"/>
        </w:rPr>
        <w:t>-57-րդ գլուխ</w:t>
      </w:r>
      <w:r w:rsidR="00832293">
        <w:rPr>
          <w:rFonts w:ascii="GHEA Grapalat" w:eastAsia="GHEA Grapalat" w:hAnsi="GHEA Grapalat" w:cs="GHEA Grapalat"/>
          <w:sz w:val="24"/>
          <w:szCs w:val="24"/>
        </w:rPr>
        <w:softHyphen/>
      </w:r>
      <w:r>
        <w:rPr>
          <w:rFonts w:ascii="GHEA Grapalat" w:eastAsia="GHEA Grapalat" w:hAnsi="GHEA Grapalat" w:cs="GHEA Grapalat"/>
          <w:sz w:val="24"/>
          <w:szCs w:val="24"/>
        </w:rPr>
        <w:t>ներով սահմանված դրույթներին համապատասխան:</w:t>
      </w:r>
    </w:p>
    <w:p w14:paraId="00000A15" w14:textId="3E19DFA1"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Ռեեստրում հաշվառվելու համար իրավաբանական անձը թղթային կամ էլեկտրո</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նային եղանակով դիմում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 կցելով սույն օրենք</w:t>
      </w:r>
      <w:r w:rsidR="00FB136A">
        <w:rPr>
          <w:rFonts w:ascii="GHEA Grapalat" w:eastAsia="GHEA Grapalat" w:hAnsi="GHEA Grapalat" w:cs="GHEA Grapalat"/>
          <w:sz w:val="24"/>
          <w:szCs w:val="24"/>
          <w:lang w:val="hy-AM"/>
        </w:rPr>
        <w:t>ի 50-57-րդ գլու</w:t>
      </w:r>
      <w:r w:rsidR="002D4CDD">
        <w:rPr>
          <w:rFonts w:ascii="GHEA Grapalat" w:eastAsia="GHEA Grapalat" w:hAnsi="GHEA Grapalat" w:cs="GHEA Grapalat"/>
          <w:sz w:val="24"/>
          <w:szCs w:val="24"/>
          <w:lang w:val="hy-AM"/>
        </w:rPr>
        <w:t>խ</w:t>
      </w:r>
      <w:r w:rsidR="00FB136A">
        <w:rPr>
          <w:rFonts w:ascii="GHEA Grapalat" w:eastAsia="GHEA Grapalat" w:hAnsi="GHEA Grapalat" w:cs="GHEA Grapalat"/>
          <w:sz w:val="24"/>
          <w:szCs w:val="24"/>
          <w:lang w:val="hy-AM"/>
        </w:rPr>
        <w:t>ներ</w:t>
      </w:r>
      <w:r>
        <w:rPr>
          <w:rFonts w:ascii="GHEA Grapalat" w:eastAsia="GHEA Grapalat" w:hAnsi="GHEA Grapalat" w:cs="GHEA Grapalat"/>
          <w:sz w:val="24"/>
          <w:szCs w:val="24"/>
        </w:rPr>
        <w:t>ով նախատեսված փաս</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տաթղթերը:</w:t>
      </w:r>
    </w:p>
    <w:p w14:paraId="00000A16" w14:textId="3F46626D"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մաքսային պահեստ</w:t>
      </w:r>
      <w:r w:rsidR="00385D35">
        <w:rPr>
          <w:rFonts w:ascii="GHEA Grapalat" w:eastAsia="GHEA Grapalat" w:hAnsi="GHEA Grapalat" w:cs="GHEA Grapalat"/>
          <w:sz w:val="24"/>
          <w:szCs w:val="24"/>
        </w:rPr>
        <w:softHyphen/>
      </w:r>
      <w:r w:rsidR="00832293">
        <w:rPr>
          <w:rFonts w:ascii="GHEA Grapalat" w:eastAsia="GHEA Grapalat" w:hAnsi="GHEA Grapalat" w:cs="GHEA Grapalat"/>
          <w:sz w:val="24"/>
          <w:szCs w:val="24"/>
        </w:rPr>
        <w:softHyphen/>
      </w:r>
      <w:r w:rsidR="0072750F">
        <w:rPr>
          <w:rFonts w:ascii="GHEA Grapalat" w:eastAsia="GHEA Grapalat" w:hAnsi="GHEA Grapalat" w:cs="GHEA Grapalat"/>
          <w:sz w:val="24"/>
          <w:szCs w:val="24"/>
        </w:rPr>
        <w:softHyphen/>
      </w:r>
      <w:r w:rsidR="0072750F">
        <w:rPr>
          <w:rFonts w:ascii="GHEA Grapalat" w:eastAsia="GHEA Grapalat" w:hAnsi="GHEA Grapalat" w:cs="GHEA Grapalat"/>
          <w:sz w:val="24"/>
          <w:szCs w:val="24"/>
        </w:rPr>
        <w:softHyphen/>
      </w:r>
      <w:r w:rsidR="00A66A97">
        <w:rPr>
          <w:rFonts w:ascii="GHEA Grapalat" w:eastAsia="GHEA Grapalat" w:hAnsi="GHEA Grapalat" w:cs="GHEA Grapalat"/>
          <w:sz w:val="24"/>
          <w:szCs w:val="24"/>
        </w:rPr>
        <w:softHyphen/>
      </w:r>
      <w:r w:rsidR="00DE5822">
        <w:rPr>
          <w:rFonts w:ascii="GHEA Grapalat" w:eastAsia="GHEA Grapalat" w:hAnsi="GHEA Grapalat" w:cs="GHEA Grapalat"/>
          <w:sz w:val="24"/>
          <w:szCs w:val="24"/>
        </w:rPr>
        <w:softHyphen/>
      </w:r>
      <w:r w:rsidR="00B71F80">
        <w:rPr>
          <w:rFonts w:ascii="GHEA Grapalat" w:eastAsia="GHEA Grapalat" w:hAnsi="GHEA Grapalat" w:cs="GHEA Grapalat"/>
          <w:sz w:val="24"/>
          <w:szCs w:val="24"/>
        </w:rPr>
        <w:softHyphen/>
      </w:r>
      <w:r w:rsidR="00B613C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և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ռեեստրներում հաշվառվելու համար իրավաբանական անձը </w:t>
      </w:r>
      <w:r w:rsidR="00FB136A">
        <w:rPr>
          <w:rFonts w:ascii="GHEA Grapalat" w:eastAsia="GHEA Grapalat" w:hAnsi="GHEA Grapalat" w:cs="GHEA Grapalat"/>
          <w:sz w:val="24"/>
          <w:szCs w:val="24"/>
        </w:rPr>
        <w:t xml:space="preserve">դիմում է ներկայացնում </w:t>
      </w:r>
      <w:r w:rsidR="00B613CC">
        <w:rPr>
          <w:rFonts w:ascii="GHEA Grapalat" w:eastAsia="GHEA Grapalat" w:hAnsi="GHEA Grapalat" w:cs="GHEA Grapalat"/>
          <w:sz w:val="24"/>
          <w:szCs w:val="24"/>
          <w:lang w:val="hy-AM"/>
        </w:rPr>
        <w:t>մաքսային մարմին</w:t>
      </w:r>
      <w:r w:rsidR="00FB136A">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որպես ժամա</w:t>
      </w:r>
      <w:r w:rsidR="00385D35">
        <w:rPr>
          <w:rFonts w:ascii="GHEA Grapalat" w:eastAsia="GHEA Grapalat" w:hAnsi="GHEA Grapalat" w:cs="GHEA Grapalat"/>
          <w:sz w:val="24"/>
          <w:szCs w:val="24"/>
        </w:rPr>
        <w:softHyphen/>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նակավոր պահպանման պահեստ, մաքսային պահեստ, ազատ պահեստ կամ անմաքս առևտրի խանութի առևտրի սրահ օգտագործվող առանձնացված յուրաքանչյուր նոր վայրում կամ հասցեում կառույցների, շինությունների (շինությունների մասերի)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վերաբերյալ։</w:t>
      </w:r>
    </w:p>
    <w:p w14:paraId="00000A17" w14:textId="5D73A892" w:rsidR="00923214" w:rsidRDefault="00A0523D">
      <w:pPr>
        <w:tabs>
          <w:tab w:val="left" w:pos="851"/>
        </w:tabs>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Ռեեստրում ընդգրկված ժամանակավոր պահպանման պահեստների, մաքսային պահեստների, ազատ պահեստների և անմաքս առևտրի խանութների հատակագծերի, </w:t>
      </w:r>
      <w:r>
        <w:rPr>
          <w:rFonts w:ascii="GHEA Grapalat" w:eastAsia="GHEA Grapalat" w:hAnsi="GHEA Grapalat" w:cs="GHEA Grapalat"/>
          <w:sz w:val="24"/>
          <w:szCs w:val="24"/>
        </w:rPr>
        <w:lastRenderedPageBreak/>
        <w:t xml:space="preserve">շենքերի և շինությունների նպատակային նշանակության փոփոխությունները կատարվում են մաքսային մարմնի գրավոր թույլտվությամբ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համաձայնությամբ:</w:t>
      </w:r>
    </w:p>
    <w:p w14:paraId="00000A18" w14:textId="6CFA7E32"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2-րդ և 3-րդ մասերով նախատեսված դեպքերում մաքսային մարմին</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ներին կարող են ներկայացվել փաստաթղթերի բնօրինակները կամ դրանց ստորագրված պատճենները, բացառությամբ մաքսատուրքի և հարկերի վճարման ապահո</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վումը հաստա</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տող փաստաթղթերի, որոնց դեպքում մաքսային մարմիններին ներկայացվում է փաս</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տաթղթի բնօրինակը: Պատճենները ներկայացնելու դեպքում մաքսային մարմինը կարող է ստուգել դրանց համապատասխանությունը բնօրինակների հետ, որից հետո բնօրի</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նակները վերադարձվում են դրանք ներկայացրած անձին:</w:t>
      </w:r>
    </w:p>
    <w:p w14:paraId="00000A19" w14:textId="7B83EEF5"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ռեեստրում հաշվառելու համար ներկայացված դիմումը ուսում</w:t>
      </w:r>
      <w:r w:rsidR="00DE5822">
        <w:rPr>
          <w:rFonts w:ascii="GHEA Grapalat" w:eastAsia="GHEA Grapalat" w:hAnsi="GHEA Grapalat" w:cs="GHEA Grapalat"/>
          <w:sz w:val="24"/>
          <w:szCs w:val="24"/>
        </w:rPr>
        <w:softHyphen/>
      </w:r>
      <w:r>
        <w:rPr>
          <w:rFonts w:ascii="GHEA Grapalat" w:eastAsia="GHEA Grapalat" w:hAnsi="GHEA Grapalat" w:cs="GHEA Grapalat"/>
          <w:sz w:val="24"/>
          <w:szCs w:val="24"/>
        </w:rPr>
        <w:t>նասիրում է այն ստանալուց հետո՝ 30 աշխատանքային օրվա ընթացքում (բացա</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ռությամբ սույն հոդվածի 6-րդ և 9-րդ մասերում նշված դեպքերի), և որոշում է կայացնում ռեեստրում իրավաբանական անձին հաշվառելու կամ հաշվառումը մերժելու մասին։</w:t>
      </w:r>
    </w:p>
    <w:p w14:paraId="00000A1A" w14:textId="0F733693"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Ռեեստրում հաշվառվելու դիմումի հետ պարտավորությունների կատարման ապա</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հո</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վումը հաստատող փաստաթղթերը մաքսային մարմին ներկայացված չլինելու դեպ</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քում, եթե պահպանվել են ռեեստրում հաշվառվելու համար օրենքով սահմանված մյուս պայ</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ման</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ները, ապա մաքսային մարմինը նախնական որոշում է կայացնում ռեեստրում հաշ</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վառելու համար պահանջվող պայմանների բավարար լինելու մասին:</w:t>
      </w:r>
    </w:p>
    <w:p w14:paraId="00000A1B" w14:textId="52016BC2"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մարմինը ռեեստրում հաշվառվելու համար պահանջվող պայմանների պահ</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պանման մասին նախնական որոշման ընդունումից հետո՝ 2 </w:t>
      </w:r>
      <w:r>
        <w:rPr>
          <w:rFonts w:ascii="GHEA Grapalat" w:eastAsia="GHEA Grapalat" w:hAnsi="GHEA Grapalat" w:cs="GHEA Grapalat"/>
          <w:color w:val="000000"/>
          <w:sz w:val="24"/>
          <w:szCs w:val="24"/>
        </w:rPr>
        <w:t>աշխատանքային</w:t>
      </w:r>
      <w:r>
        <w:rPr>
          <w:rFonts w:ascii="GHEA Grapalat" w:eastAsia="GHEA Grapalat" w:hAnsi="GHEA Grapalat" w:cs="GHEA Grapalat"/>
          <w:sz w:val="24"/>
          <w:szCs w:val="24"/>
        </w:rPr>
        <w:t xml:space="preserve"> օրվա ընթաց</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քում, օրենքով սահմանված կարգով ծանուցում է դիմումը ներկայացրած իրավաբանական անձին նախնական որոշման, ինչպես նաև պարտավորությունների կատարման ապահո</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վումը հաստատող փաստաթղթերը ներկայացնելու անհրաժեշտության մասին:</w:t>
      </w:r>
    </w:p>
    <w:p w14:paraId="00000A1C" w14:textId="1B8FE0D3"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Պարտավորությունների կատարման ապահովումը հաստատող փաստաթղթերը մաք</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սային մարմին են ներկայացվում ծանուցումից հետո՝ 10 </w:t>
      </w:r>
      <w:r>
        <w:rPr>
          <w:rFonts w:ascii="GHEA Grapalat" w:eastAsia="GHEA Grapalat" w:hAnsi="GHEA Grapalat" w:cs="GHEA Grapalat"/>
          <w:color w:val="000000"/>
          <w:sz w:val="24"/>
          <w:szCs w:val="24"/>
        </w:rPr>
        <w:t>աշխատանքային</w:t>
      </w:r>
      <w:r>
        <w:rPr>
          <w:rFonts w:ascii="GHEA Grapalat" w:eastAsia="GHEA Grapalat" w:hAnsi="GHEA Grapalat" w:cs="GHEA Grapalat"/>
          <w:sz w:val="24"/>
          <w:szCs w:val="24"/>
        </w:rPr>
        <w:t xml:space="preserve"> օրվա ընթացքում:</w:t>
      </w:r>
    </w:p>
    <w:p w14:paraId="00000A1D" w14:textId="3808E4FD" w:rsidR="00923214" w:rsidRDefault="00E80C60">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Մաքսային մարմինը</w:t>
      </w:r>
      <w:r w:rsidR="0038161F">
        <w:rPr>
          <w:rFonts w:ascii="GHEA Grapalat" w:eastAsia="GHEA Grapalat" w:hAnsi="GHEA Grapalat" w:cs="GHEA Grapalat"/>
          <w:sz w:val="24"/>
          <w:szCs w:val="24"/>
          <w:lang w:val="hy-AM"/>
        </w:rPr>
        <w:t xml:space="preserve"> </w:t>
      </w:r>
      <w:r w:rsidR="0038161F">
        <w:rPr>
          <w:rFonts w:ascii="GHEA Grapalat" w:eastAsia="GHEA Grapalat" w:hAnsi="GHEA Grapalat" w:cs="GHEA Grapalat"/>
          <w:sz w:val="24"/>
          <w:szCs w:val="24"/>
        </w:rPr>
        <w:t xml:space="preserve">դիմումը ներկայացրած իրավաբանական անձին հաշվառում է </w:t>
      </w:r>
      <w:r w:rsidR="0038161F">
        <w:rPr>
          <w:rFonts w:ascii="GHEA Grapalat" w:eastAsia="GHEA Grapalat" w:hAnsi="GHEA Grapalat" w:cs="GHEA Grapalat"/>
          <w:sz w:val="24"/>
          <w:szCs w:val="24"/>
          <w:lang w:val="hy-AM"/>
        </w:rPr>
        <w:t>ռ</w:t>
      </w:r>
      <w:r w:rsidR="0038161F">
        <w:rPr>
          <w:rFonts w:ascii="GHEA Grapalat" w:eastAsia="GHEA Grapalat" w:hAnsi="GHEA Grapalat" w:cs="GHEA Grapalat"/>
          <w:sz w:val="24"/>
          <w:szCs w:val="24"/>
        </w:rPr>
        <w:t>եեստրում</w:t>
      </w:r>
      <w:r w:rsidR="0038161F" w:rsidDel="0038161F">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 xml:space="preserve">պարտավորությունների կատարման ապահովումը հաստատող փաստաթղթերը ստանալու օրվան հաջորդող 5 </w:t>
      </w:r>
      <w:r w:rsidR="00A0523D">
        <w:rPr>
          <w:rFonts w:ascii="GHEA Grapalat" w:eastAsia="GHEA Grapalat" w:hAnsi="GHEA Grapalat" w:cs="GHEA Grapalat"/>
          <w:color w:val="000000"/>
          <w:sz w:val="24"/>
          <w:szCs w:val="24"/>
        </w:rPr>
        <w:t>աշխատանքային</w:t>
      </w:r>
      <w:r w:rsidR="00A0523D">
        <w:rPr>
          <w:rFonts w:ascii="GHEA Grapalat" w:eastAsia="GHEA Grapalat" w:hAnsi="GHEA Grapalat" w:cs="GHEA Grapalat"/>
          <w:sz w:val="24"/>
          <w:szCs w:val="24"/>
        </w:rPr>
        <w:t xml:space="preserve"> օրվա ընթացքում։</w:t>
      </w:r>
    </w:p>
    <w:p w14:paraId="3BD7EC41" w14:textId="08084886" w:rsidR="0072750F" w:rsidRPr="0072750F" w:rsidRDefault="00B604B8" w:rsidP="0072750F">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գործի բնագավառում գործունեություն իրականացնող անձանց </w:t>
      </w:r>
      <w:r w:rsidR="00A95082">
        <w:rPr>
          <w:rFonts w:ascii="GHEA Grapalat" w:eastAsia="GHEA Grapalat" w:hAnsi="GHEA Grapalat" w:cs="GHEA Grapalat"/>
          <w:sz w:val="24"/>
          <w:szCs w:val="24"/>
        </w:rPr>
        <w:t>պարտա</w:t>
      </w:r>
      <w:r>
        <w:rPr>
          <w:rFonts w:ascii="GHEA Grapalat" w:eastAsia="GHEA Grapalat" w:hAnsi="GHEA Grapalat" w:cs="GHEA Grapalat"/>
          <w:sz w:val="24"/>
          <w:szCs w:val="24"/>
        </w:rPr>
        <w:softHyphen/>
      </w:r>
      <w:r w:rsidR="00A95082">
        <w:rPr>
          <w:rFonts w:ascii="GHEA Grapalat" w:eastAsia="GHEA Grapalat" w:hAnsi="GHEA Grapalat" w:cs="GHEA Grapalat"/>
          <w:sz w:val="24"/>
          <w:szCs w:val="24"/>
        </w:rPr>
        <w:t>վորու</w:t>
      </w:r>
      <w:r>
        <w:rPr>
          <w:rFonts w:ascii="GHEA Grapalat" w:eastAsia="GHEA Grapalat" w:hAnsi="GHEA Grapalat" w:cs="GHEA Grapalat"/>
          <w:sz w:val="24"/>
          <w:szCs w:val="24"/>
        </w:rPr>
        <w:softHyphen/>
      </w:r>
      <w:r w:rsidR="00A95082">
        <w:rPr>
          <w:rFonts w:ascii="GHEA Grapalat" w:eastAsia="GHEA Grapalat" w:hAnsi="GHEA Grapalat" w:cs="GHEA Grapalat"/>
          <w:sz w:val="24"/>
          <w:szCs w:val="24"/>
        </w:rPr>
        <w:t xml:space="preserve">թյունների կատարման ապահովումն իրականացվում է Միության մաքսային օրենսգրքի 63-րդ հոդվածի 1-ին </w:t>
      </w:r>
      <w:r w:rsidR="00A95082">
        <w:rPr>
          <w:rFonts w:ascii="GHEA Grapalat" w:eastAsia="GHEA Grapalat" w:hAnsi="GHEA Grapalat" w:cs="GHEA Grapalat"/>
          <w:sz w:val="24"/>
          <w:szCs w:val="24"/>
          <w:lang w:val="hy-AM"/>
        </w:rPr>
        <w:t>կետով</w:t>
      </w:r>
      <w:r w:rsidR="00A95082">
        <w:rPr>
          <w:rFonts w:ascii="GHEA Grapalat" w:eastAsia="GHEA Grapalat" w:hAnsi="GHEA Grapalat" w:cs="GHEA Grapalat"/>
          <w:sz w:val="24"/>
          <w:szCs w:val="24"/>
        </w:rPr>
        <w:t xml:space="preserve"> սահմանված և Միության մաքսային օրենսգրքի 63-րդ հոդվածի </w:t>
      </w:r>
      <w:r w:rsidR="00A95082">
        <w:rPr>
          <w:rFonts w:ascii="GHEA Grapalat" w:eastAsia="GHEA Grapalat" w:hAnsi="GHEA Grapalat" w:cs="GHEA Grapalat"/>
          <w:sz w:val="24"/>
          <w:szCs w:val="24"/>
        </w:rPr>
        <w:lastRenderedPageBreak/>
        <w:t>2-րդ կետին համապատասխան</w:t>
      </w:r>
      <w:r w:rsidR="0038161F">
        <w:rPr>
          <w:rFonts w:ascii="GHEA Grapalat" w:eastAsia="GHEA Grapalat" w:hAnsi="GHEA Grapalat" w:cs="GHEA Grapalat"/>
          <w:sz w:val="24"/>
          <w:szCs w:val="24"/>
          <w:lang w:val="hy-AM"/>
        </w:rPr>
        <w:t>՝</w:t>
      </w:r>
      <w:r w:rsidR="00A95082">
        <w:rPr>
          <w:rFonts w:ascii="GHEA Grapalat" w:eastAsia="GHEA Grapalat" w:hAnsi="GHEA Grapalat" w:cs="GHEA Grapalat"/>
          <w:sz w:val="24"/>
          <w:szCs w:val="24"/>
        </w:rPr>
        <w:t xml:space="preserve"> սույն օրենքով սահմանված մաքսատուրքերի, հարկերի, հատուկ, հակագնագցման և փոխհատուցման տուրքերի վճարման գծով պար</w:t>
      </w:r>
      <w:r>
        <w:rPr>
          <w:rFonts w:ascii="GHEA Grapalat" w:eastAsia="GHEA Grapalat" w:hAnsi="GHEA Grapalat" w:cs="GHEA Grapalat"/>
          <w:sz w:val="24"/>
          <w:szCs w:val="24"/>
        </w:rPr>
        <w:softHyphen/>
      </w:r>
      <w:r w:rsidR="00A95082">
        <w:rPr>
          <w:rFonts w:ascii="GHEA Grapalat" w:eastAsia="GHEA Grapalat" w:hAnsi="GHEA Grapalat" w:cs="GHEA Grapalat"/>
          <w:sz w:val="24"/>
          <w:szCs w:val="24"/>
        </w:rPr>
        <w:t>տա</w:t>
      </w:r>
      <w:r>
        <w:rPr>
          <w:rFonts w:ascii="GHEA Grapalat" w:eastAsia="GHEA Grapalat" w:hAnsi="GHEA Grapalat" w:cs="GHEA Grapalat"/>
          <w:sz w:val="24"/>
          <w:szCs w:val="24"/>
        </w:rPr>
        <w:softHyphen/>
      </w:r>
      <w:r w:rsidR="00A95082">
        <w:rPr>
          <w:rFonts w:ascii="GHEA Grapalat" w:eastAsia="GHEA Grapalat" w:hAnsi="GHEA Grapalat" w:cs="GHEA Grapalat"/>
          <w:sz w:val="24"/>
          <w:szCs w:val="24"/>
        </w:rPr>
        <w:t>վորու</w:t>
      </w:r>
      <w:r>
        <w:rPr>
          <w:rFonts w:ascii="GHEA Grapalat" w:eastAsia="GHEA Grapalat" w:hAnsi="GHEA Grapalat" w:cs="GHEA Grapalat"/>
          <w:sz w:val="24"/>
          <w:szCs w:val="24"/>
        </w:rPr>
        <w:softHyphen/>
      </w:r>
      <w:r w:rsidR="00A95082">
        <w:rPr>
          <w:rFonts w:ascii="GHEA Grapalat" w:eastAsia="GHEA Grapalat" w:hAnsi="GHEA Grapalat" w:cs="GHEA Grapalat"/>
          <w:sz w:val="24"/>
          <w:szCs w:val="24"/>
        </w:rPr>
        <w:t>թյունների կատարման ապահովման եղանակներից ցանկացածով կամ դրանցից մի քանիսի զուգակցմամբ:</w:t>
      </w:r>
    </w:p>
    <w:p w14:paraId="00000A1E" w14:textId="75B165FC"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մարմիններն իրականացնում են որպես ժամանակավոր պահպանման պահեստ, մաքսային պահեստ, ազատ պահեստ կամ անմաքս առևտրի խանութ օգտագործ</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վող շինությունների և տարածքների</w:t>
      </w:r>
      <w:r w:rsidR="0048489C">
        <w:rPr>
          <w:rFonts w:ascii="GHEA Grapalat" w:eastAsia="GHEA Grapalat" w:hAnsi="GHEA Grapalat" w:cs="GHEA Grapalat"/>
          <w:sz w:val="24"/>
          <w:szCs w:val="24"/>
          <w:lang w:val="hy-AM"/>
        </w:rPr>
        <w:t xml:space="preserve">, </w:t>
      </w:r>
      <w:r w:rsidR="0048489C" w:rsidRPr="00DE26BC">
        <w:rPr>
          <w:rFonts w:ascii="GHEA Grapalat" w:hAnsi="GHEA Grapalat" w:cs="Arial"/>
          <w:sz w:val="24"/>
          <w:szCs w:val="24"/>
          <w:lang w:val="hy-AM"/>
        </w:rPr>
        <w:t>իսկ մաքսային փոխադրողի դեպքում՝ տրանսպորտային միջոցների</w:t>
      </w:r>
      <w:r>
        <w:rPr>
          <w:rFonts w:ascii="GHEA Grapalat" w:eastAsia="GHEA Grapalat" w:hAnsi="GHEA Grapalat" w:cs="GHEA Grapalat"/>
          <w:sz w:val="24"/>
          <w:szCs w:val="24"/>
        </w:rPr>
        <w:t xml:space="preserve"> տեսազննում` սույն օրենքով սահմանված պահանջ</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ներին և պայմաններին համապատասխանությունը ստուգելու նպատակով:</w:t>
      </w:r>
    </w:p>
    <w:p w14:paraId="00000A1F" w14:textId="2E9E2C09"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 ներկայացրած փաստաթղթերն օրենքով սահմանված պահանջ</w:t>
      </w:r>
      <w:r w:rsidR="00B604B8">
        <w:rPr>
          <w:rFonts w:ascii="GHEA Grapalat" w:eastAsia="GHEA Grapalat" w:hAnsi="GHEA Grapalat" w:cs="GHEA Grapalat"/>
          <w:sz w:val="24"/>
          <w:szCs w:val="24"/>
        </w:rPr>
        <w:softHyphen/>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ներին չհամապատասխանելու դեպքում մաքսային մարմինը, նշելով այդ օրենքով սահմանված պահանջներին չհամապատասխանելու հիմքերը, իրա</w:t>
      </w:r>
      <w:r w:rsidR="00B604B8">
        <w:rPr>
          <w:rFonts w:ascii="GHEA Grapalat" w:eastAsia="GHEA Grapalat" w:hAnsi="GHEA Grapalat" w:cs="GHEA Grapalat"/>
          <w:sz w:val="24"/>
          <w:szCs w:val="24"/>
        </w:rPr>
        <w:softHyphen/>
      </w:r>
      <w:r>
        <w:rPr>
          <w:rFonts w:ascii="GHEA Grapalat" w:eastAsia="GHEA Grapalat" w:hAnsi="GHEA Grapalat" w:cs="GHEA Grapalat"/>
          <w:sz w:val="24"/>
          <w:szCs w:val="24"/>
        </w:rPr>
        <w:t>վունք ունի պահանջել իրավաբանական անձի ներկայացրած տվյալները հաստատող այլ փաս</w:t>
      </w:r>
      <w:r w:rsidR="00B604B8">
        <w:rPr>
          <w:rFonts w:ascii="GHEA Grapalat" w:eastAsia="GHEA Grapalat" w:hAnsi="GHEA Grapalat" w:cs="GHEA Grapalat"/>
          <w:sz w:val="24"/>
          <w:szCs w:val="24"/>
        </w:rPr>
        <w:softHyphen/>
      </w:r>
      <w:r>
        <w:rPr>
          <w:rFonts w:ascii="GHEA Grapalat" w:eastAsia="GHEA Grapalat" w:hAnsi="GHEA Grapalat" w:cs="GHEA Grapalat"/>
          <w:sz w:val="24"/>
          <w:szCs w:val="24"/>
        </w:rPr>
        <w:t>տաթղթեր:</w:t>
      </w:r>
    </w:p>
    <w:p w14:paraId="00000A20" w14:textId="050C2D3C" w:rsidR="00923214" w:rsidRDefault="00A0523D" w:rsidP="00FD4DF3">
      <w:pPr>
        <w:numPr>
          <w:ilvl w:val="0"/>
          <w:numId w:val="35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հոդվածի 8-րդ մասով նախատեսված դեպքում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եեստրում հաշվառելու մասին դիմումի ուսումնասիրությունը կասեցվում է մինչև դիմում ներկայացրած իրավաբանական անձի կողմից մաքսային մարմնի պահանջած փաստաթղթերը ներկայացնելը: Դիմում ներկայացրած իրավաբանական անձը մաքսային մարմնի պահանջած փաստաթղթերը կարող է ներկայացնել 10 աշխատանքային օրվա ընթացքում:</w:t>
      </w:r>
    </w:p>
    <w:p w14:paraId="00000A21" w14:textId="77777777" w:rsidR="00923214" w:rsidRDefault="00A0523D"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Ռեեստրում իրավաբանական անձի հաշվառումը հաստատվում է նրան ռեեստրում հաշվառելու մասին վկայական տալու միջոցով:</w:t>
      </w:r>
    </w:p>
    <w:p w14:paraId="00000A22" w14:textId="3F300092"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Ռեեստրում հաշվառված լինելու վերաբերյալ վկայականը ստորագրում է մաքսային մարմնի ղեկավարը կամ նրա տեղակալը</w:t>
      </w:r>
      <w:r>
        <w:rPr>
          <w:rFonts w:ascii="GHEA Grapalat" w:eastAsia="GHEA Grapalat" w:hAnsi="GHEA Grapalat" w:cs="GHEA Grapalat"/>
          <w:sz w:val="24"/>
          <w:szCs w:val="24"/>
          <w:lang w:val="hy-AM"/>
        </w:rPr>
        <w:t xml:space="preserve"> </w:t>
      </w:r>
      <w:r w:rsidR="0038161F">
        <w:rPr>
          <w:rFonts w:ascii="GHEA Grapalat" w:eastAsia="GHEA Grapalat" w:hAnsi="GHEA Grapalat" w:cs="GHEA Grapalat"/>
          <w:sz w:val="24"/>
          <w:szCs w:val="24"/>
          <w:lang w:val="hy-AM"/>
        </w:rPr>
        <w:t>կամ նրա կողմից լիազորված անձը</w:t>
      </w:r>
      <w:r>
        <w:rPr>
          <w:rFonts w:ascii="GHEA Grapalat" w:eastAsia="GHEA Grapalat" w:hAnsi="GHEA Grapalat" w:cs="GHEA Grapalat"/>
          <w:sz w:val="24"/>
          <w:szCs w:val="24"/>
        </w:rPr>
        <w:t xml:space="preserve"> և վավերացնում է կնիքով։</w:t>
      </w:r>
    </w:p>
    <w:p w14:paraId="00000A23" w14:textId="63351E81" w:rsidR="00923214" w:rsidRDefault="00A0523D"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մարմինները, ուսումնասիրելով ռեեստրում հաշվառելու մասին իրավա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բա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նական անձի դիմումը, կարող </w:t>
      </w:r>
      <w:r w:rsidR="0038161F">
        <w:rPr>
          <w:rFonts w:ascii="GHEA Grapalat" w:eastAsia="GHEA Grapalat" w:hAnsi="GHEA Grapalat" w:cs="GHEA Grapalat"/>
          <w:sz w:val="24"/>
          <w:szCs w:val="24"/>
          <w:lang w:val="hy-AM"/>
        </w:rPr>
        <w:t>է</w:t>
      </w:r>
      <w:r>
        <w:rPr>
          <w:rFonts w:ascii="GHEA Grapalat" w:eastAsia="GHEA Grapalat" w:hAnsi="GHEA Grapalat" w:cs="GHEA Grapalat"/>
          <w:sz w:val="24"/>
          <w:szCs w:val="24"/>
        </w:rPr>
        <w:t xml:space="preserve"> սույն հոդվածի 5-րդ մասում նշված ժամկետը չգերա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զանցող ժամկետում դիմումը մերժելու մասին որոշում կայացնել: Ռեեստրում հաշվառումը մերժելու վերաբերյալ որոշման մասին </w:t>
      </w:r>
      <w:r w:rsidR="003A6C1B">
        <w:rPr>
          <w:rFonts w:ascii="GHEA Grapalat" w:eastAsia="GHEA Grapalat" w:hAnsi="GHEA Grapalat" w:cs="GHEA Grapalat"/>
          <w:sz w:val="24"/>
          <w:szCs w:val="24"/>
          <w:lang w:val="hy-AM"/>
        </w:rPr>
        <w:t xml:space="preserve">մաքսային մարմինը ծանուցում է </w:t>
      </w:r>
      <w:r>
        <w:rPr>
          <w:rFonts w:ascii="GHEA Grapalat" w:eastAsia="GHEA Grapalat" w:hAnsi="GHEA Grapalat" w:cs="GHEA Grapalat"/>
          <w:sz w:val="24"/>
          <w:szCs w:val="24"/>
        </w:rPr>
        <w:t>իրավաբանական անձի ղեկավար</w:t>
      </w:r>
      <w:r w:rsidR="003A6C1B">
        <w:rPr>
          <w:rFonts w:ascii="GHEA Grapalat" w:eastAsia="GHEA Grapalat" w:hAnsi="GHEA Grapalat" w:cs="GHEA Grapalat"/>
          <w:sz w:val="24"/>
          <w:szCs w:val="24"/>
          <w:lang w:val="hy-AM"/>
        </w:rPr>
        <w:t>ին</w:t>
      </w:r>
      <w:r>
        <w:rPr>
          <w:rFonts w:ascii="GHEA Grapalat" w:eastAsia="GHEA Grapalat" w:hAnsi="GHEA Grapalat" w:cs="GHEA Grapalat"/>
          <w:sz w:val="24"/>
          <w:szCs w:val="24"/>
        </w:rPr>
        <w:t xml:space="preserve"> կամ այլ լիազոր ներկայացուցիչ</w:t>
      </w:r>
      <w:r w:rsidR="003A6C1B">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w:t>
      </w:r>
      <w:r w:rsidR="0038161F">
        <w:rPr>
          <w:rFonts w:ascii="GHEA Grapalat" w:eastAsia="GHEA Grapalat" w:hAnsi="GHEA Grapalat" w:cs="GHEA Grapalat"/>
          <w:sz w:val="24"/>
          <w:szCs w:val="24"/>
          <w:lang w:val="hy-AM"/>
        </w:rPr>
        <w:t xml:space="preserve">մերժման </w:t>
      </w:r>
      <w:r>
        <w:rPr>
          <w:rFonts w:ascii="GHEA Grapalat" w:eastAsia="GHEA Grapalat" w:hAnsi="GHEA Grapalat" w:cs="GHEA Grapalat"/>
          <w:sz w:val="24"/>
          <w:szCs w:val="24"/>
        </w:rPr>
        <w:t>որոշումն ընդունելուց հետո՝ 2 աշխա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տանքային օրվա ընթացքում</w:t>
      </w:r>
      <w:r w:rsidR="0038161F">
        <w:rPr>
          <w:rFonts w:ascii="GHEA Grapalat" w:eastAsia="GHEA Grapalat" w:hAnsi="GHEA Grapalat" w:cs="GHEA Grapalat"/>
          <w:sz w:val="24"/>
          <w:szCs w:val="24"/>
          <w:lang w:val="hy-AM"/>
        </w:rPr>
        <w:t>՝ նշելով մերժման հիմքերը</w:t>
      </w:r>
      <w:r>
        <w:rPr>
          <w:rFonts w:ascii="GHEA Grapalat" w:eastAsia="GHEA Grapalat" w:hAnsi="GHEA Grapalat" w:cs="GHEA Grapalat"/>
          <w:sz w:val="24"/>
          <w:szCs w:val="24"/>
        </w:rPr>
        <w:t>։</w:t>
      </w:r>
    </w:p>
    <w:p w14:paraId="00000A24" w14:textId="14ED2D14" w:rsidR="00923214" w:rsidRDefault="00A0523D"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մարմինը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եեստրում հաշվառելու դիմումը մերժում է, եթե՝</w:t>
      </w:r>
    </w:p>
    <w:p w14:paraId="00000A25" w14:textId="2FE4FDF8" w:rsidR="00923214" w:rsidRDefault="00A0523D" w:rsidP="00FD4DF3">
      <w:pPr>
        <w:numPr>
          <w:ilvl w:val="1"/>
          <w:numId w:val="37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մաքսային մարմիններ ներկայացված փաստաթղթերի համաձայն՝ իրավաբանական անձը չի համապատասխանում Միության մաքսային օրենսգրքով սահմանված պահանջ</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ներին.</w:t>
      </w:r>
    </w:p>
    <w:p w14:paraId="00000A26" w14:textId="77777777" w:rsidR="00923214" w:rsidRDefault="00A0523D" w:rsidP="00FD4DF3">
      <w:pPr>
        <w:numPr>
          <w:ilvl w:val="1"/>
          <w:numId w:val="37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չեն ներկայացվել սույն օրենքով նախատեսված փաստաթղթերը.</w:t>
      </w:r>
    </w:p>
    <w:p w14:paraId="00000A27" w14:textId="35F06155" w:rsidR="00923214" w:rsidRDefault="00A0523D" w:rsidP="00FD4DF3">
      <w:pPr>
        <w:numPr>
          <w:ilvl w:val="1"/>
          <w:numId w:val="37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 կողմից դիմումի հետ ներկայացված փաստաթղթերի տվյալները չեն համապատասխանում նրա ներկայացրած տվյալներին</w:t>
      </w:r>
      <w:r w:rsidR="00C54783">
        <w:rPr>
          <w:rFonts w:ascii="GHEA Grapalat" w:eastAsia="GHEA Grapalat" w:hAnsi="GHEA Grapalat" w:cs="GHEA Grapalat"/>
          <w:sz w:val="24"/>
          <w:szCs w:val="24"/>
          <w:lang w:val="hy-AM"/>
        </w:rPr>
        <w:t>.</w:t>
      </w:r>
    </w:p>
    <w:p w14:paraId="00000A28" w14:textId="6CCF8D2B" w:rsidR="00923214" w:rsidRDefault="00C95DC7" w:rsidP="00FD4DF3">
      <w:pPr>
        <w:numPr>
          <w:ilvl w:val="1"/>
          <w:numId w:val="373"/>
        </w:numPr>
        <w:tabs>
          <w:tab w:val="left" w:pos="851"/>
        </w:tabs>
        <w:spacing w:after="0" w:line="360" w:lineRule="auto"/>
        <w:ind w:left="0" w:firstLine="567"/>
        <w:jc w:val="both"/>
        <w:rPr>
          <w:rFonts w:ascii="GHEA Grapalat" w:eastAsia="GHEA Grapalat" w:hAnsi="GHEA Grapalat" w:cs="GHEA Grapalat"/>
          <w:sz w:val="24"/>
          <w:szCs w:val="24"/>
        </w:rPr>
      </w:pPr>
      <w:r w:rsidRPr="00C95DC7">
        <w:rPr>
          <w:rFonts w:ascii="GHEA Grapalat" w:hAnsi="GHEA Grapalat"/>
          <w:color w:val="000000"/>
          <w:sz w:val="24"/>
          <w:szCs w:val="24"/>
          <w:lang w:val="hy-AM"/>
        </w:rPr>
        <w:t xml:space="preserve">ներկայացված տեղեկություններում </w:t>
      </w:r>
      <w:r w:rsidR="00E32799">
        <w:rPr>
          <w:rFonts w:ascii="GHEA Grapalat" w:hAnsi="GHEA Grapalat"/>
          <w:color w:val="000000"/>
          <w:sz w:val="24"/>
          <w:szCs w:val="24"/>
          <w:lang w:val="hy-AM"/>
        </w:rPr>
        <w:t>կամ</w:t>
      </w:r>
      <w:r w:rsidRPr="00C95DC7">
        <w:rPr>
          <w:rFonts w:ascii="GHEA Grapalat" w:hAnsi="GHEA Grapalat"/>
          <w:color w:val="000000"/>
          <w:sz w:val="24"/>
          <w:szCs w:val="24"/>
          <w:lang w:val="hy-AM"/>
        </w:rPr>
        <w:t xml:space="preserve"> փաստաթղթերում առկա տվյալները կեղծ են </w:t>
      </w:r>
      <w:r w:rsidR="00E32799">
        <w:rPr>
          <w:rFonts w:ascii="GHEA Grapalat" w:hAnsi="GHEA Grapalat"/>
          <w:color w:val="000000"/>
          <w:sz w:val="24"/>
          <w:szCs w:val="24"/>
          <w:lang w:val="hy-AM"/>
        </w:rPr>
        <w:t>կամ</w:t>
      </w:r>
      <w:r w:rsidRPr="00C95DC7">
        <w:rPr>
          <w:rFonts w:ascii="GHEA Grapalat" w:hAnsi="GHEA Grapalat"/>
          <w:color w:val="000000"/>
          <w:sz w:val="24"/>
          <w:szCs w:val="24"/>
          <w:lang w:val="hy-AM"/>
        </w:rPr>
        <w:t xml:space="preserve"> չեն համապատասխանում մաքսային գործի բնագավառում գործունեության տվյալ տեսակի համար օրենքով սահմանված պահանջներին</w:t>
      </w:r>
      <w:r w:rsidR="00A0523D" w:rsidRPr="00C95DC7">
        <w:rPr>
          <w:rFonts w:ascii="GHEA Grapalat" w:eastAsia="GHEA Grapalat" w:hAnsi="GHEA Grapalat" w:cs="GHEA Grapalat"/>
          <w:sz w:val="24"/>
          <w:szCs w:val="24"/>
        </w:rPr>
        <w:t>:</w:t>
      </w:r>
    </w:p>
    <w:p w14:paraId="00000A29" w14:textId="07176EF3" w:rsidR="00923214" w:rsidRDefault="00A0523D"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Ռեեստրների ձևերը, ռեեստրներում իրավաբանական անձանց հաշվառելու, հաշվա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ռումից հանելու, փոփոխություններ կատարելու, ինչպես նաև մաքսային ներկա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յա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ցուցիչների, ժամանակավոր պահպանման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մաքսային պահեստ</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ռեեստրներում հաշվառման մասին վկայա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կան</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ձևերը և դրանց լրացման կարգը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Մաքսային փոխադրողի կարգավիճակը հաստատող փաստաթղթի ձևը, Միության մաքսային օրենսգրքի 406-րդ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սահմանում է Հանձնաժողովը։</w:t>
      </w:r>
    </w:p>
    <w:p w14:paraId="00000A2A" w14:textId="2FB0C74D" w:rsidR="00923214" w:rsidRDefault="00A0523D"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 անձանց ռեեստր</w:t>
      </w:r>
      <w:r w:rsidR="00761DF0">
        <w:rPr>
          <w:rFonts w:ascii="GHEA Grapalat" w:eastAsia="GHEA Grapalat" w:hAnsi="GHEA Grapalat" w:cs="GHEA Grapalat"/>
          <w:sz w:val="24"/>
          <w:szCs w:val="24"/>
        </w:rPr>
        <w:softHyphen/>
      </w:r>
      <w:r>
        <w:rPr>
          <w:rFonts w:ascii="GHEA Grapalat" w:eastAsia="GHEA Grapalat" w:hAnsi="GHEA Grapalat" w:cs="GHEA Grapalat"/>
          <w:sz w:val="24"/>
          <w:szCs w:val="24"/>
        </w:rPr>
        <w:t>ներում հաշվառման մասին դիմումների ուսումնասիրության և հաշվառման համար վճար չի գանձվում։</w:t>
      </w:r>
    </w:p>
    <w:p w14:paraId="00000A2B" w14:textId="6C2EAB6F" w:rsidR="00923214" w:rsidRDefault="00A0523D" w:rsidP="002A516B">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399-րդ հոդվածի 12-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E3505E">
        <w:rPr>
          <w:rFonts w:ascii="GHEA Grapalat" w:eastAsia="GHEA Grapalat" w:hAnsi="GHEA Grapalat" w:cs="GHEA Grapalat"/>
          <w:sz w:val="24"/>
          <w:szCs w:val="24"/>
        </w:rPr>
        <w:softHyphen/>
      </w:r>
      <w:r>
        <w:rPr>
          <w:rFonts w:ascii="GHEA Grapalat" w:eastAsia="GHEA Grapalat" w:hAnsi="GHEA Grapalat" w:cs="GHEA Grapalat"/>
          <w:sz w:val="24"/>
          <w:szCs w:val="24"/>
        </w:rPr>
        <w:t>խան, եթե մաքսային գործի բնագավառում գործունեություն իրականացնող անձի կողմից ներկա</w:t>
      </w:r>
      <w:r w:rsidR="00E3505E">
        <w:rPr>
          <w:rFonts w:ascii="GHEA Grapalat" w:eastAsia="GHEA Grapalat" w:hAnsi="GHEA Grapalat" w:cs="GHEA Grapalat"/>
          <w:sz w:val="24"/>
          <w:szCs w:val="24"/>
        </w:rPr>
        <w:softHyphen/>
      </w:r>
      <w:r>
        <w:rPr>
          <w:rFonts w:ascii="GHEA Grapalat" w:eastAsia="GHEA Grapalat" w:hAnsi="GHEA Grapalat" w:cs="GHEA Grapalat"/>
          <w:sz w:val="24"/>
          <w:szCs w:val="24"/>
        </w:rPr>
        <w:t>յացվող՝ պարտավորությունների կատարման ապահովումն իրականացվում է ապահո</w:t>
      </w:r>
      <w:r w:rsidR="00E3505E">
        <w:rPr>
          <w:rFonts w:ascii="GHEA Grapalat" w:eastAsia="GHEA Grapalat" w:hAnsi="GHEA Grapalat" w:cs="GHEA Grapalat"/>
          <w:sz w:val="24"/>
          <w:szCs w:val="24"/>
        </w:rPr>
        <w:softHyphen/>
      </w:r>
      <w:r>
        <w:rPr>
          <w:rFonts w:ascii="GHEA Grapalat" w:eastAsia="GHEA Grapalat" w:hAnsi="GHEA Grapalat" w:cs="GHEA Grapalat"/>
          <w:sz w:val="24"/>
          <w:szCs w:val="24"/>
        </w:rPr>
        <w:t>վագրական կազմակերպության կողմից տրամադրված երաշխիք ներկայացնելու միջոցով, ապա օտարերկրյա արժույթի վերահաշվարկն իրականացվում է համապա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խան ապահովման ներկայացման օրվա դրությամբ </w:t>
      </w:r>
      <w:r w:rsidR="009D3435">
        <w:rPr>
          <w:rFonts w:ascii="GHEA Grapalat" w:eastAsia="GHEA Grapalat" w:hAnsi="GHEA Grapalat" w:cs="GHEA Grapalat"/>
          <w:sz w:val="24"/>
          <w:szCs w:val="24"/>
          <w:lang w:val="hy-AM"/>
        </w:rPr>
        <w:t>Հայաստանի Հանրապետության կ</w:t>
      </w:r>
      <w:r>
        <w:rPr>
          <w:rFonts w:ascii="GHEA Grapalat" w:eastAsia="GHEA Grapalat" w:hAnsi="GHEA Grapalat" w:cs="GHEA Grapalat"/>
          <w:sz w:val="24"/>
          <w:szCs w:val="24"/>
        </w:rPr>
        <w:t>ենտրոնական բանկի հրապարակած արտարժույթի փոխարժեքին համապատասխան:</w:t>
      </w:r>
    </w:p>
    <w:p w14:paraId="00000A2C" w14:textId="39E3C900" w:rsidR="00923214" w:rsidRDefault="00CD1979" w:rsidP="002A516B">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bookmarkStart w:id="25" w:name="_Hlk89992521"/>
      <w:r>
        <w:rPr>
          <w:rFonts w:ascii="GHEA Grapalat" w:eastAsia="GHEA Grapalat" w:hAnsi="GHEA Grapalat" w:cs="GHEA Grapalat"/>
          <w:sz w:val="24"/>
          <w:szCs w:val="24"/>
        </w:rPr>
        <w:t>Կառավարությունը</w:t>
      </w:r>
      <w:r>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Միության մաքսային օրենսգրքի 399-րդ հոդվածի 14-</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ին համա</w:t>
      </w:r>
      <w:r w:rsidR="009E7B8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պա</w:t>
      </w:r>
      <w:r w:rsidR="009E7B8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տաս</w:t>
      </w:r>
      <w:r w:rsidR="009E7B8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խան,</w:t>
      </w:r>
      <w:r w:rsidR="00A0523D">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սահմանում է</w:t>
      </w:r>
      <w:r w:rsidR="00A0523D">
        <w:rPr>
          <w:rFonts w:ascii="GHEA Grapalat" w:eastAsia="GHEA Grapalat" w:hAnsi="GHEA Grapalat" w:cs="GHEA Grapalat"/>
          <w:sz w:val="24"/>
          <w:szCs w:val="24"/>
        </w:rPr>
        <w:t xml:space="preserve"> մաքսային գործի բնագավառում իրականացվող գործունեության տեսակներով զբաղ</w:t>
      </w:r>
      <w:r w:rsidR="00E3505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վող իրավաբանական անձանց պարտավորությունների կատարման ապահովումների վերա</w:t>
      </w:r>
      <w:r w:rsidR="00E3505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դարձ</w:t>
      </w:r>
      <w:r w:rsidR="00E3505E">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ման կարգը:</w:t>
      </w:r>
    </w:p>
    <w:bookmarkEnd w:id="25"/>
    <w:p w14:paraId="00000A2D" w14:textId="3D3132E1" w:rsidR="00923214" w:rsidRDefault="00CD1979"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lastRenderedPageBreak/>
        <w:t>Ի</w:t>
      </w:r>
      <w:r>
        <w:rPr>
          <w:rFonts w:ascii="GHEA Grapalat" w:eastAsia="GHEA Grapalat" w:hAnsi="GHEA Grapalat" w:cs="GHEA Grapalat"/>
          <w:sz w:val="24"/>
          <w:szCs w:val="24"/>
        </w:rPr>
        <w:t>րավաբանական անձանց կողմից</w:t>
      </w:r>
      <w:r>
        <w:rPr>
          <w:rFonts w:ascii="GHEA Grapalat" w:eastAsia="GHEA Grapalat" w:hAnsi="GHEA Grapalat" w:cs="GHEA Grapalat"/>
          <w:sz w:val="24"/>
          <w:szCs w:val="24"/>
          <w:lang w:val="hy-AM"/>
        </w:rPr>
        <w:t xml:space="preserve"> մ</w:t>
      </w:r>
      <w:r w:rsidR="00A0523D">
        <w:rPr>
          <w:rFonts w:ascii="GHEA Grapalat" w:eastAsia="GHEA Grapalat" w:hAnsi="GHEA Grapalat" w:cs="GHEA Grapalat"/>
          <w:sz w:val="24"/>
          <w:szCs w:val="24"/>
        </w:rPr>
        <w:t>աքսային գործի բնագավառում գործունեություն իրականացնելու համար մաքսատուրքի, հարկերի, հատուկ, հակագնագցման և փոխհատուցման տուր</w:t>
      </w:r>
      <w:r w:rsidR="00836DAA">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քերի գծով պարտավորությունների կատարման</w:t>
      </w:r>
      <w:r>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իրականացվող գործունեության տեսակներին առնչվող</w:t>
      </w:r>
      <w:r w:rsidR="00A0523D">
        <w:rPr>
          <w:rFonts w:ascii="GHEA Grapalat" w:eastAsia="GHEA Grapalat" w:hAnsi="GHEA Grapalat" w:cs="GHEA Grapalat"/>
          <w:sz w:val="24"/>
          <w:szCs w:val="24"/>
        </w:rPr>
        <w:t xml:space="preserve"> ապահովումները ներկայացվում են Միության մաքսային օրենսդրությամբ և սույն օրենքով սահմանված չափերով՝ վերա</w:t>
      </w:r>
      <w:r w:rsidR="009E7B8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հաշ</w:t>
      </w:r>
      <w:r w:rsidR="009E7B8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վարկ</w:t>
      </w:r>
      <w:r w:rsidR="009E7B82">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ված Հայաստանի Հանրապետության արժույթով:</w:t>
      </w:r>
    </w:p>
    <w:p w14:paraId="00000A2E" w14:textId="37D06EEE"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օրենքով սահմանված եղանակներից մի քանիսի կիրառմամբ մաքսային գործի բնա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գավառում գործունեություն իրականացնող իրավաբանական անձանց կողմից մաք</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սա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տուրքի, հարկերի, հատուկ, հակագնագցման և փոխհատուցման տուրքերի գծով պար</w:t>
      </w:r>
      <w:r w:rsidR="00836DAA">
        <w:rPr>
          <w:rFonts w:ascii="GHEA Grapalat" w:eastAsia="GHEA Grapalat" w:hAnsi="GHEA Grapalat" w:cs="GHEA Grapalat"/>
          <w:sz w:val="24"/>
          <w:szCs w:val="24"/>
        </w:rPr>
        <w:softHyphen/>
      </w:r>
      <w:r>
        <w:rPr>
          <w:rFonts w:ascii="GHEA Grapalat" w:eastAsia="GHEA Grapalat" w:hAnsi="GHEA Grapalat" w:cs="GHEA Grapalat"/>
          <w:sz w:val="24"/>
          <w:szCs w:val="24"/>
        </w:rPr>
        <w:t>տավո</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րությունների կատարման ապահովման դեպքում, դրանց օգտագործման հերթա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կանու</w:t>
      </w:r>
      <w:r w:rsidR="00836DAA">
        <w:rPr>
          <w:rFonts w:ascii="GHEA Grapalat" w:eastAsia="GHEA Grapalat" w:hAnsi="GHEA Grapalat" w:cs="GHEA Grapalat"/>
          <w:sz w:val="24"/>
          <w:szCs w:val="24"/>
        </w:rPr>
        <w:softHyphen/>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թյունը և կարգը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A2F" w14:textId="74659462" w:rsidR="00923214" w:rsidRDefault="00A0523D" w:rsidP="00FD4DF3">
      <w:pPr>
        <w:numPr>
          <w:ilvl w:val="0"/>
          <w:numId w:val="357"/>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օրենսդրությանը և սույն օրենքին համապատասխան մաք</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սային գործի բնագավառում գործունեություն իրականացնող իրավաբանական անձանց կողմից տրամադրված՝ մաքսատուրքի, հարկերի, հատուկ, հակագնագցման և փոխհատուց</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ման տուրքերի գծով պարտավորությունների կատարման ապահովումը վերադարձվում է այդ իրավաբանական անձին սույն օրենքով սահմանված պայմանների պահպանման դեպ</w:t>
      </w:r>
      <w:r w:rsidR="00836DAA">
        <w:rPr>
          <w:rFonts w:ascii="GHEA Grapalat" w:eastAsia="GHEA Grapalat" w:hAnsi="GHEA Grapalat" w:cs="GHEA Grapalat"/>
          <w:sz w:val="24"/>
          <w:szCs w:val="24"/>
        </w:rPr>
        <w:softHyphen/>
      </w:r>
      <w:r>
        <w:rPr>
          <w:rFonts w:ascii="GHEA Grapalat" w:eastAsia="GHEA Grapalat" w:hAnsi="GHEA Grapalat" w:cs="GHEA Grapalat"/>
          <w:sz w:val="24"/>
          <w:szCs w:val="24"/>
        </w:rPr>
        <w:t>քում՝ Կառավարության սահմանած կարգով՝ հետևյալ դեպքերում.</w:t>
      </w:r>
    </w:p>
    <w:p w14:paraId="00000A30" w14:textId="01A4F191" w:rsidR="00923214" w:rsidRDefault="00A0523D" w:rsidP="00FD4DF3">
      <w:pPr>
        <w:numPr>
          <w:ilvl w:val="1"/>
          <w:numId w:val="3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անձին՝ մաքսային գործի բնագավառում գործունեության տեսա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կով զբաղվող անձանց ռեեստրում գրանցումը մերժելու դեպքում</w:t>
      </w:r>
      <w:r w:rsidR="00CD1979">
        <w:rPr>
          <w:rFonts w:ascii="GHEA Grapalat" w:eastAsia="GHEA Grapalat" w:hAnsi="GHEA Grapalat" w:cs="GHEA Grapalat"/>
          <w:sz w:val="24"/>
          <w:szCs w:val="24"/>
          <w:lang w:val="hy-AM"/>
        </w:rPr>
        <w:t>.</w:t>
      </w:r>
    </w:p>
    <w:p w14:paraId="00000A31" w14:textId="2FD4057E" w:rsidR="00923214" w:rsidRDefault="00A0523D" w:rsidP="00FD4DF3">
      <w:pPr>
        <w:numPr>
          <w:ilvl w:val="1"/>
          <w:numId w:val="3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իրականացնողների կողմից պարտա</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վորությունների կատարման ապահովման մի ձևը մյուսով փոխարինելու դեպքում</w:t>
      </w:r>
      <w:r w:rsidR="00CD1979">
        <w:rPr>
          <w:rFonts w:ascii="GHEA Grapalat" w:eastAsia="GHEA Grapalat" w:hAnsi="GHEA Grapalat" w:cs="GHEA Grapalat"/>
          <w:sz w:val="24"/>
          <w:szCs w:val="24"/>
          <w:lang w:val="hy-AM"/>
        </w:rPr>
        <w:t>.</w:t>
      </w:r>
    </w:p>
    <w:p w14:paraId="00000A32" w14:textId="2C14DAF0" w:rsidR="00923214" w:rsidRDefault="00A0523D" w:rsidP="00FD4DF3">
      <w:pPr>
        <w:numPr>
          <w:ilvl w:val="1"/>
          <w:numId w:val="3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իրականացնողների պարտավո</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9E7B82">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թյունների կատարման ապահովման՝ օրենսդրությամբ սահմանված չափը նվազեցնելու դեպքում</w:t>
      </w:r>
      <w:r w:rsidR="00CD1979">
        <w:rPr>
          <w:rFonts w:ascii="GHEA Grapalat" w:eastAsia="GHEA Grapalat" w:hAnsi="GHEA Grapalat" w:cs="GHEA Grapalat"/>
          <w:sz w:val="24"/>
          <w:szCs w:val="24"/>
          <w:lang w:val="hy-AM"/>
        </w:rPr>
        <w:t>.</w:t>
      </w:r>
    </w:p>
    <w:p w14:paraId="00000A33" w14:textId="27678DAC" w:rsidR="00923214" w:rsidRDefault="00A0523D" w:rsidP="00FD4DF3">
      <w:pPr>
        <w:numPr>
          <w:ilvl w:val="1"/>
          <w:numId w:val="3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 անձին ռեեստրից հանելու դեպքում</w:t>
      </w:r>
      <w:r w:rsidR="00CD1979">
        <w:rPr>
          <w:rFonts w:ascii="GHEA Grapalat" w:eastAsia="GHEA Grapalat" w:hAnsi="GHEA Grapalat" w:cs="GHEA Grapalat"/>
          <w:sz w:val="24"/>
          <w:szCs w:val="24"/>
          <w:lang w:val="hy-AM"/>
        </w:rPr>
        <w:t>.</w:t>
      </w:r>
    </w:p>
    <w:p w14:paraId="00000A34" w14:textId="77777777" w:rsidR="00923214" w:rsidRDefault="00A0523D" w:rsidP="00FD4DF3">
      <w:pPr>
        <w:numPr>
          <w:ilvl w:val="1"/>
          <w:numId w:val="3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օրենսգրքով սահմանված դեպքերում:</w:t>
      </w:r>
    </w:p>
    <w:p w14:paraId="00000A35"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A36" w14:textId="5E815446" w:rsidR="00923214" w:rsidRDefault="00A0523D" w:rsidP="00DD7F48">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250. Մաքսային գործի բնագավառում գործունեություն իրականացնող</w:t>
      </w:r>
    </w:p>
    <w:p w14:paraId="00000A37" w14:textId="77777777" w:rsidR="00923214" w:rsidRDefault="00A0523D" w:rsidP="00DD7F48">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անձանց ռեեստրներից մեկում հաշվառման մասին դիմումի հետ</w:t>
      </w:r>
    </w:p>
    <w:p w14:paraId="00000A38" w14:textId="77777777" w:rsidR="00923214" w:rsidRDefault="00A0523D" w:rsidP="00DD7F48">
      <w:pPr>
        <w:spacing w:after="0" w:line="360" w:lineRule="auto"/>
        <w:ind w:firstLine="2156"/>
        <w:jc w:val="both"/>
        <w:rPr>
          <w:rFonts w:ascii="GHEA Grapalat" w:eastAsia="GHEA Grapalat" w:hAnsi="GHEA Grapalat" w:cs="GHEA Grapalat"/>
          <w:sz w:val="24"/>
          <w:szCs w:val="24"/>
        </w:rPr>
      </w:pPr>
      <w:r>
        <w:rPr>
          <w:rFonts w:ascii="GHEA Grapalat" w:eastAsia="GHEA Grapalat" w:hAnsi="GHEA Grapalat" w:cs="GHEA Grapalat"/>
          <w:b/>
          <w:sz w:val="24"/>
          <w:szCs w:val="24"/>
        </w:rPr>
        <w:t>ներկայացված տվյալների փոփոխությունը</w:t>
      </w:r>
    </w:p>
    <w:p w14:paraId="00000A39" w14:textId="66AF7058" w:rsidR="00923214" w:rsidRDefault="00A0523D" w:rsidP="00FD4DF3">
      <w:pPr>
        <w:numPr>
          <w:ilvl w:val="0"/>
          <w:numId w:val="3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Ռեեստրում հաշվառման մասին դիմումի հետ ներկայացված՝ սույն օրենքով նախատեսված տվյալների փոփոխության դեպքում իրավաբանական անձը (իրավա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բա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կան անձի վերակազմավորման դեպքում՝ նրա իրավահաջորդը) պարտավոր է մաքսային մարմնին թղթային կամ էլեկտրոնային եղանակով ծանուցել այդ փոփոխությունների մասին՝ տվյալների փոփոխությունների օրվանից հետո՝ 5 աշխատանքային օրվա ընթացքում, և ներկա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յացնել դրանք հաստատող փաստաթղթերը։</w:t>
      </w:r>
    </w:p>
    <w:p w14:paraId="00000A3A" w14:textId="3C80A242" w:rsidR="00923214" w:rsidRDefault="00A0523D" w:rsidP="00FD4DF3">
      <w:pPr>
        <w:numPr>
          <w:ilvl w:val="0"/>
          <w:numId w:val="3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1-ին մասում նշված տեղեկություններն ստանալուց հետո՝ 15 աշխա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տանքային օրվա ընթացքում, մաքսային մարմինը ստուգում է նշված տվյալների համա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խանությունը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եեստրում իրավաբանական անձին հաշվառելու համար օրենքով սահ</w:t>
      </w:r>
      <w:r w:rsidR="0072750F">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մանված պայմաններին և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եեստրում համապատասխան փոփոխություններ է իրա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նում: Ռեեստրում անձանց հաշվառման մասին վկայականում (մաքսային փոխադրողի կար</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գավիճակը հաստատող փաստաթղթում) նշված տվյալների փոփոխության դեպքում մաքսային մարմինը տրամադրում է նոր վկայական (մաքսային փոխադրողի կարգավիճակը հաստատող փաստաթուղթ)` 1 աշխատանքային օրվա ընթացքում:</w:t>
      </w:r>
    </w:p>
    <w:p w14:paraId="00000A3B" w14:textId="71030E37" w:rsidR="00923214" w:rsidRDefault="00A0523D" w:rsidP="00FD4DF3">
      <w:pPr>
        <w:numPr>
          <w:ilvl w:val="0"/>
          <w:numId w:val="36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հոդվածին համապատասխան ներկայացված փաստաթղթերը կցվում են համա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 ռեեստրում հաշվառման ժամանակ իրավաբանական անձի ներկա</w:t>
      </w:r>
      <w:r w:rsidR="0083431E">
        <w:rPr>
          <w:rFonts w:ascii="GHEA Grapalat" w:eastAsia="GHEA Grapalat" w:hAnsi="GHEA Grapalat" w:cs="GHEA Grapalat"/>
          <w:sz w:val="24"/>
          <w:szCs w:val="24"/>
        </w:rPr>
        <w:softHyphen/>
      </w:r>
      <w:r>
        <w:rPr>
          <w:rFonts w:ascii="GHEA Grapalat" w:eastAsia="GHEA Grapalat" w:hAnsi="GHEA Grapalat" w:cs="GHEA Grapalat"/>
          <w:sz w:val="24"/>
          <w:szCs w:val="24"/>
        </w:rPr>
        <w:t>յացրած փաստաթղթերի փաթեթին։</w:t>
      </w:r>
    </w:p>
    <w:p w14:paraId="00000A3C"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A3D"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251. Մաքսային գործի բնագավառում գործունեություն իրականացնող</w:t>
      </w:r>
    </w:p>
    <w:p w14:paraId="00000A3E" w14:textId="77777777" w:rsidR="00923214" w:rsidRDefault="00A0523D">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անձի գործունեության կասեցումը և վերսկսումը</w:t>
      </w:r>
    </w:p>
    <w:p w14:paraId="00000A3F" w14:textId="4AB2D653" w:rsidR="00923214" w:rsidRDefault="00A0523D" w:rsidP="00FD4DF3">
      <w:pPr>
        <w:numPr>
          <w:ilvl w:val="0"/>
          <w:numId w:val="3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Ռեեստրներում հաշվառված իրավաբանական անձանց՝ որպես մաքսային ներկայացուցիչների, </w:t>
      </w:r>
      <w:r w:rsidR="00DE5822">
        <w:rPr>
          <w:rFonts w:ascii="GHEA Grapalat" w:eastAsia="GHEA Grapalat" w:hAnsi="GHEA Grapalat" w:cs="GHEA Grapalat"/>
          <w:sz w:val="24"/>
          <w:szCs w:val="24"/>
          <w:lang w:val="hy-AM"/>
        </w:rPr>
        <w:t xml:space="preserve">մաքսային փոխադրողների, </w:t>
      </w:r>
      <w:r>
        <w:rPr>
          <w:rFonts w:ascii="GHEA Grapalat" w:eastAsia="GHEA Grapalat" w:hAnsi="GHEA Grapalat" w:cs="GHEA Grapalat"/>
          <w:sz w:val="24"/>
          <w:szCs w:val="24"/>
        </w:rPr>
        <w:t>ժամանակավոր պահպանման պահեստ</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և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գործունեությունը մաքսային մարմնի որոշմամբ կասեցվում է՝</w:t>
      </w:r>
    </w:p>
    <w:p w14:paraId="00000A40" w14:textId="77777777" w:rsidR="00923214" w:rsidRDefault="00A0523D" w:rsidP="00FD4DF3">
      <w:pPr>
        <w:numPr>
          <w:ilvl w:val="1"/>
          <w:numId w:val="3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 կողմից իր գործունեության կասեցման մասին դիմումի ներկայացման դեպքում` դիմումը ներկայացնելու հաջորդ օրվանից.</w:t>
      </w:r>
    </w:p>
    <w:p w14:paraId="00000A41" w14:textId="77777777" w:rsidR="00923214" w:rsidRDefault="00A0523D" w:rsidP="00FD4DF3">
      <w:pPr>
        <w:numPr>
          <w:ilvl w:val="1"/>
          <w:numId w:val="3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 նկատմամբ սնանկության վարույթի հարուցման դեպքում իրավաբանական անձի կողմից դիմումի ներկայացման դեպքում` դիմումը ներկայացնելու հաջորդ օրվանից.</w:t>
      </w:r>
    </w:p>
    <w:p w14:paraId="00000A42" w14:textId="77777777" w:rsidR="00923214" w:rsidRDefault="00A0523D" w:rsidP="00FD4DF3">
      <w:pPr>
        <w:numPr>
          <w:ilvl w:val="1"/>
          <w:numId w:val="3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դատարանի կամ լիազոր մարմնի կողմից իրավաբանական անձի գործունեության կասեցման մասին որոշման ընդունման դեպքում` մաքսային մարմիններին կասեցման մասին որոշումը հայտնի դառնալու օրվանից.</w:t>
      </w:r>
    </w:p>
    <w:p w14:paraId="00000A43" w14:textId="114B181A" w:rsidR="00923214" w:rsidRDefault="00A0523D" w:rsidP="00FD4DF3">
      <w:pPr>
        <w:numPr>
          <w:ilvl w:val="1"/>
          <w:numId w:val="3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Հայաստանի Հանրապետության օրենսդրությամբ տվյալ գործունեությամբ զբաղվելու համար նախատեսված փաստաթղթի գործողության կասեցման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դադարեցման դեպքում, եթե Հայաստանի Հանրապետության օրենսդրությամբ այդպիսի փաստաթղթի առկայությունը նախատեսված է՝ մաքսային մարմիններին կասեցման կամ դադարեցման փաստը հայտնի դառնալու օրվանից.</w:t>
      </w:r>
    </w:p>
    <w:p w14:paraId="00000A44" w14:textId="6D476275" w:rsidR="00923214" w:rsidRDefault="00A0523D" w:rsidP="00FD4DF3">
      <w:pPr>
        <w:numPr>
          <w:ilvl w:val="1"/>
          <w:numId w:val="3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հսկողական միջոցառումների ընթացքում գործունեության տվյալ տեսակի ռեեստրում հաշվառելու համար սահմանված պահանջների և պայմանների չպահպանում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խախտում հայտնաբերելու դեպքում:</w:t>
      </w:r>
    </w:p>
    <w:p w14:paraId="00000A45" w14:textId="49D51BFF" w:rsidR="00923214" w:rsidRDefault="00A0523D" w:rsidP="00FD4DF3">
      <w:pPr>
        <w:numPr>
          <w:ilvl w:val="0"/>
          <w:numId w:val="3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Ռեեստրներում հաշվառված իրավաբանական անձանց գործունեության կասեցման վերաբերյալ մաքսային մարմնի որոշումը </w:t>
      </w:r>
      <w:r w:rsidR="00DE5822">
        <w:rPr>
          <w:rFonts w:ascii="GHEA Grapalat" w:eastAsia="GHEA Grapalat" w:hAnsi="GHEA Grapalat" w:cs="GHEA Grapalat"/>
          <w:sz w:val="24"/>
          <w:szCs w:val="24"/>
          <w:lang w:val="hy-AM"/>
        </w:rPr>
        <w:t>3</w:t>
      </w:r>
      <w:r>
        <w:rPr>
          <w:rFonts w:ascii="GHEA Grapalat" w:eastAsia="GHEA Grapalat" w:hAnsi="GHEA Grapalat" w:cs="GHEA Grapalat"/>
          <w:sz w:val="24"/>
          <w:szCs w:val="24"/>
        </w:rPr>
        <w:t xml:space="preserve"> աշխատանքային օրվա ընթացքում ուղարկվում է իրավաբանական անձի ղեկավարին կամ նրա լիազորած ներկայացուցչին:</w:t>
      </w:r>
    </w:p>
    <w:p w14:paraId="00000A46" w14:textId="18BEAB2D" w:rsidR="00923214" w:rsidRDefault="00A0523D" w:rsidP="00FD4DF3">
      <w:pPr>
        <w:numPr>
          <w:ilvl w:val="0"/>
          <w:numId w:val="3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 անձի գործու</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նեու</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թյան կասեցման օրվանից ժամանակավոր պահպանման, մաքսային և ազատ պահեստ</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ներում պահպանման համար ապրանքների ընդունումը, անմաքս առևտրի խանութ</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ներում ապրանքների իրացումը</w:t>
      </w:r>
      <w:r w:rsidR="00DE5822">
        <w:rPr>
          <w:rFonts w:ascii="GHEA Grapalat" w:eastAsia="GHEA Grapalat" w:hAnsi="GHEA Grapalat" w:cs="GHEA Grapalat"/>
          <w:sz w:val="24"/>
          <w:szCs w:val="24"/>
          <w:lang w:val="hy-AM"/>
        </w:rPr>
        <w:t>, ինչպես նաև մ</w:t>
      </w:r>
      <w:r w:rsidR="00DE5822" w:rsidRPr="00DE26BC">
        <w:rPr>
          <w:rFonts w:ascii="GHEA Grapalat" w:hAnsi="GHEA Grapalat" w:cs="Arial"/>
          <w:sz w:val="24"/>
          <w:szCs w:val="24"/>
          <w:lang w:val="hy-AM"/>
        </w:rPr>
        <w:t>աքսային ներկայացուցի</w:t>
      </w:r>
      <w:r w:rsidR="00DE5822">
        <w:rPr>
          <w:rFonts w:ascii="GHEA Grapalat" w:hAnsi="GHEA Grapalat" w:cs="Arial"/>
          <w:sz w:val="24"/>
          <w:szCs w:val="24"/>
          <w:lang w:val="hy-AM"/>
        </w:rPr>
        <w:t>չների</w:t>
      </w:r>
      <w:r w:rsidR="00DE5822" w:rsidRPr="00DE26BC">
        <w:rPr>
          <w:rFonts w:ascii="GHEA Grapalat" w:hAnsi="GHEA Grapalat" w:cs="Arial"/>
          <w:sz w:val="24"/>
          <w:szCs w:val="24"/>
          <w:lang w:val="hy-AM"/>
        </w:rPr>
        <w:t xml:space="preserve"> և մաքսային փոխադրողի</w:t>
      </w:r>
      <w:r w:rsidR="00DE5822">
        <w:rPr>
          <w:rFonts w:ascii="GHEA Grapalat" w:hAnsi="GHEA Grapalat" w:cs="Arial"/>
          <w:sz w:val="24"/>
          <w:szCs w:val="24"/>
          <w:lang w:val="hy-AM"/>
        </w:rPr>
        <w:t>ների՝ այդ ոլորտում գործունեությունը</w:t>
      </w:r>
      <w:r>
        <w:rPr>
          <w:rFonts w:ascii="GHEA Grapalat" w:eastAsia="GHEA Grapalat" w:hAnsi="GHEA Grapalat" w:cs="GHEA Grapalat"/>
          <w:sz w:val="24"/>
          <w:szCs w:val="24"/>
        </w:rPr>
        <w:t xml:space="preserve"> չ</w:t>
      </w:r>
      <w:r w:rsidR="00DE5822">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թույլատրվում։ Ժամանակավոր պահ</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պան</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գործունեությունը մեկ ամսից ավելի ժամկետով կասեց</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վելու դեպքում ժամանակավոր պահպանման պահեստում պահպանվող ապրանք</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ները պետք է ժամա</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նակավոր պահպանման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միջոցների հաշվին կասեց</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մանը հաջորդող օրվանից մեկ ամսվա ընթացքում հանձնվեն ժամանակավոր պահպանման այլ պահեստ։</w:t>
      </w:r>
    </w:p>
    <w:p w14:paraId="00000A47" w14:textId="73E386FE" w:rsidR="00923214" w:rsidRDefault="00A0523D" w:rsidP="00FD4DF3">
      <w:pPr>
        <w:numPr>
          <w:ilvl w:val="0"/>
          <w:numId w:val="3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Ռեեստրում հաշվառված մաքսային ներկայացուցիչների,</w:t>
      </w:r>
      <w:r w:rsidR="00320CD4">
        <w:rPr>
          <w:rFonts w:ascii="GHEA Grapalat" w:eastAsia="GHEA Grapalat" w:hAnsi="GHEA Grapalat" w:cs="GHEA Grapalat"/>
          <w:sz w:val="24"/>
          <w:szCs w:val="24"/>
          <w:lang w:val="hy-AM"/>
        </w:rPr>
        <w:t xml:space="preserve"> մաքսային փոխադրողի</w:t>
      </w:r>
      <w:r>
        <w:rPr>
          <w:rFonts w:ascii="GHEA Grapalat" w:eastAsia="GHEA Grapalat" w:hAnsi="GHEA Grapalat" w:cs="GHEA Grapalat"/>
          <w:sz w:val="24"/>
          <w:szCs w:val="24"/>
        </w:rPr>
        <w:t xml:space="preserve"> ժամանակավոր պահպան</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և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գործունեությունը վերսկսվում է այդ գործունեության կասեցման համար հիմք հանդիսացող՝ սույն հոդվածի 1-ին մասում նշված հանգամանքների վերացումը հաստա</w:t>
      </w:r>
      <w:r w:rsidR="00A962E3">
        <w:rPr>
          <w:rFonts w:ascii="GHEA Grapalat" w:eastAsia="GHEA Grapalat" w:hAnsi="GHEA Grapalat" w:cs="GHEA Grapalat"/>
          <w:sz w:val="24"/>
          <w:szCs w:val="24"/>
        </w:rPr>
        <w:softHyphen/>
      </w:r>
      <w:r>
        <w:rPr>
          <w:rFonts w:ascii="GHEA Grapalat" w:eastAsia="GHEA Grapalat" w:hAnsi="GHEA Grapalat" w:cs="GHEA Grapalat"/>
          <w:sz w:val="24"/>
          <w:szCs w:val="24"/>
        </w:rPr>
        <w:t>տող փաստաթղ</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թերն իրավաբանական անձի կողմից ներկայացվելու </w:t>
      </w:r>
      <w:r w:rsidR="00E32799">
        <w:rPr>
          <w:rFonts w:ascii="GHEA Grapalat" w:eastAsia="GHEA Grapalat" w:hAnsi="GHEA Grapalat" w:cs="GHEA Grapalat"/>
          <w:sz w:val="24"/>
          <w:szCs w:val="24"/>
          <w:lang w:val="hy-AM"/>
        </w:rPr>
        <w:t>կամ</w:t>
      </w:r>
      <w:r>
        <w:rPr>
          <w:rFonts w:ascii="GHEA Grapalat" w:eastAsia="GHEA Grapalat" w:hAnsi="GHEA Grapalat" w:cs="GHEA Grapalat"/>
          <w:sz w:val="24"/>
          <w:szCs w:val="24"/>
        </w:rPr>
        <w:t xml:space="preserve"> գործունեության կասեցման համար հիմք հանդիսացող հանգամանքների վերացումը տեսազննման </w:t>
      </w:r>
      <w:r>
        <w:rPr>
          <w:rFonts w:ascii="GHEA Grapalat" w:eastAsia="GHEA Grapalat" w:hAnsi="GHEA Grapalat" w:cs="GHEA Grapalat"/>
          <w:sz w:val="24"/>
          <w:szCs w:val="24"/>
        </w:rPr>
        <w:lastRenderedPageBreak/>
        <w:t>արդյունքում հաս</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տատ</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վելու օրվան հաջորդող օրվանից, որի վերաբերյալ մաքսային մարմինը 1 </w:t>
      </w:r>
      <w:r>
        <w:rPr>
          <w:rFonts w:ascii="GHEA Grapalat" w:eastAsia="GHEA Grapalat" w:hAnsi="GHEA Grapalat" w:cs="GHEA Grapalat"/>
          <w:color w:val="000000"/>
          <w:sz w:val="24"/>
          <w:szCs w:val="24"/>
        </w:rPr>
        <w:t>աշխա</w:t>
      </w:r>
      <w:r w:rsidR="00DD7F4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տանքային</w:t>
      </w:r>
      <w:r>
        <w:rPr>
          <w:rFonts w:ascii="GHEA Grapalat" w:eastAsia="GHEA Grapalat" w:hAnsi="GHEA Grapalat" w:cs="GHEA Grapalat"/>
          <w:sz w:val="24"/>
          <w:szCs w:val="24"/>
        </w:rPr>
        <w:t xml:space="preserve"> օրվա ընթացքում ծանուցում է իրավաբանական անձի ղեկավարին կամ նրա լիազորած ներկայացուցչին։</w:t>
      </w:r>
    </w:p>
    <w:p w14:paraId="00000A48" w14:textId="0A72D68B" w:rsidR="00923214" w:rsidRDefault="00A0523D" w:rsidP="00FD4DF3">
      <w:pPr>
        <w:numPr>
          <w:ilvl w:val="0"/>
          <w:numId w:val="35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Մաքսային ներկայացուցիչների, </w:t>
      </w:r>
      <w:r w:rsidR="00320CD4">
        <w:rPr>
          <w:rFonts w:ascii="GHEA Grapalat" w:eastAsia="GHEA Grapalat" w:hAnsi="GHEA Grapalat" w:cs="GHEA Grapalat"/>
          <w:color w:val="000000"/>
          <w:sz w:val="24"/>
          <w:szCs w:val="24"/>
          <w:lang w:val="hy-AM"/>
        </w:rPr>
        <w:t xml:space="preserve">մաքսային փոխադրողի, </w:t>
      </w:r>
      <w:r>
        <w:rPr>
          <w:rFonts w:ascii="GHEA Grapalat" w:eastAsia="GHEA Grapalat" w:hAnsi="GHEA Grapalat" w:cs="GHEA Grapalat"/>
          <w:color w:val="000000"/>
          <w:sz w:val="24"/>
          <w:szCs w:val="24"/>
        </w:rPr>
        <w:t>ժամանակավոր պահպան</w:t>
      </w:r>
      <w:r w:rsidR="00F062C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ման պահեստների </w:t>
      </w:r>
      <w:r w:rsidR="00D937BF">
        <w:rPr>
          <w:rFonts w:ascii="GHEA Grapalat" w:eastAsia="GHEA Grapalat" w:hAnsi="GHEA Grapalat" w:cs="GHEA Grapalat"/>
          <w:color w:val="000000"/>
          <w:sz w:val="24"/>
          <w:szCs w:val="24"/>
        </w:rPr>
        <w:t>տիրապետող</w:t>
      </w:r>
      <w:r>
        <w:rPr>
          <w:rFonts w:ascii="GHEA Grapalat" w:eastAsia="GHEA Grapalat" w:hAnsi="GHEA Grapalat" w:cs="GHEA Grapalat"/>
          <w:color w:val="000000"/>
          <w:sz w:val="24"/>
          <w:szCs w:val="24"/>
        </w:rPr>
        <w:t xml:space="preserve">ների, մաքսային պահեստների </w:t>
      </w:r>
      <w:r w:rsidR="00D937BF">
        <w:rPr>
          <w:rFonts w:ascii="GHEA Grapalat" w:eastAsia="GHEA Grapalat" w:hAnsi="GHEA Grapalat" w:cs="GHEA Grapalat"/>
          <w:color w:val="000000"/>
          <w:sz w:val="24"/>
          <w:szCs w:val="24"/>
        </w:rPr>
        <w:t>տիրապետող</w:t>
      </w:r>
      <w:r>
        <w:rPr>
          <w:rFonts w:ascii="GHEA Grapalat" w:eastAsia="GHEA Grapalat" w:hAnsi="GHEA Grapalat" w:cs="GHEA Grapalat"/>
          <w:color w:val="000000"/>
          <w:sz w:val="24"/>
          <w:szCs w:val="24"/>
        </w:rPr>
        <w:t>ների, ազատ պահեստ</w:t>
      </w:r>
      <w:r w:rsidR="00F062C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ների </w:t>
      </w:r>
      <w:r w:rsidR="00D937BF">
        <w:rPr>
          <w:rFonts w:ascii="GHEA Grapalat" w:eastAsia="GHEA Grapalat" w:hAnsi="GHEA Grapalat" w:cs="GHEA Grapalat"/>
          <w:color w:val="000000"/>
          <w:sz w:val="24"/>
          <w:szCs w:val="24"/>
        </w:rPr>
        <w:t>տիրապետող</w:t>
      </w:r>
      <w:r>
        <w:rPr>
          <w:rFonts w:ascii="GHEA Grapalat" w:eastAsia="GHEA Grapalat" w:hAnsi="GHEA Grapalat" w:cs="GHEA Grapalat"/>
          <w:color w:val="000000"/>
          <w:sz w:val="24"/>
          <w:szCs w:val="24"/>
        </w:rPr>
        <w:t xml:space="preserve">ների և անմաքս առևտրի խանութների </w:t>
      </w:r>
      <w:r w:rsidR="00D937BF">
        <w:rPr>
          <w:rFonts w:ascii="GHEA Grapalat" w:eastAsia="GHEA Grapalat" w:hAnsi="GHEA Grapalat" w:cs="GHEA Grapalat"/>
          <w:color w:val="000000"/>
          <w:sz w:val="24"/>
          <w:szCs w:val="24"/>
        </w:rPr>
        <w:t>տիրապետող</w:t>
      </w:r>
      <w:r>
        <w:rPr>
          <w:rFonts w:ascii="GHEA Grapalat" w:eastAsia="GHEA Grapalat" w:hAnsi="GHEA Grapalat" w:cs="GHEA Grapalat"/>
          <w:color w:val="000000"/>
          <w:sz w:val="24"/>
          <w:szCs w:val="24"/>
        </w:rPr>
        <w:t>ների գործու</w:t>
      </w:r>
      <w:r w:rsidR="00F062C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նեությունը սույն հոդվածի 1-ին մասի 5-րդ կետով նախատեսված հիմքով մաքսային մարմնի որոշ</w:t>
      </w:r>
      <w:r w:rsidR="00F062C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մամբ կարող է կասեցվել մինչև մեկ ամիս ժամկետով՝ հայտնաբերված խախտումները վերաց</w:t>
      </w:r>
      <w:r w:rsidR="00F062C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նելու նպատակով: Խախտումների վերացման նպատակով տրամադրվող ժամկետի տևողությունը որոշվում է մաքսային մարմնի կողմից՝ ելնելով հայտնաբերված խախտումը վերաց</w:t>
      </w:r>
      <w:r w:rsidR="00F062CE">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 xml:space="preserve">նելու համար անհրաժեշտ ողջամիտ ժամանակահատվածից: Սահմանված ժամկետում հայտնաբերված խախտումները չվերացնելու դեպքում գործունեության տվյալ տեսակը դադարեցվում է և կազմակերպությունը հանվում է տվյալ տեսակի գործունեության ռեեստրից: </w:t>
      </w:r>
    </w:p>
    <w:p w14:paraId="00000A49" w14:textId="7ABEA9E8" w:rsidR="00923214" w:rsidRDefault="00A0523D" w:rsidP="00FD4DF3">
      <w:pPr>
        <w:numPr>
          <w:ilvl w:val="0"/>
          <w:numId w:val="3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հսկողության արդյունավետության վրա էական ազդեցություն չունեցող խախտումների հայտնաբերման դեպքում դրանք վերացնելու համար կարող է տրամադրվել ողջամիտ ժամկետ, առանց գործունեության տվյալ տեսակի կասեցման: Տրամադրված ժամկետում մաքսային հսկողության արդյունավետության վրա էական ազդեցություն չունեցող խախտումները չվերացնելու պարագայում տվյալ գործունեությունը կասեցվում է սույն հոդվածով սահմանված կարգով:</w:t>
      </w:r>
    </w:p>
    <w:p w14:paraId="00000A4A"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A4B"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252. Մաքսային գործի բնագավառում գործունեություն իրականացնող</w:t>
      </w:r>
    </w:p>
    <w:p w14:paraId="00000A4C" w14:textId="77777777" w:rsidR="00923214" w:rsidRDefault="00A0523D">
      <w:pPr>
        <w:spacing w:after="0" w:line="360" w:lineRule="auto"/>
        <w:ind w:firstLine="2127"/>
        <w:jc w:val="both"/>
        <w:rPr>
          <w:rFonts w:ascii="GHEA Grapalat" w:eastAsia="GHEA Grapalat" w:hAnsi="GHEA Grapalat" w:cs="GHEA Grapalat"/>
          <w:sz w:val="24"/>
          <w:szCs w:val="24"/>
        </w:rPr>
      </w:pPr>
      <w:r>
        <w:rPr>
          <w:rFonts w:ascii="GHEA Grapalat" w:eastAsia="GHEA Grapalat" w:hAnsi="GHEA Grapalat" w:cs="GHEA Grapalat"/>
          <w:b/>
          <w:sz w:val="24"/>
          <w:szCs w:val="24"/>
        </w:rPr>
        <w:t>անձանց ռեեստրից իրավաբանական անձին հանելը</w:t>
      </w:r>
    </w:p>
    <w:p w14:paraId="00000A4D" w14:textId="4622BF83"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sidRPr="00BA6431">
        <w:rPr>
          <w:rFonts w:ascii="GHEA Grapalat" w:eastAsia="GHEA Grapalat" w:hAnsi="GHEA Grapalat" w:cs="GHEA Grapalat"/>
          <w:sz w:val="24"/>
          <w:szCs w:val="24"/>
        </w:rPr>
        <w:t xml:space="preserve">Իրավաբանական անձը </w:t>
      </w:r>
      <w:r w:rsidR="00A66A97">
        <w:rPr>
          <w:rFonts w:ascii="GHEA Grapalat" w:eastAsia="GHEA Grapalat" w:hAnsi="GHEA Grapalat" w:cs="GHEA Grapalat"/>
          <w:sz w:val="24"/>
          <w:szCs w:val="24"/>
          <w:lang w:val="hy-AM"/>
        </w:rPr>
        <w:t>ռ</w:t>
      </w:r>
      <w:r w:rsidRPr="0082574E">
        <w:rPr>
          <w:rFonts w:ascii="GHEA Grapalat" w:eastAsia="GHEA Grapalat" w:hAnsi="GHEA Grapalat" w:cs="GHEA Grapalat"/>
          <w:sz w:val="24"/>
          <w:szCs w:val="24"/>
        </w:rPr>
        <w:t>եեստրից</w:t>
      </w:r>
      <w:r w:rsidRPr="00B126C5">
        <w:rPr>
          <w:rFonts w:ascii="GHEA Grapalat" w:eastAsia="GHEA Grapalat" w:hAnsi="GHEA Grapalat" w:cs="GHEA Grapalat"/>
          <w:sz w:val="24"/>
          <w:szCs w:val="24"/>
        </w:rPr>
        <w:t xml:space="preserve"> </w:t>
      </w:r>
      <w:r w:rsidRPr="00BA6431">
        <w:rPr>
          <w:rFonts w:ascii="GHEA Grapalat" w:eastAsia="GHEA Grapalat" w:hAnsi="GHEA Grapalat" w:cs="GHEA Grapalat"/>
          <w:sz w:val="24"/>
          <w:szCs w:val="24"/>
        </w:rPr>
        <w:t>հանվում է Միության մաքսային օրենսգրքի 403-րդ, 408-րդ, 413-րդ, 418-րդ, 423-րդ և 428-րդ հոդվածներով նախատեսված հիմքերով</w:t>
      </w:r>
      <w:r w:rsidR="00C20281" w:rsidRPr="00BA6431">
        <w:rPr>
          <w:rFonts w:ascii="GHEA Grapalat" w:hAnsi="GHEA Grapalat" w:cs="Arial"/>
          <w:sz w:val="24"/>
          <w:szCs w:val="24"/>
        </w:rPr>
        <w:t xml:space="preserve">, </w:t>
      </w:r>
      <w:r w:rsidR="00C20281" w:rsidRPr="00BA6431">
        <w:rPr>
          <w:rFonts w:ascii="GHEA Grapalat" w:hAnsi="GHEA Grapalat" w:cs="Arial"/>
          <w:sz w:val="24"/>
          <w:szCs w:val="24"/>
          <w:lang w:val="hy-AM"/>
        </w:rPr>
        <w:t xml:space="preserve">ինչպես նաև Միության մաքսային օրենսգրքի 412-րդ, 417-րդ, 422-րդ և 427-րդ հոդվածների </w:t>
      </w:r>
      <w:r w:rsidR="00853808">
        <w:rPr>
          <w:rFonts w:ascii="GHEA Grapalat" w:hAnsi="GHEA Grapalat" w:cs="Arial"/>
          <w:sz w:val="24"/>
          <w:szCs w:val="24"/>
          <w:lang w:val="hy-AM"/>
        </w:rPr>
        <w:t>երկրորդ</w:t>
      </w:r>
      <w:r w:rsidR="00C20281" w:rsidRPr="00BA6431">
        <w:rPr>
          <w:rFonts w:ascii="GHEA Grapalat" w:hAnsi="GHEA Grapalat" w:cs="Arial"/>
          <w:sz w:val="24"/>
          <w:szCs w:val="24"/>
          <w:lang w:val="hy-AM"/>
        </w:rPr>
        <w:t xml:space="preserve"> և </w:t>
      </w:r>
      <w:r w:rsidR="00853808">
        <w:rPr>
          <w:rFonts w:ascii="GHEA Grapalat" w:hAnsi="GHEA Grapalat" w:cs="Arial"/>
          <w:sz w:val="24"/>
          <w:szCs w:val="24"/>
          <w:lang w:val="hy-AM"/>
        </w:rPr>
        <w:t>հինգերորդ</w:t>
      </w:r>
      <w:r w:rsidR="00C20281" w:rsidRPr="00BA6431">
        <w:rPr>
          <w:rFonts w:ascii="GHEA Grapalat" w:hAnsi="GHEA Grapalat" w:cs="Arial"/>
          <w:sz w:val="24"/>
          <w:szCs w:val="24"/>
          <w:lang w:val="hy-AM"/>
        </w:rPr>
        <w:t xml:space="preserve"> պարբերություններում առաջադրված պահանջների խախտման պարագայում՝ գործու</w:t>
      </w:r>
      <w:r w:rsidR="009F226C">
        <w:rPr>
          <w:rFonts w:ascii="GHEA Grapalat" w:hAnsi="GHEA Grapalat" w:cs="Arial"/>
          <w:sz w:val="24"/>
          <w:szCs w:val="24"/>
          <w:lang w:val="hy-AM"/>
        </w:rPr>
        <w:softHyphen/>
      </w:r>
      <w:r w:rsidR="00C20281" w:rsidRPr="00BA6431">
        <w:rPr>
          <w:rFonts w:ascii="GHEA Grapalat" w:hAnsi="GHEA Grapalat" w:cs="Arial"/>
          <w:sz w:val="24"/>
          <w:szCs w:val="24"/>
          <w:lang w:val="hy-AM"/>
        </w:rPr>
        <w:t>նեու</w:t>
      </w:r>
      <w:r w:rsidR="009F226C">
        <w:rPr>
          <w:rFonts w:ascii="GHEA Grapalat" w:hAnsi="GHEA Grapalat" w:cs="Arial"/>
          <w:sz w:val="24"/>
          <w:szCs w:val="24"/>
          <w:lang w:val="hy-AM"/>
        </w:rPr>
        <w:softHyphen/>
      </w:r>
      <w:r w:rsidR="00C20281" w:rsidRPr="00BA6431">
        <w:rPr>
          <w:rFonts w:ascii="GHEA Grapalat" w:hAnsi="GHEA Grapalat" w:cs="Arial"/>
          <w:sz w:val="24"/>
          <w:szCs w:val="24"/>
          <w:lang w:val="hy-AM"/>
        </w:rPr>
        <w:t>թյան կասեցման փուլում դրանք վերացնելու նպատակով տրված ժամկետում խախտումները չվերացնելու դեպքերում</w:t>
      </w:r>
      <w:r w:rsidRPr="00BA6431">
        <w:rPr>
          <w:rFonts w:ascii="GHEA Grapalat" w:eastAsia="GHEA Grapalat" w:hAnsi="GHEA Grapalat" w:cs="GHEA Grapalat"/>
          <w:sz w:val="24"/>
          <w:szCs w:val="24"/>
        </w:rPr>
        <w:t xml:space="preserve">։ </w:t>
      </w:r>
      <w:r>
        <w:rPr>
          <w:rFonts w:ascii="GHEA Grapalat" w:eastAsia="GHEA Grapalat" w:hAnsi="GHEA Grapalat" w:cs="GHEA Grapalat"/>
          <w:sz w:val="24"/>
          <w:szCs w:val="24"/>
        </w:rPr>
        <w:t>Ռեեստրում հաշվառված իրավաբանական անձի վերա</w:t>
      </w:r>
      <w:r w:rsidR="009F226C">
        <w:rPr>
          <w:rFonts w:ascii="GHEA Grapalat" w:eastAsia="GHEA Grapalat" w:hAnsi="GHEA Grapalat" w:cs="GHEA Grapalat"/>
          <w:sz w:val="24"/>
          <w:szCs w:val="24"/>
        </w:rPr>
        <w:softHyphen/>
      </w:r>
      <w:r>
        <w:rPr>
          <w:rFonts w:ascii="GHEA Grapalat" w:eastAsia="GHEA Grapalat" w:hAnsi="GHEA Grapalat" w:cs="GHEA Grapalat"/>
          <w:sz w:val="24"/>
          <w:szCs w:val="24"/>
        </w:rPr>
        <w:t>կազմա</w:t>
      </w:r>
      <w:r w:rsidR="009F226C">
        <w:rPr>
          <w:rFonts w:ascii="GHEA Grapalat" w:eastAsia="GHEA Grapalat" w:hAnsi="GHEA Grapalat" w:cs="GHEA Grapalat"/>
          <w:sz w:val="24"/>
          <w:szCs w:val="24"/>
        </w:rPr>
        <w:softHyphen/>
      </w:r>
      <w:r>
        <w:rPr>
          <w:rFonts w:ascii="GHEA Grapalat" w:eastAsia="GHEA Grapalat" w:hAnsi="GHEA Grapalat" w:cs="GHEA Grapalat"/>
          <w:sz w:val="24"/>
          <w:szCs w:val="24"/>
        </w:rPr>
        <w:t>վորումը հիմք չի համարվում իրավաբանական անձին ռեեստրից հանելու համար։</w:t>
      </w:r>
    </w:p>
    <w:p w14:paraId="00000A4E" w14:textId="65B9994A"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Ռեեստրից իրավաբանական անձին հանելու մասին որոշումն ընդունում է մաքսային մարմինը գրավոր ձևով` պատճառաբանված հիմնավորմամբ և դրա ընդունման օրվան հաջորդող օրը ծանուցում է իրավաբանական անձին։ Ռեեստրից իրավաբանական անձին հանելու մասին որոշումն իրավաբանական անձի լիազորված ներկայացուցչին է հանձնվում առձեռն կամ ուղարկվում է իրավաբանական անձին` փոստով կամ էլեկտրոնային եղանակով՝ նշելով հանձնման փաստը և ամսաթիվը։</w:t>
      </w:r>
    </w:p>
    <w:p w14:paraId="00000A4F" w14:textId="6CE843AD"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Ռեեստրից իրավաբանական անձին հանելու մասին որոշումն ուժի մեջ է մտնում դրա ընդունման օրվանից և ենթակա է իրականացման իրավաբանական անձի կողմից ծանուց</w:t>
      </w:r>
      <w:r w:rsidR="009F226C">
        <w:rPr>
          <w:rFonts w:ascii="GHEA Grapalat" w:eastAsia="GHEA Grapalat" w:hAnsi="GHEA Grapalat" w:cs="GHEA Grapalat"/>
          <w:sz w:val="24"/>
          <w:szCs w:val="24"/>
        </w:rPr>
        <w:softHyphen/>
      </w:r>
      <w:r>
        <w:rPr>
          <w:rFonts w:ascii="GHEA Grapalat" w:eastAsia="GHEA Grapalat" w:hAnsi="GHEA Grapalat" w:cs="GHEA Grapalat"/>
          <w:sz w:val="24"/>
          <w:szCs w:val="24"/>
        </w:rPr>
        <w:t>վելու օրվանից:</w:t>
      </w:r>
    </w:p>
    <w:p w14:paraId="00000A50" w14:textId="6365E6F0"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Անկախ սույն մասով սահմանված դրույթից` ժամանակավոր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ները, մաքսային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ները և 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ները կարող են մինչև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 xml:space="preserve">եեստրից հանվելու օրը իրենց կնքած պայմանագրերի հիման վրա իրականացնել գործունեություն` սույն մասով նախատեսված ծանուցումն ստանալուց հետո՝ մեկ ամսվա ընթացքում, բացառությամբ այն դեպքերի, երբ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եեստրից հանելու հիմքը մաքսային կանոնների խախտում արձանագրելն է:</w:t>
      </w:r>
    </w:p>
    <w:p w14:paraId="00000A51" w14:textId="1FCF6578"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Լուծարման կամ վերակազմակերպման արդյունքում գործունեության դադարեցման (բացառությամբ իրավաբանական անձի վերակազմավորման) դեպքում մաքսային մարմիններն իրավաբանական անձանց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եեստրից հանում են լուծարման կամ գործունեության դադարեցման վերաբերյալ տեղեկատվությունն ստանալու օրվան հաջորդող օրը` դրա վերաբերյալ գրառում կատարելու միջոցով:</w:t>
      </w:r>
    </w:p>
    <w:p w14:paraId="00000A52" w14:textId="64A79F79"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Ռեեստրից իրավաբանական անձին հանելը չի ազատում նրան (նրա իրա</w:t>
      </w:r>
      <w:r w:rsidR="005343FC">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5343F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հաջորդին) մինչև </w:t>
      </w:r>
      <w:r w:rsidR="00A66A97">
        <w:rPr>
          <w:rFonts w:ascii="GHEA Grapalat" w:eastAsia="GHEA Grapalat" w:hAnsi="GHEA Grapalat" w:cs="GHEA Grapalat"/>
          <w:sz w:val="24"/>
          <w:szCs w:val="24"/>
          <w:lang w:val="hy-AM"/>
        </w:rPr>
        <w:t>ռ</w:t>
      </w:r>
      <w:r>
        <w:rPr>
          <w:rFonts w:ascii="GHEA Grapalat" w:eastAsia="GHEA Grapalat" w:hAnsi="GHEA Grapalat" w:cs="GHEA Grapalat"/>
          <w:sz w:val="24"/>
          <w:szCs w:val="24"/>
        </w:rPr>
        <w:t>եեստրից հանվելը կնքված պայմանագրերի հիման վրա մաք</w:t>
      </w:r>
      <w:r w:rsidR="005343FC">
        <w:rPr>
          <w:rFonts w:ascii="GHEA Grapalat" w:eastAsia="GHEA Grapalat" w:hAnsi="GHEA Grapalat" w:cs="GHEA Grapalat"/>
          <w:sz w:val="24"/>
          <w:szCs w:val="24"/>
        </w:rPr>
        <w:softHyphen/>
      </w:r>
      <w:r>
        <w:rPr>
          <w:rFonts w:ascii="GHEA Grapalat" w:eastAsia="GHEA Grapalat" w:hAnsi="GHEA Grapalat" w:cs="GHEA Grapalat"/>
          <w:sz w:val="24"/>
          <w:szCs w:val="24"/>
        </w:rPr>
        <w:t>սային հսկողության ներքո գտնվող ապրանքների փոխադրման կամ պահպանման հետ կապված ձևակերպումներն ավարտելու կամ այլ գործողություններ կատարելու պարտականությունից:</w:t>
      </w:r>
    </w:p>
    <w:p w14:paraId="00000A53" w14:textId="618B352F"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Ռեեստրից անմաքս առևտրի խանութի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ին հանելու մասին որոշումն ուժի մեջ մտնելու օրվան հաջորդող օրվանից 15 աշխատանքային օրվա ընթացքում «Անմաքս առևտուր» մաքսային ընթացակարգով ձևակերպված ապրանքները ենթակա են ձևակերպման այլ մաքսային ընթացակարգով, բացառությամբ այն դեպքի, երբ ապրանք</w:t>
      </w:r>
      <w:r w:rsidR="005343FC">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ները փոխանցվում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օտարվում են անմաքս առևտրի այլ խանութի սրահի</w:t>
      </w:r>
      <w:r w:rsidR="007845F0">
        <w:rPr>
          <w:rFonts w:ascii="GHEA Grapalat" w:eastAsia="GHEA Grapalat" w:hAnsi="GHEA Grapalat" w:cs="GHEA Grapalat"/>
          <w:sz w:val="24"/>
          <w:szCs w:val="24"/>
          <w:lang w:val="hy-AM"/>
        </w:rPr>
        <w:t>ց</w:t>
      </w:r>
      <w:r>
        <w:rPr>
          <w:rFonts w:ascii="GHEA Grapalat" w:eastAsia="GHEA Grapalat" w:hAnsi="GHEA Grapalat" w:cs="GHEA Grapalat"/>
          <w:sz w:val="24"/>
          <w:szCs w:val="24"/>
        </w:rPr>
        <w:t xml:space="preserve"> դրանք իրացնելու համար։</w:t>
      </w:r>
    </w:p>
    <w:p w14:paraId="00000A54"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Սույն մասով նախատեսված դեպքում, երբ անմաքս առևտրի խանութից ապրանքները տեղափոխվում են միևնույն մաքսային մարմնի հսկողության ներքո գտնվող անմաքս առևտրի այլ խանութ, հսկողությունն իրականացնում է այդ մաքսային մարմինը: Սույն հոդվածով նախատեսված ապրանքների տեղափոխումն այլ մաքսային մարմնի հսկողության ներքո գտնվող անմաքս առևտրի խանութ իրականացվում է «Մաքսային տարանցում» մաքսային ընթացակարգին համապատասխան:</w:t>
      </w:r>
    </w:p>
    <w:p w14:paraId="00000A55" w14:textId="2E079387"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Ռեեստրից անմաքս առևտրի խանութի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ին հանելու մասին որոշումն ուժի մեջ մտնելու օրվան հաջորդող օրվանից «Անմաքս առևտուր» մաքսային ընթացակարգով ձևակերպված ապրանքները մաքսային նպատակներով դիտարկվում են որպես ժամանակավոր պահպանման հանձնված ապրանքներ։ Այդ ապրանքների վաճառքը ռեեստրից հանված անմաքս առևտրի խանութի սրահից, ինչպես նաև այլ ապրանքներ անմաքս առևտրի </w:t>
      </w:r>
      <w:r w:rsidR="001E394F">
        <w:rPr>
          <w:rFonts w:ascii="GHEA Grapalat" w:eastAsia="GHEA Grapalat" w:hAnsi="GHEA Grapalat" w:cs="GHEA Grapalat"/>
          <w:sz w:val="24"/>
          <w:szCs w:val="24"/>
          <w:lang w:val="hy-AM"/>
        </w:rPr>
        <w:t xml:space="preserve">տվյալ </w:t>
      </w:r>
      <w:r>
        <w:rPr>
          <w:rFonts w:ascii="GHEA Grapalat" w:eastAsia="GHEA Grapalat" w:hAnsi="GHEA Grapalat" w:cs="GHEA Grapalat"/>
          <w:sz w:val="24"/>
          <w:szCs w:val="24"/>
        </w:rPr>
        <w:t>խանութ հանձնելը չի թույլատրվում։</w:t>
      </w:r>
    </w:p>
    <w:p w14:paraId="00000A56" w14:textId="77777777" w:rsidR="00923214" w:rsidRDefault="00A0523D" w:rsidP="00FD4DF3">
      <w:pPr>
        <w:numPr>
          <w:ilvl w:val="0"/>
          <w:numId w:val="36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Ռեեստրից իրավաբանական անձին հանելու դեպքում այդ ռեեստրում հաշվառվելու համար անձի տրամադրած՝ պարտավորությունների կատարման ապահովման վերադարձը (գործողության դադարեցումը) իրականացվում է սույն օրենքի 10-րդ գլխին համապատասխան։</w:t>
      </w:r>
    </w:p>
    <w:p w14:paraId="00000A57"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A5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253. Մաքսային գործի բնագավառում գործունեություն իրականացնող</w:t>
      </w:r>
    </w:p>
    <w:p w14:paraId="00000A59" w14:textId="77777777" w:rsidR="00923214" w:rsidRDefault="00A0523D">
      <w:pPr>
        <w:spacing w:after="0" w:line="360" w:lineRule="auto"/>
        <w:ind w:firstLine="2170"/>
        <w:jc w:val="both"/>
        <w:rPr>
          <w:rFonts w:ascii="GHEA Grapalat" w:eastAsia="GHEA Grapalat" w:hAnsi="GHEA Grapalat" w:cs="GHEA Grapalat"/>
          <w:sz w:val="24"/>
          <w:szCs w:val="24"/>
        </w:rPr>
      </w:pPr>
      <w:r>
        <w:rPr>
          <w:rFonts w:ascii="GHEA Grapalat" w:eastAsia="GHEA Grapalat" w:hAnsi="GHEA Grapalat" w:cs="GHEA Grapalat"/>
          <w:b/>
          <w:sz w:val="24"/>
          <w:szCs w:val="24"/>
        </w:rPr>
        <w:t>անձանց ռեեստրի վարումը</w:t>
      </w:r>
    </w:p>
    <w:p w14:paraId="00000A5A" w14:textId="1C3A91B6" w:rsidR="00923214" w:rsidRDefault="00A0523D" w:rsidP="00FD4DF3">
      <w:pPr>
        <w:numPr>
          <w:ilvl w:val="0"/>
          <w:numId w:val="3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Ռեեստրը վարում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էլեկտրոնային եղանակով։</w:t>
      </w:r>
    </w:p>
    <w:p w14:paraId="00000A5B" w14:textId="1FA5C4D2" w:rsidR="00923214" w:rsidRDefault="00A0523D" w:rsidP="00FD4DF3">
      <w:pPr>
        <w:numPr>
          <w:ilvl w:val="0"/>
          <w:numId w:val="3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Ռեեստրների ձևերը և դրանց վարման կարգը հաստատում է </w:t>
      </w:r>
      <w:r w:rsidR="005343FC">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A5C" w14:textId="291F9C57" w:rsidR="00923214" w:rsidRDefault="00A0523D" w:rsidP="00FD4DF3">
      <w:pPr>
        <w:numPr>
          <w:ilvl w:val="0"/>
          <w:numId w:val="3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Ռեեստրները ձևավորում են մաքսային մարմինները իրավաբանական անձանց այդ ռեեստրներում հաշվառելու, փոփոխություններ կատարելու և հանելու մասին որոշումների, ինչպես նաև ռեեստրներում հաշվառված մաքսային ներկայացուցիչների, ժամանակավոր պահպանման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և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գործունեության կասեցման և վերսկսման մասին որոշումների հիման վրա։ Ռեեստրներում փոփոխությունները կատարվում են մաքսային մարմնի կողմից այդ մասին որոշումն ընդունվելուց հետո՝ 1 աշխատանքային օրվա ընթացքում։</w:t>
      </w:r>
    </w:p>
    <w:p w14:paraId="00000A5D" w14:textId="2B16EA59" w:rsidR="00923214" w:rsidRDefault="00A0523D" w:rsidP="00455A82">
      <w:pPr>
        <w:numPr>
          <w:ilvl w:val="0"/>
          <w:numId w:val="36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Ռեեստրները հրապարակվում են մաքսային մարմինների պաշտոնական </w:t>
      </w:r>
      <w:r w:rsidR="004F3B1E">
        <w:rPr>
          <w:rFonts w:ascii="GHEA Grapalat" w:eastAsia="GHEA Grapalat" w:hAnsi="GHEA Grapalat" w:cs="GHEA Grapalat"/>
          <w:sz w:val="24"/>
          <w:szCs w:val="24"/>
          <w:lang w:val="hy-AM"/>
        </w:rPr>
        <w:t xml:space="preserve">ինտերնետային </w:t>
      </w:r>
      <w:r>
        <w:rPr>
          <w:rFonts w:ascii="GHEA Grapalat" w:eastAsia="GHEA Grapalat" w:hAnsi="GHEA Grapalat" w:cs="GHEA Grapalat"/>
          <w:sz w:val="24"/>
          <w:szCs w:val="24"/>
        </w:rPr>
        <w:t>կայքում՝ մինչև յուրաքանչյուր ամսվա 15-րդ օրը ներառյալ:</w:t>
      </w:r>
    </w:p>
    <w:p w14:paraId="00000A5E" w14:textId="77777777" w:rsidR="00923214" w:rsidRDefault="00923214" w:rsidP="00455A82">
      <w:pPr>
        <w:spacing w:after="0" w:line="360" w:lineRule="auto"/>
        <w:ind w:firstLine="567"/>
        <w:jc w:val="both"/>
        <w:rPr>
          <w:rFonts w:ascii="GHEA Grapalat" w:eastAsia="GHEA Grapalat" w:hAnsi="GHEA Grapalat" w:cs="GHEA Grapalat"/>
          <w:b/>
          <w:sz w:val="24"/>
          <w:szCs w:val="24"/>
        </w:rPr>
      </w:pPr>
    </w:p>
    <w:p w14:paraId="00000A5F" w14:textId="7FB63914" w:rsidR="00923214" w:rsidRDefault="00A0523D" w:rsidP="00455A82">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254. Մաքսային գործի բնագավառում գործունեություն իրականացնող</w:t>
      </w:r>
    </w:p>
    <w:p w14:paraId="00000A60" w14:textId="77777777" w:rsidR="00923214" w:rsidRDefault="00A0523D" w:rsidP="003833C3">
      <w:pPr>
        <w:spacing w:after="0" w:line="360" w:lineRule="auto"/>
        <w:ind w:firstLine="2151"/>
        <w:jc w:val="both"/>
        <w:rPr>
          <w:rFonts w:ascii="GHEA Grapalat" w:eastAsia="GHEA Grapalat" w:hAnsi="GHEA Grapalat" w:cs="GHEA Grapalat"/>
          <w:sz w:val="24"/>
          <w:szCs w:val="24"/>
        </w:rPr>
      </w:pPr>
      <w:r>
        <w:rPr>
          <w:rFonts w:ascii="GHEA Grapalat" w:eastAsia="GHEA Grapalat" w:hAnsi="GHEA Grapalat" w:cs="GHEA Grapalat"/>
          <w:b/>
          <w:sz w:val="24"/>
          <w:szCs w:val="24"/>
        </w:rPr>
        <w:t>անձանց՝ հաշվառում վարելը և հաշվետվություններ ներկայացնելը</w:t>
      </w:r>
    </w:p>
    <w:p w14:paraId="00000A61" w14:textId="70082B51" w:rsidR="00923214" w:rsidRDefault="00A0523D" w:rsidP="00455A82">
      <w:pPr>
        <w:numPr>
          <w:ilvl w:val="0"/>
          <w:numId w:val="3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և տնտեսական գործարքների հաշվառումը մաքսային փոխադրողը, ժամա</w:t>
      </w:r>
      <w:r w:rsidR="00EE45C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ը, մաքսային պահեստի </w:t>
      </w:r>
      <w:r w:rsidR="00D937BF">
        <w:rPr>
          <w:rFonts w:ascii="GHEA Grapalat" w:eastAsia="GHEA Grapalat" w:hAnsi="GHEA Grapalat" w:cs="GHEA Grapalat"/>
          <w:sz w:val="24"/>
          <w:szCs w:val="24"/>
        </w:rPr>
        <w:t>տիրա</w:t>
      </w:r>
      <w:r w:rsidR="001E0230">
        <w:rPr>
          <w:rFonts w:ascii="GHEA Grapalat" w:eastAsia="GHEA Grapalat" w:hAnsi="GHEA Grapalat" w:cs="GHEA Grapalat"/>
          <w:sz w:val="24"/>
          <w:szCs w:val="24"/>
        </w:rPr>
        <w:softHyphen/>
      </w:r>
      <w:r w:rsidR="00D937BF">
        <w:rPr>
          <w:rFonts w:ascii="GHEA Grapalat" w:eastAsia="GHEA Grapalat" w:hAnsi="GHEA Grapalat" w:cs="GHEA Grapalat"/>
          <w:sz w:val="24"/>
          <w:szCs w:val="24"/>
        </w:rPr>
        <w:t>պետող</w:t>
      </w:r>
      <w:r>
        <w:rPr>
          <w:rFonts w:ascii="GHEA Grapalat" w:eastAsia="GHEA Grapalat" w:hAnsi="GHEA Grapalat" w:cs="GHEA Grapalat"/>
          <w:sz w:val="24"/>
          <w:szCs w:val="24"/>
        </w:rPr>
        <w:t xml:space="preserve">ը, 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ը, անմաքս առևտրի խանութի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 իրա</w:t>
      </w:r>
      <w:r w:rsidR="00EE45CE">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1E0230">
        <w:rPr>
          <w:rFonts w:ascii="GHEA Grapalat" w:eastAsia="GHEA Grapalat" w:hAnsi="GHEA Grapalat" w:cs="GHEA Grapalat"/>
          <w:sz w:val="24"/>
          <w:szCs w:val="24"/>
        </w:rPr>
        <w:softHyphen/>
      </w:r>
      <w:r w:rsidR="00EE45CE">
        <w:rPr>
          <w:rFonts w:ascii="GHEA Grapalat" w:eastAsia="GHEA Grapalat" w:hAnsi="GHEA Grapalat" w:cs="GHEA Grapalat"/>
          <w:sz w:val="24"/>
          <w:szCs w:val="24"/>
        </w:rPr>
        <w:softHyphen/>
      </w:r>
      <w:r>
        <w:rPr>
          <w:rFonts w:ascii="GHEA Grapalat" w:eastAsia="GHEA Grapalat" w:hAnsi="GHEA Grapalat" w:cs="GHEA Grapalat"/>
          <w:sz w:val="24"/>
          <w:szCs w:val="24"/>
        </w:rPr>
        <w:t>նացնում են Հայաստանի Հանրապետության օրենսդրության համաձայն։</w:t>
      </w:r>
    </w:p>
    <w:p w14:paraId="00000A62" w14:textId="0472B48C" w:rsidR="00923214" w:rsidRDefault="00A0523D" w:rsidP="00FD4DF3">
      <w:pPr>
        <w:numPr>
          <w:ilvl w:val="0"/>
          <w:numId w:val="36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գործի բնագավառում գործունեություն իրականացնող անձինք հաշվետ</w:t>
      </w:r>
      <w:r w:rsidR="00EE45CE">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թյունները ներկայացնում են սույն օրենքին համապատասխան։</w:t>
      </w:r>
    </w:p>
    <w:p w14:paraId="00000A63" w14:textId="77777777" w:rsidR="00923214" w:rsidRDefault="00923214">
      <w:pPr>
        <w:spacing w:after="0" w:line="360" w:lineRule="auto"/>
        <w:jc w:val="center"/>
        <w:rPr>
          <w:rFonts w:ascii="GHEA Grapalat" w:eastAsia="GHEA Grapalat" w:hAnsi="GHEA Grapalat" w:cs="GHEA Grapalat"/>
          <w:b/>
          <w:sz w:val="24"/>
          <w:szCs w:val="24"/>
        </w:rPr>
      </w:pPr>
    </w:p>
    <w:p w14:paraId="00000A64" w14:textId="77777777" w:rsidR="00923214" w:rsidRDefault="00923214">
      <w:pPr>
        <w:spacing w:after="0" w:line="240" w:lineRule="auto"/>
        <w:jc w:val="center"/>
        <w:rPr>
          <w:rFonts w:ascii="GHEA Grapalat" w:eastAsia="GHEA Grapalat" w:hAnsi="GHEA Grapalat" w:cs="GHEA Grapalat"/>
          <w:b/>
          <w:sz w:val="24"/>
          <w:szCs w:val="24"/>
        </w:rPr>
      </w:pPr>
    </w:p>
    <w:p w14:paraId="00000A65" w14:textId="77777777" w:rsidR="00923214" w:rsidRDefault="00923214">
      <w:pPr>
        <w:spacing w:after="0" w:line="240" w:lineRule="auto"/>
        <w:jc w:val="center"/>
        <w:rPr>
          <w:rFonts w:ascii="GHEA Grapalat" w:eastAsia="GHEA Grapalat" w:hAnsi="GHEA Grapalat" w:cs="GHEA Grapalat"/>
          <w:b/>
          <w:sz w:val="24"/>
          <w:szCs w:val="24"/>
        </w:rPr>
      </w:pPr>
    </w:p>
    <w:p w14:paraId="00000A66" w14:textId="77777777" w:rsidR="00923214" w:rsidRDefault="00A0523D">
      <w:pPr>
        <w:spacing w:after="0" w:line="24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51</w:t>
      </w:r>
    </w:p>
    <w:p w14:paraId="00000A67"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ՄԱՔՍԱՅԻՆ ՆԵՐԿԱՅԱՑՈՒՑԻՉԸ</w:t>
      </w:r>
    </w:p>
    <w:p w14:paraId="00000A68"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A69" w14:textId="28D4B229"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255. Մաքսային ներկայացուցիչը</w:t>
      </w:r>
    </w:p>
    <w:p w14:paraId="00000A6A" w14:textId="2BE5BCD1" w:rsidR="00923214" w:rsidRDefault="00A0523D" w:rsidP="00FD4DF3">
      <w:pPr>
        <w:numPr>
          <w:ilvl w:val="0"/>
          <w:numId w:val="3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ներկայացուցիչը հայտարարատուի</w:t>
      </w:r>
      <w:r w:rsidR="00EE45CE">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նրա լիազորած անձի</w:t>
      </w:r>
      <w:r w:rsidR="00EE45CE">
        <w:rPr>
          <w:rFonts w:ascii="GHEA Grapalat" w:eastAsia="GHEA Grapalat" w:hAnsi="GHEA Grapalat" w:cs="GHEA Grapalat"/>
          <w:sz w:val="24"/>
          <w:szCs w:val="24"/>
          <w:lang w:val="hy-AM"/>
        </w:rPr>
        <w:t xml:space="preserve"> կամ </w:t>
      </w:r>
      <w:r w:rsidR="00EE45CE" w:rsidRPr="008717A1">
        <w:rPr>
          <w:rFonts w:ascii="GHEA Grapalat" w:eastAsia="GHEA Grapalat" w:hAnsi="GHEA Grapalat" w:cs="GHEA Grapalat"/>
          <w:color w:val="000000"/>
          <w:sz w:val="24"/>
          <w:szCs w:val="24"/>
          <w:lang w:val="hy-AM"/>
        </w:rPr>
        <w:t>այլ շահագրգիռ անձանց</w:t>
      </w:r>
      <w:r>
        <w:rPr>
          <w:rFonts w:ascii="GHEA Grapalat" w:eastAsia="GHEA Grapalat" w:hAnsi="GHEA Grapalat" w:cs="GHEA Grapalat"/>
          <w:sz w:val="24"/>
          <w:szCs w:val="24"/>
        </w:rPr>
        <w:t xml:space="preserve"> հանձնա</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րությամբ և նրա անունից Միության մաքսային օրենսդրու</w:t>
      </w:r>
      <w:r w:rsidR="00EE45CE">
        <w:rPr>
          <w:rFonts w:ascii="GHEA Grapalat" w:eastAsia="GHEA Grapalat" w:hAnsi="GHEA Grapalat" w:cs="GHEA Grapalat"/>
          <w:sz w:val="24"/>
          <w:szCs w:val="24"/>
        </w:rPr>
        <w:softHyphen/>
      </w:r>
      <w:r>
        <w:rPr>
          <w:rFonts w:ascii="GHEA Grapalat" w:eastAsia="GHEA Grapalat" w:hAnsi="GHEA Grapalat" w:cs="GHEA Grapalat"/>
          <w:sz w:val="24"/>
          <w:szCs w:val="24"/>
        </w:rPr>
        <w:t>թյամբ սահմանված մաքսային գործառնություններ իրականացնող` Միության մաքսային օրենսգրքի 401-րդ հոդվածով սահման</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ված իրավաբանական անձն է։</w:t>
      </w:r>
    </w:p>
    <w:p w14:paraId="00000A6B" w14:textId="4E145601" w:rsidR="00923214" w:rsidRDefault="00A0523D" w:rsidP="00FD4DF3">
      <w:pPr>
        <w:numPr>
          <w:ilvl w:val="0"/>
          <w:numId w:val="3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ներկայացուցչի և հայտարարատուի</w:t>
      </w:r>
      <w:r w:rsidR="00EE45CE">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նրա լիազորած անձի</w:t>
      </w:r>
      <w:r w:rsidR="00EE45CE">
        <w:rPr>
          <w:rFonts w:ascii="GHEA Grapalat" w:eastAsia="GHEA Grapalat" w:hAnsi="GHEA Grapalat" w:cs="GHEA Grapalat"/>
          <w:sz w:val="24"/>
          <w:szCs w:val="24"/>
          <w:lang w:val="hy-AM"/>
        </w:rPr>
        <w:t xml:space="preserve"> կամ </w:t>
      </w:r>
      <w:r w:rsidR="00EE45CE" w:rsidRPr="008717A1">
        <w:rPr>
          <w:rFonts w:ascii="GHEA Grapalat" w:eastAsia="GHEA Grapalat" w:hAnsi="GHEA Grapalat" w:cs="GHEA Grapalat"/>
          <w:color w:val="000000"/>
          <w:sz w:val="24"/>
          <w:szCs w:val="24"/>
          <w:lang w:val="hy-AM"/>
        </w:rPr>
        <w:t>այլ շահագրգիռ անձանց</w:t>
      </w:r>
      <w:r>
        <w:rPr>
          <w:rFonts w:ascii="GHEA Grapalat" w:eastAsia="GHEA Grapalat" w:hAnsi="GHEA Grapalat" w:cs="GHEA Grapalat"/>
          <w:sz w:val="24"/>
          <w:szCs w:val="24"/>
        </w:rPr>
        <w:t xml:space="preserve"> միջև հարաբերությունները կարգավորվում են նրանց միջև կնքված պայմանագրերով:</w:t>
      </w:r>
    </w:p>
    <w:p w14:paraId="00000A6C" w14:textId="687C95C4" w:rsidR="00923214" w:rsidRDefault="00A0523D" w:rsidP="00FD4DF3">
      <w:pPr>
        <w:numPr>
          <w:ilvl w:val="0"/>
          <w:numId w:val="37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ներկայացուցիչը կրում է համապատասխան մաքսային ընթացակարգով հայտարարագրման ժամանակ նախատեսված մաքսատուրքը, հարկերը, հատուկ, հակա</w:t>
      </w:r>
      <w:r w:rsidR="004F413B">
        <w:rPr>
          <w:rFonts w:ascii="GHEA Grapalat" w:eastAsia="GHEA Grapalat" w:hAnsi="GHEA Grapalat" w:cs="GHEA Grapalat"/>
          <w:sz w:val="24"/>
          <w:szCs w:val="24"/>
        </w:rPr>
        <w:softHyphen/>
      </w:r>
      <w:r>
        <w:rPr>
          <w:rFonts w:ascii="GHEA Grapalat" w:eastAsia="GHEA Grapalat" w:hAnsi="GHEA Grapalat" w:cs="GHEA Grapalat"/>
          <w:sz w:val="24"/>
          <w:szCs w:val="24"/>
        </w:rPr>
        <w:t>գնա</w:t>
      </w:r>
      <w:r w:rsidR="004F413B">
        <w:rPr>
          <w:rFonts w:ascii="GHEA Grapalat" w:eastAsia="GHEA Grapalat" w:hAnsi="GHEA Grapalat" w:cs="GHEA Grapalat"/>
          <w:sz w:val="24"/>
          <w:szCs w:val="24"/>
        </w:rPr>
        <w:softHyphen/>
      </w:r>
      <w:r>
        <w:rPr>
          <w:rFonts w:ascii="GHEA Grapalat" w:eastAsia="GHEA Grapalat" w:hAnsi="GHEA Grapalat" w:cs="GHEA Grapalat"/>
          <w:sz w:val="24"/>
          <w:szCs w:val="24"/>
        </w:rPr>
        <w:t>գց</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ման և փոխհատուցման տուրքերը և մաքսային մարմիններին վճարման ենթակա այլ վճարները վճարելու պարտավորությունը, եթե մաքսային ներկայացուցչի և հայտա</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EE45CE">
        <w:rPr>
          <w:rFonts w:ascii="GHEA Grapalat" w:eastAsia="GHEA Grapalat" w:hAnsi="GHEA Grapalat" w:cs="GHEA Grapalat"/>
          <w:sz w:val="24"/>
          <w:szCs w:val="24"/>
        </w:rPr>
        <w:softHyphen/>
      </w:r>
      <w:r>
        <w:rPr>
          <w:rFonts w:ascii="GHEA Grapalat" w:eastAsia="GHEA Grapalat" w:hAnsi="GHEA Grapalat" w:cs="GHEA Grapalat"/>
          <w:sz w:val="24"/>
          <w:szCs w:val="24"/>
        </w:rPr>
        <w:t>տուի</w:t>
      </w:r>
      <w:r w:rsidR="00EE45CE">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նրա լիազորած անձի</w:t>
      </w:r>
      <w:r w:rsidR="00EE45CE">
        <w:rPr>
          <w:rFonts w:ascii="GHEA Grapalat" w:eastAsia="GHEA Grapalat" w:hAnsi="GHEA Grapalat" w:cs="GHEA Grapalat"/>
          <w:sz w:val="24"/>
          <w:szCs w:val="24"/>
          <w:lang w:val="hy-AM"/>
        </w:rPr>
        <w:t xml:space="preserve"> կամ </w:t>
      </w:r>
      <w:r w:rsidR="00EE45CE" w:rsidRPr="008717A1">
        <w:rPr>
          <w:rFonts w:ascii="GHEA Grapalat" w:eastAsia="GHEA Grapalat" w:hAnsi="GHEA Grapalat" w:cs="GHEA Grapalat"/>
          <w:color w:val="000000"/>
          <w:sz w:val="24"/>
          <w:szCs w:val="24"/>
          <w:lang w:val="hy-AM"/>
        </w:rPr>
        <w:t>այլ շահագրգիռ անձանց</w:t>
      </w:r>
      <w:r>
        <w:rPr>
          <w:rFonts w:ascii="GHEA Grapalat" w:eastAsia="GHEA Grapalat" w:hAnsi="GHEA Grapalat" w:cs="GHEA Grapalat"/>
          <w:sz w:val="24"/>
          <w:szCs w:val="24"/>
        </w:rPr>
        <w:t xml:space="preserve"> միջև կնքված պայմանագրով այլ բան նախատեսված չէ:</w:t>
      </w:r>
    </w:p>
    <w:p w14:paraId="00000A6D" w14:textId="3342DF45" w:rsidR="00EE45CE" w:rsidRDefault="00EE45CE">
      <w:pPr>
        <w:rPr>
          <w:rFonts w:ascii="GHEA Grapalat" w:eastAsia="GHEA Grapalat" w:hAnsi="GHEA Grapalat" w:cs="GHEA Grapalat"/>
          <w:b/>
          <w:sz w:val="24"/>
          <w:szCs w:val="24"/>
        </w:rPr>
      </w:pPr>
    </w:p>
    <w:p w14:paraId="00000A6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256. Իրավաբանական անձին մաքսային ներկայացուցիչների</w:t>
      </w:r>
    </w:p>
    <w:p w14:paraId="00000A6F" w14:textId="7E786A14" w:rsidR="00923214" w:rsidRPr="00AA3309" w:rsidRDefault="00A0523D">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ռեեստրում հաշվառելու պայմանները</w:t>
      </w:r>
    </w:p>
    <w:p w14:paraId="00000A70" w14:textId="77777777" w:rsidR="00923214" w:rsidRDefault="00A0523D" w:rsidP="00FD4DF3">
      <w:pPr>
        <w:numPr>
          <w:ilvl w:val="0"/>
          <w:numId w:val="3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Իրավաբանական անձի` մաքսային ներկայացուցիչների ռեեստրում հաշվառելու պայմանները սահմանված են Միության մաքսային օրենսգրքի 402-րդ հոդվածով։</w:t>
      </w:r>
    </w:p>
    <w:p w14:paraId="00000A71" w14:textId="16A9EA65" w:rsidR="00923214" w:rsidRDefault="00A0523D" w:rsidP="00FD4DF3">
      <w:pPr>
        <w:numPr>
          <w:ilvl w:val="0"/>
          <w:numId w:val="3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402-րդ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նախատեսված </w:t>
      </w:r>
      <w:r w:rsidR="00BA6431" w:rsidRPr="00BA6431">
        <w:rPr>
          <w:rFonts w:ascii="GHEA Grapalat" w:eastAsia="GHEA Grapalat" w:hAnsi="GHEA Grapalat" w:cs="GHEA Grapalat"/>
          <w:sz w:val="24"/>
          <w:szCs w:val="24"/>
        </w:rPr>
        <w:t xml:space="preserve">(քաղաքացիական) </w:t>
      </w:r>
      <w:r>
        <w:rPr>
          <w:rFonts w:ascii="GHEA Grapalat" w:eastAsia="GHEA Grapalat" w:hAnsi="GHEA Grapalat" w:cs="GHEA Grapalat"/>
          <w:sz w:val="24"/>
          <w:szCs w:val="24"/>
        </w:rPr>
        <w:t>պատասխանատվության ռիսկի ապահովագրության գումարի չափը որոշվում է մաքսային ներկայացուցչի և ապահովագրական կազմակերպությունների միջև կնքված պայմանագրերով:</w:t>
      </w:r>
    </w:p>
    <w:p w14:paraId="00000A72" w14:textId="18D269C4" w:rsidR="00923214" w:rsidRDefault="00A0523D" w:rsidP="00FD4DF3">
      <w:pPr>
        <w:numPr>
          <w:ilvl w:val="0"/>
          <w:numId w:val="3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ներկայացուցիչների ռեեստրում չեն կարող հաշվառվել պետական կառավարչական հիմնարկները, համայնքները, պետական ոչ առևտրային կազմակերպու</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ները, համայնքային ոչ առևտրային կազմակերպությունները, ինչպես նաև պետական մասնակցությամբ կազ</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մավորված այլ իրավաբանական անձինք:</w:t>
      </w:r>
    </w:p>
    <w:p w14:paraId="00000A73" w14:textId="02C914ED" w:rsidR="00923214" w:rsidRDefault="00A0523D" w:rsidP="00FD4DF3">
      <w:pPr>
        <w:numPr>
          <w:ilvl w:val="0"/>
          <w:numId w:val="3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ներկայացուցիչների ռեեստրում հաշվառման մասին վկայականը պարու</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նակում է մաքսային ներկայացուցչի անվանումը, գտնվելու վայրը, հարկ վճարողի հաշվառ</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ման համարը, վկայականը տրամադրող մաքսային մարմնի անվանումը, վկայա</w:t>
      </w:r>
      <w:r w:rsidR="001E0230">
        <w:rPr>
          <w:rFonts w:ascii="GHEA Grapalat" w:eastAsia="GHEA Grapalat" w:hAnsi="GHEA Grapalat" w:cs="GHEA Grapalat"/>
          <w:sz w:val="24"/>
          <w:szCs w:val="24"/>
        </w:rPr>
        <w:softHyphen/>
      </w:r>
      <w:r>
        <w:rPr>
          <w:rFonts w:ascii="GHEA Grapalat" w:eastAsia="GHEA Grapalat" w:hAnsi="GHEA Grapalat" w:cs="GHEA Grapalat"/>
          <w:sz w:val="24"/>
          <w:szCs w:val="24"/>
        </w:rPr>
        <w:t>կանի տրամադրման ամսաթիվը և դրա համարը:</w:t>
      </w:r>
    </w:p>
    <w:p w14:paraId="00000A74" w14:textId="77777777" w:rsidR="00923214" w:rsidRDefault="00A0523D" w:rsidP="00FD4DF3">
      <w:pPr>
        <w:numPr>
          <w:ilvl w:val="0"/>
          <w:numId w:val="3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Միայն արտահանման գործարքներ իրականացնող մաքսային ներկայացուցիչները ազատվում են պարտավորությունների կատարման ապահովման ներկայացումից:</w:t>
      </w:r>
    </w:p>
    <w:p w14:paraId="00000A75" w14:textId="77777777" w:rsidR="00923214" w:rsidRDefault="00923214">
      <w:pPr>
        <w:spacing w:after="0" w:line="360" w:lineRule="auto"/>
        <w:ind w:left="2552" w:hanging="1985"/>
        <w:jc w:val="both"/>
        <w:rPr>
          <w:rFonts w:ascii="GHEA Grapalat" w:eastAsia="GHEA Grapalat" w:hAnsi="GHEA Grapalat" w:cs="GHEA Grapalat"/>
          <w:b/>
          <w:sz w:val="24"/>
          <w:szCs w:val="24"/>
        </w:rPr>
      </w:pPr>
    </w:p>
    <w:p w14:paraId="00000A76"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257. Մաքսային ներկայացուցիչների ռեեստրում հաշվառման համար</w:t>
      </w:r>
    </w:p>
    <w:p w14:paraId="00000A77" w14:textId="77777777" w:rsidR="00923214" w:rsidRDefault="00A0523D">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դիմումը</w:t>
      </w:r>
    </w:p>
    <w:p w14:paraId="00000A78" w14:textId="77777777" w:rsidR="00923214" w:rsidRDefault="00A0523D" w:rsidP="00FD4DF3">
      <w:pPr>
        <w:numPr>
          <w:ilvl w:val="0"/>
          <w:numId w:val="3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ներկայացուցիչների ռեեստրում հաշվառվելու նպատակով ներկայացվող դիմումը պետք է պարունակի՝</w:t>
      </w:r>
    </w:p>
    <w:p w14:paraId="00000A79" w14:textId="13EE5B24" w:rsidR="00923214" w:rsidRDefault="00A0523D" w:rsidP="00FD4DF3">
      <w:pPr>
        <w:numPr>
          <w:ilvl w:val="1"/>
          <w:numId w:val="3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տեղեկություններ մաքսային ներկայացուցչի անվանման, գտնվելու վայրի մասին (փոստային հասցեն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այլ կոնտակտային տվյալներ).</w:t>
      </w:r>
    </w:p>
    <w:p w14:paraId="00000A7A" w14:textId="23C5E186" w:rsidR="00923214" w:rsidRDefault="00A0523D" w:rsidP="00FD4DF3">
      <w:pPr>
        <w:numPr>
          <w:ilvl w:val="1"/>
          <w:numId w:val="3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դիմումը ներկայացնելու օրվա դրությամբ իրավաբանական անձի անձնակազմում </w:t>
      </w:r>
      <w:r w:rsidR="002B3925">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կարգով մաքսային ձևակերպումների մասնագետի որակավորում ստացած անձանց առկայության մասին տեղեկություններ.</w:t>
      </w:r>
    </w:p>
    <w:p w14:paraId="00000A7B" w14:textId="79BACA05" w:rsidR="00923214" w:rsidRDefault="00A0523D" w:rsidP="00FD4DF3">
      <w:pPr>
        <w:numPr>
          <w:ilvl w:val="1"/>
          <w:numId w:val="3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402-րդ հոդվածի 1-ին </w:t>
      </w:r>
      <w:r w:rsidR="00687849">
        <w:rPr>
          <w:rFonts w:ascii="GHEA Grapalat" w:eastAsia="GHEA Grapalat" w:hAnsi="GHEA Grapalat" w:cs="GHEA Grapalat"/>
          <w:sz w:val="24"/>
          <w:szCs w:val="24"/>
          <w:lang w:val="hy-AM"/>
        </w:rPr>
        <w:t>կետի</w:t>
      </w:r>
      <w:r w:rsidR="00687849">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2-րդ </w:t>
      </w:r>
      <w:r w:rsidR="00687849">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պարտավորությունների կատարման ապահովումը հաստատող փաստաթուղթը ներկայացված լինելու վերաբերյալ տեղեկություններ՝ բացառությամբ սույն օրենքի 256-րդ հոդվածի 5-րդ մասով սահմանված դեպքի.</w:t>
      </w:r>
    </w:p>
    <w:p w14:paraId="00000A7C" w14:textId="10B4CAC5" w:rsidR="00923214" w:rsidRDefault="00A0523D" w:rsidP="00FD4DF3">
      <w:pPr>
        <w:numPr>
          <w:ilvl w:val="1"/>
          <w:numId w:val="35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սույն օրենքով </w:t>
      </w:r>
      <w:r w:rsidRPr="00BC6B8F">
        <w:rPr>
          <w:rFonts w:ascii="GHEA Grapalat" w:eastAsia="GHEA Grapalat" w:hAnsi="GHEA Grapalat" w:cs="GHEA Grapalat"/>
          <w:sz w:val="24"/>
          <w:szCs w:val="24"/>
        </w:rPr>
        <w:t xml:space="preserve">նախատեսված </w:t>
      </w:r>
      <w:r w:rsidR="00BC6B8F" w:rsidRPr="00BC6B8F">
        <w:rPr>
          <w:rFonts w:ascii="GHEA Grapalat" w:eastAsia="GHEA Grapalat" w:hAnsi="GHEA Grapalat" w:cs="GHEA Grapalat"/>
          <w:sz w:val="24"/>
          <w:szCs w:val="24"/>
        </w:rPr>
        <w:t>(</w:t>
      </w:r>
      <w:r w:rsidRPr="00BC6B8F">
        <w:rPr>
          <w:rFonts w:ascii="GHEA Grapalat" w:eastAsia="GHEA Grapalat" w:hAnsi="GHEA Grapalat" w:cs="GHEA Grapalat"/>
          <w:sz w:val="24"/>
          <w:szCs w:val="24"/>
        </w:rPr>
        <w:t>քաղաքացիական</w:t>
      </w:r>
      <w:r w:rsidR="00BC6B8F" w:rsidRPr="00BC6B8F">
        <w:rPr>
          <w:rFonts w:ascii="GHEA Grapalat" w:hAnsi="GHEA Grapalat"/>
          <w:sz w:val="24"/>
          <w:szCs w:val="24"/>
        </w:rPr>
        <w:t>)</w:t>
      </w:r>
      <w:r w:rsidRPr="00BC6B8F">
        <w:rPr>
          <w:rFonts w:ascii="GHEA Grapalat" w:eastAsia="GHEA Grapalat" w:hAnsi="GHEA Grapalat" w:cs="GHEA Grapalat"/>
          <w:sz w:val="24"/>
          <w:szCs w:val="24"/>
        </w:rPr>
        <w:t xml:space="preserve"> պատասխանատվության</w:t>
      </w:r>
      <w:r>
        <w:rPr>
          <w:rFonts w:ascii="GHEA Grapalat" w:eastAsia="GHEA Grapalat" w:hAnsi="GHEA Grapalat" w:cs="GHEA Grapalat"/>
          <w:sz w:val="24"/>
          <w:szCs w:val="24"/>
        </w:rPr>
        <w:t xml:space="preserve"> ռիսկի ապահովագրության պայմանագրի (պայմանագրերի) վերաբերյալ տեղեկություններ։</w:t>
      </w:r>
    </w:p>
    <w:p w14:paraId="00000A7D" w14:textId="77777777" w:rsidR="00923214" w:rsidRDefault="00A0523D" w:rsidP="00FD4DF3">
      <w:pPr>
        <w:numPr>
          <w:ilvl w:val="0"/>
          <w:numId w:val="35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ներկայացուցիչների ռեեստրում հաշվառման համար դիմումին կցվում են սույն հոդվածի 1-ին մասով ներկայացված տեղեկությունները հաստատող փաստաթղթերի բնօրինակները կամ դրանց ստորագրված պատճենները, որոնք ուսումնասիրությունից հետո վերադարձվում են: Մաքսային մարմիններին ներկայացվում է պարտավորությունների կատարման` Միության մաքսային օրենսգրքով նախատեսված ապահովումը հաստատող փաստաթղթի բնօրինակը:</w:t>
      </w:r>
    </w:p>
    <w:p w14:paraId="00000A7E"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A7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258. Մաքսային ձևակերպումների մասնագետը</w:t>
      </w:r>
    </w:p>
    <w:p w14:paraId="00000A80" w14:textId="0DF4C731" w:rsidR="00923214" w:rsidRDefault="00A0523D" w:rsidP="00FD4DF3">
      <w:pPr>
        <w:numPr>
          <w:ilvl w:val="0"/>
          <w:numId w:val="35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ներկայացուցչի անունից մաքսային ձևակերպումներ կարող է իրակա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նել միայն մաքսային ներկայացուցչի հետ աշխատանքային կամ քաղաքացիաի</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կան պայմանագրային հարաբերությունների մեջ գտնվող կամ նրա լիազորած</w:t>
      </w:r>
      <w:r>
        <w:rPr>
          <w:rFonts w:ascii="GHEA Grapalat" w:eastAsia="GHEA Grapalat" w:hAnsi="GHEA Grapalat" w:cs="GHEA Grapalat"/>
          <w:sz w:val="24"/>
          <w:szCs w:val="24"/>
          <w:lang w:val="hy-AM"/>
        </w:rPr>
        <w:t xml:space="preserve"> </w:t>
      </w:r>
      <w:r w:rsidR="00A1143A">
        <w:rPr>
          <w:rFonts w:ascii="GHEA Grapalat" w:eastAsia="GHEA Grapalat" w:hAnsi="GHEA Grapalat" w:cs="GHEA Grapalat"/>
          <w:sz w:val="24"/>
          <w:szCs w:val="24"/>
          <w:lang w:val="hy-AM"/>
        </w:rPr>
        <w:t>և</w:t>
      </w:r>
      <w:r>
        <w:rPr>
          <w:rFonts w:ascii="GHEA Grapalat" w:eastAsia="GHEA Grapalat" w:hAnsi="GHEA Grapalat" w:cs="GHEA Grapalat"/>
          <w:sz w:val="24"/>
          <w:szCs w:val="24"/>
        </w:rPr>
        <w:t xml:space="preserve"> </w:t>
      </w:r>
      <w:r w:rsidR="002B3925">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կարգով մաքսային ձևակերպումների մասնագետի որակավորում ստա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ցած Հայաստանի Հանրապետության քաղաքացին:</w:t>
      </w:r>
    </w:p>
    <w:p w14:paraId="00000A81" w14:textId="77777777" w:rsidR="00923214" w:rsidRDefault="00A0523D" w:rsidP="00FD4DF3">
      <w:pPr>
        <w:numPr>
          <w:ilvl w:val="0"/>
          <w:numId w:val="355"/>
        </w:numPr>
        <w:tabs>
          <w:tab w:val="left" w:pos="851"/>
        </w:tabs>
        <w:spacing w:after="0" w:line="360" w:lineRule="auto"/>
        <w:ind w:left="0" w:firstLine="567"/>
        <w:jc w:val="both"/>
        <w:rPr>
          <w:rFonts w:ascii="GHEA Grapalat" w:eastAsia="GHEA Grapalat" w:hAnsi="GHEA Grapalat" w:cs="GHEA Grapalat"/>
          <w:sz w:val="24"/>
          <w:szCs w:val="24"/>
        </w:rPr>
      </w:pPr>
      <w:bookmarkStart w:id="26" w:name="_Hlk71109246"/>
      <w:r>
        <w:rPr>
          <w:rFonts w:ascii="GHEA Grapalat" w:eastAsia="GHEA Grapalat" w:hAnsi="GHEA Grapalat" w:cs="GHEA Grapalat"/>
          <w:sz w:val="24"/>
          <w:szCs w:val="24"/>
        </w:rPr>
        <w:t>Մաքսային ձևակերպումների մասնագետի որակավորման վկայական ստանալու պարտադիր պայմաններ են`</w:t>
      </w:r>
    </w:p>
    <w:p w14:paraId="00000A82" w14:textId="3704FAA5" w:rsidR="00923214" w:rsidRDefault="00A0523D" w:rsidP="00FD4DF3">
      <w:pPr>
        <w:numPr>
          <w:ilvl w:val="1"/>
          <w:numId w:val="3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բարձրագույն կրթությունը.</w:t>
      </w:r>
    </w:p>
    <w:bookmarkEnd w:id="26"/>
    <w:p w14:paraId="00000A83" w14:textId="77777777" w:rsidR="00923214" w:rsidRDefault="00A0523D" w:rsidP="00FD4DF3">
      <w:pPr>
        <w:numPr>
          <w:ilvl w:val="1"/>
          <w:numId w:val="3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հայերենին տիրապետելը. </w:t>
      </w:r>
    </w:p>
    <w:p w14:paraId="00000A84" w14:textId="77777777" w:rsidR="00923214" w:rsidRDefault="00A0523D" w:rsidP="00FD4DF3">
      <w:pPr>
        <w:numPr>
          <w:ilvl w:val="1"/>
          <w:numId w:val="3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օրենսդրությանը տիրապետելը.</w:t>
      </w:r>
    </w:p>
    <w:p w14:paraId="00000A85" w14:textId="10C0AF6F" w:rsidR="00923214" w:rsidRDefault="00A0523D" w:rsidP="00FD4DF3">
      <w:pPr>
        <w:numPr>
          <w:ilvl w:val="1"/>
          <w:numId w:val="34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հայտարարագրման </w:t>
      </w:r>
      <w:r w:rsidR="00EE7F1B">
        <w:rPr>
          <w:rFonts w:ascii="GHEA Grapalat" w:eastAsia="GHEA Grapalat" w:hAnsi="GHEA Grapalat" w:cs="GHEA Grapalat"/>
          <w:sz w:val="24"/>
          <w:szCs w:val="24"/>
          <w:lang w:val="hy-AM"/>
        </w:rPr>
        <w:t>էլեկտրոնային</w:t>
      </w:r>
      <w:r>
        <w:rPr>
          <w:rFonts w:ascii="GHEA Grapalat" w:eastAsia="GHEA Grapalat" w:hAnsi="GHEA Grapalat" w:cs="GHEA Grapalat"/>
          <w:sz w:val="24"/>
          <w:szCs w:val="24"/>
        </w:rPr>
        <w:t xml:space="preserve"> համակարգի</w:t>
      </w:r>
      <w:r w:rsidR="00EE7F1B">
        <w:rPr>
          <w:rFonts w:ascii="GHEA Grapalat" w:eastAsia="GHEA Grapalat" w:hAnsi="GHEA Grapalat" w:cs="GHEA Grapalat"/>
          <w:sz w:val="24"/>
          <w:szCs w:val="24"/>
          <w:lang w:val="hy-AM"/>
        </w:rPr>
        <w:t>ց</w:t>
      </w:r>
      <w:r>
        <w:rPr>
          <w:rFonts w:ascii="GHEA Grapalat" w:eastAsia="GHEA Grapalat" w:hAnsi="GHEA Grapalat" w:cs="GHEA Grapalat"/>
          <w:sz w:val="24"/>
          <w:szCs w:val="24"/>
        </w:rPr>
        <w:t xml:space="preserve"> օգտվելու իմացությունը:</w:t>
      </w:r>
    </w:p>
    <w:p w14:paraId="00000A86" w14:textId="028A4EA3" w:rsidR="00923214" w:rsidRDefault="00B53CF9" w:rsidP="00FD4DF3">
      <w:pPr>
        <w:numPr>
          <w:ilvl w:val="0"/>
          <w:numId w:val="355"/>
        </w:numPr>
        <w:tabs>
          <w:tab w:val="left" w:pos="851"/>
        </w:tabs>
        <w:spacing w:after="0" w:line="360" w:lineRule="auto"/>
        <w:ind w:left="0" w:firstLine="567"/>
        <w:jc w:val="both"/>
        <w:rPr>
          <w:rFonts w:ascii="GHEA Grapalat" w:eastAsia="GHEA Grapalat" w:hAnsi="GHEA Grapalat" w:cs="GHEA Grapalat"/>
          <w:sz w:val="24"/>
          <w:szCs w:val="24"/>
        </w:rPr>
      </w:pPr>
      <w:r w:rsidRPr="00B53CF9">
        <w:rPr>
          <w:rFonts w:ascii="GHEA Grapalat" w:eastAsia="GHEA Grapalat" w:hAnsi="GHEA Grapalat" w:cs="GHEA Grapalat"/>
          <w:sz w:val="24"/>
          <w:szCs w:val="24"/>
        </w:rPr>
        <w:t>Մաքսային ձևակերպումների մասնագետի որակավորման կարգը և պայմանները սահ</w:t>
      </w:r>
      <w:r w:rsidR="000112C9">
        <w:rPr>
          <w:rFonts w:ascii="GHEA Grapalat" w:eastAsia="GHEA Grapalat" w:hAnsi="GHEA Grapalat" w:cs="GHEA Grapalat"/>
          <w:sz w:val="24"/>
          <w:szCs w:val="24"/>
        </w:rPr>
        <w:softHyphen/>
      </w:r>
      <w:r w:rsidRPr="00B53CF9">
        <w:rPr>
          <w:rFonts w:ascii="GHEA Grapalat" w:eastAsia="GHEA Grapalat" w:hAnsi="GHEA Grapalat" w:cs="GHEA Grapalat"/>
          <w:sz w:val="24"/>
          <w:szCs w:val="24"/>
        </w:rPr>
        <w:t xml:space="preserve">մանում է </w:t>
      </w:r>
      <w:r w:rsidR="002B3925">
        <w:rPr>
          <w:rFonts w:ascii="GHEA Grapalat" w:eastAsia="GHEA Grapalat" w:hAnsi="GHEA Grapalat" w:cs="GHEA Grapalat"/>
          <w:sz w:val="24"/>
          <w:szCs w:val="24"/>
          <w:lang w:val="hy-AM"/>
        </w:rPr>
        <w:t>Կոմիտեն</w:t>
      </w:r>
      <w:r w:rsidRPr="00B53CF9">
        <w:rPr>
          <w:rFonts w:ascii="GHEA Grapalat" w:eastAsia="GHEA Grapalat" w:hAnsi="GHEA Grapalat" w:cs="GHEA Grapalat"/>
          <w:sz w:val="24"/>
          <w:szCs w:val="24"/>
        </w:rPr>
        <w:t>:</w:t>
      </w:r>
      <w:r w:rsidR="00A0523D">
        <w:rPr>
          <w:rFonts w:ascii="GHEA Grapalat" w:eastAsia="GHEA Grapalat" w:hAnsi="GHEA Grapalat" w:cs="GHEA Grapalat"/>
          <w:sz w:val="24"/>
          <w:szCs w:val="24"/>
        </w:rPr>
        <w:t xml:space="preserve"> Մաքսային ձևակերպումների որակավորման քննություն</w:t>
      </w:r>
      <w:r w:rsidR="003819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ներն ընդունում է </w:t>
      </w:r>
      <w:r w:rsidR="003B2CA7">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մարմնի ստեղծած հանձնաժողովը: Մաքսային ձևակերպում</w:t>
      </w:r>
      <w:r w:rsidR="003819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ների որակավորման քննությունը դրական հանձնած անձանց </w:t>
      </w:r>
      <w:r w:rsidR="002B3925">
        <w:rPr>
          <w:rFonts w:ascii="GHEA Grapalat" w:eastAsia="GHEA Grapalat" w:hAnsi="GHEA Grapalat" w:cs="GHEA Grapalat"/>
          <w:color w:val="000000"/>
          <w:sz w:val="24"/>
          <w:szCs w:val="24"/>
          <w:lang w:val="hy-AM"/>
        </w:rPr>
        <w:t>Կոմիտեի</w:t>
      </w:r>
      <w:r w:rsidR="00AE5E79">
        <w:rPr>
          <w:rFonts w:ascii="GHEA Grapalat" w:eastAsia="GHEA Grapalat" w:hAnsi="GHEA Grapalat" w:cs="GHEA Grapalat"/>
          <w:sz w:val="24"/>
          <w:szCs w:val="24"/>
          <w:lang w:val="hy-AM"/>
        </w:rPr>
        <w:t xml:space="preserve"> սահմա</w:t>
      </w:r>
      <w:r w:rsidR="00381920">
        <w:rPr>
          <w:rFonts w:ascii="GHEA Grapalat" w:eastAsia="GHEA Grapalat" w:hAnsi="GHEA Grapalat" w:cs="GHEA Grapalat"/>
          <w:sz w:val="24"/>
          <w:szCs w:val="24"/>
        </w:rPr>
        <w:softHyphen/>
      </w:r>
      <w:r w:rsidR="00AE5E79">
        <w:rPr>
          <w:rFonts w:ascii="GHEA Grapalat" w:eastAsia="GHEA Grapalat" w:hAnsi="GHEA Grapalat" w:cs="GHEA Grapalat"/>
          <w:sz w:val="24"/>
          <w:szCs w:val="24"/>
          <w:lang w:val="hy-AM"/>
        </w:rPr>
        <w:t>նած ժամկետում</w:t>
      </w:r>
      <w:r w:rsidR="00A0523D">
        <w:rPr>
          <w:rFonts w:ascii="GHEA Grapalat" w:eastAsia="GHEA Grapalat" w:hAnsi="GHEA Grapalat" w:cs="GHEA Grapalat"/>
          <w:sz w:val="24"/>
          <w:szCs w:val="24"/>
        </w:rPr>
        <w:t xml:space="preserve"> տրվում է մաքսային ձևակերպումների մասնագետի որակավորման վկայա</w:t>
      </w:r>
      <w:r w:rsidR="0038192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կան, ինչպես նաև մաքսային հայտարարագրման </w:t>
      </w:r>
      <w:r w:rsidR="00EE7F1B">
        <w:rPr>
          <w:rFonts w:ascii="GHEA Grapalat" w:eastAsia="GHEA Grapalat" w:hAnsi="GHEA Grapalat" w:cs="GHEA Grapalat"/>
          <w:sz w:val="24"/>
          <w:szCs w:val="24"/>
          <w:lang w:val="hy-AM"/>
        </w:rPr>
        <w:t>էլեկտրոնային</w:t>
      </w:r>
      <w:r w:rsidR="00EE7F1B">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համակարգ մուտք գործելու հնարավորություն:</w:t>
      </w:r>
    </w:p>
    <w:p w14:paraId="102CB08F" w14:textId="735EA989" w:rsidR="00B53CF9" w:rsidRPr="00B53CF9" w:rsidRDefault="00B53CF9" w:rsidP="00FD4DF3">
      <w:pPr>
        <w:numPr>
          <w:ilvl w:val="0"/>
          <w:numId w:val="355"/>
        </w:numPr>
        <w:tabs>
          <w:tab w:val="left" w:pos="851"/>
        </w:tabs>
        <w:spacing w:after="0" w:line="360" w:lineRule="auto"/>
        <w:ind w:left="0" w:firstLine="567"/>
        <w:jc w:val="both"/>
        <w:rPr>
          <w:rFonts w:ascii="GHEA Grapalat" w:hAnsi="GHEA Grapalat" w:cs="Times New Roman"/>
          <w:sz w:val="24"/>
          <w:szCs w:val="24"/>
          <w:lang w:val="hy-AM"/>
        </w:rPr>
      </w:pPr>
      <w:r w:rsidRPr="00A46D9A">
        <w:rPr>
          <w:rFonts w:ascii="GHEA Grapalat" w:eastAsia="GHEA Grapalat" w:hAnsi="GHEA Grapalat" w:cs="GHEA Grapalat"/>
          <w:sz w:val="24"/>
          <w:szCs w:val="24"/>
        </w:rPr>
        <w:t>Մաքսային</w:t>
      </w:r>
      <w:r w:rsidRPr="00B53CF9">
        <w:rPr>
          <w:rFonts w:ascii="GHEA Grapalat" w:hAnsi="GHEA Grapalat"/>
          <w:sz w:val="24"/>
          <w:szCs w:val="24"/>
          <w:lang w:val="hy-AM"/>
        </w:rPr>
        <w:t xml:space="preserve"> </w:t>
      </w:r>
      <w:r w:rsidRPr="00B53CF9">
        <w:rPr>
          <w:rFonts w:ascii="GHEA Grapalat" w:hAnsi="GHEA Grapalat" w:cs="Sylfaen"/>
          <w:sz w:val="24"/>
          <w:szCs w:val="24"/>
          <w:lang w:val="hy-AM"/>
        </w:rPr>
        <w:t>ձևակերպումների</w:t>
      </w:r>
      <w:r w:rsidRPr="00B53CF9">
        <w:rPr>
          <w:rFonts w:ascii="GHEA Grapalat" w:hAnsi="GHEA Grapalat"/>
          <w:sz w:val="24"/>
          <w:szCs w:val="24"/>
          <w:lang w:val="hy-AM"/>
        </w:rPr>
        <w:t xml:space="preserve"> մասնագետի </w:t>
      </w:r>
      <w:r w:rsidRPr="00B53CF9">
        <w:rPr>
          <w:rFonts w:ascii="GHEA Grapalat" w:hAnsi="GHEA Grapalat" w:cs="Sylfaen"/>
          <w:sz w:val="24"/>
          <w:szCs w:val="24"/>
          <w:lang w:val="hy-AM"/>
        </w:rPr>
        <w:t>որակավորման</w:t>
      </w:r>
      <w:r w:rsidRPr="00B53CF9">
        <w:rPr>
          <w:rFonts w:ascii="GHEA Grapalat" w:hAnsi="GHEA Grapalat"/>
          <w:sz w:val="24"/>
          <w:szCs w:val="24"/>
          <w:lang w:val="hy-AM"/>
        </w:rPr>
        <w:t xml:space="preserve"> </w:t>
      </w:r>
      <w:r w:rsidRPr="00B53CF9">
        <w:rPr>
          <w:rFonts w:ascii="GHEA Grapalat" w:hAnsi="GHEA Grapalat" w:cs="Sylfaen"/>
          <w:sz w:val="24"/>
          <w:szCs w:val="24"/>
          <w:lang w:val="hy-AM"/>
        </w:rPr>
        <w:t>վկայական</w:t>
      </w:r>
      <w:r w:rsidRPr="00B53CF9">
        <w:rPr>
          <w:rFonts w:ascii="GHEA Grapalat" w:hAnsi="GHEA Grapalat"/>
          <w:sz w:val="24"/>
          <w:szCs w:val="24"/>
          <w:lang w:val="hy-AM"/>
        </w:rPr>
        <w:t xml:space="preserve"> </w:t>
      </w:r>
      <w:r w:rsidRPr="00B53CF9">
        <w:rPr>
          <w:rFonts w:ascii="GHEA Grapalat" w:hAnsi="GHEA Grapalat" w:cs="Sylfaen"/>
          <w:sz w:val="24"/>
          <w:szCs w:val="24"/>
          <w:lang w:val="hy-AM"/>
        </w:rPr>
        <w:t>ստացած</w:t>
      </w:r>
      <w:r w:rsidRPr="00B53CF9">
        <w:rPr>
          <w:rFonts w:ascii="GHEA Grapalat" w:hAnsi="GHEA Grapalat"/>
          <w:sz w:val="24"/>
          <w:szCs w:val="24"/>
          <w:lang w:val="hy-AM"/>
        </w:rPr>
        <w:t xml:space="preserve"> </w:t>
      </w:r>
      <w:r w:rsidRPr="00B53CF9">
        <w:rPr>
          <w:rFonts w:ascii="GHEA Grapalat" w:hAnsi="GHEA Grapalat" w:cs="Sylfaen"/>
          <w:sz w:val="24"/>
          <w:szCs w:val="24"/>
          <w:lang w:val="hy-AM"/>
        </w:rPr>
        <w:t>անձը կորցնում է այդ որակավորումը, եթե վկայականը ստանալու տարվան հաջորդող յուրա</w:t>
      </w:r>
      <w:r w:rsidR="00F062CE">
        <w:rPr>
          <w:rFonts w:ascii="GHEA Grapalat" w:hAnsi="GHEA Grapalat" w:cs="Sylfaen"/>
          <w:sz w:val="24"/>
          <w:szCs w:val="24"/>
          <w:lang w:val="hy-AM"/>
        </w:rPr>
        <w:softHyphen/>
      </w:r>
      <w:r w:rsidRPr="00B53CF9">
        <w:rPr>
          <w:rFonts w:ascii="GHEA Grapalat" w:hAnsi="GHEA Grapalat" w:cs="Sylfaen"/>
          <w:sz w:val="24"/>
          <w:szCs w:val="24"/>
          <w:lang w:val="hy-AM"/>
        </w:rPr>
        <w:t>քանչյուր տարվա ընթացքում չի հավաքում որակավորումը պահպանելու համար անհրաժեշտ քանակի միավորներ</w:t>
      </w:r>
      <w:r w:rsidR="00B73E69">
        <w:rPr>
          <w:rFonts w:ascii="GHEA Grapalat" w:hAnsi="GHEA Grapalat" w:cs="Sylfaen"/>
          <w:sz w:val="24"/>
          <w:szCs w:val="24"/>
          <w:lang w:val="hy-AM"/>
        </w:rPr>
        <w:t>՝</w:t>
      </w:r>
    </w:p>
    <w:p w14:paraId="1D7E255C" w14:textId="1EEFA924" w:rsidR="00B53CF9" w:rsidRPr="00B53CF9" w:rsidRDefault="00B53CF9" w:rsidP="00B53CF9">
      <w:pPr>
        <w:tabs>
          <w:tab w:val="left" w:pos="630"/>
          <w:tab w:val="left" w:pos="851"/>
          <w:tab w:val="left" w:pos="1080"/>
        </w:tabs>
        <w:spacing w:after="0" w:line="360" w:lineRule="auto"/>
        <w:ind w:firstLine="567"/>
        <w:jc w:val="both"/>
        <w:rPr>
          <w:rFonts w:ascii="GHEA Grapalat" w:hAnsi="GHEA Grapalat" w:cs="Sylfaen"/>
          <w:sz w:val="24"/>
          <w:szCs w:val="24"/>
          <w:lang w:val="hy-AM"/>
        </w:rPr>
      </w:pPr>
      <w:r w:rsidRPr="00B53CF9">
        <w:rPr>
          <w:rFonts w:ascii="GHEA Grapalat" w:hAnsi="GHEA Grapalat" w:cs="Sylfaen"/>
          <w:sz w:val="24"/>
          <w:szCs w:val="24"/>
          <w:lang w:val="hy-AM"/>
        </w:rPr>
        <w:lastRenderedPageBreak/>
        <w:t xml:space="preserve">ա) </w:t>
      </w:r>
      <w:r w:rsidR="00A1143A" w:rsidRPr="00B53CF9">
        <w:rPr>
          <w:rFonts w:ascii="GHEA Grapalat" w:hAnsi="GHEA Grapalat" w:cs="Sylfaen"/>
          <w:sz w:val="24"/>
          <w:szCs w:val="24"/>
          <w:lang w:val="hy-AM"/>
        </w:rPr>
        <w:t>մաս</w:t>
      </w:r>
      <w:r w:rsidR="00A1143A">
        <w:rPr>
          <w:rFonts w:ascii="GHEA Grapalat" w:hAnsi="GHEA Grapalat" w:cs="Sylfaen"/>
          <w:sz w:val="24"/>
          <w:szCs w:val="24"/>
          <w:lang w:val="hy-AM"/>
        </w:rPr>
        <w:softHyphen/>
      </w:r>
      <w:r w:rsidR="00A1143A" w:rsidRPr="00B53CF9">
        <w:rPr>
          <w:rFonts w:ascii="GHEA Grapalat" w:hAnsi="GHEA Grapalat" w:cs="Sylfaen"/>
          <w:sz w:val="24"/>
          <w:szCs w:val="24"/>
          <w:lang w:val="hy-AM"/>
        </w:rPr>
        <w:t>նակցելով</w:t>
      </w:r>
      <w:r w:rsidR="00A1143A">
        <w:rPr>
          <w:rFonts w:ascii="GHEA Grapalat" w:hAnsi="GHEA Grapalat" w:cs="Sylfaen"/>
          <w:sz w:val="24"/>
          <w:szCs w:val="24"/>
          <w:lang w:val="hy-AM"/>
        </w:rPr>
        <w:t xml:space="preserve">՝ </w:t>
      </w:r>
      <w:r w:rsidRPr="00B53CF9">
        <w:rPr>
          <w:rFonts w:ascii="GHEA Grapalat" w:hAnsi="GHEA Grapalat" w:cs="Sylfaen"/>
          <w:sz w:val="24"/>
          <w:szCs w:val="24"/>
          <w:lang w:val="hy-AM"/>
        </w:rPr>
        <w:t xml:space="preserve">մաքսային մարմնի կազմակերպած վերապատրաստման դասընթացներին և </w:t>
      </w:r>
      <w:r w:rsidR="00A1143A">
        <w:rPr>
          <w:rFonts w:ascii="GHEA Grapalat" w:hAnsi="GHEA Grapalat" w:cs="Sylfaen"/>
          <w:sz w:val="24"/>
          <w:szCs w:val="24"/>
          <w:lang w:val="hy-AM"/>
        </w:rPr>
        <w:t xml:space="preserve">հանձնելով </w:t>
      </w:r>
      <w:r w:rsidRPr="00B53CF9">
        <w:rPr>
          <w:rFonts w:ascii="GHEA Grapalat" w:hAnsi="GHEA Grapalat" w:cs="Sylfaen"/>
          <w:sz w:val="24"/>
          <w:szCs w:val="24"/>
          <w:lang w:val="hy-AM"/>
        </w:rPr>
        <w:t>դրանց ամփոփիչ քննությունները</w:t>
      </w:r>
      <w:r w:rsidR="00A1143A">
        <w:rPr>
          <w:rFonts w:ascii="GHEA Grapalat" w:hAnsi="GHEA Grapalat" w:cs="Sylfaen"/>
          <w:sz w:val="24"/>
          <w:szCs w:val="24"/>
          <w:lang w:val="hy-AM"/>
        </w:rPr>
        <w:t>,</w:t>
      </w:r>
    </w:p>
    <w:p w14:paraId="0B6BF1DF" w14:textId="15B4DC8C" w:rsidR="00B53CF9" w:rsidRPr="00B53CF9" w:rsidRDefault="00B53CF9" w:rsidP="00B53CF9">
      <w:pPr>
        <w:tabs>
          <w:tab w:val="left" w:pos="630"/>
          <w:tab w:val="left" w:pos="851"/>
          <w:tab w:val="left" w:pos="1080"/>
        </w:tabs>
        <w:spacing w:after="0" w:line="360" w:lineRule="auto"/>
        <w:ind w:firstLine="567"/>
        <w:jc w:val="both"/>
        <w:rPr>
          <w:rFonts w:ascii="GHEA Grapalat" w:hAnsi="GHEA Grapalat" w:cs="Times New Roman"/>
          <w:sz w:val="24"/>
          <w:szCs w:val="24"/>
          <w:lang w:val="hy-AM"/>
        </w:rPr>
      </w:pPr>
      <w:r w:rsidRPr="00B53CF9">
        <w:rPr>
          <w:rFonts w:ascii="GHEA Grapalat" w:hAnsi="GHEA Grapalat" w:cs="Sylfaen"/>
          <w:sz w:val="24"/>
          <w:szCs w:val="24"/>
          <w:lang w:val="hy-AM"/>
        </w:rPr>
        <w:t xml:space="preserve">բ) </w:t>
      </w:r>
      <w:r w:rsidR="00406E35" w:rsidRPr="00B53CF9">
        <w:rPr>
          <w:rFonts w:ascii="GHEA Grapalat" w:hAnsi="GHEA Grapalat" w:cs="Sylfaen"/>
          <w:sz w:val="24"/>
          <w:szCs w:val="24"/>
          <w:lang w:val="hy-AM"/>
        </w:rPr>
        <w:t>ներկայացնելով</w:t>
      </w:r>
      <w:r w:rsidR="00406E35">
        <w:rPr>
          <w:rFonts w:ascii="GHEA Grapalat" w:hAnsi="GHEA Grapalat" w:cs="Sylfaen"/>
          <w:sz w:val="24"/>
          <w:szCs w:val="24"/>
          <w:lang w:val="hy-AM"/>
        </w:rPr>
        <w:t>՝</w:t>
      </w:r>
      <w:r w:rsidRPr="00B53CF9">
        <w:rPr>
          <w:rFonts w:ascii="GHEA Grapalat" w:hAnsi="GHEA Grapalat" w:cs="Sylfaen"/>
          <w:sz w:val="24"/>
          <w:szCs w:val="24"/>
          <w:lang w:val="hy-AM"/>
        </w:rPr>
        <w:t xml:space="preserve"> ապրանքների բաց թողնման համար հիմք հանդիսացած</w:t>
      </w:r>
      <w:r w:rsidR="00406E35">
        <w:rPr>
          <w:rFonts w:ascii="GHEA Grapalat" w:hAnsi="GHEA Grapalat" w:cs="Sylfaen"/>
          <w:sz w:val="24"/>
          <w:szCs w:val="24"/>
          <w:lang w:val="hy-AM"/>
        </w:rPr>
        <w:t>՝</w:t>
      </w:r>
      <w:r w:rsidRPr="00B53CF9">
        <w:rPr>
          <w:rFonts w:ascii="GHEA Grapalat" w:hAnsi="GHEA Grapalat" w:cs="Sylfaen"/>
          <w:sz w:val="24"/>
          <w:szCs w:val="24"/>
          <w:lang w:val="hy-AM"/>
        </w:rPr>
        <w:t xml:space="preserve"> </w:t>
      </w:r>
      <w:r w:rsidR="002B3925">
        <w:rPr>
          <w:rFonts w:ascii="GHEA Grapalat" w:eastAsia="GHEA Grapalat" w:hAnsi="GHEA Grapalat" w:cs="GHEA Grapalat"/>
          <w:color w:val="000000"/>
          <w:sz w:val="24"/>
          <w:szCs w:val="24"/>
          <w:lang w:val="hy-AM"/>
        </w:rPr>
        <w:t>Կոմիտեի</w:t>
      </w:r>
      <w:r w:rsidRPr="00B53CF9">
        <w:rPr>
          <w:rFonts w:ascii="GHEA Grapalat" w:hAnsi="GHEA Grapalat" w:cs="Sylfaen"/>
          <w:sz w:val="24"/>
          <w:szCs w:val="24"/>
          <w:lang w:val="hy-AM"/>
        </w:rPr>
        <w:t xml:space="preserve"> սահմա</w:t>
      </w:r>
      <w:r w:rsidR="00381920" w:rsidRPr="00381920">
        <w:rPr>
          <w:rFonts w:ascii="GHEA Grapalat" w:hAnsi="GHEA Grapalat" w:cs="Sylfaen"/>
          <w:sz w:val="24"/>
          <w:szCs w:val="24"/>
          <w:lang w:val="hy-AM"/>
        </w:rPr>
        <w:softHyphen/>
      </w:r>
      <w:r w:rsidRPr="00B53CF9">
        <w:rPr>
          <w:rFonts w:ascii="GHEA Grapalat" w:hAnsi="GHEA Grapalat" w:cs="Sylfaen"/>
          <w:sz w:val="24"/>
          <w:szCs w:val="24"/>
          <w:lang w:val="hy-AM"/>
        </w:rPr>
        <w:t xml:space="preserve">նած քանակի </w:t>
      </w:r>
      <w:r w:rsidR="00406E35">
        <w:rPr>
          <w:rFonts w:ascii="GHEA Grapalat" w:hAnsi="GHEA Grapalat" w:cs="Sylfaen"/>
          <w:sz w:val="24"/>
          <w:szCs w:val="24"/>
          <w:lang w:val="hy-AM"/>
        </w:rPr>
        <w:t>ապրանքների</w:t>
      </w:r>
      <w:r w:rsidRPr="00B53CF9">
        <w:rPr>
          <w:rFonts w:ascii="GHEA Grapalat" w:hAnsi="GHEA Grapalat" w:cs="Sylfaen"/>
          <w:sz w:val="24"/>
          <w:szCs w:val="24"/>
          <w:lang w:val="hy-AM"/>
        </w:rPr>
        <w:t xml:space="preserve"> հայտարարագրեր, որոնց ընդհանուր քանակում այն </w:t>
      </w:r>
      <w:r w:rsidR="00406E35">
        <w:rPr>
          <w:rFonts w:ascii="GHEA Grapalat" w:hAnsi="GHEA Grapalat" w:cs="Sylfaen"/>
          <w:sz w:val="24"/>
          <w:szCs w:val="24"/>
          <w:lang w:val="hy-AM"/>
        </w:rPr>
        <w:t xml:space="preserve">ապրանքների </w:t>
      </w:r>
      <w:r w:rsidRPr="00B53CF9">
        <w:rPr>
          <w:rFonts w:ascii="GHEA Grapalat" w:hAnsi="GHEA Grapalat" w:cs="Sylfaen"/>
          <w:sz w:val="24"/>
          <w:szCs w:val="24"/>
          <w:lang w:val="hy-AM"/>
        </w:rPr>
        <w:t>հայտարարագրերի քանակը, որոնց կապակցությամբ արձանագրված մաք</w:t>
      </w:r>
      <w:r w:rsidR="000112C9">
        <w:rPr>
          <w:rFonts w:ascii="GHEA Grapalat" w:hAnsi="GHEA Grapalat" w:cs="Sylfaen"/>
          <w:sz w:val="24"/>
          <w:szCs w:val="24"/>
          <w:lang w:val="hy-AM"/>
        </w:rPr>
        <w:softHyphen/>
      </w:r>
      <w:r w:rsidRPr="00B53CF9">
        <w:rPr>
          <w:rFonts w:ascii="GHEA Grapalat" w:hAnsi="GHEA Grapalat" w:cs="Sylfaen"/>
          <w:sz w:val="24"/>
          <w:szCs w:val="24"/>
          <w:lang w:val="hy-AM"/>
        </w:rPr>
        <w:t xml:space="preserve">սային իրավախախտումների համար որակավորում ունեցող </w:t>
      </w:r>
      <w:r w:rsidR="00406E35">
        <w:rPr>
          <w:rFonts w:ascii="GHEA Grapalat" w:hAnsi="GHEA Grapalat" w:cs="Sylfaen"/>
          <w:sz w:val="24"/>
          <w:szCs w:val="24"/>
          <w:lang w:val="hy-AM"/>
        </w:rPr>
        <w:t xml:space="preserve">այդ </w:t>
      </w:r>
      <w:r w:rsidRPr="00B53CF9">
        <w:rPr>
          <w:rFonts w:ascii="GHEA Grapalat" w:hAnsi="GHEA Grapalat" w:cs="Sylfaen"/>
          <w:sz w:val="24"/>
          <w:szCs w:val="24"/>
          <w:lang w:val="hy-AM"/>
        </w:rPr>
        <w:t>անձի նկատմամբ նշա</w:t>
      </w:r>
      <w:r w:rsidR="000112C9">
        <w:rPr>
          <w:rFonts w:ascii="GHEA Grapalat" w:hAnsi="GHEA Grapalat" w:cs="Sylfaen"/>
          <w:sz w:val="24"/>
          <w:szCs w:val="24"/>
          <w:lang w:val="hy-AM"/>
        </w:rPr>
        <w:softHyphen/>
      </w:r>
      <w:r w:rsidRPr="00B53CF9">
        <w:rPr>
          <w:rFonts w:ascii="GHEA Grapalat" w:hAnsi="GHEA Grapalat" w:cs="Sylfaen"/>
          <w:sz w:val="24"/>
          <w:szCs w:val="24"/>
          <w:lang w:val="hy-AM"/>
        </w:rPr>
        <w:t>նակ</w:t>
      </w:r>
      <w:r w:rsidR="000112C9">
        <w:rPr>
          <w:rFonts w:ascii="GHEA Grapalat" w:hAnsi="GHEA Grapalat" w:cs="Sylfaen"/>
          <w:sz w:val="24"/>
          <w:szCs w:val="24"/>
          <w:lang w:val="hy-AM"/>
        </w:rPr>
        <w:softHyphen/>
      </w:r>
      <w:r w:rsidR="00381920" w:rsidRPr="00381920">
        <w:rPr>
          <w:rFonts w:ascii="GHEA Grapalat" w:hAnsi="GHEA Grapalat" w:cs="Sylfaen"/>
          <w:sz w:val="24"/>
          <w:szCs w:val="24"/>
          <w:lang w:val="hy-AM"/>
        </w:rPr>
        <w:softHyphen/>
      </w:r>
      <w:r w:rsidRPr="00B53CF9">
        <w:rPr>
          <w:rFonts w:ascii="GHEA Grapalat" w:hAnsi="GHEA Grapalat" w:cs="Sylfaen"/>
          <w:sz w:val="24"/>
          <w:szCs w:val="24"/>
          <w:lang w:val="hy-AM"/>
        </w:rPr>
        <w:t xml:space="preserve">վել է պատասխանատվության միջոց, չեն գերազանցում </w:t>
      </w:r>
      <w:r w:rsidR="002B3925">
        <w:rPr>
          <w:rFonts w:ascii="GHEA Grapalat" w:eastAsia="GHEA Grapalat" w:hAnsi="GHEA Grapalat" w:cs="GHEA Grapalat"/>
          <w:color w:val="000000"/>
          <w:sz w:val="24"/>
          <w:szCs w:val="24"/>
          <w:lang w:val="hy-AM"/>
        </w:rPr>
        <w:t>Կոմիտեի</w:t>
      </w:r>
      <w:r w:rsidRPr="00B53CF9">
        <w:rPr>
          <w:rFonts w:ascii="GHEA Grapalat" w:hAnsi="GHEA Grapalat" w:cs="Sylfaen"/>
          <w:sz w:val="24"/>
          <w:szCs w:val="24"/>
          <w:lang w:val="hy-AM"/>
        </w:rPr>
        <w:t xml:space="preserve"> սահմանած տոկոսային շեմը:</w:t>
      </w:r>
    </w:p>
    <w:p w14:paraId="00000A88" w14:textId="020825DF" w:rsidR="00923214" w:rsidRPr="00B53CF9" w:rsidRDefault="00B53CF9" w:rsidP="00FD4DF3">
      <w:pPr>
        <w:numPr>
          <w:ilvl w:val="0"/>
          <w:numId w:val="355"/>
        </w:numPr>
        <w:tabs>
          <w:tab w:val="left" w:pos="993"/>
        </w:tabs>
        <w:spacing w:after="0" w:line="360" w:lineRule="auto"/>
        <w:ind w:left="0" w:firstLine="567"/>
        <w:jc w:val="both"/>
        <w:rPr>
          <w:rFonts w:ascii="GHEA Grapalat" w:eastAsia="GHEA Grapalat" w:hAnsi="GHEA Grapalat" w:cs="GHEA Grapalat"/>
          <w:b/>
          <w:sz w:val="24"/>
          <w:szCs w:val="24"/>
          <w:lang w:val="hy-AM"/>
        </w:rPr>
      </w:pPr>
      <w:r w:rsidRPr="00B53CF9">
        <w:rPr>
          <w:rFonts w:ascii="GHEA Grapalat" w:eastAsia="GHEA Grapalat" w:hAnsi="GHEA Grapalat" w:cs="GHEA Grapalat"/>
          <w:sz w:val="24"/>
          <w:szCs w:val="24"/>
          <w:lang w:val="hy-AM"/>
        </w:rPr>
        <w:t>Սույն</w:t>
      </w:r>
      <w:r w:rsidRPr="00B53CF9">
        <w:rPr>
          <w:rFonts w:ascii="GHEA Grapalat" w:hAnsi="GHEA Grapalat" w:cs="Sylfaen"/>
          <w:sz w:val="24"/>
          <w:szCs w:val="24"/>
          <w:lang w:val="hy-AM"/>
        </w:rPr>
        <w:t xml:space="preserve"> հոդվածի 4-րդ մասում նշված</w:t>
      </w:r>
      <w:r>
        <w:rPr>
          <w:rFonts w:ascii="GHEA Grapalat" w:hAnsi="GHEA Grapalat" w:cs="Sylfaen"/>
          <w:sz w:val="24"/>
          <w:szCs w:val="24"/>
          <w:lang w:val="hy-AM"/>
        </w:rPr>
        <w:t xml:space="preserve"> </w:t>
      </w:r>
      <w:r w:rsidRPr="00B53CF9">
        <w:rPr>
          <w:rFonts w:ascii="GHEA Grapalat" w:hAnsi="GHEA Grapalat" w:cs="Sylfaen"/>
          <w:sz w:val="24"/>
          <w:szCs w:val="24"/>
          <w:lang w:val="hy-AM"/>
        </w:rPr>
        <w:t>վերապատրաստման դասընթացների և դրանց ամփոփիչ քննությունների անցկացման կարգը և հաճախականությունը, մաքսային ձևակեր</w:t>
      </w:r>
      <w:r w:rsidR="000112C9">
        <w:rPr>
          <w:rFonts w:ascii="GHEA Grapalat" w:hAnsi="GHEA Grapalat" w:cs="Sylfaen"/>
          <w:sz w:val="24"/>
          <w:szCs w:val="24"/>
          <w:lang w:val="hy-AM"/>
        </w:rPr>
        <w:softHyphen/>
      </w:r>
      <w:r w:rsidRPr="00B53CF9">
        <w:rPr>
          <w:rFonts w:ascii="GHEA Grapalat" w:hAnsi="GHEA Grapalat" w:cs="Sylfaen"/>
          <w:sz w:val="24"/>
          <w:szCs w:val="24"/>
          <w:lang w:val="hy-AM"/>
        </w:rPr>
        <w:t>պում</w:t>
      </w:r>
      <w:r w:rsidR="000112C9">
        <w:rPr>
          <w:rFonts w:ascii="GHEA Grapalat" w:hAnsi="GHEA Grapalat" w:cs="Sylfaen"/>
          <w:sz w:val="24"/>
          <w:szCs w:val="24"/>
          <w:lang w:val="hy-AM"/>
        </w:rPr>
        <w:softHyphen/>
      </w:r>
      <w:r w:rsidRPr="00B53CF9">
        <w:rPr>
          <w:rFonts w:ascii="GHEA Grapalat" w:hAnsi="GHEA Grapalat" w:cs="Sylfaen"/>
          <w:sz w:val="24"/>
          <w:szCs w:val="24"/>
          <w:lang w:val="hy-AM"/>
        </w:rPr>
        <w:t>ների մասնագետի որակավորումը պահպանելու համար անհրաժեշտ տարե</w:t>
      </w:r>
      <w:r w:rsidR="00381920" w:rsidRPr="00381920">
        <w:rPr>
          <w:rFonts w:ascii="GHEA Grapalat" w:hAnsi="GHEA Grapalat" w:cs="Sylfaen"/>
          <w:sz w:val="24"/>
          <w:szCs w:val="24"/>
          <w:lang w:val="hy-AM"/>
        </w:rPr>
        <w:softHyphen/>
      </w:r>
      <w:r w:rsidRPr="00B53CF9">
        <w:rPr>
          <w:rFonts w:ascii="GHEA Grapalat" w:hAnsi="GHEA Grapalat" w:cs="Sylfaen"/>
          <w:sz w:val="24"/>
          <w:szCs w:val="24"/>
          <w:lang w:val="hy-AM"/>
        </w:rPr>
        <w:t>կան միավոր</w:t>
      </w:r>
      <w:r w:rsidR="000112C9">
        <w:rPr>
          <w:rFonts w:ascii="GHEA Grapalat" w:hAnsi="GHEA Grapalat" w:cs="Sylfaen"/>
          <w:sz w:val="24"/>
          <w:szCs w:val="24"/>
          <w:lang w:val="hy-AM"/>
        </w:rPr>
        <w:softHyphen/>
      </w:r>
      <w:r w:rsidRPr="00B53CF9">
        <w:rPr>
          <w:rFonts w:ascii="GHEA Grapalat" w:hAnsi="GHEA Grapalat" w:cs="Sylfaen"/>
          <w:sz w:val="24"/>
          <w:szCs w:val="24"/>
          <w:lang w:val="hy-AM"/>
        </w:rPr>
        <w:t xml:space="preserve">ների քանակը և հաշվառման կարգը, ինչպես նաև միավորների հատկացման կարգն ու պայմանները սահմանում է </w:t>
      </w:r>
      <w:r w:rsidR="002B3925">
        <w:rPr>
          <w:rFonts w:ascii="GHEA Grapalat" w:eastAsia="GHEA Grapalat" w:hAnsi="GHEA Grapalat" w:cs="GHEA Grapalat"/>
          <w:sz w:val="24"/>
          <w:szCs w:val="24"/>
          <w:lang w:val="hy-AM"/>
        </w:rPr>
        <w:t>Կոմիտեն</w:t>
      </w:r>
      <w:r w:rsidRPr="00B53CF9">
        <w:rPr>
          <w:rFonts w:ascii="GHEA Grapalat" w:hAnsi="GHEA Grapalat" w:cs="Sylfaen"/>
          <w:sz w:val="24"/>
          <w:szCs w:val="24"/>
          <w:lang w:val="hy-AM"/>
        </w:rPr>
        <w:t>:</w:t>
      </w:r>
    </w:p>
    <w:p w14:paraId="52A4576C" w14:textId="77777777" w:rsidR="00725DCD" w:rsidRDefault="00725DCD">
      <w:pPr>
        <w:spacing w:after="0" w:line="360" w:lineRule="auto"/>
        <w:ind w:firstLine="567"/>
        <w:jc w:val="both"/>
        <w:rPr>
          <w:rFonts w:ascii="GHEA Grapalat" w:eastAsia="GHEA Grapalat" w:hAnsi="GHEA Grapalat" w:cs="GHEA Grapalat"/>
          <w:b/>
          <w:sz w:val="24"/>
          <w:szCs w:val="24"/>
          <w:lang w:val="hy-AM"/>
        </w:rPr>
      </w:pPr>
    </w:p>
    <w:p w14:paraId="00000A89" w14:textId="465F5749" w:rsidR="00923214" w:rsidRPr="00725DCD" w:rsidRDefault="00A0523D">
      <w:pPr>
        <w:spacing w:after="0" w:line="360" w:lineRule="auto"/>
        <w:ind w:firstLine="567"/>
        <w:jc w:val="both"/>
        <w:rPr>
          <w:rFonts w:ascii="GHEA Grapalat" w:eastAsia="GHEA Grapalat" w:hAnsi="GHEA Grapalat" w:cs="GHEA Grapalat"/>
          <w:b/>
          <w:sz w:val="24"/>
          <w:szCs w:val="24"/>
          <w:lang w:val="hy-AM"/>
        </w:rPr>
      </w:pPr>
      <w:r w:rsidRPr="00725DCD">
        <w:rPr>
          <w:rFonts w:ascii="GHEA Grapalat" w:eastAsia="GHEA Grapalat" w:hAnsi="GHEA Grapalat" w:cs="GHEA Grapalat"/>
          <w:b/>
          <w:sz w:val="24"/>
          <w:szCs w:val="24"/>
          <w:lang w:val="hy-AM"/>
        </w:rPr>
        <w:t>Հոդված 259. Մաքսային ձևակերպումների մասնագետի որակավորման</w:t>
      </w:r>
    </w:p>
    <w:p w14:paraId="00000A8A" w14:textId="43F916AB" w:rsidR="00923214" w:rsidRPr="00725DCD" w:rsidRDefault="00A0523D" w:rsidP="00406E35">
      <w:pPr>
        <w:spacing w:after="0" w:line="360" w:lineRule="auto"/>
        <w:ind w:firstLine="2170"/>
        <w:jc w:val="both"/>
        <w:rPr>
          <w:rFonts w:ascii="GHEA Grapalat" w:eastAsia="GHEA Grapalat" w:hAnsi="GHEA Grapalat" w:cs="GHEA Grapalat"/>
          <w:b/>
          <w:sz w:val="24"/>
          <w:szCs w:val="24"/>
          <w:lang w:val="hy-AM"/>
        </w:rPr>
      </w:pPr>
      <w:r w:rsidRPr="00725DCD">
        <w:rPr>
          <w:rFonts w:ascii="GHEA Grapalat" w:eastAsia="GHEA Grapalat" w:hAnsi="GHEA Grapalat" w:cs="GHEA Grapalat"/>
          <w:b/>
          <w:sz w:val="24"/>
          <w:szCs w:val="24"/>
          <w:lang w:val="hy-AM"/>
        </w:rPr>
        <w:t>վկայականի գործողության դադարեցման հիմքերը և կարգը</w:t>
      </w:r>
    </w:p>
    <w:p w14:paraId="00000A8B" w14:textId="763BB528" w:rsidR="00923214" w:rsidRPr="00725DCD" w:rsidRDefault="00A0523D" w:rsidP="00FD4DF3">
      <w:pPr>
        <w:numPr>
          <w:ilvl w:val="0"/>
          <w:numId w:val="338"/>
        </w:numPr>
        <w:tabs>
          <w:tab w:val="left" w:pos="851"/>
        </w:tabs>
        <w:spacing w:after="0" w:line="360" w:lineRule="auto"/>
        <w:ind w:left="0" w:firstLine="567"/>
        <w:jc w:val="both"/>
        <w:rPr>
          <w:rFonts w:ascii="GHEA Grapalat" w:eastAsia="GHEA Grapalat" w:hAnsi="GHEA Grapalat" w:cs="GHEA Grapalat"/>
          <w:sz w:val="24"/>
          <w:szCs w:val="24"/>
          <w:lang w:val="hy-AM"/>
        </w:rPr>
      </w:pPr>
      <w:r w:rsidRPr="00725DCD">
        <w:rPr>
          <w:rFonts w:ascii="GHEA Grapalat" w:eastAsia="GHEA Grapalat" w:hAnsi="GHEA Grapalat" w:cs="GHEA Grapalat"/>
          <w:sz w:val="24"/>
          <w:szCs w:val="24"/>
          <w:lang w:val="hy-AM"/>
        </w:rPr>
        <w:t>Մաքսային ձևակերպումների մասնագետի որակավորման վկայականի գործողու</w:t>
      </w:r>
      <w:r w:rsidR="00F062CE">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թյունը դադարեցվում է, եթե`</w:t>
      </w:r>
    </w:p>
    <w:p w14:paraId="00000A8C" w14:textId="77777777" w:rsidR="00923214" w:rsidRPr="00725DCD" w:rsidRDefault="00A0523D" w:rsidP="00FD4DF3">
      <w:pPr>
        <w:numPr>
          <w:ilvl w:val="1"/>
          <w:numId w:val="344"/>
        </w:numPr>
        <w:tabs>
          <w:tab w:val="left" w:pos="851"/>
        </w:tabs>
        <w:spacing w:after="0" w:line="360" w:lineRule="auto"/>
        <w:ind w:left="0" w:firstLine="567"/>
        <w:jc w:val="both"/>
        <w:rPr>
          <w:rFonts w:ascii="GHEA Grapalat" w:eastAsia="GHEA Grapalat" w:hAnsi="GHEA Grapalat" w:cs="GHEA Grapalat"/>
          <w:sz w:val="24"/>
          <w:szCs w:val="24"/>
          <w:lang w:val="hy-AM"/>
        </w:rPr>
      </w:pPr>
      <w:r w:rsidRPr="00725DCD">
        <w:rPr>
          <w:rFonts w:ascii="GHEA Grapalat" w:eastAsia="GHEA Grapalat" w:hAnsi="GHEA Grapalat" w:cs="GHEA Grapalat"/>
          <w:sz w:val="24"/>
          <w:szCs w:val="24"/>
          <w:lang w:val="hy-AM"/>
        </w:rPr>
        <w:t>հաստատվում է մաքսային ձևակերպումների մասնագետի` կեղծ փաստաթղթեր օգտագործելու միջոցով որակավորման վկայական ստացած լինելու փաստը.</w:t>
      </w:r>
    </w:p>
    <w:p w14:paraId="00000A8D" w14:textId="02181E44" w:rsidR="00923214" w:rsidRPr="00725DCD" w:rsidRDefault="00A0523D" w:rsidP="00FD4DF3">
      <w:pPr>
        <w:numPr>
          <w:ilvl w:val="1"/>
          <w:numId w:val="344"/>
        </w:numPr>
        <w:tabs>
          <w:tab w:val="left" w:pos="851"/>
        </w:tabs>
        <w:spacing w:after="0" w:line="360" w:lineRule="auto"/>
        <w:ind w:left="0" w:firstLine="567"/>
        <w:jc w:val="both"/>
        <w:rPr>
          <w:rFonts w:ascii="GHEA Grapalat" w:eastAsia="GHEA Grapalat" w:hAnsi="GHEA Grapalat" w:cs="GHEA Grapalat"/>
          <w:sz w:val="24"/>
          <w:szCs w:val="24"/>
          <w:lang w:val="hy-AM"/>
        </w:rPr>
      </w:pPr>
      <w:r w:rsidRPr="00725DCD">
        <w:rPr>
          <w:rFonts w:ascii="GHEA Grapalat" w:eastAsia="GHEA Grapalat" w:hAnsi="GHEA Grapalat" w:cs="GHEA Grapalat"/>
          <w:sz w:val="24"/>
          <w:szCs w:val="24"/>
          <w:lang w:val="hy-AM"/>
        </w:rPr>
        <w:t>օրինական ուժի մեջ է մտնում մաքսային ձևակերպումների մասնագետի գործու</w:t>
      </w:r>
      <w:r w:rsidR="00F062CE">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նեությամբ զբաղվելու իրավունքից զրկելու վերաբերյալ դատական ակտը.</w:t>
      </w:r>
    </w:p>
    <w:p w14:paraId="00000A8E" w14:textId="26E545C4" w:rsidR="00923214" w:rsidRPr="00725DCD" w:rsidRDefault="00A0523D" w:rsidP="00FD4DF3">
      <w:pPr>
        <w:numPr>
          <w:ilvl w:val="1"/>
          <w:numId w:val="344"/>
        </w:numPr>
        <w:tabs>
          <w:tab w:val="left" w:pos="851"/>
        </w:tabs>
        <w:spacing w:after="0" w:line="360" w:lineRule="auto"/>
        <w:ind w:left="0" w:firstLine="567"/>
        <w:jc w:val="both"/>
        <w:rPr>
          <w:rFonts w:ascii="GHEA Grapalat" w:eastAsia="GHEA Grapalat" w:hAnsi="GHEA Grapalat" w:cs="GHEA Grapalat"/>
          <w:sz w:val="24"/>
          <w:szCs w:val="24"/>
          <w:lang w:val="hy-AM"/>
        </w:rPr>
      </w:pPr>
      <w:r w:rsidRPr="00725DCD">
        <w:rPr>
          <w:rFonts w:ascii="GHEA Grapalat" w:eastAsia="GHEA Grapalat" w:hAnsi="GHEA Grapalat" w:cs="GHEA Grapalat"/>
          <w:sz w:val="24"/>
          <w:szCs w:val="24"/>
          <w:lang w:val="hy-AM"/>
        </w:rPr>
        <w:t>մաքսային ձևակերպումների մասնագետը ի շահ իրեն կամ երրորդ անձանց օգտագոր</w:t>
      </w:r>
      <w:r w:rsidR="00F062CE">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ծում, հրապարակում կամ երրորդ անձանց է տրամադրում իր ներկայացրած անձանց վերաբերող պետական, առևտրային, բանկային, ծառայողական կամ ապահո</w:t>
      </w:r>
      <w:r w:rsidR="00F062CE">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վագրա</w:t>
      </w:r>
      <w:r w:rsidR="00F062CE">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կան գաղտնիք պարունակող տեղեկությունները, բացառությամբ օրենքով սահման</w:t>
      </w:r>
      <w:r w:rsidR="00F062CE">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ված դեպքերի.</w:t>
      </w:r>
    </w:p>
    <w:p w14:paraId="65719C4B" w14:textId="7F0D12DE" w:rsidR="00232C93" w:rsidRPr="006501E2" w:rsidRDefault="00232C93" w:rsidP="00FD4DF3">
      <w:pPr>
        <w:numPr>
          <w:ilvl w:val="1"/>
          <w:numId w:val="344"/>
        </w:numPr>
        <w:tabs>
          <w:tab w:val="left" w:pos="851"/>
        </w:tabs>
        <w:spacing w:after="0" w:line="360" w:lineRule="auto"/>
        <w:ind w:left="0" w:firstLine="567"/>
        <w:jc w:val="both"/>
        <w:rPr>
          <w:rFonts w:ascii="GHEA Grapalat" w:hAnsi="GHEA Grapalat" w:cs="Sylfaen"/>
          <w:lang w:val="hy-AM"/>
        </w:rPr>
      </w:pPr>
      <w:r w:rsidRPr="00EC7DDB">
        <w:rPr>
          <w:rFonts w:ascii="GHEA Grapalat" w:hAnsi="GHEA Grapalat" w:cs="Arial"/>
          <w:sz w:val="24"/>
          <w:szCs w:val="24"/>
          <w:lang w:val="hy-AM"/>
        </w:rPr>
        <w:t xml:space="preserve"> </w:t>
      </w:r>
      <w:r w:rsidR="00381920" w:rsidRPr="00381920">
        <w:rPr>
          <w:rFonts w:ascii="GHEA Grapalat" w:hAnsi="GHEA Grapalat" w:cs="Arial"/>
          <w:sz w:val="24"/>
          <w:szCs w:val="24"/>
          <w:lang w:val="hy-AM"/>
        </w:rPr>
        <w:t>վ</w:t>
      </w:r>
      <w:r w:rsidRPr="00EC7DDB">
        <w:rPr>
          <w:rFonts w:ascii="GHEA Grapalat" w:hAnsi="GHEA Grapalat" w:cs="Sylfaen"/>
          <w:sz w:val="24"/>
          <w:szCs w:val="24"/>
          <w:lang w:val="hy-AM"/>
        </w:rPr>
        <w:t>կայականը ստացած անձը կորցրել է մաքսային ձևակերպումների մասնագետի որակավորումը՝</w:t>
      </w:r>
      <w:r w:rsidRPr="00EC7DDB">
        <w:rPr>
          <w:rFonts w:ascii="GHEA Grapalat" w:hAnsi="GHEA Grapalat"/>
          <w:sz w:val="24"/>
          <w:szCs w:val="24"/>
          <w:lang w:val="hy-AM"/>
        </w:rPr>
        <w:t xml:space="preserve"> </w:t>
      </w:r>
      <w:r w:rsidRPr="00EC7DDB">
        <w:rPr>
          <w:rFonts w:ascii="GHEA Grapalat" w:hAnsi="GHEA Grapalat" w:cs="Sylfaen"/>
          <w:sz w:val="24"/>
          <w:szCs w:val="24"/>
          <w:lang w:val="hy-AM"/>
        </w:rPr>
        <w:t>սույն</w:t>
      </w:r>
      <w:r w:rsidRPr="00EC7DDB">
        <w:rPr>
          <w:rFonts w:ascii="GHEA Grapalat" w:hAnsi="GHEA Grapalat"/>
          <w:sz w:val="24"/>
          <w:szCs w:val="24"/>
          <w:lang w:val="hy-AM"/>
        </w:rPr>
        <w:t xml:space="preserve"> </w:t>
      </w:r>
      <w:r w:rsidRPr="00EC7DDB">
        <w:rPr>
          <w:rFonts w:ascii="GHEA Grapalat" w:hAnsi="GHEA Grapalat" w:cs="Sylfaen"/>
          <w:sz w:val="24"/>
          <w:szCs w:val="24"/>
          <w:lang w:val="hy-AM"/>
        </w:rPr>
        <w:t>օրենքի</w:t>
      </w:r>
      <w:r w:rsidRPr="00EC7DDB">
        <w:rPr>
          <w:rFonts w:ascii="GHEA Grapalat" w:hAnsi="GHEA Grapalat"/>
          <w:sz w:val="24"/>
          <w:szCs w:val="24"/>
          <w:lang w:val="hy-AM"/>
        </w:rPr>
        <w:t xml:space="preserve"> 258-</w:t>
      </w:r>
      <w:r w:rsidRPr="00EC7DDB">
        <w:rPr>
          <w:rFonts w:ascii="GHEA Grapalat" w:hAnsi="GHEA Grapalat" w:cs="Sylfaen"/>
          <w:sz w:val="24"/>
          <w:szCs w:val="24"/>
          <w:lang w:val="hy-AM"/>
        </w:rPr>
        <w:t>րդ</w:t>
      </w:r>
      <w:r w:rsidRPr="00EC7DDB">
        <w:rPr>
          <w:rFonts w:ascii="GHEA Grapalat" w:hAnsi="GHEA Grapalat"/>
          <w:sz w:val="24"/>
          <w:szCs w:val="24"/>
          <w:lang w:val="hy-AM"/>
        </w:rPr>
        <w:t xml:space="preserve"> </w:t>
      </w:r>
      <w:r w:rsidRPr="00EC7DDB">
        <w:rPr>
          <w:rFonts w:ascii="GHEA Grapalat" w:hAnsi="GHEA Grapalat" w:cs="Sylfaen"/>
          <w:sz w:val="24"/>
          <w:szCs w:val="24"/>
          <w:lang w:val="hy-AM"/>
        </w:rPr>
        <w:t>հոդվածի 4-րդ մասին համապատասխան</w:t>
      </w:r>
      <w:r w:rsidR="00406E35">
        <w:rPr>
          <w:rFonts w:ascii="GHEA Grapalat" w:hAnsi="GHEA Grapalat" w:cs="Sylfaen"/>
          <w:sz w:val="24"/>
          <w:szCs w:val="24"/>
          <w:lang w:val="hy-AM"/>
        </w:rPr>
        <w:t>.</w:t>
      </w:r>
    </w:p>
    <w:p w14:paraId="00000A90" w14:textId="2A1B8277" w:rsidR="00923214" w:rsidRPr="006501E2" w:rsidRDefault="00A0523D" w:rsidP="00FD4DF3">
      <w:pPr>
        <w:numPr>
          <w:ilvl w:val="1"/>
          <w:numId w:val="344"/>
        </w:numPr>
        <w:tabs>
          <w:tab w:val="left" w:pos="851"/>
        </w:tabs>
        <w:spacing w:after="0" w:line="360" w:lineRule="auto"/>
        <w:ind w:left="0" w:firstLine="567"/>
        <w:jc w:val="both"/>
        <w:rPr>
          <w:rFonts w:ascii="GHEA Grapalat" w:eastAsia="GHEA Grapalat" w:hAnsi="GHEA Grapalat" w:cs="GHEA Grapalat"/>
          <w:sz w:val="24"/>
          <w:szCs w:val="24"/>
          <w:lang w:val="hy-AM"/>
        </w:rPr>
      </w:pPr>
      <w:r w:rsidRPr="006501E2">
        <w:rPr>
          <w:rFonts w:ascii="GHEA Grapalat" w:eastAsia="GHEA Grapalat" w:hAnsi="GHEA Grapalat" w:cs="GHEA Grapalat"/>
          <w:sz w:val="24"/>
          <w:szCs w:val="24"/>
          <w:lang w:val="hy-AM"/>
        </w:rPr>
        <w:lastRenderedPageBreak/>
        <w:t>մաքսային ձևակերպումների մասնագետը դատապարտվել է մաքսանենգության, խարդախության կամ զեղծարարության համար, և դատվածությունը սահմանված կարգով հանված կամ մարված չէ</w:t>
      </w:r>
      <w:r w:rsidR="00406E35">
        <w:rPr>
          <w:rFonts w:ascii="GHEA Grapalat" w:eastAsia="GHEA Grapalat" w:hAnsi="GHEA Grapalat" w:cs="GHEA Grapalat"/>
          <w:sz w:val="24"/>
          <w:szCs w:val="24"/>
          <w:lang w:val="hy-AM"/>
        </w:rPr>
        <w:t>:</w:t>
      </w:r>
    </w:p>
    <w:p w14:paraId="00000A94" w14:textId="6B389B4C" w:rsidR="00923214" w:rsidRPr="003B2CA7" w:rsidRDefault="00A0523D" w:rsidP="00FD4DF3">
      <w:pPr>
        <w:numPr>
          <w:ilvl w:val="0"/>
          <w:numId w:val="338"/>
        </w:numPr>
        <w:tabs>
          <w:tab w:val="left" w:pos="851"/>
        </w:tabs>
        <w:spacing w:after="0" w:line="360" w:lineRule="auto"/>
        <w:ind w:left="0" w:firstLine="567"/>
        <w:jc w:val="both"/>
        <w:rPr>
          <w:rFonts w:ascii="GHEA Grapalat" w:eastAsia="GHEA Grapalat" w:hAnsi="GHEA Grapalat" w:cs="GHEA Grapalat"/>
          <w:sz w:val="24"/>
          <w:szCs w:val="24"/>
          <w:lang w:val="hy-AM"/>
        </w:rPr>
      </w:pPr>
      <w:r w:rsidRPr="00725DCD">
        <w:rPr>
          <w:rFonts w:ascii="GHEA Grapalat" w:eastAsia="GHEA Grapalat" w:hAnsi="GHEA Grapalat" w:cs="GHEA Grapalat"/>
          <w:sz w:val="24"/>
          <w:szCs w:val="24"/>
          <w:lang w:val="hy-AM"/>
        </w:rPr>
        <w:t xml:space="preserve"> Մաքսային ձևակերպումների մասնագետի որակավորման վկայականի գործողու</w:t>
      </w:r>
      <w:r w:rsidR="00406E35">
        <w:rPr>
          <w:rFonts w:ascii="GHEA Grapalat" w:eastAsia="GHEA Grapalat" w:hAnsi="GHEA Grapalat" w:cs="GHEA Grapalat"/>
          <w:sz w:val="24"/>
          <w:szCs w:val="24"/>
          <w:lang w:val="hy-AM"/>
        </w:rPr>
        <w:softHyphen/>
      </w:r>
      <w:r w:rsidRPr="00725DCD">
        <w:rPr>
          <w:rFonts w:ascii="GHEA Grapalat" w:eastAsia="GHEA Grapalat" w:hAnsi="GHEA Grapalat" w:cs="GHEA Grapalat"/>
          <w:sz w:val="24"/>
          <w:szCs w:val="24"/>
          <w:lang w:val="hy-AM"/>
        </w:rPr>
        <w:t xml:space="preserve">թյունը դադարեցնելու վերաբերյալ որոշումն ընդունում է </w:t>
      </w:r>
      <w:r w:rsidR="003B2CA7">
        <w:rPr>
          <w:rFonts w:ascii="GHEA Grapalat" w:eastAsia="GHEA Grapalat" w:hAnsi="GHEA Grapalat" w:cs="GHEA Grapalat"/>
          <w:sz w:val="24"/>
          <w:szCs w:val="24"/>
          <w:lang w:val="hy-AM"/>
        </w:rPr>
        <w:t>մաքսային</w:t>
      </w:r>
      <w:r w:rsidRPr="003B2CA7">
        <w:rPr>
          <w:rFonts w:ascii="GHEA Grapalat" w:eastAsia="GHEA Grapalat" w:hAnsi="GHEA Grapalat" w:cs="GHEA Grapalat"/>
          <w:sz w:val="24"/>
          <w:szCs w:val="24"/>
          <w:lang w:val="hy-AM"/>
        </w:rPr>
        <w:t xml:space="preserve"> մարմնի համա</w:t>
      </w:r>
      <w:r w:rsidR="00163B5A">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պա</w:t>
      </w:r>
      <w:r w:rsidR="00381920" w:rsidRPr="00381920">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տասխան պաշտոնատար անձը։ Նշված որոշման պատճենը տրամադրվում է այն անձին, որի առնչությամբ ընդունվել է այդ որոշումը, այն ընդունելուց հետո՝ 3 աշխա</w:t>
      </w:r>
      <w:r w:rsidR="00163B5A">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տան</w:t>
      </w:r>
      <w:r w:rsidR="00163B5A">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քային օրվա ընթացքում։</w:t>
      </w:r>
    </w:p>
    <w:p w14:paraId="00000A95" w14:textId="6B0F013E" w:rsidR="00923214" w:rsidRPr="003B2CA7" w:rsidRDefault="00155866" w:rsidP="00FD4DF3">
      <w:pPr>
        <w:numPr>
          <w:ilvl w:val="0"/>
          <w:numId w:val="338"/>
        </w:numPr>
        <w:tabs>
          <w:tab w:val="left" w:pos="851"/>
        </w:tabs>
        <w:spacing w:after="0" w:line="360" w:lineRule="auto"/>
        <w:ind w:left="0" w:firstLine="567"/>
        <w:jc w:val="both"/>
        <w:rPr>
          <w:rFonts w:ascii="GHEA Grapalat" w:eastAsia="GHEA Grapalat" w:hAnsi="GHEA Grapalat" w:cs="GHEA Grapalat"/>
          <w:sz w:val="24"/>
          <w:szCs w:val="24"/>
          <w:lang w:val="hy-AM"/>
        </w:rPr>
      </w:pPr>
      <w:r w:rsidRPr="003B2CA7">
        <w:rPr>
          <w:rFonts w:ascii="GHEA Grapalat" w:eastAsia="GHEA Grapalat" w:hAnsi="GHEA Grapalat" w:cs="GHEA Grapalat"/>
          <w:sz w:val="24"/>
          <w:szCs w:val="24"/>
          <w:lang w:val="hy-AM"/>
        </w:rPr>
        <w:t>Մաքսային ձևակերպումների մասնագետի որակավորման վկայականի գործողու</w:t>
      </w:r>
      <w:r w:rsidR="00381920" w:rsidRPr="00381920">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 xml:space="preserve">թյան դադարեցման որոշումը կարող է բողոքարկել վերադասության կարգով </w:t>
      </w:r>
      <w:r w:rsidR="00E32799">
        <w:rPr>
          <w:rFonts w:ascii="GHEA Grapalat" w:eastAsia="GHEA Grapalat" w:hAnsi="GHEA Grapalat" w:cs="GHEA Grapalat"/>
          <w:sz w:val="24"/>
          <w:szCs w:val="24"/>
          <w:lang w:val="hy-AM"/>
        </w:rPr>
        <w:t>կամ</w:t>
      </w:r>
      <w:r w:rsidRPr="003B2CA7">
        <w:rPr>
          <w:rFonts w:ascii="GHEA Grapalat" w:eastAsia="GHEA Grapalat" w:hAnsi="GHEA Grapalat" w:cs="GHEA Grapalat"/>
          <w:sz w:val="24"/>
          <w:szCs w:val="24"/>
          <w:lang w:val="hy-AM"/>
        </w:rPr>
        <w:t xml:space="preserve"> դատարան:</w:t>
      </w:r>
    </w:p>
    <w:p w14:paraId="00000A96" w14:textId="0948C913" w:rsidR="00923214" w:rsidRPr="003B2CA7" w:rsidRDefault="00A0523D" w:rsidP="00FD4DF3">
      <w:pPr>
        <w:numPr>
          <w:ilvl w:val="0"/>
          <w:numId w:val="338"/>
        </w:numPr>
        <w:tabs>
          <w:tab w:val="left" w:pos="851"/>
        </w:tabs>
        <w:spacing w:after="0" w:line="360" w:lineRule="auto"/>
        <w:ind w:left="0" w:firstLine="567"/>
        <w:jc w:val="both"/>
        <w:rPr>
          <w:rFonts w:ascii="GHEA Grapalat" w:eastAsia="GHEA Grapalat" w:hAnsi="GHEA Grapalat" w:cs="GHEA Grapalat"/>
          <w:sz w:val="24"/>
          <w:szCs w:val="24"/>
          <w:lang w:val="hy-AM"/>
        </w:rPr>
      </w:pPr>
      <w:r w:rsidRPr="003B2CA7">
        <w:rPr>
          <w:rFonts w:ascii="GHEA Grapalat" w:eastAsia="GHEA Grapalat" w:hAnsi="GHEA Grapalat" w:cs="GHEA Grapalat"/>
          <w:sz w:val="24"/>
          <w:szCs w:val="24"/>
          <w:lang w:val="hy-AM"/>
        </w:rPr>
        <w:t>Սույն հոդվածի 1-ին մասի 1-ին և 3-րդ կետերով նախատեսված հիմքով մաքսային ձևակերպումների մասնագետի որակավորման վկայականի գործողությունը դադարեցված լինելու դեպքում անձը մաքսային ձևակերպումների մասնագետի որակավորման քննու</w:t>
      </w:r>
      <w:r w:rsidR="00163B5A">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թյուն</w:t>
      </w:r>
      <w:r w:rsidR="00163B5A">
        <w:rPr>
          <w:rFonts w:ascii="GHEA Grapalat" w:eastAsia="GHEA Grapalat" w:hAnsi="GHEA Grapalat" w:cs="GHEA Grapalat"/>
          <w:sz w:val="24"/>
          <w:szCs w:val="24"/>
          <w:lang w:val="hy-AM"/>
        </w:rPr>
        <w:softHyphen/>
      </w:r>
      <w:r w:rsidRPr="003B2CA7">
        <w:rPr>
          <w:rFonts w:ascii="GHEA Grapalat" w:eastAsia="GHEA Grapalat" w:hAnsi="GHEA Grapalat" w:cs="GHEA Grapalat"/>
          <w:sz w:val="24"/>
          <w:szCs w:val="24"/>
          <w:lang w:val="hy-AM"/>
        </w:rPr>
        <w:t>ներին</w:t>
      </w:r>
      <w:r w:rsidR="00A85F31" w:rsidRPr="003B2CA7">
        <w:rPr>
          <w:rFonts w:ascii="GHEA Grapalat" w:eastAsia="GHEA Grapalat" w:hAnsi="GHEA Grapalat" w:cs="GHEA Grapalat"/>
          <w:sz w:val="24"/>
          <w:szCs w:val="24"/>
          <w:lang w:val="hy-AM"/>
        </w:rPr>
        <w:t xml:space="preserve"> </w:t>
      </w:r>
      <w:r w:rsidR="002B3925">
        <w:rPr>
          <w:rFonts w:ascii="GHEA Grapalat" w:eastAsia="GHEA Grapalat" w:hAnsi="GHEA Grapalat" w:cs="GHEA Grapalat"/>
          <w:color w:val="000000"/>
          <w:sz w:val="24"/>
          <w:szCs w:val="24"/>
          <w:lang w:val="hy-AM"/>
        </w:rPr>
        <w:t>Կոմիտեի</w:t>
      </w:r>
      <w:r w:rsidR="00A85F31" w:rsidRPr="003B2CA7">
        <w:rPr>
          <w:rFonts w:ascii="GHEA Grapalat" w:eastAsia="GHEA Grapalat" w:hAnsi="GHEA Grapalat" w:cs="GHEA Grapalat"/>
          <w:sz w:val="24"/>
          <w:szCs w:val="24"/>
          <w:lang w:val="hy-AM"/>
        </w:rPr>
        <w:t xml:space="preserve"> սահմանած կարգով</w:t>
      </w:r>
      <w:r w:rsidRPr="003B2CA7">
        <w:rPr>
          <w:rFonts w:ascii="GHEA Grapalat" w:eastAsia="GHEA Grapalat" w:hAnsi="GHEA Grapalat" w:cs="GHEA Grapalat"/>
          <w:sz w:val="24"/>
          <w:szCs w:val="24"/>
          <w:lang w:val="hy-AM"/>
        </w:rPr>
        <w:t xml:space="preserve"> կարող է մասնակցել վեց ամսից ոչ շուտ՝ որակավորման վկայականի գործողությունը դադարեցնելու մասին որոշման կայացման օրվանից:</w:t>
      </w:r>
    </w:p>
    <w:p w14:paraId="00000A97" w14:textId="77777777" w:rsidR="00923214" w:rsidRPr="003B2CA7" w:rsidRDefault="00923214">
      <w:pPr>
        <w:spacing w:after="0" w:line="360" w:lineRule="auto"/>
        <w:ind w:firstLine="567"/>
        <w:jc w:val="both"/>
        <w:rPr>
          <w:rFonts w:ascii="GHEA Grapalat" w:eastAsia="GHEA Grapalat" w:hAnsi="GHEA Grapalat" w:cs="GHEA Grapalat"/>
          <w:b/>
          <w:sz w:val="24"/>
          <w:szCs w:val="24"/>
          <w:lang w:val="hy-AM"/>
        </w:rPr>
      </w:pPr>
    </w:p>
    <w:p w14:paraId="00000A98" w14:textId="77777777" w:rsidR="00923214" w:rsidRPr="003B2CA7" w:rsidRDefault="00A0523D">
      <w:pPr>
        <w:spacing w:after="0" w:line="360" w:lineRule="auto"/>
        <w:ind w:firstLine="567"/>
        <w:jc w:val="both"/>
        <w:rPr>
          <w:rFonts w:ascii="GHEA Grapalat" w:eastAsia="GHEA Grapalat" w:hAnsi="GHEA Grapalat" w:cs="GHEA Grapalat"/>
          <w:b/>
          <w:sz w:val="24"/>
          <w:szCs w:val="24"/>
          <w:lang w:val="hy-AM"/>
        </w:rPr>
      </w:pPr>
      <w:r w:rsidRPr="003B2CA7">
        <w:rPr>
          <w:rFonts w:ascii="GHEA Grapalat" w:eastAsia="GHEA Grapalat" w:hAnsi="GHEA Grapalat" w:cs="GHEA Grapalat"/>
          <w:b/>
          <w:sz w:val="24"/>
          <w:szCs w:val="24"/>
          <w:lang w:val="hy-AM"/>
        </w:rPr>
        <w:t>Հոդված 260. Մաքսային մարմինների տեղեկատվական համակարգերի</w:t>
      </w:r>
    </w:p>
    <w:p w14:paraId="00000A99" w14:textId="2F2A1837" w:rsidR="00923214" w:rsidRPr="003B2CA7" w:rsidRDefault="00A0523D">
      <w:pPr>
        <w:spacing w:after="0" w:line="360" w:lineRule="auto"/>
        <w:ind w:firstLine="2212"/>
        <w:jc w:val="both"/>
        <w:rPr>
          <w:rFonts w:ascii="GHEA Grapalat" w:eastAsia="GHEA Grapalat" w:hAnsi="GHEA Grapalat" w:cs="GHEA Grapalat"/>
          <w:b/>
          <w:sz w:val="24"/>
          <w:szCs w:val="24"/>
          <w:lang w:val="hy-AM"/>
        </w:rPr>
      </w:pPr>
      <w:r w:rsidRPr="003B2CA7">
        <w:rPr>
          <w:rFonts w:ascii="GHEA Grapalat" w:eastAsia="GHEA Grapalat" w:hAnsi="GHEA Grapalat" w:cs="GHEA Grapalat"/>
          <w:b/>
          <w:sz w:val="24"/>
          <w:szCs w:val="24"/>
          <w:lang w:val="hy-AM"/>
        </w:rPr>
        <w:t>հասանելիությունը մաքսային ներկայացուցիչների համար</w:t>
      </w:r>
    </w:p>
    <w:p w14:paraId="00000A9A" w14:textId="75AAAEEA" w:rsidR="00923214" w:rsidRPr="003B2CA7" w:rsidRDefault="00A0523D" w:rsidP="00FD4DF3">
      <w:pPr>
        <w:numPr>
          <w:ilvl w:val="0"/>
          <w:numId w:val="342"/>
        </w:numPr>
        <w:tabs>
          <w:tab w:val="left" w:pos="851"/>
        </w:tabs>
        <w:spacing w:after="0" w:line="360" w:lineRule="auto"/>
        <w:ind w:left="0" w:firstLine="567"/>
        <w:jc w:val="both"/>
        <w:rPr>
          <w:rFonts w:ascii="GHEA Grapalat" w:eastAsia="GHEA Grapalat" w:hAnsi="GHEA Grapalat" w:cs="GHEA Grapalat"/>
          <w:sz w:val="24"/>
          <w:szCs w:val="24"/>
          <w:lang w:val="hy-AM"/>
        </w:rPr>
      </w:pPr>
      <w:r w:rsidRPr="003B2CA7">
        <w:rPr>
          <w:rFonts w:ascii="GHEA Grapalat" w:eastAsia="GHEA Grapalat" w:hAnsi="GHEA Grapalat" w:cs="GHEA Grapalat"/>
          <w:sz w:val="24"/>
          <w:szCs w:val="24"/>
          <w:lang w:val="hy-AM"/>
        </w:rPr>
        <w:t>Մաքսային մարմինների կողմից մաքսային նպատակներով տեղեկատվության ավտոմատացված մշակման և տվյալների էլեկտրոնային փոխանցման համար օգտագործվող տեղեկատվական համակարգերի հասանելիությունը մաքսային ներկայացուցիչների, ինչպես նաև սույն օրենքի 77-րդ հոդվածի 2-րդ մասով սահմանված այլ անձանց</w:t>
      </w:r>
      <w:r w:rsidRPr="003B2CA7">
        <w:rPr>
          <w:rFonts w:ascii="Courier New" w:eastAsia="Courier New" w:hAnsi="Courier New" w:cs="Courier New"/>
          <w:sz w:val="24"/>
          <w:szCs w:val="24"/>
          <w:lang w:val="hy-AM"/>
        </w:rPr>
        <w:t> </w:t>
      </w:r>
      <w:r w:rsidRPr="003B2CA7">
        <w:rPr>
          <w:rFonts w:ascii="GHEA Grapalat" w:eastAsia="GHEA Grapalat" w:hAnsi="GHEA Grapalat" w:cs="GHEA Grapalat"/>
          <w:sz w:val="24"/>
          <w:szCs w:val="24"/>
          <w:lang w:val="hy-AM"/>
        </w:rPr>
        <w:t xml:space="preserve">համար ապահովում է </w:t>
      </w:r>
      <w:r w:rsidR="003B2CA7">
        <w:rPr>
          <w:rFonts w:ascii="GHEA Grapalat" w:eastAsia="GHEA Grapalat" w:hAnsi="GHEA Grapalat" w:cs="GHEA Grapalat"/>
          <w:sz w:val="24"/>
          <w:szCs w:val="24"/>
          <w:lang w:val="hy-AM"/>
        </w:rPr>
        <w:t>մաքսային</w:t>
      </w:r>
      <w:r w:rsidRPr="003B2CA7">
        <w:rPr>
          <w:rFonts w:ascii="GHEA Grapalat" w:eastAsia="GHEA Grapalat" w:hAnsi="GHEA Grapalat" w:cs="GHEA Grapalat"/>
          <w:sz w:val="24"/>
          <w:szCs w:val="24"/>
          <w:lang w:val="hy-AM"/>
        </w:rPr>
        <w:t xml:space="preserve"> մարմինը՝ Կառավարության սահմանած կարգով:</w:t>
      </w:r>
    </w:p>
    <w:p w14:paraId="00000A9B" w14:textId="77777777" w:rsidR="00923214" w:rsidRPr="003B2CA7" w:rsidRDefault="00923214">
      <w:pPr>
        <w:spacing w:after="0" w:line="360" w:lineRule="auto"/>
        <w:ind w:firstLine="567"/>
        <w:jc w:val="both"/>
        <w:rPr>
          <w:rFonts w:ascii="GHEA Grapalat" w:eastAsia="GHEA Grapalat" w:hAnsi="GHEA Grapalat" w:cs="GHEA Grapalat"/>
          <w:b/>
          <w:sz w:val="24"/>
          <w:szCs w:val="24"/>
          <w:lang w:val="hy-AM"/>
        </w:rPr>
      </w:pPr>
    </w:p>
    <w:p w14:paraId="00000A9C" w14:textId="77777777" w:rsidR="00923214" w:rsidRPr="003B2CA7" w:rsidRDefault="00A0523D">
      <w:pPr>
        <w:spacing w:after="0" w:line="360" w:lineRule="auto"/>
        <w:ind w:firstLine="567"/>
        <w:jc w:val="both"/>
        <w:rPr>
          <w:rFonts w:ascii="GHEA Grapalat" w:eastAsia="GHEA Grapalat" w:hAnsi="GHEA Grapalat" w:cs="GHEA Grapalat"/>
          <w:b/>
          <w:sz w:val="24"/>
          <w:szCs w:val="24"/>
          <w:lang w:val="hy-AM"/>
        </w:rPr>
      </w:pPr>
      <w:r w:rsidRPr="003B2CA7">
        <w:rPr>
          <w:rFonts w:ascii="GHEA Grapalat" w:eastAsia="GHEA Grapalat" w:hAnsi="GHEA Grapalat" w:cs="GHEA Grapalat"/>
          <w:b/>
          <w:sz w:val="24"/>
          <w:szCs w:val="24"/>
          <w:lang w:val="hy-AM"/>
        </w:rPr>
        <w:t>Հոդված 261. Մաքսային ներկայացուցիչների ռեեստրից մաքսային</w:t>
      </w:r>
    </w:p>
    <w:p w14:paraId="00000A9D" w14:textId="77777777" w:rsidR="00923214" w:rsidRPr="003B2CA7" w:rsidRDefault="00A0523D" w:rsidP="00C20281">
      <w:pPr>
        <w:spacing w:after="0" w:line="360" w:lineRule="auto"/>
        <w:ind w:firstLine="2127"/>
        <w:jc w:val="both"/>
        <w:rPr>
          <w:rFonts w:ascii="GHEA Grapalat" w:eastAsia="GHEA Grapalat" w:hAnsi="GHEA Grapalat" w:cs="GHEA Grapalat"/>
          <w:b/>
          <w:sz w:val="24"/>
          <w:szCs w:val="24"/>
          <w:lang w:val="hy-AM"/>
        </w:rPr>
      </w:pPr>
      <w:r w:rsidRPr="003B2CA7">
        <w:rPr>
          <w:rFonts w:ascii="GHEA Grapalat" w:eastAsia="GHEA Grapalat" w:hAnsi="GHEA Grapalat" w:cs="GHEA Grapalat"/>
          <w:b/>
          <w:sz w:val="24"/>
          <w:szCs w:val="24"/>
          <w:lang w:val="hy-AM"/>
        </w:rPr>
        <w:t>ներկայացուցչին հանելու հիմքերը</w:t>
      </w:r>
    </w:p>
    <w:p w14:paraId="00000A9E" w14:textId="77777777" w:rsidR="00923214" w:rsidRPr="003B2CA7" w:rsidRDefault="00A0523D" w:rsidP="00FD4DF3">
      <w:pPr>
        <w:numPr>
          <w:ilvl w:val="0"/>
          <w:numId w:val="348"/>
        </w:numPr>
        <w:tabs>
          <w:tab w:val="left" w:pos="851"/>
        </w:tabs>
        <w:spacing w:after="0" w:line="360" w:lineRule="auto"/>
        <w:ind w:left="0" w:firstLine="567"/>
        <w:jc w:val="both"/>
        <w:rPr>
          <w:rFonts w:ascii="GHEA Grapalat" w:eastAsia="GHEA Grapalat" w:hAnsi="GHEA Grapalat" w:cs="GHEA Grapalat"/>
          <w:sz w:val="24"/>
          <w:szCs w:val="24"/>
          <w:lang w:val="hy-AM"/>
        </w:rPr>
      </w:pPr>
      <w:r w:rsidRPr="003B2CA7">
        <w:rPr>
          <w:rFonts w:ascii="GHEA Grapalat" w:eastAsia="GHEA Grapalat" w:hAnsi="GHEA Grapalat" w:cs="GHEA Grapalat"/>
          <w:sz w:val="24"/>
          <w:szCs w:val="24"/>
          <w:lang w:val="hy-AM"/>
        </w:rPr>
        <w:t>Մաքսային ներկայացուցիչների ռեեստրից մաքսային ներկայացուցչին հանելու հիմքերը սահմանված են Միության մաքսային օրենսգրքի 403-րդ հոդվածով:</w:t>
      </w:r>
    </w:p>
    <w:p w14:paraId="00000A9F" w14:textId="558A821D" w:rsidR="00923214" w:rsidRPr="00BA6431" w:rsidRDefault="00A0523D" w:rsidP="00FD4DF3">
      <w:pPr>
        <w:numPr>
          <w:ilvl w:val="0"/>
          <w:numId w:val="348"/>
        </w:numPr>
        <w:tabs>
          <w:tab w:val="left" w:pos="851"/>
        </w:tabs>
        <w:spacing w:after="0" w:line="360" w:lineRule="auto"/>
        <w:ind w:left="0" w:firstLine="567"/>
        <w:jc w:val="both"/>
        <w:rPr>
          <w:rFonts w:ascii="GHEA Grapalat" w:eastAsia="GHEA Grapalat" w:hAnsi="GHEA Grapalat" w:cs="GHEA Grapalat"/>
          <w:sz w:val="24"/>
          <w:szCs w:val="24"/>
          <w:lang w:val="hy-AM"/>
        </w:rPr>
      </w:pPr>
      <w:r w:rsidRPr="003B2CA7">
        <w:rPr>
          <w:rFonts w:ascii="GHEA Grapalat" w:eastAsia="GHEA Grapalat" w:hAnsi="GHEA Grapalat" w:cs="GHEA Grapalat"/>
          <w:sz w:val="24"/>
          <w:szCs w:val="24"/>
          <w:lang w:val="hy-AM"/>
        </w:rPr>
        <w:t xml:space="preserve">Միության մաքսային օրենսգրքի 403-րդ հոդվածի 1-ին </w:t>
      </w:r>
      <w:r w:rsidR="00687849">
        <w:rPr>
          <w:rFonts w:ascii="GHEA Grapalat" w:eastAsia="GHEA Grapalat" w:hAnsi="GHEA Grapalat" w:cs="GHEA Grapalat"/>
          <w:sz w:val="24"/>
          <w:szCs w:val="24"/>
          <w:lang w:val="hy-AM"/>
        </w:rPr>
        <w:t>կետի</w:t>
      </w:r>
      <w:r w:rsidR="00687849" w:rsidRPr="00687849">
        <w:rPr>
          <w:rFonts w:ascii="GHEA Grapalat" w:eastAsia="GHEA Grapalat" w:hAnsi="GHEA Grapalat" w:cs="GHEA Grapalat"/>
          <w:sz w:val="24"/>
          <w:szCs w:val="24"/>
          <w:lang w:val="hy-AM"/>
        </w:rPr>
        <w:t xml:space="preserve"> </w:t>
      </w:r>
      <w:r w:rsidRPr="00687849">
        <w:rPr>
          <w:rFonts w:ascii="GHEA Grapalat" w:eastAsia="GHEA Grapalat" w:hAnsi="GHEA Grapalat" w:cs="GHEA Grapalat"/>
          <w:sz w:val="24"/>
          <w:szCs w:val="24"/>
          <w:lang w:val="hy-AM"/>
        </w:rPr>
        <w:t xml:space="preserve">5-րդ </w:t>
      </w:r>
      <w:r w:rsidR="00687849">
        <w:rPr>
          <w:rFonts w:ascii="GHEA Grapalat" w:eastAsia="GHEA Grapalat" w:hAnsi="GHEA Grapalat" w:cs="GHEA Grapalat"/>
          <w:sz w:val="24"/>
          <w:szCs w:val="24"/>
          <w:lang w:val="hy-AM"/>
        </w:rPr>
        <w:t>ենթա</w:t>
      </w:r>
      <w:r w:rsidRPr="00687849">
        <w:rPr>
          <w:rFonts w:ascii="GHEA Grapalat" w:eastAsia="GHEA Grapalat" w:hAnsi="GHEA Grapalat" w:cs="GHEA Grapalat"/>
          <w:sz w:val="24"/>
          <w:szCs w:val="24"/>
          <w:lang w:val="hy-AM"/>
        </w:rPr>
        <w:t xml:space="preserve">կետով սահմանված հիմքով մաքսային ներկայացուցիչը չի հանվում մաքսային ներկայացուցիչների ռեեստրից այն դեպքերում, երբ վերակազմավորումը տեղի է ունեցել Հայաստանի </w:t>
      </w:r>
      <w:r w:rsidRPr="00687849">
        <w:rPr>
          <w:rFonts w:ascii="GHEA Grapalat" w:eastAsia="GHEA Grapalat" w:hAnsi="GHEA Grapalat" w:cs="GHEA Grapalat"/>
          <w:sz w:val="24"/>
          <w:szCs w:val="24"/>
          <w:lang w:val="hy-AM"/>
        </w:rPr>
        <w:lastRenderedPageBreak/>
        <w:t>Հանրապետության քաղաքացիական օրենսգրքի 64-րդ հոդվածի 1-ին կամ 5-</w:t>
      </w:r>
      <w:r w:rsidR="00540DB6">
        <w:rPr>
          <w:rFonts w:ascii="GHEA Grapalat" w:eastAsia="GHEA Grapalat" w:hAnsi="GHEA Grapalat" w:cs="GHEA Grapalat"/>
          <w:sz w:val="24"/>
          <w:szCs w:val="24"/>
          <w:lang w:val="hy-AM"/>
        </w:rPr>
        <w:t>րդ կետ</w:t>
      </w:r>
      <w:r w:rsidRPr="00BA6431">
        <w:rPr>
          <w:rFonts w:ascii="GHEA Grapalat" w:eastAsia="GHEA Grapalat" w:hAnsi="GHEA Grapalat" w:cs="GHEA Grapalat"/>
          <w:sz w:val="24"/>
          <w:szCs w:val="24"/>
          <w:lang w:val="hy-AM"/>
        </w:rPr>
        <w:t>երով սահմանված եղանակով և չի հանգեցրել ստեղծված իրավաբանական անձի՝ որպես մաքսային ներկայացուցիչ գրանցվելու համար ապահովված պայմանների բացա</w:t>
      </w:r>
      <w:r w:rsidR="00381920" w:rsidRPr="00381920">
        <w:rPr>
          <w:rFonts w:ascii="GHEA Grapalat" w:eastAsia="GHEA Grapalat" w:hAnsi="GHEA Grapalat" w:cs="GHEA Grapalat"/>
          <w:sz w:val="24"/>
          <w:szCs w:val="24"/>
          <w:lang w:val="hy-AM"/>
        </w:rPr>
        <w:softHyphen/>
      </w:r>
      <w:r w:rsidRPr="00BA6431">
        <w:rPr>
          <w:rFonts w:ascii="GHEA Grapalat" w:eastAsia="GHEA Grapalat" w:hAnsi="GHEA Grapalat" w:cs="GHEA Grapalat"/>
          <w:sz w:val="24"/>
          <w:szCs w:val="24"/>
          <w:lang w:val="hy-AM"/>
        </w:rPr>
        <w:t>կայությանը:</w:t>
      </w:r>
    </w:p>
    <w:p w14:paraId="00000AA0" w14:textId="437008E0" w:rsidR="00923214" w:rsidRPr="00B3052C" w:rsidRDefault="00A0523D" w:rsidP="00FD4DF3">
      <w:pPr>
        <w:numPr>
          <w:ilvl w:val="0"/>
          <w:numId w:val="348"/>
        </w:numPr>
        <w:tabs>
          <w:tab w:val="left" w:pos="851"/>
        </w:tabs>
        <w:spacing w:after="0" w:line="360" w:lineRule="auto"/>
        <w:ind w:left="0" w:firstLine="567"/>
        <w:jc w:val="both"/>
        <w:rPr>
          <w:rFonts w:ascii="GHEA Grapalat" w:eastAsia="GHEA Grapalat" w:hAnsi="GHEA Grapalat" w:cs="GHEA Grapalat"/>
          <w:sz w:val="24"/>
          <w:szCs w:val="24"/>
          <w:lang w:val="hy-AM"/>
        </w:rPr>
      </w:pPr>
      <w:r w:rsidRPr="00BA6431">
        <w:rPr>
          <w:rFonts w:ascii="GHEA Grapalat" w:eastAsia="GHEA Grapalat" w:hAnsi="GHEA Grapalat" w:cs="GHEA Grapalat"/>
          <w:sz w:val="24"/>
          <w:szCs w:val="24"/>
          <w:lang w:val="hy-AM"/>
        </w:rPr>
        <w:t>Միության մաքսային օրենսգրքի 403-րդ հոդվածի 2-</w:t>
      </w:r>
      <w:r w:rsidR="00540DB6">
        <w:rPr>
          <w:rFonts w:ascii="GHEA Grapalat" w:eastAsia="GHEA Grapalat" w:hAnsi="GHEA Grapalat" w:cs="GHEA Grapalat"/>
          <w:sz w:val="24"/>
          <w:szCs w:val="24"/>
          <w:lang w:val="hy-AM"/>
        </w:rPr>
        <w:t>րդ կետ</w:t>
      </w:r>
      <w:r w:rsidRPr="00BA6431">
        <w:rPr>
          <w:rFonts w:ascii="GHEA Grapalat" w:eastAsia="GHEA Grapalat" w:hAnsi="GHEA Grapalat" w:cs="GHEA Grapalat"/>
          <w:sz w:val="24"/>
          <w:szCs w:val="24"/>
          <w:lang w:val="hy-AM"/>
        </w:rPr>
        <w:t>ին համապատասխան</w:t>
      </w:r>
      <w:r w:rsidR="0039067E">
        <w:rPr>
          <w:rFonts w:ascii="GHEA Grapalat" w:eastAsia="GHEA Grapalat" w:hAnsi="GHEA Grapalat" w:cs="GHEA Grapalat"/>
          <w:sz w:val="24"/>
          <w:szCs w:val="24"/>
          <w:lang w:val="hy-AM"/>
        </w:rPr>
        <w:t xml:space="preserve">՝ </w:t>
      </w:r>
      <w:r w:rsidRPr="00BA6431">
        <w:rPr>
          <w:rFonts w:ascii="GHEA Grapalat" w:eastAsia="GHEA Grapalat" w:hAnsi="GHEA Grapalat" w:cs="GHEA Grapalat"/>
          <w:sz w:val="24"/>
          <w:szCs w:val="24"/>
          <w:lang w:val="hy-AM"/>
        </w:rPr>
        <w:t>իրավաբանական անձին մաքսային ներկայացուցիչ</w:t>
      </w:r>
      <w:r w:rsidR="00A66A97">
        <w:rPr>
          <w:rFonts w:ascii="GHEA Grapalat" w:eastAsia="GHEA Grapalat" w:hAnsi="GHEA Grapalat" w:cs="GHEA Grapalat"/>
          <w:sz w:val="24"/>
          <w:szCs w:val="24"/>
          <w:lang w:val="hy-AM"/>
        </w:rPr>
        <w:softHyphen/>
      </w:r>
      <w:r w:rsidRPr="00BA6431">
        <w:rPr>
          <w:rFonts w:ascii="GHEA Grapalat" w:eastAsia="GHEA Grapalat" w:hAnsi="GHEA Grapalat" w:cs="GHEA Grapalat"/>
          <w:sz w:val="24"/>
          <w:szCs w:val="24"/>
          <w:lang w:val="hy-AM"/>
        </w:rPr>
        <w:t xml:space="preserve">ների ռեեստրից հանելու՝ Միության մաքսային օրենսգրքի 403-րդ հոդվածի 1-ին </w:t>
      </w:r>
      <w:r w:rsidR="00B3052C">
        <w:rPr>
          <w:rFonts w:ascii="GHEA Grapalat" w:eastAsia="GHEA Grapalat" w:hAnsi="GHEA Grapalat" w:cs="GHEA Grapalat"/>
          <w:sz w:val="24"/>
          <w:szCs w:val="24"/>
          <w:lang w:val="hy-AM"/>
        </w:rPr>
        <w:t>կետով</w:t>
      </w:r>
      <w:r w:rsidR="00B3052C" w:rsidRPr="00B3052C">
        <w:rPr>
          <w:rFonts w:ascii="GHEA Grapalat" w:eastAsia="GHEA Grapalat" w:hAnsi="GHEA Grapalat" w:cs="GHEA Grapalat"/>
          <w:sz w:val="24"/>
          <w:szCs w:val="24"/>
          <w:lang w:val="hy-AM"/>
        </w:rPr>
        <w:t xml:space="preserve"> </w:t>
      </w:r>
      <w:r w:rsidRPr="00B3052C">
        <w:rPr>
          <w:rFonts w:ascii="GHEA Grapalat" w:eastAsia="GHEA Grapalat" w:hAnsi="GHEA Grapalat" w:cs="GHEA Grapalat"/>
          <w:sz w:val="24"/>
          <w:szCs w:val="24"/>
          <w:lang w:val="hy-AM"/>
        </w:rPr>
        <w:t>սահ</w:t>
      </w:r>
      <w:r w:rsidR="0039067E">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ման</w:t>
      </w:r>
      <w:r w:rsidR="0039067E">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ված հիմքերից բացի այլ լրացուցիչ հիմքեր</w:t>
      </w:r>
      <w:r w:rsidR="00AF1AB3">
        <w:rPr>
          <w:rFonts w:ascii="GHEA Grapalat" w:eastAsia="GHEA Grapalat" w:hAnsi="GHEA Grapalat" w:cs="GHEA Grapalat"/>
          <w:sz w:val="24"/>
          <w:szCs w:val="24"/>
          <w:lang w:val="hy-AM"/>
        </w:rPr>
        <w:t xml:space="preserve"> կարող են սահմանվել օրենքով</w:t>
      </w:r>
      <w:r w:rsidRPr="00B3052C">
        <w:rPr>
          <w:rFonts w:ascii="GHEA Grapalat" w:eastAsia="GHEA Grapalat" w:hAnsi="GHEA Grapalat" w:cs="GHEA Grapalat"/>
          <w:sz w:val="24"/>
          <w:szCs w:val="24"/>
          <w:lang w:val="hy-AM"/>
        </w:rPr>
        <w:t>:</w:t>
      </w:r>
    </w:p>
    <w:p w14:paraId="00000AA1" w14:textId="77777777" w:rsidR="00923214" w:rsidRPr="00B3052C" w:rsidRDefault="00923214">
      <w:pPr>
        <w:spacing w:after="0" w:line="360" w:lineRule="auto"/>
        <w:ind w:firstLine="567"/>
        <w:jc w:val="both"/>
        <w:rPr>
          <w:rFonts w:ascii="GHEA Grapalat" w:eastAsia="GHEA Grapalat" w:hAnsi="GHEA Grapalat" w:cs="GHEA Grapalat"/>
          <w:b/>
          <w:sz w:val="24"/>
          <w:szCs w:val="24"/>
          <w:lang w:val="hy-AM"/>
        </w:rPr>
      </w:pPr>
    </w:p>
    <w:p w14:paraId="00000AA2" w14:textId="77777777" w:rsidR="00923214" w:rsidRPr="00B3052C" w:rsidRDefault="00A0523D">
      <w:pPr>
        <w:spacing w:after="0" w:line="360" w:lineRule="auto"/>
        <w:ind w:firstLine="567"/>
        <w:jc w:val="both"/>
        <w:rPr>
          <w:rFonts w:ascii="GHEA Grapalat" w:eastAsia="GHEA Grapalat" w:hAnsi="GHEA Grapalat" w:cs="GHEA Grapalat"/>
          <w:b/>
          <w:sz w:val="24"/>
          <w:szCs w:val="24"/>
          <w:lang w:val="hy-AM"/>
        </w:rPr>
      </w:pPr>
      <w:r w:rsidRPr="00B3052C">
        <w:rPr>
          <w:rFonts w:ascii="GHEA Grapalat" w:eastAsia="GHEA Grapalat" w:hAnsi="GHEA Grapalat" w:cs="GHEA Grapalat"/>
          <w:b/>
          <w:sz w:val="24"/>
          <w:szCs w:val="24"/>
          <w:lang w:val="hy-AM"/>
        </w:rPr>
        <w:t>Հոդված 262. Մաքսային ներկայացուցչի իրավունքները և</w:t>
      </w:r>
    </w:p>
    <w:p w14:paraId="00000AA3" w14:textId="77777777" w:rsidR="00923214" w:rsidRPr="00B3052C" w:rsidRDefault="00A0523D" w:rsidP="00C20281">
      <w:pPr>
        <w:spacing w:after="0" w:line="360" w:lineRule="auto"/>
        <w:ind w:firstLine="2127"/>
        <w:jc w:val="both"/>
        <w:rPr>
          <w:rFonts w:ascii="GHEA Grapalat" w:eastAsia="GHEA Grapalat" w:hAnsi="GHEA Grapalat" w:cs="GHEA Grapalat"/>
          <w:b/>
          <w:sz w:val="24"/>
          <w:szCs w:val="24"/>
          <w:lang w:val="hy-AM"/>
        </w:rPr>
      </w:pPr>
      <w:r w:rsidRPr="00B3052C">
        <w:rPr>
          <w:rFonts w:ascii="GHEA Grapalat" w:eastAsia="GHEA Grapalat" w:hAnsi="GHEA Grapalat" w:cs="GHEA Grapalat"/>
          <w:b/>
          <w:sz w:val="24"/>
          <w:szCs w:val="24"/>
          <w:lang w:val="hy-AM"/>
        </w:rPr>
        <w:t>պարտականությունները</w:t>
      </w:r>
    </w:p>
    <w:p w14:paraId="00000AA4" w14:textId="77777777" w:rsidR="00923214" w:rsidRPr="00B3052C" w:rsidRDefault="00A0523D" w:rsidP="00FD4DF3">
      <w:pPr>
        <w:numPr>
          <w:ilvl w:val="0"/>
          <w:numId w:val="346"/>
        </w:numPr>
        <w:tabs>
          <w:tab w:val="left" w:pos="851"/>
        </w:tabs>
        <w:spacing w:after="0" w:line="360" w:lineRule="auto"/>
        <w:ind w:left="0" w:firstLine="567"/>
        <w:jc w:val="both"/>
        <w:rPr>
          <w:rFonts w:ascii="GHEA Grapalat" w:eastAsia="GHEA Grapalat" w:hAnsi="GHEA Grapalat" w:cs="GHEA Grapalat"/>
          <w:sz w:val="24"/>
          <w:szCs w:val="24"/>
          <w:lang w:val="hy-AM"/>
        </w:rPr>
      </w:pPr>
      <w:r w:rsidRPr="00B3052C">
        <w:rPr>
          <w:rFonts w:ascii="GHEA Grapalat" w:eastAsia="GHEA Grapalat" w:hAnsi="GHEA Grapalat" w:cs="GHEA Grapalat"/>
          <w:sz w:val="24"/>
          <w:szCs w:val="24"/>
          <w:lang w:val="hy-AM"/>
        </w:rPr>
        <w:t>Մաքսային ներկայացուցիչների իրավունքները սահմանված են Միության մաքսային օրենսգրքի 404-րդ հոդվածով:</w:t>
      </w:r>
    </w:p>
    <w:p w14:paraId="00000AA5" w14:textId="6395B42E" w:rsidR="00923214" w:rsidRPr="00B3052C" w:rsidRDefault="00A0523D" w:rsidP="00FD4DF3">
      <w:pPr>
        <w:numPr>
          <w:ilvl w:val="0"/>
          <w:numId w:val="346"/>
        </w:numPr>
        <w:tabs>
          <w:tab w:val="left" w:pos="851"/>
        </w:tabs>
        <w:spacing w:after="0" w:line="360" w:lineRule="auto"/>
        <w:ind w:left="0" w:firstLine="567"/>
        <w:jc w:val="both"/>
        <w:rPr>
          <w:rFonts w:ascii="GHEA Grapalat" w:eastAsia="GHEA Grapalat" w:hAnsi="GHEA Grapalat" w:cs="GHEA Grapalat"/>
          <w:sz w:val="24"/>
          <w:szCs w:val="24"/>
          <w:lang w:val="hy-AM"/>
        </w:rPr>
      </w:pPr>
      <w:r w:rsidRPr="00B3052C">
        <w:rPr>
          <w:rFonts w:ascii="GHEA Grapalat" w:eastAsia="GHEA Grapalat" w:hAnsi="GHEA Grapalat" w:cs="GHEA Grapalat"/>
          <w:sz w:val="24"/>
          <w:szCs w:val="24"/>
          <w:lang w:val="hy-AM"/>
        </w:rPr>
        <w:t>Միության մաքսային օրենսգրքի 404-րդ հոդվածի 3-</w:t>
      </w:r>
      <w:r w:rsidR="00540DB6">
        <w:rPr>
          <w:rFonts w:ascii="GHEA Grapalat" w:eastAsia="GHEA Grapalat" w:hAnsi="GHEA Grapalat" w:cs="GHEA Grapalat"/>
          <w:sz w:val="24"/>
          <w:szCs w:val="24"/>
          <w:lang w:val="hy-AM"/>
        </w:rPr>
        <w:t>րդ կետ</w:t>
      </w:r>
      <w:r w:rsidRPr="00B3052C">
        <w:rPr>
          <w:rFonts w:ascii="GHEA Grapalat" w:eastAsia="GHEA Grapalat" w:hAnsi="GHEA Grapalat" w:cs="GHEA Grapalat"/>
          <w:sz w:val="24"/>
          <w:szCs w:val="24"/>
          <w:lang w:val="hy-AM"/>
        </w:rPr>
        <w:t>ին համապատասխան, մաք</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սային ներկայացուցիչը կարող է սահմանափակել իր կողմից իրականացվող գոր</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ծու</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նեու</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թյունը՝ առանձին կատեգորիաների ապրանքների նկատմամբ մաքսային գոր</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ծառ</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նու</w:t>
      </w:r>
      <w:r w:rsidR="00CB3F54">
        <w:rPr>
          <w:rFonts w:ascii="GHEA Grapalat" w:eastAsia="GHEA Grapalat" w:hAnsi="GHEA Grapalat" w:cs="GHEA Grapalat"/>
          <w:sz w:val="24"/>
          <w:szCs w:val="24"/>
          <w:lang w:val="hy-AM"/>
        </w:rPr>
        <w:softHyphen/>
      </w:r>
      <w:r w:rsidRPr="00B3052C">
        <w:rPr>
          <w:rFonts w:ascii="GHEA Grapalat" w:eastAsia="GHEA Grapalat" w:hAnsi="GHEA Grapalat" w:cs="GHEA Grapalat"/>
          <w:sz w:val="24"/>
          <w:szCs w:val="24"/>
          <w:lang w:val="hy-AM"/>
        </w:rPr>
        <w:t>թյունների իրականացման, առանձին մաքսային գործառնությունների իրականացման կամ առանձին տարածաշրջաններում գործունեություն ծավալելու նպատակներով:</w:t>
      </w:r>
    </w:p>
    <w:p w14:paraId="32B89352" w14:textId="09D63C2B" w:rsidR="001E7C05" w:rsidRPr="009362BB" w:rsidRDefault="00A0523D" w:rsidP="009362BB">
      <w:pPr>
        <w:numPr>
          <w:ilvl w:val="0"/>
          <w:numId w:val="346"/>
        </w:numPr>
        <w:tabs>
          <w:tab w:val="left" w:pos="851"/>
        </w:tabs>
        <w:spacing w:after="0" w:line="360" w:lineRule="auto"/>
        <w:ind w:left="0" w:firstLine="567"/>
        <w:jc w:val="both"/>
        <w:rPr>
          <w:rFonts w:ascii="GHEA Grapalat" w:eastAsia="GHEA Grapalat" w:hAnsi="GHEA Grapalat" w:cs="GHEA Grapalat"/>
          <w:sz w:val="24"/>
          <w:szCs w:val="24"/>
          <w:lang w:val="hy-AM"/>
        </w:rPr>
      </w:pPr>
      <w:r w:rsidRPr="00B3052C">
        <w:rPr>
          <w:rFonts w:ascii="GHEA Grapalat" w:eastAsia="GHEA Grapalat" w:hAnsi="GHEA Grapalat" w:cs="GHEA Grapalat"/>
          <w:sz w:val="24"/>
          <w:szCs w:val="24"/>
          <w:lang w:val="hy-AM"/>
        </w:rPr>
        <w:t>Մաքսային ներկայացուցիչների պարտականությունները սահմանված են Միության մաքսային օրենսգրքի 405-րդ հոդվածով:</w:t>
      </w:r>
    </w:p>
    <w:p w14:paraId="00000AA7" w14:textId="53734C73" w:rsidR="00923214" w:rsidRPr="00BA6431" w:rsidRDefault="00A0523D" w:rsidP="00FD4DF3">
      <w:pPr>
        <w:numPr>
          <w:ilvl w:val="0"/>
          <w:numId w:val="346"/>
        </w:numPr>
        <w:tabs>
          <w:tab w:val="left" w:pos="851"/>
        </w:tabs>
        <w:spacing w:after="0" w:line="360" w:lineRule="auto"/>
        <w:ind w:left="0" w:firstLine="567"/>
        <w:jc w:val="both"/>
        <w:rPr>
          <w:rFonts w:ascii="GHEA Grapalat" w:eastAsia="GHEA Grapalat" w:hAnsi="GHEA Grapalat" w:cs="GHEA Grapalat"/>
          <w:sz w:val="24"/>
          <w:szCs w:val="24"/>
          <w:lang w:val="hy-AM"/>
        </w:rPr>
      </w:pPr>
      <w:r w:rsidRPr="00B3052C">
        <w:rPr>
          <w:rFonts w:ascii="GHEA Grapalat" w:eastAsia="GHEA Grapalat" w:hAnsi="GHEA Grapalat" w:cs="GHEA Grapalat"/>
          <w:sz w:val="24"/>
          <w:szCs w:val="24"/>
          <w:lang w:val="hy-AM"/>
        </w:rPr>
        <w:t>Միության մաքսային օրենսգրքի 405-րդ հոդվածի 6-</w:t>
      </w:r>
      <w:r w:rsidR="00540DB6">
        <w:rPr>
          <w:rFonts w:ascii="GHEA Grapalat" w:eastAsia="GHEA Grapalat" w:hAnsi="GHEA Grapalat" w:cs="GHEA Grapalat"/>
          <w:sz w:val="24"/>
          <w:szCs w:val="24"/>
          <w:lang w:val="hy-AM"/>
        </w:rPr>
        <w:t>րդ կետ</w:t>
      </w:r>
      <w:r w:rsidRPr="00BA6431">
        <w:rPr>
          <w:rFonts w:ascii="GHEA Grapalat" w:eastAsia="GHEA Grapalat" w:hAnsi="GHEA Grapalat" w:cs="GHEA Grapalat"/>
          <w:sz w:val="24"/>
          <w:szCs w:val="24"/>
          <w:lang w:val="hy-AM"/>
        </w:rPr>
        <w:t>ին համապատասխան, մաքսային ներկայացուցչի կողմից մաքսատուրքի, հարկերի, հատուկ, հակագնագցման և փոխհատուցման տուրքերի գծով պարտավորությունների կատարման՝ մաքսային մարմնի կողմից պահանջը չի առաջադրվում կամ արդեն իսկ առաջադրված պահանջը համարվում է կասեցված դատարանի օրինական ուժի մեջ մտած այն վճռի առկայության պարագայում, որի համաձայն մաքսային ներկայացուցիչը չպետք է կրի այդ</w:t>
      </w:r>
      <w:r w:rsidR="00F5174E">
        <w:rPr>
          <w:rFonts w:ascii="GHEA Grapalat" w:eastAsia="GHEA Grapalat" w:hAnsi="GHEA Grapalat" w:cs="GHEA Grapalat"/>
          <w:sz w:val="24"/>
          <w:szCs w:val="24"/>
          <w:lang w:val="hy-AM"/>
        </w:rPr>
        <w:t xml:space="preserve"> </w:t>
      </w:r>
      <w:r w:rsidRPr="00BA6431">
        <w:rPr>
          <w:rFonts w:ascii="GHEA Grapalat" w:eastAsia="GHEA Grapalat" w:hAnsi="GHEA Grapalat" w:cs="GHEA Grapalat"/>
          <w:sz w:val="24"/>
          <w:szCs w:val="24"/>
          <w:lang w:val="hy-AM"/>
        </w:rPr>
        <w:t>վճարների կատարման պարտավորություն:</w:t>
      </w:r>
    </w:p>
    <w:p w14:paraId="00000AA8" w14:textId="77777777" w:rsidR="00923214" w:rsidRPr="00BA6431" w:rsidRDefault="00923214">
      <w:pPr>
        <w:spacing w:after="0" w:line="360" w:lineRule="auto"/>
        <w:ind w:firstLine="567"/>
        <w:jc w:val="both"/>
        <w:rPr>
          <w:rFonts w:ascii="GHEA Grapalat" w:eastAsia="GHEA Grapalat" w:hAnsi="GHEA Grapalat" w:cs="GHEA Grapalat"/>
          <w:b/>
          <w:sz w:val="24"/>
          <w:szCs w:val="24"/>
          <w:lang w:val="hy-AM"/>
        </w:rPr>
      </w:pPr>
    </w:p>
    <w:p w14:paraId="00000AA9" w14:textId="77777777" w:rsidR="00923214" w:rsidRPr="00BA6431" w:rsidRDefault="00A0523D">
      <w:pPr>
        <w:spacing w:after="0" w:line="360" w:lineRule="auto"/>
        <w:ind w:firstLine="567"/>
        <w:jc w:val="both"/>
        <w:rPr>
          <w:rFonts w:ascii="GHEA Grapalat" w:eastAsia="GHEA Grapalat" w:hAnsi="GHEA Grapalat" w:cs="GHEA Grapalat"/>
          <w:b/>
          <w:sz w:val="24"/>
          <w:szCs w:val="24"/>
          <w:lang w:val="hy-AM"/>
        </w:rPr>
      </w:pPr>
      <w:r w:rsidRPr="00BA6431">
        <w:rPr>
          <w:rFonts w:ascii="GHEA Grapalat" w:eastAsia="GHEA Grapalat" w:hAnsi="GHEA Grapalat" w:cs="GHEA Grapalat"/>
          <w:b/>
          <w:sz w:val="24"/>
          <w:szCs w:val="24"/>
          <w:lang w:val="hy-AM"/>
        </w:rPr>
        <w:t>Հոդված 263. Մաքսային ներկայացուցչի և նրա անձնակազմի կողմից</w:t>
      </w:r>
    </w:p>
    <w:p w14:paraId="00000AAA" w14:textId="4A193462" w:rsidR="00923214" w:rsidRDefault="00A0523D" w:rsidP="00C20281">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հանձնարարողից ստաց</w:t>
      </w:r>
      <w:r w:rsidR="00F5174E">
        <w:rPr>
          <w:rFonts w:ascii="GHEA Grapalat" w:eastAsia="GHEA Grapalat" w:hAnsi="GHEA Grapalat" w:cs="GHEA Grapalat"/>
          <w:b/>
          <w:sz w:val="24"/>
          <w:szCs w:val="24"/>
          <w:lang w:val="hy-AM"/>
        </w:rPr>
        <w:t>վ</w:t>
      </w:r>
      <w:r>
        <w:rPr>
          <w:rFonts w:ascii="GHEA Grapalat" w:eastAsia="GHEA Grapalat" w:hAnsi="GHEA Grapalat" w:cs="GHEA Grapalat"/>
          <w:b/>
          <w:sz w:val="24"/>
          <w:szCs w:val="24"/>
        </w:rPr>
        <w:t>ած տեղեկության օգտագործումը</w:t>
      </w:r>
    </w:p>
    <w:p w14:paraId="00000AAB" w14:textId="39494B2E" w:rsidR="00923214" w:rsidRDefault="00A0523D" w:rsidP="00FD4DF3">
      <w:pPr>
        <w:numPr>
          <w:ilvl w:val="0"/>
          <w:numId w:val="3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Հանձնարարությունը կատարելու նպատակով հանձնարարողից ստաց</w:t>
      </w:r>
      <w:r w:rsidR="007B6AA3">
        <w:rPr>
          <w:rFonts w:ascii="GHEA Grapalat" w:eastAsia="GHEA Grapalat" w:hAnsi="GHEA Grapalat" w:cs="GHEA Grapalat"/>
          <w:sz w:val="24"/>
          <w:szCs w:val="24"/>
          <w:lang w:val="hy-AM"/>
        </w:rPr>
        <w:t>վ</w:t>
      </w:r>
      <w:r>
        <w:rPr>
          <w:rFonts w:ascii="GHEA Grapalat" w:eastAsia="GHEA Grapalat" w:hAnsi="GHEA Grapalat" w:cs="GHEA Grapalat"/>
          <w:sz w:val="24"/>
          <w:szCs w:val="24"/>
        </w:rPr>
        <w:t>ած տեղեկությունը մաքսային ներկայացուցիչը և դրա աշխատողները կարող են օգտագործել բացառապես մաքսային նպատակներով:</w:t>
      </w:r>
    </w:p>
    <w:p w14:paraId="00000AAC" w14:textId="3988F56B" w:rsidR="00923214" w:rsidRDefault="00A0523D" w:rsidP="00FD4DF3">
      <w:pPr>
        <w:numPr>
          <w:ilvl w:val="0"/>
          <w:numId w:val="35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Պետական, բանկային, առևտրային, ծառայողական գաղտնիք</w:t>
      </w:r>
      <w:r>
        <w:rPr>
          <w:rFonts w:ascii="GHEA Grapalat" w:eastAsia="GHEA Grapalat" w:hAnsi="GHEA Grapalat" w:cs="GHEA Grapalat"/>
          <w:sz w:val="24"/>
          <w:szCs w:val="24"/>
          <w:lang w:val="hy-AM"/>
        </w:rPr>
        <w:t xml:space="preserve"> </w:t>
      </w:r>
      <w:r w:rsidR="00AC1681">
        <w:rPr>
          <w:rFonts w:ascii="GHEA Grapalat" w:eastAsia="GHEA Grapalat" w:hAnsi="GHEA Grapalat" w:cs="GHEA Grapalat"/>
          <w:sz w:val="24"/>
          <w:szCs w:val="24"/>
          <w:lang w:val="hy-AM"/>
        </w:rPr>
        <w:t>և այլ գաղտնիք</w:t>
      </w:r>
      <w:r>
        <w:rPr>
          <w:rFonts w:ascii="GHEA Grapalat" w:eastAsia="GHEA Grapalat" w:hAnsi="GHEA Grapalat" w:cs="GHEA Grapalat"/>
          <w:sz w:val="24"/>
          <w:szCs w:val="24"/>
        </w:rPr>
        <w:t xml:space="preserve"> պարունակող տեղեկությունները հրապարակման ենթակա չեն և չեն կարող օգտագործվել մաքսային ներկայացուցչի կամ </w:t>
      </w:r>
      <w:r w:rsidR="00AC1681">
        <w:rPr>
          <w:rFonts w:ascii="GHEA Grapalat" w:eastAsia="GHEA Grapalat" w:hAnsi="GHEA Grapalat" w:cs="GHEA Grapalat"/>
          <w:sz w:val="24"/>
          <w:szCs w:val="24"/>
          <w:lang w:val="hy-AM"/>
        </w:rPr>
        <w:t xml:space="preserve">նրա </w:t>
      </w:r>
      <w:r>
        <w:rPr>
          <w:rFonts w:ascii="GHEA Grapalat" w:eastAsia="GHEA Grapalat" w:hAnsi="GHEA Grapalat" w:cs="GHEA Grapalat"/>
          <w:sz w:val="24"/>
          <w:szCs w:val="24"/>
        </w:rPr>
        <w:t>աշխատողների կողմից` ի շահ իրենց կամ երրորդ անձանց, տրամադրվել երրորդ անձանց, այդ թվում` պետական մարմիններին, բացառությամբ օրենքով նախատեսված դեպքերի:</w:t>
      </w:r>
    </w:p>
    <w:p w14:paraId="00000AAD" w14:textId="77777777" w:rsidR="00923214" w:rsidRDefault="00923214">
      <w:pPr>
        <w:spacing w:after="0" w:line="360" w:lineRule="auto"/>
        <w:jc w:val="center"/>
        <w:rPr>
          <w:rFonts w:ascii="Courier New" w:eastAsia="Courier New" w:hAnsi="Courier New" w:cs="Courier New"/>
          <w:sz w:val="24"/>
          <w:szCs w:val="24"/>
        </w:rPr>
      </w:pPr>
    </w:p>
    <w:p w14:paraId="00000AAE"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52</w:t>
      </w:r>
    </w:p>
    <w:p w14:paraId="00000AAF"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ՄԱՔՍԱՅԻՆ ՓՈԽԱԴՐՈՂԸ</w:t>
      </w:r>
    </w:p>
    <w:p w14:paraId="00000AB0"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AB1"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264. Մաքսային փոխադրողը</w:t>
      </w:r>
    </w:p>
    <w:p w14:paraId="00000AB2" w14:textId="77777777" w:rsidR="00923214" w:rsidRDefault="00A0523D" w:rsidP="00FD4DF3">
      <w:pPr>
        <w:numPr>
          <w:ilvl w:val="0"/>
          <w:numId w:val="3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փոխադրողը Միության մաքսային օրենսգրքի 406-րդ հոդվածով սահմանված իրավաբանական անձն է:</w:t>
      </w:r>
    </w:p>
    <w:p w14:paraId="00000AB3" w14:textId="77777777" w:rsidR="00923214" w:rsidRDefault="00A0523D" w:rsidP="00FD4DF3">
      <w:pPr>
        <w:numPr>
          <w:ilvl w:val="0"/>
          <w:numId w:val="3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 մաքսային փոխադրողների ռեեստրում հաշվառելու պայմանները սահմանված են Միության մաքսային օրենսգրքի 407-րդ հոդվածով:</w:t>
      </w:r>
    </w:p>
    <w:p w14:paraId="00000AB4" w14:textId="4FA790CD" w:rsidR="00923214" w:rsidRDefault="00A0523D" w:rsidP="00FD4DF3">
      <w:pPr>
        <w:numPr>
          <w:ilvl w:val="0"/>
          <w:numId w:val="3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փոխադրողների կարգավիճակը հավաստվում է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մարմնի տրամադրած փաստաթղթով, որի ձևը և կիրառման կարգը սահմանում է Հանձնաժողովը:</w:t>
      </w:r>
    </w:p>
    <w:p w14:paraId="00000AB5" w14:textId="77777777" w:rsidR="00923214" w:rsidRDefault="00A0523D" w:rsidP="00FD4DF3">
      <w:pPr>
        <w:numPr>
          <w:ilvl w:val="0"/>
          <w:numId w:val="3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փոխադրողի և ապրանք առաքողների միջև հարաբերությունները կարգավորվում են նրանց միջև կնքված պայմանագրերով:</w:t>
      </w:r>
    </w:p>
    <w:p w14:paraId="00000AB6" w14:textId="19138383" w:rsidR="00923214" w:rsidRDefault="00A0523D" w:rsidP="00FD4DF3">
      <w:pPr>
        <w:numPr>
          <w:ilvl w:val="0"/>
          <w:numId w:val="33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փոխադրող</w:t>
      </w:r>
      <w:r w:rsidR="0007559F">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w:t>
      </w:r>
      <w:r w:rsidR="0007559F">
        <w:rPr>
          <w:rFonts w:ascii="GHEA Grapalat" w:eastAsia="GHEA Grapalat" w:hAnsi="GHEA Grapalat" w:cs="GHEA Grapalat"/>
          <w:sz w:val="24"/>
          <w:szCs w:val="24"/>
          <w:lang w:val="hy-AM"/>
        </w:rPr>
        <w:t>պարտականությունները սահմանված են</w:t>
      </w:r>
      <w:r>
        <w:rPr>
          <w:rFonts w:ascii="GHEA Grapalat" w:eastAsia="GHEA Grapalat" w:hAnsi="GHEA Grapalat" w:cs="GHEA Grapalat"/>
          <w:sz w:val="24"/>
          <w:szCs w:val="24"/>
        </w:rPr>
        <w:t xml:space="preserve"> Միության մաքսային օրենսգրքի 409-րդ հոդվածով:</w:t>
      </w:r>
    </w:p>
    <w:p w14:paraId="00000AB7"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AB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265. Մաքսային փոխադրողների ռեեստրում հաշվառման համար</w:t>
      </w:r>
    </w:p>
    <w:p w14:paraId="00000AB9" w14:textId="77777777" w:rsidR="00923214" w:rsidRDefault="00A0523D">
      <w:pPr>
        <w:spacing w:after="0" w:line="360" w:lineRule="auto"/>
        <w:ind w:firstLine="2170"/>
        <w:jc w:val="both"/>
        <w:rPr>
          <w:rFonts w:ascii="GHEA Grapalat" w:eastAsia="GHEA Grapalat" w:hAnsi="GHEA Grapalat" w:cs="GHEA Grapalat"/>
          <w:sz w:val="24"/>
          <w:szCs w:val="24"/>
        </w:rPr>
      </w:pPr>
      <w:r>
        <w:rPr>
          <w:rFonts w:ascii="GHEA Grapalat" w:eastAsia="GHEA Grapalat" w:hAnsi="GHEA Grapalat" w:cs="GHEA Grapalat"/>
          <w:b/>
          <w:sz w:val="24"/>
          <w:szCs w:val="24"/>
        </w:rPr>
        <w:t>դիմումը</w:t>
      </w:r>
      <w:r>
        <w:rPr>
          <w:rFonts w:ascii="Courier New" w:eastAsia="Courier New" w:hAnsi="Courier New" w:cs="Courier New"/>
          <w:sz w:val="24"/>
          <w:szCs w:val="24"/>
        </w:rPr>
        <w:t> </w:t>
      </w:r>
    </w:p>
    <w:p w14:paraId="00000ABA" w14:textId="77777777" w:rsidR="00923214" w:rsidRDefault="00A0523D" w:rsidP="00FD4DF3">
      <w:pPr>
        <w:numPr>
          <w:ilvl w:val="0"/>
          <w:numId w:val="33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փոխադրողների ռեեստրում հաշվառման համար դիմումը պարունակում է՝</w:t>
      </w:r>
    </w:p>
    <w:p w14:paraId="00000ABB" w14:textId="40CEEF0D" w:rsidR="00923214" w:rsidRDefault="00A0523D" w:rsidP="00FD4DF3">
      <w:pPr>
        <w:numPr>
          <w:ilvl w:val="1"/>
          <w:numId w:val="3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փոխադրողների անվանման, գտնվելու և գործունեության իրականացման վայրերի (փոստային հասցեն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այլ կոնտակտային տվյալներ) վերաբերյալ տեղեկու</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w:t>
      </w:r>
    </w:p>
    <w:p w14:paraId="00000ABC" w14:textId="77777777" w:rsidR="00923214" w:rsidRDefault="00A0523D" w:rsidP="00FD4DF3">
      <w:pPr>
        <w:numPr>
          <w:ilvl w:val="1"/>
          <w:numId w:val="3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միջազգային փոխադրումների համար նախատեսված` մաքսային ապահովումների կիրառման հնարավորություն ունեցող տրանսպորտային միջոցների սեփականության, վարձակալության կամ օգտագործման իրավունքի վերաբերյալ տեղեկություններ.</w:t>
      </w:r>
    </w:p>
    <w:p w14:paraId="00000ABD" w14:textId="1A5B58A3" w:rsidR="00923214" w:rsidRDefault="00A0523D" w:rsidP="00FD4DF3">
      <w:pPr>
        <w:numPr>
          <w:ilvl w:val="1"/>
          <w:numId w:val="33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407-րդ հոդվածի 1-ին </w:t>
      </w:r>
      <w:r w:rsidR="00B3052C">
        <w:rPr>
          <w:rFonts w:ascii="GHEA Grapalat" w:eastAsia="GHEA Grapalat" w:hAnsi="GHEA Grapalat" w:cs="GHEA Grapalat"/>
          <w:sz w:val="24"/>
          <w:szCs w:val="24"/>
          <w:lang w:val="hy-AM"/>
        </w:rPr>
        <w:t>կետի</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2-րդ </w:t>
      </w:r>
      <w:r w:rsidR="00B3052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պարտավորությունների կատարման ապահովումը հաստատող փաս</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թուղթը ներկայացված լինելու վերաբերյալ տեղեկություններ։</w:t>
      </w:r>
    </w:p>
    <w:p w14:paraId="00000ABE" w14:textId="3170FEF1" w:rsidR="00923214" w:rsidRDefault="00A0523D" w:rsidP="00FD4DF3">
      <w:pPr>
        <w:numPr>
          <w:ilvl w:val="0"/>
          <w:numId w:val="33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փոխադրողի ռեեստրում հաշվառման համար դիմումին կցվում են սույն հոդվածի 1-ին մասով ներկայացված տեղեկությունները հաստատող փաստաթղթերի բնօրի</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ները, որոնք ուսումնասիրությունից հետո վերադարձվում են: Սույն մասով նախա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տես</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ված փաստաթղթերի հետ ներկայացվում են նաև մաքսային փոխադրողին պատ</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կանող կամ վար</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ձակալված կամ օգտագործման հանձնված` մաքսային փոխադրումների համար նախա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տեսված տրանսպորտային միջոցների ցանկը և տեխնիկական անձնագրերի պատճենները:</w:t>
      </w:r>
    </w:p>
    <w:p w14:paraId="00000ABF" w14:textId="77777777" w:rsidR="00923214" w:rsidRDefault="00923214">
      <w:pPr>
        <w:spacing w:after="0" w:line="360" w:lineRule="auto"/>
        <w:ind w:left="2552" w:hanging="1985"/>
        <w:jc w:val="both"/>
        <w:rPr>
          <w:rFonts w:ascii="GHEA Grapalat" w:eastAsia="GHEA Grapalat" w:hAnsi="GHEA Grapalat" w:cs="GHEA Grapalat"/>
          <w:b/>
          <w:sz w:val="24"/>
          <w:szCs w:val="24"/>
        </w:rPr>
      </w:pPr>
    </w:p>
    <w:p w14:paraId="00000AC0"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266. Մաքսային փոխադրողների ռեեստրից մաքսային փոխադրողին</w:t>
      </w:r>
    </w:p>
    <w:p w14:paraId="00000AC1" w14:textId="77777777" w:rsidR="00923214" w:rsidRDefault="00A0523D">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հանելու հիմքերը</w:t>
      </w:r>
    </w:p>
    <w:p w14:paraId="00000AC2" w14:textId="77777777" w:rsidR="00923214" w:rsidRDefault="00A0523D" w:rsidP="00FD4DF3">
      <w:pPr>
        <w:numPr>
          <w:ilvl w:val="0"/>
          <w:numId w:val="33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փոխադրողների ռեեստրից մաքսային փոխադրողին հանելու հիմքերը սահմանված են Միության մաքսային օրենսգրքի 408-րդ հոդվածով:</w:t>
      </w:r>
    </w:p>
    <w:p w14:paraId="00000AC3" w14:textId="5AED351C" w:rsidR="00923214" w:rsidRDefault="00A0523D" w:rsidP="00FD4DF3">
      <w:pPr>
        <w:numPr>
          <w:ilvl w:val="0"/>
          <w:numId w:val="33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408-րդ հոդվածի 1-ին </w:t>
      </w:r>
      <w:r w:rsidR="00B3052C">
        <w:rPr>
          <w:rFonts w:ascii="GHEA Grapalat" w:eastAsia="GHEA Grapalat" w:hAnsi="GHEA Grapalat" w:cs="GHEA Grapalat"/>
          <w:sz w:val="24"/>
          <w:szCs w:val="24"/>
          <w:lang w:val="hy-AM"/>
        </w:rPr>
        <w:t>կետի</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4-րդ </w:t>
      </w:r>
      <w:r w:rsidR="00B3052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կետով սահ</w:t>
      </w:r>
      <w:r w:rsidR="00AF1AB3">
        <w:rPr>
          <w:rFonts w:ascii="GHEA Grapalat" w:eastAsia="GHEA Grapalat" w:hAnsi="GHEA Grapalat" w:cs="GHEA Grapalat"/>
          <w:sz w:val="24"/>
          <w:szCs w:val="24"/>
        </w:rPr>
        <w:softHyphen/>
      </w:r>
      <w:r>
        <w:rPr>
          <w:rFonts w:ascii="GHEA Grapalat" w:eastAsia="GHEA Grapalat" w:hAnsi="GHEA Grapalat" w:cs="GHEA Grapalat"/>
          <w:sz w:val="24"/>
          <w:szCs w:val="24"/>
        </w:rPr>
        <w:t>մանված հիմքով մաքսային փոխադրողը չի հանվում մաքսային փոխադրողների ռեեստրից այն դեպքերում, երբ վերակազմավորումը տեղի է ունեցել Հայաստանի Հանրապետության քաղա</w:t>
      </w:r>
      <w:r w:rsidR="00AF1AB3">
        <w:rPr>
          <w:rFonts w:ascii="GHEA Grapalat" w:eastAsia="GHEA Grapalat" w:hAnsi="GHEA Grapalat" w:cs="GHEA Grapalat"/>
          <w:sz w:val="24"/>
          <w:szCs w:val="24"/>
        </w:rPr>
        <w:softHyphen/>
      </w:r>
      <w:r>
        <w:rPr>
          <w:rFonts w:ascii="GHEA Grapalat" w:eastAsia="GHEA Grapalat" w:hAnsi="GHEA Grapalat" w:cs="GHEA Grapalat"/>
          <w:sz w:val="24"/>
          <w:szCs w:val="24"/>
        </w:rPr>
        <w:t>քացիական օրենսգրքի 64-րդ հոդվածի 1-ին կամ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սահմանված եղա</w:t>
      </w:r>
      <w:r w:rsidR="00AF1AB3">
        <w:rPr>
          <w:rFonts w:ascii="GHEA Grapalat" w:eastAsia="GHEA Grapalat" w:hAnsi="GHEA Grapalat" w:cs="GHEA Grapalat"/>
          <w:sz w:val="24"/>
          <w:szCs w:val="24"/>
        </w:rPr>
        <w:softHyphen/>
      </w:r>
      <w:r>
        <w:rPr>
          <w:rFonts w:ascii="GHEA Grapalat" w:eastAsia="GHEA Grapalat" w:hAnsi="GHEA Grapalat" w:cs="GHEA Grapalat"/>
          <w:sz w:val="24"/>
          <w:szCs w:val="24"/>
        </w:rPr>
        <w:t>նակով և չի հանգեցրել ստեղծված իրավաբանական անձի՝ որպես մաքսային փոխադրող գրանցվելու համար ապահովված պայմանների բացակայությանը:</w:t>
      </w:r>
    </w:p>
    <w:p w14:paraId="00000AC4" w14:textId="57F79E97" w:rsidR="00923214" w:rsidRDefault="00A0523D" w:rsidP="00FD4DF3">
      <w:pPr>
        <w:numPr>
          <w:ilvl w:val="0"/>
          <w:numId w:val="33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408-րդ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w:t>
      </w:r>
      <w:r w:rsidR="009566AF">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իրա</w:t>
      </w:r>
      <w:r w:rsidR="00AF1AB3">
        <w:rPr>
          <w:rFonts w:ascii="GHEA Grapalat" w:eastAsia="GHEA Grapalat" w:hAnsi="GHEA Grapalat" w:cs="GHEA Grapalat"/>
          <w:sz w:val="24"/>
          <w:szCs w:val="24"/>
        </w:rPr>
        <w:softHyphen/>
      </w:r>
      <w:r>
        <w:rPr>
          <w:rFonts w:ascii="GHEA Grapalat" w:eastAsia="GHEA Grapalat" w:hAnsi="GHEA Grapalat" w:cs="GHEA Grapalat"/>
          <w:sz w:val="24"/>
          <w:szCs w:val="24"/>
        </w:rPr>
        <w:t>վաբանական անձին մաքսային փոխադրողների ռեեստրից հանելու՝ Միության մաք</w:t>
      </w:r>
      <w:r w:rsidR="00AF1AB3">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սային օրենսգրքի 408-րդ հոդվածի 1-ին </w:t>
      </w:r>
      <w:r w:rsidR="00B3052C">
        <w:rPr>
          <w:rFonts w:ascii="GHEA Grapalat" w:eastAsia="GHEA Grapalat" w:hAnsi="GHEA Grapalat" w:cs="GHEA Grapalat"/>
          <w:sz w:val="24"/>
          <w:szCs w:val="24"/>
          <w:lang w:val="hy-AM"/>
        </w:rPr>
        <w:t>կետով</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հիմքերից բացի լրացուցիչ այլ հիմքեր</w:t>
      </w:r>
      <w:r w:rsidR="009566AF">
        <w:rPr>
          <w:rFonts w:ascii="GHEA Grapalat" w:eastAsia="GHEA Grapalat" w:hAnsi="GHEA Grapalat" w:cs="GHEA Grapalat"/>
          <w:sz w:val="24"/>
          <w:szCs w:val="24"/>
          <w:lang w:val="hy-AM"/>
        </w:rPr>
        <w:t xml:space="preserve"> կարող են սահմանվել օրենքով</w:t>
      </w:r>
      <w:r>
        <w:rPr>
          <w:rFonts w:ascii="GHEA Grapalat" w:eastAsia="GHEA Grapalat" w:hAnsi="GHEA Grapalat" w:cs="GHEA Grapalat"/>
          <w:sz w:val="24"/>
          <w:szCs w:val="24"/>
        </w:rPr>
        <w:t>:</w:t>
      </w:r>
    </w:p>
    <w:p w14:paraId="00000AC5" w14:textId="77777777" w:rsidR="00923214" w:rsidRDefault="00923214">
      <w:pPr>
        <w:spacing w:after="0" w:line="360" w:lineRule="auto"/>
        <w:ind w:left="2268" w:hanging="1701"/>
        <w:jc w:val="both"/>
        <w:rPr>
          <w:rFonts w:ascii="GHEA Grapalat" w:eastAsia="GHEA Grapalat" w:hAnsi="GHEA Grapalat" w:cs="GHEA Grapalat"/>
          <w:b/>
          <w:sz w:val="24"/>
          <w:szCs w:val="24"/>
        </w:rPr>
      </w:pPr>
    </w:p>
    <w:p w14:paraId="00000AC6"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267. Մաքսային փոխադրողի և նրա անձնակազմի կողմից</w:t>
      </w:r>
    </w:p>
    <w:p w14:paraId="00000AC7" w14:textId="52018442" w:rsidR="00923214" w:rsidRDefault="00A0523D">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հանձնարարողից ստաց</w:t>
      </w:r>
      <w:r w:rsidR="00B454F7">
        <w:rPr>
          <w:rFonts w:ascii="GHEA Grapalat" w:eastAsia="GHEA Grapalat" w:hAnsi="GHEA Grapalat" w:cs="GHEA Grapalat"/>
          <w:b/>
          <w:sz w:val="24"/>
          <w:szCs w:val="24"/>
          <w:lang w:val="hy-AM"/>
        </w:rPr>
        <w:t>վ</w:t>
      </w:r>
      <w:r>
        <w:rPr>
          <w:rFonts w:ascii="GHEA Grapalat" w:eastAsia="GHEA Grapalat" w:hAnsi="GHEA Grapalat" w:cs="GHEA Grapalat"/>
          <w:b/>
          <w:sz w:val="24"/>
          <w:szCs w:val="24"/>
        </w:rPr>
        <w:t>ած տեղեկության օգտագործումը</w:t>
      </w:r>
      <w:r>
        <w:rPr>
          <w:rFonts w:ascii="Courier New" w:eastAsia="Courier New" w:hAnsi="Courier New" w:cs="Courier New"/>
          <w:b/>
          <w:sz w:val="24"/>
          <w:szCs w:val="24"/>
        </w:rPr>
        <w:t> </w:t>
      </w:r>
    </w:p>
    <w:p w14:paraId="00000AC8" w14:textId="7CB426D5" w:rsidR="00923214" w:rsidRDefault="00A0523D" w:rsidP="00FD4DF3">
      <w:pPr>
        <w:numPr>
          <w:ilvl w:val="0"/>
          <w:numId w:val="32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Հանձնարարությունը կատարելու նպատակով հանձնարարողից ստաց</w:t>
      </w:r>
      <w:r w:rsidR="001A6D25">
        <w:rPr>
          <w:rFonts w:ascii="GHEA Grapalat" w:eastAsia="GHEA Grapalat" w:hAnsi="GHEA Grapalat" w:cs="GHEA Grapalat"/>
          <w:sz w:val="24"/>
          <w:szCs w:val="24"/>
          <w:lang w:val="hy-AM"/>
        </w:rPr>
        <w:t>վ</w:t>
      </w:r>
      <w:r>
        <w:rPr>
          <w:rFonts w:ascii="GHEA Grapalat" w:eastAsia="GHEA Grapalat" w:hAnsi="GHEA Grapalat" w:cs="GHEA Grapalat"/>
          <w:sz w:val="24"/>
          <w:szCs w:val="24"/>
        </w:rPr>
        <w:t>ած տեղեկությունը մաքսային փոխադրողը և դրա աշխատողները կարող են օգտագործել բացառապես մաքսային նպատակներով:</w:t>
      </w:r>
    </w:p>
    <w:p w14:paraId="00000AC9" w14:textId="1AB99437" w:rsidR="00923214" w:rsidRDefault="00A0523D" w:rsidP="00FD4DF3">
      <w:pPr>
        <w:numPr>
          <w:ilvl w:val="0"/>
          <w:numId w:val="32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Պետական, բանկային, ապահովագրական, առևտրային, ծառայողական գաղտնիք </w:t>
      </w:r>
      <w:r w:rsidR="0007559F">
        <w:rPr>
          <w:rFonts w:ascii="GHEA Grapalat" w:eastAsia="GHEA Grapalat" w:hAnsi="GHEA Grapalat" w:cs="GHEA Grapalat"/>
          <w:sz w:val="24"/>
          <w:szCs w:val="24"/>
          <w:lang w:val="hy-AM"/>
        </w:rPr>
        <w:t xml:space="preserve">և այլ գաղտնիք </w:t>
      </w:r>
      <w:r>
        <w:rPr>
          <w:rFonts w:ascii="GHEA Grapalat" w:eastAsia="GHEA Grapalat" w:hAnsi="GHEA Grapalat" w:cs="GHEA Grapalat"/>
          <w:sz w:val="24"/>
          <w:szCs w:val="24"/>
        </w:rPr>
        <w:t xml:space="preserve">պարունակող տեղեկությունները հրապարակման ենթակա չեն և չեն կարող օգտագործվել մաքսային փոխադրողի կամ </w:t>
      </w:r>
      <w:r w:rsidR="0007559F">
        <w:rPr>
          <w:rFonts w:ascii="GHEA Grapalat" w:eastAsia="GHEA Grapalat" w:hAnsi="GHEA Grapalat" w:cs="GHEA Grapalat"/>
          <w:sz w:val="24"/>
          <w:szCs w:val="24"/>
          <w:lang w:val="hy-AM"/>
        </w:rPr>
        <w:t>նրա</w:t>
      </w:r>
      <w:r w:rsidR="0007559F">
        <w:rPr>
          <w:rFonts w:ascii="GHEA Grapalat" w:eastAsia="GHEA Grapalat" w:hAnsi="GHEA Grapalat" w:cs="GHEA Grapalat"/>
          <w:sz w:val="24"/>
          <w:szCs w:val="24"/>
        </w:rPr>
        <w:t xml:space="preserve"> </w:t>
      </w:r>
      <w:r>
        <w:rPr>
          <w:rFonts w:ascii="GHEA Grapalat" w:eastAsia="GHEA Grapalat" w:hAnsi="GHEA Grapalat" w:cs="GHEA Grapalat"/>
          <w:sz w:val="24"/>
          <w:szCs w:val="24"/>
        </w:rPr>
        <w:t>աշխատողների կողմից` ի շահ իրենց կամ երրորդ անձանց, տրամադրվել երրորդ անձանց, այդ թվում` պետական մարմիններին, բացառությամբ օրենքով նախատեսված դեպքերի:</w:t>
      </w:r>
    </w:p>
    <w:p w14:paraId="00000ACA" w14:textId="77777777" w:rsidR="00923214" w:rsidRDefault="00923214">
      <w:pPr>
        <w:spacing w:after="0" w:line="360" w:lineRule="auto"/>
        <w:jc w:val="center"/>
        <w:rPr>
          <w:rFonts w:ascii="GHEA Grapalat" w:eastAsia="GHEA Grapalat" w:hAnsi="GHEA Grapalat" w:cs="GHEA Grapalat"/>
          <w:b/>
          <w:sz w:val="24"/>
          <w:szCs w:val="24"/>
        </w:rPr>
      </w:pPr>
    </w:p>
    <w:p w14:paraId="00000ACB" w14:textId="77777777"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53</w:t>
      </w:r>
    </w:p>
    <w:p w14:paraId="00000ACC" w14:textId="095EF1C4"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 xml:space="preserve">ԺԱՄԱՆԱԿԱՎՈՐ ՊԱՀՊԱՆՄԱՆ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ACD"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ACE" w14:textId="1A6D9C62"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268. Ժամանակավոր պահպանման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r>
        <w:rPr>
          <w:rFonts w:ascii="Courier New" w:eastAsia="Courier New" w:hAnsi="Courier New" w:cs="Courier New"/>
          <w:b/>
          <w:sz w:val="24"/>
          <w:szCs w:val="24"/>
        </w:rPr>
        <w:t> </w:t>
      </w:r>
    </w:p>
    <w:p w14:paraId="00000ACF" w14:textId="7A152D92" w:rsidR="00923214" w:rsidRDefault="00A0523D" w:rsidP="00FD4DF3">
      <w:pPr>
        <w:numPr>
          <w:ilvl w:val="0"/>
          <w:numId w:val="3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ը Միության մաքսային օրենսգրքի 410-րդ հոդվածով սահմանված իրավաբանական անձն է:</w:t>
      </w:r>
    </w:p>
    <w:p w14:paraId="00000AD0" w14:textId="28ACAFF5" w:rsidR="00923214" w:rsidRDefault="00A0523D" w:rsidP="00FD4DF3">
      <w:pPr>
        <w:numPr>
          <w:ilvl w:val="0"/>
          <w:numId w:val="3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Ժամանակավոր պահպանման պահեստը</w:t>
      </w:r>
      <w:r w:rsidR="00EF653E">
        <w:rPr>
          <w:rFonts w:ascii="GHEA Grapalat" w:eastAsia="GHEA Grapalat" w:hAnsi="GHEA Grapalat" w:cs="GHEA Grapalat"/>
          <w:sz w:val="24"/>
          <w:szCs w:val="24"/>
          <w:lang w:val="hy-AM"/>
        </w:rPr>
        <w:t xml:space="preserve">, </w:t>
      </w:r>
      <w:r w:rsidR="00EF653E" w:rsidRPr="009825CA">
        <w:rPr>
          <w:rFonts w:ascii="GHEA Grapalat" w:hAnsi="GHEA Grapalat" w:cs="Arial"/>
          <w:sz w:val="24"/>
          <w:szCs w:val="24"/>
          <w:lang w:val="hy-AM"/>
        </w:rPr>
        <w:t xml:space="preserve">ըստ գործառնության </w:t>
      </w:r>
      <w:r w:rsidR="0007559F">
        <w:rPr>
          <w:rFonts w:ascii="GHEA Grapalat" w:hAnsi="GHEA Grapalat" w:cs="Arial"/>
          <w:sz w:val="24"/>
          <w:szCs w:val="24"/>
          <w:lang w:val="hy-AM"/>
        </w:rPr>
        <w:t>տեսակի</w:t>
      </w:r>
      <w:r w:rsidR="00EF653E">
        <w:rPr>
          <w:rFonts w:ascii="GHEA Grapalat" w:hAnsi="GHEA Grapalat" w:cs="Arial"/>
          <w:sz w:val="24"/>
          <w:szCs w:val="24"/>
          <w:lang w:val="hy-AM"/>
        </w:rPr>
        <w:t>,</w:t>
      </w:r>
      <w:r>
        <w:rPr>
          <w:rFonts w:ascii="GHEA Grapalat" w:eastAsia="GHEA Grapalat" w:hAnsi="GHEA Grapalat" w:cs="GHEA Grapalat"/>
          <w:sz w:val="24"/>
          <w:szCs w:val="24"/>
        </w:rPr>
        <w:t xml:space="preserve"> կարող է լինել բաց կամ փակ։ Ժամանակավոր պահպանման բաց պահեստները նախատեսված են ցանկացած անձի օգտագործման համար։ Ժամանակավոր պահպանման փակ պահեստները նախատեսված են տվյալ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իր կազմի մեջ մտնող կազմակերպությունների կողմից ներմուծվող ապրանքների պահպանության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որոշակի տեսակի ապրանքների պահպանության համար, այդ թվում՝ այնպիսի ապրանքների, որոնց շրջանառությունը սահմանափակված է Հայաստանի Հանրապետության և Միության օրենսդրությամբ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որոնք ունեն պահպանման հատուկ պայմաններ։</w:t>
      </w:r>
    </w:p>
    <w:p w14:paraId="00000AD1" w14:textId="313B853D" w:rsidR="00923214" w:rsidRDefault="00A0523D" w:rsidP="00FD4DF3">
      <w:pPr>
        <w:numPr>
          <w:ilvl w:val="0"/>
          <w:numId w:val="3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Ապրանքները պահպանության հանձնող անձանց և ժամանակավոր պահպանման պահեստների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միջև հարաբերությունները կարգավորվում են նրանց միջև կնքվ</w:t>
      </w:r>
      <w:r w:rsidR="00727D69">
        <w:rPr>
          <w:rFonts w:ascii="GHEA Grapalat" w:eastAsia="GHEA Grapalat" w:hAnsi="GHEA Grapalat" w:cs="GHEA Grapalat"/>
          <w:sz w:val="24"/>
          <w:szCs w:val="24"/>
          <w:lang w:val="hy-AM"/>
        </w:rPr>
        <w:t>ող</w:t>
      </w:r>
      <w:r>
        <w:rPr>
          <w:rFonts w:ascii="GHEA Grapalat" w:eastAsia="GHEA Grapalat" w:hAnsi="GHEA Grapalat" w:cs="GHEA Grapalat"/>
          <w:sz w:val="24"/>
          <w:szCs w:val="24"/>
        </w:rPr>
        <w:t xml:space="preserve"> պայմանագրերով:</w:t>
      </w:r>
    </w:p>
    <w:p w14:paraId="00000AD2" w14:textId="138D8530" w:rsidR="00923214" w:rsidRDefault="00A0523D" w:rsidP="00FD4DF3">
      <w:pPr>
        <w:numPr>
          <w:ilvl w:val="0"/>
          <w:numId w:val="3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պահեստների </w:t>
      </w:r>
      <w:r w:rsidR="00D937BF">
        <w:rPr>
          <w:rFonts w:ascii="GHEA Grapalat" w:eastAsia="GHEA Grapalat" w:hAnsi="GHEA Grapalat" w:cs="GHEA Grapalat"/>
          <w:sz w:val="24"/>
          <w:szCs w:val="24"/>
        </w:rPr>
        <w:t>տիրապետող</w:t>
      </w:r>
      <w:r w:rsidR="0007559F">
        <w:rPr>
          <w:rFonts w:ascii="GHEA Grapalat" w:eastAsia="GHEA Grapalat" w:hAnsi="GHEA Grapalat" w:cs="GHEA Grapalat"/>
          <w:sz w:val="24"/>
          <w:szCs w:val="24"/>
          <w:lang w:val="hy-AM"/>
        </w:rPr>
        <w:t>ի պարտականությունները սահմանված են</w:t>
      </w:r>
      <w:r>
        <w:rPr>
          <w:rFonts w:ascii="GHEA Grapalat" w:eastAsia="GHEA Grapalat" w:hAnsi="GHEA Grapalat" w:cs="GHEA Grapalat"/>
          <w:sz w:val="24"/>
          <w:szCs w:val="24"/>
        </w:rPr>
        <w:t xml:space="preserve"> Միության մաքսային օրենսգրքի 414-րդ հոդվածով։</w:t>
      </w:r>
    </w:p>
    <w:p w14:paraId="7F48BCF2" w14:textId="2F8C9F7B" w:rsidR="00A66A97" w:rsidRDefault="00A66A97">
      <w:pPr>
        <w:rPr>
          <w:rFonts w:ascii="GHEA Grapalat" w:eastAsia="GHEA Grapalat" w:hAnsi="GHEA Grapalat" w:cs="GHEA Grapalat"/>
          <w:b/>
          <w:sz w:val="24"/>
          <w:szCs w:val="24"/>
        </w:rPr>
      </w:pPr>
    </w:p>
    <w:p w14:paraId="00000AD4" w14:textId="56F139F1"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269. Իրավաբանական անձին ժամանակավոր պահպանման</w:t>
      </w:r>
    </w:p>
    <w:p w14:paraId="00000AD5" w14:textId="325D8127" w:rsidR="00923214" w:rsidRDefault="00A0523D" w:rsidP="00F70525">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պահեստների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ռեեստրում հաշվառման</w:t>
      </w:r>
    </w:p>
    <w:p w14:paraId="00000AD6" w14:textId="719FA42B" w:rsidR="00923214" w:rsidRDefault="00A0523D" w:rsidP="00F70525">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պայմանները</w:t>
      </w:r>
    </w:p>
    <w:p w14:paraId="00000AD7" w14:textId="0307B886" w:rsidR="00923214" w:rsidRDefault="00A0523D" w:rsidP="00FD4DF3">
      <w:pPr>
        <w:numPr>
          <w:ilvl w:val="0"/>
          <w:numId w:val="3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Իրավաբանական անձին ժամանակավոր պահպանման պահեստների </w:t>
      </w:r>
      <w:r w:rsidR="00D937BF">
        <w:rPr>
          <w:rFonts w:ascii="GHEA Grapalat" w:eastAsia="GHEA Grapalat" w:hAnsi="GHEA Grapalat" w:cs="GHEA Grapalat"/>
          <w:sz w:val="24"/>
          <w:szCs w:val="24"/>
        </w:rPr>
        <w:t>տիրապե</w:t>
      </w:r>
      <w:r w:rsidR="00A66A97">
        <w:rPr>
          <w:rFonts w:ascii="GHEA Grapalat" w:eastAsia="GHEA Grapalat" w:hAnsi="GHEA Grapalat" w:cs="GHEA Grapalat"/>
          <w:sz w:val="24"/>
          <w:szCs w:val="24"/>
        </w:rPr>
        <w:softHyphen/>
      </w:r>
      <w:r w:rsidR="00D937BF">
        <w:rPr>
          <w:rFonts w:ascii="GHEA Grapalat" w:eastAsia="GHEA Grapalat" w:hAnsi="GHEA Grapalat" w:cs="GHEA Grapalat"/>
          <w:sz w:val="24"/>
          <w:szCs w:val="24"/>
        </w:rPr>
        <w:t>տող</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ների ռեեստրում հաշվառելու պայմանները սահմանվում են Միության մաքսային օրենսգրքի 412-րդ հոդվածով։</w:t>
      </w:r>
    </w:p>
    <w:p w14:paraId="00000AD8" w14:textId="09137B1A" w:rsidR="00923214" w:rsidRDefault="00A0523D" w:rsidP="00FD4DF3">
      <w:pPr>
        <w:numPr>
          <w:ilvl w:val="0"/>
          <w:numId w:val="32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մասին վկայականը պարունակում է՝</w:t>
      </w:r>
    </w:p>
    <w:p w14:paraId="00000AD9" w14:textId="2E868CD8" w:rsidR="00923214" w:rsidRDefault="00A0523D" w:rsidP="00FD4DF3">
      <w:pPr>
        <w:numPr>
          <w:ilvl w:val="1"/>
          <w:numId w:val="32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պահեստների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անվանումը, տեղեկատվություն իրավաբանական և գործունեության իրականացման հասցեների մասին, հարկ վճարողի հաշվառման համարը.</w:t>
      </w:r>
    </w:p>
    <w:p w14:paraId="00000ADA" w14:textId="77777777" w:rsidR="00923214" w:rsidRDefault="00A0523D" w:rsidP="00FD4DF3">
      <w:pPr>
        <w:numPr>
          <w:ilvl w:val="1"/>
          <w:numId w:val="32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ժամանակավոր պահպանման պահեստի տեսակը.</w:t>
      </w:r>
    </w:p>
    <w:p w14:paraId="00000ADB" w14:textId="0F653151" w:rsidR="00923214" w:rsidRDefault="00A0523D" w:rsidP="00FD4DF3">
      <w:pPr>
        <w:numPr>
          <w:ilvl w:val="1"/>
          <w:numId w:val="32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պահեստի շինության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հրապարակի գտնվելու վայրի մասին տեղեկություններ.</w:t>
      </w:r>
    </w:p>
    <w:p w14:paraId="00000ADC" w14:textId="77777777" w:rsidR="00923214" w:rsidRDefault="00A0523D" w:rsidP="00FD4DF3">
      <w:pPr>
        <w:numPr>
          <w:ilvl w:val="1"/>
          <w:numId w:val="32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 տրամադրող մաքսային մարմնի անվանումը.</w:t>
      </w:r>
    </w:p>
    <w:p w14:paraId="00000ADD" w14:textId="77777777" w:rsidR="00923214" w:rsidRDefault="00A0523D" w:rsidP="00FD4DF3">
      <w:pPr>
        <w:numPr>
          <w:ilvl w:val="1"/>
          <w:numId w:val="32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վկայականի տրամադրման ամսաթիվը և դրա համարը։</w:t>
      </w:r>
    </w:p>
    <w:p w14:paraId="00000ADE"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AD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270. Ժամանակավոր պահպանման պահեստներին ներկայացվող</w:t>
      </w:r>
    </w:p>
    <w:p w14:paraId="00000AE0" w14:textId="24BEB7D7" w:rsidR="00923214" w:rsidRDefault="00A0523D">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պահանջները</w:t>
      </w:r>
    </w:p>
    <w:p w14:paraId="00000AE1" w14:textId="1691F466" w:rsidR="00923214" w:rsidRDefault="00A0523D" w:rsidP="00FD4DF3">
      <w:pPr>
        <w:numPr>
          <w:ilvl w:val="1"/>
          <w:numId w:val="32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պահեստների շինությունները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րակ</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ները պետք է սարքավորված լինեն այնպես, որ ապահովվի ժամանակավոր պահպանման պահեստների և հրապարակների տարածքում ապրանքների պահպանումը, բացառվի կողմ</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նակի անձանց մուտքը (այդ թվում՝ պահեստի բավարար լիազորություններ չունեցող աշխա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տակիցների), բացառվի այլ գործունեության իրականացումը, ինչպես նաև ապահովվի միայն մաքսային հսկողության ներքո ապրանքների պահպանության գործունեության իրա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ցումը։</w:t>
      </w:r>
    </w:p>
    <w:p w14:paraId="00000AE2" w14:textId="10CC35A8" w:rsidR="00923214" w:rsidRDefault="00A0523D" w:rsidP="00FD4DF3">
      <w:pPr>
        <w:numPr>
          <w:ilvl w:val="1"/>
          <w:numId w:val="32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Ժամանակավոր պահպանման պահեստներին ներկայացվում են հետևյալ պահանջները</w:t>
      </w:r>
      <w:r w:rsidR="00FD20D7">
        <w:rPr>
          <w:rFonts w:ascii="GHEA Grapalat" w:eastAsia="GHEA Grapalat" w:hAnsi="GHEA Grapalat" w:cs="GHEA Grapalat"/>
          <w:sz w:val="24"/>
          <w:szCs w:val="24"/>
          <w:lang w:val="hy-AM"/>
        </w:rPr>
        <w:t>՝</w:t>
      </w:r>
    </w:p>
    <w:p w14:paraId="00000AE3" w14:textId="6D1CE126" w:rsidR="00923214" w:rsidRDefault="00A0523D"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պահեստներում ապրանքների պահպանության համար անհրաժեշտ սանիտարահիգիենիկ </w:t>
      </w:r>
      <w:r w:rsidR="00BA1DE5">
        <w:rPr>
          <w:rFonts w:ascii="GHEA Grapalat" w:eastAsia="GHEA Grapalat" w:hAnsi="GHEA Grapalat" w:cs="GHEA Grapalat"/>
          <w:sz w:val="24"/>
          <w:szCs w:val="24"/>
          <w:lang w:val="hy-AM"/>
        </w:rPr>
        <w:t xml:space="preserve">պատշաճ </w:t>
      </w:r>
      <w:r>
        <w:rPr>
          <w:rFonts w:ascii="GHEA Grapalat" w:eastAsia="GHEA Grapalat" w:hAnsi="GHEA Grapalat" w:cs="GHEA Grapalat"/>
          <w:sz w:val="24"/>
          <w:szCs w:val="24"/>
        </w:rPr>
        <w:t>պայմանների, շինությունների պահպա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նու</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թյան պահնորդաազդանշանային և հրդեհային անվտանգության </w:t>
      </w:r>
      <w:r w:rsidR="00753F6B">
        <w:rPr>
          <w:rFonts w:ascii="GHEA Grapalat" w:eastAsia="GHEA Grapalat" w:hAnsi="GHEA Grapalat" w:cs="GHEA Grapalat"/>
          <w:sz w:val="24"/>
          <w:szCs w:val="24"/>
          <w:lang w:val="hy-AM"/>
        </w:rPr>
        <w:t>պահանջների</w:t>
      </w:r>
      <w:r w:rsidR="00F363EA">
        <w:rPr>
          <w:rFonts w:ascii="GHEA Grapalat" w:eastAsia="GHEA Grapalat" w:hAnsi="GHEA Grapalat" w:cs="GHEA Grapalat"/>
          <w:sz w:val="24"/>
          <w:szCs w:val="24"/>
          <w:lang w:val="hy-AM"/>
        </w:rPr>
        <w:t xml:space="preserve">, </w:t>
      </w:r>
      <w:r w:rsidR="00F363EA" w:rsidRPr="003C1F9B">
        <w:rPr>
          <w:rFonts w:ascii="GHEA Grapalat" w:hAnsi="GHEA Grapalat"/>
          <w:sz w:val="24"/>
          <w:lang w:val="hy-AM"/>
        </w:rPr>
        <w:t>ինչպես նաև շինությունների նպատակային նշանակությամբ շահագործման անվտանգության պահանջ</w:t>
      </w:r>
      <w:r w:rsidR="00F062CE">
        <w:rPr>
          <w:rFonts w:ascii="GHEA Grapalat" w:hAnsi="GHEA Grapalat"/>
          <w:sz w:val="24"/>
          <w:lang w:val="hy-AM"/>
        </w:rPr>
        <w:softHyphen/>
      </w:r>
      <w:r w:rsidR="00F363EA" w:rsidRPr="003C1F9B">
        <w:rPr>
          <w:rFonts w:ascii="GHEA Grapalat" w:hAnsi="GHEA Grapalat"/>
          <w:sz w:val="24"/>
          <w:lang w:val="hy-AM"/>
        </w:rPr>
        <w:t>ների</w:t>
      </w:r>
      <w:r>
        <w:rPr>
          <w:rFonts w:ascii="GHEA Grapalat" w:eastAsia="GHEA Grapalat" w:hAnsi="GHEA Grapalat" w:cs="GHEA Grapalat"/>
          <w:sz w:val="24"/>
          <w:szCs w:val="24"/>
        </w:rPr>
        <w:t xml:space="preserve"> պահպանում.</w:t>
      </w:r>
    </w:p>
    <w:p w14:paraId="00000AE4" w14:textId="77777777" w:rsidR="00923214" w:rsidRDefault="00A0523D"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ապահովել անվտանգության ծառայության (սեփական կամ վարձված) առկայություն` ժամանակավոր պահպանման պահեստների տարածքի պաշտպանությունն իրականացնելու համար.</w:t>
      </w:r>
    </w:p>
    <w:p w14:paraId="00000AE5" w14:textId="365D68F5" w:rsidR="00923214" w:rsidRDefault="00A0523D"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ժամանակավոր պահպանման պահեստների համար նախատեսված շեն</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քերի և հրապարակների առանձնացումը, պարսպապատումը կամ ցանկապատումը, ինչպես նաև ժամանակավոր պահպանման պահեստների կառուցումն այնպես, որ ժամա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կավոր պահպանման պահեստների և հրապարակների տարածքում իրականացվի միայն մաքսային հսկողության ներքո ապրանքների պահպանության գործունեություն, բացառվեն այլ գործունեության իրականացումը, մաքսային հսկողությունից դուրս ապրանքների ստաց</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ման և ժամանակավոր պահպանման պահեստներից դրանց դուրսբերման հնարավո</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թյունը, ժամանակավոր պահպանման պահեստներում գտնվող ապրանքները վնասելը.</w:t>
      </w:r>
    </w:p>
    <w:p w14:paraId="00000AE6" w14:textId="455FF3BA" w:rsidR="00923214" w:rsidRDefault="00A0523D"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ապահովել ապրանքների պահպանության համար </w:t>
      </w:r>
      <w:r w:rsidR="007E56C1">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քանակ</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ներով նյութատեխնիկական սարքավորումների առկայությունը, այդ թվում` բեռնման-բեռնա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թափման և տրանսպորտային միջոցների, պահեստային տնտեսության համար անհրաժեշտ սար</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քավորումների (կշռող, տեղադրող, տեղափոխող), կապի և այլ միջոցների առկա</w:t>
      </w:r>
      <w:r w:rsidR="00F363EA">
        <w:rPr>
          <w:rFonts w:ascii="GHEA Grapalat" w:eastAsia="GHEA Grapalat" w:hAnsi="GHEA Grapalat" w:cs="GHEA Grapalat"/>
          <w:sz w:val="24"/>
          <w:szCs w:val="24"/>
        </w:rPr>
        <w:softHyphen/>
      </w:r>
      <w:r>
        <w:rPr>
          <w:rFonts w:ascii="GHEA Grapalat" w:eastAsia="GHEA Grapalat" w:hAnsi="GHEA Grapalat" w:cs="GHEA Grapalat"/>
          <w:sz w:val="24"/>
          <w:szCs w:val="24"/>
        </w:rPr>
        <w:t>յությունը.</w:t>
      </w:r>
    </w:p>
    <w:p w14:paraId="00000AE7" w14:textId="131053CE" w:rsidR="00923214" w:rsidRDefault="00BA1DE5"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rPr>
      </w:pPr>
      <w:r w:rsidRPr="00E2464D">
        <w:rPr>
          <w:rFonts w:ascii="GHEA Grapalat" w:hAnsi="GHEA Grapalat" w:cs="Arial"/>
          <w:sz w:val="24"/>
          <w:szCs w:val="24"/>
          <w:lang w:val="hy-AM"/>
        </w:rPr>
        <w:t xml:space="preserve">ապահովել </w:t>
      </w:r>
      <w:r w:rsidR="00753F6B">
        <w:rPr>
          <w:rFonts w:ascii="GHEA Grapalat" w:hAnsi="GHEA Grapalat" w:cs="Arial"/>
          <w:sz w:val="24"/>
          <w:szCs w:val="24"/>
          <w:lang w:val="hy-AM"/>
        </w:rPr>
        <w:t>Կոմիտեի</w:t>
      </w:r>
      <w:r w:rsidRPr="00E2464D">
        <w:rPr>
          <w:rFonts w:ascii="GHEA Grapalat" w:hAnsi="GHEA Grapalat" w:cs="Arial"/>
          <w:sz w:val="24"/>
          <w:szCs w:val="24"/>
          <w:lang w:val="hy-AM"/>
        </w:rPr>
        <w:t xml:space="preserve"> սահմանած նվազագույն բավարար չափերով</w:t>
      </w:r>
      <w:r w:rsidRPr="009825CA">
        <w:rPr>
          <w:rFonts w:ascii="GHEA Grapalat" w:hAnsi="GHEA Grapalat" w:cs="Arial"/>
          <w:sz w:val="24"/>
          <w:szCs w:val="24"/>
          <w:lang w:val="hy-AM"/>
        </w:rPr>
        <w:t>՝</w:t>
      </w:r>
      <w:r w:rsidRPr="00E2464D">
        <w:rPr>
          <w:rFonts w:ascii="GHEA Grapalat" w:hAnsi="GHEA Grapalat" w:cs="Arial"/>
          <w:sz w:val="24"/>
          <w:szCs w:val="24"/>
          <w:lang w:val="hy-AM"/>
        </w:rPr>
        <w:t xml:space="preserve"> մաքսային ձևակերպումների և հսկողության իրականացման նպատակով մաքսային մարմինների համար նախատեսված պայմանների առկայությունը</w:t>
      </w:r>
      <w:r w:rsidR="00A0523D">
        <w:rPr>
          <w:rFonts w:ascii="GHEA Grapalat" w:eastAsia="GHEA Grapalat" w:hAnsi="GHEA Grapalat" w:cs="GHEA Grapalat"/>
          <w:sz w:val="24"/>
          <w:szCs w:val="24"/>
        </w:rPr>
        <w:t>.</w:t>
      </w:r>
    </w:p>
    <w:p w14:paraId="00000AE8" w14:textId="6AF4922D" w:rsidR="00923214" w:rsidRDefault="00BA1DE5" w:rsidP="00BA1DE5">
      <w:pPr>
        <w:numPr>
          <w:ilvl w:val="1"/>
          <w:numId w:val="327"/>
        </w:numPr>
        <w:tabs>
          <w:tab w:val="left" w:pos="851"/>
        </w:tabs>
        <w:spacing w:after="0" w:line="360" w:lineRule="auto"/>
        <w:ind w:left="0" w:firstLine="567"/>
        <w:jc w:val="both"/>
        <w:rPr>
          <w:rFonts w:ascii="GHEA Grapalat" w:eastAsia="GHEA Grapalat" w:hAnsi="GHEA Grapalat" w:cs="GHEA Grapalat"/>
          <w:sz w:val="24"/>
          <w:szCs w:val="24"/>
        </w:rPr>
      </w:pPr>
      <w:r w:rsidRPr="00BA1DE5">
        <w:rPr>
          <w:rFonts w:ascii="GHEA Grapalat" w:eastAsia="GHEA Grapalat" w:hAnsi="GHEA Grapalat" w:cs="GHEA Grapalat"/>
          <w:sz w:val="24"/>
          <w:szCs w:val="24"/>
        </w:rPr>
        <w:t>ապահովել պահպանման առանձնահատուկ պայմաններ պահանջող (շուտ փչացող և կոտրվող, թունավոր, խոնավության և (կամ) ջերմաստիճանի որոշակի ռեժիմ պահանջող, դյուրա</w:t>
      </w:r>
      <w:r w:rsidR="00F062CE">
        <w:rPr>
          <w:rFonts w:ascii="GHEA Grapalat" w:eastAsia="GHEA Grapalat" w:hAnsi="GHEA Grapalat" w:cs="GHEA Grapalat"/>
          <w:sz w:val="24"/>
          <w:szCs w:val="24"/>
        </w:rPr>
        <w:softHyphen/>
      </w:r>
      <w:r w:rsidRPr="00BA1DE5">
        <w:rPr>
          <w:rFonts w:ascii="GHEA Grapalat" w:eastAsia="GHEA Grapalat" w:hAnsi="GHEA Grapalat" w:cs="GHEA Grapalat"/>
          <w:sz w:val="24"/>
          <w:szCs w:val="24"/>
        </w:rPr>
        <w:t>վառ, շրջակա միջավայրին վնաս պատճառող) ապրանքների համար հատուկ առանձ</w:t>
      </w:r>
      <w:r w:rsidR="00F062CE">
        <w:rPr>
          <w:rFonts w:ascii="GHEA Grapalat" w:eastAsia="GHEA Grapalat" w:hAnsi="GHEA Grapalat" w:cs="GHEA Grapalat"/>
          <w:sz w:val="24"/>
          <w:szCs w:val="24"/>
        </w:rPr>
        <w:softHyphen/>
      </w:r>
      <w:r w:rsidRPr="00BA1DE5">
        <w:rPr>
          <w:rFonts w:ascii="GHEA Grapalat" w:eastAsia="GHEA Grapalat" w:hAnsi="GHEA Grapalat" w:cs="GHEA Grapalat"/>
          <w:sz w:val="24"/>
          <w:szCs w:val="24"/>
        </w:rPr>
        <w:t>նաց</w:t>
      </w:r>
      <w:r>
        <w:rPr>
          <w:rFonts w:ascii="GHEA Grapalat" w:eastAsia="GHEA Grapalat" w:hAnsi="GHEA Grapalat" w:cs="GHEA Grapalat"/>
          <w:sz w:val="24"/>
          <w:szCs w:val="24"/>
        </w:rPr>
        <w:softHyphen/>
      </w:r>
      <w:r w:rsidRPr="00BA1DE5">
        <w:rPr>
          <w:rFonts w:ascii="GHEA Grapalat" w:eastAsia="GHEA Grapalat" w:hAnsi="GHEA Grapalat" w:cs="GHEA Grapalat"/>
          <w:sz w:val="24"/>
          <w:szCs w:val="24"/>
        </w:rPr>
        <w:t>ված և հարմարեցված շինությունների կամ սարքավորումների առկայու</w:t>
      </w:r>
      <w:r>
        <w:rPr>
          <w:rFonts w:ascii="GHEA Grapalat" w:eastAsia="GHEA Grapalat" w:hAnsi="GHEA Grapalat" w:cs="GHEA Grapalat"/>
          <w:sz w:val="24"/>
          <w:szCs w:val="24"/>
        </w:rPr>
        <w:softHyphen/>
      </w:r>
      <w:r w:rsidRPr="00BA1DE5">
        <w:rPr>
          <w:rFonts w:ascii="GHEA Grapalat" w:eastAsia="GHEA Grapalat" w:hAnsi="GHEA Grapalat" w:cs="GHEA Grapalat"/>
          <w:sz w:val="24"/>
          <w:szCs w:val="24"/>
        </w:rPr>
        <w:t>թյունը</w:t>
      </w:r>
      <w:r w:rsidR="00A0523D">
        <w:rPr>
          <w:rFonts w:ascii="GHEA Grapalat" w:eastAsia="GHEA Grapalat" w:hAnsi="GHEA Grapalat" w:cs="GHEA Grapalat"/>
          <w:sz w:val="24"/>
          <w:szCs w:val="24"/>
        </w:rPr>
        <w:t>.</w:t>
      </w:r>
    </w:p>
    <w:p w14:paraId="00000AE9" w14:textId="0C0D9EEE" w:rsidR="00923214" w:rsidRPr="00BA1DE5" w:rsidRDefault="00BA1DE5"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ապահովել </w:t>
      </w:r>
      <w:r w:rsidR="00A0523D" w:rsidRPr="00BA1DE5">
        <w:rPr>
          <w:rFonts w:ascii="GHEA Grapalat" w:eastAsia="GHEA Grapalat" w:hAnsi="GHEA Grapalat" w:cs="GHEA Grapalat"/>
          <w:sz w:val="24"/>
          <w:szCs w:val="24"/>
          <w:lang w:val="hy-AM"/>
        </w:rPr>
        <w:t>ապրանքների հաշվառման և մաքսային մարմիններին հաշվետվություն</w:t>
      </w:r>
      <w:r>
        <w:rPr>
          <w:rFonts w:ascii="GHEA Grapalat" w:eastAsia="GHEA Grapalat" w:hAnsi="GHEA Grapalat" w:cs="GHEA Grapalat"/>
          <w:sz w:val="24"/>
          <w:szCs w:val="24"/>
          <w:lang w:val="hy-AM"/>
        </w:rPr>
        <w:softHyphen/>
      </w:r>
      <w:r w:rsidR="00A0523D" w:rsidRPr="00BA1DE5">
        <w:rPr>
          <w:rFonts w:ascii="GHEA Grapalat" w:eastAsia="GHEA Grapalat" w:hAnsi="GHEA Grapalat" w:cs="GHEA Grapalat"/>
          <w:sz w:val="24"/>
          <w:szCs w:val="24"/>
          <w:lang w:val="hy-AM"/>
        </w:rPr>
        <w:t>ների տրամադր</w:t>
      </w:r>
      <w:r w:rsidR="00F363EA" w:rsidRPr="00BA1DE5">
        <w:rPr>
          <w:rFonts w:ascii="GHEA Grapalat" w:eastAsia="GHEA Grapalat" w:hAnsi="GHEA Grapalat" w:cs="GHEA Grapalat"/>
          <w:sz w:val="24"/>
          <w:szCs w:val="24"/>
          <w:lang w:val="hy-AM"/>
        </w:rPr>
        <w:softHyphen/>
      </w:r>
      <w:r w:rsidR="00A0523D" w:rsidRPr="00BA1DE5">
        <w:rPr>
          <w:rFonts w:ascii="GHEA Grapalat" w:eastAsia="GHEA Grapalat" w:hAnsi="GHEA Grapalat" w:cs="GHEA Grapalat"/>
          <w:sz w:val="24"/>
          <w:szCs w:val="24"/>
          <w:lang w:val="hy-AM"/>
        </w:rPr>
        <w:t>ման ավտոմատացված համակարգերի առկայությունը.</w:t>
      </w:r>
    </w:p>
    <w:p w14:paraId="00000AEA" w14:textId="40F30FE1" w:rsidR="00923214" w:rsidRPr="00BA1DE5" w:rsidRDefault="00BA1DE5" w:rsidP="00FD4DF3">
      <w:pPr>
        <w:numPr>
          <w:ilvl w:val="1"/>
          <w:numId w:val="327"/>
        </w:numPr>
        <w:tabs>
          <w:tab w:val="left" w:pos="851"/>
        </w:tabs>
        <w:spacing w:after="0" w:line="360" w:lineRule="auto"/>
        <w:ind w:left="0" w:firstLine="567"/>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ապահովել </w:t>
      </w:r>
      <w:r w:rsidR="00A0523D" w:rsidRPr="00BA1DE5">
        <w:rPr>
          <w:rFonts w:ascii="GHEA Grapalat" w:eastAsia="GHEA Grapalat" w:hAnsi="GHEA Grapalat" w:cs="GHEA Grapalat"/>
          <w:sz w:val="24"/>
          <w:szCs w:val="24"/>
          <w:lang w:val="hy-AM"/>
        </w:rPr>
        <w:t>հսկիչ անցագրային կետերի առկայություն` բաց տեսակի ժամանակավոր պահպանության պահեստների համար</w:t>
      </w:r>
      <w:r>
        <w:rPr>
          <w:rFonts w:ascii="GHEA Grapalat" w:eastAsia="GHEA Grapalat" w:hAnsi="GHEA Grapalat" w:cs="GHEA Grapalat"/>
          <w:sz w:val="24"/>
          <w:szCs w:val="24"/>
          <w:lang w:val="hy-AM"/>
        </w:rPr>
        <w:t>:</w:t>
      </w:r>
    </w:p>
    <w:p w14:paraId="66491C41" w14:textId="4965F3A1" w:rsidR="00F363EA" w:rsidRPr="00F363EA" w:rsidRDefault="00F363EA" w:rsidP="0040251B">
      <w:pPr>
        <w:numPr>
          <w:ilvl w:val="1"/>
          <w:numId w:val="329"/>
        </w:numPr>
        <w:tabs>
          <w:tab w:val="left" w:pos="851"/>
        </w:tabs>
        <w:spacing w:after="0" w:line="360" w:lineRule="auto"/>
        <w:ind w:left="0" w:firstLine="567"/>
        <w:jc w:val="both"/>
        <w:rPr>
          <w:rFonts w:ascii="GHEA Grapalat" w:eastAsia="GHEA Grapalat" w:hAnsi="GHEA Grapalat" w:cs="GHEA Grapalat"/>
          <w:sz w:val="24"/>
          <w:szCs w:val="24"/>
          <w:lang w:val="hy-AM"/>
        </w:rPr>
      </w:pPr>
      <w:r w:rsidRPr="00690519">
        <w:rPr>
          <w:rFonts w:ascii="GHEA Grapalat" w:eastAsia="GHEA Grapalat" w:hAnsi="GHEA Grapalat" w:cs="GHEA Grapalat"/>
          <w:sz w:val="24"/>
          <w:szCs w:val="24"/>
          <w:lang w:val="hy-AM"/>
        </w:rPr>
        <w:t>Սույն</w:t>
      </w:r>
      <w:r w:rsidRPr="00F363EA">
        <w:rPr>
          <w:rFonts w:ascii="GHEA Grapalat" w:eastAsia="GHEA Grapalat" w:hAnsi="GHEA Grapalat" w:cs="GHEA Grapalat"/>
          <w:sz w:val="24"/>
          <w:szCs w:val="24"/>
          <w:lang w:val="hy-AM"/>
        </w:rPr>
        <w:t xml:space="preserve"> հոդվածի 2-րդ մասի 1-ին կետով նախատեսված </w:t>
      </w:r>
      <w:r w:rsidRPr="00F363EA">
        <w:rPr>
          <w:rFonts w:ascii="GHEA Grapalat" w:hAnsi="GHEA Grapalat"/>
          <w:sz w:val="24"/>
          <w:lang w:val="hy-AM"/>
        </w:rPr>
        <w:t>պահանջների պահպանումը հավաստ</w:t>
      </w:r>
      <w:r w:rsidR="00F062CE">
        <w:rPr>
          <w:rFonts w:ascii="GHEA Grapalat" w:hAnsi="GHEA Grapalat"/>
          <w:sz w:val="24"/>
          <w:lang w:val="hy-AM"/>
        </w:rPr>
        <w:softHyphen/>
      </w:r>
      <w:r w:rsidRPr="00F363EA">
        <w:rPr>
          <w:rFonts w:ascii="GHEA Grapalat" w:hAnsi="GHEA Grapalat"/>
          <w:sz w:val="24"/>
          <w:lang w:val="hy-AM"/>
        </w:rPr>
        <w:t xml:space="preserve">վում է Կառավարության լիազորած </w:t>
      </w:r>
      <w:r w:rsidRPr="0040251B">
        <w:rPr>
          <w:rFonts w:ascii="GHEA Grapalat" w:hAnsi="GHEA Grapalat"/>
          <w:sz w:val="24"/>
          <w:lang w:val="hy-AM"/>
        </w:rPr>
        <w:t>մարմինների տրամադրած գրավոր փաստա</w:t>
      </w:r>
      <w:r w:rsidR="00F062CE">
        <w:rPr>
          <w:rFonts w:ascii="GHEA Grapalat" w:hAnsi="GHEA Grapalat"/>
          <w:sz w:val="24"/>
          <w:lang w:val="hy-AM"/>
        </w:rPr>
        <w:softHyphen/>
      </w:r>
      <w:r w:rsidRPr="0040251B">
        <w:rPr>
          <w:rFonts w:ascii="GHEA Grapalat" w:hAnsi="GHEA Grapalat"/>
          <w:sz w:val="24"/>
          <w:lang w:val="hy-AM"/>
        </w:rPr>
        <w:t>թուղթը մաքսային մարմիններին ներկայացնելու միջոցով՝ Կառավարության որոշ</w:t>
      </w:r>
      <w:r w:rsidR="00F062CE">
        <w:rPr>
          <w:rFonts w:ascii="GHEA Grapalat" w:hAnsi="GHEA Grapalat"/>
          <w:sz w:val="24"/>
          <w:lang w:val="hy-AM"/>
        </w:rPr>
        <w:softHyphen/>
      </w:r>
      <w:r w:rsidRPr="0040251B">
        <w:rPr>
          <w:rFonts w:ascii="GHEA Grapalat" w:hAnsi="GHEA Grapalat"/>
          <w:sz w:val="24"/>
          <w:lang w:val="hy-AM"/>
        </w:rPr>
        <w:t>մամբ</w:t>
      </w:r>
      <w:r w:rsidRPr="004939D6">
        <w:rPr>
          <w:rFonts w:ascii="GHEA Grapalat" w:hAnsi="GHEA Grapalat"/>
          <w:sz w:val="24"/>
          <w:lang w:val="hy-AM"/>
        </w:rPr>
        <w:t xml:space="preserve"> սահմանված պարբերականությամբ</w:t>
      </w:r>
      <w:r w:rsidRPr="00026DE4">
        <w:rPr>
          <w:rFonts w:ascii="GHEA Grapalat" w:hAnsi="GHEA Grapalat"/>
          <w:sz w:val="24"/>
          <w:lang w:val="hy-AM"/>
        </w:rPr>
        <w:t>, իսկ</w:t>
      </w:r>
      <w:r>
        <w:rPr>
          <w:rFonts w:ascii="GHEA Grapalat" w:hAnsi="GHEA Grapalat"/>
          <w:sz w:val="24"/>
          <w:lang w:val="hy-AM"/>
        </w:rPr>
        <w:t xml:space="preserve"> ս</w:t>
      </w:r>
      <w:r w:rsidRPr="00F363EA">
        <w:rPr>
          <w:rFonts w:ascii="GHEA Grapalat" w:hAnsi="GHEA Grapalat"/>
          <w:sz w:val="24"/>
          <w:lang w:val="hy-AM"/>
        </w:rPr>
        <w:t xml:space="preserve">ույն </w:t>
      </w:r>
      <w:r>
        <w:rPr>
          <w:rFonts w:ascii="GHEA Grapalat" w:hAnsi="GHEA Grapalat"/>
          <w:sz w:val="24"/>
          <w:lang w:val="hy-AM"/>
        </w:rPr>
        <w:t xml:space="preserve">մասում </w:t>
      </w:r>
      <w:r w:rsidRPr="00F363EA">
        <w:rPr>
          <w:rFonts w:ascii="GHEA Grapalat" w:hAnsi="GHEA Grapalat"/>
          <w:sz w:val="24"/>
          <w:lang w:val="hy-AM"/>
        </w:rPr>
        <w:t>նշված փաստաթուղթը ստա</w:t>
      </w:r>
      <w:r w:rsidR="00F062CE">
        <w:rPr>
          <w:rFonts w:ascii="GHEA Grapalat" w:hAnsi="GHEA Grapalat"/>
          <w:sz w:val="24"/>
          <w:lang w:val="hy-AM"/>
        </w:rPr>
        <w:softHyphen/>
      </w:r>
      <w:r w:rsidRPr="00F363EA">
        <w:rPr>
          <w:rFonts w:ascii="GHEA Grapalat" w:hAnsi="GHEA Grapalat"/>
          <w:sz w:val="24"/>
          <w:lang w:val="hy-AM"/>
        </w:rPr>
        <w:t xml:space="preserve">նալու և </w:t>
      </w:r>
      <w:r w:rsidRPr="00F363EA">
        <w:rPr>
          <w:rFonts w:ascii="GHEA Grapalat" w:hAnsi="GHEA Grapalat"/>
          <w:sz w:val="24"/>
          <w:lang w:val="hy-AM"/>
        </w:rPr>
        <w:lastRenderedPageBreak/>
        <w:t xml:space="preserve">մաքսային մարմիններին ներկայացնելու պարտավորությունը կրում </w:t>
      </w:r>
      <w:r w:rsidRPr="0040251B">
        <w:rPr>
          <w:rFonts w:ascii="GHEA Grapalat" w:hAnsi="GHEA Grapalat"/>
          <w:sz w:val="24"/>
          <w:lang w:val="hy-AM"/>
        </w:rPr>
        <w:t>է ժամանակավոր պահ</w:t>
      </w:r>
      <w:r w:rsidR="00F062CE">
        <w:rPr>
          <w:rFonts w:ascii="GHEA Grapalat" w:hAnsi="GHEA Grapalat"/>
          <w:sz w:val="24"/>
          <w:lang w:val="hy-AM"/>
        </w:rPr>
        <w:softHyphen/>
      </w:r>
      <w:r w:rsidRPr="0040251B">
        <w:rPr>
          <w:rFonts w:ascii="GHEA Grapalat" w:hAnsi="GHEA Grapalat"/>
          <w:sz w:val="24"/>
          <w:lang w:val="hy-AM"/>
        </w:rPr>
        <w:t>պանման պահեստի կազմակերպիչը</w:t>
      </w:r>
      <w:r>
        <w:rPr>
          <w:rFonts w:ascii="GHEA Grapalat" w:hAnsi="GHEA Grapalat"/>
          <w:sz w:val="24"/>
          <w:lang w:val="hy-AM"/>
        </w:rPr>
        <w:t>:</w:t>
      </w:r>
    </w:p>
    <w:p w14:paraId="00000AEC" w14:textId="349729B4" w:rsidR="00923214" w:rsidRPr="0040251B" w:rsidRDefault="00A0523D" w:rsidP="0040251B">
      <w:pPr>
        <w:numPr>
          <w:ilvl w:val="1"/>
          <w:numId w:val="329"/>
        </w:numPr>
        <w:tabs>
          <w:tab w:val="left" w:pos="851"/>
        </w:tabs>
        <w:spacing w:after="0" w:line="360" w:lineRule="auto"/>
        <w:ind w:left="0" w:firstLine="567"/>
        <w:jc w:val="both"/>
        <w:rPr>
          <w:rFonts w:ascii="GHEA Grapalat" w:eastAsia="GHEA Grapalat" w:hAnsi="GHEA Grapalat" w:cs="GHEA Grapalat"/>
          <w:sz w:val="24"/>
          <w:szCs w:val="24"/>
          <w:lang w:val="hy-AM"/>
        </w:rPr>
      </w:pPr>
      <w:bookmarkStart w:id="27" w:name="_Hlk89992543"/>
      <w:r w:rsidRPr="0040251B">
        <w:rPr>
          <w:rFonts w:ascii="GHEA Grapalat" w:eastAsia="GHEA Grapalat" w:hAnsi="GHEA Grapalat" w:cs="GHEA Grapalat"/>
          <w:sz w:val="24"/>
          <w:szCs w:val="24"/>
          <w:lang w:val="hy-AM"/>
        </w:rPr>
        <w:t>Որպես ժամանակավոր պահպանման պահեստներ օգտագործվող կամ օգտագործ</w:t>
      </w:r>
      <w:r w:rsidR="00381920" w:rsidRPr="0040251B">
        <w:rPr>
          <w:rFonts w:ascii="GHEA Grapalat" w:eastAsia="GHEA Grapalat" w:hAnsi="GHEA Grapalat" w:cs="GHEA Grapalat"/>
          <w:sz w:val="24"/>
          <w:szCs w:val="24"/>
          <w:lang w:val="hy-AM"/>
        </w:rPr>
        <w:softHyphen/>
      </w:r>
      <w:r w:rsidRPr="0040251B">
        <w:rPr>
          <w:rFonts w:ascii="GHEA Grapalat" w:eastAsia="GHEA Grapalat" w:hAnsi="GHEA Grapalat" w:cs="GHEA Grapalat"/>
          <w:sz w:val="24"/>
          <w:szCs w:val="24"/>
          <w:lang w:val="hy-AM"/>
        </w:rPr>
        <w:t xml:space="preserve">ման համար նախատեսվող շինությունների, տարածքների (տարածքների մասերի) </w:t>
      </w:r>
      <w:r w:rsidR="00E32799" w:rsidRPr="0040251B">
        <w:rPr>
          <w:rFonts w:ascii="GHEA Grapalat" w:eastAsia="GHEA Grapalat" w:hAnsi="GHEA Grapalat" w:cs="GHEA Grapalat"/>
          <w:sz w:val="24"/>
          <w:szCs w:val="24"/>
          <w:lang w:val="hy-AM"/>
        </w:rPr>
        <w:t>կամ</w:t>
      </w:r>
      <w:r w:rsidRPr="0040251B">
        <w:rPr>
          <w:rFonts w:ascii="GHEA Grapalat" w:eastAsia="GHEA Grapalat" w:hAnsi="GHEA Grapalat" w:cs="GHEA Grapalat"/>
          <w:sz w:val="24"/>
          <w:szCs w:val="24"/>
          <w:lang w:val="hy-AM"/>
        </w:rPr>
        <w:t xml:space="preserve"> բաց հրապարակների տեղակայմանը, սարքավորվածությանը, մակերեսներին ներկայաց</w:t>
      </w:r>
      <w:r w:rsidR="00381920" w:rsidRPr="0040251B">
        <w:rPr>
          <w:rFonts w:ascii="GHEA Grapalat" w:eastAsia="GHEA Grapalat" w:hAnsi="GHEA Grapalat" w:cs="GHEA Grapalat"/>
          <w:sz w:val="24"/>
          <w:szCs w:val="24"/>
          <w:lang w:val="hy-AM"/>
        </w:rPr>
        <w:softHyphen/>
      </w:r>
      <w:r w:rsidRPr="0040251B">
        <w:rPr>
          <w:rFonts w:ascii="GHEA Grapalat" w:eastAsia="GHEA Grapalat" w:hAnsi="GHEA Grapalat" w:cs="GHEA Grapalat"/>
          <w:sz w:val="24"/>
          <w:szCs w:val="24"/>
          <w:lang w:val="hy-AM"/>
        </w:rPr>
        <w:t>վող այլ պահանջները, ինչպես նաև դրանց հիմնման և գործունեության կարգը սահմանում է Կառա</w:t>
      </w:r>
      <w:r w:rsidR="00F062CE">
        <w:rPr>
          <w:rFonts w:ascii="GHEA Grapalat" w:eastAsia="GHEA Grapalat" w:hAnsi="GHEA Grapalat" w:cs="GHEA Grapalat"/>
          <w:sz w:val="24"/>
          <w:szCs w:val="24"/>
          <w:lang w:val="hy-AM"/>
        </w:rPr>
        <w:softHyphen/>
      </w:r>
      <w:r w:rsidRPr="0040251B">
        <w:rPr>
          <w:rFonts w:ascii="GHEA Grapalat" w:eastAsia="GHEA Grapalat" w:hAnsi="GHEA Grapalat" w:cs="GHEA Grapalat"/>
          <w:sz w:val="24"/>
          <w:szCs w:val="24"/>
          <w:lang w:val="hy-AM"/>
        </w:rPr>
        <w:t>վա</w:t>
      </w:r>
      <w:r w:rsidR="00F062CE">
        <w:rPr>
          <w:rFonts w:ascii="GHEA Grapalat" w:eastAsia="GHEA Grapalat" w:hAnsi="GHEA Grapalat" w:cs="GHEA Grapalat"/>
          <w:sz w:val="24"/>
          <w:szCs w:val="24"/>
          <w:lang w:val="hy-AM"/>
        </w:rPr>
        <w:softHyphen/>
      </w:r>
      <w:r w:rsidRPr="0040251B">
        <w:rPr>
          <w:rFonts w:ascii="GHEA Grapalat" w:eastAsia="GHEA Grapalat" w:hAnsi="GHEA Grapalat" w:cs="GHEA Grapalat"/>
          <w:sz w:val="24"/>
          <w:szCs w:val="24"/>
          <w:lang w:val="hy-AM"/>
        </w:rPr>
        <w:t>րությունը:</w:t>
      </w:r>
    </w:p>
    <w:bookmarkEnd w:id="27"/>
    <w:p w14:paraId="00000AED" w14:textId="77777777" w:rsidR="00923214" w:rsidRPr="0040251B" w:rsidRDefault="00923214">
      <w:pPr>
        <w:spacing w:after="0" w:line="360" w:lineRule="auto"/>
        <w:ind w:firstLine="567"/>
        <w:jc w:val="both"/>
        <w:rPr>
          <w:rFonts w:ascii="GHEA Grapalat" w:eastAsia="GHEA Grapalat" w:hAnsi="GHEA Grapalat" w:cs="GHEA Grapalat"/>
          <w:b/>
          <w:sz w:val="24"/>
          <w:szCs w:val="24"/>
          <w:lang w:val="hy-AM"/>
        </w:rPr>
      </w:pPr>
    </w:p>
    <w:p w14:paraId="00000AEE" w14:textId="53483C55" w:rsidR="00923214" w:rsidRPr="004D3CC5" w:rsidRDefault="00A0523D">
      <w:pPr>
        <w:spacing w:after="0" w:line="360" w:lineRule="auto"/>
        <w:ind w:firstLine="567"/>
        <w:jc w:val="both"/>
        <w:rPr>
          <w:rFonts w:ascii="GHEA Grapalat" w:eastAsia="GHEA Grapalat" w:hAnsi="GHEA Grapalat" w:cs="GHEA Grapalat"/>
          <w:b/>
          <w:sz w:val="24"/>
          <w:szCs w:val="24"/>
          <w:lang w:val="hy-AM"/>
        </w:rPr>
      </w:pPr>
      <w:r w:rsidRPr="004D3CC5">
        <w:rPr>
          <w:rFonts w:ascii="GHEA Grapalat" w:eastAsia="GHEA Grapalat" w:hAnsi="GHEA Grapalat" w:cs="GHEA Grapalat"/>
          <w:b/>
          <w:sz w:val="24"/>
          <w:szCs w:val="24"/>
          <w:lang w:val="hy-AM"/>
        </w:rPr>
        <w:t xml:space="preserve">Հոդված 271. Ժամանակավոր պահպանման պահեստների </w:t>
      </w:r>
      <w:r w:rsidR="00D937BF" w:rsidRPr="004D3CC5">
        <w:rPr>
          <w:rFonts w:ascii="GHEA Grapalat" w:eastAsia="GHEA Grapalat" w:hAnsi="GHEA Grapalat" w:cs="GHEA Grapalat"/>
          <w:b/>
          <w:sz w:val="24"/>
          <w:szCs w:val="24"/>
          <w:lang w:val="hy-AM"/>
        </w:rPr>
        <w:t>տիրապետող</w:t>
      </w:r>
      <w:r w:rsidRPr="004D3CC5">
        <w:rPr>
          <w:rFonts w:ascii="GHEA Grapalat" w:eastAsia="GHEA Grapalat" w:hAnsi="GHEA Grapalat" w:cs="GHEA Grapalat"/>
          <w:b/>
          <w:sz w:val="24"/>
          <w:szCs w:val="24"/>
          <w:lang w:val="hy-AM"/>
        </w:rPr>
        <w:t>ների</w:t>
      </w:r>
    </w:p>
    <w:p w14:paraId="00000AEF" w14:textId="6B593E42" w:rsidR="00923214" w:rsidRPr="004D3CC5" w:rsidRDefault="00A0523D" w:rsidP="0007559F">
      <w:pPr>
        <w:spacing w:after="0" w:line="360" w:lineRule="auto"/>
        <w:ind w:firstLine="2114"/>
        <w:jc w:val="both"/>
        <w:rPr>
          <w:rFonts w:ascii="GHEA Grapalat" w:eastAsia="GHEA Grapalat" w:hAnsi="GHEA Grapalat" w:cs="GHEA Grapalat"/>
          <w:b/>
          <w:sz w:val="24"/>
          <w:szCs w:val="24"/>
          <w:lang w:val="hy-AM"/>
        </w:rPr>
      </w:pPr>
      <w:r w:rsidRPr="004D3CC5">
        <w:rPr>
          <w:rFonts w:ascii="GHEA Grapalat" w:eastAsia="GHEA Grapalat" w:hAnsi="GHEA Grapalat" w:cs="GHEA Grapalat"/>
          <w:b/>
          <w:sz w:val="24"/>
          <w:szCs w:val="24"/>
          <w:lang w:val="hy-AM"/>
        </w:rPr>
        <w:t>ռեեստրում հաշվառման դիմումը</w:t>
      </w:r>
    </w:p>
    <w:p w14:paraId="00000AF0" w14:textId="2627B586" w:rsidR="00923214" w:rsidRPr="004D3CC5" w:rsidRDefault="00A0523D" w:rsidP="00FD4DF3">
      <w:pPr>
        <w:numPr>
          <w:ilvl w:val="0"/>
          <w:numId w:val="307"/>
        </w:numPr>
        <w:tabs>
          <w:tab w:val="left" w:pos="851"/>
        </w:tabs>
        <w:spacing w:after="0" w:line="360" w:lineRule="auto"/>
        <w:ind w:left="0" w:firstLine="567"/>
        <w:jc w:val="both"/>
        <w:rPr>
          <w:rFonts w:ascii="GHEA Grapalat" w:eastAsia="GHEA Grapalat" w:hAnsi="GHEA Grapalat" w:cs="GHEA Grapalat"/>
          <w:sz w:val="24"/>
          <w:szCs w:val="24"/>
          <w:lang w:val="hy-AM"/>
        </w:rPr>
      </w:pPr>
      <w:r w:rsidRPr="004D3CC5">
        <w:rPr>
          <w:rFonts w:ascii="GHEA Grapalat" w:eastAsia="GHEA Grapalat" w:hAnsi="GHEA Grapalat" w:cs="GHEA Grapalat"/>
          <w:sz w:val="24"/>
          <w:szCs w:val="24"/>
          <w:lang w:val="hy-AM"/>
        </w:rPr>
        <w:t xml:space="preserve">Ժամանակավոր պահպանման պահեստների </w:t>
      </w:r>
      <w:r w:rsidR="00D937BF" w:rsidRPr="004D3CC5">
        <w:rPr>
          <w:rFonts w:ascii="GHEA Grapalat" w:eastAsia="GHEA Grapalat" w:hAnsi="GHEA Grapalat" w:cs="GHEA Grapalat"/>
          <w:sz w:val="24"/>
          <w:szCs w:val="24"/>
          <w:lang w:val="hy-AM"/>
        </w:rPr>
        <w:t>տիրապետող</w:t>
      </w:r>
      <w:r w:rsidRPr="004D3CC5">
        <w:rPr>
          <w:rFonts w:ascii="GHEA Grapalat" w:eastAsia="GHEA Grapalat" w:hAnsi="GHEA Grapalat" w:cs="GHEA Grapalat"/>
          <w:sz w:val="24"/>
          <w:szCs w:val="24"/>
          <w:lang w:val="hy-AM"/>
        </w:rPr>
        <w:t>ների ռեեստրում հաշվառ</w:t>
      </w:r>
      <w:r w:rsidR="00F062CE">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ման համար դիմումը պետք է պարունակի՝</w:t>
      </w:r>
    </w:p>
    <w:p w14:paraId="00000AF1" w14:textId="45E45332" w:rsidR="00923214" w:rsidRPr="004D3CC5" w:rsidRDefault="00A0523D" w:rsidP="00FD4DF3">
      <w:pPr>
        <w:numPr>
          <w:ilvl w:val="1"/>
          <w:numId w:val="311"/>
        </w:numPr>
        <w:tabs>
          <w:tab w:val="left" w:pos="851"/>
        </w:tabs>
        <w:spacing w:after="0" w:line="360" w:lineRule="auto"/>
        <w:ind w:left="0" w:firstLine="567"/>
        <w:jc w:val="both"/>
        <w:rPr>
          <w:rFonts w:ascii="GHEA Grapalat" w:eastAsia="GHEA Grapalat" w:hAnsi="GHEA Grapalat" w:cs="GHEA Grapalat"/>
          <w:sz w:val="24"/>
          <w:szCs w:val="24"/>
          <w:lang w:val="hy-AM"/>
        </w:rPr>
      </w:pPr>
      <w:r w:rsidRPr="004D3CC5">
        <w:rPr>
          <w:rFonts w:ascii="GHEA Grapalat" w:eastAsia="GHEA Grapalat" w:hAnsi="GHEA Grapalat" w:cs="GHEA Grapalat"/>
          <w:sz w:val="24"/>
          <w:szCs w:val="24"/>
          <w:lang w:val="hy-AM"/>
        </w:rPr>
        <w:t xml:space="preserve">ժամանակավոր պահպանման պահեստների </w:t>
      </w:r>
      <w:r w:rsidR="00D937BF" w:rsidRPr="004D3CC5">
        <w:rPr>
          <w:rFonts w:ascii="GHEA Grapalat" w:eastAsia="GHEA Grapalat" w:hAnsi="GHEA Grapalat" w:cs="GHEA Grapalat"/>
          <w:sz w:val="24"/>
          <w:szCs w:val="24"/>
          <w:lang w:val="hy-AM"/>
        </w:rPr>
        <w:t>տիրապետող</w:t>
      </w:r>
      <w:r w:rsidRPr="004D3CC5">
        <w:rPr>
          <w:rFonts w:ascii="GHEA Grapalat" w:eastAsia="GHEA Grapalat" w:hAnsi="GHEA Grapalat" w:cs="GHEA Grapalat"/>
          <w:sz w:val="24"/>
          <w:szCs w:val="24"/>
          <w:lang w:val="hy-AM"/>
        </w:rPr>
        <w:t>ների անվանման, իրա</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վա</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բանական և գործունեության իրականացման հասցեների վերաբերյալ տեղեկություն</w:t>
      </w:r>
      <w:r w:rsidR="00456743">
        <w:rPr>
          <w:rFonts w:ascii="GHEA Grapalat" w:eastAsia="GHEA Grapalat" w:hAnsi="GHEA Grapalat" w:cs="GHEA Grapalat"/>
          <w:sz w:val="24"/>
          <w:szCs w:val="24"/>
          <w:lang w:val="hy-AM"/>
        </w:rPr>
        <w:t>ն</w:t>
      </w:r>
      <w:r w:rsidRPr="004D3CC5">
        <w:rPr>
          <w:rFonts w:ascii="GHEA Grapalat" w:eastAsia="GHEA Grapalat" w:hAnsi="GHEA Grapalat" w:cs="GHEA Grapalat"/>
          <w:sz w:val="24"/>
          <w:szCs w:val="24"/>
          <w:lang w:val="hy-AM"/>
        </w:rPr>
        <w:t>եր.</w:t>
      </w:r>
    </w:p>
    <w:p w14:paraId="00000AF2" w14:textId="21BA14BA" w:rsidR="00923214" w:rsidRPr="004D3CC5" w:rsidRDefault="00A0523D" w:rsidP="00FD4DF3">
      <w:pPr>
        <w:numPr>
          <w:ilvl w:val="1"/>
          <w:numId w:val="311"/>
        </w:numPr>
        <w:tabs>
          <w:tab w:val="left" w:pos="851"/>
        </w:tabs>
        <w:spacing w:after="0" w:line="360" w:lineRule="auto"/>
        <w:ind w:left="0" w:firstLine="567"/>
        <w:jc w:val="both"/>
        <w:rPr>
          <w:rFonts w:ascii="GHEA Grapalat" w:eastAsia="GHEA Grapalat" w:hAnsi="GHEA Grapalat" w:cs="GHEA Grapalat"/>
          <w:sz w:val="24"/>
          <w:szCs w:val="24"/>
          <w:lang w:val="hy-AM"/>
        </w:rPr>
      </w:pPr>
      <w:r w:rsidRPr="004D3CC5">
        <w:rPr>
          <w:rFonts w:ascii="GHEA Grapalat" w:eastAsia="GHEA Grapalat" w:hAnsi="GHEA Grapalat" w:cs="GHEA Grapalat"/>
          <w:sz w:val="24"/>
          <w:szCs w:val="24"/>
          <w:lang w:val="hy-AM"/>
        </w:rPr>
        <w:t xml:space="preserve">ժամանակավոր պահպանման պահեստների </w:t>
      </w:r>
      <w:r w:rsidR="00D937BF" w:rsidRPr="004D3CC5">
        <w:rPr>
          <w:rFonts w:ascii="GHEA Grapalat" w:eastAsia="GHEA Grapalat" w:hAnsi="GHEA Grapalat" w:cs="GHEA Grapalat"/>
          <w:sz w:val="24"/>
          <w:szCs w:val="24"/>
          <w:lang w:val="hy-AM"/>
        </w:rPr>
        <w:t>տիրապետող</w:t>
      </w:r>
      <w:r w:rsidRPr="004D3CC5">
        <w:rPr>
          <w:rFonts w:ascii="GHEA Grapalat" w:eastAsia="GHEA Grapalat" w:hAnsi="GHEA Grapalat" w:cs="GHEA Grapalat"/>
          <w:sz w:val="24"/>
          <w:szCs w:val="24"/>
          <w:lang w:val="hy-AM"/>
        </w:rPr>
        <w:t>ների տիրապետության տակ գտնվող և որպես ժամանակավոր պահպանման պահեստ օգտագործվելու համար նախա</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 xml:space="preserve">տեսված շինությունների </w:t>
      </w:r>
      <w:r w:rsidR="00E32799" w:rsidRPr="004D3CC5">
        <w:rPr>
          <w:rFonts w:ascii="GHEA Grapalat" w:eastAsia="GHEA Grapalat" w:hAnsi="GHEA Grapalat" w:cs="GHEA Grapalat"/>
          <w:sz w:val="24"/>
          <w:szCs w:val="24"/>
          <w:lang w:val="hy-AM"/>
        </w:rPr>
        <w:t>կամ</w:t>
      </w:r>
      <w:r w:rsidRPr="004D3CC5">
        <w:rPr>
          <w:rFonts w:ascii="GHEA Grapalat" w:eastAsia="GHEA Grapalat" w:hAnsi="GHEA Grapalat" w:cs="GHEA Grapalat"/>
          <w:sz w:val="24"/>
          <w:szCs w:val="24"/>
          <w:lang w:val="hy-AM"/>
        </w:rPr>
        <w:t xml:space="preserve"> բաց հրապարակների, դրանց գտնվելու վայրի, զբաղեց</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րած ընդհանուր և փակ տարածքների չափերի, հարմարություններով ապահովվածության, սար</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քավորվածության և նյութատեխնիկական հագեցվածության վերաբերյալ տեղե</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կու</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թյուններ.</w:t>
      </w:r>
    </w:p>
    <w:p w14:paraId="00000AF3" w14:textId="5A7FA284" w:rsidR="00923214" w:rsidRPr="004D3CC5" w:rsidRDefault="00A0523D" w:rsidP="00FD4DF3">
      <w:pPr>
        <w:numPr>
          <w:ilvl w:val="1"/>
          <w:numId w:val="311"/>
        </w:numPr>
        <w:tabs>
          <w:tab w:val="left" w:pos="851"/>
        </w:tabs>
        <w:spacing w:after="0" w:line="360" w:lineRule="auto"/>
        <w:ind w:left="0" w:firstLine="567"/>
        <w:jc w:val="both"/>
        <w:rPr>
          <w:rFonts w:ascii="GHEA Grapalat" w:eastAsia="GHEA Grapalat" w:hAnsi="GHEA Grapalat" w:cs="GHEA Grapalat"/>
          <w:sz w:val="24"/>
          <w:szCs w:val="24"/>
          <w:lang w:val="hy-AM"/>
        </w:rPr>
      </w:pPr>
      <w:r w:rsidRPr="004D3CC5">
        <w:rPr>
          <w:rFonts w:ascii="GHEA Grapalat" w:eastAsia="GHEA Grapalat" w:hAnsi="GHEA Grapalat" w:cs="GHEA Grapalat"/>
          <w:sz w:val="24"/>
          <w:szCs w:val="24"/>
          <w:lang w:val="hy-AM"/>
        </w:rPr>
        <w:t>քաղաքացիական պատասխանատվության ռիսկի ապահովագրության մասին պայ</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մա</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նագրի (պայմանագրերի) վերաբերյալ տեղեկություններ:</w:t>
      </w:r>
    </w:p>
    <w:p w14:paraId="00000AF4" w14:textId="6177D0DF" w:rsidR="00923214" w:rsidRPr="004D3CC5" w:rsidRDefault="00A0523D" w:rsidP="00FD4DF3">
      <w:pPr>
        <w:numPr>
          <w:ilvl w:val="0"/>
          <w:numId w:val="307"/>
        </w:numPr>
        <w:tabs>
          <w:tab w:val="left" w:pos="851"/>
        </w:tabs>
        <w:spacing w:after="0" w:line="360" w:lineRule="auto"/>
        <w:ind w:left="0" w:firstLine="567"/>
        <w:jc w:val="both"/>
        <w:rPr>
          <w:rFonts w:ascii="GHEA Grapalat" w:eastAsia="GHEA Grapalat" w:hAnsi="GHEA Grapalat" w:cs="GHEA Grapalat"/>
          <w:sz w:val="24"/>
          <w:szCs w:val="24"/>
          <w:lang w:val="hy-AM"/>
        </w:rPr>
      </w:pPr>
      <w:r w:rsidRPr="004D3CC5">
        <w:rPr>
          <w:rFonts w:ascii="GHEA Grapalat" w:eastAsia="GHEA Grapalat" w:hAnsi="GHEA Grapalat" w:cs="GHEA Grapalat"/>
          <w:sz w:val="24"/>
          <w:szCs w:val="24"/>
          <w:lang w:val="hy-AM"/>
        </w:rPr>
        <w:t xml:space="preserve">Ժամանակավոր պահպանման պահեստների </w:t>
      </w:r>
      <w:r w:rsidR="00D937BF" w:rsidRPr="004D3CC5">
        <w:rPr>
          <w:rFonts w:ascii="GHEA Grapalat" w:eastAsia="GHEA Grapalat" w:hAnsi="GHEA Grapalat" w:cs="GHEA Grapalat"/>
          <w:sz w:val="24"/>
          <w:szCs w:val="24"/>
          <w:lang w:val="hy-AM"/>
        </w:rPr>
        <w:t>տիրապետող</w:t>
      </w:r>
      <w:r w:rsidRPr="004D3CC5">
        <w:rPr>
          <w:rFonts w:ascii="GHEA Grapalat" w:eastAsia="GHEA Grapalat" w:hAnsi="GHEA Grapalat" w:cs="GHEA Grapalat"/>
          <w:sz w:val="24"/>
          <w:szCs w:val="24"/>
          <w:lang w:val="hy-AM"/>
        </w:rPr>
        <w:t>ների ռեեստրում հաշ</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վառ</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ման համար դիմումին կցվում են ներկայացված տեղեկությունները հաստատող փաս</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տաթղթերի և համապատասխան պետական լիազոր մարմինների կողմից տրամադրված եզրա</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կացությունների բնօրինակները կամ դրանց ստորագրված պատճենները, որոնք ուսում</w:t>
      </w:r>
      <w:r w:rsidR="00A66A97" w:rsidRPr="004D3CC5">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 xml:space="preserve">նասիրությունից հետո վերադարձվում են ժամանակավոր պահպանման պահեստի </w:t>
      </w:r>
      <w:r w:rsidR="00090B2E" w:rsidRPr="004D3CC5">
        <w:rPr>
          <w:rFonts w:ascii="GHEA Grapalat" w:eastAsia="GHEA Grapalat" w:hAnsi="GHEA Grapalat" w:cs="GHEA Grapalat"/>
          <w:sz w:val="24"/>
          <w:szCs w:val="24"/>
          <w:lang w:val="hy-AM"/>
        </w:rPr>
        <w:t>տիրա</w:t>
      </w:r>
      <w:r w:rsidR="00A66A97" w:rsidRPr="004D3CC5">
        <w:rPr>
          <w:rFonts w:ascii="GHEA Grapalat" w:eastAsia="GHEA Grapalat" w:hAnsi="GHEA Grapalat" w:cs="GHEA Grapalat"/>
          <w:sz w:val="24"/>
          <w:szCs w:val="24"/>
          <w:lang w:val="hy-AM"/>
        </w:rPr>
        <w:softHyphen/>
      </w:r>
      <w:r w:rsidR="00090B2E" w:rsidRPr="004D3CC5">
        <w:rPr>
          <w:rFonts w:ascii="GHEA Grapalat" w:eastAsia="GHEA Grapalat" w:hAnsi="GHEA Grapalat" w:cs="GHEA Grapalat"/>
          <w:sz w:val="24"/>
          <w:szCs w:val="24"/>
          <w:lang w:val="hy-AM"/>
        </w:rPr>
        <w:t>պետող</w:t>
      </w:r>
      <w:r w:rsidRPr="004D3CC5">
        <w:rPr>
          <w:rFonts w:ascii="GHEA Grapalat" w:eastAsia="GHEA Grapalat" w:hAnsi="GHEA Grapalat" w:cs="GHEA Grapalat"/>
          <w:sz w:val="24"/>
          <w:szCs w:val="24"/>
          <w:lang w:val="hy-AM"/>
        </w:rPr>
        <w:t>ին:</w:t>
      </w:r>
    </w:p>
    <w:p w14:paraId="00000AF5" w14:textId="1F01B6E3" w:rsidR="00923214" w:rsidRPr="004D3CC5" w:rsidRDefault="00A0523D" w:rsidP="00FD4DF3">
      <w:pPr>
        <w:numPr>
          <w:ilvl w:val="0"/>
          <w:numId w:val="307"/>
        </w:numPr>
        <w:tabs>
          <w:tab w:val="left" w:pos="851"/>
        </w:tabs>
        <w:spacing w:after="0" w:line="360" w:lineRule="auto"/>
        <w:ind w:left="0" w:firstLine="567"/>
        <w:jc w:val="both"/>
        <w:rPr>
          <w:rFonts w:ascii="GHEA Grapalat" w:eastAsia="GHEA Grapalat" w:hAnsi="GHEA Grapalat" w:cs="GHEA Grapalat"/>
          <w:sz w:val="24"/>
          <w:szCs w:val="24"/>
          <w:lang w:val="hy-AM"/>
        </w:rPr>
      </w:pPr>
      <w:r w:rsidRPr="004D3CC5">
        <w:rPr>
          <w:rFonts w:ascii="GHEA Grapalat" w:eastAsia="GHEA Grapalat" w:hAnsi="GHEA Grapalat" w:cs="GHEA Grapalat"/>
          <w:sz w:val="24"/>
          <w:szCs w:val="24"/>
          <w:lang w:val="hy-AM"/>
        </w:rPr>
        <w:t xml:space="preserve">Ժամանակավոր պահպանման պահեստների </w:t>
      </w:r>
      <w:r w:rsidR="00D937BF" w:rsidRPr="004D3CC5">
        <w:rPr>
          <w:rFonts w:ascii="GHEA Grapalat" w:eastAsia="GHEA Grapalat" w:hAnsi="GHEA Grapalat" w:cs="GHEA Grapalat"/>
          <w:sz w:val="24"/>
          <w:szCs w:val="24"/>
          <w:lang w:val="hy-AM"/>
        </w:rPr>
        <w:t>տիրապետող</w:t>
      </w:r>
      <w:r w:rsidRPr="004D3CC5">
        <w:rPr>
          <w:rFonts w:ascii="GHEA Grapalat" w:eastAsia="GHEA Grapalat" w:hAnsi="GHEA Grapalat" w:cs="GHEA Grapalat"/>
          <w:sz w:val="24"/>
          <w:szCs w:val="24"/>
          <w:lang w:val="hy-AM"/>
        </w:rPr>
        <w:t>ների կողմից ներկա</w:t>
      </w:r>
      <w:r w:rsidR="00F062CE">
        <w:rPr>
          <w:rFonts w:ascii="GHEA Grapalat" w:eastAsia="GHEA Grapalat" w:hAnsi="GHEA Grapalat" w:cs="GHEA Grapalat"/>
          <w:sz w:val="24"/>
          <w:szCs w:val="24"/>
          <w:lang w:val="hy-AM"/>
        </w:rPr>
        <w:softHyphen/>
      </w:r>
      <w:r w:rsidR="00F062CE">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յաց</w:t>
      </w:r>
      <w:r w:rsidR="00F062CE">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 xml:space="preserve">վող </w:t>
      </w:r>
      <w:r w:rsidR="004D3CC5" w:rsidRPr="004D3CC5">
        <w:rPr>
          <w:rFonts w:ascii="GHEA Grapalat" w:eastAsia="GHEA Grapalat" w:hAnsi="GHEA Grapalat" w:cs="GHEA Grapalat"/>
          <w:sz w:val="24"/>
          <w:szCs w:val="24"/>
          <w:lang w:val="hy-AM"/>
        </w:rPr>
        <w:t>(</w:t>
      </w:r>
      <w:r w:rsidRPr="004D3CC5">
        <w:rPr>
          <w:rFonts w:ascii="GHEA Grapalat" w:eastAsia="GHEA Grapalat" w:hAnsi="GHEA Grapalat" w:cs="GHEA Grapalat"/>
          <w:sz w:val="24"/>
          <w:szCs w:val="24"/>
          <w:lang w:val="hy-AM"/>
        </w:rPr>
        <w:t>քաղաքացիական</w:t>
      </w:r>
      <w:r w:rsidR="004D3CC5" w:rsidRPr="004D3CC5">
        <w:rPr>
          <w:rFonts w:ascii="GHEA Grapalat" w:eastAsia="GHEA Grapalat" w:hAnsi="GHEA Grapalat" w:cs="GHEA Grapalat"/>
          <w:sz w:val="24"/>
          <w:szCs w:val="24"/>
          <w:lang w:val="hy-AM"/>
        </w:rPr>
        <w:t>)</w:t>
      </w:r>
      <w:r w:rsidRPr="004D3CC5">
        <w:rPr>
          <w:rFonts w:ascii="GHEA Grapalat" w:eastAsia="GHEA Grapalat" w:hAnsi="GHEA Grapalat" w:cs="GHEA Grapalat"/>
          <w:sz w:val="24"/>
          <w:szCs w:val="24"/>
          <w:lang w:val="hy-AM"/>
        </w:rPr>
        <w:t xml:space="preserve"> պատասխանատվության ռիսկի ապահովագրական գումարի չափը </w:t>
      </w:r>
      <w:r w:rsidRPr="004D3CC5">
        <w:rPr>
          <w:rFonts w:ascii="GHEA Grapalat" w:eastAsia="GHEA Grapalat" w:hAnsi="GHEA Grapalat" w:cs="GHEA Grapalat"/>
          <w:sz w:val="24"/>
          <w:szCs w:val="24"/>
          <w:lang w:val="hy-AM"/>
        </w:rPr>
        <w:lastRenderedPageBreak/>
        <w:t>որոշվում է ժամանակավոր պահպանման պահեստի և ապահովագրական կազմակեր</w:t>
      </w:r>
      <w:r w:rsidR="00F062CE">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պու</w:t>
      </w:r>
      <w:r w:rsidR="00F062CE">
        <w:rPr>
          <w:rFonts w:ascii="GHEA Grapalat" w:eastAsia="GHEA Grapalat" w:hAnsi="GHEA Grapalat" w:cs="GHEA Grapalat"/>
          <w:sz w:val="24"/>
          <w:szCs w:val="24"/>
          <w:lang w:val="hy-AM"/>
        </w:rPr>
        <w:softHyphen/>
      </w:r>
      <w:r w:rsidRPr="004D3CC5">
        <w:rPr>
          <w:rFonts w:ascii="GHEA Grapalat" w:eastAsia="GHEA Grapalat" w:hAnsi="GHEA Grapalat" w:cs="GHEA Grapalat"/>
          <w:sz w:val="24"/>
          <w:szCs w:val="24"/>
          <w:lang w:val="hy-AM"/>
        </w:rPr>
        <w:t>թյան միջև կնքված պայմանագրով:</w:t>
      </w:r>
    </w:p>
    <w:p w14:paraId="78D557E4" w14:textId="77777777" w:rsidR="00F062CE" w:rsidRDefault="00F062CE">
      <w:pPr>
        <w:spacing w:after="0" w:line="360" w:lineRule="auto"/>
        <w:ind w:firstLine="567"/>
        <w:jc w:val="both"/>
        <w:rPr>
          <w:rFonts w:ascii="GHEA Grapalat" w:eastAsia="GHEA Grapalat" w:hAnsi="GHEA Grapalat" w:cs="GHEA Grapalat"/>
          <w:b/>
          <w:sz w:val="24"/>
          <w:szCs w:val="24"/>
          <w:lang w:val="hy-AM"/>
        </w:rPr>
      </w:pPr>
    </w:p>
    <w:p w14:paraId="00000AF7" w14:textId="12238C98" w:rsidR="00923214" w:rsidRPr="004D3CC5" w:rsidRDefault="00A0523D">
      <w:pPr>
        <w:spacing w:after="0" w:line="360" w:lineRule="auto"/>
        <w:ind w:firstLine="567"/>
        <w:jc w:val="both"/>
        <w:rPr>
          <w:rFonts w:ascii="GHEA Grapalat" w:eastAsia="GHEA Grapalat" w:hAnsi="GHEA Grapalat" w:cs="GHEA Grapalat"/>
          <w:b/>
          <w:sz w:val="24"/>
          <w:szCs w:val="24"/>
          <w:lang w:val="hy-AM"/>
        </w:rPr>
      </w:pPr>
      <w:r w:rsidRPr="004D3CC5">
        <w:rPr>
          <w:rFonts w:ascii="GHEA Grapalat" w:eastAsia="GHEA Grapalat" w:hAnsi="GHEA Grapalat" w:cs="GHEA Grapalat"/>
          <w:b/>
          <w:sz w:val="24"/>
          <w:szCs w:val="24"/>
          <w:lang w:val="hy-AM"/>
        </w:rPr>
        <w:t xml:space="preserve">Հոդված 272. Ժամանակավոր պահպանման պահեստի </w:t>
      </w:r>
      <w:r w:rsidR="00D937BF" w:rsidRPr="004D3CC5">
        <w:rPr>
          <w:rFonts w:ascii="GHEA Grapalat" w:eastAsia="GHEA Grapalat" w:hAnsi="GHEA Grapalat" w:cs="GHEA Grapalat"/>
          <w:b/>
          <w:sz w:val="24"/>
          <w:szCs w:val="24"/>
          <w:lang w:val="hy-AM"/>
        </w:rPr>
        <w:t>տիրապետող</w:t>
      </w:r>
      <w:r w:rsidRPr="004D3CC5">
        <w:rPr>
          <w:rFonts w:ascii="GHEA Grapalat" w:eastAsia="GHEA Grapalat" w:hAnsi="GHEA Grapalat" w:cs="GHEA Grapalat"/>
          <w:b/>
          <w:sz w:val="24"/>
          <w:szCs w:val="24"/>
          <w:lang w:val="hy-AM"/>
        </w:rPr>
        <w:t>ների</w:t>
      </w:r>
    </w:p>
    <w:p w14:paraId="00000AF8" w14:textId="1C98D924" w:rsidR="00923214" w:rsidRPr="004D3CC5" w:rsidRDefault="00A0523D" w:rsidP="00FD20D7">
      <w:pPr>
        <w:spacing w:after="0" w:line="360" w:lineRule="auto"/>
        <w:ind w:firstLine="2156"/>
        <w:jc w:val="both"/>
        <w:rPr>
          <w:rFonts w:ascii="GHEA Grapalat" w:eastAsia="GHEA Grapalat" w:hAnsi="GHEA Grapalat" w:cs="GHEA Grapalat"/>
          <w:b/>
          <w:sz w:val="24"/>
          <w:szCs w:val="24"/>
          <w:lang w:val="hy-AM"/>
        </w:rPr>
      </w:pPr>
      <w:r w:rsidRPr="004D3CC5">
        <w:rPr>
          <w:rFonts w:ascii="GHEA Grapalat" w:eastAsia="GHEA Grapalat" w:hAnsi="GHEA Grapalat" w:cs="GHEA Grapalat"/>
          <w:b/>
          <w:sz w:val="24"/>
          <w:szCs w:val="24"/>
          <w:lang w:val="hy-AM"/>
        </w:rPr>
        <w:t xml:space="preserve">ռեեստրից ժամանակավոր պահպանման պահեստի </w:t>
      </w:r>
      <w:r w:rsidR="00090B2E" w:rsidRPr="004D3CC5">
        <w:rPr>
          <w:rFonts w:ascii="GHEA Grapalat" w:eastAsia="GHEA Grapalat" w:hAnsi="GHEA Grapalat" w:cs="GHEA Grapalat"/>
          <w:b/>
          <w:sz w:val="24"/>
          <w:szCs w:val="24"/>
          <w:lang w:val="hy-AM"/>
        </w:rPr>
        <w:t>տիրապետող</w:t>
      </w:r>
      <w:r w:rsidRPr="004D3CC5">
        <w:rPr>
          <w:rFonts w:ascii="GHEA Grapalat" w:eastAsia="GHEA Grapalat" w:hAnsi="GHEA Grapalat" w:cs="GHEA Grapalat"/>
          <w:b/>
          <w:sz w:val="24"/>
          <w:szCs w:val="24"/>
          <w:lang w:val="hy-AM"/>
        </w:rPr>
        <w:t>ին</w:t>
      </w:r>
    </w:p>
    <w:p w14:paraId="00000AF9" w14:textId="77777777" w:rsidR="00923214" w:rsidRDefault="00A0523D" w:rsidP="00FD20D7">
      <w:pPr>
        <w:spacing w:after="0" w:line="360" w:lineRule="auto"/>
        <w:ind w:firstLine="2142"/>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հանելու հիմքերը</w:t>
      </w:r>
    </w:p>
    <w:p w14:paraId="00000AFA" w14:textId="1736F7FE" w:rsidR="00923214" w:rsidRDefault="00A0523D" w:rsidP="00FD4DF3">
      <w:pPr>
        <w:numPr>
          <w:ilvl w:val="0"/>
          <w:numId w:val="30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Ժամանակավոր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ռեեստրից ժամանա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կավոր պահպանման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ին հանելու հիմքերը սահմանված են Միու</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թյան մաքսային օրենսգրքի 413-րդ հոդվածով:</w:t>
      </w:r>
    </w:p>
    <w:p w14:paraId="00000AFB" w14:textId="6E8E35AD" w:rsidR="00923214" w:rsidRDefault="00A0523D" w:rsidP="00FD4DF3">
      <w:pPr>
        <w:numPr>
          <w:ilvl w:val="0"/>
          <w:numId w:val="30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413-րդ հոդվածի 1-ին </w:t>
      </w:r>
      <w:r w:rsidR="00B3052C">
        <w:rPr>
          <w:rFonts w:ascii="GHEA Grapalat" w:eastAsia="GHEA Grapalat" w:hAnsi="GHEA Grapalat" w:cs="GHEA Grapalat"/>
          <w:sz w:val="24"/>
          <w:szCs w:val="24"/>
          <w:lang w:val="hy-AM"/>
        </w:rPr>
        <w:t>կետի</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4-րդ </w:t>
      </w:r>
      <w:r w:rsidR="00B3052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սահմանված հիմքով ժամանակավոր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ը չի հանվում ժամանակավոր պահպանման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ռեեստրից այն դեպքերում, երբ վերակազմավորումը տեղի է ունեցել Հայաստանի Հանրապետության քաղաքացիական օրենսգրքի 64-րդ հոդվածի 1-ին կամ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երով սահմանված եղանակով և չի հանգեցրել ստեղծված իրավաբանական անձի՝ որպես ժամանակավոր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 գրանցվելու համար ապահովված պայմանների բացակայությանը:</w:t>
      </w:r>
    </w:p>
    <w:p w14:paraId="00000AFC" w14:textId="532C578A" w:rsidR="00923214" w:rsidRDefault="00A0523D" w:rsidP="00FD4DF3">
      <w:pPr>
        <w:numPr>
          <w:ilvl w:val="0"/>
          <w:numId w:val="30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413-րդ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w:t>
      </w:r>
      <w:r w:rsidR="002A516B">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 xml:space="preserve">իրավաբանական անձին ժամանակավոր պահպանման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ռեեստրից հանելու՝ Միության մաքսային օրենսգրքի 413-րդ հոդվածի 1-ին </w:t>
      </w:r>
      <w:r w:rsidR="00B3052C">
        <w:rPr>
          <w:rFonts w:ascii="GHEA Grapalat" w:eastAsia="GHEA Grapalat" w:hAnsi="GHEA Grapalat" w:cs="GHEA Grapalat"/>
          <w:sz w:val="24"/>
          <w:szCs w:val="24"/>
          <w:lang w:val="hy-AM"/>
        </w:rPr>
        <w:t>կետով</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հիմքերից բացի այլ լրացուցիչ հիմքեր</w:t>
      </w:r>
      <w:r w:rsidR="002A516B">
        <w:rPr>
          <w:rFonts w:ascii="GHEA Grapalat" w:eastAsia="GHEA Grapalat" w:hAnsi="GHEA Grapalat" w:cs="GHEA Grapalat"/>
          <w:sz w:val="24"/>
          <w:szCs w:val="24"/>
          <w:lang w:val="hy-AM"/>
        </w:rPr>
        <w:t>ը սահմանվում են օրենքով</w:t>
      </w:r>
      <w:r>
        <w:rPr>
          <w:rFonts w:ascii="GHEA Grapalat" w:eastAsia="GHEA Grapalat" w:hAnsi="GHEA Grapalat" w:cs="GHEA Grapalat"/>
          <w:sz w:val="24"/>
          <w:szCs w:val="24"/>
        </w:rPr>
        <w:t>:</w:t>
      </w:r>
    </w:p>
    <w:p w14:paraId="6B67DF73" w14:textId="77777777" w:rsidR="00A66A97" w:rsidRDefault="00A66A97" w:rsidP="00A66A97">
      <w:pPr>
        <w:jc w:val="center"/>
        <w:rPr>
          <w:rFonts w:ascii="GHEA Grapalat" w:eastAsia="GHEA Grapalat" w:hAnsi="GHEA Grapalat" w:cs="GHEA Grapalat"/>
          <w:b/>
          <w:sz w:val="24"/>
          <w:szCs w:val="24"/>
        </w:rPr>
      </w:pPr>
    </w:p>
    <w:p w14:paraId="00000AFE" w14:textId="6BCB256E" w:rsidR="00923214" w:rsidRDefault="00A0523D" w:rsidP="00A66A97">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54</w:t>
      </w:r>
    </w:p>
    <w:p w14:paraId="00000AFF" w14:textId="77A73195"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 xml:space="preserve">ՄԱՔՍԱՅԻՆ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B00"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B01" w14:textId="5AD40029"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273. Մաքսային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B02" w14:textId="224774C1" w:rsidR="00923214" w:rsidRDefault="00A0523D" w:rsidP="00FD4DF3">
      <w:pPr>
        <w:numPr>
          <w:ilvl w:val="0"/>
          <w:numId w:val="3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ը Միության մաքսային օրենսգրքի 415-րդ հոդվածով սահմանված իրավաբանական անձն է:</w:t>
      </w:r>
    </w:p>
    <w:p w14:paraId="00000B03" w14:textId="77777777" w:rsidR="00923214" w:rsidRDefault="00A0523D" w:rsidP="00FD4DF3">
      <w:pPr>
        <w:numPr>
          <w:ilvl w:val="0"/>
          <w:numId w:val="3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պահեստների տեսակները սահմանվում են Միության մաքսային օրենսգրքով:</w:t>
      </w:r>
    </w:p>
    <w:p w14:paraId="00000B04" w14:textId="2A56D041" w:rsidR="00923214" w:rsidRDefault="00A0523D" w:rsidP="00FD4DF3">
      <w:pPr>
        <w:numPr>
          <w:ilvl w:val="0"/>
          <w:numId w:val="3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և հայտարարատուների կամ այլ անձանց միջև հարաբերությունները կարգավորվում են նրանց միջև կնքված պայմանագրերով:</w:t>
      </w:r>
    </w:p>
    <w:p w14:paraId="00000B05" w14:textId="5F8013AB" w:rsidR="00923214" w:rsidRDefault="00A0523D" w:rsidP="00FD4DF3">
      <w:pPr>
        <w:numPr>
          <w:ilvl w:val="0"/>
          <w:numId w:val="31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Մաքսային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ը կատարում է Միության մաքսային օրենսգրքի 419-րդ հոդվածով նախատեսված պարտականությունները։</w:t>
      </w:r>
    </w:p>
    <w:p w14:paraId="00000B07"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08"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274. Իրավաբանական անձին մաքսային պահեստների</w:t>
      </w:r>
    </w:p>
    <w:p w14:paraId="00000B09" w14:textId="6069EB55" w:rsidR="00923214" w:rsidRDefault="00D937BF">
      <w:pPr>
        <w:spacing w:after="0" w:line="360" w:lineRule="auto"/>
        <w:ind w:firstLine="1985"/>
        <w:jc w:val="both"/>
        <w:rPr>
          <w:rFonts w:ascii="GHEA Grapalat" w:eastAsia="GHEA Grapalat" w:hAnsi="GHEA Grapalat" w:cs="GHEA Grapalat"/>
          <w:b/>
          <w:sz w:val="24"/>
          <w:szCs w:val="24"/>
        </w:rPr>
      </w:pPr>
      <w:r>
        <w:rPr>
          <w:rFonts w:ascii="GHEA Grapalat" w:eastAsia="GHEA Grapalat" w:hAnsi="GHEA Grapalat" w:cs="GHEA Grapalat"/>
          <w:b/>
          <w:sz w:val="24"/>
          <w:szCs w:val="24"/>
        </w:rPr>
        <w:t>տիրապետող</w:t>
      </w:r>
      <w:r w:rsidR="00A0523D">
        <w:rPr>
          <w:rFonts w:ascii="GHEA Grapalat" w:eastAsia="GHEA Grapalat" w:hAnsi="GHEA Grapalat" w:cs="GHEA Grapalat"/>
          <w:b/>
          <w:sz w:val="24"/>
          <w:szCs w:val="24"/>
        </w:rPr>
        <w:t>ների ռեեստրում հաշվառելու պայմանները</w:t>
      </w:r>
      <w:r w:rsidR="00A0523D">
        <w:rPr>
          <w:rFonts w:ascii="Courier New" w:eastAsia="Courier New" w:hAnsi="Courier New" w:cs="Courier New"/>
          <w:b/>
          <w:sz w:val="24"/>
          <w:szCs w:val="24"/>
        </w:rPr>
        <w:t> </w:t>
      </w:r>
    </w:p>
    <w:p w14:paraId="00000B0A" w14:textId="5A7616FC" w:rsidR="00923214" w:rsidRDefault="00A0523D" w:rsidP="00FD4DF3">
      <w:pPr>
        <w:numPr>
          <w:ilvl w:val="0"/>
          <w:numId w:val="3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Իրավաբանական անձին 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հաշվառելու պայմանները սահմանվում են Միության մաքսային օրենսգրքի 417-րդ հոդվածով։</w:t>
      </w:r>
    </w:p>
    <w:p w14:paraId="00000B0B" w14:textId="7F5CAC17" w:rsidR="00923214" w:rsidRDefault="00A0523D" w:rsidP="00FD4DF3">
      <w:pPr>
        <w:numPr>
          <w:ilvl w:val="0"/>
          <w:numId w:val="31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մասին վկայականը պետք է պարունակի՝</w:t>
      </w:r>
    </w:p>
    <w:p w14:paraId="00000B0C" w14:textId="6A1366F3" w:rsidR="00923214" w:rsidRDefault="00A0523D" w:rsidP="00FD4DF3">
      <w:pPr>
        <w:numPr>
          <w:ilvl w:val="1"/>
          <w:numId w:val="2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անվանումը, գտնվելու վայրը, հարկ վճարողի հաշվառման համարը.</w:t>
      </w:r>
    </w:p>
    <w:p w14:paraId="00000B0D" w14:textId="77777777" w:rsidR="00923214" w:rsidRDefault="00A0523D" w:rsidP="00FD4DF3">
      <w:pPr>
        <w:numPr>
          <w:ilvl w:val="1"/>
          <w:numId w:val="2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պահեստի տեսակը.</w:t>
      </w:r>
    </w:p>
    <w:p w14:paraId="00000B0E" w14:textId="1574E353" w:rsidR="00923214" w:rsidRDefault="00A0523D" w:rsidP="00FD4DF3">
      <w:pPr>
        <w:numPr>
          <w:ilvl w:val="1"/>
          <w:numId w:val="2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պահեստի շինությունների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գտնվելու վայրը.</w:t>
      </w:r>
    </w:p>
    <w:p w14:paraId="00000B0F" w14:textId="77777777" w:rsidR="00923214" w:rsidRDefault="00A0523D" w:rsidP="00FD4DF3">
      <w:pPr>
        <w:numPr>
          <w:ilvl w:val="1"/>
          <w:numId w:val="2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վկայականը տրամադրող մաքսային մարմնի անվանումը.</w:t>
      </w:r>
    </w:p>
    <w:p w14:paraId="00000B10" w14:textId="77777777" w:rsidR="00923214" w:rsidRDefault="00A0523D" w:rsidP="00FD4DF3">
      <w:pPr>
        <w:numPr>
          <w:ilvl w:val="1"/>
          <w:numId w:val="29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վկայականի տրամադրման ամսաթիվը և դրա համարը։</w:t>
      </w:r>
    </w:p>
    <w:p w14:paraId="00000B11"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12" w14:textId="2142F9CD"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275. Մաքսային պահեստների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ռեեստրում</w:t>
      </w:r>
    </w:p>
    <w:p w14:paraId="00000B13" w14:textId="4C040B5C" w:rsidR="00923214" w:rsidRDefault="00A0523D" w:rsidP="00381920">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հաշվառման համար դիմումը</w:t>
      </w:r>
    </w:p>
    <w:p w14:paraId="00000B14" w14:textId="2314C540" w:rsidR="00923214" w:rsidRDefault="00A0523D" w:rsidP="00FD4DF3">
      <w:pPr>
        <w:numPr>
          <w:ilvl w:val="1"/>
          <w:numId w:val="2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մասին դիմումը պետք է պարունակի՝</w:t>
      </w:r>
    </w:p>
    <w:p w14:paraId="00000B15" w14:textId="67EC941B" w:rsidR="00923214" w:rsidRDefault="00A0523D" w:rsidP="00FD4DF3">
      <w:pPr>
        <w:numPr>
          <w:ilvl w:val="1"/>
          <w:numId w:val="3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անվանումը, տեղեկատվություն իրա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վա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բանական և գործունեության իրականացման հասցեների մասին.</w:t>
      </w:r>
    </w:p>
    <w:p w14:paraId="00000B16" w14:textId="548612EF" w:rsidR="00923214" w:rsidRDefault="00A0523D" w:rsidP="00FD4DF3">
      <w:pPr>
        <w:numPr>
          <w:ilvl w:val="1"/>
          <w:numId w:val="3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պահեստի տեսակի մասին տեղեկություններ (փակ տեսակի պահեստի դեպքում՝ նաև այդ տեսակի պահեստ ընտրելու անհրաժեշտության և նպատակա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հարմա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րության հիմնավորում).</w:t>
      </w:r>
    </w:p>
    <w:p w14:paraId="00000B17" w14:textId="708D19CB" w:rsidR="00923214" w:rsidRDefault="00A0523D" w:rsidP="00FD4DF3">
      <w:pPr>
        <w:numPr>
          <w:ilvl w:val="1"/>
          <w:numId w:val="3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տիրապետման տակ գտնվող և որպես մաքսային պահեստ օգտագործվելու համար նախատեսված շինությունների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զբաղեցրած ընդհանուր և փակ տարածքների չափերի, դրանց գտնվելու վայրի, հարմարություններով ապահովվածության, սարքավորվածության և նյութատեխնի</w:t>
      </w:r>
      <w:r w:rsidR="00395A6D">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395A6D">
        <w:rPr>
          <w:rFonts w:ascii="GHEA Grapalat" w:eastAsia="GHEA Grapalat" w:hAnsi="GHEA Grapalat" w:cs="GHEA Grapalat"/>
          <w:sz w:val="24"/>
          <w:szCs w:val="24"/>
        </w:rPr>
        <w:softHyphen/>
      </w:r>
      <w:r>
        <w:rPr>
          <w:rFonts w:ascii="GHEA Grapalat" w:eastAsia="GHEA Grapalat" w:hAnsi="GHEA Grapalat" w:cs="GHEA Grapalat"/>
          <w:sz w:val="24"/>
          <w:szCs w:val="24"/>
        </w:rPr>
        <w:t>կան հագեցվածության վերաբերյալ տեղեկություններ.</w:t>
      </w:r>
    </w:p>
    <w:p w14:paraId="00000B18" w14:textId="142F59B4" w:rsidR="00923214" w:rsidRDefault="00A0523D" w:rsidP="00FD4DF3">
      <w:pPr>
        <w:numPr>
          <w:ilvl w:val="1"/>
          <w:numId w:val="30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բաց 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w:t>
      </w:r>
      <w:sdt>
        <w:sdtPr>
          <w:tag w:val="goog_rdk_50"/>
          <w:id w:val="690499050"/>
        </w:sdtPr>
        <w:sdtEndPr/>
        <w:sdtContent>
          <w:r>
            <w:rPr>
              <w:rFonts w:ascii="GHEA Grapalat" w:eastAsia="GHEA Grapalat" w:hAnsi="GHEA Grapalat" w:cs="GHEA Grapalat"/>
              <w:sz w:val="24"/>
              <w:szCs w:val="24"/>
            </w:rPr>
            <w:t></w:t>
          </w:r>
        </w:sdtContent>
      </w:sdt>
      <w:r>
        <w:rPr>
          <w:rFonts w:ascii="GHEA Grapalat" w:eastAsia="GHEA Grapalat" w:hAnsi="GHEA Grapalat" w:cs="GHEA Grapalat"/>
          <w:sz w:val="24"/>
          <w:szCs w:val="24"/>
        </w:rPr>
        <w:t>քաղաքացիական</w:t>
      </w:r>
      <w:sdt>
        <w:sdtPr>
          <w:tag w:val="goog_rdk_51"/>
          <w:id w:val="-1478761736"/>
        </w:sdtPr>
        <w:sdtEndPr/>
        <w:sdtContent>
          <w:r>
            <w:rPr>
              <w:rFonts w:ascii="GHEA Grapalat" w:eastAsia="GHEA Grapalat" w:hAnsi="GHEA Grapalat" w:cs="GHEA Grapalat"/>
              <w:sz w:val="24"/>
              <w:szCs w:val="24"/>
            </w:rPr>
            <w:t></w:t>
          </w:r>
        </w:sdtContent>
      </w:sdt>
      <w:r>
        <w:rPr>
          <w:rFonts w:ascii="GHEA Grapalat" w:eastAsia="GHEA Grapalat" w:hAnsi="GHEA Grapalat" w:cs="GHEA Grapalat"/>
          <w:sz w:val="24"/>
          <w:szCs w:val="24"/>
        </w:rPr>
        <w:t xml:space="preserve"> պատասխա</w:t>
      </w:r>
      <w:r w:rsidR="00381920">
        <w:rPr>
          <w:rFonts w:ascii="GHEA Grapalat" w:eastAsia="GHEA Grapalat" w:hAnsi="GHEA Grapalat" w:cs="GHEA Grapalat"/>
          <w:sz w:val="24"/>
          <w:szCs w:val="24"/>
        </w:rPr>
        <w:softHyphen/>
      </w:r>
      <w:r>
        <w:rPr>
          <w:rFonts w:ascii="GHEA Grapalat" w:eastAsia="GHEA Grapalat" w:hAnsi="GHEA Grapalat" w:cs="GHEA Grapalat"/>
          <w:sz w:val="24"/>
          <w:szCs w:val="24"/>
        </w:rPr>
        <w:t>նատ</w:t>
      </w:r>
      <w:r w:rsidR="00381920">
        <w:rPr>
          <w:rFonts w:ascii="GHEA Grapalat" w:eastAsia="GHEA Grapalat" w:hAnsi="GHEA Grapalat" w:cs="GHEA Grapalat"/>
          <w:sz w:val="24"/>
          <w:szCs w:val="24"/>
        </w:rPr>
        <w:softHyphen/>
      </w:r>
      <w:r>
        <w:rPr>
          <w:rFonts w:ascii="GHEA Grapalat" w:eastAsia="GHEA Grapalat" w:hAnsi="GHEA Grapalat" w:cs="GHEA Grapalat"/>
          <w:sz w:val="24"/>
          <w:szCs w:val="24"/>
        </w:rPr>
        <w:t>վության ռիսկի ապահովագրության մասին պայմանագրի (պայմանագրերի) վերա</w:t>
      </w:r>
      <w:r w:rsidR="00381920">
        <w:rPr>
          <w:rFonts w:ascii="GHEA Grapalat" w:eastAsia="GHEA Grapalat" w:hAnsi="GHEA Grapalat" w:cs="GHEA Grapalat"/>
          <w:sz w:val="24"/>
          <w:szCs w:val="24"/>
        </w:rPr>
        <w:softHyphen/>
      </w:r>
      <w:r>
        <w:rPr>
          <w:rFonts w:ascii="GHEA Grapalat" w:eastAsia="GHEA Grapalat" w:hAnsi="GHEA Grapalat" w:cs="GHEA Grapalat"/>
          <w:sz w:val="24"/>
          <w:szCs w:val="24"/>
        </w:rPr>
        <w:t>բերյալ տեղեկություններ:</w:t>
      </w:r>
    </w:p>
    <w:p w14:paraId="00000B19" w14:textId="17FB2B4D" w:rsidR="00923214" w:rsidRDefault="00A0523D" w:rsidP="00FD4DF3">
      <w:pPr>
        <w:numPr>
          <w:ilvl w:val="1"/>
          <w:numId w:val="2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համար ներկա</w:t>
      </w:r>
      <w:r w:rsidR="0038192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յացվող դիմումին կցվում են սույն հոդվածի 1-ին մասով </w:t>
      </w:r>
      <w:r w:rsidR="00996B26">
        <w:rPr>
          <w:rFonts w:ascii="GHEA Grapalat" w:eastAsia="GHEA Grapalat" w:hAnsi="GHEA Grapalat" w:cs="GHEA Grapalat"/>
          <w:sz w:val="24"/>
          <w:szCs w:val="24"/>
          <w:lang w:val="hy-AM"/>
        </w:rPr>
        <w:t xml:space="preserve">և Միության մաքսային օրենսգրքի 417-րդ հոդվածով </w:t>
      </w:r>
      <w:r>
        <w:rPr>
          <w:rFonts w:ascii="GHEA Grapalat" w:eastAsia="GHEA Grapalat" w:hAnsi="GHEA Grapalat" w:cs="GHEA Grapalat"/>
          <w:sz w:val="24"/>
          <w:szCs w:val="24"/>
        </w:rPr>
        <w:t>նախատեսված տեղեկությունները հաստատող փաստաթղթերի և համա</w:t>
      </w:r>
      <w:r w:rsidR="009727E7">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9727E7">
        <w:rPr>
          <w:rFonts w:ascii="GHEA Grapalat" w:eastAsia="GHEA Grapalat" w:hAnsi="GHEA Grapalat" w:cs="GHEA Grapalat"/>
          <w:sz w:val="24"/>
          <w:szCs w:val="24"/>
        </w:rPr>
        <w:softHyphen/>
      </w:r>
      <w:r>
        <w:rPr>
          <w:rFonts w:ascii="GHEA Grapalat" w:eastAsia="GHEA Grapalat" w:hAnsi="GHEA Grapalat" w:cs="GHEA Grapalat"/>
          <w:sz w:val="24"/>
          <w:szCs w:val="24"/>
        </w:rPr>
        <w:t>տասխան պետական լիազոր մարմինների կողմից տրամադրված եզրակացությունների բնօրինակները կամ դրանց ստորագրված պատճեն</w:t>
      </w:r>
      <w:r w:rsidR="00381920">
        <w:rPr>
          <w:rFonts w:ascii="GHEA Grapalat" w:eastAsia="GHEA Grapalat" w:hAnsi="GHEA Grapalat" w:cs="GHEA Grapalat"/>
          <w:sz w:val="24"/>
          <w:szCs w:val="24"/>
        </w:rPr>
        <w:softHyphen/>
      </w:r>
      <w:r>
        <w:rPr>
          <w:rFonts w:ascii="GHEA Grapalat" w:eastAsia="GHEA Grapalat" w:hAnsi="GHEA Grapalat" w:cs="GHEA Grapalat"/>
          <w:sz w:val="24"/>
          <w:szCs w:val="24"/>
        </w:rPr>
        <w:t>ները, որոնք ուսումնասիրությունից հետո վերադարձվում են:</w:t>
      </w:r>
    </w:p>
    <w:p w14:paraId="00000B1A" w14:textId="7961F8FC" w:rsidR="00923214" w:rsidRDefault="00A0523D" w:rsidP="00FD4DF3">
      <w:pPr>
        <w:numPr>
          <w:ilvl w:val="1"/>
          <w:numId w:val="29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w:t>
      </w:r>
      <w:r w:rsidR="003073EF">
        <w:rPr>
          <w:rFonts w:ascii="GHEA Grapalat" w:eastAsia="GHEA Grapalat" w:hAnsi="GHEA Grapalat" w:cs="GHEA Grapalat"/>
          <w:sz w:val="24"/>
          <w:szCs w:val="24"/>
          <w:lang w:val="hy-AM"/>
        </w:rPr>
        <w:t></w:t>
      </w:r>
      <w:r>
        <w:rPr>
          <w:rFonts w:ascii="GHEA Grapalat" w:eastAsia="GHEA Grapalat" w:hAnsi="GHEA Grapalat" w:cs="GHEA Grapalat"/>
          <w:sz w:val="24"/>
          <w:szCs w:val="24"/>
        </w:rPr>
        <w:t>քաղաքացիակա</w:t>
      </w:r>
      <w:r w:rsidR="003073EF">
        <w:rPr>
          <w:rFonts w:ascii="GHEA Grapalat" w:eastAsia="GHEA Grapalat" w:hAnsi="GHEA Grapalat" w:cs="GHEA Grapalat"/>
          <w:sz w:val="24"/>
          <w:szCs w:val="24"/>
          <w:lang w:val="hy-AM"/>
        </w:rPr>
        <w:t xml:space="preserve">ն </w:t>
      </w:r>
      <w:r>
        <w:rPr>
          <w:rFonts w:ascii="GHEA Grapalat" w:eastAsia="GHEA Grapalat" w:hAnsi="GHEA Grapalat" w:cs="GHEA Grapalat"/>
          <w:sz w:val="24"/>
          <w:szCs w:val="24"/>
        </w:rPr>
        <w:t>պատասխանատ</w:t>
      </w:r>
      <w:r w:rsidR="0038192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վության ռիսկի ապահովագրական գումարը որոշվում է մաքսային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և ապահովագրական կազմակերպության միջև կնքված պայմանագրով:</w:t>
      </w:r>
    </w:p>
    <w:p w14:paraId="13A4ACFA" w14:textId="77777777" w:rsidR="00CE2B70" w:rsidRDefault="00CE2B70">
      <w:pPr>
        <w:spacing w:after="0" w:line="360" w:lineRule="auto"/>
        <w:ind w:firstLine="567"/>
        <w:jc w:val="both"/>
        <w:rPr>
          <w:rFonts w:ascii="GHEA Grapalat" w:eastAsia="GHEA Grapalat" w:hAnsi="GHEA Grapalat" w:cs="GHEA Grapalat"/>
          <w:b/>
          <w:sz w:val="24"/>
          <w:szCs w:val="24"/>
        </w:rPr>
      </w:pPr>
    </w:p>
    <w:p w14:paraId="00000B1C" w14:textId="7BA63AE6"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276. Մաքսային պահեստներին ներկայացվող պահանջները</w:t>
      </w:r>
    </w:p>
    <w:p w14:paraId="00000B1D" w14:textId="0B76917E" w:rsidR="00923214" w:rsidRDefault="00A0523D" w:rsidP="00FD4DF3">
      <w:pPr>
        <w:numPr>
          <w:ilvl w:val="0"/>
          <w:numId w:val="29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պահեստների շինությունները, տարածքները (տարածքների մասերը)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հրապարակները պետք է սարքավորված լինեն այնպես, որ մաքսային պահեստ</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ների և հրապարակների տարածքում ապահովվի ապրանքների պահպանվա</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ծությունը, բացառվի կողմնակի անձանց մուտքը (այդ թվում՝ պահեստի բավարար լիազորու</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թյուններ չունեցող աշխատակիցների), բացառվի այլ գործունեության իրականացումը, ինչպես նաև ապահովվի միայն մաքսային հսկողության ներքո ապրանքների պահպա</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նության գործու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թյան իրականացումը, ապրանքների նկատմամբ մաքսային հսկողու</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թյան իրակա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նաց</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ման հնարավորությունը։</w:t>
      </w:r>
    </w:p>
    <w:p w14:paraId="00000B1E" w14:textId="1C4DC1CD" w:rsidR="00923214" w:rsidRDefault="00A0523D" w:rsidP="00FD4DF3">
      <w:pPr>
        <w:numPr>
          <w:ilvl w:val="0"/>
          <w:numId w:val="29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 պահեստներին ներկայացվում են հետևյալ պահանջները</w:t>
      </w:r>
      <w:r w:rsidR="009320E1" w:rsidRPr="00B6270B">
        <w:rPr>
          <w:rFonts w:ascii="GHEA Grapalat" w:eastAsia="GHEA Grapalat" w:hAnsi="GHEA Grapalat" w:cs="GHEA Grapalat"/>
          <w:sz w:val="24"/>
          <w:szCs w:val="24"/>
        </w:rPr>
        <w:t>.</w:t>
      </w:r>
    </w:p>
    <w:p w14:paraId="00000B1F" w14:textId="2683EAED" w:rsidR="00923214" w:rsidRDefault="00A0523D"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մաքսային պահեստներում ապրանքների պահպանության համար անհրա</w:t>
      </w:r>
      <w:r w:rsidR="0040251B">
        <w:rPr>
          <w:rFonts w:ascii="GHEA Grapalat" w:eastAsia="GHEA Grapalat" w:hAnsi="GHEA Grapalat" w:cs="GHEA Grapalat"/>
          <w:sz w:val="24"/>
          <w:szCs w:val="24"/>
        </w:rPr>
        <w:softHyphen/>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ժեշտ սանիտարահիգիենիկ </w:t>
      </w:r>
      <w:r w:rsidR="00FD20D7">
        <w:rPr>
          <w:rFonts w:ascii="GHEA Grapalat" w:eastAsia="GHEA Grapalat" w:hAnsi="GHEA Grapalat" w:cs="GHEA Grapalat"/>
          <w:sz w:val="24"/>
          <w:szCs w:val="24"/>
          <w:lang w:val="hy-AM"/>
        </w:rPr>
        <w:t xml:space="preserve">պատշաճ </w:t>
      </w:r>
      <w:r>
        <w:rPr>
          <w:rFonts w:ascii="GHEA Grapalat" w:eastAsia="GHEA Grapalat" w:hAnsi="GHEA Grapalat" w:cs="GHEA Grapalat"/>
          <w:sz w:val="24"/>
          <w:szCs w:val="24"/>
        </w:rPr>
        <w:t>պայմանների, շինությունների պահպանության պահնոր</w:t>
      </w:r>
      <w:r w:rsidR="0040251B">
        <w:rPr>
          <w:rFonts w:ascii="GHEA Grapalat" w:eastAsia="GHEA Grapalat" w:hAnsi="GHEA Grapalat" w:cs="GHEA Grapalat"/>
          <w:sz w:val="24"/>
          <w:szCs w:val="24"/>
        </w:rPr>
        <w:softHyphen/>
      </w:r>
      <w:r>
        <w:rPr>
          <w:rFonts w:ascii="GHEA Grapalat" w:eastAsia="GHEA Grapalat" w:hAnsi="GHEA Grapalat" w:cs="GHEA Grapalat"/>
          <w:sz w:val="24"/>
          <w:szCs w:val="24"/>
        </w:rPr>
        <w:t>դա</w:t>
      </w:r>
      <w:r w:rsidR="0040251B">
        <w:rPr>
          <w:rFonts w:ascii="GHEA Grapalat" w:eastAsia="GHEA Grapalat" w:hAnsi="GHEA Grapalat" w:cs="GHEA Grapalat"/>
          <w:sz w:val="24"/>
          <w:szCs w:val="24"/>
        </w:rPr>
        <w:softHyphen/>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ազդանշանային և հրդեհային անվտանգության կանոնների</w:t>
      </w:r>
      <w:r w:rsidR="0040251B">
        <w:rPr>
          <w:rFonts w:ascii="GHEA Grapalat" w:eastAsia="GHEA Grapalat" w:hAnsi="GHEA Grapalat" w:cs="GHEA Grapalat"/>
          <w:sz w:val="24"/>
          <w:szCs w:val="24"/>
          <w:lang w:val="hy-AM"/>
        </w:rPr>
        <w:t xml:space="preserve">, </w:t>
      </w:r>
      <w:r w:rsidR="0040251B" w:rsidRPr="003C1F9B">
        <w:rPr>
          <w:rFonts w:ascii="GHEA Grapalat" w:hAnsi="GHEA Grapalat"/>
          <w:sz w:val="24"/>
          <w:lang w:val="hy-AM"/>
        </w:rPr>
        <w:t>ինչպես նաև շինությունների նպատակային նշանակությամբ շահագործման անվտանգության պահանջների</w:t>
      </w:r>
      <w:r>
        <w:rPr>
          <w:rFonts w:ascii="GHEA Grapalat" w:eastAsia="GHEA Grapalat" w:hAnsi="GHEA Grapalat" w:cs="GHEA Grapalat"/>
          <w:sz w:val="24"/>
          <w:szCs w:val="24"/>
        </w:rPr>
        <w:t xml:space="preserve"> պահպա</w:t>
      </w:r>
      <w:r w:rsidR="0040251B">
        <w:rPr>
          <w:rFonts w:ascii="GHEA Grapalat" w:eastAsia="GHEA Grapalat" w:hAnsi="GHEA Grapalat" w:cs="GHEA Grapalat"/>
          <w:sz w:val="24"/>
          <w:szCs w:val="24"/>
        </w:rPr>
        <w:softHyphen/>
      </w:r>
      <w:r>
        <w:rPr>
          <w:rFonts w:ascii="GHEA Grapalat" w:eastAsia="GHEA Grapalat" w:hAnsi="GHEA Grapalat" w:cs="GHEA Grapalat"/>
          <w:sz w:val="24"/>
          <w:szCs w:val="24"/>
        </w:rPr>
        <w:t>նումը</w:t>
      </w:r>
      <w:r w:rsidR="0040251B">
        <w:rPr>
          <w:rFonts w:ascii="GHEA Grapalat" w:eastAsia="GHEA Grapalat" w:hAnsi="GHEA Grapalat" w:cs="GHEA Grapalat"/>
          <w:sz w:val="24"/>
          <w:szCs w:val="24"/>
          <w:lang w:val="hy-AM"/>
        </w:rPr>
        <w:t>.</w:t>
      </w:r>
    </w:p>
    <w:p w14:paraId="00000B20" w14:textId="1BAB6DC6" w:rsidR="00923214" w:rsidRDefault="00A0523D"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ապահովել մաքսային պահեստների սանիտարահիգիենիկ </w:t>
      </w:r>
      <w:r w:rsidR="00FD20D7">
        <w:rPr>
          <w:rFonts w:ascii="GHEA Grapalat" w:eastAsia="GHEA Grapalat" w:hAnsi="GHEA Grapalat" w:cs="GHEA Grapalat"/>
          <w:sz w:val="24"/>
          <w:szCs w:val="24"/>
          <w:lang w:val="hy-AM"/>
        </w:rPr>
        <w:t xml:space="preserve">պատշաճ </w:t>
      </w:r>
      <w:r>
        <w:rPr>
          <w:rFonts w:ascii="GHEA Grapalat" w:eastAsia="GHEA Grapalat" w:hAnsi="GHEA Grapalat" w:cs="GHEA Grapalat"/>
          <w:sz w:val="24"/>
          <w:szCs w:val="24"/>
        </w:rPr>
        <w:t>պայմանները, շինու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ների պահպանության պահնորդաազդանշանային և հրդեհային անվտանգության պահանջ</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ները.</w:t>
      </w:r>
    </w:p>
    <w:p w14:paraId="00000B21" w14:textId="0952257A" w:rsidR="00923214" w:rsidRDefault="00A0523D"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ապահովել անվտանգության ծառայության (սեփական կամ վարձված) առկայու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թյունը` մաքսային պահեստների տարածքի պաշտպանությունն իրականացնելու համար.</w:t>
      </w:r>
    </w:p>
    <w:p w14:paraId="00000B22" w14:textId="6A91369E" w:rsidR="00923214" w:rsidRDefault="00A0523D"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մաքսային պահեստների համար նախատեսված շենքերի և հրա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րակ</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ների առանձնացումը, պարսպապատումը կամ ցանկապատումը, ինչպես նաև մաքսային պահեստ</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ների կառուցումն այնպես, որ մաքսային պահեստների և հրապարակների տարած</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քում իրականացվի միայն մաքսային հսկողության ներքո ապրանքների պահպանության գործու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նեություն, բացառվեն այլ գործունեության իրականացումը, մաքսային հսկողությունից դուրս ապրանքների ստացման և մաքսային պահեստներից դրանց դուրսբերման հնարավո</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թյունը, մաքսային պահեստներում գտնվող ապրանքները վնասելը.</w:t>
      </w:r>
    </w:p>
    <w:p w14:paraId="00000B23" w14:textId="04B920FD" w:rsidR="00923214" w:rsidRDefault="00A0523D"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ապահովել ապրանքների պահպանության համար </w:t>
      </w:r>
      <w:r w:rsidR="002B3925">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նյութատեխնի</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կական սարքավորումների առկայությունը, այդ թվում` բեռնման-բեռնաթափ</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ման և տրանսպորտային միջոցների, պահեստային տնտեսության համար անհրաժեշտ սարքավորումների (կշռող, տեղադրող, տեղափոխող), կապի և այլ միջոցների առկայու</w:t>
      </w:r>
      <w:r w:rsidR="000112C9">
        <w:rPr>
          <w:rFonts w:ascii="GHEA Grapalat" w:eastAsia="GHEA Grapalat" w:hAnsi="GHEA Grapalat" w:cs="GHEA Grapalat"/>
          <w:sz w:val="24"/>
          <w:szCs w:val="24"/>
        </w:rPr>
        <w:softHyphen/>
      </w:r>
      <w:r>
        <w:rPr>
          <w:rFonts w:ascii="GHEA Grapalat" w:eastAsia="GHEA Grapalat" w:hAnsi="GHEA Grapalat" w:cs="GHEA Grapalat"/>
          <w:sz w:val="24"/>
          <w:szCs w:val="24"/>
        </w:rPr>
        <w:t>թյունը.</w:t>
      </w:r>
    </w:p>
    <w:p w14:paraId="00000B24" w14:textId="3603BF59" w:rsidR="00923214" w:rsidRDefault="00BA1DE5"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sidRPr="009825CA">
        <w:rPr>
          <w:rFonts w:ascii="GHEA Grapalat" w:hAnsi="GHEA Grapalat" w:cs="Arial"/>
          <w:sz w:val="24"/>
          <w:szCs w:val="24"/>
          <w:lang w:val="hy-AM"/>
        </w:rPr>
        <w:t xml:space="preserve">ապահովել </w:t>
      </w:r>
      <w:r w:rsidR="00753F6B">
        <w:rPr>
          <w:rFonts w:ascii="GHEA Grapalat" w:hAnsi="GHEA Grapalat" w:cs="Arial"/>
          <w:sz w:val="24"/>
          <w:szCs w:val="24"/>
          <w:lang w:val="hy-AM"/>
        </w:rPr>
        <w:t xml:space="preserve">Կոմիտեի </w:t>
      </w:r>
      <w:r w:rsidRPr="009825CA">
        <w:rPr>
          <w:rFonts w:ascii="GHEA Grapalat" w:hAnsi="GHEA Grapalat" w:cs="Arial"/>
          <w:sz w:val="24"/>
          <w:szCs w:val="24"/>
          <w:lang w:val="hy-AM"/>
        </w:rPr>
        <w:t>սահմանած նվազագույն բավարար չափերով՝ մաքսային ձևակերպումների և հսկողության իրականացման նպատակով մաքսային մարմինների համար նախատեսված պայմանների առկայությունը</w:t>
      </w:r>
      <w:r w:rsidR="00A0523D">
        <w:rPr>
          <w:rFonts w:ascii="GHEA Grapalat" w:eastAsia="GHEA Grapalat" w:hAnsi="GHEA Grapalat" w:cs="GHEA Grapalat"/>
          <w:sz w:val="24"/>
          <w:szCs w:val="24"/>
        </w:rPr>
        <w:t>.</w:t>
      </w:r>
    </w:p>
    <w:p w14:paraId="00000B25" w14:textId="27B04C5B" w:rsidR="00923214" w:rsidRDefault="00FD20D7"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ապահովել </w:t>
      </w:r>
      <w:r w:rsidR="00A0523D">
        <w:rPr>
          <w:rFonts w:ascii="GHEA Grapalat" w:eastAsia="GHEA Grapalat" w:hAnsi="GHEA Grapalat" w:cs="GHEA Grapalat"/>
          <w:sz w:val="24"/>
          <w:szCs w:val="24"/>
        </w:rPr>
        <w:t xml:space="preserve">պահպանման առանձնահատուկ պայմաններ պահանջող (շուտ փչացող և կոտրվող, խոնավության </w:t>
      </w:r>
      <w:r w:rsidR="00E32799">
        <w:rPr>
          <w:rFonts w:ascii="GHEA Grapalat" w:eastAsia="GHEA Grapalat" w:hAnsi="GHEA Grapalat" w:cs="GHEA Grapalat"/>
          <w:sz w:val="24"/>
          <w:szCs w:val="24"/>
        </w:rPr>
        <w:t>կամ</w:t>
      </w:r>
      <w:r w:rsidR="00A0523D">
        <w:rPr>
          <w:rFonts w:ascii="GHEA Grapalat" w:eastAsia="GHEA Grapalat" w:hAnsi="GHEA Grapalat" w:cs="GHEA Grapalat"/>
          <w:sz w:val="24"/>
          <w:szCs w:val="24"/>
        </w:rPr>
        <w:t xml:space="preserve"> ջերմաստիճանի որոշակի ռեժիմ պահանջող, դյուրավառ, շրջակա միջավայրին վնաս պատճառող) ապրանքների համար հատուկ առանձնացված և հարմարեցված շինությունների կամ սարքավորումների առկայությունը.</w:t>
      </w:r>
    </w:p>
    <w:p w14:paraId="00000B26" w14:textId="5D30A6C0" w:rsidR="00923214" w:rsidRDefault="00753F6B"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ապահովել </w:t>
      </w:r>
      <w:r w:rsidR="00A0523D">
        <w:rPr>
          <w:rFonts w:ascii="GHEA Grapalat" w:eastAsia="GHEA Grapalat" w:hAnsi="GHEA Grapalat" w:cs="GHEA Grapalat"/>
          <w:sz w:val="24"/>
          <w:szCs w:val="24"/>
        </w:rPr>
        <w:t>ապրանքների հաշվառման և մաքսային մարմիններին հաշվետվությունների տրամադրման ավտոմատացված համակարգերի առկայությունը.</w:t>
      </w:r>
    </w:p>
    <w:p w14:paraId="00000B27" w14:textId="77777777" w:rsidR="00923214" w:rsidRDefault="00A0523D" w:rsidP="00FD4DF3">
      <w:pPr>
        <w:numPr>
          <w:ilvl w:val="1"/>
          <w:numId w:val="30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հսկիչ անցագրային կետերի առկայությունը` բաց տեսակի մաքսային պահեստների համար.</w:t>
      </w:r>
    </w:p>
    <w:p w14:paraId="00000B28" w14:textId="7090A0E8" w:rsidR="00923214" w:rsidRDefault="00A0523D" w:rsidP="00FD4DF3">
      <w:pPr>
        <w:numPr>
          <w:ilvl w:val="1"/>
          <w:numId w:val="305"/>
        </w:numPr>
        <w:tabs>
          <w:tab w:val="left" w:pos="851"/>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ապահովել մաքսային պահեստների բաց տարածքների և հրապարակների մակերեսների պինդ ծածկույթի (ասֆալտ, բետոն կամ նմանատիպ այլ ծածկույթ) առկայությունը</w:t>
      </w:r>
      <w:r w:rsidR="00366E4A" w:rsidRPr="00B6270B">
        <w:rPr>
          <w:rFonts w:ascii="GHEA Grapalat" w:eastAsia="GHEA Grapalat" w:hAnsi="GHEA Grapalat" w:cs="GHEA Grapalat"/>
          <w:sz w:val="24"/>
          <w:szCs w:val="24"/>
        </w:rPr>
        <w:t>.</w:t>
      </w:r>
    </w:p>
    <w:p w14:paraId="00000B29" w14:textId="11B0F6AF" w:rsidR="00923214" w:rsidRDefault="00A0523D" w:rsidP="00FD4DF3">
      <w:pPr>
        <w:numPr>
          <w:ilvl w:val="1"/>
          <w:numId w:val="305"/>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օրենքի 71-րդ հոդվածի </w:t>
      </w:r>
      <w:r w:rsidR="00962AFD">
        <w:rPr>
          <w:rFonts w:ascii="GHEA Grapalat" w:eastAsia="GHEA Grapalat" w:hAnsi="GHEA Grapalat" w:cs="GHEA Grapalat"/>
          <w:sz w:val="24"/>
          <w:szCs w:val="24"/>
          <w:lang w:val="hy-AM"/>
        </w:rPr>
        <w:t xml:space="preserve">2-րդ մասի </w:t>
      </w:r>
      <w:r>
        <w:rPr>
          <w:rFonts w:ascii="GHEA Grapalat" w:eastAsia="GHEA Grapalat" w:hAnsi="GHEA Grapalat" w:cs="GHEA Grapalat"/>
          <w:sz w:val="24"/>
          <w:szCs w:val="24"/>
        </w:rPr>
        <w:t>7-րդ կետին համապատասխան, որպես ժամանակավոր պահպանման վայր հանդիսանալու դեպքում մաքսային պահեստի կազ</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մակերպ</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մանն առաջադրվում են նույն պայմանները, որոնք նախատեսված են ժամա</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կավոր պահպանման պահեստի կազմակերպման համար:</w:t>
      </w:r>
    </w:p>
    <w:p w14:paraId="73222559" w14:textId="6AEAA51E" w:rsidR="004939D6" w:rsidRDefault="004939D6" w:rsidP="00FD4DF3">
      <w:pPr>
        <w:numPr>
          <w:ilvl w:val="0"/>
          <w:numId w:val="297"/>
        </w:numPr>
        <w:tabs>
          <w:tab w:val="left" w:pos="851"/>
        </w:tabs>
        <w:spacing w:after="0" w:line="360" w:lineRule="auto"/>
        <w:ind w:left="0" w:firstLine="567"/>
        <w:jc w:val="both"/>
        <w:rPr>
          <w:rFonts w:ascii="GHEA Grapalat" w:eastAsia="GHEA Grapalat" w:hAnsi="GHEA Grapalat" w:cs="GHEA Grapalat"/>
          <w:sz w:val="24"/>
          <w:szCs w:val="24"/>
        </w:rPr>
      </w:pPr>
      <w:r w:rsidRPr="00F363EA">
        <w:rPr>
          <w:rFonts w:ascii="GHEA Grapalat" w:eastAsia="GHEA Grapalat" w:hAnsi="GHEA Grapalat" w:cs="GHEA Grapalat"/>
          <w:sz w:val="24"/>
          <w:szCs w:val="24"/>
        </w:rPr>
        <w:lastRenderedPageBreak/>
        <w:t>Սույն</w:t>
      </w:r>
      <w:r w:rsidRPr="00F363EA">
        <w:rPr>
          <w:rFonts w:ascii="GHEA Grapalat" w:eastAsia="GHEA Grapalat" w:hAnsi="GHEA Grapalat" w:cs="GHEA Grapalat"/>
          <w:sz w:val="24"/>
          <w:szCs w:val="24"/>
          <w:lang w:val="hy-AM"/>
        </w:rPr>
        <w:t xml:space="preserve"> հոդվածի 2-րդ մասի 1-ին կետով նախատեսված </w:t>
      </w:r>
      <w:r w:rsidRPr="00F363EA">
        <w:rPr>
          <w:rFonts w:ascii="GHEA Grapalat" w:hAnsi="GHEA Grapalat"/>
          <w:sz w:val="24"/>
          <w:lang w:val="hy-AM"/>
        </w:rPr>
        <w:t>պահանջների պահպանումը հավաստվում է Կառավարության</w:t>
      </w:r>
      <w:r w:rsidRPr="00F363EA" w:rsidDel="00C76BDB">
        <w:rPr>
          <w:rFonts w:ascii="GHEA Grapalat" w:hAnsi="GHEA Grapalat"/>
          <w:sz w:val="24"/>
          <w:lang w:val="hy-AM"/>
        </w:rPr>
        <w:t xml:space="preserve"> </w:t>
      </w:r>
      <w:r w:rsidRPr="00F363EA">
        <w:rPr>
          <w:rFonts w:ascii="GHEA Grapalat" w:hAnsi="GHEA Grapalat"/>
          <w:sz w:val="24"/>
          <w:lang w:val="hy-AM"/>
        </w:rPr>
        <w:t xml:space="preserve">լիազորած </w:t>
      </w:r>
      <w:r w:rsidRPr="0040251B">
        <w:rPr>
          <w:rFonts w:ascii="GHEA Grapalat" w:hAnsi="GHEA Grapalat"/>
          <w:sz w:val="24"/>
          <w:lang w:val="hy-AM"/>
        </w:rPr>
        <w:t>մարմինների տրամադրած գրավոր փաս</w:t>
      </w:r>
      <w:r w:rsidR="00F062CE">
        <w:rPr>
          <w:rFonts w:ascii="GHEA Grapalat" w:hAnsi="GHEA Grapalat"/>
          <w:sz w:val="24"/>
          <w:lang w:val="hy-AM"/>
        </w:rPr>
        <w:softHyphen/>
      </w:r>
      <w:r w:rsidRPr="0040251B">
        <w:rPr>
          <w:rFonts w:ascii="GHEA Grapalat" w:hAnsi="GHEA Grapalat"/>
          <w:sz w:val="24"/>
          <w:lang w:val="hy-AM"/>
        </w:rPr>
        <w:t>տաթուղթը մաքսային մարմիններին ներկայացնելու միջոցով՝ Կառավարության որոշմամբ</w:t>
      </w:r>
      <w:r w:rsidRPr="004939D6">
        <w:rPr>
          <w:rFonts w:ascii="GHEA Grapalat" w:hAnsi="GHEA Grapalat"/>
          <w:sz w:val="24"/>
          <w:lang w:val="hy-AM"/>
        </w:rPr>
        <w:t xml:space="preserve"> սահմանված</w:t>
      </w:r>
      <w:r w:rsidRPr="00026DE4">
        <w:rPr>
          <w:rFonts w:ascii="GHEA Grapalat" w:hAnsi="GHEA Grapalat"/>
          <w:sz w:val="24"/>
          <w:lang w:val="hy-AM"/>
        </w:rPr>
        <w:t xml:space="preserve"> պարբերականությամբ, իսկ</w:t>
      </w:r>
      <w:r>
        <w:rPr>
          <w:rFonts w:ascii="GHEA Grapalat" w:hAnsi="GHEA Grapalat"/>
          <w:sz w:val="24"/>
          <w:lang w:val="hy-AM"/>
        </w:rPr>
        <w:t xml:space="preserve"> ս</w:t>
      </w:r>
      <w:r w:rsidRPr="00F363EA">
        <w:rPr>
          <w:rFonts w:ascii="GHEA Grapalat" w:hAnsi="GHEA Grapalat"/>
          <w:sz w:val="24"/>
          <w:lang w:val="hy-AM"/>
        </w:rPr>
        <w:t xml:space="preserve">ույն </w:t>
      </w:r>
      <w:r>
        <w:rPr>
          <w:rFonts w:ascii="GHEA Grapalat" w:hAnsi="GHEA Grapalat"/>
          <w:sz w:val="24"/>
          <w:lang w:val="hy-AM"/>
        </w:rPr>
        <w:t xml:space="preserve">մասում </w:t>
      </w:r>
      <w:r w:rsidRPr="00F363EA">
        <w:rPr>
          <w:rFonts w:ascii="GHEA Grapalat" w:hAnsi="GHEA Grapalat"/>
          <w:sz w:val="24"/>
          <w:lang w:val="hy-AM"/>
        </w:rPr>
        <w:t>նշված փաստաթուղթը ստա</w:t>
      </w:r>
      <w:r w:rsidR="00F062CE">
        <w:rPr>
          <w:rFonts w:ascii="GHEA Grapalat" w:hAnsi="GHEA Grapalat"/>
          <w:sz w:val="24"/>
          <w:lang w:val="hy-AM"/>
        </w:rPr>
        <w:softHyphen/>
      </w:r>
      <w:r w:rsidRPr="00F363EA">
        <w:rPr>
          <w:rFonts w:ascii="GHEA Grapalat" w:hAnsi="GHEA Grapalat"/>
          <w:sz w:val="24"/>
          <w:lang w:val="hy-AM"/>
        </w:rPr>
        <w:t xml:space="preserve">նալու և մաքսային մարմիններին ներկայացնելու պարտավորությունը կրում </w:t>
      </w:r>
      <w:r w:rsidRPr="0040251B">
        <w:rPr>
          <w:rFonts w:ascii="GHEA Grapalat" w:hAnsi="GHEA Grapalat"/>
          <w:sz w:val="24"/>
          <w:lang w:val="hy-AM"/>
        </w:rPr>
        <w:t>է ժամա</w:t>
      </w:r>
      <w:r w:rsidR="00F062CE">
        <w:rPr>
          <w:rFonts w:ascii="GHEA Grapalat" w:hAnsi="GHEA Grapalat"/>
          <w:sz w:val="24"/>
          <w:lang w:val="hy-AM"/>
        </w:rPr>
        <w:softHyphen/>
      </w:r>
      <w:r w:rsidRPr="0040251B">
        <w:rPr>
          <w:rFonts w:ascii="GHEA Grapalat" w:hAnsi="GHEA Grapalat"/>
          <w:sz w:val="24"/>
          <w:lang w:val="hy-AM"/>
        </w:rPr>
        <w:t>նակավոր պահպանման պահեստի կազմակերպիչը</w:t>
      </w:r>
      <w:r>
        <w:rPr>
          <w:rFonts w:ascii="GHEA Grapalat" w:hAnsi="GHEA Grapalat"/>
          <w:sz w:val="24"/>
          <w:lang w:val="hy-AM"/>
        </w:rPr>
        <w:t>:</w:t>
      </w:r>
    </w:p>
    <w:p w14:paraId="00000B2A" w14:textId="5458F0FE" w:rsidR="00923214" w:rsidRDefault="00A0523D" w:rsidP="00FD4DF3">
      <w:pPr>
        <w:numPr>
          <w:ilvl w:val="0"/>
          <w:numId w:val="297"/>
        </w:numPr>
        <w:tabs>
          <w:tab w:val="left" w:pos="851"/>
        </w:tabs>
        <w:spacing w:after="0" w:line="360" w:lineRule="auto"/>
        <w:ind w:left="0" w:firstLine="567"/>
        <w:jc w:val="both"/>
        <w:rPr>
          <w:rFonts w:ascii="GHEA Grapalat" w:eastAsia="GHEA Grapalat" w:hAnsi="GHEA Grapalat" w:cs="GHEA Grapalat"/>
          <w:sz w:val="24"/>
          <w:szCs w:val="24"/>
        </w:rPr>
      </w:pPr>
      <w:bookmarkStart w:id="28" w:name="_Hlk89992577"/>
      <w:r>
        <w:rPr>
          <w:rFonts w:ascii="GHEA Grapalat" w:eastAsia="GHEA Grapalat" w:hAnsi="GHEA Grapalat" w:cs="GHEA Grapalat"/>
          <w:sz w:val="24"/>
          <w:szCs w:val="24"/>
        </w:rPr>
        <w:t>Կառավարությունը կարող է սահմանել որպես մաքսային պահեստներ օգտագործ</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վող կամ օգտագործման համար նախատեսվող տարածքների (տարածքների մասերի)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տեղակայմանը, սարքավորվածությանը, մակերեսներին ներկա</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0F3990">
        <w:rPr>
          <w:rFonts w:ascii="GHEA Grapalat" w:eastAsia="GHEA Grapalat" w:hAnsi="GHEA Grapalat" w:cs="GHEA Grapalat"/>
          <w:sz w:val="24"/>
          <w:szCs w:val="24"/>
        </w:rPr>
        <w:softHyphen/>
      </w:r>
      <w:r>
        <w:rPr>
          <w:rFonts w:ascii="GHEA Grapalat" w:eastAsia="GHEA Grapalat" w:hAnsi="GHEA Grapalat" w:cs="GHEA Grapalat"/>
          <w:sz w:val="24"/>
          <w:szCs w:val="24"/>
        </w:rPr>
        <w:t>վող այլ պահանջներ:</w:t>
      </w:r>
    </w:p>
    <w:p w14:paraId="00000B2B" w14:textId="77777777" w:rsidR="00923214" w:rsidRDefault="00A0523D" w:rsidP="00A71B39">
      <w:pPr>
        <w:numPr>
          <w:ilvl w:val="0"/>
          <w:numId w:val="297"/>
        </w:numPr>
        <w:tabs>
          <w:tab w:val="left" w:pos="851"/>
        </w:tabs>
        <w:spacing w:after="0" w:line="360" w:lineRule="auto"/>
        <w:ind w:left="0" w:firstLine="567"/>
        <w:jc w:val="both"/>
        <w:rPr>
          <w:rFonts w:ascii="GHEA Grapalat" w:eastAsia="GHEA Grapalat" w:hAnsi="GHEA Grapalat" w:cs="GHEA Grapalat"/>
          <w:sz w:val="24"/>
          <w:szCs w:val="24"/>
        </w:rPr>
      </w:pPr>
      <w:bookmarkStart w:id="29" w:name="_Hlk89992592"/>
      <w:bookmarkEnd w:id="28"/>
      <w:r>
        <w:rPr>
          <w:rFonts w:ascii="GHEA Grapalat" w:eastAsia="GHEA Grapalat" w:hAnsi="GHEA Grapalat" w:cs="GHEA Grapalat"/>
          <w:sz w:val="24"/>
          <w:szCs w:val="24"/>
        </w:rPr>
        <w:t>Մաքսային պահեստների հիմնման և գործունեության կարգը սահմանում է Կառավարությունը:</w:t>
      </w:r>
    </w:p>
    <w:bookmarkEnd w:id="29"/>
    <w:p w14:paraId="00000B2C" w14:textId="77777777" w:rsidR="00923214" w:rsidRDefault="00923214" w:rsidP="00A71B39">
      <w:pPr>
        <w:spacing w:after="0" w:line="360" w:lineRule="auto"/>
        <w:ind w:left="2552" w:hanging="1985"/>
        <w:jc w:val="both"/>
        <w:rPr>
          <w:rFonts w:ascii="GHEA Grapalat" w:eastAsia="GHEA Grapalat" w:hAnsi="GHEA Grapalat" w:cs="GHEA Grapalat"/>
          <w:b/>
          <w:sz w:val="24"/>
          <w:szCs w:val="24"/>
        </w:rPr>
      </w:pPr>
    </w:p>
    <w:p w14:paraId="00000B2D" w14:textId="21F483D7" w:rsidR="00923214" w:rsidRDefault="00A0523D" w:rsidP="00A71B39">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277.</w:t>
      </w: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 xml:space="preserve">Մաքսային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ռեեստրից մաքսային</w:t>
      </w:r>
    </w:p>
    <w:p w14:paraId="00000B2E" w14:textId="15223E1E" w:rsidR="00923214" w:rsidRDefault="00A0523D" w:rsidP="00A71B39">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պահեստի </w:t>
      </w:r>
      <w:r w:rsidR="00090B2E" w:rsidRPr="00090B2E">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ին հանելու հիմքերը</w:t>
      </w:r>
    </w:p>
    <w:p w14:paraId="00000B2F" w14:textId="51B03D3F" w:rsidR="00923214" w:rsidRDefault="00A0523D" w:rsidP="00A71B39">
      <w:pPr>
        <w:numPr>
          <w:ilvl w:val="0"/>
          <w:numId w:val="2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Մաքսային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ռեեստրից մաքսային պահեստի </w:t>
      </w:r>
      <w:r w:rsidR="00090B2E" w:rsidRPr="00090B2E">
        <w:rPr>
          <w:rFonts w:ascii="GHEA Grapalat" w:eastAsia="GHEA Grapalat" w:hAnsi="GHEA Grapalat" w:cs="GHEA Grapalat"/>
          <w:sz w:val="24"/>
          <w:szCs w:val="24"/>
        </w:rPr>
        <w:t>տիրապե</w:t>
      </w:r>
      <w:r w:rsidR="00F062CE">
        <w:rPr>
          <w:rFonts w:ascii="GHEA Grapalat" w:eastAsia="GHEA Grapalat" w:hAnsi="GHEA Grapalat" w:cs="GHEA Grapalat"/>
          <w:sz w:val="24"/>
          <w:szCs w:val="24"/>
        </w:rPr>
        <w:softHyphen/>
      </w:r>
      <w:r w:rsidR="00090B2E" w:rsidRPr="00090B2E">
        <w:rPr>
          <w:rFonts w:ascii="GHEA Grapalat" w:eastAsia="GHEA Grapalat" w:hAnsi="GHEA Grapalat" w:cs="GHEA Grapalat"/>
          <w:sz w:val="24"/>
          <w:szCs w:val="24"/>
        </w:rPr>
        <w:t>տող</w:t>
      </w:r>
      <w:r>
        <w:rPr>
          <w:rFonts w:ascii="GHEA Grapalat" w:eastAsia="GHEA Grapalat" w:hAnsi="GHEA Grapalat" w:cs="GHEA Grapalat"/>
          <w:sz w:val="24"/>
          <w:szCs w:val="24"/>
        </w:rPr>
        <w:t>ին հանելու հիմքերը սահմանված են Միության մաքսային օրենսգրքի 418-րդ հոդվածով:</w:t>
      </w:r>
    </w:p>
    <w:p w14:paraId="00000B30" w14:textId="7F477376" w:rsidR="00923214" w:rsidRDefault="00A0523D" w:rsidP="00FD4DF3">
      <w:pPr>
        <w:numPr>
          <w:ilvl w:val="0"/>
          <w:numId w:val="2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418-րդ հոդվածի 1-ին </w:t>
      </w:r>
      <w:r w:rsidR="00B3052C">
        <w:rPr>
          <w:rFonts w:ascii="GHEA Grapalat" w:eastAsia="GHEA Grapalat" w:hAnsi="GHEA Grapalat" w:cs="GHEA Grapalat"/>
          <w:sz w:val="24"/>
          <w:szCs w:val="24"/>
          <w:lang w:val="hy-AM"/>
        </w:rPr>
        <w:t>կետի</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4-րդ </w:t>
      </w:r>
      <w:r w:rsidR="00B3052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կետով սահ</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մանված հիմքով մաքսային պահեստը չի հանվում մաքսային պահեստի </w:t>
      </w:r>
      <w:r w:rsidR="00D937BF">
        <w:rPr>
          <w:rFonts w:ascii="GHEA Grapalat" w:eastAsia="GHEA Grapalat" w:hAnsi="GHEA Grapalat" w:cs="GHEA Grapalat"/>
          <w:sz w:val="24"/>
          <w:szCs w:val="24"/>
        </w:rPr>
        <w:t>տիրա</w:t>
      </w:r>
      <w:r w:rsidR="00A66A97">
        <w:rPr>
          <w:rFonts w:ascii="GHEA Grapalat" w:eastAsia="GHEA Grapalat" w:hAnsi="GHEA Grapalat" w:cs="GHEA Grapalat"/>
          <w:sz w:val="24"/>
          <w:szCs w:val="24"/>
        </w:rPr>
        <w:softHyphen/>
      </w:r>
      <w:r w:rsidR="00D937BF">
        <w:rPr>
          <w:rFonts w:ascii="GHEA Grapalat" w:eastAsia="GHEA Grapalat" w:hAnsi="GHEA Grapalat" w:cs="GHEA Grapalat"/>
          <w:sz w:val="24"/>
          <w:szCs w:val="24"/>
        </w:rPr>
        <w:t>պետող</w:t>
      </w:r>
      <w:r>
        <w:rPr>
          <w:rFonts w:ascii="GHEA Grapalat" w:eastAsia="GHEA Grapalat" w:hAnsi="GHEA Grapalat" w:cs="GHEA Grapalat"/>
          <w:sz w:val="24"/>
          <w:szCs w:val="24"/>
        </w:rPr>
        <w:t>ների ռեեստրից այն դեպքերում, երբ վերակազմավորումը տեղի է ունեցել Հայաս</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պե</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տության քաղաքացիական օրենսգրքի 64-րդ հոդվածի 1-ին կամ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մանված եղանակով և չի հանգեցրել ստեղծված իրավաբանական անձի՝ որպես մաքսային պահեստ գրանցվելու համար ապահովված պայմանների բացակա</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յու</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թյանը:</w:t>
      </w:r>
    </w:p>
    <w:p w14:paraId="00000B31" w14:textId="1AAF42BF" w:rsidR="00923214" w:rsidRDefault="00A0523D" w:rsidP="00FD4DF3">
      <w:pPr>
        <w:numPr>
          <w:ilvl w:val="0"/>
          <w:numId w:val="27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418-րդ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իրավաբանական անձին մաքսային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ռեեստրից հանելու՝ Միության մաքսային օրենսգրքի 418-րդ հոդվածի 1-ին </w:t>
      </w:r>
      <w:r w:rsidR="00B3052C">
        <w:rPr>
          <w:rFonts w:ascii="GHEA Grapalat" w:eastAsia="GHEA Grapalat" w:hAnsi="GHEA Grapalat" w:cs="GHEA Grapalat"/>
          <w:sz w:val="24"/>
          <w:szCs w:val="24"/>
          <w:lang w:val="hy-AM"/>
        </w:rPr>
        <w:t>կետով</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հիմքերից բացի լրացուցիչ այլ հիմքեր</w:t>
      </w:r>
      <w:r w:rsidR="002A516B">
        <w:rPr>
          <w:rFonts w:ascii="GHEA Grapalat" w:eastAsia="GHEA Grapalat" w:hAnsi="GHEA Grapalat" w:cs="GHEA Grapalat"/>
          <w:sz w:val="24"/>
          <w:szCs w:val="24"/>
          <w:lang w:val="hy-AM"/>
        </w:rPr>
        <w:t>ը սահմանվում են օրենքով</w:t>
      </w:r>
      <w:r>
        <w:rPr>
          <w:rFonts w:ascii="GHEA Grapalat" w:eastAsia="GHEA Grapalat" w:hAnsi="GHEA Grapalat" w:cs="GHEA Grapalat"/>
          <w:sz w:val="24"/>
          <w:szCs w:val="24"/>
        </w:rPr>
        <w:t>:</w:t>
      </w:r>
    </w:p>
    <w:p w14:paraId="00000B32" w14:textId="77777777" w:rsidR="00923214" w:rsidRDefault="00A0523D">
      <w:pPr>
        <w:spacing w:after="0" w:line="360" w:lineRule="auto"/>
        <w:ind w:firstLine="567"/>
        <w:jc w:val="both"/>
        <w:rPr>
          <w:rFonts w:ascii="Merriweather" w:eastAsia="Merriweather" w:hAnsi="Merriweather" w:cs="Merriweather"/>
          <w:sz w:val="24"/>
          <w:szCs w:val="24"/>
        </w:rPr>
      </w:pPr>
      <w:r>
        <w:rPr>
          <w:rFonts w:ascii="Courier New" w:eastAsia="Courier New" w:hAnsi="Courier New" w:cs="Courier New"/>
          <w:sz w:val="24"/>
          <w:szCs w:val="24"/>
        </w:rPr>
        <w:t> </w:t>
      </w:r>
    </w:p>
    <w:p w14:paraId="00000B33" w14:textId="260FBD68" w:rsidR="00923214" w:rsidRDefault="00A0523D" w:rsidP="00026DE4">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ԳԼՈՒԽ 55</w:t>
      </w:r>
    </w:p>
    <w:p w14:paraId="00000B34" w14:textId="65DF363F"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ԱԶԱՏ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B35"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36" w14:textId="260E8AD1"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Հոդված 278. Ազատ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B37" w14:textId="2254819C" w:rsidR="00923214" w:rsidRDefault="00A0523D" w:rsidP="00FD4DF3">
      <w:pPr>
        <w:numPr>
          <w:ilvl w:val="0"/>
          <w:numId w:val="2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ը Միության մաքսային օրենսգրքի 420-րդ հոդվածին համապատասխան գործունեություն իրականացնող իրավաբանական անձն է:</w:t>
      </w:r>
    </w:p>
    <w:p w14:paraId="00000B38" w14:textId="08241C5E" w:rsidR="00923214" w:rsidRDefault="00A0523D" w:rsidP="00FD4DF3">
      <w:pPr>
        <w:numPr>
          <w:ilvl w:val="0"/>
          <w:numId w:val="2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420-րդ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ազատ պահեստի տարածքում կարող է իրականացվել ձեռնարկատիրական գործու</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նեու</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p>
    <w:p w14:paraId="00000B39" w14:textId="6C60EBBB" w:rsidR="00923214" w:rsidRDefault="00A0523D" w:rsidP="00FD4DF3">
      <w:pPr>
        <w:numPr>
          <w:ilvl w:val="0"/>
          <w:numId w:val="275"/>
        </w:numPr>
        <w:tabs>
          <w:tab w:val="left" w:pos="851"/>
        </w:tabs>
        <w:spacing w:after="0" w:line="360" w:lineRule="auto"/>
        <w:ind w:left="0" w:firstLine="567"/>
        <w:jc w:val="both"/>
        <w:rPr>
          <w:rFonts w:ascii="GHEA Grapalat" w:eastAsia="GHEA Grapalat" w:hAnsi="GHEA Grapalat" w:cs="GHEA Grapalat"/>
          <w:sz w:val="24"/>
          <w:szCs w:val="24"/>
        </w:rPr>
      </w:pPr>
      <w:bookmarkStart w:id="30" w:name="_Hlk89992606"/>
      <w:r>
        <w:rPr>
          <w:rFonts w:ascii="GHEA Grapalat" w:eastAsia="GHEA Grapalat" w:hAnsi="GHEA Grapalat" w:cs="GHEA Grapalat"/>
          <w:sz w:val="24"/>
          <w:szCs w:val="24"/>
        </w:rPr>
        <w:t>Կառավարությունը, Միության մաքսային օրենսգրքի 420-րդ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կարող է սահմանել գործունեության այն տեսակները, որոնց իրակա</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նացումն արգելված է ազատ պահեստներում:</w:t>
      </w:r>
    </w:p>
    <w:bookmarkEnd w:id="30"/>
    <w:p w14:paraId="00000B3A" w14:textId="35C53160" w:rsidR="00923214" w:rsidRDefault="00A0523D" w:rsidP="00FD4DF3">
      <w:pPr>
        <w:numPr>
          <w:ilvl w:val="0"/>
          <w:numId w:val="27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պահեստի </w:t>
      </w:r>
      <w:r w:rsidR="00D937BF">
        <w:rPr>
          <w:rFonts w:ascii="GHEA Grapalat" w:eastAsia="GHEA Grapalat" w:hAnsi="GHEA Grapalat" w:cs="GHEA Grapalat"/>
          <w:sz w:val="24"/>
          <w:szCs w:val="24"/>
        </w:rPr>
        <w:t>տիրապետող</w:t>
      </w:r>
      <w:r w:rsidR="00FD20D7">
        <w:rPr>
          <w:rFonts w:ascii="GHEA Grapalat" w:eastAsia="GHEA Grapalat" w:hAnsi="GHEA Grapalat" w:cs="GHEA Grapalat"/>
          <w:sz w:val="24"/>
          <w:szCs w:val="24"/>
          <w:lang w:val="hy-AM"/>
        </w:rPr>
        <w:t>ի պարտականությունները սահմանված են</w:t>
      </w:r>
      <w:r>
        <w:rPr>
          <w:rFonts w:ascii="GHEA Grapalat" w:eastAsia="GHEA Grapalat" w:hAnsi="GHEA Grapalat" w:cs="GHEA Grapalat"/>
          <w:sz w:val="24"/>
          <w:szCs w:val="24"/>
        </w:rPr>
        <w:t xml:space="preserve"> Միության մաքսային օրենսգրքի 424-րդ հոդվածով։</w:t>
      </w:r>
    </w:p>
    <w:p w14:paraId="00000B3B"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3C"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279. Իրավաբանական անձին ազատ պահեստների</w:t>
      </w:r>
    </w:p>
    <w:p w14:paraId="00000B3D" w14:textId="6AC61CA6" w:rsidR="00923214" w:rsidRDefault="00D937BF" w:rsidP="008909D8">
      <w:pPr>
        <w:spacing w:after="0" w:line="360" w:lineRule="auto"/>
        <w:ind w:firstLine="2127"/>
        <w:jc w:val="both"/>
        <w:rPr>
          <w:rFonts w:ascii="GHEA Grapalat" w:eastAsia="GHEA Grapalat" w:hAnsi="GHEA Grapalat" w:cs="GHEA Grapalat"/>
          <w:sz w:val="24"/>
          <w:szCs w:val="24"/>
        </w:rPr>
      </w:pPr>
      <w:r>
        <w:rPr>
          <w:rFonts w:ascii="GHEA Grapalat" w:eastAsia="GHEA Grapalat" w:hAnsi="GHEA Grapalat" w:cs="GHEA Grapalat"/>
          <w:b/>
          <w:sz w:val="24"/>
          <w:szCs w:val="24"/>
        </w:rPr>
        <w:t>տիրապետող</w:t>
      </w:r>
      <w:r w:rsidR="00A0523D">
        <w:rPr>
          <w:rFonts w:ascii="GHEA Grapalat" w:eastAsia="GHEA Grapalat" w:hAnsi="GHEA Grapalat" w:cs="GHEA Grapalat"/>
          <w:b/>
          <w:sz w:val="24"/>
          <w:szCs w:val="24"/>
        </w:rPr>
        <w:t>ների ռեեստրում հաշվառելու պայմանները</w:t>
      </w:r>
    </w:p>
    <w:p w14:paraId="00000B3E" w14:textId="4FCBFADB" w:rsidR="00923214" w:rsidRDefault="00A0523D" w:rsidP="00FD4DF3">
      <w:pPr>
        <w:numPr>
          <w:ilvl w:val="0"/>
          <w:numId w:val="2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Իրավաբանական անձին 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վառելու պայմանները սահմանվում են Միության մաքսային օրենսգրքի 422-րդ հոդվածով։</w:t>
      </w:r>
    </w:p>
    <w:p w14:paraId="00000B3F" w14:textId="095DEE16" w:rsidR="00923214" w:rsidRDefault="00A0523D" w:rsidP="00FD4DF3">
      <w:pPr>
        <w:numPr>
          <w:ilvl w:val="0"/>
          <w:numId w:val="2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422-րդ հոդվածին համապատասխան, 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իրավաբանական անձին հաշվառելու պայման հանդիսացող՝ ապրանքների հաշվառման համակարգին ներկայացվող պահանջները սահ</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մա</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B40" w14:textId="5E45F071" w:rsidR="00923214" w:rsidRDefault="00A0523D" w:rsidP="00FD4DF3">
      <w:pPr>
        <w:numPr>
          <w:ilvl w:val="0"/>
          <w:numId w:val="28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մասին վկայականը պետք է պարունակի՝</w:t>
      </w:r>
    </w:p>
    <w:p w14:paraId="00000B41" w14:textId="3E010F0B" w:rsidR="00923214" w:rsidRDefault="00A0523D" w:rsidP="00FD4DF3">
      <w:pPr>
        <w:numPr>
          <w:ilvl w:val="1"/>
          <w:numId w:val="2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 անվանումը, գտնվելու վայրը, հարկ վճարողի հաշվառման համարը.</w:t>
      </w:r>
    </w:p>
    <w:p w14:paraId="00000B42" w14:textId="6A16E680" w:rsidR="00923214" w:rsidRDefault="00A0523D" w:rsidP="00FD4DF3">
      <w:pPr>
        <w:numPr>
          <w:ilvl w:val="1"/>
          <w:numId w:val="2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պահեստի շինությունների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գտնվելու վայրը.</w:t>
      </w:r>
    </w:p>
    <w:p w14:paraId="00000B43" w14:textId="77777777" w:rsidR="00923214" w:rsidRDefault="00A0523D" w:rsidP="00FD4DF3">
      <w:pPr>
        <w:numPr>
          <w:ilvl w:val="1"/>
          <w:numId w:val="2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վկայականը տրամադրող մաքսային մարմնի անվանումը.</w:t>
      </w:r>
    </w:p>
    <w:p w14:paraId="00000B44" w14:textId="77777777" w:rsidR="00923214" w:rsidRDefault="00A0523D" w:rsidP="00FD4DF3">
      <w:pPr>
        <w:numPr>
          <w:ilvl w:val="1"/>
          <w:numId w:val="27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վկայականի տրամադրման ամսաթիվը և դրա համարը։</w:t>
      </w:r>
    </w:p>
    <w:p w14:paraId="00000B45"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46" w14:textId="44380D64"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280. Ազատ պահեստների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ռեեստրում հաշվառման</w:t>
      </w:r>
    </w:p>
    <w:p w14:paraId="00000B47" w14:textId="77777777" w:rsidR="00923214" w:rsidRDefault="00A0523D" w:rsidP="008909D8">
      <w:pPr>
        <w:spacing w:after="0" w:line="360" w:lineRule="auto"/>
        <w:ind w:firstLine="2170"/>
        <w:jc w:val="both"/>
        <w:rPr>
          <w:rFonts w:ascii="GHEA Grapalat" w:eastAsia="GHEA Grapalat" w:hAnsi="GHEA Grapalat" w:cs="GHEA Grapalat"/>
          <w:sz w:val="24"/>
          <w:szCs w:val="24"/>
        </w:rPr>
      </w:pPr>
      <w:r>
        <w:rPr>
          <w:rFonts w:ascii="GHEA Grapalat" w:eastAsia="GHEA Grapalat" w:hAnsi="GHEA Grapalat" w:cs="GHEA Grapalat"/>
          <w:b/>
          <w:sz w:val="24"/>
          <w:szCs w:val="24"/>
        </w:rPr>
        <w:t>համար դիմումը</w:t>
      </w:r>
    </w:p>
    <w:p w14:paraId="00000B48" w14:textId="5D17CBE1" w:rsidR="00923214" w:rsidRDefault="00A0523D" w:rsidP="00FD4DF3">
      <w:pPr>
        <w:numPr>
          <w:ilvl w:val="1"/>
          <w:numId w:val="2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մասին դիմումը պետք է պարունակի՝</w:t>
      </w:r>
    </w:p>
    <w:p w14:paraId="00000B49" w14:textId="5691DCE3" w:rsidR="00923214" w:rsidRDefault="00A0523D" w:rsidP="00FD4DF3">
      <w:pPr>
        <w:numPr>
          <w:ilvl w:val="1"/>
          <w:numId w:val="28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անվանման, </w:t>
      </w:r>
      <w:r w:rsidR="00C812AF" w:rsidRPr="00D66D6F">
        <w:rPr>
          <w:rFonts w:ascii="GHEA Grapalat" w:eastAsia="GHEA Grapalat" w:hAnsi="GHEA Grapalat" w:cs="GHEA Grapalat"/>
          <w:sz w:val="24"/>
          <w:szCs w:val="24"/>
        </w:rPr>
        <w:t>իրավաբանական և գործու</w:t>
      </w:r>
      <w:r w:rsidR="00DD7F48">
        <w:rPr>
          <w:rFonts w:ascii="GHEA Grapalat" w:eastAsia="GHEA Grapalat" w:hAnsi="GHEA Grapalat" w:cs="GHEA Grapalat"/>
          <w:sz w:val="24"/>
          <w:szCs w:val="24"/>
        </w:rPr>
        <w:softHyphen/>
      </w:r>
      <w:r w:rsidR="00C812AF" w:rsidRPr="00D66D6F">
        <w:rPr>
          <w:rFonts w:ascii="GHEA Grapalat" w:eastAsia="GHEA Grapalat" w:hAnsi="GHEA Grapalat" w:cs="GHEA Grapalat"/>
          <w:sz w:val="24"/>
          <w:szCs w:val="24"/>
        </w:rPr>
        <w:t>նեության իրականացման հասցեների</w:t>
      </w:r>
      <w:r w:rsidR="00C812AF">
        <w:rPr>
          <w:rFonts w:ascii="GHEA Grapalat" w:eastAsia="GHEA Grapalat" w:hAnsi="GHEA Grapalat" w:cs="GHEA Grapalat"/>
          <w:sz w:val="24"/>
          <w:szCs w:val="24"/>
        </w:rPr>
        <w:t xml:space="preserve"> </w:t>
      </w:r>
      <w:r w:rsidR="00A35408">
        <w:rPr>
          <w:rFonts w:ascii="GHEA Grapalat" w:eastAsia="GHEA Grapalat" w:hAnsi="GHEA Grapalat" w:cs="GHEA Grapalat"/>
          <w:sz w:val="24"/>
          <w:szCs w:val="24"/>
          <w:lang w:val="hy-AM"/>
        </w:rPr>
        <w:t xml:space="preserve">վերաբերյալ </w:t>
      </w:r>
      <w:r>
        <w:rPr>
          <w:rFonts w:ascii="GHEA Grapalat" w:eastAsia="GHEA Grapalat" w:hAnsi="GHEA Grapalat" w:cs="GHEA Grapalat"/>
          <w:sz w:val="24"/>
          <w:szCs w:val="24"/>
        </w:rPr>
        <w:t>տեղեկություններ.</w:t>
      </w:r>
    </w:p>
    <w:p w14:paraId="00000B4A" w14:textId="2C1EFAF6" w:rsidR="00923214" w:rsidRDefault="00A0523D" w:rsidP="00FD4DF3">
      <w:pPr>
        <w:numPr>
          <w:ilvl w:val="1"/>
          <w:numId w:val="28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տիրապետման տակ գտնվող և որպես ազատ պահեստ օգտագործվելու համար նախատեսված շինությունների, տարածքների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դրանց իրավաբանական և գործունեության իրականացման հասցե</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ների, զբաղեցրած ընդհանուր և փակ տարածքների չափերի, հարմարություններով ապահովվածության, սարքավորվածության և նյութատեխնիկական հագեցվածության վերա</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բերյալ տեղեկություններ:</w:t>
      </w:r>
    </w:p>
    <w:p w14:paraId="00000B4B" w14:textId="14739140" w:rsidR="00923214" w:rsidRDefault="00A0523D" w:rsidP="00FD4DF3">
      <w:pPr>
        <w:numPr>
          <w:ilvl w:val="1"/>
          <w:numId w:val="28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համար ներկա</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վող դիմումին կցվում են սույն հոդվածի 1-ին մասով նախատեսված տեղեկությունները հաստատող փաստաթղթերի և համապատասխան պետական լիազոր մարմինների կողմից տրամադրված եզրակացությունների բնօրինակները կամ դրանց ստորագրված պատճեն</w:t>
      </w:r>
      <w:r w:rsidR="00DD7F48">
        <w:rPr>
          <w:rFonts w:ascii="GHEA Grapalat" w:eastAsia="GHEA Grapalat" w:hAnsi="GHEA Grapalat" w:cs="GHEA Grapalat"/>
          <w:sz w:val="24"/>
          <w:szCs w:val="24"/>
        </w:rPr>
        <w:softHyphen/>
      </w:r>
      <w:r>
        <w:rPr>
          <w:rFonts w:ascii="GHEA Grapalat" w:eastAsia="GHEA Grapalat" w:hAnsi="GHEA Grapalat" w:cs="GHEA Grapalat"/>
          <w:sz w:val="24"/>
          <w:szCs w:val="24"/>
        </w:rPr>
        <w:t>ները, որոնք ուսումնասիրությունից հետո վերադարձվում են:</w:t>
      </w:r>
    </w:p>
    <w:p w14:paraId="00000B4C"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4D" w14:textId="14512D1F"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281. Ազատ պահեստներին ներկայացվող պահանջները</w:t>
      </w:r>
    </w:p>
    <w:p w14:paraId="00000B4E" w14:textId="0F78375C" w:rsidR="00923214" w:rsidRDefault="00A0523D" w:rsidP="00FD4DF3">
      <w:pPr>
        <w:numPr>
          <w:ilvl w:val="0"/>
          <w:numId w:val="2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պահեստների շինությունները, տարածքները (տարածքների մասերը)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հրապարակները պետք է սարքավորված լինեն այնպես, որ ապահովվի ազատ պահեստների և հրապարակների տարածքում ապրանքների պահպանվածությունը, բացառվի կողմնակի անձանց մուտքը (այդ թվում՝ պահեստի</w:t>
      </w:r>
      <w:r w:rsidR="00976156">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բավարար լիազորություններ չունեցող աշխատակիցների), բացառվի այլ գործունեության իրականացումը, ինչպես նաև </w:t>
      </w:r>
      <w:r w:rsidR="003E7509" w:rsidRPr="003E7509">
        <w:rPr>
          <w:rFonts w:ascii="GHEA Grapalat" w:eastAsia="GHEA Grapalat" w:hAnsi="GHEA Grapalat" w:cs="GHEA Grapalat"/>
          <w:sz w:val="24"/>
          <w:szCs w:val="24"/>
        </w:rPr>
        <w:t>ազատ պահեստների և հրապարակների տարածքում</w:t>
      </w:r>
      <w:r w:rsidR="003E7509">
        <w:rPr>
          <w:rFonts w:ascii="GHEA Grapalat" w:eastAsia="GHEA Grapalat" w:hAnsi="GHEA Grapalat" w:cs="GHEA Grapalat"/>
          <w:sz w:val="24"/>
          <w:szCs w:val="24"/>
        </w:rPr>
        <w:t xml:space="preserve"> </w:t>
      </w:r>
      <w:r>
        <w:rPr>
          <w:rFonts w:ascii="GHEA Grapalat" w:eastAsia="GHEA Grapalat" w:hAnsi="GHEA Grapalat" w:cs="GHEA Grapalat"/>
          <w:sz w:val="24"/>
          <w:szCs w:val="24"/>
        </w:rPr>
        <w:t>ապահովվի միայն մաքսային հսկողության ներքո ապրանքների պահպանության գործունեության իրականացումը</w:t>
      </w:r>
      <w:r w:rsidR="0057363A">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ապրանքների նկատմամբ մաքսային հսկողության իրականացման հնարավորությունը։</w:t>
      </w:r>
    </w:p>
    <w:p w14:paraId="00000B4F" w14:textId="75C18AF8" w:rsidR="00923214" w:rsidRDefault="00A0523D" w:rsidP="00FD4DF3">
      <w:pPr>
        <w:numPr>
          <w:ilvl w:val="0"/>
          <w:numId w:val="2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պահեստներին ներկայացվում են հետևյալ պահանջները</w:t>
      </w:r>
      <w:r w:rsidR="009071FE">
        <w:rPr>
          <w:rFonts w:ascii="Cambria Math" w:eastAsia="GHEA Grapalat" w:hAnsi="Cambria Math" w:cs="GHEA Grapalat"/>
          <w:sz w:val="24"/>
          <w:szCs w:val="24"/>
          <w:lang w:val="hy-AM"/>
        </w:rPr>
        <w:t>․</w:t>
      </w:r>
    </w:p>
    <w:p w14:paraId="00000B50" w14:textId="040B8892" w:rsidR="00923214"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պահեստներում ապրանքների պահպանության համար անհրաժեշտ սանի</w:t>
      </w:r>
      <w:r w:rsidR="00063145">
        <w:rPr>
          <w:rFonts w:ascii="GHEA Grapalat" w:eastAsia="GHEA Grapalat" w:hAnsi="GHEA Grapalat" w:cs="GHEA Grapalat"/>
          <w:sz w:val="24"/>
          <w:szCs w:val="24"/>
        </w:rPr>
        <w:softHyphen/>
      </w:r>
      <w:r>
        <w:rPr>
          <w:rFonts w:ascii="GHEA Grapalat" w:eastAsia="GHEA Grapalat" w:hAnsi="GHEA Grapalat" w:cs="GHEA Grapalat"/>
          <w:sz w:val="24"/>
          <w:szCs w:val="24"/>
        </w:rPr>
        <w:t>տա</w:t>
      </w:r>
      <w:r w:rsidR="00063145">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րահիգիենիկ </w:t>
      </w:r>
      <w:r w:rsidR="00753F6B">
        <w:rPr>
          <w:rFonts w:ascii="GHEA Grapalat" w:eastAsia="GHEA Grapalat" w:hAnsi="GHEA Grapalat" w:cs="GHEA Grapalat"/>
          <w:sz w:val="24"/>
          <w:szCs w:val="24"/>
          <w:lang w:val="hy-AM"/>
        </w:rPr>
        <w:t xml:space="preserve">պատշաճ </w:t>
      </w:r>
      <w:r>
        <w:rPr>
          <w:rFonts w:ascii="GHEA Grapalat" w:eastAsia="GHEA Grapalat" w:hAnsi="GHEA Grapalat" w:cs="GHEA Grapalat"/>
          <w:sz w:val="24"/>
          <w:szCs w:val="24"/>
        </w:rPr>
        <w:t>պայմանների, շինությունների պահպանության պահնորդա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ազդա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նշա</w:t>
      </w:r>
      <w:r w:rsidR="00F062CE">
        <w:rPr>
          <w:rFonts w:ascii="GHEA Grapalat" w:eastAsia="GHEA Grapalat" w:hAnsi="GHEA Grapalat" w:cs="GHEA Grapalat"/>
          <w:sz w:val="24"/>
          <w:szCs w:val="24"/>
        </w:rPr>
        <w:softHyphen/>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նային և հրդեհային անվտանգության </w:t>
      </w:r>
      <w:r w:rsidR="00753F6B">
        <w:rPr>
          <w:rFonts w:ascii="GHEA Grapalat" w:eastAsia="GHEA Grapalat" w:hAnsi="GHEA Grapalat" w:cs="GHEA Grapalat"/>
          <w:sz w:val="24"/>
          <w:szCs w:val="24"/>
          <w:lang w:val="hy-AM"/>
        </w:rPr>
        <w:t>պահանջների</w:t>
      </w:r>
      <w:r>
        <w:rPr>
          <w:rFonts w:ascii="GHEA Grapalat" w:eastAsia="GHEA Grapalat" w:hAnsi="GHEA Grapalat" w:cs="GHEA Grapalat"/>
          <w:sz w:val="24"/>
          <w:szCs w:val="24"/>
        </w:rPr>
        <w:t xml:space="preserve"> պահպանում.</w:t>
      </w:r>
    </w:p>
    <w:p w14:paraId="00000B51" w14:textId="445394C7" w:rsidR="00923214"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անվտանգության ծառայության (սեփական կամ վարձված) առկայություն` ազատ պահեստների տարածքի պաշտպանությունն իրականացնելու համար.</w:t>
      </w:r>
    </w:p>
    <w:p w14:paraId="00000B52" w14:textId="5A75227C" w:rsidR="00923214"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ազատ պահեստների համար նախատեսված շենքերի, տարածքների և հրապարակ</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ների առանձնացում, պարսպապատում կամ ցանկապատում, ինչպես նաև ազատ պահեստ</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ների կառուցում այնպես, որ ապահովվի մաքսային մարմինների կողմից ազատ պահեստ</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ների տարածքում իրականացվող գործունեության նկատմամբ մաքսային հսկողության իրակա</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նացումը, բացառվեն մաքսային հսկողությունից դուրս ապրանքների ստացման</w:t>
      </w:r>
      <w:r w:rsidR="00753F6B">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ազատ պահեստներից դրանց դուրսբերման </w:t>
      </w:r>
      <w:r w:rsidR="00753F6B">
        <w:rPr>
          <w:rFonts w:ascii="GHEA Grapalat" w:eastAsia="GHEA Grapalat" w:hAnsi="GHEA Grapalat" w:cs="GHEA Grapalat"/>
          <w:sz w:val="24"/>
          <w:szCs w:val="24"/>
          <w:lang w:val="hy-AM"/>
        </w:rPr>
        <w:t xml:space="preserve">և </w:t>
      </w:r>
      <w:r w:rsidR="00753F6B" w:rsidRPr="00A36C99">
        <w:rPr>
          <w:rFonts w:ascii="GHEA Grapalat" w:hAnsi="GHEA Grapalat" w:cs="Arial"/>
          <w:sz w:val="24"/>
          <w:szCs w:val="24"/>
          <w:lang w:val="hy-AM"/>
        </w:rPr>
        <w:t>ազատ պահեստներում գտնվող ապրանքները վնասել</w:t>
      </w:r>
      <w:r w:rsidR="00753F6B">
        <w:rPr>
          <w:rFonts w:ascii="GHEA Grapalat" w:hAnsi="GHEA Grapalat" w:cs="Arial"/>
          <w:sz w:val="24"/>
          <w:szCs w:val="24"/>
          <w:lang w:val="hy-AM"/>
        </w:rPr>
        <w:t>ու</w:t>
      </w:r>
      <w:r w:rsidR="00753F6B">
        <w:rPr>
          <w:rFonts w:ascii="GHEA Grapalat" w:eastAsia="GHEA Grapalat" w:hAnsi="GHEA Grapalat" w:cs="GHEA Grapalat"/>
          <w:sz w:val="24"/>
          <w:szCs w:val="24"/>
        </w:rPr>
        <w:t xml:space="preserve"> </w:t>
      </w:r>
      <w:r>
        <w:rPr>
          <w:rFonts w:ascii="GHEA Grapalat" w:eastAsia="GHEA Grapalat" w:hAnsi="GHEA Grapalat" w:cs="GHEA Grapalat"/>
          <w:sz w:val="24"/>
          <w:szCs w:val="24"/>
        </w:rPr>
        <w:t>հնարավորությունը.</w:t>
      </w:r>
    </w:p>
    <w:p w14:paraId="00000B53" w14:textId="7E0AFD9E" w:rsidR="00923214"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ապրանքների պահպանության համար </w:t>
      </w:r>
      <w:r w:rsidR="002B3925">
        <w:rPr>
          <w:rFonts w:ascii="GHEA Grapalat" w:eastAsia="GHEA Grapalat" w:hAnsi="GHEA Grapalat" w:cs="GHEA Grapalat"/>
          <w:color w:val="000000"/>
          <w:sz w:val="24"/>
          <w:szCs w:val="24"/>
          <w:lang w:val="hy-AM"/>
        </w:rPr>
        <w:t>Կոմիտեի</w:t>
      </w:r>
      <w:r>
        <w:rPr>
          <w:rFonts w:ascii="GHEA Grapalat" w:eastAsia="GHEA Grapalat" w:hAnsi="GHEA Grapalat" w:cs="GHEA Grapalat"/>
          <w:sz w:val="24"/>
          <w:szCs w:val="24"/>
        </w:rPr>
        <w:t xml:space="preserve"> սահմանած քանակ</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ներով նյութատեխնիկական սարքավորումների առկայություն, այդ թվում` բեռնման-բեռնա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թափ</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ման և տրանսպորտային միջոցների, պահեստային տնտեսության համար անհրաժեշտ սարքավորումների (կշռող, տեղադրող, տեղափոխող), կապի և այլ միջոցների առկայություն.</w:t>
      </w:r>
    </w:p>
    <w:p w14:paraId="00000B54" w14:textId="4B1E18AC" w:rsidR="00923214" w:rsidRPr="00AA29B4" w:rsidRDefault="00AA29B4" w:rsidP="00AA29B4">
      <w:pPr>
        <w:numPr>
          <w:ilvl w:val="1"/>
          <w:numId w:val="261"/>
        </w:numPr>
        <w:tabs>
          <w:tab w:val="left" w:pos="851"/>
        </w:tabs>
        <w:spacing w:after="0"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 xml:space="preserve">Կոմիտեի </w:t>
      </w:r>
      <w:r w:rsidRPr="009825CA">
        <w:rPr>
          <w:rFonts w:ascii="GHEA Grapalat" w:hAnsi="GHEA Grapalat" w:cs="Arial"/>
          <w:sz w:val="24"/>
          <w:szCs w:val="24"/>
          <w:lang w:val="hy-AM"/>
        </w:rPr>
        <w:t>սահմանած նվազագույն բավարար չափերով՝ մաքսային ձևակերպումների և հսկողության իրականացման նպատակով մաքսային մարմինների համար նախատեսված պայմանների առկայություն</w:t>
      </w:r>
      <w:r>
        <w:rPr>
          <w:rFonts w:ascii="GHEA Grapalat" w:hAnsi="GHEA Grapalat" w:cs="Arial"/>
          <w:sz w:val="24"/>
          <w:szCs w:val="24"/>
          <w:lang w:val="hy-AM"/>
        </w:rPr>
        <w:t>.</w:t>
      </w:r>
    </w:p>
    <w:p w14:paraId="00000B55" w14:textId="50791FF5" w:rsidR="00923214" w:rsidRPr="00AA29B4"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lang w:val="hy-AM"/>
        </w:rPr>
      </w:pPr>
      <w:r w:rsidRPr="00AA29B4">
        <w:rPr>
          <w:rFonts w:ascii="GHEA Grapalat" w:eastAsia="GHEA Grapalat" w:hAnsi="GHEA Grapalat" w:cs="GHEA Grapalat"/>
          <w:sz w:val="24"/>
          <w:szCs w:val="24"/>
          <w:lang w:val="hy-AM"/>
        </w:rPr>
        <w:t xml:space="preserve">պահպանման առանձնահատուկ պայմաններ պահանջող (շուտ փչացող և կոտրվող, խոնավության </w:t>
      </w:r>
      <w:r w:rsidR="00E32799" w:rsidRPr="00AA29B4">
        <w:rPr>
          <w:rFonts w:ascii="GHEA Grapalat" w:eastAsia="GHEA Grapalat" w:hAnsi="GHEA Grapalat" w:cs="GHEA Grapalat"/>
          <w:sz w:val="24"/>
          <w:szCs w:val="24"/>
          <w:lang w:val="hy-AM"/>
        </w:rPr>
        <w:t>կամ</w:t>
      </w:r>
      <w:r w:rsidRPr="00AA29B4">
        <w:rPr>
          <w:rFonts w:ascii="GHEA Grapalat" w:eastAsia="GHEA Grapalat" w:hAnsi="GHEA Grapalat" w:cs="GHEA Grapalat"/>
          <w:sz w:val="24"/>
          <w:szCs w:val="24"/>
          <w:lang w:val="hy-AM"/>
        </w:rPr>
        <w:t xml:space="preserve"> ջերմաստիճանի որոշակի ռեժիմ պահանջող, դյուրավառ, շրջակա միջավայրին վնաս պատճառող) ապրանքների համար հատուկ առանձնացված և հարմարեց</w:t>
      </w:r>
      <w:r w:rsidR="008909D8" w:rsidRPr="00AA29B4">
        <w:rPr>
          <w:rFonts w:ascii="GHEA Grapalat" w:eastAsia="GHEA Grapalat" w:hAnsi="GHEA Grapalat" w:cs="GHEA Grapalat"/>
          <w:sz w:val="24"/>
          <w:szCs w:val="24"/>
          <w:lang w:val="hy-AM"/>
        </w:rPr>
        <w:softHyphen/>
      </w:r>
      <w:r w:rsidRPr="00AA29B4">
        <w:rPr>
          <w:rFonts w:ascii="GHEA Grapalat" w:eastAsia="GHEA Grapalat" w:hAnsi="GHEA Grapalat" w:cs="GHEA Grapalat"/>
          <w:sz w:val="24"/>
          <w:szCs w:val="24"/>
          <w:lang w:val="hy-AM"/>
        </w:rPr>
        <w:t>ված շինությունների կամ սարքավորումների առկայություն.</w:t>
      </w:r>
    </w:p>
    <w:p w14:paraId="00000B56" w14:textId="167075C7" w:rsidR="00923214" w:rsidRPr="00B41B73"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lang w:val="hy-AM"/>
        </w:rPr>
      </w:pPr>
      <w:r w:rsidRPr="00B41B73">
        <w:rPr>
          <w:rFonts w:ascii="GHEA Grapalat" w:eastAsia="GHEA Grapalat" w:hAnsi="GHEA Grapalat" w:cs="GHEA Grapalat"/>
          <w:sz w:val="24"/>
          <w:szCs w:val="24"/>
          <w:lang w:val="hy-AM"/>
        </w:rPr>
        <w:t>ապրանքների հաշվառման և մաքսային մարմիններին հաշվետվու</w:t>
      </w:r>
      <w:r w:rsidR="00F062CE">
        <w:rPr>
          <w:rFonts w:ascii="GHEA Grapalat" w:eastAsia="GHEA Grapalat" w:hAnsi="GHEA Grapalat" w:cs="GHEA Grapalat"/>
          <w:sz w:val="24"/>
          <w:szCs w:val="24"/>
          <w:lang w:val="hy-AM"/>
        </w:rPr>
        <w:softHyphen/>
      </w:r>
      <w:r w:rsidRPr="00B41B73">
        <w:rPr>
          <w:rFonts w:ascii="GHEA Grapalat" w:eastAsia="GHEA Grapalat" w:hAnsi="GHEA Grapalat" w:cs="GHEA Grapalat"/>
          <w:sz w:val="24"/>
          <w:szCs w:val="24"/>
          <w:lang w:val="hy-AM"/>
        </w:rPr>
        <w:t>թյուն</w:t>
      </w:r>
      <w:r w:rsidR="00F062CE">
        <w:rPr>
          <w:rFonts w:ascii="GHEA Grapalat" w:eastAsia="GHEA Grapalat" w:hAnsi="GHEA Grapalat" w:cs="GHEA Grapalat"/>
          <w:sz w:val="24"/>
          <w:szCs w:val="24"/>
          <w:lang w:val="hy-AM"/>
        </w:rPr>
        <w:softHyphen/>
      </w:r>
      <w:r w:rsidRPr="00B41B73">
        <w:rPr>
          <w:rFonts w:ascii="GHEA Grapalat" w:eastAsia="GHEA Grapalat" w:hAnsi="GHEA Grapalat" w:cs="GHEA Grapalat"/>
          <w:sz w:val="24"/>
          <w:szCs w:val="24"/>
          <w:lang w:val="hy-AM"/>
        </w:rPr>
        <w:t>ների տրամադր</w:t>
      </w:r>
      <w:r w:rsidR="008909D8" w:rsidRPr="00B41B73">
        <w:rPr>
          <w:rFonts w:ascii="GHEA Grapalat" w:eastAsia="GHEA Grapalat" w:hAnsi="GHEA Grapalat" w:cs="GHEA Grapalat"/>
          <w:sz w:val="24"/>
          <w:szCs w:val="24"/>
          <w:lang w:val="hy-AM"/>
        </w:rPr>
        <w:softHyphen/>
      </w:r>
      <w:r w:rsidRPr="00B41B73">
        <w:rPr>
          <w:rFonts w:ascii="GHEA Grapalat" w:eastAsia="GHEA Grapalat" w:hAnsi="GHEA Grapalat" w:cs="GHEA Grapalat"/>
          <w:sz w:val="24"/>
          <w:szCs w:val="24"/>
          <w:lang w:val="hy-AM"/>
        </w:rPr>
        <w:t>ման ավտոմատացված համակարգերի առկայություն.</w:t>
      </w:r>
    </w:p>
    <w:p w14:paraId="00000B57" w14:textId="705D624B" w:rsidR="00923214" w:rsidRDefault="00A0523D" w:rsidP="00FD4DF3">
      <w:pPr>
        <w:numPr>
          <w:ilvl w:val="1"/>
          <w:numId w:val="26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հսկիչ անցագրային կետերի առկայություն</w:t>
      </w:r>
      <w:r w:rsidR="00BA6431">
        <w:rPr>
          <w:rFonts w:ascii="GHEA Grapalat" w:eastAsia="GHEA Grapalat" w:hAnsi="GHEA Grapalat" w:cs="GHEA Grapalat"/>
          <w:sz w:val="24"/>
          <w:szCs w:val="24"/>
          <w:lang w:val="en-US"/>
        </w:rPr>
        <w:t>:</w:t>
      </w:r>
    </w:p>
    <w:p w14:paraId="00000B59" w14:textId="10C52CF4" w:rsidR="00923214" w:rsidRDefault="00A0523D" w:rsidP="00FD4DF3">
      <w:pPr>
        <w:numPr>
          <w:ilvl w:val="0"/>
          <w:numId w:val="264"/>
        </w:numPr>
        <w:tabs>
          <w:tab w:val="left" w:pos="851"/>
        </w:tabs>
        <w:spacing w:after="0" w:line="360" w:lineRule="auto"/>
        <w:ind w:left="0" w:firstLine="567"/>
        <w:jc w:val="both"/>
        <w:rPr>
          <w:rFonts w:ascii="GHEA Grapalat" w:eastAsia="GHEA Grapalat" w:hAnsi="GHEA Grapalat" w:cs="GHEA Grapalat"/>
          <w:sz w:val="24"/>
          <w:szCs w:val="24"/>
        </w:rPr>
      </w:pPr>
      <w:bookmarkStart w:id="31" w:name="_Hlk89992635"/>
      <w:r>
        <w:rPr>
          <w:rFonts w:ascii="GHEA Grapalat" w:eastAsia="GHEA Grapalat" w:hAnsi="GHEA Grapalat" w:cs="GHEA Grapalat"/>
          <w:sz w:val="24"/>
          <w:szCs w:val="24"/>
        </w:rPr>
        <w:t>Կառավարությունը սահման</w:t>
      </w:r>
      <w:r w:rsidR="003568D9">
        <w:rPr>
          <w:rFonts w:ascii="GHEA Grapalat" w:eastAsia="GHEA Grapalat" w:hAnsi="GHEA Grapalat" w:cs="GHEA Grapalat"/>
          <w:sz w:val="24"/>
          <w:szCs w:val="24"/>
          <w:lang w:val="hy-AM"/>
        </w:rPr>
        <w:t>ում է</w:t>
      </w:r>
      <w:r>
        <w:rPr>
          <w:rFonts w:ascii="GHEA Grapalat" w:eastAsia="GHEA Grapalat" w:hAnsi="GHEA Grapalat" w:cs="GHEA Grapalat"/>
          <w:sz w:val="24"/>
          <w:szCs w:val="24"/>
        </w:rPr>
        <w:t xml:space="preserve"> որպես ազատ պահեստներ օգտագործվող կամ օգտագործման համար նախատեսվող</w:t>
      </w:r>
      <w:r w:rsidR="00063145">
        <w:rPr>
          <w:rFonts w:ascii="GHEA Grapalat" w:eastAsia="GHEA Grapalat" w:hAnsi="GHEA Grapalat" w:cs="GHEA Grapalat"/>
          <w:sz w:val="24"/>
          <w:szCs w:val="24"/>
          <w:lang w:val="hy-AM"/>
        </w:rPr>
        <w:t xml:space="preserve"> կառույցների</w:t>
      </w:r>
      <w:r w:rsidR="003568D9">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շինությունների, տարածքների (տարածք</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մասերի)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հրապարակների տեղակայման, </w:t>
      </w:r>
      <w:r w:rsidR="003568D9" w:rsidRPr="009604E1">
        <w:rPr>
          <w:rFonts w:ascii="GHEA Grapalat" w:eastAsia="GHEA Grapalat" w:hAnsi="GHEA Grapalat" w:cs="GHEA Grapalat"/>
          <w:sz w:val="24"/>
          <w:szCs w:val="24"/>
          <w:lang w:val="hy-AM"/>
        </w:rPr>
        <w:t xml:space="preserve">հարմարություններով ապահովման </w:t>
      </w:r>
      <w:r w:rsidR="003568D9">
        <w:rPr>
          <w:rFonts w:ascii="GHEA Grapalat" w:eastAsia="GHEA Grapalat" w:hAnsi="GHEA Grapalat" w:cs="GHEA Grapalat"/>
          <w:sz w:val="24"/>
          <w:szCs w:val="24"/>
          <w:lang w:val="hy-AM"/>
        </w:rPr>
        <w:t>և</w:t>
      </w:r>
      <w:r w:rsidR="003568D9" w:rsidRPr="009604E1">
        <w:rPr>
          <w:rFonts w:ascii="GHEA Grapalat" w:eastAsia="GHEA Grapalat" w:hAnsi="GHEA Grapalat" w:cs="GHEA Grapalat"/>
          <w:sz w:val="24"/>
          <w:szCs w:val="24"/>
          <w:lang w:val="hy-AM"/>
        </w:rPr>
        <w:t xml:space="preserve"> սարքավորման պահանջները՝ ներառյալ ազատ պահեստի տարածքի ցանկա</w:t>
      </w:r>
      <w:r w:rsidR="00F062CE">
        <w:rPr>
          <w:rFonts w:ascii="GHEA Grapalat" w:eastAsia="GHEA Grapalat" w:hAnsi="GHEA Grapalat" w:cs="GHEA Grapalat"/>
          <w:sz w:val="24"/>
          <w:szCs w:val="24"/>
          <w:lang w:val="hy-AM"/>
        </w:rPr>
        <w:softHyphen/>
      </w:r>
      <w:r w:rsidR="003568D9" w:rsidRPr="009604E1">
        <w:rPr>
          <w:rFonts w:ascii="GHEA Grapalat" w:eastAsia="GHEA Grapalat" w:hAnsi="GHEA Grapalat" w:cs="GHEA Grapalat"/>
          <w:sz w:val="24"/>
          <w:szCs w:val="24"/>
          <w:lang w:val="hy-AM"/>
        </w:rPr>
        <w:t>պատ</w:t>
      </w:r>
      <w:r w:rsidR="00F062CE">
        <w:rPr>
          <w:rFonts w:ascii="GHEA Grapalat" w:eastAsia="GHEA Grapalat" w:hAnsi="GHEA Grapalat" w:cs="GHEA Grapalat"/>
          <w:sz w:val="24"/>
          <w:szCs w:val="24"/>
          <w:lang w:val="hy-AM"/>
        </w:rPr>
        <w:softHyphen/>
      </w:r>
      <w:r w:rsidR="003568D9" w:rsidRPr="009604E1">
        <w:rPr>
          <w:rFonts w:ascii="GHEA Grapalat" w:eastAsia="GHEA Grapalat" w:hAnsi="GHEA Grapalat" w:cs="GHEA Grapalat"/>
          <w:sz w:val="24"/>
          <w:szCs w:val="24"/>
          <w:lang w:val="hy-AM"/>
        </w:rPr>
        <w:t xml:space="preserve">ման </w:t>
      </w:r>
      <w:r w:rsidR="003568D9">
        <w:rPr>
          <w:rFonts w:ascii="GHEA Grapalat" w:eastAsia="GHEA Grapalat" w:hAnsi="GHEA Grapalat" w:cs="GHEA Grapalat"/>
          <w:sz w:val="24"/>
          <w:szCs w:val="24"/>
          <w:lang w:val="hy-AM"/>
        </w:rPr>
        <w:t>և</w:t>
      </w:r>
      <w:r w:rsidR="003568D9" w:rsidRPr="009604E1">
        <w:rPr>
          <w:rFonts w:ascii="GHEA Grapalat" w:eastAsia="GHEA Grapalat" w:hAnsi="GHEA Grapalat" w:cs="GHEA Grapalat"/>
          <w:sz w:val="24"/>
          <w:szCs w:val="24"/>
          <w:lang w:val="hy-AM"/>
        </w:rPr>
        <w:t xml:space="preserve"> սահմանագծի երկայնքով տեսահսկման համա</w:t>
      </w:r>
      <w:r w:rsidR="003568D9">
        <w:rPr>
          <w:rFonts w:ascii="GHEA Grapalat" w:eastAsia="GHEA Grapalat" w:hAnsi="GHEA Grapalat" w:cs="GHEA Grapalat"/>
          <w:sz w:val="24"/>
          <w:szCs w:val="24"/>
          <w:lang w:val="hy-AM"/>
        </w:rPr>
        <w:softHyphen/>
      </w:r>
      <w:r w:rsidR="003568D9" w:rsidRPr="009604E1">
        <w:rPr>
          <w:rFonts w:ascii="GHEA Grapalat" w:eastAsia="GHEA Grapalat" w:hAnsi="GHEA Grapalat" w:cs="GHEA Grapalat"/>
          <w:sz w:val="24"/>
          <w:szCs w:val="24"/>
          <w:lang w:val="hy-AM"/>
        </w:rPr>
        <w:t>կարգի տեղադրման պահանջ</w:t>
      </w:r>
      <w:r w:rsidR="00F062CE">
        <w:rPr>
          <w:rFonts w:ascii="GHEA Grapalat" w:eastAsia="GHEA Grapalat" w:hAnsi="GHEA Grapalat" w:cs="GHEA Grapalat"/>
          <w:sz w:val="24"/>
          <w:szCs w:val="24"/>
          <w:lang w:val="hy-AM"/>
        </w:rPr>
        <w:softHyphen/>
      </w:r>
      <w:r w:rsidR="003568D9" w:rsidRPr="009604E1">
        <w:rPr>
          <w:rFonts w:ascii="GHEA Grapalat" w:eastAsia="GHEA Grapalat" w:hAnsi="GHEA Grapalat" w:cs="GHEA Grapalat"/>
          <w:sz w:val="24"/>
          <w:szCs w:val="24"/>
          <w:lang w:val="hy-AM"/>
        </w:rPr>
        <w:t>ները</w:t>
      </w:r>
      <w:r>
        <w:rPr>
          <w:rFonts w:ascii="GHEA Grapalat" w:eastAsia="GHEA Grapalat" w:hAnsi="GHEA Grapalat" w:cs="GHEA Grapalat"/>
          <w:sz w:val="24"/>
          <w:szCs w:val="24"/>
        </w:rPr>
        <w:t>:</w:t>
      </w:r>
    </w:p>
    <w:bookmarkEnd w:id="31"/>
    <w:p w14:paraId="00000B5A" w14:textId="775A3925" w:rsidR="00923214" w:rsidRDefault="00A0523D" w:rsidP="00FD4DF3">
      <w:pPr>
        <w:numPr>
          <w:ilvl w:val="0"/>
          <w:numId w:val="26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Ազատ պահեստների հիմնման</w:t>
      </w:r>
      <w:r w:rsidR="00F02639">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գործունեության</w:t>
      </w:r>
      <w:r w:rsidR="00F02639">
        <w:rPr>
          <w:rFonts w:ascii="GHEA Grapalat" w:eastAsia="GHEA Grapalat" w:hAnsi="GHEA Grapalat" w:cs="GHEA Grapalat"/>
          <w:sz w:val="24"/>
          <w:szCs w:val="24"/>
          <w:lang w:val="hy-AM"/>
        </w:rPr>
        <w:t>, գործունեության կասեցման և վերսկս</w:t>
      </w:r>
      <w:r w:rsidR="00F062CE">
        <w:rPr>
          <w:rFonts w:ascii="GHEA Grapalat" w:eastAsia="GHEA Grapalat" w:hAnsi="GHEA Grapalat" w:cs="GHEA Grapalat"/>
          <w:sz w:val="24"/>
          <w:szCs w:val="24"/>
          <w:lang w:val="hy-AM"/>
        </w:rPr>
        <w:softHyphen/>
      </w:r>
      <w:r w:rsidR="00F02639">
        <w:rPr>
          <w:rFonts w:ascii="GHEA Grapalat" w:eastAsia="GHEA Grapalat" w:hAnsi="GHEA Grapalat" w:cs="GHEA Grapalat"/>
          <w:sz w:val="24"/>
          <w:szCs w:val="24"/>
          <w:lang w:val="hy-AM"/>
        </w:rPr>
        <w:t>ման</w:t>
      </w:r>
      <w:r>
        <w:rPr>
          <w:rFonts w:ascii="GHEA Grapalat" w:eastAsia="GHEA Grapalat" w:hAnsi="GHEA Grapalat" w:cs="GHEA Grapalat"/>
          <w:sz w:val="24"/>
          <w:szCs w:val="24"/>
        </w:rPr>
        <w:t xml:space="preserve"> կարգը սահմանում է Կառավա</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րությունը:</w:t>
      </w:r>
    </w:p>
    <w:p w14:paraId="00000B5B"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5C" w14:textId="17843E89"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282.</w:t>
      </w: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 xml:space="preserve">Ազատ պահեստի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ռեեստրից ազատ</w:t>
      </w:r>
    </w:p>
    <w:p w14:paraId="00000B5D" w14:textId="3D21B9B3" w:rsidR="00923214" w:rsidRDefault="00A0523D" w:rsidP="00F54038">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պահեստի </w:t>
      </w:r>
      <w:r w:rsidR="00090B2E" w:rsidRPr="00090B2E">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ին հանելու հիմքերը</w:t>
      </w:r>
    </w:p>
    <w:p w14:paraId="00000B5E" w14:textId="475FCEF5" w:rsidR="00923214" w:rsidRDefault="00A0523D" w:rsidP="00FD4DF3">
      <w:pPr>
        <w:numPr>
          <w:ilvl w:val="0"/>
          <w:numId w:val="2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ռեեստրից իրավաբանական անձին հանելու հիմքերը սահմանված են Միության մաքսային օրենսգրքի 423-րդ հոդվածով:</w:t>
      </w:r>
    </w:p>
    <w:p w14:paraId="00000B5F" w14:textId="71E3EB6F" w:rsidR="00923214" w:rsidRDefault="00A0523D" w:rsidP="00FD4DF3">
      <w:pPr>
        <w:numPr>
          <w:ilvl w:val="0"/>
          <w:numId w:val="2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423-րդ հոդվածի 1-ին </w:t>
      </w:r>
      <w:r w:rsidR="00B3052C">
        <w:rPr>
          <w:rFonts w:ascii="GHEA Grapalat" w:eastAsia="GHEA Grapalat" w:hAnsi="GHEA Grapalat" w:cs="GHEA Grapalat"/>
          <w:sz w:val="24"/>
          <w:szCs w:val="24"/>
          <w:lang w:val="hy-AM"/>
        </w:rPr>
        <w:t>կետի</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4-րդ </w:t>
      </w:r>
      <w:r w:rsidR="00B3052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սահմանված հիմքով ազատ պահեստը չի հանվում 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ռեեստրից այն դեպքերում, երբ վերակազմավորումը տեղի է ունեցել Հայաստանի Հան</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րա</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պետու</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թյան քաղաքացիական օրենսգրքի 64-րդ հոդվածի 1-ին կամ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ման</w:t>
      </w:r>
      <w:r w:rsidR="00CE2B70">
        <w:rPr>
          <w:rFonts w:ascii="GHEA Grapalat" w:eastAsia="GHEA Grapalat" w:hAnsi="GHEA Grapalat" w:cs="GHEA Grapalat"/>
          <w:sz w:val="24"/>
          <w:szCs w:val="24"/>
        </w:rPr>
        <w:softHyphen/>
      </w:r>
      <w:r>
        <w:rPr>
          <w:rFonts w:ascii="GHEA Grapalat" w:eastAsia="GHEA Grapalat" w:hAnsi="GHEA Grapalat" w:cs="GHEA Grapalat"/>
          <w:sz w:val="24"/>
          <w:szCs w:val="24"/>
        </w:rPr>
        <w:t>ված եղանակով և չի հանգեցրել ստեղծված իրավաբանական անձի՝ որպես ազատ պահեստ գրանցվելու համար ապահովված պայմանների բացակայությանը:</w:t>
      </w:r>
    </w:p>
    <w:p w14:paraId="00000B60" w14:textId="1D0A6283" w:rsidR="00923214" w:rsidRDefault="00A0523D" w:rsidP="00FD4DF3">
      <w:pPr>
        <w:numPr>
          <w:ilvl w:val="0"/>
          <w:numId w:val="27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423-րդ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իրավաբանական անձին ազատ պահեստի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ռեեստրից հանելու՝ Միության մաքսային օրենսգրքի 423-րդ հոդվածի 1-ին </w:t>
      </w:r>
      <w:r w:rsidR="00B3052C">
        <w:rPr>
          <w:rFonts w:ascii="GHEA Grapalat" w:eastAsia="GHEA Grapalat" w:hAnsi="GHEA Grapalat" w:cs="GHEA Grapalat"/>
          <w:sz w:val="24"/>
          <w:szCs w:val="24"/>
          <w:lang w:val="hy-AM"/>
        </w:rPr>
        <w:t>կետով</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հիմքերից բացի լրացուցիչ այլ հիմքեր</w:t>
      </w:r>
      <w:r w:rsidR="002061E7">
        <w:rPr>
          <w:rFonts w:ascii="GHEA Grapalat" w:eastAsia="GHEA Grapalat" w:hAnsi="GHEA Grapalat" w:cs="GHEA Grapalat"/>
          <w:sz w:val="24"/>
          <w:szCs w:val="24"/>
          <w:lang w:val="hy-AM"/>
        </w:rPr>
        <w:t>ը սահմանվում են օրենքով</w:t>
      </w:r>
      <w:r>
        <w:rPr>
          <w:rFonts w:ascii="GHEA Grapalat" w:eastAsia="GHEA Grapalat" w:hAnsi="GHEA Grapalat" w:cs="GHEA Grapalat"/>
          <w:sz w:val="24"/>
          <w:szCs w:val="24"/>
        </w:rPr>
        <w:t>:</w:t>
      </w:r>
    </w:p>
    <w:p w14:paraId="00000B61" w14:textId="77777777" w:rsidR="00923214" w:rsidRDefault="00923214">
      <w:pPr>
        <w:spacing w:after="0" w:line="360" w:lineRule="auto"/>
        <w:jc w:val="center"/>
        <w:rPr>
          <w:rFonts w:ascii="GHEA Grapalat" w:eastAsia="GHEA Grapalat" w:hAnsi="GHEA Grapalat" w:cs="GHEA Grapalat"/>
          <w:b/>
          <w:sz w:val="24"/>
          <w:szCs w:val="24"/>
        </w:rPr>
      </w:pPr>
    </w:p>
    <w:p w14:paraId="4966E5C4" w14:textId="77777777" w:rsidR="00F062CE" w:rsidRDefault="00F062CE">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B62" w14:textId="3B0BA933"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ԳԼՈՒԽ 56</w:t>
      </w:r>
    </w:p>
    <w:p w14:paraId="00000B63" w14:textId="10BDE6B0" w:rsidR="00923214" w:rsidRDefault="00A0523D">
      <w:pPr>
        <w:spacing w:after="0"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ԱՆՄԱՔՍ ԱՌԵՎՏՐԻ ԽԱՆՈՒԹԻ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B64"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65" w14:textId="3F1A75CA"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283. Անմաքս առևտրի խանութի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ը</w:t>
      </w:r>
    </w:p>
    <w:p w14:paraId="00000B66" w14:textId="4080D90E" w:rsidR="00923214" w:rsidRDefault="00A0523D" w:rsidP="00FD4DF3">
      <w:pPr>
        <w:numPr>
          <w:ilvl w:val="0"/>
          <w:numId w:val="2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ը Միության մաքսային օրենսգրքի 425-րդ հոդվածով սահմանված իրավաբանական անձն է։</w:t>
      </w:r>
    </w:p>
    <w:p w14:paraId="00000B67" w14:textId="644F18FE" w:rsidR="00923214" w:rsidRDefault="00A0523D" w:rsidP="00FD4DF3">
      <w:pPr>
        <w:numPr>
          <w:ilvl w:val="0"/>
          <w:numId w:val="267"/>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w:t>
      </w:r>
      <w:r w:rsidR="00D937BF">
        <w:rPr>
          <w:rFonts w:ascii="GHEA Grapalat" w:eastAsia="GHEA Grapalat" w:hAnsi="GHEA Grapalat" w:cs="GHEA Grapalat"/>
          <w:sz w:val="24"/>
          <w:szCs w:val="24"/>
        </w:rPr>
        <w:t>տիրապետող</w:t>
      </w:r>
      <w:r w:rsidR="00CD5E5C">
        <w:rPr>
          <w:rFonts w:ascii="GHEA Grapalat" w:eastAsia="GHEA Grapalat" w:hAnsi="GHEA Grapalat" w:cs="GHEA Grapalat"/>
          <w:sz w:val="24"/>
          <w:szCs w:val="24"/>
          <w:lang w:val="hy-AM"/>
        </w:rPr>
        <w:t>ի պարտականությունները սահմանված են</w:t>
      </w:r>
      <w:r>
        <w:rPr>
          <w:rFonts w:ascii="GHEA Grapalat" w:eastAsia="GHEA Grapalat" w:hAnsi="GHEA Grapalat" w:cs="GHEA Grapalat"/>
          <w:sz w:val="24"/>
          <w:szCs w:val="24"/>
        </w:rPr>
        <w:t xml:space="preserve"> Միության մաքսային օրենսգրքի 429-րդ հոդվածով։</w:t>
      </w:r>
    </w:p>
    <w:p w14:paraId="00000B68" w14:textId="77777777" w:rsidR="00923214" w:rsidRDefault="00923214">
      <w:pPr>
        <w:spacing w:after="0" w:line="360" w:lineRule="auto"/>
        <w:ind w:left="2977" w:hanging="2410"/>
        <w:jc w:val="both"/>
        <w:rPr>
          <w:rFonts w:ascii="GHEA Grapalat" w:eastAsia="GHEA Grapalat" w:hAnsi="GHEA Grapalat" w:cs="GHEA Grapalat"/>
          <w:b/>
          <w:sz w:val="24"/>
          <w:szCs w:val="24"/>
        </w:rPr>
      </w:pPr>
    </w:p>
    <w:p w14:paraId="00000B69" w14:textId="7860FBF5" w:rsidR="00923214" w:rsidRDefault="00A0523D" w:rsidP="00B6270B">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284. Իրավաբանական անձին անմաքս առևտրի խանութի</w:t>
      </w:r>
    </w:p>
    <w:p w14:paraId="00000B6A" w14:textId="06AF503D" w:rsidR="00923214" w:rsidRDefault="00D937BF">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տիրապետող</w:t>
      </w:r>
      <w:r w:rsidR="00A0523D">
        <w:rPr>
          <w:rFonts w:ascii="GHEA Grapalat" w:eastAsia="GHEA Grapalat" w:hAnsi="GHEA Grapalat" w:cs="GHEA Grapalat"/>
          <w:b/>
          <w:sz w:val="24"/>
          <w:szCs w:val="24"/>
        </w:rPr>
        <w:t>ների ռեեստրում հաշվառելու պայմանները</w:t>
      </w:r>
    </w:p>
    <w:p w14:paraId="00000B6B" w14:textId="3109E7AD" w:rsidR="00923214" w:rsidRDefault="00A0523D" w:rsidP="00FD4DF3">
      <w:pPr>
        <w:numPr>
          <w:ilvl w:val="0"/>
          <w:numId w:val="2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Իրավաբանական անձին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հաշվառելու պայմանները սահմանված են Միության մաքսային օրենսգրքի 427-րդ հոդվածով։</w:t>
      </w:r>
    </w:p>
    <w:p w14:paraId="00000B6C" w14:textId="73256163" w:rsidR="00923214" w:rsidRDefault="00A0523D" w:rsidP="00FD4DF3">
      <w:pPr>
        <w:numPr>
          <w:ilvl w:val="0"/>
          <w:numId w:val="2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Իրավաբանական անձին 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ռեեստրում հաշվառելու դեպքում տրվում է անմաքս առևտրի խանութների </w:t>
      </w:r>
      <w:r w:rsidR="00D937BF">
        <w:rPr>
          <w:rFonts w:ascii="GHEA Grapalat" w:eastAsia="GHEA Grapalat" w:hAnsi="GHEA Grapalat" w:cs="GHEA Grapalat"/>
          <w:sz w:val="24"/>
          <w:szCs w:val="24"/>
        </w:rPr>
        <w:t>տիրապետող</w:t>
      </w:r>
      <w:r w:rsidR="00A66A97">
        <w:rPr>
          <w:rFonts w:ascii="GHEA Grapalat" w:eastAsia="GHEA Grapalat" w:hAnsi="GHEA Grapalat" w:cs="GHEA Grapalat"/>
          <w:sz w:val="24"/>
          <w:szCs w:val="24"/>
        </w:rPr>
        <w:softHyphen/>
      </w:r>
      <w:r>
        <w:rPr>
          <w:rFonts w:ascii="GHEA Grapalat" w:eastAsia="GHEA Grapalat" w:hAnsi="GHEA Grapalat" w:cs="GHEA Grapalat"/>
          <w:sz w:val="24"/>
          <w:szCs w:val="24"/>
        </w:rPr>
        <w:t>ների ռեեստրում հաշվառման փաստը հաստատող վկայական:</w:t>
      </w:r>
    </w:p>
    <w:p w14:paraId="00000B6D" w14:textId="648FEE9B" w:rsidR="00923214" w:rsidRDefault="00A0523D" w:rsidP="00FD4DF3">
      <w:pPr>
        <w:numPr>
          <w:ilvl w:val="0"/>
          <w:numId w:val="24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վկայականը պարունակում է՝</w:t>
      </w:r>
    </w:p>
    <w:p w14:paraId="00000B6E" w14:textId="4C9CEB0F" w:rsidR="00923214" w:rsidRDefault="00A0523D" w:rsidP="00FD4DF3">
      <w:pPr>
        <w:numPr>
          <w:ilvl w:val="1"/>
          <w:numId w:val="2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w:t>
      </w:r>
      <w:r w:rsidR="00090B2E">
        <w:rPr>
          <w:rFonts w:ascii="GHEA Grapalat" w:eastAsia="GHEA Grapalat" w:hAnsi="GHEA Grapalat" w:cs="GHEA Grapalat"/>
          <w:sz w:val="24"/>
          <w:szCs w:val="24"/>
          <w:lang w:val="hy-AM"/>
        </w:rPr>
        <w:t>տիրապետողի</w:t>
      </w:r>
      <w:r>
        <w:rPr>
          <w:rFonts w:ascii="GHEA Grapalat" w:eastAsia="GHEA Grapalat" w:hAnsi="GHEA Grapalat" w:cs="GHEA Grapalat"/>
          <w:sz w:val="24"/>
          <w:szCs w:val="24"/>
        </w:rPr>
        <w:t xml:space="preserve"> անվանումը, գտնվելու վայրը, հարկ վճարողի հաշվառման համարը.</w:t>
      </w:r>
    </w:p>
    <w:p w14:paraId="00000B6F" w14:textId="77777777" w:rsidR="00923214" w:rsidRDefault="00A0523D" w:rsidP="00FD4DF3">
      <w:pPr>
        <w:numPr>
          <w:ilvl w:val="1"/>
          <w:numId w:val="2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առևտրի սրահի գտնվելու վայրը.</w:t>
      </w:r>
    </w:p>
    <w:p w14:paraId="00000B70" w14:textId="77777777" w:rsidR="00923214" w:rsidRDefault="00A0523D" w:rsidP="00FD4DF3">
      <w:pPr>
        <w:numPr>
          <w:ilvl w:val="1"/>
          <w:numId w:val="2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պահեստի գտնվելու վայրը.</w:t>
      </w:r>
    </w:p>
    <w:p w14:paraId="00000B71" w14:textId="77777777" w:rsidR="00923214" w:rsidRDefault="00A0523D" w:rsidP="00FD4DF3">
      <w:pPr>
        <w:numPr>
          <w:ilvl w:val="1"/>
          <w:numId w:val="2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վկայականը տրամադրող մաքսային մարմնի անվանումը.</w:t>
      </w:r>
    </w:p>
    <w:p w14:paraId="00000B72" w14:textId="77777777" w:rsidR="00923214" w:rsidRDefault="00A0523D" w:rsidP="00FD4DF3">
      <w:pPr>
        <w:numPr>
          <w:ilvl w:val="1"/>
          <w:numId w:val="24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վկայականի տրամադրման ամսաթիվը և դրա համարը։</w:t>
      </w:r>
    </w:p>
    <w:p w14:paraId="00000B73" w14:textId="77777777" w:rsidR="00923214" w:rsidRDefault="00923214">
      <w:pPr>
        <w:spacing w:after="0" w:line="360" w:lineRule="auto"/>
        <w:ind w:firstLine="567"/>
        <w:jc w:val="both"/>
        <w:rPr>
          <w:rFonts w:ascii="GHEA Grapalat" w:eastAsia="GHEA Grapalat" w:hAnsi="GHEA Grapalat" w:cs="GHEA Grapalat"/>
          <w:b/>
          <w:sz w:val="24"/>
          <w:szCs w:val="24"/>
        </w:rPr>
      </w:pPr>
    </w:p>
    <w:p w14:paraId="11F37DAB" w14:textId="77777777" w:rsidR="00395A6D" w:rsidRDefault="00395A6D">
      <w:pPr>
        <w:rPr>
          <w:rFonts w:ascii="GHEA Grapalat" w:eastAsia="GHEA Grapalat" w:hAnsi="GHEA Grapalat" w:cs="GHEA Grapalat"/>
          <w:b/>
          <w:sz w:val="24"/>
          <w:szCs w:val="24"/>
        </w:rPr>
      </w:pPr>
      <w:r>
        <w:rPr>
          <w:rFonts w:ascii="GHEA Grapalat" w:eastAsia="GHEA Grapalat" w:hAnsi="GHEA Grapalat" w:cs="GHEA Grapalat"/>
          <w:b/>
          <w:sz w:val="24"/>
          <w:szCs w:val="24"/>
        </w:rPr>
        <w:br w:type="page"/>
      </w:r>
    </w:p>
    <w:p w14:paraId="00000B74" w14:textId="2C5347BA"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Հոդված 285. Անմաքս առևտրի խանութների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ռեեստրում</w:t>
      </w:r>
    </w:p>
    <w:p w14:paraId="00000B75" w14:textId="393D875E" w:rsidR="00923214" w:rsidRDefault="00A0523D" w:rsidP="008909D8">
      <w:pPr>
        <w:spacing w:after="0" w:line="360" w:lineRule="auto"/>
        <w:ind w:firstLine="2184"/>
        <w:jc w:val="both"/>
        <w:rPr>
          <w:rFonts w:ascii="GHEA Grapalat" w:eastAsia="GHEA Grapalat" w:hAnsi="GHEA Grapalat" w:cs="GHEA Grapalat"/>
          <w:b/>
          <w:sz w:val="24"/>
          <w:szCs w:val="24"/>
        </w:rPr>
      </w:pPr>
      <w:r>
        <w:rPr>
          <w:rFonts w:ascii="GHEA Grapalat" w:eastAsia="GHEA Grapalat" w:hAnsi="GHEA Grapalat" w:cs="GHEA Grapalat"/>
          <w:b/>
          <w:sz w:val="24"/>
          <w:szCs w:val="24"/>
        </w:rPr>
        <w:t>հաշվառման համար դիմումը</w:t>
      </w:r>
    </w:p>
    <w:p w14:paraId="00000B76" w14:textId="39E3E697" w:rsidR="00923214" w:rsidRDefault="00A0523D" w:rsidP="00FD4DF3">
      <w:pPr>
        <w:numPr>
          <w:ilvl w:val="1"/>
          <w:numId w:val="2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համար ներկայացված դիմումը պետք է պարունակի՝</w:t>
      </w:r>
    </w:p>
    <w:p w14:paraId="00000B77" w14:textId="77777777" w:rsidR="00923214" w:rsidRDefault="00A0523D" w:rsidP="00FD4DF3">
      <w:pPr>
        <w:numPr>
          <w:ilvl w:val="1"/>
          <w:numId w:val="2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անվանման, գտնվելու վայրի վերաբերյալ տեղեկություններ.</w:t>
      </w:r>
    </w:p>
    <w:p w14:paraId="00000B78" w14:textId="40E236DA" w:rsidR="00923214" w:rsidRDefault="00A0523D" w:rsidP="00FD4DF3">
      <w:pPr>
        <w:numPr>
          <w:ilvl w:val="1"/>
          <w:numId w:val="25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տիրապետման տակ գտնվող և որպես անմաքս առևտրի խանութ օգտագործվելու համար նախատեսված շինությունների, դրանց գտնվելու վայրի, հարմարություններով ապահովվածության, սարքավորվածության և նյութատեխնիկական հագեցվածության վերաբերյալ տեղեկություններ:</w:t>
      </w:r>
    </w:p>
    <w:p w14:paraId="00000B79" w14:textId="6CDEB7B3" w:rsidR="00923214" w:rsidRDefault="00A0523D" w:rsidP="00FD4DF3">
      <w:pPr>
        <w:numPr>
          <w:ilvl w:val="1"/>
          <w:numId w:val="24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ռեեստրում հաշվառման դիմումին կցվում են ներկայացված տեղեկությունները, ինչպես նաև սույն օրենքի 286-րդ հոդվածով նախատեսված պահանջների կատարումը հաստատող փաստաթղթերի և համապատաս</w:t>
      </w:r>
      <w:r w:rsidR="00AE0236">
        <w:rPr>
          <w:rFonts w:ascii="GHEA Grapalat" w:eastAsia="GHEA Grapalat" w:hAnsi="GHEA Grapalat" w:cs="GHEA Grapalat"/>
          <w:sz w:val="24"/>
          <w:szCs w:val="24"/>
        </w:rPr>
        <w:softHyphen/>
      </w:r>
      <w:r>
        <w:rPr>
          <w:rFonts w:ascii="GHEA Grapalat" w:eastAsia="GHEA Grapalat" w:hAnsi="GHEA Grapalat" w:cs="GHEA Grapalat"/>
          <w:sz w:val="24"/>
          <w:szCs w:val="24"/>
        </w:rPr>
        <w:t>խան պետական լիազոր մարմինների</w:t>
      </w:r>
      <w:r w:rsidDel="00AA787A">
        <w:rPr>
          <w:rFonts w:ascii="GHEA Grapalat" w:eastAsia="GHEA Grapalat" w:hAnsi="GHEA Grapalat" w:cs="GHEA Grapalat"/>
          <w:sz w:val="24"/>
          <w:szCs w:val="24"/>
        </w:rPr>
        <w:t xml:space="preserve"> </w:t>
      </w:r>
      <w:r>
        <w:rPr>
          <w:rFonts w:ascii="GHEA Grapalat" w:eastAsia="GHEA Grapalat" w:hAnsi="GHEA Grapalat" w:cs="GHEA Grapalat"/>
          <w:sz w:val="24"/>
          <w:szCs w:val="24"/>
        </w:rPr>
        <w:t>տրամադրած եզրակացու</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ների բնօրի</w:t>
      </w:r>
      <w:r w:rsidR="00AE0236">
        <w:rPr>
          <w:rFonts w:ascii="GHEA Grapalat" w:eastAsia="GHEA Grapalat" w:hAnsi="GHEA Grapalat" w:cs="GHEA Grapalat"/>
          <w:sz w:val="24"/>
          <w:szCs w:val="24"/>
        </w:rPr>
        <w:softHyphen/>
      </w:r>
      <w:r>
        <w:rPr>
          <w:rFonts w:ascii="GHEA Grapalat" w:eastAsia="GHEA Grapalat" w:hAnsi="GHEA Grapalat" w:cs="GHEA Grapalat"/>
          <w:sz w:val="24"/>
          <w:szCs w:val="24"/>
        </w:rPr>
        <w:t>նակ</w:t>
      </w:r>
      <w:r w:rsidR="00AE0236">
        <w:rPr>
          <w:rFonts w:ascii="GHEA Grapalat" w:eastAsia="GHEA Grapalat" w:hAnsi="GHEA Grapalat" w:cs="GHEA Grapalat"/>
          <w:sz w:val="24"/>
          <w:szCs w:val="24"/>
        </w:rPr>
        <w:softHyphen/>
      </w:r>
      <w:r w:rsidR="00AE0236">
        <w:rPr>
          <w:rFonts w:ascii="GHEA Grapalat" w:eastAsia="GHEA Grapalat" w:hAnsi="GHEA Grapalat" w:cs="GHEA Grapalat"/>
          <w:sz w:val="24"/>
          <w:szCs w:val="24"/>
        </w:rPr>
        <w:softHyphen/>
      </w:r>
      <w:r>
        <w:rPr>
          <w:rFonts w:ascii="GHEA Grapalat" w:eastAsia="GHEA Grapalat" w:hAnsi="GHEA Grapalat" w:cs="GHEA Grapalat"/>
          <w:sz w:val="24"/>
          <w:szCs w:val="24"/>
        </w:rPr>
        <w:t>ները կամ դրանց ստորագրված պատճենները, որոնք ուսումնասիրու</w:t>
      </w:r>
      <w:r w:rsidR="008909D8">
        <w:rPr>
          <w:rFonts w:ascii="GHEA Grapalat" w:eastAsia="GHEA Grapalat" w:hAnsi="GHEA Grapalat" w:cs="GHEA Grapalat"/>
          <w:sz w:val="24"/>
          <w:szCs w:val="24"/>
        </w:rPr>
        <w:softHyphen/>
      </w:r>
      <w:r>
        <w:rPr>
          <w:rFonts w:ascii="GHEA Grapalat" w:eastAsia="GHEA Grapalat" w:hAnsi="GHEA Grapalat" w:cs="GHEA Grapalat"/>
          <w:sz w:val="24"/>
          <w:szCs w:val="24"/>
        </w:rPr>
        <w:t>թյունից հետո վերա</w:t>
      </w:r>
      <w:r w:rsidR="00AE0236">
        <w:rPr>
          <w:rFonts w:ascii="GHEA Grapalat" w:eastAsia="GHEA Grapalat" w:hAnsi="GHEA Grapalat" w:cs="GHEA Grapalat"/>
          <w:sz w:val="24"/>
          <w:szCs w:val="24"/>
        </w:rPr>
        <w:softHyphen/>
      </w:r>
      <w:r>
        <w:rPr>
          <w:rFonts w:ascii="GHEA Grapalat" w:eastAsia="GHEA Grapalat" w:hAnsi="GHEA Grapalat" w:cs="GHEA Grapalat"/>
          <w:sz w:val="24"/>
          <w:szCs w:val="24"/>
        </w:rPr>
        <w:t>դարձվում են:</w:t>
      </w:r>
    </w:p>
    <w:p w14:paraId="00000B7A" w14:textId="77777777" w:rsidR="00923214" w:rsidRDefault="00923214">
      <w:pPr>
        <w:spacing w:after="0" w:line="360" w:lineRule="auto"/>
        <w:ind w:firstLine="567"/>
        <w:jc w:val="both"/>
        <w:rPr>
          <w:rFonts w:ascii="GHEA Grapalat" w:eastAsia="GHEA Grapalat" w:hAnsi="GHEA Grapalat" w:cs="GHEA Grapalat"/>
          <w:b/>
          <w:sz w:val="24"/>
          <w:szCs w:val="24"/>
        </w:rPr>
      </w:pPr>
    </w:p>
    <w:p w14:paraId="4BA27D15" w14:textId="79E9D66F" w:rsidR="008909D8" w:rsidRDefault="00A0523D" w:rsidP="008909D8">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286. Անմաքս առևտրի խանութի</w:t>
      </w:r>
      <w:r w:rsidR="00D56F02">
        <w:rPr>
          <w:rFonts w:ascii="GHEA Grapalat" w:eastAsia="GHEA Grapalat" w:hAnsi="GHEA Grapalat" w:cs="GHEA Grapalat"/>
          <w:b/>
          <w:sz w:val="24"/>
          <w:szCs w:val="24"/>
          <w:lang w:val="hy-AM"/>
        </w:rPr>
        <w:t>՝</w:t>
      </w:r>
      <w:r>
        <w:rPr>
          <w:rFonts w:ascii="GHEA Grapalat" w:eastAsia="GHEA Grapalat" w:hAnsi="GHEA Grapalat" w:cs="GHEA Grapalat"/>
          <w:b/>
          <w:sz w:val="24"/>
          <w:szCs w:val="24"/>
        </w:rPr>
        <w:t xml:space="preserve"> հարմարություններով</w:t>
      </w:r>
    </w:p>
    <w:p w14:paraId="425860B6" w14:textId="77777777" w:rsidR="008909D8" w:rsidRDefault="00A0523D" w:rsidP="008909D8">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ապահովվա</w:t>
      </w:r>
      <w:r w:rsidR="008909D8">
        <w:rPr>
          <w:rFonts w:ascii="GHEA Grapalat" w:eastAsia="GHEA Grapalat" w:hAnsi="GHEA Grapalat" w:cs="GHEA Grapalat"/>
          <w:b/>
          <w:sz w:val="24"/>
          <w:szCs w:val="24"/>
        </w:rPr>
        <w:softHyphen/>
      </w:r>
      <w:r>
        <w:rPr>
          <w:rFonts w:ascii="GHEA Grapalat" w:eastAsia="GHEA Grapalat" w:hAnsi="GHEA Grapalat" w:cs="GHEA Grapalat"/>
          <w:b/>
          <w:sz w:val="24"/>
          <w:szCs w:val="24"/>
        </w:rPr>
        <w:t>ծությանը, սարքավորվածությանը,</w:t>
      </w:r>
    </w:p>
    <w:p w14:paraId="448D0A28" w14:textId="7ADF2F7E" w:rsidR="008909D8" w:rsidRDefault="00A0523D" w:rsidP="008909D8">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տեղակայման վայրին</w:t>
      </w:r>
      <w:r w:rsidR="008909D8">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և</w:t>
      </w:r>
      <w:r w:rsidR="008909D8">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ապրանքների իրացման պայմաններին</w:t>
      </w:r>
    </w:p>
    <w:p w14:paraId="00000B7D" w14:textId="151A9612" w:rsidR="00923214" w:rsidRDefault="00A0523D" w:rsidP="008909D8">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ներկայացվող</w:t>
      </w:r>
      <w:r w:rsidR="008909D8">
        <w:rPr>
          <w:rFonts w:ascii="GHEA Grapalat" w:eastAsia="GHEA Grapalat" w:hAnsi="GHEA Grapalat" w:cs="GHEA Grapalat"/>
          <w:b/>
          <w:sz w:val="24"/>
          <w:szCs w:val="24"/>
        </w:rPr>
        <w:t xml:space="preserve"> </w:t>
      </w:r>
      <w:r>
        <w:rPr>
          <w:rFonts w:ascii="GHEA Grapalat" w:eastAsia="GHEA Grapalat" w:hAnsi="GHEA Grapalat" w:cs="GHEA Grapalat"/>
          <w:b/>
          <w:sz w:val="24"/>
          <w:szCs w:val="24"/>
        </w:rPr>
        <w:t>պահանջները</w:t>
      </w:r>
    </w:p>
    <w:p w14:paraId="00000B7E" w14:textId="77777777"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խանութները մաքսային հսկողության գոտում առանձնացված տարածքներ են, որտեղ թույլատրվում է իրացնել (պահպանել) բացառապես «Անմաքս առևտուր» մաքսային ընթացակարգով բաց թողնված ապրանքները։</w:t>
      </w:r>
    </w:p>
    <w:p w14:paraId="00000B7F" w14:textId="77777777"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տարածքը կարող է ներառել նույն հասցեում գտնվող վաճառքի մեկից ավելի սրահներ, պահեստային տարածքներ և օժանդակ տարածքներ:</w:t>
      </w:r>
    </w:p>
    <w:p w14:paraId="00000B80" w14:textId="2E3B6127"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հարմարություններով ապահովվածությանը, սարքավորվածությանը և տեղակայման վայրին ներկայացվող պահանջներն են</w:t>
      </w:r>
      <w:r w:rsidR="00D4708C">
        <w:rPr>
          <w:rFonts w:ascii="Cambria Math" w:eastAsia="GHEA Grapalat" w:hAnsi="Cambria Math" w:cs="GHEA Grapalat"/>
          <w:sz w:val="24"/>
          <w:szCs w:val="24"/>
          <w:lang w:val="hy-AM"/>
        </w:rPr>
        <w:t>․</w:t>
      </w:r>
    </w:p>
    <w:p w14:paraId="00000B81" w14:textId="77777777"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խանութը պետք է ունենա առևտրի սրահ և պահեստային տարածք, որոնք պետք է գտնվեն մաքսային հսկողության գոտում.</w:t>
      </w:r>
    </w:p>
    <w:p w14:paraId="00000B82" w14:textId="77777777"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տարածքը պետք է սարքավորված լինի այնպես, որ ապրանքների վաճառքն իրականացվի բացառապես անմաքս առևտրի խանութի վաճառքի </w:t>
      </w:r>
      <w:r>
        <w:rPr>
          <w:rFonts w:ascii="GHEA Grapalat" w:eastAsia="GHEA Grapalat" w:hAnsi="GHEA Grapalat" w:cs="GHEA Grapalat"/>
          <w:sz w:val="24"/>
          <w:szCs w:val="24"/>
        </w:rPr>
        <w:lastRenderedPageBreak/>
        <w:t>սրահում, և ապահովվեն ապրանքների պահպանությունն ու մաքսային հսկողության իրականացման հնարավորությունը.</w:t>
      </w:r>
    </w:p>
    <w:p w14:paraId="00000B83" w14:textId="3CAFB804"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պահեստները և օժանդակ տարածքները պետք է հարմարեցված և սարքավորված լինեն այնպես, որ բացառվի կողմնակի անձանց (անմաքս առևտրի խանութի աշխատակիցներ չհանդիսացող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անմաքս առևտրի խանութում գտնվող ապրանքների նկատմամբ իրավունքներ չունեցող անձանց, այդ թվում՝ պահեստի</w:t>
      </w:r>
      <w:r w:rsidR="00C604D0">
        <w:rPr>
          <w:rFonts w:ascii="GHEA Grapalat" w:eastAsia="GHEA Grapalat" w:hAnsi="GHEA Grapalat" w:cs="GHEA Grapalat"/>
          <w:sz w:val="24"/>
          <w:szCs w:val="24"/>
          <w:lang w:val="hy-AM"/>
        </w:rPr>
        <w:t xml:space="preserve"> նկատմամբ</w:t>
      </w:r>
      <w:r>
        <w:rPr>
          <w:rFonts w:ascii="GHEA Grapalat" w:eastAsia="GHEA Grapalat" w:hAnsi="GHEA Grapalat" w:cs="GHEA Grapalat"/>
          <w:sz w:val="24"/>
          <w:szCs w:val="24"/>
        </w:rPr>
        <w:t xml:space="preserve"> բավարար լիազորություններ չունեցող աշխատակիցների) մուտքը, ինչպես նաև ապահովված լինի շինությունների վրա մաքսային նույնականացման միջոցների կիրառման հնարավորությունը.</w:t>
      </w:r>
    </w:p>
    <w:p w14:paraId="00000B84" w14:textId="77777777"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խանութը չի կարող ներառել խանութի գործունեությանը չառնչվող օբյեկտներ.</w:t>
      </w:r>
    </w:p>
    <w:p w14:paraId="00000B85" w14:textId="77777777"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պահեստը տեղակայվում է միայն փակ շինությունում և նախատեսվում է բացառապես անմաքս առևտրի խանութի գործունեությունն ապահովող գործողություններ իրականացնելու համար.</w:t>
      </w:r>
    </w:p>
    <w:p w14:paraId="00000B86" w14:textId="5F269CB9"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խանութի առևտրի սրահները պետք է տեղակայված լինեն այնպես, որ բացառվի անմաքս առևտրի խանութ մուտքագրված ապրանքների</w:t>
      </w:r>
      <w:r w:rsidR="00513A25">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խանութի սրահից դուրսբերումն առանց մաքսային հսկողության, բացառությամբ մանրածախ վաճառված ապրանքների.</w:t>
      </w:r>
    </w:p>
    <w:p w14:paraId="00000B87" w14:textId="22D6A3FB"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առևտրի սրահները պետք է գտնվեն Հայաստանի Հանրապետությունից մեկնող ուղևորների </w:t>
      </w:r>
      <w:r w:rsidR="00B41B73">
        <w:rPr>
          <w:rFonts w:ascii="GHEA Grapalat" w:eastAsia="GHEA Grapalat" w:hAnsi="GHEA Grapalat" w:cs="GHEA Grapalat"/>
          <w:sz w:val="24"/>
          <w:szCs w:val="24"/>
          <w:lang w:val="hy-AM"/>
        </w:rPr>
        <w:t xml:space="preserve">և սահմանը հատող քաղաքացիների համար՝ </w:t>
      </w:r>
      <w:r>
        <w:rPr>
          <w:rFonts w:ascii="GHEA Grapalat" w:eastAsia="GHEA Grapalat" w:hAnsi="GHEA Grapalat" w:cs="GHEA Grapalat"/>
          <w:sz w:val="24"/>
          <w:szCs w:val="24"/>
        </w:rPr>
        <w:t xml:space="preserve">անմիջական մաքսային հսկողության </w:t>
      </w:r>
      <w:r w:rsidR="00B41B73">
        <w:rPr>
          <w:rFonts w:ascii="GHEA Grapalat" w:eastAsia="GHEA Grapalat" w:hAnsi="GHEA Grapalat" w:cs="GHEA Grapalat"/>
          <w:sz w:val="24"/>
          <w:szCs w:val="24"/>
          <w:lang w:val="hy-AM"/>
        </w:rPr>
        <w:t>նպատակով</w:t>
      </w:r>
      <w:r>
        <w:rPr>
          <w:rFonts w:ascii="GHEA Grapalat" w:eastAsia="GHEA Grapalat" w:hAnsi="GHEA Grapalat" w:cs="GHEA Grapalat"/>
          <w:sz w:val="24"/>
          <w:szCs w:val="24"/>
        </w:rPr>
        <w:t xml:space="preserve"> սահմանված վայրից հետո և Հայաստանի Հանրապետության տարածք ժամանող ուղևորների</w:t>
      </w:r>
      <w:r w:rsidR="00B41B73">
        <w:rPr>
          <w:rFonts w:ascii="GHEA Grapalat" w:eastAsia="GHEA Grapalat" w:hAnsi="GHEA Grapalat" w:cs="GHEA Grapalat"/>
          <w:sz w:val="24"/>
          <w:szCs w:val="24"/>
          <w:lang w:val="hy-AM"/>
        </w:rPr>
        <w:t xml:space="preserve"> և</w:t>
      </w:r>
      <w:r>
        <w:rPr>
          <w:rFonts w:ascii="GHEA Grapalat" w:eastAsia="GHEA Grapalat" w:hAnsi="GHEA Grapalat" w:cs="GHEA Grapalat"/>
          <w:sz w:val="24"/>
          <w:szCs w:val="24"/>
        </w:rPr>
        <w:t xml:space="preserve"> սահմանը հատող քաղաքացիների անմիջական մաքսային հսկողության </w:t>
      </w:r>
      <w:r w:rsidR="00B41B73">
        <w:rPr>
          <w:rFonts w:ascii="GHEA Grapalat" w:eastAsia="GHEA Grapalat" w:hAnsi="GHEA Grapalat" w:cs="GHEA Grapalat"/>
          <w:sz w:val="24"/>
          <w:szCs w:val="24"/>
          <w:lang w:val="hy-AM"/>
        </w:rPr>
        <w:t>նպատակով</w:t>
      </w:r>
      <w:r w:rsidR="00B41B73">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վայր</w:t>
      </w:r>
      <w:r w:rsidR="00B41B73">
        <w:rPr>
          <w:rFonts w:ascii="GHEA Grapalat" w:eastAsia="GHEA Grapalat" w:hAnsi="GHEA Grapalat" w:cs="GHEA Grapalat"/>
          <w:sz w:val="24"/>
          <w:szCs w:val="24"/>
          <w:lang w:val="hy-AM"/>
        </w:rPr>
        <w:t xml:space="preserve">ից առաջ գտնվող </w:t>
      </w:r>
      <w:r w:rsidR="00B41B73" w:rsidRPr="0047046E">
        <w:rPr>
          <w:rFonts w:ascii="GHEA Grapalat" w:hAnsi="GHEA Grapalat"/>
          <w:sz w:val="24"/>
          <w:szCs w:val="24"/>
          <w:lang w:val="hy-AM"/>
        </w:rPr>
        <w:t>մաքսային հսկողության գտ</w:t>
      </w:r>
      <w:r w:rsidR="00B41B73">
        <w:rPr>
          <w:rFonts w:ascii="GHEA Grapalat" w:hAnsi="GHEA Grapalat"/>
          <w:sz w:val="24"/>
          <w:szCs w:val="24"/>
          <w:lang w:val="hy-AM"/>
        </w:rPr>
        <w:t>իներում</w:t>
      </w:r>
      <w:r>
        <w:rPr>
          <w:rFonts w:ascii="GHEA Grapalat" w:eastAsia="GHEA Grapalat" w:hAnsi="GHEA Grapalat" w:cs="GHEA Grapalat"/>
          <w:sz w:val="24"/>
          <w:szCs w:val="24"/>
        </w:rPr>
        <w:t>.</w:t>
      </w:r>
    </w:p>
    <w:p w14:paraId="00000B88" w14:textId="0890ACA2"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խանութների և պահեստների տարածքներում պետք է ապահովվ</w:t>
      </w:r>
      <w:r w:rsidR="002500A0">
        <w:rPr>
          <w:rFonts w:ascii="GHEA Grapalat" w:eastAsia="GHEA Grapalat" w:hAnsi="GHEA Grapalat" w:cs="GHEA Grapalat"/>
          <w:sz w:val="24"/>
          <w:szCs w:val="24"/>
          <w:lang w:val="hy-AM"/>
        </w:rPr>
        <w:t>ի</w:t>
      </w:r>
      <w:r>
        <w:rPr>
          <w:rFonts w:ascii="GHEA Grapalat" w:eastAsia="GHEA Grapalat" w:hAnsi="GHEA Grapalat" w:cs="GHEA Grapalat"/>
          <w:sz w:val="24"/>
          <w:szCs w:val="24"/>
        </w:rPr>
        <w:t xml:space="preserve"> սանիտարահիգիենիկ </w:t>
      </w:r>
      <w:r w:rsidR="00CD5E5C">
        <w:rPr>
          <w:rFonts w:ascii="GHEA Grapalat" w:eastAsia="GHEA Grapalat" w:hAnsi="GHEA Grapalat" w:cs="GHEA Grapalat"/>
          <w:sz w:val="24"/>
          <w:szCs w:val="24"/>
          <w:lang w:val="hy-AM"/>
        </w:rPr>
        <w:t xml:space="preserve">պատշաճ </w:t>
      </w:r>
      <w:r>
        <w:rPr>
          <w:rFonts w:ascii="GHEA Grapalat" w:eastAsia="GHEA Grapalat" w:hAnsi="GHEA Grapalat" w:cs="GHEA Grapalat"/>
          <w:sz w:val="24"/>
          <w:szCs w:val="24"/>
        </w:rPr>
        <w:t>պայմանների, շինությունների պահպանության պահնորդա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ազդան</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շանային և հրդեհային անվտանգության պահանջների պահպանումը.</w:t>
      </w:r>
    </w:p>
    <w:p w14:paraId="00000B89" w14:textId="77777777" w:rsidR="00923214" w:rsidRDefault="00A0523D" w:rsidP="00FD4DF3">
      <w:pPr>
        <w:numPr>
          <w:ilvl w:val="1"/>
          <w:numId w:val="25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անվտանգության ծառայության (սեփական կամ վարձված) առկայությունը` անմաքս առևտրի խանութների տարածքի պաշտպանությունն իրականացնելու համար:</w:t>
      </w:r>
    </w:p>
    <w:p w14:paraId="00000B8A" w14:textId="77777777"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խանութում ապրանքների իրացմանը ներկայացվող պահանջներն են՝</w:t>
      </w:r>
    </w:p>
    <w:p w14:paraId="00000B8B" w14:textId="77777777" w:rsidR="00923214" w:rsidRDefault="00A0523D" w:rsidP="00FD4DF3">
      <w:pPr>
        <w:numPr>
          <w:ilvl w:val="1"/>
          <w:numId w:val="25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«Անմաքս առևտուր» մաքսային ընթացակարգով բաց թողնված ապրանքները անմաքս առևտրի խանութի սրահ կամ պահեստ, ինչպես նաև պահեստից մինչև անմաքս առևտրի խանութի սրահ տեղափոխվում են մաքսային մարմինների հսկողությամբ.</w:t>
      </w:r>
    </w:p>
    <w:p w14:paraId="00000B8C" w14:textId="77777777" w:rsidR="00923214" w:rsidRDefault="00A0523D" w:rsidP="00FD4DF3">
      <w:pPr>
        <w:numPr>
          <w:ilvl w:val="1"/>
          <w:numId w:val="25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ապրանքների վաճառքը պետք է իրականացվի բացառապես անմաքս առևտրի խանութի առևտրի սրահից.</w:t>
      </w:r>
    </w:p>
    <w:p w14:paraId="00000B8D" w14:textId="77777777" w:rsidR="00923214" w:rsidRDefault="00A0523D" w:rsidP="00FD4DF3">
      <w:pPr>
        <w:numPr>
          <w:ilvl w:val="1"/>
          <w:numId w:val="25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խանութում ապրանքների վաճառքն իրականացվում է հսկիչ-դրամարկղային մեքենաներով.</w:t>
      </w:r>
    </w:p>
    <w:p w14:paraId="00000B8E" w14:textId="77777777" w:rsidR="00923214" w:rsidRDefault="00A0523D" w:rsidP="00FD4DF3">
      <w:pPr>
        <w:numPr>
          <w:ilvl w:val="1"/>
          <w:numId w:val="255"/>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խանութում ապրանքների առևտուրը կարող է իրականացվել Հայաստանի Հանրապետության արժույթով և Հայաստանի Հանրապետությունում ազատ փոխարկելի օտարերկրյա արժույթով` կանխիկ դրամով, չեկերով, վճարային քարտերով և այլ վճարման միջոցներով:</w:t>
      </w:r>
    </w:p>
    <w:p w14:paraId="00000B8F" w14:textId="416380B4"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խանութներից գնումներ կատարող անձը պարտավոր է ներկա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նել անմաքս առևտրի խանութից առևտուր կատարելու իրավունքը հավաստող փաստաթուղթ:</w:t>
      </w:r>
    </w:p>
    <w:p w14:paraId="00000B90" w14:textId="2C4D932C"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Անմաքս առևտրի խանութ ապրանքների մուտքագրման և դրանց իրացման հաշվառ</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ման, ինչպես նաև մաքսային մարմիններին այդ ապրանքների վերաբերյալ հաշվետ</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 ներկայացնելու </w:t>
      </w:r>
      <w:r w:rsidDel="00C303CD">
        <w:rPr>
          <w:rFonts w:ascii="GHEA Grapalat" w:eastAsia="GHEA Grapalat" w:hAnsi="GHEA Grapalat" w:cs="GHEA Grapalat"/>
          <w:sz w:val="24"/>
          <w:szCs w:val="24"/>
        </w:rPr>
        <w:t xml:space="preserve">կարգը սահմանում է Կառավարությունը, իսկ </w:t>
      </w:r>
      <w:r>
        <w:rPr>
          <w:rFonts w:ascii="GHEA Grapalat" w:eastAsia="GHEA Grapalat" w:hAnsi="GHEA Grapalat" w:cs="GHEA Grapalat"/>
          <w:sz w:val="24"/>
          <w:szCs w:val="24"/>
        </w:rPr>
        <w:t>պահեստի և վաճառքի սրահ</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ների ապրանքների շարժի հաշվառ</w:t>
      </w:r>
      <w:r w:rsidDel="00C303CD">
        <w:rPr>
          <w:rFonts w:ascii="GHEA Grapalat" w:eastAsia="GHEA Grapalat" w:hAnsi="GHEA Grapalat" w:cs="GHEA Grapalat"/>
          <w:sz w:val="24"/>
          <w:szCs w:val="24"/>
        </w:rPr>
        <w:t>ու</w:t>
      </w:r>
      <w:r>
        <w:rPr>
          <w:rFonts w:ascii="GHEA Grapalat" w:eastAsia="GHEA Grapalat" w:hAnsi="GHEA Grapalat" w:cs="GHEA Grapalat"/>
          <w:sz w:val="24"/>
          <w:szCs w:val="24"/>
        </w:rPr>
        <w:t>մ</w:t>
      </w:r>
      <w:r w:rsidDel="00C303CD">
        <w:rPr>
          <w:rFonts w:ascii="GHEA Grapalat" w:eastAsia="GHEA Grapalat" w:hAnsi="GHEA Grapalat" w:cs="GHEA Grapalat"/>
          <w:sz w:val="24"/>
          <w:szCs w:val="24"/>
        </w:rPr>
        <w:t>ը</w:t>
      </w:r>
      <w:r>
        <w:rPr>
          <w:rFonts w:ascii="GHEA Grapalat" w:eastAsia="GHEA Grapalat" w:hAnsi="GHEA Grapalat" w:cs="GHEA Grapalat"/>
          <w:sz w:val="24"/>
          <w:szCs w:val="24"/>
        </w:rPr>
        <w:t xml:space="preserve"> և հսկողությունը</w:t>
      </w:r>
      <w:r w:rsidR="00C303CD">
        <w:rPr>
          <w:rFonts w:ascii="GHEA Grapalat" w:eastAsia="GHEA Grapalat" w:hAnsi="GHEA Grapalat" w:cs="GHEA Grapalat"/>
          <w:sz w:val="24"/>
          <w:szCs w:val="24"/>
        </w:rPr>
        <w:t xml:space="preserve"> </w:t>
      </w:r>
      <w:r w:rsidDel="00C303CD">
        <w:rPr>
          <w:rFonts w:ascii="GHEA Grapalat" w:eastAsia="GHEA Grapalat" w:hAnsi="GHEA Grapalat" w:cs="GHEA Grapalat"/>
          <w:sz w:val="24"/>
          <w:szCs w:val="24"/>
        </w:rPr>
        <w:t xml:space="preserve">կատարվում են </w:t>
      </w:r>
      <w:r w:rsidR="002B3925" w:rsidDel="00C303CD">
        <w:rPr>
          <w:rFonts w:ascii="GHEA Grapalat" w:eastAsia="GHEA Grapalat" w:hAnsi="GHEA Grapalat" w:cs="GHEA Grapalat"/>
          <w:color w:val="000000"/>
          <w:sz w:val="24"/>
          <w:szCs w:val="24"/>
          <w:lang w:val="hy-AM"/>
        </w:rPr>
        <w:t>Կոմիտեի</w:t>
      </w:r>
      <w:r w:rsidDel="00C303CD">
        <w:rPr>
          <w:rFonts w:ascii="GHEA Grapalat" w:eastAsia="GHEA Grapalat" w:hAnsi="GHEA Grapalat" w:cs="GHEA Grapalat"/>
          <w:sz w:val="24"/>
          <w:szCs w:val="24"/>
        </w:rPr>
        <w:t xml:space="preserve"> սահմա</w:t>
      </w:r>
      <w:r w:rsidR="00F062CE">
        <w:rPr>
          <w:rFonts w:ascii="GHEA Grapalat" w:eastAsia="GHEA Grapalat" w:hAnsi="GHEA Grapalat" w:cs="GHEA Grapalat"/>
          <w:sz w:val="24"/>
          <w:szCs w:val="24"/>
        </w:rPr>
        <w:softHyphen/>
      </w:r>
      <w:r w:rsidDel="00C303CD">
        <w:rPr>
          <w:rFonts w:ascii="GHEA Grapalat" w:eastAsia="GHEA Grapalat" w:hAnsi="GHEA Grapalat" w:cs="GHEA Grapalat"/>
          <w:sz w:val="24"/>
          <w:szCs w:val="24"/>
        </w:rPr>
        <w:t>նած կարգով</w:t>
      </w:r>
      <w:r>
        <w:rPr>
          <w:rFonts w:ascii="GHEA Grapalat" w:eastAsia="GHEA Grapalat" w:hAnsi="GHEA Grapalat" w:cs="GHEA Grapalat"/>
          <w:sz w:val="24"/>
          <w:szCs w:val="24"/>
        </w:rPr>
        <w:t>:</w:t>
      </w:r>
    </w:p>
    <w:p w14:paraId="00000B91" w14:textId="6A0D1911"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Պահեստային տարածք հանձնված ապրանքների նկատմամբ մաքսային մարմնի թույլտ</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վությամբ կարող են իրականացվել ապրանքների նախապատրաստում՝ հետագա առաքման և վաճառքի համար, խմբաքանակների բաժանում, տեսակավորում, փաթեթավո</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րում, վերափաթեթավորում, մակնշում, բեռնում, բեռնաթափում, դրոշմավորում և ցանկացած այլ գործողություն, որը չի հանգեցնում ապրանքի հատկանիշների և նպատակային նշա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կության փոփոխության:</w:t>
      </w:r>
    </w:p>
    <w:p w14:paraId="00000B92" w14:textId="77777777"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Վաճառքի սրահների, օժանդակ տարածքների և անմաքս առևտրի խանութի պահեստի օգտագործումը «Անմաքս առևտուր» մաքսային ընթացակարգով չձևակերպված ապրանքների պահպանման և իրացման նպատակով չի թույլատրվում:</w:t>
      </w:r>
    </w:p>
    <w:p w14:paraId="00000B93" w14:textId="13878FD9" w:rsidR="00923214" w:rsidRDefault="00A0523D" w:rsidP="00FD4DF3">
      <w:pPr>
        <w:numPr>
          <w:ilvl w:val="0"/>
          <w:numId w:val="24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կարող է սահմանել անմաքս առևտրի խանութներին ներկա</w:t>
      </w:r>
      <w:r w:rsidR="00F062CE">
        <w:rPr>
          <w:rFonts w:ascii="GHEA Grapalat" w:eastAsia="GHEA Grapalat" w:hAnsi="GHEA Grapalat" w:cs="GHEA Grapalat"/>
          <w:sz w:val="24"/>
          <w:szCs w:val="24"/>
        </w:rPr>
        <w:softHyphen/>
      </w:r>
      <w:r>
        <w:rPr>
          <w:rFonts w:ascii="GHEA Grapalat" w:eastAsia="GHEA Grapalat" w:hAnsi="GHEA Grapalat" w:cs="GHEA Grapalat"/>
          <w:sz w:val="24"/>
          <w:szCs w:val="24"/>
        </w:rPr>
        <w:t>յացվող այլ պահանջներ:</w:t>
      </w:r>
    </w:p>
    <w:p w14:paraId="00000B94"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95" w14:textId="50EF3F29"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Հոդված 287. Անմաքս առևտրի խանութի </w:t>
      </w:r>
      <w:r w:rsidR="00D937BF">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ների ռեեստրից</w:t>
      </w:r>
    </w:p>
    <w:p w14:paraId="00000B96" w14:textId="2C28D748" w:rsidR="00923214" w:rsidRDefault="00A0523D" w:rsidP="008909D8">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անմաքս առևտրի խանութի </w:t>
      </w:r>
      <w:r w:rsidR="00090B2E">
        <w:rPr>
          <w:rFonts w:ascii="GHEA Grapalat" w:eastAsia="GHEA Grapalat" w:hAnsi="GHEA Grapalat" w:cs="GHEA Grapalat"/>
          <w:b/>
          <w:sz w:val="24"/>
          <w:szCs w:val="24"/>
        </w:rPr>
        <w:t>տիրապետող</w:t>
      </w:r>
      <w:r>
        <w:rPr>
          <w:rFonts w:ascii="GHEA Grapalat" w:eastAsia="GHEA Grapalat" w:hAnsi="GHEA Grapalat" w:cs="GHEA Grapalat"/>
          <w:b/>
          <w:sz w:val="24"/>
          <w:szCs w:val="24"/>
        </w:rPr>
        <w:t>ին հանելու հիմքերը</w:t>
      </w:r>
    </w:p>
    <w:p w14:paraId="00000B97" w14:textId="2C4F01C8" w:rsidR="00923214" w:rsidRDefault="00A0523D" w:rsidP="00FD4DF3">
      <w:pPr>
        <w:numPr>
          <w:ilvl w:val="0"/>
          <w:numId w:val="23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Անմաքս առևտրի խանութի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ռեեստրից անմաքս առևտրի խանութի </w:t>
      </w:r>
      <w:r w:rsidR="00090B2E" w:rsidRPr="00090B2E">
        <w:rPr>
          <w:rFonts w:ascii="GHEA Grapalat" w:eastAsia="GHEA Grapalat" w:hAnsi="GHEA Grapalat" w:cs="GHEA Grapalat"/>
          <w:sz w:val="24"/>
          <w:szCs w:val="24"/>
        </w:rPr>
        <w:t>տիրապետող</w:t>
      </w:r>
      <w:r>
        <w:rPr>
          <w:rFonts w:ascii="GHEA Grapalat" w:eastAsia="GHEA Grapalat" w:hAnsi="GHEA Grapalat" w:cs="GHEA Grapalat"/>
          <w:sz w:val="24"/>
          <w:szCs w:val="24"/>
        </w:rPr>
        <w:t>ին հանելու հիմքերը սահմանված են Միության մաքսային օրենսգրքի 428-րդ հոդվածով:</w:t>
      </w:r>
    </w:p>
    <w:p w14:paraId="00000B98" w14:textId="60A8A2AB" w:rsidR="00923214" w:rsidRDefault="00A0523D" w:rsidP="00FD4DF3">
      <w:pPr>
        <w:numPr>
          <w:ilvl w:val="0"/>
          <w:numId w:val="23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428-րդ հոդվածի 1-ին </w:t>
      </w:r>
      <w:r w:rsidR="00B3052C">
        <w:rPr>
          <w:rFonts w:ascii="GHEA Grapalat" w:eastAsia="GHEA Grapalat" w:hAnsi="GHEA Grapalat" w:cs="GHEA Grapalat"/>
          <w:sz w:val="24"/>
          <w:szCs w:val="24"/>
          <w:lang w:val="hy-AM"/>
        </w:rPr>
        <w:t>կետի</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4-րդ </w:t>
      </w:r>
      <w:r w:rsidR="00B3052C">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կետով սահմանված հիմքով անմաքս առևտրի խանութի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ը չի հանվում անմաքս առևտրի խանութի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ների ռեեստրից այն դեպքերում, երբ վերակազմավորումը տեղի է ունեցել Հայաստանի Հանրապետության քաղաքացիական օրենսգրքի 64-րդ հոդվածի 1-ին կամ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սահմանված եղանակով և չի հանգեցրել ստեղծված իրավաբանական անձի՝ որպես անմաքս առևտրի խանութ գրանցվելու համար ապահովված պայմանների բացակայությանը:</w:t>
      </w:r>
    </w:p>
    <w:p w14:paraId="00000B99" w14:textId="6182100B" w:rsidR="00923214" w:rsidRDefault="00A0523D" w:rsidP="00FD4DF3">
      <w:pPr>
        <w:numPr>
          <w:ilvl w:val="0"/>
          <w:numId w:val="234"/>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428-րդ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իրավաբանական անձին անմաքս առևտրի խանութի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 xml:space="preserve">ների ռեեստրից հանելու՝ Միության մաքսային օրենսգրքի 428-րդ հոդվածի 1-ին </w:t>
      </w:r>
      <w:r w:rsidR="00B3052C">
        <w:rPr>
          <w:rFonts w:ascii="GHEA Grapalat" w:eastAsia="GHEA Grapalat" w:hAnsi="GHEA Grapalat" w:cs="GHEA Grapalat"/>
          <w:sz w:val="24"/>
          <w:szCs w:val="24"/>
          <w:lang w:val="hy-AM"/>
        </w:rPr>
        <w:t>կետով</w:t>
      </w:r>
      <w:r w:rsidR="00B3052C">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հիմքերից բացի այլ լրացուցիչ հիմքեր</w:t>
      </w:r>
      <w:r w:rsidR="002061E7">
        <w:rPr>
          <w:rFonts w:ascii="GHEA Grapalat" w:eastAsia="GHEA Grapalat" w:hAnsi="GHEA Grapalat" w:cs="GHEA Grapalat"/>
          <w:sz w:val="24"/>
          <w:szCs w:val="24"/>
          <w:lang w:val="hy-AM"/>
        </w:rPr>
        <w:t>ը սահմանվում են օրենքով</w:t>
      </w:r>
      <w:r>
        <w:rPr>
          <w:rFonts w:ascii="GHEA Grapalat" w:eastAsia="GHEA Grapalat" w:hAnsi="GHEA Grapalat" w:cs="GHEA Grapalat"/>
          <w:sz w:val="24"/>
          <w:szCs w:val="24"/>
        </w:rPr>
        <w:t>:</w:t>
      </w:r>
    </w:p>
    <w:p w14:paraId="00000B9A" w14:textId="77777777" w:rsidR="00923214" w:rsidRDefault="00923214">
      <w:pPr>
        <w:spacing w:after="0" w:line="360" w:lineRule="auto"/>
        <w:jc w:val="center"/>
        <w:rPr>
          <w:rFonts w:ascii="GHEA Grapalat" w:eastAsia="GHEA Grapalat" w:hAnsi="GHEA Grapalat" w:cs="GHEA Grapalat"/>
          <w:b/>
          <w:sz w:val="24"/>
          <w:szCs w:val="24"/>
        </w:rPr>
      </w:pPr>
    </w:p>
    <w:p w14:paraId="00000B9B"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ԳԼՈՒԽ 57</w:t>
      </w:r>
    </w:p>
    <w:p w14:paraId="00000B9C" w14:textId="77777777" w:rsidR="00923214" w:rsidRDefault="00A0523D">
      <w:pPr>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ԼԻԱԶՈՐՎԱԾ ՏՆՏԵՍԱԿԱՆ ՕՊԵՐԱՏՈՐԸ</w:t>
      </w:r>
    </w:p>
    <w:p w14:paraId="00000B9D" w14:textId="77777777" w:rsidR="00923214" w:rsidRDefault="00A0523D">
      <w:pPr>
        <w:spacing w:after="0" w:line="360" w:lineRule="auto"/>
        <w:ind w:firstLine="567"/>
        <w:jc w:val="both"/>
        <w:rPr>
          <w:rFonts w:ascii="GHEA Grapalat" w:eastAsia="GHEA Grapalat" w:hAnsi="GHEA Grapalat" w:cs="GHEA Grapalat"/>
          <w:sz w:val="24"/>
          <w:szCs w:val="24"/>
        </w:rPr>
      </w:pPr>
      <w:r>
        <w:rPr>
          <w:rFonts w:ascii="Courier New" w:eastAsia="Courier New" w:hAnsi="Courier New" w:cs="Courier New"/>
          <w:sz w:val="24"/>
          <w:szCs w:val="24"/>
        </w:rPr>
        <w:t> </w:t>
      </w:r>
    </w:p>
    <w:p w14:paraId="00000B9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288. Լիազորված տնտեսական օպերատորը</w:t>
      </w:r>
    </w:p>
    <w:p w14:paraId="00000B9F" w14:textId="77777777" w:rsidR="00923214" w:rsidRDefault="00A0523D" w:rsidP="00FD4DF3">
      <w:pPr>
        <w:numPr>
          <w:ilvl w:val="0"/>
          <w:numId w:val="23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օպերատորն օրենքով սահմանված կարգով հիմնադրված` արտաքին տնտեսական գործունեություն իրականացնող իրավաբանական անձն է, որը համապատասխանում է Միության մաքսային օրենսգրքով և սույն օրենքով սահմանված չափանիշներին:</w:t>
      </w:r>
    </w:p>
    <w:p w14:paraId="00000BA0" w14:textId="00EFF9D5" w:rsidR="00923214" w:rsidRDefault="00A0523D" w:rsidP="00FD4DF3">
      <w:pPr>
        <w:numPr>
          <w:ilvl w:val="0"/>
          <w:numId w:val="23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անձին լիազորված տնտեսական օպերատորների ռեեստրում հաշվառելու, ռեեստրից հանելու, լիազորված տնտեսական օպերատորների ռեեստրում հաշ</w:t>
      </w:r>
      <w:r w:rsidR="002061E7">
        <w:rPr>
          <w:rFonts w:ascii="GHEA Grapalat" w:eastAsia="GHEA Grapalat" w:hAnsi="GHEA Grapalat" w:cs="GHEA Grapalat"/>
          <w:sz w:val="24"/>
          <w:szCs w:val="24"/>
        </w:rPr>
        <w:softHyphen/>
      </w:r>
      <w:r>
        <w:rPr>
          <w:rFonts w:ascii="GHEA Grapalat" w:eastAsia="GHEA Grapalat" w:hAnsi="GHEA Grapalat" w:cs="GHEA Grapalat"/>
          <w:sz w:val="24"/>
          <w:szCs w:val="24"/>
        </w:rPr>
        <w:t>վառ</w:t>
      </w:r>
      <w:r w:rsidR="002061E7">
        <w:rPr>
          <w:rFonts w:ascii="GHEA Grapalat" w:eastAsia="GHEA Grapalat" w:hAnsi="GHEA Grapalat" w:cs="GHEA Grapalat"/>
          <w:sz w:val="24"/>
          <w:szCs w:val="24"/>
        </w:rPr>
        <w:softHyphen/>
      </w:r>
      <w:r>
        <w:rPr>
          <w:rFonts w:ascii="GHEA Grapalat" w:eastAsia="GHEA Grapalat" w:hAnsi="GHEA Grapalat" w:cs="GHEA Grapalat"/>
          <w:sz w:val="24"/>
          <w:szCs w:val="24"/>
        </w:rPr>
        <w:t>ման մասին վկայականի գործողության կասեցման և վերականգնման կարգը Միության մաքսային օենսգրքով չկարգավորված մասով կարող է սահմանել Կառավա</w:t>
      </w:r>
      <w:r w:rsidR="002061E7">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րությունը:</w:t>
      </w:r>
    </w:p>
    <w:p w14:paraId="00000BA1"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A2"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289. Լիազորված տնտեսական օպերատորների ռեեստրում</w:t>
      </w:r>
    </w:p>
    <w:p w14:paraId="00000BA3" w14:textId="3F83C951" w:rsidR="00923214" w:rsidRDefault="00A0523D" w:rsidP="008909D8">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հաշվառելու պայմանները</w:t>
      </w:r>
    </w:p>
    <w:p w14:paraId="00000BA4" w14:textId="77777777"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Լիազորված տնտեսական օպերատորների ռեեստրում հաշվառելու պայմանները սահմանված են Միության մաքսային օրենսգրքի 433-րդ հոդվածով:</w:t>
      </w:r>
    </w:p>
    <w:p w14:paraId="00000BA5" w14:textId="11ED94DD"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433-րդ հոդվածի 1-ին </w:t>
      </w:r>
      <w:r w:rsidR="005D71ED">
        <w:rPr>
          <w:rFonts w:ascii="GHEA Grapalat" w:eastAsia="GHEA Grapalat" w:hAnsi="GHEA Grapalat" w:cs="GHEA Grapalat"/>
          <w:sz w:val="24"/>
          <w:szCs w:val="24"/>
          <w:lang w:val="hy-AM"/>
        </w:rPr>
        <w:t>կետի</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w:t>
      </w:r>
      <w:r w:rsidR="005D71ED">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 xml:space="preserve">կետի </w:t>
      </w:r>
      <w:r w:rsidR="00D1240F">
        <w:rPr>
          <w:rFonts w:ascii="GHEA Grapalat" w:eastAsia="GHEA Grapalat" w:hAnsi="GHEA Grapalat" w:cs="GHEA Grapalat"/>
          <w:sz w:val="24"/>
          <w:szCs w:val="24"/>
          <w:lang w:val="hy-AM"/>
        </w:rPr>
        <w:t>երկրորդ</w:t>
      </w:r>
      <w:r>
        <w:rPr>
          <w:rFonts w:ascii="GHEA Grapalat" w:eastAsia="GHEA Grapalat" w:hAnsi="GHEA Grapalat" w:cs="GHEA Grapalat"/>
          <w:sz w:val="24"/>
          <w:szCs w:val="24"/>
        </w:rPr>
        <w:t xml:space="preserve"> պարբերությանը համապատասխան, լիազորված տնտեսական օպերատորի 1-ին տեսակի վկայականի տրամադրմամբ լիազորված տնտեսական օպերատորների ռեեստրում հաշվա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ռելու պայման է հանդիսանում արտաքին տնտեսական գործունեություն իրականացնող անձանց կողմից (բացառությամբ ապրանքների փոխադրման ծառայությունների մատուց</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ման) յուրաքանչյուր տարվա ընթացքում ոչ պակաս, քան 10 ապրանքների հայտա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րարագրի ներկայացումը կամ Միության մաքսային սահմանով յուրաքանչյուր տարվա ընթացքում ոչ պակաս, քան 500.000 եվրոյին համարժեք ընդհանուր արժեքով ապրանք</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ների տեղափոխումը՝ հաշվարկված մաքսային մարմնի կողմից դիմումի գրանցման օրվա դրությամբ գործող փոխարժեքով:</w:t>
      </w:r>
    </w:p>
    <w:p w14:paraId="00000BA6" w14:textId="07BDD466"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433-րդ հոդվածի 1-ին </w:t>
      </w:r>
      <w:r w:rsidR="005D71ED">
        <w:rPr>
          <w:rFonts w:ascii="GHEA Grapalat" w:eastAsia="GHEA Grapalat" w:hAnsi="GHEA Grapalat" w:cs="GHEA Grapalat"/>
          <w:sz w:val="24"/>
          <w:szCs w:val="24"/>
          <w:lang w:val="hy-AM"/>
        </w:rPr>
        <w:t>կետի</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w:t>
      </w:r>
      <w:r w:rsidR="005D71ED">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 չորրորդ պարբերությանը համապատասխան, լիազորված տնտեսական օպերատորի 1-ին տեսակի վկայականի տրամադրմամբ լիազորված տնտեսական օպերատորների ռեեստրում հաշվառման պայման է հանդիսանում որպես մաքսային ներկայացուցիչ մաքսային գործի ոլորտում գործունեություն իրականացնող անձանց կողմից յուրաքանչյուր տարվա ընթացքում ոչ պակաս, քան 200 մաքսային հայտարարագրերի ներկայացումը կամ նրանց կողմից ներկայացված մաքսային հայտարարագրերում յուրաքանչյուր տարվա ընթացքում ոչ պակաս, քան 500.000 եվրոյին համարժեք ընդհանուր արժեքով ապրանքների հայտա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րարագրումը՝ հաշվարկված մաքսային մարմնի կողմից դիմումի գրանցման օրվա դրությամբ գործող փոխարժեքով:</w:t>
      </w:r>
    </w:p>
    <w:p w14:paraId="00000BA7" w14:textId="2A3E425A"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433-րդ հոդվածի 1-ին </w:t>
      </w:r>
      <w:r w:rsidR="005D71ED">
        <w:rPr>
          <w:rFonts w:ascii="GHEA Grapalat" w:eastAsia="GHEA Grapalat" w:hAnsi="GHEA Grapalat" w:cs="GHEA Grapalat"/>
          <w:sz w:val="24"/>
          <w:szCs w:val="24"/>
          <w:lang w:val="hy-AM"/>
        </w:rPr>
        <w:t>կետի</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1-ին </w:t>
      </w:r>
      <w:r w:rsidR="005D71ED">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 հինգերորդ պարբերությանը համապատասխան, լիազորված տնտեսական օպերատորի 1-ին տեսակի վկայականի տրամադրմամբ լիազորված տնտեսական օպերատորների ռեեստրում հաշվառման պայման է հանդիսանում որպես մաքսային պահեստների և ժամա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նակավոր պահպանման պահեստների </w:t>
      </w:r>
      <w:r w:rsidR="00D937BF">
        <w:rPr>
          <w:rFonts w:ascii="GHEA Grapalat" w:eastAsia="GHEA Grapalat" w:hAnsi="GHEA Grapalat" w:cs="GHEA Grapalat"/>
          <w:sz w:val="24"/>
          <w:szCs w:val="24"/>
        </w:rPr>
        <w:t>տիրապետող</w:t>
      </w:r>
      <w:r>
        <w:rPr>
          <w:rFonts w:ascii="GHEA Grapalat" w:eastAsia="GHEA Grapalat" w:hAnsi="GHEA Grapalat" w:cs="GHEA Grapalat"/>
          <w:sz w:val="24"/>
          <w:szCs w:val="24"/>
        </w:rPr>
        <w:t>ներ մաքսային գործի ոլորտում գործու</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նեություն իրականացնող անձանց կողմից յուրաքանչյուր տարվա ընթացքում ոչ պակաս, քան 500.000 եվրոյին համարժեք ընդհանուր արժեքով ապրանքների պահպանության իրա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կա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նացումը՝ հաշվարկված մաքսային մարմնի կողմից դիմումի գրանցման օրվա դրությամբ գործող փոխարժեքով:</w:t>
      </w:r>
    </w:p>
    <w:p w14:paraId="00000BA8" w14:textId="62748BB8"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Սույն օրենքով, </w:t>
      </w:r>
      <w:r w:rsidR="000A66C9">
        <w:rPr>
          <w:rFonts w:ascii="GHEA Grapalat" w:eastAsia="GHEA Grapalat" w:hAnsi="GHEA Grapalat" w:cs="GHEA Grapalat"/>
          <w:sz w:val="24"/>
          <w:szCs w:val="24"/>
          <w:lang w:val="hy-AM"/>
        </w:rPr>
        <w:t>վ</w:t>
      </w:r>
      <w:r>
        <w:rPr>
          <w:rFonts w:ascii="GHEA Grapalat" w:eastAsia="GHEA Grapalat" w:hAnsi="GHEA Grapalat" w:cs="GHEA Grapalat"/>
          <w:sz w:val="24"/>
          <w:szCs w:val="24"/>
        </w:rPr>
        <w:t>արչական և քրեական իրավախախտումների վերաբերյալ Հայաս</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տանի Հանրապետության օրենսդրությամբ սահմանված այն իրավախախտումների ցանկը, որոնք հիմք են հանդիսանում լիազորված տնտեսական օպերատորների ռեեստրում իրավաբանական անձին չհաշվառելու</w:t>
      </w:r>
      <w:r w:rsidR="002061E7">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համար, սահմանում է Կառավարությունը:</w:t>
      </w:r>
    </w:p>
    <w:p w14:paraId="00000BA9" w14:textId="5BD23A59"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433-րդ հոդվածի 1-ին </w:t>
      </w:r>
      <w:r w:rsidR="005D71ED">
        <w:rPr>
          <w:rFonts w:ascii="GHEA Grapalat" w:eastAsia="GHEA Grapalat" w:hAnsi="GHEA Grapalat" w:cs="GHEA Grapalat"/>
          <w:sz w:val="24"/>
          <w:szCs w:val="24"/>
          <w:lang w:val="hy-AM"/>
        </w:rPr>
        <w:t>կետի</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7-րդ </w:t>
      </w:r>
      <w:r w:rsidR="005D71ED">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լիազորված տնտեսական օպերատորների</w:t>
      </w:r>
      <w:r w:rsidR="000D306C">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ապրանքների հաշվառման համակարգին ներկայացվող պահանջները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BAA" w14:textId="027DF974"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433-րդ հոդվածի 4-</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այն դեպքում, երբ ապրանքների արտադրության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արտահանման գործունեություն իրականացնող իավաբանական անձի ֆինանսական կայունությունը չի համապա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խանում Միության մաքսային օրենսգրքի 433-րդ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սահմանված կարգով որոշվող ցուցանիշին, 2-րդ տեսակի վկայականի տրամադրմամբ լիազորված տնտեսական օպերատորների ռեեստրում հաշվառման պայման է հանդիսանում լիազորված տնտեսական օպերատորի պարտավորությունների կատարման ապահովման տրամադրումը ոչ պակաս, քան 150.000 եվրոյին համարժեք չափով՝ հաշվարկված մաքսային մարմնի կողմից դիմումի գրանցման օրվա դրությամբ գործող փոխարժեքով:</w:t>
      </w:r>
    </w:p>
    <w:p w14:paraId="00000BAB" w14:textId="2DE22688"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433-րդ հոդվածի 6-</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լիազորված տնտեսական օպերատորների ռեեստրում իրավաբանական անձի հաշվառման լրացուցիչ չափանիշներ</w:t>
      </w:r>
      <w:r w:rsidR="002061E7">
        <w:rPr>
          <w:rFonts w:ascii="GHEA Grapalat" w:eastAsia="GHEA Grapalat" w:hAnsi="GHEA Grapalat" w:cs="GHEA Grapalat"/>
          <w:sz w:val="24"/>
          <w:szCs w:val="24"/>
          <w:lang w:val="hy-AM"/>
        </w:rPr>
        <w:t>ը սահմանվում են օրենքով</w:t>
      </w:r>
      <w:r>
        <w:rPr>
          <w:rFonts w:ascii="GHEA Grapalat" w:eastAsia="GHEA Grapalat" w:hAnsi="GHEA Grapalat" w:cs="GHEA Grapalat"/>
          <w:sz w:val="24"/>
          <w:szCs w:val="24"/>
        </w:rPr>
        <w:t>:</w:t>
      </w:r>
    </w:p>
    <w:p w14:paraId="00000BAC" w14:textId="57ECEAF9" w:rsidR="00923214" w:rsidRDefault="00A0523D" w:rsidP="00FD4DF3">
      <w:pPr>
        <w:numPr>
          <w:ilvl w:val="0"/>
          <w:numId w:val="23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Կառավարությունը, Միության մաքսային օրենսգրքի 433-րդ հոդվածի 7-</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 կարող է սահմանել լիազորված տնտեսական օպերատորների ռեեստ</w:t>
      </w:r>
      <w:r w:rsidR="002061E7">
        <w:rPr>
          <w:rFonts w:ascii="GHEA Grapalat" w:eastAsia="GHEA Grapalat" w:hAnsi="GHEA Grapalat" w:cs="GHEA Grapalat"/>
          <w:sz w:val="24"/>
          <w:szCs w:val="24"/>
        </w:rPr>
        <w:softHyphen/>
      </w:r>
      <w:r>
        <w:rPr>
          <w:rFonts w:ascii="GHEA Grapalat" w:eastAsia="GHEA Grapalat" w:hAnsi="GHEA Grapalat" w:cs="GHEA Grapalat"/>
          <w:sz w:val="24"/>
          <w:szCs w:val="24"/>
        </w:rPr>
        <w:t>րում հաշվառելու համար հավակնող իրավաբանական անձանց ֆինանսական կայունու</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թյան որոշման կարգը՝ Հանձնաժողովի կողմից նախատեսված դեպքերում:</w:t>
      </w:r>
    </w:p>
    <w:p w14:paraId="00000BAD"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A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290. Լիազորված տնտեսական օպերատորի շինություններում,</w:t>
      </w:r>
    </w:p>
    <w:p w14:paraId="00000BAF" w14:textId="245E8CC8" w:rsidR="00923214" w:rsidRDefault="00A0523D" w:rsidP="001425B5">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տարածքներում </w:t>
      </w:r>
      <w:r w:rsidR="00E32799">
        <w:rPr>
          <w:rFonts w:ascii="GHEA Grapalat" w:eastAsia="GHEA Grapalat" w:hAnsi="GHEA Grapalat" w:cs="GHEA Grapalat"/>
          <w:b/>
          <w:sz w:val="24"/>
          <w:szCs w:val="24"/>
        </w:rPr>
        <w:t>կամ</w:t>
      </w:r>
      <w:r>
        <w:rPr>
          <w:rFonts w:ascii="GHEA Grapalat" w:eastAsia="GHEA Grapalat" w:hAnsi="GHEA Grapalat" w:cs="GHEA Grapalat"/>
          <w:b/>
          <w:sz w:val="24"/>
          <w:szCs w:val="24"/>
        </w:rPr>
        <w:t xml:space="preserve"> բաց հրապարակներում ապրանքների</w:t>
      </w:r>
    </w:p>
    <w:p w14:paraId="00000BB0" w14:textId="3DCEFA9F" w:rsidR="00923214" w:rsidRDefault="00A0523D" w:rsidP="001425B5">
      <w:pPr>
        <w:spacing w:after="0" w:line="360" w:lineRule="auto"/>
        <w:ind w:firstLine="2142"/>
        <w:jc w:val="both"/>
        <w:rPr>
          <w:rFonts w:ascii="GHEA Grapalat" w:eastAsia="GHEA Grapalat" w:hAnsi="GHEA Grapalat" w:cs="GHEA Grapalat"/>
          <w:b/>
          <w:sz w:val="24"/>
          <w:szCs w:val="24"/>
        </w:rPr>
      </w:pPr>
      <w:r>
        <w:rPr>
          <w:rFonts w:ascii="GHEA Grapalat" w:eastAsia="GHEA Grapalat" w:hAnsi="GHEA Grapalat" w:cs="GHEA Grapalat"/>
          <w:b/>
          <w:sz w:val="24"/>
          <w:szCs w:val="24"/>
        </w:rPr>
        <w:t>ժամանակավոր պահպան</w:t>
      </w:r>
      <w:r>
        <w:rPr>
          <w:rFonts w:ascii="GHEA Grapalat" w:eastAsia="GHEA Grapalat" w:hAnsi="GHEA Grapalat" w:cs="GHEA Grapalat"/>
          <w:b/>
          <w:color w:val="000000"/>
          <w:sz w:val="24"/>
          <w:szCs w:val="24"/>
        </w:rPr>
        <w:t>ման</w:t>
      </w:r>
      <w:r>
        <w:rPr>
          <w:rFonts w:ascii="GHEA Grapalat" w:eastAsia="GHEA Grapalat" w:hAnsi="GHEA Grapalat" w:cs="GHEA Grapalat"/>
          <w:b/>
          <w:sz w:val="24"/>
          <w:szCs w:val="24"/>
        </w:rPr>
        <w:t xml:space="preserve"> առանձնահատկությունները</w:t>
      </w:r>
    </w:p>
    <w:p w14:paraId="00000BB1" w14:textId="4CAE4968" w:rsidR="00923214" w:rsidRDefault="00A0523D" w:rsidP="00FD4DF3">
      <w:pPr>
        <w:numPr>
          <w:ilvl w:val="0"/>
          <w:numId w:val="2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օպերատորի շինություններում, տարածքներում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հրապարակներում ապրանքների ժամանակավոր պահպանումն իրականացվում է Միության մաքսային օրենսգրքի 439-րդ հոդվածին համապատասխան:</w:t>
      </w:r>
    </w:p>
    <w:p w14:paraId="00000BB2" w14:textId="10062CFA" w:rsidR="00923214" w:rsidRDefault="00A0523D" w:rsidP="00774AD8">
      <w:pPr>
        <w:numPr>
          <w:ilvl w:val="0"/>
          <w:numId w:val="210"/>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Լիազորված տնտեսական օպերատորի շինություններում, տարածքներում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հրապարակներում ժամանակավոր պահպանվող ապրանքների և այլ ապրանքների պահպանության առանձնահատկությունները սահմանում է Կառավարությունը:</w:t>
      </w:r>
    </w:p>
    <w:p w14:paraId="00000BB3" w14:textId="77777777" w:rsidR="00923214" w:rsidRDefault="00923214" w:rsidP="00774AD8">
      <w:pPr>
        <w:spacing w:after="0" w:line="360" w:lineRule="auto"/>
        <w:ind w:firstLine="567"/>
        <w:jc w:val="both"/>
        <w:rPr>
          <w:rFonts w:ascii="GHEA Grapalat" w:eastAsia="GHEA Grapalat" w:hAnsi="GHEA Grapalat" w:cs="GHEA Grapalat"/>
          <w:b/>
          <w:sz w:val="24"/>
          <w:szCs w:val="24"/>
        </w:rPr>
      </w:pPr>
    </w:p>
    <w:p w14:paraId="00000BB4" w14:textId="495ECE28" w:rsidR="00923214" w:rsidRDefault="00A0523D" w:rsidP="00774AD8">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291. Լիազորված տնտեսական օպերատորների ռեեստրում</w:t>
      </w:r>
    </w:p>
    <w:p w14:paraId="00000BB5" w14:textId="48718991" w:rsidR="00923214" w:rsidRDefault="00A0523D" w:rsidP="00774AD8">
      <w:pPr>
        <w:spacing w:after="0" w:line="360" w:lineRule="auto"/>
        <w:ind w:firstLine="2128"/>
        <w:jc w:val="both"/>
        <w:rPr>
          <w:rFonts w:ascii="GHEA Grapalat" w:eastAsia="GHEA Grapalat" w:hAnsi="GHEA Grapalat" w:cs="GHEA Grapalat"/>
          <w:b/>
          <w:sz w:val="24"/>
          <w:szCs w:val="24"/>
        </w:rPr>
      </w:pPr>
      <w:r>
        <w:rPr>
          <w:rFonts w:ascii="GHEA Grapalat" w:eastAsia="GHEA Grapalat" w:hAnsi="GHEA Grapalat" w:cs="GHEA Grapalat"/>
          <w:b/>
          <w:sz w:val="24"/>
          <w:szCs w:val="24"/>
        </w:rPr>
        <w:t>հաշվառման նպատակով ներկայացվող դիմումը</w:t>
      </w:r>
    </w:p>
    <w:p w14:paraId="00000BB6" w14:textId="2448162A" w:rsidR="00923214" w:rsidRDefault="00A0523D" w:rsidP="00774AD8">
      <w:pPr>
        <w:numPr>
          <w:ilvl w:val="0"/>
          <w:numId w:val="20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օպերատորների ռեեստրում հաշվառման նպատակով իրավաբանական անձը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 էլեկտրոնային կամ թղթային եղանակով պետք է ներկայացնի դիմում, որի ձևը, լրացման կարգը, ինչպես նաև նշված դիմումի մեջ ներառված տեղեկությունները հավաստող փաստաթղթերի ցանկը սահմանում է Հանձնաժողովը:</w:t>
      </w:r>
    </w:p>
    <w:p w14:paraId="00000BB7" w14:textId="77777777" w:rsidR="00923214" w:rsidRDefault="00A0523D" w:rsidP="00FD4DF3">
      <w:pPr>
        <w:numPr>
          <w:ilvl w:val="0"/>
          <w:numId w:val="20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Իրավաբանական անձը սույն հոդվածի 1-ին մասով նախատեսված դիմումի հետ ներկայացնում է Միության մաքսային օրենսգրքով նախատեսված՝ լիազորված տնտեսական օպերատորի պարտավորությունների կատարման ապահովումը հավաստող փաստաթղթի բնօրինակները, որոնք ուսումնասիրվելուց հետո վերադարձվում են:</w:t>
      </w:r>
    </w:p>
    <w:p w14:paraId="00000BB8" w14:textId="0BD005EA" w:rsidR="00923214" w:rsidRDefault="00A0523D" w:rsidP="002458BF">
      <w:pPr>
        <w:numPr>
          <w:ilvl w:val="0"/>
          <w:numId w:val="20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օպերատորների ռեեստրում հաշվառման նպատակով իրավաբանական անձի կողմից սույն հոդվածի 1-ին մասին համապատասխան ներկա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յաց</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ված դիմումը մաքսային մարմինների կողմից ուսումնասիրվում է հնարավորինս կարճ ժամկե</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տում, որը չի կարող գերազանցել 60 օրացուցային օրը:</w:t>
      </w:r>
    </w:p>
    <w:p w14:paraId="00000BB9" w14:textId="77777777" w:rsidR="00923214" w:rsidRDefault="00923214" w:rsidP="002458BF">
      <w:pPr>
        <w:spacing w:after="0" w:line="360" w:lineRule="auto"/>
        <w:ind w:firstLine="567"/>
        <w:jc w:val="both"/>
        <w:rPr>
          <w:rFonts w:ascii="GHEA Grapalat" w:eastAsia="GHEA Grapalat" w:hAnsi="GHEA Grapalat" w:cs="GHEA Grapalat"/>
          <w:b/>
          <w:sz w:val="24"/>
          <w:szCs w:val="24"/>
        </w:rPr>
      </w:pPr>
    </w:p>
    <w:p w14:paraId="00000BBA" w14:textId="092BD1DF" w:rsidR="00923214" w:rsidRDefault="00A0523D" w:rsidP="002458BF">
      <w:pPr>
        <w:spacing w:after="0" w:line="360" w:lineRule="auto"/>
        <w:ind w:firstLine="567"/>
        <w:rPr>
          <w:rFonts w:ascii="GHEA Grapalat" w:eastAsia="GHEA Grapalat" w:hAnsi="GHEA Grapalat" w:cs="GHEA Grapalat"/>
          <w:b/>
          <w:sz w:val="24"/>
          <w:szCs w:val="24"/>
        </w:rPr>
      </w:pPr>
      <w:r>
        <w:rPr>
          <w:rFonts w:ascii="GHEA Grapalat" w:eastAsia="GHEA Grapalat" w:hAnsi="GHEA Grapalat" w:cs="GHEA Grapalat"/>
          <w:b/>
          <w:sz w:val="24"/>
          <w:szCs w:val="24"/>
        </w:rPr>
        <w:t>Հոդված 292. Լիազորված տնտեսական օպերատորների ռեեստրի վարումը և</w:t>
      </w:r>
    </w:p>
    <w:p w14:paraId="00000BBB" w14:textId="77777777" w:rsidR="00923214" w:rsidRDefault="00A0523D" w:rsidP="002458BF">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լիազորված տնտեսական օպերատորների ռեեստրում հաշվառելու</w:t>
      </w:r>
    </w:p>
    <w:p w14:paraId="00000BBC" w14:textId="46B7576B" w:rsidR="00923214" w:rsidRDefault="00A0523D" w:rsidP="002458BF">
      <w:pPr>
        <w:spacing w:after="0" w:line="360" w:lineRule="auto"/>
        <w:ind w:firstLine="2198"/>
        <w:jc w:val="both"/>
        <w:rPr>
          <w:rFonts w:ascii="GHEA Grapalat" w:eastAsia="GHEA Grapalat" w:hAnsi="GHEA Grapalat" w:cs="GHEA Grapalat"/>
          <w:b/>
          <w:sz w:val="24"/>
          <w:szCs w:val="24"/>
        </w:rPr>
      </w:pPr>
      <w:r>
        <w:rPr>
          <w:rFonts w:ascii="GHEA Grapalat" w:eastAsia="GHEA Grapalat" w:hAnsi="GHEA Grapalat" w:cs="GHEA Grapalat"/>
          <w:b/>
          <w:sz w:val="24"/>
          <w:szCs w:val="24"/>
        </w:rPr>
        <w:t>վկայականը</w:t>
      </w:r>
    </w:p>
    <w:p w14:paraId="00000BBD" w14:textId="467F879F" w:rsidR="00923214" w:rsidRDefault="003B2CA7" w:rsidP="002458BF">
      <w:pPr>
        <w:numPr>
          <w:ilvl w:val="0"/>
          <w:numId w:val="21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մարմինն իրականացնում է լիազորված տնտեսական օպերատորների էլեկտրոնային ռեեստրի վարումը և ապահովում է դրա պարբերական հրապարակումը տեղեկատվական համակարգերի միջոցով՝ Միության մաքսային օրենսգրքի 431-րդ հոդ</w:t>
      </w:r>
      <w:r w:rsidR="00096DE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վածին համապատասխան:</w:t>
      </w:r>
    </w:p>
    <w:p w14:paraId="00000BBE" w14:textId="1E2BB51D" w:rsidR="00923214" w:rsidRDefault="00A0523D" w:rsidP="00FD4DF3">
      <w:pPr>
        <w:numPr>
          <w:ilvl w:val="0"/>
          <w:numId w:val="21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օպերատորի կարգավիճակը իրավաբանական անձին տրամադրում է </w:t>
      </w:r>
      <w:r w:rsidR="00B57ED4">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 լիազորված տնտեսական օպերատորների ռեեստրում հաշ</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վառելու մասին վկայական տալու միջոցով։</w:t>
      </w:r>
    </w:p>
    <w:p w14:paraId="00000BBF" w14:textId="2C20FCD8" w:rsidR="00923214" w:rsidRDefault="003B2CA7" w:rsidP="0031410E">
      <w:pPr>
        <w:numPr>
          <w:ilvl w:val="0"/>
          <w:numId w:val="216"/>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մարմինը 5 աշխատանքային օրվա ընթացքում ստուգում է լիազորված տնտեսական օպերատորի կողմից Միության մաքսային օրենսգրքի 442-րդ հոդվածի 1-ին </w:t>
      </w:r>
      <w:r w:rsidR="005D71ED">
        <w:rPr>
          <w:rFonts w:ascii="GHEA Grapalat" w:eastAsia="GHEA Grapalat" w:hAnsi="GHEA Grapalat" w:cs="GHEA Grapalat"/>
          <w:sz w:val="24"/>
          <w:szCs w:val="24"/>
          <w:lang w:val="hy-AM"/>
        </w:rPr>
        <w:lastRenderedPageBreak/>
        <w:t>կետի</w:t>
      </w:r>
      <w:r w:rsidR="005D71ED">
        <w:rPr>
          <w:rFonts w:ascii="GHEA Grapalat" w:eastAsia="GHEA Grapalat" w:hAnsi="GHEA Grapalat" w:cs="GHEA Grapalat"/>
          <w:sz w:val="24"/>
          <w:szCs w:val="24"/>
        </w:rPr>
        <w:t xml:space="preserve"> </w:t>
      </w:r>
      <w:r w:rsidR="00A0523D">
        <w:rPr>
          <w:rFonts w:ascii="GHEA Grapalat" w:eastAsia="GHEA Grapalat" w:hAnsi="GHEA Grapalat" w:cs="GHEA Grapalat"/>
          <w:sz w:val="24"/>
          <w:szCs w:val="24"/>
        </w:rPr>
        <w:t xml:space="preserve">3-րդ </w:t>
      </w:r>
      <w:r w:rsidR="005D71ED">
        <w:rPr>
          <w:rFonts w:ascii="GHEA Grapalat" w:eastAsia="GHEA Grapalat" w:hAnsi="GHEA Grapalat" w:cs="GHEA Grapalat"/>
          <w:sz w:val="24"/>
          <w:szCs w:val="24"/>
          <w:lang w:val="hy-AM"/>
        </w:rPr>
        <w:t>ենթա</w:t>
      </w:r>
      <w:r w:rsidR="00A0523D">
        <w:rPr>
          <w:rFonts w:ascii="GHEA Grapalat" w:eastAsia="GHEA Grapalat" w:hAnsi="GHEA Grapalat" w:cs="GHEA Grapalat"/>
          <w:sz w:val="24"/>
          <w:szCs w:val="24"/>
        </w:rPr>
        <w:t>կետին համապատասխան ներկայաց</w:t>
      </w:r>
      <w:r w:rsidR="004E024B">
        <w:rPr>
          <w:rFonts w:ascii="GHEA Grapalat" w:eastAsia="GHEA Grapalat" w:hAnsi="GHEA Grapalat" w:cs="GHEA Grapalat"/>
          <w:sz w:val="24"/>
          <w:szCs w:val="24"/>
          <w:lang w:val="hy-AM"/>
        </w:rPr>
        <w:t>վ</w:t>
      </w:r>
      <w:r w:rsidR="00A0523D">
        <w:rPr>
          <w:rFonts w:ascii="GHEA Grapalat" w:eastAsia="GHEA Grapalat" w:hAnsi="GHEA Grapalat" w:cs="GHEA Grapalat"/>
          <w:sz w:val="24"/>
          <w:szCs w:val="24"/>
        </w:rPr>
        <w:t>ած տեղեկատվության արժա</w:t>
      </w:r>
      <w:r w:rsidR="00096DE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նա</w:t>
      </w:r>
      <w:r w:rsidR="00096DE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հա</w:t>
      </w:r>
      <w:r w:rsidR="00096DE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վա</w:t>
      </w:r>
      <w:r w:rsidR="00096DE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տությունը և անհրաժեշտության դեպքում փոփոխում է լիազորված տնտեսական օպերա</w:t>
      </w:r>
      <w:r w:rsidR="00096DE0">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տորի ռեեստրում հաշվառելու մասին վկայականը կամ տրամադրում է նոր վկայական:</w:t>
      </w:r>
    </w:p>
    <w:p w14:paraId="3CFB59FF" w14:textId="77777777" w:rsidR="00395A6D" w:rsidRDefault="00395A6D" w:rsidP="0031410E">
      <w:pPr>
        <w:spacing w:after="0" w:line="360" w:lineRule="auto"/>
        <w:ind w:firstLine="567"/>
        <w:rPr>
          <w:rFonts w:ascii="GHEA Grapalat" w:eastAsia="GHEA Grapalat" w:hAnsi="GHEA Grapalat" w:cs="GHEA Grapalat"/>
          <w:b/>
          <w:sz w:val="24"/>
          <w:szCs w:val="24"/>
        </w:rPr>
      </w:pPr>
    </w:p>
    <w:p w14:paraId="00000BC1" w14:textId="5FBBA6D0" w:rsidR="00923214" w:rsidRDefault="00A0523D" w:rsidP="0031410E">
      <w:pPr>
        <w:spacing w:after="0" w:line="360" w:lineRule="auto"/>
        <w:ind w:firstLine="851"/>
        <w:rPr>
          <w:rFonts w:ascii="GHEA Grapalat" w:eastAsia="GHEA Grapalat" w:hAnsi="GHEA Grapalat" w:cs="GHEA Grapalat"/>
          <w:b/>
          <w:sz w:val="24"/>
          <w:szCs w:val="24"/>
        </w:rPr>
      </w:pPr>
      <w:r>
        <w:rPr>
          <w:rFonts w:ascii="GHEA Grapalat" w:eastAsia="GHEA Grapalat" w:hAnsi="GHEA Grapalat" w:cs="GHEA Grapalat"/>
          <w:b/>
          <w:sz w:val="24"/>
          <w:szCs w:val="24"/>
        </w:rPr>
        <w:t>Հոդված 293. Լիազորված տնտեսական օպերատորի վկայականի</w:t>
      </w:r>
    </w:p>
    <w:p w14:paraId="00000BC2" w14:textId="77777777" w:rsidR="00923214" w:rsidRDefault="00A0523D" w:rsidP="0031410E">
      <w:pPr>
        <w:spacing w:after="0" w:line="360" w:lineRule="auto"/>
        <w:ind w:firstLine="2450"/>
        <w:jc w:val="both"/>
        <w:rPr>
          <w:rFonts w:ascii="GHEA Grapalat" w:eastAsia="GHEA Grapalat" w:hAnsi="GHEA Grapalat" w:cs="GHEA Grapalat"/>
          <w:b/>
          <w:sz w:val="24"/>
          <w:szCs w:val="24"/>
        </w:rPr>
      </w:pPr>
      <w:r>
        <w:rPr>
          <w:rFonts w:ascii="GHEA Grapalat" w:eastAsia="GHEA Grapalat" w:hAnsi="GHEA Grapalat" w:cs="GHEA Grapalat"/>
          <w:b/>
          <w:sz w:val="24"/>
          <w:szCs w:val="24"/>
        </w:rPr>
        <w:t>գործողության կասեցումը և լիազորված տնտեսական</w:t>
      </w:r>
    </w:p>
    <w:p w14:paraId="00000BC3" w14:textId="77777777" w:rsidR="00923214" w:rsidRDefault="00A0523D" w:rsidP="0031410E">
      <w:pPr>
        <w:spacing w:after="0" w:line="360" w:lineRule="auto"/>
        <w:ind w:firstLine="2450"/>
        <w:jc w:val="both"/>
        <w:rPr>
          <w:rFonts w:ascii="GHEA Grapalat" w:eastAsia="GHEA Grapalat" w:hAnsi="GHEA Grapalat" w:cs="GHEA Grapalat"/>
          <w:b/>
          <w:sz w:val="24"/>
          <w:szCs w:val="24"/>
        </w:rPr>
      </w:pPr>
      <w:r>
        <w:rPr>
          <w:rFonts w:ascii="GHEA Grapalat" w:eastAsia="GHEA Grapalat" w:hAnsi="GHEA Grapalat" w:cs="GHEA Grapalat"/>
          <w:b/>
          <w:sz w:val="24"/>
          <w:szCs w:val="24"/>
        </w:rPr>
        <w:t>օպերատորների ռեեստրից իրավաբանական անձին</w:t>
      </w:r>
    </w:p>
    <w:p w14:paraId="00000BC4" w14:textId="77777777" w:rsidR="00923214" w:rsidRDefault="00A0523D" w:rsidP="0031410E">
      <w:pPr>
        <w:spacing w:after="0" w:line="360" w:lineRule="auto"/>
        <w:ind w:firstLine="2450"/>
        <w:jc w:val="both"/>
        <w:rPr>
          <w:rFonts w:ascii="GHEA Grapalat" w:eastAsia="GHEA Grapalat" w:hAnsi="GHEA Grapalat" w:cs="GHEA Grapalat"/>
          <w:b/>
          <w:sz w:val="24"/>
          <w:szCs w:val="24"/>
        </w:rPr>
      </w:pPr>
      <w:r>
        <w:rPr>
          <w:rFonts w:ascii="GHEA Grapalat" w:eastAsia="GHEA Grapalat" w:hAnsi="GHEA Grapalat" w:cs="GHEA Grapalat"/>
          <w:b/>
          <w:sz w:val="24"/>
          <w:szCs w:val="24"/>
        </w:rPr>
        <w:t>հանելու հիմքերը</w:t>
      </w:r>
    </w:p>
    <w:p w14:paraId="00000BC5" w14:textId="41B66288" w:rsidR="00923214" w:rsidRDefault="00A0523D" w:rsidP="0031410E">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օպերատորի վկայականի գործողության կասեցման հիմքերը սահմանված են Միության մաքսային օրենսգրքի 435-րդ հոդվածի 1-ին </w:t>
      </w:r>
      <w:r w:rsidR="005D71ED">
        <w:rPr>
          <w:rFonts w:ascii="GHEA Grapalat" w:eastAsia="GHEA Grapalat" w:hAnsi="GHEA Grapalat" w:cs="GHEA Grapalat"/>
          <w:sz w:val="24"/>
          <w:szCs w:val="24"/>
          <w:lang w:val="hy-AM"/>
        </w:rPr>
        <w:t>կետով</w:t>
      </w:r>
      <w:r>
        <w:rPr>
          <w:rFonts w:ascii="GHEA Grapalat" w:eastAsia="GHEA Grapalat" w:hAnsi="GHEA Grapalat" w:cs="GHEA Grapalat"/>
          <w:sz w:val="24"/>
          <w:szCs w:val="24"/>
        </w:rPr>
        <w:t>:</w:t>
      </w:r>
    </w:p>
    <w:p w14:paraId="00000BC6" w14:textId="16A92E46" w:rsidR="00923214" w:rsidRDefault="00A0523D" w:rsidP="0031410E">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bookmarkStart w:id="32" w:name="_Hlk89992747"/>
      <w:r>
        <w:rPr>
          <w:rFonts w:ascii="GHEA Grapalat" w:eastAsia="GHEA Grapalat" w:hAnsi="GHEA Grapalat" w:cs="GHEA Grapalat"/>
          <w:sz w:val="24"/>
          <w:szCs w:val="24"/>
        </w:rPr>
        <w:t xml:space="preserve">Միության մաքսային օրենսգրքի 435-րդ հոդվածի 1-ին </w:t>
      </w:r>
      <w:r w:rsidR="005D71ED">
        <w:rPr>
          <w:rFonts w:ascii="GHEA Grapalat" w:eastAsia="GHEA Grapalat" w:hAnsi="GHEA Grapalat" w:cs="GHEA Grapalat"/>
          <w:sz w:val="24"/>
          <w:szCs w:val="24"/>
          <w:lang w:val="hy-AM"/>
        </w:rPr>
        <w:t>կետով</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դեպքերում լիազորված տնտեսական օպերատորի վկայականի գործողության կասեցման համար հիմք հանդիսացող՝ սույն օրենքով, վարչական և քրեական իրավախախտումների վերաբերյալ Հայաստանի հանրապետության օրենսդրությամբ սահմանված իրավա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խախտում</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ների ցանկը սահմանում է Կառավարությունը:</w:t>
      </w:r>
    </w:p>
    <w:bookmarkEnd w:id="32"/>
    <w:p w14:paraId="00000BC7" w14:textId="201EF5A3" w:rsidR="00923214" w:rsidRDefault="00A0523D" w:rsidP="00FD4DF3">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435-րդ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համապատասխան, լիազորված տնտեսական օպերատորի վկայականի գործողության կասեցման լրացուցիչ հիմքեր</w:t>
      </w:r>
      <w:r w:rsidR="002061E7">
        <w:rPr>
          <w:rFonts w:ascii="GHEA Grapalat" w:eastAsia="GHEA Grapalat" w:hAnsi="GHEA Grapalat" w:cs="GHEA Grapalat"/>
          <w:sz w:val="24"/>
          <w:szCs w:val="24"/>
          <w:lang w:val="hy-AM"/>
        </w:rPr>
        <w:t>ը կարող են սահմանվել օրենքով</w:t>
      </w:r>
      <w:r>
        <w:rPr>
          <w:rFonts w:ascii="GHEA Grapalat" w:eastAsia="GHEA Grapalat" w:hAnsi="GHEA Grapalat" w:cs="GHEA Grapalat"/>
          <w:sz w:val="24"/>
          <w:szCs w:val="24"/>
        </w:rPr>
        <w:t>:</w:t>
      </w:r>
    </w:p>
    <w:p w14:paraId="00000BC8" w14:textId="75D60357" w:rsidR="00923214" w:rsidRDefault="00A0523D" w:rsidP="00FD4DF3">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օպերատորների ռեեստրից իրավաբանական անձին հանելու հիմքերը սահմանված են Միության մաքսային օրենսգրքի 435-րդ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w:t>
      </w:r>
    </w:p>
    <w:p w14:paraId="00000BC9" w14:textId="4A349581" w:rsidR="00923214" w:rsidRDefault="00A0523D" w:rsidP="00FD4DF3">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435-րդ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 3-րդ կետին համապատասխան, իրավաբանական անձի վերակազմակերպումը հիմք չէ իրավաբա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կան անձին լիազորված տնտեսական օպերատորների ռեեստրից հանելու համար այն դեպ</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քում, երբ վերակազմակերպումը տեղի է ունեցել Հայաստանի Հանրապետության քաղա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քացիա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կան օրենսգրքի 64-րդ հոդվածի 1-ին կամ 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սահմանված եղանակներով և չի հանգեցրել վերակազմակերպված իրավաբանական անձի՝ լիազորված տնտեսական օպերատորների ռեեստրում հաշվառելու համար Միության մաքսային օրենսգրքով և սույն օրենքով սահմանված պայմանների պահպանվածության բացակայությանը:</w:t>
      </w:r>
    </w:p>
    <w:p w14:paraId="00000BCA" w14:textId="7EC8291C" w:rsidR="00923214" w:rsidRDefault="00A0523D" w:rsidP="00FD4DF3">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bookmarkStart w:id="33" w:name="_Hlk89992771"/>
      <w:r>
        <w:rPr>
          <w:rFonts w:ascii="GHEA Grapalat" w:eastAsia="GHEA Grapalat" w:hAnsi="GHEA Grapalat" w:cs="GHEA Grapalat"/>
          <w:sz w:val="24"/>
          <w:szCs w:val="24"/>
        </w:rPr>
        <w:t>Միության մաքսային օրենսգրքի 435-րդ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ով սահմանված դեպքերում իրավաբանական անձին լիազորված տնտեսական օպերատորների ռեեստրից </w:t>
      </w:r>
      <w:r>
        <w:rPr>
          <w:rFonts w:ascii="GHEA Grapalat" w:eastAsia="GHEA Grapalat" w:hAnsi="GHEA Grapalat" w:cs="GHEA Grapalat"/>
          <w:sz w:val="24"/>
          <w:szCs w:val="24"/>
        </w:rPr>
        <w:lastRenderedPageBreak/>
        <w:t>հանելու համար հիմք հանդիսացող՝ սույն օրենքով, վարչական և քրեական իրավա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խախտում</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ների վերաբերյալ Հայաստանի հանրապետության օրենսդրությամբ սահմանված իրավախախտումների ցանկը սահմանում է Կառավարությունը:</w:t>
      </w:r>
    </w:p>
    <w:bookmarkEnd w:id="33"/>
    <w:p w14:paraId="00000BCB" w14:textId="54EC8A81" w:rsidR="00923214" w:rsidRDefault="00A0523D" w:rsidP="00FD4DF3">
      <w:pPr>
        <w:numPr>
          <w:ilvl w:val="0"/>
          <w:numId w:val="213"/>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435-րդ հոդվածի 9-</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ին համապատասխան, </w:t>
      </w:r>
      <w:r w:rsidR="002061E7">
        <w:rPr>
          <w:rFonts w:ascii="GHEA Grapalat" w:eastAsia="GHEA Grapalat" w:hAnsi="GHEA Grapalat" w:cs="GHEA Grapalat"/>
          <w:sz w:val="24"/>
          <w:szCs w:val="24"/>
          <w:lang w:val="hy-AM"/>
        </w:rPr>
        <w:t>ի</w:t>
      </w:r>
      <w:r>
        <w:rPr>
          <w:rFonts w:ascii="GHEA Grapalat" w:eastAsia="GHEA Grapalat" w:hAnsi="GHEA Grapalat" w:cs="GHEA Grapalat"/>
          <w:sz w:val="24"/>
          <w:szCs w:val="24"/>
        </w:rPr>
        <w:t>րավաբանական անձին լիազորված տնտեսական օպերատորների ռեեստրից հանելու լրացուցիչ հիմքեր</w:t>
      </w:r>
      <w:r w:rsidR="002061E7">
        <w:rPr>
          <w:rFonts w:ascii="GHEA Grapalat" w:eastAsia="GHEA Grapalat" w:hAnsi="GHEA Grapalat" w:cs="GHEA Grapalat"/>
          <w:sz w:val="24"/>
          <w:szCs w:val="24"/>
          <w:lang w:val="hy-AM"/>
        </w:rPr>
        <w:t>ը սահմանվում են օրենքով</w:t>
      </w:r>
      <w:r>
        <w:rPr>
          <w:rFonts w:ascii="GHEA Grapalat" w:eastAsia="GHEA Grapalat" w:hAnsi="GHEA Grapalat" w:cs="GHEA Grapalat"/>
          <w:sz w:val="24"/>
          <w:szCs w:val="24"/>
        </w:rPr>
        <w:t>:</w:t>
      </w:r>
    </w:p>
    <w:p w14:paraId="00000BCC" w14:textId="713F3C9D"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օրենքի 58-րդ գլխով սահմանված՝ </w:t>
      </w:r>
      <w:r w:rsidR="001209B8">
        <w:rPr>
          <w:rFonts w:ascii="GHEA Grapalat" w:eastAsia="GHEA Grapalat" w:hAnsi="GHEA Grapalat" w:cs="GHEA Grapalat"/>
          <w:sz w:val="24"/>
          <w:szCs w:val="24"/>
        </w:rPr>
        <w:t>մաքսային կանոնների խախտում</w:t>
      </w:r>
      <w:r>
        <w:rPr>
          <w:rFonts w:ascii="GHEA Grapalat" w:eastAsia="GHEA Grapalat" w:hAnsi="GHEA Grapalat" w:cs="GHEA Grapalat"/>
          <w:sz w:val="24"/>
          <w:szCs w:val="24"/>
        </w:rPr>
        <w:t xml:space="preserve"> հայտնա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բերելու դեպքում Միության մաքսային օրենսգրքի 435-րդ հոդվածի 1-ին </w:t>
      </w:r>
      <w:r w:rsidR="005D71ED">
        <w:rPr>
          <w:rFonts w:ascii="GHEA Grapalat" w:eastAsia="GHEA Grapalat" w:hAnsi="GHEA Grapalat" w:cs="GHEA Grapalat"/>
          <w:sz w:val="24"/>
          <w:szCs w:val="24"/>
          <w:lang w:val="hy-AM"/>
        </w:rPr>
        <w:t>կետի</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11-րդ </w:t>
      </w:r>
      <w:r w:rsidR="005D71ED">
        <w:rPr>
          <w:rFonts w:ascii="GHEA Grapalat" w:eastAsia="GHEA Grapalat" w:hAnsi="GHEA Grapalat" w:cs="GHEA Grapalat"/>
          <w:sz w:val="24"/>
          <w:szCs w:val="24"/>
          <w:lang w:val="hy-AM"/>
        </w:rPr>
        <w:t>ենթա</w:t>
      </w:r>
      <w:r w:rsidR="00096DE0">
        <w:rPr>
          <w:rFonts w:ascii="GHEA Grapalat" w:eastAsia="GHEA Grapalat" w:hAnsi="GHEA Grapalat" w:cs="GHEA Grapalat"/>
          <w:sz w:val="24"/>
          <w:szCs w:val="24"/>
          <w:lang w:val="hy-AM"/>
        </w:rPr>
        <w:softHyphen/>
      </w:r>
      <w:r>
        <w:rPr>
          <w:rFonts w:ascii="GHEA Grapalat" w:eastAsia="GHEA Grapalat" w:hAnsi="GHEA Grapalat" w:cs="GHEA Grapalat"/>
          <w:sz w:val="24"/>
          <w:szCs w:val="24"/>
        </w:rPr>
        <w:t xml:space="preserve">կետով ամրագրված հիմքով լիազորված տնտեսական օպերատորի վկայականի գործողությունը չի կասեցվում, եթե </w:t>
      </w:r>
      <w:r w:rsidR="009728AB" w:rsidRPr="009728AB">
        <w:rPr>
          <w:rFonts w:ascii="GHEA Grapalat" w:eastAsia="GHEA Grapalat" w:hAnsi="GHEA Grapalat" w:cs="GHEA Grapalat"/>
          <w:sz w:val="24"/>
          <w:szCs w:val="24"/>
          <w:lang w:val="hy-AM"/>
        </w:rPr>
        <w:t>մ</w:t>
      </w:r>
      <w:r w:rsidR="009728AB" w:rsidRPr="009728AB">
        <w:rPr>
          <w:rFonts w:ascii="GHEA Grapalat" w:eastAsia="GHEA Grapalat" w:hAnsi="GHEA Grapalat" w:cs="GHEA Grapalat"/>
          <w:color w:val="000000"/>
          <w:sz w:val="24"/>
          <w:szCs w:val="24"/>
          <w:lang w:val="hy-AM"/>
        </w:rPr>
        <w:t>աքսային կանոնների խախտման</w:t>
      </w:r>
      <w:r>
        <w:rPr>
          <w:rFonts w:ascii="GHEA Grapalat" w:eastAsia="GHEA Grapalat" w:hAnsi="GHEA Grapalat" w:cs="GHEA Grapalat"/>
          <w:sz w:val="24"/>
          <w:szCs w:val="24"/>
        </w:rPr>
        <w:t xml:space="preserve"> հայտնաբերման օրն ընդգրկող տարվա ընթացքում լիազորված տնտեսական օպերատորի նկատմամբ </w:t>
      </w:r>
      <w:r w:rsidR="009728AB" w:rsidRPr="009728AB">
        <w:rPr>
          <w:rFonts w:ascii="GHEA Grapalat" w:eastAsia="GHEA Grapalat" w:hAnsi="GHEA Grapalat" w:cs="GHEA Grapalat"/>
          <w:sz w:val="24"/>
          <w:szCs w:val="24"/>
          <w:lang w:val="hy-AM"/>
        </w:rPr>
        <w:t>մ</w:t>
      </w:r>
      <w:r w:rsidR="009728AB" w:rsidRPr="009728AB">
        <w:rPr>
          <w:rFonts w:ascii="GHEA Grapalat" w:eastAsia="GHEA Grapalat" w:hAnsi="GHEA Grapalat" w:cs="GHEA Grapalat"/>
          <w:color w:val="000000"/>
          <w:sz w:val="24"/>
          <w:szCs w:val="24"/>
          <w:lang w:val="hy-AM"/>
        </w:rPr>
        <w:t>աքսային կանոնների խախտման</w:t>
      </w:r>
      <w:r>
        <w:rPr>
          <w:rFonts w:ascii="GHEA Grapalat" w:eastAsia="GHEA Grapalat" w:hAnsi="GHEA Grapalat" w:cs="GHEA Grapalat"/>
          <w:sz w:val="24"/>
          <w:szCs w:val="24"/>
        </w:rPr>
        <w:t xml:space="preserve"> համար վարույթ հարուցվում է առաջին անգամ:</w:t>
      </w:r>
    </w:p>
    <w:p w14:paraId="00000BCD"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C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294. Լիազորված տնտեսական օպերատորի հաշվառման համակարգի</w:t>
      </w:r>
    </w:p>
    <w:p w14:paraId="00000BCF" w14:textId="77777777" w:rsidR="00923214" w:rsidRDefault="00A0523D" w:rsidP="00262EAE">
      <w:pPr>
        <w:spacing w:after="0" w:line="360" w:lineRule="auto"/>
        <w:ind w:firstLine="2156"/>
        <w:jc w:val="both"/>
        <w:rPr>
          <w:rFonts w:ascii="GHEA Grapalat" w:eastAsia="GHEA Grapalat" w:hAnsi="GHEA Grapalat" w:cs="GHEA Grapalat"/>
          <w:b/>
          <w:sz w:val="24"/>
          <w:szCs w:val="24"/>
        </w:rPr>
      </w:pPr>
      <w:r>
        <w:rPr>
          <w:rFonts w:ascii="GHEA Grapalat" w:eastAsia="GHEA Grapalat" w:hAnsi="GHEA Grapalat" w:cs="GHEA Grapalat"/>
          <w:b/>
          <w:sz w:val="24"/>
          <w:szCs w:val="24"/>
        </w:rPr>
        <w:t>և հաշվետվությունների ներկայացման կարգը</w:t>
      </w:r>
    </w:p>
    <w:p w14:paraId="00000BD0" w14:textId="239C7EA3" w:rsidR="00923214" w:rsidRDefault="00A0523D" w:rsidP="00FD4DF3">
      <w:pPr>
        <w:numPr>
          <w:ilvl w:val="0"/>
          <w:numId w:val="2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օպերատորը պարտավոր է իր կողմից ներմուծվող և արտա</w:t>
      </w:r>
      <w:r w:rsidR="00F35692">
        <w:rPr>
          <w:rFonts w:ascii="GHEA Grapalat" w:eastAsia="GHEA Grapalat" w:hAnsi="GHEA Grapalat" w:cs="GHEA Grapalat"/>
          <w:sz w:val="24"/>
          <w:szCs w:val="24"/>
        </w:rPr>
        <w:softHyphen/>
      </w:r>
      <w:r>
        <w:rPr>
          <w:rFonts w:ascii="GHEA Grapalat" w:eastAsia="GHEA Grapalat" w:hAnsi="GHEA Grapalat" w:cs="GHEA Grapalat"/>
          <w:sz w:val="24"/>
          <w:szCs w:val="24"/>
        </w:rPr>
        <w:t>հանվող ապրանքների համար իրականացնել առանձնացված հաշվառում՝ ապահո</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վելով Հայաստանի Հանրապետության օրենսդրությանը համապատասխան մաքսային հսկո</w:t>
      </w:r>
      <w:r w:rsidR="00F35692">
        <w:rPr>
          <w:rFonts w:ascii="GHEA Grapalat" w:eastAsia="GHEA Grapalat" w:hAnsi="GHEA Grapalat" w:cs="GHEA Grapalat"/>
          <w:sz w:val="24"/>
          <w:szCs w:val="24"/>
        </w:rPr>
        <w:softHyphen/>
      </w:r>
      <w:r>
        <w:rPr>
          <w:rFonts w:ascii="GHEA Grapalat" w:eastAsia="GHEA Grapalat" w:hAnsi="GHEA Grapalat" w:cs="GHEA Grapalat"/>
          <w:sz w:val="24"/>
          <w:szCs w:val="24"/>
        </w:rPr>
        <w:t>ղության ենթակա ապրանքների և դրանց շարժի վերաբերյալ ամբողջական և ճշգրիտ ձևավորված հաշվապահական և հարկային հաշվառում:</w:t>
      </w:r>
    </w:p>
    <w:p w14:paraId="00000BD1" w14:textId="77777777" w:rsidR="00923214" w:rsidRDefault="00A0523D" w:rsidP="00FD4DF3">
      <w:pPr>
        <w:numPr>
          <w:ilvl w:val="0"/>
          <w:numId w:val="2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օպերատորը պարտավոր է յուրաքանչյուր եռամսյակ՝ մինչև եռամսյակին հաջորդող ամսվա 10-ը ներառյալ, մաքսային մարմիններ ներկայացնել հաշվետվություն՝ հատուկ պարզեցումներով տեղափոխվող ապրանքների վերաբերյալ:</w:t>
      </w:r>
    </w:p>
    <w:p w14:paraId="00000BD2" w14:textId="7AF1D7A8" w:rsidR="00923214" w:rsidRDefault="00A0523D" w:rsidP="00FD4DF3">
      <w:pPr>
        <w:numPr>
          <w:ilvl w:val="0"/>
          <w:numId w:val="2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Հատուկ պարզեցումներով տեղափոխվող ապրանքների վերաբերյալ հաշվետ</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վու</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թյունը պետք է ներառի տեղեկատվություն՝ ապրանքները ժամանակավոր պահպանման հանձ</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նելու ամսաթվի, դրանց նկատմամբ կիրառված հատուկ պարզեցումների, մաքսային հայտա</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րարագրի համարի, ԱՏԳ ԱԱ ծածկագրի, ապրանքի զուտ և համախառն քաշի, մաքսային արժեքի, մաքսային ձևակերպման արդյունքում հաշվարկված մաքսային վճար</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ների վերաբերյալ, ինչպես նաև այն անձի վերաբերյալ, որի անունից իրականացվում են մաքսային ձևակերպումները, ինչպես նաև մաքսային հսկողության համար անհրաժեշտ այլ տեղեկություններ:</w:t>
      </w:r>
    </w:p>
    <w:p w14:paraId="00000BD3" w14:textId="2AEB2F6F" w:rsidR="00923214" w:rsidRDefault="00A0523D" w:rsidP="00FD4DF3">
      <w:pPr>
        <w:numPr>
          <w:ilvl w:val="0"/>
          <w:numId w:val="2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Հաշվետվությունները մաքսային մարմիններ են ներկայացվում թղթային կամ էլեկտրոնային եղանակով՝ իրավաբանական անձի ղեկավարի ստորագրությամբ (էլեկտրո</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նային եղանակի դեպքում՝ էլեկտրոնային թվային ստորագրությամբ):</w:t>
      </w:r>
    </w:p>
    <w:p w14:paraId="00000BD4" w14:textId="1B878247" w:rsidR="00923214" w:rsidRDefault="00A0523D" w:rsidP="00FD4DF3">
      <w:pPr>
        <w:numPr>
          <w:ilvl w:val="0"/>
          <w:numId w:val="2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Հաշվետվությունները չներկայացնելու կամ ոչ ժամանակին ներկայացնելու կամ ժամանակին, սակայն ոչ հավաստի տեղեկություններով ներկայացնելու դեպքերում լիազոր</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ված տնտեսական օպերատորը պատասխանատվություն է կրում սույն օրենքով սահմանված կարգով:</w:t>
      </w:r>
    </w:p>
    <w:p w14:paraId="00000BD5" w14:textId="6ADC0E1C" w:rsidR="00923214" w:rsidRDefault="00A0523D" w:rsidP="00FD4DF3">
      <w:pPr>
        <w:numPr>
          <w:ilvl w:val="0"/>
          <w:numId w:val="222"/>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օպերատորի կողմից սույն հոդվածով սահմանված կարգով ներկայացված հաշվետվության ձևը սահմանում է </w:t>
      </w:r>
      <w:r w:rsidR="002B3925">
        <w:rPr>
          <w:rFonts w:ascii="GHEA Grapalat" w:eastAsia="GHEA Grapalat" w:hAnsi="GHEA Grapalat" w:cs="GHEA Grapalat"/>
          <w:sz w:val="24"/>
          <w:szCs w:val="24"/>
          <w:lang w:val="hy-AM"/>
        </w:rPr>
        <w:t>Կոմիտեն</w:t>
      </w:r>
      <w:r>
        <w:rPr>
          <w:rFonts w:ascii="GHEA Grapalat" w:eastAsia="GHEA Grapalat" w:hAnsi="GHEA Grapalat" w:cs="GHEA Grapalat"/>
          <w:sz w:val="24"/>
          <w:szCs w:val="24"/>
        </w:rPr>
        <w:t>:</w:t>
      </w:r>
    </w:p>
    <w:p w14:paraId="00000BD6"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D7"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295. Լիազորված տնտեսական օպերատորի պարտավորությունների</w:t>
      </w:r>
    </w:p>
    <w:p w14:paraId="00000BD8" w14:textId="77777777" w:rsidR="00923214" w:rsidRDefault="00A0523D" w:rsidP="00415DD2">
      <w:pPr>
        <w:spacing w:after="0" w:line="360" w:lineRule="auto"/>
        <w:ind w:firstLine="2127"/>
        <w:jc w:val="both"/>
        <w:rPr>
          <w:rFonts w:ascii="GHEA Grapalat" w:eastAsia="GHEA Grapalat" w:hAnsi="GHEA Grapalat" w:cs="GHEA Grapalat"/>
          <w:b/>
          <w:sz w:val="24"/>
          <w:szCs w:val="24"/>
        </w:rPr>
      </w:pPr>
      <w:r>
        <w:rPr>
          <w:rFonts w:ascii="GHEA Grapalat" w:eastAsia="GHEA Grapalat" w:hAnsi="GHEA Grapalat" w:cs="GHEA Grapalat"/>
          <w:b/>
          <w:sz w:val="24"/>
          <w:szCs w:val="24"/>
        </w:rPr>
        <w:t>կատարման ապահովումը</w:t>
      </w:r>
    </w:p>
    <w:p w14:paraId="00000BD9" w14:textId="12FCD1A9"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պարտավորությունների կատարման ապահո</w:t>
      </w:r>
      <w:r w:rsidR="00096DE0">
        <w:rPr>
          <w:rFonts w:ascii="GHEA Grapalat" w:eastAsia="GHEA Grapalat" w:hAnsi="GHEA Grapalat" w:cs="GHEA Grapalat"/>
          <w:sz w:val="24"/>
          <w:szCs w:val="24"/>
        </w:rPr>
        <w:softHyphen/>
      </w:r>
      <w:r w:rsidR="00814EA7">
        <w:rPr>
          <w:rFonts w:ascii="GHEA Grapalat" w:eastAsia="GHEA Grapalat" w:hAnsi="GHEA Grapalat" w:cs="GHEA Grapalat"/>
          <w:sz w:val="24"/>
          <w:szCs w:val="24"/>
        </w:rPr>
        <w:softHyphen/>
      </w:r>
      <w:r>
        <w:rPr>
          <w:rFonts w:ascii="GHEA Grapalat" w:eastAsia="GHEA Grapalat" w:hAnsi="GHEA Grapalat" w:cs="GHEA Grapalat"/>
          <w:sz w:val="24"/>
          <w:szCs w:val="24"/>
        </w:rPr>
        <w:t>վումն իրականացվում է Միության մաքսային օրենսգրքի 436-րդ հոդվածով և սույն հոդ</w:t>
      </w:r>
      <w:r w:rsidR="00096DE0">
        <w:rPr>
          <w:rFonts w:ascii="GHEA Grapalat" w:eastAsia="GHEA Grapalat" w:hAnsi="GHEA Grapalat" w:cs="GHEA Grapalat"/>
          <w:sz w:val="24"/>
          <w:szCs w:val="24"/>
        </w:rPr>
        <w:softHyphen/>
      </w:r>
      <w:r>
        <w:rPr>
          <w:rFonts w:ascii="GHEA Grapalat" w:eastAsia="GHEA Grapalat" w:hAnsi="GHEA Grapalat" w:cs="GHEA Grapalat"/>
          <w:sz w:val="24"/>
          <w:szCs w:val="24"/>
        </w:rPr>
        <w:t>վածով սահմանված դրույթներին համապատասխան:</w:t>
      </w:r>
    </w:p>
    <w:p w14:paraId="00000BDA" w14:textId="79E49E6D"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պարտավորությունների կատարման ապահո</w:t>
      </w:r>
      <w:r w:rsidR="00C613CB">
        <w:rPr>
          <w:rFonts w:ascii="GHEA Grapalat" w:eastAsia="GHEA Grapalat" w:hAnsi="GHEA Grapalat" w:cs="GHEA Grapalat"/>
          <w:sz w:val="24"/>
          <w:szCs w:val="24"/>
        </w:rPr>
        <w:softHyphen/>
      </w:r>
      <w:r w:rsidR="00D7780B">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վումն իրականացվում է Միության մաքսային օրենսգրքի 63-րդ հոդվածի 1-ին </w:t>
      </w:r>
      <w:r w:rsidR="005D71ED">
        <w:rPr>
          <w:rFonts w:ascii="GHEA Grapalat" w:eastAsia="GHEA Grapalat" w:hAnsi="GHEA Grapalat" w:cs="GHEA Grapalat"/>
          <w:sz w:val="24"/>
          <w:szCs w:val="24"/>
          <w:lang w:val="hy-AM"/>
        </w:rPr>
        <w:t>կետով</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սահմանված և Միության մաքսային օրենսգրքի 63-րդ հոդվածի 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C613CB">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C613CB">
        <w:rPr>
          <w:rFonts w:ascii="GHEA Grapalat" w:eastAsia="GHEA Grapalat" w:hAnsi="GHEA Grapalat" w:cs="GHEA Grapalat"/>
          <w:sz w:val="24"/>
          <w:szCs w:val="24"/>
        </w:rPr>
        <w:softHyphen/>
      </w:r>
      <w:r>
        <w:rPr>
          <w:rFonts w:ascii="GHEA Grapalat" w:eastAsia="GHEA Grapalat" w:hAnsi="GHEA Grapalat" w:cs="GHEA Grapalat"/>
          <w:sz w:val="24"/>
          <w:szCs w:val="24"/>
        </w:rPr>
        <w:t>տաս</w:t>
      </w:r>
      <w:r w:rsidR="00C613CB">
        <w:rPr>
          <w:rFonts w:ascii="GHEA Grapalat" w:eastAsia="GHEA Grapalat" w:hAnsi="GHEA Grapalat" w:cs="GHEA Grapalat"/>
          <w:sz w:val="24"/>
          <w:szCs w:val="24"/>
        </w:rPr>
        <w:softHyphen/>
      </w:r>
      <w:r>
        <w:rPr>
          <w:rFonts w:ascii="GHEA Grapalat" w:eastAsia="GHEA Grapalat" w:hAnsi="GHEA Grapalat" w:cs="GHEA Grapalat"/>
          <w:sz w:val="24"/>
          <w:szCs w:val="24"/>
        </w:rPr>
        <w:t>խան</w:t>
      </w:r>
      <w:r w:rsidR="00DA2587">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սույն օրենքով սահմանված մաքսատուրքերի, հարկերի, հատուկ, հակագնագցման և փոխհատուցման տուրքերի վճարման գծով պարտավորությունների կատարման ապահով</w:t>
      </w:r>
      <w:r w:rsidR="00C613CB">
        <w:rPr>
          <w:rFonts w:ascii="GHEA Grapalat" w:eastAsia="GHEA Grapalat" w:hAnsi="GHEA Grapalat" w:cs="GHEA Grapalat"/>
          <w:sz w:val="24"/>
          <w:szCs w:val="24"/>
        </w:rPr>
        <w:softHyphen/>
      </w:r>
      <w:r>
        <w:rPr>
          <w:rFonts w:ascii="GHEA Grapalat" w:eastAsia="GHEA Grapalat" w:hAnsi="GHEA Grapalat" w:cs="GHEA Grapalat"/>
          <w:sz w:val="24"/>
          <w:szCs w:val="24"/>
        </w:rPr>
        <w:t>ման եղանակներից ցանկացածով</w:t>
      </w:r>
      <w:r w:rsidR="00EF1E76">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w:t>
      </w:r>
      <w:r w:rsidR="00EF1E76">
        <w:rPr>
          <w:rFonts w:ascii="GHEA Grapalat" w:eastAsia="GHEA Grapalat" w:hAnsi="GHEA Grapalat" w:cs="GHEA Grapalat"/>
          <w:sz w:val="24"/>
          <w:szCs w:val="24"/>
          <w:lang w:val="hy-AM"/>
        </w:rPr>
        <w:t>սույն օրենքի 51-54-րդ հոդվածներով սահմանված կար</w:t>
      </w:r>
      <w:r w:rsidR="00EF1E76">
        <w:rPr>
          <w:rFonts w:ascii="GHEA Grapalat" w:eastAsia="GHEA Grapalat" w:hAnsi="GHEA Grapalat" w:cs="GHEA Grapalat"/>
          <w:sz w:val="24"/>
          <w:szCs w:val="24"/>
          <w:lang w:val="hy-AM"/>
        </w:rPr>
        <w:softHyphen/>
        <w:t>գով</w:t>
      </w:r>
      <w:r w:rsidR="00EF1E76">
        <w:rPr>
          <w:rFonts w:ascii="GHEA Grapalat" w:eastAsia="GHEA Grapalat" w:hAnsi="GHEA Grapalat" w:cs="GHEA Grapalat"/>
          <w:sz w:val="24"/>
          <w:szCs w:val="24"/>
        </w:rPr>
        <w:t xml:space="preserve"> </w:t>
      </w:r>
      <w:r>
        <w:rPr>
          <w:rFonts w:ascii="GHEA Grapalat" w:eastAsia="GHEA Grapalat" w:hAnsi="GHEA Grapalat" w:cs="GHEA Grapalat"/>
          <w:sz w:val="24"/>
          <w:szCs w:val="24"/>
        </w:rPr>
        <w:t>կամ դրանցից մի քանիսի զուգակց</w:t>
      </w:r>
      <w:r w:rsidR="00996959">
        <w:rPr>
          <w:rFonts w:ascii="GHEA Grapalat" w:eastAsia="GHEA Grapalat" w:hAnsi="GHEA Grapalat" w:cs="GHEA Grapalat"/>
          <w:sz w:val="24"/>
          <w:szCs w:val="24"/>
        </w:rPr>
        <w:softHyphen/>
      </w:r>
      <w:r>
        <w:rPr>
          <w:rFonts w:ascii="GHEA Grapalat" w:eastAsia="GHEA Grapalat" w:hAnsi="GHEA Grapalat" w:cs="GHEA Grapalat"/>
          <w:sz w:val="24"/>
          <w:szCs w:val="24"/>
        </w:rPr>
        <w:t>մամբ:</w:t>
      </w:r>
    </w:p>
    <w:p w14:paraId="3AD562FB" w14:textId="6C3100AC" w:rsidR="00096DE0" w:rsidRPr="00096DE0" w:rsidRDefault="00096DE0" w:rsidP="00096DE0">
      <w:pPr>
        <w:spacing w:after="0" w:line="360" w:lineRule="auto"/>
        <w:ind w:firstLine="567"/>
        <w:jc w:val="both"/>
        <w:rPr>
          <w:rFonts w:ascii="GHEA Grapalat" w:eastAsia="GHEA Grapalat" w:hAnsi="GHEA Grapalat" w:cs="GHEA Grapalat"/>
          <w:sz w:val="24"/>
          <w:szCs w:val="24"/>
        </w:rPr>
      </w:pPr>
      <w:r w:rsidRPr="00096DE0">
        <w:rPr>
          <w:rFonts w:ascii="GHEA Grapalat" w:eastAsia="GHEA Grapalat" w:hAnsi="GHEA Grapalat" w:cs="GHEA Grapalat"/>
          <w:sz w:val="24"/>
          <w:szCs w:val="24"/>
        </w:rPr>
        <w:t xml:space="preserve">Սույն օրենքով սահմանված եղանակներից մի քանիսի կիրառմամբ </w:t>
      </w:r>
      <w:r>
        <w:rPr>
          <w:rFonts w:ascii="GHEA Grapalat" w:eastAsia="GHEA Grapalat" w:hAnsi="GHEA Grapalat" w:cs="GHEA Grapalat"/>
          <w:sz w:val="24"/>
          <w:szCs w:val="24"/>
          <w:lang w:val="hy-AM"/>
        </w:rPr>
        <w:t>լ</w:t>
      </w:r>
      <w:r w:rsidRPr="00096DE0">
        <w:rPr>
          <w:rFonts w:ascii="GHEA Grapalat" w:eastAsia="GHEA Grapalat" w:hAnsi="GHEA Grapalat" w:cs="GHEA Grapalat"/>
          <w:sz w:val="24"/>
          <w:szCs w:val="24"/>
        </w:rPr>
        <w:t>իազորված տնտե</w:t>
      </w:r>
      <w:r w:rsidR="00DA51A4">
        <w:rPr>
          <w:rFonts w:ascii="GHEA Grapalat" w:eastAsia="GHEA Grapalat" w:hAnsi="GHEA Grapalat" w:cs="GHEA Grapalat"/>
          <w:sz w:val="24"/>
          <w:szCs w:val="24"/>
        </w:rPr>
        <w:softHyphen/>
      </w:r>
      <w:r w:rsidRPr="00096DE0">
        <w:rPr>
          <w:rFonts w:ascii="GHEA Grapalat" w:eastAsia="GHEA Grapalat" w:hAnsi="GHEA Grapalat" w:cs="GHEA Grapalat"/>
          <w:sz w:val="24"/>
          <w:szCs w:val="24"/>
        </w:rPr>
        <w:t>սա</w:t>
      </w:r>
      <w:r w:rsidR="00DA51A4">
        <w:rPr>
          <w:rFonts w:ascii="GHEA Grapalat" w:eastAsia="GHEA Grapalat" w:hAnsi="GHEA Grapalat" w:cs="GHEA Grapalat"/>
          <w:sz w:val="24"/>
          <w:szCs w:val="24"/>
        </w:rPr>
        <w:softHyphen/>
      </w:r>
      <w:r w:rsidRPr="00096DE0">
        <w:rPr>
          <w:rFonts w:ascii="GHEA Grapalat" w:eastAsia="GHEA Grapalat" w:hAnsi="GHEA Grapalat" w:cs="GHEA Grapalat"/>
          <w:sz w:val="24"/>
          <w:szCs w:val="24"/>
        </w:rPr>
        <w:t>կան օպերատորի կողմից մաք</w:t>
      </w:r>
      <w:r w:rsidRPr="00096DE0">
        <w:rPr>
          <w:rFonts w:ascii="GHEA Grapalat" w:eastAsia="GHEA Grapalat" w:hAnsi="GHEA Grapalat" w:cs="GHEA Grapalat"/>
          <w:sz w:val="24"/>
          <w:szCs w:val="24"/>
        </w:rPr>
        <w:softHyphen/>
        <w:t>սա</w:t>
      </w:r>
      <w:r w:rsidRPr="00096DE0">
        <w:rPr>
          <w:rFonts w:ascii="GHEA Grapalat" w:eastAsia="GHEA Grapalat" w:hAnsi="GHEA Grapalat" w:cs="GHEA Grapalat"/>
          <w:sz w:val="24"/>
          <w:szCs w:val="24"/>
        </w:rPr>
        <w:softHyphen/>
        <w:t>տուրքի, հարկերի, հատուկ, հակագնագցման և փոխ</w:t>
      </w:r>
      <w:r w:rsidR="00EF1E76">
        <w:rPr>
          <w:rFonts w:ascii="GHEA Grapalat" w:eastAsia="GHEA Grapalat" w:hAnsi="GHEA Grapalat" w:cs="GHEA Grapalat"/>
          <w:sz w:val="24"/>
          <w:szCs w:val="24"/>
        </w:rPr>
        <w:softHyphen/>
      </w:r>
      <w:r w:rsidRPr="00096DE0">
        <w:rPr>
          <w:rFonts w:ascii="GHEA Grapalat" w:eastAsia="GHEA Grapalat" w:hAnsi="GHEA Grapalat" w:cs="GHEA Grapalat"/>
          <w:sz w:val="24"/>
          <w:szCs w:val="24"/>
        </w:rPr>
        <w:t>հա</w:t>
      </w:r>
      <w:r w:rsidR="00EF1E76">
        <w:rPr>
          <w:rFonts w:ascii="GHEA Grapalat" w:eastAsia="GHEA Grapalat" w:hAnsi="GHEA Grapalat" w:cs="GHEA Grapalat"/>
          <w:sz w:val="24"/>
          <w:szCs w:val="24"/>
        </w:rPr>
        <w:softHyphen/>
      </w:r>
      <w:r w:rsidR="00DA51A4">
        <w:rPr>
          <w:rFonts w:ascii="GHEA Grapalat" w:eastAsia="GHEA Grapalat" w:hAnsi="GHEA Grapalat" w:cs="GHEA Grapalat"/>
          <w:sz w:val="24"/>
          <w:szCs w:val="24"/>
        </w:rPr>
        <w:softHyphen/>
      </w:r>
      <w:r w:rsidRPr="00096DE0">
        <w:rPr>
          <w:rFonts w:ascii="GHEA Grapalat" w:eastAsia="GHEA Grapalat" w:hAnsi="GHEA Grapalat" w:cs="GHEA Grapalat"/>
          <w:sz w:val="24"/>
          <w:szCs w:val="24"/>
        </w:rPr>
        <w:t>տուցման տուրքերի գծով պար</w:t>
      </w:r>
      <w:r w:rsidRPr="00096DE0">
        <w:rPr>
          <w:rFonts w:ascii="GHEA Grapalat" w:eastAsia="GHEA Grapalat" w:hAnsi="GHEA Grapalat" w:cs="GHEA Grapalat"/>
          <w:sz w:val="24"/>
          <w:szCs w:val="24"/>
        </w:rPr>
        <w:softHyphen/>
        <w:t>տավո</w:t>
      </w:r>
      <w:r w:rsidRPr="00096DE0">
        <w:rPr>
          <w:rFonts w:ascii="GHEA Grapalat" w:eastAsia="GHEA Grapalat" w:hAnsi="GHEA Grapalat" w:cs="GHEA Grapalat"/>
          <w:sz w:val="24"/>
          <w:szCs w:val="24"/>
        </w:rPr>
        <w:softHyphen/>
        <w:t>րությունների կատարման ապահովման դեպ</w:t>
      </w:r>
      <w:r w:rsidR="00DA51A4">
        <w:rPr>
          <w:rFonts w:ascii="GHEA Grapalat" w:eastAsia="GHEA Grapalat" w:hAnsi="GHEA Grapalat" w:cs="GHEA Grapalat"/>
          <w:sz w:val="24"/>
          <w:szCs w:val="24"/>
        </w:rPr>
        <w:softHyphen/>
      </w:r>
      <w:r w:rsidRPr="00096DE0">
        <w:rPr>
          <w:rFonts w:ascii="GHEA Grapalat" w:eastAsia="GHEA Grapalat" w:hAnsi="GHEA Grapalat" w:cs="GHEA Grapalat"/>
          <w:sz w:val="24"/>
          <w:szCs w:val="24"/>
        </w:rPr>
        <w:t>քում դրանց օգտագործման հերթա</w:t>
      </w:r>
      <w:r w:rsidRPr="00096DE0">
        <w:rPr>
          <w:rFonts w:ascii="GHEA Grapalat" w:eastAsia="GHEA Grapalat" w:hAnsi="GHEA Grapalat" w:cs="GHEA Grapalat"/>
          <w:sz w:val="24"/>
          <w:szCs w:val="24"/>
        </w:rPr>
        <w:softHyphen/>
        <w:t>կանու</w:t>
      </w:r>
      <w:r w:rsidRPr="00096DE0">
        <w:rPr>
          <w:rFonts w:ascii="GHEA Grapalat" w:eastAsia="GHEA Grapalat" w:hAnsi="GHEA Grapalat" w:cs="GHEA Grapalat"/>
          <w:sz w:val="24"/>
          <w:szCs w:val="24"/>
        </w:rPr>
        <w:softHyphen/>
      </w:r>
      <w:r w:rsidRPr="00096DE0">
        <w:rPr>
          <w:rFonts w:ascii="GHEA Grapalat" w:eastAsia="GHEA Grapalat" w:hAnsi="GHEA Grapalat" w:cs="GHEA Grapalat"/>
          <w:sz w:val="24"/>
          <w:szCs w:val="24"/>
        </w:rPr>
        <w:softHyphen/>
        <w:t xml:space="preserve">թյունը և կարգը սահմանում է </w:t>
      </w:r>
      <w:r w:rsidR="002B3925">
        <w:rPr>
          <w:rFonts w:ascii="GHEA Grapalat" w:eastAsia="GHEA Grapalat" w:hAnsi="GHEA Grapalat" w:cs="GHEA Grapalat"/>
          <w:sz w:val="24"/>
          <w:szCs w:val="24"/>
          <w:lang w:val="hy-AM"/>
        </w:rPr>
        <w:t>Կոմիտեն</w:t>
      </w:r>
      <w:r w:rsidRPr="00096DE0">
        <w:rPr>
          <w:rFonts w:ascii="GHEA Grapalat" w:eastAsia="GHEA Grapalat" w:hAnsi="GHEA Grapalat" w:cs="GHEA Grapalat"/>
          <w:sz w:val="24"/>
          <w:szCs w:val="24"/>
        </w:rPr>
        <w:t>:</w:t>
      </w:r>
    </w:p>
    <w:p w14:paraId="00000BDB" w14:textId="708FD727"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կողմից Միության մաքսային օրենսգրքի 436-րդ հոդվածով սահմանված՝ լիազորված տնտեսական օպերատորի պարտավո</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րու</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ների կատարման ապահովումը տրամադրվում է Հայաստանի Հանրապետության արժույթով՝ հաշվարկված Միության մաքսային օրենսգրքի 436-րդ հոդվածի 11-</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ին համա</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պատասխան:</w:t>
      </w:r>
    </w:p>
    <w:p w14:paraId="00000BDC" w14:textId="4979DCA5"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Լիազորված տնտեսական օպերատորի կողմից տրամադրված</w:t>
      </w:r>
      <w:r w:rsidR="0082575D">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պարտավո</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ների կատարման ապահովման եղանակի փոխարինումն իրականացվում է Միության մաքսային օրենսգրքի 436-րդ հոդվածի 8-</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ով սահմանված պայմանի պահպանման պարագայում:</w:t>
      </w:r>
    </w:p>
    <w:p w14:paraId="00000BDD" w14:textId="7777D4F1"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կողմից տրամադրված</w:t>
      </w:r>
      <w:r w:rsidR="0082575D">
        <w:rPr>
          <w:rFonts w:ascii="GHEA Grapalat" w:eastAsia="GHEA Grapalat" w:hAnsi="GHEA Grapalat" w:cs="GHEA Grapalat"/>
          <w:sz w:val="24"/>
          <w:szCs w:val="24"/>
          <w:lang w:val="hy-AM"/>
        </w:rPr>
        <w:t>՝</w:t>
      </w:r>
      <w:r>
        <w:rPr>
          <w:rFonts w:ascii="GHEA Grapalat" w:eastAsia="GHEA Grapalat" w:hAnsi="GHEA Grapalat" w:cs="GHEA Grapalat"/>
          <w:sz w:val="24"/>
          <w:szCs w:val="24"/>
        </w:rPr>
        <w:t xml:space="preserve"> պարտավորու</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թյուն</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ների կատարման ապահովման եղանակի փոխարինման համար </w:t>
      </w:r>
      <w:r w:rsidR="00D11798">
        <w:rPr>
          <w:rFonts w:ascii="GHEA Grapalat" w:eastAsia="GHEA Grapalat" w:hAnsi="GHEA Grapalat" w:cs="GHEA Grapalat"/>
          <w:sz w:val="24"/>
          <w:szCs w:val="24"/>
          <w:lang w:val="hy-AM"/>
        </w:rPr>
        <w:t xml:space="preserve">դիմում է </w:t>
      </w:r>
      <w:r>
        <w:rPr>
          <w:rFonts w:ascii="GHEA Grapalat" w:eastAsia="GHEA Grapalat" w:hAnsi="GHEA Grapalat" w:cs="GHEA Grapalat"/>
          <w:sz w:val="24"/>
          <w:szCs w:val="24"/>
        </w:rPr>
        <w:t>ներկա</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յացվում է </w:t>
      </w:r>
      <w:r w:rsidR="00087253">
        <w:rPr>
          <w:rFonts w:ascii="GHEA Grapalat" w:eastAsia="GHEA Grapalat" w:hAnsi="GHEA Grapalat" w:cs="GHEA Grapalat"/>
          <w:sz w:val="24"/>
          <w:szCs w:val="24"/>
          <w:lang w:val="hy-AM"/>
        </w:rPr>
        <w:t>մաքսային մարմին</w:t>
      </w:r>
      <w:r>
        <w:rPr>
          <w:rFonts w:ascii="GHEA Grapalat" w:eastAsia="GHEA Grapalat" w:hAnsi="GHEA Grapalat" w:cs="GHEA Grapalat"/>
          <w:sz w:val="24"/>
          <w:szCs w:val="24"/>
        </w:rPr>
        <w:t>:</w:t>
      </w:r>
    </w:p>
    <w:p w14:paraId="00000BDE" w14:textId="4AADF4D6"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5-րդ մասում նշված դիմումը ներկայացվում է ընտրված եղանակով լիազորված տնտեսական օպերատորի պարտավորությունների կատարման ապահովումը հավաստող փաստաթղթի հետ միասին՝ էլեկտրոնային եղանակով կամ թղթային կրիչով՝ դիմումի մեջ նշելով լիազորված տնտեսական օպերատորի պարտավորությունների կատար</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ման ապահովումը կամ դրա մասը, որը նախատեսվում է փոխարինել:</w:t>
      </w:r>
    </w:p>
    <w:p w14:paraId="00000BDF" w14:textId="6F610936" w:rsidR="00923214" w:rsidRDefault="003B2CA7"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մարմինը 5 աշխատանքային օրվա ընթացքում ուսումնասիրում է սույն հոդվածի 5-րդ մասում նշված դիմումը և կից ներկայացվող փաստաթղթերը, որի բավարար</w:t>
      </w:r>
      <w:r w:rsidR="005A69A8">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ման պարագայում </w:t>
      </w: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մարմինը փոխարինում է լիազորված տնտեսական օպերա</w:t>
      </w:r>
      <w:r w:rsidR="005A69A8">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տորի պարտավորությունների կատարման ապահովումը նոր ապահովմամբ՝ վերա</w:t>
      </w:r>
      <w:r w:rsidR="005A69A8">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դարձնելով նախկինում տրամադրված ապահովումը:</w:t>
      </w:r>
    </w:p>
    <w:p w14:paraId="00000BE0" w14:textId="421144EC"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կողմից սույն հոդվածին համապատասխան ներկայացված պարտավորությունների կատարման ապահովումը ընդունելի չլինելու դեպ</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քում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5 աշխատանքային օրվա ընթացքում վերադարձնում է այն՝ գրավոր ծանուցելով դիմումի մերժման և դրա պատճառների մասին:</w:t>
      </w:r>
    </w:p>
    <w:p w14:paraId="00000BE1" w14:textId="1B3E67EF" w:rsidR="00923214" w:rsidRDefault="00A0523D" w:rsidP="00FD4DF3">
      <w:pPr>
        <w:numPr>
          <w:ilvl w:val="0"/>
          <w:numId w:val="219"/>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պարտավորությունների կատարման ապահովման չափի նվազեցումն իրականացվում է Միության մաքսային օրենսգրքի 436-րդ հոդվածի 12-22-</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երով սահմանված պայմաններին համապատասխան՝ լիազորված տնտեսական օպերատորի կողմից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 ներկայացվող դիմումի հիման վրա:</w:t>
      </w:r>
    </w:p>
    <w:p w14:paraId="00000BE2" w14:textId="3260C393" w:rsidR="00923214" w:rsidRDefault="00A0523D" w:rsidP="00FD4DF3">
      <w:pPr>
        <w:numPr>
          <w:ilvl w:val="0"/>
          <w:numId w:val="219"/>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հոդվածի 9-րդ մասում նշված դիմումը ներկայացվում է էլեկտրոնային եղանակով կամ թղթային կրիչով:</w:t>
      </w:r>
    </w:p>
    <w:p w14:paraId="00000BE3" w14:textId="4425F5F8" w:rsidR="00923214" w:rsidRDefault="003B2CA7" w:rsidP="00FD4DF3">
      <w:pPr>
        <w:numPr>
          <w:ilvl w:val="0"/>
          <w:numId w:val="219"/>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մարմինը սույն հոդվածի 9-րդ մասում նշված դիմումը ստանալուց հետո՝ 5 աշխատանքային օրվա ընթացքում, ստուգում է լիազորված տնտեսական օպերատորի գործունեության վերաբերյալ իր տրամադրության տակ առկա տեղե</w:t>
      </w:r>
      <w:r w:rsidR="008C1AB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կատ</w:t>
      </w:r>
      <w:r w:rsidR="008C1AB1">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վությունը, ինչպես նաև Միության մաքսային օրենսգրքի 436-րդ հոդվածի 12-22-</w:t>
      </w:r>
      <w:r w:rsidR="00540DB6">
        <w:rPr>
          <w:rFonts w:ascii="GHEA Grapalat" w:eastAsia="GHEA Grapalat" w:hAnsi="GHEA Grapalat" w:cs="GHEA Grapalat"/>
          <w:sz w:val="24"/>
          <w:szCs w:val="24"/>
        </w:rPr>
        <w:t>րդ կետ</w:t>
      </w:r>
      <w:r w:rsidR="00A0523D">
        <w:rPr>
          <w:rFonts w:ascii="GHEA Grapalat" w:eastAsia="GHEA Grapalat" w:hAnsi="GHEA Grapalat" w:cs="GHEA Grapalat"/>
          <w:sz w:val="24"/>
          <w:szCs w:val="24"/>
        </w:rPr>
        <w:t xml:space="preserve">երով սահմանված </w:t>
      </w:r>
      <w:r w:rsidR="00A0523D">
        <w:rPr>
          <w:rFonts w:ascii="GHEA Grapalat" w:eastAsia="GHEA Grapalat" w:hAnsi="GHEA Grapalat" w:cs="GHEA Grapalat"/>
          <w:sz w:val="24"/>
          <w:szCs w:val="24"/>
        </w:rPr>
        <w:lastRenderedPageBreak/>
        <w:t>պայմանների պահպանումը և սահմանված պայմաններին բավարարման պարագայում կայացնում է լիազորված տնտեսական օպերատորի կողմից ներկայացվող պարտավո</w:t>
      </w:r>
      <w:r w:rsidR="005A69A8">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րու</w:t>
      </w:r>
      <w:r w:rsidR="00DA51A4">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թյուն</w:t>
      </w:r>
      <w:r w:rsidR="00DA51A4">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 xml:space="preserve">ների կատարման ապահովման չափի նվազեցման վերաբերյալ որոշում, որի մասին </w:t>
      </w:r>
      <w:r w:rsidR="003A6C1B">
        <w:rPr>
          <w:rFonts w:ascii="GHEA Grapalat" w:eastAsia="GHEA Grapalat" w:hAnsi="GHEA Grapalat" w:cs="GHEA Grapalat"/>
          <w:sz w:val="24"/>
          <w:szCs w:val="24"/>
          <w:lang w:val="hy-AM"/>
        </w:rPr>
        <w:t>ծանուցում</w:t>
      </w:r>
      <w:r w:rsidR="00A0523D">
        <w:rPr>
          <w:rFonts w:ascii="GHEA Grapalat" w:eastAsia="GHEA Grapalat" w:hAnsi="GHEA Grapalat" w:cs="GHEA Grapalat"/>
          <w:sz w:val="24"/>
          <w:szCs w:val="24"/>
        </w:rPr>
        <w:t xml:space="preserve"> է լիազորված տնտեսական օպերատորին՝ էլեկտրոնային եղանակով կամ թղթային կրիչով:</w:t>
      </w:r>
    </w:p>
    <w:p w14:paraId="00000BE4" w14:textId="7A8D7B80" w:rsidR="00923214" w:rsidRDefault="00A0523D">
      <w:pPr>
        <w:spacing w:after="0" w:line="36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օպերատորի գործունեությունը սույն մասով սահմանված պայմաններին չբավարարելու դեպքում </w:t>
      </w:r>
      <w:r w:rsidR="003B2CA7">
        <w:rPr>
          <w:rFonts w:ascii="GHEA Grapalat" w:eastAsia="GHEA Grapalat" w:hAnsi="GHEA Grapalat" w:cs="GHEA Grapalat"/>
          <w:sz w:val="24"/>
          <w:szCs w:val="24"/>
        </w:rPr>
        <w:t>մաքսային</w:t>
      </w:r>
      <w:r>
        <w:rPr>
          <w:rFonts w:ascii="GHEA Grapalat" w:eastAsia="GHEA Grapalat" w:hAnsi="GHEA Grapalat" w:cs="GHEA Grapalat"/>
          <w:sz w:val="24"/>
          <w:szCs w:val="24"/>
        </w:rPr>
        <w:t xml:space="preserve"> մարմինը սույն հոդվածի 9-րդ մասում նշված դիմումը ստանալուց հետո՝ 5 աշխատանքային օրվա ընթացքում, էլեկտրոնային եղանակով կամ թղթային կրիչով </w:t>
      </w:r>
      <w:r w:rsidR="003A6C1B">
        <w:rPr>
          <w:rFonts w:ascii="GHEA Grapalat" w:eastAsia="GHEA Grapalat" w:hAnsi="GHEA Grapalat" w:cs="GHEA Grapalat"/>
          <w:sz w:val="24"/>
          <w:szCs w:val="24"/>
          <w:lang w:val="hy-AM"/>
        </w:rPr>
        <w:t>ծանուցում</w:t>
      </w:r>
      <w:r>
        <w:rPr>
          <w:rFonts w:ascii="GHEA Grapalat" w:eastAsia="GHEA Grapalat" w:hAnsi="GHEA Grapalat" w:cs="GHEA Grapalat"/>
          <w:sz w:val="24"/>
          <w:szCs w:val="24"/>
        </w:rPr>
        <w:t xml:space="preserve"> է լիազորված տնտեսական օպերատորին՝ նրա կողմից ներկայացված պարտավորությունների կատարման ապահովման չափի նվազեցումը մերժելու մասին:</w:t>
      </w:r>
    </w:p>
    <w:p w14:paraId="00000BE5" w14:textId="7C237422" w:rsidR="00923214" w:rsidRDefault="00A0523D" w:rsidP="00FD4DF3">
      <w:pPr>
        <w:numPr>
          <w:ilvl w:val="0"/>
          <w:numId w:val="219"/>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օպերատորների կողմից տրամադրված պարտավո</w:t>
      </w:r>
      <w:r w:rsidR="005A69A8">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րությունների կատարման ապահովումը վերադարձվում է նրա կողմից էլեկտրոնային եղանակով կամ թղթային կրիչով ներկայացվող դիմումի հիման վրա՝ դիմումի ներկայացման օրվան հաջորդող աշխատանքային օրը՝ Միության մաքսային օրենսգրքի 436-րդ հոդվածի 23-րդ և 25-</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երով սահմանված պայմանների պահպանվածության պարագայում:</w:t>
      </w:r>
    </w:p>
    <w:p w14:paraId="00000BE6" w14:textId="6E842523" w:rsidR="00923214" w:rsidRDefault="00A0523D" w:rsidP="00FD4DF3">
      <w:pPr>
        <w:numPr>
          <w:ilvl w:val="0"/>
          <w:numId w:val="219"/>
        </w:numPr>
        <w:tabs>
          <w:tab w:val="left" w:pos="993"/>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Միության մաքսային օրենսգրքի 436-րդ </w:t>
      </w:r>
      <w:r w:rsidR="002061E7">
        <w:rPr>
          <w:rFonts w:ascii="GHEA Grapalat" w:eastAsia="GHEA Grapalat" w:hAnsi="GHEA Grapalat" w:cs="GHEA Grapalat"/>
          <w:sz w:val="24"/>
          <w:szCs w:val="24"/>
          <w:lang w:val="hy-AM"/>
        </w:rPr>
        <w:t xml:space="preserve">հոդվածի </w:t>
      </w:r>
      <w:r>
        <w:rPr>
          <w:rFonts w:ascii="GHEA Grapalat" w:eastAsia="GHEA Grapalat" w:hAnsi="GHEA Grapalat" w:cs="GHEA Grapalat"/>
          <w:sz w:val="24"/>
          <w:szCs w:val="24"/>
        </w:rPr>
        <w:t>25-</w:t>
      </w:r>
      <w:r w:rsidR="00540DB6">
        <w:rPr>
          <w:rFonts w:ascii="GHEA Grapalat" w:eastAsia="GHEA Grapalat" w:hAnsi="GHEA Grapalat" w:cs="GHEA Grapalat"/>
          <w:sz w:val="24"/>
          <w:szCs w:val="24"/>
        </w:rPr>
        <w:t>րդ կետ</w:t>
      </w:r>
      <w:r w:rsidR="0078645D">
        <w:rPr>
          <w:rFonts w:ascii="GHEA Grapalat" w:eastAsia="GHEA Grapalat" w:hAnsi="GHEA Grapalat" w:cs="GHEA Grapalat"/>
          <w:sz w:val="24"/>
          <w:szCs w:val="24"/>
          <w:lang w:val="hy-AM"/>
        </w:rPr>
        <w:t>ով սահմանված դեպքից բացի</w:t>
      </w:r>
      <w:r w:rsidR="00D11798">
        <w:rPr>
          <w:rFonts w:ascii="GHEA Grapalat" w:eastAsia="GHEA Grapalat" w:hAnsi="GHEA Grapalat" w:cs="GHEA Grapalat"/>
          <w:sz w:val="24"/>
          <w:szCs w:val="24"/>
          <w:lang w:val="hy-AM"/>
        </w:rPr>
        <w:t>,</w:t>
      </w:r>
      <w:r w:rsidR="0078645D">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լիազորված տնտեսական օպերատորի պար</w:t>
      </w:r>
      <w:r w:rsidR="00251E20">
        <w:rPr>
          <w:rFonts w:ascii="GHEA Grapalat" w:eastAsia="GHEA Grapalat" w:hAnsi="GHEA Grapalat" w:cs="GHEA Grapalat"/>
          <w:sz w:val="24"/>
          <w:szCs w:val="24"/>
        </w:rPr>
        <w:softHyphen/>
      </w:r>
      <w:r>
        <w:rPr>
          <w:rFonts w:ascii="GHEA Grapalat" w:eastAsia="GHEA Grapalat" w:hAnsi="GHEA Grapalat" w:cs="GHEA Grapalat"/>
          <w:sz w:val="24"/>
          <w:szCs w:val="24"/>
        </w:rPr>
        <w:t>տավո</w:t>
      </w:r>
      <w:r w:rsidR="00251E20">
        <w:rPr>
          <w:rFonts w:ascii="GHEA Grapalat" w:eastAsia="GHEA Grapalat" w:hAnsi="GHEA Grapalat" w:cs="GHEA Grapalat"/>
          <w:sz w:val="24"/>
          <w:szCs w:val="24"/>
        </w:rPr>
        <w:softHyphen/>
      </w:r>
      <w:r>
        <w:rPr>
          <w:rFonts w:ascii="GHEA Grapalat" w:eastAsia="GHEA Grapalat" w:hAnsi="GHEA Grapalat" w:cs="GHEA Grapalat"/>
          <w:sz w:val="24"/>
          <w:szCs w:val="24"/>
        </w:rPr>
        <w:t>րությունների կատարման ապահով</w:t>
      </w:r>
      <w:r w:rsidR="0078645D">
        <w:rPr>
          <w:rFonts w:ascii="GHEA Grapalat" w:eastAsia="GHEA Grapalat" w:hAnsi="GHEA Grapalat" w:cs="GHEA Grapalat"/>
          <w:sz w:val="24"/>
          <w:szCs w:val="24"/>
        </w:rPr>
        <w:softHyphen/>
      </w:r>
      <w:r>
        <w:rPr>
          <w:rFonts w:ascii="GHEA Grapalat" w:eastAsia="GHEA Grapalat" w:hAnsi="GHEA Grapalat" w:cs="GHEA Grapalat"/>
          <w:sz w:val="24"/>
          <w:szCs w:val="24"/>
        </w:rPr>
        <w:t>ման վերադարձ</w:t>
      </w:r>
      <w:r w:rsidR="0078645D">
        <w:rPr>
          <w:rFonts w:ascii="GHEA Grapalat" w:eastAsia="GHEA Grapalat" w:hAnsi="GHEA Grapalat" w:cs="GHEA Grapalat"/>
          <w:sz w:val="24"/>
          <w:szCs w:val="24"/>
          <w:lang w:val="hy-AM"/>
        </w:rPr>
        <w:t xml:space="preserve">ի </w:t>
      </w:r>
      <w:r w:rsidR="0078645D">
        <w:rPr>
          <w:rFonts w:ascii="GHEA Grapalat" w:eastAsia="GHEA Grapalat" w:hAnsi="GHEA Grapalat" w:cs="GHEA Grapalat"/>
          <w:sz w:val="24"/>
          <w:szCs w:val="24"/>
        </w:rPr>
        <w:t xml:space="preserve">լրացուցիչ </w:t>
      </w:r>
      <w:r w:rsidR="00A478C3">
        <w:rPr>
          <w:rFonts w:ascii="GHEA Grapalat" w:eastAsia="GHEA Grapalat" w:hAnsi="GHEA Grapalat" w:cs="GHEA Grapalat"/>
          <w:sz w:val="24"/>
          <w:szCs w:val="24"/>
          <w:lang w:val="hy-AM"/>
        </w:rPr>
        <w:t xml:space="preserve">դեպքերը կամ </w:t>
      </w:r>
      <w:r w:rsidR="0078645D">
        <w:rPr>
          <w:rFonts w:ascii="GHEA Grapalat" w:eastAsia="GHEA Grapalat" w:hAnsi="GHEA Grapalat" w:cs="GHEA Grapalat"/>
          <w:sz w:val="24"/>
          <w:szCs w:val="24"/>
        </w:rPr>
        <w:t>պահանջներ</w:t>
      </w:r>
      <w:r w:rsidR="0078645D">
        <w:rPr>
          <w:rFonts w:ascii="GHEA Grapalat" w:eastAsia="GHEA Grapalat" w:hAnsi="GHEA Grapalat" w:cs="GHEA Grapalat"/>
          <w:sz w:val="24"/>
          <w:szCs w:val="24"/>
          <w:lang w:val="hy-AM"/>
        </w:rPr>
        <w:t>ը</w:t>
      </w:r>
      <w:r w:rsidR="00A478C3">
        <w:rPr>
          <w:rFonts w:ascii="GHEA Grapalat" w:eastAsia="GHEA Grapalat" w:hAnsi="GHEA Grapalat" w:cs="GHEA Grapalat"/>
          <w:sz w:val="24"/>
          <w:szCs w:val="24"/>
          <w:lang w:val="hy-AM"/>
        </w:rPr>
        <w:t xml:space="preserve"> սահմանվում են օրենքով</w:t>
      </w:r>
      <w:r>
        <w:rPr>
          <w:rFonts w:ascii="GHEA Grapalat" w:eastAsia="GHEA Grapalat" w:hAnsi="GHEA Grapalat" w:cs="GHEA Grapalat"/>
          <w:sz w:val="24"/>
          <w:szCs w:val="24"/>
        </w:rPr>
        <w:t>:</w:t>
      </w:r>
    </w:p>
    <w:p w14:paraId="00000BE7" w14:textId="6DDAE03F" w:rsidR="00923214" w:rsidRDefault="00A0523D" w:rsidP="00FD4DF3">
      <w:pPr>
        <w:numPr>
          <w:ilvl w:val="0"/>
          <w:numId w:val="219"/>
        </w:numPr>
        <w:pBdr>
          <w:top w:val="nil"/>
          <w:left w:val="nil"/>
          <w:bottom w:val="nil"/>
          <w:right w:val="nil"/>
          <w:between w:val="nil"/>
        </w:pBdr>
        <w:tabs>
          <w:tab w:val="left" w:pos="993"/>
        </w:tabs>
        <w:spacing w:after="160" w:line="360" w:lineRule="auto"/>
        <w:ind w:left="0" w:firstLine="567"/>
        <w:jc w:val="both"/>
        <w:rPr>
          <w:rFonts w:ascii="GHEA Grapalat" w:eastAsia="GHEA Grapalat" w:hAnsi="GHEA Grapalat" w:cs="GHEA Grapalat"/>
          <w:color w:val="000000"/>
          <w:sz w:val="24"/>
          <w:szCs w:val="24"/>
        </w:rPr>
      </w:pPr>
      <w:bookmarkStart w:id="34" w:name="_Hlk89992790"/>
      <w:r>
        <w:rPr>
          <w:rFonts w:ascii="GHEA Grapalat" w:eastAsia="GHEA Grapalat" w:hAnsi="GHEA Grapalat" w:cs="GHEA Grapalat"/>
          <w:color w:val="000000"/>
          <w:sz w:val="24"/>
          <w:szCs w:val="24"/>
        </w:rPr>
        <w:t>Կառավարությունը, Միության մաքսային օրենսգրքի 436-րդ հոդվածի 26-</w:t>
      </w:r>
      <w:r w:rsidR="00540DB6">
        <w:rPr>
          <w:rFonts w:ascii="GHEA Grapalat" w:eastAsia="GHEA Grapalat" w:hAnsi="GHEA Grapalat" w:cs="GHEA Grapalat"/>
          <w:color w:val="000000"/>
          <w:sz w:val="24"/>
          <w:szCs w:val="24"/>
        </w:rPr>
        <w:t>րդ կետ</w:t>
      </w:r>
      <w:r>
        <w:rPr>
          <w:rFonts w:ascii="GHEA Grapalat" w:eastAsia="GHEA Grapalat" w:hAnsi="GHEA Grapalat" w:cs="GHEA Grapalat"/>
          <w:color w:val="000000"/>
          <w:sz w:val="24"/>
          <w:szCs w:val="24"/>
        </w:rPr>
        <w:t>ին համա</w:t>
      </w:r>
      <w:r w:rsidR="005A69A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պատասխան, կարող է սահմանել լիազորված տնտեսական օպերատորի պարտա</w:t>
      </w:r>
      <w:r w:rsidR="000F103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վորու</w:t>
      </w:r>
      <w:r w:rsidR="000F1036">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թյունների կատարման ապահովման տրամադրումը հաստատող փաստաթղ</w:t>
      </w:r>
      <w:r w:rsidR="005A69A8">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թերը վերա</w:t>
      </w:r>
      <w:r w:rsidR="00814EA7">
        <w:rPr>
          <w:rFonts w:ascii="GHEA Grapalat" w:eastAsia="GHEA Grapalat" w:hAnsi="GHEA Grapalat" w:cs="GHEA Grapalat"/>
          <w:color w:val="000000"/>
          <w:sz w:val="24"/>
          <w:szCs w:val="24"/>
        </w:rPr>
        <w:softHyphen/>
      </w:r>
      <w:r>
        <w:rPr>
          <w:rFonts w:ascii="GHEA Grapalat" w:eastAsia="GHEA Grapalat" w:hAnsi="GHEA Grapalat" w:cs="GHEA Grapalat"/>
          <w:color w:val="000000"/>
          <w:sz w:val="24"/>
          <w:szCs w:val="24"/>
        </w:rPr>
        <w:t>դարձնելու կարգը և դեպքերը:</w:t>
      </w:r>
    </w:p>
    <w:bookmarkEnd w:id="34"/>
    <w:p w14:paraId="00000BE8"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E9"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296. Լիազորված տնտեսական օպերատորներին տրամադրվող</w:t>
      </w:r>
    </w:p>
    <w:p w14:paraId="00000BEA" w14:textId="77777777" w:rsidR="00923214" w:rsidRDefault="00A0523D" w:rsidP="00D11798">
      <w:pPr>
        <w:spacing w:after="0" w:line="360" w:lineRule="auto"/>
        <w:ind w:firstLine="2170"/>
        <w:jc w:val="both"/>
        <w:rPr>
          <w:rFonts w:ascii="GHEA Grapalat" w:eastAsia="GHEA Grapalat" w:hAnsi="GHEA Grapalat" w:cs="GHEA Grapalat"/>
          <w:b/>
          <w:sz w:val="24"/>
          <w:szCs w:val="24"/>
        </w:rPr>
      </w:pPr>
      <w:r>
        <w:rPr>
          <w:rFonts w:ascii="GHEA Grapalat" w:eastAsia="GHEA Grapalat" w:hAnsi="GHEA Grapalat" w:cs="GHEA Grapalat"/>
          <w:b/>
          <w:sz w:val="24"/>
          <w:szCs w:val="24"/>
        </w:rPr>
        <w:t>հատուկ պարզեցումները</w:t>
      </w:r>
    </w:p>
    <w:p w14:paraId="00000BEB" w14:textId="77777777" w:rsidR="00923214" w:rsidRDefault="00A0523D" w:rsidP="00FD4DF3">
      <w:pPr>
        <w:numPr>
          <w:ilvl w:val="0"/>
          <w:numId w:val="22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օպերատորներին տրամադրվող հատուկ պարզեցումները սահմանված են Միության մաքսային օրենսգրքի 437-րդ հոդվածով:</w:t>
      </w:r>
    </w:p>
    <w:p w14:paraId="00000BEC" w14:textId="5522D25E" w:rsidR="00923214" w:rsidRDefault="00A0523D" w:rsidP="00FD4DF3">
      <w:pPr>
        <w:numPr>
          <w:ilvl w:val="0"/>
          <w:numId w:val="22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Միության մաքսային օրենսգրքի 437-րդ հոդվածի 3-</w:t>
      </w:r>
      <w:r w:rsidR="00540DB6">
        <w:rPr>
          <w:rFonts w:ascii="GHEA Grapalat" w:eastAsia="GHEA Grapalat" w:hAnsi="GHEA Grapalat" w:cs="GHEA Grapalat"/>
          <w:sz w:val="24"/>
          <w:szCs w:val="24"/>
        </w:rPr>
        <w:t>րդ կետ</w:t>
      </w:r>
      <w:r>
        <w:rPr>
          <w:rFonts w:ascii="GHEA Grapalat" w:eastAsia="GHEA Grapalat" w:hAnsi="GHEA Grapalat" w:cs="GHEA Grapalat"/>
          <w:sz w:val="24"/>
          <w:szCs w:val="24"/>
        </w:rPr>
        <w:t xml:space="preserve">ի 2-րդ </w:t>
      </w:r>
      <w:r w:rsidR="0082574E">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w:t>
      </w:r>
      <w:r w:rsidR="00C966E6">
        <w:rPr>
          <w:rFonts w:ascii="GHEA Grapalat" w:eastAsia="GHEA Grapalat" w:hAnsi="GHEA Grapalat" w:cs="GHEA Grapalat"/>
          <w:sz w:val="24"/>
          <w:szCs w:val="24"/>
        </w:rPr>
        <w:softHyphen/>
      </w:r>
      <w:r>
        <w:rPr>
          <w:rFonts w:ascii="GHEA Grapalat" w:eastAsia="GHEA Grapalat" w:hAnsi="GHEA Grapalat" w:cs="GHEA Grapalat"/>
          <w:sz w:val="24"/>
          <w:szCs w:val="24"/>
        </w:rPr>
        <w:t>պա</w:t>
      </w:r>
      <w:r w:rsidR="00C966E6">
        <w:rPr>
          <w:rFonts w:ascii="GHEA Grapalat" w:eastAsia="GHEA Grapalat" w:hAnsi="GHEA Grapalat" w:cs="GHEA Grapalat"/>
          <w:sz w:val="24"/>
          <w:szCs w:val="24"/>
        </w:rPr>
        <w:softHyphen/>
      </w:r>
      <w:r>
        <w:rPr>
          <w:rFonts w:ascii="GHEA Grapalat" w:eastAsia="GHEA Grapalat" w:hAnsi="GHEA Grapalat" w:cs="GHEA Grapalat"/>
          <w:sz w:val="24"/>
          <w:szCs w:val="24"/>
        </w:rPr>
        <w:t xml:space="preserve">տասխան, 2-րդ տեսակի վկայական ունեցող լիազորված տնտեսական օպերատորներն </w:t>
      </w:r>
      <w:r>
        <w:rPr>
          <w:rFonts w:ascii="GHEA Grapalat" w:eastAsia="GHEA Grapalat" w:hAnsi="GHEA Grapalat" w:cs="GHEA Grapalat"/>
          <w:sz w:val="24"/>
          <w:szCs w:val="24"/>
        </w:rPr>
        <w:lastRenderedPageBreak/>
        <w:t xml:space="preserve">իրենց տարածքներում (տարածքների մասերում), շինություններում </w:t>
      </w:r>
      <w:r w:rsidR="00E32799">
        <w:rPr>
          <w:rFonts w:ascii="GHEA Grapalat" w:eastAsia="GHEA Grapalat" w:hAnsi="GHEA Grapalat" w:cs="GHEA Grapalat"/>
          <w:sz w:val="24"/>
          <w:szCs w:val="24"/>
        </w:rPr>
        <w:t>կամ</w:t>
      </w:r>
      <w:r>
        <w:rPr>
          <w:rFonts w:ascii="GHEA Grapalat" w:eastAsia="GHEA Grapalat" w:hAnsi="GHEA Grapalat" w:cs="GHEA Grapalat"/>
          <w:sz w:val="24"/>
          <w:szCs w:val="24"/>
        </w:rPr>
        <w:t xml:space="preserve"> բաց հրապարակ</w:t>
      </w:r>
      <w:r w:rsidR="00C966E6">
        <w:rPr>
          <w:rFonts w:ascii="GHEA Grapalat" w:eastAsia="GHEA Grapalat" w:hAnsi="GHEA Grapalat" w:cs="GHEA Grapalat"/>
          <w:sz w:val="24"/>
          <w:szCs w:val="24"/>
        </w:rPr>
        <w:softHyphen/>
      </w:r>
      <w:r>
        <w:rPr>
          <w:rFonts w:ascii="GHEA Grapalat" w:eastAsia="GHEA Grapalat" w:hAnsi="GHEA Grapalat" w:cs="GHEA Grapalat"/>
          <w:sz w:val="24"/>
          <w:szCs w:val="24"/>
        </w:rPr>
        <w:t>ներում (բաց հրապարակների մասերում) կարող են ժամանակավոր պահպանման վերցնել լիազորված տնտեսական օպերատորի կարգավիճակ չունեցող անձանց ապրանքները:</w:t>
      </w:r>
    </w:p>
    <w:p w14:paraId="00000BED" w14:textId="2EF3B0CF" w:rsidR="00923214" w:rsidRDefault="003B2CA7" w:rsidP="00FD4DF3">
      <w:pPr>
        <w:numPr>
          <w:ilvl w:val="0"/>
          <w:numId w:val="228"/>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Մաքսային</w:t>
      </w:r>
      <w:r w:rsidR="00A0523D">
        <w:rPr>
          <w:rFonts w:ascii="GHEA Grapalat" w:eastAsia="GHEA Grapalat" w:hAnsi="GHEA Grapalat" w:cs="GHEA Grapalat"/>
          <w:sz w:val="24"/>
          <w:szCs w:val="24"/>
        </w:rPr>
        <w:t xml:space="preserve"> մարմինը սահմանում է այն պահանջները, որոնց պահպանման պարա</w:t>
      </w:r>
      <w:r w:rsidR="00C966E6">
        <w:rPr>
          <w:rFonts w:ascii="GHEA Grapalat" w:eastAsia="GHEA Grapalat" w:hAnsi="GHEA Grapalat" w:cs="GHEA Grapalat"/>
          <w:sz w:val="24"/>
          <w:szCs w:val="24"/>
        </w:rPr>
        <w:softHyphen/>
      </w:r>
      <w:r w:rsidR="00A0523D">
        <w:rPr>
          <w:rFonts w:ascii="GHEA Grapalat" w:eastAsia="GHEA Grapalat" w:hAnsi="GHEA Grapalat" w:cs="GHEA Grapalat"/>
          <w:sz w:val="24"/>
          <w:szCs w:val="24"/>
        </w:rPr>
        <w:t>գայում լիազորված տնտեսական օպերատորները կարող են կիրառել սույն հոդվածի 2-րդ մասում նշված հատուկ պարզեցումը:</w:t>
      </w:r>
    </w:p>
    <w:p w14:paraId="00000BEE"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BEF"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297. Լիազորված տնտեսական օպերատորների շինություններում,</w:t>
      </w:r>
    </w:p>
    <w:p w14:paraId="00000BF0" w14:textId="5D254A27" w:rsidR="00923214" w:rsidRDefault="00A0523D" w:rsidP="00762CF3">
      <w:pPr>
        <w:spacing w:after="0" w:line="360" w:lineRule="auto"/>
        <w:ind w:firstLine="2142"/>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տարածքներում </w:t>
      </w:r>
      <w:r w:rsidR="00E32799">
        <w:rPr>
          <w:rFonts w:ascii="GHEA Grapalat" w:eastAsia="GHEA Grapalat" w:hAnsi="GHEA Grapalat" w:cs="GHEA Grapalat"/>
          <w:b/>
          <w:sz w:val="24"/>
          <w:szCs w:val="24"/>
        </w:rPr>
        <w:t>կամ</w:t>
      </w:r>
      <w:r>
        <w:rPr>
          <w:rFonts w:ascii="GHEA Grapalat" w:eastAsia="GHEA Grapalat" w:hAnsi="GHEA Grapalat" w:cs="GHEA Grapalat"/>
          <w:b/>
          <w:sz w:val="24"/>
          <w:szCs w:val="24"/>
        </w:rPr>
        <w:t xml:space="preserve"> բաց հրապարակներում ստեղծված</w:t>
      </w:r>
    </w:p>
    <w:p w14:paraId="00000BF1" w14:textId="77777777" w:rsidR="00923214" w:rsidRDefault="00A0523D" w:rsidP="00762CF3">
      <w:pPr>
        <w:spacing w:after="0" w:line="360" w:lineRule="auto"/>
        <w:ind w:firstLine="2142"/>
        <w:jc w:val="both"/>
        <w:rPr>
          <w:rFonts w:ascii="GHEA Grapalat" w:eastAsia="GHEA Grapalat" w:hAnsi="GHEA Grapalat" w:cs="GHEA Grapalat"/>
          <w:b/>
          <w:sz w:val="24"/>
          <w:szCs w:val="24"/>
        </w:rPr>
      </w:pPr>
      <w:r>
        <w:rPr>
          <w:rFonts w:ascii="GHEA Grapalat" w:eastAsia="GHEA Grapalat" w:hAnsi="GHEA Grapalat" w:cs="GHEA Grapalat"/>
          <w:b/>
          <w:sz w:val="24"/>
          <w:szCs w:val="24"/>
        </w:rPr>
        <w:t>մաքսային հսկողության գոտիներում «Մաքսային տարանցում»</w:t>
      </w:r>
    </w:p>
    <w:p w14:paraId="00000BF2" w14:textId="2538D527" w:rsidR="00923214" w:rsidRPr="00436485" w:rsidRDefault="00A0523D" w:rsidP="00762CF3">
      <w:pPr>
        <w:spacing w:after="0" w:line="360" w:lineRule="auto"/>
        <w:ind w:firstLine="2142"/>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 xml:space="preserve">մաքսային ընթացակարգի </w:t>
      </w:r>
      <w:r w:rsidR="00436485">
        <w:rPr>
          <w:rFonts w:ascii="GHEA Grapalat" w:eastAsia="GHEA Grapalat" w:hAnsi="GHEA Grapalat" w:cs="GHEA Grapalat"/>
          <w:b/>
          <w:sz w:val="24"/>
          <w:szCs w:val="24"/>
          <w:lang w:val="hy-AM"/>
        </w:rPr>
        <w:t>ավարտը</w:t>
      </w:r>
    </w:p>
    <w:p w14:paraId="00000BF3" w14:textId="4D8F0EA7" w:rsidR="00923214" w:rsidRPr="00436485" w:rsidRDefault="00A0523D" w:rsidP="00FD4DF3">
      <w:pPr>
        <w:numPr>
          <w:ilvl w:val="0"/>
          <w:numId w:val="225"/>
        </w:numPr>
        <w:tabs>
          <w:tab w:val="left" w:pos="851"/>
        </w:tabs>
        <w:spacing w:after="0" w:line="360" w:lineRule="auto"/>
        <w:ind w:left="0" w:firstLine="567"/>
        <w:jc w:val="both"/>
        <w:rPr>
          <w:rFonts w:ascii="GHEA Grapalat" w:eastAsia="GHEA Grapalat" w:hAnsi="GHEA Grapalat" w:cs="GHEA Grapalat"/>
          <w:sz w:val="24"/>
          <w:szCs w:val="24"/>
          <w:lang w:val="hy-AM"/>
        </w:rPr>
      </w:pPr>
      <w:r w:rsidRPr="00436485">
        <w:rPr>
          <w:rFonts w:ascii="GHEA Grapalat" w:eastAsia="GHEA Grapalat" w:hAnsi="GHEA Grapalat" w:cs="GHEA Grapalat"/>
          <w:sz w:val="24"/>
          <w:szCs w:val="24"/>
          <w:lang w:val="hy-AM"/>
        </w:rPr>
        <w:t xml:space="preserve">Լիազորված տնտեսական օպերատորի շինություններում, տարածքներում (տարածքների մասերում) </w:t>
      </w:r>
      <w:r w:rsidR="00E32799" w:rsidRPr="00436485">
        <w:rPr>
          <w:rFonts w:ascii="GHEA Grapalat" w:eastAsia="GHEA Grapalat" w:hAnsi="GHEA Grapalat" w:cs="GHEA Grapalat"/>
          <w:sz w:val="24"/>
          <w:szCs w:val="24"/>
          <w:lang w:val="hy-AM"/>
        </w:rPr>
        <w:t>կամ</w:t>
      </w:r>
      <w:r w:rsidRPr="00436485">
        <w:rPr>
          <w:rFonts w:ascii="GHEA Grapalat" w:eastAsia="GHEA Grapalat" w:hAnsi="GHEA Grapalat" w:cs="GHEA Grapalat"/>
          <w:sz w:val="24"/>
          <w:szCs w:val="24"/>
          <w:lang w:val="hy-AM"/>
        </w:rPr>
        <w:t xml:space="preserve"> բաց հրապարակներում (բաց հրապարակների մասերում) ստեղծված մաքսային հսկողության գոտիներում «Մաքսային տարանցում» մաքսային ընթացակարգի </w:t>
      </w:r>
      <w:r w:rsidR="00436485">
        <w:rPr>
          <w:rFonts w:ascii="GHEA Grapalat" w:eastAsia="GHEA Grapalat" w:hAnsi="GHEA Grapalat" w:cs="GHEA Grapalat"/>
          <w:sz w:val="24"/>
          <w:szCs w:val="24"/>
          <w:lang w:val="hy-AM"/>
        </w:rPr>
        <w:t>ավարտման</w:t>
      </w:r>
      <w:r w:rsidR="00436485" w:rsidRPr="00436485">
        <w:rPr>
          <w:rFonts w:ascii="GHEA Grapalat" w:eastAsia="GHEA Grapalat" w:hAnsi="GHEA Grapalat" w:cs="GHEA Grapalat"/>
          <w:sz w:val="24"/>
          <w:szCs w:val="24"/>
          <w:lang w:val="hy-AM"/>
        </w:rPr>
        <w:t xml:space="preserve"> </w:t>
      </w:r>
      <w:r w:rsidRPr="00436485">
        <w:rPr>
          <w:rFonts w:ascii="GHEA Grapalat" w:eastAsia="GHEA Grapalat" w:hAnsi="GHEA Grapalat" w:cs="GHEA Grapalat"/>
          <w:sz w:val="24"/>
          <w:szCs w:val="24"/>
          <w:lang w:val="hy-AM"/>
        </w:rPr>
        <w:t>առանձնահատկությունները սահմանված են Միության մաքսային օրենսգրքի 440-րդ հոդվածով:</w:t>
      </w:r>
    </w:p>
    <w:p w14:paraId="00000BF4" w14:textId="77E6CC1A" w:rsidR="00923214" w:rsidRPr="00FD20D7" w:rsidRDefault="00A0523D" w:rsidP="00FD4DF3">
      <w:pPr>
        <w:numPr>
          <w:ilvl w:val="0"/>
          <w:numId w:val="225"/>
        </w:numPr>
        <w:tabs>
          <w:tab w:val="left" w:pos="851"/>
        </w:tabs>
        <w:spacing w:after="0" w:line="360" w:lineRule="auto"/>
        <w:ind w:left="0" w:firstLine="567"/>
        <w:jc w:val="both"/>
        <w:rPr>
          <w:rFonts w:ascii="GHEA Grapalat" w:eastAsia="GHEA Grapalat" w:hAnsi="GHEA Grapalat" w:cs="GHEA Grapalat"/>
          <w:sz w:val="24"/>
          <w:szCs w:val="24"/>
          <w:lang w:val="hy-AM"/>
        </w:rPr>
      </w:pPr>
      <w:r w:rsidRPr="00FD20D7">
        <w:rPr>
          <w:rFonts w:ascii="GHEA Grapalat" w:eastAsia="GHEA Grapalat" w:hAnsi="GHEA Grapalat" w:cs="GHEA Grapalat"/>
          <w:sz w:val="24"/>
          <w:szCs w:val="24"/>
          <w:lang w:val="hy-AM"/>
        </w:rPr>
        <w:t>Միության մաքսային օրենսգրքի 440-րդ հոդվածի 4-</w:t>
      </w:r>
      <w:r w:rsidR="00540DB6" w:rsidRPr="00FD20D7">
        <w:rPr>
          <w:rFonts w:ascii="GHEA Grapalat" w:eastAsia="GHEA Grapalat" w:hAnsi="GHEA Grapalat" w:cs="GHEA Grapalat"/>
          <w:sz w:val="24"/>
          <w:szCs w:val="24"/>
          <w:lang w:val="hy-AM"/>
        </w:rPr>
        <w:t>րդ կետ</w:t>
      </w:r>
      <w:r w:rsidRPr="00FD20D7">
        <w:rPr>
          <w:rFonts w:ascii="GHEA Grapalat" w:eastAsia="GHEA Grapalat" w:hAnsi="GHEA Grapalat" w:cs="GHEA Grapalat"/>
          <w:sz w:val="24"/>
          <w:szCs w:val="24"/>
          <w:lang w:val="hy-AM"/>
        </w:rPr>
        <w:t xml:space="preserve">ի </w:t>
      </w:r>
      <w:r w:rsidR="00B4185F">
        <w:rPr>
          <w:rFonts w:ascii="GHEA Grapalat" w:eastAsia="GHEA Grapalat" w:hAnsi="GHEA Grapalat" w:cs="GHEA Grapalat"/>
          <w:sz w:val="24"/>
          <w:szCs w:val="24"/>
          <w:lang w:val="hy-AM"/>
        </w:rPr>
        <w:t>առաջին</w:t>
      </w:r>
      <w:r w:rsidRPr="00FD20D7">
        <w:rPr>
          <w:rFonts w:ascii="GHEA Grapalat" w:eastAsia="GHEA Grapalat" w:hAnsi="GHEA Grapalat" w:cs="GHEA Grapalat"/>
          <w:sz w:val="24"/>
          <w:szCs w:val="24"/>
          <w:lang w:val="hy-AM"/>
        </w:rPr>
        <w:t xml:space="preserve"> պարբերությանը համապատասխան, լիազորված տնտեսական օպերատորի կողմից փոխադրողից ապրանք</w:t>
      </w:r>
      <w:r w:rsidR="006C5663"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ների ընդունման ժամանակ կազմվում է ապրանքների հանձնման և ընդունման արձա</w:t>
      </w:r>
      <w:r w:rsidR="006C5663"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նագրու</w:t>
      </w:r>
      <w:r w:rsidR="006C5663"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թյուն՝ 3 օրինակից, որոնք վավերացվում են փոխադրողի և լիազորված տնտեսական օպերատորի կողմից:</w:t>
      </w:r>
    </w:p>
    <w:p w14:paraId="00000BF5" w14:textId="4702CF44" w:rsidR="00923214" w:rsidRPr="00FD20D7" w:rsidRDefault="00A0523D" w:rsidP="00FD4DF3">
      <w:pPr>
        <w:numPr>
          <w:ilvl w:val="0"/>
          <w:numId w:val="225"/>
        </w:numPr>
        <w:tabs>
          <w:tab w:val="left" w:pos="851"/>
        </w:tabs>
        <w:spacing w:after="0" w:line="360" w:lineRule="auto"/>
        <w:ind w:left="0" w:firstLine="567"/>
        <w:jc w:val="both"/>
        <w:rPr>
          <w:rFonts w:ascii="GHEA Grapalat" w:eastAsia="GHEA Grapalat" w:hAnsi="GHEA Grapalat" w:cs="GHEA Grapalat"/>
          <w:sz w:val="24"/>
          <w:szCs w:val="24"/>
          <w:lang w:val="hy-AM"/>
        </w:rPr>
      </w:pPr>
      <w:r w:rsidRPr="00FD20D7">
        <w:rPr>
          <w:rFonts w:ascii="GHEA Grapalat" w:eastAsia="GHEA Grapalat" w:hAnsi="GHEA Grapalat" w:cs="GHEA Grapalat"/>
          <w:sz w:val="24"/>
          <w:szCs w:val="24"/>
          <w:lang w:val="hy-AM"/>
        </w:rPr>
        <w:t>Սույն հոդվածի 2-րդ մասում նշված արձանագրության ձևը, ինչպես նաև արձա</w:t>
      </w:r>
      <w:r w:rsidR="006C5663"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նագրու</w:t>
      </w:r>
      <w:r w:rsidR="006C5663"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 xml:space="preserve">թյան օրինակների բաշխման կարգը սահմանում է </w:t>
      </w:r>
      <w:r w:rsidR="002B3925">
        <w:rPr>
          <w:rFonts w:ascii="GHEA Grapalat" w:eastAsia="GHEA Grapalat" w:hAnsi="GHEA Grapalat" w:cs="GHEA Grapalat"/>
          <w:sz w:val="24"/>
          <w:szCs w:val="24"/>
          <w:lang w:val="hy-AM"/>
        </w:rPr>
        <w:t>Կոմիտեն</w:t>
      </w:r>
      <w:r w:rsidRPr="00FD20D7">
        <w:rPr>
          <w:rFonts w:ascii="GHEA Grapalat" w:eastAsia="GHEA Grapalat" w:hAnsi="GHEA Grapalat" w:cs="GHEA Grapalat"/>
          <w:sz w:val="24"/>
          <w:szCs w:val="24"/>
          <w:lang w:val="hy-AM"/>
        </w:rPr>
        <w:t>:</w:t>
      </w:r>
    </w:p>
    <w:p w14:paraId="00000BF6" w14:textId="325BE54A" w:rsidR="00923214" w:rsidRPr="00FD20D7" w:rsidRDefault="00A0523D" w:rsidP="00FD4DF3">
      <w:pPr>
        <w:numPr>
          <w:ilvl w:val="0"/>
          <w:numId w:val="225"/>
        </w:numPr>
        <w:tabs>
          <w:tab w:val="left" w:pos="851"/>
        </w:tabs>
        <w:spacing w:after="0" w:line="360" w:lineRule="auto"/>
        <w:ind w:left="0" w:firstLine="567"/>
        <w:jc w:val="both"/>
        <w:rPr>
          <w:rFonts w:ascii="GHEA Grapalat" w:eastAsia="GHEA Grapalat" w:hAnsi="GHEA Grapalat" w:cs="GHEA Grapalat"/>
          <w:sz w:val="24"/>
          <w:szCs w:val="24"/>
          <w:lang w:val="hy-AM"/>
        </w:rPr>
      </w:pPr>
      <w:r w:rsidRPr="00FD20D7">
        <w:rPr>
          <w:rFonts w:ascii="GHEA Grapalat" w:eastAsia="GHEA Grapalat" w:hAnsi="GHEA Grapalat" w:cs="GHEA Grapalat"/>
          <w:sz w:val="24"/>
          <w:szCs w:val="24"/>
          <w:lang w:val="hy-AM"/>
        </w:rPr>
        <w:t>Կառավարությունը, Միության մաքսային օրենսգրքի 440-րդ հոդվածի 9-</w:t>
      </w:r>
      <w:r w:rsidR="00540DB6" w:rsidRPr="00FD20D7">
        <w:rPr>
          <w:rFonts w:ascii="GHEA Grapalat" w:eastAsia="GHEA Grapalat" w:hAnsi="GHEA Grapalat" w:cs="GHEA Grapalat"/>
          <w:sz w:val="24"/>
          <w:szCs w:val="24"/>
          <w:lang w:val="hy-AM"/>
        </w:rPr>
        <w:t>րդ կետ</w:t>
      </w:r>
      <w:r w:rsidRPr="00FD20D7">
        <w:rPr>
          <w:rFonts w:ascii="GHEA Grapalat" w:eastAsia="GHEA Grapalat" w:hAnsi="GHEA Grapalat" w:cs="GHEA Grapalat"/>
          <w:sz w:val="24"/>
          <w:szCs w:val="24"/>
          <w:lang w:val="hy-AM"/>
        </w:rPr>
        <w:t>ին համապատասխան, կարող է սահմանել լիազորված տնտեսական օպերատորի շինություն</w:t>
      </w:r>
      <w:r w:rsidR="00395A6D"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 xml:space="preserve">ներում, տարածքներում (տարածքների մասերում) </w:t>
      </w:r>
      <w:r w:rsidR="00E32799" w:rsidRPr="00FD20D7">
        <w:rPr>
          <w:rFonts w:ascii="GHEA Grapalat" w:eastAsia="GHEA Grapalat" w:hAnsi="GHEA Grapalat" w:cs="GHEA Grapalat"/>
          <w:sz w:val="24"/>
          <w:szCs w:val="24"/>
          <w:lang w:val="hy-AM"/>
        </w:rPr>
        <w:t>կամ</w:t>
      </w:r>
      <w:r w:rsidRPr="00FD20D7">
        <w:rPr>
          <w:rFonts w:ascii="GHEA Grapalat" w:eastAsia="GHEA Grapalat" w:hAnsi="GHEA Grapalat" w:cs="GHEA Grapalat"/>
          <w:sz w:val="24"/>
          <w:szCs w:val="24"/>
          <w:lang w:val="hy-AM"/>
        </w:rPr>
        <w:t xml:space="preserve"> բաց հրապարակներում (բաց հրա</w:t>
      </w:r>
      <w:r w:rsidR="00395A6D"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 xml:space="preserve">պարակների մասերում) ստեղծված մաքսային հսկողության գոտիներում երկաթուղային տրանսպորտով տեղափոխվող ապրանքների համար կիրառված՝ «Մաքսային տարանցում» մաքսային ընթացակարգի </w:t>
      </w:r>
      <w:r w:rsidR="00436485">
        <w:rPr>
          <w:rFonts w:ascii="GHEA Grapalat" w:eastAsia="GHEA Grapalat" w:hAnsi="GHEA Grapalat" w:cs="GHEA Grapalat"/>
          <w:sz w:val="24"/>
          <w:szCs w:val="24"/>
          <w:lang w:val="hy-AM"/>
        </w:rPr>
        <w:t>ավարտման</w:t>
      </w:r>
      <w:r w:rsidR="00436485" w:rsidRPr="00FD20D7">
        <w:rPr>
          <w:rFonts w:ascii="GHEA Grapalat" w:eastAsia="GHEA Grapalat" w:hAnsi="GHEA Grapalat" w:cs="GHEA Grapalat"/>
          <w:sz w:val="24"/>
          <w:szCs w:val="24"/>
          <w:lang w:val="hy-AM"/>
        </w:rPr>
        <w:t xml:space="preserve"> </w:t>
      </w:r>
      <w:r w:rsidRPr="00FD20D7">
        <w:rPr>
          <w:rFonts w:ascii="GHEA Grapalat" w:eastAsia="GHEA Grapalat" w:hAnsi="GHEA Grapalat" w:cs="GHEA Grapalat"/>
          <w:sz w:val="24"/>
          <w:szCs w:val="24"/>
          <w:lang w:val="hy-AM"/>
        </w:rPr>
        <w:t>առանձնահատկու</w:t>
      </w:r>
      <w:r w:rsidR="00395A6D"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թյուններ:</w:t>
      </w:r>
    </w:p>
    <w:p w14:paraId="00000BF7" w14:textId="77777777" w:rsidR="00923214" w:rsidRPr="00FD20D7" w:rsidRDefault="00923214">
      <w:pPr>
        <w:spacing w:after="0" w:line="360" w:lineRule="auto"/>
        <w:ind w:firstLine="567"/>
        <w:jc w:val="both"/>
        <w:rPr>
          <w:rFonts w:ascii="GHEA Grapalat" w:eastAsia="GHEA Grapalat" w:hAnsi="GHEA Grapalat" w:cs="GHEA Grapalat"/>
          <w:b/>
          <w:sz w:val="24"/>
          <w:szCs w:val="24"/>
          <w:lang w:val="hy-AM"/>
        </w:rPr>
      </w:pPr>
    </w:p>
    <w:p w14:paraId="00000BF8" w14:textId="77777777" w:rsidR="00923214" w:rsidRPr="00FD20D7" w:rsidRDefault="00A0523D">
      <w:pPr>
        <w:spacing w:after="0" w:line="360" w:lineRule="auto"/>
        <w:ind w:firstLine="567"/>
        <w:jc w:val="both"/>
        <w:rPr>
          <w:rFonts w:ascii="GHEA Grapalat" w:eastAsia="GHEA Grapalat" w:hAnsi="GHEA Grapalat" w:cs="GHEA Grapalat"/>
          <w:b/>
          <w:sz w:val="24"/>
          <w:szCs w:val="24"/>
          <w:lang w:val="hy-AM"/>
        </w:rPr>
      </w:pPr>
      <w:r w:rsidRPr="00FD20D7">
        <w:rPr>
          <w:rFonts w:ascii="GHEA Grapalat" w:eastAsia="GHEA Grapalat" w:hAnsi="GHEA Grapalat" w:cs="GHEA Grapalat"/>
          <w:b/>
          <w:sz w:val="24"/>
          <w:szCs w:val="24"/>
          <w:lang w:val="hy-AM"/>
        </w:rPr>
        <w:t>Հոդված 298. Լիազորված տնտեսական օպերատորի կողմից հայտարարագրվող</w:t>
      </w:r>
    </w:p>
    <w:p w14:paraId="00000BF9" w14:textId="31EE3748" w:rsidR="00923214" w:rsidRPr="00FD20D7" w:rsidRDefault="00A0523D">
      <w:pPr>
        <w:spacing w:after="0" w:line="360" w:lineRule="auto"/>
        <w:ind w:firstLine="2198"/>
        <w:jc w:val="both"/>
        <w:rPr>
          <w:rFonts w:ascii="GHEA Grapalat" w:eastAsia="GHEA Grapalat" w:hAnsi="GHEA Grapalat" w:cs="GHEA Grapalat"/>
          <w:b/>
          <w:sz w:val="24"/>
          <w:szCs w:val="24"/>
          <w:lang w:val="hy-AM"/>
        </w:rPr>
      </w:pPr>
      <w:r w:rsidRPr="00FD20D7">
        <w:rPr>
          <w:rFonts w:ascii="GHEA Grapalat" w:eastAsia="GHEA Grapalat" w:hAnsi="GHEA Grapalat" w:cs="GHEA Grapalat"/>
          <w:b/>
          <w:sz w:val="24"/>
          <w:szCs w:val="24"/>
          <w:lang w:val="hy-AM"/>
        </w:rPr>
        <w:lastRenderedPageBreak/>
        <w:t>ապրանքների՝ մինչև ապրանքների հայտարարագրի</w:t>
      </w:r>
    </w:p>
    <w:p w14:paraId="00000BFA" w14:textId="77777777" w:rsidR="00923214" w:rsidRPr="00FD20D7" w:rsidRDefault="00A0523D">
      <w:pPr>
        <w:spacing w:after="0" w:line="360" w:lineRule="auto"/>
        <w:ind w:firstLine="2198"/>
        <w:jc w:val="both"/>
        <w:rPr>
          <w:rFonts w:ascii="GHEA Grapalat" w:eastAsia="GHEA Grapalat" w:hAnsi="GHEA Grapalat" w:cs="GHEA Grapalat"/>
          <w:b/>
          <w:sz w:val="24"/>
          <w:szCs w:val="24"/>
          <w:lang w:val="hy-AM"/>
        </w:rPr>
      </w:pPr>
      <w:r w:rsidRPr="00FD20D7">
        <w:rPr>
          <w:rFonts w:ascii="GHEA Grapalat" w:eastAsia="GHEA Grapalat" w:hAnsi="GHEA Grapalat" w:cs="GHEA Grapalat"/>
          <w:b/>
          <w:sz w:val="24"/>
          <w:szCs w:val="24"/>
          <w:lang w:val="hy-AM"/>
        </w:rPr>
        <w:t>ներկայացումը բաց թողնման առանձնահատկությունները</w:t>
      </w:r>
    </w:p>
    <w:p w14:paraId="00000BFB" w14:textId="6D6A770A" w:rsidR="00923214" w:rsidRPr="00FD20D7" w:rsidRDefault="00A0523D" w:rsidP="00FD4DF3">
      <w:pPr>
        <w:numPr>
          <w:ilvl w:val="0"/>
          <w:numId w:val="204"/>
        </w:numPr>
        <w:tabs>
          <w:tab w:val="left" w:pos="851"/>
        </w:tabs>
        <w:spacing w:after="0" w:line="360" w:lineRule="auto"/>
        <w:ind w:left="0" w:firstLine="567"/>
        <w:jc w:val="both"/>
        <w:rPr>
          <w:rFonts w:ascii="GHEA Grapalat" w:eastAsia="GHEA Grapalat" w:hAnsi="GHEA Grapalat" w:cs="GHEA Grapalat"/>
          <w:sz w:val="24"/>
          <w:szCs w:val="24"/>
          <w:lang w:val="hy-AM"/>
        </w:rPr>
      </w:pPr>
      <w:r w:rsidRPr="00FD20D7">
        <w:rPr>
          <w:rFonts w:ascii="GHEA Grapalat" w:eastAsia="GHEA Grapalat" w:hAnsi="GHEA Grapalat" w:cs="GHEA Grapalat"/>
          <w:sz w:val="24"/>
          <w:szCs w:val="24"/>
          <w:lang w:val="hy-AM"/>
        </w:rPr>
        <w:t>Լիազորված տնտեսական օպերատորի կողմից հայտարարագրվող ապրանքների՝ մինչև ապրանքների հայտարարագրի ներկայացումը բաց թողնման առանձնա</w:t>
      </w:r>
      <w:r w:rsidR="00395A6D" w:rsidRPr="00FD20D7">
        <w:rPr>
          <w:rFonts w:ascii="GHEA Grapalat" w:eastAsia="GHEA Grapalat" w:hAnsi="GHEA Grapalat" w:cs="GHEA Grapalat"/>
          <w:sz w:val="24"/>
          <w:szCs w:val="24"/>
          <w:lang w:val="hy-AM"/>
        </w:rPr>
        <w:softHyphen/>
      </w:r>
      <w:r w:rsidRPr="00FD20D7">
        <w:rPr>
          <w:rFonts w:ascii="GHEA Grapalat" w:eastAsia="GHEA Grapalat" w:hAnsi="GHEA Grapalat" w:cs="GHEA Grapalat"/>
          <w:sz w:val="24"/>
          <w:szCs w:val="24"/>
          <w:lang w:val="hy-AM"/>
        </w:rPr>
        <w:t>հատկությունները սահմանված են Միության մաքսային օրենսգրքի 441-րդ հոդվածով:</w:t>
      </w:r>
    </w:p>
    <w:p w14:paraId="00000BFC" w14:textId="00B42F75" w:rsidR="00923214" w:rsidRPr="00FD20D7" w:rsidRDefault="00A0523D" w:rsidP="00FD4DF3">
      <w:pPr>
        <w:numPr>
          <w:ilvl w:val="0"/>
          <w:numId w:val="204"/>
        </w:numPr>
        <w:tabs>
          <w:tab w:val="left" w:pos="851"/>
        </w:tabs>
        <w:spacing w:after="0" w:line="360" w:lineRule="auto"/>
        <w:ind w:left="0" w:firstLine="567"/>
        <w:jc w:val="both"/>
        <w:rPr>
          <w:rFonts w:ascii="GHEA Grapalat" w:eastAsia="GHEA Grapalat" w:hAnsi="GHEA Grapalat" w:cs="GHEA Grapalat"/>
          <w:sz w:val="24"/>
          <w:szCs w:val="24"/>
          <w:lang w:val="hy-AM"/>
        </w:rPr>
      </w:pPr>
      <w:r w:rsidRPr="00FD20D7">
        <w:rPr>
          <w:rFonts w:ascii="GHEA Grapalat" w:eastAsia="GHEA Grapalat" w:hAnsi="GHEA Grapalat" w:cs="GHEA Grapalat"/>
          <w:sz w:val="24"/>
          <w:szCs w:val="24"/>
          <w:lang w:val="hy-AM"/>
        </w:rPr>
        <w:t>Միության մաքսային օրենսգրքի 441-րդ հոդվածի 3-</w:t>
      </w:r>
      <w:r w:rsidR="00540DB6" w:rsidRPr="00FD20D7">
        <w:rPr>
          <w:rFonts w:ascii="GHEA Grapalat" w:eastAsia="GHEA Grapalat" w:hAnsi="GHEA Grapalat" w:cs="GHEA Grapalat"/>
          <w:sz w:val="24"/>
          <w:szCs w:val="24"/>
          <w:lang w:val="hy-AM"/>
        </w:rPr>
        <w:t>րդ կետ</w:t>
      </w:r>
      <w:r w:rsidRPr="00FD20D7">
        <w:rPr>
          <w:rFonts w:ascii="GHEA Grapalat" w:eastAsia="GHEA Grapalat" w:hAnsi="GHEA Grapalat" w:cs="GHEA Grapalat"/>
          <w:sz w:val="24"/>
          <w:szCs w:val="24"/>
          <w:lang w:val="hy-AM"/>
        </w:rPr>
        <w:t xml:space="preserve">ին համապատասխան, </w:t>
      </w:r>
      <w:r w:rsidR="003B2CA7" w:rsidRPr="00FD20D7">
        <w:rPr>
          <w:rFonts w:ascii="GHEA Grapalat" w:eastAsia="GHEA Grapalat" w:hAnsi="GHEA Grapalat" w:cs="GHEA Grapalat"/>
          <w:sz w:val="24"/>
          <w:szCs w:val="24"/>
          <w:lang w:val="hy-AM"/>
        </w:rPr>
        <w:t>մաքսային</w:t>
      </w:r>
      <w:r w:rsidRPr="00FD20D7">
        <w:rPr>
          <w:rFonts w:ascii="GHEA Grapalat" w:eastAsia="GHEA Grapalat" w:hAnsi="GHEA Grapalat" w:cs="GHEA Grapalat"/>
          <w:sz w:val="24"/>
          <w:szCs w:val="24"/>
          <w:lang w:val="hy-AM"/>
        </w:rPr>
        <w:t xml:space="preserve"> մարմինը սահմանում է այն դեպքերը, երբ մինչև ապրանքների հայտարարագրի ներկայացումը ապրանքների բաց թողնման մասին լիազորված տնտեսական օպերատորի կողմից ներկայացվող դիմումը մաքսային մարմիններին է ներկայացվում թղթային կրիչով:</w:t>
      </w:r>
    </w:p>
    <w:p w14:paraId="00000BFD" w14:textId="77777777" w:rsidR="00923214" w:rsidRPr="00FD20D7" w:rsidRDefault="00923214">
      <w:pPr>
        <w:spacing w:after="0" w:line="360" w:lineRule="auto"/>
        <w:ind w:firstLine="567"/>
        <w:jc w:val="both"/>
        <w:rPr>
          <w:rFonts w:ascii="GHEA Grapalat" w:eastAsia="GHEA Grapalat" w:hAnsi="GHEA Grapalat" w:cs="GHEA Grapalat"/>
          <w:b/>
          <w:sz w:val="24"/>
          <w:szCs w:val="24"/>
          <w:lang w:val="hy-AM"/>
        </w:rPr>
      </w:pPr>
    </w:p>
    <w:p w14:paraId="00000BFE"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299. Լիազորված տնտեսական օպերատորի պարտականությունները</w:t>
      </w:r>
    </w:p>
    <w:p w14:paraId="00000BFF" w14:textId="77777777" w:rsidR="00923214" w:rsidRDefault="00A0523D" w:rsidP="00FD4DF3">
      <w:pPr>
        <w:numPr>
          <w:ilvl w:val="0"/>
          <w:numId w:val="2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Լիազորված տնտեսական օպերատորի պարտականությունները սահմանված են Միության մաքսային օրենսգրքի 442-րդ հոդվածով:</w:t>
      </w:r>
    </w:p>
    <w:p w14:paraId="00000C00" w14:textId="54156D97" w:rsidR="00923214" w:rsidRDefault="00A0523D" w:rsidP="00FD4DF3">
      <w:pPr>
        <w:numPr>
          <w:ilvl w:val="0"/>
          <w:numId w:val="201"/>
        </w:numPr>
        <w:tabs>
          <w:tab w:val="left" w:pos="851"/>
        </w:tabs>
        <w:spacing w:after="0" w:line="360" w:lineRule="auto"/>
        <w:ind w:left="0"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Լիազորված տնտեսական օպերատորը, Միության մաքսային օրենսգրքի 442-րդ հոդվածի 1-ին </w:t>
      </w:r>
      <w:r w:rsidR="005D71ED">
        <w:rPr>
          <w:rFonts w:ascii="GHEA Grapalat" w:eastAsia="GHEA Grapalat" w:hAnsi="GHEA Grapalat" w:cs="GHEA Grapalat"/>
          <w:sz w:val="24"/>
          <w:szCs w:val="24"/>
          <w:lang w:val="hy-AM"/>
        </w:rPr>
        <w:t>կետի</w:t>
      </w:r>
      <w:r w:rsidR="005D71ED">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5-րդ </w:t>
      </w:r>
      <w:r w:rsidR="005D71ED">
        <w:rPr>
          <w:rFonts w:ascii="GHEA Grapalat" w:eastAsia="GHEA Grapalat" w:hAnsi="GHEA Grapalat" w:cs="GHEA Grapalat"/>
          <w:sz w:val="24"/>
          <w:szCs w:val="24"/>
          <w:lang w:val="hy-AM"/>
        </w:rPr>
        <w:t>ենթա</w:t>
      </w:r>
      <w:r>
        <w:rPr>
          <w:rFonts w:ascii="GHEA Grapalat" w:eastAsia="GHEA Grapalat" w:hAnsi="GHEA Grapalat" w:cs="GHEA Grapalat"/>
          <w:sz w:val="24"/>
          <w:szCs w:val="24"/>
        </w:rPr>
        <w:t>կետին համապատասխան, պարտավոր է մաքսային մարմիններ ներկայացնել հաշվետվություն՝ սույն օրենքի 294-րդ հոդվածով սահմանված կարգով:</w:t>
      </w:r>
    </w:p>
    <w:p w14:paraId="00000C01" w14:textId="77777777" w:rsidR="00923214" w:rsidRDefault="00923214">
      <w:pPr>
        <w:spacing w:after="0" w:line="360" w:lineRule="auto"/>
        <w:ind w:firstLine="567"/>
        <w:jc w:val="both"/>
        <w:rPr>
          <w:rFonts w:ascii="GHEA Grapalat" w:eastAsia="GHEA Grapalat" w:hAnsi="GHEA Grapalat" w:cs="GHEA Grapalat"/>
          <w:b/>
          <w:sz w:val="24"/>
          <w:szCs w:val="24"/>
        </w:rPr>
      </w:pPr>
    </w:p>
    <w:p w14:paraId="00000C03" w14:textId="77777777" w:rsidR="00923214" w:rsidRDefault="00A0523D">
      <w:pPr>
        <w:spacing w:after="0" w:line="360" w:lineRule="auto"/>
        <w:ind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300. Մաքսային մարմինների և լիազորված տնտեսական</w:t>
      </w:r>
    </w:p>
    <w:p w14:paraId="00000C04" w14:textId="77777777" w:rsidR="00923214" w:rsidRPr="00D11798" w:rsidRDefault="00A0523D">
      <w:pPr>
        <w:spacing w:after="0" w:line="360" w:lineRule="auto"/>
        <w:ind w:firstLine="2198"/>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rPr>
        <w:t>օպերատորների փոխգործակցությունը</w:t>
      </w:r>
    </w:p>
    <w:p w14:paraId="00000C05" w14:textId="66A00C3F" w:rsidR="00923214" w:rsidRPr="005F0B77" w:rsidRDefault="00A0523D" w:rsidP="00FD4DF3">
      <w:pPr>
        <w:numPr>
          <w:ilvl w:val="0"/>
          <w:numId w:val="170"/>
        </w:numPr>
        <w:tabs>
          <w:tab w:val="left" w:pos="851"/>
        </w:tabs>
        <w:spacing w:after="0" w:line="360" w:lineRule="auto"/>
        <w:ind w:left="0" w:firstLine="567"/>
        <w:jc w:val="both"/>
        <w:rPr>
          <w:rFonts w:ascii="GHEA Grapalat" w:eastAsia="GHEA Grapalat" w:hAnsi="GHEA Grapalat" w:cs="GHEA Grapalat"/>
          <w:sz w:val="24"/>
          <w:szCs w:val="24"/>
          <w:lang w:val="hy-AM"/>
        </w:rPr>
      </w:pPr>
      <w:r w:rsidRPr="005F0B77">
        <w:rPr>
          <w:rFonts w:ascii="GHEA Grapalat" w:eastAsia="GHEA Grapalat" w:hAnsi="GHEA Grapalat" w:cs="GHEA Grapalat"/>
          <w:sz w:val="24"/>
          <w:szCs w:val="24"/>
          <w:lang w:val="hy-AM"/>
        </w:rPr>
        <w:t xml:space="preserve">Միության մաքսային օրենսգրքի 443-րդ հոդվածի 1-ին </w:t>
      </w:r>
      <w:r w:rsidR="005D71ED">
        <w:rPr>
          <w:rFonts w:ascii="GHEA Grapalat" w:eastAsia="GHEA Grapalat" w:hAnsi="GHEA Grapalat" w:cs="GHEA Grapalat"/>
          <w:sz w:val="24"/>
          <w:szCs w:val="24"/>
          <w:lang w:val="hy-AM"/>
        </w:rPr>
        <w:t>կետին</w:t>
      </w:r>
      <w:r w:rsidR="005D71ED" w:rsidRPr="005F0B77">
        <w:rPr>
          <w:rFonts w:ascii="GHEA Grapalat" w:eastAsia="GHEA Grapalat" w:hAnsi="GHEA Grapalat" w:cs="GHEA Grapalat"/>
          <w:sz w:val="24"/>
          <w:szCs w:val="24"/>
          <w:lang w:val="hy-AM"/>
        </w:rPr>
        <w:t xml:space="preserve"> </w:t>
      </w:r>
      <w:r w:rsidRPr="005F0B77">
        <w:rPr>
          <w:rFonts w:ascii="GHEA Grapalat" w:eastAsia="GHEA Grapalat" w:hAnsi="GHEA Grapalat" w:cs="GHEA Grapalat"/>
          <w:sz w:val="24"/>
          <w:szCs w:val="24"/>
          <w:lang w:val="hy-AM"/>
        </w:rPr>
        <w:t>համապատասխան, մաքսային մարմինների և լիազորված տնտեսական օպերատորների միջև կնքվում է համագործակցության հուշագիր (պայմանագիր):</w:t>
      </w:r>
    </w:p>
    <w:p w14:paraId="00000C06" w14:textId="77777777" w:rsidR="00923214" w:rsidRPr="005F0B77" w:rsidRDefault="00A0523D" w:rsidP="00FD4DF3">
      <w:pPr>
        <w:numPr>
          <w:ilvl w:val="0"/>
          <w:numId w:val="170"/>
        </w:numPr>
        <w:tabs>
          <w:tab w:val="left" w:pos="851"/>
        </w:tabs>
        <w:spacing w:after="0" w:line="360" w:lineRule="auto"/>
        <w:ind w:left="0" w:firstLine="567"/>
        <w:jc w:val="both"/>
        <w:rPr>
          <w:rFonts w:ascii="GHEA Grapalat" w:eastAsia="GHEA Grapalat" w:hAnsi="GHEA Grapalat" w:cs="GHEA Grapalat"/>
          <w:sz w:val="24"/>
          <w:szCs w:val="24"/>
          <w:lang w:val="hy-AM"/>
        </w:rPr>
      </w:pPr>
      <w:r w:rsidRPr="005F0B77">
        <w:rPr>
          <w:rFonts w:ascii="GHEA Grapalat" w:eastAsia="GHEA Grapalat" w:hAnsi="GHEA Grapalat" w:cs="GHEA Grapalat"/>
          <w:sz w:val="24"/>
          <w:szCs w:val="24"/>
          <w:lang w:val="hy-AM"/>
        </w:rPr>
        <w:t>Կառավարությունը կարող է սահմանել մաքսային մարմինների և լիազորված տնտեսական օպերատորների փոխգործակցության կարգը:</w:t>
      </w:r>
    </w:p>
    <w:p w14:paraId="00000C07" w14:textId="77777777" w:rsidR="00923214" w:rsidRPr="005F0B77" w:rsidRDefault="00923214">
      <w:pPr>
        <w:spacing w:after="0" w:line="360" w:lineRule="auto"/>
        <w:jc w:val="center"/>
        <w:rPr>
          <w:rFonts w:ascii="GHEA Grapalat" w:eastAsia="GHEA Grapalat" w:hAnsi="GHEA Grapalat" w:cs="GHEA Grapalat"/>
          <w:b/>
          <w:sz w:val="24"/>
          <w:szCs w:val="24"/>
          <w:lang w:val="hy-AM"/>
        </w:rPr>
      </w:pPr>
    </w:p>
    <w:p w14:paraId="00000C08" w14:textId="2DFD2958" w:rsidR="00923214" w:rsidRPr="005F0B77" w:rsidRDefault="00923214">
      <w:pPr>
        <w:spacing w:after="0" w:line="240" w:lineRule="auto"/>
        <w:rPr>
          <w:rFonts w:ascii="GHEA Grapalat" w:eastAsia="GHEA Grapalat" w:hAnsi="GHEA Grapalat" w:cs="GHEA Grapalat"/>
          <w:b/>
          <w:sz w:val="24"/>
          <w:szCs w:val="24"/>
          <w:lang w:val="hy-AM"/>
        </w:rPr>
      </w:pPr>
    </w:p>
    <w:p w14:paraId="00000C09" w14:textId="77777777" w:rsidR="00923214" w:rsidRPr="005F0B77" w:rsidRDefault="00A0523D">
      <w:pPr>
        <w:spacing w:after="0" w:line="360" w:lineRule="auto"/>
        <w:jc w:val="center"/>
        <w:rPr>
          <w:rFonts w:ascii="GHEA Grapalat" w:eastAsia="GHEA Grapalat" w:hAnsi="GHEA Grapalat" w:cs="GHEA Grapalat"/>
          <w:b/>
          <w:sz w:val="24"/>
          <w:szCs w:val="24"/>
          <w:lang w:val="hy-AM"/>
        </w:rPr>
      </w:pPr>
      <w:r w:rsidRPr="005F0B77">
        <w:rPr>
          <w:rFonts w:ascii="GHEA Grapalat" w:eastAsia="GHEA Grapalat" w:hAnsi="GHEA Grapalat" w:cs="GHEA Grapalat"/>
          <w:b/>
          <w:sz w:val="24"/>
          <w:szCs w:val="24"/>
          <w:lang w:val="hy-AM"/>
        </w:rPr>
        <w:t>ԲԱԺԻՆ IX</w:t>
      </w:r>
    </w:p>
    <w:p w14:paraId="00000C0A" w14:textId="77777777" w:rsidR="00923214" w:rsidRPr="005F0B77" w:rsidRDefault="00923214">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0000C0B" w14:textId="1D4BE103" w:rsidR="00923214" w:rsidRPr="005F0B77" w:rsidRDefault="001209B8">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5F0B77">
        <w:rPr>
          <w:rFonts w:ascii="GHEA Grapalat" w:eastAsia="GHEA Grapalat" w:hAnsi="GHEA Grapalat" w:cs="GHEA Grapalat"/>
          <w:b/>
          <w:color w:val="000000"/>
          <w:sz w:val="24"/>
          <w:szCs w:val="24"/>
          <w:lang w:val="hy-AM"/>
        </w:rPr>
        <w:t>ՄԱՔՍԱՅԻՆ ԿԱՆՈՆՆԵՐԻ ԽԱԽՏՈՒՄ</w:t>
      </w:r>
      <w:r w:rsidR="00A0523D" w:rsidRPr="005F0B77">
        <w:rPr>
          <w:rFonts w:ascii="GHEA Grapalat" w:eastAsia="GHEA Grapalat" w:hAnsi="GHEA Grapalat" w:cs="GHEA Grapalat"/>
          <w:b/>
          <w:color w:val="000000"/>
          <w:sz w:val="24"/>
          <w:szCs w:val="24"/>
          <w:lang w:val="hy-AM"/>
        </w:rPr>
        <w:t xml:space="preserve">ՆԵՐԻ ՎԵՐԱԲԵՐՅԱԼ ՎԱՐՈՒՅԹԸ ԵՎ </w:t>
      </w:r>
      <w:r w:rsidRPr="005F0B77">
        <w:rPr>
          <w:rFonts w:ascii="GHEA Grapalat" w:eastAsia="GHEA Grapalat" w:hAnsi="GHEA Grapalat" w:cs="GHEA Grapalat"/>
          <w:b/>
          <w:color w:val="000000"/>
          <w:sz w:val="24"/>
          <w:szCs w:val="24"/>
          <w:lang w:val="hy-AM"/>
        </w:rPr>
        <w:t>ՄԱՔՍԱՅԻՆ ԿԱՆՈՆՆԵՐԻ ԽԱԽՏՈՒՄ</w:t>
      </w:r>
      <w:r w:rsidR="00A0523D" w:rsidRPr="005F0B77">
        <w:rPr>
          <w:rFonts w:ascii="GHEA Grapalat" w:eastAsia="GHEA Grapalat" w:hAnsi="GHEA Grapalat" w:cs="GHEA Grapalat"/>
          <w:b/>
          <w:color w:val="000000"/>
          <w:sz w:val="24"/>
          <w:szCs w:val="24"/>
          <w:lang w:val="hy-AM"/>
        </w:rPr>
        <w:t>ՆԵՐԻ ՀԱՄԱՐ</w:t>
      </w:r>
      <w:r w:rsidR="009C73A2" w:rsidRPr="005F0B77">
        <w:rPr>
          <w:rFonts w:ascii="GHEA Grapalat" w:eastAsia="GHEA Grapalat" w:hAnsi="GHEA Grapalat" w:cs="GHEA Grapalat"/>
          <w:b/>
          <w:color w:val="000000"/>
          <w:sz w:val="24"/>
          <w:szCs w:val="24"/>
          <w:lang w:val="hy-AM"/>
        </w:rPr>
        <w:t xml:space="preserve"> ՊԱՏԱՍԽԱՆԱՏՎՈՒԹՅՈՒՆԸ</w:t>
      </w:r>
    </w:p>
    <w:p w14:paraId="00000C0C" w14:textId="77777777" w:rsidR="00923214" w:rsidRPr="005F0B77" w:rsidRDefault="00923214">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p>
    <w:p w14:paraId="00000C0D" w14:textId="30AA2B2F" w:rsidR="00923214" w:rsidRDefault="00A0523D">
      <w:pPr>
        <w:pBdr>
          <w:top w:val="nil"/>
          <w:left w:val="nil"/>
          <w:bottom w:val="nil"/>
          <w:right w:val="nil"/>
          <w:between w:val="nil"/>
        </w:pBdr>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ԳԼՈՒԽ 58</w:t>
      </w:r>
    </w:p>
    <w:p w14:paraId="52A3CDD3" w14:textId="77777777" w:rsidR="00EC1D5B" w:rsidRDefault="00FD4DF3" w:rsidP="00EC1D5B">
      <w:pPr>
        <w:spacing w:after="120"/>
        <w:ind w:firstLine="546"/>
        <w:jc w:val="both"/>
        <w:rPr>
          <w:rFonts w:ascii="GHEA Grapalat" w:eastAsia="Times New Roman" w:hAnsi="GHEA Grapalat" w:cs="Sylfaen"/>
          <w:bCs/>
          <w:kern w:val="32"/>
          <w:sz w:val="24"/>
          <w:szCs w:val="20"/>
          <w:lang w:val="hy-AM" w:eastAsia="x-none"/>
        </w:rPr>
      </w:pPr>
      <w:r w:rsidRPr="00FD4DF3">
        <w:rPr>
          <w:rFonts w:ascii="GHEA Grapalat" w:hAnsi="GHEA Grapalat" w:cs="GHEA Grapalat"/>
          <w:b/>
          <w:sz w:val="24"/>
          <w:szCs w:val="24"/>
          <w:lang w:val="hy-AM"/>
        </w:rPr>
        <w:t>Հոդված 301. Մաքսային կանոնների խախտումը</w:t>
      </w:r>
    </w:p>
    <w:p w14:paraId="5EF32906" w14:textId="057F079C" w:rsidR="00EC1D5B" w:rsidRPr="00EC1D5B" w:rsidRDefault="00FD4DF3" w:rsidP="00F87787">
      <w:pPr>
        <w:pStyle w:val="ListParagraph"/>
        <w:numPr>
          <w:ilvl w:val="0"/>
          <w:numId w:val="413"/>
        </w:numPr>
        <w:tabs>
          <w:tab w:val="left" w:pos="851"/>
        </w:tabs>
        <w:spacing w:after="0" w:line="360" w:lineRule="auto"/>
        <w:ind w:left="0" w:firstLine="567"/>
        <w:jc w:val="both"/>
        <w:rPr>
          <w:rFonts w:ascii="GHEA Grapalat" w:hAnsi="GHEA Grapalat" w:cs="Sylfaen"/>
          <w:color w:val="000000"/>
          <w:sz w:val="24"/>
          <w:szCs w:val="24"/>
          <w:lang w:val="hy-AM"/>
        </w:rPr>
      </w:pPr>
      <w:r w:rsidRPr="00EC1D5B">
        <w:rPr>
          <w:rFonts w:ascii="GHEA Grapalat" w:hAnsi="GHEA Grapalat" w:cs="Sylfaen"/>
          <w:color w:val="000000"/>
          <w:sz w:val="24"/>
          <w:szCs w:val="24"/>
          <w:lang w:val="hy-AM"/>
        </w:rPr>
        <w:t>Մաքսային կանոնների խախտում է համարվում անձի կողմից կատարված անօրի</w:t>
      </w:r>
      <w:r w:rsidR="000460A1">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նա</w:t>
      </w:r>
      <w:r w:rsidR="000460A1">
        <w:rPr>
          <w:rFonts w:ascii="GHEA Grapalat" w:hAnsi="GHEA Grapalat" w:cs="Sylfaen"/>
          <w:color w:val="000000"/>
          <w:sz w:val="24"/>
          <w:szCs w:val="24"/>
          <w:lang w:val="hy-AM"/>
        </w:rPr>
        <w:softHyphen/>
      </w:r>
      <w:r w:rsidR="00EC1D5B" w:rsidRPr="00EC1D5B">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կան գործողությունը կամ անգործությունը, որն ուղղված է Հայաստանի Հանրա</w:t>
      </w:r>
      <w:r w:rsidR="000460A1">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պետու</w:t>
      </w:r>
      <w:r w:rsidR="009C73A2">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թյան մաքսային օրենսդրությամբ և մաքսային ոլորտին առնչվող Հայաստանի Հանրա</w:t>
      </w:r>
      <w:r w:rsidR="000460A1">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պետության միջազգային պայմանագրերով Հայաստանի Հանրապետության սահ</w:t>
      </w:r>
      <w:r w:rsidR="000460A1">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մանով տեղափոխ</w:t>
      </w:r>
      <w:r w:rsidR="009C73A2">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վող ապրանքների և տրանսպորտային միջոցների մաքսային հսկողու</w:t>
      </w:r>
      <w:r w:rsidR="000460A1">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թյան և մաք</w:t>
      </w:r>
      <w:r w:rsidR="009C73A2">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սային ձևակերպ</w:t>
      </w:r>
      <w:r w:rsidR="00EC1D5B" w:rsidRPr="00EC1D5B">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ման սահմանված կարգի դեմ, և որի համար սույն օրենքով նախա</w:t>
      </w:r>
      <w:r w:rsidR="009C73A2">
        <w:rPr>
          <w:rFonts w:ascii="GHEA Grapalat" w:hAnsi="GHEA Grapalat" w:cs="Sylfaen"/>
          <w:color w:val="000000"/>
          <w:sz w:val="24"/>
          <w:szCs w:val="24"/>
          <w:lang w:val="hy-AM"/>
        </w:rPr>
        <w:softHyphen/>
      </w:r>
      <w:r w:rsidRPr="00EC1D5B">
        <w:rPr>
          <w:rFonts w:ascii="GHEA Grapalat" w:hAnsi="GHEA Grapalat" w:cs="Sylfaen"/>
          <w:color w:val="000000"/>
          <w:sz w:val="24"/>
          <w:szCs w:val="24"/>
          <w:lang w:val="hy-AM"/>
        </w:rPr>
        <w:t>տեսված է պատասխանատվություն:</w:t>
      </w:r>
    </w:p>
    <w:p w14:paraId="406F444A" w14:textId="77777777" w:rsidR="00EC1D5B" w:rsidRDefault="00FD4DF3" w:rsidP="00F87787">
      <w:pPr>
        <w:pStyle w:val="ListParagraph"/>
        <w:numPr>
          <w:ilvl w:val="0"/>
          <w:numId w:val="413"/>
        </w:numPr>
        <w:tabs>
          <w:tab w:val="left" w:pos="851"/>
        </w:tabs>
        <w:spacing w:after="0" w:line="360" w:lineRule="auto"/>
        <w:ind w:left="0" w:firstLine="567"/>
        <w:jc w:val="both"/>
        <w:rPr>
          <w:rFonts w:ascii="GHEA Grapalat" w:hAnsi="GHEA Grapalat" w:cs="Sylfaen"/>
          <w:color w:val="000000"/>
          <w:sz w:val="24"/>
          <w:szCs w:val="24"/>
          <w:lang w:val="hy-AM"/>
        </w:rPr>
      </w:pPr>
      <w:r w:rsidRPr="00FD4DF3">
        <w:rPr>
          <w:rFonts w:ascii="GHEA Grapalat" w:hAnsi="GHEA Grapalat" w:cs="Sylfaen"/>
          <w:color w:val="000000"/>
          <w:sz w:val="24"/>
          <w:szCs w:val="24"/>
          <w:lang w:val="hy-AM"/>
        </w:rPr>
        <w:t>Ֆիզիկական և պաշտոնատար անձինք մաքսային կանոնները դիտավորյալ կամ անզգուշորեն խախտելու համար ենթակա են պատասխանատվության:</w:t>
      </w:r>
    </w:p>
    <w:p w14:paraId="3210B8FF" w14:textId="246E8EF6" w:rsidR="00FD4DF3" w:rsidRPr="00FD4DF3" w:rsidRDefault="00FD4DF3" w:rsidP="00F87787">
      <w:pPr>
        <w:pStyle w:val="ListParagraph"/>
        <w:numPr>
          <w:ilvl w:val="0"/>
          <w:numId w:val="413"/>
        </w:numPr>
        <w:tabs>
          <w:tab w:val="left" w:pos="851"/>
        </w:tabs>
        <w:spacing w:after="0" w:line="360" w:lineRule="auto"/>
        <w:ind w:left="0" w:firstLine="567"/>
        <w:jc w:val="both"/>
        <w:rPr>
          <w:rFonts w:ascii="GHEA Grapalat" w:hAnsi="GHEA Grapalat" w:cs="Sylfaen"/>
          <w:b/>
          <w:bCs/>
          <w:color w:val="000000"/>
          <w:sz w:val="24"/>
          <w:szCs w:val="24"/>
          <w:lang w:val="hy-AM"/>
        </w:rPr>
      </w:pPr>
      <w:r w:rsidRPr="00FD4DF3">
        <w:rPr>
          <w:rFonts w:ascii="GHEA Grapalat" w:hAnsi="GHEA Grapalat" w:cs="Sylfaen"/>
          <w:color w:val="000000"/>
          <w:sz w:val="24"/>
          <w:szCs w:val="24"/>
          <w:lang w:val="hy-AM"/>
        </w:rPr>
        <w:t>Սույն գլխում կիրառվող հասկացությունները օգտագործվում են Միության մաքսային օրենսգրքի և «Վարչական իրավախախտումների վերաբերյալ» ՀՀ օրենսգրքի իմաստներով</w:t>
      </w:r>
      <w:r w:rsidRPr="00FD4DF3">
        <w:rPr>
          <w:rFonts w:ascii="GHEA Grapalat" w:hAnsi="GHEA Grapalat" w:cs="Sylfaen"/>
          <w:bCs/>
          <w:color w:val="000000"/>
          <w:sz w:val="24"/>
          <w:szCs w:val="24"/>
          <w:lang w:val="hy-AM"/>
        </w:rPr>
        <w:t>:</w:t>
      </w:r>
    </w:p>
    <w:p w14:paraId="4695E99A" w14:textId="77777777" w:rsidR="00FD4DF3" w:rsidRPr="00FD4DF3" w:rsidRDefault="00FD4DF3" w:rsidP="00FD4DF3">
      <w:pPr>
        <w:spacing w:after="0"/>
        <w:jc w:val="center"/>
        <w:rPr>
          <w:rFonts w:ascii="GHEA Grapalat" w:eastAsia="Times New Roman" w:hAnsi="GHEA Grapalat" w:cs="Times New Roman"/>
          <w:b/>
          <w:bCs/>
          <w:sz w:val="24"/>
          <w:szCs w:val="24"/>
          <w:lang w:val="hy-AM" w:eastAsia="en-US"/>
        </w:rPr>
      </w:pPr>
    </w:p>
    <w:p w14:paraId="17CC99A4" w14:textId="77777777" w:rsidR="00000C2A" w:rsidRDefault="00FD4DF3" w:rsidP="00000C2A">
      <w:pPr>
        <w:spacing w:after="120"/>
        <w:ind w:firstLine="567"/>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
          <w:bCs/>
          <w:sz w:val="24"/>
          <w:szCs w:val="24"/>
          <w:lang w:val="hy-AM" w:eastAsia="en-US"/>
        </w:rPr>
        <w:t xml:space="preserve">Հոդված 302. </w:t>
      </w:r>
      <w:r w:rsidR="00000C2A" w:rsidRPr="00FD4DF3">
        <w:rPr>
          <w:rFonts w:ascii="GHEA Grapalat" w:eastAsia="Times New Roman" w:hAnsi="GHEA Grapalat" w:cs="Times New Roman"/>
          <w:b/>
          <w:bCs/>
          <w:sz w:val="24"/>
          <w:szCs w:val="24"/>
          <w:lang w:val="hy-AM" w:eastAsia="en-US"/>
        </w:rPr>
        <w:t>Մաքսային մարմնի պաշտոնատար անձի գործողություններին</w:t>
      </w:r>
    </w:p>
    <w:p w14:paraId="21E90251" w14:textId="77777777" w:rsidR="00000C2A" w:rsidRDefault="00000C2A" w:rsidP="00000C2A">
      <w:pPr>
        <w:spacing w:after="120"/>
        <w:ind w:firstLine="2142"/>
        <w:jc w:val="both"/>
        <w:rPr>
          <w:rFonts w:ascii="GHEA Grapalat" w:hAnsi="GHEA Grapalat" w:cs="GHEA Grapalat"/>
          <w:b/>
          <w:sz w:val="24"/>
          <w:szCs w:val="24"/>
          <w:lang w:val="hy-AM"/>
        </w:rPr>
      </w:pPr>
      <w:r>
        <w:rPr>
          <w:rFonts w:ascii="GHEA Grapalat" w:eastAsia="Times New Roman" w:hAnsi="GHEA Grapalat" w:cs="Times New Roman"/>
          <w:b/>
          <w:bCs/>
          <w:sz w:val="24"/>
          <w:szCs w:val="24"/>
          <w:lang w:val="hy-AM" w:eastAsia="en-US"/>
        </w:rPr>
        <w:t>խ</w:t>
      </w:r>
      <w:r w:rsidRPr="00FD4DF3">
        <w:rPr>
          <w:rFonts w:ascii="GHEA Grapalat" w:eastAsia="Times New Roman" w:hAnsi="GHEA Grapalat" w:cs="Times New Roman"/>
          <w:b/>
          <w:bCs/>
          <w:sz w:val="24"/>
          <w:szCs w:val="24"/>
          <w:lang w:val="hy-AM" w:eastAsia="en-US"/>
        </w:rPr>
        <w:t>ոչընդոտելը</w:t>
      </w:r>
      <w:r>
        <w:rPr>
          <w:rFonts w:ascii="GHEA Grapalat" w:eastAsia="Times New Roman" w:hAnsi="GHEA Grapalat" w:cs="Times New Roman"/>
          <w:b/>
          <w:bCs/>
          <w:sz w:val="24"/>
          <w:szCs w:val="24"/>
          <w:lang w:val="hy-AM" w:eastAsia="en-US"/>
        </w:rPr>
        <w:t xml:space="preserve"> և մ</w:t>
      </w:r>
      <w:r w:rsidR="00FD4DF3" w:rsidRPr="00FD4DF3">
        <w:rPr>
          <w:rFonts w:ascii="GHEA Grapalat" w:hAnsi="GHEA Grapalat" w:cs="GHEA Grapalat"/>
          <w:b/>
          <w:sz w:val="24"/>
          <w:szCs w:val="24"/>
          <w:lang w:val="hy-AM"/>
        </w:rPr>
        <w:t xml:space="preserve">աքսային </w:t>
      </w:r>
      <w:r w:rsidR="00FD4DF3" w:rsidRPr="00FD4DF3">
        <w:rPr>
          <w:b/>
          <w:sz w:val="24"/>
          <w:szCs w:val="24"/>
          <w:lang w:val="hy-AM"/>
        </w:rPr>
        <w:t> </w:t>
      </w:r>
      <w:r w:rsidR="00FD4DF3" w:rsidRPr="00FD4DF3">
        <w:rPr>
          <w:rFonts w:ascii="GHEA Grapalat" w:hAnsi="GHEA Grapalat" w:cs="GHEA Grapalat"/>
          <w:b/>
          <w:sz w:val="24"/>
          <w:szCs w:val="24"/>
          <w:lang w:val="hy-AM"/>
        </w:rPr>
        <w:t>մարմնի պաշտոնատար անձի օրինական</w:t>
      </w:r>
    </w:p>
    <w:p w14:paraId="002F8B8F" w14:textId="19971DDD" w:rsidR="00000C2A" w:rsidRPr="00FD4DF3" w:rsidRDefault="00FD4DF3" w:rsidP="00000C2A">
      <w:pPr>
        <w:spacing w:after="120"/>
        <w:ind w:firstLine="2142"/>
        <w:jc w:val="both"/>
        <w:rPr>
          <w:rFonts w:ascii="GHEA Grapalat" w:hAnsi="GHEA Grapalat" w:cs="Sylfaen"/>
          <w:color w:val="000000"/>
          <w:sz w:val="24"/>
          <w:szCs w:val="24"/>
          <w:lang w:val="hy-AM"/>
        </w:rPr>
      </w:pPr>
      <w:r w:rsidRPr="00FD4DF3">
        <w:rPr>
          <w:rFonts w:ascii="GHEA Grapalat" w:hAnsi="GHEA Grapalat" w:cs="GHEA Grapalat"/>
          <w:b/>
          <w:sz w:val="24"/>
          <w:szCs w:val="24"/>
          <w:lang w:val="hy-AM"/>
        </w:rPr>
        <w:t>պահանջին</w:t>
      </w:r>
      <w:r w:rsidR="00000C2A">
        <w:rPr>
          <w:rFonts w:ascii="GHEA Grapalat" w:hAnsi="GHEA Grapalat" w:cs="GHEA Grapalat"/>
          <w:b/>
          <w:sz w:val="24"/>
          <w:szCs w:val="24"/>
          <w:lang w:val="hy-AM"/>
        </w:rPr>
        <w:t xml:space="preserve"> </w:t>
      </w:r>
      <w:r w:rsidR="004B3826">
        <w:rPr>
          <w:rFonts w:ascii="GHEA Grapalat" w:hAnsi="GHEA Grapalat" w:cs="GHEA Grapalat"/>
          <w:b/>
          <w:sz w:val="24"/>
          <w:szCs w:val="24"/>
          <w:lang w:val="hy-AM"/>
        </w:rPr>
        <w:t>չ</w:t>
      </w:r>
      <w:r w:rsidRPr="00FD4DF3">
        <w:rPr>
          <w:rFonts w:ascii="GHEA Grapalat" w:hAnsi="GHEA Grapalat" w:cs="GHEA Grapalat"/>
          <w:b/>
          <w:sz w:val="24"/>
          <w:szCs w:val="24"/>
          <w:lang w:val="hy-AM"/>
        </w:rPr>
        <w:t>ենթարկվելը</w:t>
      </w:r>
      <w:r w:rsidR="00000C2A">
        <w:rPr>
          <w:rFonts w:ascii="GHEA Grapalat" w:hAnsi="GHEA Grapalat" w:cs="GHEA Grapalat"/>
          <w:b/>
          <w:sz w:val="24"/>
          <w:szCs w:val="24"/>
          <w:lang w:val="hy-AM"/>
        </w:rPr>
        <w:t xml:space="preserve"> </w:t>
      </w:r>
    </w:p>
    <w:p w14:paraId="409D3E03" w14:textId="77777777" w:rsidR="00000C2A" w:rsidRPr="00FD4DF3" w:rsidRDefault="00000C2A" w:rsidP="009728AB">
      <w:pPr>
        <w:pStyle w:val="ListParagraph"/>
        <w:numPr>
          <w:ilvl w:val="0"/>
          <w:numId w:val="414"/>
        </w:numPr>
        <w:tabs>
          <w:tab w:val="left" w:pos="851"/>
        </w:tabs>
        <w:spacing w:after="0" w:line="360" w:lineRule="auto"/>
        <w:ind w:left="0" w:firstLine="567"/>
        <w:jc w:val="both"/>
        <w:rPr>
          <w:rFonts w:ascii="GHEA Grapalat" w:eastAsia="Times New Roman" w:hAnsi="GHEA Grapalat" w:cs="Times New Roman"/>
          <w:bCs/>
          <w:sz w:val="24"/>
          <w:szCs w:val="24"/>
          <w:lang w:val="hy-AM" w:eastAsia="en-US"/>
        </w:rPr>
      </w:pPr>
      <w:r w:rsidRPr="00FD4DF3">
        <w:rPr>
          <w:rFonts w:ascii="GHEA Grapalat" w:hAnsi="GHEA Grapalat" w:cs="Sylfaen"/>
          <w:color w:val="000000"/>
          <w:sz w:val="24"/>
          <w:szCs w:val="24"/>
          <w:lang w:val="hy-AM"/>
        </w:rPr>
        <w:t>Մաքսային</w:t>
      </w:r>
      <w:r w:rsidRPr="00FD4DF3">
        <w:rPr>
          <w:rFonts w:ascii="GHEA Grapalat" w:eastAsia="Times New Roman" w:hAnsi="GHEA Grapalat" w:cs="Times New Roman"/>
          <w:bCs/>
          <w:sz w:val="24"/>
          <w:szCs w:val="24"/>
          <w:lang w:val="hy-AM" w:eastAsia="en-US"/>
        </w:rPr>
        <w:t xml:space="preserve"> հսկողության շրջանակներում մաքսային մարմնի պաշտոնատար անձի կողմից իրականացվող գործողություններին խոչընդոտելը`</w:t>
      </w:r>
    </w:p>
    <w:p w14:paraId="6B60C152" w14:textId="77777777" w:rsidR="00000C2A" w:rsidRPr="00FD4DF3" w:rsidRDefault="00000C2A" w:rsidP="00000C2A">
      <w:pPr>
        <w:shd w:val="clear" w:color="auto" w:fill="FFFFFF"/>
        <w:spacing w:after="120"/>
        <w:ind w:firstLine="868"/>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 xml:space="preserve">առաջացնում է տուգանք՝  հարյուր  հազար </w:t>
      </w:r>
      <w:r w:rsidRPr="00FD4DF3">
        <w:rPr>
          <w:rFonts w:ascii="GHEA Grapalat" w:eastAsia="Times New Roman" w:hAnsi="GHEA Grapalat" w:cs="GHEA Grapalat"/>
          <w:bCs/>
          <w:sz w:val="24"/>
          <w:szCs w:val="24"/>
          <w:lang w:val="hy-AM" w:eastAsia="en-US"/>
        </w:rPr>
        <w:t>դրամի</w:t>
      </w:r>
      <w:r w:rsidRPr="00FD4DF3">
        <w:rPr>
          <w:rFonts w:ascii="GHEA Grapalat" w:eastAsia="Times New Roman" w:hAnsi="GHEA Grapalat" w:cs="Times New Roman"/>
          <w:bCs/>
          <w:sz w:val="24"/>
          <w:szCs w:val="24"/>
          <w:lang w:val="hy-AM" w:eastAsia="en-US"/>
        </w:rPr>
        <w:t xml:space="preserve"> </w:t>
      </w:r>
      <w:r w:rsidRPr="00FD4DF3">
        <w:rPr>
          <w:rFonts w:ascii="GHEA Grapalat" w:eastAsia="Times New Roman" w:hAnsi="GHEA Grapalat" w:cs="GHEA Grapalat"/>
          <w:bCs/>
          <w:sz w:val="24"/>
          <w:szCs w:val="24"/>
          <w:lang w:val="hy-AM" w:eastAsia="en-US"/>
        </w:rPr>
        <w:t>չափո</w:t>
      </w:r>
      <w:r w:rsidRPr="00FD4DF3">
        <w:rPr>
          <w:rFonts w:ascii="GHEA Grapalat" w:eastAsia="Times New Roman" w:hAnsi="GHEA Grapalat" w:cs="Times New Roman"/>
          <w:bCs/>
          <w:sz w:val="24"/>
          <w:szCs w:val="24"/>
          <w:lang w:val="hy-AM" w:eastAsia="en-US"/>
        </w:rPr>
        <w:t>վ:</w:t>
      </w:r>
    </w:p>
    <w:p w14:paraId="3B099736" w14:textId="73E17A8C" w:rsidR="00FD4DF3" w:rsidRPr="00FD4DF3" w:rsidRDefault="00FD4DF3" w:rsidP="009728AB">
      <w:pPr>
        <w:pStyle w:val="ListParagraph"/>
        <w:numPr>
          <w:ilvl w:val="0"/>
          <w:numId w:val="414"/>
        </w:numPr>
        <w:tabs>
          <w:tab w:val="left" w:pos="851"/>
        </w:tabs>
        <w:spacing w:after="0" w:line="360" w:lineRule="auto"/>
        <w:ind w:left="0" w:firstLine="567"/>
        <w:jc w:val="both"/>
        <w:rPr>
          <w:rFonts w:ascii="GHEA Grapalat" w:hAnsi="GHEA Grapalat" w:cs="Sylfaen"/>
          <w:color w:val="000000"/>
          <w:sz w:val="24"/>
          <w:szCs w:val="24"/>
          <w:lang w:val="hy-AM"/>
        </w:rPr>
      </w:pPr>
      <w:r w:rsidRPr="000460A1">
        <w:rPr>
          <w:rFonts w:ascii="GHEA Grapalat" w:hAnsi="GHEA Grapalat" w:cs="Sylfaen"/>
          <w:color w:val="000000"/>
          <w:sz w:val="24"/>
          <w:szCs w:val="24"/>
          <w:lang w:val="hy-AM"/>
        </w:rPr>
        <w:t>Մ</w:t>
      </w:r>
      <w:r w:rsidRPr="00FD4DF3">
        <w:rPr>
          <w:rFonts w:ascii="GHEA Grapalat" w:hAnsi="GHEA Grapalat" w:cs="Sylfaen"/>
          <w:color w:val="000000"/>
          <w:sz w:val="24"/>
          <w:szCs w:val="24"/>
          <w:lang w:val="hy-AM"/>
        </w:rPr>
        <w:t xml:space="preserve">աքսային </w:t>
      </w:r>
      <w:r w:rsidRPr="00FD4DF3">
        <w:rPr>
          <w:color w:val="000000"/>
          <w:sz w:val="24"/>
          <w:szCs w:val="24"/>
          <w:lang w:val="hy-AM"/>
        </w:rPr>
        <w:t> </w:t>
      </w:r>
      <w:r w:rsidRPr="00FD4DF3">
        <w:rPr>
          <w:rFonts w:ascii="GHEA Grapalat" w:hAnsi="GHEA Grapalat" w:cs="Sylfaen"/>
          <w:color w:val="000000"/>
          <w:sz w:val="24"/>
          <w:szCs w:val="24"/>
          <w:lang w:val="hy-AM"/>
        </w:rPr>
        <w:t>մարմնի պաշտոնատար անձի</w:t>
      </w:r>
      <w:r w:rsidR="00B13E41">
        <w:rPr>
          <w:rFonts w:ascii="GHEA Grapalat" w:hAnsi="GHEA Grapalat" w:cs="Sylfaen"/>
          <w:color w:val="000000"/>
          <w:sz w:val="24"/>
          <w:szCs w:val="24"/>
          <w:lang w:val="hy-AM"/>
        </w:rPr>
        <w:t>՝</w:t>
      </w:r>
      <w:r w:rsidRPr="00FD4DF3">
        <w:rPr>
          <w:rFonts w:ascii="GHEA Grapalat" w:hAnsi="GHEA Grapalat" w:cs="Sylfaen"/>
          <w:color w:val="000000"/>
          <w:sz w:val="24"/>
          <w:szCs w:val="24"/>
          <w:lang w:val="hy-AM"/>
        </w:rPr>
        <w:t xml:space="preserve"> </w:t>
      </w:r>
      <w:r w:rsidR="00000C2A">
        <w:rPr>
          <w:rFonts w:ascii="GHEA Grapalat" w:hAnsi="GHEA Grapalat" w:cs="Sylfaen"/>
          <w:color w:val="000000"/>
          <w:sz w:val="24"/>
          <w:szCs w:val="24"/>
          <w:lang w:val="hy-AM"/>
        </w:rPr>
        <w:t xml:space="preserve">մաքսային ոլորտին վերաբերող </w:t>
      </w:r>
      <w:r w:rsidRPr="00FD4DF3">
        <w:rPr>
          <w:rFonts w:ascii="GHEA Grapalat" w:hAnsi="GHEA Grapalat" w:cs="Sylfaen"/>
          <w:color w:val="000000"/>
          <w:sz w:val="24"/>
          <w:szCs w:val="24"/>
          <w:lang w:val="hy-AM"/>
        </w:rPr>
        <w:t>օրինա</w:t>
      </w:r>
      <w:r w:rsidR="009A0DA5">
        <w:rPr>
          <w:rFonts w:ascii="GHEA Grapalat" w:hAnsi="GHEA Grapalat" w:cs="Sylfaen"/>
          <w:color w:val="000000"/>
          <w:sz w:val="24"/>
          <w:szCs w:val="24"/>
          <w:lang w:val="hy-AM"/>
        </w:rPr>
        <w:softHyphen/>
      </w:r>
      <w:r w:rsidRPr="00FD4DF3">
        <w:rPr>
          <w:rFonts w:ascii="GHEA Grapalat" w:hAnsi="GHEA Grapalat" w:cs="Sylfaen"/>
          <w:color w:val="000000"/>
          <w:sz w:val="24"/>
          <w:szCs w:val="24"/>
          <w:lang w:val="hy-AM"/>
        </w:rPr>
        <w:t xml:space="preserve">կան պահանջը չկատարելը`   </w:t>
      </w:r>
    </w:p>
    <w:p w14:paraId="79FAB72D" w14:textId="2C84743F" w:rsidR="00FD4DF3" w:rsidRDefault="00FD4DF3" w:rsidP="004B3826">
      <w:pPr>
        <w:spacing w:after="0" w:line="360" w:lineRule="auto"/>
        <w:ind w:left="904"/>
        <w:jc w:val="both"/>
        <w:rPr>
          <w:rFonts w:ascii="GHEA Grapalat" w:hAnsi="GHEA Grapalat" w:cs="Sylfaen"/>
          <w:color w:val="000000"/>
          <w:sz w:val="24"/>
          <w:szCs w:val="24"/>
          <w:lang w:val="hy-AM"/>
        </w:rPr>
      </w:pPr>
      <w:r w:rsidRPr="000460A1">
        <w:rPr>
          <w:rFonts w:ascii="GHEA Grapalat" w:hAnsi="GHEA Grapalat" w:cs="Sylfaen"/>
          <w:color w:val="000000"/>
          <w:sz w:val="24"/>
          <w:szCs w:val="24"/>
          <w:lang w:val="hy-AM"/>
        </w:rPr>
        <w:t>առաջացնում է տուգանք` հարյուր հազար դրամի չափով:</w:t>
      </w:r>
    </w:p>
    <w:p w14:paraId="706C52ED" w14:textId="1D82511F" w:rsidR="0024567E" w:rsidRPr="0024567E" w:rsidRDefault="0024567E" w:rsidP="009728AB">
      <w:pPr>
        <w:pStyle w:val="ListParagraph"/>
        <w:numPr>
          <w:ilvl w:val="0"/>
          <w:numId w:val="414"/>
        </w:numPr>
        <w:tabs>
          <w:tab w:val="left" w:pos="851"/>
        </w:tabs>
        <w:spacing w:after="0" w:line="360" w:lineRule="auto"/>
        <w:ind w:left="0" w:firstLine="567"/>
        <w:jc w:val="both"/>
        <w:rPr>
          <w:rFonts w:ascii="GHEA Grapalat" w:hAnsi="GHEA Grapalat" w:cs="Sylfaen"/>
          <w:color w:val="000000"/>
          <w:sz w:val="24"/>
          <w:szCs w:val="24"/>
          <w:lang w:val="hy-AM"/>
        </w:rPr>
      </w:pPr>
      <w:r>
        <w:rPr>
          <w:rFonts w:ascii="GHEA Grapalat" w:hAnsi="GHEA Grapalat" w:cs="Sylfaen"/>
          <w:color w:val="000000"/>
          <w:sz w:val="24"/>
          <w:szCs w:val="24"/>
          <w:lang w:val="hy-AM"/>
        </w:rPr>
        <w:t>Մ</w:t>
      </w:r>
      <w:r w:rsidRPr="00FD4DF3">
        <w:rPr>
          <w:rFonts w:ascii="GHEA Grapalat" w:eastAsia="Times New Roman" w:hAnsi="GHEA Grapalat" w:cs="Times New Roman"/>
          <w:bCs/>
          <w:sz w:val="24"/>
          <w:szCs w:val="24"/>
          <w:lang w:val="hy-AM" w:eastAsia="en-US"/>
        </w:rPr>
        <w:t>աք</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սային գործառնու</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թյուն</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ներ կամ մաքսային հսկողություն իրականացնելու համար ապրանք</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 xml:space="preserve">ների </w:t>
      </w:r>
      <w:r>
        <w:rPr>
          <w:rFonts w:ascii="GHEA Grapalat" w:eastAsia="Times New Roman" w:hAnsi="GHEA Grapalat" w:cs="Times New Roman"/>
          <w:bCs/>
          <w:sz w:val="24"/>
          <w:szCs w:val="24"/>
          <w:lang w:val="hy-AM" w:eastAsia="en-US"/>
        </w:rPr>
        <w:t>կամ</w:t>
      </w:r>
      <w:r w:rsidRPr="00FD4DF3">
        <w:rPr>
          <w:rFonts w:ascii="GHEA Grapalat" w:eastAsia="Times New Roman" w:hAnsi="GHEA Grapalat" w:cs="Times New Roman"/>
          <w:bCs/>
          <w:sz w:val="24"/>
          <w:szCs w:val="24"/>
          <w:lang w:val="hy-AM" w:eastAsia="en-US"/>
        </w:rPr>
        <w:t xml:space="preserve"> տրանսպոր</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տային միջոցների վերաբերյալ անհրաժեշտ փաս</w:t>
      </w:r>
      <w:r w:rsidR="004F7569">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տաթղ</w:t>
      </w:r>
      <w:r w:rsidR="004F7569">
        <w:rPr>
          <w:rFonts w:ascii="GHEA Grapalat" w:eastAsia="Times New Roman" w:hAnsi="GHEA Grapalat" w:cs="Times New Roman"/>
          <w:bCs/>
          <w:sz w:val="24"/>
          <w:szCs w:val="24"/>
          <w:lang w:val="hy-AM" w:eastAsia="en-US"/>
        </w:rPr>
        <w:softHyphen/>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թերը կամ տեղեկու</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թյուն</w:t>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ները մաքսային մարմնի պահանջով չներկայացնելը, անկախ մաք</w:t>
      </w:r>
      <w:r w:rsidR="004F7569">
        <w:rPr>
          <w:rFonts w:ascii="GHEA Grapalat" w:eastAsia="Times New Roman" w:hAnsi="GHEA Grapalat" w:cs="Times New Roman"/>
          <w:bCs/>
          <w:sz w:val="24"/>
          <w:szCs w:val="24"/>
          <w:lang w:val="hy-AM" w:eastAsia="en-US"/>
        </w:rPr>
        <w:softHyphen/>
      </w:r>
      <w:r>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սային հայտարարագիր կամ այլ մաքսային փաստաթուղթ ներկայացնելուց</w:t>
      </w:r>
      <w:r>
        <w:rPr>
          <w:rFonts w:ascii="GHEA Grapalat" w:eastAsia="Times New Roman" w:hAnsi="GHEA Grapalat" w:cs="Times New Roman"/>
          <w:bCs/>
          <w:sz w:val="24"/>
          <w:szCs w:val="24"/>
          <w:lang w:val="hy-AM" w:eastAsia="en-US"/>
        </w:rPr>
        <w:t>՝</w:t>
      </w:r>
    </w:p>
    <w:p w14:paraId="5B093894" w14:textId="61B8107B" w:rsidR="00B00448" w:rsidRPr="00FD4DF3" w:rsidRDefault="00B00448" w:rsidP="00B00448">
      <w:pPr>
        <w:shd w:val="clear" w:color="auto" w:fill="FFFFFF"/>
        <w:spacing w:after="0" w:line="360" w:lineRule="auto"/>
        <w:ind w:firstLine="588"/>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առաջացնում է տուգանք` ֆիզիկական անձանց համար երեսուն հազար դրամ</w:t>
      </w:r>
      <w:r w:rsidR="00ED31C2">
        <w:rPr>
          <w:rFonts w:ascii="GHEA Grapalat" w:eastAsia="Times New Roman" w:hAnsi="GHEA Grapalat" w:cs="Times New Roman"/>
          <w:bCs/>
          <w:sz w:val="24"/>
          <w:szCs w:val="24"/>
          <w:lang w:val="hy-AM" w:eastAsia="en-US"/>
        </w:rPr>
        <w:t>ի</w:t>
      </w:r>
      <w:r w:rsidRPr="00FD4DF3">
        <w:rPr>
          <w:rFonts w:ascii="GHEA Grapalat" w:eastAsia="Times New Roman" w:hAnsi="GHEA Grapalat" w:cs="Times New Roman"/>
          <w:bCs/>
          <w:sz w:val="24"/>
          <w:szCs w:val="24"/>
          <w:lang w:val="hy-AM" w:eastAsia="en-US"/>
        </w:rPr>
        <w:t>, իսկ պաշտոնատար անձանց համար՝ հիսուն հազար դրամ</w:t>
      </w:r>
      <w:r w:rsidR="00ED31C2">
        <w:rPr>
          <w:rFonts w:ascii="GHEA Grapalat" w:eastAsia="Times New Roman" w:hAnsi="GHEA Grapalat" w:cs="Times New Roman"/>
          <w:bCs/>
          <w:sz w:val="24"/>
          <w:szCs w:val="24"/>
          <w:lang w:val="hy-AM" w:eastAsia="en-US"/>
        </w:rPr>
        <w:t>ի չափով</w:t>
      </w:r>
      <w:r w:rsidRPr="00FD4DF3">
        <w:rPr>
          <w:rFonts w:ascii="GHEA Grapalat" w:eastAsia="Times New Roman" w:hAnsi="GHEA Grapalat" w:cs="Times New Roman"/>
          <w:bCs/>
          <w:sz w:val="24"/>
          <w:szCs w:val="24"/>
          <w:lang w:val="hy-AM" w:eastAsia="en-US"/>
        </w:rPr>
        <w:t>:</w:t>
      </w:r>
    </w:p>
    <w:p w14:paraId="3469D30D" w14:textId="77777777" w:rsidR="00FD4DF3" w:rsidRPr="00FD4DF3" w:rsidRDefault="00FD4DF3" w:rsidP="00FD4DF3">
      <w:pPr>
        <w:shd w:val="clear" w:color="auto" w:fill="FFFFFF"/>
        <w:spacing w:after="0"/>
        <w:jc w:val="center"/>
        <w:rPr>
          <w:rFonts w:ascii="GHEA Grapalat" w:eastAsia="Times New Roman" w:hAnsi="GHEA Grapalat" w:cs="Times New Roman"/>
          <w:b/>
          <w:bCs/>
          <w:sz w:val="24"/>
          <w:szCs w:val="24"/>
          <w:lang w:val="hy-AM" w:eastAsia="en-US"/>
        </w:rPr>
      </w:pPr>
    </w:p>
    <w:p w14:paraId="0FD53AD7" w14:textId="3A099427" w:rsidR="00000C2A" w:rsidRDefault="00FD4DF3" w:rsidP="00B00448">
      <w:pPr>
        <w:ind w:firstLine="588"/>
        <w:rPr>
          <w:rFonts w:ascii="GHEA Grapalat" w:hAnsi="GHEA Grapalat" w:cs="GHEA Grapalat"/>
          <w:b/>
          <w:sz w:val="24"/>
          <w:szCs w:val="24"/>
          <w:lang w:val="hy-AM"/>
        </w:rPr>
      </w:pPr>
      <w:r w:rsidRPr="00FD4DF3">
        <w:rPr>
          <w:rFonts w:ascii="GHEA Grapalat" w:eastAsia="Times New Roman" w:hAnsi="GHEA Grapalat" w:cs="Times New Roman"/>
          <w:b/>
          <w:bCs/>
          <w:sz w:val="24"/>
          <w:szCs w:val="24"/>
          <w:lang w:val="hy-AM" w:eastAsia="en-US"/>
        </w:rPr>
        <w:t xml:space="preserve">Հոդված 303. </w:t>
      </w:r>
      <w:r w:rsidR="00000C2A">
        <w:rPr>
          <w:rFonts w:ascii="GHEA Grapalat" w:eastAsia="Times New Roman" w:hAnsi="GHEA Grapalat" w:cs="Times New Roman"/>
          <w:b/>
          <w:bCs/>
          <w:sz w:val="24"/>
          <w:szCs w:val="24"/>
          <w:lang w:val="hy-AM" w:eastAsia="en-US"/>
        </w:rPr>
        <w:t>Ծ</w:t>
      </w:r>
      <w:r w:rsidR="00000C2A">
        <w:rPr>
          <w:rFonts w:ascii="GHEA Grapalat" w:hAnsi="GHEA Grapalat" w:cs="GHEA Grapalat"/>
          <w:b/>
          <w:sz w:val="24"/>
          <w:szCs w:val="24"/>
          <w:lang w:val="hy-AM"/>
        </w:rPr>
        <w:t>առայողական պարտականությունները կատարելիս</w:t>
      </w:r>
    </w:p>
    <w:p w14:paraId="1436ED41" w14:textId="6BCF6EA9" w:rsidR="00000C2A" w:rsidRDefault="00000C2A" w:rsidP="00000C2A">
      <w:pPr>
        <w:spacing w:after="120"/>
        <w:ind w:firstLine="2127"/>
        <w:jc w:val="both"/>
        <w:rPr>
          <w:rFonts w:ascii="GHEA Grapalat" w:eastAsia="Times New Roman" w:hAnsi="GHEA Grapalat" w:cs="Times New Roman"/>
          <w:b/>
          <w:bCs/>
          <w:sz w:val="24"/>
          <w:szCs w:val="24"/>
          <w:lang w:val="hy-AM" w:eastAsia="en-US"/>
        </w:rPr>
      </w:pPr>
      <w:r>
        <w:rPr>
          <w:rFonts w:ascii="GHEA Grapalat" w:hAnsi="GHEA Grapalat" w:cs="GHEA Grapalat"/>
          <w:b/>
          <w:sz w:val="24"/>
          <w:szCs w:val="24"/>
          <w:lang w:val="hy-AM"/>
        </w:rPr>
        <w:lastRenderedPageBreak/>
        <w:t>մաքսային մարմնի պաշտոնոտար անձին վիրավորանք հասցնելը</w:t>
      </w:r>
    </w:p>
    <w:p w14:paraId="23C17D45" w14:textId="7743CA79" w:rsidR="00000C2A" w:rsidRPr="00FD4DF3" w:rsidRDefault="009A0DA5" w:rsidP="009728AB">
      <w:pPr>
        <w:pStyle w:val="ListParagraph"/>
        <w:numPr>
          <w:ilvl w:val="0"/>
          <w:numId w:val="427"/>
        </w:numPr>
        <w:tabs>
          <w:tab w:val="left" w:pos="851"/>
        </w:tabs>
        <w:spacing w:after="0" w:line="360" w:lineRule="auto"/>
        <w:ind w:left="0" w:firstLine="567"/>
        <w:jc w:val="both"/>
        <w:rPr>
          <w:rFonts w:ascii="GHEA Grapalat" w:eastAsia="Times New Roman" w:hAnsi="GHEA Grapalat" w:cs="Times New Roman"/>
          <w:bCs/>
          <w:sz w:val="24"/>
          <w:szCs w:val="24"/>
          <w:lang w:val="hy-AM" w:eastAsia="en-US"/>
        </w:rPr>
      </w:pPr>
      <w:r>
        <w:rPr>
          <w:rFonts w:ascii="GHEA Grapalat" w:hAnsi="GHEA Grapalat" w:cs="Sylfaen"/>
          <w:color w:val="000000"/>
          <w:sz w:val="24"/>
          <w:szCs w:val="24"/>
          <w:lang w:val="hy-AM"/>
        </w:rPr>
        <w:t>«Հանրային ծառայության մասին» օրենքով, «Մաքսային ծառայության մասին» օրենքով և սույն օրենքով սահմանված մաքսային մարմինների պարտականություններից բխող՝ ծ</w:t>
      </w:r>
      <w:r w:rsidR="00000C2A">
        <w:rPr>
          <w:rFonts w:ascii="GHEA Grapalat" w:hAnsi="GHEA Grapalat" w:cs="Sylfaen"/>
          <w:color w:val="000000"/>
          <w:sz w:val="24"/>
          <w:szCs w:val="24"/>
          <w:lang w:val="hy-AM"/>
        </w:rPr>
        <w:t xml:space="preserve">առայողական պարտականությունները </w:t>
      </w:r>
      <w:r w:rsidR="00000C2A" w:rsidRPr="00FD4DF3">
        <w:rPr>
          <w:rFonts w:ascii="GHEA Grapalat" w:eastAsia="Times New Roman" w:hAnsi="GHEA Grapalat" w:cs="Times New Roman"/>
          <w:bCs/>
          <w:sz w:val="24"/>
          <w:szCs w:val="24"/>
          <w:lang w:val="hy-AM" w:eastAsia="en-US"/>
        </w:rPr>
        <w:t>կատարելիս մաք</w:t>
      </w:r>
      <w:r>
        <w:rPr>
          <w:rFonts w:ascii="GHEA Grapalat" w:eastAsia="Times New Roman" w:hAnsi="GHEA Grapalat" w:cs="Times New Roman"/>
          <w:bCs/>
          <w:sz w:val="24"/>
          <w:szCs w:val="24"/>
          <w:lang w:val="hy-AM" w:eastAsia="en-US"/>
        </w:rPr>
        <w:softHyphen/>
      </w:r>
      <w:r w:rsidR="00000C2A" w:rsidRPr="00FD4DF3">
        <w:rPr>
          <w:rFonts w:ascii="GHEA Grapalat" w:eastAsia="Times New Roman" w:hAnsi="GHEA Grapalat" w:cs="Times New Roman"/>
          <w:bCs/>
          <w:sz w:val="24"/>
          <w:szCs w:val="24"/>
          <w:lang w:val="hy-AM" w:eastAsia="en-US"/>
        </w:rPr>
        <w:t>սային մարմնի պաշտոնա</w:t>
      </w:r>
      <w:r w:rsidR="00000C2A">
        <w:rPr>
          <w:rFonts w:ascii="GHEA Grapalat" w:eastAsia="Times New Roman" w:hAnsi="GHEA Grapalat" w:cs="Times New Roman"/>
          <w:bCs/>
          <w:sz w:val="24"/>
          <w:szCs w:val="24"/>
          <w:lang w:val="hy-AM" w:eastAsia="en-US"/>
        </w:rPr>
        <w:softHyphen/>
      </w:r>
      <w:r w:rsidR="00000C2A" w:rsidRPr="00FD4DF3">
        <w:rPr>
          <w:rFonts w:ascii="GHEA Grapalat" w:eastAsia="Times New Roman" w:hAnsi="GHEA Grapalat" w:cs="Times New Roman"/>
          <w:bCs/>
          <w:sz w:val="24"/>
          <w:szCs w:val="24"/>
          <w:lang w:val="hy-AM" w:eastAsia="en-US"/>
        </w:rPr>
        <w:t xml:space="preserve">տար անձին վիրավորանք հասցնելը՝ </w:t>
      </w:r>
    </w:p>
    <w:p w14:paraId="50EF8D04" w14:textId="77777777" w:rsidR="00000C2A" w:rsidRPr="00FD4DF3" w:rsidRDefault="00000C2A" w:rsidP="00000C2A">
      <w:pPr>
        <w:shd w:val="clear" w:color="auto" w:fill="FFFFFF"/>
        <w:spacing w:after="0" w:line="360" w:lineRule="auto"/>
        <w:ind w:firstLine="882"/>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առաջացնում է տուգանք` երկու հարյուր հազար դրամի չափով։</w:t>
      </w:r>
    </w:p>
    <w:p w14:paraId="7E229F25" w14:textId="77777777" w:rsidR="00000C2A" w:rsidRPr="00FD4DF3" w:rsidRDefault="00000C2A" w:rsidP="000460A1">
      <w:pPr>
        <w:spacing w:after="120"/>
        <w:ind w:firstLine="2142"/>
        <w:jc w:val="both"/>
        <w:rPr>
          <w:rFonts w:ascii="GHEA Grapalat" w:eastAsia="Times New Roman" w:hAnsi="GHEA Grapalat" w:cs="Times New Roman"/>
          <w:b/>
          <w:bCs/>
          <w:sz w:val="24"/>
          <w:szCs w:val="24"/>
          <w:lang w:val="hy-AM" w:eastAsia="en-US"/>
        </w:rPr>
      </w:pPr>
    </w:p>
    <w:p w14:paraId="18EB2719" w14:textId="77777777" w:rsidR="000460A1" w:rsidRDefault="00FD4DF3" w:rsidP="000460A1">
      <w:pPr>
        <w:spacing w:after="120"/>
        <w:ind w:firstLine="567"/>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
          <w:bCs/>
          <w:sz w:val="24"/>
          <w:szCs w:val="24"/>
          <w:lang w:val="hy-AM" w:eastAsia="en-US"/>
        </w:rPr>
        <w:t>Հոդված 304. Մաքսային գործառնություններ կամ մաքսային հսկողություն</w:t>
      </w:r>
    </w:p>
    <w:p w14:paraId="10C9D417" w14:textId="77777777" w:rsidR="000460A1" w:rsidRDefault="00FD4DF3" w:rsidP="000460A1">
      <w:pPr>
        <w:spacing w:after="120"/>
        <w:ind w:firstLine="2156"/>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
          <w:bCs/>
          <w:sz w:val="24"/>
          <w:szCs w:val="24"/>
          <w:lang w:val="hy-AM" w:eastAsia="en-US"/>
        </w:rPr>
        <w:t>իրականացնելու համար փաստաթղթեր և տեղեկություններ</w:t>
      </w:r>
    </w:p>
    <w:p w14:paraId="3BD154F8" w14:textId="574F1AF4" w:rsidR="00FD4DF3" w:rsidRPr="00FD4DF3" w:rsidRDefault="00FD4DF3" w:rsidP="000460A1">
      <w:pPr>
        <w:spacing w:after="120"/>
        <w:ind w:firstLine="2156"/>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
          <w:bCs/>
          <w:sz w:val="24"/>
          <w:szCs w:val="24"/>
          <w:lang w:val="hy-AM" w:eastAsia="en-US"/>
        </w:rPr>
        <w:t>մաքսային մարմնին չներկայացնելը</w:t>
      </w:r>
    </w:p>
    <w:p w14:paraId="68B57DD1" w14:textId="4BF21C63" w:rsidR="00FD4DF3" w:rsidRPr="00FD4DF3" w:rsidRDefault="00FD4DF3" w:rsidP="009728AB">
      <w:pPr>
        <w:pStyle w:val="ListParagraph"/>
        <w:numPr>
          <w:ilvl w:val="0"/>
          <w:numId w:val="415"/>
        </w:numPr>
        <w:tabs>
          <w:tab w:val="left" w:pos="851"/>
        </w:tabs>
        <w:spacing w:after="0" w:line="360" w:lineRule="auto"/>
        <w:ind w:left="0" w:firstLine="567"/>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 xml:space="preserve">Սահմանված ժամկետում մաքսային մարմիններին </w:t>
      </w:r>
      <w:r w:rsidR="004F7569">
        <w:rPr>
          <w:rFonts w:ascii="GHEA Grapalat" w:eastAsia="Times New Roman" w:hAnsi="GHEA Grapalat" w:cs="Times New Roman"/>
          <w:bCs/>
          <w:sz w:val="24"/>
          <w:szCs w:val="24"/>
          <w:lang w:val="hy-AM" w:eastAsia="en-US"/>
        </w:rPr>
        <w:t xml:space="preserve">Միության մաքսային օրենսգրքով կամ սույն օրենքով սահմանված </w:t>
      </w:r>
      <w:r w:rsidRPr="00FD4DF3">
        <w:rPr>
          <w:rFonts w:ascii="GHEA Grapalat" w:eastAsia="Times New Roman" w:hAnsi="GHEA Grapalat" w:cs="Times New Roman"/>
          <w:bCs/>
          <w:sz w:val="24"/>
          <w:szCs w:val="24"/>
          <w:lang w:val="hy-AM" w:eastAsia="en-US"/>
        </w:rPr>
        <w:t>մաքսային հայտարարագ</w:t>
      </w:r>
      <w:r w:rsidR="004F7569">
        <w:rPr>
          <w:rFonts w:ascii="GHEA Grapalat" w:eastAsia="Times New Roman" w:hAnsi="GHEA Grapalat" w:cs="Times New Roman"/>
          <w:bCs/>
          <w:sz w:val="24"/>
          <w:szCs w:val="24"/>
          <w:lang w:val="hy-AM" w:eastAsia="en-US"/>
        </w:rPr>
        <w:t xml:space="preserve">րերը </w:t>
      </w:r>
      <w:r w:rsidRPr="00FD4DF3">
        <w:rPr>
          <w:rFonts w:ascii="GHEA Grapalat" w:eastAsia="Times New Roman" w:hAnsi="GHEA Grapalat" w:cs="Times New Roman"/>
          <w:bCs/>
          <w:sz w:val="24"/>
          <w:szCs w:val="24"/>
          <w:lang w:val="hy-AM" w:eastAsia="en-US"/>
        </w:rPr>
        <w:t>կամ պարտադիր ներկա</w:t>
      </w:r>
      <w:r w:rsidR="004F7569">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յաց</w:t>
      </w:r>
      <w:r w:rsidR="004F7569">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ման ենթակա այլ մաքսային փաստաթղթ</w:t>
      </w:r>
      <w:r w:rsidR="004F7569">
        <w:rPr>
          <w:rFonts w:ascii="GHEA Grapalat" w:eastAsia="Times New Roman" w:hAnsi="GHEA Grapalat" w:cs="Times New Roman"/>
          <w:bCs/>
          <w:sz w:val="24"/>
          <w:szCs w:val="24"/>
          <w:lang w:val="hy-AM" w:eastAsia="en-US"/>
        </w:rPr>
        <w:t>երը</w:t>
      </w:r>
      <w:r w:rsidRPr="00FD4DF3">
        <w:rPr>
          <w:rFonts w:ascii="GHEA Grapalat" w:eastAsia="Times New Roman" w:hAnsi="GHEA Grapalat" w:cs="Times New Roman"/>
          <w:bCs/>
          <w:sz w:val="24"/>
          <w:szCs w:val="24"/>
          <w:lang w:val="hy-AM" w:eastAsia="en-US"/>
        </w:rPr>
        <w:t xml:space="preserve"> չներկայացնելը՝</w:t>
      </w:r>
    </w:p>
    <w:p w14:paraId="15A89EF5" w14:textId="0EE1F135" w:rsidR="00FD4DF3" w:rsidRPr="00FD4DF3" w:rsidRDefault="00FD4DF3" w:rsidP="000460A1">
      <w:pPr>
        <w:shd w:val="clear" w:color="auto" w:fill="FFFFFF"/>
        <w:spacing w:after="0" w:line="360" w:lineRule="auto"/>
        <w:ind w:firstLine="588"/>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առաջացնում է տուգանք` ֆիզիկական անձանց համար երեսուն հազար դրամ</w:t>
      </w:r>
      <w:r w:rsidR="00036744">
        <w:rPr>
          <w:rFonts w:ascii="GHEA Grapalat" w:eastAsia="Times New Roman" w:hAnsi="GHEA Grapalat" w:cs="Times New Roman"/>
          <w:bCs/>
          <w:sz w:val="24"/>
          <w:szCs w:val="24"/>
          <w:lang w:val="hy-AM" w:eastAsia="en-US"/>
        </w:rPr>
        <w:t>ի</w:t>
      </w:r>
      <w:r w:rsidRPr="00FD4DF3">
        <w:rPr>
          <w:rFonts w:ascii="GHEA Grapalat" w:eastAsia="Times New Roman" w:hAnsi="GHEA Grapalat" w:cs="Times New Roman"/>
          <w:bCs/>
          <w:sz w:val="24"/>
          <w:szCs w:val="24"/>
          <w:lang w:val="hy-AM" w:eastAsia="en-US"/>
        </w:rPr>
        <w:t>, իսկ պաշտոնատար անձանց համար՝ հիսուն հազար դրամ</w:t>
      </w:r>
      <w:r w:rsidR="00036744">
        <w:rPr>
          <w:rFonts w:ascii="GHEA Grapalat" w:eastAsia="Times New Roman" w:hAnsi="GHEA Grapalat" w:cs="Times New Roman"/>
          <w:bCs/>
          <w:sz w:val="24"/>
          <w:szCs w:val="24"/>
          <w:lang w:val="hy-AM" w:eastAsia="en-US"/>
        </w:rPr>
        <w:t>ի չափով</w:t>
      </w:r>
      <w:r w:rsidRPr="00FD4DF3">
        <w:rPr>
          <w:rFonts w:ascii="GHEA Grapalat" w:eastAsia="Times New Roman" w:hAnsi="GHEA Grapalat" w:cs="Times New Roman"/>
          <w:bCs/>
          <w:sz w:val="24"/>
          <w:szCs w:val="24"/>
          <w:lang w:val="hy-AM" w:eastAsia="en-US"/>
        </w:rPr>
        <w:t>:</w:t>
      </w:r>
    </w:p>
    <w:p w14:paraId="00E6E34A" w14:textId="77777777" w:rsidR="00FD4DF3" w:rsidRPr="00FD4DF3" w:rsidRDefault="00FD4DF3" w:rsidP="00FD4DF3">
      <w:pPr>
        <w:shd w:val="clear" w:color="auto" w:fill="FFFFFF"/>
        <w:spacing w:after="120"/>
        <w:jc w:val="center"/>
        <w:rPr>
          <w:rFonts w:ascii="GHEA Grapalat" w:eastAsia="Times New Roman" w:hAnsi="GHEA Grapalat" w:cs="Times New Roman"/>
          <w:b/>
          <w:bCs/>
          <w:sz w:val="24"/>
          <w:szCs w:val="24"/>
          <w:lang w:val="hy-AM" w:eastAsia="en-US"/>
        </w:rPr>
      </w:pPr>
    </w:p>
    <w:p w14:paraId="6A7A3015" w14:textId="77777777" w:rsidR="008346FB" w:rsidRDefault="00FD4DF3" w:rsidP="008346FB">
      <w:pPr>
        <w:shd w:val="clear" w:color="auto" w:fill="FFFFFF"/>
        <w:spacing w:after="0" w:line="360" w:lineRule="auto"/>
        <w:ind w:firstLine="567"/>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
          <w:bCs/>
          <w:sz w:val="24"/>
          <w:szCs w:val="24"/>
          <w:lang w:val="hy-AM" w:eastAsia="en-US"/>
        </w:rPr>
        <w:t xml:space="preserve">Հոդված 305. </w:t>
      </w:r>
      <w:r w:rsidR="008346FB" w:rsidRPr="008346FB">
        <w:rPr>
          <w:rFonts w:ascii="GHEA Grapalat" w:eastAsia="Times New Roman" w:hAnsi="GHEA Grapalat" w:cs="Times New Roman"/>
          <w:b/>
          <w:bCs/>
          <w:sz w:val="24"/>
          <w:szCs w:val="24"/>
          <w:lang w:val="hy-AM" w:eastAsia="en-US"/>
        </w:rPr>
        <w:t xml:space="preserve">Մաքսային հսկողության ներքո փոխադրվող </w:t>
      </w:r>
      <w:r w:rsidRPr="008346FB">
        <w:rPr>
          <w:rFonts w:ascii="GHEA Grapalat" w:eastAsia="Times New Roman" w:hAnsi="GHEA Grapalat" w:cs="Times New Roman"/>
          <w:b/>
          <w:bCs/>
          <w:sz w:val="24"/>
          <w:szCs w:val="24"/>
          <w:lang w:val="hy-AM" w:eastAsia="en-US"/>
        </w:rPr>
        <w:t>ապրանքները,</w:t>
      </w:r>
    </w:p>
    <w:p w14:paraId="297507CC" w14:textId="77777777" w:rsidR="008346FB" w:rsidRDefault="00FD4DF3" w:rsidP="008346FB">
      <w:pPr>
        <w:shd w:val="clear" w:color="auto" w:fill="FFFFFF"/>
        <w:spacing w:after="0" w:line="360" w:lineRule="auto"/>
        <w:ind w:firstLine="2198"/>
        <w:jc w:val="both"/>
        <w:rPr>
          <w:rFonts w:ascii="GHEA Grapalat" w:eastAsia="Times New Roman" w:hAnsi="GHEA Grapalat" w:cs="Times New Roman"/>
          <w:b/>
          <w:bCs/>
          <w:sz w:val="24"/>
          <w:szCs w:val="24"/>
          <w:lang w:val="hy-AM" w:eastAsia="en-US"/>
        </w:rPr>
      </w:pPr>
      <w:r w:rsidRPr="008346FB">
        <w:rPr>
          <w:rFonts w:ascii="GHEA Grapalat" w:eastAsia="Times New Roman" w:hAnsi="GHEA Grapalat" w:cs="Times New Roman"/>
          <w:b/>
          <w:bCs/>
          <w:sz w:val="24"/>
          <w:szCs w:val="24"/>
          <w:lang w:val="hy-AM" w:eastAsia="en-US"/>
        </w:rPr>
        <w:t xml:space="preserve">տրանսպորտային միջոցները </w:t>
      </w:r>
      <w:r w:rsidR="008346FB" w:rsidRPr="008346FB">
        <w:rPr>
          <w:rFonts w:ascii="GHEA Grapalat" w:eastAsia="Times New Roman" w:hAnsi="GHEA Grapalat" w:cs="Times New Roman"/>
          <w:b/>
          <w:bCs/>
          <w:sz w:val="24"/>
          <w:szCs w:val="24"/>
          <w:lang w:val="hy-AM" w:eastAsia="en-US"/>
        </w:rPr>
        <w:t xml:space="preserve">կամ </w:t>
      </w:r>
      <w:r w:rsidRPr="008346FB">
        <w:rPr>
          <w:rFonts w:ascii="GHEA Grapalat" w:eastAsia="Times New Roman" w:hAnsi="GHEA Grapalat" w:cs="Times New Roman"/>
          <w:b/>
          <w:bCs/>
          <w:sz w:val="24"/>
          <w:szCs w:val="24"/>
          <w:lang w:val="hy-AM" w:eastAsia="en-US"/>
        </w:rPr>
        <w:t>ուղեկցող փաստաթղթերը</w:t>
      </w:r>
    </w:p>
    <w:p w14:paraId="1752D1E0" w14:textId="77777777" w:rsidR="008346FB" w:rsidRDefault="008346FB" w:rsidP="008346FB">
      <w:pPr>
        <w:shd w:val="clear" w:color="auto" w:fill="FFFFFF"/>
        <w:spacing w:after="0" w:line="360" w:lineRule="auto"/>
        <w:ind w:firstLine="2198"/>
        <w:jc w:val="both"/>
        <w:rPr>
          <w:rFonts w:ascii="GHEA Grapalat" w:eastAsia="Times New Roman" w:hAnsi="GHEA Grapalat" w:cs="Times New Roman"/>
          <w:b/>
          <w:bCs/>
          <w:sz w:val="24"/>
          <w:szCs w:val="24"/>
          <w:lang w:val="hy-AM" w:eastAsia="en-US"/>
        </w:rPr>
      </w:pPr>
      <w:r>
        <w:rPr>
          <w:rFonts w:ascii="GHEA Grapalat" w:eastAsia="Times New Roman" w:hAnsi="GHEA Grapalat" w:cs="Times New Roman"/>
          <w:b/>
          <w:bCs/>
          <w:sz w:val="24"/>
          <w:szCs w:val="24"/>
          <w:lang w:val="hy-AM" w:eastAsia="en-US"/>
        </w:rPr>
        <w:t>մ</w:t>
      </w:r>
      <w:r w:rsidRPr="008346FB">
        <w:rPr>
          <w:rFonts w:ascii="GHEA Grapalat" w:eastAsia="Times New Roman" w:hAnsi="GHEA Grapalat" w:cs="Times New Roman"/>
          <w:b/>
          <w:bCs/>
          <w:sz w:val="24"/>
          <w:szCs w:val="24"/>
          <w:lang w:val="hy-AM" w:eastAsia="en-US"/>
        </w:rPr>
        <w:t>աքսային մարմին չհասցնեը կամ մաքսային</w:t>
      </w:r>
      <w:r>
        <w:rPr>
          <w:rFonts w:ascii="GHEA Grapalat" w:eastAsia="Times New Roman" w:hAnsi="GHEA Grapalat" w:cs="Times New Roman"/>
          <w:b/>
          <w:bCs/>
          <w:sz w:val="24"/>
          <w:szCs w:val="24"/>
          <w:lang w:val="hy-AM" w:eastAsia="en-US"/>
        </w:rPr>
        <w:t xml:space="preserve"> </w:t>
      </w:r>
      <w:r w:rsidRPr="008346FB">
        <w:rPr>
          <w:rFonts w:ascii="GHEA Grapalat" w:eastAsia="Times New Roman" w:hAnsi="GHEA Grapalat" w:cs="Times New Roman"/>
          <w:b/>
          <w:bCs/>
          <w:sz w:val="24"/>
          <w:szCs w:val="24"/>
          <w:lang w:val="hy-AM" w:eastAsia="en-US"/>
        </w:rPr>
        <w:t>տարանցման ժամկետը</w:t>
      </w:r>
    </w:p>
    <w:p w14:paraId="5AF74680" w14:textId="77777777" w:rsidR="008346FB" w:rsidRDefault="008346FB" w:rsidP="008346FB">
      <w:pPr>
        <w:shd w:val="clear" w:color="auto" w:fill="FFFFFF"/>
        <w:spacing w:after="0" w:line="360" w:lineRule="auto"/>
        <w:ind w:firstLine="2198"/>
        <w:jc w:val="both"/>
        <w:rPr>
          <w:rFonts w:ascii="GHEA Grapalat" w:eastAsia="Times New Roman" w:hAnsi="GHEA Grapalat" w:cs="Times New Roman"/>
          <w:b/>
          <w:bCs/>
          <w:sz w:val="24"/>
          <w:szCs w:val="24"/>
          <w:lang w:val="hy-AM" w:eastAsia="en-US"/>
        </w:rPr>
      </w:pPr>
      <w:r w:rsidRPr="008346FB">
        <w:rPr>
          <w:rFonts w:ascii="GHEA Grapalat" w:eastAsia="Times New Roman" w:hAnsi="GHEA Grapalat" w:cs="Times New Roman"/>
          <w:b/>
          <w:bCs/>
          <w:sz w:val="24"/>
          <w:szCs w:val="24"/>
          <w:lang w:val="hy-AM" w:eastAsia="en-US"/>
        </w:rPr>
        <w:t>կամ տարանց</w:t>
      </w:r>
      <w:r w:rsidRPr="008346FB">
        <w:rPr>
          <w:rFonts w:ascii="GHEA Grapalat" w:eastAsia="Times New Roman" w:hAnsi="GHEA Grapalat" w:cs="Times New Roman"/>
          <w:b/>
          <w:bCs/>
          <w:sz w:val="24"/>
          <w:szCs w:val="24"/>
          <w:lang w:val="hy-AM" w:eastAsia="en-US"/>
        </w:rPr>
        <w:softHyphen/>
        <w:t>ման երթուղին չպահպանելը</w:t>
      </w:r>
      <w:r>
        <w:rPr>
          <w:rFonts w:ascii="GHEA Grapalat" w:eastAsia="Times New Roman" w:hAnsi="GHEA Grapalat" w:cs="Times New Roman"/>
          <w:b/>
          <w:bCs/>
          <w:sz w:val="24"/>
          <w:szCs w:val="24"/>
          <w:lang w:val="hy-AM" w:eastAsia="en-US"/>
        </w:rPr>
        <w:t xml:space="preserve"> </w:t>
      </w:r>
      <w:r w:rsidRPr="008346FB">
        <w:rPr>
          <w:rFonts w:ascii="GHEA Grapalat" w:eastAsia="Times New Roman" w:hAnsi="GHEA Grapalat" w:cs="Times New Roman"/>
          <w:b/>
          <w:bCs/>
          <w:sz w:val="24"/>
          <w:szCs w:val="24"/>
          <w:lang w:val="hy-AM" w:eastAsia="en-US"/>
        </w:rPr>
        <w:t>կամ ապրանքները կամ</w:t>
      </w:r>
    </w:p>
    <w:p w14:paraId="6DACD4A5" w14:textId="77777777" w:rsidR="008346FB" w:rsidRDefault="008346FB" w:rsidP="008346FB">
      <w:pPr>
        <w:shd w:val="clear" w:color="auto" w:fill="FFFFFF"/>
        <w:spacing w:after="0" w:line="360" w:lineRule="auto"/>
        <w:ind w:firstLine="2198"/>
        <w:jc w:val="both"/>
        <w:rPr>
          <w:rFonts w:ascii="GHEA Grapalat" w:eastAsia="Times New Roman" w:hAnsi="GHEA Grapalat" w:cs="Times New Roman"/>
          <w:b/>
          <w:bCs/>
          <w:sz w:val="24"/>
          <w:szCs w:val="24"/>
          <w:lang w:val="hy-AM" w:eastAsia="en-US"/>
        </w:rPr>
      </w:pPr>
      <w:r w:rsidRPr="008346FB">
        <w:rPr>
          <w:rFonts w:ascii="GHEA Grapalat" w:eastAsia="Times New Roman" w:hAnsi="GHEA Grapalat" w:cs="Times New Roman"/>
          <w:b/>
          <w:bCs/>
          <w:sz w:val="24"/>
          <w:szCs w:val="24"/>
          <w:lang w:val="hy-AM" w:eastAsia="en-US"/>
        </w:rPr>
        <w:t>տրանսպորտային միջոցները մաք</w:t>
      </w:r>
      <w:r w:rsidRPr="008346FB">
        <w:rPr>
          <w:rFonts w:ascii="GHEA Grapalat" w:eastAsia="Times New Roman" w:hAnsi="GHEA Grapalat" w:cs="Times New Roman"/>
          <w:b/>
          <w:bCs/>
          <w:sz w:val="24"/>
          <w:szCs w:val="24"/>
          <w:lang w:val="hy-AM" w:eastAsia="en-US"/>
        </w:rPr>
        <w:softHyphen/>
        <w:t>սային</w:t>
      </w:r>
      <w:r>
        <w:rPr>
          <w:rFonts w:ascii="GHEA Grapalat" w:eastAsia="Times New Roman" w:hAnsi="GHEA Grapalat" w:cs="Times New Roman"/>
          <w:b/>
          <w:bCs/>
          <w:sz w:val="24"/>
          <w:szCs w:val="24"/>
          <w:lang w:val="hy-AM" w:eastAsia="en-US"/>
        </w:rPr>
        <w:t xml:space="preserve"> </w:t>
      </w:r>
      <w:r w:rsidRPr="008346FB">
        <w:rPr>
          <w:rFonts w:ascii="GHEA Grapalat" w:eastAsia="Times New Roman" w:hAnsi="GHEA Grapalat" w:cs="Times New Roman"/>
          <w:b/>
          <w:bCs/>
          <w:sz w:val="24"/>
          <w:szCs w:val="24"/>
          <w:lang w:val="hy-AM" w:eastAsia="en-US"/>
        </w:rPr>
        <w:t>մարմնի կողմից</w:t>
      </w:r>
    </w:p>
    <w:p w14:paraId="34AA4FE5" w14:textId="734E7B1D" w:rsidR="00FD4DF3" w:rsidRPr="00FD4DF3" w:rsidRDefault="008346FB" w:rsidP="008346FB">
      <w:pPr>
        <w:shd w:val="clear" w:color="auto" w:fill="FFFFFF"/>
        <w:spacing w:after="0" w:line="360" w:lineRule="auto"/>
        <w:ind w:firstLine="2198"/>
        <w:jc w:val="both"/>
        <w:rPr>
          <w:rFonts w:ascii="GHEA Grapalat" w:eastAsia="Times New Roman" w:hAnsi="GHEA Grapalat" w:cs="Times New Roman"/>
          <w:b/>
          <w:bCs/>
          <w:sz w:val="24"/>
          <w:szCs w:val="24"/>
          <w:lang w:val="hy-AM" w:eastAsia="en-US"/>
        </w:rPr>
      </w:pPr>
      <w:r w:rsidRPr="008346FB">
        <w:rPr>
          <w:rFonts w:ascii="GHEA Grapalat" w:eastAsia="Times New Roman" w:hAnsi="GHEA Grapalat" w:cs="Times New Roman"/>
          <w:b/>
          <w:bCs/>
          <w:sz w:val="24"/>
          <w:szCs w:val="24"/>
          <w:lang w:val="hy-AM" w:eastAsia="en-US"/>
        </w:rPr>
        <w:t>սահմանված առաքման վայրից տարբերվող այլ</w:t>
      </w:r>
      <w:r>
        <w:rPr>
          <w:rFonts w:ascii="GHEA Grapalat" w:eastAsia="Times New Roman" w:hAnsi="GHEA Grapalat" w:cs="Times New Roman"/>
          <w:b/>
          <w:bCs/>
          <w:sz w:val="24"/>
          <w:szCs w:val="24"/>
          <w:lang w:val="hy-AM" w:eastAsia="en-US"/>
        </w:rPr>
        <w:t xml:space="preserve"> </w:t>
      </w:r>
      <w:r w:rsidRPr="008346FB">
        <w:rPr>
          <w:rFonts w:ascii="GHEA Grapalat" w:eastAsia="Times New Roman" w:hAnsi="GHEA Grapalat" w:cs="Times New Roman"/>
          <w:b/>
          <w:bCs/>
          <w:sz w:val="24"/>
          <w:szCs w:val="24"/>
          <w:lang w:val="hy-AM" w:eastAsia="en-US"/>
        </w:rPr>
        <w:t>վայր հասցնելը</w:t>
      </w:r>
      <w:r>
        <w:rPr>
          <w:rFonts w:ascii="GHEA Grapalat" w:eastAsia="Times New Roman" w:hAnsi="GHEA Grapalat" w:cs="Times New Roman"/>
          <w:b/>
          <w:bCs/>
          <w:sz w:val="24"/>
          <w:szCs w:val="24"/>
          <w:lang w:val="hy-AM" w:eastAsia="en-US"/>
        </w:rPr>
        <w:t xml:space="preserve"> </w:t>
      </w:r>
      <w:r w:rsidR="00FD4DF3" w:rsidRPr="00FD4DF3">
        <w:rPr>
          <w:rFonts w:ascii="GHEA Grapalat" w:eastAsia="Times New Roman" w:hAnsi="GHEA Grapalat" w:cs="Times New Roman"/>
          <w:b/>
          <w:bCs/>
          <w:sz w:val="24"/>
          <w:szCs w:val="24"/>
          <w:lang w:val="hy-AM" w:eastAsia="en-US"/>
        </w:rPr>
        <w:t xml:space="preserve"> </w:t>
      </w:r>
    </w:p>
    <w:p w14:paraId="04C7DF02" w14:textId="08F20AB8" w:rsidR="00FD4DF3" w:rsidRPr="000460A1" w:rsidRDefault="00FD4DF3" w:rsidP="009728AB">
      <w:pPr>
        <w:pStyle w:val="ListParagraph"/>
        <w:numPr>
          <w:ilvl w:val="0"/>
          <w:numId w:val="416"/>
        </w:numPr>
        <w:shd w:val="clear" w:color="auto" w:fill="FFFFFF"/>
        <w:tabs>
          <w:tab w:val="left" w:pos="851"/>
        </w:tabs>
        <w:spacing w:after="0" w:line="360" w:lineRule="auto"/>
        <w:ind w:left="0" w:firstLine="567"/>
        <w:jc w:val="both"/>
        <w:rPr>
          <w:rFonts w:ascii="GHEA Grapalat" w:eastAsia="Times New Roman" w:hAnsi="GHEA Grapalat" w:cs="Times New Roman"/>
          <w:bCs/>
          <w:sz w:val="24"/>
          <w:szCs w:val="24"/>
          <w:lang w:val="hy-AM" w:eastAsia="en-US"/>
        </w:rPr>
      </w:pPr>
      <w:r w:rsidRPr="000460A1">
        <w:rPr>
          <w:rFonts w:ascii="GHEA Grapalat" w:eastAsia="Times New Roman" w:hAnsi="GHEA Grapalat" w:cs="Times New Roman"/>
          <w:bCs/>
          <w:sz w:val="24"/>
          <w:szCs w:val="24"/>
          <w:lang w:val="hy-AM" w:eastAsia="en-US"/>
        </w:rPr>
        <w:t xml:space="preserve">Մաքսային հսկողության ներքո փոխադրվող ապրանքները </w:t>
      </w:r>
      <w:r w:rsidR="00E32799">
        <w:rPr>
          <w:rFonts w:ascii="GHEA Grapalat" w:eastAsia="Times New Roman" w:hAnsi="GHEA Grapalat" w:cs="Times New Roman"/>
          <w:bCs/>
          <w:sz w:val="24"/>
          <w:szCs w:val="24"/>
          <w:lang w:val="hy-AM" w:eastAsia="en-US"/>
        </w:rPr>
        <w:t>կամ</w:t>
      </w:r>
      <w:r w:rsidRPr="000460A1">
        <w:rPr>
          <w:rFonts w:ascii="GHEA Grapalat" w:eastAsia="Times New Roman" w:hAnsi="GHEA Grapalat" w:cs="Times New Roman"/>
          <w:bCs/>
          <w:sz w:val="24"/>
          <w:szCs w:val="24"/>
          <w:lang w:val="hy-AM" w:eastAsia="en-US"/>
        </w:rPr>
        <w:t xml:space="preserve"> տրանսպոր</w:t>
      </w:r>
      <w:r w:rsidR="000460A1">
        <w:rPr>
          <w:rFonts w:ascii="GHEA Grapalat" w:eastAsia="Times New Roman" w:hAnsi="GHEA Grapalat" w:cs="Times New Roman"/>
          <w:bCs/>
          <w:sz w:val="24"/>
          <w:szCs w:val="24"/>
          <w:lang w:val="hy-AM" w:eastAsia="en-US"/>
        </w:rPr>
        <w:softHyphen/>
      </w:r>
      <w:r w:rsidRPr="000460A1">
        <w:rPr>
          <w:rFonts w:ascii="GHEA Grapalat" w:eastAsia="Times New Roman" w:hAnsi="GHEA Grapalat" w:cs="Times New Roman"/>
          <w:bCs/>
          <w:sz w:val="24"/>
          <w:szCs w:val="24"/>
          <w:lang w:val="hy-AM" w:eastAsia="en-US"/>
        </w:rPr>
        <w:t xml:space="preserve">տային միջոցները </w:t>
      </w:r>
      <w:r w:rsidR="00E32799">
        <w:rPr>
          <w:rFonts w:ascii="GHEA Grapalat" w:eastAsia="Times New Roman" w:hAnsi="GHEA Grapalat" w:cs="Times New Roman"/>
          <w:bCs/>
          <w:sz w:val="24"/>
          <w:szCs w:val="24"/>
          <w:lang w:val="hy-AM" w:eastAsia="en-US"/>
        </w:rPr>
        <w:t>կամ</w:t>
      </w:r>
      <w:r w:rsidRPr="000460A1">
        <w:rPr>
          <w:rFonts w:ascii="GHEA Grapalat" w:eastAsia="Times New Roman" w:hAnsi="GHEA Grapalat" w:cs="Times New Roman"/>
          <w:bCs/>
          <w:sz w:val="24"/>
          <w:szCs w:val="24"/>
          <w:lang w:val="hy-AM" w:eastAsia="en-US"/>
        </w:rPr>
        <w:t xml:space="preserve"> դրանք ուղեկցող փաստաթղթերը մաքսային մարմին չհասցնելը, մաքսային մարմնի կողմից սահմանված մաքսային տարանցման ժամկետը կամ տարանց</w:t>
      </w:r>
      <w:r w:rsidR="000460A1">
        <w:rPr>
          <w:rFonts w:ascii="GHEA Grapalat" w:eastAsia="Times New Roman" w:hAnsi="GHEA Grapalat" w:cs="Times New Roman"/>
          <w:bCs/>
          <w:sz w:val="24"/>
          <w:szCs w:val="24"/>
          <w:lang w:val="hy-AM" w:eastAsia="en-US"/>
        </w:rPr>
        <w:softHyphen/>
      </w:r>
      <w:r w:rsidRPr="000460A1">
        <w:rPr>
          <w:rFonts w:ascii="GHEA Grapalat" w:eastAsia="Times New Roman" w:hAnsi="GHEA Grapalat" w:cs="Times New Roman"/>
          <w:bCs/>
          <w:sz w:val="24"/>
          <w:szCs w:val="24"/>
          <w:lang w:val="hy-AM" w:eastAsia="en-US"/>
        </w:rPr>
        <w:t>ման երթուղին չպահպանելը կամ ապրանքները կամ տրանսպորտային միջոցները մաք</w:t>
      </w:r>
      <w:r w:rsidR="000460A1">
        <w:rPr>
          <w:rFonts w:ascii="GHEA Grapalat" w:eastAsia="Times New Roman" w:hAnsi="GHEA Grapalat" w:cs="Times New Roman"/>
          <w:bCs/>
          <w:sz w:val="24"/>
          <w:szCs w:val="24"/>
          <w:lang w:val="hy-AM" w:eastAsia="en-US"/>
        </w:rPr>
        <w:softHyphen/>
      </w:r>
      <w:r w:rsidRPr="000460A1">
        <w:rPr>
          <w:rFonts w:ascii="GHEA Grapalat" w:eastAsia="Times New Roman" w:hAnsi="GHEA Grapalat" w:cs="Times New Roman"/>
          <w:bCs/>
          <w:sz w:val="24"/>
          <w:szCs w:val="24"/>
          <w:lang w:val="hy-AM" w:eastAsia="en-US"/>
        </w:rPr>
        <w:t xml:space="preserve">սային մարմնի կողմից սահմանված առաքման վայրից տարբերվող այլ վայր հասցնելը`  </w:t>
      </w:r>
    </w:p>
    <w:p w14:paraId="02C31467" w14:textId="4C5EB3BC" w:rsidR="00FD4DF3" w:rsidRPr="00FD4DF3" w:rsidRDefault="00FD4DF3" w:rsidP="000460A1">
      <w:pPr>
        <w:shd w:val="clear" w:color="auto" w:fill="FFFFFF"/>
        <w:spacing w:after="0" w:line="360" w:lineRule="auto"/>
        <w:ind w:firstLine="854"/>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առա</w:t>
      </w:r>
      <w:r w:rsidR="000460A1">
        <w:rPr>
          <w:rFonts w:ascii="GHEA Grapalat" w:eastAsia="Times New Roman" w:hAnsi="GHEA Grapalat" w:cs="Times New Roman"/>
          <w:bCs/>
          <w:sz w:val="24"/>
          <w:szCs w:val="24"/>
          <w:lang w:val="hy-AM" w:eastAsia="en-US"/>
        </w:rPr>
        <w:softHyphen/>
      </w:r>
      <w:r w:rsidRPr="00FD4DF3">
        <w:rPr>
          <w:rFonts w:ascii="GHEA Grapalat" w:eastAsia="Times New Roman" w:hAnsi="GHEA Grapalat" w:cs="Times New Roman"/>
          <w:bCs/>
          <w:sz w:val="24"/>
          <w:szCs w:val="24"/>
          <w:lang w:val="hy-AM" w:eastAsia="en-US"/>
        </w:rPr>
        <w:t>ջացնում է տուգանք` հարյուր հազար դրամի չափով:</w:t>
      </w:r>
      <w:r w:rsidRPr="00FD4DF3">
        <w:rPr>
          <w:rFonts w:ascii="GHEA Grapalat" w:eastAsia="Times New Roman" w:hAnsi="GHEA Grapalat" w:cs="Times New Roman"/>
          <w:b/>
          <w:bCs/>
          <w:sz w:val="24"/>
          <w:szCs w:val="24"/>
          <w:lang w:val="hy-AM" w:eastAsia="en-US"/>
        </w:rPr>
        <w:t xml:space="preserve"> </w:t>
      </w:r>
    </w:p>
    <w:p w14:paraId="10F265E3" w14:textId="77777777" w:rsidR="00FD4DF3" w:rsidRPr="00FD4DF3" w:rsidRDefault="00FD4DF3" w:rsidP="00FD4DF3">
      <w:pPr>
        <w:shd w:val="clear" w:color="auto" w:fill="FFFFFF"/>
        <w:spacing w:after="120"/>
        <w:jc w:val="both"/>
        <w:rPr>
          <w:rFonts w:ascii="GHEA Grapalat" w:eastAsia="Times New Roman" w:hAnsi="GHEA Grapalat" w:cs="Times New Roman"/>
          <w:bCs/>
          <w:sz w:val="24"/>
          <w:szCs w:val="24"/>
          <w:lang w:val="hy-AM" w:eastAsia="en-US"/>
        </w:rPr>
      </w:pPr>
    </w:p>
    <w:p w14:paraId="36B307DB" w14:textId="77777777" w:rsidR="00BD31CB" w:rsidRDefault="00FD4DF3" w:rsidP="00BD31CB">
      <w:pPr>
        <w:shd w:val="clear" w:color="auto" w:fill="FFFFFF"/>
        <w:spacing w:after="0" w:line="360" w:lineRule="auto"/>
        <w:ind w:firstLine="567"/>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
          <w:bCs/>
          <w:sz w:val="24"/>
          <w:szCs w:val="24"/>
          <w:lang w:val="hy-AM" w:eastAsia="en-US"/>
        </w:rPr>
        <w:t>Հոդված 306. Մաքսային</w:t>
      </w:r>
      <w:r w:rsidRPr="00FD4DF3">
        <w:rPr>
          <w:rFonts w:eastAsia="Times New Roman"/>
          <w:b/>
          <w:bCs/>
          <w:sz w:val="24"/>
          <w:szCs w:val="24"/>
          <w:lang w:val="hy-AM" w:eastAsia="en-US"/>
        </w:rPr>
        <w:t> </w:t>
      </w:r>
      <w:r w:rsidRPr="00FD4DF3">
        <w:rPr>
          <w:rFonts w:ascii="GHEA Grapalat" w:eastAsia="Times New Roman" w:hAnsi="GHEA Grapalat" w:cs="Times New Roman"/>
          <w:b/>
          <w:bCs/>
          <w:sz w:val="24"/>
          <w:szCs w:val="24"/>
          <w:lang w:val="hy-AM" w:eastAsia="en-US"/>
        </w:rPr>
        <w:t>նույնականացման միջոցները հանելը, վնասելը, կորցնելը</w:t>
      </w:r>
    </w:p>
    <w:p w14:paraId="3E3B629D" w14:textId="349441F4" w:rsidR="00FD4DF3" w:rsidRPr="00FD4DF3" w:rsidRDefault="00FD4DF3" w:rsidP="00BD31CB">
      <w:pPr>
        <w:shd w:val="clear" w:color="auto" w:fill="FFFFFF"/>
        <w:spacing w:after="0" w:line="360" w:lineRule="auto"/>
        <w:ind w:firstLine="2170"/>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
          <w:bCs/>
          <w:sz w:val="24"/>
          <w:szCs w:val="24"/>
          <w:lang w:val="hy-AM" w:eastAsia="en-US"/>
        </w:rPr>
        <w:t>կամ փոխելը</w:t>
      </w:r>
    </w:p>
    <w:p w14:paraId="0742E928" w14:textId="10F6C030" w:rsidR="00FD4DF3" w:rsidRPr="00FD4DF3" w:rsidRDefault="00FD4DF3" w:rsidP="009728AB">
      <w:pPr>
        <w:numPr>
          <w:ilvl w:val="0"/>
          <w:numId w:val="417"/>
        </w:numPr>
        <w:shd w:val="clear" w:color="auto" w:fill="FFFFFF"/>
        <w:tabs>
          <w:tab w:val="left" w:pos="851"/>
        </w:tabs>
        <w:spacing w:after="0" w:line="360" w:lineRule="auto"/>
        <w:ind w:left="0" w:firstLine="567"/>
        <w:contextualSpacing/>
        <w:jc w:val="both"/>
        <w:rPr>
          <w:rFonts w:ascii="GHEA Grapalat" w:eastAsia="Times New Roman" w:hAnsi="GHEA Grapalat" w:cs="Times New Roman"/>
          <w:b/>
          <w:bCs/>
          <w:sz w:val="24"/>
          <w:szCs w:val="24"/>
          <w:lang w:val="hy-AM" w:eastAsia="en-US"/>
        </w:rPr>
      </w:pPr>
      <w:r w:rsidRPr="00FD4DF3">
        <w:rPr>
          <w:rFonts w:ascii="GHEA Grapalat" w:eastAsia="Times New Roman" w:hAnsi="GHEA Grapalat" w:cs="Times New Roman"/>
          <w:bCs/>
          <w:sz w:val="24"/>
          <w:szCs w:val="24"/>
          <w:lang w:val="hy-AM" w:eastAsia="en-US"/>
        </w:rPr>
        <w:lastRenderedPageBreak/>
        <w:t xml:space="preserve">Մաքսային մարմինների </w:t>
      </w:r>
      <w:r w:rsidR="000662E4" w:rsidRPr="000D513A">
        <w:rPr>
          <w:rFonts w:ascii="GHEA Grapalat" w:hAnsi="GHEA Grapalat"/>
          <w:sz w:val="24"/>
          <w:szCs w:val="24"/>
          <w:lang w:val="hy-AM"/>
        </w:rPr>
        <w:t>կամ Միության մաքսային օրենսգրքի 437-րդ հոդվածի 2-րդ կետի 6-րդ ենթակետով նախատեսված դեպքում՝ լիազորված տնտեսական օպերատորի</w:t>
      </w:r>
      <w:r w:rsidR="000662E4" w:rsidRPr="00FD4DF3">
        <w:rPr>
          <w:rFonts w:ascii="GHEA Grapalat" w:eastAsia="Times New Roman" w:hAnsi="GHEA Grapalat" w:cs="Times New Roman"/>
          <w:bCs/>
          <w:sz w:val="24"/>
          <w:szCs w:val="24"/>
          <w:lang w:val="hy-AM" w:eastAsia="en-US"/>
        </w:rPr>
        <w:t xml:space="preserve"> </w:t>
      </w:r>
      <w:r w:rsidRPr="00FD4DF3">
        <w:rPr>
          <w:rFonts w:ascii="GHEA Grapalat" w:eastAsia="Times New Roman" w:hAnsi="GHEA Grapalat" w:cs="Times New Roman"/>
          <w:bCs/>
          <w:sz w:val="24"/>
          <w:szCs w:val="24"/>
          <w:lang w:val="hy-AM" w:eastAsia="en-US"/>
        </w:rPr>
        <w:t>կողմից կիրառվող մաքսային նույնականացման միջոցները հանելը կամ վնասելը կամ կորցնել</w:t>
      </w:r>
      <w:r w:rsidR="000662E4">
        <w:rPr>
          <w:rFonts w:ascii="GHEA Grapalat" w:eastAsia="Times New Roman" w:hAnsi="GHEA Grapalat" w:cs="Times New Roman"/>
          <w:bCs/>
          <w:sz w:val="24"/>
          <w:szCs w:val="24"/>
          <w:lang w:val="hy-AM" w:eastAsia="en-US"/>
        </w:rPr>
        <w:t>ը</w:t>
      </w:r>
      <w:r w:rsidRPr="00FD4DF3">
        <w:rPr>
          <w:rFonts w:ascii="GHEA Grapalat" w:eastAsia="Times New Roman" w:hAnsi="GHEA Grapalat" w:cs="Times New Roman"/>
          <w:bCs/>
          <w:sz w:val="24"/>
          <w:szCs w:val="24"/>
          <w:lang w:val="hy-AM" w:eastAsia="en-US"/>
        </w:rPr>
        <w:t xml:space="preserve"> կամ առանց մաքսային մարմնի թույլտվության փոխելը`</w:t>
      </w:r>
    </w:p>
    <w:p w14:paraId="2CF763AC" w14:textId="77777777" w:rsidR="00FD4DF3" w:rsidRPr="00FD4DF3" w:rsidRDefault="00FD4DF3" w:rsidP="00BD31CB">
      <w:pPr>
        <w:shd w:val="clear" w:color="auto" w:fill="FFFFFF"/>
        <w:spacing w:after="0" w:line="360" w:lineRule="auto"/>
        <w:ind w:firstLine="868"/>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առաջացնում է տուգանք` երկու հարյուր հազար դրամի չափով:</w:t>
      </w:r>
    </w:p>
    <w:p w14:paraId="29B7838B" w14:textId="77777777" w:rsidR="00FD4DF3" w:rsidRPr="00FD4DF3" w:rsidRDefault="00FD4DF3" w:rsidP="009728AB">
      <w:pPr>
        <w:numPr>
          <w:ilvl w:val="0"/>
          <w:numId w:val="417"/>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Սույն հոդվածի 1-ին մասում նշված արարքը մեկ տարվա ընթացքում կրկին կատարելը՝</w:t>
      </w:r>
    </w:p>
    <w:p w14:paraId="003E3EF8" w14:textId="77777777" w:rsidR="00FD4DF3" w:rsidRPr="00B36B42" w:rsidRDefault="00FD4DF3" w:rsidP="00B36B42">
      <w:pPr>
        <w:shd w:val="clear" w:color="auto" w:fill="FFFFFF"/>
        <w:spacing w:after="0" w:line="360" w:lineRule="auto"/>
        <w:ind w:firstLine="854"/>
        <w:jc w:val="both"/>
        <w:rPr>
          <w:rFonts w:ascii="GHEA Grapalat" w:eastAsia="Times New Roman" w:hAnsi="GHEA Grapalat" w:cs="Times New Roman"/>
          <w:bCs/>
          <w:sz w:val="24"/>
          <w:szCs w:val="24"/>
          <w:lang w:val="hy-AM" w:eastAsia="en-US"/>
        </w:rPr>
      </w:pPr>
      <w:r w:rsidRPr="00FD4DF3">
        <w:rPr>
          <w:rFonts w:ascii="GHEA Grapalat" w:eastAsia="Times New Roman" w:hAnsi="GHEA Grapalat" w:cs="Times New Roman"/>
          <w:bCs/>
          <w:sz w:val="24"/>
          <w:szCs w:val="24"/>
          <w:lang w:val="hy-AM" w:eastAsia="en-US"/>
        </w:rPr>
        <w:t>առաջացնում է տուգ</w:t>
      </w:r>
      <w:r w:rsidRPr="00B36B42">
        <w:rPr>
          <w:rFonts w:ascii="GHEA Grapalat" w:eastAsia="Times New Roman" w:hAnsi="GHEA Grapalat" w:cs="Times New Roman"/>
          <w:bCs/>
          <w:sz w:val="24"/>
          <w:szCs w:val="24"/>
          <w:lang w:val="hy-AM" w:eastAsia="en-US"/>
        </w:rPr>
        <w:t xml:space="preserve">անք՝ չորս հարյուր հազար </w:t>
      </w:r>
      <w:r w:rsidRPr="00B36B42">
        <w:rPr>
          <w:rFonts w:ascii="GHEA Grapalat" w:eastAsia="Times New Roman" w:hAnsi="GHEA Grapalat" w:cs="GHEA Grapalat"/>
          <w:bCs/>
          <w:sz w:val="24"/>
          <w:szCs w:val="24"/>
          <w:lang w:val="hy-AM" w:eastAsia="en-US"/>
        </w:rPr>
        <w:t>դրամի</w:t>
      </w:r>
      <w:r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GHEA Grapalat"/>
          <w:bCs/>
          <w:sz w:val="24"/>
          <w:szCs w:val="24"/>
          <w:lang w:val="hy-AM" w:eastAsia="en-US"/>
        </w:rPr>
        <w:t>չափով</w:t>
      </w:r>
      <w:r w:rsidRPr="00B36B42">
        <w:rPr>
          <w:rFonts w:ascii="GHEA Grapalat" w:eastAsia="Times New Roman" w:hAnsi="GHEA Grapalat" w:cs="Times New Roman"/>
          <w:bCs/>
          <w:sz w:val="24"/>
          <w:szCs w:val="24"/>
          <w:lang w:val="hy-AM" w:eastAsia="en-US"/>
        </w:rPr>
        <w:t>։</w:t>
      </w:r>
    </w:p>
    <w:p w14:paraId="6770450C" w14:textId="77777777" w:rsidR="0006146C" w:rsidRPr="00B36B42" w:rsidRDefault="0006146C" w:rsidP="00B36B42">
      <w:pPr>
        <w:spacing w:after="0" w:line="360" w:lineRule="auto"/>
        <w:ind w:firstLine="567"/>
        <w:rPr>
          <w:rFonts w:ascii="GHEA Grapalat" w:eastAsia="Times New Roman" w:hAnsi="GHEA Grapalat" w:cs="Times New Roman"/>
          <w:b/>
          <w:bCs/>
          <w:sz w:val="24"/>
          <w:szCs w:val="24"/>
          <w:lang w:val="hy-AM" w:eastAsia="en-US"/>
        </w:rPr>
      </w:pPr>
    </w:p>
    <w:p w14:paraId="2F2C7550" w14:textId="63C0685B" w:rsidR="00BD31CB" w:rsidRPr="00B36B42" w:rsidRDefault="00FD4DF3" w:rsidP="00B36B42">
      <w:pPr>
        <w:spacing w:after="0" w:line="360" w:lineRule="auto"/>
        <w:ind w:firstLine="567"/>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Հոդված 307. Առանց մաքսային մարմնի թույլտվության կատարվող բեռնային և այլ</w:t>
      </w:r>
    </w:p>
    <w:p w14:paraId="4BB252B1" w14:textId="67D69C06" w:rsidR="00FD4DF3" w:rsidRPr="00B36B42" w:rsidRDefault="00FD4DF3" w:rsidP="00B36B42">
      <w:pPr>
        <w:shd w:val="clear" w:color="auto" w:fill="FFFFFF"/>
        <w:spacing w:after="0" w:line="360" w:lineRule="auto"/>
        <w:ind w:firstLine="2156"/>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
          <w:bCs/>
          <w:sz w:val="24"/>
          <w:szCs w:val="24"/>
          <w:lang w:val="hy-AM" w:eastAsia="en-US"/>
        </w:rPr>
        <w:t>գործառնությունները</w:t>
      </w:r>
    </w:p>
    <w:p w14:paraId="131B336F" w14:textId="09E808C2" w:rsidR="00FD4DF3" w:rsidRPr="00B36B42" w:rsidRDefault="00FD4DF3" w:rsidP="00B36B42">
      <w:pPr>
        <w:numPr>
          <w:ilvl w:val="0"/>
          <w:numId w:val="406"/>
        </w:numPr>
        <w:shd w:val="clear" w:color="auto" w:fill="FFFFFF"/>
        <w:tabs>
          <w:tab w:val="left" w:pos="854"/>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Առանց</w:t>
      </w:r>
      <w:r w:rsidRPr="00B36B42">
        <w:rPr>
          <w:rFonts w:eastAsia="Times New Roman"/>
          <w:bCs/>
          <w:sz w:val="24"/>
          <w:szCs w:val="24"/>
          <w:lang w:val="hy-AM" w:eastAsia="en-US"/>
        </w:rPr>
        <w:t> </w:t>
      </w:r>
      <w:r w:rsidRPr="00B36B42">
        <w:rPr>
          <w:rFonts w:ascii="GHEA Grapalat" w:eastAsia="Times New Roman" w:hAnsi="GHEA Grapalat" w:cs="Times New Roman"/>
          <w:bCs/>
          <w:sz w:val="24"/>
          <w:szCs w:val="24"/>
          <w:lang w:val="hy-AM" w:eastAsia="en-US"/>
        </w:rPr>
        <w:t>մաքսային</w:t>
      </w:r>
      <w:r w:rsidRPr="00B36B42">
        <w:rPr>
          <w:rFonts w:eastAsia="Times New Roman"/>
          <w:bCs/>
          <w:sz w:val="24"/>
          <w:szCs w:val="24"/>
          <w:lang w:val="hy-AM" w:eastAsia="en-US"/>
        </w:rPr>
        <w:t> </w:t>
      </w:r>
      <w:r w:rsidRPr="00B36B42">
        <w:rPr>
          <w:rFonts w:ascii="GHEA Grapalat" w:eastAsia="Times New Roman" w:hAnsi="GHEA Grapalat" w:cs="Times New Roman"/>
          <w:bCs/>
          <w:sz w:val="24"/>
          <w:szCs w:val="24"/>
          <w:lang w:val="hy-AM" w:eastAsia="en-US"/>
        </w:rPr>
        <w:t>մարմնի գրավոր թույլտվության մաքսային</w:t>
      </w:r>
      <w:r w:rsidR="00897E10">
        <w:rPr>
          <w:rFonts w:eastAsia="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հսկողության ներքո գտնվող ապրանքների մաքսային հսկողության գոտուց դուրս բերումը, բեռնումը, բեռնա</w:t>
      </w:r>
      <w:r w:rsidR="009C73A2"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թա</w:t>
      </w:r>
      <w:r w:rsidR="009C73A2"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փումը, փոխաբեռնումը, փաթեթների վնասվածքների վերացումը, փաթեթների բացումը, փաթեթավորումը կամ վերափաթեթավորումը`</w:t>
      </w:r>
    </w:p>
    <w:p w14:paraId="1590E8B7" w14:textId="77777777" w:rsidR="00FD4DF3" w:rsidRPr="00B36B42" w:rsidRDefault="00FD4DF3" w:rsidP="00B36B42">
      <w:pPr>
        <w:spacing w:after="0" w:line="360" w:lineRule="auto"/>
        <w:ind w:firstLine="854"/>
        <w:contextualSpacing/>
        <w:jc w:val="both"/>
        <w:rPr>
          <w:rFonts w:ascii="GHEA Grapalat" w:hAnsi="GHEA Grapalat" w:cs="Times New Roman"/>
          <w:bCs/>
          <w:sz w:val="24"/>
          <w:szCs w:val="24"/>
          <w:lang w:val="hy-AM" w:eastAsia="en-US"/>
        </w:rPr>
      </w:pPr>
      <w:r w:rsidRPr="00B36B42">
        <w:rPr>
          <w:rFonts w:ascii="GHEA Grapalat" w:hAnsi="GHEA Grapalat" w:cs="Times New Roman"/>
          <w:bCs/>
          <w:sz w:val="24"/>
          <w:szCs w:val="24"/>
          <w:lang w:val="hy-AM" w:eastAsia="en-US"/>
        </w:rPr>
        <w:t>առաջացնում է տուգանք` այդ ապրանքների մաքսային արժեքի քսան տոկոսի չափով, իսկ այդ չափի որոշման անհնարինության դեպքում՝ մեկ միլիոն դրամի չափով:</w:t>
      </w:r>
    </w:p>
    <w:p w14:paraId="733C8194" w14:textId="25A4C316" w:rsidR="00FD4DF3" w:rsidRPr="00B36B42" w:rsidRDefault="00FD4DF3" w:rsidP="00B36B42">
      <w:pPr>
        <w:numPr>
          <w:ilvl w:val="0"/>
          <w:numId w:val="406"/>
        </w:numPr>
        <w:shd w:val="clear" w:color="auto" w:fill="FFFFFF"/>
        <w:tabs>
          <w:tab w:val="left" w:pos="854"/>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Սույն հոդվածի 1-ին մասով նախատեսված խախտումը մեկ տարվա ընթացքում կրկին կատարելը`</w:t>
      </w:r>
    </w:p>
    <w:p w14:paraId="73440772" w14:textId="18EC50D8" w:rsidR="00FD4DF3" w:rsidRPr="00B36B42" w:rsidRDefault="00FD4DF3" w:rsidP="00B36B42">
      <w:pPr>
        <w:spacing w:after="0" w:line="360" w:lineRule="auto"/>
        <w:ind w:firstLine="882"/>
        <w:contextualSpacing/>
        <w:jc w:val="both"/>
        <w:rPr>
          <w:rFonts w:ascii="GHEA Grapalat" w:hAnsi="GHEA Grapalat" w:cs="Times New Roman"/>
          <w:bCs/>
          <w:sz w:val="24"/>
          <w:szCs w:val="24"/>
          <w:lang w:val="hy-AM" w:eastAsia="en-US"/>
        </w:rPr>
      </w:pPr>
      <w:r w:rsidRPr="00B36B42">
        <w:rPr>
          <w:rFonts w:ascii="GHEA Grapalat" w:hAnsi="GHEA Grapalat" w:cs="Times New Roman"/>
          <w:bCs/>
          <w:sz w:val="24"/>
          <w:szCs w:val="24"/>
          <w:lang w:val="hy-AM" w:eastAsia="en-US"/>
        </w:rPr>
        <w:t>առաջացնում է տուգանք` այդ ապրանքների</w:t>
      </w:r>
      <w:r w:rsidRPr="00B36B42">
        <w:rPr>
          <w:bCs/>
          <w:sz w:val="24"/>
          <w:szCs w:val="24"/>
          <w:lang w:val="hy-AM" w:eastAsia="en-US"/>
        </w:rPr>
        <w:t> </w:t>
      </w:r>
      <w:r w:rsidRPr="00B36B42">
        <w:rPr>
          <w:rFonts w:ascii="GHEA Grapalat" w:hAnsi="GHEA Grapalat" w:cs="Times New Roman"/>
          <w:bCs/>
          <w:sz w:val="24"/>
          <w:szCs w:val="24"/>
          <w:lang w:val="hy-AM" w:eastAsia="en-US"/>
        </w:rPr>
        <w:t>մաքսային</w:t>
      </w:r>
      <w:r w:rsidRPr="00B36B42">
        <w:rPr>
          <w:bCs/>
          <w:sz w:val="24"/>
          <w:szCs w:val="24"/>
          <w:lang w:val="hy-AM" w:eastAsia="en-US"/>
        </w:rPr>
        <w:t> </w:t>
      </w:r>
      <w:r w:rsidRPr="00B36B42">
        <w:rPr>
          <w:rFonts w:ascii="GHEA Grapalat" w:hAnsi="GHEA Grapalat" w:cs="Times New Roman"/>
          <w:bCs/>
          <w:sz w:val="24"/>
          <w:szCs w:val="24"/>
          <w:lang w:val="hy-AM" w:eastAsia="en-US"/>
        </w:rPr>
        <w:t>արժեքի քառասուն տոկոսի չափով, իսկ այդ չափի որոշման անհնարինության դեպքում՝ երկու միլիոն դրամի չափով</w:t>
      </w:r>
      <w:r w:rsidR="005B097C">
        <w:rPr>
          <w:rFonts w:ascii="GHEA Grapalat" w:hAnsi="GHEA Grapalat" w:cs="Times New Roman"/>
          <w:bCs/>
          <w:sz w:val="24"/>
          <w:szCs w:val="24"/>
          <w:lang w:val="hy-AM" w:eastAsia="en-US"/>
        </w:rPr>
        <w:t>։</w:t>
      </w:r>
    </w:p>
    <w:p w14:paraId="13DE83D9" w14:textId="77777777" w:rsidR="00FD4DF3" w:rsidRPr="00B36B42" w:rsidRDefault="00FD4DF3" w:rsidP="00B36B42">
      <w:pPr>
        <w:spacing w:after="0" w:line="360" w:lineRule="auto"/>
        <w:contextualSpacing/>
        <w:jc w:val="both"/>
        <w:rPr>
          <w:rFonts w:ascii="GHEA Grapalat" w:hAnsi="GHEA Grapalat" w:cs="Times New Roman"/>
          <w:bCs/>
          <w:sz w:val="24"/>
          <w:szCs w:val="24"/>
          <w:lang w:val="hy-AM" w:eastAsia="en-US"/>
        </w:rPr>
      </w:pPr>
    </w:p>
    <w:p w14:paraId="18749755" w14:textId="77777777" w:rsidR="00BD31CB" w:rsidRPr="00B36B42" w:rsidRDefault="00FD4DF3" w:rsidP="00B36B42">
      <w:pPr>
        <w:shd w:val="clear" w:color="auto" w:fill="FFFFFF"/>
        <w:spacing w:after="0" w:line="360" w:lineRule="auto"/>
        <w:ind w:firstLine="567"/>
        <w:jc w:val="both"/>
        <w:rPr>
          <w:rFonts w:ascii="GHEA Grapalat" w:hAnsi="GHEA Grapalat" w:cs="Times New Roman"/>
          <w:b/>
          <w:bCs/>
          <w:sz w:val="24"/>
          <w:szCs w:val="24"/>
          <w:lang w:val="hy-AM" w:eastAsia="en-US"/>
        </w:rPr>
      </w:pPr>
      <w:r w:rsidRPr="00B36B42">
        <w:rPr>
          <w:rFonts w:ascii="GHEA Grapalat" w:hAnsi="GHEA Grapalat" w:cs="Times New Roman"/>
          <w:b/>
          <w:bCs/>
          <w:sz w:val="24"/>
          <w:szCs w:val="24"/>
          <w:lang w:val="hy-AM" w:eastAsia="en-US"/>
        </w:rPr>
        <w:t>Հոդված 308. Առանց մաքսային մարմնի թույլտվության ապրանքներ հանձնելը,</w:t>
      </w:r>
    </w:p>
    <w:p w14:paraId="5A74D0CE" w14:textId="3EF00174" w:rsidR="00FD4DF3" w:rsidRPr="00B36B42" w:rsidRDefault="00FD4DF3" w:rsidP="00B36B42">
      <w:pPr>
        <w:shd w:val="clear" w:color="auto" w:fill="FFFFFF"/>
        <w:spacing w:after="0" w:line="360" w:lineRule="auto"/>
        <w:ind w:firstLine="2198"/>
        <w:jc w:val="both"/>
        <w:rPr>
          <w:rFonts w:ascii="GHEA Grapalat" w:hAnsi="GHEA Grapalat" w:cs="Times New Roman"/>
          <w:b/>
          <w:bCs/>
          <w:sz w:val="24"/>
          <w:szCs w:val="24"/>
          <w:lang w:val="hy-AM" w:eastAsia="en-US"/>
        </w:rPr>
      </w:pPr>
      <w:r w:rsidRPr="00B36B42">
        <w:rPr>
          <w:rFonts w:ascii="GHEA Grapalat" w:hAnsi="GHEA Grapalat" w:cs="Times New Roman"/>
          <w:b/>
          <w:bCs/>
          <w:sz w:val="24"/>
          <w:szCs w:val="24"/>
          <w:lang w:val="hy-AM" w:eastAsia="en-US"/>
        </w:rPr>
        <w:t>օտարելը, ոչնչացնելը, ինչպես նաև կորցնելը</w:t>
      </w:r>
    </w:p>
    <w:p w14:paraId="4E7B58C9" w14:textId="1713A341" w:rsidR="00FD4DF3" w:rsidRPr="00B36B42" w:rsidRDefault="00FD4DF3" w:rsidP="00B36B42">
      <w:pPr>
        <w:numPr>
          <w:ilvl w:val="0"/>
          <w:numId w:val="407"/>
        </w:numPr>
        <w:tabs>
          <w:tab w:val="left" w:pos="851"/>
        </w:tabs>
        <w:spacing w:after="0" w:line="360" w:lineRule="auto"/>
        <w:ind w:left="0" w:firstLine="567"/>
        <w:contextualSpacing/>
        <w:jc w:val="both"/>
        <w:rPr>
          <w:rFonts w:ascii="GHEA Grapalat" w:hAnsi="GHEA Grapalat" w:cs="Times New Roman"/>
          <w:bCs/>
          <w:sz w:val="24"/>
          <w:szCs w:val="24"/>
          <w:lang w:val="hy-AM" w:eastAsia="en-US"/>
        </w:rPr>
      </w:pPr>
      <w:r w:rsidRPr="00B36B42">
        <w:rPr>
          <w:rFonts w:ascii="GHEA Grapalat" w:hAnsi="GHEA Grapalat" w:cs="Times New Roman"/>
          <w:bCs/>
          <w:sz w:val="24"/>
          <w:szCs w:val="24"/>
          <w:lang w:val="hy-AM" w:eastAsia="en-US"/>
        </w:rPr>
        <w:t>Առանց</w:t>
      </w:r>
      <w:r w:rsidR="005B097C">
        <w:rPr>
          <w:bCs/>
          <w:sz w:val="24"/>
          <w:szCs w:val="24"/>
          <w:lang w:val="hy-AM" w:eastAsia="en-US"/>
        </w:rPr>
        <w:t xml:space="preserve"> </w:t>
      </w:r>
      <w:r w:rsidRPr="00B36B42">
        <w:rPr>
          <w:rFonts w:ascii="GHEA Grapalat" w:hAnsi="GHEA Grapalat" w:cs="Times New Roman"/>
          <w:bCs/>
          <w:sz w:val="24"/>
          <w:szCs w:val="24"/>
          <w:lang w:val="hy-AM" w:eastAsia="en-US"/>
        </w:rPr>
        <w:t>մաքսային մարմնի գրավոր թույլտվության մաքսային</w:t>
      </w:r>
      <w:r w:rsidR="005B097C">
        <w:rPr>
          <w:bCs/>
          <w:sz w:val="24"/>
          <w:szCs w:val="24"/>
          <w:lang w:val="hy-AM" w:eastAsia="en-US"/>
        </w:rPr>
        <w:t xml:space="preserve"> </w:t>
      </w:r>
      <w:r w:rsidRPr="00B36B42">
        <w:rPr>
          <w:rFonts w:ascii="GHEA Grapalat" w:hAnsi="GHEA Grapalat" w:cs="Times New Roman"/>
          <w:bCs/>
          <w:sz w:val="24"/>
          <w:szCs w:val="24"/>
          <w:lang w:val="hy-AM" w:eastAsia="en-US"/>
        </w:rPr>
        <w:t>հսկողության ներքո գտնվող ապրանքները կամ տրանսպորտային միջոցները մասնակի կամ ամբողջությամբ հանձնելը, բացառությամբ ֆիզիկական անձանց կողմից անձնական օգտագործման տրանս</w:t>
      </w:r>
      <w:r w:rsidR="00217EAC" w:rsidRPr="00B36B42">
        <w:rPr>
          <w:rFonts w:ascii="GHEA Grapalat" w:hAnsi="GHEA Grapalat" w:cs="Times New Roman"/>
          <w:bCs/>
          <w:sz w:val="24"/>
          <w:szCs w:val="24"/>
          <w:lang w:val="hy-AM" w:eastAsia="en-US"/>
        </w:rPr>
        <w:softHyphen/>
      </w:r>
      <w:r w:rsidRPr="00B36B42">
        <w:rPr>
          <w:rFonts w:ascii="GHEA Grapalat" w:hAnsi="GHEA Grapalat" w:cs="Times New Roman"/>
          <w:bCs/>
          <w:sz w:val="24"/>
          <w:szCs w:val="24"/>
          <w:lang w:val="hy-AM" w:eastAsia="en-US"/>
        </w:rPr>
        <w:t>պորտային միջոցներ</w:t>
      </w:r>
      <w:r w:rsidR="00D53B5B">
        <w:rPr>
          <w:rFonts w:ascii="GHEA Grapalat" w:hAnsi="GHEA Grapalat" w:cs="Times New Roman"/>
          <w:bCs/>
          <w:sz w:val="24"/>
          <w:szCs w:val="24"/>
          <w:lang w:val="hy-AM" w:eastAsia="en-US"/>
        </w:rPr>
        <w:t>ը</w:t>
      </w:r>
      <w:r w:rsidRPr="00B36B42">
        <w:rPr>
          <w:rFonts w:ascii="GHEA Grapalat" w:hAnsi="GHEA Grapalat" w:cs="Times New Roman"/>
          <w:bCs/>
          <w:sz w:val="24"/>
          <w:szCs w:val="24"/>
          <w:lang w:val="hy-AM" w:eastAsia="en-US"/>
        </w:rPr>
        <w:t xml:space="preserve"> հանձն</w:t>
      </w:r>
      <w:r w:rsidR="00267906" w:rsidRPr="00B36B42">
        <w:rPr>
          <w:rFonts w:ascii="GHEA Grapalat" w:hAnsi="GHEA Grapalat" w:cs="Times New Roman"/>
          <w:bCs/>
          <w:sz w:val="24"/>
          <w:szCs w:val="24"/>
          <w:lang w:val="hy-AM" w:eastAsia="en-US"/>
        </w:rPr>
        <w:t>ել</w:t>
      </w:r>
      <w:r w:rsidR="00D53B5B">
        <w:rPr>
          <w:rFonts w:ascii="GHEA Grapalat" w:hAnsi="GHEA Grapalat" w:cs="Times New Roman"/>
          <w:bCs/>
          <w:sz w:val="24"/>
          <w:szCs w:val="24"/>
          <w:lang w:val="hy-AM" w:eastAsia="en-US"/>
        </w:rPr>
        <w:t>ու</w:t>
      </w:r>
      <w:r w:rsidRPr="00B36B42">
        <w:rPr>
          <w:rFonts w:ascii="GHEA Grapalat" w:hAnsi="GHEA Grapalat" w:cs="Times New Roman"/>
          <w:bCs/>
          <w:sz w:val="24"/>
          <w:szCs w:val="24"/>
          <w:lang w:val="hy-AM" w:eastAsia="en-US"/>
        </w:rPr>
        <w:t>, օտարելը, ոչնչացնելը, ինչպես նաև մաքսային հսկողության ներքո գտնվող ապրանքները կորցնելը`</w:t>
      </w:r>
    </w:p>
    <w:p w14:paraId="6D09EAB6" w14:textId="3863A99D" w:rsidR="00FD4DF3" w:rsidRPr="00B36B42" w:rsidRDefault="00FD4DF3" w:rsidP="00B36B42">
      <w:pPr>
        <w:shd w:val="clear" w:color="auto" w:fill="FFFFFF"/>
        <w:tabs>
          <w:tab w:val="left" w:pos="851"/>
        </w:tabs>
        <w:spacing w:after="0" w:line="360" w:lineRule="auto"/>
        <w:ind w:firstLine="868"/>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առաջացնում է տուգանք` այդ ապրանքների և տրանսպորտային</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միջոցների</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մաք</w:t>
      </w:r>
      <w:r w:rsidR="00217EAC"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սային</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արժեքի երեսուն տոկոսի չափով:</w:t>
      </w:r>
    </w:p>
    <w:p w14:paraId="307E4433" w14:textId="676AC469" w:rsidR="00FD4DF3" w:rsidRPr="00B36B42" w:rsidRDefault="00FD4DF3" w:rsidP="00B36B42">
      <w:pPr>
        <w:numPr>
          <w:ilvl w:val="0"/>
          <w:numId w:val="407"/>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lastRenderedPageBreak/>
        <w:t>Ֆիզիկական անձանց կողմից մաքսային հսկողության ներքո գտնվող անձնական օգտագործման տրանսպորտային միջոցներն առանց</w:t>
      </w:r>
      <w:r w:rsidRPr="00B36B42">
        <w:rPr>
          <w:rFonts w:eastAsia="Times New Roman"/>
          <w:bCs/>
          <w:sz w:val="24"/>
          <w:szCs w:val="24"/>
          <w:lang w:val="hy-AM" w:eastAsia="en-US"/>
        </w:rPr>
        <w:t> </w:t>
      </w:r>
      <w:r w:rsidRPr="00B36B42">
        <w:rPr>
          <w:rFonts w:ascii="GHEA Grapalat" w:eastAsia="Times New Roman" w:hAnsi="GHEA Grapalat" w:cs="Times New Roman"/>
          <w:bCs/>
          <w:sz w:val="24"/>
          <w:szCs w:val="24"/>
          <w:lang w:val="hy-AM" w:eastAsia="en-US"/>
        </w:rPr>
        <w:t>մաքսային մարմնի գրավոր թույլտվու</w:t>
      </w:r>
      <w:r w:rsidR="00BD31CB"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թյան հանձնելը՝</w:t>
      </w:r>
    </w:p>
    <w:p w14:paraId="770B2A92" w14:textId="2306801F" w:rsidR="00FD4DF3" w:rsidRPr="00B36B42" w:rsidRDefault="00FD4DF3" w:rsidP="00B36B42">
      <w:pPr>
        <w:shd w:val="clear" w:color="auto" w:fill="FFFFFF"/>
        <w:tabs>
          <w:tab w:val="left" w:pos="851"/>
        </w:tabs>
        <w:spacing w:after="0" w:line="360" w:lineRule="auto"/>
        <w:ind w:firstLine="854"/>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Sylfaen"/>
          <w:bCs/>
          <w:sz w:val="24"/>
          <w:szCs w:val="24"/>
          <w:lang w:val="hy-AM" w:eastAsia="en-US"/>
        </w:rPr>
        <w:t>առաջացնում</w:t>
      </w:r>
      <w:r w:rsidRPr="00B36B42">
        <w:rPr>
          <w:rFonts w:ascii="GHEA Grapalat" w:eastAsia="Times New Roman" w:hAnsi="GHEA Grapalat" w:cs="Times New Roman"/>
          <w:bCs/>
          <w:sz w:val="24"/>
          <w:szCs w:val="24"/>
          <w:lang w:val="hy-AM" w:eastAsia="en-US"/>
        </w:rPr>
        <w:t xml:space="preserve"> է տուգանք` այդ տրանսպորտային միջոցների</w:t>
      </w:r>
      <w:r w:rsidRPr="00B36B42">
        <w:rPr>
          <w:rFonts w:eastAsia="Times New Roman"/>
          <w:bCs/>
          <w:sz w:val="24"/>
          <w:szCs w:val="24"/>
          <w:lang w:val="hy-AM" w:eastAsia="en-US"/>
        </w:rPr>
        <w:t> </w:t>
      </w:r>
      <w:r w:rsidRPr="00B36B42">
        <w:rPr>
          <w:rFonts w:ascii="GHEA Grapalat" w:eastAsia="Times New Roman" w:hAnsi="GHEA Grapalat" w:cs="Times New Roman"/>
          <w:bCs/>
          <w:sz w:val="24"/>
          <w:szCs w:val="24"/>
          <w:lang w:val="hy-AM" w:eastAsia="en-US"/>
        </w:rPr>
        <w:t>մաքսային</w:t>
      </w:r>
      <w:r w:rsidRPr="00B36B42">
        <w:rPr>
          <w:rFonts w:eastAsia="Times New Roman"/>
          <w:bCs/>
          <w:sz w:val="24"/>
          <w:szCs w:val="24"/>
          <w:lang w:val="hy-AM" w:eastAsia="en-US"/>
        </w:rPr>
        <w:t> </w:t>
      </w:r>
      <w:r w:rsidRPr="00B36B42">
        <w:rPr>
          <w:rFonts w:ascii="GHEA Grapalat" w:eastAsia="Times New Roman" w:hAnsi="GHEA Grapalat" w:cs="Times New Roman"/>
          <w:bCs/>
          <w:sz w:val="24"/>
          <w:szCs w:val="24"/>
          <w:lang w:val="hy-AM" w:eastAsia="en-US"/>
        </w:rPr>
        <w:t>արժեքի</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քսան</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տոկոսի չափով:</w:t>
      </w:r>
    </w:p>
    <w:p w14:paraId="136E1680" w14:textId="77777777" w:rsidR="00BD31CB" w:rsidRPr="00B36B42" w:rsidRDefault="00BD31CB" w:rsidP="00B36B42">
      <w:pPr>
        <w:shd w:val="clear" w:color="auto" w:fill="FFFFFF"/>
        <w:spacing w:after="0" w:line="360" w:lineRule="auto"/>
        <w:ind w:firstLine="567"/>
        <w:jc w:val="both"/>
        <w:rPr>
          <w:rFonts w:ascii="GHEA Grapalat" w:eastAsia="GHEA Grapalat" w:hAnsi="GHEA Grapalat" w:cs="GHEA Grapalat"/>
          <w:b/>
          <w:sz w:val="24"/>
          <w:szCs w:val="24"/>
          <w:lang w:val="hy-AM"/>
        </w:rPr>
      </w:pPr>
    </w:p>
    <w:p w14:paraId="604AD5FB" w14:textId="295CE480" w:rsidR="00BD31CB" w:rsidRPr="00B36B42" w:rsidRDefault="00FD4DF3" w:rsidP="00B36B42">
      <w:pPr>
        <w:spacing w:after="0" w:line="360" w:lineRule="auto"/>
        <w:ind w:firstLine="567"/>
        <w:rPr>
          <w:rFonts w:ascii="GHEA Grapalat" w:eastAsia="Times New Roman" w:hAnsi="GHEA Grapalat" w:cs="Times New Roman"/>
          <w:b/>
          <w:bCs/>
          <w:sz w:val="24"/>
          <w:szCs w:val="24"/>
          <w:lang w:val="hy-AM" w:eastAsia="en-US"/>
        </w:rPr>
      </w:pPr>
      <w:r w:rsidRPr="00B36B42">
        <w:rPr>
          <w:rFonts w:ascii="GHEA Grapalat" w:eastAsia="GHEA Grapalat" w:hAnsi="GHEA Grapalat" w:cs="GHEA Grapalat"/>
          <w:b/>
          <w:sz w:val="24"/>
          <w:szCs w:val="24"/>
          <w:lang w:val="hy-AM"/>
        </w:rPr>
        <w:t xml:space="preserve">Հոդված </w:t>
      </w:r>
      <w:r w:rsidRPr="00B36B42">
        <w:rPr>
          <w:rFonts w:ascii="GHEA Grapalat" w:hAnsi="GHEA Grapalat" w:cs="Times New Roman"/>
          <w:b/>
          <w:bCs/>
          <w:sz w:val="24"/>
          <w:szCs w:val="24"/>
          <w:lang w:val="hy-AM" w:eastAsia="en-US"/>
        </w:rPr>
        <w:t>309</w:t>
      </w:r>
      <w:r w:rsidRPr="00B36B42">
        <w:rPr>
          <w:rFonts w:ascii="GHEA Grapalat" w:eastAsia="GHEA Grapalat" w:hAnsi="GHEA Grapalat" w:cs="Cambria Math"/>
          <w:b/>
          <w:sz w:val="24"/>
          <w:szCs w:val="24"/>
          <w:lang w:val="hy-AM"/>
        </w:rPr>
        <w:t>.</w:t>
      </w:r>
      <w:r w:rsidRPr="00B36B42">
        <w:rPr>
          <w:rFonts w:ascii="GHEA Grapalat" w:eastAsia="GHEA Grapalat" w:hAnsi="GHEA Grapalat" w:cs="GHEA Grapalat"/>
          <w:b/>
          <w:sz w:val="24"/>
          <w:szCs w:val="24"/>
          <w:lang w:val="hy-AM"/>
        </w:rPr>
        <w:t xml:space="preserve"> </w:t>
      </w:r>
      <w:r w:rsidR="009C73A2" w:rsidRPr="00B36B42">
        <w:rPr>
          <w:rFonts w:ascii="GHEA Grapalat" w:eastAsia="Times New Roman" w:hAnsi="GHEA Grapalat" w:cs="Times New Roman"/>
          <w:b/>
          <w:bCs/>
          <w:sz w:val="24"/>
          <w:szCs w:val="24"/>
          <w:lang w:val="hy-AM" w:eastAsia="en-US"/>
        </w:rPr>
        <w:t>Ֆ</w:t>
      </w:r>
      <w:r w:rsidRPr="00B36B42">
        <w:rPr>
          <w:rFonts w:ascii="GHEA Grapalat" w:eastAsia="Times New Roman" w:hAnsi="GHEA Grapalat" w:cs="Times New Roman"/>
          <w:b/>
          <w:bCs/>
          <w:sz w:val="24"/>
          <w:szCs w:val="24"/>
          <w:lang w:val="hy-AM" w:eastAsia="en-US"/>
        </w:rPr>
        <w:t>իզիկական անձանց կողմից հետագա արտահանման կամ հետագա</w:t>
      </w:r>
    </w:p>
    <w:p w14:paraId="2F557A33" w14:textId="533CD882" w:rsidR="00FD4DF3" w:rsidRPr="00B36B42" w:rsidRDefault="00FD4DF3" w:rsidP="00B36B42">
      <w:pPr>
        <w:shd w:val="clear" w:color="auto" w:fill="FFFFFF"/>
        <w:spacing w:after="0" w:line="360" w:lineRule="auto"/>
        <w:ind w:firstLine="2142"/>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
          <w:bCs/>
          <w:sz w:val="24"/>
          <w:szCs w:val="24"/>
          <w:lang w:val="hy-AM" w:eastAsia="en-US"/>
        </w:rPr>
        <w:t>ներմուծման պարտավորությունը խախտելը</w:t>
      </w:r>
    </w:p>
    <w:p w14:paraId="7D3DD217" w14:textId="1EDED247" w:rsidR="00FD4DF3" w:rsidRPr="00B36B42" w:rsidRDefault="00FD4DF3" w:rsidP="00B36B42">
      <w:pPr>
        <w:numPr>
          <w:ilvl w:val="0"/>
          <w:numId w:val="408"/>
        </w:numPr>
        <w:tabs>
          <w:tab w:val="left" w:pos="851"/>
          <w:tab w:val="left" w:pos="8364"/>
        </w:tabs>
        <w:spacing w:after="0" w:line="360" w:lineRule="auto"/>
        <w:ind w:left="0" w:firstLine="561"/>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Ֆիզիկական անձանց կողմից հետագա արտահանման պարտավորությամբ Հայաս</w:t>
      </w:r>
      <w:r w:rsidR="00BD31CB"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տանի Հանրապետություն ներմուծված անձնական օգտագործման տրանսպորտային միջոց</w:t>
      </w:r>
      <w:r w:rsidR="00BD31CB"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ները սահմանված ժամկետում Հայաստանի Հանրապետությունից չարտահանելը</w:t>
      </w:r>
      <w:r w:rsidR="0006146C" w:rsidRPr="00B36B42">
        <w:rPr>
          <w:rFonts w:ascii="GHEA Grapalat" w:eastAsia="GHEA Grapalat" w:hAnsi="GHEA Grapalat" w:cs="GHEA Grapalat"/>
          <w:sz w:val="24"/>
          <w:szCs w:val="24"/>
          <w:lang w:val="hy-AM"/>
        </w:rPr>
        <w:t>, եթե հետագա արտահանման պարտավորությունը խախտվել է ավելի քան տասն օրով՝</w:t>
      </w:r>
    </w:p>
    <w:p w14:paraId="47B1ABD9" w14:textId="76CCDC9A" w:rsidR="00FD4DF3" w:rsidRPr="00B36B42" w:rsidRDefault="00FD4DF3" w:rsidP="00B36B42">
      <w:pPr>
        <w:tabs>
          <w:tab w:val="left" w:pos="8364"/>
        </w:tabs>
        <w:spacing w:after="0" w:line="360" w:lineRule="auto"/>
        <w:ind w:firstLine="854"/>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առաջացնում է տուգանք ֆիզիկական անձանց կողմից այդ տրանսպորտային միջոց</w:t>
      </w:r>
      <w:r w:rsidR="00217EAC"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 xml:space="preserve">ներն ազատ շրջանառության համար բաց թողնելու նպատակով ներմուծելու համար նախատեսված մաքսային վճարների </w:t>
      </w:r>
      <w:r w:rsidRPr="00B36B42">
        <w:rPr>
          <w:rFonts w:ascii="GHEA Grapalat" w:hAnsi="GHEA Grapalat" w:cs="Times New Roman"/>
          <w:bCs/>
          <w:sz w:val="24"/>
          <w:szCs w:val="24"/>
          <w:lang w:val="af-ZA" w:eastAsia="en-US"/>
        </w:rPr>
        <w:t>(</w:t>
      </w:r>
      <w:r w:rsidRPr="00B36B42">
        <w:rPr>
          <w:rFonts w:ascii="GHEA Grapalat" w:hAnsi="GHEA Grapalat" w:cs="Times New Roman"/>
          <w:bCs/>
          <w:sz w:val="24"/>
          <w:szCs w:val="24"/>
          <w:lang w:val="hy-AM" w:eastAsia="en-US"/>
        </w:rPr>
        <w:t>բացառությամբ</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մաքսային մարմինների կողմից մաքսային գործառնությունների իրականացման համար գանձվող պետական տուրքի</w:t>
      </w:r>
      <w:r w:rsidRPr="00B36B42">
        <w:rPr>
          <w:rFonts w:ascii="GHEA Grapalat" w:hAnsi="GHEA Grapalat" w:cs="Times New Roman"/>
          <w:bCs/>
          <w:sz w:val="24"/>
          <w:szCs w:val="24"/>
          <w:lang w:val="af-ZA" w:eastAsia="en-US"/>
        </w:rPr>
        <w:t>)</w:t>
      </w:r>
      <w:r w:rsidRPr="00B36B42">
        <w:rPr>
          <w:rFonts w:ascii="GHEA Grapalat" w:eastAsia="GHEA Grapalat" w:hAnsi="GHEA Grapalat" w:cs="GHEA Grapalat"/>
          <w:sz w:val="24"/>
          <w:szCs w:val="24"/>
          <w:lang w:val="hy-AM"/>
        </w:rPr>
        <w:t xml:space="preserve"> մեծության տասը տոկոսի չափով, բայց ոչ պակաս, քան երեսուն հազար դրամի չափով։</w:t>
      </w:r>
    </w:p>
    <w:p w14:paraId="061A8877" w14:textId="57BA2625" w:rsidR="00FD4DF3" w:rsidRPr="00B36B42" w:rsidRDefault="00FD4DF3" w:rsidP="00B36B42">
      <w:pPr>
        <w:numPr>
          <w:ilvl w:val="0"/>
          <w:numId w:val="408"/>
        </w:numPr>
        <w:tabs>
          <w:tab w:val="left" w:pos="851"/>
          <w:tab w:val="left" w:pos="8364"/>
        </w:tabs>
        <w:spacing w:after="0" w:line="360" w:lineRule="auto"/>
        <w:ind w:left="0" w:firstLine="561"/>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Ֆիզիկական անձանց կողմից հետագա ներմուծման պարտավորությամբ Հայաս</w:t>
      </w:r>
      <w:r w:rsidR="00217EAC"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տանի Հանրապետությունից արտահանված անձնական օգտագործման տրանսպոր</w:t>
      </w:r>
      <w:r w:rsidR="00217EAC"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տային միջոցները սահմանված ժամկետում Հայաստանի Հանրապետություն չներմուծելը</w:t>
      </w:r>
      <w:r w:rsidR="0006146C" w:rsidRPr="00B36B42">
        <w:rPr>
          <w:rFonts w:ascii="GHEA Grapalat" w:eastAsia="GHEA Grapalat" w:hAnsi="GHEA Grapalat" w:cs="GHEA Grapalat"/>
          <w:sz w:val="24"/>
          <w:szCs w:val="24"/>
          <w:lang w:val="hy-AM"/>
        </w:rPr>
        <w:t>, եթե հետագա ներմուծման պարտավորությունը խախտվել է ավելի քան տասն օրով</w:t>
      </w:r>
      <w:r w:rsidRPr="00B36B42">
        <w:rPr>
          <w:rFonts w:ascii="GHEA Grapalat" w:eastAsia="GHEA Grapalat" w:hAnsi="GHEA Grapalat" w:cs="GHEA Grapalat"/>
          <w:sz w:val="24"/>
          <w:szCs w:val="24"/>
          <w:lang w:val="hy-AM"/>
        </w:rPr>
        <w:t xml:space="preserve">՝ </w:t>
      </w:r>
    </w:p>
    <w:p w14:paraId="42F1EE89" w14:textId="6A2AA2D9" w:rsidR="00FD4DF3" w:rsidRPr="00B36B42" w:rsidRDefault="00FD4DF3" w:rsidP="00B36B42">
      <w:pPr>
        <w:spacing w:after="0" w:line="360" w:lineRule="auto"/>
        <w:ind w:firstLine="840"/>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առաջացնում է տուգանք՝ երեսուն հազար դրամի չափով։</w:t>
      </w:r>
    </w:p>
    <w:p w14:paraId="5658C52D" w14:textId="77777777" w:rsidR="00FD4DF3" w:rsidRPr="00B36B42" w:rsidRDefault="00FD4DF3" w:rsidP="00B36B42">
      <w:pPr>
        <w:tabs>
          <w:tab w:val="left" w:pos="360"/>
        </w:tabs>
        <w:spacing w:after="0" w:line="360" w:lineRule="auto"/>
        <w:contextualSpacing/>
        <w:jc w:val="both"/>
        <w:rPr>
          <w:rFonts w:ascii="GHEA Grapalat" w:eastAsia="GHEA Grapalat" w:hAnsi="GHEA Grapalat" w:cs="GHEA Grapalat"/>
          <w:sz w:val="24"/>
          <w:szCs w:val="24"/>
          <w:lang w:val="hy-AM"/>
        </w:rPr>
      </w:pPr>
    </w:p>
    <w:p w14:paraId="1F97FC64" w14:textId="77777777" w:rsidR="00BD31CB" w:rsidRPr="00B36B42" w:rsidRDefault="00FD4DF3" w:rsidP="00B36B42">
      <w:pPr>
        <w:shd w:val="clear" w:color="auto" w:fill="FFFFFF"/>
        <w:spacing w:after="0" w:line="360" w:lineRule="auto"/>
        <w:ind w:firstLine="567"/>
        <w:jc w:val="both"/>
        <w:rPr>
          <w:rFonts w:ascii="GHEA Grapalat" w:eastAsia="GHEA Grapalat" w:hAnsi="GHEA Grapalat" w:cs="GHEA Grapalat"/>
          <w:b/>
          <w:bCs/>
          <w:sz w:val="24"/>
          <w:szCs w:val="24"/>
          <w:lang w:val="hy-AM"/>
        </w:rPr>
      </w:pPr>
      <w:r w:rsidRPr="00B36B42">
        <w:rPr>
          <w:rFonts w:ascii="GHEA Grapalat" w:eastAsia="GHEA Grapalat" w:hAnsi="GHEA Grapalat" w:cs="GHEA Grapalat"/>
          <w:b/>
          <w:sz w:val="24"/>
          <w:szCs w:val="24"/>
          <w:lang w:val="hy-AM"/>
        </w:rPr>
        <w:tab/>
      </w:r>
      <w:r w:rsidRPr="00B36B42">
        <w:rPr>
          <w:rFonts w:ascii="GHEA Grapalat" w:hAnsi="GHEA Grapalat" w:cs="Times New Roman"/>
          <w:b/>
          <w:bCs/>
          <w:sz w:val="24"/>
          <w:szCs w:val="24"/>
          <w:lang w:val="hy-AM" w:eastAsia="en-US"/>
        </w:rPr>
        <w:t>Հոդված</w:t>
      </w:r>
      <w:r w:rsidRPr="00B36B42">
        <w:rPr>
          <w:rFonts w:ascii="GHEA Grapalat" w:eastAsia="GHEA Grapalat" w:hAnsi="GHEA Grapalat" w:cs="GHEA Grapalat"/>
          <w:b/>
          <w:sz w:val="24"/>
          <w:szCs w:val="24"/>
          <w:lang w:val="hy-AM"/>
        </w:rPr>
        <w:t xml:space="preserve"> 310. </w:t>
      </w:r>
      <w:r w:rsidRPr="00B36B42">
        <w:rPr>
          <w:rFonts w:ascii="GHEA Grapalat" w:eastAsia="GHEA Grapalat" w:hAnsi="GHEA Grapalat" w:cs="GHEA Grapalat"/>
          <w:b/>
          <w:bCs/>
          <w:sz w:val="24"/>
          <w:szCs w:val="24"/>
          <w:lang w:val="hy-AM"/>
        </w:rPr>
        <w:t>Հետագա արտահանման կամ հետագա ներմուծման</w:t>
      </w:r>
    </w:p>
    <w:p w14:paraId="26912D29" w14:textId="0F5734F9" w:rsidR="00FD4DF3" w:rsidRPr="00B36B42" w:rsidRDefault="00FD4DF3" w:rsidP="00B36B42">
      <w:pPr>
        <w:shd w:val="clear" w:color="auto" w:fill="FFFFFF"/>
        <w:spacing w:after="0" w:line="360" w:lineRule="auto"/>
        <w:ind w:firstLine="2268"/>
        <w:jc w:val="both"/>
        <w:rPr>
          <w:rFonts w:ascii="GHEA Grapalat" w:eastAsia="GHEA Grapalat" w:hAnsi="GHEA Grapalat" w:cs="GHEA Grapalat"/>
          <w:sz w:val="24"/>
          <w:szCs w:val="24"/>
          <w:lang w:val="hy-AM"/>
        </w:rPr>
      </w:pPr>
      <w:r w:rsidRPr="00B36B42">
        <w:rPr>
          <w:rFonts w:ascii="GHEA Grapalat" w:eastAsia="GHEA Grapalat" w:hAnsi="GHEA Grapalat" w:cs="GHEA Grapalat"/>
          <w:b/>
          <w:bCs/>
          <w:sz w:val="24"/>
          <w:szCs w:val="24"/>
          <w:lang w:val="hy-AM"/>
        </w:rPr>
        <w:t>պարտավորությունների խախտումը</w:t>
      </w:r>
    </w:p>
    <w:p w14:paraId="2A7E4142" w14:textId="14AC00EC" w:rsidR="00FD4DF3" w:rsidRPr="00B36B42" w:rsidRDefault="00FD4DF3" w:rsidP="00B36B42">
      <w:pPr>
        <w:numPr>
          <w:ilvl w:val="0"/>
          <w:numId w:val="418"/>
        </w:numPr>
        <w:tabs>
          <w:tab w:val="left" w:pos="851"/>
          <w:tab w:val="left" w:pos="8364"/>
        </w:tabs>
        <w:spacing w:after="0" w:line="360" w:lineRule="auto"/>
        <w:ind w:left="0" w:firstLine="567"/>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 xml:space="preserve">Հետագա արտահանման պարտավորությամբ Հայաստանի Հանրապետություն ներմուծված ապրանքները </w:t>
      </w:r>
      <w:r w:rsidR="00E32799" w:rsidRPr="00B36B42">
        <w:rPr>
          <w:rFonts w:ascii="GHEA Grapalat" w:eastAsia="GHEA Grapalat" w:hAnsi="GHEA Grapalat" w:cs="GHEA Grapalat"/>
          <w:sz w:val="24"/>
          <w:szCs w:val="24"/>
          <w:lang w:val="hy-AM"/>
        </w:rPr>
        <w:t>կամ</w:t>
      </w:r>
      <w:r w:rsidRPr="00B36B42">
        <w:rPr>
          <w:rFonts w:ascii="GHEA Grapalat"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տրանսպորտային միջոցները սահմանված ժամկետում չարտահանելը կամ հետագա ներմուծման պարտավորությամբ արտահանված ապրանք</w:t>
      </w:r>
      <w:r w:rsidR="00217EAC"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 xml:space="preserve">ները </w:t>
      </w:r>
      <w:r w:rsidR="00472798" w:rsidRPr="00B36B42">
        <w:rPr>
          <w:rFonts w:ascii="GHEA Grapalat" w:eastAsia="GHEA Grapalat" w:hAnsi="GHEA Grapalat" w:cs="GHEA Grapalat"/>
          <w:sz w:val="24"/>
          <w:szCs w:val="24"/>
          <w:lang w:val="hy-AM"/>
        </w:rPr>
        <w:t>կամ</w:t>
      </w:r>
      <w:r w:rsidRPr="00B36B42">
        <w:rPr>
          <w:rFonts w:ascii="GHEA Grapalat" w:eastAsia="GHEA Grapalat" w:hAnsi="GHEA Grapalat" w:cs="GHEA Grapalat"/>
          <w:sz w:val="24"/>
          <w:szCs w:val="24"/>
          <w:lang w:val="hy-AM"/>
        </w:rPr>
        <w:t xml:space="preserve"> տրանսպորտային միջոցները սահմանված ժամկետում Հայաստանի Հանրա</w:t>
      </w:r>
      <w:r w:rsidR="00217EAC"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պետու</w:t>
      </w:r>
      <w:r w:rsidR="00217EAC"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թյուն չներմուծելը՝</w:t>
      </w:r>
    </w:p>
    <w:p w14:paraId="608D2448" w14:textId="79170DB7" w:rsidR="00FD4DF3" w:rsidRPr="00B36B42" w:rsidRDefault="00FD4DF3" w:rsidP="00B36B42">
      <w:pPr>
        <w:spacing w:after="0" w:line="360" w:lineRule="auto"/>
        <w:ind w:firstLine="854"/>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lastRenderedPageBreak/>
        <w:t xml:space="preserve">առաջացնում է տուգանք` խախտման օրվա դրությամբ այդ ապրանքների </w:t>
      </w:r>
      <w:r w:rsidR="00E32799" w:rsidRPr="00B36B42">
        <w:rPr>
          <w:rFonts w:ascii="GHEA Grapalat" w:eastAsia="GHEA Grapalat" w:hAnsi="GHEA Grapalat" w:cs="GHEA Grapalat"/>
          <w:sz w:val="24"/>
          <w:szCs w:val="24"/>
          <w:lang w:val="hy-AM"/>
        </w:rPr>
        <w:t>կամ</w:t>
      </w:r>
      <w:r w:rsidRPr="00B36B42">
        <w:rPr>
          <w:rFonts w:ascii="GHEA Grapalat"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տրանսպորտային միջոցների համար «</w:t>
      </w:r>
      <w:r w:rsidR="000662E4" w:rsidRPr="00B36B42">
        <w:rPr>
          <w:rFonts w:ascii="GHEA Grapalat" w:eastAsia="GHEA Grapalat" w:hAnsi="GHEA Grapalat" w:cs="GHEA Grapalat"/>
          <w:sz w:val="24"/>
          <w:szCs w:val="24"/>
          <w:lang w:val="hy-AM"/>
        </w:rPr>
        <w:t>Բ</w:t>
      </w:r>
      <w:r w:rsidRPr="00B36B42">
        <w:rPr>
          <w:rFonts w:ascii="GHEA Grapalat" w:eastAsia="GHEA Grapalat" w:hAnsi="GHEA Grapalat" w:cs="GHEA Grapalat"/>
          <w:sz w:val="24"/>
          <w:szCs w:val="24"/>
          <w:lang w:val="hy-AM"/>
        </w:rPr>
        <w:t>աց</w:t>
      </w:r>
      <w:r w:rsidR="000662E4" w:rsidRPr="00B36B42">
        <w:rPr>
          <w:rFonts w:ascii="GHEA Grapalat" w:eastAsia="GHEA Grapalat" w:hAnsi="GHEA Grapalat" w:cs="GHEA Grapalat"/>
          <w:sz w:val="24"/>
          <w:szCs w:val="24"/>
          <w:lang w:val="hy-AM"/>
        </w:rPr>
        <w:t xml:space="preserve"> </w:t>
      </w:r>
      <w:r w:rsidRPr="00B36B42">
        <w:rPr>
          <w:rFonts w:ascii="GHEA Grapalat" w:eastAsia="GHEA Grapalat" w:hAnsi="GHEA Grapalat" w:cs="GHEA Grapalat"/>
          <w:sz w:val="24"/>
          <w:szCs w:val="24"/>
          <w:lang w:val="hy-AM"/>
        </w:rPr>
        <w:t>թող</w:t>
      </w:r>
      <w:r w:rsidR="000662E4" w:rsidRPr="00B36B42">
        <w:rPr>
          <w:rFonts w:ascii="GHEA Grapalat" w:eastAsia="GHEA Grapalat" w:hAnsi="GHEA Grapalat" w:cs="GHEA Grapalat"/>
          <w:sz w:val="24"/>
          <w:szCs w:val="24"/>
          <w:lang w:val="hy-AM"/>
        </w:rPr>
        <w:t>ն</w:t>
      </w:r>
      <w:r w:rsidRPr="00B36B42">
        <w:rPr>
          <w:rFonts w:ascii="GHEA Grapalat" w:eastAsia="GHEA Grapalat" w:hAnsi="GHEA Grapalat" w:cs="GHEA Grapalat"/>
          <w:sz w:val="24"/>
          <w:szCs w:val="24"/>
          <w:lang w:val="hy-AM"/>
        </w:rPr>
        <w:t xml:space="preserve">ում՝ ներքին սպառման համար» մաքսային ընթացակարգով նախատեսված մաքսային վճարների, մաքսային մարմինների կողմից գանձվող այլ հարկերի, տուրքերի և վճարների </w:t>
      </w:r>
      <w:r w:rsidRPr="00B36B42">
        <w:rPr>
          <w:rFonts w:ascii="GHEA Grapalat" w:hAnsi="GHEA Grapalat" w:cs="Times New Roman"/>
          <w:bCs/>
          <w:sz w:val="24"/>
          <w:szCs w:val="24"/>
          <w:lang w:val="af-ZA" w:eastAsia="en-US"/>
        </w:rPr>
        <w:t>(</w:t>
      </w:r>
      <w:r w:rsidRPr="00B36B42">
        <w:rPr>
          <w:rFonts w:ascii="GHEA Grapalat" w:hAnsi="GHEA Grapalat" w:cs="Times New Roman"/>
          <w:bCs/>
          <w:sz w:val="24"/>
          <w:szCs w:val="24"/>
          <w:lang w:val="hy-AM" w:eastAsia="en-US"/>
        </w:rPr>
        <w:t>բացառությամբ՝</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մաքսային մարմինների կողմից մաքսային գործառնությունների իրականացման համար գանձվող պետական տուրքի</w:t>
      </w:r>
      <w:r w:rsidRPr="00B36B42">
        <w:rPr>
          <w:rFonts w:ascii="GHEA Grapalat" w:hAnsi="GHEA Grapalat" w:cs="Times New Roman"/>
          <w:bCs/>
          <w:sz w:val="24"/>
          <w:szCs w:val="24"/>
          <w:lang w:val="af-ZA" w:eastAsia="en-US"/>
        </w:rPr>
        <w:t>)</w:t>
      </w:r>
      <w:r w:rsidRPr="00B36B42">
        <w:rPr>
          <w:rFonts w:ascii="GHEA Grapalat" w:eastAsia="GHEA Grapalat" w:hAnsi="GHEA Grapalat" w:cs="GHEA Grapalat"/>
          <w:sz w:val="24"/>
          <w:szCs w:val="24"/>
          <w:lang w:val="hy-AM"/>
        </w:rPr>
        <w:t xml:space="preserve"> մեծության քսան տոկոսի չափով, բայց ոչ պակաս, քան հիսուն հազար դրամ</w:t>
      </w:r>
      <w:r w:rsidR="002B1F67">
        <w:rPr>
          <w:rFonts w:ascii="GHEA Grapalat" w:eastAsia="GHEA Grapalat" w:hAnsi="GHEA Grapalat" w:cs="GHEA Grapalat"/>
          <w:sz w:val="24"/>
          <w:szCs w:val="24"/>
          <w:lang w:val="hy-AM"/>
        </w:rPr>
        <w:t>ի չափով</w:t>
      </w:r>
      <w:r w:rsidRPr="00B36B42">
        <w:rPr>
          <w:rFonts w:ascii="GHEA Grapalat" w:eastAsia="GHEA Grapalat" w:hAnsi="GHEA Grapalat" w:cs="GHEA Grapalat"/>
          <w:sz w:val="24"/>
          <w:szCs w:val="24"/>
          <w:lang w:val="hy-AM"/>
        </w:rPr>
        <w:t>։</w:t>
      </w:r>
    </w:p>
    <w:p w14:paraId="676D95B3" w14:textId="52D7F5A2" w:rsidR="00895B08" w:rsidRPr="00B36B42" w:rsidRDefault="00895B08" w:rsidP="00B36B42">
      <w:pPr>
        <w:numPr>
          <w:ilvl w:val="0"/>
          <w:numId w:val="418"/>
        </w:numPr>
        <w:tabs>
          <w:tab w:val="left" w:pos="851"/>
          <w:tab w:val="left" w:pos="8364"/>
        </w:tabs>
        <w:spacing w:after="0" w:line="360" w:lineRule="auto"/>
        <w:ind w:left="0" w:firstLine="567"/>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Նույն խախտումը, որը զուգորդվել է ապրանքների կամ տրանսպորտային միջոցների օտարմամբ`</w:t>
      </w:r>
    </w:p>
    <w:p w14:paraId="612F83A0" w14:textId="7214EF0F" w:rsidR="00895B08" w:rsidRPr="00B36B42" w:rsidRDefault="00895B08" w:rsidP="00B36B42">
      <w:pPr>
        <w:spacing w:after="0" w:line="360" w:lineRule="auto"/>
        <w:ind w:firstLine="854"/>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առաջացնում է տուգանքի նշանակում` օտարված ապրանքների և տրանսպորտային միջոցների մաքսային արժեքի չափով:</w:t>
      </w:r>
    </w:p>
    <w:p w14:paraId="19442C49" w14:textId="77777777" w:rsidR="0067794B" w:rsidRPr="00B36B42" w:rsidRDefault="0067794B" w:rsidP="00B36B42">
      <w:pPr>
        <w:shd w:val="clear" w:color="auto" w:fill="FFFFFF"/>
        <w:spacing w:after="0" w:line="360" w:lineRule="auto"/>
        <w:ind w:firstLine="567"/>
        <w:jc w:val="both"/>
        <w:rPr>
          <w:rFonts w:ascii="GHEA Grapalat" w:eastAsia="GHEA Grapalat" w:hAnsi="GHEA Grapalat" w:cs="GHEA Grapalat"/>
          <w:b/>
          <w:sz w:val="24"/>
          <w:szCs w:val="24"/>
          <w:lang w:val="hy-AM"/>
        </w:rPr>
      </w:pPr>
    </w:p>
    <w:p w14:paraId="0B815BCD" w14:textId="56551645" w:rsidR="00BD31CB" w:rsidRPr="00B36B42" w:rsidRDefault="00FD4DF3" w:rsidP="00B36B42">
      <w:pPr>
        <w:shd w:val="clear" w:color="auto" w:fill="FFFFFF"/>
        <w:spacing w:after="0" w:line="360" w:lineRule="auto"/>
        <w:ind w:firstLine="567"/>
        <w:jc w:val="both"/>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t>Հոդված 311. Մաքսային հսկողության ներքո գտնվող ապրանքների և</w:t>
      </w:r>
    </w:p>
    <w:p w14:paraId="469E97E4" w14:textId="77777777" w:rsidR="00BD31CB" w:rsidRPr="00B36B42" w:rsidRDefault="00FD4DF3" w:rsidP="00B36B42">
      <w:pPr>
        <w:shd w:val="clear" w:color="auto" w:fill="FFFFFF"/>
        <w:spacing w:after="0" w:line="360" w:lineRule="auto"/>
        <w:ind w:firstLine="2058"/>
        <w:jc w:val="both"/>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t>տրանսպորտային միջոցների նկատմամբ արգելված</w:t>
      </w:r>
    </w:p>
    <w:p w14:paraId="57CA307B" w14:textId="32CB91A1" w:rsidR="00FD4DF3" w:rsidRPr="00B36B42" w:rsidRDefault="00FD4DF3" w:rsidP="00B36B42">
      <w:pPr>
        <w:shd w:val="clear" w:color="auto" w:fill="FFFFFF"/>
        <w:spacing w:after="0" w:line="360" w:lineRule="auto"/>
        <w:ind w:firstLine="2058"/>
        <w:jc w:val="both"/>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t xml:space="preserve">գործողություններ կատարելը </w:t>
      </w:r>
    </w:p>
    <w:p w14:paraId="02B2D620" w14:textId="588E1EA6" w:rsidR="00FD4DF3" w:rsidRPr="00B36B42" w:rsidRDefault="00FD4DF3" w:rsidP="00B36B42">
      <w:pPr>
        <w:numPr>
          <w:ilvl w:val="0"/>
          <w:numId w:val="419"/>
        </w:numPr>
        <w:tabs>
          <w:tab w:val="left" w:pos="851"/>
          <w:tab w:val="left" w:pos="8364"/>
        </w:tabs>
        <w:spacing w:after="0" w:line="360" w:lineRule="auto"/>
        <w:ind w:left="0" w:firstLine="567"/>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Մաքսային ոլորտը կարգավորող</w:t>
      </w:r>
      <w:r w:rsidRPr="00B36B42" w:rsidDel="00472798">
        <w:rPr>
          <w:rFonts w:ascii="GHEA Grapalat" w:eastAsia="GHEA Grapalat" w:hAnsi="GHEA Grapalat" w:cs="GHEA Grapalat"/>
          <w:sz w:val="24"/>
          <w:szCs w:val="24"/>
          <w:lang w:val="hy-AM"/>
        </w:rPr>
        <w:t xml:space="preserve"> </w:t>
      </w:r>
      <w:r w:rsidRPr="00B36B42">
        <w:rPr>
          <w:rFonts w:ascii="GHEA Grapalat" w:eastAsia="GHEA Grapalat" w:hAnsi="GHEA Grapalat" w:cs="GHEA Grapalat"/>
          <w:sz w:val="24"/>
          <w:szCs w:val="24"/>
          <w:lang w:val="hy-AM"/>
        </w:rPr>
        <w:t>օրենսդրությամբ արգելված դեպքերում մաքսային հսկողության ներքո գտնվող ապրանքների ու տրանսպորտային միջոցների նկատմամբ դրանց բնական մաշվածության կամ բնականոն պայմաններում փոխադրման, պահպանման հետևանքով առաջացած փոփոխություններից բացի այլ փոփոխությունների հանգեցրած գործողություններ կատարելը`</w:t>
      </w:r>
    </w:p>
    <w:p w14:paraId="21CD2B45" w14:textId="36B01861" w:rsidR="00FD4DF3" w:rsidRPr="00B36B42" w:rsidRDefault="00FD4DF3" w:rsidP="00B36B42">
      <w:pPr>
        <w:tabs>
          <w:tab w:val="left" w:pos="851"/>
          <w:tab w:val="left" w:pos="8364"/>
        </w:tabs>
        <w:spacing w:after="0" w:line="360" w:lineRule="auto"/>
        <w:ind w:firstLine="854"/>
        <w:contextualSpacing/>
        <w:jc w:val="both"/>
        <w:rPr>
          <w:rFonts w:ascii="GHEA Grapalat" w:eastAsia="Times New Roman" w:hAnsi="GHEA Grapalat" w:cs="Times New Roman"/>
          <w:color w:val="000000"/>
          <w:sz w:val="24"/>
          <w:szCs w:val="24"/>
          <w:lang w:val="hy-AM" w:eastAsia="en-US"/>
        </w:rPr>
      </w:pPr>
      <w:r w:rsidRPr="00B36B42">
        <w:rPr>
          <w:rFonts w:ascii="GHEA Grapalat" w:eastAsia="GHEA Grapalat" w:hAnsi="GHEA Grapalat" w:cs="GHEA Grapalat"/>
          <w:sz w:val="24"/>
          <w:szCs w:val="24"/>
          <w:lang w:val="hy-AM"/>
        </w:rPr>
        <w:t>առաջացնում է տուգանք՝ այդ ապրանքների մաքսային արժեքի հիսուն տոկոսի չափով, բայց ոչ պակաս քան երկու հարյուր հազար դրամ</w:t>
      </w:r>
      <w:r w:rsidR="00E86AC1">
        <w:rPr>
          <w:rFonts w:ascii="GHEA Grapalat" w:eastAsia="GHEA Grapalat" w:hAnsi="GHEA Grapalat" w:cs="GHEA Grapalat"/>
          <w:sz w:val="24"/>
          <w:szCs w:val="24"/>
          <w:lang w:val="hy-AM"/>
        </w:rPr>
        <w:t>ի չափով</w:t>
      </w:r>
      <w:r w:rsidRPr="00B36B42">
        <w:rPr>
          <w:rFonts w:ascii="GHEA Grapalat" w:eastAsia="GHEA Grapalat" w:hAnsi="GHEA Grapalat" w:cs="GHEA Grapalat"/>
          <w:sz w:val="24"/>
          <w:szCs w:val="24"/>
          <w:lang w:val="hy-AM"/>
        </w:rPr>
        <w:t>:</w:t>
      </w:r>
    </w:p>
    <w:p w14:paraId="5701BEE6" w14:textId="77777777" w:rsidR="00FD4DF3" w:rsidRPr="00B36B42" w:rsidRDefault="00FD4DF3" w:rsidP="00B36B42">
      <w:pPr>
        <w:shd w:val="clear" w:color="auto" w:fill="FFFFFF"/>
        <w:spacing w:after="0" w:line="360" w:lineRule="auto"/>
        <w:jc w:val="center"/>
        <w:rPr>
          <w:rFonts w:ascii="GHEA Grapalat" w:eastAsia="Times New Roman" w:hAnsi="GHEA Grapalat" w:cs="Times New Roman"/>
          <w:b/>
          <w:bCs/>
          <w:sz w:val="24"/>
          <w:szCs w:val="24"/>
          <w:lang w:val="hy-AM" w:eastAsia="en-US"/>
        </w:rPr>
      </w:pPr>
    </w:p>
    <w:p w14:paraId="7511F962" w14:textId="77777777" w:rsidR="00BD31CB" w:rsidRPr="00B36B42" w:rsidRDefault="00FD4DF3" w:rsidP="00B36B42">
      <w:pPr>
        <w:shd w:val="clear" w:color="auto" w:fill="FFFFFF"/>
        <w:spacing w:after="0" w:line="360" w:lineRule="auto"/>
        <w:ind w:firstLine="567"/>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312</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Հայաստանի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Հանրապետության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սահմանով</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ապրանքների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և</w:t>
      </w:r>
    </w:p>
    <w:p w14:paraId="000961BC" w14:textId="77777777" w:rsidR="00BD31CB" w:rsidRPr="00B36B42" w:rsidRDefault="00FD4DF3" w:rsidP="00B36B42">
      <w:pPr>
        <w:shd w:val="clear" w:color="auto" w:fill="FFFFFF"/>
        <w:spacing w:after="0" w:line="360" w:lineRule="auto"/>
        <w:ind w:firstLine="2072"/>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տրանսպորտային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միջոցների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տեղափոխումը</w:t>
      </w:r>
      <w:r w:rsidRPr="00B36B42">
        <w:rPr>
          <w:rFonts w:ascii="GHEA Grapalat" w:eastAsia="Times New Roman" w:hAnsi="GHEA Grapalat" w:cs="Times New Roman"/>
          <w:b/>
          <w:bCs/>
          <w:sz w:val="24"/>
          <w:szCs w:val="24"/>
          <w:lang w:val="af-ZA" w:eastAsia="en-US"/>
        </w:rPr>
        <w:t>`</w:t>
      </w:r>
      <w:r w:rsidR="00BD31CB" w:rsidRPr="00B36B42">
        <w:rPr>
          <w:rFonts w:ascii="GHEA Grapalat" w:eastAsia="Times New Roman" w:hAnsi="GHEA Grapalat" w:cs="Times New Roman"/>
          <w:b/>
          <w:bCs/>
          <w:sz w:val="24"/>
          <w:szCs w:val="24"/>
          <w:lang w:val="hy-AM" w:eastAsia="en-US"/>
        </w:rPr>
        <w:t xml:space="preserve"> </w:t>
      </w:r>
      <w:r w:rsidRPr="00B36B42">
        <w:rPr>
          <w:rFonts w:ascii="GHEA Grapalat" w:eastAsia="Times New Roman" w:hAnsi="GHEA Grapalat" w:cs="Times New Roman"/>
          <w:b/>
          <w:bCs/>
          <w:sz w:val="24"/>
          <w:szCs w:val="24"/>
          <w:lang w:val="hy-AM" w:eastAsia="en-US"/>
        </w:rPr>
        <w:t>մաքսային</w:t>
      </w:r>
    </w:p>
    <w:p w14:paraId="79055D4F" w14:textId="3F0A0FB5" w:rsidR="00FD4DF3" w:rsidRPr="00B36B42" w:rsidRDefault="00FD4DF3" w:rsidP="00B36B42">
      <w:pPr>
        <w:shd w:val="clear" w:color="auto" w:fill="FFFFFF"/>
        <w:spacing w:after="0" w:line="360" w:lineRule="auto"/>
        <w:ind w:firstLine="2072"/>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հսկողությունը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շրջանցելով</w:t>
      </w:r>
    </w:p>
    <w:p w14:paraId="5DD9A525" w14:textId="32FE555F" w:rsidR="00FD4DF3" w:rsidRPr="00B36B42" w:rsidRDefault="00FD4DF3" w:rsidP="00B36B42">
      <w:pPr>
        <w:numPr>
          <w:ilvl w:val="0"/>
          <w:numId w:val="420"/>
        </w:numPr>
        <w:tabs>
          <w:tab w:val="left" w:pos="851"/>
          <w:tab w:val="left" w:pos="8364"/>
        </w:tabs>
        <w:spacing w:after="0" w:line="360" w:lineRule="auto"/>
        <w:ind w:left="0" w:firstLine="567"/>
        <w:contextualSpacing/>
        <w:jc w:val="both"/>
        <w:rPr>
          <w:rFonts w:ascii="GHEA Grapalat" w:hAnsi="GHEA Grapalat" w:cs="Times New Roman"/>
          <w:bCs/>
          <w:sz w:val="24"/>
          <w:szCs w:val="24"/>
          <w:lang w:val="af-ZA" w:eastAsia="en-US"/>
        </w:rPr>
      </w:pPr>
      <w:r w:rsidRPr="00B36B42">
        <w:rPr>
          <w:rFonts w:ascii="GHEA Grapalat" w:hAnsi="GHEA Grapalat" w:cs="Times New Roman"/>
          <w:bCs/>
          <w:sz w:val="24"/>
          <w:szCs w:val="24"/>
          <w:lang w:val="hy-AM" w:eastAsia="en-US"/>
        </w:rPr>
        <w:t>Հայաստանի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Հանրապետության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պետական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սահմանով</w:t>
      </w:r>
      <w:r w:rsidRPr="00B36B42">
        <w:rPr>
          <w:rFonts w:ascii="GHEA Grapalat" w:hAnsi="GHEA Grapalat" w:cs="Times New Roman"/>
          <w:bCs/>
          <w:sz w:val="24"/>
          <w:szCs w:val="24"/>
          <w:lang w:val="af-ZA" w:eastAsia="en-US"/>
        </w:rPr>
        <w:t xml:space="preserve"> </w:t>
      </w:r>
      <w:r w:rsidR="00472798" w:rsidRPr="00B36B42">
        <w:rPr>
          <w:rFonts w:ascii="GHEA Grapalat" w:hAnsi="GHEA Grapalat"/>
          <w:sz w:val="24"/>
          <w:szCs w:val="24"/>
          <w:lang w:val="hy-AM"/>
        </w:rPr>
        <w:t>մաքսային հսկողության ներքո գտնվող</w:t>
      </w:r>
      <w:r w:rsidR="00472798" w:rsidRPr="00B36B42">
        <w:rPr>
          <w:rFonts w:ascii="GHEA Grapalat" w:hAnsi="GHEA Grapalat" w:cs="Times New Roman"/>
          <w:bCs/>
          <w:sz w:val="24"/>
          <w:szCs w:val="24"/>
          <w:lang w:val="hy-AM" w:eastAsia="en-US"/>
        </w:rPr>
        <w:t xml:space="preserve"> </w:t>
      </w:r>
      <w:r w:rsidRPr="00B36B42">
        <w:rPr>
          <w:rFonts w:ascii="GHEA Grapalat" w:hAnsi="GHEA Grapalat" w:cs="Times New Roman"/>
          <w:bCs/>
          <w:sz w:val="24"/>
          <w:szCs w:val="24"/>
          <w:lang w:val="hy-AM" w:eastAsia="en-US"/>
        </w:rPr>
        <w:t xml:space="preserve">ապրանքների </w:t>
      </w:r>
      <w:r w:rsidR="00E32799" w:rsidRPr="00B36B42">
        <w:rPr>
          <w:rFonts w:ascii="GHEA Grapalat" w:hAnsi="GHEA Grapalat" w:cs="Times New Roman"/>
          <w:bCs/>
          <w:sz w:val="24"/>
          <w:szCs w:val="24"/>
          <w:lang w:val="hy-AM" w:eastAsia="en-US"/>
        </w:rPr>
        <w:t>կամ</w:t>
      </w:r>
      <w:r w:rsidRPr="00B36B42">
        <w:rPr>
          <w:rFonts w:ascii="GHEA Grapalat"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տրանսպոր</w:t>
      </w:r>
      <w:r w:rsidR="0067794B"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տային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միջոցների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տեղափոխումը</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մաքսային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հսկողությունը</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շրջանցելով</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այսինքն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Հայաստանի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Հանրապետության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պետական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սահմանով</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դրանց</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տեղափոխումը</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մաք</w:t>
      </w:r>
      <w:r w:rsidR="0067794B" w:rsidRPr="00B36B42">
        <w:rPr>
          <w:rFonts w:ascii="GHEA Grapalat" w:hAnsi="GHEA Grapalat" w:cs="Times New Roman"/>
          <w:bCs/>
          <w:sz w:val="24"/>
          <w:szCs w:val="24"/>
          <w:lang w:val="hy-AM" w:eastAsia="en-US"/>
        </w:rPr>
        <w:softHyphen/>
      </w:r>
      <w:r w:rsidRPr="00B36B42">
        <w:rPr>
          <w:rFonts w:ascii="GHEA Grapalat" w:hAnsi="GHEA Grapalat" w:cs="Times New Roman"/>
          <w:bCs/>
          <w:sz w:val="24"/>
          <w:szCs w:val="24"/>
          <w:lang w:val="hy-AM" w:eastAsia="en-US"/>
        </w:rPr>
        <w:t>սային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մարմնի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գտնվելու</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վայրից</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դուրս</w:t>
      </w:r>
      <w:r w:rsidRPr="00B36B42">
        <w:rPr>
          <w:rFonts w:ascii="GHEA Grapalat" w:hAnsi="GHEA Grapalat" w:cs="Times New Roman"/>
          <w:sz w:val="24"/>
          <w:szCs w:val="24"/>
          <w:lang w:val="hy-AM" w:eastAsia="en-US"/>
        </w:rPr>
        <w:t xml:space="preserve">՝ </w:t>
      </w:r>
      <w:r w:rsidRPr="00B36B42">
        <w:rPr>
          <w:rFonts w:ascii="GHEA Grapalat" w:hAnsi="GHEA Grapalat" w:cs="Times New Roman"/>
          <w:bCs/>
          <w:sz w:val="24"/>
          <w:szCs w:val="24"/>
          <w:lang w:val="hy-AM" w:eastAsia="en-US"/>
        </w:rPr>
        <w:t>հանցագործության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հատկանիշների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բացա</w:t>
      </w:r>
      <w:r w:rsidR="009801BD" w:rsidRPr="00B36B42">
        <w:rPr>
          <w:rFonts w:ascii="GHEA Grapalat" w:hAnsi="GHEA Grapalat" w:cs="Times New Roman"/>
          <w:bCs/>
          <w:sz w:val="24"/>
          <w:szCs w:val="24"/>
          <w:lang w:val="hy-AM" w:eastAsia="en-US"/>
        </w:rPr>
        <w:softHyphen/>
      </w:r>
      <w:r w:rsidRPr="00B36B42">
        <w:rPr>
          <w:rFonts w:ascii="GHEA Grapalat" w:hAnsi="GHEA Grapalat" w:cs="Times New Roman"/>
          <w:bCs/>
          <w:sz w:val="24"/>
          <w:szCs w:val="24"/>
          <w:lang w:val="hy-AM" w:eastAsia="en-US"/>
        </w:rPr>
        <w:t>կայու</w:t>
      </w:r>
      <w:r w:rsidR="009801BD" w:rsidRPr="00B36B42">
        <w:rPr>
          <w:rFonts w:ascii="GHEA Grapalat" w:hAnsi="GHEA Grapalat" w:cs="Times New Roman"/>
          <w:bCs/>
          <w:sz w:val="24"/>
          <w:szCs w:val="24"/>
          <w:lang w:val="hy-AM" w:eastAsia="en-US"/>
        </w:rPr>
        <w:softHyphen/>
      </w:r>
      <w:r w:rsidRPr="00B36B42">
        <w:rPr>
          <w:rFonts w:ascii="GHEA Grapalat" w:hAnsi="GHEA Grapalat" w:cs="Times New Roman"/>
          <w:bCs/>
          <w:sz w:val="24"/>
          <w:szCs w:val="24"/>
          <w:lang w:val="hy-AM" w:eastAsia="en-US"/>
        </w:rPr>
        <w:t>թյան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դեպքում՝</w:t>
      </w:r>
      <w:r w:rsidRPr="00B36B42">
        <w:rPr>
          <w:rFonts w:ascii="GHEA Grapalat" w:hAnsi="GHEA Grapalat" w:cs="Times New Roman"/>
          <w:bCs/>
          <w:sz w:val="24"/>
          <w:szCs w:val="24"/>
          <w:lang w:val="af-ZA" w:eastAsia="en-US"/>
        </w:rPr>
        <w:t xml:space="preserve">  </w:t>
      </w:r>
    </w:p>
    <w:p w14:paraId="01A1699E" w14:textId="5799D4E6" w:rsidR="00FD4DF3" w:rsidRPr="00B36B42" w:rsidRDefault="00FD4DF3" w:rsidP="00B36B42">
      <w:pPr>
        <w:tabs>
          <w:tab w:val="left" w:pos="851"/>
        </w:tabs>
        <w:spacing w:after="0" w:line="360" w:lineRule="auto"/>
        <w:ind w:firstLine="868"/>
        <w:contextualSpacing/>
        <w:jc w:val="both"/>
        <w:rPr>
          <w:rFonts w:ascii="GHEA Grapalat" w:hAnsi="GHEA Grapalat" w:cs="Times New Roman"/>
          <w:bCs/>
          <w:sz w:val="24"/>
          <w:szCs w:val="24"/>
          <w:lang w:val="af-ZA" w:eastAsia="en-US"/>
        </w:rPr>
      </w:pPr>
      <w:r w:rsidRPr="00B36B42">
        <w:rPr>
          <w:rFonts w:ascii="GHEA Grapalat" w:hAnsi="GHEA Grapalat" w:cs="Times New Roman"/>
          <w:bCs/>
          <w:sz w:val="24"/>
          <w:szCs w:val="24"/>
          <w:lang w:val="en-US" w:eastAsia="en-US"/>
        </w:rPr>
        <w:lastRenderedPageBreak/>
        <w:t>առաջացնում</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է</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տուգանքի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նշանակում</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 xml:space="preserve">այդ </w:t>
      </w:r>
      <w:r w:rsidRPr="00B36B42">
        <w:rPr>
          <w:rFonts w:ascii="GHEA Grapalat" w:hAnsi="GHEA Grapalat" w:cs="Times New Roman"/>
          <w:bCs/>
          <w:sz w:val="24"/>
          <w:szCs w:val="24"/>
          <w:lang w:val="en-US" w:eastAsia="en-US"/>
        </w:rPr>
        <w:t>ապրանքների</w:t>
      </w:r>
      <w:r w:rsidRPr="00B36B42">
        <w:rPr>
          <w:rFonts w:ascii="GHEA Grapalat" w:hAnsi="GHEA Grapalat" w:cs="Times New Roman"/>
          <w:bCs/>
          <w:sz w:val="24"/>
          <w:szCs w:val="24"/>
          <w:lang w:val="af-ZA" w:eastAsia="en-US"/>
        </w:rPr>
        <w:t xml:space="preserve"> </w:t>
      </w:r>
      <w:r w:rsidR="00E32799" w:rsidRPr="00B36B42">
        <w:rPr>
          <w:rFonts w:ascii="GHEA Grapalat" w:hAnsi="GHEA Grapalat" w:cs="Times New Roman"/>
          <w:bCs/>
          <w:sz w:val="24"/>
          <w:szCs w:val="24"/>
          <w:lang w:val="en-US" w:eastAsia="en-US"/>
        </w:rPr>
        <w:t>կամ</w:t>
      </w:r>
      <w:r w:rsidRPr="00B36B42">
        <w:rPr>
          <w:rFonts w:ascii="GHEA Grapalat" w:hAnsi="GHEA Grapalat" w:cs="Times New Roman"/>
          <w:bCs/>
          <w:sz w:val="24"/>
          <w:szCs w:val="24"/>
          <w:lang w:val="hy-AM" w:eastAsia="en-US"/>
        </w:rPr>
        <w:t xml:space="preserve"> </w:t>
      </w:r>
      <w:r w:rsidRPr="00B36B42">
        <w:rPr>
          <w:rFonts w:ascii="GHEA Grapalat" w:hAnsi="GHEA Grapalat" w:cs="Times New Roman"/>
          <w:bCs/>
          <w:sz w:val="24"/>
          <w:szCs w:val="24"/>
          <w:lang w:val="en-US" w:eastAsia="en-US"/>
        </w:rPr>
        <w:t>տրանսպորտային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միջոցների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մաքսային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արժեքի</w:t>
      </w:r>
      <w:r w:rsidRPr="00B36B42">
        <w:rPr>
          <w:rFonts w:ascii="GHEA Grapalat" w:hAnsi="GHEA Grapalat" w:cs="Times New Roman"/>
          <w:bCs/>
          <w:sz w:val="24"/>
          <w:szCs w:val="24"/>
          <w:lang w:val="af-ZA" w:eastAsia="en-US"/>
        </w:rPr>
        <w:t xml:space="preserve"> հիսուն </w:t>
      </w:r>
      <w:r w:rsidRPr="00B36B42">
        <w:rPr>
          <w:rFonts w:ascii="GHEA Grapalat" w:hAnsi="GHEA Grapalat" w:cs="Times New Roman"/>
          <w:bCs/>
          <w:sz w:val="24"/>
          <w:szCs w:val="24"/>
          <w:lang w:val="en-US" w:eastAsia="en-US"/>
        </w:rPr>
        <w:t>տոկոսի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չափով</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իսկ</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այդ չափի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որոշման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անհնարի</w:t>
      </w:r>
      <w:r w:rsidR="009801BD" w:rsidRPr="00B36B42">
        <w:rPr>
          <w:rFonts w:ascii="GHEA Grapalat" w:hAnsi="GHEA Grapalat" w:cs="Times New Roman"/>
          <w:bCs/>
          <w:sz w:val="24"/>
          <w:szCs w:val="24"/>
          <w:lang w:val="af-ZA" w:eastAsia="en-US"/>
        </w:rPr>
        <w:softHyphen/>
      </w:r>
      <w:r w:rsidRPr="00B36B42">
        <w:rPr>
          <w:rFonts w:ascii="GHEA Grapalat" w:hAnsi="GHEA Grapalat" w:cs="Times New Roman"/>
          <w:bCs/>
          <w:sz w:val="24"/>
          <w:szCs w:val="24"/>
          <w:lang w:val="en-US" w:eastAsia="en-US"/>
        </w:rPr>
        <w:t>նության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դեպքում՝</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մեկ միլիոն</w:t>
      </w:r>
      <w:r w:rsidRPr="00B36B42">
        <w:rPr>
          <w:rFonts w:ascii="GHEA Grapalat" w:hAnsi="GHEA Grapalat" w:cs="Times New Roman"/>
          <w:bCs/>
          <w:sz w:val="24"/>
          <w:szCs w:val="24"/>
          <w:lang w:val="af-ZA" w:eastAsia="en-US"/>
        </w:rPr>
        <w:t xml:space="preserve"> </w:t>
      </w:r>
      <w:r w:rsidRPr="00B36B42">
        <w:rPr>
          <w:rFonts w:ascii="GHEA Grapalat" w:hAnsi="GHEA Grapalat" w:cs="GHEA Grapalat"/>
          <w:bCs/>
          <w:sz w:val="24"/>
          <w:szCs w:val="24"/>
          <w:lang w:val="en-US" w:eastAsia="en-US"/>
        </w:rPr>
        <w:t>դրամ</w:t>
      </w:r>
      <w:r w:rsidR="00EB4F0A">
        <w:rPr>
          <w:rFonts w:ascii="GHEA Grapalat" w:hAnsi="GHEA Grapalat" w:cs="GHEA Grapalat"/>
          <w:bCs/>
          <w:sz w:val="24"/>
          <w:szCs w:val="24"/>
          <w:lang w:val="hy-AM" w:eastAsia="en-US"/>
        </w:rPr>
        <w:t>ի չափով</w:t>
      </w:r>
      <w:r w:rsidRPr="00B36B42">
        <w:rPr>
          <w:rFonts w:ascii="GHEA Grapalat" w:hAnsi="GHEA Grapalat" w:cs="Times New Roman"/>
          <w:bCs/>
          <w:sz w:val="24"/>
          <w:szCs w:val="24"/>
          <w:lang w:val="af-ZA" w:eastAsia="en-US"/>
        </w:rPr>
        <w:t>:</w:t>
      </w:r>
    </w:p>
    <w:p w14:paraId="285D7877" w14:textId="77777777" w:rsidR="00FD4DF3" w:rsidRPr="00B36B42" w:rsidRDefault="00FD4DF3" w:rsidP="00B36B42">
      <w:pPr>
        <w:spacing w:after="0" w:line="360" w:lineRule="auto"/>
        <w:contextualSpacing/>
        <w:jc w:val="both"/>
        <w:rPr>
          <w:rFonts w:ascii="GHEA Grapalat" w:hAnsi="GHEA Grapalat" w:cs="Times New Roman"/>
          <w:bCs/>
          <w:sz w:val="24"/>
          <w:szCs w:val="24"/>
          <w:lang w:val="af-ZA" w:eastAsia="en-US"/>
        </w:rPr>
      </w:pPr>
    </w:p>
    <w:p w14:paraId="054093FB" w14:textId="77777777" w:rsidR="00BD31CB" w:rsidRPr="00B36B42" w:rsidRDefault="00FD4DF3" w:rsidP="00B36B42">
      <w:pPr>
        <w:shd w:val="clear" w:color="auto" w:fill="FFFFFF"/>
        <w:spacing w:after="0" w:line="360" w:lineRule="auto"/>
        <w:ind w:firstLine="567"/>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en-US"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313</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Հայաստանի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Հանրապետության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 xml:space="preserve">պետական </w:t>
      </w:r>
      <w:r w:rsidRPr="00B36B42">
        <w:rPr>
          <w:rFonts w:ascii="GHEA Grapalat" w:eastAsia="Times New Roman" w:hAnsi="GHEA Grapalat" w:cs="Times New Roman"/>
          <w:b/>
          <w:bCs/>
          <w:sz w:val="24"/>
          <w:szCs w:val="24"/>
          <w:lang w:val="en-US" w:eastAsia="en-US"/>
        </w:rPr>
        <w:t>սահմանով</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ապրանքների</w:t>
      </w:r>
    </w:p>
    <w:p w14:paraId="24E32B33" w14:textId="38CC009F" w:rsidR="00FD4DF3" w:rsidRPr="00B36B42" w:rsidRDefault="00FD4DF3" w:rsidP="00B36B42">
      <w:pPr>
        <w:shd w:val="clear" w:color="auto" w:fill="FFFFFF"/>
        <w:spacing w:after="0" w:line="360" w:lineRule="auto"/>
        <w:ind w:firstLine="2142"/>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en-US" w:eastAsia="en-US"/>
        </w:rPr>
        <w:t>տեղափոխումը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մաքսային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հսկողությունից</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թաքցնելով</w:t>
      </w:r>
    </w:p>
    <w:p w14:paraId="39FD0AD3" w14:textId="1169BDD2" w:rsidR="00FD4DF3" w:rsidRPr="00B36B42" w:rsidRDefault="00FD4DF3" w:rsidP="00B36B42">
      <w:pPr>
        <w:numPr>
          <w:ilvl w:val="0"/>
          <w:numId w:val="421"/>
        </w:numPr>
        <w:tabs>
          <w:tab w:val="left" w:pos="851"/>
          <w:tab w:val="left" w:pos="8364"/>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hAnsi="GHEA Grapalat" w:cs="Times New Roman"/>
          <w:bCs/>
          <w:sz w:val="24"/>
          <w:szCs w:val="24"/>
          <w:lang w:val="hy-AM" w:eastAsia="en-US"/>
        </w:rPr>
        <w:t>Հայաստանի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Հանրապետության</w:t>
      </w:r>
      <w:r w:rsidR="00EB4F0A">
        <w:rPr>
          <w:rFonts w:eastAsia="Times New Roman"/>
          <w:bCs/>
          <w:sz w:val="24"/>
          <w:szCs w:val="24"/>
          <w:lang w:val="hy-AM" w:eastAsia="en-US"/>
        </w:rPr>
        <w:t xml:space="preserve"> </w:t>
      </w:r>
      <w:r w:rsidRPr="00B36B42">
        <w:rPr>
          <w:rFonts w:ascii="GHEA Grapalat" w:eastAsia="Times New Roman" w:hAnsi="GHEA Grapalat" w:cs="Courier New"/>
          <w:bCs/>
          <w:sz w:val="24"/>
          <w:szCs w:val="24"/>
          <w:lang w:val="hy-AM" w:eastAsia="en-US"/>
        </w:rPr>
        <w:t xml:space="preserve">պետական </w:t>
      </w:r>
      <w:r w:rsidRPr="00B36B42">
        <w:rPr>
          <w:rFonts w:ascii="GHEA Grapalat" w:eastAsia="Times New Roman" w:hAnsi="GHEA Grapalat" w:cs="Times New Roman"/>
          <w:bCs/>
          <w:sz w:val="24"/>
          <w:szCs w:val="24"/>
          <w:lang w:val="hy-AM" w:eastAsia="en-US"/>
        </w:rPr>
        <w:t>սահմանով</w:t>
      </w:r>
      <w:r w:rsidRPr="00B36B42">
        <w:rPr>
          <w:rFonts w:ascii="GHEA Grapalat" w:eastAsia="Times New Roman" w:hAnsi="GHEA Grapalat" w:cs="Times New Roman"/>
          <w:bCs/>
          <w:sz w:val="24"/>
          <w:szCs w:val="24"/>
          <w:lang w:val="af-ZA" w:eastAsia="en-US"/>
        </w:rPr>
        <w:t xml:space="preserve"> </w:t>
      </w:r>
      <w:r w:rsidR="00472798" w:rsidRPr="00B36B42">
        <w:rPr>
          <w:rFonts w:ascii="GHEA Grapalat" w:hAnsi="GHEA Grapalat"/>
          <w:sz w:val="24"/>
          <w:szCs w:val="24"/>
          <w:lang w:val="hy-AM"/>
        </w:rPr>
        <w:t>մաքսային հսկողության ներքո գտնվող</w:t>
      </w:r>
      <w:r w:rsidR="00472798"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ապրանքների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տեղափո</w:t>
      </w:r>
      <w:r w:rsidR="00BD31CB"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խումը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մաքսային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հսկողությունից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թաքցնելով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գաղտնարանների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օգտագործմամբ</w:t>
      </w:r>
      <w:r w:rsidRPr="00B36B42">
        <w:rPr>
          <w:rFonts w:ascii="GHEA Grapalat" w:eastAsia="Times New Roman" w:hAnsi="GHEA Grapalat" w:cs="Times New Roman"/>
          <w:bCs/>
          <w:sz w:val="24"/>
          <w:szCs w:val="24"/>
          <w:lang w:val="af-ZA" w:eastAsia="en-US"/>
        </w:rPr>
        <w:t>,</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ապրանք</w:t>
      </w:r>
      <w:r w:rsidR="00BD31CB" w:rsidRPr="00B36B42">
        <w:rPr>
          <w:rFonts w:ascii="GHEA Grapalat" w:eastAsia="Times New Roman" w:hAnsi="GHEA Grapalat" w:cs="Times New Roman"/>
          <w:bCs/>
          <w:sz w:val="24"/>
          <w:szCs w:val="24"/>
          <w:lang w:val="hy-AM" w:eastAsia="en-US"/>
        </w:rPr>
        <w:softHyphen/>
      </w:r>
      <w:r w:rsidR="009801BD"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ների</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հայտնաբերումը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դժվարացնող</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այլ</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եղանակներով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ապրանքներին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այլ</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տեսք</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տալու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միջոցով՝ հանցագործության հատկանիշների բացակայության դեպքում</w:t>
      </w:r>
      <w:r w:rsidRPr="00B36B42">
        <w:rPr>
          <w:rFonts w:ascii="GHEA Grapalat" w:eastAsia="Times New Roman" w:hAnsi="GHEA Grapalat" w:cs="Times New Roman"/>
          <w:bCs/>
          <w:sz w:val="24"/>
          <w:szCs w:val="24"/>
          <w:lang w:val="en-US" w:eastAsia="en-US"/>
        </w:rPr>
        <w:t>՝</w:t>
      </w:r>
      <w:r w:rsidRPr="00B36B42">
        <w:rPr>
          <w:rFonts w:ascii="GHEA Grapalat" w:eastAsia="Times New Roman" w:hAnsi="GHEA Grapalat" w:cs="Times New Roman"/>
          <w:bCs/>
          <w:sz w:val="24"/>
          <w:szCs w:val="24"/>
          <w:lang w:val="hy-AM" w:eastAsia="en-US"/>
        </w:rPr>
        <w:t xml:space="preserve">  </w:t>
      </w:r>
    </w:p>
    <w:p w14:paraId="3B9500D4" w14:textId="20A3DE48" w:rsidR="00FD4DF3" w:rsidRPr="00B36B42" w:rsidRDefault="00FD4DF3" w:rsidP="00B36B42">
      <w:pPr>
        <w:spacing w:after="0" w:line="360" w:lineRule="auto"/>
        <w:ind w:firstLine="840"/>
        <w:contextualSpacing/>
        <w:jc w:val="both"/>
        <w:rPr>
          <w:rFonts w:ascii="GHEA Grapalat" w:hAnsi="GHEA Grapalat" w:cs="Times New Roman"/>
          <w:bCs/>
          <w:sz w:val="24"/>
          <w:szCs w:val="24"/>
          <w:lang w:val="hy-AM" w:eastAsia="en-US"/>
        </w:rPr>
      </w:pPr>
      <w:r w:rsidRPr="00B36B42">
        <w:rPr>
          <w:rFonts w:ascii="GHEA Grapalat" w:hAnsi="GHEA Grapalat" w:cs="Times New Roman"/>
          <w:bCs/>
          <w:sz w:val="24"/>
          <w:szCs w:val="24"/>
          <w:lang w:val="hy-AM" w:eastAsia="en-US"/>
        </w:rPr>
        <w:t>առաջացնում է տուգանք` այդ ապրանքների</w:t>
      </w:r>
      <w:r w:rsidR="00C81B21">
        <w:rPr>
          <w:bCs/>
          <w:sz w:val="24"/>
          <w:szCs w:val="24"/>
          <w:lang w:val="hy-AM" w:eastAsia="en-US"/>
        </w:rPr>
        <w:t xml:space="preserve"> </w:t>
      </w:r>
      <w:r w:rsidRPr="00B36B42">
        <w:rPr>
          <w:rFonts w:ascii="GHEA Grapalat" w:hAnsi="GHEA Grapalat" w:cs="Times New Roman"/>
          <w:bCs/>
          <w:sz w:val="24"/>
          <w:szCs w:val="24"/>
          <w:lang w:val="hy-AM" w:eastAsia="en-US"/>
        </w:rPr>
        <w:t>մաքսային արժեքի հիսուն տոկոսի չափով, իսկ այդ չափի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որոշման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hy-AM" w:eastAsia="en-US"/>
        </w:rPr>
        <w:t xml:space="preserve">անհնարինության դեպքում` մեկ միլիոն </w:t>
      </w:r>
      <w:r w:rsidRPr="00B36B42">
        <w:rPr>
          <w:rFonts w:ascii="GHEA Grapalat" w:hAnsi="GHEA Grapalat" w:cs="GHEA Grapalat"/>
          <w:bCs/>
          <w:sz w:val="24"/>
          <w:szCs w:val="24"/>
          <w:lang w:val="hy-AM" w:eastAsia="en-US"/>
        </w:rPr>
        <w:t>դրամ</w:t>
      </w:r>
      <w:r w:rsidR="00C81B21">
        <w:rPr>
          <w:rFonts w:ascii="GHEA Grapalat" w:hAnsi="GHEA Grapalat" w:cs="GHEA Grapalat"/>
          <w:bCs/>
          <w:sz w:val="24"/>
          <w:szCs w:val="24"/>
          <w:lang w:val="hy-AM" w:eastAsia="en-US"/>
        </w:rPr>
        <w:t>ի չափով</w:t>
      </w:r>
      <w:r w:rsidRPr="00B36B42">
        <w:rPr>
          <w:rFonts w:ascii="GHEA Grapalat" w:hAnsi="GHEA Grapalat" w:cs="Times New Roman"/>
          <w:bCs/>
          <w:sz w:val="24"/>
          <w:szCs w:val="24"/>
          <w:lang w:val="hy-AM" w:eastAsia="en-US"/>
        </w:rPr>
        <w:t>:</w:t>
      </w:r>
    </w:p>
    <w:p w14:paraId="1BA9D6F7" w14:textId="77777777" w:rsidR="0067794B" w:rsidRPr="00B36B42" w:rsidRDefault="0067794B" w:rsidP="00B36B42">
      <w:pPr>
        <w:spacing w:after="0" w:line="360" w:lineRule="auto"/>
        <w:ind w:firstLine="574"/>
        <w:rPr>
          <w:rFonts w:ascii="GHEA Grapalat" w:eastAsia="Times New Roman" w:hAnsi="GHEA Grapalat" w:cs="Times New Roman"/>
          <w:b/>
          <w:bCs/>
          <w:sz w:val="24"/>
          <w:szCs w:val="24"/>
          <w:lang w:val="hy-AM" w:eastAsia="en-US"/>
        </w:rPr>
      </w:pPr>
    </w:p>
    <w:p w14:paraId="7B74BEFB" w14:textId="5031A593" w:rsidR="00BD31CB" w:rsidRPr="00B36B42" w:rsidRDefault="00FD4DF3" w:rsidP="00B36B42">
      <w:pPr>
        <w:spacing w:after="0" w:line="360" w:lineRule="auto"/>
        <w:ind w:firstLine="574"/>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314</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Կանխիկ</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դրամական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միջոցների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վճարային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գործիքների</w:t>
      </w:r>
    </w:p>
    <w:p w14:paraId="6344242F" w14:textId="15265AC4" w:rsidR="00FD4DF3" w:rsidRPr="00B36B42" w:rsidRDefault="00FD4DF3" w:rsidP="00B36B42">
      <w:pPr>
        <w:shd w:val="clear" w:color="auto" w:fill="FFFFFF"/>
        <w:spacing w:after="0" w:line="360" w:lineRule="auto"/>
        <w:ind w:firstLine="2100"/>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hy-AM" w:eastAsia="en-US"/>
        </w:rPr>
        <w:t>ապօրինի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տեղափոխումը</w:t>
      </w:r>
    </w:p>
    <w:p w14:paraId="482D178F" w14:textId="5571ADEC" w:rsidR="00FD4DF3" w:rsidRPr="00B36B42" w:rsidRDefault="00FD4DF3" w:rsidP="00B36B42">
      <w:pPr>
        <w:numPr>
          <w:ilvl w:val="0"/>
          <w:numId w:val="409"/>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hy-AM" w:eastAsia="en-US"/>
        </w:rPr>
        <w:t>Մ</w:t>
      </w:r>
      <w:r w:rsidRPr="00B36B42">
        <w:rPr>
          <w:rFonts w:ascii="GHEA Grapalat" w:eastAsia="Times New Roman" w:hAnsi="GHEA Grapalat" w:cs="Times New Roman"/>
          <w:bCs/>
          <w:sz w:val="24"/>
          <w:szCs w:val="24"/>
          <w:lang w:val="en-US" w:eastAsia="en-US"/>
        </w:rPr>
        <w:t>իության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մաքսային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սահմանով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կանխիկ</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դրամական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վճարային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գործիքների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տեղափոխումը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որը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կատարվել</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մանր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չափերով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և</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առանց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մաքսային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հսկողության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դրանից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թաքցնելով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մասին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հավաստի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տեղեկու</w:t>
      </w:r>
      <w:r w:rsidR="009801BD" w:rsidRPr="00B36B42">
        <w:rPr>
          <w:rFonts w:ascii="GHEA Grapalat" w:eastAsia="Times New Roman" w:hAnsi="GHEA Grapalat" w:cs="Times New Roman"/>
          <w:bCs/>
          <w:sz w:val="24"/>
          <w:szCs w:val="24"/>
          <w:lang w:val="af-ZA" w:eastAsia="en-US"/>
        </w:rPr>
        <w:softHyphen/>
      </w:r>
      <w:r w:rsidRPr="00B36B42">
        <w:rPr>
          <w:rFonts w:ascii="GHEA Grapalat" w:eastAsia="Times New Roman" w:hAnsi="GHEA Grapalat" w:cs="Times New Roman"/>
          <w:bCs/>
          <w:sz w:val="24"/>
          <w:szCs w:val="24"/>
          <w:lang w:val="en-US" w:eastAsia="en-US"/>
        </w:rPr>
        <w:t>թյունները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սահմանված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կարգով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չհայտարարագրելու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իր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անվամբ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հայտարա</w:t>
      </w:r>
      <w:r w:rsidR="009801BD" w:rsidRPr="00B36B42">
        <w:rPr>
          <w:rFonts w:ascii="GHEA Grapalat" w:eastAsia="Times New Roman" w:hAnsi="GHEA Grapalat" w:cs="Times New Roman"/>
          <w:bCs/>
          <w:sz w:val="24"/>
          <w:szCs w:val="24"/>
          <w:lang w:val="af-ZA" w:eastAsia="en-US"/>
        </w:rPr>
        <w:softHyphen/>
      </w:r>
      <w:r w:rsidRPr="00B36B42">
        <w:rPr>
          <w:rFonts w:ascii="GHEA Grapalat" w:eastAsia="Times New Roman" w:hAnsi="GHEA Grapalat" w:cs="Times New Roman"/>
          <w:bCs/>
          <w:sz w:val="24"/>
          <w:szCs w:val="24"/>
          <w:lang w:val="en-US" w:eastAsia="en-US"/>
        </w:rPr>
        <w:t>րագրելու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համար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սահմանված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կանոնները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խախտելու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մաք</w:t>
      </w:r>
      <w:r w:rsidR="009801BD" w:rsidRPr="00B36B42">
        <w:rPr>
          <w:rFonts w:ascii="GHEA Grapalat" w:eastAsia="Times New Roman" w:hAnsi="GHEA Grapalat" w:cs="Times New Roman"/>
          <w:bCs/>
          <w:sz w:val="24"/>
          <w:szCs w:val="24"/>
          <w:lang w:val="af-ZA" w:eastAsia="en-US"/>
        </w:rPr>
        <w:softHyphen/>
      </w:r>
      <w:r w:rsidRPr="00B36B42">
        <w:rPr>
          <w:rFonts w:ascii="GHEA Grapalat" w:eastAsia="Times New Roman" w:hAnsi="GHEA Grapalat" w:cs="Times New Roman"/>
          <w:bCs/>
          <w:sz w:val="24"/>
          <w:szCs w:val="24"/>
          <w:lang w:val="en-US" w:eastAsia="en-US"/>
        </w:rPr>
        <w:t>սային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այլ</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փաստաթղթերը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խաբեությամբ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օգտագործելու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միջոցով՝</w:t>
      </w:r>
    </w:p>
    <w:p w14:paraId="04EDA5CA" w14:textId="77777777" w:rsidR="00FD4DF3" w:rsidRPr="00B36B42" w:rsidRDefault="00FD4DF3" w:rsidP="00B36B42">
      <w:pPr>
        <w:tabs>
          <w:tab w:val="left" w:pos="851"/>
        </w:tabs>
        <w:spacing w:after="0" w:line="360" w:lineRule="auto"/>
        <w:ind w:firstLine="854"/>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en-US" w:eastAsia="en-US"/>
        </w:rPr>
        <w:t>առաջացնում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տուգանք</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կանխիկ</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դրամական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գումարի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վճարային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գործիքների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անվանական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արժեքի</w:t>
      </w:r>
      <w:r w:rsidRPr="00B36B42">
        <w:rPr>
          <w:rFonts w:ascii="GHEA Grapalat" w:eastAsia="Times New Roman" w:hAnsi="GHEA Grapalat" w:cs="Times New Roman"/>
          <w:bCs/>
          <w:sz w:val="24"/>
          <w:szCs w:val="24"/>
          <w:lang w:val="af-ZA" w:eastAsia="en-US"/>
        </w:rPr>
        <w:t xml:space="preserve"> տասը </w:t>
      </w:r>
      <w:r w:rsidRPr="00B36B42">
        <w:rPr>
          <w:rFonts w:ascii="GHEA Grapalat" w:eastAsia="Times New Roman" w:hAnsi="GHEA Grapalat" w:cs="Times New Roman"/>
          <w:bCs/>
          <w:sz w:val="24"/>
          <w:szCs w:val="24"/>
          <w:lang w:val="en-US" w:eastAsia="en-US"/>
        </w:rPr>
        <w:t>տոկոսի</w:t>
      </w:r>
      <w:r w:rsidRPr="00B36B42">
        <w:rPr>
          <w:rFonts w:ascii="GHEA Grapalat" w:eastAsia="Times New Roman" w:hAnsi="GHEA Grapalat" w:cs="Times New Roman"/>
          <w:bCs/>
          <w:sz w:val="24"/>
          <w:szCs w:val="24"/>
          <w:lang w:val="hy-AM" w:eastAsia="en-US"/>
        </w:rPr>
        <w:t xml:space="preserve"> չափով</w:t>
      </w:r>
      <w:r w:rsidRPr="00B36B42">
        <w:rPr>
          <w:rFonts w:ascii="GHEA Grapalat" w:eastAsia="Times New Roman" w:hAnsi="GHEA Grapalat" w:cs="Times New Roman"/>
          <w:bCs/>
          <w:sz w:val="24"/>
          <w:szCs w:val="24"/>
          <w:lang w:val="af-ZA" w:eastAsia="en-US"/>
        </w:rPr>
        <w:t>:</w:t>
      </w:r>
    </w:p>
    <w:p w14:paraId="2BFDEBE2" w14:textId="5F3AB5C2" w:rsidR="00FD4DF3" w:rsidRPr="00B36B42" w:rsidRDefault="00FD4DF3" w:rsidP="00B36B42">
      <w:pPr>
        <w:numPr>
          <w:ilvl w:val="0"/>
          <w:numId w:val="409"/>
        </w:numPr>
        <w:tabs>
          <w:tab w:val="left" w:pos="709"/>
          <w:tab w:val="left" w:pos="851"/>
        </w:tabs>
        <w:spacing w:after="0" w:line="360" w:lineRule="auto"/>
        <w:ind w:left="0" w:firstLine="567"/>
        <w:contextualSpacing/>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en-US" w:eastAsia="en-US"/>
        </w:rPr>
        <w:t>Սույն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հոդվածի</w:t>
      </w:r>
      <w:r w:rsidRPr="00B36B42">
        <w:rPr>
          <w:rFonts w:ascii="GHEA Grapalat" w:eastAsia="Times New Roman" w:hAnsi="GHEA Grapalat" w:cs="Times New Roman"/>
          <w:bCs/>
          <w:sz w:val="24"/>
          <w:szCs w:val="24"/>
          <w:lang w:val="af-ZA" w:eastAsia="en-US"/>
        </w:rPr>
        <w:t xml:space="preserve"> 1-</w:t>
      </w:r>
      <w:r w:rsidRPr="00B36B42">
        <w:rPr>
          <w:rFonts w:ascii="GHEA Grapalat" w:eastAsia="Times New Roman" w:hAnsi="GHEA Grapalat" w:cs="Times New Roman"/>
          <w:bCs/>
          <w:sz w:val="24"/>
          <w:szCs w:val="24"/>
          <w:lang w:val="en-US" w:eastAsia="en-US"/>
        </w:rPr>
        <w:t>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մասով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նախատեսված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արարքը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համարվում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մանր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չափերով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կատարված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եթե</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կանխիկ</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դրամական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գումարը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վճարային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գործիքների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արժեքը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գերազանցում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w:t>
      </w:r>
      <w:r w:rsidRPr="00B36B42">
        <w:rPr>
          <w:rFonts w:ascii="GHEA Grapalat" w:eastAsia="Times New Roman" w:hAnsi="GHEA Grapalat" w:cs="Times New Roman"/>
          <w:bCs/>
          <w:sz w:val="24"/>
          <w:szCs w:val="24"/>
          <w:lang w:val="en-US" w:eastAsia="en-US"/>
        </w:rPr>
        <w:t>իության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մաքսային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օրենսդրությամբ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թույլատրելի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առանց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գրավոր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հայտարարագրման</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en-US" w:eastAsia="en-US"/>
        </w:rPr>
        <w:t>տեղափոխ</w:t>
      </w:r>
      <w:r w:rsidR="00BD31CB" w:rsidRPr="00B36B42">
        <w:rPr>
          <w:rFonts w:ascii="GHEA Grapalat" w:eastAsia="Times New Roman" w:hAnsi="GHEA Grapalat" w:cs="Times New Roman"/>
          <w:bCs/>
          <w:sz w:val="24"/>
          <w:szCs w:val="24"/>
          <w:lang w:val="af-ZA" w:eastAsia="en-US"/>
        </w:rPr>
        <w:softHyphen/>
      </w:r>
      <w:r w:rsidRPr="00B36B42">
        <w:rPr>
          <w:rFonts w:ascii="GHEA Grapalat" w:eastAsia="Times New Roman" w:hAnsi="GHEA Grapalat" w:cs="Times New Roman"/>
          <w:bCs/>
          <w:sz w:val="24"/>
          <w:szCs w:val="24"/>
          <w:lang w:val="en-US" w:eastAsia="en-US"/>
        </w:rPr>
        <w:t>վող</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կանխիկ</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դրամական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վճարային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գործիքների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արժեքը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բայց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գերա</w:t>
      </w:r>
      <w:r w:rsidR="00BD31CB" w:rsidRPr="00B36B42">
        <w:rPr>
          <w:rFonts w:ascii="GHEA Grapalat" w:eastAsia="Times New Roman" w:hAnsi="GHEA Grapalat" w:cs="Times New Roman"/>
          <w:bCs/>
          <w:sz w:val="24"/>
          <w:szCs w:val="24"/>
          <w:lang w:val="af-ZA" w:eastAsia="en-US"/>
        </w:rPr>
        <w:softHyphen/>
      </w:r>
      <w:r w:rsidRPr="00B36B42">
        <w:rPr>
          <w:rFonts w:ascii="GHEA Grapalat" w:eastAsia="Times New Roman" w:hAnsi="GHEA Grapalat" w:cs="Times New Roman"/>
          <w:bCs/>
          <w:sz w:val="24"/>
          <w:szCs w:val="24"/>
          <w:lang w:val="en-US" w:eastAsia="en-US"/>
        </w:rPr>
        <w:t>զանցում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Հայաստանի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Հանրապետության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քրեական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օրենսգրքի</w:t>
      </w:r>
      <w:r w:rsidRPr="00B36B42">
        <w:rPr>
          <w:rFonts w:ascii="GHEA Grapalat" w:eastAsia="Times New Roman" w:hAnsi="GHEA Grapalat" w:cs="Times New Roman"/>
          <w:bCs/>
          <w:sz w:val="24"/>
          <w:szCs w:val="24"/>
          <w:lang w:val="af-ZA" w:eastAsia="en-US"/>
        </w:rPr>
        <w:t xml:space="preserve"> </w:t>
      </w:r>
      <w:r w:rsidR="00690FA7" w:rsidRPr="00B36B42">
        <w:rPr>
          <w:rFonts w:ascii="GHEA Grapalat" w:eastAsia="Times New Roman" w:hAnsi="GHEA Grapalat" w:cs="Times New Roman"/>
          <w:bCs/>
          <w:sz w:val="24"/>
          <w:szCs w:val="24"/>
          <w:lang w:val="hy-AM" w:eastAsia="en-US"/>
        </w:rPr>
        <w:t>291-րդ</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հոդվածի</w:t>
      </w:r>
      <w:r w:rsidRPr="00B36B42">
        <w:rPr>
          <w:rFonts w:ascii="GHEA Grapalat" w:eastAsia="Times New Roman" w:hAnsi="GHEA Grapalat" w:cs="Times New Roman"/>
          <w:bCs/>
          <w:sz w:val="24"/>
          <w:szCs w:val="24"/>
          <w:lang w:val="af-ZA" w:eastAsia="en-US"/>
        </w:rPr>
        <w:t xml:space="preserve"> 4-</w:t>
      </w:r>
      <w:r w:rsidRPr="00B36B42">
        <w:rPr>
          <w:rFonts w:ascii="GHEA Grapalat" w:eastAsia="Times New Roman" w:hAnsi="GHEA Grapalat" w:cs="Times New Roman"/>
          <w:bCs/>
          <w:sz w:val="24"/>
          <w:szCs w:val="24"/>
          <w:lang w:val="en-US" w:eastAsia="en-US"/>
        </w:rPr>
        <w:t>րդ</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մասով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lastRenderedPageBreak/>
        <w:t>սահմանված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խոշոր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չափը</w:t>
      </w:r>
      <w:r w:rsidRPr="00B36B42">
        <w:rPr>
          <w:rFonts w:ascii="GHEA Grapalat" w:eastAsia="Times New Roman" w:hAnsi="GHEA Grapalat" w:cs="Times New Roman"/>
          <w:bCs/>
          <w:sz w:val="24"/>
          <w:szCs w:val="24"/>
          <w:lang w:val="af-ZA" w:eastAsia="en-US"/>
        </w:rPr>
        <w:t>:</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կանխիկ</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դրամական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միջոցների</w:t>
      </w:r>
      <w:r w:rsidR="00BD31CB"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en-US" w:eastAsia="en-US"/>
        </w:rPr>
        <w:t>գումարի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վճարային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գործիքների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արժեքի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չափը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հաշվարկելիս</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կանխիկ</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դրամական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ընդհանուր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գումարից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ապօրինի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վճարային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գործիքների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արժեքից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ենթակա</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նվազեցման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այն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չափը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որը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w:t>
      </w:r>
      <w:r w:rsidRPr="00B36B42">
        <w:rPr>
          <w:rFonts w:ascii="GHEA Grapalat" w:eastAsia="Times New Roman" w:hAnsi="GHEA Grapalat" w:cs="Times New Roman"/>
          <w:bCs/>
          <w:sz w:val="24"/>
          <w:szCs w:val="24"/>
          <w:lang w:val="en-US" w:eastAsia="en-US"/>
        </w:rPr>
        <w:t>իության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օրենսդրությամբ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թույլատրվում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տեղափոխել</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առանց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հայտարա</w:t>
      </w:r>
      <w:r w:rsidR="00BD31CB" w:rsidRPr="00B36B42">
        <w:rPr>
          <w:rFonts w:ascii="GHEA Grapalat" w:eastAsia="Times New Roman" w:hAnsi="GHEA Grapalat" w:cs="Times New Roman"/>
          <w:bCs/>
          <w:sz w:val="24"/>
          <w:szCs w:val="24"/>
          <w:lang w:val="af-ZA" w:eastAsia="en-US"/>
        </w:rPr>
        <w:softHyphen/>
      </w:r>
      <w:r w:rsidRPr="00B36B42">
        <w:rPr>
          <w:rFonts w:ascii="GHEA Grapalat" w:eastAsia="Times New Roman" w:hAnsi="GHEA Grapalat" w:cs="Times New Roman"/>
          <w:bCs/>
          <w:sz w:val="24"/>
          <w:szCs w:val="24"/>
          <w:lang w:val="en-US" w:eastAsia="en-US"/>
        </w:rPr>
        <w:t>րագրման</w:t>
      </w:r>
      <w:r w:rsidRPr="00B36B42">
        <w:rPr>
          <w:rFonts w:ascii="GHEA Grapalat" w:eastAsia="Times New Roman" w:hAnsi="GHEA Grapalat" w:cs="Times New Roman"/>
          <w:bCs/>
          <w:sz w:val="24"/>
          <w:szCs w:val="24"/>
          <w:lang w:val="af-ZA" w:eastAsia="en-US"/>
        </w:rPr>
        <w:t xml:space="preserve">: </w:t>
      </w:r>
    </w:p>
    <w:p w14:paraId="14F38F56" w14:textId="77777777" w:rsidR="00BD31CB" w:rsidRPr="00B36B42" w:rsidRDefault="00BD31CB" w:rsidP="00B36B42">
      <w:pPr>
        <w:shd w:val="clear" w:color="auto" w:fill="FFFFFF"/>
        <w:spacing w:after="0" w:line="360" w:lineRule="auto"/>
        <w:jc w:val="both"/>
        <w:rPr>
          <w:rFonts w:ascii="GHEA Grapalat" w:eastAsia="Times New Roman" w:hAnsi="GHEA Grapalat" w:cs="Times New Roman"/>
          <w:b/>
          <w:bCs/>
          <w:sz w:val="24"/>
          <w:szCs w:val="24"/>
          <w:lang w:val="af-ZA" w:eastAsia="en-US"/>
        </w:rPr>
      </w:pPr>
    </w:p>
    <w:p w14:paraId="76BE9456" w14:textId="77777777" w:rsidR="00BD31CB" w:rsidRPr="00B36B42" w:rsidRDefault="00FD4DF3" w:rsidP="00B36B42">
      <w:pPr>
        <w:shd w:val="clear" w:color="auto" w:fill="FFFFFF"/>
        <w:spacing w:after="0" w:line="360" w:lineRule="auto"/>
        <w:ind w:firstLine="567"/>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en-US"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315</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Մաքսային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սահմանով</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ահաբեկչության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ֆինանսավորմանն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ուղղված</w:t>
      </w:r>
    </w:p>
    <w:p w14:paraId="0759F79E" w14:textId="77777777" w:rsidR="00BD31CB" w:rsidRPr="00B36B42" w:rsidRDefault="00FD4DF3" w:rsidP="00B36B42">
      <w:pPr>
        <w:shd w:val="clear" w:color="auto" w:fill="FFFFFF"/>
        <w:spacing w:after="0" w:line="360" w:lineRule="auto"/>
        <w:ind w:firstLine="2100"/>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en-US" w:eastAsia="en-US"/>
        </w:rPr>
        <w:t>կամ</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հանցավոր</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ճանապարհով</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ստացված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արժույթի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կամ</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ըստ</w:t>
      </w:r>
    </w:p>
    <w:p w14:paraId="3E69C1A8" w14:textId="57B2F47B" w:rsidR="00FD4DF3" w:rsidRPr="00B36B42" w:rsidRDefault="00FD4DF3" w:rsidP="00B36B42">
      <w:pPr>
        <w:shd w:val="clear" w:color="auto" w:fill="FFFFFF"/>
        <w:spacing w:after="0" w:line="360" w:lineRule="auto"/>
        <w:ind w:firstLine="2100"/>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en-US" w:eastAsia="en-US"/>
        </w:rPr>
        <w:t>ներկայացնողի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արժեթղթերի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en-US" w:eastAsia="en-US"/>
        </w:rPr>
        <w:t>տեղափոխումը</w:t>
      </w:r>
    </w:p>
    <w:p w14:paraId="7A37225E" w14:textId="6A5BC7C3" w:rsidR="00FD4DF3" w:rsidRPr="00B36B42" w:rsidRDefault="00FD4DF3" w:rsidP="00B36B42">
      <w:pPr>
        <w:pStyle w:val="ListParagraph"/>
        <w:numPr>
          <w:ilvl w:val="0"/>
          <w:numId w:val="422"/>
        </w:numPr>
        <w:shd w:val="clear" w:color="auto" w:fill="FFFFFF"/>
        <w:tabs>
          <w:tab w:val="left" w:pos="851"/>
        </w:tabs>
        <w:spacing w:after="0" w:line="360" w:lineRule="auto"/>
        <w:ind w:left="0" w:firstLine="567"/>
        <w:jc w:val="both"/>
        <w:rPr>
          <w:rFonts w:ascii="GHEA Grapalat" w:eastAsia="Times New Roman" w:hAnsi="GHEA Grapalat" w:cs="Times New Roman"/>
          <w:sz w:val="24"/>
          <w:szCs w:val="24"/>
          <w:lang w:val="hy-AM"/>
        </w:rPr>
      </w:pPr>
      <w:r w:rsidRPr="00B36B42">
        <w:rPr>
          <w:rFonts w:ascii="GHEA Grapalat" w:eastAsia="Times New Roman" w:hAnsi="GHEA Grapalat" w:cs="Times New Roman"/>
          <w:sz w:val="24"/>
          <w:szCs w:val="24"/>
          <w:lang w:val="hy-AM"/>
        </w:rPr>
        <w:t xml:space="preserve">Միության մաքսային սահմանով ահաբեկչության ֆինանսավորմանն ուղղված կամ Հայաստանի Հանրապետության քրեական օրենսգրքի </w:t>
      </w:r>
      <w:r w:rsidR="00895B08" w:rsidRPr="00B36B42">
        <w:rPr>
          <w:rFonts w:ascii="GHEA Grapalat" w:eastAsia="Times New Roman" w:hAnsi="GHEA Grapalat" w:cs="Times New Roman"/>
          <w:sz w:val="24"/>
          <w:szCs w:val="24"/>
          <w:lang w:val="hy-AM"/>
        </w:rPr>
        <w:t>296</w:t>
      </w:r>
      <w:r w:rsidRPr="00B36B42">
        <w:rPr>
          <w:rFonts w:ascii="GHEA Grapalat" w:eastAsia="Times New Roman" w:hAnsi="GHEA Grapalat" w:cs="Times New Roman"/>
          <w:sz w:val="24"/>
          <w:szCs w:val="24"/>
          <w:lang w:val="hy-AM"/>
        </w:rPr>
        <w:t>-րդ հոդվածի իմաստով հան</w:t>
      </w:r>
      <w:r w:rsidR="009801BD" w:rsidRPr="00B36B42">
        <w:rPr>
          <w:rFonts w:ascii="GHEA Grapalat" w:eastAsia="Times New Roman" w:hAnsi="GHEA Grapalat" w:cs="Times New Roman"/>
          <w:sz w:val="24"/>
          <w:szCs w:val="24"/>
          <w:lang w:val="hy-AM"/>
        </w:rPr>
        <w:softHyphen/>
      </w:r>
      <w:r w:rsidRPr="00B36B42">
        <w:rPr>
          <w:rFonts w:ascii="GHEA Grapalat" w:eastAsia="Times New Roman" w:hAnsi="GHEA Grapalat" w:cs="Times New Roman"/>
          <w:sz w:val="24"/>
          <w:szCs w:val="24"/>
          <w:lang w:val="hy-AM"/>
        </w:rPr>
        <w:t>ցավոր ճանապարհով ստացված արժույթի կամ ըստ ներկայացնողի արժեթղթերի տեղափո</w:t>
      </w:r>
      <w:r w:rsidR="009801BD" w:rsidRPr="00B36B42">
        <w:rPr>
          <w:rFonts w:ascii="GHEA Grapalat" w:eastAsia="Times New Roman" w:hAnsi="GHEA Grapalat" w:cs="Times New Roman"/>
          <w:sz w:val="24"/>
          <w:szCs w:val="24"/>
          <w:lang w:val="hy-AM"/>
        </w:rPr>
        <w:softHyphen/>
      </w:r>
      <w:r w:rsidRPr="00B36B42">
        <w:rPr>
          <w:rFonts w:ascii="GHEA Grapalat" w:eastAsia="Times New Roman" w:hAnsi="GHEA Grapalat" w:cs="Times New Roman"/>
          <w:sz w:val="24"/>
          <w:szCs w:val="24"/>
          <w:lang w:val="hy-AM"/>
        </w:rPr>
        <w:t>խումը, եթե արարքը չի պարունակում հանցագործության հատկանիշներ`</w:t>
      </w:r>
    </w:p>
    <w:p w14:paraId="302E7645" w14:textId="77777777" w:rsidR="00FD4DF3" w:rsidRPr="00B36B42" w:rsidRDefault="00FD4DF3" w:rsidP="00B36B42">
      <w:pPr>
        <w:tabs>
          <w:tab w:val="left" w:pos="709"/>
        </w:tabs>
        <w:spacing w:after="0" w:line="360" w:lineRule="auto"/>
        <w:ind w:firstLine="714"/>
        <w:jc w:val="both"/>
        <w:rPr>
          <w:rFonts w:ascii="GHEA Grapalat" w:eastAsia="Times New Roman" w:hAnsi="GHEA Grapalat" w:cs="Times New Roman"/>
          <w:sz w:val="24"/>
          <w:szCs w:val="24"/>
          <w:lang w:val="hy-AM"/>
        </w:rPr>
      </w:pPr>
      <w:r w:rsidRPr="00B36B42">
        <w:rPr>
          <w:rFonts w:ascii="GHEA Grapalat" w:eastAsia="Times New Roman" w:hAnsi="GHEA Grapalat" w:cs="Times New Roman"/>
          <w:sz w:val="24"/>
          <w:szCs w:val="24"/>
          <w:lang w:val="hy-AM"/>
        </w:rPr>
        <w:t>առաջացնում է տուգանք՝ այդ արժույթի չափով կամ ըստ ներկայացնողի արժեթղթի անվանական արժեքի կամ դրանով տրվող հանձնարարության գումարի չափով:</w:t>
      </w:r>
    </w:p>
    <w:p w14:paraId="017C144E" w14:textId="77777777" w:rsidR="00FD4DF3" w:rsidRPr="00B36B42" w:rsidRDefault="00FD4DF3" w:rsidP="00B36B42">
      <w:pPr>
        <w:shd w:val="clear" w:color="auto" w:fill="FFFFFF"/>
        <w:spacing w:after="0" w:line="360" w:lineRule="auto"/>
        <w:jc w:val="center"/>
        <w:rPr>
          <w:rFonts w:ascii="GHEA Grapalat" w:eastAsia="Times New Roman" w:hAnsi="GHEA Grapalat" w:cs="Times New Roman"/>
          <w:b/>
          <w:bCs/>
          <w:sz w:val="24"/>
          <w:szCs w:val="24"/>
          <w:lang w:val="hy-AM" w:eastAsia="en-US"/>
        </w:rPr>
      </w:pPr>
    </w:p>
    <w:p w14:paraId="1B598449" w14:textId="77777777" w:rsidR="00BD31CB" w:rsidRPr="00B36B42" w:rsidRDefault="00FD4DF3" w:rsidP="00B36B42">
      <w:pPr>
        <w:shd w:val="clear" w:color="auto" w:fill="FFFFFF"/>
        <w:spacing w:after="0" w:line="360" w:lineRule="auto"/>
        <w:ind w:firstLine="567"/>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316</w:t>
      </w:r>
      <w:r w:rsidRPr="00B36B42">
        <w:rPr>
          <w:rFonts w:ascii="GHEA Grapalat" w:eastAsia="Times New Roman" w:hAnsi="GHEA Grapalat" w:cs="Times New Roman"/>
          <w:b/>
          <w:bCs/>
          <w:sz w:val="24"/>
          <w:szCs w:val="24"/>
          <w:lang w:val="af-ZA" w:eastAsia="en-US"/>
        </w:rPr>
        <w:t>.</w:t>
      </w:r>
      <w:r w:rsidRPr="00B36B42">
        <w:rPr>
          <w:rFonts w:ascii="GHEA Grapalat" w:eastAsia="Times New Roman" w:hAnsi="GHEA Grapalat" w:cs="Times New Roman"/>
          <w:b/>
          <w:bCs/>
          <w:sz w:val="24"/>
          <w:szCs w:val="24"/>
          <w:lang w:val="hy-AM" w:eastAsia="en-US"/>
        </w:rPr>
        <w:t xml:space="preserve"> Հայաստանի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Հանրապետության</w:t>
      </w:r>
      <w:r w:rsidRPr="00B36B42">
        <w:rPr>
          <w:rFonts w:ascii="GHEA Grapalat" w:eastAsia="Times New Roman" w:hAnsi="GHEA Grapalat" w:cs="Times New Roman"/>
          <w:b/>
          <w:bCs/>
          <w:sz w:val="24"/>
          <w:szCs w:val="24"/>
          <w:lang w:val="af-ZA" w:eastAsia="en-US"/>
        </w:rPr>
        <w:t xml:space="preserve"> </w:t>
      </w:r>
      <w:r w:rsidRPr="00B36B42">
        <w:rPr>
          <w:rFonts w:eastAsia="Times New Roman"/>
          <w:b/>
          <w:bCs/>
          <w:sz w:val="24"/>
          <w:szCs w:val="24"/>
          <w:lang w:val="af-ZA" w:eastAsia="en-US"/>
        </w:rPr>
        <w:t> </w:t>
      </w:r>
      <w:r w:rsidRPr="00B36B42">
        <w:rPr>
          <w:rFonts w:ascii="GHEA Grapalat" w:eastAsia="Times New Roman" w:hAnsi="GHEA Grapalat" w:cs="Courier New"/>
          <w:b/>
          <w:bCs/>
          <w:sz w:val="24"/>
          <w:szCs w:val="24"/>
          <w:lang w:val="hy-AM" w:eastAsia="en-US"/>
        </w:rPr>
        <w:t xml:space="preserve">պետական </w:t>
      </w:r>
      <w:r w:rsidRPr="00B36B42">
        <w:rPr>
          <w:rFonts w:ascii="GHEA Grapalat" w:eastAsia="Times New Roman" w:hAnsi="GHEA Grapalat" w:cs="Times New Roman"/>
          <w:b/>
          <w:bCs/>
          <w:sz w:val="24"/>
          <w:szCs w:val="24"/>
          <w:lang w:val="hy-AM" w:eastAsia="en-US"/>
        </w:rPr>
        <w:t>սահմանով</w:t>
      </w:r>
    </w:p>
    <w:p w14:paraId="730048E8" w14:textId="77777777" w:rsidR="00BD31CB" w:rsidRPr="00B36B42" w:rsidRDefault="00FD4DF3" w:rsidP="00B36B42">
      <w:pPr>
        <w:shd w:val="clear" w:color="auto" w:fill="FFFFFF"/>
        <w:spacing w:after="0" w:line="360" w:lineRule="auto"/>
        <w:ind w:firstLine="2128"/>
        <w:jc w:val="both"/>
        <w:rPr>
          <w:rFonts w:ascii="GHEA Grapalat" w:eastAsia="Times New Roman" w:hAnsi="GHEA Grapalat" w:cs="Times New Roman"/>
          <w:b/>
          <w:bCs/>
          <w:sz w:val="24"/>
          <w:szCs w:val="24"/>
          <w:lang w:val="af-ZA" w:eastAsia="en-US"/>
        </w:rPr>
      </w:pPr>
      <w:r w:rsidRPr="00B36B42">
        <w:rPr>
          <w:rFonts w:ascii="GHEA Grapalat" w:eastAsia="Times New Roman" w:hAnsi="GHEA Grapalat" w:cs="Times New Roman"/>
          <w:b/>
          <w:bCs/>
          <w:sz w:val="24"/>
          <w:szCs w:val="24"/>
          <w:lang w:val="hy-AM" w:eastAsia="en-US"/>
        </w:rPr>
        <w:t>ապրանքների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և</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տրանսպորտային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միջոցների</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տեղափոխումը</w:t>
      </w:r>
      <w:r w:rsidRPr="00B36B42">
        <w:rPr>
          <w:rFonts w:ascii="GHEA Grapalat" w:eastAsia="Times New Roman" w:hAnsi="GHEA Grapalat" w:cs="Times New Roman"/>
          <w:b/>
          <w:bCs/>
          <w:sz w:val="24"/>
          <w:szCs w:val="24"/>
          <w:lang w:val="af-ZA" w:eastAsia="en-US"/>
        </w:rPr>
        <w:t>`</w:t>
      </w:r>
    </w:p>
    <w:p w14:paraId="600220D7" w14:textId="77777777" w:rsidR="00BD31CB" w:rsidRPr="00B36B42" w:rsidRDefault="00FD4DF3" w:rsidP="00B36B42">
      <w:pPr>
        <w:shd w:val="clear" w:color="auto" w:fill="FFFFFF"/>
        <w:spacing w:after="0" w:line="360" w:lineRule="auto"/>
        <w:ind w:firstLine="2128"/>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մաքսային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և</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այլ</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փաստաթղթերը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կամ</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մաքսային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նույնականացման</w:t>
      </w:r>
    </w:p>
    <w:p w14:paraId="1023A2A5" w14:textId="49A1D200" w:rsidR="00FD4DF3" w:rsidRPr="00B36B42" w:rsidRDefault="00FD4DF3" w:rsidP="00B36B42">
      <w:pPr>
        <w:shd w:val="clear" w:color="auto" w:fill="FFFFFF"/>
        <w:spacing w:after="0" w:line="360" w:lineRule="auto"/>
        <w:ind w:firstLine="2128"/>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միջոցները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խաբեությամբ</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օգտագործելով</w:t>
      </w:r>
    </w:p>
    <w:p w14:paraId="42235129" w14:textId="31B5D6E1" w:rsidR="00FD4DF3" w:rsidRPr="00B36B42" w:rsidRDefault="00FD4DF3" w:rsidP="00B36B42">
      <w:pPr>
        <w:pStyle w:val="ListParagraph"/>
        <w:numPr>
          <w:ilvl w:val="0"/>
          <w:numId w:val="423"/>
        </w:numPr>
        <w:shd w:val="clear" w:color="auto" w:fill="FFFFFF"/>
        <w:tabs>
          <w:tab w:val="left" w:pos="851"/>
        </w:tabs>
        <w:spacing w:after="0" w:line="360" w:lineRule="auto"/>
        <w:ind w:left="0" w:firstLine="567"/>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hy-AM" w:eastAsia="en-US"/>
        </w:rPr>
        <w:t>Հայաստանի</w:t>
      </w:r>
      <w:r w:rsidR="009801B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Հանրապետության</w:t>
      </w:r>
      <w:r w:rsidR="009801B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Courier New"/>
          <w:bCs/>
          <w:sz w:val="24"/>
          <w:szCs w:val="24"/>
          <w:lang w:val="hy-AM" w:eastAsia="en-US"/>
        </w:rPr>
        <w:t>պետական</w:t>
      </w:r>
      <w:r w:rsidR="009801BD" w:rsidRPr="00B36B42">
        <w:rPr>
          <w:rFonts w:ascii="GHEA Grapalat" w:eastAsia="Times New Roman" w:hAnsi="GHEA Grapalat" w:cs="Courier New"/>
          <w:bCs/>
          <w:sz w:val="24"/>
          <w:szCs w:val="24"/>
          <w:lang w:val="hy-AM" w:eastAsia="en-US"/>
        </w:rPr>
        <w:t xml:space="preserve"> </w:t>
      </w:r>
      <w:r w:rsidRPr="00B36B42">
        <w:rPr>
          <w:rFonts w:ascii="GHEA Grapalat" w:eastAsia="Times New Roman" w:hAnsi="GHEA Grapalat" w:cs="Times New Roman"/>
          <w:bCs/>
          <w:sz w:val="24"/>
          <w:szCs w:val="24"/>
          <w:lang w:val="hy-AM" w:eastAsia="en-US"/>
        </w:rPr>
        <w:t>սահմանով</w:t>
      </w:r>
      <w:r w:rsidR="009801B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ապրանքների</w:t>
      </w:r>
      <w:r w:rsidR="009801B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կամ</w:t>
      </w:r>
      <w:r w:rsidR="009801B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տրանս</w:t>
      </w:r>
      <w:r w:rsidR="009801BD"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պոր</w:t>
      </w:r>
      <w:r w:rsidR="00F87787" w:rsidRPr="00B36B42">
        <w:rPr>
          <w:rFonts w:ascii="GHEA Grapalat" w:eastAsia="Times New Roman" w:hAnsi="GHEA Grapalat" w:cs="Times New Roman"/>
          <w:bCs/>
          <w:sz w:val="24"/>
          <w:szCs w:val="24"/>
          <w:lang w:val="hy-AM" w:eastAsia="en-US"/>
        </w:rPr>
        <w:softHyphen/>
      </w:r>
      <w:r w:rsidR="009801BD"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տային</w:t>
      </w:r>
      <w:r w:rsidR="009801B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տեղափոխումը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 ժամանակավոր պահպանման հանձնելը` մաքսային գործառնությունների կամ հսկողության իրականացման համար կեղծ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անօրինա</w:t>
      </w:r>
      <w:r w:rsidR="00F87787"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կան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ճանապարհով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ստացված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անվավեր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համարված կամ այլ ապրանքներին և տրանսպոր</w:t>
      </w:r>
      <w:r w:rsidR="00F87787"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տային միջոցներին վերաբերող մաքսային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և</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այլ</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փաստաթղթեր մաքսային մարմնին ներկա</w:t>
      </w:r>
      <w:r w:rsidR="00F87787"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յաց</w:t>
      </w:r>
      <w:r w:rsidR="00F87787"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նելով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ինչպես</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նաև</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կեղծ</w:t>
      </w:r>
      <w:r w:rsidR="00FE002D">
        <w:rPr>
          <w:rFonts w:eastAsia="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մաքսային</w:t>
      </w:r>
      <w:r w:rsidR="00FE002D">
        <w:rPr>
          <w:rFonts w:eastAsia="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նույնականացման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օգտագործելով՝</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հան</w:t>
      </w:r>
      <w:r w:rsidR="00F87787"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ցագոր</w:t>
      </w:r>
      <w:r w:rsidR="00F87787"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ծության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հատկանիշների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բացակայության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դեպքում</w:t>
      </w:r>
      <w:r w:rsidRPr="00B36B42">
        <w:rPr>
          <w:rFonts w:ascii="GHEA Grapalat" w:eastAsia="Times New Roman" w:hAnsi="GHEA Grapalat" w:cs="Times New Roman"/>
          <w:bCs/>
          <w:sz w:val="24"/>
          <w:szCs w:val="24"/>
          <w:lang w:val="af-ZA" w:eastAsia="en-US"/>
        </w:rPr>
        <w:t xml:space="preserve">` </w:t>
      </w:r>
    </w:p>
    <w:p w14:paraId="5FED603B" w14:textId="28014D2E" w:rsidR="00FD4DF3" w:rsidRPr="00B36B42" w:rsidRDefault="00FD4DF3" w:rsidP="00B36B42">
      <w:pPr>
        <w:spacing w:after="0" w:line="360" w:lineRule="auto"/>
        <w:ind w:firstLine="840"/>
        <w:contextualSpacing/>
        <w:jc w:val="both"/>
        <w:rPr>
          <w:rFonts w:ascii="GHEA Grapalat" w:hAnsi="GHEA Grapalat" w:cs="Times New Roman"/>
          <w:bCs/>
          <w:sz w:val="24"/>
          <w:szCs w:val="24"/>
          <w:lang w:val="hy-AM" w:eastAsia="en-US"/>
        </w:rPr>
      </w:pPr>
      <w:r w:rsidRPr="00B36B42">
        <w:rPr>
          <w:rFonts w:ascii="GHEA Grapalat" w:hAnsi="GHEA Grapalat" w:cs="Times New Roman"/>
          <w:bCs/>
          <w:sz w:val="24"/>
          <w:szCs w:val="24"/>
          <w:lang w:val="hy-AM" w:eastAsia="en-US"/>
        </w:rPr>
        <w:t>ա</w:t>
      </w:r>
      <w:r w:rsidRPr="00B36B42">
        <w:rPr>
          <w:rFonts w:ascii="GHEA Grapalat" w:hAnsi="GHEA Grapalat" w:cs="Times New Roman"/>
          <w:bCs/>
          <w:sz w:val="24"/>
          <w:szCs w:val="24"/>
          <w:lang w:val="en-US" w:eastAsia="en-US"/>
        </w:rPr>
        <w:t>ռաջացնում</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է</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տուգանք</w:t>
      </w:r>
      <w:r w:rsidRPr="00B36B42">
        <w:rPr>
          <w:rFonts w:ascii="GHEA Grapalat" w:hAnsi="GHEA Grapalat" w:cs="Times New Roman"/>
          <w:bCs/>
          <w:sz w:val="24"/>
          <w:szCs w:val="24"/>
          <w:lang w:val="af-ZA" w:eastAsia="en-US"/>
        </w:rPr>
        <w:t>՝</w:t>
      </w:r>
      <w:r w:rsidRPr="00B36B42">
        <w:rPr>
          <w:rFonts w:ascii="GHEA Grapalat" w:hAnsi="GHEA Grapalat" w:cs="Times New Roman"/>
          <w:bCs/>
          <w:sz w:val="24"/>
          <w:szCs w:val="24"/>
          <w:lang w:val="hy-AM" w:eastAsia="en-US"/>
        </w:rPr>
        <w:t xml:space="preserve"> </w:t>
      </w:r>
      <w:r w:rsidRPr="00B36B42">
        <w:rPr>
          <w:rFonts w:ascii="GHEA Grapalat" w:hAnsi="GHEA Grapalat" w:cs="Times New Roman"/>
          <w:bCs/>
          <w:sz w:val="24"/>
          <w:szCs w:val="24"/>
          <w:lang w:val="en-US" w:eastAsia="en-US"/>
        </w:rPr>
        <w:t>ֆիզիկական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անձանց</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նկատմամբ</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այդ</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ապրանքների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կամ</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տրանսպորտային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միջոցների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արժեքի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տասը</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տոկոսի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չափով</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բայց</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ոչ</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պակաս</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քան</w:t>
      </w:r>
      <w:r w:rsidRPr="00B36B42">
        <w:rPr>
          <w:rFonts w:ascii="GHEA Grapalat" w:hAnsi="GHEA Grapalat" w:cs="Times New Roman"/>
          <w:bCs/>
          <w:sz w:val="24"/>
          <w:szCs w:val="24"/>
          <w:lang w:val="af-ZA" w:eastAsia="en-US"/>
        </w:rPr>
        <w:t xml:space="preserve"> հինգ հարյուր </w:t>
      </w:r>
      <w:r w:rsidRPr="00B36B42">
        <w:rPr>
          <w:rFonts w:ascii="GHEA Grapalat" w:hAnsi="GHEA Grapalat" w:cs="Times New Roman"/>
          <w:bCs/>
          <w:sz w:val="24"/>
          <w:szCs w:val="24"/>
          <w:lang w:val="en-US" w:eastAsia="en-US"/>
        </w:rPr>
        <w:t>հազար</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դրամ</w:t>
      </w:r>
      <w:r w:rsidR="00FA6D42">
        <w:rPr>
          <w:rFonts w:ascii="GHEA Grapalat" w:hAnsi="GHEA Grapalat" w:cs="Times New Roman"/>
          <w:bCs/>
          <w:sz w:val="24"/>
          <w:szCs w:val="24"/>
          <w:lang w:val="hy-AM" w:eastAsia="en-US"/>
        </w:rPr>
        <w:t>ի չափով</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իսկ</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պաշտոնատար</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անձանց</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նկատմամբ՝</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այդ</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ապրանքների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lastRenderedPageBreak/>
        <w:t>կամ</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տրանսպորտային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միջոցների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մաքսային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արժեքի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հիսուն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տոկոսի</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չափով</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բայց</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ոչ</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պակաս</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քան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մեկ</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միլիոն</w:t>
      </w:r>
      <w:r w:rsidRPr="00B36B42">
        <w:rPr>
          <w:rFonts w:ascii="GHEA Grapalat" w:hAnsi="GHEA Grapalat" w:cs="Times New Roman"/>
          <w:bCs/>
          <w:sz w:val="24"/>
          <w:szCs w:val="24"/>
          <w:lang w:val="af-ZA" w:eastAsia="en-US"/>
        </w:rPr>
        <w:t xml:space="preserve"> </w:t>
      </w:r>
      <w:r w:rsidRPr="00B36B42">
        <w:rPr>
          <w:rFonts w:ascii="GHEA Grapalat" w:hAnsi="GHEA Grapalat" w:cs="Times New Roman"/>
          <w:bCs/>
          <w:sz w:val="24"/>
          <w:szCs w:val="24"/>
          <w:lang w:val="en-US" w:eastAsia="en-US"/>
        </w:rPr>
        <w:t>դրամ</w:t>
      </w:r>
      <w:r w:rsidR="00FA6D42">
        <w:rPr>
          <w:rFonts w:ascii="GHEA Grapalat" w:hAnsi="GHEA Grapalat" w:cs="Times New Roman"/>
          <w:bCs/>
          <w:sz w:val="24"/>
          <w:szCs w:val="24"/>
          <w:lang w:val="hy-AM" w:eastAsia="en-US"/>
        </w:rPr>
        <w:t>ի չափով</w:t>
      </w:r>
      <w:r w:rsidRPr="00B36B42">
        <w:rPr>
          <w:rFonts w:ascii="GHEA Grapalat" w:hAnsi="GHEA Grapalat" w:cs="Times New Roman"/>
          <w:bCs/>
          <w:sz w:val="24"/>
          <w:szCs w:val="24"/>
          <w:lang w:val="hy-AM" w:eastAsia="en-US"/>
        </w:rPr>
        <w:t>:</w:t>
      </w:r>
    </w:p>
    <w:p w14:paraId="3091A0C9" w14:textId="77777777" w:rsidR="00FD4DF3" w:rsidRPr="00B36B42" w:rsidRDefault="00FD4DF3" w:rsidP="00B36B42">
      <w:pPr>
        <w:shd w:val="clear" w:color="auto" w:fill="FFFFFF"/>
        <w:spacing w:after="0" w:line="360" w:lineRule="auto"/>
        <w:jc w:val="center"/>
        <w:rPr>
          <w:rFonts w:ascii="GHEA Grapalat" w:eastAsia="Times New Roman" w:hAnsi="GHEA Grapalat" w:cs="Times New Roman"/>
          <w:b/>
          <w:bCs/>
          <w:sz w:val="24"/>
          <w:szCs w:val="24"/>
          <w:lang w:val="hy-AM" w:eastAsia="en-US"/>
        </w:rPr>
      </w:pPr>
    </w:p>
    <w:p w14:paraId="102F5298" w14:textId="54FAB693" w:rsidR="00F87787" w:rsidRPr="00B36B42" w:rsidRDefault="00FD4DF3" w:rsidP="00B36B42">
      <w:pPr>
        <w:shd w:val="clear" w:color="auto" w:fill="FFFFFF"/>
        <w:spacing w:after="0" w:line="360" w:lineRule="auto"/>
        <w:ind w:firstLine="567"/>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317</w:t>
      </w:r>
      <w:r w:rsidRPr="00B36B42">
        <w:rPr>
          <w:rFonts w:ascii="GHEA Grapalat" w:eastAsia="Times New Roman" w:hAnsi="GHEA Grapalat" w:cs="Times New Roman"/>
          <w:b/>
          <w:bCs/>
          <w:sz w:val="24"/>
          <w:szCs w:val="24"/>
          <w:lang w:val="af-ZA" w:eastAsia="en-US"/>
        </w:rPr>
        <w:t>.</w:t>
      </w:r>
      <w:r w:rsidR="00F87787" w:rsidRPr="00B36B42">
        <w:rPr>
          <w:rFonts w:ascii="GHEA Grapalat" w:eastAsia="Times New Roman" w:hAnsi="GHEA Grapalat" w:cs="Times New Roman"/>
          <w:b/>
          <w:bCs/>
          <w:sz w:val="24"/>
          <w:szCs w:val="24"/>
          <w:lang w:val="hy-AM" w:eastAsia="en-US"/>
        </w:rPr>
        <w:t xml:space="preserve"> </w:t>
      </w:r>
      <w:r w:rsidRPr="00B36B42">
        <w:rPr>
          <w:rFonts w:ascii="GHEA Grapalat" w:eastAsia="Times New Roman" w:hAnsi="GHEA Grapalat" w:cs="Times New Roman"/>
          <w:b/>
          <w:bCs/>
          <w:sz w:val="24"/>
          <w:szCs w:val="24"/>
          <w:lang w:val="hy-AM" w:eastAsia="en-US"/>
        </w:rPr>
        <w:t>Ապրանքները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և</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տրանսպորտային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միջոցները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չհայտարարագրելը</w:t>
      </w:r>
    </w:p>
    <w:p w14:paraId="25D425EE" w14:textId="77777777" w:rsidR="00F87787" w:rsidRPr="00B36B42" w:rsidRDefault="00FD4DF3" w:rsidP="00B36B42">
      <w:pPr>
        <w:shd w:val="clear" w:color="auto" w:fill="FFFFFF"/>
        <w:spacing w:after="0" w:line="360" w:lineRule="auto"/>
        <w:ind w:firstLine="2100"/>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կամ</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դրանց</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հայտարարագրելը</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ոչ</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իրենց</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անվանմամբ</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կամ</w:t>
      </w:r>
    </w:p>
    <w:p w14:paraId="5DD20154" w14:textId="6004739D" w:rsidR="00FD4DF3" w:rsidRPr="00B36B42" w:rsidRDefault="00FD4DF3" w:rsidP="00B36B42">
      <w:pPr>
        <w:shd w:val="clear" w:color="auto" w:fill="FFFFFF"/>
        <w:spacing w:after="0" w:line="360" w:lineRule="auto"/>
        <w:ind w:firstLine="2100"/>
        <w:jc w:val="both"/>
        <w:rPr>
          <w:rFonts w:ascii="GHEA Grapalat" w:eastAsia="Times New Roman" w:hAnsi="GHEA Grapalat" w:cs="Times New Roman"/>
          <w:b/>
          <w:bCs/>
          <w:sz w:val="24"/>
          <w:szCs w:val="24"/>
          <w:lang w:val="hy-AM" w:eastAsia="en-US"/>
        </w:rPr>
      </w:pPr>
      <w:r w:rsidRPr="00B36B42">
        <w:rPr>
          <w:rFonts w:ascii="GHEA Grapalat" w:eastAsia="Times New Roman" w:hAnsi="GHEA Grapalat" w:cs="Times New Roman"/>
          <w:b/>
          <w:bCs/>
          <w:sz w:val="24"/>
          <w:szCs w:val="24"/>
          <w:lang w:val="hy-AM" w:eastAsia="en-US"/>
        </w:rPr>
        <w:t>հայտարարագրման</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ժամանակ</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ոչ</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ճշգրիտ</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տեղեկություններ</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նշելը</w:t>
      </w:r>
    </w:p>
    <w:p w14:paraId="5C89EA33" w14:textId="313B0F94" w:rsidR="00FD4DF3" w:rsidRPr="00B36B42" w:rsidRDefault="00FD4DF3" w:rsidP="00B36B42">
      <w:pPr>
        <w:numPr>
          <w:ilvl w:val="0"/>
          <w:numId w:val="410"/>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hy-AM" w:eastAsia="en-US"/>
        </w:rPr>
        <w:t>Ապրանքները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տրանսպորտային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չհայտարարագրելը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իրենց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անվանմամբ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հայտարարագրելը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հայտարարագրում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ճշգրիտ</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տեղեկություններ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նշելը,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ինչի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արդյունքում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առաջանում</w:t>
      </w:r>
      <w:r w:rsidR="00772E83" w:rsidRPr="00B36B42">
        <w:rPr>
          <w:rFonts w:ascii="GHEA Grapalat" w:eastAsia="Times New Roman" w:hAnsi="GHEA Grapalat"/>
          <w:bCs/>
          <w:sz w:val="24"/>
          <w:szCs w:val="24"/>
          <w:lang w:val="hy-AM" w:eastAsia="en-US"/>
        </w:rPr>
        <w:t xml:space="preserve"> </w:t>
      </w:r>
      <w:r w:rsidRPr="00B36B42">
        <w:rPr>
          <w:rFonts w:ascii="GHEA Grapalat" w:eastAsia="Times New Roman" w:hAnsi="GHEA Grapalat" w:cs="Times New Roman"/>
          <w:bCs/>
          <w:sz w:val="24"/>
          <w:szCs w:val="24"/>
          <w:lang w:val="hy-AM" w:eastAsia="en-US"/>
        </w:rPr>
        <w:t>մաքսային</w:t>
      </w:r>
      <w:r w:rsidRPr="00B36B42">
        <w:rPr>
          <w:rFonts w:eastAsia="Times New Roman"/>
          <w:bCs/>
          <w:sz w:val="24"/>
          <w:szCs w:val="24"/>
          <w:lang w:val="af-ZA" w:eastAsia="en-US"/>
        </w:rPr>
        <w:t> </w:t>
      </w:r>
      <w:r w:rsidRPr="00B36B42">
        <w:rPr>
          <w:rFonts w:ascii="GHEA Grapalat" w:eastAsia="Times New Roman" w:hAnsi="GHEA Grapalat" w:cs="Times New Roman"/>
          <w:bCs/>
          <w:sz w:val="24"/>
          <w:szCs w:val="24"/>
          <w:lang w:val="hy-AM" w:eastAsia="en-US"/>
        </w:rPr>
        <w:t>վճարների,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մաքսային մարմինների կողմից գանձ</w:t>
      </w:r>
      <w:r w:rsidR="00772E83"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 xml:space="preserve">վող այլ հարկերի, տուրքերի և վճարների </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hy-AM" w:eastAsia="en-US"/>
        </w:rPr>
        <w:t>բացառությամբ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մաքսային մարմինների կողմից մաքսային գործառնությունների իրականացման համար գանձվող պետական տուրքի</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 xml:space="preserve">չհաշվարկում </w:t>
      </w:r>
      <w:r w:rsidRPr="00B36B42">
        <w:rPr>
          <w:rFonts w:ascii="GHEA Grapalat" w:eastAsia="GHEA Grapalat" w:hAnsi="GHEA Grapalat" w:cs="GHEA Grapalat"/>
          <w:sz w:val="24"/>
          <w:szCs w:val="24"/>
          <w:lang w:val="af-ZA"/>
        </w:rPr>
        <w:t>(</w:t>
      </w:r>
      <w:r w:rsidRPr="00B36B42">
        <w:rPr>
          <w:rFonts w:ascii="GHEA Grapalat" w:eastAsia="GHEA Grapalat" w:hAnsi="GHEA Grapalat" w:cs="GHEA Grapalat"/>
          <w:sz w:val="24"/>
          <w:szCs w:val="24"/>
          <w:lang w:val="hy-AM"/>
        </w:rPr>
        <w:t>պակաս հաշվարկում</w:t>
      </w:r>
      <w:r w:rsidRPr="00B36B42">
        <w:rPr>
          <w:rFonts w:ascii="GHEA Grapalat" w:eastAsia="GHEA Grapalat" w:hAnsi="GHEA Grapalat" w:cs="GHEA Grapalat"/>
          <w:sz w:val="24"/>
          <w:szCs w:val="24"/>
          <w:lang w:val="af-ZA"/>
        </w:rPr>
        <w:t xml:space="preserve">) </w:t>
      </w:r>
      <w:r w:rsidRPr="00B36B42">
        <w:rPr>
          <w:rFonts w:ascii="GHEA Grapalat" w:eastAsia="GHEA Grapalat" w:hAnsi="GHEA Grapalat" w:cs="GHEA Grapalat"/>
          <w:sz w:val="24"/>
          <w:szCs w:val="24"/>
          <w:lang w:val="hy-AM"/>
        </w:rPr>
        <w:t xml:space="preserve">կամ </w:t>
      </w:r>
      <w:r w:rsidR="00214909" w:rsidRPr="00B36B42">
        <w:rPr>
          <w:rFonts w:ascii="GHEA Grapalat" w:eastAsia="GHEA Grapalat" w:hAnsi="GHEA Grapalat" w:cs="GHEA Grapalat"/>
          <w:sz w:val="24"/>
          <w:szCs w:val="24"/>
          <w:lang w:val="hy-AM"/>
        </w:rPr>
        <w:t>չ</w:t>
      </w:r>
      <w:r w:rsidRPr="00B36B42">
        <w:rPr>
          <w:rFonts w:ascii="GHEA Grapalat" w:eastAsia="GHEA Grapalat" w:hAnsi="GHEA Grapalat" w:cs="GHEA Grapalat"/>
          <w:sz w:val="24"/>
          <w:szCs w:val="24"/>
          <w:lang w:val="hy-AM"/>
        </w:rPr>
        <w:t xml:space="preserve">վճարում </w:t>
      </w:r>
      <w:r w:rsidRPr="00B36B42">
        <w:rPr>
          <w:rFonts w:ascii="GHEA Grapalat" w:eastAsia="GHEA Grapalat" w:hAnsi="GHEA Grapalat" w:cs="GHEA Grapalat"/>
          <w:sz w:val="24"/>
          <w:szCs w:val="24"/>
          <w:lang w:val="af-ZA"/>
        </w:rPr>
        <w:t>(</w:t>
      </w:r>
      <w:r w:rsidRPr="00B36B42">
        <w:rPr>
          <w:rFonts w:ascii="GHEA Grapalat" w:eastAsia="GHEA Grapalat" w:hAnsi="GHEA Grapalat" w:cs="GHEA Grapalat"/>
          <w:sz w:val="24"/>
          <w:szCs w:val="24"/>
          <w:lang w:val="hy-AM"/>
        </w:rPr>
        <w:t>պակաս վճարում</w:t>
      </w:r>
      <w:r w:rsidRPr="00B36B42">
        <w:rPr>
          <w:rFonts w:ascii="GHEA Grapalat" w:eastAsia="GHEA Grapalat" w:hAnsi="GHEA Grapalat" w:cs="GHEA Grapalat"/>
          <w:sz w:val="24"/>
          <w:szCs w:val="24"/>
          <w:lang w:val="af-ZA"/>
        </w:rPr>
        <w:t>)</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ինչպես</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նաև</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արգելքների և սահմանափակումների, 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սակագնային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կարգավորման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չկիրա</w:t>
      </w:r>
      <w:r w:rsidR="00772E83"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ռում՝</w:t>
      </w:r>
      <w:r w:rsidRPr="00B36B42">
        <w:rPr>
          <w:rFonts w:ascii="GHEA Grapalat" w:eastAsia="GHEA Grapalat" w:hAnsi="GHEA Grapalat" w:cs="GHEA Grapalat"/>
          <w:sz w:val="24"/>
          <w:szCs w:val="24"/>
          <w:lang w:val="hy-AM"/>
        </w:rPr>
        <w:t xml:space="preserve"> հանցագործության հատկանիշների բացակայության դեպքում՝</w:t>
      </w:r>
      <w:r w:rsidRPr="00B36B42">
        <w:rPr>
          <w:rFonts w:ascii="GHEA Grapalat" w:eastAsia="Times New Roman" w:hAnsi="GHEA Grapalat" w:cs="Times New Roman"/>
          <w:bCs/>
          <w:sz w:val="24"/>
          <w:szCs w:val="24"/>
          <w:lang w:val="af-ZA" w:eastAsia="en-US"/>
        </w:rPr>
        <w:t xml:space="preserve"> </w:t>
      </w:r>
    </w:p>
    <w:p w14:paraId="31EA9BF1" w14:textId="77777777" w:rsidR="00FD4DF3" w:rsidRPr="00B36B42" w:rsidRDefault="00FD4DF3" w:rsidP="00B36B42">
      <w:pPr>
        <w:shd w:val="clear" w:color="auto" w:fill="FFFFFF"/>
        <w:spacing w:after="0" w:line="360" w:lineRule="auto"/>
        <w:ind w:firstLine="840"/>
        <w:jc w:val="both"/>
        <w:rPr>
          <w:rFonts w:ascii="GHEA Grapalat" w:eastAsia="Times New Roman" w:hAnsi="GHEA Grapalat" w:cs="Times New Roman"/>
          <w:bCs/>
          <w:sz w:val="24"/>
          <w:szCs w:val="24"/>
          <w:lang w:val="en-US" w:eastAsia="en-US"/>
        </w:rPr>
      </w:pPr>
      <w:r w:rsidRPr="00B36B42">
        <w:rPr>
          <w:rFonts w:ascii="GHEA Grapalat" w:eastAsia="Times New Roman" w:hAnsi="GHEA Grapalat" w:cs="Times New Roman"/>
          <w:bCs/>
          <w:sz w:val="24"/>
          <w:szCs w:val="24"/>
          <w:lang w:val="en-US" w:eastAsia="en-US"/>
        </w:rPr>
        <w:t>առաջացնում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նախազգուշացում</w:t>
      </w:r>
      <w:r w:rsidRPr="00B36B42">
        <w:rPr>
          <w:rFonts w:ascii="GHEA Grapalat" w:eastAsia="Times New Roman" w:hAnsi="GHEA Grapalat" w:cs="Times New Roman"/>
          <w:bCs/>
          <w:sz w:val="24"/>
          <w:szCs w:val="24"/>
          <w:lang w:val="en-US" w:eastAsia="en-US"/>
        </w:rPr>
        <w:t>:</w:t>
      </w:r>
    </w:p>
    <w:p w14:paraId="106D383B" w14:textId="33BB6A77" w:rsidR="00FD4DF3" w:rsidRPr="00B36B42" w:rsidRDefault="00FD4DF3" w:rsidP="00B36B42">
      <w:pPr>
        <w:numPr>
          <w:ilvl w:val="0"/>
          <w:numId w:val="410"/>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Սույն հոդվածի 1-ին մասով սահմանված արարքը մեկ տարվա ընթացքում կրկին կատարելը՝</w:t>
      </w:r>
    </w:p>
    <w:p w14:paraId="4912F471" w14:textId="77777777" w:rsidR="00FD4DF3" w:rsidRPr="00B36B42" w:rsidRDefault="00FD4DF3" w:rsidP="00B36B42">
      <w:pPr>
        <w:shd w:val="clear" w:color="auto" w:fill="FFFFFF"/>
        <w:spacing w:after="0" w:line="360" w:lineRule="auto"/>
        <w:ind w:firstLine="840"/>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առաջացնում է տուգանք</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տասը հազար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դրամի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չափով:</w:t>
      </w:r>
    </w:p>
    <w:p w14:paraId="7738780D" w14:textId="41D16301" w:rsidR="00FD4DF3" w:rsidRPr="00B36B42" w:rsidRDefault="00FD4DF3" w:rsidP="00B36B42">
      <w:pPr>
        <w:numPr>
          <w:ilvl w:val="0"/>
          <w:numId w:val="410"/>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hy-AM" w:eastAsia="en-US"/>
        </w:rPr>
        <w:t>Սույն հոդվածի 1-ին մասով սահմանված արարքը, որի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արդյունքում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առաջանում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է</w:t>
      </w:r>
      <w:r w:rsidRPr="00B36B42">
        <w:rPr>
          <w:rFonts w:eastAsia="Times New Roman"/>
          <w:bCs/>
          <w:sz w:val="24"/>
          <w:szCs w:val="24"/>
          <w:lang w:val="af-ZA" w:eastAsia="en-US"/>
        </w:rPr>
        <w:t> </w:t>
      </w:r>
      <w:r w:rsidRPr="00B36B42">
        <w:rPr>
          <w:rFonts w:ascii="GHEA Grapalat" w:eastAsia="Times New Roman" w:hAnsi="GHEA Grapalat" w:cs="Times New Roman"/>
          <w:bCs/>
          <w:sz w:val="24"/>
          <w:szCs w:val="24"/>
          <w:lang w:val="hy-AM" w:eastAsia="en-US"/>
        </w:rPr>
        <w:t>մաքսային</w:t>
      </w:r>
      <w:r w:rsidRPr="00B36B42">
        <w:rPr>
          <w:rFonts w:eastAsia="Times New Roman"/>
          <w:bCs/>
          <w:sz w:val="24"/>
          <w:szCs w:val="24"/>
          <w:lang w:val="af-ZA" w:eastAsia="en-US"/>
        </w:rPr>
        <w:t> </w:t>
      </w:r>
      <w:r w:rsidRPr="00B36B42">
        <w:rPr>
          <w:rFonts w:ascii="GHEA Grapalat" w:eastAsia="Times New Roman" w:hAnsi="GHEA Grapalat" w:cs="Times New Roman"/>
          <w:bCs/>
          <w:sz w:val="24"/>
          <w:szCs w:val="24"/>
          <w:lang w:val="hy-AM" w:eastAsia="en-US"/>
        </w:rPr>
        <w:t>վճարների,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 xml:space="preserve">մաքսային մարմինների կողմից գանձվող այլ հարկերի, տուրքերի և վճարների </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hy-AM" w:eastAsia="en-US"/>
        </w:rPr>
        <w:t>բացառությամբ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մաքսային մարմինների կողմից մաքսային գործառնու</w:t>
      </w:r>
      <w:r w:rsidR="009801BD"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թյուն</w:t>
      </w:r>
      <w:r w:rsidR="009801BD"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ների իրականացման համար գանձվող պետական տուրքի</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hy-AM" w:eastAsia="en-US"/>
        </w:rPr>
        <w:t>,</w:t>
      </w:r>
      <w:r w:rsidR="00772E83" w:rsidRPr="00B36B42">
        <w:rPr>
          <w:rFonts w:ascii="GHEA Grapalat" w:eastAsia="Times New Roman"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տուրքերի չհաշվարկում (պակաս հաշվարկում) կամ չվճարում (պակաս վճարում)՝ հանցագործության հատկանիշների բացակայության դեպքում՝</w:t>
      </w:r>
    </w:p>
    <w:p w14:paraId="4C62853B" w14:textId="7AD2F403" w:rsidR="00FD4DF3" w:rsidRPr="00B36B42" w:rsidRDefault="00FD4DF3" w:rsidP="00B36B42">
      <w:pPr>
        <w:shd w:val="clear" w:color="auto" w:fill="FFFFFF"/>
        <w:spacing w:after="0" w:line="360" w:lineRule="auto"/>
        <w:ind w:firstLine="840"/>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en-US" w:eastAsia="en-US"/>
        </w:rPr>
        <w:t>առաջացնում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տուգանք՝</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չհաշվարկված</w:t>
      </w:r>
      <w:r w:rsidRPr="00B36B42">
        <w:rPr>
          <w:rFonts w:ascii="GHEA Grapalat" w:eastAsia="Times New Roman" w:hAnsi="GHEA Grapalat" w:cs="Times New Roman"/>
          <w:bCs/>
          <w:sz w:val="24"/>
          <w:szCs w:val="24"/>
          <w:lang w:val="af-ZA" w:eastAsia="en-US"/>
        </w:rPr>
        <w:t xml:space="preserve"> </w:t>
      </w:r>
      <w:r w:rsidRPr="00B36B42">
        <w:rPr>
          <w:rFonts w:ascii="GHEA Grapalat" w:eastAsia="GHEA Grapalat" w:hAnsi="GHEA Grapalat" w:cs="GHEA Grapalat"/>
          <w:sz w:val="24"/>
          <w:szCs w:val="24"/>
          <w:lang w:val="hy-AM"/>
        </w:rPr>
        <w:t>(պակաս հաշվարկված) կամ չվճարված (պակաս վճարված)</w:t>
      </w:r>
      <w:r w:rsidR="00F87787" w:rsidRPr="00B36B42">
        <w:rPr>
          <w:rFonts w:ascii="GHEA Grapalat" w:eastAsia="GHEA Grapalat" w:hAnsi="GHEA Grapalat" w:cs="GHEA Grapalat"/>
          <w:sz w:val="24"/>
          <w:szCs w:val="24"/>
          <w:lang w:val="hy-AM"/>
        </w:rPr>
        <w:t xml:space="preserve"> </w:t>
      </w:r>
      <w:r w:rsidRPr="00B36B42">
        <w:rPr>
          <w:rFonts w:ascii="GHEA Grapalat" w:eastAsia="Times New Roman" w:hAnsi="GHEA Grapalat" w:cs="Times New Roman"/>
          <w:bCs/>
          <w:sz w:val="24"/>
          <w:szCs w:val="24"/>
          <w:lang w:val="en-US" w:eastAsia="en-US"/>
        </w:rPr>
        <w:t>մաքսային</w:t>
      </w:r>
      <w:r w:rsidR="007236C0">
        <w:rPr>
          <w:rFonts w:eastAsia="Times New Roman"/>
          <w:bCs/>
          <w:sz w:val="24"/>
          <w:szCs w:val="24"/>
          <w:lang w:val="hy-AM" w:eastAsia="en-US"/>
        </w:rPr>
        <w:t xml:space="preserve"> </w:t>
      </w:r>
      <w:r w:rsidRPr="00B36B42">
        <w:rPr>
          <w:rFonts w:ascii="GHEA Grapalat" w:eastAsia="Times New Roman" w:hAnsi="GHEA Grapalat" w:cs="Times New Roman"/>
          <w:bCs/>
          <w:sz w:val="24"/>
          <w:szCs w:val="24"/>
          <w:lang w:val="en-US" w:eastAsia="en-US"/>
        </w:rPr>
        <w:t>վճարների</w:t>
      </w:r>
      <w:r w:rsidRPr="00B36B42">
        <w:rPr>
          <w:rFonts w:ascii="GHEA Grapalat" w:eastAsia="Times New Roman" w:hAnsi="GHEA Grapalat" w:cs="Times New Roman"/>
          <w:bCs/>
          <w:sz w:val="24"/>
          <w:szCs w:val="24"/>
          <w:lang w:val="hy-AM" w:eastAsia="en-US"/>
        </w:rPr>
        <w:t>,</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 xml:space="preserve">մաքսային մարմինների կողմից գանձվող այլ հարկերի, տուրքերի և վճարների </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en-US" w:eastAsia="en-US"/>
        </w:rPr>
        <w:t>բացառությամբ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մաքսային մարմինների կողմից մաքսային գործառնությունների իրականացման համար գանձվող պետական տուրքի</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hy-AM" w:eastAsia="en-US"/>
        </w:rPr>
        <w:t>,</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ընդհանուր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գումարի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քսան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տոկոսի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en-US" w:eastAsia="en-US"/>
        </w:rPr>
        <w:t>չափով</w:t>
      </w:r>
      <w:r w:rsidRPr="00B36B42">
        <w:rPr>
          <w:rFonts w:ascii="GHEA Grapalat" w:eastAsia="Times New Roman" w:hAnsi="GHEA Grapalat" w:cs="Times New Roman"/>
          <w:bCs/>
          <w:sz w:val="24"/>
          <w:szCs w:val="24"/>
          <w:lang w:val="hy-AM" w:eastAsia="en-US"/>
        </w:rPr>
        <w:t xml:space="preserve">, բայց ոչ պակաս, քան երեսուն հազար </w:t>
      </w:r>
      <w:r w:rsidRPr="00B36B42">
        <w:rPr>
          <w:rFonts w:ascii="GHEA Grapalat" w:eastAsia="Times New Roman" w:hAnsi="GHEA Grapalat" w:cs="GHEA Grapalat"/>
          <w:bCs/>
          <w:sz w:val="24"/>
          <w:szCs w:val="24"/>
          <w:lang w:val="hy-AM" w:eastAsia="en-US"/>
        </w:rPr>
        <w:t>դրամ</w:t>
      </w:r>
      <w:r w:rsidR="00625231">
        <w:rPr>
          <w:rFonts w:ascii="GHEA Grapalat" w:eastAsia="Times New Roman" w:hAnsi="GHEA Grapalat" w:cs="GHEA Grapalat"/>
          <w:bCs/>
          <w:sz w:val="24"/>
          <w:szCs w:val="24"/>
          <w:lang w:val="hy-AM" w:eastAsia="en-US"/>
        </w:rPr>
        <w:t>ի չափով</w:t>
      </w:r>
      <w:r w:rsidRPr="00B36B42">
        <w:rPr>
          <w:rFonts w:ascii="GHEA Grapalat" w:eastAsia="Times New Roman" w:hAnsi="GHEA Grapalat" w:cs="Times New Roman"/>
          <w:bCs/>
          <w:sz w:val="24"/>
          <w:szCs w:val="24"/>
          <w:lang w:val="hy-AM" w:eastAsia="en-US"/>
        </w:rPr>
        <w:t>:</w:t>
      </w:r>
    </w:p>
    <w:p w14:paraId="21889965" w14:textId="0ADA612C" w:rsidR="00772E83" w:rsidRPr="00B36B42" w:rsidRDefault="00772E83" w:rsidP="00B36B42">
      <w:pPr>
        <w:pStyle w:val="ListParagraph"/>
        <w:numPr>
          <w:ilvl w:val="0"/>
          <w:numId w:val="410"/>
        </w:numPr>
        <w:shd w:val="clear" w:color="auto" w:fill="FFFFFF"/>
        <w:tabs>
          <w:tab w:val="left" w:pos="851"/>
        </w:tabs>
        <w:spacing w:after="0" w:line="360" w:lineRule="auto"/>
        <w:ind w:left="0" w:firstLine="567"/>
        <w:jc w:val="both"/>
        <w:rPr>
          <w:rFonts w:ascii="GHEA Grapalat" w:eastAsia="Times New Roman" w:hAnsi="GHEA Grapalat" w:cs="Times New Roman"/>
          <w:b/>
          <w:bCs/>
          <w:sz w:val="24"/>
          <w:szCs w:val="24"/>
          <w:lang w:val="hy-AM" w:eastAsia="en-US"/>
        </w:rPr>
      </w:pPr>
      <w:r w:rsidRPr="00B36B42">
        <w:rPr>
          <w:rFonts w:ascii="GHEA Grapalat" w:eastAsia="SimSun" w:hAnsi="GHEA Grapalat" w:cs="Sylfaen"/>
          <w:sz w:val="24"/>
          <w:szCs w:val="24"/>
          <w:lang w:val="hy-AM"/>
        </w:rPr>
        <w:t>Մ</w:t>
      </w:r>
      <w:r w:rsidRPr="00B36B42">
        <w:rPr>
          <w:rFonts w:ascii="GHEA Grapalat" w:eastAsia="SimSun" w:hAnsi="GHEA Grapalat" w:cs="Sylfaen"/>
          <w:sz w:val="24"/>
          <w:szCs w:val="24"/>
          <w:lang w:val="af-ZA"/>
        </w:rPr>
        <w:t>տավոր</w:t>
      </w:r>
      <w:r w:rsidRPr="00B36B42">
        <w:rPr>
          <w:rFonts w:ascii="GHEA Grapalat" w:eastAsia="SimSun" w:hAnsi="GHEA Grapalat" w:cs="Sylfaen"/>
          <w:sz w:val="24"/>
          <w:szCs w:val="24"/>
          <w:lang w:val="hy-AM"/>
        </w:rPr>
        <w:t xml:space="preserve"> </w:t>
      </w:r>
      <w:r w:rsidRPr="00B36B42">
        <w:rPr>
          <w:rFonts w:ascii="GHEA Grapalat" w:eastAsia="SimSun" w:hAnsi="GHEA Grapalat" w:cs="Sylfaen"/>
          <w:sz w:val="24"/>
          <w:szCs w:val="24"/>
          <w:lang w:val="af-ZA"/>
        </w:rPr>
        <w:t>սեփականության օբյեկտ հանդիսացող ապրանքների</w:t>
      </w:r>
      <w:r w:rsidRPr="00B36B42">
        <w:rPr>
          <w:rFonts w:ascii="GHEA Grapalat" w:eastAsia="SimSun" w:hAnsi="GHEA Grapalat" w:cs="Sylfaen"/>
          <w:sz w:val="24"/>
          <w:szCs w:val="24"/>
          <w:lang w:val="hy-AM"/>
        </w:rPr>
        <w:t xml:space="preserve"> </w:t>
      </w:r>
      <w:r w:rsidRPr="00B36B42">
        <w:rPr>
          <w:rFonts w:ascii="GHEA Grapalat" w:eastAsia="SimSun" w:hAnsi="GHEA Grapalat" w:cs="Sylfaen"/>
          <w:sz w:val="24"/>
          <w:szCs w:val="24"/>
          <w:lang w:val="af-ZA"/>
        </w:rPr>
        <w:t>վերաբերյալ անհրա</w:t>
      </w:r>
      <w:r w:rsidRPr="00B36B42">
        <w:rPr>
          <w:rFonts w:ascii="GHEA Grapalat" w:eastAsia="SimSun" w:hAnsi="GHEA Grapalat" w:cs="Sylfaen"/>
          <w:sz w:val="24"/>
          <w:szCs w:val="24"/>
          <w:lang w:val="af-ZA"/>
        </w:rPr>
        <w:softHyphen/>
      </w:r>
      <w:r w:rsidRPr="00B36B42">
        <w:rPr>
          <w:rFonts w:ascii="GHEA Grapalat" w:eastAsia="SimSun" w:hAnsi="GHEA Grapalat" w:cs="Sylfaen"/>
          <w:sz w:val="24"/>
          <w:szCs w:val="24"/>
          <w:lang w:val="af-ZA"/>
        </w:rPr>
        <w:softHyphen/>
      </w:r>
      <w:r w:rsidRPr="00B36B42">
        <w:rPr>
          <w:rFonts w:ascii="GHEA Grapalat" w:eastAsia="SimSun" w:hAnsi="GHEA Grapalat" w:cs="Sylfaen"/>
          <w:sz w:val="24"/>
          <w:szCs w:val="24"/>
          <w:lang w:val="af-ZA"/>
        </w:rPr>
        <w:softHyphen/>
      </w:r>
      <w:r w:rsidRPr="00B36B42">
        <w:rPr>
          <w:rFonts w:ascii="GHEA Grapalat" w:eastAsia="SimSun" w:hAnsi="GHEA Grapalat" w:cs="Sylfaen"/>
          <w:sz w:val="24"/>
          <w:szCs w:val="24"/>
          <w:lang w:val="af-ZA"/>
        </w:rPr>
        <w:softHyphen/>
        <w:t>ժեշտ տեղեկությունները չհայտարարագրել</w:t>
      </w:r>
      <w:r w:rsidRPr="00B36B42">
        <w:rPr>
          <w:rFonts w:ascii="GHEA Grapalat" w:eastAsia="SimSun" w:hAnsi="GHEA Grapalat" w:cs="Sylfaen"/>
          <w:sz w:val="24"/>
          <w:szCs w:val="24"/>
          <w:lang w:val="hy-AM"/>
        </w:rPr>
        <w:t xml:space="preserve">ը </w:t>
      </w:r>
      <w:r w:rsidRPr="00B36B42">
        <w:rPr>
          <w:rFonts w:ascii="GHEA Grapalat" w:eastAsia="SimSun" w:hAnsi="GHEA Grapalat" w:cs="Sylfaen"/>
          <w:sz w:val="24"/>
          <w:szCs w:val="24"/>
          <w:lang w:val="af-ZA"/>
        </w:rPr>
        <w:t>կամ ոչ ճշգրիտ հայտարարագրել</w:t>
      </w:r>
      <w:r w:rsidRPr="00B36B42">
        <w:rPr>
          <w:rFonts w:ascii="GHEA Grapalat" w:eastAsia="SimSun" w:hAnsi="GHEA Grapalat" w:cs="Sylfaen"/>
          <w:sz w:val="24"/>
          <w:szCs w:val="24"/>
          <w:lang w:val="hy-AM"/>
        </w:rPr>
        <w:t>ը՝</w:t>
      </w:r>
    </w:p>
    <w:p w14:paraId="74263C35" w14:textId="7AF4F324" w:rsidR="00772E83" w:rsidRPr="00B36B42" w:rsidRDefault="00772E83" w:rsidP="00B36B42">
      <w:pPr>
        <w:pStyle w:val="ListParagraph"/>
        <w:tabs>
          <w:tab w:val="left" w:pos="851"/>
        </w:tabs>
        <w:spacing w:after="0" w:line="360" w:lineRule="auto"/>
        <w:ind w:left="0" w:firstLine="567"/>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lastRenderedPageBreak/>
        <w:t>առաջացնում է տուգանք՝ քսան հազար դրամի չափով:</w:t>
      </w:r>
    </w:p>
    <w:p w14:paraId="7A9E01AC" w14:textId="4057B220" w:rsidR="00FD4DF3" w:rsidRPr="00B36B42" w:rsidRDefault="00FD4DF3" w:rsidP="00B36B42">
      <w:pPr>
        <w:numPr>
          <w:ilvl w:val="0"/>
          <w:numId w:val="410"/>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af-ZA" w:eastAsia="en-US"/>
        </w:rPr>
      </w:pPr>
      <w:r w:rsidRPr="00B36B42">
        <w:rPr>
          <w:rFonts w:ascii="GHEA Grapalat" w:eastAsia="Times New Roman" w:hAnsi="GHEA Grapalat" w:cs="Times New Roman"/>
          <w:bCs/>
          <w:sz w:val="24"/>
          <w:szCs w:val="24"/>
          <w:lang w:val="hy-AM" w:eastAsia="en-US"/>
        </w:rPr>
        <w:t>Սույն հոդվածի 1-ին մասով սահմանված արարքը, որն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առաջացնում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է</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արգելքների և սահմանափակումների, 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սակագնային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կարգավորման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չկիրառում</w:t>
      </w:r>
      <w:r w:rsidRPr="00B36B42">
        <w:rPr>
          <w:rFonts w:ascii="GHEA Grapalat" w:eastAsia="Times New Roman" w:hAnsi="GHEA Grapalat" w:cs="Times New Roman"/>
          <w:bCs/>
          <w:sz w:val="24"/>
          <w:szCs w:val="24"/>
          <w:lang w:val="af-ZA" w:eastAsia="en-US"/>
        </w:rPr>
        <w:t xml:space="preserve">` </w:t>
      </w:r>
    </w:p>
    <w:p w14:paraId="1AB30A24" w14:textId="71F2B559" w:rsidR="00FD4DF3" w:rsidRPr="00B36B42" w:rsidRDefault="00FD4DF3" w:rsidP="00B36B42">
      <w:pPr>
        <w:shd w:val="clear" w:color="auto" w:fill="FFFFFF"/>
        <w:spacing w:after="0" w:line="360" w:lineRule="auto"/>
        <w:ind w:firstLine="854"/>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 xml:space="preserve">առաջացնում է տուգանքի նշանակում` այդ ապրանքների կամ տրանսպորտային </w:t>
      </w:r>
      <w:r w:rsidRPr="00B36B42">
        <w:rPr>
          <w:rFonts w:ascii="GHEA Grapalat" w:eastAsia="Times New Roman" w:hAnsi="GHEA Grapalat" w:cs="Times New Roman"/>
          <w:bCs/>
          <w:sz w:val="24"/>
          <w:szCs w:val="24"/>
          <w:lang w:val="en-US" w:eastAsia="en-US"/>
        </w:rPr>
        <w:t>մ</w:t>
      </w:r>
      <w:r w:rsidRPr="00B36B42">
        <w:rPr>
          <w:rFonts w:ascii="GHEA Grapalat" w:eastAsia="Times New Roman" w:hAnsi="GHEA Grapalat" w:cs="Times New Roman"/>
          <w:bCs/>
          <w:sz w:val="24"/>
          <w:szCs w:val="24"/>
          <w:lang w:val="hy-AM" w:eastAsia="en-US"/>
        </w:rPr>
        <w:t>իջոցների</w:t>
      </w:r>
      <w:r w:rsidRPr="00B36B42">
        <w:rPr>
          <w:rFonts w:eastAsia="Times New Roman"/>
          <w:bCs/>
          <w:sz w:val="24"/>
          <w:szCs w:val="24"/>
          <w:lang w:val="hy-AM" w:eastAsia="en-US"/>
        </w:rPr>
        <w:t> </w:t>
      </w:r>
      <w:r w:rsidRPr="00B36B42">
        <w:rPr>
          <w:rFonts w:ascii="GHEA Grapalat" w:eastAsia="Times New Roman" w:hAnsi="GHEA Grapalat" w:cs="Times New Roman"/>
          <w:bCs/>
          <w:sz w:val="24"/>
          <w:szCs w:val="24"/>
          <w:lang w:val="hy-AM" w:eastAsia="en-US"/>
        </w:rPr>
        <w:t>մաքսային արժեքի քսան տոկոսի չափով, բայց ոչ պակաս</w:t>
      </w:r>
      <w:r w:rsidRPr="00B36B42">
        <w:rPr>
          <w:rFonts w:ascii="GHEA Grapalat" w:eastAsia="Times New Roman" w:hAnsi="GHEA Grapalat" w:cs="Times New Roman"/>
          <w:bCs/>
          <w:sz w:val="24"/>
          <w:szCs w:val="24"/>
          <w:lang w:val="af-ZA" w:eastAsia="en-US"/>
        </w:rPr>
        <w:t>,</w:t>
      </w:r>
      <w:r w:rsidRPr="00B36B42">
        <w:rPr>
          <w:rFonts w:ascii="GHEA Grapalat" w:eastAsia="Times New Roman" w:hAnsi="GHEA Grapalat" w:cs="Times New Roman"/>
          <w:bCs/>
          <w:sz w:val="24"/>
          <w:szCs w:val="24"/>
          <w:lang w:val="hy-AM" w:eastAsia="en-US"/>
        </w:rPr>
        <w:t xml:space="preserve"> քան երեսուն հազար դրամ</w:t>
      </w:r>
      <w:r w:rsidR="00625231">
        <w:rPr>
          <w:rFonts w:ascii="GHEA Grapalat" w:eastAsia="Times New Roman" w:hAnsi="GHEA Grapalat" w:cs="Times New Roman"/>
          <w:bCs/>
          <w:sz w:val="24"/>
          <w:szCs w:val="24"/>
          <w:lang w:val="hy-AM" w:eastAsia="en-US"/>
        </w:rPr>
        <w:t>ի չափով</w:t>
      </w:r>
      <w:r w:rsidRPr="00B36B42">
        <w:rPr>
          <w:rFonts w:ascii="GHEA Grapalat" w:eastAsia="Times New Roman" w:hAnsi="GHEA Grapalat" w:cs="Times New Roman"/>
          <w:bCs/>
          <w:sz w:val="24"/>
          <w:szCs w:val="24"/>
          <w:lang w:val="hy-AM" w:eastAsia="en-US"/>
        </w:rPr>
        <w:t>:</w:t>
      </w:r>
    </w:p>
    <w:p w14:paraId="6198B4DC" w14:textId="4A34F9F4" w:rsidR="00FD4DF3" w:rsidRPr="00B36B42" w:rsidRDefault="00FD4DF3" w:rsidP="00B36B42">
      <w:pPr>
        <w:numPr>
          <w:ilvl w:val="0"/>
          <w:numId w:val="410"/>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 xml:space="preserve">Հայտարարատուն </w:t>
      </w:r>
      <w:r w:rsidR="00E32799"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hy-AM" w:eastAsia="en-US"/>
        </w:rPr>
        <w:t xml:space="preserve"> մաքսային ներկայացուցիչը ազատվում է սույն հոդվածով նախատեսված իրավախախտման համար սահմանված վարչական</w:t>
      </w:r>
      <w:r w:rsidR="00F5337F"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պատասխա</w:t>
      </w:r>
      <w:r w:rsidR="00F5337F"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նատ</w:t>
      </w:r>
      <w:r w:rsidR="00F5337F"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վու</w:t>
      </w:r>
      <w:r w:rsidR="00F5337F"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թյունից,</w:t>
      </w:r>
      <w:r w:rsidR="00F5337F"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եթե ապրանքները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տրանսպորտային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միջոցները</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չհայտարարագրելու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իրենց</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անվանմամբ</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հայտարարագրելու</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հայտարարագրում</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ճշգրիտ</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տեղեկություններ</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նշելու մասին կամավոր ծանուցել է այն մաքսային մարմ</w:t>
      </w:r>
      <w:r w:rsidR="00FC0504">
        <w:rPr>
          <w:rFonts w:ascii="GHEA Grapalat" w:eastAsia="Times New Roman" w:hAnsi="GHEA Grapalat" w:cs="Times New Roman"/>
          <w:bCs/>
          <w:sz w:val="24"/>
          <w:szCs w:val="24"/>
          <w:lang w:val="hy-AM" w:eastAsia="en-US"/>
        </w:rPr>
        <w:t>ն</w:t>
      </w:r>
      <w:r w:rsidRPr="00B36B42">
        <w:rPr>
          <w:rFonts w:ascii="GHEA Grapalat" w:eastAsia="Times New Roman" w:hAnsi="GHEA Grapalat" w:cs="Times New Roman"/>
          <w:bCs/>
          <w:sz w:val="24"/>
          <w:szCs w:val="24"/>
          <w:lang w:val="hy-AM" w:eastAsia="en-US"/>
        </w:rPr>
        <w:t>ին, որն իրականացրել է ապրանք</w:t>
      </w:r>
      <w:r w:rsidR="00F5337F"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ների բաց</w:t>
      </w:r>
      <w:r w:rsidR="00993D52"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թող</w:t>
      </w:r>
      <w:r w:rsidR="00993D52" w:rsidRPr="00B36B42">
        <w:rPr>
          <w:rFonts w:ascii="GHEA Grapalat" w:eastAsia="Times New Roman" w:hAnsi="GHEA Grapalat" w:cs="Times New Roman"/>
          <w:bCs/>
          <w:sz w:val="24"/>
          <w:szCs w:val="24"/>
          <w:lang w:val="hy-AM" w:eastAsia="en-US"/>
        </w:rPr>
        <w:t>ն</w:t>
      </w:r>
      <w:r w:rsidRPr="00B36B42">
        <w:rPr>
          <w:rFonts w:ascii="GHEA Grapalat" w:eastAsia="Times New Roman" w:hAnsi="GHEA Grapalat" w:cs="Times New Roman"/>
          <w:bCs/>
          <w:sz w:val="24"/>
          <w:szCs w:val="24"/>
          <w:lang w:val="hy-AM" w:eastAsia="en-US"/>
        </w:rPr>
        <w:t>ումը, եթե մինչև նման ծանուցմանը նախորդող ամսաթիվը պահպանվել են հետևյալ պայմանները</w:t>
      </w:r>
      <w:r w:rsidR="00B55E9C">
        <w:rPr>
          <w:rFonts w:ascii="GHEA Grapalat" w:eastAsia="Times New Roman" w:hAnsi="GHEA Grapalat" w:cs="Times New Roman"/>
          <w:bCs/>
          <w:sz w:val="24"/>
          <w:szCs w:val="24"/>
          <w:lang w:val="hy-AM" w:eastAsia="en-US"/>
        </w:rPr>
        <w:t>՝</w:t>
      </w:r>
    </w:p>
    <w:p w14:paraId="3A5F3516" w14:textId="3CBB29C3" w:rsidR="00FD4DF3" w:rsidRPr="00B36B42" w:rsidRDefault="00FD4DF3" w:rsidP="00B36B42">
      <w:pPr>
        <w:numPr>
          <w:ilvl w:val="0"/>
          <w:numId w:val="412"/>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եթե ծանուցման մեջ նշված ապրանքների կապակցությամբ մաքսային մարմինը չի հայտնաբերել մաքսային կանոնների խախտման փաստ</w:t>
      </w:r>
      <w:r w:rsidR="00B55E9C">
        <w:rPr>
          <w:rFonts w:ascii="GHEA Grapalat" w:eastAsia="Times New Roman" w:hAnsi="GHEA Grapalat" w:cs="Times New Roman"/>
          <w:bCs/>
          <w:sz w:val="24"/>
          <w:szCs w:val="24"/>
          <w:lang w:val="hy-AM" w:eastAsia="en-US"/>
        </w:rPr>
        <w:t>.</w:t>
      </w:r>
    </w:p>
    <w:p w14:paraId="71846CAC" w14:textId="6B16B1EE" w:rsidR="00FD4DF3" w:rsidRPr="00B36B42" w:rsidRDefault="00FD4DF3" w:rsidP="00B36B42">
      <w:pPr>
        <w:numPr>
          <w:ilvl w:val="0"/>
          <w:numId w:val="412"/>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imes New Roman"/>
          <w:bCs/>
          <w:sz w:val="24"/>
          <w:szCs w:val="24"/>
          <w:lang w:val="hy-AM" w:eastAsia="en-US"/>
        </w:rPr>
        <w:t>եթե մաքսային մարմինը չի ծանուցել հայտարարատուին ապրանքների բաց</w:t>
      </w:r>
      <w:r w:rsidR="00C23DFD" w:rsidRPr="00B36B42">
        <w:rPr>
          <w:rFonts w:ascii="GHEA Grapalat" w:eastAsia="Times New Roman" w:hAnsi="GHEA Grapalat" w:cs="Times New Roman"/>
          <w:bCs/>
          <w:sz w:val="24"/>
          <w:szCs w:val="24"/>
          <w:lang w:val="hy-AM" w:eastAsia="en-US"/>
        </w:rPr>
        <w:t xml:space="preserve"> </w:t>
      </w:r>
      <w:r w:rsidRPr="00B36B42">
        <w:rPr>
          <w:rFonts w:ascii="GHEA Grapalat" w:eastAsia="Times New Roman" w:hAnsi="GHEA Grapalat" w:cs="Times New Roman"/>
          <w:bCs/>
          <w:sz w:val="24"/>
          <w:szCs w:val="24"/>
          <w:lang w:val="hy-AM" w:eastAsia="en-US"/>
        </w:rPr>
        <w:t>թող</w:t>
      </w:r>
      <w:r w:rsidR="00C23DFD" w:rsidRPr="00B36B42">
        <w:rPr>
          <w:rFonts w:ascii="GHEA Grapalat" w:eastAsia="Times New Roman" w:hAnsi="GHEA Grapalat" w:cs="Times New Roman"/>
          <w:bCs/>
          <w:sz w:val="24"/>
          <w:szCs w:val="24"/>
          <w:lang w:val="hy-AM" w:eastAsia="en-US"/>
        </w:rPr>
        <w:t>ն</w:t>
      </w:r>
      <w:r w:rsidRPr="00B36B42">
        <w:rPr>
          <w:rFonts w:ascii="GHEA Grapalat" w:eastAsia="Times New Roman" w:hAnsi="GHEA Grapalat" w:cs="Times New Roman"/>
          <w:bCs/>
          <w:sz w:val="24"/>
          <w:szCs w:val="24"/>
          <w:lang w:val="hy-AM" w:eastAsia="en-US"/>
        </w:rPr>
        <w:t xml:space="preserve">ումից հետո մաքսային </w:t>
      </w:r>
      <w:r w:rsidR="00B60190" w:rsidRPr="00B36B42">
        <w:rPr>
          <w:rFonts w:ascii="GHEA Grapalat" w:eastAsia="Times New Roman" w:hAnsi="GHEA Grapalat" w:cs="Times New Roman"/>
          <w:bCs/>
          <w:sz w:val="24"/>
          <w:szCs w:val="24"/>
          <w:lang w:val="hy-AM" w:eastAsia="en-US"/>
        </w:rPr>
        <w:t xml:space="preserve">հսկողություն </w:t>
      </w:r>
      <w:r w:rsidRPr="00B36B42">
        <w:rPr>
          <w:rFonts w:ascii="GHEA Grapalat" w:eastAsia="Times New Roman" w:hAnsi="GHEA Grapalat" w:cs="Times New Roman"/>
          <w:bCs/>
          <w:sz w:val="24"/>
          <w:szCs w:val="24"/>
          <w:lang w:val="hy-AM" w:eastAsia="en-US"/>
        </w:rPr>
        <w:t>իրականացնելու մասին կամ չի սկսել մաքսային ստու</w:t>
      </w:r>
      <w:r w:rsidR="00F5337F" w:rsidRPr="00B36B42">
        <w:rPr>
          <w:rFonts w:ascii="GHEA Grapalat" w:eastAsia="Times New Roman" w:hAnsi="GHEA Grapalat" w:cs="Times New Roman"/>
          <w:bCs/>
          <w:sz w:val="24"/>
          <w:szCs w:val="24"/>
          <w:lang w:val="hy-AM" w:eastAsia="en-US"/>
        </w:rPr>
        <w:softHyphen/>
      </w:r>
      <w:r w:rsidRPr="00B36B42">
        <w:rPr>
          <w:rFonts w:ascii="GHEA Grapalat" w:eastAsia="Times New Roman" w:hAnsi="GHEA Grapalat" w:cs="Times New Roman"/>
          <w:bCs/>
          <w:sz w:val="24"/>
          <w:szCs w:val="24"/>
          <w:lang w:val="hy-AM" w:eastAsia="en-US"/>
        </w:rPr>
        <w:t>գում:</w:t>
      </w:r>
    </w:p>
    <w:p w14:paraId="4F191C91" w14:textId="77777777" w:rsidR="00C25ED2" w:rsidRDefault="00C25ED2" w:rsidP="00B36B42">
      <w:pPr>
        <w:shd w:val="clear" w:color="auto" w:fill="FFFFFF"/>
        <w:spacing w:after="0" w:line="360" w:lineRule="auto"/>
        <w:ind w:firstLine="567"/>
        <w:jc w:val="both"/>
        <w:rPr>
          <w:rFonts w:ascii="GHEA Grapalat" w:eastAsia="Times New Roman" w:hAnsi="GHEA Grapalat" w:cs="Times New Roman"/>
          <w:b/>
          <w:bCs/>
          <w:sz w:val="24"/>
          <w:szCs w:val="24"/>
          <w:lang w:val="hy-AM" w:eastAsia="en-US"/>
        </w:rPr>
      </w:pPr>
    </w:p>
    <w:p w14:paraId="1F5478D3" w14:textId="5FC62227" w:rsidR="00F5337F" w:rsidRPr="00B36B42" w:rsidRDefault="00FD4DF3" w:rsidP="00B36B42">
      <w:pPr>
        <w:shd w:val="clear" w:color="auto" w:fill="FFFFFF"/>
        <w:spacing w:after="0" w:line="360" w:lineRule="auto"/>
        <w:ind w:firstLine="567"/>
        <w:jc w:val="both"/>
        <w:rPr>
          <w:rFonts w:ascii="GHEA Grapalat" w:eastAsia="Times New Roman" w:hAnsi="GHEA Grapalat" w:cs="Tahoma"/>
          <w:b/>
          <w:sz w:val="24"/>
          <w:szCs w:val="24"/>
          <w:lang w:val="hy-AM" w:eastAsia="en-US"/>
        </w:rPr>
      </w:pPr>
      <w:r w:rsidRPr="00B36B42">
        <w:rPr>
          <w:rFonts w:ascii="GHEA Grapalat" w:eastAsia="Times New Roman" w:hAnsi="GHEA Grapalat" w:cs="Times New Roman"/>
          <w:b/>
          <w:bCs/>
          <w:sz w:val="24"/>
          <w:szCs w:val="24"/>
          <w:lang w:val="hy-AM" w:eastAsia="en-US"/>
        </w:rPr>
        <w:t>Հոդված</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imes New Roman"/>
          <w:b/>
          <w:bCs/>
          <w:sz w:val="24"/>
          <w:szCs w:val="24"/>
          <w:lang w:val="hy-AM" w:eastAsia="en-US"/>
        </w:rPr>
        <w:t>318</w:t>
      </w:r>
      <w:r w:rsidRPr="00B36B42">
        <w:rPr>
          <w:rFonts w:ascii="GHEA Grapalat" w:eastAsia="Times New Roman" w:hAnsi="GHEA Grapalat" w:cs="Times New Roman"/>
          <w:b/>
          <w:bCs/>
          <w:sz w:val="24"/>
          <w:szCs w:val="24"/>
          <w:lang w:val="af-ZA" w:eastAsia="en-US"/>
        </w:rPr>
        <w:t xml:space="preserve">. </w:t>
      </w:r>
      <w:r w:rsidRPr="00B36B42">
        <w:rPr>
          <w:rFonts w:ascii="GHEA Grapalat" w:eastAsia="Times New Roman" w:hAnsi="GHEA Grapalat" w:cs="Tahoma"/>
          <w:b/>
          <w:sz w:val="24"/>
          <w:szCs w:val="24"/>
          <w:lang w:val="hy-AM" w:eastAsia="en-US"/>
        </w:rPr>
        <w:t>Պայմանական</w:t>
      </w:r>
      <w:r w:rsidRPr="00B36B42">
        <w:rPr>
          <w:rFonts w:ascii="GHEA Grapalat" w:eastAsia="Times New Roman" w:hAnsi="GHEA Grapalat" w:cs="Courier New"/>
          <w:b/>
          <w:sz w:val="24"/>
          <w:szCs w:val="24"/>
          <w:lang w:val="af-ZA" w:eastAsia="en-US"/>
        </w:rPr>
        <w:t xml:space="preserve"> </w:t>
      </w:r>
      <w:r w:rsidRPr="00B36B42">
        <w:rPr>
          <w:rFonts w:ascii="GHEA Grapalat" w:eastAsia="Times New Roman" w:hAnsi="GHEA Grapalat" w:cs="Tahoma"/>
          <w:b/>
          <w:sz w:val="24"/>
          <w:szCs w:val="24"/>
          <w:lang w:val="hy-AM" w:eastAsia="en-US"/>
        </w:rPr>
        <w:t>բաց</w:t>
      </w:r>
      <w:r w:rsidRPr="00B36B42">
        <w:rPr>
          <w:rFonts w:ascii="GHEA Grapalat" w:eastAsia="Times New Roman" w:hAnsi="GHEA Grapalat" w:cs="Courier New"/>
          <w:b/>
          <w:sz w:val="24"/>
          <w:szCs w:val="24"/>
          <w:lang w:val="af-ZA" w:eastAsia="en-US"/>
        </w:rPr>
        <w:t xml:space="preserve"> </w:t>
      </w:r>
      <w:r w:rsidRPr="00B36B42">
        <w:rPr>
          <w:rFonts w:ascii="GHEA Grapalat" w:eastAsia="Times New Roman" w:hAnsi="GHEA Grapalat" w:cs="Tahoma"/>
          <w:b/>
          <w:sz w:val="24"/>
          <w:szCs w:val="24"/>
          <w:lang w:val="hy-AM" w:eastAsia="en-US"/>
        </w:rPr>
        <w:t>թողնված</w:t>
      </w:r>
      <w:r w:rsidRPr="00B36B42">
        <w:rPr>
          <w:rFonts w:ascii="GHEA Grapalat" w:eastAsia="Times New Roman" w:hAnsi="GHEA Grapalat" w:cs="Courier New"/>
          <w:b/>
          <w:sz w:val="24"/>
          <w:szCs w:val="24"/>
          <w:lang w:val="af-ZA" w:eastAsia="en-US"/>
        </w:rPr>
        <w:t xml:space="preserve"> </w:t>
      </w:r>
      <w:r w:rsidRPr="00B36B42">
        <w:rPr>
          <w:rFonts w:ascii="GHEA Grapalat" w:eastAsia="Times New Roman" w:hAnsi="GHEA Grapalat" w:cs="Tahoma"/>
          <w:b/>
          <w:sz w:val="24"/>
          <w:szCs w:val="24"/>
          <w:lang w:val="hy-AM" w:eastAsia="en-US"/>
        </w:rPr>
        <w:t>ապրանքները և տրանսպորտային</w:t>
      </w:r>
    </w:p>
    <w:p w14:paraId="3213CE96" w14:textId="240CEFB3" w:rsidR="00FD4DF3" w:rsidRPr="00B36B42" w:rsidRDefault="00FD4DF3" w:rsidP="00B36B42">
      <w:pPr>
        <w:shd w:val="clear" w:color="auto" w:fill="FFFFFF"/>
        <w:spacing w:after="0" w:line="360" w:lineRule="auto"/>
        <w:ind w:firstLine="2128"/>
        <w:jc w:val="both"/>
        <w:rPr>
          <w:rFonts w:ascii="GHEA Grapalat" w:eastAsia="Times New Roman" w:hAnsi="GHEA Grapalat" w:cs="Times New Roman"/>
          <w:bCs/>
          <w:sz w:val="24"/>
          <w:szCs w:val="24"/>
          <w:lang w:val="hy-AM" w:eastAsia="en-US"/>
        </w:rPr>
      </w:pPr>
      <w:r w:rsidRPr="00B36B42">
        <w:rPr>
          <w:rFonts w:ascii="GHEA Grapalat" w:eastAsia="Times New Roman" w:hAnsi="GHEA Grapalat" w:cs="Tahoma"/>
          <w:b/>
          <w:sz w:val="24"/>
          <w:szCs w:val="24"/>
          <w:lang w:val="hy-AM" w:eastAsia="en-US"/>
        </w:rPr>
        <w:t>միջոցները</w:t>
      </w:r>
      <w:r w:rsidRPr="00B36B42">
        <w:rPr>
          <w:rFonts w:eastAsia="Times New Roman"/>
          <w:b/>
          <w:sz w:val="24"/>
          <w:szCs w:val="24"/>
          <w:lang w:val="af-ZA" w:eastAsia="en-US"/>
        </w:rPr>
        <w:t> </w:t>
      </w:r>
      <w:r w:rsidRPr="00B36B42">
        <w:rPr>
          <w:rFonts w:ascii="GHEA Grapalat" w:eastAsia="Times New Roman" w:hAnsi="GHEA Grapalat" w:cs="Tahoma"/>
          <w:b/>
          <w:sz w:val="24"/>
          <w:szCs w:val="24"/>
          <w:lang w:val="hy-AM" w:eastAsia="en-US"/>
        </w:rPr>
        <w:t>անօրինական</w:t>
      </w:r>
      <w:r w:rsidRPr="00B36B42">
        <w:rPr>
          <w:rFonts w:ascii="GHEA Grapalat" w:eastAsia="Times New Roman" w:hAnsi="GHEA Grapalat" w:cs="Times New Roman"/>
          <w:b/>
          <w:sz w:val="24"/>
          <w:szCs w:val="24"/>
          <w:lang w:val="af-ZA" w:eastAsia="en-US"/>
        </w:rPr>
        <w:t xml:space="preserve"> </w:t>
      </w:r>
      <w:r w:rsidRPr="00B36B42">
        <w:rPr>
          <w:rFonts w:ascii="GHEA Grapalat" w:eastAsia="Times New Roman" w:hAnsi="GHEA Grapalat" w:cs="Tahoma"/>
          <w:b/>
          <w:sz w:val="24"/>
          <w:szCs w:val="24"/>
          <w:lang w:val="hy-AM" w:eastAsia="en-US"/>
        </w:rPr>
        <w:t>օգտագործելը</w:t>
      </w:r>
      <w:r w:rsidRPr="00B36B42">
        <w:rPr>
          <w:rFonts w:ascii="GHEA Grapalat" w:eastAsia="Times New Roman" w:hAnsi="GHEA Grapalat" w:cs="Times New Roman"/>
          <w:b/>
          <w:sz w:val="24"/>
          <w:szCs w:val="24"/>
          <w:lang w:val="af-ZA" w:eastAsia="en-US"/>
        </w:rPr>
        <w:t xml:space="preserve"> </w:t>
      </w:r>
      <w:r w:rsidRPr="00B36B42">
        <w:rPr>
          <w:rFonts w:ascii="GHEA Grapalat" w:eastAsia="Times New Roman" w:hAnsi="GHEA Grapalat" w:cs="Tahoma"/>
          <w:b/>
          <w:sz w:val="24"/>
          <w:szCs w:val="24"/>
          <w:lang w:val="hy-AM" w:eastAsia="en-US"/>
        </w:rPr>
        <w:t>կամ</w:t>
      </w:r>
      <w:r w:rsidRPr="00B36B42">
        <w:rPr>
          <w:rFonts w:ascii="GHEA Grapalat" w:eastAsia="Times New Roman" w:hAnsi="GHEA Grapalat" w:cs="Times New Roman"/>
          <w:b/>
          <w:sz w:val="24"/>
          <w:szCs w:val="24"/>
          <w:lang w:val="af-ZA" w:eastAsia="en-US"/>
        </w:rPr>
        <w:t xml:space="preserve"> </w:t>
      </w:r>
      <w:r w:rsidRPr="00B36B42">
        <w:rPr>
          <w:rFonts w:ascii="GHEA Grapalat" w:eastAsia="Times New Roman" w:hAnsi="GHEA Grapalat" w:cs="Tahoma"/>
          <w:b/>
          <w:sz w:val="24"/>
          <w:szCs w:val="24"/>
          <w:lang w:val="hy-AM" w:eastAsia="en-US"/>
        </w:rPr>
        <w:t>տնօրինելը</w:t>
      </w:r>
    </w:p>
    <w:p w14:paraId="3CE91594" w14:textId="42423F9E" w:rsidR="00FD4DF3" w:rsidRPr="00B36B42" w:rsidRDefault="00FD4DF3" w:rsidP="00B36B42">
      <w:pPr>
        <w:numPr>
          <w:ilvl w:val="0"/>
          <w:numId w:val="411"/>
        </w:numPr>
        <w:tabs>
          <w:tab w:val="left" w:pos="851"/>
        </w:tabs>
        <w:spacing w:after="0" w:line="360" w:lineRule="auto"/>
        <w:ind w:left="0" w:firstLine="567"/>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Մաքսային օրենսդրությամբ սահմանված</w:t>
      </w:r>
      <w:r w:rsidR="00845F60">
        <w:rPr>
          <w:rFonts w:ascii="GHEA Grapalat" w:eastAsia="GHEA Grapalat" w:hAnsi="GHEA Grapalat" w:cs="GHEA Grapalat"/>
          <w:sz w:val="24"/>
          <w:szCs w:val="24"/>
          <w:lang w:val="hy-AM"/>
        </w:rPr>
        <w:t>՝</w:t>
      </w:r>
      <w:r w:rsidRPr="00B36B42">
        <w:rPr>
          <w:rFonts w:ascii="GHEA Grapalat" w:eastAsia="GHEA Grapalat" w:hAnsi="GHEA Grapalat" w:cs="GHEA Grapalat"/>
          <w:sz w:val="24"/>
          <w:szCs w:val="24"/>
          <w:lang w:val="hy-AM"/>
        </w:rPr>
        <w:t xml:space="preserve"> պայմանական բաց թողնված ապրանք</w:t>
      </w:r>
      <w:r w:rsidR="009801BD"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 xml:space="preserve">ները </w:t>
      </w:r>
      <w:r w:rsidR="00E32799" w:rsidRPr="00B36B42">
        <w:rPr>
          <w:rFonts w:ascii="GHEA Grapalat" w:eastAsia="GHEA Grapalat" w:hAnsi="GHEA Grapalat" w:cs="GHEA Grapalat"/>
          <w:sz w:val="24"/>
          <w:szCs w:val="24"/>
          <w:lang w:val="hy-AM"/>
        </w:rPr>
        <w:t>կամ</w:t>
      </w:r>
      <w:r w:rsidRPr="00B36B42">
        <w:rPr>
          <w:rFonts w:ascii="GHEA Grapalat"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տրանսպորտային միջոցները բաց</w:t>
      </w:r>
      <w:r w:rsidR="00845F60">
        <w:rPr>
          <w:rFonts w:ascii="GHEA Grapalat" w:eastAsia="GHEA Grapalat" w:hAnsi="GHEA Grapalat" w:cs="GHEA Grapalat"/>
          <w:sz w:val="24"/>
          <w:szCs w:val="24"/>
          <w:lang w:val="hy-AM"/>
        </w:rPr>
        <w:t xml:space="preserve"> </w:t>
      </w:r>
      <w:r w:rsidRPr="00B36B42">
        <w:rPr>
          <w:rFonts w:ascii="GHEA Grapalat" w:eastAsia="GHEA Grapalat" w:hAnsi="GHEA Grapalat" w:cs="GHEA Grapalat"/>
          <w:sz w:val="24"/>
          <w:szCs w:val="24"/>
          <w:lang w:val="hy-AM"/>
        </w:rPr>
        <w:t>թողնման պայմանի խախտմամբ օգտագոր</w:t>
      </w:r>
      <w:r w:rsidR="009801BD"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ծելը կամ տնօրինելը, որը հանգեցրել ներմուծման մաքսատուրքերի, հարկերի չվճարման</w:t>
      </w:r>
      <w:r w:rsidR="00582FF3" w:rsidRPr="00B36B42">
        <w:rPr>
          <w:rFonts w:ascii="GHEA Grapalat" w:eastAsia="GHEA Grapalat" w:hAnsi="GHEA Grapalat" w:cs="GHEA Grapalat"/>
          <w:sz w:val="24"/>
          <w:szCs w:val="24"/>
          <w:lang w:val="hy-AM"/>
        </w:rPr>
        <w:t>՝</w:t>
      </w:r>
    </w:p>
    <w:p w14:paraId="54EDA2C2" w14:textId="51562A11" w:rsidR="00FD4DF3" w:rsidRPr="00B36B42" w:rsidRDefault="00FD4DF3" w:rsidP="00B36B42">
      <w:pPr>
        <w:tabs>
          <w:tab w:val="left" w:pos="851"/>
        </w:tabs>
        <w:spacing w:after="0" w:line="360" w:lineRule="auto"/>
        <w:ind w:firstLine="868"/>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 xml:space="preserve">առաջացնում է տուգանք՝ ապրանքների </w:t>
      </w:r>
      <w:r w:rsidR="00E32799" w:rsidRPr="00B36B42">
        <w:rPr>
          <w:rFonts w:ascii="GHEA Grapalat" w:eastAsia="GHEA Grapalat" w:hAnsi="GHEA Grapalat" w:cs="GHEA Grapalat"/>
          <w:sz w:val="24"/>
          <w:szCs w:val="24"/>
          <w:lang w:val="hy-AM"/>
        </w:rPr>
        <w:t>կամ</w:t>
      </w:r>
      <w:r w:rsidRPr="00B36B42">
        <w:rPr>
          <w:rFonts w:ascii="GHEA Grapalat"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տրանսպորտային միջոցների</w:t>
      </w:r>
      <w:r w:rsidRPr="00B36B42">
        <w:rPr>
          <w:rFonts w:ascii="GHEA Grapalat" w:eastAsia="GHEA Grapalat" w:hAnsi="GHEA Grapalat"/>
          <w:sz w:val="24"/>
          <w:szCs w:val="24"/>
          <w:lang w:val="hy-AM"/>
        </w:rPr>
        <w:t xml:space="preserve"> </w:t>
      </w:r>
      <w:r w:rsidRPr="00B36B42">
        <w:rPr>
          <w:rFonts w:ascii="GHEA Grapalat" w:eastAsia="GHEA Grapalat" w:hAnsi="GHEA Grapalat" w:cs="GHEA Grapalat"/>
          <w:sz w:val="24"/>
          <w:szCs w:val="24"/>
          <w:lang w:val="hy-AM"/>
        </w:rPr>
        <w:t xml:space="preserve">համար արտոնությունների կիրառման արդյունքում չհաշվարկված (պակաս հաշվարկված) </w:t>
      </w:r>
      <w:r w:rsidR="00E32799" w:rsidRPr="00B36B42">
        <w:rPr>
          <w:rFonts w:ascii="GHEA Grapalat" w:eastAsia="GHEA Grapalat" w:hAnsi="GHEA Grapalat" w:cs="GHEA Grapalat"/>
          <w:sz w:val="24"/>
          <w:szCs w:val="24"/>
          <w:lang w:val="hy-AM"/>
        </w:rPr>
        <w:t>կամ</w:t>
      </w:r>
      <w:r w:rsidRPr="00B36B42">
        <w:rPr>
          <w:rFonts w:ascii="GHEA Grapalat" w:eastAsia="GHEA Grapalat" w:hAnsi="GHEA Grapalat" w:cs="GHEA Grapalat"/>
          <w:sz w:val="24"/>
          <w:szCs w:val="24"/>
          <w:lang w:val="hy-AM"/>
        </w:rPr>
        <w:t xml:space="preserve"> չվճարված (պակաս վճարված) ներմուծման մաքսատուրքերի, հարկերի (բացառու</w:t>
      </w:r>
      <w:r w:rsidR="00F5337F"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թյամբ մաքսային մարմինների կողմից մաքսային գործառնությունների իրականացման համար գանձվող պետական տուրքի) ընդհանուր գումարի հիսուն տոկոսի չափով:</w:t>
      </w:r>
    </w:p>
    <w:p w14:paraId="1E60BADD" w14:textId="7198AD2F" w:rsidR="000D7AA1" w:rsidRPr="00B36B42" w:rsidRDefault="000D7AA1" w:rsidP="00B36B42">
      <w:pPr>
        <w:tabs>
          <w:tab w:val="left" w:pos="851"/>
        </w:tabs>
        <w:spacing w:after="0" w:line="360" w:lineRule="auto"/>
        <w:ind w:firstLine="851"/>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 xml:space="preserve">Սույն հոդվածի 1-ին մասով սահմանված արարքը, որը չի հանգեցրել ներմուծման մաքսատուրքերի, հարկերի չվճարմանը և </w:t>
      </w:r>
      <w:r w:rsidRPr="00B36B42">
        <w:rPr>
          <w:rFonts w:ascii="GHEA Grapalat" w:eastAsia="Times New Roman" w:hAnsi="GHEA Grapalat" w:cs="Times New Roman"/>
          <w:bCs/>
          <w:sz w:val="24"/>
          <w:szCs w:val="24"/>
          <w:lang w:val="hy-AM" w:eastAsia="en-US"/>
        </w:rPr>
        <w:t>արգելքների ու սահմանափակումների, 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lastRenderedPageBreak/>
        <w:t>սակագնային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կարգավորման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չկիրառմանը</w:t>
      </w:r>
      <w:r w:rsidRPr="00B36B42">
        <w:rPr>
          <w:rFonts w:ascii="GHEA Grapalat" w:eastAsia="GHEA Grapalat" w:hAnsi="GHEA Grapalat" w:cs="GHEA Grapalat"/>
          <w:sz w:val="24"/>
          <w:szCs w:val="24"/>
          <w:lang w:val="hy-AM"/>
        </w:rPr>
        <w:t xml:space="preserve">՝առաջացնում է տուգանք՝ քսան հազար դրամի չափով: </w:t>
      </w:r>
    </w:p>
    <w:p w14:paraId="3B89DE12" w14:textId="52CE664F" w:rsidR="00FD4DF3" w:rsidRPr="00B36B42" w:rsidRDefault="00FD4DF3" w:rsidP="00B36B42">
      <w:pPr>
        <w:numPr>
          <w:ilvl w:val="0"/>
          <w:numId w:val="411"/>
        </w:numPr>
        <w:shd w:val="clear" w:color="auto" w:fill="FFFFFF"/>
        <w:tabs>
          <w:tab w:val="left" w:pos="851"/>
        </w:tabs>
        <w:spacing w:after="0" w:line="360" w:lineRule="auto"/>
        <w:ind w:left="0" w:firstLine="567"/>
        <w:contextualSpacing/>
        <w:jc w:val="both"/>
        <w:rPr>
          <w:rFonts w:ascii="GHEA Grapalat" w:eastAsia="Times New Roman" w:hAnsi="GHEA Grapalat" w:cs="Times New Roman"/>
          <w:bCs/>
          <w:sz w:val="24"/>
          <w:szCs w:val="24"/>
          <w:lang w:val="af-ZA" w:eastAsia="en-US"/>
        </w:rPr>
      </w:pPr>
      <w:r w:rsidRPr="00B36B42">
        <w:rPr>
          <w:rFonts w:ascii="GHEA Grapalat" w:eastAsia="GHEA Grapalat" w:hAnsi="GHEA Grapalat" w:cs="GHEA Grapalat"/>
          <w:sz w:val="24"/>
          <w:szCs w:val="24"/>
          <w:lang w:val="hy-AM"/>
        </w:rPr>
        <w:t>Սույն հոդվածի 1-ին մասով սահմանված արարքը, որ</w:t>
      </w:r>
      <w:r w:rsidR="00AD5310">
        <w:rPr>
          <w:rFonts w:ascii="GHEA Grapalat" w:eastAsia="GHEA Grapalat" w:hAnsi="GHEA Grapalat" w:cs="GHEA Grapalat"/>
          <w:sz w:val="24"/>
          <w:szCs w:val="24"/>
          <w:lang w:val="hy-AM"/>
        </w:rPr>
        <w:t>ը</w:t>
      </w:r>
      <w:r w:rsidRPr="00B36B42">
        <w:rPr>
          <w:rFonts w:ascii="GHEA Grapalat" w:eastAsia="GHEA Grapalat" w:hAnsi="GHEA Grapalat" w:cs="GHEA Grapalat"/>
          <w:sz w:val="24"/>
          <w:szCs w:val="24"/>
          <w:lang w:val="hy-AM"/>
        </w:rPr>
        <w:t xml:space="preserve"> </w:t>
      </w:r>
      <w:r w:rsidR="000D7AA1" w:rsidRPr="00B36B42">
        <w:rPr>
          <w:rFonts w:ascii="GHEA Grapalat" w:eastAsia="Times New Roman" w:hAnsi="GHEA Grapalat" w:cs="Times New Roman"/>
          <w:bCs/>
          <w:sz w:val="24"/>
          <w:szCs w:val="24"/>
          <w:lang w:val="hy-AM" w:eastAsia="en-US"/>
        </w:rPr>
        <w:t xml:space="preserve">հանգեցրել է </w:t>
      </w:r>
      <w:r w:rsidRPr="00B36B42">
        <w:rPr>
          <w:rFonts w:ascii="GHEA Grapalat" w:eastAsia="Times New Roman" w:hAnsi="GHEA Grapalat" w:cs="Times New Roman"/>
          <w:bCs/>
          <w:sz w:val="24"/>
          <w:szCs w:val="24"/>
          <w:lang w:val="hy-AM" w:eastAsia="en-US"/>
        </w:rPr>
        <w:t>արգելքների և սահմանափակումների, ոչ</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սակագնային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կարգավորման</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միջոցների</w:t>
      </w:r>
      <w:r w:rsidRPr="00B36B42">
        <w:rPr>
          <w:rFonts w:ascii="GHEA Grapalat" w:eastAsia="Times New Roman" w:hAnsi="GHEA Grapalat" w:cs="Times New Roman"/>
          <w:bCs/>
          <w:sz w:val="24"/>
          <w:szCs w:val="24"/>
          <w:lang w:val="af-ZA" w:eastAsia="en-US"/>
        </w:rPr>
        <w:t xml:space="preserve"> </w:t>
      </w:r>
      <w:r w:rsidRPr="00B36B42">
        <w:rPr>
          <w:rFonts w:ascii="GHEA Grapalat" w:eastAsia="Times New Roman" w:hAnsi="GHEA Grapalat" w:cs="Times New Roman"/>
          <w:bCs/>
          <w:sz w:val="24"/>
          <w:szCs w:val="24"/>
          <w:lang w:val="hy-AM" w:eastAsia="en-US"/>
        </w:rPr>
        <w:t>չկիրառ</w:t>
      </w:r>
      <w:r w:rsidR="00AD5310">
        <w:rPr>
          <w:rFonts w:ascii="GHEA Grapalat" w:eastAsia="Times New Roman" w:hAnsi="GHEA Grapalat" w:cs="Times New Roman"/>
          <w:bCs/>
          <w:sz w:val="24"/>
          <w:szCs w:val="24"/>
          <w:lang w:val="hy-AM" w:eastAsia="en-US"/>
        </w:rPr>
        <w:t>ման</w:t>
      </w:r>
      <w:r w:rsidRPr="00B36B42">
        <w:rPr>
          <w:rFonts w:ascii="GHEA Grapalat" w:eastAsia="Times New Roman" w:hAnsi="GHEA Grapalat" w:cs="Times New Roman"/>
          <w:bCs/>
          <w:sz w:val="24"/>
          <w:szCs w:val="24"/>
          <w:lang w:val="af-ZA" w:eastAsia="en-US"/>
        </w:rPr>
        <w:t>`</w:t>
      </w:r>
    </w:p>
    <w:p w14:paraId="33191A1A" w14:textId="5337C2A9" w:rsidR="00FD4DF3" w:rsidRPr="00B36B42" w:rsidRDefault="00FD4DF3" w:rsidP="00B36B42">
      <w:pPr>
        <w:tabs>
          <w:tab w:val="left" w:pos="851"/>
        </w:tabs>
        <w:spacing w:after="0" w:line="360" w:lineRule="auto"/>
        <w:ind w:firstLine="896"/>
        <w:contextualSpacing/>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 xml:space="preserve">առաջացնում է տուգանք՝ այդ ապրանքների </w:t>
      </w:r>
      <w:r w:rsidR="00E32799" w:rsidRPr="00B36B42">
        <w:rPr>
          <w:rFonts w:ascii="GHEA Grapalat" w:eastAsia="GHEA Grapalat" w:hAnsi="GHEA Grapalat" w:cs="GHEA Grapalat"/>
          <w:sz w:val="24"/>
          <w:szCs w:val="24"/>
          <w:lang w:val="hy-AM"/>
        </w:rPr>
        <w:t>կամ</w:t>
      </w:r>
      <w:r w:rsidRPr="00B36B42">
        <w:rPr>
          <w:rFonts w:ascii="GHEA Grapalat" w:hAnsi="GHEA Grapalat" w:cs="Times New Roman"/>
          <w:bCs/>
          <w:sz w:val="24"/>
          <w:szCs w:val="24"/>
          <w:lang w:val="hy-AM" w:eastAsia="en-US"/>
        </w:rPr>
        <w:t xml:space="preserve"> </w:t>
      </w:r>
      <w:r w:rsidRPr="00B36B42">
        <w:rPr>
          <w:rFonts w:ascii="GHEA Grapalat" w:eastAsia="GHEA Grapalat" w:hAnsi="GHEA Grapalat" w:cs="GHEA Grapalat"/>
          <w:sz w:val="24"/>
          <w:szCs w:val="24"/>
          <w:lang w:val="hy-AM"/>
        </w:rPr>
        <w:t>տրանսպորտային միջոցների մաքսային արժեքի քսան տոկոսի չափով, բայց ոչ պակաս հարյուր հազար դրամ</w:t>
      </w:r>
      <w:r w:rsidR="00AD5310">
        <w:rPr>
          <w:rFonts w:ascii="GHEA Grapalat" w:eastAsia="GHEA Grapalat" w:hAnsi="GHEA Grapalat" w:cs="GHEA Grapalat"/>
          <w:sz w:val="24"/>
          <w:szCs w:val="24"/>
          <w:lang w:val="hy-AM"/>
        </w:rPr>
        <w:t>ի չափով</w:t>
      </w:r>
      <w:r w:rsidR="003D67C7" w:rsidRPr="00B36B42">
        <w:rPr>
          <w:rFonts w:ascii="GHEA Grapalat" w:eastAsia="GHEA Grapalat" w:hAnsi="GHEA Grapalat" w:cs="GHEA Grapalat"/>
          <w:sz w:val="24"/>
          <w:szCs w:val="24"/>
          <w:lang w:val="hy-AM"/>
        </w:rPr>
        <w:t>:</w:t>
      </w:r>
    </w:p>
    <w:p w14:paraId="650B2ECF" w14:textId="77777777" w:rsidR="00FD4DF3" w:rsidRPr="00B36B42" w:rsidRDefault="00FD4DF3" w:rsidP="00B36B42">
      <w:pPr>
        <w:spacing w:after="0" w:line="360" w:lineRule="auto"/>
        <w:jc w:val="center"/>
        <w:rPr>
          <w:rFonts w:ascii="GHEA Grapalat" w:hAnsi="GHEA Grapalat"/>
          <w:b/>
          <w:bCs/>
          <w:color w:val="000000"/>
          <w:sz w:val="24"/>
          <w:szCs w:val="24"/>
          <w:lang w:val="hy-AM"/>
        </w:rPr>
      </w:pPr>
    </w:p>
    <w:p w14:paraId="311006AC" w14:textId="77777777" w:rsidR="00F5337F" w:rsidRPr="00B36B42" w:rsidRDefault="00FD4DF3" w:rsidP="00B36B42">
      <w:pPr>
        <w:spacing w:after="0" w:line="360" w:lineRule="auto"/>
        <w:ind w:firstLine="574"/>
        <w:jc w:val="both"/>
        <w:rPr>
          <w:rFonts w:ascii="GHEA Grapalat" w:eastAsia="GHEA Grapalat" w:hAnsi="GHEA Grapalat" w:cs="GHEA Grapalat"/>
          <w:b/>
          <w:sz w:val="24"/>
          <w:szCs w:val="24"/>
          <w:lang w:val="hy-AM"/>
        </w:rPr>
      </w:pPr>
      <w:r w:rsidRPr="00B36B42">
        <w:rPr>
          <w:rFonts w:ascii="GHEA Grapalat" w:hAnsi="GHEA Grapalat"/>
          <w:b/>
          <w:bCs/>
          <w:color w:val="000000"/>
          <w:sz w:val="24"/>
          <w:szCs w:val="24"/>
          <w:lang w:val="hy-AM"/>
        </w:rPr>
        <w:t>Հոդված 319.</w:t>
      </w:r>
      <w:r w:rsidRPr="00B36B42">
        <w:rPr>
          <w:rFonts w:ascii="GHEA Grapalat" w:eastAsia="GHEA Grapalat" w:hAnsi="GHEA Grapalat" w:cs="GHEA Grapalat"/>
          <w:b/>
          <w:color w:val="000000"/>
          <w:sz w:val="24"/>
          <w:szCs w:val="24"/>
          <w:lang w:val="hy-AM"/>
        </w:rPr>
        <w:t xml:space="preserve"> </w:t>
      </w:r>
      <w:r w:rsidRPr="00B36B42">
        <w:rPr>
          <w:rFonts w:ascii="GHEA Grapalat" w:eastAsia="GHEA Grapalat" w:hAnsi="GHEA Grapalat" w:cs="GHEA Grapalat"/>
          <w:b/>
          <w:sz w:val="24"/>
          <w:szCs w:val="24"/>
          <w:lang w:val="hy-AM"/>
        </w:rPr>
        <w:t>Մաքսային վճարների, մաքսային մարմինների կողմից գանձվող այլ</w:t>
      </w:r>
    </w:p>
    <w:p w14:paraId="3CFB40E1" w14:textId="77777777" w:rsidR="00F5337F" w:rsidRPr="00B36B42" w:rsidRDefault="00FD4DF3" w:rsidP="00B36B42">
      <w:pPr>
        <w:spacing w:after="0" w:line="360" w:lineRule="auto"/>
        <w:ind w:firstLine="2114"/>
        <w:jc w:val="both"/>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t>հարկերի, տուրքերի և վճարների վճարման սահմանված</w:t>
      </w:r>
    </w:p>
    <w:p w14:paraId="790FB375" w14:textId="0202B58B" w:rsidR="00FD4DF3" w:rsidRPr="00B36B42" w:rsidRDefault="00FD4DF3" w:rsidP="00B36B42">
      <w:pPr>
        <w:spacing w:after="0" w:line="360" w:lineRule="auto"/>
        <w:ind w:firstLine="2114"/>
        <w:jc w:val="both"/>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t>ժամկետները խախտելը</w:t>
      </w:r>
    </w:p>
    <w:p w14:paraId="6A647DCC" w14:textId="47F2D26D" w:rsidR="00FD4DF3" w:rsidRPr="00B36B42" w:rsidRDefault="00FD4DF3" w:rsidP="00B36B42">
      <w:pPr>
        <w:numPr>
          <w:ilvl w:val="0"/>
          <w:numId w:val="424"/>
        </w:numPr>
        <w:shd w:val="clear" w:color="auto" w:fill="FFFFFF"/>
        <w:tabs>
          <w:tab w:val="left" w:pos="851"/>
        </w:tabs>
        <w:spacing w:after="0" w:line="360" w:lineRule="auto"/>
        <w:ind w:left="0" w:firstLine="567"/>
        <w:contextualSpacing/>
        <w:jc w:val="both"/>
        <w:rPr>
          <w:rFonts w:ascii="GHEA Grapalat" w:hAnsi="GHEA Grapalat"/>
          <w:sz w:val="24"/>
          <w:szCs w:val="24"/>
          <w:lang w:val="hy-AM"/>
        </w:rPr>
      </w:pPr>
      <w:r w:rsidRPr="00B36B42">
        <w:rPr>
          <w:rFonts w:ascii="GHEA Grapalat" w:eastAsia="GHEA Grapalat" w:hAnsi="GHEA Grapalat" w:cs="GHEA Grapalat"/>
          <w:sz w:val="24"/>
          <w:szCs w:val="24"/>
          <w:lang w:val="hy-AM"/>
        </w:rPr>
        <w:t>Մաքսային վճարները, մաքսային մարմինների կողմից գանձվող այլ հարկերը, տուրքերը և վճարները սահ</w:t>
      </w:r>
      <w:r w:rsidRPr="00B36B42">
        <w:rPr>
          <w:rFonts w:ascii="GHEA Grapalat" w:eastAsia="GHEA Grapalat" w:hAnsi="GHEA Grapalat" w:cs="GHEA Grapalat"/>
          <w:sz w:val="24"/>
          <w:szCs w:val="24"/>
          <w:lang w:val="hy-AM"/>
        </w:rPr>
        <w:softHyphen/>
        <w:t>ման</w:t>
      </w:r>
      <w:r w:rsidRPr="00B36B42">
        <w:rPr>
          <w:rFonts w:ascii="GHEA Grapalat" w:eastAsia="GHEA Grapalat" w:hAnsi="GHEA Grapalat" w:cs="GHEA Grapalat"/>
          <w:sz w:val="24"/>
          <w:szCs w:val="24"/>
          <w:lang w:val="hy-AM"/>
        </w:rPr>
        <w:softHyphen/>
        <w:t>ված ժամկետներում չվճարելը՝</w:t>
      </w:r>
    </w:p>
    <w:p w14:paraId="2C3AE356" w14:textId="77777777" w:rsidR="00FD4DF3" w:rsidRPr="00B36B42" w:rsidRDefault="00FD4DF3" w:rsidP="00B36B42">
      <w:pPr>
        <w:spacing w:after="0" w:line="360" w:lineRule="auto"/>
        <w:ind w:firstLine="854"/>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առաջացնում է տուգանք` տասը հազար դրամի չափով:</w:t>
      </w:r>
    </w:p>
    <w:p w14:paraId="3D415EF6" w14:textId="77777777" w:rsidR="00582FF3" w:rsidRPr="00B36B42" w:rsidRDefault="00582FF3" w:rsidP="00B36B42">
      <w:pPr>
        <w:spacing w:after="0" w:line="360" w:lineRule="auto"/>
        <w:ind w:firstLine="574"/>
        <w:rPr>
          <w:rFonts w:ascii="GHEA Grapalat" w:eastAsia="GHEA Grapalat" w:hAnsi="GHEA Grapalat" w:cs="GHEA Grapalat"/>
          <w:b/>
          <w:sz w:val="24"/>
          <w:szCs w:val="24"/>
          <w:lang w:val="hy-AM"/>
        </w:rPr>
      </w:pPr>
    </w:p>
    <w:p w14:paraId="06CD39D2" w14:textId="47EF2A95" w:rsidR="00F5337F" w:rsidRPr="00B36B42" w:rsidRDefault="00FD4DF3" w:rsidP="00B36B42">
      <w:pPr>
        <w:spacing w:after="0" w:line="360" w:lineRule="auto"/>
        <w:ind w:firstLine="574"/>
        <w:rPr>
          <w:rFonts w:ascii="GHEA Grapalat" w:hAnsi="GHEA Grapalat"/>
          <w:b/>
          <w:sz w:val="24"/>
          <w:szCs w:val="24"/>
          <w:lang w:val="hy-AM"/>
        </w:rPr>
      </w:pPr>
      <w:r w:rsidRPr="00B36B42">
        <w:rPr>
          <w:rFonts w:ascii="GHEA Grapalat" w:eastAsia="GHEA Grapalat" w:hAnsi="GHEA Grapalat" w:cs="GHEA Grapalat"/>
          <w:b/>
          <w:sz w:val="24"/>
          <w:szCs w:val="24"/>
          <w:lang w:val="hy-AM"/>
        </w:rPr>
        <w:t>Հոդված 320.</w:t>
      </w:r>
      <w:r w:rsidRPr="00B36B42">
        <w:rPr>
          <w:rFonts w:ascii="GHEA Grapalat" w:eastAsia="GHEA Grapalat" w:hAnsi="GHEA Grapalat" w:cs="GHEA Grapalat"/>
          <w:sz w:val="24"/>
          <w:szCs w:val="24"/>
          <w:lang w:val="hy-AM"/>
        </w:rPr>
        <w:t xml:space="preserve"> </w:t>
      </w:r>
      <w:r w:rsidRPr="00B36B42">
        <w:rPr>
          <w:rFonts w:ascii="GHEA Grapalat" w:hAnsi="GHEA Grapalat"/>
          <w:b/>
          <w:sz w:val="24"/>
          <w:szCs w:val="24"/>
          <w:lang w:val="hy-AM"/>
        </w:rPr>
        <w:t>Մաքսային գործի բնագավառում գործունեություն իրականացնող</w:t>
      </w:r>
    </w:p>
    <w:p w14:paraId="6FADCB2D" w14:textId="77777777" w:rsidR="00F5337F" w:rsidRPr="00B36B42" w:rsidRDefault="00FD4DF3" w:rsidP="00B36B42">
      <w:pPr>
        <w:spacing w:after="0" w:line="360" w:lineRule="auto"/>
        <w:ind w:firstLine="2142"/>
        <w:jc w:val="both"/>
        <w:rPr>
          <w:rFonts w:ascii="GHEA Grapalat" w:hAnsi="GHEA Grapalat"/>
          <w:b/>
          <w:sz w:val="24"/>
          <w:szCs w:val="24"/>
          <w:lang w:val="hy-AM"/>
        </w:rPr>
      </w:pPr>
      <w:r w:rsidRPr="00B36B42">
        <w:rPr>
          <w:rFonts w:ascii="GHEA Grapalat" w:hAnsi="GHEA Grapalat"/>
          <w:b/>
          <w:sz w:val="24"/>
          <w:szCs w:val="24"/>
          <w:lang w:val="hy-AM"/>
        </w:rPr>
        <w:t>անձանց կողմից Միության մաքսային օրենսգրքով սահմանված</w:t>
      </w:r>
    </w:p>
    <w:p w14:paraId="545991AC" w14:textId="4BF42149" w:rsidR="00FD4DF3" w:rsidRPr="00B36B42" w:rsidRDefault="00FD4DF3" w:rsidP="00B36B42">
      <w:pPr>
        <w:spacing w:after="0" w:line="360" w:lineRule="auto"/>
        <w:ind w:firstLine="2142"/>
        <w:jc w:val="both"/>
        <w:rPr>
          <w:rFonts w:ascii="GHEA Grapalat" w:hAnsi="GHEA Grapalat"/>
          <w:b/>
          <w:sz w:val="24"/>
          <w:szCs w:val="24"/>
          <w:lang w:val="hy-AM"/>
        </w:rPr>
      </w:pPr>
      <w:r w:rsidRPr="00B36B42">
        <w:rPr>
          <w:rFonts w:ascii="GHEA Grapalat" w:hAnsi="GHEA Grapalat"/>
          <w:b/>
          <w:sz w:val="24"/>
          <w:szCs w:val="24"/>
          <w:lang w:val="hy-AM"/>
        </w:rPr>
        <w:t>պարտականությունները չկատարելը</w:t>
      </w:r>
    </w:p>
    <w:p w14:paraId="0B366348" w14:textId="3434FF1C" w:rsidR="00FD4DF3" w:rsidRPr="00B36B42" w:rsidRDefault="00FD4DF3" w:rsidP="00B36B42">
      <w:pPr>
        <w:pStyle w:val="ListParagraph"/>
        <w:numPr>
          <w:ilvl w:val="0"/>
          <w:numId w:val="425"/>
        </w:numPr>
        <w:tabs>
          <w:tab w:val="left" w:pos="851"/>
        </w:tabs>
        <w:spacing w:after="0" w:line="360" w:lineRule="auto"/>
        <w:ind w:left="0" w:firstLine="567"/>
        <w:jc w:val="both"/>
        <w:rPr>
          <w:rFonts w:ascii="GHEA Grapalat" w:hAnsi="GHEA Grapalat"/>
          <w:sz w:val="24"/>
          <w:szCs w:val="24"/>
          <w:lang w:val="hy-AM"/>
        </w:rPr>
      </w:pPr>
      <w:r w:rsidRPr="00B36B42">
        <w:rPr>
          <w:rFonts w:ascii="GHEA Grapalat" w:hAnsi="GHEA Grapalat"/>
          <w:sz w:val="24"/>
          <w:szCs w:val="24"/>
          <w:lang w:val="hy-AM"/>
        </w:rPr>
        <w:t>Մաքսային ներկայացուցիչների կողմից Միության մաքսային օրենսգրքի 405-րդ հոդ</w:t>
      </w:r>
      <w:r w:rsidRPr="00B36B42">
        <w:rPr>
          <w:rFonts w:ascii="GHEA Grapalat" w:hAnsi="GHEA Grapalat"/>
          <w:sz w:val="24"/>
          <w:szCs w:val="24"/>
          <w:lang w:val="hy-AM"/>
        </w:rPr>
        <w:softHyphen/>
        <w:t>ված</w:t>
      </w:r>
      <w:r w:rsidR="00CB231F" w:rsidRPr="00B36B42">
        <w:rPr>
          <w:rFonts w:ascii="GHEA Grapalat" w:hAnsi="GHEA Grapalat"/>
          <w:sz w:val="24"/>
          <w:szCs w:val="24"/>
          <w:lang w:val="hy-AM"/>
        </w:rPr>
        <w:t>ով</w:t>
      </w:r>
      <w:r w:rsidRPr="00B36B42">
        <w:rPr>
          <w:rFonts w:ascii="GHEA Grapalat" w:hAnsi="GHEA Grapalat"/>
          <w:sz w:val="24"/>
          <w:szCs w:val="24"/>
          <w:lang w:val="hy-AM"/>
        </w:rPr>
        <w:t>, ժամանակավոր պահպանման պահեստների կազմակերպիչների կողմից Միու</w:t>
      </w:r>
      <w:r w:rsidRPr="00B36B42">
        <w:rPr>
          <w:rFonts w:ascii="GHEA Grapalat" w:hAnsi="GHEA Grapalat"/>
          <w:sz w:val="24"/>
          <w:szCs w:val="24"/>
          <w:lang w:val="hy-AM"/>
        </w:rPr>
        <w:softHyphen/>
        <w:t>թյան մաքսային օրենսգրքի 414-րդ հոդված</w:t>
      </w:r>
      <w:r w:rsidR="00CB231F" w:rsidRPr="00B36B42">
        <w:rPr>
          <w:rFonts w:ascii="GHEA Grapalat" w:hAnsi="GHEA Grapalat"/>
          <w:sz w:val="24"/>
          <w:szCs w:val="24"/>
          <w:lang w:val="hy-AM"/>
        </w:rPr>
        <w:t>ով</w:t>
      </w:r>
      <w:r w:rsidRPr="00B36B42">
        <w:rPr>
          <w:rFonts w:ascii="GHEA Grapalat" w:hAnsi="GHEA Grapalat"/>
          <w:sz w:val="24"/>
          <w:szCs w:val="24"/>
          <w:lang w:val="hy-AM"/>
        </w:rPr>
        <w:t>, մաքսային պահեստների կազմակերպիչների կողմից Միության մաքսային օրենսգրքի 419-րդ հոդված</w:t>
      </w:r>
      <w:r w:rsidR="00CB231F" w:rsidRPr="00B36B42">
        <w:rPr>
          <w:rFonts w:ascii="GHEA Grapalat" w:hAnsi="GHEA Grapalat"/>
          <w:sz w:val="24"/>
          <w:szCs w:val="24"/>
          <w:lang w:val="hy-AM"/>
        </w:rPr>
        <w:t>ով</w:t>
      </w:r>
      <w:r w:rsidRPr="00B36B42">
        <w:rPr>
          <w:rFonts w:ascii="GHEA Grapalat" w:hAnsi="GHEA Grapalat"/>
          <w:sz w:val="24"/>
          <w:szCs w:val="24"/>
          <w:lang w:val="hy-AM"/>
        </w:rPr>
        <w:t>, ազատ պահեստների կազմակերպիչ</w:t>
      </w:r>
      <w:r w:rsidRPr="00B36B42">
        <w:rPr>
          <w:rFonts w:ascii="GHEA Grapalat" w:hAnsi="GHEA Grapalat"/>
          <w:sz w:val="24"/>
          <w:szCs w:val="24"/>
          <w:lang w:val="hy-AM"/>
        </w:rPr>
        <w:softHyphen/>
        <w:t>ների կողմից Միության մաքսային օրենսգրքի 424-րդ հոդված</w:t>
      </w:r>
      <w:r w:rsidR="00CB231F" w:rsidRPr="00B36B42">
        <w:rPr>
          <w:rFonts w:ascii="GHEA Grapalat" w:hAnsi="GHEA Grapalat"/>
          <w:sz w:val="24"/>
          <w:szCs w:val="24"/>
          <w:lang w:val="hy-AM"/>
        </w:rPr>
        <w:t>ով</w:t>
      </w:r>
      <w:r w:rsidRPr="00B36B42">
        <w:rPr>
          <w:rFonts w:ascii="GHEA Grapalat" w:hAnsi="GHEA Grapalat"/>
          <w:sz w:val="24"/>
          <w:szCs w:val="24"/>
          <w:lang w:val="hy-AM"/>
        </w:rPr>
        <w:t>, անմաքս առևտրի խանութի կազմակերպիչների կողմից Միության մաքսային օրենսգրքի 429-րդ հոդված</w:t>
      </w:r>
      <w:r w:rsidR="00CB231F" w:rsidRPr="00B36B42">
        <w:rPr>
          <w:rFonts w:ascii="GHEA Grapalat" w:hAnsi="GHEA Grapalat"/>
          <w:sz w:val="24"/>
          <w:szCs w:val="24"/>
          <w:lang w:val="hy-AM"/>
        </w:rPr>
        <w:t>ով</w:t>
      </w:r>
      <w:r w:rsidRPr="00B36B42">
        <w:rPr>
          <w:rFonts w:ascii="GHEA Grapalat" w:hAnsi="GHEA Grapalat"/>
          <w:sz w:val="24"/>
          <w:szCs w:val="24"/>
          <w:lang w:val="hy-AM"/>
        </w:rPr>
        <w:t xml:space="preserve"> սահմանված պարտա</w:t>
      </w:r>
      <w:r w:rsidR="0056667D" w:rsidRPr="00B36B42">
        <w:rPr>
          <w:rFonts w:ascii="GHEA Grapalat" w:hAnsi="GHEA Grapalat"/>
          <w:sz w:val="24"/>
          <w:szCs w:val="24"/>
          <w:lang w:val="hy-AM"/>
        </w:rPr>
        <w:softHyphen/>
      </w:r>
      <w:r w:rsidRPr="00B36B42">
        <w:rPr>
          <w:rFonts w:ascii="GHEA Grapalat" w:hAnsi="GHEA Grapalat"/>
          <w:sz w:val="24"/>
          <w:szCs w:val="24"/>
          <w:lang w:val="hy-AM"/>
        </w:rPr>
        <w:t>կանություն</w:t>
      </w:r>
      <w:r w:rsidRPr="00B36B42">
        <w:rPr>
          <w:rFonts w:ascii="GHEA Grapalat" w:hAnsi="GHEA Grapalat"/>
          <w:sz w:val="24"/>
          <w:szCs w:val="24"/>
          <w:lang w:val="hy-AM"/>
        </w:rPr>
        <w:softHyphen/>
        <w:t>ները չկատարելը՝</w:t>
      </w:r>
    </w:p>
    <w:p w14:paraId="408B74EF" w14:textId="77777777" w:rsidR="00FD4DF3" w:rsidRPr="00B36B42" w:rsidRDefault="00FD4DF3" w:rsidP="00B36B42">
      <w:pPr>
        <w:spacing w:after="0" w:line="360" w:lineRule="auto"/>
        <w:ind w:firstLine="854"/>
        <w:jc w:val="both"/>
        <w:rPr>
          <w:rFonts w:ascii="GHEA Grapalat" w:hAnsi="GHEA Grapalat"/>
          <w:sz w:val="24"/>
          <w:szCs w:val="24"/>
          <w:lang w:val="hy-AM"/>
        </w:rPr>
      </w:pPr>
      <w:r w:rsidRPr="00B36B42">
        <w:rPr>
          <w:rFonts w:ascii="GHEA Grapalat" w:hAnsi="GHEA Grapalat"/>
          <w:sz w:val="24"/>
          <w:szCs w:val="24"/>
          <w:lang w:val="hy-AM"/>
        </w:rPr>
        <w:t>առաջացնում է տուգանք՝ պաշտոնատար անձանց նկատմամբ երեսուն հազար դրամի չափով:</w:t>
      </w:r>
    </w:p>
    <w:p w14:paraId="4111BC02" w14:textId="77777777" w:rsidR="00FD4DF3" w:rsidRPr="00B36B42" w:rsidRDefault="00FD4DF3" w:rsidP="00B36B42">
      <w:pPr>
        <w:spacing w:after="0" w:line="360" w:lineRule="auto"/>
        <w:jc w:val="center"/>
        <w:rPr>
          <w:rFonts w:ascii="GHEA Grapalat" w:eastAsia="Times New Roman" w:hAnsi="GHEA Grapalat" w:cs="Times New Roman"/>
          <w:b/>
          <w:sz w:val="24"/>
          <w:szCs w:val="24"/>
          <w:lang w:val="hy-AM" w:eastAsia="en-US"/>
        </w:rPr>
      </w:pPr>
    </w:p>
    <w:p w14:paraId="4DD49ABE" w14:textId="77777777" w:rsidR="00F5337F" w:rsidRPr="00B36B42" w:rsidRDefault="00FD4DF3" w:rsidP="00B36B42">
      <w:pPr>
        <w:spacing w:after="0" w:line="360" w:lineRule="auto"/>
        <w:ind w:firstLine="567"/>
        <w:jc w:val="both"/>
        <w:rPr>
          <w:rFonts w:ascii="GHEA Grapalat" w:hAnsi="GHEA Grapalat"/>
          <w:b/>
          <w:color w:val="000000"/>
          <w:sz w:val="24"/>
          <w:szCs w:val="24"/>
          <w:lang w:val="hy-AM"/>
        </w:rPr>
      </w:pPr>
      <w:r w:rsidRPr="00B36B42">
        <w:rPr>
          <w:rFonts w:ascii="GHEA Grapalat" w:hAnsi="GHEA Grapalat"/>
          <w:b/>
          <w:color w:val="000000"/>
          <w:sz w:val="24"/>
          <w:szCs w:val="24"/>
          <w:lang w:val="hy-AM"/>
        </w:rPr>
        <w:t>Հոդված 321. Լիազորված տնտեսական օպերատորի կողմից Միության մաքսային</w:t>
      </w:r>
    </w:p>
    <w:p w14:paraId="606661A1" w14:textId="38BD3630" w:rsidR="00FD4DF3" w:rsidRPr="00B36B42" w:rsidRDefault="00FD4DF3" w:rsidP="00B36B42">
      <w:pPr>
        <w:spacing w:after="0" w:line="360" w:lineRule="auto"/>
        <w:ind w:firstLine="2086"/>
        <w:jc w:val="both"/>
        <w:rPr>
          <w:rFonts w:ascii="GHEA Grapalat" w:eastAsia="GHEA Grapalat" w:hAnsi="GHEA Grapalat" w:cs="GHEA Grapalat"/>
          <w:sz w:val="24"/>
          <w:szCs w:val="24"/>
          <w:lang w:val="hy-AM"/>
        </w:rPr>
      </w:pPr>
      <w:r w:rsidRPr="00B36B42">
        <w:rPr>
          <w:rFonts w:ascii="GHEA Grapalat" w:hAnsi="GHEA Grapalat"/>
          <w:b/>
          <w:color w:val="000000"/>
          <w:sz w:val="24"/>
          <w:szCs w:val="24"/>
          <w:lang w:val="hy-AM"/>
        </w:rPr>
        <w:t>օրենսգրքով սահմանված պարտականությունները չկատարելը</w:t>
      </w:r>
    </w:p>
    <w:p w14:paraId="52BC5393" w14:textId="29E52E1A" w:rsidR="00FD4DF3" w:rsidRPr="00B36B42" w:rsidRDefault="00FD4DF3" w:rsidP="00B36B42">
      <w:pPr>
        <w:pStyle w:val="ListParagraph"/>
        <w:numPr>
          <w:ilvl w:val="0"/>
          <w:numId w:val="426"/>
        </w:numPr>
        <w:tabs>
          <w:tab w:val="left" w:pos="851"/>
        </w:tabs>
        <w:spacing w:after="0" w:line="360" w:lineRule="auto"/>
        <w:ind w:left="0" w:firstLine="567"/>
        <w:jc w:val="both"/>
        <w:rPr>
          <w:rFonts w:ascii="GHEA Grapalat" w:hAnsi="GHEA Grapalat"/>
          <w:color w:val="000000"/>
          <w:sz w:val="24"/>
          <w:szCs w:val="24"/>
          <w:lang w:val="hy-AM"/>
        </w:rPr>
      </w:pPr>
      <w:r w:rsidRPr="00B36B42">
        <w:rPr>
          <w:rFonts w:ascii="GHEA Grapalat" w:hAnsi="GHEA Grapalat"/>
          <w:color w:val="000000"/>
          <w:sz w:val="24"/>
          <w:szCs w:val="24"/>
          <w:lang w:val="hy-AM"/>
        </w:rPr>
        <w:t xml:space="preserve">Լիազորված տնտեսական օպերատորի կողմից սույն օրենքով սահմանված կարգով հաշվետվություններ չներկայացնելը, ինչպես նաև Միության մաքսային օրենսգրքի 442-րդ </w:t>
      </w:r>
      <w:r w:rsidRPr="00B36B42">
        <w:rPr>
          <w:rFonts w:ascii="GHEA Grapalat" w:hAnsi="GHEA Grapalat"/>
          <w:color w:val="000000"/>
          <w:sz w:val="24"/>
          <w:szCs w:val="24"/>
          <w:lang w:val="hy-AM"/>
        </w:rPr>
        <w:lastRenderedPageBreak/>
        <w:t>հոդ</w:t>
      </w:r>
      <w:r w:rsidRPr="00B36B42">
        <w:rPr>
          <w:rFonts w:ascii="GHEA Grapalat" w:hAnsi="GHEA Grapalat"/>
          <w:color w:val="000000"/>
          <w:sz w:val="24"/>
          <w:szCs w:val="24"/>
          <w:lang w:val="hy-AM"/>
        </w:rPr>
        <w:softHyphen/>
        <w:t xml:space="preserve">վածի 1-ին մասի 3-րդ և 4-րդ կետերով, 3-րդ մասի 2-րդ և 3-րդ </w:t>
      </w:r>
      <w:r w:rsidRPr="00B36B42">
        <w:rPr>
          <w:rFonts w:ascii="GHEA Grapalat" w:hAnsi="GHEA Grapalat"/>
          <w:color w:val="000000"/>
          <w:sz w:val="24"/>
          <w:szCs w:val="24"/>
          <w:lang w:val="hy-AM"/>
        </w:rPr>
        <w:softHyphen/>
        <w:t>կետե</w:t>
      </w:r>
      <w:r w:rsidRPr="00B36B42">
        <w:rPr>
          <w:rFonts w:ascii="GHEA Grapalat" w:hAnsi="GHEA Grapalat"/>
          <w:color w:val="000000"/>
          <w:sz w:val="24"/>
          <w:szCs w:val="24"/>
          <w:lang w:val="hy-AM"/>
        </w:rPr>
        <w:softHyphen/>
        <w:t>րով սահմանված պարտականությունները չկատարելը՝</w:t>
      </w:r>
    </w:p>
    <w:p w14:paraId="1DDF126F" w14:textId="77777777" w:rsidR="00FD4DF3" w:rsidRPr="00B36B42" w:rsidRDefault="00FD4DF3" w:rsidP="00B36B42">
      <w:pPr>
        <w:spacing w:after="0" w:line="360" w:lineRule="auto"/>
        <w:ind w:firstLine="868"/>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առաջացնում է տուգանք` պաշտոնատար անձանց նկատմամբ երեսուն հազար դրամի չափով:</w:t>
      </w:r>
    </w:p>
    <w:p w14:paraId="11D2F29C" w14:textId="77777777" w:rsidR="00FD4DF3" w:rsidRPr="00B36B42" w:rsidRDefault="00FD4DF3" w:rsidP="00B36B42">
      <w:pPr>
        <w:spacing w:after="0" w:line="360" w:lineRule="auto"/>
        <w:jc w:val="both"/>
        <w:rPr>
          <w:rFonts w:ascii="GHEA Grapalat" w:hAnsi="GHEA Grapalat"/>
          <w:color w:val="000000"/>
          <w:sz w:val="24"/>
          <w:szCs w:val="24"/>
          <w:lang w:val="hy-AM"/>
        </w:rPr>
      </w:pPr>
    </w:p>
    <w:p w14:paraId="00000CB9" w14:textId="1F7D190F" w:rsidR="00E57563" w:rsidRPr="00B36B42" w:rsidRDefault="00E57563" w:rsidP="00B36B42">
      <w:pPr>
        <w:spacing w:after="0" w:line="360" w:lineRule="auto"/>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br w:type="page"/>
      </w:r>
    </w:p>
    <w:p w14:paraId="00000CBA" w14:textId="77777777" w:rsidR="00923214" w:rsidRPr="00B36B42" w:rsidRDefault="00A0523D" w:rsidP="00B36B42">
      <w:pPr>
        <w:spacing w:after="0" w:line="360" w:lineRule="auto"/>
        <w:jc w:val="center"/>
        <w:rPr>
          <w:rFonts w:ascii="GHEA Grapalat" w:eastAsia="GHEA Grapalat" w:hAnsi="GHEA Grapalat" w:cs="GHEA Grapalat"/>
          <w:b/>
          <w:sz w:val="24"/>
          <w:szCs w:val="24"/>
          <w:lang w:val="hy-AM"/>
        </w:rPr>
      </w:pPr>
      <w:r w:rsidRPr="00B36B42">
        <w:rPr>
          <w:rFonts w:ascii="GHEA Grapalat" w:eastAsia="GHEA Grapalat" w:hAnsi="GHEA Grapalat" w:cs="GHEA Grapalat"/>
          <w:b/>
          <w:sz w:val="24"/>
          <w:szCs w:val="24"/>
          <w:lang w:val="hy-AM"/>
        </w:rPr>
        <w:lastRenderedPageBreak/>
        <w:t>ԳԼՈՒԽ 59</w:t>
      </w:r>
    </w:p>
    <w:p w14:paraId="00000CBB" w14:textId="04961278" w:rsidR="00923214" w:rsidRPr="00B36B42" w:rsidRDefault="001209B8" w:rsidP="00B36B42">
      <w:pPr>
        <w:pBdr>
          <w:top w:val="nil"/>
          <w:left w:val="nil"/>
          <w:bottom w:val="nil"/>
          <w:right w:val="nil"/>
          <w:between w:val="nil"/>
        </w:pBdr>
        <w:spacing w:after="0" w:line="360" w:lineRule="auto"/>
        <w:jc w:val="center"/>
        <w:rPr>
          <w:rFonts w:ascii="GHEA Grapalat" w:eastAsia="GHEA Grapalat" w:hAnsi="GHEA Grapalat" w:cs="GHEA Grapalat"/>
          <w:b/>
          <w:color w:val="000000"/>
          <w:sz w:val="24"/>
          <w:szCs w:val="24"/>
          <w:lang w:val="hy-AM"/>
        </w:rPr>
      </w:pPr>
      <w:r w:rsidRPr="00B36B42">
        <w:rPr>
          <w:rFonts w:ascii="GHEA Grapalat" w:eastAsia="GHEA Grapalat" w:hAnsi="GHEA Grapalat" w:cs="GHEA Grapalat"/>
          <w:b/>
          <w:color w:val="000000"/>
          <w:sz w:val="24"/>
          <w:szCs w:val="24"/>
          <w:lang w:val="hy-AM"/>
        </w:rPr>
        <w:t>ՄԱՔՍԱՅԻՆ ԿԱՆՈՆՆԵՐԻ ԽԱԽՏՈՒՄ</w:t>
      </w:r>
      <w:r w:rsidR="00A0523D" w:rsidRPr="00B36B42">
        <w:rPr>
          <w:rFonts w:ascii="GHEA Grapalat" w:eastAsia="GHEA Grapalat" w:hAnsi="GHEA Grapalat" w:cs="GHEA Grapalat"/>
          <w:b/>
          <w:color w:val="000000"/>
          <w:sz w:val="24"/>
          <w:szCs w:val="24"/>
          <w:lang w:val="hy-AM"/>
        </w:rPr>
        <w:t>ՆԵՐԻ ՎԵՐԱԲԵՐՅԱԼ ՎԱՐՈՒՅԹԻ ԱՌԱՆՁՆԱՀԱՏԿՈՒԹՅՈՒՆՆԵՐԸ</w:t>
      </w:r>
    </w:p>
    <w:p w14:paraId="00000CBC" w14:textId="77777777" w:rsidR="00923214" w:rsidRPr="00B36B42" w:rsidRDefault="00923214"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lang w:val="hy-AM"/>
        </w:rPr>
      </w:pPr>
    </w:p>
    <w:p w14:paraId="00000CBD" w14:textId="32A01494"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lang w:val="hy-AM"/>
        </w:rPr>
      </w:pPr>
      <w:r w:rsidRPr="00B36B42">
        <w:rPr>
          <w:rFonts w:ascii="GHEA Grapalat" w:eastAsia="GHEA Grapalat" w:hAnsi="GHEA Grapalat" w:cs="GHEA Grapalat"/>
          <w:b/>
          <w:color w:val="000000"/>
          <w:sz w:val="24"/>
          <w:szCs w:val="24"/>
          <w:lang w:val="hy-AM"/>
        </w:rPr>
        <w:t>Հոդված 32</w:t>
      </w:r>
      <w:r w:rsidR="004A0361" w:rsidRPr="00B36B42">
        <w:rPr>
          <w:rFonts w:ascii="GHEA Grapalat" w:eastAsia="GHEA Grapalat" w:hAnsi="GHEA Grapalat" w:cs="GHEA Grapalat"/>
          <w:b/>
          <w:color w:val="000000"/>
          <w:sz w:val="24"/>
          <w:szCs w:val="24"/>
          <w:lang w:val="hy-AM"/>
        </w:rPr>
        <w:t>2</w:t>
      </w:r>
      <w:r w:rsidRPr="00B36B42">
        <w:rPr>
          <w:rFonts w:ascii="GHEA Grapalat" w:eastAsia="GHEA Grapalat" w:hAnsi="GHEA Grapalat" w:cs="GHEA Grapalat"/>
          <w:b/>
          <w:color w:val="000000"/>
          <w:sz w:val="24"/>
          <w:szCs w:val="24"/>
          <w:lang w:val="hy-AM"/>
        </w:rPr>
        <w:t xml:space="preserve">. </w:t>
      </w:r>
      <w:r w:rsidR="009728AB" w:rsidRPr="00B36B42">
        <w:rPr>
          <w:rFonts w:ascii="GHEA Grapalat" w:eastAsia="GHEA Grapalat" w:hAnsi="GHEA Grapalat" w:cs="GHEA Grapalat"/>
          <w:b/>
          <w:color w:val="000000"/>
          <w:sz w:val="24"/>
          <w:szCs w:val="24"/>
          <w:lang w:val="hy-AM"/>
        </w:rPr>
        <w:t>Մաքսային կանոնների խախտման</w:t>
      </w:r>
      <w:r w:rsidRPr="00B36B42">
        <w:rPr>
          <w:rFonts w:ascii="GHEA Grapalat" w:eastAsia="GHEA Grapalat" w:hAnsi="GHEA Grapalat" w:cs="GHEA Grapalat"/>
          <w:b/>
          <w:color w:val="000000"/>
          <w:sz w:val="24"/>
          <w:szCs w:val="24"/>
          <w:lang w:val="hy-AM"/>
        </w:rPr>
        <w:t xml:space="preserve"> վերաբերյալ վարույթի</w:t>
      </w:r>
    </w:p>
    <w:p w14:paraId="00000CBE"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առանձնահատկությունները</w:t>
      </w:r>
    </w:p>
    <w:p w14:paraId="00000CBF" w14:textId="15C3852C" w:rsidR="00923214" w:rsidRPr="00B36B42" w:rsidRDefault="00A0523D" w:rsidP="00B36B42">
      <w:pPr>
        <w:numPr>
          <w:ilvl w:val="0"/>
          <w:numId w:val="39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ոլորտում սույն օրենքի 58-րդ գլխով նախատեսված իրավախախ</w:t>
      </w:r>
      <w:r w:rsidR="009801B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տում</w:t>
      </w:r>
      <w:r w:rsidR="00137FC2"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ների վերաբերյալ գործերի վարույթն իրականացվում է Վարչական իրավախախ</w:t>
      </w:r>
      <w:r w:rsidR="009801B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տում</w:t>
      </w:r>
      <w:r w:rsidR="009801B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ների վերա</w:t>
      </w:r>
      <w:r w:rsidR="00137FC2"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բերյալ Հայաստանի Հանրապետության օրենսգրքին, «Վարչարարության հիմունք</w:t>
      </w:r>
      <w:r w:rsidR="009801B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ների և վարչական վարույթի մասին» օրենքին և սույն գլխով սահ</w:t>
      </w:r>
      <w:r w:rsidR="00137FC2"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մանված առանձնա</w:t>
      </w:r>
      <w:r w:rsidR="008035E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հատ</w:t>
      </w:r>
      <w:r w:rsidR="008035E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կու</w:t>
      </w:r>
      <w:r w:rsidR="008035E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թյուն</w:t>
      </w:r>
      <w:r w:rsidR="008035ED"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ներին համապատասխան:</w:t>
      </w:r>
    </w:p>
    <w:p w14:paraId="00000CC0" w14:textId="0B32B3C6" w:rsidR="00923214" w:rsidRPr="00B36B42" w:rsidRDefault="001209B8" w:rsidP="00B36B42">
      <w:pPr>
        <w:numPr>
          <w:ilvl w:val="0"/>
          <w:numId w:val="39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ների վերաբերյալ վարույթի ընթացքում մաքսային մարմինների կողմից իրականացվող առանձին գործողությունների առանձնահատ</w:t>
      </w:r>
      <w:r w:rsidR="008909D8"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կություն</w:t>
      </w:r>
      <w:r w:rsidR="008909D8"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ները սահմանվում են Վարչական իրավախախտումների վերաբերյալ Հայաստանի Հանրա</w:t>
      </w:r>
      <w:r w:rsidR="00137FC2"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պե</w:t>
      </w:r>
      <w:r w:rsidR="00137FC2"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տու</w:t>
      </w:r>
      <w:r w:rsidR="009801BD"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թյան օրենսգրքով, սույն օրենքով, ինչպես նաև Միության մաքսային իրավա</w:t>
      </w:r>
      <w:r w:rsidR="008909D8"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հարա</w:t>
      </w:r>
      <w:r w:rsidR="008909D8"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բերու</w:t>
      </w:r>
      <w:r w:rsidR="00137FC2"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թյունները կարգավորող ակտերով:</w:t>
      </w:r>
    </w:p>
    <w:p w14:paraId="0CCB8C06" w14:textId="77777777" w:rsidR="00DC4CAC" w:rsidRPr="00B36B42" w:rsidRDefault="00DC4CAC" w:rsidP="00B36B42">
      <w:pPr>
        <w:numPr>
          <w:ilvl w:val="0"/>
          <w:numId w:val="39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խախտման վերաբերյալ գործերի վարույթն իրականացնում են մաքսային մարմինների ղեկավարների կողմից որոշված պաշտոնատար անձինք:</w:t>
      </w:r>
    </w:p>
    <w:p w14:paraId="01A0635D" w14:textId="6B6FD389" w:rsidR="00DC4CAC" w:rsidRPr="00B36B42" w:rsidRDefault="00DC4CAC" w:rsidP="00B36B42">
      <w:pPr>
        <w:numPr>
          <w:ilvl w:val="0"/>
          <w:numId w:val="39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խախտման վերաբերյալ գործերը քննում և որոշում կայացնում են մաքսային մարմինները: Մաքսային մարմինների անունից այդ գործերը քննելու և որոշում կայացնելու իրավունք ունեն մաքսային մարմինների ղեկավարները, նրանց տեղակալները, վերադաս մաքսային մարմնի համապատասխան իրավասություն ունեցող կառուցվածքային ստորաբաժանումների ղեկավարները:</w:t>
      </w:r>
    </w:p>
    <w:p w14:paraId="00000CC2" w14:textId="64A9130D" w:rsidR="00923214" w:rsidRPr="00B36B42" w:rsidRDefault="003B2CA7" w:rsidP="00B36B42">
      <w:pPr>
        <w:numPr>
          <w:ilvl w:val="0"/>
          <w:numId w:val="39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w:t>
      </w:r>
      <w:r w:rsidR="00A0523D" w:rsidRPr="00B36B42">
        <w:rPr>
          <w:rFonts w:ascii="GHEA Grapalat" w:eastAsia="GHEA Grapalat" w:hAnsi="GHEA Grapalat" w:cs="GHEA Grapalat"/>
          <w:color w:val="000000"/>
          <w:sz w:val="24"/>
          <w:szCs w:val="24"/>
        </w:rPr>
        <w:t xml:space="preserve"> մարմնի ղեկավարը կարող է վարույթի իրականա</w:t>
      </w:r>
      <w:r w:rsidR="008909D8"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 xml:space="preserve">ցումը տարածքային մեկ </w:t>
      </w:r>
      <w:r w:rsidR="005924C9" w:rsidRPr="00B36B42">
        <w:rPr>
          <w:rFonts w:ascii="GHEA Grapalat" w:eastAsia="GHEA Grapalat" w:hAnsi="GHEA Grapalat" w:cs="GHEA Grapalat"/>
          <w:color w:val="000000"/>
          <w:sz w:val="24"/>
          <w:szCs w:val="24"/>
          <w:lang w:val="hy-AM"/>
        </w:rPr>
        <w:t>ստորաբաժանումից</w:t>
      </w:r>
      <w:r w:rsidR="00A0523D" w:rsidRPr="00B36B42">
        <w:rPr>
          <w:rFonts w:ascii="GHEA Grapalat" w:eastAsia="GHEA Grapalat" w:hAnsi="GHEA Grapalat" w:cs="GHEA Grapalat"/>
          <w:color w:val="000000"/>
          <w:sz w:val="24"/>
          <w:szCs w:val="24"/>
        </w:rPr>
        <w:t xml:space="preserve"> վերցնել և հանձնարարել մեկ այլ տարածքային մաքսային մարմնի:</w:t>
      </w:r>
    </w:p>
    <w:p w14:paraId="00000CC3" w14:textId="2CB4AB9A" w:rsidR="00923214" w:rsidRPr="00B36B42" w:rsidRDefault="009728AB" w:rsidP="00B36B42">
      <w:pPr>
        <w:numPr>
          <w:ilvl w:val="0"/>
          <w:numId w:val="398"/>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lang w:val="hy-AM"/>
        </w:rPr>
        <w:t>Մաքսային կանոնների խախտման</w:t>
      </w:r>
      <w:r w:rsidR="00A0523D" w:rsidRPr="00B36B42">
        <w:rPr>
          <w:rFonts w:ascii="GHEA Grapalat" w:eastAsia="GHEA Grapalat" w:hAnsi="GHEA Grapalat" w:cs="GHEA Grapalat"/>
          <w:color w:val="000000"/>
          <w:sz w:val="24"/>
          <w:szCs w:val="24"/>
        </w:rPr>
        <w:t xml:space="preserve"> վերաբերյալ վարույթն իրականացնող մարմնի իրավասու պաշտոնատար անձը կարող է իրավախախտումների վերաբերյալ վարույթի առանձին գործողությունների կատարումը հանձնարարել այլ մաքսային մարմնի պաշտոնատար անձի` տարածքային կարգով կատարելու համար:</w:t>
      </w:r>
    </w:p>
    <w:p w14:paraId="00000CC4" w14:textId="4434BCF3"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Սույն մասով սահմանված հանձնարարությունը պետք է կատարվի այն ստանալու </w:t>
      </w:r>
      <w:r w:rsidR="000B62E1" w:rsidRPr="00B36B42">
        <w:rPr>
          <w:rFonts w:ascii="GHEA Grapalat" w:eastAsia="GHEA Grapalat" w:hAnsi="GHEA Grapalat" w:cs="GHEA Grapalat"/>
          <w:color w:val="000000"/>
          <w:sz w:val="24"/>
          <w:szCs w:val="24"/>
          <w:lang w:val="hy-AM"/>
        </w:rPr>
        <w:t xml:space="preserve">օրվանից </w:t>
      </w:r>
      <w:r w:rsidRPr="00B36B42">
        <w:rPr>
          <w:rFonts w:ascii="GHEA Grapalat" w:eastAsia="GHEA Grapalat" w:hAnsi="GHEA Grapalat" w:cs="GHEA Grapalat"/>
          <w:color w:val="000000"/>
          <w:sz w:val="24"/>
          <w:szCs w:val="24"/>
        </w:rPr>
        <w:t xml:space="preserve">5 </w:t>
      </w:r>
      <w:r w:rsidR="005924C9" w:rsidRPr="00B36B42">
        <w:rPr>
          <w:rFonts w:ascii="GHEA Grapalat" w:eastAsia="GHEA Grapalat" w:hAnsi="GHEA Grapalat" w:cs="GHEA Grapalat"/>
          <w:color w:val="000000"/>
          <w:sz w:val="24"/>
          <w:szCs w:val="24"/>
          <w:lang w:val="hy-AM"/>
        </w:rPr>
        <w:t>աշխատանքային</w:t>
      </w:r>
      <w:r w:rsidRPr="00B36B42">
        <w:rPr>
          <w:rFonts w:ascii="GHEA Grapalat" w:eastAsia="GHEA Grapalat" w:hAnsi="GHEA Grapalat" w:cs="GHEA Grapalat"/>
          <w:color w:val="000000"/>
          <w:sz w:val="24"/>
          <w:szCs w:val="24"/>
        </w:rPr>
        <w:t xml:space="preserve"> օրվա ընթացքում:</w:t>
      </w:r>
    </w:p>
    <w:p w14:paraId="00000CC5" w14:textId="77777777" w:rsidR="00923214" w:rsidRPr="00B36B42" w:rsidRDefault="00923214"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CC6" w14:textId="18E2113B" w:rsidR="00923214" w:rsidRPr="00B36B42" w:rsidRDefault="00A0523D" w:rsidP="00B36B42">
      <w:pPr>
        <w:spacing w:after="0" w:line="360" w:lineRule="auto"/>
        <w:ind w:firstLine="567"/>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32</w:t>
      </w:r>
      <w:r w:rsidR="004A0361" w:rsidRPr="00B36B42">
        <w:rPr>
          <w:rFonts w:ascii="GHEA Grapalat" w:eastAsia="GHEA Grapalat" w:hAnsi="GHEA Grapalat" w:cs="GHEA Grapalat"/>
          <w:b/>
          <w:color w:val="000000"/>
          <w:sz w:val="24"/>
          <w:szCs w:val="24"/>
          <w:lang w:val="hy-AM"/>
        </w:rPr>
        <w:t>3</w:t>
      </w:r>
      <w:r w:rsidRPr="00B36B42">
        <w:rPr>
          <w:rFonts w:ascii="GHEA Grapalat" w:eastAsia="GHEA Grapalat" w:hAnsi="GHEA Grapalat" w:cs="GHEA Grapalat"/>
          <w:b/>
          <w:color w:val="000000"/>
          <w:sz w:val="24"/>
          <w:szCs w:val="24"/>
        </w:rPr>
        <w:t xml:space="preserve">. </w:t>
      </w:r>
      <w:r w:rsidR="001209B8" w:rsidRPr="00B36B42">
        <w:rPr>
          <w:rFonts w:ascii="GHEA Grapalat" w:eastAsia="GHEA Grapalat" w:hAnsi="GHEA Grapalat" w:cs="GHEA Grapalat"/>
          <w:b/>
          <w:color w:val="000000"/>
          <w:sz w:val="24"/>
          <w:szCs w:val="24"/>
        </w:rPr>
        <w:t>Մաքսային կանոնների խախտում</w:t>
      </w:r>
      <w:r w:rsidRPr="00B36B42">
        <w:rPr>
          <w:rFonts w:ascii="GHEA Grapalat" w:eastAsia="GHEA Grapalat" w:hAnsi="GHEA Grapalat" w:cs="GHEA Grapalat"/>
          <w:b/>
          <w:color w:val="000000"/>
          <w:sz w:val="24"/>
          <w:szCs w:val="24"/>
        </w:rPr>
        <w:t>ների վերաբերյալ</w:t>
      </w:r>
      <w:r w:rsidRPr="00B36B42">
        <w:rPr>
          <w:rFonts w:ascii="GHEA Grapalat" w:eastAsia="GHEA Grapalat" w:hAnsi="GHEA Grapalat" w:cs="GHEA Grapalat"/>
          <w:color w:val="000000"/>
          <w:sz w:val="24"/>
          <w:szCs w:val="24"/>
        </w:rPr>
        <w:t xml:space="preserve"> </w:t>
      </w:r>
      <w:r w:rsidRPr="00B36B42">
        <w:rPr>
          <w:rFonts w:ascii="GHEA Grapalat" w:eastAsia="GHEA Grapalat" w:hAnsi="GHEA Grapalat" w:cs="GHEA Grapalat"/>
          <w:b/>
          <w:color w:val="000000"/>
          <w:sz w:val="24"/>
          <w:szCs w:val="24"/>
        </w:rPr>
        <w:t>վարույթ</w:t>
      </w:r>
    </w:p>
    <w:p w14:paraId="00000CC7" w14:textId="77777777" w:rsidR="00923214" w:rsidRPr="00B36B42" w:rsidRDefault="00A0523D" w:rsidP="00B36B42">
      <w:pPr>
        <w:pBdr>
          <w:top w:val="nil"/>
          <w:left w:val="nil"/>
          <w:bottom w:val="nil"/>
          <w:right w:val="nil"/>
          <w:between w:val="nil"/>
        </w:pBdr>
        <w:spacing w:after="0" w:line="360" w:lineRule="auto"/>
        <w:ind w:firstLine="2142"/>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սկսելու հիմքերը</w:t>
      </w:r>
    </w:p>
    <w:p w14:paraId="00000CC8" w14:textId="1F21D113" w:rsidR="00923214" w:rsidRPr="00B36B42" w:rsidRDefault="001209B8" w:rsidP="00B36B42">
      <w:pPr>
        <w:numPr>
          <w:ilvl w:val="0"/>
          <w:numId w:val="39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ների վերաբերյալ վարույթ սկսելու հիմքերն են`</w:t>
      </w:r>
    </w:p>
    <w:p w14:paraId="00000CC9" w14:textId="77777777" w:rsidR="00923214" w:rsidRPr="00B36B42" w:rsidRDefault="00A0523D" w:rsidP="00B36B42">
      <w:pPr>
        <w:numPr>
          <w:ilvl w:val="0"/>
          <w:numId w:val="3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իրենց լիազորություններն իրականացնելիս մաքսային մարմինների պաշտոնատար անձանց կողմից մաքսային իրավախախտման դեպքերի հայտնաբերումը.</w:t>
      </w:r>
    </w:p>
    <w:p w14:paraId="00000CCA" w14:textId="77777777" w:rsidR="00923214" w:rsidRPr="00B36B42" w:rsidRDefault="00A0523D" w:rsidP="00B36B42">
      <w:pPr>
        <w:numPr>
          <w:ilvl w:val="0"/>
          <w:numId w:val="3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իրավախախտումների մասին անձանց հաղորդումները.</w:t>
      </w:r>
    </w:p>
    <w:p w14:paraId="00000CCB" w14:textId="1E1F2FB7" w:rsidR="00923214" w:rsidRPr="00B36B42" w:rsidRDefault="00A0523D" w:rsidP="00B36B42">
      <w:pPr>
        <w:numPr>
          <w:ilvl w:val="0"/>
          <w:numId w:val="3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մաքսային իրավախախտումների մասին </w:t>
      </w:r>
      <w:r w:rsidR="003104AD" w:rsidRPr="00B36B42">
        <w:rPr>
          <w:rFonts w:ascii="GHEA Grapalat" w:eastAsia="GHEA Grapalat" w:hAnsi="GHEA Grapalat" w:cs="GHEA Grapalat"/>
          <w:color w:val="000000"/>
          <w:sz w:val="24"/>
          <w:szCs w:val="24"/>
          <w:lang w:val="hy-AM"/>
        </w:rPr>
        <w:t xml:space="preserve">զանգվածային </w:t>
      </w:r>
      <w:r w:rsidRPr="00B36B42">
        <w:rPr>
          <w:rFonts w:ascii="GHEA Grapalat" w:eastAsia="GHEA Grapalat" w:hAnsi="GHEA Grapalat" w:cs="GHEA Grapalat"/>
          <w:color w:val="000000"/>
          <w:sz w:val="24"/>
          <w:szCs w:val="24"/>
        </w:rPr>
        <w:t>լրատվության միջոցների հաղորդումները.</w:t>
      </w:r>
    </w:p>
    <w:p w14:paraId="00000CCC" w14:textId="77777777" w:rsidR="00923214" w:rsidRPr="00B36B42" w:rsidRDefault="00A0523D" w:rsidP="00B36B42">
      <w:pPr>
        <w:numPr>
          <w:ilvl w:val="0"/>
          <w:numId w:val="37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իրավապահ մարմիններից և օտարերկրյա պետությունների իրավասու մարմիններից ստացված հաղորդումները:</w:t>
      </w:r>
    </w:p>
    <w:p w14:paraId="00000CCD" w14:textId="6999E86E" w:rsidR="00923214" w:rsidRPr="00B36B42" w:rsidRDefault="001209B8" w:rsidP="00B36B42">
      <w:pPr>
        <w:numPr>
          <w:ilvl w:val="0"/>
          <w:numId w:val="39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ների վերաբերյալ վարույթ կարող է սկսվել նման խախտման հատկանիշներ մատնանշող բավարար տվյալների առկայության դեպքում:</w:t>
      </w:r>
    </w:p>
    <w:p w14:paraId="00000CCE"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CCF" w14:textId="5D2814B0" w:rsidR="00923214" w:rsidRPr="00B36B42" w:rsidRDefault="00A0523D" w:rsidP="00B36B42">
      <w:pPr>
        <w:spacing w:after="0" w:line="360" w:lineRule="auto"/>
        <w:ind w:firstLine="560"/>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32</w:t>
      </w:r>
      <w:r w:rsidR="004A0361" w:rsidRPr="00B36B42">
        <w:rPr>
          <w:rFonts w:ascii="GHEA Grapalat" w:eastAsia="GHEA Grapalat" w:hAnsi="GHEA Grapalat" w:cs="GHEA Grapalat"/>
          <w:b/>
          <w:color w:val="000000"/>
          <w:sz w:val="24"/>
          <w:szCs w:val="24"/>
          <w:lang w:val="hy-AM"/>
        </w:rPr>
        <w:t>4</w:t>
      </w:r>
      <w:r w:rsidRPr="00B36B42">
        <w:rPr>
          <w:rFonts w:ascii="GHEA Grapalat" w:eastAsia="GHEA Grapalat" w:hAnsi="GHEA Grapalat" w:cs="GHEA Grapalat"/>
          <w:b/>
          <w:color w:val="000000"/>
          <w:sz w:val="24"/>
          <w:szCs w:val="24"/>
        </w:rPr>
        <w:t xml:space="preserve">. </w:t>
      </w:r>
      <w:r w:rsidR="001209B8" w:rsidRPr="00B36B42">
        <w:rPr>
          <w:rFonts w:ascii="GHEA Grapalat" w:eastAsia="GHEA Grapalat" w:hAnsi="GHEA Grapalat" w:cs="GHEA Grapalat"/>
          <w:b/>
          <w:color w:val="000000"/>
          <w:sz w:val="24"/>
          <w:szCs w:val="24"/>
        </w:rPr>
        <w:t>Մաքսային կանոնների խախտում</w:t>
      </w:r>
      <w:r w:rsidRPr="00B36B42">
        <w:rPr>
          <w:rFonts w:ascii="GHEA Grapalat" w:eastAsia="GHEA Grapalat" w:hAnsi="GHEA Grapalat" w:cs="GHEA Grapalat"/>
          <w:b/>
          <w:color w:val="000000"/>
          <w:sz w:val="24"/>
          <w:szCs w:val="24"/>
        </w:rPr>
        <w:t>ների</w:t>
      </w:r>
      <w:r w:rsidRPr="00B36B42">
        <w:rPr>
          <w:rFonts w:ascii="GHEA Grapalat" w:eastAsia="GHEA Grapalat" w:hAnsi="GHEA Grapalat" w:cs="GHEA Grapalat"/>
          <w:color w:val="000000"/>
          <w:sz w:val="24"/>
          <w:szCs w:val="24"/>
        </w:rPr>
        <w:t xml:space="preserve"> </w:t>
      </w:r>
      <w:r w:rsidRPr="00B36B42">
        <w:rPr>
          <w:rFonts w:ascii="GHEA Grapalat" w:eastAsia="GHEA Grapalat" w:hAnsi="GHEA Grapalat" w:cs="GHEA Grapalat"/>
          <w:b/>
          <w:color w:val="000000"/>
          <w:sz w:val="24"/>
          <w:szCs w:val="24"/>
        </w:rPr>
        <w:t>մասին հաղորդմանն</w:t>
      </w:r>
    </w:p>
    <w:p w14:paraId="00000CD0" w14:textId="77777777" w:rsidR="00923214" w:rsidRPr="00B36B42" w:rsidRDefault="00A0523D" w:rsidP="00B36B42">
      <w:pPr>
        <w:pBdr>
          <w:top w:val="nil"/>
          <w:left w:val="nil"/>
          <w:bottom w:val="nil"/>
          <w:right w:val="nil"/>
          <w:between w:val="nil"/>
        </w:pBdr>
        <w:spacing w:after="0" w:line="360" w:lineRule="auto"/>
        <w:ind w:firstLine="2142"/>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ընթացք տալը</w:t>
      </w:r>
    </w:p>
    <w:p w14:paraId="00000CD1" w14:textId="5B7EC419" w:rsidR="00923214" w:rsidRPr="00B36B42" w:rsidRDefault="001209B8" w:rsidP="00B36B42">
      <w:pPr>
        <w:numPr>
          <w:ilvl w:val="0"/>
          <w:numId w:val="39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 xml:space="preserve">ների մասին հաղորդումն ստանալուց հետո` 3 </w:t>
      </w:r>
      <w:r w:rsidR="00DC4CAC" w:rsidRPr="00B36B42">
        <w:rPr>
          <w:rFonts w:ascii="GHEA Grapalat" w:eastAsia="GHEA Grapalat" w:hAnsi="GHEA Grapalat" w:cs="GHEA Grapalat"/>
          <w:color w:val="000000"/>
          <w:sz w:val="24"/>
          <w:szCs w:val="24"/>
          <w:lang w:val="hy-AM"/>
        </w:rPr>
        <w:t>աշխատանքային</w:t>
      </w:r>
      <w:r w:rsidR="00DC4CAC" w:rsidRPr="00B36B42">
        <w:rPr>
          <w:rFonts w:ascii="GHEA Grapalat" w:eastAsia="GHEA Grapalat" w:hAnsi="GHEA Grapalat" w:cs="GHEA Grapalat"/>
          <w:color w:val="000000"/>
          <w:sz w:val="24"/>
          <w:szCs w:val="24"/>
        </w:rPr>
        <w:t xml:space="preserve"> </w:t>
      </w:r>
      <w:r w:rsidR="00A0523D" w:rsidRPr="00B36B42">
        <w:rPr>
          <w:rFonts w:ascii="GHEA Grapalat" w:eastAsia="GHEA Grapalat" w:hAnsi="GHEA Grapalat" w:cs="GHEA Grapalat"/>
          <w:color w:val="000000"/>
          <w:sz w:val="24"/>
          <w:szCs w:val="24"/>
        </w:rPr>
        <w:t>օրվա ընթացքում, մաքսային մարմնի կողմից իրականացվում է հետևյալ գործողություններից որևէ մեկը.</w:t>
      </w:r>
    </w:p>
    <w:p w14:paraId="00000CD2" w14:textId="6DE19CD1" w:rsidR="00923214" w:rsidRPr="00B36B42" w:rsidRDefault="00C601E8" w:rsidP="00B36B42">
      <w:pPr>
        <w:numPr>
          <w:ilvl w:val="0"/>
          <w:numId w:val="39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lang w:val="hy-AM"/>
        </w:rPr>
        <w:t xml:space="preserve">կայացվում է </w:t>
      </w:r>
      <w:r w:rsidR="009728AB" w:rsidRPr="00B36B42">
        <w:rPr>
          <w:rFonts w:ascii="GHEA Grapalat" w:eastAsia="GHEA Grapalat" w:hAnsi="GHEA Grapalat" w:cs="GHEA Grapalat"/>
          <w:color w:val="000000"/>
          <w:sz w:val="24"/>
          <w:szCs w:val="24"/>
          <w:lang w:val="hy-AM"/>
        </w:rPr>
        <w:t>մաքսային կանոնների խախտման</w:t>
      </w:r>
      <w:r w:rsidR="00A0523D" w:rsidRPr="00B36B42">
        <w:rPr>
          <w:rFonts w:ascii="GHEA Grapalat" w:eastAsia="GHEA Grapalat" w:hAnsi="GHEA Grapalat" w:cs="GHEA Grapalat"/>
          <w:color w:val="000000"/>
          <w:sz w:val="24"/>
          <w:szCs w:val="24"/>
        </w:rPr>
        <w:t xml:space="preserve"> վերաբերյալ </w:t>
      </w:r>
      <w:r w:rsidRPr="00B36B42">
        <w:rPr>
          <w:rFonts w:ascii="GHEA Grapalat" w:eastAsia="GHEA Grapalat" w:hAnsi="GHEA Grapalat" w:cs="GHEA Grapalat"/>
          <w:color w:val="000000"/>
          <w:sz w:val="24"/>
          <w:szCs w:val="24"/>
          <w:lang w:val="hy-AM"/>
        </w:rPr>
        <w:t>վարույթ հարուցելու որոշում</w:t>
      </w:r>
      <w:r w:rsidR="00A0523D" w:rsidRPr="00B36B42">
        <w:rPr>
          <w:rFonts w:ascii="GHEA Grapalat" w:eastAsia="GHEA Grapalat" w:hAnsi="GHEA Grapalat" w:cs="GHEA Grapalat"/>
          <w:color w:val="000000"/>
          <w:sz w:val="24"/>
          <w:szCs w:val="24"/>
        </w:rPr>
        <w:t>.</w:t>
      </w:r>
    </w:p>
    <w:p w14:paraId="00000CD3" w14:textId="77777777" w:rsidR="00923214" w:rsidRPr="00B36B42" w:rsidRDefault="00A0523D" w:rsidP="00B36B42">
      <w:pPr>
        <w:numPr>
          <w:ilvl w:val="0"/>
          <w:numId w:val="39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կայացվում է վարույթ սկսելը մերժելու մասին որոշում` վարույթը բացառող հանգամանքների առկայության դեպքում.</w:t>
      </w:r>
    </w:p>
    <w:p w14:paraId="00000CD4" w14:textId="77777777" w:rsidR="00923214" w:rsidRPr="00B36B42" w:rsidRDefault="00A0523D" w:rsidP="00B36B42">
      <w:pPr>
        <w:numPr>
          <w:ilvl w:val="0"/>
          <w:numId w:val="39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ստացված հաղորդումը հանձնվում է ըստ ենթակայության:</w:t>
      </w:r>
    </w:p>
    <w:p w14:paraId="00000CD5" w14:textId="552BE883" w:rsidR="00923214" w:rsidRPr="00B36B42" w:rsidRDefault="00A0523D" w:rsidP="00B36B42">
      <w:pPr>
        <w:numPr>
          <w:ilvl w:val="0"/>
          <w:numId w:val="39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Սույն հոդվածի 1-ին մասով նախատեսված գործողությունների մասին </w:t>
      </w:r>
      <w:r w:rsidR="001950D5" w:rsidRPr="00B36B42">
        <w:rPr>
          <w:rFonts w:ascii="GHEA Grapalat" w:eastAsia="GHEA Grapalat" w:hAnsi="GHEA Grapalat" w:cs="GHEA Grapalat"/>
          <w:color w:val="000000"/>
          <w:sz w:val="24"/>
          <w:szCs w:val="24"/>
          <w:lang w:val="hy-AM"/>
        </w:rPr>
        <w:t xml:space="preserve">ծանուցվում է </w:t>
      </w:r>
      <w:r w:rsidRPr="00B36B42">
        <w:rPr>
          <w:rFonts w:ascii="GHEA Grapalat" w:eastAsia="GHEA Grapalat" w:hAnsi="GHEA Grapalat" w:cs="GHEA Grapalat"/>
          <w:color w:val="000000"/>
          <w:sz w:val="24"/>
          <w:szCs w:val="24"/>
        </w:rPr>
        <w:t>հաղորդումն ուղարկող</w:t>
      </w:r>
      <w:r w:rsidR="001950D5" w:rsidRPr="00B36B42">
        <w:rPr>
          <w:rFonts w:ascii="GHEA Grapalat" w:eastAsia="GHEA Grapalat" w:hAnsi="GHEA Grapalat" w:cs="GHEA Grapalat"/>
          <w:color w:val="000000"/>
          <w:sz w:val="24"/>
          <w:szCs w:val="24"/>
          <w:lang w:val="hy-AM"/>
        </w:rPr>
        <w:t>ը</w:t>
      </w:r>
      <w:r w:rsidRPr="00B36B42">
        <w:rPr>
          <w:rFonts w:ascii="GHEA Grapalat" w:eastAsia="GHEA Grapalat" w:hAnsi="GHEA Grapalat" w:cs="GHEA Grapalat"/>
          <w:color w:val="000000"/>
          <w:sz w:val="24"/>
          <w:szCs w:val="24"/>
        </w:rPr>
        <w:t>:</w:t>
      </w:r>
    </w:p>
    <w:p w14:paraId="00000CD6"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CD7" w14:textId="3BA6386C"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32</w:t>
      </w:r>
      <w:r w:rsidR="004A0361" w:rsidRPr="00B36B42">
        <w:rPr>
          <w:rFonts w:ascii="GHEA Grapalat" w:eastAsia="GHEA Grapalat" w:hAnsi="GHEA Grapalat" w:cs="GHEA Grapalat"/>
          <w:b/>
          <w:color w:val="000000"/>
          <w:sz w:val="24"/>
          <w:szCs w:val="24"/>
          <w:lang w:val="hy-AM"/>
        </w:rPr>
        <w:t>5</w:t>
      </w:r>
      <w:r w:rsidRPr="00B36B42">
        <w:rPr>
          <w:rFonts w:ascii="GHEA Grapalat" w:eastAsia="GHEA Grapalat" w:hAnsi="GHEA Grapalat" w:cs="GHEA Grapalat"/>
          <w:b/>
          <w:color w:val="000000"/>
          <w:sz w:val="24"/>
          <w:szCs w:val="24"/>
        </w:rPr>
        <w:t xml:space="preserve">. </w:t>
      </w:r>
      <w:r w:rsidR="009728AB" w:rsidRPr="00B36B42">
        <w:rPr>
          <w:rFonts w:ascii="GHEA Grapalat" w:eastAsia="GHEA Grapalat" w:hAnsi="GHEA Grapalat" w:cs="GHEA Grapalat"/>
          <w:b/>
          <w:color w:val="000000"/>
          <w:sz w:val="24"/>
          <w:szCs w:val="24"/>
          <w:lang w:val="hy-AM"/>
        </w:rPr>
        <w:t>Մաքսային կանոնների խախտման</w:t>
      </w:r>
      <w:r w:rsidRPr="00B36B42">
        <w:rPr>
          <w:rFonts w:ascii="GHEA Grapalat" w:eastAsia="GHEA Grapalat" w:hAnsi="GHEA Grapalat" w:cs="GHEA Grapalat"/>
          <w:b/>
          <w:color w:val="000000"/>
          <w:sz w:val="24"/>
          <w:szCs w:val="24"/>
        </w:rPr>
        <w:t xml:space="preserve"> վերաբերյալ</w:t>
      </w:r>
    </w:p>
    <w:p w14:paraId="00000CD8"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արձանագրությունը</w:t>
      </w:r>
    </w:p>
    <w:p w14:paraId="00000CD9" w14:textId="30586D7E" w:rsidR="00923214" w:rsidRPr="00B36B42" w:rsidRDefault="001209B8" w:rsidP="00B36B42">
      <w:pPr>
        <w:numPr>
          <w:ilvl w:val="0"/>
          <w:numId w:val="38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 xml:space="preserve">ների վերաբերյալ վարույթը սկսվում է </w:t>
      </w:r>
      <w:r w:rsidR="009728AB" w:rsidRPr="00B36B42">
        <w:rPr>
          <w:rFonts w:ascii="GHEA Grapalat" w:eastAsia="GHEA Grapalat" w:hAnsi="GHEA Grapalat" w:cs="GHEA Grapalat"/>
          <w:color w:val="000000"/>
          <w:sz w:val="24"/>
          <w:szCs w:val="24"/>
          <w:lang w:val="hy-AM"/>
        </w:rPr>
        <w:t>մաքսային կանոնների խախտման</w:t>
      </w:r>
      <w:r w:rsidR="00A0523D" w:rsidRPr="00B36B42">
        <w:rPr>
          <w:rFonts w:ascii="GHEA Grapalat" w:eastAsia="GHEA Grapalat" w:hAnsi="GHEA Grapalat" w:cs="GHEA Grapalat"/>
          <w:color w:val="000000"/>
          <w:sz w:val="24"/>
          <w:szCs w:val="24"/>
        </w:rPr>
        <w:t xml:space="preserve"> վերաբերյալ արձանագրություն կազմելով:</w:t>
      </w:r>
    </w:p>
    <w:p w14:paraId="00000CDA" w14:textId="42B7810B"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lastRenderedPageBreak/>
        <w:t xml:space="preserve">Սույն մասով նախատեսված արձանագրության ձևը </w:t>
      </w:r>
      <w:r w:rsidR="00C3089D" w:rsidRPr="00B36B42">
        <w:rPr>
          <w:rFonts w:ascii="GHEA Grapalat" w:hAnsi="GHEA Grapalat"/>
          <w:sz w:val="24"/>
          <w:szCs w:val="24"/>
          <w:lang w:val="hy-AM"/>
        </w:rPr>
        <w:t>և լրացման կարգը</w:t>
      </w:r>
      <w:r w:rsidR="00C3089D" w:rsidRPr="00B36B42">
        <w:rPr>
          <w:rFonts w:ascii="GHEA Grapalat" w:eastAsia="GHEA Grapalat" w:hAnsi="GHEA Grapalat" w:cs="GHEA Grapalat"/>
          <w:color w:val="000000"/>
          <w:sz w:val="24"/>
          <w:szCs w:val="24"/>
        </w:rPr>
        <w:t xml:space="preserve"> </w:t>
      </w:r>
      <w:r w:rsidRPr="00B36B42">
        <w:rPr>
          <w:rFonts w:ascii="GHEA Grapalat" w:eastAsia="GHEA Grapalat" w:hAnsi="GHEA Grapalat" w:cs="GHEA Grapalat"/>
          <w:color w:val="000000"/>
          <w:sz w:val="24"/>
          <w:szCs w:val="24"/>
        </w:rPr>
        <w:t xml:space="preserve">սահմանում է </w:t>
      </w:r>
      <w:r w:rsidR="002B3925" w:rsidRPr="00B36B42">
        <w:rPr>
          <w:rFonts w:ascii="GHEA Grapalat" w:eastAsia="GHEA Grapalat" w:hAnsi="GHEA Grapalat" w:cs="GHEA Grapalat"/>
          <w:sz w:val="24"/>
          <w:szCs w:val="24"/>
          <w:lang w:val="hy-AM"/>
        </w:rPr>
        <w:t>Կոմիտեն</w:t>
      </w:r>
      <w:r w:rsidRPr="00B36B42">
        <w:rPr>
          <w:rFonts w:ascii="GHEA Grapalat" w:eastAsia="GHEA Grapalat" w:hAnsi="GHEA Grapalat" w:cs="GHEA Grapalat"/>
          <w:color w:val="000000"/>
          <w:sz w:val="24"/>
          <w:szCs w:val="24"/>
        </w:rPr>
        <w:t>:</w:t>
      </w:r>
    </w:p>
    <w:p w14:paraId="00000CDB" w14:textId="77777777" w:rsidR="00923214" w:rsidRPr="00B36B42" w:rsidRDefault="00A0523D" w:rsidP="00B36B42">
      <w:pPr>
        <w:numPr>
          <w:ilvl w:val="0"/>
          <w:numId w:val="38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Սույն հոդվածի 1-ին մասում նշված արձանագրության մեջ նշվում են Վարչական իրավախախտումների վերաբերյալ Հայաստանի Հանրապետության օրենսգրքի 255-րդ հոդվածով նախատեսված տեղեկությունները, ինչպես նաև մաքսային իրավախախտման մանրամասն նկարագիրը և արարքի վերաբերյալ նախնական որոշումը` ըստ Միության մաքսային օրենսգրքի և սույն օրենքի համապատասխան հոդվածի, տեղեկություններ` վերցված առարկաների և փաստաթղթերի մասին, ինչպես նաև գործի համար կարևոր նշանակություն ունեցող այլ հանգամանքներ:</w:t>
      </w:r>
    </w:p>
    <w:p w14:paraId="00000CDC" w14:textId="77777777" w:rsidR="00923214" w:rsidRPr="00B36B42" w:rsidRDefault="00A0523D" w:rsidP="00B36B42">
      <w:pPr>
        <w:numPr>
          <w:ilvl w:val="0"/>
          <w:numId w:val="38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Սույն հոդվածի 1-ին մասում նշված արձանագրությունն ընթերցվում է կազմողի կողմից, ընթերցում են գործողության բոլոր մասնակիցները, անհրաժեշտության դեպքում ապահովվում է թարգմանչի մասնակցությունը, պարզաբանվում են նրանց իրավունքները:</w:t>
      </w:r>
    </w:p>
    <w:p w14:paraId="00000CDD" w14:textId="77777777" w:rsidR="00923214" w:rsidRPr="00B36B42" w:rsidRDefault="00A0523D" w:rsidP="00B36B42">
      <w:pPr>
        <w:numPr>
          <w:ilvl w:val="0"/>
          <w:numId w:val="38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Սույն հոդվածի 1-ին մասում նշված արձանագրությունն ստորագրում են այն կազմող պաշտոնատար անձը, մաքսային իրավախախտում կատարած անձը, եթե նա ներկա է, վկաները:</w:t>
      </w:r>
    </w:p>
    <w:p w14:paraId="00000CDE" w14:textId="77777777" w:rsidR="00923214" w:rsidRPr="00B36B42" w:rsidRDefault="00A0523D" w:rsidP="00B36B42">
      <w:pPr>
        <w:numPr>
          <w:ilvl w:val="0"/>
          <w:numId w:val="38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Եթե իրավախախտում կատարած անձը հրաժարվում է արձանագրությունն ստորագրելուց, ապա այդպիսի հրաժարման պատճառների մասին համապատասխան նշում է կատարվում արձանագրության մեջ: Արձանագրությանը կցվում է իրավախախտողի բացատրությունը:</w:t>
      </w:r>
    </w:p>
    <w:p w14:paraId="00000CDF" w14:textId="5C41ADC9" w:rsidR="00923214" w:rsidRPr="00B36B42" w:rsidRDefault="009728AB" w:rsidP="00B36B42">
      <w:pPr>
        <w:numPr>
          <w:ilvl w:val="0"/>
          <w:numId w:val="38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lang w:val="hy-AM"/>
        </w:rPr>
        <w:t>Մաքսային կանոնների խախտման</w:t>
      </w:r>
      <w:r w:rsidR="00A0523D" w:rsidRPr="00B36B42">
        <w:rPr>
          <w:rFonts w:ascii="GHEA Grapalat" w:eastAsia="GHEA Grapalat" w:hAnsi="GHEA Grapalat" w:cs="GHEA Grapalat"/>
          <w:color w:val="000000"/>
          <w:sz w:val="24"/>
          <w:szCs w:val="24"/>
        </w:rPr>
        <w:t xml:space="preserve"> վերաբերյալ արձանագրությունը կազմվում է երկու օրինակից, որի մեկ օրինակը ստորագրությամբ հանձնվում է մաքսային իրավա</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խախտում կատարած անձին կամ ուղարկվում է նրան` ուղեկցող գրությամբ:</w:t>
      </w:r>
    </w:p>
    <w:p w14:paraId="00000CE0"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CE1" w14:textId="376CBB5A"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Հոդված 3</w:t>
      </w:r>
      <w:r w:rsidR="00B71E38" w:rsidRPr="00B36B42">
        <w:rPr>
          <w:rFonts w:ascii="GHEA Grapalat" w:eastAsia="GHEA Grapalat" w:hAnsi="GHEA Grapalat" w:cs="GHEA Grapalat"/>
          <w:b/>
          <w:color w:val="000000"/>
          <w:sz w:val="24"/>
          <w:szCs w:val="24"/>
          <w:lang w:val="hy-AM"/>
        </w:rPr>
        <w:t>26</w:t>
      </w:r>
      <w:r w:rsidRPr="00B36B42">
        <w:rPr>
          <w:rFonts w:ascii="GHEA Grapalat" w:eastAsia="GHEA Grapalat" w:hAnsi="GHEA Grapalat" w:cs="GHEA Grapalat"/>
          <w:b/>
          <w:color w:val="000000"/>
          <w:sz w:val="24"/>
          <w:szCs w:val="24"/>
        </w:rPr>
        <w:t>. Վարչական ձերբակալումը</w:t>
      </w:r>
    </w:p>
    <w:p w14:paraId="00000CE2" w14:textId="51462D1E" w:rsidR="00923214" w:rsidRPr="00B36B42" w:rsidRDefault="00A0523D" w:rsidP="00B36B42">
      <w:pPr>
        <w:numPr>
          <w:ilvl w:val="0"/>
          <w:numId w:val="37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Մաքսային </w:t>
      </w:r>
      <w:r w:rsidR="00702C34" w:rsidRPr="00B36B42">
        <w:rPr>
          <w:rFonts w:ascii="GHEA Grapalat" w:eastAsia="GHEA Grapalat" w:hAnsi="GHEA Grapalat" w:cs="GHEA Grapalat"/>
          <w:color w:val="000000"/>
          <w:sz w:val="24"/>
          <w:szCs w:val="24"/>
          <w:lang w:val="hy-AM"/>
        </w:rPr>
        <w:t xml:space="preserve">կանոնների խախտման </w:t>
      </w:r>
      <w:r w:rsidRPr="00B36B42">
        <w:rPr>
          <w:rFonts w:ascii="GHEA Grapalat" w:eastAsia="GHEA Grapalat" w:hAnsi="GHEA Grapalat" w:cs="GHEA Grapalat"/>
          <w:color w:val="000000"/>
          <w:sz w:val="24"/>
          <w:szCs w:val="24"/>
        </w:rPr>
        <w:t xml:space="preserve">վերաբերյալ արձանագրությունը կազմելու, </w:t>
      </w:r>
      <w:r w:rsidR="00702C34" w:rsidRPr="00B36B42">
        <w:rPr>
          <w:rFonts w:ascii="GHEA Grapalat" w:eastAsia="GHEA Grapalat" w:hAnsi="GHEA Grapalat" w:cs="GHEA Grapalat"/>
          <w:color w:val="000000"/>
          <w:sz w:val="24"/>
          <w:szCs w:val="24"/>
          <w:lang w:val="hy-AM"/>
        </w:rPr>
        <w:t>մաքսային կանոնների խախտման</w:t>
      </w:r>
      <w:r w:rsidR="00C25ED2">
        <w:rPr>
          <w:rFonts w:ascii="GHEA Grapalat" w:eastAsia="GHEA Grapalat" w:hAnsi="GHEA Grapalat" w:cs="GHEA Grapalat"/>
          <w:color w:val="000000"/>
          <w:sz w:val="24"/>
          <w:szCs w:val="24"/>
          <w:lang w:val="hy-AM"/>
        </w:rPr>
        <w:t xml:space="preserve"> </w:t>
      </w:r>
      <w:r w:rsidRPr="00B36B42">
        <w:rPr>
          <w:rFonts w:ascii="GHEA Grapalat" w:eastAsia="GHEA Grapalat" w:hAnsi="GHEA Grapalat" w:cs="GHEA Grapalat"/>
          <w:color w:val="000000"/>
          <w:sz w:val="24"/>
          <w:szCs w:val="24"/>
        </w:rPr>
        <w:t xml:space="preserve">վերաբերյալ որոշումը կայացնելու նպատակով, եթե սպառված են այլ միջոցները </w:t>
      </w:r>
      <w:r w:rsidR="00702C34" w:rsidRPr="00B36B42">
        <w:rPr>
          <w:rFonts w:ascii="GHEA Grapalat" w:eastAsia="GHEA Grapalat" w:hAnsi="GHEA Grapalat" w:cs="GHEA Grapalat"/>
          <w:color w:val="000000"/>
          <w:sz w:val="24"/>
          <w:szCs w:val="24"/>
          <w:lang w:val="hy-AM"/>
        </w:rPr>
        <w:t>մաքսային կանոնների խախտում</w:t>
      </w:r>
      <w:r w:rsidRPr="00B36B42">
        <w:rPr>
          <w:rFonts w:ascii="GHEA Grapalat" w:eastAsia="GHEA Grapalat" w:hAnsi="GHEA Grapalat" w:cs="GHEA Grapalat"/>
          <w:color w:val="000000"/>
          <w:sz w:val="24"/>
          <w:szCs w:val="24"/>
        </w:rPr>
        <w:t xml:space="preserve"> կատարած անձի ինքնությունը պարզելու համար, թույլատրվում է </w:t>
      </w:r>
      <w:r w:rsidR="00702C34" w:rsidRPr="00B36B42">
        <w:rPr>
          <w:rFonts w:ascii="GHEA Grapalat" w:eastAsia="GHEA Grapalat" w:hAnsi="GHEA Grapalat" w:cs="GHEA Grapalat"/>
          <w:color w:val="000000"/>
          <w:sz w:val="24"/>
          <w:szCs w:val="24"/>
          <w:lang w:val="hy-AM"/>
        </w:rPr>
        <w:t>մաքսային կանոնների խախտում</w:t>
      </w:r>
      <w:r w:rsidRPr="00B36B42">
        <w:rPr>
          <w:rFonts w:ascii="GHEA Grapalat" w:eastAsia="GHEA Grapalat" w:hAnsi="GHEA Grapalat" w:cs="GHEA Grapalat"/>
          <w:color w:val="000000"/>
          <w:sz w:val="24"/>
          <w:szCs w:val="24"/>
        </w:rPr>
        <w:t xml:space="preserve"> կատարած անձի վարչական ձերբակալում` մինչև երեք ժամ տևողությամբ:</w:t>
      </w:r>
    </w:p>
    <w:p w14:paraId="00000CE3" w14:textId="255CF5F0" w:rsidR="00923214" w:rsidRPr="00B36B42" w:rsidRDefault="00A0523D" w:rsidP="00B36B42">
      <w:pPr>
        <w:numPr>
          <w:ilvl w:val="0"/>
          <w:numId w:val="37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Եթե կան բավարար տվյալներ անձի կողմից մաքսային սահմանով իր մարմնում թաքցրած ապրանք տեղափոխելու մասին, եթե անձը մաքսային մարմինների պաշտոնա</w:t>
      </w:r>
      <w:r w:rsidR="004A0361"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 xml:space="preserve">տար </w:t>
      </w:r>
      <w:r w:rsidRPr="00B36B42">
        <w:rPr>
          <w:rFonts w:ascii="GHEA Grapalat" w:eastAsia="GHEA Grapalat" w:hAnsi="GHEA Grapalat" w:cs="GHEA Grapalat"/>
          <w:color w:val="000000"/>
          <w:sz w:val="24"/>
          <w:szCs w:val="24"/>
        </w:rPr>
        <w:lastRenderedPageBreak/>
        <w:t>անձանց դիմադրություն է ցույց տալիս անձնական զննության ժամանակ, փորձում է փախչել դեպքի վայրից, ապա նա կարող է ձերբակալվել 3 օր ժամկետով` ձերբակալման պահից 24 ժամվա ընթացքում գրավոր տեղեկացնելով դատախազին:</w:t>
      </w:r>
    </w:p>
    <w:p w14:paraId="00000CE4" w14:textId="2D70147B" w:rsidR="00923214" w:rsidRPr="00B36B42" w:rsidRDefault="00A0523D" w:rsidP="00B36B42">
      <w:pPr>
        <w:numPr>
          <w:ilvl w:val="0"/>
          <w:numId w:val="37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Վարչական ձերբակալման ժամկետը հաշվարկվում է </w:t>
      </w:r>
      <w:r w:rsidR="00702C34" w:rsidRPr="00B36B42">
        <w:rPr>
          <w:rFonts w:ascii="GHEA Grapalat" w:eastAsia="GHEA Grapalat" w:hAnsi="GHEA Grapalat" w:cs="GHEA Grapalat"/>
          <w:color w:val="000000"/>
          <w:sz w:val="24"/>
          <w:szCs w:val="24"/>
          <w:lang w:val="hy-AM"/>
        </w:rPr>
        <w:t>մաքսային կանոնների խախտում</w:t>
      </w:r>
      <w:r w:rsidRPr="00B36B42">
        <w:rPr>
          <w:rFonts w:ascii="GHEA Grapalat" w:eastAsia="GHEA Grapalat" w:hAnsi="GHEA Grapalat" w:cs="GHEA Grapalat"/>
          <w:color w:val="000000"/>
          <w:sz w:val="24"/>
          <w:szCs w:val="24"/>
        </w:rPr>
        <w:t xml:space="preserve"> մաքսային մարմնի շենք կամ դրան փոխարինող այլ շենք բերելու պահից, որտեղ հնարավոր է կատարել սույն հոդվածի 1-ին մասով նախատեսված գործողությունները, ոչ սթափ վիճակում գտնվող անձի համար` նրա սթափվելու պահից:</w:t>
      </w:r>
    </w:p>
    <w:p w14:paraId="00000CE5" w14:textId="592892DD" w:rsidR="00923214" w:rsidRPr="00B36B42" w:rsidRDefault="00A0523D" w:rsidP="00B36B42">
      <w:pPr>
        <w:numPr>
          <w:ilvl w:val="0"/>
          <w:numId w:val="37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Վարչական ձերբակալման մասին կազմվում է արձանագրություն, որտեղ նշվում է այն կազմող անձի պաշտոնը, անունը և ազգանունը, ձերբակալվածի տվյալները, ձերբակալման հիմքերը,</w:t>
      </w:r>
      <w:r w:rsidR="009934A6" w:rsidRPr="00B36B42">
        <w:rPr>
          <w:rFonts w:ascii="GHEA Grapalat" w:eastAsia="GHEA Grapalat" w:hAnsi="GHEA Grapalat" w:cs="GHEA Grapalat"/>
          <w:color w:val="000000"/>
          <w:sz w:val="24"/>
          <w:szCs w:val="24"/>
          <w:lang w:val="hy-AM"/>
        </w:rPr>
        <w:t xml:space="preserve"> վայրը,</w:t>
      </w:r>
      <w:r w:rsidRPr="00B36B42">
        <w:rPr>
          <w:rFonts w:ascii="GHEA Grapalat" w:eastAsia="GHEA Grapalat" w:hAnsi="GHEA Grapalat" w:cs="GHEA Grapalat"/>
          <w:color w:val="000000"/>
          <w:sz w:val="24"/>
          <w:szCs w:val="24"/>
        </w:rPr>
        <w:t xml:space="preserve"> ժամը, օրը, ամիսը, տարին:</w:t>
      </w:r>
    </w:p>
    <w:p w14:paraId="00000CE6" w14:textId="77777777" w:rsidR="00923214" w:rsidRPr="00B36B42" w:rsidRDefault="00923214"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CE7" w14:textId="4ED93C5D"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w:t>
      </w:r>
      <w:r w:rsidR="00B71E38" w:rsidRPr="00B36B42">
        <w:rPr>
          <w:rFonts w:ascii="GHEA Grapalat" w:eastAsia="GHEA Grapalat" w:hAnsi="GHEA Grapalat" w:cs="GHEA Grapalat"/>
          <w:b/>
          <w:color w:val="000000"/>
          <w:sz w:val="24"/>
          <w:szCs w:val="24"/>
          <w:lang w:val="hy-AM"/>
        </w:rPr>
        <w:t>27</w:t>
      </w:r>
      <w:r w:rsidRPr="00B36B42">
        <w:rPr>
          <w:rFonts w:ascii="GHEA Grapalat" w:eastAsia="GHEA Grapalat" w:hAnsi="GHEA Grapalat" w:cs="GHEA Grapalat"/>
          <w:b/>
          <w:color w:val="000000"/>
          <w:sz w:val="24"/>
          <w:szCs w:val="24"/>
        </w:rPr>
        <w:t>. Ապրանքներ, տրանսպորտային միջոցներ և փաստաթղթեր</w:t>
      </w:r>
    </w:p>
    <w:p w14:paraId="00000CE8"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վերցնելը</w:t>
      </w:r>
    </w:p>
    <w:p w14:paraId="00000CE9" w14:textId="2435ABE2" w:rsidR="00923214" w:rsidRPr="00B36B42" w:rsidRDefault="00A0523D" w:rsidP="00B36B42">
      <w:pPr>
        <w:numPr>
          <w:ilvl w:val="0"/>
          <w:numId w:val="38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իրավախախտման անմիջական օբյեկտ համարվող ապրանքները, մաքսային սահմանով դրանց տեղափոխման համար օգտագործվող տրանսպորտային միջոցները, մաքսային սահմանով ապրանքների տեղափոխման նպատակով պատրաստ</w:t>
      </w:r>
      <w:r w:rsidR="004A0361"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 xml:space="preserve">ված գաղտնարանները, ինչպես նաև </w:t>
      </w:r>
      <w:r w:rsidR="001209B8" w:rsidRPr="00B36B42">
        <w:rPr>
          <w:rFonts w:ascii="GHEA Grapalat" w:eastAsia="GHEA Grapalat" w:hAnsi="GHEA Grapalat" w:cs="GHEA Grapalat"/>
          <w:color w:val="000000"/>
          <w:sz w:val="24"/>
          <w:szCs w:val="24"/>
        </w:rPr>
        <w:t>մաքսային կանոնների խախտում</w:t>
      </w:r>
      <w:r w:rsidRPr="00B36B42">
        <w:rPr>
          <w:rFonts w:ascii="GHEA Grapalat" w:eastAsia="GHEA Grapalat" w:hAnsi="GHEA Grapalat" w:cs="GHEA Grapalat"/>
          <w:color w:val="000000"/>
          <w:sz w:val="24"/>
          <w:szCs w:val="24"/>
        </w:rPr>
        <w:t>ների վերաբերյալ վարույթի քննության համար անհրաժեշտ փաստաթղթերը ենթակա են վերցման՝ Վարչական իրավախախտումների վերաբերյալ Հայաստանի Հանրապետության</w:t>
      </w:r>
      <w:r w:rsidR="004A0361" w:rsidRPr="00B36B42">
        <w:rPr>
          <w:rFonts w:ascii="GHEA Grapalat" w:eastAsia="GHEA Grapalat" w:hAnsi="GHEA Grapalat" w:cs="GHEA Grapalat"/>
          <w:color w:val="000000"/>
          <w:sz w:val="24"/>
          <w:szCs w:val="24"/>
          <w:lang w:val="hy-AM"/>
        </w:rPr>
        <w:t xml:space="preserve"> </w:t>
      </w:r>
      <w:r w:rsidRPr="00B36B42">
        <w:rPr>
          <w:rFonts w:ascii="GHEA Grapalat" w:eastAsia="GHEA Grapalat" w:hAnsi="GHEA Grapalat" w:cs="GHEA Grapalat"/>
          <w:color w:val="000000"/>
          <w:sz w:val="24"/>
          <w:szCs w:val="24"/>
        </w:rPr>
        <w:t>օրենսգրքով,</w:t>
      </w:r>
      <w:r w:rsidR="004A0361" w:rsidRPr="00B36B42">
        <w:rPr>
          <w:rFonts w:ascii="GHEA Grapalat" w:eastAsia="GHEA Grapalat" w:hAnsi="GHEA Grapalat" w:cs="GHEA Grapalat"/>
          <w:color w:val="000000"/>
          <w:sz w:val="24"/>
          <w:szCs w:val="24"/>
          <w:lang w:val="hy-AM"/>
        </w:rPr>
        <w:t xml:space="preserve"> </w:t>
      </w:r>
      <w:r w:rsidRPr="00B36B42">
        <w:rPr>
          <w:rFonts w:ascii="GHEA Grapalat" w:eastAsia="GHEA Grapalat" w:hAnsi="GHEA Grapalat" w:cs="GHEA Grapalat"/>
          <w:color w:val="000000"/>
          <w:sz w:val="24"/>
          <w:szCs w:val="24"/>
        </w:rPr>
        <w:t>Միության մաքսային օրենսգրքով և սույն օրենքով սահմանված կարգով: Վերցնելը կատարվում է ընթերակաների, իսկ անհրաժեշտության դեպքում նաև թարգմանչի և մասնագետի մասնակցությամբ:</w:t>
      </w:r>
    </w:p>
    <w:p w14:paraId="00000CEA" w14:textId="735822E9" w:rsidR="00923214" w:rsidRPr="00B36B42" w:rsidRDefault="00A0523D" w:rsidP="00B36B42">
      <w:pPr>
        <w:numPr>
          <w:ilvl w:val="0"/>
          <w:numId w:val="38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Ապրանքներ, տրանսպորտային միջոցներ և փաստաթղթեր վերցնելու համար մաք</w:t>
      </w:r>
      <w:r w:rsidR="00FE4D5F"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սային մարմինների պաշտոնատար անձինք իրավունք ունեն պահանջել բացել փակված շինություններն ու պահեստարանները, իսկ պահանջի չկատարման դեպքում` ինքնուրույն բացել և մուտք գործել այնտեղ: Մաքսային մարմինների պաշտոնատար անձանց կողմից ֆիզի</w:t>
      </w:r>
      <w:r w:rsidR="00FE4D5F"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կական անձանց բնակարաններ մուտք գործելու կարգը սահմանվում է օրենքով: Վերցված բոլոր ապրանքները, տրանսպորտային միջոցները և փաստաթղթերը ներկա</w:t>
      </w:r>
      <w:r w:rsidR="00FE4D5F"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յացվում են վերցման մասնակիցներին, մանրամասն նկարագրվում արձանագրու</w:t>
      </w:r>
      <w:r w:rsidR="004A0361"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թյան մեջ, իսկ անհրաժեշտության դեպքում` կնքվում:</w:t>
      </w:r>
    </w:p>
    <w:p w14:paraId="00000CEB" w14:textId="0AE4022D" w:rsidR="00923214" w:rsidRPr="00B36B42" w:rsidRDefault="00A0523D" w:rsidP="00B36B42">
      <w:pPr>
        <w:numPr>
          <w:ilvl w:val="0"/>
          <w:numId w:val="38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lastRenderedPageBreak/>
        <w:t>Վերցնելն ավարտելուց հետո կազմվում է համապատասխան արձանագրություն, որտեղ նշվում են այն կազմող անձի պաշտոնը և ազգանունը, վերցնելու վայրը, ժամանակը, հանգամանքները, վերցնելու մասնակիցների ինքնությունը հաստատող տվյալները, վերցված առարկաների քանակը, չափը, քաշը, բնորոշիչ հատկանիշները և այլ առանձնա</w:t>
      </w:r>
      <w:r w:rsidR="004A0361"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հատկություններ:</w:t>
      </w:r>
    </w:p>
    <w:p w14:paraId="00000CEC" w14:textId="77777777" w:rsidR="00923214" w:rsidRPr="00B36B42" w:rsidRDefault="00A0523D" w:rsidP="00B36B42">
      <w:pPr>
        <w:numPr>
          <w:ilvl w:val="0"/>
          <w:numId w:val="38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Արձանագրություն կազմող պաշտոնատար անձը պարտավոր է արձանագրությունը ծանոթացնել գործողության բոլոր մասնակիցներին, որոնք ծանոթանալուց հետո ստորագրում են և իրավունք ունեն պահանջել արձանագրության մեջ ներառել իրենց դիտողությունները:</w:t>
      </w:r>
    </w:p>
    <w:p w14:paraId="00000CED" w14:textId="77777777" w:rsidR="00923214" w:rsidRPr="00B36B42" w:rsidRDefault="00A0523D" w:rsidP="00B36B42">
      <w:pPr>
        <w:numPr>
          <w:ilvl w:val="0"/>
          <w:numId w:val="385"/>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Արձանագրության պատճենը ստորագրությամբ հանձնվում է այն անձին, ում մոտ կատարվել է վերցնելու գործողությունը:</w:t>
      </w:r>
    </w:p>
    <w:p w14:paraId="00000CEE" w14:textId="77777777" w:rsidR="00923214" w:rsidRPr="00B36B42" w:rsidRDefault="00923214" w:rsidP="00B36B42">
      <w:pPr>
        <w:pBdr>
          <w:top w:val="nil"/>
          <w:left w:val="nil"/>
          <w:bottom w:val="nil"/>
          <w:right w:val="nil"/>
          <w:between w:val="nil"/>
        </w:pBdr>
        <w:spacing w:after="0" w:line="360" w:lineRule="auto"/>
        <w:ind w:left="2835" w:hanging="2268"/>
        <w:jc w:val="both"/>
        <w:rPr>
          <w:rFonts w:ascii="GHEA Grapalat" w:eastAsia="GHEA Grapalat" w:hAnsi="GHEA Grapalat" w:cs="GHEA Grapalat"/>
          <w:color w:val="000000"/>
          <w:sz w:val="24"/>
          <w:szCs w:val="24"/>
        </w:rPr>
      </w:pPr>
    </w:p>
    <w:p w14:paraId="00000CEF" w14:textId="7B24B1B5"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32</w:t>
      </w:r>
      <w:r w:rsidR="00B71E38" w:rsidRPr="00B36B42">
        <w:rPr>
          <w:rFonts w:ascii="GHEA Grapalat" w:eastAsia="GHEA Grapalat" w:hAnsi="GHEA Grapalat" w:cs="GHEA Grapalat"/>
          <w:b/>
          <w:color w:val="000000"/>
          <w:sz w:val="24"/>
          <w:szCs w:val="24"/>
          <w:lang w:val="hy-AM"/>
        </w:rPr>
        <w:t>8</w:t>
      </w:r>
      <w:r w:rsidRPr="00B36B42">
        <w:rPr>
          <w:rFonts w:ascii="GHEA Grapalat" w:eastAsia="GHEA Grapalat" w:hAnsi="GHEA Grapalat" w:cs="GHEA Grapalat"/>
          <w:b/>
          <w:color w:val="000000"/>
          <w:sz w:val="24"/>
          <w:szCs w:val="24"/>
        </w:rPr>
        <w:t>. Ապրանքները և տրանսպորտային միջոցները ճանաչման</w:t>
      </w:r>
    </w:p>
    <w:p w14:paraId="00000CF0"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ներկայացնելու կարգը</w:t>
      </w:r>
    </w:p>
    <w:p w14:paraId="00000CF1" w14:textId="77777777" w:rsidR="00923214" w:rsidRPr="00B36B42" w:rsidRDefault="00A0523D" w:rsidP="00B36B42">
      <w:pPr>
        <w:numPr>
          <w:ilvl w:val="0"/>
          <w:numId w:val="38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Որևէ ապրանք կամ տրանսպորտային միջոց ճանաչման ներկայացնելու անհրաժեշտության դեպքում մաքսային մարմնի այն պաշտոնատար անձը, որի վարույթում է գտնվում մաքսային իրավախախտման վերաբերյալ գործը, ճանաչողից նախապես վերցնում է բացատրություն այդ առարկայի նշանների և այն հանգամանքների մասին, որոնցում նա տեսել է այդ ապրանքը կամ տրանսպորտային միջոցը: Բացատրությունը վերցնելուց հետո ճանաչման ենթակա ապրանքը կամ առարկան հնարավորության սահմաններում միատեսակ այլ ապրանքների կամ առարկաների հետ ներկայացվում է ճանաչողին և առաջարկվում է մատնացույց անել դրանցից մեկը և բացատրել, թե ինչ նշաններով ու առանձնահատկություններով ճանաչեց այդ առարկան: Ճանաչումը կատարվում է ընթերակաների ներկայությամբ:</w:t>
      </w:r>
    </w:p>
    <w:p w14:paraId="00000CF2" w14:textId="77777777" w:rsidR="00923214" w:rsidRPr="00B36B42" w:rsidRDefault="00A0523D" w:rsidP="00B36B42">
      <w:pPr>
        <w:numPr>
          <w:ilvl w:val="0"/>
          <w:numId w:val="38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Ճանաչման արդյունքների վերաբերյալ կազմվում է համապատասխան արձանագրություն, որում նշվում են արձանագրությունը կազմող անձի պաշտոնը, անունը և ազգանունը, ճանաչման ներկայացնելու վայրը, օրը, ամիսը, տարին, ճանաչման ներկայացված ապրանքի կամ տրանսպորտային միջոցի նկարագրությունը` մանրամասն շարադրելով այն հատկանիշները, որոնցով կատարվել է դրանց ճանաչումը, մասնակիցների տվյալները: Արձանագրությունն ստորագրում են գործողության բոլոր մասնակիցները: Եթե </w:t>
      </w:r>
      <w:r w:rsidRPr="00B36B42">
        <w:rPr>
          <w:rFonts w:ascii="GHEA Grapalat" w:eastAsia="GHEA Grapalat" w:hAnsi="GHEA Grapalat" w:cs="GHEA Grapalat"/>
          <w:color w:val="000000"/>
          <w:sz w:val="24"/>
          <w:szCs w:val="24"/>
        </w:rPr>
        <w:lastRenderedPageBreak/>
        <w:t>գործողության ժամանակ կատարվել են լուսանկարում, ձայնագրում և այլ տեսակի ամրագրում, ապա դրանց մասին նշվում է արձանագրության մեջ:</w:t>
      </w:r>
    </w:p>
    <w:p w14:paraId="00000CF3" w14:textId="77777777" w:rsidR="00923214" w:rsidRPr="00B36B42" w:rsidRDefault="00A0523D" w:rsidP="00B36B42">
      <w:pPr>
        <w:numPr>
          <w:ilvl w:val="0"/>
          <w:numId w:val="38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Ճանաչմանը մասնակցած անձինք իրավունք ունեն պահանջել արձանագրության մեջ ներառել իրենց դիտողությունները:</w:t>
      </w:r>
    </w:p>
    <w:p w14:paraId="00000CF4"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CF5" w14:textId="5B097593"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Հոդված 3</w:t>
      </w:r>
      <w:r w:rsidR="00B71E38" w:rsidRPr="00B36B42">
        <w:rPr>
          <w:rFonts w:ascii="GHEA Grapalat" w:eastAsia="GHEA Grapalat" w:hAnsi="GHEA Grapalat" w:cs="GHEA Grapalat"/>
          <w:b/>
          <w:color w:val="000000"/>
          <w:sz w:val="24"/>
          <w:szCs w:val="24"/>
          <w:lang w:val="hy-AM"/>
        </w:rPr>
        <w:t>29</w:t>
      </w:r>
      <w:r w:rsidRPr="00B36B42">
        <w:rPr>
          <w:rFonts w:ascii="GHEA Grapalat" w:eastAsia="GHEA Grapalat" w:hAnsi="GHEA Grapalat" w:cs="GHEA Grapalat"/>
          <w:b/>
          <w:color w:val="000000"/>
          <w:sz w:val="24"/>
          <w:szCs w:val="24"/>
        </w:rPr>
        <w:t>. Հետազոտման համար նմուշներ կամ փորձանմուշներ վերցնելը</w:t>
      </w:r>
    </w:p>
    <w:p w14:paraId="00000CF6" w14:textId="77777777" w:rsidR="00923214" w:rsidRPr="00B36B42" w:rsidRDefault="00A0523D" w:rsidP="00B36B42">
      <w:pPr>
        <w:numPr>
          <w:ilvl w:val="0"/>
          <w:numId w:val="38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իրավախախտումների վերաբերյալ գործերի քննության ընթացքում մաքսային մարմինների պաշտոնատար անձինք իրավունք ունեն վերցնել նմուշներ կամ փորձանմուշներ, եթե դրանց հետազոտումն անհրաժեշտ է գործի քննության համար:</w:t>
      </w:r>
    </w:p>
    <w:p w14:paraId="00000CF7" w14:textId="77777777" w:rsidR="00923214" w:rsidRPr="00B36B42" w:rsidRDefault="00A0523D" w:rsidP="00B36B42">
      <w:pPr>
        <w:numPr>
          <w:ilvl w:val="0"/>
          <w:numId w:val="38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Նմուշներ կամ փորձանմուշներ վերցնելու մասին կայացվում է որոշում, որտեղ նշվում է որոշումը կայացնողի պաշտոնը, անունը և ազգանունը, որտեղից, ինչ չափով, ինչ նմուշներ կամ փորձանմուշներ պետք է վերցվեն և անհրաժեշտ այլ հանգամանքներ:</w:t>
      </w:r>
    </w:p>
    <w:p w14:paraId="00000CF8" w14:textId="77777777" w:rsidR="00923214" w:rsidRPr="00B36B42" w:rsidRDefault="00A0523D" w:rsidP="00B36B42">
      <w:pPr>
        <w:numPr>
          <w:ilvl w:val="0"/>
          <w:numId w:val="38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մարմնի պաշտոնատար անձը, մասնակիցների և ընթերակաների ներկայությամբ, կատարում է բոլոր անհրաժեշտ գործողությունները և վերցնում նմուշներ կամ փորձանմուշներ: Բացի փաստաթղթերից, նմուշները (փորձանմուշները) փաթեթավորվում և կնքվում են:</w:t>
      </w:r>
    </w:p>
    <w:p w14:paraId="00000CF9" w14:textId="77777777" w:rsidR="00923214" w:rsidRPr="00B36B42" w:rsidRDefault="00A0523D" w:rsidP="00B36B42">
      <w:pPr>
        <w:numPr>
          <w:ilvl w:val="0"/>
          <w:numId w:val="38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Նմուշներ կամ փորձանմուշներ վերցնելու մասին կազմվում է համապատասխան արձանագրություն, որում նշվում են կատարված բոլոր գործողությունները, կիրառված մեթոդներն ու միջոցները, ինչպես նաև վերցված նմուշների կամ փորձանմուշների տեսակները:</w:t>
      </w:r>
    </w:p>
    <w:p w14:paraId="00000CFA" w14:textId="77777777" w:rsidR="00923214" w:rsidRPr="00B36B42" w:rsidRDefault="00923214"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CFB" w14:textId="66E6FFD2"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Հոդված 33</w:t>
      </w:r>
      <w:r w:rsidR="00B71E38" w:rsidRPr="00B36B42">
        <w:rPr>
          <w:rFonts w:ascii="GHEA Grapalat" w:eastAsia="GHEA Grapalat" w:hAnsi="GHEA Grapalat" w:cs="GHEA Grapalat"/>
          <w:b/>
          <w:color w:val="000000"/>
          <w:sz w:val="24"/>
          <w:szCs w:val="24"/>
          <w:lang w:val="hy-AM"/>
        </w:rPr>
        <w:t>0</w:t>
      </w:r>
      <w:r w:rsidRPr="00B36B42">
        <w:rPr>
          <w:rFonts w:ascii="GHEA Grapalat" w:eastAsia="GHEA Grapalat" w:hAnsi="GHEA Grapalat" w:cs="GHEA Grapalat"/>
          <w:b/>
          <w:color w:val="000000"/>
          <w:sz w:val="24"/>
          <w:szCs w:val="24"/>
        </w:rPr>
        <w:t>. Փորձաքննության կատարումը</w:t>
      </w:r>
    </w:p>
    <w:p w14:paraId="00000CFC" w14:textId="12B621B2" w:rsidR="00923214" w:rsidRPr="00B36B42" w:rsidRDefault="00A0523D" w:rsidP="00B36B42">
      <w:pPr>
        <w:numPr>
          <w:ilvl w:val="0"/>
          <w:numId w:val="38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Եթե </w:t>
      </w:r>
      <w:r w:rsidR="009728AB" w:rsidRPr="00B36B42">
        <w:rPr>
          <w:rFonts w:ascii="GHEA Grapalat" w:eastAsia="GHEA Grapalat" w:hAnsi="GHEA Grapalat" w:cs="GHEA Grapalat"/>
          <w:color w:val="000000"/>
          <w:sz w:val="24"/>
          <w:szCs w:val="24"/>
          <w:lang w:val="hy-AM"/>
        </w:rPr>
        <w:t>մաքսային կանոնների խախտման</w:t>
      </w:r>
      <w:r w:rsidRPr="00B36B42">
        <w:rPr>
          <w:rFonts w:ascii="GHEA Grapalat" w:eastAsia="GHEA Grapalat" w:hAnsi="GHEA Grapalat" w:cs="GHEA Grapalat"/>
          <w:color w:val="000000"/>
          <w:sz w:val="24"/>
          <w:szCs w:val="24"/>
        </w:rPr>
        <w:t xml:space="preserve"> վերաբերյալ գործերով կարևոր նշանակություն ունեցող հանգամանքներ պարզելու համար անհրաժեշտ են հատուկ մասնագիտական գիտելիքներ, ապա վարույթն իրականացնող պաշտոնատար անձը նշանակում է փորձաքննություն:</w:t>
      </w:r>
    </w:p>
    <w:p w14:paraId="00000CFD" w14:textId="70375233" w:rsidR="00923214" w:rsidRPr="00B36B42" w:rsidRDefault="00A0523D" w:rsidP="00B36B42">
      <w:pPr>
        <w:numPr>
          <w:ilvl w:val="0"/>
          <w:numId w:val="38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Փորձաքննություն կատարելու մասին կայացվում է որոշում, որտեղ նշվում են փորձաքննության նշանակման հիմքերը, փորձաքննության ուղարկվող իրեղեն ապացույցները և այլ առարկաներ</w:t>
      </w:r>
      <w:r w:rsidR="008054CB">
        <w:rPr>
          <w:rFonts w:ascii="GHEA Grapalat" w:eastAsia="GHEA Grapalat" w:hAnsi="GHEA Grapalat" w:cs="GHEA Grapalat"/>
          <w:color w:val="000000"/>
          <w:sz w:val="24"/>
          <w:szCs w:val="24"/>
          <w:lang w:val="hy-AM"/>
        </w:rPr>
        <w:t>՝</w:t>
      </w:r>
      <w:r w:rsidRPr="00B36B42">
        <w:rPr>
          <w:rFonts w:ascii="GHEA Grapalat" w:eastAsia="GHEA Grapalat" w:hAnsi="GHEA Grapalat" w:cs="GHEA Grapalat"/>
          <w:color w:val="000000"/>
          <w:sz w:val="24"/>
          <w:szCs w:val="24"/>
        </w:rPr>
        <w:t xml:space="preserve"> միաժամանակ նշելով, թե դրանք ինչ հանգամանքներում են հայտնաբերվել կամ ձեռք բերվել, հիմնարկի անվանումը, որին հանձնարարվում է փորձաքննությունը և փորձագետին առաջադրվող հարցերը:</w:t>
      </w:r>
    </w:p>
    <w:p w14:paraId="00000CFE" w14:textId="77777777" w:rsidR="00923214" w:rsidRPr="00B36B42" w:rsidRDefault="00A0523D" w:rsidP="00B36B42">
      <w:pPr>
        <w:numPr>
          <w:ilvl w:val="0"/>
          <w:numId w:val="38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lastRenderedPageBreak/>
        <w:t>Փորձաքննություն նշանակող պաշտոնատար անձը փորձագետին բացատրում է օրենքով նախատեսված նրա իրավունքներն ու պարտականությունները:</w:t>
      </w:r>
    </w:p>
    <w:p w14:paraId="00000CFF" w14:textId="5A2A90CC" w:rsidR="00923214" w:rsidRPr="00B36B42" w:rsidRDefault="00A0523D" w:rsidP="00B36B42">
      <w:pPr>
        <w:numPr>
          <w:ilvl w:val="0"/>
          <w:numId w:val="387"/>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Փորձագետը պարտավոր է իրեն առաջադր</w:t>
      </w:r>
      <w:r w:rsidR="00AD5165">
        <w:rPr>
          <w:rFonts w:ascii="GHEA Grapalat" w:eastAsia="GHEA Grapalat" w:hAnsi="GHEA Grapalat" w:cs="GHEA Grapalat"/>
          <w:color w:val="000000"/>
          <w:sz w:val="24"/>
          <w:szCs w:val="24"/>
          <w:lang w:val="hy-AM"/>
        </w:rPr>
        <w:t>վ</w:t>
      </w:r>
      <w:r w:rsidRPr="00B36B42">
        <w:rPr>
          <w:rFonts w:ascii="GHEA Grapalat" w:eastAsia="GHEA Grapalat" w:hAnsi="GHEA Grapalat" w:cs="GHEA Grapalat"/>
          <w:color w:val="000000"/>
          <w:sz w:val="24"/>
          <w:szCs w:val="24"/>
        </w:rPr>
        <w:t>ած հարցերի վերաբերյալ տալ հիմնավորված և օբյեկտիվ եզրակացություն, իսկ անհրաժեշտության դեպքում փորձաքննության կատարման ընթացքում ի հայտ եկած հանգամանքների վերաբերյալ` մաքսային մարմինների պահանջով ներկայանալ և պարզաբանումներ տալ եզրակացության բովանդակության մասին:</w:t>
      </w:r>
    </w:p>
    <w:p w14:paraId="00000D00"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D01" w14:textId="274BC9E4"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Հոդված 33</w:t>
      </w:r>
      <w:r w:rsidR="00B71E38" w:rsidRPr="00B36B42">
        <w:rPr>
          <w:rFonts w:ascii="GHEA Grapalat" w:eastAsia="GHEA Grapalat" w:hAnsi="GHEA Grapalat" w:cs="GHEA Grapalat"/>
          <w:b/>
          <w:color w:val="000000"/>
          <w:sz w:val="24"/>
          <w:szCs w:val="24"/>
          <w:lang w:val="hy-AM"/>
        </w:rPr>
        <w:t>1</w:t>
      </w:r>
      <w:r w:rsidRPr="00B36B42">
        <w:rPr>
          <w:rFonts w:ascii="GHEA Grapalat" w:eastAsia="GHEA Grapalat" w:hAnsi="GHEA Grapalat" w:cs="GHEA Grapalat"/>
          <w:b/>
          <w:color w:val="000000"/>
          <w:sz w:val="24"/>
          <w:szCs w:val="24"/>
        </w:rPr>
        <w:t>. Վերցված ապրանքների և առարկաների գնահատումը</w:t>
      </w:r>
    </w:p>
    <w:p w14:paraId="00000D02" w14:textId="51DEC7BF" w:rsidR="00923214" w:rsidRPr="00B36B42" w:rsidRDefault="00A0523D" w:rsidP="00B36B42">
      <w:pPr>
        <w:numPr>
          <w:ilvl w:val="0"/>
          <w:numId w:val="3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մարմինը սույն օրենքի 3</w:t>
      </w:r>
      <w:r w:rsidR="007B6688" w:rsidRPr="00B36B42">
        <w:rPr>
          <w:rFonts w:ascii="GHEA Grapalat" w:eastAsia="GHEA Grapalat" w:hAnsi="GHEA Grapalat" w:cs="GHEA Grapalat"/>
          <w:color w:val="000000"/>
          <w:sz w:val="24"/>
          <w:szCs w:val="24"/>
          <w:lang w:val="hy-AM"/>
        </w:rPr>
        <w:t>27</w:t>
      </w:r>
      <w:r w:rsidRPr="00B36B42">
        <w:rPr>
          <w:rFonts w:ascii="GHEA Grapalat" w:eastAsia="GHEA Grapalat" w:hAnsi="GHEA Grapalat" w:cs="GHEA Grapalat"/>
          <w:color w:val="000000"/>
          <w:sz w:val="24"/>
          <w:szCs w:val="24"/>
        </w:rPr>
        <w:t>-րդ հոդվածին համապատասխան վերցված ապրանքները գնահատում է Հայաստանի Հանրապետության գործող գների, իսկ վերջին</w:t>
      </w:r>
      <w:r w:rsidR="001E69CE"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ներիս վերաբերյալ տեղեկությունների բացակայության դեպքում` փորձագետների եզրակա</w:t>
      </w:r>
      <w:r w:rsidR="001E69CE"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ցության հիման վրա:</w:t>
      </w:r>
    </w:p>
    <w:p w14:paraId="00000D03" w14:textId="155952A2" w:rsidR="00923214" w:rsidRPr="00B36B42" w:rsidRDefault="005E29E2" w:rsidP="00B36B42">
      <w:pPr>
        <w:numPr>
          <w:ilvl w:val="0"/>
          <w:numId w:val="393"/>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lang w:val="hy-AM"/>
        </w:rPr>
        <w:t>Վ</w:t>
      </w:r>
      <w:r w:rsidR="00A0523D" w:rsidRPr="00B36B42">
        <w:rPr>
          <w:rFonts w:ascii="GHEA Grapalat" w:eastAsia="GHEA Grapalat" w:hAnsi="GHEA Grapalat" w:cs="GHEA Grapalat"/>
          <w:color w:val="000000"/>
          <w:sz w:val="24"/>
          <w:szCs w:val="24"/>
        </w:rPr>
        <w:t>երցված օտարերկրյա արժույթի վերահաշվարկը հայկական դրամի մաքսային մարմինը կատարում է մաքսային իրավախախտման հայտնաբերման օրվա դրությամբ Հայաս</w:t>
      </w:r>
      <w:r w:rsidR="001E69CE"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տանի Հանրապետության կենտրոնական բանկի հրապարակած փոխարժեքով:</w:t>
      </w:r>
    </w:p>
    <w:p w14:paraId="00000D04"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D05" w14:textId="394BA738"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33</w:t>
      </w:r>
      <w:r w:rsidR="00B71E38" w:rsidRPr="00B36B42">
        <w:rPr>
          <w:rFonts w:ascii="GHEA Grapalat" w:eastAsia="GHEA Grapalat" w:hAnsi="GHEA Grapalat" w:cs="GHEA Grapalat"/>
          <w:b/>
          <w:color w:val="000000"/>
          <w:sz w:val="24"/>
          <w:szCs w:val="24"/>
          <w:lang w:val="hy-AM"/>
        </w:rPr>
        <w:t>2</w:t>
      </w:r>
      <w:r w:rsidRPr="00B36B42">
        <w:rPr>
          <w:rFonts w:ascii="GHEA Grapalat" w:eastAsia="GHEA Grapalat" w:hAnsi="GHEA Grapalat" w:cs="GHEA Grapalat"/>
          <w:b/>
          <w:color w:val="000000"/>
          <w:sz w:val="24"/>
          <w:szCs w:val="24"/>
        </w:rPr>
        <w:t xml:space="preserve">. </w:t>
      </w:r>
      <w:r w:rsidR="001209B8" w:rsidRPr="00B36B42">
        <w:rPr>
          <w:rFonts w:ascii="GHEA Grapalat" w:eastAsia="GHEA Grapalat" w:hAnsi="GHEA Grapalat" w:cs="GHEA Grapalat"/>
          <w:b/>
          <w:color w:val="000000"/>
          <w:sz w:val="24"/>
          <w:szCs w:val="24"/>
        </w:rPr>
        <w:t>Մաքսային կանոնների խախտում</w:t>
      </w:r>
      <w:r w:rsidRPr="00B36B42">
        <w:rPr>
          <w:rFonts w:ascii="GHEA Grapalat" w:eastAsia="GHEA Grapalat" w:hAnsi="GHEA Grapalat" w:cs="GHEA Grapalat"/>
          <w:b/>
          <w:color w:val="000000"/>
          <w:sz w:val="24"/>
          <w:szCs w:val="24"/>
        </w:rPr>
        <w:t>ների վերաբերյալ գործի</w:t>
      </w:r>
    </w:p>
    <w:p w14:paraId="00000D06"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քննությանը պատասխանատվության ենթարկվող անձի</w:t>
      </w:r>
    </w:p>
    <w:p w14:paraId="00000D07"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մասնակցությունը</w:t>
      </w:r>
      <w:r w:rsidRPr="00B36B42">
        <w:rPr>
          <w:rFonts w:eastAsia="Courier New"/>
          <w:color w:val="000000"/>
          <w:sz w:val="24"/>
          <w:szCs w:val="24"/>
        </w:rPr>
        <w:t> </w:t>
      </w:r>
    </w:p>
    <w:p w14:paraId="00000D08" w14:textId="3661316F" w:rsidR="00923214" w:rsidRPr="00B36B42" w:rsidRDefault="001209B8" w:rsidP="00B36B42">
      <w:pPr>
        <w:numPr>
          <w:ilvl w:val="0"/>
          <w:numId w:val="39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ների վերաբերյալ գործը քննվում է պատասխանատվության ենթարկվող անձի մասնակցությամբ կամ Վարչական իրավախախտումների վերաբերյալ Հայաստանի Հանրապետության օրենսգրքի 267-րդ հոդվածով սահմանված դեպքերում՝ տվյալ անձի բացակայությամբ:</w:t>
      </w:r>
    </w:p>
    <w:p w14:paraId="00000D09" w14:textId="24EF79D7" w:rsidR="00923214" w:rsidRPr="00B36B42" w:rsidRDefault="001209B8" w:rsidP="00B36B42">
      <w:pPr>
        <w:numPr>
          <w:ilvl w:val="0"/>
          <w:numId w:val="39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կանոնների խախտում</w:t>
      </w:r>
      <w:r w:rsidR="00A0523D" w:rsidRPr="00B36B42">
        <w:rPr>
          <w:rFonts w:ascii="GHEA Grapalat" w:eastAsia="GHEA Grapalat" w:hAnsi="GHEA Grapalat" w:cs="GHEA Grapalat"/>
          <w:color w:val="000000"/>
          <w:sz w:val="24"/>
          <w:szCs w:val="24"/>
        </w:rPr>
        <w:t>ների վերաբերյալ գործը կարող է քննվել սույն հոդվածի 1-ին մասում նշված անձի բացակայության դեպքում, եթե անձը բացակայում է, և հայտնի չէ նրա գտնվելու վայրը, կամ եթե նա գտնվում է Հայաստանի Հանրապետության սահմաններից դուրս:</w:t>
      </w:r>
    </w:p>
    <w:p w14:paraId="00000D0A"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D0B" w14:textId="06913A31"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33</w:t>
      </w:r>
      <w:r w:rsidR="00B71E38" w:rsidRPr="00B36B42">
        <w:rPr>
          <w:rFonts w:ascii="GHEA Grapalat" w:eastAsia="GHEA Grapalat" w:hAnsi="GHEA Grapalat" w:cs="GHEA Grapalat"/>
          <w:b/>
          <w:color w:val="000000"/>
          <w:sz w:val="24"/>
          <w:szCs w:val="24"/>
          <w:lang w:val="hy-AM"/>
        </w:rPr>
        <w:t>3</w:t>
      </w:r>
      <w:r w:rsidRPr="00B36B42">
        <w:rPr>
          <w:rFonts w:ascii="GHEA Grapalat" w:eastAsia="GHEA Grapalat" w:hAnsi="GHEA Grapalat" w:cs="GHEA Grapalat"/>
          <w:b/>
          <w:color w:val="000000"/>
          <w:sz w:val="24"/>
          <w:szCs w:val="24"/>
        </w:rPr>
        <w:t xml:space="preserve">. </w:t>
      </w:r>
      <w:r w:rsidR="001209B8" w:rsidRPr="00B36B42">
        <w:rPr>
          <w:rFonts w:ascii="GHEA Grapalat" w:eastAsia="GHEA Grapalat" w:hAnsi="GHEA Grapalat" w:cs="GHEA Grapalat"/>
          <w:b/>
          <w:color w:val="000000"/>
          <w:sz w:val="24"/>
          <w:szCs w:val="24"/>
        </w:rPr>
        <w:t>Մաքսային կանոնների խախտում</w:t>
      </w:r>
      <w:r w:rsidRPr="00B36B42">
        <w:rPr>
          <w:rFonts w:ascii="GHEA Grapalat" w:eastAsia="GHEA Grapalat" w:hAnsi="GHEA Grapalat" w:cs="GHEA Grapalat"/>
          <w:b/>
          <w:color w:val="000000"/>
          <w:sz w:val="24"/>
          <w:szCs w:val="24"/>
        </w:rPr>
        <w:t>ների վերաբերյալ գործերի</w:t>
      </w:r>
    </w:p>
    <w:p w14:paraId="00000D0C"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նյութերի հրապարակման անթույլատրելիությունը</w:t>
      </w:r>
    </w:p>
    <w:p w14:paraId="00000D0D" w14:textId="7411368B" w:rsidR="00923214" w:rsidRPr="00B36B42" w:rsidRDefault="001209B8" w:rsidP="00B36B42">
      <w:pPr>
        <w:numPr>
          <w:ilvl w:val="0"/>
          <w:numId w:val="3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lastRenderedPageBreak/>
        <w:t>Մաքսային կանոնների խախտում</w:t>
      </w:r>
      <w:r w:rsidR="00A0523D" w:rsidRPr="00B36B42">
        <w:rPr>
          <w:rFonts w:ascii="GHEA Grapalat" w:eastAsia="GHEA Grapalat" w:hAnsi="GHEA Grapalat" w:cs="GHEA Grapalat"/>
          <w:color w:val="000000"/>
          <w:sz w:val="24"/>
          <w:szCs w:val="24"/>
        </w:rPr>
        <w:t>ների վերաբերյալ գործերի տվյալները կարող են հրապարակվել ամբողջությամբ կամ մասամբ միայն այն պաշտոնատար անձի թույլտվությամբ, որը քննում է տվյալ գործը:</w:t>
      </w:r>
    </w:p>
    <w:p w14:paraId="00000D0E" w14:textId="77777777" w:rsidR="00923214" w:rsidRPr="00B36B42" w:rsidRDefault="00A0523D" w:rsidP="00B36B42">
      <w:pPr>
        <w:numPr>
          <w:ilvl w:val="0"/>
          <w:numId w:val="372"/>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Անհրաժեշտության դեպքում մաքսային մարմնի պաշտոնատար անձը գործի հետ առնչվող անձանց նախազգուշացնում է գործի տվյալներն առանց իր համաձայնության հրապարակելու անթույլատրելիության և օրենքով դրա համար նախատեսված պատասխանատվության մասին:</w:t>
      </w:r>
    </w:p>
    <w:p w14:paraId="00000D0F" w14:textId="77777777" w:rsidR="00923214" w:rsidRPr="00B36B42" w:rsidRDefault="00923214"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p>
    <w:p w14:paraId="00000D10" w14:textId="12864B33"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33</w:t>
      </w:r>
      <w:r w:rsidR="00B71E38" w:rsidRPr="00B36B42">
        <w:rPr>
          <w:rFonts w:ascii="GHEA Grapalat" w:eastAsia="GHEA Grapalat" w:hAnsi="GHEA Grapalat" w:cs="GHEA Grapalat"/>
          <w:b/>
          <w:color w:val="000000"/>
          <w:sz w:val="24"/>
          <w:szCs w:val="24"/>
          <w:lang w:val="hy-AM"/>
        </w:rPr>
        <w:t>4</w:t>
      </w:r>
      <w:r w:rsidRPr="00B36B42">
        <w:rPr>
          <w:rFonts w:ascii="GHEA Grapalat" w:eastAsia="GHEA Grapalat" w:hAnsi="GHEA Grapalat" w:cs="GHEA Grapalat"/>
          <w:b/>
          <w:color w:val="000000"/>
          <w:sz w:val="24"/>
          <w:szCs w:val="24"/>
        </w:rPr>
        <w:t xml:space="preserve">. </w:t>
      </w:r>
      <w:r w:rsidR="001209B8" w:rsidRPr="00B36B42">
        <w:rPr>
          <w:rFonts w:ascii="GHEA Grapalat" w:eastAsia="GHEA Grapalat" w:hAnsi="GHEA Grapalat" w:cs="GHEA Grapalat"/>
          <w:b/>
          <w:color w:val="000000"/>
          <w:sz w:val="24"/>
          <w:szCs w:val="24"/>
        </w:rPr>
        <w:t>Մաքսային կանոնների խախտում</w:t>
      </w:r>
      <w:r w:rsidRPr="00B36B42">
        <w:rPr>
          <w:rFonts w:ascii="GHEA Grapalat" w:eastAsia="GHEA Grapalat" w:hAnsi="GHEA Grapalat" w:cs="GHEA Grapalat"/>
          <w:b/>
          <w:color w:val="000000"/>
          <w:sz w:val="24"/>
          <w:szCs w:val="24"/>
        </w:rPr>
        <w:t>ների վերաբերյալ գործերով</w:t>
      </w:r>
    </w:p>
    <w:p w14:paraId="00000D11" w14:textId="77777777" w:rsidR="00923214" w:rsidRPr="00B36B42" w:rsidRDefault="00A0523D" w:rsidP="00B36B42">
      <w:pPr>
        <w:pBdr>
          <w:top w:val="nil"/>
          <w:left w:val="nil"/>
          <w:bottom w:val="nil"/>
          <w:right w:val="nil"/>
          <w:between w:val="nil"/>
        </w:pBdr>
        <w:spacing w:after="0" w:line="360" w:lineRule="auto"/>
        <w:ind w:firstLine="2184"/>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մաքսային մարմնի որոշումները</w:t>
      </w:r>
    </w:p>
    <w:p w14:paraId="00000D12" w14:textId="4E922104" w:rsidR="00923214" w:rsidRPr="00B36B42" w:rsidRDefault="00A0523D" w:rsidP="00B36B42">
      <w:pPr>
        <w:numPr>
          <w:ilvl w:val="0"/>
          <w:numId w:val="37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Քննելով </w:t>
      </w:r>
      <w:r w:rsidR="009728AB" w:rsidRPr="00B36B42">
        <w:rPr>
          <w:rFonts w:ascii="GHEA Grapalat" w:eastAsia="GHEA Grapalat" w:hAnsi="GHEA Grapalat" w:cs="GHEA Grapalat"/>
          <w:color w:val="000000"/>
          <w:sz w:val="24"/>
          <w:szCs w:val="24"/>
          <w:lang w:val="hy-AM"/>
        </w:rPr>
        <w:t>մաքսային կանոնների խախտումների</w:t>
      </w:r>
      <w:r w:rsidRPr="00B36B42">
        <w:rPr>
          <w:rFonts w:ascii="GHEA Grapalat" w:eastAsia="GHEA Grapalat" w:hAnsi="GHEA Grapalat" w:cs="GHEA Grapalat"/>
          <w:color w:val="000000"/>
          <w:sz w:val="24"/>
          <w:szCs w:val="24"/>
        </w:rPr>
        <w:t xml:space="preserve"> վերաբերյալ գործը` մաքսային մարմնի պաշտոնատար անձը կայացնում է հետևյալ որոշումներից մեկը.</w:t>
      </w:r>
    </w:p>
    <w:p w14:paraId="00000D13" w14:textId="77777777" w:rsidR="00923214" w:rsidRPr="00B36B42" w:rsidRDefault="00A0523D" w:rsidP="00B36B42">
      <w:pPr>
        <w:numPr>
          <w:ilvl w:val="1"/>
          <w:numId w:val="37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վարչական տույժ նշանակելու մասին.</w:t>
      </w:r>
    </w:p>
    <w:p w14:paraId="00000D14" w14:textId="77777777" w:rsidR="00923214" w:rsidRPr="00B36B42" w:rsidRDefault="00A0523D" w:rsidP="00B36B42">
      <w:pPr>
        <w:numPr>
          <w:ilvl w:val="1"/>
          <w:numId w:val="374"/>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գործի վարույթը կարճելու մասին:</w:t>
      </w:r>
    </w:p>
    <w:p w14:paraId="00000D15" w14:textId="0C5F327A" w:rsidR="00923214" w:rsidRPr="00B36B42" w:rsidRDefault="00A0523D" w:rsidP="00B36B42">
      <w:pPr>
        <w:numPr>
          <w:ilvl w:val="0"/>
          <w:numId w:val="37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Սույն հոդվածի 1-ին մասում նշված որոշումը պետք է </w:t>
      </w:r>
      <w:r w:rsidR="007B6688" w:rsidRPr="00B36B42">
        <w:rPr>
          <w:rFonts w:ascii="GHEA Grapalat" w:eastAsia="GHEA Grapalat" w:hAnsi="GHEA Grapalat" w:cs="GHEA Grapalat"/>
          <w:color w:val="000000"/>
          <w:sz w:val="24"/>
          <w:szCs w:val="24"/>
          <w:lang w:val="hy-AM"/>
        </w:rPr>
        <w:t>ներառի</w:t>
      </w:r>
      <w:r w:rsidRPr="00B36B42">
        <w:rPr>
          <w:rFonts w:ascii="GHEA Grapalat" w:eastAsia="GHEA Grapalat" w:hAnsi="GHEA Grapalat" w:cs="GHEA Grapalat"/>
          <w:color w:val="000000"/>
          <w:sz w:val="24"/>
          <w:szCs w:val="24"/>
        </w:rPr>
        <w:t xml:space="preserve"> այն կայացնող անձի պաշտոնը, անունը, ազգանունը, որոշում կայացնելու օրը, ամիսը, տարին, տեղեկություններ այն անձի մասին, որի առնչությամբ քննվել է գործը, եթե այդ անձը բացահայտված է, այն հանգամանքների շարադրումը, որոնք բացահայտվել են գործը քննելիս, Միության մաքսային օրենսգրքի և սույն օրենքի այն հոդվածի նշումը, որը պատասխանատվություն է նախատեսում </w:t>
      </w:r>
      <w:r w:rsidR="009728AB" w:rsidRPr="00B36B42">
        <w:rPr>
          <w:rFonts w:ascii="GHEA Grapalat" w:eastAsia="GHEA Grapalat" w:hAnsi="GHEA Grapalat" w:cs="GHEA Grapalat"/>
          <w:color w:val="000000"/>
          <w:sz w:val="24"/>
          <w:szCs w:val="24"/>
          <w:lang w:val="hy-AM"/>
        </w:rPr>
        <w:t>մաքսային կանոնների խախտման</w:t>
      </w:r>
      <w:r w:rsidRPr="00B36B42">
        <w:rPr>
          <w:rFonts w:ascii="GHEA Grapalat" w:eastAsia="GHEA Grapalat" w:hAnsi="GHEA Grapalat" w:cs="GHEA Grapalat"/>
          <w:color w:val="000000"/>
          <w:sz w:val="24"/>
          <w:szCs w:val="24"/>
        </w:rPr>
        <w:t xml:space="preserve"> համար, գործի առթիվ կայացված որոշումը, որոշման բողոքարկման ժամկետը և կարգը: Որոշումն ուժի մեջ է մտնում այն կայացնելու պահից:</w:t>
      </w:r>
    </w:p>
    <w:p w14:paraId="00000D16" w14:textId="6808587D" w:rsidR="00923214" w:rsidRPr="00B36B42" w:rsidRDefault="00A0523D" w:rsidP="00B36B42">
      <w:pPr>
        <w:numPr>
          <w:ilvl w:val="0"/>
          <w:numId w:val="37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Սույն հոդվածի 1-ին մասում նշված որոշումը կայացնելուց հետո` 3 աշխատանքային օրվա ընթացքում, դրա պատճենը հանձնվում կամ ուղարկվում է այն անձին, որի առնչությամբ այն կայացվել է: Որոշումը համարվում է հանձնված նաև դեպքում, եթե անձը, որին ուղարկվել է այն, չի գտնվել իր կողմից նշված բնակության, գտնվելու կամ ժամանակավորապես բնակվելու վայրում կամ ճիշտ չի նշել գտնվելու հասցեն:</w:t>
      </w:r>
    </w:p>
    <w:p w14:paraId="00000D17" w14:textId="1AE71C48" w:rsidR="00923214" w:rsidRPr="00B36B42" w:rsidRDefault="007B6688" w:rsidP="00C25ED2">
      <w:pPr>
        <w:numPr>
          <w:ilvl w:val="0"/>
          <w:numId w:val="376"/>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Վարչական տույժ նշանակելու մասին մաքսային մարմինների որոշումը </w:t>
      </w:r>
      <w:r w:rsidRPr="00B36B42">
        <w:rPr>
          <w:rFonts w:ascii="GHEA Grapalat" w:eastAsia="GHEA Grapalat" w:hAnsi="GHEA Grapalat" w:cs="GHEA Grapalat"/>
          <w:sz w:val="24"/>
          <w:szCs w:val="24"/>
        </w:rPr>
        <w:t xml:space="preserve">կարող է բողոքարկել </w:t>
      </w:r>
      <w:r w:rsidRPr="00B36B42">
        <w:rPr>
          <w:rFonts w:ascii="GHEA Grapalat" w:eastAsia="GHEA Grapalat" w:hAnsi="GHEA Grapalat" w:cs="GHEA Grapalat"/>
          <w:sz w:val="24"/>
          <w:szCs w:val="24"/>
          <w:lang w:val="hy-AM"/>
        </w:rPr>
        <w:t xml:space="preserve">«Մաքսային ծառայության մասին» օրենքի 37-րդ հոդվածով սահմանված կարգով </w:t>
      </w:r>
      <w:r w:rsidRPr="00B36B42">
        <w:rPr>
          <w:rFonts w:ascii="GHEA Grapalat" w:eastAsia="GHEA Grapalat" w:hAnsi="GHEA Grapalat" w:cs="GHEA Grapalat"/>
          <w:sz w:val="24"/>
          <w:szCs w:val="24"/>
        </w:rPr>
        <w:t>կամ դատա</w:t>
      </w:r>
      <w:r w:rsidRPr="00B36B42">
        <w:rPr>
          <w:rFonts w:ascii="GHEA Grapalat" w:eastAsia="GHEA Grapalat" w:hAnsi="GHEA Grapalat" w:cs="GHEA Grapalat"/>
          <w:sz w:val="24"/>
          <w:szCs w:val="24"/>
          <w:lang w:val="hy-AM"/>
        </w:rPr>
        <w:t>կան կարգով</w:t>
      </w:r>
      <w:r w:rsidRPr="00B36B42">
        <w:rPr>
          <w:rFonts w:ascii="GHEA Grapalat" w:eastAsia="GHEA Grapalat" w:hAnsi="GHEA Grapalat" w:cs="GHEA Grapalat"/>
          <w:sz w:val="24"/>
          <w:szCs w:val="24"/>
        </w:rPr>
        <w:t>:</w:t>
      </w:r>
      <w:r w:rsidR="00A0523D" w:rsidRPr="00B36B42">
        <w:rPr>
          <w:rFonts w:eastAsia="Courier New"/>
          <w:color w:val="000000"/>
          <w:sz w:val="24"/>
          <w:szCs w:val="24"/>
        </w:rPr>
        <w:t> </w:t>
      </w:r>
    </w:p>
    <w:p w14:paraId="00000D18" w14:textId="1C36F434"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bookmarkStart w:id="35" w:name="bookmark=id.30j0zll" w:colFirst="0" w:colLast="0"/>
      <w:bookmarkEnd w:id="35"/>
      <w:r w:rsidRPr="00B36B42">
        <w:rPr>
          <w:rFonts w:ascii="GHEA Grapalat" w:eastAsia="GHEA Grapalat" w:hAnsi="GHEA Grapalat" w:cs="GHEA Grapalat"/>
          <w:b/>
          <w:color w:val="000000"/>
          <w:sz w:val="24"/>
          <w:szCs w:val="24"/>
        </w:rPr>
        <w:t>Հոդված 33</w:t>
      </w:r>
      <w:r w:rsidR="00B71E38" w:rsidRPr="00B36B42">
        <w:rPr>
          <w:rFonts w:ascii="GHEA Grapalat" w:eastAsia="GHEA Grapalat" w:hAnsi="GHEA Grapalat" w:cs="GHEA Grapalat"/>
          <w:b/>
          <w:color w:val="000000"/>
          <w:sz w:val="24"/>
          <w:szCs w:val="24"/>
          <w:lang w:val="hy-AM"/>
        </w:rPr>
        <w:t>5</w:t>
      </w:r>
      <w:r w:rsidRPr="00B36B42">
        <w:rPr>
          <w:rFonts w:ascii="GHEA Grapalat" w:eastAsia="GHEA Grapalat" w:hAnsi="GHEA Grapalat" w:cs="GHEA Grapalat"/>
          <w:b/>
          <w:color w:val="000000"/>
          <w:sz w:val="24"/>
          <w:szCs w:val="24"/>
        </w:rPr>
        <w:t>. Վերցված ապրանքները վերադարձնելու ժամկետը</w:t>
      </w:r>
    </w:p>
    <w:p w14:paraId="00000D19" w14:textId="16F46DE5" w:rsidR="00923214" w:rsidRPr="00B36B42" w:rsidRDefault="00A0523D" w:rsidP="00B36B42">
      <w:pPr>
        <w:numPr>
          <w:ilvl w:val="0"/>
          <w:numId w:val="361"/>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lastRenderedPageBreak/>
        <w:t>Անձը, որից սույն օրենքի 3</w:t>
      </w:r>
      <w:r w:rsidR="007B6688" w:rsidRPr="00B36B42">
        <w:rPr>
          <w:rFonts w:ascii="GHEA Grapalat" w:eastAsia="GHEA Grapalat" w:hAnsi="GHEA Grapalat" w:cs="GHEA Grapalat"/>
          <w:color w:val="000000"/>
          <w:sz w:val="24"/>
          <w:szCs w:val="24"/>
          <w:lang w:val="hy-AM"/>
        </w:rPr>
        <w:t>27</w:t>
      </w:r>
      <w:r w:rsidRPr="00B36B42">
        <w:rPr>
          <w:rFonts w:ascii="GHEA Grapalat" w:eastAsia="GHEA Grapalat" w:hAnsi="GHEA Grapalat" w:cs="GHEA Grapalat"/>
          <w:color w:val="000000"/>
          <w:sz w:val="24"/>
          <w:szCs w:val="24"/>
        </w:rPr>
        <w:t>-րդ հոդվածով սահմանված կարգով մաքսային վճար</w:t>
      </w:r>
      <w:r w:rsidR="009D67A3"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ների և մաքսային մարմիններին վճարման ենթակա այլ վճարների գանձումն ապահովելու նպատակով վերցվել են ապրանքներ, կարող է դրանք ստանալ տուգանքի վճարումից, մաք</w:t>
      </w:r>
      <w:r w:rsidR="00843DE7"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սային վճարների և մաքսային մարմիններին վճարման ենթակա այլ վճարների գծով պարտավորությունների կատարումից հետո` 1 աշխատանքային օրվա ընթացքում:</w:t>
      </w:r>
    </w:p>
    <w:p w14:paraId="00000D1A" w14:textId="77777777"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B36B42">
        <w:rPr>
          <w:rFonts w:eastAsia="Courier New"/>
          <w:color w:val="000000"/>
          <w:sz w:val="24"/>
          <w:szCs w:val="24"/>
        </w:rPr>
        <w:t> </w:t>
      </w:r>
    </w:p>
    <w:p w14:paraId="00000D1B" w14:textId="48F539C6" w:rsidR="00923214" w:rsidRPr="00B36B42" w:rsidRDefault="00A0523D" w:rsidP="00B36B42">
      <w:pPr>
        <w:pBdr>
          <w:top w:val="nil"/>
          <w:left w:val="nil"/>
          <w:bottom w:val="nil"/>
          <w:right w:val="nil"/>
          <w:between w:val="nil"/>
        </w:pBdr>
        <w:spacing w:after="0" w:line="360" w:lineRule="auto"/>
        <w:ind w:firstLine="56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Հոդված 3</w:t>
      </w:r>
      <w:r w:rsidR="00B71E38" w:rsidRPr="00B36B42">
        <w:rPr>
          <w:rFonts w:ascii="GHEA Grapalat" w:eastAsia="GHEA Grapalat" w:hAnsi="GHEA Grapalat" w:cs="GHEA Grapalat"/>
          <w:b/>
          <w:color w:val="000000"/>
          <w:sz w:val="24"/>
          <w:szCs w:val="24"/>
          <w:lang w:val="hy-AM"/>
        </w:rPr>
        <w:t>36</w:t>
      </w:r>
      <w:r w:rsidRPr="00B36B42">
        <w:rPr>
          <w:rFonts w:ascii="GHEA Grapalat" w:eastAsia="GHEA Grapalat" w:hAnsi="GHEA Grapalat" w:cs="GHEA Grapalat"/>
          <w:b/>
          <w:color w:val="000000"/>
          <w:sz w:val="24"/>
          <w:szCs w:val="24"/>
        </w:rPr>
        <w:t xml:space="preserve">. </w:t>
      </w:r>
      <w:r w:rsidR="001209B8" w:rsidRPr="00B36B42">
        <w:rPr>
          <w:rFonts w:ascii="GHEA Grapalat" w:eastAsia="GHEA Grapalat" w:hAnsi="GHEA Grapalat" w:cs="GHEA Grapalat"/>
          <w:b/>
          <w:color w:val="000000"/>
          <w:sz w:val="24"/>
          <w:szCs w:val="24"/>
        </w:rPr>
        <w:t>Մաքսային կանոնների խախտում</w:t>
      </w:r>
      <w:r w:rsidRPr="00B36B42">
        <w:rPr>
          <w:rFonts w:ascii="GHEA Grapalat" w:eastAsia="GHEA Grapalat" w:hAnsi="GHEA Grapalat" w:cs="GHEA Grapalat"/>
          <w:b/>
          <w:color w:val="000000"/>
          <w:sz w:val="24"/>
          <w:szCs w:val="24"/>
        </w:rPr>
        <w:t>ների համար</w:t>
      </w:r>
    </w:p>
    <w:p w14:paraId="00000D1C" w14:textId="77777777" w:rsidR="00923214" w:rsidRPr="00B36B42" w:rsidRDefault="00A0523D" w:rsidP="00B36B42">
      <w:pPr>
        <w:pBdr>
          <w:top w:val="nil"/>
          <w:left w:val="nil"/>
          <w:bottom w:val="nil"/>
          <w:right w:val="nil"/>
          <w:between w:val="nil"/>
        </w:pBdr>
        <w:spacing w:after="0" w:line="360" w:lineRule="auto"/>
        <w:ind w:firstLine="2127"/>
        <w:jc w:val="both"/>
        <w:rPr>
          <w:rFonts w:ascii="GHEA Grapalat" w:eastAsia="GHEA Grapalat" w:hAnsi="GHEA Grapalat" w:cs="GHEA Grapalat"/>
          <w:b/>
          <w:color w:val="000000"/>
          <w:sz w:val="24"/>
          <w:szCs w:val="24"/>
        </w:rPr>
      </w:pPr>
      <w:r w:rsidRPr="00B36B42">
        <w:rPr>
          <w:rFonts w:ascii="GHEA Grapalat" w:eastAsia="GHEA Grapalat" w:hAnsi="GHEA Grapalat" w:cs="GHEA Grapalat"/>
          <w:b/>
          <w:color w:val="000000"/>
          <w:sz w:val="24"/>
          <w:szCs w:val="24"/>
        </w:rPr>
        <w:t>պատասխանատվության ենթարկվող անձի իրավունքները և</w:t>
      </w:r>
    </w:p>
    <w:p w14:paraId="00000D1D" w14:textId="77777777" w:rsidR="00923214" w:rsidRPr="00B36B42" w:rsidRDefault="00A0523D" w:rsidP="00B36B42">
      <w:pPr>
        <w:pBdr>
          <w:top w:val="nil"/>
          <w:left w:val="nil"/>
          <w:bottom w:val="nil"/>
          <w:right w:val="nil"/>
          <w:between w:val="nil"/>
        </w:pBdr>
        <w:spacing w:after="0" w:line="360" w:lineRule="auto"/>
        <w:ind w:firstLine="2127"/>
        <w:jc w:val="both"/>
        <w:rPr>
          <w:rFonts w:ascii="GHEA Grapalat" w:eastAsia="GHEA Grapalat" w:hAnsi="GHEA Grapalat" w:cs="GHEA Grapalat"/>
          <w:color w:val="000000"/>
          <w:sz w:val="24"/>
          <w:szCs w:val="24"/>
        </w:rPr>
      </w:pPr>
      <w:r w:rsidRPr="00B36B42">
        <w:rPr>
          <w:rFonts w:ascii="GHEA Grapalat" w:eastAsia="GHEA Grapalat" w:hAnsi="GHEA Grapalat" w:cs="GHEA Grapalat"/>
          <w:b/>
          <w:color w:val="000000"/>
          <w:sz w:val="24"/>
          <w:szCs w:val="24"/>
        </w:rPr>
        <w:t>պարտականությունները</w:t>
      </w:r>
    </w:p>
    <w:p w14:paraId="00000D1E" w14:textId="56FC122A" w:rsidR="00923214" w:rsidRPr="00B36B42" w:rsidRDefault="009728AB" w:rsidP="00B36B42">
      <w:pPr>
        <w:numPr>
          <w:ilvl w:val="0"/>
          <w:numId w:val="35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lang w:val="hy-AM"/>
        </w:rPr>
        <w:t>Մաքսային կանոնների խախտման</w:t>
      </w:r>
      <w:r w:rsidR="00A0523D" w:rsidRPr="00B36B42">
        <w:rPr>
          <w:rFonts w:ascii="GHEA Grapalat" w:eastAsia="GHEA Grapalat" w:hAnsi="GHEA Grapalat" w:cs="GHEA Grapalat"/>
          <w:color w:val="000000"/>
          <w:sz w:val="24"/>
          <w:szCs w:val="24"/>
        </w:rPr>
        <w:t xml:space="preserve"> համար պատասխանատվության ենթարկ</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 xml:space="preserve">վող անձն իր նկատմամբ վարույթ սկսվելու պահից ունի Վարչական իրավախախտումների վերաբերյալ Հայաստանի Հանրապետության օրենսգրքի 267-րդ հոդվածով սահմանված իրավունքները, ինչպես նաև իրավունք ունի վարույթն իրականացնող մարմնից ստանալ վարույթի ընթացքում իր իրավունքների մասին պարզաբանումներ, առարկել վարույթն իրականացնող մարմնի գործողությունների դեմ և պահանջել իր առարկությունները ներառել արձանագրության մեջ, հայտնել բացարկներ, ծանոթանալ </w:t>
      </w:r>
      <w:r w:rsidR="000F524B">
        <w:rPr>
          <w:rFonts w:ascii="GHEA Grapalat" w:eastAsia="GHEA Grapalat" w:hAnsi="GHEA Grapalat" w:cs="GHEA Grapalat"/>
          <w:color w:val="000000"/>
          <w:sz w:val="24"/>
          <w:szCs w:val="24"/>
          <w:lang w:val="hy-AM"/>
        </w:rPr>
        <w:t xml:space="preserve">այն նիստերի </w:t>
      </w:r>
      <w:r w:rsidR="00A0523D" w:rsidRPr="00B36B42">
        <w:rPr>
          <w:rFonts w:ascii="GHEA Grapalat" w:eastAsia="GHEA Grapalat" w:hAnsi="GHEA Grapalat" w:cs="GHEA Grapalat"/>
          <w:color w:val="000000"/>
          <w:sz w:val="24"/>
          <w:szCs w:val="24"/>
        </w:rPr>
        <w:t>արձա</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նագրու</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թյուն</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ներին, որոնց նա մասնակցել կամ ներկա է գտնվել, դիտողություններ ներկայացնել արձա</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նագրու</w:t>
      </w:r>
      <w:r w:rsidR="004A0361" w:rsidRPr="00B36B42">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թյունում գրառումների ճշտության և ամբողջականության կապակցությամբ, պահանջել արձանագրության մեջ գրառումներ կատարել այն հանգամանքների մասին, որոնք իր կարծիքով պետք է նշվեն:</w:t>
      </w:r>
    </w:p>
    <w:p w14:paraId="00000D1F" w14:textId="77130E7A" w:rsidR="00923214" w:rsidRPr="00B36B42" w:rsidRDefault="00A0523D" w:rsidP="00B36B42">
      <w:pPr>
        <w:numPr>
          <w:ilvl w:val="0"/>
          <w:numId w:val="359"/>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ոլորտում իրավախախտման համար պատասխանատվության ենթարկ</w:t>
      </w:r>
      <w:r w:rsidR="004A0361"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վող անձը պարտավոր է կատարել վարույթն իրականացնող պաշտոնատար անձի օրինական պահանջները, չխոչընդոտել վարույթի իրականացմանը:</w:t>
      </w:r>
    </w:p>
    <w:p w14:paraId="4D0DA32D" w14:textId="77777777" w:rsidR="00B6107F" w:rsidRPr="00B36B42" w:rsidRDefault="00B6107F" w:rsidP="00B36B42">
      <w:pPr>
        <w:spacing w:after="0" w:line="360" w:lineRule="auto"/>
        <w:jc w:val="center"/>
        <w:rPr>
          <w:rFonts w:ascii="GHEA Grapalat" w:eastAsia="GHEA Grapalat" w:hAnsi="GHEA Grapalat" w:cs="GHEA Grapalat"/>
          <w:b/>
          <w:sz w:val="24"/>
          <w:szCs w:val="24"/>
        </w:rPr>
      </w:pPr>
    </w:p>
    <w:p w14:paraId="089A4CEE" w14:textId="77777777" w:rsidR="00B6107F" w:rsidRPr="00B36B42" w:rsidRDefault="00B6107F" w:rsidP="00B36B42">
      <w:pPr>
        <w:spacing w:after="0" w:line="360" w:lineRule="auto"/>
        <w:jc w:val="center"/>
        <w:rPr>
          <w:rFonts w:ascii="GHEA Grapalat" w:eastAsia="GHEA Grapalat" w:hAnsi="GHEA Grapalat" w:cs="GHEA Grapalat"/>
          <w:b/>
          <w:sz w:val="24"/>
          <w:szCs w:val="24"/>
        </w:rPr>
      </w:pPr>
    </w:p>
    <w:p w14:paraId="00000D20" w14:textId="4FFC5F42" w:rsidR="00923214" w:rsidRPr="00B36B42" w:rsidRDefault="00A0523D" w:rsidP="00B36B42">
      <w:pPr>
        <w:spacing w:after="0" w:line="360" w:lineRule="auto"/>
        <w:jc w:val="center"/>
        <w:rPr>
          <w:rFonts w:ascii="GHEA Grapalat" w:eastAsia="GHEA Grapalat" w:hAnsi="GHEA Grapalat" w:cs="GHEA Grapalat"/>
          <w:b/>
          <w:sz w:val="24"/>
          <w:szCs w:val="24"/>
        </w:rPr>
      </w:pPr>
      <w:r w:rsidRPr="00B36B42">
        <w:rPr>
          <w:rFonts w:ascii="GHEA Grapalat" w:eastAsia="GHEA Grapalat" w:hAnsi="GHEA Grapalat" w:cs="GHEA Grapalat"/>
          <w:b/>
          <w:sz w:val="24"/>
          <w:szCs w:val="24"/>
        </w:rPr>
        <w:t>ԲԱԺԻՆ X</w:t>
      </w:r>
    </w:p>
    <w:p w14:paraId="00000D21" w14:textId="77777777" w:rsidR="00923214" w:rsidRPr="00B36B42" w:rsidRDefault="00A0523D" w:rsidP="00B36B42">
      <w:pPr>
        <w:spacing w:after="0" w:line="360" w:lineRule="auto"/>
        <w:jc w:val="center"/>
        <w:rPr>
          <w:rFonts w:ascii="GHEA Grapalat" w:eastAsia="GHEA Grapalat" w:hAnsi="GHEA Grapalat" w:cs="GHEA Grapalat"/>
          <w:b/>
          <w:sz w:val="24"/>
          <w:szCs w:val="24"/>
        </w:rPr>
      </w:pPr>
      <w:r w:rsidRPr="00B36B42">
        <w:rPr>
          <w:rFonts w:ascii="GHEA Grapalat" w:eastAsia="GHEA Grapalat" w:hAnsi="GHEA Grapalat" w:cs="GHEA Grapalat"/>
          <w:b/>
          <w:sz w:val="24"/>
          <w:szCs w:val="24"/>
        </w:rPr>
        <w:t>ԵԶՐԱՓԱԿԻՉ ԵՎ ԱՆՑՈՒՄԱՅԻՆ ԴՐՈՒՅԹՆԵՐ</w:t>
      </w:r>
    </w:p>
    <w:p w14:paraId="00000D22" w14:textId="77777777" w:rsidR="00923214" w:rsidRPr="00B36B42" w:rsidRDefault="00A0523D" w:rsidP="00B36B42">
      <w:pPr>
        <w:spacing w:after="0" w:line="360" w:lineRule="auto"/>
        <w:jc w:val="center"/>
        <w:rPr>
          <w:rFonts w:ascii="GHEA Grapalat" w:eastAsia="GHEA Grapalat" w:hAnsi="GHEA Grapalat" w:cs="GHEA Grapalat"/>
          <w:b/>
          <w:sz w:val="24"/>
          <w:szCs w:val="24"/>
        </w:rPr>
      </w:pPr>
      <w:r w:rsidRPr="00B36B42">
        <w:rPr>
          <w:rFonts w:ascii="GHEA Grapalat" w:eastAsia="GHEA Grapalat" w:hAnsi="GHEA Grapalat" w:cs="GHEA Grapalat"/>
          <w:b/>
          <w:sz w:val="24"/>
          <w:szCs w:val="24"/>
        </w:rPr>
        <w:t>ԳԼՈՒԽ 60</w:t>
      </w:r>
    </w:p>
    <w:p w14:paraId="00000D23" w14:textId="77777777" w:rsidR="00923214" w:rsidRPr="00B36B42" w:rsidRDefault="00A0523D" w:rsidP="00B36B42">
      <w:pPr>
        <w:spacing w:after="0" w:line="360" w:lineRule="auto"/>
        <w:jc w:val="center"/>
        <w:rPr>
          <w:rFonts w:ascii="GHEA Grapalat" w:eastAsia="GHEA Grapalat" w:hAnsi="GHEA Grapalat" w:cs="GHEA Grapalat"/>
          <w:b/>
          <w:sz w:val="24"/>
          <w:szCs w:val="24"/>
        </w:rPr>
      </w:pPr>
      <w:r w:rsidRPr="00B36B42">
        <w:rPr>
          <w:rFonts w:ascii="GHEA Grapalat" w:eastAsia="GHEA Grapalat" w:hAnsi="GHEA Grapalat" w:cs="GHEA Grapalat"/>
          <w:b/>
          <w:sz w:val="24"/>
          <w:szCs w:val="24"/>
        </w:rPr>
        <w:t>ԵԶՐԱՓԱԿԻՉ ԵՎ ԱՆՑՈՒՄԱՅԻՆ ԴՐՈՒՅԹՆԵՐ</w:t>
      </w:r>
    </w:p>
    <w:p w14:paraId="00000D24" w14:textId="77777777" w:rsidR="00923214" w:rsidRPr="00B36B42" w:rsidRDefault="00923214" w:rsidP="00B36B42">
      <w:pPr>
        <w:spacing w:after="0" w:line="360" w:lineRule="auto"/>
        <w:ind w:firstLine="567"/>
        <w:jc w:val="both"/>
        <w:rPr>
          <w:rFonts w:ascii="GHEA Grapalat" w:eastAsia="GHEA Grapalat" w:hAnsi="GHEA Grapalat" w:cs="GHEA Grapalat"/>
          <w:b/>
          <w:sz w:val="24"/>
          <w:szCs w:val="24"/>
        </w:rPr>
      </w:pPr>
    </w:p>
    <w:p w14:paraId="00000D25" w14:textId="4786D52B" w:rsidR="00923214" w:rsidRPr="00B36B42" w:rsidRDefault="00A0523D" w:rsidP="00B36B42">
      <w:pPr>
        <w:spacing w:after="0" w:line="360" w:lineRule="auto"/>
        <w:ind w:firstLine="567"/>
        <w:jc w:val="both"/>
        <w:rPr>
          <w:rFonts w:ascii="GHEA Grapalat" w:eastAsia="GHEA Grapalat" w:hAnsi="GHEA Grapalat" w:cs="GHEA Grapalat"/>
          <w:b/>
          <w:sz w:val="24"/>
          <w:szCs w:val="24"/>
        </w:rPr>
      </w:pPr>
      <w:r w:rsidRPr="00B36B42">
        <w:rPr>
          <w:rFonts w:ascii="GHEA Grapalat" w:eastAsia="GHEA Grapalat" w:hAnsi="GHEA Grapalat" w:cs="GHEA Grapalat"/>
          <w:b/>
          <w:sz w:val="24"/>
          <w:szCs w:val="24"/>
        </w:rPr>
        <w:t>Հոդված 3</w:t>
      </w:r>
      <w:r w:rsidR="00B71E38" w:rsidRPr="00B36B42">
        <w:rPr>
          <w:rFonts w:ascii="GHEA Grapalat" w:eastAsia="GHEA Grapalat" w:hAnsi="GHEA Grapalat" w:cs="GHEA Grapalat"/>
          <w:b/>
          <w:sz w:val="24"/>
          <w:szCs w:val="24"/>
          <w:lang w:val="hy-AM"/>
        </w:rPr>
        <w:t>37</w:t>
      </w:r>
      <w:r w:rsidRPr="00B36B42">
        <w:rPr>
          <w:rFonts w:ascii="GHEA Grapalat" w:eastAsia="GHEA Grapalat" w:hAnsi="GHEA Grapalat" w:cs="GHEA Grapalat"/>
          <w:b/>
          <w:sz w:val="24"/>
          <w:szCs w:val="24"/>
        </w:rPr>
        <w:t>. Օրենքն ուժի մեջ մտնելը</w:t>
      </w:r>
    </w:p>
    <w:p w14:paraId="00000D26" w14:textId="676DFDCC" w:rsidR="00923214" w:rsidRPr="00B36B42" w:rsidRDefault="00190256" w:rsidP="00B36B42">
      <w:pPr>
        <w:numPr>
          <w:ilvl w:val="0"/>
          <w:numId w:val="369"/>
        </w:numPr>
        <w:pBdr>
          <w:top w:val="nil"/>
          <w:left w:val="nil"/>
          <w:bottom w:val="nil"/>
          <w:right w:val="nil"/>
          <w:between w:val="nil"/>
        </w:pBdr>
        <w:tabs>
          <w:tab w:val="left" w:pos="900"/>
        </w:tabs>
        <w:spacing w:after="0" w:line="360" w:lineRule="auto"/>
        <w:ind w:left="0" w:firstLine="630"/>
        <w:jc w:val="both"/>
        <w:rPr>
          <w:rFonts w:ascii="GHEA Grapalat" w:eastAsia="GHEA Grapalat" w:hAnsi="GHEA Grapalat" w:cs="GHEA Grapalat"/>
          <w:color w:val="000000"/>
          <w:sz w:val="24"/>
          <w:szCs w:val="24"/>
        </w:rPr>
      </w:pPr>
      <w:bookmarkStart w:id="36" w:name="_GoBack"/>
      <w:bookmarkEnd w:id="36"/>
      <w:r>
        <w:rPr>
          <w:rStyle w:val="normaltextrun"/>
          <w:rFonts w:ascii="GHEA Grapalat" w:hAnsi="GHEA Grapalat"/>
          <w:color w:val="000000"/>
          <w:sz w:val="24"/>
          <w:szCs w:val="24"/>
          <w:shd w:val="clear" w:color="auto" w:fill="FFFFFF"/>
          <w:lang w:val="hy-AM"/>
        </w:rPr>
        <w:lastRenderedPageBreak/>
        <w:t>Սույն օրենքն ուժի մեջ է մտնում պաշտոնական հրապարակման օրվան հաջորդող տասներորդ օրը</w:t>
      </w:r>
      <w:r w:rsidR="00A0523D" w:rsidRPr="00B36B42">
        <w:rPr>
          <w:rFonts w:ascii="GHEA Grapalat" w:eastAsia="GHEA Grapalat" w:hAnsi="GHEA Grapalat" w:cs="GHEA Grapalat"/>
          <w:color w:val="000000"/>
          <w:sz w:val="24"/>
          <w:szCs w:val="24"/>
        </w:rPr>
        <w:t>:</w:t>
      </w:r>
    </w:p>
    <w:p w14:paraId="00000D27" w14:textId="77777777" w:rsidR="00923214" w:rsidRPr="00B36B42" w:rsidRDefault="00A0523D" w:rsidP="00B36B42">
      <w:pPr>
        <w:numPr>
          <w:ilvl w:val="0"/>
          <w:numId w:val="369"/>
        </w:numPr>
        <w:pBdr>
          <w:top w:val="nil"/>
          <w:left w:val="nil"/>
          <w:bottom w:val="nil"/>
          <w:right w:val="nil"/>
          <w:between w:val="nil"/>
        </w:pBdr>
        <w:tabs>
          <w:tab w:val="left" w:pos="900"/>
        </w:tabs>
        <w:spacing w:after="0" w:line="360" w:lineRule="auto"/>
        <w:ind w:left="0" w:firstLine="630"/>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Սույն օրենքն ուժի մեջ մտնելու օրվանից ուժը կորցրած է ճանաչվում`</w:t>
      </w:r>
    </w:p>
    <w:p w14:paraId="00000D28" w14:textId="450CF2D3" w:rsidR="00923214" w:rsidRPr="00B36B42" w:rsidRDefault="00A0523D" w:rsidP="00B36B42">
      <w:pPr>
        <w:numPr>
          <w:ilvl w:val="0"/>
          <w:numId w:val="367"/>
        </w:numPr>
        <w:pBdr>
          <w:top w:val="nil"/>
          <w:left w:val="nil"/>
          <w:bottom w:val="nil"/>
          <w:right w:val="nil"/>
          <w:between w:val="nil"/>
        </w:pBdr>
        <w:tabs>
          <w:tab w:val="left" w:pos="900"/>
        </w:tabs>
        <w:spacing w:after="0" w:line="360" w:lineRule="auto"/>
        <w:ind w:left="0" w:firstLine="630"/>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«Մաքսային կարգավորման մասին» Հայաստանի Հանրապետության 2014 թվա</w:t>
      </w:r>
      <w:r w:rsidR="006A19D1"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կանի դեկտեմբերի 17-ի թիվ ՀՕ-241-Ն օրենքը</w:t>
      </w:r>
      <w:r w:rsidR="006A19D1" w:rsidRPr="00B36B42">
        <w:rPr>
          <w:rFonts w:ascii="GHEA Grapalat" w:eastAsia="GHEA Grapalat" w:hAnsi="GHEA Grapalat" w:cs="GHEA Grapalat"/>
          <w:color w:val="000000"/>
          <w:sz w:val="24"/>
          <w:szCs w:val="24"/>
          <w:lang w:val="hy-AM"/>
        </w:rPr>
        <w:t>,</w:t>
      </w:r>
    </w:p>
    <w:p w14:paraId="00000D29" w14:textId="77777777" w:rsidR="00923214" w:rsidRPr="00B36B42" w:rsidRDefault="00A0523D" w:rsidP="00B36B42">
      <w:pPr>
        <w:numPr>
          <w:ilvl w:val="0"/>
          <w:numId w:val="367"/>
        </w:numPr>
        <w:pBdr>
          <w:top w:val="nil"/>
          <w:left w:val="nil"/>
          <w:bottom w:val="nil"/>
          <w:right w:val="nil"/>
          <w:between w:val="nil"/>
        </w:pBdr>
        <w:tabs>
          <w:tab w:val="left" w:pos="900"/>
        </w:tabs>
        <w:spacing w:after="0" w:line="360" w:lineRule="auto"/>
        <w:ind w:left="0" w:firstLine="630"/>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Հայաստանի Հանրապետության 2000 թվականի հուլիսի 6-ի մաքսային օրենսգրքի 13-րդ բաժինը:</w:t>
      </w:r>
    </w:p>
    <w:p w14:paraId="00000D2A" w14:textId="77777777" w:rsidR="00923214" w:rsidRPr="00B36B42" w:rsidRDefault="00923214" w:rsidP="00B36B42">
      <w:pPr>
        <w:spacing w:after="0" w:line="360" w:lineRule="auto"/>
        <w:ind w:firstLine="562"/>
        <w:jc w:val="both"/>
        <w:rPr>
          <w:rFonts w:ascii="GHEA Grapalat" w:eastAsia="GHEA Grapalat" w:hAnsi="GHEA Grapalat" w:cs="GHEA Grapalat"/>
          <w:b/>
          <w:sz w:val="24"/>
          <w:szCs w:val="24"/>
        </w:rPr>
      </w:pPr>
    </w:p>
    <w:p w14:paraId="00000D2B" w14:textId="6D53B0DA" w:rsidR="00923214" w:rsidRPr="00B36B42" w:rsidRDefault="00A0523D" w:rsidP="00B36B42">
      <w:pPr>
        <w:spacing w:after="0" w:line="360" w:lineRule="auto"/>
        <w:ind w:firstLine="567"/>
        <w:jc w:val="both"/>
        <w:rPr>
          <w:rFonts w:ascii="GHEA Grapalat" w:eastAsia="GHEA Grapalat" w:hAnsi="GHEA Grapalat" w:cs="GHEA Grapalat"/>
          <w:b/>
          <w:sz w:val="24"/>
          <w:szCs w:val="24"/>
        </w:rPr>
      </w:pPr>
      <w:r w:rsidRPr="00B36B42">
        <w:rPr>
          <w:rFonts w:ascii="GHEA Grapalat" w:eastAsia="GHEA Grapalat" w:hAnsi="GHEA Grapalat" w:cs="GHEA Grapalat"/>
          <w:b/>
          <w:sz w:val="24"/>
          <w:szCs w:val="24"/>
        </w:rPr>
        <w:t>Հոդված 3</w:t>
      </w:r>
      <w:r w:rsidR="00B71E38" w:rsidRPr="00B36B42">
        <w:rPr>
          <w:rFonts w:ascii="GHEA Grapalat" w:eastAsia="GHEA Grapalat" w:hAnsi="GHEA Grapalat" w:cs="GHEA Grapalat"/>
          <w:b/>
          <w:sz w:val="24"/>
          <w:szCs w:val="24"/>
          <w:lang w:val="hy-AM"/>
        </w:rPr>
        <w:t>38</w:t>
      </w:r>
      <w:r w:rsidRPr="00B36B42">
        <w:rPr>
          <w:rFonts w:ascii="GHEA Grapalat" w:eastAsia="GHEA Grapalat" w:hAnsi="GHEA Grapalat" w:cs="GHEA Grapalat"/>
          <w:b/>
          <w:sz w:val="24"/>
          <w:szCs w:val="24"/>
        </w:rPr>
        <w:t>. Անցումային դրույթներ</w:t>
      </w:r>
    </w:p>
    <w:p w14:paraId="00000D2C" w14:textId="47990327" w:rsidR="00923214" w:rsidRPr="00B36B42" w:rsidRDefault="00A0523D" w:rsidP="00B36B42">
      <w:pPr>
        <w:numPr>
          <w:ilvl w:val="1"/>
          <w:numId w:val="40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Մինչև սույն օրենքն ուժի մեջ մտնելն ընդունված՝ մաքսային օրենսդրությանը վերա</w:t>
      </w:r>
      <w:r w:rsidR="009A36E6" w:rsidRPr="00B36B42">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բերող Հայաստանի Հանրապետության իրավական ակտերը սույն օրենքն ուժի մեջ մտնելուց հետո շարունակում են գործել Միության մաքսային օրենսգրքին և սույն օրենքին համապատասխանող և չհակասող մասով՝ մինչև դրանց ուժը կորցրած ճանաչելը կամ ամբողջական համապատասխանեցումը Միության մաքսային օրենսգրքին և սույն օրենքին:</w:t>
      </w:r>
    </w:p>
    <w:p w14:paraId="00000D2D" w14:textId="32AC6D9E" w:rsidR="00923214" w:rsidRDefault="00566C24" w:rsidP="00B36B42">
      <w:pPr>
        <w:numPr>
          <w:ilvl w:val="1"/>
          <w:numId w:val="40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lang w:val="hy-AM"/>
        </w:rPr>
        <w:t>Սույն օրենքի 42-րդ հոդվածով սահմանված կանխավճարներ</w:t>
      </w:r>
      <w:r w:rsidR="009751D5">
        <w:rPr>
          <w:rFonts w:ascii="GHEA Grapalat" w:eastAsia="GHEA Grapalat" w:hAnsi="GHEA Grapalat" w:cs="GHEA Grapalat"/>
          <w:color w:val="000000"/>
          <w:sz w:val="24"/>
          <w:szCs w:val="24"/>
          <w:lang w:val="hy-AM"/>
        </w:rPr>
        <w:t>ի համակարգ</w:t>
      </w:r>
      <w:r w:rsidRPr="00B36B42">
        <w:rPr>
          <w:rFonts w:ascii="GHEA Grapalat" w:eastAsia="GHEA Grapalat" w:hAnsi="GHEA Grapalat" w:cs="GHEA Grapalat"/>
          <w:color w:val="000000"/>
          <w:sz w:val="24"/>
          <w:szCs w:val="24"/>
          <w:lang w:val="hy-AM"/>
        </w:rPr>
        <w:t>ը</w:t>
      </w:r>
      <w:r w:rsidR="00852666" w:rsidRPr="00B36B42">
        <w:rPr>
          <w:rFonts w:ascii="GHEA Grapalat" w:eastAsia="GHEA Grapalat" w:hAnsi="GHEA Grapalat" w:cs="GHEA Grapalat"/>
          <w:color w:val="000000"/>
          <w:sz w:val="24"/>
          <w:szCs w:val="24"/>
          <w:lang w:val="hy-AM"/>
        </w:rPr>
        <w:t xml:space="preserve"> </w:t>
      </w:r>
      <w:r w:rsidR="009751D5">
        <w:rPr>
          <w:rFonts w:ascii="GHEA Grapalat" w:eastAsia="GHEA Grapalat" w:hAnsi="GHEA Grapalat" w:cs="GHEA Grapalat"/>
          <w:color w:val="000000"/>
          <w:sz w:val="24"/>
          <w:szCs w:val="24"/>
          <w:lang w:val="hy-AM"/>
        </w:rPr>
        <w:t xml:space="preserve">կարող է գործարկվել, այդ կանխավճարները </w:t>
      </w:r>
      <w:r w:rsidR="00852666" w:rsidRPr="00B36B42">
        <w:rPr>
          <w:rFonts w:ascii="GHEA Grapalat" w:eastAsia="GHEA Grapalat" w:hAnsi="GHEA Grapalat" w:cs="GHEA Grapalat"/>
          <w:color w:val="000000"/>
          <w:sz w:val="24"/>
          <w:szCs w:val="24"/>
          <w:lang w:val="hy-AM"/>
        </w:rPr>
        <w:t>և ս</w:t>
      </w:r>
      <w:r w:rsidR="00A0523D" w:rsidRPr="00B36B42">
        <w:rPr>
          <w:rFonts w:ascii="GHEA Grapalat" w:eastAsia="GHEA Grapalat" w:hAnsi="GHEA Grapalat" w:cs="GHEA Grapalat"/>
          <w:color w:val="000000"/>
          <w:sz w:val="24"/>
          <w:szCs w:val="24"/>
        </w:rPr>
        <w:t xml:space="preserve">ույն օրենքի 55-րդ հոդվածի 2-րդ մասով </w:t>
      </w:r>
      <w:r w:rsidR="00071DA4">
        <w:rPr>
          <w:rFonts w:ascii="GHEA Grapalat" w:eastAsia="GHEA Grapalat" w:hAnsi="GHEA Grapalat" w:cs="GHEA Grapalat"/>
          <w:color w:val="000000"/>
          <w:sz w:val="24"/>
          <w:szCs w:val="24"/>
          <w:lang w:val="hy-AM"/>
        </w:rPr>
        <w:t>սահման</w:t>
      </w:r>
      <w:r w:rsidR="00035E70">
        <w:rPr>
          <w:rFonts w:ascii="GHEA Grapalat" w:eastAsia="GHEA Grapalat" w:hAnsi="GHEA Grapalat" w:cs="GHEA Grapalat"/>
          <w:color w:val="000000"/>
          <w:sz w:val="24"/>
          <w:szCs w:val="24"/>
        </w:rPr>
        <w:softHyphen/>
      </w:r>
      <w:r w:rsidR="00A0523D" w:rsidRPr="00B36B42">
        <w:rPr>
          <w:rFonts w:ascii="GHEA Grapalat" w:eastAsia="GHEA Grapalat" w:hAnsi="GHEA Grapalat" w:cs="GHEA Grapalat"/>
          <w:color w:val="000000"/>
          <w:sz w:val="24"/>
          <w:szCs w:val="24"/>
        </w:rPr>
        <w:t>ված</w:t>
      </w:r>
      <w:r w:rsidR="007662E9">
        <w:rPr>
          <w:rFonts w:ascii="GHEA Grapalat" w:eastAsia="GHEA Grapalat" w:hAnsi="GHEA Grapalat" w:cs="GHEA Grapalat"/>
          <w:color w:val="000000"/>
          <w:sz w:val="24"/>
          <w:szCs w:val="24"/>
          <w:lang w:val="hy-AM"/>
        </w:rPr>
        <w:t>՝ ավել վճարված մաքսատուրքի գումարները</w:t>
      </w:r>
      <w:r w:rsidR="00A0523D" w:rsidRPr="00B36B42">
        <w:rPr>
          <w:rFonts w:ascii="GHEA Grapalat" w:eastAsia="GHEA Grapalat" w:hAnsi="GHEA Grapalat" w:cs="GHEA Grapalat"/>
          <w:color w:val="000000"/>
          <w:sz w:val="24"/>
          <w:szCs w:val="24"/>
        </w:rPr>
        <w:t xml:space="preserve"> մաքսային վճար</w:t>
      </w:r>
      <w:r w:rsidRPr="00B36B42">
        <w:rPr>
          <w:rFonts w:ascii="GHEA Grapalat" w:eastAsia="GHEA Grapalat" w:hAnsi="GHEA Grapalat" w:cs="GHEA Grapalat"/>
          <w:color w:val="000000"/>
          <w:sz w:val="24"/>
          <w:szCs w:val="24"/>
          <w:lang w:val="hy-AM"/>
        </w:rPr>
        <w:t xml:space="preserve">ների </w:t>
      </w:r>
      <w:r w:rsidR="0033668D" w:rsidRPr="00B36B42">
        <w:rPr>
          <w:rFonts w:ascii="GHEA Grapalat" w:eastAsia="GHEA Grapalat" w:hAnsi="GHEA Grapalat" w:cs="GHEA Grapalat"/>
          <w:color w:val="000000"/>
          <w:sz w:val="24"/>
          <w:szCs w:val="24"/>
          <w:lang w:val="hy-AM"/>
        </w:rPr>
        <w:t>բացառությամբ մաք</w:t>
      </w:r>
      <w:r w:rsidR="00035E70">
        <w:rPr>
          <w:rFonts w:ascii="GHEA Grapalat" w:eastAsia="GHEA Grapalat" w:hAnsi="GHEA Grapalat" w:cs="GHEA Grapalat"/>
          <w:color w:val="000000"/>
          <w:sz w:val="24"/>
          <w:szCs w:val="24"/>
          <w:lang w:val="hy-AM"/>
        </w:rPr>
        <w:softHyphen/>
      </w:r>
      <w:r w:rsidR="0033668D" w:rsidRPr="00B36B42">
        <w:rPr>
          <w:rFonts w:ascii="GHEA Grapalat" w:eastAsia="GHEA Grapalat" w:hAnsi="GHEA Grapalat" w:cs="GHEA Grapalat"/>
          <w:color w:val="000000"/>
          <w:sz w:val="24"/>
          <w:szCs w:val="24"/>
          <w:lang w:val="hy-AM"/>
        </w:rPr>
        <w:t>սա</w:t>
      </w:r>
      <w:r w:rsidR="00035E70">
        <w:rPr>
          <w:rFonts w:ascii="GHEA Grapalat" w:eastAsia="GHEA Grapalat" w:hAnsi="GHEA Grapalat" w:cs="GHEA Grapalat"/>
          <w:color w:val="000000"/>
          <w:sz w:val="24"/>
          <w:szCs w:val="24"/>
          <w:lang w:val="hy-AM"/>
        </w:rPr>
        <w:softHyphen/>
      </w:r>
      <w:r w:rsidR="0033668D" w:rsidRPr="00B36B42">
        <w:rPr>
          <w:rFonts w:ascii="GHEA Grapalat" w:eastAsia="GHEA Grapalat" w:hAnsi="GHEA Grapalat" w:cs="GHEA Grapalat"/>
          <w:color w:val="000000"/>
          <w:sz w:val="24"/>
          <w:szCs w:val="24"/>
          <w:lang w:val="hy-AM"/>
        </w:rPr>
        <w:t xml:space="preserve">տուրքի </w:t>
      </w:r>
      <w:r w:rsidRPr="00B36B42">
        <w:rPr>
          <w:rFonts w:ascii="GHEA Grapalat" w:eastAsia="GHEA Grapalat" w:hAnsi="GHEA Grapalat" w:cs="GHEA Grapalat"/>
          <w:color w:val="000000"/>
          <w:sz w:val="24"/>
          <w:szCs w:val="24"/>
          <w:lang w:val="hy-AM"/>
        </w:rPr>
        <w:t>գծով պարտավո</w:t>
      </w:r>
      <w:r w:rsidR="0033668D"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lang w:val="hy-AM"/>
        </w:rPr>
        <w:t>րու</w:t>
      </w:r>
      <w:r w:rsidR="0033668D"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lang w:val="hy-AM"/>
        </w:rPr>
        <w:t>թյուն</w:t>
      </w:r>
      <w:r w:rsidR="0033668D"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lang w:val="hy-AM"/>
        </w:rPr>
        <w:t>ների կատարմանը</w:t>
      </w:r>
      <w:r w:rsidR="0033668D" w:rsidRPr="00B36B42">
        <w:rPr>
          <w:rFonts w:ascii="GHEA Grapalat" w:eastAsia="GHEA Grapalat" w:hAnsi="GHEA Grapalat" w:cs="GHEA Grapalat"/>
          <w:color w:val="000000"/>
          <w:sz w:val="24"/>
          <w:szCs w:val="24"/>
          <w:lang w:val="hy-AM"/>
        </w:rPr>
        <w:t xml:space="preserve"> կարող</w:t>
      </w:r>
      <w:r w:rsidR="00852666" w:rsidRPr="00B36B42">
        <w:rPr>
          <w:rFonts w:ascii="GHEA Grapalat" w:eastAsia="GHEA Grapalat" w:hAnsi="GHEA Grapalat" w:cs="GHEA Grapalat"/>
          <w:color w:val="000000"/>
          <w:sz w:val="24"/>
          <w:szCs w:val="24"/>
          <w:lang w:val="hy-AM"/>
        </w:rPr>
        <w:t xml:space="preserve"> են</w:t>
      </w:r>
      <w:r w:rsidR="0033668D" w:rsidRPr="00B36B42">
        <w:rPr>
          <w:rFonts w:ascii="GHEA Grapalat" w:eastAsia="GHEA Grapalat" w:hAnsi="GHEA Grapalat" w:cs="GHEA Grapalat"/>
          <w:color w:val="000000"/>
          <w:sz w:val="24"/>
          <w:szCs w:val="24"/>
          <w:lang w:val="hy-AM"/>
        </w:rPr>
        <w:t xml:space="preserve"> </w:t>
      </w:r>
      <w:r w:rsidR="00DD0194">
        <w:rPr>
          <w:rFonts w:ascii="GHEA Grapalat" w:eastAsia="GHEA Grapalat" w:hAnsi="GHEA Grapalat" w:cs="GHEA Grapalat"/>
          <w:color w:val="000000"/>
          <w:sz w:val="24"/>
          <w:szCs w:val="24"/>
          <w:lang w:val="hy-AM"/>
        </w:rPr>
        <w:t>ուղղ</w:t>
      </w:r>
      <w:r w:rsidR="002470AF">
        <w:rPr>
          <w:rFonts w:ascii="GHEA Grapalat" w:eastAsia="GHEA Grapalat" w:hAnsi="GHEA Grapalat" w:cs="GHEA Grapalat"/>
          <w:color w:val="000000"/>
          <w:sz w:val="24"/>
          <w:szCs w:val="24"/>
          <w:lang w:val="hy-AM"/>
        </w:rPr>
        <w:t>վել</w:t>
      </w:r>
      <w:r w:rsidR="0033668D" w:rsidRPr="00B36B42">
        <w:rPr>
          <w:rFonts w:ascii="GHEA Grapalat" w:eastAsia="GHEA Grapalat" w:hAnsi="GHEA Grapalat" w:cs="GHEA Grapalat"/>
          <w:color w:val="000000"/>
          <w:sz w:val="24"/>
          <w:szCs w:val="24"/>
          <w:lang w:val="hy-AM"/>
        </w:rPr>
        <w:t xml:space="preserve"> համապատասխան ծրագրային ապահովման </w:t>
      </w:r>
      <w:r w:rsidR="00A0523D" w:rsidRPr="00B36B42">
        <w:rPr>
          <w:rFonts w:ascii="GHEA Grapalat" w:eastAsia="GHEA Grapalat" w:hAnsi="GHEA Grapalat" w:cs="GHEA Grapalat"/>
          <w:color w:val="000000"/>
          <w:sz w:val="24"/>
          <w:szCs w:val="24"/>
        </w:rPr>
        <w:t>ներդրումից հետո</w:t>
      </w:r>
      <w:r w:rsidR="0033668D" w:rsidRPr="00B36B42">
        <w:rPr>
          <w:rFonts w:ascii="GHEA Grapalat" w:eastAsia="GHEA Grapalat" w:hAnsi="GHEA Grapalat" w:cs="GHEA Grapalat"/>
          <w:color w:val="000000"/>
          <w:sz w:val="24"/>
          <w:szCs w:val="24"/>
          <w:lang w:val="hy-AM"/>
        </w:rPr>
        <w:t>:</w:t>
      </w:r>
    </w:p>
    <w:p w14:paraId="180BC082" w14:textId="77777777" w:rsidR="001E108E" w:rsidRPr="001E108E" w:rsidRDefault="001E7D68" w:rsidP="00B36B42">
      <w:pPr>
        <w:numPr>
          <w:ilvl w:val="1"/>
          <w:numId w:val="40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lang w:val="hy-AM"/>
        </w:rPr>
        <w:t>Սույն օրենքի 55-րդ հոդվածով սահմանված՝ ա</w:t>
      </w:r>
      <w:r w:rsidRPr="006E2EAD">
        <w:rPr>
          <w:rFonts w:ascii="GHEA Grapalat" w:eastAsia="GHEA Grapalat" w:hAnsi="GHEA Grapalat" w:cs="GHEA Grapalat"/>
          <w:sz w:val="24"/>
          <w:szCs w:val="24"/>
          <w:lang w:val="hy-AM"/>
        </w:rPr>
        <w:t>վել</w:t>
      </w:r>
      <w:r w:rsidRPr="006E2EAD">
        <w:rPr>
          <w:rFonts w:ascii="GHEA Grapalat" w:hAnsi="GHEA Grapalat"/>
          <w:color w:val="000000"/>
          <w:sz w:val="24"/>
          <w:szCs w:val="24"/>
          <w:lang w:val="hy-AM"/>
        </w:rPr>
        <w:t xml:space="preserve"> վճարված կամ գանձված մաքսա</w:t>
      </w:r>
      <w:r w:rsidR="00595A8F">
        <w:rPr>
          <w:rFonts w:ascii="GHEA Grapalat" w:hAnsi="GHEA Grapalat"/>
          <w:color w:val="000000"/>
          <w:sz w:val="24"/>
          <w:szCs w:val="24"/>
          <w:lang w:val="hy-AM"/>
        </w:rPr>
        <w:softHyphen/>
      </w:r>
      <w:r w:rsidRPr="006E2EAD">
        <w:rPr>
          <w:rFonts w:ascii="GHEA Grapalat" w:hAnsi="GHEA Grapalat"/>
          <w:color w:val="000000"/>
          <w:sz w:val="24"/>
          <w:szCs w:val="24"/>
          <w:lang w:val="hy-AM"/>
        </w:rPr>
        <w:t>տուրքի, հարկերի, հատուկ, հակագնագցման և փոխհատուցման տուրքերի գումարներ</w:t>
      </w:r>
      <w:r>
        <w:rPr>
          <w:rFonts w:ascii="GHEA Grapalat" w:hAnsi="GHEA Grapalat"/>
          <w:color w:val="000000"/>
          <w:sz w:val="24"/>
          <w:szCs w:val="24"/>
          <w:lang w:val="hy-AM"/>
        </w:rPr>
        <w:t>ի</w:t>
      </w:r>
      <w:r w:rsidRPr="006E2EAD">
        <w:rPr>
          <w:rFonts w:ascii="GHEA Grapalat" w:hAnsi="GHEA Grapalat"/>
          <w:color w:val="000000"/>
          <w:sz w:val="24"/>
          <w:szCs w:val="24"/>
          <w:lang w:val="hy-AM"/>
        </w:rPr>
        <w:t xml:space="preserve"> </w:t>
      </w:r>
      <w:r>
        <w:rPr>
          <w:rFonts w:ascii="GHEA Grapalat" w:hAnsi="GHEA Grapalat"/>
          <w:color w:val="000000"/>
          <w:sz w:val="24"/>
          <w:szCs w:val="24"/>
          <w:lang w:val="hy-AM"/>
        </w:rPr>
        <w:t>վերա</w:t>
      </w:r>
      <w:r w:rsidR="00595A8F">
        <w:rPr>
          <w:rFonts w:ascii="GHEA Grapalat" w:hAnsi="GHEA Grapalat"/>
          <w:color w:val="000000"/>
          <w:sz w:val="24"/>
          <w:szCs w:val="24"/>
          <w:lang w:val="hy-AM"/>
        </w:rPr>
        <w:softHyphen/>
      </w:r>
      <w:r>
        <w:rPr>
          <w:rFonts w:ascii="GHEA Grapalat" w:hAnsi="GHEA Grapalat"/>
          <w:color w:val="000000"/>
          <w:sz w:val="24"/>
          <w:szCs w:val="24"/>
          <w:lang w:val="hy-AM"/>
        </w:rPr>
        <w:t>դարձն իրականացվում է, եթե</w:t>
      </w:r>
      <w:r w:rsidR="001E108E">
        <w:rPr>
          <w:rFonts w:ascii="GHEA Grapalat" w:hAnsi="GHEA Grapalat"/>
          <w:color w:val="000000"/>
          <w:sz w:val="24"/>
          <w:szCs w:val="24"/>
          <w:lang w:val="hy-AM"/>
        </w:rPr>
        <w:t>՝</w:t>
      </w:r>
    </w:p>
    <w:p w14:paraId="734D7174" w14:textId="2BF2D53B" w:rsidR="001A67DA" w:rsidRPr="001A67DA" w:rsidRDefault="00595A8F" w:rsidP="001E108E">
      <w:pPr>
        <w:pStyle w:val="ListParagraph"/>
        <w:numPr>
          <w:ilvl w:val="0"/>
          <w:numId w:val="441"/>
        </w:numPr>
        <w:pBdr>
          <w:top w:val="nil"/>
          <w:left w:val="nil"/>
          <w:bottom w:val="nil"/>
          <w:right w:val="nil"/>
          <w:between w:val="nil"/>
        </w:pBdr>
        <w:tabs>
          <w:tab w:val="left" w:pos="851"/>
        </w:tabs>
        <w:spacing w:after="0" w:line="360" w:lineRule="auto"/>
        <w:ind w:left="0" w:firstLine="576"/>
        <w:jc w:val="both"/>
        <w:rPr>
          <w:rFonts w:ascii="GHEA Grapalat" w:eastAsia="GHEA Grapalat" w:hAnsi="GHEA Grapalat" w:cs="GHEA Grapalat"/>
          <w:color w:val="000000"/>
          <w:sz w:val="24"/>
          <w:szCs w:val="24"/>
        </w:rPr>
      </w:pPr>
      <w:r w:rsidRPr="001E108E">
        <w:rPr>
          <w:rFonts w:ascii="GHEA Grapalat" w:hAnsi="GHEA Grapalat"/>
          <w:color w:val="000000"/>
          <w:sz w:val="24"/>
          <w:szCs w:val="24"/>
          <w:lang w:val="hy-AM"/>
        </w:rPr>
        <w:t xml:space="preserve">այդ գումարներներն առաջացել են </w:t>
      </w:r>
      <w:r w:rsidR="00D66F37" w:rsidRPr="001E108E">
        <w:rPr>
          <w:rFonts w:ascii="GHEA Grapalat" w:hAnsi="GHEA Grapalat"/>
          <w:color w:val="000000"/>
          <w:sz w:val="24"/>
          <w:szCs w:val="24"/>
          <w:lang w:val="hy-AM"/>
        </w:rPr>
        <w:t xml:space="preserve">մինչև </w:t>
      </w:r>
      <w:r w:rsidR="001E7D68" w:rsidRPr="001E108E">
        <w:rPr>
          <w:rFonts w:ascii="GHEA Grapalat" w:hAnsi="GHEA Grapalat"/>
          <w:color w:val="000000"/>
          <w:sz w:val="24"/>
          <w:szCs w:val="24"/>
          <w:lang w:val="hy-AM"/>
        </w:rPr>
        <w:t xml:space="preserve">սույն օրենքի </w:t>
      </w:r>
      <w:r w:rsidR="00D66F37" w:rsidRPr="001E108E">
        <w:rPr>
          <w:rFonts w:ascii="GHEA Grapalat" w:hAnsi="GHEA Grapalat"/>
          <w:color w:val="000000"/>
          <w:sz w:val="24"/>
          <w:szCs w:val="24"/>
          <w:lang w:val="hy-AM"/>
        </w:rPr>
        <w:t xml:space="preserve">ուժի մեջ մտնելը </w:t>
      </w:r>
      <w:r w:rsidRPr="001E108E">
        <w:rPr>
          <w:rFonts w:ascii="GHEA Grapalat" w:hAnsi="GHEA Grapalat"/>
          <w:color w:val="000000"/>
          <w:sz w:val="24"/>
          <w:szCs w:val="24"/>
          <w:lang w:val="hy-AM"/>
        </w:rPr>
        <w:t xml:space="preserve">և </w:t>
      </w:r>
      <w:r w:rsidR="001E108E">
        <w:rPr>
          <w:rFonts w:ascii="GHEA Grapalat" w:hAnsi="GHEA Grapalat"/>
          <w:color w:val="000000"/>
          <w:sz w:val="24"/>
          <w:szCs w:val="24"/>
          <w:lang w:val="hy-AM"/>
        </w:rPr>
        <w:t xml:space="preserve">եթե </w:t>
      </w:r>
      <w:r w:rsidRPr="001E108E">
        <w:rPr>
          <w:rFonts w:ascii="GHEA Grapalat" w:hAnsi="GHEA Grapalat"/>
          <w:color w:val="000000"/>
          <w:sz w:val="24"/>
          <w:szCs w:val="24"/>
          <w:lang w:val="hy-AM"/>
        </w:rPr>
        <w:t xml:space="preserve">մինչև </w:t>
      </w:r>
      <w:r w:rsidR="001109F6" w:rsidRPr="001E108E">
        <w:rPr>
          <w:rFonts w:ascii="GHEA Grapalat" w:hAnsi="GHEA Grapalat"/>
          <w:color w:val="000000"/>
          <w:sz w:val="24"/>
          <w:szCs w:val="24"/>
          <w:lang w:val="hy-AM"/>
        </w:rPr>
        <w:t>այդ</w:t>
      </w:r>
      <w:r w:rsidRPr="001E108E">
        <w:rPr>
          <w:rFonts w:ascii="GHEA Grapalat" w:hAnsi="GHEA Grapalat"/>
          <w:color w:val="000000"/>
          <w:sz w:val="24"/>
          <w:szCs w:val="24"/>
          <w:lang w:val="hy-AM"/>
        </w:rPr>
        <w:t xml:space="preserve"> օրը գործող՝ «Մաքսային կարգավորման մասին» օրենքով </w:t>
      </w:r>
      <w:r w:rsidR="00D73C50" w:rsidRPr="001E108E">
        <w:rPr>
          <w:rFonts w:ascii="GHEA Grapalat" w:hAnsi="GHEA Grapalat"/>
          <w:color w:val="000000"/>
          <w:sz w:val="24"/>
          <w:szCs w:val="24"/>
          <w:lang w:val="hy-AM"/>
        </w:rPr>
        <w:t xml:space="preserve">դրանց վերադարձման դիմում ներկայացնելու համար </w:t>
      </w:r>
      <w:r w:rsidRPr="001E108E">
        <w:rPr>
          <w:rFonts w:ascii="GHEA Grapalat" w:hAnsi="GHEA Grapalat"/>
          <w:color w:val="000000"/>
          <w:sz w:val="24"/>
          <w:szCs w:val="24"/>
          <w:lang w:val="hy-AM"/>
        </w:rPr>
        <w:t>սահմանված ժամ</w:t>
      </w:r>
      <w:r w:rsidRPr="001E108E">
        <w:rPr>
          <w:rFonts w:ascii="GHEA Grapalat" w:hAnsi="GHEA Grapalat"/>
          <w:color w:val="000000"/>
          <w:sz w:val="24"/>
          <w:szCs w:val="24"/>
          <w:lang w:val="hy-AM"/>
        </w:rPr>
        <w:softHyphen/>
        <w:t>կետը սույն օրենք</w:t>
      </w:r>
      <w:r w:rsidR="00D73C50" w:rsidRPr="001E108E">
        <w:rPr>
          <w:rFonts w:ascii="GHEA Grapalat" w:hAnsi="GHEA Grapalat"/>
          <w:color w:val="000000"/>
          <w:sz w:val="24"/>
          <w:szCs w:val="24"/>
          <w:lang w:val="hy-AM"/>
        </w:rPr>
        <w:t xml:space="preserve">ի ուժի մեջ մտնելու </w:t>
      </w:r>
      <w:r w:rsidRPr="001E108E">
        <w:rPr>
          <w:rFonts w:ascii="GHEA Grapalat" w:hAnsi="GHEA Grapalat"/>
          <w:color w:val="000000"/>
          <w:sz w:val="24"/>
          <w:szCs w:val="24"/>
          <w:lang w:val="hy-AM"/>
        </w:rPr>
        <w:t>օրվա դրու</w:t>
      </w:r>
      <w:r w:rsidR="004577CD">
        <w:rPr>
          <w:rFonts w:ascii="GHEA Grapalat" w:hAnsi="GHEA Grapalat"/>
          <w:color w:val="000000"/>
          <w:sz w:val="24"/>
          <w:szCs w:val="24"/>
          <w:lang w:val="hy-AM"/>
        </w:rPr>
        <w:softHyphen/>
      </w:r>
      <w:r w:rsidRPr="001E108E">
        <w:rPr>
          <w:rFonts w:ascii="GHEA Grapalat" w:hAnsi="GHEA Grapalat"/>
          <w:color w:val="000000"/>
          <w:sz w:val="24"/>
          <w:szCs w:val="24"/>
          <w:lang w:val="hy-AM"/>
        </w:rPr>
        <w:t>թյամբ</w:t>
      </w:r>
      <w:r w:rsidR="00D73C50" w:rsidRPr="001E108E">
        <w:rPr>
          <w:rFonts w:ascii="GHEA Grapalat" w:hAnsi="GHEA Grapalat"/>
          <w:color w:val="000000"/>
          <w:sz w:val="24"/>
          <w:szCs w:val="24"/>
          <w:lang w:val="hy-AM"/>
        </w:rPr>
        <w:t xml:space="preserve"> չի լրացել</w:t>
      </w:r>
      <w:r w:rsidR="001A67DA">
        <w:rPr>
          <w:rFonts w:ascii="Cambria Math" w:hAnsi="Cambria Math"/>
          <w:color w:val="000000"/>
          <w:sz w:val="24"/>
          <w:szCs w:val="24"/>
          <w:lang w:val="hy-AM"/>
        </w:rPr>
        <w:t>․</w:t>
      </w:r>
    </w:p>
    <w:p w14:paraId="6FFF5D9A" w14:textId="3F68A0EF" w:rsidR="001E7D68" w:rsidRPr="001E108E" w:rsidRDefault="00595A8F" w:rsidP="001E108E">
      <w:pPr>
        <w:pStyle w:val="ListParagraph"/>
        <w:numPr>
          <w:ilvl w:val="0"/>
          <w:numId w:val="441"/>
        </w:numPr>
        <w:pBdr>
          <w:top w:val="nil"/>
          <w:left w:val="nil"/>
          <w:bottom w:val="nil"/>
          <w:right w:val="nil"/>
          <w:between w:val="nil"/>
        </w:pBdr>
        <w:tabs>
          <w:tab w:val="left" w:pos="851"/>
        </w:tabs>
        <w:spacing w:after="0" w:line="360" w:lineRule="auto"/>
        <w:ind w:left="0" w:firstLine="576"/>
        <w:jc w:val="both"/>
        <w:rPr>
          <w:rFonts w:ascii="GHEA Grapalat" w:eastAsia="GHEA Grapalat" w:hAnsi="GHEA Grapalat" w:cs="GHEA Grapalat"/>
          <w:color w:val="000000"/>
          <w:sz w:val="24"/>
          <w:szCs w:val="24"/>
        </w:rPr>
      </w:pPr>
      <w:r w:rsidRPr="001E108E">
        <w:rPr>
          <w:rFonts w:ascii="GHEA Grapalat" w:hAnsi="GHEA Grapalat"/>
          <w:color w:val="000000"/>
          <w:sz w:val="24"/>
          <w:szCs w:val="24"/>
          <w:lang w:val="hy-AM"/>
        </w:rPr>
        <w:t xml:space="preserve">այդ գումարներն առաջացել են սույն օրենքի </w:t>
      </w:r>
      <w:r w:rsidR="004577CD">
        <w:rPr>
          <w:rFonts w:ascii="GHEA Grapalat" w:hAnsi="GHEA Grapalat"/>
          <w:color w:val="000000"/>
          <w:sz w:val="24"/>
          <w:szCs w:val="24"/>
          <w:lang w:val="hy-AM"/>
        </w:rPr>
        <w:t>ուժի մեջ մտնելուց</w:t>
      </w:r>
      <w:r w:rsidRPr="001E108E">
        <w:rPr>
          <w:rFonts w:ascii="GHEA Grapalat" w:hAnsi="GHEA Grapalat"/>
          <w:color w:val="000000"/>
          <w:sz w:val="24"/>
          <w:szCs w:val="24"/>
          <w:lang w:val="hy-AM"/>
        </w:rPr>
        <w:t xml:space="preserve"> հետո:</w:t>
      </w:r>
    </w:p>
    <w:p w14:paraId="5E0BAA62" w14:textId="7265021C" w:rsidR="0080637A" w:rsidRDefault="0080637A" w:rsidP="00B36B42">
      <w:pPr>
        <w:numPr>
          <w:ilvl w:val="1"/>
          <w:numId w:val="40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sidRPr="00B36B42">
        <w:rPr>
          <w:rFonts w:ascii="GHEA Grapalat" w:eastAsia="GHEA Grapalat" w:hAnsi="GHEA Grapalat" w:cs="GHEA Grapalat"/>
          <w:color w:val="000000"/>
          <w:sz w:val="24"/>
          <w:szCs w:val="24"/>
        </w:rPr>
        <w:t xml:space="preserve">Մինչև Հանձնաժողովի՝ </w:t>
      </w:r>
      <w:r w:rsidRPr="00B36B42">
        <w:rPr>
          <w:rFonts w:ascii="GHEA Grapalat" w:eastAsia="GHEA Grapalat" w:hAnsi="GHEA Grapalat" w:cs="GHEA Grapalat"/>
          <w:color w:val="000000"/>
          <w:sz w:val="24"/>
          <w:szCs w:val="24"/>
          <w:lang w:val="hy-AM"/>
        </w:rPr>
        <w:t>Միության մաքսային օ</w:t>
      </w:r>
      <w:r w:rsidRPr="00B36B42">
        <w:rPr>
          <w:rFonts w:ascii="GHEA Grapalat" w:eastAsia="GHEA Grapalat" w:hAnsi="GHEA Grapalat" w:cs="GHEA Grapalat"/>
          <w:color w:val="000000"/>
          <w:sz w:val="24"/>
          <w:szCs w:val="24"/>
        </w:rPr>
        <w:t>րենսգրքի 210-րդ հոդվածի 4-</w:t>
      </w:r>
      <w:r w:rsidR="00540DB6" w:rsidRPr="00B36B42">
        <w:rPr>
          <w:rFonts w:ascii="GHEA Grapalat" w:eastAsia="GHEA Grapalat" w:hAnsi="GHEA Grapalat" w:cs="GHEA Grapalat"/>
          <w:color w:val="000000"/>
          <w:sz w:val="24"/>
          <w:szCs w:val="24"/>
        </w:rPr>
        <w:t>րդ կետ</w:t>
      </w:r>
      <w:r w:rsidRPr="00B36B42">
        <w:rPr>
          <w:rFonts w:ascii="GHEA Grapalat" w:eastAsia="GHEA Grapalat" w:hAnsi="GHEA Grapalat" w:cs="GHEA Grapalat"/>
          <w:color w:val="000000"/>
          <w:sz w:val="24"/>
          <w:szCs w:val="24"/>
          <w:lang w:val="hy-AM"/>
        </w:rPr>
        <w:t xml:space="preserve">ով </w:t>
      </w:r>
      <w:r w:rsidRPr="00B36B42">
        <w:rPr>
          <w:rFonts w:ascii="GHEA Grapalat" w:eastAsia="GHEA Grapalat" w:hAnsi="GHEA Grapalat" w:cs="GHEA Grapalat"/>
          <w:color w:val="000000"/>
          <w:sz w:val="24"/>
          <w:szCs w:val="24"/>
        </w:rPr>
        <w:t>նախատեսված որոշումն ուժի մեջ մտնելը, որով սահմանվ</w:t>
      </w:r>
      <w:r w:rsidRPr="00B36B42">
        <w:rPr>
          <w:rFonts w:ascii="GHEA Grapalat" w:eastAsia="GHEA Grapalat" w:hAnsi="GHEA Grapalat" w:cs="GHEA Grapalat"/>
          <w:color w:val="000000"/>
          <w:sz w:val="24"/>
          <w:szCs w:val="24"/>
          <w:lang w:val="hy-AM"/>
        </w:rPr>
        <w:t xml:space="preserve">ելու </w:t>
      </w:r>
      <w:r w:rsidRPr="00B36B42">
        <w:rPr>
          <w:rFonts w:ascii="GHEA Grapalat" w:eastAsia="GHEA Grapalat" w:hAnsi="GHEA Grapalat" w:cs="GHEA Grapalat"/>
          <w:color w:val="000000"/>
          <w:sz w:val="24"/>
          <w:szCs w:val="24"/>
        </w:rPr>
        <w:t>է «</w:t>
      </w:r>
      <w:r w:rsidRPr="00B36B42">
        <w:rPr>
          <w:rFonts w:ascii="GHEA Grapalat" w:eastAsia="GHEA Grapalat" w:hAnsi="GHEA Grapalat" w:cs="GHEA Grapalat"/>
          <w:color w:val="000000"/>
          <w:sz w:val="24"/>
          <w:szCs w:val="24"/>
          <w:lang w:val="hy-AM"/>
        </w:rPr>
        <w:t>Ա</w:t>
      </w:r>
      <w:r w:rsidRPr="00B36B42">
        <w:rPr>
          <w:rFonts w:ascii="GHEA Grapalat" w:eastAsia="GHEA Grapalat" w:hAnsi="GHEA Grapalat" w:cs="GHEA Grapalat"/>
          <w:color w:val="000000"/>
          <w:sz w:val="24"/>
          <w:szCs w:val="24"/>
        </w:rPr>
        <w:t>զատ մաքսային գոտի» մաքսային ընթացակարգով ձևակերպված օտարերկրյա ապրանքներից պատ</w:t>
      </w:r>
      <w:r w:rsidR="00EA294A"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rPr>
        <w:t>րաստ</w:t>
      </w:r>
      <w:r w:rsidR="00EA294A"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rPr>
        <w:t xml:space="preserve">ված (ստացված) ապրանքները՝ որպես Միության ապրանքներ ճանաչելու համար բավարար </w:t>
      </w:r>
      <w:r w:rsidRPr="00B36B42">
        <w:rPr>
          <w:rFonts w:ascii="GHEA Grapalat" w:eastAsia="GHEA Grapalat" w:hAnsi="GHEA Grapalat" w:cs="GHEA Grapalat"/>
          <w:color w:val="000000"/>
          <w:sz w:val="24"/>
          <w:szCs w:val="24"/>
        </w:rPr>
        <w:lastRenderedPageBreak/>
        <w:t>համարվող պայմանների, արտադրական ու տեխնոլոգիական գործողությունների ցանկը, «</w:t>
      </w:r>
      <w:r w:rsidRPr="00B36B42">
        <w:rPr>
          <w:rFonts w:ascii="GHEA Grapalat" w:eastAsia="GHEA Grapalat" w:hAnsi="GHEA Grapalat" w:cs="GHEA Grapalat"/>
          <w:color w:val="000000"/>
          <w:sz w:val="24"/>
          <w:szCs w:val="24"/>
          <w:lang w:val="hy-AM"/>
        </w:rPr>
        <w:t>Ա</w:t>
      </w:r>
      <w:r w:rsidRPr="00B36B42">
        <w:rPr>
          <w:rFonts w:ascii="GHEA Grapalat" w:eastAsia="GHEA Grapalat" w:hAnsi="GHEA Grapalat" w:cs="GHEA Grapalat"/>
          <w:color w:val="000000"/>
          <w:sz w:val="24"/>
          <w:szCs w:val="24"/>
        </w:rPr>
        <w:t>զատ մաքսային գոտի» մաքսային ընթացակարգով ձևակերպված օտարերկրյա ապրանք</w:t>
      </w:r>
      <w:r w:rsidR="00EA294A"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rPr>
        <w:t>ներից պատրաստված (ստացված) ապրանքները՝ որպես Միության ապրանքներ ճանաչելու նպա</w:t>
      </w:r>
      <w:r w:rsidR="00EA294A" w:rsidRPr="00B36B42">
        <w:rPr>
          <w:rFonts w:ascii="GHEA Grapalat" w:eastAsia="GHEA Grapalat" w:hAnsi="GHEA Grapalat" w:cs="GHEA Grapalat"/>
          <w:color w:val="000000"/>
          <w:sz w:val="24"/>
          <w:szCs w:val="24"/>
          <w:lang w:val="hy-AM"/>
        </w:rPr>
        <w:softHyphen/>
      </w:r>
      <w:r w:rsidRPr="00B36B42">
        <w:rPr>
          <w:rFonts w:ascii="GHEA Grapalat" w:eastAsia="GHEA Grapalat" w:hAnsi="GHEA Grapalat" w:cs="GHEA Grapalat"/>
          <w:color w:val="000000"/>
          <w:sz w:val="24"/>
          <w:szCs w:val="24"/>
        </w:rPr>
        <w:t>տակով Հայաստանի Հանրապետությունում</w:t>
      </w:r>
      <w:r w:rsidRPr="00B36B42">
        <w:rPr>
          <w:rFonts w:ascii="GHEA Grapalat" w:eastAsia="GHEA Grapalat" w:hAnsi="GHEA Grapalat" w:cs="GHEA Grapalat"/>
          <w:color w:val="000000"/>
          <w:sz w:val="24"/>
          <w:szCs w:val="24"/>
          <w:lang w:val="hy-AM"/>
        </w:rPr>
        <w:t xml:space="preserve"> </w:t>
      </w:r>
      <w:r w:rsidRPr="00B36B42">
        <w:rPr>
          <w:rFonts w:ascii="GHEA Grapalat" w:eastAsia="GHEA Grapalat" w:hAnsi="GHEA Grapalat" w:cs="GHEA Grapalat"/>
          <w:color w:val="000000"/>
          <w:sz w:val="24"/>
          <w:szCs w:val="24"/>
        </w:rPr>
        <w:t xml:space="preserve">կիրառվում են </w:t>
      </w:r>
      <w:r w:rsidRPr="00B36B42">
        <w:rPr>
          <w:rFonts w:ascii="GHEA Grapalat" w:eastAsia="GHEA Grapalat" w:hAnsi="GHEA Grapalat" w:cs="GHEA Grapalat"/>
          <w:color w:val="000000"/>
          <w:sz w:val="24"/>
          <w:szCs w:val="24"/>
          <w:lang w:val="hy-AM"/>
        </w:rPr>
        <w:t xml:space="preserve">սույն Օրենքով սահմանված </w:t>
      </w:r>
      <w:r w:rsidRPr="00B36B42">
        <w:rPr>
          <w:rFonts w:ascii="GHEA Grapalat" w:eastAsia="GHEA Grapalat" w:hAnsi="GHEA Grapalat" w:cs="GHEA Grapalat"/>
          <w:color w:val="000000"/>
          <w:sz w:val="24"/>
          <w:szCs w:val="24"/>
        </w:rPr>
        <w:t>բավա</w:t>
      </w:r>
      <w:r w:rsidR="00EA294A" w:rsidRPr="001E7D68">
        <w:rPr>
          <w:rFonts w:ascii="GHEA Grapalat" w:eastAsia="GHEA Grapalat" w:hAnsi="GHEA Grapalat" w:cs="GHEA Grapalat"/>
          <w:color w:val="000000"/>
          <w:sz w:val="24"/>
          <w:szCs w:val="24"/>
        </w:rPr>
        <w:softHyphen/>
      </w:r>
      <w:r w:rsidRPr="00B36B42">
        <w:rPr>
          <w:rFonts w:ascii="GHEA Grapalat" w:eastAsia="GHEA Grapalat" w:hAnsi="GHEA Grapalat" w:cs="GHEA Grapalat"/>
          <w:color w:val="000000"/>
          <w:sz w:val="24"/>
          <w:szCs w:val="24"/>
        </w:rPr>
        <w:t>րար վերամշակման չափանիշները:</w:t>
      </w:r>
    </w:p>
    <w:p w14:paraId="280EE99B" w14:textId="0F01B848" w:rsidR="001E7D68" w:rsidRPr="00B36B42" w:rsidRDefault="00A81282" w:rsidP="00B36B42">
      <w:pPr>
        <w:numPr>
          <w:ilvl w:val="1"/>
          <w:numId w:val="400"/>
        </w:numPr>
        <w:pBdr>
          <w:top w:val="nil"/>
          <w:left w:val="nil"/>
          <w:bottom w:val="nil"/>
          <w:right w:val="nil"/>
          <w:between w:val="nil"/>
        </w:pBdr>
        <w:tabs>
          <w:tab w:val="left" w:pos="851"/>
        </w:tabs>
        <w:spacing w:after="0" w:line="360" w:lineRule="auto"/>
        <w:ind w:left="0"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hy-AM"/>
        </w:rPr>
        <w:t>Մ</w:t>
      </w:r>
      <w:r w:rsidR="001E7D68" w:rsidRPr="001E7D68">
        <w:rPr>
          <w:rFonts w:ascii="GHEA Grapalat" w:eastAsia="GHEA Grapalat" w:hAnsi="GHEA Grapalat" w:cs="GHEA Grapalat"/>
          <w:color w:val="000000"/>
          <w:sz w:val="24"/>
          <w:szCs w:val="24"/>
        </w:rPr>
        <w:t>աքսային կարգավորման ոլորտում Միության շրջանակներում կնքված միջազգային պայմանագրերով և (կամ) Հանձնաժողովի ընդունած իրավական ակտե</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րով Հայաստանի Հան</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րապետության ազգային օրենսդրությանը վերապահված լիազորությունների կիրարկ</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ման նպատակով</w:t>
      </w:r>
      <w:r>
        <w:rPr>
          <w:rFonts w:ascii="GHEA Grapalat" w:eastAsia="GHEA Grapalat" w:hAnsi="GHEA Grapalat" w:cs="GHEA Grapalat"/>
          <w:color w:val="000000"/>
          <w:sz w:val="24"/>
          <w:szCs w:val="24"/>
          <w:lang w:val="hy-AM"/>
        </w:rPr>
        <w:t xml:space="preserve"> </w:t>
      </w:r>
      <w:r w:rsidRPr="001E7D68">
        <w:rPr>
          <w:rFonts w:ascii="GHEA Grapalat" w:eastAsia="GHEA Grapalat" w:hAnsi="GHEA Grapalat" w:cs="GHEA Grapalat"/>
          <w:color w:val="000000"/>
          <w:sz w:val="24"/>
          <w:szCs w:val="24"/>
        </w:rPr>
        <w:t>Կառավարությունը</w:t>
      </w:r>
      <w:r w:rsidR="001E7D68" w:rsidRPr="001E7D68">
        <w:rPr>
          <w:rFonts w:ascii="GHEA Grapalat" w:eastAsia="GHEA Grapalat" w:hAnsi="GHEA Grapalat" w:cs="GHEA Grapalat"/>
          <w:color w:val="000000"/>
          <w:sz w:val="24"/>
          <w:szCs w:val="24"/>
        </w:rPr>
        <w:t xml:space="preserve"> կարող է ընդունել որոշումներ, եթե մաքսային կար</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գա</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վոր</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ման ոլորտը կարգավորող Հայաստանի Հանրապետության օրենքներով այլ բան նախա</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տես</w:t>
      </w:r>
      <w:r>
        <w:rPr>
          <w:rFonts w:ascii="GHEA Grapalat" w:eastAsia="GHEA Grapalat" w:hAnsi="GHEA Grapalat" w:cs="GHEA Grapalat"/>
          <w:color w:val="000000"/>
          <w:sz w:val="24"/>
          <w:szCs w:val="24"/>
        </w:rPr>
        <w:softHyphen/>
      </w:r>
      <w:r w:rsidR="001E7D68" w:rsidRPr="001E7D68">
        <w:rPr>
          <w:rFonts w:ascii="GHEA Grapalat" w:eastAsia="GHEA Grapalat" w:hAnsi="GHEA Grapalat" w:cs="GHEA Grapalat"/>
          <w:color w:val="000000"/>
          <w:sz w:val="24"/>
          <w:szCs w:val="24"/>
        </w:rPr>
        <w:t>ված չէ։</w:t>
      </w:r>
    </w:p>
    <w:p w14:paraId="052076A2" w14:textId="0ACBD779" w:rsidR="003A568E" w:rsidRPr="00B36B42" w:rsidRDefault="003A568E" w:rsidP="00B36B42">
      <w:pPr>
        <w:numPr>
          <w:ilvl w:val="1"/>
          <w:numId w:val="400"/>
        </w:numPr>
        <w:pBdr>
          <w:top w:val="nil"/>
          <w:left w:val="nil"/>
          <w:bottom w:val="nil"/>
          <w:right w:val="nil"/>
          <w:between w:val="nil"/>
        </w:pBdr>
        <w:tabs>
          <w:tab w:val="left" w:pos="851"/>
        </w:tabs>
        <w:spacing w:after="0" w:line="360" w:lineRule="auto"/>
        <w:ind w:left="0" w:firstLine="567"/>
        <w:jc w:val="both"/>
        <w:rPr>
          <w:rFonts w:ascii="GHEA Grapalat" w:hAnsi="GHEA Grapalat"/>
          <w:sz w:val="24"/>
          <w:szCs w:val="24"/>
          <w:lang w:val="hy-AM"/>
        </w:rPr>
      </w:pPr>
      <w:r w:rsidRPr="00B36B42">
        <w:rPr>
          <w:rFonts w:ascii="GHEA Grapalat" w:hAnsi="GHEA Grapalat"/>
          <w:sz w:val="24"/>
          <w:szCs w:val="24"/>
          <w:lang w:val="hy-AM"/>
        </w:rPr>
        <w:t>Մինչև սույն օրենքի ուժի մեջ մտնելը կատարված մաքսային կանոնների խախտման վերաբերյալ գործերը քննվում են 2000 թվականի հուլիսի 6-ի Հայաստանի Հանրա</w:t>
      </w:r>
      <w:r w:rsidRPr="00B36B42">
        <w:rPr>
          <w:rFonts w:ascii="GHEA Grapalat" w:hAnsi="GHEA Grapalat"/>
          <w:sz w:val="24"/>
          <w:szCs w:val="24"/>
          <w:lang w:val="hy-AM"/>
        </w:rPr>
        <w:softHyphen/>
        <w:t>պետու</w:t>
      </w:r>
      <w:r w:rsidRPr="00B36B42">
        <w:rPr>
          <w:rFonts w:ascii="GHEA Grapalat" w:hAnsi="GHEA Grapalat"/>
          <w:sz w:val="24"/>
          <w:szCs w:val="24"/>
          <w:lang w:val="hy-AM"/>
        </w:rPr>
        <w:softHyphen/>
        <w:t>թյան մաքսային օրենսգրքի 13-րդ բաժնի դրույթներին համապատասխան:</w:t>
      </w:r>
    </w:p>
    <w:p w14:paraId="7A9B0025" w14:textId="6AA7927D" w:rsidR="00601EF2" w:rsidRPr="00B36B42" w:rsidRDefault="00FE5DB2" w:rsidP="00B36B42">
      <w:pPr>
        <w:numPr>
          <w:ilvl w:val="1"/>
          <w:numId w:val="400"/>
        </w:numPr>
        <w:pBdr>
          <w:top w:val="nil"/>
          <w:left w:val="nil"/>
          <w:bottom w:val="nil"/>
          <w:right w:val="nil"/>
          <w:between w:val="nil"/>
        </w:pBdr>
        <w:tabs>
          <w:tab w:val="left" w:pos="826"/>
        </w:tabs>
        <w:spacing w:after="0" w:line="360" w:lineRule="auto"/>
        <w:ind w:left="0" w:firstLine="567"/>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Միության և Հայաստանի Հանրապետության մաքսային օրենսդրությամբ նախատես</w:t>
      </w:r>
      <w:r w:rsidR="003A568E" w:rsidRPr="00B36B42">
        <w:rPr>
          <w:rFonts w:ascii="GHEA Grapalat" w:eastAsia="GHEA Grapalat" w:hAnsi="GHEA Grapalat" w:cs="GHEA Grapalat"/>
          <w:sz w:val="24"/>
          <w:szCs w:val="24"/>
          <w:lang w:val="hy-AM"/>
        </w:rPr>
        <w:softHyphen/>
      </w:r>
      <w:r w:rsidRPr="00B36B42">
        <w:rPr>
          <w:rFonts w:ascii="GHEA Grapalat" w:eastAsia="GHEA Grapalat" w:hAnsi="GHEA Grapalat" w:cs="GHEA Grapalat"/>
          <w:sz w:val="24"/>
          <w:szCs w:val="24"/>
          <w:lang w:val="hy-AM"/>
        </w:rPr>
        <w:t>ված՝ օրենսդրական փոփոխություններին նախորդող փորձնական ծրագրերի իրականացման կարգը սահմանում է Կառավարությունը:</w:t>
      </w:r>
    </w:p>
    <w:p w14:paraId="669BEA91" w14:textId="401DCACE" w:rsidR="00DA4CA0" w:rsidRPr="00B36B42" w:rsidRDefault="00DA4CA0" w:rsidP="00B36B42">
      <w:pPr>
        <w:numPr>
          <w:ilvl w:val="1"/>
          <w:numId w:val="400"/>
        </w:numPr>
        <w:pBdr>
          <w:top w:val="nil"/>
          <w:left w:val="nil"/>
          <w:bottom w:val="nil"/>
          <w:right w:val="nil"/>
          <w:between w:val="nil"/>
        </w:pBdr>
        <w:tabs>
          <w:tab w:val="left" w:pos="826"/>
        </w:tabs>
        <w:spacing w:after="0" w:line="360" w:lineRule="auto"/>
        <w:ind w:left="0" w:firstLine="567"/>
        <w:jc w:val="both"/>
        <w:rPr>
          <w:rFonts w:ascii="GHEA Grapalat" w:eastAsia="GHEA Grapalat" w:hAnsi="GHEA Grapalat" w:cs="GHEA Grapalat"/>
          <w:sz w:val="24"/>
          <w:szCs w:val="24"/>
          <w:lang w:val="hy-AM"/>
        </w:rPr>
      </w:pPr>
      <w:r w:rsidRPr="00B36B42">
        <w:rPr>
          <w:rFonts w:ascii="GHEA Grapalat" w:eastAsia="GHEA Grapalat" w:hAnsi="GHEA Grapalat" w:cs="GHEA Grapalat"/>
          <w:sz w:val="24"/>
          <w:szCs w:val="24"/>
          <w:lang w:val="hy-AM"/>
        </w:rPr>
        <w:t>Սույն օրենքով սահմանված նորմատիվ իրավական ակտերը ընդունվում են սույն օրենքն ուժի մեջ մտնելուց հետո</w:t>
      </w:r>
      <w:r w:rsidR="00601198">
        <w:rPr>
          <w:rFonts w:ascii="GHEA Grapalat" w:eastAsia="GHEA Grapalat" w:hAnsi="GHEA Grapalat" w:cs="GHEA Grapalat"/>
          <w:sz w:val="24"/>
          <w:szCs w:val="24"/>
          <w:lang w:val="hy-AM"/>
        </w:rPr>
        <w:t>՝</w:t>
      </w:r>
      <w:r w:rsidRPr="00B36B42">
        <w:rPr>
          <w:rFonts w:ascii="GHEA Grapalat" w:eastAsia="GHEA Grapalat" w:hAnsi="GHEA Grapalat" w:cs="GHEA Grapalat"/>
          <w:sz w:val="24"/>
          <w:szCs w:val="24"/>
          <w:lang w:val="hy-AM"/>
        </w:rPr>
        <w:t xml:space="preserve"> մեկ տարվա ընթացքում:</w:t>
      </w:r>
    </w:p>
    <w:p w14:paraId="5694F5AD" w14:textId="77777777" w:rsidR="00DA4CA0" w:rsidRPr="00B36B42" w:rsidRDefault="00DA4CA0" w:rsidP="00B36B42">
      <w:pPr>
        <w:pBdr>
          <w:top w:val="nil"/>
          <w:left w:val="nil"/>
          <w:bottom w:val="nil"/>
          <w:right w:val="nil"/>
          <w:between w:val="nil"/>
        </w:pBdr>
        <w:tabs>
          <w:tab w:val="left" w:pos="826"/>
        </w:tabs>
        <w:spacing w:after="0" w:line="360" w:lineRule="auto"/>
        <w:ind w:left="567"/>
        <w:jc w:val="both"/>
        <w:rPr>
          <w:rFonts w:ascii="GHEA Grapalat" w:eastAsia="GHEA Grapalat" w:hAnsi="GHEA Grapalat" w:cs="GHEA Grapalat"/>
          <w:sz w:val="24"/>
          <w:szCs w:val="24"/>
          <w:lang w:val="hy-AM"/>
        </w:rPr>
      </w:pPr>
    </w:p>
    <w:p w14:paraId="00000D2F" w14:textId="3D7AA887" w:rsidR="00923214" w:rsidRPr="00B36B42" w:rsidRDefault="00923214" w:rsidP="00B36B42">
      <w:pPr>
        <w:tabs>
          <w:tab w:val="left" w:pos="900"/>
        </w:tabs>
        <w:spacing w:after="0" w:line="360" w:lineRule="auto"/>
        <w:ind w:left="1080"/>
        <w:jc w:val="both"/>
        <w:rPr>
          <w:rFonts w:ascii="GHEA Grapalat" w:eastAsia="GHEA Grapalat" w:hAnsi="GHEA Grapalat" w:cs="GHEA Grapalat"/>
          <w:sz w:val="24"/>
          <w:szCs w:val="24"/>
          <w:lang w:val="hy-AM"/>
        </w:rPr>
      </w:pPr>
    </w:p>
    <w:p w14:paraId="00000D3E" w14:textId="3CD9F9D2" w:rsidR="00923214" w:rsidRPr="00B36B42" w:rsidRDefault="00923214" w:rsidP="00B36B42">
      <w:pPr>
        <w:pBdr>
          <w:top w:val="nil"/>
          <w:left w:val="nil"/>
          <w:bottom w:val="nil"/>
          <w:right w:val="nil"/>
          <w:between w:val="nil"/>
        </w:pBdr>
        <w:tabs>
          <w:tab w:val="left" w:pos="900"/>
        </w:tabs>
        <w:spacing w:after="0" w:line="360" w:lineRule="auto"/>
        <w:ind w:left="630"/>
        <w:jc w:val="right"/>
        <w:rPr>
          <w:rFonts w:ascii="GHEA Grapalat" w:eastAsia="GHEA Grapalat" w:hAnsi="GHEA Grapalat" w:cs="GHEA Grapalat"/>
          <w:sz w:val="24"/>
          <w:szCs w:val="24"/>
          <w:lang w:val="hy-AM"/>
        </w:rPr>
      </w:pPr>
    </w:p>
    <w:sectPr w:rsidR="00923214" w:rsidRPr="00B36B42" w:rsidSect="00101059">
      <w:pgSz w:w="11906" w:h="16838"/>
      <w:pgMar w:top="1134"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745A" w14:textId="77777777" w:rsidR="00C25ED2" w:rsidRDefault="00C25ED2" w:rsidP="0044650B">
      <w:pPr>
        <w:spacing w:after="0" w:line="240" w:lineRule="auto"/>
      </w:pPr>
      <w:r>
        <w:separator/>
      </w:r>
    </w:p>
  </w:endnote>
  <w:endnote w:type="continuationSeparator" w:id="0">
    <w:p w14:paraId="31240293" w14:textId="77777777" w:rsidR="00C25ED2" w:rsidRDefault="00C25ED2" w:rsidP="0044650B">
      <w:pPr>
        <w:spacing w:after="0" w:line="240" w:lineRule="auto"/>
      </w:pPr>
      <w:r>
        <w:continuationSeparator/>
      </w:r>
    </w:p>
  </w:endnote>
  <w:endnote w:type="continuationNotice" w:id="1">
    <w:p w14:paraId="4D26A85A" w14:textId="77777777" w:rsidR="00C25ED2" w:rsidRDefault="00C25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variable"/>
    <w:sig w:usb0="00000001" w:usb1="00000002" w:usb2="00000000" w:usb3="00000000" w:csb0="00000197"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B77E" w14:textId="77777777" w:rsidR="00C25ED2" w:rsidRDefault="00C25ED2" w:rsidP="0044650B">
      <w:pPr>
        <w:spacing w:after="0" w:line="240" w:lineRule="auto"/>
      </w:pPr>
      <w:r>
        <w:separator/>
      </w:r>
    </w:p>
  </w:footnote>
  <w:footnote w:type="continuationSeparator" w:id="0">
    <w:p w14:paraId="3153285F" w14:textId="77777777" w:rsidR="00C25ED2" w:rsidRDefault="00C25ED2" w:rsidP="0044650B">
      <w:pPr>
        <w:spacing w:after="0" w:line="240" w:lineRule="auto"/>
      </w:pPr>
      <w:r>
        <w:continuationSeparator/>
      </w:r>
    </w:p>
  </w:footnote>
  <w:footnote w:type="continuationNotice" w:id="1">
    <w:p w14:paraId="6BA6A6CD" w14:textId="77777777" w:rsidR="00C25ED2" w:rsidRDefault="00C25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5F7"/>
    <w:multiLevelType w:val="multilevel"/>
    <w:tmpl w:val="A458501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 w15:restartNumberingAfterBreak="0">
    <w:nsid w:val="009B6297"/>
    <w:multiLevelType w:val="multilevel"/>
    <w:tmpl w:val="FD48592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0BB223F"/>
    <w:multiLevelType w:val="multilevel"/>
    <w:tmpl w:val="D61EDF1E"/>
    <w:lvl w:ilvl="0">
      <w:start w:val="1"/>
      <w:numFmt w:val="decimal"/>
      <w:lvlText w:val="%1)"/>
      <w:lvlJc w:val="left"/>
      <w:pPr>
        <w:ind w:left="1287" w:hanging="360"/>
      </w:pPr>
    </w:lvl>
    <w:lvl w:ilvl="1">
      <w:start w:val="1"/>
      <w:numFmt w:val="decimal"/>
      <w:lvlText w:val="%2)"/>
      <w:lvlJc w:val="left"/>
      <w:pPr>
        <w:ind w:left="2007" w:hanging="360"/>
      </w:pPr>
      <w:rPr>
        <w:sz w:val="24"/>
        <w:szCs w:val="24"/>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15E15D9"/>
    <w:multiLevelType w:val="multilevel"/>
    <w:tmpl w:val="D2A6CD4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 w15:restartNumberingAfterBreak="0">
    <w:nsid w:val="017C2366"/>
    <w:multiLevelType w:val="multilevel"/>
    <w:tmpl w:val="5B728FA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01D908BC"/>
    <w:multiLevelType w:val="multilevel"/>
    <w:tmpl w:val="7280118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 w15:restartNumberingAfterBreak="0">
    <w:nsid w:val="02BA483C"/>
    <w:multiLevelType w:val="multilevel"/>
    <w:tmpl w:val="BD3AEA6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 w15:restartNumberingAfterBreak="0">
    <w:nsid w:val="037A0023"/>
    <w:multiLevelType w:val="multilevel"/>
    <w:tmpl w:val="EFCE696A"/>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8" w15:restartNumberingAfterBreak="0">
    <w:nsid w:val="03A15A53"/>
    <w:multiLevelType w:val="multilevel"/>
    <w:tmpl w:val="DE4A4F9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 w15:restartNumberingAfterBreak="0">
    <w:nsid w:val="04281E09"/>
    <w:multiLevelType w:val="multilevel"/>
    <w:tmpl w:val="EBB87CD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 w15:restartNumberingAfterBreak="0">
    <w:nsid w:val="04851A6D"/>
    <w:multiLevelType w:val="multilevel"/>
    <w:tmpl w:val="FC40E5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05472255"/>
    <w:multiLevelType w:val="multilevel"/>
    <w:tmpl w:val="BCDA8B4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05722529"/>
    <w:multiLevelType w:val="multilevel"/>
    <w:tmpl w:val="9B1E5E8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05BA6ECB"/>
    <w:multiLevelType w:val="multilevel"/>
    <w:tmpl w:val="5942A69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 w15:restartNumberingAfterBreak="0">
    <w:nsid w:val="05E0108E"/>
    <w:multiLevelType w:val="multilevel"/>
    <w:tmpl w:val="8C7E430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 w15:restartNumberingAfterBreak="0">
    <w:nsid w:val="05F66FFC"/>
    <w:multiLevelType w:val="multilevel"/>
    <w:tmpl w:val="DDCA191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 w15:restartNumberingAfterBreak="0">
    <w:nsid w:val="061C13C3"/>
    <w:multiLevelType w:val="multilevel"/>
    <w:tmpl w:val="9E84B9E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 w15:restartNumberingAfterBreak="0">
    <w:nsid w:val="06300525"/>
    <w:multiLevelType w:val="multilevel"/>
    <w:tmpl w:val="1CCADC9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 w15:restartNumberingAfterBreak="0">
    <w:nsid w:val="06604CB3"/>
    <w:multiLevelType w:val="multilevel"/>
    <w:tmpl w:val="7C74074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07A867CA"/>
    <w:multiLevelType w:val="multilevel"/>
    <w:tmpl w:val="EE4EEDC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07AA2E7B"/>
    <w:multiLevelType w:val="multilevel"/>
    <w:tmpl w:val="9E72042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08042DB6"/>
    <w:multiLevelType w:val="multilevel"/>
    <w:tmpl w:val="B094D06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 w15:restartNumberingAfterBreak="0">
    <w:nsid w:val="08136271"/>
    <w:multiLevelType w:val="multilevel"/>
    <w:tmpl w:val="B234F5C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8444023"/>
    <w:multiLevelType w:val="multilevel"/>
    <w:tmpl w:val="6EBC920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4" w15:restartNumberingAfterBreak="0">
    <w:nsid w:val="08A54759"/>
    <w:multiLevelType w:val="multilevel"/>
    <w:tmpl w:val="EE24796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08E736C8"/>
    <w:multiLevelType w:val="multilevel"/>
    <w:tmpl w:val="B396F8E8"/>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 w15:restartNumberingAfterBreak="0">
    <w:nsid w:val="09A000CB"/>
    <w:multiLevelType w:val="multilevel"/>
    <w:tmpl w:val="4380E88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7" w15:restartNumberingAfterBreak="0">
    <w:nsid w:val="09E258FC"/>
    <w:multiLevelType w:val="multilevel"/>
    <w:tmpl w:val="180CE968"/>
    <w:lvl w:ilvl="0">
      <w:start w:val="1"/>
      <w:numFmt w:val="decimal"/>
      <w:lvlText w:val="%1."/>
      <w:lvlJc w:val="left"/>
      <w:pPr>
        <w:ind w:left="2007" w:hanging="360"/>
      </w:pPr>
      <w:rPr>
        <w:b w:val="0"/>
        <w:bCs/>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 w15:restartNumberingAfterBreak="0">
    <w:nsid w:val="09EB1EA9"/>
    <w:multiLevelType w:val="multilevel"/>
    <w:tmpl w:val="015A2154"/>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9" w15:restartNumberingAfterBreak="0">
    <w:nsid w:val="0A0211A5"/>
    <w:multiLevelType w:val="multilevel"/>
    <w:tmpl w:val="26BC511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0" w15:restartNumberingAfterBreak="0">
    <w:nsid w:val="0A0F1E2C"/>
    <w:multiLevelType w:val="multilevel"/>
    <w:tmpl w:val="785E36D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 w15:restartNumberingAfterBreak="0">
    <w:nsid w:val="0A297C51"/>
    <w:multiLevelType w:val="multilevel"/>
    <w:tmpl w:val="06263C0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2" w15:restartNumberingAfterBreak="0">
    <w:nsid w:val="0A441463"/>
    <w:multiLevelType w:val="multilevel"/>
    <w:tmpl w:val="B83ECC70"/>
    <w:lvl w:ilvl="0">
      <w:start w:val="1"/>
      <w:numFmt w:val="decimal"/>
      <w:lvlText w:val="%1."/>
      <w:lvlJc w:val="left"/>
      <w:pPr>
        <w:ind w:left="1211"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3" w15:restartNumberingAfterBreak="0">
    <w:nsid w:val="0A982AD1"/>
    <w:multiLevelType w:val="multilevel"/>
    <w:tmpl w:val="ACC2054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 w15:restartNumberingAfterBreak="0">
    <w:nsid w:val="0ABB67E3"/>
    <w:multiLevelType w:val="multilevel"/>
    <w:tmpl w:val="9A32074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 w15:restartNumberingAfterBreak="0">
    <w:nsid w:val="0AE52DF2"/>
    <w:multiLevelType w:val="multilevel"/>
    <w:tmpl w:val="CC103D30"/>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6" w15:restartNumberingAfterBreak="0">
    <w:nsid w:val="0B741FBB"/>
    <w:multiLevelType w:val="multilevel"/>
    <w:tmpl w:val="FD4E63B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15:restartNumberingAfterBreak="0">
    <w:nsid w:val="0BF13D4F"/>
    <w:multiLevelType w:val="multilevel"/>
    <w:tmpl w:val="9468E9E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8" w15:restartNumberingAfterBreak="0">
    <w:nsid w:val="0BF854D2"/>
    <w:multiLevelType w:val="multilevel"/>
    <w:tmpl w:val="8F9822DA"/>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39" w15:restartNumberingAfterBreak="0">
    <w:nsid w:val="0BF90389"/>
    <w:multiLevelType w:val="multilevel"/>
    <w:tmpl w:val="85663A8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0C8C0921"/>
    <w:multiLevelType w:val="multilevel"/>
    <w:tmpl w:val="C82A6B5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 w15:restartNumberingAfterBreak="0">
    <w:nsid w:val="0CB35959"/>
    <w:multiLevelType w:val="multilevel"/>
    <w:tmpl w:val="F614E610"/>
    <w:lvl w:ilvl="0">
      <w:start w:val="1"/>
      <w:numFmt w:val="decimal"/>
      <w:lvlText w:val="%1."/>
      <w:lvlJc w:val="left"/>
      <w:pPr>
        <w:ind w:left="928"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2" w15:restartNumberingAfterBreak="0">
    <w:nsid w:val="0CB65E4A"/>
    <w:multiLevelType w:val="multilevel"/>
    <w:tmpl w:val="02A6E65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 w15:restartNumberingAfterBreak="0">
    <w:nsid w:val="0CC91E35"/>
    <w:multiLevelType w:val="multilevel"/>
    <w:tmpl w:val="35626D7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4" w15:restartNumberingAfterBreak="0">
    <w:nsid w:val="0CE31D61"/>
    <w:multiLevelType w:val="multilevel"/>
    <w:tmpl w:val="84201DF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5" w15:restartNumberingAfterBreak="0">
    <w:nsid w:val="0D023429"/>
    <w:multiLevelType w:val="multilevel"/>
    <w:tmpl w:val="6ACC9BD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6" w15:restartNumberingAfterBreak="0">
    <w:nsid w:val="0D1E7ABD"/>
    <w:multiLevelType w:val="multilevel"/>
    <w:tmpl w:val="D752FC7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7" w15:restartNumberingAfterBreak="0">
    <w:nsid w:val="0D911829"/>
    <w:multiLevelType w:val="multilevel"/>
    <w:tmpl w:val="478E6E0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0D93685E"/>
    <w:multiLevelType w:val="multilevel"/>
    <w:tmpl w:val="7038721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9" w15:restartNumberingAfterBreak="0">
    <w:nsid w:val="0DC629EF"/>
    <w:multiLevelType w:val="multilevel"/>
    <w:tmpl w:val="CBB0BCF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0DF40513"/>
    <w:multiLevelType w:val="hybridMultilevel"/>
    <w:tmpl w:val="A63E2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E697F5F"/>
    <w:multiLevelType w:val="multilevel"/>
    <w:tmpl w:val="58008122"/>
    <w:lvl w:ilvl="0">
      <w:start w:val="1"/>
      <w:numFmt w:val="decimal"/>
      <w:lvlText w:val="%1."/>
      <w:lvlJc w:val="left"/>
      <w:pPr>
        <w:ind w:left="2727"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52" w15:restartNumberingAfterBreak="0">
    <w:nsid w:val="0EF15D63"/>
    <w:multiLevelType w:val="multilevel"/>
    <w:tmpl w:val="B2AAA1B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3" w15:restartNumberingAfterBreak="0">
    <w:nsid w:val="0F362D1E"/>
    <w:multiLevelType w:val="multilevel"/>
    <w:tmpl w:val="450AF6A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4" w15:restartNumberingAfterBreak="0">
    <w:nsid w:val="10235433"/>
    <w:multiLevelType w:val="multilevel"/>
    <w:tmpl w:val="F44477D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10413EB2"/>
    <w:multiLevelType w:val="hybridMultilevel"/>
    <w:tmpl w:val="7A2A2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04148B1"/>
    <w:multiLevelType w:val="multilevel"/>
    <w:tmpl w:val="13E0F496"/>
    <w:lvl w:ilvl="0">
      <w:start w:val="1"/>
      <w:numFmt w:val="decimal"/>
      <w:lvlText w:val="%1."/>
      <w:lvlJc w:val="left"/>
      <w:pPr>
        <w:ind w:left="2007" w:hanging="360"/>
      </w:pPr>
      <w:rPr>
        <w:b w:val="0"/>
        <w:bCs/>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7" w15:restartNumberingAfterBreak="0">
    <w:nsid w:val="11162231"/>
    <w:multiLevelType w:val="multilevel"/>
    <w:tmpl w:val="CF8CDE6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8" w15:restartNumberingAfterBreak="0">
    <w:nsid w:val="1212750E"/>
    <w:multiLevelType w:val="multilevel"/>
    <w:tmpl w:val="D786B9F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9" w15:restartNumberingAfterBreak="0">
    <w:nsid w:val="1223723D"/>
    <w:multiLevelType w:val="multilevel"/>
    <w:tmpl w:val="A2701BE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122D7D41"/>
    <w:multiLevelType w:val="multilevel"/>
    <w:tmpl w:val="0E6CA16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1" w15:restartNumberingAfterBreak="0">
    <w:nsid w:val="137100BC"/>
    <w:multiLevelType w:val="multilevel"/>
    <w:tmpl w:val="B11284C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13DF0C5C"/>
    <w:multiLevelType w:val="multilevel"/>
    <w:tmpl w:val="9946967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3" w15:restartNumberingAfterBreak="0">
    <w:nsid w:val="14146472"/>
    <w:multiLevelType w:val="multilevel"/>
    <w:tmpl w:val="6086556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4" w15:restartNumberingAfterBreak="0">
    <w:nsid w:val="14750AD7"/>
    <w:multiLevelType w:val="multilevel"/>
    <w:tmpl w:val="0EBA5BD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5" w15:restartNumberingAfterBreak="0">
    <w:nsid w:val="14C04835"/>
    <w:multiLevelType w:val="multilevel"/>
    <w:tmpl w:val="A6BE4D2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6" w15:restartNumberingAfterBreak="0">
    <w:nsid w:val="1532518B"/>
    <w:multiLevelType w:val="multilevel"/>
    <w:tmpl w:val="EE90A18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7" w15:restartNumberingAfterBreak="0">
    <w:nsid w:val="16932EE8"/>
    <w:multiLevelType w:val="multilevel"/>
    <w:tmpl w:val="7C589F8A"/>
    <w:lvl w:ilvl="0">
      <w:start w:val="1"/>
      <w:numFmt w:val="decimal"/>
      <w:lvlText w:val="%1."/>
      <w:lvlJc w:val="left"/>
      <w:pPr>
        <w:ind w:left="1287" w:hanging="360"/>
      </w:pPr>
    </w:lvl>
    <w:lvl w:ilvl="1">
      <w:start w:val="1"/>
      <w:numFmt w:val="decimal"/>
      <w:lvlText w:val="%2)"/>
      <w:lvlJc w:val="left"/>
      <w:pPr>
        <w:ind w:left="2667" w:hanging="10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173A333E"/>
    <w:multiLevelType w:val="multilevel"/>
    <w:tmpl w:val="3EFA8DBA"/>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69" w15:restartNumberingAfterBreak="0">
    <w:nsid w:val="179A2B60"/>
    <w:multiLevelType w:val="hybridMultilevel"/>
    <w:tmpl w:val="C1766124"/>
    <w:lvl w:ilvl="0" w:tplc="F5DCB4E6">
      <w:start w:val="1"/>
      <w:numFmt w:val="decimal"/>
      <w:lvlText w:val="%1."/>
      <w:lvlJc w:val="left"/>
      <w:pPr>
        <w:ind w:left="1264" w:hanging="360"/>
      </w:pPr>
      <w:rPr>
        <w:b w:val="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70" w15:restartNumberingAfterBreak="0">
    <w:nsid w:val="17F670DF"/>
    <w:multiLevelType w:val="multilevel"/>
    <w:tmpl w:val="D9AAC97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1" w15:restartNumberingAfterBreak="0">
    <w:nsid w:val="185A6A65"/>
    <w:multiLevelType w:val="multilevel"/>
    <w:tmpl w:val="C3E8115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2" w15:restartNumberingAfterBreak="0">
    <w:nsid w:val="18715DFF"/>
    <w:multiLevelType w:val="multilevel"/>
    <w:tmpl w:val="6DF486A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3" w15:restartNumberingAfterBreak="0">
    <w:nsid w:val="187B559F"/>
    <w:multiLevelType w:val="multilevel"/>
    <w:tmpl w:val="EE26F1E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18855033"/>
    <w:multiLevelType w:val="multilevel"/>
    <w:tmpl w:val="11C07040"/>
    <w:lvl w:ilvl="0">
      <w:start w:val="1"/>
      <w:numFmt w:val="decimal"/>
      <w:lvlText w:val="%1."/>
      <w:lvlJc w:val="left"/>
      <w:pPr>
        <w:ind w:left="1287" w:hanging="360"/>
      </w:pPr>
    </w:lvl>
    <w:lvl w:ilvl="1">
      <w:start w:val="1"/>
      <w:numFmt w:val="decimal"/>
      <w:lvlText w:val="%2)"/>
      <w:lvlJc w:val="left"/>
      <w:pPr>
        <w:ind w:left="2667" w:hanging="10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5" w15:restartNumberingAfterBreak="0">
    <w:nsid w:val="18CE3BE9"/>
    <w:multiLevelType w:val="hybridMultilevel"/>
    <w:tmpl w:val="BF18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8CF7CA5"/>
    <w:multiLevelType w:val="multilevel"/>
    <w:tmpl w:val="29AE5D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7" w15:restartNumberingAfterBreak="0">
    <w:nsid w:val="19936169"/>
    <w:multiLevelType w:val="multilevel"/>
    <w:tmpl w:val="7B9ED1C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8" w15:restartNumberingAfterBreak="0">
    <w:nsid w:val="19946712"/>
    <w:multiLevelType w:val="multilevel"/>
    <w:tmpl w:val="B35C6F5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9" w15:restartNumberingAfterBreak="0">
    <w:nsid w:val="1A5317DF"/>
    <w:multiLevelType w:val="hybridMultilevel"/>
    <w:tmpl w:val="CAA8415A"/>
    <w:lvl w:ilvl="0" w:tplc="A5C284A6">
      <w:start w:val="1"/>
      <w:numFmt w:val="decimal"/>
      <w:lvlText w:val="%1."/>
      <w:lvlJc w:val="left"/>
      <w:pPr>
        <w:ind w:left="1350" w:hanging="360"/>
      </w:pPr>
      <w:rPr>
        <w:rFonts w:ascii="GHEA Grapalat" w:hAnsi="GHEA Grapalat"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1A585F03"/>
    <w:multiLevelType w:val="multilevel"/>
    <w:tmpl w:val="958234D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81" w15:restartNumberingAfterBreak="0">
    <w:nsid w:val="1A887AEE"/>
    <w:multiLevelType w:val="multilevel"/>
    <w:tmpl w:val="9F6EC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AFE4673"/>
    <w:multiLevelType w:val="multilevel"/>
    <w:tmpl w:val="C6765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B110675"/>
    <w:multiLevelType w:val="multilevel"/>
    <w:tmpl w:val="E59EA2E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84" w15:restartNumberingAfterBreak="0">
    <w:nsid w:val="1B1364B2"/>
    <w:multiLevelType w:val="multilevel"/>
    <w:tmpl w:val="86A6026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5" w15:restartNumberingAfterBreak="0">
    <w:nsid w:val="1B2A50C0"/>
    <w:multiLevelType w:val="multilevel"/>
    <w:tmpl w:val="4E56B64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86" w15:restartNumberingAfterBreak="0">
    <w:nsid w:val="1B485A87"/>
    <w:multiLevelType w:val="multilevel"/>
    <w:tmpl w:val="6B3430A4"/>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87" w15:restartNumberingAfterBreak="0">
    <w:nsid w:val="1C151106"/>
    <w:multiLevelType w:val="multilevel"/>
    <w:tmpl w:val="9A8C73F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88" w15:restartNumberingAfterBreak="0">
    <w:nsid w:val="1C231DCF"/>
    <w:multiLevelType w:val="multilevel"/>
    <w:tmpl w:val="66507DD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89" w15:restartNumberingAfterBreak="0">
    <w:nsid w:val="1C4D6371"/>
    <w:multiLevelType w:val="multilevel"/>
    <w:tmpl w:val="41FA78B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0" w15:restartNumberingAfterBreak="0">
    <w:nsid w:val="1C831345"/>
    <w:multiLevelType w:val="multilevel"/>
    <w:tmpl w:val="D5B045E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1" w15:restartNumberingAfterBreak="0">
    <w:nsid w:val="1C88346F"/>
    <w:multiLevelType w:val="multilevel"/>
    <w:tmpl w:val="93966F4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15:restartNumberingAfterBreak="0">
    <w:nsid w:val="1C936F19"/>
    <w:multiLevelType w:val="multilevel"/>
    <w:tmpl w:val="E6B68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C9C4A0C"/>
    <w:multiLevelType w:val="multilevel"/>
    <w:tmpl w:val="D7960E58"/>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4" w15:restartNumberingAfterBreak="0">
    <w:nsid w:val="1CC01CE1"/>
    <w:multiLevelType w:val="multilevel"/>
    <w:tmpl w:val="31387AF6"/>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5" w15:restartNumberingAfterBreak="0">
    <w:nsid w:val="1D2B4232"/>
    <w:multiLevelType w:val="multilevel"/>
    <w:tmpl w:val="90CC744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6" w15:restartNumberingAfterBreak="0">
    <w:nsid w:val="1D3241DA"/>
    <w:multiLevelType w:val="multilevel"/>
    <w:tmpl w:val="F3A2118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7" w15:restartNumberingAfterBreak="0">
    <w:nsid w:val="1DA74391"/>
    <w:multiLevelType w:val="multilevel"/>
    <w:tmpl w:val="98AED85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8" w15:restartNumberingAfterBreak="0">
    <w:nsid w:val="1DDF29FB"/>
    <w:multiLevelType w:val="multilevel"/>
    <w:tmpl w:val="6730210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9" w15:restartNumberingAfterBreak="0">
    <w:nsid w:val="1E183866"/>
    <w:multiLevelType w:val="multilevel"/>
    <w:tmpl w:val="D7C4F7F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0" w15:restartNumberingAfterBreak="0">
    <w:nsid w:val="1E584480"/>
    <w:multiLevelType w:val="multilevel"/>
    <w:tmpl w:val="6C56B74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1" w15:restartNumberingAfterBreak="0">
    <w:nsid w:val="1E956D88"/>
    <w:multiLevelType w:val="multilevel"/>
    <w:tmpl w:val="B4A8334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2" w15:restartNumberingAfterBreak="0">
    <w:nsid w:val="1EEB602B"/>
    <w:multiLevelType w:val="multilevel"/>
    <w:tmpl w:val="14FC8BC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3" w15:restartNumberingAfterBreak="0">
    <w:nsid w:val="1F2E5823"/>
    <w:multiLevelType w:val="multilevel"/>
    <w:tmpl w:val="F26CD1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4" w15:restartNumberingAfterBreak="0">
    <w:nsid w:val="1F330C1B"/>
    <w:multiLevelType w:val="multilevel"/>
    <w:tmpl w:val="37DEBB5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5" w15:restartNumberingAfterBreak="0">
    <w:nsid w:val="1FA82097"/>
    <w:multiLevelType w:val="multilevel"/>
    <w:tmpl w:val="023C12FC"/>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06" w15:restartNumberingAfterBreak="0">
    <w:nsid w:val="202900D1"/>
    <w:multiLevelType w:val="multilevel"/>
    <w:tmpl w:val="EF6EDBA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7" w15:restartNumberingAfterBreak="0">
    <w:nsid w:val="20452432"/>
    <w:multiLevelType w:val="multilevel"/>
    <w:tmpl w:val="AC0484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0CF53FE"/>
    <w:multiLevelType w:val="multilevel"/>
    <w:tmpl w:val="DE3A0AC6"/>
    <w:lvl w:ilvl="0">
      <w:start w:val="1"/>
      <w:numFmt w:val="decimal"/>
      <w:lvlText w:val="%1."/>
      <w:lvlJc w:val="left"/>
      <w:pPr>
        <w:ind w:left="9291" w:hanging="360"/>
      </w:pPr>
      <w:rPr>
        <w:i w:val="0"/>
      </w:r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09" w15:restartNumberingAfterBreak="0">
    <w:nsid w:val="21265CA5"/>
    <w:multiLevelType w:val="multilevel"/>
    <w:tmpl w:val="CF0C92C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0" w15:restartNumberingAfterBreak="0">
    <w:nsid w:val="21C12AFD"/>
    <w:multiLevelType w:val="multilevel"/>
    <w:tmpl w:val="C42A135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1" w15:restartNumberingAfterBreak="0">
    <w:nsid w:val="21E868FF"/>
    <w:multiLevelType w:val="multilevel"/>
    <w:tmpl w:val="973E9A1A"/>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2" w15:restartNumberingAfterBreak="0">
    <w:nsid w:val="221009AD"/>
    <w:multiLevelType w:val="multilevel"/>
    <w:tmpl w:val="AA74B33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3" w15:restartNumberingAfterBreak="0">
    <w:nsid w:val="22665507"/>
    <w:multiLevelType w:val="multilevel"/>
    <w:tmpl w:val="6C16DEE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4" w15:restartNumberingAfterBreak="0">
    <w:nsid w:val="22B06FC5"/>
    <w:multiLevelType w:val="multilevel"/>
    <w:tmpl w:val="728ABBF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5" w15:restartNumberingAfterBreak="0">
    <w:nsid w:val="22B12570"/>
    <w:multiLevelType w:val="multilevel"/>
    <w:tmpl w:val="0276B13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6" w15:restartNumberingAfterBreak="0">
    <w:nsid w:val="22BC3A33"/>
    <w:multiLevelType w:val="multilevel"/>
    <w:tmpl w:val="E15C0D9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7" w15:restartNumberingAfterBreak="0">
    <w:nsid w:val="22F3056B"/>
    <w:multiLevelType w:val="hybridMultilevel"/>
    <w:tmpl w:val="009A8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3164B3A"/>
    <w:multiLevelType w:val="hybridMultilevel"/>
    <w:tmpl w:val="8676E950"/>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19" w15:restartNumberingAfterBreak="0">
    <w:nsid w:val="236A4D35"/>
    <w:multiLevelType w:val="multilevel"/>
    <w:tmpl w:val="7C287C52"/>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20" w15:restartNumberingAfterBreak="0">
    <w:nsid w:val="239B39D1"/>
    <w:multiLevelType w:val="hybridMultilevel"/>
    <w:tmpl w:val="66F897D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1" w15:restartNumberingAfterBreak="0">
    <w:nsid w:val="245D4ED3"/>
    <w:multiLevelType w:val="multilevel"/>
    <w:tmpl w:val="98B859A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2" w15:restartNumberingAfterBreak="0">
    <w:nsid w:val="246863E2"/>
    <w:multiLevelType w:val="multilevel"/>
    <w:tmpl w:val="60E6C9B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3" w15:restartNumberingAfterBreak="0">
    <w:nsid w:val="24825895"/>
    <w:multiLevelType w:val="multilevel"/>
    <w:tmpl w:val="2A462CE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4" w15:restartNumberingAfterBreak="0">
    <w:nsid w:val="249F19FC"/>
    <w:multiLevelType w:val="multilevel"/>
    <w:tmpl w:val="4238B7CE"/>
    <w:lvl w:ilvl="0">
      <w:start w:val="1"/>
      <w:numFmt w:val="decimal"/>
      <w:lvlText w:val="%1."/>
      <w:lvlJc w:val="left"/>
      <w:pPr>
        <w:ind w:left="2727"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25" w15:restartNumberingAfterBreak="0">
    <w:nsid w:val="250B41E0"/>
    <w:multiLevelType w:val="multilevel"/>
    <w:tmpl w:val="06C624E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6" w15:restartNumberingAfterBreak="0">
    <w:nsid w:val="252F30A7"/>
    <w:multiLevelType w:val="hybridMultilevel"/>
    <w:tmpl w:val="6ACED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56E1E23"/>
    <w:multiLevelType w:val="multilevel"/>
    <w:tmpl w:val="AB8C900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8" w15:restartNumberingAfterBreak="0">
    <w:nsid w:val="259B57AB"/>
    <w:multiLevelType w:val="multilevel"/>
    <w:tmpl w:val="FBF46D8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9" w15:restartNumberingAfterBreak="0">
    <w:nsid w:val="26083043"/>
    <w:multiLevelType w:val="multilevel"/>
    <w:tmpl w:val="5D70147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0" w15:restartNumberingAfterBreak="0">
    <w:nsid w:val="261A62B1"/>
    <w:multiLevelType w:val="multilevel"/>
    <w:tmpl w:val="CA36F00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1" w15:restartNumberingAfterBreak="0">
    <w:nsid w:val="26B074BB"/>
    <w:multiLevelType w:val="multilevel"/>
    <w:tmpl w:val="D050465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2" w15:restartNumberingAfterBreak="0">
    <w:nsid w:val="26C76A6A"/>
    <w:multiLevelType w:val="multilevel"/>
    <w:tmpl w:val="7D20C3B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3" w15:restartNumberingAfterBreak="0">
    <w:nsid w:val="26D44DD7"/>
    <w:multiLevelType w:val="multilevel"/>
    <w:tmpl w:val="FE56B19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4" w15:restartNumberingAfterBreak="0">
    <w:nsid w:val="27536779"/>
    <w:multiLevelType w:val="multilevel"/>
    <w:tmpl w:val="92F67D9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5" w15:restartNumberingAfterBreak="0">
    <w:nsid w:val="27B159FE"/>
    <w:multiLevelType w:val="multilevel"/>
    <w:tmpl w:val="6170761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6" w15:restartNumberingAfterBreak="0">
    <w:nsid w:val="27C62413"/>
    <w:multiLevelType w:val="multilevel"/>
    <w:tmpl w:val="43D6F77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7" w15:restartNumberingAfterBreak="0">
    <w:nsid w:val="28087CBA"/>
    <w:multiLevelType w:val="multilevel"/>
    <w:tmpl w:val="77766A5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28224C66"/>
    <w:multiLevelType w:val="multilevel"/>
    <w:tmpl w:val="4E0ECFD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9" w15:restartNumberingAfterBreak="0">
    <w:nsid w:val="28D65E83"/>
    <w:multiLevelType w:val="multilevel"/>
    <w:tmpl w:val="2D74224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0" w15:restartNumberingAfterBreak="0">
    <w:nsid w:val="29C05651"/>
    <w:multiLevelType w:val="multilevel"/>
    <w:tmpl w:val="6B0ABE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1" w15:restartNumberingAfterBreak="0">
    <w:nsid w:val="29CF1C8D"/>
    <w:multiLevelType w:val="multilevel"/>
    <w:tmpl w:val="F1DAE55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2" w15:restartNumberingAfterBreak="0">
    <w:nsid w:val="29D9340F"/>
    <w:multiLevelType w:val="hybridMultilevel"/>
    <w:tmpl w:val="3020B250"/>
    <w:lvl w:ilvl="0" w:tplc="F5DCB4E6">
      <w:start w:val="1"/>
      <w:numFmt w:val="decimal"/>
      <w:lvlText w:val="%1."/>
      <w:lvlJc w:val="left"/>
      <w:pPr>
        <w:ind w:left="1264" w:hanging="360"/>
      </w:pPr>
      <w:rPr>
        <w:b w:val="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43" w15:restartNumberingAfterBreak="0">
    <w:nsid w:val="29F72E90"/>
    <w:multiLevelType w:val="multilevel"/>
    <w:tmpl w:val="1C0E9C6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4" w15:restartNumberingAfterBreak="0">
    <w:nsid w:val="29FA26EA"/>
    <w:multiLevelType w:val="multilevel"/>
    <w:tmpl w:val="3394016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5" w15:restartNumberingAfterBreak="0">
    <w:nsid w:val="2A4149FD"/>
    <w:multiLevelType w:val="multilevel"/>
    <w:tmpl w:val="7FBE0BF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6" w15:restartNumberingAfterBreak="0">
    <w:nsid w:val="2A5D6E88"/>
    <w:multiLevelType w:val="multilevel"/>
    <w:tmpl w:val="525E39E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7" w15:restartNumberingAfterBreak="0">
    <w:nsid w:val="2A8560FC"/>
    <w:multiLevelType w:val="multilevel"/>
    <w:tmpl w:val="FD38F2A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8" w15:restartNumberingAfterBreak="0">
    <w:nsid w:val="2B841612"/>
    <w:multiLevelType w:val="multilevel"/>
    <w:tmpl w:val="C36CBD2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9" w15:restartNumberingAfterBreak="0">
    <w:nsid w:val="2B9B16A0"/>
    <w:multiLevelType w:val="multilevel"/>
    <w:tmpl w:val="604C96B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0" w15:restartNumberingAfterBreak="0">
    <w:nsid w:val="2C085F8C"/>
    <w:multiLevelType w:val="multilevel"/>
    <w:tmpl w:val="779E8F02"/>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1" w15:restartNumberingAfterBreak="0">
    <w:nsid w:val="2C09015A"/>
    <w:multiLevelType w:val="multilevel"/>
    <w:tmpl w:val="12BE79F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2" w15:restartNumberingAfterBreak="0">
    <w:nsid w:val="2CBB2BD5"/>
    <w:multiLevelType w:val="multilevel"/>
    <w:tmpl w:val="8272F6F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3" w15:restartNumberingAfterBreak="0">
    <w:nsid w:val="2CC41410"/>
    <w:multiLevelType w:val="multilevel"/>
    <w:tmpl w:val="A2A87ED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4" w15:restartNumberingAfterBreak="0">
    <w:nsid w:val="2D3461CA"/>
    <w:multiLevelType w:val="multilevel"/>
    <w:tmpl w:val="AA2E16B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5" w15:restartNumberingAfterBreak="0">
    <w:nsid w:val="2D572BD1"/>
    <w:multiLevelType w:val="multilevel"/>
    <w:tmpl w:val="69847E7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6" w15:restartNumberingAfterBreak="0">
    <w:nsid w:val="2DB118E3"/>
    <w:multiLevelType w:val="multilevel"/>
    <w:tmpl w:val="E8E2E8A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7" w15:restartNumberingAfterBreak="0">
    <w:nsid w:val="2DBF3FA4"/>
    <w:multiLevelType w:val="multilevel"/>
    <w:tmpl w:val="8182BEA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8" w15:restartNumberingAfterBreak="0">
    <w:nsid w:val="2DF84B28"/>
    <w:multiLevelType w:val="multilevel"/>
    <w:tmpl w:val="124EA2F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9" w15:restartNumberingAfterBreak="0">
    <w:nsid w:val="2EC5011D"/>
    <w:multiLevelType w:val="multilevel"/>
    <w:tmpl w:val="DC80DAB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0" w15:restartNumberingAfterBreak="0">
    <w:nsid w:val="2EE71E45"/>
    <w:multiLevelType w:val="multilevel"/>
    <w:tmpl w:val="DD8CBE5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1" w15:restartNumberingAfterBreak="0">
    <w:nsid w:val="2F4B0457"/>
    <w:multiLevelType w:val="multilevel"/>
    <w:tmpl w:val="6FD8326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2" w15:restartNumberingAfterBreak="0">
    <w:nsid w:val="2F5F1386"/>
    <w:multiLevelType w:val="multilevel"/>
    <w:tmpl w:val="75EEBD4A"/>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63" w15:restartNumberingAfterBreak="0">
    <w:nsid w:val="2F673F0B"/>
    <w:multiLevelType w:val="multilevel"/>
    <w:tmpl w:val="96B8BD0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4" w15:restartNumberingAfterBreak="0">
    <w:nsid w:val="2FA63838"/>
    <w:multiLevelType w:val="multilevel"/>
    <w:tmpl w:val="1A4E718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5" w15:restartNumberingAfterBreak="0">
    <w:nsid w:val="30F86234"/>
    <w:multiLevelType w:val="multilevel"/>
    <w:tmpl w:val="74B6ED3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6" w15:restartNumberingAfterBreak="0">
    <w:nsid w:val="30F97524"/>
    <w:multiLevelType w:val="hybridMultilevel"/>
    <w:tmpl w:val="560ED810"/>
    <w:lvl w:ilvl="0" w:tplc="F5DCB4E6">
      <w:start w:val="1"/>
      <w:numFmt w:val="decimal"/>
      <w:lvlText w:val="%1."/>
      <w:lvlJc w:val="left"/>
      <w:pPr>
        <w:ind w:left="1264" w:hanging="360"/>
      </w:pPr>
      <w:rPr>
        <w:b w:val="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67" w15:restartNumberingAfterBreak="0">
    <w:nsid w:val="31107446"/>
    <w:multiLevelType w:val="multilevel"/>
    <w:tmpl w:val="DA048EE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8" w15:restartNumberingAfterBreak="0">
    <w:nsid w:val="31EE4204"/>
    <w:multiLevelType w:val="multilevel"/>
    <w:tmpl w:val="AA341354"/>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69" w15:restartNumberingAfterBreak="0">
    <w:nsid w:val="321B6FCC"/>
    <w:multiLevelType w:val="multilevel"/>
    <w:tmpl w:val="6598E42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0" w15:restartNumberingAfterBreak="0">
    <w:nsid w:val="3252410B"/>
    <w:multiLevelType w:val="multilevel"/>
    <w:tmpl w:val="28F0E8E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1" w15:restartNumberingAfterBreak="0">
    <w:nsid w:val="325F231F"/>
    <w:multiLevelType w:val="multilevel"/>
    <w:tmpl w:val="46FECF2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2" w15:restartNumberingAfterBreak="0">
    <w:nsid w:val="326806B3"/>
    <w:multiLevelType w:val="multilevel"/>
    <w:tmpl w:val="5EC629E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3" w15:restartNumberingAfterBreak="0">
    <w:nsid w:val="328258B9"/>
    <w:multiLevelType w:val="multilevel"/>
    <w:tmpl w:val="F236B97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4" w15:restartNumberingAfterBreak="0">
    <w:nsid w:val="32830EAC"/>
    <w:multiLevelType w:val="multilevel"/>
    <w:tmpl w:val="FAECE04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5" w15:restartNumberingAfterBreak="0">
    <w:nsid w:val="32936148"/>
    <w:multiLevelType w:val="multilevel"/>
    <w:tmpl w:val="8A26597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6" w15:restartNumberingAfterBreak="0">
    <w:nsid w:val="32940732"/>
    <w:multiLevelType w:val="multilevel"/>
    <w:tmpl w:val="6B4A7D6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7" w15:restartNumberingAfterBreak="0">
    <w:nsid w:val="32940D97"/>
    <w:multiLevelType w:val="multilevel"/>
    <w:tmpl w:val="6116159A"/>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8" w15:restartNumberingAfterBreak="0">
    <w:nsid w:val="32BF18C5"/>
    <w:multiLevelType w:val="multilevel"/>
    <w:tmpl w:val="D554AB8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79" w15:restartNumberingAfterBreak="0">
    <w:nsid w:val="33615344"/>
    <w:multiLevelType w:val="multilevel"/>
    <w:tmpl w:val="41804B0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0" w15:restartNumberingAfterBreak="0">
    <w:nsid w:val="33904B71"/>
    <w:multiLevelType w:val="multilevel"/>
    <w:tmpl w:val="DACC812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1" w15:restartNumberingAfterBreak="0">
    <w:nsid w:val="33934682"/>
    <w:multiLevelType w:val="multilevel"/>
    <w:tmpl w:val="3D821B0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2" w15:restartNumberingAfterBreak="0">
    <w:nsid w:val="34276EE5"/>
    <w:multiLevelType w:val="multilevel"/>
    <w:tmpl w:val="3C94620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3" w15:restartNumberingAfterBreak="0">
    <w:nsid w:val="34B23F7B"/>
    <w:multiLevelType w:val="multilevel"/>
    <w:tmpl w:val="300EF900"/>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84" w15:restartNumberingAfterBreak="0">
    <w:nsid w:val="34C701AE"/>
    <w:multiLevelType w:val="multilevel"/>
    <w:tmpl w:val="5C8A7C1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5" w15:restartNumberingAfterBreak="0">
    <w:nsid w:val="35C87C92"/>
    <w:multiLevelType w:val="multilevel"/>
    <w:tmpl w:val="82E2AE1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363006DF"/>
    <w:multiLevelType w:val="multilevel"/>
    <w:tmpl w:val="771CE21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7" w15:restartNumberingAfterBreak="0">
    <w:nsid w:val="366C7EB7"/>
    <w:multiLevelType w:val="multilevel"/>
    <w:tmpl w:val="0B82F6C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8" w15:restartNumberingAfterBreak="0">
    <w:nsid w:val="366F09FC"/>
    <w:multiLevelType w:val="multilevel"/>
    <w:tmpl w:val="121AF64E"/>
    <w:lvl w:ilvl="0">
      <w:start w:val="1"/>
      <w:numFmt w:val="decimal"/>
      <w:lvlText w:val="%1."/>
      <w:lvlJc w:val="left"/>
      <w:pPr>
        <w:ind w:left="2007" w:hanging="360"/>
      </w:pPr>
      <w:rPr>
        <w:sz w:val="24"/>
        <w:szCs w:val="24"/>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89" w15:restartNumberingAfterBreak="0">
    <w:nsid w:val="36726E17"/>
    <w:multiLevelType w:val="multilevel"/>
    <w:tmpl w:val="60AABAB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90" w15:restartNumberingAfterBreak="0">
    <w:nsid w:val="36953D26"/>
    <w:multiLevelType w:val="multilevel"/>
    <w:tmpl w:val="3A56649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1" w15:restartNumberingAfterBreak="0">
    <w:nsid w:val="36CA1320"/>
    <w:multiLevelType w:val="multilevel"/>
    <w:tmpl w:val="AA7E3404"/>
    <w:lvl w:ilvl="0">
      <w:start w:val="1"/>
      <w:numFmt w:val="decimal"/>
      <w:pStyle w:val="Prrafoindentadonumerado"/>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2" w15:restartNumberingAfterBreak="0">
    <w:nsid w:val="36D1326C"/>
    <w:multiLevelType w:val="multilevel"/>
    <w:tmpl w:val="36BAC72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3" w15:restartNumberingAfterBreak="0">
    <w:nsid w:val="3720728F"/>
    <w:multiLevelType w:val="multilevel"/>
    <w:tmpl w:val="570AA2A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94" w15:restartNumberingAfterBreak="0">
    <w:nsid w:val="37450FC4"/>
    <w:multiLevelType w:val="multilevel"/>
    <w:tmpl w:val="F8AC6CDA"/>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95" w15:restartNumberingAfterBreak="0">
    <w:nsid w:val="377A001D"/>
    <w:multiLevelType w:val="multilevel"/>
    <w:tmpl w:val="23D2937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6" w15:restartNumberingAfterBreak="0">
    <w:nsid w:val="37CB3485"/>
    <w:multiLevelType w:val="multilevel"/>
    <w:tmpl w:val="1EAAD21E"/>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197" w15:restartNumberingAfterBreak="0">
    <w:nsid w:val="384C7657"/>
    <w:multiLevelType w:val="multilevel"/>
    <w:tmpl w:val="8A3A3D0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98" w15:restartNumberingAfterBreak="0">
    <w:nsid w:val="384D1EA2"/>
    <w:multiLevelType w:val="multilevel"/>
    <w:tmpl w:val="DB8075B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99" w15:restartNumberingAfterBreak="0">
    <w:nsid w:val="387C1B1E"/>
    <w:multiLevelType w:val="multilevel"/>
    <w:tmpl w:val="10784B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0" w15:restartNumberingAfterBreak="0">
    <w:nsid w:val="387C2523"/>
    <w:multiLevelType w:val="multilevel"/>
    <w:tmpl w:val="D2BCF4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15:restartNumberingAfterBreak="0">
    <w:nsid w:val="38B35932"/>
    <w:multiLevelType w:val="multilevel"/>
    <w:tmpl w:val="5C7C80E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2" w15:restartNumberingAfterBreak="0">
    <w:nsid w:val="390239DF"/>
    <w:multiLevelType w:val="multilevel"/>
    <w:tmpl w:val="D054D8E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3" w15:restartNumberingAfterBreak="0">
    <w:nsid w:val="39244DBA"/>
    <w:multiLevelType w:val="multilevel"/>
    <w:tmpl w:val="215C466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4" w15:restartNumberingAfterBreak="0">
    <w:nsid w:val="3A1463E7"/>
    <w:multiLevelType w:val="multilevel"/>
    <w:tmpl w:val="9C72416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5" w15:restartNumberingAfterBreak="0">
    <w:nsid w:val="3A452840"/>
    <w:multiLevelType w:val="multilevel"/>
    <w:tmpl w:val="B77491F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6" w15:restartNumberingAfterBreak="0">
    <w:nsid w:val="3A7735CE"/>
    <w:multiLevelType w:val="multilevel"/>
    <w:tmpl w:val="D50CE72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7" w15:restartNumberingAfterBreak="0">
    <w:nsid w:val="3AA759FB"/>
    <w:multiLevelType w:val="multilevel"/>
    <w:tmpl w:val="67E6652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8" w15:restartNumberingAfterBreak="0">
    <w:nsid w:val="3AB61844"/>
    <w:multiLevelType w:val="multilevel"/>
    <w:tmpl w:val="394682A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9" w15:restartNumberingAfterBreak="0">
    <w:nsid w:val="3AC97E26"/>
    <w:multiLevelType w:val="multilevel"/>
    <w:tmpl w:val="7F72C1B0"/>
    <w:lvl w:ilvl="0">
      <w:start w:val="1"/>
      <w:numFmt w:val="decimal"/>
      <w:lvlText w:val="%1."/>
      <w:lvlJc w:val="left"/>
      <w:pPr>
        <w:ind w:left="2727"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210" w15:restartNumberingAfterBreak="0">
    <w:nsid w:val="3AD66BC7"/>
    <w:multiLevelType w:val="multilevel"/>
    <w:tmpl w:val="04243FC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1" w15:restartNumberingAfterBreak="0">
    <w:nsid w:val="3B335CCB"/>
    <w:multiLevelType w:val="multilevel"/>
    <w:tmpl w:val="49E6911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12" w15:restartNumberingAfterBreak="0">
    <w:nsid w:val="3B392A3C"/>
    <w:multiLevelType w:val="multilevel"/>
    <w:tmpl w:val="FA7293F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3" w15:restartNumberingAfterBreak="0">
    <w:nsid w:val="3BCE10C0"/>
    <w:multiLevelType w:val="multilevel"/>
    <w:tmpl w:val="A4B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3BD7711B"/>
    <w:multiLevelType w:val="multilevel"/>
    <w:tmpl w:val="DC4E4F4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15" w15:restartNumberingAfterBreak="0">
    <w:nsid w:val="3CA24551"/>
    <w:multiLevelType w:val="multilevel"/>
    <w:tmpl w:val="F59CF1B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16" w15:restartNumberingAfterBreak="0">
    <w:nsid w:val="3CFD6E1F"/>
    <w:multiLevelType w:val="multilevel"/>
    <w:tmpl w:val="BB48654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17" w15:restartNumberingAfterBreak="0">
    <w:nsid w:val="3D9247D0"/>
    <w:multiLevelType w:val="multilevel"/>
    <w:tmpl w:val="7FAA3A4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8" w15:restartNumberingAfterBreak="0">
    <w:nsid w:val="3DAC20DC"/>
    <w:multiLevelType w:val="hybridMultilevel"/>
    <w:tmpl w:val="BF18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3E796D36"/>
    <w:multiLevelType w:val="multilevel"/>
    <w:tmpl w:val="E4644B2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0" w15:restartNumberingAfterBreak="0">
    <w:nsid w:val="3F36331D"/>
    <w:multiLevelType w:val="multilevel"/>
    <w:tmpl w:val="32240D3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1" w15:restartNumberingAfterBreak="0">
    <w:nsid w:val="3F64287A"/>
    <w:multiLevelType w:val="multilevel"/>
    <w:tmpl w:val="1694B4C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2" w15:restartNumberingAfterBreak="0">
    <w:nsid w:val="3F671FC0"/>
    <w:multiLevelType w:val="multilevel"/>
    <w:tmpl w:val="94C24562"/>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3" w15:restartNumberingAfterBreak="0">
    <w:nsid w:val="3F707A7B"/>
    <w:multiLevelType w:val="multilevel"/>
    <w:tmpl w:val="375896F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4" w15:restartNumberingAfterBreak="0">
    <w:nsid w:val="3F736F94"/>
    <w:multiLevelType w:val="multilevel"/>
    <w:tmpl w:val="86B2C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3F78238E"/>
    <w:multiLevelType w:val="multilevel"/>
    <w:tmpl w:val="54E0872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6" w15:restartNumberingAfterBreak="0">
    <w:nsid w:val="40682226"/>
    <w:multiLevelType w:val="multilevel"/>
    <w:tmpl w:val="981033C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7" w15:restartNumberingAfterBreak="0">
    <w:nsid w:val="41017EDC"/>
    <w:multiLevelType w:val="multilevel"/>
    <w:tmpl w:val="310C26A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8" w15:restartNumberingAfterBreak="0">
    <w:nsid w:val="417017B4"/>
    <w:multiLevelType w:val="hybridMultilevel"/>
    <w:tmpl w:val="10CCDB7C"/>
    <w:lvl w:ilvl="0" w:tplc="171E3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417901EC"/>
    <w:multiLevelType w:val="multilevel"/>
    <w:tmpl w:val="CBD0A092"/>
    <w:lvl w:ilvl="0">
      <w:start w:val="1"/>
      <w:numFmt w:val="decimal"/>
      <w:lvlText w:val="%1)"/>
      <w:lvlJc w:val="left"/>
      <w:pPr>
        <w:ind w:left="720" w:hanging="360"/>
      </w:pPr>
    </w:lvl>
    <w:lvl w:ilvl="1">
      <w:start w:val="1"/>
      <w:numFmt w:val="decimal"/>
      <w:lvlText w:val="%2."/>
      <w:lvlJc w:val="left"/>
      <w:pPr>
        <w:ind w:left="2130" w:hanging="10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418260C7"/>
    <w:multiLevelType w:val="multilevel"/>
    <w:tmpl w:val="ED9CFAD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1" w15:restartNumberingAfterBreak="0">
    <w:nsid w:val="41AE71F5"/>
    <w:multiLevelType w:val="multilevel"/>
    <w:tmpl w:val="35A8DAE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2" w15:restartNumberingAfterBreak="0">
    <w:nsid w:val="41D016AC"/>
    <w:multiLevelType w:val="multilevel"/>
    <w:tmpl w:val="DE10A61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3" w15:restartNumberingAfterBreak="0">
    <w:nsid w:val="41D9758A"/>
    <w:multiLevelType w:val="multilevel"/>
    <w:tmpl w:val="25B60A8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4" w15:restartNumberingAfterBreak="0">
    <w:nsid w:val="41F76D08"/>
    <w:multiLevelType w:val="multilevel"/>
    <w:tmpl w:val="3788E9C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5" w15:restartNumberingAfterBreak="0">
    <w:nsid w:val="42142912"/>
    <w:multiLevelType w:val="multilevel"/>
    <w:tmpl w:val="B30E917A"/>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6" w15:restartNumberingAfterBreak="0">
    <w:nsid w:val="42156B98"/>
    <w:multiLevelType w:val="multilevel"/>
    <w:tmpl w:val="FBCC71B2"/>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7" w15:restartNumberingAfterBreak="0">
    <w:nsid w:val="428366E1"/>
    <w:multiLevelType w:val="multilevel"/>
    <w:tmpl w:val="3C4CB53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8" w15:restartNumberingAfterBreak="0">
    <w:nsid w:val="428E1116"/>
    <w:multiLevelType w:val="multilevel"/>
    <w:tmpl w:val="654A617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9" w15:restartNumberingAfterBreak="0">
    <w:nsid w:val="437F32E6"/>
    <w:multiLevelType w:val="multilevel"/>
    <w:tmpl w:val="D7E04AA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40" w15:restartNumberingAfterBreak="0">
    <w:nsid w:val="43880D80"/>
    <w:multiLevelType w:val="hybridMultilevel"/>
    <w:tmpl w:val="80301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43CE03AF"/>
    <w:multiLevelType w:val="multilevel"/>
    <w:tmpl w:val="D9BA516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2" w15:restartNumberingAfterBreak="0">
    <w:nsid w:val="44B87AAF"/>
    <w:multiLevelType w:val="multilevel"/>
    <w:tmpl w:val="C73495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3" w15:restartNumberingAfterBreak="0">
    <w:nsid w:val="44C219D0"/>
    <w:multiLevelType w:val="multilevel"/>
    <w:tmpl w:val="EAEAD5C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44" w15:restartNumberingAfterBreak="0">
    <w:nsid w:val="45800842"/>
    <w:multiLevelType w:val="hybridMultilevel"/>
    <w:tmpl w:val="09044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45E9370F"/>
    <w:multiLevelType w:val="multilevel"/>
    <w:tmpl w:val="E4A2ACA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46" w15:restartNumberingAfterBreak="0">
    <w:nsid w:val="46321C69"/>
    <w:multiLevelType w:val="multilevel"/>
    <w:tmpl w:val="26C0FA82"/>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247" w15:restartNumberingAfterBreak="0">
    <w:nsid w:val="46382650"/>
    <w:multiLevelType w:val="multilevel"/>
    <w:tmpl w:val="0812F9F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48" w15:restartNumberingAfterBreak="0">
    <w:nsid w:val="464E56DC"/>
    <w:multiLevelType w:val="multilevel"/>
    <w:tmpl w:val="E45C622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9" w15:restartNumberingAfterBreak="0">
    <w:nsid w:val="46FB50E9"/>
    <w:multiLevelType w:val="multilevel"/>
    <w:tmpl w:val="63D6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480A6741"/>
    <w:multiLevelType w:val="multilevel"/>
    <w:tmpl w:val="044E6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48262399"/>
    <w:multiLevelType w:val="multilevel"/>
    <w:tmpl w:val="C03EB4E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52" w15:restartNumberingAfterBreak="0">
    <w:nsid w:val="483D15E3"/>
    <w:multiLevelType w:val="multilevel"/>
    <w:tmpl w:val="CAEEA4F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53" w15:restartNumberingAfterBreak="0">
    <w:nsid w:val="48BB6642"/>
    <w:multiLevelType w:val="multilevel"/>
    <w:tmpl w:val="682AB29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4" w15:restartNumberingAfterBreak="0">
    <w:nsid w:val="48BF1917"/>
    <w:multiLevelType w:val="multilevel"/>
    <w:tmpl w:val="92EAA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94E0C79"/>
    <w:multiLevelType w:val="multilevel"/>
    <w:tmpl w:val="799A9E5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56" w15:restartNumberingAfterBreak="0">
    <w:nsid w:val="495326E2"/>
    <w:multiLevelType w:val="multilevel"/>
    <w:tmpl w:val="CA7A671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57" w15:restartNumberingAfterBreak="0">
    <w:nsid w:val="49A744F5"/>
    <w:multiLevelType w:val="hybridMultilevel"/>
    <w:tmpl w:val="40DEF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49AB6E3A"/>
    <w:multiLevelType w:val="multilevel"/>
    <w:tmpl w:val="D506D83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59" w15:restartNumberingAfterBreak="0">
    <w:nsid w:val="49D770F2"/>
    <w:multiLevelType w:val="hybridMultilevel"/>
    <w:tmpl w:val="97EEF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9E34D68"/>
    <w:multiLevelType w:val="multilevel"/>
    <w:tmpl w:val="AF2CBDE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1" w15:restartNumberingAfterBreak="0">
    <w:nsid w:val="4A3F1157"/>
    <w:multiLevelType w:val="multilevel"/>
    <w:tmpl w:val="F3C8DDD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2" w15:restartNumberingAfterBreak="0">
    <w:nsid w:val="4A542AA7"/>
    <w:multiLevelType w:val="multilevel"/>
    <w:tmpl w:val="14CAE51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3" w15:restartNumberingAfterBreak="0">
    <w:nsid w:val="4A6D0C80"/>
    <w:multiLevelType w:val="multilevel"/>
    <w:tmpl w:val="5A7EF23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4" w15:restartNumberingAfterBreak="0">
    <w:nsid w:val="4AD33339"/>
    <w:multiLevelType w:val="multilevel"/>
    <w:tmpl w:val="AFA6193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5" w15:restartNumberingAfterBreak="0">
    <w:nsid w:val="4B153601"/>
    <w:multiLevelType w:val="multilevel"/>
    <w:tmpl w:val="01DA565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6" w15:restartNumberingAfterBreak="0">
    <w:nsid w:val="4B8C0CD2"/>
    <w:multiLevelType w:val="multilevel"/>
    <w:tmpl w:val="0D5616C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7" w15:restartNumberingAfterBreak="0">
    <w:nsid w:val="4B9610BA"/>
    <w:multiLevelType w:val="hybridMultilevel"/>
    <w:tmpl w:val="BF18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4BA237EC"/>
    <w:multiLevelType w:val="multilevel"/>
    <w:tmpl w:val="16844A0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69" w15:restartNumberingAfterBreak="0">
    <w:nsid w:val="4C16292F"/>
    <w:multiLevelType w:val="multilevel"/>
    <w:tmpl w:val="751E9E5E"/>
    <w:lvl w:ilvl="0">
      <w:start w:val="1"/>
      <w:numFmt w:val="decimal"/>
      <w:lvlText w:val="%1."/>
      <w:lvlJc w:val="left"/>
      <w:pPr>
        <w:ind w:left="1287" w:hanging="360"/>
      </w:pPr>
    </w:lvl>
    <w:lvl w:ilvl="1">
      <w:start w:val="1"/>
      <w:numFmt w:val="decimal"/>
      <w:lvlText w:val="%2."/>
      <w:lvlJc w:val="left"/>
      <w:pPr>
        <w:ind w:left="2007" w:hanging="360"/>
      </w:pPr>
      <w:rPr>
        <w:b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0" w15:restartNumberingAfterBreak="0">
    <w:nsid w:val="4C563283"/>
    <w:multiLevelType w:val="multilevel"/>
    <w:tmpl w:val="2114405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71" w15:restartNumberingAfterBreak="0">
    <w:nsid w:val="4C575A9A"/>
    <w:multiLevelType w:val="hybridMultilevel"/>
    <w:tmpl w:val="BF18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4D3528F1"/>
    <w:multiLevelType w:val="hybridMultilevel"/>
    <w:tmpl w:val="BF18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D7E1CC7"/>
    <w:multiLevelType w:val="multilevel"/>
    <w:tmpl w:val="4D844B5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4" w15:restartNumberingAfterBreak="0">
    <w:nsid w:val="4D9B0064"/>
    <w:multiLevelType w:val="multilevel"/>
    <w:tmpl w:val="7B003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4E5A2171"/>
    <w:multiLevelType w:val="multilevel"/>
    <w:tmpl w:val="61F4494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76" w15:restartNumberingAfterBreak="0">
    <w:nsid w:val="4E8D4AC0"/>
    <w:multiLevelType w:val="multilevel"/>
    <w:tmpl w:val="DA34B12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7" w15:restartNumberingAfterBreak="0">
    <w:nsid w:val="4F2C10A8"/>
    <w:multiLevelType w:val="multilevel"/>
    <w:tmpl w:val="3F08813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78" w15:restartNumberingAfterBreak="0">
    <w:nsid w:val="4F330ADA"/>
    <w:multiLevelType w:val="multilevel"/>
    <w:tmpl w:val="08C4B7C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79" w15:restartNumberingAfterBreak="0">
    <w:nsid w:val="4F74608D"/>
    <w:multiLevelType w:val="hybridMultilevel"/>
    <w:tmpl w:val="B300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4F913AC9"/>
    <w:multiLevelType w:val="multilevel"/>
    <w:tmpl w:val="E5B4B5E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1" w15:restartNumberingAfterBreak="0">
    <w:nsid w:val="504E064F"/>
    <w:multiLevelType w:val="multilevel"/>
    <w:tmpl w:val="6A9694F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2" w15:restartNumberingAfterBreak="0">
    <w:nsid w:val="50B2115D"/>
    <w:multiLevelType w:val="multilevel"/>
    <w:tmpl w:val="2902B80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3" w15:restartNumberingAfterBreak="0">
    <w:nsid w:val="50C85BFC"/>
    <w:multiLevelType w:val="multilevel"/>
    <w:tmpl w:val="24B46D4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4" w15:restartNumberingAfterBreak="0">
    <w:nsid w:val="511151C2"/>
    <w:multiLevelType w:val="multilevel"/>
    <w:tmpl w:val="7826CAB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5" w15:restartNumberingAfterBreak="0">
    <w:nsid w:val="51706B60"/>
    <w:multiLevelType w:val="multilevel"/>
    <w:tmpl w:val="34B46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6" w15:restartNumberingAfterBreak="0">
    <w:nsid w:val="51B71B69"/>
    <w:multiLevelType w:val="multilevel"/>
    <w:tmpl w:val="98C4320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7" w15:restartNumberingAfterBreak="0">
    <w:nsid w:val="51DE01A0"/>
    <w:multiLevelType w:val="multilevel"/>
    <w:tmpl w:val="3026A65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8" w15:restartNumberingAfterBreak="0">
    <w:nsid w:val="52A53F0B"/>
    <w:multiLevelType w:val="multilevel"/>
    <w:tmpl w:val="717E72B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9" w15:restartNumberingAfterBreak="0">
    <w:nsid w:val="52E6042A"/>
    <w:multiLevelType w:val="multilevel"/>
    <w:tmpl w:val="648E306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0" w15:restartNumberingAfterBreak="0">
    <w:nsid w:val="54587067"/>
    <w:multiLevelType w:val="multilevel"/>
    <w:tmpl w:val="F10C096E"/>
    <w:lvl w:ilvl="0">
      <w:start w:val="1"/>
      <w:numFmt w:val="decimal"/>
      <w:lvlText w:val="%1."/>
      <w:lvlJc w:val="left"/>
      <w:pPr>
        <w:ind w:left="9008" w:hanging="360"/>
      </w:pPr>
    </w:lvl>
    <w:lvl w:ilvl="1">
      <w:start w:val="1"/>
      <w:numFmt w:val="decimal"/>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54690795"/>
    <w:multiLevelType w:val="multilevel"/>
    <w:tmpl w:val="148820E2"/>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92" w15:restartNumberingAfterBreak="0">
    <w:nsid w:val="548F28E9"/>
    <w:multiLevelType w:val="multilevel"/>
    <w:tmpl w:val="6482470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3" w15:restartNumberingAfterBreak="0">
    <w:nsid w:val="55240F69"/>
    <w:multiLevelType w:val="multilevel"/>
    <w:tmpl w:val="B3F40BE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94" w15:restartNumberingAfterBreak="0">
    <w:nsid w:val="56217BA7"/>
    <w:multiLevelType w:val="hybridMultilevel"/>
    <w:tmpl w:val="560ED810"/>
    <w:lvl w:ilvl="0" w:tplc="F5DCB4E6">
      <w:start w:val="1"/>
      <w:numFmt w:val="decimal"/>
      <w:lvlText w:val="%1."/>
      <w:lvlJc w:val="left"/>
      <w:pPr>
        <w:ind w:left="1264" w:hanging="360"/>
      </w:pPr>
      <w:rPr>
        <w:b w:val="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95" w15:restartNumberingAfterBreak="0">
    <w:nsid w:val="5650088C"/>
    <w:multiLevelType w:val="multilevel"/>
    <w:tmpl w:val="296A41A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6" w15:restartNumberingAfterBreak="0">
    <w:nsid w:val="568E5EAF"/>
    <w:multiLevelType w:val="multilevel"/>
    <w:tmpl w:val="357C68D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97" w15:restartNumberingAfterBreak="0">
    <w:nsid w:val="575B1621"/>
    <w:multiLevelType w:val="multilevel"/>
    <w:tmpl w:val="4D4A60A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98" w15:restartNumberingAfterBreak="0">
    <w:nsid w:val="576867A8"/>
    <w:multiLevelType w:val="multilevel"/>
    <w:tmpl w:val="BA609A8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99" w15:restartNumberingAfterBreak="0">
    <w:nsid w:val="57B343A0"/>
    <w:multiLevelType w:val="multilevel"/>
    <w:tmpl w:val="185E13F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0" w15:restartNumberingAfterBreak="0">
    <w:nsid w:val="57EE0CBD"/>
    <w:multiLevelType w:val="multilevel"/>
    <w:tmpl w:val="E58CD896"/>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301" w15:restartNumberingAfterBreak="0">
    <w:nsid w:val="587D78FB"/>
    <w:multiLevelType w:val="multilevel"/>
    <w:tmpl w:val="1E6C80AE"/>
    <w:lvl w:ilvl="0">
      <w:start w:val="1"/>
      <w:numFmt w:val="decimal"/>
      <w:lvlText w:val="%1."/>
      <w:lvlJc w:val="left"/>
      <w:pPr>
        <w:ind w:left="720" w:hanging="360"/>
      </w:pPr>
    </w:lvl>
    <w:lvl w:ilvl="1">
      <w:start w:val="1"/>
      <w:numFmt w:val="decimal"/>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58904757"/>
    <w:multiLevelType w:val="multilevel"/>
    <w:tmpl w:val="262A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58C2580C"/>
    <w:multiLevelType w:val="multilevel"/>
    <w:tmpl w:val="3514CEF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4" w15:restartNumberingAfterBreak="0">
    <w:nsid w:val="58F62159"/>
    <w:multiLevelType w:val="multilevel"/>
    <w:tmpl w:val="F8EE780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05" w15:restartNumberingAfterBreak="0">
    <w:nsid w:val="593F1C27"/>
    <w:multiLevelType w:val="multilevel"/>
    <w:tmpl w:val="5094A142"/>
    <w:lvl w:ilvl="0">
      <w:start w:val="1"/>
      <w:numFmt w:val="decimal"/>
      <w:lvlText w:val="%1."/>
      <w:lvlJc w:val="left"/>
      <w:pPr>
        <w:ind w:left="1287" w:hanging="360"/>
      </w:pPr>
    </w:lvl>
    <w:lvl w:ilvl="1">
      <w:start w:val="1"/>
      <w:numFmt w:val="decimal"/>
      <w:lvlText w:val="%2)"/>
      <w:lvlJc w:val="left"/>
      <w:pPr>
        <w:ind w:left="2667" w:hanging="10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6" w15:restartNumberingAfterBreak="0">
    <w:nsid w:val="59414DC4"/>
    <w:multiLevelType w:val="multilevel"/>
    <w:tmpl w:val="4FD8A88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07" w15:restartNumberingAfterBreak="0">
    <w:nsid w:val="5A192A6A"/>
    <w:multiLevelType w:val="multilevel"/>
    <w:tmpl w:val="D3EC9DC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08" w15:restartNumberingAfterBreak="0">
    <w:nsid w:val="5A2625DF"/>
    <w:multiLevelType w:val="multilevel"/>
    <w:tmpl w:val="065C635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09" w15:restartNumberingAfterBreak="0">
    <w:nsid w:val="5A4E3D3F"/>
    <w:multiLevelType w:val="multilevel"/>
    <w:tmpl w:val="C6EE3DA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0" w15:restartNumberingAfterBreak="0">
    <w:nsid w:val="5A6C3BCB"/>
    <w:multiLevelType w:val="multilevel"/>
    <w:tmpl w:val="2070B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5A7B61B3"/>
    <w:multiLevelType w:val="multilevel"/>
    <w:tmpl w:val="B0505D9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2" w15:restartNumberingAfterBreak="0">
    <w:nsid w:val="5A8557CF"/>
    <w:multiLevelType w:val="multilevel"/>
    <w:tmpl w:val="B0949D7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3" w15:restartNumberingAfterBreak="0">
    <w:nsid w:val="5B2978EB"/>
    <w:multiLevelType w:val="multilevel"/>
    <w:tmpl w:val="4E66F66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4" w15:restartNumberingAfterBreak="0">
    <w:nsid w:val="5B4E1829"/>
    <w:multiLevelType w:val="multilevel"/>
    <w:tmpl w:val="20081D5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5" w15:restartNumberingAfterBreak="0">
    <w:nsid w:val="5C3239BE"/>
    <w:multiLevelType w:val="multilevel"/>
    <w:tmpl w:val="BDECBCE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6" w15:restartNumberingAfterBreak="0">
    <w:nsid w:val="5C45105F"/>
    <w:multiLevelType w:val="multilevel"/>
    <w:tmpl w:val="8FB0C11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7" w15:restartNumberingAfterBreak="0">
    <w:nsid w:val="5C503A8E"/>
    <w:multiLevelType w:val="multilevel"/>
    <w:tmpl w:val="4076517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8" w15:restartNumberingAfterBreak="0">
    <w:nsid w:val="5C7A7B31"/>
    <w:multiLevelType w:val="multilevel"/>
    <w:tmpl w:val="ADA04D7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9" w15:restartNumberingAfterBreak="0">
    <w:nsid w:val="5D1A06F9"/>
    <w:multiLevelType w:val="hybridMultilevel"/>
    <w:tmpl w:val="BA98C8A4"/>
    <w:lvl w:ilvl="0" w:tplc="D5BC3546">
      <w:start w:val="1"/>
      <w:numFmt w:val="decimal"/>
      <w:lvlText w:val="%1."/>
      <w:lvlJc w:val="left"/>
      <w:pPr>
        <w:ind w:left="360" w:hanging="360"/>
      </w:pPr>
      <w:rPr>
        <w:lang w:val="hy-AM"/>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5D892134"/>
    <w:multiLevelType w:val="multilevel"/>
    <w:tmpl w:val="0DAE35C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1" w15:restartNumberingAfterBreak="0">
    <w:nsid w:val="5E164457"/>
    <w:multiLevelType w:val="multilevel"/>
    <w:tmpl w:val="0764D92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2" w15:restartNumberingAfterBreak="0">
    <w:nsid w:val="5E343036"/>
    <w:multiLevelType w:val="multilevel"/>
    <w:tmpl w:val="736C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5E494FE6"/>
    <w:multiLevelType w:val="multilevel"/>
    <w:tmpl w:val="EC7E674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4" w15:restartNumberingAfterBreak="0">
    <w:nsid w:val="5EC62BDD"/>
    <w:multiLevelType w:val="multilevel"/>
    <w:tmpl w:val="F984F1C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25" w15:restartNumberingAfterBreak="0">
    <w:nsid w:val="5F447C6A"/>
    <w:multiLevelType w:val="multilevel"/>
    <w:tmpl w:val="7AD8295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6" w15:restartNumberingAfterBreak="0">
    <w:nsid w:val="5F4E0FA3"/>
    <w:multiLevelType w:val="multilevel"/>
    <w:tmpl w:val="28525BA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7" w15:restartNumberingAfterBreak="0">
    <w:nsid w:val="5F883966"/>
    <w:multiLevelType w:val="multilevel"/>
    <w:tmpl w:val="5D7483E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28" w15:restartNumberingAfterBreak="0">
    <w:nsid w:val="5FA57DFF"/>
    <w:multiLevelType w:val="multilevel"/>
    <w:tmpl w:val="C98220B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9" w15:restartNumberingAfterBreak="0">
    <w:nsid w:val="5FA912E1"/>
    <w:multiLevelType w:val="multilevel"/>
    <w:tmpl w:val="006EF3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30" w15:restartNumberingAfterBreak="0">
    <w:nsid w:val="5FBE48C9"/>
    <w:multiLevelType w:val="multilevel"/>
    <w:tmpl w:val="F7C024F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1" w15:restartNumberingAfterBreak="0">
    <w:nsid w:val="5FF3438D"/>
    <w:multiLevelType w:val="multilevel"/>
    <w:tmpl w:val="6702420A"/>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32" w15:restartNumberingAfterBreak="0">
    <w:nsid w:val="600A2A81"/>
    <w:multiLevelType w:val="multilevel"/>
    <w:tmpl w:val="959C1FF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33" w15:restartNumberingAfterBreak="0">
    <w:nsid w:val="60BF4661"/>
    <w:multiLevelType w:val="multilevel"/>
    <w:tmpl w:val="7FDEDE0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34" w15:restartNumberingAfterBreak="0">
    <w:nsid w:val="60D10D95"/>
    <w:multiLevelType w:val="hybridMultilevel"/>
    <w:tmpl w:val="C1766124"/>
    <w:lvl w:ilvl="0" w:tplc="F5DCB4E6">
      <w:start w:val="1"/>
      <w:numFmt w:val="decimal"/>
      <w:lvlText w:val="%1."/>
      <w:lvlJc w:val="left"/>
      <w:pPr>
        <w:ind w:left="1264" w:hanging="360"/>
      </w:pPr>
      <w:rPr>
        <w:b w:val="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35" w15:restartNumberingAfterBreak="0">
    <w:nsid w:val="60D51912"/>
    <w:multiLevelType w:val="multilevel"/>
    <w:tmpl w:val="147881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36" w15:restartNumberingAfterBreak="0">
    <w:nsid w:val="60DF11BC"/>
    <w:multiLevelType w:val="multilevel"/>
    <w:tmpl w:val="14F209F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7" w15:restartNumberingAfterBreak="0">
    <w:nsid w:val="6138746C"/>
    <w:multiLevelType w:val="hybridMultilevel"/>
    <w:tmpl w:val="B04AA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15:restartNumberingAfterBreak="0">
    <w:nsid w:val="61512BCA"/>
    <w:multiLevelType w:val="multilevel"/>
    <w:tmpl w:val="2946CC3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9" w15:restartNumberingAfterBreak="0">
    <w:nsid w:val="61AF3643"/>
    <w:multiLevelType w:val="multilevel"/>
    <w:tmpl w:val="B2F27B0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0" w15:restartNumberingAfterBreak="0">
    <w:nsid w:val="622F7011"/>
    <w:multiLevelType w:val="multilevel"/>
    <w:tmpl w:val="20DCEC9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1" w15:restartNumberingAfterBreak="0">
    <w:nsid w:val="62EB12EA"/>
    <w:multiLevelType w:val="multilevel"/>
    <w:tmpl w:val="BB5641B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2" w15:restartNumberingAfterBreak="0">
    <w:nsid w:val="64572C04"/>
    <w:multiLevelType w:val="multilevel"/>
    <w:tmpl w:val="B1B275A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3" w15:restartNumberingAfterBreak="0">
    <w:nsid w:val="64863C6D"/>
    <w:multiLevelType w:val="multilevel"/>
    <w:tmpl w:val="AD7CF1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4" w15:restartNumberingAfterBreak="0">
    <w:nsid w:val="649208D2"/>
    <w:multiLevelType w:val="multilevel"/>
    <w:tmpl w:val="6F48885E"/>
    <w:lvl w:ilvl="0">
      <w:start w:val="1"/>
      <w:numFmt w:val="decimal"/>
      <w:lvlText w:val="%1."/>
      <w:lvlJc w:val="left"/>
      <w:pPr>
        <w:ind w:left="2007" w:hanging="360"/>
      </w:pPr>
      <w:rPr>
        <w:lang w:val="hy-AM"/>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5" w15:restartNumberingAfterBreak="0">
    <w:nsid w:val="64F26969"/>
    <w:multiLevelType w:val="multilevel"/>
    <w:tmpl w:val="79F070FC"/>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6" w15:restartNumberingAfterBreak="0">
    <w:nsid w:val="65C46B83"/>
    <w:multiLevelType w:val="multilevel"/>
    <w:tmpl w:val="B0844EE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7" w15:restartNumberingAfterBreak="0">
    <w:nsid w:val="66273339"/>
    <w:multiLevelType w:val="multilevel"/>
    <w:tmpl w:val="78526F6E"/>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348" w15:restartNumberingAfterBreak="0">
    <w:nsid w:val="665805B4"/>
    <w:multiLevelType w:val="multilevel"/>
    <w:tmpl w:val="02220EF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49" w15:restartNumberingAfterBreak="0">
    <w:nsid w:val="665A5450"/>
    <w:multiLevelType w:val="multilevel"/>
    <w:tmpl w:val="AFBC3C4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0" w15:restartNumberingAfterBreak="0">
    <w:nsid w:val="665B0878"/>
    <w:multiLevelType w:val="multilevel"/>
    <w:tmpl w:val="236070B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1" w15:restartNumberingAfterBreak="0">
    <w:nsid w:val="66726CB8"/>
    <w:multiLevelType w:val="multilevel"/>
    <w:tmpl w:val="2F3A373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2" w15:restartNumberingAfterBreak="0">
    <w:nsid w:val="67310867"/>
    <w:multiLevelType w:val="multilevel"/>
    <w:tmpl w:val="2432FBE0"/>
    <w:lvl w:ilvl="0">
      <w:start w:val="1"/>
      <w:numFmt w:val="decimal"/>
      <w:lvlText w:val="%1."/>
      <w:lvlJc w:val="left"/>
      <w:pPr>
        <w:ind w:left="1287" w:hanging="360"/>
      </w:pPr>
    </w:lvl>
    <w:lvl w:ilvl="1">
      <w:start w:val="1"/>
      <w:numFmt w:val="decimal"/>
      <w:lvlText w:val="%2)"/>
      <w:lvlJc w:val="left"/>
      <w:pPr>
        <w:ind w:left="2667" w:hanging="10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3" w15:restartNumberingAfterBreak="0">
    <w:nsid w:val="67433AAA"/>
    <w:multiLevelType w:val="multilevel"/>
    <w:tmpl w:val="84CE3AC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4" w15:restartNumberingAfterBreak="0">
    <w:nsid w:val="67864B29"/>
    <w:multiLevelType w:val="multilevel"/>
    <w:tmpl w:val="6D9ED948"/>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5" w15:restartNumberingAfterBreak="0">
    <w:nsid w:val="682E0322"/>
    <w:multiLevelType w:val="multilevel"/>
    <w:tmpl w:val="A9DCF1DE"/>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6" w15:restartNumberingAfterBreak="0">
    <w:nsid w:val="686E236B"/>
    <w:multiLevelType w:val="multilevel"/>
    <w:tmpl w:val="04904EA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7" w15:restartNumberingAfterBreak="0">
    <w:nsid w:val="68C34A91"/>
    <w:multiLevelType w:val="multilevel"/>
    <w:tmpl w:val="AC8E389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8" w15:restartNumberingAfterBreak="0">
    <w:nsid w:val="69261804"/>
    <w:multiLevelType w:val="multilevel"/>
    <w:tmpl w:val="177AFCA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9" w15:restartNumberingAfterBreak="0">
    <w:nsid w:val="69C57DAB"/>
    <w:multiLevelType w:val="multilevel"/>
    <w:tmpl w:val="AAA88C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60" w15:restartNumberingAfterBreak="0">
    <w:nsid w:val="69C61D03"/>
    <w:multiLevelType w:val="multilevel"/>
    <w:tmpl w:val="8BE67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69EA12B1"/>
    <w:multiLevelType w:val="multilevel"/>
    <w:tmpl w:val="808CFD8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2" w15:restartNumberingAfterBreak="0">
    <w:nsid w:val="69EC5F7C"/>
    <w:multiLevelType w:val="multilevel"/>
    <w:tmpl w:val="C1FA2C5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3" w15:restartNumberingAfterBreak="0">
    <w:nsid w:val="6A004116"/>
    <w:multiLevelType w:val="multilevel"/>
    <w:tmpl w:val="6F300F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4" w15:restartNumberingAfterBreak="0">
    <w:nsid w:val="6ABB49F8"/>
    <w:multiLevelType w:val="multilevel"/>
    <w:tmpl w:val="D51E73A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5" w15:restartNumberingAfterBreak="0">
    <w:nsid w:val="6B0023EC"/>
    <w:multiLevelType w:val="multilevel"/>
    <w:tmpl w:val="B9E61D2A"/>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366" w15:restartNumberingAfterBreak="0">
    <w:nsid w:val="6B137986"/>
    <w:multiLevelType w:val="multilevel"/>
    <w:tmpl w:val="9BD832C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67" w15:restartNumberingAfterBreak="0">
    <w:nsid w:val="6BA20644"/>
    <w:multiLevelType w:val="multilevel"/>
    <w:tmpl w:val="2D50CA9A"/>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68" w15:restartNumberingAfterBreak="0">
    <w:nsid w:val="6C28115B"/>
    <w:multiLevelType w:val="multilevel"/>
    <w:tmpl w:val="FE9C5B50"/>
    <w:lvl w:ilvl="0">
      <w:start w:val="1"/>
      <w:numFmt w:val="decimal"/>
      <w:lvlText w:val="%1."/>
      <w:lvlJc w:val="left"/>
      <w:pPr>
        <w:ind w:left="1211"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69" w15:restartNumberingAfterBreak="0">
    <w:nsid w:val="6C345C5C"/>
    <w:multiLevelType w:val="multilevel"/>
    <w:tmpl w:val="10E0D78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0" w15:restartNumberingAfterBreak="0">
    <w:nsid w:val="6C4B3BF5"/>
    <w:multiLevelType w:val="hybridMultilevel"/>
    <w:tmpl w:val="C1766124"/>
    <w:lvl w:ilvl="0" w:tplc="F5DCB4E6">
      <w:start w:val="1"/>
      <w:numFmt w:val="decimal"/>
      <w:lvlText w:val="%1."/>
      <w:lvlJc w:val="left"/>
      <w:pPr>
        <w:ind w:left="1264" w:hanging="360"/>
      </w:pPr>
      <w:rPr>
        <w:b w:val="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71" w15:restartNumberingAfterBreak="0">
    <w:nsid w:val="6C862112"/>
    <w:multiLevelType w:val="multilevel"/>
    <w:tmpl w:val="C3344A06"/>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2" w15:restartNumberingAfterBreak="0">
    <w:nsid w:val="6CC8128C"/>
    <w:multiLevelType w:val="multilevel"/>
    <w:tmpl w:val="562AE42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3" w15:restartNumberingAfterBreak="0">
    <w:nsid w:val="6D1F090F"/>
    <w:multiLevelType w:val="multilevel"/>
    <w:tmpl w:val="458A552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4" w15:restartNumberingAfterBreak="0">
    <w:nsid w:val="6D256D86"/>
    <w:multiLevelType w:val="multilevel"/>
    <w:tmpl w:val="0BDA053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5" w15:restartNumberingAfterBreak="0">
    <w:nsid w:val="6D6B7F61"/>
    <w:multiLevelType w:val="multilevel"/>
    <w:tmpl w:val="06A6821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6" w15:restartNumberingAfterBreak="0">
    <w:nsid w:val="6DBE5B14"/>
    <w:multiLevelType w:val="hybridMultilevel"/>
    <w:tmpl w:val="B04AA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15:restartNumberingAfterBreak="0">
    <w:nsid w:val="6DF21924"/>
    <w:multiLevelType w:val="multilevel"/>
    <w:tmpl w:val="61F2DC0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8" w15:restartNumberingAfterBreak="0">
    <w:nsid w:val="6DFC280C"/>
    <w:multiLevelType w:val="multilevel"/>
    <w:tmpl w:val="2F68F46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9" w15:restartNumberingAfterBreak="0">
    <w:nsid w:val="6E5F783B"/>
    <w:multiLevelType w:val="multilevel"/>
    <w:tmpl w:val="7EB69D5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0" w15:restartNumberingAfterBreak="0">
    <w:nsid w:val="6E5F7B74"/>
    <w:multiLevelType w:val="multilevel"/>
    <w:tmpl w:val="CBE837B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81" w15:restartNumberingAfterBreak="0">
    <w:nsid w:val="6F9C0AA5"/>
    <w:multiLevelType w:val="multilevel"/>
    <w:tmpl w:val="08EA54A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82" w15:restartNumberingAfterBreak="0">
    <w:nsid w:val="6FC35561"/>
    <w:multiLevelType w:val="multilevel"/>
    <w:tmpl w:val="8912ECB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83" w15:restartNumberingAfterBreak="0">
    <w:nsid w:val="70BC1CBB"/>
    <w:multiLevelType w:val="hybridMultilevel"/>
    <w:tmpl w:val="EB363D5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4" w15:restartNumberingAfterBreak="0">
    <w:nsid w:val="70E67D8F"/>
    <w:multiLevelType w:val="multilevel"/>
    <w:tmpl w:val="2FD0BC7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5" w15:restartNumberingAfterBreak="0">
    <w:nsid w:val="70FD6793"/>
    <w:multiLevelType w:val="multilevel"/>
    <w:tmpl w:val="648E306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6" w15:restartNumberingAfterBreak="0">
    <w:nsid w:val="713F4733"/>
    <w:multiLevelType w:val="multilevel"/>
    <w:tmpl w:val="7F6E35B8"/>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7" w15:restartNumberingAfterBreak="0">
    <w:nsid w:val="7186701F"/>
    <w:multiLevelType w:val="multilevel"/>
    <w:tmpl w:val="354035D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88" w15:restartNumberingAfterBreak="0">
    <w:nsid w:val="724750F0"/>
    <w:multiLevelType w:val="multilevel"/>
    <w:tmpl w:val="9A22A5B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89" w15:restartNumberingAfterBreak="0">
    <w:nsid w:val="7263170B"/>
    <w:multiLevelType w:val="multilevel"/>
    <w:tmpl w:val="626C3C0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0" w15:restartNumberingAfterBreak="0">
    <w:nsid w:val="72AE3FB4"/>
    <w:multiLevelType w:val="multilevel"/>
    <w:tmpl w:val="3816111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1" w15:restartNumberingAfterBreak="0">
    <w:nsid w:val="72E51D90"/>
    <w:multiLevelType w:val="multilevel"/>
    <w:tmpl w:val="A6EC155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2" w15:restartNumberingAfterBreak="0">
    <w:nsid w:val="730378FC"/>
    <w:multiLevelType w:val="multilevel"/>
    <w:tmpl w:val="3C30882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3" w15:restartNumberingAfterBreak="0">
    <w:nsid w:val="730D126C"/>
    <w:multiLevelType w:val="multilevel"/>
    <w:tmpl w:val="DE0E420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4" w15:restartNumberingAfterBreak="0">
    <w:nsid w:val="73317549"/>
    <w:multiLevelType w:val="multilevel"/>
    <w:tmpl w:val="8D6CFC9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5" w15:restartNumberingAfterBreak="0">
    <w:nsid w:val="73892D24"/>
    <w:multiLevelType w:val="multilevel"/>
    <w:tmpl w:val="EFF29D5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6" w15:restartNumberingAfterBreak="0">
    <w:nsid w:val="73944085"/>
    <w:multiLevelType w:val="multilevel"/>
    <w:tmpl w:val="0260843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7" w15:restartNumberingAfterBreak="0">
    <w:nsid w:val="73C1051D"/>
    <w:multiLevelType w:val="hybridMultilevel"/>
    <w:tmpl w:val="57E6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479200B"/>
    <w:multiLevelType w:val="multilevel"/>
    <w:tmpl w:val="F2624D8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9" w15:restartNumberingAfterBreak="0">
    <w:nsid w:val="74A833D8"/>
    <w:multiLevelType w:val="multilevel"/>
    <w:tmpl w:val="23CA7180"/>
    <w:lvl w:ilvl="0">
      <w:start w:val="1"/>
      <w:numFmt w:val="decimal"/>
      <w:lvlText w:val="%1."/>
      <w:lvlJc w:val="left"/>
      <w:pPr>
        <w:ind w:left="1070" w:hanging="360"/>
      </w:pPr>
    </w:lvl>
    <w:lvl w:ilvl="1">
      <w:start w:val="1"/>
      <w:numFmt w:val="decimal"/>
      <w:lvlText w:val="%2)"/>
      <w:lvlJc w:val="left"/>
      <w:pPr>
        <w:ind w:left="2270" w:hanging="84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0" w15:restartNumberingAfterBreak="0">
    <w:nsid w:val="755F09FC"/>
    <w:multiLevelType w:val="multilevel"/>
    <w:tmpl w:val="6E84157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1" w15:restartNumberingAfterBreak="0">
    <w:nsid w:val="75D23D46"/>
    <w:multiLevelType w:val="multilevel"/>
    <w:tmpl w:val="BAA28DF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2" w15:restartNumberingAfterBreak="0">
    <w:nsid w:val="76C06D33"/>
    <w:multiLevelType w:val="multilevel"/>
    <w:tmpl w:val="32F2E30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3" w15:restartNumberingAfterBreak="0">
    <w:nsid w:val="773F6C26"/>
    <w:multiLevelType w:val="multilevel"/>
    <w:tmpl w:val="86563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4" w15:restartNumberingAfterBreak="0">
    <w:nsid w:val="775F47BE"/>
    <w:multiLevelType w:val="multilevel"/>
    <w:tmpl w:val="2B18A47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5" w15:restartNumberingAfterBreak="0">
    <w:nsid w:val="777056AE"/>
    <w:multiLevelType w:val="multilevel"/>
    <w:tmpl w:val="2C725A6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6" w15:restartNumberingAfterBreak="0">
    <w:nsid w:val="78594BF9"/>
    <w:multiLevelType w:val="multilevel"/>
    <w:tmpl w:val="CA56C2D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7" w15:restartNumberingAfterBreak="0">
    <w:nsid w:val="786A5C03"/>
    <w:multiLevelType w:val="multilevel"/>
    <w:tmpl w:val="6F16259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8" w15:restartNumberingAfterBreak="0">
    <w:nsid w:val="79237350"/>
    <w:multiLevelType w:val="multilevel"/>
    <w:tmpl w:val="30F4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79335E8E"/>
    <w:multiLevelType w:val="multilevel"/>
    <w:tmpl w:val="508EEF0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0" w15:restartNumberingAfterBreak="0">
    <w:nsid w:val="79AC1CC6"/>
    <w:multiLevelType w:val="multilevel"/>
    <w:tmpl w:val="07A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1" w15:restartNumberingAfterBreak="0">
    <w:nsid w:val="79B152AB"/>
    <w:multiLevelType w:val="multilevel"/>
    <w:tmpl w:val="5686ECF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2" w15:restartNumberingAfterBreak="0">
    <w:nsid w:val="79C82F0C"/>
    <w:multiLevelType w:val="multilevel"/>
    <w:tmpl w:val="2902B80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3" w15:restartNumberingAfterBreak="0">
    <w:nsid w:val="79CC601C"/>
    <w:multiLevelType w:val="multilevel"/>
    <w:tmpl w:val="A20C2E6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4" w15:restartNumberingAfterBreak="0">
    <w:nsid w:val="79F161A6"/>
    <w:multiLevelType w:val="multilevel"/>
    <w:tmpl w:val="CCCAF7B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5" w15:restartNumberingAfterBreak="0">
    <w:nsid w:val="7A3232D4"/>
    <w:multiLevelType w:val="multilevel"/>
    <w:tmpl w:val="360CE7A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6" w15:restartNumberingAfterBreak="0">
    <w:nsid w:val="7A3F08A1"/>
    <w:multiLevelType w:val="multilevel"/>
    <w:tmpl w:val="64521B06"/>
    <w:lvl w:ilvl="0">
      <w:start w:val="1"/>
      <w:numFmt w:val="decimal"/>
      <w:lvlText w:val="%1."/>
      <w:lvlJc w:val="left"/>
      <w:pPr>
        <w:ind w:left="1287" w:hanging="360"/>
      </w:pPr>
    </w:lvl>
    <w:lvl w:ilvl="1">
      <w:start w:val="1"/>
      <w:numFmt w:val="decimal"/>
      <w:lvlText w:val="%2)"/>
      <w:lvlJc w:val="left"/>
      <w:pPr>
        <w:ind w:left="2667" w:hanging="10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7" w15:restartNumberingAfterBreak="0">
    <w:nsid w:val="7A9F68EB"/>
    <w:multiLevelType w:val="multilevel"/>
    <w:tmpl w:val="BB540BB4"/>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8" w15:restartNumberingAfterBreak="0">
    <w:nsid w:val="7AAA3040"/>
    <w:multiLevelType w:val="multilevel"/>
    <w:tmpl w:val="9E4C621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9" w15:restartNumberingAfterBreak="0">
    <w:nsid w:val="7AAB480A"/>
    <w:multiLevelType w:val="multilevel"/>
    <w:tmpl w:val="D396AC4A"/>
    <w:lvl w:ilvl="0">
      <w:start w:val="1"/>
      <w:numFmt w:val="decimal"/>
      <w:lvlText w:val="%1."/>
      <w:lvlJc w:val="left"/>
      <w:pPr>
        <w:ind w:left="9291"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420" w15:restartNumberingAfterBreak="0">
    <w:nsid w:val="7AC35A34"/>
    <w:multiLevelType w:val="multilevel"/>
    <w:tmpl w:val="957C62E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21" w15:restartNumberingAfterBreak="0">
    <w:nsid w:val="7B1A6B8B"/>
    <w:multiLevelType w:val="multilevel"/>
    <w:tmpl w:val="17B002B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2" w15:restartNumberingAfterBreak="0">
    <w:nsid w:val="7B36194B"/>
    <w:multiLevelType w:val="multilevel"/>
    <w:tmpl w:val="00E6B3A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3" w15:restartNumberingAfterBreak="0">
    <w:nsid w:val="7B663864"/>
    <w:multiLevelType w:val="multilevel"/>
    <w:tmpl w:val="2FE00D5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24" w15:restartNumberingAfterBreak="0">
    <w:nsid w:val="7BE311E0"/>
    <w:multiLevelType w:val="multilevel"/>
    <w:tmpl w:val="21BEE08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25" w15:restartNumberingAfterBreak="0">
    <w:nsid w:val="7C0C255F"/>
    <w:multiLevelType w:val="multilevel"/>
    <w:tmpl w:val="BBCAE1BC"/>
    <w:lvl w:ilvl="0">
      <w:start w:val="1"/>
      <w:numFmt w:val="decimal"/>
      <w:lvlText w:val="%1."/>
      <w:lvlJc w:val="left"/>
      <w:pPr>
        <w:ind w:left="2007" w:hanging="360"/>
      </w:pPr>
      <w:rPr>
        <w:lang w:val="ru-RU"/>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26" w15:restartNumberingAfterBreak="0">
    <w:nsid w:val="7C0E7A8A"/>
    <w:multiLevelType w:val="multilevel"/>
    <w:tmpl w:val="A1E2C7EA"/>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27" w15:restartNumberingAfterBreak="0">
    <w:nsid w:val="7C354C01"/>
    <w:multiLevelType w:val="multilevel"/>
    <w:tmpl w:val="F48E9606"/>
    <w:lvl w:ilvl="0">
      <w:start w:val="1"/>
      <w:numFmt w:val="decimal"/>
      <w:lvlText w:val="%1."/>
      <w:lvlJc w:val="left"/>
      <w:pPr>
        <w:ind w:left="2727"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428" w15:restartNumberingAfterBreak="0">
    <w:nsid w:val="7C8D0744"/>
    <w:multiLevelType w:val="multilevel"/>
    <w:tmpl w:val="FC945DD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9" w15:restartNumberingAfterBreak="0">
    <w:nsid w:val="7CA34433"/>
    <w:multiLevelType w:val="multilevel"/>
    <w:tmpl w:val="1EC0158E"/>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0" w15:restartNumberingAfterBreak="0">
    <w:nsid w:val="7D062978"/>
    <w:multiLevelType w:val="multilevel"/>
    <w:tmpl w:val="10E0DC7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1" w15:restartNumberingAfterBreak="0">
    <w:nsid w:val="7DEA49C9"/>
    <w:multiLevelType w:val="hybridMultilevel"/>
    <w:tmpl w:val="7A2A2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2" w15:restartNumberingAfterBreak="0">
    <w:nsid w:val="7E096CB4"/>
    <w:multiLevelType w:val="multilevel"/>
    <w:tmpl w:val="EBBAFE2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3" w15:restartNumberingAfterBreak="0">
    <w:nsid w:val="7E0A1193"/>
    <w:multiLevelType w:val="multilevel"/>
    <w:tmpl w:val="21BEE08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4" w15:restartNumberingAfterBreak="0">
    <w:nsid w:val="7E9A2D04"/>
    <w:multiLevelType w:val="multilevel"/>
    <w:tmpl w:val="4DB0D9C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5" w15:restartNumberingAfterBreak="0">
    <w:nsid w:val="7EC94B43"/>
    <w:multiLevelType w:val="multilevel"/>
    <w:tmpl w:val="0CF8EDB2"/>
    <w:lvl w:ilvl="0">
      <w:start w:val="1"/>
      <w:numFmt w:val="decimal"/>
      <w:lvlText w:val="%1."/>
      <w:lvlJc w:val="left"/>
      <w:pPr>
        <w:ind w:left="1287" w:hanging="360"/>
      </w:pPr>
      <w:rPr>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6" w15:restartNumberingAfterBreak="0">
    <w:nsid w:val="7F054090"/>
    <w:multiLevelType w:val="multilevel"/>
    <w:tmpl w:val="0840FB22"/>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7" w15:restartNumberingAfterBreak="0">
    <w:nsid w:val="7FA247BD"/>
    <w:multiLevelType w:val="multilevel"/>
    <w:tmpl w:val="B1B4C76C"/>
    <w:lvl w:ilvl="0">
      <w:start w:val="1"/>
      <w:numFmt w:val="decimal"/>
      <w:lvlText w:val="%1."/>
      <w:lvlJc w:val="left"/>
      <w:pPr>
        <w:ind w:left="2007" w:hanging="360"/>
      </w:pPr>
      <w:rPr>
        <w:b w:val="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8" w15:restartNumberingAfterBreak="0">
    <w:nsid w:val="7FB22A7B"/>
    <w:multiLevelType w:val="multilevel"/>
    <w:tmpl w:val="D438FC5C"/>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num w:numId="1">
    <w:abstractNumId w:val="191"/>
  </w:num>
  <w:num w:numId="2">
    <w:abstractNumId w:val="401"/>
  </w:num>
  <w:num w:numId="3">
    <w:abstractNumId w:val="59"/>
  </w:num>
  <w:num w:numId="4">
    <w:abstractNumId w:val="188"/>
  </w:num>
  <w:num w:numId="5">
    <w:abstractNumId w:val="398"/>
  </w:num>
  <w:num w:numId="6">
    <w:abstractNumId w:val="123"/>
  </w:num>
  <w:num w:numId="7">
    <w:abstractNumId w:val="329"/>
  </w:num>
  <w:num w:numId="8">
    <w:abstractNumId w:val="97"/>
  </w:num>
  <w:num w:numId="9">
    <w:abstractNumId w:val="227"/>
  </w:num>
  <w:num w:numId="10">
    <w:abstractNumId w:val="19"/>
  </w:num>
  <w:num w:numId="11">
    <w:abstractNumId w:val="303"/>
  </w:num>
  <w:num w:numId="12">
    <w:abstractNumId w:val="400"/>
  </w:num>
  <w:num w:numId="13">
    <w:abstractNumId w:val="372"/>
  </w:num>
  <w:num w:numId="14">
    <w:abstractNumId w:val="112"/>
  </w:num>
  <w:num w:numId="15">
    <w:abstractNumId w:val="8"/>
  </w:num>
  <w:num w:numId="16">
    <w:abstractNumId w:val="1"/>
  </w:num>
  <w:num w:numId="17">
    <w:abstractNumId w:val="348"/>
  </w:num>
  <w:num w:numId="18">
    <w:abstractNumId w:val="217"/>
  </w:num>
  <w:num w:numId="19">
    <w:abstractNumId w:val="411"/>
  </w:num>
  <w:num w:numId="20">
    <w:abstractNumId w:val="252"/>
  </w:num>
  <w:num w:numId="21">
    <w:abstractNumId w:val="32"/>
  </w:num>
  <w:num w:numId="22">
    <w:abstractNumId w:val="243"/>
  </w:num>
  <w:num w:numId="23">
    <w:abstractNumId w:val="133"/>
  </w:num>
  <w:num w:numId="24">
    <w:abstractNumId w:val="258"/>
  </w:num>
  <w:num w:numId="25">
    <w:abstractNumId w:val="226"/>
  </w:num>
  <w:num w:numId="26">
    <w:abstractNumId w:val="14"/>
  </w:num>
  <w:num w:numId="27">
    <w:abstractNumId w:val="434"/>
  </w:num>
  <w:num w:numId="28">
    <w:abstractNumId w:val="432"/>
  </w:num>
  <w:num w:numId="29">
    <w:abstractNumId w:val="351"/>
  </w:num>
  <w:num w:numId="30">
    <w:abstractNumId w:val="249"/>
  </w:num>
  <w:num w:numId="31">
    <w:abstractNumId w:val="274"/>
  </w:num>
  <w:num w:numId="32">
    <w:abstractNumId w:val="403"/>
  </w:num>
  <w:num w:numId="33">
    <w:abstractNumId w:val="81"/>
  </w:num>
  <w:num w:numId="34">
    <w:abstractNumId w:val="360"/>
  </w:num>
  <w:num w:numId="35">
    <w:abstractNumId w:val="224"/>
  </w:num>
  <w:num w:numId="36">
    <w:abstractNumId w:val="322"/>
  </w:num>
  <w:num w:numId="37">
    <w:abstractNumId w:val="269"/>
  </w:num>
  <w:num w:numId="38">
    <w:abstractNumId w:val="386"/>
  </w:num>
  <w:num w:numId="39">
    <w:abstractNumId w:val="48"/>
  </w:num>
  <w:num w:numId="40">
    <w:abstractNumId w:val="301"/>
  </w:num>
  <w:num w:numId="41">
    <w:abstractNumId w:val="82"/>
  </w:num>
  <w:num w:numId="42">
    <w:abstractNumId w:val="399"/>
  </w:num>
  <w:num w:numId="43">
    <w:abstractNumId w:val="290"/>
  </w:num>
  <w:num w:numId="44">
    <w:abstractNumId w:val="107"/>
  </w:num>
  <w:num w:numId="45">
    <w:abstractNumId w:val="421"/>
  </w:num>
  <w:num w:numId="46">
    <w:abstractNumId w:val="194"/>
  </w:num>
  <w:num w:numId="47">
    <w:abstractNumId w:val="156"/>
  </w:num>
  <w:num w:numId="48">
    <w:abstractNumId w:val="145"/>
  </w:num>
  <w:num w:numId="49">
    <w:abstractNumId w:val="355"/>
  </w:num>
  <w:num w:numId="50">
    <w:abstractNumId w:val="150"/>
  </w:num>
  <w:num w:numId="51">
    <w:abstractNumId w:val="291"/>
  </w:num>
  <w:num w:numId="52">
    <w:abstractNumId w:val="379"/>
  </w:num>
  <w:num w:numId="53">
    <w:abstractNumId w:val="331"/>
  </w:num>
  <w:num w:numId="54">
    <w:abstractNumId w:val="417"/>
  </w:num>
  <w:num w:numId="55">
    <w:abstractNumId w:val="111"/>
  </w:num>
  <w:num w:numId="56">
    <w:abstractNumId w:val="163"/>
  </w:num>
  <w:num w:numId="57">
    <w:abstractNumId w:val="206"/>
  </w:num>
  <w:num w:numId="58">
    <w:abstractNumId w:val="149"/>
  </w:num>
  <w:num w:numId="59">
    <w:abstractNumId w:val="125"/>
  </w:num>
  <w:num w:numId="60">
    <w:abstractNumId w:val="72"/>
  </w:num>
  <w:num w:numId="61">
    <w:abstractNumId w:val="7"/>
  </w:num>
  <w:num w:numId="62">
    <w:abstractNumId w:val="280"/>
  </w:num>
  <w:num w:numId="63">
    <w:abstractNumId w:val="365"/>
  </w:num>
  <w:num w:numId="64">
    <w:abstractNumId w:val="60"/>
  </w:num>
  <w:num w:numId="65">
    <w:abstractNumId w:val="119"/>
  </w:num>
  <w:num w:numId="66">
    <w:abstractNumId w:val="375"/>
  </w:num>
  <w:num w:numId="67">
    <w:abstractNumId w:val="68"/>
  </w:num>
  <w:num w:numId="68">
    <w:abstractNumId w:val="235"/>
  </w:num>
  <w:num w:numId="69">
    <w:abstractNumId w:val="183"/>
  </w:num>
  <w:num w:numId="70">
    <w:abstractNumId w:val="94"/>
  </w:num>
  <w:num w:numId="71">
    <w:abstractNumId w:val="300"/>
  </w:num>
  <w:num w:numId="72">
    <w:abstractNumId w:val="261"/>
  </w:num>
  <w:num w:numId="73">
    <w:abstractNumId w:val="385"/>
  </w:num>
  <w:num w:numId="74">
    <w:abstractNumId w:val="197"/>
  </w:num>
  <w:num w:numId="75">
    <w:abstractNumId w:val="129"/>
  </w:num>
  <w:num w:numId="76">
    <w:abstractNumId w:val="384"/>
  </w:num>
  <w:num w:numId="77">
    <w:abstractNumId w:val="327"/>
  </w:num>
  <w:num w:numId="78">
    <w:abstractNumId w:val="367"/>
  </w:num>
  <w:num w:numId="79">
    <w:abstractNumId w:val="436"/>
  </w:num>
  <w:num w:numId="80">
    <w:abstractNumId w:val="396"/>
  </w:num>
  <w:num w:numId="81">
    <w:abstractNumId w:val="168"/>
  </w:num>
  <w:num w:numId="82">
    <w:abstractNumId w:val="422"/>
  </w:num>
  <w:num w:numId="83">
    <w:abstractNumId w:val="169"/>
  </w:num>
  <w:num w:numId="84">
    <w:abstractNumId w:val="38"/>
  </w:num>
  <w:num w:numId="85">
    <w:abstractNumId w:val="185"/>
  </w:num>
  <w:num w:numId="86">
    <w:abstractNumId w:val="91"/>
  </w:num>
  <w:num w:numId="87">
    <w:abstractNumId w:val="277"/>
  </w:num>
  <w:num w:numId="88">
    <w:abstractNumId w:val="98"/>
  </w:num>
  <w:num w:numId="89">
    <w:abstractNumId w:val="196"/>
  </w:num>
  <w:num w:numId="90">
    <w:abstractNumId w:val="141"/>
  </w:num>
  <w:num w:numId="91">
    <w:abstractNumId w:val="419"/>
  </w:num>
  <w:num w:numId="92">
    <w:abstractNumId w:val="105"/>
  </w:num>
  <w:num w:numId="93">
    <w:abstractNumId w:val="347"/>
  </w:num>
  <w:num w:numId="94">
    <w:abstractNumId w:val="162"/>
  </w:num>
  <w:num w:numId="95">
    <w:abstractNumId w:val="86"/>
  </w:num>
  <w:num w:numId="96">
    <w:abstractNumId w:val="246"/>
  </w:num>
  <w:num w:numId="97">
    <w:abstractNumId w:val="364"/>
  </w:num>
  <w:num w:numId="98">
    <w:abstractNumId w:val="210"/>
  </w:num>
  <w:num w:numId="99">
    <w:abstractNumId w:val="136"/>
  </w:num>
  <w:num w:numId="100">
    <w:abstractNumId w:val="179"/>
  </w:num>
  <w:num w:numId="101">
    <w:abstractNumId w:val="143"/>
  </w:num>
  <w:num w:numId="102">
    <w:abstractNumId w:val="207"/>
  </w:num>
  <w:num w:numId="103">
    <w:abstractNumId w:val="54"/>
  </w:num>
  <w:num w:numId="104">
    <w:abstractNumId w:val="270"/>
  </w:num>
  <w:num w:numId="105">
    <w:abstractNumId w:val="335"/>
  </w:num>
  <w:num w:numId="106">
    <w:abstractNumId w:val="312"/>
  </w:num>
  <w:num w:numId="107">
    <w:abstractNumId w:val="190"/>
  </w:num>
  <w:num w:numId="108">
    <w:abstractNumId w:val="251"/>
  </w:num>
  <w:num w:numId="109">
    <w:abstractNumId w:val="338"/>
  </w:num>
  <w:num w:numId="110">
    <w:abstractNumId w:val="4"/>
  </w:num>
  <w:num w:numId="111">
    <w:abstractNumId w:val="114"/>
  </w:num>
  <w:num w:numId="112">
    <w:abstractNumId w:val="366"/>
  </w:num>
  <w:num w:numId="113">
    <w:abstractNumId w:val="124"/>
  </w:num>
  <w:num w:numId="114">
    <w:abstractNumId w:val="428"/>
  </w:num>
  <w:num w:numId="115">
    <w:abstractNumId w:val="236"/>
  </w:num>
  <w:num w:numId="116">
    <w:abstractNumId w:val="160"/>
  </w:num>
  <w:num w:numId="117">
    <w:abstractNumId w:val="22"/>
  </w:num>
  <w:num w:numId="118">
    <w:abstractNumId w:val="392"/>
  </w:num>
  <w:num w:numId="119">
    <w:abstractNumId w:val="51"/>
  </w:num>
  <w:num w:numId="120">
    <w:abstractNumId w:val="203"/>
  </w:num>
  <w:num w:numId="121">
    <w:abstractNumId w:val="427"/>
  </w:num>
  <w:num w:numId="122">
    <w:abstractNumId w:val="380"/>
  </w:num>
  <w:num w:numId="123">
    <w:abstractNumId w:val="209"/>
  </w:num>
  <w:num w:numId="124">
    <w:abstractNumId w:val="42"/>
  </w:num>
  <w:num w:numId="125">
    <w:abstractNumId w:val="108"/>
  </w:num>
  <w:num w:numId="126">
    <w:abstractNumId w:val="276"/>
  </w:num>
  <w:num w:numId="127">
    <w:abstractNumId w:val="17"/>
  </w:num>
  <w:num w:numId="128">
    <w:abstractNumId w:val="354"/>
  </w:num>
  <w:num w:numId="129">
    <w:abstractNumId w:val="148"/>
  </w:num>
  <w:num w:numId="130">
    <w:abstractNumId w:val="90"/>
  </w:num>
  <w:num w:numId="131">
    <w:abstractNumId w:val="85"/>
  </w:num>
  <w:num w:numId="132">
    <w:abstractNumId w:val="131"/>
  </w:num>
  <w:num w:numId="133">
    <w:abstractNumId w:val="278"/>
  </w:num>
  <w:num w:numId="134">
    <w:abstractNumId w:val="65"/>
  </w:num>
  <w:num w:numId="135">
    <w:abstractNumId w:val="146"/>
  </w:num>
  <w:num w:numId="136">
    <w:abstractNumId w:val="263"/>
  </w:num>
  <w:num w:numId="137">
    <w:abstractNumId w:val="402"/>
  </w:num>
  <w:num w:numId="138">
    <w:abstractNumId w:val="15"/>
  </w:num>
  <w:num w:numId="139">
    <w:abstractNumId w:val="39"/>
  </w:num>
  <w:num w:numId="140">
    <w:abstractNumId w:val="438"/>
  </w:num>
  <w:num w:numId="141">
    <w:abstractNumId w:val="388"/>
  </w:num>
  <w:num w:numId="142">
    <w:abstractNumId w:val="311"/>
  </w:num>
  <w:num w:numId="143">
    <w:abstractNumId w:val="326"/>
  </w:num>
  <w:num w:numId="144">
    <w:abstractNumId w:val="418"/>
  </w:num>
  <w:num w:numId="145">
    <w:abstractNumId w:val="165"/>
  </w:num>
  <w:num w:numId="146">
    <w:abstractNumId w:val="415"/>
  </w:num>
  <w:num w:numId="147">
    <w:abstractNumId w:val="237"/>
  </w:num>
  <w:num w:numId="148">
    <w:abstractNumId w:val="212"/>
  </w:num>
  <w:num w:numId="149">
    <w:abstractNumId w:val="318"/>
  </w:num>
  <w:num w:numId="150">
    <w:abstractNumId w:val="216"/>
  </w:num>
  <w:num w:numId="151">
    <w:abstractNumId w:val="245"/>
  </w:num>
  <w:num w:numId="152">
    <w:abstractNumId w:val="152"/>
  </w:num>
  <w:num w:numId="153">
    <w:abstractNumId w:val="330"/>
  </w:num>
  <w:num w:numId="154">
    <w:abstractNumId w:val="308"/>
  </w:num>
  <w:num w:numId="155">
    <w:abstractNumId w:val="74"/>
  </w:num>
  <w:num w:numId="156">
    <w:abstractNumId w:val="377"/>
  </w:num>
  <w:num w:numId="157">
    <w:abstractNumId w:val="247"/>
  </w:num>
  <w:num w:numId="158">
    <w:abstractNumId w:val="184"/>
  </w:num>
  <w:num w:numId="159">
    <w:abstractNumId w:val="53"/>
  </w:num>
  <w:num w:numId="160">
    <w:abstractNumId w:val="281"/>
  </w:num>
  <w:num w:numId="161">
    <w:abstractNumId w:val="181"/>
  </w:num>
  <w:num w:numId="162">
    <w:abstractNumId w:val="221"/>
  </w:num>
  <w:num w:numId="163">
    <w:abstractNumId w:val="232"/>
  </w:num>
  <w:num w:numId="164">
    <w:abstractNumId w:val="373"/>
  </w:num>
  <w:num w:numId="165">
    <w:abstractNumId w:val="341"/>
  </w:num>
  <w:num w:numId="166">
    <w:abstractNumId w:val="9"/>
  </w:num>
  <w:num w:numId="167">
    <w:abstractNumId w:val="167"/>
  </w:num>
  <w:num w:numId="168">
    <w:abstractNumId w:val="359"/>
  </w:num>
  <w:num w:numId="169">
    <w:abstractNumId w:val="284"/>
  </w:num>
  <w:num w:numId="170">
    <w:abstractNumId w:val="135"/>
  </w:num>
  <w:num w:numId="171">
    <w:abstractNumId w:val="178"/>
  </w:num>
  <w:num w:numId="172">
    <w:abstractNumId w:val="307"/>
  </w:num>
  <w:num w:numId="173">
    <w:abstractNumId w:val="113"/>
  </w:num>
  <w:num w:numId="174">
    <w:abstractNumId w:val="71"/>
  </w:num>
  <w:num w:numId="175">
    <w:abstractNumId w:val="122"/>
  </w:num>
  <w:num w:numId="176">
    <w:abstractNumId w:val="0"/>
  </w:num>
  <w:num w:numId="177">
    <w:abstractNumId w:val="192"/>
  </w:num>
  <w:num w:numId="178">
    <w:abstractNumId w:val="283"/>
  </w:num>
  <w:num w:numId="179">
    <w:abstractNumId w:val="316"/>
  </w:num>
  <w:num w:numId="180">
    <w:abstractNumId w:val="67"/>
  </w:num>
  <w:num w:numId="181">
    <w:abstractNumId w:val="405"/>
  </w:num>
  <w:num w:numId="182">
    <w:abstractNumId w:val="416"/>
  </w:num>
  <w:num w:numId="183">
    <w:abstractNumId w:val="414"/>
  </w:num>
  <w:num w:numId="184">
    <w:abstractNumId w:val="378"/>
  </w:num>
  <w:num w:numId="185">
    <w:abstractNumId w:val="57"/>
  </w:num>
  <w:num w:numId="186">
    <w:abstractNumId w:val="369"/>
  </w:num>
  <w:num w:numId="187">
    <w:abstractNumId w:val="305"/>
  </w:num>
  <w:num w:numId="188">
    <w:abstractNumId w:val="412"/>
  </w:num>
  <w:num w:numId="189">
    <w:abstractNumId w:val="144"/>
  </w:num>
  <w:num w:numId="190">
    <w:abstractNumId w:val="219"/>
  </w:num>
  <w:num w:numId="191">
    <w:abstractNumId w:val="230"/>
  </w:num>
  <w:num w:numId="192">
    <w:abstractNumId w:val="387"/>
  </w:num>
  <w:num w:numId="193">
    <w:abstractNumId w:val="352"/>
  </w:num>
  <w:num w:numId="194">
    <w:abstractNumId w:val="177"/>
  </w:num>
  <w:num w:numId="195">
    <w:abstractNumId w:val="382"/>
  </w:num>
  <w:num w:numId="196">
    <w:abstractNumId w:val="393"/>
  </w:num>
  <w:num w:numId="197">
    <w:abstractNumId w:val="56"/>
  </w:num>
  <w:num w:numId="198">
    <w:abstractNumId w:val="155"/>
  </w:num>
  <w:num w:numId="199">
    <w:abstractNumId w:val="205"/>
  </w:num>
  <w:num w:numId="200">
    <w:abstractNumId w:val="110"/>
  </w:num>
  <w:num w:numId="201">
    <w:abstractNumId w:val="275"/>
  </w:num>
  <w:num w:numId="202">
    <w:abstractNumId w:val="315"/>
  </w:num>
  <w:num w:numId="203">
    <w:abstractNumId w:val="182"/>
  </w:num>
  <w:num w:numId="204">
    <w:abstractNumId w:val="202"/>
  </w:num>
  <w:num w:numId="205">
    <w:abstractNumId w:val="332"/>
  </w:num>
  <w:num w:numId="206">
    <w:abstractNumId w:val="12"/>
  </w:num>
  <w:num w:numId="207">
    <w:abstractNumId w:val="187"/>
  </w:num>
  <w:num w:numId="208">
    <w:abstractNumId w:val="89"/>
  </w:num>
  <w:num w:numId="209">
    <w:abstractNumId w:val="170"/>
  </w:num>
  <w:num w:numId="210">
    <w:abstractNumId w:val="231"/>
  </w:num>
  <w:num w:numId="211">
    <w:abstractNumId w:val="115"/>
  </w:num>
  <w:num w:numId="212">
    <w:abstractNumId w:val="27"/>
  </w:num>
  <w:num w:numId="213">
    <w:abstractNumId w:val="5"/>
  </w:num>
  <w:num w:numId="214">
    <w:abstractNumId w:val="63"/>
  </w:num>
  <w:num w:numId="215">
    <w:abstractNumId w:val="44"/>
  </w:num>
  <w:num w:numId="216">
    <w:abstractNumId w:val="353"/>
  </w:num>
  <w:num w:numId="217">
    <w:abstractNumId w:val="157"/>
  </w:num>
  <w:num w:numId="218">
    <w:abstractNumId w:val="264"/>
  </w:num>
  <w:num w:numId="219">
    <w:abstractNumId w:val="255"/>
  </w:num>
  <w:num w:numId="220">
    <w:abstractNumId w:val="344"/>
  </w:num>
  <w:num w:numId="221">
    <w:abstractNumId w:val="361"/>
  </w:num>
  <w:num w:numId="222">
    <w:abstractNumId w:val="430"/>
  </w:num>
  <w:num w:numId="223">
    <w:abstractNumId w:val="171"/>
  </w:num>
  <w:num w:numId="224">
    <w:abstractNumId w:val="394"/>
  </w:num>
  <w:num w:numId="225">
    <w:abstractNumId w:val="175"/>
  </w:num>
  <w:num w:numId="226">
    <w:abstractNumId w:val="266"/>
  </w:num>
  <w:num w:numId="227">
    <w:abstractNumId w:val="406"/>
  </w:num>
  <w:num w:numId="228">
    <w:abstractNumId w:val="239"/>
  </w:num>
  <w:num w:numId="229">
    <w:abstractNumId w:val="121"/>
  </w:num>
  <w:num w:numId="230">
    <w:abstractNumId w:val="395"/>
  </w:num>
  <w:num w:numId="231">
    <w:abstractNumId w:val="265"/>
  </w:num>
  <w:num w:numId="232">
    <w:abstractNumId w:val="76"/>
  </w:num>
  <w:num w:numId="233">
    <w:abstractNumId w:val="297"/>
  </w:num>
  <w:num w:numId="234">
    <w:abstractNumId w:val="174"/>
  </w:num>
  <w:num w:numId="235">
    <w:abstractNumId w:val="346"/>
  </w:num>
  <w:num w:numId="236">
    <w:abstractNumId w:val="404"/>
  </w:num>
  <w:num w:numId="237">
    <w:abstractNumId w:val="84"/>
  </w:num>
  <w:num w:numId="238">
    <w:abstractNumId w:val="343"/>
  </w:num>
  <w:num w:numId="239">
    <w:abstractNumId w:val="342"/>
  </w:num>
  <w:num w:numId="240">
    <w:abstractNumId w:val="356"/>
  </w:num>
  <w:num w:numId="241">
    <w:abstractNumId w:val="368"/>
  </w:num>
  <w:num w:numId="242">
    <w:abstractNumId w:val="161"/>
  </w:num>
  <w:num w:numId="243">
    <w:abstractNumId w:val="62"/>
  </w:num>
  <w:num w:numId="244">
    <w:abstractNumId w:val="104"/>
  </w:num>
  <w:num w:numId="245">
    <w:abstractNumId w:val="164"/>
  </w:num>
  <w:num w:numId="246">
    <w:abstractNumId w:val="323"/>
  </w:num>
  <w:num w:numId="247">
    <w:abstractNumId w:val="204"/>
  </w:num>
  <w:num w:numId="248">
    <w:abstractNumId w:val="425"/>
  </w:num>
  <w:num w:numId="249">
    <w:abstractNumId w:val="37"/>
  </w:num>
  <w:num w:numId="250">
    <w:abstractNumId w:val="193"/>
  </w:num>
  <w:num w:numId="251">
    <w:abstractNumId w:val="154"/>
  </w:num>
  <w:num w:numId="252">
    <w:abstractNumId w:val="101"/>
  </w:num>
  <w:num w:numId="253">
    <w:abstractNumId w:val="345"/>
  </w:num>
  <w:num w:numId="254">
    <w:abstractNumId w:val="11"/>
  </w:num>
  <w:num w:numId="255">
    <w:abstractNumId w:val="234"/>
  </w:num>
  <w:num w:numId="256">
    <w:abstractNumId w:val="423"/>
  </w:num>
  <w:num w:numId="257">
    <w:abstractNumId w:val="109"/>
  </w:num>
  <w:num w:numId="258">
    <w:abstractNumId w:val="158"/>
  </w:num>
  <w:num w:numId="259">
    <w:abstractNumId w:val="21"/>
  </w:num>
  <w:num w:numId="260">
    <w:abstractNumId w:val="49"/>
  </w:num>
  <w:num w:numId="261">
    <w:abstractNumId w:val="313"/>
  </w:num>
  <w:num w:numId="262">
    <w:abstractNumId w:val="103"/>
  </w:num>
  <w:num w:numId="263">
    <w:abstractNumId w:val="371"/>
  </w:num>
  <w:num w:numId="264">
    <w:abstractNumId w:val="80"/>
  </w:num>
  <w:num w:numId="265">
    <w:abstractNumId w:val="260"/>
  </w:num>
  <w:num w:numId="266">
    <w:abstractNumId w:val="426"/>
  </w:num>
  <w:num w:numId="267">
    <w:abstractNumId w:val="407"/>
  </w:num>
  <w:num w:numId="268">
    <w:abstractNumId w:val="317"/>
  </w:num>
  <w:num w:numId="269">
    <w:abstractNumId w:val="409"/>
  </w:num>
  <w:num w:numId="270">
    <w:abstractNumId w:val="102"/>
  </w:num>
  <w:num w:numId="271">
    <w:abstractNumId w:val="381"/>
  </w:num>
  <w:num w:numId="272">
    <w:abstractNumId w:val="134"/>
  </w:num>
  <w:num w:numId="273">
    <w:abstractNumId w:val="128"/>
  </w:num>
  <w:num w:numId="274">
    <w:abstractNumId w:val="6"/>
  </w:num>
  <w:num w:numId="275">
    <w:abstractNumId w:val="333"/>
  </w:num>
  <w:num w:numId="276">
    <w:abstractNumId w:val="87"/>
  </w:num>
  <w:num w:numId="277">
    <w:abstractNumId w:val="298"/>
  </w:num>
  <w:num w:numId="278">
    <w:abstractNumId w:val="309"/>
  </w:num>
  <w:num w:numId="279">
    <w:abstractNumId w:val="238"/>
  </w:num>
  <w:num w:numId="280">
    <w:abstractNumId w:val="391"/>
  </w:num>
  <w:num w:numId="281">
    <w:abstractNumId w:val="173"/>
  </w:num>
  <w:num w:numId="282">
    <w:abstractNumId w:val="314"/>
  </w:num>
  <w:num w:numId="283">
    <w:abstractNumId w:val="320"/>
  </w:num>
  <w:num w:numId="284">
    <w:abstractNumId w:val="31"/>
  </w:num>
  <w:num w:numId="285">
    <w:abstractNumId w:val="295"/>
  </w:num>
  <w:num w:numId="286">
    <w:abstractNumId w:val="30"/>
  </w:num>
  <w:num w:numId="287">
    <w:abstractNumId w:val="408"/>
  </w:num>
  <w:num w:numId="288">
    <w:abstractNumId w:val="325"/>
  </w:num>
  <w:num w:numId="289">
    <w:abstractNumId w:val="362"/>
  </w:num>
  <w:num w:numId="290">
    <w:abstractNumId w:val="213"/>
  </w:num>
  <w:num w:numId="291">
    <w:abstractNumId w:val="137"/>
  </w:num>
  <w:num w:numId="292">
    <w:abstractNumId w:val="64"/>
  </w:num>
  <w:num w:numId="293">
    <w:abstractNumId w:val="410"/>
  </w:num>
  <w:num w:numId="294">
    <w:abstractNumId w:val="363"/>
  </w:num>
  <w:num w:numId="295">
    <w:abstractNumId w:val="189"/>
  </w:num>
  <w:num w:numId="296">
    <w:abstractNumId w:val="429"/>
  </w:num>
  <w:num w:numId="297">
    <w:abstractNumId w:val="153"/>
  </w:num>
  <w:num w:numId="298">
    <w:abstractNumId w:val="40"/>
  </w:num>
  <w:num w:numId="299">
    <w:abstractNumId w:val="328"/>
  </w:num>
  <w:num w:numId="300">
    <w:abstractNumId w:val="180"/>
  </w:num>
  <w:num w:numId="301">
    <w:abstractNumId w:val="88"/>
  </w:num>
  <w:num w:numId="302">
    <w:abstractNumId w:val="46"/>
  </w:num>
  <w:num w:numId="303">
    <w:abstractNumId w:val="286"/>
  </w:num>
  <w:num w:numId="304">
    <w:abstractNumId w:val="324"/>
  </w:num>
  <w:num w:numId="305">
    <w:abstractNumId w:val="358"/>
  </w:num>
  <w:num w:numId="306">
    <w:abstractNumId w:val="77"/>
  </w:num>
  <w:num w:numId="307">
    <w:abstractNumId w:val="151"/>
  </w:num>
  <w:num w:numId="308">
    <w:abstractNumId w:val="287"/>
  </w:num>
  <w:num w:numId="309">
    <w:abstractNumId w:val="45"/>
  </w:num>
  <w:num w:numId="310">
    <w:abstractNumId w:val="93"/>
  </w:num>
  <w:num w:numId="311">
    <w:abstractNumId w:val="241"/>
  </w:num>
  <w:num w:numId="312">
    <w:abstractNumId w:val="390"/>
  </w:num>
  <w:num w:numId="313">
    <w:abstractNumId w:val="92"/>
  </w:num>
  <w:num w:numId="314">
    <w:abstractNumId w:val="34"/>
  </w:num>
  <w:num w:numId="315">
    <w:abstractNumId w:val="116"/>
  </w:num>
  <w:num w:numId="316">
    <w:abstractNumId w:val="250"/>
  </w:num>
  <w:num w:numId="317">
    <w:abstractNumId w:val="306"/>
  </w:num>
  <w:num w:numId="318">
    <w:abstractNumId w:val="100"/>
  </w:num>
  <w:num w:numId="319">
    <w:abstractNumId w:val="201"/>
  </w:num>
  <w:num w:numId="320">
    <w:abstractNumId w:val="268"/>
  </w:num>
  <w:num w:numId="321">
    <w:abstractNumId w:val="83"/>
  </w:num>
  <w:num w:numId="322">
    <w:abstractNumId w:val="225"/>
  </w:num>
  <w:num w:numId="323">
    <w:abstractNumId w:val="61"/>
  </w:num>
  <w:num w:numId="324">
    <w:abstractNumId w:val="130"/>
  </w:num>
  <w:num w:numId="325">
    <w:abstractNumId w:val="99"/>
  </w:num>
  <w:num w:numId="326">
    <w:abstractNumId w:val="350"/>
  </w:num>
  <w:num w:numId="327">
    <w:abstractNumId w:val="262"/>
  </w:num>
  <w:num w:numId="328">
    <w:abstractNumId w:val="340"/>
  </w:num>
  <w:num w:numId="329">
    <w:abstractNumId w:val="223"/>
  </w:num>
  <w:num w:numId="330">
    <w:abstractNumId w:val="41"/>
  </w:num>
  <w:num w:numId="331">
    <w:abstractNumId w:val="288"/>
  </w:num>
  <w:num w:numId="332">
    <w:abstractNumId w:val="52"/>
  </w:num>
  <w:num w:numId="333">
    <w:abstractNumId w:val="47"/>
  </w:num>
  <w:num w:numId="334">
    <w:abstractNumId w:val="208"/>
  </w:num>
  <w:num w:numId="335">
    <w:abstractNumId w:val="253"/>
  </w:num>
  <w:num w:numId="336">
    <w:abstractNumId w:val="413"/>
  </w:num>
  <w:num w:numId="337">
    <w:abstractNumId w:val="23"/>
  </w:num>
  <w:num w:numId="338">
    <w:abstractNumId w:val="214"/>
  </w:num>
  <w:num w:numId="339">
    <w:abstractNumId w:val="33"/>
  </w:num>
  <w:num w:numId="340">
    <w:abstractNumId w:val="273"/>
  </w:num>
  <w:num w:numId="341">
    <w:abstractNumId w:val="106"/>
  </w:num>
  <w:num w:numId="342">
    <w:abstractNumId w:val="29"/>
  </w:num>
  <w:num w:numId="343">
    <w:abstractNumId w:val="198"/>
  </w:num>
  <w:num w:numId="344">
    <w:abstractNumId w:val="2"/>
  </w:num>
  <w:num w:numId="345">
    <w:abstractNumId w:val="73"/>
  </w:num>
  <w:num w:numId="346">
    <w:abstractNumId w:val="304"/>
  </w:num>
  <w:num w:numId="347">
    <w:abstractNumId w:val="43"/>
  </w:num>
  <w:num w:numId="348">
    <w:abstractNumId w:val="95"/>
  </w:num>
  <w:num w:numId="349">
    <w:abstractNumId w:val="26"/>
  </w:num>
  <w:num w:numId="350">
    <w:abstractNumId w:val="220"/>
  </w:num>
  <w:num w:numId="351">
    <w:abstractNumId w:val="70"/>
  </w:num>
  <w:num w:numId="352">
    <w:abstractNumId w:val="172"/>
  </w:num>
  <w:num w:numId="353">
    <w:abstractNumId w:val="215"/>
  </w:num>
  <w:num w:numId="354">
    <w:abstractNumId w:val="293"/>
  </w:num>
  <w:num w:numId="355">
    <w:abstractNumId w:val="25"/>
  </w:num>
  <w:num w:numId="356">
    <w:abstractNumId w:val="20"/>
  </w:num>
  <w:num w:numId="357">
    <w:abstractNumId w:val="349"/>
  </w:num>
  <w:num w:numId="358">
    <w:abstractNumId w:val="211"/>
  </w:num>
  <w:num w:numId="359">
    <w:abstractNumId w:val="36"/>
  </w:num>
  <w:num w:numId="360">
    <w:abstractNumId w:val="16"/>
  </w:num>
  <w:num w:numId="361">
    <w:abstractNumId w:val="339"/>
  </w:num>
  <w:num w:numId="362">
    <w:abstractNumId w:val="78"/>
  </w:num>
  <w:num w:numId="363">
    <w:abstractNumId w:val="132"/>
  </w:num>
  <w:num w:numId="364">
    <w:abstractNumId w:val="292"/>
  </w:num>
  <w:num w:numId="365">
    <w:abstractNumId w:val="199"/>
  </w:num>
  <w:num w:numId="366">
    <w:abstractNumId w:val="3"/>
  </w:num>
  <w:num w:numId="367">
    <w:abstractNumId w:val="200"/>
  </w:num>
  <w:num w:numId="368">
    <w:abstractNumId w:val="139"/>
  </w:num>
  <w:num w:numId="369">
    <w:abstractNumId w:val="66"/>
  </w:num>
  <w:num w:numId="370">
    <w:abstractNumId w:val="147"/>
  </w:num>
  <w:num w:numId="371">
    <w:abstractNumId w:val="357"/>
  </w:num>
  <w:num w:numId="372">
    <w:abstractNumId w:val="140"/>
  </w:num>
  <w:num w:numId="373">
    <w:abstractNumId w:val="138"/>
  </w:num>
  <w:num w:numId="374">
    <w:abstractNumId w:val="24"/>
  </w:num>
  <w:num w:numId="375">
    <w:abstractNumId w:val="233"/>
  </w:num>
  <w:num w:numId="376">
    <w:abstractNumId w:val="299"/>
  </w:num>
  <w:num w:numId="377">
    <w:abstractNumId w:val="296"/>
  </w:num>
  <w:num w:numId="378">
    <w:abstractNumId w:val="127"/>
  </w:num>
  <w:num w:numId="379">
    <w:abstractNumId w:val="420"/>
  </w:num>
  <w:num w:numId="380">
    <w:abstractNumId w:val="159"/>
  </w:num>
  <w:num w:numId="381">
    <w:abstractNumId w:val="176"/>
  </w:num>
  <w:num w:numId="382">
    <w:abstractNumId w:val="242"/>
  </w:num>
  <w:num w:numId="383">
    <w:abstractNumId w:val="374"/>
  </w:num>
  <w:num w:numId="384">
    <w:abstractNumId w:val="437"/>
  </w:num>
  <w:num w:numId="385">
    <w:abstractNumId w:val="13"/>
  </w:num>
  <w:num w:numId="386">
    <w:abstractNumId w:val="195"/>
  </w:num>
  <w:num w:numId="387">
    <w:abstractNumId w:val="321"/>
  </w:num>
  <w:num w:numId="388">
    <w:abstractNumId w:val="96"/>
  </w:num>
  <w:num w:numId="389">
    <w:abstractNumId w:val="18"/>
  </w:num>
  <w:num w:numId="390">
    <w:abstractNumId w:val="186"/>
  </w:num>
  <w:num w:numId="391">
    <w:abstractNumId w:val="336"/>
  </w:num>
  <w:num w:numId="392">
    <w:abstractNumId w:val="389"/>
  </w:num>
  <w:num w:numId="393">
    <w:abstractNumId w:val="248"/>
  </w:num>
  <w:num w:numId="394">
    <w:abstractNumId w:val="256"/>
  </w:num>
  <w:num w:numId="395">
    <w:abstractNumId w:val="58"/>
  </w:num>
  <w:num w:numId="396">
    <w:abstractNumId w:val="28"/>
  </w:num>
  <w:num w:numId="397">
    <w:abstractNumId w:val="222"/>
  </w:num>
  <w:num w:numId="398">
    <w:abstractNumId w:val="35"/>
  </w:num>
  <w:num w:numId="399">
    <w:abstractNumId w:val="435"/>
  </w:num>
  <w:num w:numId="400">
    <w:abstractNumId w:val="229"/>
  </w:num>
  <w:num w:numId="401">
    <w:abstractNumId w:val="254"/>
  </w:num>
  <w:num w:numId="402">
    <w:abstractNumId w:val="310"/>
  </w:num>
  <w:num w:numId="403">
    <w:abstractNumId w:val="302"/>
  </w:num>
  <w:num w:numId="404">
    <w:abstractNumId w:val="10"/>
  </w:num>
  <w:num w:numId="40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57"/>
  </w:num>
  <w:num w:numId="407">
    <w:abstractNumId w:val="240"/>
  </w:num>
  <w:num w:numId="408">
    <w:abstractNumId w:val="218"/>
  </w:num>
  <w:num w:numId="409">
    <w:abstractNumId w:val="279"/>
  </w:num>
  <w:num w:numId="410">
    <w:abstractNumId w:val="319"/>
  </w:num>
  <w:num w:numId="411">
    <w:abstractNumId w:val="244"/>
  </w:num>
  <w:num w:numId="412">
    <w:abstractNumId w:val="228"/>
  </w:num>
  <w:num w:numId="413">
    <w:abstractNumId w:val="334"/>
  </w:num>
  <w:num w:numId="414">
    <w:abstractNumId w:val="370"/>
  </w:num>
  <w:num w:numId="415">
    <w:abstractNumId w:val="142"/>
  </w:num>
  <w:num w:numId="416">
    <w:abstractNumId w:val="294"/>
  </w:num>
  <w:num w:numId="417">
    <w:abstractNumId w:val="166"/>
  </w:num>
  <w:num w:numId="418">
    <w:abstractNumId w:val="75"/>
  </w:num>
  <w:num w:numId="419">
    <w:abstractNumId w:val="272"/>
  </w:num>
  <w:num w:numId="420">
    <w:abstractNumId w:val="271"/>
  </w:num>
  <w:num w:numId="421">
    <w:abstractNumId w:val="267"/>
  </w:num>
  <w:num w:numId="422">
    <w:abstractNumId w:val="431"/>
  </w:num>
  <w:num w:numId="423">
    <w:abstractNumId w:val="55"/>
  </w:num>
  <w:num w:numId="424">
    <w:abstractNumId w:val="50"/>
  </w:num>
  <w:num w:numId="425">
    <w:abstractNumId w:val="337"/>
  </w:num>
  <w:num w:numId="426">
    <w:abstractNumId w:val="376"/>
  </w:num>
  <w:num w:numId="427">
    <w:abstractNumId w:val="69"/>
  </w:num>
  <w:num w:numId="428">
    <w:abstractNumId w:val="383"/>
  </w:num>
  <w:num w:numId="429">
    <w:abstractNumId w:val="118"/>
  </w:num>
  <w:num w:numId="430">
    <w:abstractNumId w:val="289"/>
  </w:num>
  <w:num w:numId="431">
    <w:abstractNumId w:val="282"/>
  </w:num>
  <w:num w:numId="432">
    <w:abstractNumId w:val="120"/>
  </w:num>
  <w:num w:numId="433">
    <w:abstractNumId w:val="285"/>
  </w:num>
  <w:num w:numId="43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26"/>
  </w:num>
  <w:num w:numId="437">
    <w:abstractNumId w:val="259"/>
  </w:num>
  <w:num w:numId="438">
    <w:abstractNumId w:val="424"/>
  </w:num>
  <w:num w:numId="439">
    <w:abstractNumId w:val="433"/>
  </w:num>
  <w:num w:numId="440">
    <w:abstractNumId w:val="397"/>
  </w:num>
  <w:num w:numId="441">
    <w:abstractNumId w:val="117"/>
  </w:num>
  <w:numIdMacAtCleanup w:val="4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4"/>
    <w:rsid w:val="00000C2A"/>
    <w:rsid w:val="000011F0"/>
    <w:rsid w:val="00001DF6"/>
    <w:rsid w:val="00002376"/>
    <w:rsid w:val="00005F5C"/>
    <w:rsid w:val="00006E60"/>
    <w:rsid w:val="00007A1F"/>
    <w:rsid w:val="00007DD3"/>
    <w:rsid w:val="00007F82"/>
    <w:rsid w:val="000112C9"/>
    <w:rsid w:val="00011555"/>
    <w:rsid w:val="000116BE"/>
    <w:rsid w:val="0001435A"/>
    <w:rsid w:val="000143EB"/>
    <w:rsid w:val="00014B04"/>
    <w:rsid w:val="00014BEC"/>
    <w:rsid w:val="00016F5A"/>
    <w:rsid w:val="0001787E"/>
    <w:rsid w:val="00017AAE"/>
    <w:rsid w:val="00021248"/>
    <w:rsid w:val="000212C3"/>
    <w:rsid w:val="00024A9E"/>
    <w:rsid w:val="000262EF"/>
    <w:rsid w:val="00026D14"/>
    <w:rsid w:val="00026DE4"/>
    <w:rsid w:val="00027041"/>
    <w:rsid w:val="00027BB7"/>
    <w:rsid w:val="00030E73"/>
    <w:rsid w:val="000319F5"/>
    <w:rsid w:val="00031BF9"/>
    <w:rsid w:val="000332B2"/>
    <w:rsid w:val="00033BE7"/>
    <w:rsid w:val="00034227"/>
    <w:rsid w:val="00034B53"/>
    <w:rsid w:val="00035842"/>
    <w:rsid w:val="00035E70"/>
    <w:rsid w:val="00036744"/>
    <w:rsid w:val="00037CE5"/>
    <w:rsid w:val="00044952"/>
    <w:rsid w:val="00044ACB"/>
    <w:rsid w:val="00045825"/>
    <w:rsid w:val="00045929"/>
    <w:rsid w:val="000460A1"/>
    <w:rsid w:val="000462CF"/>
    <w:rsid w:val="00046D3D"/>
    <w:rsid w:val="0004778D"/>
    <w:rsid w:val="00047CCC"/>
    <w:rsid w:val="00051F7C"/>
    <w:rsid w:val="0005256E"/>
    <w:rsid w:val="000546AE"/>
    <w:rsid w:val="00056FCD"/>
    <w:rsid w:val="000575B2"/>
    <w:rsid w:val="0005782E"/>
    <w:rsid w:val="0006146C"/>
    <w:rsid w:val="00062DF3"/>
    <w:rsid w:val="00063145"/>
    <w:rsid w:val="00063205"/>
    <w:rsid w:val="000646E0"/>
    <w:rsid w:val="000654E1"/>
    <w:rsid w:val="00065F76"/>
    <w:rsid w:val="00065FDF"/>
    <w:rsid w:val="000662B2"/>
    <w:rsid w:val="000662E4"/>
    <w:rsid w:val="000669F4"/>
    <w:rsid w:val="00067FBD"/>
    <w:rsid w:val="0007144B"/>
    <w:rsid w:val="00071DA4"/>
    <w:rsid w:val="00071FC8"/>
    <w:rsid w:val="000724E9"/>
    <w:rsid w:val="000725B4"/>
    <w:rsid w:val="00072756"/>
    <w:rsid w:val="00072B5C"/>
    <w:rsid w:val="0007444A"/>
    <w:rsid w:val="0007559F"/>
    <w:rsid w:val="00076148"/>
    <w:rsid w:val="0007627C"/>
    <w:rsid w:val="000766A6"/>
    <w:rsid w:val="0007797B"/>
    <w:rsid w:val="00077DA2"/>
    <w:rsid w:val="000806C4"/>
    <w:rsid w:val="00081557"/>
    <w:rsid w:val="000818EF"/>
    <w:rsid w:val="00081CE8"/>
    <w:rsid w:val="00083856"/>
    <w:rsid w:val="00083F2E"/>
    <w:rsid w:val="00084788"/>
    <w:rsid w:val="000856C8"/>
    <w:rsid w:val="00085C21"/>
    <w:rsid w:val="00087253"/>
    <w:rsid w:val="00087CC8"/>
    <w:rsid w:val="00090416"/>
    <w:rsid w:val="00090B2E"/>
    <w:rsid w:val="00090C86"/>
    <w:rsid w:val="000916F5"/>
    <w:rsid w:val="00092D14"/>
    <w:rsid w:val="00093865"/>
    <w:rsid w:val="00093AC8"/>
    <w:rsid w:val="000946E8"/>
    <w:rsid w:val="00096615"/>
    <w:rsid w:val="00096DE0"/>
    <w:rsid w:val="00097CB6"/>
    <w:rsid w:val="000A0169"/>
    <w:rsid w:val="000A097D"/>
    <w:rsid w:val="000A101A"/>
    <w:rsid w:val="000A10DC"/>
    <w:rsid w:val="000A1C08"/>
    <w:rsid w:val="000A34D8"/>
    <w:rsid w:val="000A4465"/>
    <w:rsid w:val="000A54B2"/>
    <w:rsid w:val="000A62EE"/>
    <w:rsid w:val="000A65AF"/>
    <w:rsid w:val="000A66C9"/>
    <w:rsid w:val="000B0D46"/>
    <w:rsid w:val="000B1B4B"/>
    <w:rsid w:val="000B21E5"/>
    <w:rsid w:val="000B2315"/>
    <w:rsid w:val="000B233A"/>
    <w:rsid w:val="000B3F04"/>
    <w:rsid w:val="000B62E1"/>
    <w:rsid w:val="000C012D"/>
    <w:rsid w:val="000C16FF"/>
    <w:rsid w:val="000C1771"/>
    <w:rsid w:val="000C189C"/>
    <w:rsid w:val="000C2FAE"/>
    <w:rsid w:val="000C4C0B"/>
    <w:rsid w:val="000C6136"/>
    <w:rsid w:val="000C62A6"/>
    <w:rsid w:val="000C6F0A"/>
    <w:rsid w:val="000C735B"/>
    <w:rsid w:val="000D306C"/>
    <w:rsid w:val="000D424B"/>
    <w:rsid w:val="000D4342"/>
    <w:rsid w:val="000D6764"/>
    <w:rsid w:val="000D7AA1"/>
    <w:rsid w:val="000E0318"/>
    <w:rsid w:val="000E1767"/>
    <w:rsid w:val="000E2166"/>
    <w:rsid w:val="000E3119"/>
    <w:rsid w:val="000E33CB"/>
    <w:rsid w:val="000E3E41"/>
    <w:rsid w:val="000E4DA7"/>
    <w:rsid w:val="000E56E6"/>
    <w:rsid w:val="000E743F"/>
    <w:rsid w:val="000F0099"/>
    <w:rsid w:val="000F1036"/>
    <w:rsid w:val="000F322D"/>
    <w:rsid w:val="000F3773"/>
    <w:rsid w:val="000F3990"/>
    <w:rsid w:val="000F47AC"/>
    <w:rsid w:val="000F4FC3"/>
    <w:rsid w:val="000F524B"/>
    <w:rsid w:val="000F547F"/>
    <w:rsid w:val="000F5C3C"/>
    <w:rsid w:val="00100E8A"/>
    <w:rsid w:val="00101059"/>
    <w:rsid w:val="00102129"/>
    <w:rsid w:val="00102983"/>
    <w:rsid w:val="00104B19"/>
    <w:rsid w:val="00105753"/>
    <w:rsid w:val="00105C7C"/>
    <w:rsid w:val="00106AB0"/>
    <w:rsid w:val="001102E5"/>
    <w:rsid w:val="001109F6"/>
    <w:rsid w:val="00111780"/>
    <w:rsid w:val="0011251B"/>
    <w:rsid w:val="0011284F"/>
    <w:rsid w:val="00112B8D"/>
    <w:rsid w:val="00112FA8"/>
    <w:rsid w:val="00113760"/>
    <w:rsid w:val="00113887"/>
    <w:rsid w:val="00113F98"/>
    <w:rsid w:val="00114088"/>
    <w:rsid w:val="001141BC"/>
    <w:rsid w:val="00115D88"/>
    <w:rsid w:val="00117DAE"/>
    <w:rsid w:val="0012069E"/>
    <w:rsid w:val="001209B8"/>
    <w:rsid w:val="00120CCA"/>
    <w:rsid w:val="001214A9"/>
    <w:rsid w:val="00121C20"/>
    <w:rsid w:val="0012204D"/>
    <w:rsid w:val="001222FC"/>
    <w:rsid w:val="00122457"/>
    <w:rsid w:val="001236B5"/>
    <w:rsid w:val="00123A84"/>
    <w:rsid w:val="00124A8F"/>
    <w:rsid w:val="00124AE9"/>
    <w:rsid w:val="001263D2"/>
    <w:rsid w:val="001267C5"/>
    <w:rsid w:val="00127E1C"/>
    <w:rsid w:val="00130629"/>
    <w:rsid w:val="00131C83"/>
    <w:rsid w:val="00133524"/>
    <w:rsid w:val="001338EC"/>
    <w:rsid w:val="00134E54"/>
    <w:rsid w:val="00135E94"/>
    <w:rsid w:val="00136008"/>
    <w:rsid w:val="00136EA4"/>
    <w:rsid w:val="00136ED7"/>
    <w:rsid w:val="001374E2"/>
    <w:rsid w:val="00137587"/>
    <w:rsid w:val="0013770B"/>
    <w:rsid w:val="00137FC2"/>
    <w:rsid w:val="001420AB"/>
    <w:rsid w:val="00142107"/>
    <w:rsid w:val="00142362"/>
    <w:rsid w:val="001425B5"/>
    <w:rsid w:val="00142A29"/>
    <w:rsid w:val="00143405"/>
    <w:rsid w:val="00151A30"/>
    <w:rsid w:val="001520FF"/>
    <w:rsid w:val="00153E2A"/>
    <w:rsid w:val="00155866"/>
    <w:rsid w:val="001559D8"/>
    <w:rsid w:val="00156DA6"/>
    <w:rsid w:val="00157845"/>
    <w:rsid w:val="001602F1"/>
    <w:rsid w:val="001602FB"/>
    <w:rsid w:val="00160512"/>
    <w:rsid w:val="00160E2D"/>
    <w:rsid w:val="0016117D"/>
    <w:rsid w:val="0016184C"/>
    <w:rsid w:val="00163963"/>
    <w:rsid w:val="001639E6"/>
    <w:rsid w:val="00163B5A"/>
    <w:rsid w:val="00163E44"/>
    <w:rsid w:val="001641AD"/>
    <w:rsid w:val="00164419"/>
    <w:rsid w:val="001647B6"/>
    <w:rsid w:val="001648D5"/>
    <w:rsid w:val="00165038"/>
    <w:rsid w:val="0016539F"/>
    <w:rsid w:val="00166D50"/>
    <w:rsid w:val="00166D8A"/>
    <w:rsid w:val="001700D0"/>
    <w:rsid w:val="00170536"/>
    <w:rsid w:val="00170C17"/>
    <w:rsid w:val="00170DC7"/>
    <w:rsid w:val="00171B74"/>
    <w:rsid w:val="00171DA6"/>
    <w:rsid w:val="00172622"/>
    <w:rsid w:val="001729F0"/>
    <w:rsid w:val="00172CEE"/>
    <w:rsid w:val="0017317C"/>
    <w:rsid w:val="001742AA"/>
    <w:rsid w:val="00174F5C"/>
    <w:rsid w:val="00176D0A"/>
    <w:rsid w:val="001778CB"/>
    <w:rsid w:val="0018393A"/>
    <w:rsid w:val="00183E6F"/>
    <w:rsid w:val="00184033"/>
    <w:rsid w:val="001855B0"/>
    <w:rsid w:val="00190256"/>
    <w:rsid w:val="00192F43"/>
    <w:rsid w:val="00194546"/>
    <w:rsid w:val="001950D5"/>
    <w:rsid w:val="00195DC3"/>
    <w:rsid w:val="001A001F"/>
    <w:rsid w:val="001A1178"/>
    <w:rsid w:val="001A180F"/>
    <w:rsid w:val="001A22A7"/>
    <w:rsid w:val="001A27A0"/>
    <w:rsid w:val="001A5E91"/>
    <w:rsid w:val="001A5F93"/>
    <w:rsid w:val="001A6415"/>
    <w:rsid w:val="001A67DA"/>
    <w:rsid w:val="001A6D25"/>
    <w:rsid w:val="001A7B47"/>
    <w:rsid w:val="001B01C2"/>
    <w:rsid w:val="001B04C6"/>
    <w:rsid w:val="001B0BEF"/>
    <w:rsid w:val="001B1615"/>
    <w:rsid w:val="001B1C0A"/>
    <w:rsid w:val="001B30A7"/>
    <w:rsid w:val="001B47BF"/>
    <w:rsid w:val="001B48B4"/>
    <w:rsid w:val="001B52B3"/>
    <w:rsid w:val="001B559F"/>
    <w:rsid w:val="001B5B76"/>
    <w:rsid w:val="001B6020"/>
    <w:rsid w:val="001B6575"/>
    <w:rsid w:val="001B7239"/>
    <w:rsid w:val="001B766D"/>
    <w:rsid w:val="001B7ECE"/>
    <w:rsid w:val="001C0A4F"/>
    <w:rsid w:val="001C1568"/>
    <w:rsid w:val="001C182A"/>
    <w:rsid w:val="001C21C8"/>
    <w:rsid w:val="001C2F0A"/>
    <w:rsid w:val="001C39AE"/>
    <w:rsid w:val="001C3DE5"/>
    <w:rsid w:val="001C3F2B"/>
    <w:rsid w:val="001C46CB"/>
    <w:rsid w:val="001C4821"/>
    <w:rsid w:val="001C4861"/>
    <w:rsid w:val="001C5656"/>
    <w:rsid w:val="001C78EE"/>
    <w:rsid w:val="001D01A6"/>
    <w:rsid w:val="001D2C21"/>
    <w:rsid w:val="001D52B2"/>
    <w:rsid w:val="001D7447"/>
    <w:rsid w:val="001E0230"/>
    <w:rsid w:val="001E0BFD"/>
    <w:rsid w:val="001E108E"/>
    <w:rsid w:val="001E3319"/>
    <w:rsid w:val="001E3384"/>
    <w:rsid w:val="001E394F"/>
    <w:rsid w:val="001E3970"/>
    <w:rsid w:val="001E3D04"/>
    <w:rsid w:val="001E4826"/>
    <w:rsid w:val="001E4AC3"/>
    <w:rsid w:val="001E5693"/>
    <w:rsid w:val="001E5D99"/>
    <w:rsid w:val="001E69CE"/>
    <w:rsid w:val="001E7C05"/>
    <w:rsid w:val="001E7D68"/>
    <w:rsid w:val="001E7D98"/>
    <w:rsid w:val="001F01C1"/>
    <w:rsid w:val="001F1201"/>
    <w:rsid w:val="001F51D1"/>
    <w:rsid w:val="001F529C"/>
    <w:rsid w:val="001F5DFA"/>
    <w:rsid w:val="001F6729"/>
    <w:rsid w:val="00201F01"/>
    <w:rsid w:val="00202621"/>
    <w:rsid w:val="00202730"/>
    <w:rsid w:val="00202B66"/>
    <w:rsid w:val="0020404B"/>
    <w:rsid w:val="00205441"/>
    <w:rsid w:val="00205883"/>
    <w:rsid w:val="002058D2"/>
    <w:rsid w:val="0020598E"/>
    <w:rsid w:val="002061E7"/>
    <w:rsid w:val="0020658A"/>
    <w:rsid w:val="002067C7"/>
    <w:rsid w:val="002070CE"/>
    <w:rsid w:val="00207E05"/>
    <w:rsid w:val="00207F3E"/>
    <w:rsid w:val="0021257E"/>
    <w:rsid w:val="00213005"/>
    <w:rsid w:val="0021343F"/>
    <w:rsid w:val="00213AAE"/>
    <w:rsid w:val="002143FE"/>
    <w:rsid w:val="00214909"/>
    <w:rsid w:val="00214FA0"/>
    <w:rsid w:val="00215D35"/>
    <w:rsid w:val="00215D68"/>
    <w:rsid w:val="00216382"/>
    <w:rsid w:val="00217EAC"/>
    <w:rsid w:val="00217FED"/>
    <w:rsid w:val="0022064E"/>
    <w:rsid w:val="00220D6D"/>
    <w:rsid w:val="002210C1"/>
    <w:rsid w:val="00221105"/>
    <w:rsid w:val="00221C6A"/>
    <w:rsid w:val="00221DC0"/>
    <w:rsid w:val="002225B9"/>
    <w:rsid w:val="00222A35"/>
    <w:rsid w:val="00225294"/>
    <w:rsid w:val="00225B2D"/>
    <w:rsid w:val="0022648E"/>
    <w:rsid w:val="00230914"/>
    <w:rsid w:val="00230FAB"/>
    <w:rsid w:val="00231528"/>
    <w:rsid w:val="00231CDD"/>
    <w:rsid w:val="00232C93"/>
    <w:rsid w:val="00234BA9"/>
    <w:rsid w:val="002354FC"/>
    <w:rsid w:val="00235505"/>
    <w:rsid w:val="00236C88"/>
    <w:rsid w:val="00241578"/>
    <w:rsid w:val="002440F2"/>
    <w:rsid w:val="0024567E"/>
    <w:rsid w:val="002458BF"/>
    <w:rsid w:val="00245C7E"/>
    <w:rsid w:val="002470AF"/>
    <w:rsid w:val="002500A0"/>
    <w:rsid w:val="00250992"/>
    <w:rsid w:val="00251E20"/>
    <w:rsid w:val="002525B7"/>
    <w:rsid w:val="002540B8"/>
    <w:rsid w:val="00254714"/>
    <w:rsid w:val="00254A77"/>
    <w:rsid w:val="002554BE"/>
    <w:rsid w:val="0025597E"/>
    <w:rsid w:val="00255E2C"/>
    <w:rsid w:val="00256D1C"/>
    <w:rsid w:val="0025737D"/>
    <w:rsid w:val="002574E6"/>
    <w:rsid w:val="00257E6D"/>
    <w:rsid w:val="00260568"/>
    <w:rsid w:val="00260826"/>
    <w:rsid w:val="0026096E"/>
    <w:rsid w:val="0026275D"/>
    <w:rsid w:val="00262EAE"/>
    <w:rsid w:val="00263AED"/>
    <w:rsid w:val="00267906"/>
    <w:rsid w:val="00270425"/>
    <w:rsid w:val="00270566"/>
    <w:rsid w:val="00276A59"/>
    <w:rsid w:val="00277762"/>
    <w:rsid w:val="00280195"/>
    <w:rsid w:val="0028103A"/>
    <w:rsid w:val="00281C72"/>
    <w:rsid w:val="00284A7D"/>
    <w:rsid w:val="002851B3"/>
    <w:rsid w:val="00286EBF"/>
    <w:rsid w:val="00291C2F"/>
    <w:rsid w:val="00294483"/>
    <w:rsid w:val="002957EA"/>
    <w:rsid w:val="00295C9F"/>
    <w:rsid w:val="002A0210"/>
    <w:rsid w:val="002A04CF"/>
    <w:rsid w:val="002A1EF9"/>
    <w:rsid w:val="002A1F33"/>
    <w:rsid w:val="002A3301"/>
    <w:rsid w:val="002A516B"/>
    <w:rsid w:val="002A5711"/>
    <w:rsid w:val="002A5DF9"/>
    <w:rsid w:val="002B06DD"/>
    <w:rsid w:val="002B1F67"/>
    <w:rsid w:val="002B2584"/>
    <w:rsid w:val="002B36DC"/>
    <w:rsid w:val="002B3925"/>
    <w:rsid w:val="002B4B68"/>
    <w:rsid w:val="002B6431"/>
    <w:rsid w:val="002B74B1"/>
    <w:rsid w:val="002C1D04"/>
    <w:rsid w:val="002C2742"/>
    <w:rsid w:val="002C29FF"/>
    <w:rsid w:val="002C761B"/>
    <w:rsid w:val="002D004A"/>
    <w:rsid w:val="002D0DA1"/>
    <w:rsid w:val="002D20E2"/>
    <w:rsid w:val="002D2287"/>
    <w:rsid w:val="002D2C82"/>
    <w:rsid w:val="002D2E13"/>
    <w:rsid w:val="002D4CDD"/>
    <w:rsid w:val="002D5003"/>
    <w:rsid w:val="002D59BA"/>
    <w:rsid w:val="002D631D"/>
    <w:rsid w:val="002D730A"/>
    <w:rsid w:val="002D7E9E"/>
    <w:rsid w:val="002E15B8"/>
    <w:rsid w:val="002E2548"/>
    <w:rsid w:val="002E2FA6"/>
    <w:rsid w:val="002E3E3E"/>
    <w:rsid w:val="002E7C02"/>
    <w:rsid w:val="002F012D"/>
    <w:rsid w:val="002F1E4E"/>
    <w:rsid w:val="002F2753"/>
    <w:rsid w:val="002F2796"/>
    <w:rsid w:val="002F2C31"/>
    <w:rsid w:val="002F36F1"/>
    <w:rsid w:val="002F3D57"/>
    <w:rsid w:val="002F4448"/>
    <w:rsid w:val="002F599A"/>
    <w:rsid w:val="002F6CDE"/>
    <w:rsid w:val="002F7181"/>
    <w:rsid w:val="00300221"/>
    <w:rsid w:val="0030023D"/>
    <w:rsid w:val="00300F6C"/>
    <w:rsid w:val="0030108B"/>
    <w:rsid w:val="00302519"/>
    <w:rsid w:val="00302B15"/>
    <w:rsid w:val="00302BF4"/>
    <w:rsid w:val="00303F4F"/>
    <w:rsid w:val="003041E0"/>
    <w:rsid w:val="00304363"/>
    <w:rsid w:val="00304B06"/>
    <w:rsid w:val="0030517B"/>
    <w:rsid w:val="00306C42"/>
    <w:rsid w:val="003073EF"/>
    <w:rsid w:val="003104AD"/>
    <w:rsid w:val="00311A36"/>
    <w:rsid w:val="00312E31"/>
    <w:rsid w:val="00313D26"/>
    <w:rsid w:val="00314068"/>
    <w:rsid w:val="0031410E"/>
    <w:rsid w:val="00315A22"/>
    <w:rsid w:val="00316C1B"/>
    <w:rsid w:val="00317E85"/>
    <w:rsid w:val="00320CD4"/>
    <w:rsid w:val="003214F9"/>
    <w:rsid w:val="00321522"/>
    <w:rsid w:val="00323659"/>
    <w:rsid w:val="00324ACF"/>
    <w:rsid w:val="00325675"/>
    <w:rsid w:val="003263AD"/>
    <w:rsid w:val="003267E8"/>
    <w:rsid w:val="003277CE"/>
    <w:rsid w:val="0033015C"/>
    <w:rsid w:val="003315AA"/>
    <w:rsid w:val="00334BC5"/>
    <w:rsid w:val="0033593D"/>
    <w:rsid w:val="003364E7"/>
    <w:rsid w:val="0033668D"/>
    <w:rsid w:val="00336B94"/>
    <w:rsid w:val="00337D1C"/>
    <w:rsid w:val="00340130"/>
    <w:rsid w:val="003417EA"/>
    <w:rsid w:val="0034250F"/>
    <w:rsid w:val="00342678"/>
    <w:rsid w:val="003432F1"/>
    <w:rsid w:val="003450F9"/>
    <w:rsid w:val="003463CF"/>
    <w:rsid w:val="00346660"/>
    <w:rsid w:val="0034738B"/>
    <w:rsid w:val="00347DFB"/>
    <w:rsid w:val="003509A4"/>
    <w:rsid w:val="003544D9"/>
    <w:rsid w:val="00354D11"/>
    <w:rsid w:val="00354E9B"/>
    <w:rsid w:val="00355A20"/>
    <w:rsid w:val="00356001"/>
    <w:rsid w:val="00356131"/>
    <w:rsid w:val="003568D9"/>
    <w:rsid w:val="00356EDB"/>
    <w:rsid w:val="003570A0"/>
    <w:rsid w:val="00360237"/>
    <w:rsid w:val="0036026D"/>
    <w:rsid w:val="00360334"/>
    <w:rsid w:val="003607ED"/>
    <w:rsid w:val="003609D3"/>
    <w:rsid w:val="003611E9"/>
    <w:rsid w:val="00361438"/>
    <w:rsid w:val="00361DEA"/>
    <w:rsid w:val="003625BC"/>
    <w:rsid w:val="00366E4A"/>
    <w:rsid w:val="0037068D"/>
    <w:rsid w:val="00371060"/>
    <w:rsid w:val="00373831"/>
    <w:rsid w:val="0037421C"/>
    <w:rsid w:val="00374653"/>
    <w:rsid w:val="00374BBB"/>
    <w:rsid w:val="00377262"/>
    <w:rsid w:val="00377528"/>
    <w:rsid w:val="00377DA2"/>
    <w:rsid w:val="0038033C"/>
    <w:rsid w:val="003803BA"/>
    <w:rsid w:val="00380C25"/>
    <w:rsid w:val="003815AE"/>
    <w:rsid w:val="0038161F"/>
    <w:rsid w:val="00381920"/>
    <w:rsid w:val="003819EC"/>
    <w:rsid w:val="003822F3"/>
    <w:rsid w:val="003832C3"/>
    <w:rsid w:val="003832FB"/>
    <w:rsid w:val="003833C3"/>
    <w:rsid w:val="00384F31"/>
    <w:rsid w:val="00385189"/>
    <w:rsid w:val="00385D35"/>
    <w:rsid w:val="00386062"/>
    <w:rsid w:val="00386487"/>
    <w:rsid w:val="00387870"/>
    <w:rsid w:val="00387A9B"/>
    <w:rsid w:val="00390107"/>
    <w:rsid w:val="0039067E"/>
    <w:rsid w:val="00391BF0"/>
    <w:rsid w:val="003938E8"/>
    <w:rsid w:val="0039421B"/>
    <w:rsid w:val="003947EF"/>
    <w:rsid w:val="00395A6D"/>
    <w:rsid w:val="003964F6"/>
    <w:rsid w:val="00397CBF"/>
    <w:rsid w:val="003A1FB2"/>
    <w:rsid w:val="003A233A"/>
    <w:rsid w:val="003A26C7"/>
    <w:rsid w:val="003A29CE"/>
    <w:rsid w:val="003A568E"/>
    <w:rsid w:val="003A64E0"/>
    <w:rsid w:val="003A68B9"/>
    <w:rsid w:val="003A6C1B"/>
    <w:rsid w:val="003A7275"/>
    <w:rsid w:val="003B00E0"/>
    <w:rsid w:val="003B08D4"/>
    <w:rsid w:val="003B1B06"/>
    <w:rsid w:val="003B2475"/>
    <w:rsid w:val="003B2CA7"/>
    <w:rsid w:val="003B4357"/>
    <w:rsid w:val="003B5273"/>
    <w:rsid w:val="003B6304"/>
    <w:rsid w:val="003B6837"/>
    <w:rsid w:val="003C13CF"/>
    <w:rsid w:val="003C1800"/>
    <w:rsid w:val="003C1991"/>
    <w:rsid w:val="003C1E8E"/>
    <w:rsid w:val="003C1FB8"/>
    <w:rsid w:val="003C259D"/>
    <w:rsid w:val="003C2767"/>
    <w:rsid w:val="003C28AD"/>
    <w:rsid w:val="003C2D22"/>
    <w:rsid w:val="003C2DCE"/>
    <w:rsid w:val="003C3ED1"/>
    <w:rsid w:val="003C5F3E"/>
    <w:rsid w:val="003C652B"/>
    <w:rsid w:val="003C6732"/>
    <w:rsid w:val="003C6D7D"/>
    <w:rsid w:val="003D0487"/>
    <w:rsid w:val="003D065C"/>
    <w:rsid w:val="003D22C9"/>
    <w:rsid w:val="003D2ABF"/>
    <w:rsid w:val="003D4662"/>
    <w:rsid w:val="003D5837"/>
    <w:rsid w:val="003D67C7"/>
    <w:rsid w:val="003D793C"/>
    <w:rsid w:val="003E02AC"/>
    <w:rsid w:val="003E0519"/>
    <w:rsid w:val="003E2BDA"/>
    <w:rsid w:val="003E39F0"/>
    <w:rsid w:val="003E53BC"/>
    <w:rsid w:val="003E6D9A"/>
    <w:rsid w:val="003E7509"/>
    <w:rsid w:val="003F00FC"/>
    <w:rsid w:val="003F033A"/>
    <w:rsid w:val="003F057B"/>
    <w:rsid w:val="003F0B86"/>
    <w:rsid w:val="003F18D8"/>
    <w:rsid w:val="003F19EB"/>
    <w:rsid w:val="003F2B30"/>
    <w:rsid w:val="003F36BA"/>
    <w:rsid w:val="003F44CC"/>
    <w:rsid w:val="003F4537"/>
    <w:rsid w:val="003F686E"/>
    <w:rsid w:val="003F68C1"/>
    <w:rsid w:val="00400237"/>
    <w:rsid w:val="00400AC0"/>
    <w:rsid w:val="004015D3"/>
    <w:rsid w:val="0040251B"/>
    <w:rsid w:val="00403222"/>
    <w:rsid w:val="004033AC"/>
    <w:rsid w:val="004041A6"/>
    <w:rsid w:val="00406E35"/>
    <w:rsid w:val="00407264"/>
    <w:rsid w:val="00407656"/>
    <w:rsid w:val="004106CC"/>
    <w:rsid w:val="00411AE0"/>
    <w:rsid w:val="00412255"/>
    <w:rsid w:val="00414447"/>
    <w:rsid w:val="00414534"/>
    <w:rsid w:val="00415D89"/>
    <w:rsid w:val="00415DD2"/>
    <w:rsid w:val="00416433"/>
    <w:rsid w:val="0041775E"/>
    <w:rsid w:val="0042044F"/>
    <w:rsid w:val="00420FB8"/>
    <w:rsid w:val="00421C6D"/>
    <w:rsid w:val="004231E6"/>
    <w:rsid w:val="0042433B"/>
    <w:rsid w:val="00425074"/>
    <w:rsid w:val="0042516D"/>
    <w:rsid w:val="00425E54"/>
    <w:rsid w:val="00427E2F"/>
    <w:rsid w:val="00430619"/>
    <w:rsid w:val="0043346A"/>
    <w:rsid w:val="00433DD7"/>
    <w:rsid w:val="00434FD4"/>
    <w:rsid w:val="004356A7"/>
    <w:rsid w:val="00435773"/>
    <w:rsid w:val="00435A96"/>
    <w:rsid w:val="00436188"/>
    <w:rsid w:val="00436485"/>
    <w:rsid w:val="0043658F"/>
    <w:rsid w:val="00437B33"/>
    <w:rsid w:val="004418EB"/>
    <w:rsid w:val="00442A6A"/>
    <w:rsid w:val="00442FF7"/>
    <w:rsid w:val="004446DC"/>
    <w:rsid w:val="00445100"/>
    <w:rsid w:val="00445861"/>
    <w:rsid w:val="00445945"/>
    <w:rsid w:val="00445C41"/>
    <w:rsid w:val="00446304"/>
    <w:rsid w:val="0044650B"/>
    <w:rsid w:val="0044686A"/>
    <w:rsid w:val="00446992"/>
    <w:rsid w:val="0044732D"/>
    <w:rsid w:val="00447608"/>
    <w:rsid w:val="00447B25"/>
    <w:rsid w:val="00451639"/>
    <w:rsid w:val="0045451F"/>
    <w:rsid w:val="00455A82"/>
    <w:rsid w:val="00455D64"/>
    <w:rsid w:val="0045606E"/>
    <w:rsid w:val="00456743"/>
    <w:rsid w:val="004577CD"/>
    <w:rsid w:val="00457C3D"/>
    <w:rsid w:val="00460621"/>
    <w:rsid w:val="00460D00"/>
    <w:rsid w:val="00461155"/>
    <w:rsid w:val="0046229B"/>
    <w:rsid w:val="00463F02"/>
    <w:rsid w:val="00465318"/>
    <w:rsid w:val="00465446"/>
    <w:rsid w:val="004658D0"/>
    <w:rsid w:val="00466B34"/>
    <w:rsid w:val="00466BC8"/>
    <w:rsid w:val="00467386"/>
    <w:rsid w:val="004716EB"/>
    <w:rsid w:val="00471BAB"/>
    <w:rsid w:val="00472798"/>
    <w:rsid w:val="00472861"/>
    <w:rsid w:val="00473CF9"/>
    <w:rsid w:val="00475AF6"/>
    <w:rsid w:val="00476FC7"/>
    <w:rsid w:val="00481013"/>
    <w:rsid w:val="00481605"/>
    <w:rsid w:val="00481C39"/>
    <w:rsid w:val="00481E1A"/>
    <w:rsid w:val="00481E7C"/>
    <w:rsid w:val="004829F9"/>
    <w:rsid w:val="00482EB4"/>
    <w:rsid w:val="00483488"/>
    <w:rsid w:val="0048489C"/>
    <w:rsid w:val="00486789"/>
    <w:rsid w:val="00487A32"/>
    <w:rsid w:val="00490B36"/>
    <w:rsid w:val="00490BB0"/>
    <w:rsid w:val="004939D6"/>
    <w:rsid w:val="00494493"/>
    <w:rsid w:val="00494E44"/>
    <w:rsid w:val="004956C0"/>
    <w:rsid w:val="00496EB8"/>
    <w:rsid w:val="00497871"/>
    <w:rsid w:val="00497A43"/>
    <w:rsid w:val="004A0361"/>
    <w:rsid w:val="004A0447"/>
    <w:rsid w:val="004A0F5D"/>
    <w:rsid w:val="004A16CA"/>
    <w:rsid w:val="004A1702"/>
    <w:rsid w:val="004A24E4"/>
    <w:rsid w:val="004A27B9"/>
    <w:rsid w:val="004A2C2C"/>
    <w:rsid w:val="004A3121"/>
    <w:rsid w:val="004A42BA"/>
    <w:rsid w:val="004A4C23"/>
    <w:rsid w:val="004A58DC"/>
    <w:rsid w:val="004A6A00"/>
    <w:rsid w:val="004B14BC"/>
    <w:rsid w:val="004B151C"/>
    <w:rsid w:val="004B1695"/>
    <w:rsid w:val="004B1A33"/>
    <w:rsid w:val="004B20E5"/>
    <w:rsid w:val="004B37CC"/>
    <w:rsid w:val="004B3826"/>
    <w:rsid w:val="004B49E2"/>
    <w:rsid w:val="004B5B8A"/>
    <w:rsid w:val="004B64D4"/>
    <w:rsid w:val="004B78D0"/>
    <w:rsid w:val="004C18EE"/>
    <w:rsid w:val="004C1B02"/>
    <w:rsid w:val="004C2628"/>
    <w:rsid w:val="004C27E5"/>
    <w:rsid w:val="004C2CF2"/>
    <w:rsid w:val="004C3B44"/>
    <w:rsid w:val="004C4878"/>
    <w:rsid w:val="004C5300"/>
    <w:rsid w:val="004C560A"/>
    <w:rsid w:val="004C5669"/>
    <w:rsid w:val="004C680D"/>
    <w:rsid w:val="004C6BFA"/>
    <w:rsid w:val="004C6CD7"/>
    <w:rsid w:val="004C7023"/>
    <w:rsid w:val="004C7774"/>
    <w:rsid w:val="004D1CA0"/>
    <w:rsid w:val="004D2012"/>
    <w:rsid w:val="004D2129"/>
    <w:rsid w:val="004D2B2F"/>
    <w:rsid w:val="004D2CB4"/>
    <w:rsid w:val="004D2E26"/>
    <w:rsid w:val="004D3396"/>
    <w:rsid w:val="004D3CC5"/>
    <w:rsid w:val="004D5283"/>
    <w:rsid w:val="004D77D1"/>
    <w:rsid w:val="004E024B"/>
    <w:rsid w:val="004E0BDB"/>
    <w:rsid w:val="004E13F7"/>
    <w:rsid w:val="004E1418"/>
    <w:rsid w:val="004E21DE"/>
    <w:rsid w:val="004E532C"/>
    <w:rsid w:val="004E5605"/>
    <w:rsid w:val="004E595D"/>
    <w:rsid w:val="004E60D3"/>
    <w:rsid w:val="004E646D"/>
    <w:rsid w:val="004E66B5"/>
    <w:rsid w:val="004E6D10"/>
    <w:rsid w:val="004F126F"/>
    <w:rsid w:val="004F3B1E"/>
    <w:rsid w:val="004F413B"/>
    <w:rsid w:val="004F45D4"/>
    <w:rsid w:val="004F6332"/>
    <w:rsid w:val="004F7569"/>
    <w:rsid w:val="005008BE"/>
    <w:rsid w:val="00501118"/>
    <w:rsid w:val="0050184B"/>
    <w:rsid w:val="0050192D"/>
    <w:rsid w:val="00503864"/>
    <w:rsid w:val="00504E61"/>
    <w:rsid w:val="00506526"/>
    <w:rsid w:val="00506758"/>
    <w:rsid w:val="005068CB"/>
    <w:rsid w:val="00506F46"/>
    <w:rsid w:val="005102C1"/>
    <w:rsid w:val="005103CF"/>
    <w:rsid w:val="00511821"/>
    <w:rsid w:val="00513A25"/>
    <w:rsid w:val="005144A1"/>
    <w:rsid w:val="005162B1"/>
    <w:rsid w:val="00517239"/>
    <w:rsid w:val="005172BD"/>
    <w:rsid w:val="005217FB"/>
    <w:rsid w:val="005227E9"/>
    <w:rsid w:val="005227F7"/>
    <w:rsid w:val="00523503"/>
    <w:rsid w:val="005239B7"/>
    <w:rsid w:val="005246A9"/>
    <w:rsid w:val="00524914"/>
    <w:rsid w:val="00530A69"/>
    <w:rsid w:val="00532003"/>
    <w:rsid w:val="00533050"/>
    <w:rsid w:val="00533377"/>
    <w:rsid w:val="005343FC"/>
    <w:rsid w:val="0053499C"/>
    <w:rsid w:val="00536325"/>
    <w:rsid w:val="00536A5D"/>
    <w:rsid w:val="00536BDE"/>
    <w:rsid w:val="00540DB6"/>
    <w:rsid w:val="00540EE3"/>
    <w:rsid w:val="005420D7"/>
    <w:rsid w:val="00542DCB"/>
    <w:rsid w:val="0054387B"/>
    <w:rsid w:val="00544D42"/>
    <w:rsid w:val="0054638B"/>
    <w:rsid w:val="00546F35"/>
    <w:rsid w:val="0054739B"/>
    <w:rsid w:val="00555193"/>
    <w:rsid w:val="005554E4"/>
    <w:rsid w:val="00556F81"/>
    <w:rsid w:val="00561326"/>
    <w:rsid w:val="00561660"/>
    <w:rsid w:val="00561D18"/>
    <w:rsid w:val="005626C3"/>
    <w:rsid w:val="00562E0C"/>
    <w:rsid w:val="00564AC2"/>
    <w:rsid w:val="00565378"/>
    <w:rsid w:val="0056667D"/>
    <w:rsid w:val="00566C24"/>
    <w:rsid w:val="00567437"/>
    <w:rsid w:val="00567C4A"/>
    <w:rsid w:val="00567DAE"/>
    <w:rsid w:val="0057026F"/>
    <w:rsid w:val="00571793"/>
    <w:rsid w:val="00572B6B"/>
    <w:rsid w:val="0057344E"/>
    <w:rsid w:val="0057363A"/>
    <w:rsid w:val="0057516F"/>
    <w:rsid w:val="00582FF3"/>
    <w:rsid w:val="00584264"/>
    <w:rsid w:val="005845B4"/>
    <w:rsid w:val="005856AB"/>
    <w:rsid w:val="00586202"/>
    <w:rsid w:val="00586963"/>
    <w:rsid w:val="005870A8"/>
    <w:rsid w:val="005873F6"/>
    <w:rsid w:val="00591736"/>
    <w:rsid w:val="005924C9"/>
    <w:rsid w:val="00593E3B"/>
    <w:rsid w:val="00593F99"/>
    <w:rsid w:val="0059413A"/>
    <w:rsid w:val="00595261"/>
    <w:rsid w:val="005954BE"/>
    <w:rsid w:val="00595A8F"/>
    <w:rsid w:val="005971A5"/>
    <w:rsid w:val="005979CE"/>
    <w:rsid w:val="005A01C3"/>
    <w:rsid w:val="005A03AA"/>
    <w:rsid w:val="005A0C41"/>
    <w:rsid w:val="005A1727"/>
    <w:rsid w:val="005A17DC"/>
    <w:rsid w:val="005A3D5B"/>
    <w:rsid w:val="005A4191"/>
    <w:rsid w:val="005A4FC2"/>
    <w:rsid w:val="005A6378"/>
    <w:rsid w:val="005A66CE"/>
    <w:rsid w:val="005A6798"/>
    <w:rsid w:val="005A69A8"/>
    <w:rsid w:val="005A6A8D"/>
    <w:rsid w:val="005A7771"/>
    <w:rsid w:val="005B097C"/>
    <w:rsid w:val="005B10B6"/>
    <w:rsid w:val="005B3006"/>
    <w:rsid w:val="005B32F5"/>
    <w:rsid w:val="005B37BF"/>
    <w:rsid w:val="005B39C0"/>
    <w:rsid w:val="005B5AD1"/>
    <w:rsid w:val="005B607E"/>
    <w:rsid w:val="005B6142"/>
    <w:rsid w:val="005B6321"/>
    <w:rsid w:val="005B68AF"/>
    <w:rsid w:val="005C0253"/>
    <w:rsid w:val="005C039B"/>
    <w:rsid w:val="005C0BCF"/>
    <w:rsid w:val="005C379A"/>
    <w:rsid w:val="005C6FE4"/>
    <w:rsid w:val="005C7862"/>
    <w:rsid w:val="005D020F"/>
    <w:rsid w:val="005D045F"/>
    <w:rsid w:val="005D0D29"/>
    <w:rsid w:val="005D402A"/>
    <w:rsid w:val="005D49C5"/>
    <w:rsid w:val="005D58D5"/>
    <w:rsid w:val="005D5F3B"/>
    <w:rsid w:val="005D6362"/>
    <w:rsid w:val="005D6F95"/>
    <w:rsid w:val="005D71ED"/>
    <w:rsid w:val="005D7588"/>
    <w:rsid w:val="005D793E"/>
    <w:rsid w:val="005E0709"/>
    <w:rsid w:val="005E0765"/>
    <w:rsid w:val="005E0E16"/>
    <w:rsid w:val="005E0F3E"/>
    <w:rsid w:val="005E1F61"/>
    <w:rsid w:val="005E27A8"/>
    <w:rsid w:val="005E29E2"/>
    <w:rsid w:val="005E2E25"/>
    <w:rsid w:val="005E4A2E"/>
    <w:rsid w:val="005E4DED"/>
    <w:rsid w:val="005E5FEE"/>
    <w:rsid w:val="005F0B74"/>
    <w:rsid w:val="005F0B77"/>
    <w:rsid w:val="005F2091"/>
    <w:rsid w:val="005F29A5"/>
    <w:rsid w:val="005F2FD0"/>
    <w:rsid w:val="005F4253"/>
    <w:rsid w:val="005F43E2"/>
    <w:rsid w:val="005F4E8F"/>
    <w:rsid w:val="005F5EBB"/>
    <w:rsid w:val="005F6F99"/>
    <w:rsid w:val="005F7D06"/>
    <w:rsid w:val="005F7D22"/>
    <w:rsid w:val="00601198"/>
    <w:rsid w:val="00601EF2"/>
    <w:rsid w:val="00602536"/>
    <w:rsid w:val="00603AA8"/>
    <w:rsid w:val="00603ACE"/>
    <w:rsid w:val="00604481"/>
    <w:rsid w:val="00604953"/>
    <w:rsid w:val="00611452"/>
    <w:rsid w:val="00611D57"/>
    <w:rsid w:val="00612AF7"/>
    <w:rsid w:val="00614646"/>
    <w:rsid w:val="006154F8"/>
    <w:rsid w:val="00615A91"/>
    <w:rsid w:val="006166B3"/>
    <w:rsid w:val="00620A99"/>
    <w:rsid w:val="00620BA3"/>
    <w:rsid w:val="0062265F"/>
    <w:rsid w:val="00622BEF"/>
    <w:rsid w:val="00623CC4"/>
    <w:rsid w:val="00623FE2"/>
    <w:rsid w:val="00624EC0"/>
    <w:rsid w:val="00625231"/>
    <w:rsid w:val="0063020B"/>
    <w:rsid w:val="006317FD"/>
    <w:rsid w:val="0063202D"/>
    <w:rsid w:val="0063208D"/>
    <w:rsid w:val="006333A4"/>
    <w:rsid w:val="00633AA7"/>
    <w:rsid w:val="0063626D"/>
    <w:rsid w:val="006375EC"/>
    <w:rsid w:val="00640EEB"/>
    <w:rsid w:val="006414B1"/>
    <w:rsid w:val="00641EA4"/>
    <w:rsid w:val="00642522"/>
    <w:rsid w:val="00644049"/>
    <w:rsid w:val="00644550"/>
    <w:rsid w:val="0064466D"/>
    <w:rsid w:val="00645B60"/>
    <w:rsid w:val="00646F87"/>
    <w:rsid w:val="006501E2"/>
    <w:rsid w:val="00650A9B"/>
    <w:rsid w:val="00650ED8"/>
    <w:rsid w:val="00655F48"/>
    <w:rsid w:val="006571EB"/>
    <w:rsid w:val="00660463"/>
    <w:rsid w:val="00661FF9"/>
    <w:rsid w:val="006620E3"/>
    <w:rsid w:val="0066221F"/>
    <w:rsid w:val="00662410"/>
    <w:rsid w:val="00662743"/>
    <w:rsid w:val="00662D81"/>
    <w:rsid w:val="006633AF"/>
    <w:rsid w:val="006637E1"/>
    <w:rsid w:val="00664D1A"/>
    <w:rsid w:val="00664E3A"/>
    <w:rsid w:val="006652DF"/>
    <w:rsid w:val="00665CCC"/>
    <w:rsid w:val="006665C6"/>
    <w:rsid w:val="006669EB"/>
    <w:rsid w:val="00666DA9"/>
    <w:rsid w:val="00670924"/>
    <w:rsid w:val="00670A8B"/>
    <w:rsid w:val="00671DD1"/>
    <w:rsid w:val="0067493C"/>
    <w:rsid w:val="00674E2A"/>
    <w:rsid w:val="00675997"/>
    <w:rsid w:val="006759F4"/>
    <w:rsid w:val="00676B47"/>
    <w:rsid w:val="0067774C"/>
    <w:rsid w:val="0067794B"/>
    <w:rsid w:val="00677A75"/>
    <w:rsid w:val="00681B77"/>
    <w:rsid w:val="006821C4"/>
    <w:rsid w:val="006832A0"/>
    <w:rsid w:val="0068509F"/>
    <w:rsid w:val="00685BDF"/>
    <w:rsid w:val="00687849"/>
    <w:rsid w:val="00690519"/>
    <w:rsid w:val="00690AA9"/>
    <w:rsid w:val="00690FA7"/>
    <w:rsid w:val="0069239D"/>
    <w:rsid w:val="006932D1"/>
    <w:rsid w:val="0069444D"/>
    <w:rsid w:val="0069472F"/>
    <w:rsid w:val="006952B8"/>
    <w:rsid w:val="00695934"/>
    <w:rsid w:val="00695F8D"/>
    <w:rsid w:val="00696151"/>
    <w:rsid w:val="00696D35"/>
    <w:rsid w:val="006A086A"/>
    <w:rsid w:val="006A19D1"/>
    <w:rsid w:val="006A24E1"/>
    <w:rsid w:val="006A31A2"/>
    <w:rsid w:val="006A4706"/>
    <w:rsid w:val="006A4BAB"/>
    <w:rsid w:val="006A4E47"/>
    <w:rsid w:val="006A58EA"/>
    <w:rsid w:val="006A6DAD"/>
    <w:rsid w:val="006A7D30"/>
    <w:rsid w:val="006B0F3C"/>
    <w:rsid w:val="006B2C2D"/>
    <w:rsid w:val="006B2F58"/>
    <w:rsid w:val="006B3533"/>
    <w:rsid w:val="006B43EB"/>
    <w:rsid w:val="006B4693"/>
    <w:rsid w:val="006B6465"/>
    <w:rsid w:val="006B6ECE"/>
    <w:rsid w:val="006B724B"/>
    <w:rsid w:val="006B7EAD"/>
    <w:rsid w:val="006C1F9E"/>
    <w:rsid w:val="006C43D2"/>
    <w:rsid w:val="006C4D85"/>
    <w:rsid w:val="006C5215"/>
    <w:rsid w:val="006C5663"/>
    <w:rsid w:val="006C63C7"/>
    <w:rsid w:val="006C652A"/>
    <w:rsid w:val="006D0813"/>
    <w:rsid w:val="006D2371"/>
    <w:rsid w:val="006D287D"/>
    <w:rsid w:val="006D5D09"/>
    <w:rsid w:val="006D61F5"/>
    <w:rsid w:val="006D6CEC"/>
    <w:rsid w:val="006E0C39"/>
    <w:rsid w:val="006E0F5D"/>
    <w:rsid w:val="006E21CE"/>
    <w:rsid w:val="006E2E43"/>
    <w:rsid w:val="006E2EAD"/>
    <w:rsid w:val="006E40AC"/>
    <w:rsid w:val="006E4C7C"/>
    <w:rsid w:val="006E4FC8"/>
    <w:rsid w:val="006E695C"/>
    <w:rsid w:val="006E6D2C"/>
    <w:rsid w:val="006F0149"/>
    <w:rsid w:val="006F2693"/>
    <w:rsid w:val="006F4698"/>
    <w:rsid w:val="006F49A4"/>
    <w:rsid w:val="006F4DF4"/>
    <w:rsid w:val="006F53E1"/>
    <w:rsid w:val="006F5BD6"/>
    <w:rsid w:val="006F68CB"/>
    <w:rsid w:val="007003D0"/>
    <w:rsid w:val="00700508"/>
    <w:rsid w:val="0070071D"/>
    <w:rsid w:val="007024C8"/>
    <w:rsid w:val="00702C34"/>
    <w:rsid w:val="00703104"/>
    <w:rsid w:val="00704240"/>
    <w:rsid w:val="007078DE"/>
    <w:rsid w:val="0070792F"/>
    <w:rsid w:val="00711426"/>
    <w:rsid w:val="00711B04"/>
    <w:rsid w:val="007125F8"/>
    <w:rsid w:val="0071382D"/>
    <w:rsid w:val="00713A2D"/>
    <w:rsid w:val="00715D41"/>
    <w:rsid w:val="00717E64"/>
    <w:rsid w:val="00720BFC"/>
    <w:rsid w:val="00722183"/>
    <w:rsid w:val="00723324"/>
    <w:rsid w:val="007236C0"/>
    <w:rsid w:val="00723DFA"/>
    <w:rsid w:val="00725DCD"/>
    <w:rsid w:val="00726236"/>
    <w:rsid w:val="00726A47"/>
    <w:rsid w:val="0072750F"/>
    <w:rsid w:val="00727D69"/>
    <w:rsid w:val="007320C0"/>
    <w:rsid w:val="0073372A"/>
    <w:rsid w:val="00737048"/>
    <w:rsid w:val="00740516"/>
    <w:rsid w:val="00742067"/>
    <w:rsid w:val="0074314E"/>
    <w:rsid w:val="00743A83"/>
    <w:rsid w:val="00745E4C"/>
    <w:rsid w:val="007463E1"/>
    <w:rsid w:val="00746533"/>
    <w:rsid w:val="00746B3A"/>
    <w:rsid w:val="00746C5F"/>
    <w:rsid w:val="00747281"/>
    <w:rsid w:val="00747AB9"/>
    <w:rsid w:val="00751C36"/>
    <w:rsid w:val="00753A25"/>
    <w:rsid w:val="00753E71"/>
    <w:rsid w:val="00753F6B"/>
    <w:rsid w:val="007557C7"/>
    <w:rsid w:val="007569C1"/>
    <w:rsid w:val="007574F5"/>
    <w:rsid w:val="00757C41"/>
    <w:rsid w:val="0076064D"/>
    <w:rsid w:val="00761DF0"/>
    <w:rsid w:val="00762CF3"/>
    <w:rsid w:val="007638BE"/>
    <w:rsid w:val="00764102"/>
    <w:rsid w:val="007646B3"/>
    <w:rsid w:val="00764CAA"/>
    <w:rsid w:val="00765634"/>
    <w:rsid w:val="007662E9"/>
    <w:rsid w:val="00766C42"/>
    <w:rsid w:val="00767C56"/>
    <w:rsid w:val="00767E61"/>
    <w:rsid w:val="0077126F"/>
    <w:rsid w:val="0077163C"/>
    <w:rsid w:val="00771E93"/>
    <w:rsid w:val="007726B1"/>
    <w:rsid w:val="00772E83"/>
    <w:rsid w:val="007743EB"/>
    <w:rsid w:val="00774958"/>
    <w:rsid w:val="00774AD8"/>
    <w:rsid w:val="00774BE4"/>
    <w:rsid w:val="00774F73"/>
    <w:rsid w:val="00775726"/>
    <w:rsid w:val="00775E51"/>
    <w:rsid w:val="007806AF"/>
    <w:rsid w:val="00781AD5"/>
    <w:rsid w:val="007845F0"/>
    <w:rsid w:val="00786234"/>
    <w:rsid w:val="0078645D"/>
    <w:rsid w:val="0078687F"/>
    <w:rsid w:val="0079060D"/>
    <w:rsid w:val="00794D13"/>
    <w:rsid w:val="00794F87"/>
    <w:rsid w:val="007954B9"/>
    <w:rsid w:val="007960C0"/>
    <w:rsid w:val="00796A7F"/>
    <w:rsid w:val="007A37DF"/>
    <w:rsid w:val="007A3EBA"/>
    <w:rsid w:val="007A4B59"/>
    <w:rsid w:val="007A4DF6"/>
    <w:rsid w:val="007B0037"/>
    <w:rsid w:val="007B0B9A"/>
    <w:rsid w:val="007B0C49"/>
    <w:rsid w:val="007B1F86"/>
    <w:rsid w:val="007B5049"/>
    <w:rsid w:val="007B5604"/>
    <w:rsid w:val="007B5B57"/>
    <w:rsid w:val="007B6688"/>
    <w:rsid w:val="007B6AA3"/>
    <w:rsid w:val="007B6CE6"/>
    <w:rsid w:val="007B7119"/>
    <w:rsid w:val="007C0530"/>
    <w:rsid w:val="007C15FE"/>
    <w:rsid w:val="007C2AE9"/>
    <w:rsid w:val="007C4570"/>
    <w:rsid w:val="007C4927"/>
    <w:rsid w:val="007C57F1"/>
    <w:rsid w:val="007C7C37"/>
    <w:rsid w:val="007D2577"/>
    <w:rsid w:val="007D26F3"/>
    <w:rsid w:val="007D286D"/>
    <w:rsid w:val="007D4404"/>
    <w:rsid w:val="007D4B30"/>
    <w:rsid w:val="007D5AA9"/>
    <w:rsid w:val="007D60E2"/>
    <w:rsid w:val="007E1B4A"/>
    <w:rsid w:val="007E2E40"/>
    <w:rsid w:val="007E38A2"/>
    <w:rsid w:val="007E4152"/>
    <w:rsid w:val="007E479E"/>
    <w:rsid w:val="007E56C1"/>
    <w:rsid w:val="007E6CE2"/>
    <w:rsid w:val="007E743E"/>
    <w:rsid w:val="007E7A38"/>
    <w:rsid w:val="007F02A9"/>
    <w:rsid w:val="007F0E58"/>
    <w:rsid w:val="007F14FE"/>
    <w:rsid w:val="007F171B"/>
    <w:rsid w:val="007F5550"/>
    <w:rsid w:val="007F6172"/>
    <w:rsid w:val="007F7416"/>
    <w:rsid w:val="007F7981"/>
    <w:rsid w:val="007F7A1D"/>
    <w:rsid w:val="00800167"/>
    <w:rsid w:val="0080108A"/>
    <w:rsid w:val="00802863"/>
    <w:rsid w:val="00802E1C"/>
    <w:rsid w:val="008035ED"/>
    <w:rsid w:val="0080382E"/>
    <w:rsid w:val="00803D77"/>
    <w:rsid w:val="00804245"/>
    <w:rsid w:val="008054CB"/>
    <w:rsid w:val="0080637A"/>
    <w:rsid w:val="00806B89"/>
    <w:rsid w:val="008076DA"/>
    <w:rsid w:val="00807F69"/>
    <w:rsid w:val="00813C03"/>
    <w:rsid w:val="00813FD1"/>
    <w:rsid w:val="00814EA7"/>
    <w:rsid w:val="00815F5E"/>
    <w:rsid w:val="008173B6"/>
    <w:rsid w:val="008203D9"/>
    <w:rsid w:val="00820714"/>
    <w:rsid w:val="008207E9"/>
    <w:rsid w:val="00821E41"/>
    <w:rsid w:val="008228CC"/>
    <w:rsid w:val="00824FBF"/>
    <w:rsid w:val="0082574E"/>
    <w:rsid w:val="0082575D"/>
    <w:rsid w:val="008265E5"/>
    <w:rsid w:val="00826C55"/>
    <w:rsid w:val="0082732F"/>
    <w:rsid w:val="008274E5"/>
    <w:rsid w:val="008279FE"/>
    <w:rsid w:val="008309A9"/>
    <w:rsid w:val="00832112"/>
    <w:rsid w:val="00832293"/>
    <w:rsid w:val="0083252F"/>
    <w:rsid w:val="008325DA"/>
    <w:rsid w:val="008329A3"/>
    <w:rsid w:val="00833235"/>
    <w:rsid w:val="00833A65"/>
    <w:rsid w:val="0083427C"/>
    <w:rsid w:val="0083431E"/>
    <w:rsid w:val="008346FB"/>
    <w:rsid w:val="0083486D"/>
    <w:rsid w:val="00836DAA"/>
    <w:rsid w:val="008406BA"/>
    <w:rsid w:val="008414AF"/>
    <w:rsid w:val="008417CA"/>
    <w:rsid w:val="00842021"/>
    <w:rsid w:val="00843221"/>
    <w:rsid w:val="008439C7"/>
    <w:rsid w:val="00843DE7"/>
    <w:rsid w:val="00844321"/>
    <w:rsid w:val="008455FA"/>
    <w:rsid w:val="00845CF1"/>
    <w:rsid w:val="00845F60"/>
    <w:rsid w:val="00846BD0"/>
    <w:rsid w:val="00847487"/>
    <w:rsid w:val="0084753C"/>
    <w:rsid w:val="008504A0"/>
    <w:rsid w:val="00850E4B"/>
    <w:rsid w:val="008524D3"/>
    <w:rsid w:val="00852525"/>
    <w:rsid w:val="00852666"/>
    <w:rsid w:val="0085290A"/>
    <w:rsid w:val="00852BBD"/>
    <w:rsid w:val="008534C1"/>
    <w:rsid w:val="00853808"/>
    <w:rsid w:val="00853DD8"/>
    <w:rsid w:val="00854A5A"/>
    <w:rsid w:val="008556E1"/>
    <w:rsid w:val="00855D74"/>
    <w:rsid w:val="00856E9D"/>
    <w:rsid w:val="00860770"/>
    <w:rsid w:val="00860A15"/>
    <w:rsid w:val="0086219E"/>
    <w:rsid w:val="00862222"/>
    <w:rsid w:val="00862440"/>
    <w:rsid w:val="00862B12"/>
    <w:rsid w:val="00863045"/>
    <w:rsid w:val="00864BFE"/>
    <w:rsid w:val="00866507"/>
    <w:rsid w:val="00870128"/>
    <w:rsid w:val="008735B9"/>
    <w:rsid w:val="00874F5A"/>
    <w:rsid w:val="00875224"/>
    <w:rsid w:val="0087531A"/>
    <w:rsid w:val="00876E06"/>
    <w:rsid w:val="00880DC3"/>
    <w:rsid w:val="00881272"/>
    <w:rsid w:val="008818CA"/>
    <w:rsid w:val="00881F8A"/>
    <w:rsid w:val="00882CE1"/>
    <w:rsid w:val="00883D17"/>
    <w:rsid w:val="008847C9"/>
    <w:rsid w:val="00885CEC"/>
    <w:rsid w:val="008875B1"/>
    <w:rsid w:val="00890261"/>
    <w:rsid w:val="00890351"/>
    <w:rsid w:val="008909D8"/>
    <w:rsid w:val="00892E87"/>
    <w:rsid w:val="00892EDD"/>
    <w:rsid w:val="00893B1A"/>
    <w:rsid w:val="00895B08"/>
    <w:rsid w:val="00895F3C"/>
    <w:rsid w:val="00897E10"/>
    <w:rsid w:val="008A1130"/>
    <w:rsid w:val="008A184E"/>
    <w:rsid w:val="008A2964"/>
    <w:rsid w:val="008A30F1"/>
    <w:rsid w:val="008A4399"/>
    <w:rsid w:val="008A5B37"/>
    <w:rsid w:val="008A602A"/>
    <w:rsid w:val="008A744E"/>
    <w:rsid w:val="008B01EC"/>
    <w:rsid w:val="008B2137"/>
    <w:rsid w:val="008B2F73"/>
    <w:rsid w:val="008B43DD"/>
    <w:rsid w:val="008B4691"/>
    <w:rsid w:val="008B4C87"/>
    <w:rsid w:val="008B4DD9"/>
    <w:rsid w:val="008B71FF"/>
    <w:rsid w:val="008B728F"/>
    <w:rsid w:val="008C0601"/>
    <w:rsid w:val="008C09AA"/>
    <w:rsid w:val="008C12BB"/>
    <w:rsid w:val="008C1AB1"/>
    <w:rsid w:val="008C24C7"/>
    <w:rsid w:val="008C3F15"/>
    <w:rsid w:val="008C4581"/>
    <w:rsid w:val="008C4988"/>
    <w:rsid w:val="008C6CA3"/>
    <w:rsid w:val="008C773A"/>
    <w:rsid w:val="008C77FE"/>
    <w:rsid w:val="008D0861"/>
    <w:rsid w:val="008D37BF"/>
    <w:rsid w:val="008D4A61"/>
    <w:rsid w:val="008D5DD7"/>
    <w:rsid w:val="008D636B"/>
    <w:rsid w:val="008D72DB"/>
    <w:rsid w:val="008D758D"/>
    <w:rsid w:val="008E2193"/>
    <w:rsid w:val="008E3119"/>
    <w:rsid w:val="008E378B"/>
    <w:rsid w:val="008E6545"/>
    <w:rsid w:val="008F238D"/>
    <w:rsid w:val="008F3F3D"/>
    <w:rsid w:val="008F65CC"/>
    <w:rsid w:val="008F6F68"/>
    <w:rsid w:val="00900F0B"/>
    <w:rsid w:val="00901197"/>
    <w:rsid w:val="00901DAB"/>
    <w:rsid w:val="00901F1C"/>
    <w:rsid w:val="00903F26"/>
    <w:rsid w:val="00904BCE"/>
    <w:rsid w:val="00904BE8"/>
    <w:rsid w:val="00904DD7"/>
    <w:rsid w:val="00904DE0"/>
    <w:rsid w:val="009071FE"/>
    <w:rsid w:val="009075D6"/>
    <w:rsid w:val="00907A58"/>
    <w:rsid w:val="00907DFB"/>
    <w:rsid w:val="00910602"/>
    <w:rsid w:val="00910973"/>
    <w:rsid w:val="00912010"/>
    <w:rsid w:val="00912545"/>
    <w:rsid w:val="009139E5"/>
    <w:rsid w:val="0091406B"/>
    <w:rsid w:val="00914801"/>
    <w:rsid w:val="0091530B"/>
    <w:rsid w:val="0091548A"/>
    <w:rsid w:val="00915CF1"/>
    <w:rsid w:val="00916267"/>
    <w:rsid w:val="009176DE"/>
    <w:rsid w:val="00920FD7"/>
    <w:rsid w:val="00922516"/>
    <w:rsid w:val="009229EB"/>
    <w:rsid w:val="00922B85"/>
    <w:rsid w:val="00923214"/>
    <w:rsid w:val="00923FB1"/>
    <w:rsid w:val="00924AE8"/>
    <w:rsid w:val="00925141"/>
    <w:rsid w:val="00926BC4"/>
    <w:rsid w:val="0092752C"/>
    <w:rsid w:val="00927F32"/>
    <w:rsid w:val="00932004"/>
    <w:rsid w:val="009320E1"/>
    <w:rsid w:val="00933270"/>
    <w:rsid w:val="0093364A"/>
    <w:rsid w:val="009340EB"/>
    <w:rsid w:val="009343E7"/>
    <w:rsid w:val="00934758"/>
    <w:rsid w:val="00934ED2"/>
    <w:rsid w:val="00935B20"/>
    <w:rsid w:val="009362BB"/>
    <w:rsid w:val="00936CD0"/>
    <w:rsid w:val="00937BE8"/>
    <w:rsid w:val="00937EA4"/>
    <w:rsid w:val="00941169"/>
    <w:rsid w:val="00941296"/>
    <w:rsid w:val="00941460"/>
    <w:rsid w:val="00941508"/>
    <w:rsid w:val="00945F43"/>
    <w:rsid w:val="009464A7"/>
    <w:rsid w:val="00946F3F"/>
    <w:rsid w:val="00950FC2"/>
    <w:rsid w:val="00953E85"/>
    <w:rsid w:val="00954E54"/>
    <w:rsid w:val="00954F93"/>
    <w:rsid w:val="0095611A"/>
    <w:rsid w:val="009566AF"/>
    <w:rsid w:val="00957196"/>
    <w:rsid w:val="0096016C"/>
    <w:rsid w:val="00960D38"/>
    <w:rsid w:val="00960DC7"/>
    <w:rsid w:val="00962180"/>
    <w:rsid w:val="00962654"/>
    <w:rsid w:val="00962AFD"/>
    <w:rsid w:val="00963923"/>
    <w:rsid w:val="00963B44"/>
    <w:rsid w:val="009656A9"/>
    <w:rsid w:val="00965C94"/>
    <w:rsid w:val="00966772"/>
    <w:rsid w:val="009668D4"/>
    <w:rsid w:val="00967EF2"/>
    <w:rsid w:val="009703FA"/>
    <w:rsid w:val="00970753"/>
    <w:rsid w:val="009710D5"/>
    <w:rsid w:val="009727E7"/>
    <w:rsid w:val="009728AB"/>
    <w:rsid w:val="00973060"/>
    <w:rsid w:val="00973A69"/>
    <w:rsid w:val="00974C37"/>
    <w:rsid w:val="009751D5"/>
    <w:rsid w:val="00976156"/>
    <w:rsid w:val="009761AE"/>
    <w:rsid w:val="0097629B"/>
    <w:rsid w:val="009801BD"/>
    <w:rsid w:val="009831C3"/>
    <w:rsid w:val="009849E5"/>
    <w:rsid w:val="00984B83"/>
    <w:rsid w:val="00985457"/>
    <w:rsid w:val="00986406"/>
    <w:rsid w:val="00991AC3"/>
    <w:rsid w:val="009928DD"/>
    <w:rsid w:val="009934A6"/>
    <w:rsid w:val="00993D52"/>
    <w:rsid w:val="0099427B"/>
    <w:rsid w:val="00995C7B"/>
    <w:rsid w:val="00996959"/>
    <w:rsid w:val="00996B26"/>
    <w:rsid w:val="00997647"/>
    <w:rsid w:val="00997B19"/>
    <w:rsid w:val="00997E18"/>
    <w:rsid w:val="00997E3F"/>
    <w:rsid w:val="009A03B0"/>
    <w:rsid w:val="009A0DA5"/>
    <w:rsid w:val="009A0EB7"/>
    <w:rsid w:val="009A308C"/>
    <w:rsid w:val="009A36E6"/>
    <w:rsid w:val="009A47FF"/>
    <w:rsid w:val="009A570A"/>
    <w:rsid w:val="009A5876"/>
    <w:rsid w:val="009A7276"/>
    <w:rsid w:val="009B1DF0"/>
    <w:rsid w:val="009B274C"/>
    <w:rsid w:val="009B627F"/>
    <w:rsid w:val="009B62F1"/>
    <w:rsid w:val="009B6B62"/>
    <w:rsid w:val="009C0B4B"/>
    <w:rsid w:val="009C12B4"/>
    <w:rsid w:val="009C23A1"/>
    <w:rsid w:val="009C43D8"/>
    <w:rsid w:val="009C6919"/>
    <w:rsid w:val="009C73A2"/>
    <w:rsid w:val="009C78F2"/>
    <w:rsid w:val="009C7D44"/>
    <w:rsid w:val="009D0D57"/>
    <w:rsid w:val="009D0F15"/>
    <w:rsid w:val="009D12C3"/>
    <w:rsid w:val="009D1741"/>
    <w:rsid w:val="009D1C07"/>
    <w:rsid w:val="009D2510"/>
    <w:rsid w:val="009D308E"/>
    <w:rsid w:val="009D3435"/>
    <w:rsid w:val="009D38E5"/>
    <w:rsid w:val="009D5895"/>
    <w:rsid w:val="009D5DC9"/>
    <w:rsid w:val="009D6693"/>
    <w:rsid w:val="009D67A3"/>
    <w:rsid w:val="009E04F3"/>
    <w:rsid w:val="009E2B68"/>
    <w:rsid w:val="009E2FC5"/>
    <w:rsid w:val="009E30C7"/>
    <w:rsid w:val="009E4211"/>
    <w:rsid w:val="009E54C2"/>
    <w:rsid w:val="009E54DF"/>
    <w:rsid w:val="009E723A"/>
    <w:rsid w:val="009E7B82"/>
    <w:rsid w:val="009F0166"/>
    <w:rsid w:val="009F106D"/>
    <w:rsid w:val="009F1296"/>
    <w:rsid w:val="009F1709"/>
    <w:rsid w:val="009F1EF7"/>
    <w:rsid w:val="009F226C"/>
    <w:rsid w:val="009F2CD2"/>
    <w:rsid w:val="009F35A2"/>
    <w:rsid w:val="009F3A6D"/>
    <w:rsid w:val="009F4526"/>
    <w:rsid w:val="009F68B5"/>
    <w:rsid w:val="009F7223"/>
    <w:rsid w:val="009F7471"/>
    <w:rsid w:val="009F7A20"/>
    <w:rsid w:val="00A00682"/>
    <w:rsid w:val="00A01078"/>
    <w:rsid w:val="00A02E36"/>
    <w:rsid w:val="00A03764"/>
    <w:rsid w:val="00A046A9"/>
    <w:rsid w:val="00A050BB"/>
    <w:rsid w:val="00A0523D"/>
    <w:rsid w:val="00A06FEB"/>
    <w:rsid w:val="00A1143A"/>
    <w:rsid w:val="00A12771"/>
    <w:rsid w:val="00A13916"/>
    <w:rsid w:val="00A15083"/>
    <w:rsid w:val="00A15662"/>
    <w:rsid w:val="00A164BE"/>
    <w:rsid w:val="00A16AAA"/>
    <w:rsid w:val="00A17C6C"/>
    <w:rsid w:val="00A17E38"/>
    <w:rsid w:val="00A213EA"/>
    <w:rsid w:val="00A22B73"/>
    <w:rsid w:val="00A234AB"/>
    <w:rsid w:val="00A24924"/>
    <w:rsid w:val="00A25710"/>
    <w:rsid w:val="00A26473"/>
    <w:rsid w:val="00A26571"/>
    <w:rsid w:val="00A2665D"/>
    <w:rsid w:val="00A266FB"/>
    <w:rsid w:val="00A2740B"/>
    <w:rsid w:val="00A31A6A"/>
    <w:rsid w:val="00A33253"/>
    <w:rsid w:val="00A335C7"/>
    <w:rsid w:val="00A338B4"/>
    <w:rsid w:val="00A33CD1"/>
    <w:rsid w:val="00A352AD"/>
    <w:rsid w:val="00A35408"/>
    <w:rsid w:val="00A365B4"/>
    <w:rsid w:val="00A36E0D"/>
    <w:rsid w:val="00A41D50"/>
    <w:rsid w:val="00A44003"/>
    <w:rsid w:val="00A44A4F"/>
    <w:rsid w:val="00A462EE"/>
    <w:rsid w:val="00A46870"/>
    <w:rsid w:val="00A46A32"/>
    <w:rsid w:val="00A46D9A"/>
    <w:rsid w:val="00A478C3"/>
    <w:rsid w:val="00A51C39"/>
    <w:rsid w:val="00A51ECD"/>
    <w:rsid w:val="00A525B9"/>
    <w:rsid w:val="00A5419B"/>
    <w:rsid w:val="00A55151"/>
    <w:rsid w:val="00A563A9"/>
    <w:rsid w:val="00A56D41"/>
    <w:rsid w:val="00A56F24"/>
    <w:rsid w:val="00A60D93"/>
    <w:rsid w:val="00A66A97"/>
    <w:rsid w:val="00A66D16"/>
    <w:rsid w:val="00A71991"/>
    <w:rsid w:val="00A71B39"/>
    <w:rsid w:val="00A72074"/>
    <w:rsid w:val="00A72856"/>
    <w:rsid w:val="00A728E5"/>
    <w:rsid w:val="00A72B3B"/>
    <w:rsid w:val="00A74B67"/>
    <w:rsid w:val="00A75939"/>
    <w:rsid w:val="00A75EB1"/>
    <w:rsid w:val="00A76418"/>
    <w:rsid w:val="00A772B1"/>
    <w:rsid w:val="00A80050"/>
    <w:rsid w:val="00A81282"/>
    <w:rsid w:val="00A817D2"/>
    <w:rsid w:val="00A82491"/>
    <w:rsid w:val="00A83C14"/>
    <w:rsid w:val="00A85C08"/>
    <w:rsid w:val="00A85F31"/>
    <w:rsid w:val="00A87152"/>
    <w:rsid w:val="00A9397D"/>
    <w:rsid w:val="00A93EC1"/>
    <w:rsid w:val="00A95082"/>
    <w:rsid w:val="00A95C49"/>
    <w:rsid w:val="00A962E3"/>
    <w:rsid w:val="00A9684F"/>
    <w:rsid w:val="00A9723A"/>
    <w:rsid w:val="00AA0520"/>
    <w:rsid w:val="00AA06C5"/>
    <w:rsid w:val="00AA1186"/>
    <w:rsid w:val="00AA1669"/>
    <w:rsid w:val="00AA29B4"/>
    <w:rsid w:val="00AA3215"/>
    <w:rsid w:val="00AA3309"/>
    <w:rsid w:val="00AA3C44"/>
    <w:rsid w:val="00AA48FB"/>
    <w:rsid w:val="00AA6472"/>
    <w:rsid w:val="00AA65E3"/>
    <w:rsid w:val="00AA787A"/>
    <w:rsid w:val="00AB0634"/>
    <w:rsid w:val="00AB1FDE"/>
    <w:rsid w:val="00AB2A5D"/>
    <w:rsid w:val="00AB2E83"/>
    <w:rsid w:val="00AB4DB3"/>
    <w:rsid w:val="00AB573C"/>
    <w:rsid w:val="00AB5F87"/>
    <w:rsid w:val="00AB60A8"/>
    <w:rsid w:val="00AB6A4A"/>
    <w:rsid w:val="00AB771F"/>
    <w:rsid w:val="00AB7C22"/>
    <w:rsid w:val="00AC1681"/>
    <w:rsid w:val="00AC207A"/>
    <w:rsid w:val="00AC2FD2"/>
    <w:rsid w:val="00AC4107"/>
    <w:rsid w:val="00AC5537"/>
    <w:rsid w:val="00AC60B5"/>
    <w:rsid w:val="00AC6C27"/>
    <w:rsid w:val="00AC7BAD"/>
    <w:rsid w:val="00AD5165"/>
    <w:rsid w:val="00AD5310"/>
    <w:rsid w:val="00AD6AA4"/>
    <w:rsid w:val="00AD6CA3"/>
    <w:rsid w:val="00AD6F62"/>
    <w:rsid w:val="00AD73C2"/>
    <w:rsid w:val="00AD7554"/>
    <w:rsid w:val="00AD7566"/>
    <w:rsid w:val="00AE0236"/>
    <w:rsid w:val="00AE058E"/>
    <w:rsid w:val="00AE2F93"/>
    <w:rsid w:val="00AE41B2"/>
    <w:rsid w:val="00AE4697"/>
    <w:rsid w:val="00AE4F96"/>
    <w:rsid w:val="00AE5431"/>
    <w:rsid w:val="00AE5E79"/>
    <w:rsid w:val="00AE7E0B"/>
    <w:rsid w:val="00AF0274"/>
    <w:rsid w:val="00AF0E1E"/>
    <w:rsid w:val="00AF1AB3"/>
    <w:rsid w:val="00AF44D0"/>
    <w:rsid w:val="00AF489D"/>
    <w:rsid w:val="00AF4A7E"/>
    <w:rsid w:val="00B00448"/>
    <w:rsid w:val="00B01911"/>
    <w:rsid w:val="00B02301"/>
    <w:rsid w:val="00B02EED"/>
    <w:rsid w:val="00B02F79"/>
    <w:rsid w:val="00B049E6"/>
    <w:rsid w:val="00B04C1A"/>
    <w:rsid w:val="00B05B17"/>
    <w:rsid w:val="00B07246"/>
    <w:rsid w:val="00B07D2F"/>
    <w:rsid w:val="00B07DEF"/>
    <w:rsid w:val="00B10185"/>
    <w:rsid w:val="00B118D9"/>
    <w:rsid w:val="00B126C5"/>
    <w:rsid w:val="00B13017"/>
    <w:rsid w:val="00B1321E"/>
    <w:rsid w:val="00B1323D"/>
    <w:rsid w:val="00B136AF"/>
    <w:rsid w:val="00B13E41"/>
    <w:rsid w:val="00B158C4"/>
    <w:rsid w:val="00B20DAA"/>
    <w:rsid w:val="00B22E38"/>
    <w:rsid w:val="00B247BF"/>
    <w:rsid w:val="00B267E2"/>
    <w:rsid w:val="00B27F51"/>
    <w:rsid w:val="00B3052C"/>
    <w:rsid w:val="00B31768"/>
    <w:rsid w:val="00B32595"/>
    <w:rsid w:val="00B327FF"/>
    <w:rsid w:val="00B33348"/>
    <w:rsid w:val="00B3401B"/>
    <w:rsid w:val="00B34F66"/>
    <w:rsid w:val="00B3529F"/>
    <w:rsid w:val="00B35514"/>
    <w:rsid w:val="00B36620"/>
    <w:rsid w:val="00B36B42"/>
    <w:rsid w:val="00B37092"/>
    <w:rsid w:val="00B408CE"/>
    <w:rsid w:val="00B40D12"/>
    <w:rsid w:val="00B4185F"/>
    <w:rsid w:val="00B41B73"/>
    <w:rsid w:val="00B42564"/>
    <w:rsid w:val="00B43D82"/>
    <w:rsid w:val="00B454F7"/>
    <w:rsid w:val="00B45ED3"/>
    <w:rsid w:val="00B45FC2"/>
    <w:rsid w:val="00B5002E"/>
    <w:rsid w:val="00B50C85"/>
    <w:rsid w:val="00B522C6"/>
    <w:rsid w:val="00B53110"/>
    <w:rsid w:val="00B53120"/>
    <w:rsid w:val="00B53CF9"/>
    <w:rsid w:val="00B557E0"/>
    <w:rsid w:val="00B558E8"/>
    <w:rsid w:val="00B55BDD"/>
    <w:rsid w:val="00B55D29"/>
    <w:rsid w:val="00B55E9C"/>
    <w:rsid w:val="00B57ED4"/>
    <w:rsid w:val="00B60190"/>
    <w:rsid w:val="00B604B8"/>
    <w:rsid w:val="00B60BA6"/>
    <w:rsid w:val="00B6107F"/>
    <w:rsid w:val="00B613CC"/>
    <w:rsid w:val="00B6270B"/>
    <w:rsid w:val="00B62AD2"/>
    <w:rsid w:val="00B634E3"/>
    <w:rsid w:val="00B64564"/>
    <w:rsid w:val="00B6609C"/>
    <w:rsid w:val="00B67047"/>
    <w:rsid w:val="00B7070B"/>
    <w:rsid w:val="00B71E38"/>
    <w:rsid w:val="00B71EF2"/>
    <w:rsid w:val="00B71F80"/>
    <w:rsid w:val="00B731E2"/>
    <w:rsid w:val="00B73A93"/>
    <w:rsid w:val="00B73E69"/>
    <w:rsid w:val="00B770A8"/>
    <w:rsid w:val="00B77839"/>
    <w:rsid w:val="00B77D17"/>
    <w:rsid w:val="00B77FEA"/>
    <w:rsid w:val="00B811F0"/>
    <w:rsid w:val="00B81E61"/>
    <w:rsid w:val="00B82C72"/>
    <w:rsid w:val="00B82F93"/>
    <w:rsid w:val="00B8339A"/>
    <w:rsid w:val="00B834AC"/>
    <w:rsid w:val="00B83D64"/>
    <w:rsid w:val="00B83D67"/>
    <w:rsid w:val="00B84368"/>
    <w:rsid w:val="00B85C61"/>
    <w:rsid w:val="00B86D34"/>
    <w:rsid w:val="00B87867"/>
    <w:rsid w:val="00B8798D"/>
    <w:rsid w:val="00B87A03"/>
    <w:rsid w:val="00B909B9"/>
    <w:rsid w:val="00B91351"/>
    <w:rsid w:val="00B9235F"/>
    <w:rsid w:val="00B92FF8"/>
    <w:rsid w:val="00B939BF"/>
    <w:rsid w:val="00B94AE6"/>
    <w:rsid w:val="00B96E33"/>
    <w:rsid w:val="00B974AB"/>
    <w:rsid w:val="00B9780B"/>
    <w:rsid w:val="00B978E2"/>
    <w:rsid w:val="00BA1DE5"/>
    <w:rsid w:val="00BA1F03"/>
    <w:rsid w:val="00BA31BD"/>
    <w:rsid w:val="00BA4513"/>
    <w:rsid w:val="00BA6431"/>
    <w:rsid w:val="00BA6ED1"/>
    <w:rsid w:val="00BA701E"/>
    <w:rsid w:val="00BA79BB"/>
    <w:rsid w:val="00BB023B"/>
    <w:rsid w:val="00BB1CC2"/>
    <w:rsid w:val="00BB1FD9"/>
    <w:rsid w:val="00BB2E33"/>
    <w:rsid w:val="00BB3083"/>
    <w:rsid w:val="00BB3462"/>
    <w:rsid w:val="00BB4178"/>
    <w:rsid w:val="00BB5C5B"/>
    <w:rsid w:val="00BB72BC"/>
    <w:rsid w:val="00BB74CA"/>
    <w:rsid w:val="00BB7AAF"/>
    <w:rsid w:val="00BC0159"/>
    <w:rsid w:val="00BC3190"/>
    <w:rsid w:val="00BC35FB"/>
    <w:rsid w:val="00BC3E4D"/>
    <w:rsid w:val="00BC4493"/>
    <w:rsid w:val="00BC4965"/>
    <w:rsid w:val="00BC51FB"/>
    <w:rsid w:val="00BC6B8F"/>
    <w:rsid w:val="00BC729F"/>
    <w:rsid w:val="00BC7BC4"/>
    <w:rsid w:val="00BD31CB"/>
    <w:rsid w:val="00BD3B0D"/>
    <w:rsid w:val="00BD3DE6"/>
    <w:rsid w:val="00BD456B"/>
    <w:rsid w:val="00BD5C3A"/>
    <w:rsid w:val="00BD73A3"/>
    <w:rsid w:val="00BD78A1"/>
    <w:rsid w:val="00BD7E12"/>
    <w:rsid w:val="00BD7E56"/>
    <w:rsid w:val="00BD7EE0"/>
    <w:rsid w:val="00BE0248"/>
    <w:rsid w:val="00BE0EFF"/>
    <w:rsid w:val="00BE155D"/>
    <w:rsid w:val="00BE2657"/>
    <w:rsid w:val="00BE28DB"/>
    <w:rsid w:val="00BE38AF"/>
    <w:rsid w:val="00BE3A55"/>
    <w:rsid w:val="00BE4975"/>
    <w:rsid w:val="00BE4B59"/>
    <w:rsid w:val="00BE5BD1"/>
    <w:rsid w:val="00BE5C16"/>
    <w:rsid w:val="00BE712C"/>
    <w:rsid w:val="00BE7C86"/>
    <w:rsid w:val="00BF05D6"/>
    <w:rsid w:val="00BF1AD9"/>
    <w:rsid w:val="00BF1BCF"/>
    <w:rsid w:val="00BF1D40"/>
    <w:rsid w:val="00BF5137"/>
    <w:rsid w:val="00BF53B2"/>
    <w:rsid w:val="00BF6AD9"/>
    <w:rsid w:val="00BF7ACA"/>
    <w:rsid w:val="00C00182"/>
    <w:rsid w:val="00C006A6"/>
    <w:rsid w:val="00C01348"/>
    <w:rsid w:val="00C018C8"/>
    <w:rsid w:val="00C023EE"/>
    <w:rsid w:val="00C046BF"/>
    <w:rsid w:val="00C04718"/>
    <w:rsid w:val="00C057FE"/>
    <w:rsid w:val="00C06101"/>
    <w:rsid w:val="00C068AE"/>
    <w:rsid w:val="00C07E30"/>
    <w:rsid w:val="00C10EF9"/>
    <w:rsid w:val="00C1150B"/>
    <w:rsid w:val="00C126D0"/>
    <w:rsid w:val="00C12E11"/>
    <w:rsid w:val="00C13B30"/>
    <w:rsid w:val="00C14FCB"/>
    <w:rsid w:val="00C1641D"/>
    <w:rsid w:val="00C178B5"/>
    <w:rsid w:val="00C20281"/>
    <w:rsid w:val="00C21A9A"/>
    <w:rsid w:val="00C21F70"/>
    <w:rsid w:val="00C21F86"/>
    <w:rsid w:val="00C22489"/>
    <w:rsid w:val="00C22D62"/>
    <w:rsid w:val="00C23DFD"/>
    <w:rsid w:val="00C2444D"/>
    <w:rsid w:val="00C24EC0"/>
    <w:rsid w:val="00C25085"/>
    <w:rsid w:val="00C251E3"/>
    <w:rsid w:val="00C25ED2"/>
    <w:rsid w:val="00C300A4"/>
    <w:rsid w:val="00C303CD"/>
    <w:rsid w:val="00C3089D"/>
    <w:rsid w:val="00C314DD"/>
    <w:rsid w:val="00C324D2"/>
    <w:rsid w:val="00C324DE"/>
    <w:rsid w:val="00C32521"/>
    <w:rsid w:val="00C346DC"/>
    <w:rsid w:val="00C36959"/>
    <w:rsid w:val="00C37676"/>
    <w:rsid w:val="00C37BF6"/>
    <w:rsid w:val="00C4233D"/>
    <w:rsid w:val="00C4288A"/>
    <w:rsid w:val="00C438EC"/>
    <w:rsid w:val="00C43BCB"/>
    <w:rsid w:val="00C43E9A"/>
    <w:rsid w:val="00C44408"/>
    <w:rsid w:val="00C44E01"/>
    <w:rsid w:val="00C474C9"/>
    <w:rsid w:val="00C4779F"/>
    <w:rsid w:val="00C502B3"/>
    <w:rsid w:val="00C52C06"/>
    <w:rsid w:val="00C53936"/>
    <w:rsid w:val="00C53AD7"/>
    <w:rsid w:val="00C53BB6"/>
    <w:rsid w:val="00C54783"/>
    <w:rsid w:val="00C54E5C"/>
    <w:rsid w:val="00C56CFD"/>
    <w:rsid w:val="00C601E8"/>
    <w:rsid w:val="00C604D0"/>
    <w:rsid w:val="00C60611"/>
    <w:rsid w:val="00C613CB"/>
    <w:rsid w:val="00C638F5"/>
    <w:rsid w:val="00C66CA6"/>
    <w:rsid w:val="00C67424"/>
    <w:rsid w:val="00C7331B"/>
    <w:rsid w:val="00C737FD"/>
    <w:rsid w:val="00C74DF1"/>
    <w:rsid w:val="00C76BDB"/>
    <w:rsid w:val="00C76EDB"/>
    <w:rsid w:val="00C774F3"/>
    <w:rsid w:val="00C812AF"/>
    <w:rsid w:val="00C81B21"/>
    <w:rsid w:val="00C8414B"/>
    <w:rsid w:val="00C85B1A"/>
    <w:rsid w:val="00C87A51"/>
    <w:rsid w:val="00C87FA3"/>
    <w:rsid w:val="00C903FF"/>
    <w:rsid w:val="00C90400"/>
    <w:rsid w:val="00C91AB3"/>
    <w:rsid w:val="00C91AB5"/>
    <w:rsid w:val="00C924E9"/>
    <w:rsid w:val="00C9369D"/>
    <w:rsid w:val="00C94D1E"/>
    <w:rsid w:val="00C9529F"/>
    <w:rsid w:val="00C95D48"/>
    <w:rsid w:val="00C95DC7"/>
    <w:rsid w:val="00C966E6"/>
    <w:rsid w:val="00C96BDD"/>
    <w:rsid w:val="00C9771B"/>
    <w:rsid w:val="00CA28D5"/>
    <w:rsid w:val="00CA35FC"/>
    <w:rsid w:val="00CA36C6"/>
    <w:rsid w:val="00CA44D2"/>
    <w:rsid w:val="00CA6C30"/>
    <w:rsid w:val="00CA6E93"/>
    <w:rsid w:val="00CA7A3E"/>
    <w:rsid w:val="00CB18D3"/>
    <w:rsid w:val="00CB201A"/>
    <w:rsid w:val="00CB231F"/>
    <w:rsid w:val="00CB3F54"/>
    <w:rsid w:val="00CB4689"/>
    <w:rsid w:val="00CB5176"/>
    <w:rsid w:val="00CB6528"/>
    <w:rsid w:val="00CB6ABC"/>
    <w:rsid w:val="00CB6E2A"/>
    <w:rsid w:val="00CC00BF"/>
    <w:rsid w:val="00CC359D"/>
    <w:rsid w:val="00CC3745"/>
    <w:rsid w:val="00CC3A01"/>
    <w:rsid w:val="00CC6246"/>
    <w:rsid w:val="00CC6B7C"/>
    <w:rsid w:val="00CC7FC9"/>
    <w:rsid w:val="00CD121C"/>
    <w:rsid w:val="00CD1979"/>
    <w:rsid w:val="00CD1A59"/>
    <w:rsid w:val="00CD1E3A"/>
    <w:rsid w:val="00CD1EEB"/>
    <w:rsid w:val="00CD2F1C"/>
    <w:rsid w:val="00CD3202"/>
    <w:rsid w:val="00CD3445"/>
    <w:rsid w:val="00CD3916"/>
    <w:rsid w:val="00CD5406"/>
    <w:rsid w:val="00CD567D"/>
    <w:rsid w:val="00CD5E5C"/>
    <w:rsid w:val="00CD7284"/>
    <w:rsid w:val="00CD7348"/>
    <w:rsid w:val="00CD76A2"/>
    <w:rsid w:val="00CD7C60"/>
    <w:rsid w:val="00CE046B"/>
    <w:rsid w:val="00CE0A72"/>
    <w:rsid w:val="00CE27F1"/>
    <w:rsid w:val="00CE2B70"/>
    <w:rsid w:val="00CE38C5"/>
    <w:rsid w:val="00CE3AFF"/>
    <w:rsid w:val="00CE494C"/>
    <w:rsid w:val="00CE4993"/>
    <w:rsid w:val="00CF0306"/>
    <w:rsid w:val="00CF0AA6"/>
    <w:rsid w:val="00CF0C76"/>
    <w:rsid w:val="00CF3E62"/>
    <w:rsid w:val="00CF4884"/>
    <w:rsid w:val="00CF48C9"/>
    <w:rsid w:val="00CF5E10"/>
    <w:rsid w:val="00CF71D8"/>
    <w:rsid w:val="00D02D70"/>
    <w:rsid w:val="00D045E6"/>
    <w:rsid w:val="00D06085"/>
    <w:rsid w:val="00D067B5"/>
    <w:rsid w:val="00D07026"/>
    <w:rsid w:val="00D10DC1"/>
    <w:rsid w:val="00D11798"/>
    <w:rsid w:val="00D1240F"/>
    <w:rsid w:val="00D1320E"/>
    <w:rsid w:val="00D13B8C"/>
    <w:rsid w:val="00D14C4C"/>
    <w:rsid w:val="00D154CF"/>
    <w:rsid w:val="00D1576E"/>
    <w:rsid w:val="00D1670C"/>
    <w:rsid w:val="00D170B6"/>
    <w:rsid w:val="00D205C1"/>
    <w:rsid w:val="00D20FB4"/>
    <w:rsid w:val="00D21478"/>
    <w:rsid w:val="00D21927"/>
    <w:rsid w:val="00D22E21"/>
    <w:rsid w:val="00D24031"/>
    <w:rsid w:val="00D24248"/>
    <w:rsid w:val="00D247CE"/>
    <w:rsid w:val="00D25B35"/>
    <w:rsid w:val="00D264B0"/>
    <w:rsid w:val="00D26683"/>
    <w:rsid w:val="00D2701E"/>
    <w:rsid w:val="00D30125"/>
    <w:rsid w:val="00D30612"/>
    <w:rsid w:val="00D321E4"/>
    <w:rsid w:val="00D322C9"/>
    <w:rsid w:val="00D33B77"/>
    <w:rsid w:val="00D3408B"/>
    <w:rsid w:val="00D34693"/>
    <w:rsid w:val="00D3569A"/>
    <w:rsid w:val="00D35A9C"/>
    <w:rsid w:val="00D36397"/>
    <w:rsid w:val="00D37156"/>
    <w:rsid w:val="00D37F69"/>
    <w:rsid w:val="00D400A4"/>
    <w:rsid w:val="00D406B9"/>
    <w:rsid w:val="00D40763"/>
    <w:rsid w:val="00D419F7"/>
    <w:rsid w:val="00D4268A"/>
    <w:rsid w:val="00D430C9"/>
    <w:rsid w:val="00D44BD4"/>
    <w:rsid w:val="00D4689A"/>
    <w:rsid w:val="00D4708C"/>
    <w:rsid w:val="00D50B78"/>
    <w:rsid w:val="00D51C9A"/>
    <w:rsid w:val="00D52336"/>
    <w:rsid w:val="00D52B46"/>
    <w:rsid w:val="00D53B5B"/>
    <w:rsid w:val="00D54F30"/>
    <w:rsid w:val="00D55A6F"/>
    <w:rsid w:val="00D56905"/>
    <w:rsid w:val="00D56D26"/>
    <w:rsid w:val="00D56F02"/>
    <w:rsid w:val="00D57CE5"/>
    <w:rsid w:val="00D60F8E"/>
    <w:rsid w:val="00D6307E"/>
    <w:rsid w:val="00D63125"/>
    <w:rsid w:val="00D64BEC"/>
    <w:rsid w:val="00D66D6F"/>
    <w:rsid w:val="00D66F37"/>
    <w:rsid w:val="00D676E1"/>
    <w:rsid w:val="00D707CE"/>
    <w:rsid w:val="00D70969"/>
    <w:rsid w:val="00D71121"/>
    <w:rsid w:val="00D71185"/>
    <w:rsid w:val="00D73C50"/>
    <w:rsid w:val="00D75B5D"/>
    <w:rsid w:val="00D766CD"/>
    <w:rsid w:val="00D76B70"/>
    <w:rsid w:val="00D76BBB"/>
    <w:rsid w:val="00D77805"/>
    <w:rsid w:val="00D7780B"/>
    <w:rsid w:val="00D80069"/>
    <w:rsid w:val="00D805D0"/>
    <w:rsid w:val="00D82299"/>
    <w:rsid w:val="00D82403"/>
    <w:rsid w:val="00D82BE6"/>
    <w:rsid w:val="00D832C7"/>
    <w:rsid w:val="00D8353A"/>
    <w:rsid w:val="00D83748"/>
    <w:rsid w:val="00D83886"/>
    <w:rsid w:val="00D84018"/>
    <w:rsid w:val="00D84237"/>
    <w:rsid w:val="00D86E89"/>
    <w:rsid w:val="00D876A9"/>
    <w:rsid w:val="00D87C96"/>
    <w:rsid w:val="00D920EA"/>
    <w:rsid w:val="00D93122"/>
    <w:rsid w:val="00D937BF"/>
    <w:rsid w:val="00D942F2"/>
    <w:rsid w:val="00D946F9"/>
    <w:rsid w:val="00D95885"/>
    <w:rsid w:val="00D95FB6"/>
    <w:rsid w:val="00D97EF0"/>
    <w:rsid w:val="00DA098A"/>
    <w:rsid w:val="00DA0C05"/>
    <w:rsid w:val="00DA1852"/>
    <w:rsid w:val="00DA2587"/>
    <w:rsid w:val="00DA2600"/>
    <w:rsid w:val="00DA39AB"/>
    <w:rsid w:val="00DA454D"/>
    <w:rsid w:val="00DA4CA0"/>
    <w:rsid w:val="00DA51A4"/>
    <w:rsid w:val="00DA7425"/>
    <w:rsid w:val="00DB0374"/>
    <w:rsid w:val="00DB14FB"/>
    <w:rsid w:val="00DB2721"/>
    <w:rsid w:val="00DB3A53"/>
    <w:rsid w:val="00DB3AB6"/>
    <w:rsid w:val="00DB3B98"/>
    <w:rsid w:val="00DB4815"/>
    <w:rsid w:val="00DB58C4"/>
    <w:rsid w:val="00DB6A1F"/>
    <w:rsid w:val="00DB7AEB"/>
    <w:rsid w:val="00DC1BCC"/>
    <w:rsid w:val="00DC2BBD"/>
    <w:rsid w:val="00DC464D"/>
    <w:rsid w:val="00DC4CAC"/>
    <w:rsid w:val="00DC5192"/>
    <w:rsid w:val="00DC758D"/>
    <w:rsid w:val="00DD0194"/>
    <w:rsid w:val="00DD1842"/>
    <w:rsid w:val="00DD3A63"/>
    <w:rsid w:val="00DD5070"/>
    <w:rsid w:val="00DD56C4"/>
    <w:rsid w:val="00DD59F4"/>
    <w:rsid w:val="00DD5ACE"/>
    <w:rsid w:val="00DD60B4"/>
    <w:rsid w:val="00DD6B45"/>
    <w:rsid w:val="00DD7F19"/>
    <w:rsid w:val="00DD7F48"/>
    <w:rsid w:val="00DE2118"/>
    <w:rsid w:val="00DE23F2"/>
    <w:rsid w:val="00DE3F90"/>
    <w:rsid w:val="00DE4565"/>
    <w:rsid w:val="00DE487A"/>
    <w:rsid w:val="00DE5822"/>
    <w:rsid w:val="00DE76F4"/>
    <w:rsid w:val="00DF0310"/>
    <w:rsid w:val="00DF0A81"/>
    <w:rsid w:val="00DF0DFA"/>
    <w:rsid w:val="00DF0DFD"/>
    <w:rsid w:val="00DF1185"/>
    <w:rsid w:val="00DF3C7B"/>
    <w:rsid w:val="00DF4D0B"/>
    <w:rsid w:val="00DF4F3A"/>
    <w:rsid w:val="00DF539D"/>
    <w:rsid w:val="00DF68D9"/>
    <w:rsid w:val="00DF6CAE"/>
    <w:rsid w:val="00E030F7"/>
    <w:rsid w:val="00E03D6C"/>
    <w:rsid w:val="00E06AC5"/>
    <w:rsid w:val="00E076B2"/>
    <w:rsid w:val="00E12C7C"/>
    <w:rsid w:val="00E1300B"/>
    <w:rsid w:val="00E16DBA"/>
    <w:rsid w:val="00E16FD8"/>
    <w:rsid w:val="00E17DC2"/>
    <w:rsid w:val="00E20266"/>
    <w:rsid w:val="00E20A3A"/>
    <w:rsid w:val="00E20E57"/>
    <w:rsid w:val="00E2219C"/>
    <w:rsid w:val="00E225E7"/>
    <w:rsid w:val="00E2263E"/>
    <w:rsid w:val="00E25DE2"/>
    <w:rsid w:val="00E26318"/>
    <w:rsid w:val="00E26770"/>
    <w:rsid w:val="00E2743B"/>
    <w:rsid w:val="00E2752C"/>
    <w:rsid w:val="00E30515"/>
    <w:rsid w:val="00E30C62"/>
    <w:rsid w:val="00E31F37"/>
    <w:rsid w:val="00E322A3"/>
    <w:rsid w:val="00E323F2"/>
    <w:rsid w:val="00E32799"/>
    <w:rsid w:val="00E33B76"/>
    <w:rsid w:val="00E3423B"/>
    <w:rsid w:val="00E346D8"/>
    <w:rsid w:val="00E3505E"/>
    <w:rsid w:val="00E36145"/>
    <w:rsid w:val="00E36FEB"/>
    <w:rsid w:val="00E37D98"/>
    <w:rsid w:val="00E41525"/>
    <w:rsid w:val="00E41952"/>
    <w:rsid w:val="00E4533E"/>
    <w:rsid w:val="00E45D54"/>
    <w:rsid w:val="00E46ADC"/>
    <w:rsid w:val="00E475B1"/>
    <w:rsid w:val="00E4766F"/>
    <w:rsid w:val="00E518CF"/>
    <w:rsid w:val="00E51B7D"/>
    <w:rsid w:val="00E52558"/>
    <w:rsid w:val="00E53606"/>
    <w:rsid w:val="00E546B7"/>
    <w:rsid w:val="00E54ADA"/>
    <w:rsid w:val="00E57563"/>
    <w:rsid w:val="00E60683"/>
    <w:rsid w:val="00E61ADE"/>
    <w:rsid w:val="00E62314"/>
    <w:rsid w:val="00E62BAA"/>
    <w:rsid w:val="00E63DDB"/>
    <w:rsid w:val="00E655E6"/>
    <w:rsid w:val="00E65B41"/>
    <w:rsid w:val="00E66595"/>
    <w:rsid w:val="00E66D9A"/>
    <w:rsid w:val="00E6783D"/>
    <w:rsid w:val="00E6786D"/>
    <w:rsid w:val="00E70CDF"/>
    <w:rsid w:val="00E72C5A"/>
    <w:rsid w:val="00E72E90"/>
    <w:rsid w:val="00E72EE3"/>
    <w:rsid w:val="00E73523"/>
    <w:rsid w:val="00E74126"/>
    <w:rsid w:val="00E74507"/>
    <w:rsid w:val="00E75E31"/>
    <w:rsid w:val="00E76162"/>
    <w:rsid w:val="00E76645"/>
    <w:rsid w:val="00E77863"/>
    <w:rsid w:val="00E77C11"/>
    <w:rsid w:val="00E80C60"/>
    <w:rsid w:val="00E81171"/>
    <w:rsid w:val="00E8166D"/>
    <w:rsid w:val="00E846DA"/>
    <w:rsid w:val="00E851A0"/>
    <w:rsid w:val="00E851A9"/>
    <w:rsid w:val="00E86688"/>
    <w:rsid w:val="00E86AC1"/>
    <w:rsid w:val="00E87D7C"/>
    <w:rsid w:val="00E87F43"/>
    <w:rsid w:val="00E9057C"/>
    <w:rsid w:val="00E90DD2"/>
    <w:rsid w:val="00E913F6"/>
    <w:rsid w:val="00E9152A"/>
    <w:rsid w:val="00E92F26"/>
    <w:rsid w:val="00E94C5A"/>
    <w:rsid w:val="00E96062"/>
    <w:rsid w:val="00E96D0D"/>
    <w:rsid w:val="00E974FC"/>
    <w:rsid w:val="00E975F8"/>
    <w:rsid w:val="00E976F6"/>
    <w:rsid w:val="00EA294A"/>
    <w:rsid w:val="00EA3534"/>
    <w:rsid w:val="00EA356C"/>
    <w:rsid w:val="00EA4E5E"/>
    <w:rsid w:val="00EA5161"/>
    <w:rsid w:val="00EA74E0"/>
    <w:rsid w:val="00EA7790"/>
    <w:rsid w:val="00EA7D74"/>
    <w:rsid w:val="00EA7F10"/>
    <w:rsid w:val="00EB0380"/>
    <w:rsid w:val="00EB0C3F"/>
    <w:rsid w:val="00EB2E18"/>
    <w:rsid w:val="00EB3059"/>
    <w:rsid w:val="00EB4F0A"/>
    <w:rsid w:val="00EB5B2B"/>
    <w:rsid w:val="00EB73C2"/>
    <w:rsid w:val="00EB7657"/>
    <w:rsid w:val="00EB7729"/>
    <w:rsid w:val="00EC087E"/>
    <w:rsid w:val="00EC0DA9"/>
    <w:rsid w:val="00EC1B4B"/>
    <w:rsid w:val="00EC1D5B"/>
    <w:rsid w:val="00EC56BD"/>
    <w:rsid w:val="00EC59FB"/>
    <w:rsid w:val="00EC6CD8"/>
    <w:rsid w:val="00EC7298"/>
    <w:rsid w:val="00EC7C20"/>
    <w:rsid w:val="00EC7DDB"/>
    <w:rsid w:val="00ED1E89"/>
    <w:rsid w:val="00ED2251"/>
    <w:rsid w:val="00ED257E"/>
    <w:rsid w:val="00ED31C2"/>
    <w:rsid w:val="00ED344D"/>
    <w:rsid w:val="00ED49A7"/>
    <w:rsid w:val="00ED5270"/>
    <w:rsid w:val="00ED6755"/>
    <w:rsid w:val="00ED7AEE"/>
    <w:rsid w:val="00EE02A6"/>
    <w:rsid w:val="00EE0C68"/>
    <w:rsid w:val="00EE1B08"/>
    <w:rsid w:val="00EE30A9"/>
    <w:rsid w:val="00EE38ED"/>
    <w:rsid w:val="00EE3DB3"/>
    <w:rsid w:val="00EE45CE"/>
    <w:rsid w:val="00EE45EF"/>
    <w:rsid w:val="00EE4818"/>
    <w:rsid w:val="00EE4879"/>
    <w:rsid w:val="00EE4C5A"/>
    <w:rsid w:val="00EE54DC"/>
    <w:rsid w:val="00EE74C4"/>
    <w:rsid w:val="00EE7F1B"/>
    <w:rsid w:val="00EF00A4"/>
    <w:rsid w:val="00EF0EDF"/>
    <w:rsid w:val="00EF1B89"/>
    <w:rsid w:val="00EF1E76"/>
    <w:rsid w:val="00EF2EAE"/>
    <w:rsid w:val="00EF33B7"/>
    <w:rsid w:val="00EF43FB"/>
    <w:rsid w:val="00EF6463"/>
    <w:rsid w:val="00EF653E"/>
    <w:rsid w:val="00EF662C"/>
    <w:rsid w:val="00EF7EA1"/>
    <w:rsid w:val="00EF7EF3"/>
    <w:rsid w:val="00F0184E"/>
    <w:rsid w:val="00F02639"/>
    <w:rsid w:val="00F02798"/>
    <w:rsid w:val="00F04F92"/>
    <w:rsid w:val="00F062CE"/>
    <w:rsid w:val="00F0670C"/>
    <w:rsid w:val="00F06927"/>
    <w:rsid w:val="00F06C7C"/>
    <w:rsid w:val="00F06CE5"/>
    <w:rsid w:val="00F0745A"/>
    <w:rsid w:val="00F1084B"/>
    <w:rsid w:val="00F126E3"/>
    <w:rsid w:val="00F13A3E"/>
    <w:rsid w:val="00F154BB"/>
    <w:rsid w:val="00F160EE"/>
    <w:rsid w:val="00F20D56"/>
    <w:rsid w:val="00F22689"/>
    <w:rsid w:val="00F22FC0"/>
    <w:rsid w:val="00F231C1"/>
    <w:rsid w:val="00F24E3A"/>
    <w:rsid w:val="00F2629C"/>
    <w:rsid w:val="00F266A4"/>
    <w:rsid w:val="00F30FA7"/>
    <w:rsid w:val="00F3201B"/>
    <w:rsid w:val="00F320EC"/>
    <w:rsid w:val="00F32B12"/>
    <w:rsid w:val="00F32BF5"/>
    <w:rsid w:val="00F32C1E"/>
    <w:rsid w:val="00F33A79"/>
    <w:rsid w:val="00F34B4D"/>
    <w:rsid w:val="00F35507"/>
    <w:rsid w:val="00F35692"/>
    <w:rsid w:val="00F3607F"/>
    <w:rsid w:val="00F363EA"/>
    <w:rsid w:val="00F364FA"/>
    <w:rsid w:val="00F369F0"/>
    <w:rsid w:val="00F3731B"/>
    <w:rsid w:val="00F40B31"/>
    <w:rsid w:val="00F40E70"/>
    <w:rsid w:val="00F40F41"/>
    <w:rsid w:val="00F410E3"/>
    <w:rsid w:val="00F41A7A"/>
    <w:rsid w:val="00F427DD"/>
    <w:rsid w:val="00F438EF"/>
    <w:rsid w:val="00F44F49"/>
    <w:rsid w:val="00F4520E"/>
    <w:rsid w:val="00F4556F"/>
    <w:rsid w:val="00F46331"/>
    <w:rsid w:val="00F46AA2"/>
    <w:rsid w:val="00F47D43"/>
    <w:rsid w:val="00F5174E"/>
    <w:rsid w:val="00F51FD8"/>
    <w:rsid w:val="00F5229F"/>
    <w:rsid w:val="00F5337F"/>
    <w:rsid w:val="00F53E2C"/>
    <w:rsid w:val="00F54038"/>
    <w:rsid w:val="00F542D8"/>
    <w:rsid w:val="00F54CAD"/>
    <w:rsid w:val="00F57849"/>
    <w:rsid w:val="00F6126D"/>
    <w:rsid w:val="00F63902"/>
    <w:rsid w:val="00F63E73"/>
    <w:rsid w:val="00F64255"/>
    <w:rsid w:val="00F64828"/>
    <w:rsid w:val="00F70513"/>
    <w:rsid w:val="00F70525"/>
    <w:rsid w:val="00F70FA3"/>
    <w:rsid w:val="00F71C41"/>
    <w:rsid w:val="00F72AE2"/>
    <w:rsid w:val="00F72FFB"/>
    <w:rsid w:val="00F736B3"/>
    <w:rsid w:val="00F73F68"/>
    <w:rsid w:val="00F7508B"/>
    <w:rsid w:val="00F7773B"/>
    <w:rsid w:val="00F80103"/>
    <w:rsid w:val="00F80F70"/>
    <w:rsid w:val="00F810E0"/>
    <w:rsid w:val="00F82408"/>
    <w:rsid w:val="00F8375F"/>
    <w:rsid w:val="00F83912"/>
    <w:rsid w:val="00F8398C"/>
    <w:rsid w:val="00F87787"/>
    <w:rsid w:val="00F87CB2"/>
    <w:rsid w:val="00F91669"/>
    <w:rsid w:val="00F926DF"/>
    <w:rsid w:val="00F92A8B"/>
    <w:rsid w:val="00F93220"/>
    <w:rsid w:val="00F93871"/>
    <w:rsid w:val="00F945CF"/>
    <w:rsid w:val="00F949F2"/>
    <w:rsid w:val="00F94AF6"/>
    <w:rsid w:val="00F96CF6"/>
    <w:rsid w:val="00F974C8"/>
    <w:rsid w:val="00F97571"/>
    <w:rsid w:val="00FA08E2"/>
    <w:rsid w:val="00FA0CE6"/>
    <w:rsid w:val="00FA1E6C"/>
    <w:rsid w:val="00FA200F"/>
    <w:rsid w:val="00FA218C"/>
    <w:rsid w:val="00FA2B5A"/>
    <w:rsid w:val="00FA3E7D"/>
    <w:rsid w:val="00FA4B49"/>
    <w:rsid w:val="00FA55F2"/>
    <w:rsid w:val="00FA61FA"/>
    <w:rsid w:val="00FA6D42"/>
    <w:rsid w:val="00FB136A"/>
    <w:rsid w:val="00FB1839"/>
    <w:rsid w:val="00FB304D"/>
    <w:rsid w:val="00FB3712"/>
    <w:rsid w:val="00FB383F"/>
    <w:rsid w:val="00FB3E99"/>
    <w:rsid w:val="00FB4C63"/>
    <w:rsid w:val="00FB6F2F"/>
    <w:rsid w:val="00FB6FB4"/>
    <w:rsid w:val="00FB761E"/>
    <w:rsid w:val="00FC0504"/>
    <w:rsid w:val="00FC1D65"/>
    <w:rsid w:val="00FC319A"/>
    <w:rsid w:val="00FC4914"/>
    <w:rsid w:val="00FC4A09"/>
    <w:rsid w:val="00FC4B30"/>
    <w:rsid w:val="00FC4DC5"/>
    <w:rsid w:val="00FC55D5"/>
    <w:rsid w:val="00FC6A85"/>
    <w:rsid w:val="00FC7A1A"/>
    <w:rsid w:val="00FD0033"/>
    <w:rsid w:val="00FD0969"/>
    <w:rsid w:val="00FD0D77"/>
    <w:rsid w:val="00FD20D7"/>
    <w:rsid w:val="00FD28EA"/>
    <w:rsid w:val="00FD4DF3"/>
    <w:rsid w:val="00FD50E2"/>
    <w:rsid w:val="00FE002D"/>
    <w:rsid w:val="00FE027C"/>
    <w:rsid w:val="00FE1963"/>
    <w:rsid w:val="00FE1D07"/>
    <w:rsid w:val="00FE24FD"/>
    <w:rsid w:val="00FE27D3"/>
    <w:rsid w:val="00FE293B"/>
    <w:rsid w:val="00FE3581"/>
    <w:rsid w:val="00FE3629"/>
    <w:rsid w:val="00FE36BD"/>
    <w:rsid w:val="00FE4D5F"/>
    <w:rsid w:val="00FE4DAE"/>
    <w:rsid w:val="00FE5DB2"/>
    <w:rsid w:val="00FE5F98"/>
    <w:rsid w:val="00FF1BBE"/>
    <w:rsid w:val="00FF42D9"/>
    <w:rsid w:val="00FF5A00"/>
    <w:rsid w:val="00FF64D5"/>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314B"/>
  <w15:docId w15:val="{22E525AF-977E-44F1-9F3A-849BE1D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0F"/>
    <w:rPr>
      <w:lang w:val="ru-RU" w:eastAsia="ru-RU"/>
    </w:rPr>
  </w:style>
  <w:style w:type="paragraph" w:styleId="Heading1">
    <w:name w:val="heading 1"/>
    <w:basedOn w:val="Normal1"/>
    <w:next w:val="Normal1"/>
    <w:link w:val="Heading1Char"/>
    <w:qFormat/>
    <w:rsid w:val="009842C6"/>
    <w:pPr>
      <w:keepNext/>
      <w:keepLines/>
      <w:spacing w:after="0" w:line="240" w:lineRule="auto"/>
      <w:jc w:val="center"/>
      <w:outlineLvl w:val="0"/>
    </w:pPr>
    <w:rPr>
      <w:rFonts w:ascii="Arial Armenian" w:eastAsia="Arial Armenian" w:hAnsi="Arial Armenian" w:cs="Times New Roman"/>
      <w:b/>
      <w:sz w:val="20"/>
      <w:szCs w:val="20"/>
      <w:lang w:val="x-none" w:eastAsia="x-none"/>
    </w:rPr>
  </w:style>
  <w:style w:type="paragraph" w:styleId="Heading2">
    <w:name w:val="heading 2"/>
    <w:basedOn w:val="Normal1"/>
    <w:next w:val="Normal1"/>
    <w:link w:val="Heading2Char"/>
    <w:qFormat/>
    <w:rsid w:val="009842C6"/>
    <w:pPr>
      <w:keepNext/>
      <w:keepLines/>
      <w:spacing w:before="100" w:after="100" w:line="240" w:lineRule="auto"/>
      <w:outlineLvl w:val="1"/>
    </w:pPr>
    <w:rPr>
      <w:rFonts w:ascii="Times New Roman" w:eastAsia="Times New Roman" w:hAnsi="Times New Roman" w:cs="Times New Roman"/>
      <w:b/>
      <w:sz w:val="20"/>
      <w:szCs w:val="20"/>
      <w:lang w:val="x-none" w:eastAsia="x-none"/>
    </w:rPr>
  </w:style>
  <w:style w:type="paragraph" w:styleId="Heading3">
    <w:name w:val="heading 3"/>
    <w:basedOn w:val="Normal1"/>
    <w:next w:val="Normal1"/>
    <w:link w:val="Heading3Char"/>
    <w:qFormat/>
    <w:rsid w:val="009842C6"/>
    <w:pPr>
      <w:keepNext/>
      <w:keepLines/>
      <w:spacing w:after="0" w:line="240" w:lineRule="auto"/>
      <w:ind w:right="630"/>
      <w:jc w:val="center"/>
      <w:outlineLvl w:val="2"/>
    </w:pPr>
    <w:rPr>
      <w:rFonts w:ascii="Times" w:eastAsia="Times" w:hAnsi="Times" w:cs="Times New Roman"/>
      <w:sz w:val="20"/>
      <w:szCs w:val="20"/>
      <w:lang w:val="x-none" w:eastAsia="x-none"/>
    </w:rPr>
  </w:style>
  <w:style w:type="paragraph" w:styleId="Heading4">
    <w:name w:val="heading 4"/>
    <w:basedOn w:val="Normal1"/>
    <w:next w:val="Normal1"/>
    <w:link w:val="Heading4Char"/>
    <w:qFormat/>
    <w:rsid w:val="009842C6"/>
    <w:pPr>
      <w:keepNext/>
      <w:keepLines/>
      <w:spacing w:after="0" w:line="240" w:lineRule="auto"/>
      <w:jc w:val="center"/>
      <w:outlineLvl w:val="3"/>
    </w:pPr>
    <w:rPr>
      <w:rFonts w:ascii="Arial Armenian" w:eastAsia="Arial Armenian" w:hAnsi="Arial Armenian" w:cs="Times New Roman"/>
      <w:b/>
      <w:sz w:val="20"/>
      <w:szCs w:val="20"/>
      <w:lang w:val="x-none" w:eastAsia="x-none"/>
    </w:rPr>
  </w:style>
  <w:style w:type="paragraph" w:styleId="Heading5">
    <w:name w:val="heading 5"/>
    <w:basedOn w:val="Normal1"/>
    <w:next w:val="Normal1"/>
    <w:link w:val="Heading5Char"/>
    <w:qFormat/>
    <w:rsid w:val="009842C6"/>
    <w:pPr>
      <w:keepNext/>
      <w:keepLines/>
      <w:spacing w:after="0" w:line="240" w:lineRule="auto"/>
      <w:jc w:val="center"/>
      <w:outlineLvl w:val="4"/>
    </w:pPr>
    <w:rPr>
      <w:rFonts w:ascii="Times" w:eastAsia="Times" w:hAnsi="Times" w:cs="Times New Roman"/>
      <w:b/>
      <w:sz w:val="20"/>
      <w:szCs w:val="20"/>
      <w:lang w:val="x-none" w:eastAsia="x-none"/>
    </w:rPr>
  </w:style>
  <w:style w:type="paragraph" w:styleId="Heading6">
    <w:name w:val="heading 6"/>
    <w:basedOn w:val="Normal1"/>
    <w:next w:val="Normal1"/>
    <w:link w:val="Heading6Char"/>
    <w:qFormat/>
    <w:rsid w:val="009842C6"/>
    <w:pPr>
      <w:keepNext/>
      <w:keepLines/>
      <w:spacing w:after="0" w:line="240" w:lineRule="auto"/>
      <w:ind w:left="-851"/>
      <w:outlineLvl w:val="5"/>
    </w:pPr>
    <w:rPr>
      <w:rFonts w:ascii="Times" w:eastAsia="Times" w:hAnsi="Time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qFormat/>
    <w:rsid w:val="009842C6"/>
    <w:pPr>
      <w:keepNext/>
      <w:keepLines/>
      <w:spacing w:before="240" w:after="60"/>
      <w:jc w:val="center"/>
    </w:pPr>
    <w:rPr>
      <w:rFonts w:ascii="Cambria" w:eastAsia="Cambria" w:hAnsi="Cambria" w:cs="Times New Roman"/>
      <w:b/>
      <w:sz w:val="32"/>
      <w:szCs w:val="32"/>
      <w:lang w:val="x-none" w:eastAsia="x-none"/>
    </w:rPr>
  </w:style>
  <w:style w:type="paragraph" w:customStyle="1" w:styleId="Normal1">
    <w:name w:val="Normal1"/>
    <w:rsid w:val="009842C6"/>
    <w:rPr>
      <w:color w:val="000000"/>
      <w:lang w:val="ru-RU" w:eastAsia="ru-RU"/>
    </w:rPr>
  </w:style>
  <w:style w:type="character" w:customStyle="1" w:styleId="Heading1Char">
    <w:name w:val="Heading 1 Char"/>
    <w:link w:val="Heading1"/>
    <w:rsid w:val="009842C6"/>
    <w:rPr>
      <w:rFonts w:ascii="Arial Armenian" w:eastAsia="Arial Armenian" w:hAnsi="Arial Armenian"/>
      <w:b/>
      <w:color w:val="000000"/>
      <w:lang w:val="x-none" w:eastAsia="x-none"/>
    </w:rPr>
  </w:style>
  <w:style w:type="character" w:customStyle="1" w:styleId="Heading2Char">
    <w:name w:val="Heading 2 Char"/>
    <w:link w:val="Heading2"/>
    <w:rsid w:val="009842C6"/>
    <w:rPr>
      <w:rFonts w:ascii="Times New Roman" w:hAnsi="Times New Roman"/>
      <w:b/>
      <w:color w:val="000000"/>
      <w:lang w:val="x-none" w:eastAsia="x-none"/>
    </w:rPr>
  </w:style>
  <w:style w:type="character" w:customStyle="1" w:styleId="Heading3Char">
    <w:name w:val="Heading 3 Char"/>
    <w:link w:val="Heading3"/>
    <w:rsid w:val="009842C6"/>
    <w:rPr>
      <w:rFonts w:ascii="Times" w:eastAsia="Times" w:hAnsi="Times"/>
      <w:color w:val="000000"/>
      <w:lang w:val="x-none" w:eastAsia="x-none"/>
    </w:rPr>
  </w:style>
  <w:style w:type="character" w:customStyle="1" w:styleId="Heading4Char">
    <w:name w:val="Heading 4 Char"/>
    <w:link w:val="Heading4"/>
    <w:rsid w:val="009842C6"/>
    <w:rPr>
      <w:rFonts w:ascii="Arial Armenian" w:eastAsia="Arial Armenian" w:hAnsi="Arial Armenian"/>
      <w:b/>
      <w:color w:val="000000"/>
      <w:lang w:val="x-none" w:eastAsia="x-none"/>
    </w:rPr>
  </w:style>
  <w:style w:type="character" w:customStyle="1" w:styleId="Heading5Char">
    <w:name w:val="Heading 5 Char"/>
    <w:link w:val="Heading5"/>
    <w:rsid w:val="009842C6"/>
    <w:rPr>
      <w:rFonts w:ascii="Times" w:eastAsia="Times" w:hAnsi="Times"/>
      <w:b/>
      <w:color w:val="000000"/>
      <w:lang w:val="x-none" w:eastAsia="x-none"/>
    </w:rPr>
  </w:style>
  <w:style w:type="character" w:customStyle="1" w:styleId="Heading6Char">
    <w:name w:val="Heading 6 Char"/>
    <w:link w:val="Heading6"/>
    <w:rsid w:val="009842C6"/>
    <w:rPr>
      <w:rFonts w:ascii="Times" w:eastAsia="Times" w:hAnsi="Times"/>
      <w:color w:val="000000"/>
      <w:lang w:val="x-none" w:eastAsia="x-none"/>
    </w:rPr>
  </w:style>
  <w:style w:type="paragraph" w:styleId="NormalWeb">
    <w:name w:val="Normal (Web)"/>
    <w:aliases w:val="webb"/>
    <w:basedOn w:val="Normal"/>
    <w:link w:val="NormalWebChar"/>
    <w:uiPriority w:val="99"/>
    <w:unhideWhenUsed/>
    <w:qFormat/>
    <w:rsid w:val="0045701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57012"/>
    <w:rPr>
      <w:b/>
      <w:bCs/>
    </w:rPr>
  </w:style>
  <w:style w:type="character" w:styleId="Emphasis">
    <w:name w:val="Emphasis"/>
    <w:uiPriority w:val="20"/>
    <w:qFormat/>
    <w:rsid w:val="00457012"/>
    <w:rPr>
      <w:i/>
      <w:iCs/>
    </w:rPr>
  </w:style>
  <w:style w:type="character" w:styleId="Hyperlink">
    <w:name w:val="Hyperlink"/>
    <w:unhideWhenUsed/>
    <w:rsid w:val="00457012"/>
    <w:rPr>
      <w:color w:val="0000FF"/>
      <w:u w:val="single"/>
    </w:rPr>
  </w:style>
  <w:style w:type="character" w:styleId="FollowedHyperlink">
    <w:name w:val="FollowedHyperlink"/>
    <w:unhideWhenUsed/>
    <w:rsid w:val="00457012"/>
    <w:rPr>
      <w:color w:val="800080"/>
      <w:u w:val="single"/>
    </w:rPr>
  </w:style>
  <w:style w:type="paragraph" w:styleId="BalloonText">
    <w:name w:val="Balloon Text"/>
    <w:basedOn w:val="Normal"/>
    <w:link w:val="BalloonTextChar"/>
    <w:semiHidden/>
    <w:unhideWhenUsed/>
    <w:rsid w:val="00457012"/>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457012"/>
    <w:rPr>
      <w:rFonts w:ascii="Tahoma" w:hAnsi="Tahoma" w:cs="Tahoma"/>
      <w:sz w:val="16"/>
      <w:szCs w:val="16"/>
    </w:rPr>
  </w:style>
  <w:style w:type="character" w:styleId="CommentReference">
    <w:name w:val="annotation reference"/>
    <w:uiPriority w:val="99"/>
    <w:unhideWhenUsed/>
    <w:rsid w:val="00E72392"/>
    <w:rPr>
      <w:sz w:val="16"/>
      <w:szCs w:val="16"/>
    </w:rPr>
  </w:style>
  <w:style w:type="paragraph" w:styleId="CommentText">
    <w:name w:val="annotation text"/>
    <w:basedOn w:val="Normal"/>
    <w:link w:val="CommentTextChar"/>
    <w:uiPriority w:val="99"/>
    <w:unhideWhenUsed/>
    <w:rsid w:val="00E72392"/>
    <w:pPr>
      <w:spacing w:line="240" w:lineRule="auto"/>
    </w:pPr>
    <w:rPr>
      <w:sz w:val="20"/>
      <w:szCs w:val="20"/>
      <w:lang w:val="x-none" w:eastAsia="x-none"/>
    </w:rPr>
  </w:style>
  <w:style w:type="character" w:customStyle="1" w:styleId="CommentTextChar">
    <w:name w:val="Comment Text Char"/>
    <w:link w:val="CommentText"/>
    <w:uiPriority w:val="99"/>
    <w:rsid w:val="00E72392"/>
    <w:rPr>
      <w:sz w:val="20"/>
      <w:szCs w:val="20"/>
    </w:rPr>
  </w:style>
  <w:style w:type="paragraph" w:styleId="CommentSubject">
    <w:name w:val="annotation subject"/>
    <w:basedOn w:val="CommentText"/>
    <w:next w:val="CommentText"/>
    <w:link w:val="CommentSubjectChar"/>
    <w:semiHidden/>
    <w:unhideWhenUsed/>
    <w:rsid w:val="00E72392"/>
    <w:rPr>
      <w:b/>
      <w:bCs/>
    </w:rPr>
  </w:style>
  <w:style w:type="character" w:customStyle="1" w:styleId="CommentSubjectChar">
    <w:name w:val="Comment Subject Char"/>
    <w:link w:val="CommentSubject"/>
    <w:semiHidden/>
    <w:rsid w:val="00E72392"/>
    <w:rPr>
      <w:b/>
      <w:bCs/>
      <w:sz w:val="20"/>
      <w:szCs w:val="20"/>
    </w:rPr>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F8013E"/>
    <w:pPr>
      <w:ind w:left="720"/>
      <w:contextualSpacing/>
    </w:pPr>
  </w:style>
  <w:style w:type="character" w:customStyle="1" w:styleId="a">
    <w:name w:val="Основной текст_"/>
    <w:link w:val="1"/>
    <w:uiPriority w:val="99"/>
    <w:rsid w:val="00810E33"/>
    <w:rPr>
      <w:rFonts w:ascii="Times New Roman" w:eastAsia="Times New Roman" w:hAnsi="Times New Roman"/>
      <w:sz w:val="27"/>
      <w:szCs w:val="27"/>
      <w:shd w:val="clear" w:color="auto" w:fill="FFFFFF"/>
    </w:rPr>
  </w:style>
  <w:style w:type="paragraph" w:customStyle="1" w:styleId="1">
    <w:name w:val="Основной текст1"/>
    <w:basedOn w:val="Normal"/>
    <w:link w:val="a"/>
    <w:uiPriority w:val="99"/>
    <w:rsid w:val="00810E33"/>
    <w:pPr>
      <w:shd w:val="clear" w:color="auto" w:fill="FFFFFF"/>
      <w:spacing w:after="2220" w:line="240" w:lineRule="exact"/>
      <w:jc w:val="center"/>
    </w:pPr>
    <w:rPr>
      <w:rFonts w:ascii="Times New Roman" w:hAnsi="Times New Roman"/>
      <w:sz w:val="27"/>
      <w:szCs w:val="27"/>
      <w:lang w:val="x-none" w:eastAsia="x-none"/>
    </w:rPr>
  </w:style>
  <w:style w:type="character" w:customStyle="1" w:styleId="HeaderChar">
    <w:name w:val="Header Char"/>
    <w:link w:val="Header"/>
    <w:rsid w:val="009842C6"/>
    <w:rPr>
      <w:rFonts w:eastAsia="Calibri" w:cs="Calibri"/>
      <w:color w:val="000000"/>
      <w:sz w:val="22"/>
      <w:szCs w:val="22"/>
    </w:rPr>
  </w:style>
  <w:style w:type="paragraph" w:styleId="Header">
    <w:name w:val="header"/>
    <w:basedOn w:val="Normal"/>
    <w:link w:val="HeaderChar"/>
    <w:unhideWhenUsed/>
    <w:rsid w:val="009842C6"/>
    <w:pPr>
      <w:tabs>
        <w:tab w:val="center" w:pos="4844"/>
        <w:tab w:val="right" w:pos="9689"/>
      </w:tabs>
      <w:spacing w:after="0" w:line="240" w:lineRule="auto"/>
    </w:pPr>
    <w:rPr>
      <w:color w:val="000000"/>
      <w:lang w:val="en-US" w:eastAsia="en-US"/>
    </w:rPr>
  </w:style>
  <w:style w:type="character" w:customStyle="1" w:styleId="HeaderChar1">
    <w:name w:val="Header Char1"/>
    <w:semiHidden/>
    <w:rsid w:val="009842C6"/>
    <w:rPr>
      <w:sz w:val="22"/>
      <w:szCs w:val="22"/>
      <w:lang w:val="ru-RU" w:eastAsia="ru-RU"/>
    </w:rPr>
  </w:style>
  <w:style w:type="paragraph" w:styleId="Footer">
    <w:name w:val="footer"/>
    <w:basedOn w:val="Normal"/>
    <w:link w:val="FooterChar"/>
    <w:unhideWhenUsed/>
    <w:rsid w:val="009842C6"/>
    <w:pPr>
      <w:tabs>
        <w:tab w:val="center" w:pos="4844"/>
        <w:tab w:val="right" w:pos="9689"/>
      </w:tabs>
      <w:spacing w:after="0" w:line="240" w:lineRule="auto"/>
    </w:pPr>
    <w:rPr>
      <w:color w:val="000000"/>
      <w:lang w:val="x-none" w:eastAsia="x-none"/>
    </w:rPr>
  </w:style>
  <w:style w:type="character" w:customStyle="1" w:styleId="FooterChar">
    <w:name w:val="Footer Char"/>
    <w:link w:val="Footer"/>
    <w:rsid w:val="009842C6"/>
    <w:rPr>
      <w:rFonts w:eastAsia="Calibri"/>
      <w:color w:val="000000"/>
      <w:sz w:val="22"/>
      <w:szCs w:val="22"/>
      <w:lang w:val="x-none" w:eastAsia="x-none"/>
    </w:rPr>
  </w:style>
  <w:style w:type="character" w:customStyle="1" w:styleId="TitleChar">
    <w:name w:val="Title Char"/>
    <w:link w:val="Title"/>
    <w:rsid w:val="009842C6"/>
    <w:rPr>
      <w:rFonts w:ascii="Cambria" w:eastAsia="Cambria" w:hAnsi="Cambria"/>
      <w:b/>
      <w:color w:val="000000"/>
      <w:sz w:val="32"/>
      <w:szCs w:val="32"/>
      <w:lang w:val="x-none" w:eastAsia="x-none"/>
    </w:rPr>
  </w:style>
  <w:style w:type="paragraph" w:styleId="Subtitle">
    <w:name w:val="Subtitle"/>
    <w:basedOn w:val="Normal"/>
    <w:next w:val="Normal"/>
    <w:link w:val="SubtitleChar"/>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link w:val="Subtitle"/>
    <w:rsid w:val="009842C6"/>
    <w:rPr>
      <w:rFonts w:ascii="Georgia" w:eastAsia="Georgia" w:hAnsi="Georgia"/>
      <w:i/>
      <w:color w:val="666666"/>
      <w:sz w:val="48"/>
      <w:szCs w:val="48"/>
      <w:lang w:val="x-none" w:eastAsia="x-none"/>
    </w:rPr>
  </w:style>
  <w:style w:type="character" w:customStyle="1" w:styleId="10">
    <w:name w:val="Тема примечания Знак1"/>
    <w:uiPriority w:val="99"/>
    <w:semiHidden/>
    <w:rsid w:val="009842C6"/>
    <w:rPr>
      <w:b/>
      <w:bCs/>
    </w:rPr>
  </w:style>
  <w:style w:type="paragraph" w:styleId="NoSpacing">
    <w:name w:val="No Spacing"/>
    <w:qFormat/>
    <w:rsid w:val="009842C6"/>
    <w:rPr>
      <w:lang w:val="ru-RU"/>
    </w:rPr>
  </w:style>
  <w:style w:type="paragraph" w:styleId="Revision">
    <w:name w:val="Revision"/>
    <w:semiHidden/>
    <w:rsid w:val="009842C6"/>
    <w:rPr>
      <w:color w:val="000000"/>
      <w:lang w:val="en-US"/>
    </w:rPr>
  </w:style>
  <w:style w:type="character" w:customStyle="1" w:styleId="FontStyle25">
    <w:name w:val="Font Style25"/>
    <w:uiPriority w:val="99"/>
    <w:rsid w:val="009842C6"/>
    <w:rPr>
      <w:rFonts w:ascii="Tahoma" w:hAnsi="Tahoma" w:cs="Tahoma"/>
      <w:sz w:val="18"/>
      <w:szCs w:val="18"/>
    </w:rPr>
  </w:style>
  <w:style w:type="paragraph" w:customStyle="1" w:styleId="Style3">
    <w:name w:val="Style3"/>
    <w:basedOn w:val="Normal"/>
    <w:uiPriority w:val="99"/>
    <w:rsid w:val="009842C6"/>
    <w:pPr>
      <w:widowControl w:val="0"/>
      <w:autoSpaceDE w:val="0"/>
      <w:autoSpaceDN w:val="0"/>
      <w:adjustRightInd w:val="0"/>
      <w:spacing w:after="0" w:line="468" w:lineRule="exact"/>
      <w:ind w:firstLine="547"/>
      <w:jc w:val="both"/>
    </w:pPr>
    <w:rPr>
      <w:rFonts w:ascii="Tahoma" w:hAnsi="Tahoma" w:cs="Tahoma"/>
      <w:sz w:val="24"/>
      <w:szCs w:val="24"/>
    </w:rPr>
  </w:style>
  <w:style w:type="character" w:customStyle="1" w:styleId="blk">
    <w:name w:val="blk"/>
    <w:rsid w:val="009842C6"/>
  </w:style>
  <w:style w:type="character" w:customStyle="1" w:styleId="hl">
    <w:name w:val="hl"/>
    <w:rsid w:val="009842C6"/>
  </w:style>
  <w:style w:type="paragraph" w:customStyle="1" w:styleId="Prrafoindentadonumerado">
    <w:name w:val="Párrafo indentado numerado"/>
    <w:basedOn w:val="Normal"/>
    <w:link w:val="PrrafoindentadonumeradoCar"/>
    <w:rsid w:val="009842C6"/>
    <w:pPr>
      <w:numPr>
        <w:numId w:val="1"/>
      </w:numPr>
      <w:spacing w:after="180" w:line="240" w:lineRule="auto"/>
    </w:pPr>
    <w:rPr>
      <w:rFonts w:ascii="Times New Roman" w:hAnsi="Times New Roman"/>
      <w:sz w:val="24"/>
      <w:szCs w:val="24"/>
      <w:lang w:val="en-GB" w:eastAsia="sl-SI"/>
    </w:rPr>
  </w:style>
  <w:style w:type="character" w:customStyle="1" w:styleId="PrrafoindentadonumeradoCar">
    <w:name w:val="Párrafo indentado numerado Car"/>
    <w:link w:val="Prrafoindentadonumerado"/>
    <w:rsid w:val="009842C6"/>
    <w:rPr>
      <w:rFonts w:ascii="Times New Roman" w:hAnsi="Times New Roman"/>
      <w:sz w:val="24"/>
      <w:szCs w:val="24"/>
      <w:lang w:val="en-GB" w:eastAsia="sl-SI"/>
    </w:rPr>
  </w:style>
  <w:style w:type="paragraph" w:customStyle="1" w:styleId="11">
    <w:name w:val="Обычный1"/>
    <w:qFormat/>
    <w:rsid w:val="009842C6"/>
    <w:rPr>
      <w:color w:val="000000"/>
      <w:lang w:val="ru-RU" w:eastAsia="ru-RU"/>
    </w:rPr>
  </w:style>
  <w:style w:type="paragraph" w:styleId="BodyTextIndent2">
    <w:name w:val="Body Text Indent 2"/>
    <w:basedOn w:val="Normal"/>
    <w:link w:val="BodyTextIndent2Char"/>
    <w:rsid w:val="009842C6"/>
    <w:pPr>
      <w:spacing w:after="120" w:line="480" w:lineRule="auto"/>
      <w:ind w:left="283"/>
    </w:pPr>
    <w:rPr>
      <w:rFonts w:ascii="Times Armenian" w:hAnsi="Times Armenian"/>
      <w:sz w:val="24"/>
      <w:szCs w:val="20"/>
      <w:lang w:val="en-US" w:eastAsia="x-none"/>
    </w:rPr>
  </w:style>
  <w:style w:type="character" w:customStyle="1" w:styleId="BodyTextIndent2Char">
    <w:name w:val="Body Text Indent 2 Char"/>
    <w:link w:val="BodyTextIndent2"/>
    <w:rsid w:val="009842C6"/>
    <w:rPr>
      <w:rFonts w:ascii="Times Armenian" w:hAnsi="Times Armenian"/>
      <w:sz w:val="24"/>
      <w:lang w:eastAsia="x-none"/>
    </w:rPr>
  </w:style>
  <w:style w:type="paragraph" w:customStyle="1" w:styleId="s30eec3f8">
    <w:name w:val="s30eec3f8"/>
    <w:basedOn w:val="Normal"/>
    <w:rsid w:val="009842C6"/>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9842C6"/>
    <w:pPr>
      <w:autoSpaceDE w:val="0"/>
      <w:autoSpaceDN w:val="0"/>
      <w:adjustRightInd w:val="0"/>
    </w:pPr>
    <w:rPr>
      <w:rFonts w:ascii="Times New Roman" w:hAnsi="Times New Roman"/>
      <w:color w:val="000000"/>
      <w:sz w:val="24"/>
      <w:szCs w:val="24"/>
      <w:lang w:val="en-US"/>
    </w:rPr>
  </w:style>
  <w:style w:type="paragraph" w:styleId="BodyText">
    <w:name w:val="Body Text"/>
    <w:basedOn w:val="Normal"/>
    <w:link w:val="BodyTextChar"/>
    <w:uiPriority w:val="99"/>
    <w:unhideWhenUsed/>
    <w:rsid w:val="00E14AAD"/>
    <w:pPr>
      <w:spacing w:after="120"/>
    </w:pPr>
  </w:style>
  <w:style w:type="character" w:customStyle="1" w:styleId="BodyTextChar">
    <w:name w:val="Body Text Char"/>
    <w:link w:val="BodyText"/>
    <w:uiPriority w:val="99"/>
    <w:rsid w:val="00E14AAD"/>
    <w:rPr>
      <w:sz w:val="22"/>
      <w:szCs w:val="22"/>
      <w:lang w:val="ru-RU" w:eastAsia="ru-RU"/>
    </w:rPr>
  </w:style>
  <w:style w:type="character" w:customStyle="1" w:styleId="12">
    <w:name w:val="Заголовок №1_"/>
    <w:link w:val="13"/>
    <w:uiPriority w:val="99"/>
    <w:rsid w:val="00CB682B"/>
    <w:rPr>
      <w:rFonts w:ascii="Times New Roman" w:hAnsi="Times New Roman"/>
      <w:sz w:val="27"/>
      <w:szCs w:val="27"/>
      <w:shd w:val="clear" w:color="auto" w:fill="FFFFFF"/>
    </w:rPr>
  </w:style>
  <w:style w:type="paragraph" w:customStyle="1" w:styleId="13">
    <w:name w:val="Заголовок №1"/>
    <w:basedOn w:val="Normal"/>
    <w:link w:val="12"/>
    <w:uiPriority w:val="99"/>
    <w:rsid w:val="00CB682B"/>
    <w:pPr>
      <w:shd w:val="clear" w:color="auto" w:fill="FFFFFF"/>
      <w:spacing w:before="2220" w:after="240" w:line="0" w:lineRule="atLeast"/>
      <w:ind w:hanging="1680"/>
      <w:jc w:val="center"/>
      <w:outlineLvl w:val="0"/>
    </w:pPr>
    <w:rPr>
      <w:rFonts w:ascii="Times New Roman" w:hAnsi="Times New Roman"/>
      <w:sz w:val="27"/>
      <w:szCs w:val="27"/>
      <w:lang w:val="hy-AM" w:eastAsia="hy-AM"/>
    </w:r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D24248"/>
    <w:rPr>
      <w:lang w:val="ru-RU" w:eastAsia="ru-RU"/>
    </w:rPr>
  </w:style>
  <w:style w:type="character" w:customStyle="1" w:styleId="Bodytext2">
    <w:name w:val="Body text (2)_"/>
    <w:basedOn w:val="DefaultParagraphFont"/>
    <w:link w:val="Bodytext20"/>
    <w:rsid w:val="0007444A"/>
    <w:rPr>
      <w:rFonts w:ascii="Trebuchet MS" w:eastAsia="Trebuchet MS" w:hAnsi="Trebuchet MS" w:cs="Trebuchet MS"/>
      <w:shd w:val="clear" w:color="auto" w:fill="FFFFFF"/>
    </w:rPr>
  </w:style>
  <w:style w:type="paragraph" w:customStyle="1" w:styleId="Bodytext20">
    <w:name w:val="Body text (2)"/>
    <w:basedOn w:val="Normal"/>
    <w:link w:val="Bodytext2"/>
    <w:rsid w:val="0007444A"/>
    <w:pPr>
      <w:widowControl w:val="0"/>
      <w:shd w:val="clear" w:color="auto" w:fill="FFFFFF"/>
      <w:spacing w:before="480" w:after="0" w:line="365" w:lineRule="exact"/>
      <w:ind w:firstLine="600"/>
      <w:jc w:val="both"/>
    </w:pPr>
    <w:rPr>
      <w:rFonts w:ascii="Trebuchet MS" w:eastAsia="Trebuchet MS" w:hAnsi="Trebuchet MS" w:cs="Trebuchet MS"/>
      <w:lang w:val="hy-AM" w:eastAsia="en-US"/>
    </w:rPr>
  </w:style>
  <w:style w:type="numbering" w:customStyle="1" w:styleId="NoList1">
    <w:name w:val="No List1"/>
    <w:next w:val="NoList"/>
    <w:uiPriority w:val="99"/>
    <w:semiHidden/>
    <w:unhideWhenUsed/>
    <w:rsid w:val="00FD4DF3"/>
  </w:style>
  <w:style w:type="character" w:customStyle="1" w:styleId="NormalWebChar">
    <w:name w:val="Normal (Web) Char"/>
    <w:aliases w:val="webb Char"/>
    <w:link w:val="NormalWeb"/>
    <w:uiPriority w:val="99"/>
    <w:locked/>
    <w:rsid w:val="00FD4DF3"/>
    <w:rPr>
      <w:rFonts w:ascii="Times New Roman" w:hAnsi="Times New Roman"/>
      <w:sz w:val="24"/>
      <w:szCs w:val="24"/>
      <w:lang w:val="ru-RU" w:eastAsia="ru-RU"/>
    </w:rPr>
  </w:style>
  <w:style w:type="character" w:customStyle="1" w:styleId="FooterChar1">
    <w:name w:val="Footer Char1"/>
    <w:basedOn w:val="DefaultParagraphFont"/>
    <w:semiHidden/>
    <w:rsid w:val="00FD4DF3"/>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4DF3"/>
  </w:style>
  <w:style w:type="character" w:styleId="PlaceholderText">
    <w:name w:val="Placeholder Text"/>
    <w:basedOn w:val="DefaultParagraphFont"/>
    <w:uiPriority w:val="99"/>
    <w:semiHidden/>
    <w:rsid w:val="00BD31CB"/>
    <w:rPr>
      <w:color w:val="808080"/>
    </w:rPr>
  </w:style>
  <w:style w:type="character" w:customStyle="1" w:styleId="normaltextrun">
    <w:name w:val="normaltextrun"/>
    <w:basedOn w:val="DefaultParagraphFont"/>
    <w:rsid w:val="0019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66">
      <w:bodyDiv w:val="1"/>
      <w:marLeft w:val="0"/>
      <w:marRight w:val="0"/>
      <w:marTop w:val="0"/>
      <w:marBottom w:val="0"/>
      <w:divBdr>
        <w:top w:val="none" w:sz="0" w:space="0" w:color="auto"/>
        <w:left w:val="none" w:sz="0" w:space="0" w:color="auto"/>
        <w:bottom w:val="none" w:sz="0" w:space="0" w:color="auto"/>
        <w:right w:val="none" w:sz="0" w:space="0" w:color="auto"/>
      </w:divBdr>
    </w:div>
    <w:div w:id="126633207">
      <w:bodyDiv w:val="1"/>
      <w:marLeft w:val="0"/>
      <w:marRight w:val="0"/>
      <w:marTop w:val="0"/>
      <w:marBottom w:val="0"/>
      <w:divBdr>
        <w:top w:val="none" w:sz="0" w:space="0" w:color="auto"/>
        <w:left w:val="none" w:sz="0" w:space="0" w:color="auto"/>
        <w:bottom w:val="none" w:sz="0" w:space="0" w:color="auto"/>
        <w:right w:val="none" w:sz="0" w:space="0" w:color="auto"/>
      </w:divBdr>
    </w:div>
    <w:div w:id="242956262">
      <w:bodyDiv w:val="1"/>
      <w:marLeft w:val="0"/>
      <w:marRight w:val="0"/>
      <w:marTop w:val="0"/>
      <w:marBottom w:val="0"/>
      <w:divBdr>
        <w:top w:val="none" w:sz="0" w:space="0" w:color="auto"/>
        <w:left w:val="none" w:sz="0" w:space="0" w:color="auto"/>
        <w:bottom w:val="none" w:sz="0" w:space="0" w:color="auto"/>
        <w:right w:val="none" w:sz="0" w:space="0" w:color="auto"/>
      </w:divBdr>
    </w:div>
    <w:div w:id="268123047">
      <w:bodyDiv w:val="1"/>
      <w:marLeft w:val="0"/>
      <w:marRight w:val="0"/>
      <w:marTop w:val="0"/>
      <w:marBottom w:val="0"/>
      <w:divBdr>
        <w:top w:val="none" w:sz="0" w:space="0" w:color="auto"/>
        <w:left w:val="none" w:sz="0" w:space="0" w:color="auto"/>
        <w:bottom w:val="none" w:sz="0" w:space="0" w:color="auto"/>
        <w:right w:val="none" w:sz="0" w:space="0" w:color="auto"/>
      </w:divBdr>
    </w:div>
    <w:div w:id="347607747">
      <w:bodyDiv w:val="1"/>
      <w:marLeft w:val="0"/>
      <w:marRight w:val="0"/>
      <w:marTop w:val="0"/>
      <w:marBottom w:val="0"/>
      <w:divBdr>
        <w:top w:val="none" w:sz="0" w:space="0" w:color="auto"/>
        <w:left w:val="none" w:sz="0" w:space="0" w:color="auto"/>
        <w:bottom w:val="none" w:sz="0" w:space="0" w:color="auto"/>
        <w:right w:val="none" w:sz="0" w:space="0" w:color="auto"/>
      </w:divBdr>
    </w:div>
    <w:div w:id="418604443">
      <w:bodyDiv w:val="1"/>
      <w:marLeft w:val="0"/>
      <w:marRight w:val="0"/>
      <w:marTop w:val="0"/>
      <w:marBottom w:val="0"/>
      <w:divBdr>
        <w:top w:val="none" w:sz="0" w:space="0" w:color="auto"/>
        <w:left w:val="none" w:sz="0" w:space="0" w:color="auto"/>
        <w:bottom w:val="none" w:sz="0" w:space="0" w:color="auto"/>
        <w:right w:val="none" w:sz="0" w:space="0" w:color="auto"/>
      </w:divBdr>
    </w:div>
    <w:div w:id="528765744">
      <w:bodyDiv w:val="1"/>
      <w:marLeft w:val="0"/>
      <w:marRight w:val="0"/>
      <w:marTop w:val="0"/>
      <w:marBottom w:val="0"/>
      <w:divBdr>
        <w:top w:val="none" w:sz="0" w:space="0" w:color="auto"/>
        <w:left w:val="none" w:sz="0" w:space="0" w:color="auto"/>
        <w:bottom w:val="none" w:sz="0" w:space="0" w:color="auto"/>
        <w:right w:val="none" w:sz="0" w:space="0" w:color="auto"/>
      </w:divBdr>
    </w:div>
    <w:div w:id="589003080">
      <w:bodyDiv w:val="1"/>
      <w:marLeft w:val="0"/>
      <w:marRight w:val="0"/>
      <w:marTop w:val="0"/>
      <w:marBottom w:val="0"/>
      <w:divBdr>
        <w:top w:val="none" w:sz="0" w:space="0" w:color="auto"/>
        <w:left w:val="none" w:sz="0" w:space="0" w:color="auto"/>
        <w:bottom w:val="none" w:sz="0" w:space="0" w:color="auto"/>
        <w:right w:val="none" w:sz="0" w:space="0" w:color="auto"/>
      </w:divBdr>
    </w:div>
    <w:div w:id="623997398">
      <w:bodyDiv w:val="1"/>
      <w:marLeft w:val="0"/>
      <w:marRight w:val="0"/>
      <w:marTop w:val="0"/>
      <w:marBottom w:val="0"/>
      <w:divBdr>
        <w:top w:val="none" w:sz="0" w:space="0" w:color="auto"/>
        <w:left w:val="none" w:sz="0" w:space="0" w:color="auto"/>
        <w:bottom w:val="none" w:sz="0" w:space="0" w:color="auto"/>
        <w:right w:val="none" w:sz="0" w:space="0" w:color="auto"/>
      </w:divBdr>
    </w:div>
    <w:div w:id="763889012">
      <w:bodyDiv w:val="1"/>
      <w:marLeft w:val="0"/>
      <w:marRight w:val="0"/>
      <w:marTop w:val="0"/>
      <w:marBottom w:val="0"/>
      <w:divBdr>
        <w:top w:val="none" w:sz="0" w:space="0" w:color="auto"/>
        <w:left w:val="none" w:sz="0" w:space="0" w:color="auto"/>
        <w:bottom w:val="none" w:sz="0" w:space="0" w:color="auto"/>
        <w:right w:val="none" w:sz="0" w:space="0" w:color="auto"/>
      </w:divBdr>
    </w:div>
    <w:div w:id="770511025">
      <w:bodyDiv w:val="1"/>
      <w:marLeft w:val="0"/>
      <w:marRight w:val="0"/>
      <w:marTop w:val="0"/>
      <w:marBottom w:val="0"/>
      <w:divBdr>
        <w:top w:val="none" w:sz="0" w:space="0" w:color="auto"/>
        <w:left w:val="none" w:sz="0" w:space="0" w:color="auto"/>
        <w:bottom w:val="none" w:sz="0" w:space="0" w:color="auto"/>
        <w:right w:val="none" w:sz="0" w:space="0" w:color="auto"/>
      </w:divBdr>
    </w:div>
    <w:div w:id="770704802">
      <w:bodyDiv w:val="1"/>
      <w:marLeft w:val="0"/>
      <w:marRight w:val="0"/>
      <w:marTop w:val="0"/>
      <w:marBottom w:val="0"/>
      <w:divBdr>
        <w:top w:val="none" w:sz="0" w:space="0" w:color="auto"/>
        <w:left w:val="none" w:sz="0" w:space="0" w:color="auto"/>
        <w:bottom w:val="none" w:sz="0" w:space="0" w:color="auto"/>
        <w:right w:val="none" w:sz="0" w:space="0" w:color="auto"/>
      </w:divBdr>
    </w:div>
    <w:div w:id="948700428">
      <w:bodyDiv w:val="1"/>
      <w:marLeft w:val="0"/>
      <w:marRight w:val="0"/>
      <w:marTop w:val="0"/>
      <w:marBottom w:val="0"/>
      <w:divBdr>
        <w:top w:val="none" w:sz="0" w:space="0" w:color="auto"/>
        <w:left w:val="none" w:sz="0" w:space="0" w:color="auto"/>
        <w:bottom w:val="none" w:sz="0" w:space="0" w:color="auto"/>
        <w:right w:val="none" w:sz="0" w:space="0" w:color="auto"/>
      </w:divBdr>
    </w:div>
    <w:div w:id="1135483470">
      <w:bodyDiv w:val="1"/>
      <w:marLeft w:val="0"/>
      <w:marRight w:val="0"/>
      <w:marTop w:val="0"/>
      <w:marBottom w:val="0"/>
      <w:divBdr>
        <w:top w:val="none" w:sz="0" w:space="0" w:color="auto"/>
        <w:left w:val="none" w:sz="0" w:space="0" w:color="auto"/>
        <w:bottom w:val="none" w:sz="0" w:space="0" w:color="auto"/>
        <w:right w:val="none" w:sz="0" w:space="0" w:color="auto"/>
      </w:divBdr>
    </w:div>
    <w:div w:id="1324361044">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533181765">
      <w:bodyDiv w:val="1"/>
      <w:marLeft w:val="0"/>
      <w:marRight w:val="0"/>
      <w:marTop w:val="0"/>
      <w:marBottom w:val="0"/>
      <w:divBdr>
        <w:top w:val="none" w:sz="0" w:space="0" w:color="auto"/>
        <w:left w:val="none" w:sz="0" w:space="0" w:color="auto"/>
        <w:bottom w:val="none" w:sz="0" w:space="0" w:color="auto"/>
        <w:right w:val="none" w:sz="0" w:space="0" w:color="auto"/>
      </w:divBdr>
    </w:div>
    <w:div w:id="1905337301">
      <w:bodyDiv w:val="1"/>
      <w:marLeft w:val="0"/>
      <w:marRight w:val="0"/>
      <w:marTop w:val="0"/>
      <w:marBottom w:val="0"/>
      <w:divBdr>
        <w:top w:val="none" w:sz="0" w:space="0" w:color="auto"/>
        <w:left w:val="none" w:sz="0" w:space="0" w:color="auto"/>
        <w:bottom w:val="none" w:sz="0" w:space="0" w:color="auto"/>
        <w:right w:val="none" w:sz="0" w:space="0" w:color="auto"/>
      </w:divBdr>
    </w:div>
    <w:div w:id="1935549375">
      <w:bodyDiv w:val="1"/>
      <w:marLeft w:val="0"/>
      <w:marRight w:val="0"/>
      <w:marTop w:val="0"/>
      <w:marBottom w:val="0"/>
      <w:divBdr>
        <w:top w:val="none" w:sz="0" w:space="0" w:color="auto"/>
        <w:left w:val="none" w:sz="0" w:space="0" w:color="auto"/>
        <w:bottom w:val="none" w:sz="0" w:space="0" w:color="auto"/>
        <w:right w:val="none" w:sz="0" w:space="0" w:color="auto"/>
      </w:divBdr>
    </w:div>
    <w:div w:id="1941645406">
      <w:bodyDiv w:val="1"/>
      <w:marLeft w:val="0"/>
      <w:marRight w:val="0"/>
      <w:marTop w:val="0"/>
      <w:marBottom w:val="0"/>
      <w:divBdr>
        <w:top w:val="none" w:sz="0" w:space="0" w:color="auto"/>
        <w:left w:val="none" w:sz="0" w:space="0" w:color="auto"/>
        <w:bottom w:val="none" w:sz="0" w:space="0" w:color="auto"/>
        <w:right w:val="none" w:sz="0" w:space="0" w:color="auto"/>
      </w:divBdr>
    </w:div>
    <w:div w:id="2072800482">
      <w:bodyDiv w:val="1"/>
      <w:marLeft w:val="0"/>
      <w:marRight w:val="0"/>
      <w:marTop w:val="0"/>
      <w:marBottom w:val="0"/>
      <w:divBdr>
        <w:top w:val="none" w:sz="0" w:space="0" w:color="auto"/>
        <w:left w:val="none" w:sz="0" w:space="0" w:color="auto"/>
        <w:bottom w:val="none" w:sz="0" w:space="0" w:color="auto"/>
        <w:right w:val="none" w:sz="0" w:space="0" w:color="auto"/>
      </w:divBdr>
    </w:div>
    <w:div w:id="2095085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eOpKpZsas03T2gII9N8h0f7cQ==">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B05CEB-69D7-4DF1-91C6-08CC5947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318</Pages>
  <Words>84036</Words>
  <Characters>479007</Characters>
  <Application>Microsoft Office Word</Application>
  <DocSecurity>0</DocSecurity>
  <Lines>3991</Lines>
  <Paragraphs>1123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Aseyan</dc:creator>
  <cp:keywords/>
  <dc:description/>
  <cp:lastModifiedBy>Vladimir Aseyan</cp:lastModifiedBy>
  <cp:revision>296</cp:revision>
  <dcterms:created xsi:type="dcterms:W3CDTF">2021-12-06T08:14:00Z</dcterms:created>
  <dcterms:modified xsi:type="dcterms:W3CDTF">2021-12-13T16:47:00Z</dcterms:modified>
</cp:coreProperties>
</file>